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DCD27" w14:textId="77777777" w:rsidR="00A12F2C" w:rsidRPr="001D1086" w:rsidRDefault="00A12F2C" w:rsidP="00A12F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086">
        <w:rPr>
          <w:rFonts w:ascii="Times New Roman" w:hAnsi="Times New Roman" w:cs="Times New Roman"/>
          <w:b/>
          <w:sz w:val="24"/>
          <w:szCs w:val="24"/>
        </w:rPr>
        <w:t>RINKOS DALYVIŲ KONSULTACIJA</w:t>
      </w:r>
    </w:p>
    <w:p w14:paraId="0E6149C1" w14:textId="2747B985" w:rsidR="00F55900" w:rsidRPr="00F55900" w:rsidRDefault="00F55900" w:rsidP="00F559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F559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DĖL </w:t>
      </w:r>
      <w:r w:rsidR="005B6597">
        <w:rPr>
          <w:rFonts w:ascii="Times New Roman" w:eastAsia="Times New Roman" w:hAnsi="Times New Roman" w:cs="Times New Roman"/>
          <w:b/>
          <w:bCs/>
          <w:sz w:val="24"/>
          <w:szCs w:val="24"/>
        </w:rPr>
        <w:t>DARBŲ</w:t>
      </w:r>
      <w:r w:rsidR="002321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PIRKIMO</w:t>
      </w:r>
    </w:p>
    <w:p w14:paraId="4D6C4A74" w14:textId="77777777" w:rsidR="00A12F2C" w:rsidRPr="00914DC5" w:rsidRDefault="00A12F2C" w:rsidP="00A12F2C">
      <w:pPr>
        <w:spacing w:after="0" w:line="360" w:lineRule="auto"/>
        <w:jc w:val="center"/>
        <w:rPr>
          <w:rFonts w:ascii="Tahoma" w:hAnsi="Tahoma" w:cs="Tahoma"/>
        </w:rPr>
      </w:pPr>
    </w:p>
    <w:p w14:paraId="4E711EE1" w14:textId="7C53B918" w:rsidR="00A12F2C" w:rsidRPr="002569BE" w:rsidRDefault="00FE5903" w:rsidP="002569B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</w:rPr>
        <w:t>Kelmės rajono savivaldybės administracij</w:t>
      </w:r>
      <w:r w:rsidR="00232181">
        <w:rPr>
          <w:rFonts w:ascii="Times New Roman" w:hAnsi="Times New Roman" w:cs="Times New Roman"/>
          <w:sz w:val="24"/>
          <w:szCs w:val="24"/>
        </w:rPr>
        <w:t>a</w:t>
      </w:r>
      <w:r w:rsidR="00E06C12">
        <w:rPr>
          <w:rFonts w:ascii="Times New Roman" w:hAnsi="Times New Roman" w:cs="Times New Roman"/>
          <w:sz w:val="24"/>
          <w:szCs w:val="24"/>
        </w:rPr>
        <w:t xml:space="preserve"> </w:t>
      </w:r>
      <w:r w:rsidR="00A12F2C" w:rsidRPr="002B4F4C">
        <w:rPr>
          <w:rFonts w:ascii="Times New Roman" w:hAnsi="Times New Roman" w:cs="Times New Roman"/>
          <w:sz w:val="24"/>
          <w:szCs w:val="24"/>
        </w:rPr>
        <w:t>(toliau – Pirkimo vykdytojas)</w:t>
      </w:r>
      <w:r w:rsidR="007B67A3">
        <w:rPr>
          <w:rFonts w:ascii="Times New Roman" w:hAnsi="Times New Roman" w:cs="Times New Roman"/>
          <w:sz w:val="24"/>
          <w:szCs w:val="24"/>
        </w:rPr>
        <w:t>,</w:t>
      </w:r>
      <w:r w:rsidR="00A12F2C" w:rsidRPr="002B4F4C">
        <w:rPr>
          <w:rFonts w:ascii="Times New Roman" w:hAnsi="Times New Roman" w:cs="Times New Roman"/>
          <w:sz w:val="24"/>
          <w:szCs w:val="24"/>
        </w:rPr>
        <w:t xml:space="preserve"> vadovaudamasi Lietuvos Respublikos viešųjų pirkimų įstatymo (toliau – VPĮ) 27 str. ir siekdama pasirengti</w:t>
      </w:r>
      <w:r w:rsidR="00F55900" w:rsidRPr="00F55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6597" w:rsidRPr="002569BE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2569BE" w:rsidRPr="002569BE">
        <w:rPr>
          <w:rStyle w:val="form-control"/>
          <w:rFonts w:ascii="Times New Roman" w:hAnsi="Times New Roman" w:cs="Times New Roman"/>
          <w:sz w:val="24"/>
          <w:szCs w:val="24"/>
        </w:rPr>
        <w:t>Kitos paskirties inžinerinių statinių (viešųjų tualetų), pritaikytų žmonėms su negalia, ir jų eksploatacijai reikalingų inžinerinių tinklų statybos prie bažnyčių Kelmės r. sav. rangos darbai</w:t>
      </w:r>
      <w:r w:rsidR="005B6597" w:rsidRPr="002569BE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5B65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>pirkimui</w:t>
      </w:r>
      <w:r w:rsidRPr="002B4F4C">
        <w:rPr>
          <w:rFonts w:ascii="Times New Roman" w:hAnsi="Times New Roman" w:cs="Times New Roman"/>
          <w:sz w:val="24"/>
          <w:szCs w:val="24"/>
        </w:rPr>
        <w:t xml:space="preserve">, </w:t>
      </w:r>
      <w:r w:rsidR="00A12F2C" w:rsidRPr="002B4F4C">
        <w:rPr>
          <w:rFonts w:ascii="Times New Roman" w:hAnsi="Times New Roman" w:cs="Times New Roman"/>
          <w:sz w:val="24"/>
          <w:szCs w:val="24"/>
        </w:rPr>
        <w:t>prašo nepriklausomų ekspertų, institucijų arba rinkos dalyvių suteikti konsultacijas.</w:t>
      </w:r>
    </w:p>
    <w:p w14:paraId="64BA764D" w14:textId="510DB450" w:rsidR="00A12F2C" w:rsidRPr="008F4A24" w:rsidRDefault="00A12F2C" w:rsidP="008F4A24">
      <w:pPr>
        <w:pStyle w:val="BodyText"/>
        <w:spacing w:line="276" w:lineRule="auto"/>
        <w:ind w:left="100" w:right="465" w:firstLine="567"/>
        <w:jc w:val="both"/>
      </w:pPr>
      <w:r w:rsidRPr="002B4F4C">
        <w:rPr>
          <w:b/>
        </w:rPr>
        <w:t>Konsultacijos objektas:</w:t>
      </w:r>
      <w:r w:rsidR="00FE5903" w:rsidRPr="002B4F4C">
        <w:rPr>
          <w:b/>
        </w:rPr>
        <w:t xml:space="preserve"> </w:t>
      </w:r>
      <w:r w:rsidR="002569BE" w:rsidRPr="002569BE">
        <w:rPr>
          <w:rStyle w:val="form-control"/>
        </w:rPr>
        <w:t>Kitos paskirties inžinerinių statinių (viešųjų tualetų), pritaikytų žmonėms su negalia, ir jų eksploatacijai reikalingų inžinerinių tinklų statybos prie bažnyčių Kelmės r. sav. rangos darbai</w:t>
      </w:r>
      <w:r w:rsidR="002569BE" w:rsidRPr="002B4F4C">
        <w:rPr>
          <w:lang w:eastAsia="ar-SA"/>
        </w:rPr>
        <w:t xml:space="preserve"> </w:t>
      </w:r>
      <w:r w:rsidR="00730551" w:rsidRPr="002B4F4C">
        <w:rPr>
          <w:lang w:eastAsia="ar-SA"/>
        </w:rPr>
        <w:t>(toliau  –  Pirkimas)</w:t>
      </w:r>
      <w:r w:rsidR="004D2C4A" w:rsidRPr="002B4F4C">
        <w:rPr>
          <w:lang w:eastAsia="ar-SA"/>
        </w:rPr>
        <w:t>.</w:t>
      </w:r>
    </w:p>
    <w:p w14:paraId="62B552AA" w14:textId="1B9773B2" w:rsidR="00CC25B3" w:rsidRPr="002B4F4C" w:rsidRDefault="00521F5E" w:rsidP="002B4F4C">
      <w:pPr>
        <w:tabs>
          <w:tab w:val="left" w:pos="1134"/>
          <w:tab w:val="left" w:pos="1701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2F2C" w:rsidRPr="002B4F4C">
        <w:rPr>
          <w:rFonts w:ascii="Times New Roman" w:hAnsi="Times New Roman" w:cs="Times New Roman"/>
          <w:b/>
          <w:sz w:val="24"/>
          <w:szCs w:val="24"/>
        </w:rPr>
        <w:t xml:space="preserve">Konsultacijos tikslas: </w:t>
      </w:r>
    </w:p>
    <w:p w14:paraId="696B727F" w14:textId="497B3800" w:rsidR="00CC25B3" w:rsidRPr="002B4F4C" w:rsidRDefault="00C00360" w:rsidP="002B4F4C">
      <w:pPr>
        <w:pStyle w:val="ListParagraph"/>
        <w:numPr>
          <w:ilvl w:val="0"/>
          <w:numId w:val="10"/>
        </w:numPr>
        <w:tabs>
          <w:tab w:val="left" w:pos="851"/>
          <w:tab w:val="left" w:pos="170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  <w:lang w:eastAsia="ar-SA"/>
        </w:rPr>
        <w:t>gauti rinkos dalyvių konsultacijas ir pasiūlymus</w:t>
      </w:r>
      <w:r w:rsidR="0094735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kaip Perkančiajai organizacijai įsigyti jos poreikius atitinkan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>či</w:t>
      </w:r>
      <w:r w:rsidR="005B6597">
        <w:rPr>
          <w:rFonts w:ascii="Times New Roman" w:hAnsi="Times New Roman" w:cs="Times New Roman"/>
          <w:sz w:val="24"/>
          <w:szCs w:val="24"/>
          <w:lang w:eastAsia="ar-SA"/>
        </w:rPr>
        <w:t>us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5B6597">
        <w:rPr>
          <w:rFonts w:ascii="Times New Roman" w:hAnsi="Times New Roman" w:cs="Times New Roman"/>
          <w:sz w:val="24"/>
          <w:szCs w:val="24"/>
          <w:lang w:eastAsia="ar-SA"/>
        </w:rPr>
        <w:t>darbus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efektyvia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>usiu ir racionaliausiu būdu;</w:t>
      </w:r>
    </w:p>
    <w:p w14:paraId="64273D2F" w14:textId="127F361B" w:rsidR="00CC25B3" w:rsidRDefault="00C00360" w:rsidP="002B4F4C">
      <w:pPr>
        <w:pStyle w:val="ListParagraph"/>
        <w:numPr>
          <w:ilvl w:val="0"/>
          <w:numId w:val="10"/>
        </w:numPr>
        <w:tabs>
          <w:tab w:val="left" w:pos="1134"/>
          <w:tab w:val="left" w:pos="170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  <w:lang w:eastAsia="ar-SA"/>
        </w:rPr>
        <w:t>gauti  rinkos  dalyvių  konsultacijas  bei  pasiūlymus dėl  Pir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kimo  </w:t>
      </w:r>
      <w:r w:rsidR="005B6597">
        <w:rPr>
          <w:rFonts w:ascii="Times New Roman" w:hAnsi="Times New Roman" w:cs="Times New Roman"/>
          <w:sz w:val="24"/>
          <w:szCs w:val="24"/>
          <w:lang w:eastAsia="ar-SA"/>
        </w:rPr>
        <w:t>dokumentų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6303A6C1" w14:textId="0958F3A2" w:rsidR="0087444C" w:rsidRPr="0087444C" w:rsidRDefault="00C00360" w:rsidP="0087444C">
      <w:pPr>
        <w:pStyle w:val="ListParagraph"/>
        <w:numPr>
          <w:ilvl w:val="0"/>
          <w:numId w:val="10"/>
        </w:numPr>
        <w:tabs>
          <w:tab w:val="left" w:pos="1134"/>
          <w:tab w:val="left" w:pos="170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išsiaiškinti </w:t>
      </w:r>
      <w:r w:rsidR="005165D7" w:rsidRPr="005165D7">
        <w:rPr>
          <w:rFonts w:ascii="Times New Roman" w:hAnsi="Times New Roman" w:cs="Times New Roman"/>
          <w:sz w:val="24"/>
          <w:szCs w:val="24"/>
          <w:lang w:eastAsia="ar-SA"/>
        </w:rPr>
        <w:t>orientacinę perkam</w:t>
      </w:r>
      <w:r w:rsidR="005B6597">
        <w:rPr>
          <w:rFonts w:ascii="Times New Roman" w:hAnsi="Times New Roman" w:cs="Times New Roman"/>
          <w:sz w:val="24"/>
          <w:szCs w:val="24"/>
          <w:lang w:eastAsia="ar-SA"/>
        </w:rPr>
        <w:t xml:space="preserve">ų darbų </w:t>
      </w:r>
      <w:r w:rsidR="005165D7" w:rsidRPr="005165D7">
        <w:rPr>
          <w:rFonts w:ascii="Times New Roman" w:hAnsi="Times New Roman" w:cs="Times New Roman"/>
          <w:sz w:val="24"/>
          <w:szCs w:val="24"/>
          <w:lang w:eastAsia="ar-SA"/>
        </w:rPr>
        <w:t>kainą</w:t>
      </w:r>
      <w:r w:rsidR="00521F5E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5F43ABEF" w14:textId="5081651B" w:rsidR="00A12F2C" w:rsidRDefault="00A12F2C" w:rsidP="002B4F4C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b/>
          <w:sz w:val="24"/>
          <w:szCs w:val="24"/>
        </w:rPr>
        <w:t>Konsultacijos būdas</w:t>
      </w:r>
      <w:r w:rsidRPr="002B4F4C">
        <w:rPr>
          <w:rFonts w:ascii="Times New Roman" w:hAnsi="Times New Roman" w:cs="Times New Roman"/>
          <w:sz w:val="24"/>
          <w:szCs w:val="24"/>
        </w:rPr>
        <w:t xml:space="preserve">: konsultacija vykdoma Centrinės viešųjų pirkimų informacinės sistemos priemonėmis (susirašinėjimo priemonėmis, jeigu neįmanoma kitaip) Viešųjų pirkimų tarnybos nustatyta tvarka. Rinkos dalyviai kviečiami ne vėliau kaip </w:t>
      </w:r>
      <w:r w:rsidRPr="005B6597">
        <w:rPr>
          <w:rFonts w:ascii="Times New Roman" w:hAnsi="Times New Roman" w:cs="Times New Roman"/>
          <w:b/>
          <w:sz w:val="24"/>
          <w:szCs w:val="24"/>
        </w:rPr>
        <w:t xml:space="preserve">iki </w:t>
      </w:r>
      <w:r w:rsidR="000B444F" w:rsidRPr="005B6597">
        <w:rPr>
          <w:rFonts w:ascii="Times New Roman" w:hAnsi="Times New Roman" w:cs="Times New Roman"/>
          <w:b/>
          <w:i/>
          <w:sz w:val="24"/>
          <w:szCs w:val="24"/>
          <w:lang w:eastAsia="ar-SA"/>
        </w:rPr>
        <w:t>202</w:t>
      </w:r>
      <w:r w:rsidR="00F47D0F" w:rsidRPr="005B6597">
        <w:rPr>
          <w:rFonts w:ascii="Times New Roman" w:hAnsi="Times New Roman" w:cs="Times New Roman"/>
          <w:b/>
          <w:i/>
          <w:sz w:val="24"/>
          <w:szCs w:val="24"/>
          <w:lang w:eastAsia="ar-SA"/>
        </w:rPr>
        <w:t>6</w:t>
      </w:r>
      <w:r w:rsidR="000B444F" w:rsidRPr="005B6597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m. </w:t>
      </w:r>
      <w:r w:rsidR="004C4D94">
        <w:rPr>
          <w:rFonts w:ascii="Times New Roman" w:hAnsi="Times New Roman" w:cs="Times New Roman"/>
          <w:b/>
          <w:i/>
          <w:sz w:val="24"/>
          <w:szCs w:val="24"/>
          <w:lang w:eastAsia="ar-SA"/>
        </w:rPr>
        <w:t>rugsėjo 11</w:t>
      </w:r>
      <w:r w:rsidR="005B6597" w:rsidRPr="005B6597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="000B444F" w:rsidRPr="005B6597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d. </w:t>
      </w:r>
      <w:r w:rsidR="00A04FEE" w:rsidRPr="005B6597">
        <w:rPr>
          <w:rFonts w:ascii="Times New Roman" w:hAnsi="Times New Roman" w:cs="Times New Roman"/>
          <w:b/>
          <w:i/>
          <w:sz w:val="24"/>
          <w:szCs w:val="24"/>
          <w:lang w:eastAsia="ar-SA"/>
        </w:rPr>
        <w:t>1</w:t>
      </w:r>
      <w:r w:rsidR="004C4D94">
        <w:rPr>
          <w:rFonts w:ascii="Times New Roman" w:hAnsi="Times New Roman" w:cs="Times New Roman"/>
          <w:b/>
          <w:i/>
          <w:sz w:val="24"/>
          <w:szCs w:val="24"/>
          <w:lang w:eastAsia="ar-SA"/>
        </w:rPr>
        <w:t>0</w:t>
      </w:r>
      <w:r w:rsidR="000B444F" w:rsidRPr="005B6597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val.</w:t>
      </w:r>
      <w:r w:rsidR="000B444F" w:rsidRPr="002B4F4C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2B4F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4F4C">
        <w:rPr>
          <w:rFonts w:ascii="Times New Roman" w:hAnsi="Times New Roman" w:cs="Times New Roman"/>
          <w:sz w:val="24"/>
          <w:szCs w:val="24"/>
        </w:rPr>
        <w:t xml:space="preserve">teikti atsakymus į pateiktus klausimus, savo siūlymus ir rekomendacijas. </w:t>
      </w:r>
    </w:p>
    <w:p w14:paraId="1A115C71" w14:textId="54FF582B" w:rsidR="0087444C" w:rsidRDefault="0087444C" w:rsidP="002B4F4C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Klausimai teikiami, susirašinėjimas vykdomas ir kt. rinkos konsultacijos procedūros vykdomos lietuvių kalba. Susitikimai nebus rengiami.</w:t>
      </w:r>
    </w:p>
    <w:p w14:paraId="1AB12CBC" w14:textId="77777777" w:rsidR="00FA4C43" w:rsidRPr="00FA4C43" w:rsidRDefault="00FA4C43" w:rsidP="00FA4C43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43">
        <w:rPr>
          <w:rFonts w:ascii="Times New Roman" w:hAnsi="Times New Roman" w:cs="Times New Roman"/>
          <w:sz w:val="24"/>
          <w:szCs w:val="24"/>
        </w:rPr>
        <w:t>Perkančioji organizacija skelbdama viešąjį pirkimą, neįsipareigoja atsižvelgti į visas pastabas ir/ar pasiūlymus.</w:t>
      </w:r>
    </w:p>
    <w:p w14:paraId="35FDA522" w14:textId="3E6DA45B" w:rsidR="00FA4C43" w:rsidRPr="002B4F4C" w:rsidRDefault="00FA4C43" w:rsidP="00FA4C43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43">
        <w:rPr>
          <w:rFonts w:ascii="Times New Roman" w:hAnsi="Times New Roman" w:cs="Times New Roman"/>
          <w:sz w:val="24"/>
          <w:szCs w:val="24"/>
        </w:rPr>
        <w:t>Pateikti dokumentų projektai nėra galutiniai, jų turinys po rinkos konsultacijos gali keistis.</w:t>
      </w:r>
    </w:p>
    <w:p w14:paraId="2D0E1E96" w14:textId="0E5C02E7" w:rsidR="006E748B" w:rsidRDefault="00A12F2C" w:rsidP="006E748B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B4F4C">
        <w:rPr>
          <w:rFonts w:ascii="Times New Roman" w:hAnsi="Times New Roman" w:cs="Times New Roman"/>
          <w:b/>
          <w:sz w:val="24"/>
          <w:szCs w:val="24"/>
        </w:rPr>
        <w:t>Pirkimo tikslas</w:t>
      </w:r>
      <w:r w:rsidRPr="002B4F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  <w:r w:rsidR="004C4D94" w:rsidRPr="002569BE">
        <w:rPr>
          <w:rStyle w:val="form-control"/>
          <w:rFonts w:ascii="Times New Roman" w:hAnsi="Times New Roman" w:cs="Times New Roman"/>
          <w:sz w:val="24"/>
          <w:szCs w:val="24"/>
        </w:rPr>
        <w:t>Kitos paskirties inžinerinių statinių (viešųjų tualetų), pritaikytų žmonėms su negalia, ir jų eksploatacijai reikalingų inžinerinių tinklų statybos prie bažnyčių Kelmės r. sav. rangos darbai</w:t>
      </w:r>
      <w:r w:rsidR="004C4D94">
        <w:rPr>
          <w:rStyle w:val="form-control"/>
          <w:rFonts w:ascii="Times New Roman" w:hAnsi="Times New Roman" w:cs="Times New Roman"/>
          <w:sz w:val="24"/>
          <w:szCs w:val="24"/>
        </w:rPr>
        <w:t>, pirkimą sudaro 5 dalys.</w:t>
      </w:r>
    </w:p>
    <w:p w14:paraId="66B43312" w14:textId="4ECB7A8F" w:rsidR="00531EAF" w:rsidRPr="002B4F4C" w:rsidRDefault="00531EAF" w:rsidP="002B4F4C">
      <w:pPr>
        <w:spacing w:after="120"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F4C">
        <w:rPr>
          <w:rFonts w:ascii="Times New Roman" w:hAnsi="Times New Roman" w:cs="Times New Roman"/>
          <w:b/>
          <w:sz w:val="24"/>
          <w:szCs w:val="24"/>
        </w:rPr>
        <w:t>Siekdami geriau pasiruošti Pirkimui prašome, kad rinkos dalyviai ir nepriklausomi ekspertai atsakytų į šiuos klausimus:</w:t>
      </w:r>
    </w:p>
    <w:p w14:paraId="2A182CDB" w14:textId="77777777" w:rsidR="00C31AF7" w:rsidRPr="001011EE" w:rsidRDefault="00C31AF7" w:rsidP="002B4F4C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1EE">
        <w:rPr>
          <w:rFonts w:ascii="Times New Roman" w:hAnsi="Times New Roman" w:cs="Times New Roman"/>
          <w:b/>
          <w:sz w:val="24"/>
          <w:szCs w:val="24"/>
        </w:rPr>
        <w:t>Aplinkybės susijusios su pirkimo objektu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70"/>
        <w:gridCol w:w="4774"/>
        <w:gridCol w:w="4290"/>
      </w:tblGrid>
      <w:tr w:rsidR="00053BFE" w:rsidRPr="001011EE" w14:paraId="66E947C1" w14:textId="77777777" w:rsidTr="00407073">
        <w:tc>
          <w:tcPr>
            <w:tcW w:w="570" w:type="dxa"/>
            <w:vAlign w:val="center"/>
          </w:tcPr>
          <w:p w14:paraId="7C7D95F0" w14:textId="77777777" w:rsidR="00053BFE" w:rsidRPr="001011EE" w:rsidRDefault="00053BFE" w:rsidP="00777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74" w:type="dxa"/>
            <w:vAlign w:val="center"/>
          </w:tcPr>
          <w:p w14:paraId="78EE03DB" w14:textId="77777777" w:rsidR="00053BFE" w:rsidRPr="001011EE" w:rsidRDefault="00053BFE" w:rsidP="00777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0" w:type="dxa"/>
            <w:vAlign w:val="center"/>
          </w:tcPr>
          <w:p w14:paraId="5E16E982" w14:textId="77777777" w:rsidR="00053BFE" w:rsidRPr="001011EE" w:rsidRDefault="00053BFE" w:rsidP="00777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Atsakymas*</w:t>
            </w:r>
          </w:p>
        </w:tc>
      </w:tr>
      <w:tr w:rsidR="00053BFE" w:rsidRPr="001011EE" w14:paraId="365355F7" w14:textId="77777777" w:rsidTr="00407073">
        <w:tc>
          <w:tcPr>
            <w:tcW w:w="570" w:type="dxa"/>
          </w:tcPr>
          <w:p w14:paraId="1E72AB54" w14:textId="77777777" w:rsidR="00053BFE" w:rsidRPr="001011EE" w:rsidRDefault="00053BFE" w:rsidP="0077735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4" w:type="dxa"/>
          </w:tcPr>
          <w:p w14:paraId="5DAA19F7" w14:textId="4732F7E7" w:rsidR="00053BFE" w:rsidRPr="001011EE" w:rsidRDefault="001D3FDA" w:rsidP="00B53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FDA">
              <w:rPr>
                <w:rFonts w:ascii="Times New Roman" w:hAnsi="Times New Roman" w:cs="Times New Roman"/>
                <w:sz w:val="24"/>
                <w:szCs w:val="24"/>
              </w:rPr>
              <w:t>Ar dalyvautumėte šiame darbų pirkime, įvertinę planuojamų darbų apimtį pagal pridedamus dokumentus? Jei ne, prašome nurodyti priežastį, kodėl nedalyvautumėte.</w:t>
            </w:r>
          </w:p>
        </w:tc>
        <w:tc>
          <w:tcPr>
            <w:tcW w:w="4290" w:type="dxa"/>
            <w:vAlign w:val="center"/>
          </w:tcPr>
          <w:p w14:paraId="61B2F7BD" w14:textId="77777777" w:rsidR="00053BFE" w:rsidRPr="001011EE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8F7" w:rsidRPr="001011EE" w14:paraId="514BC8F3" w14:textId="77777777" w:rsidTr="00407073">
        <w:tc>
          <w:tcPr>
            <w:tcW w:w="570" w:type="dxa"/>
          </w:tcPr>
          <w:p w14:paraId="2E80E22B" w14:textId="4C1FE218" w:rsidR="002628F7" w:rsidRPr="001011EE" w:rsidRDefault="002628F7" w:rsidP="0077735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4" w:type="dxa"/>
          </w:tcPr>
          <w:p w14:paraId="217151FB" w14:textId="1B5ACE08" w:rsidR="002628F7" w:rsidRPr="001011EE" w:rsidRDefault="00C30EC3" w:rsidP="00B53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Ar turite pastabų, klausimų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pirkimo dokumentams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D3FDA">
              <w:rPr>
                <w:rFonts w:ascii="Times New Roman" w:hAnsi="Times New Roman" w:cs="Times New Roman"/>
                <w:i/>
                <w:sz w:val="24"/>
                <w:szCs w:val="24"/>
              </w:rPr>
              <w:t>prašome pateikti argumentuotas pastabas pateikiamiems dokumentams, nurodant tikslią siūlomą koreguotiną vietą ar papildomų nuostatų įtraukimą ir pateikti savo siūlymo pagrindimą)</w:t>
            </w:r>
          </w:p>
        </w:tc>
        <w:tc>
          <w:tcPr>
            <w:tcW w:w="4290" w:type="dxa"/>
            <w:vAlign w:val="center"/>
          </w:tcPr>
          <w:p w14:paraId="1362D32B" w14:textId="77777777" w:rsidR="002628F7" w:rsidRPr="001011EE" w:rsidRDefault="002628F7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1011EE" w14:paraId="5E52DC2F" w14:textId="77777777" w:rsidTr="00407073">
        <w:tc>
          <w:tcPr>
            <w:tcW w:w="570" w:type="dxa"/>
          </w:tcPr>
          <w:p w14:paraId="3615A672" w14:textId="17DFE049" w:rsidR="00053BFE" w:rsidRPr="001011EE" w:rsidRDefault="002628F7" w:rsidP="0077735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53BFE" w:rsidRPr="00101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4" w:type="dxa"/>
          </w:tcPr>
          <w:p w14:paraId="2EF5C6B7" w14:textId="3827EF64" w:rsidR="00053BFE" w:rsidRPr="001011EE" w:rsidRDefault="009F10AF" w:rsidP="001E4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0AF">
              <w:rPr>
                <w:rFonts w:ascii="Times New Roman" w:hAnsi="Times New Roman" w:cs="Times New Roman"/>
                <w:sz w:val="24"/>
                <w:szCs w:val="24"/>
              </w:rPr>
              <w:t xml:space="preserve">Kokias rizikas įsivertintumėte teikdami pasiūlymą? </w:t>
            </w:r>
            <w:r w:rsidRPr="009F10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(prašome nurodyti)</w:t>
            </w:r>
          </w:p>
        </w:tc>
        <w:tc>
          <w:tcPr>
            <w:tcW w:w="4290" w:type="dxa"/>
            <w:vAlign w:val="center"/>
          </w:tcPr>
          <w:p w14:paraId="25D5233D" w14:textId="77777777" w:rsidR="00053BFE" w:rsidRPr="001011EE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9D3" w:rsidRPr="001011EE" w14:paraId="47316567" w14:textId="77777777" w:rsidTr="00407073">
        <w:tc>
          <w:tcPr>
            <w:tcW w:w="570" w:type="dxa"/>
          </w:tcPr>
          <w:p w14:paraId="3110CADF" w14:textId="7940B617" w:rsidR="00C719D3" w:rsidRDefault="00D9556D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C719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4" w:type="dxa"/>
          </w:tcPr>
          <w:p w14:paraId="6C4396E3" w14:textId="58F87C25" w:rsidR="00C719D3" w:rsidRPr="006F6B04" w:rsidRDefault="00C719D3" w:rsidP="00C929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9D3">
              <w:rPr>
                <w:rFonts w:ascii="Times New Roman" w:hAnsi="Times New Roman" w:cs="Times New Roman"/>
                <w:sz w:val="24"/>
                <w:szCs w:val="24"/>
              </w:rPr>
              <w:t xml:space="preserve">Koks, Jūsų nuomone, minimalus darbų </w:t>
            </w:r>
            <w:r w:rsidR="00C929CD">
              <w:rPr>
                <w:rFonts w:ascii="Times New Roman" w:hAnsi="Times New Roman" w:cs="Times New Roman"/>
                <w:sz w:val="24"/>
                <w:szCs w:val="24"/>
              </w:rPr>
              <w:t>atlikimo</w:t>
            </w:r>
            <w:r w:rsidRPr="00C719D3">
              <w:rPr>
                <w:rFonts w:ascii="Times New Roman" w:hAnsi="Times New Roman" w:cs="Times New Roman"/>
                <w:sz w:val="24"/>
                <w:szCs w:val="24"/>
              </w:rPr>
              <w:t xml:space="preserve"> terminas? </w:t>
            </w:r>
            <w:r w:rsidRPr="00C719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(prašome nurodyti)</w:t>
            </w:r>
          </w:p>
        </w:tc>
        <w:tc>
          <w:tcPr>
            <w:tcW w:w="4290" w:type="dxa"/>
            <w:vAlign w:val="center"/>
          </w:tcPr>
          <w:p w14:paraId="78008669" w14:textId="77777777" w:rsidR="00C719D3" w:rsidRPr="001011EE" w:rsidRDefault="00C719D3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9D3" w:rsidRPr="001011EE" w14:paraId="7EA5B741" w14:textId="77777777" w:rsidTr="00407073">
        <w:tc>
          <w:tcPr>
            <w:tcW w:w="570" w:type="dxa"/>
          </w:tcPr>
          <w:p w14:paraId="54A1427B" w14:textId="22DEAA99" w:rsidR="00C719D3" w:rsidRDefault="00D9556D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19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4" w:type="dxa"/>
          </w:tcPr>
          <w:p w14:paraId="49804059" w14:textId="2E363E44" w:rsidR="00C719D3" w:rsidRPr="00C719D3" w:rsidRDefault="00C719D3" w:rsidP="00706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9D3">
              <w:rPr>
                <w:rFonts w:ascii="Times New Roman" w:hAnsi="Times New Roman" w:cs="Times New Roman"/>
                <w:sz w:val="24"/>
                <w:szCs w:val="24"/>
              </w:rPr>
              <w:t xml:space="preserve">Koks, Jūsų nuomone, maksimalus darbų </w:t>
            </w:r>
            <w:r w:rsidR="00706746">
              <w:rPr>
                <w:rFonts w:ascii="Times New Roman" w:hAnsi="Times New Roman" w:cs="Times New Roman"/>
                <w:sz w:val="24"/>
                <w:szCs w:val="24"/>
              </w:rPr>
              <w:t>atlikimo</w:t>
            </w:r>
            <w:r w:rsidRPr="00C719D3">
              <w:rPr>
                <w:rFonts w:ascii="Times New Roman" w:hAnsi="Times New Roman" w:cs="Times New Roman"/>
                <w:sz w:val="24"/>
                <w:szCs w:val="24"/>
              </w:rPr>
              <w:t xml:space="preserve"> terminas? </w:t>
            </w:r>
            <w:r w:rsidRPr="00C719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(prašome nurodyti)</w:t>
            </w:r>
          </w:p>
        </w:tc>
        <w:tc>
          <w:tcPr>
            <w:tcW w:w="4290" w:type="dxa"/>
            <w:vAlign w:val="center"/>
          </w:tcPr>
          <w:p w14:paraId="5831841A" w14:textId="77777777" w:rsidR="00C719D3" w:rsidRPr="001011EE" w:rsidRDefault="00C719D3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1011EE" w14:paraId="49AF4829" w14:textId="77777777" w:rsidTr="00407073">
        <w:tc>
          <w:tcPr>
            <w:tcW w:w="570" w:type="dxa"/>
          </w:tcPr>
          <w:p w14:paraId="517174FF" w14:textId="3100B2D7" w:rsidR="00053BFE" w:rsidRPr="001011EE" w:rsidRDefault="00706746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74" w:type="dxa"/>
          </w:tcPr>
          <w:p w14:paraId="32E591FC" w14:textId="41F0E82A" w:rsidR="00053BFE" w:rsidRPr="001011EE" w:rsidRDefault="00053BFE" w:rsidP="004916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Jei turite kitų pastebėjimų ar pasiūlymų, pateikite.</w:t>
            </w:r>
          </w:p>
        </w:tc>
        <w:tc>
          <w:tcPr>
            <w:tcW w:w="4290" w:type="dxa"/>
            <w:vAlign w:val="center"/>
          </w:tcPr>
          <w:p w14:paraId="2C1E3C4D" w14:textId="77777777" w:rsidR="00053BFE" w:rsidRPr="001011EE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BB0" w:rsidRPr="001011EE" w14:paraId="69151AC4" w14:textId="77777777" w:rsidTr="00407073">
        <w:tc>
          <w:tcPr>
            <w:tcW w:w="570" w:type="dxa"/>
          </w:tcPr>
          <w:p w14:paraId="215FCFC1" w14:textId="761A63F0" w:rsidR="00F57BB0" w:rsidRDefault="00706746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57B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4" w:type="dxa"/>
          </w:tcPr>
          <w:p w14:paraId="73B1D116" w14:textId="4D7FB81B" w:rsidR="00F57BB0" w:rsidRPr="001011EE" w:rsidRDefault="00F57BB0" w:rsidP="004916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BB0">
              <w:rPr>
                <w:rFonts w:ascii="Times New Roman" w:hAnsi="Times New Roman" w:cs="Times New Roman"/>
                <w:sz w:val="24"/>
                <w:szCs w:val="24"/>
              </w:rPr>
              <w:t xml:space="preserve">Ar keliami žalieji reikalavimai yra tinkamai sutarties įgyvendinimui? Jeigu ne, kokie žalieji reikalavimai, Jūsų nuomone, turėtų būti keliami tiekėjams, ketinantiems dalyvauti pirkimo procedūrose?  </w:t>
            </w:r>
            <w:r w:rsidRPr="00F57B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(prašome nurodyti)</w:t>
            </w:r>
          </w:p>
        </w:tc>
        <w:tc>
          <w:tcPr>
            <w:tcW w:w="4290" w:type="dxa"/>
            <w:vAlign w:val="center"/>
          </w:tcPr>
          <w:p w14:paraId="07AF3F1E" w14:textId="77777777" w:rsidR="00F57BB0" w:rsidRPr="001011EE" w:rsidRDefault="00F57BB0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309" w:rsidRPr="001011EE" w14:paraId="413B7BE9" w14:textId="77777777" w:rsidTr="00407073">
        <w:trPr>
          <w:trHeight w:val="508"/>
        </w:trPr>
        <w:tc>
          <w:tcPr>
            <w:tcW w:w="570" w:type="dxa"/>
          </w:tcPr>
          <w:p w14:paraId="140A6B50" w14:textId="50369F6B" w:rsidR="006A2309" w:rsidRDefault="00706746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A23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4" w:type="dxa"/>
          </w:tcPr>
          <w:p w14:paraId="6EC38D10" w14:textId="4F475033" w:rsidR="006A2309" w:rsidRPr="001011EE" w:rsidRDefault="006A2309" w:rsidP="006A2309">
            <w:pPr>
              <w:tabs>
                <w:tab w:val="left" w:pos="1560"/>
              </w:tabs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09">
              <w:rPr>
                <w:rFonts w:ascii="Times New Roman" w:hAnsi="Times New Roman" w:cs="Times New Roman"/>
                <w:sz w:val="24"/>
                <w:szCs w:val="24"/>
              </w:rPr>
              <w:t xml:space="preserve">Prašome nurodyti atstovaujamą įmonę, jos kontaktus,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A2309">
              <w:rPr>
                <w:rFonts w:ascii="Times New Roman" w:hAnsi="Times New Roman" w:cs="Times New Roman"/>
                <w:sz w:val="24"/>
                <w:szCs w:val="24"/>
              </w:rPr>
              <w:t>astabas ir (ar) pasiūlymus teikiančių asmenų vardus ir pavardes, kontaktinius duomenis.</w:t>
            </w:r>
          </w:p>
        </w:tc>
        <w:tc>
          <w:tcPr>
            <w:tcW w:w="4290" w:type="dxa"/>
            <w:vAlign w:val="center"/>
          </w:tcPr>
          <w:p w14:paraId="5F079712" w14:textId="77777777" w:rsidR="006A2309" w:rsidRPr="001011EE" w:rsidRDefault="006A2309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5CD212" w14:textId="77777777" w:rsidR="00B53681" w:rsidRPr="001011EE" w:rsidRDefault="00B53681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3F792" w14:textId="23FEF0AE" w:rsidR="00341645" w:rsidRPr="001011EE" w:rsidRDefault="00D436B7" w:rsidP="004C30DC">
      <w:pPr>
        <w:pStyle w:val="ListParagraph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Aplinkybės, </w:t>
      </w:r>
      <w:r w:rsidR="00341645" w:rsidRPr="001011EE">
        <w:rPr>
          <w:rFonts w:ascii="Times New Roman" w:hAnsi="Times New Roman" w:cs="Times New Roman"/>
          <w:b/>
          <w:sz w:val="24"/>
          <w:szCs w:val="24"/>
        </w:rPr>
        <w:t>susijusios su pirkimo verte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70"/>
        <w:gridCol w:w="4775"/>
        <w:gridCol w:w="4289"/>
      </w:tblGrid>
      <w:tr w:rsidR="00053BFE" w:rsidRPr="001011EE" w14:paraId="6C5E4A66" w14:textId="77777777" w:rsidTr="00053BFE">
        <w:tc>
          <w:tcPr>
            <w:tcW w:w="559" w:type="dxa"/>
            <w:vAlign w:val="center"/>
          </w:tcPr>
          <w:p w14:paraId="02CB7958" w14:textId="77777777" w:rsidR="00053BFE" w:rsidRPr="001011EE" w:rsidRDefault="00053BFE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80" w:type="dxa"/>
            <w:vAlign w:val="center"/>
          </w:tcPr>
          <w:p w14:paraId="52FAD11A" w14:textId="77777777" w:rsidR="00053BFE" w:rsidRPr="001011EE" w:rsidRDefault="00053BFE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5" w:type="dxa"/>
            <w:vAlign w:val="center"/>
          </w:tcPr>
          <w:p w14:paraId="7B34ABC2" w14:textId="77777777" w:rsidR="00053BFE" w:rsidRPr="001011EE" w:rsidRDefault="00053BFE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Atsakymas*</w:t>
            </w:r>
          </w:p>
        </w:tc>
      </w:tr>
      <w:tr w:rsidR="00D436B7" w:rsidRPr="001011EE" w14:paraId="7CBF8404" w14:textId="77777777" w:rsidTr="00053BFE">
        <w:tc>
          <w:tcPr>
            <w:tcW w:w="559" w:type="dxa"/>
            <w:vAlign w:val="center"/>
          </w:tcPr>
          <w:p w14:paraId="6FF15BEB" w14:textId="77777777" w:rsidR="00D436B7" w:rsidRPr="001011EE" w:rsidRDefault="00D436B7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0" w:type="dxa"/>
            <w:vAlign w:val="center"/>
          </w:tcPr>
          <w:p w14:paraId="196045E7" w14:textId="44B9212D" w:rsidR="00D436B7" w:rsidRPr="001011EE" w:rsidRDefault="008B3C36" w:rsidP="00D43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B04">
              <w:rPr>
                <w:rFonts w:ascii="Times New Roman" w:hAnsi="Times New Roman" w:cs="Times New Roman"/>
                <w:sz w:val="24"/>
                <w:szCs w:val="24"/>
              </w:rPr>
              <w:t>Siekiant tinkamai įvertinti numatomą pirkimo biudžetą, prašome nurodyti orientacinę (preliminarią) perkamų darbų, kuri atitiktų nurodytus reikalavimus, kainą arba kainos ribas (nuo.. iki..).</w:t>
            </w:r>
            <w:r w:rsidRPr="006F6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(prašome nurodyti)</w:t>
            </w:r>
          </w:p>
        </w:tc>
        <w:tc>
          <w:tcPr>
            <w:tcW w:w="4295" w:type="dxa"/>
            <w:vAlign w:val="center"/>
          </w:tcPr>
          <w:p w14:paraId="1D666864" w14:textId="77777777" w:rsidR="00D436B7" w:rsidRPr="001011EE" w:rsidRDefault="00D436B7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3BFE" w:rsidRPr="001011EE" w14:paraId="77E34C64" w14:textId="77777777" w:rsidTr="00053BFE">
        <w:tc>
          <w:tcPr>
            <w:tcW w:w="559" w:type="dxa"/>
          </w:tcPr>
          <w:p w14:paraId="78592BC7" w14:textId="77777777" w:rsidR="00053BFE" w:rsidRPr="001011EE" w:rsidRDefault="00053BFE" w:rsidP="005C476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80" w:type="dxa"/>
          </w:tcPr>
          <w:p w14:paraId="69DAD669" w14:textId="057FBE58" w:rsidR="00EB78B0" w:rsidRDefault="00662E7B" w:rsidP="005C4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pakankam</w:t>
            </w:r>
            <w:r w:rsidR="00EB78B0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numatyt</w:t>
            </w:r>
            <w:r w:rsidR="00EB78B0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pirkimo vertė</w:t>
            </w:r>
            <w:r w:rsidR="00EB78B0">
              <w:rPr>
                <w:rFonts w:ascii="Times New Roman" w:hAnsi="Times New Roman" w:cs="Times New Roman"/>
                <w:sz w:val="24"/>
                <w:szCs w:val="24"/>
              </w:rPr>
              <w:t>s?</w:t>
            </w:r>
          </w:p>
          <w:p w14:paraId="2E45CA2A" w14:textId="77777777" w:rsidR="000375E9" w:rsidRPr="000375E9" w:rsidRDefault="000375E9" w:rsidP="000375E9">
            <w:pPr>
              <w:pStyle w:val="NoSpacing"/>
              <w:spacing w:after="120"/>
              <w:ind w:left="567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375E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I dalis –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kitos paskirties inžinerinio statinio (viešojo tualeto), pritaikyto žmonėms su negalia, ir jo eksploatacijai reikalingų inžinerinių tinklų prie Kelmės Švč. Mergelės Marijos ėmimo į dangų bažnyčios statybos darbai, maksimali pirkimui skirta lėšų suma – </w:t>
            </w:r>
            <w:r w:rsidRPr="000375E9">
              <w:rPr>
                <w:rFonts w:ascii="Times New Roman" w:hAnsi="Times New Roman" w:cs="Times New Roman"/>
                <w:i/>
                <w:iCs/>
              </w:rPr>
              <w:t xml:space="preserve">21 709, 00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Eur be PVM</w:t>
            </w:r>
            <w:r w:rsidRPr="000375E9">
              <w:rPr>
                <w:rFonts w:ascii="Times New Roman" w:hAnsi="Times New Roman" w:cs="Times New Roman"/>
                <w:i/>
                <w:iCs/>
              </w:rPr>
              <w:t>;</w:t>
            </w:r>
          </w:p>
          <w:p w14:paraId="466972F1" w14:textId="77777777" w:rsidR="000375E9" w:rsidRPr="000375E9" w:rsidRDefault="000375E9" w:rsidP="000375E9">
            <w:pPr>
              <w:pStyle w:val="NoSpacing"/>
              <w:spacing w:after="120"/>
              <w:ind w:left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0375E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II dalis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– kitos paskirties inžinerinio statinio (viešojo tualeto), pritaikyto žmonėms su negalia, ir jo eksploatacijai reikalingų inžinerinių tinklų prie </w:t>
            </w:r>
            <w:r w:rsidRPr="000375E9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Kražių Švč. Mergelės Marijos nekaltojo prasidėjimo bažnyčios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statybos darbai, maksimali pirkimui skirta lėšų suma – </w:t>
            </w:r>
            <w:r w:rsidRPr="000375E9">
              <w:rPr>
                <w:rFonts w:ascii="Times New Roman" w:hAnsi="Times New Roman" w:cs="Times New Roman"/>
              </w:rPr>
              <w:t xml:space="preserve">12 859, 00 </w:t>
            </w:r>
            <w:r w:rsidRPr="000375E9">
              <w:rPr>
                <w:rFonts w:ascii="Times New Roman" w:hAnsi="Times New Roman" w:cs="Times New Roman"/>
                <w:color w:val="000000" w:themeColor="text1"/>
              </w:rPr>
              <w:t>Eur be PVM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;</w:t>
            </w:r>
          </w:p>
          <w:p w14:paraId="566B5E8B" w14:textId="77777777" w:rsidR="000375E9" w:rsidRPr="000375E9" w:rsidRDefault="000375E9" w:rsidP="000375E9">
            <w:pPr>
              <w:pStyle w:val="NoSpacing"/>
              <w:spacing w:after="120"/>
              <w:ind w:left="567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375E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III dalis </w:t>
            </w:r>
            <w:r w:rsidRPr="000375E9">
              <w:rPr>
                <w:rFonts w:ascii="Times New Roman" w:hAnsi="Times New Roman" w:cs="Times New Roman"/>
                <w:i/>
                <w:iCs/>
              </w:rPr>
              <w:t xml:space="preserve">– kitos paskirties inžinerinio statinio (viešojo tualeto), pritaikyto žmonėms su negalia, ir jo eksploatacijai reikalingų inžinerinių tinklų prie </w:t>
            </w:r>
            <w:r w:rsidRPr="000375E9">
              <w:rPr>
                <w:rFonts w:ascii="Times New Roman" w:hAnsi="Times New Roman" w:cs="Times New Roman"/>
                <w:bCs/>
                <w:i/>
                <w:iCs/>
              </w:rPr>
              <w:t>Šaukėnų Švč. Trejybės bažnyčios</w:t>
            </w:r>
            <w:r w:rsidRPr="000375E9">
              <w:rPr>
                <w:rFonts w:ascii="Times New Roman" w:hAnsi="Times New Roman" w:cs="Times New Roman"/>
                <w:i/>
                <w:iCs/>
              </w:rPr>
              <w:t xml:space="preserve"> statybos darbai,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maksimali pirkimui skirta lėšų suma – </w:t>
            </w:r>
            <w:r w:rsidRPr="000375E9">
              <w:rPr>
                <w:rFonts w:ascii="Times New Roman" w:hAnsi="Times New Roman" w:cs="Times New Roman"/>
                <w:i/>
                <w:iCs/>
              </w:rPr>
              <w:t xml:space="preserve">16 597,00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Eur be PVM;</w:t>
            </w:r>
          </w:p>
          <w:p w14:paraId="7016CFE9" w14:textId="77777777" w:rsidR="000375E9" w:rsidRPr="000375E9" w:rsidRDefault="000375E9" w:rsidP="000375E9">
            <w:pPr>
              <w:pStyle w:val="NoSpacing"/>
              <w:spacing w:after="120"/>
              <w:ind w:left="567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375E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IV dalis </w:t>
            </w:r>
            <w:r w:rsidRPr="000375E9">
              <w:rPr>
                <w:rFonts w:ascii="Times New Roman" w:hAnsi="Times New Roman" w:cs="Times New Roman"/>
                <w:i/>
                <w:iCs/>
              </w:rPr>
              <w:t xml:space="preserve">– </w:t>
            </w:r>
            <w:r w:rsidRPr="000375E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kitos paskirties inžinerinio statinio (viešojo tualeto), pritaikyto žmonėms su negalia, ir jo eksploatacijai reikalingų inžinerinių tinklų prie </w:t>
            </w:r>
            <w:r w:rsidRPr="000375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Tytuvėnų Švč. Mergelės Marijos Angelų Karalienės bažnyčios</w:t>
            </w:r>
            <w:r w:rsidRPr="000375E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statybos darbai,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maksimali pirkimui skirta lėšų suma – </w:t>
            </w:r>
            <w:r w:rsidRPr="000375E9">
              <w:rPr>
                <w:rFonts w:ascii="Times New Roman" w:hAnsi="Times New Roman" w:cs="Times New Roman"/>
              </w:rPr>
              <w:t xml:space="preserve">30 869,00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Eur be PVM;</w:t>
            </w:r>
            <w:bookmarkStart w:id="0" w:name="_GoBack"/>
            <w:bookmarkEnd w:id="0"/>
          </w:p>
          <w:p w14:paraId="3633208C" w14:textId="77777777" w:rsidR="000375E9" w:rsidRPr="000375E9" w:rsidRDefault="000375E9" w:rsidP="000375E9">
            <w:pPr>
              <w:pStyle w:val="NoSpacing"/>
              <w:spacing w:after="120"/>
              <w:ind w:left="567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375E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V dalis </w:t>
            </w:r>
            <w:r w:rsidRPr="000375E9">
              <w:rPr>
                <w:rFonts w:ascii="Times New Roman" w:hAnsi="Times New Roman" w:cs="Times New Roman"/>
                <w:i/>
                <w:iCs/>
              </w:rPr>
              <w:t xml:space="preserve">– kitos paskirties inžinerinio statinio (viešojo tualeto), pritaikyto žmonėms su negalia, ir jo eksploatacijai reikalingų </w:t>
            </w:r>
            <w:r w:rsidRPr="000375E9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inžinerinių tinklų prie </w:t>
            </w:r>
            <w:r w:rsidRPr="000375E9">
              <w:rPr>
                <w:rFonts w:ascii="Times New Roman" w:hAnsi="Times New Roman" w:cs="Times New Roman"/>
                <w:bCs/>
                <w:i/>
                <w:iCs/>
              </w:rPr>
              <w:t>Užvenčio Šv. Marijos Magdalietės bažnyčios</w:t>
            </w:r>
            <w:r w:rsidRPr="000375E9">
              <w:rPr>
                <w:rFonts w:ascii="Times New Roman" w:hAnsi="Times New Roman" w:cs="Times New Roman"/>
                <w:i/>
                <w:iCs/>
              </w:rPr>
              <w:t xml:space="preserve"> statybos darbai,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maksimali pirkimui skirta lėšų suma – </w:t>
            </w:r>
            <w:r w:rsidRPr="000375E9">
              <w:rPr>
                <w:rFonts w:ascii="Times New Roman" w:hAnsi="Times New Roman" w:cs="Times New Roman"/>
              </w:rPr>
              <w:t xml:space="preserve">30 575,00 </w:t>
            </w:r>
            <w:r w:rsidRPr="000375E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Eur be PVM.</w:t>
            </w:r>
          </w:p>
          <w:p w14:paraId="3CF7E2BF" w14:textId="072AB2BB" w:rsidR="00053BFE" w:rsidRPr="0052548A" w:rsidRDefault="00662E7B" w:rsidP="005C4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Jei ne, </w:t>
            </w:r>
            <w:r w:rsidR="005F7FDA" w:rsidRPr="001011EE">
              <w:rPr>
                <w:rFonts w:ascii="Times New Roman" w:hAnsi="Times New Roman" w:cs="Times New Roman"/>
                <w:sz w:val="24"/>
                <w:szCs w:val="24"/>
              </w:rPr>
              <w:t>prašome nurodyti orientacinę perkam</w:t>
            </w:r>
            <w:r w:rsidR="00E73C60">
              <w:rPr>
                <w:rFonts w:ascii="Times New Roman" w:hAnsi="Times New Roman" w:cs="Times New Roman"/>
                <w:sz w:val="24"/>
                <w:szCs w:val="24"/>
              </w:rPr>
              <w:t xml:space="preserve">os </w:t>
            </w:r>
            <w:r w:rsidR="005F7FDA" w:rsidRPr="001011E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73C60">
              <w:rPr>
                <w:rFonts w:ascii="Times New Roman" w:hAnsi="Times New Roman" w:cs="Times New Roman"/>
                <w:sz w:val="24"/>
                <w:szCs w:val="24"/>
              </w:rPr>
              <w:t xml:space="preserve">rekės </w:t>
            </w:r>
            <w:r w:rsidR="005F7FDA" w:rsidRPr="00407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kainą.</w:t>
            </w:r>
          </w:p>
        </w:tc>
        <w:tc>
          <w:tcPr>
            <w:tcW w:w="4295" w:type="dxa"/>
            <w:vAlign w:val="center"/>
          </w:tcPr>
          <w:p w14:paraId="0CC288F7" w14:textId="77777777" w:rsidR="00053BFE" w:rsidRPr="001011EE" w:rsidRDefault="00053BFE" w:rsidP="005C4761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1011EE" w14:paraId="303DECE7" w14:textId="77777777" w:rsidTr="00053BFE">
        <w:tc>
          <w:tcPr>
            <w:tcW w:w="559" w:type="dxa"/>
          </w:tcPr>
          <w:p w14:paraId="65F67FF4" w14:textId="77777777" w:rsidR="00053BFE" w:rsidRPr="001011EE" w:rsidRDefault="00053BFE" w:rsidP="005C476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80" w:type="dxa"/>
          </w:tcPr>
          <w:p w14:paraId="3C979593" w14:textId="38651E5A" w:rsidR="00053BFE" w:rsidRPr="001011EE" w:rsidRDefault="00053BFE" w:rsidP="005C4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</w:p>
        </w:tc>
        <w:tc>
          <w:tcPr>
            <w:tcW w:w="4295" w:type="dxa"/>
            <w:vAlign w:val="center"/>
          </w:tcPr>
          <w:p w14:paraId="1E51EB64" w14:textId="77777777" w:rsidR="00053BFE" w:rsidRPr="001011EE" w:rsidRDefault="00053BFE" w:rsidP="005C4761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A0579" w14:textId="77777777" w:rsidR="00A12F2C" w:rsidRPr="001011EE" w:rsidRDefault="00A12F2C" w:rsidP="00AB31AB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sz w:val="24"/>
          <w:szCs w:val="24"/>
          <w:lang w:eastAsia="ja-JP"/>
        </w:rPr>
      </w:pPr>
      <w:r w:rsidRPr="001011EE">
        <w:rPr>
          <w:rFonts w:ascii="Times New Roman" w:hAnsi="Times New Roman" w:cs="Times New Roman"/>
          <w:sz w:val="24"/>
          <w:szCs w:val="24"/>
        </w:rPr>
        <w:t>*</w:t>
      </w:r>
      <w:r w:rsidRPr="001011EE">
        <w:rPr>
          <w:rFonts w:ascii="Times New Roman" w:hAnsi="Times New Roman" w:cs="Times New Roman"/>
          <w:i/>
          <w:iCs/>
          <w:color w:val="404040"/>
          <w:sz w:val="24"/>
          <w:szCs w:val="24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1011EE">
        <w:rPr>
          <w:rFonts w:ascii="Times New Roman" w:hAnsi="Times New Roman" w:cs="Times New Roman"/>
          <w:color w:val="404040"/>
          <w:sz w:val="24"/>
          <w:szCs w:val="24"/>
          <w:lang w:eastAsia="ja-JP"/>
        </w:rPr>
        <w:t>.</w:t>
      </w:r>
    </w:p>
    <w:p w14:paraId="23BBECB9" w14:textId="77777777" w:rsidR="00073934" w:rsidRDefault="00412C32" w:rsidP="008A78B2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1EE">
        <w:rPr>
          <w:rFonts w:ascii="Times New Roman" w:hAnsi="Times New Roman" w:cs="Times New Roman"/>
          <w:b/>
          <w:sz w:val="24"/>
          <w:szCs w:val="24"/>
        </w:rPr>
        <w:t xml:space="preserve">PRIDEDAMA. </w:t>
      </w:r>
    </w:p>
    <w:p w14:paraId="07CDA1B7" w14:textId="1F32D1FE" w:rsidR="002E3DB9" w:rsidRPr="00D9556D" w:rsidRDefault="0064642C" w:rsidP="00D9556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1EE">
        <w:rPr>
          <w:rFonts w:ascii="Times New Roman" w:hAnsi="Times New Roman" w:cs="Times New Roman"/>
          <w:sz w:val="24"/>
          <w:szCs w:val="24"/>
          <w:lang w:eastAsia="ar-SA"/>
        </w:rPr>
        <w:t xml:space="preserve">Pirkimo </w:t>
      </w:r>
      <w:r w:rsidR="00D9556D">
        <w:rPr>
          <w:rFonts w:ascii="Times New Roman" w:hAnsi="Times New Roman" w:cs="Times New Roman"/>
          <w:sz w:val="24"/>
          <w:szCs w:val="24"/>
          <w:lang w:eastAsia="ar-SA"/>
        </w:rPr>
        <w:t>dokumentai.</w:t>
      </w:r>
      <w:r w:rsidR="00E10690" w:rsidRPr="001011E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sectPr w:rsidR="002E3DB9" w:rsidRPr="00D9556D" w:rsidSect="00AB31AB">
      <w:pgSz w:w="11906" w:h="16838"/>
      <w:pgMar w:top="99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C77D0"/>
    <w:multiLevelType w:val="hybridMultilevel"/>
    <w:tmpl w:val="630AF194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2">
    <w:nsid w:val="1F2C0C15"/>
    <w:multiLevelType w:val="hybridMultilevel"/>
    <w:tmpl w:val="D3446446"/>
    <w:lvl w:ilvl="0" w:tplc="15E4394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18369FD"/>
    <w:multiLevelType w:val="hybridMultilevel"/>
    <w:tmpl w:val="D8BAEC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6F47B11"/>
    <w:multiLevelType w:val="hybridMultilevel"/>
    <w:tmpl w:val="2D068998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90B0765"/>
    <w:multiLevelType w:val="hybridMultilevel"/>
    <w:tmpl w:val="D0E2FDA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036AA"/>
    <w:multiLevelType w:val="hybridMultilevel"/>
    <w:tmpl w:val="9968CF1C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EFA0B48"/>
    <w:multiLevelType w:val="hybridMultilevel"/>
    <w:tmpl w:val="04B85E1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8"/>
  </w:num>
  <w:num w:numId="7">
    <w:abstractNumId w:val="12"/>
  </w:num>
  <w:num w:numId="8">
    <w:abstractNumId w:val="0"/>
  </w:num>
  <w:num w:numId="9">
    <w:abstractNumId w:val="6"/>
  </w:num>
  <w:num w:numId="10">
    <w:abstractNumId w:val="9"/>
  </w:num>
  <w:num w:numId="11">
    <w:abstractNumId w:val="7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AF"/>
    <w:rsid w:val="00020618"/>
    <w:rsid w:val="00027C19"/>
    <w:rsid w:val="000375E9"/>
    <w:rsid w:val="00053BFE"/>
    <w:rsid w:val="00065F46"/>
    <w:rsid w:val="000712D3"/>
    <w:rsid w:val="00073934"/>
    <w:rsid w:val="000B444F"/>
    <w:rsid w:val="001011EE"/>
    <w:rsid w:val="00134430"/>
    <w:rsid w:val="001773FB"/>
    <w:rsid w:val="001D1086"/>
    <w:rsid w:val="001D3FDA"/>
    <w:rsid w:val="001E4591"/>
    <w:rsid w:val="00211F17"/>
    <w:rsid w:val="0022152F"/>
    <w:rsid w:val="002253DE"/>
    <w:rsid w:val="00232181"/>
    <w:rsid w:val="0025324A"/>
    <w:rsid w:val="00256607"/>
    <w:rsid w:val="002569BE"/>
    <w:rsid w:val="002628F7"/>
    <w:rsid w:val="00270CAB"/>
    <w:rsid w:val="002B4F4C"/>
    <w:rsid w:val="002C1438"/>
    <w:rsid w:val="002C61B6"/>
    <w:rsid w:val="002E3DB9"/>
    <w:rsid w:val="002F2F68"/>
    <w:rsid w:val="003073F2"/>
    <w:rsid w:val="00341645"/>
    <w:rsid w:val="003450F0"/>
    <w:rsid w:val="003D69A9"/>
    <w:rsid w:val="003F6D70"/>
    <w:rsid w:val="00407073"/>
    <w:rsid w:val="004118C5"/>
    <w:rsid w:val="00412C32"/>
    <w:rsid w:val="00414E62"/>
    <w:rsid w:val="0044675E"/>
    <w:rsid w:val="00491645"/>
    <w:rsid w:val="004B31EA"/>
    <w:rsid w:val="004C30DC"/>
    <w:rsid w:val="004C4D94"/>
    <w:rsid w:val="004D2C4A"/>
    <w:rsid w:val="004E3A00"/>
    <w:rsid w:val="005165D7"/>
    <w:rsid w:val="00521F5E"/>
    <w:rsid w:val="00523313"/>
    <w:rsid w:val="0052548A"/>
    <w:rsid w:val="00531EAF"/>
    <w:rsid w:val="00581FEB"/>
    <w:rsid w:val="005919FF"/>
    <w:rsid w:val="005B6597"/>
    <w:rsid w:val="005F7FDA"/>
    <w:rsid w:val="0064642C"/>
    <w:rsid w:val="00662E7B"/>
    <w:rsid w:val="006A2309"/>
    <w:rsid w:val="006B4DF3"/>
    <w:rsid w:val="006E748B"/>
    <w:rsid w:val="006F6B04"/>
    <w:rsid w:val="007038F8"/>
    <w:rsid w:val="00706126"/>
    <w:rsid w:val="00706746"/>
    <w:rsid w:val="00710A11"/>
    <w:rsid w:val="00720E0B"/>
    <w:rsid w:val="00730551"/>
    <w:rsid w:val="00743788"/>
    <w:rsid w:val="007573D2"/>
    <w:rsid w:val="007A275F"/>
    <w:rsid w:val="007A3C82"/>
    <w:rsid w:val="007B67A3"/>
    <w:rsid w:val="007F4F29"/>
    <w:rsid w:val="008014C0"/>
    <w:rsid w:val="00801580"/>
    <w:rsid w:val="00835C12"/>
    <w:rsid w:val="008367D0"/>
    <w:rsid w:val="0087444C"/>
    <w:rsid w:val="008A4A58"/>
    <w:rsid w:val="008A78B2"/>
    <w:rsid w:val="008B31C7"/>
    <w:rsid w:val="008B3C36"/>
    <w:rsid w:val="008F4A24"/>
    <w:rsid w:val="008F68BE"/>
    <w:rsid w:val="009304E8"/>
    <w:rsid w:val="00931DBD"/>
    <w:rsid w:val="00935FBD"/>
    <w:rsid w:val="00937CDB"/>
    <w:rsid w:val="00941619"/>
    <w:rsid w:val="00947353"/>
    <w:rsid w:val="00951BA5"/>
    <w:rsid w:val="00956445"/>
    <w:rsid w:val="00981620"/>
    <w:rsid w:val="009F10AF"/>
    <w:rsid w:val="009F1BFB"/>
    <w:rsid w:val="00A048C9"/>
    <w:rsid w:val="00A04FEE"/>
    <w:rsid w:val="00A078F5"/>
    <w:rsid w:val="00A12F2C"/>
    <w:rsid w:val="00A220D9"/>
    <w:rsid w:val="00AB31AB"/>
    <w:rsid w:val="00AB3874"/>
    <w:rsid w:val="00B12D38"/>
    <w:rsid w:val="00B23CE7"/>
    <w:rsid w:val="00B53681"/>
    <w:rsid w:val="00BE1077"/>
    <w:rsid w:val="00BF4BF3"/>
    <w:rsid w:val="00BF505E"/>
    <w:rsid w:val="00C00360"/>
    <w:rsid w:val="00C17937"/>
    <w:rsid w:val="00C30EC3"/>
    <w:rsid w:val="00C31AF7"/>
    <w:rsid w:val="00C43DAB"/>
    <w:rsid w:val="00C719D3"/>
    <w:rsid w:val="00C72363"/>
    <w:rsid w:val="00C74C75"/>
    <w:rsid w:val="00C76F45"/>
    <w:rsid w:val="00C929CD"/>
    <w:rsid w:val="00CA38AD"/>
    <w:rsid w:val="00CB2A2E"/>
    <w:rsid w:val="00CC25B3"/>
    <w:rsid w:val="00CD429A"/>
    <w:rsid w:val="00CE0362"/>
    <w:rsid w:val="00CE38EE"/>
    <w:rsid w:val="00CF6D27"/>
    <w:rsid w:val="00D001CF"/>
    <w:rsid w:val="00D02B87"/>
    <w:rsid w:val="00D306CA"/>
    <w:rsid w:val="00D36A4D"/>
    <w:rsid w:val="00D436B7"/>
    <w:rsid w:val="00D72620"/>
    <w:rsid w:val="00D7322E"/>
    <w:rsid w:val="00D87B03"/>
    <w:rsid w:val="00D943A2"/>
    <w:rsid w:val="00D9556D"/>
    <w:rsid w:val="00DA49B9"/>
    <w:rsid w:val="00E06C12"/>
    <w:rsid w:val="00E10690"/>
    <w:rsid w:val="00E219B9"/>
    <w:rsid w:val="00E21F97"/>
    <w:rsid w:val="00E73C60"/>
    <w:rsid w:val="00EB78B0"/>
    <w:rsid w:val="00ED0541"/>
    <w:rsid w:val="00F47D0F"/>
    <w:rsid w:val="00F55900"/>
    <w:rsid w:val="00F57BB0"/>
    <w:rsid w:val="00F82E15"/>
    <w:rsid w:val="00FA4C43"/>
    <w:rsid w:val="00FB1605"/>
    <w:rsid w:val="00FB6EB7"/>
    <w:rsid w:val="00FE3FB4"/>
    <w:rsid w:val="00FE5903"/>
    <w:rsid w:val="00FF463C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57380"/>
  <w15:chartTrackingRefBased/>
  <w15:docId w15:val="{1697EC6C-6D25-4BA3-841D-6737D68E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31EAF"/>
    <w:rPr>
      <w:color w:val="0563C1" w:themeColor="hyperlink"/>
      <w:u w:val="single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Normal"/>
    <w:link w:val="ListParagraphChar"/>
    <w:uiPriority w:val="34"/>
    <w:qFormat/>
    <w:rsid w:val="00A12F2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.Bullet Char1,Table of contents numbered Char,Lentele Char"/>
    <w:link w:val="ListParagraph"/>
    <w:uiPriority w:val="34"/>
    <w:qFormat/>
    <w:locked/>
    <w:rsid w:val="00A12F2C"/>
  </w:style>
  <w:style w:type="paragraph" w:styleId="BalloonText">
    <w:name w:val="Balloon Text"/>
    <w:basedOn w:val="Normal"/>
    <w:link w:val="BalloonTextChar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3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68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1FE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FE59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E5903"/>
    <w:rPr>
      <w:rFonts w:ascii="Times New Roman" w:eastAsia="Times New Roman" w:hAnsi="Times New Roman" w:cs="Times New Roman"/>
      <w:sz w:val="24"/>
      <w:szCs w:val="24"/>
    </w:rPr>
  </w:style>
  <w:style w:type="character" w:customStyle="1" w:styleId="form-control">
    <w:name w:val="form-control"/>
    <w:basedOn w:val="DefaultParagraphFont"/>
    <w:rsid w:val="002569BE"/>
  </w:style>
  <w:style w:type="paragraph" w:styleId="NoSpacing">
    <w:name w:val="No Spacing"/>
    <w:link w:val="NoSpacingChar"/>
    <w:uiPriority w:val="1"/>
    <w:qFormat/>
    <w:rsid w:val="000375E9"/>
    <w:pPr>
      <w:spacing w:after="0" w:line="240" w:lineRule="auto"/>
    </w:pPr>
    <w:rPr>
      <w:rFonts w:eastAsiaTheme="minorEastAsia"/>
      <w:sz w:val="21"/>
      <w:szCs w:val="21"/>
      <w:lang w:eastAsia="lt-LT"/>
    </w:rPr>
  </w:style>
  <w:style w:type="character" w:customStyle="1" w:styleId="NoSpacingChar">
    <w:name w:val="No Spacing Char"/>
    <w:basedOn w:val="DefaultParagraphFont"/>
    <w:link w:val="NoSpacing"/>
    <w:uiPriority w:val="1"/>
    <w:rsid w:val="000375E9"/>
    <w:rPr>
      <w:rFonts w:eastAsiaTheme="minorEastAsia"/>
      <w:sz w:val="21"/>
      <w:szCs w:val="21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F5232705DDCB345AB3F69BD227246CD" ma:contentTypeVersion="2" ma:contentTypeDescription="Kurkite naują dokumentą." ma:contentTypeScope="" ma:versionID="70e0feef5eca428bddcedd7c6259310b">
  <xsd:schema xmlns:xsd="http://www.w3.org/2001/XMLSchema" xmlns:xs="http://www.w3.org/2001/XMLSchema" xmlns:p="http://schemas.microsoft.com/office/2006/metadata/properties" xmlns:ns2="35df331c-a5bf-467c-8213-accff47100ac" targetNamespace="http://schemas.microsoft.com/office/2006/metadata/properties" ma:root="true" ma:fieldsID="44186d25c0e107f794b7d612bd8faa33" ns2:_="">
    <xsd:import namespace="35df331c-a5bf-467c-8213-accff4710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f331c-a5bf-467c-8213-accff4710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54FFC-04E1-4F3A-AF8A-A130BC4D2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f331c-a5bf-467c-8213-accff4710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2C72A6-3D2E-4DFD-9A9B-B2D9622B12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D2198-5FC2-4345-86CC-EA09A2B140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9FE47D-A680-4D2C-B784-6859812EA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VĮ Registrų centras</Company>
  <LinksUpToDate>false</LinksUpToDate>
  <CharactersWithSpaces>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Ivanauskienė</dc:creator>
  <cp:keywords/>
  <dc:description/>
  <cp:lastModifiedBy>Sigita</cp:lastModifiedBy>
  <cp:revision>2</cp:revision>
  <dcterms:created xsi:type="dcterms:W3CDTF">2026-09-04T05:56:00Z</dcterms:created>
  <dcterms:modified xsi:type="dcterms:W3CDTF">2026-09-04T05:56:00Z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0x0101009F5232705DDCB345AB3F69BD227246CD</vt:lpwstr>
  </property>
</Properties>
</file>