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B6BC" w14:textId="77777777" w:rsidR="00745388" w:rsidRPr="00745388" w:rsidRDefault="00745388" w:rsidP="00745388">
      <w:pPr>
        <w:ind w:firstLine="4820"/>
        <w:textAlignment w:val="center"/>
        <w:rPr>
          <w:rFonts w:ascii="Calibri" w:eastAsia="Calibri Light" w:hAnsi="Calibri"/>
          <w:color w:val="0070C0"/>
          <w:sz w:val="21"/>
          <w:szCs w:val="21"/>
          <w:lang w:eastAsia="lt-LT"/>
        </w:rPr>
      </w:pPr>
      <w:bookmarkStart w:id="0" w:name="_Toc192682107"/>
      <w:r w:rsidRPr="00745388">
        <w:rPr>
          <w:rFonts w:ascii="Calibri" w:eastAsia="Calibri Light" w:hAnsi="Calibri"/>
          <w:color w:val="0070C0"/>
          <w:sz w:val="21"/>
          <w:szCs w:val="21"/>
          <w:lang w:eastAsia="lt-LT"/>
        </w:rPr>
        <w:t>Pirkimo sąlygų 7 priedas „Sutarties projektas“</w:t>
      </w:r>
      <w:bookmarkEnd w:id="0"/>
    </w:p>
    <w:p w14:paraId="6409A1F6" w14:textId="77777777" w:rsidR="00745388" w:rsidRDefault="00745388">
      <w:pPr>
        <w:ind w:firstLine="4820"/>
        <w:textAlignment w:val="center"/>
        <w:rPr>
          <w:color w:val="000000"/>
          <w:szCs w:val="24"/>
        </w:rPr>
      </w:pPr>
    </w:p>
    <w:p w14:paraId="37573509" w14:textId="6E5C3FD4"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185E51D8" w:rsidR="00960963" w:rsidRDefault="00F64DE1" w:rsidP="00F64DE1">
      <w:pPr>
        <w:spacing w:line="257" w:lineRule="atLeast"/>
        <w:jc w:val="center"/>
        <w:rPr>
          <w:color w:val="000000"/>
          <w:szCs w:val="24"/>
        </w:rPr>
      </w:pPr>
      <w:r>
        <w:rPr>
          <w:b/>
          <w:caps/>
          <w:szCs w:val="24"/>
        </w:rPr>
        <w:t xml:space="preserve">SANITARINIŲ KONTEINERIŲ </w:t>
      </w:r>
      <w:r w:rsidR="00962C24">
        <w:rPr>
          <w:b/>
          <w:bCs/>
          <w:caps/>
          <w:color w:val="000000"/>
          <w:szCs w:val="24"/>
        </w:rPr>
        <w:t>PIRKIMO</w:t>
      </w:r>
      <w:r w:rsidR="00962C24">
        <w:rPr>
          <w:color w:val="000000"/>
          <w:szCs w:val="24"/>
        </w:rPr>
        <w:t>–</w:t>
      </w:r>
      <w:r w:rsidR="00962C24">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lastRenderedPageBreak/>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 xml:space="preserve">nesirėmė pirkimo dokumentuose numatytiems </w:t>
      </w:r>
      <w:r>
        <w:rPr>
          <w:rFonts w:eastAsia="Cambria"/>
          <w:kern w:val="2"/>
          <w:szCs w:val="24"/>
        </w:rPr>
        <w:lastRenderedPageBreak/>
        <w:t>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lastRenderedPageBreak/>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w:t>
      </w:r>
      <w:r>
        <w:rPr>
          <w:color w:val="000000"/>
          <w:szCs w:val="24"/>
          <w:shd w:val="clear" w:color="auto" w:fill="FFFFFF"/>
        </w:rPr>
        <w:lastRenderedPageBreak/>
        <w:t>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210A45E2" w:rsidR="00960963" w:rsidRDefault="00962C24">
      <w:pPr>
        <w:spacing w:line="257" w:lineRule="atLeast"/>
        <w:jc w:val="both"/>
        <w:rPr>
          <w:color w:val="000000"/>
          <w:szCs w:val="24"/>
        </w:rPr>
      </w:pPr>
      <w:r>
        <w:rPr>
          <w:color w:val="000000"/>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w:t>
      </w:r>
      <w:r w:rsidR="0053294A">
        <w:rPr>
          <w:color w:val="000000"/>
          <w:szCs w:val="24"/>
        </w:rPr>
        <w:t xml:space="preserve">Sutarties </w:t>
      </w:r>
      <w:r>
        <w:rPr>
          <w:color w:val="000000"/>
          <w:szCs w:val="24"/>
        </w:rPr>
        <w:t>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59EA1" w14:textId="77777777" w:rsidR="00B677A2" w:rsidRDefault="00B677A2">
      <w:pPr>
        <w:rPr>
          <w:kern w:val="2"/>
          <w:sz w:val="22"/>
          <w:szCs w:val="22"/>
          <w:lang w:val="en-US"/>
        </w:rPr>
      </w:pPr>
      <w:r>
        <w:rPr>
          <w:kern w:val="2"/>
          <w:sz w:val="22"/>
          <w:szCs w:val="22"/>
          <w:lang w:val="en-US"/>
        </w:rPr>
        <w:separator/>
      </w:r>
    </w:p>
  </w:endnote>
  <w:endnote w:type="continuationSeparator" w:id="0">
    <w:p w14:paraId="09FF505B" w14:textId="77777777" w:rsidR="00B677A2" w:rsidRDefault="00B677A2">
      <w:pPr>
        <w:rPr>
          <w:kern w:val="2"/>
          <w:sz w:val="22"/>
          <w:szCs w:val="22"/>
          <w:lang w:val="en-US"/>
        </w:rPr>
      </w:pPr>
      <w:r>
        <w:rPr>
          <w:kern w:val="2"/>
          <w:sz w:val="22"/>
          <w:szCs w:val="22"/>
          <w:lang w:val="en-US"/>
        </w:rPr>
        <w:continuationSeparator/>
      </w:r>
    </w:p>
  </w:endnote>
  <w:endnote w:type="continuationNotice" w:id="1">
    <w:p w14:paraId="6394EC18" w14:textId="77777777" w:rsidR="00B677A2" w:rsidRDefault="00B677A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2870F" w14:textId="77777777" w:rsidR="00B677A2" w:rsidRDefault="00B677A2">
      <w:pPr>
        <w:rPr>
          <w:kern w:val="2"/>
          <w:sz w:val="22"/>
          <w:szCs w:val="22"/>
          <w:lang w:val="en-US"/>
        </w:rPr>
      </w:pPr>
      <w:r>
        <w:rPr>
          <w:kern w:val="2"/>
          <w:sz w:val="22"/>
          <w:szCs w:val="22"/>
          <w:lang w:val="en-US"/>
        </w:rPr>
        <w:separator/>
      </w:r>
    </w:p>
  </w:footnote>
  <w:footnote w:type="continuationSeparator" w:id="0">
    <w:p w14:paraId="3F1094FB" w14:textId="77777777" w:rsidR="00B677A2" w:rsidRDefault="00B677A2">
      <w:pPr>
        <w:rPr>
          <w:kern w:val="2"/>
          <w:sz w:val="22"/>
          <w:szCs w:val="22"/>
          <w:lang w:val="en-US"/>
        </w:rPr>
      </w:pPr>
      <w:r>
        <w:rPr>
          <w:kern w:val="2"/>
          <w:sz w:val="22"/>
          <w:szCs w:val="22"/>
          <w:lang w:val="en-US"/>
        </w:rPr>
        <w:continuationSeparator/>
      </w:r>
    </w:p>
  </w:footnote>
  <w:footnote w:type="continuationNotice" w:id="1">
    <w:p w14:paraId="28019F18" w14:textId="77777777" w:rsidR="00B677A2" w:rsidRDefault="00B677A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A4E74"/>
    <w:rsid w:val="001B2EB7"/>
    <w:rsid w:val="00207978"/>
    <w:rsid w:val="00210F79"/>
    <w:rsid w:val="002A03FF"/>
    <w:rsid w:val="004A67D9"/>
    <w:rsid w:val="0053294A"/>
    <w:rsid w:val="005E6C4A"/>
    <w:rsid w:val="0060776F"/>
    <w:rsid w:val="006D59D1"/>
    <w:rsid w:val="00704CA1"/>
    <w:rsid w:val="00745388"/>
    <w:rsid w:val="007D0D83"/>
    <w:rsid w:val="00813C93"/>
    <w:rsid w:val="00872E9C"/>
    <w:rsid w:val="00876BBA"/>
    <w:rsid w:val="00960963"/>
    <w:rsid w:val="00962C24"/>
    <w:rsid w:val="009A3121"/>
    <w:rsid w:val="00B677A2"/>
    <w:rsid w:val="00B95276"/>
    <w:rsid w:val="00DC1C44"/>
    <w:rsid w:val="00EE4CC0"/>
    <w:rsid w:val="00F64DE1"/>
    <w:rsid w:val="00F830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302">
      <w:bodyDiv w:val="1"/>
      <w:marLeft w:val="0"/>
      <w:marRight w:val="0"/>
      <w:marTop w:val="0"/>
      <w:marBottom w:val="0"/>
      <w:divBdr>
        <w:top w:val="none" w:sz="0" w:space="0" w:color="auto"/>
        <w:left w:val="none" w:sz="0" w:space="0" w:color="auto"/>
        <w:bottom w:val="none" w:sz="0" w:space="0" w:color="auto"/>
        <w:right w:val="none" w:sz="0" w:space="0" w:color="auto"/>
      </w:divBdr>
    </w:div>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 w:id="136979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53751</Words>
  <Characters>30639</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2026-09-02T12:20:00Z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