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B87B9" w14:textId="0B743A2A" w:rsidR="004E5F88" w:rsidRPr="00A119F6" w:rsidRDefault="00AF041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PRIEDAS NR. </w:t>
      </w:r>
      <w:r w:rsidR="00675CB3">
        <w:rPr>
          <w:rFonts w:ascii="Arial" w:eastAsia="Arial" w:hAnsi="Arial" w:cs="Arial"/>
          <w:b/>
          <w:sz w:val="18"/>
          <w:szCs w:val="18"/>
          <w:lang w:val="lt-LT"/>
        </w:rPr>
        <w:t>10</w:t>
      </w:r>
    </w:p>
    <w:p w14:paraId="4D6B87BA" w14:textId="0AA8CA99" w:rsidR="004E5F88" w:rsidRDefault="004E7F20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>
        <w:rPr>
          <w:rFonts w:ascii="Arial" w:eastAsia="Arial" w:hAnsi="Arial" w:cs="Arial"/>
          <w:b/>
          <w:sz w:val="18"/>
          <w:szCs w:val="18"/>
          <w:lang w:val="lt-LT"/>
        </w:rPr>
        <w:t>STATYBVIETĖS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 </w:t>
      </w:r>
      <w:r w:rsidR="0034610C">
        <w:rPr>
          <w:rFonts w:ascii="Arial" w:eastAsia="Arial" w:hAnsi="Arial" w:cs="Arial"/>
          <w:b/>
          <w:sz w:val="18"/>
          <w:szCs w:val="18"/>
          <w:lang w:val="lt-LT"/>
        </w:rPr>
        <w:t>PERDAVIMO-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>PRIĖMIMO AKTO FORMA</w:t>
      </w:r>
    </w:p>
    <w:p w14:paraId="4D6B87BB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D6B87BC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D6B87BD" w14:textId="71C99A32" w:rsidR="004E5F88" w:rsidRPr="00A119F6" w:rsidRDefault="004E7F20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>
        <w:rPr>
          <w:rFonts w:ascii="Arial" w:eastAsia="Arial" w:hAnsi="Arial" w:cs="Arial"/>
          <w:b/>
          <w:sz w:val="18"/>
          <w:szCs w:val="18"/>
          <w:lang w:val="lt-LT"/>
        </w:rPr>
        <w:t>STATYBVIETĖS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 </w:t>
      </w:r>
      <w:r w:rsidR="0034610C">
        <w:rPr>
          <w:rFonts w:ascii="Arial" w:eastAsia="Arial" w:hAnsi="Arial" w:cs="Arial"/>
          <w:b/>
          <w:sz w:val="18"/>
          <w:szCs w:val="18"/>
          <w:lang w:val="lt-LT"/>
        </w:rPr>
        <w:t>PERDAVIMO-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>PRIĖMIMO AKTAS</w:t>
      </w:r>
    </w:p>
    <w:p w14:paraId="4D6B87BE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p w14:paraId="4D6B87BF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832"/>
        <w:gridCol w:w="2550"/>
        <w:gridCol w:w="2549"/>
      </w:tblGrid>
      <w:tr w:rsidR="004E5F88" w:rsidRPr="00A119F6" w14:paraId="4D6B87C4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0" w14:textId="1FE21CA4" w:rsidR="004E5F88" w:rsidRPr="00A119F6" w:rsidRDefault="00B36F9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Akto data </w:t>
            </w:r>
          </w:p>
        </w:tc>
        <w:tc>
          <w:tcPr>
            <w:tcW w:w="2832" w:type="dxa"/>
            <w:vAlign w:val="center"/>
          </w:tcPr>
          <w:p w14:paraId="4D6B87C1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550" w:type="dxa"/>
            <w:shd w:val="clear" w:color="auto" w:fill="F2F2F2"/>
            <w:vAlign w:val="center"/>
          </w:tcPr>
          <w:p w14:paraId="4D6B87C2" w14:textId="40717AD9" w:rsidR="004E5F88" w:rsidRPr="00A119F6" w:rsidRDefault="00B36F9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Akto Nr.</w:t>
            </w:r>
          </w:p>
        </w:tc>
        <w:tc>
          <w:tcPr>
            <w:tcW w:w="2549" w:type="dxa"/>
            <w:vAlign w:val="center"/>
          </w:tcPr>
          <w:p w14:paraId="4D6B87C3" w14:textId="77777777" w:rsidR="004E5F88" w:rsidRPr="00A119F6" w:rsidRDefault="004E5F88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7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5" w14:textId="3DC84775" w:rsidR="004E5F88" w:rsidRPr="00A119F6" w:rsidRDefault="00AE2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0"/>
                <w:id w:val="1733273531"/>
              </w:sdtPr>
              <w:sdtEndPr/>
              <w:sdtContent/>
            </w:sdt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F0418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7931" w:type="dxa"/>
            <w:gridSpan w:val="3"/>
            <w:vAlign w:val="center"/>
          </w:tcPr>
          <w:p w14:paraId="4D6B87C6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C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8" w14:textId="476A25C6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</w:t>
            </w:r>
          </w:p>
        </w:tc>
        <w:tc>
          <w:tcPr>
            <w:tcW w:w="2832" w:type="dxa"/>
            <w:vAlign w:val="center"/>
          </w:tcPr>
          <w:p w14:paraId="4D6B87C9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550" w:type="dxa"/>
            <w:shd w:val="clear" w:color="auto" w:fill="F2F2F2"/>
            <w:vAlign w:val="center"/>
          </w:tcPr>
          <w:p w14:paraId="4D6B87CA" w14:textId="4E3807B4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Nr.</w:t>
            </w:r>
          </w:p>
        </w:tc>
        <w:tc>
          <w:tcPr>
            <w:tcW w:w="2549" w:type="dxa"/>
            <w:vAlign w:val="center"/>
          </w:tcPr>
          <w:p w14:paraId="4D6B87CB" w14:textId="77777777" w:rsidR="004E5F88" w:rsidRPr="00A119F6" w:rsidRDefault="004E5F88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F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CD" w14:textId="77777777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</w:t>
            </w:r>
          </w:p>
        </w:tc>
        <w:tc>
          <w:tcPr>
            <w:tcW w:w="7931" w:type="dxa"/>
            <w:gridSpan w:val="3"/>
            <w:vAlign w:val="center"/>
          </w:tcPr>
          <w:p w14:paraId="4D6B87CE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D2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D0" w14:textId="77777777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</w:p>
        </w:tc>
        <w:tc>
          <w:tcPr>
            <w:tcW w:w="7931" w:type="dxa"/>
            <w:gridSpan w:val="3"/>
            <w:vAlign w:val="center"/>
          </w:tcPr>
          <w:p w14:paraId="4D6B87D1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216CFB" w:rsidRPr="00A119F6" w14:paraId="7956D26F" w14:textId="77777777" w:rsidTr="00880F81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6FD7BE95" w14:textId="03451F81" w:rsidR="00216CFB" w:rsidRPr="00A119F6" w:rsidRDefault="004E7F20" w:rsidP="00880F81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adresas</w:t>
            </w:r>
          </w:p>
        </w:tc>
        <w:tc>
          <w:tcPr>
            <w:tcW w:w="7931" w:type="dxa"/>
            <w:gridSpan w:val="3"/>
            <w:vAlign w:val="center"/>
          </w:tcPr>
          <w:p w14:paraId="0A8DB49E" w14:textId="2AD1A159" w:rsidR="00216CFB" w:rsidRPr="00A119F6" w:rsidRDefault="00216CFB" w:rsidP="00880F81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FD482D" w14:paraId="4D6B87DC" w14:textId="77777777" w:rsidTr="00B54608">
        <w:trPr>
          <w:trHeight w:val="605"/>
        </w:trPr>
        <w:tc>
          <w:tcPr>
            <w:tcW w:w="2263" w:type="dxa"/>
            <w:shd w:val="clear" w:color="auto" w:fill="F2F2F2"/>
            <w:vAlign w:val="center"/>
          </w:tcPr>
          <w:p w14:paraId="4D6B87D3" w14:textId="19328E7C" w:rsidR="004E5F88" w:rsidRPr="00A119F6" w:rsidRDefault="004E7F2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priėmimas-perdavimas</w:t>
            </w:r>
          </w:p>
        </w:tc>
        <w:tc>
          <w:tcPr>
            <w:tcW w:w="7931" w:type="dxa"/>
            <w:gridSpan w:val="3"/>
            <w:vAlign w:val="center"/>
          </w:tcPr>
          <w:p w14:paraId="4D6B87DB" w14:textId="36B75588" w:rsidR="00B54608" w:rsidRPr="00A119F6" w:rsidRDefault="004E7F20" w:rsidP="00B54608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Šiuo aktu [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Užsakovas / Rangovas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] perduoda, o [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 xml:space="preserve">Rangovas </w:t>
            </w:r>
            <w:r w:rsidR="00B54608"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 xml:space="preserve">/ 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Užsakovas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priima statybvietę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(jos dalį)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, kurios ribos pažymėtos ir būklė aprašyta šio akto prieduose.</w:t>
            </w:r>
          </w:p>
        </w:tc>
      </w:tr>
      <w:tr w:rsidR="004E5F88" w:rsidRPr="000961CA" w14:paraId="4D6B87E3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E1" w14:textId="4492CED8" w:rsidR="004E5F88" w:rsidRPr="00A119F6" w:rsidRDefault="00B5460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dydis ir būklė</w:t>
            </w:r>
          </w:p>
        </w:tc>
        <w:tc>
          <w:tcPr>
            <w:tcW w:w="7931" w:type="dxa"/>
            <w:gridSpan w:val="3"/>
            <w:vAlign w:val="center"/>
          </w:tcPr>
          <w:p w14:paraId="414B440F" w14:textId="0939819B" w:rsidR="00B54608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938254925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atitinka Užsakovo užduotyje ir (ar) Statinio projekte aprašytas sąlygas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(kai Užsakovas perduoda Rangovui).</w:t>
            </w:r>
          </w:p>
          <w:p w14:paraId="6AC46CFB" w14:textId="77777777" w:rsidR="00B54608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7006494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neatitinka Užsakovo užduotyje ir (ar) Statinio projekte aprašytų sąlygų ir visi neatitikimai yra nurodyti šio akto prieduose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(kai Užsakovas perduoda Rangovui).</w:t>
            </w:r>
          </w:p>
          <w:p w14:paraId="4D6B87E2" w14:textId="4B223913" w:rsidR="000961CA" w:rsidRPr="00A119F6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480256976"/>
              </w:sdtPr>
              <w:sdtEndPr/>
              <w:sdtContent>
                <w:r w:rsidR="000961CA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961CA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atitinka prieduose aprašytą būklę (kai Rangovas perduoda Užsakovui).</w:t>
            </w:r>
          </w:p>
        </w:tc>
      </w:tr>
      <w:tr w:rsidR="004E5F88" w:rsidRPr="004E7F20" w14:paraId="4D6B87E9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E7" w14:textId="321370D3" w:rsidR="004E5F88" w:rsidRPr="00A119F6" w:rsidRDefault="004E7F2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</w:t>
            </w:r>
          </w:p>
        </w:tc>
        <w:tc>
          <w:tcPr>
            <w:tcW w:w="7931" w:type="dxa"/>
            <w:gridSpan w:val="3"/>
            <w:vAlign w:val="center"/>
          </w:tcPr>
          <w:p w14:paraId="3B583B33" w14:textId="760C1ED8" w:rsidR="004E5F88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150207574"/>
              </w:sdtPr>
              <w:sdtEndPr/>
              <w:sdtContent>
                <w:r w:rsidR="00AF0418" w:rsidRPr="00A119F6">
                  <w:rPr>
                    <w:rFonts w:ascii="Arial Unicode MS" w:eastAsia="Arial Unicode MS" w:hAnsi="Arial Unicode MS" w:cs="Arial Unicode MS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AF041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(jos dalies)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ribų planas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(schema)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76B283FF" w14:textId="29FAEEEA" w:rsidR="004E7F20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2050525882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nužymėtų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geodezinių koordinačių, reperių, raudonųjų linijų schem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s;</w:t>
            </w:r>
          </w:p>
          <w:p w14:paraId="54A41395" w14:textId="40E8E506" w:rsidR="004E7F20" w:rsidRPr="004E7F20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929223741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suprojektuotų statinių (jų dalių)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įskaitant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inžinerinių tinklų ir susisiekimo komunikacijų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nužymėjim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statybvietėje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schemos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2DDD81E5" w14:textId="0E8746D3" w:rsidR="004E7F20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797252422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esančių statybvietėje statinių (jų dalių)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 įskaitant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inžinerinių tinklų ir susisiekimo komunikacijų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plan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765DEBD1" w14:textId="13AA42CE" w:rsidR="004E7F20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442696308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U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žsakovo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paruošiamųjų darbų įvykdymo dokumentai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55228F2D" w14:textId="4F822D2D" w:rsidR="004E7F20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408505945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U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žsakovo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dienos paruošiamųjų darbų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defektų sąrašas;</w:t>
            </w:r>
          </w:p>
          <w:p w14:paraId="7D0C422D" w14:textId="77777777" w:rsidR="000961CA" w:rsidRPr="004E7F20" w:rsidRDefault="00AE25C6" w:rsidP="000961CA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633982402"/>
              </w:sdtPr>
              <w:sdtEndPr/>
              <w:sdtContent>
                <w:r w:rsidR="000961CA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961CA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statomų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statybvietėje statinių (jų dalių)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, įskaitant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inžinerinių tinklų ir susisiekimo komunikacijų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plan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2DAF7330" w14:textId="180C4F0D" w:rsidR="00EF2555" w:rsidRDefault="00AE25C6" w:rsidP="00EF2555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26320426"/>
              </w:sdtPr>
              <w:sdtEndPr/>
              <w:sdtContent>
                <w:r w:rsidR="00EF2555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F2555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Rangovo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darbų įvykdymo dokumentai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3EE2CDA2" w14:textId="2B416557" w:rsidR="00EF2555" w:rsidRDefault="00AE25C6" w:rsidP="00EF2555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6912475"/>
              </w:sdtPr>
              <w:sdtEndPr/>
              <w:sdtContent>
                <w:r w:rsidR="00EF2555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F2555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Rangovo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darbų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defektų sąrašas;</w:t>
            </w:r>
          </w:p>
          <w:p w14:paraId="4D6B87E8" w14:textId="5B5F29A9" w:rsidR="00B54608" w:rsidRPr="00A119F6" w:rsidRDefault="00AE2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714576224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kita informacija apie statybvietės būklę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</w:tbl>
    <w:p w14:paraId="4D6B87EA" w14:textId="77777777" w:rsidR="004E5F88" w:rsidRPr="00A119F6" w:rsidRDefault="004E5F88">
      <w:pPr>
        <w:spacing w:after="160" w:line="259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4BEE91AD" w14:textId="32B9F42E" w:rsidR="004E5F88" w:rsidRPr="00A119F6" w:rsidRDefault="00AF0418" w:rsidP="006A5CB4">
      <w:pPr>
        <w:spacing w:before="40" w:after="40" w:line="240" w:lineRule="auto"/>
        <w:jc w:val="both"/>
        <w:rPr>
          <w:rFonts w:ascii="Arial" w:eastAsia="Arial" w:hAnsi="Arial" w:cs="Arial"/>
          <w:b/>
          <w:sz w:val="18"/>
          <w:szCs w:val="18"/>
          <w:lang w:val="lt-LT"/>
        </w:rPr>
      </w:pPr>
      <w:r w:rsidRPr="00A119F6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sectPr w:rsidR="004E5F88" w:rsidRPr="00A119F6">
      <w:headerReference w:type="default" r:id="rId9"/>
      <w:footerReference w:type="default" r:id="rId10"/>
      <w:footerReference w:type="first" r:id="rId11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2B9F3" w14:textId="77777777" w:rsidR="00AE25C6" w:rsidRDefault="00AE25C6">
      <w:pPr>
        <w:spacing w:after="0" w:line="240" w:lineRule="auto"/>
      </w:pPr>
      <w:r>
        <w:separator/>
      </w:r>
    </w:p>
  </w:endnote>
  <w:endnote w:type="continuationSeparator" w:id="0">
    <w:p w14:paraId="5D16F4B3" w14:textId="77777777" w:rsidR="00AE25C6" w:rsidRDefault="00AE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87F0" w14:textId="58575A78" w:rsidR="004E5F88" w:rsidRDefault="00AF04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F015D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F015D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87F1" w14:textId="4E6F11F5" w:rsidR="004E5F88" w:rsidRDefault="00AF04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A31CA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A31CA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3808" w14:textId="77777777" w:rsidR="00AE25C6" w:rsidRDefault="00AE25C6">
      <w:pPr>
        <w:spacing w:after="0" w:line="240" w:lineRule="auto"/>
      </w:pPr>
      <w:r>
        <w:separator/>
      </w:r>
    </w:p>
  </w:footnote>
  <w:footnote w:type="continuationSeparator" w:id="0">
    <w:p w14:paraId="5DB5D187" w14:textId="77777777" w:rsidR="00AE25C6" w:rsidRDefault="00AE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87ED" w14:textId="77D00E45" w:rsidR="004E5F88" w:rsidRDefault="00AF0418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  <w:proofErr w:type="spellStart"/>
    <w:r>
      <w:rPr>
        <w:rFonts w:ascii="Arial" w:eastAsia="Arial" w:hAnsi="Arial" w:cs="Arial"/>
        <w:color w:val="000000"/>
        <w:sz w:val="18"/>
        <w:szCs w:val="18"/>
      </w:rPr>
      <w:t>Statybos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rangos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sutartis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|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Priedas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Nr. </w:t>
    </w:r>
    <w:r w:rsidR="00B36F96">
      <w:rPr>
        <w:rFonts w:ascii="Arial" w:eastAsia="Arial" w:hAnsi="Arial" w:cs="Arial"/>
        <w:color w:val="000000"/>
        <w:sz w:val="18"/>
        <w:szCs w:val="18"/>
      </w:rPr>
      <w:t>9</w:t>
    </w:r>
    <w:r>
      <w:rPr>
        <w:rFonts w:ascii="Arial" w:eastAsia="Arial" w:hAnsi="Arial" w:cs="Arial"/>
        <w:color w:val="000000"/>
        <w:sz w:val="18"/>
        <w:szCs w:val="18"/>
      </w:rPr>
      <w:t xml:space="preserve"> – </w:t>
    </w:r>
    <w:proofErr w:type="spellStart"/>
    <w:r w:rsidR="006A5CB4">
      <w:rPr>
        <w:rFonts w:ascii="Arial" w:eastAsia="Arial" w:hAnsi="Arial" w:cs="Arial"/>
        <w:color w:val="000000"/>
        <w:sz w:val="18"/>
        <w:szCs w:val="18"/>
      </w:rPr>
      <w:t>Statybvietės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 w:rsidR="0034610C">
      <w:rPr>
        <w:rFonts w:ascii="Arial" w:eastAsia="Arial" w:hAnsi="Arial" w:cs="Arial"/>
        <w:color w:val="000000"/>
        <w:sz w:val="18"/>
        <w:szCs w:val="18"/>
      </w:rPr>
      <w:t>perdavimo-</w:t>
    </w:r>
    <w:r>
      <w:rPr>
        <w:rFonts w:ascii="Arial" w:eastAsia="Arial" w:hAnsi="Arial" w:cs="Arial"/>
        <w:color w:val="000000"/>
        <w:sz w:val="18"/>
        <w:szCs w:val="18"/>
      </w:rPr>
      <w:t>priėmimo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akto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forma</w:t>
    </w:r>
  </w:p>
  <w:p w14:paraId="4D6B87EE" w14:textId="77777777" w:rsidR="004E5F88" w:rsidRDefault="004E5F88">
    <w:pPr>
      <w:tabs>
        <w:tab w:val="center" w:pos="4986"/>
        <w:tab w:val="right" w:pos="9972"/>
      </w:tabs>
      <w:spacing w:after="0" w:line="240" w:lineRule="auto"/>
      <w:jc w:val="both"/>
      <w:rPr>
        <w:rFonts w:ascii="Arial" w:eastAsia="Arial" w:hAnsi="Arial" w:cs="Arial"/>
        <w:sz w:val="18"/>
        <w:szCs w:val="18"/>
      </w:rPr>
    </w:pPr>
  </w:p>
  <w:p w14:paraId="4D6B87EF" w14:textId="77777777" w:rsidR="004E5F88" w:rsidRDefault="004E5F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26200"/>
    <w:multiLevelType w:val="multilevel"/>
    <w:tmpl w:val="BDEA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tyl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43982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F88"/>
    <w:rsid w:val="00014328"/>
    <w:rsid w:val="000961CA"/>
    <w:rsid w:val="000B00DD"/>
    <w:rsid w:val="001C1B3D"/>
    <w:rsid w:val="001C29D5"/>
    <w:rsid w:val="001C36F1"/>
    <w:rsid w:val="00200127"/>
    <w:rsid w:val="00200E49"/>
    <w:rsid w:val="00216CFB"/>
    <w:rsid w:val="002B4585"/>
    <w:rsid w:val="0034610C"/>
    <w:rsid w:val="003A31CA"/>
    <w:rsid w:val="004235A4"/>
    <w:rsid w:val="00482E64"/>
    <w:rsid w:val="004E5F88"/>
    <w:rsid w:val="004E7F20"/>
    <w:rsid w:val="0062284A"/>
    <w:rsid w:val="00675CB3"/>
    <w:rsid w:val="00683E96"/>
    <w:rsid w:val="006A5CB4"/>
    <w:rsid w:val="00744FDA"/>
    <w:rsid w:val="007E1A8D"/>
    <w:rsid w:val="00864186"/>
    <w:rsid w:val="008F100F"/>
    <w:rsid w:val="00A06147"/>
    <w:rsid w:val="00A119F6"/>
    <w:rsid w:val="00AC0ACD"/>
    <w:rsid w:val="00AE25C6"/>
    <w:rsid w:val="00AF0418"/>
    <w:rsid w:val="00B36F96"/>
    <w:rsid w:val="00B54608"/>
    <w:rsid w:val="00B65749"/>
    <w:rsid w:val="00BC5C4E"/>
    <w:rsid w:val="00C46241"/>
    <w:rsid w:val="00D13305"/>
    <w:rsid w:val="00D145D5"/>
    <w:rsid w:val="00E30D0A"/>
    <w:rsid w:val="00E83255"/>
    <w:rsid w:val="00EF2555"/>
    <w:rsid w:val="00F015D6"/>
    <w:rsid w:val="00F1778E"/>
    <w:rsid w:val="00F22D0D"/>
    <w:rsid w:val="00F42E01"/>
    <w:rsid w:val="00F875BC"/>
    <w:rsid w:val="00FB3FE1"/>
    <w:rsid w:val="00FB4543"/>
    <w:rsid w:val="00FC3E1D"/>
    <w:rsid w:val="00FD0D2B"/>
    <w:rsid w:val="00FD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87B9"/>
  <w15:docId w15:val="{D30E9D19-FDB5-4FE4-B67A-97BDCC09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1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Ph91oLfh25gBJ5f/vIoA49EaHQ==">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</go:docsCustomData>
</go:gDocsCustomXmlDataStorage>
</file>

<file path=customXml/item2.xml>��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E48953-55A0-4FED-B54F-0306CA9F246D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Sonata Skominienė</cp:lastModifiedBy>
  <cp:revision>2</cp:revision>
  <dcterms:created xsi:type="dcterms:W3CDTF">2026-08-26T08:14:00Z</dcterms:created>
  <dcterms:modified xsi:type="dcterms:W3CDTF">2026-08-26T08:14:00Z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0x0101006CEB77DFC7807E47B12894276A0A53B0</vt:lpwstr>
  </property>
</Properties>
</file>