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6D0EC" w14:textId="681D5268" w:rsidR="009158B6" w:rsidRPr="00722ACD" w:rsidRDefault="009158B6" w:rsidP="009158B6">
      <w:pPr>
        <w:keepNext/>
        <w:keepLines/>
        <w:pBdr>
          <w:bottom w:val="single" w:sz="4" w:space="2" w:color="ED7D31"/>
        </w:pBdr>
        <w:spacing w:after="0" w:line="240" w:lineRule="auto"/>
        <w:jc w:val="right"/>
        <w:outlineLvl w:val="0"/>
        <w:rPr>
          <w:rFonts w:ascii="Times New Roman" w:eastAsia="Calibri Light" w:hAnsi="Times New Roman" w:cs="Times New Roman"/>
          <w:color w:val="262626"/>
          <w:sz w:val="24"/>
          <w:szCs w:val="24"/>
          <w:lang w:eastAsia="lt-LT"/>
        </w:rPr>
      </w:pPr>
      <w:bookmarkStart w:id="0" w:name="_Toc213743681"/>
      <w:r>
        <w:rPr>
          <w:rFonts w:ascii="Times New Roman" w:eastAsia="Calibri Light" w:hAnsi="Times New Roman" w:cs="Times New Roman"/>
          <w:color w:val="0070C0"/>
          <w:sz w:val="24"/>
          <w:szCs w:val="24"/>
          <w:lang w:eastAsia="lt-LT"/>
        </w:rPr>
        <w:t>Specialiųjų p</w:t>
      </w:r>
      <w:r w:rsidRPr="00722ACD">
        <w:rPr>
          <w:rFonts w:ascii="Times New Roman" w:eastAsia="Calibri Light" w:hAnsi="Times New Roman" w:cs="Times New Roman"/>
          <w:color w:val="0070C0"/>
          <w:sz w:val="24"/>
          <w:szCs w:val="24"/>
          <w:lang w:eastAsia="lt-LT"/>
        </w:rPr>
        <w:t xml:space="preserve">irkimo sąlygų </w:t>
      </w:r>
      <w:r w:rsidR="008C2080">
        <w:rPr>
          <w:rFonts w:ascii="Times New Roman" w:eastAsia="Calibri Light" w:hAnsi="Times New Roman" w:cs="Times New Roman"/>
          <w:color w:val="0070C0"/>
          <w:sz w:val="24"/>
          <w:szCs w:val="24"/>
          <w:lang w:eastAsia="lt-LT"/>
        </w:rPr>
        <w:t>6</w:t>
      </w:r>
      <w:r w:rsidRPr="00722ACD">
        <w:rPr>
          <w:rFonts w:ascii="Times New Roman" w:eastAsia="Calibri Light" w:hAnsi="Times New Roman" w:cs="Times New Roman"/>
          <w:color w:val="0070C0"/>
          <w:sz w:val="24"/>
          <w:szCs w:val="24"/>
          <w:lang w:eastAsia="lt-LT"/>
        </w:rPr>
        <w:t xml:space="preserve"> priedas „</w:t>
      </w:r>
      <w:r>
        <w:rPr>
          <w:rFonts w:ascii="Times New Roman" w:eastAsia="Calibri Light" w:hAnsi="Times New Roman" w:cs="Times New Roman"/>
          <w:color w:val="0070C0"/>
          <w:sz w:val="24"/>
          <w:szCs w:val="24"/>
          <w:lang w:eastAsia="lt-LT"/>
        </w:rPr>
        <w:t>Pasiūlymo forma</w:t>
      </w:r>
      <w:r w:rsidRPr="00722ACD">
        <w:rPr>
          <w:rFonts w:ascii="Times New Roman" w:eastAsia="Calibri Light" w:hAnsi="Times New Roman" w:cs="Times New Roman"/>
          <w:color w:val="0070C0"/>
          <w:sz w:val="24"/>
          <w:szCs w:val="24"/>
          <w:lang w:eastAsia="lt-LT"/>
        </w:rPr>
        <w:t>“</w:t>
      </w:r>
      <w:bookmarkEnd w:id="0"/>
    </w:p>
    <w:p w14:paraId="64742DD9" w14:textId="77777777" w:rsidR="00614CB3" w:rsidRPr="00614CB3" w:rsidRDefault="00614CB3" w:rsidP="00614CB3">
      <w:pPr>
        <w:spacing w:after="0" w:line="240" w:lineRule="auto"/>
        <w:ind w:left="5643" w:hanging="5785"/>
        <w:jc w:val="right"/>
        <w:rPr>
          <w:rFonts w:ascii="Times New Roman" w:eastAsia="Times New Roman" w:hAnsi="Times New Roman" w:cs="Times New Roman"/>
          <w:sz w:val="22"/>
        </w:rPr>
      </w:pPr>
    </w:p>
    <w:p w14:paraId="7130AEAF" w14:textId="4308AB72" w:rsidR="00614CB3" w:rsidRDefault="009158B6" w:rsidP="00614CB3">
      <w:pPr>
        <w:spacing w:after="0" w:line="240" w:lineRule="auto"/>
        <w:ind w:left="5643" w:hanging="5785"/>
        <w:jc w:val="center"/>
        <w:rPr>
          <w:rFonts w:ascii="Times New Roman" w:eastAsia="Times New Roman" w:hAnsi="Times New Roman" w:cs="Times New Roman"/>
          <w:sz w:val="22"/>
        </w:rPr>
      </w:pPr>
      <w:r>
        <w:rPr>
          <w:rFonts w:ascii="Times New Roman" w:eastAsia="Calibri Light" w:hAnsi="Times New Roman" w:cs="Times New Roman"/>
          <w:color w:val="0070C0"/>
          <w:sz w:val="24"/>
          <w:szCs w:val="24"/>
          <w:lang w:eastAsia="lt-LT"/>
        </w:rPr>
        <w:t>PASIŪLYMO FORMA</w:t>
      </w:r>
    </w:p>
    <w:p w14:paraId="690C3A72" w14:textId="77777777" w:rsidR="009158B6" w:rsidRDefault="009158B6" w:rsidP="00614CB3">
      <w:pPr>
        <w:spacing w:after="0" w:line="240" w:lineRule="auto"/>
        <w:ind w:left="5643" w:hanging="5785"/>
        <w:jc w:val="center"/>
        <w:rPr>
          <w:rFonts w:ascii="Times New Roman" w:eastAsia="Times New Roman" w:hAnsi="Times New Roman" w:cs="Times New Roman"/>
          <w:sz w:val="22"/>
        </w:rPr>
      </w:pPr>
    </w:p>
    <w:tbl>
      <w:tblPr>
        <w:tblW w:w="9854" w:type="dxa"/>
        <w:tblLayout w:type="fixed"/>
        <w:tblLook w:val="0000" w:firstRow="0" w:lastRow="0" w:firstColumn="0" w:lastColumn="0" w:noHBand="0" w:noVBand="0"/>
      </w:tblPr>
      <w:tblGrid>
        <w:gridCol w:w="9854"/>
      </w:tblGrid>
      <w:tr w:rsidR="00614CB3" w:rsidRPr="00614CB3" w14:paraId="20A24CB2" w14:textId="77777777" w:rsidTr="001B606B">
        <w:trPr>
          <w:trHeight w:val="1231"/>
        </w:trPr>
        <w:tc>
          <w:tcPr>
            <w:tcW w:w="9854" w:type="dxa"/>
            <w:tcBorders>
              <w:bottom w:val="single" w:sz="4" w:space="0" w:color="000000"/>
            </w:tcBorders>
          </w:tcPr>
          <w:p w14:paraId="73AA6416" w14:textId="77777777" w:rsidR="00614CB3" w:rsidRPr="00614CB3" w:rsidRDefault="00614CB3" w:rsidP="001B606B">
            <w:pPr>
              <w:suppressAutoHyphens/>
              <w:snapToGrid w:val="0"/>
              <w:spacing w:after="0" w:line="240" w:lineRule="auto"/>
              <w:ind w:right="-178"/>
              <w:jc w:val="center"/>
              <w:rPr>
                <w:rFonts w:ascii="Times New Roman" w:eastAsia="Times New Roman" w:hAnsi="Times New Roman" w:cs="Times New Roman"/>
                <w:sz w:val="18"/>
                <w:szCs w:val="18"/>
                <w:lang w:eastAsia="ar-SA"/>
              </w:rPr>
            </w:pPr>
            <w:r w:rsidRPr="00614CB3">
              <w:rPr>
                <w:rFonts w:ascii="Times New Roman" w:eastAsia="Times New Roman" w:hAnsi="Times New Roman" w:cs="Times New Roman"/>
                <w:sz w:val="18"/>
                <w:szCs w:val="18"/>
                <w:lang w:eastAsia="ar-SA"/>
              </w:rPr>
              <w:t>Herbas arba prekių ženklas</w:t>
            </w:r>
          </w:p>
          <w:p w14:paraId="6ACE8B36" w14:textId="77777777" w:rsidR="00614CB3" w:rsidRPr="00614CB3" w:rsidRDefault="00614CB3" w:rsidP="001B606B">
            <w:pPr>
              <w:suppressAutoHyphens/>
              <w:spacing w:after="0" w:line="240" w:lineRule="auto"/>
              <w:ind w:right="-178"/>
              <w:jc w:val="center"/>
              <w:rPr>
                <w:rFonts w:ascii="Times New Roman" w:eastAsia="Times New Roman" w:hAnsi="Times New Roman" w:cs="Times New Roman"/>
                <w:sz w:val="18"/>
                <w:szCs w:val="18"/>
                <w:lang w:eastAsia="ar-SA"/>
              </w:rPr>
            </w:pPr>
            <w:r w:rsidRPr="00614CB3">
              <w:rPr>
                <w:rFonts w:ascii="Times New Roman" w:eastAsia="Times New Roman" w:hAnsi="Times New Roman" w:cs="Times New Roman"/>
                <w:sz w:val="18"/>
                <w:szCs w:val="18"/>
                <w:lang w:eastAsia="ar-SA"/>
              </w:rPr>
              <w:t>(Tiekėjo pavadinimas)</w:t>
            </w:r>
          </w:p>
          <w:p w14:paraId="10BF9420" w14:textId="77777777" w:rsidR="00614CB3" w:rsidRPr="00614CB3" w:rsidRDefault="00614CB3" w:rsidP="001B606B">
            <w:pPr>
              <w:suppressAutoHyphens/>
              <w:spacing w:after="0" w:line="240" w:lineRule="auto"/>
              <w:ind w:right="-178"/>
              <w:jc w:val="center"/>
              <w:rPr>
                <w:rFonts w:ascii="Times New Roman" w:eastAsia="Times New Roman" w:hAnsi="Times New Roman" w:cs="Times New Roman"/>
                <w:sz w:val="20"/>
                <w:szCs w:val="16"/>
                <w:lang w:eastAsia="ar-SA"/>
              </w:rPr>
            </w:pPr>
            <w:r w:rsidRPr="00614CB3">
              <w:rPr>
                <w:rFonts w:ascii="Times New Roman" w:eastAsia="Times New Roman" w:hAnsi="Times New Roman" w:cs="Times New Roman"/>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c>
      </w:tr>
    </w:tbl>
    <w:p w14:paraId="5D87B432" w14:textId="77777777" w:rsidR="00614CB3" w:rsidRPr="00323E9C" w:rsidRDefault="00614CB3" w:rsidP="00614CB3">
      <w:pPr>
        <w:suppressAutoHyphens/>
        <w:spacing w:after="0" w:line="240" w:lineRule="auto"/>
        <w:rPr>
          <w:rFonts w:ascii="Times New Roman" w:eastAsia="Times New Roman" w:hAnsi="Times New Roman" w:cs="Times New Roman"/>
          <w:b/>
          <w:bCs/>
          <w:sz w:val="24"/>
          <w:szCs w:val="24"/>
          <w:lang w:eastAsia="ar-SA"/>
        </w:rPr>
      </w:pPr>
    </w:p>
    <w:p w14:paraId="0D64FD91" w14:textId="15FB1CAC" w:rsidR="00614CB3" w:rsidRPr="00323E9C" w:rsidRDefault="00614CB3" w:rsidP="00614CB3">
      <w:pPr>
        <w:suppressAutoHyphens/>
        <w:spacing w:after="0" w:line="240" w:lineRule="auto"/>
        <w:rPr>
          <w:rFonts w:ascii="Times New Roman" w:eastAsia="Times New Roman" w:hAnsi="Times New Roman" w:cs="Times New Roman"/>
          <w:bCs/>
          <w:sz w:val="24"/>
          <w:szCs w:val="24"/>
          <w:lang w:eastAsia="ar-SA"/>
        </w:rPr>
      </w:pPr>
      <w:r w:rsidRPr="00323E9C">
        <w:rPr>
          <w:rFonts w:ascii="Times New Roman" w:eastAsia="Times New Roman" w:hAnsi="Times New Roman" w:cs="Times New Roman"/>
          <w:b/>
          <w:bCs/>
          <w:sz w:val="24"/>
          <w:szCs w:val="24"/>
          <w:lang w:eastAsia="ar-SA"/>
        </w:rPr>
        <w:t xml:space="preserve">Švietimo, mokslo ir sporto ministerijai </w:t>
      </w:r>
    </w:p>
    <w:p w14:paraId="7660604A" w14:textId="102610C0" w:rsidR="00614CB3" w:rsidRPr="00323E9C" w:rsidRDefault="009158B6" w:rsidP="00614CB3">
      <w:pPr>
        <w:spacing w:after="0" w:line="240" w:lineRule="auto"/>
        <w:jc w:val="center"/>
        <w:rPr>
          <w:rFonts w:ascii="Times New Roman" w:eastAsia="Times New Roman" w:hAnsi="Times New Roman" w:cs="Times New Roman"/>
          <w:sz w:val="24"/>
          <w:szCs w:val="24"/>
        </w:rPr>
      </w:pPr>
      <w:r w:rsidRPr="00323E9C">
        <w:rPr>
          <w:rFonts w:ascii="Times New Roman" w:eastAsia="Times New Roman" w:hAnsi="Times New Roman" w:cs="Times New Roman"/>
          <w:sz w:val="24"/>
          <w:szCs w:val="24"/>
        </w:rPr>
        <w:t xml:space="preserve">PASIŪLYMAS </w:t>
      </w:r>
    </w:p>
    <w:p w14:paraId="6A5AF50F" w14:textId="77777777" w:rsidR="00614CB3" w:rsidRPr="00323E9C" w:rsidRDefault="00614CB3" w:rsidP="00614CB3">
      <w:pPr>
        <w:spacing w:after="0" w:line="240" w:lineRule="auto"/>
        <w:jc w:val="center"/>
        <w:rPr>
          <w:rFonts w:ascii="Times New Roman" w:eastAsia="Times New Roman" w:hAnsi="Times New Roman" w:cs="Times New Roman"/>
          <w:b/>
          <w:sz w:val="24"/>
          <w:szCs w:val="24"/>
        </w:rPr>
      </w:pPr>
    </w:p>
    <w:p w14:paraId="60EDA6D6" w14:textId="77777777" w:rsidR="0076689A" w:rsidRPr="00323E9C" w:rsidRDefault="00871AF7" w:rsidP="00177BC4">
      <w:pPr>
        <w:pBdr>
          <w:top w:val="nil"/>
          <w:left w:val="nil"/>
          <w:bottom w:val="nil"/>
          <w:right w:val="nil"/>
          <w:between w:val="nil"/>
          <w:bar w:val="nil"/>
        </w:pBdr>
        <w:suppressAutoHyphens/>
        <w:spacing w:after="40" w:line="240" w:lineRule="auto"/>
        <w:jc w:val="center"/>
        <w:rPr>
          <w:rFonts w:ascii="Times New Roman" w:hAnsi="Times New Roman" w:cs="Times New Roman"/>
          <w:b/>
          <w:bCs/>
          <w:kern w:val="2"/>
          <w:sz w:val="24"/>
          <w:szCs w:val="24"/>
        </w:rPr>
      </w:pPr>
      <w:r w:rsidRPr="00323E9C">
        <w:rPr>
          <w:rFonts w:ascii="Times New Roman" w:hAnsi="Times New Roman" w:cs="Times New Roman"/>
          <w:b/>
          <w:bCs/>
          <w:noProof/>
          <w:sz w:val="24"/>
          <w:szCs w:val="24"/>
        </w:rPr>
        <w:t>Visuomeninių r</w:t>
      </w:r>
      <w:r w:rsidR="003D29BF" w:rsidRPr="00323E9C">
        <w:rPr>
          <w:rFonts w:ascii="Times New Roman" w:hAnsi="Times New Roman" w:cs="Times New Roman"/>
          <w:b/>
          <w:bCs/>
          <w:noProof/>
          <w:sz w:val="24"/>
          <w:szCs w:val="24"/>
        </w:rPr>
        <w:t>enginių</w:t>
      </w:r>
      <w:r w:rsidR="0085285A" w:rsidRPr="00323E9C">
        <w:rPr>
          <w:rFonts w:ascii="Times New Roman" w:hAnsi="Times New Roman" w:cs="Times New Roman"/>
          <w:b/>
          <w:bCs/>
          <w:noProof/>
          <w:sz w:val="24"/>
          <w:szCs w:val="24"/>
        </w:rPr>
        <w:t xml:space="preserve"> </w:t>
      </w:r>
      <w:r w:rsidR="0085285A" w:rsidRPr="00323E9C">
        <w:rPr>
          <w:rFonts w:ascii="Times New Roman" w:hAnsi="Times New Roman" w:cs="Times New Roman"/>
          <w:b/>
          <w:bCs/>
          <w:kern w:val="2"/>
          <w:sz w:val="24"/>
          <w:szCs w:val="24"/>
        </w:rPr>
        <w:t>švietimo, mokslo ir sporto srityse</w:t>
      </w:r>
    </w:p>
    <w:p w14:paraId="10412C3B" w14:textId="18265635" w:rsidR="00177BC4" w:rsidRPr="00323E9C" w:rsidRDefault="003D29BF" w:rsidP="00177BC4">
      <w:pPr>
        <w:pBdr>
          <w:top w:val="nil"/>
          <w:left w:val="nil"/>
          <w:bottom w:val="nil"/>
          <w:right w:val="nil"/>
          <w:between w:val="nil"/>
          <w:bar w:val="nil"/>
        </w:pBdr>
        <w:suppressAutoHyphens/>
        <w:spacing w:after="40" w:line="240" w:lineRule="auto"/>
        <w:jc w:val="center"/>
        <w:rPr>
          <w:rFonts w:ascii="Times New Roman" w:hAnsi="Times New Roman" w:cs="Times New Roman"/>
          <w:b/>
          <w:bCs/>
          <w:noProof/>
          <w:sz w:val="24"/>
          <w:szCs w:val="24"/>
        </w:rPr>
      </w:pPr>
      <w:r w:rsidRPr="00323E9C">
        <w:rPr>
          <w:rFonts w:ascii="Times New Roman" w:hAnsi="Times New Roman" w:cs="Times New Roman"/>
          <w:b/>
          <w:bCs/>
          <w:noProof/>
          <w:sz w:val="24"/>
          <w:szCs w:val="24"/>
        </w:rPr>
        <w:t>organizavimo</w:t>
      </w:r>
      <w:r w:rsidR="00177BC4" w:rsidRPr="00323E9C">
        <w:rPr>
          <w:rFonts w:ascii="Times New Roman" w:hAnsi="Times New Roman" w:cs="Times New Roman"/>
          <w:b/>
          <w:bCs/>
          <w:noProof/>
          <w:sz w:val="24"/>
          <w:szCs w:val="24"/>
        </w:rPr>
        <w:t xml:space="preserve"> paslaugos</w:t>
      </w:r>
    </w:p>
    <w:p w14:paraId="2F4A8DF4" w14:textId="0F9E78D1" w:rsidR="00177BC4" w:rsidRPr="00FC74E1" w:rsidRDefault="00177BC4" w:rsidP="00177BC4">
      <w:pPr>
        <w:spacing w:after="0" w:line="240" w:lineRule="auto"/>
        <w:jc w:val="center"/>
        <w:rPr>
          <w:rFonts w:ascii="Times New Roman" w:hAnsi="Times New Roman" w:cs="Times New Roman"/>
          <w:color w:val="000000" w:themeColor="text1"/>
          <w:sz w:val="24"/>
          <w:szCs w:val="24"/>
          <w:shd w:val="clear" w:color="auto" w:fill="FFFFFF"/>
        </w:rPr>
      </w:pPr>
      <w:r w:rsidRPr="00FC74E1">
        <w:rPr>
          <w:rFonts w:ascii="Times New Roman" w:hAnsi="Times New Roman" w:cs="Times New Roman"/>
          <w:b/>
          <w:color w:val="000000" w:themeColor="text1"/>
          <w:sz w:val="24"/>
          <w:szCs w:val="24"/>
          <w:highlight w:val="yellow"/>
        </w:rPr>
        <w:t xml:space="preserve">Pirkimo </w:t>
      </w:r>
      <w:r w:rsidR="00B17EF2" w:rsidRPr="00FC74E1">
        <w:rPr>
          <w:rFonts w:ascii="Times New Roman" w:hAnsi="Times New Roman" w:cs="Times New Roman"/>
          <w:b/>
          <w:color w:val="000000" w:themeColor="text1"/>
          <w:sz w:val="24"/>
          <w:szCs w:val="24"/>
          <w:highlight w:val="yellow"/>
        </w:rPr>
        <w:t>ID</w:t>
      </w:r>
      <w:r w:rsidRPr="00FC74E1">
        <w:rPr>
          <w:rFonts w:ascii="Times New Roman" w:hAnsi="Times New Roman" w:cs="Times New Roman"/>
          <w:b/>
          <w:color w:val="000000" w:themeColor="text1"/>
          <w:sz w:val="24"/>
          <w:szCs w:val="24"/>
          <w:highlight w:val="yellow"/>
        </w:rPr>
        <w:t xml:space="preserve"> </w:t>
      </w:r>
    </w:p>
    <w:p w14:paraId="5112C98E" w14:textId="77777777" w:rsidR="00614CB3" w:rsidRPr="00323E9C" w:rsidRDefault="00614CB3" w:rsidP="00614CB3">
      <w:pPr>
        <w:spacing w:after="0" w:line="240" w:lineRule="auto"/>
        <w:jc w:val="center"/>
        <w:rPr>
          <w:rFonts w:ascii="Times New Roman" w:eastAsia="Times New Roman" w:hAnsi="Times New Roman" w:cs="Times New Roman"/>
          <w:sz w:val="24"/>
          <w:szCs w:val="24"/>
        </w:rPr>
      </w:pPr>
    </w:p>
    <w:p w14:paraId="58CB2AB2" w14:textId="5418A2F9" w:rsidR="00614CB3" w:rsidRPr="00323E9C" w:rsidRDefault="00614CB3" w:rsidP="00614CB3">
      <w:pPr>
        <w:spacing w:after="0" w:line="240" w:lineRule="auto"/>
        <w:jc w:val="center"/>
        <w:rPr>
          <w:rFonts w:ascii="Times New Roman" w:eastAsia="Times New Roman" w:hAnsi="Times New Roman" w:cs="Times New Roman"/>
          <w:sz w:val="24"/>
          <w:szCs w:val="24"/>
        </w:rPr>
      </w:pPr>
      <w:r w:rsidRPr="00323E9C">
        <w:rPr>
          <w:rFonts w:ascii="Times New Roman" w:eastAsia="Times New Roman" w:hAnsi="Times New Roman" w:cs="Times New Roman"/>
          <w:sz w:val="24"/>
          <w:szCs w:val="24"/>
        </w:rPr>
        <w:t xml:space="preserve">2026 m. </w:t>
      </w:r>
    </w:p>
    <w:p w14:paraId="0531CDE7" w14:textId="77777777" w:rsidR="00614CB3" w:rsidRPr="00323E9C" w:rsidRDefault="00614CB3" w:rsidP="00614CB3">
      <w:pPr>
        <w:spacing w:after="0" w:line="240" w:lineRule="auto"/>
        <w:rPr>
          <w:rFonts w:ascii="Times New Roman" w:eastAsia="Times New Roman" w:hAnsi="Times New Roman" w:cs="Times New Roman"/>
          <w:sz w:val="24"/>
          <w:szCs w:val="24"/>
        </w:rPr>
      </w:pPr>
    </w:p>
    <w:p w14:paraId="62B4C539" w14:textId="77777777" w:rsidR="00614CB3" w:rsidRPr="00323E9C" w:rsidRDefault="00614CB3" w:rsidP="00614CB3">
      <w:pPr>
        <w:spacing w:after="0" w:line="240" w:lineRule="auto"/>
        <w:jc w:val="center"/>
        <w:rPr>
          <w:rFonts w:ascii="Times New Roman" w:eastAsia="Times New Roman" w:hAnsi="Times New Roman" w:cs="Times New Roman"/>
          <w:sz w:val="24"/>
          <w:szCs w:val="24"/>
        </w:rPr>
      </w:pPr>
    </w:p>
    <w:tbl>
      <w:tblPr>
        <w:tblW w:w="9776" w:type="dxa"/>
        <w:jc w:val="center"/>
        <w:tblLayout w:type="fixed"/>
        <w:tblLook w:val="0000" w:firstRow="0" w:lastRow="0" w:firstColumn="0" w:lastColumn="0" w:noHBand="0" w:noVBand="0"/>
      </w:tblPr>
      <w:tblGrid>
        <w:gridCol w:w="5137"/>
        <w:gridCol w:w="4639"/>
      </w:tblGrid>
      <w:tr w:rsidR="00614CB3" w:rsidRPr="00614CB3" w14:paraId="212221B2" w14:textId="77777777" w:rsidTr="00935AF5">
        <w:trPr>
          <w:jc w:val="center"/>
        </w:trPr>
        <w:tc>
          <w:tcPr>
            <w:tcW w:w="5137" w:type="dxa"/>
            <w:tcBorders>
              <w:top w:val="single" w:sz="4" w:space="0" w:color="000000"/>
              <w:left w:val="single" w:sz="4" w:space="0" w:color="000000"/>
              <w:bottom w:val="single" w:sz="4" w:space="0" w:color="000000"/>
            </w:tcBorders>
          </w:tcPr>
          <w:p w14:paraId="6E34FF7A" w14:textId="77777777" w:rsidR="00935AF5" w:rsidRDefault="00614CB3" w:rsidP="001B606B">
            <w:pPr>
              <w:snapToGrid w:val="0"/>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 xml:space="preserve">Tiekėjo pavadinimas </w:t>
            </w:r>
          </w:p>
          <w:p w14:paraId="4BFEFF49" w14:textId="53AB5050" w:rsidR="00614CB3" w:rsidRPr="00614CB3" w:rsidRDefault="00614CB3" w:rsidP="001B606B">
            <w:pPr>
              <w:snapToGrid w:val="0"/>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w:t>
            </w:r>
            <w:r w:rsidRPr="00614CB3">
              <w:rPr>
                <w:rFonts w:ascii="Times New Roman" w:eastAsia="Times New Roman" w:hAnsi="Times New Roman" w:cs="Times New Roman"/>
                <w:i/>
                <w:sz w:val="22"/>
              </w:rPr>
              <w:t>jei pasiūlymą teikia ūkio subjektų grupė, nurodomi visų partnerių pavadinimai)</w:t>
            </w:r>
          </w:p>
        </w:tc>
        <w:tc>
          <w:tcPr>
            <w:tcW w:w="4639" w:type="dxa"/>
            <w:tcBorders>
              <w:top w:val="single" w:sz="4" w:space="0" w:color="000000"/>
              <w:left w:val="single" w:sz="4" w:space="0" w:color="000000"/>
              <w:bottom w:val="single" w:sz="4" w:space="0" w:color="000000"/>
              <w:right w:val="single" w:sz="4" w:space="0" w:color="000000"/>
            </w:tcBorders>
          </w:tcPr>
          <w:p w14:paraId="10947CB9" w14:textId="77777777" w:rsidR="00614CB3" w:rsidRPr="00614CB3" w:rsidRDefault="00614CB3" w:rsidP="001B606B">
            <w:pPr>
              <w:snapToGrid w:val="0"/>
              <w:spacing w:after="0" w:line="240" w:lineRule="auto"/>
              <w:jc w:val="both"/>
              <w:rPr>
                <w:rFonts w:ascii="Times New Roman" w:eastAsia="Times New Roman" w:hAnsi="Times New Roman" w:cs="Times New Roman"/>
                <w:sz w:val="22"/>
              </w:rPr>
            </w:pPr>
          </w:p>
          <w:p w14:paraId="2B817995" w14:textId="77777777" w:rsidR="00614CB3" w:rsidRPr="00614CB3" w:rsidRDefault="00614CB3" w:rsidP="001B606B">
            <w:pPr>
              <w:spacing w:after="0" w:line="240" w:lineRule="auto"/>
              <w:jc w:val="both"/>
              <w:rPr>
                <w:rFonts w:ascii="Times New Roman" w:eastAsia="Times New Roman" w:hAnsi="Times New Roman" w:cs="Times New Roman"/>
                <w:sz w:val="22"/>
              </w:rPr>
            </w:pPr>
          </w:p>
        </w:tc>
      </w:tr>
      <w:tr w:rsidR="00614CB3" w:rsidRPr="00614CB3" w14:paraId="618056FF" w14:textId="77777777" w:rsidTr="00935AF5">
        <w:trPr>
          <w:jc w:val="center"/>
        </w:trPr>
        <w:tc>
          <w:tcPr>
            <w:tcW w:w="5137" w:type="dxa"/>
            <w:tcBorders>
              <w:top w:val="single" w:sz="4" w:space="0" w:color="000000"/>
              <w:left w:val="single" w:sz="4" w:space="0" w:color="000000"/>
              <w:bottom w:val="single" w:sz="4" w:space="0" w:color="000000"/>
            </w:tcBorders>
          </w:tcPr>
          <w:p w14:paraId="7F670F87" w14:textId="77777777" w:rsidR="00935AF5" w:rsidRDefault="00614CB3" w:rsidP="001B606B">
            <w:pPr>
              <w:snapToGrid w:val="0"/>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 xml:space="preserve">Atsakingasis partneris </w:t>
            </w:r>
          </w:p>
          <w:p w14:paraId="357377F7" w14:textId="0239D32D" w:rsidR="00614CB3" w:rsidRPr="00614CB3" w:rsidRDefault="00614CB3" w:rsidP="001B606B">
            <w:pPr>
              <w:snapToGrid w:val="0"/>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w:t>
            </w:r>
            <w:r w:rsidRPr="00614CB3">
              <w:rPr>
                <w:rFonts w:ascii="Times New Roman" w:eastAsia="Times New Roman" w:hAnsi="Times New Roman" w:cs="Times New Roman"/>
                <w:i/>
                <w:sz w:val="22"/>
              </w:rPr>
              <w:t>nurodyti atsakingojo partnerio pavadinimą, jei pasiūlymą teikia ūkio subjektų grupė</w:t>
            </w:r>
            <w:r w:rsidRPr="00614CB3">
              <w:rPr>
                <w:rFonts w:ascii="Times New Roman" w:eastAsia="Times New Roman" w:hAnsi="Times New Roman" w:cs="Times New Roman"/>
                <w:sz w:val="22"/>
              </w:rPr>
              <w:t>)</w:t>
            </w:r>
          </w:p>
        </w:tc>
        <w:tc>
          <w:tcPr>
            <w:tcW w:w="4639" w:type="dxa"/>
            <w:tcBorders>
              <w:top w:val="single" w:sz="4" w:space="0" w:color="000000"/>
              <w:left w:val="single" w:sz="4" w:space="0" w:color="000000"/>
              <w:bottom w:val="single" w:sz="4" w:space="0" w:color="000000"/>
              <w:right w:val="single" w:sz="4" w:space="0" w:color="000000"/>
            </w:tcBorders>
          </w:tcPr>
          <w:p w14:paraId="29CE1174" w14:textId="77777777" w:rsidR="00614CB3" w:rsidRPr="00614CB3" w:rsidRDefault="00614CB3" w:rsidP="001B606B">
            <w:pPr>
              <w:snapToGrid w:val="0"/>
              <w:spacing w:after="0" w:line="240" w:lineRule="auto"/>
              <w:jc w:val="both"/>
              <w:rPr>
                <w:rFonts w:ascii="Times New Roman" w:eastAsia="Times New Roman" w:hAnsi="Times New Roman" w:cs="Times New Roman"/>
                <w:sz w:val="22"/>
              </w:rPr>
            </w:pPr>
          </w:p>
        </w:tc>
      </w:tr>
      <w:tr w:rsidR="00614CB3" w:rsidRPr="00614CB3" w14:paraId="527D180E" w14:textId="77777777" w:rsidTr="00935AF5">
        <w:trPr>
          <w:jc w:val="center"/>
        </w:trPr>
        <w:tc>
          <w:tcPr>
            <w:tcW w:w="5137" w:type="dxa"/>
            <w:tcBorders>
              <w:top w:val="single" w:sz="4" w:space="0" w:color="000000"/>
              <w:left w:val="single" w:sz="4" w:space="0" w:color="000000"/>
              <w:bottom w:val="single" w:sz="4" w:space="0" w:color="000000"/>
            </w:tcBorders>
          </w:tcPr>
          <w:p w14:paraId="356C9E2E" w14:textId="6D7D2BA4" w:rsidR="00935AF5" w:rsidRDefault="00614CB3" w:rsidP="001B606B">
            <w:pPr>
              <w:snapToGrid w:val="0"/>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Tiekėjo adresas</w:t>
            </w:r>
          </w:p>
          <w:p w14:paraId="139655E6" w14:textId="2FCBB85D" w:rsidR="00614CB3" w:rsidRPr="00614CB3" w:rsidRDefault="00614CB3" w:rsidP="001B606B">
            <w:pPr>
              <w:snapToGrid w:val="0"/>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w:t>
            </w:r>
            <w:r w:rsidRPr="00614CB3">
              <w:rPr>
                <w:rFonts w:ascii="Times New Roman" w:eastAsia="Times New Roman" w:hAnsi="Times New Roman" w:cs="Times New Roman"/>
                <w:i/>
                <w:sz w:val="22"/>
              </w:rPr>
              <w:t>jei pasiūlymą teikia ūkio subjektų grupė, nurodyti visų partnerių  adresus</w:t>
            </w:r>
            <w:r w:rsidRPr="00614CB3">
              <w:rPr>
                <w:rFonts w:ascii="Times New Roman" w:eastAsia="Times New Roman" w:hAnsi="Times New Roman" w:cs="Times New Roman"/>
                <w:sz w:val="22"/>
              </w:rPr>
              <w:t>)</w:t>
            </w:r>
          </w:p>
        </w:tc>
        <w:tc>
          <w:tcPr>
            <w:tcW w:w="4639" w:type="dxa"/>
            <w:tcBorders>
              <w:top w:val="single" w:sz="4" w:space="0" w:color="000000"/>
              <w:left w:val="single" w:sz="4" w:space="0" w:color="000000"/>
              <w:bottom w:val="single" w:sz="4" w:space="0" w:color="000000"/>
              <w:right w:val="single" w:sz="4" w:space="0" w:color="000000"/>
            </w:tcBorders>
          </w:tcPr>
          <w:p w14:paraId="096A0331" w14:textId="77777777" w:rsidR="00614CB3" w:rsidRPr="00614CB3" w:rsidRDefault="00614CB3" w:rsidP="001B606B">
            <w:pPr>
              <w:snapToGrid w:val="0"/>
              <w:spacing w:after="0" w:line="240" w:lineRule="auto"/>
              <w:jc w:val="both"/>
              <w:rPr>
                <w:rFonts w:ascii="Times New Roman" w:eastAsia="Times New Roman" w:hAnsi="Times New Roman" w:cs="Times New Roman"/>
                <w:sz w:val="22"/>
              </w:rPr>
            </w:pPr>
          </w:p>
          <w:p w14:paraId="43092FD7" w14:textId="77777777" w:rsidR="00614CB3" w:rsidRPr="00614CB3" w:rsidRDefault="00614CB3" w:rsidP="001B606B">
            <w:pPr>
              <w:spacing w:after="0" w:line="240" w:lineRule="auto"/>
              <w:jc w:val="both"/>
              <w:rPr>
                <w:rFonts w:ascii="Times New Roman" w:eastAsia="Times New Roman" w:hAnsi="Times New Roman" w:cs="Times New Roman"/>
                <w:sz w:val="22"/>
              </w:rPr>
            </w:pPr>
          </w:p>
        </w:tc>
      </w:tr>
      <w:tr w:rsidR="00614CB3" w:rsidRPr="00614CB3" w14:paraId="4BAC2173" w14:textId="77777777" w:rsidTr="00935AF5">
        <w:trPr>
          <w:trHeight w:hRule="exact" w:val="585"/>
          <w:jc w:val="center"/>
        </w:trPr>
        <w:tc>
          <w:tcPr>
            <w:tcW w:w="5137" w:type="dxa"/>
            <w:tcBorders>
              <w:top w:val="single" w:sz="4" w:space="0" w:color="000000"/>
              <w:left w:val="single" w:sz="4" w:space="0" w:color="000000"/>
              <w:bottom w:val="single" w:sz="4" w:space="0" w:color="000000"/>
            </w:tcBorders>
          </w:tcPr>
          <w:p w14:paraId="041E6051" w14:textId="62C3C213" w:rsidR="00BE04F7" w:rsidRDefault="00614CB3" w:rsidP="001B606B">
            <w:pPr>
              <w:snapToGrid w:val="0"/>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Už pasiūlymą atsaking</w:t>
            </w:r>
            <w:r w:rsidR="00BE04F7">
              <w:rPr>
                <w:rFonts w:ascii="Times New Roman" w:eastAsia="Times New Roman" w:hAnsi="Times New Roman" w:cs="Times New Roman"/>
                <w:sz w:val="22"/>
              </w:rPr>
              <w:t>as</w:t>
            </w:r>
            <w:r w:rsidRPr="00614CB3">
              <w:rPr>
                <w:rFonts w:ascii="Times New Roman" w:eastAsia="Times New Roman" w:hAnsi="Times New Roman" w:cs="Times New Roman"/>
                <w:sz w:val="22"/>
              </w:rPr>
              <w:t xml:space="preserve"> asm</w:t>
            </w:r>
            <w:r w:rsidR="00935AF5">
              <w:rPr>
                <w:rFonts w:ascii="Times New Roman" w:eastAsia="Times New Roman" w:hAnsi="Times New Roman" w:cs="Times New Roman"/>
                <w:sz w:val="22"/>
              </w:rPr>
              <w:t xml:space="preserve">uo </w:t>
            </w:r>
          </w:p>
          <w:p w14:paraId="2410BFD5" w14:textId="2426EB52" w:rsidR="00614CB3" w:rsidRPr="00614CB3" w:rsidRDefault="00935AF5" w:rsidP="001B606B">
            <w:pPr>
              <w:snapToGrid w:val="0"/>
              <w:spacing w:after="0" w:line="240" w:lineRule="auto"/>
              <w:jc w:val="both"/>
              <w:rPr>
                <w:rFonts w:ascii="Times New Roman" w:eastAsia="Times New Roman" w:hAnsi="Times New Roman" w:cs="Times New Roman"/>
                <w:sz w:val="22"/>
              </w:rPr>
            </w:pPr>
            <w:r>
              <w:rPr>
                <w:rFonts w:ascii="Times New Roman" w:eastAsia="Times New Roman" w:hAnsi="Times New Roman" w:cs="Times New Roman"/>
                <w:sz w:val="22"/>
              </w:rPr>
              <w:t>(</w:t>
            </w:r>
            <w:r w:rsidR="00614CB3" w:rsidRPr="00614CB3">
              <w:rPr>
                <w:rFonts w:ascii="Times New Roman" w:eastAsia="Times New Roman" w:hAnsi="Times New Roman" w:cs="Times New Roman"/>
                <w:sz w:val="22"/>
              </w:rPr>
              <w:t>vardas, pavardė, pareigos</w:t>
            </w:r>
            <w:r>
              <w:rPr>
                <w:rFonts w:ascii="Times New Roman" w:eastAsia="Times New Roman" w:hAnsi="Times New Roman" w:cs="Times New Roman"/>
                <w:sz w:val="22"/>
              </w:rPr>
              <w:t>)</w:t>
            </w:r>
          </w:p>
        </w:tc>
        <w:tc>
          <w:tcPr>
            <w:tcW w:w="4639" w:type="dxa"/>
            <w:tcBorders>
              <w:top w:val="single" w:sz="4" w:space="0" w:color="000000"/>
              <w:left w:val="single" w:sz="4" w:space="0" w:color="000000"/>
              <w:bottom w:val="single" w:sz="4" w:space="0" w:color="000000"/>
              <w:right w:val="single" w:sz="4" w:space="0" w:color="000000"/>
            </w:tcBorders>
          </w:tcPr>
          <w:p w14:paraId="319C13B0" w14:textId="77777777" w:rsidR="00614CB3" w:rsidRPr="00614CB3" w:rsidRDefault="00614CB3" w:rsidP="001B606B">
            <w:pPr>
              <w:snapToGrid w:val="0"/>
              <w:spacing w:after="0" w:line="240" w:lineRule="auto"/>
              <w:jc w:val="both"/>
              <w:rPr>
                <w:rFonts w:ascii="Times New Roman" w:eastAsia="Times New Roman" w:hAnsi="Times New Roman" w:cs="Times New Roman"/>
                <w:sz w:val="22"/>
              </w:rPr>
            </w:pPr>
          </w:p>
        </w:tc>
      </w:tr>
      <w:tr w:rsidR="00614CB3" w:rsidRPr="00614CB3" w14:paraId="3FD92950" w14:textId="77777777" w:rsidTr="00935AF5">
        <w:trPr>
          <w:trHeight w:val="328"/>
          <w:jc w:val="center"/>
        </w:trPr>
        <w:tc>
          <w:tcPr>
            <w:tcW w:w="5137" w:type="dxa"/>
            <w:tcBorders>
              <w:top w:val="single" w:sz="4" w:space="0" w:color="000000"/>
              <w:left w:val="single" w:sz="4" w:space="0" w:color="000000"/>
              <w:bottom w:val="single" w:sz="4" w:space="0" w:color="000000"/>
            </w:tcBorders>
          </w:tcPr>
          <w:p w14:paraId="258C22CE" w14:textId="77777777" w:rsidR="00614CB3" w:rsidRPr="00614CB3" w:rsidRDefault="00614CB3" w:rsidP="001B606B">
            <w:pPr>
              <w:snapToGrid w:val="0"/>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Telefono numeris</w:t>
            </w:r>
          </w:p>
        </w:tc>
        <w:tc>
          <w:tcPr>
            <w:tcW w:w="4639" w:type="dxa"/>
            <w:tcBorders>
              <w:top w:val="single" w:sz="4" w:space="0" w:color="000000"/>
              <w:left w:val="single" w:sz="4" w:space="0" w:color="000000"/>
              <w:bottom w:val="single" w:sz="4" w:space="0" w:color="000000"/>
              <w:right w:val="single" w:sz="4" w:space="0" w:color="000000"/>
            </w:tcBorders>
          </w:tcPr>
          <w:p w14:paraId="0C1FED24" w14:textId="77777777" w:rsidR="00614CB3" w:rsidRPr="00614CB3" w:rsidRDefault="00614CB3" w:rsidP="001B606B">
            <w:pPr>
              <w:spacing w:after="0" w:line="240" w:lineRule="auto"/>
              <w:jc w:val="both"/>
              <w:rPr>
                <w:rFonts w:ascii="Times New Roman" w:eastAsia="Times New Roman" w:hAnsi="Times New Roman" w:cs="Times New Roman"/>
                <w:sz w:val="22"/>
              </w:rPr>
            </w:pPr>
          </w:p>
        </w:tc>
      </w:tr>
      <w:tr w:rsidR="00FF6DE7" w:rsidRPr="00614CB3" w14:paraId="67AD3AD4" w14:textId="77777777" w:rsidTr="00935AF5">
        <w:trPr>
          <w:trHeight w:val="328"/>
          <w:jc w:val="center"/>
        </w:trPr>
        <w:tc>
          <w:tcPr>
            <w:tcW w:w="5137" w:type="dxa"/>
            <w:tcBorders>
              <w:top w:val="single" w:sz="4" w:space="0" w:color="000000"/>
              <w:left w:val="single" w:sz="4" w:space="0" w:color="000000"/>
              <w:bottom w:val="single" w:sz="4" w:space="0" w:color="000000"/>
            </w:tcBorders>
          </w:tcPr>
          <w:p w14:paraId="0F471035" w14:textId="6B9CA353" w:rsidR="00FF6DE7" w:rsidRPr="00614CB3" w:rsidRDefault="00FF6DE7" w:rsidP="001B606B">
            <w:pPr>
              <w:snapToGrid w:val="0"/>
              <w:spacing w:after="0" w:line="240" w:lineRule="auto"/>
              <w:jc w:val="both"/>
              <w:rPr>
                <w:rFonts w:ascii="Times New Roman" w:eastAsia="Times New Roman" w:hAnsi="Times New Roman" w:cs="Times New Roman"/>
                <w:sz w:val="22"/>
              </w:rPr>
            </w:pPr>
            <w:r>
              <w:rPr>
                <w:rFonts w:ascii="Times New Roman" w:eastAsia="Times New Roman" w:hAnsi="Times New Roman" w:cs="Times New Roman"/>
                <w:sz w:val="22"/>
              </w:rPr>
              <w:t>El. pašto adresas</w:t>
            </w:r>
          </w:p>
        </w:tc>
        <w:tc>
          <w:tcPr>
            <w:tcW w:w="4639" w:type="dxa"/>
            <w:tcBorders>
              <w:top w:val="single" w:sz="4" w:space="0" w:color="000000"/>
              <w:left w:val="single" w:sz="4" w:space="0" w:color="000000"/>
              <w:bottom w:val="single" w:sz="4" w:space="0" w:color="000000"/>
              <w:right w:val="single" w:sz="4" w:space="0" w:color="000000"/>
            </w:tcBorders>
          </w:tcPr>
          <w:p w14:paraId="3445752E" w14:textId="77777777" w:rsidR="00FF6DE7" w:rsidRPr="00614CB3" w:rsidRDefault="00FF6DE7" w:rsidP="001B606B">
            <w:pPr>
              <w:spacing w:after="0" w:line="240" w:lineRule="auto"/>
              <w:jc w:val="both"/>
              <w:rPr>
                <w:rFonts w:ascii="Times New Roman" w:eastAsia="Times New Roman" w:hAnsi="Times New Roman" w:cs="Times New Roman"/>
                <w:sz w:val="22"/>
              </w:rPr>
            </w:pPr>
          </w:p>
        </w:tc>
      </w:tr>
    </w:tbl>
    <w:p w14:paraId="614FC283" w14:textId="77777777" w:rsidR="00614CB3" w:rsidRDefault="00614CB3" w:rsidP="00614CB3">
      <w:pPr>
        <w:spacing w:after="0" w:line="240" w:lineRule="auto"/>
        <w:jc w:val="both"/>
        <w:rPr>
          <w:rFonts w:ascii="Times New Roman" w:eastAsia="Times New Roman" w:hAnsi="Times New Roman" w:cs="Times New Roman"/>
          <w:sz w:val="22"/>
        </w:rPr>
      </w:pPr>
    </w:p>
    <w:p w14:paraId="2B530796" w14:textId="77777777" w:rsidR="00FF6DE7" w:rsidRPr="00614CB3" w:rsidRDefault="00FF6DE7" w:rsidP="00614CB3">
      <w:pPr>
        <w:spacing w:after="0" w:line="240" w:lineRule="auto"/>
        <w:jc w:val="both"/>
        <w:rPr>
          <w:rFonts w:ascii="Times New Roman" w:eastAsia="Times New Roman" w:hAnsi="Times New Roman" w:cs="Times New Roman"/>
          <w:sz w:val="22"/>
        </w:rPr>
      </w:pPr>
    </w:p>
    <w:p w14:paraId="4BE600F8" w14:textId="77777777" w:rsidR="00614CB3" w:rsidRPr="00614CB3" w:rsidRDefault="00614CB3" w:rsidP="00BD6475">
      <w:pPr>
        <w:tabs>
          <w:tab w:val="left" w:pos="426"/>
          <w:tab w:val="left" w:pos="7872"/>
          <w:tab w:val="left" w:pos="8150"/>
          <w:tab w:val="left" w:pos="8428"/>
          <w:tab w:val="left" w:pos="8706"/>
          <w:tab w:val="left" w:pos="8984"/>
          <w:tab w:val="left" w:pos="9262"/>
          <w:tab w:val="left" w:pos="9540"/>
        </w:tabs>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1.</w:t>
      </w:r>
      <w:r w:rsidRPr="00614CB3">
        <w:rPr>
          <w:rFonts w:ascii="Times New Roman" w:eastAsia="Times New Roman" w:hAnsi="Times New Roman" w:cs="Times New Roman"/>
          <w:sz w:val="22"/>
        </w:rPr>
        <w:tab/>
        <w:t>Šiuo pasiūlymu pažymime, kad sutinkame su visomis pirkimo sąlygomis, nustatytomis pirkimo dokumentuose: skelbime apie pirkimą, visose pirkimo dokumentuose, pirkimo dokumentų paaiškinimuose (patikslinimuose) (jei tokių bus); ir kituose Viešųjų pirkimų įstatymo 2 straipsnio 39 dalyje nurodytuose dokumentuose.</w:t>
      </w:r>
    </w:p>
    <w:p w14:paraId="51BFFAB7" w14:textId="77777777" w:rsidR="00614CB3" w:rsidRPr="00614CB3" w:rsidRDefault="00614CB3" w:rsidP="00BD6475">
      <w:pPr>
        <w:tabs>
          <w:tab w:val="left" w:pos="426"/>
          <w:tab w:val="left" w:pos="7872"/>
          <w:tab w:val="left" w:pos="8150"/>
          <w:tab w:val="left" w:pos="8428"/>
          <w:tab w:val="left" w:pos="8706"/>
          <w:tab w:val="left" w:pos="8984"/>
          <w:tab w:val="left" w:pos="9262"/>
          <w:tab w:val="left" w:pos="9540"/>
        </w:tabs>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2.</w:t>
      </w:r>
      <w:r w:rsidRPr="00614CB3">
        <w:rPr>
          <w:rFonts w:ascii="Times New Roman" w:eastAsia="Times New Roman" w:hAnsi="Times New Roman" w:cs="Times New Roman"/>
          <w:sz w:val="22"/>
        </w:rPr>
        <w:tab/>
        <w:t>Patvirtiname, kad visa pasiūlyme pateikta informacija yra teisinga, atitinka tikrovę ir apima viską, ko reikia visiškam ir tinkamam sutarties įvykdymui.</w:t>
      </w:r>
    </w:p>
    <w:p w14:paraId="4D022967" w14:textId="77777777" w:rsidR="00614CB3" w:rsidRPr="00614CB3" w:rsidRDefault="00614CB3" w:rsidP="00BD6475">
      <w:pPr>
        <w:tabs>
          <w:tab w:val="left" w:pos="426"/>
        </w:tabs>
        <w:spacing w:after="0" w:line="240" w:lineRule="auto"/>
        <w:jc w:val="both"/>
        <w:rPr>
          <w:rFonts w:ascii="Times New Roman" w:eastAsia="Times New Roman" w:hAnsi="Times New Roman" w:cs="Times New Roman"/>
          <w:sz w:val="22"/>
        </w:rPr>
      </w:pPr>
      <w:r w:rsidRPr="00614CB3">
        <w:rPr>
          <w:rFonts w:ascii="Times New Roman" w:eastAsia="Times New Roman" w:hAnsi="Times New Roman" w:cs="Times New Roman"/>
          <w:sz w:val="22"/>
        </w:rPr>
        <w:t>3.</w:t>
      </w:r>
      <w:r w:rsidRPr="00614CB3">
        <w:rPr>
          <w:rFonts w:ascii="Times New Roman" w:eastAsia="Times New Roman" w:hAnsi="Times New Roman" w:cs="Times New Roman"/>
          <w:sz w:val="22"/>
        </w:rPr>
        <w:tab/>
        <w:t>Pateikdami elektronines dokumentų kopijas deklaruojame, kad šios kopijos yra tikros, o jose pateikta informacija yra teisinga.</w:t>
      </w:r>
    </w:p>
    <w:p w14:paraId="66FB35F9" w14:textId="77777777" w:rsidR="00614CB3" w:rsidRPr="00614CB3" w:rsidRDefault="00614CB3" w:rsidP="00BD6475">
      <w:pPr>
        <w:tabs>
          <w:tab w:val="left" w:pos="426"/>
          <w:tab w:val="left" w:pos="7872"/>
          <w:tab w:val="left" w:pos="8150"/>
          <w:tab w:val="left" w:pos="8428"/>
          <w:tab w:val="left" w:pos="8706"/>
          <w:tab w:val="left" w:pos="8984"/>
          <w:tab w:val="left" w:pos="9262"/>
          <w:tab w:val="left" w:pos="9540"/>
        </w:tabs>
        <w:spacing w:after="0" w:line="240" w:lineRule="auto"/>
        <w:jc w:val="both"/>
        <w:rPr>
          <w:rFonts w:ascii="Times New Roman" w:hAnsi="Times New Roman" w:cs="Times New Roman"/>
          <w:sz w:val="22"/>
        </w:rPr>
      </w:pPr>
      <w:r w:rsidRPr="00614CB3">
        <w:rPr>
          <w:rFonts w:ascii="Times New Roman" w:eastAsia="Times New Roman" w:hAnsi="Times New Roman" w:cs="Times New Roman"/>
          <w:sz w:val="22"/>
        </w:rPr>
        <w:t>4.</w:t>
      </w:r>
      <w:r w:rsidRPr="00614CB3">
        <w:rPr>
          <w:rFonts w:ascii="Times New Roman" w:eastAsia="Times New Roman" w:hAnsi="Times New Roman" w:cs="Times New Roman"/>
          <w:sz w:val="22"/>
        </w:rPr>
        <w:tab/>
      </w:r>
      <w:r w:rsidRPr="00614CB3">
        <w:rPr>
          <w:rFonts w:ascii="Times New Roman" w:hAnsi="Times New Roman" w:cs="Times New Roman"/>
          <w:sz w:val="22"/>
        </w:rPr>
        <w:t>Atsižvelgdami į pirkimo dokumentuose išdėstytas sąlygas, teikiame savo pasiūlymą:</w:t>
      </w:r>
    </w:p>
    <w:p w14:paraId="4E527E54" w14:textId="77777777" w:rsidR="00614CB3" w:rsidRDefault="00614CB3" w:rsidP="00614CB3">
      <w:pPr>
        <w:autoSpaceDE w:val="0"/>
        <w:autoSpaceDN w:val="0"/>
        <w:adjustRightInd w:val="0"/>
        <w:spacing w:after="0" w:line="240" w:lineRule="auto"/>
        <w:jc w:val="both"/>
        <w:rPr>
          <w:rFonts w:ascii="Times New Roman" w:hAnsi="Times New Roman" w:cs="Times New Roman"/>
          <w:sz w:val="22"/>
        </w:rPr>
      </w:pPr>
    </w:p>
    <w:p w14:paraId="6A34AA08" w14:textId="77777777" w:rsidR="00CD2832" w:rsidRDefault="00CD2832" w:rsidP="00614CB3">
      <w:pPr>
        <w:autoSpaceDE w:val="0"/>
        <w:autoSpaceDN w:val="0"/>
        <w:adjustRightInd w:val="0"/>
        <w:spacing w:after="0" w:line="240" w:lineRule="auto"/>
        <w:jc w:val="both"/>
        <w:rPr>
          <w:rFonts w:ascii="Times New Roman" w:hAnsi="Times New Roman" w:cs="Times New Roman"/>
          <w:sz w:val="22"/>
        </w:rPr>
      </w:pPr>
    </w:p>
    <w:p w14:paraId="2190B3EC" w14:textId="77777777" w:rsidR="00CD2832" w:rsidRPr="00614CB3" w:rsidRDefault="00CD2832" w:rsidP="00614CB3">
      <w:pPr>
        <w:autoSpaceDE w:val="0"/>
        <w:autoSpaceDN w:val="0"/>
        <w:adjustRightInd w:val="0"/>
        <w:spacing w:after="0" w:line="240" w:lineRule="auto"/>
        <w:jc w:val="both"/>
        <w:rPr>
          <w:rFonts w:ascii="Times New Roman" w:hAnsi="Times New Roman" w:cs="Times New Roman"/>
          <w:sz w:val="22"/>
        </w:rPr>
      </w:pPr>
    </w:p>
    <w:p w14:paraId="7F9D3D2B" w14:textId="719EA0DC" w:rsidR="00E655F9" w:rsidRDefault="00E655F9" w:rsidP="006E576C">
      <w:pPr>
        <w:spacing w:after="0"/>
        <w:rPr>
          <w:rFonts w:ascii="Times New Roman" w:eastAsia="Times New Roman" w:hAnsi="Times New Roman" w:cs="Times New Roman"/>
          <w:b/>
          <w:bCs/>
          <w:i/>
          <w:iCs/>
          <w:color w:val="000000"/>
          <w:sz w:val="22"/>
        </w:rPr>
      </w:pPr>
      <w:r w:rsidRPr="00614CB3">
        <w:rPr>
          <w:rFonts w:ascii="Times New Roman" w:eastAsia="Times New Roman" w:hAnsi="Times New Roman" w:cs="Times New Roman"/>
          <w:b/>
          <w:bCs/>
          <w:color w:val="000000"/>
          <w:sz w:val="22"/>
        </w:rPr>
        <w:t>1 lentelė. Ūkio subjektai (įskaitant kvazisubtiekėjus – fiziniai asmenys, kuriuos ketinama įdarbinti pirkimo laimėjimo atveju), kurių pajėgumais tiekėjas remiasi, kad atitiktų keliamus kvalifikacijos reikalavimus</w:t>
      </w:r>
      <w:r>
        <w:rPr>
          <w:rFonts w:ascii="Times New Roman" w:eastAsia="Times New Roman" w:hAnsi="Times New Roman" w:cs="Times New Roman"/>
          <w:b/>
          <w:bCs/>
          <w:color w:val="000000"/>
          <w:sz w:val="22"/>
        </w:rPr>
        <w:t xml:space="preserve">. </w:t>
      </w:r>
      <w:r w:rsidRPr="00614CB3">
        <w:rPr>
          <w:rFonts w:ascii="Times New Roman" w:eastAsia="Times New Roman" w:hAnsi="Times New Roman" w:cs="Times New Roman"/>
          <w:i/>
          <w:iCs/>
          <w:color w:val="000000"/>
          <w:sz w:val="22"/>
        </w:rPr>
        <w:t xml:space="preserve">Pildyti tuomet, jei pirkimo sutarties vykdymui bus pasitelkti ūkio subjektai, kurių pajėgumais tiekėjas remiasi. </w:t>
      </w:r>
      <w:r w:rsidRPr="00614CB3">
        <w:rPr>
          <w:rFonts w:ascii="Times New Roman" w:eastAsia="Times New Roman" w:hAnsi="Times New Roman" w:cs="Times New Roman"/>
          <w:b/>
          <w:bCs/>
          <w:i/>
          <w:iCs/>
          <w:color w:val="000000"/>
          <w:sz w:val="22"/>
        </w:rPr>
        <w:t>Tiekėjui pasiūlyme šių ūkio subjektų nenurodžius, vėliau jų pasitelkti nebus leidžiama</w:t>
      </w:r>
      <w:r>
        <w:rPr>
          <w:rFonts w:ascii="Times New Roman" w:eastAsia="Times New Roman" w:hAnsi="Times New Roman" w:cs="Times New Roman"/>
          <w:b/>
          <w:bCs/>
          <w:i/>
          <w:iCs/>
          <w:color w:val="000000"/>
          <w:sz w:val="22"/>
        </w:rPr>
        <w:t>.</w:t>
      </w:r>
    </w:p>
    <w:p w14:paraId="474DB249" w14:textId="77777777" w:rsidR="006E576C" w:rsidRPr="006E576C" w:rsidRDefault="006E576C" w:rsidP="006E576C">
      <w:pPr>
        <w:spacing w:after="0"/>
        <w:rPr>
          <w:rFonts w:ascii="Times New Roman" w:eastAsia="Times New Roman" w:hAnsi="Times New Roman" w:cs="Times New Roman"/>
          <w:color w:val="000000"/>
          <w:sz w:val="22"/>
        </w:rPr>
      </w:pPr>
    </w:p>
    <w:tbl>
      <w:tblPr>
        <w:tblW w:w="8505" w:type="dxa"/>
        <w:tblInd w:w="-5" w:type="dxa"/>
        <w:tblLook w:val="04A0" w:firstRow="1" w:lastRow="0" w:firstColumn="1" w:lastColumn="0" w:noHBand="0" w:noVBand="1"/>
      </w:tblPr>
      <w:tblGrid>
        <w:gridCol w:w="709"/>
        <w:gridCol w:w="2786"/>
        <w:gridCol w:w="2034"/>
        <w:gridCol w:w="1573"/>
        <w:gridCol w:w="2126"/>
      </w:tblGrid>
      <w:tr w:rsidR="00614CB3" w:rsidRPr="00B13781" w14:paraId="29A91C3D" w14:textId="77777777" w:rsidTr="003E745E">
        <w:trPr>
          <w:trHeight w:val="1975"/>
        </w:trPr>
        <w:tc>
          <w:tcPr>
            <w:tcW w:w="709" w:type="dxa"/>
            <w:tcBorders>
              <w:top w:val="single" w:sz="4" w:space="0" w:color="auto"/>
              <w:left w:val="single" w:sz="4" w:space="0" w:color="auto"/>
              <w:bottom w:val="single" w:sz="4" w:space="0" w:color="auto"/>
              <w:right w:val="single" w:sz="4" w:space="0" w:color="auto"/>
            </w:tcBorders>
            <w:shd w:val="clear" w:color="000000" w:fill="FFFFFF" w:themeFill="background1"/>
            <w:hideMark/>
          </w:tcPr>
          <w:p w14:paraId="75937C99" w14:textId="77777777" w:rsidR="00614CB3" w:rsidRPr="00B13781" w:rsidRDefault="00614CB3" w:rsidP="001B606B">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lastRenderedPageBreak/>
              <w:t>Eil. Nr.</w:t>
            </w:r>
          </w:p>
        </w:tc>
        <w:tc>
          <w:tcPr>
            <w:tcW w:w="2786" w:type="dxa"/>
            <w:tcBorders>
              <w:top w:val="single" w:sz="4" w:space="0" w:color="auto"/>
              <w:left w:val="nil"/>
              <w:bottom w:val="single" w:sz="4" w:space="0" w:color="auto"/>
              <w:right w:val="single" w:sz="4" w:space="0" w:color="auto"/>
            </w:tcBorders>
            <w:shd w:val="clear" w:color="000000" w:fill="FFFFFF" w:themeFill="background1"/>
            <w:hideMark/>
          </w:tcPr>
          <w:p w14:paraId="361FE9E7" w14:textId="77777777" w:rsidR="00614CB3" w:rsidRPr="00B13781" w:rsidRDefault="00614CB3" w:rsidP="001B606B">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Ūkio subjekto, kurio pajėgumais remiasi tiekėjas, kad atitiktų kvalifikacijos reikalavimus/kito subtiekėjo/kvazisubtiekėjo pavadinimas, kodas, adresas</w:t>
            </w:r>
          </w:p>
        </w:tc>
        <w:tc>
          <w:tcPr>
            <w:tcW w:w="2034" w:type="dxa"/>
            <w:tcBorders>
              <w:top w:val="single" w:sz="4" w:space="0" w:color="auto"/>
              <w:left w:val="nil"/>
              <w:bottom w:val="single" w:sz="4" w:space="0" w:color="auto"/>
              <w:right w:val="single" w:sz="4" w:space="0" w:color="auto"/>
            </w:tcBorders>
            <w:shd w:val="clear" w:color="000000" w:fill="FFFFFF" w:themeFill="background1"/>
            <w:hideMark/>
          </w:tcPr>
          <w:p w14:paraId="015D0130" w14:textId="77777777" w:rsidR="00614CB3" w:rsidRPr="00B13781" w:rsidRDefault="00614CB3" w:rsidP="001B606B">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Nurodomi įsipareigojimai, kuriuos vykdys subtiekėjai</w:t>
            </w:r>
          </w:p>
        </w:tc>
        <w:tc>
          <w:tcPr>
            <w:tcW w:w="850" w:type="dxa"/>
            <w:tcBorders>
              <w:top w:val="single" w:sz="4" w:space="0" w:color="auto"/>
              <w:left w:val="nil"/>
              <w:bottom w:val="single" w:sz="4" w:space="0" w:color="auto"/>
              <w:right w:val="single" w:sz="4" w:space="0" w:color="auto"/>
            </w:tcBorders>
            <w:shd w:val="clear" w:color="000000" w:fill="FFFFFF" w:themeFill="background1"/>
            <w:hideMark/>
          </w:tcPr>
          <w:p w14:paraId="68033FBD" w14:textId="77777777" w:rsidR="00614CB3" w:rsidRPr="00B13781" w:rsidRDefault="00614CB3" w:rsidP="001B606B">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Perduodamų įsipareigojimų (veiklos) dalis nuo visos pirkimo sutarties (Eur arba %)</w:t>
            </w:r>
          </w:p>
        </w:tc>
        <w:tc>
          <w:tcPr>
            <w:tcW w:w="2126" w:type="dxa"/>
            <w:tcBorders>
              <w:top w:val="single" w:sz="4" w:space="0" w:color="auto"/>
              <w:left w:val="nil"/>
              <w:bottom w:val="single" w:sz="4" w:space="0" w:color="auto"/>
              <w:right w:val="single" w:sz="4" w:space="0" w:color="auto"/>
            </w:tcBorders>
            <w:shd w:val="clear" w:color="000000" w:fill="FFFFFF" w:themeFill="background1"/>
            <w:hideMark/>
          </w:tcPr>
          <w:p w14:paraId="5FB1236E" w14:textId="77777777" w:rsidR="00614CB3" w:rsidRPr="00B13781" w:rsidRDefault="00614CB3" w:rsidP="001B606B">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Nurodoma, kokiam kvalifikacijos reikalavimui pasitelkiamas ūkio subjektas (kvalifikacijos reikalavimo Nr.)</w:t>
            </w:r>
          </w:p>
        </w:tc>
      </w:tr>
      <w:tr w:rsidR="00614CB3" w:rsidRPr="00614CB3" w14:paraId="24EF7816" w14:textId="77777777" w:rsidTr="003E745E">
        <w:trPr>
          <w:trHeight w:val="1125"/>
        </w:trPr>
        <w:tc>
          <w:tcPr>
            <w:tcW w:w="709" w:type="dxa"/>
            <w:tcBorders>
              <w:top w:val="nil"/>
              <w:left w:val="single" w:sz="4" w:space="0" w:color="auto"/>
              <w:bottom w:val="single" w:sz="4" w:space="0" w:color="auto"/>
              <w:right w:val="single" w:sz="4" w:space="0" w:color="auto"/>
            </w:tcBorders>
            <w:vAlign w:val="center"/>
            <w:hideMark/>
          </w:tcPr>
          <w:p w14:paraId="57AD0B81"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1.</w:t>
            </w:r>
          </w:p>
        </w:tc>
        <w:tc>
          <w:tcPr>
            <w:tcW w:w="2786" w:type="dxa"/>
            <w:tcBorders>
              <w:top w:val="nil"/>
              <w:left w:val="nil"/>
              <w:bottom w:val="single" w:sz="4" w:space="0" w:color="auto"/>
              <w:right w:val="single" w:sz="4" w:space="0" w:color="auto"/>
            </w:tcBorders>
            <w:vAlign w:val="center"/>
            <w:hideMark/>
          </w:tcPr>
          <w:p w14:paraId="249F284F" w14:textId="77777777" w:rsidR="00614CB3" w:rsidRPr="00614CB3" w:rsidRDefault="00614CB3" w:rsidP="000A31BF">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Ūkio subjektai, kurių pajėgumais remiasi tiekėjas, kad atitiktų kvalifikacijos reikalavimus:</w:t>
            </w:r>
          </w:p>
        </w:tc>
        <w:tc>
          <w:tcPr>
            <w:tcW w:w="2034" w:type="dxa"/>
            <w:tcBorders>
              <w:top w:val="nil"/>
              <w:left w:val="nil"/>
              <w:bottom w:val="single" w:sz="4" w:space="0" w:color="auto"/>
              <w:right w:val="single" w:sz="4" w:space="0" w:color="auto"/>
            </w:tcBorders>
            <w:noWrap/>
            <w:vAlign w:val="bottom"/>
            <w:hideMark/>
          </w:tcPr>
          <w:p w14:paraId="08DA2D61"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850" w:type="dxa"/>
            <w:tcBorders>
              <w:top w:val="nil"/>
              <w:left w:val="nil"/>
              <w:bottom w:val="single" w:sz="4" w:space="0" w:color="auto"/>
              <w:right w:val="single" w:sz="4" w:space="0" w:color="auto"/>
            </w:tcBorders>
            <w:noWrap/>
            <w:vAlign w:val="bottom"/>
            <w:hideMark/>
          </w:tcPr>
          <w:p w14:paraId="350B8B13"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126" w:type="dxa"/>
            <w:tcBorders>
              <w:top w:val="nil"/>
              <w:left w:val="nil"/>
              <w:bottom w:val="single" w:sz="4" w:space="0" w:color="auto"/>
              <w:right w:val="single" w:sz="4" w:space="0" w:color="auto"/>
            </w:tcBorders>
            <w:noWrap/>
            <w:vAlign w:val="bottom"/>
            <w:hideMark/>
          </w:tcPr>
          <w:p w14:paraId="16E33185"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r w:rsidR="00614CB3" w:rsidRPr="00614CB3" w14:paraId="42BDDD39" w14:textId="77777777" w:rsidTr="003E745E">
        <w:trPr>
          <w:trHeight w:val="285"/>
        </w:trPr>
        <w:tc>
          <w:tcPr>
            <w:tcW w:w="709" w:type="dxa"/>
            <w:tcBorders>
              <w:top w:val="nil"/>
              <w:left w:val="single" w:sz="4" w:space="0" w:color="auto"/>
              <w:bottom w:val="single" w:sz="4" w:space="0" w:color="auto"/>
              <w:right w:val="single" w:sz="4" w:space="0" w:color="auto"/>
            </w:tcBorders>
            <w:vAlign w:val="center"/>
            <w:hideMark/>
          </w:tcPr>
          <w:p w14:paraId="11DEA362"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1.1.</w:t>
            </w:r>
          </w:p>
        </w:tc>
        <w:tc>
          <w:tcPr>
            <w:tcW w:w="2786" w:type="dxa"/>
            <w:tcBorders>
              <w:top w:val="nil"/>
              <w:left w:val="nil"/>
              <w:bottom w:val="single" w:sz="4" w:space="0" w:color="auto"/>
              <w:right w:val="single" w:sz="4" w:space="0" w:color="auto"/>
            </w:tcBorders>
            <w:vAlign w:val="center"/>
            <w:hideMark/>
          </w:tcPr>
          <w:p w14:paraId="252EB3B4"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034" w:type="dxa"/>
            <w:tcBorders>
              <w:top w:val="nil"/>
              <w:left w:val="nil"/>
              <w:bottom w:val="single" w:sz="4" w:space="0" w:color="auto"/>
              <w:right w:val="single" w:sz="4" w:space="0" w:color="auto"/>
            </w:tcBorders>
            <w:noWrap/>
            <w:vAlign w:val="bottom"/>
            <w:hideMark/>
          </w:tcPr>
          <w:p w14:paraId="0BB0D6B6"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850" w:type="dxa"/>
            <w:tcBorders>
              <w:top w:val="nil"/>
              <w:left w:val="nil"/>
              <w:bottom w:val="single" w:sz="4" w:space="0" w:color="auto"/>
              <w:right w:val="single" w:sz="4" w:space="0" w:color="auto"/>
            </w:tcBorders>
            <w:noWrap/>
            <w:vAlign w:val="bottom"/>
            <w:hideMark/>
          </w:tcPr>
          <w:p w14:paraId="1A29C130"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126" w:type="dxa"/>
            <w:tcBorders>
              <w:top w:val="nil"/>
              <w:left w:val="nil"/>
              <w:bottom w:val="single" w:sz="4" w:space="0" w:color="auto"/>
              <w:right w:val="single" w:sz="4" w:space="0" w:color="auto"/>
            </w:tcBorders>
            <w:noWrap/>
            <w:vAlign w:val="bottom"/>
            <w:hideMark/>
          </w:tcPr>
          <w:p w14:paraId="4EE50356"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r w:rsidR="00614CB3" w:rsidRPr="00614CB3" w14:paraId="7F7A6123" w14:textId="77777777" w:rsidTr="003E745E">
        <w:trPr>
          <w:trHeight w:val="285"/>
        </w:trPr>
        <w:tc>
          <w:tcPr>
            <w:tcW w:w="709" w:type="dxa"/>
            <w:tcBorders>
              <w:top w:val="nil"/>
              <w:left w:val="single" w:sz="4" w:space="0" w:color="auto"/>
              <w:bottom w:val="single" w:sz="4" w:space="0" w:color="auto"/>
              <w:right w:val="single" w:sz="4" w:space="0" w:color="auto"/>
            </w:tcBorders>
            <w:vAlign w:val="center"/>
            <w:hideMark/>
          </w:tcPr>
          <w:p w14:paraId="08DCAB87"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786" w:type="dxa"/>
            <w:tcBorders>
              <w:top w:val="nil"/>
              <w:left w:val="nil"/>
              <w:bottom w:val="single" w:sz="4" w:space="0" w:color="auto"/>
              <w:right w:val="single" w:sz="4" w:space="0" w:color="auto"/>
            </w:tcBorders>
            <w:vAlign w:val="center"/>
            <w:hideMark/>
          </w:tcPr>
          <w:p w14:paraId="14AD0907"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034" w:type="dxa"/>
            <w:tcBorders>
              <w:top w:val="nil"/>
              <w:left w:val="nil"/>
              <w:bottom w:val="single" w:sz="4" w:space="0" w:color="auto"/>
              <w:right w:val="single" w:sz="4" w:space="0" w:color="auto"/>
            </w:tcBorders>
            <w:noWrap/>
            <w:vAlign w:val="bottom"/>
            <w:hideMark/>
          </w:tcPr>
          <w:p w14:paraId="4D4000BF"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850" w:type="dxa"/>
            <w:tcBorders>
              <w:top w:val="nil"/>
              <w:left w:val="nil"/>
              <w:bottom w:val="single" w:sz="4" w:space="0" w:color="auto"/>
              <w:right w:val="single" w:sz="4" w:space="0" w:color="auto"/>
            </w:tcBorders>
            <w:noWrap/>
            <w:vAlign w:val="bottom"/>
            <w:hideMark/>
          </w:tcPr>
          <w:p w14:paraId="2B6989DD"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126" w:type="dxa"/>
            <w:tcBorders>
              <w:top w:val="nil"/>
              <w:left w:val="nil"/>
              <w:bottom w:val="single" w:sz="4" w:space="0" w:color="auto"/>
              <w:right w:val="single" w:sz="4" w:space="0" w:color="auto"/>
            </w:tcBorders>
            <w:noWrap/>
            <w:vAlign w:val="bottom"/>
            <w:hideMark/>
          </w:tcPr>
          <w:p w14:paraId="0ADA9B09"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r w:rsidR="00614CB3" w:rsidRPr="00614CB3" w14:paraId="6F339B68" w14:textId="77777777" w:rsidTr="003E745E">
        <w:tc>
          <w:tcPr>
            <w:tcW w:w="709" w:type="dxa"/>
            <w:tcBorders>
              <w:top w:val="nil"/>
              <w:left w:val="single" w:sz="4" w:space="0" w:color="auto"/>
              <w:bottom w:val="single" w:sz="4" w:space="0" w:color="auto"/>
              <w:right w:val="single" w:sz="4" w:space="0" w:color="auto"/>
            </w:tcBorders>
            <w:vAlign w:val="center"/>
            <w:hideMark/>
          </w:tcPr>
          <w:p w14:paraId="14ED76C0"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2.</w:t>
            </w:r>
          </w:p>
        </w:tc>
        <w:tc>
          <w:tcPr>
            <w:tcW w:w="2786" w:type="dxa"/>
            <w:tcBorders>
              <w:top w:val="nil"/>
              <w:left w:val="nil"/>
              <w:bottom w:val="single" w:sz="4" w:space="0" w:color="auto"/>
              <w:right w:val="single" w:sz="4" w:space="0" w:color="auto"/>
            </w:tcBorders>
            <w:vAlign w:val="center"/>
            <w:hideMark/>
          </w:tcPr>
          <w:p w14:paraId="74F1611D" w14:textId="77777777" w:rsidR="00614CB3" w:rsidRPr="00614CB3" w:rsidRDefault="00614CB3" w:rsidP="000A31BF">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xml:space="preserve">Kvazisubtiekėjai (fiziniai asmenys, kuriais remiamasi kvalifikacijai atitikti, ir </w:t>
            </w:r>
            <w:r w:rsidRPr="00614CB3">
              <w:rPr>
                <w:rFonts w:ascii="Times New Roman" w:eastAsia="Times New Roman" w:hAnsi="Times New Roman" w:cs="Times New Roman"/>
                <w:b/>
                <w:bCs/>
                <w:color w:val="000000"/>
                <w:sz w:val="22"/>
              </w:rPr>
              <w:t>kurie bus įdarbinti</w:t>
            </w:r>
            <w:r w:rsidRPr="00614CB3">
              <w:rPr>
                <w:rFonts w:ascii="Times New Roman" w:eastAsia="Times New Roman" w:hAnsi="Times New Roman" w:cs="Times New Roman"/>
                <w:color w:val="000000"/>
                <w:sz w:val="22"/>
              </w:rPr>
              <w:t xml:space="preserve"> sutarties vykdymui)</w:t>
            </w:r>
          </w:p>
        </w:tc>
        <w:tc>
          <w:tcPr>
            <w:tcW w:w="2034" w:type="dxa"/>
            <w:tcBorders>
              <w:top w:val="nil"/>
              <w:left w:val="nil"/>
              <w:bottom w:val="single" w:sz="4" w:space="0" w:color="auto"/>
              <w:right w:val="single" w:sz="4" w:space="0" w:color="auto"/>
            </w:tcBorders>
            <w:noWrap/>
            <w:vAlign w:val="bottom"/>
            <w:hideMark/>
          </w:tcPr>
          <w:p w14:paraId="6B278CAB"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850" w:type="dxa"/>
            <w:tcBorders>
              <w:top w:val="nil"/>
              <w:left w:val="nil"/>
              <w:bottom w:val="single" w:sz="4" w:space="0" w:color="auto"/>
              <w:right w:val="single" w:sz="4" w:space="0" w:color="auto"/>
            </w:tcBorders>
            <w:noWrap/>
            <w:vAlign w:val="bottom"/>
            <w:hideMark/>
          </w:tcPr>
          <w:p w14:paraId="674C7521"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126" w:type="dxa"/>
            <w:tcBorders>
              <w:top w:val="nil"/>
              <w:left w:val="nil"/>
              <w:bottom w:val="single" w:sz="4" w:space="0" w:color="auto"/>
              <w:right w:val="single" w:sz="4" w:space="0" w:color="auto"/>
            </w:tcBorders>
            <w:noWrap/>
            <w:vAlign w:val="bottom"/>
            <w:hideMark/>
          </w:tcPr>
          <w:p w14:paraId="7B365A50"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r w:rsidR="00614CB3" w:rsidRPr="00614CB3" w14:paraId="738FBA01" w14:textId="77777777" w:rsidTr="003E745E">
        <w:trPr>
          <w:trHeight w:val="285"/>
        </w:trPr>
        <w:tc>
          <w:tcPr>
            <w:tcW w:w="709" w:type="dxa"/>
            <w:tcBorders>
              <w:top w:val="nil"/>
              <w:left w:val="single" w:sz="4" w:space="0" w:color="auto"/>
              <w:bottom w:val="single" w:sz="4" w:space="0" w:color="auto"/>
              <w:right w:val="single" w:sz="4" w:space="0" w:color="auto"/>
            </w:tcBorders>
            <w:vAlign w:val="center"/>
            <w:hideMark/>
          </w:tcPr>
          <w:p w14:paraId="29DDD7CC"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2.1.</w:t>
            </w:r>
          </w:p>
        </w:tc>
        <w:tc>
          <w:tcPr>
            <w:tcW w:w="2786" w:type="dxa"/>
            <w:tcBorders>
              <w:top w:val="nil"/>
              <w:left w:val="nil"/>
              <w:bottom w:val="single" w:sz="4" w:space="0" w:color="auto"/>
              <w:right w:val="single" w:sz="4" w:space="0" w:color="auto"/>
            </w:tcBorders>
            <w:vAlign w:val="center"/>
            <w:hideMark/>
          </w:tcPr>
          <w:p w14:paraId="3EAC800E"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034" w:type="dxa"/>
            <w:tcBorders>
              <w:top w:val="nil"/>
              <w:left w:val="nil"/>
              <w:bottom w:val="single" w:sz="4" w:space="0" w:color="auto"/>
              <w:right w:val="single" w:sz="4" w:space="0" w:color="auto"/>
            </w:tcBorders>
            <w:noWrap/>
            <w:vAlign w:val="bottom"/>
            <w:hideMark/>
          </w:tcPr>
          <w:p w14:paraId="7AB975D8"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850" w:type="dxa"/>
            <w:tcBorders>
              <w:top w:val="nil"/>
              <w:left w:val="nil"/>
              <w:bottom w:val="single" w:sz="4" w:space="0" w:color="auto"/>
              <w:right w:val="single" w:sz="4" w:space="0" w:color="auto"/>
            </w:tcBorders>
            <w:noWrap/>
            <w:vAlign w:val="bottom"/>
            <w:hideMark/>
          </w:tcPr>
          <w:p w14:paraId="37EADABA"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126" w:type="dxa"/>
            <w:tcBorders>
              <w:top w:val="nil"/>
              <w:left w:val="nil"/>
              <w:bottom w:val="single" w:sz="4" w:space="0" w:color="auto"/>
              <w:right w:val="single" w:sz="4" w:space="0" w:color="auto"/>
            </w:tcBorders>
            <w:noWrap/>
            <w:vAlign w:val="bottom"/>
            <w:hideMark/>
          </w:tcPr>
          <w:p w14:paraId="47D5E3C4"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r w:rsidR="00614CB3" w:rsidRPr="00614CB3" w14:paraId="6B780C9A" w14:textId="77777777" w:rsidTr="003E745E">
        <w:trPr>
          <w:trHeight w:val="285"/>
        </w:trPr>
        <w:tc>
          <w:tcPr>
            <w:tcW w:w="709" w:type="dxa"/>
            <w:tcBorders>
              <w:top w:val="nil"/>
              <w:left w:val="single" w:sz="4" w:space="0" w:color="auto"/>
              <w:bottom w:val="single" w:sz="4" w:space="0" w:color="auto"/>
              <w:right w:val="single" w:sz="4" w:space="0" w:color="auto"/>
            </w:tcBorders>
            <w:noWrap/>
            <w:vAlign w:val="bottom"/>
            <w:hideMark/>
          </w:tcPr>
          <w:p w14:paraId="6BDFB677"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786" w:type="dxa"/>
            <w:tcBorders>
              <w:top w:val="nil"/>
              <w:left w:val="nil"/>
              <w:bottom w:val="single" w:sz="4" w:space="0" w:color="auto"/>
              <w:right w:val="single" w:sz="4" w:space="0" w:color="auto"/>
            </w:tcBorders>
            <w:noWrap/>
            <w:vAlign w:val="bottom"/>
            <w:hideMark/>
          </w:tcPr>
          <w:p w14:paraId="0067E80C"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034" w:type="dxa"/>
            <w:tcBorders>
              <w:top w:val="nil"/>
              <w:left w:val="nil"/>
              <w:bottom w:val="single" w:sz="4" w:space="0" w:color="auto"/>
              <w:right w:val="single" w:sz="4" w:space="0" w:color="auto"/>
            </w:tcBorders>
            <w:noWrap/>
            <w:vAlign w:val="bottom"/>
            <w:hideMark/>
          </w:tcPr>
          <w:p w14:paraId="2D3DCEBB"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850" w:type="dxa"/>
            <w:tcBorders>
              <w:top w:val="nil"/>
              <w:left w:val="nil"/>
              <w:bottom w:val="single" w:sz="4" w:space="0" w:color="auto"/>
              <w:right w:val="single" w:sz="4" w:space="0" w:color="auto"/>
            </w:tcBorders>
            <w:noWrap/>
            <w:vAlign w:val="bottom"/>
            <w:hideMark/>
          </w:tcPr>
          <w:p w14:paraId="3730A285"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126" w:type="dxa"/>
            <w:tcBorders>
              <w:top w:val="nil"/>
              <w:left w:val="nil"/>
              <w:bottom w:val="single" w:sz="4" w:space="0" w:color="auto"/>
              <w:right w:val="single" w:sz="4" w:space="0" w:color="auto"/>
            </w:tcBorders>
            <w:noWrap/>
            <w:vAlign w:val="bottom"/>
            <w:hideMark/>
          </w:tcPr>
          <w:p w14:paraId="5FD78E39" w14:textId="77777777" w:rsidR="00614CB3" w:rsidRPr="00614CB3" w:rsidRDefault="00614CB3" w:rsidP="001B606B">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bl>
    <w:p w14:paraId="08255C2B" w14:textId="529AE512" w:rsidR="00C36198" w:rsidRDefault="00C36198" w:rsidP="00614CB3">
      <w:pPr>
        <w:autoSpaceDE w:val="0"/>
        <w:autoSpaceDN w:val="0"/>
        <w:adjustRightInd w:val="0"/>
        <w:spacing w:after="0" w:line="240" w:lineRule="auto"/>
        <w:jc w:val="both"/>
        <w:rPr>
          <w:rFonts w:ascii="Times New Roman" w:eastAsia="Times New Roman" w:hAnsi="Times New Roman" w:cs="Times New Roman"/>
          <w:color w:val="000000"/>
          <w:sz w:val="22"/>
        </w:rPr>
      </w:pPr>
    </w:p>
    <w:p w14:paraId="5054C29E" w14:textId="77777777" w:rsidR="00CE21B4" w:rsidRPr="00941D7C" w:rsidRDefault="00CE21B4" w:rsidP="00614CB3">
      <w:pPr>
        <w:autoSpaceDE w:val="0"/>
        <w:autoSpaceDN w:val="0"/>
        <w:adjustRightInd w:val="0"/>
        <w:spacing w:after="0" w:line="240" w:lineRule="auto"/>
        <w:jc w:val="both"/>
        <w:rPr>
          <w:rFonts w:ascii="Times New Roman" w:eastAsia="Times New Roman" w:hAnsi="Times New Roman" w:cs="Times New Roman"/>
          <w:color w:val="000000"/>
          <w:sz w:val="22"/>
        </w:rPr>
      </w:pPr>
    </w:p>
    <w:p w14:paraId="11E1D630" w14:textId="4D00E9B2" w:rsidR="00E655F9" w:rsidRDefault="00E655F9" w:rsidP="00E655F9">
      <w:pPr>
        <w:spacing w:after="0" w:line="240" w:lineRule="auto"/>
        <w:rPr>
          <w:rFonts w:ascii="Times New Roman" w:eastAsia="Times New Roman" w:hAnsi="Times New Roman" w:cs="Times New Roman"/>
          <w:b/>
          <w:bCs/>
          <w:color w:val="000000"/>
          <w:sz w:val="22"/>
        </w:rPr>
      </w:pPr>
      <w:r w:rsidRPr="00614CB3">
        <w:rPr>
          <w:rFonts w:ascii="Times New Roman" w:eastAsia="Times New Roman" w:hAnsi="Times New Roman" w:cs="Times New Roman"/>
          <w:b/>
          <w:bCs/>
          <w:color w:val="000000"/>
          <w:sz w:val="22"/>
        </w:rPr>
        <w:t>2 lentelė. Subtiekėjams / subteikėjams / subrangovams numatomos perduoti veiklos (privaloma nurodyti) ir šių ūkio subjektų pavadinimai (jei žinomi)</w:t>
      </w:r>
    </w:p>
    <w:tbl>
      <w:tblPr>
        <w:tblW w:w="9781" w:type="dxa"/>
        <w:tblInd w:w="-5" w:type="dxa"/>
        <w:tblLook w:val="04A0" w:firstRow="1" w:lastRow="0" w:firstColumn="1" w:lastColumn="0" w:noHBand="0" w:noVBand="1"/>
      </w:tblPr>
      <w:tblGrid>
        <w:gridCol w:w="709"/>
        <w:gridCol w:w="2410"/>
        <w:gridCol w:w="1843"/>
        <w:gridCol w:w="2126"/>
        <w:gridCol w:w="2693"/>
      </w:tblGrid>
      <w:tr w:rsidR="00B06AE7" w:rsidRPr="00B13781" w14:paraId="72970286" w14:textId="77777777" w:rsidTr="00314CA1">
        <w:trPr>
          <w:trHeight w:val="540"/>
        </w:trPr>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themeFill="background1"/>
            <w:vAlign w:val="center"/>
            <w:hideMark/>
          </w:tcPr>
          <w:p w14:paraId="3D3217B4" w14:textId="77777777" w:rsidR="00B06AE7" w:rsidRPr="00B13781" w:rsidRDefault="00B06AE7" w:rsidP="007E3156">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Eil. Nr.</w:t>
            </w:r>
          </w:p>
        </w:tc>
        <w:tc>
          <w:tcPr>
            <w:tcW w:w="2410" w:type="dxa"/>
            <w:vMerge w:val="restart"/>
            <w:tcBorders>
              <w:top w:val="single" w:sz="4" w:space="0" w:color="auto"/>
              <w:left w:val="single" w:sz="4" w:space="0" w:color="auto"/>
              <w:bottom w:val="single" w:sz="4" w:space="0" w:color="000000"/>
              <w:right w:val="single" w:sz="4" w:space="0" w:color="auto"/>
            </w:tcBorders>
            <w:shd w:val="clear" w:color="000000" w:fill="FFFFFF" w:themeFill="background1"/>
            <w:vAlign w:val="center"/>
            <w:hideMark/>
          </w:tcPr>
          <w:p w14:paraId="45C42876" w14:textId="77777777" w:rsidR="00B06AE7" w:rsidRPr="00B13781" w:rsidRDefault="00B06AE7" w:rsidP="007E3156">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Pavadinimas</w:t>
            </w:r>
          </w:p>
        </w:tc>
        <w:tc>
          <w:tcPr>
            <w:tcW w:w="1843" w:type="dxa"/>
            <w:vMerge w:val="restart"/>
            <w:tcBorders>
              <w:top w:val="single" w:sz="4" w:space="0" w:color="auto"/>
              <w:left w:val="single" w:sz="4" w:space="0" w:color="auto"/>
              <w:bottom w:val="single" w:sz="4" w:space="0" w:color="000000"/>
              <w:right w:val="single" w:sz="4" w:space="0" w:color="auto"/>
            </w:tcBorders>
            <w:shd w:val="clear" w:color="000000" w:fill="FFFFFF" w:themeFill="background1"/>
            <w:vAlign w:val="center"/>
            <w:hideMark/>
          </w:tcPr>
          <w:p w14:paraId="11510911" w14:textId="77777777" w:rsidR="00B06AE7" w:rsidRPr="00B13781" w:rsidRDefault="00B06AE7" w:rsidP="007E3156">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Kodas, adresas</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6CD58E9D" w14:textId="77777777" w:rsidR="00B06AE7" w:rsidRPr="00B13781" w:rsidRDefault="00B06AE7" w:rsidP="007E3156">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Perduodama veikla</w:t>
            </w:r>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57CD1B23" w14:textId="77777777" w:rsidR="00B06AE7" w:rsidRPr="00B13781" w:rsidRDefault="00B06AE7" w:rsidP="007E3156">
            <w:pPr>
              <w:spacing w:after="0" w:line="240" w:lineRule="auto"/>
              <w:jc w:val="center"/>
              <w:rPr>
                <w:rFonts w:ascii="Times New Roman" w:eastAsia="Times New Roman" w:hAnsi="Times New Roman" w:cs="Times New Roman"/>
                <w:b/>
                <w:bCs/>
                <w:color w:val="000000"/>
                <w:sz w:val="22"/>
              </w:rPr>
            </w:pPr>
            <w:r w:rsidRPr="00B13781">
              <w:rPr>
                <w:rFonts w:ascii="Times New Roman" w:eastAsia="Times New Roman" w:hAnsi="Times New Roman" w:cs="Times New Roman"/>
                <w:b/>
                <w:bCs/>
                <w:color w:val="000000"/>
                <w:sz w:val="22"/>
              </w:rPr>
              <w:t>Perduodamų įsipareigojimų (veiklos) dalis nuo visos pirkimo sutarties (Eur arba %)</w:t>
            </w:r>
          </w:p>
        </w:tc>
      </w:tr>
      <w:tr w:rsidR="00B06AE7" w:rsidRPr="00614CB3" w14:paraId="0FE8EB75" w14:textId="77777777" w:rsidTr="00E655F9">
        <w:trPr>
          <w:trHeight w:val="829"/>
        </w:trPr>
        <w:tc>
          <w:tcPr>
            <w:tcW w:w="709" w:type="dxa"/>
            <w:vMerge/>
            <w:tcBorders>
              <w:top w:val="single" w:sz="4" w:space="0" w:color="auto"/>
              <w:left w:val="single" w:sz="4" w:space="0" w:color="auto"/>
              <w:bottom w:val="single" w:sz="4" w:space="0" w:color="000000"/>
              <w:right w:val="single" w:sz="4" w:space="0" w:color="auto"/>
            </w:tcBorders>
            <w:shd w:val="clear" w:color="000000" w:fill="FFFFFF" w:themeFill="background1"/>
            <w:vAlign w:val="center"/>
            <w:hideMark/>
          </w:tcPr>
          <w:p w14:paraId="2648D5B4" w14:textId="77777777" w:rsidR="00B06AE7" w:rsidRPr="00614CB3" w:rsidRDefault="00B06AE7" w:rsidP="007E3156">
            <w:pPr>
              <w:spacing w:after="0" w:line="240" w:lineRule="auto"/>
              <w:rPr>
                <w:rFonts w:ascii="Times New Roman" w:eastAsia="Times New Roman" w:hAnsi="Times New Roman" w:cs="Times New Roman"/>
                <w:b/>
                <w:bCs/>
                <w:color w:val="000000"/>
                <w:sz w:val="22"/>
              </w:rPr>
            </w:pPr>
          </w:p>
        </w:tc>
        <w:tc>
          <w:tcPr>
            <w:tcW w:w="2410" w:type="dxa"/>
            <w:vMerge/>
            <w:tcBorders>
              <w:top w:val="single" w:sz="4" w:space="0" w:color="auto"/>
              <w:left w:val="single" w:sz="4" w:space="0" w:color="auto"/>
              <w:bottom w:val="single" w:sz="4" w:space="0" w:color="000000"/>
              <w:right w:val="single" w:sz="4" w:space="0" w:color="auto"/>
            </w:tcBorders>
            <w:shd w:val="clear" w:color="000000" w:fill="FFFFFF" w:themeFill="background1"/>
            <w:vAlign w:val="center"/>
            <w:hideMark/>
          </w:tcPr>
          <w:p w14:paraId="533B1A27" w14:textId="77777777" w:rsidR="00B06AE7" w:rsidRPr="00614CB3" w:rsidRDefault="00B06AE7" w:rsidP="007E3156">
            <w:pPr>
              <w:spacing w:after="0" w:line="240" w:lineRule="auto"/>
              <w:rPr>
                <w:rFonts w:ascii="Times New Roman" w:eastAsia="Times New Roman" w:hAnsi="Times New Roman" w:cs="Times New Roman"/>
                <w:b/>
                <w:bCs/>
                <w:color w:val="000000"/>
                <w:sz w:val="22"/>
              </w:rPr>
            </w:pPr>
          </w:p>
        </w:tc>
        <w:tc>
          <w:tcPr>
            <w:tcW w:w="1843" w:type="dxa"/>
            <w:vMerge/>
            <w:tcBorders>
              <w:top w:val="single" w:sz="4" w:space="0" w:color="auto"/>
              <w:left w:val="single" w:sz="4" w:space="0" w:color="auto"/>
              <w:bottom w:val="single" w:sz="4" w:space="0" w:color="000000"/>
              <w:right w:val="single" w:sz="4" w:space="0" w:color="auto"/>
            </w:tcBorders>
            <w:shd w:val="clear" w:color="000000" w:fill="FFFFFF" w:themeFill="background1"/>
            <w:vAlign w:val="center"/>
            <w:hideMark/>
          </w:tcPr>
          <w:p w14:paraId="1D673A1D" w14:textId="77777777" w:rsidR="00B06AE7" w:rsidRPr="00614CB3" w:rsidRDefault="00B06AE7" w:rsidP="007E3156">
            <w:pPr>
              <w:spacing w:after="0" w:line="240" w:lineRule="auto"/>
              <w:rPr>
                <w:rFonts w:ascii="Times New Roman" w:eastAsia="Times New Roman" w:hAnsi="Times New Roman" w:cs="Times New Roman"/>
                <w:b/>
                <w:bCs/>
                <w:color w:val="000000"/>
                <w:sz w:val="22"/>
              </w:rPr>
            </w:pPr>
          </w:p>
        </w:tc>
        <w:tc>
          <w:tcPr>
            <w:tcW w:w="2126" w:type="dxa"/>
            <w:vMerge/>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1C2D2C40" w14:textId="77777777" w:rsidR="00B06AE7" w:rsidRPr="00614CB3" w:rsidRDefault="00B06AE7" w:rsidP="007E3156">
            <w:pPr>
              <w:spacing w:after="0" w:line="240" w:lineRule="auto"/>
              <w:rPr>
                <w:rFonts w:ascii="Times New Roman" w:eastAsia="Times New Roman" w:hAnsi="Times New Roman" w:cs="Times New Roman"/>
                <w:b/>
                <w:bCs/>
                <w:color w:val="000000"/>
                <w:sz w:val="22"/>
              </w:rPr>
            </w:pPr>
          </w:p>
        </w:tc>
        <w:tc>
          <w:tcPr>
            <w:tcW w:w="2693" w:type="dxa"/>
            <w:vMerge/>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C075231" w14:textId="77777777" w:rsidR="00B06AE7" w:rsidRPr="00614CB3" w:rsidRDefault="00B06AE7" w:rsidP="007E3156">
            <w:pPr>
              <w:spacing w:after="0" w:line="240" w:lineRule="auto"/>
              <w:rPr>
                <w:rFonts w:ascii="Times New Roman" w:eastAsia="Times New Roman" w:hAnsi="Times New Roman" w:cs="Times New Roman"/>
                <w:b/>
                <w:bCs/>
                <w:color w:val="000000"/>
                <w:sz w:val="22"/>
              </w:rPr>
            </w:pPr>
          </w:p>
        </w:tc>
      </w:tr>
      <w:tr w:rsidR="00B06AE7" w:rsidRPr="00614CB3" w14:paraId="1C070A1B" w14:textId="77777777" w:rsidTr="00E655F9">
        <w:trPr>
          <w:trHeight w:val="285"/>
        </w:trPr>
        <w:tc>
          <w:tcPr>
            <w:tcW w:w="709" w:type="dxa"/>
            <w:tcBorders>
              <w:top w:val="nil"/>
              <w:left w:val="single" w:sz="4" w:space="0" w:color="auto"/>
              <w:bottom w:val="single" w:sz="4" w:space="0" w:color="auto"/>
              <w:right w:val="single" w:sz="4" w:space="0" w:color="auto"/>
            </w:tcBorders>
            <w:vAlign w:val="center"/>
            <w:hideMark/>
          </w:tcPr>
          <w:p w14:paraId="759DB02E" w14:textId="77777777" w:rsidR="00B06AE7" w:rsidRPr="00614CB3" w:rsidRDefault="00B06AE7" w:rsidP="007E3156">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1.</w:t>
            </w:r>
          </w:p>
        </w:tc>
        <w:tc>
          <w:tcPr>
            <w:tcW w:w="2410" w:type="dxa"/>
            <w:tcBorders>
              <w:top w:val="nil"/>
              <w:left w:val="nil"/>
              <w:bottom w:val="single" w:sz="4" w:space="0" w:color="auto"/>
              <w:right w:val="single" w:sz="4" w:space="0" w:color="auto"/>
            </w:tcBorders>
            <w:vAlign w:val="center"/>
            <w:hideMark/>
          </w:tcPr>
          <w:p w14:paraId="3D7CDC42" w14:textId="77777777" w:rsidR="00B06AE7" w:rsidRPr="00614CB3" w:rsidRDefault="00B06AE7" w:rsidP="007E3156">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1843" w:type="dxa"/>
            <w:tcBorders>
              <w:top w:val="nil"/>
              <w:left w:val="nil"/>
              <w:bottom w:val="single" w:sz="4" w:space="0" w:color="auto"/>
              <w:right w:val="single" w:sz="4" w:space="0" w:color="auto"/>
            </w:tcBorders>
            <w:vAlign w:val="center"/>
            <w:hideMark/>
          </w:tcPr>
          <w:p w14:paraId="7A1A9A14" w14:textId="77777777" w:rsidR="00B06AE7" w:rsidRPr="00614CB3" w:rsidRDefault="00B06AE7" w:rsidP="007E3156">
            <w:pPr>
              <w:spacing w:after="0" w:line="240" w:lineRule="auto"/>
              <w:jc w:val="both"/>
              <w:rPr>
                <w:rFonts w:ascii="Times New Roman" w:eastAsia="Times New Roman" w:hAnsi="Times New Roman" w:cs="Times New Roman"/>
                <w:i/>
                <w:iCs/>
                <w:color w:val="000000"/>
                <w:sz w:val="22"/>
              </w:rPr>
            </w:pPr>
            <w:r w:rsidRPr="00614CB3">
              <w:rPr>
                <w:rFonts w:ascii="Times New Roman" w:eastAsia="Times New Roman" w:hAnsi="Times New Roman" w:cs="Times New Roman"/>
                <w:i/>
                <w:iCs/>
                <w:color w:val="000000"/>
                <w:sz w:val="22"/>
              </w:rPr>
              <w:t> </w:t>
            </w:r>
          </w:p>
        </w:tc>
        <w:tc>
          <w:tcPr>
            <w:tcW w:w="2126" w:type="dxa"/>
            <w:tcBorders>
              <w:top w:val="nil"/>
              <w:left w:val="nil"/>
              <w:bottom w:val="single" w:sz="4" w:space="0" w:color="auto"/>
              <w:right w:val="single" w:sz="4" w:space="0" w:color="auto"/>
            </w:tcBorders>
            <w:vAlign w:val="center"/>
            <w:hideMark/>
          </w:tcPr>
          <w:p w14:paraId="6995E3C1" w14:textId="77777777" w:rsidR="00B06AE7" w:rsidRPr="00614CB3" w:rsidRDefault="00B06AE7" w:rsidP="007E3156">
            <w:pPr>
              <w:spacing w:after="0" w:line="240" w:lineRule="auto"/>
              <w:jc w:val="both"/>
              <w:rPr>
                <w:rFonts w:ascii="Times New Roman" w:eastAsia="Times New Roman" w:hAnsi="Times New Roman" w:cs="Times New Roman"/>
                <w:i/>
                <w:iCs/>
                <w:color w:val="000000"/>
                <w:sz w:val="22"/>
              </w:rPr>
            </w:pPr>
            <w:r w:rsidRPr="00614CB3">
              <w:rPr>
                <w:rFonts w:ascii="Times New Roman" w:eastAsia="Times New Roman" w:hAnsi="Times New Roman" w:cs="Times New Roman"/>
                <w:i/>
                <w:iCs/>
                <w:color w:val="000000"/>
                <w:sz w:val="22"/>
              </w:rPr>
              <w:t> </w:t>
            </w:r>
          </w:p>
        </w:tc>
        <w:tc>
          <w:tcPr>
            <w:tcW w:w="2693" w:type="dxa"/>
            <w:tcBorders>
              <w:top w:val="nil"/>
              <w:left w:val="nil"/>
              <w:bottom w:val="single" w:sz="4" w:space="0" w:color="auto"/>
              <w:right w:val="single" w:sz="4" w:space="0" w:color="auto"/>
            </w:tcBorders>
            <w:vAlign w:val="center"/>
            <w:hideMark/>
          </w:tcPr>
          <w:p w14:paraId="364F51EF" w14:textId="77777777" w:rsidR="00B06AE7" w:rsidRPr="00614CB3" w:rsidRDefault="00B06AE7" w:rsidP="007E3156">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r w:rsidR="00B06AE7" w:rsidRPr="00614CB3" w14:paraId="69649BE3" w14:textId="77777777" w:rsidTr="00E655F9">
        <w:trPr>
          <w:trHeight w:val="285"/>
        </w:trPr>
        <w:tc>
          <w:tcPr>
            <w:tcW w:w="709" w:type="dxa"/>
            <w:tcBorders>
              <w:top w:val="nil"/>
              <w:left w:val="single" w:sz="4" w:space="0" w:color="auto"/>
              <w:bottom w:val="single" w:sz="4" w:space="0" w:color="auto"/>
              <w:right w:val="single" w:sz="4" w:space="0" w:color="auto"/>
            </w:tcBorders>
            <w:vAlign w:val="center"/>
            <w:hideMark/>
          </w:tcPr>
          <w:p w14:paraId="551B5DD6" w14:textId="77777777" w:rsidR="00B06AE7" w:rsidRPr="00614CB3" w:rsidRDefault="00B06AE7" w:rsidP="007E3156">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2.</w:t>
            </w:r>
          </w:p>
        </w:tc>
        <w:tc>
          <w:tcPr>
            <w:tcW w:w="2410" w:type="dxa"/>
            <w:tcBorders>
              <w:top w:val="nil"/>
              <w:left w:val="nil"/>
              <w:bottom w:val="single" w:sz="4" w:space="0" w:color="auto"/>
              <w:right w:val="single" w:sz="4" w:space="0" w:color="auto"/>
            </w:tcBorders>
            <w:hideMark/>
          </w:tcPr>
          <w:p w14:paraId="15EBC525" w14:textId="77777777" w:rsidR="00B06AE7" w:rsidRPr="00614CB3" w:rsidRDefault="00B06AE7" w:rsidP="007E3156">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1843" w:type="dxa"/>
            <w:tcBorders>
              <w:top w:val="nil"/>
              <w:left w:val="nil"/>
              <w:bottom w:val="single" w:sz="4" w:space="0" w:color="auto"/>
              <w:right w:val="single" w:sz="4" w:space="0" w:color="auto"/>
            </w:tcBorders>
            <w:vAlign w:val="center"/>
            <w:hideMark/>
          </w:tcPr>
          <w:p w14:paraId="10F6CD39" w14:textId="77777777" w:rsidR="00B06AE7" w:rsidRPr="00614CB3" w:rsidRDefault="00B06AE7" w:rsidP="007E3156">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126" w:type="dxa"/>
            <w:tcBorders>
              <w:top w:val="nil"/>
              <w:left w:val="nil"/>
              <w:bottom w:val="single" w:sz="4" w:space="0" w:color="auto"/>
              <w:right w:val="single" w:sz="4" w:space="0" w:color="auto"/>
            </w:tcBorders>
            <w:hideMark/>
          </w:tcPr>
          <w:p w14:paraId="672BC0B2" w14:textId="77777777" w:rsidR="00B06AE7" w:rsidRPr="00614CB3" w:rsidRDefault="00B06AE7" w:rsidP="007E3156">
            <w:pPr>
              <w:spacing w:after="0" w:line="240" w:lineRule="auto"/>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693" w:type="dxa"/>
            <w:tcBorders>
              <w:top w:val="nil"/>
              <w:left w:val="nil"/>
              <w:bottom w:val="single" w:sz="4" w:space="0" w:color="auto"/>
              <w:right w:val="single" w:sz="4" w:space="0" w:color="auto"/>
            </w:tcBorders>
            <w:vAlign w:val="center"/>
            <w:hideMark/>
          </w:tcPr>
          <w:p w14:paraId="148C6753" w14:textId="77777777" w:rsidR="00B06AE7" w:rsidRPr="00614CB3" w:rsidRDefault="00B06AE7" w:rsidP="007E3156">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bl>
    <w:p w14:paraId="06EB4CE3" w14:textId="77777777" w:rsidR="00941D7C" w:rsidRDefault="00941D7C" w:rsidP="00614CB3">
      <w:pPr>
        <w:autoSpaceDE w:val="0"/>
        <w:autoSpaceDN w:val="0"/>
        <w:adjustRightInd w:val="0"/>
        <w:spacing w:after="0" w:line="240" w:lineRule="auto"/>
        <w:jc w:val="both"/>
        <w:rPr>
          <w:rFonts w:ascii="Times New Roman" w:hAnsi="Times New Roman"/>
          <w:sz w:val="22"/>
        </w:rPr>
      </w:pPr>
    </w:p>
    <w:p w14:paraId="18F520DF" w14:textId="77777777" w:rsidR="00CE21B4" w:rsidRPr="00941D7C" w:rsidRDefault="00CE21B4" w:rsidP="00614CB3">
      <w:pPr>
        <w:autoSpaceDE w:val="0"/>
        <w:autoSpaceDN w:val="0"/>
        <w:adjustRightInd w:val="0"/>
        <w:spacing w:after="0" w:line="240" w:lineRule="auto"/>
        <w:jc w:val="both"/>
        <w:rPr>
          <w:rFonts w:ascii="Times New Roman" w:hAnsi="Times New Roman"/>
          <w:sz w:val="22"/>
        </w:rPr>
      </w:pPr>
    </w:p>
    <w:p w14:paraId="4B252B08" w14:textId="6156EE0E" w:rsidR="00C36198" w:rsidRDefault="00C36198" w:rsidP="00614CB3">
      <w:pPr>
        <w:autoSpaceDE w:val="0"/>
        <w:autoSpaceDN w:val="0"/>
        <w:adjustRightInd w:val="0"/>
        <w:spacing w:after="0" w:line="240" w:lineRule="auto"/>
        <w:jc w:val="both"/>
        <w:rPr>
          <w:rFonts w:ascii="Times New Roman" w:hAnsi="Times New Roman"/>
          <w:b/>
          <w:bCs/>
          <w:sz w:val="22"/>
        </w:rPr>
      </w:pPr>
      <w:r w:rsidRPr="00614CB3">
        <w:rPr>
          <w:rFonts w:ascii="Times New Roman" w:hAnsi="Times New Roman"/>
          <w:b/>
          <w:bCs/>
          <w:sz w:val="22"/>
        </w:rPr>
        <w:t>3 lentelė. Kartu su pasiūlymu pateikiami šie dokumentai</w:t>
      </w:r>
    </w:p>
    <w:tbl>
      <w:tblPr>
        <w:tblStyle w:val="Lentelstinklelis"/>
        <w:tblW w:w="9776" w:type="dxa"/>
        <w:tblLook w:val="04A0" w:firstRow="1" w:lastRow="0" w:firstColumn="1" w:lastColumn="0" w:noHBand="0" w:noVBand="1"/>
      </w:tblPr>
      <w:tblGrid>
        <w:gridCol w:w="746"/>
        <w:gridCol w:w="9030"/>
      </w:tblGrid>
      <w:tr w:rsidR="00383AA7" w:rsidRPr="00614CB3" w14:paraId="07BAD70A" w14:textId="77777777" w:rsidTr="00383AA7">
        <w:trPr>
          <w:trHeight w:val="585"/>
        </w:trPr>
        <w:tc>
          <w:tcPr>
            <w:tcW w:w="746" w:type="dxa"/>
          </w:tcPr>
          <w:p w14:paraId="09434E45" w14:textId="06C1E248" w:rsidR="00383AA7" w:rsidRPr="00614CB3" w:rsidRDefault="00CE21B4" w:rsidP="00667002">
            <w:pPr>
              <w:autoSpaceDE w:val="0"/>
              <w:autoSpaceDN w:val="0"/>
              <w:adjustRightInd w:val="0"/>
              <w:spacing w:line="240" w:lineRule="auto"/>
              <w:jc w:val="both"/>
              <w:rPr>
                <w:rFonts w:ascii="Times New Roman" w:hAnsi="Times New Roman"/>
                <w:sz w:val="22"/>
              </w:rPr>
            </w:pPr>
            <w:r w:rsidRPr="00614CB3">
              <w:rPr>
                <w:rFonts w:ascii="Times New Roman" w:hAnsi="Times New Roman"/>
                <w:b/>
                <w:bCs/>
                <w:sz w:val="22"/>
              </w:rPr>
              <w:t>Eil. Nr.</w:t>
            </w:r>
          </w:p>
        </w:tc>
        <w:tc>
          <w:tcPr>
            <w:tcW w:w="9030" w:type="dxa"/>
          </w:tcPr>
          <w:p w14:paraId="761E694E" w14:textId="5644B58B" w:rsidR="00383AA7" w:rsidRPr="00614CB3" w:rsidRDefault="00CE21B4" w:rsidP="00667002">
            <w:pPr>
              <w:autoSpaceDE w:val="0"/>
              <w:autoSpaceDN w:val="0"/>
              <w:adjustRightInd w:val="0"/>
              <w:spacing w:line="240" w:lineRule="auto"/>
              <w:jc w:val="both"/>
              <w:rPr>
                <w:rFonts w:ascii="Times New Roman" w:hAnsi="Times New Roman"/>
                <w:b/>
                <w:bCs/>
                <w:sz w:val="22"/>
                <w:u w:val="single"/>
              </w:rPr>
            </w:pPr>
            <w:r w:rsidRPr="00614CB3">
              <w:rPr>
                <w:rFonts w:ascii="Times New Roman" w:hAnsi="Times New Roman"/>
                <w:b/>
                <w:bCs/>
                <w:sz w:val="22"/>
              </w:rPr>
              <w:t>Pateikto dokumento pavadinimas</w:t>
            </w:r>
          </w:p>
        </w:tc>
      </w:tr>
      <w:tr w:rsidR="00383AA7" w:rsidRPr="00614CB3" w14:paraId="0DD2A0E3" w14:textId="77777777" w:rsidTr="00383AA7">
        <w:trPr>
          <w:trHeight w:val="585"/>
        </w:trPr>
        <w:tc>
          <w:tcPr>
            <w:tcW w:w="746" w:type="dxa"/>
            <w:hideMark/>
          </w:tcPr>
          <w:p w14:paraId="5EFACEB4" w14:textId="210E38CF" w:rsidR="00383AA7" w:rsidRPr="00614CB3" w:rsidRDefault="00383AA7" w:rsidP="00667002">
            <w:pPr>
              <w:autoSpaceDE w:val="0"/>
              <w:autoSpaceDN w:val="0"/>
              <w:adjustRightInd w:val="0"/>
              <w:spacing w:line="240" w:lineRule="auto"/>
              <w:jc w:val="both"/>
              <w:rPr>
                <w:rFonts w:ascii="Times New Roman" w:hAnsi="Times New Roman"/>
                <w:sz w:val="22"/>
              </w:rPr>
            </w:pPr>
            <w:r w:rsidRPr="00614CB3">
              <w:rPr>
                <w:rFonts w:ascii="Times New Roman" w:hAnsi="Times New Roman"/>
                <w:sz w:val="22"/>
              </w:rPr>
              <w:t>1</w:t>
            </w:r>
            <w:r>
              <w:rPr>
                <w:rFonts w:ascii="Times New Roman" w:hAnsi="Times New Roman"/>
                <w:sz w:val="22"/>
              </w:rPr>
              <w:t>.</w:t>
            </w:r>
          </w:p>
        </w:tc>
        <w:tc>
          <w:tcPr>
            <w:tcW w:w="9030" w:type="dxa"/>
            <w:hideMark/>
          </w:tcPr>
          <w:p w14:paraId="56D8A6E8" w14:textId="4345F765" w:rsidR="00383AA7" w:rsidRPr="00614CB3" w:rsidRDefault="00383AA7" w:rsidP="00667002">
            <w:pPr>
              <w:autoSpaceDE w:val="0"/>
              <w:autoSpaceDN w:val="0"/>
              <w:adjustRightInd w:val="0"/>
              <w:spacing w:line="240" w:lineRule="auto"/>
              <w:jc w:val="both"/>
              <w:rPr>
                <w:rFonts w:ascii="Times New Roman" w:hAnsi="Times New Roman"/>
                <w:sz w:val="22"/>
              </w:rPr>
            </w:pPr>
            <w:r w:rsidRPr="00614CB3">
              <w:rPr>
                <w:rFonts w:ascii="Times New Roman" w:hAnsi="Times New Roman"/>
                <w:b/>
                <w:bCs/>
                <w:sz w:val="22"/>
                <w:u w:val="single"/>
              </w:rPr>
              <w:t>Pasirašytos</w:t>
            </w:r>
            <w:r w:rsidRPr="00614CB3">
              <w:rPr>
                <w:rFonts w:ascii="Times New Roman" w:hAnsi="Times New Roman"/>
                <w:sz w:val="22"/>
              </w:rPr>
              <w:t xml:space="preserve"> Jungtinės veiklos sutarties skaitmeninė kopija (jeigu pasiūlymą teikia ūkio subjektų grupė).</w:t>
            </w:r>
          </w:p>
        </w:tc>
      </w:tr>
      <w:tr w:rsidR="00383AA7" w:rsidRPr="00614CB3" w14:paraId="0B417680" w14:textId="77777777" w:rsidTr="00383AA7">
        <w:trPr>
          <w:trHeight w:val="855"/>
        </w:trPr>
        <w:tc>
          <w:tcPr>
            <w:tcW w:w="746" w:type="dxa"/>
            <w:hideMark/>
          </w:tcPr>
          <w:p w14:paraId="6472E7E6" w14:textId="39A627C1" w:rsidR="00383AA7" w:rsidRPr="00614CB3" w:rsidRDefault="00383AA7" w:rsidP="00667002">
            <w:pPr>
              <w:autoSpaceDE w:val="0"/>
              <w:autoSpaceDN w:val="0"/>
              <w:adjustRightInd w:val="0"/>
              <w:spacing w:line="240" w:lineRule="auto"/>
              <w:jc w:val="both"/>
              <w:rPr>
                <w:rFonts w:ascii="Times New Roman" w:hAnsi="Times New Roman"/>
                <w:sz w:val="22"/>
              </w:rPr>
            </w:pPr>
            <w:r w:rsidRPr="00614CB3">
              <w:rPr>
                <w:rFonts w:ascii="Times New Roman" w:hAnsi="Times New Roman"/>
                <w:sz w:val="22"/>
              </w:rPr>
              <w:t>2</w:t>
            </w:r>
            <w:r>
              <w:rPr>
                <w:rFonts w:ascii="Times New Roman" w:hAnsi="Times New Roman"/>
                <w:sz w:val="22"/>
              </w:rPr>
              <w:t>.</w:t>
            </w:r>
          </w:p>
        </w:tc>
        <w:tc>
          <w:tcPr>
            <w:tcW w:w="9030" w:type="dxa"/>
            <w:hideMark/>
          </w:tcPr>
          <w:p w14:paraId="27374EAE" w14:textId="77777777" w:rsidR="00383AA7" w:rsidRPr="004F08D5" w:rsidRDefault="00383AA7" w:rsidP="00667002">
            <w:pPr>
              <w:autoSpaceDE w:val="0"/>
              <w:autoSpaceDN w:val="0"/>
              <w:adjustRightInd w:val="0"/>
              <w:spacing w:line="240" w:lineRule="auto"/>
              <w:jc w:val="both"/>
              <w:rPr>
                <w:rFonts w:ascii="Times New Roman" w:hAnsi="Times New Roman"/>
                <w:sz w:val="22"/>
              </w:rPr>
            </w:pPr>
            <w:r w:rsidRPr="004F08D5">
              <w:rPr>
                <w:rFonts w:ascii="Times New Roman" w:hAnsi="Times New Roman"/>
                <w:sz w:val="22"/>
              </w:rPr>
              <w:t>Įrodymai, patvirtinantys Tiekėjo galimybes pirkimo sutarties vykdymo metu naudotis kitų ūkio subjektų, kuriais remiamasi kvalifikacijai atitikti, pajėgumais (pvz., ketinimų protokolas, subteikėjo deklaracija ar pan.) (jeigu pasitelkiami).</w:t>
            </w:r>
          </w:p>
        </w:tc>
      </w:tr>
      <w:tr w:rsidR="00383AA7" w:rsidRPr="00614CB3" w14:paraId="4FD414F7" w14:textId="77777777" w:rsidTr="00383AA7">
        <w:trPr>
          <w:trHeight w:val="907"/>
        </w:trPr>
        <w:tc>
          <w:tcPr>
            <w:tcW w:w="746" w:type="dxa"/>
            <w:hideMark/>
          </w:tcPr>
          <w:p w14:paraId="078C1E02" w14:textId="46BA37C2" w:rsidR="00383AA7" w:rsidRPr="00614CB3" w:rsidRDefault="00383AA7" w:rsidP="00667002">
            <w:pPr>
              <w:autoSpaceDE w:val="0"/>
              <w:autoSpaceDN w:val="0"/>
              <w:adjustRightInd w:val="0"/>
              <w:spacing w:line="240" w:lineRule="auto"/>
              <w:jc w:val="both"/>
              <w:rPr>
                <w:rFonts w:ascii="Times New Roman" w:hAnsi="Times New Roman"/>
                <w:sz w:val="22"/>
              </w:rPr>
            </w:pPr>
            <w:r>
              <w:rPr>
                <w:rFonts w:ascii="Times New Roman" w:hAnsi="Times New Roman"/>
                <w:sz w:val="22"/>
              </w:rPr>
              <w:t>3.</w:t>
            </w:r>
          </w:p>
        </w:tc>
        <w:tc>
          <w:tcPr>
            <w:tcW w:w="9030" w:type="dxa"/>
            <w:hideMark/>
          </w:tcPr>
          <w:p w14:paraId="2567DE7D" w14:textId="77777777" w:rsidR="00383AA7" w:rsidRPr="00614CB3" w:rsidRDefault="00383AA7" w:rsidP="00667002">
            <w:pPr>
              <w:autoSpaceDE w:val="0"/>
              <w:autoSpaceDN w:val="0"/>
              <w:adjustRightInd w:val="0"/>
              <w:spacing w:line="240" w:lineRule="auto"/>
              <w:jc w:val="both"/>
              <w:rPr>
                <w:rFonts w:ascii="Times New Roman" w:hAnsi="Times New Roman"/>
                <w:sz w:val="22"/>
              </w:rPr>
            </w:pPr>
            <w:r w:rsidRPr="00614CB3">
              <w:rPr>
                <w:rFonts w:ascii="Times New Roman" w:hAnsi="Times New Roman"/>
                <w:b/>
                <w:bCs/>
                <w:sz w:val="22"/>
                <w:u w:val="single"/>
              </w:rPr>
              <w:t>Užpildyta</w:t>
            </w:r>
            <w:r w:rsidRPr="00614CB3">
              <w:rPr>
                <w:rFonts w:ascii="Times New Roman" w:hAnsi="Times New Roman"/>
                <w:sz w:val="22"/>
              </w:rPr>
              <w:t xml:space="preserve"> EBVPD elektroninė forma. Kiekvienas ūkio subjektų grupės narys, taip pat subjektas, kurio pajėgumais Tiekėjas remiasi, kaip tai apibrėžta Viešųjų pirkimų įstatymo 49 straipsnyje, užpildo atskirą EBVPD </w:t>
            </w:r>
            <w:r w:rsidRPr="00614CB3">
              <w:rPr>
                <w:rFonts w:ascii="Times New Roman" w:hAnsi="Times New Roman"/>
                <w:i/>
                <w:iCs/>
                <w:sz w:val="22"/>
              </w:rPr>
              <w:t>(forma pateikta specialiųjų pirkimo sąlygų priede)</w:t>
            </w:r>
            <w:r w:rsidRPr="00614CB3">
              <w:rPr>
                <w:rFonts w:ascii="Times New Roman" w:hAnsi="Times New Roman"/>
                <w:sz w:val="22"/>
              </w:rPr>
              <w:t>.</w:t>
            </w:r>
          </w:p>
        </w:tc>
      </w:tr>
      <w:tr w:rsidR="00383AA7" w:rsidRPr="00614CB3" w14:paraId="322D927B" w14:textId="77777777" w:rsidTr="00383AA7">
        <w:trPr>
          <w:trHeight w:val="277"/>
        </w:trPr>
        <w:tc>
          <w:tcPr>
            <w:tcW w:w="746" w:type="dxa"/>
          </w:tcPr>
          <w:p w14:paraId="0E1C87FF" w14:textId="31A2858D" w:rsidR="00383AA7" w:rsidRDefault="00383AA7" w:rsidP="00834ECE">
            <w:pPr>
              <w:autoSpaceDE w:val="0"/>
              <w:autoSpaceDN w:val="0"/>
              <w:adjustRightInd w:val="0"/>
              <w:spacing w:line="240" w:lineRule="auto"/>
              <w:jc w:val="both"/>
              <w:rPr>
                <w:rFonts w:ascii="Times New Roman" w:hAnsi="Times New Roman"/>
                <w:sz w:val="22"/>
              </w:rPr>
            </w:pPr>
            <w:r>
              <w:rPr>
                <w:rFonts w:ascii="Times New Roman" w:hAnsi="Times New Roman"/>
                <w:sz w:val="22"/>
              </w:rPr>
              <w:t>7.</w:t>
            </w:r>
          </w:p>
        </w:tc>
        <w:tc>
          <w:tcPr>
            <w:tcW w:w="9030" w:type="dxa"/>
          </w:tcPr>
          <w:p w14:paraId="7799EAFE" w14:textId="20A0EC0A" w:rsidR="00383AA7" w:rsidRPr="00F06863" w:rsidRDefault="00383AA7" w:rsidP="00834ECE">
            <w:pPr>
              <w:autoSpaceDE w:val="0"/>
              <w:autoSpaceDN w:val="0"/>
              <w:adjustRightInd w:val="0"/>
              <w:spacing w:line="240" w:lineRule="auto"/>
              <w:rPr>
                <w:rFonts w:ascii="Times New Roman" w:hAnsi="Times New Roman"/>
                <w:b/>
                <w:bCs/>
                <w:sz w:val="22"/>
                <w:highlight w:val="green"/>
              </w:rPr>
            </w:pPr>
            <w:r>
              <w:rPr>
                <w:rFonts w:ascii="Times New Roman" w:hAnsi="Times New Roman"/>
                <w:b/>
                <w:bCs/>
                <w:sz w:val="22"/>
                <w:highlight w:val="green"/>
              </w:rPr>
              <w:t>Pasiūlymas (Užpildyta pasiūlymo forma)</w:t>
            </w:r>
          </w:p>
        </w:tc>
      </w:tr>
      <w:tr w:rsidR="00383AA7" w:rsidRPr="00614CB3" w14:paraId="2DD5BCA6" w14:textId="77777777" w:rsidTr="00383AA7">
        <w:trPr>
          <w:trHeight w:val="638"/>
        </w:trPr>
        <w:tc>
          <w:tcPr>
            <w:tcW w:w="746" w:type="dxa"/>
          </w:tcPr>
          <w:p w14:paraId="31999B84" w14:textId="3C83F712" w:rsidR="00383AA7" w:rsidRPr="00614CB3" w:rsidRDefault="00383AA7" w:rsidP="00834ECE">
            <w:pPr>
              <w:autoSpaceDE w:val="0"/>
              <w:autoSpaceDN w:val="0"/>
              <w:adjustRightInd w:val="0"/>
              <w:spacing w:line="240" w:lineRule="auto"/>
              <w:jc w:val="both"/>
              <w:rPr>
                <w:rFonts w:ascii="Times New Roman" w:hAnsi="Times New Roman"/>
                <w:sz w:val="22"/>
              </w:rPr>
            </w:pPr>
            <w:r>
              <w:rPr>
                <w:rFonts w:ascii="Times New Roman" w:hAnsi="Times New Roman"/>
                <w:sz w:val="22"/>
              </w:rPr>
              <w:t>8.</w:t>
            </w:r>
          </w:p>
        </w:tc>
        <w:tc>
          <w:tcPr>
            <w:tcW w:w="9030" w:type="dxa"/>
            <w:hideMark/>
          </w:tcPr>
          <w:p w14:paraId="6CEFDA03" w14:textId="77777777" w:rsidR="00383AA7" w:rsidRPr="00614CB3" w:rsidRDefault="00383AA7" w:rsidP="00834ECE">
            <w:pPr>
              <w:autoSpaceDE w:val="0"/>
              <w:autoSpaceDN w:val="0"/>
              <w:adjustRightInd w:val="0"/>
              <w:spacing w:line="240" w:lineRule="auto"/>
              <w:jc w:val="both"/>
              <w:rPr>
                <w:rFonts w:ascii="Times New Roman" w:hAnsi="Times New Roman"/>
                <w:sz w:val="22"/>
              </w:rPr>
            </w:pPr>
            <w:r w:rsidRPr="00614CB3">
              <w:rPr>
                <w:rFonts w:ascii="Times New Roman" w:hAnsi="Times New Roman"/>
                <w:b/>
                <w:bCs/>
                <w:sz w:val="22"/>
                <w:u w:val="single"/>
              </w:rPr>
              <w:t>Pasirašytas galiojantis įgaliojimas</w:t>
            </w:r>
            <w:r w:rsidRPr="00614CB3">
              <w:rPr>
                <w:rFonts w:ascii="Times New Roman" w:hAnsi="Times New Roman"/>
                <w:sz w:val="22"/>
                <w:u w:val="single"/>
              </w:rPr>
              <w:t xml:space="preserve"> </w:t>
            </w:r>
            <w:r w:rsidRPr="00614CB3">
              <w:rPr>
                <w:rFonts w:ascii="Times New Roman" w:hAnsi="Times New Roman"/>
                <w:sz w:val="22"/>
              </w:rPr>
              <w:t>arba kitas dokumentas, suteikiantis teisę pasirašyti pasiūlymo dokumentus ir (ar) visą pasiūlymą (jeigu taikoma)</w:t>
            </w:r>
          </w:p>
        </w:tc>
      </w:tr>
      <w:tr w:rsidR="00383AA7" w:rsidRPr="00614CB3" w14:paraId="04FDDBBA" w14:textId="77777777" w:rsidTr="00383AA7">
        <w:trPr>
          <w:trHeight w:val="285"/>
        </w:trPr>
        <w:tc>
          <w:tcPr>
            <w:tcW w:w="746" w:type="dxa"/>
          </w:tcPr>
          <w:p w14:paraId="7BB309A9" w14:textId="5EBBB06E" w:rsidR="00383AA7" w:rsidRPr="00614CB3" w:rsidRDefault="00383AA7" w:rsidP="00834ECE">
            <w:pPr>
              <w:autoSpaceDE w:val="0"/>
              <w:autoSpaceDN w:val="0"/>
              <w:adjustRightInd w:val="0"/>
              <w:spacing w:line="240" w:lineRule="auto"/>
              <w:jc w:val="both"/>
              <w:rPr>
                <w:rFonts w:ascii="Times New Roman" w:hAnsi="Times New Roman"/>
                <w:sz w:val="22"/>
              </w:rPr>
            </w:pPr>
            <w:r>
              <w:rPr>
                <w:rFonts w:ascii="Times New Roman" w:hAnsi="Times New Roman"/>
                <w:sz w:val="22"/>
              </w:rPr>
              <w:t>9.</w:t>
            </w:r>
          </w:p>
        </w:tc>
        <w:tc>
          <w:tcPr>
            <w:tcW w:w="9030" w:type="dxa"/>
            <w:hideMark/>
          </w:tcPr>
          <w:p w14:paraId="1E86A50A" w14:textId="77777777" w:rsidR="00383AA7" w:rsidRPr="00614CB3" w:rsidRDefault="00383AA7" w:rsidP="00834ECE">
            <w:pPr>
              <w:autoSpaceDE w:val="0"/>
              <w:autoSpaceDN w:val="0"/>
              <w:adjustRightInd w:val="0"/>
              <w:spacing w:line="240" w:lineRule="auto"/>
              <w:jc w:val="both"/>
              <w:rPr>
                <w:rFonts w:ascii="Times New Roman" w:hAnsi="Times New Roman"/>
                <w:i/>
                <w:iCs/>
                <w:sz w:val="22"/>
              </w:rPr>
            </w:pPr>
            <w:r w:rsidRPr="00614CB3">
              <w:rPr>
                <w:rFonts w:ascii="Times New Roman" w:hAnsi="Times New Roman"/>
                <w:i/>
                <w:iCs/>
                <w:sz w:val="22"/>
              </w:rPr>
              <w:t>Nurodomi kiti pateikiami dokumentai</w:t>
            </w:r>
          </w:p>
        </w:tc>
      </w:tr>
    </w:tbl>
    <w:p w14:paraId="458FA651" w14:textId="77777777" w:rsidR="00941D7C" w:rsidRDefault="00941D7C" w:rsidP="00614CB3">
      <w:pPr>
        <w:autoSpaceDE w:val="0"/>
        <w:autoSpaceDN w:val="0"/>
        <w:adjustRightInd w:val="0"/>
        <w:spacing w:after="0" w:line="240" w:lineRule="auto"/>
        <w:jc w:val="both"/>
        <w:rPr>
          <w:rFonts w:ascii="Times New Roman" w:eastAsia="Times New Roman" w:hAnsi="Times New Roman" w:cs="Times New Roman"/>
          <w:color w:val="000000"/>
          <w:sz w:val="22"/>
        </w:rPr>
      </w:pPr>
    </w:p>
    <w:p w14:paraId="48476698" w14:textId="77777777" w:rsidR="00CE21B4" w:rsidRDefault="00CE21B4" w:rsidP="00614CB3">
      <w:pPr>
        <w:autoSpaceDE w:val="0"/>
        <w:autoSpaceDN w:val="0"/>
        <w:adjustRightInd w:val="0"/>
        <w:spacing w:after="0" w:line="240" w:lineRule="auto"/>
        <w:jc w:val="both"/>
        <w:rPr>
          <w:rFonts w:ascii="Times New Roman" w:eastAsia="Times New Roman" w:hAnsi="Times New Roman" w:cs="Times New Roman"/>
          <w:color w:val="000000"/>
          <w:sz w:val="22"/>
        </w:rPr>
      </w:pPr>
    </w:p>
    <w:p w14:paraId="31F74194" w14:textId="77777777" w:rsidR="00323E9C" w:rsidRDefault="00323E9C" w:rsidP="00614CB3">
      <w:pPr>
        <w:autoSpaceDE w:val="0"/>
        <w:autoSpaceDN w:val="0"/>
        <w:adjustRightInd w:val="0"/>
        <w:spacing w:after="0" w:line="240" w:lineRule="auto"/>
        <w:jc w:val="both"/>
        <w:rPr>
          <w:rFonts w:ascii="Times New Roman" w:eastAsia="Times New Roman" w:hAnsi="Times New Roman" w:cs="Times New Roman"/>
          <w:color w:val="000000"/>
          <w:sz w:val="22"/>
        </w:rPr>
      </w:pPr>
    </w:p>
    <w:p w14:paraId="517761CB" w14:textId="77777777" w:rsidR="00CE21B4" w:rsidRPr="00941D7C" w:rsidRDefault="00CE21B4" w:rsidP="00614CB3">
      <w:pPr>
        <w:autoSpaceDE w:val="0"/>
        <w:autoSpaceDN w:val="0"/>
        <w:adjustRightInd w:val="0"/>
        <w:spacing w:after="0" w:line="240" w:lineRule="auto"/>
        <w:jc w:val="both"/>
        <w:rPr>
          <w:rFonts w:ascii="Times New Roman" w:eastAsia="Times New Roman" w:hAnsi="Times New Roman" w:cs="Times New Roman"/>
          <w:color w:val="000000"/>
          <w:sz w:val="22"/>
        </w:rPr>
      </w:pPr>
    </w:p>
    <w:p w14:paraId="223DF6AF" w14:textId="59A0945E" w:rsidR="00614CB3" w:rsidRDefault="00614CB3" w:rsidP="00614CB3">
      <w:pPr>
        <w:autoSpaceDE w:val="0"/>
        <w:autoSpaceDN w:val="0"/>
        <w:adjustRightInd w:val="0"/>
        <w:spacing w:after="0" w:line="240" w:lineRule="auto"/>
        <w:jc w:val="both"/>
        <w:rPr>
          <w:rFonts w:ascii="Times New Roman" w:eastAsia="Times New Roman" w:hAnsi="Times New Roman" w:cs="Times New Roman"/>
          <w:b/>
          <w:bCs/>
          <w:color w:val="000000"/>
          <w:sz w:val="22"/>
        </w:rPr>
      </w:pPr>
      <w:r w:rsidRPr="00614CB3">
        <w:rPr>
          <w:rFonts w:ascii="Times New Roman" w:eastAsia="Times New Roman" w:hAnsi="Times New Roman" w:cs="Times New Roman"/>
          <w:b/>
          <w:bCs/>
          <w:color w:val="000000"/>
          <w:sz w:val="22"/>
        </w:rPr>
        <w:lastRenderedPageBreak/>
        <w:t>4 lentelė. Šiame pasiūlyme yra pateikta konfidenciali informacija</w:t>
      </w:r>
    </w:p>
    <w:tbl>
      <w:tblPr>
        <w:tblW w:w="10080" w:type="dxa"/>
        <w:tblInd w:w="-5" w:type="dxa"/>
        <w:tblLook w:val="04A0" w:firstRow="1" w:lastRow="0" w:firstColumn="1" w:lastColumn="0" w:noHBand="0" w:noVBand="1"/>
      </w:tblPr>
      <w:tblGrid>
        <w:gridCol w:w="1176"/>
        <w:gridCol w:w="2793"/>
        <w:gridCol w:w="2551"/>
        <w:gridCol w:w="3544"/>
        <w:gridCol w:w="16"/>
      </w:tblGrid>
      <w:tr w:rsidR="00614CB3" w:rsidRPr="00610DF9" w14:paraId="33A8DD50" w14:textId="77777777" w:rsidTr="004573FC">
        <w:trPr>
          <w:gridAfter w:val="1"/>
          <w:wAfter w:w="16" w:type="dxa"/>
          <w:trHeight w:val="1665"/>
        </w:trPr>
        <w:tc>
          <w:tcPr>
            <w:tcW w:w="1176"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3E2D5F35" w14:textId="77777777" w:rsidR="00614CB3" w:rsidRPr="00610DF9" w:rsidRDefault="00614CB3" w:rsidP="001B606B">
            <w:pPr>
              <w:spacing w:after="0" w:line="240" w:lineRule="auto"/>
              <w:jc w:val="center"/>
              <w:rPr>
                <w:rFonts w:ascii="Times New Roman" w:eastAsia="Times New Roman" w:hAnsi="Times New Roman" w:cs="Times New Roman"/>
                <w:b/>
                <w:bCs/>
                <w:color w:val="000000"/>
                <w:sz w:val="22"/>
              </w:rPr>
            </w:pPr>
            <w:r w:rsidRPr="00610DF9">
              <w:rPr>
                <w:rFonts w:ascii="Times New Roman" w:eastAsia="Times New Roman" w:hAnsi="Times New Roman" w:cs="Times New Roman"/>
                <w:b/>
                <w:bCs/>
                <w:color w:val="000000"/>
                <w:sz w:val="22"/>
              </w:rPr>
              <w:t>Eil. Nr.</w:t>
            </w:r>
          </w:p>
        </w:tc>
        <w:tc>
          <w:tcPr>
            <w:tcW w:w="2793"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DAA409A" w14:textId="77777777" w:rsidR="00614CB3" w:rsidRPr="00610DF9" w:rsidRDefault="00614CB3" w:rsidP="001B606B">
            <w:pPr>
              <w:spacing w:after="0" w:line="240" w:lineRule="auto"/>
              <w:jc w:val="center"/>
              <w:rPr>
                <w:rFonts w:ascii="Times New Roman" w:eastAsia="Times New Roman" w:hAnsi="Times New Roman" w:cs="Times New Roman"/>
                <w:b/>
                <w:bCs/>
                <w:color w:val="000000"/>
                <w:sz w:val="22"/>
              </w:rPr>
            </w:pPr>
            <w:r w:rsidRPr="00610DF9">
              <w:rPr>
                <w:rFonts w:ascii="Times New Roman" w:eastAsia="Times New Roman" w:hAnsi="Times New Roman" w:cs="Times New Roman"/>
                <w:b/>
                <w:bCs/>
                <w:color w:val="000000"/>
                <w:sz w:val="22"/>
              </w:rPr>
              <w:t>Pateikto dokumento pavadinimas</w:t>
            </w:r>
          </w:p>
        </w:tc>
        <w:tc>
          <w:tcPr>
            <w:tcW w:w="2551"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77D57AC" w14:textId="77777777" w:rsidR="00614CB3" w:rsidRPr="00610DF9" w:rsidRDefault="00614CB3" w:rsidP="001B606B">
            <w:pPr>
              <w:spacing w:after="0" w:line="240" w:lineRule="auto"/>
              <w:jc w:val="center"/>
              <w:rPr>
                <w:rFonts w:ascii="Times New Roman" w:eastAsia="Times New Roman" w:hAnsi="Times New Roman" w:cs="Times New Roman"/>
                <w:b/>
                <w:bCs/>
                <w:color w:val="000000"/>
                <w:sz w:val="22"/>
              </w:rPr>
            </w:pPr>
            <w:r w:rsidRPr="00610DF9">
              <w:rPr>
                <w:rFonts w:ascii="Times New Roman" w:eastAsia="Times New Roman" w:hAnsi="Times New Roman" w:cs="Times New Roman"/>
                <w:b/>
                <w:bCs/>
                <w:color w:val="000000"/>
                <w:sz w:val="22"/>
              </w:rPr>
              <w:t>Dokumente esanti konfidenciali informacija (nurodoma dokumento dalis / puslapis, kuriame yra konfidenciali informacija)</w:t>
            </w:r>
          </w:p>
        </w:tc>
        <w:tc>
          <w:tcPr>
            <w:tcW w:w="3544"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E99218C" w14:textId="77777777" w:rsidR="00614CB3" w:rsidRPr="00610DF9" w:rsidRDefault="00614CB3" w:rsidP="001B606B">
            <w:pPr>
              <w:spacing w:after="0" w:line="240" w:lineRule="auto"/>
              <w:jc w:val="center"/>
              <w:rPr>
                <w:rFonts w:ascii="Times New Roman" w:eastAsia="Times New Roman" w:hAnsi="Times New Roman" w:cs="Times New Roman"/>
                <w:b/>
                <w:bCs/>
                <w:color w:val="000000"/>
                <w:sz w:val="22"/>
              </w:rPr>
            </w:pPr>
            <w:r w:rsidRPr="00610DF9">
              <w:rPr>
                <w:rFonts w:ascii="Times New Roman" w:eastAsia="Times New Roman" w:hAnsi="Times New Roman" w:cs="Times New Roman"/>
                <w:b/>
                <w:bCs/>
                <w:color w:val="000000"/>
                <w:sz w:val="22"/>
              </w:rPr>
              <w:t>Konfidencialios informacijos pagrindimas (paaiškinama, kuo remiantis nurodytas dokumentas ar jo dalis yra konfidencialūs)</w:t>
            </w:r>
          </w:p>
        </w:tc>
      </w:tr>
      <w:tr w:rsidR="00614CB3" w:rsidRPr="00614CB3" w14:paraId="7B3A0E5D" w14:textId="77777777" w:rsidTr="004573FC">
        <w:trPr>
          <w:gridAfter w:val="1"/>
          <w:wAfter w:w="16" w:type="dxa"/>
          <w:trHeight w:val="285"/>
        </w:trPr>
        <w:tc>
          <w:tcPr>
            <w:tcW w:w="1176" w:type="dxa"/>
            <w:tcBorders>
              <w:top w:val="nil"/>
              <w:left w:val="single" w:sz="4" w:space="0" w:color="auto"/>
              <w:bottom w:val="single" w:sz="4" w:space="0" w:color="auto"/>
              <w:right w:val="single" w:sz="4" w:space="0" w:color="auto"/>
            </w:tcBorders>
            <w:vAlign w:val="center"/>
            <w:hideMark/>
          </w:tcPr>
          <w:p w14:paraId="703F1DA7"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1.     </w:t>
            </w:r>
          </w:p>
        </w:tc>
        <w:tc>
          <w:tcPr>
            <w:tcW w:w="2793" w:type="dxa"/>
            <w:tcBorders>
              <w:top w:val="nil"/>
              <w:left w:val="nil"/>
              <w:bottom w:val="single" w:sz="4" w:space="0" w:color="auto"/>
              <w:right w:val="single" w:sz="4" w:space="0" w:color="auto"/>
            </w:tcBorders>
            <w:vAlign w:val="center"/>
            <w:hideMark/>
          </w:tcPr>
          <w:p w14:paraId="40617678"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551" w:type="dxa"/>
            <w:tcBorders>
              <w:top w:val="nil"/>
              <w:left w:val="nil"/>
              <w:bottom w:val="single" w:sz="4" w:space="0" w:color="auto"/>
              <w:right w:val="single" w:sz="4" w:space="0" w:color="auto"/>
            </w:tcBorders>
            <w:vAlign w:val="center"/>
            <w:hideMark/>
          </w:tcPr>
          <w:p w14:paraId="760ABB86"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3544" w:type="dxa"/>
            <w:tcBorders>
              <w:top w:val="nil"/>
              <w:left w:val="nil"/>
              <w:bottom w:val="single" w:sz="4" w:space="0" w:color="auto"/>
              <w:right w:val="single" w:sz="4" w:space="0" w:color="auto"/>
            </w:tcBorders>
            <w:vAlign w:val="center"/>
            <w:hideMark/>
          </w:tcPr>
          <w:p w14:paraId="14C8ED08"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r w:rsidR="00614CB3" w:rsidRPr="00614CB3" w14:paraId="04F8C153" w14:textId="77777777" w:rsidTr="004573FC">
        <w:trPr>
          <w:gridAfter w:val="1"/>
          <w:wAfter w:w="16" w:type="dxa"/>
          <w:trHeight w:val="285"/>
        </w:trPr>
        <w:tc>
          <w:tcPr>
            <w:tcW w:w="1176" w:type="dxa"/>
            <w:tcBorders>
              <w:top w:val="nil"/>
              <w:left w:val="single" w:sz="4" w:space="0" w:color="auto"/>
              <w:bottom w:val="single" w:sz="4" w:space="0" w:color="auto"/>
              <w:right w:val="single" w:sz="4" w:space="0" w:color="auto"/>
            </w:tcBorders>
            <w:vAlign w:val="center"/>
            <w:hideMark/>
          </w:tcPr>
          <w:p w14:paraId="7D460A68"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2.     </w:t>
            </w:r>
          </w:p>
        </w:tc>
        <w:tc>
          <w:tcPr>
            <w:tcW w:w="2793" w:type="dxa"/>
            <w:tcBorders>
              <w:top w:val="nil"/>
              <w:left w:val="nil"/>
              <w:bottom w:val="single" w:sz="4" w:space="0" w:color="auto"/>
              <w:right w:val="single" w:sz="4" w:space="0" w:color="auto"/>
            </w:tcBorders>
            <w:vAlign w:val="center"/>
            <w:hideMark/>
          </w:tcPr>
          <w:p w14:paraId="030A251B"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2551" w:type="dxa"/>
            <w:tcBorders>
              <w:top w:val="nil"/>
              <w:left w:val="nil"/>
              <w:bottom w:val="single" w:sz="4" w:space="0" w:color="auto"/>
              <w:right w:val="single" w:sz="4" w:space="0" w:color="auto"/>
            </w:tcBorders>
            <w:vAlign w:val="center"/>
            <w:hideMark/>
          </w:tcPr>
          <w:p w14:paraId="373E30E2"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c>
          <w:tcPr>
            <w:tcW w:w="3544" w:type="dxa"/>
            <w:tcBorders>
              <w:top w:val="nil"/>
              <w:left w:val="nil"/>
              <w:bottom w:val="single" w:sz="4" w:space="0" w:color="auto"/>
              <w:right w:val="single" w:sz="4" w:space="0" w:color="auto"/>
            </w:tcBorders>
            <w:vAlign w:val="center"/>
            <w:hideMark/>
          </w:tcPr>
          <w:p w14:paraId="67E63128"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 </w:t>
            </w:r>
          </w:p>
        </w:tc>
      </w:tr>
      <w:tr w:rsidR="00614CB3" w:rsidRPr="00614CB3" w14:paraId="389ED0AF" w14:textId="77777777" w:rsidTr="004F1BC1">
        <w:trPr>
          <w:trHeight w:val="645"/>
        </w:trPr>
        <w:tc>
          <w:tcPr>
            <w:tcW w:w="10080" w:type="dxa"/>
            <w:gridSpan w:val="5"/>
            <w:tcBorders>
              <w:top w:val="single" w:sz="4" w:space="0" w:color="auto"/>
              <w:left w:val="single" w:sz="4" w:space="0" w:color="auto"/>
              <w:bottom w:val="single" w:sz="4" w:space="0" w:color="auto"/>
              <w:right w:val="single" w:sz="4" w:space="0" w:color="auto"/>
            </w:tcBorders>
            <w:noWrap/>
            <w:vAlign w:val="center"/>
            <w:hideMark/>
          </w:tcPr>
          <w:p w14:paraId="561D2EF2" w14:textId="77777777" w:rsidR="00614CB3" w:rsidRPr="00614CB3" w:rsidRDefault="00614CB3" w:rsidP="001B606B">
            <w:pPr>
              <w:spacing w:after="0" w:line="240" w:lineRule="auto"/>
              <w:jc w:val="both"/>
              <w:rPr>
                <w:rFonts w:ascii="Times New Roman" w:eastAsia="Times New Roman" w:hAnsi="Times New Roman" w:cs="Times New Roman"/>
                <w:b/>
                <w:bCs/>
                <w:color w:val="000000"/>
                <w:sz w:val="22"/>
              </w:rPr>
            </w:pPr>
            <w:r w:rsidRPr="00614CB3">
              <w:rPr>
                <w:rFonts w:ascii="Times New Roman" w:eastAsia="Times New Roman" w:hAnsi="Times New Roman" w:cs="Times New Roman"/>
                <w:b/>
                <w:bCs/>
                <w:color w:val="000000"/>
                <w:sz w:val="22"/>
              </w:rPr>
              <w:t>Pastaba</w:t>
            </w:r>
            <w:r w:rsidRPr="00614CB3">
              <w:rPr>
                <w:rFonts w:ascii="Times New Roman" w:eastAsia="Times New Roman" w:hAnsi="Times New Roman" w:cs="Times New Roman"/>
                <w:color w:val="000000"/>
                <w:sz w:val="22"/>
              </w:rPr>
              <w:t>. Tiekėjui nenurodžius, kokia informacija yra konfidenciali, laikoma, kad konfidencialios informacijos pasiūlyme nėra.</w:t>
            </w:r>
          </w:p>
        </w:tc>
      </w:tr>
      <w:tr w:rsidR="00614CB3" w:rsidRPr="00614CB3" w14:paraId="259656E5" w14:textId="77777777" w:rsidTr="004F1BC1">
        <w:trPr>
          <w:trHeight w:val="960"/>
        </w:trPr>
        <w:tc>
          <w:tcPr>
            <w:tcW w:w="10080" w:type="dxa"/>
            <w:gridSpan w:val="5"/>
            <w:tcBorders>
              <w:top w:val="single" w:sz="4" w:space="0" w:color="auto"/>
              <w:left w:val="single" w:sz="4" w:space="0" w:color="auto"/>
              <w:bottom w:val="single" w:sz="4" w:space="0" w:color="auto"/>
              <w:right w:val="single" w:sz="4" w:space="0" w:color="auto"/>
            </w:tcBorders>
            <w:vAlign w:val="center"/>
            <w:hideMark/>
          </w:tcPr>
          <w:p w14:paraId="3FB88A16" w14:textId="77777777" w:rsidR="00614CB3" w:rsidRPr="00614CB3" w:rsidRDefault="00614CB3" w:rsidP="001B606B">
            <w:pPr>
              <w:spacing w:after="0" w:line="240" w:lineRule="auto"/>
              <w:jc w:val="both"/>
              <w:rPr>
                <w:rFonts w:ascii="Times New Roman" w:eastAsia="Times New Roman" w:hAnsi="Times New Roman" w:cs="Times New Roman"/>
                <w:color w:val="000000"/>
                <w:sz w:val="22"/>
              </w:rPr>
            </w:pPr>
            <w:r w:rsidRPr="00614CB3">
              <w:rPr>
                <w:rFonts w:ascii="Times New Roman" w:eastAsia="Times New Roman" w:hAnsi="Times New Roman" w:cs="Times New Roman"/>
                <w:color w:val="000000"/>
                <w:sz w:val="22"/>
              </w:rPr>
              <w:t>Informuojame, kad šioje lentelėje nenurodyti dokumentai nebus laikomi konfidencialiais ir tiekėjo pasiūlymą pripažinus laimėjusiu, konfidencialiais nenurodyti dokumentai, vadovaujantis Lietuvos Respublikos viešųjų pirkimų įstatymo 86 str. 9 d., bus paviešinti kartu su sudaryta sutartimi.</w:t>
            </w:r>
          </w:p>
        </w:tc>
      </w:tr>
    </w:tbl>
    <w:p w14:paraId="13904E0F" w14:textId="77777777" w:rsidR="00614CB3" w:rsidRPr="00614CB3" w:rsidRDefault="00614CB3" w:rsidP="00614CB3">
      <w:pPr>
        <w:autoSpaceDE w:val="0"/>
        <w:autoSpaceDN w:val="0"/>
        <w:adjustRightInd w:val="0"/>
        <w:spacing w:after="0" w:line="240" w:lineRule="auto"/>
        <w:jc w:val="both"/>
        <w:rPr>
          <w:rFonts w:ascii="Times New Roman" w:hAnsi="Times New Roman" w:cs="Times New Roman"/>
          <w:sz w:val="22"/>
        </w:rPr>
      </w:pPr>
    </w:p>
    <w:p w14:paraId="4E7EC58F" w14:textId="77777777" w:rsidR="00071343" w:rsidRPr="00ED7AF2" w:rsidRDefault="00361032" w:rsidP="00071343">
      <w:pPr>
        <w:rPr>
          <w:rFonts w:ascii="Times New Roman" w:hAnsi="Times New Roman" w:cs="Times New Roman"/>
          <w:b/>
          <w:bCs/>
          <w:sz w:val="22"/>
        </w:rPr>
      </w:pPr>
      <w:r w:rsidRPr="00ED7AF2">
        <w:rPr>
          <w:rFonts w:ascii="Times New Roman" w:hAnsi="Times New Roman" w:cs="Times New Roman"/>
          <w:b/>
          <w:bCs/>
          <w:sz w:val="22"/>
        </w:rPr>
        <w:t>5 lentelė</w:t>
      </w:r>
      <w:r w:rsidR="00071343" w:rsidRPr="00ED7AF2">
        <w:rPr>
          <w:rFonts w:ascii="Times New Roman" w:hAnsi="Times New Roman" w:cs="Times New Roman"/>
          <w:b/>
          <w:bCs/>
          <w:sz w:val="22"/>
        </w:rPr>
        <w:t xml:space="preserve">. MŪSŲ SIŪLOMOS PASLAUGOS SUDĖTINIŲ DALIŲ ĮKAINIAI </w:t>
      </w:r>
    </w:p>
    <w:p w14:paraId="5EBADB97" w14:textId="2C4507DB" w:rsidR="001D4435" w:rsidRDefault="001D4435" w:rsidP="00D84F37">
      <w:pPr>
        <w:tabs>
          <w:tab w:val="left" w:pos="659"/>
          <w:tab w:val="left" w:pos="7872"/>
          <w:tab w:val="left" w:pos="8150"/>
          <w:tab w:val="left" w:pos="8428"/>
          <w:tab w:val="left" w:pos="8706"/>
          <w:tab w:val="left" w:pos="8984"/>
          <w:tab w:val="left" w:pos="9262"/>
          <w:tab w:val="left" w:pos="9540"/>
        </w:tabs>
        <w:spacing w:after="0" w:line="240" w:lineRule="auto"/>
        <w:ind w:firstLine="567"/>
        <w:jc w:val="both"/>
        <w:rPr>
          <w:rFonts w:ascii="Times New Roman" w:eastAsia="Times New Roman" w:hAnsi="Times New Roman" w:cs="Times New Roman"/>
          <w:sz w:val="22"/>
        </w:rPr>
      </w:pPr>
      <w:r w:rsidRPr="00AA5FF1">
        <w:rPr>
          <w:rFonts w:ascii="Times New Roman" w:eastAsia="Times New Roman" w:hAnsi="Times New Roman" w:cs="Times New Roman"/>
          <w:sz w:val="22"/>
        </w:rPr>
        <w:t>Mes siūlome šiuos lentelėje nurodytu</w:t>
      </w:r>
      <w:r w:rsidR="008D43E1" w:rsidRPr="00AA5FF1">
        <w:rPr>
          <w:rFonts w:ascii="Times New Roman" w:eastAsia="Times New Roman" w:hAnsi="Times New Roman" w:cs="Times New Roman"/>
          <w:sz w:val="22"/>
        </w:rPr>
        <w:t>s</w:t>
      </w:r>
      <w:r w:rsidRPr="00AA5FF1">
        <w:rPr>
          <w:rFonts w:ascii="Times New Roman" w:eastAsia="Times New Roman" w:hAnsi="Times New Roman" w:cs="Times New Roman"/>
          <w:sz w:val="22"/>
        </w:rPr>
        <w:t xml:space="preserve"> </w:t>
      </w:r>
      <w:r w:rsidR="005B119C" w:rsidRPr="00AA5FF1">
        <w:rPr>
          <w:rFonts w:ascii="Times New Roman" w:eastAsia="Times New Roman" w:hAnsi="Times New Roman" w:cs="Times New Roman"/>
          <w:b/>
          <w:bCs/>
          <w:sz w:val="22"/>
        </w:rPr>
        <w:t xml:space="preserve">visuomeninių </w:t>
      </w:r>
      <w:r w:rsidRPr="00AA5FF1">
        <w:rPr>
          <w:rFonts w:ascii="Times New Roman" w:eastAsia="Times New Roman" w:hAnsi="Times New Roman" w:cs="Times New Roman"/>
          <w:b/>
          <w:bCs/>
          <w:sz w:val="22"/>
        </w:rPr>
        <w:t>renginių organizavimo paslaugų įkainius</w:t>
      </w:r>
      <w:r w:rsidRPr="00AA5FF1">
        <w:rPr>
          <w:rFonts w:ascii="Times New Roman" w:eastAsia="Times New Roman" w:hAnsi="Times New Roman" w:cs="Times New Roman"/>
          <w:sz w:val="22"/>
        </w:rPr>
        <w:t xml:space="preserve">, į kuriuos </w:t>
      </w:r>
      <w:r w:rsidRPr="00837236">
        <w:rPr>
          <w:rFonts w:ascii="Times New Roman" w:eastAsia="Times New Roman" w:hAnsi="Times New Roman" w:cs="Times New Roman"/>
          <w:sz w:val="22"/>
        </w:rPr>
        <w:t>įskaityti visi su tinkamu sutarties įvykdymu susiję</w:t>
      </w:r>
      <w:r w:rsidR="001E4E62" w:rsidRPr="00837236">
        <w:rPr>
          <w:rFonts w:ascii="Times New Roman" w:eastAsia="Times New Roman" w:hAnsi="Times New Roman" w:cs="Times New Roman"/>
          <w:sz w:val="22"/>
        </w:rPr>
        <w:t xml:space="preserve"> mūsų ir trečiųjų šalių</w:t>
      </w:r>
      <w:r w:rsidRPr="00837236">
        <w:rPr>
          <w:rFonts w:ascii="Times New Roman" w:eastAsia="Times New Roman" w:hAnsi="Times New Roman" w:cs="Times New Roman"/>
          <w:sz w:val="22"/>
        </w:rPr>
        <w:t xml:space="preserve"> paslaugų teikimo kaštai ir kitos</w:t>
      </w:r>
      <w:r w:rsidR="001E4E62" w:rsidRPr="00837236">
        <w:rPr>
          <w:rFonts w:ascii="Times New Roman" w:eastAsia="Times New Roman" w:hAnsi="Times New Roman" w:cs="Times New Roman"/>
          <w:sz w:val="22"/>
        </w:rPr>
        <w:t xml:space="preserve"> numatytos </w:t>
      </w:r>
      <w:r w:rsidR="00581425" w:rsidRPr="00AA5FF1">
        <w:rPr>
          <w:rFonts w:ascii="Times New Roman" w:eastAsia="Times New Roman" w:hAnsi="Times New Roman" w:cs="Times New Roman"/>
          <w:sz w:val="22"/>
        </w:rPr>
        <w:t>bei</w:t>
      </w:r>
      <w:r w:rsidR="001E4E62" w:rsidRPr="00AA5FF1">
        <w:rPr>
          <w:rFonts w:ascii="Times New Roman" w:eastAsia="Times New Roman" w:hAnsi="Times New Roman" w:cs="Times New Roman"/>
          <w:sz w:val="22"/>
        </w:rPr>
        <w:t xml:space="preserve"> nenumatytos</w:t>
      </w:r>
      <w:r w:rsidR="007E159D" w:rsidRPr="00AA5FF1">
        <w:rPr>
          <w:rFonts w:ascii="Times New Roman" w:eastAsia="Times New Roman" w:hAnsi="Times New Roman" w:cs="Times New Roman"/>
          <w:sz w:val="22"/>
        </w:rPr>
        <w:t xml:space="preserve"> </w:t>
      </w:r>
      <w:r w:rsidR="00C05E7F" w:rsidRPr="00AA5FF1">
        <w:rPr>
          <w:rFonts w:ascii="Times New Roman" w:eastAsia="Times New Roman" w:hAnsi="Times New Roman" w:cs="Times New Roman"/>
          <w:sz w:val="22"/>
        </w:rPr>
        <w:t>patiriamos</w:t>
      </w:r>
      <w:r w:rsidRPr="00AA5FF1">
        <w:rPr>
          <w:rFonts w:ascii="Times New Roman" w:eastAsia="Times New Roman" w:hAnsi="Times New Roman" w:cs="Times New Roman"/>
          <w:sz w:val="22"/>
        </w:rPr>
        <w:t xml:space="preserve"> išlaidos, t.</w:t>
      </w:r>
      <w:r w:rsidR="006A5846">
        <w:rPr>
          <w:rFonts w:ascii="Times New Roman" w:eastAsia="Times New Roman" w:hAnsi="Times New Roman" w:cs="Times New Roman"/>
          <w:sz w:val="22"/>
        </w:rPr>
        <w:t> </w:t>
      </w:r>
      <w:r w:rsidRPr="00AA5FF1">
        <w:rPr>
          <w:rFonts w:ascii="Times New Roman" w:eastAsia="Times New Roman" w:hAnsi="Times New Roman" w:cs="Times New Roman"/>
          <w:sz w:val="22"/>
        </w:rPr>
        <w:t xml:space="preserve">y. </w:t>
      </w:r>
      <w:r w:rsidR="00165698" w:rsidRPr="00AA5FF1">
        <w:rPr>
          <w:rFonts w:ascii="Times New Roman" w:eastAsia="Times New Roman" w:hAnsi="Times New Roman" w:cs="Times New Roman"/>
          <w:sz w:val="22"/>
        </w:rPr>
        <w:t>pilna</w:t>
      </w:r>
      <w:r w:rsidR="0036263D" w:rsidRPr="00AA5FF1">
        <w:rPr>
          <w:rFonts w:ascii="Times New Roman" w:eastAsia="Times New Roman" w:hAnsi="Times New Roman" w:cs="Times New Roman"/>
          <w:sz w:val="22"/>
        </w:rPr>
        <w:t xml:space="preserve"> tei</w:t>
      </w:r>
      <w:r w:rsidR="00D15CD8" w:rsidRPr="00AA5FF1">
        <w:rPr>
          <w:rFonts w:ascii="Times New Roman" w:eastAsia="Times New Roman" w:hAnsi="Times New Roman" w:cs="Times New Roman"/>
          <w:sz w:val="22"/>
        </w:rPr>
        <w:t>kiamų paslaugų vertė</w:t>
      </w:r>
      <w:r w:rsidR="00812F41" w:rsidRPr="00AA5FF1">
        <w:rPr>
          <w:rFonts w:ascii="Times New Roman" w:eastAsia="Times New Roman" w:hAnsi="Times New Roman" w:cs="Times New Roman"/>
          <w:sz w:val="22"/>
        </w:rPr>
        <w:t xml:space="preserve"> </w:t>
      </w:r>
      <w:r w:rsidR="00F17226" w:rsidRPr="00AA5FF1">
        <w:rPr>
          <w:rFonts w:ascii="Times New Roman" w:eastAsia="Times New Roman" w:hAnsi="Times New Roman" w:cs="Times New Roman"/>
          <w:sz w:val="22"/>
        </w:rPr>
        <w:t>(įskaitant</w:t>
      </w:r>
      <w:r w:rsidR="008D43E1" w:rsidRPr="00AA5FF1">
        <w:rPr>
          <w:rFonts w:ascii="Times New Roman" w:eastAsia="Times New Roman" w:hAnsi="Times New Roman" w:cs="Times New Roman"/>
          <w:sz w:val="22"/>
        </w:rPr>
        <w:t xml:space="preserve"> aprūpinim</w:t>
      </w:r>
      <w:r w:rsidR="0032099F" w:rsidRPr="00AA5FF1">
        <w:rPr>
          <w:rFonts w:ascii="Times New Roman" w:eastAsia="Times New Roman" w:hAnsi="Times New Roman" w:cs="Times New Roman"/>
          <w:sz w:val="22"/>
        </w:rPr>
        <w:t>ą</w:t>
      </w:r>
      <w:r w:rsidR="00BC7FED" w:rsidRPr="00AA5FF1">
        <w:rPr>
          <w:rFonts w:ascii="Times New Roman" w:eastAsia="Times New Roman" w:hAnsi="Times New Roman" w:cs="Times New Roman"/>
          <w:sz w:val="22"/>
        </w:rPr>
        <w:t xml:space="preserve"> paslaugų </w:t>
      </w:r>
      <w:r w:rsidR="00581425" w:rsidRPr="00AA5FF1">
        <w:rPr>
          <w:rFonts w:ascii="Times New Roman" w:eastAsia="Times New Roman" w:hAnsi="Times New Roman" w:cs="Times New Roman"/>
          <w:sz w:val="22"/>
        </w:rPr>
        <w:t>su</w:t>
      </w:r>
      <w:r w:rsidR="00BC7FED" w:rsidRPr="00AA5FF1">
        <w:rPr>
          <w:rFonts w:ascii="Times New Roman" w:eastAsia="Times New Roman" w:hAnsi="Times New Roman" w:cs="Times New Roman"/>
          <w:sz w:val="22"/>
        </w:rPr>
        <w:t>teikimui reikalingomis</w:t>
      </w:r>
      <w:r w:rsidR="008D43E1" w:rsidRPr="00AA5FF1">
        <w:rPr>
          <w:rFonts w:ascii="Times New Roman" w:eastAsia="Times New Roman" w:hAnsi="Times New Roman" w:cs="Times New Roman"/>
          <w:sz w:val="22"/>
        </w:rPr>
        <w:t xml:space="preserve"> priemonėmis</w:t>
      </w:r>
      <w:r w:rsidR="00CA3146" w:rsidRPr="00AA5FF1">
        <w:rPr>
          <w:rFonts w:ascii="Times New Roman" w:eastAsia="Times New Roman" w:hAnsi="Times New Roman" w:cs="Times New Roman"/>
          <w:sz w:val="22"/>
        </w:rPr>
        <w:t xml:space="preserve"> ir ištekliais</w:t>
      </w:r>
      <w:r w:rsidR="00BC7FED" w:rsidRPr="00AA5FF1">
        <w:rPr>
          <w:rFonts w:ascii="Times New Roman" w:eastAsia="Times New Roman" w:hAnsi="Times New Roman" w:cs="Times New Roman"/>
          <w:sz w:val="22"/>
        </w:rPr>
        <w:t xml:space="preserve">) </w:t>
      </w:r>
      <w:r w:rsidRPr="00AA5FF1">
        <w:rPr>
          <w:rFonts w:ascii="Times New Roman" w:eastAsia="Times New Roman" w:hAnsi="Times New Roman" w:cs="Times New Roman"/>
          <w:sz w:val="22"/>
        </w:rPr>
        <w:t>ir</w:t>
      </w:r>
      <w:r w:rsidR="00165698" w:rsidRPr="00AA5FF1">
        <w:rPr>
          <w:rFonts w:ascii="Times New Roman" w:eastAsia="Times New Roman" w:hAnsi="Times New Roman" w:cs="Times New Roman"/>
          <w:sz w:val="22"/>
        </w:rPr>
        <w:t xml:space="preserve"> visi reikalingi</w:t>
      </w:r>
      <w:r w:rsidRPr="00AA5FF1">
        <w:rPr>
          <w:rFonts w:ascii="Times New Roman" w:eastAsia="Times New Roman" w:hAnsi="Times New Roman" w:cs="Times New Roman"/>
          <w:sz w:val="22"/>
        </w:rPr>
        <w:t xml:space="preserve"> mokesčiai, rinkliavos ir kitos išlaidos (įskaitant licencijas, patentus, leidimus, bet neapsiribojant išlaidomis už pridėtinės vertės mokesčio sąskaitų faktūrų, sąskaitų faktūrų, kreditinių ir debetinių dokumentų bei avansinių sąskaitų pateikimą naudojantis informacinės sistemos SABIS priemonėmis).</w:t>
      </w:r>
      <w:r w:rsidRPr="0063564F">
        <w:rPr>
          <w:rFonts w:ascii="Times New Roman" w:eastAsia="Times New Roman" w:hAnsi="Times New Roman" w:cs="Times New Roman"/>
          <w:sz w:val="22"/>
        </w:rPr>
        <w:t xml:space="preserve"> </w:t>
      </w:r>
    </w:p>
    <w:p w14:paraId="418721BF" w14:textId="66F82907" w:rsidR="001D4435" w:rsidRDefault="001D4435" w:rsidP="00D84F37">
      <w:pPr>
        <w:tabs>
          <w:tab w:val="left" w:pos="659"/>
          <w:tab w:val="left" w:pos="7872"/>
          <w:tab w:val="left" w:pos="8150"/>
          <w:tab w:val="left" w:pos="8428"/>
          <w:tab w:val="left" w:pos="8706"/>
          <w:tab w:val="left" w:pos="8984"/>
          <w:tab w:val="left" w:pos="9262"/>
          <w:tab w:val="left" w:pos="9540"/>
        </w:tabs>
        <w:spacing w:after="0" w:line="240" w:lineRule="auto"/>
        <w:ind w:firstLine="567"/>
        <w:jc w:val="both"/>
        <w:rPr>
          <w:rFonts w:ascii="Times New Roman" w:eastAsia="Times New Roman" w:hAnsi="Times New Roman" w:cs="Times New Roman"/>
          <w:sz w:val="22"/>
        </w:rPr>
      </w:pPr>
      <w:r>
        <w:rPr>
          <w:rFonts w:ascii="Times New Roman" w:eastAsia="Times New Roman" w:hAnsi="Times New Roman" w:cs="Times New Roman"/>
          <w:sz w:val="22"/>
        </w:rPr>
        <w:t>M</w:t>
      </w:r>
      <w:r w:rsidRPr="0063564F">
        <w:rPr>
          <w:rFonts w:ascii="Times New Roman" w:eastAsia="Times New Roman" w:hAnsi="Times New Roman" w:cs="Times New Roman"/>
          <w:sz w:val="22"/>
        </w:rPr>
        <w:t>es</w:t>
      </w:r>
      <w:r>
        <w:rPr>
          <w:rFonts w:ascii="Times New Roman" w:eastAsia="Times New Roman" w:hAnsi="Times New Roman" w:cs="Times New Roman"/>
          <w:sz w:val="22"/>
        </w:rPr>
        <w:t xml:space="preserve"> sutinkame, kad Perkančioji organizacija gali įsigyti real</w:t>
      </w:r>
      <w:r w:rsidR="002D1DDF">
        <w:rPr>
          <w:rFonts w:ascii="Times New Roman" w:eastAsia="Times New Roman" w:hAnsi="Times New Roman" w:cs="Times New Roman"/>
          <w:sz w:val="22"/>
        </w:rPr>
        <w:t>ų</w:t>
      </w:r>
      <w:r>
        <w:rPr>
          <w:rFonts w:ascii="Times New Roman" w:eastAsia="Times New Roman" w:hAnsi="Times New Roman" w:cs="Times New Roman"/>
          <w:sz w:val="22"/>
        </w:rPr>
        <w:t xml:space="preserve"> Perkančiosios organizacijos poreikį atitinkančią paslaugų apimtį</w:t>
      </w:r>
      <w:r w:rsidR="004974BE">
        <w:rPr>
          <w:rFonts w:ascii="Times New Roman" w:eastAsia="Times New Roman" w:hAnsi="Times New Roman" w:cs="Times New Roman"/>
          <w:sz w:val="22"/>
        </w:rPr>
        <w:t xml:space="preserve"> kiekvienam renginiui</w:t>
      </w:r>
      <w:r>
        <w:rPr>
          <w:rFonts w:ascii="Times New Roman" w:eastAsia="Times New Roman" w:hAnsi="Times New Roman" w:cs="Times New Roman"/>
          <w:sz w:val="22"/>
        </w:rPr>
        <w:t xml:space="preserve">, kuri gali </w:t>
      </w:r>
      <w:r w:rsidR="00AD1CDF">
        <w:rPr>
          <w:rFonts w:ascii="Times New Roman" w:eastAsia="Times New Roman" w:hAnsi="Times New Roman" w:cs="Times New Roman"/>
          <w:sz w:val="22"/>
        </w:rPr>
        <w:t>apimti</w:t>
      </w:r>
      <w:r w:rsidR="00CC625E">
        <w:rPr>
          <w:rFonts w:ascii="Times New Roman" w:eastAsia="Times New Roman" w:hAnsi="Times New Roman" w:cs="Times New Roman"/>
          <w:sz w:val="22"/>
        </w:rPr>
        <w:t xml:space="preserve"> ne visas šioje lentelėje </w:t>
      </w:r>
      <w:r w:rsidR="001B1033">
        <w:rPr>
          <w:rFonts w:ascii="Times New Roman" w:eastAsia="Times New Roman" w:hAnsi="Times New Roman" w:cs="Times New Roman"/>
          <w:sz w:val="22"/>
        </w:rPr>
        <w:t>nurodytas</w:t>
      </w:r>
      <w:r w:rsidR="00CC625E">
        <w:rPr>
          <w:rFonts w:ascii="Times New Roman" w:eastAsia="Times New Roman" w:hAnsi="Times New Roman" w:cs="Times New Roman"/>
          <w:sz w:val="22"/>
        </w:rPr>
        <w:t xml:space="preserve"> </w:t>
      </w:r>
      <w:r w:rsidR="001B1033">
        <w:rPr>
          <w:rFonts w:ascii="Times New Roman" w:eastAsia="Times New Roman" w:hAnsi="Times New Roman" w:cs="Times New Roman"/>
          <w:sz w:val="22"/>
        </w:rPr>
        <w:t xml:space="preserve">renginių organizavimo </w:t>
      </w:r>
      <w:r w:rsidR="00CC625E">
        <w:rPr>
          <w:rFonts w:ascii="Times New Roman" w:eastAsia="Times New Roman" w:hAnsi="Times New Roman" w:cs="Times New Roman"/>
          <w:sz w:val="22"/>
        </w:rPr>
        <w:t>paslaugos sudedamųjų dalių eilutes.</w:t>
      </w:r>
      <w:r>
        <w:rPr>
          <w:rFonts w:ascii="Times New Roman" w:eastAsia="Times New Roman" w:hAnsi="Times New Roman" w:cs="Times New Roman"/>
          <w:sz w:val="22"/>
        </w:rPr>
        <w:t xml:space="preserve"> </w:t>
      </w:r>
      <w:r w:rsidR="003155C7">
        <w:rPr>
          <w:rFonts w:ascii="Times New Roman" w:eastAsia="Times New Roman" w:hAnsi="Times New Roman" w:cs="Times New Roman"/>
          <w:sz w:val="22"/>
        </w:rPr>
        <w:t>Renginių kie</w:t>
      </w:r>
      <w:r w:rsidR="00257C57">
        <w:rPr>
          <w:rFonts w:ascii="Times New Roman" w:eastAsia="Times New Roman" w:hAnsi="Times New Roman" w:cs="Times New Roman"/>
          <w:sz w:val="22"/>
        </w:rPr>
        <w:t>kį nustato Perkančioji</w:t>
      </w:r>
      <w:r w:rsidR="009C314F">
        <w:rPr>
          <w:rFonts w:ascii="Times New Roman" w:eastAsia="Times New Roman" w:hAnsi="Times New Roman" w:cs="Times New Roman"/>
          <w:sz w:val="22"/>
        </w:rPr>
        <w:t xml:space="preserve"> organizacija ir jos faktinis poreikis.</w:t>
      </w:r>
    </w:p>
    <w:p w14:paraId="004A61E8" w14:textId="65E226FF" w:rsidR="0063564F" w:rsidRDefault="00D13C67" w:rsidP="00F03E32">
      <w:pPr>
        <w:tabs>
          <w:tab w:val="left" w:pos="659"/>
          <w:tab w:val="left" w:pos="7872"/>
          <w:tab w:val="left" w:pos="8150"/>
          <w:tab w:val="left" w:pos="8428"/>
          <w:tab w:val="left" w:pos="8706"/>
          <w:tab w:val="left" w:pos="8984"/>
          <w:tab w:val="left" w:pos="9262"/>
          <w:tab w:val="left" w:pos="9540"/>
        </w:tabs>
        <w:spacing w:after="0" w:line="240" w:lineRule="auto"/>
        <w:ind w:firstLine="567"/>
        <w:jc w:val="both"/>
        <w:rPr>
          <w:rFonts w:ascii="Times New Roman" w:eastAsia="Times New Roman" w:hAnsi="Times New Roman" w:cs="Times New Roman"/>
          <w:sz w:val="22"/>
        </w:rPr>
      </w:pPr>
      <w:r>
        <w:rPr>
          <w:rFonts w:ascii="Times New Roman" w:eastAsia="Times New Roman" w:hAnsi="Times New Roman" w:cs="Times New Roman"/>
          <w:sz w:val="22"/>
        </w:rPr>
        <w:t xml:space="preserve">Mes </w:t>
      </w:r>
      <w:r w:rsidRPr="0063564F">
        <w:rPr>
          <w:rFonts w:ascii="Times New Roman" w:eastAsia="Times New Roman" w:hAnsi="Times New Roman" w:cs="Times New Roman"/>
          <w:sz w:val="22"/>
        </w:rPr>
        <w:t>prisiimame riziką už visas išlaidas, kurias, teikdami</w:t>
      </w:r>
      <w:r w:rsidR="00827D2A">
        <w:rPr>
          <w:rFonts w:ascii="Times New Roman" w:eastAsia="Times New Roman" w:hAnsi="Times New Roman" w:cs="Times New Roman"/>
          <w:sz w:val="22"/>
        </w:rPr>
        <w:t xml:space="preserve"> šį</w:t>
      </w:r>
      <w:r w:rsidRPr="0063564F">
        <w:rPr>
          <w:rFonts w:ascii="Times New Roman" w:eastAsia="Times New Roman" w:hAnsi="Times New Roman" w:cs="Times New Roman"/>
          <w:sz w:val="22"/>
        </w:rPr>
        <w:t xml:space="preserve"> pasiūlymą ir laikydamiesi pirkimo dokumentuose nustatytų reikalavimų, privalėjome įskaičiuoti į pasiūlymo kainą.</w:t>
      </w:r>
    </w:p>
    <w:tbl>
      <w:tblPr>
        <w:tblW w:w="10025" w:type="dxa"/>
        <w:tblLook w:val="04A0" w:firstRow="1" w:lastRow="0" w:firstColumn="1" w:lastColumn="0" w:noHBand="0" w:noVBand="1"/>
      </w:tblPr>
      <w:tblGrid>
        <w:gridCol w:w="666"/>
        <w:gridCol w:w="5529"/>
        <w:gridCol w:w="1510"/>
        <w:gridCol w:w="1160"/>
        <w:gridCol w:w="1160"/>
      </w:tblGrid>
      <w:tr w:rsidR="007B506A" w:rsidRPr="00AE1DEB" w14:paraId="40799795" w14:textId="2D56ED63" w:rsidTr="007B506A">
        <w:trPr>
          <w:trHeight w:val="518"/>
        </w:trPr>
        <w:tc>
          <w:tcPr>
            <w:tcW w:w="6195" w:type="dxa"/>
            <w:gridSpan w:val="2"/>
            <w:tcBorders>
              <w:top w:val="single" w:sz="4" w:space="0" w:color="auto"/>
              <w:left w:val="single" w:sz="4" w:space="0" w:color="auto"/>
              <w:bottom w:val="single" w:sz="4" w:space="0" w:color="auto"/>
              <w:right w:val="single" w:sz="4" w:space="0" w:color="auto"/>
            </w:tcBorders>
          </w:tcPr>
          <w:p w14:paraId="3D3000A0" w14:textId="77777777" w:rsidR="00333B98" w:rsidRDefault="007B506A" w:rsidP="00333B98">
            <w:pPr>
              <w:spacing w:after="0" w:line="240" w:lineRule="auto"/>
              <w:jc w:val="center"/>
              <w:rPr>
                <w:rFonts w:ascii="Times New Roman" w:eastAsia="Times New Roman" w:hAnsi="Times New Roman" w:cs="Times New Roman"/>
                <w:b/>
                <w:sz w:val="22"/>
                <w:lang w:eastAsia="lt-LT"/>
              </w:rPr>
            </w:pPr>
            <w:r w:rsidRPr="00AE1DEB">
              <w:rPr>
                <w:rFonts w:ascii="Times New Roman" w:eastAsia="Times New Roman" w:hAnsi="Times New Roman" w:cs="Times New Roman"/>
                <w:b/>
                <w:sz w:val="22"/>
                <w:lang w:eastAsia="lt-LT"/>
              </w:rPr>
              <w:t xml:space="preserve">Paslaugos </w:t>
            </w:r>
            <w:r w:rsidR="005B74C6">
              <w:rPr>
                <w:rFonts w:ascii="Times New Roman" w:eastAsia="Times New Roman" w:hAnsi="Times New Roman" w:cs="Times New Roman"/>
                <w:b/>
                <w:sz w:val="22"/>
                <w:lang w:eastAsia="lt-LT"/>
              </w:rPr>
              <w:t xml:space="preserve"> </w:t>
            </w:r>
            <w:r w:rsidRPr="00AE1DEB">
              <w:rPr>
                <w:rFonts w:ascii="Times New Roman" w:eastAsia="Times New Roman" w:hAnsi="Times New Roman" w:cs="Times New Roman"/>
                <w:b/>
                <w:sz w:val="22"/>
                <w:lang w:eastAsia="lt-LT"/>
              </w:rPr>
              <w:t xml:space="preserve">sudedamosios </w:t>
            </w:r>
          </w:p>
          <w:p w14:paraId="1481ADFA" w14:textId="0EBB2967" w:rsidR="007B506A" w:rsidRDefault="00086336" w:rsidP="00333B98">
            <w:pPr>
              <w:spacing w:after="0" w:line="240" w:lineRule="auto"/>
              <w:jc w:val="center"/>
              <w:rPr>
                <w:rFonts w:ascii="Times New Roman" w:eastAsia="Times New Roman" w:hAnsi="Times New Roman" w:cs="Times New Roman"/>
                <w:b/>
                <w:sz w:val="22"/>
                <w:lang w:eastAsia="lt-LT"/>
              </w:rPr>
            </w:pPr>
            <w:r>
              <w:rPr>
                <w:rFonts w:ascii="Times New Roman" w:eastAsia="Times New Roman" w:hAnsi="Times New Roman" w:cs="Times New Roman"/>
                <w:b/>
                <w:sz w:val="22"/>
                <w:lang w:eastAsia="lt-LT"/>
              </w:rPr>
              <w:t xml:space="preserve">(apibrėžtos techninėje specifikacijoje) </w:t>
            </w:r>
            <w:r w:rsidR="007B506A" w:rsidRPr="00AE1DEB">
              <w:rPr>
                <w:rFonts w:ascii="Times New Roman" w:eastAsia="Times New Roman" w:hAnsi="Times New Roman" w:cs="Times New Roman"/>
                <w:b/>
                <w:sz w:val="22"/>
                <w:lang w:eastAsia="lt-LT"/>
              </w:rPr>
              <w:t>dalys</w:t>
            </w:r>
          </w:p>
          <w:p w14:paraId="11ABFBF5" w14:textId="704B9F30" w:rsidR="007B506A" w:rsidRPr="00AE1DEB" w:rsidRDefault="00333B98" w:rsidP="00333B98">
            <w:pPr>
              <w:spacing w:after="0" w:line="240" w:lineRule="auto"/>
              <w:jc w:val="center"/>
              <w:rPr>
                <w:rFonts w:ascii="Times New Roman" w:eastAsia="Times New Roman" w:hAnsi="Times New Roman" w:cs="Times New Roman"/>
                <w:color w:val="EE0000"/>
                <w:sz w:val="22"/>
                <w:lang w:eastAsia="lt-LT"/>
              </w:rPr>
            </w:pPr>
            <w:r>
              <w:rPr>
                <w:rFonts w:ascii="Times New Roman" w:eastAsia="Times New Roman" w:hAnsi="Times New Roman" w:cs="Times New Roman"/>
                <w:b/>
                <w:sz w:val="22"/>
                <w:lang w:eastAsia="lt-LT"/>
              </w:rPr>
              <w:t>(vertinama per 12 mėn. 4 renginiai)</w:t>
            </w:r>
          </w:p>
        </w:tc>
        <w:tc>
          <w:tcPr>
            <w:tcW w:w="1510" w:type="dxa"/>
            <w:tcBorders>
              <w:top w:val="single" w:sz="4" w:space="0" w:color="auto"/>
              <w:left w:val="single" w:sz="4" w:space="0" w:color="auto"/>
              <w:bottom w:val="single" w:sz="4" w:space="0" w:color="auto"/>
              <w:right w:val="single" w:sz="4" w:space="0" w:color="auto"/>
            </w:tcBorders>
            <w:hideMark/>
          </w:tcPr>
          <w:p w14:paraId="0DEDA878" w14:textId="383B6752" w:rsidR="007B506A" w:rsidRPr="00AE1DEB" w:rsidRDefault="007B506A" w:rsidP="00667002">
            <w:pPr>
              <w:spacing w:after="0" w:line="240" w:lineRule="auto"/>
              <w:jc w:val="center"/>
              <w:rPr>
                <w:rFonts w:ascii="Times New Roman" w:eastAsia="Times New Roman" w:hAnsi="Times New Roman" w:cs="Times New Roman"/>
                <w:b/>
                <w:bCs/>
                <w:sz w:val="22"/>
                <w:lang w:eastAsia="lt-LT"/>
              </w:rPr>
            </w:pPr>
            <w:r w:rsidRPr="00AE1DEB">
              <w:rPr>
                <w:rFonts w:ascii="Times New Roman" w:eastAsia="Times New Roman" w:hAnsi="Times New Roman" w:cs="Times New Roman"/>
                <w:b/>
                <w:bCs/>
                <w:sz w:val="22"/>
                <w:lang w:eastAsia="lt-LT"/>
              </w:rPr>
              <w:t>Įkainis*</w:t>
            </w:r>
            <w:r>
              <w:rPr>
                <w:rFonts w:ascii="Times New Roman" w:eastAsia="Times New Roman" w:hAnsi="Times New Roman" w:cs="Times New Roman"/>
                <w:b/>
                <w:bCs/>
                <w:sz w:val="22"/>
                <w:lang w:eastAsia="lt-LT"/>
              </w:rPr>
              <w:t>,</w:t>
            </w:r>
            <w:r w:rsidRPr="00AE1DEB">
              <w:rPr>
                <w:rFonts w:ascii="Times New Roman" w:eastAsia="Times New Roman" w:hAnsi="Times New Roman" w:cs="Times New Roman"/>
                <w:b/>
                <w:bCs/>
                <w:sz w:val="22"/>
                <w:lang w:eastAsia="lt-LT"/>
              </w:rPr>
              <w:t xml:space="preserve"> </w:t>
            </w:r>
          </w:p>
          <w:p w14:paraId="7164BB7D" w14:textId="77777777" w:rsidR="007B506A" w:rsidRPr="00AE1DEB" w:rsidRDefault="007B506A" w:rsidP="00667002">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b/>
                <w:bCs/>
                <w:sz w:val="22"/>
                <w:lang w:eastAsia="lt-LT"/>
              </w:rPr>
              <w:t>Eur be PVM</w:t>
            </w:r>
          </w:p>
        </w:tc>
        <w:tc>
          <w:tcPr>
            <w:tcW w:w="1160" w:type="dxa"/>
            <w:tcBorders>
              <w:top w:val="single" w:sz="4" w:space="0" w:color="auto"/>
              <w:left w:val="single" w:sz="4" w:space="0" w:color="auto"/>
              <w:bottom w:val="single" w:sz="4" w:space="0" w:color="auto"/>
              <w:right w:val="single" w:sz="4" w:space="0" w:color="auto"/>
            </w:tcBorders>
          </w:tcPr>
          <w:p w14:paraId="1C921908" w14:textId="77777777" w:rsidR="007B506A" w:rsidRDefault="007B506A" w:rsidP="00667002">
            <w:pPr>
              <w:spacing w:after="0" w:line="240" w:lineRule="auto"/>
              <w:jc w:val="center"/>
              <w:rPr>
                <w:rFonts w:ascii="Times New Roman" w:eastAsia="Times New Roman" w:hAnsi="Times New Roman" w:cs="Times New Roman"/>
                <w:b/>
                <w:bCs/>
                <w:sz w:val="22"/>
                <w:lang w:eastAsia="lt-LT"/>
              </w:rPr>
            </w:pPr>
            <w:r>
              <w:rPr>
                <w:rFonts w:ascii="Times New Roman" w:eastAsia="Times New Roman" w:hAnsi="Times New Roman" w:cs="Times New Roman"/>
                <w:b/>
                <w:bCs/>
                <w:sz w:val="22"/>
                <w:lang w:eastAsia="lt-LT"/>
              </w:rPr>
              <w:t>Kiekis,</w:t>
            </w:r>
          </w:p>
          <w:p w14:paraId="1121C1E9" w14:textId="2A560FED" w:rsidR="007B506A" w:rsidRPr="00AE1DEB" w:rsidRDefault="007B506A" w:rsidP="00667002">
            <w:pPr>
              <w:spacing w:after="0" w:line="240" w:lineRule="auto"/>
              <w:jc w:val="center"/>
              <w:rPr>
                <w:rFonts w:ascii="Times New Roman" w:eastAsia="Times New Roman" w:hAnsi="Times New Roman" w:cs="Times New Roman"/>
                <w:b/>
                <w:bCs/>
                <w:sz w:val="22"/>
                <w:lang w:eastAsia="lt-LT"/>
              </w:rPr>
            </w:pPr>
            <w:r>
              <w:rPr>
                <w:rFonts w:ascii="Times New Roman" w:eastAsia="Times New Roman" w:hAnsi="Times New Roman" w:cs="Times New Roman"/>
                <w:b/>
                <w:bCs/>
                <w:sz w:val="22"/>
                <w:lang w:eastAsia="lt-LT"/>
              </w:rPr>
              <w:t>Vnt.</w:t>
            </w:r>
          </w:p>
        </w:tc>
        <w:tc>
          <w:tcPr>
            <w:tcW w:w="1160" w:type="dxa"/>
            <w:tcBorders>
              <w:top w:val="single" w:sz="4" w:space="0" w:color="auto"/>
              <w:left w:val="single" w:sz="4" w:space="0" w:color="auto"/>
              <w:bottom w:val="single" w:sz="4" w:space="0" w:color="auto"/>
              <w:right w:val="single" w:sz="4" w:space="0" w:color="auto"/>
            </w:tcBorders>
          </w:tcPr>
          <w:p w14:paraId="284014E5" w14:textId="77777777" w:rsidR="007B506A" w:rsidRDefault="007B506A" w:rsidP="00667002">
            <w:pPr>
              <w:spacing w:after="0" w:line="240" w:lineRule="auto"/>
              <w:jc w:val="center"/>
              <w:rPr>
                <w:rFonts w:ascii="Times New Roman" w:eastAsia="Times New Roman" w:hAnsi="Times New Roman" w:cs="Times New Roman"/>
                <w:b/>
                <w:bCs/>
                <w:sz w:val="22"/>
                <w:lang w:eastAsia="lt-LT"/>
              </w:rPr>
            </w:pPr>
            <w:r>
              <w:rPr>
                <w:rFonts w:ascii="Times New Roman" w:eastAsia="Times New Roman" w:hAnsi="Times New Roman" w:cs="Times New Roman"/>
                <w:b/>
                <w:bCs/>
                <w:sz w:val="22"/>
                <w:lang w:eastAsia="lt-LT"/>
              </w:rPr>
              <w:t>Iš viso</w:t>
            </w:r>
            <w:r w:rsidR="00800670">
              <w:rPr>
                <w:rFonts w:ascii="Times New Roman" w:eastAsia="Times New Roman" w:hAnsi="Times New Roman" w:cs="Times New Roman"/>
                <w:b/>
                <w:bCs/>
                <w:sz w:val="22"/>
                <w:lang w:eastAsia="lt-LT"/>
              </w:rPr>
              <w:t>,</w:t>
            </w:r>
          </w:p>
          <w:p w14:paraId="7ADDB159" w14:textId="71D38F47" w:rsidR="00800670" w:rsidRPr="00AE1DEB" w:rsidRDefault="00800670" w:rsidP="00667002">
            <w:pPr>
              <w:spacing w:after="0" w:line="240" w:lineRule="auto"/>
              <w:jc w:val="center"/>
              <w:rPr>
                <w:rFonts w:ascii="Times New Roman" w:eastAsia="Times New Roman" w:hAnsi="Times New Roman" w:cs="Times New Roman"/>
                <w:b/>
                <w:bCs/>
                <w:sz w:val="22"/>
                <w:lang w:eastAsia="lt-LT"/>
              </w:rPr>
            </w:pPr>
            <w:r>
              <w:rPr>
                <w:rFonts w:ascii="Times New Roman" w:eastAsia="Times New Roman" w:hAnsi="Times New Roman" w:cs="Times New Roman"/>
                <w:b/>
                <w:bCs/>
                <w:sz w:val="22"/>
                <w:lang w:eastAsia="lt-LT"/>
              </w:rPr>
              <w:t>Eur be PVM</w:t>
            </w:r>
          </w:p>
        </w:tc>
      </w:tr>
      <w:tr w:rsidR="007B506A" w:rsidRPr="00AE1DEB" w14:paraId="0B776886" w14:textId="57B15309" w:rsidTr="007B506A">
        <w:trPr>
          <w:trHeight w:val="70"/>
        </w:trPr>
        <w:tc>
          <w:tcPr>
            <w:tcW w:w="7705" w:type="dxa"/>
            <w:gridSpan w:val="3"/>
            <w:tcBorders>
              <w:top w:val="single" w:sz="4" w:space="0" w:color="auto"/>
              <w:left w:val="single" w:sz="4" w:space="0" w:color="auto"/>
              <w:bottom w:val="single" w:sz="4" w:space="0" w:color="auto"/>
              <w:right w:val="single" w:sz="4" w:space="0" w:color="auto"/>
            </w:tcBorders>
          </w:tcPr>
          <w:p w14:paraId="721785DD" w14:textId="77777777" w:rsidR="007B506A" w:rsidRPr="002034EF" w:rsidRDefault="007B506A" w:rsidP="00667002">
            <w:pPr>
              <w:spacing w:after="0" w:line="240" w:lineRule="auto"/>
              <w:jc w:val="center"/>
              <w:rPr>
                <w:rFonts w:ascii="Times New Roman" w:eastAsia="Times New Roman" w:hAnsi="Times New Roman" w:cs="Times New Roman"/>
                <w:b/>
                <w:bCs/>
                <w:sz w:val="4"/>
                <w:szCs w:val="4"/>
                <w:lang w:eastAsia="lt-LT"/>
              </w:rPr>
            </w:pPr>
          </w:p>
        </w:tc>
        <w:tc>
          <w:tcPr>
            <w:tcW w:w="1160" w:type="dxa"/>
            <w:tcBorders>
              <w:top w:val="single" w:sz="4" w:space="0" w:color="auto"/>
              <w:left w:val="single" w:sz="4" w:space="0" w:color="auto"/>
              <w:bottom w:val="single" w:sz="4" w:space="0" w:color="auto"/>
              <w:right w:val="single" w:sz="4" w:space="0" w:color="auto"/>
            </w:tcBorders>
          </w:tcPr>
          <w:p w14:paraId="25B85397" w14:textId="77777777" w:rsidR="007B506A" w:rsidRPr="002034EF" w:rsidRDefault="007B506A" w:rsidP="00667002">
            <w:pPr>
              <w:spacing w:after="0" w:line="240" w:lineRule="auto"/>
              <w:jc w:val="center"/>
              <w:rPr>
                <w:rFonts w:ascii="Times New Roman" w:eastAsia="Times New Roman" w:hAnsi="Times New Roman" w:cs="Times New Roman"/>
                <w:b/>
                <w:bCs/>
                <w:sz w:val="4"/>
                <w:szCs w:val="4"/>
                <w:lang w:eastAsia="lt-LT"/>
              </w:rPr>
            </w:pPr>
          </w:p>
        </w:tc>
        <w:tc>
          <w:tcPr>
            <w:tcW w:w="1160" w:type="dxa"/>
            <w:tcBorders>
              <w:top w:val="single" w:sz="4" w:space="0" w:color="auto"/>
              <w:left w:val="single" w:sz="4" w:space="0" w:color="auto"/>
              <w:bottom w:val="single" w:sz="4" w:space="0" w:color="auto"/>
              <w:right w:val="single" w:sz="4" w:space="0" w:color="auto"/>
            </w:tcBorders>
          </w:tcPr>
          <w:p w14:paraId="48CB5F34" w14:textId="77777777" w:rsidR="007B506A" w:rsidRPr="002034EF" w:rsidRDefault="007B506A" w:rsidP="00667002">
            <w:pPr>
              <w:spacing w:after="0" w:line="240" w:lineRule="auto"/>
              <w:jc w:val="center"/>
              <w:rPr>
                <w:rFonts w:ascii="Times New Roman" w:eastAsia="Times New Roman" w:hAnsi="Times New Roman" w:cs="Times New Roman"/>
                <w:b/>
                <w:bCs/>
                <w:sz w:val="4"/>
                <w:szCs w:val="4"/>
                <w:lang w:eastAsia="lt-LT"/>
              </w:rPr>
            </w:pPr>
          </w:p>
        </w:tc>
      </w:tr>
      <w:tr w:rsidR="007B506A" w:rsidRPr="00AE1DEB" w14:paraId="3BB4DD41" w14:textId="15E52BF0"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13B8FBA2" w14:textId="77777777" w:rsidR="007B506A" w:rsidRPr="000E721D" w:rsidRDefault="007B506A" w:rsidP="00A40390">
            <w:pPr>
              <w:spacing w:after="0" w:line="240" w:lineRule="auto"/>
              <w:ind w:firstLine="29"/>
              <w:rPr>
                <w:rFonts w:ascii="Times New Roman" w:eastAsia="Times New Roman" w:hAnsi="Times New Roman" w:cs="Times New Roman"/>
                <w:sz w:val="22"/>
                <w:lang w:eastAsia="lt-LT"/>
              </w:rPr>
            </w:pPr>
            <w:r w:rsidRPr="000E721D">
              <w:rPr>
                <w:rFonts w:ascii="Times New Roman" w:eastAsia="Times New Roman" w:hAnsi="Times New Roman" w:cs="Times New Roman"/>
                <w:sz w:val="22"/>
                <w:lang w:eastAsia="lt-LT"/>
              </w:rPr>
              <w:t>1.</w:t>
            </w:r>
          </w:p>
        </w:tc>
        <w:tc>
          <w:tcPr>
            <w:tcW w:w="5529" w:type="dxa"/>
            <w:tcBorders>
              <w:top w:val="single" w:sz="4" w:space="0" w:color="auto"/>
              <w:left w:val="single" w:sz="4" w:space="0" w:color="auto"/>
              <w:bottom w:val="single" w:sz="4" w:space="0" w:color="auto"/>
              <w:right w:val="single" w:sz="4" w:space="0" w:color="auto"/>
            </w:tcBorders>
          </w:tcPr>
          <w:p w14:paraId="0124645B" w14:textId="7FC15736" w:rsidR="007B506A" w:rsidRPr="000E721D" w:rsidRDefault="007B506A" w:rsidP="00A40390">
            <w:pPr>
              <w:spacing w:after="0" w:line="240" w:lineRule="auto"/>
              <w:rPr>
                <w:rFonts w:ascii="Times New Roman" w:eastAsia="Times New Roman" w:hAnsi="Times New Roman" w:cs="Times New Roman"/>
                <w:color w:val="EE0000"/>
                <w:sz w:val="22"/>
                <w:lang w:eastAsia="lt-LT"/>
              </w:rPr>
            </w:pPr>
            <w:r w:rsidRPr="000E721D">
              <w:rPr>
                <w:rFonts w:ascii="Times New Roman" w:eastAsia="Times New Roman" w:hAnsi="Times New Roman" w:cs="Times New Roman"/>
                <w:sz w:val="22"/>
                <w:lang w:eastAsia="lt-LT"/>
              </w:rPr>
              <w:t>Renginio koncepcija</w:t>
            </w:r>
          </w:p>
        </w:tc>
        <w:tc>
          <w:tcPr>
            <w:tcW w:w="1510" w:type="dxa"/>
            <w:tcBorders>
              <w:top w:val="single" w:sz="4" w:space="0" w:color="auto"/>
              <w:left w:val="single" w:sz="4" w:space="0" w:color="auto"/>
              <w:bottom w:val="single" w:sz="4" w:space="0" w:color="auto"/>
              <w:right w:val="single" w:sz="4" w:space="0" w:color="auto"/>
            </w:tcBorders>
          </w:tcPr>
          <w:p w14:paraId="6C2AA97C" w14:textId="4C77DA24" w:rsidR="007B506A" w:rsidRPr="00AE1DEB" w:rsidRDefault="007B506A" w:rsidP="00667002">
            <w:pPr>
              <w:spacing w:after="0" w:line="240" w:lineRule="auto"/>
              <w:jc w:val="center"/>
              <w:rPr>
                <w:rFonts w:ascii="Times New Roman" w:eastAsia="Times New Roman" w:hAnsi="Times New Roman" w:cs="Times New Roman"/>
                <w:i/>
                <w:iCs/>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6CEB9E1A" w14:textId="7594DA68" w:rsidR="007B506A" w:rsidRPr="00AE1DEB" w:rsidRDefault="00333B98" w:rsidP="00667002">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13D358A7" w14:textId="77777777" w:rsidR="007B506A" w:rsidRPr="00AE1DEB" w:rsidRDefault="007B506A" w:rsidP="00667002">
            <w:pPr>
              <w:spacing w:after="0" w:line="240" w:lineRule="auto"/>
              <w:jc w:val="center"/>
              <w:rPr>
                <w:rFonts w:ascii="Times New Roman" w:eastAsia="Times New Roman" w:hAnsi="Times New Roman" w:cs="Times New Roman"/>
                <w:i/>
                <w:iCs/>
                <w:sz w:val="22"/>
                <w:lang w:eastAsia="lt-LT"/>
              </w:rPr>
            </w:pPr>
          </w:p>
        </w:tc>
      </w:tr>
      <w:tr w:rsidR="007B506A" w:rsidRPr="00AE1DEB" w14:paraId="0C3947D1" w14:textId="0D97247A"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2498D883" w14:textId="77777777" w:rsidR="007B506A" w:rsidRPr="000E721D" w:rsidRDefault="007B506A" w:rsidP="00A40390">
            <w:pPr>
              <w:spacing w:after="0" w:line="240" w:lineRule="auto"/>
              <w:ind w:firstLine="29"/>
              <w:rPr>
                <w:rFonts w:ascii="Times New Roman" w:eastAsia="Times New Roman" w:hAnsi="Times New Roman" w:cs="Times New Roman"/>
                <w:sz w:val="22"/>
                <w:lang w:eastAsia="lt-LT"/>
              </w:rPr>
            </w:pPr>
            <w:r w:rsidRPr="000E721D">
              <w:rPr>
                <w:rFonts w:ascii="Times New Roman" w:eastAsia="Times New Roman" w:hAnsi="Times New Roman" w:cs="Times New Roman"/>
                <w:sz w:val="22"/>
                <w:lang w:eastAsia="lt-LT"/>
              </w:rPr>
              <w:t>2.</w:t>
            </w:r>
          </w:p>
        </w:tc>
        <w:tc>
          <w:tcPr>
            <w:tcW w:w="5529" w:type="dxa"/>
            <w:tcBorders>
              <w:top w:val="single" w:sz="4" w:space="0" w:color="auto"/>
              <w:left w:val="single" w:sz="4" w:space="0" w:color="auto"/>
              <w:bottom w:val="single" w:sz="4" w:space="0" w:color="auto"/>
              <w:right w:val="single" w:sz="4" w:space="0" w:color="auto"/>
            </w:tcBorders>
          </w:tcPr>
          <w:p w14:paraId="0E870860" w14:textId="68F18AC8" w:rsidR="007B506A" w:rsidRPr="000E721D" w:rsidRDefault="007B506A" w:rsidP="00A40390">
            <w:pPr>
              <w:spacing w:after="0" w:line="240" w:lineRule="auto"/>
              <w:rPr>
                <w:rFonts w:ascii="Times New Roman" w:eastAsia="Times New Roman" w:hAnsi="Times New Roman" w:cs="Times New Roman"/>
                <w:color w:val="EE0000"/>
                <w:sz w:val="22"/>
                <w:lang w:eastAsia="lt-LT"/>
              </w:rPr>
            </w:pPr>
            <w:r w:rsidRPr="000E721D">
              <w:rPr>
                <w:rFonts w:ascii="Times New Roman" w:eastAsia="Times New Roman" w:hAnsi="Times New Roman" w:cs="Times New Roman"/>
                <w:sz w:val="22"/>
                <w:lang w:eastAsia="lt-LT"/>
              </w:rPr>
              <w:t xml:space="preserve">Renginio programa (scenarijus) </w:t>
            </w:r>
          </w:p>
        </w:tc>
        <w:tc>
          <w:tcPr>
            <w:tcW w:w="1510" w:type="dxa"/>
            <w:tcBorders>
              <w:top w:val="single" w:sz="4" w:space="0" w:color="auto"/>
              <w:left w:val="single" w:sz="4" w:space="0" w:color="auto"/>
              <w:bottom w:val="single" w:sz="4" w:space="0" w:color="auto"/>
              <w:right w:val="single" w:sz="4" w:space="0" w:color="auto"/>
            </w:tcBorders>
          </w:tcPr>
          <w:p w14:paraId="6D590C49" w14:textId="2CFBF40D" w:rsidR="007B506A" w:rsidRPr="00AE1DEB" w:rsidRDefault="007B506A" w:rsidP="0004337B">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17FA6181" w14:textId="6A8BB147" w:rsidR="007B506A" w:rsidRPr="00AE1DEB" w:rsidRDefault="00333B98" w:rsidP="0004337B">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7A5F1A48" w14:textId="77777777" w:rsidR="007B506A" w:rsidRPr="00AE1DEB" w:rsidRDefault="007B506A" w:rsidP="0004337B">
            <w:pPr>
              <w:spacing w:after="0" w:line="240" w:lineRule="auto"/>
              <w:jc w:val="center"/>
              <w:rPr>
                <w:rFonts w:ascii="Times New Roman" w:eastAsia="Times New Roman" w:hAnsi="Times New Roman" w:cs="Times New Roman"/>
                <w:i/>
                <w:iCs/>
                <w:sz w:val="22"/>
                <w:lang w:eastAsia="lt-LT"/>
              </w:rPr>
            </w:pPr>
          </w:p>
        </w:tc>
      </w:tr>
      <w:tr w:rsidR="007B506A" w:rsidRPr="00AE1DEB" w14:paraId="5A42CDA6" w14:textId="614586B6"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0C84DF64" w14:textId="77777777" w:rsidR="007B506A" w:rsidRPr="000E721D" w:rsidRDefault="007B506A" w:rsidP="00A40390">
            <w:pPr>
              <w:spacing w:after="0" w:line="240" w:lineRule="auto"/>
              <w:ind w:firstLine="29"/>
              <w:rPr>
                <w:rFonts w:ascii="Times New Roman" w:eastAsia="Times New Roman" w:hAnsi="Times New Roman" w:cs="Times New Roman"/>
                <w:sz w:val="22"/>
                <w:lang w:eastAsia="lt-LT"/>
              </w:rPr>
            </w:pPr>
            <w:r w:rsidRPr="000E721D">
              <w:rPr>
                <w:rFonts w:ascii="Times New Roman" w:eastAsia="Times New Roman" w:hAnsi="Times New Roman" w:cs="Times New Roman"/>
                <w:sz w:val="22"/>
                <w:lang w:eastAsia="lt-LT"/>
              </w:rPr>
              <w:t>3.</w:t>
            </w:r>
          </w:p>
        </w:tc>
        <w:tc>
          <w:tcPr>
            <w:tcW w:w="5529" w:type="dxa"/>
            <w:tcBorders>
              <w:top w:val="single" w:sz="4" w:space="0" w:color="auto"/>
              <w:left w:val="single" w:sz="4" w:space="0" w:color="auto"/>
              <w:bottom w:val="single" w:sz="4" w:space="0" w:color="auto"/>
              <w:right w:val="single" w:sz="4" w:space="0" w:color="auto"/>
            </w:tcBorders>
          </w:tcPr>
          <w:p w14:paraId="04196E2B" w14:textId="65AE69F1" w:rsidR="007B506A" w:rsidRPr="008D3EBA" w:rsidRDefault="007B506A" w:rsidP="00A40390">
            <w:pPr>
              <w:spacing w:after="0" w:line="240" w:lineRule="auto"/>
              <w:rPr>
                <w:rFonts w:ascii="Times New Roman" w:eastAsia="Times New Roman" w:hAnsi="Times New Roman" w:cs="Times New Roman"/>
                <w:sz w:val="22"/>
                <w:lang w:eastAsia="lt-LT"/>
              </w:rPr>
            </w:pPr>
            <w:r w:rsidRPr="00B77F61">
              <w:rPr>
                <w:rFonts w:ascii="Times New Roman" w:eastAsia="Times New Roman" w:hAnsi="Times New Roman" w:cs="Times New Roman"/>
                <w:sz w:val="22"/>
                <w:lang w:eastAsia="lt-LT"/>
              </w:rPr>
              <w:t>Renginio paruošiamųjų darbų koordinavimas</w:t>
            </w:r>
            <w:r w:rsidRPr="008D3EBA">
              <w:rPr>
                <w:rFonts w:ascii="Times New Roman" w:eastAsia="Times New Roman" w:hAnsi="Times New Roman" w:cs="Times New Roman"/>
                <w:sz w:val="22"/>
                <w:lang w:eastAsia="lt-LT"/>
              </w:rPr>
              <w:t xml:space="preserve"> (renginio vietoje)</w:t>
            </w:r>
          </w:p>
        </w:tc>
        <w:tc>
          <w:tcPr>
            <w:tcW w:w="1510" w:type="dxa"/>
            <w:tcBorders>
              <w:top w:val="single" w:sz="4" w:space="0" w:color="auto"/>
              <w:left w:val="single" w:sz="4" w:space="0" w:color="auto"/>
              <w:bottom w:val="single" w:sz="4" w:space="0" w:color="auto"/>
              <w:right w:val="single" w:sz="4" w:space="0" w:color="auto"/>
            </w:tcBorders>
          </w:tcPr>
          <w:p w14:paraId="5EA42596" w14:textId="53976952" w:rsidR="007B506A" w:rsidRPr="00AE1DEB" w:rsidRDefault="007B506A" w:rsidP="0004337B">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0ED13995" w14:textId="7C378F57" w:rsidR="007B506A" w:rsidRPr="00AE1DEB" w:rsidRDefault="003470F7" w:rsidP="0004337B">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4</w:t>
            </w:r>
          </w:p>
        </w:tc>
        <w:tc>
          <w:tcPr>
            <w:tcW w:w="1160" w:type="dxa"/>
            <w:tcBorders>
              <w:top w:val="single" w:sz="4" w:space="0" w:color="auto"/>
              <w:left w:val="single" w:sz="4" w:space="0" w:color="auto"/>
              <w:bottom w:val="single" w:sz="4" w:space="0" w:color="auto"/>
              <w:right w:val="single" w:sz="4" w:space="0" w:color="auto"/>
            </w:tcBorders>
          </w:tcPr>
          <w:p w14:paraId="434DE3AF" w14:textId="77777777" w:rsidR="007B506A" w:rsidRPr="00AE1DEB" w:rsidRDefault="007B506A" w:rsidP="0004337B">
            <w:pPr>
              <w:spacing w:after="0" w:line="240" w:lineRule="auto"/>
              <w:jc w:val="center"/>
              <w:rPr>
                <w:rFonts w:ascii="Times New Roman" w:eastAsia="Times New Roman" w:hAnsi="Times New Roman" w:cs="Times New Roman"/>
                <w:i/>
                <w:iCs/>
                <w:sz w:val="22"/>
                <w:lang w:eastAsia="lt-LT"/>
              </w:rPr>
            </w:pPr>
          </w:p>
        </w:tc>
      </w:tr>
      <w:tr w:rsidR="007B506A" w:rsidRPr="00AE1DEB" w14:paraId="593BC6DC" w14:textId="68FB842F"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30DE0208" w14:textId="2A4D8CD2" w:rsidR="007B506A" w:rsidRPr="000E721D" w:rsidRDefault="007B506A" w:rsidP="0004337B">
            <w:pPr>
              <w:spacing w:after="0" w:line="240" w:lineRule="auto"/>
              <w:ind w:firstLine="29"/>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4.</w:t>
            </w:r>
          </w:p>
        </w:tc>
        <w:tc>
          <w:tcPr>
            <w:tcW w:w="5529" w:type="dxa"/>
            <w:tcBorders>
              <w:top w:val="single" w:sz="4" w:space="0" w:color="auto"/>
              <w:left w:val="single" w:sz="4" w:space="0" w:color="auto"/>
              <w:bottom w:val="single" w:sz="4" w:space="0" w:color="auto"/>
              <w:right w:val="single" w:sz="4" w:space="0" w:color="auto"/>
            </w:tcBorders>
          </w:tcPr>
          <w:p w14:paraId="5272344A" w14:textId="34327567" w:rsidR="007B506A" w:rsidRPr="000E721D" w:rsidRDefault="007B506A" w:rsidP="0004337B">
            <w:pPr>
              <w:spacing w:after="0" w:line="240" w:lineRule="auto"/>
              <w:rPr>
                <w:rFonts w:ascii="Times New Roman" w:eastAsia="Times New Roman" w:hAnsi="Times New Roman" w:cs="Times New Roman"/>
                <w:color w:val="EE0000"/>
                <w:sz w:val="22"/>
                <w:lang w:eastAsia="lt-LT"/>
              </w:rPr>
            </w:pPr>
            <w:r>
              <w:rPr>
                <w:rFonts w:ascii="Times New Roman" w:eastAsia="Times New Roman" w:hAnsi="Times New Roman" w:cs="Times New Roman"/>
                <w:sz w:val="22"/>
                <w:lang w:eastAsia="lt-LT"/>
              </w:rPr>
              <w:t>Re</w:t>
            </w:r>
            <w:r w:rsidRPr="000E721D">
              <w:rPr>
                <w:rFonts w:ascii="Times New Roman" w:eastAsia="Times New Roman" w:hAnsi="Times New Roman" w:cs="Times New Roman"/>
                <w:sz w:val="22"/>
                <w:lang w:eastAsia="lt-LT"/>
              </w:rPr>
              <w:t>ngini</w:t>
            </w:r>
            <w:r>
              <w:rPr>
                <w:rFonts w:ascii="Times New Roman" w:eastAsia="Times New Roman" w:hAnsi="Times New Roman" w:cs="Times New Roman"/>
                <w:sz w:val="22"/>
                <w:lang w:eastAsia="lt-LT"/>
              </w:rPr>
              <w:t>o</w:t>
            </w:r>
            <w:r w:rsidRPr="000E721D">
              <w:rPr>
                <w:rFonts w:ascii="Times New Roman" w:eastAsia="Times New Roman" w:hAnsi="Times New Roman" w:cs="Times New Roman"/>
                <w:sz w:val="22"/>
                <w:lang w:eastAsia="lt-LT"/>
              </w:rPr>
              <w:t xml:space="preserve"> vedėjas (-a)</w:t>
            </w:r>
          </w:p>
        </w:tc>
        <w:tc>
          <w:tcPr>
            <w:tcW w:w="1510" w:type="dxa"/>
            <w:tcBorders>
              <w:top w:val="single" w:sz="4" w:space="0" w:color="auto"/>
              <w:left w:val="single" w:sz="4" w:space="0" w:color="auto"/>
              <w:bottom w:val="single" w:sz="4" w:space="0" w:color="auto"/>
              <w:right w:val="single" w:sz="4" w:space="0" w:color="auto"/>
            </w:tcBorders>
          </w:tcPr>
          <w:p w14:paraId="024CD95F" w14:textId="6CF1D3D4" w:rsidR="007B506A" w:rsidRPr="00AE1DEB" w:rsidRDefault="007B506A" w:rsidP="0004337B">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57E28453" w14:textId="7A8306B2" w:rsidR="007B506A" w:rsidRPr="00AE1DEB" w:rsidRDefault="003470F7" w:rsidP="0004337B">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140AFFE1" w14:textId="77777777" w:rsidR="007B506A" w:rsidRPr="00AE1DEB" w:rsidRDefault="007B506A" w:rsidP="0004337B">
            <w:pPr>
              <w:spacing w:after="0" w:line="240" w:lineRule="auto"/>
              <w:jc w:val="center"/>
              <w:rPr>
                <w:rFonts w:ascii="Times New Roman" w:eastAsia="Times New Roman" w:hAnsi="Times New Roman" w:cs="Times New Roman"/>
                <w:i/>
                <w:iCs/>
                <w:sz w:val="22"/>
                <w:lang w:eastAsia="lt-LT"/>
              </w:rPr>
            </w:pPr>
          </w:p>
        </w:tc>
      </w:tr>
      <w:tr w:rsidR="007B506A" w:rsidRPr="00AE1DEB" w14:paraId="5FD34E57" w14:textId="27BB319C"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2F9B92D8" w14:textId="751B8D42" w:rsidR="007B506A" w:rsidRPr="000E721D" w:rsidRDefault="007B506A" w:rsidP="00AE1DEB">
            <w:pPr>
              <w:spacing w:after="0" w:line="240" w:lineRule="auto"/>
              <w:ind w:firstLine="29"/>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5.</w:t>
            </w:r>
          </w:p>
        </w:tc>
        <w:tc>
          <w:tcPr>
            <w:tcW w:w="5529" w:type="dxa"/>
            <w:tcBorders>
              <w:top w:val="single" w:sz="4" w:space="0" w:color="auto"/>
              <w:left w:val="single" w:sz="4" w:space="0" w:color="auto"/>
              <w:bottom w:val="single" w:sz="4" w:space="0" w:color="auto"/>
              <w:right w:val="single" w:sz="4" w:space="0" w:color="auto"/>
            </w:tcBorders>
          </w:tcPr>
          <w:p w14:paraId="30118175" w14:textId="2BD672CF" w:rsidR="007B506A" w:rsidRPr="000E721D" w:rsidRDefault="007B506A" w:rsidP="0004337B">
            <w:pPr>
              <w:spacing w:after="0" w:line="240" w:lineRule="auto"/>
              <w:rPr>
                <w:rFonts w:ascii="Times New Roman" w:eastAsia="Times New Roman" w:hAnsi="Times New Roman" w:cs="Times New Roman"/>
                <w:color w:val="EE0000"/>
                <w:sz w:val="22"/>
                <w:lang w:eastAsia="lt-LT"/>
              </w:rPr>
            </w:pPr>
            <w:r>
              <w:rPr>
                <w:rFonts w:ascii="Times New Roman" w:eastAsia="Times New Roman" w:hAnsi="Times New Roman" w:cs="Times New Roman"/>
                <w:sz w:val="22"/>
                <w:lang w:eastAsia="lt-LT"/>
              </w:rPr>
              <w:t>Visuomenėje plačiai atpažįstamas</w:t>
            </w:r>
            <w:r w:rsidRPr="000E721D">
              <w:rPr>
                <w:rFonts w:ascii="Times New Roman" w:eastAsia="Times New Roman" w:hAnsi="Times New Roman" w:cs="Times New Roman"/>
                <w:sz w:val="22"/>
                <w:lang w:eastAsia="lt-LT"/>
              </w:rPr>
              <w:t xml:space="preserve"> rengini</w:t>
            </w:r>
            <w:r>
              <w:rPr>
                <w:rFonts w:ascii="Times New Roman" w:eastAsia="Times New Roman" w:hAnsi="Times New Roman" w:cs="Times New Roman"/>
                <w:sz w:val="22"/>
                <w:lang w:eastAsia="lt-LT"/>
              </w:rPr>
              <w:t>o</w:t>
            </w:r>
            <w:r w:rsidRPr="000E721D">
              <w:rPr>
                <w:rFonts w:ascii="Times New Roman" w:eastAsia="Times New Roman" w:hAnsi="Times New Roman" w:cs="Times New Roman"/>
                <w:sz w:val="22"/>
                <w:lang w:eastAsia="lt-LT"/>
              </w:rPr>
              <w:t xml:space="preserve"> vedėjas (-a)</w:t>
            </w:r>
          </w:p>
        </w:tc>
        <w:tc>
          <w:tcPr>
            <w:tcW w:w="1510" w:type="dxa"/>
            <w:tcBorders>
              <w:top w:val="single" w:sz="4" w:space="0" w:color="auto"/>
              <w:left w:val="single" w:sz="4" w:space="0" w:color="auto"/>
              <w:bottom w:val="single" w:sz="4" w:space="0" w:color="auto"/>
              <w:right w:val="single" w:sz="4" w:space="0" w:color="auto"/>
            </w:tcBorders>
          </w:tcPr>
          <w:p w14:paraId="2AA039BA" w14:textId="2A6E89FA" w:rsidR="007B506A" w:rsidRPr="00AE1DEB" w:rsidRDefault="007B506A" w:rsidP="0004337B">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2E2C5648" w14:textId="0FA4D1E1" w:rsidR="007B506A" w:rsidRPr="00AE1DEB" w:rsidRDefault="003470F7" w:rsidP="0004337B">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536B039D" w14:textId="77777777" w:rsidR="007B506A" w:rsidRPr="00AE1DEB" w:rsidRDefault="007B506A" w:rsidP="0004337B">
            <w:pPr>
              <w:spacing w:after="0" w:line="240" w:lineRule="auto"/>
              <w:jc w:val="center"/>
              <w:rPr>
                <w:rFonts w:ascii="Times New Roman" w:eastAsia="Times New Roman" w:hAnsi="Times New Roman" w:cs="Times New Roman"/>
                <w:i/>
                <w:iCs/>
                <w:sz w:val="22"/>
                <w:lang w:eastAsia="lt-LT"/>
              </w:rPr>
            </w:pPr>
          </w:p>
        </w:tc>
      </w:tr>
      <w:tr w:rsidR="007B506A" w:rsidRPr="00AE1DEB" w14:paraId="1309DE65" w14:textId="3E9B6E9E"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48713B2B" w14:textId="541CC949" w:rsidR="007B506A" w:rsidRPr="000E721D" w:rsidRDefault="007B506A" w:rsidP="00AE1DEB">
            <w:pPr>
              <w:spacing w:after="0" w:line="240" w:lineRule="auto"/>
              <w:ind w:firstLine="29"/>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6.</w:t>
            </w:r>
          </w:p>
        </w:tc>
        <w:tc>
          <w:tcPr>
            <w:tcW w:w="5529" w:type="dxa"/>
            <w:tcBorders>
              <w:top w:val="single" w:sz="4" w:space="0" w:color="auto"/>
              <w:left w:val="single" w:sz="4" w:space="0" w:color="auto"/>
              <w:bottom w:val="single" w:sz="4" w:space="0" w:color="auto"/>
              <w:right w:val="single" w:sz="4" w:space="0" w:color="auto"/>
            </w:tcBorders>
          </w:tcPr>
          <w:p w14:paraId="32159F7E" w14:textId="3E072B32" w:rsidR="007B506A" w:rsidRPr="000E721D" w:rsidRDefault="007B506A" w:rsidP="0004337B">
            <w:pPr>
              <w:spacing w:after="0" w:line="240" w:lineRule="auto"/>
              <w:rPr>
                <w:rFonts w:ascii="Times New Roman" w:eastAsia="Times New Roman" w:hAnsi="Times New Roman" w:cs="Times New Roman"/>
                <w:color w:val="EE0000"/>
                <w:sz w:val="22"/>
                <w:lang w:eastAsia="lt-LT"/>
              </w:rPr>
            </w:pPr>
            <w:r>
              <w:rPr>
                <w:rFonts w:ascii="Times New Roman" w:eastAsia="Times New Roman" w:hAnsi="Times New Roman" w:cs="Times New Roman"/>
                <w:sz w:val="22"/>
                <w:lang w:eastAsia="lt-LT"/>
              </w:rPr>
              <w:t>M</w:t>
            </w:r>
            <w:r w:rsidRPr="000E721D">
              <w:rPr>
                <w:rFonts w:ascii="Times New Roman" w:eastAsia="Times New Roman" w:hAnsi="Times New Roman" w:cs="Times New Roman"/>
                <w:sz w:val="22"/>
                <w:lang w:eastAsia="lt-LT"/>
              </w:rPr>
              <w:t>eninės programos integracija renginyje</w:t>
            </w:r>
          </w:p>
        </w:tc>
        <w:tc>
          <w:tcPr>
            <w:tcW w:w="1510" w:type="dxa"/>
            <w:tcBorders>
              <w:top w:val="single" w:sz="4" w:space="0" w:color="auto"/>
              <w:left w:val="single" w:sz="4" w:space="0" w:color="auto"/>
              <w:bottom w:val="single" w:sz="4" w:space="0" w:color="auto"/>
              <w:right w:val="single" w:sz="4" w:space="0" w:color="auto"/>
            </w:tcBorders>
          </w:tcPr>
          <w:p w14:paraId="02946C42" w14:textId="320C36DD" w:rsidR="007B506A" w:rsidRPr="00AE1DEB" w:rsidRDefault="007B506A" w:rsidP="0004337B">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71E388C9" w14:textId="69ED781E" w:rsidR="007B506A" w:rsidRPr="00AE1DEB" w:rsidRDefault="00EF0FC2" w:rsidP="0004337B">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6BEF6675" w14:textId="77777777" w:rsidR="007B506A" w:rsidRPr="00AE1DEB" w:rsidRDefault="007B506A" w:rsidP="0004337B">
            <w:pPr>
              <w:spacing w:after="0" w:line="240" w:lineRule="auto"/>
              <w:jc w:val="center"/>
              <w:rPr>
                <w:rFonts w:ascii="Times New Roman" w:eastAsia="Times New Roman" w:hAnsi="Times New Roman" w:cs="Times New Roman"/>
                <w:i/>
                <w:iCs/>
                <w:sz w:val="22"/>
                <w:lang w:eastAsia="lt-LT"/>
              </w:rPr>
            </w:pPr>
          </w:p>
        </w:tc>
      </w:tr>
      <w:tr w:rsidR="007B506A" w:rsidRPr="00AE1DEB" w14:paraId="6871E416" w14:textId="365FD7E5"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7CA587EE" w14:textId="3EA557FB" w:rsidR="007B506A" w:rsidRPr="000E721D" w:rsidRDefault="007B506A" w:rsidP="00AE1DEB">
            <w:pPr>
              <w:spacing w:after="0" w:line="240" w:lineRule="auto"/>
              <w:ind w:firstLine="29"/>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7.</w:t>
            </w:r>
          </w:p>
        </w:tc>
        <w:tc>
          <w:tcPr>
            <w:tcW w:w="5529" w:type="dxa"/>
            <w:tcBorders>
              <w:top w:val="single" w:sz="4" w:space="0" w:color="auto"/>
              <w:left w:val="single" w:sz="4" w:space="0" w:color="auto"/>
              <w:bottom w:val="single" w:sz="4" w:space="0" w:color="auto"/>
              <w:right w:val="single" w:sz="4" w:space="0" w:color="auto"/>
            </w:tcBorders>
          </w:tcPr>
          <w:p w14:paraId="2E1F2C87" w14:textId="20D9B9F2" w:rsidR="007B506A" w:rsidRPr="000E721D" w:rsidRDefault="007B506A" w:rsidP="0004337B">
            <w:pPr>
              <w:spacing w:after="0" w:line="240" w:lineRule="auto"/>
              <w:rPr>
                <w:rFonts w:ascii="Times New Roman" w:eastAsia="Times New Roman" w:hAnsi="Times New Roman" w:cs="Times New Roman"/>
                <w:color w:val="EE0000"/>
                <w:sz w:val="22"/>
                <w:lang w:eastAsia="lt-LT"/>
              </w:rPr>
            </w:pPr>
            <w:r>
              <w:rPr>
                <w:rFonts w:ascii="Times New Roman" w:eastAsia="Times New Roman" w:hAnsi="Times New Roman" w:cs="Times New Roman"/>
                <w:sz w:val="22"/>
                <w:lang w:eastAsia="lt-LT"/>
              </w:rPr>
              <w:t>Visuomenėje plačiai atpažįstamo atlikėjo</w:t>
            </w:r>
            <w:r w:rsidRPr="000E721D">
              <w:rPr>
                <w:rFonts w:ascii="Times New Roman" w:eastAsia="Times New Roman" w:hAnsi="Times New Roman" w:cs="Times New Roman"/>
                <w:sz w:val="22"/>
                <w:lang w:eastAsia="lt-LT"/>
              </w:rPr>
              <w:t xml:space="preserve"> programos integracija renginyje </w:t>
            </w:r>
          </w:p>
        </w:tc>
        <w:tc>
          <w:tcPr>
            <w:tcW w:w="1510" w:type="dxa"/>
            <w:tcBorders>
              <w:top w:val="single" w:sz="4" w:space="0" w:color="auto"/>
              <w:left w:val="single" w:sz="4" w:space="0" w:color="auto"/>
              <w:bottom w:val="single" w:sz="4" w:space="0" w:color="auto"/>
              <w:right w:val="single" w:sz="4" w:space="0" w:color="auto"/>
            </w:tcBorders>
          </w:tcPr>
          <w:p w14:paraId="7CFBF1A3" w14:textId="698C856A" w:rsidR="007B506A" w:rsidRPr="00AE1DEB" w:rsidRDefault="007B506A" w:rsidP="0004337B">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05B28BE5" w14:textId="447D882B" w:rsidR="007B506A" w:rsidRPr="00AE1DEB" w:rsidRDefault="003470F7" w:rsidP="0004337B">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15EA2C1C" w14:textId="77777777" w:rsidR="007B506A" w:rsidRPr="00AE1DEB" w:rsidRDefault="007B506A" w:rsidP="0004337B">
            <w:pPr>
              <w:spacing w:after="0" w:line="240" w:lineRule="auto"/>
              <w:jc w:val="center"/>
              <w:rPr>
                <w:rFonts w:ascii="Times New Roman" w:eastAsia="Times New Roman" w:hAnsi="Times New Roman" w:cs="Times New Roman"/>
                <w:i/>
                <w:iCs/>
                <w:sz w:val="22"/>
                <w:lang w:eastAsia="lt-LT"/>
              </w:rPr>
            </w:pPr>
          </w:p>
        </w:tc>
      </w:tr>
      <w:tr w:rsidR="007B506A" w:rsidRPr="00AE1DEB" w14:paraId="17466C4C" w14:textId="6DEA7399"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120371E5" w14:textId="21EB9AF1" w:rsidR="007B506A" w:rsidRPr="000E721D" w:rsidRDefault="007B506A" w:rsidP="00D63CCD">
            <w:pPr>
              <w:spacing w:after="0" w:line="240" w:lineRule="auto"/>
              <w:ind w:firstLine="29"/>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8.</w:t>
            </w:r>
          </w:p>
        </w:tc>
        <w:tc>
          <w:tcPr>
            <w:tcW w:w="5529" w:type="dxa"/>
            <w:tcBorders>
              <w:top w:val="single" w:sz="4" w:space="0" w:color="auto"/>
              <w:left w:val="single" w:sz="4" w:space="0" w:color="auto"/>
              <w:bottom w:val="single" w:sz="4" w:space="0" w:color="auto"/>
              <w:right w:val="single" w:sz="4" w:space="0" w:color="auto"/>
            </w:tcBorders>
          </w:tcPr>
          <w:p w14:paraId="261D46E8" w14:textId="77777777" w:rsidR="007B506A" w:rsidRDefault="007B506A" w:rsidP="00D63CCD">
            <w:pPr>
              <w:spacing w:after="0" w:line="240" w:lineRule="auto"/>
              <w:rPr>
                <w:rFonts w:ascii="Times New Roman" w:eastAsia="Times New Roman" w:hAnsi="Times New Roman" w:cs="Times New Roman"/>
                <w:sz w:val="22"/>
                <w:lang w:eastAsia="lt-LT"/>
              </w:rPr>
            </w:pPr>
            <w:r w:rsidRPr="000E721D">
              <w:rPr>
                <w:rFonts w:ascii="Times New Roman" w:eastAsia="Times New Roman" w:hAnsi="Times New Roman" w:cs="Times New Roman"/>
                <w:sz w:val="22"/>
                <w:lang w:eastAsia="lt-LT"/>
              </w:rPr>
              <w:t>Renginio įgarsinimas</w:t>
            </w:r>
            <w:r>
              <w:rPr>
                <w:rFonts w:ascii="Times New Roman" w:eastAsia="Times New Roman" w:hAnsi="Times New Roman" w:cs="Times New Roman"/>
                <w:sz w:val="22"/>
                <w:lang w:eastAsia="lt-LT"/>
              </w:rPr>
              <w:t xml:space="preserve"> (be atlikėjų) </w:t>
            </w:r>
          </w:p>
          <w:p w14:paraId="2935139E" w14:textId="6202F27B" w:rsidR="007B506A" w:rsidRPr="00760FD1" w:rsidRDefault="007B506A" w:rsidP="00D63CCD">
            <w:pPr>
              <w:spacing w:after="0" w:line="240" w:lineRule="auto"/>
              <w:rPr>
                <w:rFonts w:ascii="Times New Roman" w:eastAsia="Times New Roman" w:hAnsi="Times New Roman" w:cs="Times New Roman"/>
                <w:sz w:val="22"/>
                <w:highlight w:val="yellow"/>
                <w:lang w:eastAsia="lt-LT"/>
              </w:rPr>
            </w:pPr>
            <w:r w:rsidRPr="00D63CCD">
              <w:rPr>
                <w:rFonts w:ascii="Times New Roman" w:eastAsia="Times New Roman" w:hAnsi="Times New Roman" w:cs="Times New Roman"/>
                <w:i/>
                <w:iCs/>
                <w:sz w:val="22"/>
                <w:lang w:eastAsia="lt-LT"/>
              </w:rPr>
              <w:t>(</w:t>
            </w:r>
            <w:r>
              <w:rPr>
                <w:rFonts w:ascii="Times New Roman" w:eastAsia="Times New Roman" w:hAnsi="Times New Roman" w:cs="Times New Roman"/>
                <w:i/>
                <w:iCs/>
                <w:sz w:val="22"/>
                <w:lang w:eastAsia="lt-LT"/>
              </w:rPr>
              <w:t xml:space="preserve">gali būti </w:t>
            </w:r>
            <w:r w:rsidRPr="00D63CCD">
              <w:rPr>
                <w:rFonts w:ascii="Times New Roman" w:eastAsia="Times New Roman" w:hAnsi="Times New Roman" w:cs="Times New Roman"/>
                <w:i/>
                <w:iCs/>
                <w:sz w:val="22"/>
                <w:lang w:eastAsia="lt-LT"/>
              </w:rPr>
              <w:t>užsakomas</w:t>
            </w:r>
            <w:r>
              <w:rPr>
                <w:rFonts w:ascii="Times New Roman" w:eastAsia="Times New Roman" w:hAnsi="Times New Roman" w:cs="Times New Roman"/>
                <w:i/>
                <w:iCs/>
                <w:sz w:val="22"/>
                <w:lang w:eastAsia="lt-LT"/>
              </w:rPr>
              <w:t xml:space="preserve"> tik</w:t>
            </w:r>
            <w:r w:rsidRPr="00D63CCD">
              <w:rPr>
                <w:rFonts w:ascii="Times New Roman" w:eastAsia="Times New Roman" w:hAnsi="Times New Roman" w:cs="Times New Roman"/>
                <w:i/>
                <w:iCs/>
                <w:sz w:val="22"/>
                <w:lang w:eastAsia="lt-LT"/>
              </w:rPr>
              <w:t xml:space="preserve"> tada, jei </w:t>
            </w:r>
            <w:r>
              <w:rPr>
                <w:rFonts w:ascii="Times New Roman" w:eastAsia="Times New Roman" w:hAnsi="Times New Roman" w:cs="Times New Roman"/>
                <w:i/>
                <w:iCs/>
                <w:sz w:val="22"/>
                <w:lang w:eastAsia="lt-LT"/>
              </w:rPr>
              <w:t>ne</w:t>
            </w:r>
            <w:r w:rsidRPr="00D63CCD">
              <w:rPr>
                <w:rFonts w:ascii="Times New Roman" w:eastAsia="Times New Roman" w:hAnsi="Times New Roman" w:cs="Times New Roman"/>
                <w:i/>
                <w:iCs/>
                <w:sz w:val="22"/>
                <w:lang w:eastAsia="lt-LT"/>
              </w:rPr>
              <w:t>užsakom</w:t>
            </w:r>
            <w:r>
              <w:rPr>
                <w:rFonts w:ascii="Times New Roman" w:eastAsia="Times New Roman" w:hAnsi="Times New Roman" w:cs="Times New Roman"/>
                <w:i/>
                <w:iCs/>
                <w:sz w:val="22"/>
                <w:lang w:eastAsia="lt-LT"/>
              </w:rPr>
              <w:t>as 9</w:t>
            </w:r>
            <w:r w:rsidRPr="00D63CCD">
              <w:rPr>
                <w:rFonts w:ascii="Times New Roman" w:eastAsia="Times New Roman" w:hAnsi="Times New Roman" w:cs="Times New Roman"/>
                <w:i/>
                <w:iCs/>
                <w:sz w:val="22"/>
                <w:lang w:eastAsia="lt-LT"/>
              </w:rPr>
              <w:t xml:space="preserve"> punkta</w:t>
            </w:r>
            <w:r>
              <w:rPr>
                <w:rFonts w:ascii="Times New Roman" w:eastAsia="Times New Roman" w:hAnsi="Times New Roman" w:cs="Times New Roman"/>
                <w:i/>
                <w:iCs/>
                <w:sz w:val="22"/>
                <w:lang w:eastAsia="lt-LT"/>
              </w:rPr>
              <w:t>s</w:t>
            </w:r>
            <w:r w:rsidRPr="00D63CCD">
              <w:rPr>
                <w:rFonts w:ascii="Times New Roman" w:eastAsia="Times New Roman" w:hAnsi="Times New Roman" w:cs="Times New Roman"/>
                <w:i/>
                <w:iCs/>
                <w:sz w:val="22"/>
                <w:lang w:eastAsia="lt-LT"/>
              </w:rPr>
              <w:t>)</w:t>
            </w:r>
          </w:p>
        </w:tc>
        <w:tc>
          <w:tcPr>
            <w:tcW w:w="1510" w:type="dxa"/>
            <w:tcBorders>
              <w:top w:val="single" w:sz="4" w:space="0" w:color="auto"/>
              <w:left w:val="single" w:sz="4" w:space="0" w:color="auto"/>
              <w:bottom w:val="single" w:sz="4" w:space="0" w:color="auto"/>
              <w:right w:val="single" w:sz="4" w:space="0" w:color="auto"/>
            </w:tcBorders>
          </w:tcPr>
          <w:p w14:paraId="743E5B6D" w14:textId="7896B81D"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7525F889" w14:textId="6A475186" w:rsidR="007B506A" w:rsidRPr="00AE1DEB" w:rsidRDefault="00082F7E" w:rsidP="00D63CCD">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56619D8E"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48A599AE" w14:textId="38DB168F"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5A7D3819" w14:textId="1D3D3A03" w:rsidR="007B506A" w:rsidRPr="000E721D" w:rsidRDefault="007B506A" w:rsidP="00D63CCD">
            <w:pPr>
              <w:spacing w:after="0" w:line="240" w:lineRule="auto"/>
              <w:ind w:firstLine="29"/>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9.</w:t>
            </w:r>
          </w:p>
        </w:tc>
        <w:tc>
          <w:tcPr>
            <w:tcW w:w="5529" w:type="dxa"/>
            <w:tcBorders>
              <w:top w:val="single" w:sz="4" w:space="0" w:color="auto"/>
              <w:left w:val="single" w:sz="4" w:space="0" w:color="auto"/>
              <w:bottom w:val="single" w:sz="4" w:space="0" w:color="auto"/>
              <w:right w:val="single" w:sz="4" w:space="0" w:color="auto"/>
            </w:tcBorders>
          </w:tcPr>
          <w:p w14:paraId="4BD8A858" w14:textId="77777777" w:rsidR="007B506A" w:rsidRDefault="007B506A" w:rsidP="00D63CCD">
            <w:pPr>
              <w:spacing w:after="0" w:line="240" w:lineRule="auto"/>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Renginio ir atlikėjų</w:t>
            </w:r>
            <w:r w:rsidRPr="000E721D">
              <w:rPr>
                <w:rFonts w:ascii="Times New Roman" w:eastAsia="Times New Roman" w:hAnsi="Times New Roman" w:cs="Times New Roman"/>
                <w:sz w:val="22"/>
                <w:lang w:eastAsia="lt-LT"/>
              </w:rPr>
              <w:t xml:space="preserve"> įgarsinimas</w:t>
            </w:r>
            <w:r>
              <w:rPr>
                <w:rFonts w:ascii="Times New Roman" w:eastAsia="Times New Roman" w:hAnsi="Times New Roman" w:cs="Times New Roman"/>
                <w:sz w:val="22"/>
                <w:lang w:eastAsia="lt-LT"/>
              </w:rPr>
              <w:t xml:space="preserve"> </w:t>
            </w:r>
          </w:p>
          <w:p w14:paraId="10DE01B5" w14:textId="0EB1B3E6" w:rsidR="007B506A" w:rsidRPr="00760FD1" w:rsidRDefault="007B506A" w:rsidP="00D63CCD">
            <w:pPr>
              <w:spacing w:after="0" w:line="240" w:lineRule="auto"/>
              <w:rPr>
                <w:rFonts w:ascii="Times New Roman" w:eastAsia="Times New Roman" w:hAnsi="Times New Roman" w:cs="Times New Roman"/>
                <w:sz w:val="22"/>
                <w:highlight w:val="yellow"/>
                <w:lang w:eastAsia="lt-LT"/>
              </w:rPr>
            </w:pPr>
            <w:r w:rsidRPr="00D63CCD">
              <w:rPr>
                <w:rFonts w:ascii="Times New Roman" w:eastAsia="Times New Roman" w:hAnsi="Times New Roman" w:cs="Times New Roman"/>
                <w:i/>
                <w:iCs/>
                <w:sz w:val="22"/>
                <w:lang w:eastAsia="lt-LT"/>
              </w:rPr>
              <w:t>(</w:t>
            </w:r>
            <w:r>
              <w:rPr>
                <w:rFonts w:ascii="Times New Roman" w:eastAsia="Times New Roman" w:hAnsi="Times New Roman" w:cs="Times New Roman"/>
                <w:i/>
                <w:iCs/>
                <w:sz w:val="22"/>
                <w:lang w:eastAsia="lt-LT"/>
              </w:rPr>
              <w:t xml:space="preserve">gali būti </w:t>
            </w:r>
            <w:r w:rsidRPr="00D63CCD">
              <w:rPr>
                <w:rFonts w:ascii="Times New Roman" w:eastAsia="Times New Roman" w:hAnsi="Times New Roman" w:cs="Times New Roman"/>
                <w:i/>
                <w:iCs/>
                <w:sz w:val="22"/>
                <w:lang w:eastAsia="lt-LT"/>
              </w:rPr>
              <w:t>užsakomas</w:t>
            </w:r>
            <w:r>
              <w:rPr>
                <w:rFonts w:ascii="Times New Roman" w:eastAsia="Times New Roman" w:hAnsi="Times New Roman" w:cs="Times New Roman"/>
                <w:i/>
                <w:iCs/>
                <w:sz w:val="22"/>
                <w:lang w:eastAsia="lt-LT"/>
              </w:rPr>
              <w:t xml:space="preserve"> tik</w:t>
            </w:r>
            <w:r w:rsidRPr="00D63CCD">
              <w:rPr>
                <w:rFonts w:ascii="Times New Roman" w:eastAsia="Times New Roman" w:hAnsi="Times New Roman" w:cs="Times New Roman"/>
                <w:i/>
                <w:iCs/>
                <w:sz w:val="22"/>
                <w:lang w:eastAsia="lt-LT"/>
              </w:rPr>
              <w:t xml:space="preserve"> tada, jei </w:t>
            </w:r>
            <w:r>
              <w:rPr>
                <w:rFonts w:ascii="Times New Roman" w:eastAsia="Times New Roman" w:hAnsi="Times New Roman" w:cs="Times New Roman"/>
                <w:i/>
                <w:iCs/>
                <w:sz w:val="22"/>
                <w:lang w:eastAsia="lt-LT"/>
              </w:rPr>
              <w:t>ne</w:t>
            </w:r>
            <w:r w:rsidRPr="00D63CCD">
              <w:rPr>
                <w:rFonts w:ascii="Times New Roman" w:eastAsia="Times New Roman" w:hAnsi="Times New Roman" w:cs="Times New Roman"/>
                <w:i/>
                <w:iCs/>
                <w:sz w:val="22"/>
                <w:lang w:eastAsia="lt-LT"/>
              </w:rPr>
              <w:t xml:space="preserve">užsakomi 6 </w:t>
            </w:r>
            <w:r>
              <w:rPr>
                <w:rFonts w:ascii="Times New Roman" w:eastAsia="Times New Roman" w:hAnsi="Times New Roman" w:cs="Times New Roman"/>
                <w:i/>
                <w:iCs/>
                <w:sz w:val="22"/>
                <w:lang w:eastAsia="lt-LT"/>
              </w:rPr>
              <w:t>ar/ir</w:t>
            </w:r>
            <w:r w:rsidRPr="00D63CCD">
              <w:rPr>
                <w:rFonts w:ascii="Times New Roman" w:eastAsia="Times New Roman" w:hAnsi="Times New Roman" w:cs="Times New Roman"/>
                <w:i/>
                <w:iCs/>
                <w:sz w:val="22"/>
                <w:lang w:eastAsia="lt-LT"/>
              </w:rPr>
              <w:t xml:space="preserve"> 7 punktai)</w:t>
            </w:r>
          </w:p>
        </w:tc>
        <w:tc>
          <w:tcPr>
            <w:tcW w:w="1510" w:type="dxa"/>
            <w:tcBorders>
              <w:top w:val="single" w:sz="4" w:space="0" w:color="auto"/>
              <w:left w:val="single" w:sz="4" w:space="0" w:color="auto"/>
              <w:bottom w:val="single" w:sz="4" w:space="0" w:color="auto"/>
              <w:right w:val="single" w:sz="4" w:space="0" w:color="auto"/>
            </w:tcBorders>
          </w:tcPr>
          <w:p w14:paraId="2FF44270" w14:textId="4C718EFF"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4AFF87D3" w14:textId="65A07C29" w:rsidR="007B506A" w:rsidRPr="00AE1DEB" w:rsidRDefault="00082F7E" w:rsidP="00D63CCD">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47FD499C"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351B54A0" w14:textId="425762E3"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4F5D6696" w14:textId="4304BD60" w:rsidR="007B506A" w:rsidRDefault="007B506A" w:rsidP="00D63CCD">
            <w:pPr>
              <w:spacing w:after="0" w:line="240" w:lineRule="auto"/>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10.</w:t>
            </w:r>
          </w:p>
        </w:tc>
        <w:tc>
          <w:tcPr>
            <w:tcW w:w="5529" w:type="dxa"/>
            <w:tcBorders>
              <w:top w:val="single" w:sz="4" w:space="0" w:color="auto"/>
              <w:left w:val="single" w:sz="4" w:space="0" w:color="auto"/>
              <w:bottom w:val="single" w:sz="4" w:space="0" w:color="auto"/>
              <w:right w:val="single" w:sz="4" w:space="0" w:color="auto"/>
            </w:tcBorders>
          </w:tcPr>
          <w:p w14:paraId="4D3567F4" w14:textId="1C986A70" w:rsidR="007B506A" w:rsidRPr="000E721D" w:rsidRDefault="007B506A" w:rsidP="00D63CCD">
            <w:pPr>
              <w:spacing w:after="0" w:line="240" w:lineRule="auto"/>
              <w:rPr>
                <w:rFonts w:ascii="Times New Roman" w:eastAsia="Times New Roman" w:hAnsi="Times New Roman" w:cs="Times New Roman"/>
                <w:sz w:val="22"/>
                <w:lang w:eastAsia="lt-LT"/>
              </w:rPr>
            </w:pPr>
            <w:r w:rsidRPr="000E721D">
              <w:rPr>
                <w:rFonts w:ascii="Times New Roman" w:eastAsia="Times New Roman" w:hAnsi="Times New Roman" w:cs="Times New Roman"/>
                <w:sz w:val="22"/>
                <w:lang w:eastAsia="lt-LT"/>
              </w:rPr>
              <w:t>Renginio apšvietimas</w:t>
            </w:r>
          </w:p>
        </w:tc>
        <w:tc>
          <w:tcPr>
            <w:tcW w:w="1510" w:type="dxa"/>
            <w:tcBorders>
              <w:top w:val="single" w:sz="4" w:space="0" w:color="auto"/>
              <w:left w:val="single" w:sz="4" w:space="0" w:color="auto"/>
              <w:bottom w:val="single" w:sz="4" w:space="0" w:color="auto"/>
              <w:right w:val="single" w:sz="4" w:space="0" w:color="auto"/>
            </w:tcBorders>
          </w:tcPr>
          <w:p w14:paraId="14E1CA51" w14:textId="4C4E806C"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3FB613E3" w14:textId="11C00CE3" w:rsidR="007B506A" w:rsidRPr="00AE1DEB" w:rsidRDefault="00082F7E" w:rsidP="00D63CCD">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4</w:t>
            </w:r>
          </w:p>
        </w:tc>
        <w:tc>
          <w:tcPr>
            <w:tcW w:w="1160" w:type="dxa"/>
            <w:tcBorders>
              <w:top w:val="single" w:sz="4" w:space="0" w:color="auto"/>
              <w:left w:val="single" w:sz="4" w:space="0" w:color="auto"/>
              <w:bottom w:val="single" w:sz="4" w:space="0" w:color="auto"/>
              <w:right w:val="single" w:sz="4" w:space="0" w:color="auto"/>
            </w:tcBorders>
          </w:tcPr>
          <w:p w14:paraId="2D79766F"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5A46C150" w14:textId="1D5FB00F"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74481327" w14:textId="23D92487" w:rsidR="007B506A" w:rsidRPr="000E721D" w:rsidRDefault="007B506A" w:rsidP="00D63CCD">
            <w:pPr>
              <w:spacing w:after="0" w:line="240" w:lineRule="auto"/>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11</w:t>
            </w:r>
            <w:r w:rsidRPr="000E721D">
              <w:rPr>
                <w:rFonts w:ascii="Times New Roman" w:eastAsia="Times New Roman" w:hAnsi="Times New Roman" w:cs="Times New Roman"/>
                <w:sz w:val="22"/>
                <w:lang w:eastAsia="lt-LT"/>
              </w:rPr>
              <w:t>.</w:t>
            </w:r>
          </w:p>
        </w:tc>
        <w:tc>
          <w:tcPr>
            <w:tcW w:w="5529" w:type="dxa"/>
            <w:tcBorders>
              <w:top w:val="single" w:sz="4" w:space="0" w:color="auto"/>
              <w:left w:val="single" w:sz="4" w:space="0" w:color="auto"/>
              <w:bottom w:val="single" w:sz="4" w:space="0" w:color="auto"/>
              <w:right w:val="single" w:sz="4" w:space="0" w:color="auto"/>
            </w:tcBorders>
          </w:tcPr>
          <w:p w14:paraId="1814694C" w14:textId="636F3F00" w:rsidR="007B506A" w:rsidRPr="000E721D" w:rsidRDefault="007B506A" w:rsidP="00D63CCD">
            <w:pPr>
              <w:spacing w:after="0" w:line="240" w:lineRule="auto"/>
              <w:rPr>
                <w:rFonts w:ascii="Times New Roman" w:eastAsia="Times New Roman" w:hAnsi="Times New Roman" w:cs="Times New Roman"/>
                <w:color w:val="EE0000"/>
                <w:sz w:val="22"/>
                <w:lang w:eastAsia="lt-LT"/>
              </w:rPr>
            </w:pPr>
            <w:r w:rsidRPr="000E721D">
              <w:rPr>
                <w:rFonts w:ascii="Times New Roman" w:eastAsia="Times New Roman" w:hAnsi="Times New Roman" w:cs="Times New Roman"/>
                <w:sz w:val="22"/>
                <w:lang w:eastAsia="lt-LT"/>
              </w:rPr>
              <w:t>Renginio vizualini</w:t>
            </w:r>
            <w:r>
              <w:rPr>
                <w:rFonts w:ascii="Times New Roman" w:eastAsia="Times New Roman" w:hAnsi="Times New Roman" w:cs="Times New Roman"/>
                <w:sz w:val="22"/>
                <w:lang w:eastAsia="lt-LT"/>
              </w:rPr>
              <w:t>s</w:t>
            </w:r>
            <w:r w:rsidRPr="000E721D">
              <w:rPr>
                <w:rFonts w:ascii="Times New Roman" w:eastAsia="Times New Roman" w:hAnsi="Times New Roman" w:cs="Times New Roman"/>
                <w:sz w:val="22"/>
                <w:lang w:eastAsia="lt-LT"/>
              </w:rPr>
              <w:t xml:space="preserve"> apipavidalinimas ir scenografija </w:t>
            </w:r>
          </w:p>
        </w:tc>
        <w:tc>
          <w:tcPr>
            <w:tcW w:w="1510" w:type="dxa"/>
            <w:tcBorders>
              <w:top w:val="single" w:sz="4" w:space="0" w:color="auto"/>
              <w:left w:val="single" w:sz="4" w:space="0" w:color="auto"/>
              <w:bottom w:val="single" w:sz="4" w:space="0" w:color="auto"/>
              <w:right w:val="single" w:sz="4" w:space="0" w:color="auto"/>
            </w:tcBorders>
          </w:tcPr>
          <w:p w14:paraId="62185376" w14:textId="534066BE" w:rsidR="007B506A" w:rsidRPr="00AE1DEB" w:rsidRDefault="007B506A" w:rsidP="00D63CCD">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3D013AB7" w14:textId="1A2C115E" w:rsidR="007B506A" w:rsidRPr="00AE1DEB" w:rsidRDefault="00082F7E" w:rsidP="00D63CCD">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4</w:t>
            </w:r>
          </w:p>
        </w:tc>
        <w:tc>
          <w:tcPr>
            <w:tcW w:w="1160" w:type="dxa"/>
            <w:tcBorders>
              <w:top w:val="single" w:sz="4" w:space="0" w:color="auto"/>
              <w:left w:val="single" w:sz="4" w:space="0" w:color="auto"/>
              <w:bottom w:val="single" w:sz="4" w:space="0" w:color="auto"/>
              <w:right w:val="single" w:sz="4" w:space="0" w:color="auto"/>
            </w:tcBorders>
          </w:tcPr>
          <w:p w14:paraId="7AF1E026"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6C92A537" w14:textId="61821A98"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67730608" w14:textId="11B1AC93" w:rsidR="007B506A" w:rsidRPr="000E721D" w:rsidRDefault="007B506A" w:rsidP="00D63CCD">
            <w:pPr>
              <w:spacing w:after="0" w:line="240" w:lineRule="auto"/>
              <w:rPr>
                <w:rFonts w:ascii="Times New Roman" w:eastAsia="Times New Roman" w:hAnsi="Times New Roman" w:cs="Times New Roman"/>
                <w:sz w:val="22"/>
                <w:lang w:eastAsia="lt-LT"/>
              </w:rPr>
            </w:pPr>
            <w:r>
              <w:rPr>
                <w:rFonts w:ascii="Times New Roman" w:eastAsia="Times New Roman" w:hAnsi="Times New Roman" w:cs="Times New Roman"/>
                <w:sz w:val="22"/>
                <w:lang w:eastAsia="lt-LT"/>
              </w:rPr>
              <w:t>12</w:t>
            </w:r>
            <w:r w:rsidRPr="000E721D">
              <w:rPr>
                <w:rFonts w:ascii="Times New Roman" w:eastAsia="Times New Roman" w:hAnsi="Times New Roman" w:cs="Times New Roman"/>
                <w:sz w:val="22"/>
                <w:lang w:eastAsia="lt-LT"/>
              </w:rPr>
              <w:t>.</w:t>
            </w:r>
          </w:p>
        </w:tc>
        <w:tc>
          <w:tcPr>
            <w:tcW w:w="5529" w:type="dxa"/>
            <w:tcBorders>
              <w:top w:val="single" w:sz="4" w:space="0" w:color="auto"/>
              <w:left w:val="single" w:sz="4" w:space="0" w:color="auto"/>
              <w:bottom w:val="single" w:sz="4" w:space="0" w:color="auto"/>
              <w:right w:val="single" w:sz="4" w:space="0" w:color="auto"/>
            </w:tcBorders>
          </w:tcPr>
          <w:p w14:paraId="2381482F" w14:textId="69EB7F34" w:rsidR="007B506A" w:rsidRPr="000E721D" w:rsidRDefault="007B506A" w:rsidP="00D63CCD">
            <w:pPr>
              <w:spacing w:after="0" w:line="240" w:lineRule="auto"/>
              <w:rPr>
                <w:rFonts w:ascii="Times New Roman" w:eastAsia="Times New Roman" w:hAnsi="Times New Roman" w:cs="Times New Roman"/>
                <w:color w:val="EE0000"/>
                <w:sz w:val="22"/>
                <w:lang w:eastAsia="lt-LT"/>
              </w:rPr>
            </w:pPr>
            <w:r w:rsidRPr="000E721D">
              <w:rPr>
                <w:rFonts w:ascii="Times New Roman" w:eastAsia="Times New Roman" w:hAnsi="Times New Roman" w:cs="Times New Roman"/>
                <w:sz w:val="22"/>
                <w:lang w:eastAsia="lt-LT"/>
              </w:rPr>
              <w:t>Renginyje naudojama scena</w:t>
            </w:r>
          </w:p>
        </w:tc>
        <w:tc>
          <w:tcPr>
            <w:tcW w:w="1510" w:type="dxa"/>
            <w:tcBorders>
              <w:top w:val="single" w:sz="4" w:space="0" w:color="auto"/>
              <w:left w:val="single" w:sz="4" w:space="0" w:color="auto"/>
              <w:bottom w:val="single" w:sz="4" w:space="0" w:color="auto"/>
              <w:right w:val="single" w:sz="4" w:space="0" w:color="auto"/>
            </w:tcBorders>
          </w:tcPr>
          <w:p w14:paraId="31BAF696" w14:textId="2D9A019A" w:rsidR="007B506A" w:rsidRPr="00AE1DEB" w:rsidRDefault="007B506A" w:rsidP="00D63CCD">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13FE6435" w14:textId="25BB37A7" w:rsidR="007B506A" w:rsidRPr="00AE1DEB" w:rsidRDefault="009201AD" w:rsidP="00D63CCD">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5743366C"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711B5567" w14:textId="6F713299"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36F4D836" w14:textId="01D033D4" w:rsidR="007B506A" w:rsidRPr="000E721D" w:rsidRDefault="007B506A" w:rsidP="00D63CCD">
            <w:pPr>
              <w:spacing w:after="0" w:line="240" w:lineRule="auto"/>
              <w:rPr>
                <w:rFonts w:ascii="Times New Roman" w:eastAsia="Times New Roman" w:hAnsi="Times New Roman" w:cs="Times New Roman"/>
                <w:sz w:val="22"/>
                <w:lang w:eastAsia="lt-LT"/>
              </w:rPr>
            </w:pPr>
            <w:r w:rsidRPr="000E721D">
              <w:rPr>
                <w:rFonts w:ascii="Times New Roman" w:eastAsia="Times New Roman" w:hAnsi="Times New Roman" w:cs="Times New Roman"/>
                <w:sz w:val="22"/>
                <w:lang w:eastAsia="lt-LT"/>
              </w:rPr>
              <w:t>1</w:t>
            </w:r>
            <w:r>
              <w:rPr>
                <w:rFonts w:ascii="Times New Roman" w:eastAsia="Times New Roman" w:hAnsi="Times New Roman" w:cs="Times New Roman"/>
                <w:sz w:val="22"/>
                <w:lang w:eastAsia="lt-LT"/>
              </w:rPr>
              <w:t>3</w:t>
            </w:r>
            <w:r w:rsidRPr="000E721D">
              <w:rPr>
                <w:rFonts w:ascii="Times New Roman" w:eastAsia="Times New Roman" w:hAnsi="Times New Roman" w:cs="Times New Roman"/>
                <w:sz w:val="22"/>
                <w:lang w:eastAsia="lt-LT"/>
              </w:rPr>
              <w:t>.</w:t>
            </w:r>
          </w:p>
        </w:tc>
        <w:tc>
          <w:tcPr>
            <w:tcW w:w="5529" w:type="dxa"/>
            <w:tcBorders>
              <w:top w:val="single" w:sz="4" w:space="0" w:color="auto"/>
              <w:left w:val="single" w:sz="4" w:space="0" w:color="auto"/>
              <w:bottom w:val="single" w:sz="4" w:space="0" w:color="auto"/>
              <w:right w:val="single" w:sz="4" w:space="0" w:color="auto"/>
            </w:tcBorders>
          </w:tcPr>
          <w:p w14:paraId="7E153997" w14:textId="557DC14E" w:rsidR="007B506A" w:rsidRPr="000E721D" w:rsidRDefault="007B506A" w:rsidP="00D63CCD">
            <w:pPr>
              <w:spacing w:after="0" w:line="240" w:lineRule="auto"/>
              <w:rPr>
                <w:rFonts w:ascii="Times New Roman" w:eastAsia="Times New Roman" w:hAnsi="Times New Roman" w:cs="Times New Roman"/>
                <w:color w:val="EE0000"/>
                <w:sz w:val="22"/>
                <w:lang w:eastAsia="lt-LT"/>
              </w:rPr>
            </w:pPr>
            <w:r w:rsidRPr="000E721D">
              <w:rPr>
                <w:rFonts w:ascii="Times New Roman" w:eastAsia="Times New Roman" w:hAnsi="Times New Roman" w:cs="Times New Roman"/>
                <w:sz w:val="22"/>
                <w:lang w:eastAsia="lt-LT"/>
              </w:rPr>
              <w:t>Renginyje naudojamas ekranas</w:t>
            </w:r>
          </w:p>
        </w:tc>
        <w:tc>
          <w:tcPr>
            <w:tcW w:w="1510" w:type="dxa"/>
            <w:tcBorders>
              <w:top w:val="single" w:sz="4" w:space="0" w:color="auto"/>
              <w:left w:val="single" w:sz="4" w:space="0" w:color="auto"/>
              <w:bottom w:val="single" w:sz="4" w:space="0" w:color="auto"/>
              <w:right w:val="single" w:sz="4" w:space="0" w:color="auto"/>
            </w:tcBorders>
          </w:tcPr>
          <w:p w14:paraId="0F4F5277" w14:textId="1AFABF8E" w:rsidR="007B506A" w:rsidRPr="00AE1DEB" w:rsidRDefault="007B506A" w:rsidP="00D63CCD">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7C4B3291" w14:textId="34013119" w:rsidR="007B506A" w:rsidRPr="00AE1DEB" w:rsidRDefault="00082F7E" w:rsidP="00D63CCD">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64AEFD1C"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7AE6F738" w14:textId="76FF9C3B" w:rsidTr="007B506A">
        <w:trPr>
          <w:trHeight w:val="266"/>
        </w:trPr>
        <w:tc>
          <w:tcPr>
            <w:tcW w:w="666" w:type="dxa"/>
            <w:tcBorders>
              <w:top w:val="single" w:sz="4" w:space="0" w:color="auto"/>
              <w:left w:val="single" w:sz="4" w:space="0" w:color="auto"/>
              <w:bottom w:val="single" w:sz="4" w:space="0" w:color="auto"/>
              <w:right w:val="single" w:sz="4" w:space="0" w:color="auto"/>
            </w:tcBorders>
          </w:tcPr>
          <w:p w14:paraId="40A836C5" w14:textId="44F10288" w:rsidR="007B506A" w:rsidRPr="000E721D" w:rsidRDefault="007B506A" w:rsidP="00D63CCD">
            <w:pPr>
              <w:spacing w:after="0" w:line="240" w:lineRule="auto"/>
              <w:rPr>
                <w:rFonts w:ascii="Times New Roman" w:eastAsia="Times New Roman" w:hAnsi="Times New Roman" w:cs="Times New Roman"/>
                <w:sz w:val="22"/>
                <w:lang w:eastAsia="lt-LT"/>
              </w:rPr>
            </w:pPr>
            <w:r w:rsidRPr="000E721D">
              <w:rPr>
                <w:rFonts w:ascii="Times New Roman" w:eastAsia="Times New Roman" w:hAnsi="Times New Roman" w:cs="Times New Roman"/>
                <w:sz w:val="22"/>
                <w:lang w:eastAsia="lt-LT"/>
              </w:rPr>
              <w:t>1</w:t>
            </w:r>
            <w:r>
              <w:rPr>
                <w:rFonts w:ascii="Times New Roman" w:eastAsia="Times New Roman" w:hAnsi="Times New Roman" w:cs="Times New Roman"/>
                <w:sz w:val="22"/>
                <w:lang w:eastAsia="lt-LT"/>
              </w:rPr>
              <w:t>4</w:t>
            </w:r>
            <w:r w:rsidRPr="000E721D">
              <w:rPr>
                <w:rFonts w:ascii="Times New Roman" w:eastAsia="Times New Roman" w:hAnsi="Times New Roman" w:cs="Times New Roman"/>
                <w:sz w:val="22"/>
                <w:lang w:eastAsia="lt-LT"/>
              </w:rPr>
              <w:t>.</w:t>
            </w:r>
          </w:p>
        </w:tc>
        <w:tc>
          <w:tcPr>
            <w:tcW w:w="5529" w:type="dxa"/>
            <w:tcBorders>
              <w:top w:val="single" w:sz="4" w:space="0" w:color="auto"/>
              <w:left w:val="single" w:sz="4" w:space="0" w:color="auto"/>
              <w:bottom w:val="single" w:sz="4" w:space="0" w:color="auto"/>
              <w:right w:val="single" w:sz="4" w:space="0" w:color="auto"/>
            </w:tcBorders>
          </w:tcPr>
          <w:p w14:paraId="6A34C488" w14:textId="345A89B3" w:rsidR="007B506A" w:rsidRPr="000E721D" w:rsidRDefault="007B506A" w:rsidP="00D63CCD">
            <w:pPr>
              <w:spacing w:after="0" w:line="240" w:lineRule="auto"/>
              <w:rPr>
                <w:rFonts w:ascii="Times New Roman" w:eastAsia="Times New Roman" w:hAnsi="Times New Roman" w:cs="Times New Roman"/>
                <w:color w:val="EE0000"/>
                <w:sz w:val="22"/>
                <w:lang w:eastAsia="lt-LT"/>
              </w:rPr>
            </w:pPr>
            <w:r w:rsidRPr="000E721D">
              <w:rPr>
                <w:rFonts w:ascii="Times New Roman" w:eastAsia="Times New Roman" w:hAnsi="Times New Roman" w:cs="Times New Roman"/>
                <w:sz w:val="22"/>
                <w:lang w:eastAsia="lt-LT"/>
              </w:rPr>
              <w:t>Renginio tiesioginė transliacija interneto portale</w:t>
            </w:r>
          </w:p>
        </w:tc>
        <w:tc>
          <w:tcPr>
            <w:tcW w:w="1510" w:type="dxa"/>
            <w:tcBorders>
              <w:top w:val="single" w:sz="4" w:space="0" w:color="auto"/>
              <w:left w:val="single" w:sz="4" w:space="0" w:color="auto"/>
              <w:bottom w:val="single" w:sz="4" w:space="0" w:color="auto"/>
              <w:right w:val="single" w:sz="4" w:space="0" w:color="auto"/>
            </w:tcBorders>
          </w:tcPr>
          <w:p w14:paraId="05647B9D" w14:textId="5A5BFB9B" w:rsidR="007B506A" w:rsidRPr="00AE1DEB" w:rsidRDefault="007B506A" w:rsidP="00D63CCD">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03F1D5FB" w14:textId="28D8E375" w:rsidR="007B506A" w:rsidRPr="00AE1DEB" w:rsidRDefault="00082F7E" w:rsidP="00D63CCD">
            <w:pPr>
              <w:spacing w:after="0" w:line="240" w:lineRule="auto"/>
              <w:jc w:val="center"/>
              <w:rPr>
                <w:rFonts w:ascii="Times New Roman" w:eastAsia="Times New Roman" w:hAnsi="Times New Roman" w:cs="Times New Roman"/>
                <w:i/>
                <w:iCs/>
                <w:sz w:val="22"/>
                <w:lang w:eastAsia="lt-LT"/>
              </w:rPr>
            </w:pPr>
            <w:r>
              <w:rPr>
                <w:rFonts w:ascii="Times New Roman" w:eastAsia="Times New Roman" w:hAnsi="Times New Roman" w:cs="Times New Roman"/>
                <w:i/>
                <w:iCs/>
                <w:sz w:val="22"/>
                <w:lang w:eastAsia="lt-LT"/>
              </w:rPr>
              <w:t>2</w:t>
            </w:r>
          </w:p>
        </w:tc>
        <w:tc>
          <w:tcPr>
            <w:tcW w:w="1160" w:type="dxa"/>
            <w:tcBorders>
              <w:top w:val="single" w:sz="4" w:space="0" w:color="auto"/>
              <w:left w:val="single" w:sz="4" w:space="0" w:color="auto"/>
              <w:bottom w:val="single" w:sz="4" w:space="0" w:color="auto"/>
              <w:right w:val="single" w:sz="4" w:space="0" w:color="auto"/>
            </w:tcBorders>
          </w:tcPr>
          <w:p w14:paraId="471969B6"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6B029055" w14:textId="44FF2984" w:rsidTr="007B506A">
        <w:trPr>
          <w:trHeight w:val="70"/>
        </w:trPr>
        <w:tc>
          <w:tcPr>
            <w:tcW w:w="7705" w:type="dxa"/>
            <w:gridSpan w:val="3"/>
            <w:tcBorders>
              <w:top w:val="single" w:sz="4" w:space="0" w:color="auto"/>
              <w:left w:val="single" w:sz="4" w:space="0" w:color="auto"/>
              <w:bottom w:val="single" w:sz="4" w:space="0" w:color="auto"/>
              <w:right w:val="single" w:sz="4" w:space="0" w:color="auto"/>
            </w:tcBorders>
          </w:tcPr>
          <w:p w14:paraId="129EA3E7" w14:textId="77777777" w:rsidR="007B506A" w:rsidRPr="00FD781F" w:rsidRDefault="007B506A" w:rsidP="00D63CCD">
            <w:pPr>
              <w:spacing w:after="0" w:line="240" w:lineRule="auto"/>
              <w:jc w:val="center"/>
              <w:rPr>
                <w:rFonts w:ascii="Times New Roman" w:eastAsia="Times New Roman" w:hAnsi="Times New Roman" w:cs="Times New Roman"/>
                <w:i/>
                <w:iCs/>
                <w:sz w:val="4"/>
                <w:szCs w:val="4"/>
                <w:lang w:eastAsia="lt-LT"/>
              </w:rPr>
            </w:pPr>
          </w:p>
        </w:tc>
        <w:tc>
          <w:tcPr>
            <w:tcW w:w="1160" w:type="dxa"/>
            <w:tcBorders>
              <w:top w:val="single" w:sz="4" w:space="0" w:color="auto"/>
              <w:left w:val="single" w:sz="4" w:space="0" w:color="auto"/>
              <w:bottom w:val="single" w:sz="4" w:space="0" w:color="auto"/>
              <w:right w:val="single" w:sz="4" w:space="0" w:color="auto"/>
            </w:tcBorders>
          </w:tcPr>
          <w:p w14:paraId="036ECFEC" w14:textId="77777777" w:rsidR="007B506A" w:rsidRPr="00FD781F" w:rsidRDefault="007B506A" w:rsidP="00D63CCD">
            <w:pPr>
              <w:spacing w:after="0" w:line="240" w:lineRule="auto"/>
              <w:jc w:val="center"/>
              <w:rPr>
                <w:rFonts w:ascii="Times New Roman" w:eastAsia="Times New Roman" w:hAnsi="Times New Roman" w:cs="Times New Roman"/>
                <w:i/>
                <w:iCs/>
                <w:sz w:val="4"/>
                <w:szCs w:val="4"/>
                <w:lang w:eastAsia="lt-LT"/>
              </w:rPr>
            </w:pPr>
          </w:p>
        </w:tc>
        <w:tc>
          <w:tcPr>
            <w:tcW w:w="1160" w:type="dxa"/>
            <w:tcBorders>
              <w:top w:val="single" w:sz="4" w:space="0" w:color="auto"/>
              <w:left w:val="single" w:sz="4" w:space="0" w:color="auto"/>
              <w:bottom w:val="single" w:sz="4" w:space="0" w:color="auto"/>
              <w:right w:val="single" w:sz="4" w:space="0" w:color="auto"/>
            </w:tcBorders>
          </w:tcPr>
          <w:p w14:paraId="0BE8964E" w14:textId="77777777" w:rsidR="007B506A" w:rsidRPr="00FD781F" w:rsidRDefault="007B506A" w:rsidP="00D63CCD">
            <w:pPr>
              <w:spacing w:after="0" w:line="240" w:lineRule="auto"/>
              <w:jc w:val="center"/>
              <w:rPr>
                <w:rFonts w:ascii="Times New Roman" w:eastAsia="Times New Roman" w:hAnsi="Times New Roman" w:cs="Times New Roman"/>
                <w:i/>
                <w:iCs/>
                <w:sz w:val="4"/>
                <w:szCs w:val="4"/>
                <w:lang w:eastAsia="lt-LT"/>
              </w:rPr>
            </w:pPr>
          </w:p>
        </w:tc>
      </w:tr>
      <w:tr w:rsidR="007B506A" w:rsidRPr="00AE1DEB" w14:paraId="7EB36463" w14:textId="030C4F8B" w:rsidTr="007B506A">
        <w:trPr>
          <w:trHeight w:val="266"/>
        </w:trPr>
        <w:tc>
          <w:tcPr>
            <w:tcW w:w="6195" w:type="dxa"/>
            <w:gridSpan w:val="2"/>
            <w:tcBorders>
              <w:top w:val="single" w:sz="4" w:space="0" w:color="auto"/>
              <w:left w:val="single" w:sz="4" w:space="0" w:color="auto"/>
              <w:bottom w:val="single" w:sz="4" w:space="0" w:color="auto"/>
              <w:right w:val="single" w:sz="4" w:space="0" w:color="auto"/>
            </w:tcBorders>
          </w:tcPr>
          <w:p w14:paraId="146726FC" w14:textId="71CD9CD1" w:rsidR="007B506A" w:rsidRPr="00AE1DEB" w:rsidRDefault="007B506A" w:rsidP="00D63CCD">
            <w:pPr>
              <w:spacing w:after="0" w:line="240" w:lineRule="auto"/>
              <w:jc w:val="right"/>
              <w:rPr>
                <w:rFonts w:ascii="Times New Roman" w:eastAsia="Times New Roman" w:hAnsi="Times New Roman" w:cs="Times New Roman"/>
                <w:bCs/>
                <w:color w:val="EE0000"/>
                <w:sz w:val="22"/>
                <w:lang w:eastAsia="lt-LT"/>
              </w:rPr>
            </w:pPr>
            <w:r w:rsidRPr="00AE1DEB">
              <w:rPr>
                <w:rFonts w:ascii="Times New Roman" w:eastAsia="Times New Roman" w:hAnsi="Times New Roman" w:cs="Times New Roman"/>
                <w:bCs/>
                <w:sz w:val="22"/>
                <w:lang w:eastAsia="lt-LT"/>
              </w:rPr>
              <w:t>PASIŪLYMO KAINA IŠ VISO BE PVM</w:t>
            </w:r>
          </w:p>
        </w:tc>
        <w:tc>
          <w:tcPr>
            <w:tcW w:w="1510" w:type="dxa"/>
            <w:tcBorders>
              <w:top w:val="single" w:sz="4" w:space="0" w:color="auto"/>
              <w:left w:val="single" w:sz="4" w:space="0" w:color="auto"/>
              <w:bottom w:val="single" w:sz="4" w:space="0" w:color="auto"/>
              <w:right w:val="single" w:sz="4" w:space="0" w:color="auto"/>
            </w:tcBorders>
          </w:tcPr>
          <w:p w14:paraId="544F3BBB" w14:textId="3FE2BB32" w:rsidR="007B506A" w:rsidRPr="00AE1DEB" w:rsidRDefault="007B506A" w:rsidP="00D63CCD">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7EC899CB"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c>
          <w:tcPr>
            <w:tcW w:w="1160" w:type="dxa"/>
            <w:tcBorders>
              <w:top w:val="single" w:sz="4" w:space="0" w:color="auto"/>
              <w:left w:val="single" w:sz="4" w:space="0" w:color="auto"/>
              <w:bottom w:val="single" w:sz="4" w:space="0" w:color="auto"/>
              <w:right w:val="single" w:sz="4" w:space="0" w:color="auto"/>
            </w:tcBorders>
          </w:tcPr>
          <w:p w14:paraId="0A542CD0"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43ED0610" w14:textId="333AD06D" w:rsidTr="007B506A">
        <w:trPr>
          <w:trHeight w:val="266"/>
        </w:trPr>
        <w:tc>
          <w:tcPr>
            <w:tcW w:w="6195" w:type="dxa"/>
            <w:gridSpan w:val="2"/>
            <w:tcBorders>
              <w:top w:val="single" w:sz="4" w:space="0" w:color="auto"/>
              <w:left w:val="single" w:sz="4" w:space="0" w:color="auto"/>
              <w:bottom w:val="single" w:sz="4" w:space="0" w:color="auto"/>
              <w:right w:val="single" w:sz="4" w:space="0" w:color="auto"/>
            </w:tcBorders>
          </w:tcPr>
          <w:p w14:paraId="6B9A4DCB" w14:textId="77777777" w:rsidR="007B506A" w:rsidRPr="00AE1DEB" w:rsidRDefault="007B506A" w:rsidP="00D63CCD">
            <w:pPr>
              <w:spacing w:after="0" w:line="240" w:lineRule="auto"/>
              <w:ind w:firstLine="720"/>
              <w:jc w:val="right"/>
              <w:rPr>
                <w:rFonts w:ascii="Times New Roman" w:eastAsia="Times New Roman" w:hAnsi="Times New Roman" w:cs="Times New Roman"/>
                <w:sz w:val="22"/>
                <w:lang w:eastAsia="lt-LT"/>
              </w:rPr>
            </w:pPr>
            <w:r w:rsidRPr="00AE1DEB">
              <w:rPr>
                <w:rFonts w:ascii="Times New Roman" w:eastAsia="Times New Roman" w:hAnsi="Times New Roman" w:cs="Times New Roman"/>
                <w:sz w:val="22"/>
                <w:lang w:eastAsia="lt-LT"/>
              </w:rPr>
              <w:lastRenderedPageBreak/>
              <w:t>PVM</w:t>
            </w:r>
          </w:p>
        </w:tc>
        <w:tc>
          <w:tcPr>
            <w:tcW w:w="1510" w:type="dxa"/>
            <w:tcBorders>
              <w:top w:val="single" w:sz="4" w:space="0" w:color="auto"/>
              <w:left w:val="single" w:sz="4" w:space="0" w:color="auto"/>
              <w:bottom w:val="single" w:sz="4" w:space="0" w:color="auto"/>
              <w:right w:val="single" w:sz="4" w:space="0" w:color="auto"/>
            </w:tcBorders>
          </w:tcPr>
          <w:p w14:paraId="19A75823" w14:textId="2CD2C533" w:rsidR="007B506A" w:rsidRPr="00AE1DEB" w:rsidRDefault="007B506A" w:rsidP="00D63CCD">
            <w:pPr>
              <w:spacing w:after="0" w:line="240" w:lineRule="auto"/>
              <w:jc w:val="center"/>
              <w:rPr>
                <w:rFonts w:ascii="Times New Roman" w:eastAsia="Times New Roman" w:hAnsi="Times New Roman" w:cs="Times New Roman"/>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136A7C11"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c>
          <w:tcPr>
            <w:tcW w:w="1160" w:type="dxa"/>
            <w:tcBorders>
              <w:top w:val="single" w:sz="4" w:space="0" w:color="auto"/>
              <w:left w:val="single" w:sz="4" w:space="0" w:color="auto"/>
              <w:bottom w:val="single" w:sz="4" w:space="0" w:color="auto"/>
              <w:right w:val="single" w:sz="4" w:space="0" w:color="auto"/>
            </w:tcBorders>
          </w:tcPr>
          <w:p w14:paraId="725ABD7C"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7F550CD6" w14:textId="2B125384" w:rsidTr="007B506A">
        <w:trPr>
          <w:trHeight w:val="266"/>
        </w:trPr>
        <w:tc>
          <w:tcPr>
            <w:tcW w:w="6195" w:type="dxa"/>
            <w:gridSpan w:val="2"/>
            <w:tcBorders>
              <w:top w:val="single" w:sz="4" w:space="0" w:color="auto"/>
              <w:left w:val="single" w:sz="4" w:space="0" w:color="auto"/>
              <w:bottom w:val="single" w:sz="4" w:space="0" w:color="auto"/>
              <w:right w:val="single" w:sz="4" w:space="0" w:color="auto"/>
            </w:tcBorders>
          </w:tcPr>
          <w:p w14:paraId="019F79AD" w14:textId="780602D8" w:rsidR="007B506A" w:rsidRPr="00AE1DEB" w:rsidRDefault="007B506A" w:rsidP="00D63CCD">
            <w:pPr>
              <w:spacing w:after="0" w:line="240" w:lineRule="auto"/>
              <w:ind w:firstLine="720"/>
              <w:jc w:val="right"/>
              <w:rPr>
                <w:rFonts w:ascii="Times New Roman" w:eastAsia="Times New Roman" w:hAnsi="Times New Roman" w:cs="Times New Roman"/>
                <w:b/>
                <w:sz w:val="22"/>
                <w:lang w:eastAsia="lt-LT"/>
              </w:rPr>
            </w:pPr>
            <w:r w:rsidRPr="00AE1DEB">
              <w:rPr>
                <w:rFonts w:ascii="Times New Roman" w:eastAsia="Times New Roman" w:hAnsi="Times New Roman" w:cs="Times New Roman"/>
                <w:b/>
                <w:sz w:val="22"/>
                <w:lang w:eastAsia="lt-LT"/>
              </w:rPr>
              <w:t>PASIŪLYMO KAINA IŠ VISO SU PVM**</w:t>
            </w:r>
          </w:p>
        </w:tc>
        <w:tc>
          <w:tcPr>
            <w:tcW w:w="1510" w:type="dxa"/>
            <w:tcBorders>
              <w:top w:val="single" w:sz="4" w:space="0" w:color="auto"/>
              <w:left w:val="single" w:sz="4" w:space="0" w:color="auto"/>
              <w:bottom w:val="single" w:sz="4" w:space="0" w:color="auto"/>
              <w:right w:val="single" w:sz="4" w:space="0" w:color="auto"/>
            </w:tcBorders>
          </w:tcPr>
          <w:p w14:paraId="5E0BA20F" w14:textId="2215143F" w:rsidR="007B506A" w:rsidRPr="00AE1DEB" w:rsidRDefault="007B506A" w:rsidP="00D63CCD">
            <w:pPr>
              <w:spacing w:after="0" w:line="240" w:lineRule="auto"/>
              <w:jc w:val="center"/>
              <w:rPr>
                <w:rFonts w:ascii="Times New Roman" w:eastAsia="Times New Roman" w:hAnsi="Times New Roman" w:cs="Times New Roman"/>
                <w:b/>
                <w:sz w:val="22"/>
                <w:lang w:eastAsia="lt-LT"/>
              </w:rPr>
            </w:pPr>
            <w:r w:rsidRPr="00AE1DEB">
              <w:rPr>
                <w:rFonts w:ascii="Times New Roman" w:eastAsia="Times New Roman" w:hAnsi="Times New Roman" w:cs="Times New Roman"/>
                <w:i/>
                <w:iCs/>
                <w:sz w:val="22"/>
                <w:lang w:eastAsia="lt-LT"/>
              </w:rPr>
              <w:t>(įrašyti)</w:t>
            </w:r>
          </w:p>
        </w:tc>
        <w:tc>
          <w:tcPr>
            <w:tcW w:w="1160" w:type="dxa"/>
            <w:tcBorders>
              <w:top w:val="single" w:sz="4" w:space="0" w:color="auto"/>
              <w:left w:val="single" w:sz="4" w:space="0" w:color="auto"/>
              <w:bottom w:val="single" w:sz="4" w:space="0" w:color="auto"/>
              <w:right w:val="single" w:sz="4" w:space="0" w:color="auto"/>
            </w:tcBorders>
          </w:tcPr>
          <w:p w14:paraId="5F8017B4"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c>
          <w:tcPr>
            <w:tcW w:w="1160" w:type="dxa"/>
            <w:tcBorders>
              <w:top w:val="single" w:sz="4" w:space="0" w:color="auto"/>
              <w:left w:val="single" w:sz="4" w:space="0" w:color="auto"/>
              <w:bottom w:val="single" w:sz="4" w:space="0" w:color="auto"/>
              <w:right w:val="single" w:sz="4" w:space="0" w:color="auto"/>
            </w:tcBorders>
          </w:tcPr>
          <w:p w14:paraId="791AC9B0" w14:textId="77777777" w:rsidR="007B506A" w:rsidRPr="00AE1DEB" w:rsidRDefault="007B506A" w:rsidP="00D63CCD">
            <w:pPr>
              <w:spacing w:after="0" w:line="240" w:lineRule="auto"/>
              <w:jc w:val="center"/>
              <w:rPr>
                <w:rFonts w:ascii="Times New Roman" w:eastAsia="Times New Roman" w:hAnsi="Times New Roman" w:cs="Times New Roman"/>
                <w:i/>
                <w:iCs/>
                <w:sz w:val="22"/>
                <w:lang w:eastAsia="lt-LT"/>
              </w:rPr>
            </w:pPr>
          </w:p>
        </w:tc>
      </w:tr>
      <w:tr w:rsidR="007B506A" w:rsidRPr="00AE1DEB" w14:paraId="5B43A612" w14:textId="4B7C41BD" w:rsidTr="007B506A">
        <w:trPr>
          <w:trHeight w:val="70"/>
        </w:trPr>
        <w:tc>
          <w:tcPr>
            <w:tcW w:w="7705" w:type="dxa"/>
            <w:gridSpan w:val="3"/>
            <w:tcBorders>
              <w:top w:val="single" w:sz="4" w:space="0" w:color="auto"/>
              <w:left w:val="single" w:sz="4" w:space="0" w:color="auto"/>
              <w:bottom w:val="single" w:sz="4" w:space="0" w:color="auto"/>
              <w:right w:val="single" w:sz="4" w:space="0" w:color="auto"/>
            </w:tcBorders>
          </w:tcPr>
          <w:p w14:paraId="2991D922" w14:textId="77777777" w:rsidR="007B506A" w:rsidRPr="00FD781F" w:rsidRDefault="007B506A" w:rsidP="00D63CCD">
            <w:pPr>
              <w:spacing w:after="0" w:line="240" w:lineRule="auto"/>
              <w:jc w:val="center"/>
              <w:rPr>
                <w:rFonts w:ascii="Times New Roman" w:eastAsia="Times New Roman" w:hAnsi="Times New Roman" w:cs="Times New Roman"/>
                <w:i/>
                <w:iCs/>
                <w:sz w:val="4"/>
                <w:szCs w:val="4"/>
                <w:lang w:eastAsia="lt-LT"/>
              </w:rPr>
            </w:pPr>
          </w:p>
        </w:tc>
        <w:tc>
          <w:tcPr>
            <w:tcW w:w="1160" w:type="dxa"/>
            <w:tcBorders>
              <w:top w:val="single" w:sz="4" w:space="0" w:color="auto"/>
              <w:left w:val="single" w:sz="4" w:space="0" w:color="auto"/>
              <w:bottom w:val="single" w:sz="4" w:space="0" w:color="auto"/>
              <w:right w:val="single" w:sz="4" w:space="0" w:color="auto"/>
            </w:tcBorders>
          </w:tcPr>
          <w:p w14:paraId="6A1C7D38" w14:textId="77777777" w:rsidR="007B506A" w:rsidRPr="00FD781F" w:rsidRDefault="007B506A" w:rsidP="00D63CCD">
            <w:pPr>
              <w:spacing w:after="0" w:line="240" w:lineRule="auto"/>
              <w:jc w:val="center"/>
              <w:rPr>
                <w:rFonts w:ascii="Times New Roman" w:eastAsia="Times New Roman" w:hAnsi="Times New Roman" w:cs="Times New Roman"/>
                <w:i/>
                <w:iCs/>
                <w:sz w:val="4"/>
                <w:szCs w:val="4"/>
                <w:lang w:eastAsia="lt-LT"/>
              </w:rPr>
            </w:pPr>
          </w:p>
        </w:tc>
        <w:tc>
          <w:tcPr>
            <w:tcW w:w="1160" w:type="dxa"/>
            <w:tcBorders>
              <w:top w:val="single" w:sz="4" w:space="0" w:color="auto"/>
              <w:left w:val="single" w:sz="4" w:space="0" w:color="auto"/>
              <w:bottom w:val="single" w:sz="4" w:space="0" w:color="auto"/>
              <w:right w:val="single" w:sz="4" w:space="0" w:color="auto"/>
            </w:tcBorders>
          </w:tcPr>
          <w:p w14:paraId="78F2D5A2" w14:textId="77777777" w:rsidR="007B506A" w:rsidRPr="00FD781F" w:rsidRDefault="007B506A" w:rsidP="00D63CCD">
            <w:pPr>
              <w:spacing w:after="0" w:line="240" w:lineRule="auto"/>
              <w:jc w:val="center"/>
              <w:rPr>
                <w:rFonts w:ascii="Times New Roman" w:eastAsia="Times New Roman" w:hAnsi="Times New Roman" w:cs="Times New Roman"/>
                <w:i/>
                <w:iCs/>
                <w:sz w:val="4"/>
                <w:szCs w:val="4"/>
                <w:lang w:eastAsia="lt-LT"/>
              </w:rPr>
            </w:pPr>
          </w:p>
        </w:tc>
      </w:tr>
      <w:tr w:rsidR="007B506A" w:rsidRPr="00AE1DEB" w14:paraId="0DAF63D6" w14:textId="0B21EBF4" w:rsidTr="007B506A">
        <w:trPr>
          <w:trHeight w:val="518"/>
        </w:trPr>
        <w:tc>
          <w:tcPr>
            <w:tcW w:w="7705" w:type="dxa"/>
            <w:gridSpan w:val="3"/>
            <w:tcBorders>
              <w:top w:val="single" w:sz="4" w:space="0" w:color="auto"/>
              <w:left w:val="single" w:sz="4" w:space="0" w:color="auto"/>
              <w:bottom w:val="single" w:sz="4" w:space="0" w:color="auto"/>
              <w:right w:val="single" w:sz="4" w:space="0" w:color="auto"/>
            </w:tcBorders>
          </w:tcPr>
          <w:p w14:paraId="62DE0CE7" w14:textId="19A821AA" w:rsidR="007B506A" w:rsidRPr="00AE1DEB" w:rsidRDefault="007B506A" w:rsidP="00D63CCD">
            <w:pPr>
              <w:spacing w:after="0" w:line="240" w:lineRule="auto"/>
              <w:jc w:val="both"/>
              <w:rPr>
                <w:rFonts w:ascii="Times New Roman" w:eastAsia="Times New Roman" w:hAnsi="Times New Roman" w:cs="Times New Roman"/>
                <w:sz w:val="22"/>
                <w:lang w:eastAsia="lt-LT"/>
              </w:rPr>
            </w:pPr>
            <w:r w:rsidRPr="00AE1DEB">
              <w:rPr>
                <w:rFonts w:ascii="Times New Roman" w:eastAsia="Times New Roman" w:hAnsi="Times New Roman" w:cs="Times New Roman"/>
                <w:sz w:val="22"/>
                <w:lang w:eastAsia="lt-LT"/>
              </w:rPr>
              <w:t xml:space="preserve">PASIŪLYMO KAINA IŠ VISO SU PVM žodžiais: </w:t>
            </w:r>
            <w:r w:rsidRPr="00AE1DEB">
              <w:rPr>
                <w:rFonts w:ascii="Times New Roman" w:eastAsia="Times New Roman" w:hAnsi="Times New Roman" w:cs="Times New Roman"/>
                <w:i/>
                <w:iCs/>
                <w:sz w:val="22"/>
                <w:lang w:eastAsia="lt-LT"/>
              </w:rPr>
              <w:t>(įrašyti)</w:t>
            </w:r>
          </w:p>
          <w:p w14:paraId="7BA1EA88" w14:textId="77777777" w:rsidR="007B506A" w:rsidRPr="00AE1DEB" w:rsidRDefault="007B506A" w:rsidP="00D63CCD">
            <w:pPr>
              <w:spacing w:after="0" w:line="240" w:lineRule="auto"/>
              <w:jc w:val="both"/>
              <w:rPr>
                <w:rFonts w:ascii="Times New Roman" w:eastAsia="Times New Roman" w:hAnsi="Times New Roman" w:cs="Times New Roman"/>
                <w:sz w:val="22"/>
                <w:lang w:eastAsia="lt-LT"/>
              </w:rPr>
            </w:pPr>
          </w:p>
        </w:tc>
        <w:tc>
          <w:tcPr>
            <w:tcW w:w="1160" w:type="dxa"/>
            <w:tcBorders>
              <w:top w:val="single" w:sz="4" w:space="0" w:color="auto"/>
              <w:left w:val="single" w:sz="4" w:space="0" w:color="auto"/>
              <w:bottom w:val="single" w:sz="4" w:space="0" w:color="auto"/>
              <w:right w:val="single" w:sz="4" w:space="0" w:color="auto"/>
            </w:tcBorders>
          </w:tcPr>
          <w:p w14:paraId="6FDBA294" w14:textId="77777777" w:rsidR="007B506A" w:rsidRPr="00AE1DEB" w:rsidRDefault="007B506A" w:rsidP="00D63CCD">
            <w:pPr>
              <w:spacing w:after="0" w:line="240" w:lineRule="auto"/>
              <w:jc w:val="both"/>
              <w:rPr>
                <w:rFonts w:ascii="Times New Roman" w:eastAsia="Times New Roman" w:hAnsi="Times New Roman" w:cs="Times New Roman"/>
                <w:sz w:val="22"/>
                <w:lang w:eastAsia="lt-LT"/>
              </w:rPr>
            </w:pPr>
          </w:p>
        </w:tc>
        <w:tc>
          <w:tcPr>
            <w:tcW w:w="1160" w:type="dxa"/>
            <w:tcBorders>
              <w:top w:val="single" w:sz="4" w:space="0" w:color="auto"/>
              <w:left w:val="single" w:sz="4" w:space="0" w:color="auto"/>
              <w:bottom w:val="single" w:sz="4" w:space="0" w:color="auto"/>
              <w:right w:val="single" w:sz="4" w:space="0" w:color="auto"/>
            </w:tcBorders>
          </w:tcPr>
          <w:p w14:paraId="2F6599FA" w14:textId="77777777" w:rsidR="007B506A" w:rsidRPr="00AE1DEB" w:rsidRDefault="007B506A" w:rsidP="00D63CCD">
            <w:pPr>
              <w:spacing w:after="0" w:line="240" w:lineRule="auto"/>
              <w:jc w:val="both"/>
              <w:rPr>
                <w:rFonts w:ascii="Times New Roman" w:eastAsia="Times New Roman" w:hAnsi="Times New Roman" w:cs="Times New Roman"/>
                <w:sz w:val="22"/>
                <w:lang w:eastAsia="lt-LT"/>
              </w:rPr>
            </w:pPr>
          </w:p>
        </w:tc>
      </w:tr>
      <w:tr w:rsidR="00837236" w:rsidRPr="00AE1DEB" w14:paraId="4BFB1D8C" w14:textId="71F4A272" w:rsidTr="00510099">
        <w:trPr>
          <w:trHeight w:val="518"/>
        </w:trPr>
        <w:tc>
          <w:tcPr>
            <w:tcW w:w="10025" w:type="dxa"/>
            <w:gridSpan w:val="5"/>
            <w:tcBorders>
              <w:top w:val="single" w:sz="4" w:space="0" w:color="auto"/>
              <w:left w:val="single" w:sz="4" w:space="0" w:color="auto"/>
              <w:bottom w:val="single" w:sz="4" w:space="0" w:color="auto"/>
              <w:right w:val="single" w:sz="4" w:space="0" w:color="auto"/>
            </w:tcBorders>
          </w:tcPr>
          <w:p w14:paraId="21E34F76" w14:textId="1BAEBCD5" w:rsidR="00837236" w:rsidRPr="009201AD" w:rsidRDefault="00837236" w:rsidP="009201AD">
            <w:pPr>
              <w:spacing w:after="40" w:line="240" w:lineRule="auto"/>
              <w:rPr>
                <w:rFonts w:ascii="Times New Roman" w:hAnsi="Times New Roman" w:cs="Times New Roman"/>
                <w:i/>
                <w:color w:val="000000"/>
                <w:sz w:val="20"/>
                <w:szCs w:val="20"/>
                <w:bdr w:val="none" w:sz="0" w:space="0" w:color="auto" w:frame="1"/>
              </w:rPr>
            </w:pPr>
            <w:r w:rsidRPr="00AE1DEB">
              <w:rPr>
                <w:rFonts w:ascii="Times New Roman" w:hAnsi="Times New Roman" w:cs="Times New Roman"/>
                <w:i/>
                <w:color w:val="000000"/>
                <w:sz w:val="22"/>
                <w:bdr w:val="none" w:sz="0" w:space="0" w:color="auto" w:frame="1"/>
              </w:rPr>
              <w:t xml:space="preserve">*Tiekėjui bent vienoje sudėtinės įkainių lentelės eilutėje, nurodžius neįprastai mažą įkainį – Perkančioji organizacija prašys jį pagrįsti vadovaujantis </w:t>
            </w:r>
            <w:r w:rsidRPr="00207A3D">
              <w:rPr>
                <w:rFonts w:ascii="Times New Roman" w:hAnsi="Times New Roman" w:cs="Times New Roman"/>
                <w:i/>
                <w:color w:val="000000"/>
                <w:sz w:val="22"/>
                <w:bdr w:val="none" w:sz="0" w:space="0" w:color="auto" w:frame="1"/>
              </w:rPr>
              <w:t>Lietuvos Respublikos viešųjų pirkimų įstatymu</w:t>
            </w:r>
            <w:r>
              <w:rPr>
                <w:rFonts w:ascii="Times New Roman" w:hAnsi="Times New Roman" w:cs="Times New Roman"/>
                <w:i/>
                <w:color w:val="000000"/>
                <w:sz w:val="22"/>
                <w:bdr w:val="none" w:sz="0" w:space="0" w:color="auto" w:frame="1"/>
              </w:rPr>
              <w:t xml:space="preserve"> ir </w:t>
            </w:r>
            <w:r w:rsidRPr="00AE1DEB">
              <w:rPr>
                <w:rFonts w:ascii="Times New Roman" w:hAnsi="Times New Roman" w:cs="Times New Roman"/>
                <w:i/>
                <w:color w:val="000000"/>
                <w:sz w:val="22"/>
                <w:bdr w:val="none" w:sz="0" w:space="0" w:color="auto" w:frame="1"/>
              </w:rPr>
              <w:t>Viešųjų pirkimų tarnybos Neįprastai mažos kainos vertinimo gairėmis</w:t>
            </w:r>
            <w:r>
              <w:rPr>
                <w:rFonts w:ascii="Times New Roman" w:hAnsi="Times New Roman" w:cs="Times New Roman"/>
                <w:i/>
                <w:color w:val="000000"/>
                <w:sz w:val="22"/>
                <w:bdr w:val="none" w:sz="0" w:space="0" w:color="auto" w:frame="1"/>
              </w:rPr>
              <w:t>:</w:t>
            </w:r>
            <w:r w:rsidR="000066B8">
              <w:rPr>
                <w:rFonts w:ascii="Times New Roman" w:hAnsi="Times New Roman" w:cs="Times New Roman"/>
                <w:i/>
                <w:color w:val="000000"/>
                <w:sz w:val="22"/>
                <w:bdr w:val="none" w:sz="0" w:space="0" w:color="auto" w:frame="1"/>
              </w:rPr>
              <w:t xml:space="preserve"> </w:t>
            </w:r>
            <w:hyperlink r:id="rId10" w:history="1">
              <w:r w:rsidRPr="009201AD">
                <w:rPr>
                  <w:rStyle w:val="Hipersaitas"/>
                  <w:rFonts w:ascii="Times New Roman" w:hAnsi="Times New Roman" w:cs="Times New Roman"/>
                  <w:i/>
                  <w:sz w:val="20"/>
                  <w:szCs w:val="20"/>
                  <w:bdr w:val="none" w:sz="0" w:space="0" w:color="auto" w:frame="1"/>
                </w:rPr>
                <w:t>neiprastai_mazos_kainos_ar_sanaudu_pagrindimo_gaires.pdf</w:t>
              </w:r>
            </w:hyperlink>
            <w:r w:rsidRPr="009201AD">
              <w:rPr>
                <w:rFonts w:ascii="Times New Roman" w:hAnsi="Times New Roman" w:cs="Times New Roman"/>
                <w:i/>
                <w:color w:val="000000"/>
                <w:sz w:val="20"/>
                <w:szCs w:val="20"/>
                <w:bdr w:val="none" w:sz="0" w:space="0" w:color="auto" w:frame="1"/>
              </w:rPr>
              <w:t>.</w:t>
            </w:r>
          </w:p>
          <w:p w14:paraId="5108E92C" w14:textId="286C247B" w:rsidR="00837236" w:rsidRPr="00AE1DEB" w:rsidRDefault="00837236" w:rsidP="00D63CCD">
            <w:pPr>
              <w:spacing w:after="40" w:line="240" w:lineRule="auto"/>
              <w:jc w:val="both"/>
              <w:rPr>
                <w:rFonts w:ascii="Times New Roman" w:hAnsi="Times New Roman" w:cs="Times New Roman"/>
                <w:i/>
                <w:color w:val="000000"/>
                <w:sz w:val="22"/>
                <w:bdr w:val="none" w:sz="0" w:space="0" w:color="auto" w:frame="1"/>
              </w:rPr>
            </w:pPr>
            <w:r w:rsidRPr="004F337D">
              <w:rPr>
                <w:rFonts w:ascii="Times New Roman" w:hAnsi="Times New Roman" w:cs="Times New Roman"/>
                <w:i/>
                <w:color w:val="000000"/>
                <w:sz w:val="22"/>
                <w:bdr w:val="none" w:sz="0" w:space="0" w:color="auto" w:frame="1"/>
              </w:rPr>
              <w:t>Nepateikus pakankamo pagrindimo, pasiūlymas gali būti atmestas teisės aktų nustatyta tvarka.</w:t>
            </w:r>
          </w:p>
        </w:tc>
      </w:tr>
      <w:tr w:rsidR="00837236" w:rsidRPr="001B2D5C" w14:paraId="147DBF71" w14:textId="206AD224" w:rsidTr="00F104C7">
        <w:trPr>
          <w:trHeight w:val="518"/>
        </w:trPr>
        <w:tc>
          <w:tcPr>
            <w:tcW w:w="10025" w:type="dxa"/>
            <w:gridSpan w:val="5"/>
            <w:tcBorders>
              <w:top w:val="single" w:sz="4" w:space="0" w:color="auto"/>
              <w:left w:val="single" w:sz="4" w:space="0" w:color="auto"/>
              <w:bottom w:val="single" w:sz="4" w:space="0" w:color="auto"/>
              <w:right w:val="single" w:sz="4" w:space="0" w:color="auto"/>
            </w:tcBorders>
          </w:tcPr>
          <w:p w14:paraId="3D0C7729" w14:textId="05107BDF" w:rsidR="00837236" w:rsidRPr="001B2D5C" w:rsidRDefault="00837236" w:rsidP="009A2CD6">
            <w:pPr>
              <w:spacing w:after="40" w:line="240" w:lineRule="auto"/>
              <w:jc w:val="both"/>
              <w:rPr>
                <w:rFonts w:ascii="Times New Roman" w:hAnsi="Times New Roman" w:cs="Times New Roman"/>
                <w:i/>
                <w:sz w:val="22"/>
                <w:bdr w:val="none" w:sz="0" w:space="0" w:color="auto" w:frame="1"/>
              </w:rPr>
            </w:pPr>
            <w:r w:rsidRPr="001B2D5C">
              <w:rPr>
                <w:rFonts w:ascii="Times New Roman" w:hAnsi="Times New Roman" w:cs="Times New Roman"/>
                <w:i/>
                <w:sz w:val="22"/>
                <w:bdr w:val="none" w:sz="0" w:space="0" w:color="auto" w:frame="1"/>
              </w:rPr>
              <w:t>**</w:t>
            </w:r>
            <w:r w:rsidRPr="0099766C">
              <w:rPr>
                <w:rFonts w:ascii="Times New Roman" w:eastAsia="Times New Roman" w:hAnsi="Times New Roman" w:cs="Times New Roman"/>
                <w:i/>
                <w:sz w:val="22"/>
                <w:lang w:eastAsia="lt-LT"/>
              </w:rPr>
              <w:t>Pasiūlymų vertinimo tikslais laikoma, kad kiekviena šioje lentelėje nurodyta paslaugos sudedam</w:t>
            </w:r>
            <w:r>
              <w:rPr>
                <w:rFonts w:ascii="Times New Roman" w:eastAsia="Times New Roman" w:hAnsi="Times New Roman" w:cs="Times New Roman"/>
                <w:i/>
                <w:sz w:val="22"/>
                <w:lang w:eastAsia="lt-LT"/>
              </w:rPr>
              <w:t>ųjų dalių kiekiai orientaciniai</w:t>
            </w:r>
            <w:r w:rsidRPr="0099766C">
              <w:rPr>
                <w:rFonts w:ascii="Times New Roman" w:eastAsia="Times New Roman" w:hAnsi="Times New Roman" w:cs="Times New Roman"/>
                <w:i/>
                <w:sz w:val="22"/>
                <w:lang w:eastAsia="lt-LT"/>
              </w:rPr>
              <w:t>. Pasiūlymo kaina apskaičiuojama sudedant visų lentelėje nurodytų paslaugų vienetinius įkainius. Apskaičiuota pasiūlymo kaina naudojama tik pasiūlymų palyginimui. Šie kiekiai nesukuria Perkančiajai organizacijai pareigos įsigyti konkretų paslaugų kiekį ar visas kainų lentelėje nurodytas paslaugas. Faktinė paslaugų apimtis ir derinys priklausys nuo Perkančiosios organizacijos poreikio konkrečiam renginiui.</w:t>
            </w:r>
          </w:p>
        </w:tc>
      </w:tr>
    </w:tbl>
    <w:p w14:paraId="4D40D13A" w14:textId="0236BF95" w:rsidR="00FC6E8F" w:rsidRPr="001B2D5C" w:rsidRDefault="00FC6E8F">
      <w:pPr>
        <w:spacing w:line="278" w:lineRule="auto"/>
        <w:rPr>
          <w:i/>
        </w:rPr>
      </w:pPr>
    </w:p>
    <w:p w14:paraId="17BB1FC8" w14:textId="33346077" w:rsidR="00FC6E8F" w:rsidRDefault="00FC6E8F" w:rsidP="00BF4F83">
      <w:pPr>
        <w:tabs>
          <w:tab w:val="left" w:pos="6270"/>
        </w:tabs>
        <w:spacing w:after="0"/>
        <w:rPr>
          <w:rFonts w:ascii="Times New Roman" w:hAnsi="Times New Roman" w:cs="Times New Roman"/>
          <w:b/>
          <w:bCs/>
          <w:sz w:val="22"/>
        </w:rPr>
      </w:pPr>
      <w:r w:rsidRPr="004F7FB4">
        <w:rPr>
          <w:rFonts w:ascii="Times New Roman" w:hAnsi="Times New Roman" w:cs="Times New Roman"/>
          <w:b/>
          <w:bCs/>
          <w:sz w:val="22"/>
        </w:rPr>
        <w:t>6 lentel</w:t>
      </w:r>
      <w:r w:rsidR="00077AA6" w:rsidRPr="004F7FB4">
        <w:rPr>
          <w:rFonts w:ascii="Times New Roman" w:hAnsi="Times New Roman" w:cs="Times New Roman"/>
          <w:b/>
          <w:bCs/>
          <w:sz w:val="22"/>
        </w:rPr>
        <w:t>ė</w:t>
      </w:r>
      <w:r w:rsidRPr="004F7FB4">
        <w:rPr>
          <w:rFonts w:ascii="Times New Roman" w:hAnsi="Times New Roman" w:cs="Times New Roman"/>
          <w:b/>
          <w:bCs/>
          <w:sz w:val="22"/>
        </w:rPr>
        <w:t xml:space="preserve">. </w:t>
      </w:r>
      <w:r w:rsidR="00941D7C">
        <w:rPr>
          <w:rFonts w:ascii="Times New Roman" w:hAnsi="Times New Roman" w:cs="Times New Roman"/>
          <w:b/>
          <w:bCs/>
          <w:sz w:val="22"/>
        </w:rPr>
        <w:t>MŪSŲ SIŪLOMAS SPECIALIASTAS</w:t>
      </w:r>
      <w:r w:rsidR="0070260E" w:rsidRPr="004F7FB4">
        <w:rPr>
          <w:rFonts w:ascii="Times New Roman" w:hAnsi="Times New Roman" w:cs="Times New Roman"/>
          <w:b/>
          <w:bCs/>
          <w:sz w:val="22"/>
        </w:rPr>
        <w:t xml:space="preserve"> </w:t>
      </w:r>
      <w:r w:rsidR="004B5BDB" w:rsidRPr="004F7FB4">
        <w:rPr>
          <w:rFonts w:ascii="Times New Roman" w:hAnsi="Times New Roman" w:cs="Times New Roman"/>
          <w:b/>
          <w:bCs/>
          <w:sz w:val="22"/>
        </w:rPr>
        <w:t xml:space="preserve">– </w:t>
      </w:r>
      <w:r w:rsidR="00941D7C">
        <w:rPr>
          <w:rFonts w:ascii="Times New Roman" w:hAnsi="Times New Roman" w:cs="Times New Roman"/>
          <w:b/>
          <w:bCs/>
          <w:sz w:val="22"/>
        </w:rPr>
        <w:t>RENGINIŲ ORGANIZAVIMO VADOVAS</w:t>
      </w:r>
    </w:p>
    <w:p w14:paraId="30A99ED2" w14:textId="77777777" w:rsidR="00F03E32" w:rsidRDefault="00F03E32" w:rsidP="00BF4F83">
      <w:pPr>
        <w:tabs>
          <w:tab w:val="left" w:pos="6270"/>
        </w:tabs>
        <w:spacing w:after="0"/>
        <w:rPr>
          <w:rFonts w:ascii="Times New Roman" w:hAnsi="Times New Roman" w:cs="Times New Roman"/>
          <w:b/>
          <w:bCs/>
          <w:sz w:val="22"/>
        </w:rPr>
      </w:pPr>
    </w:p>
    <w:p w14:paraId="220F5020" w14:textId="2BFAC7EB" w:rsidR="00941D7C" w:rsidRPr="00941D7C" w:rsidRDefault="00941D7C" w:rsidP="00941D7C">
      <w:pPr>
        <w:spacing w:after="0" w:line="240" w:lineRule="auto"/>
        <w:ind w:firstLine="567"/>
        <w:jc w:val="both"/>
        <w:rPr>
          <w:rFonts w:ascii="Times New Roman" w:hAnsi="Times New Roman" w:cs="Times New Roman"/>
          <w:sz w:val="22"/>
        </w:rPr>
      </w:pPr>
      <w:r>
        <w:rPr>
          <w:rFonts w:ascii="Times New Roman" w:hAnsi="Times New Roman" w:cs="Times New Roman"/>
          <w:sz w:val="22"/>
        </w:rPr>
        <w:t>Mes p</w:t>
      </w:r>
      <w:r w:rsidRPr="004F7FB4">
        <w:rPr>
          <w:rFonts w:ascii="Times New Roman" w:hAnsi="Times New Roman" w:cs="Times New Roman"/>
          <w:sz w:val="22"/>
        </w:rPr>
        <w:t>atvirtiname, kad siūlomas specialistas bus prieinamas paslaugų teikimui visą sutarties įgyvendinimo laikotarpį. Jei iškiltų nenumatytų aplinkybių, šis specialistas bus pakeistas kitu, tačiau ne mažesnę kvalifikaciją turinčiu specialistu.</w:t>
      </w:r>
    </w:p>
    <w:tbl>
      <w:tblPr>
        <w:tblW w:w="9781" w:type="dxa"/>
        <w:tblInd w:w="-5" w:type="dxa"/>
        <w:tblLayout w:type="fixed"/>
        <w:tblCellMar>
          <w:left w:w="10" w:type="dxa"/>
          <w:right w:w="10" w:type="dxa"/>
        </w:tblCellMar>
        <w:tblLook w:val="04A0" w:firstRow="1" w:lastRow="0" w:firstColumn="1" w:lastColumn="0" w:noHBand="0" w:noVBand="1"/>
      </w:tblPr>
      <w:tblGrid>
        <w:gridCol w:w="567"/>
        <w:gridCol w:w="1276"/>
        <w:gridCol w:w="1985"/>
        <w:gridCol w:w="1842"/>
        <w:gridCol w:w="1843"/>
        <w:gridCol w:w="2268"/>
      </w:tblGrid>
      <w:tr w:rsidR="00956342" w:rsidRPr="00AA5FF1" w14:paraId="0459013A" w14:textId="77777777" w:rsidTr="00805EA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357E118" w14:textId="77777777" w:rsidR="00956342"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Eil. Nr.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D631243" w14:textId="77777777" w:rsidR="00956342"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Specialisto vardas, pavardė</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01FFC0E" w14:textId="77777777" w:rsidR="00956342"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 xml:space="preserve">Ar siūlomas specialistas yra tiekėjo darbuotojas (Taip/Ne). </w:t>
            </w:r>
          </w:p>
          <w:p w14:paraId="55B7E975" w14:textId="77777777" w:rsidR="00805EA2" w:rsidRPr="00AA5FF1" w:rsidRDefault="00805EA2" w:rsidP="00805EA2">
            <w:pPr>
              <w:spacing w:after="0"/>
              <w:rPr>
                <w:rFonts w:ascii="Times New Roman" w:hAnsi="Times New Roman" w:cs="Times New Roman"/>
                <w:sz w:val="22"/>
              </w:rPr>
            </w:pPr>
          </w:p>
          <w:p w14:paraId="6CC0652F" w14:textId="5AAA637F" w:rsidR="00956342" w:rsidRPr="00AA5FF1" w:rsidRDefault="00956342" w:rsidP="00805EA2">
            <w:pPr>
              <w:spacing w:after="0"/>
              <w:rPr>
                <w:rFonts w:ascii="Times New Roman" w:hAnsi="Times New Roman" w:cs="Times New Roman"/>
                <w:sz w:val="22"/>
              </w:rPr>
            </w:pPr>
            <w:r w:rsidRPr="00AA5FF1">
              <w:rPr>
                <w:rFonts w:ascii="Times New Roman" w:hAnsi="Times New Roman" w:cs="Times New Roman"/>
                <w:sz w:val="22"/>
              </w:rPr>
              <w:t>Jeigu Ne – nurodyti ryšio su siūlomu specialistu teisinį pagrindą</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B6DAF35" w14:textId="77777777" w:rsidR="00805EA2"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 xml:space="preserve">Ar lietuvių kalba siūlomam specialistui yra gimtoji </w:t>
            </w:r>
          </w:p>
          <w:p w14:paraId="4F633E77" w14:textId="18BFA6C6" w:rsidR="00956342"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(Taip/Ne).</w:t>
            </w:r>
          </w:p>
          <w:p w14:paraId="072968E9" w14:textId="77777777" w:rsidR="00805EA2" w:rsidRPr="00AA5FF1" w:rsidRDefault="00805EA2" w:rsidP="00805EA2">
            <w:pPr>
              <w:spacing w:after="0"/>
              <w:rPr>
                <w:rFonts w:ascii="Times New Roman" w:hAnsi="Times New Roman" w:cs="Times New Roman"/>
                <w:sz w:val="22"/>
              </w:rPr>
            </w:pPr>
          </w:p>
          <w:p w14:paraId="71924DC5" w14:textId="53DA8B8D" w:rsidR="00956342" w:rsidRPr="00AA5FF1" w:rsidRDefault="00956342" w:rsidP="00805EA2">
            <w:pPr>
              <w:spacing w:after="0"/>
              <w:rPr>
                <w:rFonts w:ascii="Times New Roman" w:hAnsi="Times New Roman" w:cs="Times New Roman"/>
                <w:sz w:val="22"/>
              </w:rPr>
            </w:pPr>
            <w:r w:rsidRPr="00AA5FF1">
              <w:rPr>
                <w:rFonts w:ascii="Times New Roman" w:hAnsi="Times New Roman" w:cs="Times New Roman"/>
                <w:sz w:val="22"/>
              </w:rPr>
              <w:t>Jeigu Ne – nurodyti lietuvių kalbos mokėjimo lyg</w:t>
            </w:r>
            <w:r w:rsidR="00F32F1A" w:rsidRPr="00AA5FF1">
              <w:rPr>
                <w:rFonts w:ascii="Times New Roman" w:hAnsi="Times New Roman" w:cs="Times New Roman"/>
                <w:sz w:val="22"/>
              </w:rPr>
              <w:t>į</w:t>
            </w:r>
            <w:r w:rsidR="00610DF9" w:rsidRPr="00AA5FF1">
              <w:rPr>
                <w:rFonts w:ascii="Times New Roman" w:hAnsi="Times New Roman" w:cs="Times New Roman"/>
                <w:sz w:val="22"/>
              </w:rPr>
              <w:t xml:space="preserve">, </w:t>
            </w:r>
            <w:r w:rsidR="0070260E" w:rsidRPr="00AA5FF1">
              <w:rPr>
                <w:rFonts w:ascii="Times New Roman" w:hAnsi="Times New Roman" w:cs="Times New Roman"/>
                <w:sz w:val="22"/>
              </w:rPr>
              <w:t>(</w:t>
            </w:r>
            <w:r w:rsidRPr="00AA5FF1">
              <w:rPr>
                <w:rFonts w:ascii="Times New Roman" w:hAnsi="Times New Roman" w:cs="Times New Roman"/>
                <w:sz w:val="22"/>
              </w:rPr>
              <w:t>negali būti žemesnis nei C1</w:t>
            </w:r>
            <w:r w:rsidR="0070260E" w:rsidRPr="00AA5FF1">
              <w:rPr>
                <w:rFonts w:ascii="Times New Roman" w:hAnsi="Times New Roman" w:cs="Times New Roman"/>
                <w:sz w:val="22"/>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677B1B" w14:textId="77777777" w:rsidR="00805EA2"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Specialisto renginių organizavimo darbo patirtis per pastaruosius 3 metus</w:t>
            </w:r>
          </w:p>
          <w:p w14:paraId="26C8205C" w14:textId="429114BA" w:rsidR="00956342"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w:t>
            </w:r>
            <w:r w:rsidR="00610DF9" w:rsidRPr="00AA5FF1">
              <w:rPr>
                <w:rFonts w:ascii="Times New Roman" w:hAnsi="Times New Roman" w:cs="Times New Roman"/>
                <w:b/>
                <w:bCs/>
                <w:sz w:val="22"/>
              </w:rPr>
              <w:t>nu</w:t>
            </w:r>
            <w:r w:rsidR="005663CE" w:rsidRPr="00AA5FF1">
              <w:rPr>
                <w:rFonts w:ascii="Times New Roman" w:hAnsi="Times New Roman" w:cs="Times New Roman"/>
                <w:b/>
                <w:bCs/>
                <w:sz w:val="22"/>
              </w:rPr>
              <w:t xml:space="preserve">rodyti </w:t>
            </w:r>
            <w:r w:rsidR="00805EA2" w:rsidRPr="00AA5FF1">
              <w:rPr>
                <w:rFonts w:ascii="Times New Roman" w:hAnsi="Times New Roman" w:cs="Times New Roman"/>
                <w:b/>
                <w:bCs/>
                <w:sz w:val="22"/>
              </w:rPr>
              <w:t xml:space="preserve">trukmę </w:t>
            </w:r>
            <w:r w:rsidRPr="00AA5FF1">
              <w:rPr>
                <w:rFonts w:ascii="Times New Roman" w:hAnsi="Times New Roman" w:cs="Times New Roman"/>
                <w:b/>
                <w:bCs/>
                <w:sz w:val="22"/>
              </w:rPr>
              <w:t>mėnesiais)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2AAFF0" w14:textId="1519BBD4" w:rsidR="00E141AB"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Oficialus visuomeninės paskirties renginys</w:t>
            </w:r>
            <w:r w:rsidR="00F32F1A" w:rsidRPr="00AA5FF1">
              <w:rPr>
                <w:rFonts w:ascii="Times New Roman" w:hAnsi="Times New Roman" w:cs="Times New Roman"/>
                <w:b/>
                <w:bCs/>
                <w:sz w:val="22"/>
              </w:rPr>
              <w:t>*</w:t>
            </w:r>
          </w:p>
          <w:p w14:paraId="14401072" w14:textId="52891216" w:rsidR="00956342" w:rsidRPr="00AA5FF1" w:rsidRDefault="00956342" w:rsidP="00805EA2">
            <w:pPr>
              <w:spacing w:after="0"/>
              <w:rPr>
                <w:rFonts w:ascii="Times New Roman" w:hAnsi="Times New Roman" w:cs="Times New Roman"/>
                <w:b/>
                <w:bCs/>
                <w:sz w:val="22"/>
              </w:rPr>
            </w:pPr>
            <w:r w:rsidRPr="00AA5FF1">
              <w:rPr>
                <w:rFonts w:ascii="Times New Roman" w:hAnsi="Times New Roman" w:cs="Times New Roman"/>
                <w:b/>
                <w:bCs/>
                <w:sz w:val="22"/>
              </w:rPr>
              <w:t>(ne mažiau kaip 10 000,00 Eur be PVM vertės)</w:t>
            </w:r>
            <w:r w:rsidR="00E141AB" w:rsidRPr="00AA5FF1">
              <w:rPr>
                <w:rFonts w:ascii="Times New Roman" w:hAnsi="Times New Roman" w:cs="Times New Roman"/>
                <w:b/>
                <w:bCs/>
                <w:sz w:val="22"/>
              </w:rPr>
              <w:t>,</w:t>
            </w:r>
            <w:r w:rsidRPr="00AA5FF1">
              <w:rPr>
                <w:rFonts w:ascii="Times New Roman" w:hAnsi="Times New Roman" w:cs="Times New Roman"/>
                <w:b/>
                <w:bCs/>
                <w:sz w:val="22"/>
              </w:rPr>
              <w:t xml:space="preserve"> kurio organizavimui vadovavo siūlomas specialistas</w:t>
            </w:r>
          </w:p>
        </w:tc>
      </w:tr>
      <w:tr w:rsidR="00956342" w:rsidRPr="004F7FB4" w14:paraId="16B32EC5" w14:textId="77777777" w:rsidTr="00805EA2">
        <w:trPr>
          <w:trHeight w:val="20"/>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590C6F0" w14:textId="77777777" w:rsidR="00956342" w:rsidRPr="004F7FB4" w:rsidRDefault="00956342" w:rsidP="006E146B">
            <w:pPr>
              <w:rPr>
                <w:rFonts w:ascii="Times New Roman" w:hAnsi="Times New Roman" w:cs="Times New Roman"/>
                <w:sz w:val="20"/>
                <w:szCs w:val="20"/>
                <w:lang w:bidi="en-US"/>
              </w:rPr>
            </w:pPr>
            <w:r w:rsidRPr="004F7FB4">
              <w:rPr>
                <w:rFonts w:ascii="Times New Roman" w:hAnsi="Times New Roman" w:cs="Times New Roman"/>
                <w:sz w:val="20"/>
                <w:szCs w:val="20"/>
                <w:lang w:bidi="en-US"/>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2CE037" w14:textId="77777777" w:rsidR="00956342" w:rsidRPr="004F7FB4" w:rsidRDefault="00956342" w:rsidP="006E146B">
            <w:pPr>
              <w:rPr>
                <w:rFonts w:ascii="Times New Roman" w:hAnsi="Times New Roman" w:cs="Times New Roman"/>
                <w:sz w:val="20"/>
                <w:szCs w:val="20"/>
                <w:lang w:val="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AA2A7ED" w14:textId="77777777" w:rsidR="00956342" w:rsidRPr="004F7FB4" w:rsidRDefault="00956342" w:rsidP="006E146B">
            <w:pPr>
              <w:rPr>
                <w:rFonts w:ascii="Times New Roman" w:hAnsi="Times New Roman" w:cs="Times New Roman"/>
                <w:sz w:val="20"/>
                <w:szCs w:val="20"/>
                <w:lang w:val="en-US"/>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B6207" w14:textId="77777777" w:rsidR="00956342" w:rsidRPr="004F7FB4" w:rsidRDefault="00956342" w:rsidP="006E146B">
            <w:pPr>
              <w:rPr>
                <w:rFonts w:ascii="Times New Roman" w:hAnsi="Times New Roman" w:cs="Times New Roman"/>
                <w:sz w:val="20"/>
                <w:szCs w:val="20"/>
                <w:lang w:val="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1CDF5" w14:textId="6E5F4A89" w:rsidR="00956342" w:rsidRPr="004F7FB4" w:rsidRDefault="00956342" w:rsidP="006E146B">
            <w:pPr>
              <w:rPr>
                <w:rFonts w:ascii="Times New Roman" w:hAnsi="Times New Roman" w:cs="Times New Roman"/>
                <w:sz w:val="20"/>
                <w:szCs w:val="20"/>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BC728F" w14:textId="77777777" w:rsidR="00956342" w:rsidRPr="004F7FB4" w:rsidRDefault="00956342" w:rsidP="006E146B">
            <w:pPr>
              <w:rPr>
                <w:rFonts w:ascii="Times New Roman" w:hAnsi="Times New Roman" w:cs="Times New Roman"/>
                <w:sz w:val="20"/>
                <w:szCs w:val="20"/>
                <w:lang w:val="en-US"/>
              </w:rPr>
            </w:pPr>
          </w:p>
        </w:tc>
      </w:tr>
    </w:tbl>
    <w:p w14:paraId="1747665F" w14:textId="0EEAFD8A" w:rsidR="00F32F1A" w:rsidRPr="004F7FB4" w:rsidRDefault="00F32F1A" w:rsidP="00F32F1A">
      <w:pPr>
        <w:spacing w:after="0" w:line="240" w:lineRule="auto"/>
        <w:rPr>
          <w:rFonts w:ascii="Times New Roman" w:eastAsia="Calibri" w:hAnsi="Times New Roman" w:cs="Times New Roman"/>
          <w:sz w:val="22"/>
        </w:rPr>
      </w:pPr>
      <w:r w:rsidRPr="004F7FB4">
        <w:rPr>
          <w:rFonts w:ascii="Times New Roman" w:eastAsia="Calibri" w:hAnsi="Times New Roman" w:cs="Times New Roman"/>
          <w:sz w:val="20"/>
          <w:szCs w:val="20"/>
        </w:rPr>
        <w:t>*Visuomeninis renginys – tai atviras bendruomenės susitikimas, bendruomenei svarbios progos minėjimas, oficiali šventė, pilietinė iniciatyva, projektas, akcija ar diskusija, skirta viešam tikslui, kultūrai, švietimui arba bendruomenės vienybei skatinti.</w:t>
      </w:r>
    </w:p>
    <w:p w14:paraId="78EE812F" w14:textId="49F292E8" w:rsidR="00F74D99" w:rsidRPr="00FD0F2E" w:rsidRDefault="00F74D99" w:rsidP="00F74D99">
      <w:pPr>
        <w:spacing w:after="0" w:line="240" w:lineRule="auto"/>
        <w:jc w:val="both"/>
        <w:rPr>
          <w:rFonts w:eastAsia="Times New Roman"/>
          <w:sz w:val="22"/>
        </w:rPr>
      </w:pPr>
      <w:r w:rsidRPr="00FD0F2E">
        <w:rPr>
          <w:rFonts w:eastAsia="Times New Roman"/>
          <w:sz w:val="22"/>
        </w:rPr>
        <w:t>______________________________________________________</w:t>
      </w:r>
    </w:p>
    <w:p w14:paraId="70DEE055" w14:textId="67F13620" w:rsidR="00F74D99" w:rsidRPr="00D84F37" w:rsidRDefault="00F74D99" w:rsidP="00F74D99">
      <w:pPr>
        <w:spacing w:after="0" w:line="240" w:lineRule="auto"/>
        <w:rPr>
          <w:rFonts w:ascii="Times New Roman" w:eastAsia="Times New Roman" w:hAnsi="Times New Roman" w:cs="Times New Roman"/>
          <w:sz w:val="20"/>
        </w:rPr>
      </w:pPr>
      <w:r w:rsidRPr="00D84F37">
        <w:rPr>
          <w:rFonts w:ascii="Times New Roman" w:eastAsia="Times New Roman" w:hAnsi="Times New Roman" w:cs="Times New Roman"/>
          <w:sz w:val="20"/>
        </w:rPr>
        <w:t xml:space="preserve">                      (Tiekėjo arba jo įgalioto asmens vardas, pavardė, parašas)</w:t>
      </w:r>
    </w:p>
    <w:p w14:paraId="1A19FB21" w14:textId="77777777" w:rsidR="007461ED" w:rsidRDefault="007461ED" w:rsidP="00F74D99">
      <w:pPr>
        <w:spacing w:after="0" w:line="240" w:lineRule="auto"/>
        <w:jc w:val="center"/>
        <w:rPr>
          <w:rFonts w:eastAsia="Times New Roman"/>
          <w:sz w:val="22"/>
        </w:rPr>
      </w:pPr>
    </w:p>
    <w:p w14:paraId="0F514654" w14:textId="4C70AFED" w:rsidR="00F74D99" w:rsidRDefault="00F74D99" w:rsidP="00F74D99">
      <w:pPr>
        <w:spacing w:after="0" w:line="240" w:lineRule="auto"/>
        <w:jc w:val="center"/>
        <w:rPr>
          <w:rFonts w:eastAsia="Times New Roman"/>
          <w:sz w:val="22"/>
        </w:rPr>
      </w:pPr>
      <w:r w:rsidRPr="00925FD9">
        <w:rPr>
          <w:rFonts w:eastAsia="Times New Roman"/>
          <w:sz w:val="22"/>
        </w:rPr>
        <w:t>________</w:t>
      </w:r>
      <w:r>
        <w:rPr>
          <w:rFonts w:eastAsia="Times New Roman"/>
          <w:sz w:val="22"/>
        </w:rPr>
        <w:t>_______________________________</w:t>
      </w:r>
    </w:p>
    <w:sectPr w:rsidR="00F74D99" w:rsidSect="005A73D6">
      <w:headerReference w:type="default" r:id="rId11"/>
      <w:pgSz w:w="11906" w:h="16838" w:code="9"/>
      <w:pgMar w:top="1077" w:right="624" w:bottom="1021" w:left="1247" w:header="510" w:footer="454" w:gutter="0"/>
      <w:cols w:space="1296"/>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EB3D" w14:textId="77777777" w:rsidR="00004A68" w:rsidRDefault="00004A68" w:rsidP="0042304B">
      <w:pPr>
        <w:spacing w:after="0" w:line="240" w:lineRule="auto"/>
      </w:pPr>
      <w:r>
        <w:separator/>
      </w:r>
    </w:p>
  </w:endnote>
  <w:endnote w:type="continuationSeparator" w:id="0">
    <w:p w14:paraId="036BC959" w14:textId="77777777" w:rsidR="00004A68" w:rsidRDefault="00004A68" w:rsidP="0042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F8EF5" w14:textId="77777777" w:rsidR="00004A68" w:rsidRDefault="00004A68" w:rsidP="0042304B">
      <w:pPr>
        <w:spacing w:after="0" w:line="240" w:lineRule="auto"/>
      </w:pPr>
      <w:r>
        <w:separator/>
      </w:r>
    </w:p>
  </w:footnote>
  <w:footnote w:type="continuationSeparator" w:id="0">
    <w:p w14:paraId="7F228A09" w14:textId="77777777" w:rsidR="00004A68" w:rsidRDefault="00004A68" w:rsidP="00423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778423"/>
      <w:docPartObj>
        <w:docPartGallery w:val="Page Numbers (Top of Page)"/>
        <w:docPartUnique/>
      </w:docPartObj>
    </w:sdtPr>
    <w:sdtEndPr>
      <w:rPr>
        <w:rFonts w:ascii="Times New Roman" w:hAnsi="Times New Roman" w:cs="Times New Roman"/>
        <w:sz w:val="24"/>
        <w:szCs w:val="24"/>
      </w:rPr>
    </w:sdtEndPr>
    <w:sdtContent>
      <w:p w14:paraId="2F0A32EC" w14:textId="687CAD68" w:rsidR="005A73D6" w:rsidRPr="00B00D4D" w:rsidRDefault="005A73D6">
        <w:pPr>
          <w:pStyle w:val="Antrats"/>
          <w:jc w:val="center"/>
          <w:rPr>
            <w:rFonts w:ascii="Times New Roman" w:hAnsi="Times New Roman" w:cs="Times New Roman"/>
            <w:sz w:val="24"/>
            <w:szCs w:val="24"/>
          </w:rPr>
        </w:pPr>
        <w:r w:rsidRPr="00B00D4D">
          <w:rPr>
            <w:rFonts w:ascii="Times New Roman" w:hAnsi="Times New Roman" w:cs="Times New Roman"/>
            <w:sz w:val="24"/>
            <w:szCs w:val="24"/>
          </w:rPr>
          <w:fldChar w:fldCharType="begin"/>
        </w:r>
        <w:r w:rsidRPr="00B00D4D">
          <w:rPr>
            <w:rFonts w:ascii="Times New Roman" w:hAnsi="Times New Roman" w:cs="Times New Roman"/>
            <w:sz w:val="24"/>
            <w:szCs w:val="24"/>
          </w:rPr>
          <w:instrText>PAGE   \* MERGEFORMAT</w:instrText>
        </w:r>
        <w:r w:rsidRPr="00B00D4D">
          <w:rPr>
            <w:rFonts w:ascii="Times New Roman" w:hAnsi="Times New Roman" w:cs="Times New Roman"/>
            <w:sz w:val="24"/>
            <w:szCs w:val="24"/>
          </w:rPr>
          <w:fldChar w:fldCharType="separate"/>
        </w:r>
        <w:r w:rsidRPr="00B00D4D">
          <w:rPr>
            <w:rFonts w:ascii="Times New Roman" w:hAnsi="Times New Roman" w:cs="Times New Roman"/>
            <w:sz w:val="24"/>
            <w:szCs w:val="24"/>
          </w:rPr>
          <w:t>2</w:t>
        </w:r>
        <w:r w:rsidRPr="00B00D4D">
          <w:rPr>
            <w:rFonts w:ascii="Times New Roman" w:hAnsi="Times New Roman" w:cs="Times New Roman"/>
            <w:sz w:val="24"/>
            <w:szCs w:val="24"/>
          </w:rPr>
          <w:fldChar w:fldCharType="end"/>
        </w:r>
      </w:p>
    </w:sdtContent>
  </w:sdt>
  <w:p w14:paraId="636B7CD5" w14:textId="77777777" w:rsidR="005A73D6" w:rsidRDefault="005A73D6">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64F"/>
    <w:rsid w:val="0000197A"/>
    <w:rsid w:val="00004A68"/>
    <w:rsid w:val="00005383"/>
    <w:rsid w:val="000066B8"/>
    <w:rsid w:val="00016E7D"/>
    <w:rsid w:val="0001776B"/>
    <w:rsid w:val="00024321"/>
    <w:rsid w:val="00032C8F"/>
    <w:rsid w:val="0004337B"/>
    <w:rsid w:val="0006282A"/>
    <w:rsid w:val="00063A3B"/>
    <w:rsid w:val="00071343"/>
    <w:rsid w:val="00077AA6"/>
    <w:rsid w:val="0008180D"/>
    <w:rsid w:val="00082F7E"/>
    <w:rsid w:val="000852F6"/>
    <w:rsid w:val="00086336"/>
    <w:rsid w:val="000A31BF"/>
    <w:rsid w:val="000A5D5D"/>
    <w:rsid w:val="000A7C80"/>
    <w:rsid w:val="000D7899"/>
    <w:rsid w:val="000E10F4"/>
    <w:rsid w:val="000E721D"/>
    <w:rsid w:val="000F04C3"/>
    <w:rsid w:val="000F38DF"/>
    <w:rsid w:val="001048E3"/>
    <w:rsid w:val="00125CB6"/>
    <w:rsid w:val="00126F83"/>
    <w:rsid w:val="00135707"/>
    <w:rsid w:val="001564F7"/>
    <w:rsid w:val="00165698"/>
    <w:rsid w:val="00177BC4"/>
    <w:rsid w:val="00196A97"/>
    <w:rsid w:val="00197474"/>
    <w:rsid w:val="001B1033"/>
    <w:rsid w:val="001B2D5C"/>
    <w:rsid w:val="001C35F4"/>
    <w:rsid w:val="001D4435"/>
    <w:rsid w:val="001D63E1"/>
    <w:rsid w:val="001E0F26"/>
    <w:rsid w:val="001E4E62"/>
    <w:rsid w:val="001F006E"/>
    <w:rsid w:val="002034EF"/>
    <w:rsid w:val="00207328"/>
    <w:rsid w:val="00207A3D"/>
    <w:rsid w:val="0021359C"/>
    <w:rsid w:val="00216305"/>
    <w:rsid w:val="00231C36"/>
    <w:rsid w:val="00232399"/>
    <w:rsid w:val="00240662"/>
    <w:rsid w:val="00241726"/>
    <w:rsid w:val="00257C57"/>
    <w:rsid w:val="002636F1"/>
    <w:rsid w:val="00264AAA"/>
    <w:rsid w:val="002A4217"/>
    <w:rsid w:val="002B4BA8"/>
    <w:rsid w:val="002C19FC"/>
    <w:rsid w:val="002C26AB"/>
    <w:rsid w:val="002D1DDF"/>
    <w:rsid w:val="002F6EBE"/>
    <w:rsid w:val="0030252B"/>
    <w:rsid w:val="00313A79"/>
    <w:rsid w:val="00314CA1"/>
    <w:rsid w:val="003155C7"/>
    <w:rsid w:val="0032099F"/>
    <w:rsid w:val="00323E9C"/>
    <w:rsid w:val="00333B98"/>
    <w:rsid w:val="00342C26"/>
    <w:rsid w:val="00343257"/>
    <w:rsid w:val="003470F7"/>
    <w:rsid w:val="003571B9"/>
    <w:rsid w:val="00361032"/>
    <w:rsid w:val="0036263D"/>
    <w:rsid w:val="00363802"/>
    <w:rsid w:val="00371B6D"/>
    <w:rsid w:val="00374FC0"/>
    <w:rsid w:val="00383AA7"/>
    <w:rsid w:val="0039197F"/>
    <w:rsid w:val="00391E05"/>
    <w:rsid w:val="003A1FDE"/>
    <w:rsid w:val="003B42A6"/>
    <w:rsid w:val="003B5FAA"/>
    <w:rsid w:val="003D043D"/>
    <w:rsid w:val="003D29BF"/>
    <w:rsid w:val="003E24DD"/>
    <w:rsid w:val="003E6AD6"/>
    <w:rsid w:val="003E745E"/>
    <w:rsid w:val="003F2BED"/>
    <w:rsid w:val="0040110D"/>
    <w:rsid w:val="0040266C"/>
    <w:rsid w:val="00402D5D"/>
    <w:rsid w:val="0042304B"/>
    <w:rsid w:val="00434E5D"/>
    <w:rsid w:val="004426B9"/>
    <w:rsid w:val="004573FC"/>
    <w:rsid w:val="004650C7"/>
    <w:rsid w:val="004734D7"/>
    <w:rsid w:val="0048656C"/>
    <w:rsid w:val="00493A80"/>
    <w:rsid w:val="004974BE"/>
    <w:rsid w:val="004A350C"/>
    <w:rsid w:val="004A76EA"/>
    <w:rsid w:val="004B5BDB"/>
    <w:rsid w:val="004C5454"/>
    <w:rsid w:val="004D0C94"/>
    <w:rsid w:val="004D2B41"/>
    <w:rsid w:val="004D2F34"/>
    <w:rsid w:val="004D330F"/>
    <w:rsid w:val="004E343F"/>
    <w:rsid w:val="004E6FC9"/>
    <w:rsid w:val="004E7D14"/>
    <w:rsid w:val="004F08D5"/>
    <w:rsid w:val="004F0E45"/>
    <w:rsid w:val="004F1BC1"/>
    <w:rsid w:val="004F337D"/>
    <w:rsid w:val="004F7F36"/>
    <w:rsid w:val="004F7FB4"/>
    <w:rsid w:val="00505FC5"/>
    <w:rsid w:val="0051111E"/>
    <w:rsid w:val="00511212"/>
    <w:rsid w:val="005135D2"/>
    <w:rsid w:val="0052072C"/>
    <w:rsid w:val="00521CE9"/>
    <w:rsid w:val="00523A77"/>
    <w:rsid w:val="00524B9B"/>
    <w:rsid w:val="00530994"/>
    <w:rsid w:val="00536017"/>
    <w:rsid w:val="0054748A"/>
    <w:rsid w:val="005553F3"/>
    <w:rsid w:val="005663CE"/>
    <w:rsid w:val="0057170E"/>
    <w:rsid w:val="005772A2"/>
    <w:rsid w:val="005779EB"/>
    <w:rsid w:val="00581425"/>
    <w:rsid w:val="0059009D"/>
    <w:rsid w:val="00595B84"/>
    <w:rsid w:val="00597ADA"/>
    <w:rsid w:val="005A08BB"/>
    <w:rsid w:val="005A6B78"/>
    <w:rsid w:val="005A72C9"/>
    <w:rsid w:val="005A73D6"/>
    <w:rsid w:val="005B119C"/>
    <w:rsid w:val="005B74C6"/>
    <w:rsid w:val="005C7067"/>
    <w:rsid w:val="005C79D3"/>
    <w:rsid w:val="005F009D"/>
    <w:rsid w:val="005F5FE0"/>
    <w:rsid w:val="006022A5"/>
    <w:rsid w:val="00602795"/>
    <w:rsid w:val="006034C7"/>
    <w:rsid w:val="00606950"/>
    <w:rsid w:val="00610DF9"/>
    <w:rsid w:val="00614CB3"/>
    <w:rsid w:val="00622CA8"/>
    <w:rsid w:val="0062312C"/>
    <w:rsid w:val="006247BD"/>
    <w:rsid w:val="00631383"/>
    <w:rsid w:val="00632A0C"/>
    <w:rsid w:val="00633F09"/>
    <w:rsid w:val="0063564F"/>
    <w:rsid w:val="00645BFB"/>
    <w:rsid w:val="0064655D"/>
    <w:rsid w:val="00650915"/>
    <w:rsid w:val="00652520"/>
    <w:rsid w:val="006765BE"/>
    <w:rsid w:val="00693279"/>
    <w:rsid w:val="00693614"/>
    <w:rsid w:val="006A1869"/>
    <w:rsid w:val="006A4DF2"/>
    <w:rsid w:val="006A5846"/>
    <w:rsid w:val="006A7D9A"/>
    <w:rsid w:val="006B23B8"/>
    <w:rsid w:val="006C5E22"/>
    <w:rsid w:val="006E08FF"/>
    <w:rsid w:val="006E146B"/>
    <w:rsid w:val="006E576C"/>
    <w:rsid w:val="00700CF0"/>
    <w:rsid w:val="0070260E"/>
    <w:rsid w:val="00704F42"/>
    <w:rsid w:val="00722468"/>
    <w:rsid w:val="007461ED"/>
    <w:rsid w:val="007562E1"/>
    <w:rsid w:val="00760FD1"/>
    <w:rsid w:val="00763928"/>
    <w:rsid w:val="0076689A"/>
    <w:rsid w:val="00770E16"/>
    <w:rsid w:val="00774066"/>
    <w:rsid w:val="007915EB"/>
    <w:rsid w:val="007972CB"/>
    <w:rsid w:val="007A4A79"/>
    <w:rsid w:val="007B506A"/>
    <w:rsid w:val="007C37CE"/>
    <w:rsid w:val="007E159D"/>
    <w:rsid w:val="007E6211"/>
    <w:rsid w:val="00800670"/>
    <w:rsid w:val="00805EA2"/>
    <w:rsid w:val="00812F41"/>
    <w:rsid w:val="0081419E"/>
    <w:rsid w:val="00817C37"/>
    <w:rsid w:val="0082789E"/>
    <w:rsid w:val="00827D2A"/>
    <w:rsid w:val="008318FC"/>
    <w:rsid w:val="00834ECE"/>
    <w:rsid w:val="00837236"/>
    <w:rsid w:val="00837D77"/>
    <w:rsid w:val="00840F9C"/>
    <w:rsid w:val="0085285A"/>
    <w:rsid w:val="00854D9C"/>
    <w:rsid w:val="00863CFF"/>
    <w:rsid w:val="00867EC8"/>
    <w:rsid w:val="00871AF7"/>
    <w:rsid w:val="00883D44"/>
    <w:rsid w:val="008906B5"/>
    <w:rsid w:val="008910ED"/>
    <w:rsid w:val="008A27ED"/>
    <w:rsid w:val="008A2B2C"/>
    <w:rsid w:val="008A302C"/>
    <w:rsid w:val="008B1CC9"/>
    <w:rsid w:val="008C2080"/>
    <w:rsid w:val="008D0312"/>
    <w:rsid w:val="008D1287"/>
    <w:rsid w:val="008D3EBA"/>
    <w:rsid w:val="008D43E1"/>
    <w:rsid w:val="008F2AD6"/>
    <w:rsid w:val="009158B6"/>
    <w:rsid w:val="009201AD"/>
    <w:rsid w:val="00924404"/>
    <w:rsid w:val="00935AF5"/>
    <w:rsid w:val="00941D7C"/>
    <w:rsid w:val="00944668"/>
    <w:rsid w:val="009461AB"/>
    <w:rsid w:val="00956342"/>
    <w:rsid w:val="00957C01"/>
    <w:rsid w:val="00965BCA"/>
    <w:rsid w:val="00991528"/>
    <w:rsid w:val="0099190D"/>
    <w:rsid w:val="0099766C"/>
    <w:rsid w:val="009A02AD"/>
    <w:rsid w:val="009A2CD6"/>
    <w:rsid w:val="009A33B5"/>
    <w:rsid w:val="009B590B"/>
    <w:rsid w:val="009C0DBF"/>
    <w:rsid w:val="009C314F"/>
    <w:rsid w:val="009E2CC7"/>
    <w:rsid w:val="009F4A46"/>
    <w:rsid w:val="00A0195D"/>
    <w:rsid w:val="00A02539"/>
    <w:rsid w:val="00A06196"/>
    <w:rsid w:val="00A21C10"/>
    <w:rsid w:val="00A2421A"/>
    <w:rsid w:val="00A2457C"/>
    <w:rsid w:val="00A24810"/>
    <w:rsid w:val="00A3245F"/>
    <w:rsid w:val="00A40390"/>
    <w:rsid w:val="00A41946"/>
    <w:rsid w:val="00A47B38"/>
    <w:rsid w:val="00A604ED"/>
    <w:rsid w:val="00A654A4"/>
    <w:rsid w:val="00A70D51"/>
    <w:rsid w:val="00A72233"/>
    <w:rsid w:val="00A955AC"/>
    <w:rsid w:val="00AA5FF1"/>
    <w:rsid w:val="00AB0FBC"/>
    <w:rsid w:val="00AB7ECB"/>
    <w:rsid w:val="00AB7F69"/>
    <w:rsid w:val="00AC056D"/>
    <w:rsid w:val="00AD1CDF"/>
    <w:rsid w:val="00AD592C"/>
    <w:rsid w:val="00AE1DEB"/>
    <w:rsid w:val="00AE70D6"/>
    <w:rsid w:val="00B00D4D"/>
    <w:rsid w:val="00B0432C"/>
    <w:rsid w:val="00B06AE7"/>
    <w:rsid w:val="00B13781"/>
    <w:rsid w:val="00B17EF2"/>
    <w:rsid w:val="00B26B28"/>
    <w:rsid w:val="00B3637E"/>
    <w:rsid w:val="00B41179"/>
    <w:rsid w:val="00B57550"/>
    <w:rsid w:val="00B608EF"/>
    <w:rsid w:val="00B77033"/>
    <w:rsid w:val="00B77F61"/>
    <w:rsid w:val="00B8228F"/>
    <w:rsid w:val="00B86806"/>
    <w:rsid w:val="00B963B9"/>
    <w:rsid w:val="00BA09E9"/>
    <w:rsid w:val="00BA0F25"/>
    <w:rsid w:val="00BA38CF"/>
    <w:rsid w:val="00BB0582"/>
    <w:rsid w:val="00BB060C"/>
    <w:rsid w:val="00BC3C5D"/>
    <w:rsid w:val="00BC6AB6"/>
    <w:rsid w:val="00BC7FED"/>
    <w:rsid w:val="00BD6475"/>
    <w:rsid w:val="00BE04F7"/>
    <w:rsid w:val="00BE2DDB"/>
    <w:rsid w:val="00BE5143"/>
    <w:rsid w:val="00BF2C83"/>
    <w:rsid w:val="00BF4F83"/>
    <w:rsid w:val="00C04EDB"/>
    <w:rsid w:val="00C05E7F"/>
    <w:rsid w:val="00C25EE4"/>
    <w:rsid w:val="00C36198"/>
    <w:rsid w:val="00C37CE4"/>
    <w:rsid w:val="00C4557A"/>
    <w:rsid w:val="00C4637B"/>
    <w:rsid w:val="00C55262"/>
    <w:rsid w:val="00C60140"/>
    <w:rsid w:val="00C92A6C"/>
    <w:rsid w:val="00C92D48"/>
    <w:rsid w:val="00CA3146"/>
    <w:rsid w:val="00CA329C"/>
    <w:rsid w:val="00CA6C2C"/>
    <w:rsid w:val="00CB2D42"/>
    <w:rsid w:val="00CB3B06"/>
    <w:rsid w:val="00CC58C3"/>
    <w:rsid w:val="00CC625E"/>
    <w:rsid w:val="00CD0F5A"/>
    <w:rsid w:val="00CD238C"/>
    <w:rsid w:val="00CD2832"/>
    <w:rsid w:val="00CD3236"/>
    <w:rsid w:val="00CD4AD8"/>
    <w:rsid w:val="00CE1202"/>
    <w:rsid w:val="00CE21B4"/>
    <w:rsid w:val="00CE3CAC"/>
    <w:rsid w:val="00CE69C4"/>
    <w:rsid w:val="00CF3739"/>
    <w:rsid w:val="00CF7D73"/>
    <w:rsid w:val="00D0427E"/>
    <w:rsid w:val="00D10676"/>
    <w:rsid w:val="00D13C67"/>
    <w:rsid w:val="00D15CD8"/>
    <w:rsid w:val="00D61834"/>
    <w:rsid w:val="00D63CCD"/>
    <w:rsid w:val="00D71A67"/>
    <w:rsid w:val="00D7408A"/>
    <w:rsid w:val="00D77020"/>
    <w:rsid w:val="00D83F6B"/>
    <w:rsid w:val="00D84F37"/>
    <w:rsid w:val="00D859D8"/>
    <w:rsid w:val="00DA14D9"/>
    <w:rsid w:val="00DA5773"/>
    <w:rsid w:val="00DB3BA5"/>
    <w:rsid w:val="00DC10B1"/>
    <w:rsid w:val="00DE4710"/>
    <w:rsid w:val="00DE5B2A"/>
    <w:rsid w:val="00DF786C"/>
    <w:rsid w:val="00E141AB"/>
    <w:rsid w:val="00E14719"/>
    <w:rsid w:val="00E21687"/>
    <w:rsid w:val="00E2568D"/>
    <w:rsid w:val="00E45494"/>
    <w:rsid w:val="00E47E6A"/>
    <w:rsid w:val="00E55265"/>
    <w:rsid w:val="00E57F11"/>
    <w:rsid w:val="00E655F9"/>
    <w:rsid w:val="00E85989"/>
    <w:rsid w:val="00E90D08"/>
    <w:rsid w:val="00EA198D"/>
    <w:rsid w:val="00EA70CB"/>
    <w:rsid w:val="00EC2EC6"/>
    <w:rsid w:val="00ED59C0"/>
    <w:rsid w:val="00ED7AF2"/>
    <w:rsid w:val="00EE13AF"/>
    <w:rsid w:val="00EE174A"/>
    <w:rsid w:val="00EF0274"/>
    <w:rsid w:val="00EF0FC2"/>
    <w:rsid w:val="00EF1485"/>
    <w:rsid w:val="00EF4C87"/>
    <w:rsid w:val="00EF67F7"/>
    <w:rsid w:val="00F01B23"/>
    <w:rsid w:val="00F03E32"/>
    <w:rsid w:val="00F06863"/>
    <w:rsid w:val="00F16D30"/>
    <w:rsid w:val="00F17226"/>
    <w:rsid w:val="00F214FD"/>
    <w:rsid w:val="00F26571"/>
    <w:rsid w:val="00F32F1A"/>
    <w:rsid w:val="00F34A44"/>
    <w:rsid w:val="00F472DF"/>
    <w:rsid w:val="00F54AED"/>
    <w:rsid w:val="00F57FD5"/>
    <w:rsid w:val="00F601CC"/>
    <w:rsid w:val="00F61598"/>
    <w:rsid w:val="00F716A5"/>
    <w:rsid w:val="00F74D99"/>
    <w:rsid w:val="00F97F33"/>
    <w:rsid w:val="00FA6D46"/>
    <w:rsid w:val="00FB271C"/>
    <w:rsid w:val="00FC6E8F"/>
    <w:rsid w:val="00FC74E1"/>
    <w:rsid w:val="00FD781F"/>
    <w:rsid w:val="00FF6D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55AF9"/>
  <w15:chartTrackingRefBased/>
  <w15:docId w15:val="{2D6C99DA-059A-4A80-9EFE-169FBB31B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3564F"/>
    <w:pPr>
      <w:spacing w:line="259" w:lineRule="auto"/>
    </w:pPr>
    <w:rPr>
      <w:rFonts w:ascii="Cambria" w:hAnsi="Cambria"/>
      <w:kern w:val="0"/>
      <w:sz w:val="28"/>
      <w:szCs w:val="22"/>
      <w14:ligatures w14:val="none"/>
    </w:rPr>
  </w:style>
  <w:style w:type="paragraph" w:styleId="Antrat1">
    <w:name w:val="heading 1"/>
    <w:basedOn w:val="prastasis"/>
    <w:next w:val="prastasis"/>
    <w:link w:val="Antrat1Diagrama"/>
    <w:uiPriority w:val="9"/>
    <w:qFormat/>
    <w:rsid w:val="006356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356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3564F"/>
    <w:pPr>
      <w:keepNext/>
      <w:keepLines/>
      <w:spacing w:before="160" w:after="80"/>
      <w:outlineLvl w:val="2"/>
    </w:pPr>
    <w:rPr>
      <w:rFonts w:eastAsiaTheme="majorEastAsia" w:cstheme="majorBidi"/>
      <w:color w:val="0F4761" w:themeColor="accent1" w:themeShade="BF"/>
      <w:szCs w:val="28"/>
    </w:rPr>
  </w:style>
  <w:style w:type="paragraph" w:styleId="Antrat4">
    <w:name w:val="heading 4"/>
    <w:basedOn w:val="prastasis"/>
    <w:next w:val="prastasis"/>
    <w:link w:val="Antrat4Diagrama"/>
    <w:uiPriority w:val="9"/>
    <w:semiHidden/>
    <w:unhideWhenUsed/>
    <w:qFormat/>
    <w:rsid w:val="0063564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3564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3564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3564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3564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3564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3564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3564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3564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3564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3564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3564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3564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3564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3564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35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3564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3564F"/>
    <w:pPr>
      <w:numPr>
        <w:ilvl w:val="1"/>
      </w:numPr>
    </w:pPr>
    <w:rPr>
      <w:rFonts w:eastAsiaTheme="majorEastAsia" w:cstheme="majorBidi"/>
      <w:color w:val="595959" w:themeColor="text1" w:themeTint="A6"/>
      <w:spacing w:val="15"/>
      <w:szCs w:val="28"/>
    </w:rPr>
  </w:style>
  <w:style w:type="character" w:customStyle="1" w:styleId="PaantratDiagrama">
    <w:name w:val="Paantraštė Diagrama"/>
    <w:basedOn w:val="Numatytasispastraiposriftas"/>
    <w:link w:val="Paantrat"/>
    <w:uiPriority w:val="11"/>
    <w:rsid w:val="0063564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3564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3564F"/>
    <w:rPr>
      <w:i/>
      <w:iCs/>
      <w:color w:val="404040" w:themeColor="text1" w:themeTint="BF"/>
    </w:rPr>
  </w:style>
  <w:style w:type="paragraph" w:styleId="Sraopastraipa">
    <w:name w:val="List Paragraph"/>
    <w:basedOn w:val="prastasis"/>
    <w:uiPriority w:val="34"/>
    <w:qFormat/>
    <w:rsid w:val="0063564F"/>
    <w:pPr>
      <w:ind w:left="720"/>
      <w:contextualSpacing/>
    </w:pPr>
  </w:style>
  <w:style w:type="character" w:styleId="Rykuspabraukimas">
    <w:name w:val="Intense Emphasis"/>
    <w:basedOn w:val="Numatytasispastraiposriftas"/>
    <w:uiPriority w:val="21"/>
    <w:qFormat/>
    <w:rsid w:val="0063564F"/>
    <w:rPr>
      <w:i/>
      <w:iCs/>
      <w:color w:val="0F4761" w:themeColor="accent1" w:themeShade="BF"/>
    </w:rPr>
  </w:style>
  <w:style w:type="paragraph" w:styleId="Iskirtacitata">
    <w:name w:val="Intense Quote"/>
    <w:basedOn w:val="prastasis"/>
    <w:next w:val="prastasis"/>
    <w:link w:val="IskirtacitataDiagrama"/>
    <w:uiPriority w:val="30"/>
    <w:qFormat/>
    <w:rsid w:val="006356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3564F"/>
    <w:rPr>
      <w:i/>
      <w:iCs/>
      <w:color w:val="0F4761" w:themeColor="accent1" w:themeShade="BF"/>
    </w:rPr>
  </w:style>
  <w:style w:type="character" w:styleId="Rykinuoroda">
    <w:name w:val="Intense Reference"/>
    <w:basedOn w:val="Numatytasispastraiposriftas"/>
    <w:uiPriority w:val="32"/>
    <w:qFormat/>
    <w:rsid w:val="0063564F"/>
    <w:rPr>
      <w:b/>
      <w:bCs/>
      <w:smallCaps/>
      <w:color w:val="0F4761" w:themeColor="accent1" w:themeShade="BF"/>
      <w:spacing w:val="5"/>
    </w:rPr>
  </w:style>
  <w:style w:type="character" w:styleId="Komentaronuoroda">
    <w:name w:val="annotation reference"/>
    <w:basedOn w:val="Numatytasispastraiposriftas"/>
    <w:uiPriority w:val="99"/>
    <w:semiHidden/>
    <w:unhideWhenUsed/>
    <w:rsid w:val="0063564F"/>
    <w:rPr>
      <w:sz w:val="16"/>
      <w:szCs w:val="16"/>
    </w:rPr>
  </w:style>
  <w:style w:type="paragraph" w:styleId="Komentarotekstas">
    <w:name w:val="annotation text"/>
    <w:basedOn w:val="prastasis"/>
    <w:link w:val="KomentarotekstasDiagrama"/>
    <w:uiPriority w:val="99"/>
    <w:unhideWhenUsed/>
    <w:rsid w:val="0063564F"/>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3564F"/>
    <w:rPr>
      <w:rFonts w:ascii="Cambria" w:hAnsi="Cambria"/>
      <w:kern w:val="0"/>
      <w:sz w:val="20"/>
      <w:szCs w:val="20"/>
      <w14:ligatures w14:val="none"/>
    </w:rPr>
  </w:style>
  <w:style w:type="table" w:customStyle="1" w:styleId="Lentelstinklelis2">
    <w:name w:val="Lentelės tinklelis2"/>
    <w:basedOn w:val="prastojilentel"/>
    <w:rsid w:val="0063564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614CB3"/>
    <w:pPr>
      <w:spacing w:after="0" w:line="240" w:lineRule="auto"/>
    </w:pPr>
    <w:rPr>
      <w:rFonts w:ascii="Times New Roman" w:hAnsi="Times New Roman"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2304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2304B"/>
    <w:rPr>
      <w:rFonts w:ascii="Cambria" w:hAnsi="Cambria"/>
      <w:kern w:val="0"/>
      <w:sz w:val="28"/>
      <w:szCs w:val="22"/>
      <w14:ligatures w14:val="none"/>
    </w:rPr>
  </w:style>
  <w:style w:type="paragraph" w:styleId="Porat">
    <w:name w:val="footer"/>
    <w:basedOn w:val="prastasis"/>
    <w:link w:val="PoratDiagrama"/>
    <w:uiPriority w:val="99"/>
    <w:unhideWhenUsed/>
    <w:rsid w:val="0042304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2304B"/>
    <w:rPr>
      <w:rFonts w:ascii="Cambria" w:hAnsi="Cambria"/>
      <w:kern w:val="0"/>
      <w:sz w:val="28"/>
      <w:szCs w:val="22"/>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
    <w:basedOn w:val="prastasis"/>
    <w:link w:val="PuslapioinaostekstasDiagrama"/>
    <w:uiPriority w:val="99"/>
    <w:semiHidden/>
    <w:unhideWhenUsed/>
    <w:rsid w:val="006E146B"/>
    <w:pPr>
      <w:spacing w:after="0" w:line="240" w:lineRule="auto"/>
      <w:jc w:val="both"/>
    </w:pPr>
    <w:rPr>
      <w:rFonts w:ascii="Times New Roman" w:eastAsia="Times New Roman" w:hAnsi="Times New Roman" w:cs="Times New Roman"/>
      <w:sz w:val="20"/>
      <w:szCs w:val="20"/>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semiHidden/>
    <w:rsid w:val="006E146B"/>
    <w:rPr>
      <w:rFonts w:ascii="Times New Roman" w:eastAsia="Times New Roman" w:hAnsi="Times New Roman" w:cs="Times New Roman"/>
      <w:kern w:val="0"/>
      <w:sz w:val="20"/>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basedOn w:val="Numatytasispastraiposriftas"/>
    <w:uiPriority w:val="99"/>
    <w:semiHidden/>
    <w:unhideWhenUsed/>
    <w:qFormat/>
    <w:rsid w:val="006E146B"/>
    <w:rPr>
      <w:vertAlign w:val="superscript"/>
    </w:rPr>
  </w:style>
  <w:style w:type="character" w:styleId="Hipersaitas">
    <w:name w:val="Hyperlink"/>
    <w:basedOn w:val="Numatytasispastraiposriftas"/>
    <w:uiPriority w:val="99"/>
    <w:unhideWhenUsed/>
    <w:rsid w:val="009E2CC7"/>
    <w:rPr>
      <w:color w:val="467886" w:themeColor="hyperlink"/>
      <w:u w:val="single"/>
    </w:rPr>
  </w:style>
  <w:style w:type="character" w:styleId="Neapdorotaspaminjimas">
    <w:name w:val="Unresolved Mention"/>
    <w:basedOn w:val="Numatytasispastraiposriftas"/>
    <w:uiPriority w:val="99"/>
    <w:semiHidden/>
    <w:unhideWhenUsed/>
    <w:rsid w:val="009E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vpt.lrv.lt/uploads/vpt/documents/files/mp/neiprastai_mazos_kainos_ar_sanaudu_pagrindimo_gaires.pdf"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B3E248A0B32B3B4896FB7EE529D5FE4A" ma:contentTypeVersion="8" ma:contentTypeDescription="Kurkite naują dokumentą." ma:contentTypeScope="" ma:versionID="2fecc0c25666ab32813ae10ebc21f5da">
  <xsd:schema xmlns:xsd="http://www.w3.org/2001/XMLSchema" xmlns:xs="http://www.w3.org/2001/XMLSchema" xmlns:p="http://schemas.microsoft.com/office/2006/metadata/properties" xmlns:ns2="83576470-0fcc-4331-bd0e-f1f854bee294" xmlns:ns3="fedc97ec-b6f6-4d4e-8af9-25454e689cc4" targetNamespace="http://schemas.microsoft.com/office/2006/metadata/properties" ma:root="true" ma:fieldsID="2a21bb4eb4f0faa6c57e6dda0787379c" ns2:_="" ns3:_="">
    <xsd:import namespace="83576470-0fcc-4331-bd0e-f1f854bee294"/>
    <xsd:import namespace="fedc97ec-b6f6-4d4e-8af9-25454e689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76470-0fcc-4331-bd0e-f1f854bee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dc97ec-b6f6-4d4e-8af9-25454e689cc4"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290BCB-16A9-408A-90FF-B3756EECD9AF}">
  <ds:schemaRefs>
    <ds:schemaRef ds:uri="http://schemas.microsoft.com/sharepoint/v3/contenttype/forms"/>
  </ds:schemaRefs>
</ds:datastoreItem>
</file>

<file path=customXml/itemProps2.xml><?xml version="1.0" encoding="utf-8"?>
<ds:datastoreItem xmlns:ds="http://schemas.openxmlformats.org/officeDocument/2006/customXml" ds:itemID="{EC85848E-AC82-4B33-97B6-091ED0A449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F864F0-4898-48F1-AC19-131658DF5415}">
  <ds:schemaRefs>
    <ds:schemaRef ds:uri="http://schemas.openxmlformats.org/officeDocument/2006/bibliography"/>
  </ds:schemaRefs>
</ds:datastoreItem>
</file>

<file path=customXml/itemProps4.xml><?xml version="1.0" encoding="utf-8"?>
<ds:datastoreItem xmlns:ds="http://schemas.openxmlformats.org/officeDocument/2006/customXml" ds:itemID="{6FFE7602-BFD0-4B0F-B7CD-51115B93F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76470-0fcc-4331-bd0e-f1f854bee294"/>
    <ds:schemaRef ds:uri="fedc97ec-b6f6-4d4e-8af9-25454e689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6207</Words>
  <Characters>3538</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Karlonas Vaidas | ŠMSM</dc:creator>
  <cp:keywords/>
  <dc:description/>
  <cp:lastModifiedBy>Gintaras Vaskela</cp:lastModifiedBy>
  <cp:revision>5</cp:revision>
  <dcterms:created xsi:type="dcterms:W3CDTF">2026-09-03T10:54:00Z</dcterms:created>
  <dcterms:modified xsi:type="dcterms:W3CDTF">2026-09-04T10:54:00Z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0x010100B3E248A0B32B3B4896FB7EE529D5FE4A</vt:lpwstr>
  </property>
  <property fmtid="{D5CDD505-2E9C-101B-9397-08002B2CF9AE}" pid="3" name="docLang">
    <vt:lpwstr>lt</vt:lpwstr>
  </property>
</Properties>
</file>