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16AB" w14:textId="546C82D3" w:rsidR="00F43E4C" w:rsidRDefault="00F43E4C" w:rsidP="00F43E4C">
      <w:pPr>
        <w:spacing w:line="20" w:lineRule="atLeast"/>
        <w:contextualSpacing/>
        <w:rPr>
          <w:rFonts w:ascii="Times New Roman" w:hAnsi="Times New Roman" w:cs="Times New Roman"/>
          <w:b/>
          <w:bCs/>
          <w:sz w:val="24"/>
          <w:szCs w:val="24"/>
        </w:rPr>
      </w:pPr>
      <w:r>
        <w:rPr>
          <w:noProof/>
        </w:rPr>
        <w:drawing>
          <wp:anchor distT="0" distB="0" distL="114300" distR="114300" simplePos="0" relativeHeight="251659264" behindDoc="0" locked="0" layoutInCell="1" allowOverlap="1" wp14:anchorId="502CBEF8" wp14:editId="73B458C2">
            <wp:simplePos x="0" y="0"/>
            <wp:positionH relativeFrom="margin">
              <wp:align>center</wp:align>
            </wp:positionH>
            <wp:positionV relativeFrom="paragraph">
              <wp:posOffset>241935</wp:posOffset>
            </wp:positionV>
            <wp:extent cx="501650" cy="565150"/>
            <wp:effectExtent l="0" t="0" r="0" b="6350"/>
            <wp:wrapTopAndBottom/>
            <wp:docPr id="574307794"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pic:spPr>
                </pic:pic>
              </a:graphicData>
            </a:graphic>
            <wp14:sizeRelH relativeFrom="page">
              <wp14:pctWidth>0</wp14:pctWidth>
            </wp14:sizeRelH>
            <wp14:sizeRelV relativeFrom="page">
              <wp14:pctHeight>0</wp14:pctHeight>
            </wp14:sizeRelV>
          </wp:anchor>
        </w:drawing>
      </w:r>
    </w:p>
    <w:p w14:paraId="281D9183" w14:textId="77777777" w:rsidR="00F43E4C" w:rsidRDefault="00F43E4C" w:rsidP="00F43E4C">
      <w:pPr>
        <w:spacing w:line="20" w:lineRule="atLeast"/>
        <w:contextualSpacing/>
        <w:rPr>
          <w:rFonts w:ascii="Times New Roman" w:hAnsi="Times New Roman" w:cs="Times New Roman"/>
          <w:sz w:val="24"/>
          <w:szCs w:val="24"/>
        </w:rPr>
      </w:pPr>
    </w:p>
    <w:p w14:paraId="11641DF1" w14:textId="77777777" w:rsidR="00F43E4C" w:rsidRPr="00BC325A" w:rsidRDefault="00F43E4C" w:rsidP="00F43E4C">
      <w:pPr>
        <w:jc w:val="center"/>
        <w:rPr>
          <w:rFonts w:asciiTheme="minorBidi" w:hAnsiTheme="minorBidi"/>
          <w:b/>
          <w:caps/>
          <w:kern w:val="24"/>
          <w:sz w:val="27"/>
          <w:szCs w:val="27"/>
        </w:rPr>
      </w:pPr>
      <w:r w:rsidRPr="00BC325A">
        <w:rPr>
          <w:rFonts w:asciiTheme="minorBidi" w:hAnsiTheme="minorBidi"/>
          <w:b/>
          <w:caps/>
          <w:kern w:val="24"/>
          <w:sz w:val="27"/>
          <w:szCs w:val="27"/>
        </w:rPr>
        <w:t>Visagino savivaldybės AdministracijA</w:t>
      </w:r>
    </w:p>
    <w:p w14:paraId="48DD67BD" w14:textId="77777777" w:rsidR="00F43E4C" w:rsidRPr="00BC325A" w:rsidRDefault="00F43E4C" w:rsidP="00F43E4C">
      <w:pPr>
        <w:spacing w:after="0"/>
        <w:jc w:val="center"/>
        <w:rPr>
          <w:rFonts w:asciiTheme="minorBidi" w:hAnsiTheme="minorBidi"/>
          <w:kern w:val="19"/>
          <w:sz w:val="24"/>
          <w:szCs w:val="24"/>
        </w:rPr>
      </w:pPr>
      <w:r w:rsidRPr="00BC325A">
        <w:rPr>
          <w:rFonts w:asciiTheme="minorBidi" w:hAnsiTheme="minorBidi"/>
          <w:kern w:val="19"/>
          <w:sz w:val="24"/>
          <w:szCs w:val="24"/>
        </w:rPr>
        <w:t>Biudžetinė įstaiga, Parko g. 14, 31140 Visaginas, tel. (+370 386) 31 551, faks. (+370 386) 31 286, el. p. visaginas@visaginas.lt</w:t>
      </w:r>
    </w:p>
    <w:p w14:paraId="6EAD6513" w14:textId="5D55B989" w:rsidR="00F005DC" w:rsidRPr="00BC325A" w:rsidRDefault="00F43E4C" w:rsidP="003C1909">
      <w:pPr>
        <w:pBdr>
          <w:bottom w:val="single" w:sz="4" w:space="1" w:color="auto"/>
        </w:pBdr>
        <w:spacing w:after="0"/>
        <w:jc w:val="center"/>
        <w:rPr>
          <w:rFonts w:asciiTheme="minorBidi" w:hAnsiTheme="minorBidi"/>
          <w:kern w:val="19"/>
          <w:sz w:val="24"/>
          <w:szCs w:val="24"/>
        </w:rPr>
      </w:pPr>
      <w:r w:rsidRPr="00BC325A">
        <w:rPr>
          <w:rFonts w:asciiTheme="minorBidi" w:hAnsiTheme="minorBidi"/>
          <w:kern w:val="19"/>
          <w:sz w:val="24"/>
          <w:szCs w:val="24"/>
        </w:rPr>
        <w:t>Duomenys kaupiami ir saugomi Juridinių asmenų registre, kodas 188711925</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7B94A69" w14:textId="17FF71C0" w:rsidR="00A625EA" w:rsidRPr="00BC325A" w:rsidRDefault="00A625EA" w:rsidP="003C1909">
          <w:pPr>
            <w:spacing w:after="120" w:line="20" w:lineRule="atLeast"/>
            <w:contextualSpacing/>
            <w:rPr>
              <w:rFonts w:ascii="Times New Roman" w:hAnsi="Times New Roman" w:cs="Times New Roman"/>
              <w:b/>
              <w:bCs/>
              <w:sz w:val="16"/>
              <w:szCs w:val="16"/>
            </w:rPr>
          </w:pPr>
        </w:p>
        <w:p w14:paraId="4F869729" w14:textId="77777777" w:rsidR="00737D20" w:rsidRDefault="00737D20" w:rsidP="00737D20">
          <w:pPr>
            <w:jc w:val="center"/>
            <w:rPr>
              <w:rFonts w:asciiTheme="minorBidi" w:hAnsiTheme="minorBidi"/>
              <w:b/>
              <w:color w:val="0070C0"/>
              <w:sz w:val="28"/>
              <w:szCs w:val="28"/>
            </w:rPr>
          </w:pPr>
          <w:r>
            <w:rPr>
              <w:noProof/>
            </w:rPr>
            <w:drawing>
              <wp:inline distT="0" distB="0" distL="0" distR="0" wp14:anchorId="68C2761B" wp14:editId="0739CA65">
                <wp:extent cx="2600325" cy="597146"/>
                <wp:effectExtent l="0" t="0" r="0" b="0"/>
                <wp:docPr id="11135891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9229" cy="599191"/>
                        </a:xfrm>
                        <a:prstGeom prst="rect">
                          <a:avLst/>
                        </a:prstGeom>
                        <a:noFill/>
                        <a:ln>
                          <a:noFill/>
                        </a:ln>
                      </pic:spPr>
                    </pic:pic>
                  </a:graphicData>
                </a:graphic>
              </wp:inline>
            </w:drawing>
          </w:r>
        </w:p>
        <w:p w14:paraId="5DEE3F4E" w14:textId="1EA232E1" w:rsidR="003C1909" w:rsidRPr="00BC325A" w:rsidRDefault="00A625EA" w:rsidP="003012AE">
          <w:pPr>
            <w:jc w:val="center"/>
            <w:rPr>
              <w:rFonts w:asciiTheme="minorBidi" w:hAnsiTheme="minorBidi"/>
              <w:b/>
              <w:color w:val="0070C0"/>
              <w:sz w:val="27"/>
              <w:szCs w:val="27"/>
            </w:rPr>
          </w:pPr>
          <w:r w:rsidRPr="00BC325A">
            <w:rPr>
              <w:rFonts w:asciiTheme="minorBidi" w:hAnsiTheme="minorBidi"/>
              <w:b/>
              <w:color w:val="0070C0"/>
              <w:sz w:val="27"/>
              <w:szCs w:val="27"/>
            </w:rPr>
            <w:t xml:space="preserve">SUPAPRASTINTO MAŽOS VERTĖS PIRKIMO </w:t>
          </w:r>
        </w:p>
        <w:p w14:paraId="589F5E15" w14:textId="3C250818" w:rsidR="00323F6F" w:rsidRPr="00BC325A" w:rsidRDefault="003012AE" w:rsidP="00737D20">
          <w:pPr>
            <w:jc w:val="center"/>
            <w:rPr>
              <w:rFonts w:asciiTheme="minorBidi" w:eastAsia="Calibri" w:hAnsiTheme="minorBidi"/>
              <w:b/>
              <w:caps/>
              <w:color w:val="0070C0"/>
              <w:kern w:val="24"/>
              <w:sz w:val="27"/>
              <w:szCs w:val="27"/>
            </w:rPr>
          </w:pPr>
          <w:r w:rsidRPr="00BC325A">
            <w:rPr>
              <w:rFonts w:asciiTheme="minorBidi" w:hAnsiTheme="minorBidi"/>
              <w:b/>
              <w:color w:val="0070C0"/>
              <w:sz w:val="27"/>
              <w:szCs w:val="27"/>
            </w:rPr>
            <w:t>„</w:t>
          </w:r>
          <w:r w:rsidR="00737D20" w:rsidRPr="00BC325A">
            <w:rPr>
              <w:rFonts w:asciiTheme="minorBidi" w:eastAsia="Calibri" w:hAnsiTheme="minorBidi"/>
              <w:b/>
              <w:caps/>
              <w:color w:val="0070C0"/>
              <w:kern w:val="24"/>
              <w:sz w:val="27"/>
              <w:szCs w:val="27"/>
            </w:rPr>
            <w:t>šeimos paslaugų vadovo paslaugos</w:t>
          </w:r>
          <w:r w:rsidRPr="00BC325A">
            <w:rPr>
              <w:rFonts w:asciiTheme="minorBidi" w:eastAsia="Calibri" w:hAnsiTheme="minorBidi"/>
              <w:b/>
              <w:caps/>
              <w:color w:val="0070C0"/>
              <w:kern w:val="24"/>
              <w:sz w:val="27"/>
              <w:szCs w:val="27"/>
            </w:rPr>
            <w:t>“</w:t>
          </w:r>
        </w:p>
        <w:p w14:paraId="495C3C9D" w14:textId="6C7D3DD0" w:rsidR="00A625EA" w:rsidRPr="00BC325A" w:rsidRDefault="00A625EA" w:rsidP="00A625EA">
          <w:pPr>
            <w:widowControl w:val="0"/>
            <w:spacing w:after="0" w:line="240" w:lineRule="auto"/>
            <w:jc w:val="center"/>
            <w:rPr>
              <w:rFonts w:asciiTheme="minorBidi" w:hAnsiTheme="minorBidi"/>
              <w:b/>
              <w:color w:val="0070C0"/>
              <w:sz w:val="27"/>
              <w:szCs w:val="27"/>
            </w:rPr>
          </w:pPr>
          <w:r w:rsidRPr="00BC325A">
            <w:rPr>
              <w:rFonts w:asciiTheme="minorBidi" w:hAnsiTheme="minorBidi"/>
              <w:b/>
              <w:color w:val="0070C0"/>
              <w:sz w:val="27"/>
              <w:szCs w:val="27"/>
            </w:rPr>
            <w:t>SKELBIAMOS APKLAUSOS BŪDU BENDROSIOS SĄLYGOS</w:t>
          </w:r>
        </w:p>
        <w:p w14:paraId="5A6739E0" w14:textId="77777777" w:rsidR="00A625EA" w:rsidRPr="00BC325A" w:rsidRDefault="00A625EA" w:rsidP="00837D66">
          <w:pPr>
            <w:spacing w:after="120" w:line="20" w:lineRule="atLeast"/>
            <w:contextualSpacing/>
            <w:jc w:val="center"/>
            <w:rPr>
              <w:rFonts w:ascii="Arial" w:hAnsi="Arial" w:cs="Arial"/>
              <w:b/>
              <w:color w:val="000000" w:themeColor="text1"/>
              <w:sz w:val="24"/>
              <w:szCs w:val="24"/>
            </w:rPr>
          </w:pPr>
        </w:p>
        <w:p w14:paraId="152D842B" w14:textId="587D4FB2" w:rsidR="00F005DC" w:rsidRPr="00F43E4C" w:rsidRDefault="00837D66" w:rsidP="00BC325A">
          <w:pPr>
            <w:spacing w:after="0" w:line="20" w:lineRule="atLeast"/>
            <w:contextualSpacing/>
            <w:jc w:val="center"/>
            <w:rPr>
              <w:rFonts w:ascii="Arial" w:hAnsi="Arial" w:cs="Arial"/>
              <w:b/>
              <w:color w:val="000000" w:themeColor="text1"/>
              <w:sz w:val="28"/>
              <w:szCs w:val="28"/>
            </w:rPr>
          </w:pPr>
          <w:r w:rsidRPr="00F43E4C">
            <w:rPr>
              <w:rFonts w:ascii="Arial" w:hAnsi="Arial" w:cs="Arial"/>
              <w:b/>
              <w:color w:val="000000" w:themeColor="text1"/>
              <w:sz w:val="28"/>
              <w:szCs w:val="28"/>
            </w:rPr>
            <w:t xml:space="preserve">Versija Nr. </w:t>
          </w:r>
          <w:r w:rsidR="00795E0A" w:rsidRPr="00F43E4C">
            <w:rPr>
              <w:rFonts w:ascii="Arial" w:hAnsi="Arial" w:cs="Arial"/>
              <w:b/>
              <w:color w:val="000000" w:themeColor="text1"/>
              <w:sz w:val="28"/>
              <w:szCs w:val="28"/>
            </w:rPr>
            <w:t>1</w:t>
          </w:r>
        </w:p>
        <w:p w14:paraId="21872403" w14:textId="77777777" w:rsidR="00A625EA" w:rsidRPr="00DD1A40" w:rsidRDefault="00A625EA" w:rsidP="00BC325A">
          <w:pPr>
            <w:spacing w:after="0" w:line="20" w:lineRule="atLeast"/>
            <w:contextualSpacing/>
            <w:jc w:val="center"/>
            <w:rPr>
              <w:rFonts w:ascii="Arial" w:hAnsi="Arial" w:cs="Arial"/>
              <w:sz w:val="28"/>
              <w:szCs w:val="28"/>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BC325A">
              <w:pPr>
                <w:pStyle w:val="Turinioantrat"/>
                <w:spacing w:before="0" w:after="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BC325A">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BC325A">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BC325A">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BC325A">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BC325A">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BC325A">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BC325A">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BC325A">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BC325A">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BC325A">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BC325A">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BC325A">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BC325A">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BC325A">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BC325A">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BC325A">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BC325A">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BC325A">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BC325A">
              <w:pPr>
                <w:spacing w:after="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lastRenderedPageBreak/>
                <w:fldChar w:fldCharType="end"/>
              </w:r>
            </w:p>
          </w:sdtContent>
        </w:sdt>
      </w:sdtContent>
    </w:sdt>
    <w:bookmarkStart w:id="0" w:name="_Toc134703649" w:displacedByCustomXml="prev"/>
    <w:bookmarkStart w:id="1" w:name="_Toc335201954" w:displacedByCustomXml="prev"/>
    <w:bookmarkStart w:id="2"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0"/>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3"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4">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lastRenderedPageBreak/>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3" w:name="_Toc134703650"/>
      <w:bookmarkEnd w:id="1"/>
      <w:r w:rsidRPr="006B4839">
        <w:rPr>
          <w:rFonts w:ascii="Times New Roman" w:hAnsi="Times New Roman" w:cs="Times New Roman"/>
          <w:b/>
          <w:bCs/>
          <w:color w:val="002060"/>
          <w:sz w:val="28"/>
          <w:szCs w:val="28"/>
        </w:rPr>
        <w:t>Bendrosios nuostatos</w:t>
      </w:r>
      <w:bookmarkEnd w:id="3"/>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4" w:name="_Ref39426332"/>
      <w:bookmarkStart w:id="5" w:name="_Ref39426338"/>
      <w:bookmarkStart w:id="6" w:name="_Toc134703651"/>
      <w:r w:rsidRPr="006B4839">
        <w:rPr>
          <w:rFonts w:ascii="Times New Roman" w:hAnsi="Times New Roman" w:cs="Times New Roman"/>
          <w:b/>
          <w:bCs/>
          <w:color w:val="002060"/>
          <w:sz w:val="28"/>
          <w:szCs w:val="28"/>
        </w:rPr>
        <w:t>Pirkimo objektas</w:t>
      </w:r>
      <w:bookmarkEnd w:id="4"/>
      <w:bookmarkEnd w:id="5"/>
      <w:bookmarkEnd w:id="6"/>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lastRenderedPageBreak/>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7" w:name="_Ref38446847"/>
      <w:bookmarkStart w:id="8" w:name="_Ref38446850"/>
      <w:bookmarkStart w:id="9"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7"/>
      <w:bookmarkEnd w:id="8"/>
      <w:bookmarkEnd w:id="9"/>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5"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651CDCD"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w:t>
      </w:r>
      <w:r w:rsidR="008F5701">
        <w:rPr>
          <w:rFonts w:ascii="Times New Roman" w:hAnsi="Times New Roman" w:cs="Times New Roman"/>
          <w:sz w:val="24"/>
          <w:szCs w:val="24"/>
        </w:rPr>
        <w:t>pirkimų</w:t>
      </w:r>
      <w:r w:rsidRPr="004204AC">
        <w:rPr>
          <w:rFonts w:ascii="Times New Roman" w:hAnsi="Times New Roman" w:cs="Times New Roman"/>
          <w:sz w:val="24"/>
          <w:szCs w:val="24"/>
        </w:rPr>
        <w:t xml:space="preserve"> specialistė </w:t>
      </w:r>
      <w:r w:rsidR="00025390">
        <w:rPr>
          <w:rFonts w:ascii="Times New Roman" w:hAnsi="Times New Roman" w:cs="Times New Roman"/>
          <w:sz w:val="24"/>
          <w:szCs w:val="24"/>
        </w:rPr>
        <w:t xml:space="preserve">Viktorija </w:t>
      </w:r>
      <w:proofErr w:type="spellStart"/>
      <w:r w:rsidR="00025390">
        <w:rPr>
          <w:rFonts w:ascii="Times New Roman" w:hAnsi="Times New Roman" w:cs="Times New Roman"/>
          <w:sz w:val="24"/>
          <w:szCs w:val="24"/>
        </w:rPr>
        <w:t>Petrikaitė</w:t>
      </w:r>
      <w:proofErr w:type="spellEnd"/>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w:t>
      </w:r>
      <w:r w:rsidR="00025390">
        <w:rPr>
          <w:rFonts w:ascii="Times New Roman" w:hAnsi="Times New Roman" w:cs="Times New Roman"/>
          <w:sz w:val="24"/>
          <w:szCs w:val="24"/>
        </w:rPr>
        <w:t>36060</w:t>
      </w:r>
      <w:r w:rsidR="00501329" w:rsidRPr="004204AC">
        <w:rPr>
          <w:rFonts w:ascii="Times New Roman" w:hAnsi="Times New Roman" w:cs="Times New Roman"/>
          <w:sz w:val="24"/>
          <w:szCs w:val="24"/>
        </w:rPr>
        <w:t>,</w:t>
      </w:r>
      <w:r w:rsidRPr="004204AC">
        <w:rPr>
          <w:rFonts w:ascii="Times New Roman" w:hAnsi="Times New Roman" w:cs="Times New Roman"/>
          <w:sz w:val="24"/>
          <w:szCs w:val="24"/>
        </w:rPr>
        <w:t xml:space="preserve"> el. p. </w:t>
      </w:r>
      <w:hyperlink r:id="rId16" w:history="1">
        <w:r w:rsidR="002F3A2B" w:rsidRPr="00D80327">
          <w:rPr>
            <w:rStyle w:val="Hipersaitas"/>
            <w:rFonts w:ascii="Times New Roman" w:hAnsi="Times New Roman" w:cs="Times New Roman"/>
            <w:sz w:val="24"/>
            <w:szCs w:val="24"/>
          </w:rPr>
          <w:t>viktorija.petrikaite@visaginas.lt.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7"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0" w:name="_Ref38446835"/>
      <w:bookmarkStart w:id="11" w:name="_Toc134703653"/>
      <w:r w:rsidRPr="006B4839">
        <w:rPr>
          <w:rFonts w:ascii="Times New Roman" w:hAnsi="Times New Roman" w:cs="Times New Roman"/>
          <w:b/>
          <w:bCs/>
          <w:color w:val="002060"/>
          <w:sz w:val="28"/>
          <w:szCs w:val="28"/>
        </w:rPr>
        <w:t>Pirkimo dokumentų paaiškinimai ir patikslinimai</w:t>
      </w:r>
      <w:bookmarkEnd w:id="10"/>
      <w:bookmarkEnd w:id="11"/>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2"/>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lastRenderedPageBreak/>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3"/>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4" w:name="_Ref39473754"/>
      <w:bookmarkStart w:id="15" w:name="_Ref39473761"/>
      <w:bookmarkStart w:id="16" w:name="_Ref39474188"/>
      <w:bookmarkStart w:id="17" w:name="_Toc134703654"/>
      <w:r w:rsidRPr="007919BC">
        <w:rPr>
          <w:rFonts w:ascii="Times New Roman" w:hAnsi="Times New Roman" w:cs="Times New Roman"/>
          <w:b/>
          <w:bCs/>
          <w:color w:val="002060"/>
          <w:sz w:val="28"/>
          <w:szCs w:val="28"/>
        </w:rPr>
        <w:t>Tiekėjų pašalinimo pagrindai</w:t>
      </w:r>
      <w:bookmarkEnd w:id="14"/>
      <w:bookmarkEnd w:id="15"/>
      <w:bookmarkEnd w:id="16"/>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7"/>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8"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8"/>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lastRenderedPageBreak/>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19" w:name="_Ref40443423"/>
      <w:bookmarkStart w:id="20" w:name="_Ref40443431"/>
      <w:bookmarkStart w:id="21" w:name="_Ref48037697"/>
      <w:bookmarkStart w:id="22" w:name="_Ref48037709"/>
      <w:bookmarkStart w:id="23"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19"/>
      <w:bookmarkEnd w:id="20"/>
      <w:bookmarkEnd w:id="21"/>
      <w:bookmarkEnd w:id="22"/>
      <w:bookmarkEnd w:id="23"/>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4"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4"/>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5"/>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8"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w:t>
      </w:r>
      <w:r w:rsidR="1177FA8A" w:rsidRPr="004204AC">
        <w:rPr>
          <w:rFonts w:ascii="Times New Roman" w:hAnsi="Times New Roman" w:cs="Times New Roman"/>
          <w:sz w:val="24"/>
          <w:szCs w:val="24"/>
        </w:rPr>
        <w:lastRenderedPageBreak/>
        <w:t>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6" w:name="_Toc134703656"/>
      <w:r w:rsidR="007B2DBE" w:rsidRPr="006B4839">
        <w:rPr>
          <w:rFonts w:ascii="Times New Roman" w:hAnsi="Times New Roman" w:cs="Times New Roman"/>
          <w:b/>
          <w:bCs/>
          <w:color w:val="002060"/>
          <w:sz w:val="28"/>
          <w:szCs w:val="28"/>
        </w:rPr>
        <w:t>Rėmimasis ūkio subjektų pajėgumais</w:t>
      </w:r>
      <w:bookmarkEnd w:id="26"/>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7"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7"/>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8" w:name="_Toc134703657"/>
      <w:r w:rsidRPr="006B4839">
        <w:rPr>
          <w:rFonts w:ascii="Times New Roman" w:hAnsi="Times New Roman" w:cs="Times New Roman"/>
          <w:b/>
          <w:bCs/>
          <w:color w:val="002060"/>
          <w:sz w:val="28"/>
          <w:szCs w:val="28"/>
        </w:rPr>
        <w:t>Subtiekėjų pasitelkimas</w:t>
      </w:r>
      <w:bookmarkEnd w:id="28"/>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29" w:name="_Ref39668380"/>
      <w:bookmarkStart w:id="30" w:name="_Ref39668383"/>
      <w:bookmarkStart w:id="31" w:name="_Toc134703658"/>
      <w:r w:rsidRPr="006B4839">
        <w:rPr>
          <w:rFonts w:ascii="Times New Roman" w:hAnsi="Times New Roman" w:cs="Times New Roman"/>
          <w:b/>
          <w:bCs/>
          <w:color w:val="002060"/>
          <w:sz w:val="28"/>
          <w:szCs w:val="28"/>
        </w:rPr>
        <w:t>Tiekėjų grupės dalyvavimas</w:t>
      </w:r>
      <w:bookmarkEnd w:id="29"/>
      <w:bookmarkEnd w:id="30"/>
      <w:bookmarkEnd w:id="31"/>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2" w:name="_Toc48053171"/>
      <w:bookmarkStart w:id="33" w:name="_Toc85698576"/>
      <w:bookmarkStart w:id="34" w:name="_Toc86176527"/>
      <w:bookmarkStart w:id="35" w:name="_Toc134703659"/>
      <w:r>
        <w:rPr>
          <w:rFonts w:ascii="Times New Roman" w:hAnsi="Times New Roman" w:cs="Times New Roman"/>
          <w:b/>
          <w:bCs/>
          <w:color w:val="002060"/>
          <w:sz w:val="28"/>
          <w:szCs w:val="28"/>
        </w:rPr>
        <w:lastRenderedPageBreak/>
        <w:t xml:space="preserve"> </w:t>
      </w:r>
      <w:r w:rsidR="00AB6038" w:rsidRPr="00D675B3">
        <w:rPr>
          <w:rFonts w:ascii="Times New Roman" w:hAnsi="Times New Roman" w:cs="Times New Roman"/>
          <w:b/>
          <w:bCs/>
          <w:color w:val="002060"/>
          <w:sz w:val="28"/>
          <w:szCs w:val="28"/>
        </w:rPr>
        <w:t>Reikalavimai pasiūlymų rengimui ir pateikimui</w:t>
      </w:r>
      <w:bookmarkEnd w:id="32"/>
      <w:bookmarkEnd w:id="33"/>
      <w:bookmarkEnd w:id="34"/>
      <w:bookmarkEnd w:id="35"/>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6"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6"/>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9"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w:t>
      </w:r>
      <w:r w:rsidRPr="004204AC">
        <w:rPr>
          <w:b/>
          <w:bCs/>
          <w:color w:val="000000" w:themeColor="text1"/>
          <w:sz w:val="24"/>
          <w:szCs w:val="24"/>
        </w:rPr>
        <w:lastRenderedPageBreak/>
        <w:t xml:space="preserve">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7"/>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8" w:name="_GALUTINIŲ_PASIŪLYMŲ_VERTINIMAS"/>
      <w:bookmarkStart w:id="39" w:name="_Toc15392775"/>
      <w:bookmarkStart w:id="40" w:name="_Toc85698580"/>
      <w:bookmarkStart w:id="41" w:name="_Toc86176531"/>
      <w:bookmarkStart w:id="42" w:name="_Toc134703661"/>
      <w:bookmarkEnd w:id="38"/>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39"/>
      <w:bookmarkEnd w:id="40"/>
      <w:bookmarkEnd w:id="41"/>
      <w:bookmarkEnd w:id="42"/>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3"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3"/>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46A649E4"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4" w:name="_Hlk138682447"/>
      <w:bookmarkStart w:id="45"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4"/>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5"/>
      <w:r w:rsidR="00C73D8D" w:rsidRPr="00F00955">
        <w:rPr>
          <w:rFonts w:ascii="Times New Roman" w:eastAsia="Arial" w:hAnsi="Times New Roman" w:cs="Times New Roman"/>
          <w:sz w:val="24"/>
          <w:szCs w:val="24"/>
        </w:rPr>
        <w:t xml:space="preserve"> </w:t>
      </w:r>
      <w:r w:rsidR="003012AE">
        <w:rPr>
          <w:rFonts w:ascii="Times New Roman" w:eastAsia="Arial" w:hAnsi="Times New Roman" w:cs="Times New Roman"/>
          <w:b/>
          <w:bCs/>
          <w:sz w:val="24"/>
          <w:szCs w:val="24"/>
        </w:rPr>
        <w:t>8</w:t>
      </w:r>
      <w:r w:rsidR="00120592">
        <w:rPr>
          <w:rFonts w:ascii="Times New Roman" w:eastAsia="Arial" w:hAnsi="Times New Roman" w:cs="Times New Roman"/>
          <w:b/>
          <w:bCs/>
          <w:sz w:val="24"/>
          <w:szCs w:val="24"/>
        </w:rPr>
        <w:t>0</w:t>
      </w:r>
      <w:r w:rsidR="00A625EA">
        <w:rPr>
          <w:rFonts w:ascii="Times New Roman" w:eastAsia="Arial" w:hAnsi="Times New Roman" w:cs="Times New Roman"/>
          <w:b/>
          <w:bCs/>
          <w:sz w:val="24"/>
          <w:szCs w:val="24"/>
        </w:rPr>
        <w:t xml:space="preserve"> 000</w:t>
      </w:r>
      <w:r w:rsidR="00E67BDA">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6"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6"/>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7"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8" w:name="_Toc85698581"/>
      <w:bookmarkStart w:id="49" w:name="_Toc86176532"/>
      <w:bookmarkStart w:id="50"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7"/>
      <w:bookmarkEnd w:id="48"/>
      <w:bookmarkEnd w:id="49"/>
      <w:r w:rsidR="001566DB" w:rsidRPr="00D675B3">
        <w:rPr>
          <w:rFonts w:ascii="Times New Roman" w:hAnsi="Times New Roman" w:cs="Times New Roman"/>
          <w:b/>
          <w:bCs/>
          <w:color w:val="002060"/>
          <w:sz w:val="28"/>
          <w:szCs w:val="28"/>
        </w:rPr>
        <w:t>pagrindai</w:t>
      </w:r>
      <w:bookmarkEnd w:id="50"/>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1" w:name="_Ref40443104"/>
      <w:bookmarkStart w:id="52" w:name="_Toc48053180"/>
      <w:bookmarkStart w:id="53" w:name="_Toc85698582"/>
      <w:bookmarkStart w:id="54" w:name="_Toc86176533"/>
      <w:bookmarkStart w:id="55"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1"/>
      <w:bookmarkEnd w:id="52"/>
      <w:bookmarkEnd w:id="53"/>
      <w:bookmarkEnd w:id="54"/>
      <w:bookmarkEnd w:id="55"/>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w:t>
      </w:r>
      <w:r w:rsidR="00BE7293" w:rsidRPr="004204AC">
        <w:rPr>
          <w:rFonts w:ascii="Times New Roman" w:hAnsi="Times New Roman" w:cs="Times New Roman"/>
          <w:sz w:val="24"/>
          <w:szCs w:val="24"/>
        </w:rPr>
        <w:lastRenderedPageBreak/>
        <w:t xml:space="preserve">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6" w:name="_Ref40443308"/>
      <w:bookmarkStart w:id="57"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8" w:name="_Toc85698583"/>
      <w:bookmarkStart w:id="59" w:name="_Toc86176534"/>
      <w:bookmarkStart w:id="60"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6"/>
      <w:bookmarkEnd w:id="57"/>
      <w:bookmarkEnd w:id="58"/>
      <w:bookmarkEnd w:id="59"/>
      <w:bookmarkEnd w:id="60"/>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1" w:name="_Ref39425999"/>
      <w:bookmarkStart w:id="62" w:name="_Ref39426005"/>
      <w:bookmarkStart w:id="63"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4" w:name="_Toc85698584"/>
      <w:bookmarkStart w:id="65" w:name="_Toc86176535"/>
      <w:bookmarkStart w:id="66" w:name="_Toc124749448"/>
      <w:bookmarkStart w:id="67"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1"/>
      <w:bookmarkEnd w:id="62"/>
      <w:bookmarkEnd w:id="63"/>
      <w:bookmarkEnd w:id="64"/>
      <w:bookmarkEnd w:id="65"/>
      <w:bookmarkEnd w:id="66"/>
      <w:bookmarkEnd w:id="67"/>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8" w:name="_Toc85698585"/>
      <w:bookmarkStart w:id="69" w:name="_Toc86176536"/>
      <w:bookmarkStart w:id="70" w:name="_Toc124749449"/>
      <w:bookmarkStart w:id="71"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8"/>
      <w:bookmarkEnd w:id="69"/>
      <w:bookmarkEnd w:id="70"/>
      <w:bookmarkEnd w:id="71"/>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lastRenderedPageBreak/>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F43E4C">
      <w:headerReference w:type="default" r:id="rId20"/>
      <w:pgSz w:w="11907" w:h="16840" w:code="9"/>
      <w:pgMar w:top="142"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0C4F" w14:textId="77777777" w:rsidR="007F5788" w:rsidRDefault="007F5788" w:rsidP="00D05666">
      <w:r>
        <w:separator/>
      </w:r>
    </w:p>
  </w:endnote>
  <w:endnote w:type="continuationSeparator" w:id="0">
    <w:p w14:paraId="62AEF0AA" w14:textId="77777777" w:rsidR="007F5788" w:rsidRDefault="007F5788" w:rsidP="00D05666">
      <w:r>
        <w:continuationSeparator/>
      </w:r>
    </w:p>
  </w:endnote>
  <w:endnote w:type="continuationNotice" w:id="1">
    <w:p w14:paraId="5E3F2FF9" w14:textId="77777777" w:rsidR="007F5788" w:rsidRDefault="007F5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2710C" w14:textId="77777777" w:rsidR="007F5788" w:rsidRDefault="007F5788" w:rsidP="00D05666">
      <w:r>
        <w:separator/>
      </w:r>
    </w:p>
  </w:footnote>
  <w:footnote w:type="continuationSeparator" w:id="0">
    <w:p w14:paraId="2FCF9D54" w14:textId="77777777" w:rsidR="007F5788" w:rsidRDefault="007F5788" w:rsidP="00D05666">
      <w:r>
        <w:continuationSeparator/>
      </w:r>
    </w:p>
  </w:footnote>
  <w:footnote w:type="continuationNotice" w:id="1">
    <w:p w14:paraId="2E704365" w14:textId="77777777" w:rsidR="007F5788" w:rsidRDefault="007F5788">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Nr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12C439EE"/>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b w:val="0"/>
        <w:bCs w:val="0"/>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390"/>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3C6D"/>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592"/>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0E6F"/>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3A2B"/>
    <w:rsid w:val="002F44C0"/>
    <w:rsid w:val="002F536E"/>
    <w:rsid w:val="002F562B"/>
    <w:rsid w:val="002F5EE2"/>
    <w:rsid w:val="002F5F47"/>
    <w:rsid w:val="002F6557"/>
    <w:rsid w:val="002F67FD"/>
    <w:rsid w:val="002F69DA"/>
    <w:rsid w:val="002F7D23"/>
    <w:rsid w:val="0030030A"/>
    <w:rsid w:val="0030069B"/>
    <w:rsid w:val="00300FEF"/>
    <w:rsid w:val="00301185"/>
    <w:rsid w:val="003012AE"/>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3F6F"/>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2B15"/>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AA"/>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A7053"/>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909"/>
    <w:rsid w:val="003C1AB1"/>
    <w:rsid w:val="003C1CC0"/>
    <w:rsid w:val="003C22B4"/>
    <w:rsid w:val="003C2412"/>
    <w:rsid w:val="003C253D"/>
    <w:rsid w:val="003C278C"/>
    <w:rsid w:val="003C3673"/>
    <w:rsid w:val="003C4C02"/>
    <w:rsid w:val="003C4C53"/>
    <w:rsid w:val="003C57F1"/>
    <w:rsid w:val="003C5AB4"/>
    <w:rsid w:val="003C5CA2"/>
    <w:rsid w:val="003C5D08"/>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4FCB"/>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25C0"/>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3C3"/>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510"/>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37D20"/>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717"/>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B45"/>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5788"/>
    <w:rsid w:val="007F5863"/>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658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25EA"/>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773"/>
    <w:rsid w:val="00AA3F07"/>
    <w:rsid w:val="00AA4351"/>
    <w:rsid w:val="00AA52E1"/>
    <w:rsid w:val="00AA6217"/>
    <w:rsid w:val="00AA62CB"/>
    <w:rsid w:val="00AA62D6"/>
    <w:rsid w:val="00AA62F8"/>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DB2"/>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26B"/>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666"/>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25A"/>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07F"/>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3E4C"/>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ABC"/>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mailto:viktorija.petrikaite@visaginas.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32881</Words>
  <Characters>18743</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51521</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Bendras</cp:lastModifiedBy>
  <cp:revision>11</cp:revision>
  <cp:lastPrinted>2025-06-27T06:58:00Z</cp:lastPrinted>
  <dcterms:created xsi:type="dcterms:W3CDTF">2025-07-28T11:06:00Z</dcterms:created>
  <dcterms:modified xsi:type="dcterms:W3CDTF">2026-09-02T12:03:00Z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