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993FE" w14:textId="77777777" w:rsidR="00C12F3D" w:rsidRPr="00CB3AF0" w:rsidRDefault="00C12F3D" w:rsidP="00C12F3D">
      <w:pPr>
        <w:tabs>
          <w:tab w:val="left" w:pos="7797"/>
          <w:tab w:val="left" w:pos="8080"/>
        </w:tabs>
        <w:ind w:firstLine="7655"/>
        <w:rPr>
          <w:rFonts w:eastAsia="SimSun" w:cstheme="minorBidi"/>
          <w:lang w:eastAsia="en-US"/>
        </w:rPr>
      </w:pPr>
      <w:bookmarkStart w:id="0" w:name="_Hlk193116865"/>
      <w:r w:rsidRPr="00CB3AF0">
        <w:rPr>
          <w:rFonts w:eastAsia="SimSun" w:cstheme="minorBidi"/>
          <w:lang w:eastAsia="en-US"/>
        </w:rPr>
        <w:t xml:space="preserve">Pirkimo </w:t>
      </w:r>
      <w:r>
        <w:rPr>
          <w:rFonts w:eastAsia="SimSun" w:cstheme="minorBidi"/>
          <w:lang w:eastAsia="en-US"/>
        </w:rPr>
        <w:t>sąlygų</w:t>
      </w:r>
    </w:p>
    <w:p w14:paraId="3571F4AB" w14:textId="70DBE875" w:rsidR="00C12F3D" w:rsidRPr="00C12F3D" w:rsidRDefault="00C12F3D" w:rsidP="00C12F3D">
      <w:pPr>
        <w:spacing w:line="280" w:lineRule="exact"/>
        <w:ind w:firstLine="7655"/>
        <w:jc w:val="both"/>
        <w:rPr>
          <w:rFonts w:eastAsia="SimSun" w:cstheme="minorBidi"/>
          <w:lang w:eastAsia="en-US"/>
        </w:rPr>
      </w:pPr>
      <w:r>
        <w:rPr>
          <w:rFonts w:eastAsia="SimSun" w:cstheme="minorBidi"/>
          <w:lang w:val="en-US" w:eastAsia="en-US"/>
        </w:rPr>
        <w:t xml:space="preserve">2 </w:t>
      </w:r>
      <w:r w:rsidRPr="00CB3AF0">
        <w:rPr>
          <w:rFonts w:eastAsia="SimSun" w:cstheme="minorBidi"/>
          <w:lang w:eastAsia="en-US"/>
        </w:rPr>
        <w:t xml:space="preserve">priedas </w:t>
      </w:r>
      <w:bookmarkEnd w:id="0"/>
    </w:p>
    <w:p w14:paraId="52790FA2" w14:textId="77777777" w:rsidR="00C12F3D" w:rsidRDefault="00C12F3D" w:rsidP="00D71C09">
      <w:pPr>
        <w:tabs>
          <w:tab w:val="left" w:pos="8137"/>
        </w:tabs>
        <w:spacing w:before="60" w:after="60"/>
        <w:rPr>
          <w:b/>
          <w:bCs/>
        </w:rPr>
      </w:pPr>
    </w:p>
    <w:p w14:paraId="0219DF0D" w14:textId="77777777" w:rsidR="00773E08" w:rsidRPr="00393DE9" w:rsidRDefault="00773E08" w:rsidP="00773E08">
      <w:pPr>
        <w:tabs>
          <w:tab w:val="left" w:pos="8137"/>
        </w:tabs>
        <w:spacing w:before="60" w:after="60"/>
        <w:jc w:val="center"/>
        <w:rPr>
          <w:i/>
          <w:iCs/>
        </w:rPr>
      </w:pPr>
      <w:r w:rsidRPr="00393DE9">
        <w:rPr>
          <w:b/>
          <w:bCs/>
        </w:rPr>
        <w:t>TECHNINĖ SPECIFIKACIJA</w:t>
      </w:r>
    </w:p>
    <w:p w14:paraId="358E9B0A" w14:textId="77777777" w:rsidR="00773E08" w:rsidRPr="00393DE9" w:rsidRDefault="00773E08" w:rsidP="00773E08">
      <w:pPr>
        <w:pStyle w:val="ListParagraph"/>
        <w:tabs>
          <w:tab w:val="left" w:pos="284"/>
        </w:tabs>
        <w:spacing w:before="60" w:after="60"/>
        <w:ind w:left="0"/>
        <w:jc w:val="center"/>
        <w:rPr>
          <w:rFonts w:ascii="Times New Roman" w:hAnsi="Times New Roman" w:cs="Times New Roman"/>
          <w:b/>
          <w:bCs/>
          <w:lang w:val="lt-LT"/>
        </w:rPr>
      </w:pPr>
    </w:p>
    <w:p w14:paraId="3ADE93A5" w14:textId="77777777" w:rsidR="00773E08" w:rsidRPr="00A244FF" w:rsidRDefault="00773E08" w:rsidP="00773E08">
      <w:pPr>
        <w:pStyle w:val="ListParagraph"/>
        <w:tabs>
          <w:tab w:val="left" w:pos="567"/>
        </w:tabs>
        <w:spacing w:before="60" w:after="60"/>
        <w:ind w:left="0"/>
        <w:rPr>
          <w:rFonts w:ascii="Times New Roman" w:hAnsi="Times New Roman" w:cs="Times New Roman"/>
          <w:lang w:val="lt-LT"/>
        </w:rPr>
      </w:pPr>
      <w:r w:rsidRPr="00A244FF">
        <w:rPr>
          <w:rFonts w:ascii="Times New Roman" w:hAnsi="Times New Roman" w:cs="Times New Roman"/>
          <w:lang w:val="lt-LT"/>
        </w:rPr>
        <w:t xml:space="preserve">1. Pirkimo objektas </w:t>
      </w:r>
      <w:sdt>
        <w:sdtPr>
          <w:rPr>
            <w:rFonts w:ascii="Times New Roman" w:hAnsi="Times New Roman" w:cs="Times New Roman"/>
            <w:lang w:val="lt-LT"/>
          </w:rPr>
          <w:alias w:val="Skaidomas/neskaidomas"/>
          <w:tag w:val="Skaidomas/neskaidomas"/>
          <w:id w:val="1859618422"/>
          <w:placeholder>
            <w:docPart w:val="B9DE6365F21C49F7A7915C4AB5A194C7"/>
          </w:placeholder>
          <w:comboBox>
            <w:listItem w:value="Pasirinkite elementą."/>
            <w:listItem w:displayText="į pirkimo dalis neskaidomas." w:value="į pirkimo dalis neskaidomas."/>
            <w:listItem w:displayText="skaidomas į pirkimo dalis:" w:value="skaidomas į pirkimo dalis:"/>
          </w:comboBox>
        </w:sdtPr>
        <w:sdtContent>
          <w:r w:rsidRPr="00A244FF">
            <w:rPr>
              <w:rFonts w:ascii="Times New Roman" w:hAnsi="Times New Roman" w:cs="Times New Roman"/>
              <w:lang w:val="lt-LT"/>
            </w:rPr>
            <w:t>į pirkimo dalis neskaidomas.</w:t>
          </w:r>
        </w:sdtContent>
      </w:sdt>
      <w:r w:rsidRPr="00A244FF">
        <w:rPr>
          <w:rFonts w:ascii="Times New Roman" w:hAnsi="Times New Roman" w:cs="Times New Roman"/>
          <w:lang w:val="lt-LT"/>
        </w:rPr>
        <w:t xml:space="preserve"> </w:t>
      </w:r>
    </w:p>
    <w:p w14:paraId="07D2F697" w14:textId="77777777" w:rsidR="00773E08" w:rsidRDefault="00773E08" w:rsidP="00773E08">
      <w:pPr>
        <w:pStyle w:val="ListParagraph"/>
        <w:tabs>
          <w:tab w:val="left" w:pos="567"/>
        </w:tabs>
        <w:spacing w:before="60" w:after="60"/>
        <w:ind w:left="0"/>
        <w:rPr>
          <w:rFonts w:ascii="Times New Roman" w:hAnsi="Times New Roman" w:cs="Times New Roman"/>
          <w:lang w:val="lt-LT"/>
        </w:rPr>
      </w:pPr>
      <w:r w:rsidRPr="00A244FF">
        <w:rPr>
          <w:rFonts w:ascii="Times New Roman" w:hAnsi="Times New Roman" w:cs="Times New Roman"/>
          <w:lang w:val="lt-LT"/>
        </w:rPr>
        <w:t>2. Pirkimo objekto aprašymas:</w:t>
      </w:r>
    </w:p>
    <w:p w14:paraId="434AA392" w14:textId="77777777" w:rsidR="00773E08" w:rsidRPr="00A244FF" w:rsidRDefault="00773E08" w:rsidP="00773E08">
      <w:pPr>
        <w:pStyle w:val="ListParagraph"/>
        <w:tabs>
          <w:tab w:val="left" w:pos="567"/>
        </w:tabs>
        <w:spacing w:before="60" w:after="60"/>
        <w:ind w:left="0"/>
        <w:rPr>
          <w:rFonts w:ascii="Times New Roman" w:hAnsi="Times New Roman" w:cs="Times New Roman"/>
          <w:lang w:val="lt-LT"/>
        </w:rPr>
      </w:pPr>
    </w:p>
    <w:p w14:paraId="2171F208" w14:textId="77777777" w:rsidR="00773E08" w:rsidRPr="00BB56AA" w:rsidRDefault="00773E08" w:rsidP="00773E08">
      <w:pPr>
        <w:pStyle w:val="ListParagraph"/>
        <w:tabs>
          <w:tab w:val="left" w:pos="567"/>
        </w:tabs>
        <w:ind w:left="0"/>
        <w:jc w:val="both"/>
        <w:rPr>
          <w:rFonts w:ascii="Times New Roman" w:hAnsi="Times New Roman" w:cs="Times New Roman"/>
          <w:bCs/>
          <w:iCs/>
          <w:lang w:val="lt-LT"/>
        </w:rPr>
      </w:pPr>
      <w:r w:rsidRPr="00A244FF">
        <w:rPr>
          <w:rFonts w:ascii="Times New Roman" w:hAnsi="Times New Roman" w:cs="Times New Roman"/>
          <w:lang w:val="lt-LT"/>
        </w:rPr>
        <w:t>2.1.</w:t>
      </w:r>
      <w:r w:rsidRPr="000529B5">
        <w:rPr>
          <w:lang w:val="lt-LT"/>
        </w:rPr>
        <w:t xml:space="preserve"> </w:t>
      </w:r>
      <w:r w:rsidRPr="00A244FF">
        <w:rPr>
          <w:rFonts w:ascii="Times New Roman" w:hAnsi="Times New Roman" w:cs="Times New Roman"/>
          <w:lang w:val="lt-LT"/>
        </w:rPr>
        <w:t xml:space="preserve">kavos pupelės 100 % </w:t>
      </w:r>
      <w:r w:rsidRPr="00A244FF">
        <w:rPr>
          <w:rFonts w:ascii="Times New Roman" w:hAnsi="Times New Roman" w:cs="Times New Roman"/>
          <w:i/>
          <w:iCs/>
          <w:lang w:val="lt-LT"/>
        </w:rPr>
        <w:t>Arabica</w:t>
      </w:r>
      <w:r w:rsidRPr="00A244FF">
        <w:rPr>
          <w:rFonts w:ascii="Times New Roman" w:hAnsi="Times New Roman" w:cs="Times New Roman"/>
          <w:lang w:val="lt-LT"/>
        </w:rPr>
        <w:t xml:space="preserve">. </w:t>
      </w:r>
      <w:r w:rsidRPr="00BB56AA">
        <w:rPr>
          <w:rFonts w:ascii="Times New Roman" w:hAnsi="Times New Roman" w:cs="Times New Roman"/>
          <w:lang w:val="lt-LT"/>
        </w:rPr>
        <w:t xml:space="preserve">Supakuotos po 1 kg į vakuuminę arba lygiavertę pakuotę. Rūgštingumas: žemas; intensyvumas: vidutinio stiprumo; skrudinimo lygis: vidutinis. Skirta kavos aparatams. Tiekėjas turi pateikti ne mažiau 2 kavos pupelių rūšis už tą pačią kainą. </w:t>
      </w:r>
      <w:r w:rsidRPr="00BB56AA">
        <w:rPr>
          <w:rFonts w:ascii="Times New Roman" w:hAnsi="Times New Roman" w:cs="Times New Roman"/>
          <w:bCs/>
          <w:iCs/>
          <w:lang w:val="lt-LT"/>
        </w:rPr>
        <w:t xml:space="preserve">Galiojimo terminas – ne mažiau kaip </w:t>
      </w:r>
      <w:r w:rsidRPr="000529B5">
        <w:rPr>
          <w:rFonts w:ascii="Times New Roman" w:hAnsi="Times New Roman" w:cs="Times New Roman"/>
          <w:bCs/>
          <w:iCs/>
          <w:lang w:val="lt-LT"/>
        </w:rPr>
        <w:t xml:space="preserve">6 </w:t>
      </w:r>
      <w:r w:rsidRPr="00BB56AA">
        <w:rPr>
          <w:rFonts w:ascii="Times New Roman" w:hAnsi="Times New Roman" w:cs="Times New Roman"/>
          <w:bCs/>
          <w:iCs/>
          <w:lang w:val="lt-LT"/>
        </w:rPr>
        <w:t>mėnesiai nuo pristatymo dienos;</w:t>
      </w:r>
    </w:p>
    <w:p w14:paraId="2B5ED627" w14:textId="77777777" w:rsidR="00773E08" w:rsidRPr="00BB56AA" w:rsidRDefault="00773E08" w:rsidP="00773E08">
      <w:pPr>
        <w:pStyle w:val="ListParagraph"/>
        <w:tabs>
          <w:tab w:val="left" w:pos="567"/>
        </w:tabs>
        <w:ind w:left="0"/>
        <w:jc w:val="both"/>
        <w:rPr>
          <w:rFonts w:ascii="Times New Roman" w:hAnsi="Times New Roman" w:cs="Times New Roman"/>
          <w:bCs/>
          <w:iCs/>
          <w:lang w:val="lt-LT"/>
        </w:rPr>
      </w:pPr>
    </w:p>
    <w:p w14:paraId="704A6750" w14:textId="77777777" w:rsidR="00773E08" w:rsidRDefault="00773E08" w:rsidP="00773E08">
      <w:pPr>
        <w:pStyle w:val="ListParagraph"/>
        <w:tabs>
          <w:tab w:val="left" w:pos="567"/>
        </w:tabs>
        <w:ind w:left="0"/>
        <w:jc w:val="both"/>
        <w:rPr>
          <w:rFonts w:ascii="Times New Roman" w:hAnsi="Times New Roman" w:cs="Times New Roman"/>
          <w:bCs/>
          <w:iCs/>
          <w:lang w:val="lt-LT"/>
        </w:rPr>
      </w:pPr>
      <w:r w:rsidRPr="00BB56AA">
        <w:rPr>
          <w:rFonts w:ascii="Times New Roman" w:hAnsi="Times New Roman" w:cs="Times New Roman"/>
          <w:bCs/>
          <w:iCs/>
          <w:lang w:val="lt-LT"/>
        </w:rPr>
        <w:t xml:space="preserve">2.2. malta kava – pagaminta tik iš </w:t>
      </w:r>
      <w:r w:rsidRPr="00BB56AA">
        <w:rPr>
          <w:rFonts w:ascii="Times New Roman" w:hAnsi="Times New Roman" w:cs="Times New Roman"/>
          <w:bCs/>
          <w:i/>
          <w:lang w:val="lt-LT"/>
        </w:rPr>
        <w:t>Arabica</w:t>
      </w:r>
      <w:r w:rsidRPr="00BB56AA">
        <w:rPr>
          <w:rFonts w:ascii="Times New Roman" w:hAnsi="Times New Roman" w:cs="Times New Roman"/>
          <w:bCs/>
          <w:iCs/>
          <w:lang w:val="lt-LT"/>
        </w:rPr>
        <w:t xml:space="preserve"> kavos pupelių rūšies (galimi visi </w:t>
      </w:r>
      <w:r w:rsidRPr="00BB56AA">
        <w:rPr>
          <w:rFonts w:ascii="Times New Roman" w:hAnsi="Times New Roman" w:cs="Times New Roman"/>
          <w:bCs/>
          <w:i/>
          <w:lang w:val="lt-LT"/>
        </w:rPr>
        <w:t>Arabica</w:t>
      </w:r>
      <w:r w:rsidRPr="00BB56AA">
        <w:rPr>
          <w:rFonts w:ascii="Times New Roman" w:hAnsi="Times New Roman" w:cs="Times New Roman"/>
          <w:bCs/>
          <w:iCs/>
          <w:lang w:val="lt-LT"/>
        </w:rPr>
        <w:t xml:space="preserve"> kavos pupelių porūšiai ar jų mišiniai), vidutinio skrudinimo, be priedų ir priemaišų, sausa, biri. Išfasavimas po 0,</w:t>
      </w:r>
      <w:r w:rsidRPr="000529B5">
        <w:rPr>
          <w:rFonts w:ascii="Times New Roman" w:hAnsi="Times New Roman" w:cs="Times New Roman"/>
          <w:bCs/>
          <w:iCs/>
          <w:lang w:val="lt-LT"/>
        </w:rPr>
        <w:t>5</w:t>
      </w:r>
      <w:r w:rsidRPr="00BB56AA">
        <w:rPr>
          <w:rFonts w:ascii="Times New Roman" w:hAnsi="Times New Roman" w:cs="Times New Roman"/>
          <w:bCs/>
          <w:iCs/>
          <w:lang w:val="lt-LT"/>
        </w:rPr>
        <w:t xml:space="preserve"> kg pakuotėje. </w:t>
      </w:r>
      <w:r w:rsidRPr="00BB56AA">
        <w:rPr>
          <w:rFonts w:ascii="Times New Roman" w:hAnsi="Times New Roman" w:cs="Times New Roman"/>
          <w:lang w:val="lt-LT"/>
        </w:rPr>
        <w:t>Tiekėjas turi pateikti ne mažiau 2 maltos kavos rūšis už tą pačią kainą</w:t>
      </w:r>
      <w:r w:rsidRPr="00BB56AA">
        <w:rPr>
          <w:rFonts w:ascii="Times New Roman" w:hAnsi="Times New Roman" w:cs="Times New Roman"/>
          <w:bCs/>
          <w:iCs/>
          <w:lang w:val="lt-LT"/>
        </w:rPr>
        <w:t>. Galiojimo</w:t>
      </w:r>
      <w:r w:rsidRPr="0092341D">
        <w:rPr>
          <w:rFonts w:ascii="Times New Roman" w:hAnsi="Times New Roman" w:cs="Times New Roman"/>
          <w:bCs/>
          <w:iCs/>
          <w:lang w:val="lt-LT"/>
        </w:rPr>
        <w:t xml:space="preserve"> terminas – ne mažiau kaip 6 mėnesiai nuo pristatymo dienos</w:t>
      </w:r>
      <w:r>
        <w:rPr>
          <w:rFonts w:ascii="Times New Roman" w:hAnsi="Times New Roman" w:cs="Times New Roman"/>
          <w:bCs/>
          <w:iCs/>
          <w:lang w:val="lt-LT"/>
        </w:rPr>
        <w:t>;</w:t>
      </w:r>
    </w:p>
    <w:p w14:paraId="716A5D66" w14:textId="77777777" w:rsidR="00773E08" w:rsidRDefault="00773E08" w:rsidP="00773E08">
      <w:pPr>
        <w:pStyle w:val="ListParagraph"/>
        <w:tabs>
          <w:tab w:val="left" w:pos="567"/>
        </w:tabs>
        <w:ind w:left="0"/>
        <w:jc w:val="both"/>
        <w:rPr>
          <w:rFonts w:ascii="Times New Roman" w:hAnsi="Times New Roman" w:cs="Times New Roman"/>
          <w:bCs/>
          <w:iCs/>
          <w:lang w:val="lt-LT"/>
        </w:rPr>
      </w:pPr>
    </w:p>
    <w:p w14:paraId="188DFD48" w14:textId="77777777" w:rsidR="00773E08" w:rsidRPr="0092341D" w:rsidRDefault="00773E08" w:rsidP="00773E08">
      <w:pPr>
        <w:pStyle w:val="ListParagraph"/>
        <w:tabs>
          <w:tab w:val="left" w:pos="567"/>
        </w:tabs>
        <w:ind w:left="0"/>
        <w:jc w:val="both"/>
        <w:rPr>
          <w:rFonts w:ascii="Times New Roman" w:hAnsi="Times New Roman" w:cs="Times New Roman"/>
          <w:bCs/>
          <w:iCs/>
          <w:lang w:val="lt-LT"/>
        </w:rPr>
      </w:pPr>
      <w:r>
        <w:rPr>
          <w:rFonts w:ascii="Times New Roman" w:hAnsi="Times New Roman" w:cs="Times New Roman"/>
          <w:bCs/>
          <w:iCs/>
          <w:lang w:val="lt-LT"/>
        </w:rPr>
        <w:t xml:space="preserve">2.3. </w:t>
      </w:r>
      <w:r w:rsidRPr="0092341D">
        <w:rPr>
          <w:rFonts w:ascii="Times New Roman" w:hAnsi="Times New Roman" w:cs="Times New Roman"/>
          <w:bCs/>
          <w:iCs/>
          <w:lang w:val="lt-LT"/>
        </w:rPr>
        <w:t xml:space="preserve">rafinuotas cukrus – baltasis smulkus, vienodų granuliuotų kristalų pavidalo, birus, pagamintas iš cukrinių runkelių. </w:t>
      </w:r>
      <w:r w:rsidRPr="00F74D9B">
        <w:rPr>
          <w:rFonts w:ascii="Times New Roman" w:hAnsi="Times New Roman" w:cs="Times New Roman"/>
          <w:bCs/>
          <w:iCs/>
          <w:lang w:val="lt-LT"/>
        </w:rPr>
        <w:t>Išfasavimas po 1 kg pakuotėje.</w:t>
      </w:r>
      <w:r w:rsidRPr="0092341D">
        <w:rPr>
          <w:rFonts w:ascii="Times New Roman" w:hAnsi="Times New Roman" w:cs="Times New Roman"/>
          <w:bCs/>
          <w:iCs/>
          <w:lang w:val="lt-LT"/>
        </w:rPr>
        <w:t xml:space="preserve"> Galiojimo terminas – ne mažiau kaip 12 mėnesių nuo pristatymo dienos.</w:t>
      </w:r>
    </w:p>
    <w:p w14:paraId="1A3A63F0" w14:textId="77777777" w:rsidR="00773E08" w:rsidRPr="0092341D" w:rsidRDefault="00773E08" w:rsidP="00773E08">
      <w:pPr>
        <w:pStyle w:val="ListParagraph"/>
        <w:tabs>
          <w:tab w:val="left" w:pos="567"/>
        </w:tabs>
        <w:ind w:left="0"/>
        <w:jc w:val="both"/>
        <w:rPr>
          <w:rFonts w:ascii="Times New Roman" w:hAnsi="Times New Roman" w:cs="Times New Roman"/>
          <w:bCs/>
          <w:iCs/>
          <w:lang w:val="lt-LT"/>
        </w:rPr>
      </w:pPr>
    </w:p>
    <w:p w14:paraId="4D18AB2E" w14:textId="77777777" w:rsidR="00773E08" w:rsidRPr="005A344F" w:rsidRDefault="00773E08" w:rsidP="00773E08">
      <w:pPr>
        <w:pStyle w:val="ListParagraph"/>
        <w:tabs>
          <w:tab w:val="left" w:pos="567"/>
        </w:tabs>
        <w:spacing w:before="60" w:after="60"/>
        <w:ind w:left="0"/>
        <w:rPr>
          <w:rFonts w:ascii="Times New Roman" w:eastAsia="Calibri" w:hAnsi="Times New Roman" w:cs="Times New Roman"/>
          <w:lang w:val="lt-LT"/>
        </w:rPr>
      </w:pPr>
      <w:bookmarkStart w:id="1" w:name="_Hlk157089753"/>
      <w:r w:rsidRPr="005A344F">
        <w:rPr>
          <w:rFonts w:ascii="Times New Roman" w:eastAsia="Calibri" w:hAnsi="Times New Roman" w:cs="Times New Roman"/>
          <w:lang w:val="lt-LT"/>
        </w:rPr>
        <w:t>Pirkimo objekto apimtys:</w:t>
      </w:r>
    </w:p>
    <w:p w14:paraId="466BD801" w14:textId="77777777" w:rsidR="00773E08" w:rsidRPr="005A344F" w:rsidRDefault="00773E08" w:rsidP="00773E08">
      <w:pPr>
        <w:pStyle w:val="ListParagraph"/>
        <w:tabs>
          <w:tab w:val="left" w:pos="567"/>
        </w:tabs>
        <w:spacing w:before="60" w:after="60"/>
        <w:ind w:left="360"/>
        <w:jc w:val="right"/>
        <w:rPr>
          <w:rFonts w:ascii="Times New Roman" w:eastAsia="Calibri" w:hAnsi="Times New Roman" w:cs="Times New Roman"/>
          <w:iCs/>
          <w:lang w:val="lt-LT"/>
        </w:rPr>
      </w:pPr>
      <w:r w:rsidRPr="005A344F">
        <w:rPr>
          <w:rFonts w:ascii="Times New Roman" w:eastAsia="Calibri" w:hAnsi="Times New Roman" w:cs="Times New Roman"/>
          <w:iCs/>
          <w:lang w:val="lt-LT"/>
        </w:rPr>
        <w:t>lentelė</w:t>
      </w:r>
    </w:p>
    <w:tbl>
      <w:tblPr>
        <w:tblStyle w:val="TableGrid"/>
        <w:tblW w:w="6805" w:type="dxa"/>
        <w:jc w:val="center"/>
        <w:tblLook w:val="04A0" w:firstRow="1" w:lastRow="0" w:firstColumn="1" w:lastColumn="0" w:noHBand="0" w:noVBand="1"/>
      </w:tblPr>
      <w:tblGrid>
        <w:gridCol w:w="1001"/>
        <w:gridCol w:w="3536"/>
        <w:gridCol w:w="2268"/>
      </w:tblGrid>
      <w:tr w:rsidR="00773E08" w:rsidRPr="000A64C5" w14:paraId="4A29A8A8" w14:textId="77777777" w:rsidTr="00105E23">
        <w:trPr>
          <w:trHeight w:val="214"/>
          <w:jc w:val="center"/>
        </w:trPr>
        <w:tc>
          <w:tcPr>
            <w:tcW w:w="1001" w:type="dxa"/>
          </w:tcPr>
          <w:p w14:paraId="324A8577" w14:textId="77777777" w:rsidR="00773E08" w:rsidRPr="005E14BD" w:rsidRDefault="00773E08" w:rsidP="00105E23">
            <w:pPr>
              <w:jc w:val="center"/>
              <w:rPr>
                <w:b/>
                <w:bCs/>
                <w:sz w:val="22"/>
                <w:szCs w:val="22"/>
              </w:rPr>
            </w:pPr>
            <w:r w:rsidRPr="005E14BD">
              <w:rPr>
                <w:b/>
                <w:bCs/>
                <w:sz w:val="22"/>
                <w:szCs w:val="22"/>
              </w:rPr>
              <w:t>Eil. Nr.</w:t>
            </w:r>
          </w:p>
        </w:tc>
        <w:tc>
          <w:tcPr>
            <w:tcW w:w="3536" w:type="dxa"/>
          </w:tcPr>
          <w:p w14:paraId="6FEEFDAB" w14:textId="77777777" w:rsidR="00773E08" w:rsidRPr="005E14BD" w:rsidRDefault="00773E08" w:rsidP="00105E23">
            <w:pPr>
              <w:jc w:val="center"/>
              <w:rPr>
                <w:b/>
                <w:bCs/>
                <w:sz w:val="22"/>
                <w:szCs w:val="22"/>
              </w:rPr>
            </w:pPr>
            <w:r w:rsidRPr="005E14BD">
              <w:rPr>
                <w:b/>
                <w:bCs/>
                <w:sz w:val="22"/>
                <w:szCs w:val="22"/>
              </w:rPr>
              <w:t>Prekės pavadinimas</w:t>
            </w:r>
          </w:p>
        </w:tc>
        <w:tc>
          <w:tcPr>
            <w:tcW w:w="2268" w:type="dxa"/>
          </w:tcPr>
          <w:p w14:paraId="3E86885A" w14:textId="77777777" w:rsidR="00773E08" w:rsidRPr="005E14BD" w:rsidRDefault="00773E08" w:rsidP="00105E23">
            <w:pPr>
              <w:jc w:val="center"/>
              <w:rPr>
                <w:b/>
                <w:bCs/>
                <w:sz w:val="22"/>
                <w:szCs w:val="22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alias w:val="PASIRINKTi"/>
                <w:tag w:val="PASIRINKTi"/>
                <w:id w:val="-171564900"/>
                <w:placeholder>
                  <w:docPart w:val="0F99BACD13EA459CA31434BA18AAF7F6"/>
                </w:placeholder>
                <w:comboBox>
                  <w:listItem w:value="Pasirinkite elementą."/>
                  <w:listItem w:displayText="Kiekis" w:value="Kiekis"/>
                  <w:listItem w:displayText="Preliminarus kiekis*" w:value="Preliminarus kiekis*"/>
                  <w:listItem w:displayText="Maksimalus kiekis" w:value="Maksimalus kiekis"/>
                  <w:listItem w:displayText="Minimalus kiekis" w:value="Minimalus kiekis"/>
                </w:comboBox>
              </w:sdtPr>
              <w:sdtContent>
                <w:r w:rsidRPr="005E14BD">
                  <w:rPr>
                    <w:b/>
                    <w:bCs/>
                    <w:sz w:val="22"/>
                    <w:szCs w:val="22"/>
                  </w:rPr>
                  <w:t>Preliminarus kiekis*</w:t>
                </w:r>
              </w:sdtContent>
            </w:sdt>
          </w:p>
        </w:tc>
      </w:tr>
      <w:tr w:rsidR="00773E08" w:rsidRPr="000A64C5" w14:paraId="563C53CC" w14:textId="77777777" w:rsidTr="00105E23">
        <w:trPr>
          <w:trHeight w:val="238"/>
          <w:jc w:val="center"/>
        </w:trPr>
        <w:tc>
          <w:tcPr>
            <w:tcW w:w="1001" w:type="dxa"/>
          </w:tcPr>
          <w:p w14:paraId="3B380535" w14:textId="77777777" w:rsidR="00773E08" w:rsidRPr="005E14BD" w:rsidRDefault="00773E08" w:rsidP="00105E23">
            <w:pPr>
              <w:jc w:val="center"/>
              <w:rPr>
                <w:sz w:val="22"/>
                <w:szCs w:val="22"/>
                <w:lang w:val="en-US"/>
              </w:rPr>
            </w:pPr>
            <w:r w:rsidRPr="005E14BD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3536" w:type="dxa"/>
          </w:tcPr>
          <w:p w14:paraId="6F2C835D" w14:textId="77777777" w:rsidR="00773E08" w:rsidRPr="005E14BD" w:rsidRDefault="00773E08" w:rsidP="00105E23">
            <w:pPr>
              <w:jc w:val="center"/>
              <w:rPr>
                <w:sz w:val="22"/>
                <w:szCs w:val="22"/>
                <w:lang w:val="en-US"/>
              </w:rPr>
            </w:pPr>
            <w:r w:rsidRPr="005E14BD">
              <w:rPr>
                <w:sz w:val="22"/>
                <w:szCs w:val="22"/>
              </w:rPr>
              <w:t>kavos</w:t>
            </w:r>
            <w:r>
              <w:rPr>
                <w:sz w:val="22"/>
                <w:szCs w:val="22"/>
              </w:rPr>
              <w:t xml:space="preserve"> p</w:t>
            </w:r>
            <w:r w:rsidRPr="005E14BD">
              <w:rPr>
                <w:sz w:val="22"/>
                <w:szCs w:val="22"/>
              </w:rPr>
              <w:t xml:space="preserve">upelės </w:t>
            </w:r>
          </w:p>
        </w:tc>
        <w:tc>
          <w:tcPr>
            <w:tcW w:w="2268" w:type="dxa"/>
          </w:tcPr>
          <w:p w14:paraId="19B88112" w14:textId="77777777" w:rsidR="00773E08" w:rsidRPr="007F67F8" w:rsidRDefault="00773E08" w:rsidP="00105E23">
            <w:pPr>
              <w:jc w:val="center"/>
              <w:rPr>
                <w:sz w:val="22"/>
                <w:szCs w:val="22"/>
              </w:rPr>
            </w:pPr>
            <w:r w:rsidRPr="007F67F8">
              <w:rPr>
                <w:sz w:val="22"/>
                <w:szCs w:val="22"/>
              </w:rPr>
              <w:t>327 pakeliai</w:t>
            </w:r>
          </w:p>
        </w:tc>
      </w:tr>
      <w:tr w:rsidR="00773E08" w:rsidRPr="000A64C5" w14:paraId="55BA139E" w14:textId="77777777" w:rsidTr="00105E23">
        <w:trPr>
          <w:trHeight w:val="238"/>
          <w:jc w:val="center"/>
        </w:trPr>
        <w:tc>
          <w:tcPr>
            <w:tcW w:w="1001" w:type="dxa"/>
          </w:tcPr>
          <w:p w14:paraId="6367A527" w14:textId="77777777" w:rsidR="00773E08" w:rsidRPr="005E14BD" w:rsidRDefault="00773E08" w:rsidP="00105E23">
            <w:pPr>
              <w:jc w:val="center"/>
              <w:rPr>
                <w:sz w:val="22"/>
                <w:szCs w:val="22"/>
                <w:lang w:val="en-US"/>
              </w:rPr>
            </w:pPr>
            <w:r w:rsidRPr="005E14BD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3536" w:type="dxa"/>
          </w:tcPr>
          <w:p w14:paraId="1A37C687" w14:textId="77777777" w:rsidR="00773E08" w:rsidRPr="005E14BD" w:rsidRDefault="00773E08" w:rsidP="00105E23">
            <w:pPr>
              <w:jc w:val="center"/>
              <w:rPr>
                <w:sz w:val="22"/>
                <w:szCs w:val="22"/>
              </w:rPr>
            </w:pPr>
            <w:r w:rsidRPr="005E14BD">
              <w:rPr>
                <w:sz w:val="22"/>
                <w:szCs w:val="22"/>
              </w:rPr>
              <w:t>malta kava</w:t>
            </w:r>
          </w:p>
        </w:tc>
        <w:tc>
          <w:tcPr>
            <w:tcW w:w="2268" w:type="dxa"/>
          </w:tcPr>
          <w:p w14:paraId="68C7D819" w14:textId="77777777" w:rsidR="00773E08" w:rsidRPr="007F67F8" w:rsidRDefault="00773E08" w:rsidP="00105E23">
            <w:pPr>
              <w:jc w:val="center"/>
              <w:rPr>
                <w:sz w:val="22"/>
                <w:szCs w:val="22"/>
              </w:rPr>
            </w:pPr>
            <w:r w:rsidRPr="007F67F8">
              <w:rPr>
                <w:sz w:val="22"/>
                <w:szCs w:val="22"/>
                <w:lang w:val="en-US"/>
              </w:rPr>
              <w:t>350 pakelių</w:t>
            </w:r>
          </w:p>
        </w:tc>
      </w:tr>
      <w:tr w:rsidR="00773E08" w:rsidRPr="000A64C5" w14:paraId="1C295CA8" w14:textId="77777777" w:rsidTr="00105E23">
        <w:trPr>
          <w:trHeight w:val="70"/>
          <w:jc w:val="center"/>
        </w:trPr>
        <w:tc>
          <w:tcPr>
            <w:tcW w:w="1001" w:type="dxa"/>
          </w:tcPr>
          <w:p w14:paraId="5E8F7AC0" w14:textId="77777777" w:rsidR="00773E08" w:rsidRPr="005E14BD" w:rsidRDefault="00773E08" w:rsidP="00105E2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3536" w:type="dxa"/>
          </w:tcPr>
          <w:p w14:paraId="4164F63C" w14:textId="77777777" w:rsidR="00773E08" w:rsidRPr="005E14BD" w:rsidRDefault="00773E08" w:rsidP="00105E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rafinuotas cukrus</w:t>
            </w:r>
          </w:p>
        </w:tc>
        <w:tc>
          <w:tcPr>
            <w:tcW w:w="2268" w:type="dxa"/>
          </w:tcPr>
          <w:p w14:paraId="59473782" w14:textId="77777777" w:rsidR="00773E08" w:rsidRPr="007F67F8" w:rsidRDefault="00773E08" w:rsidP="00105E23">
            <w:pPr>
              <w:jc w:val="center"/>
              <w:rPr>
                <w:sz w:val="22"/>
                <w:szCs w:val="22"/>
                <w:lang w:val="en-US"/>
              </w:rPr>
            </w:pPr>
            <w:r w:rsidRPr="007F67F8">
              <w:rPr>
                <w:sz w:val="22"/>
                <w:szCs w:val="22"/>
                <w:lang w:val="en-US"/>
              </w:rPr>
              <w:t>48 pakeliai</w:t>
            </w:r>
          </w:p>
        </w:tc>
      </w:tr>
    </w:tbl>
    <w:p w14:paraId="79D4581E" w14:textId="77777777" w:rsidR="00773E08" w:rsidRPr="0092341D" w:rsidRDefault="00773E08" w:rsidP="00773E08">
      <w:pPr>
        <w:pStyle w:val="ListParagraph"/>
        <w:tabs>
          <w:tab w:val="left" w:pos="567"/>
        </w:tabs>
        <w:spacing w:before="60" w:after="60"/>
        <w:ind w:left="0"/>
        <w:jc w:val="both"/>
        <w:rPr>
          <w:rFonts w:ascii="Times New Roman" w:hAnsi="Times New Roman" w:cs="Times New Roman"/>
          <w:i/>
          <w:sz w:val="20"/>
          <w:szCs w:val="20"/>
          <w:lang w:val="lt-LT"/>
        </w:rPr>
      </w:pPr>
      <w:r w:rsidRPr="00DC0E8B">
        <w:rPr>
          <w:rFonts w:ascii="Times New Roman" w:eastAsia="Calibri" w:hAnsi="Times New Roman" w:cs="Times New Roman"/>
          <w:sz w:val="20"/>
          <w:szCs w:val="20"/>
          <w:lang w:val="lt-LT"/>
        </w:rPr>
        <w:t>*</w:t>
      </w:r>
      <w:r w:rsidRPr="00DC0E8B">
        <w:rPr>
          <w:rFonts w:ascii="Times New Roman" w:hAnsi="Times New Roman" w:cs="Times New Roman"/>
          <w:sz w:val="20"/>
          <w:szCs w:val="20"/>
          <w:lang w:val="lt-LT"/>
        </w:rPr>
        <w:t xml:space="preserve"> </w:t>
      </w:r>
      <w:r w:rsidRPr="00DC0E8B">
        <w:rPr>
          <w:rFonts w:ascii="Times New Roman" w:hAnsi="Times New Roman" w:cs="Times New Roman"/>
          <w:i/>
          <w:sz w:val="20"/>
          <w:szCs w:val="20"/>
          <w:lang w:val="lt-LT"/>
        </w:rPr>
        <w:t xml:space="preserve">Perkančioji organizacija neįsipareigoja įsigyti lentelėje nurodyto prekių kiekio. Nurodytas prekių kiekis yra </w:t>
      </w:r>
      <w:r w:rsidRPr="0092341D">
        <w:rPr>
          <w:rFonts w:ascii="Times New Roman" w:hAnsi="Times New Roman" w:cs="Times New Roman"/>
          <w:i/>
          <w:sz w:val="20"/>
          <w:szCs w:val="20"/>
          <w:lang w:val="lt-LT"/>
        </w:rPr>
        <w:t xml:space="preserve">preliminarus ir skirtas pasiūlymams palyginti. </w:t>
      </w:r>
      <w:bookmarkEnd w:id="1"/>
    </w:p>
    <w:p w14:paraId="624574DA" w14:textId="49921F9B" w:rsidR="00773E08" w:rsidRPr="0064550A" w:rsidRDefault="00773E08" w:rsidP="00773E08">
      <w:pPr>
        <w:tabs>
          <w:tab w:val="left" w:pos="567"/>
        </w:tabs>
        <w:spacing w:before="60" w:after="60"/>
        <w:jc w:val="both"/>
        <w:rPr>
          <w:iCs/>
        </w:rPr>
      </w:pPr>
      <w:r w:rsidRPr="0064550A">
        <w:rPr>
          <w:rFonts w:eastAsiaTheme="minorHAnsi"/>
          <w:lang w:eastAsia="en-US"/>
        </w:rPr>
        <w:t>3.</w:t>
      </w:r>
      <w:r w:rsidRPr="0064550A">
        <w:rPr>
          <w:iCs/>
        </w:rPr>
        <w:t xml:space="preserve"> Užsakymų pristatymo adresas: Mindaugo g. 12, Vilnius</w:t>
      </w:r>
      <w:r>
        <w:rPr>
          <w:iCs/>
        </w:rPr>
        <w:t xml:space="preserve">. </w:t>
      </w:r>
      <w:r w:rsidRPr="002702C4">
        <w:rPr>
          <w:b/>
          <w:bCs/>
          <w:iCs/>
        </w:rPr>
        <w:t>Prekės turi būti suneštos į perkančiosios organizacijos atstovo nurodytą vietą.</w:t>
      </w:r>
    </w:p>
    <w:p w14:paraId="1DA0B613" w14:textId="77777777" w:rsidR="00773E08" w:rsidRPr="0064550A" w:rsidRDefault="00773E08" w:rsidP="00773E08">
      <w:pPr>
        <w:tabs>
          <w:tab w:val="left" w:pos="567"/>
        </w:tabs>
        <w:spacing w:before="60" w:after="60"/>
        <w:jc w:val="both"/>
        <w:rPr>
          <w:iCs/>
        </w:rPr>
      </w:pPr>
      <w:r w:rsidRPr="0064550A">
        <w:rPr>
          <w:iCs/>
        </w:rPr>
        <w:t xml:space="preserve">4. Prekių pristatymo laikas: I-V </w:t>
      </w:r>
      <w:r w:rsidRPr="000529B5">
        <w:rPr>
          <w:iCs/>
          <w:lang w:val="fi-FI"/>
        </w:rPr>
        <w:t>8</w:t>
      </w:r>
      <w:r w:rsidRPr="0064550A">
        <w:rPr>
          <w:iCs/>
        </w:rPr>
        <w:t>:00 – 14:00.</w:t>
      </w:r>
    </w:p>
    <w:p w14:paraId="3975B970" w14:textId="77777777" w:rsidR="00773E08" w:rsidRPr="0064550A" w:rsidRDefault="00773E08" w:rsidP="00773E08">
      <w:pPr>
        <w:tabs>
          <w:tab w:val="left" w:pos="567"/>
        </w:tabs>
        <w:spacing w:before="60" w:after="60"/>
        <w:jc w:val="both"/>
        <w:rPr>
          <w:iCs/>
        </w:rPr>
      </w:pPr>
      <w:r w:rsidRPr="0064550A">
        <w:rPr>
          <w:iCs/>
        </w:rPr>
        <w:t>5. Tiekėjas privalo Pirkėjui pristatyti tik tas prekes ir tokius jų kiekius, kokie bus nurodyti vienkartiniame užsakyme.</w:t>
      </w:r>
    </w:p>
    <w:p w14:paraId="7457E2EA" w14:textId="77777777" w:rsidR="00773E08" w:rsidRDefault="00773E08" w:rsidP="00773E08">
      <w:pPr>
        <w:tabs>
          <w:tab w:val="left" w:pos="567"/>
        </w:tabs>
        <w:spacing w:before="60" w:after="60"/>
        <w:jc w:val="both"/>
      </w:pPr>
      <w:r w:rsidRPr="0064550A">
        <w:rPr>
          <w:iCs/>
        </w:rPr>
        <w:t xml:space="preserve">6. </w:t>
      </w:r>
      <w:r w:rsidRPr="0064550A">
        <w:t xml:space="preserve">Prekės turi būti perduotos ne vėliau kaip per </w:t>
      </w:r>
      <w:sdt>
        <w:sdtPr>
          <w:rPr>
            <w:rStyle w:val="1TEKSTAS"/>
          </w:rPr>
          <w:alias w:val="prekių pristatymo terminas"/>
          <w:tag w:val="prekių pristatymo terminas"/>
          <w:id w:val="-1898960672"/>
          <w:placeholder>
            <w:docPart w:val="5F6C1955C89A4E72BC0E607A80A4DF61"/>
          </w:placeholder>
        </w:sdtPr>
        <w:sdtEndPr>
          <w:rPr>
            <w:rStyle w:val="DefaultParagraphFont"/>
          </w:rPr>
        </w:sdtEndPr>
        <w:sdtContent>
          <w:r w:rsidRPr="0064550A">
            <w:rPr>
              <w:rStyle w:val="1TEKSTAS"/>
            </w:rPr>
            <w:t>3 (tris) darbo dienas</w:t>
          </w:r>
        </w:sdtContent>
      </w:sdt>
      <w:r w:rsidRPr="0064550A">
        <w:t xml:space="preserve"> nuo užsakymo pateikimo dienos.</w:t>
      </w:r>
      <w:r w:rsidRPr="00C82AD9">
        <w:t xml:space="preserve"> </w:t>
      </w:r>
    </w:p>
    <w:p w14:paraId="6AA9140E" w14:textId="77777777" w:rsidR="00773E08" w:rsidRDefault="00773E08" w:rsidP="00773E08">
      <w:pPr>
        <w:tabs>
          <w:tab w:val="left" w:pos="567"/>
        </w:tabs>
        <w:spacing w:before="60" w:after="60"/>
        <w:jc w:val="both"/>
      </w:pPr>
    </w:p>
    <w:p w14:paraId="73735066" w14:textId="77777777" w:rsidR="00773E08" w:rsidRPr="001117F3" w:rsidRDefault="00773E08" w:rsidP="00773E08">
      <w:pPr>
        <w:tabs>
          <w:tab w:val="left" w:pos="567"/>
        </w:tabs>
        <w:spacing w:before="60" w:after="60"/>
        <w:jc w:val="both"/>
        <w:rPr>
          <w:i/>
          <w:iCs/>
          <w:color w:val="FF0000"/>
        </w:rPr>
      </w:pPr>
      <w:r>
        <w:t xml:space="preserve"> </w:t>
      </w:r>
    </w:p>
    <w:p w14:paraId="4E50C2D0" w14:textId="226E720B" w:rsidR="006520C9" w:rsidRPr="001117F3" w:rsidRDefault="006520C9" w:rsidP="00773E08">
      <w:pPr>
        <w:tabs>
          <w:tab w:val="left" w:pos="8137"/>
        </w:tabs>
        <w:spacing w:before="60" w:after="60"/>
        <w:rPr>
          <w:i/>
          <w:iCs/>
          <w:color w:val="FF0000"/>
        </w:rPr>
      </w:pPr>
    </w:p>
    <w:sectPr w:rsidR="006520C9" w:rsidRPr="001117F3" w:rsidSect="004D7963">
      <w:headerReference w:type="default" r:id="rId10"/>
      <w:footerReference w:type="first" r:id="rId11"/>
      <w:pgSz w:w="11907" w:h="16840" w:code="9"/>
      <w:pgMar w:top="1134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CA088" w14:textId="77777777" w:rsidR="00E648AC" w:rsidRDefault="00E648AC" w:rsidP="00BA372F">
      <w:r>
        <w:separator/>
      </w:r>
    </w:p>
  </w:endnote>
  <w:endnote w:type="continuationSeparator" w:id="0">
    <w:p w14:paraId="4230E902" w14:textId="77777777" w:rsidR="00E648AC" w:rsidRDefault="00E648AC" w:rsidP="00BA3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320"/>
      <w:gridCol w:w="4320"/>
      <w:gridCol w:w="4320"/>
    </w:tblGrid>
    <w:tr w:rsidR="47E52C56" w14:paraId="39637FF3" w14:textId="77777777" w:rsidTr="004545B8">
      <w:tc>
        <w:tcPr>
          <w:tcW w:w="4320" w:type="dxa"/>
        </w:tcPr>
        <w:p w14:paraId="3A17C2A6" w14:textId="5D3E31BC" w:rsidR="47E52C56" w:rsidRDefault="47E52C56" w:rsidP="004545B8">
          <w:pPr>
            <w:pStyle w:val="Header"/>
            <w:ind w:left="-115"/>
          </w:pPr>
        </w:p>
      </w:tc>
      <w:tc>
        <w:tcPr>
          <w:tcW w:w="4320" w:type="dxa"/>
        </w:tcPr>
        <w:p w14:paraId="0CF51491" w14:textId="4EB3BDB7" w:rsidR="47E52C56" w:rsidRDefault="47E52C56" w:rsidP="004545B8">
          <w:pPr>
            <w:pStyle w:val="Header"/>
            <w:jc w:val="center"/>
          </w:pPr>
        </w:p>
      </w:tc>
      <w:tc>
        <w:tcPr>
          <w:tcW w:w="4320" w:type="dxa"/>
        </w:tcPr>
        <w:p w14:paraId="5F2F8811" w14:textId="6B759E5B" w:rsidR="47E52C56" w:rsidRDefault="47E52C56" w:rsidP="004545B8">
          <w:pPr>
            <w:pStyle w:val="Header"/>
            <w:ind w:right="-115"/>
            <w:jc w:val="right"/>
          </w:pPr>
        </w:p>
      </w:tc>
    </w:tr>
  </w:tbl>
  <w:p w14:paraId="05445725" w14:textId="4984A662" w:rsidR="47E52C56" w:rsidRDefault="47E52C56" w:rsidP="004545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4E412" w14:textId="77777777" w:rsidR="00E648AC" w:rsidRDefault="00E648AC" w:rsidP="00BA372F">
      <w:r>
        <w:separator/>
      </w:r>
    </w:p>
  </w:footnote>
  <w:footnote w:type="continuationSeparator" w:id="0">
    <w:p w14:paraId="0C0FD11A" w14:textId="77777777" w:rsidR="00E648AC" w:rsidRDefault="00E648AC" w:rsidP="00BA37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3914635"/>
      <w:docPartObj>
        <w:docPartGallery w:val="Page Numbers (Top of Page)"/>
        <w:docPartUnique/>
      </w:docPartObj>
    </w:sdtPr>
    <w:sdtEndPr/>
    <w:sdtContent>
      <w:p w14:paraId="5D90DF9E" w14:textId="525C571D" w:rsidR="00864EF5" w:rsidRDefault="00864EF5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EE09C6" w14:textId="11BF9B39" w:rsidR="47E52C56" w:rsidRDefault="47E52C56" w:rsidP="004545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1792"/>
    <w:multiLevelType w:val="hybridMultilevel"/>
    <w:tmpl w:val="FB663722"/>
    <w:lvl w:ilvl="0" w:tplc="0427000F">
      <w:start w:val="1"/>
      <w:numFmt w:val="decimal"/>
      <w:lvlText w:val="%1."/>
      <w:lvlJc w:val="left"/>
      <w:pPr>
        <w:ind w:left="1153" w:hanging="360"/>
      </w:pPr>
    </w:lvl>
    <w:lvl w:ilvl="1" w:tplc="04270019">
      <w:start w:val="1"/>
      <w:numFmt w:val="lowerLetter"/>
      <w:lvlText w:val="%2."/>
      <w:lvlJc w:val="left"/>
      <w:pPr>
        <w:ind w:left="1873" w:hanging="360"/>
      </w:pPr>
    </w:lvl>
    <w:lvl w:ilvl="2" w:tplc="0427001B">
      <w:start w:val="1"/>
      <w:numFmt w:val="lowerRoman"/>
      <w:lvlText w:val="%3."/>
      <w:lvlJc w:val="right"/>
      <w:pPr>
        <w:ind w:left="2593" w:hanging="180"/>
      </w:pPr>
    </w:lvl>
    <w:lvl w:ilvl="3" w:tplc="0427000F">
      <w:start w:val="1"/>
      <w:numFmt w:val="decimal"/>
      <w:lvlText w:val="%4."/>
      <w:lvlJc w:val="left"/>
      <w:pPr>
        <w:ind w:left="3313" w:hanging="360"/>
      </w:pPr>
    </w:lvl>
    <w:lvl w:ilvl="4" w:tplc="04270019">
      <w:start w:val="1"/>
      <w:numFmt w:val="lowerLetter"/>
      <w:lvlText w:val="%5."/>
      <w:lvlJc w:val="left"/>
      <w:pPr>
        <w:ind w:left="4033" w:hanging="360"/>
      </w:pPr>
    </w:lvl>
    <w:lvl w:ilvl="5" w:tplc="0427001B">
      <w:start w:val="1"/>
      <w:numFmt w:val="lowerRoman"/>
      <w:lvlText w:val="%6."/>
      <w:lvlJc w:val="right"/>
      <w:pPr>
        <w:ind w:left="4753" w:hanging="180"/>
      </w:pPr>
    </w:lvl>
    <w:lvl w:ilvl="6" w:tplc="0427000F">
      <w:start w:val="1"/>
      <w:numFmt w:val="decimal"/>
      <w:lvlText w:val="%7."/>
      <w:lvlJc w:val="left"/>
      <w:pPr>
        <w:ind w:left="5473" w:hanging="360"/>
      </w:pPr>
    </w:lvl>
    <w:lvl w:ilvl="7" w:tplc="04270019">
      <w:start w:val="1"/>
      <w:numFmt w:val="lowerLetter"/>
      <w:lvlText w:val="%8."/>
      <w:lvlJc w:val="left"/>
      <w:pPr>
        <w:ind w:left="6193" w:hanging="360"/>
      </w:pPr>
    </w:lvl>
    <w:lvl w:ilvl="8" w:tplc="0427001B">
      <w:start w:val="1"/>
      <w:numFmt w:val="lowerRoman"/>
      <w:lvlText w:val="%9."/>
      <w:lvlJc w:val="right"/>
      <w:pPr>
        <w:ind w:left="6913" w:hanging="180"/>
      </w:pPr>
    </w:lvl>
  </w:abstractNum>
  <w:abstractNum w:abstractNumId="1" w15:restartNumberingAfterBreak="0">
    <w:nsid w:val="01D623FD"/>
    <w:multiLevelType w:val="hybridMultilevel"/>
    <w:tmpl w:val="CEC047B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E2342"/>
    <w:multiLevelType w:val="multilevel"/>
    <w:tmpl w:val="BE08CAAE"/>
    <w:lvl w:ilvl="0">
      <w:start w:val="1"/>
      <w:numFmt w:val="decimal"/>
      <w:lvlText w:val="%1."/>
      <w:lvlJc w:val="left"/>
      <w:pPr>
        <w:ind w:left="7874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  <w:i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6C018A5"/>
    <w:multiLevelType w:val="multilevel"/>
    <w:tmpl w:val="6728EBDA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07144461"/>
    <w:multiLevelType w:val="hybridMultilevel"/>
    <w:tmpl w:val="B4522A74"/>
    <w:lvl w:ilvl="0" w:tplc="0427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413C91"/>
    <w:multiLevelType w:val="multilevel"/>
    <w:tmpl w:val="8FB6CBF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DB841DC"/>
    <w:multiLevelType w:val="hybridMultilevel"/>
    <w:tmpl w:val="8D00D5DC"/>
    <w:lvl w:ilvl="0" w:tplc="75A0DE58">
      <w:start w:val="10"/>
      <w:numFmt w:val="bullet"/>
      <w:lvlText w:val="-"/>
      <w:lvlJc w:val="left"/>
      <w:pPr>
        <w:ind w:left="720" w:hanging="360"/>
      </w:pPr>
      <w:rPr>
        <w:rFonts w:ascii="Arial" w:eastAsiaTheme="minorHAnsi" w:hAnsi="Aria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3D4747"/>
    <w:multiLevelType w:val="multilevel"/>
    <w:tmpl w:val="F7D8AFE2"/>
    <w:lvl w:ilvl="0">
      <w:start w:val="7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 w15:restartNumberingAfterBreak="0">
    <w:nsid w:val="24C128A8"/>
    <w:multiLevelType w:val="hybridMultilevel"/>
    <w:tmpl w:val="FA5424B0"/>
    <w:lvl w:ilvl="0" w:tplc="047A39C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B6DA1"/>
    <w:multiLevelType w:val="hybridMultilevel"/>
    <w:tmpl w:val="04B4C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7C278D"/>
    <w:multiLevelType w:val="multilevel"/>
    <w:tmpl w:val="CB8AF0F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  <w:b/>
        <w:bCs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11" w15:restartNumberingAfterBreak="0">
    <w:nsid w:val="318A464D"/>
    <w:multiLevelType w:val="multilevel"/>
    <w:tmpl w:val="3FA2906E"/>
    <w:lvl w:ilvl="0">
      <w:start w:val="7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2" w15:restartNumberingAfterBreak="0">
    <w:nsid w:val="32EA06F3"/>
    <w:multiLevelType w:val="hybridMultilevel"/>
    <w:tmpl w:val="AE5C8B5C"/>
    <w:lvl w:ilvl="0" w:tplc="203E71DE">
      <w:start w:val="1"/>
      <w:numFmt w:val="decimal"/>
      <w:lvlText w:val="%1."/>
      <w:lvlJc w:val="left"/>
      <w:pPr>
        <w:ind w:left="720" w:hanging="360"/>
      </w:pPr>
      <w:rPr>
        <w:color w:val="00B050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194512"/>
    <w:multiLevelType w:val="multilevel"/>
    <w:tmpl w:val="6B1EC94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 w:val="0"/>
        <w:color w:val="auto"/>
      </w:rPr>
    </w:lvl>
    <w:lvl w:ilvl="1">
      <w:start w:val="9"/>
      <w:numFmt w:val="decimal"/>
      <w:lvlText w:val="%1.%2."/>
      <w:lvlJc w:val="left"/>
      <w:pPr>
        <w:ind w:left="574" w:hanging="432"/>
      </w:pPr>
      <w:rPr>
        <w:rFonts w:ascii="Times New Roman" w:hAnsi="Times New Roman" w:cs="Times New Roman" w:hint="default"/>
        <w:b/>
        <w:i w:val="0"/>
        <w:iCs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  <w:b/>
        <w:bCs w:val="0"/>
        <w:i w:val="0"/>
        <w:iCs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D313937"/>
    <w:multiLevelType w:val="multilevel"/>
    <w:tmpl w:val="426EF14C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5" w15:restartNumberingAfterBreak="0">
    <w:nsid w:val="4C2E43F8"/>
    <w:multiLevelType w:val="hybridMultilevel"/>
    <w:tmpl w:val="FDE84E68"/>
    <w:lvl w:ilvl="0" w:tplc="18E0952A">
      <w:start w:val="10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CB75C38"/>
    <w:multiLevelType w:val="hybridMultilevel"/>
    <w:tmpl w:val="6EAAC95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1D1A23"/>
    <w:multiLevelType w:val="hybridMultilevel"/>
    <w:tmpl w:val="6D8402F4"/>
    <w:lvl w:ilvl="0" w:tplc="F27C15A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CA4408D"/>
    <w:multiLevelType w:val="multilevel"/>
    <w:tmpl w:val="04B04726"/>
    <w:lvl w:ilvl="0">
      <w:start w:val="3"/>
      <w:numFmt w:val="upperRoman"/>
      <w:pStyle w:val="Heading1"/>
      <w:lvlText w:val="PART %1"/>
      <w:lvlJc w:val="left"/>
      <w:pPr>
        <w:ind w:left="0" w:hanging="624"/>
      </w:pPr>
      <w:rPr>
        <w:rFonts w:ascii="Arial" w:hAnsi="Arial" w:hint="default"/>
        <w:b/>
        <w:i w:val="0"/>
        <w:color w:val="44546A" w:themeColor="text2"/>
        <w:sz w:val="24"/>
      </w:rPr>
    </w:lvl>
    <w:lvl w:ilvl="1">
      <w:start w:val="2"/>
      <w:numFmt w:val="upperLetter"/>
      <w:pStyle w:val="Heading2"/>
      <w:lvlText w:val="Section %2"/>
      <w:lvlJc w:val="left"/>
      <w:pPr>
        <w:ind w:left="0" w:hanging="624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</w:rPr>
    </w:lvl>
    <w:lvl w:ilvl="2">
      <w:start w:val="1"/>
      <w:numFmt w:val="lowerLetter"/>
      <w:pStyle w:val="Heading3"/>
      <w:lvlText w:val="0.%3"/>
      <w:lvlJc w:val="left"/>
      <w:pPr>
        <w:tabs>
          <w:tab w:val="num" w:pos="0"/>
        </w:tabs>
        <w:ind w:left="0" w:hanging="624"/>
      </w:pPr>
      <w:rPr>
        <w:rFonts w:ascii="Arial" w:hAnsi="Arial" w:hint="default"/>
        <w:b/>
        <w:i w:val="0"/>
        <w:sz w:val="24"/>
      </w:rPr>
    </w:lvl>
    <w:lvl w:ilvl="3">
      <w:start w:val="1"/>
      <w:numFmt w:val="lowerLetter"/>
      <w:pStyle w:val="Heading4"/>
      <w:lvlText w:val="%1.%4"/>
      <w:lvlJc w:val="left"/>
      <w:pPr>
        <w:tabs>
          <w:tab w:val="num" w:pos="170"/>
        </w:tabs>
        <w:ind w:left="170" w:hanging="794"/>
      </w:pPr>
      <w:rPr>
        <w:rFonts w:ascii="Arial" w:hAnsi="Arial" w:hint="default"/>
        <w:b/>
        <w:i w:val="0"/>
        <w:sz w:val="24"/>
      </w:rPr>
    </w:lvl>
    <w:lvl w:ilvl="4">
      <w:start w:val="1"/>
      <w:numFmt w:val="decimal"/>
      <w:pStyle w:val="Heading5"/>
      <w:lvlText w:val="Chapter %2 %5"/>
      <w:lvlJc w:val="left"/>
      <w:pPr>
        <w:tabs>
          <w:tab w:val="num" w:pos="567"/>
        </w:tabs>
        <w:ind w:left="567" w:hanging="1191"/>
      </w:pPr>
      <w:rPr>
        <w:rFonts w:ascii="Arial" w:hAnsi="Arial" w:hint="default"/>
        <w:b/>
        <w:i w:val="0"/>
        <w:sz w:val="24"/>
        <w:lang w:val="en-US"/>
      </w:rPr>
    </w:lvl>
    <w:lvl w:ilvl="5">
      <w:start w:val="1"/>
      <w:numFmt w:val="decimal"/>
      <w:pStyle w:val="Heading6"/>
      <w:lvlText w:val="%2 %5.%6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/>
        <w:i w:val="0"/>
        <w:sz w:val="22"/>
      </w:rPr>
    </w:lvl>
    <w:lvl w:ilvl="6">
      <w:start w:val="1"/>
      <w:numFmt w:val="decimal"/>
      <w:pStyle w:val="Heading7"/>
      <w:lvlText w:val="%2 %5.%6.%7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</w:rPr>
    </w:lvl>
    <w:lvl w:ilvl="7">
      <w:start w:val="1"/>
      <w:numFmt w:val="lowerLetter"/>
      <w:pStyle w:val="Heading8"/>
      <w:lvlText w:val="Part %1.%8"/>
      <w:lvlJc w:val="left"/>
      <w:pPr>
        <w:tabs>
          <w:tab w:val="num" w:pos="1021"/>
        </w:tabs>
        <w:ind w:left="1021" w:hanging="1645"/>
      </w:pPr>
      <w:rPr>
        <w:rFonts w:hint="default"/>
      </w:rPr>
    </w:lvl>
    <w:lvl w:ilvl="8">
      <w:start w:val="1"/>
      <w:numFmt w:val="decimal"/>
      <w:pStyle w:val="Heading9"/>
      <w:lvlText w:val="%2 %9"/>
      <w:lvlJc w:val="left"/>
      <w:pPr>
        <w:tabs>
          <w:tab w:val="num" w:pos="1134"/>
        </w:tabs>
        <w:ind w:left="1134" w:hanging="1758"/>
      </w:pPr>
      <w:rPr>
        <w:rFonts w:ascii="Arial" w:hAnsi="Arial" w:hint="default"/>
        <w:b/>
        <w:i w:val="0"/>
        <w:sz w:val="24"/>
      </w:rPr>
    </w:lvl>
  </w:abstractNum>
  <w:abstractNum w:abstractNumId="19" w15:restartNumberingAfterBreak="0">
    <w:nsid w:val="5D1C565E"/>
    <w:multiLevelType w:val="multilevel"/>
    <w:tmpl w:val="68A62100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F950F97"/>
    <w:multiLevelType w:val="multilevel"/>
    <w:tmpl w:val="A70E2CE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4804C6A"/>
    <w:multiLevelType w:val="multilevel"/>
    <w:tmpl w:val="6E50770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552481B"/>
    <w:multiLevelType w:val="hybridMultilevel"/>
    <w:tmpl w:val="CAEC680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8A1310"/>
    <w:multiLevelType w:val="multilevel"/>
    <w:tmpl w:val="475C09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4" w15:restartNumberingAfterBreak="0">
    <w:nsid w:val="7B0B273F"/>
    <w:multiLevelType w:val="hybridMultilevel"/>
    <w:tmpl w:val="ADF29C5A"/>
    <w:lvl w:ilvl="0" w:tplc="9796FA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696AA1"/>
    <w:multiLevelType w:val="multilevel"/>
    <w:tmpl w:val="2F506F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color w:val="auto"/>
      </w:rPr>
    </w:lvl>
    <w:lvl w:ilvl="1">
      <w:start w:val="1"/>
      <w:numFmt w:val="decimal"/>
      <w:lvlText w:val="%1.%2."/>
      <w:lvlJc w:val="left"/>
      <w:pPr>
        <w:ind w:left="1850" w:hanging="432"/>
      </w:pPr>
      <w:rPr>
        <w:rFonts w:ascii="Times New Roman" w:hAnsi="Times New Roman" w:cs="Times New Roman" w:hint="default"/>
        <w:b/>
        <w:i w:val="0"/>
        <w:iCs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rFonts w:ascii="Times New Roman" w:hAnsi="Times New Roman" w:cs="Times New Roman" w:hint="default"/>
        <w:b/>
        <w:bCs w:val="0"/>
        <w:i w:val="0"/>
        <w:iCs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7E374B7B"/>
    <w:multiLevelType w:val="multilevel"/>
    <w:tmpl w:val="B5B69B4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num w:numId="1" w16cid:durableId="691762448">
    <w:abstractNumId w:val="25"/>
  </w:num>
  <w:num w:numId="2" w16cid:durableId="17301546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18983491">
    <w:abstractNumId w:val="24"/>
  </w:num>
  <w:num w:numId="4" w16cid:durableId="1991205092">
    <w:abstractNumId w:val="6"/>
  </w:num>
  <w:num w:numId="5" w16cid:durableId="19983413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7249694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18785221">
    <w:abstractNumId w:val="2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22918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8229290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24155792">
    <w:abstractNumId w:val="8"/>
  </w:num>
  <w:num w:numId="11" w16cid:durableId="1081676980">
    <w:abstractNumId w:val="19"/>
  </w:num>
  <w:num w:numId="12" w16cid:durableId="1718120108">
    <w:abstractNumId w:val="3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4871244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99878691">
    <w:abstractNumId w:val="14"/>
  </w:num>
  <w:num w:numId="15" w16cid:durableId="1782531853">
    <w:abstractNumId w:val="9"/>
  </w:num>
  <w:num w:numId="16" w16cid:durableId="568004288">
    <w:abstractNumId w:val="18"/>
  </w:num>
  <w:num w:numId="17" w16cid:durableId="261843655">
    <w:abstractNumId w:val="16"/>
  </w:num>
  <w:num w:numId="18" w16cid:durableId="2041971859">
    <w:abstractNumId w:val="1"/>
  </w:num>
  <w:num w:numId="19" w16cid:durableId="523321243">
    <w:abstractNumId w:val="15"/>
  </w:num>
  <w:num w:numId="20" w16cid:durableId="460415638">
    <w:abstractNumId w:val="0"/>
  </w:num>
  <w:num w:numId="21" w16cid:durableId="1037588499">
    <w:abstractNumId w:val="17"/>
  </w:num>
  <w:num w:numId="22" w16cid:durableId="135831604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18681654">
    <w:abstractNumId w:val="20"/>
  </w:num>
  <w:num w:numId="24" w16cid:durableId="1579711445">
    <w:abstractNumId w:val="5"/>
  </w:num>
  <w:num w:numId="25" w16cid:durableId="1773671395">
    <w:abstractNumId w:val="2"/>
  </w:num>
  <w:num w:numId="26" w16cid:durableId="804931092">
    <w:abstractNumId w:val="7"/>
  </w:num>
  <w:num w:numId="27" w16cid:durableId="1879320563">
    <w:abstractNumId w:val="21"/>
  </w:num>
  <w:num w:numId="28" w16cid:durableId="1656257509">
    <w:abstractNumId w:val="26"/>
  </w:num>
  <w:num w:numId="29" w16cid:durableId="1018846671">
    <w:abstractNumId w:val="10"/>
  </w:num>
  <w:num w:numId="30" w16cid:durableId="2092465145">
    <w:abstractNumId w:val="22"/>
  </w:num>
  <w:num w:numId="31" w16cid:durableId="1236475559">
    <w:abstractNumId w:val="13"/>
  </w:num>
  <w:num w:numId="32" w16cid:durableId="5837569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8E6"/>
    <w:rsid w:val="00001045"/>
    <w:rsid w:val="00002CD0"/>
    <w:rsid w:val="00003BF5"/>
    <w:rsid w:val="0002082B"/>
    <w:rsid w:val="000249D3"/>
    <w:rsid w:val="00033B69"/>
    <w:rsid w:val="000346BB"/>
    <w:rsid w:val="00035AA2"/>
    <w:rsid w:val="00036EDB"/>
    <w:rsid w:val="00037B44"/>
    <w:rsid w:val="000437EE"/>
    <w:rsid w:val="00045665"/>
    <w:rsid w:val="000521C1"/>
    <w:rsid w:val="00054445"/>
    <w:rsid w:val="00056CB8"/>
    <w:rsid w:val="00062359"/>
    <w:rsid w:val="000629CB"/>
    <w:rsid w:val="00070C66"/>
    <w:rsid w:val="000723D4"/>
    <w:rsid w:val="00073C73"/>
    <w:rsid w:val="00074E11"/>
    <w:rsid w:val="00085B86"/>
    <w:rsid w:val="0009726E"/>
    <w:rsid w:val="000A0167"/>
    <w:rsid w:val="000A1B11"/>
    <w:rsid w:val="000A64C5"/>
    <w:rsid w:val="000A72E9"/>
    <w:rsid w:val="000A7D09"/>
    <w:rsid w:val="000B2896"/>
    <w:rsid w:val="000B519F"/>
    <w:rsid w:val="000C1853"/>
    <w:rsid w:val="000C4B51"/>
    <w:rsid w:val="000C4FF6"/>
    <w:rsid w:val="000C609C"/>
    <w:rsid w:val="000D1288"/>
    <w:rsid w:val="000D2003"/>
    <w:rsid w:val="000D49FC"/>
    <w:rsid w:val="000E1312"/>
    <w:rsid w:val="000E4A9C"/>
    <w:rsid w:val="000E7F6B"/>
    <w:rsid w:val="000F10BB"/>
    <w:rsid w:val="000F41A9"/>
    <w:rsid w:val="000F49AA"/>
    <w:rsid w:val="001101CE"/>
    <w:rsid w:val="001117F3"/>
    <w:rsid w:val="00114928"/>
    <w:rsid w:val="00115DB5"/>
    <w:rsid w:val="001175B0"/>
    <w:rsid w:val="001205AA"/>
    <w:rsid w:val="00121942"/>
    <w:rsid w:val="00121C24"/>
    <w:rsid w:val="00125EC3"/>
    <w:rsid w:val="0013206C"/>
    <w:rsid w:val="00132B19"/>
    <w:rsid w:val="00136EB7"/>
    <w:rsid w:val="0014109A"/>
    <w:rsid w:val="00142FB0"/>
    <w:rsid w:val="00153787"/>
    <w:rsid w:val="00160D7A"/>
    <w:rsid w:val="00161846"/>
    <w:rsid w:val="0016199B"/>
    <w:rsid w:val="00163256"/>
    <w:rsid w:val="001665F1"/>
    <w:rsid w:val="001670B2"/>
    <w:rsid w:val="0016795D"/>
    <w:rsid w:val="00175AD5"/>
    <w:rsid w:val="0018031A"/>
    <w:rsid w:val="001803B1"/>
    <w:rsid w:val="001904B3"/>
    <w:rsid w:val="00194C2C"/>
    <w:rsid w:val="00196F11"/>
    <w:rsid w:val="001A22A5"/>
    <w:rsid w:val="001A42EB"/>
    <w:rsid w:val="001A4CE5"/>
    <w:rsid w:val="001A4FC3"/>
    <w:rsid w:val="001A6349"/>
    <w:rsid w:val="001A6935"/>
    <w:rsid w:val="001B3172"/>
    <w:rsid w:val="001B319E"/>
    <w:rsid w:val="001B5021"/>
    <w:rsid w:val="001B691E"/>
    <w:rsid w:val="001C3FF7"/>
    <w:rsid w:val="001D3622"/>
    <w:rsid w:val="001D57B5"/>
    <w:rsid w:val="001D5FBF"/>
    <w:rsid w:val="001E2776"/>
    <w:rsid w:val="001E3A32"/>
    <w:rsid w:val="001E5E92"/>
    <w:rsid w:val="001E6D55"/>
    <w:rsid w:val="001E7E39"/>
    <w:rsid w:val="001F3D70"/>
    <w:rsid w:val="001F42ED"/>
    <w:rsid w:val="001F5C9E"/>
    <w:rsid w:val="001F5D85"/>
    <w:rsid w:val="001F6DA7"/>
    <w:rsid w:val="00202A27"/>
    <w:rsid w:val="00203C8A"/>
    <w:rsid w:val="00205308"/>
    <w:rsid w:val="00206CD7"/>
    <w:rsid w:val="00212F37"/>
    <w:rsid w:val="00215068"/>
    <w:rsid w:val="00215435"/>
    <w:rsid w:val="00217ED8"/>
    <w:rsid w:val="00220D3B"/>
    <w:rsid w:val="002223C0"/>
    <w:rsid w:val="002251DC"/>
    <w:rsid w:val="00233521"/>
    <w:rsid w:val="002342A0"/>
    <w:rsid w:val="00237723"/>
    <w:rsid w:val="00244035"/>
    <w:rsid w:val="00246900"/>
    <w:rsid w:val="00252B80"/>
    <w:rsid w:val="002573C2"/>
    <w:rsid w:val="002611C3"/>
    <w:rsid w:val="0026593C"/>
    <w:rsid w:val="00267956"/>
    <w:rsid w:val="00270771"/>
    <w:rsid w:val="00271754"/>
    <w:rsid w:val="002722AB"/>
    <w:rsid w:val="00287499"/>
    <w:rsid w:val="00291C24"/>
    <w:rsid w:val="002939B0"/>
    <w:rsid w:val="00296131"/>
    <w:rsid w:val="002A125B"/>
    <w:rsid w:val="002A43FF"/>
    <w:rsid w:val="002A499E"/>
    <w:rsid w:val="002A68D6"/>
    <w:rsid w:val="002B3509"/>
    <w:rsid w:val="002C1842"/>
    <w:rsid w:val="002C4EB1"/>
    <w:rsid w:val="002C6E24"/>
    <w:rsid w:val="002D5C5C"/>
    <w:rsid w:val="002D5C66"/>
    <w:rsid w:val="002E1414"/>
    <w:rsid w:val="002E2171"/>
    <w:rsid w:val="002E26A4"/>
    <w:rsid w:val="002E6267"/>
    <w:rsid w:val="002E6931"/>
    <w:rsid w:val="00300000"/>
    <w:rsid w:val="00301585"/>
    <w:rsid w:val="0030210F"/>
    <w:rsid w:val="00310124"/>
    <w:rsid w:val="00311167"/>
    <w:rsid w:val="00313FDA"/>
    <w:rsid w:val="00316485"/>
    <w:rsid w:val="00321DE6"/>
    <w:rsid w:val="00332127"/>
    <w:rsid w:val="00332AC8"/>
    <w:rsid w:val="00335911"/>
    <w:rsid w:val="00342B89"/>
    <w:rsid w:val="00344ED3"/>
    <w:rsid w:val="00345585"/>
    <w:rsid w:val="00352801"/>
    <w:rsid w:val="0035316E"/>
    <w:rsid w:val="0037197C"/>
    <w:rsid w:val="00373CD8"/>
    <w:rsid w:val="00374A41"/>
    <w:rsid w:val="00382B78"/>
    <w:rsid w:val="00385AB2"/>
    <w:rsid w:val="00387E7F"/>
    <w:rsid w:val="00393DE9"/>
    <w:rsid w:val="003A0C4D"/>
    <w:rsid w:val="003A1C61"/>
    <w:rsid w:val="003A47C9"/>
    <w:rsid w:val="003A49A9"/>
    <w:rsid w:val="003A76AE"/>
    <w:rsid w:val="003B5483"/>
    <w:rsid w:val="003B64FF"/>
    <w:rsid w:val="003B77BC"/>
    <w:rsid w:val="003C2FEA"/>
    <w:rsid w:val="003C4419"/>
    <w:rsid w:val="003C72BB"/>
    <w:rsid w:val="003C736E"/>
    <w:rsid w:val="003D2BBD"/>
    <w:rsid w:val="003D4876"/>
    <w:rsid w:val="003E6F92"/>
    <w:rsid w:val="003E7B59"/>
    <w:rsid w:val="003F2208"/>
    <w:rsid w:val="003F57E2"/>
    <w:rsid w:val="003F609D"/>
    <w:rsid w:val="00401CFF"/>
    <w:rsid w:val="00407A18"/>
    <w:rsid w:val="004100B0"/>
    <w:rsid w:val="00411E49"/>
    <w:rsid w:val="00411FF7"/>
    <w:rsid w:val="00416ACA"/>
    <w:rsid w:val="0042060C"/>
    <w:rsid w:val="00421030"/>
    <w:rsid w:val="00422E40"/>
    <w:rsid w:val="00426B50"/>
    <w:rsid w:val="00436DAA"/>
    <w:rsid w:val="00437D1E"/>
    <w:rsid w:val="004503A5"/>
    <w:rsid w:val="00450A38"/>
    <w:rsid w:val="004545B8"/>
    <w:rsid w:val="004556B3"/>
    <w:rsid w:val="00456947"/>
    <w:rsid w:val="00463800"/>
    <w:rsid w:val="00463F7B"/>
    <w:rsid w:val="00465423"/>
    <w:rsid w:val="0046549F"/>
    <w:rsid w:val="004729D0"/>
    <w:rsid w:val="00476D4C"/>
    <w:rsid w:val="004830DA"/>
    <w:rsid w:val="00483E12"/>
    <w:rsid w:val="0049327E"/>
    <w:rsid w:val="004958EA"/>
    <w:rsid w:val="004A014F"/>
    <w:rsid w:val="004A0B6E"/>
    <w:rsid w:val="004A242F"/>
    <w:rsid w:val="004A3585"/>
    <w:rsid w:val="004A37EB"/>
    <w:rsid w:val="004C0F42"/>
    <w:rsid w:val="004C264E"/>
    <w:rsid w:val="004C273F"/>
    <w:rsid w:val="004C2F8B"/>
    <w:rsid w:val="004D1C29"/>
    <w:rsid w:val="004D2ED9"/>
    <w:rsid w:val="004D5F40"/>
    <w:rsid w:val="004D791B"/>
    <w:rsid w:val="004D7963"/>
    <w:rsid w:val="004E3DD6"/>
    <w:rsid w:val="004E529F"/>
    <w:rsid w:val="0050316F"/>
    <w:rsid w:val="00505F0C"/>
    <w:rsid w:val="005117E5"/>
    <w:rsid w:val="00512868"/>
    <w:rsid w:val="00514074"/>
    <w:rsid w:val="00522FAA"/>
    <w:rsid w:val="00526B4D"/>
    <w:rsid w:val="00527099"/>
    <w:rsid w:val="00527533"/>
    <w:rsid w:val="0053141E"/>
    <w:rsid w:val="005321E8"/>
    <w:rsid w:val="0053373E"/>
    <w:rsid w:val="00536363"/>
    <w:rsid w:val="005364AA"/>
    <w:rsid w:val="005422BC"/>
    <w:rsid w:val="00547249"/>
    <w:rsid w:val="005534D7"/>
    <w:rsid w:val="0056130C"/>
    <w:rsid w:val="005630C0"/>
    <w:rsid w:val="00565E08"/>
    <w:rsid w:val="00567FC8"/>
    <w:rsid w:val="00573B4A"/>
    <w:rsid w:val="005745DA"/>
    <w:rsid w:val="00581F57"/>
    <w:rsid w:val="00586210"/>
    <w:rsid w:val="005926B4"/>
    <w:rsid w:val="005A33A6"/>
    <w:rsid w:val="005A344F"/>
    <w:rsid w:val="005A4B3E"/>
    <w:rsid w:val="005A4E99"/>
    <w:rsid w:val="005B0EDB"/>
    <w:rsid w:val="005B63E4"/>
    <w:rsid w:val="005C1AA5"/>
    <w:rsid w:val="005C1C8E"/>
    <w:rsid w:val="005C1D51"/>
    <w:rsid w:val="005C50B6"/>
    <w:rsid w:val="005C5A52"/>
    <w:rsid w:val="005C6AE1"/>
    <w:rsid w:val="005D0B86"/>
    <w:rsid w:val="005D3E8F"/>
    <w:rsid w:val="005D46D5"/>
    <w:rsid w:val="005D6308"/>
    <w:rsid w:val="005D683A"/>
    <w:rsid w:val="005D6D47"/>
    <w:rsid w:val="005D7661"/>
    <w:rsid w:val="005E14BD"/>
    <w:rsid w:val="005E520E"/>
    <w:rsid w:val="005F685D"/>
    <w:rsid w:val="006101CF"/>
    <w:rsid w:val="00611107"/>
    <w:rsid w:val="00627992"/>
    <w:rsid w:val="00632308"/>
    <w:rsid w:val="0063342F"/>
    <w:rsid w:val="00635202"/>
    <w:rsid w:val="006403C0"/>
    <w:rsid w:val="006425F4"/>
    <w:rsid w:val="00646633"/>
    <w:rsid w:val="00650D5C"/>
    <w:rsid w:val="006520C9"/>
    <w:rsid w:val="00652CE6"/>
    <w:rsid w:val="0065577F"/>
    <w:rsid w:val="00660458"/>
    <w:rsid w:val="006605DD"/>
    <w:rsid w:val="006609E4"/>
    <w:rsid w:val="00660EA0"/>
    <w:rsid w:val="00662B2D"/>
    <w:rsid w:val="00667D5B"/>
    <w:rsid w:val="006706C3"/>
    <w:rsid w:val="0067429D"/>
    <w:rsid w:val="0068013E"/>
    <w:rsid w:val="0068451D"/>
    <w:rsid w:val="006846AE"/>
    <w:rsid w:val="00691194"/>
    <w:rsid w:val="00691F41"/>
    <w:rsid w:val="00692A64"/>
    <w:rsid w:val="00694371"/>
    <w:rsid w:val="00695DFA"/>
    <w:rsid w:val="006A18A8"/>
    <w:rsid w:val="006A4B15"/>
    <w:rsid w:val="006B5BFD"/>
    <w:rsid w:val="006B6EA0"/>
    <w:rsid w:val="006C0BDE"/>
    <w:rsid w:val="006C1AB7"/>
    <w:rsid w:val="006C3CE3"/>
    <w:rsid w:val="006C7B6E"/>
    <w:rsid w:val="006D3F16"/>
    <w:rsid w:val="006E29F5"/>
    <w:rsid w:val="006E7A88"/>
    <w:rsid w:val="006E7D20"/>
    <w:rsid w:val="006F1644"/>
    <w:rsid w:val="006F6BB6"/>
    <w:rsid w:val="006F7E41"/>
    <w:rsid w:val="00700AEC"/>
    <w:rsid w:val="0070108E"/>
    <w:rsid w:val="0070144B"/>
    <w:rsid w:val="007061C0"/>
    <w:rsid w:val="007064CD"/>
    <w:rsid w:val="00707F06"/>
    <w:rsid w:val="00710BC5"/>
    <w:rsid w:val="00713AD1"/>
    <w:rsid w:val="00715802"/>
    <w:rsid w:val="00717F54"/>
    <w:rsid w:val="00727F88"/>
    <w:rsid w:val="00730102"/>
    <w:rsid w:val="00730363"/>
    <w:rsid w:val="00730BFE"/>
    <w:rsid w:val="00736515"/>
    <w:rsid w:val="00743A1D"/>
    <w:rsid w:val="0074728C"/>
    <w:rsid w:val="00747706"/>
    <w:rsid w:val="007517B4"/>
    <w:rsid w:val="00751B74"/>
    <w:rsid w:val="00751F8B"/>
    <w:rsid w:val="007577E2"/>
    <w:rsid w:val="007600FC"/>
    <w:rsid w:val="00761F85"/>
    <w:rsid w:val="007642B2"/>
    <w:rsid w:val="0076443B"/>
    <w:rsid w:val="00767353"/>
    <w:rsid w:val="00770555"/>
    <w:rsid w:val="00770ADE"/>
    <w:rsid w:val="00773E08"/>
    <w:rsid w:val="00786FA3"/>
    <w:rsid w:val="0079065E"/>
    <w:rsid w:val="007938EC"/>
    <w:rsid w:val="0079534A"/>
    <w:rsid w:val="007958F8"/>
    <w:rsid w:val="00796F2B"/>
    <w:rsid w:val="007A3B28"/>
    <w:rsid w:val="007B3448"/>
    <w:rsid w:val="007C2C15"/>
    <w:rsid w:val="007C4BAF"/>
    <w:rsid w:val="007C4FDC"/>
    <w:rsid w:val="007C6AE4"/>
    <w:rsid w:val="007D5DC8"/>
    <w:rsid w:val="007D68AD"/>
    <w:rsid w:val="007E0B6A"/>
    <w:rsid w:val="007E22E1"/>
    <w:rsid w:val="007E2376"/>
    <w:rsid w:val="007E3A3A"/>
    <w:rsid w:val="007E5BBB"/>
    <w:rsid w:val="007F001A"/>
    <w:rsid w:val="007F51CF"/>
    <w:rsid w:val="00801381"/>
    <w:rsid w:val="00804467"/>
    <w:rsid w:val="00804DAC"/>
    <w:rsid w:val="008064BC"/>
    <w:rsid w:val="00812343"/>
    <w:rsid w:val="00813B47"/>
    <w:rsid w:val="00815776"/>
    <w:rsid w:val="00815B51"/>
    <w:rsid w:val="00817F93"/>
    <w:rsid w:val="00825655"/>
    <w:rsid w:val="00827149"/>
    <w:rsid w:val="008273F7"/>
    <w:rsid w:val="0083281A"/>
    <w:rsid w:val="00844FC9"/>
    <w:rsid w:val="00851297"/>
    <w:rsid w:val="00851F66"/>
    <w:rsid w:val="00854BF3"/>
    <w:rsid w:val="0086173B"/>
    <w:rsid w:val="00864EF5"/>
    <w:rsid w:val="008678FA"/>
    <w:rsid w:val="00867C4A"/>
    <w:rsid w:val="00873A2B"/>
    <w:rsid w:val="00874A0E"/>
    <w:rsid w:val="00884BB7"/>
    <w:rsid w:val="00887EFF"/>
    <w:rsid w:val="00893E7C"/>
    <w:rsid w:val="0089458D"/>
    <w:rsid w:val="008955D8"/>
    <w:rsid w:val="008A621E"/>
    <w:rsid w:val="008B7FEF"/>
    <w:rsid w:val="008C4171"/>
    <w:rsid w:val="008C4579"/>
    <w:rsid w:val="008D0342"/>
    <w:rsid w:val="008D18C9"/>
    <w:rsid w:val="008D2367"/>
    <w:rsid w:val="008D3F29"/>
    <w:rsid w:val="008D5AD5"/>
    <w:rsid w:val="008E140B"/>
    <w:rsid w:val="008E3BD6"/>
    <w:rsid w:val="008F5D6F"/>
    <w:rsid w:val="00900642"/>
    <w:rsid w:val="00904685"/>
    <w:rsid w:val="00917334"/>
    <w:rsid w:val="009205AA"/>
    <w:rsid w:val="009214A7"/>
    <w:rsid w:val="00921B5B"/>
    <w:rsid w:val="0092341D"/>
    <w:rsid w:val="00932BCD"/>
    <w:rsid w:val="00933238"/>
    <w:rsid w:val="009360A6"/>
    <w:rsid w:val="00942279"/>
    <w:rsid w:val="00943A3F"/>
    <w:rsid w:val="00947DFF"/>
    <w:rsid w:val="00954AFF"/>
    <w:rsid w:val="00957C51"/>
    <w:rsid w:val="00960F47"/>
    <w:rsid w:val="009653E2"/>
    <w:rsid w:val="0097102D"/>
    <w:rsid w:val="0097122D"/>
    <w:rsid w:val="009719E1"/>
    <w:rsid w:val="00971E3F"/>
    <w:rsid w:val="0098442E"/>
    <w:rsid w:val="0099003E"/>
    <w:rsid w:val="009903C2"/>
    <w:rsid w:val="009A08BC"/>
    <w:rsid w:val="009A50FE"/>
    <w:rsid w:val="009A566E"/>
    <w:rsid w:val="009A7930"/>
    <w:rsid w:val="009A7FAE"/>
    <w:rsid w:val="009B06CC"/>
    <w:rsid w:val="009B5D97"/>
    <w:rsid w:val="009C0FE7"/>
    <w:rsid w:val="009C1BF1"/>
    <w:rsid w:val="009C4F31"/>
    <w:rsid w:val="009C6560"/>
    <w:rsid w:val="009D3A55"/>
    <w:rsid w:val="009D5E3D"/>
    <w:rsid w:val="009D6D5B"/>
    <w:rsid w:val="009D7178"/>
    <w:rsid w:val="009E6E4E"/>
    <w:rsid w:val="009F7C25"/>
    <w:rsid w:val="00A0018D"/>
    <w:rsid w:val="00A0517B"/>
    <w:rsid w:val="00A100EF"/>
    <w:rsid w:val="00A111F8"/>
    <w:rsid w:val="00A12EE9"/>
    <w:rsid w:val="00A1547B"/>
    <w:rsid w:val="00A163CD"/>
    <w:rsid w:val="00A17BA8"/>
    <w:rsid w:val="00A17FE4"/>
    <w:rsid w:val="00A20236"/>
    <w:rsid w:val="00A22154"/>
    <w:rsid w:val="00A244FF"/>
    <w:rsid w:val="00A25297"/>
    <w:rsid w:val="00A32D17"/>
    <w:rsid w:val="00A35C45"/>
    <w:rsid w:val="00A415A4"/>
    <w:rsid w:val="00A42682"/>
    <w:rsid w:val="00A42AC5"/>
    <w:rsid w:val="00A4469F"/>
    <w:rsid w:val="00A4473B"/>
    <w:rsid w:val="00A5095A"/>
    <w:rsid w:val="00A533AA"/>
    <w:rsid w:val="00A6035D"/>
    <w:rsid w:val="00A6067D"/>
    <w:rsid w:val="00A75032"/>
    <w:rsid w:val="00A81C92"/>
    <w:rsid w:val="00A94F40"/>
    <w:rsid w:val="00A95E99"/>
    <w:rsid w:val="00AA219C"/>
    <w:rsid w:val="00AA2407"/>
    <w:rsid w:val="00AB23F6"/>
    <w:rsid w:val="00AB49C8"/>
    <w:rsid w:val="00AB4F36"/>
    <w:rsid w:val="00AB6379"/>
    <w:rsid w:val="00AB69F3"/>
    <w:rsid w:val="00AC7A36"/>
    <w:rsid w:val="00AD0443"/>
    <w:rsid w:val="00AE223B"/>
    <w:rsid w:val="00AE585E"/>
    <w:rsid w:val="00AF1939"/>
    <w:rsid w:val="00AF6466"/>
    <w:rsid w:val="00B11450"/>
    <w:rsid w:val="00B124A9"/>
    <w:rsid w:val="00B1258C"/>
    <w:rsid w:val="00B14DA4"/>
    <w:rsid w:val="00B16445"/>
    <w:rsid w:val="00B16AC8"/>
    <w:rsid w:val="00B1751F"/>
    <w:rsid w:val="00B17944"/>
    <w:rsid w:val="00B20D64"/>
    <w:rsid w:val="00B24883"/>
    <w:rsid w:val="00B26E62"/>
    <w:rsid w:val="00B32DE2"/>
    <w:rsid w:val="00B35302"/>
    <w:rsid w:val="00B35E7A"/>
    <w:rsid w:val="00B37A90"/>
    <w:rsid w:val="00B418E6"/>
    <w:rsid w:val="00B4777C"/>
    <w:rsid w:val="00B50552"/>
    <w:rsid w:val="00B5775C"/>
    <w:rsid w:val="00B6105E"/>
    <w:rsid w:val="00B63DBF"/>
    <w:rsid w:val="00B65558"/>
    <w:rsid w:val="00B707BD"/>
    <w:rsid w:val="00B75134"/>
    <w:rsid w:val="00B7704C"/>
    <w:rsid w:val="00B85D3F"/>
    <w:rsid w:val="00B90390"/>
    <w:rsid w:val="00BA372F"/>
    <w:rsid w:val="00BA56D4"/>
    <w:rsid w:val="00BA5FBF"/>
    <w:rsid w:val="00BB7140"/>
    <w:rsid w:val="00BC0229"/>
    <w:rsid w:val="00BC70B5"/>
    <w:rsid w:val="00BD0DBF"/>
    <w:rsid w:val="00BD7CEE"/>
    <w:rsid w:val="00BE1772"/>
    <w:rsid w:val="00BE3FFC"/>
    <w:rsid w:val="00BE4DED"/>
    <w:rsid w:val="00BE6794"/>
    <w:rsid w:val="00BF27A1"/>
    <w:rsid w:val="00C02DA7"/>
    <w:rsid w:val="00C035DC"/>
    <w:rsid w:val="00C0445D"/>
    <w:rsid w:val="00C04E8C"/>
    <w:rsid w:val="00C12F3D"/>
    <w:rsid w:val="00C153C6"/>
    <w:rsid w:val="00C20852"/>
    <w:rsid w:val="00C24BFF"/>
    <w:rsid w:val="00C25CA2"/>
    <w:rsid w:val="00C3467C"/>
    <w:rsid w:val="00C4373C"/>
    <w:rsid w:val="00C451A7"/>
    <w:rsid w:val="00C46CF2"/>
    <w:rsid w:val="00C471A2"/>
    <w:rsid w:val="00C5084A"/>
    <w:rsid w:val="00C50A99"/>
    <w:rsid w:val="00C53EE6"/>
    <w:rsid w:val="00C623DC"/>
    <w:rsid w:val="00C62CCE"/>
    <w:rsid w:val="00C66EF1"/>
    <w:rsid w:val="00C70001"/>
    <w:rsid w:val="00C7287F"/>
    <w:rsid w:val="00C734F4"/>
    <w:rsid w:val="00C77487"/>
    <w:rsid w:val="00C82AD9"/>
    <w:rsid w:val="00C82B58"/>
    <w:rsid w:val="00C854D6"/>
    <w:rsid w:val="00C9214E"/>
    <w:rsid w:val="00C9547A"/>
    <w:rsid w:val="00C96CE4"/>
    <w:rsid w:val="00C9756A"/>
    <w:rsid w:val="00C97581"/>
    <w:rsid w:val="00CA368F"/>
    <w:rsid w:val="00CA4C0C"/>
    <w:rsid w:val="00CB40D4"/>
    <w:rsid w:val="00CB4CBE"/>
    <w:rsid w:val="00CC363D"/>
    <w:rsid w:val="00CC4B66"/>
    <w:rsid w:val="00CD0694"/>
    <w:rsid w:val="00CD3B61"/>
    <w:rsid w:val="00CD557F"/>
    <w:rsid w:val="00CE1284"/>
    <w:rsid w:val="00CE2651"/>
    <w:rsid w:val="00CE7BF9"/>
    <w:rsid w:val="00CF1AB2"/>
    <w:rsid w:val="00CF74D4"/>
    <w:rsid w:val="00D00F9F"/>
    <w:rsid w:val="00D03208"/>
    <w:rsid w:val="00D14A0F"/>
    <w:rsid w:val="00D3039A"/>
    <w:rsid w:val="00D30A92"/>
    <w:rsid w:val="00D30F9A"/>
    <w:rsid w:val="00D3349F"/>
    <w:rsid w:val="00D33E1F"/>
    <w:rsid w:val="00D3469F"/>
    <w:rsid w:val="00D34D78"/>
    <w:rsid w:val="00D357E7"/>
    <w:rsid w:val="00D4591F"/>
    <w:rsid w:val="00D479BA"/>
    <w:rsid w:val="00D52487"/>
    <w:rsid w:val="00D52632"/>
    <w:rsid w:val="00D53F19"/>
    <w:rsid w:val="00D623E1"/>
    <w:rsid w:val="00D71C09"/>
    <w:rsid w:val="00D71E0A"/>
    <w:rsid w:val="00D71EE1"/>
    <w:rsid w:val="00D85718"/>
    <w:rsid w:val="00D85E74"/>
    <w:rsid w:val="00D863AB"/>
    <w:rsid w:val="00DA1FD9"/>
    <w:rsid w:val="00DA37EE"/>
    <w:rsid w:val="00DA7C7A"/>
    <w:rsid w:val="00DC0E8B"/>
    <w:rsid w:val="00DC1DB9"/>
    <w:rsid w:val="00DC7AB7"/>
    <w:rsid w:val="00DC7BFA"/>
    <w:rsid w:val="00DD31EE"/>
    <w:rsid w:val="00DD328E"/>
    <w:rsid w:val="00DD58CC"/>
    <w:rsid w:val="00DD5D3F"/>
    <w:rsid w:val="00DD5F93"/>
    <w:rsid w:val="00DD691E"/>
    <w:rsid w:val="00DF09A0"/>
    <w:rsid w:val="00DF2013"/>
    <w:rsid w:val="00DF30AA"/>
    <w:rsid w:val="00DF3B01"/>
    <w:rsid w:val="00DF56A3"/>
    <w:rsid w:val="00DF60AF"/>
    <w:rsid w:val="00DF6B20"/>
    <w:rsid w:val="00E0414A"/>
    <w:rsid w:val="00E12F09"/>
    <w:rsid w:val="00E25C0E"/>
    <w:rsid w:val="00E271BC"/>
    <w:rsid w:val="00E27FFE"/>
    <w:rsid w:val="00E3145C"/>
    <w:rsid w:val="00E33382"/>
    <w:rsid w:val="00E426A6"/>
    <w:rsid w:val="00E458EB"/>
    <w:rsid w:val="00E554E6"/>
    <w:rsid w:val="00E57279"/>
    <w:rsid w:val="00E6171D"/>
    <w:rsid w:val="00E648AC"/>
    <w:rsid w:val="00E672B8"/>
    <w:rsid w:val="00E70465"/>
    <w:rsid w:val="00E723B5"/>
    <w:rsid w:val="00E727D8"/>
    <w:rsid w:val="00E729F3"/>
    <w:rsid w:val="00E74037"/>
    <w:rsid w:val="00E750A2"/>
    <w:rsid w:val="00E8050B"/>
    <w:rsid w:val="00E821A1"/>
    <w:rsid w:val="00E83AAA"/>
    <w:rsid w:val="00EA110E"/>
    <w:rsid w:val="00EA1B59"/>
    <w:rsid w:val="00EA1DA3"/>
    <w:rsid w:val="00EA568A"/>
    <w:rsid w:val="00EA6AAA"/>
    <w:rsid w:val="00EB2979"/>
    <w:rsid w:val="00EB4B4D"/>
    <w:rsid w:val="00EB6CC3"/>
    <w:rsid w:val="00EB7E67"/>
    <w:rsid w:val="00EC1814"/>
    <w:rsid w:val="00EC39C7"/>
    <w:rsid w:val="00EC4E5E"/>
    <w:rsid w:val="00ED0E36"/>
    <w:rsid w:val="00ED1EE2"/>
    <w:rsid w:val="00ED36F4"/>
    <w:rsid w:val="00EE256B"/>
    <w:rsid w:val="00EE3EB4"/>
    <w:rsid w:val="00EE4AD8"/>
    <w:rsid w:val="00EE5BCD"/>
    <w:rsid w:val="00EE7036"/>
    <w:rsid w:val="00EF0A26"/>
    <w:rsid w:val="00EF3C66"/>
    <w:rsid w:val="00EF4AFF"/>
    <w:rsid w:val="00F13D30"/>
    <w:rsid w:val="00F14B66"/>
    <w:rsid w:val="00F23C1A"/>
    <w:rsid w:val="00F259C2"/>
    <w:rsid w:val="00F26CCA"/>
    <w:rsid w:val="00F3676E"/>
    <w:rsid w:val="00F3726D"/>
    <w:rsid w:val="00F42E8C"/>
    <w:rsid w:val="00F47B03"/>
    <w:rsid w:val="00F604FB"/>
    <w:rsid w:val="00F606A6"/>
    <w:rsid w:val="00F61866"/>
    <w:rsid w:val="00F638D0"/>
    <w:rsid w:val="00F641FF"/>
    <w:rsid w:val="00F65839"/>
    <w:rsid w:val="00F66F30"/>
    <w:rsid w:val="00F67642"/>
    <w:rsid w:val="00F67F91"/>
    <w:rsid w:val="00F73F3A"/>
    <w:rsid w:val="00F76184"/>
    <w:rsid w:val="00F9416F"/>
    <w:rsid w:val="00F95152"/>
    <w:rsid w:val="00F96DC0"/>
    <w:rsid w:val="00FA24F2"/>
    <w:rsid w:val="00FA2779"/>
    <w:rsid w:val="00FA2A79"/>
    <w:rsid w:val="00FA4B5C"/>
    <w:rsid w:val="00FA5480"/>
    <w:rsid w:val="00FA60C7"/>
    <w:rsid w:val="00FB02E8"/>
    <w:rsid w:val="00FB0380"/>
    <w:rsid w:val="00FB131E"/>
    <w:rsid w:val="00FC1079"/>
    <w:rsid w:val="00FC2612"/>
    <w:rsid w:val="00FC2AD9"/>
    <w:rsid w:val="00FC74CE"/>
    <w:rsid w:val="00FD20C1"/>
    <w:rsid w:val="00FD77BB"/>
    <w:rsid w:val="00FE13B5"/>
    <w:rsid w:val="00FE2DBF"/>
    <w:rsid w:val="00FE32FD"/>
    <w:rsid w:val="00FE3F4C"/>
    <w:rsid w:val="00FE4684"/>
    <w:rsid w:val="00FE6BBB"/>
    <w:rsid w:val="00FF64C0"/>
    <w:rsid w:val="2DA8B5A4"/>
    <w:rsid w:val="47E52C56"/>
    <w:rsid w:val="64CBF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6D7992"/>
  <w15:chartTrackingRefBased/>
  <w15:docId w15:val="{409D5E39-83D0-46CD-ABFC-A9806E072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7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Heading1">
    <w:name w:val="heading 1"/>
    <w:aliases w:val="H1"/>
    <w:basedOn w:val="Normal"/>
    <w:next w:val="Normal"/>
    <w:link w:val="Heading1Char"/>
    <w:uiPriority w:val="99"/>
    <w:qFormat/>
    <w:rsid w:val="001D57B5"/>
    <w:pPr>
      <w:keepNext/>
      <w:numPr>
        <w:numId w:val="16"/>
      </w:numPr>
      <w:tabs>
        <w:tab w:val="left" w:pos="1276"/>
      </w:tabs>
      <w:spacing w:after="120"/>
      <w:outlineLvl w:val="0"/>
    </w:pPr>
    <w:rPr>
      <w:rFonts w:ascii="Arial" w:hAnsi="Arial" w:cs="Arial"/>
      <w:b/>
      <w:bCs/>
      <w:caps/>
      <w:color w:val="1F497D"/>
      <w:szCs w:val="32"/>
      <w:lang w:val="en-GB" w:eastAsia="da-DK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D57B5"/>
    <w:pPr>
      <w:keepNext/>
      <w:numPr>
        <w:ilvl w:val="1"/>
        <w:numId w:val="16"/>
      </w:numPr>
      <w:tabs>
        <w:tab w:val="left" w:pos="1276"/>
      </w:tabs>
      <w:spacing w:after="120"/>
      <w:outlineLvl w:val="1"/>
    </w:pPr>
    <w:rPr>
      <w:rFonts w:ascii="Arial" w:hAnsi="Arial" w:cs="Arial"/>
      <w:b/>
      <w:bCs/>
      <w:iCs/>
      <w:szCs w:val="28"/>
      <w:lang w:val="en-GB" w:eastAsia="da-DK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D57B5"/>
    <w:pPr>
      <w:keepNext/>
      <w:numPr>
        <w:ilvl w:val="2"/>
        <w:numId w:val="16"/>
      </w:numPr>
      <w:tabs>
        <w:tab w:val="left" w:pos="1276"/>
      </w:tabs>
      <w:spacing w:after="120"/>
      <w:outlineLvl w:val="2"/>
    </w:pPr>
    <w:rPr>
      <w:rFonts w:ascii="Arial" w:hAnsi="Arial" w:cs="Arial"/>
      <w:b/>
      <w:bCs/>
      <w:sz w:val="22"/>
      <w:szCs w:val="26"/>
      <w:lang w:val="en-GB" w:eastAsia="da-DK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D57B5"/>
    <w:pPr>
      <w:keepNext/>
      <w:numPr>
        <w:ilvl w:val="3"/>
        <w:numId w:val="16"/>
      </w:numPr>
      <w:tabs>
        <w:tab w:val="left" w:pos="1276"/>
      </w:tabs>
      <w:spacing w:after="120"/>
      <w:outlineLvl w:val="3"/>
    </w:pPr>
    <w:rPr>
      <w:rFonts w:ascii="Arial" w:hAnsi="Arial"/>
      <w:b/>
      <w:bCs/>
      <w:sz w:val="22"/>
      <w:szCs w:val="28"/>
      <w:lang w:val="en-GB" w:eastAsia="da-DK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D57B5"/>
    <w:pPr>
      <w:numPr>
        <w:ilvl w:val="4"/>
        <w:numId w:val="16"/>
      </w:numPr>
      <w:spacing w:line="240" w:lineRule="atLeast"/>
      <w:outlineLvl w:val="4"/>
    </w:pPr>
    <w:rPr>
      <w:rFonts w:ascii="Arial" w:hAnsi="Arial"/>
      <w:b/>
      <w:bCs/>
      <w:iCs/>
      <w:szCs w:val="26"/>
      <w:lang w:val="en-GB" w:eastAsia="da-DK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D57B5"/>
    <w:pPr>
      <w:numPr>
        <w:ilvl w:val="5"/>
        <w:numId w:val="16"/>
      </w:numPr>
      <w:spacing w:line="240" w:lineRule="atLeast"/>
      <w:outlineLvl w:val="5"/>
    </w:pPr>
    <w:rPr>
      <w:rFonts w:ascii="Arial" w:hAnsi="Arial"/>
      <w:b/>
      <w:bCs/>
      <w:color w:val="44546A" w:themeColor="text2"/>
      <w:szCs w:val="22"/>
      <w:lang w:val="en-GB" w:eastAsia="da-DK"/>
    </w:rPr>
  </w:style>
  <w:style w:type="paragraph" w:styleId="Heading7">
    <w:name w:val="heading 7"/>
    <w:basedOn w:val="Normal"/>
    <w:next w:val="Normal"/>
    <w:link w:val="Heading7Char"/>
    <w:uiPriority w:val="99"/>
    <w:qFormat/>
    <w:rsid w:val="001D57B5"/>
    <w:pPr>
      <w:numPr>
        <w:ilvl w:val="6"/>
        <w:numId w:val="16"/>
      </w:numPr>
      <w:spacing w:line="240" w:lineRule="atLeast"/>
      <w:outlineLvl w:val="6"/>
    </w:pPr>
    <w:rPr>
      <w:rFonts w:ascii="Arial" w:hAnsi="Arial"/>
      <w:b/>
      <w:sz w:val="22"/>
      <w:lang w:val="en-GB" w:eastAsia="da-DK"/>
    </w:rPr>
  </w:style>
  <w:style w:type="paragraph" w:styleId="Heading8">
    <w:name w:val="heading 8"/>
    <w:basedOn w:val="Normal"/>
    <w:next w:val="Normal"/>
    <w:link w:val="Heading8Char"/>
    <w:uiPriority w:val="99"/>
    <w:qFormat/>
    <w:rsid w:val="001D57B5"/>
    <w:pPr>
      <w:numPr>
        <w:ilvl w:val="7"/>
        <w:numId w:val="16"/>
      </w:numPr>
      <w:spacing w:line="240" w:lineRule="atLeast"/>
      <w:outlineLvl w:val="7"/>
    </w:pPr>
    <w:rPr>
      <w:rFonts w:ascii="Arial" w:hAnsi="Arial"/>
      <w:b/>
      <w:iCs/>
      <w:lang w:val="en-GB" w:eastAsia="da-DK"/>
    </w:rPr>
  </w:style>
  <w:style w:type="paragraph" w:styleId="Heading9">
    <w:name w:val="heading 9"/>
    <w:basedOn w:val="Normal"/>
    <w:next w:val="Normal"/>
    <w:link w:val="Heading9Char"/>
    <w:uiPriority w:val="99"/>
    <w:qFormat/>
    <w:rsid w:val="001D57B5"/>
    <w:pPr>
      <w:numPr>
        <w:ilvl w:val="8"/>
        <w:numId w:val="16"/>
      </w:numPr>
      <w:spacing w:line="240" w:lineRule="atLeast"/>
      <w:outlineLvl w:val="8"/>
    </w:pPr>
    <w:rPr>
      <w:rFonts w:ascii="Verdana" w:hAnsi="Verdana" w:cs="Arial"/>
      <w:b/>
      <w:sz w:val="18"/>
      <w:szCs w:val="22"/>
      <w:lang w:val="en-GB" w:eastAsia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418E6"/>
    <w:pPr>
      <w:spacing w:after="0" w:line="240" w:lineRule="auto"/>
    </w:pPr>
    <w:rPr>
      <w:rFonts w:ascii="Calibri" w:eastAsia="Calibri" w:hAnsi="Calibri" w:cs="Times New Roman"/>
      <w:lang w:val="lt-LT"/>
    </w:rPr>
  </w:style>
  <w:style w:type="character" w:customStyle="1" w:styleId="ListParagraphChar">
    <w:name w:val="List Paragraph Char"/>
    <w:aliases w:val="lp1 Char,Bullet 1 Char,Use Case List Paragraph Char,List Paragraph 1 Char,List Paragraph Red Char,Buletai Char,Bullet EY Char,List Paragraph21 Char,List Paragraph1 Char,List Paragraph2 Char,Numbering Char,ERP-List Paragraph Char"/>
    <w:basedOn w:val="DefaultParagraphFont"/>
    <w:link w:val="ListParagraph"/>
    <w:uiPriority w:val="34"/>
    <w:qFormat/>
    <w:locked/>
    <w:rsid w:val="00B418E6"/>
    <w:rPr>
      <w:sz w:val="24"/>
      <w:szCs w:val="24"/>
    </w:rPr>
  </w:style>
  <w:style w:type="paragraph" w:styleId="ListParagraph">
    <w:name w:val="List Paragraph"/>
    <w:aliases w:val="lp1,Bullet 1,Use Case List Paragraph,List Paragraph 1,List Paragraph Red,Buletai,Bullet EY,List Paragraph21,List Paragraph1,List Paragraph2,Numbering,ERP-List Paragraph,List Paragraph11,List Paragraph111,Paragraph,List not in Table"/>
    <w:basedOn w:val="Normal"/>
    <w:link w:val="ListParagraphChar"/>
    <w:uiPriority w:val="34"/>
    <w:qFormat/>
    <w:rsid w:val="00B418E6"/>
    <w:pPr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DD31EE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91733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7334"/>
    <w:rPr>
      <w:rFonts w:asciiTheme="majorHAnsi" w:eastAsiaTheme="majorEastAsia" w:hAnsiTheme="majorHAnsi" w:cstheme="majorBidi"/>
      <w:spacing w:val="-10"/>
      <w:kern w:val="28"/>
      <w:sz w:val="56"/>
      <w:szCs w:val="56"/>
      <w:lang w:val="lt-LT" w:eastAsia="lt-LT"/>
    </w:rPr>
  </w:style>
  <w:style w:type="table" w:styleId="TableGrid">
    <w:name w:val="Table Grid"/>
    <w:basedOn w:val="TableNormal"/>
    <w:uiPriority w:val="39"/>
    <w:rsid w:val="007014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101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01CF"/>
    <w:rPr>
      <w:rFonts w:ascii="Segoe UI" w:eastAsia="Times New Roman" w:hAnsi="Segoe UI" w:cs="Segoe UI"/>
      <w:sz w:val="18"/>
      <w:szCs w:val="18"/>
      <w:lang w:val="lt-LT" w:eastAsia="lt-LT"/>
    </w:rPr>
  </w:style>
  <w:style w:type="character" w:customStyle="1" w:styleId="Laukeliai">
    <w:name w:val="Laukeliai"/>
    <w:basedOn w:val="DefaultParagraphFont"/>
    <w:uiPriority w:val="1"/>
    <w:rsid w:val="000F41A9"/>
    <w:rPr>
      <w:rFonts w:ascii="Arial" w:hAnsi="Arial" w:cs="Arial" w:hint="default"/>
      <w:sz w:val="20"/>
    </w:rPr>
  </w:style>
  <w:style w:type="paragraph" w:styleId="Header">
    <w:name w:val="header"/>
    <w:basedOn w:val="Normal"/>
    <w:link w:val="HeaderChar"/>
    <w:uiPriority w:val="99"/>
    <w:unhideWhenUsed/>
    <w:rsid w:val="00BA372F"/>
    <w:pPr>
      <w:tabs>
        <w:tab w:val="center" w:pos="4986"/>
        <w:tab w:val="right" w:pos="99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372F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Footer">
    <w:name w:val="footer"/>
    <w:basedOn w:val="Normal"/>
    <w:link w:val="FooterChar"/>
    <w:uiPriority w:val="99"/>
    <w:unhideWhenUsed/>
    <w:rsid w:val="00BA372F"/>
    <w:pPr>
      <w:tabs>
        <w:tab w:val="center" w:pos="4986"/>
        <w:tab w:val="right" w:pos="99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372F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NormalWeb">
    <w:name w:val="Normal (Web)"/>
    <w:basedOn w:val="Normal"/>
    <w:uiPriority w:val="99"/>
    <w:unhideWhenUsed/>
    <w:rsid w:val="00045665"/>
    <w:pPr>
      <w:spacing w:before="100" w:beforeAutospacing="1" w:after="100" w:afterAutospacing="1"/>
    </w:pPr>
  </w:style>
  <w:style w:type="character" w:customStyle="1" w:styleId="Heading1Char">
    <w:name w:val="Heading 1 Char"/>
    <w:aliases w:val="H1 Char"/>
    <w:basedOn w:val="DefaultParagraphFont"/>
    <w:link w:val="Heading1"/>
    <w:uiPriority w:val="99"/>
    <w:rsid w:val="001D57B5"/>
    <w:rPr>
      <w:rFonts w:ascii="Arial" w:eastAsia="Times New Roman" w:hAnsi="Arial" w:cs="Arial"/>
      <w:b/>
      <w:bCs/>
      <w:caps/>
      <w:color w:val="1F497D"/>
      <w:sz w:val="24"/>
      <w:szCs w:val="32"/>
      <w:lang w:val="en-GB" w:eastAsia="da-DK"/>
    </w:rPr>
  </w:style>
  <w:style w:type="character" w:customStyle="1" w:styleId="Heading2Char">
    <w:name w:val="Heading 2 Char"/>
    <w:basedOn w:val="DefaultParagraphFont"/>
    <w:link w:val="Heading2"/>
    <w:uiPriority w:val="99"/>
    <w:rsid w:val="001D57B5"/>
    <w:rPr>
      <w:rFonts w:ascii="Arial" w:eastAsia="Times New Roman" w:hAnsi="Arial" w:cs="Arial"/>
      <w:b/>
      <w:bCs/>
      <w:iCs/>
      <w:sz w:val="24"/>
      <w:szCs w:val="28"/>
      <w:lang w:val="en-GB" w:eastAsia="da-DK"/>
    </w:rPr>
  </w:style>
  <w:style w:type="character" w:customStyle="1" w:styleId="Heading3Char">
    <w:name w:val="Heading 3 Char"/>
    <w:basedOn w:val="DefaultParagraphFont"/>
    <w:link w:val="Heading3"/>
    <w:uiPriority w:val="99"/>
    <w:rsid w:val="001D57B5"/>
    <w:rPr>
      <w:rFonts w:ascii="Arial" w:eastAsia="Times New Roman" w:hAnsi="Arial" w:cs="Arial"/>
      <w:b/>
      <w:bCs/>
      <w:szCs w:val="26"/>
      <w:lang w:val="en-GB" w:eastAsia="da-DK"/>
    </w:rPr>
  </w:style>
  <w:style w:type="character" w:customStyle="1" w:styleId="Heading4Char">
    <w:name w:val="Heading 4 Char"/>
    <w:basedOn w:val="DefaultParagraphFont"/>
    <w:link w:val="Heading4"/>
    <w:uiPriority w:val="99"/>
    <w:rsid w:val="001D57B5"/>
    <w:rPr>
      <w:rFonts w:ascii="Arial" w:eastAsia="Times New Roman" w:hAnsi="Arial" w:cs="Times New Roman"/>
      <w:b/>
      <w:bCs/>
      <w:szCs w:val="28"/>
      <w:lang w:val="en-GB" w:eastAsia="da-DK"/>
    </w:rPr>
  </w:style>
  <w:style w:type="character" w:customStyle="1" w:styleId="Heading5Char">
    <w:name w:val="Heading 5 Char"/>
    <w:basedOn w:val="DefaultParagraphFont"/>
    <w:link w:val="Heading5"/>
    <w:uiPriority w:val="99"/>
    <w:rsid w:val="001D57B5"/>
    <w:rPr>
      <w:rFonts w:ascii="Arial" w:eastAsia="Times New Roman" w:hAnsi="Arial" w:cs="Times New Roman"/>
      <w:b/>
      <w:bCs/>
      <w:iCs/>
      <w:sz w:val="24"/>
      <w:szCs w:val="26"/>
      <w:lang w:val="en-GB" w:eastAsia="da-DK"/>
    </w:rPr>
  </w:style>
  <w:style w:type="character" w:customStyle="1" w:styleId="Heading6Char">
    <w:name w:val="Heading 6 Char"/>
    <w:basedOn w:val="DefaultParagraphFont"/>
    <w:link w:val="Heading6"/>
    <w:uiPriority w:val="99"/>
    <w:rsid w:val="001D57B5"/>
    <w:rPr>
      <w:rFonts w:ascii="Arial" w:eastAsia="Times New Roman" w:hAnsi="Arial" w:cs="Times New Roman"/>
      <w:b/>
      <w:bCs/>
      <w:color w:val="44546A" w:themeColor="text2"/>
      <w:sz w:val="24"/>
      <w:lang w:val="en-GB" w:eastAsia="da-DK"/>
    </w:rPr>
  </w:style>
  <w:style w:type="character" w:customStyle="1" w:styleId="Heading7Char">
    <w:name w:val="Heading 7 Char"/>
    <w:basedOn w:val="DefaultParagraphFont"/>
    <w:link w:val="Heading7"/>
    <w:uiPriority w:val="99"/>
    <w:rsid w:val="001D57B5"/>
    <w:rPr>
      <w:rFonts w:ascii="Arial" w:eastAsia="Times New Roman" w:hAnsi="Arial" w:cs="Times New Roman"/>
      <w:b/>
      <w:szCs w:val="24"/>
      <w:lang w:val="en-GB" w:eastAsia="da-DK"/>
    </w:rPr>
  </w:style>
  <w:style w:type="character" w:customStyle="1" w:styleId="Heading8Char">
    <w:name w:val="Heading 8 Char"/>
    <w:basedOn w:val="DefaultParagraphFont"/>
    <w:link w:val="Heading8"/>
    <w:uiPriority w:val="99"/>
    <w:rsid w:val="001D57B5"/>
    <w:rPr>
      <w:rFonts w:ascii="Arial" w:eastAsia="Times New Roman" w:hAnsi="Arial" w:cs="Times New Roman"/>
      <w:b/>
      <w:iCs/>
      <w:sz w:val="24"/>
      <w:szCs w:val="24"/>
      <w:lang w:val="en-GB" w:eastAsia="da-DK"/>
    </w:rPr>
  </w:style>
  <w:style w:type="character" w:customStyle="1" w:styleId="Heading9Char">
    <w:name w:val="Heading 9 Char"/>
    <w:basedOn w:val="DefaultParagraphFont"/>
    <w:link w:val="Heading9"/>
    <w:uiPriority w:val="99"/>
    <w:rsid w:val="001D57B5"/>
    <w:rPr>
      <w:rFonts w:ascii="Verdana" w:eastAsia="Times New Roman" w:hAnsi="Verdana" w:cs="Arial"/>
      <w:b/>
      <w:sz w:val="18"/>
      <w:lang w:val="en-GB" w:eastAsia="da-DK"/>
    </w:rPr>
  </w:style>
  <w:style w:type="character" w:styleId="CommentReference">
    <w:name w:val="annotation reference"/>
    <w:basedOn w:val="DefaultParagraphFont"/>
    <w:uiPriority w:val="99"/>
    <w:semiHidden/>
    <w:unhideWhenUsed/>
    <w:rsid w:val="005D683A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D683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D683A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68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683A"/>
    <w:rPr>
      <w:rFonts w:ascii="Times New Roman" w:eastAsia="Times New Roman" w:hAnsi="Times New Roman" w:cs="Times New Roman"/>
      <w:b/>
      <w:bCs/>
      <w:sz w:val="20"/>
      <w:szCs w:val="20"/>
      <w:lang w:val="lt-LT" w:eastAsia="lt-LT"/>
    </w:rPr>
  </w:style>
  <w:style w:type="character" w:styleId="Emphasis">
    <w:name w:val="Emphasis"/>
    <w:qFormat/>
    <w:rsid w:val="00205308"/>
    <w:rPr>
      <w:i/>
      <w:iCs/>
    </w:rPr>
  </w:style>
  <w:style w:type="paragraph" w:styleId="Revision">
    <w:name w:val="Revision"/>
    <w:hidden/>
    <w:uiPriority w:val="99"/>
    <w:semiHidden/>
    <w:rsid w:val="00B770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styleId="Hyperlink">
    <w:name w:val="Hyperlink"/>
    <w:basedOn w:val="DefaultParagraphFont"/>
    <w:uiPriority w:val="99"/>
    <w:unhideWhenUsed/>
    <w:rsid w:val="004210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1030"/>
    <w:rPr>
      <w:color w:val="605E5C"/>
      <w:shd w:val="clear" w:color="auto" w:fill="E1DFDD"/>
    </w:rPr>
  </w:style>
  <w:style w:type="character" w:customStyle="1" w:styleId="1TEKSTAS">
    <w:name w:val="1TEKSTAS"/>
    <w:basedOn w:val="DefaultParagraphFont"/>
    <w:uiPriority w:val="1"/>
    <w:rsid w:val="00BD0DBF"/>
    <w:rPr>
      <w:rFonts w:ascii="Times New Roman" w:hAnsi="Times New Roman"/>
      <w:sz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8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8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5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9DE6365F21C49F7A7915C4AB5A194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DEBE4-D8EB-45AA-B80C-98B526F291A4}"/>
      </w:docPartPr>
      <w:docPartBody>
        <w:p w:rsidR="00324DAE" w:rsidRDefault="00D835B3" w:rsidP="00D835B3">
          <w:pPr>
            <w:pStyle w:val="B9DE6365F21C49F7A7915C4AB5A194C7"/>
          </w:pPr>
          <w:r w:rsidRPr="00660458">
            <w:rPr>
              <w:rStyle w:val="PlaceholderText"/>
            </w:rPr>
            <w:t>Pasirinkite elementą.</w:t>
          </w:r>
        </w:p>
      </w:docPartBody>
    </w:docPart>
    <w:docPart>
      <w:docPartPr>
        <w:name w:val="0F99BACD13EA459CA31434BA18AAF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EA0DE-EEAD-42C5-9883-22895DC7B0CF}"/>
      </w:docPartPr>
      <w:docPartBody>
        <w:p w:rsidR="00324DAE" w:rsidRDefault="00D835B3" w:rsidP="00D835B3">
          <w:pPr>
            <w:pStyle w:val="0F99BACD13EA459CA31434BA18AAF7F6"/>
          </w:pPr>
          <w:r w:rsidRPr="00D76EEF">
            <w:rPr>
              <w:rStyle w:val="PlaceholderText"/>
            </w:rPr>
            <w:t>Pasirinkite elementą.</w:t>
          </w:r>
        </w:p>
      </w:docPartBody>
    </w:docPart>
    <w:docPart>
      <w:docPartPr>
        <w:name w:val="5F6C1955C89A4E72BC0E607A80A4DF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6E747D-088D-40D8-8F5B-39DB8BF4D98E}"/>
      </w:docPartPr>
      <w:docPartBody>
        <w:p w:rsidR="00324DAE" w:rsidRDefault="00D835B3" w:rsidP="00D835B3">
          <w:pPr>
            <w:pStyle w:val="5F6C1955C89A4E72BC0E607A80A4DF61"/>
          </w:pPr>
          <w:r w:rsidRPr="00C21AC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885"/>
    <w:rsid w:val="00010C75"/>
    <w:rsid w:val="0002058E"/>
    <w:rsid w:val="000271F6"/>
    <w:rsid w:val="00035AA2"/>
    <w:rsid w:val="00076289"/>
    <w:rsid w:val="000771E3"/>
    <w:rsid w:val="00096D5B"/>
    <w:rsid w:val="000A0BB1"/>
    <w:rsid w:val="000A31F0"/>
    <w:rsid w:val="000B100D"/>
    <w:rsid w:val="000F534D"/>
    <w:rsid w:val="000F564F"/>
    <w:rsid w:val="0012742D"/>
    <w:rsid w:val="00131B5A"/>
    <w:rsid w:val="00160D7A"/>
    <w:rsid w:val="001667C3"/>
    <w:rsid w:val="001A22A5"/>
    <w:rsid w:val="001A289A"/>
    <w:rsid w:val="001A4FC3"/>
    <w:rsid w:val="001E2C0C"/>
    <w:rsid w:val="001E5B74"/>
    <w:rsid w:val="001F2EB6"/>
    <w:rsid w:val="001F5D85"/>
    <w:rsid w:val="001F7110"/>
    <w:rsid w:val="00203C8A"/>
    <w:rsid w:val="00205136"/>
    <w:rsid w:val="00206CD7"/>
    <w:rsid w:val="002251DC"/>
    <w:rsid w:val="00255DFC"/>
    <w:rsid w:val="002573C2"/>
    <w:rsid w:val="00267956"/>
    <w:rsid w:val="00271754"/>
    <w:rsid w:val="00296131"/>
    <w:rsid w:val="0029683C"/>
    <w:rsid w:val="002C59A2"/>
    <w:rsid w:val="002C6C6C"/>
    <w:rsid w:val="002D09E3"/>
    <w:rsid w:val="002D3279"/>
    <w:rsid w:val="002F1A2E"/>
    <w:rsid w:val="002F29F5"/>
    <w:rsid w:val="003221CC"/>
    <w:rsid w:val="00324DAE"/>
    <w:rsid w:val="00356858"/>
    <w:rsid w:val="003647DF"/>
    <w:rsid w:val="00375F43"/>
    <w:rsid w:val="00386987"/>
    <w:rsid w:val="003A47C9"/>
    <w:rsid w:val="003D73A0"/>
    <w:rsid w:val="00417A9A"/>
    <w:rsid w:val="00447DA0"/>
    <w:rsid w:val="004806C4"/>
    <w:rsid w:val="00491D36"/>
    <w:rsid w:val="00492201"/>
    <w:rsid w:val="004A014F"/>
    <w:rsid w:val="004A0B6E"/>
    <w:rsid w:val="004A242F"/>
    <w:rsid w:val="004D30BF"/>
    <w:rsid w:val="004D61E8"/>
    <w:rsid w:val="00501AA9"/>
    <w:rsid w:val="0050316F"/>
    <w:rsid w:val="00527772"/>
    <w:rsid w:val="005518EE"/>
    <w:rsid w:val="005653EA"/>
    <w:rsid w:val="00573319"/>
    <w:rsid w:val="0059222D"/>
    <w:rsid w:val="005969D0"/>
    <w:rsid w:val="005B16D6"/>
    <w:rsid w:val="005C050E"/>
    <w:rsid w:val="005C1984"/>
    <w:rsid w:val="005D3B73"/>
    <w:rsid w:val="005D6D47"/>
    <w:rsid w:val="005E3880"/>
    <w:rsid w:val="005F5331"/>
    <w:rsid w:val="00606662"/>
    <w:rsid w:val="00627885"/>
    <w:rsid w:val="00632308"/>
    <w:rsid w:val="0063342F"/>
    <w:rsid w:val="006454F0"/>
    <w:rsid w:val="00646633"/>
    <w:rsid w:val="0065216A"/>
    <w:rsid w:val="00683939"/>
    <w:rsid w:val="00691194"/>
    <w:rsid w:val="006B6FD7"/>
    <w:rsid w:val="006D6D4F"/>
    <w:rsid w:val="006D780C"/>
    <w:rsid w:val="006F7BCE"/>
    <w:rsid w:val="00700995"/>
    <w:rsid w:val="00707EE7"/>
    <w:rsid w:val="0074048D"/>
    <w:rsid w:val="00753098"/>
    <w:rsid w:val="00776E09"/>
    <w:rsid w:val="00791F32"/>
    <w:rsid w:val="00796205"/>
    <w:rsid w:val="00796F2B"/>
    <w:rsid w:val="007A0F00"/>
    <w:rsid w:val="007A451B"/>
    <w:rsid w:val="007A50E3"/>
    <w:rsid w:val="007E7353"/>
    <w:rsid w:val="00800314"/>
    <w:rsid w:val="00804CE8"/>
    <w:rsid w:val="00813B47"/>
    <w:rsid w:val="008213E4"/>
    <w:rsid w:val="00831BC9"/>
    <w:rsid w:val="00864FD6"/>
    <w:rsid w:val="00873A2B"/>
    <w:rsid w:val="008D14E2"/>
    <w:rsid w:val="008D2367"/>
    <w:rsid w:val="008E3BD6"/>
    <w:rsid w:val="008F5D6F"/>
    <w:rsid w:val="00942360"/>
    <w:rsid w:val="00951D16"/>
    <w:rsid w:val="00952A06"/>
    <w:rsid w:val="00954AFF"/>
    <w:rsid w:val="00955960"/>
    <w:rsid w:val="0098639C"/>
    <w:rsid w:val="00993693"/>
    <w:rsid w:val="009A19BA"/>
    <w:rsid w:val="009A50FE"/>
    <w:rsid w:val="00A0018D"/>
    <w:rsid w:val="00A15BC4"/>
    <w:rsid w:val="00A25297"/>
    <w:rsid w:val="00A442BF"/>
    <w:rsid w:val="00A62E9A"/>
    <w:rsid w:val="00A73E34"/>
    <w:rsid w:val="00A77029"/>
    <w:rsid w:val="00A83735"/>
    <w:rsid w:val="00AA2E85"/>
    <w:rsid w:val="00AB69F3"/>
    <w:rsid w:val="00B4135E"/>
    <w:rsid w:val="00B5775C"/>
    <w:rsid w:val="00B625B0"/>
    <w:rsid w:val="00B66F8C"/>
    <w:rsid w:val="00B74556"/>
    <w:rsid w:val="00B93115"/>
    <w:rsid w:val="00BA1B0E"/>
    <w:rsid w:val="00BD1491"/>
    <w:rsid w:val="00BF2EA8"/>
    <w:rsid w:val="00C07874"/>
    <w:rsid w:val="00C41640"/>
    <w:rsid w:val="00C53EE6"/>
    <w:rsid w:val="00C55EE7"/>
    <w:rsid w:val="00C60AB4"/>
    <w:rsid w:val="00C6219B"/>
    <w:rsid w:val="00C67257"/>
    <w:rsid w:val="00C734F4"/>
    <w:rsid w:val="00C77487"/>
    <w:rsid w:val="00C9214E"/>
    <w:rsid w:val="00CB35B6"/>
    <w:rsid w:val="00CD6E8D"/>
    <w:rsid w:val="00CE2598"/>
    <w:rsid w:val="00CE3FFB"/>
    <w:rsid w:val="00D07215"/>
    <w:rsid w:val="00D3337B"/>
    <w:rsid w:val="00D6242E"/>
    <w:rsid w:val="00D835B3"/>
    <w:rsid w:val="00D84453"/>
    <w:rsid w:val="00D96CF1"/>
    <w:rsid w:val="00DC5571"/>
    <w:rsid w:val="00DD18C3"/>
    <w:rsid w:val="00DD691E"/>
    <w:rsid w:val="00E0414A"/>
    <w:rsid w:val="00E06E4B"/>
    <w:rsid w:val="00E13399"/>
    <w:rsid w:val="00E15470"/>
    <w:rsid w:val="00EB23FE"/>
    <w:rsid w:val="00EB5360"/>
    <w:rsid w:val="00EC1844"/>
    <w:rsid w:val="00ED77D7"/>
    <w:rsid w:val="00EF298F"/>
    <w:rsid w:val="00F13D30"/>
    <w:rsid w:val="00F3404E"/>
    <w:rsid w:val="00F42CA2"/>
    <w:rsid w:val="00F47384"/>
    <w:rsid w:val="00F5022B"/>
    <w:rsid w:val="00F61866"/>
    <w:rsid w:val="00F97402"/>
    <w:rsid w:val="00F97AB1"/>
    <w:rsid w:val="00FA2A79"/>
    <w:rsid w:val="00FC2612"/>
    <w:rsid w:val="00FC4328"/>
    <w:rsid w:val="00FD77BB"/>
    <w:rsid w:val="00FE2E37"/>
    <w:rsid w:val="00FE58E4"/>
    <w:rsid w:val="00FF6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835B3"/>
    <w:rPr>
      <w:color w:val="808080"/>
    </w:rPr>
  </w:style>
  <w:style w:type="paragraph" w:customStyle="1" w:styleId="D31ED868A5D94B4C8E9A684D2D3D3F1E">
    <w:name w:val="D31ED868A5D94B4C8E9A684D2D3D3F1E"/>
    <w:rsid w:val="008213E4"/>
    <w:pPr>
      <w:spacing w:line="278" w:lineRule="auto"/>
    </w:pPr>
    <w:rPr>
      <w:kern w:val="2"/>
      <w:sz w:val="24"/>
      <w:szCs w:val="24"/>
      <w:lang w:val="lt-LT" w:eastAsia="lt-LT"/>
      <w14:ligatures w14:val="standardContextual"/>
    </w:rPr>
  </w:style>
  <w:style w:type="paragraph" w:customStyle="1" w:styleId="98495F634A7642ECA0477DD22AB1129D">
    <w:name w:val="98495F634A7642ECA0477DD22AB1129D"/>
    <w:rsid w:val="0002058E"/>
    <w:rPr>
      <w:kern w:val="2"/>
      <w:lang w:val="lt-LT" w:eastAsia="lt-LT"/>
      <w14:ligatures w14:val="standardContextual"/>
    </w:rPr>
  </w:style>
  <w:style w:type="paragraph" w:customStyle="1" w:styleId="158A0D1CF06541F5875C696FAEF1CF4A">
    <w:name w:val="158A0D1CF06541F5875C696FAEF1CF4A"/>
    <w:rsid w:val="00F3404E"/>
    <w:pPr>
      <w:spacing w:after="0" w:line="240" w:lineRule="auto"/>
      <w:ind w:left="720"/>
      <w:contextualSpacing/>
    </w:pPr>
    <w:rPr>
      <w:rFonts w:eastAsiaTheme="minorHAnsi"/>
      <w:sz w:val="24"/>
      <w:szCs w:val="24"/>
    </w:rPr>
  </w:style>
  <w:style w:type="paragraph" w:customStyle="1" w:styleId="B9DE6365F21C49F7A7915C4AB5A194C7">
    <w:name w:val="B9DE6365F21C49F7A7915C4AB5A194C7"/>
    <w:rsid w:val="00D835B3"/>
    <w:pPr>
      <w:spacing w:line="278" w:lineRule="auto"/>
    </w:pPr>
    <w:rPr>
      <w:kern w:val="2"/>
      <w:sz w:val="24"/>
      <w:szCs w:val="24"/>
      <w:lang w:val="lt-LT" w:eastAsia="lt-LT"/>
      <w14:ligatures w14:val="standardContextual"/>
    </w:rPr>
  </w:style>
  <w:style w:type="paragraph" w:customStyle="1" w:styleId="0F99BACD13EA459CA31434BA18AAF7F6">
    <w:name w:val="0F99BACD13EA459CA31434BA18AAF7F6"/>
    <w:rsid w:val="00D835B3"/>
    <w:pPr>
      <w:spacing w:line="278" w:lineRule="auto"/>
    </w:pPr>
    <w:rPr>
      <w:kern w:val="2"/>
      <w:sz w:val="24"/>
      <w:szCs w:val="24"/>
      <w:lang w:val="lt-LT" w:eastAsia="lt-LT"/>
      <w14:ligatures w14:val="standardContextual"/>
    </w:rPr>
  </w:style>
  <w:style w:type="paragraph" w:customStyle="1" w:styleId="5F6C1955C89A4E72BC0E607A80A4DF61">
    <w:name w:val="5F6C1955C89A4E72BC0E607A80A4DF61"/>
    <w:rsid w:val="00D835B3"/>
    <w:pPr>
      <w:spacing w:line="278" w:lineRule="auto"/>
    </w:pPr>
    <w:rPr>
      <w:kern w:val="2"/>
      <w:sz w:val="24"/>
      <w:szCs w:val="24"/>
      <w:lang w:val="lt-LT" w:eastAsia="lt-LT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sakingasasmuo xmlns="09bf0636-1592-466f-89c8-1ec46e60e789">
      <UserInfo>
        <DisplayName/>
        <AccountId xsi:nil="true"/>
        <AccountType/>
      </UserInfo>
    </Atsakingasasmuo>
    <Atnaujinimodata xmlns="09bf0636-1592-466f-89c8-1ec46e60e78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E27822DCAC7A434F8B563825A2D93617" ma:contentTypeVersion="6" ma:contentTypeDescription="Kurkite naują dokumentą." ma:contentTypeScope="" ma:versionID="5513c052ecde617c202173d7784221f7">
  <xsd:schema xmlns:xsd="http://www.w3.org/2001/XMLSchema" xmlns:xs="http://www.w3.org/2001/XMLSchema" xmlns:p="http://schemas.microsoft.com/office/2006/metadata/properties" xmlns:ns2="09bf0636-1592-466f-89c8-1ec46e60e789" targetNamespace="http://schemas.microsoft.com/office/2006/metadata/properties" ma:root="true" ma:fieldsID="8f0d73d794c1059d45ee2d83188b1a5c" ns2:_="">
    <xsd:import namespace="09bf0636-1592-466f-89c8-1ec46e60e7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Atnaujinimodata" minOccurs="0"/>
                <xsd:element ref="ns2:Atsakingasasmu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bf0636-1592-466f-89c8-1ec46e60e7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Atnaujinimodata" ma:index="12" nillable="true" ma:displayName="Atnaujinimo data" ma:format="DateOnly" ma:internalName="Atnaujinimodata">
      <xsd:simpleType>
        <xsd:restriction base="dms:DateTime"/>
      </xsd:simpleType>
    </xsd:element>
    <xsd:element name="Atsakingasasmuo" ma:index="13" nillable="true" ma:displayName="Atsakingas asmuo" ma:format="Dropdown" ma:list="UserInfo" ma:SharePointGroup="0" ma:internalName="Atsakingasasmu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107C13-468B-490C-B9BC-AE756666E4FE}">
  <ds:schemaRefs>
    <ds:schemaRef ds:uri="http://schemas.microsoft.com/office/2006/metadata/properties"/>
    <ds:schemaRef ds:uri="http://schemas.microsoft.com/office/infopath/2007/PartnerControls"/>
    <ds:schemaRef ds:uri="09bf0636-1592-466f-89c8-1ec46e60e789"/>
  </ds:schemaRefs>
</ds:datastoreItem>
</file>

<file path=customXml/itemProps2.xml><?xml version="1.0" encoding="utf-8"?>
<ds:datastoreItem xmlns:ds="http://schemas.openxmlformats.org/officeDocument/2006/customXml" ds:itemID="{049AA9BE-AE27-4DA4-9845-AAFE085A02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bf0636-1592-466f-89c8-1ec46e60e7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1DCDAF-193F-4376-9ED9-7580200130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1153</Words>
  <Characters>658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Jūratė Mažeikienė</dc:creator>
  <cp:lastModifiedBy>Jovita Jankūnaitė</cp:lastModifiedBy>
  <cp:revision>12</cp:revision>
  <dcterms:created xsi:type="dcterms:W3CDTF">2026-02-23T08:38:00Z</dcterms:created>
  <dcterms:modified xsi:type="dcterms:W3CDTF">2026-09-04T12:07:00Z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0x010100E27822DCAC7A434F8B563825A2D93617</vt:lpwstr>
  </property>
</Properties>
</file>