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01A66" w14:textId="77777777" w:rsidR="00491AA9" w:rsidRDefault="00D05E8D">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Pirkimo sąlygų 11 priedas</w:t>
      </w:r>
    </w:p>
    <w:p w14:paraId="0961895C" w14:textId="77777777" w:rsidR="00491AA9" w:rsidRDefault="00D05E8D">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„Pažyma apie siūlomo specialisto patirtį“</w:t>
      </w:r>
    </w:p>
    <w:p w14:paraId="7DDF3AC7" w14:textId="77777777" w:rsidR="00491AA9" w:rsidRDefault="00491AA9">
      <w:pPr>
        <w:spacing w:after="0" w:line="240" w:lineRule="auto"/>
        <w:jc w:val="right"/>
        <w:rPr>
          <w:rFonts w:ascii="Times New Roman" w:eastAsia="Times New Roman" w:hAnsi="Times New Roman" w:cs="Times New Roman"/>
          <w:bCs/>
          <w:sz w:val="24"/>
          <w:szCs w:val="24"/>
        </w:rPr>
      </w:pPr>
    </w:p>
    <w:p w14:paraId="77DED282" w14:textId="2F665C43" w:rsidR="00491AA9" w:rsidRDefault="00D05E8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PAŽYMA APIE SIŪLOMO SPECIALISTO</w:t>
      </w:r>
      <w:r w:rsidR="00FB6F0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PATIRTĮ</w:t>
      </w:r>
    </w:p>
    <w:p w14:paraId="3A3ECCEC" w14:textId="77777777" w:rsidR="00491AA9" w:rsidRDefault="00491AA9">
      <w:pPr>
        <w:spacing w:after="0" w:line="240" w:lineRule="auto"/>
        <w:rPr>
          <w:rFonts w:ascii="Times New Roman" w:eastAsia="Calibri" w:hAnsi="Times New Roman" w:cs="Times New Roman"/>
          <w:b/>
          <w:i/>
          <w:sz w:val="24"/>
          <w:szCs w:val="24"/>
        </w:rPr>
      </w:pPr>
    </w:p>
    <w:tbl>
      <w:tblPr>
        <w:tblW w:w="9351" w:type="dxa"/>
        <w:tblLayout w:type="fixed"/>
        <w:tblLook w:val="04A0" w:firstRow="1" w:lastRow="0" w:firstColumn="1" w:lastColumn="0" w:noHBand="0" w:noVBand="1"/>
      </w:tblPr>
      <w:tblGrid>
        <w:gridCol w:w="4106"/>
        <w:gridCol w:w="569"/>
        <w:gridCol w:w="4676"/>
      </w:tblGrid>
      <w:tr w:rsidR="00491AA9" w14:paraId="614B6C3B" w14:textId="77777777" w:rsidTr="00B533F3">
        <w:trPr>
          <w:trHeight w:val="158"/>
        </w:trPr>
        <w:tc>
          <w:tcPr>
            <w:tcW w:w="4106" w:type="dxa"/>
            <w:tcBorders>
              <w:top w:val="single" w:sz="4" w:space="0" w:color="000000"/>
              <w:left w:val="single" w:sz="4" w:space="0" w:color="000000"/>
              <w:bottom w:val="single" w:sz="4" w:space="0" w:color="000000"/>
              <w:right w:val="single" w:sz="4" w:space="0" w:color="000000"/>
            </w:tcBorders>
          </w:tcPr>
          <w:p w14:paraId="3DE330AE"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Ar siūlomo specialisto papildoma patirtis turi būti vertinama ekonominio naudingumo balais</w:t>
            </w:r>
          </w:p>
        </w:tc>
        <w:tc>
          <w:tcPr>
            <w:tcW w:w="5245" w:type="dxa"/>
            <w:gridSpan w:val="2"/>
            <w:tcBorders>
              <w:top w:val="single" w:sz="4" w:space="0" w:color="000000"/>
              <w:left w:val="single" w:sz="4" w:space="0" w:color="000000"/>
              <w:bottom w:val="single" w:sz="4" w:space="0" w:color="000000"/>
              <w:right w:val="single" w:sz="4" w:space="0" w:color="000000"/>
            </w:tcBorders>
          </w:tcPr>
          <w:p w14:paraId="4FCF5DB9" w14:textId="77777777" w:rsidR="00491AA9" w:rsidRDefault="00D05E8D">
            <w:pPr>
              <w:spacing w:after="0" w:line="240" w:lineRule="auto"/>
              <w:rPr>
                <w:rFonts w:ascii="Times New Roman" w:eastAsia="Calibri" w:hAnsi="Times New Roman" w:cs="Times New Roman"/>
                <w:b/>
                <w:bCs/>
                <w:i/>
                <w:sz w:val="24"/>
                <w:szCs w:val="24"/>
              </w:rPr>
            </w:pPr>
            <w:r>
              <w:rPr>
                <w:rFonts w:ascii="Times New Roman" w:hAnsi="Times New Roman" w:cs="Times New Roman"/>
                <w:i/>
                <w:sz w:val="24"/>
                <w:szCs w:val="24"/>
              </w:rPr>
              <w:t xml:space="preserve">Taip/Ne </w:t>
            </w:r>
          </w:p>
        </w:tc>
      </w:tr>
      <w:tr w:rsidR="00491AA9" w14:paraId="52D713A2" w14:textId="77777777" w:rsidTr="00B533F3">
        <w:trPr>
          <w:trHeight w:val="158"/>
        </w:trPr>
        <w:tc>
          <w:tcPr>
            <w:tcW w:w="4106" w:type="dxa"/>
            <w:tcBorders>
              <w:top w:val="single" w:sz="4" w:space="0" w:color="000000"/>
              <w:left w:val="single" w:sz="4" w:space="0" w:color="000000"/>
              <w:bottom w:val="single" w:sz="4" w:space="0" w:color="000000"/>
              <w:right w:val="single" w:sz="4" w:space="0" w:color="000000"/>
            </w:tcBorders>
          </w:tcPr>
          <w:p w14:paraId="2583EE19"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Vardas, pavardė</w:t>
            </w:r>
          </w:p>
        </w:tc>
        <w:tc>
          <w:tcPr>
            <w:tcW w:w="5245" w:type="dxa"/>
            <w:gridSpan w:val="2"/>
            <w:tcBorders>
              <w:top w:val="single" w:sz="4" w:space="0" w:color="000000"/>
              <w:left w:val="single" w:sz="4" w:space="0" w:color="000000"/>
              <w:bottom w:val="single" w:sz="4" w:space="0" w:color="000000"/>
              <w:right w:val="single" w:sz="4" w:space="0" w:color="000000"/>
            </w:tcBorders>
          </w:tcPr>
          <w:p w14:paraId="515206AE"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491AA9" w14:paraId="22B6E6C8" w14:textId="77777777" w:rsidTr="00B533F3">
        <w:trPr>
          <w:trHeight w:val="188"/>
        </w:trPr>
        <w:tc>
          <w:tcPr>
            <w:tcW w:w="4106" w:type="dxa"/>
            <w:tcBorders>
              <w:top w:val="single" w:sz="4" w:space="0" w:color="000000"/>
              <w:left w:val="single" w:sz="4" w:space="0" w:color="000000"/>
              <w:bottom w:val="single" w:sz="4" w:space="0" w:color="000000"/>
              <w:right w:val="single" w:sz="4" w:space="0" w:color="000000"/>
            </w:tcBorders>
          </w:tcPr>
          <w:p w14:paraId="20190033"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Telefonas</w:t>
            </w:r>
          </w:p>
        </w:tc>
        <w:tc>
          <w:tcPr>
            <w:tcW w:w="5245" w:type="dxa"/>
            <w:gridSpan w:val="2"/>
            <w:tcBorders>
              <w:top w:val="single" w:sz="4" w:space="0" w:color="000000"/>
              <w:left w:val="single" w:sz="4" w:space="0" w:color="000000"/>
              <w:bottom w:val="single" w:sz="4" w:space="0" w:color="000000"/>
              <w:right w:val="single" w:sz="4" w:space="0" w:color="000000"/>
            </w:tcBorders>
          </w:tcPr>
          <w:p w14:paraId="7A296FE7"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491AA9" w14:paraId="47D0571D"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5DC055DB"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El. paštas</w:t>
            </w:r>
          </w:p>
        </w:tc>
        <w:tc>
          <w:tcPr>
            <w:tcW w:w="5245" w:type="dxa"/>
            <w:gridSpan w:val="2"/>
            <w:tcBorders>
              <w:top w:val="single" w:sz="4" w:space="0" w:color="000000"/>
              <w:left w:val="single" w:sz="4" w:space="0" w:color="000000"/>
              <w:bottom w:val="single" w:sz="4" w:space="0" w:color="000000"/>
              <w:right w:val="single" w:sz="4" w:space="0" w:color="000000"/>
            </w:tcBorders>
          </w:tcPr>
          <w:p w14:paraId="36AA8C2C"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491AA9" w14:paraId="1BEB71DE"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1EAAD94A"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Dabartinė darbovietė </w:t>
            </w:r>
          </w:p>
        </w:tc>
        <w:tc>
          <w:tcPr>
            <w:tcW w:w="5245" w:type="dxa"/>
            <w:gridSpan w:val="2"/>
            <w:tcBorders>
              <w:top w:val="single" w:sz="4" w:space="0" w:color="000000"/>
              <w:left w:val="single" w:sz="4" w:space="0" w:color="000000"/>
              <w:bottom w:val="single" w:sz="4" w:space="0" w:color="000000"/>
              <w:right w:val="single" w:sz="4" w:space="0" w:color="000000"/>
            </w:tcBorders>
          </w:tcPr>
          <w:p w14:paraId="1B5EB8FD"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491AA9" w14:paraId="1F122502"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327C0EB7"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teisiniai santykiai su tiekėju (</w:t>
            </w:r>
            <w:r>
              <w:rPr>
                <w:rFonts w:ascii="Times New Roman" w:eastAsia="Calibri" w:hAnsi="Times New Roman" w:cs="Times New Roman"/>
                <w:b/>
                <w:i/>
                <w:iCs/>
                <w:sz w:val="24"/>
                <w:szCs w:val="24"/>
              </w:rPr>
              <w:t xml:space="preserve">darbuotojas, dirbantis darbo sutarties pagrindu; ūkio subjektas,  kurio pajėgumais remiamasi; ūkio subjekto,  kurio pajėgumais remiamasi, darbuotojas, </w:t>
            </w:r>
            <w:proofErr w:type="spellStart"/>
            <w:r>
              <w:rPr>
                <w:rFonts w:ascii="Times New Roman" w:eastAsia="Calibri" w:hAnsi="Times New Roman" w:cs="Times New Roman"/>
                <w:b/>
                <w:i/>
                <w:iCs/>
                <w:sz w:val="24"/>
                <w:szCs w:val="24"/>
              </w:rPr>
              <w:t>kvazisubtiekėjas</w:t>
            </w:r>
            <w:proofErr w:type="spellEnd"/>
            <w:r>
              <w:rPr>
                <w:rFonts w:ascii="Times New Roman" w:eastAsia="Calibri" w:hAnsi="Times New Roman" w:cs="Times New Roman"/>
                <w:b/>
                <w:i/>
                <w:iCs/>
                <w:sz w:val="24"/>
                <w:szCs w:val="24"/>
              </w:rPr>
              <w:t>, darbuotojas, dirbantis autorinės sutarties pagrindu</w:t>
            </w:r>
            <w:r>
              <w:rPr>
                <w:rStyle w:val="Puslapioinaosnuoroda"/>
                <w:rFonts w:ascii="Times New Roman" w:eastAsia="Calibri" w:hAnsi="Times New Roman" w:cs="Times New Roman"/>
                <w:b/>
                <w:i/>
                <w:iCs/>
                <w:sz w:val="24"/>
                <w:szCs w:val="24"/>
              </w:rPr>
              <w:footnoteReference w:id="1"/>
            </w:r>
            <w:r>
              <w:rPr>
                <w:rFonts w:ascii="Times New Roman" w:eastAsia="Calibri" w:hAnsi="Times New Roman" w:cs="Times New Roman"/>
                <w:b/>
                <w:i/>
                <w:iCs/>
                <w:sz w:val="24"/>
                <w:szCs w:val="24"/>
              </w:rPr>
              <w:t>, subtiekėjas)</w:t>
            </w:r>
          </w:p>
        </w:tc>
        <w:tc>
          <w:tcPr>
            <w:tcW w:w="5245" w:type="dxa"/>
            <w:gridSpan w:val="2"/>
            <w:tcBorders>
              <w:top w:val="single" w:sz="4" w:space="0" w:color="000000"/>
              <w:left w:val="single" w:sz="4" w:space="0" w:color="000000"/>
              <w:bottom w:val="single" w:sz="4" w:space="0" w:color="000000"/>
              <w:right w:val="single" w:sz="4" w:space="0" w:color="000000"/>
            </w:tcBorders>
          </w:tcPr>
          <w:p w14:paraId="5C4D5DBE" w14:textId="77777777" w:rsidR="00491AA9" w:rsidRDefault="00491AA9">
            <w:pPr>
              <w:spacing w:after="0" w:line="240" w:lineRule="auto"/>
              <w:rPr>
                <w:rFonts w:ascii="Times New Roman" w:eastAsia="Calibri" w:hAnsi="Times New Roman" w:cs="Times New Roman"/>
                <w:i/>
                <w:sz w:val="24"/>
                <w:szCs w:val="24"/>
              </w:rPr>
            </w:pPr>
          </w:p>
        </w:tc>
      </w:tr>
      <w:tr w:rsidR="00113F5D" w14:paraId="587B2C55" w14:textId="77777777" w:rsidTr="00D30912">
        <w:trPr>
          <w:trHeight w:val="107"/>
        </w:trPr>
        <w:tc>
          <w:tcPr>
            <w:tcW w:w="9351" w:type="dxa"/>
            <w:gridSpan w:val="3"/>
            <w:tcBorders>
              <w:top w:val="single" w:sz="4" w:space="0" w:color="000000"/>
              <w:left w:val="single" w:sz="4" w:space="0" w:color="000000"/>
              <w:bottom w:val="single" w:sz="4" w:space="0" w:color="000000"/>
              <w:right w:val="single" w:sz="4" w:space="0" w:color="000000"/>
            </w:tcBorders>
          </w:tcPr>
          <w:p w14:paraId="1683C722" w14:textId="5276AC7B" w:rsidR="00113F5D" w:rsidRDefault="00113F5D" w:rsidP="00113F5D">
            <w:pPr>
              <w:jc w:val="both"/>
              <w:rPr>
                <w:rFonts w:ascii="Times New Roman" w:hAnsi="Times New Roman" w:cs="Times New Roman"/>
                <w:b/>
                <w:sz w:val="24"/>
                <w:szCs w:val="24"/>
              </w:rPr>
            </w:pPr>
            <w:r w:rsidRPr="003D7507">
              <w:rPr>
                <w:rFonts w:ascii="Times New Roman" w:hAnsi="Times New Roman" w:cs="Times New Roman"/>
                <w:b/>
                <w:sz w:val="24"/>
                <w:szCs w:val="24"/>
              </w:rPr>
              <w:t xml:space="preserve">Siūlomas </w:t>
            </w:r>
            <w:r w:rsidR="009C0298">
              <w:rPr>
                <w:rFonts w:ascii="Times New Roman" w:hAnsi="Times New Roman" w:cs="Times New Roman"/>
                <w:b/>
                <w:noProof/>
                <w:sz w:val="24"/>
                <w:szCs w:val="24"/>
              </w:rPr>
              <w:t>s</w:t>
            </w:r>
            <w:r w:rsidR="009C0298" w:rsidRPr="00E02C4F">
              <w:rPr>
                <w:rFonts w:ascii="Times New Roman" w:hAnsi="Times New Roman" w:cs="Times New Roman"/>
                <w:b/>
                <w:noProof/>
                <w:sz w:val="24"/>
                <w:szCs w:val="24"/>
              </w:rPr>
              <w:t>pecialistas  (renginių koordinatorius</w:t>
            </w:r>
            <w:r w:rsidR="009C0298" w:rsidRPr="00E02C4F">
              <w:rPr>
                <w:rFonts w:ascii="Times New Roman" w:hAnsi="Times New Roman" w:cs="Times New Roman"/>
                <w:noProof/>
                <w:sz w:val="24"/>
                <w:szCs w:val="24"/>
              </w:rPr>
              <w:t>)</w:t>
            </w:r>
            <w:r w:rsidR="00913BA5" w:rsidRPr="00E70F9B">
              <w:rPr>
                <w:rStyle w:val="normaltextrun"/>
                <w:rFonts w:ascii="Times New Roman" w:hAnsi="Times New Roman" w:cs="Times New Roman"/>
                <w:sz w:val="24"/>
                <w:szCs w:val="24"/>
              </w:rPr>
              <w:t xml:space="preserve"> </w:t>
            </w:r>
            <w:r w:rsidRPr="003D7507">
              <w:rPr>
                <w:rFonts w:ascii="Times New Roman" w:hAnsi="Times New Roman" w:cs="Times New Roman"/>
                <w:b/>
                <w:sz w:val="24"/>
                <w:szCs w:val="24"/>
              </w:rPr>
              <w:t xml:space="preserve">atitinka </w:t>
            </w:r>
            <w:r>
              <w:rPr>
                <w:rFonts w:ascii="Times New Roman" w:hAnsi="Times New Roman" w:cs="Times New Roman"/>
                <w:b/>
                <w:sz w:val="24"/>
                <w:szCs w:val="24"/>
              </w:rPr>
              <w:t xml:space="preserve">kvalifikacinius reikalavimus, nustatytus Pirkimo sąlygose: </w:t>
            </w:r>
          </w:p>
        </w:tc>
      </w:tr>
      <w:tr w:rsidR="00AF128F" w14:paraId="43109B80" w14:textId="77777777" w:rsidTr="009F33D5">
        <w:trPr>
          <w:trHeight w:val="107"/>
        </w:trPr>
        <w:tc>
          <w:tcPr>
            <w:tcW w:w="4675" w:type="dxa"/>
            <w:gridSpan w:val="2"/>
            <w:tcBorders>
              <w:top w:val="single" w:sz="4" w:space="0" w:color="000000"/>
              <w:left w:val="single" w:sz="4" w:space="0" w:color="000000"/>
              <w:bottom w:val="single" w:sz="4" w:space="0" w:color="000000"/>
              <w:right w:val="single" w:sz="4" w:space="0" w:color="000000"/>
            </w:tcBorders>
          </w:tcPr>
          <w:p w14:paraId="52782235" w14:textId="5CDDA2CC" w:rsidR="00AF128F" w:rsidRPr="00E812AE" w:rsidRDefault="00B5007A" w:rsidP="00D17AF0">
            <w:pPr>
              <w:ind w:right="45"/>
              <w:jc w:val="both"/>
              <w:textAlignment w:val="baseline"/>
              <w:rPr>
                <w:rFonts w:ascii="Times New Roman" w:hAnsi="Times New Roman" w:cs="Times New Roman"/>
                <w:sz w:val="24"/>
                <w:szCs w:val="24"/>
              </w:rPr>
            </w:pPr>
            <w:bookmarkStart w:id="0" w:name="_Hlk124950582"/>
            <w:r w:rsidRPr="00E812AE">
              <w:rPr>
                <w:rFonts w:ascii="Times New Roman" w:hAnsi="Times New Roman" w:cs="Times New Roman"/>
                <w:sz w:val="24"/>
                <w:szCs w:val="24"/>
              </w:rPr>
              <w:t>1)</w:t>
            </w:r>
            <w:bookmarkEnd w:id="0"/>
            <w:r w:rsidR="003E4861" w:rsidRPr="00E812AE">
              <w:rPr>
                <w:rFonts w:ascii="Times New Roman" w:hAnsi="Times New Roman" w:cs="Times New Roman"/>
                <w:sz w:val="24"/>
                <w:szCs w:val="24"/>
              </w:rPr>
              <w:t xml:space="preserve"> </w:t>
            </w:r>
            <w:r w:rsidR="003E4861" w:rsidRPr="00E812AE">
              <w:rPr>
                <w:rFonts w:ascii="Times New Roman" w:hAnsi="Times New Roman" w:cs="Times New Roman"/>
                <w:sz w:val="24"/>
                <w:szCs w:val="24"/>
              </w:rPr>
              <w:t xml:space="preserve">per paskutinius </w:t>
            </w:r>
            <w:r w:rsidR="003E4861" w:rsidRPr="00E812AE">
              <w:rPr>
                <w:rFonts w:ascii="Times New Roman" w:hAnsi="Times New Roman" w:cs="Times New Roman"/>
                <w:color w:val="000000"/>
                <w:sz w:val="24"/>
                <w:szCs w:val="24"/>
              </w:rPr>
              <w:t xml:space="preserve">5 (penkerius) </w:t>
            </w:r>
            <w:r w:rsidR="003E4861" w:rsidRPr="00E812AE">
              <w:rPr>
                <w:rFonts w:ascii="Times New Roman" w:hAnsi="Times New Roman" w:cs="Times New Roman"/>
                <w:sz w:val="24"/>
                <w:szCs w:val="24"/>
              </w:rPr>
              <w:t xml:space="preserve">metus iki pasiūlymo pateikimo termino pabaigos </w:t>
            </w:r>
            <w:r w:rsidR="003E4861" w:rsidRPr="00E812AE">
              <w:rPr>
                <w:rFonts w:ascii="Times New Roman" w:hAnsi="Times New Roman" w:cs="Times New Roman"/>
                <w:color w:val="000000" w:themeColor="text1"/>
                <w:sz w:val="24"/>
                <w:szCs w:val="24"/>
              </w:rPr>
              <w:t>(</w:t>
            </w:r>
            <w:r w:rsidR="003E4861" w:rsidRPr="00E812AE">
              <w:rPr>
                <w:rFonts w:ascii="Times New Roman" w:hAnsi="Times New Roman" w:cs="Times New Roman"/>
                <w:sz w:val="24"/>
                <w:szCs w:val="24"/>
              </w:rPr>
              <w:t xml:space="preserve">arba nuo Tiekėjo įsteigimo dienos, jeigu Tiekėjas veikia trumpiau), turi ne mažiau kaip </w:t>
            </w:r>
            <w:r w:rsidR="003E4861" w:rsidRPr="00E812AE">
              <w:rPr>
                <w:rFonts w:ascii="Times New Roman" w:hAnsi="Times New Roman" w:cs="Times New Roman"/>
                <w:bCs/>
                <w:sz w:val="24"/>
                <w:szCs w:val="24"/>
              </w:rPr>
              <w:t>1</w:t>
            </w:r>
            <w:r w:rsidR="003E4861" w:rsidRPr="00E812AE">
              <w:rPr>
                <w:rFonts w:ascii="Times New Roman" w:hAnsi="Times New Roman" w:cs="Times New Roman"/>
                <w:sz w:val="24"/>
                <w:szCs w:val="24"/>
              </w:rPr>
              <w:t xml:space="preserve"> renginio (mokymų, seminaro, konferencijos, praktinio užsiėmimo, parodos, diskusijos, forumo, pristatymo, stovyklos) organizavimo</w:t>
            </w:r>
            <w:r w:rsidR="003E4861" w:rsidRPr="00E812AE">
              <w:rPr>
                <w:rFonts w:ascii="Times New Roman" w:hAnsi="Times New Roman" w:cs="Times New Roman"/>
                <w:b/>
                <w:bCs/>
                <w:sz w:val="24"/>
                <w:szCs w:val="24"/>
              </w:rPr>
              <w:t xml:space="preserve"> </w:t>
            </w:r>
            <w:r w:rsidR="003E4861" w:rsidRPr="00E812AE">
              <w:rPr>
                <w:rFonts w:ascii="Times New Roman" w:hAnsi="Times New Roman" w:cs="Times New Roman"/>
                <w:bCs/>
                <w:sz w:val="24"/>
                <w:szCs w:val="24"/>
              </w:rPr>
              <w:t>(</w:t>
            </w:r>
            <w:r w:rsidR="003E4861" w:rsidRPr="00E812AE">
              <w:rPr>
                <w:rFonts w:ascii="Times New Roman" w:hAnsi="Times New Roman" w:cs="Times New Roman"/>
                <w:sz w:val="24"/>
                <w:szCs w:val="24"/>
              </w:rPr>
              <w:t>logistikos, registracijos, dalyvių aptarnavimo, techninių paslaugų koordinavimo)</w:t>
            </w:r>
            <w:r w:rsidR="003E4861" w:rsidRPr="00E812AE">
              <w:rPr>
                <w:rFonts w:ascii="Times New Roman" w:hAnsi="Times New Roman" w:cs="Times New Roman"/>
                <w:bCs/>
                <w:sz w:val="24"/>
                <w:szCs w:val="24"/>
              </w:rPr>
              <w:t xml:space="preserve"> patirties.</w:t>
            </w:r>
            <w:r w:rsidR="003E4861" w:rsidRPr="00E812AE">
              <w:rPr>
                <w:rFonts w:ascii="Times New Roman" w:hAnsi="Times New Roman" w:cs="Times New Roman"/>
                <w:sz w:val="24"/>
                <w:szCs w:val="24"/>
              </w:rPr>
              <w:t xml:space="preserve"> </w:t>
            </w:r>
            <w:r w:rsidR="003371A5" w:rsidRPr="00E812AE">
              <w:rPr>
                <w:rFonts w:ascii="Times New Roman" w:hAnsi="Times New Roman" w:cs="Times New Roman"/>
                <w:sz w:val="24"/>
                <w:szCs w:val="24"/>
              </w:rPr>
              <w:t xml:space="preserve"> </w:t>
            </w:r>
          </w:p>
        </w:tc>
        <w:tc>
          <w:tcPr>
            <w:tcW w:w="4676" w:type="dxa"/>
            <w:tcBorders>
              <w:top w:val="single" w:sz="4" w:space="0" w:color="000000"/>
              <w:left w:val="single" w:sz="4" w:space="0" w:color="000000"/>
              <w:bottom w:val="single" w:sz="4" w:space="0" w:color="000000"/>
              <w:right w:val="single" w:sz="4" w:space="0" w:color="000000"/>
            </w:tcBorders>
          </w:tcPr>
          <w:p w14:paraId="25121DDE" w14:textId="496226B3" w:rsidR="00AF128F" w:rsidRDefault="006C0A0D" w:rsidP="00A13EE9">
            <w:pPr>
              <w:spacing w:after="0" w:line="240" w:lineRule="auto"/>
              <w:jc w:val="both"/>
              <w:rPr>
                <w:rFonts w:ascii="Times New Roman" w:eastAsia="Calibri" w:hAnsi="Times New Roman" w:cs="Times New Roman"/>
                <w:b/>
                <w:i/>
                <w:sz w:val="24"/>
                <w:szCs w:val="24"/>
              </w:rPr>
            </w:pPr>
            <w:r>
              <w:rPr>
                <w:rFonts w:ascii="Times New Roman" w:hAnsi="Times New Roman"/>
                <w:sz w:val="24"/>
                <w:szCs w:val="24"/>
              </w:rPr>
              <w:t>1</w:t>
            </w:r>
            <w:r w:rsidR="00A13EE9" w:rsidRPr="00106167">
              <w:rPr>
                <w:rFonts w:ascii="Times New Roman" w:hAnsi="Times New Roman"/>
                <w:sz w:val="24"/>
                <w:szCs w:val="24"/>
              </w:rPr>
              <w:t>) specialisto patirtį pagrindžiantys dokumentai</w:t>
            </w:r>
            <w:r w:rsidR="0017774F">
              <w:rPr>
                <w:rFonts w:ascii="Times New Roman" w:hAnsi="Times New Roman"/>
                <w:sz w:val="24"/>
                <w:szCs w:val="24"/>
              </w:rPr>
              <w:t>.</w:t>
            </w:r>
          </w:p>
        </w:tc>
      </w:tr>
      <w:tr w:rsidR="00113F5D" w14:paraId="5DC27227" w14:textId="77777777" w:rsidTr="00B533F3">
        <w:trPr>
          <w:trHeight w:val="107"/>
        </w:trPr>
        <w:tc>
          <w:tcPr>
            <w:tcW w:w="9351" w:type="dxa"/>
            <w:gridSpan w:val="3"/>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489A2D23" w14:textId="77777777" w:rsidR="00113F5D" w:rsidRDefault="00113F5D" w:rsidP="00113F5D">
            <w:pPr>
              <w:spacing w:after="0" w:line="240" w:lineRule="auto"/>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Dėl atitikties minimaliems kvalifikacijos reikalavimams, už kurią ekonominio naudingumo balai nebus suteikiami</w:t>
            </w:r>
          </w:p>
        </w:tc>
      </w:tr>
      <w:tr w:rsidR="00113F5D" w14:paraId="727ADA7D" w14:textId="77777777" w:rsidTr="00B533F3">
        <w:trPr>
          <w:trHeight w:val="107"/>
        </w:trPr>
        <w:tc>
          <w:tcPr>
            <w:tcW w:w="9351" w:type="dxa"/>
            <w:gridSpan w:val="3"/>
            <w:tcBorders>
              <w:top w:val="single" w:sz="4" w:space="0" w:color="000000"/>
              <w:left w:val="single" w:sz="4" w:space="0" w:color="000000"/>
              <w:bottom w:val="single" w:sz="4" w:space="0" w:color="000000"/>
              <w:right w:val="single" w:sz="4" w:space="0" w:color="000000"/>
            </w:tcBorders>
          </w:tcPr>
          <w:p w14:paraId="07A2253A" w14:textId="77777777" w:rsidR="00113F5D" w:rsidRDefault="00113F5D" w:rsidP="00113F5D">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b/>
                <w:i/>
                <w:sz w:val="24"/>
                <w:szCs w:val="24"/>
              </w:rPr>
              <w:t>Projektas (sutartis / darbo sutartis) Nr. 1 (pildoma dėl kiekvieno projekto atskirai):</w:t>
            </w:r>
          </w:p>
        </w:tc>
      </w:tr>
      <w:tr w:rsidR="00113F5D" w14:paraId="757974CA"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6E1CE4FE"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pavadinimas</w:t>
            </w:r>
          </w:p>
        </w:tc>
        <w:tc>
          <w:tcPr>
            <w:tcW w:w="5245" w:type="dxa"/>
            <w:gridSpan w:val="2"/>
            <w:tcBorders>
              <w:top w:val="single" w:sz="4" w:space="0" w:color="000000"/>
              <w:left w:val="single" w:sz="4" w:space="0" w:color="000000"/>
              <w:bottom w:val="single" w:sz="4" w:space="0" w:color="000000"/>
              <w:right w:val="single" w:sz="4" w:space="0" w:color="000000"/>
            </w:tcBorders>
          </w:tcPr>
          <w:p w14:paraId="6589E094" w14:textId="77777777" w:rsidR="00113F5D" w:rsidRDefault="00113F5D" w:rsidP="00113F5D">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i/>
                <w:sz w:val="24"/>
                <w:szCs w:val="24"/>
                <w:highlight w:val="lightGray"/>
              </w:rPr>
              <w:t>(Nurodyti)</w:t>
            </w:r>
          </w:p>
        </w:tc>
      </w:tr>
      <w:tr w:rsidR="00113F5D" w14:paraId="152225F8"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4F826038"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vykdymo pradžios ir pabaigos data</w:t>
            </w:r>
          </w:p>
        </w:tc>
        <w:tc>
          <w:tcPr>
            <w:tcW w:w="5245" w:type="dxa"/>
            <w:gridSpan w:val="2"/>
            <w:tcBorders>
              <w:top w:val="single" w:sz="4" w:space="0" w:color="000000"/>
              <w:left w:val="single" w:sz="4" w:space="0" w:color="000000"/>
              <w:bottom w:val="single" w:sz="4" w:space="0" w:color="000000"/>
              <w:right w:val="single" w:sz="4" w:space="0" w:color="000000"/>
            </w:tcBorders>
          </w:tcPr>
          <w:p w14:paraId="57B2217A"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67BB3D0E"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Iki: </w:t>
            </w:r>
            <w:r>
              <w:rPr>
                <w:rFonts w:ascii="Times New Roman" w:eastAsia="Calibri" w:hAnsi="Times New Roman" w:cs="Times New Roman"/>
                <w:i/>
                <w:sz w:val="24"/>
                <w:szCs w:val="24"/>
                <w:highlight w:val="lightGray"/>
              </w:rPr>
              <w:t>(nurodyti datą mėnesio tikslumu)</w:t>
            </w:r>
          </w:p>
        </w:tc>
      </w:tr>
      <w:tr w:rsidR="00113F5D" w14:paraId="3EBA31A2"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5A175370"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darbo pradžios ir pabaigos data</w:t>
            </w:r>
          </w:p>
        </w:tc>
        <w:tc>
          <w:tcPr>
            <w:tcW w:w="5245" w:type="dxa"/>
            <w:gridSpan w:val="2"/>
            <w:tcBorders>
              <w:top w:val="single" w:sz="4" w:space="0" w:color="000000"/>
              <w:left w:val="single" w:sz="4" w:space="0" w:color="000000"/>
              <w:bottom w:val="single" w:sz="4" w:space="0" w:color="000000"/>
              <w:right w:val="single" w:sz="4" w:space="0" w:color="000000"/>
            </w:tcBorders>
          </w:tcPr>
          <w:p w14:paraId="4BE8E04E"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3FF1EA66"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Iki: (</w:t>
            </w:r>
            <w:r>
              <w:rPr>
                <w:rFonts w:ascii="Times New Roman" w:eastAsia="Calibri" w:hAnsi="Times New Roman" w:cs="Times New Roman"/>
                <w:i/>
                <w:sz w:val="24"/>
                <w:szCs w:val="24"/>
                <w:highlight w:val="lightGray"/>
              </w:rPr>
              <w:t>nurodyti datą mėnesio tikslumu)</w:t>
            </w:r>
          </w:p>
        </w:tc>
      </w:tr>
      <w:tr w:rsidR="00113F5D" w14:paraId="520F1E8B"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080EE0E2"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Užsakovas</w:t>
            </w:r>
          </w:p>
        </w:tc>
        <w:tc>
          <w:tcPr>
            <w:tcW w:w="5245" w:type="dxa"/>
            <w:gridSpan w:val="2"/>
            <w:tcBorders>
              <w:top w:val="single" w:sz="4" w:space="0" w:color="000000"/>
              <w:left w:val="single" w:sz="4" w:space="0" w:color="000000"/>
              <w:bottom w:val="single" w:sz="4" w:space="0" w:color="000000"/>
              <w:right w:val="single" w:sz="4" w:space="0" w:color="000000"/>
            </w:tcBorders>
          </w:tcPr>
          <w:p w14:paraId="3DD5E716"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w:t>
            </w:r>
          </w:p>
        </w:tc>
      </w:tr>
      <w:tr w:rsidR="00113F5D" w14:paraId="6CBB4CDD"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29139563"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Užsakovo kontaktiniai duomenys</w:t>
            </w:r>
          </w:p>
        </w:tc>
        <w:tc>
          <w:tcPr>
            <w:tcW w:w="5245" w:type="dxa"/>
            <w:gridSpan w:val="2"/>
            <w:tcBorders>
              <w:top w:val="single" w:sz="4" w:space="0" w:color="000000"/>
              <w:left w:val="single" w:sz="4" w:space="0" w:color="000000"/>
              <w:bottom w:val="single" w:sz="4" w:space="0" w:color="000000"/>
              <w:right w:val="single" w:sz="4" w:space="0" w:color="000000"/>
            </w:tcBorders>
          </w:tcPr>
          <w:p w14:paraId="6F56B71A"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 atsakingo asmens kontaktus (tel., el. pašto adresą)</w:t>
            </w:r>
          </w:p>
        </w:tc>
      </w:tr>
      <w:tr w:rsidR="00113F5D" w14:paraId="51C06313"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6880B431"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vaidmuo projekte / sutartyje</w:t>
            </w:r>
          </w:p>
        </w:tc>
        <w:tc>
          <w:tcPr>
            <w:tcW w:w="5245" w:type="dxa"/>
            <w:gridSpan w:val="2"/>
            <w:tcBorders>
              <w:top w:val="single" w:sz="4" w:space="0" w:color="000000"/>
              <w:left w:val="single" w:sz="4" w:space="0" w:color="000000"/>
              <w:bottom w:val="single" w:sz="4" w:space="0" w:color="000000"/>
              <w:right w:val="single" w:sz="4" w:space="0" w:color="000000"/>
            </w:tcBorders>
          </w:tcPr>
          <w:p w14:paraId="2C8DAA06"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konkretus aprašymas pagal, kurį būtų galima identifikuoti kokias konkrečiai pareigas atliko siūlomas specialistas)</w:t>
            </w:r>
          </w:p>
        </w:tc>
      </w:tr>
      <w:tr w:rsidR="00113F5D" w14:paraId="688549F4"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5CA5A0E6"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Times" w:hAnsi="Times New Roman" w:cs="Times New Roman"/>
                <w:color w:val="000000" w:themeColor="text1"/>
                <w:sz w:val="24"/>
                <w:szCs w:val="24"/>
              </w:rPr>
              <w:t>Sutarties / projekto trumpas aprašymas</w:t>
            </w:r>
          </w:p>
        </w:tc>
        <w:tc>
          <w:tcPr>
            <w:tcW w:w="5245" w:type="dxa"/>
            <w:gridSpan w:val="2"/>
            <w:tcBorders>
              <w:top w:val="single" w:sz="4" w:space="0" w:color="000000"/>
              <w:left w:val="single" w:sz="4" w:space="0" w:color="000000"/>
              <w:bottom w:val="single" w:sz="4" w:space="0" w:color="000000"/>
              <w:right w:val="single" w:sz="4" w:space="0" w:color="000000"/>
            </w:tcBorders>
          </w:tcPr>
          <w:p w14:paraId="591A7EF4"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aprašymas)</w:t>
            </w:r>
          </w:p>
        </w:tc>
      </w:tr>
      <w:tr w:rsidR="00113F5D" w14:paraId="2E106993"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5C730462"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Pridedami dokumentai, nuorodos</w:t>
            </w:r>
          </w:p>
        </w:tc>
        <w:tc>
          <w:tcPr>
            <w:tcW w:w="5245" w:type="dxa"/>
            <w:gridSpan w:val="2"/>
            <w:tcBorders>
              <w:top w:val="single" w:sz="4" w:space="0" w:color="000000"/>
              <w:left w:val="single" w:sz="4" w:space="0" w:color="000000"/>
              <w:bottom w:val="single" w:sz="4" w:space="0" w:color="000000"/>
              <w:right w:val="single" w:sz="4" w:space="0" w:color="000000"/>
            </w:tcBorders>
          </w:tcPr>
          <w:p w14:paraId="437C0F46" w14:textId="77777777" w:rsidR="00113F5D" w:rsidRDefault="00113F5D" w:rsidP="00113F5D">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1. Sutarties kopija: (Taip / Ne);</w:t>
            </w:r>
          </w:p>
          <w:p w14:paraId="0962CAF2" w14:textId="77777777" w:rsidR="00113F5D" w:rsidRDefault="00113F5D" w:rsidP="00113F5D">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lastRenderedPageBreak/>
              <w:t>2. Įrodymai apie tinkamą paslaugų suteikimą (Taip / Ne).</w:t>
            </w:r>
          </w:p>
        </w:tc>
      </w:tr>
      <w:tr w:rsidR="00113F5D" w14:paraId="43AEE8C6" w14:textId="77777777" w:rsidTr="00B533F3">
        <w:trPr>
          <w:trHeight w:val="107"/>
        </w:trPr>
        <w:tc>
          <w:tcPr>
            <w:tcW w:w="9351" w:type="dxa"/>
            <w:gridSpan w:val="3"/>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46AF0711" w14:textId="2D1DCE95" w:rsidR="00113F5D" w:rsidRDefault="00113F5D" w:rsidP="00113F5D">
            <w:pPr>
              <w:spacing w:after="0" w:line="240" w:lineRule="auto"/>
              <w:jc w:val="both"/>
              <w:rPr>
                <w:rFonts w:ascii="Times New Roman" w:eastAsia="Calibri" w:hAnsi="Times New Roman" w:cs="Times New Roman"/>
                <w:b/>
                <w:i/>
                <w:sz w:val="24"/>
                <w:szCs w:val="24"/>
              </w:rPr>
            </w:pPr>
            <w:r>
              <w:rPr>
                <w:rFonts w:ascii="Times New Roman" w:eastAsia="Calibri" w:hAnsi="Times New Roman" w:cs="Times New Roman"/>
                <w:b/>
                <w:i/>
                <w:sz w:val="24"/>
                <w:szCs w:val="24"/>
              </w:rPr>
              <w:lastRenderedPageBreak/>
              <w:t>Dėl papildomos atitikties reikalavimams, už kurią suteikiami ekonominio naudingumo balai</w:t>
            </w:r>
          </w:p>
        </w:tc>
      </w:tr>
      <w:tr w:rsidR="00113F5D" w14:paraId="25DA3D0B" w14:textId="77777777" w:rsidTr="00B533F3">
        <w:trPr>
          <w:trHeight w:val="107"/>
        </w:trPr>
        <w:tc>
          <w:tcPr>
            <w:tcW w:w="9351" w:type="dxa"/>
            <w:gridSpan w:val="3"/>
            <w:tcBorders>
              <w:top w:val="single" w:sz="4" w:space="0" w:color="000000"/>
              <w:left w:val="single" w:sz="4" w:space="0" w:color="000000"/>
              <w:bottom w:val="single" w:sz="4" w:space="0" w:color="000000"/>
              <w:right w:val="single" w:sz="4" w:space="0" w:color="000000"/>
            </w:tcBorders>
          </w:tcPr>
          <w:p w14:paraId="2824C65A" w14:textId="77777777" w:rsidR="00113F5D" w:rsidRDefault="00113F5D" w:rsidP="00113F5D">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b/>
                <w:i/>
                <w:sz w:val="24"/>
                <w:szCs w:val="24"/>
              </w:rPr>
              <w:t>Projektas (sutartis / darbo sutartis) Nr. 1 (pildoma dėl kiekvieno projekto atskirai):</w:t>
            </w:r>
          </w:p>
        </w:tc>
      </w:tr>
      <w:tr w:rsidR="00113F5D" w14:paraId="38174600"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40649A60"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pavadinimas</w:t>
            </w:r>
          </w:p>
        </w:tc>
        <w:tc>
          <w:tcPr>
            <w:tcW w:w="5245" w:type="dxa"/>
            <w:gridSpan w:val="2"/>
            <w:tcBorders>
              <w:top w:val="single" w:sz="4" w:space="0" w:color="000000"/>
              <w:left w:val="single" w:sz="4" w:space="0" w:color="000000"/>
              <w:bottom w:val="single" w:sz="4" w:space="0" w:color="000000"/>
              <w:right w:val="single" w:sz="4" w:space="0" w:color="000000"/>
            </w:tcBorders>
          </w:tcPr>
          <w:p w14:paraId="6E83245F" w14:textId="77777777" w:rsidR="00113F5D" w:rsidRDefault="00113F5D" w:rsidP="00113F5D">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i/>
                <w:sz w:val="24"/>
                <w:szCs w:val="24"/>
                <w:highlight w:val="lightGray"/>
              </w:rPr>
              <w:t>(Nurodyti)</w:t>
            </w:r>
          </w:p>
        </w:tc>
      </w:tr>
      <w:tr w:rsidR="00113F5D" w14:paraId="33644714"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6FE540A5"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vykdymo pradžios ir pabaigos data</w:t>
            </w:r>
          </w:p>
        </w:tc>
        <w:tc>
          <w:tcPr>
            <w:tcW w:w="5245" w:type="dxa"/>
            <w:gridSpan w:val="2"/>
            <w:tcBorders>
              <w:top w:val="single" w:sz="4" w:space="0" w:color="000000"/>
              <w:left w:val="single" w:sz="4" w:space="0" w:color="000000"/>
              <w:bottom w:val="single" w:sz="4" w:space="0" w:color="000000"/>
              <w:right w:val="single" w:sz="4" w:space="0" w:color="000000"/>
            </w:tcBorders>
          </w:tcPr>
          <w:p w14:paraId="48EDE131"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68E4FA54"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Iki: </w:t>
            </w:r>
            <w:r>
              <w:rPr>
                <w:rFonts w:ascii="Times New Roman" w:eastAsia="Calibri" w:hAnsi="Times New Roman" w:cs="Times New Roman"/>
                <w:i/>
                <w:sz w:val="24"/>
                <w:szCs w:val="24"/>
                <w:highlight w:val="lightGray"/>
              </w:rPr>
              <w:t>(nurodyti datą mėnesio tikslumu)</w:t>
            </w:r>
          </w:p>
        </w:tc>
      </w:tr>
      <w:tr w:rsidR="00113F5D" w14:paraId="0E56183E"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29078696"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darbo pradžios ir pabaigos data</w:t>
            </w:r>
          </w:p>
        </w:tc>
        <w:tc>
          <w:tcPr>
            <w:tcW w:w="5245" w:type="dxa"/>
            <w:gridSpan w:val="2"/>
            <w:tcBorders>
              <w:top w:val="single" w:sz="4" w:space="0" w:color="000000"/>
              <w:left w:val="single" w:sz="4" w:space="0" w:color="000000"/>
              <w:bottom w:val="single" w:sz="4" w:space="0" w:color="000000"/>
              <w:right w:val="single" w:sz="4" w:space="0" w:color="000000"/>
            </w:tcBorders>
          </w:tcPr>
          <w:p w14:paraId="20C2E470"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6FC25C26"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Iki: (</w:t>
            </w:r>
            <w:r>
              <w:rPr>
                <w:rFonts w:ascii="Times New Roman" w:eastAsia="Calibri" w:hAnsi="Times New Roman" w:cs="Times New Roman"/>
                <w:i/>
                <w:sz w:val="24"/>
                <w:szCs w:val="24"/>
                <w:highlight w:val="lightGray"/>
              </w:rPr>
              <w:t>nurodyti datą mėnesio tikslumu)</w:t>
            </w:r>
          </w:p>
        </w:tc>
      </w:tr>
      <w:tr w:rsidR="00113F5D" w14:paraId="178C15CF"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17ECAE82"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Užsakovas</w:t>
            </w:r>
          </w:p>
        </w:tc>
        <w:tc>
          <w:tcPr>
            <w:tcW w:w="5245" w:type="dxa"/>
            <w:gridSpan w:val="2"/>
            <w:tcBorders>
              <w:top w:val="single" w:sz="4" w:space="0" w:color="000000"/>
              <w:left w:val="single" w:sz="4" w:space="0" w:color="000000"/>
              <w:bottom w:val="single" w:sz="4" w:space="0" w:color="000000"/>
              <w:right w:val="single" w:sz="4" w:space="0" w:color="000000"/>
            </w:tcBorders>
          </w:tcPr>
          <w:p w14:paraId="6DEF7C9A"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w:t>
            </w:r>
          </w:p>
        </w:tc>
      </w:tr>
      <w:tr w:rsidR="00113F5D" w14:paraId="337CBA41"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742D7565"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Užsakovo kontaktiniai duomenys</w:t>
            </w:r>
          </w:p>
        </w:tc>
        <w:tc>
          <w:tcPr>
            <w:tcW w:w="5245" w:type="dxa"/>
            <w:gridSpan w:val="2"/>
            <w:tcBorders>
              <w:top w:val="single" w:sz="4" w:space="0" w:color="000000"/>
              <w:left w:val="single" w:sz="4" w:space="0" w:color="000000"/>
              <w:bottom w:val="single" w:sz="4" w:space="0" w:color="000000"/>
              <w:right w:val="single" w:sz="4" w:space="0" w:color="000000"/>
            </w:tcBorders>
          </w:tcPr>
          <w:p w14:paraId="0EFDA3AC"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 atsakingo asmens vardą, pavardę, tel., el. pašto adresą)</w:t>
            </w:r>
          </w:p>
        </w:tc>
      </w:tr>
      <w:tr w:rsidR="00113F5D" w14:paraId="3D95B98C"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53020F00"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vaidmuo projekte</w:t>
            </w:r>
          </w:p>
        </w:tc>
        <w:tc>
          <w:tcPr>
            <w:tcW w:w="5245" w:type="dxa"/>
            <w:gridSpan w:val="2"/>
            <w:tcBorders>
              <w:top w:val="single" w:sz="4" w:space="0" w:color="000000"/>
              <w:left w:val="single" w:sz="4" w:space="0" w:color="000000"/>
              <w:bottom w:val="single" w:sz="4" w:space="0" w:color="000000"/>
              <w:right w:val="single" w:sz="4" w:space="0" w:color="000000"/>
            </w:tcBorders>
          </w:tcPr>
          <w:p w14:paraId="11066678"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konkretus aprašymas pagal, kurį būtų galima identifikuoti kokias konkrečiai pareigas atliko siūlomas specialistas)</w:t>
            </w:r>
          </w:p>
        </w:tc>
      </w:tr>
      <w:tr w:rsidR="00113F5D" w14:paraId="18A3436D"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33FC134A"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Times" w:hAnsi="Times New Roman" w:cs="Times New Roman"/>
                <w:color w:val="000000" w:themeColor="text1"/>
                <w:sz w:val="24"/>
                <w:szCs w:val="24"/>
              </w:rPr>
              <w:t>Sutarties / projekto trumpas aprašymas</w:t>
            </w:r>
          </w:p>
        </w:tc>
        <w:tc>
          <w:tcPr>
            <w:tcW w:w="5245" w:type="dxa"/>
            <w:gridSpan w:val="2"/>
            <w:tcBorders>
              <w:top w:val="single" w:sz="4" w:space="0" w:color="000000"/>
              <w:left w:val="single" w:sz="4" w:space="0" w:color="000000"/>
              <w:bottom w:val="single" w:sz="4" w:space="0" w:color="000000"/>
              <w:right w:val="single" w:sz="4" w:space="0" w:color="000000"/>
            </w:tcBorders>
          </w:tcPr>
          <w:p w14:paraId="687CD925"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aprašymas)</w:t>
            </w:r>
          </w:p>
        </w:tc>
      </w:tr>
      <w:tr w:rsidR="00113F5D" w14:paraId="3FB07E7F"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4A5E5E0D"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Pridedami dokumentai, nuorodos</w:t>
            </w:r>
          </w:p>
        </w:tc>
        <w:tc>
          <w:tcPr>
            <w:tcW w:w="5245" w:type="dxa"/>
            <w:gridSpan w:val="2"/>
            <w:tcBorders>
              <w:top w:val="single" w:sz="4" w:space="0" w:color="000000"/>
              <w:left w:val="single" w:sz="4" w:space="0" w:color="000000"/>
              <w:bottom w:val="single" w:sz="4" w:space="0" w:color="000000"/>
              <w:right w:val="single" w:sz="4" w:space="0" w:color="000000"/>
            </w:tcBorders>
          </w:tcPr>
          <w:p w14:paraId="214AEE11" w14:textId="77777777" w:rsidR="00113F5D" w:rsidRDefault="00113F5D" w:rsidP="00113F5D">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1. Sutarties kopija: (Taip / Ne);</w:t>
            </w:r>
          </w:p>
          <w:p w14:paraId="529BD7BE" w14:textId="77777777" w:rsidR="00113F5D" w:rsidRDefault="00113F5D" w:rsidP="00113F5D">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2. Įrodymai apie tinkamą paslaugų suteikimą (Taip / Ne).</w:t>
            </w:r>
          </w:p>
        </w:tc>
      </w:tr>
      <w:tr w:rsidR="00113F5D" w14:paraId="0269CC20" w14:textId="77777777" w:rsidTr="00B533F3">
        <w:trPr>
          <w:trHeight w:val="107"/>
        </w:trPr>
        <w:tc>
          <w:tcPr>
            <w:tcW w:w="9351" w:type="dxa"/>
            <w:gridSpan w:val="3"/>
            <w:tcBorders>
              <w:top w:val="single" w:sz="4" w:space="0" w:color="000000"/>
              <w:left w:val="single" w:sz="4" w:space="0" w:color="000000"/>
              <w:bottom w:val="single" w:sz="4" w:space="0" w:color="000000"/>
              <w:right w:val="single" w:sz="4" w:space="0" w:color="000000"/>
            </w:tcBorders>
          </w:tcPr>
          <w:p w14:paraId="70F1AC3E" w14:textId="77777777" w:rsidR="00113F5D" w:rsidRDefault="00113F5D" w:rsidP="00113F5D">
            <w:pPr>
              <w:spacing w:after="0" w:line="240" w:lineRule="auto"/>
              <w:rPr>
                <w:rFonts w:ascii="Times New Roman" w:eastAsia="Calibri" w:hAnsi="Times New Roman" w:cs="Times New Roman"/>
                <w:color w:val="FF0000"/>
                <w:sz w:val="24"/>
                <w:szCs w:val="24"/>
                <w:u w:val="single"/>
              </w:rPr>
            </w:pPr>
            <w:r>
              <w:rPr>
                <w:rFonts w:ascii="Times New Roman" w:eastAsia="Calibri" w:hAnsi="Times New Roman" w:cs="Times New Roman"/>
                <w:b/>
                <w:i/>
                <w:sz w:val="24"/>
                <w:szCs w:val="24"/>
              </w:rPr>
              <w:t>Projektas (sutartis) Nr. 2 (pildoma dėl kiekvieno projekto atskirai):</w:t>
            </w:r>
          </w:p>
        </w:tc>
      </w:tr>
      <w:tr w:rsidR="00113F5D" w14:paraId="648A7CB9"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2FC89602" w14:textId="77777777" w:rsidR="00113F5D" w:rsidRDefault="00113F5D" w:rsidP="00113F5D">
            <w:pPr>
              <w:spacing w:after="0" w:line="240" w:lineRule="auto"/>
              <w:rPr>
                <w:rFonts w:ascii="Times New Roman" w:eastAsia="Calibri" w:hAnsi="Times New Roman" w:cs="Times New Roman"/>
                <w:b/>
                <w:i/>
                <w:sz w:val="24"/>
                <w:szCs w:val="24"/>
              </w:rPr>
            </w:pPr>
            <w:r>
              <w:rPr>
                <w:rFonts w:ascii="Times New Roman" w:eastAsia="Calibri" w:hAnsi="Times New Roman" w:cs="Times New Roman"/>
                <w:b/>
                <w:i/>
                <w:sz w:val="24"/>
                <w:szCs w:val="24"/>
              </w:rPr>
              <w:t>...</w:t>
            </w:r>
          </w:p>
        </w:tc>
        <w:tc>
          <w:tcPr>
            <w:tcW w:w="5245" w:type="dxa"/>
            <w:gridSpan w:val="2"/>
            <w:tcBorders>
              <w:top w:val="single" w:sz="4" w:space="0" w:color="000000"/>
              <w:left w:val="single" w:sz="4" w:space="0" w:color="000000"/>
              <w:bottom w:val="single" w:sz="4" w:space="0" w:color="000000"/>
              <w:right w:val="single" w:sz="4" w:space="0" w:color="000000"/>
            </w:tcBorders>
          </w:tcPr>
          <w:p w14:paraId="3D2F8EEA" w14:textId="77777777" w:rsidR="00113F5D" w:rsidRDefault="00113F5D" w:rsidP="00113F5D">
            <w:pPr>
              <w:spacing w:after="0" w:line="240" w:lineRule="auto"/>
              <w:rPr>
                <w:rFonts w:ascii="Times New Roman" w:eastAsia="Calibri" w:hAnsi="Times New Roman" w:cs="Times New Roman"/>
                <w:sz w:val="24"/>
                <w:szCs w:val="24"/>
                <w:u w:val="single"/>
              </w:rPr>
            </w:pPr>
            <w:r>
              <w:rPr>
                <w:rFonts w:ascii="Times New Roman" w:eastAsia="Calibri" w:hAnsi="Times New Roman" w:cs="Times New Roman"/>
                <w:sz w:val="24"/>
                <w:szCs w:val="24"/>
                <w:u w:val="single"/>
              </w:rPr>
              <w:t>...</w:t>
            </w:r>
          </w:p>
        </w:tc>
      </w:tr>
    </w:tbl>
    <w:p w14:paraId="2FDFBD9E" w14:textId="77777777" w:rsidR="00491AA9" w:rsidRDefault="00491AA9">
      <w:pPr>
        <w:spacing w:after="0" w:line="240" w:lineRule="auto"/>
        <w:jc w:val="both"/>
        <w:rPr>
          <w:rFonts w:ascii="Times New Roman" w:eastAsia="Calibri" w:hAnsi="Times New Roman" w:cs="Times New Roman"/>
          <w:sz w:val="24"/>
          <w:szCs w:val="24"/>
        </w:rPr>
      </w:pPr>
    </w:p>
    <w:p w14:paraId="357A2C44" w14:textId="77777777" w:rsidR="00491AA9" w:rsidRDefault="00D05E8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Pasirašydamas šias pažymas </w:t>
      </w:r>
      <w:r>
        <w:rPr>
          <w:rFonts w:ascii="Times New Roman" w:eastAsia="Calibri" w:hAnsi="Times New Roman" w:cs="Times New Roman"/>
          <w:b/>
          <w:sz w:val="24"/>
          <w:szCs w:val="24"/>
        </w:rPr>
        <w:t>PATVIRTINU</w:t>
      </w:r>
      <w:r>
        <w:rPr>
          <w:rFonts w:ascii="Times New Roman" w:eastAsia="Calibri" w:hAnsi="Times New Roman" w:cs="Times New Roman"/>
          <w:sz w:val="24"/>
          <w:szCs w:val="24"/>
        </w:rPr>
        <w:t>, kad:</w:t>
      </w:r>
    </w:p>
    <w:p w14:paraId="2B010CB0" w14:textId="77777777" w:rsidR="00491AA9" w:rsidRDefault="00D05E8D">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 šiose pažymose pateikti duomenys yra </w:t>
      </w:r>
      <w:r>
        <w:rPr>
          <w:rFonts w:ascii="Times New Roman" w:eastAsia="Calibri" w:hAnsi="Times New Roman" w:cs="Times New Roman"/>
          <w:b/>
          <w:sz w:val="24"/>
          <w:szCs w:val="24"/>
        </w:rPr>
        <w:t>teisingi</w:t>
      </w:r>
      <w:r>
        <w:rPr>
          <w:rFonts w:ascii="Times New Roman" w:eastAsia="Calibri" w:hAnsi="Times New Roman" w:cs="Times New Roman"/>
          <w:sz w:val="24"/>
          <w:szCs w:val="24"/>
        </w:rPr>
        <w:t xml:space="preserve"> ir esant būtinybei galėsiu pateikti tai </w:t>
      </w:r>
      <w:r>
        <w:rPr>
          <w:rFonts w:ascii="Times New Roman" w:eastAsia="Calibri" w:hAnsi="Times New Roman" w:cs="Times New Roman"/>
          <w:b/>
          <w:sz w:val="24"/>
          <w:szCs w:val="24"/>
        </w:rPr>
        <w:t>patvirtinančius įrodymus.</w:t>
      </w:r>
    </w:p>
    <w:p w14:paraId="62508990" w14:textId="77777777" w:rsidR="00491AA9" w:rsidRDefault="00D05E8D">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esu įspėtas, apie </w:t>
      </w:r>
      <w:r>
        <w:rPr>
          <w:rFonts w:ascii="Times New Roman" w:eastAsia="Calibri" w:hAnsi="Times New Roman" w:cs="Times New Roman"/>
          <w:b/>
          <w:sz w:val="24"/>
          <w:szCs w:val="24"/>
        </w:rPr>
        <w:t xml:space="preserve">atsakomybę už melagingos informacijos pateikimą, t. y. man žinoma, kad </w:t>
      </w:r>
      <w:r>
        <w:rPr>
          <w:rFonts w:ascii="Times New Roman" w:eastAsia="Calibri" w:hAnsi="Times New Roman" w:cs="Times New Roman"/>
          <w:sz w:val="24"/>
          <w:szCs w:val="24"/>
        </w:rPr>
        <w:t xml:space="preserve">tiekėjai, kurie pirkimo procedūrų metu nuslėpė informaciją ar pateikė melagingą informaciją apie atitiktį pašalinimo pagrindų nebuvimui ar kvalifikaciniams reikalavimams ir perkančioji organizacija tą gali įrodyti bet kokiomis teisėtomis priemonėmis, arba tiekėjai, kurie dėl pateiktos melagingos informacijos negali pateikti dokumentų, patvirtinančių atitiktį nustatytiems reikalavimams, </w:t>
      </w:r>
      <w:r>
        <w:rPr>
          <w:rFonts w:ascii="Times New Roman" w:eastAsia="Calibri" w:hAnsi="Times New Roman" w:cs="Times New Roman"/>
          <w:b/>
          <w:sz w:val="24"/>
          <w:szCs w:val="24"/>
        </w:rPr>
        <w:t>įtraukiami į Melagingą informacija pateikusių tiekėjų sąrašą 1 metams.</w:t>
      </w:r>
    </w:p>
    <w:p w14:paraId="46BA3A0B" w14:textId="77777777" w:rsidR="00491AA9" w:rsidRDefault="00D05E8D">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w:t>
      </w:r>
    </w:p>
    <w:p w14:paraId="7151A4F0" w14:textId="77777777" w:rsidR="00491AA9" w:rsidRDefault="00D05E8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(Tiekėjo arba jo įgalioto asmens vardas, pavardė, parašas</w:t>
      </w:r>
    </w:p>
    <w:p w14:paraId="64318F6F" w14:textId="77777777" w:rsidR="00491AA9" w:rsidRDefault="00491AA9">
      <w:pPr>
        <w:spacing w:after="0" w:line="240" w:lineRule="auto"/>
        <w:jc w:val="both"/>
        <w:rPr>
          <w:rFonts w:ascii="Times New Roman" w:eastAsia="Calibri" w:hAnsi="Times New Roman" w:cs="Times New Roman"/>
          <w:sz w:val="24"/>
          <w:szCs w:val="24"/>
        </w:rPr>
      </w:pPr>
    </w:p>
    <w:p w14:paraId="4B1D085B" w14:textId="16A579B2" w:rsidR="00491AA9" w:rsidRPr="00B533F3" w:rsidRDefault="00491AA9">
      <w:pPr>
        <w:rPr>
          <w:rFonts w:ascii="Times New Roman" w:eastAsia="Calibri" w:hAnsi="Times New Roman" w:cs="Times New Roman"/>
          <w:sz w:val="24"/>
          <w:szCs w:val="24"/>
        </w:rPr>
      </w:pPr>
    </w:p>
    <w:sectPr w:rsidR="00491AA9" w:rsidRPr="00B533F3">
      <w:pgSz w:w="11906" w:h="16838"/>
      <w:pgMar w:top="567" w:right="567" w:bottom="1134" w:left="1701" w:header="0" w:footer="0" w:gutter="0"/>
      <w:cols w:space="1296"/>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BD996" w14:textId="77777777" w:rsidR="00180A96" w:rsidRDefault="00180A96">
      <w:pPr>
        <w:spacing w:after="0" w:line="240" w:lineRule="auto"/>
      </w:pPr>
      <w:r>
        <w:separator/>
      </w:r>
    </w:p>
  </w:endnote>
  <w:endnote w:type="continuationSeparator" w:id="0">
    <w:p w14:paraId="50628964" w14:textId="77777777" w:rsidR="00180A96" w:rsidRDefault="00180A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Times">
    <w:altName w:val="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F37FB" w14:textId="77777777" w:rsidR="00180A96" w:rsidRDefault="00180A96">
      <w:pPr>
        <w:rPr>
          <w:sz w:val="12"/>
        </w:rPr>
      </w:pPr>
      <w:r>
        <w:separator/>
      </w:r>
    </w:p>
  </w:footnote>
  <w:footnote w:type="continuationSeparator" w:id="0">
    <w:p w14:paraId="3533D52E" w14:textId="77777777" w:rsidR="00180A96" w:rsidRDefault="00180A96">
      <w:pPr>
        <w:rPr>
          <w:sz w:val="12"/>
        </w:rPr>
      </w:pPr>
      <w:r>
        <w:continuationSeparator/>
      </w:r>
    </w:p>
  </w:footnote>
  <w:footnote w:id="1">
    <w:p w14:paraId="699C1581" w14:textId="77777777" w:rsidR="00491AA9" w:rsidRDefault="00D05E8D">
      <w:pPr>
        <w:pStyle w:val="Puslapioinaostekstas"/>
      </w:pPr>
      <w:r>
        <w:rPr>
          <w:rStyle w:val="FootnoteCharacters"/>
        </w:rPr>
        <w:footnoteRef/>
      </w:r>
      <w:r>
        <w:t xml:space="preserve"> Darbuotojas, dirbantis autorinės sutarties pagrindu, laikomas subtiekėju.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869C9"/>
    <w:multiLevelType w:val="hybridMultilevel"/>
    <w:tmpl w:val="00065996"/>
    <w:lvl w:ilvl="0" w:tplc="22E8797C">
      <w:start w:val="1"/>
      <w:numFmt w:val="decimal"/>
      <w:lvlText w:val="%1."/>
      <w:lvlJc w:val="left"/>
      <w:pPr>
        <w:ind w:left="720" w:hanging="360"/>
      </w:pPr>
      <w:rPr>
        <w:rFonts w:eastAsiaTheme="minorEastAsia" w:hint="default"/>
        <w:b w:val="0"/>
        <w:i w:val="0"/>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8B62964"/>
    <w:multiLevelType w:val="hybridMultilevel"/>
    <w:tmpl w:val="9E6C0FF6"/>
    <w:lvl w:ilvl="0" w:tplc="C952CF00">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F497C8F"/>
    <w:multiLevelType w:val="hybridMultilevel"/>
    <w:tmpl w:val="70FE20F4"/>
    <w:lvl w:ilvl="0" w:tplc="1E146656">
      <w:start w:val="1"/>
      <w:numFmt w:val="decimal"/>
      <w:lvlText w:val="%1)"/>
      <w:lvlJc w:val="left"/>
      <w:pPr>
        <w:ind w:left="391" w:hanging="360"/>
      </w:pPr>
      <w:rPr>
        <w:rFonts w:cstheme="minorBidi" w:hint="default"/>
        <w:b w:val="0"/>
      </w:rPr>
    </w:lvl>
    <w:lvl w:ilvl="1" w:tplc="04270019" w:tentative="1">
      <w:start w:val="1"/>
      <w:numFmt w:val="lowerLetter"/>
      <w:lvlText w:val="%2."/>
      <w:lvlJc w:val="left"/>
      <w:pPr>
        <w:ind w:left="1111" w:hanging="360"/>
      </w:pPr>
    </w:lvl>
    <w:lvl w:ilvl="2" w:tplc="0427001B" w:tentative="1">
      <w:start w:val="1"/>
      <w:numFmt w:val="lowerRoman"/>
      <w:lvlText w:val="%3."/>
      <w:lvlJc w:val="right"/>
      <w:pPr>
        <w:ind w:left="1831" w:hanging="180"/>
      </w:pPr>
    </w:lvl>
    <w:lvl w:ilvl="3" w:tplc="0427000F" w:tentative="1">
      <w:start w:val="1"/>
      <w:numFmt w:val="decimal"/>
      <w:lvlText w:val="%4."/>
      <w:lvlJc w:val="left"/>
      <w:pPr>
        <w:ind w:left="2551" w:hanging="360"/>
      </w:pPr>
    </w:lvl>
    <w:lvl w:ilvl="4" w:tplc="04270019" w:tentative="1">
      <w:start w:val="1"/>
      <w:numFmt w:val="lowerLetter"/>
      <w:lvlText w:val="%5."/>
      <w:lvlJc w:val="left"/>
      <w:pPr>
        <w:ind w:left="3271" w:hanging="360"/>
      </w:pPr>
    </w:lvl>
    <w:lvl w:ilvl="5" w:tplc="0427001B" w:tentative="1">
      <w:start w:val="1"/>
      <w:numFmt w:val="lowerRoman"/>
      <w:lvlText w:val="%6."/>
      <w:lvlJc w:val="right"/>
      <w:pPr>
        <w:ind w:left="3991" w:hanging="180"/>
      </w:pPr>
    </w:lvl>
    <w:lvl w:ilvl="6" w:tplc="0427000F" w:tentative="1">
      <w:start w:val="1"/>
      <w:numFmt w:val="decimal"/>
      <w:lvlText w:val="%7."/>
      <w:lvlJc w:val="left"/>
      <w:pPr>
        <w:ind w:left="4711" w:hanging="360"/>
      </w:pPr>
    </w:lvl>
    <w:lvl w:ilvl="7" w:tplc="04270019" w:tentative="1">
      <w:start w:val="1"/>
      <w:numFmt w:val="lowerLetter"/>
      <w:lvlText w:val="%8."/>
      <w:lvlJc w:val="left"/>
      <w:pPr>
        <w:ind w:left="5431" w:hanging="360"/>
      </w:pPr>
    </w:lvl>
    <w:lvl w:ilvl="8" w:tplc="0427001B" w:tentative="1">
      <w:start w:val="1"/>
      <w:numFmt w:val="lowerRoman"/>
      <w:lvlText w:val="%9."/>
      <w:lvlJc w:val="right"/>
      <w:pPr>
        <w:ind w:left="6151" w:hanging="180"/>
      </w:pPr>
    </w:lvl>
  </w:abstractNum>
  <w:abstractNum w:abstractNumId="3" w15:restartNumberingAfterBreak="0">
    <w:nsid w:val="52D041F4"/>
    <w:multiLevelType w:val="hybridMultilevel"/>
    <w:tmpl w:val="3030EB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29C1A31"/>
    <w:multiLevelType w:val="hybridMultilevel"/>
    <w:tmpl w:val="A156D45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74171370">
    <w:abstractNumId w:val="0"/>
  </w:num>
  <w:num w:numId="2" w16cid:durableId="1095856774">
    <w:abstractNumId w:val="1"/>
  </w:num>
  <w:num w:numId="3" w16cid:durableId="68428107">
    <w:abstractNumId w:val="4"/>
  </w:num>
  <w:num w:numId="4" w16cid:durableId="626199090">
    <w:abstractNumId w:val="2"/>
  </w:num>
  <w:num w:numId="5" w16cid:durableId="19963741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AA9"/>
    <w:rsid w:val="0004333B"/>
    <w:rsid w:val="00045E20"/>
    <w:rsid w:val="000637E5"/>
    <w:rsid w:val="000865C2"/>
    <w:rsid w:val="000C6E0E"/>
    <w:rsid w:val="000F0930"/>
    <w:rsid w:val="00113F5D"/>
    <w:rsid w:val="00147A77"/>
    <w:rsid w:val="0017774F"/>
    <w:rsid w:val="00177F75"/>
    <w:rsid w:val="00180A96"/>
    <w:rsid w:val="001B5E54"/>
    <w:rsid w:val="001E63E5"/>
    <w:rsid w:val="001E6CA8"/>
    <w:rsid w:val="00245F91"/>
    <w:rsid w:val="0027464F"/>
    <w:rsid w:val="002D269A"/>
    <w:rsid w:val="003371A5"/>
    <w:rsid w:val="00342EAC"/>
    <w:rsid w:val="0034481F"/>
    <w:rsid w:val="0038385E"/>
    <w:rsid w:val="003B1AC0"/>
    <w:rsid w:val="003E4861"/>
    <w:rsid w:val="003F1C49"/>
    <w:rsid w:val="00414964"/>
    <w:rsid w:val="00425677"/>
    <w:rsid w:val="0042736D"/>
    <w:rsid w:val="00433ABD"/>
    <w:rsid w:val="00455E50"/>
    <w:rsid w:val="0046670E"/>
    <w:rsid w:val="00475569"/>
    <w:rsid w:val="00491AA9"/>
    <w:rsid w:val="004F7D4A"/>
    <w:rsid w:val="00502412"/>
    <w:rsid w:val="005369C0"/>
    <w:rsid w:val="00570196"/>
    <w:rsid w:val="005702BA"/>
    <w:rsid w:val="00582F43"/>
    <w:rsid w:val="005B5245"/>
    <w:rsid w:val="005F7569"/>
    <w:rsid w:val="00672B77"/>
    <w:rsid w:val="006870FE"/>
    <w:rsid w:val="006917A4"/>
    <w:rsid w:val="006C0A0D"/>
    <w:rsid w:val="007048E2"/>
    <w:rsid w:val="00760C6B"/>
    <w:rsid w:val="0076110F"/>
    <w:rsid w:val="00781186"/>
    <w:rsid w:val="007E2793"/>
    <w:rsid w:val="00820903"/>
    <w:rsid w:val="00893BA1"/>
    <w:rsid w:val="00894485"/>
    <w:rsid w:val="008D44C2"/>
    <w:rsid w:val="008E1A2B"/>
    <w:rsid w:val="008F2590"/>
    <w:rsid w:val="00913BA5"/>
    <w:rsid w:val="00937398"/>
    <w:rsid w:val="009B5D90"/>
    <w:rsid w:val="009C0298"/>
    <w:rsid w:val="009D7A99"/>
    <w:rsid w:val="00A13EE9"/>
    <w:rsid w:val="00AF128F"/>
    <w:rsid w:val="00B21A30"/>
    <w:rsid w:val="00B33F4E"/>
    <w:rsid w:val="00B5007A"/>
    <w:rsid w:val="00B533F3"/>
    <w:rsid w:val="00B91F8F"/>
    <w:rsid w:val="00BC6C4B"/>
    <w:rsid w:val="00BF12D7"/>
    <w:rsid w:val="00C27E3F"/>
    <w:rsid w:val="00C77156"/>
    <w:rsid w:val="00CB2AB7"/>
    <w:rsid w:val="00CB5A14"/>
    <w:rsid w:val="00CD5208"/>
    <w:rsid w:val="00D05E8D"/>
    <w:rsid w:val="00D16573"/>
    <w:rsid w:val="00D17AF0"/>
    <w:rsid w:val="00D64B67"/>
    <w:rsid w:val="00DD304C"/>
    <w:rsid w:val="00DD4DAD"/>
    <w:rsid w:val="00DD607C"/>
    <w:rsid w:val="00DF1D05"/>
    <w:rsid w:val="00E464D7"/>
    <w:rsid w:val="00E812AE"/>
    <w:rsid w:val="00E92C25"/>
    <w:rsid w:val="00EA4FC2"/>
    <w:rsid w:val="00EA79CE"/>
    <w:rsid w:val="00EB5642"/>
    <w:rsid w:val="00EE583C"/>
    <w:rsid w:val="00F062A3"/>
    <w:rsid w:val="00F14ABA"/>
    <w:rsid w:val="00F230AC"/>
    <w:rsid w:val="00F435EB"/>
    <w:rsid w:val="00FB6F0D"/>
    <w:rsid w:val="00FC6473"/>
    <w:rsid w:val="00FD60BF"/>
    <w:rsid w:val="00FE4B0B"/>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9DFEE"/>
  <w15:docId w15:val="{150CBFC6-16BF-4E27-868E-4475ACA40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90B2E"/>
    <w:pPr>
      <w:spacing w:after="160" w:line="276" w:lineRule="auto"/>
    </w:pPr>
    <w:rPr>
      <w:rFonts w:ascii="Calibri" w:eastAsiaTheme="minorEastAsia" w:hAnsi="Calibri"/>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Perirtashipersaitas">
    <w:name w:val="FollowedHyperlink"/>
    <w:basedOn w:val="Numatytasispastraiposriftas"/>
    <w:uiPriority w:val="99"/>
    <w:semiHidden/>
    <w:unhideWhenUsed/>
    <w:rsid w:val="00006856"/>
    <w:rPr>
      <w:color w:val="auto"/>
      <w:u w:val="none"/>
    </w:rPr>
  </w:style>
  <w:style w:type="character" w:styleId="Hipersaitas">
    <w:name w:val="Hyperlink"/>
    <w:basedOn w:val="Numatytasispastraiposriftas"/>
    <w:uiPriority w:val="99"/>
    <w:semiHidden/>
    <w:unhideWhenUsed/>
    <w:rsid w:val="00006856"/>
    <w:rPr>
      <w:color w:val="auto"/>
      <w:u w:val="none"/>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qFormat/>
    <w:rsid w:val="00777EE5"/>
    <w:rPr>
      <w:rFonts w:eastAsiaTheme="minorEastAsia"/>
      <w:sz w:val="20"/>
      <w:szCs w:val="20"/>
      <w:lang w:eastAsia="lt-LT"/>
    </w:rPr>
  </w:style>
  <w:style w:type="character" w:customStyle="1" w:styleId="FootnoteCharacters">
    <w:name w:val="Footnote Characters"/>
    <w:basedOn w:val="Numatytasispastraiposriftas"/>
    <w:uiPriority w:val="99"/>
    <w:unhideWhenUsed/>
    <w:qFormat/>
    <w:rsid w:val="00777EE5"/>
    <w:rPr>
      <w:vertAlign w:val="superscript"/>
    </w:rPr>
  </w:style>
  <w:style w:type="character" w:styleId="Puslapioinaosnuoroda">
    <w:name w:val="footnote reference"/>
    <w:aliases w:val="fr,Footnote symbol,BVI fnr,Voetnootverwijzing,Times 10 Point,Exposant 3 Point,Footnote Reference Number,Footnote anchor,Footnote reference number,Footnote number,Footnotemark,FR,Footnotemark1,Footnotemark2,FR1,Footnotemark3,FR2"/>
    <w:uiPriority w:val="99"/>
    <w:rPr>
      <w:vertAlign w:val="superscript"/>
    </w:rPr>
  </w:style>
  <w:style w:type="character" w:styleId="Dokumentoinaosnumeris">
    <w:name w:val="endnote reference"/>
    <w:rPr>
      <w:vertAlign w:val="superscript"/>
    </w:rPr>
  </w:style>
  <w:style w:type="character" w:customStyle="1" w:styleId="EndnoteCharacters">
    <w:name w:val="Endnote Characters"/>
    <w:qFormat/>
  </w:style>
  <w:style w:type="paragraph" w:customStyle="1" w:styleId="Heading">
    <w:name w:val="Heading"/>
    <w:basedOn w:val="prastasis"/>
    <w:next w:val="Pagrindinistekstas"/>
    <w:qFormat/>
    <w:pPr>
      <w:keepNext/>
      <w:spacing w:before="240" w:after="120"/>
    </w:pPr>
    <w:rPr>
      <w:rFonts w:ascii="Liberation Sans" w:eastAsia="Microsoft YaHei" w:hAnsi="Liberation Sans" w:cs="Arial"/>
      <w:sz w:val="28"/>
      <w:szCs w:val="28"/>
    </w:rPr>
  </w:style>
  <w:style w:type="paragraph" w:styleId="Pagrindinistekstas">
    <w:name w:val="Body Text"/>
    <w:basedOn w:val="prastasis"/>
    <w:pPr>
      <w:spacing w:after="140"/>
    </w:p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sz w:val="24"/>
      <w:szCs w:val="24"/>
    </w:rPr>
  </w:style>
  <w:style w:type="paragraph" w:customStyle="1" w:styleId="Index">
    <w:name w:val="Index"/>
    <w:basedOn w:val="prastasis"/>
    <w:qFormat/>
    <w:pPr>
      <w:suppressLineNumbers/>
    </w:pPr>
    <w:rPr>
      <w:rFonts w:cs="Arial"/>
    </w:r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iPriority w:val="99"/>
    <w:unhideWhenUsed/>
    <w:qFormat/>
    <w:rsid w:val="00777EE5"/>
    <w:pPr>
      <w:spacing w:after="0" w:line="240" w:lineRule="auto"/>
    </w:pPr>
    <w:rPr>
      <w:sz w:val="20"/>
      <w:szCs w:val="20"/>
    </w:rPr>
  </w:style>
  <w:style w:type="character" w:customStyle="1" w:styleId="xcontentpasted0">
    <w:name w:val="x_contentpasted0"/>
    <w:basedOn w:val="Numatytasispastraiposriftas"/>
    <w:rsid w:val="009D7A99"/>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9D7A99"/>
    <w:pPr>
      <w:ind w:left="720"/>
      <w:contextualSpacing/>
    </w:pPr>
  </w:style>
  <w:style w:type="character" w:customStyle="1" w:styleId="normaltextrun">
    <w:name w:val="normaltextrun"/>
    <w:basedOn w:val="Numatytasispastraiposriftas"/>
    <w:qFormat/>
    <w:rsid w:val="00433ABD"/>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37398"/>
    <w:rPr>
      <w:rFonts w:ascii="Calibri" w:eastAsiaTheme="minorEastAsia" w:hAnsi="Calibri"/>
      <w:sz w:val="21"/>
      <w:szCs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f133fa2028fb50fe9003f60ae99a2a16">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352ff127efefd485c7409c627a853039"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element name="SharingHintHash" ma:index="21"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ADFF84-61E6-41F4-8C83-C6A86B1358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AE8CD3-C2A7-4D1F-8F9B-E94C0AD47930}">
  <ds:schemaRefs>
    <ds:schemaRef ds:uri="http://schemas.openxmlformats.org/officeDocument/2006/bibliography"/>
  </ds:schemaRefs>
</ds:datastoreItem>
</file>

<file path=customXml/itemProps3.xml><?xml version="1.0" encoding="utf-8"?>
<ds:datastoreItem xmlns:ds="http://schemas.openxmlformats.org/officeDocument/2006/customXml" ds:itemID="{4D13FEF4-015C-40BA-9DBF-A5B1B5DC41D0}">
  <ds:schemaRefs>
    <ds:schemaRef ds:uri="http://schemas.microsoft.com/office/2006/metadata/properties"/>
    <ds:schemaRef ds:uri="http://schemas.microsoft.com/office/infopath/2007/PartnerControls"/>
    <ds:schemaRef ds:uri="441e4d8e-a8ab-46be-9694-e40af28e9c61"/>
  </ds:schemaRefs>
</ds:datastoreItem>
</file>

<file path=customXml/itemProps4.xml><?xml version="1.0" encoding="utf-8"?>
<ds:datastoreItem xmlns:ds="http://schemas.openxmlformats.org/officeDocument/2006/customXml" ds:itemID="{6FD3DD78-BEBB-41D6-972B-AA9697976C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2560</Words>
  <Characters>1460</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Pavlovskiene</dc:creator>
  <dc:description/>
  <cp:lastModifiedBy>Dainius Linauskas</cp:lastModifiedBy>
  <cp:revision>8</cp:revision>
  <dcterms:created xsi:type="dcterms:W3CDTF">2026-04-26T12:06:00Z</dcterms:created>
  <dcterms:modified xsi:type="dcterms:W3CDTF">2026-09-03T17:03:00Z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ies>
</file>