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543" w:type="dxa"/>
        <w:tblInd w:w="6106" w:type="dxa"/>
        <w:tblCellMar>
          <w:left w:w="10" w:type="dxa"/>
          <w:right w:w="10" w:type="dxa"/>
        </w:tblCellMar>
        <w:tblLook w:val="0000" w:firstRow="0" w:lastRow="0" w:firstColumn="0" w:lastColumn="0" w:noHBand="0" w:noVBand="0"/>
      </w:tblPr>
      <w:tblGrid>
        <w:gridCol w:w="3543"/>
      </w:tblGrid>
      <w:tr w:rsidR="004504EC" w:rsidRPr="00DB2C80" w14:paraId="42978DF4" w14:textId="77777777" w:rsidTr="00CF2115">
        <w:trPr>
          <w:trHeight w:val="80"/>
        </w:trPr>
        <w:tc>
          <w:tcPr>
            <w:tcW w:w="3543" w:type="dxa"/>
          </w:tcPr>
          <w:p w14:paraId="481757FE" w14:textId="662746CC" w:rsidR="004504EC" w:rsidRPr="00732FFD" w:rsidRDefault="00B14E07" w:rsidP="00CF2115">
            <w:pPr>
              <w:spacing w:after="0" w:line="240" w:lineRule="auto"/>
              <w:ind w:left="274"/>
              <w:jc w:val="both"/>
              <w:rPr>
                <w:sz w:val="18"/>
                <w:szCs w:val="18"/>
              </w:rPr>
            </w:pPr>
            <w:r w:rsidRPr="00732FFD">
              <w:rPr>
                <w:sz w:val="18"/>
                <w:szCs w:val="18"/>
              </w:rPr>
              <w:t>Specialiųjų pirkimo sąlygų priedas Nr.</w:t>
            </w:r>
            <w:r w:rsidR="000F1F7A" w:rsidRPr="00732FFD">
              <w:rPr>
                <w:sz w:val="18"/>
                <w:szCs w:val="18"/>
              </w:rPr>
              <w:t>1</w:t>
            </w:r>
            <w:r w:rsidR="00E65949" w:rsidRPr="00732FFD">
              <w:rPr>
                <w:sz w:val="18"/>
                <w:szCs w:val="18"/>
              </w:rPr>
              <w:t xml:space="preserve">(techninė specifikacija) </w:t>
            </w:r>
          </w:p>
        </w:tc>
      </w:tr>
    </w:tbl>
    <w:p w14:paraId="4B2DABF2" w14:textId="77777777" w:rsidR="004504EC" w:rsidRDefault="004504EC" w:rsidP="004504EC">
      <w:pPr>
        <w:suppressAutoHyphens w:val="0"/>
        <w:autoSpaceDN/>
        <w:spacing w:after="0" w:line="240" w:lineRule="auto"/>
        <w:textAlignment w:val="auto"/>
        <w:rPr>
          <w:rFonts w:eastAsia="Times New Roman"/>
          <w:b/>
          <w:szCs w:val="24"/>
          <w:lang w:eastAsia="lt-LT"/>
        </w:rPr>
      </w:pPr>
    </w:p>
    <w:p w14:paraId="322A48BE" w14:textId="4D763CC5" w:rsidR="004504EC" w:rsidRDefault="00EC6755" w:rsidP="004504EC">
      <w:pPr>
        <w:spacing w:after="0" w:line="259" w:lineRule="auto"/>
        <w:jc w:val="center"/>
        <w:rPr>
          <w:b/>
          <w:szCs w:val="24"/>
        </w:rPr>
      </w:pPr>
      <w:r>
        <w:rPr>
          <w:b/>
          <w:szCs w:val="24"/>
        </w:rPr>
        <w:t>DARBINĖ AVALYNĖ</w:t>
      </w:r>
    </w:p>
    <w:p w14:paraId="1B357518" w14:textId="77777777" w:rsidR="004504EC" w:rsidRPr="00C027A1" w:rsidRDefault="004504EC" w:rsidP="004504EC">
      <w:pPr>
        <w:spacing w:after="0" w:line="259" w:lineRule="auto"/>
        <w:jc w:val="center"/>
        <w:rPr>
          <w:szCs w:val="24"/>
        </w:rPr>
      </w:pPr>
      <w:r w:rsidRPr="00C027A1">
        <w:rPr>
          <w:b/>
          <w:szCs w:val="24"/>
        </w:rPr>
        <w:t>TECHNINĖ SPECIFIKACIJA</w:t>
      </w:r>
    </w:p>
    <w:p w14:paraId="6CD9EBEA" w14:textId="7DC1C80E" w:rsidR="004504EC" w:rsidRPr="00C027A1" w:rsidRDefault="004504EC" w:rsidP="004504EC">
      <w:pPr>
        <w:spacing w:after="59" w:line="259" w:lineRule="auto"/>
        <w:ind w:left="-29" w:right="-24"/>
        <w:rPr>
          <w:szCs w:val="24"/>
        </w:rPr>
      </w:pPr>
      <w:r>
        <w:rPr>
          <w:noProof/>
          <w:lang w:eastAsia="lt-LT"/>
        </w:rPr>
        <mc:AlternateContent>
          <mc:Choice Requires="wpg">
            <w:drawing>
              <wp:inline distT="0" distB="0" distL="0" distR="0" wp14:anchorId="48EAFA1E" wp14:editId="0C965183">
                <wp:extent cx="6158230" cy="12065"/>
                <wp:effectExtent l="0" t="0" r="0" b="0"/>
                <wp:docPr id="21" name="Grupė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587" name="Shape 6587"/>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2439BBC1" id="Grupė 21"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">
                <v:shape id="Shape 6587"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" path="m,l6158484,r,12192l,12192,,e" fillcolor="black" stroked="f" strokeweight="0">
                  <v:stroke miterlimit="83231f" joinstyle="miter"/>
                  <v:path arrowok="t" textboxrect="0,0,6158484,12192"/>
                </v:shape>
                <w10:anchorlock/>
              </v:group>
            </w:pict>
          </mc:Fallback>
        </mc:AlternateContent>
      </w:r>
    </w:p>
    <w:p w14:paraId="7F3C53CF" w14:textId="77777777" w:rsidR="004504EC" w:rsidRPr="00C027A1" w:rsidRDefault="004504EC" w:rsidP="004504EC">
      <w:pPr>
        <w:pStyle w:val="Heading1"/>
        <w:keepLines/>
        <w:suppressAutoHyphens w:val="0"/>
        <w:autoSpaceDN/>
        <w:spacing w:after="0" w:line="259" w:lineRule="auto"/>
        <w:ind w:left="345" w:hanging="360"/>
        <w:textAlignment w:val="auto"/>
        <w:rPr>
          <w:sz w:val="24"/>
          <w:szCs w:val="24"/>
        </w:rPr>
      </w:pPr>
      <w:r w:rsidRPr="00C027A1">
        <w:rPr>
          <w:sz w:val="24"/>
          <w:szCs w:val="24"/>
        </w:rPr>
        <w:t xml:space="preserve">SĄVOKOS IR SUTRUMPINIMAI </w:t>
      </w:r>
    </w:p>
    <w:p w14:paraId="48682A4E" w14:textId="43F94025" w:rsidR="004504EC" w:rsidRPr="00C027A1" w:rsidRDefault="004504EC" w:rsidP="004504EC">
      <w:pPr>
        <w:spacing w:after="98" w:line="259" w:lineRule="auto"/>
        <w:ind w:left="-29" w:right="-24"/>
        <w:rPr>
          <w:szCs w:val="24"/>
        </w:rPr>
      </w:pPr>
      <w:r>
        <w:rPr>
          <w:noProof/>
          <w:lang w:eastAsia="lt-LT"/>
        </w:rPr>
        <mc:AlternateContent>
          <mc:Choice Requires="wpg">
            <w:drawing>
              <wp:inline distT="0" distB="0" distL="0" distR="0" wp14:anchorId="798A23B1" wp14:editId="327B6C5F">
                <wp:extent cx="6158230" cy="12065"/>
                <wp:effectExtent l="0" t="0" r="0" b="0"/>
                <wp:docPr id="20" name="Grupė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589" name="Shape 6589"/>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0A20B114" id="Grupė 20"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">
                <v:shape id="Shape 6589"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" path="m,l6158484,r,12192l,12192,,e" fillcolor="black" stroked="f" strokeweight="0">
                  <v:stroke miterlimit="83231f" joinstyle="miter"/>
                  <v:path arrowok="t" textboxrect="0,0,6158484,12192"/>
                </v:shape>
                <w10:anchorlock/>
              </v:group>
            </w:pict>
          </mc:Fallback>
        </mc:AlternateContent>
      </w:r>
    </w:p>
    <w:p w14:paraId="5F2BC0C9" w14:textId="77777777" w:rsidR="004504EC" w:rsidRPr="00C027A1" w:rsidRDefault="004504EC" w:rsidP="004504EC">
      <w:pPr>
        <w:tabs>
          <w:tab w:val="center" w:pos="2713"/>
        </w:tabs>
        <w:spacing w:after="0" w:line="240" w:lineRule="auto"/>
        <w:rPr>
          <w:szCs w:val="24"/>
        </w:rPr>
      </w:pPr>
      <w:r w:rsidRPr="00C027A1">
        <w:rPr>
          <w:szCs w:val="24"/>
        </w:rPr>
        <w:t xml:space="preserve">1.1.  </w:t>
      </w:r>
      <w:r w:rsidRPr="00C027A1">
        <w:rPr>
          <w:b/>
          <w:szCs w:val="24"/>
        </w:rPr>
        <w:t xml:space="preserve">Perkančioji organizacija </w:t>
      </w:r>
      <w:r w:rsidRPr="00C027A1">
        <w:rPr>
          <w:szCs w:val="24"/>
        </w:rPr>
        <w:t>– UAB „Kauno švara“</w:t>
      </w:r>
    </w:p>
    <w:p w14:paraId="2C8FBFAE" w14:textId="77777777" w:rsidR="004504EC" w:rsidRPr="00C027A1" w:rsidRDefault="004504EC" w:rsidP="004504EC">
      <w:pPr>
        <w:spacing w:after="0" w:line="240" w:lineRule="auto"/>
        <w:rPr>
          <w:szCs w:val="24"/>
        </w:rPr>
      </w:pPr>
      <w:r w:rsidRPr="00C027A1">
        <w:rPr>
          <w:szCs w:val="24"/>
        </w:rPr>
        <w:t xml:space="preserve">1.2. </w:t>
      </w:r>
      <w:r w:rsidRPr="00C027A1">
        <w:rPr>
          <w:b/>
          <w:szCs w:val="24"/>
        </w:rPr>
        <w:t xml:space="preserve">Tiekėjas </w:t>
      </w:r>
      <w:r w:rsidRPr="00C027A1">
        <w:rPr>
          <w:szCs w:val="24"/>
        </w:rPr>
        <w:t xml:space="preserve">– ūkio subjektas – fizinis asmuo, privatusis juridinis asmuo, viešasis juridinis asmuo, kitos organizacijos ir jų padaliniai ar tokių asmenų grupė, su kuriuo Perkančioji organizacija sudaro Sutartį. </w:t>
      </w:r>
    </w:p>
    <w:p w14:paraId="21B935D4" w14:textId="77777777" w:rsidR="004504EC" w:rsidRPr="00C027A1" w:rsidRDefault="004504EC" w:rsidP="004504EC">
      <w:pPr>
        <w:tabs>
          <w:tab w:val="center" w:pos="3737"/>
        </w:tabs>
        <w:spacing w:after="0" w:line="240" w:lineRule="auto"/>
        <w:rPr>
          <w:szCs w:val="24"/>
        </w:rPr>
      </w:pPr>
      <w:r w:rsidRPr="00C027A1">
        <w:rPr>
          <w:szCs w:val="24"/>
        </w:rPr>
        <w:t xml:space="preserve">1.3. </w:t>
      </w:r>
      <w:r w:rsidRPr="00C027A1">
        <w:rPr>
          <w:szCs w:val="24"/>
        </w:rPr>
        <w:tab/>
      </w:r>
      <w:r w:rsidRPr="00C027A1">
        <w:rPr>
          <w:b/>
          <w:szCs w:val="24"/>
        </w:rPr>
        <w:t>Sutartis</w:t>
      </w:r>
      <w:r w:rsidRPr="00C027A1">
        <w:rPr>
          <w:szCs w:val="24"/>
        </w:rPr>
        <w:t xml:space="preserve"> – sutartis, sudaroma tarp Tiekėjo ir Perkančiosios organizacijos dėl Pirkimo objekto. </w:t>
      </w:r>
    </w:p>
    <w:p w14:paraId="5952C1A8" w14:textId="6D8A1A63" w:rsidR="004504EC" w:rsidRPr="00C027A1" w:rsidRDefault="004504EC" w:rsidP="004504EC">
      <w:pPr>
        <w:tabs>
          <w:tab w:val="center" w:pos="3239"/>
        </w:tabs>
        <w:spacing w:after="0" w:line="240" w:lineRule="auto"/>
        <w:rPr>
          <w:szCs w:val="24"/>
        </w:rPr>
      </w:pPr>
      <w:r w:rsidRPr="00C027A1">
        <w:rPr>
          <w:szCs w:val="24"/>
        </w:rPr>
        <w:t xml:space="preserve">1.4. </w:t>
      </w:r>
      <w:r w:rsidRPr="00C027A1">
        <w:rPr>
          <w:b/>
          <w:szCs w:val="24"/>
        </w:rPr>
        <w:t>Prekės</w:t>
      </w:r>
      <w:r w:rsidRPr="00C027A1">
        <w:rPr>
          <w:szCs w:val="24"/>
        </w:rPr>
        <w:t xml:space="preserve"> – </w:t>
      </w:r>
      <w:r w:rsidR="00F919C7">
        <w:rPr>
          <w:szCs w:val="24"/>
        </w:rPr>
        <w:t>darbinė avalynė</w:t>
      </w:r>
      <w:r w:rsidR="008266B1">
        <w:rPr>
          <w:szCs w:val="24"/>
        </w:rPr>
        <w:t>.</w:t>
      </w:r>
    </w:p>
    <w:p w14:paraId="56DC3A59" w14:textId="662336EF" w:rsidR="004504EC" w:rsidRPr="00C027A1" w:rsidRDefault="004504EC" w:rsidP="004504EC">
      <w:pPr>
        <w:tabs>
          <w:tab w:val="center" w:pos="3239"/>
        </w:tabs>
        <w:spacing w:after="0" w:line="240" w:lineRule="auto"/>
        <w:rPr>
          <w:szCs w:val="24"/>
        </w:rPr>
      </w:pPr>
      <w:r w:rsidRPr="00C027A1">
        <w:rPr>
          <w:szCs w:val="24"/>
        </w:rPr>
        <w:t xml:space="preserve">1.5. </w:t>
      </w:r>
      <w:r w:rsidRPr="00C027A1">
        <w:rPr>
          <w:b/>
          <w:szCs w:val="24"/>
        </w:rPr>
        <w:t>Užsakymas</w:t>
      </w:r>
      <w:r w:rsidRPr="00C027A1">
        <w:rPr>
          <w:szCs w:val="24"/>
        </w:rPr>
        <w:t xml:space="preserve"> – Sutarties pagrindu Tiekėjui elektroniniu paštu teikiamas rašytinis pranešimas, </w:t>
      </w:r>
      <w:bookmarkStart w:id="0" w:name="_Hlk97396352"/>
      <w:r w:rsidRPr="00C027A1">
        <w:rPr>
          <w:szCs w:val="24"/>
        </w:rPr>
        <w:t>kuriame nurodomi Prekių kiekiai</w:t>
      </w:r>
      <w:bookmarkEnd w:id="0"/>
      <w:r>
        <w:rPr>
          <w:szCs w:val="24"/>
        </w:rPr>
        <w:t xml:space="preserve"> ir kt. informacija.</w:t>
      </w:r>
    </w:p>
    <w:p w14:paraId="59B74CE2" w14:textId="49C6B9B9" w:rsidR="004504EC" w:rsidRPr="00C027A1" w:rsidRDefault="004504EC" w:rsidP="004504EC">
      <w:pPr>
        <w:spacing w:after="26" w:line="259" w:lineRule="auto"/>
        <w:ind w:left="-29" w:right="-24"/>
        <w:rPr>
          <w:szCs w:val="24"/>
        </w:rPr>
      </w:pPr>
      <w:r>
        <w:rPr>
          <w:noProof/>
          <w:lang w:eastAsia="lt-LT"/>
        </w:rPr>
        <mc:AlternateContent>
          <mc:Choice Requires="wpg">
            <w:drawing>
              <wp:inline distT="0" distB="0" distL="0" distR="0" wp14:anchorId="4388327D" wp14:editId="5179D3FF">
                <wp:extent cx="6158230" cy="12065"/>
                <wp:effectExtent l="0" t="0" r="0" b="0"/>
                <wp:docPr id="19" name="Grupė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591" name="Shape 6591"/>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7DDABF2D" id="Grupė 19"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">
                <v:shape id="Shape 6591"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" path="m,l6158484,r,12192l,12192,,e" fillcolor="black" stroked="f" strokeweight="0">
                  <v:stroke miterlimit="83231f" joinstyle="miter"/>
                  <v:path arrowok="t" textboxrect="0,0,6158484,12192"/>
                </v:shape>
                <w10:anchorlock/>
              </v:group>
            </w:pict>
          </mc:Fallback>
        </mc:AlternateContent>
      </w:r>
    </w:p>
    <w:p w14:paraId="680D7129" w14:textId="77777777" w:rsidR="004504EC" w:rsidRPr="00C027A1" w:rsidRDefault="004504EC" w:rsidP="004504EC">
      <w:pPr>
        <w:pStyle w:val="Heading1"/>
        <w:keepLines/>
        <w:suppressAutoHyphens w:val="0"/>
        <w:autoSpaceDN/>
        <w:spacing w:after="0" w:line="259" w:lineRule="auto"/>
        <w:ind w:left="268" w:hanging="283"/>
        <w:textAlignment w:val="auto"/>
        <w:rPr>
          <w:sz w:val="24"/>
          <w:szCs w:val="24"/>
        </w:rPr>
      </w:pPr>
      <w:r w:rsidRPr="00C027A1">
        <w:rPr>
          <w:sz w:val="24"/>
          <w:szCs w:val="24"/>
        </w:rPr>
        <w:t xml:space="preserve">PIRKIMO OBJEKTAS </w:t>
      </w:r>
    </w:p>
    <w:p w14:paraId="66BB23C9" w14:textId="432C7424" w:rsidR="004504EC" w:rsidRPr="00C027A1" w:rsidRDefault="004504EC" w:rsidP="004504EC">
      <w:pPr>
        <w:spacing w:after="99" w:line="259" w:lineRule="auto"/>
        <w:ind w:left="-29" w:right="-24"/>
        <w:rPr>
          <w:szCs w:val="24"/>
        </w:rPr>
      </w:pPr>
      <w:r>
        <w:rPr>
          <w:noProof/>
          <w:lang w:eastAsia="lt-LT"/>
        </w:rPr>
        <mc:AlternateContent>
          <mc:Choice Requires="wpg">
            <w:drawing>
              <wp:inline distT="0" distB="0" distL="0" distR="0" wp14:anchorId="5B05C28B" wp14:editId="7B59E829">
                <wp:extent cx="6158230" cy="12065"/>
                <wp:effectExtent l="0" t="0" r="0" b="0"/>
                <wp:docPr id="18" name="Grupė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593" name="Shape 6593"/>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66C39D46" id="Grupė 18"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">
                <v:shape id="Shape 6593"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" path="m,l6158484,r,12192l,12192,,e" fillcolor="black" stroked="f" strokeweight="0">
                  <v:stroke miterlimit="83231f" joinstyle="miter"/>
                  <v:path arrowok="t" textboxrect="0,0,6158484,12192"/>
                </v:shape>
                <w10:anchorlock/>
              </v:group>
            </w:pict>
          </mc:Fallback>
        </mc:AlternateContent>
      </w:r>
    </w:p>
    <w:p w14:paraId="7575C952" w14:textId="77777777" w:rsidR="00AC6AD5" w:rsidRPr="003B1465" w:rsidRDefault="004504EC" w:rsidP="00AC6AD5">
      <w:pPr>
        <w:spacing w:after="0" w:line="240" w:lineRule="auto"/>
        <w:jc w:val="both"/>
        <w:rPr>
          <w:rFonts w:eastAsia="Times New Roman"/>
          <w:szCs w:val="24"/>
          <w:lang w:eastAsia="ar-SA"/>
        </w:rPr>
      </w:pPr>
      <w:r w:rsidRPr="00C027A1">
        <w:rPr>
          <w:szCs w:val="24"/>
        </w:rPr>
        <w:t xml:space="preserve">2.1. </w:t>
      </w:r>
      <w:r w:rsidR="00AC6AD5" w:rsidRPr="00970310">
        <w:rPr>
          <w:rFonts w:eastAsia="Times New Roman"/>
          <w:lang w:eastAsia="ar-SA"/>
        </w:rPr>
        <w:t>P</w:t>
      </w:r>
      <w:r w:rsidR="00AC6AD5" w:rsidRPr="003B1465">
        <w:rPr>
          <w:rFonts w:eastAsia="Times New Roman"/>
          <w:szCs w:val="24"/>
          <w:lang w:eastAsia="ar-SA"/>
        </w:rPr>
        <w:t>erkančioji organizacija planuoja įsigyti darbinės avalynės .</w:t>
      </w:r>
    </w:p>
    <w:p w14:paraId="42B950CA" w14:textId="77777777" w:rsidR="00AC6AD5" w:rsidRPr="003B1465" w:rsidRDefault="00AC6AD5" w:rsidP="00AC6AD5">
      <w:pPr>
        <w:spacing w:after="0" w:line="240" w:lineRule="auto"/>
        <w:jc w:val="both"/>
        <w:rPr>
          <w:rFonts w:eastAsia="Times New Roman"/>
          <w:szCs w:val="24"/>
          <w:lang w:eastAsia="ar-SA"/>
        </w:rPr>
      </w:pPr>
      <w:r w:rsidRPr="003B1465">
        <w:rPr>
          <w:rFonts w:eastAsia="Times New Roman"/>
          <w:szCs w:val="24"/>
          <w:lang w:eastAsia="ar-SA"/>
        </w:rPr>
        <w:t>Reikalavimai numatomi įsigyti prekėms:</w:t>
      </w:r>
    </w:p>
    <w:p w14:paraId="5A5D34EA" w14:textId="77777777" w:rsidR="00AC6AD5" w:rsidRPr="003B1465" w:rsidRDefault="00AC6AD5" w:rsidP="00AC6AD5">
      <w:pPr>
        <w:spacing w:after="0" w:line="240" w:lineRule="auto"/>
        <w:jc w:val="both"/>
        <w:rPr>
          <w:rFonts w:eastAsia="Times New Roman"/>
          <w:szCs w:val="24"/>
          <w:lang w:eastAsia="ar-SA"/>
        </w:rPr>
      </w:pPr>
      <w:r w:rsidRPr="003B1465">
        <w:rPr>
          <w:rFonts w:eastAsia="Times New Roman"/>
          <w:szCs w:val="24"/>
          <w:lang w:eastAsia="ar-SA"/>
        </w:rPr>
        <w:t>1. Siūlomos prekės turi būti kokybiškos, atitikti kokybės ir Europos Sąjungos direktyvų ar nacionalinių techninių norminių dokumentų techninius reikalavimus. Jos privalo būti sertifikuotos.</w:t>
      </w:r>
    </w:p>
    <w:p w14:paraId="44C3E58D" w14:textId="77777777" w:rsidR="00AC6AD5" w:rsidRPr="003B1465" w:rsidRDefault="00AC6AD5" w:rsidP="00AC6AD5">
      <w:pPr>
        <w:spacing w:after="0" w:line="240" w:lineRule="auto"/>
        <w:jc w:val="both"/>
        <w:rPr>
          <w:rFonts w:eastAsia="Times New Roman"/>
          <w:szCs w:val="24"/>
          <w:lang w:eastAsia="ar-SA"/>
        </w:rPr>
      </w:pPr>
      <w:r w:rsidRPr="003B1465">
        <w:rPr>
          <w:rFonts w:eastAsia="Times New Roman"/>
          <w:szCs w:val="24"/>
          <w:lang w:eastAsia="ar-SA"/>
        </w:rPr>
        <w:t>2. Tiekėjas, teikdamas pasiūlymą, privalo pateikti visus prekių kokybę patvirtinančius dokumentus ar jų kopijas, įrodančias, kad siūlomos prekės yra atitinkančios šiai prekių kategorijai keliamus reikalavimus t.y. atitikties sertifikatus nurodytus techninėje specifikacijoje ar jų kopijas, įrodančias, kad siūlomos prekės atitinka keliamus prekėms reikalavimus.</w:t>
      </w:r>
    </w:p>
    <w:p w14:paraId="2A4A2552" w14:textId="77777777" w:rsidR="00AC6AD5" w:rsidRPr="003B1465" w:rsidRDefault="00AC6AD5" w:rsidP="00AC6AD5">
      <w:pPr>
        <w:spacing w:after="0" w:line="240" w:lineRule="auto"/>
        <w:jc w:val="both"/>
        <w:rPr>
          <w:rFonts w:eastAsia="Times New Roman"/>
          <w:szCs w:val="24"/>
          <w:lang w:eastAsia="ar-SA"/>
        </w:rPr>
      </w:pPr>
      <w:r w:rsidRPr="003B1465">
        <w:rPr>
          <w:rFonts w:eastAsia="Times New Roman"/>
          <w:szCs w:val="24"/>
          <w:lang w:eastAsia="ar-SA"/>
        </w:rPr>
        <w:t>3. Prekių pristatymo vieta: Statybininkų g. 3, LT-50124 Kaunas. Prekės, turi būti pristatytos ne vėliau kaip per 7 darbo dienas nuo užsakymo pateikimo dienos.</w:t>
      </w:r>
    </w:p>
    <w:p w14:paraId="79867F1F" w14:textId="42301F33" w:rsidR="00AC6AD5" w:rsidRPr="003B1465" w:rsidRDefault="00AC6AD5" w:rsidP="00AC6AD5">
      <w:pPr>
        <w:spacing w:after="0" w:line="240" w:lineRule="auto"/>
        <w:jc w:val="both"/>
        <w:rPr>
          <w:rFonts w:eastAsia="Times New Roman"/>
          <w:szCs w:val="24"/>
          <w:lang w:eastAsia="ar-SA"/>
        </w:rPr>
      </w:pPr>
      <w:r w:rsidRPr="003B1465">
        <w:rPr>
          <w:rFonts w:eastAsia="Times New Roman"/>
          <w:szCs w:val="24"/>
          <w:lang w:eastAsia="ar-SA"/>
        </w:rPr>
        <w:t>4. Tiekėjas prekės pristato savo transportu, lėšomis ir jėgomis</w:t>
      </w:r>
      <w:r w:rsidR="00B8381D">
        <w:rPr>
          <w:rFonts w:eastAsia="Times New Roman"/>
          <w:szCs w:val="24"/>
          <w:lang w:eastAsia="ar-SA"/>
        </w:rPr>
        <w:t>.</w:t>
      </w:r>
    </w:p>
    <w:p w14:paraId="37C7BB47" w14:textId="77777777" w:rsidR="00AC6AD5" w:rsidRPr="003B1465" w:rsidRDefault="00AC6AD5" w:rsidP="00AC6AD5">
      <w:pPr>
        <w:spacing w:after="0" w:line="240" w:lineRule="auto"/>
        <w:jc w:val="both"/>
        <w:rPr>
          <w:rFonts w:eastAsia="Times New Roman"/>
          <w:szCs w:val="24"/>
          <w:lang w:eastAsia="ar-SA"/>
        </w:rPr>
      </w:pPr>
      <w:r w:rsidRPr="003B1465">
        <w:rPr>
          <w:rFonts w:eastAsia="Times New Roman"/>
          <w:szCs w:val="24"/>
          <w:lang w:eastAsia="ar-SA"/>
        </w:rPr>
        <w:t>5. Žemiau lentelėse pateiktas planuojamų pirkti prekių preliminarus poreikis 36 mėnesiams. Perkančioji organizacija neįsipareigoja išpirkti visų techninėje specifikacijoje ar Sutartyje nurodytų kiekių.</w:t>
      </w:r>
    </w:p>
    <w:p w14:paraId="3413E06C" w14:textId="31F00FB6" w:rsidR="00AC6AD5" w:rsidRDefault="00806A64" w:rsidP="00AC6AD5">
      <w:pPr>
        <w:spacing w:after="0" w:line="240" w:lineRule="auto"/>
        <w:jc w:val="both"/>
        <w:rPr>
          <w:rFonts w:eastAsia="Times New Roman"/>
          <w:szCs w:val="24"/>
          <w:lang w:eastAsia="ar-SA"/>
        </w:rPr>
      </w:pPr>
      <w:r>
        <w:rPr>
          <w:rFonts w:eastAsia="Times New Roman"/>
          <w:szCs w:val="24"/>
          <w:lang w:eastAsia="ar-SA"/>
        </w:rPr>
        <w:t>6</w:t>
      </w:r>
      <w:r w:rsidR="00AC6AD5" w:rsidRPr="003B1465">
        <w:rPr>
          <w:rFonts w:eastAsia="Times New Roman"/>
          <w:szCs w:val="24"/>
          <w:lang w:eastAsia="ar-SA"/>
        </w:rPr>
        <w:t>. Kitas prekes, neišvardintas sąraše, tiekėjas parduoda su ne mažesne nei 10% nuolaida nuo pirkimo dieną galiojančių didmeninių kainų, nurodytų tiekėjo oficialiame kataloge.</w:t>
      </w:r>
    </w:p>
    <w:p w14:paraId="0A556678" w14:textId="1D4D0693" w:rsidR="00806A64" w:rsidRPr="00806A64" w:rsidRDefault="00806A64" w:rsidP="00806A64">
      <w:pPr>
        <w:tabs>
          <w:tab w:val="left" w:pos="709"/>
        </w:tabs>
        <w:suppressAutoHyphens w:val="0"/>
        <w:autoSpaceDE w:val="0"/>
        <w:adjustRightInd w:val="0"/>
        <w:spacing w:after="0" w:line="240" w:lineRule="auto"/>
        <w:contextualSpacing/>
        <w:jc w:val="both"/>
        <w:textAlignment w:val="auto"/>
        <w:rPr>
          <w:rFonts w:eastAsia="Times New Roman"/>
          <w:szCs w:val="24"/>
        </w:rPr>
      </w:pPr>
      <w:r>
        <w:rPr>
          <w:szCs w:val="24"/>
        </w:rPr>
        <w:t>7.</w:t>
      </w:r>
      <w:r w:rsidRPr="00806A64">
        <w:rPr>
          <w:szCs w:val="24"/>
        </w:rPr>
        <w:t xml:space="preserve"> Nurodytų Prekių sąrašas: duomenys apie prekių pavadinimus, kiekius ir kiti duomenys pateikiami Techninės specifikacijos priede Nr. 1. Esant poreikiui, Pirkėjas turi teisę </w:t>
      </w:r>
      <w:r w:rsidRPr="00806A64">
        <w:rPr>
          <w:rFonts w:eastAsia="Times New Roman"/>
          <w:szCs w:val="24"/>
        </w:rPr>
        <w:t xml:space="preserve">pirkti kitas prekes, neišvardytas </w:t>
      </w:r>
      <w:r w:rsidRPr="00806A64">
        <w:rPr>
          <w:rFonts w:eastAsia="Times New Roman"/>
        </w:rPr>
        <w:t xml:space="preserve">techninės specifikacijos priede Nr. 1, </w:t>
      </w:r>
      <w:r w:rsidRPr="00806A64">
        <w:rPr>
          <w:rFonts w:eastAsia="Times New Roman"/>
          <w:szCs w:val="24"/>
        </w:rPr>
        <w:t>kurių bendra suma negali viršyti 10 (dešimt) procentų bendros pirkimo sutarties vertės.</w:t>
      </w:r>
    </w:p>
    <w:p w14:paraId="58B8BCCE" w14:textId="77777777" w:rsidR="00B8381D" w:rsidRPr="003B1465" w:rsidRDefault="00B8381D" w:rsidP="00AC6AD5">
      <w:pPr>
        <w:spacing w:after="0" w:line="240" w:lineRule="auto"/>
        <w:jc w:val="both"/>
        <w:rPr>
          <w:rFonts w:eastAsia="Times New Roman"/>
          <w:szCs w:val="24"/>
          <w:lang w:eastAsia="ar-SA"/>
        </w:rPr>
      </w:pPr>
    </w:p>
    <w:p w14:paraId="17A3E75D" w14:textId="59E4C586" w:rsidR="004504EC" w:rsidRPr="00C027A1" w:rsidRDefault="004504EC" w:rsidP="004504EC">
      <w:pPr>
        <w:pStyle w:val="Heading1"/>
        <w:keepLines/>
        <w:suppressAutoHyphens w:val="0"/>
        <w:autoSpaceDN/>
        <w:spacing w:after="0" w:line="259" w:lineRule="auto"/>
        <w:ind w:left="268" w:hanging="283"/>
        <w:textAlignment w:val="auto"/>
        <w:rPr>
          <w:sz w:val="24"/>
          <w:szCs w:val="24"/>
        </w:rPr>
      </w:pPr>
      <w:r w:rsidRPr="00C027A1">
        <w:rPr>
          <w:sz w:val="24"/>
          <w:szCs w:val="24"/>
        </w:rPr>
        <w:t xml:space="preserve">PIRKIMO OBJEKTO APIMTYS </w:t>
      </w:r>
      <w:r w:rsidR="00A6704A">
        <w:rPr>
          <w:sz w:val="24"/>
          <w:szCs w:val="24"/>
        </w:rPr>
        <w:t>IR APRAŠYMAS</w:t>
      </w:r>
    </w:p>
    <w:p w14:paraId="05EF94A2" w14:textId="07D17960" w:rsidR="004504EC" w:rsidRPr="00C027A1" w:rsidRDefault="004504EC" w:rsidP="004504EC">
      <w:pPr>
        <w:spacing w:after="99" w:line="259" w:lineRule="auto"/>
        <w:ind w:left="-29" w:right="-24"/>
        <w:rPr>
          <w:szCs w:val="24"/>
        </w:rPr>
      </w:pPr>
      <w:r>
        <w:rPr>
          <w:noProof/>
          <w:lang w:eastAsia="lt-LT"/>
        </w:rPr>
        <mc:AlternateContent>
          <mc:Choice Requires="wpg">
            <w:drawing>
              <wp:inline distT="0" distB="0" distL="0" distR="0" wp14:anchorId="7064294F" wp14:editId="1D6005F6">
                <wp:extent cx="6158230" cy="12065"/>
                <wp:effectExtent l="0" t="0" r="0" b="0"/>
                <wp:docPr id="16" name="Grupė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597" name="Shape 6597"/>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325055F6" id="Grupė 16"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">
                <v:shape id="Shape 6597"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" path="m,l6158484,r,12192l,12192,,e" fillcolor="black" stroked="f" strokeweight="0">
                  <v:stroke miterlimit="83231f" joinstyle="miter"/>
                  <v:path arrowok="t" textboxrect="0,0,6158484,12192"/>
                </v:shape>
                <w10:anchorlock/>
              </v:group>
            </w:pict>
          </mc:Fallback>
        </mc:AlternateContent>
      </w:r>
    </w:p>
    <w:p w14:paraId="5325C705" w14:textId="77777777" w:rsidR="004504EC" w:rsidRDefault="004504EC" w:rsidP="004504EC">
      <w:pPr>
        <w:ind w:left="-5"/>
        <w:rPr>
          <w:b/>
          <w:i/>
          <w:szCs w:val="24"/>
        </w:rPr>
      </w:pPr>
      <w:r w:rsidRPr="00C027A1">
        <w:rPr>
          <w:szCs w:val="24"/>
        </w:rPr>
        <w:t>3.1. Prekių kiekiai pateikiami žemiau esančioje Lentelėje:</w:t>
      </w:r>
      <w:r w:rsidRPr="00C027A1">
        <w:rPr>
          <w:b/>
          <w:i/>
          <w:szCs w:val="24"/>
        </w:rPr>
        <w:t xml:space="preserve"> </w:t>
      </w:r>
    </w:p>
    <w:tbl>
      <w:tblPr>
        <w:tblStyle w:val="TableGrid1"/>
        <w:tblW w:w="9776" w:type="dxa"/>
        <w:tblLayout w:type="fixed"/>
        <w:tblLook w:val="04A0" w:firstRow="1" w:lastRow="0" w:firstColumn="1" w:lastColumn="0" w:noHBand="0" w:noVBand="1"/>
      </w:tblPr>
      <w:tblGrid>
        <w:gridCol w:w="556"/>
        <w:gridCol w:w="1566"/>
        <w:gridCol w:w="1417"/>
        <w:gridCol w:w="6237"/>
      </w:tblGrid>
      <w:tr w:rsidR="00A6704A" w:rsidRPr="00A6704A" w14:paraId="6E4CA1B6" w14:textId="77777777" w:rsidTr="00A6704A">
        <w:tc>
          <w:tcPr>
            <w:tcW w:w="556" w:type="dxa"/>
            <w:vAlign w:val="center"/>
          </w:tcPr>
          <w:p w14:paraId="5A6C13C4" w14:textId="77777777" w:rsidR="00A6704A" w:rsidRPr="00A6704A" w:rsidRDefault="00A6704A" w:rsidP="00A6704A">
            <w:pPr>
              <w:suppressAutoHyphens w:val="0"/>
              <w:autoSpaceDN/>
              <w:snapToGrid w:val="0"/>
              <w:spacing w:after="160" w:line="259" w:lineRule="auto"/>
              <w:jc w:val="center"/>
              <w:textAlignment w:val="auto"/>
              <w:rPr>
                <w:color w:val="000000"/>
                <w:szCs w:val="24"/>
                <w:lang w:val="en-US"/>
              </w:rPr>
            </w:pPr>
            <w:r w:rsidRPr="00A6704A">
              <w:rPr>
                <w:color w:val="000000"/>
                <w:szCs w:val="24"/>
                <w:lang w:val="en-US"/>
              </w:rPr>
              <w:t>Eil.</w:t>
            </w:r>
            <w:r w:rsidRPr="00A6704A">
              <w:rPr>
                <w:color w:val="000000"/>
                <w:szCs w:val="24"/>
                <w:lang w:val="en-US"/>
              </w:rPr>
              <w:br/>
              <w:t>Nr.</w:t>
            </w:r>
          </w:p>
        </w:tc>
        <w:tc>
          <w:tcPr>
            <w:tcW w:w="1566" w:type="dxa"/>
            <w:vAlign w:val="center"/>
          </w:tcPr>
          <w:p w14:paraId="7F3F1972" w14:textId="77777777" w:rsidR="00A6704A" w:rsidRPr="00A6704A" w:rsidRDefault="00A6704A" w:rsidP="00A6704A">
            <w:pPr>
              <w:suppressAutoHyphens w:val="0"/>
              <w:autoSpaceDN/>
              <w:snapToGrid w:val="0"/>
              <w:spacing w:after="160" w:line="259" w:lineRule="auto"/>
              <w:jc w:val="center"/>
              <w:textAlignment w:val="auto"/>
              <w:rPr>
                <w:color w:val="000000"/>
                <w:szCs w:val="24"/>
                <w:lang w:val="en-US"/>
              </w:rPr>
            </w:pPr>
            <w:proofErr w:type="spellStart"/>
            <w:r w:rsidRPr="00A6704A">
              <w:rPr>
                <w:color w:val="000000"/>
                <w:szCs w:val="24"/>
                <w:lang w:val="en-US"/>
              </w:rPr>
              <w:t>Prekės</w:t>
            </w:r>
            <w:proofErr w:type="spellEnd"/>
            <w:r w:rsidRPr="00A6704A">
              <w:rPr>
                <w:color w:val="000000"/>
                <w:szCs w:val="24"/>
                <w:lang w:val="en-US"/>
              </w:rPr>
              <w:t xml:space="preserve"> </w:t>
            </w:r>
            <w:proofErr w:type="spellStart"/>
            <w:r w:rsidRPr="00A6704A">
              <w:rPr>
                <w:color w:val="000000"/>
                <w:szCs w:val="24"/>
                <w:lang w:val="en-US"/>
              </w:rPr>
              <w:t>pavadinimas</w:t>
            </w:r>
            <w:proofErr w:type="spellEnd"/>
          </w:p>
        </w:tc>
        <w:tc>
          <w:tcPr>
            <w:tcW w:w="1417" w:type="dxa"/>
            <w:vAlign w:val="center"/>
          </w:tcPr>
          <w:p w14:paraId="32C0230D" w14:textId="77777777" w:rsidR="00A6704A" w:rsidRPr="00A6704A" w:rsidRDefault="00A6704A" w:rsidP="00A6704A">
            <w:pPr>
              <w:suppressAutoHyphens w:val="0"/>
              <w:autoSpaceDN/>
              <w:snapToGrid w:val="0"/>
              <w:spacing w:after="160" w:line="259" w:lineRule="auto"/>
              <w:jc w:val="center"/>
              <w:textAlignment w:val="auto"/>
              <w:rPr>
                <w:color w:val="000000"/>
                <w:szCs w:val="24"/>
                <w:lang w:val="en-US"/>
              </w:rPr>
            </w:pPr>
            <w:proofErr w:type="spellStart"/>
            <w:r w:rsidRPr="00A6704A">
              <w:rPr>
                <w:color w:val="000000"/>
                <w:szCs w:val="24"/>
                <w:lang w:val="en-US"/>
              </w:rPr>
              <w:t>Poreikis</w:t>
            </w:r>
            <w:proofErr w:type="spellEnd"/>
            <w:r w:rsidRPr="00A6704A">
              <w:rPr>
                <w:color w:val="000000"/>
                <w:szCs w:val="24"/>
                <w:lang w:val="en-US"/>
              </w:rPr>
              <w:br/>
              <w:t xml:space="preserve">36 </w:t>
            </w:r>
            <w:proofErr w:type="spellStart"/>
            <w:r w:rsidRPr="00A6704A">
              <w:rPr>
                <w:color w:val="000000"/>
                <w:szCs w:val="24"/>
                <w:lang w:val="en-US"/>
              </w:rPr>
              <w:t>mėn</w:t>
            </w:r>
            <w:proofErr w:type="spellEnd"/>
          </w:p>
        </w:tc>
        <w:tc>
          <w:tcPr>
            <w:tcW w:w="6237" w:type="dxa"/>
            <w:vAlign w:val="center"/>
          </w:tcPr>
          <w:p w14:paraId="100D6E49" w14:textId="77777777" w:rsidR="00A6704A" w:rsidRPr="00A6704A" w:rsidRDefault="00A6704A" w:rsidP="00A6704A">
            <w:pPr>
              <w:suppressAutoHyphens w:val="0"/>
              <w:autoSpaceDN/>
              <w:snapToGrid w:val="0"/>
              <w:spacing w:after="160" w:line="259" w:lineRule="auto"/>
              <w:jc w:val="center"/>
              <w:textAlignment w:val="auto"/>
              <w:rPr>
                <w:color w:val="000000"/>
                <w:szCs w:val="24"/>
                <w:lang w:val="en-US"/>
              </w:rPr>
            </w:pPr>
            <w:proofErr w:type="spellStart"/>
            <w:r w:rsidRPr="00A6704A">
              <w:rPr>
                <w:color w:val="000000"/>
                <w:szCs w:val="24"/>
                <w:lang w:val="en-US"/>
              </w:rPr>
              <w:t>Prekės</w:t>
            </w:r>
            <w:proofErr w:type="spellEnd"/>
            <w:r w:rsidRPr="00A6704A">
              <w:rPr>
                <w:color w:val="000000"/>
                <w:szCs w:val="24"/>
                <w:lang w:val="en-US"/>
              </w:rPr>
              <w:t xml:space="preserve"> </w:t>
            </w:r>
            <w:proofErr w:type="spellStart"/>
            <w:r w:rsidRPr="00A6704A">
              <w:rPr>
                <w:color w:val="000000"/>
                <w:szCs w:val="24"/>
                <w:lang w:val="en-US"/>
              </w:rPr>
              <w:t>aprašymas</w:t>
            </w:r>
            <w:proofErr w:type="spellEnd"/>
          </w:p>
        </w:tc>
      </w:tr>
      <w:tr w:rsidR="00A6704A" w:rsidRPr="00A6704A" w14:paraId="5BF3564F" w14:textId="77777777" w:rsidTr="00A6704A">
        <w:tc>
          <w:tcPr>
            <w:tcW w:w="556" w:type="dxa"/>
          </w:tcPr>
          <w:p w14:paraId="0CE4AFFE"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t>1</w:t>
            </w:r>
          </w:p>
        </w:tc>
        <w:tc>
          <w:tcPr>
            <w:tcW w:w="1566" w:type="dxa"/>
          </w:tcPr>
          <w:p w14:paraId="3C4053E7" w14:textId="77777777" w:rsidR="00A6704A" w:rsidRPr="00A6704A" w:rsidRDefault="00A6704A" w:rsidP="00A6704A">
            <w:pPr>
              <w:suppressAutoHyphens w:val="0"/>
              <w:autoSpaceDN/>
              <w:snapToGrid w:val="0"/>
              <w:spacing w:after="160" w:line="259" w:lineRule="auto"/>
              <w:jc w:val="center"/>
              <w:textAlignment w:val="auto"/>
              <w:rPr>
                <w:szCs w:val="24"/>
                <w:lang w:val="en-US"/>
              </w:rPr>
            </w:pPr>
            <w:r w:rsidRPr="00A6704A">
              <w:rPr>
                <w:szCs w:val="24"/>
                <w:lang w:val="en-US"/>
              </w:rPr>
              <w:t xml:space="preserve">Batai be </w:t>
            </w:r>
            <w:proofErr w:type="spellStart"/>
            <w:r w:rsidRPr="00A6704A">
              <w:rPr>
                <w:szCs w:val="24"/>
                <w:lang w:val="en-US"/>
              </w:rPr>
              <w:t>auliuko</w:t>
            </w:r>
            <w:proofErr w:type="spellEnd"/>
          </w:p>
          <w:p w14:paraId="0ADF9A57" w14:textId="0EE2B72E" w:rsidR="00A6704A" w:rsidRPr="00A6704A" w:rsidRDefault="00A6704A" w:rsidP="00A6704A">
            <w:pPr>
              <w:suppressAutoHyphens w:val="0"/>
              <w:autoSpaceDN/>
              <w:spacing w:after="160" w:line="259" w:lineRule="auto"/>
              <w:jc w:val="center"/>
              <w:textAlignment w:val="auto"/>
              <w:rPr>
                <w:szCs w:val="24"/>
                <w:lang w:val="en-US"/>
              </w:rPr>
            </w:pPr>
          </w:p>
        </w:tc>
        <w:tc>
          <w:tcPr>
            <w:tcW w:w="1417" w:type="dxa"/>
          </w:tcPr>
          <w:p w14:paraId="3F30B1C7" w14:textId="77777777" w:rsidR="00A6704A" w:rsidRPr="00A6704A" w:rsidRDefault="00A6704A" w:rsidP="00A6704A">
            <w:pPr>
              <w:suppressAutoHyphens w:val="0"/>
              <w:autoSpaceDN/>
              <w:spacing w:after="160" w:line="259" w:lineRule="auto"/>
              <w:jc w:val="center"/>
              <w:textAlignment w:val="auto"/>
              <w:rPr>
                <w:szCs w:val="24"/>
                <w:lang w:val="en-US"/>
              </w:rPr>
            </w:pPr>
          </w:p>
          <w:p w14:paraId="4A2105A5"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t>960</w:t>
            </w:r>
          </w:p>
        </w:tc>
        <w:tc>
          <w:tcPr>
            <w:tcW w:w="6237" w:type="dxa"/>
            <w:vAlign w:val="center"/>
          </w:tcPr>
          <w:p w14:paraId="6FE2696C" w14:textId="77777777" w:rsidR="00A6704A" w:rsidRPr="00A6704A" w:rsidRDefault="00A6704A" w:rsidP="00A6704A">
            <w:pPr>
              <w:suppressAutoHyphens w:val="0"/>
              <w:autoSpaceDN/>
              <w:spacing w:after="160" w:line="259" w:lineRule="auto"/>
              <w:textAlignment w:val="auto"/>
              <w:rPr>
                <w:szCs w:val="24"/>
                <w:lang w:val="en-US"/>
              </w:rPr>
            </w:pPr>
            <w:r w:rsidRPr="00A6704A">
              <w:rPr>
                <w:szCs w:val="24"/>
                <w:shd w:val="clear" w:color="auto" w:fill="FFFFFF"/>
                <w:lang w:val="en-US"/>
              </w:rPr>
              <w:t xml:space="preserve">Turi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natūralios</w:t>
            </w:r>
            <w:proofErr w:type="spellEnd"/>
            <w:r w:rsidRPr="00A6704A">
              <w:rPr>
                <w:szCs w:val="24"/>
                <w:shd w:val="clear" w:color="auto" w:fill="FFFFFF"/>
                <w:lang w:val="en-US"/>
              </w:rPr>
              <w:t xml:space="preserve"> </w:t>
            </w:r>
            <w:proofErr w:type="spellStart"/>
            <w:r w:rsidRPr="00A6704A">
              <w:rPr>
                <w:szCs w:val="24"/>
                <w:shd w:val="clear" w:color="auto" w:fill="FFFFFF"/>
                <w:lang w:val="en-US"/>
              </w:rPr>
              <w:t>impregnuotos</w:t>
            </w:r>
            <w:proofErr w:type="spellEnd"/>
            <w:r w:rsidRPr="00A6704A">
              <w:rPr>
                <w:szCs w:val="24"/>
                <w:shd w:val="clear" w:color="auto" w:fill="FFFFFF"/>
                <w:lang w:val="en-US"/>
              </w:rPr>
              <w:t xml:space="preserve"> </w:t>
            </w:r>
            <w:proofErr w:type="spellStart"/>
            <w:r w:rsidRPr="00A6704A">
              <w:rPr>
                <w:szCs w:val="24"/>
                <w:shd w:val="clear" w:color="auto" w:fill="FFFFFF"/>
                <w:lang w:val="en-US"/>
              </w:rPr>
              <w:t>odos</w:t>
            </w:r>
            <w:proofErr w:type="spellEnd"/>
            <w:r w:rsidRPr="00A6704A">
              <w:rPr>
                <w:szCs w:val="24"/>
                <w:shd w:val="clear" w:color="auto" w:fill="FFFFFF"/>
                <w:lang w:val="en-US"/>
              </w:rPr>
              <w:t xml:space="preserve"> </w:t>
            </w:r>
            <w:proofErr w:type="spellStart"/>
            <w:r w:rsidRPr="00A6704A">
              <w:rPr>
                <w:szCs w:val="24"/>
                <w:shd w:val="clear" w:color="auto" w:fill="FFFFFF"/>
                <w:lang w:val="en-US"/>
              </w:rPr>
              <w:t>batviršis</w:t>
            </w:r>
            <w:proofErr w:type="spellEnd"/>
            <w:r w:rsidRPr="00A6704A">
              <w:rPr>
                <w:szCs w:val="24"/>
                <w:shd w:val="clear" w:color="auto" w:fill="FFFFFF"/>
                <w:lang w:val="en-US"/>
              </w:rPr>
              <w:t xml:space="preserve">. Padas </w:t>
            </w:r>
            <w:proofErr w:type="spellStart"/>
            <w:r w:rsidRPr="00A6704A">
              <w:rPr>
                <w:szCs w:val="24"/>
                <w:shd w:val="clear" w:color="auto" w:fill="FFFFFF"/>
                <w:lang w:val="en-US"/>
              </w:rPr>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antistatinis</w:t>
            </w:r>
            <w:proofErr w:type="spellEnd"/>
            <w:r w:rsidRPr="00A6704A">
              <w:rPr>
                <w:szCs w:val="24"/>
                <w:shd w:val="clear" w:color="auto" w:fill="FFFFFF"/>
                <w:lang w:val="en-US"/>
              </w:rPr>
              <w:t xml:space="preserve">, </w:t>
            </w:r>
            <w:proofErr w:type="spellStart"/>
            <w:r w:rsidRPr="00A6704A">
              <w:rPr>
                <w:szCs w:val="24"/>
                <w:shd w:val="clear" w:color="auto" w:fill="FFFFFF"/>
                <w:lang w:val="en-US"/>
              </w:rPr>
              <w:t>atsparus</w:t>
            </w:r>
            <w:proofErr w:type="spellEnd"/>
            <w:r w:rsidRPr="00A6704A">
              <w:rPr>
                <w:szCs w:val="24"/>
                <w:shd w:val="clear" w:color="auto" w:fill="FFFFFF"/>
                <w:lang w:val="en-US"/>
              </w:rPr>
              <w:t xml:space="preserve"> </w:t>
            </w:r>
            <w:proofErr w:type="spellStart"/>
            <w:r w:rsidRPr="00A6704A">
              <w:rPr>
                <w:szCs w:val="24"/>
                <w:shd w:val="clear" w:color="auto" w:fill="FFFFFF"/>
                <w:lang w:val="en-US"/>
              </w:rPr>
              <w:t>riebalams</w:t>
            </w:r>
            <w:proofErr w:type="spellEnd"/>
            <w:r w:rsidRPr="00A6704A">
              <w:rPr>
                <w:szCs w:val="24"/>
                <w:shd w:val="clear" w:color="auto" w:fill="FFFFFF"/>
                <w:lang w:val="en-US"/>
              </w:rPr>
              <w:t xml:space="preserve">, </w:t>
            </w:r>
            <w:proofErr w:type="spellStart"/>
            <w:r w:rsidRPr="00A6704A">
              <w:rPr>
                <w:szCs w:val="24"/>
                <w:shd w:val="clear" w:color="auto" w:fill="FFFFFF"/>
                <w:lang w:val="en-US"/>
              </w:rPr>
              <w:t>naftos</w:t>
            </w:r>
            <w:proofErr w:type="spellEnd"/>
            <w:r w:rsidRPr="00A6704A">
              <w:rPr>
                <w:szCs w:val="24"/>
                <w:shd w:val="clear" w:color="auto" w:fill="FFFFFF"/>
                <w:lang w:val="en-US"/>
              </w:rPr>
              <w:t xml:space="preserve"> </w:t>
            </w:r>
            <w:proofErr w:type="spellStart"/>
            <w:r w:rsidRPr="00A6704A">
              <w:rPr>
                <w:szCs w:val="24"/>
                <w:shd w:val="clear" w:color="auto" w:fill="FFFFFF"/>
                <w:lang w:val="en-US"/>
              </w:rPr>
              <w:t>produktams</w:t>
            </w:r>
            <w:proofErr w:type="spellEnd"/>
            <w:r w:rsidRPr="00A6704A">
              <w:rPr>
                <w:szCs w:val="24"/>
                <w:shd w:val="clear" w:color="auto" w:fill="FFFFFF"/>
                <w:lang w:val="en-US"/>
              </w:rPr>
              <w:t xml:space="preserve">, </w:t>
            </w:r>
            <w:proofErr w:type="spellStart"/>
            <w:r w:rsidRPr="00A6704A">
              <w:rPr>
                <w:szCs w:val="24"/>
                <w:shd w:val="clear" w:color="auto" w:fill="FFFFFF"/>
                <w:lang w:val="en-US"/>
              </w:rPr>
              <w:t>atsparus</w:t>
            </w:r>
            <w:proofErr w:type="spellEnd"/>
            <w:r w:rsidRPr="00A6704A">
              <w:rPr>
                <w:szCs w:val="24"/>
                <w:shd w:val="clear" w:color="auto" w:fill="FFFFFF"/>
                <w:lang w:val="en-US"/>
              </w:rPr>
              <w:t xml:space="preserve"> </w:t>
            </w:r>
            <w:proofErr w:type="spellStart"/>
            <w:r w:rsidRPr="00A6704A">
              <w:rPr>
                <w:szCs w:val="24"/>
                <w:shd w:val="clear" w:color="auto" w:fill="FFFFFF"/>
                <w:lang w:val="en-US"/>
              </w:rPr>
              <w:t>karščiui</w:t>
            </w:r>
            <w:proofErr w:type="spellEnd"/>
            <w:r w:rsidRPr="00A6704A">
              <w:rPr>
                <w:szCs w:val="24"/>
                <w:shd w:val="clear" w:color="auto" w:fill="FFFFFF"/>
                <w:lang w:val="en-US"/>
              </w:rPr>
              <w:t xml:space="preserve"> (HRO), </w:t>
            </w:r>
            <w:proofErr w:type="spellStart"/>
            <w:r w:rsidRPr="00A6704A">
              <w:rPr>
                <w:szCs w:val="24"/>
                <w:shd w:val="clear" w:color="auto" w:fill="FFFFFF"/>
                <w:lang w:val="en-US"/>
              </w:rPr>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su</w:t>
            </w:r>
            <w:proofErr w:type="spellEnd"/>
            <w:r w:rsidRPr="00A6704A">
              <w:rPr>
                <w:szCs w:val="24"/>
                <w:shd w:val="clear" w:color="auto" w:fill="FFFFFF"/>
                <w:lang w:val="en-US"/>
              </w:rPr>
              <w:t xml:space="preserve"> </w:t>
            </w:r>
            <w:proofErr w:type="spellStart"/>
            <w:r w:rsidRPr="00A6704A">
              <w:rPr>
                <w:szCs w:val="24"/>
                <w:shd w:val="clear" w:color="auto" w:fill="FFFFFF"/>
                <w:lang w:val="en-US"/>
              </w:rPr>
              <w:t>geromis</w:t>
            </w:r>
            <w:proofErr w:type="spellEnd"/>
            <w:r w:rsidRPr="00A6704A">
              <w:rPr>
                <w:szCs w:val="24"/>
                <w:shd w:val="clear" w:color="auto" w:fill="FFFFFF"/>
                <w:lang w:val="en-US"/>
              </w:rPr>
              <w:t xml:space="preserve"> anti </w:t>
            </w:r>
            <w:proofErr w:type="spellStart"/>
            <w:r w:rsidRPr="00A6704A">
              <w:rPr>
                <w:szCs w:val="24"/>
                <w:shd w:val="clear" w:color="auto" w:fill="FFFFFF"/>
                <w:lang w:val="en-US"/>
              </w:rPr>
              <w:t>praslydimo</w:t>
            </w:r>
            <w:proofErr w:type="spellEnd"/>
            <w:r w:rsidRPr="00A6704A">
              <w:rPr>
                <w:szCs w:val="24"/>
                <w:shd w:val="clear" w:color="auto" w:fill="FFFFFF"/>
                <w:lang w:val="en-US"/>
              </w:rPr>
              <w:t xml:space="preserve"> </w:t>
            </w:r>
            <w:proofErr w:type="spellStart"/>
            <w:proofErr w:type="gramStart"/>
            <w:r w:rsidRPr="00A6704A">
              <w:rPr>
                <w:szCs w:val="24"/>
                <w:shd w:val="clear" w:color="auto" w:fill="FFFFFF"/>
                <w:lang w:val="en-US"/>
              </w:rPr>
              <w:t>savybės</w:t>
            </w:r>
            <w:proofErr w:type="spellEnd"/>
            <w:r w:rsidRPr="00A6704A">
              <w:rPr>
                <w:szCs w:val="24"/>
                <w:shd w:val="clear" w:color="auto" w:fill="FFFFFF"/>
                <w:lang w:val="en-US"/>
              </w:rPr>
              <w:t>(</w:t>
            </w:r>
            <w:proofErr w:type="gramEnd"/>
            <w:r w:rsidRPr="00A6704A">
              <w:rPr>
                <w:szCs w:val="24"/>
                <w:shd w:val="clear" w:color="auto" w:fill="FFFFFF"/>
                <w:lang w:val="en-US"/>
              </w:rPr>
              <w:t xml:space="preserve">SRC). Turi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atšvaitinės</w:t>
            </w:r>
            <w:proofErr w:type="spellEnd"/>
            <w:r w:rsidRPr="00A6704A">
              <w:rPr>
                <w:szCs w:val="24"/>
                <w:shd w:val="clear" w:color="auto" w:fill="FFFFFF"/>
                <w:lang w:val="en-US"/>
              </w:rPr>
              <w:t xml:space="preserve"> </w:t>
            </w:r>
            <w:proofErr w:type="spellStart"/>
            <w:r w:rsidRPr="00A6704A">
              <w:rPr>
                <w:szCs w:val="24"/>
                <w:shd w:val="clear" w:color="auto" w:fill="FFFFFF"/>
                <w:lang w:val="en-US"/>
              </w:rPr>
              <w:t>detalės</w:t>
            </w:r>
            <w:proofErr w:type="spellEnd"/>
            <w:r w:rsidRPr="00A6704A">
              <w:rPr>
                <w:szCs w:val="24"/>
                <w:shd w:val="clear" w:color="auto" w:fill="FFFFFF"/>
                <w:lang w:val="en-US"/>
              </w:rPr>
              <w:t xml:space="preserve"> </w:t>
            </w:r>
            <w:proofErr w:type="spellStart"/>
            <w:r w:rsidRPr="00A6704A">
              <w:rPr>
                <w:szCs w:val="24"/>
                <w:shd w:val="clear" w:color="auto" w:fill="FFFFFF"/>
                <w:lang w:val="en-US"/>
              </w:rPr>
              <w:t>šonuose</w:t>
            </w:r>
            <w:proofErr w:type="spellEnd"/>
            <w:r w:rsidRPr="00A6704A">
              <w:rPr>
                <w:szCs w:val="24"/>
                <w:shd w:val="clear" w:color="auto" w:fill="FFFFFF"/>
                <w:lang w:val="en-US"/>
              </w:rPr>
              <w:t xml:space="preserve">. Padas </w:t>
            </w:r>
            <w:proofErr w:type="spellStart"/>
            <w:r w:rsidRPr="00A6704A">
              <w:rPr>
                <w:szCs w:val="24"/>
                <w:shd w:val="clear" w:color="auto" w:fill="FFFFFF"/>
                <w:lang w:val="en-US"/>
              </w:rPr>
              <w:lastRenderedPageBreak/>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apsaugotas</w:t>
            </w:r>
            <w:proofErr w:type="spellEnd"/>
            <w:r w:rsidRPr="00A6704A">
              <w:rPr>
                <w:szCs w:val="24"/>
                <w:shd w:val="clear" w:color="auto" w:fill="FFFFFF"/>
                <w:lang w:val="en-US"/>
              </w:rPr>
              <w:t xml:space="preserve"> </w:t>
            </w:r>
            <w:proofErr w:type="spellStart"/>
            <w:r w:rsidRPr="00A6704A">
              <w:rPr>
                <w:szCs w:val="24"/>
                <w:shd w:val="clear" w:color="auto" w:fill="FFFFFF"/>
                <w:lang w:val="en-US"/>
              </w:rPr>
              <w:t>lengvu</w:t>
            </w:r>
            <w:proofErr w:type="spellEnd"/>
            <w:r w:rsidRPr="00A6704A">
              <w:rPr>
                <w:szCs w:val="24"/>
                <w:shd w:val="clear" w:color="auto" w:fill="FFFFFF"/>
                <w:lang w:val="en-US"/>
              </w:rPr>
              <w:t xml:space="preserve">, </w:t>
            </w:r>
            <w:proofErr w:type="spellStart"/>
            <w:r w:rsidRPr="00A6704A">
              <w:rPr>
                <w:szCs w:val="24"/>
                <w:shd w:val="clear" w:color="auto" w:fill="FFFFFF"/>
                <w:lang w:val="en-US"/>
              </w:rPr>
              <w:t>nepraduriamu</w:t>
            </w:r>
            <w:proofErr w:type="spellEnd"/>
            <w:r w:rsidRPr="00A6704A">
              <w:rPr>
                <w:szCs w:val="24"/>
                <w:shd w:val="clear" w:color="auto" w:fill="FFFFFF"/>
                <w:lang w:val="en-US"/>
              </w:rPr>
              <w:t xml:space="preserve"> </w:t>
            </w:r>
            <w:proofErr w:type="spellStart"/>
            <w:r w:rsidRPr="00A6704A">
              <w:rPr>
                <w:szCs w:val="24"/>
                <w:shd w:val="clear" w:color="auto" w:fill="FFFFFF"/>
                <w:lang w:val="en-US"/>
              </w:rPr>
              <w:t>intarpu</w:t>
            </w:r>
            <w:proofErr w:type="spellEnd"/>
            <w:r w:rsidRPr="00A6704A">
              <w:rPr>
                <w:szCs w:val="24"/>
                <w:shd w:val="clear" w:color="auto" w:fill="FFFFFF"/>
                <w:lang w:val="en-US"/>
              </w:rPr>
              <w:t xml:space="preserve">. Turi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stiklo</w:t>
            </w:r>
            <w:proofErr w:type="spellEnd"/>
            <w:r w:rsidRPr="00A6704A">
              <w:rPr>
                <w:szCs w:val="24"/>
                <w:shd w:val="clear" w:color="auto" w:fill="FFFFFF"/>
                <w:lang w:val="en-US"/>
              </w:rPr>
              <w:t xml:space="preserve"> </w:t>
            </w:r>
            <w:proofErr w:type="spellStart"/>
            <w:r w:rsidRPr="00A6704A">
              <w:rPr>
                <w:szCs w:val="24"/>
                <w:shd w:val="clear" w:color="auto" w:fill="FFFFFF"/>
                <w:lang w:val="en-US"/>
              </w:rPr>
              <w:t>pluošto</w:t>
            </w:r>
            <w:proofErr w:type="spellEnd"/>
            <w:r w:rsidRPr="00A6704A">
              <w:rPr>
                <w:szCs w:val="24"/>
                <w:shd w:val="clear" w:color="auto" w:fill="FFFFFF"/>
                <w:lang w:val="en-US"/>
              </w:rPr>
              <w:t xml:space="preserve"> XL </w:t>
            </w:r>
            <w:proofErr w:type="spellStart"/>
            <w:r w:rsidRPr="00A6704A">
              <w:rPr>
                <w:szCs w:val="24"/>
                <w:shd w:val="clear" w:color="auto" w:fill="FFFFFF"/>
                <w:lang w:val="en-US"/>
              </w:rPr>
              <w:t>dydžio</w:t>
            </w:r>
            <w:proofErr w:type="spellEnd"/>
            <w:r w:rsidRPr="00A6704A">
              <w:rPr>
                <w:szCs w:val="24"/>
                <w:shd w:val="clear" w:color="auto" w:fill="FFFFFF"/>
                <w:lang w:val="en-US"/>
              </w:rPr>
              <w:t xml:space="preserve"> </w:t>
            </w:r>
            <w:proofErr w:type="spellStart"/>
            <w:r w:rsidRPr="00A6704A">
              <w:rPr>
                <w:szCs w:val="24"/>
                <w:shd w:val="clear" w:color="auto" w:fill="FFFFFF"/>
                <w:lang w:val="en-US"/>
              </w:rPr>
              <w:t>apsauginė</w:t>
            </w:r>
            <w:proofErr w:type="spellEnd"/>
            <w:r w:rsidRPr="00A6704A">
              <w:rPr>
                <w:szCs w:val="24"/>
                <w:shd w:val="clear" w:color="auto" w:fill="FFFFFF"/>
                <w:lang w:val="en-US"/>
              </w:rPr>
              <w:t xml:space="preserve"> </w:t>
            </w:r>
            <w:proofErr w:type="spellStart"/>
            <w:r w:rsidRPr="00A6704A">
              <w:rPr>
                <w:szCs w:val="24"/>
                <w:shd w:val="clear" w:color="auto" w:fill="FFFFFF"/>
                <w:lang w:val="en-US"/>
              </w:rPr>
              <w:t>noselė</w:t>
            </w:r>
            <w:proofErr w:type="spellEnd"/>
            <w:r w:rsidRPr="00A6704A">
              <w:rPr>
                <w:szCs w:val="24"/>
                <w:shd w:val="clear" w:color="auto" w:fill="FFFFFF"/>
                <w:lang w:val="en-US"/>
              </w:rPr>
              <w:t xml:space="preserve">. </w:t>
            </w:r>
            <w:proofErr w:type="spellStart"/>
            <w:r w:rsidRPr="00A6704A">
              <w:rPr>
                <w:szCs w:val="24"/>
                <w:shd w:val="clear" w:color="auto" w:fill="FFFFFF"/>
                <w:lang w:val="en-US"/>
              </w:rPr>
              <w:t>Pamušalas</w:t>
            </w:r>
            <w:proofErr w:type="spellEnd"/>
            <w:r w:rsidRPr="00A6704A">
              <w:rPr>
                <w:szCs w:val="24"/>
                <w:shd w:val="clear" w:color="auto" w:fill="FFFFFF"/>
                <w:lang w:val="en-US"/>
              </w:rPr>
              <w:t xml:space="preserve"> </w:t>
            </w:r>
            <w:proofErr w:type="spellStart"/>
            <w:r w:rsidRPr="00A6704A">
              <w:rPr>
                <w:szCs w:val="24"/>
                <w:shd w:val="clear" w:color="auto" w:fill="FFFFFF"/>
                <w:lang w:val="en-US"/>
              </w:rPr>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iš</w:t>
            </w:r>
            <w:proofErr w:type="spellEnd"/>
            <w:r w:rsidRPr="00A6704A">
              <w:rPr>
                <w:szCs w:val="24"/>
                <w:shd w:val="clear" w:color="auto" w:fill="FFFFFF"/>
                <w:lang w:val="en-US"/>
              </w:rPr>
              <w:t xml:space="preserve"> </w:t>
            </w:r>
            <w:proofErr w:type="spellStart"/>
            <w:r w:rsidRPr="00A6704A">
              <w:rPr>
                <w:szCs w:val="24"/>
                <w:shd w:val="clear" w:color="auto" w:fill="FFFFFF"/>
                <w:lang w:val="en-US"/>
              </w:rPr>
              <w:t>antibakterinės</w:t>
            </w:r>
            <w:proofErr w:type="spellEnd"/>
            <w:r w:rsidRPr="00A6704A">
              <w:rPr>
                <w:szCs w:val="24"/>
                <w:shd w:val="clear" w:color="auto" w:fill="FFFFFF"/>
                <w:lang w:val="en-US"/>
              </w:rPr>
              <w:t xml:space="preserve"> </w:t>
            </w:r>
            <w:proofErr w:type="spellStart"/>
            <w:r w:rsidRPr="00A6704A">
              <w:rPr>
                <w:szCs w:val="24"/>
                <w:shd w:val="clear" w:color="auto" w:fill="FFFFFF"/>
                <w:lang w:val="en-US"/>
              </w:rPr>
              <w:t>tekstilės</w:t>
            </w:r>
            <w:proofErr w:type="spellEnd"/>
            <w:r w:rsidRPr="00A6704A">
              <w:rPr>
                <w:szCs w:val="24"/>
                <w:shd w:val="clear" w:color="auto" w:fill="FFFFFF"/>
                <w:lang w:val="en-US"/>
              </w:rPr>
              <w:t>. CE EN ISO 20345:2011 S3 HRO SRC (</w:t>
            </w:r>
            <w:proofErr w:type="spellStart"/>
            <w:r w:rsidRPr="00A6704A">
              <w:rPr>
                <w:szCs w:val="24"/>
                <w:shd w:val="clear" w:color="auto" w:fill="FFFFFF"/>
                <w:lang w:val="en-US"/>
              </w:rPr>
              <w:t>arba</w:t>
            </w:r>
            <w:proofErr w:type="spellEnd"/>
            <w:r w:rsidRPr="00A6704A">
              <w:rPr>
                <w:szCs w:val="24"/>
                <w:shd w:val="clear" w:color="auto" w:fill="FFFFFF"/>
                <w:lang w:val="en-US"/>
              </w:rPr>
              <w:t xml:space="preserve"> jam </w:t>
            </w:r>
            <w:proofErr w:type="spellStart"/>
            <w:r w:rsidRPr="00A6704A">
              <w:rPr>
                <w:szCs w:val="24"/>
                <w:shd w:val="clear" w:color="auto" w:fill="FFFFFF"/>
                <w:lang w:val="en-US"/>
              </w:rPr>
              <w:t>lygiavertis</w:t>
            </w:r>
            <w:proofErr w:type="spellEnd"/>
            <w:r w:rsidRPr="00A6704A">
              <w:rPr>
                <w:szCs w:val="24"/>
                <w:shd w:val="clear" w:color="auto" w:fill="FFFFFF"/>
                <w:lang w:val="en-US"/>
              </w:rPr>
              <w:t xml:space="preserve">). </w:t>
            </w:r>
            <w:proofErr w:type="spellStart"/>
            <w:r w:rsidRPr="00A6704A">
              <w:rPr>
                <w:szCs w:val="24"/>
                <w:shd w:val="clear" w:color="auto" w:fill="FFFFFF"/>
                <w:lang w:val="en-US"/>
              </w:rPr>
              <w:t>Aukščiausio</w:t>
            </w:r>
            <w:proofErr w:type="spellEnd"/>
            <w:r w:rsidRPr="00A6704A">
              <w:rPr>
                <w:szCs w:val="24"/>
                <w:shd w:val="clear" w:color="auto" w:fill="FFFFFF"/>
                <w:lang w:val="en-US"/>
              </w:rPr>
              <w:t xml:space="preserve"> </w:t>
            </w:r>
            <w:proofErr w:type="spellStart"/>
            <w:r w:rsidRPr="00A6704A">
              <w:rPr>
                <w:szCs w:val="24"/>
                <w:shd w:val="clear" w:color="auto" w:fill="FFFFFF"/>
                <w:lang w:val="en-US"/>
              </w:rPr>
              <w:t>tankumo</w:t>
            </w:r>
            <w:proofErr w:type="spellEnd"/>
            <w:r w:rsidRPr="00A6704A">
              <w:rPr>
                <w:szCs w:val="24"/>
                <w:shd w:val="clear" w:color="auto" w:fill="FFFFFF"/>
                <w:lang w:val="en-US"/>
              </w:rPr>
              <w:t xml:space="preserve"> PADAS PU/NITRILAS.</w:t>
            </w:r>
          </w:p>
        </w:tc>
      </w:tr>
      <w:tr w:rsidR="00A6704A" w:rsidRPr="00A6704A" w14:paraId="5D53CFE2" w14:textId="77777777" w:rsidTr="00A6704A">
        <w:tc>
          <w:tcPr>
            <w:tcW w:w="556" w:type="dxa"/>
          </w:tcPr>
          <w:p w14:paraId="2142FB21"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lastRenderedPageBreak/>
              <w:t>2</w:t>
            </w:r>
          </w:p>
        </w:tc>
        <w:tc>
          <w:tcPr>
            <w:tcW w:w="1566" w:type="dxa"/>
            <w:tcBorders>
              <w:top w:val="single" w:sz="4" w:space="0" w:color="000000"/>
              <w:left w:val="single" w:sz="4" w:space="0" w:color="000000"/>
              <w:bottom w:val="single" w:sz="4" w:space="0" w:color="auto"/>
            </w:tcBorders>
          </w:tcPr>
          <w:p w14:paraId="21A8E015" w14:textId="77777777" w:rsidR="00A6704A" w:rsidRPr="00A6704A" w:rsidRDefault="00A6704A" w:rsidP="00A6704A">
            <w:pPr>
              <w:suppressAutoHyphens w:val="0"/>
              <w:autoSpaceDN/>
              <w:snapToGrid w:val="0"/>
              <w:spacing w:after="160" w:line="259" w:lineRule="auto"/>
              <w:textAlignment w:val="auto"/>
              <w:rPr>
                <w:szCs w:val="24"/>
                <w:lang w:val="en-US"/>
              </w:rPr>
            </w:pPr>
            <w:r w:rsidRPr="00A6704A">
              <w:rPr>
                <w:szCs w:val="24"/>
                <w:lang w:val="en-US"/>
              </w:rPr>
              <w:t xml:space="preserve">Batai </w:t>
            </w:r>
            <w:proofErr w:type="spellStart"/>
            <w:r w:rsidRPr="00A6704A">
              <w:rPr>
                <w:szCs w:val="24"/>
                <w:lang w:val="en-US"/>
              </w:rPr>
              <w:t>su</w:t>
            </w:r>
            <w:proofErr w:type="spellEnd"/>
            <w:r w:rsidRPr="00A6704A">
              <w:rPr>
                <w:szCs w:val="24"/>
                <w:lang w:val="en-US"/>
              </w:rPr>
              <w:t xml:space="preserve"> </w:t>
            </w:r>
            <w:proofErr w:type="spellStart"/>
            <w:r w:rsidRPr="00A6704A">
              <w:rPr>
                <w:szCs w:val="24"/>
                <w:lang w:val="en-US"/>
              </w:rPr>
              <w:t>auliuku</w:t>
            </w:r>
            <w:proofErr w:type="spellEnd"/>
          </w:p>
          <w:p w14:paraId="66A936DB" w14:textId="77777777" w:rsidR="00A6704A" w:rsidRPr="00A6704A" w:rsidRDefault="00A6704A" w:rsidP="007B04ED">
            <w:pPr>
              <w:rPr>
                <w:bCs/>
                <w:color w:val="FF0000"/>
                <w:szCs w:val="24"/>
                <w:lang w:val="en-US"/>
              </w:rPr>
            </w:pPr>
          </w:p>
        </w:tc>
        <w:tc>
          <w:tcPr>
            <w:tcW w:w="1417" w:type="dxa"/>
            <w:tcBorders>
              <w:top w:val="single" w:sz="4" w:space="0" w:color="auto"/>
              <w:left w:val="single" w:sz="4" w:space="0" w:color="000000"/>
              <w:bottom w:val="single" w:sz="4" w:space="0" w:color="auto"/>
            </w:tcBorders>
          </w:tcPr>
          <w:p w14:paraId="04AA565D" w14:textId="77777777" w:rsidR="00A6704A" w:rsidRPr="00A6704A" w:rsidRDefault="00A6704A" w:rsidP="00A6704A">
            <w:pPr>
              <w:suppressAutoHyphens w:val="0"/>
              <w:autoSpaceDN/>
              <w:snapToGrid w:val="0"/>
              <w:spacing w:after="160" w:line="259" w:lineRule="auto"/>
              <w:jc w:val="center"/>
              <w:textAlignment w:val="auto"/>
              <w:rPr>
                <w:szCs w:val="24"/>
                <w:lang w:val="en-US"/>
              </w:rPr>
            </w:pPr>
          </w:p>
          <w:p w14:paraId="15BFE95B" w14:textId="77777777" w:rsidR="00A6704A" w:rsidRPr="00A6704A" w:rsidRDefault="00A6704A" w:rsidP="00A6704A">
            <w:pPr>
              <w:suppressAutoHyphens w:val="0"/>
              <w:autoSpaceDN/>
              <w:snapToGrid w:val="0"/>
              <w:spacing w:after="160" w:line="259" w:lineRule="auto"/>
              <w:jc w:val="center"/>
              <w:textAlignment w:val="auto"/>
              <w:rPr>
                <w:szCs w:val="24"/>
                <w:lang w:val="en-US"/>
              </w:rPr>
            </w:pPr>
          </w:p>
          <w:p w14:paraId="7E680B0A" w14:textId="77777777" w:rsidR="00A6704A" w:rsidRPr="00A6704A" w:rsidRDefault="00A6704A" w:rsidP="00A6704A">
            <w:pPr>
              <w:suppressAutoHyphens w:val="0"/>
              <w:autoSpaceDN/>
              <w:snapToGrid w:val="0"/>
              <w:spacing w:after="160" w:line="259" w:lineRule="auto"/>
              <w:jc w:val="center"/>
              <w:textAlignment w:val="auto"/>
              <w:rPr>
                <w:color w:val="000000"/>
                <w:szCs w:val="24"/>
                <w:lang w:val="en-US"/>
              </w:rPr>
            </w:pPr>
            <w:r w:rsidRPr="00A6704A">
              <w:rPr>
                <w:szCs w:val="24"/>
                <w:lang w:val="en-US"/>
              </w:rPr>
              <w:t>960</w:t>
            </w:r>
          </w:p>
        </w:tc>
        <w:tc>
          <w:tcPr>
            <w:tcW w:w="6237" w:type="dxa"/>
          </w:tcPr>
          <w:p w14:paraId="787C8DAB" w14:textId="77777777" w:rsidR="00A6704A" w:rsidRPr="00A6704A" w:rsidRDefault="00A6704A" w:rsidP="00A6704A">
            <w:pPr>
              <w:suppressAutoHyphens w:val="0"/>
              <w:autoSpaceDN/>
              <w:spacing w:after="160" w:line="259" w:lineRule="auto"/>
              <w:jc w:val="both"/>
              <w:textAlignment w:val="auto"/>
              <w:rPr>
                <w:szCs w:val="24"/>
                <w:lang w:val="en-US"/>
              </w:rPr>
            </w:pPr>
            <w:proofErr w:type="spellStart"/>
            <w:r w:rsidRPr="00A6704A">
              <w:rPr>
                <w:szCs w:val="24"/>
                <w:shd w:val="clear" w:color="auto" w:fill="FFFFFF"/>
                <w:lang w:val="en-US"/>
              </w:rPr>
              <w:t>Batviršis</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natūralios</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impregnuotos</w:t>
            </w:r>
            <w:proofErr w:type="spellEnd"/>
            <w:r w:rsidRPr="00A6704A">
              <w:rPr>
                <w:szCs w:val="24"/>
                <w:shd w:val="clear" w:color="auto" w:fill="FFFFFF"/>
                <w:lang w:val="en-US"/>
              </w:rPr>
              <w:t xml:space="preserve"> </w:t>
            </w:r>
            <w:proofErr w:type="spellStart"/>
            <w:r w:rsidRPr="00A6704A">
              <w:rPr>
                <w:szCs w:val="24"/>
                <w:shd w:val="clear" w:color="auto" w:fill="FFFFFF"/>
                <w:lang w:val="en-US"/>
              </w:rPr>
              <w:t>odos</w:t>
            </w:r>
            <w:proofErr w:type="spellEnd"/>
            <w:r w:rsidRPr="00A6704A">
              <w:rPr>
                <w:szCs w:val="24"/>
                <w:shd w:val="clear" w:color="auto" w:fill="FFFFFF"/>
                <w:lang w:val="en-US"/>
              </w:rPr>
              <w:t xml:space="preserve">. Padas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antistatinis</w:t>
            </w:r>
            <w:proofErr w:type="spellEnd"/>
            <w:proofErr w:type="gramEnd"/>
            <w:r w:rsidRPr="00A6704A">
              <w:rPr>
                <w:szCs w:val="24"/>
                <w:shd w:val="clear" w:color="auto" w:fill="FFFFFF"/>
                <w:lang w:val="en-US"/>
              </w:rPr>
              <w:t xml:space="preserve">. </w:t>
            </w:r>
            <w:r w:rsidRPr="00A6704A">
              <w:rPr>
                <w:szCs w:val="24"/>
                <w:lang w:val="en-US"/>
              </w:rPr>
              <w:t xml:space="preserve">Turi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atsparus</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riebalams</w:t>
            </w:r>
            <w:proofErr w:type="spellEnd"/>
            <w:r w:rsidRPr="00A6704A">
              <w:rPr>
                <w:szCs w:val="24"/>
                <w:shd w:val="clear" w:color="auto" w:fill="FFFFFF"/>
                <w:lang w:val="en-US"/>
              </w:rPr>
              <w:t xml:space="preserve">, </w:t>
            </w:r>
            <w:proofErr w:type="spellStart"/>
            <w:r w:rsidRPr="00A6704A">
              <w:rPr>
                <w:szCs w:val="24"/>
                <w:shd w:val="clear" w:color="auto" w:fill="FFFFFF"/>
                <w:lang w:val="en-US"/>
              </w:rPr>
              <w:t>naftos</w:t>
            </w:r>
            <w:proofErr w:type="spellEnd"/>
            <w:r w:rsidRPr="00A6704A">
              <w:rPr>
                <w:szCs w:val="24"/>
                <w:shd w:val="clear" w:color="auto" w:fill="FFFFFF"/>
                <w:lang w:val="en-US"/>
              </w:rPr>
              <w:t xml:space="preserve"> </w:t>
            </w:r>
            <w:proofErr w:type="spellStart"/>
            <w:r w:rsidRPr="00A6704A">
              <w:rPr>
                <w:szCs w:val="24"/>
                <w:shd w:val="clear" w:color="auto" w:fill="FFFFFF"/>
                <w:lang w:val="en-US"/>
              </w:rPr>
              <w:t>produktams</w:t>
            </w:r>
            <w:proofErr w:type="spellEnd"/>
            <w:r w:rsidRPr="00A6704A">
              <w:rPr>
                <w:szCs w:val="24"/>
                <w:shd w:val="clear" w:color="auto" w:fill="FFFFFF"/>
                <w:lang w:val="en-US"/>
              </w:rPr>
              <w:t xml:space="preserve">, </w:t>
            </w:r>
            <w:proofErr w:type="spellStart"/>
            <w:r w:rsidRPr="00A6704A">
              <w:rPr>
                <w:szCs w:val="24"/>
                <w:shd w:val="clear" w:color="auto" w:fill="FFFFFF"/>
                <w:lang w:val="en-US"/>
              </w:rPr>
              <w:t>karščio</w:t>
            </w:r>
            <w:proofErr w:type="spellEnd"/>
            <w:r w:rsidRPr="00A6704A">
              <w:rPr>
                <w:szCs w:val="24"/>
                <w:shd w:val="clear" w:color="auto" w:fill="FFFFFF"/>
                <w:lang w:val="en-US"/>
              </w:rPr>
              <w:t xml:space="preserve"> </w:t>
            </w:r>
            <w:proofErr w:type="spellStart"/>
            <w:r w:rsidRPr="00A6704A">
              <w:rPr>
                <w:szCs w:val="24"/>
                <w:shd w:val="clear" w:color="auto" w:fill="FFFFFF"/>
                <w:lang w:val="en-US"/>
              </w:rPr>
              <w:t>atsparumas</w:t>
            </w:r>
            <w:proofErr w:type="spellEnd"/>
            <w:r w:rsidRPr="00A6704A">
              <w:rPr>
                <w:szCs w:val="24"/>
                <w:shd w:val="clear" w:color="auto" w:fill="FFFFFF"/>
                <w:lang w:val="en-US"/>
              </w:rPr>
              <w:t xml:space="preserve"> (HRO), </w:t>
            </w:r>
            <w:proofErr w:type="spellStart"/>
            <w:r w:rsidRPr="00A6704A">
              <w:rPr>
                <w:szCs w:val="24"/>
                <w:shd w:val="clear" w:color="auto" w:fill="FFFFFF"/>
                <w:lang w:val="en-US"/>
              </w:rPr>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turėti</w:t>
            </w:r>
            <w:proofErr w:type="spellEnd"/>
            <w:r w:rsidRPr="00A6704A">
              <w:rPr>
                <w:szCs w:val="24"/>
                <w:shd w:val="clear" w:color="auto" w:fill="FFFFFF"/>
                <w:lang w:val="en-US"/>
              </w:rPr>
              <w:t xml:space="preserve"> </w:t>
            </w:r>
            <w:proofErr w:type="spellStart"/>
            <w:r w:rsidRPr="00A6704A">
              <w:rPr>
                <w:szCs w:val="24"/>
                <w:shd w:val="clear" w:color="auto" w:fill="FFFFFF"/>
                <w:lang w:val="en-US"/>
              </w:rPr>
              <w:t>geras</w:t>
            </w:r>
            <w:proofErr w:type="spellEnd"/>
            <w:r w:rsidRPr="00A6704A">
              <w:rPr>
                <w:szCs w:val="24"/>
                <w:shd w:val="clear" w:color="auto" w:fill="FFFFFF"/>
                <w:lang w:val="en-US"/>
              </w:rPr>
              <w:t xml:space="preserve"> anti </w:t>
            </w:r>
            <w:proofErr w:type="spellStart"/>
            <w:r w:rsidRPr="00A6704A">
              <w:rPr>
                <w:szCs w:val="24"/>
                <w:shd w:val="clear" w:color="auto" w:fill="FFFFFF"/>
                <w:lang w:val="en-US"/>
              </w:rPr>
              <w:t>praslydimo</w:t>
            </w:r>
            <w:proofErr w:type="spellEnd"/>
            <w:r w:rsidRPr="00A6704A">
              <w:rPr>
                <w:szCs w:val="24"/>
                <w:shd w:val="clear" w:color="auto" w:fill="FFFFFF"/>
                <w:lang w:val="en-US"/>
              </w:rPr>
              <w:t xml:space="preserve"> </w:t>
            </w:r>
            <w:proofErr w:type="spellStart"/>
            <w:proofErr w:type="gramStart"/>
            <w:r w:rsidRPr="00A6704A">
              <w:rPr>
                <w:szCs w:val="24"/>
                <w:shd w:val="clear" w:color="auto" w:fill="FFFFFF"/>
                <w:lang w:val="en-US"/>
              </w:rPr>
              <w:t>savybes</w:t>
            </w:r>
            <w:proofErr w:type="spellEnd"/>
            <w:r w:rsidRPr="00A6704A">
              <w:rPr>
                <w:szCs w:val="24"/>
                <w:shd w:val="clear" w:color="auto" w:fill="FFFFFF"/>
                <w:lang w:val="en-US"/>
              </w:rPr>
              <w:t>(</w:t>
            </w:r>
            <w:proofErr w:type="gramEnd"/>
            <w:r w:rsidRPr="00A6704A">
              <w:rPr>
                <w:szCs w:val="24"/>
                <w:shd w:val="clear" w:color="auto" w:fill="FFFFFF"/>
                <w:lang w:val="en-US"/>
              </w:rPr>
              <w:t xml:space="preserve">SRC). Padas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apsaugotas</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nepraduriamu</w:t>
            </w:r>
            <w:proofErr w:type="spellEnd"/>
            <w:r w:rsidRPr="00A6704A">
              <w:rPr>
                <w:szCs w:val="24"/>
                <w:shd w:val="clear" w:color="auto" w:fill="FFFFFF"/>
                <w:lang w:val="en-US"/>
              </w:rPr>
              <w:t xml:space="preserve"> </w:t>
            </w:r>
            <w:proofErr w:type="spellStart"/>
            <w:r w:rsidRPr="00A6704A">
              <w:rPr>
                <w:szCs w:val="24"/>
                <w:shd w:val="clear" w:color="auto" w:fill="FFFFFF"/>
                <w:lang w:val="en-US"/>
              </w:rPr>
              <w:t>intarpu</w:t>
            </w:r>
            <w:proofErr w:type="spellEnd"/>
            <w:r w:rsidRPr="00A6704A">
              <w:rPr>
                <w:szCs w:val="24"/>
                <w:shd w:val="clear" w:color="auto" w:fill="FFFFFF"/>
                <w:lang w:val="en-US"/>
              </w:rPr>
              <w:t xml:space="preserve">. </w:t>
            </w:r>
            <w:proofErr w:type="spellStart"/>
            <w:r w:rsidRPr="00A6704A">
              <w:rPr>
                <w:szCs w:val="24"/>
                <w:shd w:val="clear" w:color="auto" w:fill="FFFFFF"/>
                <w:lang w:val="en-US"/>
              </w:rPr>
              <w:t>Batų</w:t>
            </w:r>
            <w:proofErr w:type="spellEnd"/>
            <w:r w:rsidRPr="00A6704A">
              <w:rPr>
                <w:szCs w:val="24"/>
                <w:shd w:val="clear" w:color="auto" w:fill="FFFFFF"/>
                <w:lang w:val="en-US"/>
              </w:rPr>
              <w:t xml:space="preserve"> </w:t>
            </w:r>
            <w:proofErr w:type="spellStart"/>
            <w:r w:rsidRPr="00A6704A">
              <w:rPr>
                <w:szCs w:val="24"/>
                <w:shd w:val="clear" w:color="auto" w:fill="FFFFFF"/>
                <w:lang w:val="en-US"/>
              </w:rPr>
              <w:t>noselė</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XL</w:t>
            </w:r>
            <w:proofErr w:type="gramEnd"/>
            <w:r w:rsidRPr="00A6704A">
              <w:rPr>
                <w:szCs w:val="24"/>
                <w:shd w:val="clear" w:color="auto" w:fill="FFFFFF"/>
                <w:lang w:val="en-US"/>
              </w:rPr>
              <w:t xml:space="preserve"> </w:t>
            </w:r>
            <w:proofErr w:type="spellStart"/>
            <w:r w:rsidRPr="00A6704A">
              <w:rPr>
                <w:szCs w:val="24"/>
                <w:shd w:val="clear" w:color="auto" w:fill="FFFFFF"/>
                <w:lang w:val="en-US"/>
              </w:rPr>
              <w:t>dydžio</w:t>
            </w:r>
            <w:proofErr w:type="spellEnd"/>
            <w:r w:rsidRPr="00A6704A">
              <w:rPr>
                <w:szCs w:val="24"/>
                <w:shd w:val="clear" w:color="auto" w:fill="FFFFFF"/>
                <w:lang w:val="en-US"/>
              </w:rPr>
              <w:t xml:space="preserve">, </w:t>
            </w:r>
            <w:proofErr w:type="spellStart"/>
            <w:r w:rsidRPr="00A6704A">
              <w:rPr>
                <w:szCs w:val="24"/>
                <w:shd w:val="clear" w:color="auto" w:fill="FFFFFF"/>
                <w:lang w:val="en-US"/>
              </w:rPr>
              <w:t>stiklo</w:t>
            </w:r>
            <w:proofErr w:type="spellEnd"/>
            <w:r w:rsidRPr="00A6704A">
              <w:rPr>
                <w:szCs w:val="24"/>
                <w:shd w:val="clear" w:color="auto" w:fill="FFFFFF"/>
                <w:lang w:val="en-US"/>
              </w:rPr>
              <w:t xml:space="preserve"> </w:t>
            </w:r>
            <w:proofErr w:type="spellStart"/>
            <w:r w:rsidRPr="00A6704A">
              <w:rPr>
                <w:szCs w:val="24"/>
                <w:shd w:val="clear" w:color="auto" w:fill="FFFFFF"/>
                <w:lang w:val="en-US"/>
              </w:rPr>
              <w:t>pluošto</w:t>
            </w:r>
            <w:proofErr w:type="spellEnd"/>
            <w:r w:rsidRPr="00A6704A">
              <w:rPr>
                <w:szCs w:val="24"/>
                <w:shd w:val="clear" w:color="auto" w:fill="FFFFFF"/>
                <w:lang w:val="en-US"/>
              </w:rPr>
              <w:t xml:space="preserve">. </w:t>
            </w:r>
            <w:proofErr w:type="spellStart"/>
            <w:r w:rsidRPr="00A6704A">
              <w:rPr>
                <w:szCs w:val="24"/>
                <w:shd w:val="clear" w:color="auto" w:fill="FFFFFF"/>
                <w:lang w:val="en-US"/>
              </w:rPr>
              <w:t>Batų</w:t>
            </w:r>
            <w:proofErr w:type="spellEnd"/>
            <w:r w:rsidRPr="00A6704A">
              <w:rPr>
                <w:szCs w:val="24"/>
                <w:shd w:val="clear" w:color="auto" w:fill="FFFFFF"/>
                <w:lang w:val="en-US"/>
              </w:rPr>
              <w:t xml:space="preserve"> </w:t>
            </w:r>
            <w:proofErr w:type="spellStart"/>
            <w:r w:rsidRPr="00A6704A">
              <w:rPr>
                <w:szCs w:val="24"/>
                <w:shd w:val="clear" w:color="auto" w:fill="FFFFFF"/>
                <w:lang w:val="en-US"/>
              </w:rPr>
              <w:t>užkulnis</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sustiprintas</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trinčiai</w:t>
            </w:r>
            <w:proofErr w:type="spellEnd"/>
            <w:r w:rsidRPr="00A6704A">
              <w:rPr>
                <w:szCs w:val="24"/>
                <w:shd w:val="clear" w:color="auto" w:fill="FFFFFF"/>
                <w:lang w:val="en-US"/>
              </w:rPr>
              <w:t xml:space="preserve"> </w:t>
            </w:r>
            <w:proofErr w:type="spellStart"/>
            <w:r w:rsidRPr="00A6704A">
              <w:rPr>
                <w:szCs w:val="24"/>
                <w:shd w:val="clear" w:color="auto" w:fill="FFFFFF"/>
                <w:lang w:val="en-US"/>
              </w:rPr>
              <w:t>atsparia</w:t>
            </w:r>
            <w:proofErr w:type="spellEnd"/>
            <w:r w:rsidRPr="00A6704A">
              <w:rPr>
                <w:szCs w:val="24"/>
                <w:shd w:val="clear" w:color="auto" w:fill="FFFFFF"/>
                <w:lang w:val="en-US"/>
              </w:rPr>
              <w:t xml:space="preserve"> </w:t>
            </w:r>
            <w:proofErr w:type="spellStart"/>
            <w:r w:rsidRPr="00A6704A">
              <w:rPr>
                <w:szCs w:val="24"/>
                <w:shd w:val="clear" w:color="auto" w:fill="FFFFFF"/>
                <w:lang w:val="en-US"/>
              </w:rPr>
              <w:t>medžiaga</w:t>
            </w:r>
            <w:proofErr w:type="spellEnd"/>
            <w:r w:rsidRPr="00A6704A">
              <w:rPr>
                <w:szCs w:val="24"/>
                <w:shd w:val="clear" w:color="auto" w:fill="FFFFFF"/>
                <w:lang w:val="en-US"/>
              </w:rPr>
              <w:t>. Batai</w:t>
            </w:r>
            <w:r w:rsidRPr="00A6704A">
              <w:rPr>
                <w:szCs w:val="24"/>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papildomai</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impregnuoti</w:t>
            </w:r>
            <w:proofErr w:type="spellEnd"/>
            <w:r w:rsidRPr="00A6704A">
              <w:rPr>
                <w:szCs w:val="24"/>
                <w:shd w:val="clear" w:color="auto" w:fill="FFFFFF"/>
                <w:lang w:val="en-US"/>
              </w:rPr>
              <w:t xml:space="preserve"> </w:t>
            </w:r>
            <w:proofErr w:type="spellStart"/>
            <w:r w:rsidRPr="00A6704A">
              <w:rPr>
                <w:szCs w:val="24"/>
                <w:shd w:val="clear" w:color="auto" w:fill="FFFFFF"/>
                <w:lang w:val="en-US"/>
              </w:rPr>
              <w:t>nuo</w:t>
            </w:r>
            <w:proofErr w:type="spellEnd"/>
            <w:r w:rsidRPr="00A6704A">
              <w:rPr>
                <w:szCs w:val="24"/>
                <w:shd w:val="clear" w:color="auto" w:fill="FFFFFF"/>
                <w:lang w:val="en-US"/>
              </w:rPr>
              <w:t xml:space="preserve"> </w:t>
            </w:r>
            <w:proofErr w:type="spellStart"/>
            <w:r w:rsidRPr="00A6704A">
              <w:rPr>
                <w:szCs w:val="24"/>
                <w:shd w:val="clear" w:color="auto" w:fill="FFFFFF"/>
                <w:lang w:val="en-US"/>
              </w:rPr>
              <w:t>drėgmės</w:t>
            </w:r>
            <w:proofErr w:type="spellEnd"/>
            <w:r w:rsidRPr="00A6704A">
              <w:rPr>
                <w:szCs w:val="24"/>
                <w:shd w:val="clear" w:color="auto" w:fill="FFFFFF"/>
                <w:lang w:val="en-US"/>
              </w:rPr>
              <w:t xml:space="preserve">. </w:t>
            </w:r>
            <w:proofErr w:type="spellStart"/>
            <w:r w:rsidRPr="00A6704A">
              <w:rPr>
                <w:szCs w:val="24"/>
                <w:shd w:val="clear" w:color="auto" w:fill="FFFFFF"/>
                <w:lang w:val="en-US"/>
              </w:rPr>
              <w:t>Batų</w:t>
            </w:r>
            <w:proofErr w:type="spellEnd"/>
            <w:r w:rsidRPr="00A6704A">
              <w:rPr>
                <w:szCs w:val="24"/>
                <w:shd w:val="clear" w:color="auto" w:fill="FFFFFF"/>
                <w:lang w:val="en-US"/>
              </w:rPr>
              <w:t xml:space="preserve"> </w:t>
            </w:r>
            <w:proofErr w:type="spellStart"/>
            <w:r w:rsidRPr="00A6704A">
              <w:rPr>
                <w:szCs w:val="24"/>
                <w:shd w:val="clear" w:color="auto" w:fill="FFFFFF"/>
                <w:lang w:val="en-US"/>
              </w:rPr>
              <w:t>šonuose</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atšvaitinės</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detalės</w:t>
            </w:r>
            <w:proofErr w:type="spellEnd"/>
            <w:r w:rsidRPr="00A6704A">
              <w:rPr>
                <w:szCs w:val="24"/>
                <w:shd w:val="clear" w:color="auto" w:fill="FFFFFF"/>
                <w:lang w:val="en-US"/>
              </w:rPr>
              <w:t>.</w:t>
            </w:r>
            <w:r w:rsidRPr="00A6704A">
              <w:rPr>
                <w:szCs w:val="24"/>
                <w:shd w:val="clear" w:color="auto" w:fill="FDFDFD"/>
                <w:lang w:val="en-US"/>
              </w:rPr>
              <w:t xml:space="preserve"> CE EN ISO 20345:2011 S3 SRC HRO </w:t>
            </w:r>
            <w:r w:rsidRPr="00A6704A">
              <w:rPr>
                <w:szCs w:val="24"/>
                <w:lang w:val="en-US"/>
              </w:rPr>
              <w:t>(</w:t>
            </w:r>
            <w:proofErr w:type="spellStart"/>
            <w:r w:rsidRPr="00A6704A">
              <w:rPr>
                <w:szCs w:val="24"/>
                <w:lang w:val="en-US"/>
              </w:rPr>
              <w:t>arba</w:t>
            </w:r>
            <w:proofErr w:type="spellEnd"/>
            <w:r w:rsidRPr="00A6704A">
              <w:rPr>
                <w:szCs w:val="24"/>
                <w:lang w:val="en-US"/>
              </w:rPr>
              <w:t xml:space="preserve"> jam </w:t>
            </w:r>
            <w:proofErr w:type="spellStart"/>
            <w:r w:rsidRPr="00A6704A">
              <w:rPr>
                <w:szCs w:val="24"/>
                <w:lang w:val="en-US"/>
              </w:rPr>
              <w:t>lygiavertis</w:t>
            </w:r>
            <w:proofErr w:type="spellEnd"/>
            <w:r w:rsidRPr="00A6704A">
              <w:rPr>
                <w:szCs w:val="24"/>
                <w:shd w:val="clear" w:color="auto" w:fill="FFFFFF"/>
                <w:lang w:val="en-US"/>
              </w:rPr>
              <w:t xml:space="preserve">). </w:t>
            </w:r>
            <w:proofErr w:type="spellStart"/>
            <w:r w:rsidRPr="00A6704A">
              <w:rPr>
                <w:szCs w:val="24"/>
                <w:lang w:val="en-US"/>
              </w:rPr>
              <w:t>Aukščiausio</w:t>
            </w:r>
            <w:proofErr w:type="spellEnd"/>
            <w:r w:rsidRPr="00A6704A">
              <w:rPr>
                <w:szCs w:val="24"/>
                <w:lang w:val="en-US"/>
              </w:rPr>
              <w:t xml:space="preserve"> </w:t>
            </w:r>
            <w:proofErr w:type="spellStart"/>
            <w:r w:rsidRPr="00A6704A">
              <w:rPr>
                <w:szCs w:val="24"/>
                <w:lang w:val="en-US"/>
              </w:rPr>
              <w:t>tankumo</w:t>
            </w:r>
            <w:proofErr w:type="spellEnd"/>
            <w:r w:rsidRPr="00A6704A">
              <w:rPr>
                <w:szCs w:val="24"/>
                <w:lang w:val="en-US"/>
              </w:rPr>
              <w:t xml:space="preserve"> PADAS PU/NITRILAS.</w:t>
            </w:r>
          </w:p>
        </w:tc>
      </w:tr>
      <w:tr w:rsidR="00A6704A" w:rsidRPr="00A6704A" w14:paraId="2BA00CE2" w14:textId="77777777" w:rsidTr="00A6704A">
        <w:tc>
          <w:tcPr>
            <w:tcW w:w="556" w:type="dxa"/>
          </w:tcPr>
          <w:p w14:paraId="735AE731"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t>3</w:t>
            </w:r>
          </w:p>
        </w:tc>
        <w:tc>
          <w:tcPr>
            <w:tcW w:w="1566" w:type="dxa"/>
          </w:tcPr>
          <w:p w14:paraId="016437B1" w14:textId="77777777" w:rsidR="00A6704A" w:rsidRPr="00A6704A" w:rsidRDefault="00A6704A" w:rsidP="00A6704A">
            <w:pPr>
              <w:suppressAutoHyphens w:val="0"/>
              <w:autoSpaceDN/>
              <w:snapToGrid w:val="0"/>
              <w:spacing w:after="160" w:line="259" w:lineRule="auto"/>
              <w:jc w:val="center"/>
              <w:textAlignment w:val="auto"/>
              <w:rPr>
                <w:szCs w:val="24"/>
                <w:lang w:val="en-US"/>
              </w:rPr>
            </w:pPr>
            <w:proofErr w:type="spellStart"/>
            <w:r w:rsidRPr="00A6704A">
              <w:rPr>
                <w:szCs w:val="24"/>
                <w:lang w:val="en-US"/>
              </w:rPr>
              <w:t>Asfaltininko</w:t>
            </w:r>
            <w:proofErr w:type="spellEnd"/>
            <w:r w:rsidRPr="00A6704A">
              <w:rPr>
                <w:szCs w:val="24"/>
                <w:lang w:val="en-US"/>
              </w:rPr>
              <w:t xml:space="preserve"> </w:t>
            </w:r>
            <w:proofErr w:type="spellStart"/>
            <w:r w:rsidRPr="00A6704A">
              <w:rPr>
                <w:szCs w:val="24"/>
                <w:lang w:val="en-US"/>
              </w:rPr>
              <w:t>batai</w:t>
            </w:r>
            <w:proofErr w:type="spellEnd"/>
          </w:p>
          <w:p w14:paraId="7CB9428F" w14:textId="337CA97D" w:rsidR="00A6704A" w:rsidRPr="00A6704A" w:rsidRDefault="00A6704A" w:rsidP="00A6704A">
            <w:pPr>
              <w:suppressAutoHyphens w:val="0"/>
              <w:autoSpaceDN/>
              <w:spacing w:after="160" w:line="259" w:lineRule="auto"/>
              <w:jc w:val="center"/>
              <w:textAlignment w:val="auto"/>
              <w:rPr>
                <w:szCs w:val="24"/>
                <w:lang w:val="en-US"/>
              </w:rPr>
            </w:pPr>
          </w:p>
        </w:tc>
        <w:tc>
          <w:tcPr>
            <w:tcW w:w="1417" w:type="dxa"/>
          </w:tcPr>
          <w:p w14:paraId="6A3B702B"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t>180</w:t>
            </w:r>
          </w:p>
        </w:tc>
        <w:tc>
          <w:tcPr>
            <w:tcW w:w="6237" w:type="dxa"/>
          </w:tcPr>
          <w:p w14:paraId="054B0F8B" w14:textId="77777777" w:rsidR="00A6704A" w:rsidRPr="00A6704A" w:rsidRDefault="00A6704A" w:rsidP="00A6704A">
            <w:pPr>
              <w:suppressAutoHyphens w:val="0"/>
              <w:autoSpaceDN/>
              <w:spacing w:after="160" w:line="259" w:lineRule="auto"/>
              <w:contextualSpacing/>
              <w:jc w:val="both"/>
              <w:textAlignment w:val="auto"/>
              <w:rPr>
                <w:szCs w:val="24"/>
                <w:lang w:val="en-US"/>
              </w:rPr>
            </w:pPr>
            <w:proofErr w:type="spellStart"/>
            <w:r w:rsidRPr="00A6704A">
              <w:rPr>
                <w:szCs w:val="24"/>
                <w:lang w:val="en-US"/>
              </w:rPr>
              <w:t>Batviršis</w:t>
            </w:r>
            <w:proofErr w:type="spellEnd"/>
            <w:r w:rsidRPr="00A6704A">
              <w:rPr>
                <w:szCs w:val="24"/>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proofErr w:type="spellStart"/>
            <w:r w:rsidRPr="00A6704A">
              <w:rPr>
                <w:szCs w:val="24"/>
                <w:lang w:val="en-US"/>
              </w:rPr>
              <w:t>aukščiausios</w:t>
            </w:r>
            <w:proofErr w:type="spellEnd"/>
            <w:proofErr w:type="gramEnd"/>
            <w:r w:rsidRPr="00A6704A">
              <w:rPr>
                <w:szCs w:val="24"/>
                <w:lang w:val="en-US"/>
              </w:rPr>
              <w:t xml:space="preserve"> </w:t>
            </w:r>
            <w:proofErr w:type="spellStart"/>
            <w:r w:rsidRPr="00A6704A">
              <w:rPr>
                <w:szCs w:val="24"/>
                <w:lang w:val="en-US"/>
              </w:rPr>
              <w:t>kokybės</w:t>
            </w:r>
            <w:proofErr w:type="spellEnd"/>
            <w:r w:rsidRPr="00A6704A">
              <w:rPr>
                <w:szCs w:val="24"/>
                <w:lang w:val="en-US"/>
              </w:rPr>
              <w:t xml:space="preserve"> </w:t>
            </w:r>
            <w:proofErr w:type="spellStart"/>
            <w:r w:rsidRPr="00A6704A">
              <w:rPr>
                <w:szCs w:val="24"/>
                <w:lang w:val="en-US"/>
              </w:rPr>
              <w:t>galvijų</w:t>
            </w:r>
            <w:proofErr w:type="spellEnd"/>
            <w:r w:rsidRPr="00A6704A">
              <w:rPr>
                <w:szCs w:val="24"/>
                <w:lang w:val="en-US"/>
              </w:rPr>
              <w:t xml:space="preserve"> </w:t>
            </w:r>
            <w:proofErr w:type="spellStart"/>
            <w:r w:rsidRPr="00A6704A">
              <w:rPr>
                <w:szCs w:val="24"/>
                <w:lang w:val="en-US"/>
              </w:rPr>
              <w:t>odos</w:t>
            </w:r>
            <w:proofErr w:type="spellEnd"/>
            <w:r w:rsidRPr="00A6704A">
              <w:rPr>
                <w:szCs w:val="24"/>
                <w:lang w:val="en-US"/>
              </w:rPr>
              <w:t xml:space="preserve">. Turi </w:t>
            </w:r>
            <w:proofErr w:type="spellStart"/>
            <w:r w:rsidRPr="00A6704A">
              <w:rPr>
                <w:szCs w:val="24"/>
                <w:lang w:val="en-US"/>
              </w:rPr>
              <w:t>būti</w:t>
            </w:r>
            <w:proofErr w:type="spellEnd"/>
            <w:r w:rsidRPr="00A6704A">
              <w:rPr>
                <w:szCs w:val="24"/>
                <w:lang w:val="en-US"/>
              </w:rPr>
              <w:t xml:space="preserve"> </w:t>
            </w:r>
            <w:proofErr w:type="spellStart"/>
            <w:r w:rsidRPr="00A6704A">
              <w:rPr>
                <w:szCs w:val="24"/>
                <w:lang w:val="en-US"/>
              </w:rPr>
              <w:t>suformuotas</w:t>
            </w:r>
            <w:proofErr w:type="spellEnd"/>
            <w:r w:rsidRPr="00A6704A">
              <w:rPr>
                <w:szCs w:val="24"/>
                <w:lang w:val="en-US"/>
              </w:rPr>
              <w:t xml:space="preserve"> </w:t>
            </w:r>
            <w:proofErr w:type="spellStart"/>
            <w:r w:rsidRPr="00A6704A">
              <w:rPr>
                <w:szCs w:val="24"/>
                <w:lang w:val="en-US"/>
              </w:rPr>
              <w:t>iš</w:t>
            </w:r>
            <w:proofErr w:type="spellEnd"/>
            <w:r w:rsidRPr="00A6704A">
              <w:rPr>
                <w:szCs w:val="24"/>
                <w:lang w:val="en-US"/>
              </w:rPr>
              <w:t xml:space="preserve"> </w:t>
            </w:r>
            <w:proofErr w:type="spellStart"/>
            <w:r w:rsidRPr="00A6704A">
              <w:rPr>
                <w:szCs w:val="24"/>
                <w:lang w:val="en-US"/>
              </w:rPr>
              <w:t>dviejų</w:t>
            </w:r>
            <w:proofErr w:type="spellEnd"/>
            <w:r w:rsidRPr="00A6704A">
              <w:rPr>
                <w:szCs w:val="24"/>
                <w:lang w:val="en-US"/>
              </w:rPr>
              <w:t xml:space="preserve"> </w:t>
            </w:r>
            <w:proofErr w:type="spellStart"/>
            <w:r w:rsidRPr="00A6704A">
              <w:rPr>
                <w:szCs w:val="24"/>
                <w:lang w:val="en-US"/>
              </w:rPr>
              <w:t>ištisinių</w:t>
            </w:r>
            <w:proofErr w:type="spellEnd"/>
            <w:r w:rsidRPr="00A6704A">
              <w:rPr>
                <w:szCs w:val="24"/>
                <w:lang w:val="en-US"/>
              </w:rPr>
              <w:t xml:space="preserve"> </w:t>
            </w:r>
            <w:proofErr w:type="spellStart"/>
            <w:r w:rsidRPr="00A6704A">
              <w:rPr>
                <w:szCs w:val="24"/>
                <w:lang w:val="en-US"/>
              </w:rPr>
              <w:t>odos</w:t>
            </w:r>
            <w:proofErr w:type="spellEnd"/>
            <w:r w:rsidRPr="00A6704A">
              <w:rPr>
                <w:szCs w:val="24"/>
                <w:lang w:val="en-US"/>
              </w:rPr>
              <w:t xml:space="preserve"> </w:t>
            </w:r>
            <w:proofErr w:type="spellStart"/>
            <w:r w:rsidRPr="00A6704A">
              <w:rPr>
                <w:szCs w:val="24"/>
                <w:lang w:val="en-US"/>
              </w:rPr>
              <w:t>dalių</w:t>
            </w:r>
            <w:proofErr w:type="spellEnd"/>
            <w:r w:rsidRPr="00A6704A">
              <w:rPr>
                <w:szCs w:val="24"/>
                <w:lang w:val="en-US"/>
              </w:rPr>
              <w:t xml:space="preserve">. </w:t>
            </w:r>
            <w:proofErr w:type="spellStart"/>
            <w:r w:rsidRPr="00A6704A">
              <w:rPr>
                <w:szCs w:val="24"/>
                <w:shd w:val="clear" w:color="auto" w:fill="FFFFFF"/>
                <w:lang w:val="en-US"/>
              </w:rPr>
              <w:t>Batviršio</w:t>
            </w:r>
            <w:proofErr w:type="spellEnd"/>
            <w:r w:rsidRPr="00A6704A">
              <w:rPr>
                <w:szCs w:val="24"/>
                <w:shd w:val="clear" w:color="auto" w:fill="FFFFFF"/>
                <w:lang w:val="en-US"/>
              </w:rPr>
              <w:t xml:space="preserve"> </w:t>
            </w:r>
            <w:proofErr w:type="spellStart"/>
            <w:r w:rsidRPr="00A6704A">
              <w:rPr>
                <w:szCs w:val="24"/>
                <w:shd w:val="clear" w:color="auto" w:fill="FFFFFF"/>
                <w:lang w:val="en-US"/>
              </w:rPr>
              <w:t>viršutinė</w:t>
            </w:r>
            <w:proofErr w:type="spellEnd"/>
            <w:r w:rsidRPr="00A6704A">
              <w:rPr>
                <w:szCs w:val="24"/>
                <w:shd w:val="clear" w:color="auto" w:fill="FFFFFF"/>
                <w:lang w:val="en-US"/>
              </w:rPr>
              <w:t xml:space="preserve"> </w:t>
            </w:r>
            <w:proofErr w:type="spellStart"/>
            <w:r w:rsidRPr="00A6704A">
              <w:rPr>
                <w:szCs w:val="24"/>
                <w:shd w:val="clear" w:color="auto" w:fill="FFFFFF"/>
                <w:lang w:val="en-US"/>
              </w:rPr>
              <w:t>dalis</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suformuota</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iš</w:t>
            </w:r>
            <w:proofErr w:type="spellEnd"/>
            <w:r w:rsidRPr="00A6704A">
              <w:rPr>
                <w:szCs w:val="24"/>
                <w:shd w:val="clear" w:color="auto" w:fill="FFFFFF"/>
                <w:lang w:val="en-US"/>
              </w:rPr>
              <w:t xml:space="preserve"> </w:t>
            </w:r>
            <w:proofErr w:type="spellStart"/>
            <w:r w:rsidRPr="00A6704A">
              <w:rPr>
                <w:szCs w:val="24"/>
                <w:shd w:val="clear" w:color="auto" w:fill="FFFFFF"/>
                <w:lang w:val="en-US"/>
              </w:rPr>
              <w:t>kvėpuojančios</w:t>
            </w:r>
            <w:proofErr w:type="spellEnd"/>
            <w:r w:rsidRPr="00A6704A">
              <w:rPr>
                <w:szCs w:val="24"/>
                <w:shd w:val="clear" w:color="auto" w:fill="FFFFFF"/>
                <w:lang w:val="en-US"/>
              </w:rPr>
              <w:t xml:space="preserve"> ir </w:t>
            </w:r>
            <w:proofErr w:type="spellStart"/>
            <w:r w:rsidRPr="00A6704A">
              <w:rPr>
                <w:szCs w:val="24"/>
                <w:shd w:val="clear" w:color="auto" w:fill="FFFFFF"/>
                <w:lang w:val="en-US"/>
              </w:rPr>
              <w:t>atsparios</w:t>
            </w:r>
            <w:proofErr w:type="spellEnd"/>
            <w:r w:rsidRPr="00A6704A">
              <w:rPr>
                <w:szCs w:val="24"/>
                <w:shd w:val="clear" w:color="auto" w:fill="FFFFFF"/>
                <w:lang w:val="en-US"/>
              </w:rPr>
              <w:t xml:space="preserve"> </w:t>
            </w:r>
            <w:proofErr w:type="spellStart"/>
            <w:r w:rsidRPr="00A6704A">
              <w:rPr>
                <w:szCs w:val="24"/>
                <w:shd w:val="clear" w:color="auto" w:fill="FFFFFF"/>
                <w:lang w:val="en-US"/>
              </w:rPr>
              <w:t>mechaniniam</w:t>
            </w:r>
            <w:proofErr w:type="spellEnd"/>
            <w:r w:rsidRPr="00A6704A">
              <w:rPr>
                <w:szCs w:val="24"/>
                <w:shd w:val="clear" w:color="auto" w:fill="FFFFFF"/>
                <w:lang w:val="en-US"/>
              </w:rPr>
              <w:t xml:space="preserve"> </w:t>
            </w:r>
            <w:proofErr w:type="spellStart"/>
            <w:r w:rsidRPr="00A6704A">
              <w:rPr>
                <w:szCs w:val="24"/>
                <w:shd w:val="clear" w:color="auto" w:fill="FFFFFF"/>
                <w:lang w:val="en-US"/>
              </w:rPr>
              <w:t>poveikiui</w:t>
            </w:r>
            <w:proofErr w:type="spellEnd"/>
            <w:r w:rsidRPr="00A6704A">
              <w:rPr>
                <w:szCs w:val="24"/>
                <w:shd w:val="clear" w:color="auto" w:fill="FFFFFF"/>
                <w:lang w:val="en-US"/>
              </w:rPr>
              <w:t xml:space="preserve"> </w:t>
            </w:r>
            <w:proofErr w:type="spellStart"/>
            <w:r w:rsidRPr="00A6704A">
              <w:rPr>
                <w:szCs w:val="24"/>
                <w:shd w:val="clear" w:color="auto" w:fill="FFFFFF"/>
                <w:lang w:val="en-US"/>
              </w:rPr>
              <w:t>medžiagos</w:t>
            </w:r>
            <w:proofErr w:type="spellEnd"/>
            <w:r w:rsidRPr="00A6704A">
              <w:rPr>
                <w:szCs w:val="24"/>
                <w:shd w:val="clear" w:color="auto" w:fill="FFFFFF"/>
                <w:lang w:val="en-US"/>
              </w:rPr>
              <w:t xml:space="preserve">. </w:t>
            </w:r>
            <w:proofErr w:type="spellStart"/>
            <w:r w:rsidRPr="00A6704A">
              <w:rPr>
                <w:szCs w:val="24"/>
                <w:shd w:val="clear" w:color="auto" w:fill="FFFFFF"/>
                <w:lang w:val="en-US"/>
              </w:rPr>
              <w:t>Pamušalas</w:t>
            </w:r>
            <w:proofErr w:type="spellEnd"/>
            <w:r w:rsidRPr="00A6704A">
              <w:rPr>
                <w:szCs w:val="24"/>
                <w:shd w:val="clear" w:color="auto" w:fill="FFFFFF"/>
                <w:lang w:val="en-US"/>
              </w:rPr>
              <w:t xml:space="preserve"> </w:t>
            </w:r>
            <w:proofErr w:type="spellStart"/>
            <w:r w:rsidRPr="00A6704A">
              <w:rPr>
                <w:szCs w:val="24"/>
                <w:shd w:val="clear" w:color="auto" w:fill="FFFFFF"/>
                <w:lang w:val="en-US"/>
              </w:rPr>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gerai</w:t>
            </w:r>
            <w:proofErr w:type="spellEnd"/>
            <w:r w:rsidRPr="00A6704A">
              <w:rPr>
                <w:szCs w:val="24"/>
                <w:shd w:val="clear" w:color="auto" w:fill="FFFFFF"/>
                <w:lang w:val="en-US"/>
              </w:rPr>
              <w:t xml:space="preserve"> </w:t>
            </w:r>
            <w:proofErr w:type="spellStart"/>
            <w:r w:rsidRPr="00A6704A">
              <w:rPr>
                <w:szCs w:val="24"/>
                <w:shd w:val="clear" w:color="auto" w:fill="FFFFFF"/>
                <w:lang w:val="en-US"/>
              </w:rPr>
              <w:t>sugerti</w:t>
            </w:r>
            <w:proofErr w:type="spellEnd"/>
            <w:r w:rsidRPr="00A6704A">
              <w:rPr>
                <w:szCs w:val="24"/>
                <w:shd w:val="clear" w:color="auto" w:fill="FFFFFF"/>
                <w:lang w:val="en-US"/>
              </w:rPr>
              <w:t xml:space="preserve"> </w:t>
            </w:r>
            <w:proofErr w:type="spellStart"/>
            <w:r w:rsidRPr="00A6704A">
              <w:rPr>
                <w:szCs w:val="24"/>
                <w:shd w:val="clear" w:color="auto" w:fill="FFFFFF"/>
                <w:lang w:val="en-US"/>
              </w:rPr>
              <w:t>prakaitą</w:t>
            </w:r>
            <w:proofErr w:type="spellEnd"/>
            <w:r w:rsidRPr="00A6704A">
              <w:rPr>
                <w:szCs w:val="24"/>
                <w:shd w:val="clear" w:color="auto" w:fill="FFFFFF"/>
                <w:lang w:val="en-US"/>
              </w:rPr>
              <w:t>. </w:t>
            </w:r>
            <w:proofErr w:type="spellStart"/>
            <w:r w:rsidRPr="00A6704A">
              <w:rPr>
                <w:szCs w:val="24"/>
                <w:shd w:val="clear" w:color="auto" w:fill="FFFFFF"/>
                <w:lang w:val="en-US"/>
              </w:rPr>
              <w:t>Vidpadis</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r w:rsidRPr="00A6704A">
              <w:rPr>
                <w:szCs w:val="24"/>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ergonomiškas</w:t>
            </w:r>
            <w:proofErr w:type="spellEnd"/>
            <w:r w:rsidRPr="00A6704A">
              <w:rPr>
                <w:szCs w:val="24"/>
                <w:shd w:val="clear" w:color="auto" w:fill="FFFFFF"/>
                <w:lang w:val="en-US"/>
              </w:rPr>
              <w:t xml:space="preserve">, </w:t>
            </w:r>
            <w:proofErr w:type="spellStart"/>
            <w:r w:rsidRPr="00A6704A">
              <w:rPr>
                <w:szCs w:val="24"/>
                <w:shd w:val="clear" w:color="auto" w:fill="FFFFFF"/>
                <w:lang w:val="en-US"/>
              </w:rPr>
              <w:t>antibakterinis</w:t>
            </w:r>
            <w:proofErr w:type="spellEnd"/>
            <w:r w:rsidRPr="00A6704A">
              <w:rPr>
                <w:szCs w:val="24"/>
                <w:shd w:val="clear" w:color="auto" w:fill="FFFFFF"/>
                <w:lang w:val="en-US"/>
              </w:rPr>
              <w:t xml:space="preserve">, </w:t>
            </w:r>
            <w:proofErr w:type="spellStart"/>
            <w:r w:rsidRPr="00A6704A">
              <w:rPr>
                <w:szCs w:val="24"/>
                <w:shd w:val="clear" w:color="auto" w:fill="FFFFFF"/>
                <w:lang w:val="en-US"/>
              </w:rPr>
              <w:t>termiškai</w:t>
            </w:r>
            <w:proofErr w:type="spellEnd"/>
            <w:r w:rsidRPr="00A6704A">
              <w:rPr>
                <w:szCs w:val="24"/>
                <w:shd w:val="clear" w:color="auto" w:fill="FFFFFF"/>
                <w:lang w:val="en-US"/>
              </w:rPr>
              <w:t xml:space="preserve"> </w:t>
            </w:r>
            <w:proofErr w:type="spellStart"/>
            <w:r w:rsidRPr="00A6704A">
              <w:rPr>
                <w:szCs w:val="24"/>
                <w:shd w:val="clear" w:color="auto" w:fill="FFFFFF"/>
                <w:lang w:val="en-US"/>
              </w:rPr>
              <w:t>suformuotas</w:t>
            </w:r>
            <w:proofErr w:type="spellEnd"/>
            <w:r w:rsidRPr="00A6704A">
              <w:rPr>
                <w:szCs w:val="24"/>
                <w:shd w:val="clear" w:color="auto" w:fill="FFFFFF"/>
                <w:lang w:val="en-US"/>
              </w:rPr>
              <w:t xml:space="preserve">, </w:t>
            </w:r>
            <w:proofErr w:type="spellStart"/>
            <w:r w:rsidRPr="00A6704A">
              <w:rPr>
                <w:szCs w:val="24"/>
                <w:shd w:val="clear" w:color="auto" w:fill="FFFFFF"/>
                <w:lang w:val="en-US"/>
              </w:rPr>
              <w:t>perforuotas</w:t>
            </w:r>
            <w:proofErr w:type="spellEnd"/>
            <w:r w:rsidRPr="00A6704A">
              <w:rPr>
                <w:szCs w:val="24"/>
                <w:shd w:val="clear" w:color="auto" w:fill="FFFFFF"/>
                <w:lang w:val="en-US"/>
              </w:rPr>
              <w:t xml:space="preserve">, </w:t>
            </w:r>
            <w:proofErr w:type="spellStart"/>
            <w:r w:rsidRPr="00A6704A">
              <w:rPr>
                <w:szCs w:val="24"/>
                <w:shd w:val="clear" w:color="auto" w:fill="FFFFFF"/>
                <w:lang w:val="en-US"/>
              </w:rPr>
              <w:t>antistatinis</w:t>
            </w:r>
            <w:proofErr w:type="spellEnd"/>
            <w:r w:rsidRPr="00A6704A">
              <w:rPr>
                <w:szCs w:val="24"/>
                <w:shd w:val="clear" w:color="auto" w:fill="FFFFFF"/>
                <w:lang w:val="en-US"/>
              </w:rPr>
              <w:t xml:space="preserve">. Padas </w:t>
            </w:r>
            <w:proofErr w:type="spellStart"/>
            <w:r w:rsidRPr="00A6704A">
              <w:rPr>
                <w:szCs w:val="24"/>
                <w:lang w:val="en-US"/>
              </w:rPr>
              <w:t>turi</w:t>
            </w:r>
            <w:proofErr w:type="spellEnd"/>
            <w:r w:rsidRPr="00A6704A">
              <w:rPr>
                <w:szCs w:val="24"/>
                <w:lang w:val="en-US"/>
              </w:rPr>
              <w:t xml:space="preserve"> </w:t>
            </w:r>
            <w:proofErr w:type="spell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lygus, </w:t>
            </w:r>
            <w:proofErr w:type="spellStart"/>
            <w:r w:rsidRPr="00A6704A">
              <w:rPr>
                <w:szCs w:val="24"/>
                <w:shd w:val="clear" w:color="auto" w:fill="FFFFFF"/>
                <w:lang w:val="en-US"/>
              </w:rPr>
              <w:t>karščio</w:t>
            </w:r>
            <w:proofErr w:type="spellEnd"/>
            <w:r w:rsidRPr="00A6704A">
              <w:rPr>
                <w:szCs w:val="24"/>
                <w:shd w:val="clear" w:color="auto" w:fill="FFFFFF"/>
                <w:lang w:val="en-US"/>
              </w:rPr>
              <w:t xml:space="preserve"> </w:t>
            </w:r>
            <w:proofErr w:type="spellStart"/>
            <w:r w:rsidRPr="00A6704A">
              <w:rPr>
                <w:szCs w:val="24"/>
                <w:shd w:val="clear" w:color="auto" w:fill="FFFFFF"/>
                <w:lang w:val="en-US"/>
              </w:rPr>
              <w:t>atsparumas</w:t>
            </w:r>
            <w:proofErr w:type="spellEnd"/>
            <w:r w:rsidRPr="00A6704A">
              <w:rPr>
                <w:szCs w:val="24"/>
                <w:shd w:val="clear" w:color="auto" w:fill="FFFFFF"/>
                <w:lang w:val="en-US"/>
              </w:rPr>
              <w:t xml:space="preserve"> (HRO) </w:t>
            </w:r>
            <w:proofErr w:type="spellStart"/>
            <w:r w:rsidRPr="00A6704A">
              <w:rPr>
                <w:szCs w:val="24"/>
                <w:shd w:val="clear" w:color="auto" w:fill="FFFFFF"/>
                <w:lang w:val="en-US"/>
              </w:rPr>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iki</w:t>
            </w:r>
            <w:proofErr w:type="spellEnd"/>
            <w:r w:rsidRPr="00A6704A">
              <w:rPr>
                <w:szCs w:val="24"/>
                <w:shd w:val="clear" w:color="auto" w:fill="FFFFFF"/>
                <w:lang w:val="en-US"/>
              </w:rPr>
              <w:t xml:space="preserve"> 300°C. </w:t>
            </w:r>
            <w:r w:rsidRPr="00A6704A">
              <w:rPr>
                <w:szCs w:val="24"/>
                <w:lang w:val="en-US"/>
              </w:rPr>
              <w:t xml:space="preserve">Turi </w:t>
            </w:r>
            <w:proofErr w:type="spellStart"/>
            <w:r w:rsidRPr="00A6704A">
              <w:rPr>
                <w:szCs w:val="24"/>
                <w:lang w:val="en-US"/>
              </w:rPr>
              <w:t>būti</w:t>
            </w:r>
            <w:proofErr w:type="spellEnd"/>
            <w:r w:rsidRPr="00A6704A">
              <w:rPr>
                <w:szCs w:val="24"/>
                <w:lang w:val="en-US"/>
              </w:rPr>
              <w:t xml:space="preserve"> </w:t>
            </w:r>
            <w:proofErr w:type="spellStart"/>
            <w:r w:rsidRPr="00A6704A">
              <w:rPr>
                <w:szCs w:val="24"/>
                <w:shd w:val="clear" w:color="auto" w:fill="FFFFFF"/>
                <w:lang w:val="en-US"/>
              </w:rPr>
              <w:t>atsparus</w:t>
            </w:r>
            <w:proofErr w:type="spellEnd"/>
            <w:r w:rsidRPr="00A6704A">
              <w:rPr>
                <w:szCs w:val="24"/>
                <w:shd w:val="clear" w:color="auto" w:fill="FFFFFF"/>
                <w:lang w:val="en-US"/>
              </w:rPr>
              <w:t xml:space="preserve"> </w:t>
            </w:r>
            <w:proofErr w:type="spellStart"/>
            <w:r w:rsidRPr="00A6704A">
              <w:rPr>
                <w:szCs w:val="24"/>
                <w:shd w:val="clear" w:color="auto" w:fill="FFFFFF"/>
                <w:lang w:val="en-US"/>
              </w:rPr>
              <w:t>riebalams</w:t>
            </w:r>
            <w:proofErr w:type="spellEnd"/>
            <w:r w:rsidRPr="00A6704A">
              <w:rPr>
                <w:szCs w:val="24"/>
                <w:shd w:val="clear" w:color="auto" w:fill="FFFFFF"/>
                <w:lang w:val="en-US"/>
              </w:rPr>
              <w:t xml:space="preserve">, </w:t>
            </w:r>
            <w:proofErr w:type="spellStart"/>
            <w:r w:rsidRPr="00A6704A">
              <w:rPr>
                <w:szCs w:val="24"/>
                <w:shd w:val="clear" w:color="auto" w:fill="FFFFFF"/>
                <w:lang w:val="en-US"/>
              </w:rPr>
              <w:t>naftos</w:t>
            </w:r>
            <w:proofErr w:type="spellEnd"/>
            <w:r w:rsidRPr="00A6704A">
              <w:rPr>
                <w:szCs w:val="24"/>
                <w:shd w:val="clear" w:color="auto" w:fill="FFFFFF"/>
                <w:lang w:val="en-US"/>
              </w:rPr>
              <w:t xml:space="preserve"> </w:t>
            </w:r>
            <w:proofErr w:type="spellStart"/>
            <w:r w:rsidRPr="00A6704A">
              <w:rPr>
                <w:szCs w:val="24"/>
                <w:shd w:val="clear" w:color="auto" w:fill="FFFFFF"/>
                <w:lang w:val="en-US"/>
              </w:rPr>
              <w:t>produktams</w:t>
            </w:r>
            <w:proofErr w:type="spellEnd"/>
            <w:r w:rsidRPr="00A6704A">
              <w:rPr>
                <w:szCs w:val="24"/>
                <w:shd w:val="clear" w:color="auto" w:fill="FFFFFF"/>
                <w:lang w:val="en-US"/>
              </w:rPr>
              <w:t xml:space="preserve">. </w:t>
            </w:r>
            <w:proofErr w:type="spellStart"/>
            <w:r w:rsidRPr="00A6704A">
              <w:rPr>
                <w:szCs w:val="24"/>
                <w:shd w:val="clear" w:color="auto" w:fill="FFFFFF"/>
                <w:lang w:val="en-US"/>
              </w:rPr>
              <w:t>Pirštai</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apsaugoti</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plienine</w:t>
            </w:r>
            <w:proofErr w:type="spellEnd"/>
            <w:r w:rsidRPr="00A6704A">
              <w:rPr>
                <w:szCs w:val="24"/>
                <w:shd w:val="clear" w:color="auto" w:fill="FFFFFF"/>
                <w:lang w:val="en-US"/>
              </w:rPr>
              <w:t xml:space="preserve"> </w:t>
            </w:r>
            <w:proofErr w:type="spellStart"/>
            <w:r w:rsidRPr="00A6704A">
              <w:rPr>
                <w:szCs w:val="24"/>
                <w:shd w:val="clear" w:color="auto" w:fill="FFFFFF"/>
                <w:lang w:val="en-US"/>
              </w:rPr>
              <w:t>apsaugine</w:t>
            </w:r>
            <w:proofErr w:type="spellEnd"/>
            <w:r w:rsidRPr="00A6704A">
              <w:rPr>
                <w:szCs w:val="24"/>
                <w:shd w:val="clear" w:color="auto" w:fill="FFFFFF"/>
                <w:lang w:val="en-US"/>
              </w:rPr>
              <w:t xml:space="preserve"> </w:t>
            </w:r>
            <w:proofErr w:type="spellStart"/>
            <w:r w:rsidRPr="00A6704A">
              <w:rPr>
                <w:szCs w:val="24"/>
                <w:shd w:val="clear" w:color="auto" w:fill="FFFFFF"/>
                <w:lang w:val="en-US"/>
              </w:rPr>
              <w:t>nosele</w:t>
            </w:r>
            <w:proofErr w:type="spellEnd"/>
            <w:r w:rsidRPr="00A6704A">
              <w:rPr>
                <w:szCs w:val="24"/>
                <w:shd w:val="clear" w:color="auto" w:fill="FFFFFF"/>
                <w:lang w:val="en-US"/>
              </w:rPr>
              <w:t>. HI-CI HRO S2</w:t>
            </w:r>
          </w:p>
        </w:tc>
      </w:tr>
      <w:tr w:rsidR="00A6704A" w:rsidRPr="00A6704A" w14:paraId="22193F8E" w14:textId="77777777" w:rsidTr="00A6704A">
        <w:tc>
          <w:tcPr>
            <w:tcW w:w="556" w:type="dxa"/>
          </w:tcPr>
          <w:p w14:paraId="361AF539"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t>4</w:t>
            </w:r>
          </w:p>
        </w:tc>
        <w:tc>
          <w:tcPr>
            <w:tcW w:w="1566" w:type="dxa"/>
          </w:tcPr>
          <w:p w14:paraId="433E4B3F" w14:textId="77777777" w:rsidR="00A6704A" w:rsidRPr="00A6704A" w:rsidRDefault="00A6704A" w:rsidP="00A6704A">
            <w:pPr>
              <w:suppressAutoHyphens w:val="0"/>
              <w:autoSpaceDN/>
              <w:snapToGrid w:val="0"/>
              <w:spacing w:after="160" w:line="259" w:lineRule="auto"/>
              <w:jc w:val="center"/>
              <w:textAlignment w:val="auto"/>
              <w:rPr>
                <w:szCs w:val="24"/>
                <w:lang w:val="en-US"/>
              </w:rPr>
            </w:pPr>
            <w:proofErr w:type="spellStart"/>
            <w:r w:rsidRPr="00A6704A">
              <w:rPr>
                <w:szCs w:val="24"/>
                <w:lang w:val="en-US"/>
              </w:rPr>
              <w:t>Sandalai</w:t>
            </w:r>
            <w:proofErr w:type="spellEnd"/>
          </w:p>
          <w:p w14:paraId="47D98AED" w14:textId="73605493" w:rsidR="00A6704A" w:rsidRPr="00A6704A" w:rsidRDefault="00A6704A" w:rsidP="00A6704A">
            <w:pPr>
              <w:suppressAutoHyphens w:val="0"/>
              <w:autoSpaceDN/>
              <w:spacing w:after="160" w:line="259" w:lineRule="auto"/>
              <w:jc w:val="center"/>
              <w:textAlignment w:val="auto"/>
              <w:rPr>
                <w:szCs w:val="24"/>
                <w:lang w:val="en-US"/>
              </w:rPr>
            </w:pPr>
          </w:p>
        </w:tc>
        <w:tc>
          <w:tcPr>
            <w:tcW w:w="1417" w:type="dxa"/>
          </w:tcPr>
          <w:p w14:paraId="7FB3742B" w14:textId="52EB5EAB" w:rsidR="00A6704A" w:rsidRPr="00A6704A" w:rsidRDefault="0098090C" w:rsidP="00A6704A">
            <w:pPr>
              <w:suppressAutoHyphens w:val="0"/>
              <w:autoSpaceDN/>
              <w:spacing w:after="160" w:line="259" w:lineRule="auto"/>
              <w:jc w:val="center"/>
              <w:textAlignment w:val="auto"/>
              <w:rPr>
                <w:szCs w:val="24"/>
                <w:lang w:val="en-US"/>
              </w:rPr>
            </w:pPr>
            <w:r>
              <w:rPr>
                <w:szCs w:val="24"/>
                <w:lang w:val="en-US"/>
              </w:rPr>
              <w:t>300</w:t>
            </w:r>
          </w:p>
        </w:tc>
        <w:tc>
          <w:tcPr>
            <w:tcW w:w="6237" w:type="dxa"/>
            <w:vAlign w:val="center"/>
          </w:tcPr>
          <w:p w14:paraId="227CA02A" w14:textId="77777777" w:rsidR="00A6704A" w:rsidRPr="00A6704A" w:rsidRDefault="00A6704A" w:rsidP="00A6704A">
            <w:pPr>
              <w:shd w:val="clear" w:color="auto" w:fill="FFFFFF"/>
              <w:suppressAutoHyphens w:val="0"/>
              <w:autoSpaceDN/>
              <w:spacing w:after="0" w:line="240" w:lineRule="auto"/>
              <w:jc w:val="both"/>
              <w:textAlignment w:val="auto"/>
              <w:rPr>
                <w:rFonts w:eastAsia="Times New Roman"/>
                <w:color w:val="000000"/>
                <w:szCs w:val="24"/>
                <w:lang w:eastAsia="lt-LT"/>
              </w:rPr>
            </w:pPr>
            <w:r w:rsidRPr="00A6704A">
              <w:rPr>
                <w:rFonts w:eastAsia="Times New Roman"/>
                <w:szCs w:val="24"/>
                <w:lang w:eastAsia="lt-LT"/>
              </w:rPr>
              <w:t xml:space="preserve">Sandalas turi būti  iš aukščiausios kokybės odos. Batviršio odos sujungimo vietos turi būti  persiūtas dvisiūle. Turi būti užsegami dviem velcro juostelėmis. Pirštai turi būti  apsaugoti XL dydžio aliumine nosele. Pamušalas turi būti  antibakterinės tekstilės, sugeriantis prakaitą. Vidpadis turi būti  anatominis, antibakterinis, termiškai išformuotas. Padas turi būti dviejų sluoksnių PU, atsparus riebalams, naftos produktams, antistatinis, SRC, ir apsaugotas neperduriamu audinio intarpu.  </w:t>
            </w:r>
          </w:p>
        </w:tc>
      </w:tr>
      <w:tr w:rsidR="0098090C" w:rsidRPr="00A6704A" w14:paraId="3348CB1B" w14:textId="77777777" w:rsidTr="00A6704A">
        <w:tc>
          <w:tcPr>
            <w:tcW w:w="556" w:type="dxa"/>
          </w:tcPr>
          <w:p w14:paraId="74A633DB" w14:textId="0AA4A746" w:rsidR="0098090C" w:rsidRPr="00A6704A" w:rsidRDefault="0098090C" w:rsidP="00A6704A">
            <w:pPr>
              <w:suppressAutoHyphens w:val="0"/>
              <w:autoSpaceDN/>
              <w:spacing w:after="160" w:line="259" w:lineRule="auto"/>
              <w:jc w:val="center"/>
              <w:textAlignment w:val="auto"/>
              <w:rPr>
                <w:szCs w:val="24"/>
                <w:lang w:val="en-US"/>
              </w:rPr>
            </w:pPr>
            <w:r>
              <w:rPr>
                <w:szCs w:val="24"/>
                <w:lang w:val="en-US"/>
              </w:rPr>
              <w:t>5</w:t>
            </w:r>
          </w:p>
        </w:tc>
        <w:tc>
          <w:tcPr>
            <w:tcW w:w="1566" w:type="dxa"/>
          </w:tcPr>
          <w:p w14:paraId="27205385" w14:textId="539CD95B" w:rsidR="0098090C" w:rsidRPr="00A6704A" w:rsidRDefault="0098090C" w:rsidP="00A6704A">
            <w:pPr>
              <w:suppressAutoHyphens w:val="0"/>
              <w:autoSpaceDN/>
              <w:snapToGrid w:val="0"/>
              <w:spacing w:after="160" w:line="259" w:lineRule="auto"/>
              <w:jc w:val="center"/>
              <w:textAlignment w:val="auto"/>
              <w:rPr>
                <w:szCs w:val="24"/>
                <w:lang w:val="en-US"/>
              </w:rPr>
            </w:pPr>
            <w:proofErr w:type="spellStart"/>
            <w:r>
              <w:rPr>
                <w:szCs w:val="24"/>
                <w:lang w:val="en-US"/>
              </w:rPr>
              <w:t>Sandalai</w:t>
            </w:r>
            <w:proofErr w:type="spellEnd"/>
            <w:r>
              <w:rPr>
                <w:szCs w:val="24"/>
                <w:lang w:val="en-US"/>
              </w:rPr>
              <w:t xml:space="preserve"> </w:t>
            </w:r>
            <w:proofErr w:type="spellStart"/>
            <w:r>
              <w:rPr>
                <w:szCs w:val="24"/>
                <w:lang w:val="en-US"/>
              </w:rPr>
              <w:t>darbui</w:t>
            </w:r>
            <w:proofErr w:type="spellEnd"/>
            <w:r>
              <w:rPr>
                <w:szCs w:val="24"/>
                <w:lang w:val="en-US"/>
              </w:rPr>
              <w:t xml:space="preserve"> </w:t>
            </w:r>
            <w:proofErr w:type="spellStart"/>
            <w:r>
              <w:rPr>
                <w:szCs w:val="24"/>
                <w:lang w:val="en-US"/>
              </w:rPr>
              <w:t>patalpoje</w:t>
            </w:r>
            <w:proofErr w:type="spellEnd"/>
          </w:p>
        </w:tc>
        <w:tc>
          <w:tcPr>
            <w:tcW w:w="1417" w:type="dxa"/>
          </w:tcPr>
          <w:p w14:paraId="1E30CBA4" w14:textId="614F559E" w:rsidR="0098090C" w:rsidRPr="00A6704A" w:rsidRDefault="0098090C" w:rsidP="00A6704A">
            <w:pPr>
              <w:suppressAutoHyphens w:val="0"/>
              <w:autoSpaceDN/>
              <w:spacing w:after="160" w:line="259" w:lineRule="auto"/>
              <w:jc w:val="center"/>
              <w:textAlignment w:val="auto"/>
              <w:rPr>
                <w:szCs w:val="24"/>
                <w:lang w:val="en-US"/>
              </w:rPr>
            </w:pPr>
            <w:r>
              <w:rPr>
                <w:szCs w:val="24"/>
                <w:lang w:val="en-US"/>
              </w:rPr>
              <w:t>300</w:t>
            </w:r>
          </w:p>
        </w:tc>
        <w:tc>
          <w:tcPr>
            <w:tcW w:w="6237" w:type="dxa"/>
            <w:vAlign w:val="center"/>
          </w:tcPr>
          <w:p w14:paraId="51012081" w14:textId="72FDD509" w:rsidR="0098090C" w:rsidRPr="007B04ED" w:rsidRDefault="007B04ED" w:rsidP="00A6704A">
            <w:pPr>
              <w:shd w:val="clear" w:color="auto" w:fill="FFFFFF"/>
              <w:suppressAutoHyphens w:val="0"/>
              <w:autoSpaceDN/>
              <w:spacing w:after="0" w:line="240" w:lineRule="auto"/>
              <w:jc w:val="both"/>
              <w:textAlignment w:val="auto"/>
              <w:rPr>
                <w:rFonts w:eastAsia="Times New Roman"/>
                <w:b/>
                <w:szCs w:val="24"/>
                <w:lang w:eastAsia="lt-LT"/>
              </w:rPr>
            </w:pPr>
            <w:r w:rsidRPr="007B04ED">
              <w:rPr>
                <w:rStyle w:val="Strong"/>
                <w:b w:val="0"/>
              </w:rPr>
              <w:t>Sandalai turi būti pagaminti iš aukštos kokybės natūralios verstos odos. Batviršio odos sujungimo vietos turi būti persiūtos dvisiūle. Sandalai turi būti suvarstomi elastiniais greito užveržimo raišteliais. Pirštai turi būti apsaugoti XL dydžio kompozitine apsaugine nosele. Pamušalas turi būti iš kvėpuojančios, prakaitą sugeriančios tekstilės. Vidpadis turi būti anatominis, antibakterinis, termiškai išformuotas ir antistatinis. Padas turi būti dviejų sluoksnių PU/NITRILO, atsparus riebalams ir naftos produktams (FO), antistatinis, atsparus kontaktiniam karščiui (HRO), pasižymėti geromis antipraslydimo savybėmis (SR). Avalynė turi atitikti EN ISO 20345:2022 S1 FO SR HRO (arba jam lygiaverčio standarto) reikalavimus ir turėti CE ženklinimą.</w:t>
            </w:r>
          </w:p>
        </w:tc>
      </w:tr>
      <w:tr w:rsidR="00A6704A" w:rsidRPr="00A6704A" w14:paraId="53E6338D" w14:textId="77777777" w:rsidTr="00A6704A">
        <w:tc>
          <w:tcPr>
            <w:tcW w:w="556" w:type="dxa"/>
          </w:tcPr>
          <w:p w14:paraId="3DA7EB53" w14:textId="6822DB61" w:rsidR="00A6704A" w:rsidRPr="00A6704A" w:rsidRDefault="0098090C" w:rsidP="00A6704A">
            <w:pPr>
              <w:suppressAutoHyphens w:val="0"/>
              <w:autoSpaceDN/>
              <w:spacing w:after="160" w:line="259" w:lineRule="auto"/>
              <w:jc w:val="center"/>
              <w:textAlignment w:val="auto"/>
              <w:rPr>
                <w:szCs w:val="24"/>
                <w:lang w:val="en-US"/>
              </w:rPr>
            </w:pPr>
            <w:r>
              <w:rPr>
                <w:szCs w:val="24"/>
                <w:lang w:val="en-US"/>
              </w:rPr>
              <w:t>6</w:t>
            </w:r>
          </w:p>
        </w:tc>
        <w:tc>
          <w:tcPr>
            <w:tcW w:w="1566" w:type="dxa"/>
          </w:tcPr>
          <w:p w14:paraId="6DFBA697" w14:textId="4F509200" w:rsidR="00A6704A" w:rsidRDefault="00A6704A" w:rsidP="00A6704A">
            <w:pPr>
              <w:suppressAutoHyphens w:val="0"/>
              <w:autoSpaceDN/>
              <w:snapToGrid w:val="0"/>
              <w:spacing w:after="160" w:line="259" w:lineRule="auto"/>
              <w:textAlignment w:val="auto"/>
              <w:rPr>
                <w:szCs w:val="24"/>
                <w:lang w:val="en-US"/>
              </w:rPr>
            </w:pPr>
            <w:proofErr w:type="spellStart"/>
            <w:r w:rsidRPr="00A6704A">
              <w:rPr>
                <w:szCs w:val="24"/>
                <w:lang w:val="en-US"/>
              </w:rPr>
              <w:t>Guminiai</w:t>
            </w:r>
            <w:proofErr w:type="spellEnd"/>
            <w:r w:rsidRPr="00A6704A">
              <w:rPr>
                <w:szCs w:val="24"/>
                <w:lang w:val="en-US"/>
              </w:rPr>
              <w:t xml:space="preserve"> </w:t>
            </w:r>
            <w:proofErr w:type="spellStart"/>
            <w:r w:rsidRPr="00A6704A">
              <w:rPr>
                <w:szCs w:val="24"/>
                <w:lang w:val="en-US"/>
              </w:rPr>
              <w:t>batai</w:t>
            </w:r>
            <w:proofErr w:type="spellEnd"/>
            <w:r w:rsidRPr="00A6704A">
              <w:rPr>
                <w:szCs w:val="24"/>
                <w:lang w:val="en-US"/>
              </w:rPr>
              <w:t xml:space="preserve"> </w:t>
            </w:r>
          </w:p>
          <w:p w14:paraId="6A32EE15" w14:textId="77777777" w:rsidR="00A6704A" w:rsidRPr="00A6704A" w:rsidRDefault="00A6704A" w:rsidP="00A6704A">
            <w:pPr>
              <w:suppressAutoHyphens w:val="0"/>
              <w:autoSpaceDN/>
              <w:snapToGrid w:val="0"/>
              <w:spacing w:after="160" w:line="259" w:lineRule="auto"/>
              <w:textAlignment w:val="auto"/>
              <w:rPr>
                <w:szCs w:val="24"/>
                <w:lang w:val="en-US"/>
              </w:rPr>
            </w:pPr>
            <w:r w:rsidRPr="00A6704A">
              <w:rPr>
                <w:szCs w:val="24"/>
                <w:lang w:val="en-US"/>
              </w:rPr>
              <w:t> </w:t>
            </w:r>
          </w:p>
          <w:p w14:paraId="3EE485F4"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lastRenderedPageBreak/>
              <w:t> </w:t>
            </w:r>
          </w:p>
        </w:tc>
        <w:tc>
          <w:tcPr>
            <w:tcW w:w="1417" w:type="dxa"/>
          </w:tcPr>
          <w:p w14:paraId="5FF3B1D0"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lastRenderedPageBreak/>
              <w:t>600</w:t>
            </w:r>
          </w:p>
        </w:tc>
        <w:tc>
          <w:tcPr>
            <w:tcW w:w="6237" w:type="dxa"/>
          </w:tcPr>
          <w:p w14:paraId="22F9600A" w14:textId="77777777" w:rsidR="00A6704A" w:rsidRPr="00A6704A" w:rsidRDefault="00A6704A" w:rsidP="00A6704A">
            <w:pPr>
              <w:shd w:val="clear" w:color="auto" w:fill="FFFFFF"/>
              <w:suppressAutoHyphens w:val="0"/>
              <w:autoSpaceDN/>
              <w:spacing w:after="150" w:line="259" w:lineRule="auto"/>
              <w:jc w:val="both"/>
              <w:textAlignment w:val="auto"/>
              <w:rPr>
                <w:szCs w:val="24"/>
                <w:lang w:val="en-US"/>
              </w:rPr>
            </w:pPr>
            <w:proofErr w:type="spellStart"/>
            <w:r w:rsidRPr="007B04ED">
              <w:rPr>
                <w:szCs w:val="24"/>
                <w:lang w:val="en-US"/>
              </w:rPr>
              <w:t>Aukštos</w:t>
            </w:r>
            <w:proofErr w:type="spellEnd"/>
            <w:r w:rsidRPr="007B04ED">
              <w:rPr>
                <w:szCs w:val="24"/>
                <w:lang w:val="en-US"/>
              </w:rPr>
              <w:t xml:space="preserve"> </w:t>
            </w:r>
            <w:proofErr w:type="spellStart"/>
            <w:r w:rsidRPr="007B04ED">
              <w:rPr>
                <w:szCs w:val="24"/>
                <w:lang w:val="en-US"/>
              </w:rPr>
              <w:t>kokybės</w:t>
            </w:r>
            <w:proofErr w:type="spellEnd"/>
            <w:r w:rsidRPr="007B04ED">
              <w:rPr>
                <w:szCs w:val="24"/>
                <w:lang w:val="en-US"/>
              </w:rPr>
              <w:t xml:space="preserve"> </w:t>
            </w:r>
            <w:proofErr w:type="spellStart"/>
            <w:r w:rsidRPr="007B04ED">
              <w:rPr>
                <w:szCs w:val="24"/>
                <w:lang w:val="en-US"/>
              </w:rPr>
              <w:t>apsauginiai</w:t>
            </w:r>
            <w:proofErr w:type="spellEnd"/>
            <w:r w:rsidRPr="007B04ED">
              <w:rPr>
                <w:szCs w:val="24"/>
                <w:lang w:val="en-US"/>
              </w:rPr>
              <w:t xml:space="preserve"> </w:t>
            </w:r>
            <w:proofErr w:type="spellStart"/>
            <w:r w:rsidRPr="007B04ED">
              <w:rPr>
                <w:szCs w:val="24"/>
                <w:lang w:val="en-US"/>
              </w:rPr>
              <w:t>batai</w:t>
            </w:r>
            <w:proofErr w:type="spellEnd"/>
            <w:r w:rsidRPr="007B04ED">
              <w:rPr>
                <w:szCs w:val="24"/>
                <w:lang w:val="en-US"/>
              </w:rPr>
              <w:t xml:space="preserve"> </w:t>
            </w:r>
            <w:proofErr w:type="spellStart"/>
            <w:r w:rsidRPr="007B04ED">
              <w:rPr>
                <w:szCs w:val="24"/>
                <w:lang w:val="en-US"/>
              </w:rPr>
              <w:t>su</w:t>
            </w:r>
            <w:proofErr w:type="spellEnd"/>
            <w:r w:rsidRPr="007B04ED">
              <w:rPr>
                <w:szCs w:val="24"/>
                <w:lang w:val="en-US"/>
              </w:rPr>
              <w:t xml:space="preserve"> </w:t>
            </w:r>
            <w:proofErr w:type="spellStart"/>
            <w:r w:rsidRPr="007B04ED">
              <w:rPr>
                <w:szCs w:val="24"/>
                <w:lang w:val="en-US"/>
              </w:rPr>
              <w:t>aukšta</w:t>
            </w:r>
            <w:proofErr w:type="spellEnd"/>
            <w:r w:rsidRPr="007B04ED">
              <w:rPr>
                <w:szCs w:val="24"/>
                <w:lang w:val="en-US"/>
              </w:rPr>
              <w:t xml:space="preserve"> </w:t>
            </w:r>
            <w:proofErr w:type="spellStart"/>
            <w:r w:rsidRPr="007B04ED">
              <w:rPr>
                <w:szCs w:val="24"/>
                <w:lang w:val="en-US"/>
              </w:rPr>
              <w:t>keltimi</w:t>
            </w:r>
            <w:proofErr w:type="spellEnd"/>
            <w:r w:rsidRPr="007B04ED">
              <w:rPr>
                <w:szCs w:val="24"/>
                <w:lang w:val="en-US"/>
              </w:rPr>
              <w:t xml:space="preserve">. </w:t>
            </w:r>
            <w:proofErr w:type="spellStart"/>
            <w:r w:rsidRPr="007B04ED">
              <w:rPr>
                <w:bCs/>
                <w:szCs w:val="24"/>
                <w:lang w:val="en-US"/>
              </w:rPr>
              <w:t>Viršus</w:t>
            </w:r>
            <w:proofErr w:type="spellEnd"/>
            <w:r w:rsidRPr="007B04ED">
              <w:rPr>
                <w:szCs w:val="24"/>
                <w:lang w:val="en-US"/>
              </w:rPr>
              <w:t xml:space="preserve"> </w:t>
            </w:r>
            <w:proofErr w:type="spellStart"/>
            <w:r w:rsidRPr="007B04ED">
              <w:rPr>
                <w:szCs w:val="24"/>
                <w:lang w:val="en-US"/>
              </w:rPr>
              <w:t>turi</w:t>
            </w:r>
            <w:proofErr w:type="spellEnd"/>
            <w:r w:rsidRPr="007B04ED">
              <w:rPr>
                <w:szCs w:val="24"/>
                <w:lang w:val="en-US"/>
              </w:rPr>
              <w:t xml:space="preserve"> </w:t>
            </w:r>
            <w:proofErr w:type="spellStart"/>
            <w:r w:rsidRPr="007B04ED">
              <w:rPr>
                <w:szCs w:val="24"/>
                <w:lang w:val="en-US"/>
              </w:rPr>
              <w:t>būti</w:t>
            </w:r>
            <w:proofErr w:type="spellEnd"/>
            <w:r w:rsidRPr="007B04ED">
              <w:rPr>
                <w:szCs w:val="24"/>
                <w:lang w:val="en-US"/>
              </w:rPr>
              <w:t xml:space="preserve"> </w:t>
            </w:r>
            <w:proofErr w:type="spellStart"/>
            <w:r w:rsidRPr="007B04ED">
              <w:rPr>
                <w:szCs w:val="24"/>
                <w:lang w:val="en-US"/>
              </w:rPr>
              <w:t>iš</w:t>
            </w:r>
            <w:proofErr w:type="spellEnd"/>
            <w:r w:rsidRPr="007B04ED">
              <w:rPr>
                <w:szCs w:val="24"/>
                <w:lang w:val="en-US"/>
              </w:rPr>
              <w:t xml:space="preserve"> EVA (</w:t>
            </w:r>
            <w:proofErr w:type="spellStart"/>
            <w:r w:rsidRPr="007B04ED">
              <w:rPr>
                <w:szCs w:val="24"/>
                <w:lang w:val="en-US"/>
              </w:rPr>
              <w:t>etileno</w:t>
            </w:r>
            <w:proofErr w:type="spellEnd"/>
            <w:r w:rsidRPr="007B04ED">
              <w:rPr>
                <w:szCs w:val="24"/>
                <w:lang w:val="en-US"/>
              </w:rPr>
              <w:t xml:space="preserve"> </w:t>
            </w:r>
            <w:proofErr w:type="spellStart"/>
            <w:r w:rsidRPr="007B04ED">
              <w:rPr>
                <w:szCs w:val="24"/>
                <w:lang w:val="en-US"/>
              </w:rPr>
              <w:t>vinilo</w:t>
            </w:r>
            <w:proofErr w:type="spellEnd"/>
            <w:r w:rsidRPr="007B04ED">
              <w:rPr>
                <w:szCs w:val="24"/>
                <w:lang w:val="en-US"/>
              </w:rPr>
              <w:t xml:space="preserve"> </w:t>
            </w:r>
            <w:proofErr w:type="spellStart"/>
            <w:r w:rsidRPr="007B04ED">
              <w:rPr>
                <w:szCs w:val="24"/>
                <w:lang w:val="en-US"/>
              </w:rPr>
              <w:t>acetatas</w:t>
            </w:r>
            <w:proofErr w:type="spellEnd"/>
            <w:r w:rsidRPr="007B04ED">
              <w:rPr>
                <w:szCs w:val="24"/>
                <w:lang w:val="en-US"/>
              </w:rPr>
              <w:t>) / PU (</w:t>
            </w:r>
            <w:proofErr w:type="spellStart"/>
            <w:r w:rsidRPr="007B04ED">
              <w:rPr>
                <w:szCs w:val="24"/>
                <w:lang w:val="en-US"/>
              </w:rPr>
              <w:t>poliuretanas</w:t>
            </w:r>
            <w:proofErr w:type="spellEnd"/>
            <w:r w:rsidRPr="007B04ED">
              <w:rPr>
                <w:szCs w:val="24"/>
                <w:lang w:val="en-US"/>
              </w:rPr>
              <w:t xml:space="preserve">), </w:t>
            </w:r>
            <w:proofErr w:type="spellStart"/>
            <w:r w:rsidRPr="007B04ED">
              <w:rPr>
                <w:szCs w:val="24"/>
                <w:lang w:val="en-US"/>
              </w:rPr>
              <w:t>atsparus</w:t>
            </w:r>
            <w:proofErr w:type="spellEnd"/>
            <w:r w:rsidRPr="007B04ED">
              <w:rPr>
                <w:szCs w:val="24"/>
                <w:lang w:val="en-US"/>
              </w:rPr>
              <w:t xml:space="preserve"> </w:t>
            </w:r>
            <w:proofErr w:type="spellStart"/>
            <w:r w:rsidRPr="007B04ED">
              <w:rPr>
                <w:szCs w:val="24"/>
                <w:lang w:val="en-US"/>
              </w:rPr>
              <w:t>naftos</w:t>
            </w:r>
            <w:proofErr w:type="spellEnd"/>
            <w:r w:rsidRPr="007B04ED">
              <w:rPr>
                <w:szCs w:val="24"/>
                <w:lang w:val="en-US"/>
              </w:rPr>
              <w:t xml:space="preserve"> </w:t>
            </w:r>
            <w:proofErr w:type="spellStart"/>
            <w:r w:rsidRPr="007B04ED">
              <w:rPr>
                <w:szCs w:val="24"/>
                <w:lang w:val="en-US"/>
              </w:rPr>
              <w:t>produktams</w:t>
            </w:r>
            <w:proofErr w:type="spellEnd"/>
            <w:r w:rsidRPr="007B04ED">
              <w:rPr>
                <w:szCs w:val="24"/>
                <w:lang w:val="en-US"/>
              </w:rPr>
              <w:t xml:space="preserve"> (</w:t>
            </w:r>
            <w:proofErr w:type="spellStart"/>
            <w:r w:rsidRPr="007B04ED">
              <w:rPr>
                <w:szCs w:val="24"/>
                <w:lang w:val="en-US"/>
              </w:rPr>
              <w:t>tepalams</w:t>
            </w:r>
            <w:proofErr w:type="spellEnd"/>
            <w:r w:rsidRPr="007B04ED">
              <w:rPr>
                <w:szCs w:val="24"/>
                <w:lang w:val="en-US"/>
              </w:rPr>
              <w:t xml:space="preserve">, </w:t>
            </w:r>
            <w:proofErr w:type="spellStart"/>
            <w:r w:rsidRPr="007B04ED">
              <w:rPr>
                <w:szCs w:val="24"/>
                <w:lang w:val="en-US"/>
              </w:rPr>
              <w:t>aliejams</w:t>
            </w:r>
            <w:proofErr w:type="spellEnd"/>
            <w:r w:rsidRPr="007B04ED">
              <w:rPr>
                <w:szCs w:val="24"/>
                <w:lang w:val="en-US"/>
              </w:rPr>
              <w:t xml:space="preserve"> ir t.t.). </w:t>
            </w:r>
            <w:proofErr w:type="spellStart"/>
            <w:r w:rsidRPr="007B04ED">
              <w:rPr>
                <w:bCs/>
                <w:szCs w:val="24"/>
                <w:lang w:val="en-US"/>
              </w:rPr>
              <w:t>Pamušalas</w:t>
            </w:r>
            <w:proofErr w:type="spellEnd"/>
            <w:r w:rsidRPr="007B04ED">
              <w:rPr>
                <w:szCs w:val="24"/>
                <w:lang w:val="en-US"/>
              </w:rPr>
              <w:t xml:space="preserve"> </w:t>
            </w:r>
            <w:proofErr w:type="spellStart"/>
            <w:r w:rsidRPr="007B04ED">
              <w:rPr>
                <w:szCs w:val="24"/>
                <w:lang w:val="en-US"/>
              </w:rPr>
              <w:t>turi</w:t>
            </w:r>
            <w:proofErr w:type="spellEnd"/>
            <w:r w:rsidRPr="007B04ED">
              <w:rPr>
                <w:szCs w:val="24"/>
                <w:lang w:val="en-US"/>
              </w:rPr>
              <w:t xml:space="preserve"> </w:t>
            </w:r>
            <w:proofErr w:type="spellStart"/>
            <w:r w:rsidRPr="007B04ED">
              <w:rPr>
                <w:szCs w:val="24"/>
                <w:lang w:val="en-US"/>
              </w:rPr>
              <w:t>būti</w:t>
            </w:r>
            <w:proofErr w:type="spellEnd"/>
            <w:r w:rsidRPr="007B04ED">
              <w:rPr>
                <w:szCs w:val="24"/>
                <w:lang w:val="en-US"/>
              </w:rPr>
              <w:t xml:space="preserve"> </w:t>
            </w:r>
            <w:proofErr w:type="spellStart"/>
            <w:r w:rsidRPr="007B04ED">
              <w:rPr>
                <w:szCs w:val="24"/>
                <w:lang w:val="en-US"/>
              </w:rPr>
              <w:t>išimama</w:t>
            </w:r>
            <w:proofErr w:type="spellEnd"/>
            <w:r w:rsidRPr="007B04ED">
              <w:rPr>
                <w:szCs w:val="24"/>
                <w:lang w:val="en-US"/>
              </w:rPr>
              <w:t xml:space="preserve"> </w:t>
            </w:r>
            <w:proofErr w:type="spellStart"/>
            <w:r w:rsidRPr="007B04ED">
              <w:rPr>
                <w:szCs w:val="24"/>
                <w:lang w:val="en-US"/>
              </w:rPr>
              <w:t>termoizoliacinė</w:t>
            </w:r>
            <w:proofErr w:type="spellEnd"/>
            <w:r w:rsidRPr="007B04ED">
              <w:rPr>
                <w:szCs w:val="24"/>
                <w:lang w:val="en-US"/>
              </w:rPr>
              <w:t xml:space="preserve"> </w:t>
            </w:r>
            <w:proofErr w:type="spellStart"/>
            <w:r w:rsidRPr="007B04ED">
              <w:rPr>
                <w:szCs w:val="24"/>
                <w:lang w:val="en-US"/>
              </w:rPr>
              <w:t>kojinė</w:t>
            </w:r>
            <w:proofErr w:type="spellEnd"/>
            <w:r w:rsidRPr="007B04ED">
              <w:rPr>
                <w:szCs w:val="24"/>
                <w:lang w:val="en-US"/>
              </w:rPr>
              <w:t xml:space="preserve"> </w:t>
            </w:r>
            <w:proofErr w:type="spellStart"/>
            <w:r w:rsidRPr="007B04ED">
              <w:rPr>
                <w:szCs w:val="24"/>
                <w:lang w:val="en-US"/>
              </w:rPr>
              <w:t>su</w:t>
            </w:r>
            <w:proofErr w:type="spellEnd"/>
            <w:r w:rsidRPr="007B04ED">
              <w:rPr>
                <w:szCs w:val="24"/>
                <w:lang w:val="en-US"/>
              </w:rPr>
              <w:t xml:space="preserve"> </w:t>
            </w:r>
            <w:proofErr w:type="spellStart"/>
            <w:r w:rsidRPr="007B04ED">
              <w:rPr>
                <w:szCs w:val="24"/>
                <w:lang w:val="en-US"/>
              </w:rPr>
              <w:t>elastiniu</w:t>
            </w:r>
            <w:proofErr w:type="spellEnd"/>
            <w:r w:rsidRPr="007B04ED">
              <w:rPr>
                <w:szCs w:val="24"/>
                <w:lang w:val="en-US"/>
              </w:rPr>
              <w:t xml:space="preserve"> </w:t>
            </w:r>
            <w:proofErr w:type="spellStart"/>
            <w:r w:rsidRPr="007B04ED">
              <w:rPr>
                <w:szCs w:val="24"/>
                <w:lang w:val="en-US"/>
              </w:rPr>
              <w:lastRenderedPageBreak/>
              <w:t>viršumi</w:t>
            </w:r>
            <w:proofErr w:type="spellEnd"/>
            <w:r w:rsidRPr="007B04ED">
              <w:rPr>
                <w:szCs w:val="24"/>
                <w:lang w:val="en-US"/>
              </w:rPr>
              <w:t xml:space="preserve">. </w:t>
            </w:r>
            <w:r w:rsidRPr="007B04ED">
              <w:rPr>
                <w:bCs/>
                <w:szCs w:val="24"/>
                <w:lang w:val="en-US"/>
              </w:rPr>
              <w:t>Padas</w:t>
            </w:r>
            <w:r w:rsidRPr="007B04ED">
              <w:rPr>
                <w:szCs w:val="24"/>
                <w:lang w:val="en-US"/>
              </w:rPr>
              <w:t xml:space="preserve"> </w:t>
            </w:r>
            <w:proofErr w:type="spellStart"/>
            <w:r w:rsidRPr="007B04ED">
              <w:rPr>
                <w:szCs w:val="24"/>
                <w:lang w:val="en-US"/>
              </w:rPr>
              <w:t>turi</w:t>
            </w:r>
            <w:proofErr w:type="spellEnd"/>
            <w:r w:rsidRPr="007B04ED">
              <w:rPr>
                <w:szCs w:val="24"/>
                <w:lang w:val="en-US"/>
              </w:rPr>
              <w:t xml:space="preserve"> </w:t>
            </w:r>
            <w:proofErr w:type="spellStart"/>
            <w:r w:rsidRPr="007B04ED">
              <w:rPr>
                <w:szCs w:val="24"/>
                <w:lang w:val="en-US"/>
              </w:rPr>
              <w:t>būti</w:t>
            </w:r>
            <w:proofErr w:type="spellEnd"/>
            <w:r w:rsidRPr="007B04ED">
              <w:rPr>
                <w:szCs w:val="24"/>
                <w:lang w:val="en-US"/>
              </w:rPr>
              <w:t xml:space="preserve"> EVA (</w:t>
            </w:r>
            <w:proofErr w:type="spellStart"/>
            <w:r w:rsidRPr="007B04ED">
              <w:rPr>
                <w:szCs w:val="24"/>
                <w:lang w:val="en-US"/>
              </w:rPr>
              <w:t>etileno</w:t>
            </w:r>
            <w:proofErr w:type="spellEnd"/>
            <w:r w:rsidRPr="007B04ED">
              <w:rPr>
                <w:szCs w:val="24"/>
                <w:lang w:val="en-US"/>
              </w:rPr>
              <w:t xml:space="preserve"> </w:t>
            </w:r>
            <w:proofErr w:type="spellStart"/>
            <w:r w:rsidRPr="007B04ED">
              <w:rPr>
                <w:szCs w:val="24"/>
                <w:lang w:val="en-US"/>
              </w:rPr>
              <w:t>vinilo</w:t>
            </w:r>
            <w:proofErr w:type="spellEnd"/>
            <w:r w:rsidRPr="007B04ED">
              <w:rPr>
                <w:szCs w:val="24"/>
                <w:lang w:val="en-US"/>
              </w:rPr>
              <w:t xml:space="preserve"> </w:t>
            </w:r>
            <w:proofErr w:type="spellStart"/>
            <w:r w:rsidRPr="007B04ED">
              <w:rPr>
                <w:szCs w:val="24"/>
                <w:lang w:val="en-US"/>
              </w:rPr>
              <w:t>acetatas</w:t>
            </w:r>
            <w:proofErr w:type="spellEnd"/>
            <w:r w:rsidRPr="007B04ED">
              <w:rPr>
                <w:szCs w:val="24"/>
                <w:lang w:val="en-US"/>
              </w:rPr>
              <w:t>) / PU (</w:t>
            </w:r>
            <w:proofErr w:type="spellStart"/>
            <w:r w:rsidRPr="007B04ED">
              <w:rPr>
                <w:szCs w:val="24"/>
                <w:lang w:val="en-US"/>
              </w:rPr>
              <w:t>poliuretanas</w:t>
            </w:r>
            <w:proofErr w:type="spellEnd"/>
            <w:r w:rsidRPr="007B04ED">
              <w:rPr>
                <w:szCs w:val="24"/>
                <w:lang w:val="en-US"/>
              </w:rPr>
              <w:t xml:space="preserve">) </w:t>
            </w:r>
            <w:proofErr w:type="spellStart"/>
            <w:r w:rsidRPr="007B04ED">
              <w:rPr>
                <w:szCs w:val="24"/>
                <w:lang w:val="en-US"/>
              </w:rPr>
              <w:t>turi</w:t>
            </w:r>
            <w:proofErr w:type="spellEnd"/>
            <w:r w:rsidRPr="007B04ED">
              <w:rPr>
                <w:szCs w:val="24"/>
                <w:lang w:val="en-US"/>
              </w:rPr>
              <w:t xml:space="preserve"> </w:t>
            </w:r>
            <w:proofErr w:type="spellStart"/>
            <w:proofErr w:type="gramStart"/>
            <w:r w:rsidRPr="007B04ED">
              <w:rPr>
                <w:szCs w:val="24"/>
                <w:lang w:val="en-US"/>
              </w:rPr>
              <w:t>būti</w:t>
            </w:r>
            <w:proofErr w:type="spellEnd"/>
            <w:r w:rsidRPr="007B04ED">
              <w:rPr>
                <w:szCs w:val="24"/>
                <w:lang w:val="en-US"/>
              </w:rPr>
              <w:t xml:space="preserve">  </w:t>
            </w:r>
            <w:proofErr w:type="spellStart"/>
            <w:r w:rsidRPr="007B04ED">
              <w:rPr>
                <w:szCs w:val="24"/>
                <w:lang w:val="en-US"/>
              </w:rPr>
              <w:t>platus</w:t>
            </w:r>
            <w:proofErr w:type="spellEnd"/>
            <w:proofErr w:type="gramEnd"/>
            <w:r w:rsidRPr="007B04ED">
              <w:rPr>
                <w:szCs w:val="24"/>
                <w:lang w:val="en-US"/>
              </w:rPr>
              <w:t xml:space="preserve">, </w:t>
            </w:r>
            <w:proofErr w:type="spellStart"/>
            <w:r w:rsidRPr="007B04ED">
              <w:rPr>
                <w:szCs w:val="24"/>
                <w:lang w:val="en-US"/>
              </w:rPr>
              <w:t>atsparus</w:t>
            </w:r>
            <w:proofErr w:type="spellEnd"/>
            <w:r w:rsidRPr="007B04ED">
              <w:rPr>
                <w:szCs w:val="24"/>
                <w:lang w:val="en-US"/>
              </w:rPr>
              <w:t xml:space="preserve"> </w:t>
            </w:r>
            <w:proofErr w:type="spellStart"/>
            <w:r w:rsidRPr="007B04ED">
              <w:rPr>
                <w:szCs w:val="24"/>
                <w:lang w:val="en-US"/>
              </w:rPr>
              <w:t>naftos</w:t>
            </w:r>
            <w:proofErr w:type="spellEnd"/>
            <w:r w:rsidRPr="007B04ED">
              <w:rPr>
                <w:szCs w:val="24"/>
                <w:lang w:val="en-US"/>
              </w:rPr>
              <w:t xml:space="preserve"> </w:t>
            </w:r>
            <w:proofErr w:type="spellStart"/>
            <w:r w:rsidRPr="007B04ED">
              <w:rPr>
                <w:szCs w:val="24"/>
                <w:lang w:val="en-US"/>
              </w:rPr>
              <w:t>produktams</w:t>
            </w:r>
            <w:proofErr w:type="spellEnd"/>
            <w:r w:rsidRPr="007B04ED">
              <w:rPr>
                <w:szCs w:val="24"/>
                <w:lang w:val="en-US"/>
              </w:rPr>
              <w:t xml:space="preserve"> (</w:t>
            </w:r>
            <w:proofErr w:type="spellStart"/>
            <w:r w:rsidRPr="007B04ED">
              <w:rPr>
                <w:szCs w:val="24"/>
                <w:lang w:val="en-US"/>
              </w:rPr>
              <w:t>tepalams</w:t>
            </w:r>
            <w:proofErr w:type="spellEnd"/>
            <w:r w:rsidRPr="007B04ED">
              <w:rPr>
                <w:szCs w:val="24"/>
                <w:lang w:val="en-US"/>
              </w:rPr>
              <w:t xml:space="preserve">, </w:t>
            </w:r>
            <w:proofErr w:type="spellStart"/>
            <w:r w:rsidRPr="007B04ED">
              <w:rPr>
                <w:szCs w:val="24"/>
                <w:lang w:val="en-US"/>
              </w:rPr>
              <w:t>aliejams</w:t>
            </w:r>
            <w:proofErr w:type="spellEnd"/>
            <w:r w:rsidRPr="007B04ED">
              <w:rPr>
                <w:szCs w:val="24"/>
                <w:lang w:val="en-US"/>
              </w:rPr>
              <w:t xml:space="preserve"> ir t.t.), </w:t>
            </w:r>
            <w:proofErr w:type="spellStart"/>
            <w:r w:rsidRPr="007B04ED">
              <w:rPr>
                <w:szCs w:val="24"/>
                <w:lang w:val="en-US"/>
              </w:rPr>
              <w:t>atsparus</w:t>
            </w:r>
            <w:proofErr w:type="spellEnd"/>
            <w:r w:rsidRPr="007B04ED">
              <w:rPr>
                <w:szCs w:val="24"/>
                <w:lang w:val="en-US"/>
              </w:rPr>
              <w:t xml:space="preserve"> </w:t>
            </w:r>
            <w:proofErr w:type="spellStart"/>
            <w:r w:rsidRPr="007B04ED">
              <w:rPr>
                <w:szCs w:val="24"/>
                <w:lang w:val="en-US"/>
              </w:rPr>
              <w:t>slydimui</w:t>
            </w:r>
            <w:proofErr w:type="spellEnd"/>
            <w:r w:rsidRPr="007B04ED">
              <w:rPr>
                <w:szCs w:val="24"/>
                <w:lang w:val="en-US"/>
              </w:rPr>
              <w:t xml:space="preserve"> (SRB) </w:t>
            </w:r>
            <w:proofErr w:type="spellStart"/>
            <w:r w:rsidRPr="007B04ED">
              <w:rPr>
                <w:szCs w:val="24"/>
                <w:lang w:val="en-US"/>
              </w:rPr>
              <w:t>sugeriantis</w:t>
            </w:r>
            <w:proofErr w:type="spellEnd"/>
            <w:r w:rsidRPr="007B04ED">
              <w:rPr>
                <w:szCs w:val="24"/>
                <w:lang w:val="en-US"/>
              </w:rPr>
              <w:t xml:space="preserve"> </w:t>
            </w:r>
            <w:proofErr w:type="spellStart"/>
            <w:r w:rsidRPr="007B04ED">
              <w:rPr>
                <w:szCs w:val="24"/>
                <w:lang w:val="en-US"/>
              </w:rPr>
              <w:t>smūgio</w:t>
            </w:r>
            <w:proofErr w:type="spellEnd"/>
            <w:r w:rsidRPr="007B04ED">
              <w:rPr>
                <w:szCs w:val="24"/>
                <w:lang w:val="en-US"/>
              </w:rPr>
              <w:t xml:space="preserve"> </w:t>
            </w:r>
            <w:proofErr w:type="spellStart"/>
            <w:r w:rsidRPr="007B04ED">
              <w:rPr>
                <w:szCs w:val="24"/>
                <w:lang w:val="en-US"/>
              </w:rPr>
              <w:t>energiją</w:t>
            </w:r>
            <w:proofErr w:type="spellEnd"/>
            <w:r w:rsidRPr="007B04ED">
              <w:rPr>
                <w:szCs w:val="24"/>
                <w:lang w:val="en-US"/>
              </w:rPr>
              <w:t xml:space="preserve"> </w:t>
            </w:r>
            <w:proofErr w:type="spellStart"/>
            <w:r w:rsidRPr="007B04ED">
              <w:rPr>
                <w:szCs w:val="24"/>
                <w:lang w:val="en-US"/>
              </w:rPr>
              <w:t>užkulnio</w:t>
            </w:r>
            <w:proofErr w:type="spellEnd"/>
            <w:r w:rsidRPr="007B04ED">
              <w:rPr>
                <w:szCs w:val="24"/>
                <w:lang w:val="en-US"/>
              </w:rPr>
              <w:t xml:space="preserve"> </w:t>
            </w:r>
            <w:proofErr w:type="spellStart"/>
            <w:r w:rsidRPr="007B04ED">
              <w:rPr>
                <w:szCs w:val="24"/>
                <w:lang w:val="en-US"/>
              </w:rPr>
              <w:t>srityje</w:t>
            </w:r>
            <w:proofErr w:type="spellEnd"/>
            <w:r w:rsidRPr="007B04ED">
              <w:rPr>
                <w:szCs w:val="24"/>
                <w:lang w:val="en-US"/>
              </w:rPr>
              <w:t xml:space="preserve"> (E). </w:t>
            </w:r>
            <w:proofErr w:type="spellStart"/>
            <w:r w:rsidRPr="007B04ED">
              <w:rPr>
                <w:bCs/>
                <w:szCs w:val="24"/>
                <w:lang w:val="en-US"/>
              </w:rPr>
              <w:t>Noselė</w:t>
            </w:r>
            <w:proofErr w:type="spellEnd"/>
            <w:r w:rsidRPr="007B04ED">
              <w:rPr>
                <w:szCs w:val="24"/>
                <w:lang w:val="en-US"/>
              </w:rPr>
              <w:t xml:space="preserve"> </w:t>
            </w:r>
            <w:proofErr w:type="spellStart"/>
            <w:r w:rsidRPr="007B04ED">
              <w:rPr>
                <w:szCs w:val="24"/>
                <w:lang w:val="en-US"/>
              </w:rPr>
              <w:t>turi</w:t>
            </w:r>
            <w:proofErr w:type="spellEnd"/>
            <w:r w:rsidRPr="007B04ED">
              <w:rPr>
                <w:szCs w:val="24"/>
                <w:lang w:val="en-US"/>
              </w:rPr>
              <w:t xml:space="preserve"> </w:t>
            </w:r>
            <w:proofErr w:type="spellStart"/>
            <w:r w:rsidRPr="007B04ED">
              <w:rPr>
                <w:szCs w:val="24"/>
                <w:lang w:val="en-US"/>
              </w:rPr>
              <w:t>būti</w:t>
            </w:r>
            <w:proofErr w:type="spellEnd"/>
            <w:r w:rsidRPr="007B04ED">
              <w:rPr>
                <w:szCs w:val="24"/>
                <w:lang w:val="en-US"/>
              </w:rPr>
              <w:t xml:space="preserve"> </w:t>
            </w:r>
            <w:proofErr w:type="spellStart"/>
            <w:r w:rsidRPr="007B04ED">
              <w:rPr>
                <w:szCs w:val="24"/>
                <w:lang w:val="en-US"/>
              </w:rPr>
              <w:t>plieninė</w:t>
            </w:r>
            <w:proofErr w:type="spellEnd"/>
            <w:r w:rsidRPr="007B04ED">
              <w:rPr>
                <w:szCs w:val="24"/>
                <w:lang w:val="en-US"/>
              </w:rPr>
              <w:t xml:space="preserve"> (</w:t>
            </w:r>
            <w:proofErr w:type="spellStart"/>
            <w:r w:rsidRPr="007B04ED">
              <w:rPr>
                <w:szCs w:val="24"/>
                <w:lang w:val="en-US"/>
              </w:rPr>
              <w:t>atspari</w:t>
            </w:r>
            <w:proofErr w:type="spellEnd"/>
            <w:r w:rsidRPr="007B04ED">
              <w:rPr>
                <w:szCs w:val="24"/>
                <w:lang w:val="en-US"/>
              </w:rPr>
              <w:t xml:space="preserve"> 200J </w:t>
            </w:r>
            <w:proofErr w:type="spellStart"/>
            <w:r w:rsidRPr="007B04ED">
              <w:rPr>
                <w:szCs w:val="24"/>
                <w:lang w:val="en-US"/>
              </w:rPr>
              <w:t>smūgiams</w:t>
            </w:r>
            <w:proofErr w:type="spellEnd"/>
            <w:r w:rsidRPr="007B04ED">
              <w:rPr>
                <w:szCs w:val="24"/>
                <w:lang w:val="en-US"/>
              </w:rPr>
              <w:t xml:space="preserve">). </w:t>
            </w:r>
            <w:proofErr w:type="spellStart"/>
            <w:r w:rsidRPr="007B04ED">
              <w:rPr>
                <w:bCs/>
                <w:szCs w:val="24"/>
                <w:lang w:val="en-US"/>
              </w:rPr>
              <w:t>Intarpas</w:t>
            </w:r>
            <w:proofErr w:type="spellEnd"/>
            <w:r w:rsidRPr="007B04ED">
              <w:rPr>
                <w:szCs w:val="24"/>
                <w:lang w:val="en-US"/>
              </w:rPr>
              <w:t xml:space="preserve"> </w:t>
            </w:r>
            <w:proofErr w:type="spellStart"/>
            <w:r w:rsidRPr="007B04ED">
              <w:rPr>
                <w:szCs w:val="24"/>
                <w:lang w:val="en-US"/>
              </w:rPr>
              <w:t>turi</w:t>
            </w:r>
            <w:proofErr w:type="spellEnd"/>
            <w:r w:rsidRPr="007B04ED">
              <w:rPr>
                <w:szCs w:val="24"/>
                <w:lang w:val="en-US"/>
              </w:rPr>
              <w:t xml:space="preserve"> </w:t>
            </w:r>
            <w:proofErr w:type="spellStart"/>
            <w:r w:rsidRPr="007B04ED">
              <w:rPr>
                <w:szCs w:val="24"/>
                <w:lang w:val="en-US"/>
              </w:rPr>
              <w:t>būti</w:t>
            </w:r>
            <w:proofErr w:type="spellEnd"/>
            <w:r w:rsidRPr="007B04ED">
              <w:rPr>
                <w:szCs w:val="24"/>
                <w:lang w:val="en-US"/>
              </w:rPr>
              <w:t xml:space="preserve"> </w:t>
            </w:r>
            <w:proofErr w:type="spellStart"/>
            <w:r w:rsidRPr="007B04ED">
              <w:rPr>
                <w:szCs w:val="24"/>
                <w:lang w:val="en-US"/>
              </w:rPr>
              <w:t>plieninis</w:t>
            </w:r>
            <w:proofErr w:type="spellEnd"/>
            <w:r w:rsidRPr="007B04ED">
              <w:rPr>
                <w:szCs w:val="24"/>
                <w:lang w:val="en-US"/>
              </w:rPr>
              <w:t xml:space="preserve">. </w:t>
            </w:r>
            <w:proofErr w:type="spellStart"/>
            <w:r w:rsidRPr="007B04ED">
              <w:rPr>
                <w:bCs/>
                <w:szCs w:val="24"/>
                <w:lang w:val="en-US"/>
              </w:rPr>
              <w:t>Apsaugos</w:t>
            </w:r>
            <w:proofErr w:type="spellEnd"/>
            <w:r w:rsidRPr="007B04ED">
              <w:rPr>
                <w:bCs/>
                <w:szCs w:val="24"/>
                <w:lang w:val="en-US"/>
              </w:rPr>
              <w:t xml:space="preserve"> </w:t>
            </w:r>
            <w:proofErr w:type="spellStart"/>
            <w:r w:rsidRPr="007B04ED">
              <w:rPr>
                <w:bCs/>
                <w:szCs w:val="24"/>
                <w:lang w:val="en-US"/>
              </w:rPr>
              <w:t>klasė</w:t>
            </w:r>
            <w:proofErr w:type="spellEnd"/>
            <w:r w:rsidRPr="007B04ED">
              <w:rPr>
                <w:szCs w:val="24"/>
                <w:lang w:val="en-US"/>
              </w:rPr>
              <w:t xml:space="preserve">: SB Turi </w:t>
            </w:r>
            <w:proofErr w:type="spellStart"/>
            <w:r w:rsidRPr="007B04ED">
              <w:rPr>
                <w:szCs w:val="24"/>
                <w:lang w:val="en-US"/>
              </w:rPr>
              <w:t>atitikti</w:t>
            </w:r>
            <w:proofErr w:type="spellEnd"/>
            <w:r w:rsidRPr="007B04ED">
              <w:rPr>
                <w:szCs w:val="24"/>
                <w:lang w:val="en-US"/>
              </w:rPr>
              <w:t xml:space="preserve"> </w:t>
            </w:r>
            <w:proofErr w:type="spellStart"/>
            <w:r w:rsidRPr="007B04ED">
              <w:rPr>
                <w:szCs w:val="24"/>
                <w:lang w:val="en-US"/>
              </w:rPr>
              <w:t>standarto</w:t>
            </w:r>
            <w:proofErr w:type="spellEnd"/>
            <w:r w:rsidRPr="007B04ED">
              <w:rPr>
                <w:szCs w:val="24"/>
                <w:lang w:val="en-US"/>
              </w:rPr>
              <w:t xml:space="preserve"> EN ISO 20345:2004 (</w:t>
            </w:r>
            <w:proofErr w:type="spellStart"/>
            <w:r w:rsidRPr="007B04ED">
              <w:rPr>
                <w:szCs w:val="24"/>
                <w:lang w:val="en-US"/>
              </w:rPr>
              <w:t>arba</w:t>
            </w:r>
            <w:proofErr w:type="spellEnd"/>
            <w:r w:rsidRPr="007B04ED">
              <w:rPr>
                <w:szCs w:val="24"/>
                <w:lang w:val="en-US"/>
              </w:rPr>
              <w:t xml:space="preserve"> jam </w:t>
            </w:r>
            <w:proofErr w:type="spellStart"/>
            <w:r w:rsidRPr="007B04ED">
              <w:rPr>
                <w:szCs w:val="24"/>
                <w:lang w:val="en-US"/>
              </w:rPr>
              <w:t>lygiaverčio</w:t>
            </w:r>
            <w:proofErr w:type="spellEnd"/>
            <w:r w:rsidRPr="007B04ED">
              <w:rPr>
                <w:szCs w:val="24"/>
                <w:lang w:val="en-US"/>
              </w:rPr>
              <w:t xml:space="preserve">) </w:t>
            </w:r>
            <w:proofErr w:type="spellStart"/>
            <w:r w:rsidRPr="007B04ED">
              <w:rPr>
                <w:szCs w:val="24"/>
                <w:lang w:val="en-US"/>
              </w:rPr>
              <w:t>reikalavimus</w:t>
            </w:r>
            <w:proofErr w:type="spellEnd"/>
            <w:r w:rsidRPr="007B04ED">
              <w:rPr>
                <w:szCs w:val="24"/>
                <w:lang w:val="en-US"/>
              </w:rPr>
              <w:t xml:space="preserve">, </w:t>
            </w:r>
            <w:proofErr w:type="spellStart"/>
            <w:r w:rsidRPr="007B04ED">
              <w:rPr>
                <w:szCs w:val="24"/>
                <w:lang w:val="en-US"/>
              </w:rPr>
              <w:t>turėti</w:t>
            </w:r>
            <w:proofErr w:type="spellEnd"/>
            <w:r w:rsidRPr="007B04ED">
              <w:rPr>
                <w:szCs w:val="24"/>
                <w:lang w:val="en-US"/>
              </w:rPr>
              <w:t xml:space="preserve"> CE </w:t>
            </w:r>
            <w:proofErr w:type="spellStart"/>
            <w:r w:rsidRPr="007B04ED">
              <w:rPr>
                <w:szCs w:val="24"/>
                <w:lang w:val="en-US"/>
              </w:rPr>
              <w:t>ženklą</w:t>
            </w:r>
            <w:proofErr w:type="spellEnd"/>
            <w:r w:rsidRPr="00A6704A">
              <w:rPr>
                <w:szCs w:val="24"/>
                <w:lang w:val="en-US"/>
              </w:rPr>
              <w:t>.</w:t>
            </w:r>
          </w:p>
        </w:tc>
      </w:tr>
      <w:tr w:rsidR="00A6704A" w:rsidRPr="00A6704A" w14:paraId="4E137367" w14:textId="77777777" w:rsidTr="00A6704A">
        <w:trPr>
          <w:trHeight w:val="200"/>
        </w:trPr>
        <w:tc>
          <w:tcPr>
            <w:tcW w:w="556" w:type="dxa"/>
          </w:tcPr>
          <w:p w14:paraId="415492D9" w14:textId="6EBAF622" w:rsidR="00A6704A" w:rsidRPr="00A6704A" w:rsidRDefault="0098090C" w:rsidP="00A6704A">
            <w:pPr>
              <w:suppressAutoHyphens w:val="0"/>
              <w:autoSpaceDN/>
              <w:spacing w:after="160" w:line="259" w:lineRule="auto"/>
              <w:jc w:val="center"/>
              <w:textAlignment w:val="auto"/>
              <w:rPr>
                <w:szCs w:val="24"/>
                <w:lang w:val="en-US"/>
              </w:rPr>
            </w:pPr>
            <w:r>
              <w:rPr>
                <w:szCs w:val="24"/>
                <w:lang w:val="en-US"/>
              </w:rPr>
              <w:lastRenderedPageBreak/>
              <w:t>7</w:t>
            </w:r>
          </w:p>
        </w:tc>
        <w:tc>
          <w:tcPr>
            <w:tcW w:w="1566" w:type="dxa"/>
          </w:tcPr>
          <w:p w14:paraId="64925483" w14:textId="77777777" w:rsidR="00A6704A" w:rsidRPr="00A6704A" w:rsidRDefault="00A6704A" w:rsidP="00A6704A">
            <w:pPr>
              <w:suppressAutoHyphens w:val="0"/>
              <w:autoSpaceDN/>
              <w:snapToGrid w:val="0"/>
              <w:spacing w:after="160" w:line="259" w:lineRule="auto"/>
              <w:textAlignment w:val="auto"/>
              <w:rPr>
                <w:szCs w:val="24"/>
                <w:lang w:val="en-US"/>
              </w:rPr>
            </w:pPr>
            <w:r w:rsidRPr="00A6704A">
              <w:rPr>
                <w:szCs w:val="24"/>
                <w:lang w:val="en-US"/>
              </w:rPr>
              <w:t xml:space="preserve">Batai </w:t>
            </w:r>
            <w:proofErr w:type="spellStart"/>
            <w:r w:rsidRPr="00A6704A">
              <w:rPr>
                <w:szCs w:val="24"/>
                <w:lang w:val="en-US"/>
              </w:rPr>
              <w:t>suvirintojams</w:t>
            </w:r>
            <w:proofErr w:type="spellEnd"/>
          </w:p>
          <w:p w14:paraId="5CC122F2" w14:textId="3A410B18" w:rsidR="00A6704A" w:rsidRPr="00797D25" w:rsidRDefault="00A6704A" w:rsidP="00797D25">
            <w:pPr>
              <w:suppressAutoHyphens w:val="0"/>
              <w:autoSpaceDN/>
              <w:snapToGrid w:val="0"/>
              <w:spacing w:after="160" w:line="259" w:lineRule="auto"/>
              <w:textAlignment w:val="auto"/>
              <w:rPr>
                <w:color w:val="FF0000"/>
                <w:szCs w:val="24"/>
                <w:lang w:val="en-US"/>
              </w:rPr>
            </w:pPr>
          </w:p>
        </w:tc>
        <w:tc>
          <w:tcPr>
            <w:tcW w:w="1417" w:type="dxa"/>
          </w:tcPr>
          <w:p w14:paraId="78667354"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t>180</w:t>
            </w:r>
          </w:p>
        </w:tc>
        <w:tc>
          <w:tcPr>
            <w:tcW w:w="6237" w:type="dxa"/>
            <w:vAlign w:val="bottom"/>
          </w:tcPr>
          <w:p w14:paraId="0D63606B" w14:textId="77777777" w:rsidR="00A6704A" w:rsidRPr="00A6704A" w:rsidRDefault="00A6704A" w:rsidP="00A6704A">
            <w:pPr>
              <w:suppressAutoHyphens w:val="0"/>
              <w:autoSpaceDN/>
              <w:spacing w:after="160" w:line="259" w:lineRule="auto"/>
              <w:jc w:val="both"/>
              <w:textAlignment w:val="auto"/>
              <w:rPr>
                <w:szCs w:val="24"/>
                <w:lang w:val="en-US"/>
              </w:rPr>
            </w:pPr>
            <w:r w:rsidRPr="00A6704A">
              <w:rPr>
                <w:szCs w:val="24"/>
                <w:lang w:val="en-US"/>
              </w:rPr>
              <w:t xml:space="preserve">Turi </w:t>
            </w:r>
            <w:proofErr w:type="spellStart"/>
            <w:r w:rsidRPr="00A6704A">
              <w:rPr>
                <w:szCs w:val="24"/>
                <w:lang w:val="en-US"/>
              </w:rPr>
              <w:t>būti</w:t>
            </w:r>
            <w:proofErr w:type="spellEnd"/>
            <w:r w:rsidRPr="00A6704A">
              <w:rPr>
                <w:szCs w:val="24"/>
                <w:lang w:val="en-US"/>
              </w:rPr>
              <w:t xml:space="preserve"> </w:t>
            </w:r>
            <w:proofErr w:type="spellStart"/>
            <w:r w:rsidRPr="00A6704A">
              <w:rPr>
                <w:szCs w:val="24"/>
                <w:lang w:val="en-US"/>
              </w:rPr>
              <w:t>iš</w:t>
            </w:r>
            <w:proofErr w:type="spellEnd"/>
            <w:r w:rsidRPr="00A6704A">
              <w:rPr>
                <w:szCs w:val="24"/>
                <w:lang w:val="en-US"/>
              </w:rPr>
              <w:t xml:space="preserve"> </w:t>
            </w:r>
            <w:proofErr w:type="spellStart"/>
            <w:r w:rsidRPr="00A6704A">
              <w:rPr>
                <w:szCs w:val="24"/>
                <w:lang w:val="en-US"/>
              </w:rPr>
              <w:t>natūralios</w:t>
            </w:r>
            <w:proofErr w:type="spellEnd"/>
            <w:r w:rsidRPr="00A6704A">
              <w:rPr>
                <w:szCs w:val="24"/>
                <w:lang w:val="en-US"/>
              </w:rPr>
              <w:t xml:space="preserve"> </w:t>
            </w:r>
            <w:proofErr w:type="spellStart"/>
            <w:r w:rsidRPr="00A6704A">
              <w:rPr>
                <w:szCs w:val="24"/>
                <w:lang w:val="en-US"/>
              </w:rPr>
              <w:t>odos</w:t>
            </w:r>
            <w:proofErr w:type="spellEnd"/>
            <w:r w:rsidRPr="00A6704A">
              <w:rPr>
                <w:szCs w:val="24"/>
                <w:lang w:val="en-US"/>
              </w:rPr>
              <w:t xml:space="preserve"> </w:t>
            </w:r>
            <w:proofErr w:type="spellStart"/>
            <w:r w:rsidRPr="00A6704A">
              <w:rPr>
                <w:szCs w:val="24"/>
                <w:lang w:val="en-US"/>
              </w:rPr>
              <w:t>su</w:t>
            </w:r>
            <w:proofErr w:type="spellEnd"/>
            <w:r w:rsidRPr="00A6704A">
              <w:rPr>
                <w:szCs w:val="24"/>
                <w:lang w:val="en-US"/>
              </w:rPr>
              <w:t xml:space="preserve"> </w:t>
            </w:r>
            <w:proofErr w:type="spellStart"/>
            <w:r w:rsidRPr="00A6704A">
              <w:rPr>
                <w:szCs w:val="24"/>
                <w:lang w:val="en-US"/>
              </w:rPr>
              <w:t>vandeniui</w:t>
            </w:r>
            <w:proofErr w:type="spellEnd"/>
            <w:r w:rsidRPr="00A6704A">
              <w:rPr>
                <w:szCs w:val="24"/>
                <w:lang w:val="en-US"/>
              </w:rPr>
              <w:t xml:space="preserve"> </w:t>
            </w:r>
            <w:proofErr w:type="spellStart"/>
            <w:r w:rsidRPr="00A6704A">
              <w:rPr>
                <w:szCs w:val="24"/>
                <w:lang w:val="en-US"/>
              </w:rPr>
              <w:t>atspariu</w:t>
            </w:r>
            <w:proofErr w:type="spellEnd"/>
            <w:r w:rsidRPr="00A6704A">
              <w:rPr>
                <w:szCs w:val="24"/>
                <w:lang w:val="en-US"/>
              </w:rPr>
              <w:t xml:space="preserve"> </w:t>
            </w:r>
            <w:proofErr w:type="spellStart"/>
            <w:r w:rsidRPr="00A6704A">
              <w:rPr>
                <w:szCs w:val="24"/>
                <w:lang w:val="en-US"/>
              </w:rPr>
              <w:t>impregnavimu</w:t>
            </w:r>
            <w:proofErr w:type="spellEnd"/>
            <w:r w:rsidRPr="00A6704A">
              <w:rPr>
                <w:szCs w:val="24"/>
                <w:lang w:val="en-US"/>
              </w:rPr>
              <w:t>.</w:t>
            </w:r>
          </w:p>
          <w:p w14:paraId="3876A8F0" w14:textId="77777777" w:rsidR="00A6704A" w:rsidRPr="00A6704A" w:rsidRDefault="00A6704A" w:rsidP="00A6704A">
            <w:pPr>
              <w:suppressAutoHyphens w:val="0"/>
              <w:autoSpaceDN/>
              <w:spacing w:after="160" w:line="259" w:lineRule="auto"/>
              <w:jc w:val="both"/>
              <w:textAlignment w:val="auto"/>
              <w:rPr>
                <w:szCs w:val="24"/>
                <w:lang w:val="en-US"/>
              </w:rPr>
            </w:pPr>
            <w:proofErr w:type="spellStart"/>
            <w:r w:rsidRPr="00A6704A">
              <w:rPr>
                <w:szCs w:val="24"/>
                <w:lang w:val="en-US"/>
              </w:rPr>
              <w:t>Pamušalas</w:t>
            </w:r>
            <w:proofErr w:type="spellEnd"/>
            <w:r w:rsidRPr="00A6704A">
              <w:rPr>
                <w:szCs w:val="24"/>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proofErr w:type="spellStart"/>
            <w:r w:rsidRPr="00A6704A">
              <w:rPr>
                <w:szCs w:val="24"/>
                <w:lang w:val="en-US"/>
              </w:rPr>
              <w:t>iš</w:t>
            </w:r>
            <w:proofErr w:type="spellEnd"/>
            <w:proofErr w:type="gramEnd"/>
            <w:r w:rsidRPr="00A6704A">
              <w:rPr>
                <w:szCs w:val="24"/>
                <w:lang w:val="en-US"/>
              </w:rPr>
              <w:t xml:space="preserve"> </w:t>
            </w:r>
            <w:proofErr w:type="spellStart"/>
            <w:r w:rsidRPr="00A6704A">
              <w:rPr>
                <w:szCs w:val="24"/>
                <w:lang w:val="en-US"/>
              </w:rPr>
              <w:t>perforuotų</w:t>
            </w:r>
            <w:proofErr w:type="spellEnd"/>
            <w:r w:rsidRPr="00A6704A">
              <w:rPr>
                <w:szCs w:val="24"/>
                <w:lang w:val="en-US"/>
              </w:rPr>
              <w:t xml:space="preserve"> </w:t>
            </w:r>
            <w:proofErr w:type="spellStart"/>
            <w:r w:rsidRPr="00A6704A">
              <w:rPr>
                <w:szCs w:val="24"/>
                <w:lang w:val="en-US"/>
              </w:rPr>
              <w:t>medžiagų</w:t>
            </w:r>
            <w:proofErr w:type="spellEnd"/>
            <w:r w:rsidRPr="00A6704A">
              <w:rPr>
                <w:szCs w:val="24"/>
                <w:lang w:val="en-US"/>
              </w:rPr>
              <w:t xml:space="preserve"> </w:t>
            </w:r>
            <w:proofErr w:type="spellStart"/>
            <w:r w:rsidRPr="00A6704A">
              <w:rPr>
                <w:szCs w:val="24"/>
                <w:lang w:val="en-US"/>
              </w:rPr>
              <w:t>pagamintos</w:t>
            </w:r>
            <w:proofErr w:type="spellEnd"/>
            <w:r w:rsidRPr="00A6704A">
              <w:rPr>
                <w:szCs w:val="24"/>
                <w:lang w:val="en-US"/>
              </w:rPr>
              <w:t xml:space="preserve"> </w:t>
            </w:r>
            <w:proofErr w:type="spellStart"/>
            <w:r w:rsidRPr="00A6704A">
              <w:rPr>
                <w:szCs w:val="24"/>
                <w:lang w:val="en-US"/>
              </w:rPr>
              <w:t>tekstilės</w:t>
            </w:r>
            <w:proofErr w:type="spellEnd"/>
            <w:r w:rsidRPr="00A6704A">
              <w:rPr>
                <w:szCs w:val="24"/>
                <w:lang w:val="en-US"/>
              </w:rPr>
              <w:t>.</w:t>
            </w:r>
          </w:p>
          <w:p w14:paraId="3B3BBE47" w14:textId="77777777" w:rsidR="00A6704A" w:rsidRPr="00A6704A" w:rsidRDefault="00A6704A" w:rsidP="00A6704A">
            <w:pPr>
              <w:suppressAutoHyphens w:val="0"/>
              <w:autoSpaceDN/>
              <w:spacing w:after="160" w:line="259" w:lineRule="auto"/>
              <w:jc w:val="both"/>
              <w:textAlignment w:val="auto"/>
              <w:rPr>
                <w:szCs w:val="24"/>
                <w:lang w:val="en-US"/>
              </w:rPr>
            </w:pPr>
            <w:r w:rsidRPr="00A6704A">
              <w:rPr>
                <w:szCs w:val="24"/>
                <w:lang w:val="en-US"/>
              </w:rPr>
              <w:t xml:space="preserve">Padas </w:t>
            </w:r>
            <w:proofErr w:type="spellStart"/>
            <w:r w:rsidRPr="00A6704A">
              <w:rPr>
                <w:szCs w:val="24"/>
                <w:lang w:val="en-US"/>
              </w:rPr>
              <w:t>turi</w:t>
            </w:r>
            <w:proofErr w:type="spellEnd"/>
            <w:r w:rsidRPr="00A6704A">
              <w:rPr>
                <w:szCs w:val="24"/>
                <w:lang w:val="en-US"/>
              </w:rPr>
              <w:t xml:space="preserve"> </w:t>
            </w:r>
            <w:proofErr w:type="spellStart"/>
            <w:r w:rsidRPr="00A6704A">
              <w:rPr>
                <w:szCs w:val="24"/>
                <w:lang w:val="en-US"/>
              </w:rPr>
              <w:t>būti</w:t>
            </w:r>
            <w:proofErr w:type="spellEnd"/>
            <w:r w:rsidRPr="00A6704A">
              <w:rPr>
                <w:szCs w:val="24"/>
                <w:lang w:val="en-US"/>
              </w:rPr>
              <w:t xml:space="preserve"> </w:t>
            </w:r>
            <w:proofErr w:type="spellStart"/>
            <w:r w:rsidRPr="00A6704A">
              <w:rPr>
                <w:szCs w:val="24"/>
                <w:lang w:val="en-US"/>
              </w:rPr>
              <w:t>atsparus</w:t>
            </w:r>
            <w:proofErr w:type="spellEnd"/>
            <w:r w:rsidRPr="00A6704A">
              <w:rPr>
                <w:szCs w:val="24"/>
                <w:lang w:val="en-US"/>
              </w:rPr>
              <w:t xml:space="preserve"> </w:t>
            </w:r>
            <w:proofErr w:type="spellStart"/>
            <w:r w:rsidRPr="00A6704A">
              <w:rPr>
                <w:szCs w:val="24"/>
                <w:lang w:val="en-US"/>
              </w:rPr>
              <w:t>alyvai</w:t>
            </w:r>
            <w:proofErr w:type="spellEnd"/>
            <w:r w:rsidRPr="00A6704A">
              <w:rPr>
                <w:szCs w:val="24"/>
                <w:lang w:val="en-US"/>
              </w:rPr>
              <w:t xml:space="preserve"> (FO), </w:t>
            </w:r>
            <w:proofErr w:type="spellStart"/>
            <w:r w:rsidRPr="00A6704A">
              <w:rPr>
                <w:szCs w:val="24"/>
                <w:lang w:val="en-US"/>
              </w:rPr>
              <w:t>neslystantis</w:t>
            </w:r>
            <w:proofErr w:type="spellEnd"/>
            <w:r w:rsidRPr="00A6704A">
              <w:rPr>
                <w:szCs w:val="24"/>
                <w:lang w:val="en-US"/>
              </w:rPr>
              <w:t xml:space="preserve"> (SRC), </w:t>
            </w:r>
            <w:proofErr w:type="spellStart"/>
            <w:r w:rsidRPr="00A6704A">
              <w:rPr>
                <w:szCs w:val="24"/>
                <w:lang w:val="en-US"/>
              </w:rPr>
              <w:t>antistatinis</w:t>
            </w:r>
            <w:proofErr w:type="spellEnd"/>
            <w:r w:rsidRPr="00A6704A">
              <w:rPr>
                <w:szCs w:val="24"/>
                <w:lang w:val="en-US"/>
              </w:rPr>
              <w:t xml:space="preserve">, </w:t>
            </w:r>
            <w:proofErr w:type="spellStart"/>
            <w:r w:rsidRPr="00A6704A">
              <w:rPr>
                <w:szCs w:val="24"/>
                <w:lang w:val="en-US"/>
              </w:rPr>
              <w:t>karščiui</w:t>
            </w:r>
            <w:proofErr w:type="spellEnd"/>
            <w:r w:rsidRPr="00A6704A">
              <w:rPr>
                <w:szCs w:val="24"/>
                <w:lang w:val="en-US"/>
              </w:rPr>
              <w:t xml:space="preserve"> </w:t>
            </w:r>
            <w:proofErr w:type="spellStart"/>
            <w:r w:rsidRPr="00A6704A">
              <w:rPr>
                <w:szCs w:val="24"/>
                <w:lang w:val="en-US"/>
              </w:rPr>
              <w:t>atsparus</w:t>
            </w:r>
            <w:proofErr w:type="spellEnd"/>
            <w:r w:rsidRPr="00A6704A">
              <w:rPr>
                <w:szCs w:val="24"/>
                <w:lang w:val="en-US"/>
              </w:rPr>
              <w:t xml:space="preserve"> </w:t>
            </w:r>
            <w:proofErr w:type="spellStart"/>
            <w:r w:rsidRPr="00A6704A">
              <w:rPr>
                <w:szCs w:val="24"/>
                <w:lang w:val="en-US"/>
              </w:rPr>
              <w:t>nitrilo</w:t>
            </w:r>
            <w:proofErr w:type="spellEnd"/>
            <w:r w:rsidRPr="00A6704A">
              <w:rPr>
                <w:szCs w:val="24"/>
                <w:lang w:val="en-US"/>
              </w:rPr>
              <w:t xml:space="preserve"> </w:t>
            </w:r>
            <w:proofErr w:type="spellStart"/>
            <w:r w:rsidRPr="00A6704A">
              <w:rPr>
                <w:szCs w:val="24"/>
                <w:lang w:val="en-US"/>
              </w:rPr>
              <w:t>kaučiuko</w:t>
            </w:r>
            <w:proofErr w:type="spellEnd"/>
            <w:r w:rsidRPr="00A6704A">
              <w:rPr>
                <w:szCs w:val="24"/>
                <w:lang w:val="en-US"/>
              </w:rPr>
              <w:t xml:space="preserve"> padas (HRO, + 300 ° C). </w:t>
            </w:r>
            <w:proofErr w:type="spellStart"/>
            <w:r w:rsidRPr="00A6704A">
              <w:rPr>
                <w:szCs w:val="24"/>
                <w:lang w:val="en-US"/>
              </w:rPr>
              <w:t>Smūgio</w:t>
            </w:r>
            <w:proofErr w:type="spellEnd"/>
            <w:r w:rsidRPr="00A6704A">
              <w:rPr>
                <w:szCs w:val="24"/>
                <w:lang w:val="en-US"/>
              </w:rPr>
              <w:t xml:space="preserve"> </w:t>
            </w:r>
            <w:proofErr w:type="spellStart"/>
            <w:r w:rsidRPr="00A6704A">
              <w:rPr>
                <w:szCs w:val="24"/>
                <w:lang w:val="en-US"/>
              </w:rPr>
              <w:t>energijos</w:t>
            </w:r>
            <w:proofErr w:type="spellEnd"/>
            <w:r w:rsidRPr="00A6704A">
              <w:rPr>
                <w:szCs w:val="24"/>
                <w:lang w:val="en-US"/>
              </w:rPr>
              <w:t xml:space="preserve"> </w:t>
            </w:r>
            <w:proofErr w:type="spellStart"/>
            <w:r w:rsidRPr="00A6704A">
              <w:rPr>
                <w:szCs w:val="24"/>
                <w:lang w:val="en-US"/>
              </w:rPr>
              <w:t>absorbcija</w:t>
            </w:r>
            <w:proofErr w:type="spellEnd"/>
            <w:r w:rsidRPr="00A6704A">
              <w:rPr>
                <w:szCs w:val="24"/>
                <w:lang w:val="en-US"/>
              </w:rPr>
              <w:t xml:space="preserve"> </w:t>
            </w:r>
            <w:proofErr w:type="spellStart"/>
            <w:r w:rsidRPr="00A6704A">
              <w:rPr>
                <w:szCs w:val="24"/>
                <w:lang w:val="en-US"/>
              </w:rPr>
              <w:t>turi</w:t>
            </w:r>
            <w:proofErr w:type="spellEnd"/>
            <w:r w:rsidRPr="00A6704A">
              <w:rPr>
                <w:szCs w:val="24"/>
                <w:lang w:val="en-US"/>
              </w:rPr>
              <w:t xml:space="preserve"> </w:t>
            </w:r>
            <w:proofErr w:type="spellStart"/>
            <w:r w:rsidRPr="00A6704A">
              <w:rPr>
                <w:szCs w:val="24"/>
                <w:lang w:val="en-US"/>
              </w:rPr>
              <w:t>būti</w:t>
            </w:r>
            <w:proofErr w:type="spellEnd"/>
            <w:r w:rsidRPr="00A6704A">
              <w:rPr>
                <w:szCs w:val="24"/>
                <w:lang w:val="en-US"/>
              </w:rPr>
              <w:t xml:space="preserve"> 20 J </w:t>
            </w:r>
            <w:proofErr w:type="spellStart"/>
            <w:r w:rsidRPr="00A6704A">
              <w:rPr>
                <w:szCs w:val="24"/>
                <w:lang w:val="en-US"/>
              </w:rPr>
              <w:t>kulno</w:t>
            </w:r>
            <w:proofErr w:type="spellEnd"/>
            <w:r w:rsidRPr="00A6704A">
              <w:rPr>
                <w:szCs w:val="24"/>
                <w:lang w:val="en-US"/>
              </w:rPr>
              <w:t xml:space="preserve"> </w:t>
            </w:r>
            <w:proofErr w:type="spellStart"/>
            <w:r w:rsidRPr="00A6704A">
              <w:rPr>
                <w:szCs w:val="24"/>
                <w:lang w:val="en-US"/>
              </w:rPr>
              <w:t>srityje</w:t>
            </w:r>
            <w:proofErr w:type="spellEnd"/>
            <w:r w:rsidRPr="00A6704A">
              <w:rPr>
                <w:szCs w:val="24"/>
                <w:lang w:val="en-US"/>
              </w:rPr>
              <w:t xml:space="preserve">. Turi </w:t>
            </w:r>
            <w:proofErr w:type="spellStart"/>
            <w:r w:rsidRPr="00A6704A">
              <w:rPr>
                <w:szCs w:val="24"/>
                <w:lang w:val="en-US"/>
              </w:rPr>
              <w:t>būti</w:t>
            </w:r>
            <w:proofErr w:type="spellEnd"/>
            <w:r w:rsidRPr="00A6704A">
              <w:rPr>
                <w:szCs w:val="24"/>
                <w:lang w:val="en-US"/>
              </w:rPr>
              <w:t xml:space="preserve"> </w:t>
            </w:r>
            <w:proofErr w:type="spellStart"/>
            <w:r w:rsidRPr="00A6704A">
              <w:rPr>
                <w:szCs w:val="24"/>
                <w:lang w:val="en-US"/>
              </w:rPr>
              <w:t>pirštų</w:t>
            </w:r>
            <w:proofErr w:type="spellEnd"/>
            <w:r w:rsidRPr="00A6704A">
              <w:rPr>
                <w:szCs w:val="24"/>
                <w:lang w:val="en-US"/>
              </w:rPr>
              <w:t xml:space="preserve"> </w:t>
            </w:r>
            <w:proofErr w:type="spellStart"/>
            <w:r w:rsidRPr="00A6704A">
              <w:rPr>
                <w:szCs w:val="24"/>
                <w:lang w:val="en-US"/>
              </w:rPr>
              <w:t>apsauga</w:t>
            </w:r>
            <w:proofErr w:type="spellEnd"/>
            <w:r w:rsidRPr="00A6704A">
              <w:rPr>
                <w:szCs w:val="24"/>
                <w:lang w:val="en-US"/>
              </w:rPr>
              <w:t xml:space="preserve"> </w:t>
            </w:r>
            <w:proofErr w:type="spellStart"/>
            <w:r w:rsidRPr="00A6704A">
              <w:rPr>
                <w:szCs w:val="24"/>
                <w:lang w:val="en-US"/>
              </w:rPr>
              <w:t>kompozitinis</w:t>
            </w:r>
            <w:proofErr w:type="spellEnd"/>
            <w:r w:rsidRPr="00A6704A">
              <w:rPr>
                <w:szCs w:val="24"/>
                <w:lang w:val="en-US"/>
              </w:rPr>
              <w:t xml:space="preserve">, </w:t>
            </w:r>
            <w:proofErr w:type="spellStart"/>
            <w:r w:rsidRPr="00A6704A">
              <w:rPr>
                <w:szCs w:val="24"/>
                <w:lang w:val="en-US"/>
              </w:rPr>
              <w:t>atsparumas</w:t>
            </w:r>
            <w:proofErr w:type="spellEnd"/>
            <w:r w:rsidRPr="00A6704A">
              <w:rPr>
                <w:szCs w:val="24"/>
                <w:lang w:val="en-US"/>
              </w:rPr>
              <w:t xml:space="preserve"> </w:t>
            </w:r>
            <w:proofErr w:type="spellStart"/>
            <w:r w:rsidRPr="00A6704A">
              <w:rPr>
                <w:szCs w:val="24"/>
                <w:lang w:val="en-US"/>
              </w:rPr>
              <w:t>smūgiams</w:t>
            </w:r>
            <w:proofErr w:type="spellEnd"/>
            <w:r w:rsidRPr="00A6704A">
              <w:rPr>
                <w:szCs w:val="24"/>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200</w:t>
            </w:r>
            <w:proofErr w:type="gramEnd"/>
            <w:r w:rsidRPr="00A6704A">
              <w:rPr>
                <w:szCs w:val="24"/>
                <w:lang w:val="en-US"/>
              </w:rPr>
              <w:t xml:space="preserve"> J </w:t>
            </w:r>
            <w:proofErr w:type="spellStart"/>
            <w:r w:rsidRPr="00A6704A">
              <w:rPr>
                <w:szCs w:val="24"/>
                <w:lang w:val="en-US"/>
              </w:rPr>
              <w:t>turi</w:t>
            </w:r>
            <w:proofErr w:type="spellEnd"/>
            <w:r w:rsidRPr="00A6704A">
              <w:rPr>
                <w:szCs w:val="24"/>
                <w:lang w:val="en-US"/>
              </w:rPr>
              <w:t xml:space="preserve"> </w:t>
            </w:r>
            <w:proofErr w:type="spellStart"/>
            <w:r w:rsidRPr="00A6704A">
              <w:rPr>
                <w:szCs w:val="24"/>
                <w:lang w:val="en-US"/>
              </w:rPr>
              <w:t>būti</w:t>
            </w:r>
            <w:proofErr w:type="spellEnd"/>
            <w:r w:rsidRPr="00A6704A">
              <w:rPr>
                <w:szCs w:val="24"/>
                <w:lang w:val="en-US"/>
              </w:rPr>
              <w:t xml:space="preserve"> </w:t>
            </w:r>
            <w:proofErr w:type="spellStart"/>
            <w:r w:rsidRPr="00A6704A">
              <w:rPr>
                <w:szCs w:val="24"/>
                <w:lang w:val="en-US"/>
              </w:rPr>
              <w:t>nepraduriantis</w:t>
            </w:r>
            <w:proofErr w:type="spellEnd"/>
            <w:r w:rsidRPr="00A6704A">
              <w:rPr>
                <w:szCs w:val="24"/>
                <w:lang w:val="en-US"/>
              </w:rPr>
              <w:t xml:space="preserve"> </w:t>
            </w:r>
            <w:proofErr w:type="spellStart"/>
            <w:r w:rsidRPr="00A6704A">
              <w:rPr>
                <w:szCs w:val="24"/>
                <w:lang w:val="en-US"/>
              </w:rPr>
              <w:t>vidpadis</w:t>
            </w:r>
            <w:proofErr w:type="spellEnd"/>
            <w:r w:rsidRPr="00A6704A">
              <w:rPr>
                <w:szCs w:val="24"/>
                <w:lang w:val="en-US"/>
              </w:rPr>
              <w:t xml:space="preserve"> </w:t>
            </w:r>
            <w:proofErr w:type="spellStart"/>
            <w:r w:rsidRPr="00A6704A">
              <w:rPr>
                <w:szCs w:val="24"/>
                <w:lang w:val="en-US"/>
              </w:rPr>
              <w:t>apsauginė</w:t>
            </w:r>
            <w:proofErr w:type="spellEnd"/>
            <w:r w:rsidRPr="00A6704A">
              <w:rPr>
                <w:szCs w:val="24"/>
                <w:lang w:val="en-US"/>
              </w:rPr>
              <w:t xml:space="preserve"> </w:t>
            </w:r>
            <w:proofErr w:type="spellStart"/>
            <w:r w:rsidRPr="00A6704A">
              <w:rPr>
                <w:szCs w:val="24"/>
                <w:lang w:val="en-US"/>
              </w:rPr>
              <w:t>plokštė</w:t>
            </w:r>
            <w:proofErr w:type="spellEnd"/>
            <w:r w:rsidRPr="00A6704A">
              <w:rPr>
                <w:szCs w:val="24"/>
                <w:lang w:val="en-US"/>
              </w:rPr>
              <w:t xml:space="preserve"> (1500N </w:t>
            </w:r>
            <w:proofErr w:type="spellStart"/>
            <w:r w:rsidRPr="00A6704A">
              <w:rPr>
                <w:szCs w:val="24"/>
                <w:lang w:val="en-US"/>
              </w:rPr>
              <w:t>atsparumas</w:t>
            </w:r>
            <w:proofErr w:type="spellEnd"/>
            <w:r w:rsidRPr="00A6704A">
              <w:rPr>
                <w:szCs w:val="24"/>
                <w:lang w:val="en-US"/>
              </w:rPr>
              <w:t xml:space="preserve"> </w:t>
            </w:r>
            <w:proofErr w:type="spellStart"/>
            <w:r w:rsidRPr="00A6704A">
              <w:rPr>
                <w:szCs w:val="24"/>
                <w:lang w:val="en-US"/>
              </w:rPr>
              <w:t>pradūrimui</w:t>
            </w:r>
            <w:proofErr w:type="spellEnd"/>
            <w:r w:rsidRPr="00A6704A">
              <w:rPr>
                <w:szCs w:val="24"/>
                <w:lang w:val="en-US"/>
              </w:rPr>
              <w:t>)</w:t>
            </w:r>
          </w:p>
          <w:p w14:paraId="7DFF8161" w14:textId="77777777" w:rsidR="00A6704A" w:rsidRPr="00A6704A" w:rsidRDefault="00A6704A" w:rsidP="00A6704A">
            <w:pPr>
              <w:shd w:val="clear" w:color="auto" w:fill="FFFFFF"/>
              <w:suppressAutoHyphens w:val="0"/>
              <w:autoSpaceDN/>
              <w:spacing w:after="150" w:line="240" w:lineRule="auto"/>
              <w:jc w:val="both"/>
              <w:textAlignment w:val="auto"/>
              <w:rPr>
                <w:rFonts w:eastAsia="Times New Roman"/>
                <w:szCs w:val="24"/>
                <w:lang w:eastAsia="lt-LT"/>
              </w:rPr>
            </w:pPr>
            <w:r w:rsidRPr="00A6704A">
              <w:rPr>
                <w:rFonts w:eastAsia="Times New Roman"/>
                <w:szCs w:val="24"/>
                <w:lang w:eastAsia="lt-LT"/>
              </w:rPr>
              <w:t>Temperatūros sąlygos nuo –50 ° С iki + 300 ° С.</w:t>
            </w:r>
          </w:p>
        </w:tc>
      </w:tr>
      <w:tr w:rsidR="00A6704A" w:rsidRPr="00A6704A" w14:paraId="493C4F5F" w14:textId="77777777" w:rsidTr="00A6704A">
        <w:trPr>
          <w:trHeight w:val="229"/>
        </w:trPr>
        <w:tc>
          <w:tcPr>
            <w:tcW w:w="556" w:type="dxa"/>
          </w:tcPr>
          <w:p w14:paraId="5B3F1859" w14:textId="21C241F1" w:rsidR="00A6704A" w:rsidRPr="00A6704A" w:rsidRDefault="0098090C" w:rsidP="00A6704A">
            <w:pPr>
              <w:suppressAutoHyphens w:val="0"/>
              <w:autoSpaceDN/>
              <w:spacing w:after="160" w:line="259" w:lineRule="auto"/>
              <w:jc w:val="center"/>
              <w:textAlignment w:val="auto"/>
              <w:rPr>
                <w:szCs w:val="24"/>
                <w:lang w:val="en-US"/>
              </w:rPr>
            </w:pPr>
            <w:r>
              <w:rPr>
                <w:szCs w:val="24"/>
                <w:lang w:val="en-US"/>
              </w:rPr>
              <w:t>8</w:t>
            </w:r>
          </w:p>
        </w:tc>
        <w:tc>
          <w:tcPr>
            <w:tcW w:w="1566" w:type="dxa"/>
          </w:tcPr>
          <w:p w14:paraId="1E95F7AF" w14:textId="77777777" w:rsidR="00A6704A" w:rsidRPr="00A6704A" w:rsidRDefault="00A6704A" w:rsidP="00A6704A">
            <w:pPr>
              <w:suppressAutoHyphens w:val="0"/>
              <w:autoSpaceDN/>
              <w:snapToGrid w:val="0"/>
              <w:spacing w:after="160" w:line="259" w:lineRule="auto"/>
              <w:textAlignment w:val="auto"/>
              <w:rPr>
                <w:szCs w:val="24"/>
                <w:lang w:val="en-US"/>
              </w:rPr>
            </w:pPr>
            <w:r w:rsidRPr="00A6704A">
              <w:rPr>
                <w:szCs w:val="24"/>
                <w:lang w:val="en-US"/>
              </w:rPr>
              <w:t xml:space="preserve">Batai </w:t>
            </w:r>
            <w:proofErr w:type="spellStart"/>
            <w:r w:rsidRPr="00A6704A">
              <w:rPr>
                <w:szCs w:val="24"/>
                <w:lang w:val="en-US"/>
              </w:rPr>
              <w:t>pusauliniai</w:t>
            </w:r>
            <w:proofErr w:type="spellEnd"/>
            <w:r w:rsidRPr="00A6704A">
              <w:rPr>
                <w:szCs w:val="24"/>
                <w:lang w:val="en-US"/>
              </w:rPr>
              <w:t xml:space="preserve"> </w:t>
            </w:r>
            <w:proofErr w:type="spellStart"/>
            <w:r w:rsidRPr="00A6704A">
              <w:rPr>
                <w:szCs w:val="24"/>
                <w:lang w:val="en-US"/>
              </w:rPr>
              <w:t>pašiltinti</w:t>
            </w:r>
            <w:proofErr w:type="spellEnd"/>
            <w:r w:rsidRPr="00A6704A">
              <w:rPr>
                <w:szCs w:val="24"/>
                <w:lang w:val="en-US"/>
              </w:rPr>
              <w:t xml:space="preserve"> </w:t>
            </w:r>
          </w:p>
          <w:p w14:paraId="7A4BB6E2" w14:textId="6C537C58" w:rsidR="00A6704A" w:rsidRPr="00A6704A" w:rsidRDefault="00A6704A" w:rsidP="00A6704A">
            <w:pPr>
              <w:suppressAutoHyphens w:val="0"/>
              <w:autoSpaceDN/>
              <w:snapToGrid w:val="0"/>
              <w:spacing w:after="160" w:line="259" w:lineRule="auto"/>
              <w:jc w:val="center"/>
              <w:textAlignment w:val="auto"/>
              <w:rPr>
                <w:bCs/>
                <w:szCs w:val="24"/>
                <w:lang w:val="en-US"/>
              </w:rPr>
            </w:pPr>
          </w:p>
        </w:tc>
        <w:tc>
          <w:tcPr>
            <w:tcW w:w="1417" w:type="dxa"/>
          </w:tcPr>
          <w:p w14:paraId="45B3F2CA" w14:textId="77777777" w:rsidR="00A6704A" w:rsidRPr="00A6704A" w:rsidRDefault="00A6704A" w:rsidP="00A6704A">
            <w:pPr>
              <w:suppressAutoHyphens w:val="0"/>
              <w:autoSpaceDN/>
              <w:snapToGrid w:val="0"/>
              <w:spacing w:after="160" w:line="259" w:lineRule="auto"/>
              <w:jc w:val="center"/>
              <w:textAlignment w:val="auto"/>
              <w:rPr>
                <w:szCs w:val="24"/>
                <w:lang w:val="en-US"/>
              </w:rPr>
            </w:pPr>
          </w:p>
          <w:p w14:paraId="2375FE6F" w14:textId="77777777" w:rsidR="00A6704A" w:rsidRPr="00A6704A" w:rsidRDefault="00A6704A" w:rsidP="00A6704A">
            <w:pPr>
              <w:suppressAutoHyphens w:val="0"/>
              <w:autoSpaceDN/>
              <w:spacing w:after="160" w:line="259" w:lineRule="auto"/>
              <w:jc w:val="center"/>
              <w:textAlignment w:val="auto"/>
              <w:rPr>
                <w:szCs w:val="24"/>
                <w:lang w:val="en-US"/>
              </w:rPr>
            </w:pPr>
            <w:r w:rsidRPr="00A6704A">
              <w:rPr>
                <w:szCs w:val="24"/>
                <w:lang w:val="en-US"/>
              </w:rPr>
              <w:t>600</w:t>
            </w:r>
          </w:p>
        </w:tc>
        <w:tc>
          <w:tcPr>
            <w:tcW w:w="6237" w:type="dxa"/>
            <w:vAlign w:val="bottom"/>
          </w:tcPr>
          <w:p w14:paraId="00AEB402" w14:textId="77777777" w:rsidR="00A6704A" w:rsidRPr="00A6704A" w:rsidRDefault="00A6704A" w:rsidP="00A6704A">
            <w:pPr>
              <w:suppressAutoHyphens w:val="0"/>
              <w:autoSpaceDN/>
              <w:spacing w:after="160" w:line="259" w:lineRule="auto"/>
              <w:contextualSpacing/>
              <w:jc w:val="both"/>
              <w:textAlignment w:val="auto"/>
              <w:rPr>
                <w:b/>
                <w:szCs w:val="24"/>
                <w:lang w:val="en-US"/>
              </w:rPr>
            </w:pPr>
            <w:proofErr w:type="spellStart"/>
            <w:r w:rsidRPr="00A6704A">
              <w:rPr>
                <w:szCs w:val="24"/>
                <w:shd w:val="clear" w:color="auto" w:fill="FFFFFF"/>
                <w:lang w:val="en-US"/>
              </w:rPr>
              <w:t>Batviršis</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iš</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aukščiausios</w:t>
            </w:r>
            <w:proofErr w:type="spellEnd"/>
            <w:r w:rsidRPr="00A6704A">
              <w:rPr>
                <w:szCs w:val="24"/>
                <w:shd w:val="clear" w:color="auto" w:fill="FFFFFF"/>
                <w:lang w:val="en-US"/>
              </w:rPr>
              <w:t xml:space="preserve"> </w:t>
            </w:r>
            <w:proofErr w:type="spellStart"/>
            <w:r w:rsidRPr="00A6704A">
              <w:rPr>
                <w:szCs w:val="24"/>
                <w:shd w:val="clear" w:color="auto" w:fill="FFFFFF"/>
                <w:lang w:val="en-US"/>
              </w:rPr>
              <w:t>kokybės</w:t>
            </w:r>
            <w:proofErr w:type="spellEnd"/>
            <w:r w:rsidRPr="00A6704A">
              <w:rPr>
                <w:szCs w:val="24"/>
                <w:shd w:val="clear" w:color="auto" w:fill="FFFFFF"/>
                <w:lang w:val="en-US"/>
              </w:rPr>
              <w:t xml:space="preserve"> </w:t>
            </w:r>
            <w:proofErr w:type="spellStart"/>
            <w:r w:rsidRPr="00A6704A">
              <w:rPr>
                <w:szCs w:val="24"/>
                <w:shd w:val="clear" w:color="auto" w:fill="FFFFFF"/>
                <w:lang w:val="en-US"/>
              </w:rPr>
              <w:t>odos</w:t>
            </w:r>
            <w:proofErr w:type="spellEnd"/>
            <w:r w:rsidRPr="00A6704A">
              <w:rPr>
                <w:szCs w:val="24"/>
                <w:shd w:val="clear" w:color="auto" w:fill="FFFFFF"/>
                <w:lang w:val="en-US"/>
              </w:rPr>
              <w:t xml:space="preserve">. </w:t>
            </w:r>
            <w:proofErr w:type="spellStart"/>
            <w:r w:rsidRPr="00A6704A">
              <w:rPr>
                <w:szCs w:val="24"/>
                <w:shd w:val="clear" w:color="auto" w:fill="FFFFFF"/>
                <w:lang w:val="en-US"/>
              </w:rPr>
              <w:t>Batų</w:t>
            </w:r>
            <w:proofErr w:type="spellEnd"/>
            <w:r w:rsidRPr="00A6704A">
              <w:rPr>
                <w:szCs w:val="24"/>
                <w:shd w:val="clear" w:color="auto" w:fill="FFFFFF"/>
                <w:lang w:val="en-US"/>
              </w:rPr>
              <w:t xml:space="preserve"> </w:t>
            </w:r>
            <w:proofErr w:type="spellStart"/>
            <w:r w:rsidRPr="00A6704A">
              <w:rPr>
                <w:szCs w:val="24"/>
                <w:shd w:val="clear" w:color="auto" w:fill="FFFFFF"/>
                <w:lang w:val="en-US"/>
              </w:rPr>
              <w:t>pašiltinimas</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r w:rsidRPr="00A6704A">
              <w:rPr>
                <w:szCs w:val="24"/>
                <w:shd w:val="clear" w:color="auto" w:fill="FFFFFF"/>
                <w:lang w:val="en-US"/>
              </w:rPr>
              <w:t>Thinsulate® 200g membrana (</w:t>
            </w:r>
            <w:proofErr w:type="spellStart"/>
            <w:r w:rsidRPr="00A6704A">
              <w:rPr>
                <w:szCs w:val="24"/>
                <w:shd w:val="clear" w:color="auto" w:fill="FFFFFF"/>
                <w:lang w:val="en-US"/>
              </w:rPr>
              <w:t>arba</w:t>
            </w:r>
            <w:proofErr w:type="spellEnd"/>
            <w:r w:rsidRPr="00A6704A">
              <w:rPr>
                <w:szCs w:val="24"/>
                <w:shd w:val="clear" w:color="auto" w:fill="FFFFFF"/>
                <w:lang w:val="en-US"/>
              </w:rPr>
              <w:t xml:space="preserve"> jam </w:t>
            </w:r>
            <w:proofErr w:type="spellStart"/>
            <w:r w:rsidRPr="00A6704A">
              <w:rPr>
                <w:szCs w:val="24"/>
                <w:shd w:val="clear" w:color="auto" w:fill="FFFFFF"/>
                <w:lang w:val="en-US"/>
              </w:rPr>
              <w:t>lygiavertis</w:t>
            </w:r>
            <w:proofErr w:type="spellEnd"/>
            <w:proofErr w:type="gramStart"/>
            <w:r w:rsidRPr="00A6704A">
              <w:rPr>
                <w:szCs w:val="24"/>
                <w:shd w:val="clear" w:color="auto" w:fill="FFFFFF"/>
                <w:lang w:val="en-US"/>
              </w:rPr>
              <w:t>) ,</w:t>
            </w:r>
            <w:proofErr w:type="gramEnd"/>
            <w:r w:rsidRPr="00A6704A">
              <w:rPr>
                <w:szCs w:val="24"/>
                <w:shd w:val="clear" w:color="auto" w:fill="FFFFFF"/>
                <w:lang w:val="en-US"/>
              </w:rPr>
              <w:t xml:space="preserve"> </w:t>
            </w:r>
            <w:proofErr w:type="spellStart"/>
            <w:r w:rsidRPr="00A6704A">
              <w:rPr>
                <w:szCs w:val="24"/>
                <w:shd w:val="clear" w:color="auto" w:fill="FFFFFF"/>
                <w:lang w:val="en-US"/>
              </w:rPr>
              <w:t>kuri</w:t>
            </w:r>
            <w:proofErr w:type="spellEnd"/>
            <w:r w:rsidRPr="00A6704A">
              <w:rPr>
                <w:szCs w:val="24"/>
                <w:shd w:val="clear" w:color="auto" w:fill="FFFFFF"/>
                <w:lang w:val="en-US"/>
              </w:rPr>
              <w:t xml:space="preserve"> </w:t>
            </w:r>
            <w:proofErr w:type="spellStart"/>
            <w:r w:rsidRPr="00A6704A">
              <w:rPr>
                <w:szCs w:val="24"/>
                <w:shd w:val="clear" w:color="auto" w:fill="FFFFFF"/>
                <w:lang w:val="en-US"/>
              </w:rPr>
              <w:t>apsaugo</w:t>
            </w:r>
            <w:proofErr w:type="spellEnd"/>
            <w:r w:rsidRPr="00A6704A">
              <w:rPr>
                <w:szCs w:val="24"/>
                <w:shd w:val="clear" w:color="auto" w:fill="FFFFFF"/>
                <w:lang w:val="en-US"/>
              </w:rPr>
              <w:t xml:space="preserve"> </w:t>
            </w:r>
            <w:proofErr w:type="spellStart"/>
            <w:r w:rsidRPr="00A6704A">
              <w:rPr>
                <w:szCs w:val="24"/>
                <w:shd w:val="clear" w:color="auto" w:fill="FFFFFF"/>
                <w:lang w:val="en-US"/>
              </w:rPr>
              <w:t>nuo</w:t>
            </w:r>
            <w:proofErr w:type="spellEnd"/>
            <w:r w:rsidRPr="00A6704A">
              <w:rPr>
                <w:szCs w:val="24"/>
                <w:shd w:val="clear" w:color="auto" w:fill="FFFFFF"/>
                <w:lang w:val="en-US"/>
              </w:rPr>
              <w:t xml:space="preserve"> </w:t>
            </w:r>
            <w:proofErr w:type="spellStart"/>
            <w:r w:rsidRPr="00A6704A">
              <w:rPr>
                <w:szCs w:val="24"/>
                <w:shd w:val="clear" w:color="auto" w:fill="FFFFFF"/>
                <w:lang w:val="en-US"/>
              </w:rPr>
              <w:t>šalčio</w:t>
            </w:r>
            <w:proofErr w:type="spellEnd"/>
            <w:r w:rsidRPr="00A6704A">
              <w:rPr>
                <w:szCs w:val="24"/>
                <w:shd w:val="clear" w:color="auto" w:fill="FFFFFF"/>
                <w:lang w:val="en-US"/>
              </w:rPr>
              <w:t xml:space="preserve">. Turi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apsauga</w:t>
            </w:r>
            <w:proofErr w:type="spellEnd"/>
            <w:r w:rsidRPr="00A6704A">
              <w:rPr>
                <w:szCs w:val="24"/>
                <w:shd w:val="clear" w:color="auto" w:fill="FFFFFF"/>
                <w:lang w:val="en-US"/>
              </w:rPr>
              <w:t xml:space="preserve"> </w:t>
            </w:r>
            <w:proofErr w:type="spellStart"/>
            <w:r w:rsidRPr="00A6704A">
              <w:rPr>
                <w:szCs w:val="24"/>
                <w:shd w:val="clear" w:color="auto" w:fill="FFFFFF"/>
                <w:lang w:val="en-US"/>
              </w:rPr>
              <w:t>nuo</w:t>
            </w:r>
            <w:proofErr w:type="spellEnd"/>
            <w:r w:rsidRPr="00A6704A">
              <w:rPr>
                <w:szCs w:val="24"/>
                <w:shd w:val="clear" w:color="auto" w:fill="FFFFFF"/>
                <w:lang w:val="en-US"/>
              </w:rPr>
              <w:t xml:space="preserve"> </w:t>
            </w:r>
            <w:proofErr w:type="spellStart"/>
            <w:r w:rsidRPr="00A6704A">
              <w:rPr>
                <w:szCs w:val="24"/>
                <w:shd w:val="clear" w:color="auto" w:fill="FFFFFF"/>
                <w:lang w:val="en-US"/>
              </w:rPr>
              <w:t>vandens</w:t>
            </w:r>
            <w:proofErr w:type="spellEnd"/>
            <w:r w:rsidRPr="00A6704A">
              <w:rPr>
                <w:szCs w:val="24"/>
                <w:shd w:val="clear" w:color="auto" w:fill="FFFFFF"/>
                <w:lang w:val="en-US"/>
              </w:rPr>
              <w:t xml:space="preserve"> </w:t>
            </w:r>
            <w:proofErr w:type="spellStart"/>
            <w:r w:rsidRPr="00A6704A">
              <w:rPr>
                <w:szCs w:val="24"/>
                <w:shd w:val="clear" w:color="auto" w:fill="FFFFFF"/>
                <w:lang w:val="en-US"/>
              </w:rPr>
              <w:t>įsiskverbimo</w:t>
            </w:r>
            <w:proofErr w:type="spellEnd"/>
            <w:r w:rsidRPr="00A6704A">
              <w:rPr>
                <w:szCs w:val="24"/>
                <w:shd w:val="clear" w:color="auto" w:fill="FFFFFF"/>
                <w:lang w:val="en-US"/>
              </w:rPr>
              <w:t xml:space="preserve"> į </w:t>
            </w:r>
            <w:proofErr w:type="spellStart"/>
            <w:r w:rsidRPr="00A6704A">
              <w:rPr>
                <w:szCs w:val="24"/>
                <w:shd w:val="clear" w:color="auto" w:fill="FFFFFF"/>
                <w:lang w:val="en-US"/>
              </w:rPr>
              <w:t>bato</w:t>
            </w:r>
            <w:proofErr w:type="spellEnd"/>
            <w:r w:rsidRPr="00A6704A">
              <w:rPr>
                <w:szCs w:val="24"/>
                <w:shd w:val="clear" w:color="auto" w:fill="FFFFFF"/>
                <w:lang w:val="en-US"/>
              </w:rPr>
              <w:t xml:space="preserve"> </w:t>
            </w:r>
            <w:proofErr w:type="spellStart"/>
            <w:r w:rsidRPr="00A6704A">
              <w:rPr>
                <w:szCs w:val="24"/>
                <w:shd w:val="clear" w:color="auto" w:fill="FFFFFF"/>
                <w:lang w:val="en-US"/>
              </w:rPr>
              <w:t>vidų</w:t>
            </w:r>
            <w:proofErr w:type="spellEnd"/>
            <w:r w:rsidRPr="00A6704A">
              <w:rPr>
                <w:szCs w:val="24"/>
                <w:shd w:val="clear" w:color="auto" w:fill="FFFFFF"/>
                <w:lang w:val="en-US"/>
              </w:rPr>
              <w:t>. T</w:t>
            </w:r>
            <w:r w:rsidRPr="00A6704A">
              <w:rPr>
                <w:szCs w:val="24"/>
                <w:lang w:val="en-US"/>
              </w:rPr>
              <w:t xml:space="preserve">uri </w:t>
            </w:r>
            <w:proofErr w:type="spellStart"/>
            <w:r w:rsidRPr="00A6704A">
              <w:rPr>
                <w:szCs w:val="24"/>
                <w:lang w:val="en-US"/>
              </w:rPr>
              <w:t>būti</w:t>
            </w:r>
            <w:proofErr w:type="spellEnd"/>
            <w:r w:rsidRPr="00A6704A">
              <w:rPr>
                <w:szCs w:val="24"/>
                <w:shd w:val="clear" w:color="auto" w:fill="FFFFFF"/>
                <w:lang w:val="en-US"/>
              </w:rPr>
              <w:t> </w:t>
            </w:r>
            <w:proofErr w:type="spellStart"/>
            <w:r w:rsidRPr="00A6704A">
              <w:rPr>
                <w:szCs w:val="24"/>
                <w:shd w:val="clear" w:color="auto" w:fill="FFFFFF"/>
                <w:lang w:val="en-US"/>
              </w:rPr>
              <w:t>suvarstomi</w:t>
            </w:r>
            <w:proofErr w:type="spellEnd"/>
            <w:r w:rsidRPr="00A6704A">
              <w:rPr>
                <w:szCs w:val="24"/>
                <w:shd w:val="clear" w:color="auto" w:fill="FFFFFF"/>
                <w:lang w:val="en-US"/>
              </w:rPr>
              <w:t xml:space="preserve"> per </w:t>
            </w:r>
            <w:proofErr w:type="spellStart"/>
            <w:r w:rsidRPr="00A6704A">
              <w:rPr>
                <w:szCs w:val="24"/>
                <w:shd w:val="clear" w:color="auto" w:fill="FFFFFF"/>
                <w:lang w:val="en-US"/>
              </w:rPr>
              <w:t>šešias</w:t>
            </w:r>
            <w:proofErr w:type="spellEnd"/>
            <w:r w:rsidRPr="00A6704A">
              <w:rPr>
                <w:szCs w:val="24"/>
                <w:shd w:val="clear" w:color="auto" w:fill="FFFFFF"/>
                <w:lang w:val="en-US"/>
              </w:rPr>
              <w:t xml:space="preserve"> </w:t>
            </w:r>
            <w:proofErr w:type="spellStart"/>
            <w:r w:rsidRPr="00A6704A">
              <w:rPr>
                <w:szCs w:val="24"/>
                <w:shd w:val="clear" w:color="auto" w:fill="FFFFFF"/>
                <w:lang w:val="en-US"/>
              </w:rPr>
              <w:t>poras</w:t>
            </w:r>
            <w:proofErr w:type="spellEnd"/>
            <w:r w:rsidRPr="00A6704A">
              <w:rPr>
                <w:szCs w:val="24"/>
                <w:shd w:val="clear" w:color="auto" w:fill="FFFFFF"/>
                <w:lang w:val="en-US"/>
              </w:rPr>
              <w:t xml:space="preserve"> </w:t>
            </w:r>
            <w:proofErr w:type="spellStart"/>
            <w:r w:rsidRPr="00A6704A">
              <w:rPr>
                <w:szCs w:val="24"/>
                <w:shd w:val="clear" w:color="auto" w:fill="FFFFFF"/>
                <w:lang w:val="en-US"/>
              </w:rPr>
              <w:t>kilpelių</w:t>
            </w:r>
            <w:proofErr w:type="spellEnd"/>
            <w:r w:rsidRPr="00A6704A">
              <w:rPr>
                <w:szCs w:val="24"/>
                <w:shd w:val="clear" w:color="auto" w:fill="FFFFFF"/>
                <w:lang w:val="en-US"/>
              </w:rPr>
              <w:t xml:space="preserve"> ir dvi </w:t>
            </w:r>
            <w:proofErr w:type="spellStart"/>
            <w:r w:rsidRPr="00A6704A">
              <w:rPr>
                <w:szCs w:val="24"/>
                <w:shd w:val="clear" w:color="auto" w:fill="FFFFFF"/>
                <w:lang w:val="en-US"/>
              </w:rPr>
              <w:t>poras</w:t>
            </w:r>
            <w:proofErr w:type="spellEnd"/>
            <w:r w:rsidRPr="00A6704A">
              <w:rPr>
                <w:szCs w:val="24"/>
                <w:shd w:val="clear" w:color="auto" w:fill="FFFFFF"/>
                <w:lang w:val="en-US"/>
              </w:rPr>
              <w:t xml:space="preserve"> </w:t>
            </w:r>
            <w:proofErr w:type="spellStart"/>
            <w:r w:rsidRPr="00A6704A">
              <w:rPr>
                <w:szCs w:val="24"/>
                <w:shd w:val="clear" w:color="auto" w:fill="FFFFFF"/>
                <w:lang w:val="en-US"/>
              </w:rPr>
              <w:t>užtempėjų</w:t>
            </w:r>
            <w:proofErr w:type="spellEnd"/>
            <w:r w:rsidRPr="00A6704A">
              <w:rPr>
                <w:szCs w:val="24"/>
                <w:shd w:val="clear" w:color="auto" w:fill="FFFFFF"/>
                <w:lang w:val="en-US"/>
              </w:rPr>
              <w:t xml:space="preserve">. </w:t>
            </w:r>
            <w:proofErr w:type="spellStart"/>
            <w:r w:rsidRPr="00A6704A">
              <w:rPr>
                <w:szCs w:val="24"/>
                <w:shd w:val="clear" w:color="auto" w:fill="FFFFFF"/>
                <w:lang w:val="en-US"/>
              </w:rPr>
              <w:t>Pamušalas</w:t>
            </w:r>
            <w:proofErr w:type="spellEnd"/>
            <w:r w:rsidRPr="00A6704A">
              <w:rPr>
                <w:szCs w:val="24"/>
                <w:shd w:val="clear" w:color="auto" w:fill="FFFFFF"/>
                <w:lang w:val="en-US"/>
              </w:rPr>
              <w:t xml:space="preserve"> </w:t>
            </w:r>
            <w:proofErr w:type="spellStart"/>
            <w:r w:rsidRPr="00A6704A">
              <w:rPr>
                <w:szCs w:val="24"/>
                <w:shd w:val="clear" w:color="auto" w:fill="FFFFFF"/>
                <w:lang w:val="en-US"/>
              </w:rPr>
              <w:t>turi</w:t>
            </w:r>
            <w:proofErr w:type="spellEnd"/>
            <w:r w:rsidRPr="00A6704A">
              <w:rPr>
                <w:szCs w:val="24"/>
                <w:shd w:val="clear" w:color="auto" w:fill="FFFFFF"/>
                <w:lang w:val="en-US"/>
              </w:rPr>
              <w:t xml:space="preserve"> </w:t>
            </w:r>
            <w:proofErr w:type="spellStart"/>
            <w:r w:rsidRPr="00A6704A">
              <w:rPr>
                <w:szCs w:val="24"/>
                <w:shd w:val="clear" w:color="auto" w:fill="FFFFFF"/>
                <w:lang w:val="en-US"/>
              </w:rPr>
              <w:t>būti</w:t>
            </w:r>
            <w:proofErr w:type="spellEnd"/>
            <w:r w:rsidRPr="00A6704A">
              <w:rPr>
                <w:szCs w:val="24"/>
                <w:shd w:val="clear" w:color="auto" w:fill="FFFFFF"/>
                <w:lang w:val="en-US"/>
              </w:rPr>
              <w:t xml:space="preserve"> </w:t>
            </w:r>
            <w:proofErr w:type="spellStart"/>
            <w:r w:rsidRPr="00A6704A">
              <w:rPr>
                <w:szCs w:val="24"/>
                <w:shd w:val="clear" w:color="auto" w:fill="FFFFFF"/>
                <w:lang w:val="en-US"/>
              </w:rPr>
              <w:t>iš</w:t>
            </w:r>
            <w:proofErr w:type="spellEnd"/>
            <w:r w:rsidRPr="00A6704A">
              <w:rPr>
                <w:szCs w:val="24"/>
                <w:shd w:val="clear" w:color="auto" w:fill="FFFFFF"/>
                <w:lang w:val="en-US"/>
              </w:rPr>
              <w:t xml:space="preserve"> </w:t>
            </w:r>
            <w:proofErr w:type="spellStart"/>
            <w:r w:rsidRPr="00A6704A">
              <w:rPr>
                <w:szCs w:val="24"/>
                <w:shd w:val="clear" w:color="auto" w:fill="FFFFFF"/>
                <w:lang w:val="en-US"/>
              </w:rPr>
              <w:t>antibakterinės</w:t>
            </w:r>
            <w:proofErr w:type="spellEnd"/>
            <w:r w:rsidRPr="00A6704A">
              <w:rPr>
                <w:szCs w:val="24"/>
                <w:shd w:val="clear" w:color="auto" w:fill="FFFFFF"/>
                <w:lang w:val="en-US"/>
              </w:rPr>
              <w:t xml:space="preserve"> </w:t>
            </w:r>
            <w:proofErr w:type="spellStart"/>
            <w:r w:rsidRPr="00A6704A">
              <w:rPr>
                <w:szCs w:val="24"/>
                <w:shd w:val="clear" w:color="auto" w:fill="FFFFFF"/>
                <w:lang w:val="en-US"/>
              </w:rPr>
              <w:t>tekstilės</w:t>
            </w:r>
            <w:proofErr w:type="spellEnd"/>
            <w:r w:rsidRPr="00A6704A">
              <w:rPr>
                <w:szCs w:val="24"/>
                <w:shd w:val="clear" w:color="auto" w:fill="FFFFFF"/>
                <w:lang w:val="en-US"/>
              </w:rPr>
              <w:t xml:space="preserve"> ir </w:t>
            </w:r>
            <w:proofErr w:type="spellStart"/>
            <w:r w:rsidRPr="00A6704A">
              <w:rPr>
                <w:szCs w:val="24"/>
                <w:shd w:val="clear" w:color="auto" w:fill="FFFFFF"/>
                <w:lang w:val="en-US"/>
              </w:rPr>
              <w:t>prakaitą</w:t>
            </w:r>
            <w:proofErr w:type="spellEnd"/>
            <w:r w:rsidRPr="00A6704A">
              <w:rPr>
                <w:szCs w:val="24"/>
                <w:shd w:val="clear" w:color="auto" w:fill="FFFFFF"/>
                <w:lang w:val="en-US"/>
              </w:rPr>
              <w:t xml:space="preserve"> </w:t>
            </w:r>
            <w:proofErr w:type="spellStart"/>
            <w:r w:rsidRPr="00A6704A">
              <w:rPr>
                <w:szCs w:val="24"/>
                <w:shd w:val="clear" w:color="auto" w:fill="FFFFFF"/>
                <w:lang w:val="en-US"/>
              </w:rPr>
              <w:t>sugeriančio</w:t>
            </w:r>
            <w:proofErr w:type="spellEnd"/>
            <w:r w:rsidRPr="00A6704A">
              <w:rPr>
                <w:szCs w:val="24"/>
                <w:shd w:val="clear" w:color="auto" w:fill="FFFFFF"/>
                <w:lang w:val="en-US"/>
              </w:rPr>
              <w:t xml:space="preserve"> </w:t>
            </w:r>
            <w:proofErr w:type="spellStart"/>
            <w:r w:rsidRPr="00A6704A">
              <w:rPr>
                <w:szCs w:val="24"/>
                <w:shd w:val="clear" w:color="auto" w:fill="FFFFFF"/>
                <w:lang w:val="en-US"/>
              </w:rPr>
              <w:t>audinio</w:t>
            </w:r>
            <w:proofErr w:type="spellEnd"/>
            <w:r w:rsidRPr="00A6704A">
              <w:rPr>
                <w:szCs w:val="24"/>
                <w:shd w:val="clear" w:color="auto" w:fill="FFFFFF"/>
                <w:lang w:val="en-US"/>
              </w:rPr>
              <w:t xml:space="preserve">. </w:t>
            </w:r>
            <w:proofErr w:type="spellStart"/>
            <w:r w:rsidRPr="00A6704A">
              <w:rPr>
                <w:szCs w:val="24"/>
                <w:shd w:val="clear" w:color="auto" w:fill="FFFFFF"/>
                <w:lang w:val="en-US"/>
              </w:rPr>
              <w:t>Vidpadis</w:t>
            </w:r>
            <w:proofErr w:type="spellEnd"/>
            <w:r w:rsidRPr="00A6704A">
              <w:rPr>
                <w:szCs w:val="24"/>
                <w:shd w:val="clear" w:color="auto" w:fill="FFFFFF"/>
                <w:lang w:val="en-US"/>
              </w:rPr>
              <w:t xml:space="preserve"> </w:t>
            </w:r>
            <w:proofErr w:type="spellStart"/>
            <w:r w:rsidRPr="00A6704A">
              <w:rPr>
                <w:szCs w:val="24"/>
                <w:lang w:val="en-US"/>
              </w:rPr>
              <w:t>turi</w:t>
            </w:r>
            <w:proofErr w:type="spellEnd"/>
            <w:r w:rsidRPr="00A6704A">
              <w:rPr>
                <w:szCs w:val="24"/>
                <w:lang w:val="en-US"/>
              </w:rPr>
              <w:t xml:space="preserve"> </w:t>
            </w:r>
            <w:proofErr w:type="spellStart"/>
            <w:r w:rsidRPr="00A6704A">
              <w:rPr>
                <w:szCs w:val="24"/>
                <w:lang w:val="en-US"/>
              </w:rPr>
              <w:t>būti</w:t>
            </w:r>
            <w:proofErr w:type="spellEnd"/>
            <w:r w:rsidRPr="00A6704A">
              <w:rPr>
                <w:szCs w:val="24"/>
                <w:lang w:val="en-US"/>
              </w:rPr>
              <w:t xml:space="preserve"> </w:t>
            </w:r>
            <w:proofErr w:type="spellStart"/>
            <w:r w:rsidRPr="00A6704A">
              <w:rPr>
                <w:szCs w:val="24"/>
                <w:shd w:val="clear" w:color="auto" w:fill="FFFFFF"/>
                <w:lang w:val="en-US"/>
              </w:rPr>
              <w:t>antibakterinis</w:t>
            </w:r>
            <w:proofErr w:type="spellEnd"/>
            <w:r w:rsidRPr="00A6704A">
              <w:rPr>
                <w:szCs w:val="24"/>
                <w:shd w:val="clear" w:color="auto" w:fill="FFFFFF"/>
                <w:lang w:val="en-US"/>
              </w:rPr>
              <w:t xml:space="preserve">, </w:t>
            </w:r>
            <w:proofErr w:type="spellStart"/>
            <w:r w:rsidRPr="00A6704A">
              <w:rPr>
                <w:szCs w:val="24"/>
                <w:shd w:val="clear" w:color="auto" w:fill="FFFFFF"/>
                <w:lang w:val="en-US"/>
              </w:rPr>
              <w:t>anatominis</w:t>
            </w:r>
            <w:proofErr w:type="spellEnd"/>
            <w:r w:rsidRPr="00A6704A">
              <w:rPr>
                <w:szCs w:val="24"/>
                <w:shd w:val="clear" w:color="auto" w:fill="FFFFFF"/>
                <w:lang w:val="en-US"/>
              </w:rPr>
              <w:t xml:space="preserve">, </w:t>
            </w:r>
            <w:proofErr w:type="spellStart"/>
            <w:r w:rsidRPr="00A6704A">
              <w:rPr>
                <w:szCs w:val="24"/>
                <w:shd w:val="clear" w:color="auto" w:fill="FFFFFF"/>
                <w:lang w:val="en-US"/>
              </w:rPr>
              <w:t>termiškai</w:t>
            </w:r>
            <w:proofErr w:type="spellEnd"/>
            <w:r w:rsidRPr="00A6704A">
              <w:rPr>
                <w:szCs w:val="24"/>
                <w:shd w:val="clear" w:color="auto" w:fill="FFFFFF"/>
                <w:lang w:val="en-US"/>
              </w:rPr>
              <w:t xml:space="preserve"> </w:t>
            </w:r>
            <w:proofErr w:type="spellStart"/>
            <w:r w:rsidRPr="00A6704A">
              <w:rPr>
                <w:szCs w:val="24"/>
                <w:shd w:val="clear" w:color="auto" w:fill="FFFFFF"/>
                <w:lang w:val="en-US"/>
              </w:rPr>
              <w:t>išformuotas</w:t>
            </w:r>
            <w:proofErr w:type="spellEnd"/>
            <w:r w:rsidRPr="00A6704A">
              <w:rPr>
                <w:szCs w:val="24"/>
                <w:shd w:val="clear" w:color="auto" w:fill="FFFFFF"/>
                <w:lang w:val="en-US"/>
              </w:rPr>
              <w:t xml:space="preserve">, </w:t>
            </w:r>
            <w:proofErr w:type="spellStart"/>
            <w:r w:rsidRPr="00A6704A">
              <w:rPr>
                <w:szCs w:val="24"/>
                <w:shd w:val="clear" w:color="auto" w:fill="FFFFFF"/>
                <w:lang w:val="en-US"/>
              </w:rPr>
              <w:t>antistatinis</w:t>
            </w:r>
            <w:proofErr w:type="spellEnd"/>
            <w:r w:rsidRPr="00A6704A">
              <w:rPr>
                <w:szCs w:val="24"/>
                <w:shd w:val="clear" w:color="auto" w:fill="FFFFFF"/>
                <w:lang w:val="en-US"/>
              </w:rPr>
              <w:t xml:space="preserve"> ir </w:t>
            </w:r>
            <w:proofErr w:type="spellStart"/>
            <w:r w:rsidRPr="00A6704A">
              <w:rPr>
                <w:szCs w:val="24"/>
                <w:shd w:val="clear" w:color="auto" w:fill="FFFFFF"/>
                <w:lang w:val="en-US"/>
              </w:rPr>
              <w:t>neutralizuojantis</w:t>
            </w:r>
            <w:proofErr w:type="spellEnd"/>
            <w:r w:rsidRPr="00A6704A">
              <w:rPr>
                <w:szCs w:val="24"/>
                <w:shd w:val="clear" w:color="auto" w:fill="FFFFFF"/>
                <w:lang w:val="en-US"/>
              </w:rPr>
              <w:t xml:space="preserve"> </w:t>
            </w:r>
            <w:proofErr w:type="spellStart"/>
            <w:r w:rsidRPr="00A6704A">
              <w:rPr>
                <w:szCs w:val="24"/>
                <w:shd w:val="clear" w:color="auto" w:fill="FFFFFF"/>
                <w:lang w:val="en-US"/>
              </w:rPr>
              <w:t>prakaito</w:t>
            </w:r>
            <w:proofErr w:type="spellEnd"/>
            <w:r w:rsidRPr="00A6704A">
              <w:rPr>
                <w:szCs w:val="24"/>
                <w:shd w:val="clear" w:color="auto" w:fill="FFFFFF"/>
                <w:lang w:val="en-US"/>
              </w:rPr>
              <w:t xml:space="preserve"> </w:t>
            </w:r>
            <w:proofErr w:type="spellStart"/>
            <w:r w:rsidRPr="00A6704A">
              <w:rPr>
                <w:szCs w:val="24"/>
                <w:shd w:val="clear" w:color="auto" w:fill="FFFFFF"/>
                <w:lang w:val="en-US"/>
              </w:rPr>
              <w:t>kvapą</w:t>
            </w:r>
            <w:proofErr w:type="spellEnd"/>
            <w:r w:rsidRPr="00A6704A">
              <w:rPr>
                <w:szCs w:val="24"/>
                <w:shd w:val="clear" w:color="auto" w:fill="FFFFFF"/>
                <w:lang w:val="en-US"/>
              </w:rPr>
              <w:t xml:space="preserve">. Padas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dviejų</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sluoksnių</w:t>
            </w:r>
            <w:proofErr w:type="spellEnd"/>
            <w:r w:rsidRPr="00A6704A">
              <w:rPr>
                <w:szCs w:val="24"/>
                <w:shd w:val="clear" w:color="auto" w:fill="FFFFFF"/>
                <w:lang w:val="en-US"/>
              </w:rPr>
              <w:t xml:space="preserve"> PU, </w:t>
            </w:r>
            <w:proofErr w:type="spellStart"/>
            <w:r w:rsidRPr="00A6704A">
              <w:rPr>
                <w:szCs w:val="24"/>
                <w:shd w:val="clear" w:color="auto" w:fill="FFFFFF"/>
                <w:lang w:val="en-US"/>
              </w:rPr>
              <w:t>raštuotas</w:t>
            </w:r>
            <w:proofErr w:type="spellEnd"/>
            <w:r w:rsidRPr="00A6704A">
              <w:rPr>
                <w:szCs w:val="24"/>
                <w:shd w:val="clear" w:color="auto" w:fill="FFFFFF"/>
                <w:lang w:val="en-US"/>
              </w:rPr>
              <w:t xml:space="preserve">, </w:t>
            </w:r>
            <w:proofErr w:type="spellStart"/>
            <w:r w:rsidRPr="00A6704A">
              <w:rPr>
                <w:szCs w:val="24"/>
                <w:shd w:val="clear" w:color="auto" w:fill="FFFFFF"/>
                <w:lang w:val="en-US"/>
              </w:rPr>
              <w:t>antistatinis</w:t>
            </w:r>
            <w:proofErr w:type="spellEnd"/>
            <w:r w:rsidRPr="00A6704A">
              <w:rPr>
                <w:szCs w:val="24"/>
                <w:shd w:val="clear" w:color="auto" w:fill="FFFFFF"/>
                <w:lang w:val="en-US"/>
              </w:rPr>
              <w:t xml:space="preserve">. Turi </w:t>
            </w:r>
            <w:proofErr w:type="spellStart"/>
            <w:r w:rsidRPr="00A6704A">
              <w:rPr>
                <w:szCs w:val="24"/>
                <w:shd w:val="clear" w:color="auto" w:fill="FFFFFF"/>
                <w:lang w:val="en-US"/>
              </w:rPr>
              <w:t>turėti</w:t>
            </w:r>
            <w:proofErr w:type="spellEnd"/>
            <w:r w:rsidRPr="00A6704A">
              <w:rPr>
                <w:szCs w:val="24"/>
                <w:shd w:val="clear" w:color="auto" w:fill="FFFFFF"/>
                <w:lang w:val="en-US"/>
              </w:rPr>
              <w:t xml:space="preserve"> XL </w:t>
            </w:r>
            <w:proofErr w:type="spellStart"/>
            <w:r w:rsidRPr="00A6704A">
              <w:rPr>
                <w:szCs w:val="24"/>
                <w:shd w:val="clear" w:color="auto" w:fill="FFFFFF"/>
                <w:lang w:val="en-US"/>
              </w:rPr>
              <w:t>dydžio</w:t>
            </w:r>
            <w:proofErr w:type="spellEnd"/>
            <w:r w:rsidRPr="00A6704A">
              <w:rPr>
                <w:szCs w:val="24"/>
                <w:shd w:val="clear" w:color="auto" w:fill="FFFFFF"/>
                <w:lang w:val="en-US"/>
              </w:rPr>
              <w:t xml:space="preserve"> </w:t>
            </w:r>
            <w:proofErr w:type="spellStart"/>
            <w:r w:rsidRPr="00A6704A">
              <w:rPr>
                <w:szCs w:val="24"/>
                <w:shd w:val="clear" w:color="auto" w:fill="FFFFFF"/>
                <w:lang w:val="en-US"/>
              </w:rPr>
              <w:t>apsauginę</w:t>
            </w:r>
            <w:proofErr w:type="spellEnd"/>
            <w:r w:rsidRPr="00A6704A">
              <w:rPr>
                <w:szCs w:val="24"/>
                <w:shd w:val="clear" w:color="auto" w:fill="FFFFFF"/>
                <w:lang w:val="en-US"/>
              </w:rPr>
              <w:t xml:space="preserve"> </w:t>
            </w:r>
            <w:proofErr w:type="spellStart"/>
            <w:r w:rsidRPr="00A6704A">
              <w:rPr>
                <w:szCs w:val="24"/>
                <w:shd w:val="clear" w:color="auto" w:fill="FFFFFF"/>
                <w:lang w:val="en-US"/>
              </w:rPr>
              <w:t>noselę</w:t>
            </w:r>
            <w:proofErr w:type="spellEnd"/>
            <w:r w:rsidRPr="00A6704A">
              <w:rPr>
                <w:szCs w:val="24"/>
                <w:shd w:val="clear" w:color="auto" w:fill="FFFFFF"/>
                <w:lang w:val="en-US"/>
              </w:rPr>
              <w:t xml:space="preserve">. Padas </w:t>
            </w:r>
            <w:proofErr w:type="spellStart"/>
            <w:r w:rsidRPr="00A6704A">
              <w:rPr>
                <w:szCs w:val="24"/>
                <w:lang w:val="en-US"/>
              </w:rPr>
              <w:t>turi</w:t>
            </w:r>
            <w:proofErr w:type="spellEnd"/>
            <w:r w:rsidRPr="00A6704A">
              <w:rPr>
                <w:szCs w:val="24"/>
                <w:lang w:val="en-US"/>
              </w:rPr>
              <w:t xml:space="preserve"> </w:t>
            </w:r>
            <w:proofErr w:type="spellStart"/>
            <w:proofErr w:type="gramStart"/>
            <w:r w:rsidRPr="00A6704A">
              <w:rPr>
                <w:szCs w:val="24"/>
                <w:lang w:val="en-US"/>
              </w:rPr>
              <w:t>būti</w:t>
            </w:r>
            <w:proofErr w:type="spellEnd"/>
            <w:r w:rsidRPr="00A6704A">
              <w:rPr>
                <w:szCs w:val="24"/>
                <w:lang w:val="en-US"/>
              </w:rPr>
              <w:t xml:space="preserve"> </w:t>
            </w:r>
            <w:r w:rsidRPr="00A6704A">
              <w:rPr>
                <w:szCs w:val="24"/>
                <w:shd w:val="clear" w:color="auto" w:fill="FFFFFF"/>
                <w:lang w:val="en-US"/>
              </w:rPr>
              <w:t xml:space="preserve"> </w:t>
            </w:r>
            <w:proofErr w:type="spellStart"/>
            <w:r w:rsidRPr="00A6704A">
              <w:rPr>
                <w:szCs w:val="24"/>
                <w:shd w:val="clear" w:color="auto" w:fill="FFFFFF"/>
                <w:lang w:val="en-US"/>
              </w:rPr>
              <w:t>apsaugotas</w:t>
            </w:r>
            <w:proofErr w:type="spellEnd"/>
            <w:proofErr w:type="gramEnd"/>
            <w:r w:rsidRPr="00A6704A">
              <w:rPr>
                <w:szCs w:val="24"/>
                <w:shd w:val="clear" w:color="auto" w:fill="FFFFFF"/>
                <w:lang w:val="en-US"/>
              </w:rPr>
              <w:t xml:space="preserve"> </w:t>
            </w:r>
            <w:proofErr w:type="spellStart"/>
            <w:r w:rsidRPr="00A6704A">
              <w:rPr>
                <w:szCs w:val="24"/>
                <w:shd w:val="clear" w:color="auto" w:fill="FFFFFF"/>
                <w:lang w:val="en-US"/>
              </w:rPr>
              <w:t>lengvu</w:t>
            </w:r>
            <w:proofErr w:type="spellEnd"/>
            <w:r w:rsidRPr="00A6704A">
              <w:rPr>
                <w:szCs w:val="24"/>
                <w:shd w:val="clear" w:color="auto" w:fill="FFFFFF"/>
                <w:lang w:val="en-US"/>
              </w:rPr>
              <w:t xml:space="preserve"> ir </w:t>
            </w:r>
            <w:proofErr w:type="spellStart"/>
            <w:proofErr w:type="gramStart"/>
            <w:r w:rsidRPr="00A6704A">
              <w:rPr>
                <w:szCs w:val="24"/>
                <w:shd w:val="clear" w:color="auto" w:fill="FFFFFF"/>
                <w:lang w:val="en-US"/>
              </w:rPr>
              <w:t>nepraduriamu</w:t>
            </w:r>
            <w:proofErr w:type="spellEnd"/>
            <w:r w:rsidRPr="00A6704A">
              <w:rPr>
                <w:szCs w:val="24"/>
                <w:shd w:val="clear" w:color="auto" w:fill="FFFFFF"/>
                <w:lang w:val="en-US"/>
              </w:rPr>
              <w:t xml:space="preserve">  </w:t>
            </w:r>
            <w:proofErr w:type="spellStart"/>
            <w:r w:rsidRPr="00A6704A">
              <w:rPr>
                <w:szCs w:val="24"/>
                <w:shd w:val="clear" w:color="auto" w:fill="FFFFFF"/>
                <w:lang w:val="en-US"/>
              </w:rPr>
              <w:t>intarpu</w:t>
            </w:r>
            <w:proofErr w:type="spellEnd"/>
            <w:proofErr w:type="gramEnd"/>
            <w:r w:rsidRPr="00A6704A">
              <w:rPr>
                <w:szCs w:val="24"/>
                <w:shd w:val="clear" w:color="auto" w:fill="FFFFFF"/>
                <w:lang w:val="en-US"/>
              </w:rPr>
              <w:t xml:space="preserve">. </w:t>
            </w:r>
            <w:r w:rsidRPr="00A6704A">
              <w:rPr>
                <w:szCs w:val="24"/>
                <w:lang w:val="en-US"/>
              </w:rPr>
              <w:t xml:space="preserve">Turi </w:t>
            </w:r>
            <w:proofErr w:type="spellStart"/>
            <w:r w:rsidRPr="00A6704A">
              <w:rPr>
                <w:szCs w:val="24"/>
                <w:lang w:val="en-US"/>
              </w:rPr>
              <w:t>būti</w:t>
            </w:r>
            <w:proofErr w:type="spellEnd"/>
            <w:r w:rsidRPr="00A6704A">
              <w:rPr>
                <w:szCs w:val="24"/>
                <w:lang w:val="en-US"/>
              </w:rPr>
              <w:t xml:space="preserve"> </w:t>
            </w:r>
            <w:proofErr w:type="spellStart"/>
            <w:r w:rsidRPr="00A6704A">
              <w:rPr>
                <w:szCs w:val="24"/>
                <w:shd w:val="clear" w:color="auto" w:fill="FFFFFF"/>
                <w:lang w:val="en-US"/>
              </w:rPr>
              <w:t>neslidus</w:t>
            </w:r>
            <w:proofErr w:type="spellEnd"/>
            <w:r w:rsidRPr="00A6704A">
              <w:rPr>
                <w:szCs w:val="24"/>
                <w:shd w:val="clear" w:color="auto" w:fill="FFFFFF"/>
                <w:lang w:val="en-US"/>
              </w:rPr>
              <w:t xml:space="preserve">, </w:t>
            </w:r>
            <w:proofErr w:type="spellStart"/>
            <w:r w:rsidRPr="00A6704A">
              <w:rPr>
                <w:szCs w:val="24"/>
                <w:shd w:val="clear" w:color="auto" w:fill="FFFFFF"/>
                <w:lang w:val="en-US"/>
              </w:rPr>
              <w:t>atsparus</w:t>
            </w:r>
            <w:proofErr w:type="spellEnd"/>
            <w:r w:rsidRPr="00A6704A">
              <w:rPr>
                <w:szCs w:val="24"/>
                <w:shd w:val="clear" w:color="auto" w:fill="FFFFFF"/>
                <w:lang w:val="en-US"/>
              </w:rPr>
              <w:t xml:space="preserve"> </w:t>
            </w:r>
            <w:proofErr w:type="spellStart"/>
            <w:r w:rsidRPr="00A6704A">
              <w:rPr>
                <w:szCs w:val="24"/>
                <w:shd w:val="clear" w:color="auto" w:fill="FFFFFF"/>
                <w:lang w:val="en-US"/>
              </w:rPr>
              <w:t>riebalams</w:t>
            </w:r>
            <w:proofErr w:type="spellEnd"/>
            <w:r w:rsidRPr="00A6704A">
              <w:rPr>
                <w:szCs w:val="24"/>
                <w:shd w:val="clear" w:color="auto" w:fill="FFFFFF"/>
                <w:lang w:val="en-US"/>
              </w:rPr>
              <w:t xml:space="preserve">. Turi </w:t>
            </w:r>
            <w:proofErr w:type="spellStart"/>
            <w:r w:rsidRPr="00A6704A">
              <w:rPr>
                <w:szCs w:val="24"/>
                <w:shd w:val="clear" w:color="auto" w:fill="FFFFFF"/>
                <w:lang w:val="en-US"/>
              </w:rPr>
              <w:t>turėti</w:t>
            </w:r>
            <w:proofErr w:type="spellEnd"/>
            <w:r w:rsidRPr="00A6704A">
              <w:rPr>
                <w:szCs w:val="24"/>
                <w:shd w:val="clear" w:color="auto" w:fill="FFFFFF"/>
                <w:lang w:val="en-US"/>
              </w:rPr>
              <w:t xml:space="preserve"> </w:t>
            </w:r>
            <w:proofErr w:type="spellStart"/>
            <w:r w:rsidRPr="00A6704A">
              <w:rPr>
                <w:szCs w:val="24"/>
                <w:shd w:val="clear" w:color="auto" w:fill="FFFFFF"/>
                <w:lang w:val="en-US"/>
              </w:rPr>
              <w:t>geras</w:t>
            </w:r>
            <w:proofErr w:type="spellEnd"/>
            <w:r w:rsidRPr="00A6704A">
              <w:rPr>
                <w:szCs w:val="24"/>
                <w:shd w:val="clear" w:color="auto" w:fill="FFFFFF"/>
                <w:lang w:val="en-US"/>
              </w:rPr>
              <w:t xml:space="preserve"> anti-</w:t>
            </w:r>
            <w:proofErr w:type="spellStart"/>
            <w:r w:rsidRPr="00A6704A">
              <w:rPr>
                <w:szCs w:val="24"/>
                <w:shd w:val="clear" w:color="auto" w:fill="FFFFFF"/>
                <w:lang w:val="en-US"/>
              </w:rPr>
              <w:t>praslydimo</w:t>
            </w:r>
            <w:proofErr w:type="spellEnd"/>
            <w:r w:rsidRPr="00A6704A">
              <w:rPr>
                <w:szCs w:val="24"/>
                <w:shd w:val="clear" w:color="auto" w:fill="FFFFFF"/>
                <w:lang w:val="en-US"/>
              </w:rPr>
              <w:t xml:space="preserve"> </w:t>
            </w:r>
            <w:proofErr w:type="spellStart"/>
            <w:r w:rsidRPr="00A6704A">
              <w:rPr>
                <w:szCs w:val="24"/>
                <w:shd w:val="clear" w:color="auto" w:fill="FFFFFF"/>
                <w:lang w:val="en-US"/>
              </w:rPr>
              <w:t>savybes</w:t>
            </w:r>
            <w:proofErr w:type="spellEnd"/>
            <w:r w:rsidRPr="00A6704A">
              <w:rPr>
                <w:szCs w:val="24"/>
                <w:shd w:val="clear" w:color="auto" w:fill="FFFFFF"/>
                <w:lang w:val="en-US"/>
              </w:rPr>
              <w:t xml:space="preserve"> (SRC). Turi </w:t>
            </w:r>
            <w:proofErr w:type="spellStart"/>
            <w:r w:rsidRPr="00A6704A">
              <w:rPr>
                <w:szCs w:val="24"/>
                <w:shd w:val="clear" w:color="auto" w:fill="FFFFFF"/>
                <w:lang w:val="en-US"/>
              </w:rPr>
              <w:t>atitikti</w:t>
            </w:r>
            <w:proofErr w:type="spellEnd"/>
            <w:r w:rsidRPr="00A6704A">
              <w:rPr>
                <w:szCs w:val="24"/>
                <w:shd w:val="clear" w:color="auto" w:fill="FFFFFF"/>
                <w:lang w:val="en-US"/>
              </w:rPr>
              <w:t xml:space="preserve"> </w:t>
            </w:r>
            <w:r w:rsidRPr="00A6704A">
              <w:rPr>
                <w:szCs w:val="24"/>
                <w:shd w:val="clear" w:color="auto" w:fill="FDFDFD"/>
                <w:lang w:val="en-US"/>
              </w:rPr>
              <w:t>EN ISO 20345 S3 SRC CI WR (</w:t>
            </w:r>
            <w:proofErr w:type="spellStart"/>
            <w:r w:rsidRPr="00A6704A">
              <w:rPr>
                <w:szCs w:val="24"/>
                <w:lang w:val="en-US"/>
              </w:rPr>
              <w:t>arba</w:t>
            </w:r>
            <w:proofErr w:type="spellEnd"/>
            <w:r w:rsidRPr="00A6704A">
              <w:rPr>
                <w:szCs w:val="24"/>
                <w:lang w:val="en-US"/>
              </w:rPr>
              <w:t xml:space="preserve"> jam </w:t>
            </w:r>
            <w:proofErr w:type="spellStart"/>
            <w:r w:rsidRPr="00A6704A">
              <w:rPr>
                <w:szCs w:val="24"/>
                <w:lang w:val="en-US"/>
              </w:rPr>
              <w:t>lygiavertis</w:t>
            </w:r>
            <w:proofErr w:type="spellEnd"/>
            <w:r w:rsidRPr="00A6704A">
              <w:rPr>
                <w:szCs w:val="24"/>
                <w:lang w:val="en-US"/>
              </w:rPr>
              <w:t>)</w:t>
            </w:r>
          </w:p>
        </w:tc>
      </w:tr>
    </w:tbl>
    <w:p w14:paraId="5B6D7E1F" w14:textId="6FE2705C" w:rsidR="004504EC" w:rsidRPr="00EC28E4" w:rsidRDefault="004504EC" w:rsidP="004504EC">
      <w:pPr>
        <w:spacing w:after="0" w:line="240" w:lineRule="auto"/>
        <w:jc w:val="both"/>
        <w:rPr>
          <w:sz w:val="22"/>
        </w:rPr>
      </w:pPr>
      <w:r w:rsidRPr="00EC28E4">
        <w:rPr>
          <w:b/>
          <w:i/>
          <w:sz w:val="22"/>
        </w:rPr>
        <w:t xml:space="preserve">Į Prekių kainą turi būti įskaičiuotos transportavimo / pristatymo išlaidos. </w:t>
      </w:r>
    </w:p>
    <w:p w14:paraId="128C6121" w14:textId="0A7CB144" w:rsidR="004504EC" w:rsidRPr="00C027A1" w:rsidRDefault="004504EC" w:rsidP="004504EC">
      <w:pPr>
        <w:spacing w:after="0" w:line="259" w:lineRule="auto"/>
        <w:rPr>
          <w:szCs w:val="24"/>
        </w:rPr>
      </w:pPr>
      <w:r>
        <w:rPr>
          <w:noProof/>
          <w:lang w:eastAsia="lt-LT"/>
        </w:rPr>
        <mc:AlternateContent>
          <mc:Choice Requires="wpg">
            <w:drawing>
              <wp:inline distT="0" distB="0" distL="0" distR="0" wp14:anchorId="4D91C0C5" wp14:editId="0B63B0A7">
                <wp:extent cx="6158230" cy="12065"/>
                <wp:effectExtent l="0" t="0" r="0" b="0"/>
                <wp:docPr id="15" name="Grupė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599" name="Shape 6599"/>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1A113CA0" id="Grupė 15"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">
                <v:shape id="Shape 6599"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" path="m,l6158484,r,12192l,12192,,e" fillcolor="black" stroked="f" strokeweight="0">
                  <v:stroke miterlimit="83231f" joinstyle="miter"/>
                  <v:path arrowok="t" textboxrect="0,0,6158484,12192"/>
                </v:shape>
                <w10:anchorlock/>
              </v:group>
            </w:pict>
          </mc:Fallback>
        </mc:AlternateContent>
      </w:r>
    </w:p>
    <w:p w14:paraId="2E76D7C0" w14:textId="77777777" w:rsidR="004504EC" w:rsidRPr="00C027A1" w:rsidRDefault="004504EC" w:rsidP="004504EC">
      <w:pPr>
        <w:pStyle w:val="Heading1"/>
        <w:keepLines/>
        <w:suppressAutoHyphens w:val="0"/>
        <w:autoSpaceDN/>
        <w:spacing w:after="0" w:line="259" w:lineRule="auto"/>
        <w:ind w:left="268" w:hanging="283"/>
        <w:textAlignment w:val="auto"/>
        <w:rPr>
          <w:sz w:val="24"/>
          <w:szCs w:val="24"/>
        </w:rPr>
      </w:pPr>
      <w:r w:rsidRPr="00C027A1">
        <w:rPr>
          <w:sz w:val="24"/>
          <w:szCs w:val="24"/>
        </w:rPr>
        <w:t xml:space="preserve">SUTARTINIŲ ĮSIPAREIGOJIMŲ VYKDYMO VIETA </w:t>
      </w:r>
    </w:p>
    <w:p w14:paraId="203FB366" w14:textId="7E2C81FA" w:rsidR="004504EC" w:rsidRPr="00C027A1" w:rsidRDefault="004504EC" w:rsidP="004504EC">
      <w:pPr>
        <w:spacing w:after="84" w:line="259" w:lineRule="auto"/>
        <w:ind w:left="-29" w:right="-24"/>
        <w:rPr>
          <w:szCs w:val="24"/>
        </w:rPr>
      </w:pPr>
      <w:r>
        <w:rPr>
          <w:noProof/>
          <w:lang w:eastAsia="lt-LT"/>
        </w:rPr>
        <mc:AlternateContent>
          <mc:Choice Requires="wpg">
            <w:drawing>
              <wp:inline distT="0" distB="0" distL="0" distR="0" wp14:anchorId="6B9D362E" wp14:editId="5EDA77A3">
                <wp:extent cx="6158230" cy="12065"/>
                <wp:effectExtent l="0" t="0" r="0" b="0"/>
                <wp:docPr id="14" name="Grupė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601" name="Shape 6601"/>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64FB1AFF" id="Grupė 14"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">
                <v:shape id="Shape 6601"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" path="m,l6158484,r,12192l,12192,,e" fillcolor="black" stroked="f" strokeweight="0">
                  <v:stroke miterlimit="83231f" joinstyle="miter"/>
                  <v:path arrowok="t" textboxrect="0,0,6158484,12192"/>
                </v:shape>
                <w10:anchorlock/>
              </v:group>
            </w:pict>
          </mc:Fallback>
        </mc:AlternateContent>
      </w:r>
    </w:p>
    <w:p w14:paraId="46D210F1" w14:textId="77777777" w:rsidR="004504EC" w:rsidRPr="00C027A1" w:rsidRDefault="004504EC" w:rsidP="004504EC">
      <w:pPr>
        <w:ind w:left="-5"/>
        <w:rPr>
          <w:szCs w:val="24"/>
        </w:rPr>
      </w:pPr>
      <w:r w:rsidRPr="00C027A1">
        <w:rPr>
          <w:szCs w:val="24"/>
        </w:rPr>
        <w:t>4.1. Statybininkų g. 3, LT-50124 Kaunas.</w:t>
      </w:r>
    </w:p>
    <w:p w14:paraId="722B26F5" w14:textId="77777777" w:rsidR="004504EC" w:rsidRPr="00C027A1" w:rsidRDefault="004504EC" w:rsidP="004504EC">
      <w:pPr>
        <w:pStyle w:val="Heading1"/>
        <w:keepLines/>
        <w:suppressAutoHyphens w:val="0"/>
        <w:autoSpaceDN/>
        <w:spacing w:after="0" w:line="240" w:lineRule="auto"/>
        <w:textAlignment w:val="auto"/>
        <w:rPr>
          <w:sz w:val="24"/>
          <w:szCs w:val="24"/>
        </w:rPr>
      </w:pPr>
      <w:r w:rsidRPr="00C027A1">
        <w:rPr>
          <w:sz w:val="24"/>
          <w:szCs w:val="24"/>
        </w:rPr>
        <w:t xml:space="preserve">PREKIŲ PRISTATYMO TVARKA IR TERMINAI  </w:t>
      </w:r>
    </w:p>
    <w:p w14:paraId="7C82813B" w14:textId="1D84E0BC" w:rsidR="004504EC" w:rsidRPr="00C027A1" w:rsidRDefault="004504EC" w:rsidP="004504EC">
      <w:pPr>
        <w:spacing w:after="0" w:line="240" w:lineRule="auto"/>
        <w:rPr>
          <w:szCs w:val="24"/>
        </w:rPr>
      </w:pPr>
      <w:r>
        <w:rPr>
          <w:noProof/>
          <w:lang w:eastAsia="lt-LT"/>
        </w:rPr>
        <mc:AlternateContent>
          <mc:Choice Requires="wpg">
            <w:drawing>
              <wp:inline distT="0" distB="0" distL="0" distR="0" wp14:anchorId="219A7C40" wp14:editId="264AC56E">
                <wp:extent cx="6158230" cy="6350"/>
                <wp:effectExtent l="0" t="0" r="0" b="0"/>
                <wp:docPr id="9" name="Grupė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484" cy="6096"/>
                        </a:xfrm>
                      </wpg:grpSpPr>
                      <wps:wsp>
                        <wps:cNvPr id="6611" name="Shape 6611"/>
                        <wps:cNvSpPr/>
                        <wps:spPr>
                          <a:xfrm>
                            <a:off x="0" y="0"/>
                            <a:ext cx="6158484" cy="9144"/>
                          </a:xfrm>
                          <a:custGeom>
                            <a:avLst/>
                            <a:gdLst/>
                            <a:ahLst/>
                            <a:cxnLst/>
                            <a:rect l="0" t="0" r="0" b="0"/>
                            <a:pathLst>
                              <a:path w="6158484" h="9144">
                                <a:moveTo>
                                  <a:pt x="0" y="0"/>
                                </a:moveTo>
                                <a:lnTo>
                                  <a:pt x="6158484" y="0"/>
                                </a:lnTo>
                                <a:lnTo>
                                  <a:pt x="6158484" y="9144"/>
                                </a:lnTo>
                                <a:lnTo>
                                  <a:pt x="0" y="9144"/>
                                </a:lnTo>
                                <a:lnTo>
                                  <a:pt x="0" y="0"/>
                                </a:lnTo>
                              </a:path>
                            </a:pathLst>
                          </a:custGeom>
                          <a:solidFill>
                            <a:srgbClr val="000000"/>
                          </a:solidFill>
                          <a:ln w="0" cap="flat">
                            <a:noFill/>
                            <a:miter lim="127000"/>
                          </a:ln>
                          <a:effectLst/>
                        </wps:spPr>
                        <wps:bodyPr/>
                      </wps:wsp>
                    </wpg:wgp>
                  </a:graphicData>
                </a:graphic>
              </wp:inline>
            </w:drawing>
          </mc:Choice>
          <mc:Fallback xmlns="">
            <w:pict>
              <v:group w14:anchorId="29311867" id="Grupė 9" o:spid="_x0000_s1026" style="width:484.9pt;height:.5pt;mso-position-horizontal-relative:char;mso-position-vertical-relative:line" coordsize="615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">
                <v:shape id="Shape 6611" o:spid="_x0000_s1027" style="position:absolute;width:61584;height:91;visibility:visible;mso-wrap-style:square;v-text-anchor:top" coordsize="6158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" path="m,l6158484,r,9144l,9144,,e" fillcolor="black" stroked="f" strokeweight="0">
                  <v:stroke miterlimit="83231f" joinstyle="miter"/>
                  <v:path arrowok="t" textboxrect="0,0,6158484,9144"/>
                </v:shape>
                <w10:anchorlock/>
              </v:group>
            </w:pict>
          </mc:Fallback>
        </mc:AlternateContent>
      </w:r>
    </w:p>
    <w:p w14:paraId="35A4BAEE" w14:textId="09F3E520" w:rsidR="004504EC" w:rsidRPr="00EE21A9" w:rsidRDefault="003B59BD" w:rsidP="004504EC">
      <w:pPr>
        <w:spacing w:after="0" w:line="240" w:lineRule="auto"/>
        <w:jc w:val="both"/>
        <w:rPr>
          <w:szCs w:val="24"/>
        </w:rPr>
      </w:pPr>
      <w:r>
        <w:rPr>
          <w:szCs w:val="24"/>
        </w:rPr>
        <w:t>5</w:t>
      </w:r>
      <w:r w:rsidR="004504EC" w:rsidRPr="00EE21A9">
        <w:rPr>
          <w:szCs w:val="24"/>
        </w:rPr>
        <w:t>.1. Prekės bus perkamos pagal atskirus Perkančiosios organizacijos Užsakymus elektroniniu paštu</w:t>
      </w:r>
      <w:r w:rsidR="004D7F42">
        <w:rPr>
          <w:szCs w:val="24"/>
        </w:rPr>
        <w:t xml:space="preserve"> </w:t>
      </w:r>
      <w:r w:rsidR="004504EC" w:rsidRPr="00EE21A9">
        <w:rPr>
          <w:szCs w:val="24"/>
        </w:rPr>
        <w:t xml:space="preserve">Sutarties galiojimo metu, nurodant Prekių kiekį, ašį ir kt. informaciją. </w:t>
      </w:r>
    </w:p>
    <w:p w14:paraId="0BA4181A" w14:textId="36824CCE" w:rsidR="004504EC" w:rsidRPr="00EE21A9" w:rsidRDefault="003B59BD" w:rsidP="004504EC">
      <w:pPr>
        <w:tabs>
          <w:tab w:val="right" w:pos="9639"/>
        </w:tabs>
        <w:spacing w:after="0" w:line="240" w:lineRule="auto"/>
        <w:jc w:val="both"/>
        <w:rPr>
          <w:szCs w:val="24"/>
        </w:rPr>
      </w:pPr>
      <w:r>
        <w:rPr>
          <w:szCs w:val="24"/>
        </w:rPr>
        <w:t>5</w:t>
      </w:r>
      <w:r w:rsidR="004504EC" w:rsidRPr="00EE21A9">
        <w:rPr>
          <w:szCs w:val="24"/>
        </w:rPr>
        <w:t xml:space="preserve">.2. Prekės turi būti pristatytos ne vėliau kaip per </w:t>
      </w:r>
      <w:r w:rsidR="00DF7A5F">
        <w:rPr>
          <w:szCs w:val="24"/>
        </w:rPr>
        <w:t>7</w:t>
      </w:r>
      <w:r w:rsidR="004504EC" w:rsidRPr="00EE21A9">
        <w:rPr>
          <w:szCs w:val="24"/>
        </w:rPr>
        <w:t xml:space="preserve"> (</w:t>
      </w:r>
      <w:r w:rsidR="00DF7A5F">
        <w:rPr>
          <w:szCs w:val="24"/>
        </w:rPr>
        <w:t>septynias</w:t>
      </w:r>
      <w:r w:rsidR="004504EC" w:rsidRPr="00EE21A9">
        <w:rPr>
          <w:szCs w:val="24"/>
        </w:rPr>
        <w:t>) darbo dienas nuo Užsakymo pateikimo Tiekėjui dienos.</w:t>
      </w:r>
    </w:p>
    <w:p w14:paraId="313D568B" w14:textId="28F06BF6" w:rsidR="004504EC" w:rsidRPr="00EE21A9" w:rsidRDefault="003B59BD" w:rsidP="004504EC">
      <w:pPr>
        <w:tabs>
          <w:tab w:val="left" w:pos="426"/>
        </w:tabs>
        <w:spacing w:after="0" w:line="240" w:lineRule="auto"/>
        <w:jc w:val="both"/>
        <w:rPr>
          <w:szCs w:val="24"/>
        </w:rPr>
      </w:pPr>
      <w:r>
        <w:rPr>
          <w:szCs w:val="24"/>
        </w:rPr>
        <w:t>5</w:t>
      </w:r>
      <w:r w:rsidR="004504EC" w:rsidRPr="00EE21A9">
        <w:rPr>
          <w:szCs w:val="24"/>
        </w:rPr>
        <w:t xml:space="preserve">.3. </w:t>
      </w:r>
      <w:r w:rsidR="004504EC" w:rsidRPr="00EE21A9">
        <w:rPr>
          <w:szCs w:val="24"/>
        </w:rPr>
        <w:tab/>
      </w:r>
      <w:bookmarkStart w:id="1" w:name="_Hlk97194819"/>
      <w:r w:rsidR="004504EC" w:rsidRPr="00EE21A9">
        <w:rPr>
          <w:szCs w:val="24"/>
        </w:rPr>
        <w:t xml:space="preserve">Tiekėjas turės pristatyti Prekes Perkančiosios organizacijos darbo laiku (I-IV </w:t>
      </w:r>
      <w:r w:rsidR="004504EC" w:rsidRPr="00EE21A9">
        <w:rPr>
          <w:szCs w:val="24"/>
          <w:lang w:val="en-US"/>
        </w:rPr>
        <w:t>8:00</w:t>
      </w:r>
      <w:r w:rsidR="004504EC" w:rsidRPr="00EE21A9">
        <w:rPr>
          <w:szCs w:val="24"/>
        </w:rPr>
        <w:t xml:space="preserve">–16:45 val., V 8:00–15:30 val.). </w:t>
      </w:r>
    </w:p>
    <w:bookmarkEnd w:id="1"/>
    <w:p w14:paraId="192DD5B6" w14:textId="53239149" w:rsidR="004504EC" w:rsidRPr="00C027A1" w:rsidRDefault="004504EC" w:rsidP="004504EC">
      <w:pPr>
        <w:spacing w:after="0" w:line="240" w:lineRule="auto"/>
        <w:rPr>
          <w:szCs w:val="24"/>
        </w:rPr>
      </w:pPr>
      <w:r>
        <w:rPr>
          <w:noProof/>
          <w:lang w:eastAsia="lt-LT"/>
        </w:rPr>
        <mc:AlternateContent>
          <mc:Choice Requires="wpg">
            <w:drawing>
              <wp:inline distT="0" distB="0" distL="0" distR="0" wp14:anchorId="3E9D7718" wp14:editId="2F5E63B3">
                <wp:extent cx="6158230" cy="6350"/>
                <wp:effectExtent l="0" t="0" r="0" b="0"/>
                <wp:docPr id="8" name="Grupė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484" cy="6096"/>
                        </a:xfrm>
                      </wpg:grpSpPr>
                      <wps:wsp>
                        <wps:cNvPr id="6613" name="Shape 6613"/>
                        <wps:cNvSpPr/>
                        <wps:spPr>
                          <a:xfrm>
                            <a:off x="0" y="0"/>
                            <a:ext cx="6158484" cy="9144"/>
                          </a:xfrm>
                          <a:custGeom>
                            <a:avLst/>
                            <a:gdLst/>
                            <a:ahLst/>
                            <a:cxnLst/>
                            <a:rect l="0" t="0" r="0" b="0"/>
                            <a:pathLst>
                              <a:path w="6158484" h="9144">
                                <a:moveTo>
                                  <a:pt x="0" y="0"/>
                                </a:moveTo>
                                <a:lnTo>
                                  <a:pt x="6158484" y="0"/>
                                </a:lnTo>
                                <a:lnTo>
                                  <a:pt x="6158484" y="9144"/>
                                </a:lnTo>
                                <a:lnTo>
                                  <a:pt x="0" y="9144"/>
                                </a:lnTo>
                                <a:lnTo>
                                  <a:pt x="0" y="0"/>
                                </a:lnTo>
                              </a:path>
                            </a:pathLst>
                          </a:custGeom>
                          <a:solidFill>
                            <a:srgbClr val="000000"/>
                          </a:solidFill>
                          <a:ln w="0" cap="flat">
                            <a:noFill/>
                            <a:miter lim="127000"/>
                          </a:ln>
                          <a:effectLst/>
                        </wps:spPr>
                        <wps:bodyPr/>
                      </wps:wsp>
                    </wpg:wgp>
                  </a:graphicData>
                </a:graphic>
              </wp:inline>
            </w:drawing>
          </mc:Choice>
          <mc:Fallback xmlns="">
            <w:pict>
              <v:group w14:anchorId="58512962" id="Grupė 8" o:spid="_x0000_s1026" style="width:484.9pt;height:.5pt;mso-position-horizontal-relative:char;mso-position-vertical-relative:line" coordsize="615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">
                <v:shape id="Shape 6613" o:spid="_x0000_s1027" style="position:absolute;width:61584;height:91;visibility:visible;mso-wrap-style:square;v-text-anchor:top" coordsize="6158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" path="m,l6158484,r,9144l,9144,,e" fillcolor="black" stroked="f" strokeweight="0">
                  <v:stroke miterlimit="83231f" joinstyle="miter"/>
                  <v:path arrowok="t" textboxrect="0,0,6158484,9144"/>
                </v:shape>
                <w10:anchorlock/>
              </v:group>
            </w:pict>
          </mc:Fallback>
        </mc:AlternateContent>
      </w:r>
    </w:p>
    <w:p w14:paraId="0E6C57F9" w14:textId="77777777" w:rsidR="004504EC" w:rsidRPr="00C027A1" w:rsidRDefault="004504EC" w:rsidP="004504EC">
      <w:pPr>
        <w:pStyle w:val="Heading1"/>
        <w:keepLines/>
        <w:suppressAutoHyphens w:val="0"/>
        <w:autoSpaceDN/>
        <w:spacing w:after="0" w:line="259" w:lineRule="auto"/>
        <w:ind w:left="345" w:hanging="360"/>
        <w:textAlignment w:val="auto"/>
        <w:rPr>
          <w:sz w:val="24"/>
          <w:szCs w:val="24"/>
        </w:rPr>
      </w:pPr>
      <w:r w:rsidRPr="00C027A1">
        <w:rPr>
          <w:sz w:val="24"/>
          <w:szCs w:val="24"/>
        </w:rPr>
        <w:t xml:space="preserve">KOKYBĖ IR TRŪKUMŲ ŠALINIMAS </w:t>
      </w:r>
    </w:p>
    <w:p w14:paraId="6D77AF6A" w14:textId="1CF31C83" w:rsidR="004504EC" w:rsidRPr="00C027A1" w:rsidRDefault="004504EC" w:rsidP="004504EC">
      <w:pPr>
        <w:spacing w:after="37" w:line="259" w:lineRule="auto"/>
        <w:ind w:left="-29" w:right="-24"/>
        <w:rPr>
          <w:szCs w:val="24"/>
        </w:rPr>
      </w:pPr>
      <w:r>
        <w:rPr>
          <w:noProof/>
          <w:lang w:eastAsia="lt-LT"/>
        </w:rPr>
        <mc:AlternateContent>
          <mc:Choice Requires="wpg">
            <w:drawing>
              <wp:inline distT="0" distB="0" distL="0" distR="0" wp14:anchorId="39EEB760" wp14:editId="3CB23DA1">
                <wp:extent cx="6158230" cy="6350"/>
                <wp:effectExtent l="0" t="0" r="0" b="0"/>
                <wp:docPr id="7" name="Grupė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484" cy="6096"/>
                        </a:xfrm>
                      </wpg:grpSpPr>
                      <wps:wsp>
                        <wps:cNvPr id="6615" name="Shape 6615"/>
                        <wps:cNvSpPr/>
                        <wps:spPr>
                          <a:xfrm>
                            <a:off x="0" y="0"/>
                            <a:ext cx="6158484" cy="9144"/>
                          </a:xfrm>
                          <a:custGeom>
                            <a:avLst/>
                            <a:gdLst/>
                            <a:ahLst/>
                            <a:cxnLst/>
                            <a:rect l="0" t="0" r="0" b="0"/>
                            <a:pathLst>
                              <a:path w="6158484" h="9144">
                                <a:moveTo>
                                  <a:pt x="0" y="0"/>
                                </a:moveTo>
                                <a:lnTo>
                                  <a:pt x="6158484" y="0"/>
                                </a:lnTo>
                                <a:lnTo>
                                  <a:pt x="6158484" y="9144"/>
                                </a:lnTo>
                                <a:lnTo>
                                  <a:pt x="0" y="9144"/>
                                </a:lnTo>
                                <a:lnTo>
                                  <a:pt x="0" y="0"/>
                                </a:lnTo>
                              </a:path>
                            </a:pathLst>
                          </a:custGeom>
                          <a:solidFill>
                            <a:srgbClr val="000000"/>
                          </a:solidFill>
                          <a:ln w="0" cap="flat">
                            <a:noFill/>
                            <a:miter lim="127000"/>
                          </a:ln>
                          <a:effectLst/>
                        </wps:spPr>
                        <wps:bodyPr/>
                      </wps:wsp>
                    </wpg:wgp>
                  </a:graphicData>
                </a:graphic>
              </wp:inline>
            </w:drawing>
          </mc:Choice>
          <mc:Fallback xmlns="">
            <w:pict>
              <v:group w14:anchorId="3CF97223" id="Grupė 7" o:spid="_x0000_s1026" style="width:484.9pt;height:.5pt;mso-position-horizontal-relative:char;mso-position-vertical-relative:line" coordsize="615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">
                <v:shape id="Shape 6615" o:spid="_x0000_s1027" style="position:absolute;width:61584;height:91;visibility:visible;mso-wrap-style:square;v-text-anchor:top" coordsize="6158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" path="m,l6158484,r,9144l,9144,,e" fillcolor="black" stroked="f" strokeweight="0">
                  <v:stroke miterlimit="83231f" joinstyle="miter"/>
                  <v:path arrowok="t" textboxrect="0,0,6158484,9144"/>
                </v:shape>
                <w10:anchorlock/>
              </v:group>
            </w:pict>
          </mc:Fallback>
        </mc:AlternateContent>
      </w:r>
    </w:p>
    <w:p w14:paraId="67088A0A" w14:textId="325E47BE" w:rsidR="00763483" w:rsidRPr="00FF4650" w:rsidRDefault="00BC344D" w:rsidP="00763483">
      <w:pPr>
        <w:spacing w:after="0" w:line="240" w:lineRule="auto"/>
        <w:rPr>
          <w:szCs w:val="24"/>
        </w:rPr>
      </w:pPr>
      <w:r>
        <w:rPr>
          <w:szCs w:val="24"/>
        </w:rPr>
        <w:t>6</w:t>
      </w:r>
      <w:r w:rsidR="004504EC" w:rsidRPr="00C027A1">
        <w:rPr>
          <w:szCs w:val="24"/>
        </w:rPr>
        <w:t>.1. Prekės privalo atitikti joms keliamus kokybės ir techninius reikalavimus</w:t>
      </w:r>
      <w:r w:rsidR="00763483">
        <w:rPr>
          <w:szCs w:val="24"/>
        </w:rPr>
        <w:t xml:space="preserve"> ,</w:t>
      </w:r>
      <w:r w:rsidR="00763483" w:rsidRPr="00FF4650">
        <w:rPr>
          <w:szCs w:val="24"/>
        </w:rPr>
        <w:t xml:space="preserve"> Prekėms Tiekėjas privalės pateikti dokumentą, patvirtinantį, kad Prekės sertifikuotos Europos Sąjungoje.</w:t>
      </w:r>
    </w:p>
    <w:p w14:paraId="1CEAC9A0" w14:textId="370D6427" w:rsidR="004504EC" w:rsidRPr="00C027A1" w:rsidRDefault="00BC344D" w:rsidP="004504EC">
      <w:pPr>
        <w:spacing w:after="0" w:line="240" w:lineRule="auto"/>
        <w:jc w:val="both"/>
        <w:rPr>
          <w:szCs w:val="24"/>
        </w:rPr>
      </w:pPr>
      <w:r>
        <w:rPr>
          <w:szCs w:val="24"/>
        </w:rPr>
        <w:t>6</w:t>
      </w:r>
      <w:r w:rsidR="004504EC" w:rsidRPr="00C027A1">
        <w:rPr>
          <w:szCs w:val="24"/>
        </w:rPr>
        <w:t xml:space="preserve">.2. Prekės turi būti tinkamos naudoti pagal jų tikslinę paskirtį, neturėti paslėptų Prekių trūkumų, dėl kurių Prekių nebūtų galima naudoti pagal jų tikslinę paskirtį arba dėl kurių sumažėtų Prekių naudingumas. </w:t>
      </w:r>
    </w:p>
    <w:p w14:paraId="7645BA9D" w14:textId="3395AF1C" w:rsidR="004504EC" w:rsidRPr="00C027A1" w:rsidRDefault="00BC344D" w:rsidP="004504EC">
      <w:pPr>
        <w:spacing w:after="0" w:line="240" w:lineRule="auto"/>
        <w:ind w:hanging="11"/>
        <w:jc w:val="both"/>
        <w:rPr>
          <w:szCs w:val="24"/>
        </w:rPr>
      </w:pPr>
      <w:r>
        <w:rPr>
          <w:szCs w:val="24"/>
        </w:rPr>
        <w:t>6</w:t>
      </w:r>
      <w:r w:rsidR="004504EC" w:rsidRPr="003456E3">
        <w:rPr>
          <w:szCs w:val="24"/>
        </w:rPr>
        <w:t>.</w:t>
      </w:r>
      <w:r w:rsidR="004504EC">
        <w:rPr>
          <w:szCs w:val="24"/>
        </w:rPr>
        <w:t>3</w:t>
      </w:r>
      <w:r w:rsidR="004504EC" w:rsidRPr="003456E3">
        <w:rPr>
          <w:szCs w:val="24"/>
        </w:rPr>
        <w:t>. Prekių perdavimo–priėmimo metu pastebėtiems trūkumams šalinti</w:t>
      </w:r>
      <w:r w:rsidR="004504EC" w:rsidRPr="00C027A1">
        <w:rPr>
          <w:szCs w:val="24"/>
        </w:rPr>
        <w:t xml:space="preserve"> nustatomas 5 (penkių) darbo dienų terminas nuo Perkančiosios organizacijos pranešimo apie nekokybiškas ar turinčias trūkumų Prekes. Tiekėjas netinkamas ir nekokybiškas Prekes privalo pasiimti ir pakeisti naujomis Prekėmis iš Perkančiosios organizacijos adreso. </w:t>
      </w:r>
    </w:p>
    <w:p w14:paraId="01BDBC2B" w14:textId="388DA576" w:rsidR="004504EC" w:rsidRPr="00C027A1" w:rsidRDefault="004504EC" w:rsidP="004504EC">
      <w:pPr>
        <w:spacing w:after="58" w:line="259" w:lineRule="auto"/>
        <w:ind w:left="-29" w:right="-24"/>
        <w:rPr>
          <w:szCs w:val="24"/>
        </w:rPr>
      </w:pPr>
      <w:r>
        <w:rPr>
          <w:noProof/>
          <w:lang w:eastAsia="lt-LT"/>
        </w:rPr>
        <mc:AlternateContent>
          <mc:Choice Requires="wpg">
            <w:drawing>
              <wp:inline distT="0" distB="0" distL="0" distR="0" wp14:anchorId="15FDA7AF" wp14:editId="2976404D">
                <wp:extent cx="6158230" cy="6350"/>
                <wp:effectExtent l="0" t="0" r="0" b="0"/>
                <wp:docPr id="6" name="Grupė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484" cy="6096"/>
                        </a:xfrm>
                      </wpg:grpSpPr>
                      <wps:wsp>
                        <wps:cNvPr id="6617" name="Shape 6617"/>
                        <wps:cNvSpPr/>
                        <wps:spPr>
                          <a:xfrm>
                            <a:off x="0" y="0"/>
                            <a:ext cx="6158484" cy="9144"/>
                          </a:xfrm>
                          <a:custGeom>
                            <a:avLst/>
                            <a:gdLst/>
                            <a:ahLst/>
                            <a:cxnLst/>
                            <a:rect l="0" t="0" r="0" b="0"/>
                            <a:pathLst>
                              <a:path w="6158484" h="9144">
                                <a:moveTo>
                                  <a:pt x="0" y="0"/>
                                </a:moveTo>
                                <a:lnTo>
                                  <a:pt x="6158484" y="0"/>
                                </a:lnTo>
                                <a:lnTo>
                                  <a:pt x="6158484" y="9144"/>
                                </a:lnTo>
                                <a:lnTo>
                                  <a:pt x="0" y="9144"/>
                                </a:lnTo>
                                <a:lnTo>
                                  <a:pt x="0" y="0"/>
                                </a:lnTo>
                              </a:path>
                            </a:pathLst>
                          </a:custGeom>
                          <a:solidFill>
                            <a:srgbClr val="000000"/>
                          </a:solidFill>
                          <a:ln w="0" cap="flat">
                            <a:noFill/>
                            <a:miter lim="127000"/>
                          </a:ln>
                          <a:effectLst/>
                        </wps:spPr>
                        <wps:bodyPr/>
                      </wps:wsp>
                    </wpg:wgp>
                  </a:graphicData>
                </a:graphic>
              </wp:inline>
            </w:drawing>
          </mc:Choice>
          <mc:Fallback xmlns="">
            <w:pict>
              <v:group w14:anchorId="652A55BD" id="Grupė 6" o:spid="_x0000_s1026" style="width:484.9pt;height:.5pt;mso-position-horizontal-relative:char;mso-position-vertical-relative:line" coordsize="615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">
                <v:shape id="Shape 6617" o:spid="_x0000_s1027" style="position:absolute;width:61584;height:91;visibility:visible;mso-wrap-style:square;v-text-anchor:top" coordsize="6158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" path="m,l6158484,r,9144l,9144,,e" fillcolor="black" stroked="f" strokeweight="0">
                  <v:stroke miterlimit="83231f" joinstyle="miter"/>
                  <v:path arrowok="t" textboxrect="0,0,6158484,9144"/>
                </v:shape>
                <w10:anchorlock/>
              </v:group>
            </w:pict>
          </mc:Fallback>
        </mc:AlternateContent>
      </w:r>
    </w:p>
    <w:p w14:paraId="66E86E3F" w14:textId="77777777" w:rsidR="004504EC" w:rsidRPr="00C027A1" w:rsidRDefault="004504EC" w:rsidP="004504EC">
      <w:pPr>
        <w:pStyle w:val="Heading1"/>
        <w:keepLines/>
        <w:suppressAutoHyphens w:val="0"/>
        <w:autoSpaceDN/>
        <w:spacing w:after="0" w:line="259" w:lineRule="auto"/>
        <w:ind w:left="345" w:hanging="360"/>
        <w:textAlignment w:val="auto"/>
        <w:rPr>
          <w:sz w:val="24"/>
          <w:szCs w:val="24"/>
        </w:rPr>
      </w:pPr>
      <w:r w:rsidRPr="00C027A1">
        <w:rPr>
          <w:sz w:val="24"/>
          <w:szCs w:val="24"/>
        </w:rPr>
        <w:t xml:space="preserve">APMOKĖJIMO SĄLYGOS </w:t>
      </w:r>
    </w:p>
    <w:p w14:paraId="7DDA62AB" w14:textId="27A7CFCE" w:rsidR="004504EC" w:rsidRPr="00C027A1" w:rsidRDefault="004504EC" w:rsidP="004504EC">
      <w:pPr>
        <w:spacing w:after="98" w:line="259" w:lineRule="auto"/>
        <w:ind w:left="-29" w:right="-24"/>
        <w:rPr>
          <w:szCs w:val="24"/>
        </w:rPr>
      </w:pPr>
      <w:r>
        <w:rPr>
          <w:noProof/>
          <w:lang w:eastAsia="lt-LT"/>
        </w:rPr>
        <mc:AlternateContent>
          <mc:Choice Requires="wpg">
            <w:drawing>
              <wp:inline distT="0" distB="0" distL="0" distR="0" wp14:anchorId="3F1694D4" wp14:editId="79BB75EC">
                <wp:extent cx="6158230" cy="6350"/>
                <wp:effectExtent l="0" t="0" r="0" b="0"/>
                <wp:docPr id="5" name="Grupė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484" cy="6096"/>
                        </a:xfrm>
                      </wpg:grpSpPr>
                      <wps:wsp>
                        <wps:cNvPr id="6619" name="Shape 6619"/>
                        <wps:cNvSpPr/>
                        <wps:spPr>
                          <a:xfrm>
                            <a:off x="0" y="0"/>
                            <a:ext cx="6158484" cy="9144"/>
                          </a:xfrm>
                          <a:custGeom>
                            <a:avLst/>
                            <a:gdLst/>
                            <a:ahLst/>
                            <a:cxnLst/>
                            <a:rect l="0" t="0" r="0" b="0"/>
                            <a:pathLst>
                              <a:path w="6158484" h="9144">
                                <a:moveTo>
                                  <a:pt x="0" y="0"/>
                                </a:moveTo>
                                <a:lnTo>
                                  <a:pt x="6158484" y="0"/>
                                </a:lnTo>
                                <a:lnTo>
                                  <a:pt x="6158484" y="9144"/>
                                </a:lnTo>
                                <a:lnTo>
                                  <a:pt x="0" y="9144"/>
                                </a:lnTo>
                                <a:lnTo>
                                  <a:pt x="0" y="0"/>
                                </a:lnTo>
                              </a:path>
                            </a:pathLst>
                          </a:custGeom>
                          <a:solidFill>
                            <a:srgbClr val="000000"/>
                          </a:solidFill>
                          <a:ln w="0" cap="flat">
                            <a:noFill/>
                            <a:miter lim="127000"/>
                          </a:ln>
                          <a:effectLst/>
                        </wps:spPr>
                        <wps:bodyPr/>
                      </wps:wsp>
                    </wpg:wgp>
                  </a:graphicData>
                </a:graphic>
              </wp:inline>
            </w:drawing>
          </mc:Choice>
          <mc:Fallback xmlns="">
            <w:pict>
              <v:group w14:anchorId="0537C021" id="Grupė 5" o:spid="_x0000_s1026" style="width:484.9pt;height:.5pt;mso-position-horizontal-relative:char;mso-position-vertical-relative:line" coordsize="615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">
                <v:shape id="Shape 6619" o:spid="_x0000_s1027" style="position:absolute;width:61584;height:91;visibility:visible;mso-wrap-style:square;v-text-anchor:top" coordsize="6158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" path="m,l6158484,r,9144l,9144,,e" fillcolor="black" stroked="f" strokeweight="0">
                  <v:stroke miterlimit="83231f" joinstyle="miter"/>
                  <v:path arrowok="t" textboxrect="0,0,6158484,9144"/>
                </v:shape>
                <w10:anchorlock/>
              </v:group>
            </w:pict>
          </mc:Fallback>
        </mc:AlternateContent>
      </w:r>
    </w:p>
    <w:p w14:paraId="3E082DA9" w14:textId="5BFDB029" w:rsidR="004504EC" w:rsidRPr="00FF4650" w:rsidRDefault="00BC344D" w:rsidP="004504EC">
      <w:pPr>
        <w:spacing w:after="0" w:line="240" w:lineRule="auto"/>
        <w:rPr>
          <w:szCs w:val="24"/>
        </w:rPr>
      </w:pPr>
      <w:r>
        <w:rPr>
          <w:szCs w:val="24"/>
        </w:rPr>
        <w:t>7</w:t>
      </w:r>
      <w:r w:rsidR="004504EC" w:rsidRPr="00FF4650">
        <w:rPr>
          <w:szCs w:val="24"/>
        </w:rPr>
        <w:t xml:space="preserve">.1. Perkančioji organizacija už pristatytas prekes atsiskaito mokėjimo pavedimu, pinigus pervesdama į Tiekėjo sąskaitą ne vėliau kaip per 30 (trisdešimt) kalendorinių dienų nuo PVM sąskaitos-faktūros gavimo dienos. </w:t>
      </w:r>
    </w:p>
    <w:p w14:paraId="19833FF4" w14:textId="7A6247B2" w:rsidR="004504EC" w:rsidRPr="00C027A1" w:rsidRDefault="004504EC" w:rsidP="004504EC">
      <w:pPr>
        <w:spacing w:after="0" w:line="240" w:lineRule="auto"/>
        <w:rPr>
          <w:szCs w:val="24"/>
        </w:rPr>
      </w:pPr>
      <w:r>
        <w:rPr>
          <w:noProof/>
          <w:lang w:eastAsia="lt-LT"/>
        </w:rPr>
        <mc:AlternateContent>
          <mc:Choice Requires="wpg">
            <w:drawing>
              <wp:inline distT="0" distB="0" distL="0" distR="0" wp14:anchorId="194DE323" wp14:editId="30C46BA4">
                <wp:extent cx="6158230" cy="12065"/>
                <wp:effectExtent l="0" t="0" r="0" b="0"/>
                <wp:docPr id="2" name="Grupė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625" name="Shape 6625"/>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07724B2A" id="Grupė 2"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">
                <v:shape id="Shape 6625"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" path="m,l6158484,r,12192l,12192,,e" fillcolor="black" stroked="f" strokeweight="0">
                  <v:stroke miterlimit="83231f" joinstyle="miter"/>
                  <v:path arrowok="t" textboxrect="0,0,6158484,12192"/>
                </v:shape>
                <w10:anchorlock/>
              </v:group>
            </w:pict>
          </mc:Fallback>
        </mc:AlternateContent>
      </w:r>
    </w:p>
    <w:p w14:paraId="5B393BB8" w14:textId="77777777" w:rsidR="004504EC" w:rsidRPr="00C027A1" w:rsidRDefault="004504EC" w:rsidP="004504EC">
      <w:pPr>
        <w:pStyle w:val="Heading1"/>
        <w:keepLines/>
        <w:suppressAutoHyphens w:val="0"/>
        <w:autoSpaceDN/>
        <w:spacing w:after="0" w:line="259" w:lineRule="auto"/>
        <w:ind w:left="412" w:hanging="427"/>
        <w:textAlignment w:val="auto"/>
        <w:rPr>
          <w:sz w:val="24"/>
          <w:szCs w:val="24"/>
        </w:rPr>
      </w:pPr>
      <w:r w:rsidRPr="00C027A1">
        <w:rPr>
          <w:sz w:val="24"/>
          <w:szCs w:val="24"/>
        </w:rPr>
        <w:t xml:space="preserve">KITI REIKALAVIMAI </w:t>
      </w:r>
    </w:p>
    <w:p w14:paraId="3DB4F802" w14:textId="1BAE957A" w:rsidR="004504EC" w:rsidRPr="00C027A1" w:rsidRDefault="004504EC" w:rsidP="004504EC">
      <w:pPr>
        <w:spacing w:after="86" w:line="259" w:lineRule="auto"/>
        <w:ind w:left="-29" w:right="-24"/>
        <w:rPr>
          <w:szCs w:val="24"/>
        </w:rPr>
      </w:pPr>
      <w:r>
        <w:rPr>
          <w:noProof/>
          <w:lang w:eastAsia="lt-LT"/>
        </w:rPr>
        <mc:AlternateContent>
          <mc:Choice Requires="wpg">
            <w:drawing>
              <wp:inline distT="0" distB="0" distL="0" distR="0" wp14:anchorId="5C0F7F71" wp14:editId="2FD50F09">
                <wp:extent cx="6158230" cy="12065"/>
                <wp:effectExtent l="0" t="0" r="0" b="0"/>
                <wp:docPr id="1" name="Grupė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2065"/>
                          <a:chOff x="0" y="0"/>
                          <a:chExt cx="6158484" cy="12192"/>
                        </a:xfrm>
                      </wpg:grpSpPr>
                      <wps:wsp>
                        <wps:cNvPr id="6627" name="Shape 6627"/>
                        <wps:cNvSpPr/>
                        <wps:spPr>
                          <a:xfrm>
                            <a:off x="0" y="0"/>
                            <a:ext cx="6158484" cy="12192"/>
                          </a:xfrm>
                          <a:custGeom>
                            <a:avLst/>
                            <a:gdLst/>
                            <a:ahLst/>
                            <a:cxnLst/>
                            <a:rect l="0" t="0" r="0" b="0"/>
                            <a:pathLst>
                              <a:path w="6158484" h="12192">
                                <a:moveTo>
                                  <a:pt x="0" y="0"/>
                                </a:moveTo>
                                <a:lnTo>
                                  <a:pt x="6158484" y="0"/>
                                </a:lnTo>
                                <a:lnTo>
                                  <a:pt x="6158484" y="12192"/>
                                </a:lnTo>
                                <a:lnTo>
                                  <a:pt x="0" y="12192"/>
                                </a:lnTo>
                                <a:lnTo>
                                  <a:pt x="0" y="0"/>
                                </a:lnTo>
                              </a:path>
                            </a:pathLst>
                          </a:custGeom>
                          <a:solidFill>
                            <a:srgbClr val="000000"/>
                          </a:solidFill>
                          <a:ln w="0" cap="flat">
                            <a:noFill/>
                            <a:miter lim="127000"/>
                          </a:ln>
                          <a:effectLst/>
                        </wps:spPr>
                        <wps:bodyPr/>
                      </wps:wsp>
                    </wpg:wgp>
                  </a:graphicData>
                </a:graphic>
              </wp:inline>
            </w:drawing>
          </mc:Choice>
          <mc:Fallback xmlns="">
            <w:pict>
              <v:group w14:anchorId="57EBF365" id="Grupė 1" o:spid="_x0000_s1026" style="width:484.9pt;height:.95pt;mso-position-horizontal-relative:char;mso-position-vertical-relative:line" coordsize="615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">
                <v:shape id="Shape 6627" o:spid="_x0000_s1027" style="position:absolute;width:61584;height:121;visibility:visible;mso-wrap-style:square;v-text-anchor:top" coordsize="615848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" path="m,l6158484,r,12192l,12192,,e" fillcolor="black" stroked="f" strokeweight="0">
                  <v:stroke miterlimit="83231f" joinstyle="miter"/>
                  <v:path arrowok="t" textboxrect="0,0,6158484,12192"/>
                </v:shape>
                <w10:anchorlock/>
              </v:group>
            </w:pict>
          </mc:Fallback>
        </mc:AlternateContent>
      </w:r>
    </w:p>
    <w:p w14:paraId="4080DB2E" w14:textId="2CC55926" w:rsidR="004504EC" w:rsidRPr="00FF4650" w:rsidRDefault="00F00AF6" w:rsidP="004504EC">
      <w:pPr>
        <w:tabs>
          <w:tab w:val="left" w:pos="426"/>
        </w:tabs>
        <w:spacing w:after="0" w:line="240" w:lineRule="auto"/>
        <w:jc w:val="both"/>
        <w:rPr>
          <w:rFonts w:eastAsia="Times New Roman"/>
          <w:szCs w:val="24"/>
        </w:rPr>
      </w:pPr>
      <w:r>
        <w:rPr>
          <w:szCs w:val="24"/>
        </w:rPr>
        <w:t xml:space="preserve">8.1. </w:t>
      </w:r>
      <w:r w:rsidR="00F76778">
        <w:rPr>
          <w:szCs w:val="24"/>
        </w:rPr>
        <w:t>Darbinės avalynės</w:t>
      </w:r>
      <w:r w:rsidR="004504EC" w:rsidRPr="00FF4650">
        <w:rPr>
          <w:szCs w:val="24"/>
        </w:rPr>
        <w:t xml:space="preserve"> pirkimo – pardavimo sutarties galiojimo terminas </w:t>
      </w:r>
      <w:r w:rsidR="001238E1">
        <w:rPr>
          <w:szCs w:val="24"/>
        </w:rPr>
        <w:t>36</w:t>
      </w:r>
      <w:r w:rsidR="004504EC" w:rsidRPr="00FF4650">
        <w:rPr>
          <w:szCs w:val="24"/>
        </w:rPr>
        <w:t xml:space="preserve"> (</w:t>
      </w:r>
      <w:r w:rsidR="001238E1">
        <w:rPr>
          <w:szCs w:val="24"/>
        </w:rPr>
        <w:t>tri</w:t>
      </w:r>
      <w:r w:rsidR="00A84E0C">
        <w:rPr>
          <w:szCs w:val="24"/>
        </w:rPr>
        <w:t>sdešimt šeši</w:t>
      </w:r>
      <w:r w:rsidR="004504EC" w:rsidRPr="00FF4650">
        <w:rPr>
          <w:szCs w:val="24"/>
        </w:rPr>
        <w:t>) mėnesi</w:t>
      </w:r>
      <w:r w:rsidR="00A84E0C">
        <w:rPr>
          <w:szCs w:val="24"/>
        </w:rPr>
        <w:t>ai</w:t>
      </w:r>
      <w:r w:rsidR="004504EC" w:rsidRPr="00FF4650">
        <w:rPr>
          <w:szCs w:val="24"/>
        </w:rPr>
        <w:t xml:space="preserve"> nuo jos pasirašymo</w:t>
      </w:r>
      <w:r w:rsidR="004504EC">
        <w:rPr>
          <w:szCs w:val="24"/>
        </w:rPr>
        <w:t xml:space="preserve"> ir </w:t>
      </w:r>
      <w:r w:rsidR="004504EC" w:rsidRPr="00575310">
        <w:rPr>
          <w:szCs w:val="24"/>
        </w:rPr>
        <w:t>s</w:t>
      </w:r>
      <w:r w:rsidR="004504EC" w:rsidRPr="00575310">
        <w:rPr>
          <w:rFonts w:eastAsia="Times New Roman"/>
          <w:szCs w:val="24"/>
        </w:rPr>
        <w:t>utarties įvykdymo užtikrinimo pateikimo</w:t>
      </w:r>
      <w:r w:rsidR="004504EC" w:rsidRPr="00FF4650">
        <w:rPr>
          <w:szCs w:val="24"/>
        </w:rPr>
        <w:t xml:space="preserve">. </w:t>
      </w:r>
    </w:p>
    <w:p w14:paraId="7FE4BF84" w14:textId="2A6554BF" w:rsidR="009418B0" w:rsidRDefault="004504EC" w:rsidP="004504EC">
      <w:pPr>
        <w:jc w:val="center"/>
      </w:pPr>
      <w:r w:rsidRPr="008668D0">
        <w:rPr>
          <w:szCs w:val="24"/>
        </w:rPr>
        <w:t>_________________________</w:t>
      </w:r>
    </w:p>
    <w:sectPr w:rsidR="009418B0" w:rsidSect="004504EC">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ADA71" w14:textId="77777777" w:rsidR="001F59CD" w:rsidRDefault="001F59CD" w:rsidP="004504EC">
      <w:pPr>
        <w:spacing w:after="0" w:line="240" w:lineRule="auto"/>
      </w:pPr>
      <w:r>
        <w:separator/>
      </w:r>
    </w:p>
  </w:endnote>
  <w:endnote w:type="continuationSeparator" w:id="0">
    <w:p w14:paraId="47678C5C" w14:textId="77777777" w:rsidR="001F59CD" w:rsidRDefault="001F59CD" w:rsidP="0045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F53EE" w14:textId="77777777" w:rsidR="001F59CD" w:rsidRDefault="001F59CD" w:rsidP="004504EC">
      <w:pPr>
        <w:spacing w:after="0" w:line="240" w:lineRule="auto"/>
      </w:pPr>
      <w:r>
        <w:separator/>
      </w:r>
    </w:p>
  </w:footnote>
  <w:footnote w:type="continuationSeparator" w:id="0">
    <w:p w14:paraId="3DC7E899" w14:textId="77777777" w:rsidR="001F59CD" w:rsidRDefault="001F59CD" w:rsidP="00450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923196"/>
      <w:docPartObj>
        <w:docPartGallery w:val="Page Numbers (Top of Page)"/>
        <w:docPartUnique/>
      </w:docPartObj>
    </w:sdtPr>
    <w:sdtEndPr/>
    <w:sdtContent>
      <w:p w14:paraId="40CE1E19" w14:textId="1B807AC9" w:rsidR="004504EC" w:rsidRDefault="004504EC">
        <w:pPr>
          <w:pStyle w:val="Header"/>
          <w:jc w:val="center"/>
        </w:pPr>
        <w:r>
          <w:fldChar w:fldCharType="begin"/>
        </w:r>
        <w:r>
          <w:instrText>PAGE   \* MERGEFORMAT</w:instrText>
        </w:r>
        <w:r>
          <w:fldChar w:fldCharType="separate"/>
        </w:r>
        <w:r w:rsidR="00797D25">
          <w:rPr>
            <w:noProof/>
          </w:rPr>
          <w:t>3</w:t>
        </w:r>
        <w:r>
          <w:fldChar w:fldCharType="end"/>
        </w:r>
      </w:p>
    </w:sdtContent>
  </w:sdt>
  <w:p w14:paraId="66A10641" w14:textId="77777777" w:rsidR="004504EC" w:rsidRDefault="00450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6094B"/>
    <w:multiLevelType w:val="hybridMultilevel"/>
    <w:tmpl w:val="73829F38"/>
    <w:lvl w:ilvl="0" w:tplc="042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BEF484E"/>
    <w:multiLevelType w:val="hybridMultilevel"/>
    <w:tmpl w:val="632AA4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17930051">
    <w:abstractNumId w:val="1"/>
  </w:num>
  <w:num w:numId="2" w16cid:durableId="506021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EC"/>
    <w:rsid w:val="00072DD3"/>
    <w:rsid w:val="0009613F"/>
    <w:rsid w:val="000E143F"/>
    <w:rsid w:val="000F1F7A"/>
    <w:rsid w:val="000F4D58"/>
    <w:rsid w:val="001238E1"/>
    <w:rsid w:val="001969BC"/>
    <w:rsid w:val="001A3CF6"/>
    <w:rsid w:val="001A7441"/>
    <w:rsid w:val="001E4DF6"/>
    <w:rsid w:val="001F59CD"/>
    <w:rsid w:val="002056AD"/>
    <w:rsid w:val="00292E2D"/>
    <w:rsid w:val="002D0400"/>
    <w:rsid w:val="002D40DE"/>
    <w:rsid w:val="00393FC2"/>
    <w:rsid w:val="003A2BA1"/>
    <w:rsid w:val="003B59BD"/>
    <w:rsid w:val="003C7FCB"/>
    <w:rsid w:val="003E0B3D"/>
    <w:rsid w:val="004310C0"/>
    <w:rsid w:val="004504EC"/>
    <w:rsid w:val="004D7F42"/>
    <w:rsid w:val="004E4988"/>
    <w:rsid w:val="00541E9C"/>
    <w:rsid w:val="00574C41"/>
    <w:rsid w:val="00581ACA"/>
    <w:rsid w:val="0061306C"/>
    <w:rsid w:val="0066629E"/>
    <w:rsid w:val="00732FFD"/>
    <w:rsid w:val="00763483"/>
    <w:rsid w:val="007914CE"/>
    <w:rsid w:val="00797D25"/>
    <w:rsid w:val="007B04ED"/>
    <w:rsid w:val="007F6E1D"/>
    <w:rsid w:val="008018A5"/>
    <w:rsid w:val="00806A64"/>
    <w:rsid w:val="008266B1"/>
    <w:rsid w:val="00846F64"/>
    <w:rsid w:val="009418B0"/>
    <w:rsid w:val="0098090C"/>
    <w:rsid w:val="00997F1F"/>
    <w:rsid w:val="00A17C01"/>
    <w:rsid w:val="00A6704A"/>
    <w:rsid w:val="00A740C7"/>
    <w:rsid w:val="00A84E0C"/>
    <w:rsid w:val="00AC6AD5"/>
    <w:rsid w:val="00AC6F82"/>
    <w:rsid w:val="00AF4D1B"/>
    <w:rsid w:val="00B14E07"/>
    <w:rsid w:val="00B8381D"/>
    <w:rsid w:val="00BC344D"/>
    <w:rsid w:val="00BC6CF4"/>
    <w:rsid w:val="00C04D9F"/>
    <w:rsid w:val="00C86486"/>
    <w:rsid w:val="00CB6D6D"/>
    <w:rsid w:val="00DE3D4F"/>
    <w:rsid w:val="00DE5316"/>
    <w:rsid w:val="00DF7A5F"/>
    <w:rsid w:val="00E02FD9"/>
    <w:rsid w:val="00E0793C"/>
    <w:rsid w:val="00E16994"/>
    <w:rsid w:val="00E52C16"/>
    <w:rsid w:val="00E65949"/>
    <w:rsid w:val="00EC6755"/>
    <w:rsid w:val="00EE77AA"/>
    <w:rsid w:val="00F00AF6"/>
    <w:rsid w:val="00F46CD0"/>
    <w:rsid w:val="00F76778"/>
    <w:rsid w:val="00F81567"/>
    <w:rsid w:val="00F919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1047D"/>
  <w15:chartTrackingRefBased/>
  <w15:docId w15:val="{2E087EDC-6E6C-48C5-9B6D-A312B4BF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04EC"/>
    <w:pPr>
      <w:suppressAutoHyphens/>
      <w:autoSpaceDN w:val="0"/>
      <w:spacing w:after="200" w:line="276" w:lineRule="auto"/>
      <w:textAlignment w:val="baseline"/>
    </w:pPr>
    <w:rPr>
      <w:rFonts w:ascii="Times New Roman" w:eastAsia="Calibri" w:hAnsi="Times New Roman" w:cs="Times New Roman"/>
      <w:sz w:val="24"/>
    </w:rPr>
  </w:style>
  <w:style w:type="paragraph" w:styleId="Heading1">
    <w:name w:val="heading 1"/>
    <w:basedOn w:val="Normal"/>
    <w:next w:val="Normal"/>
    <w:link w:val="Heading1Char"/>
    <w:rsid w:val="004504EC"/>
    <w:pPr>
      <w:keepNext/>
      <w:outlineLvl w:val="0"/>
    </w:pPr>
    <w:rPr>
      <w:b/>
      <w:sz w:val="32"/>
    </w:rPr>
  </w:style>
  <w:style w:type="paragraph" w:styleId="Heading2">
    <w:name w:val="heading 2"/>
    <w:basedOn w:val="Normal"/>
    <w:next w:val="Normal"/>
    <w:link w:val="Heading2Char"/>
    <w:rsid w:val="004504EC"/>
    <w:pPr>
      <w:keepNext/>
      <w:jc w:val="center"/>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04EC"/>
    <w:rPr>
      <w:rFonts w:ascii="Times New Roman" w:eastAsia="Calibri" w:hAnsi="Times New Roman" w:cs="Times New Roman"/>
      <w:b/>
      <w:sz w:val="32"/>
    </w:rPr>
  </w:style>
  <w:style w:type="character" w:customStyle="1" w:styleId="Heading2Char">
    <w:name w:val="Heading 2 Char"/>
    <w:basedOn w:val="DefaultParagraphFont"/>
    <w:link w:val="Heading2"/>
    <w:rsid w:val="004504EC"/>
    <w:rPr>
      <w:rFonts w:ascii="Times New Roman" w:eastAsia="Calibri" w:hAnsi="Times New Roman" w:cs="Times New Roman"/>
      <w:b/>
      <w:sz w:val="32"/>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4504EC"/>
    <w:pPr>
      <w:suppressAutoHyphens w:val="0"/>
      <w:autoSpaceDN/>
      <w:ind w:left="720"/>
      <w:contextualSpacing/>
      <w:textAlignment w:val="auto"/>
    </w:pPr>
    <w:rPr>
      <w:rFonts w:ascii="Calibri" w:hAnsi="Calibri"/>
      <w:sz w:val="22"/>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qFormat/>
    <w:locked/>
    <w:rsid w:val="004504EC"/>
    <w:rPr>
      <w:rFonts w:ascii="Calibri" w:eastAsia="Calibri" w:hAnsi="Calibri" w:cs="Times New Roman"/>
    </w:rPr>
  </w:style>
  <w:style w:type="character" w:customStyle="1" w:styleId="Numatytasispastraiposriftas1">
    <w:name w:val="Numatytasis pastraipos šriftas1"/>
    <w:rsid w:val="004504EC"/>
  </w:style>
  <w:style w:type="paragraph" w:styleId="Header">
    <w:name w:val="header"/>
    <w:basedOn w:val="Normal"/>
    <w:link w:val="HeaderChar"/>
    <w:uiPriority w:val="99"/>
    <w:unhideWhenUsed/>
    <w:rsid w:val="004504EC"/>
    <w:pPr>
      <w:tabs>
        <w:tab w:val="center" w:pos="4819"/>
        <w:tab w:val="right" w:pos="9638"/>
      </w:tabs>
      <w:spacing w:after="0" w:line="240" w:lineRule="auto"/>
    </w:pPr>
  </w:style>
  <w:style w:type="character" w:customStyle="1" w:styleId="HeaderChar">
    <w:name w:val="Header Char"/>
    <w:basedOn w:val="DefaultParagraphFont"/>
    <w:link w:val="Header"/>
    <w:uiPriority w:val="99"/>
    <w:rsid w:val="004504EC"/>
    <w:rPr>
      <w:rFonts w:ascii="Times New Roman" w:eastAsia="Calibri" w:hAnsi="Times New Roman" w:cs="Times New Roman"/>
      <w:sz w:val="24"/>
    </w:rPr>
  </w:style>
  <w:style w:type="paragraph" w:styleId="Footer">
    <w:name w:val="footer"/>
    <w:basedOn w:val="Normal"/>
    <w:link w:val="FooterChar"/>
    <w:uiPriority w:val="99"/>
    <w:unhideWhenUsed/>
    <w:rsid w:val="004504EC"/>
    <w:pPr>
      <w:tabs>
        <w:tab w:val="center" w:pos="4819"/>
        <w:tab w:val="right" w:pos="9638"/>
      </w:tabs>
      <w:spacing w:after="0" w:line="240" w:lineRule="auto"/>
    </w:pPr>
  </w:style>
  <w:style w:type="character" w:customStyle="1" w:styleId="FooterChar">
    <w:name w:val="Footer Char"/>
    <w:basedOn w:val="DefaultParagraphFont"/>
    <w:link w:val="Footer"/>
    <w:uiPriority w:val="99"/>
    <w:rsid w:val="004504EC"/>
    <w:rPr>
      <w:rFonts w:ascii="Times New Roman" w:eastAsia="Calibri" w:hAnsi="Times New Roman" w:cs="Times New Roman"/>
      <w:sz w:val="24"/>
    </w:rPr>
  </w:style>
  <w:style w:type="table" w:customStyle="1" w:styleId="TableGrid1">
    <w:name w:val="Table Grid1"/>
    <w:basedOn w:val="TableNormal"/>
    <w:next w:val="TableGrid"/>
    <w:uiPriority w:val="39"/>
    <w:rsid w:val="00A67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67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914CE"/>
  </w:style>
  <w:style w:type="paragraph" w:styleId="BalloonText">
    <w:name w:val="Balloon Text"/>
    <w:basedOn w:val="Normal"/>
    <w:link w:val="BalloonTextChar"/>
    <w:uiPriority w:val="99"/>
    <w:semiHidden/>
    <w:unhideWhenUsed/>
    <w:rsid w:val="001A3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CF6"/>
    <w:rPr>
      <w:rFonts w:ascii="Segoe UI" w:eastAsia="Calibri" w:hAnsi="Segoe UI" w:cs="Segoe UI"/>
      <w:sz w:val="18"/>
      <w:szCs w:val="18"/>
    </w:rPr>
  </w:style>
  <w:style w:type="character" w:styleId="Strong">
    <w:name w:val="Strong"/>
    <w:basedOn w:val="DefaultParagraphFont"/>
    <w:uiPriority w:val="22"/>
    <w:qFormat/>
    <w:rsid w:val="007B0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9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5954</Words>
  <Characters>3394</Characters>
  <Application>Microsoft Office Word</Application>
  <DocSecurity>0</DocSecurity>
  <Lines>28</Lines>
  <Paragraphs>18</Paragraphs>
  <ScaleCrop>false</ScaleCrop>
  <HeadingPairs>
    <vt:vector size="6" baseType="variant">
      <vt:variant>
        <vt:lpstr>Pavadinimas</vt:lpstr>
      </vt:variant>
      <vt:variant>
        <vt:i4>1</vt:i4>
      </vt:variant>
      <vt:variant>
        <vt:lpstr>Antraštės</vt:lpstr>
      </vt:variant>
      <vt:variant>
        <vt:i4>8</vt:i4>
      </vt:variant>
      <vt:variant>
        <vt:lpstr>Title</vt:lpstr>
      </vt:variant>
      <vt:variant>
        <vt:i4>1</vt:i4>
      </vt:variant>
    </vt:vector>
  </HeadingPairs>
  <TitlesOfParts>
    <vt:vector size="10" baseType="lpstr">
      <vt:lpstr/>
      <vt:lpstr>SĄVOKOS IR SUTRUMPINIMAI </vt:lpstr>
      <vt:lpstr>PIRKIMO OBJEKTAS </vt:lpstr>
      <vt:lpstr>PIRKIMO OBJEKTO APIMTYS IR APRAŠYMAS</vt:lpstr>
      <vt:lpstr>SUTARTINIŲ ĮSIPAREIGOJIMŲ VYKDYMO VIETA </vt:lpstr>
      <vt:lpstr>PREKIŲ PRISTATYMO TVARKA IR TERMINAI  </vt:lpstr>
      <vt:lpstr>KOKYBĖ IR TRŪKUMŲ ŠALINIMAS </vt:lpstr>
      <vt:lpstr>APMOKĖJIMO SĄLYGOS </vt:lpstr>
      <vt:lpstr>KITI REIKALAVIMAI </vt: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Stirbytė</dc:creator>
  <cp:keywords/>
  <dc:description/>
  <cp:lastModifiedBy>Sigitas Adomaitis</cp:lastModifiedBy>
  <cp:revision>4</cp:revision>
  <cp:lastPrinted>2026-07-31T15:15:00Z</cp:lastPrinted>
  <dcterms:created xsi:type="dcterms:W3CDTF">2026-07-31T15:25:00Z</dcterms:created>
  <dcterms:modified xsi:type="dcterms:W3CDTF">2026-08-12T06:39:00Z</dcterms:modified>
</cp:coreProperties>
</file>