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BF44B4"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1255757" w14:textId="49F5D628" w:rsidR="00326B44" w:rsidRPr="000717A4" w:rsidRDefault="00326B44" w:rsidP="00326B44">
          <w:pPr>
            <w:spacing w:after="120" w:line="20" w:lineRule="atLeast"/>
            <w:contextualSpacing/>
            <w:jc w:val="center"/>
            <w:rPr>
              <w:rFonts w:ascii="Times New Roman" w:hAnsi="Times New Roman" w:cs="Times New Roman"/>
              <w:b/>
              <w:bCs/>
              <w:iCs/>
              <w:color w:val="00B050"/>
              <w:sz w:val="28"/>
              <w:szCs w:val="28"/>
            </w:rPr>
          </w:pPr>
          <w:r w:rsidRPr="000717A4">
            <w:rPr>
              <w:rFonts w:ascii="Times New Roman" w:eastAsia="Times New Roman" w:hAnsi="Times New Roman" w:cs="Times New Roman"/>
              <w:b/>
              <w:sz w:val="28"/>
              <w:szCs w:val="28"/>
              <w:lang w:eastAsia="en-US"/>
            </w:rPr>
            <w:t>VILNIAUS RAJONO SAVIVALDYBĖS ADMINISTRACIJA</w:t>
          </w:r>
          <w:r w:rsidRPr="000717A4">
            <w:rPr>
              <w:rFonts w:ascii="Times New Roman" w:hAnsi="Times New Roman" w:cs="Times New Roman"/>
              <w:b/>
              <w:bCs/>
              <w:iCs/>
              <w:color w:val="00B050"/>
              <w:sz w:val="28"/>
              <w:szCs w:val="28"/>
            </w:rPr>
            <w:t xml:space="preserve"> </w:t>
          </w:r>
        </w:p>
        <w:p w14:paraId="2125A08F" w14:textId="77777777" w:rsidR="00326B44" w:rsidRPr="00BF44B4" w:rsidRDefault="00326B44" w:rsidP="00326B44">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lang w:eastAsia="en-US"/>
            </w:rPr>
          </w:pPr>
          <w:r w:rsidRPr="00BF44B4">
            <w:rPr>
              <w:rFonts w:ascii="Times New Roman" w:eastAsia="Times New Roman" w:hAnsi="Times New Roman" w:cs="Times New Roman"/>
              <w:sz w:val="20"/>
              <w:szCs w:val="20"/>
              <w:lang w:eastAsia="en-US"/>
            </w:rPr>
            <w:t xml:space="preserve">Biudžetinė įstaiga, Rinktinės g. 50, LT-09318 Vilnius, tel.: (8 5) 275 1990, 275 4206,  </w:t>
          </w:r>
        </w:p>
        <w:p w14:paraId="3B8D54FB" w14:textId="77777777" w:rsidR="00326B44" w:rsidRPr="00BF44B4" w:rsidRDefault="00326B44" w:rsidP="00326B44">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lang w:eastAsia="en-US"/>
            </w:rPr>
          </w:pPr>
          <w:r w:rsidRPr="00BF44B4">
            <w:rPr>
              <w:rFonts w:ascii="Times New Roman" w:eastAsia="Times New Roman" w:hAnsi="Times New Roman" w:cs="Times New Roman"/>
              <w:sz w:val="20"/>
              <w:szCs w:val="20"/>
              <w:lang w:eastAsia="en-US"/>
            </w:rPr>
            <w:t xml:space="preserve">el. p. </w:t>
          </w:r>
          <w:hyperlink r:id="rId11" w:history="1">
            <w:r w:rsidRPr="00BF44B4">
              <w:rPr>
                <w:rFonts w:ascii="Times New Roman" w:eastAsia="Times New Roman" w:hAnsi="Times New Roman" w:cs="Times New Roman"/>
                <w:color w:val="0000FF"/>
                <w:sz w:val="20"/>
                <w:szCs w:val="20"/>
                <w:u w:val="single"/>
                <w:lang w:eastAsia="en-US"/>
              </w:rPr>
              <w:t>pirkimai@vrsa.lt</w:t>
            </w:r>
          </w:hyperlink>
          <w:r w:rsidRPr="00BF44B4">
            <w:rPr>
              <w:rFonts w:ascii="Times New Roman" w:eastAsia="Times New Roman" w:hAnsi="Times New Roman" w:cs="Times New Roman"/>
              <w:sz w:val="20"/>
              <w:szCs w:val="20"/>
              <w:lang w:eastAsia="en-US"/>
            </w:rPr>
            <w:t xml:space="preserve">, interneto svetainė </w:t>
          </w:r>
          <w:hyperlink r:id="rId12" w:history="1">
            <w:r w:rsidRPr="00BF44B4">
              <w:rPr>
                <w:rFonts w:ascii="Times New Roman" w:eastAsia="Times New Roman" w:hAnsi="Times New Roman" w:cs="Times New Roman"/>
                <w:color w:val="0000FF"/>
                <w:sz w:val="20"/>
                <w:szCs w:val="20"/>
                <w:u w:val="single"/>
                <w:lang w:eastAsia="en-US"/>
              </w:rPr>
              <w:t>www.vrsa.lt</w:t>
            </w:r>
          </w:hyperlink>
          <w:r w:rsidRPr="00BF44B4">
            <w:rPr>
              <w:rFonts w:ascii="Times New Roman" w:eastAsia="Times New Roman" w:hAnsi="Times New Roman" w:cs="Times New Roman"/>
              <w:color w:val="0000FF"/>
              <w:sz w:val="20"/>
              <w:szCs w:val="20"/>
              <w:u w:val="single"/>
              <w:lang w:eastAsia="en-US"/>
            </w:rPr>
            <w:t>, el. pristatymo dėžutės adresas 188708224</w:t>
          </w:r>
        </w:p>
        <w:p w14:paraId="789085F9" w14:textId="5B709B5D" w:rsidR="00326B44" w:rsidRPr="00BF44B4" w:rsidRDefault="00326B44" w:rsidP="00326B44">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lang w:eastAsia="en-US"/>
            </w:rPr>
          </w:pPr>
          <w:r w:rsidRPr="00BF44B4">
            <w:rPr>
              <w:rFonts w:ascii="Times New Roman" w:eastAsia="Times New Roman" w:hAnsi="Times New Roman" w:cs="Times New Roman"/>
              <w:sz w:val="20"/>
              <w:szCs w:val="20"/>
              <w:lang w:eastAsia="en-US"/>
            </w:rPr>
            <w:t>Duomenys kaupiami ir saugomi Juridinių asmenų registre, kodas 188708224</w:t>
          </w:r>
        </w:p>
        <w:p w14:paraId="46315E48" w14:textId="77777777" w:rsidR="00C32E53" w:rsidRPr="00BF44B4"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BF44B4"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BF44B4">
            <w:rPr>
              <w:rFonts w:ascii="Times New Roman" w:hAnsi="Times New Roman" w:cs="Times New Roman"/>
              <w:color w:val="00B050"/>
              <w:sz w:val="24"/>
              <w:szCs w:val="24"/>
            </w:rPr>
            <w:tab/>
          </w:r>
        </w:p>
        <w:p w14:paraId="47B8E29B" w14:textId="1ADA2B87" w:rsidR="00D526C8" w:rsidRPr="00BF44B4" w:rsidRDefault="00D526C8" w:rsidP="00AB108B">
          <w:pPr>
            <w:spacing w:after="120" w:line="20" w:lineRule="atLeast"/>
            <w:contextualSpacing/>
            <w:jc w:val="right"/>
            <w:rPr>
              <w:rFonts w:ascii="Times New Roman" w:hAnsi="Times New Roman" w:cs="Times New Roman"/>
              <w:sz w:val="24"/>
              <w:szCs w:val="24"/>
            </w:rPr>
          </w:pPr>
        </w:p>
        <w:p w14:paraId="3DCC9AA4" w14:textId="77777777" w:rsidR="00414F8D" w:rsidRPr="00BF44B4" w:rsidRDefault="00414F8D" w:rsidP="00414F8D">
          <w:pPr>
            <w:tabs>
              <w:tab w:val="left" w:pos="993"/>
            </w:tabs>
            <w:spacing w:after="0" w:line="240" w:lineRule="auto"/>
            <w:ind w:left="5670" w:right="191"/>
            <w:contextualSpacing/>
            <w:jc w:val="right"/>
            <w:rPr>
              <w:rFonts w:ascii="Times New Roman" w:hAnsi="Times New Roman" w:cs="Times New Roman"/>
              <w:sz w:val="24"/>
              <w:szCs w:val="24"/>
            </w:rPr>
          </w:pPr>
          <w:r w:rsidRPr="00BF44B4">
            <w:rPr>
              <w:rFonts w:ascii="Times New Roman" w:hAnsi="Times New Roman" w:cs="Times New Roman"/>
              <w:sz w:val="24"/>
              <w:szCs w:val="24"/>
            </w:rPr>
            <w:t>PATVIRTINTA</w:t>
          </w:r>
        </w:p>
        <w:p w14:paraId="6D556915" w14:textId="77777777" w:rsidR="00414F8D" w:rsidRPr="00BF44B4" w:rsidRDefault="00414F8D" w:rsidP="00414F8D">
          <w:pPr>
            <w:tabs>
              <w:tab w:val="left" w:pos="993"/>
            </w:tabs>
            <w:spacing w:after="0" w:line="240" w:lineRule="auto"/>
            <w:ind w:left="5670" w:right="191"/>
            <w:jc w:val="right"/>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Viešojo pirkimo komisijos</w:t>
          </w:r>
        </w:p>
        <w:p w14:paraId="2BFA2601" w14:textId="6E39C9BB" w:rsidR="00B75AB5" w:rsidRPr="00F22F08" w:rsidRDefault="00B75AB5" w:rsidP="00B75AB5">
          <w:pPr>
            <w:tabs>
              <w:tab w:val="left" w:pos="993"/>
            </w:tabs>
            <w:spacing w:after="0" w:line="240" w:lineRule="auto"/>
            <w:ind w:left="5670" w:right="191"/>
            <w:jc w:val="right"/>
            <w:rPr>
              <w:rFonts w:ascii="Times New Roman" w:eastAsia="Times New Roman" w:hAnsi="Times New Roman" w:cs="Times New Roman"/>
              <w:sz w:val="24"/>
              <w:szCs w:val="24"/>
              <w:lang w:eastAsia="en-US"/>
            </w:rPr>
          </w:pPr>
          <w:r w:rsidRPr="00B75AB5">
            <w:rPr>
              <w:rFonts w:ascii="Times New Roman" w:eastAsia="Times New Roman" w:hAnsi="Times New Roman" w:cs="Times New Roman"/>
              <w:sz w:val="24"/>
              <w:szCs w:val="24"/>
              <w:lang w:eastAsia="en-US"/>
            </w:rPr>
            <w:t>2026 m</w:t>
          </w:r>
          <w:r w:rsidRPr="00F22F08">
            <w:rPr>
              <w:rFonts w:ascii="Times New Roman" w:eastAsia="Times New Roman" w:hAnsi="Times New Roman" w:cs="Times New Roman"/>
              <w:sz w:val="24"/>
              <w:szCs w:val="24"/>
              <w:lang w:eastAsia="en-US"/>
            </w:rPr>
            <w:t xml:space="preserve">. </w:t>
          </w:r>
          <w:r w:rsidR="008721B4" w:rsidRPr="00F22F08">
            <w:rPr>
              <w:rFonts w:ascii="Times New Roman" w:eastAsia="Times New Roman" w:hAnsi="Times New Roman" w:cs="Times New Roman"/>
              <w:sz w:val="24"/>
              <w:szCs w:val="24"/>
              <w:lang w:eastAsia="en-US"/>
            </w:rPr>
            <w:t>rug</w:t>
          </w:r>
          <w:r w:rsidR="00E7684D" w:rsidRPr="00F22F08">
            <w:rPr>
              <w:rFonts w:ascii="Times New Roman" w:eastAsia="Times New Roman" w:hAnsi="Times New Roman" w:cs="Times New Roman"/>
              <w:sz w:val="24"/>
              <w:szCs w:val="24"/>
              <w:lang w:eastAsia="en-US"/>
            </w:rPr>
            <w:t>sėj</w:t>
          </w:r>
          <w:r w:rsidR="008721B4" w:rsidRPr="00F22F08">
            <w:rPr>
              <w:rFonts w:ascii="Times New Roman" w:eastAsia="Times New Roman" w:hAnsi="Times New Roman" w:cs="Times New Roman"/>
              <w:sz w:val="24"/>
              <w:szCs w:val="24"/>
              <w:lang w:eastAsia="en-US"/>
            </w:rPr>
            <w:t>o</w:t>
          </w:r>
          <w:r w:rsidR="00D56282" w:rsidRPr="00F22F08">
            <w:rPr>
              <w:rFonts w:ascii="Times New Roman" w:eastAsia="Times New Roman" w:hAnsi="Times New Roman" w:cs="Times New Roman"/>
              <w:sz w:val="24"/>
              <w:szCs w:val="24"/>
              <w:lang w:eastAsia="en-US"/>
            </w:rPr>
            <w:t xml:space="preserve"> </w:t>
          </w:r>
          <w:r w:rsidR="00F22F08" w:rsidRPr="00F22F08">
            <w:rPr>
              <w:rFonts w:ascii="Times New Roman" w:eastAsia="Times New Roman" w:hAnsi="Times New Roman" w:cs="Times New Roman"/>
              <w:sz w:val="24"/>
              <w:szCs w:val="24"/>
              <w:lang w:eastAsia="en-US"/>
            </w:rPr>
            <w:t>7</w:t>
          </w:r>
          <w:r w:rsidR="00B1086E" w:rsidRPr="00F22F08">
            <w:rPr>
              <w:rFonts w:ascii="Times New Roman" w:eastAsia="Times New Roman" w:hAnsi="Times New Roman" w:cs="Times New Roman"/>
              <w:sz w:val="24"/>
              <w:szCs w:val="24"/>
              <w:lang w:eastAsia="en-US"/>
            </w:rPr>
            <w:t xml:space="preserve"> </w:t>
          </w:r>
          <w:r w:rsidRPr="00F22F08">
            <w:rPr>
              <w:rFonts w:ascii="Times New Roman" w:eastAsia="Times New Roman" w:hAnsi="Times New Roman" w:cs="Times New Roman"/>
              <w:sz w:val="24"/>
              <w:szCs w:val="24"/>
              <w:lang w:eastAsia="en-US"/>
            </w:rPr>
            <w:t xml:space="preserve">d. </w:t>
          </w:r>
        </w:p>
        <w:p w14:paraId="0E9ED2DC" w14:textId="3D5E85A4" w:rsidR="00414F8D" w:rsidRPr="00BF44B4" w:rsidRDefault="00B75AB5" w:rsidP="00B75AB5">
          <w:pPr>
            <w:tabs>
              <w:tab w:val="left" w:pos="993"/>
            </w:tabs>
            <w:spacing w:after="0" w:line="240" w:lineRule="auto"/>
            <w:ind w:left="5670" w:right="191"/>
            <w:jc w:val="right"/>
            <w:rPr>
              <w:rFonts w:ascii="Times New Roman" w:eastAsia="Times New Roman" w:hAnsi="Times New Roman" w:cs="Times New Roman"/>
              <w:sz w:val="24"/>
              <w:szCs w:val="24"/>
              <w:lang w:eastAsia="en-US"/>
            </w:rPr>
          </w:pPr>
          <w:r w:rsidRPr="00F22F08">
            <w:rPr>
              <w:rFonts w:ascii="Times New Roman" w:eastAsia="Times New Roman" w:hAnsi="Times New Roman" w:cs="Times New Roman"/>
              <w:sz w:val="24"/>
              <w:szCs w:val="24"/>
              <w:lang w:eastAsia="en-US"/>
            </w:rPr>
            <w:t>protokolu Nr. VD-</w:t>
          </w:r>
          <w:r w:rsidR="00F22F08" w:rsidRPr="00F22F08">
            <w:rPr>
              <w:rFonts w:ascii="Times New Roman" w:eastAsia="Times New Roman" w:hAnsi="Times New Roman" w:cs="Times New Roman"/>
              <w:sz w:val="24"/>
              <w:szCs w:val="24"/>
              <w:lang w:eastAsia="en-US"/>
            </w:rPr>
            <w:t>27677</w:t>
          </w:r>
          <w:r w:rsidR="00FA3F69">
            <w:rPr>
              <w:rFonts w:ascii="Times New Roman" w:eastAsia="Times New Roman" w:hAnsi="Times New Roman" w:cs="Times New Roman"/>
              <w:sz w:val="24"/>
              <w:szCs w:val="24"/>
              <w:lang w:eastAsia="en-US"/>
            </w:rPr>
            <w:t xml:space="preserve"> </w:t>
          </w:r>
        </w:p>
        <w:p w14:paraId="5C331149" w14:textId="77777777" w:rsidR="00414F8D" w:rsidRPr="00BF44B4" w:rsidRDefault="00414F8D" w:rsidP="00414F8D">
          <w:pPr>
            <w:tabs>
              <w:tab w:val="left" w:pos="993"/>
            </w:tabs>
            <w:spacing w:after="0" w:line="240" w:lineRule="auto"/>
            <w:ind w:left="5670" w:right="191"/>
            <w:jc w:val="right"/>
            <w:rPr>
              <w:rFonts w:ascii="Times New Roman" w:eastAsia="Times New Roman" w:hAnsi="Times New Roman" w:cs="Times New Roman"/>
              <w:sz w:val="24"/>
              <w:szCs w:val="24"/>
              <w:lang w:eastAsia="en-US"/>
            </w:rPr>
          </w:pPr>
        </w:p>
        <w:p w14:paraId="7E0BFAB7" w14:textId="77777777" w:rsidR="00414F8D" w:rsidRPr="00BF44B4" w:rsidRDefault="00414F8D" w:rsidP="00414F8D">
          <w:pPr>
            <w:tabs>
              <w:tab w:val="left" w:pos="993"/>
            </w:tabs>
            <w:spacing w:after="0" w:line="240" w:lineRule="auto"/>
            <w:ind w:left="5670" w:right="191"/>
            <w:contextualSpacing/>
            <w:jc w:val="right"/>
            <w:rPr>
              <w:rFonts w:ascii="Times New Roman" w:hAnsi="Times New Roman" w:cs="Times New Roman"/>
              <w:sz w:val="24"/>
              <w:szCs w:val="24"/>
            </w:rPr>
          </w:pPr>
          <w:r w:rsidRPr="00BF44B4">
            <w:rPr>
              <w:rFonts w:ascii="Times New Roman" w:hAnsi="Times New Roman" w:cs="Times New Roman"/>
              <w:sz w:val="24"/>
              <w:szCs w:val="24"/>
            </w:rPr>
            <w:t>PAKEITIMAI PATVIRTINTI</w:t>
          </w:r>
        </w:p>
        <w:p w14:paraId="2C9E3E0C" w14:textId="77777777" w:rsidR="00414F8D" w:rsidRPr="00BF44B4" w:rsidRDefault="00414F8D" w:rsidP="00414F8D">
          <w:pPr>
            <w:tabs>
              <w:tab w:val="left" w:pos="993"/>
            </w:tabs>
            <w:spacing w:after="0" w:line="240" w:lineRule="auto"/>
            <w:ind w:left="5670" w:right="191"/>
            <w:contextualSpacing/>
            <w:jc w:val="right"/>
            <w:rPr>
              <w:rFonts w:ascii="Times New Roman" w:hAnsi="Times New Roman" w:cs="Times New Roman"/>
              <w:sz w:val="24"/>
              <w:szCs w:val="24"/>
            </w:rPr>
          </w:pPr>
          <w:r w:rsidRPr="00BF44B4">
            <w:rPr>
              <w:rFonts w:ascii="Times New Roman" w:hAnsi="Times New Roman" w:cs="Times New Roman"/>
              <w:i/>
              <w:iCs/>
              <w:sz w:val="24"/>
              <w:szCs w:val="24"/>
            </w:rPr>
            <w:t xml:space="preserve">NETAIKOMA      </w:t>
          </w:r>
        </w:p>
        <w:p w14:paraId="7A5E9E33" w14:textId="19513839" w:rsidR="002236D8" w:rsidRPr="00BF44B4" w:rsidRDefault="002236D8" w:rsidP="002236D8">
          <w:pPr>
            <w:tabs>
              <w:tab w:val="left" w:pos="993"/>
            </w:tabs>
            <w:spacing w:after="0" w:line="240" w:lineRule="auto"/>
            <w:ind w:left="5670"/>
            <w:contextualSpacing/>
            <w:rPr>
              <w:rFonts w:ascii="Times New Roman" w:hAnsi="Times New Roman" w:cs="Times New Roman"/>
              <w:sz w:val="24"/>
              <w:szCs w:val="24"/>
            </w:rPr>
          </w:pPr>
          <w:r w:rsidRPr="00BF44B4">
            <w:rPr>
              <w:rFonts w:ascii="Times New Roman" w:hAnsi="Times New Roman" w:cs="Times New Roman"/>
              <w:i/>
              <w:iCs/>
              <w:sz w:val="24"/>
              <w:szCs w:val="24"/>
            </w:rPr>
            <w:t xml:space="preserve"> </w:t>
          </w:r>
        </w:p>
        <w:p w14:paraId="6AAF4A3A" w14:textId="77777777" w:rsidR="00AB108B" w:rsidRPr="00BF44B4" w:rsidRDefault="00AB108B" w:rsidP="004E4612">
          <w:pPr>
            <w:spacing w:after="120" w:line="20" w:lineRule="atLeast"/>
            <w:ind w:left="5245"/>
            <w:contextualSpacing/>
            <w:rPr>
              <w:rFonts w:ascii="Times New Roman" w:hAnsi="Times New Roman" w:cs="Times New Roman"/>
              <w:sz w:val="24"/>
              <w:szCs w:val="24"/>
            </w:rPr>
          </w:pPr>
        </w:p>
        <w:p w14:paraId="47EF0C37" w14:textId="19126F9D" w:rsidR="00D526C8" w:rsidRPr="00BF44B4"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BF44B4" w:rsidRDefault="00D526C8" w:rsidP="004E4612">
          <w:pPr>
            <w:spacing w:after="120" w:line="20" w:lineRule="atLeast"/>
            <w:contextualSpacing/>
            <w:jc w:val="center"/>
            <w:rPr>
              <w:rFonts w:ascii="Times New Roman" w:hAnsi="Times New Roman" w:cs="Times New Roman"/>
              <w:sz w:val="24"/>
              <w:szCs w:val="24"/>
            </w:rPr>
          </w:pPr>
        </w:p>
        <w:p w14:paraId="5788006F" w14:textId="2812618E" w:rsidR="00EA1E34" w:rsidRPr="00BF44B4" w:rsidRDefault="002236D8" w:rsidP="005B5EF1">
          <w:pPr>
            <w:tabs>
              <w:tab w:val="left" w:pos="993"/>
            </w:tabs>
            <w:spacing w:after="0" w:line="240" w:lineRule="auto"/>
            <w:contextualSpacing/>
            <w:jc w:val="center"/>
            <w:rPr>
              <w:rFonts w:ascii="Times New Roman" w:hAnsi="Times New Roman" w:cs="Times New Roman"/>
              <w:b/>
              <w:bCs/>
              <w:sz w:val="28"/>
              <w:szCs w:val="28"/>
            </w:rPr>
          </w:pPr>
          <w:r w:rsidRPr="00BF44B4">
            <w:rPr>
              <w:rFonts w:ascii="Times New Roman" w:hAnsi="Times New Roman" w:cs="Times New Roman"/>
              <w:b/>
              <w:bCs/>
              <w:sz w:val="28"/>
              <w:szCs w:val="28"/>
            </w:rPr>
            <w:t xml:space="preserve">TARPTAUTINIO VIEŠOJO PIRKIMO </w:t>
          </w:r>
        </w:p>
        <w:p w14:paraId="4DA07469" w14:textId="225F76AE" w:rsidR="005B5EF1" w:rsidRPr="00BF44B4" w:rsidRDefault="005B5EF1" w:rsidP="005B5EF1">
          <w:pPr>
            <w:tabs>
              <w:tab w:val="left" w:pos="993"/>
            </w:tabs>
            <w:spacing w:after="0" w:line="240" w:lineRule="auto"/>
            <w:contextualSpacing/>
            <w:jc w:val="center"/>
            <w:rPr>
              <w:rFonts w:ascii="Times New Roman" w:hAnsi="Times New Roman" w:cs="Times New Roman"/>
              <w:b/>
              <w:bCs/>
              <w:sz w:val="28"/>
              <w:szCs w:val="28"/>
            </w:rPr>
          </w:pPr>
          <w:r w:rsidRPr="00BF44B4">
            <w:rPr>
              <w:rFonts w:ascii="Times New Roman" w:hAnsi="Times New Roman" w:cs="Times New Roman"/>
              <w:b/>
              <w:bCs/>
              <w:sz w:val="28"/>
              <w:szCs w:val="28"/>
            </w:rPr>
            <w:t>„</w:t>
          </w:r>
          <w:r w:rsidR="00FA3F69">
            <w:rPr>
              <w:rFonts w:ascii="Times New Roman" w:hAnsi="Times New Roman" w:cs="Times New Roman"/>
              <w:b/>
              <w:bCs/>
              <w:sz w:val="28"/>
              <w:szCs w:val="28"/>
            </w:rPr>
            <w:t>SERVERIAI</w:t>
          </w:r>
          <w:r w:rsidRPr="00BF44B4">
            <w:rPr>
              <w:rFonts w:ascii="Times New Roman" w:hAnsi="Times New Roman" w:cs="Times New Roman"/>
              <w:b/>
              <w:bCs/>
              <w:sz w:val="28"/>
              <w:szCs w:val="28"/>
            </w:rPr>
            <w:t>“</w:t>
          </w:r>
        </w:p>
        <w:p w14:paraId="695F0E43" w14:textId="17857533" w:rsidR="002236D8" w:rsidRPr="00BF44B4" w:rsidRDefault="002236D8" w:rsidP="002236D8">
          <w:pPr>
            <w:tabs>
              <w:tab w:val="left" w:pos="993"/>
            </w:tabs>
            <w:spacing w:after="0" w:line="240" w:lineRule="auto"/>
            <w:contextualSpacing/>
            <w:jc w:val="center"/>
            <w:rPr>
              <w:rFonts w:ascii="Times New Roman" w:hAnsi="Times New Roman" w:cs="Times New Roman"/>
              <w:b/>
              <w:bCs/>
              <w:sz w:val="28"/>
              <w:szCs w:val="28"/>
            </w:rPr>
          </w:pPr>
          <w:r w:rsidRPr="00BF44B4">
            <w:rPr>
              <w:rFonts w:ascii="Times New Roman" w:hAnsi="Times New Roman" w:cs="Times New Roman"/>
              <w:b/>
              <w:bCs/>
              <w:sz w:val="28"/>
              <w:szCs w:val="28"/>
            </w:rPr>
            <w:t>ATVIRO KONKURSO SPECIALIOSIOS SĄLYGOS</w:t>
          </w:r>
        </w:p>
        <w:p w14:paraId="7EB30E68" w14:textId="4182D48B" w:rsidR="002236D8" w:rsidRPr="00BF44B4" w:rsidRDefault="002236D8" w:rsidP="002236D8">
          <w:pPr>
            <w:tabs>
              <w:tab w:val="left" w:pos="993"/>
            </w:tabs>
            <w:spacing w:after="0" w:line="240" w:lineRule="auto"/>
            <w:contextualSpacing/>
            <w:jc w:val="center"/>
            <w:rPr>
              <w:rFonts w:ascii="Times New Roman" w:hAnsi="Times New Roman" w:cs="Times New Roman"/>
              <w:b/>
              <w:bCs/>
              <w:sz w:val="28"/>
              <w:szCs w:val="28"/>
            </w:rPr>
          </w:pPr>
          <w:r w:rsidRPr="00BF44B4">
            <w:rPr>
              <w:rFonts w:ascii="Times New Roman" w:hAnsi="Times New Roman" w:cs="Times New Roman"/>
              <w:b/>
              <w:bCs/>
              <w:sz w:val="28"/>
              <w:szCs w:val="28"/>
            </w:rPr>
            <w:t xml:space="preserve">Versija Nr. </w:t>
          </w:r>
          <w:r w:rsidR="00414F8D" w:rsidRPr="00BF44B4">
            <w:rPr>
              <w:rFonts w:ascii="Times New Roman" w:eastAsia="Calibri" w:hAnsi="Times New Roman" w:cs="Times New Roman"/>
              <w:b/>
              <w:bCs/>
              <w:sz w:val="28"/>
              <w:szCs w:val="28"/>
            </w:rPr>
            <w:t>1</w:t>
          </w:r>
        </w:p>
        <w:p w14:paraId="0FC90D8B" w14:textId="77777777" w:rsidR="00D526C8" w:rsidRPr="00BF44B4" w:rsidRDefault="00D526C8" w:rsidP="0048654D">
          <w:pPr>
            <w:spacing w:after="120" w:line="20" w:lineRule="atLeast"/>
            <w:contextualSpacing/>
            <w:rPr>
              <w:rFonts w:ascii="Times New Roman" w:hAnsi="Times New Roman" w:cs="Times New Roman"/>
              <w:sz w:val="24"/>
              <w:szCs w:val="24"/>
            </w:rPr>
          </w:pPr>
        </w:p>
        <w:p w14:paraId="517C01D9" w14:textId="77777777" w:rsidR="001C24BC" w:rsidRPr="00BF44B4" w:rsidRDefault="005F13F0" w:rsidP="004E4612">
          <w:pPr>
            <w:spacing w:after="120" w:line="20" w:lineRule="atLeast"/>
            <w:contextualSpacing/>
            <w:rPr>
              <w:rFonts w:ascii="Times New Roman" w:hAnsi="Times New Roman" w:cs="Times New Roman"/>
              <w:sz w:val="24"/>
              <w:szCs w:val="24"/>
            </w:rPr>
          </w:pPr>
          <w:r w:rsidRPr="00BF44B4">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3912B0"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3912B0">
                <w:rPr>
                  <w:rFonts w:ascii="Times New Roman" w:hAnsi="Times New Roman" w:cs="Times New Roman"/>
                  <w:sz w:val="22"/>
                  <w:szCs w:val="22"/>
                </w:rPr>
                <w:t>TURINYS</w:t>
              </w:r>
            </w:p>
            <w:p w14:paraId="5C884616" w14:textId="68552B76" w:rsidR="0074475B" w:rsidRPr="003912B0" w:rsidRDefault="001C24BC" w:rsidP="007E0A9D">
              <w:pPr>
                <w:pStyle w:val="Turinys1"/>
                <w:rPr>
                  <w:rFonts w:ascii="Times New Roman" w:hAnsi="Times New Roman" w:cs="Times New Roman"/>
                  <w:noProof/>
                  <w:sz w:val="22"/>
                  <w:szCs w:val="22"/>
                  <w:lang w:val="en-US" w:eastAsia="en-US"/>
                </w:rPr>
              </w:pPr>
              <w:r w:rsidRPr="003912B0">
                <w:rPr>
                  <w:rFonts w:ascii="Times New Roman" w:hAnsi="Times New Roman" w:cs="Times New Roman"/>
                  <w:color w:val="2B579A"/>
                  <w:sz w:val="22"/>
                  <w:szCs w:val="22"/>
                  <w:shd w:val="clear" w:color="auto" w:fill="E6E6E6"/>
                </w:rPr>
                <w:fldChar w:fldCharType="begin"/>
              </w:r>
              <w:r w:rsidRPr="003912B0">
                <w:rPr>
                  <w:rFonts w:ascii="Times New Roman" w:hAnsi="Times New Roman" w:cs="Times New Roman"/>
                  <w:sz w:val="22"/>
                  <w:szCs w:val="22"/>
                </w:rPr>
                <w:instrText xml:space="preserve"> TOC \o "1-3" \h \z \u </w:instrText>
              </w:r>
              <w:r w:rsidRPr="003912B0">
                <w:rPr>
                  <w:rFonts w:ascii="Times New Roman" w:hAnsi="Times New Roman" w:cs="Times New Roman"/>
                  <w:color w:val="2B579A"/>
                  <w:sz w:val="22"/>
                  <w:szCs w:val="22"/>
                  <w:shd w:val="clear" w:color="auto" w:fill="E6E6E6"/>
                </w:rPr>
                <w:fldChar w:fldCharType="separate"/>
              </w:r>
              <w:hyperlink w:anchor="_Toc126333928" w:history="1">
                <w:r w:rsidR="0074475B" w:rsidRPr="003912B0">
                  <w:rPr>
                    <w:rStyle w:val="Hipersaitas"/>
                    <w:rFonts w:ascii="Times New Roman" w:hAnsi="Times New Roman" w:cs="Times New Roman"/>
                    <w:noProof/>
                    <w:sz w:val="22"/>
                    <w:szCs w:val="22"/>
                  </w:rPr>
                  <w:t>1.</w:t>
                </w:r>
                <w:r w:rsidR="0074475B" w:rsidRPr="003912B0">
                  <w:rPr>
                    <w:rFonts w:ascii="Times New Roman" w:hAnsi="Times New Roman" w:cs="Times New Roman"/>
                    <w:noProof/>
                    <w:sz w:val="22"/>
                    <w:szCs w:val="22"/>
                    <w:lang w:val="en-US" w:eastAsia="en-US"/>
                  </w:rPr>
                  <w:tab/>
                </w:r>
                <w:r w:rsidR="0074475B" w:rsidRPr="003912B0">
                  <w:rPr>
                    <w:rStyle w:val="Hipersaitas"/>
                    <w:rFonts w:ascii="Times New Roman" w:hAnsi="Times New Roman" w:cs="Times New Roman"/>
                    <w:noProof/>
                    <w:sz w:val="22"/>
                    <w:szCs w:val="22"/>
                  </w:rPr>
                  <w:t>Bendra informacija</w:t>
                </w:r>
                <w:r w:rsidR="0074475B" w:rsidRPr="003912B0">
                  <w:rPr>
                    <w:rFonts w:ascii="Times New Roman" w:hAnsi="Times New Roman" w:cs="Times New Roman"/>
                    <w:noProof/>
                    <w:webHidden/>
                    <w:sz w:val="22"/>
                    <w:szCs w:val="22"/>
                  </w:rPr>
                  <w:tab/>
                </w:r>
                <w:r w:rsidR="0074475B" w:rsidRPr="003912B0">
                  <w:rPr>
                    <w:rFonts w:ascii="Times New Roman" w:hAnsi="Times New Roman" w:cs="Times New Roman"/>
                    <w:noProof/>
                    <w:webHidden/>
                    <w:sz w:val="22"/>
                    <w:szCs w:val="22"/>
                  </w:rPr>
                  <w:fldChar w:fldCharType="begin"/>
                </w:r>
                <w:r w:rsidR="0074475B" w:rsidRPr="003912B0">
                  <w:rPr>
                    <w:rFonts w:ascii="Times New Roman" w:hAnsi="Times New Roman" w:cs="Times New Roman"/>
                    <w:noProof/>
                    <w:webHidden/>
                    <w:sz w:val="22"/>
                    <w:szCs w:val="22"/>
                  </w:rPr>
                  <w:instrText xml:space="preserve"> PAGEREF _Toc126333928 \h </w:instrText>
                </w:r>
                <w:r w:rsidR="0074475B" w:rsidRPr="003912B0">
                  <w:rPr>
                    <w:rFonts w:ascii="Times New Roman" w:hAnsi="Times New Roman" w:cs="Times New Roman"/>
                    <w:noProof/>
                    <w:webHidden/>
                    <w:sz w:val="22"/>
                    <w:szCs w:val="22"/>
                  </w:rPr>
                </w:r>
                <w:r w:rsidR="0074475B" w:rsidRPr="003912B0">
                  <w:rPr>
                    <w:rFonts w:ascii="Times New Roman" w:hAnsi="Times New Roman" w:cs="Times New Roman"/>
                    <w:noProof/>
                    <w:webHidden/>
                    <w:sz w:val="22"/>
                    <w:szCs w:val="22"/>
                  </w:rPr>
                  <w:fldChar w:fldCharType="separate"/>
                </w:r>
                <w:r w:rsidR="00696B03" w:rsidRPr="003912B0">
                  <w:rPr>
                    <w:rFonts w:ascii="Times New Roman" w:hAnsi="Times New Roman" w:cs="Times New Roman"/>
                    <w:noProof/>
                    <w:webHidden/>
                    <w:sz w:val="22"/>
                    <w:szCs w:val="22"/>
                  </w:rPr>
                  <w:t>2</w:t>
                </w:r>
                <w:r w:rsidR="0074475B" w:rsidRPr="003912B0">
                  <w:rPr>
                    <w:rFonts w:ascii="Times New Roman" w:hAnsi="Times New Roman" w:cs="Times New Roman"/>
                    <w:noProof/>
                    <w:webHidden/>
                    <w:sz w:val="22"/>
                    <w:szCs w:val="22"/>
                  </w:rPr>
                  <w:fldChar w:fldCharType="end"/>
                </w:r>
              </w:hyperlink>
            </w:p>
            <w:p w14:paraId="72F5B133" w14:textId="62DB6513" w:rsidR="0074475B" w:rsidRPr="003912B0" w:rsidRDefault="0074475B" w:rsidP="007E0A9D">
              <w:pPr>
                <w:pStyle w:val="Turinys1"/>
                <w:rPr>
                  <w:rFonts w:ascii="Times New Roman" w:hAnsi="Times New Roman" w:cs="Times New Roman"/>
                  <w:noProof/>
                  <w:sz w:val="22"/>
                  <w:szCs w:val="22"/>
                  <w:lang w:val="en-US" w:eastAsia="en-US"/>
                </w:rPr>
              </w:pPr>
              <w:hyperlink w:anchor="_Toc126333929" w:history="1">
                <w:r w:rsidRPr="003912B0">
                  <w:rPr>
                    <w:rStyle w:val="Hipersaitas"/>
                    <w:rFonts w:ascii="Times New Roman" w:hAnsi="Times New Roman" w:cs="Times New Roman"/>
                    <w:noProof/>
                    <w:sz w:val="22"/>
                    <w:szCs w:val="22"/>
                  </w:rPr>
                  <w:t xml:space="preserve">2. </w:t>
                </w:r>
                <w:r w:rsidR="007E0A9D" w:rsidRPr="003912B0">
                  <w:rPr>
                    <w:rStyle w:val="Hipersaitas"/>
                    <w:rFonts w:ascii="Times New Roman" w:hAnsi="Times New Roman" w:cs="Times New Roman"/>
                    <w:noProof/>
                    <w:sz w:val="22"/>
                    <w:szCs w:val="22"/>
                  </w:rPr>
                  <w:t xml:space="preserve"> </w:t>
                </w:r>
                <w:r w:rsidRPr="003912B0">
                  <w:rPr>
                    <w:rStyle w:val="Hipersaitas"/>
                    <w:rFonts w:ascii="Times New Roman" w:hAnsi="Times New Roman" w:cs="Times New Roman"/>
                    <w:noProof/>
                    <w:sz w:val="22"/>
                    <w:szCs w:val="22"/>
                  </w:rPr>
                  <w:t>Pirkimo objektas</w:t>
                </w:r>
                <w:r w:rsidRPr="003912B0">
                  <w:rPr>
                    <w:rFonts w:ascii="Times New Roman" w:hAnsi="Times New Roman" w:cs="Times New Roman"/>
                    <w:noProof/>
                    <w:webHidden/>
                    <w:sz w:val="22"/>
                    <w:szCs w:val="22"/>
                  </w:rPr>
                  <w:tab/>
                </w:r>
                <w:r w:rsidRPr="003912B0">
                  <w:rPr>
                    <w:rFonts w:ascii="Times New Roman" w:hAnsi="Times New Roman" w:cs="Times New Roman"/>
                    <w:noProof/>
                    <w:webHidden/>
                    <w:sz w:val="22"/>
                    <w:szCs w:val="22"/>
                  </w:rPr>
                  <w:fldChar w:fldCharType="begin"/>
                </w:r>
                <w:r w:rsidRPr="003912B0">
                  <w:rPr>
                    <w:rFonts w:ascii="Times New Roman" w:hAnsi="Times New Roman" w:cs="Times New Roman"/>
                    <w:noProof/>
                    <w:webHidden/>
                    <w:sz w:val="22"/>
                    <w:szCs w:val="22"/>
                  </w:rPr>
                  <w:instrText xml:space="preserve"> PAGEREF _Toc126333929 \h </w:instrText>
                </w:r>
                <w:r w:rsidRPr="003912B0">
                  <w:rPr>
                    <w:rFonts w:ascii="Times New Roman" w:hAnsi="Times New Roman" w:cs="Times New Roman"/>
                    <w:noProof/>
                    <w:webHidden/>
                    <w:sz w:val="22"/>
                    <w:szCs w:val="22"/>
                  </w:rPr>
                </w:r>
                <w:r w:rsidRPr="003912B0">
                  <w:rPr>
                    <w:rFonts w:ascii="Times New Roman" w:hAnsi="Times New Roman" w:cs="Times New Roman"/>
                    <w:noProof/>
                    <w:webHidden/>
                    <w:sz w:val="22"/>
                    <w:szCs w:val="22"/>
                  </w:rPr>
                  <w:fldChar w:fldCharType="separate"/>
                </w:r>
                <w:r w:rsidR="00696B03" w:rsidRPr="003912B0">
                  <w:rPr>
                    <w:rFonts w:ascii="Times New Roman" w:hAnsi="Times New Roman" w:cs="Times New Roman"/>
                    <w:noProof/>
                    <w:webHidden/>
                    <w:sz w:val="22"/>
                    <w:szCs w:val="22"/>
                  </w:rPr>
                  <w:t>2</w:t>
                </w:r>
                <w:r w:rsidRPr="003912B0">
                  <w:rPr>
                    <w:rFonts w:ascii="Times New Roman" w:hAnsi="Times New Roman" w:cs="Times New Roman"/>
                    <w:noProof/>
                    <w:webHidden/>
                    <w:sz w:val="22"/>
                    <w:szCs w:val="22"/>
                  </w:rPr>
                  <w:fldChar w:fldCharType="end"/>
                </w:r>
              </w:hyperlink>
            </w:p>
            <w:p w14:paraId="569BF15B" w14:textId="17C85182" w:rsidR="0074475B" w:rsidRPr="003912B0" w:rsidRDefault="0074475B" w:rsidP="007E0A9D">
              <w:pPr>
                <w:pStyle w:val="Turinys1"/>
                <w:rPr>
                  <w:rFonts w:ascii="Times New Roman" w:hAnsi="Times New Roman" w:cs="Times New Roman"/>
                  <w:noProof/>
                  <w:sz w:val="22"/>
                  <w:szCs w:val="22"/>
                  <w:lang w:val="en-US" w:eastAsia="en-US"/>
                </w:rPr>
              </w:pPr>
              <w:hyperlink w:anchor="_Toc126333930" w:history="1">
                <w:r w:rsidRPr="003912B0">
                  <w:rPr>
                    <w:rStyle w:val="Hipersaitas"/>
                    <w:rFonts w:ascii="Times New Roman" w:hAnsi="Times New Roman" w:cs="Times New Roman"/>
                    <w:noProof/>
                    <w:sz w:val="22"/>
                    <w:szCs w:val="22"/>
                  </w:rPr>
                  <w:t xml:space="preserve">3. </w:t>
                </w:r>
                <w:r w:rsidR="007E0A9D" w:rsidRPr="003912B0">
                  <w:rPr>
                    <w:rStyle w:val="Hipersaitas"/>
                    <w:rFonts w:ascii="Times New Roman" w:hAnsi="Times New Roman" w:cs="Times New Roman"/>
                    <w:noProof/>
                    <w:sz w:val="22"/>
                    <w:szCs w:val="22"/>
                  </w:rPr>
                  <w:t xml:space="preserve"> </w:t>
                </w:r>
                <w:r w:rsidRPr="003912B0">
                  <w:rPr>
                    <w:rStyle w:val="Hipersaitas"/>
                    <w:rFonts w:ascii="Times New Roman" w:hAnsi="Times New Roman" w:cs="Times New Roman"/>
                    <w:noProof/>
                    <w:sz w:val="22"/>
                    <w:szCs w:val="22"/>
                  </w:rPr>
                  <w:t>Susitikimai su tiekėjais ir objekto apžiūra</w:t>
                </w:r>
                <w:r w:rsidRPr="003912B0">
                  <w:rPr>
                    <w:rFonts w:ascii="Times New Roman" w:hAnsi="Times New Roman" w:cs="Times New Roman"/>
                    <w:noProof/>
                    <w:webHidden/>
                    <w:sz w:val="22"/>
                    <w:szCs w:val="22"/>
                  </w:rPr>
                  <w:tab/>
                </w:r>
                <w:r w:rsidR="00FE4909" w:rsidRPr="003912B0">
                  <w:rPr>
                    <w:rFonts w:ascii="Times New Roman" w:hAnsi="Times New Roman" w:cs="Times New Roman"/>
                    <w:noProof/>
                    <w:webHidden/>
                    <w:sz w:val="22"/>
                    <w:szCs w:val="22"/>
                  </w:rPr>
                  <w:t>3</w:t>
                </w:r>
              </w:hyperlink>
            </w:p>
            <w:p w14:paraId="37870567" w14:textId="0A447F88" w:rsidR="0074475B" w:rsidRPr="003912B0" w:rsidRDefault="0074475B" w:rsidP="007E0A9D">
              <w:pPr>
                <w:pStyle w:val="Turinys1"/>
                <w:rPr>
                  <w:rFonts w:ascii="Times New Roman" w:hAnsi="Times New Roman" w:cs="Times New Roman"/>
                  <w:noProof/>
                  <w:sz w:val="22"/>
                  <w:szCs w:val="22"/>
                  <w:lang w:val="en-US" w:eastAsia="en-US"/>
                </w:rPr>
              </w:pPr>
              <w:hyperlink w:anchor="_Toc126333931" w:history="1">
                <w:r w:rsidRPr="003912B0">
                  <w:rPr>
                    <w:rStyle w:val="Hipersaitas"/>
                    <w:rFonts w:ascii="Times New Roman" w:hAnsi="Times New Roman" w:cs="Times New Roman"/>
                    <w:noProof/>
                    <w:sz w:val="22"/>
                    <w:szCs w:val="22"/>
                  </w:rPr>
                  <w:t xml:space="preserve">4. </w:t>
                </w:r>
                <w:r w:rsidR="007E0A9D" w:rsidRPr="003912B0">
                  <w:rPr>
                    <w:rStyle w:val="Hipersaitas"/>
                    <w:rFonts w:ascii="Times New Roman" w:hAnsi="Times New Roman" w:cs="Times New Roman"/>
                    <w:noProof/>
                    <w:sz w:val="22"/>
                    <w:szCs w:val="22"/>
                  </w:rPr>
                  <w:t xml:space="preserve"> </w:t>
                </w:r>
                <w:r w:rsidRPr="003912B0">
                  <w:rPr>
                    <w:rStyle w:val="Hipersaitas"/>
                    <w:rFonts w:ascii="Times New Roman" w:hAnsi="Times New Roman" w:cs="Times New Roman"/>
                    <w:noProof/>
                    <w:sz w:val="22"/>
                    <w:szCs w:val="22"/>
                  </w:rPr>
                  <w:t>Tiekėjų pašalinimo pagrindai ir kvalifikacijos reikalavimai</w:t>
                </w:r>
                <w:r w:rsidRPr="003912B0">
                  <w:rPr>
                    <w:rFonts w:ascii="Times New Roman" w:hAnsi="Times New Roman" w:cs="Times New Roman"/>
                    <w:noProof/>
                    <w:webHidden/>
                    <w:sz w:val="22"/>
                    <w:szCs w:val="22"/>
                  </w:rPr>
                  <w:tab/>
                </w:r>
                <w:r w:rsidRPr="003912B0">
                  <w:rPr>
                    <w:rFonts w:ascii="Times New Roman" w:hAnsi="Times New Roman" w:cs="Times New Roman"/>
                    <w:noProof/>
                    <w:webHidden/>
                    <w:sz w:val="22"/>
                    <w:szCs w:val="22"/>
                  </w:rPr>
                  <w:fldChar w:fldCharType="begin"/>
                </w:r>
                <w:r w:rsidRPr="003912B0">
                  <w:rPr>
                    <w:rFonts w:ascii="Times New Roman" w:hAnsi="Times New Roman" w:cs="Times New Roman"/>
                    <w:noProof/>
                    <w:webHidden/>
                    <w:sz w:val="22"/>
                    <w:szCs w:val="22"/>
                  </w:rPr>
                  <w:instrText xml:space="preserve"> PAGEREF _Toc126333931 \h </w:instrText>
                </w:r>
                <w:r w:rsidRPr="003912B0">
                  <w:rPr>
                    <w:rFonts w:ascii="Times New Roman" w:hAnsi="Times New Roman" w:cs="Times New Roman"/>
                    <w:noProof/>
                    <w:webHidden/>
                    <w:sz w:val="22"/>
                    <w:szCs w:val="22"/>
                  </w:rPr>
                </w:r>
                <w:r w:rsidRPr="003912B0">
                  <w:rPr>
                    <w:rFonts w:ascii="Times New Roman" w:hAnsi="Times New Roman" w:cs="Times New Roman"/>
                    <w:noProof/>
                    <w:webHidden/>
                    <w:sz w:val="22"/>
                    <w:szCs w:val="22"/>
                  </w:rPr>
                  <w:fldChar w:fldCharType="separate"/>
                </w:r>
                <w:r w:rsidR="00696B03" w:rsidRPr="003912B0">
                  <w:rPr>
                    <w:rFonts w:ascii="Times New Roman" w:hAnsi="Times New Roman" w:cs="Times New Roman"/>
                    <w:noProof/>
                    <w:webHidden/>
                    <w:sz w:val="22"/>
                    <w:szCs w:val="22"/>
                  </w:rPr>
                  <w:t>3</w:t>
                </w:r>
                <w:r w:rsidRPr="003912B0">
                  <w:rPr>
                    <w:rFonts w:ascii="Times New Roman" w:hAnsi="Times New Roman" w:cs="Times New Roman"/>
                    <w:noProof/>
                    <w:webHidden/>
                    <w:sz w:val="22"/>
                    <w:szCs w:val="22"/>
                  </w:rPr>
                  <w:fldChar w:fldCharType="end"/>
                </w:r>
              </w:hyperlink>
            </w:p>
            <w:p w14:paraId="51E715FC" w14:textId="422E6558" w:rsidR="0074475B" w:rsidRPr="003912B0" w:rsidRDefault="0074475B" w:rsidP="007E0A9D">
              <w:pPr>
                <w:pStyle w:val="Turinys1"/>
                <w:rPr>
                  <w:rFonts w:ascii="Times New Roman" w:hAnsi="Times New Roman" w:cs="Times New Roman"/>
                  <w:noProof/>
                  <w:sz w:val="22"/>
                  <w:szCs w:val="22"/>
                  <w:lang w:val="en-US" w:eastAsia="en-US"/>
                </w:rPr>
              </w:pPr>
              <w:hyperlink w:anchor="_Toc126333932" w:history="1">
                <w:r w:rsidRPr="003912B0">
                  <w:rPr>
                    <w:rStyle w:val="Hipersaitas"/>
                    <w:rFonts w:ascii="Times New Roman" w:hAnsi="Times New Roman" w:cs="Times New Roman"/>
                    <w:noProof/>
                    <w:sz w:val="22"/>
                    <w:szCs w:val="22"/>
                  </w:rPr>
                  <w:t>5.  Reikalavimai, susiję su nacionaliniu saugumu</w:t>
                </w:r>
                <w:r w:rsidRPr="003912B0">
                  <w:rPr>
                    <w:rFonts w:ascii="Times New Roman" w:hAnsi="Times New Roman" w:cs="Times New Roman"/>
                    <w:noProof/>
                    <w:webHidden/>
                    <w:sz w:val="22"/>
                    <w:szCs w:val="22"/>
                  </w:rPr>
                  <w:tab/>
                </w:r>
                <w:r w:rsidRPr="003912B0">
                  <w:rPr>
                    <w:rFonts w:ascii="Times New Roman" w:hAnsi="Times New Roman" w:cs="Times New Roman"/>
                    <w:noProof/>
                    <w:webHidden/>
                    <w:sz w:val="22"/>
                    <w:szCs w:val="22"/>
                  </w:rPr>
                  <w:fldChar w:fldCharType="begin"/>
                </w:r>
                <w:r w:rsidRPr="003912B0">
                  <w:rPr>
                    <w:rFonts w:ascii="Times New Roman" w:hAnsi="Times New Roman" w:cs="Times New Roman"/>
                    <w:noProof/>
                    <w:webHidden/>
                    <w:sz w:val="22"/>
                    <w:szCs w:val="22"/>
                  </w:rPr>
                  <w:instrText xml:space="preserve"> PAGEREF _Toc126333932 \h </w:instrText>
                </w:r>
                <w:r w:rsidRPr="003912B0">
                  <w:rPr>
                    <w:rFonts w:ascii="Times New Roman" w:hAnsi="Times New Roman" w:cs="Times New Roman"/>
                    <w:noProof/>
                    <w:webHidden/>
                    <w:sz w:val="22"/>
                    <w:szCs w:val="22"/>
                  </w:rPr>
                </w:r>
                <w:r w:rsidRPr="003912B0">
                  <w:rPr>
                    <w:rFonts w:ascii="Times New Roman" w:hAnsi="Times New Roman" w:cs="Times New Roman"/>
                    <w:noProof/>
                    <w:webHidden/>
                    <w:sz w:val="22"/>
                    <w:szCs w:val="22"/>
                  </w:rPr>
                  <w:fldChar w:fldCharType="separate"/>
                </w:r>
                <w:r w:rsidR="00696B03" w:rsidRPr="003912B0">
                  <w:rPr>
                    <w:rFonts w:ascii="Times New Roman" w:hAnsi="Times New Roman" w:cs="Times New Roman"/>
                    <w:noProof/>
                    <w:webHidden/>
                    <w:sz w:val="22"/>
                    <w:szCs w:val="22"/>
                  </w:rPr>
                  <w:t>3</w:t>
                </w:r>
                <w:r w:rsidRPr="003912B0">
                  <w:rPr>
                    <w:rFonts w:ascii="Times New Roman" w:hAnsi="Times New Roman" w:cs="Times New Roman"/>
                    <w:noProof/>
                    <w:webHidden/>
                    <w:sz w:val="22"/>
                    <w:szCs w:val="22"/>
                  </w:rPr>
                  <w:fldChar w:fldCharType="end"/>
                </w:r>
              </w:hyperlink>
            </w:p>
            <w:p w14:paraId="29434F06" w14:textId="0F1E9746" w:rsidR="0074475B" w:rsidRPr="003912B0" w:rsidRDefault="0074475B" w:rsidP="007E0A9D">
              <w:pPr>
                <w:pStyle w:val="Turinys1"/>
                <w:rPr>
                  <w:rFonts w:ascii="Times New Roman" w:hAnsi="Times New Roman" w:cs="Times New Roman"/>
                  <w:noProof/>
                  <w:sz w:val="22"/>
                  <w:szCs w:val="22"/>
                  <w:lang w:val="en-US" w:eastAsia="en-US"/>
                </w:rPr>
              </w:pPr>
              <w:hyperlink w:anchor="_Toc126333933" w:history="1">
                <w:r w:rsidRPr="003912B0">
                  <w:rPr>
                    <w:rStyle w:val="Hipersaitas"/>
                    <w:rFonts w:ascii="Times New Roman" w:hAnsi="Times New Roman" w:cs="Times New Roman"/>
                    <w:noProof/>
                    <w:sz w:val="22"/>
                    <w:szCs w:val="22"/>
                  </w:rPr>
                  <w:t>6.  Specialieji reikalavimai pasiūlymų rengimui ir pateikimui</w:t>
                </w:r>
                <w:r w:rsidRPr="003912B0">
                  <w:rPr>
                    <w:rFonts w:ascii="Times New Roman" w:hAnsi="Times New Roman" w:cs="Times New Roman"/>
                    <w:noProof/>
                    <w:webHidden/>
                    <w:sz w:val="22"/>
                    <w:szCs w:val="22"/>
                  </w:rPr>
                  <w:tab/>
                </w:r>
                <w:r w:rsidR="00BB4894" w:rsidRPr="003912B0">
                  <w:rPr>
                    <w:rFonts w:ascii="Times New Roman" w:hAnsi="Times New Roman" w:cs="Times New Roman"/>
                    <w:noProof/>
                    <w:webHidden/>
                    <w:sz w:val="22"/>
                    <w:szCs w:val="22"/>
                  </w:rPr>
                  <w:t>4</w:t>
                </w:r>
              </w:hyperlink>
            </w:p>
            <w:p w14:paraId="163B50EE" w14:textId="05E16EF3" w:rsidR="0074475B" w:rsidRPr="003912B0" w:rsidRDefault="0074475B" w:rsidP="007E0A9D">
              <w:pPr>
                <w:pStyle w:val="Turinys1"/>
                <w:rPr>
                  <w:rFonts w:ascii="Times New Roman" w:hAnsi="Times New Roman" w:cs="Times New Roman"/>
                  <w:noProof/>
                  <w:sz w:val="22"/>
                  <w:szCs w:val="22"/>
                  <w:lang w:val="en-US" w:eastAsia="en-US"/>
                </w:rPr>
              </w:pPr>
              <w:hyperlink w:anchor="_Toc126333934" w:history="1">
                <w:r w:rsidRPr="003912B0">
                  <w:rPr>
                    <w:rStyle w:val="Hipersaitas"/>
                    <w:rFonts w:ascii="Times New Roman" w:eastAsia="Calibri" w:hAnsi="Times New Roman" w:cs="Times New Roman"/>
                    <w:noProof/>
                    <w:sz w:val="22"/>
                    <w:szCs w:val="22"/>
                  </w:rPr>
                  <w:t>7.</w:t>
                </w:r>
                <w:r w:rsidRPr="003912B0">
                  <w:rPr>
                    <w:rFonts w:ascii="Times New Roman" w:hAnsi="Times New Roman" w:cs="Times New Roman"/>
                    <w:noProof/>
                    <w:sz w:val="22"/>
                    <w:szCs w:val="22"/>
                    <w:lang w:val="en-US" w:eastAsia="en-US"/>
                  </w:rPr>
                  <w:tab/>
                </w:r>
                <w:r w:rsidRPr="003912B0">
                  <w:rPr>
                    <w:rStyle w:val="Hipersaitas"/>
                    <w:rFonts w:ascii="Times New Roman" w:hAnsi="Times New Roman" w:cs="Times New Roman"/>
                    <w:noProof/>
                    <w:sz w:val="22"/>
                    <w:szCs w:val="22"/>
                  </w:rPr>
                  <w:t>Pasiūlymo galiojimo užtikrinimas</w:t>
                </w:r>
                <w:r w:rsidRPr="003912B0">
                  <w:rPr>
                    <w:rFonts w:ascii="Times New Roman" w:hAnsi="Times New Roman" w:cs="Times New Roman"/>
                    <w:noProof/>
                    <w:webHidden/>
                    <w:sz w:val="22"/>
                    <w:szCs w:val="22"/>
                  </w:rPr>
                  <w:tab/>
                </w:r>
                <w:r w:rsidR="00624897">
                  <w:rPr>
                    <w:rFonts w:ascii="Times New Roman" w:hAnsi="Times New Roman" w:cs="Times New Roman"/>
                    <w:noProof/>
                    <w:webHidden/>
                    <w:sz w:val="22"/>
                    <w:szCs w:val="22"/>
                  </w:rPr>
                  <w:t>5</w:t>
                </w:r>
              </w:hyperlink>
            </w:p>
            <w:p w14:paraId="7C9C7354" w14:textId="02B42404" w:rsidR="0074475B" w:rsidRPr="003912B0" w:rsidRDefault="0074475B" w:rsidP="007E0A9D">
              <w:pPr>
                <w:pStyle w:val="Turinys1"/>
                <w:rPr>
                  <w:rFonts w:ascii="Times New Roman" w:hAnsi="Times New Roman" w:cs="Times New Roman"/>
                  <w:noProof/>
                  <w:sz w:val="22"/>
                  <w:szCs w:val="22"/>
                  <w:lang w:val="en-US" w:eastAsia="en-US"/>
                </w:rPr>
              </w:pPr>
              <w:hyperlink w:anchor="_Toc126333935" w:history="1">
                <w:r w:rsidRPr="003912B0">
                  <w:rPr>
                    <w:rStyle w:val="Hipersaitas"/>
                    <w:rFonts w:ascii="Times New Roman" w:eastAsia="Calibri" w:hAnsi="Times New Roman" w:cs="Times New Roman"/>
                    <w:noProof/>
                    <w:sz w:val="22"/>
                    <w:szCs w:val="22"/>
                  </w:rPr>
                  <w:t>8.</w:t>
                </w:r>
                <w:r w:rsidRPr="003912B0">
                  <w:rPr>
                    <w:rFonts w:ascii="Times New Roman" w:hAnsi="Times New Roman" w:cs="Times New Roman"/>
                    <w:noProof/>
                    <w:sz w:val="22"/>
                    <w:szCs w:val="22"/>
                    <w:lang w:val="en-US" w:eastAsia="en-US"/>
                  </w:rPr>
                  <w:tab/>
                </w:r>
                <w:r w:rsidRPr="003912B0">
                  <w:rPr>
                    <w:rStyle w:val="Hipersaitas"/>
                    <w:rFonts w:ascii="Times New Roman" w:hAnsi="Times New Roman" w:cs="Times New Roman"/>
                    <w:noProof/>
                    <w:sz w:val="22"/>
                    <w:szCs w:val="22"/>
                  </w:rPr>
                  <w:t>Elektroninis aukcionas</w:t>
                </w:r>
                <w:r w:rsidRPr="003912B0">
                  <w:rPr>
                    <w:rFonts w:ascii="Times New Roman" w:hAnsi="Times New Roman" w:cs="Times New Roman"/>
                    <w:noProof/>
                    <w:webHidden/>
                    <w:sz w:val="22"/>
                    <w:szCs w:val="22"/>
                  </w:rPr>
                  <w:tab/>
                </w:r>
                <w:r w:rsidR="00BB4894" w:rsidRPr="003912B0">
                  <w:rPr>
                    <w:rFonts w:ascii="Times New Roman" w:hAnsi="Times New Roman" w:cs="Times New Roman"/>
                    <w:noProof/>
                    <w:webHidden/>
                    <w:sz w:val="22"/>
                    <w:szCs w:val="22"/>
                  </w:rPr>
                  <w:t>5</w:t>
                </w:r>
              </w:hyperlink>
            </w:p>
            <w:p w14:paraId="1901588D" w14:textId="61D5C1B2" w:rsidR="0074475B" w:rsidRPr="003912B0" w:rsidRDefault="0074475B" w:rsidP="007E0A9D">
              <w:pPr>
                <w:pStyle w:val="Turinys1"/>
                <w:rPr>
                  <w:rFonts w:ascii="Times New Roman" w:hAnsi="Times New Roman" w:cs="Times New Roman"/>
                  <w:noProof/>
                  <w:sz w:val="22"/>
                  <w:szCs w:val="22"/>
                  <w:lang w:val="en-US" w:eastAsia="en-US"/>
                </w:rPr>
              </w:pPr>
              <w:hyperlink w:anchor="_Toc126333936" w:history="1">
                <w:r w:rsidRPr="003912B0">
                  <w:rPr>
                    <w:rStyle w:val="Hipersaitas"/>
                    <w:rFonts w:ascii="Times New Roman" w:eastAsia="Calibri" w:hAnsi="Times New Roman" w:cs="Times New Roman"/>
                    <w:noProof/>
                    <w:sz w:val="22"/>
                    <w:szCs w:val="22"/>
                  </w:rPr>
                  <w:t>9.</w:t>
                </w:r>
                <w:r w:rsidRPr="003912B0">
                  <w:rPr>
                    <w:rFonts w:ascii="Times New Roman" w:hAnsi="Times New Roman" w:cs="Times New Roman"/>
                    <w:noProof/>
                    <w:sz w:val="22"/>
                    <w:szCs w:val="22"/>
                    <w:lang w:val="en-US" w:eastAsia="en-US"/>
                  </w:rPr>
                  <w:tab/>
                </w:r>
                <w:r w:rsidRPr="003912B0">
                  <w:rPr>
                    <w:rStyle w:val="Hipersaitas"/>
                    <w:rFonts w:ascii="Times New Roman" w:hAnsi="Times New Roman" w:cs="Times New Roman"/>
                    <w:noProof/>
                    <w:sz w:val="22"/>
                    <w:szCs w:val="22"/>
                  </w:rPr>
                  <w:t>Pasiūlymų vertinimas</w:t>
                </w:r>
                <w:r w:rsidRPr="003912B0">
                  <w:rPr>
                    <w:rFonts w:ascii="Times New Roman" w:hAnsi="Times New Roman" w:cs="Times New Roman"/>
                    <w:noProof/>
                    <w:webHidden/>
                    <w:sz w:val="22"/>
                    <w:szCs w:val="22"/>
                  </w:rPr>
                  <w:tab/>
                </w:r>
                <w:r w:rsidR="00BB4894" w:rsidRPr="003912B0">
                  <w:rPr>
                    <w:rFonts w:ascii="Times New Roman" w:hAnsi="Times New Roman" w:cs="Times New Roman"/>
                    <w:noProof/>
                    <w:webHidden/>
                    <w:sz w:val="22"/>
                    <w:szCs w:val="22"/>
                  </w:rPr>
                  <w:t>5</w:t>
                </w:r>
              </w:hyperlink>
            </w:p>
            <w:p w14:paraId="63AED696" w14:textId="76E20FD3" w:rsidR="0074475B" w:rsidRPr="003912B0" w:rsidRDefault="0074475B" w:rsidP="007E0A9D">
              <w:pPr>
                <w:pStyle w:val="Turinys1"/>
                <w:rPr>
                  <w:rFonts w:ascii="Times New Roman" w:hAnsi="Times New Roman" w:cs="Times New Roman"/>
                  <w:noProof/>
                  <w:sz w:val="22"/>
                  <w:szCs w:val="22"/>
                  <w:lang w:val="en-US" w:eastAsia="en-US"/>
                </w:rPr>
              </w:pPr>
              <w:hyperlink w:anchor="_Toc126333937" w:history="1">
                <w:r w:rsidRPr="003912B0">
                  <w:rPr>
                    <w:rStyle w:val="Hipersaitas"/>
                    <w:rFonts w:ascii="Times New Roman" w:eastAsia="Calibri" w:hAnsi="Times New Roman" w:cs="Times New Roman"/>
                    <w:noProof/>
                    <w:sz w:val="22"/>
                    <w:szCs w:val="22"/>
                  </w:rPr>
                  <w:t>10.</w:t>
                </w:r>
                <w:r w:rsidRPr="003912B0">
                  <w:rPr>
                    <w:rFonts w:ascii="Times New Roman" w:hAnsi="Times New Roman" w:cs="Times New Roman"/>
                    <w:noProof/>
                    <w:sz w:val="22"/>
                    <w:szCs w:val="22"/>
                    <w:lang w:val="en-US" w:eastAsia="en-US"/>
                  </w:rPr>
                  <w:tab/>
                </w:r>
                <w:r w:rsidRPr="003912B0">
                  <w:rPr>
                    <w:rStyle w:val="Hipersaitas"/>
                    <w:rFonts w:ascii="Times New Roman" w:hAnsi="Times New Roman" w:cs="Times New Roman"/>
                    <w:noProof/>
                    <w:sz w:val="22"/>
                    <w:szCs w:val="22"/>
                  </w:rPr>
                  <w:t>Sutarties sudarymas</w:t>
                </w:r>
                <w:r w:rsidRPr="003912B0">
                  <w:rPr>
                    <w:rFonts w:ascii="Times New Roman" w:hAnsi="Times New Roman" w:cs="Times New Roman"/>
                    <w:noProof/>
                    <w:webHidden/>
                    <w:sz w:val="22"/>
                    <w:szCs w:val="22"/>
                  </w:rPr>
                  <w:tab/>
                </w:r>
                <w:r w:rsidR="00BB4894" w:rsidRPr="003912B0">
                  <w:rPr>
                    <w:rFonts w:ascii="Times New Roman" w:hAnsi="Times New Roman" w:cs="Times New Roman"/>
                    <w:noProof/>
                    <w:webHidden/>
                    <w:sz w:val="22"/>
                    <w:szCs w:val="22"/>
                  </w:rPr>
                  <w:t>5</w:t>
                </w:r>
              </w:hyperlink>
            </w:p>
            <w:p w14:paraId="456B2FA1" w14:textId="08B8407C" w:rsidR="0074475B" w:rsidRPr="003912B0" w:rsidRDefault="0074475B" w:rsidP="007E0A9D">
              <w:pPr>
                <w:pStyle w:val="Turinys1"/>
                <w:rPr>
                  <w:rFonts w:ascii="Times New Roman" w:hAnsi="Times New Roman" w:cs="Times New Roman"/>
                  <w:noProof/>
                  <w:sz w:val="22"/>
                  <w:szCs w:val="22"/>
                  <w:lang w:val="en-US" w:eastAsia="en-US"/>
                </w:rPr>
              </w:pPr>
              <w:hyperlink w:anchor="_Toc126333938" w:history="1">
                <w:r w:rsidRPr="003912B0">
                  <w:rPr>
                    <w:rStyle w:val="Hipersaitas"/>
                    <w:rFonts w:ascii="Times New Roman" w:hAnsi="Times New Roman" w:cs="Times New Roman"/>
                    <w:noProof/>
                    <w:sz w:val="22"/>
                    <w:szCs w:val="22"/>
                  </w:rPr>
                  <w:t>11.</w:t>
                </w:r>
                <w:r w:rsidRPr="003912B0">
                  <w:rPr>
                    <w:rFonts w:ascii="Times New Roman" w:hAnsi="Times New Roman" w:cs="Times New Roman"/>
                    <w:noProof/>
                    <w:sz w:val="22"/>
                    <w:szCs w:val="22"/>
                    <w:lang w:val="en-US" w:eastAsia="en-US"/>
                  </w:rPr>
                  <w:tab/>
                  <w:t xml:space="preserve"> </w:t>
                </w:r>
                <w:r w:rsidRPr="003912B0">
                  <w:rPr>
                    <w:rStyle w:val="Hipersaitas"/>
                    <w:rFonts w:ascii="Times New Roman" w:hAnsi="Times New Roman" w:cs="Times New Roman"/>
                    <w:noProof/>
                    <w:sz w:val="22"/>
                    <w:szCs w:val="22"/>
                  </w:rPr>
                  <w:t>Kitos sąlygos</w:t>
                </w:r>
                <w:r w:rsidRPr="003912B0">
                  <w:rPr>
                    <w:rFonts w:ascii="Times New Roman" w:hAnsi="Times New Roman" w:cs="Times New Roman"/>
                    <w:noProof/>
                    <w:webHidden/>
                    <w:sz w:val="22"/>
                    <w:szCs w:val="22"/>
                  </w:rPr>
                  <w:tab/>
                </w:r>
                <w:r w:rsidR="00830851">
                  <w:rPr>
                    <w:rFonts w:ascii="Times New Roman" w:hAnsi="Times New Roman" w:cs="Times New Roman"/>
                    <w:noProof/>
                    <w:webHidden/>
                    <w:sz w:val="22"/>
                    <w:szCs w:val="22"/>
                  </w:rPr>
                  <w:t>6</w:t>
                </w:r>
              </w:hyperlink>
            </w:p>
            <w:p w14:paraId="3C0F05FC" w14:textId="38D93CB5" w:rsidR="0074475B" w:rsidRPr="003912B0" w:rsidRDefault="0074475B" w:rsidP="007E0A9D">
              <w:pPr>
                <w:pStyle w:val="Turinys1"/>
                <w:rPr>
                  <w:rFonts w:ascii="Times New Roman" w:hAnsi="Times New Roman" w:cs="Times New Roman"/>
                  <w:noProof/>
                  <w:sz w:val="22"/>
                  <w:szCs w:val="22"/>
                  <w:lang w:val="en-US" w:eastAsia="en-US"/>
                </w:rPr>
              </w:pPr>
              <w:r w:rsidRPr="003912B0">
                <w:rPr>
                  <w:rStyle w:val="Hipersaitas"/>
                  <w:rFonts w:ascii="Times New Roman" w:hAnsi="Times New Roman" w:cs="Times New Roman"/>
                  <w:noProof/>
                  <w:sz w:val="22"/>
                  <w:szCs w:val="22"/>
                </w:rPr>
                <w:t xml:space="preserve">  </w:t>
              </w:r>
              <w:hyperlink w:anchor="_Toc126333939" w:history="1">
                <w:r w:rsidRPr="003912B0">
                  <w:rPr>
                    <w:rStyle w:val="Hipersaitas"/>
                    <w:rFonts w:ascii="Times New Roman" w:hAnsi="Times New Roman" w:cs="Times New Roman"/>
                    <w:noProof/>
                    <w:sz w:val="22"/>
                    <w:szCs w:val="22"/>
                  </w:rPr>
                  <w:t>Pirkimo sąlygų 1 priedas „Terminai“</w:t>
                </w:r>
                <w:r w:rsidRPr="003912B0">
                  <w:rPr>
                    <w:rFonts w:ascii="Times New Roman" w:hAnsi="Times New Roman" w:cs="Times New Roman"/>
                    <w:noProof/>
                    <w:webHidden/>
                    <w:sz w:val="22"/>
                    <w:szCs w:val="22"/>
                  </w:rPr>
                  <w:tab/>
                </w:r>
                <w:r w:rsidR="00830851">
                  <w:rPr>
                    <w:rFonts w:ascii="Times New Roman" w:hAnsi="Times New Roman" w:cs="Times New Roman"/>
                    <w:noProof/>
                    <w:webHidden/>
                    <w:sz w:val="22"/>
                    <w:szCs w:val="22"/>
                  </w:rPr>
                  <w:t>7</w:t>
                </w:r>
              </w:hyperlink>
            </w:p>
            <w:p w14:paraId="27656DDD" w14:textId="40A24C24" w:rsidR="0074475B" w:rsidRPr="003912B0" w:rsidRDefault="0074475B">
              <w:pPr>
                <w:pStyle w:val="Turinys2"/>
                <w:rPr>
                  <w:rFonts w:ascii="Times New Roman" w:hAnsi="Times New Roman" w:cs="Times New Roman"/>
                  <w:noProof/>
                  <w:sz w:val="22"/>
                  <w:szCs w:val="22"/>
                  <w:lang w:val="en-US" w:eastAsia="en-US"/>
                </w:rPr>
              </w:pPr>
              <w:hyperlink w:anchor="_Toc126333940" w:history="1">
                <w:r w:rsidRPr="003912B0">
                  <w:rPr>
                    <w:rStyle w:val="Hipersaitas"/>
                    <w:rFonts w:ascii="Times New Roman" w:eastAsia="Calibri" w:hAnsi="Times New Roman" w:cs="Times New Roman"/>
                    <w:noProof/>
                    <w:sz w:val="22"/>
                    <w:szCs w:val="22"/>
                  </w:rPr>
                  <w:t>Pirkimo sąlygų 2 priedas „Techninė specifikacija“</w:t>
                </w:r>
                <w:r w:rsidRPr="003912B0">
                  <w:rPr>
                    <w:rFonts w:ascii="Times New Roman" w:hAnsi="Times New Roman" w:cs="Times New Roman"/>
                    <w:noProof/>
                    <w:webHidden/>
                    <w:sz w:val="22"/>
                    <w:szCs w:val="22"/>
                  </w:rPr>
                  <w:tab/>
                </w:r>
                <w:r w:rsidR="00830851">
                  <w:rPr>
                    <w:rFonts w:ascii="Times New Roman" w:hAnsi="Times New Roman" w:cs="Times New Roman"/>
                    <w:noProof/>
                    <w:webHidden/>
                    <w:sz w:val="22"/>
                    <w:szCs w:val="22"/>
                  </w:rPr>
                  <w:t>10</w:t>
                </w:r>
              </w:hyperlink>
            </w:p>
            <w:p w14:paraId="79347E8A" w14:textId="6903285F" w:rsidR="0074475B" w:rsidRPr="003912B0" w:rsidRDefault="0074475B">
              <w:pPr>
                <w:pStyle w:val="Turinys2"/>
                <w:rPr>
                  <w:rFonts w:ascii="Times New Roman" w:hAnsi="Times New Roman" w:cs="Times New Roman"/>
                  <w:noProof/>
                  <w:sz w:val="22"/>
                  <w:szCs w:val="22"/>
                  <w:lang w:val="en-US" w:eastAsia="en-US"/>
                </w:rPr>
              </w:pPr>
              <w:hyperlink w:anchor="_Toc126333941" w:history="1">
                <w:r w:rsidRPr="003912B0">
                  <w:rPr>
                    <w:rStyle w:val="Hipersaitas"/>
                    <w:rFonts w:ascii="Times New Roman" w:eastAsia="Calibri" w:hAnsi="Times New Roman" w:cs="Times New Roman"/>
                    <w:noProof/>
                    <w:sz w:val="22"/>
                    <w:szCs w:val="22"/>
                  </w:rPr>
                  <w:t>Pirkimo sąlygų 3 priedas „Tiekėjų pašalinimo pagrindai“</w:t>
                </w:r>
                <w:r w:rsidRPr="003912B0">
                  <w:rPr>
                    <w:rFonts w:ascii="Times New Roman" w:hAnsi="Times New Roman" w:cs="Times New Roman"/>
                    <w:noProof/>
                    <w:webHidden/>
                    <w:sz w:val="22"/>
                    <w:szCs w:val="22"/>
                  </w:rPr>
                  <w:tab/>
                </w:r>
                <w:r w:rsidR="00FE4909" w:rsidRPr="003912B0">
                  <w:rPr>
                    <w:rFonts w:ascii="Times New Roman" w:hAnsi="Times New Roman" w:cs="Times New Roman"/>
                    <w:noProof/>
                    <w:webHidden/>
                    <w:sz w:val="22"/>
                    <w:szCs w:val="22"/>
                  </w:rPr>
                  <w:t>1</w:t>
                </w:r>
                <w:r w:rsidR="00830851">
                  <w:rPr>
                    <w:rFonts w:ascii="Times New Roman" w:hAnsi="Times New Roman" w:cs="Times New Roman"/>
                    <w:noProof/>
                    <w:webHidden/>
                    <w:sz w:val="22"/>
                    <w:szCs w:val="22"/>
                  </w:rPr>
                  <w:t>1</w:t>
                </w:r>
              </w:hyperlink>
            </w:p>
            <w:p w14:paraId="6DE76A5E" w14:textId="6E600D10" w:rsidR="0074475B" w:rsidRPr="003912B0" w:rsidRDefault="0074475B">
              <w:pPr>
                <w:pStyle w:val="Turinys2"/>
                <w:rPr>
                  <w:rFonts w:ascii="Times New Roman" w:hAnsi="Times New Roman" w:cs="Times New Roman"/>
                  <w:noProof/>
                  <w:sz w:val="22"/>
                  <w:szCs w:val="22"/>
                  <w:lang w:val="en-US" w:eastAsia="en-US"/>
                </w:rPr>
              </w:pPr>
              <w:hyperlink w:anchor="_Toc126333942" w:history="1">
                <w:r w:rsidRPr="003912B0">
                  <w:rPr>
                    <w:rStyle w:val="Hipersaitas"/>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Pr="003912B0">
                  <w:rPr>
                    <w:rStyle w:val="Hipersaitas"/>
                    <w:rFonts w:ascii="Times New Roman" w:hAnsi="Times New Roman" w:cs="Times New Roman"/>
                    <w:noProof/>
                    <w:webHidden/>
                    <w:sz w:val="22"/>
                    <w:szCs w:val="22"/>
                  </w:rPr>
                  <w:tab/>
                </w:r>
                <w:r w:rsidR="0027487C">
                  <w:rPr>
                    <w:rStyle w:val="Hipersaitas"/>
                    <w:rFonts w:ascii="Times New Roman" w:hAnsi="Times New Roman" w:cs="Times New Roman"/>
                    <w:noProof/>
                    <w:webHidden/>
                    <w:sz w:val="22"/>
                    <w:szCs w:val="22"/>
                  </w:rPr>
                  <w:t>2</w:t>
                </w:r>
                <w:r w:rsidR="00830851">
                  <w:rPr>
                    <w:rStyle w:val="Hipersaitas"/>
                    <w:rFonts w:ascii="Times New Roman" w:hAnsi="Times New Roman" w:cs="Times New Roman"/>
                    <w:noProof/>
                    <w:webHidden/>
                    <w:sz w:val="22"/>
                    <w:szCs w:val="22"/>
                  </w:rPr>
                  <w:t>1</w:t>
                </w:r>
              </w:hyperlink>
            </w:p>
            <w:p w14:paraId="61E88A43" w14:textId="7A90FF07" w:rsidR="0074475B" w:rsidRPr="003912B0" w:rsidRDefault="0074475B">
              <w:pPr>
                <w:pStyle w:val="Turinys2"/>
                <w:rPr>
                  <w:rFonts w:ascii="Times New Roman" w:hAnsi="Times New Roman" w:cs="Times New Roman"/>
                  <w:noProof/>
                  <w:sz w:val="22"/>
                  <w:szCs w:val="22"/>
                  <w:lang w:val="en-US" w:eastAsia="en-US"/>
                </w:rPr>
              </w:pPr>
              <w:hyperlink w:anchor="_Toc126333943" w:history="1">
                <w:r w:rsidRPr="003912B0">
                  <w:rPr>
                    <w:rStyle w:val="Hipersaitas"/>
                    <w:rFonts w:ascii="Times New Roman" w:eastAsia="Calibri" w:hAnsi="Times New Roman" w:cs="Times New Roman"/>
                    <w:noProof/>
                    <w:sz w:val="22"/>
                    <w:szCs w:val="22"/>
                  </w:rPr>
                  <w:t xml:space="preserve">Pirkimo sąlygų 5 priedas „EBVPD“ </w:t>
                </w:r>
                <w:r w:rsidRPr="003912B0">
                  <w:rPr>
                    <w:rStyle w:val="Hipersaitas"/>
                    <w:rFonts w:ascii="Times New Roman" w:hAnsi="Times New Roman" w:cs="Times New Roman"/>
                    <w:noProof/>
                    <w:sz w:val="22"/>
                    <w:szCs w:val="22"/>
                  </w:rPr>
                  <w:t>(XML formatu)</w:t>
                </w:r>
                <w:r w:rsidRPr="003912B0">
                  <w:rPr>
                    <w:rFonts w:ascii="Times New Roman" w:hAnsi="Times New Roman" w:cs="Times New Roman"/>
                    <w:noProof/>
                    <w:webHidden/>
                    <w:sz w:val="22"/>
                    <w:szCs w:val="22"/>
                  </w:rPr>
                  <w:tab/>
                </w:r>
                <w:r w:rsidR="0027487C">
                  <w:rPr>
                    <w:rFonts w:ascii="Times New Roman" w:hAnsi="Times New Roman" w:cs="Times New Roman"/>
                    <w:noProof/>
                    <w:webHidden/>
                    <w:sz w:val="22"/>
                    <w:szCs w:val="22"/>
                  </w:rPr>
                  <w:t>2</w:t>
                </w:r>
                <w:r w:rsidR="00830851">
                  <w:rPr>
                    <w:rFonts w:ascii="Times New Roman" w:hAnsi="Times New Roman" w:cs="Times New Roman"/>
                    <w:noProof/>
                    <w:webHidden/>
                    <w:sz w:val="22"/>
                    <w:szCs w:val="22"/>
                  </w:rPr>
                  <w:t>2</w:t>
                </w:r>
              </w:hyperlink>
            </w:p>
            <w:p w14:paraId="310D1EC2" w14:textId="0D4C8DF7" w:rsidR="0074475B" w:rsidRPr="003912B0" w:rsidRDefault="0074475B">
              <w:pPr>
                <w:pStyle w:val="Turinys2"/>
                <w:rPr>
                  <w:rFonts w:ascii="Times New Roman" w:hAnsi="Times New Roman" w:cs="Times New Roman"/>
                  <w:noProof/>
                  <w:sz w:val="22"/>
                  <w:szCs w:val="22"/>
                  <w:lang w:val="en-US" w:eastAsia="en-US"/>
                </w:rPr>
              </w:pPr>
              <w:hyperlink w:anchor="_Toc126333944" w:history="1">
                <w:r w:rsidRPr="003912B0">
                  <w:rPr>
                    <w:rStyle w:val="Hipersaitas"/>
                    <w:rFonts w:ascii="Times New Roman" w:eastAsia="Calibri" w:hAnsi="Times New Roman" w:cs="Times New Roman"/>
                    <w:noProof/>
                    <w:sz w:val="22"/>
                    <w:szCs w:val="22"/>
                  </w:rPr>
                  <w:t>Pirkimo sąlygų 6 priedas „Pasiūlymo forma“</w:t>
                </w:r>
                <w:r w:rsidRPr="003912B0">
                  <w:rPr>
                    <w:rFonts w:ascii="Times New Roman" w:hAnsi="Times New Roman" w:cs="Times New Roman"/>
                    <w:noProof/>
                    <w:webHidden/>
                    <w:sz w:val="22"/>
                    <w:szCs w:val="22"/>
                  </w:rPr>
                  <w:tab/>
                </w:r>
                <w:r w:rsidR="0027487C">
                  <w:rPr>
                    <w:rFonts w:ascii="Times New Roman" w:hAnsi="Times New Roman" w:cs="Times New Roman"/>
                    <w:noProof/>
                    <w:webHidden/>
                    <w:sz w:val="22"/>
                    <w:szCs w:val="22"/>
                  </w:rPr>
                  <w:t>2</w:t>
                </w:r>
                <w:r w:rsidR="00830851">
                  <w:rPr>
                    <w:rFonts w:ascii="Times New Roman" w:hAnsi="Times New Roman" w:cs="Times New Roman"/>
                    <w:noProof/>
                    <w:webHidden/>
                    <w:sz w:val="22"/>
                    <w:szCs w:val="22"/>
                  </w:rPr>
                  <w:t>3</w:t>
                </w:r>
              </w:hyperlink>
            </w:p>
            <w:p w14:paraId="5F61B9F6" w14:textId="076D7CD1" w:rsidR="0074475B" w:rsidRPr="003912B0" w:rsidRDefault="0074475B">
              <w:pPr>
                <w:pStyle w:val="Turinys2"/>
                <w:rPr>
                  <w:rFonts w:ascii="Times New Roman" w:hAnsi="Times New Roman" w:cs="Times New Roman"/>
                  <w:noProof/>
                  <w:sz w:val="22"/>
                  <w:szCs w:val="22"/>
                  <w:lang w:val="en-US" w:eastAsia="en-US"/>
                </w:rPr>
              </w:pPr>
              <w:hyperlink w:anchor="_Toc126333945" w:history="1">
                <w:r w:rsidRPr="003912B0">
                  <w:rPr>
                    <w:rStyle w:val="Hipersaitas"/>
                    <w:rFonts w:ascii="Times New Roman" w:eastAsia="Calibri" w:hAnsi="Times New Roman" w:cs="Times New Roman"/>
                    <w:noProof/>
                    <w:sz w:val="22"/>
                    <w:szCs w:val="22"/>
                  </w:rPr>
                  <w:t>Pirkimo sąlygų 7 priedas „Pasiūlymų vertinimo kriterijai ir sąlygos“</w:t>
                </w:r>
                <w:r w:rsidRPr="003912B0">
                  <w:rPr>
                    <w:rFonts w:ascii="Times New Roman" w:hAnsi="Times New Roman" w:cs="Times New Roman"/>
                    <w:noProof/>
                    <w:webHidden/>
                    <w:sz w:val="22"/>
                    <w:szCs w:val="22"/>
                  </w:rPr>
                  <w:tab/>
                </w:r>
                <w:r w:rsidR="00FE57D8">
                  <w:rPr>
                    <w:rFonts w:ascii="Times New Roman" w:hAnsi="Times New Roman" w:cs="Times New Roman"/>
                    <w:noProof/>
                    <w:webHidden/>
                    <w:sz w:val="22"/>
                    <w:szCs w:val="22"/>
                  </w:rPr>
                  <w:t>2</w:t>
                </w:r>
                <w:r w:rsidR="00830851">
                  <w:rPr>
                    <w:rFonts w:ascii="Times New Roman" w:hAnsi="Times New Roman" w:cs="Times New Roman"/>
                    <w:noProof/>
                    <w:webHidden/>
                    <w:sz w:val="22"/>
                    <w:szCs w:val="22"/>
                  </w:rPr>
                  <w:t>7</w:t>
                </w:r>
              </w:hyperlink>
            </w:p>
            <w:p w14:paraId="67599A46" w14:textId="2E29E74F" w:rsidR="00D25D67" w:rsidRPr="003912B0" w:rsidRDefault="00D25D67" w:rsidP="00D25D67">
              <w:pPr>
                <w:pStyle w:val="Turinys2"/>
                <w:rPr>
                  <w:rFonts w:ascii="Times New Roman" w:hAnsi="Times New Roman" w:cs="Times New Roman"/>
                  <w:noProof/>
                  <w:kern w:val="2"/>
                  <w:sz w:val="22"/>
                  <w:szCs w:val="22"/>
                  <w14:ligatures w14:val="standardContextual"/>
                </w:rPr>
              </w:pPr>
              <w:hyperlink w:anchor="_Toc185241023" w:history="1">
                <w:r w:rsidRPr="003912B0">
                  <w:rPr>
                    <w:rStyle w:val="Hipersaitas"/>
                    <w:rFonts w:ascii="Times New Roman" w:hAnsi="Times New Roman" w:cs="Times New Roman"/>
                    <w:noProof/>
                    <w:sz w:val="22"/>
                    <w:szCs w:val="22"/>
                  </w:rPr>
                  <w:t>Pirkimo sąlygų 8 priedas „Tiekėjo deklaracija dėl atitikties Reglamento nuostatoms juridiniam asmeniui“</w:t>
                </w:r>
                <w:r w:rsidRPr="003912B0">
                  <w:rPr>
                    <w:rFonts w:ascii="Times New Roman" w:hAnsi="Times New Roman" w:cs="Times New Roman"/>
                    <w:noProof/>
                    <w:webHidden/>
                    <w:sz w:val="22"/>
                    <w:szCs w:val="22"/>
                  </w:rPr>
                  <w:tab/>
                </w:r>
              </w:hyperlink>
              <w:r w:rsidR="00FE57D8">
                <w:rPr>
                  <w:rFonts w:ascii="Times New Roman" w:hAnsi="Times New Roman" w:cs="Times New Roman"/>
                  <w:noProof/>
                  <w:sz w:val="22"/>
                  <w:szCs w:val="22"/>
                </w:rPr>
                <w:t>2</w:t>
              </w:r>
              <w:r w:rsidR="00830851">
                <w:rPr>
                  <w:rFonts w:ascii="Times New Roman" w:hAnsi="Times New Roman" w:cs="Times New Roman"/>
                  <w:noProof/>
                  <w:sz w:val="22"/>
                  <w:szCs w:val="22"/>
                </w:rPr>
                <w:t>8</w:t>
              </w:r>
            </w:p>
            <w:p w14:paraId="7380545B" w14:textId="244BF313" w:rsidR="00D25D67" w:rsidRPr="003912B0" w:rsidRDefault="00D25D67" w:rsidP="00D25D67">
              <w:pPr>
                <w:pStyle w:val="Turinys2"/>
                <w:rPr>
                  <w:rFonts w:ascii="Times New Roman" w:hAnsi="Times New Roman" w:cs="Times New Roman"/>
                  <w:noProof/>
                  <w:kern w:val="2"/>
                  <w:sz w:val="22"/>
                  <w:szCs w:val="22"/>
                  <w14:ligatures w14:val="standardContextual"/>
                </w:rPr>
              </w:pPr>
              <w:hyperlink w:anchor="_Toc185241024" w:history="1">
                <w:r w:rsidRPr="003912B0">
                  <w:rPr>
                    <w:rStyle w:val="Hipersaitas"/>
                    <w:rFonts w:ascii="Times New Roman" w:hAnsi="Times New Roman" w:cs="Times New Roman"/>
                    <w:noProof/>
                    <w:sz w:val="22"/>
                    <w:szCs w:val="22"/>
                  </w:rPr>
                  <w:t>Pirkimo sąlygų 9 priedas „Tiekėjo deklaracija dėl atitikties Reglamento nuostatoms fiziniam asmeniui“</w:t>
                </w:r>
                <w:r w:rsidRPr="003912B0">
                  <w:rPr>
                    <w:rFonts w:ascii="Times New Roman" w:hAnsi="Times New Roman" w:cs="Times New Roman"/>
                    <w:noProof/>
                    <w:webHidden/>
                    <w:sz w:val="22"/>
                    <w:szCs w:val="22"/>
                  </w:rPr>
                  <w:tab/>
                </w:r>
              </w:hyperlink>
              <w:r w:rsidR="00FE57D8">
                <w:rPr>
                  <w:rFonts w:ascii="Times New Roman" w:hAnsi="Times New Roman" w:cs="Times New Roman"/>
                  <w:noProof/>
                  <w:sz w:val="22"/>
                  <w:szCs w:val="22"/>
                </w:rPr>
                <w:t>2</w:t>
              </w:r>
              <w:r w:rsidR="00830851">
                <w:rPr>
                  <w:rFonts w:ascii="Times New Roman" w:hAnsi="Times New Roman" w:cs="Times New Roman"/>
                  <w:noProof/>
                  <w:sz w:val="22"/>
                  <w:szCs w:val="22"/>
                </w:rPr>
                <w:t>9</w:t>
              </w:r>
            </w:p>
            <w:p w14:paraId="7FD63D04" w14:textId="1E770D30" w:rsidR="00D25D67" w:rsidRPr="003912B0" w:rsidRDefault="00D25D67" w:rsidP="00D25D67">
              <w:pPr>
                <w:pStyle w:val="Turinys2"/>
                <w:rPr>
                  <w:rFonts w:ascii="Times New Roman" w:hAnsi="Times New Roman" w:cs="Times New Roman"/>
                  <w:noProof/>
                  <w:sz w:val="22"/>
                  <w:szCs w:val="22"/>
                </w:rPr>
              </w:pPr>
              <w:hyperlink w:anchor="_Toc185241026" w:history="1">
                <w:r w:rsidRPr="003912B0">
                  <w:rPr>
                    <w:rStyle w:val="Hipersaitas"/>
                    <w:rFonts w:ascii="Times New Roman" w:hAnsi="Times New Roman" w:cs="Times New Roman"/>
                    <w:noProof/>
                    <w:sz w:val="22"/>
                    <w:szCs w:val="22"/>
                  </w:rPr>
                  <w:t>Pirkimo sąlygų 10 priedas „Tiekėjo deklaracija dėl atsakingų asmenų“</w:t>
                </w:r>
                <w:r w:rsidRPr="003912B0">
                  <w:rPr>
                    <w:rFonts w:ascii="Times New Roman" w:hAnsi="Times New Roman" w:cs="Times New Roman"/>
                    <w:noProof/>
                    <w:webHidden/>
                    <w:sz w:val="22"/>
                    <w:szCs w:val="22"/>
                  </w:rPr>
                  <w:tab/>
                </w:r>
              </w:hyperlink>
              <w:r w:rsidR="00830851">
                <w:rPr>
                  <w:rFonts w:ascii="Times New Roman" w:hAnsi="Times New Roman" w:cs="Times New Roman"/>
                  <w:noProof/>
                  <w:sz w:val="22"/>
                  <w:szCs w:val="22"/>
                </w:rPr>
                <w:t>30</w:t>
              </w:r>
            </w:p>
            <w:p w14:paraId="09005357" w14:textId="6A6A939F" w:rsidR="005B5EF1" w:rsidRPr="003912B0" w:rsidRDefault="005B5EF1" w:rsidP="005B5EF1">
              <w:pPr>
                <w:tabs>
                  <w:tab w:val="right" w:leader="dot" w:pos="9962"/>
                </w:tabs>
                <w:spacing w:after="0"/>
                <w:ind w:left="220"/>
                <w:rPr>
                  <w:rFonts w:ascii="Times New Roman" w:hAnsi="Times New Roman" w:cs="Times New Roman"/>
                  <w:noProof/>
                  <w:kern w:val="2"/>
                  <w:sz w:val="22"/>
                  <w:szCs w:val="22"/>
                  <w14:ligatures w14:val="standardContextual"/>
                </w:rPr>
              </w:pPr>
              <w:hyperlink w:anchor="_Toc185516135" w:history="1">
                <w:r w:rsidRPr="003912B0">
                  <w:rPr>
                    <w:rFonts w:ascii="Times New Roman" w:eastAsia="Calibri Light" w:hAnsi="Times New Roman" w:cs="Times New Roman"/>
                    <w:noProof/>
                    <w:sz w:val="22"/>
                    <w:szCs w:val="22"/>
                  </w:rPr>
                  <w:t>Pirkimo sąlygų 11 priedas „Nacionalinio saugumo reikalavimų atitikties deklaracija“</w:t>
                </w:r>
                <w:r w:rsidRPr="003912B0">
                  <w:rPr>
                    <w:rFonts w:ascii="Times New Roman" w:hAnsi="Times New Roman" w:cs="Times New Roman"/>
                    <w:noProof/>
                    <w:webHidden/>
                    <w:sz w:val="22"/>
                    <w:szCs w:val="22"/>
                  </w:rPr>
                  <w:tab/>
                </w:r>
                <w:r w:rsidR="00FE57D8">
                  <w:rPr>
                    <w:rFonts w:ascii="Times New Roman" w:hAnsi="Times New Roman" w:cs="Times New Roman"/>
                    <w:noProof/>
                    <w:webHidden/>
                    <w:sz w:val="22"/>
                    <w:szCs w:val="22"/>
                  </w:rPr>
                  <w:t>3</w:t>
                </w:r>
                <w:r w:rsidR="00830851">
                  <w:rPr>
                    <w:rFonts w:ascii="Times New Roman" w:hAnsi="Times New Roman" w:cs="Times New Roman"/>
                    <w:noProof/>
                    <w:webHidden/>
                    <w:sz w:val="22"/>
                    <w:szCs w:val="22"/>
                  </w:rPr>
                  <w:t>1</w:t>
                </w:r>
              </w:hyperlink>
            </w:p>
            <w:p w14:paraId="0C319A37" w14:textId="582466E2" w:rsidR="00075F73" w:rsidRPr="003912B0" w:rsidRDefault="00D25D67" w:rsidP="005B5EF1">
              <w:pPr>
                <w:pStyle w:val="Turinys2"/>
                <w:rPr>
                  <w:rFonts w:ascii="Times New Roman" w:hAnsi="Times New Roman" w:cs="Times New Roman"/>
                  <w:noProof/>
                  <w:kern w:val="2"/>
                  <w:sz w:val="22"/>
                  <w:szCs w:val="22"/>
                  <w14:ligatures w14:val="standardContextual"/>
                </w:rPr>
              </w:pPr>
              <w:hyperlink w:anchor="_Toc185241025" w:history="1">
                <w:r w:rsidRPr="003912B0">
                  <w:rPr>
                    <w:rStyle w:val="Hipersaitas"/>
                    <w:rFonts w:ascii="Times New Roman" w:hAnsi="Times New Roman" w:cs="Times New Roman"/>
                    <w:noProof/>
                    <w:sz w:val="22"/>
                    <w:szCs w:val="22"/>
                  </w:rPr>
                  <w:t>Pirkimo sąlygų 1</w:t>
                </w:r>
                <w:r w:rsidR="00227029" w:rsidRPr="003912B0">
                  <w:rPr>
                    <w:rStyle w:val="Hipersaitas"/>
                    <w:rFonts w:ascii="Times New Roman" w:hAnsi="Times New Roman" w:cs="Times New Roman"/>
                    <w:noProof/>
                    <w:sz w:val="22"/>
                    <w:szCs w:val="22"/>
                  </w:rPr>
                  <w:t>2</w:t>
                </w:r>
                <w:r w:rsidRPr="003912B0">
                  <w:rPr>
                    <w:rStyle w:val="Hipersaitas"/>
                    <w:rFonts w:ascii="Times New Roman" w:hAnsi="Times New Roman" w:cs="Times New Roman"/>
                    <w:noProof/>
                    <w:sz w:val="22"/>
                    <w:szCs w:val="22"/>
                  </w:rPr>
                  <w:t xml:space="preserve"> priedas „Sutarties projektas“</w:t>
                </w:r>
                <w:r w:rsidRPr="003912B0">
                  <w:rPr>
                    <w:rFonts w:ascii="Times New Roman" w:hAnsi="Times New Roman" w:cs="Times New Roman"/>
                    <w:noProof/>
                    <w:webHidden/>
                    <w:sz w:val="22"/>
                    <w:szCs w:val="22"/>
                  </w:rPr>
                  <w:tab/>
                </w:r>
              </w:hyperlink>
              <w:r w:rsidR="00FE57D8">
                <w:rPr>
                  <w:rFonts w:ascii="Times New Roman" w:hAnsi="Times New Roman" w:cs="Times New Roman"/>
                  <w:noProof/>
                  <w:sz w:val="22"/>
                  <w:szCs w:val="22"/>
                </w:rPr>
                <w:t>3</w:t>
              </w:r>
              <w:r w:rsidR="00830851">
                <w:rPr>
                  <w:rFonts w:ascii="Times New Roman" w:hAnsi="Times New Roman" w:cs="Times New Roman"/>
                  <w:noProof/>
                  <w:sz w:val="22"/>
                  <w:szCs w:val="22"/>
                </w:rPr>
                <w:t>2</w:t>
              </w:r>
            </w:p>
            <w:p w14:paraId="1E57C2C9" w14:textId="77777777" w:rsidR="005B5EF1" w:rsidRPr="003912B0" w:rsidRDefault="001C24BC" w:rsidP="004E4612">
              <w:pPr>
                <w:spacing w:after="120" w:line="20" w:lineRule="atLeast"/>
                <w:contextualSpacing/>
                <w:rPr>
                  <w:rFonts w:ascii="Times New Roman" w:hAnsi="Times New Roman" w:cs="Times New Roman"/>
                  <w:sz w:val="22"/>
                  <w:szCs w:val="22"/>
                  <w:shd w:val="clear" w:color="auto" w:fill="E6E6E6"/>
                </w:rPr>
              </w:pPr>
              <w:r w:rsidRPr="003912B0">
                <w:rPr>
                  <w:rFonts w:ascii="Times New Roman" w:hAnsi="Times New Roman" w:cs="Times New Roman"/>
                  <w:b/>
                  <w:bCs/>
                  <w:color w:val="2B579A"/>
                  <w:sz w:val="22"/>
                  <w:szCs w:val="22"/>
                  <w:shd w:val="clear" w:color="auto" w:fill="E6E6E6"/>
                </w:rPr>
                <w:fldChar w:fldCharType="end"/>
              </w:r>
            </w:p>
          </w:sdtContent>
        </w:sdt>
        <w:p w14:paraId="2B30EC2B" w14:textId="798C81AD" w:rsidR="00850184" w:rsidRPr="003912B0" w:rsidRDefault="00850184" w:rsidP="004E4612">
          <w:pPr>
            <w:spacing w:after="120" w:line="20" w:lineRule="atLeast"/>
            <w:contextualSpacing/>
            <w:rPr>
              <w:rFonts w:ascii="Times New Roman" w:hAnsi="Times New Roman" w:cs="Times New Roman"/>
              <w:sz w:val="22"/>
              <w:szCs w:val="22"/>
            </w:rPr>
          </w:pPr>
          <w:r w:rsidRPr="003912B0">
            <w:rPr>
              <w:rFonts w:ascii="Times New Roman" w:hAnsi="Times New Roman" w:cs="Times New Roman"/>
              <w:sz w:val="22"/>
              <w:szCs w:val="22"/>
            </w:rPr>
            <w:br w:type="page"/>
          </w:r>
        </w:p>
        <w:p w14:paraId="73CCB438" w14:textId="61B300C2" w:rsidR="005F13F0" w:rsidRPr="00BF44B4" w:rsidRDefault="00D85753" w:rsidP="004E4612">
          <w:pPr>
            <w:spacing w:after="120" w:line="20" w:lineRule="atLeast"/>
            <w:contextualSpacing/>
            <w:rPr>
              <w:rFonts w:ascii="Times New Roman" w:hAnsi="Times New Roman" w:cs="Times New Roman"/>
              <w:sz w:val="24"/>
              <w:szCs w:val="24"/>
            </w:rPr>
          </w:pPr>
        </w:p>
      </w:sdtContent>
    </w:sdt>
    <w:p w14:paraId="7DBFF88B" w14:textId="0FE73970" w:rsidR="002415C7" w:rsidRPr="00BF44B4" w:rsidRDefault="00263B34" w:rsidP="00457163">
      <w:pPr>
        <w:pStyle w:val="Antrat1"/>
        <w:numPr>
          <w:ilvl w:val="0"/>
          <w:numId w:val="1"/>
        </w:numPr>
        <w:spacing w:line="20" w:lineRule="atLeast"/>
        <w:ind w:left="567" w:hanging="567"/>
        <w:contextualSpacing/>
        <w:rPr>
          <w:rFonts w:ascii="Times New Roman" w:hAnsi="Times New Roman" w:cs="Times New Roman"/>
          <w:sz w:val="28"/>
          <w:szCs w:val="28"/>
        </w:rPr>
      </w:pPr>
      <w:bookmarkStart w:id="0" w:name="_Toc126333928"/>
      <w:bookmarkStart w:id="1" w:name="_Toc335201954"/>
      <w:bookmarkStart w:id="2" w:name="_Toc147739116"/>
      <w:r w:rsidRPr="00BF44B4">
        <w:rPr>
          <w:rFonts w:ascii="Times New Roman" w:hAnsi="Times New Roman" w:cs="Times New Roman"/>
          <w:sz w:val="28"/>
          <w:szCs w:val="28"/>
        </w:rPr>
        <w:t>Bendra informacija</w:t>
      </w:r>
      <w:bookmarkEnd w:id="0"/>
    </w:p>
    <w:p w14:paraId="5784D59A" w14:textId="77777777" w:rsidR="002236D8" w:rsidRPr="00BF44B4" w:rsidRDefault="002236D8" w:rsidP="002236D8">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BF44B4">
        <w:rPr>
          <w:rFonts w:ascii="Times New Roman" w:hAnsi="Times New Roman" w:cs="Times New Roman"/>
          <w:sz w:val="24"/>
          <w:szCs w:val="24"/>
        </w:rPr>
        <w:t>Perkančioji organizacija – Vilniaus rajono savivaldybės administracija, juridinio asmens kodas 188708224, adresas Rinktinės g. 50, 09318 Vilnius, darbo laikas I - IV – nuo 7:30 val. iki 16:30 val., V – nuo 7:30 val. iki 15:15 val. Perkančioji organizacija nėra PVM mokėtoja</w:t>
      </w:r>
      <w:r w:rsidRPr="00BF44B4">
        <w:rPr>
          <w:rFonts w:ascii="Times New Roman" w:eastAsia="Calibri" w:hAnsi="Times New Roman" w:cs="Times New Roman"/>
          <w:sz w:val="24"/>
          <w:szCs w:val="24"/>
        </w:rPr>
        <w:t>.</w:t>
      </w:r>
    </w:p>
    <w:p w14:paraId="246E1ADB" w14:textId="77777777" w:rsidR="002236D8" w:rsidRPr="00BF44B4" w:rsidRDefault="002236D8" w:rsidP="002236D8">
      <w:pPr>
        <w:pStyle w:val="Sraopastraipa"/>
        <w:numPr>
          <w:ilvl w:val="1"/>
          <w:numId w:val="1"/>
        </w:numPr>
        <w:tabs>
          <w:tab w:val="left" w:pos="993"/>
        </w:tabs>
        <w:spacing w:after="0" w:line="240" w:lineRule="auto"/>
        <w:ind w:firstLine="207"/>
        <w:jc w:val="both"/>
        <w:rPr>
          <w:rFonts w:ascii="Times New Roman" w:eastAsia="Calibri" w:hAnsi="Times New Roman" w:cs="Times New Roman"/>
          <w:sz w:val="24"/>
          <w:szCs w:val="24"/>
        </w:rPr>
      </w:pPr>
      <w:r w:rsidRPr="00BF44B4">
        <w:rPr>
          <w:rFonts w:ascii="Times New Roman" w:eastAsia="Calibri" w:hAnsi="Times New Roman" w:cs="Times New Roman"/>
          <w:sz w:val="24"/>
          <w:szCs w:val="24"/>
        </w:rPr>
        <w:t>Perkančioji organizacija neįgaliojo kitų organizacijų atlikti pirkimą</w:t>
      </w:r>
      <w:r w:rsidRPr="00BF44B4">
        <w:rPr>
          <w:rFonts w:ascii="Times New Roman" w:eastAsia="Calibri" w:hAnsi="Times New Roman" w:cs="Times New Roman"/>
          <w:color w:val="7030A0"/>
          <w:sz w:val="24"/>
          <w:szCs w:val="24"/>
        </w:rPr>
        <w:t>.</w:t>
      </w:r>
    </w:p>
    <w:p w14:paraId="7E0C03A0" w14:textId="3B1D80BD" w:rsidR="00BD07D2" w:rsidRPr="003912B0" w:rsidRDefault="00BD07D2" w:rsidP="00034B43">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3912B0">
        <w:rPr>
          <w:rFonts w:ascii="Times New Roman" w:hAnsi="Times New Roman" w:cs="Times New Roman"/>
          <w:sz w:val="24"/>
          <w:szCs w:val="24"/>
        </w:rPr>
        <w:t xml:space="preserve">Pirkimas neatliekamas naudojantis centrinės perkančiosios organizacijos (toliau – CPO) katalogu, </w:t>
      </w:r>
      <w:r w:rsidR="00A20A65" w:rsidRPr="00A20A65">
        <w:rPr>
          <w:rFonts w:ascii="Times New Roman" w:hAnsi="Times New Roman" w:cs="Times New Roman"/>
          <w:sz w:val="24"/>
          <w:szCs w:val="24"/>
        </w:rPr>
        <w:t>nes tokių prekių CPO LT kataloge nėra</w:t>
      </w:r>
    </w:p>
    <w:p w14:paraId="62DF64D0" w14:textId="2810C76E" w:rsidR="00AA23FB" w:rsidRPr="00BF44B4" w:rsidRDefault="002F5F8E" w:rsidP="00EF7E10">
      <w:pPr>
        <w:spacing w:after="0" w:line="240" w:lineRule="auto"/>
        <w:ind w:firstLine="567"/>
        <w:rPr>
          <w:rFonts w:ascii="Times New Roman" w:hAnsi="Times New Roman" w:cs="Times New Roman"/>
          <w:sz w:val="24"/>
          <w:szCs w:val="24"/>
        </w:rPr>
      </w:pPr>
      <w:r w:rsidRPr="00BF44B4">
        <w:rPr>
          <w:rFonts w:ascii="Times New Roman" w:hAnsi="Times New Roman" w:cs="Times New Roman"/>
          <w:sz w:val="24"/>
          <w:szCs w:val="24"/>
        </w:rPr>
        <w:t xml:space="preserve">1.4. </w:t>
      </w:r>
      <w:r w:rsidR="00AA23FB" w:rsidRPr="00BF44B4">
        <w:rPr>
          <w:rFonts w:ascii="Times New Roman" w:hAnsi="Times New Roman" w:cs="Times New Roman"/>
          <w:sz w:val="24"/>
          <w:szCs w:val="24"/>
        </w:rPr>
        <w:t xml:space="preserve"> </w:t>
      </w:r>
      <w:r w:rsidR="00AA23FB" w:rsidRPr="00BF44B4">
        <w:rPr>
          <w:rFonts w:ascii="Times New Roman" w:eastAsia="Times New Roman" w:hAnsi="Times New Roman" w:cs="Times New Roman"/>
          <w:sz w:val="24"/>
          <w:szCs w:val="24"/>
        </w:rPr>
        <w:t>Perkančioji organizacija nerezervuoja teisės dalyvauti pirkime.</w:t>
      </w:r>
    </w:p>
    <w:p w14:paraId="573233DF" w14:textId="074A2AF0" w:rsidR="00E32C8E" w:rsidRPr="00BF44B4" w:rsidRDefault="00C447D2" w:rsidP="005732B5">
      <w:pPr>
        <w:pStyle w:val="Sraopastraipa"/>
        <w:spacing w:after="0" w:line="240" w:lineRule="auto"/>
        <w:ind w:left="0" w:firstLine="567"/>
        <w:jc w:val="both"/>
        <w:rPr>
          <w:rFonts w:ascii="Times New Roman" w:hAnsi="Times New Roman" w:cs="Times New Roman"/>
          <w:sz w:val="24"/>
          <w:szCs w:val="24"/>
        </w:rPr>
      </w:pPr>
      <w:r w:rsidRPr="00BF44B4">
        <w:rPr>
          <w:rFonts w:ascii="Times New Roman" w:hAnsi="Times New Roman" w:cs="Times New Roman"/>
          <w:sz w:val="24"/>
          <w:szCs w:val="24"/>
        </w:rPr>
        <w:t>1.</w:t>
      </w:r>
      <w:r w:rsidR="00095A99" w:rsidRPr="00BF44B4">
        <w:rPr>
          <w:rFonts w:ascii="Times New Roman" w:hAnsi="Times New Roman" w:cs="Times New Roman"/>
          <w:sz w:val="24"/>
          <w:szCs w:val="24"/>
        </w:rPr>
        <w:t>5</w:t>
      </w:r>
      <w:r w:rsidRPr="00BF44B4">
        <w:rPr>
          <w:rFonts w:ascii="Times New Roman" w:hAnsi="Times New Roman" w:cs="Times New Roman"/>
          <w:sz w:val="24"/>
          <w:szCs w:val="24"/>
        </w:rPr>
        <w:t xml:space="preserve">. </w:t>
      </w:r>
      <w:r w:rsidR="005732B5" w:rsidRPr="00BF44B4">
        <w:rPr>
          <w:rFonts w:ascii="Times New Roman" w:hAnsi="Times New Roman" w:cs="Times New Roman"/>
          <w:sz w:val="24"/>
          <w:szCs w:val="24"/>
        </w:rPr>
        <w:t xml:space="preserve"> </w:t>
      </w:r>
      <w:r w:rsidR="00E32C8E" w:rsidRPr="00BF44B4">
        <w:rPr>
          <w:rFonts w:ascii="Times New Roman" w:hAnsi="Times New Roman" w:cs="Times New Roman"/>
          <w:sz w:val="24"/>
          <w:szCs w:val="24"/>
        </w:rPr>
        <w:t xml:space="preserve">Stebėtojai dalyvauti </w:t>
      </w:r>
      <w:r w:rsidR="008A3C98" w:rsidRPr="00BF44B4">
        <w:rPr>
          <w:rFonts w:ascii="Times New Roman" w:hAnsi="Times New Roman" w:cs="Times New Roman"/>
          <w:sz w:val="24"/>
          <w:szCs w:val="24"/>
        </w:rPr>
        <w:t>K</w:t>
      </w:r>
      <w:r w:rsidR="00E32C8E" w:rsidRPr="00BF44B4">
        <w:rPr>
          <w:rFonts w:ascii="Times New Roman" w:hAnsi="Times New Roman" w:cs="Times New Roman"/>
          <w:sz w:val="24"/>
          <w:szCs w:val="24"/>
        </w:rPr>
        <w:t>omisijos posėdžiuose nėra kviečiami.</w:t>
      </w:r>
    </w:p>
    <w:p w14:paraId="63DE713E" w14:textId="2F3F1294" w:rsidR="00207398" w:rsidRPr="00BF44B4" w:rsidRDefault="003A502A" w:rsidP="009321F4">
      <w:pPr>
        <w:pStyle w:val="Sraopastraipa"/>
        <w:numPr>
          <w:ilvl w:val="0"/>
          <w:numId w:val="9"/>
        </w:numPr>
        <w:spacing w:after="0" w:line="240" w:lineRule="auto"/>
        <w:ind w:left="-142" w:firstLine="709"/>
        <w:jc w:val="both"/>
        <w:rPr>
          <w:rFonts w:ascii="Times New Roman" w:hAnsi="Times New Roman" w:cs="Times New Roman"/>
          <w:sz w:val="24"/>
          <w:szCs w:val="24"/>
        </w:rPr>
      </w:pPr>
      <w:r w:rsidRPr="00BF44B4">
        <w:rPr>
          <w:rFonts w:ascii="Times New Roman" w:hAnsi="Times New Roman" w:cs="Times New Roman"/>
          <w:sz w:val="24"/>
          <w:szCs w:val="24"/>
        </w:rPr>
        <w:t>Atliekamas žaliasis pirkimas. Pirkimas vykdomas vadovaujantis Lietuvos Respublikos aplinkos ministro 2011 m. birželio 28 d. įsakymo Nr. D1-508 „</w:t>
      </w:r>
      <w:hyperlink r:id="rId13" w:history="1">
        <w:r w:rsidRPr="00BF44B4">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BF44B4">
        <w:rPr>
          <w:rFonts w:ascii="Times New Roman" w:hAnsi="Times New Roman" w:cs="Times New Roman"/>
          <w:sz w:val="24"/>
          <w:szCs w:val="24"/>
        </w:rPr>
        <w:t xml:space="preserve">“ </w:t>
      </w:r>
      <w:r w:rsidR="00A54CB0" w:rsidRPr="00BF44B4">
        <w:rPr>
          <w:rFonts w:ascii="Times New Roman" w:hAnsi="Times New Roman" w:cs="Times New Roman"/>
          <w:sz w:val="24"/>
          <w:szCs w:val="24"/>
        </w:rPr>
        <w:t>4</w:t>
      </w:r>
      <w:r w:rsidR="002236D8" w:rsidRPr="00BF44B4">
        <w:rPr>
          <w:rFonts w:ascii="Times New Roman" w:hAnsi="Times New Roman" w:cs="Times New Roman"/>
          <w:sz w:val="24"/>
          <w:szCs w:val="24"/>
        </w:rPr>
        <w:t>.</w:t>
      </w:r>
      <w:r w:rsidR="008721B4">
        <w:rPr>
          <w:rFonts w:ascii="Times New Roman" w:hAnsi="Times New Roman" w:cs="Times New Roman"/>
          <w:sz w:val="24"/>
          <w:szCs w:val="24"/>
        </w:rPr>
        <w:t>4</w:t>
      </w:r>
      <w:r w:rsidR="00075F73" w:rsidRPr="00BF44B4">
        <w:rPr>
          <w:rFonts w:ascii="Times New Roman" w:hAnsi="Times New Roman" w:cs="Times New Roman"/>
          <w:sz w:val="24"/>
          <w:szCs w:val="24"/>
        </w:rPr>
        <w:t>.</w:t>
      </w:r>
      <w:r w:rsidR="00A20A65">
        <w:rPr>
          <w:rFonts w:ascii="Times New Roman" w:hAnsi="Times New Roman" w:cs="Times New Roman"/>
          <w:sz w:val="24"/>
          <w:szCs w:val="24"/>
        </w:rPr>
        <w:t>4</w:t>
      </w:r>
      <w:r w:rsidR="008721B4">
        <w:rPr>
          <w:rFonts w:ascii="Times New Roman" w:hAnsi="Times New Roman" w:cs="Times New Roman"/>
          <w:sz w:val="24"/>
          <w:szCs w:val="24"/>
        </w:rPr>
        <w:t>.</w:t>
      </w:r>
      <w:r w:rsidR="00F50863">
        <w:rPr>
          <w:rFonts w:ascii="Times New Roman" w:hAnsi="Times New Roman" w:cs="Times New Roman"/>
          <w:sz w:val="24"/>
          <w:szCs w:val="24"/>
        </w:rPr>
        <w:t>2.</w:t>
      </w:r>
      <w:r w:rsidR="00A54CB0" w:rsidRPr="00BF44B4">
        <w:rPr>
          <w:rFonts w:ascii="Times New Roman" w:hAnsi="Times New Roman" w:cs="Times New Roman"/>
          <w:sz w:val="24"/>
          <w:szCs w:val="24"/>
        </w:rPr>
        <w:t xml:space="preserve"> </w:t>
      </w:r>
      <w:r w:rsidRPr="00BF44B4">
        <w:rPr>
          <w:rFonts w:ascii="Times New Roman" w:hAnsi="Times New Roman" w:cs="Times New Roman"/>
          <w:sz w:val="24"/>
          <w:szCs w:val="24"/>
        </w:rPr>
        <w:t>punktu (-</w:t>
      </w:r>
      <w:proofErr w:type="spellStart"/>
      <w:r w:rsidRPr="00BF44B4">
        <w:rPr>
          <w:rFonts w:ascii="Times New Roman" w:hAnsi="Times New Roman" w:cs="Times New Roman"/>
          <w:sz w:val="24"/>
          <w:szCs w:val="24"/>
        </w:rPr>
        <w:t>ais</w:t>
      </w:r>
      <w:proofErr w:type="spellEnd"/>
      <w:r w:rsidRPr="00BF44B4">
        <w:rPr>
          <w:rFonts w:ascii="Times New Roman" w:hAnsi="Times New Roman" w:cs="Times New Roman"/>
          <w:sz w:val="24"/>
          <w:szCs w:val="24"/>
        </w:rPr>
        <w:t xml:space="preserve">). Aplinkos apaugos kriterijai nustatyti </w:t>
      </w:r>
      <w:r w:rsidR="00A54CB0" w:rsidRPr="00BF44B4">
        <w:rPr>
          <w:rFonts w:ascii="Times New Roman" w:hAnsi="Times New Roman" w:cs="Times New Roman"/>
          <w:sz w:val="24"/>
          <w:szCs w:val="24"/>
        </w:rPr>
        <w:t xml:space="preserve">Pirkimo sutarties projekte </w:t>
      </w:r>
      <w:r w:rsidR="00A54CB0" w:rsidRPr="00BF44B4">
        <w:rPr>
          <w:rFonts w:ascii="Times New Roman" w:hAnsi="Times New Roman" w:cs="Times New Roman"/>
          <w:color w:val="00B050"/>
          <w:sz w:val="24"/>
          <w:szCs w:val="24"/>
        </w:rPr>
        <w:t>(</w:t>
      </w:r>
      <w:r w:rsidR="001A2D53" w:rsidRPr="00BF44B4">
        <w:rPr>
          <w:rFonts w:ascii="Times New Roman" w:hAnsi="Times New Roman" w:cs="Times New Roman"/>
          <w:color w:val="00B050"/>
          <w:sz w:val="24"/>
          <w:szCs w:val="24"/>
        </w:rPr>
        <w:t>1</w:t>
      </w:r>
      <w:r w:rsidR="007535B1" w:rsidRPr="00BF44B4">
        <w:rPr>
          <w:rFonts w:ascii="Times New Roman" w:hAnsi="Times New Roman" w:cs="Times New Roman"/>
          <w:color w:val="00B050"/>
          <w:sz w:val="24"/>
          <w:szCs w:val="24"/>
        </w:rPr>
        <w:t>2</w:t>
      </w:r>
      <w:r w:rsidR="00A54CB0" w:rsidRPr="00BF44B4">
        <w:rPr>
          <w:rFonts w:ascii="Times New Roman" w:hAnsi="Times New Roman" w:cs="Times New Roman"/>
          <w:color w:val="00B050"/>
          <w:sz w:val="24"/>
          <w:szCs w:val="24"/>
        </w:rPr>
        <w:t xml:space="preserve"> priedas)</w:t>
      </w:r>
      <w:r w:rsidR="00B001F4" w:rsidRPr="00BF44B4">
        <w:rPr>
          <w:rFonts w:ascii="Times New Roman" w:hAnsi="Times New Roman" w:cs="Times New Roman"/>
          <w:color w:val="00B050"/>
          <w:sz w:val="24"/>
          <w:szCs w:val="24"/>
        </w:rPr>
        <w:t xml:space="preserve"> </w:t>
      </w:r>
      <w:bookmarkStart w:id="3" w:name="_Hlk183590114"/>
      <w:r w:rsidR="00B001F4" w:rsidRPr="00BF44B4">
        <w:rPr>
          <w:rFonts w:ascii="Times New Roman" w:hAnsi="Times New Roman" w:cs="Times New Roman"/>
          <w:sz w:val="24"/>
          <w:szCs w:val="24"/>
        </w:rPr>
        <w:t>ir Techninėje specifikacijoje</w:t>
      </w:r>
      <w:bookmarkEnd w:id="3"/>
      <w:r w:rsidR="00B001F4" w:rsidRPr="00BF44B4">
        <w:rPr>
          <w:rFonts w:ascii="Times New Roman" w:hAnsi="Times New Roman" w:cs="Times New Roman"/>
          <w:sz w:val="24"/>
          <w:szCs w:val="24"/>
        </w:rPr>
        <w:t xml:space="preserve"> </w:t>
      </w:r>
      <w:r w:rsidR="00B001F4" w:rsidRPr="00BF44B4">
        <w:rPr>
          <w:rFonts w:ascii="Times New Roman" w:hAnsi="Times New Roman" w:cs="Times New Roman"/>
          <w:color w:val="00B050"/>
          <w:sz w:val="24"/>
          <w:szCs w:val="24"/>
        </w:rPr>
        <w:t>(2 pri</w:t>
      </w:r>
      <w:r w:rsidR="008D525A" w:rsidRPr="00BF44B4">
        <w:rPr>
          <w:rFonts w:ascii="Times New Roman" w:hAnsi="Times New Roman" w:cs="Times New Roman"/>
          <w:color w:val="00B050"/>
          <w:sz w:val="24"/>
          <w:szCs w:val="24"/>
        </w:rPr>
        <w:t>e</w:t>
      </w:r>
      <w:r w:rsidR="00B001F4" w:rsidRPr="00BF44B4">
        <w:rPr>
          <w:rFonts w:ascii="Times New Roman" w:hAnsi="Times New Roman" w:cs="Times New Roman"/>
          <w:color w:val="00B050"/>
          <w:sz w:val="24"/>
          <w:szCs w:val="24"/>
        </w:rPr>
        <w:t>das)</w:t>
      </w:r>
      <w:r w:rsidR="00B001F4" w:rsidRPr="00BF44B4">
        <w:rPr>
          <w:rFonts w:ascii="Times New Roman" w:hAnsi="Times New Roman" w:cs="Times New Roman"/>
          <w:sz w:val="24"/>
          <w:szCs w:val="24"/>
        </w:rPr>
        <w:t>.</w:t>
      </w:r>
    </w:p>
    <w:p w14:paraId="2413C02D" w14:textId="1F218455" w:rsidR="00E32C8E" w:rsidRPr="00BF44B4" w:rsidRDefault="00E32C8E" w:rsidP="009321F4">
      <w:pPr>
        <w:pStyle w:val="Sraopastraipa"/>
        <w:numPr>
          <w:ilvl w:val="0"/>
          <w:numId w:val="9"/>
        </w:numPr>
        <w:spacing w:after="0" w:line="240" w:lineRule="auto"/>
        <w:ind w:left="0" w:firstLine="567"/>
        <w:jc w:val="both"/>
        <w:rPr>
          <w:rFonts w:ascii="Times New Roman" w:hAnsi="Times New Roman" w:cs="Times New Roman"/>
          <w:sz w:val="24"/>
          <w:szCs w:val="24"/>
        </w:rPr>
      </w:pPr>
      <w:r w:rsidRPr="00BF44B4">
        <w:rPr>
          <w:rFonts w:ascii="Times New Roman" w:eastAsia="Arial" w:hAnsi="Times New Roman" w:cs="Times New Roman"/>
          <w:sz w:val="24"/>
          <w:szCs w:val="24"/>
        </w:rPr>
        <w:t xml:space="preserve">Išankstinis skelbimas apie </w:t>
      </w:r>
      <w:r w:rsidR="007A68AD" w:rsidRPr="00BF44B4">
        <w:rPr>
          <w:rFonts w:ascii="Times New Roman" w:eastAsia="Arial" w:hAnsi="Times New Roman" w:cs="Times New Roman"/>
          <w:sz w:val="24"/>
          <w:szCs w:val="24"/>
        </w:rPr>
        <w:t>p</w:t>
      </w:r>
      <w:r w:rsidRPr="00BF44B4">
        <w:rPr>
          <w:rFonts w:ascii="Times New Roman" w:eastAsia="Arial" w:hAnsi="Times New Roman" w:cs="Times New Roman"/>
          <w:sz w:val="24"/>
          <w:szCs w:val="24"/>
        </w:rPr>
        <w:t>irkimą nebuvo paskelbtas</w:t>
      </w:r>
      <w:r w:rsidR="00207398" w:rsidRPr="00BF44B4">
        <w:rPr>
          <w:rFonts w:ascii="Times New Roman" w:eastAsia="Arial" w:hAnsi="Times New Roman" w:cs="Times New Roman"/>
          <w:sz w:val="24"/>
          <w:szCs w:val="24"/>
        </w:rPr>
        <w:t>.</w:t>
      </w:r>
    </w:p>
    <w:p w14:paraId="55FE13AA" w14:textId="77777777" w:rsidR="00207398" w:rsidRPr="00BF44B4" w:rsidRDefault="00015FC9" w:rsidP="009321F4">
      <w:pPr>
        <w:pStyle w:val="Sraopastraipa"/>
        <w:numPr>
          <w:ilvl w:val="0"/>
          <w:numId w:val="9"/>
        </w:numPr>
        <w:spacing w:after="0" w:line="240" w:lineRule="auto"/>
        <w:ind w:left="0" w:firstLine="567"/>
        <w:jc w:val="both"/>
        <w:rPr>
          <w:rFonts w:ascii="Times New Roman" w:hAnsi="Times New Roman" w:cs="Times New Roman"/>
          <w:sz w:val="24"/>
          <w:szCs w:val="24"/>
        </w:rPr>
      </w:pPr>
      <w:r w:rsidRPr="00BF44B4">
        <w:rPr>
          <w:rFonts w:ascii="Times New Roman" w:hAnsi="Times New Roman" w:cs="Times New Roman"/>
          <w:sz w:val="24"/>
          <w:szCs w:val="24"/>
          <w:lang w:eastAsia="en-US"/>
        </w:rPr>
        <w:t>P</w:t>
      </w:r>
      <w:r w:rsidR="00E32C8E" w:rsidRPr="00BF44B4">
        <w:rPr>
          <w:rFonts w:ascii="Times New Roman" w:hAnsi="Times New Roman" w:cs="Times New Roman"/>
          <w:sz w:val="24"/>
          <w:szCs w:val="24"/>
          <w:lang w:eastAsia="en-US"/>
        </w:rPr>
        <w:t xml:space="preserve">irkime </w:t>
      </w:r>
      <w:r w:rsidR="00E32C8E" w:rsidRPr="00BF44B4">
        <w:rPr>
          <w:rFonts w:ascii="Times New Roman" w:hAnsi="Times New Roman" w:cs="Times New Roman"/>
          <w:sz w:val="24"/>
          <w:szCs w:val="24"/>
        </w:rPr>
        <w:t xml:space="preserve"> </w:t>
      </w:r>
      <w:r w:rsidR="007A68AD" w:rsidRPr="00BF44B4">
        <w:rPr>
          <w:rFonts w:ascii="Times New Roman" w:hAnsi="Times New Roman" w:cs="Times New Roman"/>
          <w:sz w:val="24"/>
          <w:szCs w:val="24"/>
        </w:rPr>
        <w:t>perkančioji organizacija</w:t>
      </w:r>
      <w:r w:rsidR="00E32C8E" w:rsidRPr="00BF44B4">
        <w:rPr>
          <w:rFonts w:ascii="Times New Roman" w:hAnsi="Times New Roman" w:cs="Times New Roman"/>
          <w:sz w:val="24"/>
          <w:szCs w:val="24"/>
          <w:lang w:eastAsia="en-US"/>
        </w:rPr>
        <w:t xml:space="preserve"> nenumato skelbti pranešimo dėl savanoriško </w:t>
      </w:r>
      <w:proofErr w:type="spellStart"/>
      <w:r w:rsidR="00E32C8E" w:rsidRPr="00BF44B4">
        <w:rPr>
          <w:rFonts w:ascii="Times New Roman" w:hAnsi="Times New Roman" w:cs="Times New Roman"/>
          <w:i/>
          <w:iCs/>
          <w:sz w:val="24"/>
          <w:szCs w:val="24"/>
          <w:lang w:eastAsia="en-US"/>
        </w:rPr>
        <w:t>ex</w:t>
      </w:r>
      <w:proofErr w:type="spellEnd"/>
      <w:r w:rsidR="00E32C8E" w:rsidRPr="00BF44B4">
        <w:rPr>
          <w:rFonts w:ascii="Times New Roman" w:hAnsi="Times New Roman" w:cs="Times New Roman"/>
          <w:i/>
          <w:iCs/>
          <w:sz w:val="24"/>
          <w:szCs w:val="24"/>
          <w:lang w:eastAsia="en-US"/>
        </w:rPr>
        <w:t xml:space="preserve"> ante</w:t>
      </w:r>
      <w:r w:rsidR="00E32C8E" w:rsidRPr="00BF44B4">
        <w:rPr>
          <w:rFonts w:ascii="Times New Roman" w:hAnsi="Times New Roman" w:cs="Times New Roman"/>
          <w:sz w:val="24"/>
          <w:szCs w:val="24"/>
          <w:lang w:eastAsia="en-US"/>
        </w:rPr>
        <w:t xml:space="preserve"> skaidrumo.</w:t>
      </w:r>
    </w:p>
    <w:p w14:paraId="62BFE5BF" w14:textId="740EC463" w:rsidR="0090476D" w:rsidRPr="00BF44B4" w:rsidRDefault="007466F8" w:rsidP="009321F4">
      <w:pPr>
        <w:pStyle w:val="Sraopastraipa"/>
        <w:numPr>
          <w:ilvl w:val="0"/>
          <w:numId w:val="9"/>
        </w:numPr>
        <w:spacing w:after="0" w:line="240" w:lineRule="auto"/>
        <w:ind w:left="0" w:firstLine="567"/>
        <w:jc w:val="both"/>
        <w:rPr>
          <w:rFonts w:ascii="Times New Roman" w:hAnsi="Times New Roman" w:cs="Times New Roman"/>
          <w:sz w:val="24"/>
          <w:szCs w:val="24"/>
        </w:rPr>
      </w:pPr>
      <w:r w:rsidRPr="00BF44B4">
        <w:rPr>
          <w:rFonts w:ascii="Times New Roman" w:hAnsi="Times New Roman" w:cs="Times New Roman"/>
          <w:sz w:val="24"/>
          <w:szCs w:val="24"/>
        </w:rPr>
        <w:t>Pirkime neleidžia</w:t>
      </w:r>
      <w:r w:rsidR="00216820" w:rsidRPr="00BF44B4">
        <w:rPr>
          <w:rFonts w:ascii="Times New Roman" w:hAnsi="Times New Roman" w:cs="Times New Roman"/>
          <w:sz w:val="24"/>
          <w:szCs w:val="24"/>
        </w:rPr>
        <w:t>ma</w:t>
      </w:r>
      <w:r w:rsidRPr="00BF44B4">
        <w:rPr>
          <w:rFonts w:ascii="Times New Roman" w:hAnsi="Times New Roman" w:cs="Times New Roman"/>
          <w:sz w:val="24"/>
          <w:szCs w:val="24"/>
        </w:rPr>
        <w:t xml:space="preserve"> pateikti alternatyvių </w:t>
      </w:r>
      <w:r w:rsidR="00D27E76" w:rsidRPr="00BF44B4">
        <w:rPr>
          <w:rFonts w:ascii="Times New Roman" w:hAnsi="Times New Roman" w:cs="Times New Roman"/>
          <w:sz w:val="24"/>
          <w:szCs w:val="24"/>
        </w:rPr>
        <w:t>p</w:t>
      </w:r>
      <w:r w:rsidRPr="00BF44B4">
        <w:rPr>
          <w:rFonts w:ascii="Times New Roman" w:hAnsi="Times New Roman" w:cs="Times New Roman"/>
          <w:sz w:val="24"/>
          <w:szCs w:val="24"/>
        </w:rPr>
        <w:t xml:space="preserve">asiūlymų. </w:t>
      </w:r>
    </w:p>
    <w:p w14:paraId="0C002F05" w14:textId="54E0ABC4" w:rsidR="00E32C8E" w:rsidRPr="00BF44B4" w:rsidRDefault="00E32C8E" w:rsidP="009321F4">
      <w:pPr>
        <w:pStyle w:val="Sraopastraipa"/>
        <w:numPr>
          <w:ilvl w:val="0"/>
          <w:numId w:val="9"/>
        </w:numPr>
        <w:spacing w:after="0" w:line="240" w:lineRule="auto"/>
        <w:ind w:left="0" w:firstLine="567"/>
        <w:jc w:val="both"/>
        <w:rPr>
          <w:rFonts w:ascii="Times New Roman" w:hAnsi="Times New Roman" w:cs="Times New Roman"/>
          <w:sz w:val="24"/>
          <w:szCs w:val="24"/>
        </w:rPr>
      </w:pPr>
      <w:r w:rsidRPr="00BF44B4">
        <w:rPr>
          <w:rFonts w:ascii="Times New Roman" w:eastAsia="Arial" w:hAnsi="Times New Roman" w:cs="Times New Roman"/>
          <w:sz w:val="24"/>
          <w:szCs w:val="24"/>
        </w:rPr>
        <w:t xml:space="preserve">Bendrosios </w:t>
      </w:r>
      <w:r w:rsidR="007E5F55" w:rsidRPr="00BF44B4">
        <w:rPr>
          <w:rFonts w:ascii="Times New Roman" w:eastAsia="Arial" w:hAnsi="Times New Roman" w:cs="Times New Roman"/>
          <w:sz w:val="24"/>
          <w:szCs w:val="24"/>
        </w:rPr>
        <w:t xml:space="preserve">pirkimo </w:t>
      </w:r>
      <w:r w:rsidRPr="00BF44B4">
        <w:rPr>
          <w:rFonts w:ascii="Times New Roman" w:eastAsia="Arial" w:hAnsi="Times New Roman" w:cs="Times New Roman"/>
          <w:sz w:val="24"/>
          <w:szCs w:val="24"/>
        </w:rPr>
        <w:t>sąlygos yra neatskiriama ši</w:t>
      </w:r>
      <w:r w:rsidR="00C07F25" w:rsidRPr="00BF44B4">
        <w:rPr>
          <w:rFonts w:ascii="Times New Roman" w:eastAsia="Arial" w:hAnsi="Times New Roman" w:cs="Times New Roman"/>
          <w:sz w:val="24"/>
          <w:szCs w:val="24"/>
        </w:rPr>
        <w:t>ų</w:t>
      </w:r>
      <w:r w:rsidRPr="00BF44B4">
        <w:rPr>
          <w:rFonts w:ascii="Times New Roman" w:eastAsia="Arial" w:hAnsi="Times New Roman" w:cs="Times New Roman"/>
          <w:sz w:val="24"/>
          <w:szCs w:val="24"/>
        </w:rPr>
        <w:t xml:space="preserve"> </w:t>
      </w:r>
      <w:r w:rsidR="00F4541C" w:rsidRPr="00BF44B4">
        <w:rPr>
          <w:rFonts w:ascii="Times New Roman" w:eastAsia="Arial" w:hAnsi="Times New Roman" w:cs="Times New Roman"/>
          <w:sz w:val="24"/>
          <w:szCs w:val="24"/>
        </w:rPr>
        <w:t>p</w:t>
      </w:r>
      <w:r w:rsidRPr="00BF44B4">
        <w:rPr>
          <w:rFonts w:ascii="Times New Roman" w:eastAsia="Arial" w:hAnsi="Times New Roman" w:cs="Times New Roman"/>
          <w:sz w:val="24"/>
          <w:szCs w:val="24"/>
        </w:rPr>
        <w:t>irkimo sąlygų dalis.</w:t>
      </w:r>
    </w:p>
    <w:p w14:paraId="5DEDEBC7" w14:textId="40D0AA11" w:rsidR="00B41C66" w:rsidRPr="00BF44B4" w:rsidRDefault="00507DC9" w:rsidP="00717DCC">
      <w:pPr>
        <w:pStyle w:val="Antrat1"/>
        <w:spacing w:line="20" w:lineRule="atLeast"/>
        <w:contextualSpacing/>
        <w:rPr>
          <w:rFonts w:ascii="Times New Roman" w:hAnsi="Times New Roman" w:cs="Times New Roman"/>
          <w:sz w:val="28"/>
          <w:szCs w:val="28"/>
        </w:rPr>
      </w:pPr>
      <w:bookmarkStart w:id="4" w:name="_Ref39426332"/>
      <w:bookmarkStart w:id="5" w:name="_Ref39426338"/>
      <w:bookmarkStart w:id="6" w:name="_Toc126333929"/>
      <w:bookmarkEnd w:id="1"/>
      <w:r w:rsidRPr="00BF44B4">
        <w:rPr>
          <w:rFonts w:ascii="Times New Roman" w:hAnsi="Times New Roman" w:cs="Times New Roman"/>
          <w:sz w:val="28"/>
          <w:szCs w:val="28"/>
        </w:rPr>
        <w:t xml:space="preserve">2. </w:t>
      </w:r>
      <w:r w:rsidR="00B41C66" w:rsidRPr="00BF44B4">
        <w:rPr>
          <w:rFonts w:ascii="Times New Roman" w:hAnsi="Times New Roman" w:cs="Times New Roman"/>
          <w:sz w:val="28"/>
          <w:szCs w:val="28"/>
        </w:rPr>
        <w:t>Pirkimo objektas</w:t>
      </w:r>
      <w:bookmarkEnd w:id="4"/>
      <w:bookmarkEnd w:id="5"/>
      <w:bookmarkEnd w:id="6"/>
    </w:p>
    <w:p w14:paraId="0B7B0A50" w14:textId="62EC66A2" w:rsidR="00B41C66" w:rsidRPr="000322E0" w:rsidRDefault="00B41C66" w:rsidP="009321F4">
      <w:pPr>
        <w:pStyle w:val="Betarp"/>
        <w:numPr>
          <w:ilvl w:val="1"/>
          <w:numId w:val="4"/>
        </w:numPr>
        <w:spacing w:after="120"/>
        <w:ind w:left="0" w:firstLine="709"/>
        <w:contextualSpacing/>
        <w:jc w:val="both"/>
        <w:rPr>
          <w:rFonts w:ascii="Times New Roman" w:hAnsi="Times New Roman" w:cs="Times New Roman"/>
          <w:color w:val="FF0000"/>
          <w:sz w:val="24"/>
          <w:szCs w:val="24"/>
        </w:rPr>
      </w:pPr>
      <w:bookmarkStart w:id="7" w:name="_Hlk197344106"/>
      <w:r w:rsidRPr="000322E0">
        <w:rPr>
          <w:rFonts w:ascii="Times New Roman" w:eastAsia="Calibri" w:hAnsi="Times New Roman" w:cs="Times New Roman"/>
          <w:color w:val="000000" w:themeColor="text1"/>
          <w:sz w:val="24"/>
          <w:szCs w:val="24"/>
        </w:rPr>
        <w:t>Perkančioji organizacija numato įsigyti</w:t>
      </w:r>
      <w:r w:rsidR="005C55E1" w:rsidRPr="000322E0">
        <w:rPr>
          <w:rFonts w:ascii="Times New Roman" w:eastAsia="Calibri" w:hAnsi="Times New Roman" w:cs="Times New Roman"/>
          <w:color w:val="000000" w:themeColor="text1"/>
          <w:sz w:val="24"/>
          <w:szCs w:val="24"/>
        </w:rPr>
        <w:t xml:space="preserve"> </w:t>
      </w:r>
      <w:r w:rsidR="00BD777E">
        <w:rPr>
          <w:rFonts w:ascii="Times New Roman" w:eastAsia="Times New Roman" w:hAnsi="Times New Roman" w:cs="Times New Roman"/>
          <w:b/>
          <w:bCs/>
          <w:sz w:val="22"/>
          <w:szCs w:val="22"/>
          <w:lang w:eastAsia="en-US"/>
        </w:rPr>
        <w:t>Serverius</w:t>
      </w:r>
      <w:r w:rsidRPr="000322E0">
        <w:rPr>
          <w:rFonts w:ascii="Times New Roman" w:eastAsia="Calibri" w:hAnsi="Times New Roman" w:cs="Times New Roman"/>
          <w:sz w:val="24"/>
          <w:szCs w:val="24"/>
        </w:rPr>
        <w:t>.</w:t>
      </w:r>
      <w:r w:rsidRPr="000322E0">
        <w:rPr>
          <w:rFonts w:ascii="Times New Roman" w:hAnsi="Times New Roman" w:cs="Times New Roman"/>
          <w:sz w:val="24"/>
          <w:szCs w:val="24"/>
        </w:rPr>
        <w:t xml:space="preserve"> Reikalavimai pirkimo objektui</w:t>
      </w:r>
      <w:r w:rsidR="00823461" w:rsidRPr="000322E0">
        <w:rPr>
          <w:rFonts w:ascii="Times New Roman" w:hAnsi="Times New Roman" w:cs="Times New Roman"/>
          <w:sz w:val="24"/>
          <w:szCs w:val="24"/>
        </w:rPr>
        <w:t>, pirkimo apimtys ir techninė specifikacija</w:t>
      </w:r>
      <w:r w:rsidRPr="000322E0">
        <w:rPr>
          <w:rFonts w:ascii="Times New Roman" w:hAnsi="Times New Roman" w:cs="Times New Roman"/>
          <w:sz w:val="24"/>
          <w:szCs w:val="24"/>
        </w:rPr>
        <w:t xml:space="preserve"> nustatyti </w:t>
      </w:r>
      <w:r w:rsidR="00704310" w:rsidRPr="000322E0">
        <w:rPr>
          <w:rFonts w:ascii="Times New Roman" w:hAnsi="Times New Roman" w:cs="Times New Roman"/>
          <w:sz w:val="24"/>
          <w:szCs w:val="24"/>
        </w:rPr>
        <w:t>s</w:t>
      </w:r>
      <w:r w:rsidR="00444CAF" w:rsidRPr="000322E0">
        <w:rPr>
          <w:rFonts w:ascii="Times New Roman" w:hAnsi="Times New Roman" w:cs="Times New Roman"/>
          <w:sz w:val="24"/>
          <w:szCs w:val="24"/>
        </w:rPr>
        <w:t xml:space="preserve">pecialiųjų </w:t>
      </w:r>
      <w:r w:rsidR="00CE7209" w:rsidRPr="000322E0">
        <w:rPr>
          <w:rFonts w:ascii="Times New Roman" w:hAnsi="Times New Roman" w:cs="Times New Roman"/>
          <w:sz w:val="24"/>
          <w:szCs w:val="24"/>
        </w:rPr>
        <w:t xml:space="preserve">pirkimo </w:t>
      </w:r>
      <w:r w:rsidR="00444CAF" w:rsidRPr="000322E0">
        <w:rPr>
          <w:rFonts w:ascii="Times New Roman" w:hAnsi="Times New Roman" w:cs="Times New Roman"/>
          <w:sz w:val="24"/>
          <w:szCs w:val="24"/>
        </w:rPr>
        <w:t xml:space="preserve">sąlygų </w:t>
      </w:r>
      <w:bookmarkStart w:id="8" w:name="_Hlk179811425"/>
      <w:r w:rsidR="009D7A69" w:rsidRPr="000322E0">
        <w:rPr>
          <w:rFonts w:ascii="Times New Roman" w:hAnsi="Times New Roman" w:cs="Times New Roman"/>
          <w:color w:val="00B050"/>
          <w:sz w:val="24"/>
          <w:szCs w:val="24"/>
        </w:rPr>
        <w:t>2</w:t>
      </w:r>
      <w:r w:rsidR="005C55E1" w:rsidRPr="000322E0">
        <w:rPr>
          <w:rFonts w:ascii="Times New Roman" w:hAnsi="Times New Roman" w:cs="Times New Roman"/>
          <w:color w:val="00B050"/>
          <w:sz w:val="24"/>
          <w:szCs w:val="24"/>
        </w:rPr>
        <w:t xml:space="preserve"> </w:t>
      </w:r>
      <w:r w:rsidR="00444CAF" w:rsidRPr="000322E0">
        <w:rPr>
          <w:rFonts w:ascii="Times New Roman" w:hAnsi="Times New Roman" w:cs="Times New Roman"/>
          <w:color w:val="00B050"/>
          <w:sz w:val="24"/>
          <w:szCs w:val="24"/>
        </w:rPr>
        <w:t>priede</w:t>
      </w:r>
      <w:bookmarkEnd w:id="8"/>
      <w:r w:rsidRPr="000322E0">
        <w:rPr>
          <w:rFonts w:ascii="Times New Roman" w:hAnsi="Times New Roman" w:cs="Times New Roman"/>
          <w:sz w:val="24"/>
          <w:szCs w:val="24"/>
        </w:rPr>
        <w:t>.</w:t>
      </w:r>
    </w:p>
    <w:bookmarkEnd w:id="7"/>
    <w:p w14:paraId="02F9DE6E" w14:textId="77777777" w:rsidR="004826A8" w:rsidRPr="007B2223" w:rsidRDefault="00507DC9" w:rsidP="004826A8">
      <w:pPr>
        <w:pStyle w:val="Betarp"/>
        <w:ind w:firstLine="567"/>
        <w:contextualSpacing/>
        <w:jc w:val="both"/>
        <w:rPr>
          <w:rFonts w:ascii="Times New Roman" w:hAnsi="Times New Roman" w:cs="Times New Roman"/>
          <w:sz w:val="24"/>
          <w:szCs w:val="24"/>
        </w:rPr>
      </w:pPr>
      <w:r w:rsidRPr="000322E0">
        <w:rPr>
          <w:rFonts w:ascii="Times New Roman" w:hAnsi="Times New Roman" w:cs="Times New Roman"/>
          <w:sz w:val="24"/>
          <w:szCs w:val="24"/>
        </w:rPr>
        <w:t>2.2</w:t>
      </w:r>
      <w:r w:rsidR="005C55E1" w:rsidRPr="000322E0">
        <w:rPr>
          <w:rFonts w:ascii="Times New Roman" w:hAnsi="Times New Roman" w:cs="Times New Roman"/>
          <w:sz w:val="24"/>
          <w:szCs w:val="24"/>
        </w:rPr>
        <w:t xml:space="preserve">. </w:t>
      </w:r>
      <w:r w:rsidR="00B41C66" w:rsidRPr="007B2223">
        <w:rPr>
          <w:rFonts w:ascii="Times New Roman" w:hAnsi="Times New Roman" w:cs="Times New Roman"/>
          <w:b/>
          <w:bCs/>
          <w:sz w:val="24"/>
          <w:szCs w:val="24"/>
        </w:rPr>
        <w:t>Pirkimo objektas į dalis neskaidomas</w:t>
      </w:r>
      <w:r w:rsidR="00163E6C" w:rsidRPr="007B2223">
        <w:rPr>
          <w:rFonts w:ascii="Times New Roman" w:hAnsi="Times New Roman" w:cs="Times New Roman"/>
          <w:sz w:val="24"/>
          <w:szCs w:val="24"/>
        </w:rPr>
        <w:t xml:space="preserve">, nes </w:t>
      </w:r>
      <w:r w:rsidR="004826A8" w:rsidRPr="007B2223">
        <w:rPr>
          <w:rFonts w:ascii="Times New Roman" w:hAnsi="Times New Roman" w:cs="Times New Roman"/>
          <w:sz w:val="24"/>
          <w:szCs w:val="24"/>
        </w:rPr>
        <w:t>visi perkami objektai sudaro vieningos informacinių technologijų infrastruktūros modernizavimo ir atnaujinimo projektą. I tipo ir II tipo tinklo komutatoriai, tarnybinės stotys, duomenų saugyklų įranga bei su jais susiję diegimo ir migravimo darbai yra technologiškai ir funkciškai tarpusavyje susiję.</w:t>
      </w:r>
    </w:p>
    <w:p w14:paraId="46D6CA92" w14:textId="77777777" w:rsidR="004826A8" w:rsidRPr="007B2223" w:rsidRDefault="004826A8" w:rsidP="004826A8">
      <w:pPr>
        <w:pStyle w:val="Betarp"/>
        <w:ind w:firstLine="567"/>
        <w:contextualSpacing/>
        <w:jc w:val="both"/>
        <w:rPr>
          <w:rFonts w:ascii="Times New Roman" w:hAnsi="Times New Roman" w:cs="Times New Roman"/>
          <w:sz w:val="24"/>
          <w:szCs w:val="24"/>
        </w:rPr>
      </w:pPr>
      <w:r w:rsidRPr="007B2223">
        <w:rPr>
          <w:rFonts w:ascii="Times New Roman" w:hAnsi="Times New Roman" w:cs="Times New Roman"/>
          <w:sz w:val="24"/>
          <w:szCs w:val="24"/>
        </w:rPr>
        <w:t>Pirkimo objektų įsigijimas iš vieno tiekėjo užtikrins visų komponentų suderinamumą, vientisą infrastruktūros architektūrą, centralizuotą garantinį ir techninį aptarnavimą, efektyvų diegimo bei duomenų migravimo procesą. Pirkimo suskaidymas į atskiras dalis galėtų lemti skirtingų tiekėjų siūlomų sprendimų nesuderinamumą, didesnę diegimo riziką, papildomas administravimo sąnaudas bei atsakomybės pasidalijimo problemas vykdant garantinį aptarnavimą ir šalinant galimus sutrikimus.</w:t>
      </w:r>
    </w:p>
    <w:p w14:paraId="39262E1D" w14:textId="77777777" w:rsidR="004826A8" w:rsidRPr="007B2223" w:rsidRDefault="004826A8" w:rsidP="004826A8">
      <w:pPr>
        <w:pStyle w:val="Betarp"/>
        <w:ind w:firstLine="567"/>
        <w:contextualSpacing/>
        <w:jc w:val="both"/>
        <w:rPr>
          <w:rFonts w:ascii="Times New Roman" w:hAnsi="Times New Roman" w:cs="Times New Roman"/>
          <w:sz w:val="24"/>
          <w:szCs w:val="24"/>
        </w:rPr>
      </w:pPr>
      <w:r w:rsidRPr="007B2223">
        <w:rPr>
          <w:rFonts w:ascii="Times New Roman" w:hAnsi="Times New Roman" w:cs="Times New Roman"/>
          <w:sz w:val="24"/>
          <w:szCs w:val="24"/>
        </w:rPr>
        <w:t>Kadangi diegimo ir migravimo darbai yra neatsiejama įrangos diegimo dalis ir turi būti atliekami koordinuotai visos infrastruktūros mastu, ekonomiškai ir techniškai tikslinga visas prekes ir paslaugas įsigyti pagal vieną sutartį. Todėl pirkimo objekto skaidymas į dalis neatitiktų racionalaus lėšų naudojimo bei efektyvaus pirkimo įgyvendinimo principų.</w:t>
      </w:r>
    </w:p>
    <w:p w14:paraId="0CA81FB8" w14:textId="0502BDB5" w:rsidR="00325243" w:rsidRPr="00BF44B4" w:rsidRDefault="00815D5F" w:rsidP="000D6E3C">
      <w:pPr>
        <w:pStyle w:val="Sraopastraipa"/>
        <w:spacing w:after="0" w:line="240" w:lineRule="auto"/>
        <w:ind w:left="0" w:firstLine="709"/>
        <w:jc w:val="both"/>
        <w:rPr>
          <w:rFonts w:ascii="Times New Roman" w:hAnsi="Times New Roman" w:cs="Times New Roman"/>
          <w:i/>
          <w:iCs/>
          <w:sz w:val="24"/>
          <w:szCs w:val="24"/>
        </w:rPr>
      </w:pPr>
      <w:r w:rsidRPr="007B2223">
        <w:rPr>
          <w:rFonts w:ascii="Times New Roman" w:hAnsi="Times New Roman" w:cs="Times New Roman"/>
          <w:sz w:val="24"/>
          <w:szCs w:val="24"/>
        </w:rPr>
        <w:t>2</w:t>
      </w:r>
      <w:r w:rsidR="002E77B8" w:rsidRPr="007B2223">
        <w:rPr>
          <w:rFonts w:ascii="Times New Roman" w:hAnsi="Times New Roman" w:cs="Times New Roman"/>
          <w:sz w:val="24"/>
          <w:szCs w:val="24"/>
        </w:rPr>
        <w:t>.</w:t>
      </w:r>
      <w:r w:rsidR="003B0F1F" w:rsidRPr="007B2223">
        <w:rPr>
          <w:rFonts w:ascii="Times New Roman" w:hAnsi="Times New Roman" w:cs="Times New Roman"/>
          <w:sz w:val="24"/>
          <w:szCs w:val="24"/>
        </w:rPr>
        <w:t xml:space="preserve">3. </w:t>
      </w:r>
      <w:r w:rsidR="00E53E12" w:rsidRPr="007B2223">
        <w:rPr>
          <w:rFonts w:ascii="Times New Roman" w:hAnsi="Times New Roman" w:cs="Times New Roman"/>
          <w:sz w:val="24"/>
          <w:szCs w:val="24"/>
        </w:rPr>
        <w:t>Jeigu apibūdinant pirkimo objektą techninėje specifikacijoje</w:t>
      </w:r>
      <w:r w:rsidR="00E53E12" w:rsidRPr="00BF44B4">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w:t>
      </w:r>
      <w:r w:rsidR="00245655" w:rsidRPr="00BF44B4">
        <w:rPr>
          <w:rFonts w:ascii="Times New Roman" w:hAnsi="Times New Roman" w:cs="Times New Roman"/>
          <w:sz w:val="24"/>
          <w:szCs w:val="24"/>
        </w:rPr>
        <w:t xml:space="preserve">turi būti </w:t>
      </w:r>
      <w:r w:rsidR="00AE7624" w:rsidRPr="00BF44B4">
        <w:rPr>
          <w:rFonts w:ascii="Times New Roman" w:hAnsi="Times New Roman" w:cs="Times New Roman"/>
          <w:sz w:val="24"/>
          <w:szCs w:val="24"/>
        </w:rPr>
        <w:t xml:space="preserve">laikoma, kad kiekviena tokia nuoroda yra pateikta su žodžiais „arba lygiavertis“. </w:t>
      </w:r>
    </w:p>
    <w:p w14:paraId="5734BACD" w14:textId="4623285C" w:rsidR="0083071D" w:rsidRPr="000217CD" w:rsidRDefault="00004521" w:rsidP="000217CD">
      <w:pPr>
        <w:pStyle w:val="Sraopastraipa"/>
        <w:spacing w:after="0" w:line="240" w:lineRule="auto"/>
        <w:ind w:left="0" w:firstLine="709"/>
        <w:jc w:val="both"/>
        <w:rPr>
          <w:rFonts w:ascii="Times New Roman" w:hAnsi="Times New Roman" w:cs="Times New Roman"/>
          <w:sz w:val="24"/>
          <w:szCs w:val="24"/>
        </w:rPr>
      </w:pPr>
      <w:r w:rsidRPr="00BF44B4">
        <w:rPr>
          <w:rFonts w:ascii="Times New Roman" w:hAnsi="Times New Roman" w:cs="Times New Roman"/>
          <w:sz w:val="24"/>
          <w:szCs w:val="24"/>
        </w:rPr>
        <w:t>2.</w:t>
      </w:r>
      <w:r w:rsidR="00D17826" w:rsidRPr="00BF44B4">
        <w:rPr>
          <w:rFonts w:ascii="Times New Roman" w:hAnsi="Times New Roman" w:cs="Times New Roman"/>
          <w:sz w:val="24"/>
          <w:szCs w:val="24"/>
        </w:rPr>
        <w:t>4</w:t>
      </w:r>
      <w:r w:rsidRPr="00BF44B4">
        <w:rPr>
          <w:rFonts w:ascii="Times New Roman" w:hAnsi="Times New Roman" w:cs="Times New Roman"/>
          <w:sz w:val="24"/>
          <w:szCs w:val="24"/>
        </w:rPr>
        <w:t>. Jeigu apibūdinant pirkimo objektą techninėje specifikacijoje nurodytas standartas</w:t>
      </w:r>
      <w:r w:rsidR="00245655" w:rsidRPr="00BF44B4">
        <w:rPr>
          <w:rFonts w:ascii="Times New Roman" w:hAnsi="Times New Roman" w:cs="Times New Roman"/>
          <w:sz w:val="24"/>
          <w:szCs w:val="24"/>
        </w:rPr>
        <w:t xml:space="preserve">, </w:t>
      </w:r>
      <w:r w:rsidR="00245655" w:rsidRPr="00BF44B4">
        <w:rPr>
          <w:rFonts w:ascii="Times New Roman" w:hAnsi="Times New Roman" w:cs="Times New Roman"/>
          <w:color w:val="000000"/>
          <w:sz w:val="24"/>
          <w:szCs w:val="24"/>
        </w:rPr>
        <w:t>techninis liudijimas ar bendrosios techninės specifikacijos</w:t>
      </w:r>
      <w:r w:rsidR="00046522" w:rsidRPr="00BF44B4">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w:t>
      </w:r>
      <w:r w:rsidR="00046522" w:rsidRPr="00BF44B4">
        <w:rPr>
          <w:rFonts w:ascii="Times New Roman" w:hAnsi="Times New Roman" w:cs="Times New Roman"/>
          <w:color w:val="000000"/>
          <w:sz w:val="24"/>
          <w:szCs w:val="24"/>
        </w:rPr>
        <w:lastRenderedPageBreak/>
        <w:t>nustatytos techninių normatyvų sistemos, nacionaliniai standartai, nacionaliniai techniniai liudijimai arba nacionalinės techninės specifikacijos, susijusios su darbų projektavimu, sąmatų apskaičiavimu ir vykdymu bei prekių naudojimu)</w:t>
      </w:r>
      <w:r w:rsidR="00245655" w:rsidRPr="00BF44B4">
        <w:rPr>
          <w:rFonts w:ascii="Times New Roman" w:hAnsi="Times New Roman" w:cs="Times New Roman"/>
          <w:color w:val="000000"/>
          <w:sz w:val="24"/>
          <w:szCs w:val="24"/>
        </w:rPr>
        <w:t xml:space="preserve">, </w:t>
      </w:r>
      <w:r w:rsidR="00245655" w:rsidRPr="00BF44B4">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BF44B4" w:rsidRDefault="00202323" w:rsidP="00202323">
      <w:pPr>
        <w:pStyle w:val="Antrat1"/>
        <w:spacing w:line="20" w:lineRule="atLeast"/>
        <w:contextualSpacing/>
        <w:rPr>
          <w:rFonts w:ascii="Times New Roman" w:hAnsi="Times New Roman" w:cs="Times New Roman"/>
          <w:sz w:val="28"/>
          <w:szCs w:val="28"/>
        </w:rPr>
      </w:pPr>
      <w:bookmarkStart w:id="9" w:name="_Toc126333930"/>
      <w:r w:rsidRPr="00BF44B4">
        <w:rPr>
          <w:rFonts w:ascii="Times New Roman" w:hAnsi="Times New Roman" w:cs="Times New Roman"/>
          <w:sz w:val="28"/>
          <w:szCs w:val="28"/>
        </w:rPr>
        <w:t>3.</w:t>
      </w:r>
      <w:r w:rsidR="00D24970" w:rsidRPr="00BF44B4">
        <w:rPr>
          <w:rFonts w:ascii="Times New Roman" w:hAnsi="Times New Roman" w:cs="Times New Roman"/>
          <w:sz w:val="28"/>
          <w:szCs w:val="28"/>
        </w:rPr>
        <w:t xml:space="preserve"> </w:t>
      </w:r>
      <w:bookmarkStart w:id="10" w:name="_Ref39427921"/>
      <w:bookmarkStart w:id="11" w:name="_Ref39427927"/>
      <w:bookmarkStart w:id="12" w:name="_Ref39740354"/>
      <w:r w:rsidR="00D22226" w:rsidRPr="00BF44B4">
        <w:rPr>
          <w:rFonts w:ascii="Times New Roman" w:hAnsi="Times New Roman" w:cs="Times New Roman"/>
          <w:sz w:val="28"/>
          <w:szCs w:val="28"/>
        </w:rPr>
        <w:t>Susitikimai su tiekėjais</w:t>
      </w:r>
      <w:bookmarkEnd w:id="10"/>
      <w:bookmarkEnd w:id="11"/>
      <w:r w:rsidR="003B6924" w:rsidRPr="00BF44B4">
        <w:rPr>
          <w:rFonts w:ascii="Times New Roman" w:hAnsi="Times New Roman" w:cs="Times New Roman"/>
          <w:sz w:val="28"/>
          <w:szCs w:val="28"/>
        </w:rPr>
        <w:t xml:space="preserve"> ir objekto apžiūra</w:t>
      </w:r>
      <w:bookmarkEnd w:id="9"/>
      <w:bookmarkEnd w:id="12"/>
    </w:p>
    <w:p w14:paraId="3A422005" w14:textId="3897BBE6" w:rsidR="00B176FD" w:rsidRPr="00BF44B4" w:rsidRDefault="00862DB8" w:rsidP="003912B0">
      <w:pPr>
        <w:pStyle w:val="Sraopastraipa"/>
        <w:spacing w:after="0" w:line="240" w:lineRule="auto"/>
        <w:ind w:left="0" w:firstLine="567"/>
        <w:jc w:val="both"/>
        <w:rPr>
          <w:rFonts w:ascii="Times New Roman" w:hAnsi="Times New Roman" w:cs="Times New Roman"/>
          <w:i/>
          <w:sz w:val="24"/>
          <w:szCs w:val="24"/>
        </w:rPr>
      </w:pPr>
      <w:r w:rsidRPr="00BF44B4">
        <w:rPr>
          <w:rFonts w:ascii="Times New Roman" w:hAnsi="Times New Roman" w:cs="Times New Roman"/>
          <w:iCs/>
          <w:sz w:val="24"/>
          <w:szCs w:val="24"/>
        </w:rPr>
        <w:t>3.1.</w:t>
      </w:r>
      <w:r w:rsidRPr="00BF44B4">
        <w:rPr>
          <w:rFonts w:ascii="Times New Roman" w:hAnsi="Times New Roman" w:cs="Times New Roman"/>
          <w:i/>
          <w:color w:val="FF0000"/>
          <w:sz w:val="24"/>
          <w:szCs w:val="24"/>
        </w:rPr>
        <w:t xml:space="preserve"> </w:t>
      </w:r>
      <w:r w:rsidR="00B176FD" w:rsidRPr="00BF44B4">
        <w:rPr>
          <w:rFonts w:ascii="Times New Roman" w:hAnsi="Times New Roman" w:cs="Times New Roman"/>
          <w:sz w:val="24"/>
          <w:szCs w:val="24"/>
        </w:rPr>
        <w:t xml:space="preserve">Perkančioji organizacija nerengs susitikimo su tiekėjais dėl pirkimo </w:t>
      </w:r>
      <w:r w:rsidR="004257A5" w:rsidRPr="00BF44B4">
        <w:rPr>
          <w:rFonts w:ascii="Times New Roman" w:hAnsi="Times New Roman" w:cs="Times New Roman"/>
          <w:sz w:val="24"/>
          <w:szCs w:val="24"/>
        </w:rPr>
        <w:t>sąlyg</w:t>
      </w:r>
      <w:r w:rsidR="00B176FD" w:rsidRPr="00BF44B4">
        <w:rPr>
          <w:rFonts w:ascii="Times New Roman" w:hAnsi="Times New Roman" w:cs="Times New Roman"/>
          <w:sz w:val="24"/>
          <w:szCs w:val="24"/>
        </w:rPr>
        <w:t>ų</w:t>
      </w:r>
      <w:r w:rsidR="00946722" w:rsidRPr="00BF44B4">
        <w:rPr>
          <w:rFonts w:ascii="Times New Roman" w:hAnsi="Times New Roman" w:cs="Times New Roman"/>
          <w:sz w:val="24"/>
          <w:szCs w:val="24"/>
        </w:rPr>
        <w:t xml:space="preserve"> paaiškinimo</w:t>
      </w:r>
      <w:r w:rsidR="00B176FD" w:rsidRPr="00BF44B4">
        <w:rPr>
          <w:rFonts w:ascii="Times New Roman" w:hAnsi="Times New Roman" w:cs="Times New Roman"/>
          <w:sz w:val="24"/>
          <w:szCs w:val="24"/>
        </w:rPr>
        <w:t>.</w:t>
      </w:r>
    </w:p>
    <w:p w14:paraId="10E09747" w14:textId="586BA140" w:rsidR="0093711A" w:rsidRPr="00BF44B4" w:rsidRDefault="0000521A" w:rsidP="009321F4">
      <w:pPr>
        <w:pStyle w:val="Body2"/>
        <w:numPr>
          <w:ilvl w:val="1"/>
          <w:numId w:val="6"/>
        </w:numPr>
        <w:tabs>
          <w:tab w:val="left" w:pos="993"/>
        </w:tabs>
        <w:spacing w:after="0"/>
        <w:ind w:left="0" w:firstLine="567"/>
        <w:rPr>
          <w:rFonts w:cs="Times New Roman"/>
          <w:color w:val="auto"/>
          <w:sz w:val="24"/>
          <w:szCs w:val="24"/>
          <w:lang w:val="lt-LT"/>
        </w:rPr>
      </w:pPr>
      <w:r w:rsidRPr="00BF44B4">
        <w:rPr>
          <w:rFonts w:eastAsia="Calibri" w:cs="Times New Roman"/>
          <w:iCs/>
          <w:color w:val="auto"/>
          <w:sz w:val="24"/>
          <w:szCs w:val="24"/>
          <w:lang w:val="lt-LT"/>
        </w:rPr>
        <w:t xml:space="preserve">Perkančioji organizacija </w:t>
      </w:r>
      <w:r w:rsidR="00D025E9" w:rsidRPr="00BF44B4">
        <w:rPr>
          <w:rFonts w:eastAsia="Calibri" w:cs="Times New Roman"/>
          <w:iCs/>
          <w:color w:val="auto"/>
          <w:sz w:val="24"/>
          <w:szCs w:val="24"/>
          <w:lang w:val="lt-LT"/>
        </w:rPr>
        <w:t>nerengs objekto apžiūros</w:t>
      </w:r>
      <w:r w:rsidRPr="00BF44B4">
        <w:rPr>
          <w:rFonts w:eastAsia="Calibri" w:cs="Times New Roman"/>
          <w:iCs/>
          <w:color w:val="auto"/>
          <w:sz w:val="24"/>
          <w:szCs w:val="24"/>
          <w:lang w:val="lt-LT"/>
        </w:rPr>
        <w:t>.</w:t>
      </w:r>
    </w:p>
    <w:p w14:paraId="6443D2FF" w14:textId="040A41C9" w:rsidR="00C94B9F" w:rsidRPr="00BF44B4" w:rsidRDefault="00AD57B1" w:rsidP="00AD57B1">
      <w:pPr>
        <w:pStyle w:val="Antrat1"/>
        <w:spacing w:line="20" w:lineRule="atLeast"/>
        <w:contextualSpacing/>
        <w:rPr>
          <w:rFonts w:ascii="Times New Roman" w:hAnsi="Times New Roman" w:cs="Times New Roman"/>
          <w:sz w:val="28"/>
          <w:szCs w:val="28"/>
        </w:rPr>
      </w:pPr>
      <w:bookmarkStart w:id="13" w:name="_Ref39473754"/>
      <w:bookmarkStart w:id="14" w:name="_Ref39473761"/>
      <w:bookmarkStart w:id="15" w:name="_Ref39474188"/>
      <w:bookmarkStart w:id="16" w:name="_Toc126333931"/>
      <w:r w:rsidRPr="00BF44B4">
        <w:rPr>
          <w:rFonts w:ascii="Times New Roman" w:hAnsi="Times New Roman" w:cs="Times New Roman"/>
          <w:sz w:val="28"/>
          <w:szCs w:val="28"/>
        </w:rPr>
        <w:t xml:space="preserve">4. </w:t>
      </w:r>
      <w:r w:rsidR="00173ACB" w:rsidRPr="00BF44B4">
        <w:rPr>
          <w:rFonts w:ascii="Times New Roman" w:hAnsi="Times New Roman" w:cs="Times New Roman"/>
          <w:sz w:val="28"/>
          <w:szCs w:val="28"/>
        </w:rPr>
        <w:t>Tiekėjų pašalinimo pagrindai</w:t>
      </w:r>
      <w:bookmarkEnd w:id="13"/>
      <w:bookmarkEnd w:id="14"/>
      <w:bookmarkEnd w:id="15"/>
      <w:r w:rsidR="00975F1F" w:rsidRPr="00BF44B4">
        <w:rPr>
          <w:rFonts w:ascii="Times New Roman" w:hAnsi="Times New Roman" w:cs="Times New Roman"/>
          <w:sz w:val="28"/>
          <w:szCs w:val="28"/>
        </w:rPr>
        <w:t xml:space="preserve"> ir kvalifikacijos reikalavimai</w:t>
      </w:r>
      <w:bookmarkEnd w:id="16"/>
    </w:p>
    <w:p w14:paraId="23B058CE" w14:textId="7F56CEEC" w:rsidR="002C5249" w:rsidRPr="00BF44B4" w:rsidRDefault="009D2F13" w:rsidP="127DD6E8">
      <w:pPr>
        <w:pStyle w:val="Sraopastraipa"/>
        <w:spacing w:after="120" w:line="20" w:lineRule="atLeast"/>
        <w:ind w:left="0" w:firstLine="567"/>
        <w:jc w:val="both"/>
        <w:rPr>
          <w:rFonts w:ascii="Times New Roman" w:hAnsi="Times New Roman" w:cs="Times New Roman"/>
          <w:sz w:val="24"/>
          <w:szCs w:val="24"/>
        </w:rPr>
      </w:pPr>
      <w:r w:rsidRPr="00BF44B4">
        <w:rPr>
          <w:rFonts w:ascii="Times New Roman" w:hAnsi="Times New Roman" w:cs="Times New Roman"/>
          <w:sz w:val="24"/>
          <w:szCs w:val="24"/>
        </w:rPr>
        <w:t xml:space="preserve">4.1. </w:t>
      </w:r>
      <w:r w:rsidR="002C5249" w:rsidRPr="00BF44B4">
        <w:rPr>
          <w:rFonts w:ascii="Times New Roman" w:hAnsi="Times New Roman" w:cs="Times New Roman"/>
          <w:sz w:val="24"/>
          <w:szCs w:val="24"/>
        </w:rPr>
        <w:t>Reikalavimai dėl tiekėjo ir</w:t>
      </w:r>
      <w:bookmarkStart w:id="17" w:name="_Hlk41039660"/>
      <w:r w:rsidR="00942379" w:rsidRPr="00BF44B4">
        <w:rPr>
          <w:rFonts w:ascii="Times New Roman" w:hAnsi="Times New Roman" w:cs="Times New Roman"/>
          <w:sz w:val="24"/>
          <w:szCs w:val="24"/>
        </w:rPr>
        <w:t xml:space="preserve"> </w:t>
      </w:r>
      <w:r w:rsidR="002C5249" w:rsidRPr="00BF44B4">
        <w:rPr>
          <w:rFonts w:ascii="Times New Roman" w:hAnsi="Times New Roman" w:cs="Times New Roman"/>
          <w:sz w:val="24"/>
          <w:szCs w:val="24"/>
        </w:rPr>
        <w:t>subtiekėjų</w:t>
      </w:r>
      <w:r w:rsidR="00942379" w:rsidRPr="00BF44B4">
        <w:rPr>
          <w:rFonts w:ascii="Times New Roman" w:hAnsi="Times New Roman" w:cs="Times New Roman"/>
          <w:sz w:val="24"/>
          <w:szCs w:val="24"/>
        </w:rPr>
        <w:t xml:space="preserve"> (jei taikoma)</w:t>
      </w:r>
      <w:r w:rsidR="00953F2B" w:rsidRPr="00BF44B4">
        <w:rPr>
          <w:rFonts w:ascii="Times New Roman" w:hAnsi="Times New Roman" w:cs="Times New Roman"/>
          <w:sz w:val="24"/>
          <w:szCs w:val="24"/>
        </w:rPr>
        <w:t xml:space="preserve">, </w:t>
      </w:r>
      <w:r w:rsidR="007F34C7" w:rsidRPr="00BF44B4">
        <w:rPr>
          <w:rFonts w:ascii="Times New Roman" w:hAnsi="Times New Roman" w:cs="Times New Roman"/>
          <w:sz w:val="24"/>
          <w:szCs w:val="24"/>
        </w:rPr>
        <w:t>ūkio subjektų, kurių pajėgumais tiekėjas remiasi,</w:t>
      </w:r>
      <w:r w:rsidR="002C5249" w:rsidRPr="00BF44B4">
        <w:rPr>
          <w:rFonts w:ascii="Times New Roman" w:hAnsi="Times New Roman" w:cs="Times New Roman"/>
          <w:sz w:val="24"/>
          <w:szCs w:val="24"/>
        </w:rPr>
        <w:t xml:space="preserve"> </w:t>
      </w:r>
      <w:bookmarkEnd w:id="17"/>
      <w:r w:rsidR="002C5249" w:rsidRPr="00BF44B4">
        <w:rPr>
          <w:rFonts w:ascii="Times New Roman" w:hAnsi="Times New Roman" w:cs="Times New Roman"/>
          <w:sz w:val="24"/>
          <w:szCs w:val="24"/>
        </w:rPr>
        <w:t xml:space="preserve">pašalinimo pagrindų nebuvimo bei jų nebuvimą patvirtinantys dokumentai nurodyti </w:t>
      </w:r>
      <w:r w:rsidR="006A737F" w:rsidRPr="00BF44B4">
        <w:rPr>
          <w:rFonts w:ascii="Times New Roman" w:hAnsi="Times New Roman" w:cs="Times New Roman"/>
          <w:sz w:val="24"/>
          <w:szCs w:val="24"/>
        </w:rPr>
        <w:t xml:space="preserve">specialiųjų </w:t>
      </w:r>
      <w:r w:rsidR="006A737F" w:rsidRPr="00BF44B4">
        <w:rPr>
          <w:rFonts w:ascii="Times New Roman" w:eastAsia="Calibri" w:hAnsi="Times New Roman" w:cs="Times New Roman"/>
          <w:sz w:val="24"/>
          <w:szCs w:val="24"/>
        </w:rPr>
        <w:t>p</w:t>
      </w:r>
      <w:r w:rsidR="00551FA7" w:rsidRPr="00BF44B4">
        <w:rPr>
          <w:rFonts w:ascii="Times New Roman" w:eastAsia="Calibri" w:hAnsi="Times New Roman" w:cs="Times New Roman"/>
          <w:sz w:val="24"/>
          <w:szCs w:val="24"/>
        </w:rPr>
        <w:t xml:space="preserve">irkimo </w:t>
      </w:r>
      <w:r w:rsidR="006773B6" w:rsidRPr="00BF44B4">
        <w:rPr>
          <w:rFonts w:ascii="Times New Roman" w:eastAsia="Calibri" w:hAnsi="Times New Roman" w:cs="Times New Roman"/>
          <w:sz w:val="24"/>
          <w:szCs w:val="24"/>
        </w:rPr>
        <w:t xml:space="preserve">sąlygų </w:t>
      </w:r>
      <w:r w:rsidR="00554C5E" w:rsidRPr="00BF44B4">
        <w:rPr>
          <w:rFonts w:ascii="Times New Roman" w:hAnsi="Times New Roman" w:cs="Times New Roman"/>
          <w:color w:val="00B050"/>
          <w:sz w:val="24"/>
          <w:szCs w:val="24"/>
        </w:rPr>
        <w:t xml:space="preserve">3 </w:t>
      </w:r>
      <w:r w:rsidR="006773B6" w:rsidRPr="00BF44B4">
        <w:rPr>
          <w:rFonts w:ascii="Times New Roman" w:eastAsia="Calibri" w:hAnsi="Times New Roman" w:cs="Times New Roman"/>
          <w:color w:val="00B050"/>
          <w:sz w:val="24"/>
          <w:szCs w:val="24"/>
        </w:rPr>
        <w:t>priede</w:t>
      </w:r>
      <w:r w:rsidR="002C5249" w:rsidRPr="00BF44B4">
        <w:rPr>
          <w:rFonts w:ascii="Times New Roman" w:hAnsi="Times New Roman" w:cs="Times New Roman"/>
          <w:sz w:val="24"/>
          <w:szCs w:val="24"/>
        </w:rPr>
        <w:t xml:space="preserve">. </w:t>
      </w:r>
    </w:p>
    <w:p w14:paraId="34E32D48" w14:textId="6D89CA04" w:rsidR="007B6F6D" w:rsidRPr="00BF44B4"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BF44B4">
        <w:rPr>
          <w:rFonts w:ascii="Times New Roman" w:hAnsi="Times New Roman" w:cs="Times New Roman"/>
          <w:sz w:val="24"/>
          <w:szCs w:val="24"/>
        </w:rPr>
        <w:t>4.2.</w:t>
      </w:r>
      <w:r w:rsidR="0093711A" w:rsidRPr="00BF44B4">
        <w:rPr>
          <w:rFonts w:ascii="Times New Roman" w:hAnsi="Times New Roman" w:cs="Times New Roman"/>
          <w:sz w:val="24"/>
          <w:szCs w:val="24"/>
        </w:rPr>
        <w:t xml:space="preserve"> </w:t>
      </w:r>
      <w:r w:rsidR="003D72A2" w:rsidRPr="003D72A2">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3D72A2" w:rsidRPr="00B307F9">
        <w:rPr>
          <w:rFonts w:ascii="Times New Roman" w:hAnsi="Times New Roman" w:cs="Times New Roman"/>
          <w:color w:val="00B050"/>
          <w:sz w:val="24"/>
          <w:szCs w:val="24"/>
        </w:rPr>
        <w:t>4 priede</w:t>
      </w:r>
      <w:r w:rsidR="003D72A2" w:rsidRPr="003D72A2">
        <w:rPr>
          <w:rFonts w:ascii="Times New Roman" w:hAnsi="Times New Roman" w:cs="Times New Roman"/>
          <w:sz w:val="24"/>
          <w:szCs w:val="24"/>
        </w:rPr>
        <w:t>.</w:t>
      </w:r>
    </w:p>
    <w:p w14:paraId="7821486F" w14:textId="492A5F78" w:rsidR="00127772" w:rsidRPr="00BF44B4" w:rsidRDefault="00D24970" w:rsidP="00127772">
      <w:pPr>
        <w:pStyle w:val="Antrat1"/>
        <w:tabs>
          <w:tab w:val="left" w:pos="567"/>
        </w:tabs>
        <w:spacing w:after="0"/>
        <w:contextualSpacing/>
        <w:jc w:val="both"/>
        <w:rPr>
          <w:rFonts w:ascii="Times New Roman" w:hAnsi="Times New Roman" w:cs="Times New Roman"/>
          <w:sz w:val="28"/>
          <w:szCs w:val="28"/>
        </w:rPr>
      </w:pPr>
      <w:bookmarkStart w:id="18" w:name="_Toc126333932"/>
      <w:r w:rsidRPr="00BF44B4">
        <w:rPr>
          <w:rFonts w:ascii="Times New Roman" w:hAnsi="Times New Roman" w:cs="Times New Roman"/>
          <w:sz w:val="28"/>
          <w:szCs w:val="28"/>
        </w:rPr>
        <w:t>5</w:t>
      </w:r>
      <w:r w:rsidR="001E3D5A" w:rsidRPr="00BF44B4">
        <w:rPr>
          <w:rFonts w:ascii="Times New Roman" w:hAnsi="Times New Roman" w:cs="Times New Roman"/>
          <w:sz w:val="28"/>
          <w:szCs w:val="28"/>
        </w:rPr>
        <w:t>.</w:t>
      </w:r>
      <w:r w:rsidR="009743D3" w:rsidRPr="00BF44B4">
        <w:rPr>
          <w:rFonts w:ascii="Times New Roman" w:hAnsi="Times New Roman" w:cs="Times New Roman"/>
          <w:sz w:val="28"/>
          <w:szCs w:val="28"/>
        </w:rPr>
        <w:t>Reikalavimai, susiję su nacionaliniu saugumu</w:t>
      </w:r>
      <w:bookmarkEnd w:id="18"/>
      <w:r w:rsidR="009743D3" w:rsidRPr="00BF44B4">
        <w:rPr>
          <w:rFonts w:ascii="Times New Roman" w:hAnsi="Times New Roman" w:cs="Times New Roman"/>
          <w:sz w:val="28"/>
          <w:szCs w:val="28"/>
        </w:rPr>
        <w:t xml:space="preserve"> </w:t>
      </w:r>
    </w:p>
    <w:p w14:paraId="0971EE7A" w14:textId="36E22B4B" w:rsidR="00D025E9" w:rsidRPr="00BF44B4" w:rsidRDefault="00D24970" w:rsidP="00D025E9">
      <w:pPr>
        <w:tabs>
          <w:tab w:val="left" w:pos="993"/>
        </w:tabs>
        <w:spacing w:after="0" w:line="240" w:lineRule="auto"/>
        <w:ind w:firstLine="567"/>
        <w:jc w:val="both"/>
        <w:rPr>
          <w:rFonts w:ascii="Times New Roman" w:hAnsi="Times New Roman" w:cs="Times New Roman"/>
          <w:color w:val="000000" w:themeColor="text1"/>
          <w:sz w:val="24"/>
          <w:szCs w:val="24"/>
        </w:rPr>
      </w:pPr>
      <w:r w:rsidRPr="00BF44B4">
        <w:rPr>
          <w:rFonts w:ascii="Times New Roman" w:hAnsi="Times New Roman" w:cs="Times New Roman"/>
          <w:sz w:val="24"/>
          <w:szCs w:val="24"/>
        </w:rPr>
        <w:t>5</w:t>
      </w:r>
      <w:r w:rsidR="00B669F2" w:rsidRPr="00BF44B4">
        <w:rPr>
          <w:rFonts w:ascii="Times New Roman" w:hAnsi="Times New Roman" w:cs="Times New Roman"/>
          <w:sz w:val="24"/>
          <w:szCs w:val="24"/>
        </w:rPr>
        <w:t>.</w:t>
      </w:r>
      <w:r w:rsidR="005C52C1" w:rsidRPr="00BF44B4">
        <w:rPr>
          <w:rFonts w:ascii="Times New Roman" w:hAnsi="Times New Roman" w:cs="Times New Roman"/>
          <w:sz w:val="24"/>
          <w:szCs w:val="24"/>
        </w:rPr>
        <w:t>1</w:t>
      </w:r>
      <w:r w:rsidR="00B669F2" w:rsidRPr="00BF44B4">
        <w:rPr>
          <w:rFonts w:ascii="Times New Roman" w:hAnsi="Times New Roman" w:cs="Times New Roman"/>
          <w:sz w:val="24"/>
          <w:szCs w:val="24"/>
        </w:rPr>
        <w:t>.</w:t>
      </w:r>
      <w:r w:rsidR="005C52C1" w:rsidRPr="00BF44B4">
        <w:rPr>
          <w:rFonts w:ascii="Times New Roman" w:hAnsi="Times New Roman" w:cs="Times New Roman"/>
          <w:sz w:val="24"/>
          <w:szCs w:val="24"/>
        </w:rPr>
        <w:t xml:space="preserve"> </w:t>
      </w:r>
      <w:r w:rsidR="00D025E9" w:rsidRPr="00BF44B4">
        <w:rPr>
          <w:rFonts w:ascii="Times New Roman" w:hAnsi="Times New Roman" w:cs="Times New Roman"/>
          <w:color w:val="000000" w:themeColor="text1"/>
          <w:sz w:val="24"/>
          <w:szCs w:val="24"/>
        </w:rPr>
        <w:t xml:space="preserve">Pirkimui taikomos Reglamento nuostatos. </w:t>
      </w:r>
      <w:r w:rsidR="00D025E9" w:rsidRPr="00BF44B4">
        <w:rPr>
          <w:rFonts w:ascii="Times New Roman" w:hAnsi="Times New Roman" w:cs="Times New Roman"/>
          <w:b/>
          <w:bCs/>
          <w:color w:val="000000" w:themeColor="text1"/>
          <w:sz w:val="24"/>
          <w:szCs w:val="24"/>
        </w:rPr>
        <w:t xml:space="preserve">Kartu su pasiūlymu </w:t>
      </w:r>
      <w:r w:rsidR="00EF76C0" w:rsidRPr="00EF76C0">
        <w:rPr>
          <w:rFonts w:ascii="Times New Roman" w:hAnsi="Times New Roman" w:cs="Times New Roman"/>
          <w:b/>
          <w:bCs/>
          <w:color w:val="000000" w:themeColor="text1"/>
          <w:sz w:val="24"/>
          <w:szCs w:val="24"/>
        </w:rPr>
        <w:t>tiekėjas</w:t>
      </w:r>
      <w:r w:rsidR="00EF76C0" w:rsidRPr="00EF76C0">
        <w:rPr>
          <w:rFonts w:ascii="Times New Roman" w:hAnsi="Times New Roman" w:cs="Times New Roman"/>
          <w:b/>
          <w:bCs/>
          <w:color w:val="000000" w:themeColor="text1"/>
          <w:sz w:val="24"/>
          <w:szCs w:val="24"/>
          <w:vertAlign w:val="superscript"/>
        </w:rPr>
        <w:footnoteReference w:id="2"/>
      </w:r>
      <w:r w:rsidR="00D025E9" w:rsidRPr="00BF44B4">
        <w:rPr>
          <w:rFonts w:ascii="Times New Roman" w:hAnsi="Times New Roman" w:cs="Times New Roman"/>
          <w:b/>
          <w:bCs/>
          <w:color w:val="000000" w:themeColor="text1"/>
          <w:sz w:val="24"/>
          <w:szCs w:val="24"/>
        </w:rPr>
        <w:t xml:space="preserve"> turi pateikti užpildytą deklaraciją dėl (ne)atitikties Reglamento nuostatoms, kuri pateikta specialiųjų pirkimo sąlygų </w:t>
      </w:r>
      <w:r w:rsidR="00D025E9" w:rsidRPr="00BF44B4">
        <w:rPr>
          <w:rFonts w:ascii="Times New Roman" w:hAnsi="Times New Roman" w:cs="Times New Roman"/>
          <w:b/>
          <w:bCs/>
          <w:color w:val="00B050"/>
          <w:sz w:val="24"/>
          <w:szCs w:val="24"/>
        </w:rPr>
        <w:t>8</w:t>
      </w:r>
      <w:r w:rsidR="00D025E9" w:rsidRPr="00BF44B4">
        <w:rPr>
          <w:rFonts w:ascii="Times New Roman" w:hAnsi="Times New Roman" w:cs="Times New Roman"/>
          <w:b/>
          <w:bCs/>
          <w:sz w:val="24"/>
          <w:szCs w:val="24"/>
        </w:rPr>
        <w:t xml:space="preserve"> ir/arba </w:t>
      </w:r>
      <w:r w:rsidR="00D025E9" w:rsidRPr="00BF44B4">
        <w:rPr>
          <w:rFonts w:ascii="Times New Roman" w:hAnsi="Times New Roman" w:cs="Times New Roman"/>
          <w:b/>
          <w:bCs/>
          <w:color w:val="00B050"/>
          <w:sz w:val="24"/>
          <w:szCs w:val="24"/>
        </w:rPr>
        <w:t>9 priede</w:t>
      </w:r>
      <w:r w:rsidR="00D025E9" w:rsidRPr="00BF44B4">
        <w:rPr>
          <w:rFonts w:ascii="Times New Roman" w:hAnsi="Times New Roman" w:cs="Times New Roman"/>
          <w:color w:val="000000" w:themeColor="text1"/>
          <w:sz w:val="24"/>
          <w:szCs w:val="24"/>
        </w:rPr>
        <w:t>. Kilus abejonių dėl tiekėjo (ne)atitikties Reglamento nuostatoms, perkančioji organizacija iš galimo laimėtojo prašys pateikti dokumentus, įrodančius deklaracijoje pateiktų duomenų teisingumą.</w:t>
      </w:r>
    </w:p>
    <w:p w14:paraId="6E798F44" w14:textId="62D7D9DE" w:rsidR="005C52C1" w:rsidRPr="00BF44B4" w:rsidRDefault="00D025E9" w:rsidP="00D025E9">
      <w:pPr>
        <w:pStyle w:val="Sraopastraipa"/>
        <w:spacing w:after="0" w:line="240" w:lineRule="auto"/>
        <w:ind w:left="0" w:firstLine="567"/>
        <w:jc w:val="both"/>
        <w:rPr>
          <w:rFonts w:ascii="Times New Roman" w:hAnsi="Times New Roman" w:cs="Times New Roman"/>
          <w:sz w:val="24"/>
          <w:szCs w:val="24"/>
        </w:rPr>
      </w:pPr>
      <w:r w:rsidRPr="00BF44B4">
        <w:rPr>
          <w:rFonts w:ascii="Times New Roman" w:hAnsi="Times New Roman" w:cs="Times New Roman"/>
          <w:color w:val="000000" w:themeColor="text1"/>
          <w:sz w:val="24"/>
          <w:szCs w:val="24"/>
        </w:rPr>
        <w:t>5.2. Perkančioji organizacija nustačiusi, kad tiekėjo pasitelktas subtiekėjas ar ūkio subjektas, kurio pajėgumais remiamasi</w:t>
      </w:r>
      <w:r w:rsidR="00EF76C0" w:rsidRPr="00EF76C0">
        <w:rPr>
          <w:rFonts w:ascii="Times New Roman" w:hAnsi="Times New Roman" w:cs="Times New Roman"/>
          <w:color w:val="000000" w:themeColor="text1"/>
          <w:sz w:val="24"/>
          <w:szCs w:val="24"/>
        </w:rPr>
        <w:t xml:space="preserve">, patenka į </w:t>
      </w:r>
      <w:r w:rsidR="00EF76C0" w:rsidRPr="00EF76C0">
        <w:rPr>
          <w:rFonts w:ascii="Times New Roman" w:hAnsi="Times New Roman" w:cs="Times New Roman"/>
          <w:color w:val="000000" w:themeColor="text1"/>
          <w:sz w:val="24"/>
          <w:szCs w:val="24"/>
          <w:u w:val="single"/>
        </w:rPr>
        <w:t>Tarybos reglamento (ES) Nr. 833/2014, įskaitant jo 5k straipsnį ir visus pakeitimus</w:t>
      </w:r>
      <w:r w:rsidR="00EF76C0" w:rsidRPr="00EF76C0">
        <w:rPr>
          <w:rFonts w:ascii="Times New Roman" w:hAnsi="Times New Roman" w:cs="Times New Roman"/>
          <w:color w:val="000000" w:themeColor="text1"/>
          <w:sz w:val="24"/>
          <w:szCs w:val="24"/>
        </w:rPr>
        <w:t>, nustatytų ribojimų taikymo sritį</w:t>
      </w:r>
      <w:r w:rsidRPr="00BF44B4">
        <w:rPr>
          <w:rFonts w:ascii="Times New Roman" w:hAnsi="Times New Roman" w:cs="Times New Roman"/>
          <w:color w:val="000000" w:themeColor="text1"/>
          <w:sz w:val="24"/>
          <w:szCs w:val="24"/>
        </w:rPr>
        <w:t>, reikalaus tiekėjo juos pakeisti kitais, pirkimo sąlygų reikalavimus atitinkančiais, subjektais</w:t>
      </w:r>
      <w:r w:rsidR="00AE424B" w:rsidRPr="00BF44B4">
        <w:rPr>
          <w:rFonts w:ascii="Times New Roman" w:hAnsi="Times New Roman" w:cs="Times New Roman"/>
          <w:sz w:val="24"/>
          <w:szCs w:val="24"/>
        </w:rPr>
        <w:t>.</w:t>
      </w:r>
    </w:p>
    <w:p w14:paraId="509E3F92" w14:textId="3A382334" w:rsidR="00EC1539" w:rsidRPr="00BF44B4" w:rsidRDefault="00EC1539" w:rsidP="00EC1539">
      <w:pPr>
        <w:spacing w:after="0" w:line="240" w:lineRule="auto"/>
        <w:ind w:firstLine="567"/>
        <w:contextualSpacing/>
        <w:jc w:val="both"/>
        <w:rPr>
          <w:rFonts w:ascii="Times New Roman" w:hAnsi="Times New Roman" w:cs="Times New Roman"/>
          <w:i/>
          <w:sz w:val="24"/>
          <w:szCs w:val="24"/>
        </w:rPr>
      </w:pPr>
      <w:r w:rsidRPr="00BF44B4">
        <w:rPr>
          <w:rFonts w:ascii="Times New Roman" w:hAnsi="Times New Roman" w:cs="Times New Roman"/>
          <w:sz w:val="24"/>
          <w:szCs w:val="24"/>
        </w:rPr>
        <w:t xml:space="preserve">5.3. Perkančioji organizacija laiko, kad </w:t>
      </w:r>
      <w:r w:rsidRPr="00BF44B4">
        <w:rPr>
          <w:rFonts w:ascii="Times New Roman" w:hAnsi="Times New Roman" w:cs="Times New Roman"/>
          <w:color w:val="000000"/>
          <w:sz w:val="24"/>
          <w:szCs w:val="24"/>
          <w:shd w:val="clear" w:color="auto" w:fill="FFFFFF"/>
        </w:rPr>
        <w:t>pirkimo objektas kelia grėsmę nacionaliniam saugumui</w:t>
      </w:r>
      <w:r w:rsidRPr="00BF44B4">
        <w:rPr>
          <w:rFonts w:ascii="Times New Roman" w:hAnsi="Times New Roman" w:cs="Times New Roman"/>
          <w:sz w:val="24"/>
          <w:szCs w:val="24"/>
        </w:rPr>
        <w:t xml:space="preserve">, jei jis atitinka VPĮ 37 straipsnio 9 dalies 1 punkte numatytas sąlygas. </w:t>
      </w:r>
      <w:r w:rsidRPr="00BF44B4">
        <w:rPr>
          <w:rFonts w:ascii="Times New Roman" w:eastAsia="Times New Roman" w:hAnsi="Times New Roman" w:cs="Times New Roman"/>
          <w:b/>
          <w:bCs/>
          <w:color w:val="000000" w:themeColor="text1"/>
          <w:sz w:val="24"/>
          <w:szCs w:val="24"/>
          <w:lang w:eastAsia="en-US"/>
        </w:rPr>
        <w:t xml:space="preserve">Tiekėjai kartu su pasiūlymu turi pateikti Nacionalinio saugumo reikalavimų atitikties deklaraciją </w:t>
      </w:r>
      <w:r w:rsidRPr="00BF44B4">
        <w:rPr>
          <w:rFonts w:ascii="Times New Roman" w:eastAsia="Times New Roman" w:hAnsi="Times New Roman" w:cs="Times New Roman"/>
          <w:b/>
          <w:bCs/>
          <w:color w:val="000000" w:themeColor="text1"/>
          <w:sz w:val="24"/>
          <w:szCs w:val="24"/>
          <w:vertAlign w:val="superscript"/>
          <w:lang w:eastAsia="en-US"/>
        </w:rPr>
        <w:footnoteReference w:id="3"/>
      </w:r>
      <w:r w:rsidRPr="00BF44B4">
        <w:rPr>
          <w:rFonts w:ascii="Times New Roman" w:eastAsia="Times New Roman" w:hAnsi="Times New Roman" w:cs="Times New Roman"/>
          <w:b/>
          <w:bCs/>
          <w:color w:val="000000" w:themeColor="text1"/>
          <w:sz w:val="24"/>
          <w:szCs w:val="24"/>
          <w:lang w:eastAsia="en-US"/>
        </w:rPr>
        <w:t xml:space="preserve"> </w:t>
      </w:r>
      <w:r w:rsidRPr="00BF44B4">
        <w:rPr>
          <w:rFonts w:ascii="Times New Roman" w:eastAsia="Times New Roman" w:hAnsi="Times New Roman" w:cs="Times New Roman"/>
          <w:bCs/>
          <w:color w:val="000000" w:themeColor="text1"/>
          <w:sz w:val="24"/>
          <w:szCs w:val="24"/>
          <w:lang w:eastAsia="en-US"/>
        </w:rPr>
        <w:t xml:space="preserve">(specialiųjų pirkimo sąlygų </w:t>
      </w:r>
      <w:r w:rsidRPr="00BF44B4">
        <w:rPr>
          <w:rFonts w:ascii="Times New Roman" w:eastAsia="Times New Roman" w:hAnsi="Times New Roman" w:cs="Times New Roman"/>
          <w:bCs/>
          <w:color w:val="00B050"/>
          <w:sz w:val="24"/>
          <w:szCs w:val="24"/>
          <w:lang w:eastAsia="en-US"/>
        </w:rPr>
        <w:t>11 priedas</w:t>
      </w:r>
      <w:r w:rsidRPr="00BF44B4">
        <w:rPr>
          <w:rFonts w:ascii="Times New Roman" w:eastAsia="Times New Roman" w:hAnsi="Times New Roman" w:cs="Times New Roman"/>
          <w:bCs/>
          <w:color w:val="000000" w:themeColor="text1"/>
          <w:sz w:val="24"/>
          <w:szCs w:val="24"/>
          <w:lang w:eastAsia="en-US"/>
        </w:rPr>
        <w:t>)</w:t>
      </w:r>
      <w:r w:rsidRPr="00BF44B4">
        <w:rPr>
          <w:rFonts w:ascii="Times New Roman" w:eastAsia="Times New Roman" w:hAnsi="Times New Roman" w:cs="Times New Roman"/>
          <w:color w:val="000000" w:themeColor="text1"/>
          <w:sz w:val="24"/>
          <w:szCs w:val="24"/>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61F9B15C" w14:textId="77777777" w:rsidR="00EC1539" w:rsidRPr="00BF44B4" w:rsidRDefault="00EC1539" w:rsidP="00EC1539">
      <w:pPr>
        <w:spacing w:after="0" w:line="240" w:lineRule="auto"/>
        <w:ind w:firstLine="567"/>
        <w:jc w:val="both"/>
        <w:rPr>
          <w:rFonts w:ascii="Times New Roman" w:hAnsi="Times New Roman" w:cs="Times New Roman"/>
          <w:i/>
          <w:iCs/>
          <w:color w:val="7030A0"/>
          <w:sz w:val="24"/>
          <w:szCs w:val="24"/>
        </w:rPr>
      </w:pPr>
      <w:r w:rsidRPr="00BF44B4">
        <w:rPr>
          <w:rFonts w:ascii="Times New Roman"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BF44B4">
        <w:rPr>
          <w:rFonts w:ascii="Times New Roman" w:hAnsi="Times New Roman" w:cs="Times New Roman"/>
          <w:i/>
          <w:iCs/>
          <w:color w:val="7030A0"/>
          <w:sz w:val="24"/>
          <w:szCs w:val="24"/>
        </w:rPr>
        <w:t>.</w:t>
      </w:r>
    </w:p>
    <w:p w14:paraId="431607CA" w14:textId="6352A7F7" w:rsidR="00EC1539" w:rsidRPr="00BF44B4" w:rsidRDefault="00EC1539" w:rsidP="00EC1539">
      <w:pPr>
        <w:spacing w:after="0" w:line="240" w:lineRule="auto"/>
        <w:ind w:firstLine="567"/>
        <w:jc w:val="both"/>
        <w:rPr>
          <w:rFonts w:ascii="Times New Roman" w:hAnsi="Times New Roman" w:cs="Times New Roman"/>
          <w:sz w:val="24"/>
          <w:szCs w:val="24"/>
        </w:rPr>
      </w:pPr>
      <w:r w:rsidRPr="00BF44B4">
        <w:rPr>
          <w:rFonts w:ascii="Times New Roman" w:hAnsi="Times New Roman" w:cs="Times New Roman"/>
          <w:sz w:val="24"/>
          <w:szCs w:val="24"/>
        </w:rPr>
        <w:lastRenderedPageBreak/>
        <w:t xml:space="preserve">5.4. Perkančioji organizacija </w:t>
      </w:r>
      <w:r w:rsidRPr="00BF44B4">
        <w:rPr>
          <w:rFonts w:ascii="Times New Roman" w:hAnsi="Times New Roman" w:cs="Times New Roman"/>
          <w:color w:val="000000"/>
          <w:sz w:val="24"/>
          <w:szCs w:val="24"/>
          <w:shd w:val="clear" w:color="auto" w:fill="FFFFFF"/>
        </w:rPr>
        <w:t>laiko, kad tiekėjas turi interesų, galinčių kelti grėsmę nacionaliniam saugumui</w:t>
      </w:r>
      <w:r w:rsidRPr="00BF44B4">
        <w:rPr>
          <w:rFonts w:ascii="Times New Roman" w:hAnsi="Times New Roman" w:cs="Times New Roman"/>
          <w:sz w:val="24"/>
          <w:szCs w:val="24"/>
        </w:rPr>
        <w:t xml:space="preserve">, jei jis, </w:t>
      </w:r>
      <w:r w:rsidRPr="00BF44B4">
        <w:rPr>
          <w:rFonts w:ascii="Times New Roman" w:hAnsi="Times New Roman" w:cs="Times New Roman"/>
          <w:color w:val="000000"/>
          <w:sz w:val="24"/>
          <w:szCs w:val="24"/>
          <w:shd w:val="clear" w:color="auto" w:fill="FFFFFF"/>
        </w:rPr>
        <w:t xml:space="preserve">jo subtiekėjas (-ai) ar ūkio subjektas (-ai), kurių pajėgumais remiamasi, kurie patys ar juos kontroliuojantys asmenys atitinka VPĮ 47 straipsnio 9 dalyje nustatytas sąlygas. </w:t>
      </w:r>
      <w:r w:rsidRPr="00BF44B4">
        <w:rPr>
          <w:rFonts w:ascii="Times New Roman" w:hAnsi="Times New Roman" w:cs="Times New Roman"/>
          <w:b/>
          <w:bCs/>
          <w:color w:val="000000"/>
          <w:sz w:val="24"/>
          <w:szCs w:val="24"/>
          <w:shd w:val="clear" w:color="auto" w:fill="FFFFFF"/>
        </w:rPr>
        <w:t xml:space="preserve">Tiekėjas su pasiūlymu turi pateikti </w:t>
      </w:r>
      <w:r w:rsidRPr="00BF44B4">
        <w:rPr>
          <w:rFonts w:ascii="Times New Roman" w:eastAsia="Times New Roman" w:hAnsi="Times New Roman" w:cs="Times New Roman"/>
          <w:b/>
          <w:bCs/>
          <w:color w:val="000000" w:themeColor="text1"/>
          <w:sz w:val="24"/>
          <w:szCs w:val="24"/>
          <w:lang w:eastAsia="en-US"/>
        </w:rPr>
        <w:t xml:space="preserve">Nacionalinio saugumo reikalavimų atitikties deklaraciją </w:t>
      </w:r>
      <w:r w:rsidRPr="00BF44B4">
        <w:rPr>
          <w:rFonts w:ascii="Times New Roman" w:eastAsia="Times New Roman" w:hAnsi="Times New Roman" w:cs="Times New Roman"/>
          <w:b/>
          <w:bCs/>
          <w:color w:val="000000" w:themeColor="text1"/>
          <w:sz w:val="24"/>
          <w:szCs w:val="24"/>
          <w:vertAlign w:val="superscript"/>
          <w:lang w:eastAsia="en-US"/>
        </w:rPr>
        <w:footnoteReference w:id="4"/>
      </w:r>
      <w:r w:rsidRPr="00BF44B4">
        <w:rPr>
          <w:rFonts w:ascii="Times New Roman" w:eastAsia="Times New Roman" w:hAnsi="Times New Roman" w:cs="Times New Roman"/>
          <w:color w:val="000000" w:themeColor="text1"/>
          <w:sz w:val="24"/>
          <w:szCs w:val="24"/>
          <w:lang w:eastAsia="en-US"/>
        </w:rPr>
        <w:t xml:space="preserve"> </w:t>
      </w:r>
      <w:r w:rsidRPr="00BF44B4">
        <w:rPr>
          <w:rFonts w:ascii="Times New Roman" w:eastAsia="Times New Roman" w:hAnsi="Times New Roman" w:cs="Times New Roman"/>
          <w:bCs/>
          <w:color w:val="000000" w:themeColor="text1"/>
          <w:sz w:val="24"/>
          <w:szCs w:val="24"/>
          <w:lang w:eastAsia="en-US"/>
        </w:rPr>
        <w:t xml:space="preserve">(specialiųjų pirkimo </w:t>
      </w:r>
      <w:r w:rsidRPr="00BF44B4">
        <w:rPr>
          <w:rFonts w:ascii="Times New Roman" w:eastAsia="Times New Roman" w:hAnsi="Times New Roman" w:cs="Times New Roman"/>
          <w:bCs/>
          <w:sz w:val="24"/>
          <w:szCs w:val="24"/>
          <w:lang w:eastAsia="en-US"/>
        </w:rPr>
        <w:t xml:space="preserve">sąlygų </w:t>
      </w:r>
      <w:r w:rsidRPr="00BF44B4">
        <w:rPr>
          <w:rFonts w:ascii="Times New Roman" w:eastAsia="Times New Roman" w:hAnsi="Times New Roman" w:cs="Times New Roman"/>
          <w:bCs/>
          <w:color w:val="00B050"/>
          <w:sz w:val="24"/>
          <w:szCs w:val="24"/>
          <w:lang w:eastAsia="en-US"/>
        </w:rPr>
        <w:t>11 priedas</w:t>
      </w:r>
      <w:r w:rsidRPr="00BF44B4">
        <w:rPr>
          <w:rFonts w:ascii="Times New Roman" w:eastAsia="Times New Roman" w:hAnsi="Times New Roman" w:cs="Times New Roman"/>
          <w:bCs/>
          <w:color w:val="000000" w:themeColor="text1"/>
          <w:sz w:val="24"/>
          <w:szCs w:val="24"/>
          <w:lang w:eastAsia="en-US"/>
        </w:rPr>
        <w:t>)</w:t>
      </w:r>
      <w:r w:rsidRPr="00BF44B4">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VPĮ 51 straipsnio 12 dalyje numatytą dokumentą. </w:t>
      </w:r>
    </w:p>
    <w:p w14:paraId="47474F9C" w14:textId="7669ECCC" w:rsidR="00EC1539" w:rsidRPr="000217CD" w:rsidRDefault="00EC1539" w:rsidP="000217CD">
      <w:pPr>
        <w:spacing w:after="0" w:line="240" w:lineRule="auto"/>
        <w:ind w:firstLine="567"/>
        <w:jc w:val="both"/>
        <w:rPr>
          <w:rFonts w:ascii="Times New Roman" w:hAnsi="Times New Roman" w:cs="Times New Roman"/>
          <w:i/>
          <w:iCs/>
          <w:sz w:val="24"/>
          <w:szCs w:val="24"/>
          <w:shd w:val="clear" w:color="auto" w:fill="FFFFFF"/>
        </w:rPr>
      </w:pPr>
      <w:r w:rsidRPr="00BF44B4">
        <w:rPr>
          <w:rFonts w:ascii="Times New Roman" w:hAnsi="Times New Roman" w:cs="Times New Roman"/>
          <w:i/>
          <w:iCs/>
          <w:sz w:val="24"/>
          <w:szCs w:val="24"/>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BEDE7AF" w14:textId="457E0FAE" w:rsidR="00AF62E6" w:rsidRPr="00BF44B4" w:rsidRDefault="00245E8F" w:rsidP="00142AB7">
      <w:pPr>
        <w:pStyle w:val="Antrat1"/>
        <w:spacing w:line="20" w:lineRule="atLeast"/>
        <w:contextualSpacing/>
        <w:rPr>
          <w:rFonts w:ascii="Times New Roman" w:hAnsi="Times New Roman" w:cs="Times New Roman"/>
          <w:sz w:val="28"/>
          <w:szCs w:val="28"/>
        </w:rPr>
      </w:pPr>
      <w:bookmarkStart w:id="19" w:name="_Ref39666794"/>
      <w:bookmarkStart w:id="20" w:name="_Ref39666796"/>
      <w:bookmarkStart w:id="21" w:name="_Toc126333933"/>
      <w:r w:rsidRPr="00BF44B4">
        <w:rPr>
          <w:rFonts w:ascii="Times New Roman" w:hAnsi="Times New Roman" w:cs="Times New Roman"/>
          <w:sz w:val="28"/>
          <w:szCs w:val="28"/>
        </w:rPr>
        <w:t>6</w:t>
      </w:r>
      <w:r w:rsidR="0005396D" w:rsidRPr="00BF44B4">
        <w:rPr>
          <w:rFonts w:ascii="Times New Roman" w:hAnsi="Times New Roman" w:cs="Times New Roman"/>
          <w:sz w:val="28"/>
          <w:szCs w:val="28"/>
        </w:rPr>
        <w:t xml:space="preserve">. </w:t>
      </w:r>
      <w:r w:rsidR="00220588" w:rsidRPr="00BF44B4">
        <w:rPr>
          <w:rFonts w:ascii="Times New Roman" w:hAnsi="Times New Roman" w:cs="Times New Roman"/>
          <w:sz w:val="28"/>
          <w:szCs w:val="28"/>
        </w:rPr>
        <w:t>Specialieji r</w:t>
      </w:r>
      <w:r w:rsidR="00DF58E2" w:rsidRPr="00BF44B4">
        <w:rPr>
          <w:rFonts w:ascii="Times New Roman" w:hAnsi="Times New Roman" w:cs="Times New Roman"/>
          <w:sz w:val="28"/>
          <w:szCs w:val="28"/>
        </w:rPr>
        <w:t>eikalavimai pasiūlymų rengimui ir pateikimui</w:t>
      </w:r>
      <w:bookmarkEnd w:id="19"/>
      <w:bookmarkEnd w:id="20"/>
      <w:bookmarkEnd w:id="21"/>
    </w:p>
    <w:p w14:paraId="3D47F821" w14:textId="2F93D89B" w:rsidR="00EF5623" w:rsidRPr="00BF44B4" w:rsidRDefault="00192AF9" w:rsidP="00E101B8">
      <w:pPr>
        <w:spacing w:after="0" w:line="20" w:lineRule="atLeast"/>
        <w:ind w:firstLine="709"/>
        <w:jc w:val="both"/>
        <w:rPr>
          <w:rFonts w:ascii="Times New Roman" w:hAnsi="Times New Roman" w:cs="Times New Roman"/>
          <w:i/>
          <w:iCs/>
          <w:color w:val="7030A0"/>
          <w:sz w:val="24"/>
          <w:szCs w:val="24"/>
        </w:rPr>
      </w:pPr>
      <w:r w:rsidRPr="00BF44B4">
        <w:rPr>
          <w:rFonts w:ascii="Times New Roman" w:hAnsi="Times New Roman" w:cs="Times New Roman"/>
          <w:sz w:val="24"/>
          <w:szCs w:val="24"/>
        </w:rPr>
        <w:t xml:space="preserve">6.1. </w:t>
      </w:r>
      <w:r w:rsidR="00EF5623" w:rsidRPr="00BF44B4">
        <w:rPr>
          <w:rFonts w:ascii="Times New Roman" w:hAnsi="Times New Roman" w:cs="Times New Roman"/>
          <w:sz w:val="24"/>
          <w:szCs w:val="24"/>
        </w:rPr>
        <w:t xml:space="preserve">Tiekėjo </w:t>
      </w:r>
      <w:r w:rsidR="0058726C" w:rsidRPr="00BF44B4">
        <w:rPr>
          <w:rFonts w:ascii="Times New Roman" w:hAnsi="Times New Roman" w:cs="Times New Roman"/>
          <w:sz w:val="24"/>
          <w:szCs w:val="24"/>
        </w:rPr>
        <w:t>p</w:t>
      </w:r>
      <w:r w:rsidR="00EF5623" w:rsidRPr="00BF44B4">
        <w:rPr>
          <w:rFonts w:ascii="Times New Roman" w:hAnsi="Times New Roman" w:cs="Times New Roman"/>
          <w:sz w:val="24"/>
          <w:szCs w:val="24"/>
        </w:rPr>
        <w:t>asiūlymą sudaro CVP IS pateikiamų ir žemiau nurodytų dokumentų visuma</w:t>
      </w:r>
      <w:r w:rsidR="00FD53CF" w:rsidRPr="00BF44B4">
        <w:rPr>
          <w:rFonts w:ascii="Times New Roman" w:hAnsi="Times New Roman" w:cs="Times New Roman"/>
          <w:sz w:val="24"/>
          <w:szCs w:val="24"/>
        </w:rPr>
        <w:t>:</w:t>
      </w:r>
    </w:p>
    <w:p w14:paraId="0B17BEF7" w14:textId="32605294" w:rsidR="00FF12F1" w:rsidRPr="00BF44B4" w:rsidRDefault="003F0DA7"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 xml:space="preserve">tiekėjo pasirašytas </w:t>
      </w:r>
      <w:r w:rsidR="005A195F" w:rsidRPr="00BF44B4">
        <w:rPr>
          <w:rFonts w:ascii="Times New Roman" w:hAnsi="Times New Roman" w:cs="Times New Roman"/>
          <w:sz w:val="24"/>
          <w:szCs w:val="24"/>
        </w:rPr>
        <w:t>p</w:t>
      </w:r>
      <w:r w:rsidRPr="00BF44B4">
        <w:rPr>
          <w:rFonts w:ascii="Times New Roman" w:hAnsi="Times New Roman" w:cs="Times New Roman"/>
          <w:sz w:val="24"/>
          <w:szCs w:val="24"/>
        </w:rPr>
        <w:t xml:space="preserve">asiūlymas, parengtas pagal </w:t>
      </w:r>
      <w:r w:rsidR="007C1C57" w:rsidRPr="00BF44B4">
        <w:rPr>
          <w:rFonts w:ascii="Times New Roman" w:hAnsi="Times New Roman" w:cs="Times New Roman"/>
          <w:sz w:val="24"/>
          <w:szCs w:val="24"/>
        </w:rPr>
        <w:t>specialiųjų p</w:t>
      </w:r>
      <w:r w:rsidR="00551FA7" w:rsidRPr="00BF44B4">
        <w:rPr>
          <w:rFonts w:ascii="Times New Roman" w:hAnsi="Times New Roman" w:cs="Times New Roman"/>
          <w:sz w:val="24"/>
          <w:szCs w:val="24"/>
        </w:rPr>
        <w:t xml:space="preserve">irkimo </w:t>
      </w:r>
      <w:r w:rsidR="00476F8C" w:rsidRPr="00BF44B4">
        <w:rPr>
          <w:rFonts w:ascii="Times New Roman" w:hAnsi="Times New Roman" w:cs="Times New Roman"/>
          <w:sz w:val="24"/>
          <w:szCs w:val="24"/>
        </w:rPr>
        <w:t>sąlygų</w:t>
      </w:r>
      <w:r w:rsidR="00DE5F20" w:rsidRPr="00BF44B4">
        <w:rPr>
          <w:rFonts w:ascii="Times New Roman" w:hAnsi="Times New Roman" w:cs="Times New Roman"/>
          <w:sz w:val="24"/>
          <w:szCs w:val="24"/>
        </w:rPr>
        <w:t xml:space="preserve"> </w:t>
      </w:r>
      <w:r w:rsidR="00040F9B" w:rsidRPr="00BF44B4">
        <w:rPr>
          <w:rFonts w:ascii="Times New Roman" w:hAnsi="Times New Roman" w:cs="Times New Roman"/>
          <w:color w:val="00B050"/>
          <w:sz w:val="24"/>
          <w:szCs w:val="24"/>
          <w:shd w:val="clear" w:color="auto" w:fill="FFFFFF"/>
        </w:rPr>
        <w:t>6</w:t>
      </w:r>
      <w:r w:rsidR="00DE5F20" w:rsidRPr="00BF44B4">
        <w:rPr>
          <w:rFonts w:ascii="Times New Roman" w:hAnsi="Times New Roman" w:cs="Times New Roman"/>
          <w:color w:val="00B050"/>
          <w:sz w:val="24"/>
          <w:szCs w:val="24"/>
          <w:shd w:val="clear" w:color="auto" w:fill="FFFFFF"/>
        </w:rPr>
        <w:t xml:space="preserve"> </w:t>
      </w:r>
      <w:r w:rsidR="00476F8C" w:rsidRPr="00BF44B4">
        <w:rPr>
          <w:rFonts w:ascii="Times New Roman" w:hAnsi="Times New Roman" w:cs="Times New Roman"/>
          <w:color w:val="00B050"/>
          <w:sz w:val="24"/>
          <w:szCs w:val="24"/>
        </w:rPr>
        <w:t xml:space="preserve">priede </w:t>
      </w:r>
      <w:r w:rsidRPr="00BF44B4">
        <w:rPr>
          <w:rFonts w:ascii="Times New Roman" w:hAnsi="Times New Roman" w:cs="Times New Roman"/>
          <w:sz w:val="24"/>
          <w:szCs w:val="24"/>
        </w:rPr>
        <w:t xml:space="preserve">pateiktą </w:t>
      </w:r>
      <w:r w:rsidR="00C35C26" w:rsidRPr="00BF44B4">
        <w:rPr>
          <w:rFonts w:ascii="Times New Roman" w:hAnsi="Times New Roman" w:cs="Times New Roman"/>
          <w:sz w:val="24"/>
          <w:szCs w:val="24"/>
        </w:rPr>
        <w:t>p</w:t>
      </w:r>
      <w:r w:rsidRPr="00BF44B4">
        <w:rPr>
          <w:rFonts w:ascii="Times New Roman" w:hAnsi="Times New Roman" w:cs="Times New Roman"/>
          <w:sz w:val="24"/>
          <w:szCs w:val="24"/>
        </w:rPr>
        <w:t>asiūlymo formą</w:t>
      </w:r>
      <w:r w:rsidR="002A500E">
        <w:rPr>
          <w:rFonts w:ascii="Times New Roman" w:hAnsi="Times New Roman" w:cs="Times New Roman"/>
          <w:sz w:val="24"/>
          <w:szCs w:val="24"/>
        </w:rPr>
        <w:t>;</w:t>
      </w:r>
    </w:p>
    <w:p w14:paraId="3459FD0B" w14:textId="4B5C68E2" w:rsidR="009C1155" w:rsidRPr="002A500E" w:rsidRDefault="00E14B80"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E14B80">
        <w:rPr>
          <w:rFonts w:ascii="Times New Roman" w:hAnsi="Times New Roman" w:cs="Times New Roman"/>
          <w:sz w:val="24"/>
          <w:szCs w:val="24"/>
        </w:rPr>
        <w:t xml:space="preserve">užpildytas EBVPD (specialiųjų pirkimo sąlygų 5 priedas). Primintina, kad </w:t>
      </w:r>
      <w:proofErr w:type="spellStart"/>
      <w:r w:rsidRPr="00E14B80">
        <w:rPr>
          <w:rFonts w:ascii="Times New Roman" w:hAnsi="Times New Roman" w:cs="Times New Roman"/>
          <w:sz w:val="24"/>
          <w:szCs w:val="24"/>
        </w:rPr>
        <w:t>kvazisubtiekėjai</w:t>
      </w:r>
      <w:proofErr w:type="spellEnd"/>
      <w:r w:rsidRPr="00E14B80">
        <w:rPr>
          <w:rFonts w:ascii="Times New Roman" w:hAnsi="Times New Roman" w:cs="Times New Roman"/>
          <w:sz w:val="24"/>
          <w:szCs w:val="24"/>
        </w:rPr>
        <w:t xml:space="preserve"> (t. y. asmenys, kuriuos planuojama įdarbinti) teikiant pasiūlymą turi būti išviešinti, tačiau jie nėra tapatūs subtiekėjams. Laimėjimo atveju jie bus įdarbinti tiekėjo (bus tiekėjo „sudėtyje“), todėl jų pašalinimo pagrindai (teistumas, skolos VMĮ, Sodrai ir pan.) neprivalo būti tikrinami, todėl </w:t>
      </w:r>
      <w:proofErr w:type="spellStart"/>
      <w:r w:rsidRPr="00E14B80">
        <w:rPr>
          <w:rFonts w:ascii="Times New Roman" w:hAnsi="Times New Roman" w:cs="Times New Roman"/>
          <w:sz w:val="24"/>
          <w:szCs w:val="24"/>
        </w:rPr>
        <w:t>kvazisubtiekėjas</w:t>
      </w:r>
      <w:proofErr w:type="spellEnd"/>
      <w:r w:rsidRPr="00E14B80">
        <w:rPr>
          <w:rFonts w:ascii="Times New Roman" w:hAnsi="Times New Roman" w:cs="Times New Roman"/>
          <w:sz w:val="24"/>
          <w:szCs w:val="24"/>
        </w:rPr>
        <w:t xml:space="preserve"> atskiro EBVPD neteikia</w:t>
      </w:r>
      <w:r w:rsidR="00EF76C0" w:rsidRPr="00EF76C0">
        <w:rPr>
          <w:rFonts w:ascii="Times New Roman" w:hAnsi="Times New Roman" w:cs="Times New Roman"/>
          <w:sz w:val="24"/>
          <w:szCs w:val="24"/>
        </w:rPr>
        <w:t>.</w:t>
      </w:r>
    </w:p>
    <w:p w14:paraId="021CA68F" w14:textId="346D8E49" w:rsidR="007C1C57" w:rsidRPr="00BF44B4" w:rsidRDefault="000C55D6"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 xml:space="preserve">jungtinės veiklos sutarties kopija (jeigu </w:t>
      </w:r>
      <w:r w:rsidR="00C35C26" w:rsidRPr="00BF44B4">
        <w:rPr>
          <w:rFonts w:ascii="Times New Roman" w:hAnsi="Times New Roman" w:cs="Times New Roman"/>
          <w:sz w:val="24"/>
          <w:szCs w:val="24"/>
        </w:rPr>
        <w:t>p</w:t>
      </w:r>
      <w:r w:rsidRPr="00BF44B4">
        <w:rPr>
          <w:rFonts w:ascii="Times New Roman" w:hAnsi="Times New Roman" w:cs="Times New Roman"/>
          <w:sz w:val="24"/>
          <w:szCs w:val="24"/>
        </w:rPr>
        <w:t>irkime dalyvauja ūkio subjektų grupė jungtinės veiklos sutarties pagrindu)</w:t>
      </w:r>
      <w:r w:rsidR="007C1C57" w:rsidRPr="00BF44B4">
        <w:rPr>
          <w:rFonts w:ascii="Times New Roman" w:hAnsi="Times New Roman" w:cs="Times New Roman"/>
          <w:sz w:val="24"/>
          <w:szCs w:val="24"/>
        </w:rPr>
        <w:t>;</w:t>
      </w:r>
    </w:p>
    <w:p w14:paraId="50A0B33A" w14:textId="0A1B61EF" w:rsidR="006D0EC0" w:rsidRPr="00BF44B4" w:rsidRDefault="006D0EC0"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 xml:space="preserve">dokumentas, patvirtinantis, kad asmuo, kuris pasirašė </w:t>
      </w:r>
      <w:r w:rsidR="00212F68" w:rsidRPr="00BF44B4">
        <w:rPr>
          <w:rFonts w:ascii="Times New Roman" w:hAnsi="Times New Roman" w:cs="Times New Roman"/>
          <w:sz w:val="24"/>
          <w:szCs w:val="24"/>
        </w:rPr>
        <w:t>p</w:t>
      </w:r>
      <w:r w:rsidRPr="00BF44B4">
        <w:rPr>
          <w:rFonts w:ascii="Times New Roman" w:hAnsi="Times New Roman" w:cs="Times New Roman"/>
          <w:sz w:val="24"/>
          <w:szCs w:val="24"/>
        </w:rPr>
        <w:t>asiūlymą (jei jis ne tiekėjo vadovas), turėjo teisę jį pasirašyti;</w:t>
      </w:r>
    </w:p>
    <w:p w14:paraId="53A8B5A3" w14:textId="109B0BB3" w:rsidR="00450415" w:rsidRPr="00BF44B4" w:rsidRDefault="00450415"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523F03AE" w14:textId="77777777" w:rsidR="00A70F56" w:rsidRPr="00BF44B4" w:rsidRDefault="00450415"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F44B4">
        <w:rPr>
          <w:rFonts w:ascii="Times New Roman" w:hAnsi="Times New Roman" w:cs="Times New Roman"/>
          <w:sz w:val="24"/>
          <w:szCs w:val="24"/>
        </w:rPr>
        <w:t>p</w:t>
      </w:r>
      <w:r w:rsidRPr="00BF44B4">
        <w:rPr>
          <w:rFonts w:ascii="Times New Roman" w:hAnsi="Times New Roman" w:cs="Times New Roman"/>
          <w:sz w:val="24"/>
          <w:szCs w:val="24"/>
        </w:rPr>
        <w:t>irkime;</w:t>
      </w:r>
    </w:p>
    <w:p w14:paraId="19219014" w14:textId="1F6A02D1" w:rsidR="00A70F56" w:rsidRPr="00BF44B4" w:rsidRDefault="00A70F56"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 xml:space="preserve">jei tiekėjas pasitelkia </w:t>
      </w:r>
      <w:proofErr w:type="spellStart"/>
      <w:r w:rsidRPr="00BF44B4">
        <w:rPr>
          <w:rFonts w:ascii="Times New Roman" w:hAnsi="Times New Roman" w:cs="Times New Roman"/>
          <w:sz w:val="24"/>
          <w:szCs w:val="24"/>
        </w:rPr>
        <w:t>kvazisubtiekėją</w:t>
      </w:r>
      <w:proofErr w:type="spellEnd"/>
      <w:r w:rsidRPr="00BF44B4">
        <w:rPr>
          <w:rFonts w:ascii="Times New Roman" w:hAnsi="Times New Roman" w:cs="Times New Roman"/>
          <w:sz w:val="24"/>
          <w:szCs w:val="24"/>
        </w:rPr>
        <w:t xml:space="preserve">, </w:t>
      </w:r>
      <w:proofErr w:type="spellStart"/>
      <w:r w:rsidRPr="00BF44B4">
        <w:rPr>
          <w:rFonts w:ascii="Times New Roman" w:hAnsi="Times New Roman" w:cs="Times New Roman"/>
          <w:sz w:val="24"/>
          <w:szCs w:val="24"/>
        </w:rPr>
        <w:t>kvazisubtiekėjo</w:t>
      </w:r>
      <w:proofErr w:type="spellEnd"/>
      <w:r w:rsidRPr="00BF44B4">
        <w:rPr>
          <w:rFonts w:ascii="Times New Roman" w:hAnsi="Times New Roman" w:cs="Times New Roman"/>
          <w:sz w:val="24"/>
          <w:szCs w:val="24"/>
        </w:rPr>
        <w:t xml:space="preserve"> deklaracija ar kitas dokumentas, patvirtinantis jo sutikimą būti įdarbintam tiekėjui laimėjus konkursą;</w:t>
      </w:r>
    </w:p>
    <w:p w14:paraId="1213744B" w14:textId="4EF73F10" w:rsidR="00D025E9" w:rsidRPr="00BF44B4" w:rsidRDefault="00F840BF" w:rsidP="009321F4">
      <w:pPr>
        <w:pStyle w:val="Sraopastraipa"/>
        <w:numPr>
          <w:ilvl w:val="2"/>
          <w:numId w:val="5"/>
        </w:numPr>
        <w:tabs>
          <w:tab w:val="left" w:pos="1276"/>
        </w:tabs>
        <w:spacing w:after="0" w:line="240" w:lineRule="auto"/>
        <w:ind w:left="0" w:firstLine="709"/>
        <w:jc w:val="both"/>
        <w:rPr>
          <w:rFonts w:ascii="Times New Roman" w:hAnsi="Times New Roman" w:cs="Times New Roman"/>
          <w:color w:val="7030A0"/>
          <w:sz w:val="24"/>
          <w:szCs w:val="24"/>
        </w:rPr>
      </w:pPr>
      <w:r>
        <w:rPr>
          <w:rFonts w:ascii="Times New Roman" w:hAnsi="Times New Roman" w:cs="Times New Roman"/>
          <w:sz w:val="24"/>
          <w:szCs w:val="24"/>
        </w:rPr>
        <w:t xml:space="preserve"> </w:t>
      </w:r>
      <w:r w:rsidR="00D025E9" w:rsidRPr="00BF44B4">
        <w:rPr>
          <w:rFonts w:ascii="Times New Roman" w:hAnsi="Times New Roman" w:cs="Times New Roman"/>
          <w:sz w:val="24"/>
          <w:szCs w:val="24"/>
        </w:rPr>
        <w:t xml:space="preserve">tiekėjo deklaracija dėl 2022 m. balandžio 8 d. Europos Sąjungos Tarybos reglamento (ES) 2022/576 taikomų ribojimų neturėjimo užpildyta pagal specialiųjų pirkimo sąlygų </w:t>
      </w:r>
      <w:r w:rsidR="00D025E9" w:rsidRPr="00BF44B4">
        <w:rPr>
          <w:rFonts w:ascii="Times New Roman" w:hAnsi="Times New Roman" w:cs="Times New Roman"/>
          <w:color w:val="00B050"/>
          <w:sz w:val="24"/>
          <w:szCs w:val="24"/>
        </w:rPr>
        <w:t>8</w:t>
      </w:r>
      <w:r w:rsidR="00D025E9" w:rsidRPr="00BF44B4">
        <w:rPr>
          <w:rFonts w:ascii="Times New Roman" w:hAnsi="Times New Roman" w:cs="Times New Roman"/>
          <w:sz w:val="24"/>
          <w:szCs w:val="24"/>
        </w:rPr>
        <w:t xml:space="preserve"> ir/ar </w:t>
      </w:r>
      <w:r w:rsidR="00D025E9" w:rsidRPr="00BF44B4">
        <w:rPr>
          <w:rFonts w:ascii="Times New Roman" w:hAnsi="Times New Roman" w:cs="Times New Roman"/>
          <w:color w:val="00B050"/>
          <w:sz w:val="24"/>
          <w:szCs w:val="24"/>
        </w:rPr>
        <w:t>9 priedą</w:t>
      </w:r>
      <w:r w:rsidR="00D025E9" w:rsidRPr="00BF44B4">
        <w:rPr>
          <w:rFonts w:ascii="Times New Roman" w:hAnsi="Times New Roman" w:cs="Times New Roman"/>
          <w:color w:val="7030A0"/>
          <w:sz w:val="24"/>
          <w:szCs w:val="24"/>
        </w:rPr>
        <w:t>;</w:t>
      </w:r>
    </w:p>
    <w:p w14:paraId="367EA5ED" w14:textId="3391F79B" w:rsidR="00D025E9" w:rsidRPr="00BF44B4" w:rsidRDefault="003E3384" w:rsidP="009321F4">
      <w:pPr>
        <w:pStyle w:val="Sraopastraipa"/>
        <w:numPr>
          <w:ilvl w:val="2"/>
          <w:numId w:val="5"/>
        </w:numPr>
        <w:tabs>
          <w:tab w:val="left" w:pos="1560"/>
        </w:tabs>
        <w:spacing w:after="0" w:line="240" w:lineRule="auto"/>
        <w:ind w:left="0" w:firstLine="709"/>
        <w:jc w:val="both"/>
        <w:rPr>
          <w:rFonts w:ascii="Times New Roman" w:hAnsi="Times New Roman" w:cs="Times New Roman"/>
          <w:color w:val="7030A0"/>
          <w:sz w:val="24"/>
          <w:szCs w:val="24"/>
        </w:rPr>
      </w:pPr>
      <w:r w:rsidRPr="00BF44B4">
        <w:rPr>
          <w:rFonts w:ascii="Times New Roman" w:hAnsi="Times New Roman" w:cs="Times New Roman"/>
          <w:sz w:val="24"/>
          <w:szCs w:val="24"/>
        </w:rPr>
        <w:t xml:space="preserve"> </w:t>
      </w:r>
      <w:r w:rsidR="00D025E9" w:rsidRPr="00BF44B4">
        <w:rPr>
          <w:rFonts w:ascii="Times New Roman" w:hAnsi="Times New Roman" w:cs="Times New Roman"/>
          <w:sz w:val="24"/>
          <w:szCs w:val="24"/>
        </w:rPr>
        <w:t xml:space="preserve">tiekėjo deklaracija dėl tiekėjo atsakingų asmenų, užpildyta pagal specialiųjų pirkimo sąlygų </w:t>
      </w:r>
      <w:r w:rsidR="00D025E9" w:rsidRPr="00BF44B4">
        <w:rPr>
          <w:rFonts w:ascii="Times New Roman" w:hAnsi="Times New Roman" w:cs="Times New Roman"/>
          <w:color w:val="00B050"/>
          <w:sz w:val="24"/>
          <w:szCs w:val="24"/>
        </w:rPr>
        <w:t>1</w:t>
      </w:r>
      <w:r w:rsidR="008D525A" w:rsidRPr="00BF44B4">
        <w:rPr>
          <w:rFonts w:ascii="Times New Roman" w:hAnsi="Times New Roman" w:cs="Times New Roman"/>
          <w:color w:val="00B050"/>
          <w:sz w:val="24"/>
          <w:szCs w:val="24"/>
        </w:rPr>
        <w:t>0</w:t>
      </w:r>
      <w:r w:rsidR="00D025E9" w:rsidRPr="00BF44B4">
        <w:rPr>
          <w:rFonts w:ascii="Times New Roman" w:hAnsi="Times New Roman" w:cs="Times New Roman"/>
          <w:color w:val="00B050"/>
          <w:sz w:val="24"/>
          <w:szCs w:val="24"/>
        </w:rPr>
        <w:t xml:space="preserve"> priedą</w:t>
      </w:r>
      <w:r w:rsidR="00C22350" w:rsidRPr="00BF44B4">
        <w:rPr>
          <w:rFonts w:ascii="Times New Roman" w:hAnsi="Times New Roman" w:cs="Times New Roman"/>
          <w:sz w:val="24"/>
          <w:szCs w:val="24"/>
        </w:rPr>
        <w:t>;</w:t>
      </w:r>
    </w:p>
    <w:p w14:paraId="369F658E" w14:textId="3B707412" w:rsidR="00C22350" w:rsidRPr="00BF44B4" w:rsidRDefault="003E3384" w:rsidP="009321F4">
      <w:pPr>
        <w:pStyle w:val="Sraopastraipa"/>
        <w:numPr>
          <w:ilvl w:val="2"/>
          <w:numId w:val="5"/>
        </w:numPr>
        <w:tabs>
          <w:tab w:val="left" w:pos="1276"/>
          <w:tab w:val="left" w:pos="1418"/>
        </w:tabs>
        <w:spacing w:after="0" w:line="240" w:lineRule="auto"/>
        <w:ind w:left="0" w:firstLine="696"/>
        <w:jc w:val="both"/>
        <w:rPr>
          <w:rFonts w:ascii="Times New Roman" w:hAnsi="Times New Roman" w:cs="Times New Roman"/>
          <w:sz w:val="24"/>
          <w:szCs w:val="24"/>
        </w:rPr>
      </w:pPr>
      <w:r w:rsidRPr="00BF44B4">
        <w:rPr>
          <w:rFonts w:ascii="Times New Roman" w:hAnsi="Times New Roman" w:cs="Times New Roman"/>
          <w:sz w:val="24"/>
          <w:szCs w:val="24"/>
        </w:rPr>
        <w:t xml:space="preserve"> </w:t>
      </w:r>
      <w:r w:rsidR="00C22350" w:rsidRPr="00BF44B4">
        <w:rPr>
          <w:rFonts w:ascii="Times New Roman" w:hAnsi="Times New Roman" w:cs="Times New Roman"/>
          <w:sz w:val="24"/>
          <w:szCs w:val="24"/>
        </w:rPr>
        <w:t xml:space="preserve">nacionalinio saugumo reikalavimų atitikties deklaracija užpildytą pagal specialiųjų pirkimo sąlygų </w:t>
      </w:r>
      <w:r w:rsidR="00C22350" w:rsidRPr="00BF44B4">
        <w:rPr>
          <w:rFonts w:ascii="Times New Roman" w:hAnsi="Times New Roman" w:cs="Times New Roman"/>
          <w:color w:val="00B050"/>
          <w:sz w:val="24"/>
          <w:szCs w:val="24"/>
        </w:rPr>
        <w:t>11 priedą</w:t>
      </w:r>
      <w:r w:rsidR="00C22350" w:rsidRPr="00BF44B4">
        <w:rPr>
          <w:rFonts w:ascii="Times New Roman" w:hAnsi="Times New Roman" w:cs="Times New Roman"/>
          <w:sz w:val="24"/>
          <w:szCs w:val="24"/>
        </w:rPr>
        <w:t>.</w:t>
      </w:r>
    </w:p>
    <w:p w14:paraId="479B3B42" w14:textId="10788079" w:rsidR="00FD03FA" w:rsidRPr="00BF44B4" w:rsidRDefault="00C7179F" w:rsidP="00AB1B55">
      <w:pPr>
        <w:spacing w:after="0" w:line="240" w:lineRule="auto"/>
        <w:ind w:firstLine="709"/>
        <w:jc w:val="both"/>
        <w:rPr>
          <w:rFonts w:ascii="Times New Roman" w:hAnsi="Times New Roman" w:cs="Times New Roman"/>
          <w:sz w:val="24"/>
          <w:szCs w:val="24"/>
        </w:rPr>
      </w:pPr>
      <w:r w:rsidRPr="00BF44B4">
        <w:rPr>
          <w:rFonts w:ascii="Times New Roman" w:hAnsi="Times New Roman" w:cs="Times New Roman"/>
          <w:sz w:val="24"/>
          <w:szCs w:val="24"/>
        </w:rPr>
        <w:t>6.2</w:t>
      </w:r>
      <w:r w:rsidR="00EE3480" w:rsidRPr="00BF44B4">
        <w:rPr>
          <w:rFonts w:ascii="Times New Roman" w:hAnsi="Times New Roman" w:cs="Times New Roman"/>
          <w:sz w:val="24"/>
          <w:szCs w:val="24"/>
        </w:rPr>
        <w:t>.</w:t>
      </w:r>
      <w:r w:rsidR="00166398" w:rsidRPr="00BF44B4">
        <w:rPr>
          <w:rFonts w:ascii="Times New Roman" w:hAnsi="Times New Roman" w:cs="Times New Roman"/>
          <w:sz w:val="24"/>
          <w:szCs w:val="24"/>
        </w:rPr>
        <w:t xml:space="preserve"> </w:t>
      </w:r>
      <w:r w:rsidR="00BD41D7" w:rsidRPr="00BF44B4">
        <w:rPr>
          <w:rFonts w:ascii="Times New Roman" w:eastAsia="Calibri" w:hAnsi="Times New Roman" w:cs="Times New Roman"/>
          <w:sz w:val="24"/>
          <w:szCs w:val="24"/>
        </w:rPr>
        <w:t>P</w:t>
      </w:r>
      <w:r w:rsidR="00FD03FA" w:rsidRPr="00BF44B4">
        <w:rPr>
          <w:rFonts w:ascii="Times New Roman" w:eastAsia="Calibri" w:hAnsi="Times New Roman" w:cs="Times New Roman"/>
          <w:sz w:val="24"/>
          <w:szCs w:val="24"/>
        </w:rPr>
        <w:t xml:space="preserve">asiūlymas gali būti pasirašytas </w:t>
      </w:r>
      <w:r w:rsidR="00DD138F" w:rsidRPr="00BF44B4">
        <w:rPr>
          <w:rFonts w:ascii="Times New Roman" w:eastAsia="Calibri" w:hAnsi="Times New Roman" w:cs="Times New Roman"/>
          <w:sz w:val="24"/>
          <w:szCs w:val="24"/>
        </w:rPr>
        <w:t xml:space="preserve">fiziniu parašu arba </w:t>
      </w:r>
      <w:r w:rsidR="00FD03FA" w:rsidRPr="00BF44B4">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w:t>
      </w:r>
      <w:r w:rsidR="00FD03FA" w:rsidRPr="00BF44B4">
        <w:rPr>
          <w:rFonts w:ascii="Times New Roman" w:eastAsia="Calibri" w:hAnsi="Times New Roman" w:cs="Times New Roman"/>
          <w:sz w:val="24"/>
          <w:szCs w:val="24"/>
        </w:rPr>
        <w:lastRenderedPageBreak/>
        <w:t xml:space="preserve">VPĮ 22 straipsnio 11 dalies 2 ir 3 punktuose nustatytus reikalavimus. </w:t>
      </w:r>
      <w:r w:rsidR="00FD03FA" w:rsidRPr="00BF44B4">
        <w:rPr>
          <w:rFonts w:ascii="Times New Roman" w:hAnsi="Times New Roman" w:cs="Times New Roman"/>
          <w:sz w:val="24"/>
          <w:szCs w:val="24"/>
        </w:rPr>
        <w:t>Perkančiajai organizacijai kilus abejonių dėl dokumentų tikrumo, ji turi teisę reikalauti pateikti dokumentų originalus.</w:t>
      </w:r>
      <w:r w:rsidR="00FD03FA" w:rsidRPr="00BF44B4">
        <w:rPr>
          <w:rFonts w:ascii="Times New Roman" w:eastAsia="Calibri" w:hAnsi="Times New Roman" w:cs="Times New Roman"/>
          <w:sz w:val="24"/>
          <w:szCs w:val="24"/>
        </w:rPr>
        <w:t xml:space="preserve"> Gali būti:</w:t>
      </w:r>
    </w:p>
    <w:p w14:paraId="293D3908" w14:textId="1DF5A18C" w:rsidR="00FD03FA" w:rsidRPr="00BF44B4" w:rsidRDefault="00C7179F" w:rsidP="00657648">
      <w:pPr>
        <w:pStyle w:val="Sraopastraipa"/>
        <w:spacing w:after="0" w:line="240" w:lineRule="auto"/>
        <w:ind w:left="0" w:firstLine="709"/>
        <w:jc w:val="both"/>
        <w:rPr>
          <w:rFonts w:ascii="Times New Roman" w:hAnsi="Times New Roman" w:cs="Times New Roman"/>
          <w:bCs/>
          <w:iCs/>
          <w:sz w:val="24"/>
          <w:szCs w:val="24"/>
          <w:u w:val="single"/>
        </w:rPr>
      </w:pPr>
      <w:r w:rsidRPr="00BF44B4">
        <w:rPr>
          <w:rFonts w:ascii="Times New Roman" w:eastAsia="Calibri" w:hAnsi="Times New Roman" w:cs="Times New Roman"/>
          <w:bCs/>
          <w:iCs/>
          <w:sz w:val="24"/>
          <w:szCs w:val="24"/>
        </w:rPr>
        <w:t>6</w:t>
      </w:r>
      <w:r w:rsidR="00390B20" w:rsidRPr="00BF44B4">
        <w:rPr>
          <w:rFonts w:ascii="Times New Roman" w:eastAsia="Calibri" w:hAnsi="Times New Roman" w:cs="Times New Roman"/>
          <w:bCs/>
          <w:iCs/>
          <w:sz w:val="24"/>
          <w:szCs w:val="24"/>
        </w:rPr>
        <w:t>.</w:t>
      </w:r>
      <w:r w:rsidRPr="00BF44B4">
        <w:rPr>
          <w:rFonts w:ascii="Times New Roman" w:eastAsia="Calibri" w:hAnsi="Times New Roman" w:cs="Times New Roman"/>
          <w:bCs/>
          <w:iCs/>
          <w:sz w:val="24"/>
          <w:szCs w:val="24"/>
        </w:rPr>
        <w:t>2</w:t>
      </w:r>
      <w:r w:rsidR="00390B20" w:rsidRPr="00BF44B4">
        <w:rPr>
          <w:rFonts w:ascii="Times New Roman" w:eastAsia="Calibri" w:hAnsi="Times New Roman" w:cs="Times New Roman"/>
          <w:bCs/>
          <w:iCs/>
          <w:sz w:val="24"/>
          <w:szCs w:val="24"/>
        </w:rPr>
        <w:t>.</w:t>
      </w:r>
      <w:r w:rsidR="00EE3480" w:rsidRPr="00BF44B4">
        <w:rPr>
          <w:rFonts w:ascii="Times New Roman" w:eastAsia="Calibri" w:hAnsi="Times New Roman" w:cs="Times New Roman"/>
          <w:bCs/>
          <w:iCs/>
          <w:sz w:val="24"/>
          <w:szCs w:val="24"/>
        </w:rPr>
        <w:t>1</w:t>
      </w:r>
      <w:r w:rsidR="00FD03FA" w:rsidRPr="00BF44B4">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5A310EDC" w14:textId="77777777" w:rsidR="00C55983" w:rsidRPr="00BF44B4" w:rsidRDefault="00FD03FA" w:rsidP="009321F4">
      <w:pPr>
        <w:pStyle w:val="Sraopastraipa"/>
        <w:numPr>
          <w:ilvl w:val="2"/>
          <w:numId w:val="7"/>
        </w:numPr>
        <w:tabs>
          <w:tab w:val="left" w:pos="1418"/>
        </w:tabs>
        <w:spacing w:after="0" w:line="240" w:lineRule="auto"/>
        <w:ind w:left="0" w:firstLine="709"/>
        <w:jc w:val="both"/>
        <w:rPr>
          <w:rFonts w:ascii="Times New Roman" w:hAnsi="Times New Roman" w:cs="Times New Roman"/>
          <w:bCs/>
          <w:iCs/>
          <w:sz w:val="24"/>
          <w:szCs w:val="24"/>
        </w:rPr>
      </w:pPr>
      <w:r w:rsidRPr="00BF44B4">
        <w:rPr>
          <w:rFonts w:ascii="Times New Roman" w:eastAsia="Calibri" w:hAnsi="Times New Roman" w:cs="Times New Roman"/>
          <w:bCs/>
          <w:iCs/>
          <w:sz w:val="24"/>
          <w:szCs w:val="24"/>
        </w:rPr>
        <w:t>skaitmeninės dokumentų kopijos (</w:t>
      </w:r>
      <w:r w:rsidRPr="00BF44B4">
        <w:rPr>
          <w:rFonts w:ascii="Times New Roman" w:eastAsia="Calibri" w:hAnsi="Times New Roman" w:cs="Times New Roman"/>
          <w:iCs/>
          <w:sz w:val="24"/>
          <w:szCs w:val="24"/>
        </w:rPr>
        <w:t>fiziniu parašu tvirtinami dokumentai turi būti pateikiami pasirašyti ir nuskenuoti)</w:t>
      </w:r>
      <w:r w:rsidRPr="00BF44B4">
        <w:rPr>
          <w:rFonts w:ascii="Times New Roman" w:eastAsia="Calibri" w:hAnsi="Times New Roman" w:cs="Times New Roman"/>
          <w:bCs/>
          <w:iCs/>
          <w:sz w:val="24"/>
          <w:szCs w:val="24"/>
        </w:rPr>
        <w:t>.</w:t>
      </w:r>
    </w:p>
    <w:p w14:paraId="6602056D" w14:textId="789720DB" w:rsidR="0096678C" w:rsidRPr="00BF44B4" w:rsidRDefault="0099696F" w:rsidP="009321F4">
      <w:pPr>
        <w:pStyle w:val="Sraopastraipa"/>
        <w:numPr>
          <w:ilvl w:val="1"/>
          <w:numId w:val="7"/>
        </w:numPr>
        <w:tabs>
          <w:tab w:val="left" w:pos="1418"/>
        </w:tabs>
        <w:spacing w:after="0" w:line="240" w:lineRule="auto"/>
        <w:ind w:left="0" w:firstLine="709"/>
        <w:jc w:val="both"/>
        <w:rPr>
          <w:rFonts w:ascii="Times New Roman" w:hAnsi="Times New Roman" w:cs="Times New Roman"/>
          <w:bCs/>
          <w:iCs/>
          <w:sz w:val="24"/>
          <w:szCs w:val="24"/>
        </w:rPr>
      </w:pPr>
      <w:r w:rsidRPr="00BF44B4">
        <w:rPr>
          <w:rFonts w:ascii="Times New Roman" w:hAnsi="Times New Roman" w:cs="Times New Roman"/>
          <w:sz w:val="24"/>
          <w:szCs w:val="24"/>
        </w:rPr>
        <w:t>P</w:t>
      </w:r>
      <w:r w:rsidR="0048587E" w:rsidRPr="00BF44B4">
        <w:rPr>
          <w:rFonts w:ascii="Times New Roman" w:hAnsi="Times New Roman" w:cs="Times New Roman"/>
          <w:sz w:val="24"/>
          <w:szCs w:val="24"/>
        </w:rPr>
        <w:t>a</w:t>
      </w:r>
      <w:r w:rsidR="00C55983" w:rsidRPr="00BF44B4">
        <w:rPr>
          <w:rFonts w:ascii="Times New Roman" w:hAnsi="Times New Roman" w:cs="Times New Roman"/>
          <w:sz w:val="24"/>
          <w:szCs w:val="24"/>
        </w:rPr>
        <w:t>s</w:t>
      </w:r>
      <w:r w:rsidR="0048587E" w:rsidRPr="00BF44B4">
        <w:rPr>
          <w:rFonts w:ascii="Times New Roman" w:hAnsi="Times New Roman" w:cs="Times New Roman"/>
          <w:sz w:val="24"/>
          <w:szCs w:val="24"/>
        </w:rPr>
        <w:t>iūlymas turi būti parengtas</w:t>
      </w:r>
      <w:r w:rsidR="00657648" w:rsidRPr="00BF44B4">
        <w:rPr>
          <w:rFonts w:ascii="Times New Roman" w:hAnsi="Times New Roman" w:cs="Times New Roman"/>
          <w:sz w:val="24"/>
          <w:szCs w:val="24"/>
        </w:rPr>
        <w:t>, susirašinėjimas tarp tiekėjo ir perkančiosios organizacijos vykdomas</w:t>
      </w:r>
      <w:r w:rsidR="00EE44B0" w:rsidRPr="00BF44B4">
        <w:rPr>
          <w:rFonts w:ascii="Times New Roman" w:hAnsi="Times New Roman" w:cs="Times New Roman"/>
          <w:sz w:val="24"/>
          <w:szCs w:val="24"/>
        </w:rPr>
        <w:t xml:space="preserve"> </w:t>
      </w:r>
      <w:r w:rsidR="0048587E" w:rsidRPr="00BF44B4">
        <w:rPr>
          <w:rFonts w:ascii="Times New Roman" w:hAnsi="Times New Roman" w:cs="Times New Roman"/>
          <w:sz w:val="24"/>
          <w:szCs w:val="24"/>
        </w:rPr>
        <w:t>lietuvių kalba</w:t>
      </w:r>
      <w:r w:rsidR="00166398" w:rsidRPr="00BF44B4">
        <w:rPr>
          <w:rFonts w:ascii="Times New Roman" w:hAnsi="Times New Roman" w:cs="Times New Roman"/>
          <w:sz w:val="24"/>
          <w:szCs w:val="24"/>
        </w:rPr>
        <w:t xml:space="preserve">. </w:t>
      </w:r>
      <w:r w:rsidR="00F17A1F" w:rsidRPr="00BF44B4">
        <w:rPr>
          <w:rFonts w:ascii="Times New Roman" w:eastAsia="Arial" w:hAnsi="Times New Roman" w:cs="Times New Roman"/>
          <w:sz w:val="24"/>
          <w:szCs w:val="24"/>
        </w:rPr>
        <w:t>Jei kurie nors su pasiūlymu teikiami dokumentai parengti ne</w:t>
      </w:r>
      <w:r w:rsidR="001427AB" w:rsidRPr="00BF44B4">
        <w:rPr>
          <w:rFonts w:ascii="Times New Roman" w:eastAsia="Arial" w:hAnsi="Times New Roman" w:cs="Times New Roman"/>
          <w:sz w:val="24"/>
          <w:szCs w:val="24"/>
        </w:rPr>
        <w:t xml:space="preserve"> ta kalba, kuria</w:t>
      </w:r>
      <w:r w:rsidR="00F17A1F" w:rsidRPr="00BF44B4">
        <w:rPr>
          <w:rFonts w:ascii="Times New Roman" w:eastAsia="Arial" w:hAnsi="Times New Roman" w:cs="Times New Roman"/>
          <w:sz w:val="24"/>
          <w:szCs w:val="24"/>
        </w:rPr>
        <w:t xml:space="preserve"> </w:t>
      </w:r>
      <w:r w:rsidR="0BCA4ED4" w:rsidRPr="00BF44B4">
        <w:rPr>
          <w:rFonts w:ascii="Times New Roman" w:eastAsia="Arial" w:hAnsi="Times New Roman" w:cs="Times New Roman"/>
          <w:sz w:val="24"/>
          <w:szCs w:val="24"/>
        </w:rPr>
        <w:t>reikalaujama</w:t>
      </w:r>
      <w:r w:rsidR="001427AB" w:rsidRPr="00BF44B4">
        <w:rPr>
          <w:rFonts w:ascii="Times New Roman" w:eastAsia="Arial" w:hAnsi="Times New Roman" w:cs="Times New Roman"/>
          <w:sz w:val="24"/>
          <w:szCs w:val="24"/>
        </w:rPr>
        <w:t xml:space="preserve">, </w:t>
      </w:r>
      <w:r w:rsidR="003F1D78" w:rsidRPr="00BF44B4">
        <w:rPr>
          <w:rFonts w:ascii="Times New Roman" w:eastAsia="Arial" w:hAnsi="Times New Roman" w:cs="Times New Roman"/>
          <w:sz w:val="24"/>
          <w:szCs w:val="24"/>
        </w:rPr>
        <w:t xml:space="preserve">turi būti pateiktas tikslus vertimas į </w:t>
      </w:r>
      <w:r w:rsidR="40DC6EFC" w:rsidRPr="00BF44B4">
        <w:rPr>
          <w:rFonts w:ascii="Times New Roman" w:eastAsia="Arial" w:hAnsi="Times New Roman" w:cs="Times New Roman"/>
          <w:sz w:val="24"/>
          <w:szCs w:val="24"/>
        </w:rPr>
        <w:t>reikalaujamą</w:t>
      </w:r>
      <w:r w:rsidR="001427AB" w:rsidRPr="00BF44B4">
        <w:rPr>
          <w:rFonts w:ascii="Times New Roman" w:eastAsia="Arial" w:hAnsi="Times New Roman" w:cs="Times New Roman"/>
          <w:sz w:val="24"/>
          <w:szCs w:val="24"/>
        </w:rPr>
        <w:t xml:space="preserve"> </w:t>
      </w:r>
      <w:r w:rsidR="00141BF1" w:rsidRPr="00BF44B4">
        <w:rPr>
          <w:rFonts w:ascii="Times New Roman" w:eastAsia="Arial" w:hAnsi="Times New Roman" w:cs="Times New Roman"/>
          <w:sz w:val="24"/>
          <w:szCs w:val="24"/>
        </w:rPr>
        <w:t>kalbą</w:t>
      </w:r>
      <w:r w:rsidR="00F17A1F" w:rsidRPr="00BF44B4">
        <w:rPr>
          <w:rFonts w:ascii="Times New Roman" w:eastAsia="Arial" w:hAnsi="Times New Roman" w:cs="Times New Roman"/>
          <w:sz w:val="24"/>
          <w:szCs w:val="24"/>
        </w:rPr>
        <w:t xml:space="preserve">. </w:t>
      </w:r>
      <w:r w:rsidR="0085364E" w:rsidRPr="00BF44B4">
        <w:rPr>
          <w:rFonts w:ascii="Times New Roman" w:hAnsi="Times New Roman" w:cs="Times New Roman"/>
          <w:sz w:val="24"/>
          <w:szCs w:val="24"/>
        </w:rPr>
        <w:t>Perkančiajai organizacijai turint įtarimų</w:t>
      </w:r>
      <w:r w:rsidR="0048587E" w:rsidRPr="00BF44B4">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657648" w:rsidRPr="00BF44B4">
        <w:rPr>
          <w:rFonts w:ascii="Times New Roman" w:hAnsi="Times New Roman" w:cs="Times New Roman"/>
          <w:sz w:val="24"/>
          <w:szCs w:val="24"/>
        </w:rPr>
        <w:t>.</w:t>
      </w:r>
    </w:p>
    <w:p w14:paraId="4172BF9D" w14:textId="333DBA2C" w:rsidR="00380B99" w:rsidRPr="00BF44B4" w:rsidRDefault="008D03B2" w:rsidP="009321F4">
      <w:pPr>
        <w:pStyle w:val="Sraopastraipa"/>
        <w:numPr>
          <w:ilvl w:val="1"/>
          <w:numId w:val="7"/>
        </w:numPr>
        <w:spacing w:line="240" w:lineRule="auto"/>
        <w:ind w:left="0" w:firstLine="709"/>
        <w:jc w:val="both"/>
        <w:rPr>
          <w:rFonts w:ascii="Times New Roman" w:hAnsi="Times New Roman" w:cs="Times New Roman"/>
          <w:sz w:val="24"/>
          <w:szCs w:val="24"/>
        </w:rPr>
      </w:pPr>
      <w:r w:rsidRPr="00BF44B4">
        <w:rPr>
          <w:rFonts w:ascii="Times New Roman" w:eastAsia="Arial" w:hAnsi="Times New Roman" w:cs="Times New Roman"/>
          <w:sz w:val="24"/>
          <w:szCs w:val="24"/>
        </w:rPr>
        <w:t xml:space="preserve">Bendra </w:t>
      </w:r>
      <w:r w:rsidR="00BA6AB3" w:rsidRPr="00BF44B4">
        <w:rPr>
          <w:rFonts w:ascii="Times New Roman" w:eastAsia="Arial" w:hAnsi="Times New Roman" w:cs="Times New Roman"/>
          <w:sz w:val="24"/>
          <w:szCs w:val="24"/>
        </w:rPr>
        <w:t>p</w:t>
      </w:r>
      <w:r w:rsidRPr="00BF44B4">
        <w:rPr>
          <w:rFonts w:ascii="Times New Roman" w:eastAsia="Arial" w:hAnsi="Times New Roman" w:cs="Times New Roman"/>
          <w:sz w:val="24"/>
          <w:szCs w:val="24"/>
        </w:rPr>
        <w:t>asiūlymo kaina</w:t>
      </w:r>
      <w:r w:rsidR="00D247A7" w:rsidRPr="00BF44B4">
        <w:rPr>
          <w:rFonts w:ascii="Times New Roman" w:eastAsia="Arial" w:hAnsi="Times New Roman" w:cs="Times New Roman"/>
          <w:sz w:val="24"/>
          <w:szCs w:val="24"/>
        </w:rPr>
        <w:t xml:space="preserve"> </w:t>
      </w:r>
      <w:r w:rsidR="008D3752" w:rsidRPr="00BF44B4">
        <w:rPr>
          <w:rFonts w:ascii="Times New Roman" w:eastAsia="Arial" w:hAnsi="Times New Roman" w:cs="Times New Roman"/>
          <w:sz w:val="24"/>
          <w:szCs w:val="24"/>
        </w:rPr>
        <w:t>(</w:t>
      </w:r>
      <w:r w:rsidR="00D247A7" w:rsidRPr="00BF44B4">
        <w:rPr>
          <w:rFonts w:ascii="Times New Roman" w:eastAsia="Arial" w:hAnsi="Times New Roman" w:cs="Times New Roman"/>
          <w:sz w:val="24"/>
          <w:szCs w:val="24"/>
        </w:rPr>
        <w:t>sąnaudos</w:t>
      </w:r>
      <w:r w:rsidR="008D3752" w:rsidRPr="00BF44B4">
        <w:rPr>
          <w:rFonts w:ascii="Times New Roman" w:eastAsia="Arial" w:hAnsi="Times New Roman" w:cs="Times New Roman"/>
          <w:sz w:val="24"/>
          <w:szCs w:val="24"/>
        </w:rPr>
        <w:t>)</w:t>
      </w:r>
      <w:r w:rsidR="00D247A7" w:rsidRPr="00BF44B4">
        <w:rPr>
          <w:rFonts w:ascii="Times New Roman" w:eastAsia="Arial" w:hAnsi="Times New Roman" w:cs="Times New Roman"/>
          <w:sz w:val="24"/>
          <w:szCs w:val="24"/>
        </w:rPr>
        <w:t xml:space="preserve"> </w:t>
      </w:r>
      <w:r w:rsidR="008D3752" w:rsidRPr="00BF44B4">
        <w:rPr>
          <w:rFonts w:ascii="Times New Roman" w:eastAsia="Arial" w:hAnsi="Times New Roman" w:cs="Times New Roman"/>
          <w:sz w:val="24"/>
          <w:szCs w:val="24"/>
        </w:rPr>
        <w:t xml:space="preserve">su PVM </w:t>
      </w:r>
      <w:r w:rsidR="000B049C" w:rsidRPr="00BF44B4">
        <w:rPr>
          <w:rFonts w:ascii="Times New Roman" w:eastAsia="Arial" w:hAnsi="Times New Roman" w:cs="Times New Roman"/>
          <w:sz w:val="24"/>
          <w:szCs w:val="24"/>
        </w:rPr>
        <w:t xml:space="preserve"> turi būti nurodoma </w:t>
      </w:r>
      <w:r w:rsidR="00D247A7" w:rsidRPr="00BF44B4">
        <w:rPr>
          <w:rFonts w:ascii="Times New Roman" w:eastAsia="Arial" w:hAnsi="Times New Roman" w:cs="Times New Roman"/>
          <w:sz w:val="24"/>
          <w:szCs w:val="24"/>
        </w:rPr>
        <w:t xml:space="preserve">dviejų skaičių po kablelio tikslumu. </w:t>
      </w:r>
      <w:r w:rsidR="00B75F6D" w:rsidRPr="00BF44B4">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BF44B4" w:rsidRDefault="003A0EC0" w:rsidP="009321F4">
      <w:pPr>
        <w:pStyle w:val="Sraopastraipa"/>
        <w:numPr>
          <w:ilvl w:val="1"/>
          <w:numId w:val="7"/>
        </w:numPr>
        <w:spacing w:line="240" w:lineRule="auto"/>
        <w:ind w:left="0" w:firstLine="709"/>
        <w:jc w:val="both"/>
        <w:rPr>
          <w:rFonts w:ascii="Times New Roman" w:hAnsi="Times New Roman" w:cs="Times New Roman"/>
          <w:sz w:val="24"/>
          <w:szCs w:val="24"/>
        </w:rPr>
      </w:pPr>
      <w:r w:rsidRPr="00BF44B4">
        <w:rPr>
          <w:rFonts w:ascii="Times New Roman" w:eastAsia="Arial" w:hAnsi="Times New Roman" w:cs="Times New Roman"/>
          <w:sz w:val="24"/>
          <w:szCs w:val="24"/>
        </w:rPr>
        <w:t xml:space="preserve">Tiekėjų </w:t>
      </w:r>
      <w:r w:rsidR="00A217B2" w:rsidRPr="00BF44B4">
        <w:rPr>
          <w:rFonts w:ascii="Times New Roman" w:eastAsia="Arial" w:hAnsi="Times New Roman" w:cs="Times New Roman"/>
          <w:sz w:val="24"/>
          <w:szCs w:val="24"/>
        </w:rPr>
        <w:t>p</w:t>
      </w:r>
      <w:r w:rsidRPr="00BF44B4">
        <w:rPr>
          <w:rFonts w:ascii="Times New Roman" w:eastAsia="Arial" w:hAnsi="Times New Roman" w:cs="Times New Roman"/>
          <w:sz w:val="24"/>
          <w:szCs w:val="24"/>
        </w:rPr>
        <w:t xml:space="preserve">asiūlymuose nurodytos kainos bus vertinamos </w:t>
      </w:r>
      <w:r w:rsidRPr="00BF44B4">
        <w:rPr>
          <w:rFonts w:ascii="Times New Roman" w:hAnsi="Times New Roman" w:cs="Times New Roman"/>
          <w:sz w:val="24"/>
          <w:szCs w:val="24"/>
        </w:rPr>
        <w:t>ir lyginamos su visais mokesčiais, įskaitant PVM</w:t>
      </w:r>
      <w:r w:rsidR="006E3394" w:rsidRPr="00BF44B4">
        <w:rPr>
          <w:rFonts w:ascii="Times New Roman" w:hAnsi="Times New Roman" w:cs="Times New Roman"/>
          <w:sz w:val="24"/>
          <w:szCs w:val="24"/>
        </w:rPr>
        <w:t>.</w:t>
      </w:r>
      <w:r w:rsidRPr="00BF44B4">
        <w:rPr>
          <w:rFonts w:ascii="Times New Roman" w:hAnsi="Times New Roman" w:cs="Times New Roman"/>
          <w:sz w:val="24"/>
          <w:szCs w:val="24"/>
        </w:rPr>
        <w:t xml:space="preserve"> </w:t>
      </w:r>
    </w:p>
    <w:p w14:paraId="7A15AE0A" w14:textId="70E9AA9F" w:rsidR="00EE1C85" w:rsidRPr="00BF44B4" w:rsidRDefault="00EE1C85" w:rsidP="009321F4">
      <w:pPr>
        <w:pStyle w:val="Antrat1"/>
        <w:numPr>
          <w:ilvl w:val="0"/>
          <w:numId w:val="7"/>
        </w:numPr>
        <w:tabs>
          <w:tab w:val="left" w:pos="709"/>
        </w:tabs>
        <w:rPr>
          <w:rFonts w:ascii="Times New Roman" w:hAnsi="Times New Roman" w:cs="Times New Roman"/>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End w:id="22"/>
      <w:bookmarkEnd w:id="23"/>
      <w:bookmarkEnd w:id="24"/>
      <w:bookmarkEnd w:id="25"/>
      <w:bookmarkEnd w:id="26"/>
      <w:r w:rsidRPr="00BF44B4">
        <w:rPr>
          <w:rFonts w:ascii="Times New Roman" w:hAnsi="Times New Roman" w:cs="Times New Roman"/>
          <w:sz w:val="28"/>
          <w:szCs w:val="28"/>
        </w:rPr>
        <w:t>Pasiūlymo galiojimo užtikrinimas</w:t>
      </w:r>
      <w:bookmarkEnd w:id="27"/>
      <w:bookmarkEnd w:id="28"/>
      <w:bookmarkEnd w:id="29"/>
    </w:p>
    <w:p w14:paraId="2D931E27" w14:textId="7C9956B3" w:rsidR="00993368" w:rsidRPr="00BF44B4" w:rsidRDefault="00993368" w:rsidP="000856CF">
      <w:pPr>
        <w:pStyle w:val="Sraopastraipa"/>
        <w:tabs>
          <w:tab w:val="left" w:pos="993"/>
        </w:tabs>
        <w:spacing w:after="0" w:line="240" w:lineRule="auto"/>
        <w:ind w:left="0" w:firstLine="709"/>
        <w:jc w:val="both"/>
        <w:rPr>
          <w:rFonts w:ascii="Times New Roman" w:hAnsi="Times New Roman" w:cs="Times New Roman"/>
          <w:color w:val="00B050"/>
          <w:sz w:val="24"/>
          <w:szCs w:val="24"/>
        </w:rPr>
      </w:pPr>
      <w:bookmarkStart w:id="30" w:name="_Ref39658218"/>
      <w:bookmarkStart w:id="31" w:name="_Ref39658226"/>
      <w:bookmarkStart w:id="32" w:name="_Ref39658248"/>
      <w:bookmarkStart w:id="33" w:name="_Ref39658251"/>
      <w:bookmarkStart w:id="34" w:name="_Toc126333935"/>
      <w:bookmarkStart w:id="35" w:name="_Ref39485250"/>
      <w:bookmarkStart w:id="36" w:name="_Ref39485258"/>
      <w:r w:rsidRPr="00BF44B4">
        <w:rPr>
          <w:rFonts w:ascii="Times New Roman" w:hAnsi="Times New Roman" w:cs="Times New Roman"/>
          <w:sz w:val="24"/>
          <w:szCs w:val="24"/>
        </w:rPr>
        <w:t xml:space="preserve">7.1.  </w:t>
      </w:r>
      <w:r w:rsidR="000856CF" w:rsidRPr="00BF44B4">
        <w:rPr>
          <w:rFonts w:ascii="Times New Roman" w:hAnsi="Times New Roman" w:cs="Times New Roman"/>
          <w:sz w:val="24"/>
          <w:szCs w:val="24"/>
        </w:rPr>
        <w:t xml:space="preserve">Perkančioji organizacija </w:t>
      </w:r>
      <w:r w:rsidR="000856CF" w:rsidRPr="00503EC5">
        <w:rPr>
          <w:rFonts w:ascii="Times New Roman" w:hAnsi="Times New Roman" w:cs="Times New Roman"/>
          <w:b/>
          <w:bCs/>
          <w:sz w:val="24"/>
          <w:szCs w:val="24"/>
        </w:rPr>
        <w:t>nereikalauja</w:t>
      </w:r>
      <w:r w:rsidR="000856CF" w:rsidRPr="00BF44B4">
        <w:rPr>
          <w:rFonts w:ascii="Times New Roman" w:hAnsi="Times New Roman" w:cs="Times New Roman"/>
          <w:sz w:val="24"/>
          <w:szCs w:val="24"/>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205EFB0" w:rsidR="00040C0F" w:rsidRPr="00BF44B4" w:rsidRDefault="00040C0F" w:rsidP="009321F4">
      <w:pPr>
        <w:pStyle w:val="Antrat1"/>
        <w:numPr>
          <w:ilvl w:val="0"/>
          <w:numId w:val="7"/>
        </w:numPr>
        <w:tabs>
          <w:tab w:val="left" w:pos="709"/>
        </w:tabs>
        <w:spacing w:line="20" w:lineRule="atLeast"/>
        <w:contextualSpacing/>
        <w:rPr>
          <w:rFonts w:ascii="Times New Roman" w:hAnsi="Times New Roman" w:cs="Times New Roman"/>
          <w:sz w:val="28"/>
          <w:szCs w:val="28"/>
        </w:rPr>
      </w:pPr>
      <w:r w:rsidRPr="00BF44B4">
        <w:rPr>
          <w:rFonts w:ascii="Times New Roman" w:hAnsi="Times New Roman" w:cs="Times New Roman"/>
          <w:sz w:val="28"/>
          <w:szCs w:val="28"/>
        </w:rPr>
        <w:t>Elektroninis aukcionas</w:t>
      </w:r>
      <w:bookmarkEnd w:id="30"/>
      <w:bookmarkEnd w:id="31"/>
      <w:bookmarkEnd w:id="32"/>
      <w:bookmarkEnd w:id="33"/>
      <w:bookmarkEnd w:id="34"/>
    </w:p>
    <w:p w14:paraId="0BFDB7B0" w14:textId="5F95F227" w:rsidR="00040C0F" w:rsidRPr="00BF44B4" w:rsidRDefault="002827E4" w:rsidP="009E5D7E">
      <w:pPr>
        <w:spacing w:after="0" w:line="240" w:lineRule="auto"/>
        <w:ind w:left="710"/>
        <w:rPr>
          <w:rFonts w:ascii="Times New Roman" w:hAnsi="Times New Roman" w:cs="Times New Roman"/>
          <w:sz w:val="24"/>
          <w:szCs w:val="24"/>
        </w:rPr>
      </w:pPr>
      <w:r w:rsidRPr="00BF44B4">
        <w:rPr>
          <w:rFonts w:ascii="Times New Roman" w:hAnsi="Times New Roman" w:cs="Times New Roman"/>
          <w:sz w:val="24"/>
          <w:szCs w:val="24"/>
        </w:rPr>
        <w:t xml:space="preserve">8.1. </w:t>
      </w:r>
      <w:r w:rsidR="00040C0F" w:rsidRPr="00BF44B4">
        <w:rPr>
          <w:rFonts w:ascii="Times New Roman" w:hAnsi="Times New Roman" w:cs="Times New Roman"/>
          <w:sz w:val="24"/>
          <w:szCs w:val="24"/>
        </w:rPr>
        <w:t>Perkančioji organizacija pirkime netaikys elektroninio aukciono.</w:t>
      </w:r>
    </w:p>
    <w:p w14:paraId="14CBD3AD" w14:textId="23B8A7AF" w:rsidR="009D0DC5" w:rsidRPr="00BF44B4" w:rsidRDefault="00EA001C" w:rsidP="009321F4">
      <w:pPr>
        <w:pStyle w:val="Antrat1"/>
        <w:numPr>
          <w:ilvl w:val="0"/>
          <w:numId w:val="7"/>
        </w:numPr>
        <w:tabs>
          <w:tab w:val="left" w:pos="709"/>
        </w:tabs>
        <w:spacing w:line="20" w:lineRule="atLeast"/>
        <w:contextualSpacing/>
        <w:rPr>
          <w:rFonts w:ascii="Times New Roman" w:hAnsi="Times New Roman" w:cs="Times New Roman"/>
          <w:sz w:val="28"/>
          <w:szCs w:val="28"/>
        </w:rPr>
      </w:pPr>
      <w:bookmarkStart w:id="37" w:name="_Ref39667303"/>
      <w:bookmarkStart w:id="38" w:name="_Ref39667308"/>
      <w:bookmarkStart w:id="39" w:name="_Toc126333936"/>
      <w:r w:rsidRPr="00BF44B4">
        <w:rPr>
          <w:rFonts w:ascii="Times New Roman" w:hAnsi="Times New Roman" w:cs="Times New Roman"/>
          <w:sz w:val="28"/>
          <w:szCs w:val="28"/>
        </w:rPr>
        <w:t>P</w:t>
      </w:r>
      <w:r w:rsidR="00014A61" w:rsidRPr="00BF44B4">
        <w:rPr>
          <w:rFonts w:ascii="Times New Roman" w:hAnsi="Times New Roman" w:cs="Times New Roman"/>
          <w:sz w:val="28"/>
          <w:szCs w:val="28"/>
        </w:rPr>
        <w:t>asiūlymų vertinimas</w:t>
      </w:r>
      <w:bookmarkEnd w:id="35"/>
      <w:bookmarkEnd w:id="36"/>
      <w:bookmarkEnd w:id="37"/>
      <w:bookmarkEnd w:id="38"/>
      <w:bookmarkEnd w:id="39"/>
    </w:p>
    <w:p w14:paraId="46E1A60B" w14:textId="65CC449D" w:rsidR="004E71CB" w:rsidRPr="00BF44B4" w:rsidRDefault="002D470F" w:rsidP="009E5D7E">
      <w:pPr>
        <w:spacing w:after="0" w:line="240" w:lineRule="auto"/>
        <w:ind w:firstLine="709"/>
        <w:jc w:val="both"/>
        <w:rPr>
          <w:rFonts w:ascii="Times New Roman" w:hAnsi="Times New Roman" w:cs="Times New Roman"/>
          <w:sz w:val="24"/>
          <w:szCs w:val="24"/>
        </w:rPr>
      </w:pPr>
      <w:r w:rsidRPr="00BF44B4">
        <w:rPr>
          <w:rFonts w:ascii="Times New Roman" w:hAnsi="Times New Roman" w:cs="Times New Roman"/>
          <w:sz w:val="24"/>
          <w:szCs w:val="24"/>
        </w:rPr>
        <w:t>9.1.</w:t>
      </w:r>
      <w:r w:rsidR="009E5D7E" w:rsidRPr="00BF44B4">
        <w:rPr>
          <w:rFonts w:ascii="Times New Roman" w:hAnsi="Times New Roman" w:cs="Times New Roman"/>
          <w:sz w:val="24"/>
          <w:szCs w:val="24"/>
        </w:rPr>
        <w:t xml:space="preserve"> </w:t>
      </w:r>
      <w:r w:rsidR="004E71CB" w:rsidRPr="00BF44B4">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BF44B4">
        <w:rPr>
          <w:rFonts w:ascii="Times New Roman" w:eastAsia="Calibri" w:hAnsi="Times New Roman" w:cs="Times New Roman"/>
          <w:sz w:val="24"/>
          <w:szCs w:val="24"/>
        </w:rPr>
        <w:t>kain</w:t>
      </w:r>
      <w:r w:rsidR="004E71CB" w:rsidRPr="00BF44B4">
        <w:rPr>
          <w:rFonts w:ascii="Times New Roman" w:eastAsia="Calibri" w:hAnsi="Times New Roman" w:cs="Times New Roman"/>
          <w:sz w:val="24"/>
          <w:szCs w:val="24"/>
        </w:rPr>
        <w:t>ą</w:t>
      </w:r>
      <w:r w:rsidR="00003A3F" w:rsidRPr="00BF44B4">
        <w:rPr>
          <w:rFonts w:ascii="Times New Roman" w:eastAsia="Calibri" w:hAnsi="Times New Roman" w:cs="Times New Roman"/>
          <w:sz w:val="24"/>
          <w:szCs w:val="24"/>
        </w:rPr>
        <w:t xml:space="preserve">, kuri turi būti apskaičiuota ir nurodyta taip, kaip reikalaujama </w:t>
      </w:r>
      <w:bookmarkStart w:id="40" w:name="_Hlk91157291"/>
      <w:r w:rsidR="00CE14DF" w:rsidRPr="00BF44B4">
        <w:rPr>
          <w:rFonts w:ascii="Times New Roman" w:eastAsia="Calibri" w:hAnsi="Times New Roman" w:cs="Times New Roman"/>
          <w:sz w:val="24"/>
          <w:szCs w:val="24"/>
        </w:rPr>
        <w:t xml:space="preserve">specialiųjų </w:t>
      </w:r>
      <w:r w:rsidR="00090235" w:rsidRPr="00BF44B4">
        <w:rPr>
          <w:rFonts w:ascii="Times New Roman" w:eastAsia="Calibri" w:hAnsi="Times New Roman" w:cs="Times New Roman"/>
          <w:sz w:val="24"/>
          <w:szCs w:val="24"/>
        </w:rPr>
        <w:t>p</w:t>
      </w:r>
      <w:r w:rsidR="00551FA7" w:rsidRPr="00BF44B4">
        <w:rPr>
          <w:rFonts w:ascii="Times New Roman" w:eastAsia="Calibri" w:hAnsi="Times New Roman" w:cs="Times New Roman"/>
          <w:sz w:val="24"/>
          <w:szCs w:val="24"/>
        </w:rPr>
        <w:t xml:space="preserve">irkimo </w:t>
      </w:r>
      <w:r w:rsidR="00A176D5" w:rsidRPr="00BF44B4">
        <w:rPr>
          <w:rFonts w:ascii="Times New Roman" w:eastAsia="Calibri" w:hAnsi="Times New Roman" w:cs="Times New Roman"/>
          <w:sz w:val="24"/>
          <w:szCs w:val="24"/>
        </w:rPr>
        <w:t xml:space="preserve">sąlygų </w:t>
      </w:r>
      <w:bookmarkEnd w:id="40"/>
      <w:r w:rsidR="00657648" w:rsidRPr="00BF44B4">
        <w:rPr>
          <w:rFonts w:ascii="Times New Roman" w:eastAsia="Calibri" w:hAnsi="Times New Roman" w:cs="Times New Roman"/>
          <w:color w:val="00B050"/>
          <w:sz w:val="24"/>
          <w:szCs w:val="24"/>
        </w:rPr>
        <w:t>6</w:t>
      </w:r>
      <w:r w:rsidR="00090235" w:rsidRPr="00BF44B4">
        <w:rPr>
          <w:rFonts w:ascii="Times New Roman" w:eastAsia="Calibri" w:hAnsi="Times New Roman" w:cs="Times New Roman"/>
          <w:color w:val="00B050"/>
          <w:sz w:val="24"/>
          <w:szCs w:val="24"/>
        </w:rPr>
        <w:t xml:space="preserve"> priede</w:t>
      </w:r>
      <w:r w:rsidR="00657648" w:rsidRPr="00BF44B4">
        <w:rPr>
          <w:rFonts w:ascii="Times New Roman" w:eastAsia="Calibri" w:hAnsi="Times New Roman" w:cs="Times New Roman"/>
          <w:color w:val="00B050"/>
          <w:sz w:val="24"/>
          <w:szCs w:val="24"/>
        </w:rPr>
        <w:t xml:space="preserve"> </w:t>
      </w:r>
      <w:r w:rsidR="00657648" w:rsidRPr="00BF44B4">
        <w:rPr>
          <w:rFonts w:ascii="Times New Roman" w:eastAsia="Calibri" w:hAnsi="Times New Roman" w:cs="Times New Roman"/>
          <w:sz w:val="24"/>
          <w:szCs w:val="24"/>
        </w:rPr>
        <w:t>„Pasiūlymo forma“</w:t>
      </w:r>
      <w:r w:rsidR="00090235" w:rsidRPr="00BF44B4">
        <w:rPr>
          <w:rFonts w:ascii="Times New Roman" w:eastAsia="Calibri" w:hAnsi="Times New Roman" w:cs="Times New Roman"/>
          <w:sz w:val="24"/>
          <w:szCs w:val="24"/>
        </w:rPr>
        <w:t xml:space="preserve">. </w:t>
      </w:r>
    </w:p>
    <w:p w14:paraId="102136D3" w14:textId="3AFFA035" w:rsidR="00D734C6" w:rsidRPr="00757BD6" w:rsidRDefault="00D734C6" w:rsidP="009321F4">
      <w:pPr>
        <w:pStyle w:val="Sraopastraipa"/>
        <w:numPr>
          <w:ilvl w:val="1"/>
          <w:numId w:val="7"/>
        </w:numPr>
        <w:spacing w:after="0" w:line="20" w:lineRule="atLeast"/>
        <w:ind w:left="0" w:firstLine="709"/>
        <w:jc w:val="both"/>
        <w:rPr>
          <w:rFonts w:ascii="Times New Roman" w:eastAsiaTheme="minorHAnsi" w:hAnsi="Times New Roman" w:cs="Times New Roman"/>
          <w:bCs/>
          <w:iCs/>
          <w:sz w:val="24"/>
          <w:szCs w:val="24"/>
        </w:rPr>
      </w:pPr>
      <w:r w:rsidRPr="00BF44B4">
        <w:rPr>
          <w:rFonts w:ascii="Times New Roman" w:hAnsi="Times New Roman" w:cs="Times New Roman"/>
          <w:color w:val="000000" w:themeColor="text1"/>
          <w:sz w:val="24"/>
          <w:szCs w:val="24"/>
        </w:rPr>
        <w:t xml:space="preserve">Laimėjusiu </w:t>
      </w:r>
      <w:r w:rsidR="005D7D8C" w:rsidRPr="00BF44B4">
        <w:rPr>
          <w:rFonts w:ascii="Times New Roman" w:hAnsi="Times New Roman" w:cs="Times New Roman"/>
          <w:color w:val="000000" w:themeColor="text1"/>
          <w:sz w:val="24"/>
          <w:szCs w:val="24"/>
        </w:rPr>
        <w:t>pasiūlymu</w:t>
      </w:r>
      <w:r w:rsidRPr="00BF44B4">
        <w:rPr>
          <w:rFonts w:ascii="Times New Roman" w:hAnsi="Times New Roman" w:cs="Times New Roman"/>
          <w:color w:val="000000" w:themeColor="text1"/>
          <w:sz w:val="24"/>
          <w:szCs w:val="24"/>
        </w:rPr>
        <w:t xml:space="preserve"> galės būti pripažintas tik 1 (vienas) </w:t>
      </w:r>
      <w:r w:rsidR="005D7D8C" w:rsidRPr="00BF44B4">
        <w:rPr>
          <w:rFonts w:ascii="Times New Roman" w:hAnsi="Times New Roman" w:cs="Times New Roman"/>
          <w:color w:val="000000" w:themeColor="text1"/>
          <w:sz w:val="24"/>
          <w:szCs w:val="24"/>
        </w:rPr>
        <w:t xml:space="preserve">ekonomiškai naudingiausias </w:t>
      </w:r>
      <w:r w:rsidR="005D7D8C" w:rsidRPr="00757BD6">
        <w:rPr>
          <w:rFonts w:ascii="Times New Roman" w:hAnsi="Times New Roman" w:cs="Times New Roman"/>
          <w:color w:val="000000" w:themeColor="text1"/>
          <w:sz w:val="24"/>
          <w:szCs w:val="24"/>
        </w:rPr>
        <w:t xml:space="preserve">pasiūlymas, </w:t>
      </w:r>
      <w:r w:rsidR="005D7D8C" w:rsidRPr="00757BD6">
        <w:rPr>
          <w:rFonts w:ascii="Times New Roman" w:hAnsi="Times New Roman" w:cs="Times New Roman"/>
          <w:sz w:val="24"/>
          <w:szCs w:val="24"/>
        </w:rPr>
        <w:t>esantis pasiūlymų eilės pirmojoje vietoje</w:t>
      </w:r>
      <w:r w:rsidRPr="00757BD6">
        <w:rPr>
          <w:rFonts w:ascii="Times New Roman" w:hAnsi="Times New Roman" w:cs="Times New Roman"/>
          <w:sz w:val="24"/>
          <w:szCs w:val="24"/>
        </w:rPr>
        <w:t xml:space="preserve">. </w:t>
      </w:r>
    </w:p>
    <w:p w14:paraId="60FEBC05" w14:textId="25E8CFAD" w:rsidR="001A25FD" w:rsidRPr="00757BD6" w:rsidRDefault="00A9488B" w:rsidP="009321F4">
      <w:pPr>
        <w:pStyle w:val="Betarp"/>
        <w:numPr>
          <w:ilvl w:val="1"/>
          <w:numId w:val="7"/>
        </w:numPr>
        <w:spacing w:line="20" w:lineRule="atLeast"/>
        <w:ind w:left="0" w:firstLine="710"/>
        <w:contextualSpacing/>
        <w:jc w:val="both"/>
        <w:rPr>
          <w:rFonts w:ascii="Times New Roman" w:eastAsiaTheme="minorHAnsi" w:hAnsi="Times New Roman" w:cs="Times New Roman"/>
          <w:bCs/>
          <w:i/>
          <w:iCs/>
          <w:color w:val="7030A0"/>
          <w:sz w:val="24"/>
          <w:szCs w:val="24"/>
        </w:rPr>
      </w:pPr>
      <w:r w:rsidRPr="00757BD6">
        <w:rPr>
          <w:rStyle w:val="cf01"/>
          <w:rFonts w:ascii="Times New Roman" w:hAnsi="Times New Roman" w:cs="Times New Roman"/>
          <w:sz w:val="24"/>
          <w:szCs w:val="24"/>
        </w:rPr>
        <w:t>Perkančioji organizacija atmes tiekėjo pasiūlymą, jei</w:t>
      </w:r>
      <w:r w:rsidR="00195572" w:rsidRPr="00757BD6">
        <w:rPr>
          <w:rStyle w:val="cf01"/>
          <w:rFonts w:ascii="Times New Roman" w:hAnsi="Times New Roman" w:cs="Times New Roman"/>
          <w:sz w:val="24"/>
          <w:szCs w:val="24"/>
        </w:rPr>
        <w:t xml:space="preserve">gu kartu su pasiūlymu </w:t>
      </w:r>
      <w:r w:rsidR="00B2125E" w:rsidRPr="00757BD6">
        <w:rPr>
          <w:rStyle w:val="cf01"/>
          <w:rFonts w:ascii="Times New Roman" w:hAnsi="Times New Roman" w:cs="Times New Roman"/>
          <w:sz w:val="24"/>
          <w:szCs w:val="24"/>
        </w:rPr>
        <w:t xml:space="preserve">nebus pateikti šie </w:t>
      </w:r>
      <w:r w:rsidR="00277634" w:rsidRPr="00757BD6">
        <w:rPr>
          <w:rStyle w:val="cf01"/>
          <w:rFonts w:ascii="Times New Roman" w:hAnsi="Times New Roman" w:cs="Times New Roman"/>
          <w:sz w:val="24"/>
          <w:szCs w:val="24"/>
        </w:rPr>
        <w:t>p</w:t>
      </w:r>
      <w:r w:rsidR="00B2125E" w:rsidRPr="00757BD6">
        <w:rPr>
          <w:rStyle w:val="cf01"/>
          <w:rFonts w:ascii="Times New Roman" w:hAnsi="Times New Roman" w:cs="Times New Roman"/>
          <w:sz w:val="24"/>
          <w:szCs w:val="24"/>
        </w:rPr>
        <w:t xml:space="preserve">irkimo sąlygose reikalaujami pateikti dokumentai: </w:t>
      </w:r>
      <w:r w:rsidR="00657648" w:rsidRPr="00757BD6">
        <w:rPr>
          <w:rFonts w:ascii="Times New Roman" w:eastAsia="Calibri" w:hAnsi="Times New Roman" w:cs="Times New Roman"/>
          <w:sz w:val="24"/>
          <w:szCs w:val="24"/>
        </w:rPr>
        <w:t xml:space="preserve">Pirkimo sąlygų </w:t>
      </w:r>
      <w:r w:rsidR="00657648" w:rsidRPr="00757BD6">
        <w:rPr>
          <w:rFonts w:ascii="Times New Roman" w:eastAsia="Calibri" w:hAnsi="Times New Roman" w:cs="Times New Roman"/>
          <w:color w:val="00B050"/>
          <w:sz w:val="24"/>
          <w:szCs w:val="24"/>
        </w:rPr>
        <w:t xml:space="preserve">6 priedas </w:t>
      </w:r>
      <w:r w:rsidR="00657648" w:rsidRPr="00757BD6">
        <w:rPr>
          <w:rFonts w:ascii="Times New Roman" w:eastAsia="Calibri" w:hAnsi="Times New Roman" w:cs="Times New Roman"/>
          <w:sz w:val="24"/>
          <w:szCs w:val="24"/>
        </w:rPr>
        <w:t>„Pasiūlymo forma“</w:t>
      </w:r>
      <w:r w:rsidR="00133D25">
        <w:rPr>
          <w:rFonts w:ascii="Times New Roman" w:eastAsia="Calibri" w:hAnsi="Times New Roman" w:cs="Times New Roman"/>
          <w:sz w:val="24"/>
          <w:szCs w:val="24"/>
        </w:rPr>
        <w:t xml:space="preserve"> </w:t>
      </w:r>
      <w:r w:rsidR="00133D25" w:rsidRPr="00F158E6">
        <w:rPr>
          <w:rFonts w:ascii="Times New Roman" w:hAnsi="Times New Roman" w:cs="Times New Roman"/>
          <w:sz w:val="24"/>
          <w:szCs w:val="24"/>
        </w:rPr>
        <w:t xml:space="preserve">ir </w:t>
      </w:r>
      <w:r w:rsidR="00133D25" w:rsidRPr="00133D25">
        <w:rPr>
          <w:rFonts w:ascii="Times New Roman" w:hAnsi="Times New Roman" w:cs="Times New Roman"/>
          <w:color w:val="00B050"/>
          <w:sz w:val="24"/>
          <w:szCs w:val="24"/>
        </w:rPr>
        <w:t xml:space="preserve">2 priedas </w:t>
      </w:r>
      <w:r w:rsidR="00133D25" w:rsidRPr="00F158E6">
        <w:rPr>
          <w:rFonts w:ascii="Times New Roman" w:hAnsi="Times New Roman" w:cs="Times New Roman"/>
          <w:sz w:val="24"/>
          <w:szCs w:val="24"/>
        </w:rPr>
        <w:t>„Techninė specifikacija“</w:t>
      </w:r>
      <w:r w:rsidR="006C17CE">
        <w:rPr>
          <w:rFonts w:ascii="Times New Roman" w:eastAsia="Calibri" w:hAnsi="Times New Roman" w:cs="Times New Roman"/>
          <w:sz w:val="24"/>
          <w:szCs w:val="24"/>
        </w:rPr>
        <w:t>.</w:t>
      </w:r>
    </w:p>
    <w:p w14:paraId="678C44CA" w14:textId="6EB53055" w:rsidR="00FE7908" w:rsidRPr="00757BD6" w:rsidRDefault="00FE7908" w:rsidP="009321F4">
      <w:pPr>
        <w:pStyle w:val="Antrat1"/>
        <w:numPr>
          <w:ilvl w:val="0"/>
          <w:numId w:val="7"/>
        </w:numPr>
        <w:tabs>
          <w:tab w:val="left" w:pos="567"/>
        </w:tabs>
        <w:spacing w:line="20" w:lineRule="atLeast"/>
        <w:contextualSpacing/>
        <w:rPr>
          <w:rFonts w:ascii="Times New Roman" w:hAnsi="Times New Roman" w:cs="Times New Roman"/>
          <w:sz w:val="28"/>
          <w:szCs w:val="28"/>
        </w:rPr>
      </w:pPr>
      <w:bookmarkStart w:id="41" w:name="_Ref39425999"/>
      <w:bookmarkStart w:id="42" w:name="_Ref39426005"/>
      <w:bookmarkStart w:id="43" w:name="_Toc126333937"/>
      <w:r w:rsidRPr="00757BD6">
        <w:rPr>
          <w:rFonts w:ascii="Times New Roman" w:hAnsi="Times New Roman" w:cs="Times New Roman"/>
          <w:sz w:val="28"/>
          <w:szCs w:val="28"/>
        </w:rPr>
        <w:t>S</w:t>
      </w:r>
      <w:r w:rsidR="00281735" w:rsidRPr="00757BD6">
        <w:rPr>
          <w:rFonts w:ascii="Times New Roman" w:hAnsi="Times New Roman" w:cs="Times New Roman"/>
          <w:sz w:val="28"/>
          <w:szCs w:val="28"/>
        </w:rPr>
        <w:t>utarties sudarymas</w:t>
      </w:r>
      <w:bookmarkEnd w:id="41"/>
      <w:bookmarkEnd w:id="42"/>
      <w:bookmarkEnd w:id="43"/>
    </w:p>
    <w:p w14:paraId="27CAEFF7" w14:textId="2B58B8FC" w:rsidR="00F57665" w:rsidRPr="00BF44B4" w:rsidRDefault="00F57665" w:rsidP="009321F4">
      <w:pPr>
        <w:pStyle w:val="Sraopastraipa"/>
        <w:numPr>
          <w:ilvl w:val="1"/>
          <w:numId w:val="8"/>
        </w:numPr>
        <w:spacing w:after="0" w:line="240" w:lineRule="auto"/>
        <w:ind w:left="0" w:firstLine="709"/>
        <w:jc w:val="both"/>
        <w:rPr>
          <w:rFonts w:ascii="Times New Roman" w:hAnsi="Times New Roman" w:cs="Times New Roman"/>
          <w:color w:val="000000" w:themeColor="text1"/>
          <w:sz w:val="24"/>
          <w:szCs w:val="24"/>
        </w:rPr>
      </w:pPr>
      <w:r w:rsidRPr="00BF44B4">
        <w:rPr>
          <w:rFonts w:ascii="Times New Roman" w:hAnsi="Times New Roman" w:cs="Times New Roman"/>
          <w:color w:val="000000" w:themeColor="text1"/>
          <w:sz w:val="24"/>
          <w:szCs w:val="24"/>
        </w:rPr>
        <w:t>Ši pirkimo procedūra atliekama siekiant sudaryti sutartį</w:t>
      </w:r>
      <w:r w:rsidR="009A7D11" w:rsidRPr="00BF44B4">
        <w:rPr>
          <w:rFonts w:ascii="Times New Roman" w:hAnsi="Times New Roman" w:cs="Times New Roman"/>
          <w:color w:val="000000" w:themeColor="text1"/>
          <w:sz w:val="24"/>
          <w:szCs w:val="24"/>
        </w:rPr>
        <w:t xml:space="preserve"> su tiekėju, kurio pasiūlymas</w:t>
      </w:r>
      <w:r w:rsidR="007B12FF" w:rsidRPr="00BF44B4">
        <w:rPr>
          <w:rFonts w:ascii="Times New Roman" w:hAnsi="Times New Roman" w:cs="Times New Roman"/>
          <w:color w:val="000000" w:themeColor="text1"/>
          <w:sz w:val="24"/>
          <w:szCs w:val="24"/>
        </w:rPr>
        <w:t xml:space="preserve">, vadovaujantis </w:t>
      </w:r>
      <w:r w:rsidR="008F4194" w:rsidRPr="00BF44B4">
        <w:rPr>
          <w:rFonts w:ascii="Times New Roman" w:hAnsi="Times New Roman" w:cs="Times New Roman"/>
          <w:color w:val="000000" w:themeColor="text1"/>
          <w:sz w:val="24"/>
          <w:szCs w:val="24"/>
        </w:rPr>
        <w:t>p</w:t>
      </w:r>
      <w:r w:rsidR="007B12FF" w:rsidRPr="00BF44B4">
        <w:rPr>
          <w:rFonts w:ascii="Times New Roman" w:hAnsi="Times New Roman" w:cs="Times New Roman"/>
          <w:color w:val="000000" w:themeColor="text1"/>
          <w:sz w:val="24"/>
          <w:szCs w:val="24"/>
        </w:rPr>
        <w:t xml:space="preserve">irkimo </w:t>
      </w:r>
      <w:r w:rsidR="00207E40" w:rsidRPr="00BF44B4">
        <w:rPr>
          <w:rFonts w:ascii="Times New Roman" w:hAnsi="Times New Roman" w:cs="Times New Roman"/>
          <w:color w:val="000000" w:themeColor="text1"/>
          <w:sz w:val="24"/>
          <w:szCs w:val="24"/>
        </w:rPr>
        <w:t>sąlygose</w:t>
      </w:r>
      <w:r w:rsidR="007B12FF" w:rsidRPr="00BF44B4">
        <w:rPr>
          <w:rFonts w:ascii="Times New Roman" w:hAnsi="Times New Roman" w:cs="Times New Roman"/>
          <w:color w:val="0070C0"/>
          <w:sz w:val="24"/>
          <w:szCs w:val="24"/>
        </w:rPr>
        <w:t xml:space="preserve"> </w:t>
      </w:r>
      <w:r w:rsidR="007B12FF" w:rsidRPr="00BF44B4">
        <w:rPr>
          <w:rFonts w:ascii="Times New Roman" w:hAnsi="Times New Roman" w:cs="Times New Roman"/>
          <w:color w:val="000000" w:themeColor="text1"/>
          <w:sz w:val="24"/>
          <w:szCs w:val="24"/>
        </w:rPr>
        <w:t>nustatyta tvarka</w:t>
      </w:r>
      <w:r w:rsidR="0023505D" w:rsidRPr="00BF44B4">
        <w:rPr>
          <w:rFonts w:ascii="Times New Roman" w:hAnsi="Times New Roman" w:cs="Times New Roman"/>
          <w:color w:val="000000" w:themeColor="text1"/>
          <w:sz w:val="24"/>
          <w:szCs w:val="24"/>
        </w:rPr>
        <w:t>,</w:t>
      </w:r>
      <w:r w:rsidR="009A7D11" w:rsidRPr="00BF44B4">
        <w:rPr>
          <w:rFonts w:ascii="Times New Roman" w:hAnsi="Times New Roman" w:cs="Times New Roman"/>
          <w:color w:val="000000" w:themeColor="text1"/>
          <w:sz w:val="24"/>
          <w:szCs w:val="24"/>
        </w:rPr>
        <w:t xml:space="preserve"> bus pripažintas laimėjęs</w:t>
      </w:r>
      <w:r w:rsidR="008933BC" w:rsidRPr="00BF44B4">
        <w:rPr>
          <w:rFonts w:ascii="Times New Roman" w:hAnsi="Times New Roman" w:cs="Times New Roman"/>
          <w:color w:val="000000" w:themeColor="text1"/>
          <w:sz w:val="24"/>
          <w:szCs w:val="24"/>
        </w:rPr>
        <w:t>, o jei pirkimas skaidomas į dalis – su tiekėjais, kurių pasiūlymai bus pripažinti laimėję</w:t>
      </w:r>
      <w:r w:rsidR="00F065D6" w:rsidRPr="00BF44B4">
        <w:rPr>
          <w:rFonts w:ascii="Times New Roman" w:hAnsi="Times New Roman" w:cs="Times New Roman"/>
          <w:color w:val="000000" w:themeColor="text1"/>
          <w:sz w:val="24"/>
          <w:szCs w:val="24"/>
        </w:rPr>
        <w:t xml:space="preserve">. </w:t>
      </w:r>
      <w:r w:rsidR="004B2DE4" w:rsidRPr="00BF44B4">
        <w:rPr>
          <w:rFonts w:ascii="Times New Roman" w:hAnsi="Times New Roman" w:cs="Times New Roman"/>
          <w:sz w:val="24"/>
          <w:szCs w:val="24"/>
        </w:rPr>
        <w:t xml:space="preserve">Sutarties sąlygos pateikiamos </w:t>
      </w:r>
      <w:r w:rsidR="007A5D9C" w:rsidRPr="00BF44B4">
        <w:rPr>
          <w:rFonts w:ascii="Times New Roman" w:hAnsi="Times New Roman" w:cs="Times New Roman"/>
          <w:sz w:val="24"/>
          <w:szCs w:val="24"/>
        </w:rPr>
        <w:t>P</w:t>
      </w:r>
      <w:r w:rsidR="00551FA7" w:rsidRPr="00BF44B4">
        <w:rPr>
          <w:rFonts w:ascii="Times New Roman" w:hAnsi="Times New Roman" w:cs="Times New Roman"/>
          <w:sz w:val="24"/>
          <w:szCs w:val="24"/>
        </w:rPr>
        <w:t xml:space="preserve">irkimo </w:t>
      </w:r>
      <w:r w:rsidR="00D86901" w:rsidRPr="00BF44B4">
        <w:rPr>
          <w:rFonts w:ascii="Times New Roman" w:hAnsi="Times New Roman" w:cs="Times New Roman"/>
          <w:sz w:val="24"/>
          <w:szCs w:val="24"/>
        </w:rPr>
        <w:t>sąlygų</w:t>
      </w:r>
      <w:r w:rsidR="008872BC" w:rsidRPr="00BF44B4">
        <w:rPr>
          <w:rFonts w:ascii="Times New Roman" w:hAnsi="Times New Roman" w:cs="Times New Roman"/>
          <w:sz w:val="24"/>
          <w:szCs w:val="24"/>
        </w:rPr>
        <w:t xml:space="preserve"> </w:t>
      </w:r>
      <w:r w:rsidR="008872BC" w:rsidRPr="00BF44B4">
        <w:rPr>
          <w:rFonts w:ascii="Times New Roman" w:hAnsi="Times New Roman" w:cs="Times New Roman"/>
          <w:color w:val="00B050"/>
          <w:sz w:val="24"/>
          <w:szCs w:val="24"/>
        </w:rPr>
        <w:t>1</w:t>
      </w:r>
      <w:r w:rsidR="007535B1" w:rsidRPr="00BF44B4">
        <w:rPr>
          <w:rFonts w:ascii="Times New Roman" w:hAnsi="Times New Roman" w:cs="Times New Roman"/>
          <w:color w:val="00B050"/>
          <w:sz w:val="24"/>
          <w:szCs w:val="24"/>
        </w:rPr>
        <w:t>2</w:t>
      </w:r>
      <w:r w:rsidR="00D86901" w:rsidRPr="00BF44B4">
        <w:rPr>
          <w:rFonts w:ascii="Times New Roman" w:hAnsi="Times New Roman" w:cs="Times New Roman"/>
          <w:color w:val="00B050"/>
          <w:sz w:val="24"/>
          <w:szCs w:val="24"/>
        </w:rPr>
        <w:t xml:space="preserve"> priede </w:t>
      </w:r>
      <w:r w:rsidR="00D86901" w:rsidRPr="00BF44B4">
        <w:rPr>
          <w:rFonts w:ascii="Times New Roman" w:hAnsi="Times New Roman" w:cs="Times New Roman"/>
          <w:sz w:val="24"/>
          <w:szCs w:val="24"/>
        </w:rPr>
        <w:t>„Sutarties projektas“</w:t>
      </w:r>
      <w:r w:rsidR="004B2DE4" w:rsidRPr="00BF44B4">
        <w:rPr>
          <w:rFonts w:ascii="Times New Roman" w:hAnsi="Times New Roman" w:cs="Times New Roman"/>
          <w:sz w:val="24"/>
          <w:szCs w:val="24"/>
        </w:rPr>
        <w:t>.</w:t>
      </w:r>
    </w:p>
    <w:p w14:paraId="1640F94B" w14:textId="1B994232" w:rsidR="00640DBD" w:rsidRPr="00BF44B4" w:rsidRDefault="00640DBD" w:rsidP="009321F4">
      <w:pPr>
        <w:pStyle w:val="Antrat1"/>
        <w:numPr>
          <w:ilvl w:val="0"/>
          <w:numId w:val="8"/>
        </w:numPr>
        <w:tabs>
          <w:tab w:val="left" w:pos="567"/>
        </w:tabs>
        <w:spacing w:line="20" w:lineRule="atLeast"/>
        <w:contextualSpacing/>
        <w:jc w:val="both"/>
        <w:rPr>
          <w:rFonts w:ascii="Times New Roman" w:hAnsi="Times New Roman" w:cs="Times New Roman"/>
          <w:b/>
          <w:bCs/>
          <w:sz w:val="28"/>
          <w:szCs w:val="28"/>
        </w:rPr>
      </w:pPr>
      <w:bookmarkStart w:id="44" w:name="_Toc126333938"/>
      <w:bookmarkEnd w:id="2"/>
      <w:r w:rsidRPr="00BF44B4">
        <w:rPr>
          <w:rFonts w:ascii="Times New Roman" w:hAnsi="Times New Roman" w:cs="Times New Roman"/>
          <w:sz w:val="28"/>
          <w:szCs w:val="28"/>
        </w:rPr>
        <w:lastRenderedPageBreak/>
        <w:t>Kitos sąlygos</w:t>
      </w:r>
      <w:bookmarkEnd w:id="44"/>
    </w:p>
    <w:p w14:paraId="5FF4187B" w14:textId="77777777" w:rsidR="008872BC" w:rsidRPr="00BF44B4" w:rsidRDefault="008872BC" w:rsidP="005C1E12">
      <w:pPr>
        <w:pStyle w:val="Antrat1"/>
        <w:jc w:val="right"/>
        <w:rPr>
          <w:rFonts w:ascii="Times New Roman" w:hAnsi="Times New Roman" w:cs="Times New Roman"/>
          <w:color w:val="0070C0"/>
          <w:sz w:val="24"/>
          <w:szCs w:val="24"/>
        </w:rPr>
      </w:pPr>
      <w:bookmarkStart w:id="45" w:name="_Toc126333939"/>
      <w:r w:rsidRPr="00BF44B4">
        <w:rPr>
          <w:rFonts w:ascii="Times New Roman" w:hAnsi="Times New Roman" w:cs="Times New Roman"/>
          <w:color w:val="0070C0"/>
          <w:sz w:val="24"/>
          <w:szCs w:val="24"/>
        </w:rPr>
        <w:br w:type="page"/>
      </w:r>
    </w:p>
    <w:p w14:paraId="1DF37652" w14:textId="51F28563" w:rsidR="00774AA5" w:rsidRPr="00BF44B4" w:rsidRDefault="000631F1" w:rsidP="005C1E12">
      <w:pPr>
        <w:pStyle w:val="Antrat1"/>
        <w:jc w:val="right"/>
        <w:rPr>
          <w:rFonts w:ascii="Times New Roman" w:hAnsi="Times New Roman" w:cs="Times New Roman"/>
          <w:sz w:val="24"/>
          <w:szCs w:val="24"/>
        </w:rPr>
      </w:pPr>
      <w:r w:rsidRPr="00BF44B4">
        <w:rPr>
          <w:rFonts w:ascii="Times New Roman" w:hAnsi="Times New Roman" w:cs="Times New Roman"/>
          <w:color w:val="0070C0"/>
          <w:sz w:val="24"/>
          <w:szCs w:val="24"/>
        </w:rPr>
        <w:lastRenderedPageBreak/>
        <w:t>P</w:t>
      </w:r>
      <w:r w:rsidR="008F59C5" w:rsidRPr="00BF44B4">
        <w:rPr>
          <w:rFonts w:ascii="Times New Roman" w:hAnsi="Times New Roman" w:cs="Times New Roman"/>
          <w:color w:val="0070C0"/>
          <w:sz w:val="24"/>
          <w:szCs w:val="24"/>
        </w:rPr>
        <w:t>irkimo sąlygų 1 priedas „Terminai“</w:t>
      </w:r>
      <w:bookmarkEnd w:id="45"/>
    </w:p>
    <w:p w14:paraId="5369DEF7" w14:textId="77777777" w:rsidR="00A53BAE" w:rsidRPr="00BF44B4"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2464"/>
        <w:gridCol w:w="4167"/>
        <w:gridCol w:w="2121"/>
      </w:tblGrid>
      <w:tr w:rsidR="00774AA5" w:rsidRPr="00BF44B4" w14:paraId="730836B8" w14:textId="77777777" w:rsidTr="00F7742E">
        <w:trPr>
          <w:trHeight w:val="20"/>
        </w:trPr>
        <w:tc>
          <w:tcPr>
            <w:tcW w:w="911" w:type="dxa"/>
            <w:shd w:val="clear" w:color="auto" w:fill="D9D9D9" w:themeFill="background1" w:themeFillShade="D9"/>
            <w:tcMar>
              <w:top w:w="0" w:type="dxa"/>
              <w:left w:w="108" w:type="dxa"/>
              <w:bottom w:w="0" w:type="dxa"/>
              <w:right w:w="108" w:type="dxa"/>
            </w:tcMar>
          </w:tcPr>
          <w:p w14:paraId="200EEC47" w14:textId="771BED63" w:rsidR="00774AA5" w:rsidRPr="00BF44B4" w:rsidRDefault="009F4FBE" w:rsidP="004B3551">
            <w:pPr>
              <w:jc w:val="center"/>
              <w:rPr>
                <w:rFonts w:ascii="Times New Roman" w:hAnsi="Times New Roman" w:cs="Times New Roman"/>
                <w:b/>
                <w:bCs/>
                <w:sz w:val="24"/>
                <w:szCs w:val="24"/>
              </w:rPr>
            </w:pPr>
            <w:proofErr w:type="spellStart"/>
            <w:r w:rsidRPr="00BF44B4">
              <w:rPr>
                <w:rFonts w:ascii="Times New Roman" w:hAnsi="Times New Roman" w:cs="Times New Roman"/>
                <w:b/>
                <w:bCs/>
                <w:sz w:val="24"/>
                <w:szCs w:val="24"/>
              </w:rPr>
              <w:t>Eil.Nr</w:t>
            </w:r>
            <w:proofErr w:type="spellEnd"/>
            <w:r w:rsidRPr="00BF44B4">
              <w:rPr>
                <w:rFonts w:ascii="Times New Roman" w:hAnsi="Times New Roman" w:cs="Times New Roman"/>
                <w:b/>
                <w:bCs/>
                <w:sz w:val="24"/>
                <w:szCs w:val="24"/>
              </w:rPr>
              <w:t>.</w:t>
            </w:r>
          </w:p>
        </w:tc>
        <w:tc>
          <w:tcPr>
            <w:tcW w:w="2464" w:type="dxa"/>
            <w:shd w:val="clear" w:color="auto" w:fill="D9D9D9" w:themeFill="background1" w:themeFillShade="D9"/>
            <w:tcMar>
              <w:top w:w="0" w:type="dxa"/>
              <w:left w:w="108" w:type="dxa"/>
              <w:bottom w:w="0" w:type="dxa"/>
              <w:right w:w="108" w:type="dxa"/>
            </w:tcMar>
          </w:tcPr>
          <w:p w14:paraId="778B1404" w14:textId="0B137751" w:rsidR="00774AA5" w:rsidRPr="00BF44B4" w:rsidRDefault="004B3551" w:rsidP="004B3551">
            <w:pPr>
              <w:jc w:val="center"/>
              <w:rPr>
                <w:rFonts w:ascii="Times New Roman" w:hAnsi="Times New Roman" w:cs="Times New Roman"/>
                <w:b/>
                <w:bCs/>
                <w:sz w:val="24"/>
                <w:szCs w:val="24"/>
              </w:rPr>
            </w:pPr>
            <w:r w:rsidRPr="00BF44B4">
              <w:rPr>
                <w:rFonts w:ascii="Times New Roman" w:hAnsi="Times New Roman" w:cs="Times New Roman"/>
                <w:b/>
                <w:bCs/>
                <w:sz w:val="24"/>
                <w:szCs w:val="24"/>
              </w:rPr>
              <w:t>VEIKSMAS</w:t>
            </w:r>
          </w:p>
        </w:tc>
        <w:tc>
          <w:tcPr>
            <w:tcW w:w="4167" w:type="dxa"/>
            <w:shd w:val="clear" w:color="auto" w:fill="D9D9D9" w:themeFill="background1" w:themeFillShade="D9"/>
            <w:tcMar>
              <w:top w:w="0" w:type="dxa"/>
              <w:left w:w="108" w:type="dxa"/>
              <w:bottom w:w="0" w:type="dxa"/>
              <w:right w:w="108" w:type="dxa"/>
            </w:tcMar>
          </w:tcPr>
          <w:p w14:paraId="2D8BCE72" w14:textId="77777777" w:rsidR="00774AA5" w:rsidRPr="00BF44B4" w:rsidRDefault="00774AA5" w:rsidP="004B3551">
            <w:pPr>
              <w:spacing w:after="0"/>
              <w:jc w:val="center"/>
              <w:rPr>
                <w:rFonts w:ascii="Times New Roman" w:hAnsi="Times New Roman" w:cs="Times New Roman"/>
                <w:b/>
                <w:sz w:val="24"/>
                <w:szCs w:val="24"/>
              </w:rPr>
            </w:pPr>
            <w:r w:rsidRPr="00BF44B4">
              <w:rPr>
                <w:rFonts w:ascii="Times New Roman" w:hAnsi="Times New Roman" w:cs="Times New Roman"/>
                <w:b/>
                <w:sz w:val="24"/>
                <w:szCs w:val="24"/>
              </w:rPr>
              <w:t>DATA/DIENŲ SKAIČIUS/ LAIKAS</w:t>
            </w:r>
          </w:p>
          <w:p w14:paraId="677BC1F4" w14:textId="77777777" w:rsidR="00774AA5" w:rsidRPr="00BF44B4" w:rsidRDefault="00774AA5" w:rsidP="004B3551">
            <w:pPr>
              <w:spacing w:after="0"/>
              <w:jc w:val="center"/>
              <w:rPr>
                <w:rFonts w:ascii="Times New Roman" w:hAnsi="Times New Roman" w:cs="Times New Roman"/>
                <w:sz w:val="24"/>
                <w:szCs w:val="24"/>
              </w:rPr>
            </w:pPr>
            <w:r w:rsidRPr="00BF44B4">
              <w:rPr>
                <w:rFonts w:ascii="Times New Roman" w:hAnsi="Times New Roman" w:cs="Times New Roman"/>
                <w:sz w:val="24"/>
                <w:szCs w:val="24"/>
              </w:rPr>
              <w:t>(Lietuvos laiku)</w:t>
            </w:r>
          </w:p>
        </w:tc>
        <w:tc>
          <w:tcPr>
            <w:tcW w:w="2121" w:type="dxa"/>
            <w:shd w:val="clear" w:color="auto" w:fill="D9D9D9" w:themeFill="background1" w:themeFillShade="D9"/>
            <w:tcMar>
              <w:top w:w="0" w:type="dxa"/>
              <w:left w:w="108" w:type="dxa"/>
              <w:bottom w:w="0" w:type="dxa"/>
              <w:right w:w="108" w:type="dxa"/>
            </w:tcMar>
          </w:tcPr>
          <w:p w14:paraId="11CCA5FB" w14:textId="77777777" w:rsidR="00774AA5" w:rsidRPr="00BF44B4" w:rsidRDefault="00774AA5" w:rsidP="004B3551">
            <w:pPr>
              <w:jc w:val="center"/>
              <w:rPr>
                <w:rFonts w:ascii="Times New Roman" w:hAnsi="Times New Roman" w:cs="Times New Roman"/>
                <w:b/>
                <w:sz w:val="24"/>
                <w:szCs w:val="24"/>
              </w:rPr>
            </w:pPr>
            <w:r w:rsidRPr="00BF44B4">
              <w:rPr>
                <w:rFonts w:ascii="Times New Roman" w:hAnsi="Times New Roman" w:cs="Times New Roman"/>
                <w:b/>
                <w:sz w:val="24"/>
                <w:szCs w:val="24"/>
              </w:rPr>
              <w:t>PASTABOS</w:t>
            </w:r>
          </w:p>
        </w:tc>
      </w:tr>
      <w:tr w:rsidR="00774AA5" w:rsidRPr="00BF44B4" w14:paraId="33F22B33" w14:textId="77777777" w:rsidTr="00F7742E">
        <w:trPr>
          <w:trHeight w:val="20"/>
        </w:trPr>
        <w:tc>
          <w:tcPr>
            <w:tcW w:w="911" w:type="dxa"/>
            <w:tcMar>
              <w:top w:w="0" w:type="dxa"/>
              <w:left w:w="108" w:type="dxa"/>
              <w:bottom w:w="0" w:type="dxa"/>
              <w:right w:w="108" w:type="dxa"/>
            </w:tcMar>
          </w:tcPr>
          <w:p w14:paraId="1D2814F3" w14:textId="416B9D46" w:rsidR="00774AA5" w:rsidRPr="00BF44B4" w:rsidRDefault="00774AA5" w:rsidP="009321F4">
            <w:pPr>
              <w:pStyle w:val="Sraopastraipa"/>
              <w:keepNext/>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25B87B88" w14:textId="77777777" w:rsidR="00774AA5" w:rsidRPr="00BF44B4" w:rsidRDefault="00774AA5" w:rsidP="0003169B">
            <w:pPr>
              <w:keepNext/>
              <w:spacing w:after="0" w:line="240" w:lineRule="auto"/>
              <w:rPr>
                <w:rFonts w:ascii="Times New Roman" w:hAnsi="Times New Roman" w:cs="Times New Roman"/>
                <w:sz w:val="24"/>
                <w:szCs w:val="24"/>
              </w:rPr>
            </w:pPr>
            <w:r w:rsidRPr="00BF44B4">
              <w:rPr>
                <w:rFonts w:ascii="Times New Roman" w:hAnsi="Times New Roman" w:cs="Times New Roman"/>
                <w:bCs/>
                <w:sz w:val="24"/>
                <w:szCs w:val="24"/>
              </w:rPr>
              <w:t>Pasiūlymų pateikimo terminas</w:t>
            </w:r>
          </w:p>
        </w:tc>
        <w:tc>
          <w:tcPr>
            <w:tcW w:w="4167" w:type="dxa"/>
            <w:tcMar>
              <w:top w:w="0" w:type="dxa"/>
              <w:left w:w="108" w:type="dxa"/>
              <w:bottom w:w="0" w:type="dxa"/>
              <w:right w:w="108" w:type="dxa"/>
            </w:tcMar>
          </w:tcPr>
          <w:p w14:paraId="3167CE4C" w14:textId="719F5068"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nurodytas </w:t>
            </w:r>
            <w:r w:rsidR="00C47599" w:rsidRPr="00BF44B4">
              <w:rPr>
                <w:rFonts w:ascii="Times New Roman" w:hAnsi="Times New Roman" w:cs="Times New Roman"/>
                <w:sz w:val="24"/>
                <w:szCs w:val="24"/>
              </w:rPr>
              <w:t>s</w:t>
            </w:r>
            <w:r w:rsidRPr="00BF44B4">
              <w:rPr>
                <w:rFonts w:ascii="Times New Roman" w:hAnsi="Times New Roman" w:cs="Times New Roman"/>
                <w:sz w:val="24"/>
                <w:szCs w:val="24"/>
              </w:rPr>
              <w:t xml:space="preserve">kelbime </w:t>
            </w:r>
          </w:p>
        </w:tc>
        <w:tc>
          <w:tcPr>
            <w:tcW w:w="2121" w:type="dxa"/>
            <w:tcMar>
              <w:top w:w="0" w:type="dxa"/>
              <w:left w:w="108" w:type="dxa"/>
              <w:bottom w:w="0" w:type="dxa"/>
              <w:right w:w="108" w:type="dxa"/>
            </w:tcMar>
          </w:tcPr>
          <w:p w14:paraId="2BC4B21F" w14:textId="0CE68D8A" w:rsidR="00774AA5" w:rsidRPr="00BF44B4" w:rsidRDefault="00774AA5" w:rsidP="00593F3E">
            <w:pPr>
              <w:spacing w:after="0" w:line="240" w:lineRule="auto"/>
              <w:rPr>
                <w:rFonts w:ascii="Times New Roman" w:hAnsi="Times New Roman" w:cs="Times New Roman"/>
                <w:iCs/>
                <w:sz w:val="24"/>
                <w:szCs w:val="24"/>
              </w:rPr>
            </w:pPr>
            <w:r w:rsidRPr="00BF44B4">
              <w:rPr>
                <w:rFonts w:ascii="Times New Roman" w:hAnsi="Times New Roman" w:cs="Times New Roman"/>
                <w:sz w:val="24"/>
                <w:szCs w:val="24"/>
              </w:rPr>
              <w:t>Perkančioji organizacija turi teisę pratęsti pasiūlymų pateikimo terminą.</w:t>
            </w:r>
          </w:p>
        </w:tc>
      </w:tr>
      <w:tr w:rsidR="00774AA5" w:rsidRPr="00BF44B4" w14:paraId="2DDCD559" w14:textId="77777777" w:rsidTr="00F7742E">
        <w:trPr>
          <w:trHeight w:val="20"/>
        </w:trPr>
        <w:tc>
          <w:tcPr>
            <w:tcW w:w="911" w:type="dxa"/>
            <w:tcMar>
              <w:top w:w="0" w:type="dxa"/>
              <w:left w:w="108" w:type="dxa"/>
              <w:bottom w:w="0" w:type="dxa"/>
              <w:right w:w="108" w:type="dxa"/>
            </w:tcMar>
          </w:tcPr>
          <w:p w14:paraId="6C70187E" w14:textId="213137FE" w:rsidR="00774AA5" w:rsidRPr="00BF44B4" w:rsidRDefault="00774AA5" w:rsidP="009321F4">
            <w:pPr>
              <w:pStyle w:val="Sraopastraipa"/>
              <w:keepNext/>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2368993B" w14:textId="77777777" w:rsidR="00774AA5" w:rsidRPr="00BF44B4" w:rsidRDefault="00774AA5" w:rsidP="0003169B">
            <w:pPr>
              <w:keepNext/>
              <w:spacing w:after="0" w:line="240" w:lineRule="auto"/>
              <w:rPr>
                <w:rFonts w:ascii="Times New Roman" w:hAnsi="Times New Roman" w:cs="Times New Roman"/>
                <w:sz w:val="24"/>
                <w:szCs w:val="24"/>
              </w:rPr>
            </w:pPr>
            <w:r w:rsidRPr="00BF44B4">
              <w:rPr>
                <w:rFonts w:ascii="Times New Roman" w:eastAsia="Times New Roman" w:hAnsi="Times New Roman" w:cs="Times New Roman"/>
                <w:sz w:val="24"/>
                <w:szCs w:val="24"/>
              </w:rPr>
              <w:t>Pradinis susipažinimas su CVP IS priemonėmis gautais pasiūlymais</w:t>
            </w:r>
          </w:p>
        </w:tc>
        <w:tc>
          <w:tcPr>
            <w:tcW w:w="4167" w:type="dxa"/>
            <w:tcMar>
              <w:top w:w="0" w:type="dxa"/>
              <w:left w:w="108" w:type="dxa"/>
              <w:bottom w:w="0" w:type="dxa"/>
              <w:right w:w="108" w:type="dxa"/>
            </w:tcMar>
          </w:tcPr>
          <w:p w14:paraId="7ECB1EDB" w14:textId="1668B190"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Pradedamas ne anksčiau nei </w:t>
            </w:r>
            <w:r w:rsidRPr="00BF44B4">
              <w:rPr>
                <w:rFonts w:ascii="Times New Roman" w:hAnsi="Times New Roman" w:cs="Times New Roman"/>
                <w:color w:val="000000" w:themeColor="text1"/>
                <w:sz w:val="24"/>
                <w:szCs w:val="24"/>
              </w:rPr>
              <w:t xml:space="preserve">po </w:t>
            </w:r>
            <w:r w:rsidR="00E724FB" w:rsidRPr="00BF44B4">
              <w:rPr>
                <w:rFonts w:ascii="Times New Roman" w:hAnsi="Times New Roman" w:cs="Times New Roman"/>
                <w:color w:val="000000" w:themeColor="text1"/>
                <w:sz w:val="24"/>
                <w:szCs w:val="24"/>
              </w:rPr>
              <w:t>30</w:t>
            </w:r>
            <w:r w:rsidRPr="00BF44B4">
              <w:rPr>
                <w:rFonts w:ascii="Times New Roman" w:hAnsi="Times New Roman" w:cs="Times New Roman"/>
                <w:color w:val="000000" w:themeColor="text1"/>
                <w:sz w:val="24"/>
                <w:szCs w:val="24"/>
              </w:rPr>
              <w:t xml:space="preserve"> minučių</w:t>
            </w:r>
            <w:r w:rsidRPr="00BF44B4">
              <w:rPr>
                <w:rFonts w:ascii="Times New Roman" w:hAnsi="Times New Roman" w:cs="Times New Roman"/>
                <w:sz w:val="24"/>
                <w:szCs w:val="24"/>
              </w:rPr>
              <w:t xml:space="preserve"> po pasiūlymų pateikimo termino pabaigos</w:t>
            </w:r>
          </w:p>
        </w:tc>
        <w:tc>
          <w:tcPr>
            <w:tcW w:w="2121" w:type="dxa"/>
            <w:tcMar>
              <w:top w:w="0" w:type="dxa"/>
              <w:left w:w="108" w:type="dxa"/>
              <w:bottom w:w="0" w:type="dxa"/>
              <w:right w:w="108" w:type="dxa"/>
            </w:tcMar>
          </w:tcPr>
          <w:p w14:paraId="516BC120" w14:textId="3556D373" w:rsidR="00774AA5" w:rsidRPr="00BF44B4" w:rsidRDefault="00774AA5" w:rsidP="0003169B">
            <w:pPr>
              <w:spacing w:after="0" w:line="240" w:lineRule="auto"/>
              <w:rPr>
                <w:rFonts w:ascii="Times New Roman" w:hAnsi="Times New Roman" w:cs="Times New Roman"/>
                <w:iCs/>
                <w:sz w:val="24"/>
                <w:szCs w:val="24"/>
              </w:rPr>
            </w:pPr>
          </w:p>
        </w:tc>
      </w:tr>
      <w:tr w:rsidR="00774AA5" w:rsidRPr="00BF44B4" w14:paraId="0E1517C9" w14:textId="77777777" w:rsidTr="00F7742E">
        <w:trPr>
          <w:trHeight w:val="20"/>
        </w:trPr>
        <w:tc>
          <w:tcPr>
            <w:tcW w:w="911" w:type="dxa"/>
            <w:tcMar>
              <w:top w:w="0" w:type="dxa"/>
              <w:left w:w="108" w:type="dxa"/>
              <w:bottom w:w="0" w:type="dxa"/>
              <w:right w:w="108" w:type="dxa"/>
            </w:tcMar>
          </w:tcPr>
          <w:p w14:paraId="0BF18051" w14:textId="7BCE0967" w:rsidR="00774AA5" w:rsidRPr="00BF44B4" w:rsidRDefault="00774AA5" w:rsidP="009321F4">
            <w:pPr>
              <w:pStyle w:val="Sraopastraipa"/>
              <w:keepNext/>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4AD453C1" w14:textId="70320C71" w:rsidR="00774AA5" w:rsidRPr="00BF44B4" w:rsidRDefault="00774AA5" w:rsidP="0003169B">
            <w:pPr>
              <w:keepNext/>
              <w:spacing w:after="0" w:line="240" w:lineRule="auto"/>
              <w:rPr>
                <w:rFonts w:ascii="Times New Roman" w:hAnsi="Times New Roman" w:cs="Times New Roman"/>
                <w:bCs/>
                <w:sz w:val="24"/>
                <w:szCs w:val="24"/>
              </w:rPr>
            </w:pPr>
            <w:r w:rsidRPr="00BF44B4">
              <w:rPr>
                <w:rFonts w:ascii="Times New Roman" w:hAnsi="Times New Roman" w:cs="Times New Roman"/>
                <w:sz w:val="24"/>
                <w:szCs w:val="24"/>
              </w:rPr>
              <w:t xml:space="preserve">Prašymą paaiškinti, patikslinti pirkimo </w:t>
            </w:r>
            <w:r w:rsidR="00EF5E21" w:rsidRPr="00BF44B4">
              <w:rPr>
                <w:rFonts w:ascii="Times New Roman" w:hAnsi="Times New Roman" w:cs="Times New Roman"/>
                <w:sz w:val="24"/>
                <w:szCs w:val="24"/>
              </w:rPr>
              <w:t>sąlygas</w:t>
            </w:r>
            <w:r w:rsidRPr="00BF44B4">
              <w:rPr>
                <w:rFonts w:ascii="Times New Roman" w:hAnsi="Times New Roman" w:cs="Times New Roman"/>
                <w:sz w:val="24"/>
                <w:szCs w:val="24"/>
              </w:rPr>
              <w:t xml:space="preserve"> tiekėjas turi pateikti ne vėliau kaip:</w:t>
            </w:r>
          </w:p>
        </w:tc>
        <w:tc>
          <w:tcPr>
            <w:tcW w:w="4167" w:type="dxa"/>
            <w:tcMar>
              <w:top w:w="0" w:type="dxa"/>
              <w:left w:w="108" w:type="dxa"/>
              <w:bottom w:w="0" w:type="dxa"/>
              <w:right w:w="108" w:type="dxa"/>
            </w:tcMar>
          </w:tcPr>
          <w:p w14:paraId="56FC8010" w14:textId="53B8B370" w:rsidR="00774AA5" w:rsidRPr="00BF44B4" w:rsidRDefault="008F736A"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10 (dešimt) dienų </w:t>
            </w:r>
            <w:r w:rsidR="005F17E7" w:rsidRPr="00BF44B4">
              <w:rPr>
                <w:rFonts w:ascii="Times New Roman" w:hAnsi="Times New Roman" w:cs="Times New Roman"/>
                <w:sz w:val="24"/>
                <w:szCs w:val="24"/>
              </w:rPr>
              <w:t>iki pasiūlymų pateikimo termino dienos</w:t>
            </w:r>
          </w:p>
        </w:tc>
        <w:tc>
          <w:tcPr>
            <w:tcW w:w="2121" w:type="dxa"/>
            <w:tcMar>
              <w:top w:w="0" w:type="dxa"/>
              <w:left w:w="108" w:type="dxa"/>
              <w:bottom w:w="0" w:type="dxa"/>
              <w:right w:w="108" w:type="dxa"/>
            </w:tcMar>
          </w:tcPr>
          <w:p w14:paraId="6B3FEA86" w14:textId="3C42696D" w:rsidR="00774AA5" w:rsidRPr="00BF44B4" w:rsidRDefault="00774AA5" w:rsidP="00424668">
            <w:pPr>
              <w:spacing w:after="0" w:line="240" w:lineRule="auto"/>
              <w:rPr>
                <w:rFonts w:ascii="Times New Roman" w:hAnsi="Times New Roman" w:cs="Times New Roman"/>
                <w:iCs/>
                <w:color w:val="7030A0"/>
                <w:sz w:val="24"/>
                <w:szCs w:val="24"/>
              </w:rPr>
            </w:pPr>
          </w:p>
        </w:tc>
      </w:tr>
      <w:tr w:rsidR="00774AA5" w:rsidRPr="00BF44B4" w14:paraId="6E37868A" w14:textId="77777777" w:rsidTr="00F7742E">
        <w:trPr>
          <w:trHeight w:val="20"/>
        </w:trPr>
        <w:tc>
          <w:tcPr>
            <w:tcW w:w="911" w:type="dxa"/>
            <w:tcMar>
              <w:top w:w="0" w:type="dxa"/>
              <w:left w:w="108" w:type="dxa"/>
              <w:bottom w:w="0" w:type="dxa"/>
              <w:right w:w="108" w:type="dxa"/>
            </w:tcMar>
          </w:tcPr>
          <w:p w14:paraId="5A3E2C4C" w14:textId="033C7E4A"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1E3634E1" w14:textId="6A145837"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Perkančioji organizacija </w:t>
            </w:r>
            <w:r w:rsidR="009B3AF8" w:rsidRPr="00BF44B4">
              <w:rPr>
                <w:rFonts w:ascii="Times New Roman" w:hAnsi="Times New Roman" w:cs="Times New Roman"/>
                <w:sz w:val="24"/>
                <w:szCs w:val="24"/>
              </w:rPr>
              <w:t>p</w:t>
            </w:r>
            <w:r w:rsidRPr="00BF44B4">
              <w:rPr>
                <w:rFonts w:ascii="Times New Roman" w:hAnsi="Times New Roman" w:cs="Times New Roman"/>
                <w:sz w:val="24"/>
                <w:szCs w:val="24"/>
              </w:rPr>
              <w:t xml:space="preserve">irkimo </w:t>
            </w:r>
            <w:r w:rsidR="00EF5E21" w:rsidRPr="00BF44B4">
              <w:rPr>
                <w:rFonts w:ascii="Times New Roman" w:hAnsi="Times New Roman" w:cs="Times New Roman"/>
                <w:sz w:val="24"/>
                <w:szCs w:val="24"/>
              </w:rPr>
              <w:t>sąlygų</w:t>
            </w:r>
            <w:r w:rsidRPr="00BF44B4">
              <w:rPr>
                <w:rFonts w:ascii="Times New Roman" w:hAnsi="Times New Roman" w:cs="Times New Roman"/>
                <w:sz w:val="24"/>
                <w:szCs w:val="24"/>
              </w:rPr>
              <w:t xml:space="preserve"> paaiškinimą, patikslinimą pateikia visiems tiekėjams ne vėliau kaip:</w:t>
            </w:r>
          </w:p>
        </w:tc>
        <w:tc>
          <w:tcPr>
            <w:tcW w:w="4167" w:type="dxa"/>
            <w:tcMar>
              <w:top w:w="0" w:type="dxa"/>
              <w:left w:w="108" w:type="dxa"/>
              <w:bottom w:w="0" w:type="dxa"/>
              <w:right w:w="108" w:type="dxa"/>
            </w:tcMar>
          </w:tcPr>
          <w:p w14:paraId="4D170373" w14:textId="2290CC57" w:rsidR="00774AA5" w:rsidRPr="00BF44B4" w:rsidRDefault="008F736A"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6 (šešios) dienos </w:t>
            </w:r>
            <w:r w:rsidR="00CE1F13" w:rsidRPr="00BF44B4">
              <w:rPr>
                <w:rFonts w:ascii="Times New Roman" w:hAnsi="Times New Roman" w:cs="Times New Roman"/>
                <w:sz w:val="24"/>
                <w:szCs w:val="24"/>
              </w:rPr>
              <w:t>iki pasiūlymų pateikimo termino dienos</w:t>
            </w:r>
          </w:p>
        </w:tc>
        <w:tc>
          <w:tcPr>
            <w:tcW w:w="2121" w:type="dxa"/>
            <w:tcMar>
              <w:top w:w="0" w:type="dxa"/>
              <w:left w:w="108" w:type="dxa"/>
              <w:bottom w:w="0" w:type="dxa"/>
              <w:right w:w="108" w:type="dxa"/>
            </w:tcMar>
          </w:tcPr>
          <w:p w14:paraId="2E898EC9" w14:textId="4ACB2E43" w:rsidR="00774AA5" w:rsidRPr="00BF44B4" w:rsidRDefault="00774AA5" w:rsidP="00CE1F13">
            <w:pPr>
              <w:spacing w:after="0" w:line="240" w:lineRule="auto"/>
              <w:rPr>
                <w:rFonts w:ascii="Times New Roman" w:hAnsi="Times New Roman" w:cs="Times New Roman"/>
                <w:sz w:val="24"/>
                <w:szCs w:val="24"/>
              </w:rPr>
            </w:pPr>
          </w:p>
        </w:tc>
      </w:tr>
      <w:tr w:rsidR="00774AA5" w:rsidRPr="00BF44B4" w14:paraId="7621DE63" w14:textId="77777777" w:rsidTr="00F7742E">
        <w:trPr>
          <w:trHeight w:val="20"/>
        </w:trPr>
        <w:tc>
          <w:tcPr>
            <w:tcW w:w="911" w:type="dxa"/>
            <w:tcMar>
              <w:top w:w="0" w:type="dxa"/>
              <w:left w:w="108" w:type="dxa"/>
              <w:bottom w:w="0" w:type="dxa"/>
              <w:right w:w="108" w:type="dxa"/>
            </w:tcMar>
          </w:tcPr>
          <w:p w14:paraId="63314DF2" w14:textId="5548A91C"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758839D1" w14:textId="4F4D0EEB" w:rsidR="00774AA5" w:rsidRPr="00BF44B4" w:rsidRDefault="00455131"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O</w:t>
            </w:r>
            <w:r w:rsidR="00774AA5" w:rsidRPr="00BF44B4">
              <w:rPr>
                <w:rFonts w:ascii="Times New Roman" w:hAnsi="Times New Roman" w:cs="Times New Roman"/>
                <w:sz w:val="24"/>
                <w:szCs w:val="24"/>
              </w:rPr>
              <w:t>bjekto apžiūra bus vykdoma:</w:t>
            </w:r>
          </w:p>
        </w:tc>
        <w:tc>
          <w:tcPr>
            <w:tcW w:w="4167" w:type="dxa"/>
            <w:tcMar>
              <w:top w:w="0" w:type="dxa"/>
              <w:left w:w="108" w:type="dxa"/>
              <w:bottom w:w="0" w:type="dxa"/>
              <w:right w:w="108" w:type="dxa"/>
            </w:tcMar>
          </w:tcPr>
          <w:p w14:paraId="16ACE08C" w14:textId="77777777" w:rsidR="00774AA5" w:rsidRPr="00BF44B4" w:rsidRDefault="00774AA5" w:rsidP="0003169B">
            <w:pPr>
              <w:spacing w:after="0" w:line="240" w:lineRule="auto"/>
              <w:rPr>
                <w:rFonts w:ascii="Times New Roman" w:hAnsi="Times New Roman" w:cs="Times New Roman"/>
                <w:iCs/>
                <w:color w:val="FF0000"/>
                <w:sz w:val="24"/>
                <w:szCs w:val="24"/>
              </w:rPr>
            </w:pPr>
            <w:r w:rsidRPr="00BF44B4">
              <w:rPr>
                <w:rFonts w:ascii="Times New Roman" w:hAnsi="Times New Roman" w:cs="Times New Roman"/>
                <w:iCs/>
                <w:sz w:val="24"/>
                <w:szCs w:val="24"/>
              </w:rPr>
              <w:t>NETAIKOMA</w:t>
            </w:r>
          </w:p>
        </w:tc>
        <w:tc>
          <w:tcPr>
            <w:tcW w:w="2121" w:type="dxa"/>
            <w:tcMar>
              <w:top w:w="0" w:type="dxa"/>
              <w:left w:w="108" w:type="dxa"/>
              <w:bottom w:w="0" w:type="dxa"/>
              <w:right w:w="108" w:type="dxa"/>
            </w:tcMar>
          </w:tcPr>
          <w:p w14:paraId="0CB425FC" w14:textId="355989F8"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3AA572DF" w14:textId="77777777" w:rsidTr="00F7742E">
        <w:trPr>
          <w:trHeight w:val="20"/>
        </w:trPr>
        <w:tc>
          <w:tcPr>
            <w:tcW w:w="911" w:type="dxa"/>
            <w:tcMar>
              <w:top w:w="0" w:type="dxa"/>
              <w:left w:w="108" w:type="dxa"/>
              <w:bottom w:w="0" w:type="dxa"/>
              <w:right w:w="108" w:type="dxa"/>
            </w:tcMar>
          </w:tcPr>
          <w:p w14:paraId="0C5D727C" w14:textId="097AAFC5"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77FDC819" w14:textId="2D3D8B4C"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Perkančioji organizacija rengs susitikimus su tiekėjais dėl pirkimo </w:t>
            </w:r>
            <w:r w:rsidR="006932C2" w:rsidRPr="00BF44B4">
              <w:rPr>
                <w:rFonts w:ascii="Times New Roman" w:hAnsi="Times New Roman" w:cs="Times New Roman"/>
                <w:sz w:val="24"/>
                <w:szCs w:val="24"/>
              </w:rPr>
              <w:t>sąlygų</w:t>
            </w:r>
            <w:r w:rsidRPr="00BF44B4">
              <w:rPr>
                <w:rFonts w:ascii="Times New Roman" w:hAnsi="Times New Roman" w:cs="Times New Roman"/>
                <w:sz w:val="24"/>
                <w:szCs w:val="24"/>
              </w:rPr>
              <w:t xml:space="preserve"> paaiškinimo</w:t>
            </w:r>
          </w:p>
        </w:tc>
        <w:tc>
          <w:tcPr>
            <w:tcW w:w="4167" w:type="dxa"/>
            <w:tcMar>
              <w:top w:w="0" w:type="dxa"/>
              <w:left w:w="108" w:type="dxa"/>
              <w:bottom w:w="0" w:type="dxa"/>
              <w:right w:w="108" w:type="dxa"/>
            </w:tcMar>
          </w:tcPr>
          <w:p w14:paraId="37463C11" w14:textId="137A8DCD" w:rsidR="00774AA5" w:rsidRPr="00BF44B4" w:rsidRDefault="00774AA5" w:rsidP="00F20FC3">
            <w:pPr>
              <w:spacing w:after="0" w:line="240" w:lineRule="auto"/>
              <w:rPr>
                <w:rFonts w:ascii="Times New Roman" w:hAnsi="Times New Roman" w:cs="Times New Roman"/>
                <w:iCs/>
                <w:sz w:val="24"/>
                <w:szCs w:val="24"/>
              </w:rPr>
            </w:pPr>
            <w:r w:rsidRPr="00BF44B4">
              <w:rPr>
                <w:rFonts w:ascii="Times New Roman" w:hAnsi="Times New Roman" w:cs="Times New Roman"/>
                <w:iCs/>
                <w:sz w:val="24"/>
                <w:szCs w:val="24"/>
              </w:rPr>
              <w:t>NETAIKOMA</w:t>
            </w:r>
          </w:p>
        </w:tc>
        <w:tc>
          <w:tcPr>
            <w:tcW w:w="2121" w:type="dxa"/>
            <w:tcMar>
              <w:top w:w="0" w:type="dxa"/>
              <w:left w:w="108" w:type="dxa"/>
              <w:bottom w:w="0" w:type="dxa"/>
              <w:right w:w="108" w:type="dxa"/>
            </w:tcMar>
          </w:tcPr>
          <w:p w14:paraId="1C7B20C9" w14:textId="5F9EBC2D"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595801DB" w14:textId="77777777" w:rsidTr="00F7742E">
        <w:trPr>
          <w:trHeight w:val="20"/>
        </w:trPr>
        <w:tc>
          <w:tcPr>
            <w:tcW w:w="911" w:type="dxa"/>
            <w:tcMar>
              <w:top w:w="0" w:type="dxa"/>
              <w:left w:w="108" w:type="dxa"/>
              <w:bottom w:w="0" w:type="dxa"/>
              <w:right w:w="108" w:type="dxa"/>
            </w:tcMar>
          </w:tcPr>
          <w:p w14:paraId="7834A329" w14:textId="7DD7B5EE"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1664470B" w14:textId="04429B88"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Tiekėjai turi pateikti prekių pavyzdžius</w:t>
            </w:r>
          </w:p>
        </w:tc>
        <w:tc>
          <w:tcPr>
            <w:tcW w:w="4167" w:type="dxa"/>
            <w:tcMar>
              <w:top w:w="0" w:type="dxa"/>
              <w:left w:w="108" w:type="dxa"/>
              <w:bottom w:w="0" w:type="dxa"/>
              <w:right w:w="108" w:type="dxa"/>
            </w:tcMar>
          </w:tcPr>
          <w:p w14:paraId="2276FCB7" w14:textId="019D9E40" w:rsidR="00774AA5" w:rsidRPr="00BF44B4" w:rsidRDefault="00774AA5" w:rsidP="00F20FC3">
            <w:pPr>
              <w:pStyle w:val="Body2"/>
              <w:spacing w:after="0"/>
              <w:rPr>
                <w:rFonts w:cs="Times New Roman"/>
                <w:color w:val="auto"/>
                <w:sz w:val="24"/>
                <w:szCs w:val="24"/>
                <w:lang w:val="lt-LT"/>
              </w:rPr>
            </w:pPr>
            <w:r w:rsidRPr="00BF44B4">
              <w:rPr>
                <w:rFonts w:cs="Times New Roman"/>
                <w:color w:val="auto"/>
                <w:sz w:val="24"/>
                <w:szCs w:val="24"/>
                <w:lang w:val="lt-LT"/>
              </w:rPr>
              <w:t>NETAIKOMA</w:t>
            </w:r>
          </w:p>
        </w:tc>
        <w:tc>
          <w:tcPr>
            <w:tcW w:w="2121" w:type="dxa"/>
            <w:tcMar>
              <w:top w:w="0" w:type="dxa"/>
              <w:left w:w="108" w:type="dxa"/>
              <w:bottom w:w="0" w:type="dxa"/>
              <w:right w:w="108" w:type="dxa"/>
            </w:tcMar>
          </w:tcPr>
          <w:p w14:paraId="49C9AF54" w14:textId="060712A8"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712AAA1F" w14:textId="77777777" w:rsidTr="00F7742E">
        <w:trPr>
          <w:trHeight w:val="20"/>
        </w:trPr>
        <w:tc>
          <w:tcPr>
            <w:tcW w:w="911" w:type="dxa"/>
            <w:tcMar>
              <w:top w:w="0" w:type="dxa"/>
              <w:left w:w="108" w:type="dxa"/>
              <w:bottom w:w="0" w:type="dxa"/>
              <w:right w:w="108" w:type="dxa"/>
            </w:tcMar>
          </w:tcPr>
          <w:p w14:paraId="204C0E52" w14:textId="1B708D3D"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20CE1883"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Pasiūlymo galiojimo ir pasiūlymo galiojimo užtikrinimo (jei taikoma) terminas ne trumpesnis kaip</w:t>
            </w:r>
          </w:p>
        </w:tc>
        <w:tc>
          <w:tcPr>
            <w:tcW w:w="4167" w:type="dxa"/>
            <w:tcMar>
              <w:top w:w="0" w:type="dxa"/>
              <w:left w:w="108" w:type="dxa"/>
              <w:bottom w:w="0" w:type="dxa"/>
              <w:right w:w="108" w:type="dxa"/>
            </w:tcMar>
          </w:tcPr>
          <w:p w14:paraId="1D8F2053" w14:textId="74376537" w:rsidR="00774AA5" w:rsidRPr="00BF44B4" w:rsidRDefault="009E7224" w:rsidP="0003169B">
            <w:pPr>
              <w:spacing w:after="0" w:line="240" w:lineRule="auto"/>
              <w:rPr>
                <w:rFonts w:ascii="Times New Roman" w:hAnsi="Times New Roman" w:cs="Times New Roman"/>
                <w:iCs/>
                <w:sz w:val="24"/>
                <w:szCs w:val="24"/>
              </w:rPr>
            </w:pPr>
            <w:r w:rsidRPr="00BF44B4">
              <w:rPr>
                <w:rFonts w:ascii="Times New Roman" w:hAnsi="Times New Roman" w:cs="Times New Roman"/>
                <w:iCs/>
                <w:sz w:val="24"/>
                <w:szCs w:val="24"/>
              </w:rPr>
              <w:t>90 (devyniasdešimt) dienų nuo pasiūlymų pateikimo galutinio termino pabaigos</w:t>
            </w:r>
          </w:p>
        </w:tc>
        <w:tc>
          <w:tcPr>
            <w:tcW w:w="2121" w:type="dxa"/>
            <w:tcMar>
              <w:top w:w="0" w:type="dxa"/>
              <w:left w:w="108" w:type="dxa"/>
              <w:bottom w:w="0" w:type="dxa"/>
              <w:right w:w="108" w:type="dxa"/>
            </w:tcMar>
          </w:tcPr>
          <w:p w14:paraId="16D7D59D" w14:textId="56B48248" w:rsidR="00774AA5" w:rsidRPr="00BF44B4" w:rsidRDefault="00165037"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Užtikrinimas netaikomas</w:t>
            </w:r>
          </w:p>
        </w:tc>
      </w:tr>
      <w:tr w:rsidR="00774AA5" w:rsidRPr="00BF44B4" w14:paraId="046FE48C" w14:textId="77777777" w:rsidTr="00F7742E">
        <w:trPr>
          <w:trHeight w:val="20"/>
        </w:trPr>
        <w:tc>
          <w:tcPr>
            <w:tcW w:w="911" w:type="dxa"/>
            <w:tcMar>
              <w:top w:w="0" w:type="dxa"/>
              <w:left w:w="108" w:type="dxa"/>
              <w:bottom w:w="0" w:type="dxa"/>
              <w:right w:w="108" w:type="dxa"/>
            </w:tcMar>
          </w:tcPr>
          <w:p w14:paraId="0CCD490C" w14:textId="1C5F8541" w:rsidR="00774AA5" w:rsidRPr="00BF44B4" w:rsidRDefault="00774AA5" w:rsidP="009321F4">
            <w:pPr>
              <w:pStyle w:val="Sraopastraipa"/>
              <w:numPr>
                <w:ilvl w:val="0"/>
                <w:numId w:val="17"/>
              </w:numPr>
              <w:spacing w:after="0" w:line="240" w:lineRule="auto"/>
              <w:rPr>
                <w:rFonts w:ascii="Times New Roman" w:hAnsi="Times New Roman" w:cs="Times New Roman"/>
                <w:sz w:val="24"/>
                <w:szCs w:val="24"/>
              </w:rPr>
            </w:pPr>
          </w:p>
        </w:tc>
        <w:tc>
          <w:tcPr>
            <w:tcW w:w="2464" w:type="dxa"/>
            <w:tcMar>
              <w:top w:w="0" w:type="dxa"/>
              <w:left w:w="108" w:type="dxa"/>
              <w:bottom w:w="0" w:type="dxa"/>
              <w:right w:w="108" w:type="dxa"/>
            </w:tcMar>
          </w:tcPr>
          <w:p w14:paraId="3A78067C"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4167" w:type="dxa"/>
            <w:tcMar>
              <w:top w:w="0" w:type="dxa"/>
              <w:left w:w="108" w:type="dxa"/>
              <w:bottom w:w="0" w:type="dxa"/>
              <w:right w:w="108" w:type="dxa"/>
            </w:tcMar>
          </w:tcPr>
          <w:p w14:paraId="4DD4DD87" w14:textId="28A7A579" w:rsidR="00774AA5" w:rsidRPr="00BF44B4" w:rsidRDefault="008F736A" w:rsidP="0003169B">
            <w:pPr>
              <w:spacing w:after="0" w:line="240" w:lineRule="auto"/>
              <w:rPr>
                <w:rFonts w:ascii="Times New Roman" w:hAnsi="Times New Roman" w:cs="Times New Roman"/>
                <w:iCs/>
                <w:sz w:val="24"/>
                <w:szCs w:val="24"/>
              </w:rPr>
            </w:pPr>
            <w:r w:rsidRPr="00BF44B4">
              <w:rPr>
                <w:rFonts w:ascii="Times New Roman" w:hAnsi="Times New Roman" w:cs="Times New Roman"/>
                <w:iCs/>
                <w:sz w:val="24"/>
                <w:szCs w:val="24"/>
              </w:rPr>
              <w:t>3 (tris) darbo dienas nuo prašymo gavimo dienos</w:t>
            </w:r>
          </w:p>
        </w:tc>
        <w:tc>
          <w:tcPr>
            <w:tcW w:w="2121" w:type="dxa"/>
            <w:tcMar>
              <w:top w:w="0" w:type="dxa"/>
              <w:left w:w="108" w:type="dxa"/>
              <w:bottom w:w="0" w:type="dxa"/>
              <w:right w:w="108" w:type="dxa"/>
            </w:tcMar>
          </w:tcPr>
          <w:p w14:paraId="7A43570F" w14:textId="45132E1B" w:rsidR="00774AA5" w:rsidRPr="00BF44B4" w:rsidRDefault="00165037" w:rsidP="127DD6E8">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Netaikoma</w:t>
            </w:r>
          </w:p>
        </w:tc>
      </w:tr>
      <w:tr w:rsidR="00774AA5" w:rsidRPr="00BF44B4" w14:paraId="1F2EA374" w14:textId="77777777" w:rsidTr="00F7742E">
        <w:trPr>
          <w:trHeight w:val="20"/>
        </w:trPr>
        <w:tc>
          <w:tcPr>
            <w:tcW w:w="911" w:type="dxa"/>
            <w:tcMar>
              <w:top w:w="0" w:type="dxa"/>
              <w:left w:w="108" w:type="dxa"/>
              <w:bottom w:w="0" w:type="dxa"/>
              <w:right w:w="108" w:type="dxa"/>
            </w:tcMar>
          </w:tcPr>
          <w:p w14:paraId="539F7958" w14:textId="226D3FF6"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27FEFE6F"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sz w:val="24"/>
                <w:szCs w:val="24"/>
              </w:rPr>
              <w:t>Pasiūlymo galiojimo užtikrinimas pirkimo dalyviui grąžinamas (arba atsisakoma teisių į jį) per</w:t>
            </w:r>
          </w:p>
        </w:tc>
        <w:tc>
          <w:tcPr>
            <w:tcW w:w="4167" w:type="dxa"/>
            <w:tcMar>
              <w:top w:w="0" w:type="dxa"/>
              <w:left w:w="108" w:type="dxa"/>
              <w:bottom w:w="0" w:type="dxa"/>
              <w:right w:w="108" w:type="dxa"/>
            </w:tcMar>
          </w:tcPr>
          <w:p w14:paraId="7F3A5EF2" w14:textId="69B5959E" w:rsidR="006E5188" w:rsidRPr="00BF44B4" w:rsidRDefault="00774AA5" w:rsidP="006E5188">
            <w:pPr>
              <w:spacing w:after="0" w:line="240" w:lineRule="auto"/>
              <w:jc w:val="both"/>
              <w:rPr>
                <w:rFonts w:ascii="Times New Roman" w:hAnsi="Times New Roman" w:cs="Times New Roman"/>
                <w:sz w:val="24"/>
                <w:szCs w:val="24"/>
              </w:rPr>
            </w:pPr>
            <w:r w:rsidRPr="00BF44B4">
              <w:rPr>
                <w:rFonts w:ascii="Times New Roman" w:hAnsi="Times New Roman" w:cs="Times New Roman"/>
                <w:sz w:val="24"/>
                <w:szCs w:val="24"/>
              </w:rPr>
              <w:t>5 (penkias) darbo dienas</w:t>
            </w:r>
            <w:r w:rsidR="006E5188" w:rsidRPr="00BF44B4">
              <w:rPr>
                <w:rFonts w:ascii="Times New Roman" w:hAnsi="Times New Roman" w:cs="Times New Roman"/>
                <w:sz w:val="24"/>
                <w:szCs w:val="24"/>
              </w:rPr>
              <w:t xml:space="preserve"> nuo prašymo gavimo dienos</w:t>
            </w:r>
          </w:p>
          <w:p w14:paraId="684369EC" w14:textId="06D354C1" w:rsidR="00774AA5" w:rsidRPr="00BF44B4" w:rsidRDefault="00774AA5" w:rsidP="0003169B">
            <w:pPr>
              <w:spacing w:after="0" w:line="240" w:lineRule="auto"/>
              <w:jc w:val="both"/>
              <w:rPr>
                <w:rFonts w:ascii="Times New Roman" w:hAnsi="Times New Roman" w:cs="Times New Roman"/>
                <w:sz w:val="24"/>
                <w:szCs w:val="24"/>
              </w:rPr>
            </w:pPr>
          </w:p>
        </w:tc>
        <w:tc>
          <w:tcPr>
            <w:tcW w:w="2121" w:type="dxa"/>
            <w:tcMar>
              <w:top w:w="0" w:type="dxa"/>
              <w:left w:w="108" w:type="dxa"/>
              <w:bottom w:w="0" w:type="dxa"/>
              <w:right w:w="108" w:type="dxa"/>
            </w:tcMar>
          </w:tcPr>
          <w:p w14:paraId="7D43700D" w14:textId="45D195F8" w:rsidR="00774AA5" w:rsidRPr="00BF44B4" w:rsidRDefault="00165037"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Netaikoma</w:t>
            </w:r>
          </w:p>
        </w:tc>
      </w:tr>
      <w:tr w:rsidR="00774AA5" w:rsidRPr="00BF44B4" w14:paraId="6D55395E" w14:textId="77777777" w:rsidTr="00F7742E">
        <w:trPr>
          <w:trHeight w:val="20"/>
        </w:trPr>
        <w:tc>
          <w:tcPr>
            <w:tcW w:w="911" w:type="dxa"/>
            <w:tcMar>
              <w:top w:w="0" w:type="dxa"/>
              <w:left w:w="108" w:type="dxa"/>
              <w:bottom w:w="0" w:type="dxa"/>
              <w:right w:w="108" w:type="dxa"/>
            </w:tcMar>
          </w:tcPr>
          <w:p w14:paraId="5B414F03" w14:textId="2549B1DC"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738116EE"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Perkančioji organizacija informuoja pirkimo dalyvius apie EBVPD vertinimo rezultatus ne vėliau kaip per</w:t>
            </w:r>
          </w:p>
        </w:tc>
        <w:tc>
          <w:tcPr>
            <w:tcW w:w="4167" w:type="dxa"/>
            <w:tcMar>
              <w:top w:w="0" w:type="dxa"/>
              <w:left w:w="108" w:type="dxa"/>
              <w:bottom w:w="0" w:type="dxa"/>
              <w:right w:w="108" w:type="dxa"/>
            </w:tcMar>
          </w:tcPr>
          <w:p w14:paraId="3A59976E"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3 (tris) darbo dienas nuo sprendimo priėmimo dienos</w:t>
            </w:r>
          </w:p>
        </w:tc>
        <w:tc>
          <w:tcPr>
            <w:tcW w:w="2121" w:type="dxa"/>
            <w:tcMar>
              <w:top w:w="0" w:type="dxa"/>
              <w:left w:w="108" w:type="dxa"/>
              <w:bottom w:w="0" w:type="dxa"/>
              <w:right w:w="108" w:type="dxa"/>
            </w:tcMar>
          </w:tcPr>
          <w:p w14:paraId="1A133141" w14:textId="16262ED2" w:rsidR="00774AA5" w:rsidRPr="00BF44B4" w:rsidRDefault="00774AA5" w:rsidP="0003169B">
            <w:pPr>
              <w:spacing w:after="0" w:line="240" w:lineRule="auto"/>
              <w:rPr>
                <w:rFonts w:ascii="Times New Roman" w:hAnsi="Times New Roman" w:cs="Times New Roman"/>
                <w:bCs/>
                <w:sz w:val="24"/>
                <w:szCs w:val="24"/>
              </w:rPr>
            </w:pPr>
          </w:p>
        </w:tc>
      </w:tr>
      <w:tr w:rsidR="00774AA5" w:rsidRPr="00BF44B4" w14:paraId="59E99749" w14:textId="77777777" w:rsidTr="00F7742E">
        <w:trPr>
          <w:trHeight w:val="20"/>
        </w:trPr>
        <w:tc>
          <w:tcPr>
            <w:tcW w:w="911" w:type="dxa"/>
            <w:tcMar>
              <w:top w:w="0" w:type="dxa"/>
              <w:left w:w="108" w:type="dxa"/>
              <w:bottom w:w="0" w:type="dxa"/>
              <w:right w:w="108" w:type="dxa"/>
            </w:tcMar>
          </w:tcPr>
          <w:p w14:paraId="7986B22C" w14:textId="28A1D23B"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3F6E38E5"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 xml:space="preserve">Perkančioji organizacija pirkimo dalyviams praneša apie priimtą sprendimą nustatyti laimėjusį pasiūlymą, </w:t>
            </w:r>
            <w:r w:rsidRPr="00BF44B4">
              <w:rPr>
                <w:rFonts w:ascii="Times New Roman" w:hAnsi="Times New Roman" w:cs="Times New Roman"/>
                <w:sz w:val="24"/>
                <w:szCs w:val="24"/>
              </w:rPr>
              <w:t>dėl kurio bus sudaroma</w:t>
            </w:r>
            <w:r w:rsidRPr="00BF44B4">
              <w:rPr>
                <w:rFonts w:ascii="Times New Roman" w:hAnsi="Times New Roman" w:cs="Times New Roman"/>
                <w:bCs/>
                <w:sz w:val="24"/>
                <w:szCs w:val="24"/>
              </w:rPr>
              <w:t xml:space="preserve"> sutartis ne vėliau kaip per</w:t>
            </w:r>
          </w:p>
        </w:tc>
        <w:tc>
          <w:tcPr>
            <w:tcW w:w="4167" w:type="dxa"/>
            <w:tcMar>
              <w:top w:w="0" w:type="dxa"/>
              <w:left w:w="108" w:type="dxa"/>
              <w:bottom w:w="0" w:type="dxa"/>
              <w:right w:w="108" w:type="dxa"/>
            </w:tcMar>
          </w:tcPr>
          <w:p w14:paraId="02898D3A" w14:textId="1A56EDAC" w:rsidR="00774AA5" w:rsidRPr="00BF44B4" w:rsidRDefault="00CC70B1"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3</w:t>
            </w:r>
            <w:r w:rsidR="00774AA5" w:rsidRPr="00BF44B4">
              <w:rPr>
                <w:rFonts w:ascii="Times New Roman" w:hAnsi="Times New Roman" w:cs="Times New Roman"/>
                <w:bCs/>
                <w:sz w:val="24"/>
                <w:szCs w:val="24"/>
              </w:rPr>
              <w:t xml:space="preserve"> (</w:t>
            </w:r>
            <w:r w:rsidR="00D707AB" w:rsidRPr="00BF44B4">
              <w:rPr>
                <w:rFonts w:ascii="Times New Roman" w:hAnsi="Times New Roman" w:cs="Times New Roman"/>
                <w:bCs/>
                <w:sz w:val="24"/>
                <w:szCs w:val="24"/>
              </w:rPr>
              <w:t>tris</w:t>
            </w:r>
            <w:r w:rsidR="00774AA5" w:rsidRPr="00BF44B4">
              <w:rPr>
                <w:rFonts w:ascii="Times New Roman" w:hAnsi="Times New Roman" w:cs="Times New Roman"/>
                <w:bCs/>
                <w:sz w:val="24"/>
                <w:szCs w:val="24"/>
              </w:rPr>
              <w:t>) darbo dienas nuo sprendimo priėmimo dienos</w:t>
            </w:r>
          </w:p>
        </w:tc>
        <w:tc>
          <w:tcPr>
            <w:tcW w:w="2121" w:type="dxa"/>
            <w:tcMar>
              <w:top w:w="0" w:type="dxa"/>
              <w:left w:w="108" w:type="dxa"/>
              <w:bottom w:w="0" w:type="dxa"/>
              <w:right w:w="108" w:type="dxa"/>
            </w:tcMar>
          </w:tcPr>
          <w:p w14:paraId="71FB89FD" w14:textId="2A118ABE"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5D779D75" w14:textId="77777777" w:rsidTr="00F7742E">
        <w:trPr>
          <w:trHeight w:val="20"/>
        </w:trPr>
        <w:tc>
          <w:tcPr>
            <w:tcW w:w="911" w:type="dxa"/>
            <w:tcMar>
              <w:top w:w="0" w:type="dxa"/>
              <w:left w:w="108" w:type="dxa"/>
              <w:bottom w:w="0" w:type="dxa"/>
              <w:right w:w="108" w:type="dxa"/>
            </w:tcMar>
          </w:tcPr>
          <w:p w14:paraId="715DBD55" w14:textId="53D9A072"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343562B6"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4167" w:type="dxa"/>
            <w:tcMar>
              <w:top w:w="0" w:type="dxa"/>
              <w:left w:w="108" w:type="dxa"/>
              <w:bottom w:w="0" w:type="dxa"/>
              <w:right w:w="108" w:type="dxa"/>
            </w:tcMar>
          </w:tcPr>
          <w:p w14:paraId="7F18AB44"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15 (penkiolika) dienų nuo pirkimo dalyvio raštu pateikto prašymo gavimo dienos</w:t>
            </w:r>
          </w:p>
        </w:tc>
        <w:tc>
          <w:tcPr>
            <w:tcW w:w="2121" w:type="dxa"/>
            <w:tcMar>
              <w:top w:w="0" w:type="dxa"/>
              <w:left w:w="108" w:type="dxa"/>
              <w:bottom w:w="0" w:type="dxa"/>
              <w:right w:w="108" w:type="dxa"/>
            </w:tcMar>
          </w:tcPr>
          <w:p w14:paraId="7A6A5CD0" w14:textId="36C4D3EC" w:rsidR="00774AA5" w:rsidRPr="00BF44B4" w:rsidRDefault="00774AA5" w:rsidP="0003169B">
            <w:pPr>
              <w:pStyle w:val="tajtip"/>
              <w:shd w:val="clear" w:color="auto" w:fill="FFFFFF"/>
              <w:spacing w:before="0" w:beforeAutospacing="0" w:after="0" w:afterAutospacing="0"/>
              <w:ind w:firstLine="313"/>
            </w:pPr>
          </w:p>
        </w:tc>
      </w:tr>
      <w:tr w:rsidR="00774AA5" w:rsidRPr="00BF44B4" w14:paraId="3739CF2C" w14:textId="77777777" w:rsidTr="00F7742E">
        <w:trPr>
          <w:trHeight w:val="20"/>
        </w:trPr>
        <w:tc>
          <w:tcPr>
            <w:tcW w:w="911" w:type="dxa"/>
            <w:tcMar>
              <w:top w:w="0" w:type="dxa"/>
              <w:left w:w="108" w:type="dxa"/>
              <w:bottom w:w="0" w:type="dxa"/>
              <w:right w:w="108" w:type="dxa"/>
            </w:tcMar>
          </w:tcPr>
          <w:p w14:paraId="50E0821F" w14:textId="51531F71"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4FECB953"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BF44B4">
              <w:rPr>
                <w:rFonts w:ascii="Times New Roman" w:hAnsi="Times New Roman" w:cs="Times New Roman"/>
                <w:bCs/>
                <w:sz w:val="24"/>
                <w:szCs w:val="24"/>
              </w:rPr>
              <w:t>ne vėliau kaip per</w:t>
            </w:r>
          </w:p>
        </w:tc>
        <w:tc>
          <w:tcPr>
            <w:tcW w:w="4167" w:type="dxa"/>
            <w:tcMar>
              <w:top w:w="0" w:type="dxa"/>
              <w:left w:w="108" w:type="dxa"/>
              <w:bottom w:w="0" w:type="dxa"/>
              <w:right w:w="108" w:type="dxa"/>
            </w:tcMar>
          </w:tcPr>
          <w:p w14:paraId="38F150E0" w14:textId="7817BB05" w:rsidR="006C7941" w:rsidRPr="00BF44B4" w:rsidRDefault="009F7DFF" w:rsidP="00F20FC3">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10 (dešimt) dienų </w:t>
            </w:r>
            <w:r w:rsidR="00D65C16" w:rsidRPr="00BF44B4">
              <w:rPr>
                <w:rFonts w:ascii="Times New Roman" w:hAnsi="Times New Roman" w:cs="Times New Roman"/>
                <w:sz w:val="24"/>
                <w:szCs w:val="24"/>
              </w:rPr>
              <w:t xml:space="preserve">nuo </w:t>
            </w:r>
            <w:r w:rsidR="006C7941" w:rsidRPr="00BF44B4">
              <w:rPr>
                <w:rFonts w:ascii="Times New Roman" w:eastAsia="Arial" w:hAnsi="Times New Roman" w:cs="Times New Roman"/>
                <w:sz w:val="24"/>
                <w:szCs w:val="24"/>
              </w:rPr>
              <w:t>perkančiosios organizacijos</w:t>
            </w:r>
            <w:r w:rsidR="00D65C16" w:rsidRPr="00BF44B4">
              <w:rPr>
                <w:rFonts w:ascii="Times New Roman" w:hAnsi="Times New Roman" w:cs="Times New Roman"/>
                <w:sz w:val="24"/>
                <w:szCs w:val="24"/>
              </w:rPr>
              <w:t xml:space="preserve"> pranešimo raštu apie jos priimtą sprendimą išsiuntimo tiekėjams dienos arba nuo paskelbimo apie </w:t>
            </w:r>
            <w:r w:rsidR="006C7941" w:rsidRPr="00BF44B4">
              <w:rPr>
                <w:rFonts w:ascii="Times New Roman" w:eastAsia="Arial" w:hAnsi="Times New Roman" w:cs="Times New Roman"/>
                <w:sz w:val="24"/>
                <w:szCs w:val="24"/>
              </w:rPr>
              <w:t>perkančiosios organizacijos</w:t>
            </w:r>
            <w:r w:rsidR="00D65C16" w:rsidRPr="00BF44B4">
              <w:rPr>
                <w:rFonts w:ascii="Times New Roman" w:hAnsi="Times New Roman" w:cs="Times New Roman"/>
                <w:sz w:val="24"/>
                <w:szCs w:val="24"/>
              </w:rPr>
              <w:t xml:space="preserve"> priimtus sprendimus dienos, jei VPĮ nenumato reikalavimo raštu informuoti tiekėjus apie </w:t>
            </w:r>
            <w:r w:rsidR="00D65C16" w:rsidRPr="00BF44B4">
              <w:rPr>
                <w:rFonts w:ascii="Times New Roman" w:eastAsia="Arial" w:hAnsi="Times New Roman" w:cs="Times New Roman"/>
                <w:sz w:val="24"/>
                <w:szCs w:val="24"/>
              </w:rPr>
              <w:t xml:space="preserve"> </w:t>
            </w:r>
            <w:r w:rsidR="006C7941" w:rsidRPr="00BF44B4">
              <w:rPr>
                <w:rFonts w:ascii="Times New Roman" w:eastAsia="Arial" w:hAnsi="Times New Roman" w:cs="Times New Roman"/>
                <w:sz w:val="24"/>
                <w:szCs w:val="24"/>
              </w:rPr>
              <w:t>perkančiosios organizacijos</w:t>
            </w:r>
            <w:r w:rsidR="00D65C16" w:rsidRPr="00BF44B4">
              <w:rPr>
                <w:rFonts w:ascii="Times New Roman" w:hAnsi="Times New Roman" w:cs="Times New Roman"/>
                <w:sz w:val="24"/>
                <w:szCs w:val="24"/>
              </w:rPr>
              <w:t xml:space="preserve"> priimtus sprendimus;</w:t>
            </w:r>
          </w:p>
          <w:p w14:paraId="24167C40" w14:textId="4434CEE0" w:rsidR="00774AA5" w:rsidRPr="00BF44B4" w:rsidRDefault="00D65C16" w:rsidP="006C7941">
            <w:pPr>
              <w:spacing w:after="0" w:line="240" w:lineRule="auto"/>
              <w:jc w:val="both"/>
              <w:rPr>
                <w:rFonts w:ascii="Times New Roman" w:hAnsi="Times New Roman" w:cs="Times New Roman"/>
                <w:sz w:val="24"/>
                <w:szCs w:val="24"/>
              </w:rPr>
            </w:pPr>
            <w:r w:rsidRPr="00BF44B4">
              <w:rPr>
                <w:rFonts w:ascii="Times New Roman" w:hAnsi="Times New Roman" w:cs="Times New Roman"/>
                <w:sz w:val="24"/>
                <w:szCs w:val="24"/>
              </w:rPr>
              <w:t>15 (penkiolika) dienų nuo pranešimo išsiuntimo tiekėjams dienos, jeigu šis pranešimas nebuvo siunčiamas elektroninėmis priemonėmis.</w:t>
            </w:r>
          </w:p>
        </w:tc>
        <w:tc>
          <w:tcPr>
            <w:tcW w:w="2121" w:type="dxa"/>
            <w:tcMar>
              <w:top w:w="0" w:type="dxa"/>
              <w:left w:w="108" w:type="dxa"/>
              <w:bottom w:w="0" w:type="dxa"/>
              <w:right w:w="108" w:type="dxa"/>
            </w:tcMar>
          </w:tcPr>
          <w:p w14:paraId="0DA96950" w14:textId="70776E48" w:rsidR="00774AA5" w:rsidRPr="00BF44B4" w:rsidRDefault="00774AA5" w:rsidP="0003169B">
            <w:pPr>
              <w:spacing w:after="0" w:line="240" w:lineRule="auto"/>
              <w:rPr>
                <w:rFonts w:ascii="Times New Roman" w:hAnsi="Times New Roman" w:cs="Times New Roman"/>
                <w:bCs/>
                <w:sz w:val="24"/>
                <w:szCs w:val="24"/>
              </w:rPr>
            </w:pPr>
          </w:p>
        </w:tc>
      </w:tr>
      <w:tr w:rsidR="00774AA5" w:rsidRPr="00BF44B4" w14:paraId="1A8FC6DE" w14:textId="77777777" w:rsidTr="00F7742E">
        <w:trPr>
          <w:trHeight w:val="20"/>
        </w:trPr>
        <w:tc>
          <w:tcPr>
            <w:tcW w:w="911" w:type="dxa"/>
            <w:tcMar>
              <w:top w:w="0" w:type="dxa"/>
              <w:left w:w="108" w:type="dxa"/>
              <w:bottom w:w="0" w:type="dxa"/>
              <w:right w:w="108" w:type="dxa"/>
            </w:tcMar>
          </w:tcPr>
          <w:p w14:paraId="3FCD8BCC" w14:textId="19D85D51" w:rsidR="00774AA5" w:rsidRPr="00BF44B4" w:rsidRDefault="00774AA5" w:rsidP="009321F4">
            <w:pPr>
              <w:pStyle w:val="Sraopastraipa"/>
              <w:numPr>
                <w:ilvl w:val="0"/>
                <w:numId w:val="17"/>
              </w:numPr>
              <w:spacing w:after="0" w:line="240" w:lineRule="auto"/>
              <w:rPr>
                <w:rFonts w:ascii="Times New Roman" w:hAnsi="Times New Roman" w:cs="Times New Roman"/>
                <w:sz w:val="24"/>
                <w:szCs w:val="24"/>
              </w:rPr>
            </w:pPr>
          </w:p>
        </w:tc>
        <w:tc>
          <w:tcPr>
            <w:tcW w:w="2464" w:type="dxa"/>
            <w:tcMar>
              <w:top w:w="0" w:type="dxa"/>
              <w:left w:w="108" w:type="dxa"/>
              <w:bottom w:w="0" w:type="dxa"/>
              <w:right w:w="108" w:type="dxa"/>
            </w:tcMar>
          </w:tcPr>
          <w:p w14:paraId="4B78EF85" w14:textId="77777777"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Perkančioji organizacija privalo išnagrinėti tiekėjo pretenziją priimti motyvuotą sprendimą ir apie jį, taip pat apie anksčiau praneštų </w:t>
            </w:r>
            <w:r w:rsidRPr="00BF44B4">
              <w:rPr>
                <w:rFonts w:ascii="Times New Roman" w:hAnsi="Times New Roman" w:cs="Times New Roman"/>
                <w:sz w:val="24"/>
                <w:szCs w:val="24"/>
              </w:rPr>
              <w:lastRenderedPageBreak/>
              <w:t>pirkimo procedūros terminų pasikeitimą raštu pranešti pretenziją pateikusiam tiekėjui ir suinteresuotiems pirkimo dalyviams ne vėliau kaip per</w:t>
            </w:r>
          </w:p>
        </w:tc>
        <w:tc>
          <w:tcPr>
            <w:tcW w:w="4167" w:type="dxa"/>
            <w:tcMar>
              <w:top w:w="0" w:type="dxa"/>
              <w:left w:w="108" w:type="dxa"/>
              <w:bottom w:w="0" w:type="dxa"/>
              <w:right w:w="108" w:type="dxa"/>
            </w:tcMar>
          </w:tcPr>
          <w:p w14:paraId="7989960F" w14:textId="77777777"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lastRenderedPageBreak/>
              <w:t>6 (šešias) darbo dienas nuo pretenzijos gavimo dienos</w:t>
            </w:r>
          </w:p>
        </w:tc>
        <w:tc>
          <w:tcPr>
            <w:tcW w:w="2121" w:type="dxa"/>
            <w:tcMar>
              <w:top w:w="0" w:type="dxa"/>
              <w:left w:w="108" w:type="dxa"/>
              <w:bottom w:w="0" w:type="dxa"/>
              <w:right w:w="108" w:type="dxa"/>
            </w:tcMar>
          </w:tcPr>
          <w:p w14:paraId="2E4EA800" w14:textId="424A9933"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65BDD6BA" w14:textId="77777777" w:rsidTr="00F7742E">
        <w:trPr>
          <w:trHeight w:val="20"/>
        </w:trPr>
        <w:tc>
          <w:tcPr>
            <w:tcW w:w="911" w:type="dxa"/>
            <w:tcMar>
              <w:top w:w="0" w:type="dxa"/>
              <w:left w:w="108" w:type="dxa"/>
              <w:bottom w:w="0" w:type="dxa"/>
              <w:right w:w="108" w:type="dxa"/>
            </w:tcMar>
          </w:tcPr>
          <w:p w14:paraId="18CCF556" w14:textId="1FABF3A4"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09ECB10C"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BF44B4">
              <w:rPr>
                <w:rFonts w:ascii="Times New Roman" w:hAnsi="Times New Roman" w:cs="Times New Roman"/>
                <w:bCs/>
                <w:sz w:val="24"/>
                <w:szCs w:val="24"/>
              </w:rPr>
              <w:t xml:space="preserve"> (išskyrus ieškinį dėl sutarties pripažinimo negaliojančia) </w:t>
            </w:r>
          </w:p>
        </w:tc>
        <w:tc>
          <w:tcPr>
            <w:tcW w:w="4167" w:type="dxa"/>
            <w:tcMar>
              <w:top w:w="0" w:type="dxa"/>
              <w:left w:w="108" w:type="dxa"/>
              <w:bottom w:w="0" w:type="dxa"/>
              <w:right w:w="108" w:type="dxa"/>
            </w:tcMar>
          </w:tcPr>
          <w:p w14:paraId="5850D3CD" w14:textId="77777777"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121" w:type="dxa"/>
            <w:tcMar>
              <w:top w:w="0" w:type="dxa"/>
              <w:left w:w="108" w:type="dxa"/>
              <w:bottom w:w="0" w:type="dxa"/>
              <w:right w:w="108" w:type="dxa"/>
            </w:tcMar>
          </w:tcPr>
          <w:p w14:paraId="2FDA5363" w14:textId="6C91B860"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1EEDC62F" w14:textId="77777777" w:rsidTr="00F7742E">
        <w:trPr>
          <w:trHeight w:val="20"/>
        </w:trPr>
        <w:tc>
          <w:tcPr>
            <w:tcW w:w="911" w:type="dxa"/>
            <w:tcMar>
              <w:top w:w="0" w:type="dxa"/>
              <w:left w:w="108" w:type="dxa"/>
              <w:bottom w:w="0" w:type="dxa"/>
              <w:right w:w="108" w:type="dxa"/>
            </w:tcMar>
          </w:tcPr>
          <w:p w14:paraId="3EE38EA3" w14:textId="7B1FEB4A" w:rsidR="00774AA5" w:rsidRPr="00BF44B4" w:rsidRDefault="00774AA5" w:rsidP="009321F4">
            <w:pPr>
              <w:pStyle w:val="Sraopastraipa"/>
              <w:numPr>
                <w:ilvl w:val="0"/>
                <w:numId w:val="17"/>
              </w:numPr>
              <w:spacing w:after="0" w:line="240" w:lineRule="auto"/>
              <w:rPr>
                <w:rFonts w:ascii="Times New Roman" w:hAnsi="Times New Roman" w:cs="Times New Roman"/>
                <w:sz w:val="24"/>
                <w:szCs w:val="24"/>
              </w:rPr>
            </w:pPr>
          </w:p>
        </w:tc>
        <w:tc>
          <w:tcPr>
            <w:tcW w:w="2464" w:type="dxa"/>
            <w:tcMar>
              <w:top w:w="0" w:type="dxa"/>
              <w:left w:w="108" w:type="dxa"/>
              <w:bottom w:w="0" w:type="dxa"/>
              <w:right w:w="108" w:type="dxa"/>
            </w:tcMar>
          </w:tcPr>
          <w:p w14:paraId="3AE3E0BA" w14:textId="77777777"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Perkančioji organizacija negali sudaryti sutarties anksčiau kaip po</w:t>
            </w:r>
          </w:p>
        </w:tc>
        <w:tc>
          <w:tcPr>
            <w:tcW w:w="4167" w:type="dxa"/>
            <w:tcMar>
              <w:top w:w="0" w:type="dxa"/>
              <w:left w:w="108" w:type="dxa"/>
              <w:bottom w:w="0" w:type="dxa"/>
              <w:right w:w="108" w:type="dxa"/>
            </w:tcMar>
          </w:tcPr>
          <w:p w14:paraId="1FD5A236" w14:textId="105AC91B" w:rsidR="00774AA5" w:rsidRPr="00BF44B4" w:rsidRDefault="009F7DFF" w:rsidP="00433991">
            <w:pPr>
              <w:spacing w:after="0" w:line="240" w:lineRule="auto"/>
              <w:jc w:val="both"/>
              <w:rPr>
                <w:rFonts w:ascii="Times New Roman" w:hAnsi="Times New Roman" w:cs="Times New Roman"/>
                <w:sz w:val="24"/>
                <w:szCs w:val="24"/>
              </w:rPr>
            </w:pPr>
            <w:r w:rsidRPr="00BF44B4">
              <w:rPr>
                <w:rFonts w:ascii="Times New Roman" w:hAnsi="Times New Roman" w:cs="Times New Roman"/>
                <w:bCs/>
                <w:sz w:val="24"/>
                <w:szCs w:val="24"/>
              </w:rPr>
              <w:t>10 (dešimt) dienų</w:t>
            </w:r>
            <w:r w:rsidR="00774AA5" w:rsidRPr="00BF44B4">
              <w:rPr>
                <w:rFonts w:ascii="Times New Roman" w:hAnsi="Times New Roman" w:cs="Times New Roman"/>
                <w:bCs/>
                <w:sz w:val="24"/>
                <w:szCs w:val="24"/>
              </w:rPr>
              <w:t>,</w:t>
            </w:r>
            <w:r w:rsidR="00774AA5" w:rsidRPr="00BF44B4">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121" w:type="dxa"/>
            <w:tcMar>
              <w:top w:w="0" w:type="dxa"/>
              <w:left w:w="108" w:type="dxa"/>
              <w:bottom w:w="0" w:type="dxa"/>
              <w:right w:w="108" w:type="dxa"/>
            </w:tcMar>
          </w:tcPr>
          <w:p w14:paraId="61BCB161" w14:textId="39873F9D" w:rsidR="00774AA5" w:rsidRPr="00BF44B4" w:rsidRDefault="00774AA5" w:rsidP="0003169B">
            <w:pPr>
              <w:spacing w:after="0" w:line="240" w:lineRule="auto"/>
              <w:rPr>
                <w:rFonts w:ascii="Times New Roman" w:hAnsi="Times New Roman" w:cs="Times New Roman"/>
                <w:sz w:val="24"/>
                <w:szCs w:val="24"/>
              </w:rPr>
            </w:pPr>
          </w:p>
        </w:tc>
      </w:tr>
      <w:tr w:rsidR="00451AF7" w:rsidRPr="00BF44B4" w14:paraId="74B4ACF3" w14:textId="77777777" w:rsidTr="00F7742E">
        <w:trPr>
          <w:trHeight w:val="20"/>
        </w:trPr>
        <w:tc>
          <w:tcPr>
            <w:tcW w:w="911" w:type="dxa"/>
            <w:tcMar>
              <w:top w:w="0" w:type="dxa"/>
              <w:left w:w="108" w:type="dxa"/>
              <w:bottom w:w="0" w:type="dxa"/>
              <w:right w:w="108" w:type="dxa"/>
            </w:tcMar>
          </w:tcPr>
          <w:p w14:paraId="5A1CA8A8" w14:textId="77777777" w:rsidR="00F50C57" w:rsidRPr="00BF44B4" w:rsidRDefault="00F50C57" w:rsidP="009321F4">
            <w:pPr>
              <w:pStyle w:val="Sraopastraipa"/>
              <w:numPr>
                <w:ilvl w:val="0"/>
                <w:numId w:val="17"/>
              </w:numPr>
              <w:spacing w:after="0" w:line="240" w:lineRule="auto"/>
              <w:rPr>
                <w:rFonts w:ascii="Times New Roman" w:hAnsi="Times New Roman" w:cs="Times New Roman"/>
                <w:sz w:val="24"/>
                <w:szCs w:val="24"/>
              </w:rPr>
            </w:pPr>
          </w:p>
        </w:tc>
        <w:tc>
          <w:tcPr>
            <w:tcW w:w="2464" w:type="dxa"/>
            <w:tcMar>
              <w:top w:w="0" w:type="dxa"/>
              <w:left w:w="108" w:type="dxa"/>
              <w:bottom w:w="0" w:type="dxa"/>
              <w:right w:w="108" w:type="dxa"/>
            </w:tcMar>
          </w:tcPr>
          <w:p w14:paraId="187F2A99" w14:textId="787AA8A5" w:rsidR="00F50C57" w:rsidRPr="00BF44B4" w:rsidRDefault="00F50C57"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Jeigu </w:t>
            </w:r>
            <w:r w:rsidR="00F46E88" w:rsidRPr="00BF44B4">
              <w:rPr>
                <w:rFonts w:ascii="Times New Roman" w:hAnsi="Times New Roman" w:cs="Times New Roman"/>
                <w:iCs/>
                <w:sz w:val="24"/>
                <w:szCs w:val="24"/>
              </w:rPr>
              <w:t>suinteresuotas dalyvis paprašys perkančiosios organizacijos pateikti laimėjusį pasiūlymą</w:t>
            </w:r>
          </w:p>
        </w:tc>
        <w:tc>
          <w:tcPr>
            <w:tcW w:w="4167" w:type="dxa"/>
            <w:tcMar>
              <w:top w:w="0" w:type="dxa"/>
              <w:left w:w="108" w:type="dxa"/>
              <w:bottom w:w="0" w:type="dxa"/>
              <w:right w:w="108" w:type="dxa"/>
            </w:tcMar>
          </w:tcPr>
          <w:p w14:paraId="6E2FD726" w14:textId="2CFED9C8" w:rsidR="001B1895" w:rsidRPr="00BF44B4" w:rsidRDefault="000B4E01" w:rsidP="00451AF7">
            <w:pPr>
              <w:spacing w:after="0" w:line="240" w:lineRule="auto"/>
              <w:jc w:val="both"/>
              <w:rPr>
                <w:rFonts w:ascii="Times New Roman" w:hAnsi="Times New Roman" w:cs="Times New Roman"/>
                <w:i/>
                <w:iCs/>
                <w:sz w:val="24"/>
                <w:szCs w:val="24"/>
              </w:rPr>
            </w:pPr>
            <w:r w:rsidRPr="00BF44B4">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BF44B4" w:rsidRDefault="00ED5B78" w:rsidP="00451AF7">
            <w:pPr>
              <w:spacing w:after="0" w:line="240" w:lineRule="auto"/>
              <w:jc w:val="both"/>
              <w:rPr>
                <w:rFonts w:ascii="Times New Roman" w:hAnsi="Times New Roman" w:cs="Times New Roman"/>
                <w:i/>
                <w:iCs/>
                <w:sz w:val="24"/>
                <w:szCs w:val="24"/>
              </w:rPr>
            </w:pPr>
          </w:p>
        </w:tc>
        <w:tc>
          <w:tcPr>
            <w:tcW w:w="2121" w:type="dxa"/>
            <w:tcMar>
              <w:top w:w="0" w:type="dxa"/>
              <w:left w:w="108" w:type="dxa"/>
              <w:bottom w:w="0" w:type="dxa"/>
              <w:right w:w="108" w:type="dxa"/>
            </w:tcMar>
          </w:tcPr>
          <w:p w14:paraId="34B7E883" w14:textId="77777777" w:rsidR="00F50C57" w:rsidRPr="00BF44B4" w:rsidRDefault="00F50C57" w:rsidP="0003169B">
            <w:pPr>
              <w:spacing w:after="0" w:line="240" w:lineRule="auto"/>
              <w:rPr>
                <w:rFonts w:ascii="Times New Roman" w:hAnsi="Times New Roman" w:cs="Times New Roman"/>
                <w:sz w:val="24"/>
                <w:szCs w:val="24"/>
              </w:rPr>
            </w:pPr>
          </w:p>
        </w:tc>
      </w:tr>
    </w:tbl>
    <w:p w14:paraId="7300D3EE" w14:textId="187855F2" w:rsidR="008F59C5" w:rsidRPr="00BF44B4"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BF44B4" w:rsidRDefault="008F59C5" w:rsidP="009F0698">
      <w:pPr>
        <w:rPr>
          <w:rFonts w:ascii="Times New Roman" w:eastAsia="Calibri" w:hAnsi="Times New Roman" w:cs="Times New Roman"/>
          <w:sz w:val="24"/>
          <w:szCs w:val="24"/>
        </w:rPr>
      </w:pPr>
      <w:r w:rsidRPr="00BF44B4">
        <w:rPr>
          <w:rFonts w:ascii="Times New Roman" w:eastAsia="Calibri" w:hAnsi="Times New Roman" w:cs="Times New Roman"/>
          <w:sz w:val="24"/>
          <w:szCs w:val="24"/>
        </w:rPr>
        <w:br w:type="page"/>
      </w:r>
    </w:p>
    <w:p w14:paraId="01D56E47" w14:textId="59FB0F74" w:rsidR="008D704D" w:rsidRPr="00BF44B4" w:rsidRDefault="008D704D" w:rsidP="000D6E3C">
      <w:pPr>
        <w:pStyle w:val="Antrat2"/>
        <w:ind w:left="5103" w:hanging="283"/>
        <w:rPr>
          <w:rFonts w:ascii="Times New Roman" w:eastAsia="Calibri" w:hAnsi="Times New Roman" w:cs="Times New Roman"/>
          <w:color w:val="0070C0"/>
          <w:sz w:val="24"/>
          <w:szCs w:val="24"/>
        </w:rPr>
      </w:pPr>
      <w:bookmarkStart w:id="46" w:name="_Ref38539939"/>
      <w:bookmarkStart w:id="47" w:name="_Ref38541068"/>
      <w:bookmarkStart w:id="48" w:name="_Ref38885053"/>
      <w:bookmarkStart w:id="49" w:name="_Ref38899023"/>
      <w:bookmarkStart w:id="50" w:name="_Toc126333940"/>
      <w:r w:rsidRPr="00BF44B4">
        <w:rPr>
          <w:rFonts w:ascii="Times New Roman" w:eastAsia="Calibri" w:hAnsi="Times New Roman" w:cs="Times New Roman"/>
          <w:color w:val="0070C0"/>
          <w:sz w:val="24"/>
          <w:szCs w:val="24"/>
        </w:rPr>
        <w:lastRenderedPageBreak/>
        <w:t xml:space="preserve">Pirkimo sąlygų </w:t>
      </w:r>
      <w:r w:rsidR="005F0B78" w:rsidRPr="00BF44B4">
        <w:rPr>
          <w:rFonts w:ascii="Times New Roman" w:eastAsia="Calibri" w:hAnsi="Times New Roman" w:cs="Times New Roman"/>
          <w:color w:val="0070C0"/>
          <w:sz w:val="24"/>
          <w:szCs w:val="24"/>
        </w:rPr>
        <w:t>2</w:t>
      </w:r>
      <w:r w:rsidRPr="00BF44B4">
        <w:rPr>
          <w:rFonts w:ascii="Times New Roman" w:eastAsia="Calibri" w:hAnsi="Times New Roman" w:cs="Times New Roman"/>
          <w:color w:val="0070C0"/>
          <w:sz w:val="24"/>
          <w:szCs w:val="24"/>
        </w:rPr>
        <w:t xml:space="preserve"> priedas „Techninė</w:t>
      </w:r>
      <w:r w:rsidR="000D6E3C">
        <w:rPr>
          <w:rFonts w:ascii="Times New Roman" w:eastAsia="Calibri" w:hAnsi="Times New Roman" w:cs="Times New Roman"/>
          <w:color w:val="0070C0"/>
          <w:sz w:val="24"/>
          <w:szCs w:val="24"/>
        </w:rPr>
        <w:t xml:space="preserve"> </w:t>
      </w:r>
      <w:r w:rsidRPr="00BF44B4">
        <w:rPr>
          <w:rFonts w:ascii="Times New Roman" w:eastAsia="Calibri" w:hAnsi="Times New Roman" w:cs="Times New Roman"/>
          <w:color w:val="0070C0"/>
          <w:sz w:val="24"/>
          <w:szCs w:val="24"/>
        </w:rPr>
        <w:t>specifikacija“</w:t>
      </w:r>
      <w:bookmarkEnd w:id="46"/>
      <w:bookmarkEnd w:id="47"/>
      <w:bookmarkEnd w:id="48"/>
      <w:bookmarkEnd w:id="49"/>
      <w:bookmarkEnd w:id="50"/>
    </w:p>
    <w:p w14:paraId="251A9256" w14:textId="77777777" w:rsidR="00281735" w:rsidRPr="00BF44B4" w:rsidRDefault="00281735" w:rsidP="00281735">
      <w:pPr>
        <w:jc w:val="center"/>
        <w:rPr>
          <w:rFonts w:ascii="Times New Roman" w:hAnsi="Times New Roman" w:cs="Times New Roman"/>
          <w:b/>
          <w:bCs/>
          <w:sz w:val="24"/>
          <w:szCs w:val="24"/>
        </w:rPr>
      </w:pPr>
    </w:p>
    <w:p w14:paraId="4851419F" w14:textId="6F3EE9A7" w:rsidR="003974AA" w:rsidRPr="0099587C" w:rsidRDefault="00281735" w:rsidP="003974AA">
      <w:pPr>
        <w:pStyle w:val="Paantrat"/>
        <w:jc w:val="center"/>
        <w:rPr>
          <w:rFonts w:ascii="Times New Roman" w:hAnsi="Times New Roman" w:cs="Times New Roman"/>
        </w:rPr>
      </w:pPr>
      <w:r w:rsidRPr="0099587C">
        <w:rPr>
          <w:rFonts w:ascii="Times New Roman" w:hAnsi="Times New Roman" w:cs="Times New Roman"/>
        </w:rPr>
        <w:t>TECHNINĖ SP</w:t>
      </w:r>
      <w:r w:rsidRPr="00666B4C">
        <w:rPr>
          <w:rFonts w:ascii="Times New Roman" w:hAnsi="Times New Roman" w:cs="Times New Roman"/>
        </w:rPr>
        <w:t>ECIFIKACIJA</w:t>
      </w:r>
      <w:bookmarkStart w:id="51" w:name="_Toc184035558"/>
    </w:p>
    <w:p w14:paraId="4045195C" w14:textId="77777777" w:rsidR="00C7591A" w:rsidRPr="00C7591A" w:rsidRDefault="00C7591A" w:rsidP="00C7591A">
      <w:pPr>
        <w:tabs>
          <w:tab w:val="left" w:pos="993"/>
        </w:tabs>
        <w:spacing w:after="0" w:line="240" w:lineRule="auto"/>
        <w:jc w:val="center"/>
        <w:rPr>
          <w:rFonts w:ascii="Times New Roman" w:hAnsi="Times New Roman" w:cs="Times New Roman"/>
          <w:sz w:val="24"/>
          <w:szCs w:val="24"/>
        </w:rPr>
      </w:pPr>
      <w:bookmarkStart w:id="52" w:name="_Ref38285444"/>
      <w:bookmarkStart w:id="53" w:name="_Ref38291496"/>
      <w:bookmarkStart w:id="54" w:name="_Toc126333941"/>
      <w:bookmarkEnd w:id="51"/>
      <w:r w:rsidRPr="0099587C">
        <w:rPr>
          <w:rFonts w:ascii="Times New Roman" w:hAnsi="Times New Roman" w:cs="Times New Roman"/>
          <w:sz w:val="24"/>
          <w:szCs w:val="24"/>
        </w:rPr>
        <w:t>(pridedama atskiru priedu)</w:t>
      </w:r>
    </w:p>
    <w:p w14:paraId="26BA300F" w14:textId="77777777" w:rsidR="009707DE" w:rsidRDefault="009707DE" w:rsidP="008D704D">
      <w:pPr>
        <w:pStyle w:val="Antrat2"/>
        <w:ind w:left="5103"/>
        <w:rPr>
          <w:rFonts w:ascii="Times New Roman" w:eastAsia="Calibri" w:hAnsi="Times New Roman" w:cs="Times New Roman"/>
          <w:color w:val="0070C0"/>
          <w:sz w:val="24"/>
          <w:szCs w:val="24"/>
        </w:rPr>
      </w:pPr>
      <w:r>
        <w:rPr>
          <w:rFonts w:ascii="Times New Roman" w:eastAsia="Calibri" w:hAnsi="Times New Roman" w:cs="Times New Roman"/>
          <w:color w:val="0070C0"/>
          <w:sz w:val="24"/>
          <w:szCs w:val="24"/>
        </w:rPr>
        <w:br w:type="page"/>
      </w:r>
    </w:p>
    <w:p w14:paraId="73F43DFB" w14:textId="35C6CD2E" w:rsidR="008D704D" w:rsidRPr="00BF44B4" w:rsidRDefault="008D704D" w:rsidP="008D704D">
      <w:pPr>
        <w:pStyle w:val="Antrat2"/>
        <w:ind w:left="5103"/>
        <w:rPr>
          <w:rFonts w:ascii="Times New Roman" w:eastAsia="Calibri" w:hAnsi="Times New Roman" w:cs="Times New Roman"/>
          <w:color w:val="0070C0"/>
          <w:sz w:val="24"/>
          <w:szCs w:val="24"/>
        </w:rPr>
      </w:pPr>
      <w:r w:rsidRPr="00BF44B4">
        <w:rPr>
          <w:rFonts w:ascii="Times New Roman" w:eastAsia="Calibri" w:hAnsi="Times New Roman" w:cs="Times New Roman"/>
          <w:color w:val="0070C0"/>
          <w:sz w:val="24"/>
          <w:szCs w:val="24"/>
        </w:rPr>
        <w:lastRenderedPageBreak/>
        <w:t xml:space="preserve">Pirkimo sąlygų </w:t>
      </w:r>
      <w:r w:rsidR="00F1334C" w:rsidRPr="00BF44B4">
        <w:rPr>
          <w:rFonts w:ascii="Times New Roman" w:eastAsia="Calibri" w:hAnsi="Times New Roman" w:cs="Times New Roman"/>
          <w:color w:val="0070C0"/>
          <w:sz w:val="24"/>
          <w:szCs w:val="24"/>
        </w:rPr>
        <w:t>3</w:t>
      </w:r>
      <w:r w:rsidRPr="00BF44B4">
        <w:rPr>
          <w:rFonts w:ascii="Times New Roman" w:eastAsia="Calibri" w:hAnsi="Times New Roman" w:cs="Times New Roman"/>
          <w:color w:val="0070C0"/>
          <w:sz w:val="24"/>
          <w:szCs w:val="24"/>
        </w:rPr>
        <w:t xml:space="preserve"> priedas „Tiekėjų pašalinimo pagrindai“</w:t>
      </w:r>
      <w:bookmarkEnd w:id="52"/>
      <w:bookmarkEnd w:id="53"/>
      <w:bookmarkEnd w:id="54"/>
    </w:p>
    <w:p w14:paraId="11D35D3F" w14:textId="77777777" w:rsidR="000E6657" w:rsidRPr="00BF44B4" w:rsidRDefault="000E6657" w:rsidP="000E6657">
      <w:pPr>
        <w:jc w:val="center"/>
        <w:rPr>
          <w:rFonts w:ascii="Times New Roman" w:hAnsi="Times New Roman" w:cs="Times New Roman"/>
          <w:b/>
          <w:bCs/>
          <w:smallCaps/>
          <w:sz w:val="24"/>
          <w:szCs w:val="24"/>
        </w:rPr>
      </w:pPr>
    </w:p>
    <w:p w14:paraId="09194C0B" w14:textId="77777777" w:rsidR="007765A0" w:rsidRPr="00757BD6" w:rsidRDefault="007765A0" w:rsidP="007765A0">
      <w:pPr>
        <w:numPr>
          <w:ilvl w:val="1"/>
          <w:numId w:val="0"/>
        </w:numPr>
        <w:spacing w:after="240"/>
        <w:jc w:val="center"/>
        <w:rPr>
          <w:rFonts w:ascii="Times New Roman" w:hAnsi="Times New Roman" w:cs="Times New Roman"/>
          <w:caps/>
          <w:color w:val="404040" w:themeColor="text1" w:themeTint="BF"/>
          <w:spacing w:val="20"/>
          <w:sz w:val="28"/>
          <w:szCs w:val="28"/>
        </w:rPr>
      </w:pPr>
      <w:r w:rsidRPr="00757BD6">
        <w:rPr>
          <w:rFonts w:ascii="Times New Roman" w:hAnsi="Times New Roman" w:cs="Times New Roman"/>
          <w:caps/>
          <w:color w:val="404040" w:themeColor="text1" w:themeTint="BF"/>
          <w:spacing w:val="20"/>
          <w:sz w:val="28"/>
          <w:szCs w:val="28"/>
        </w:rPr>
        <w:t>TIEKĖJŲ PAŠALINIMO PAGRINDAI</w:t>
      </w:r>
    </w:p>
    <w:p w14:paraId="2A86EDAE"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5590215"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12B19940"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4250F9E0"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78EE71C"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3B3E4B">
        <w:rPr>
          <w:rFonts w:ascii="Times New Roman" w:eastAsia="Times New Roman" w:hAnsi="Times New Roman" w:cs="Times New Roman"/>
          <w:sz w:val="24"/>
          <w:szCs w:val="24"/>
        </w:rPr>
        <w:t>Certis</w:t>
      </w:r>
      <w:proofErr w:type="spellEnd"/>
      <w:r w:rsidRPr="003B3E4B">
        <w:rPr>
          <w:rFonts w:ascii="Times New Roman" w:eastAsia="Times New Roman" w:hAnsi="Times New Roman" w:cs="Times New Roman"/>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3B3E4B">
        <w:rPr>
          <w:rFonts w:ascii="Times New Roman" w:eastAsia="Times New Roman" w:hAnsi="Times New Roman" w:cs="Times New Roman"/>
          <w:sz w:val="24"/>
          <w:szCs w:val="24"/>
        </w:rPr>
        <w:t>Certis</w:t>
      </w:r>
      <w:proofErr w:type="spellEnd"/>
      <w:r w:rsidRPr="003B3E4B">
        <w:rPr>
          <w:rFonts w:ascii="Times New Roman" w:eastAsia="Times New Roman" w:hAnsi="Times New Roman" w:cs="Times New Roman"/>
          <w:sz w:val="24"/>
          <w:szCs w:val="24"/>
        </w:rPr>
        <w:t xml:space="preserve">“, adresu </w:t>
      </w:r>
      <w:hyperlink r:id="rId14" w:history="1">
        <w:r w:rsidRPr="003B3E4B">
          <w:rPr>
            <w:rFonts w:ascii="Times New Roman" w:eastAsia="Times New Roman" w:hAnsi="Times New Roman" w:cs="Times New Roman"/>
            <w:sz w:val="24"/>
            <w:szCs w:val="24"/>
          </w:rPr>
          <w:t>https://ec.europa.eu/tools/ecertis/</w:t>
        </w:r>
      </w:hyperlink>
      <w:r w:rsidRPr="003B3E4B">
        <w:rPr>
          <w:rFonts w:ascii="Times New Roman" w:eastAsia="Times New Roman" w:hAnsi="Times New Roman" w:cs="Times New Roman"/>
          <w:sz w:val="24"/>
          <w:szCs w:val="24"/>
        </w:rPr>
        <w:t xml:space="preserve">. </w:t>
      </w:r>
    </w:p>
    <w:p w14:paraId="0044E3C2"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Perkančioji organizacija nereikalauja iš tiekėjo pateikti dokumentų, patvirtinančių jo pašalinimo pagrindų nebuvimą, jeigu ji:</w:t>
      </w:r>
    </w:p>
    <w:p w14:paraId="6DE240FF" w14:textId="77777777" w:rsidR="007765A0" w:rsidRPr="003B3E4B" w:rsidRDefault="007765A0" w:rsidP="00DF07FF">
      <w:pPr>
        <w:numPr>
          <w:ilvl w:val="1"/>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E46755" w14:textId="77777777" w:rsidR="007765A0" w:rsidRPr="003B3E4B" w:rsidRDefault="007765A0" w:rsidP="00DF07FF">
      <w:pPr>
        <w:numPr>
          <w:ilvl w:val="1"/>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45CF0F0"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C93DE7D" w14:textId="77777777" w:rsidR="007765A0" w:rsidRPr="003B3E4B" w:rsidRDefault="007765A0" w:rsidP="00DF07FF">
      <w:pPr>
        <w:numPr>
          <w:ilvl w:val="1"/>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priesaikos deklaracija;</w:t>
      </w:r>
    </w:p>
    <w:p w14:paraId="6FCB16D5" w14:textId="77777777" w:rsidR="007765A0" w:rsidRPr="003B3E4B" w:rsidRDefault="007765A0" w:rsidP="00DF07FF">
      <w:pPr>
        <w:spacing w:after="0" w:line="240" w:lineRule="auto"/>
        <w:ind w:left="426" w:firstLine="709"/>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 xml:space="preserve">7.2. oficialia tiekėjo deklaracija, jeigu šalyje nenaudojama priesaikos deklaracija. Oficiali deklaracija turi būti patvirtinta valstybės narės ar tiekėjo kilmės šalies arba šalies, kurioje jis </w:t>
      </w:r>
      <w:r w:rsidRPr="003B3E4B">
        <w:rPr>
          <w:rFonts w:ascii="Times New Roman" w:eastAsia="Times New Roman" w:hAnsi="Times New Roman" w:cs="Times New Roman"/>
          <w:sz w:val="24"/>
          <w:szCs w:val="24"/>
        </w:rPr>
        <w:lastRenderedPageBreak/>
        <w:t>registruotas, kompetentingos teisinės ar administracinės institucijos, notaro arba kompetentingos profesinės ar prekybos organizacijos.</w:t>
      </w:r>
    </w:p>
    <w:p w14:paraId="5D37D6C6" w14:textId="77777777" w:rsidR="007765A0" w:rsidRPr="007765A0" w:rsidRDefault="007765A0" w:rsidP="007765A0">
      <w:pPr>
        <w:rPr>
          <w:rFonts w:ascii="Calibri" w:eastAsia="Times New Roman" w:hAnsi="Calibri" w:cs="Times New Roman"/>
          <w:sz w:val="22"/>
          <w:szCs w:val="22"/>
        </w:rPr>
      </w:pPr>
    </w:p>
    <w:tbl>
      <w:tblPr>
        <w:tblW w:w="10349" w:type="dxa"/>
        <w:tblInd w:w="-431" w:type="dxa"/>
        <w:tblLayout w:type="fixed"/>
        <w:tblCellMar>
          <w:left w:w="10" w:type="dxa"/>
          <w:right w:w="10" w:type="dxa"/>
        </w:tblCellMar>
        <w:tblLook w:val="04A0" w:firstRow="1" w:lastRow="0" w:firstColumn="1" w:lastColumn="0" w:noHBand="0" w:noVBand="1"/>
      </w:tblPr>
      <w:tblGrid>
        <w:gridCol w:w="568"/>
        <w:gridCol w:w="4394"/>
        <w:gridCol w:w="1276"/>
        <w:gridCol w:w="4111"/>
      </w:tblGrid>
      <w:tr w:rsidR="007765A0" w:rsidRPr="007765A0" w14:paraId="55AB066E"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74B43" w14:textId="77777777" w:rsidR="007765A0" w:rsidRPr="007765A0" w:rsidRDefault="007765A0" w:rsidP="004B7B52">
            <w:pPr>
              <w:spacing w:after="0" w:line="240" w:lineRule="auto"/>
              <w:ind w:left="32"/>
              <w:jc w:val="center"/>
              <w:rPr>
                <w:rFonts w:ascii="Times New Roman" w:eastAsia="Times New Roman" w:hAnsi="Times New Roman" w:cs="Times New Roman"/>
                <w:b/>
                <w:bCs/>
                <w:sz w:val="22"/>
                <w:szCs w:val="22"/>
              </w:rPr>
            </w:pPr>
            <w:r w:rsidRPr="007765A0">
              <w:rPr>
                <w:rFonts w:ascii="Times New Roman" w:eastAsia="Times New Roman" w:hAnsi="Times New Roman" w:cs="Times New Roman"/>
                <w:b/>
                <w:bCs/>
                <w:sz w:val="22"/>
                <w:szCs w:val="22"/>
              </w:rPr>
              <w:t>Eil. Nr.</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F214E" w14:textId="77777777" w:rsidR="007765A0" w:rsidRPr="007765A0" w:rsidRDefault="007765A0" w:rsidP="004B7B52">
            <w:pPr>
              <w:spacing w:after="0" w:line="240" w:lineRule="auto"/>
              <w:jc w:val="center"/>
              <w:rPr>
                <w:rFonts w:ascii="Times New Roman" w:eastAsia="Times New Roman" w:hAnsi="Times New Roman" w:cs="Times New Roman"/>
                <w:bCs/>
                <w:sz w:val="22"/>
                <w:szCs w:val="22"/>
                <w:lang w:eastAsia="en-US"/>
              </w:rPr>
            </w:pPr>
            <w:r w:rsidRPr="007765A0">
              <w:rPr>
                <w:rFonts w:ascii="Times New Roman" w:eastAsia="Times New Roman" w:hAnsi="Times New Roman" w:cs="Times New Roman"/>
                <w:b/>
                <w:sz w:val="22"/>
                <w:szCs w:val="22"/>
              </w:rPr>
              <w:t>Tiekėjo pašalinimo pagrindai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BD909E" w14:textId="77777777" w:rsidR="007765A0" w:rsidRPr="007765A0" w:rsidRDefault="007765A0" w:rsidP="004B7B52">
            <w:pPr>
              <w:spacing w:after="0" w:line="240" w:lineRule="auto"/>
              <w:jc w:val="center"/>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 xml:space="preserve">VPĮ straipsnis,  dalis, punktas bei EBVPD formos dalis pildymui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1CABA" w14:textId="77777777" w:rsidR="007765A0" w:rsidRPr="007765A0" w:rsidRDefault="007765A0" w:rsidP="004B7B52">
            <w:pPr>
              <w:spacing w:after="0" w:line="240" w:lineRule="auto"/>
              <w:jc w:val="center"/>
              <w:rPr>
                <w:rFonts w:ascii="Times New Roman" w:eastAsia="Times New Roman" w:hAnsi="Times New Roman" w:cs="Times New Roman"/>
                <w:bCs/>
                <w:iCs/>
                <w:sz w:val="22"/>
                <w:szCs w:val="22"/>
                <w:lang w:eastAsia="en-US"/>
              </w:rPr>
            </w:pPr>
            <w:r w:rsidRPr="007765A0">
              <w:rPr>
                <w:rFonts w:ascii="Times New Roman" w:eastAsia="Times New Roman" w:hAnsi="Times New Roman" w:cs="Times New Roman"/>
                <w:b/>
                <w:sz w:val="22"/>
                <w:szCs w:val="22"/>
              </w:rPr>
              <w:t>Pašalinimo pagrindų nebuvimą įrodantys dokumentai</w:t>
            </w:r>
          </w:p>
        </w:tc>
      </w:tr>
      <w:tr w:rsidR="007765A0" w:rsidRPr="007765A0" w14:paraId="710B7C7C"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28108"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CC5EE"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sz w:val="22"/>
                <w:szCs w:val="22"/>
                <w:lang w:eastAsia="en-US"/>
              </w:rPr>
              <w:t>Tiekėjas arba jo atsakingas asmuo, nurodytas VPĮ 46 straipsnio 2 dalies 2 punkte, nuteistas už šią nusikalstamą veiką:</w:t>
            </w:r>
          </w:p>
          <w:p w14:paraId="180213E1"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1) dalyvavimą nusikalstamame susivienijime, jo organizavimą ar vadovavimą jam;</w:t>
            </w:r>
          </w:p>
          <w:p w14:paraId="22C15F1B"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2) kyšininkavimą, prekybą poveikiu, papirkimą;</w:t>
            </w:r>
          </w:p>
          <w:p w14:paraId="6F6A4368"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AA8DA40"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4) nusikalstamą bankrotą;</w:t>
            </w:r>
          </w:p>
          <w:p w14:paraId="1AC9B1A1"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5) teroristinį ir su teroristine veikla susijusį nusikaltimą;</w:t>
            </w:r>
          </w:p>
          <w:p w14:paraId="46B021F0"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6) nusikalstamu būdu gauto turto legalizavimą;</w:t>
            </w:r>
          </w:p>
          <w:p w14:paraId="6E12D3B8"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7) prekybą žmonėmis, vaiko pirkimą arba pardavimą;</w:t>
            </w:r>
          </w:p>
          <w:p w14:paraId="63512A62"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 xml:space="preserve">8) kitos valstybės tiekėjo atliktą nusikaltimą, apibrėžtą Direktyvos 2014/24/ES 57 straipsnio 1 dalyje išvardytus Europos Sąjungos teisės </w:t>
            </w:r>
            <w:r w:rsidRPr="007765A0">
              <w:rPr>
                <w:rFonts w:ascii="Times New Roman" w:eastAsia="Times New Roman" w:hAnsi="Times New Roman" w:cs="Times New Roman"/>
                <w:bCs/>
                <w:sz w:val="22"/>
                <w:szCs w:val="22"/>
                <w:lang w:eastAsia="en-US"/>
              </w:rPr>
              <w:lastRenderedPageBreak/>
              <w:t>aktus įgyvendinančiuose kitų valstybių teisės aktuose.</w:t>
            </w:r>
          </w:p>
          <w:p w14:paraId="3BD3EB36"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p>
          <w:p w14:paraId="4BF348E3"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Laikoma, kad tiekėjas arba jo atsakingas asmuo nuteistas už aukščiau nurodytą nusikalstamą veiką, kai dėl:</w:t>
            </w:r>
          </w:p>
          <w:p w14:paraId="4F40173D" w14:textId="77777777" w:rsidR="007765A0" w:rsidRPr="007765A0" w:rsidRDefault="007765A0" w:rsidP="004B7B52">
            <w:pPr>
              <w:spacing w:after="0" w:line="240" w:lineRule="auto"/>
              <w:jc w:val="both"/>
              <w:rPr>
                <w:rFonts w:ascii="Times New Roman" w:eastAsia="Times New Roman" w:hAnsi="Times New Roman" w:cs="Times New Roman"/>
                <w:bCs/>
                <w:sz w:val="22"/>
                <w:szCs w:val="22"/>
                <w:lang w:eastAsia="en-US"/>
              </w:rPr>
            </w:pPr>
            <w:r w:rsidRPr="007765A0">
              <w:rPr>
                <w:rFonts w:ascii="Times New Roman" w:eastAsia="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8C852C7"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 xml:space="preserve">2) </w:t>
            </w:r>
            <w:r w:rsidRPr="007765A0">
              <w:rPr>
                <w:rFonts w:ascii="Times New Roman" w:eastAsia="Times New Roman" w:hAnsi="Times New Roman" w:cs="Times New Roman"/>
                <w:sz w:val="22"/>
                <w:szCs w:val="22"/>
              </w:rPr>
              <w:t>tiekėjo, kuris yra juridinis asmuo, kita organizacija ar jos </w:t>
            </w:r>
            <w:r w:rsidRPr="007765A0">
              <w:rPr>
                <w:rFonts w:ascii="Times New Roman" w:eastAsia="Times New Roman" w:hAnsi="Times New Roman" w:cs="Times New Roman"/>
                <w:b/>
                <w:bCs/>
                <w:sz w:val="22"/>
                <w:szCs w:val="22"/>
              </w:rPr>
              <w:t>struktūrinis</w:t>
            </w:r>
            <w:r w:rsidRPr="007765A0">
              <w:rPr>
                <w:rFonts w:ascii="Times New Roman" w:eastAsia="Times New Roman" w:hAnsi="Times New Roman" w:cs="Times New Roman"/>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Pr="007765A0">
              <w:rPr>
                <w:rFonts w:ascii="Times New Roman" w:eastAsia="Times New Roman" w:hAnsi="Times New Roman" w:cs="Times New Roman"/>
                <w:sz w:val="22"/>
                <w:szCs w:val="22"/>
                <w:lang w:eastAsia="en-US"/>
              </w:rPr>
              <w:t>;</w:t>
            </w:r>
          </w:p>
          <w:p w14:paraId="681C9167" w14:textId="77777777" w:rsidR="007765A0" w:rsidRPr="007765A0" w:rsidRDefault="007765A0" w:rsidP="004B7B52">
            <w:pPr>
              <w:spacing w:after="0" w:line="240" w:lineRule="auto"/>
              <w:jc w:val="both"/>
              <w:rPr>
                <w:rFonts w:ascii="Times New Roman" w:eastAsia="Times New Roman" w:hAnsi="Times New Roman" w:cs="Times New Roman"/>
                <w:bCs/>
                <w:sz w:val="22"/>
                <w:szCs w:val="22"/>
                <w:lang w:eastAsia="en-US"/>
              </w:rPr>
            </w:pPr>
            <w:r w:rsidRPr="007765A0">
              <w:rPr>
                <w:rFonts w:ascii="Times New Roman" w:eastAsia="Times New Roman" w:hAnsi="Times New Roman" w:cs="Times New Roman"/>
                <w:bCs/>
                <w:sz w:val="22"/>
                <w:szCs w:val="22"/>
                <w:lang w:eastAsia="en-US"/>
              </w:rPr>
              <w:t xml:space="preserve">3) tiekėjo, kuris yra juridinis asmuo, kita organizacija ar jos </w:t>
            </w:r>
            <w:r w:rsidRPr="007765A0">
              <w:rPr>
                <w:rFonts w:ascii="Times New Roman" w:eastAsia="Times New Roman" w:hAnsi="Times New Roman" w:cs="Times New Roman"/>
                <w:b/>
                <w:sz w:val="22"/>
                <w:szCs w:val="22"/>
                <w:lang w:eastAsia="en-US"/>
              </w:rPr>
              <w:t>struktūrinis</w:t>
            </w:r>
            <w:r w:rsidRPr="007765A0">
              <w:rPr>
                <w:rFonts w:ascii="Times New Roman" w:eastAsia="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318F3" w14:textId="77777777" w:rsidR="007765A0" w:rsidRPr="007765A0" w:rsidRDefault="007765A0" w:rsidP="004B7B52">
            <w:pPr>
              <w:spacing w:after="0" w:line="240" w:lineRule="auto"/>
              <w:jc w:val="both"/>
              <w:rPr>
                <w:rFonts w:ascii="Times New Roman" w:eastAsia="Yu Mincho" w:hAnsi="Times New Roman" w:cs="Times New Roman"/>
                <w:b/>
                <w:bCs/>
                <w:sz w:val="22"/>
                <w:szCs w:val="22"/>
                <w:lang w:eastAsia="en-US"/>
              </w:rPr>
            </w:pPr>
            <w:r w:rsidRPr="007765A0">
              <w:rPr>
                <w:rFonts w:ascii="Times New Roman" w:eastAsia="Yu Mincho" w:hAnsi="Times New Roman" w:cs="Times New Roman"/>
                <w:b/>
                <w:bCs/>
                <w:sz w:val="22"/>
                <w:szCs w:val="22"/>
                <w:lang w:eastAsia="en-US"/>
              </w:rPr>
              <w:lastRenderedPageBreak/>
              <w:t>VPĮ 46 straipsnio 1 dalis</w:t>
            </w:r>
          </w:p>
          <w:p w14:paraId="30E0F7C6"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p w14:paraId="418E2412"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lang w:eastAsia="en-US"/>
              </w:rPr>
              <w:t>EBVPD III dalies A1-A6 punktai</w:t>
            </w:r>
          </w:p>
          <w:p w14:paraId="050AA8C6"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p w14:paraId="04F96C6E"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lang w:eastAsia="en-US"/>
              </w:rPr>
              <w:t>EBVPD III dalies D1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169C9"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Iš Lietuvoje įsteigtų subjektų reikalaujama:</w:t>
            </w:r>
          </w:p>
          <w:p w14:paraId="6A043C34"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išrašo iš teismo sprendimo arba</w:t>
            </w:r>
          </w:p>
          <w:p w14:paraId="3F867E38"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Informatikos ir ryšių departamento prie Vidaus reikalų ministerijos pažymos, arba</w:t>
            </w:r>
          </w:p>
          <w:p w14:paraId="25A4F054"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43A49304"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p>
          <w:p w14:paraId="1BA8EBC1"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Iš ne Lietuvoje įsteigtų subjektų reikalaujama:</w:t>
            </w:r>
          </w:p>
          <w:p w14:paraId="3A6902C9"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atitinkamos užsienio šalies institucijos dokumento</w:t>
            </w:r>
            <w:r w:rsidRPr="007765A0">
              <w:rPr>
                <w:rFonts w:ascii="Times New Roman" w:eastAsia="Times New Roman" w:hAnsi="Times New Roman" w:cs="Times New Roman"/>
                <w:sz w:val="22"/>
                <w:szCs w:val="22"/>
                <w:vertAlign w:val="superscript"/>
              </w:rPr>
              <w:footnoteReference w:id="5"/>
            </w:r>
            <w:r w:rsidRPr="007765A0">
              <w:rPr>
                <w:rFonts w:ascii="Times New Roman" w:eastAsia="Times New Roman" w:hAnsi="Times New Roman" w:cs="Times New Roman"/>
                <w:sz w:val="22"/>
                <w:szCs w:val="22"/>
              </w:rPr>
              <w:t>.</w:t>
            </w:r>
          </w:p>
          <w:p w14:paraId="699CB148"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p w14:paraId="3B4A164F" w14:textId="77777777" w:rsidR="007765A0" w:rsidRPr="007765A0" w:rsidRDefault="007765A0" w:rsidP="004B7B52">
            <w:pPr>
              <w:spacing w:after="0" w:line="240" w:lineRule="auto"/>
              <w:jc w:val="both"/>
              <w:rPr>
                <w:rFonts w:ascii="Times New Roman" w:eastAsia="Times New Roman" w:hAnsi="Times New Roman" w:cs="Times New Roman"/>
                <w:color w:val="7030A0"/>
                <w:sz w:val="22"/>
                <w:szCs w:val="22"/>
              </w:rPr>
            </w:pPr>
            <w:r w:rsidRPr="007765A0">
              <w:rPr>
                <w:rFonts w:ascii="Times New Roman" w:eastAsia="Times New Roman" w:hAnsi="Times New Roman" w:cs="Times New Roman"/>
                <w:sz w:val="22"/>
                <w:szCs w:val="22"/>
              </w:rPr>
              <w:t xml:space="preserve">Nurodyti dokumentai turi būti išduoti ne anksčiau kaip </w:t>
            </w:r>
            <w:r w:rsidRPr="007765A0">
              <w:rPr>
                <w:rFonts w:ascii="Times New Roman" w:eastAsia="Times New Roman" w:hAnsi="Times New Roman" w:cs="Times New Roman"/>
                <w:color w:val="00B050"/>
                <w:sz w:val="22"/>
                <w:szCs w:val="22"/>
              </w:rPr>
              <w:t xml:space="preserve">180 dienų </w:t>
            </w:r>
            <w:r w:rsidRPr="007765A0">
              <w:rPr>
                <w:rFonts w:ascii="Times New Roman" w:eastAsia="Times New Roman" w:hAnsi="Times New Roman" w:cs="Times New Roman"/>
                <w:sz w:val="22"/>
                <w:szCs w:val="22"/>
              </w:rPr>
              <w:t xml:space="preserve">iki </w:t>
            </w:r>
            <w:r w:rsidRPr="007765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765A0">
              <w:rPr>
                <w:rFonts w:ascii="Times New Roman" w:eastAsia="Times New Roman" w:hAnsi="Times New Roman" w:cs="Times New Roman"/>
                <w:sz w:val="22"/>
                <w:szCs w:val="22"/>
              </w:rPr>
              <w:t xml:space="preserve">umentus. </w:t>
            </w:r>
            <w:r w:rsidRPr="007765A0">
              <w:rPr>
                <w:rFonts w:ascii="Times New Roman" w:eastAsia="Times New Roman" w:hAnsi="Times New Roman" w:cs="Times New Roman"/>
                <w:b/>
                <w:bCs/>
                <w:i/>
                <w:iCs/>
                <w:color w:val="000000"/>
                <w:sz w:val="22"/>
                <w:szCs w:val="22"/>
              </w:rPr>
              <w:t>Pavyzdys</w:t>
            </w:r>
            <w:r w:rsidRPr="007765A0">
              <w:rPr>
                <w:rFonts w:ascii="Times New Roman" w:eastAsia="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2446B7E8"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480A05A4"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r w:rsidRPr="007765A0">
              <w:rPr>
                <w:rFonts w:ascii="Times New Roman" w:eastAsia="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3872D8F"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p>
          <w:p w14:paraId="33EB9DA4"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tc>
      </w:tr>
      <w:tr w:rsidR="007765A0" w:rsidRPr="007765A0" w14:paraId="02D71281"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38E11"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E071A"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Tiekėjas yra neatlikęs jam paskirtos baudžiamojo poveikio priemonės – uždraudimo juridiniam asmeniui dalyvauti viešuosiuose pirkimuose.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363FD" w14:textId="77777777" w:rsidR="007765A0" w:rsidRPr="007765A0" w:rsidRDefault="007765A0" w:rsidP="004B7B52">
            <w:pPr>
              <w:spacing w:after="0" w:line="240" w:lineRule="auto"/>
              <w:jc w:val="both"/>
              <w:rPr>
                <w:rFonts w:ascii="Times New Roman" w:eastAsia="Yu Mincho" w:hAnsi="Times New Roman" w:cs="Times New Roman"/>
                <w:b/>
                <w:bCs/>
                <w:sz w:val="22"/>
                <w:szCs w:val="22"/>
                <w:lang w:eastAsia="en-US"/>
              </w:rPr>
            </w:pPr>
            <w:r w:rsidRPr="007765A0">
              <w:rPr>
                <w:rFonts w:ascii="Times New Roman" w:eastAsia="Yu Mincho" w:hAnsi="Times New Roman" w:cs="Times New Roman"/>
                <w:b/>
                <w:bCs/>
                <w:sz w:val="22"/>
                <w:szCs w:val="22"/>
                <w:lang w:eastAsia="en-US"/>
              </w:rPr>
              <w:t>VPĮ 46 straipsnio 2¹ dalis</w:t>
            </w:r>
          </w:p>
          <w:p w14:paraId="195F97D6"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p>
          <w:p w14:paraId="0350A5B1"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sz w:val="22"/>
                <w:szCs w:val="22"/>
                <w:lang w:eastAsia="en-US"/>
              </w:rPr>
              <w:t>EBVPD III dalies D2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12C93"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0A47E2DE"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tc>
      </w:tr>
      <w:tr w:rsidR="007765A0" w:rsidRPr="007765A0" w14:paraId="443B1E8F"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D86A7"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bookmarkStart w:id="55" w:name="_Hlk90887843"/>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37975"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B673E3D"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p>
          <w:p w14:paraId="72CBA7F6"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Laikoma, kad tiekėjas nuteistas už aukščiau nurodytą nusikalstamą veiką, kai dėl:</w:t>
            </w:r>
          </w:p>
          <w:p w14:paraId="09F787AD" w14:textId="77777777" w:rsidR="007765A0" w:rsidRPr="007765A0" w:rsidRDefault="007765A0" w:rsidP="004B7B52">
            <w:pPr>
              <w:spacing w:after="0" w:line="240" w:lineRule="auto"/>
              <w:jc w:val="both"/>
              <w:rPr>
                <w:rFonts w:ascii="Times New Roman" w:eastAsia="Times New Roman" w:hAnsi="Times New Roman" w:cs="Times New Roman"/>
                <w:bCs/>
                <w:sz w:val="22"/>
                <w:szCs w:val="22"/>
                <w:lang w:eastAsia="en-US"/>
              </w:rPr>
            </w:pPr>
            <w:r w:rsidRPr="007765A0">
              <w:rPr>
                <w:rFonts w:ascii="Times New Roman" w:eastAsia="Times New Roman" w:hAnsi="Times New Roman" w:cs="Times New Roman"/>
                <w:bCs/>
                <w:sz w:val="22"/>
                <w:szCs w:val="22"/>
                <w:lang w:eastAsia="en-US"/>
              </w:rPr>
              <w:t xml:space="preserve">1) tiekėjo, kuris yra fizinis asmuo, per pastaruosius 5 metus buvo priimtas ir įsiteisėjęs </w:t>
            </w:r>
            <w:r w:rsidRPr="007765A0">
              <w:rPr>
                <w:rFonts w:ascii="Times New Roman" w:eastAsia="Times New Roman" w:hAnsi="Times New Roman" w:cs="Times New Roman"/>
                <w:bCs/>
                <w:sz w:val="22"/>
                <w:szCs w:val="22"/>
                <w:lang w:eastAsia="en-US"/>
              </w:rPr>
              <w:lastRenderedPageBreak/>
              <w:t>apkaltinamasis teismo nuosprendis ir šis asmuo turi neišnykusį ar nepanaikintą teistumą;</w:t>
            </w:r>
          </w:p>
          <w:p w14:paraId="781C9C56" w14:textId="77777777" w:rsidR="007765A0" w:rsidRPr="007765A0" w:rsidRDefault="007765A0" w:rsidP="004B7B52">
            <w:pPr>
              <w:spacing w:after="0" w:line="240" w:lineRule="auto"/>
              <w:jc w:val="both"/>
              <w:rPr>
                <w:rFonts w:ascii="Times New Roman" w:eastAsia="Times New Roman" w:hAnsi="Times New Roman" w:cs="Times New Roman"/>
                <w:bCs/>
                <w:sz w:val="22"/>
                <w:szCs w:val="22"/>
                <w:lang w:eastAsia="en-US"/>
              </w:rPr>
            </w:pPr>
            <w:r w:rsidRPr="007765A0">
              <w:rPr>
                <w:rFonts w:ascii="Times New Roman" w:eastAsia="Times New Roman" w:hAnsi="Times New Roman" w:cs="Times New Roman"/>
                <w:bCs/>
                <w:sz w:val="22"/>
                <w:szCs w:val="22"/>
                <w:lang w:eastAsia="en-US"/>
              </w:rPr>
              <w:t xml:space="preserve">2) tiekėjo, kuris yra juridinis asmuo, kita organizacija ar jos </w:t>
            </w:r>
            <w:r w:rsidRPr="007765A0">
              <w:rPr>
                <w:rFonts w:ascii="Times New Roman" w:eastAsia="Times New Roman" w:hAnsi="Times New Roman" w:cs="Times New Roman"/>
                <w:b/>
                <w:sz w:val="22"/>
                <w:szCs w:val="22"/>
                <w:lang w:eastAsia="en-US"/>
              </w:rPr>
              <w:t>struktūrinis</w:t>
            </w:r>
            <w:r w:rsidRPr="007765A0">
              <w:rPr>
                <w:rFonts w:ascii="Times New Roman" w:eastAsia="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CA67AB0"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p>
          <w:p w14:paraId="19BD9E10"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Tačiau ši nuostata netaikoma, jeigu:</w:t>
            </w:r>
          </w:p>
          <w:p w14:paraId="1A65837D"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43720450"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2) įsiskolinimo suma neviršija 50 Eur (penkiasdešimt eurų);</w:t>
            </w:r>
          </w:p>
          <w:p w14:paraId="081C49DB"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A1367"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lastRenderedPageBreak/>
              <w:t>VPĮ 46 straipsnio 3 dalis</w:t>
            </w:r>
          </w:p>
          <w:p w14:paraId="74D71CC6" w14:textId="77777777" w:rsidR="007765A0" w:rsidRPr="007765A0" w:rsidRDefault="007765A0" w:rsidP="004B7B52">
            <w:pPr>
              <w:spacing w:after="0" w:line="240" w:lineRule="auto"/>
              <w:jc w:val="both"/>
              <w:rPr>
                <w:rFonts w:ascii="Times New Roman" w:eastAsia="Arial" w:hAnsi="Times New Roman" w:cs="Times New Roman"/>
                <w:sz w:val="22"/>
                <w:szCs w:val="22"/>
              </w:rPr>
            </w:pPr>
          </w:p>
          <w:p w14:paraId="7B77C745"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Arial" w:hAnsi="Times New Roman" w:cs="Times New Roman"/>
                <w:sz w:val="22"/>
                <w:szCs w:val="22"/>
              </w:rPr>
              <w:t>EBVPD III dalies B1 ir B2 punktai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49F46"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Iš Lietuvoje įsteigtų subjektų reikalaujama:</w:t>
            </w:r>
          </w:p>
          <w:p w14:paraId="40FF07FD"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1) Dėl įsipareigojimų, susijusių su mokesčių mokėjimu, įvykdymo i</w:t>
            </w:r>
            <w:r w:rsidRPr="007765A0">
              <w:rPr>
                <w:rFonts w:ascii="Times New Roman" w:eastAsia="Times New Roman" w:hAnsi="Times New Roman" w:cs="Times New Roman"/>
                <w:sz w:val="22"/>
                <w:szCs w:val="22"/>
                <w:lang w:eastAsia="en-US"/>
              </w:rPr>
              <w:t xml:space="preserve">š Lietuvoje įsteigtų subjektų </w:t>
            </w:r>
            <w:r w:rsidRPr="007765A0">
              <w:rPr>
                <w:rFonts w:ascii="Times New Roman" w:eastAsia="Times New Roman" w:hAnsi="Times New Roman" w:cs="Times New Roman"/>
                <w:sz w:val="22"/>
                <w:szCs w:val="22"/>
              </w:rPr>
              <w:t>prašoma:</w:t>
            </w:r>
          </w:p>
          <w:p w14:paraId="12E23A4C"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0BE330BB" w14:textId="77777777" w:rsidR="007765A0" w:rsidRPr="007765A0" w:rsidRDefault="007765A0" w:rsidP="007765A0">
            <w:pPr>
              <w:numPr>
                <w:ilvl w:val="0"/>
                <w:numId w:val="13"/>
              </w:num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išrašo iš teismo sprendimo (jei toks yra) </w:t>
            </w:r>
          </w:p>
          <w:p w14:paraId="25D1357A" w14:textId="77777777" w:rsidR="007765A0" w:rsidRPr="007765A0" w:rsidRDefault="007765A0" w:rsidP="007765A0">
            <w:pPr>
              <w:numPr>
                <w:ilvl w:val="0"/>
                <w:numId w:val="13"/>
              </w:num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arba Valstybinės mokesčių inspekcijos prie Lietuvos Respublikos finansų ministerijos išduoto dokumento,</w:t>
            </w:r>
          </w:p>
          <w:p w14:paraId="65FD3DFE" w14:textId="77777777" w:rsidR="007765A0" w:rsidRPr="007765A0" w:rsidRDefault="007765A0" w:rsidP="007765A0">
            <w:pPr>
              <w:numPr>
                <w:ilvl w:val="0"/>
                <w:numId w:val="12"/>
              </w:num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arba valstybės įmonės Registrų centro Lietuvos Respublikos Vyriausybės nustatyta tvarka </w:t>
            </w:r>
            <w:r w:rsidRPr="007765A0">
              <w:rPr>
                <w:rFonts w:ascii="Times New Roman" w:eastAsia="Times New Roman" w:hAnsi="Times New Roman" w:cs="Times New Roman"/>
                <w:sz w:val="22"/>
                <w:szCs w:val="22"/>
              </w:rPr>
              <w:lastRenderedPageBreak/>
              <w:t>išduoto dokumento, patvirtinančio jungtinius kompetentingų institucijų tvarkomus duomenis.</w:t>
            </w:r>
          </w:p>
          <w:p w14:paraId="3F402DB6"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p w14:paraId="1C26834C"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Iš ne Lietuvoje įsteigtų subjektų reikalaujama:</w:t>
            </w:r>
          </w:p>
          <w:p w14:paraId="0C87CED5"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atitinkamos užsienio šalies institucijos dokumento</w:t>
            </w:r>
            <w:r w:rsidRPr="007765A0">
              <w:rPr>
                <w:rFonts w:ascii="Times New Roman" w:eastAsia="Times New Roman" w:hAnsi="Times New Roman" w:cs="Times New Roman"/>
                <w:sz w:val="22"/>
                <w:szCs w:val="22"/>
                <w:vertAlign w:val="superscript"/>
              </w:rPr>
              <w:footnoteReference w:id="6"/>
            </w:r>
            <w:r w:rsidRPr="007765A0">
              <w:rPr>
                <w:rFonts w:ascii="Times New Roman" w:eastAsia="Times New Roman" w:hAnsi="Times New Roman" w:cs="Times New Roman"/>
                <w:sz w:val="22"/>
                <w:szCs w:val="22"/>
              </w:rPr>
              <w:t>.</w:t>
            </w:r>
          </w:p>
          <w:p w14:paraId="51167B26"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667F3C5D" w14:textId="77777777" w:rsidR="007765A0" w:rsidRPr="007765A0" w:rsidRDefault="007765A0" w:rsidP="004B7B52">
            <w:pPr>
              <w:spacing w:after="0" w:line="240" w:lineRule="auto"/>
              <w:jc w:val="both"/>
              <w:rPr>
                <w:rFonts w:ascii="Times New Roman" w:eastAsia="Times New Roman" w:hAnsi="Times New Roman" w:cs="Times New Roman"/>
                <w:i/>
                <w:iCs/>
                <w:color w:val="000000"/>
                <w:sz w:val="22"/>
                <w:szCs w:val="22"/>
              </w:rPr>
            </w:pPr>
            <w:r w:rsidRPr="007765A0">
              <w:rPr>
                <w:rFonts w:ascii="Times New Roman" w:eastAsia="Times New Roman" w:hAnsi="Times New Roman" w:cs="Times New Roman"/>
                <w:sz w:val="22"/>
                <w:szCs w:val="22"/>
              </w:rPr>
              <w:t xml:space="preserve">Nurodyti dokumentai turi būti  išduoti ne anksčiau kaip </w:t>
            </w:r>
            <w:r w:rsidRPr="007765A0">
              <w:rPr>
                <w:rFonts w:ascii="Times New Roman" w:eastAsia="Times New Roman" w:hAnsi="Times New Roman" w:cs="Times New Roman"/>
                <w:color w:val="00B050"/>
                <w:sz w:val="22"/>
                <w:szCs w:val="22"/>
              </w:rPr>
              <w:t>120</w:t>
            </w:r>
            <w:r w:rsidRPr="007765A0">
              <w:rPr>
                <w:rFonts w:ascii="Times New Roman" w:eastAsia="Times New Roman" w:hAnsi="Times New Roman" w:cs="Times New Roman"/>
                <w:sz w:val="22"/>
                <w:szCs w:val="22"/>
              </w:rPr>
              <w:t xml:space="preserve"> </w:t>
            </w:r>
            <w:r w:rsidRPr="007765A0">
              <w:rPr>
                <w:rFonts w:ascii="Times New Roman" w:eastAsia="Times New Roman" w:hAnsi="Times New Roman" w:cs="Times New Roman"/>
                <w:color w:val="00B050"/>
                <w:sz w:val="22"/>
                <w:szCs w:val="22"/>
              </w:rPr>
              <w:t>dienų</w:t>
            </w:r>
            <w:r w:rsidRPr="007765A0">
              <w:rPr>
                <w:rFonts w:ascii="Times New Roman" w:eastAsia="Times New Roman" w:hAnsi="Times New Roman" w:cs="Times New Roman"/>
                <w:sz w:val="22"/>
                <w:szCs w:val="22"/>
              </w:rPr>
              <w:t xml:space="preserve"> iki </w:t>
            </w:r>
            <w:r w:rsidRPr="007765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765A0">
              <w:rPr>
                <w:rFonts w:ascii="Times New Roman" w:eastAsia="Times New Roman" w:hAnsi="Times New Roman" w:cs="Times New Roman"/>
                <w:sz w:val="22"/>
                <w:szCs w:val="22"/>
              </w:rPr>
              <w:t xml:space="preserve">umentus. </w:t>
            </w:r>
            <w:r w:rsidRPr="007765A0">
              <w:rPr>
                <w:rFonts w:ascii="Times New Roman" w:eastAsia="Times New Roman" w:hAnsi="Times New Roman" w:cs="Times New Roman"/>
                <w:b/>
                <w:bCs/>
                <w:i/>
                <w:iCs/>
                <w:color w:val="000000"/>
                <w:sz w:val="22"/>
                <w:szCs w:val="22"/>
              </w:rPr>
              <w:t>Pavyzdys</w:t>
            </w:r>
            <w:r w:rsidRPr="007765A0">
              <w:rPr>
                <w:rFonts w:ascii="Times New Roman" w:eastAsia="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A3BBAA4" w14:textId="77777777" w:rsidR="007765A0" w:rsidRPr="007765A0" w:rsidRDefault="007765A0" w:rsidP="004B7B52">
            <w:pPr>
              <w:spacing w:after="0" w:line="240" w:lineRule="auto"/>
              <w:jc w:val="both"/>
              <w:rPr>
                <w:rFonts w:ascii="Times New Roman" w:eastAsia="Times New Roman" w:hAnsi="Times New Roman" w:cs="Times New Roman"/>
                <w:i/>
                <w:iCs/>
                <w:color w:val="7030A0"/>
                <w:sz w:val="22"/>
                <w:szCs w:val="22"/>
              </w:rPr>
            </w:pPr>
          </w:p>
          <w:p w14:paraId="2073ECEA"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547D7D"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365EEBE5"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bCs/>
                <w:sz w:val="22"/>
                <w:szCs w:val="22"/>
              </w:rPr>
              <w:t>2) Dėl įsipareigojimų, susijusių su socialinio draudimo įmokų mokėjimu, įvykdymo i</w:t>
            </w:r>
            <w:r w:rsidRPr="007765A0">
              <w:rPr>
                <w:rFonts w:ascii="Times New Roman" w:eastAsia="Times New Roman" w:hAnsi="Times New Roman" w:cs="Times New Roman"/>
                <w:sz w:val="22"/>
                <w:szCs w:val="22"/>
                <w:lang w:eastAsia="en-US"/>
              </w:rPr>
              <w:t xml:space="preserve">š Lietuvoje įsteigtų subjektų </w:t>
            </w:r>
            <w:r w:rsidRPr="007765A0">
              <w:rPr>
                <w:rFonts w:ascii="Times New Roman" w:eastAsia="Times New Roman" w:hAnsi="Times New Roman" w:cs="Times New Roman"/>
                <w:bCs/>
                <w:sz w:val="22"/>
                <w:szCs w:val="22"/>
              </w:rPr>
              <w:t>prašoma:</w:t>
            </w:r>
          </w:p>
          <w:p w14:paraId="728C6E9B"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r w:rsidRPr="007765A0">
              <w:rPr>
                <w:rFonts w:ascii="Times New Roman" w:eastAsia="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7765A0">
                <w:rPr>
                  <w:rFonts w:ascii="Times New Roman" w:eastAsia="Times New Roman" w:hAnsi="Times New Roman" w:cs="Times New Roman"/>
                  <w:bCs/>
                  <w:sz w:val="22"/>
                  <w:szCs w:val="22"/>
                  <w:u w:val="single"/>
                </w:rPr>
                <w:t>http://draudejai.sodra.lt/draudeju_viesi_duomenys/</w:t>
              </w:r>
            </w:hyperlink>
            <w:r w:rsidRPr="007765A0">
              <w:rPr>
                <w:rFonts w:ascii="Times New Roman" w:eastAsia="Times New Roman" w:hAnsi="Times New Roman" w:cs="Times New Roman"/>
                <w:bCs/>
                <w:sz w:val="22"/>
                <w:szCs w:val="22"/>
              </w:rPr>
              <w:t>.</w:t>
            </w:r>
          </w:p>
          <w:p w14:paraId="107C15EA"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0361712D"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C3F838B"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3BA64E2D"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611F6A7"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2A304A7F"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Iš ne Lietuvoje įsteigtų subjektų reikalaujama:</w:t>
            </w:r>
          </w:p>
          <w:p w14:paraId="19A6BE49"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atitinkamos užsienio šalies kompetentingos institucijos dokumento</w:t>
            </w:r>
            <w:r w:rsidRPr="007765A0">
              <w:rPr>
                <w:rFonts w:ascii="Times New Roman" w:eastAsia="Times New Roman" w:hAnsi="Times New Roman" w:cs="Times New Roman"/>
                <w:sz w:val="22"/>
                <w:szCs w:val="22"/>
                <w:vertAlign w:val="superscript"/>
              </w:rPr>
              <w:footnoteReference w:id="7"/>
            </w:r>
            <w:r w:rsidRPr="007765A0">
              <w:rPr>
                <w:rFonts w:ascii="Times New Roman" w:eastAsia="Times New Roman" w:hAnsi="Times New Roman" w:cs="Times New Roman"/>
                <w:sz w:val="22"/>
                <w:szCs w:val="22"/>
              </w:rPr>
              <w:t>.</w:t>
            </w:r>
          </w:p>
          <w:p w14:paraId="2CDEA953"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75128E78" w14:textId="77777777" w:rsidR="007765A0" w:rsidRPr="007765A0" w:rsidRDefault="007765A0" w:rsidP="004B7B52">
            <w:pPr>
              <w:spacing w:after="0" w:line="240" w:lineRule="auto"/>
              <w:jc w:val="both"/>
              <w:rPr>
                <w:rFonts w:ascii="Times New Roman" w:eastAsia="Times New Roman" w:hAnsi="Times New Roman" w:cs="Times New Roman"/>
                <w:i/>
                <w:iCs/>
                <w:color w:val="7030A0"/>
                <w:sz w:val="22"/>
                <w:szCs w:val="22"/>
              </w:rPr>
            </w:pPr>
            <w:r w:rsidRPr="007765A0">
              <w:rPr>
                <w:rFonts w:ascii="Times New Roman" w:eastAsia="Times New Roman" w:hAnsi="Times New Roman" w:cs="Times New Roman"/>
                <w:sz w:val="22"/>
                <w:szCs w:val="22"/>
              </w:rPr>
              <w:t xml:space="preserve">Nurodyti dokumentai turi būti  išduoti ne anksčiau kaip </w:t>
            </w:r>
            <w:r w:rsidRPr="007765A0">
              <w:rPr>
                <w:rFonts w:ascii="Times New Roman" w:eastAsia="Times New Roman" w:hAnsi="Times New Roman" w:cs="Times New Roman"/>
                <w:color w:val="00B050"/>
                <w:sz w:val="22"/>
                <w:szCs w:val="22"/>
              </w:rPr>
              <w:t>120</w:t>
            </w:r>
            <w:r w:rsidRPr="007765A0">
              <w:rPr>
                <w:rFonts w:ascii="Times New Roman" w:eastAsia="Times New Roman" w:hAnsi="Times New Roman" w:cs="Times New Roman"/>
                <w:sz w:val="22"/>
                <w:szCs w:val="22"/>
              </w:rPr>
              <w:t xml:space="preserve"> </w:t>
            </w:r>
            <w:r w:rsidRPr="007765A0">
              <w:rPr>
                <w:rFonts w:ascii="Times New Roman" w:eastAsia="Times New Roman" w:hAnsi="Times New Roman" w:cs="Times New Roman"/>
                <w:color w:val="00B050"/>
                <w:sz w:val="22"/>
                <w:szCs w:val="22"/>
              </w:rPr>
              <w:t>dienų</w:t>
            </w:r>
            <w:r w:rsidRPr="007765A0">
              <w:rPr>
                <w:rFonts w:ascii="Times New Roman" w:eastAsia="Times New Roman" w:hAnsi="Times New Roman" w:cs="Times New Roman"/>
                <w:sz w:val="22"/>
                <w:szCs w:val="22"/>
              </w:rPr>
              <w:t xml:space="preserve"> iki </w:t>
            </w:r>
            <w:r w:rsidRPr="007765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765A0">
              <w:rPr>
                <w:rFonts w:ascii="Times New Roman" w:eastAsia="Times New Roman" w:hAnsi="Times New Roman" w:cs="Times New Roman"/>
                <w:sz w:val="22"/>
                <w:szCs w:val="22"/>
              </w:rPr>
              <w:t xml:space="preserve">umentus. </w:t>
            </w:r>
            <w:r w:rsidRPr="007765A0">
              <w:rPr>
                <w:rFonts w:ascii="Times New Roman" w:eastAsia="Times New Roman" w:hAnsi="Times New Roman" w:cs="Times New Roman"/>
                <w:b/>
                <w:bCs/>
                <w:i/>
                <w:iCs/>
                <w:color w:val="000000"/>
                <w:sz w:val="22"/>
                <w:szCs w:val="22"/>
              </w:rPr>
              <w:t>Pavyzdys</w:t>
            </w:r>
            <w:r w:rsidRPr="007765A0">
              <w:rPr>
                <w:rFonts w:ascii="Times New Roman" w:eastAsia="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w:t>
            </w:r>
            <w:r w:rsidRPr="007765A0">
              <w:rPr>
                <w:rFonts w:ascii="Times New Roman" w:eastAsia="Times New Roman" w:hAnsi="Times New Roman" w:cs="Times New Roman"/>
                <w:i/>
                <w:iCs/>
                <w:color w:val="000000"/>
                <w:sz w:val="22"/>
                <w:szCs w:val="22"/>
              </w:rPr>
              <w:lastRenderedPageBreak/>
              <w:t>dienų, jas skaičiuojant atgal nuo 2022-10-14.</w:t>
            </w:r>
          </w:p>
          <w:p w14:paraId="63F09012"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1ED3F3C2"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5"/>
      <w:tr w:rsidR="007765A0" w:rsidRPr="007765A0" w14:paraId="2029CA39"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03FEC"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7110C2"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BC03"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1 punktas</w:t>
            </w:r>
          </w:p>
          <w:p w14:paraId="24E5C19E"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1D418E10"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rPr>
              <w:t>EBVPD III dalies C10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3B01C"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7DB81A21"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1ACF5CDA"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lang w:eastAsia="en-US"/>
              </w:rPr>
            </w:pPr>
          </w:p>
        </w:tc>
      </w:tr>
      <w:tr w:rsidR="007765A0" w:rsidRPr="007765A0" w14:paraId="618556B3"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3FBAEE"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32E93"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 xml:space="preserve">Tiekėjas pirkimo metu pateko į interesų konflikto situaciją, kaip apibrėžta VPĮ 21 straipsnyje, ir atitinkamos padėties negalima ištaisyti. </w:t>
            </w:r>
          </w:p>
          <w:p w14:paraId="254EAFD2"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BCCDA"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2 punktas</w:t>
            </w:r>
          </w:p>
          <w:p w14:paraId="7DAE9E8F"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2F05CC36"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 III dalies C12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7FBA0"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71FCF1F4"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0FDB0CC3"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lang w:eastAsia="en-US"/>
              </w:rPr>
            </w:pPr>
          </w:p>
        </w:tc>
      </w:tr>
      <w:tr w:rsidR="007765A0" w:rsidRPr="007765A0" w14:paraId="70B6F08C"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5C0444"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C8C7B"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Pažeista konkurencija, kaip nustatyta VPĮ 27 straipsnio 3 ir 4 dalyse, ir atitinkamos padėties negalima ištaisyti.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6141D"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3 punktas</w:t>
            </w:r>
          </w:p>
          <w:p w14:paraId="217E76AD"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0B9B9208"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rPr>
              <w:t>EBVPD III dalies C13 punktas</w:t>
            </w:r>
            <w:r w:rsidRPr="007765A0">
              <w:rPr>
                <w:rFonts w:ascii="Times New Roman" w:eastAsia="Yu Mincho" w:hAnsi="Times New Roman" w:cs="Times New Roman"/>
                <w:sz w:val="22"/>
                <w:szCs w:val="22"/>
                <w:lang w:eastAsia="en-US"/>
              </w:rPr>
              <w:t xml:space="preserve">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E05CF"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6871CC49"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lang w:eastAsia="en-US"/>
              </w:rPr>
            </w:pPr>
          </w:p>
        </w:tc>
      </w:tr>
      <w:tr w:rsidR="007765A0" w:rsidRPr="007765A0" w14:paraId="796CD8B4"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71782"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D9864"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C1BF6B7"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r w:rsidRPr="007765A0">
              <w:rPr>
                <w:rFonts w:ascii="Times New Roman" w:eastAsia="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w:t>
            </w:r>
            <w:r w:rsidRPr="007765A0">
              <w:rPr>
                <w:rFonts w:ascii="Times New Roman" w:eastAsia="Times New Roman" w:hAnsi="Times New Roman" w:cs="Times New Roman"/>
                <w:bCs/>
                <w:sz w:val="22"/>
                <w:szCs w:val="22"/>
              </w:rPr>
              <w:lastRenderedPageBreak/>
              <w:t xml:space="preserve">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7D4A1C6"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r w:rsidRPr="007765A0">
              <w:rPr>
                <w:rFonts w:ascii="Times New Roman" w:eastAsia="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EF3DB"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lastRenderedPageBreak/>
              <w:t>VPĮ 46 straipsnio 4 dalies 4 punktas</w:t>
            </w:r>
          </w:p>
          <w:p w14:paraId="36EE0AFA"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6527DA61"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rPr>
              <w:t>EBVPD III dalies C15 punktas</w:t>
            </w:r>
            <w:r w:rsidRPr="007765A0">
              <w:rPr>
                <w:rFonts w:ascii="Times New Roman" w:eastAsia="Yu Mincho" w:hAnsi="Times New Roman" w:cs="Times New Roman"/>
                <w:sz w:val="22"/>
                <w:szCs w:val="22"/>
                <w:lang w:eastAsia="en-US"/>
              </w:rPr>
              <w:t xml:space="preserve">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1B8F8"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0851D3FE"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463E7F34"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66A2D61D"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FFD09C7"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hyperlink r:id="rId16" w:history="1">
              <w:r w:rsidRPr="007765A0">
                <w:rPr>
                  <w:rFonts w:ascii="Times New Roman" w:eastAsia="Times New Roman" w:hAnsi="Times New Roman" w:cs="Times New Roman"/>
                  <w:sz w:val="22"/>
                  <w:szCs w:val="22"/>
                </w:rPr>
                <w:t>https://vpt.lrv.lt/lt/nuorodos/kiti-duomenys/powerbi/melaginga-informacija-pateikusiu-tiekeju-sarasas-3/</w:t>
              </w:r>
            </w:hyperlink>
          </w:p>
        </w:tc>
      </w:tr>
      <w:tr w:rsidR="007765A0" w:rsidRPr="007765A0" w14:paraId="6A6862AF"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C2612F"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72237"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85F29"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5 punktas</w:t>
            </w:r>
          </w:p>
          <w:p w14:paraId="0BB7972B"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1D2EF60F"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w:t>
            </w:r>
            <w:r w:rsidRPr="007765A0">
              <w:rPr>
                <w:rFonts w:ascii="Times New Roman" w:eastAsia="Arial" w:hAnsi="Times New Roman" w:cs="Times New Roman"/>
                <w:sz w:val="22"/>
                <w:szCs w:val="22"/>
              </w:rPr>
              <w:t xml:space="preserve"> III dalies C15 punktas</w:t>
            </w:r>
          </w:p>
          <w:p w14:paraId="2DA26216"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p w14:paraId="4999A827"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4C8EB"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4C2CB6AA"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lang w:eastAsia="en-US"/>
              </w:rPr>
            </w:pPr>
          </w:p>
        </w:tc>
      </w:tr>
      <w:tr w:rsidR="007765A0" w:rsidRPr="007765A0" w14:paraId="56E379BB"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9EC5FD"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1E62C4"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w:t>
            </w:r>
            <w:r w:rsidRPr="007765A0">
              <w:rPr>
                <w:rFonts w:ascii="Times New Roman" w:eastAsia="Times New Roman" w:hAnsi="Times New Roman" w:cs="Times New Roman"/>
                <w:sz w:val="22"/>
                <w:szCs w:val="22"/>
              </w:rPr>
              <w:lastRenderedPageBreak/>
              <w:t xml:space="preserve">esminę sutarties sąlygą vykdė su dideliais arba nuolatiniais trūkumais ir dėl to buvo pritaikyta sutartyje nustatyta sankcija. </w:t>
            </w:r>
          </w:p>
          <w:p w14:paraId="3FBFA33D"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6312E"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lastRenderedPageBreak/>
              <w:t>VPĮ 46 straipsnio 4 dalies 6 punktas</w:t>
            </w:r>
          </w:p>
          <w:p w14:paraId="5AF99045"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332089C0"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w:t>
            </w:r>
            <w:r w:rsidRPr="007765A0">
              <w:rPr>
                <w:rFonts w:ascii="Times New Roman" w:eastAsia="Arial" w:hAnsi="Times New Roman" w:cs="Times New Roman"/>
                <w:sz w:val="22"/>
                <w:szCs w:val="22"/>
              </w:rPr>
              <w:t xml:space="preserve"> III dalies C14 punktas</w:t>
            </w:r>
          </w:p>
          <w:p w14:paraId="025146B2"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p w14:paraId="0311DA22"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9F80F"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50DE40A5"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7962CD09"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5E60BCF7"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p w14:paraId="403E42BF"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hyperlink r:id="rId17" w:history="1">
              <w:r w:rsidRPr="007765A0">
                <w:rPr>
                  <w:rFonts w:ascii="Times New Roman" w:eastAsia="Times New Roman" w:hAnsi="Times New Roman" w:cs="Times New Roman"/>
                  <w:sz w:val="22"/>
                  <w:szCs w:val="22"/>
                </w:rPr>
                <w:t>https://vpt.lrv.lt/lt/nuorodos/kiti-duomenys/powerbi/nepatikimi-tiekejai-1/</w:t>
              </w:r>
            </w:hyperlink>
          </w:p>
          <w:p w14:paraId="2F936C42"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p w14:paraId="45ACF5C5"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hyperlink r:id="rId18" w:history="1">
              <w:r w:rsidRPr="007765A0">
                <w:rPr>
                  <w:rFonts w:ascii="Times New Roman" w:eastAsia="Times New Roman" w:hAnsi="Times New Roman" w:cs="Times New Roman"/>
                  <w:sz w:val="22"/>
                  <w:szCs w:val="22"/>
                </w:rPr>
                <w:t>https://vpt.lrv.lt/lt/pasalinimo-pagrindai-1/nepatikimu-koncesininku-sarasas-1/nepatikimu-koncesininku-sarasas/</w:t>
              </w:r>
            </w:hyperlink>
          </w:p>
          <w:p w14:paraId="175D5F96"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p>
          <w:p w14:paraId="7428A8DF"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tc>
      </w:tr>
      <w:tr w:rsidR="007765A0" w:rsidRPr="007765A0" w14:paraId="68D9F52A"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1EB8C"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p>
          <w:p w14:paraId="7D765A48" w14:textId="77777777" w:rsidR="007765A0" w:rsidRPr="007765A0" w:rsidRDefault="007765A0" w:rsidP="004B7B52">
            <w:pPr>
              <w:spacing w:after="0" w:line="240" w:lineRule="auto"/>
              <w:rPr>
                <w:rFonts w:ascii="Times New Roman" w:eastAsia="Times New Roman" w:hAnsi="Times New Roman"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2893F"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Tiekėjas yra padaręs rimtą profesinį pažeidimą, dėl kurio perkančioji organizacija abejoja tiekėjo sąžiningumu, kai jis</w:t>
            </w:r>
            <w:bookmarkStart w:id="56" w:name="part_030e6c6c64ba4f96a23474e439d1b80c"/>
            <w:bookmarkEnd w:id="56"/>
            <w:r w:rsidRPr="007765A0">
              <w:rPr>
                <w:rFonts w:ascii="Times New Roman" w:eastAsia="Times New Roman" w:hAnsi="Times New Roman" w:cs="Times New Roman"/>
                <w:sz w:val="22"/>
                <w:szCs w:val="22"/>
              </w:rPr>
              <w:t xml:space="preserve"> yra padaręs finansinės atskaitomybės ir audito teisės aktų pažeidimą ir nuo jo padarymo dienos praėjo mažiau kaip vieni metai.</w:t>
            </w:r>
          </w:p>
          <w:p w14:paraId="050810EE" w14:textId="77777777" w:rsidR="007765A0" w:rsidRPr="007765A0" w:rsidRDefault="007765A0" w:rsidP="004B7B52">
            <w:pPr>
              <w:spacing w:after="0" w:line="240" w:lineRule="auto"/>
              <w:jc w:val="both"/>
              <w:rPr>
                <w:rFonts w:ascii="Times New Roman" w:eastAsia="Times New Roman" w:hAnsi="Times New Roman" w:cs="Times New Roman"/>
                <w:b/>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E222D"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7 punkto a papunktis</w:t>
            </w:r>
          </w:p>
          <w:p w14:paraId="7EF1D629"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1EB1DD7B"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A7174"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 xml:space="preserve">Iš Lietuvoje įsteigtų subjektų įrodančių dokumentų nereikalaujama. Užtenka pateikto EBVPD. </w:t>
            </w:r>
            <w:r w:rsidRPr="007765A0">
              <w:rPr>
                <w:rFonts w:ascii="Times New Roman" w:eastAsia="Times New Roman" w:hAnsi="Times New Roman" w:cs="Times New Roman"/>
                <w:sz w:val="22"/>
                <w:szCs w:val="22"/>
              </w:rPr>
              <w:t>Priimant sprendimus dėl tiekėjo pašalinimo iš pirkimo procedūros šiame punkte nurodytu pašalinimo pagrindu, be kita ko, atsižvelgiama į</w:t>
            </w:r>
            <w:r w:rsidRPr="007765A0">
              <w:rPr>
                <w:rFonts w:ascii="Times New Roman" w:eastAsia="Times New Roman" w:hAnsi="Times New Roman" w:cs="Times New Roman"/>
                <w:b/>
                <w:bCs/>
                <w:sz w:val="22"/>
                <w:szCs w:val="22"/>
              </w:rPr>
              <w:t xml:space="preserve"> </w:t>
            </w:r>
            <w:r w:rsidRPr="007765A0">
              <w:rPr>
                <w:rFonts w:ascii="Times New Roman" w:eastAsia="Times New Roman" w:hAnsi="Times New Roman" w:cs="Times New Roman"/>
                <w:sz w:val="22"/>
                <w:szCs w:val="22"/>
              </w:rPr>
              <w:t xml:space="preserve">nacionalinėje duomenų bazėje adresu: </w:t>
            </w:r>
            <w:hyperlink r:id="rId19" w:history="1">
              <w:r w:rsidRPr="007765A0">
                <w:rPr>
                  <w:rFonts w:ascii="Times New Roman" w:eastAsia="Times New Roman" w:hAnsi="Times New Roman" w:cs="Times New Roman"/>
                  <w:sz w:val="22"/>
                  <w:szCs w:val="22"/>
                  <w:u w:val="single"/>
                </w:rPr>
                <w:t>https://www.registrucentras.lt/jar/p/index.php</w:t>
              </w:r>
            </w:hyperlink>
          </w:p>
          <w:p w14:paraId="622F4AB4"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paskelbtą informaciją, taip pat į šiame informaciniame pranešime pateiktą informaciją:</w:t>
            </w:r>
          </w:p>
          <w:p w14:paraId="4B51B3E1"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hyperlink r:id="rId20" w:history="1">
              <w:r w:rsidRPr="007765A0">
                <w:rPr>
                  <w:rFonts w:ascii="Times New Roman" w:eastAsia="Times New Roman" w:hAnsi="Times New Roman" w:cs="Times New Roman"/>
                  <w:sz w:val="22"/>
                  <w:szCs w:val="22"/>
                </w:rPr>
                <w:t>https://vpt.lrv.lt/lt/naujienos-3/finansiniu-ataskaitu-nepateikimas-gali-tapti-kliutimi-dalyvauti-viesuosiuose-pirkimuose/</w:t>
              </w:r>
            </w:hyperlink>
          </w:p>
          <w:p w14:paraId="186EAC70"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rPr>
            </w:pPr>
          </w:p>
        </w:tc>
      </w:tr>
      <w:tr w:rsidR="007765A0" w:rsidRPr="007765A0" w14:paraId="5B741E92"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F3A1B"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4DC39"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7765A0">
              <w:rPr>
                <w:rFonts w:ascii="Times New Roman" w:eastAsia="Times New Roman" w:hAnsi="Times New Roman" w:cs="Times New Roman"/>
                <w:sz w:val="22"/>
                <w:szCs w:val="22"/>
                <w:vertAlign w:val="superscript"/>
              </w:rPr>
              <w:t>1</w:t>
            </w:r>
            <w:r w:rsidRPr="007765A0">
              <w:rPr>
                <w:rFonts w:ascii="Times New Roman" w:eastAsia="Times New Roman" w:hAnsi="Times New Roman" w:cs="Times New Roman"/>
                <w:sz w:val="22"/>
                <w:szCs w:val="22"/>
              </w:rPr>
              <w:t xml:space="preserve"> straipsnio 1 dalyje.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15C50"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7 punkto b papunktis</w:t>
            </w:r>
          </w:p>
          <w:p w14:paraId="6E3F2839"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07F717A2"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25E52"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4BF939AB"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lang w:eastAsia="en-US"/>
              </w:rPr>
            </w:pPr>
          </w:p>
          <w:p w14:paraId="332632B5"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Priimant sprendimus dėl tiekėjo pašalinimo iš pirkimo procedūros šiame punkte nurodytu pašalinimo pagrindu, be kita ko, atsižvelgiama į</w:t>
            </w:r>
            <w:r w:rsidRPr="007765A0">
              <w:rPr>
                <w:rFonts w:ascii="Times New Roman" w:eastAsia="Times New Roman" w:hAnsi="Times New Roman" w:cs="Times New Roman"/>
                <w:b/>
                <w:bCs/>
                <w:sz w:val="22"/>
                <w:szCs w:val="22"/>
              </w:rPr>
              <w:t xml:space="preserve"> </w:t>
            </w:r>
            <w:r w:rsidRPr="007765A0">
              <w:rPr>
                <w:rFonts w:ascii="Times New Roman" w:eastAsia="Times New Roman" w:hAnsi="Times New Roman" w:cs="Times New Roman"/>
                <w:sz w:val="22"/>
                <w:szCs w:val="22"/>
              </w:rPr>
              <w:t xml:space="preserve">nacionalinėje duomenų bazėje adresu </w:t>
            </w:r>
            <w:hyperlink r:id="rId21">
              <w:r w:rsidRPr="007765A0">
                <w:rPr>
                  <w:rFonts w:ascii="Times New Roman" w:eastAsia="Times New Roman" w:hAnsi="Times New Roman" w:cs="Times New Roman"/>
                  <w:sz w:val="22"/>
                  <w:szCs w:val="22"/>
                  <w:u w:val="single"/>
                </w:rPr>
                <w:t>https://www.vmi.lt/evmi/mokesciu-moketoju-informacija</w:t>
              </w:r>
            </w:hyperlink>
            <w:r w:rsidRPr="007765A0">
              <w:rPr>
                <w:rFonts w:ascii="Times New Roman" w:eastAsia="Times New Roman" w:hAnsi="Times New Roman" w:cs="Times New Roman"/>
                <w:sz w:val="22"/>
                <w:szCs w:val="22"/>
              </w:rPr>
              <w:t xml:space="preserve"> skelbiamą informaciją.</w:t>
            </w:r>
          </w:p>
        </w:tc>
      </w:tr>
      <w:tr w:rsidR="007765A0" w:rsidRPr="007765A0" w14:paraId="24DEE0C5"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5B88F"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6008C"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Tiekėjas yra padaręs rimtą profesinį pažeidimą, dėl kurio perkančioji organizacija abejoja tiekėjo sąžiningumu, kai jis </w:t>
            </w:r>
            <w:r w:rsidRPr="007765A0">
              <w:rPr>
                <w:rFonts w:ascii="Times New Roman" w:eastAsia="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FAFFB"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7 punkto c papunktis</w:t>
            </w:r>
          </w:p>
          <w:p w14:paraId="475F2812"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289105FE"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rPr>
              <w:lastRenderedPageBreak/>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FB7BD"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lastRenderedPageBreak/>
              <w:t>Iš Lietuvoje įsteigtų subjektų įrodančių dokumentų nereikalaujama. Užtenka pateikto EBVPD.</w:t>
            </w:r>
          </w:p>
          <w:p w14:paraId="3058BF07"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57A54290" w14:textId="77777777" w:rsidR="007765A0" w:rsidRPr="007765A0" w:rsidRDefault="007765A0" w:rsidP="004B7B52">
            <w:pPr>
              <w:spacing w:after="0" w:line="240" w:lineRule="auto"/>
              <w:rPr>
                <w:rFonts w:ascii="Times New Roman" w:eastAsia="Times New Roman" w:hAnsi="Times New Roman" w:cs="Times New Roman"/>
                <w:b/>
                <w:bCs/>
                <w:sz w:val="22"/>
                <w:szCs w:val="22"/>
              </w:rPr>
            </w:pPr>
            <w:r w:rsidRPr="007765A0">
              <w:rPr>
                <w:rFonts w:ascii="Times New Roman" w:eastAsia="Times New Roman" w:hAnsi="Times New Roman" w:cs="Times New Roman"/>
                <w:b/>
                <w:bCs/>
                <w:sz w:val="22"/>
                <w:szCs w:val="22"/>
              </w:rPr>
              <w:t xml:space="preserve">Priimant sprendimus dėl tiekėjo pašalinimo iš pirkimo procedūros šiame punkte nurodytu pašalinimo pagrindu, </w:t>
            </w:r>
            <w:r w:rsidRPr="007765A0">
              <w:rPr>
                <w:rFonts w:ascii="Times New Roman" w:eastAsia="Times New Roman" w:hAnsi="Times New Roman" w:cs="Times New Roman"/>
                <w:b/>
                <w:bCs/>
                <w:sz w:val="22"/>
                <w:szCs w:val="22"/>
              </w:rPr>
              <w:lastRenderedPageBreak/>
              <w:t xml:space="preserve">be kita ko, atsižvelgiama į nacionalinėje duomenų bazėje adresu: </w:t>
            </w:r>
          </w:p>
          <w:p w14:paraId="79F7720A" w14:textId="77777777" w:rsidR="007765A0" w:rsidRPr="007765A0" w:rsidRDefault="007765A0" w:rsidP="004B7B52">
            <w:pPr>
              <w:spacing w:after="0" w:line="240" w:lineRule="auto"/>
              <w:rPr>
                <w:rFonts w:ascii="Times New Roman" w:eastAsia="Times New Roman" w:hAnsi="Times New Roman" w:cs="Times New Roman"/>
                <w:bCs/>
                <w:iCs/>
                <w:sz w:val="22"/>
                <w:szCs w:val="22"/>
                <w:lang w:eastAsia="en-US"/>
              </w:rPr>
            </w:pPr>
            <w:hyperlink r:id="rId22" w:history="1">
              <w:r w:rsidRPr="007765A0">
                <w:rPr>
                  <w:rFonts w:ascii="Times New Roman" w:eastAsia="Times New Roman" w:hAnsi="Times New Roman" w:cs="Times New Roman"/>
                  <w:sz w:val="22"/>
                  <w:szCs w:val="22"/>
                  <w:u w:val="single"/>
                </w:rPr>
                <w:t>https://kt.gov.lt/lt/atviri-duomenys/diskvalifikavimas-is-viesuju-pirkimu</w:t>
              </w:r>
            </w:hyperlink>
            <w:r w:rsidRPr="007765A0">
              <w:rPr>
                <w:rFonts w:ascii="Times New Roman" w:eastAsia="Times New Roman" w:hAnsi="Times New Roman" w:cs="Times New Roman"/>
                <w:sz w:val="22"/>
                <w:szCs w:val="22"/>
              </w:rPr>
              <w:t xml:space="preserve"> skelbiamą informaciją. </w:t>
            </w:r>
          </w:p>
        </w:tc>
      </w:tr>
      <w:tr w:rsidR="007765A0" w:rsidRPr="007765A0" w14:paraId="57232A93"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1B837"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4D6DE"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3E807"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7 dalis</w:t>
            </w:r>
          </w:p>
          <w:p w14:paraId="04B9252B"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p>
          <w:p w14:paraId="4DD3A72E"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Times New Roman" w:hAnsi="Times New Roman" w:cs="Times New Roman"/>
                <w:sz w:val="22"/>
                <w:szCs w:val="22"/>
                <w:lang w:eastAsia="en-US"/>
              </w:rPr>
              <w:t>EBVPD III dalies D3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17144"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tc>
      </w:tr>
      <w:tr w:rsidR="007765A0" w:rsidRPr="007765A0" w14:paraId="4FDF1E66"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52051"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color w:val="00B050"/>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5B83D"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r w:rsidRPr="007765A0">
              <w:rPr>
                <w:rFonts w:ascii="Times New Roman" w:eastAsia="Times New Roman" w:hAnsi="Times New Roman" w:cs="Times New Roman"/>
                <w:bCs/>
                <w:sz w:val="22"/>
                <w:szCs w:val="22"/>
              </w:rPr>
              <w:t xml:space="preserve">Tiekėjas </w:t>
            </w:r>
            <w:r w:rsidRPr="007765A0">
              <w:rPr>
                <w:rFonts w:ascii="Times New Roman" w:eastAsia="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9DCE5" w14:textId="77777777" w:rsidR="007765A0" w:rsidRPr="007765A0" w:rsidRDefault="007765A0" w:rsidP="004B7B52">
            <w:pPr>
              <w:spacing w:after="0" w:line="240" w:lineRule="auto"/>
              <w:rPr>
                <w:rFonts w:ascii="Times New Roman" w:eastAsia="Yu Mincho" w:hAnsi="Times New Roman" w:cs="Times New Roman"/>
                <w:sz w:val="22"/>
                <w:szCs w:val="22"/>
              </w:rPr>
            </w:pPr>
            <w:r w:rsidRPr="007765A0">
              <w:rPr>
                <w:rFonts w:ascii="Times New Roman" w:eastAsia="Yu Mincho" w:hAnsi="Times New Roman" w:cs="Times New Roman"/>
                <w:b/>
                <w:bCs/>
                <w:sz w:val="22"/>
                <w:szCs w:val="22"/>
              </w:rPr>
              <w:t>VPĮ 46 straipsnio 6 dalies 1 punktas</w:t>
            </w:r>
          </w:p>
          <w:p w14:paraId="34EC03C6" w14:textId="77777777" w:rsidR="007765A0" w:rsidRPr="007765A0" w:rsidRDefault="007765A0" w:rsidP="004B7B52">
            <w:pPr>
              <w:spacing w:after="0" w:line="240" w:lineRule="auto"/>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 III dalies C1, C2, C3 punktai</w:t>
            </w:r>
          </w:p>
          <w:p w14:paraId="5D59A0D0" w14:textId="77777777" w:rsidR="007765A0" w:rsidRPr="007765A0" w:rsidRDefault="007765A0" w:rsidP="004B7B52">
            <w:pPr>
              <w:spacing w:after="0" w:line="240" w:lineRule="auto"/>
              <w:jc w:val="center"/>
              <w:rPr>
                <w:rFonts w:ascii="Times New Roman" w:eastAsia="Times New Roman" w:hAnsi="Times New Roman" w:cs="Times New Roman"/>
                <w:sz w:val="22"/>
                <w:szCs w:val="2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B3C41"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5CC36AA5" w14:textId="77777777" w:rsidR="007765A0" w:rsidRPr="007765A0" w:rsidRDefault="007765A0" w:rsidP="004B7B52">
            <w:pPr>
              <w:spacing w:after="0" w:line="240" w:lineRule="auto"/>
              <w:jc w:val="both"/>
              <w:rPr>
                <w:rFonts w:ascii="Times New Roman" w:eastAsia="Yu Mincho" w:hAnsi="Times New Roman" w:cs="Times New Roman"/>
                <w:sz w:val="22"/>
                <w:szCs w:val="22"/>
              </w:rPr>
            </w:pPr>
          </w:p>
        </w:tc>
      </w:tr>
      <w:tr w:rsidR="007765A0" w:rsidRPr="007765A0" w14:paraId="0CD986F1"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DFC75"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bookmarkStart w:id="57" w:name="_Hlk90887894"/>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AE054"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DACEFD2"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94E7C" w14:textId="77777777" w:rsidR="007765A0" w:rsidRPr="007765A0" w:rsidRDefault="007765A0" w:rsidP="004B7B52">
            <w:pPr>
              <w:spacing w:after="0" w:line="240" w:lineRule="auto"/>
              <w:rPr>
                <w:rFonts w:ascii="Times New Roman" w:eastAsia="Yu Mincho" w:hAnsi="Times New Roman" w:cs="Times New Roman"/>
                <w:sz w:val="22"/>
                <w:szCs w:val="22"/>
              </w:rPr>
            </w:pPr>
            <w:r w:rsidRPr="007765A0">
              <w:rPr>
                <w:rFonts w:ascii="Times New Roman" w:eastAsia="Yu Mincho" w:hAnsi="Times New Roman" w:cs="Times New Roman"/>
                <w:b/>
                <w:bCs/>
                <w:sz w:val="22"/>
                <w:szCs w:val="22"/>
              </w:rPr>
              <w:t>VPĮ 46 straipsnio 6 dalies 2 punktas</w:t>
            </w:r>
          </w:p>
          <w:p w14:paraId="3EC4ED59"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23D24461"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 III dalies C4, C5, C6, C7, C8, C9 punktai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5F6EF"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 xml:space="preserve">Iš Lietuvoje įsteigtų subjektų įrodančių dokumentų nereikalaujama, užtenka pateikto EBVPD. </w:t>
            </w:r>
            <w:r w:rsidRPr="007765A0">
              <w:rPr>
                <w:rFonts w:ascii="Times New Roman" w:eastAsia="Times New Roman" w:hAnsi="Times New Roman" w:cs="Times New Roman"/>
                <w:sz w:val="22"/>
                <w:szCs w:val="22"/>
              </w:rPr>
              <w:t>Perkančioji organizacija savarankiškai patikrina duomenis nacionalinėje duomenų bazėje, adresu:</w:t>
            </w:r>
          </w:p>
          <w:p w14:paraId="182F036C"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hyperlink r:id="rId23" w:history="1">
              <w:r w:rsidRPr="007765A0">
                <w:rPr>
                  <w:rFonts w:ascii="Times New Roman" w:eastAsia="Times New Roman" w:hAnsi="Times New Roman" w:cs="Times New Roman"/>
                  <w:bCs/>
                  <w:sz w:val="22"/>
                  <w:szCs w:val="22"/>
                  <w:u w:val="single"/>
                </w:rPr>
                <w:t>https://www.registrucentras.lt/jar/p/</w:t>
              </w:r>
            </w:hyperlink>
            <w:r w:rsidRPr="007765A0">
              <w:rPr>
                <w:rFonts w:ascii="Times New Roman" w:eastAsia="Times New Roman" w:hAnsi="Times New Roman" w:cs="Times New Roman"/>
                <w:bCs/>
                <w:sz w:val="22"/>
                <w:szCs w:val="22"/>
              </w:rPr>
              <w:t xml:space="preserve">. </w:t>
            </w:r>
          </w:p>
          <w:p w14:paraId="5EA2FC7B"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2DBCE801" w14:textId="77777777" w:rsidR="007765A0" w:rsidRPr="007765A0" w:rsidRDefault="007765A0" w:rsidP="004B7B52">
            <w:pPr>
              <w:spacing w:after="0" w:line="240" w:lineRule="auto"/>
              <w:jc w:val="both"/>
              <w:rPr>
                <w:rFonts w:ascii="Times New Roman" w:eastAsia="Times New Roman" w:hAnsi="Times New Roman" w:cs="Times New Roman"/>
                <w:i/>
                <w:iCs/>
                <w:color w:val="000000"/>
                <w:sz w:val="22"/>
                <w:szCs w:val="22"/>
              </w:rPr>
            </w:pPr>
            <w:r w:rsidRPr="007765A0">
              <w:rPr>
                <w:rFonts w:ascii="Times New Roman" w:eastAsia="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765A0">
              <w:rPr>
                <w:rFonts w:ascii="Times New Roman" w:eastAsia="Times New Roman" w:hAnsi="Times New Roman" w:cs="Times New Roman"/>
                <w:color w:val="00B050"/>
                <w:sz w:val="22"/>
                <w:szCs w:val="22"/>
              </w:rPr>
              <w:t>120</w:t>
            </w:r>
            <w:r w:rsidRPr="007765A0">
              <w:rPr>
                <w:rFonts w:ascii="Times New Roman" w:eastAsia="Times New Roman" w:hAnsi="Times New Roman" w:cs="Times New Roman"/>
                <w:sz w:val="22"/>
                <w:szCs w:val="22"/>
              </w:rPr>
              <w:t xml:space="preserve"> </w:t>
            </w:r>
            <w:r w:rsidRPr="007765A0">
              <w:rPr>
                <w:rFonts w:ascii="Times New Roman" w:eastAsia="Times New Roman" w:hAnsi="Times New Roman" w:cs="Times New Roman"/>
                <w:color w:val="00B050"/>
                <w:sz w:val="22"/>
                <w:szCs w:val="22"/>
              </w:rPr>
              <w:t>dienų</w:t>
            </w:r>
            <w:r w:rsidRPr="007765A0">
              <w:rPr>
                <w:rFonts w:ascii="Times New Roman" w:eastAsia="Times New Roman" w:hAnsi="Times New Roman" w:cs="Times New Roman"/>
                <w:sz w:val="22"/>
                <w:szCs w:val="22"/>
              </w:rPr>
              <w:t xml:space="preserve"> iki </w:t>
            </w:r>
            <w:r w:rsidRPr="007765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765A0">
              <w:rPr>
                <w:rFonts w:ascii="Times New Roman" w:eastAsia="Times New Roman" w:hAnsi="Times New Roman" w:cs="Times New Roman"/>
                <w:sz w:val="22"/>
                <w:szCs w:val="22"/>
              </w:rPr>
              <w:t xml:space="preserve">umentus. </w:t>
            </w:r>
            <w:r w:rsidRPr="007765A0">
              <w:rPr>
                <w:rFonts w:ascii="Times New Roman" w:eastAsia="Times New Roman" w:hAnsi="Times New Roman" w:cs="Times New Roman"/>
                <w:b/>
                <w:bCs/>
                <w:i/>
                <w:iCs/>
                <w:color w:val="000000"/>
                <w:sz w:val="22"/>
                <w:szCs w:val="22"/>
              </w:rPr>
              <w:t>Pavyzdys</w:t>
            </w:r>
            <w:r w:rsidRPr="007765A0">
              <w:rPr>
                <w:rFonts w:ascii="Times New Roman" w:eastAsia="Times New Roman"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431D48BA"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p w14:paraId="557BE3A8"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Jei dokumentas išduotas anksčiau, tačiau jame nurodytas galiojimo terminas ilgesnis nei pašalinimo pagrindų nebuvimą patvirtinančių dokumentų pagal EBVPD galutinis pateikimo terminas, toks </w:t>
            </w:r>
            <w:r w:rsidRPr="007765A0">
              <w:rPr>
                <w:rFonts w:ascii="Times New Roman" w:eastAsia="Times New Roman" w:hAnsi="Times New Roman" w:cs="Times New Roman"/>
                <w:sz w:val="22"/>
                <w:szCs w:val="22"/>
              </w:rPr>
              <w:lastRenderedPageBreak/>
              <w:t>dokumentas jo galiojimo laikotarpiu yra priimtinas.</w:t>
            </w:r>
          </w:p>
        </w:tc>
      </w:tr>
      <w:bookmarkEnd w:id="57"/>
      <w:tr w:rsidR="007765A0" w:rsidRPr="007765A0" w14:paraId="26880D65"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A760A"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F10BB"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1D17E" w14:textId="77777777" w:rsidR="007765A0" w:rsidRPr="007765A0" w:rsidRDefault="007765A0" w:rsidP="004B7B52">
            <w:pPr>
              <w:spacing w:after="0" w:line="240" w:lineRule="auto"/>
              <w:rPr>
                <w:rFonts w:ascii="Times New Roman" w:eastAsia="Yu Mincho" w:hAnsi="Times New Roman" w:cs="Times New Roman"/>
                <w:sz w:val="22"/>
                <w:szCs w:val="22"/>
              </w:rPr>
            </w:pPr>
            <w:r w:rsidRPr="007765A0">
              <w:rPr>
                <w:rFonts w:ascii="Times New Roman" w:eastAsia="Yu Mincho" w:hAnsi="Times New Roman" w:cs="Times New Roman"/>
                <w:b/>
                <w:bCs/>
                <w:sz w:val="22"/>
                <w:szCs w:val="22"/>
              </w:rPr>
              <w:t>VPĮ 46 straipsnio 6 dalies 3 punktas</w:t>
            </w:r>
          </w:p>
          <w:p w14:paraId="54EE9667"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600CE022"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F55B6" w14:textId="77777777" w:rsidR="007765A0" w:rsidRPr="007765A0" w:rsidRDefault="007765A0" w:rsidP="004B7B52">
            <w:pPr>
              <w:spacing w:after="0" w:line="240" w:lineRule="auto"/>
              <w:jc w:val="both"/>
              <w:rPr>
                <w:rFonts w:ascii="Times New Roman" w:eastAsia="Times New Roman" w:hAnsi="Times New Roman" w:cs="Times New Roman"/>
                <w:color w:val="00B050"/>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tc>
      </w:tr>
    </w:tbl>
    <w:p w14:paraId="4C76B335" w14:textId="77777777" w:rsidR="007765A0" w:rsidRPr="00BF44B4" w:rsidRDefault="007765A0" w:rsidP="007765A0">
      <w:pPr>
        <w:rPr>
          <w:rFonts w:ascii="Times New Roman" w:eastAsia="Times New Roman" w:hAnsi="Times New Roman" w:cs="Times New Roman"/>
          <w:sz w:val="24"/>
          <w:szCs w:val="24"/>
          <w:lang w:eastAsia="en-US"/>
        </w:rPr>
      </w:pPr>
    </w:p>
    <w:p w14:paraId="327B1AA3" w14:textId="00C5D817" w:rsidR="00A4599F" w:rsidRPr="00BF44B4" w:rsidRDefault="007765A0" w:rsidP="007765A0">
      <w:pPr>
        <w:jc w:val="center"/>
        <w:rPr>
          <w:rFonts w:ascii="Times New Roman" w:hAnsi="Times New Roman" w:cs="Times New Roman"/>
          <w:b/>
          <w:bCs/>
          <w:smallCaps/>
          <w:sz w:val="24"/>
          <w:szCs w:val="24"/>
        </w:rPr>
      </w:pPr>
      <w:r w:rsidRPr="00BF44B4">
        <w:rPr>
          <w:rFonts w:ascii="Times New Roman" w:hAnsi="Times New Roman" w:cs="Times New Roman"/>
          <w:smallCaps/>
          <w:sz w:val="24"/>
          <w:szCs w:val="24"/>
        </w:rPr>
        <w:t>__________</w:t>
      </w:r>
      <w:r w:rsidR="00A4599F" w:rsidRPr="00BF44B4">
        <w:rPr>
          <w:rFonts w:ascii="Times New Roman" w:hAnsi="Times New Roman" w:cs="Times New Roman"/>
          <w:b/>
          <w:bCs/>
          <w:smallCaps/>
          <w:sz w:val="24"/>
          <w:szCs w:val="24"/>
        </w:rPr>
        <w:br w:type="page"/>
      </w:r>
    </w:p>
    <w:p w14:paraId="7BFABC1F" w14:textId="6709A453" w:rsidR="008D704D" w:rsidRPr="00BF44B4" w:rsidRDefault="008D704D" w:rsidP="009C2357">
      <w:pPr>
        <w:pStyle w:val="Antrat2"/>
        <w:ind w:left="5103"/>
        <w:rPr>
          <w:rFonts w:ascii="Times New Roman" w:eastAsia="Calibri" w:hAnsi="Times New Roman" w:cs="Times New Roman"/>
          <w:color w:val="0070C0"/>
          <w:sz w:val="24"/>
          <w:szCs w:val="24"/>
        </w:rPr>
      </w:pPr>
      <w:bookmarkStart w:id="58" w:name="_Ref38291223"/>
      <w:bookmarkStart w:id="59" w:name="_Ref38291334"/>
      <w:bookmarkStart w:id="60" w:name="_Ref38533412"/>
      <w:bookmarkStart w:id="61" w:name="_Toc126333942"/>
      <w:r w:rsidRPr="00BF44B4">
        <w:rPr>
          <w:rFonts w:ascii="Times New Roman" w:eastAsia="Calibri" w:hAnsi="Times New Roman" w:cs="Times New Roman"/>
          <w:color w:val="0070C0"/>
          <w:sz w:val="24"/>
          <w:szCs w:val="24"/>
        </w:rPr>
        <w:lastRenderedPageBreak/>
        <w:t xml:space="preserve">Pirkimo sąlygų </w:t>
      </w:r>
      <w:r w:rsidR="00F1334C" w:rsidRPr="00BF44B4">
        <w:rPr>
          <w:rFonts w:ascii="Times New Roman" w:eastAsia="Calibri" w:hAnsi="Times New Roman" w:cs="Times New Roman"/>
          <w:color w:val="0070C0"/>
          <w:sz w:val="24"/>
          <w:szCs w:val="24"/>
        </w:rPr>
        <w:t>4</w:t>
      </w:r>
      <w:r w:rsidRPr="00BF44B4">
        <w:rPr>
          <w:rFonts w:ascii="Times New Roman" w:eastAsia="Calibri" w:hAnsi="Times New Roman" w:cs="Times New Roman"/>
          <w:color w:val="0070C0"/>
          <w:sz w:val="24"/>
          <w:szCs w:val="24"/>
        </w:rPr>
        <w:t xml:space="preserve"> priedas „Tiekėjų kvalifikacijos reikalavimai</w:t>
      </w:r>
      <w:r w:rsidR="00283391" w:rsidRPr="00BF44B4">
        <w:rPr>
          <w:rFonts w:ascii="Times New Roman" w:eastAsia="Calibri" w:hAnsi="Times New Roman" w:cs="Times New Roman"/>
          <w:color w:val="0070C0"/>
          <w:sz w:val="24"/>
          <w:szCs w:val="24"/>
        </w:rPr>
        <w:t xml:space="preserve"> ir reikalaujami kokybės bei aplinkos apsaugos vadybos sistemų standartai</w:t>
      </w:r>
      <w:r w:rsidRPr="00BF44B4">
        <w:rPr>
          <w:rFonts w:ascii="Times New Roman" w:eastAsia="Calibri" w:hAnsi="Times New Roman" w:cs="Times New Roman"/>
          <w:color w:val="0070C0"/>
          <w:sz w:val="24"/>
          <w:szCs w:val="24"/>
        </w:rPr>
        <w:t>“</w:t>
      </w:r>
      <w:bookmarkEnd w:id="58"/>
      <w:bookmarkEnd w:id="59"/>
      <w:bookmarkEnd w:id="60"/>
      <w:bookmarkEnd w:id="61"/>
    </w:p>
    <w:p w14:paraId="70EF5423" w14:textId="77777777" w:rsidR="002F396F" w:rsidRPr="00BF44B4" w:rsidRDefault="002F396F" w:rsidP="00DE290C">
      <w:pPr>
        <w:rPr>
          <w:rFonts w:ascii="Times New Roman" w:hAnsi="Times New Roman" w:cs="Times New Roman"/>
          <w:b/>
          <w:bCs/>
          <w:smallCaps/>
          <w:sz w:val="24"/>
          <w:szCs w:val="24"/>
        </w:rPr>
      </w:pPr>
    </w:p>
    <w:p w14:paraId="2E4A6A51" w14:textId="7093DA19" w:rsidR="002F396F" w:rsidRPr="00BF44B4" w:rsidRDefault="002F396F" w:rsidP="007C0612">
      <w:pPr>
        <w:pStyle w:val="Paantrat"/>
        <w:spacing w:line="240" w:lineRule="auto"/>
        <w:jc w:val="center"/>
        <w:rPr>
          <w:rFonts w:ascii="Times New Roman" w:hAnsi="Times New Roman" w:cs="Times New Roman"/>
          <w:smallCaps/>
        </w:rPr>
      </w:pPr>
      <w:r w:rsidRPr="00BF44B4">
        <w:rPr>
          <w:rFonts w:ascii="Times New Roman" w:hAnsi="Times New Roman" w:cs="Times New Roman"/>
          <w:smallCaps/>
        </w:rPr>
        <w:t>TIEKĖJŲ KVALIFIKACIJOS REIKALAVIMAI</w:t>
      </w:r>
      <w:r w:rsidR="00955F2F" w:rsidRPr="00BF44B4">
        <w:rPr>
          <w:rFonts w:ascii="Times New Roman" w:hAnsi="Times New Roman" w:cs="Times New Roman"/>
          <w:smallCaps/>
        </w:rPr>
        <w:t xml:space="preserve"> IR REIKALAVIMAI LAIKYTIS </w:t>
      </w:r>
      <w:r w:rsidR="00955F2F" w:rsidRPr="00BF44B4">
        <w:rPr>
          <w:rFonts w:ascii="Times New Roman" w:hAnsi="Times New Roman" w:cs="Times New Roman"/>
          <w:lang w:eastAsia="en-US"/>
        </w:rPr>
        <w:t>KOKYBĖS VADYBOS SISTEMOS IR (ARBA) APLINKOS APSAUGOS VADYBOS SISTEMOS STANDARTŲ</w:t>
      </w:r>
    </w:p>
    <w:p w14:paraId="78EA8037" w14:textId="6ACAA244" w:rsidR="00834F56" w:rsidRPr="00BF44B4" w:rsidRDefault="001B7588" w:rsidP="009321F4">
      <w:pPr>
        <w:pStyle w:val="Sraopastraipa"/>
        <w:numPr>
          <w:ilvl w:val="0"/>
          <w:numId w:val="22"/>
        </w:numPr>
        <w:tabs>
          <w:tab w:val="left" w:pos="851"/>
        </w:tabs>
        <w:spacing w:after="0" w:line="20" w:lineRule="atLeast"/>
        <w:ind w:left="0" w:firstLine="567"/>
        <w:jc w:val="both"/>
        <w:rPr>
          <w:rFonts w:ascii="Times New Roman" w:eastAsiaTheme="minorHAnsi" w:hAnsi="Times New Roman" w:cs="Times New Roman"/>
          <w:sz w:val="24"/>
          <w:szCs w:val="24"/>
        </w:rPr>
      </w:pPr>
      <w:r>
        <w:rPr>
          <w:rFonts w:ascii="Times New Roman" w:hAnsi="Times New Roman" w:cs="Times New Roman"/>
          <w:sz w:val="24"/>
          <w:szCs w:val="24"/>
          <w:lang w:eastAsia="en-US"/>
        </w:rPr>
        <w:t xml:space="preserve">Perkančioji organizacija </w:t>
      </w:r>
      <w:r w:rsidRPr="0032412D">
        <w:rPr>
          <w:rFonts w:ascii="Times New Roman" w:hAnsi="Times New Roman" w:cs="Times New Roman"/>
          <w:b/>
          <w:bCs/>
          <w:sz w:val="24"/>
          <w:szCs w:val="24"/>
          <w:lang w:eastAsia="en-US"/>
        </w:rPr>
        <w:t>nenustato</w:t>
      </w:r>
      <w:r>
        <w:rPr>
          <w:rFonts w:ascii="Times New Roman" w:hAnsi="Times New Roman" w:cs="Times New Roman"/>
          <w:sz w:val="24"/>
          <w:szCs w:val="24"/>
          <w:lang w:eastAsia="en-US"/>
        </w:rPr>
        <w:t xml:space="preserve"> reikalavimų kvalifikacijai bei nereikalauja, kad tiekėjas laikytųsi kokybės vadybos sistemos ir (arba) aplinkos apsaugos vadybos sistemos standartų</w:t>
      </w:r>
      <w:r w:rsidR="00834F56" w:rsidRPr="00BF44B4">
        <w:rPr>
          <w:rFonts w:ascii="Times New Roman" w:eastAsiaTheme="minorHAnsi" w:hAnsi="Times New Roman" w:cs="Times New Roman"/>
          <w:iCs/>
          <w:sz w:val="24"/>
          <w:szCs w:val="24"/>
          <w:lang w:eastAsia="en-US"/>
        </w:rPr>
        <w:t xml:space="preserve">. </w:t>
      </w:r>
    </w:p>
    <w:p w14:paraId="5661916F" w14:textId="77777777" w:rsidR="00245E42" w:rsidRPr="00BF44B4" w:rsidRDefault="00245E42" w:rsidP="00DE290C">
      <w:pPr>
        <w:rPr>
          <w:rFonts w:ascii="Times New Roman" w:hAnsi="Times New Roman" w:cs="Times New Roman"/>
          <w:b/>
          <w:bCs/>
          <w:smallCaps/>
          <w:sz w:val="24"/>
          <w:szCs w:val="24"/>
        </w:rPr>
      </w:pPr>
    </w:p>
    <w:p w14:paraId="5C938EFD" w14:textId="77777777" w:rsidR="001B7588" w:rsidRDefault="001B7588" w:rsidP="008D704D">
      <w:pPr>
        <w:pStyle w:val="Antrat2"/>
        <w:ind w:left="5103"/>
        <w:rPr>
          <w:rFonts w:ascii="Times New Roman" w:eastAsia="Calibri" w:hAnsi="Times New Roman" w:cs="Times New Roman"/>
          <w:color w:val="0070C0"/>
          <w:sz w:val="24"/>
          <w:szCs w:val="24"/>
        </w:rPr>
      </w:pPr>
      <w:bookmarkStart w:id="62" w:name="_Ref38291379"/>
      <w:bookmarkStart w:id="63" w:name="_Ref38291394"/>
      <w:bookmarkStart w:id="64" w:name="_Ref38898251"/>
      <w:bookmarkStart w:id="65" w:name="_Toc126333943"/>
      <w:r>
        <w:rPr>
          <w:rFonts w:ascii="Times New Roman" w:eastAsia="Calibri" w:hAnsi="Times New Roman" w:cs="Times New Roman"/>
          <w:color w:val="0070C0"/>
          <w:sz w:val="24"/>
          <w:szCs w:val="24"/>
        </w:rPr>
        <w:br w:type="page"/>
      </w:r>
    </w:p>
    <w:p w14:paraId="5D0FDE6E" w14:textId="4E7AEAEE" w:rsidR="008D704D" w:rsidRPr="00BF44B4" w:rsidRDefault="008D704D" w:rsidP="008D704D">
      <w:pPr>
        <w:pStyle w:val="Antrat2"/>
        <w:ind w:left="5103"/>
        <w:rPr>
          <w:rFonts w:ascii="Times New Roman" w:hAnsi="Times New Roman" w:cs="Times New Roman"/>
          <w:color w:val="0070C0"/>
          <w:sz w:val="24"/>
          <w:szCs w:val="24"/>
        </w:rPr>
      </w:pPr>
      <w:r w:rsidRPr="00BF44B4">
        <w:rPr>
          <w:rFonts w:ascii="Times New Roman" w:eastAsia="Calibri" w:hAnsi="Times New Roman" w:cs="Times New Roman"/>
          <w:color w:val="0070C0"/>
          <w:sz w:val="24"/>
          <w:szCs w:val="24"/>
        </w:rPr>
        <w:lastRenderedPageBreak/>
        <w:t xml:space="preserve">Pirkimo sąlygų </w:t>
      </w:r>
      <w:r w:rsidR="00F1334C" w:rsidRPr="00BF44B4">
        <w:rPr>
          <w:rFonts w:ascii="Times New Roman" w:eastAsia="Calibri" w:hAnsi="Times New Roman" w:cs="Times New Roman"/>
          <w:color w:val="0070C0"/>
          <w:sz w:val="24"/>
          <w:szCs w:val="24"/>
        </w:rPr>
        <w:t>5</w:t>
      </w:r>
      <w:r w:rsidRPr="00BF44B4">
        <w:rPr>
          <w:rFonts w:ascii="Times New Roman" w:eastAsia="Calibri" w:hAnsi="Times New Roman" w:cs="Times New Roman"/>
          <w:color w:val="0070C0"/>
          <w:sz w:val="24"/>
          <w:szCs w:val="24"/>
        </w:rPr>
        <w:t xml:space="preserve"> priedas „EBVPD“ </w:t>
      </w:r>
      <w:r w:rsidRPr="00BF44B4">
        <w:rPr>
          <w:rFonts w:ascii="Times New Roman" w:hAnsi="Times New Roman" w:cs="Times New Roman"/>
          <w:color w:val="0070C0"/>
          <w:sz w:val="24"/>
          <w:szCs w:val="24"/>
        </w:rPr>
        <w:t>(XML formatu)</w:t>
      </w:r>
      <w:bookmarkEnd w:id="62"/>
      <w:bookmarkEnd w:id="63"/>
      <w:bookmarkEnd w:id="64"/>
      <w:bookmarkEnd w:id="65"/>
    </w:p>
    <w:p w14:paraId="1E33CF75" w14:textId="0E2F80D8" w:rsidR="002F396F" w:rsidRPr="00BF44B4" w:rsidRDefault="002F396F" w:rsidP="00DE290C">
      <w:pPr>
        <w:rPr>
          <w:rFonts w:ascii="Times New Roman" w:hAnsi="Times New Roman" w:cs="Times New Roman"/>
          <w:b/>
          <w:bCs/>
          <w:smallCaps/>
          <w:sz w:val="24"/>
          <w:szCs w:val="24"/>
        </w:rPr>
      </w:pPr>
    </w:p>
    <w:p w14:paraId="4F6E9F95" w14:textId="40122A3B" w:rsidR="00B970B0" w:rsidRPr="00BF44B4" w:rsidRDefault="00B970B0" w:rsidP="00BE1858">
      <w:pPr>
        <w:pStyle w:val="Paantrat"/>
        <w:jc w:val="center"/>
        <w:rPr>
          <w:rFonts w:ascii="Times New Roman" w:hAnsi="Times New Roman" w:cs="Times New Roman"/>
          <w:b/>
          <w:bCs/>
          <w:smallCaps/>
        </w:rPr>
      </w:pPr>
      <w:r w:rsidRPr="00BF44B4">
        <w:rPr>
          <w:rFonts w:ascii="Times New Roman" w:hAnsi="Times New Roman" w:cs="Times New Roman"/>
        </w:rPr>
        <w:t>EUROPOS BENDRASIS VIEŠŲJŲ PIRKIMŲ DOKUMENTAS</w:t>
      </w:r>
    </w:p>
    <w:p w14:paraId="3584D74E" w14:textId="703BAAFF" w:rsidR="002F396F" w:rsidRPr="00BF44B4" w:rsidRDefault="002F396F" w:rsidP="002F396F">
      <w:pPr>
        <w:jc w:val="both"/>
        <w:rPr>
          <w:rFonts w:ascii="Times New Roman" w:hAnsi="Times New Roman" w:cs="Times New Roman"/>
          <w:sz w:val="24"/>
          <w:szCs w:val="24"/>
        </w:rPr>
      </w:pPr>
      <w:r w:rsidRPr="00BF44B4">
        <w:rPr>
          <w:rFonts w:ascii="Times New Roman" w:hAnsi="Times New Roman" w:cs="Times New Roman"/>
          <w:sz w:val="24"/>
          <w:szCs w:val="24"/>
        </w:rPr>
        <w:t xml:space="preserve">„Europos bendrasis viešųjų pirkimų dokumentas (EBVPD)“ pateikiamas </w:t>
      </w:r>
      <w:r w:rsidR="00E8316C">
        <w:rPr>
          <w:rFonts w:ascii="Times New Roman" w:hAnsi="Times New Roman" w:cs="Times New Roman"/>
          <w:sz w:val="24"/>
          <w:szCs w:val="24"/>
        </w:rPr>
        <w:t>XML ir PDF</w:t>
      </w:r>
      <w:r w:rsidRPr="00BF44B4">
        <w:rPr>
          <w:rFonts w:ascii="Times New Roman" w:hAnsi="Times New Roman" w:cs="Times New Roman"/>
          <w:sz w:val="24"/>
          <w:szCs w:val="24"/>
        </w:rPr>
        <w:t xml:space="preserve"> format</w:t>
      </w:r>
      <w:r w:rsidR="00E8316C">
        <w:rPr>
          <w:rFonts w:ascii="Times New Roman" w:hAnsi="Times New Roman" w:cs="Times New Roman"/>
          <w:sz w:val="24"/>
          <w:szCs w:val="24"/>
        </w:rPr>
        <w:t>ais</w:t>
      </w:r>
      <w:r w:rsidRPr="00BF44B4">
        <w:rPr>
          <w:rFonts w:ascii="Times New Roman" w:hAnsi="Times New Roman" w:cs="Times New Roman"/>
          <w:sz w:val="24"/>
          <w:szCs w:val="24"/>
        </w:rPr>
        <w:t>.</w:t>
      </w:r>
    </w:p>
    <w:p w14:paraId="5D197AB2" w14:textId="0EAE7A12" w:rsidR="002F396F" w:rsidRPr="00BF44B4" w:rsidRDefault="00B970B0" w:rsidP="00B970B0">
      <w:pPr>
        <w:jc w:val="center"/>
        <w:rPr>
          <w:rFonts w:ascii="Times New Roman" w:hAnsi="Times New Roman" w:cs="Times New Roman"/>
          <w:smallCaps/>
          <w:sz w:val="24"/>
          <w:szCs w:val="24"/>
        </w:rPr>
      </w:pPr>
      <w:r w:rsidRPr="00BF44B4">
        <w:rPr>
          <w:rFonts w:ascii="Times New Roman" w:hAnsi="Times New Roman" w:cs="Times New Roman"/>
          <w:smallCaps/>
          <w:sz w:val="24"/>
          <w:szCs w:val="24"/>
        </w:rPr>
        <w:t>__________</w:t>
      </w:r>
    </w:p>
    <w:p w14:paraId="403C297A" w14:textId="44AA8768" w:rsidR="00A4599F" w:rsidRPr="00BF44B4" w:rsidRDefault="00A4599F" w:rsidP="00DE290C">
      <w:pPr>
        <w:rPr>
          <w:rFonts w:ascii="Times New Roman" w:hAnsi="Times New Roman" w:cs="Times New Roman"/>
          <w:b/>
          <w:bCs/>
          <w:smallCaps/>
          <w:sz w:val="24"/>
          <w:szCs w:val="24"/>
        </w:rPr>
      </w:pPr>
      <w:r w:rsidRPr="00BF44B4">
        <w:rPr>
          <w:rFonts w:ascii="Times New Roman" w:hAnsi="Times New Roman" w:cs="Times New Roman"/>
          <w:b/>
          <w:bCs/>
          <w:smallCaps/>
          <w:sz w:val="24"/>
          <w:szCs w:val="24"/>
        </w:rPr>
        <w:br w:type="page"/>
      </w:r>
    </w:p>
    <w:p w14:paraId="44D514D3" w14:textId="762D0F29" w:rsidR="008D704D" w:rsidRPr="00BF44B4" w:rsidRDefault="008D704D" w:rsidP="008D704D">
      <w:pPr>
        <w:pStyle w:val="Antrat2"/>
        <w:ind w:left="5103"/>
        <w:rPr>
          <w:rFonts w:ascii="Times New Roman" w:eastAsia="Calibri" w:hAnsi="Times New Roman" w:cs="Times New Roman"/>
          <w:color w:val="0070C0"/>
          <w:sz w:val="24"/>
          <w:szCs w:val="24"/>
        </w:rPr>
      </w:pPr>
      <w:bookmarkStart w:id="66" w:name="_Ref38540913"/>
      <w:bookmarkStart w:id="67" w:name="_Ref38898051"/>
      <w:bookmarkStart w:id="68" w:name="_Ref38901392"/>
      <w:bookmarkStart w:id="69" w:name="_Toc126333944"/>
      <w:r w:rsidRPr="00BF44B4">
        <w:rPr>
          <w:rFonts w:ascii="Times New Roman" w:eastAsia="Calibri" w:hAnsi="Times New Roman" w:cs="Times New Roman"/>
          <w:color w:val="0070C0"/>
          <w:sz w:val="24"/>
          <w:szCs w:val="24"/>
        </w:rPr>
        <w:lastRenderedPageBreak/>
        <w:t xml:space="preserve">Pirkimo sąlygų </w:t>
      </w:r>
      <w:r w:rsidR="00F1334C" w:rsidRPr="00BF44B4">
        <w:rPr>
          <w:rFonts w:ascii="Times New Roman" w:eastAsia="Calibri" w:hAnsi="Times New Roman" w:cs="Times New Roman"/>
          <w:color w:val="0070C0"/>
          <w:sz w:val="24"/>
          <w:szCs w:val="24"/>
        </w:rPr>
        <w:t>6</w:t>
      </w:r>
      <w:r w:rsidRPr="00BF44B4">
        <w:rPr>
          <w:rFonts w:ascii="Times New Roman" w:eastAsia="Calibri" w:hAnsi="Times New Roman" w:cs="Times New Roman"/>
          <w:color w:val="0070C0"/>
          <w:sz w:val="24"/>
          <w:szCs w:val="24"/>
        </w:rPr>
        <w:t xml:space="preserve"> priedas „Pasiūlymo forma“</w:t>
      </w:r>
      <w:bookmarkEnd w:id="66"/>
      <w:bookmarkEnd w:id="67"/>
      <w:bookmarkEnd w:id="68"/>
      <w:bookmarkEnd w:id="69"/>
    </w:p>
    <w:p w14:paraId="5DFDD096" w14:textId="77777777" w:rsidR="00987A3C" w:rsidRPr="00BF44B4" w:rsidRDefault="00987A3C" w:rsidP="00987A3C">
      <w:pPr>
        <w:tabs>
          <w:tab w:val="left" w:pos="567"/>
        </w:tabs>
        <w:spacing w:after="0" w:line="240" w:lineRule="auto"/>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Vilniaus rajono savivaldybės administracijai</w:t>
      </w:r>
    </w:p>
    <w:p w14:paraId="6D37FD48" w14:textId="77777777" w:rsidR="00987A3C" w:rsidRPr="00BF44B4" w:rsidRDefault="00987A3C" w:rsidP="00987A3C">
      <w:pPr>
        <w:tabs>
          <w:tab w:val="left" w:pos="567"/>
        </w:tabs>
        <w:spacing w:after="0" w:line="240" w:lineRule="auto"/>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Rinktinės g. 50, 09318 Vilnius</w:t>
      </w:r>
    </w:p>
    <w:p w14:paraId="2EDF208A" w14:textId="77777777" w:rsidR="00693D4F" w:rsidRPr="00BF44B4" w:rsidRDefault="00693D4F" w:rsidP="00DE290C">
      <w:pPr>
        <w:rPr>
          <w:rFonts w:ascii="Times New Roman" w:hAnsi="Times New Roman" w:cs="Times New Roman"/>
          <w:color w:val="7030A0"/>
          <w:sz w:val="24"/>
          <w:szCs w:val="24"/>
        </w:rPr>
      </w:pPr>
    </w:p>
    <w:p w14:paraId="1502437A" w14:textId="77777777" w:rsidR="00987A3C" w:rsidRPr="00BF44B4" w:rsidRDefault="00987A3C" w:rsidP="00987A3C">
      <w:pPr>
        <w:numPr>
          <w:ilvl w:val="1"/>
          <w:numId w:val="0"/>
        </w:numPr>
        <w:spacing w:after="0" w:line="240" w:lineRule="auto"/>
        <w:jc w:val="center"/>
        <w:rPr>
          <w:rFonts w:ascii="Times New Roman" w:hAnsi="Times New Roman" w:cs="Times New Roman"/>
          <w:bCs/>
          <w:caps/>
          <w:spacing w:val="20"/>
          <w:sz w:val="28"/>
          <w:szCs w:val="28"/>
        </w:rPr>
      </w:pPr>
      <w:r w:rsidRPr="00BF44B4">
        <w:rPr>
          <w:rFonts w:ascii="Times New Roman" w:hAnsi="Times New Roman" w:cs="Times New Roman"/>
          <w:bCs/>
          <w:caps/>
          <w:spacing w:val="20"/>
          <w:sz w:val="28"/>
          <w:szCs w:val="28"/>
        </w:rPr>
        <w:t>PASIŪLYMAS</w:t>
      </w:r>
    </w:p>
    <w:p w14:paraId="2CB04451" w14:textId="77777777" w:rsidR="00F10CD0" w:rsidRPr="00BF44B4" w:rsidRDefault="00F10CD0" w:rsidP="00987A3C">
      <w:pPr>
        <w:numPr>
          <w:ilvl w:val="1"/>
          <w:numId w:val="0"/>
        </w:numPr>
        <w:spacing w:after="0" w:line="240" w:lineRule="auto"/>
        <w:jc w:val="center"/>
        <w:rPr>
          <w:rFonts w:ascii="Times New Roman" w:hAnsi="Times New Roman" w:cs="Times New Roman"/>
          <w:bCs/>
          <w:caps/>
          <w:spacing w:val="20"/>
          <w:sz w:val="24"/>
          <w:szCs w:val="24"/>
        </w:rPr>
      </w:pPr>
    </w:p>
    <w:p w14:paraId="7F65F225" w14:textId="35CB8B97" w:rsidR="00F10CD0" w:rsidRPr="00BF44B4" w:rsidRDefault="001B7588" w:rsidP="00F10CD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Serveriai</w:t>
      </w:r>
    </w:p>
    <w:p w14:paraId="7C66329D" w14:textId="77777777" w:rsidR="00987A3C" w:rsidRPr="00BF44B4" w:rsidRDefault="00987A3C" w:rsidP="00987A3C">
      <w:pPr>
        <w:tabs>
          <w:tab w:val="left" w:pos="567"/>
        </w:tabs>
        <w:spacing w:after="0" w:line="240" w:lineRule="auto"/>
        <w:jc w:val="center"/>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____________________</w:t>
      </w:r>
    </w:p>
    <w:p w14:paraId="77B0A4A5" w14:textId="77777777" w:rsidR="00987A3C" w:rsidRPr="00BF44B4" w:rsidRDefault="00987A3C" w:rsidP="00987A3C">
      <w:pPr>
        <w:tabs>
          <w:tab w:val="left" w:pos="567"/>
        </w:tabs>
        <w:spacing w:after="0" w:line="240" w:lineRule="auto"/>
        <w:jc w:val="center"/>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(Data)</w:t>
      </w:r>
    </w:p>
    <w:p w14:paraId="4EA958A2" w14:textId="77777777" w:rsidR="00987A3C" w:rsidRPr="00BF44B4" w:rsidRDefault="00987A3C" w:rsidP="00987A3C">
      <w:pPr>
        <w:tabs>
          <w:tab w:val="left" w:pos="567"/>
        </w:tabs>
        <w:spacing w:after="0" w:line="240" w:lineRule="auto"/>
        <w:jc w:val="center"/>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____________________</w:t>
      </w:r>
    </w:p>
    <w:p w14:paraId="51BA2115" w14:textId="77777777" w:rsidR="00987A3C" w:rsidRPr="00BF44B4" w:rsidRDefault="00987A3C" w:rsidP="00987A3C">
      <w:pPr>
        <w:tabs>
          <w:tab w:val="left" w:pos="567"/>
        </w:tabs>
        <w:spacing w:after="0" w:line="240" w:lineRule="auto"/>
        <w:jc w:val="center"/>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(Vieta)</w:t>
      </w:r>
    </w:p>
    <w:p w14:paraId="67059CE3" w14:textId="7DBD3FF2" w:rsidR="002E3423" w:rsidRPr="00BF44B4" w:rsidRDefault="00987A3C" w:rsidP="002E3423">
      <w:pPr>
        <w:tabs>
          <w:tab w:val="left" w:pos="567"/>
        </w:tabs>
        <w:spacing w:after="0" w:line="240" w:lineRule="auto"/>
        <w:jc w:val="center"/>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 xml:space="preserve">               </w:t>
      </w:r>
    </w:p>
    <w:tbl>
      <w:tblPr>
        <w:tblW w:w="96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65"/>
        <w:gridCol w:w="3786"/>
      </w:tblGrid>
      <w:tr w:rsidR="00987A3C" w:rsidRPr="00BF44B4" w14:paraId="05187C49" w14:textId="77777777" w:rsidTr="00C27DA6">
        <w:trPr>
          <w:trHeight w:val="805"/>
        </w:trPr>
        <w:tc>
          <w:tcPr>
            <w:tcW w:w="5865" w:type="dxa"/>
          </w:tcPr>
          <w:p w14:paraId="0509F09B"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b/>
                <w:sz w:val="24"/>
                <w:szCs w:val="24"/>
                <w:lang w:eastAsia="en-US"/>
              </w:rPr>
              <w:t>Tiekėjo pavadinimas</w:t>
            </w:r>
            <w:r w:rsidRPr="00BF44B4">
              <w:rPr>
                <w:rFonts w:ascii="Times New Roman" w:eastAsia="Times New Roman" w:hAnsi="Times New Roman" w:cs="Times New Roman"/>
                <w:sz w:val="24"/>
                <w:szCs w:val="24"/>
                <w:lang w:eastAsia="en-US"/>
              </w:rPr>
              <w:t xml:space="preserve"> </w:t>
            </w:r>
            <w:r w:rsidRPr="00BF44B4">
              <w:rPr>
                <w:rFonts w:ascii="Times New Roman" w:eastAsia="Times New Roman" w:hAnsi="Times New Roman" w:cs="Times New Roman"/>
                <w:i/>
                <w:sz w:val="24"/>
                <w:szCs w:val="24"/>
                <w:lang w:eastAsia="en-US"/>
              </w:rPr>
              <w:t>[jei tai tiekėjų grupė, nurodyti: jungtinės veiklos sutarties pagrindu veikianti tiekėjų grupė, sudaryta iš: [nurodyti visų partnerių pavadinimus]</w:t>
            </w:r>
          </w:p>
        </w:tc>
        <w:tc>
          <w:tcPr>
            <w:tcW w:w="3786" w:type="dxa"/>
          </w:tcPr>
          <w:p w14:paraId="696015D7"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p w14:paraId="2632C767"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4E7D7001" w14:textId="77777777" w:rsidTr="00C27DA6">
        <w:trPr>
          <w:trHeight w:val="561"/>
        </w:trPr>
        <w:tc>
          <w:tcPr>
            <w:tcW w:w="5865" w:type="dxa"/>
          </w:tcPr>
          <w:p w14:paraId="1764A309"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b/>
                <w:sz w:val="24"/>
                <w:szCs w:val="24"/>
                <w:lang w:eastAsia="en-US"/>
              </w:rPr>
              <w:t>Atsakingasis partneris</w:t>
            </w:r>
            <w:r w:rsidRPr="00BF44B4">
              <w:rPr>
                <w:rFonts w:ascii="Times New Roman" w:eastAsia="Times New Roman" w:hAnsi="Times New Roman" w:cs="Times New Roman"/>
                <w:sz w:val="24"/>
                <w:szCs w:val="24"/>
                <w:lang w:eastAsia="en-US"/>
              </w:rPr>
              <w:t xml:space="preserve"> </w:t>
            </w:r>
            <w:r w:rsidRPr="00BF44B4">
              <w:rPr>
                <w:rFonts w:ascii="Times New Roman" w:eastAsia="Times New Roman" w:hAnsi="Times New Roman" w:cs="Times New Roman"/>
                <w:i/>
                <w:sz w:val="24"/>
                <w:szCs w:val="24"/>
                <w:lang w:eastAsia="en-US"/>
              </w:rPr>
              <w:t>[nurodyti atsakingojo partnerio pavadinimą, jei pasiūlymą teikia tiekėjų grupė]</w:t>
            </w:r>
          </w:p>
        </w:tc>
        <w:tc>
          <w:tcPr>
            <w:tcW w:w="3786" w:type="dxa"/>
          </w:tcPr>
          <w:p w14:paraId="0ACF51AF"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6808F143" w14:textId="77777777" w:rsidTr="00D969CA">
        <w:trPr>
          <w:trHeight w:val="537"/>
        </w:trPr>
        <w:tc>
          <w:tcPr>
            <w:tcW w:w="5865" w:type="dxa"/>
          </w:tcPr>
          <w:p w14:paraId="3D3EB081"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 xml:space="preserve">Tiekėjo kodas </w:t>
            </w:r>
            <w:r w:rsidRPr="00BF44B4">
              <w:rPr>
                <w:rFonts w:ascii="Times New Roman" w:eastAsia="Times New Roman" w:hAnsi="Times New Roman" w:cs="Times New Roman"/>
                <w:i/>
                <w:sz w:val="24"/>
                <w:szCs w:val="24"/>
                <w:lang w:eastAsia="en-US"/>
              </w:rPr>
              <w:t>[jei pasiūlymą teikia tiekėjų grupė, nurodyti visų partnerių  kodus]</w:t>
            </w:r>
          </w:p>
        </w:tc>
        <w:tc>
          <w:tcPr>
            <w:tcW w:w="3786" w:type="dxa"/>
          </w:tcPr>
          <w:p w14:paraId="29060C0C"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7D737E17" w14:textId="77777777" w:rsidTr="00D969CA">
        <w:trPr>
          <w:trHeight w:val="549"/>
        </w:trPr>
        <w:tc>
          <w:tcPr>
            <w:tcW w:w="5865" w:type="dxa"/>
          </w:tcPr>
          <w:p w14:paraId="3A1C8D6D"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b/>
                <w:sz w:val="24"/>
                <w:szCs w:val="24"/>
                <w:lang w:eastAsia="en-US"/>
              </w:rPr>
              <w:t>Tiekėjo adresas</w:t>
            </w:r>
            <w:r w:rsidRPr="00BF44B4">
              <w:rPr>
                <w:rFonts w:ascii="Times New Roman" w:eastAsia="Times New Roman" w:hAnsi="Times New Roman" w:cs="Times New Roman"/>
                <w:sz w:val="24"/>
                <w:szCs w:val="24"/>
                <w:lang w:eastAsia="en-US"/>
              </w:rPr>
              <w:t xml:space="preserve"> </w:t>
            </w:r>
            <w:r w:rsidRPr="00BF44B4">
              <w:rPr>
                <w:rFonts w:ascii="Times New Roman" w:eastAsia="Times New Roman" w:hAnsi="Times New Roman" w:cs="Times New Roman"/>
                <w:i/>
                <w:sz w:val="24"/>
                <w:szCs w:val="24"/>
                <w:lang w:eastAsia="en-US"/>
              </w:rPr>
              <w:t>[jei pasiūlymą teikia tiekėjų grupė, nurodyti visų partnerių  adresus]</w:t>
            </w:r>
          </w:p>
        </w:tc>
        <w:tc>
          <w:tcPr>
            <w:tcW w:w="3786" w:type="dxa"/>
          </w:tcPr>
          <w:p w14:paraId="746A72A0"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p w14:paraId="32BC50C6"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31A2D01E" w14:textId="77777777" w:rsidTr="00D969CA">
        <w:trPr>
          <w:trHeight w:val="274"/>
        </w:trPr>
        <w:tc>
          <w:tcPr>
            <w:tcW w:w="5865" w:type="dxa"/>
          </w:tcPr>
          <w:p w14:paraId="52B9211B"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Už pasiūlymą atsakingo asmens vardas, pavardė</w:t>
            </w:r>
          </w:p>
        </w:tc>
        <w:tc>
          <w:tcPr>
            <w:tcW w:w="3786" w:type="dxa"/>
          </w:tcPr>
          <w:p w14:paraId="2337E041"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40CA366A" w14:textId="77777777" w:rsidTr="00D969CA">
        <w:trPr>
          <w:trHeight w:val="274"/>
        </w:trPr>
        <w:tc>
          <w:tcPr>
            <w:tcW w:w="5865" w:type="dxa"/>
          </w:tcPr>
          <w:p w14:paraId="4E16D2B5"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Telefono numeris</w:t>
            </w:r>
          </w:p>
        </w:tc>
        <w:tc>
          <w:tcPr>
            <w:tcW w:w="3786" w:type="dxa"/>
          </w:tcPr>
          <w:p w14:paraId="5C9E525A"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0381617D" w14:textId="77777777" w:rsidTr="00D969CA">
        <w:trPr>
          <w:trHeight w:val="311"/>
        </w:trPr>
        <w:tc>
          <w:tcPr>
            <w:tcW w:w="5865" w:type="dxa"/>
          </w:tcPr>
          <w:p w14:paraId="289653AE"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El. pašto adresas</w:t>
            </w:r>
          </w:p>
        </w:tc>
        <w:tc>
          <w:tcPr>
            <w:tcW w:w="3786" w:type="dxa"/>
          </w:tcPr>
          <w:p w14:paraId="2A150584"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bl>
    <w:p w14:paraId="1585A54C"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p w14:paraId="43230084" w14:textId="77777777" w:rsidR="00987A3C" w:rsidRPr="00BF44B4" w:rsidRDefault="00987A3C" w:rsidP="00987A3C">
      <w:pPr>
        <w:tabs>
          <w:tab w:val="left" w:pos="567"/>
        </w:tabs>
        <w:suppressAutoHyphens/>
        <w:spacing w:after="0" w:line="240" w:lineRule="auto"/>
        <w:ind w:left="720"/>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Šiuo pasiūlymu pažymime, kad sutinkame su visomis pirkimo sąlygomis, nustatytomis:</w:t>
      </w:r>
    </w:p>
    <w:p w14:paraId="30D7B2BA" w14:textId="0F3954E9" w:rsidR="00987A3C" w:rsidRPr="00BF44B4" w:rsidRDefault="00987A3C" w:rsidP="00987A3C">
      <w:pPr>
        <w:tabs>
          <w:tab w:val="left" w:pos="567"/>
          <w:tab w:val="left" w:pos="993"/>
        </w:tabs>
        <w:suppressAutoHyphens/>
        <w:spacing w:after="0" w:line="240" w:lineRule="auto"/>
        <w:ind w:firstLine="720"/>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1)</w:t>
      </w:r>
      <w:r w:rsidRPr="00BF44B4">
        <w:rPr>
          <w:rFonts w:ascii="Times New Roman" w:eastAsia="Times New Roman" w:hAnsi="Times New Roman" w:cs="Times New Roman"/>
          <w:sz w:val="24"/>
          <w:szCs w:val="24"/>
          <w:lang w:eastAsia="en-US"/>
        </w:rPr>
        <w:tab/>
        <w:t>atviro konkurso skelbime, paskelbtame CVP IS, pirkimo Nr._________;</w:t>
      </w:r>
    </w:p>
    <w:p w14:paraId="5DF05D30" w14:textId="1610D7CA" w:rsidR="00987A3C" w:rsidRPr="00BF44B4" w:rsidRDefault="00987A3C" w:rsidP="00987A3C">
      <w:pPr>
        <w:tabs>
          <w:tab w:val="left" w:pos="567"/>
        </w:tabs>
        <w:suppressAutoHyphens/>
        <w:spacing w:after="0" w:line="240" w:lineRule="auto"/>
        <w:ind w:firstLine="720"/>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2) atviro konkurso sąlygose;</w:t>
      </w:r>
    </w:p>
    <w:p w14:paraId="0879CA65" w14:textId="604B2FCE" w:rsidR="00987A3C" w:rsidRDefault="00987A3C" w:rsidP="002E3423">
      <w:pPr>
        <w:tabs>
          <w:tab w:val="left" w:pos="567"/>
        </w:tabs>
        <w:suppressAutoHyphens/>
        <w:spacing w:after="0" w:line="240" w:lineRule="auto"/>
        <w:ind w:firstLine="720"/>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3) kituose pirkimo dokumentuose.</w:t>
      </w:r>
    </w:p>
    <w:p w14:paraId="47048058" w14:textId="77777777" w:rsidR="00D306AF" w:rsidRPr="00BF44B4" w:rsidRDefault="00D306AF" w:rsidP="00987A3C">
      <w:pPr>
        <w:tabs>
          <w:tab w:val="left" w:pos="567"/>
        </w:tabs>
        <w:spacing w:after="0" w:line="240" w:lineRule="auto"/>
        <w:jc w:val="both"/>
        <w:rPr>
          <w:rFonts w:ascii="Times New Roman" w:eastAsia="Times New Roman" w:hAnsi="Times New Roman" w:cs="Times New Roman"/>
          <w:sz w:val="24"/>
          <w:szCs w:val="24"/>
          <w:lang w:eastAsia="en-US"/>
        </w:rPr>
      </w:pPr>
    </w:p>
    <w:p w14:paraId="7AC36B2E" w14:textId="07FF190F" w:rsidR="00B51D6E" w:rsidRPr="0057524C" w:rsidRDefault="00B51D6E" w:rsidP="00B51D6E">
      <w:pPr>
        <w:spacing w:after="200" w:line="240" w:lineRule="auto"/>
        <w:ind w:firstLine="720"/>
        <w:jc w:val="both"/>
        <w:rPr>
          <w:rFonts w:ascii="Times New Roman" w:eastAsia="Calibri" w:hAnsi="Times New Roman" w:cs="Times New Roman"/>
          <w:sz w:val="24"/>
          <w:szCs w:val="24"/>
          <w:lang w:eastAsia="en-US"/>
        </w:rPr>
      </w:pPr>
      <w:r w:rsidRPr="0057524C">
        <w:rPr>
          <w:rFonts w:ascii="Times New Roman" w:eastAsia="Calibri" w:hAnsi="Times New Roman" w:cs="Times New Roman"/>
          <w:sz w:val="24"/>
          <w:szCs w:val="24"/>
          <w:lang w:eastAsia="en-US"/>
        </w:rPr>
        <w:t xml:space="preserve">Mes siūlome </w:t>
      </w:r>
      <w:r w:rsidR="00660695" w:rsidRPr="0057524C">
        <w:rPr>
          <w:rFonts w:ascii="Times New Roman" w:eastAsia="Calibri" w:hAnsi="Times New Roman" w:cs="Times New Roman"/>
          <w:b/>
          <w:bCs/>
          <w:sz w:val="24"/>
          <w:szCs w:val="24"/>
          <w:lang w:eastAsia="en-US"/>
        </w:rPr>
        <w:t>prekes</w:t>
      </w:r>
      <w:r w:rsidR="00C27DA6" w:rsidRPr="0057524C">
        <w:rPr>
          <w:rFonts w:ascii="Times New Roman" w:eastAsia="Calibri" w:hAnsi="Times New Roman" w:cs="Times New Roman"/>
          <w:sz w:val="24"/>
          <w:szCs w:val="24"/>
          <w:lang w:eastAsia="en-US"/>
        </w:rPr>
        <w:t xml:space="preserve"> už</w:t>
      </w:r>
      <w:r w:rsidRPr="0057524C">
        <w:rPr>
          <w:rFonts w:ascii="Times New Roman" w:eastAsia="Calibri" w:hAnsi="Times New Roman" w:cs="Times New Roman"/>
          <w:sz w:val="24"/>
          <w:szCs w:val="24"/>
          <w:lang w:eastAsia="en-US"/>
        </w:rPr>
        <w:t>:</w:t>
      </w:r>
    </w:p>
    <w:tbl>
      <w:tblPr>
        <w:tblW w:w="9355" w:type="dxa"/>
        <w:tblInd w:w="279" w:type="dxa"/>
        <w:tblLayout w:type="fixed"/>
        <w:tblLook w:val="0000" w:firstRow="0" w:lastRow="0" w:firstColumn="0" w:lastColumn="0" w:noHBand="0" w:noVBand="0"/>
      </w:tblPr>
      <w:tblGrid>
        <w:gridCol w:w="567"/>
        <w:gridCol w:w="3544"/>
        <w:gridCol w:w="1559"/>
        <w:gridCol w:w="850"/>
        <w:gridCol w:w="1418"/>
        <w:gridCol w:w="1417"/>
      </w:tblGrid>
      <w:tr w:rsidR="00611244" w:rsidRPr="00CA31B2" w14:paraId="45E4C963" w14:textId="77777777" w:rsidTr="00242366">
        <w:tc>
          <w:tcPr>
            <w:tcW w:w="567" w:type="dxa"/>
            <w:tcBorders>
              <w:top w:val="single" w:sz="4" w:space="0" w:color="000000"/>
              <w:left w:val="single" w:sz="4" w:space="0" w:color="000000"/>
              <w:bottom w:val="single" w:sz="4" w:space="0" w:color="000000"/>
            </w:tcBorders>
            <w:vAlign w:val="center"/>
          </w:tcPr>
          <w:p w14:paraId="28E9559B"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r w:rsidRPr="00CA31B2">
              <w:rPr>
                <w:rFonts w:ascii="Times New Roman" w:eastAsia="Times New Roman" w:hAnsi="Times New Roman" w:cs="Times New Roman"/>
                <w:sz w:val="22"/>
                <w:szCs w:val="22"/>
                <w:lang w:eastAsia="ar-SA"/>
              </w:rPr>
              <w:t>Eil. Nr.</w:t>
            </w:r>
          </w:p>
        </w:tc>
        <w:tc>
          <w:tcPr>
            <w:tcW w:w="3544" w:type="dxa"/>
            <w:tcBorders>
              <w:top w:val="single" w:sz="4" w:space="0" w:color="000000"/>
              <w:left w:val="single" w:sz="4" w:space="0" w:color="000000"/>
              <w:bottom w:val="single" w:sz="4" w:space="0" w:color="000000"/>
            </w:tcBorders>
            <w:vAlign w:val="center"/>
          </w:tcPr>
          <w:p w14:paraId="1A85D322" w14:textId="18F3B617" w:rsidR="00611244" w:rsidRPr="00CA31B2" w:rsidRDefault="00A33201" w:rsidP="00AF0ECA">
            <w:pPr>
              <w:suppressAutoHyphens/>
              <w:snapToGrid w:val="0"/>
              <w:spacing w:after="0" w:line="240" w:lineRule="auto"/>
              <w:jc w:val="center"/>
              <w:rPr>
                <w:rFonts w:ascii="Times New Roman" w:eastAsia="Times New Roman" w:hAnsi="Times New Roman" w:cs="Times New Roman"/>
                <w:sz w:val="22"/>
                <w:szCs w:val="22"/>
                <w:lang w:eastAsia="ar-SA"/>
              </w:rPr>
            </w:pPr>
            <w:r w:rsidRPr="00A33201">
              <w:rPr>
                <w:rFonts w:ascii="Times New Roman" w:eastAsia="Times New Roman" w:hAnsi="Times New Roman" w:cs="Arial"/>
                <w:sz w:val="22"/>
                <w:szCs w:val="22"/>
                <w:lang w:eastAsia="ar-SA"/>
              </w:rPr>
              <w:t>Prekių</w:t>
            </w:r>
            <w:r w:rsidR="008A4E18">
              <w:rPr>
                <w:rFonts w:ascii="Times New Roman" w:eastAsia="Times New Roman" w:hAnsi="Times New Roman" w:cs="Arial"/>
                <w:sz w:val="22"/>
                <w:szCs w:val="22"/>
                <w:lang w:eastAsia="ar-SA"/>
              </w:rPr>
              <w:t xml:space="preserve"> ir paslaugų</w:t>
            </w:r>
            <w:r w:rsidRPr="00A33201">
              <w:rPr>
                <w:rFonts w:ascii="Times New Roman" w:eastAsia="Times New Roman" w:hAnsi="Times New Roman" w:cs="Arial"/>
                <w:sz w:val="22"/>
                <w:szCs w:val="22"/>
                <w:lang w:eastAsia="ar-SA"/>
              </w:rPr>
              <w:t xml:space="preserve"> pavadinimas</w:t>
            </w:r>
          </w:p>
        </w:tc>
        <w:tc>
          <w:tcPr>
            <w:tcW w:w="1559" w:type="dxa"/>
            <w:tcBorders>
              <w:top w:val="single" w:sz="4" w:space="0" w:color="000000"/>
              <w:left w:val="single" w:sz="4" w:space="0" w:color="000000"/>
              <w:bottom w:val="single" w:sz="4" w:space="0" w:color="000000"/>
            </w:tcBorders>
            <w:vAlign w:val="center"/>
          </w:tcPr>
          <w:p w14:paraId="1B017F31"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r w:rsidRPr="00CA31B2">
              <w:rPr>
                <w:rFonts w:ascii="Times New Roman" w:eastAsia="Times New Roman" w:hAnsi="Times New Roman" w:cs="Times New Roman"/>
                <w:sz w:val="22"/>
                <w:szCs w:val="22"/>
                <w:lang w:eastAsia="ar-SA"/>
              </w:rPr>
              <w:t>Mato vnt.</w:t>
            </w:r>
          </w:p>
        </w:tc>
        <w:tc>
          <w:tcPr>
            <w:tcW w:w="850" w:type="dxa"/>
            <w:tcBorders>
              <w:top w:val="single" w:sz="4" w:space="0" w:color="000000"/>
              <w:left w:val="single" w:sz="4" w:space="0" w:color="000000"/>
              <w:bottom w:val="single" w:sz="4" w:space="0" w:color="000000"/>
            </w:tcBorders>
            <w:vAlign w:val="center"/>
          </w:tcPr>
          <w:p w14:paraId="23794B5A"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r w:rsidRPr="00CA31B2">
              <w:rPr>
                <w:rFonts w:ascii="Times New Roman" w:eastAsia="Times New Roman" w:hAnsi="Times New Roman" w:cs="Arial"/>
                <w:sz w:val="22"/>
                <w:szCs w:val="22"/>
                <w:lang w:eastAsia="ar-SA"/>
              </w:rPr>
              <w:t>Kiekis, vnt.</w:t>
            </w:r>
          </w:p>
        </w:tc>
        <w:tc>
          <w:tcPr>
            <w:tcW w:w="1418" w:type="dxa"/>
            <w:tcBorders>
              <w:top w:val="single" w:sz="4" w:space="0" w:color="000000"/>
              <w:left w:val="single" w:sz="4" w:space="0" w:color="000000"/>
              <w:bottom w:val="single" w:sz="4" w:space="0" w:color="000000"/>
            </w:tcBorders>
            <w:vAlign w:val="center"/>
          </w:tcPr>
          <w:p w14:paraId="7F4C7948" w14:textId="77777777" w:rsidR="00611244" w:rsidRPr="00CA31B2" w:rsidRDefault="00611244" w:rsidP="00AF0ECA">
            <w:pPr>
              <w:suppressAutoHyphens/>
              <w:snapToGrid w:val="0"/>
              <w:spacing w:after="0" w:line="240" w:lineRule="auto"/>
              <w:jc w:val="center"/>
              <w:rPr>
                <w:rFonts w:ascii="Times New Roman" w:eastAsia="Times New Roman" w:hAnsi="Times New Roman" w:cs="Arial"/>
                <w:sz w:val="22"/>
                <w:szCs w:val="22"/>
                <w:lang w:eastAsia="ar-SA"/>
              </w:rPr>
            </w:pPr>
            <w:r w:rsidRPr="00CA31B2">
              <w:rPr>
                <w:rFonts w:ascii="Times New Roman" w:eastAsia="Times New Roman" w:hAnsi="Times New Roman" w:cs="Arial"/>
                <w:bCs/>
                <w:sz w:val="22"/>
                <w:szCs w:val="22"/>
                <w:lang w:eastAsia="ar-SA"/>
              </w:rPr>
              <w:t>Vieneto kaina,</w:t>
            </w:r>
          </w:p>
          <w:p w14:paraId="33D5CB33"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r w:rsidRPr="00CA31B2">
              <w:rPr>
                <w:rFonts w:ascii="Times New Roman" w:eastAsia="Times New Roman" w:hAnsi="Times New Roman" w:cs="Arial"/>
                <w:bCs/>
                <w:sz w:val="22"/>
                <w:szCs w:val="22"/>
                <w:lang w:eastAsia="ar-SA"/>
              </w:rPr>
              <w:t>Eur be PVM</w:t>
            </w:r>
          </w:p>
        </w:tc>
        <w:tc>
          <w:tcPr>
            <w:tcW w:w="1417" w:type="dxa"/>
            <w:tcBorders>
              <w:top w:val="single" w:sz="4" w:space="0" w:color="000000"/>
              <w:left w:val="single" w:sz="4" w:space="0" w:color="000000"/>
              <w:bottom w:val="single" w:sz="4" w:space="0" w:color="000000"/>
              <w:right w:val="single" w:sz="4" w:space="0" w:color="000000"/>
            </w:tcBorders>
            <w:vAlign w:val="center"/>
          </w:tcPr>
          <w:p w14:paraId="2BE129BD" w14:textId="77777777" w:rsidR="00611244" w:rsidRPr="00CA31B2" w:rsidRDefault="00611244" w:rsidP="00AF0ECA">
            <w:pPr>
              <w:snapToGrid w:val="0"/>
              <w:spacing w:after="0" w:line="240" w:lineRule="auto"/>
              <w:jc w:val="center"/>
              <w:rPr>
                <w:rFonts w:ascii="Times New Roman" w:eastAsia="Calibri" w:hAnsi="Times New Roman" w:cs="Times New Roman"/>
                <w:kern w:val="1"/>
                <w:sz w:val="22"/>
                <w:szCs w:val="22"/>
              </w:rPr>
            </w:pPr>
            <w:r w:rsidRPr="00CA31B2">
              <w:rPr>
                <w:rFonts w:ascii="Times New Roman" w:eastAsia="Calibri" w:hAnsi="Times New Roman" w:cs="Times New Roman"/>
                <w:kern w:val="1"/>
                <w:sz w:val="22"/>
                <w:szCs w:val="22"/>
              </w:rPr>
              <w:t xml:space="preserve">Kaina, </w:t>
            </w:r>
          </w:p>
          <w:p w14:paraId="780AF2B3" w14:textId="77777777" w:rsidR="00611244" w:rsidRPr="00CA31B2" w:rsidRDefault="00611244" w:rsidP="00AF0ECA">
            <w:pPr>
              <w:spacing w:after="0" w:line="240" w:lineRule="auto"/>
              <w:jc w:val="center"/>
              <w:rPr>
                <w:rFonts w:ascii="Times New Roman" w:eastAsia="Calibri" w:hAnsi="Times New Roman" w:cs="Times New Roman"/>
                <w:kern w:val="1"/>
                <w:sz w:val="22"/>
                <w:szCs w:val="22"/>
              </w:rPr>
            </w:pPr>
            <w:r w:rsidRPr="00CA31B2">
              <w:rPr>
                <w:rFonts w:ascii="Times New Roman" w:eastAsia="Calibri" w:hAnsi="Times New Roman" w:cs="Times New Roman"/>
                <w:kern w:val="1"/>
                <w:sz w:val="22"/>
                <w:szCs w:val="22"/>
              </w:rPr>
              <w:t>Eur</w:t>
            </w:r>
          </w:p>
          <w:p w14:paraId="570DC253" w14:textId="77777777" w:rsidR="00611244" w:rsidRPr="00CA31B2" w:rsidRDefault="00611244" w:rsidP="00AF0ECA">
            <w:pPr>
              <w:spacing w:after="0" w:line="240" w:lineRule="auto"/>
              <w:jc w:val="center"/>
              <w:rPr>
                <w:rFonts w:ascii="Times New Roman" w:eastAsia="Calibri" w:hAnsi="Times New Roman" w:cs="Times New Roman"/>
                <w:kern w:val="1"/>
                <w:sz w:val="22"/>
                <w:szCs w:val="22"/>
              </w:rPr>
            </w:pPr>
            <w:r w:rsidRPr="00CA31B2">
              <w:rPr>
                <w:rFonts w:ascii="Times New Roman" w:eastAsia="Calibri" w:hAnsi="Times New Roman" w:cs="Times New Roman"/>
                <w:kern w:val="1"/>
                <w:sz w:val="22"/>
                <w:szCs w:val="22"/>
              </w:rPr>
              <w:t xml:space="preserve"> (be PVM)</w:t>
            </w:r>
          </w:p>
        </w:tc>
      </w:tr>
      <w:tr w:rsidR="00611244" w:rsidRPr="00CA31B2" w14:paraId="7E391D12" w14:textId="77777777" w:rsidTr="00242366">
        <w:trPr>
          <w:trHeight w:val="20"/>
        </w:trPr>
        <w:tc>
          <w:tcPr>
            <w:tcW w:w="567" w:type="dxa"/>
            <w:tcBorders>
              <w:top w:val="double" w:sz="1" w:space="0" w:color="000000"/>
              <w:left w:val="single" w:sz="4" w:space="0" w:color="000000"/>
              <w:bottom w:val="single" w:sz="4" w:space="0" w:color="000000"/>
            </w:tcBorders>
            <w:vAlign w:val="center"/>
          </w:tcPr>
          <w:p w14:paraId="750EAFA2"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i/>
                <w:iCs/>
                <w:sz w:val="22"/>
                <w:szCs w:val="22"/>
                <w:lang w:eastAsia="ar-SA"/>
              </w:rPr>
            </w:pPr>
            <w:r w:rsidRPr="00CA31B2">
              <w:rPr>
                <w:rFonts w:ascii="Times New Roman" w:eastAsia="Times New Roman" w:hAnsi="Times New Roman" w:cs="Times New Roman"/>
                <w:i/>
                <w:iCs/>
                <w:sz w:val="22"/>
                <w:szCs w:val="22"/>
                <w:lang w:eastAsia="ar-SA"/>
              </w:rPr>
              <w:t>1</w:t>
            </w:r>
          </w:p>
        </w:tc>
        <w:tc>
          <w:tcPr>
            <w:tcW w:w="3544" w:type="dxa"/>
            <w:tcBorders>
              <w:top w:val="double" w:sz="1" w:space="0" w:color="000000"/>
              <w:left w:val="single" w:sz="4" w:space="0" w:color="000000"/>
              <w:bottom w:val="single" w:sz="4" w:space="0" w:color="000000"/>
            </w:tcBorders>
            <w:vAlign w:val="center"/>
          </w:tcPr>
          <w:p w14:paraId="4F74BD6E" w14:textId="77777777" w:rsidR="00611244" w:rsidRPr="00CA31B2" w:rsidRDefault="00611244" w:rsidP="00AF0ECA">
            <w:pPr>
              <w:snapToGrid w:val="0"/>
              <w:spacing w:after="0" w:line="240" w:lineRule="auto"/>
              <w:jc w:val="center"/>
              <w:rPr>
                <w:rFonts w:ascii="Times New Roman" w:eastAsia="Times New Roman" w:hAnsi="Times New Roman" w:cs="Times New Roman"/>
                <w:i/>
                <w:iCs/>
                <w:sz w:val="22"/>
                <w:szCs w:val="22"/>
              </w:rPr>
            </w:pPr>
            <w:r w:rsidRPr="00CA31B2">
              <w:rPr>
                <w:rFonts w:ascii="Times New Roman" w:eastAsia="Times New Roman" w:hAnsi="Times New Roman" w:cs="Times New Roman"/>
                <w:i/>
                <w:iCs/>
                <w:sz w:val="22"/>
                <w:szCs w:val="22"/>
              </w:rPr>
              <w:t>2</w:t>
            </w:r>
          </w:p>
        </w:tc>
        <w:tc>
          <w:tcPr>
            <w:tcW w:w="1559" w:type="dxa"/>
            <w:tcBorders>
              <w:top w:val="double" w:sz="1" w:space="0" w:color="000000"/>
              <w:left w:val="single" w:sz="4" w:space="0" w:color="000000"/>
              <w:bottom w:val="single" w:sz="4" w:space="0" w:color="000000"/>
            </w:tcBorders>
            <w:vAlign w:val="center"/>
          </w:tcPr>
          <w:p w14:paraId="4C940E3C" w14:textId="77777777" w:rsidR="00611244" w:rsidRPr="00CA31B2" w:rsidRDefault="00611244" w:rsidP="00AF0ECA">
            <w:pPr>
              <w:snapToGrid w:val="0"/>
              <w:spacing w:after="0" w:line="240" w:lineRule="auto"/>
              <w:jc w:val="center"/>
              <w:rPr>
                <w:rFonts w:ascii="Times New Roman" w:eastAsia="Times New Roman" w:hAnsi="Times New Roman" w:cs="Times New Roman"/>
                <w:i/>
                <w:iCs/>
                <w:sz w:val="22"/>
                <w:szCs w:val="22"/>
              </w:rPr>
            </w:pPr>
            <w:r w:rsidRPr="00CA31B2">
              <w:rPr>
                <w:rFonts w:ascii="Times New Roman" w:eastAsia="Times New Roman" w:hAnsi="Times New Roman" w:cs="Times New Roman"/>
                <w:i/>
                <w:iCs/>
                <w:sz w:val="22"/>
                <w:szCs w:val="22"/>
              </w:rPr>
              <w:t>3</w:t>
            </w:r>
          </w:p>
        </w:tc>
        <w:tc>
          <w:tcPr>
            <w:tcW w:w="850" w:type="dxa"/>
            <w:tcBorders>
              <w:top w:val="double" w:sz="1" w:space="0" w:color="000000"/>
              <w:left w:val="single" w:sz="4" w:space="0" w:color="000000"/>
              <w:bottom w:val="single" w:sz="4" w:space="0" w:color="000000"/>
            </w:tcBorders>
            <w:vAlign w:val="center"/>
          </w:tcPr>
          <w:p w14:paraId="66F2F580"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i/>
                <w:iCs/>
                <w:sz w:val="22"/>
                <w:szCs w:val="22"/>
                <w:lang w:eastAsia="ar-SA"/>
              </w:rPr>
            </w:pPr>
            <w:r w:rsidRPr="00CA31B2">
              <w:rPr>
                <w:rFonts w:ascii="Times New Roman" w:eastAsia="Times New Roman" w:hAnsi="Times New Roman" w:cs="Times New Roman"/>
                <w:i/>
                <w:iCs/>
                <w:sz w:val="22"/>
                <w:szCs w:val="22"/>
                <w:lang w:eastAsia="ar-SA"/>
              </w:rPr>
              <w:t>4</w:t>
            </w:r>
          </w:p>
        </w:tc>
        <w:tc>
          <w:tcPr>
            <w:tcW w:w="1418" w:type="dxa"/>
            <w:tcBorders>
              <w:top w:val="double" w:sz="1" w:space="0" w:color="000000"/>
              <w:left w:val="single" w:sz="4" w:space="0" w:color="000000"/>
              <w:bottom w:val="single" w:sz="4" w:space="0" w:color="000000"/>
            </w:tcBorders>
            <w:vAlign w:val="center"/>
          </w:tcPr>
          <w:p w14:paraId="11C12A50"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i/>
                <w:iCs/>
                <w:sz w:val="22"/>
                <w:szCs w:val="22"/>
                <w:lang w:eastAsia="ar-SA"/>
              </w:rPr>
            </w:pPr>
            <w:r w:rsidRPr="00CA31B2">
              <w:rPr>
                <w:rFonts w:ascii="Times New Roman" w:eastAsia="Times New Roman" w:hAnsi="Times New Roman" w:cs="Times New Roman"/>
                <w:i/>
                <w:iCs/>
                <w:sz w:val="22"/>
                <w:szCs w:val="22"/>
                <w:lang w:eastAsia="ar-SA"/>
              </w:rPr>
              <w:t>5</w:t>
            </w:r>
          </w:p>
        </w:tc>
        <w:tc>
          <w:tcPr>
            <w:tcW w:w="1417" w:type="dxa"/>
            <w:tcBorders>
              <w:top w:val="double" w:sz="1" w:space="0" w:color="000000"/>
              <w:left w:val="single" w:sz="4" w:space="0" w:color="000000"/>
              <w:bottom w:val="single" w:sz="4" w:space="0" w:color="000000"/>
              <w:right w:val="single" w:sz="4" w:space="0" w:color="000000"/>
            </w:tcBorders>
            <w:vAlign w:val="center"/>
          </w:tcPr>
          <w:p w14:paraId="3A80E760"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i/>
                <w:iCs/>
                <w:sz w:val="22"/>
                <w:szCs w:val="22"/>
                <w:lang w:val="en-US" w:eastAsia="ar-SA"/>
              </w:rPr>
            </w:pPr>
            <w:r w:rsidRPr="00CA31B2">
              <w:rPr>
                <w:rFonts w:ascii="Times New Roman" w:eastAsia="Times New Roman" w:hAnsi="Times New Roman" w:cs="Times New Roman"/>
                <w:i/>
                <w:iCs/>
                <w:sz w:val="22"/>
                <w:szCs w:val="22"/>
                <w:lang w:eastAsia="ar-SA"/>
              </w:rPr>
              <w:t xml:space="preserve">6 </w:t>
            </w:r>
            <w:r w:rsidRPr="00CA31B2">
              <w:rPr>
                <w:rFonts w:ascii="Times New Roman" w:eastAsia="Times New Roman" w:hAnsi="Times New Roman" w:cs="Times New Roman"/>
                <w:i/>
                <w:iCs/>
                <w:sz w:val="22"/>
                <w:szCs w:val="22"/>
                <w:lang w:val="en-US" w:eastAsia="ar-SA"/>
              </w:rPr>
              <w:t>= 4×5</w:t>
            </w:r>
          </w:p>
        </w:tc>
      </w:tr>
      <w:tr w:rsidR="00611244" w:rsidRPr="00CA31B2" w14:paraId="42E0886F" w14:textId="77777777" w:rsidTr="00242366">
        <w:trPr>
          <w:trHeight w:val="20"/>
        </w:trPr>
        <w:tc>
          <w:tcPr>
            <w:tcW w:w="567" w:type="dxa"/>
            <w:tcBorders>
              <w:top w:val="double" w:sz="1" w:space="0" w:color="000000"/>
              <w:left w:val="single" w:sz="4" w:space="0" w:color="000000"/>
              <w:bottom w:val="single" w:sz="4" w:space="0" w:color="000000"/>
            </w:tcBorders>
            <w:vAlign w:val="center"/>
          </w:tcPr>
          <w:p w14:paraId="701D3B84"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r w:rsidRPr="00CA31B2">
              <w:rPr>
                <w:rFonts w:ascii="Times New Roman" w:eastAsia="Times New Roman" w:hAnsi="Times New Roman" w:cs="Times New Roman"/>
                <w:sz w:val="22"/>
                <w:szCs w:val="22"/>
                <w:lang w:eastAsia="ar-SA"/>
              </w:rPr>
              <w:t>1.</w:t>
            </w:r>
          </w:p>
        </w:tc>
        <w:tc>
          <w:tcPr>
            <w:tcW w:w="3544" w:type="dxa"/>
            <w:tcBorders>
              <w:top w:val="double" w:sz="1" w:space="0" w:color="000000"/>
              <w:left w:val="single" w:sz="4" w:space="0" w:color="000000"/>
              <w:bottom w:val="single" w:sz="4" w:space="0" w:color="000000"/>
            </w:tcBorders>
            <w:vAlign w:val="center"/>
          </w:tcPr>
          <w:p w14:paraId="2C811A16" w14:textId="3AA989DA" w:rsidR="00611244" w:rsidRPr="00CA31B2" w:rsidRDefault="00242366" w:rsidP="00AF0ECA">
            <w:pPr>
              <w:snapToGrid w:val="0"/>
              <w:spacing w:after="0" w:line="240" w:lineRule="auto"/>
              <w:rPr>
                <w:rFonts w:ascii="Times New Roman" w:eastAsia="Times New Roman" w:hAnsi="Times New Roman" w:cs="Times New Roman"/>
                <w:sz w:val="22"/>
                <w:szCs w:val="22"/>
              </w:rPr>
            </w:pPr>
            <w:r w:rsidRPr="00242366">
              <w:rPr>
                <w:rFonts w:ascii="Times New Roman" w:eastAsia="Times New Roman" w:hAnsi="Times New Roman" w:cs="Times New Roman"/>
                <w:b/>
                <w:bCs/>
                <w:sz w:val="22"/>
                <w:szCs w:val="22"/>
              </w:rPr>
              <w:t>I tipo tinklo komutatorius</w:t>
            </w:r>
          </w:p>
        </w:tc>
        <w:tc>
          <w:tcPr>
            <w:tcW w:w="1559" w:type="dxa"/>
            <w:tcBorders>
              <w:top w:val="double" w:sz="1" w:space="0" w:color="000000"/>
              <w:left w:val="single" w:sz="4" w:space="0" w:color="000000"/>
              <w:bottom w:val="single" w:sz="4" w:space="0" w:color="000000"/>
            </w:tcBorders>
            <w:vAlign w:val="center"/>
          </w:tcPr>
          <w:p w14:paraId="6FD27D74" w14:textId="48F11E0D" w:rsidR="00611244" w:rsidRPr="00CA31B2" w:rsidRDefault="00611244" w:rsidP="00AF0ECA">
            <w:pPr>
              <w:snapToGrid w:val="0"/>
              <w:spacing w:after="0" w:line="240" w:lineRule="auto"/>
              <w:jc w:val="center"/>
              <w:rPr>
                <w:rFonts w:ascii="Times New Roman" w:eastAsia="Times New Roman" w:hAnsi="Times New Roman" w:cs="Times New Roman"/>
                <w:sz w:val="22"/>
                <w:szCs w:val="22"/>
              </w:rPr>
            </w:pPr>
            <w:r w:rsidRPr="00CA31B2">
              <w:rPr>
                <w:rFonts w:ascii="Times New Roman" w:eastAsia="Times New Roman" w:hAnsi="Times New Roman" w:cs="Times New Roman"/>
                <w:sz w:val="22"/>
                <w:szCs w:val="22"/>
              </w:rPr>
              <w:t>Kompl</w:t>
            </w:r>
            <w:r w:rsidR="00242366">
              <w:rPr>
                <w:rFonts w:ascii="Times New Roman" w:eastAsia="Times New Roman" w:hAnsi="Times New Roman" w:cs="Times New Roman"/>
                <w:sz w:val="22"/>
                <w:szCs w:val="22"/>
              </w:rPr>
              <w:t>ektas</w:t>
            </w:r>
          </w:p>
        </w:tc>
        <w:tc>
          <w:tcPr>
            <w:tcW w:w="850" w:type="dxa"/>
            <w:tcBorders>
              <w:top w:val="double" w:sz="1" w:space="0" w:color="000000"/>
              <w:left w:val="single" w:sz="4" w:space="0" w:color="000000"/>
              <w:bottom w:val="single" w:sz="4" w:space="0" w:color="000000"/>
            </w:tcBorders>
            <w:vAlign w:val="center"/>
          </w:tcPr>
          <w:p w14:paraId="7923C592" w14:textId="26F654FA" w:rsidR="00611244" w:rsidRPr="00CA31B2" w:rsidRDefault="00242366" w:rsidP="00AF0ECA">
            <w:pPr>
              <w:suppressAutoHyphens/>
              <w:snapToGrid w:val="0"/>
              <w:spacing w:after="0" w:line="240" w:lineRule="auto"/>
              <w:jc w:val="center"/>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2</w:t>
            </w:r>
          </w:p>
        </w:tc>
        <w:tc>
          <w:tcPr>
            <w:tcW w:w="1418" w:type="dxa"/>
            <w:tcBorders>
              <w:top w:val="double" w:sz="1" w:space="0" w:color="000000"/>
              <w:left w:val="single" w:sz="4" w:space="0" w:color="000000"/>
              <w:bottom w:val="single" w:sz="4" w:space="0" w:color="000000"/>
            </w:tcBorders>
            <w:vAlign w:val="center"/>
          </w:tcPr>
          <w:p w14:paraId="6C5F6ABF"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p>
        </w:tc>
        <w:tc>
          <w:tcPr>
            <w:tcW w:w="1417" w:type="dxa"/>
            <w:tcBorders>
              <w:top w:val="double" w:sz="1" w:space="0" w:color="000000"/>
              <w:left w:val="single" w:sz="4" w:space="0" w:color="000000"/>
              <w:bottom w:val="single" w:sz="4" w:space="0" w:color="000000"/>
              <w:right w:val="single" w:sz="4" w:space="0" w:color="000000"/>
            </w:tcBorders>
            <w:vAlign w:val="center"/>
          </w:tcPr>
          <w:p w14:paraId="238F1334"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p>
        </w:tc>
      </w:tr>
      <w:tr w:rsidR="00611244" w:rsidRPr="00CA31B2" w14:paraId="798F0A04" w14:textId="77777777" w:rsidTr="00242366">
        <w:tc>
          <w:tcPr>
            <w:tcW w:w="567" w:type="dxa"/>
            <w:tcBorders>
              <w:top w:val="single" w:sz="4" w:space="0" w:color="000000"/>
              <w:left w:val="single" w:sz="4" w:space="0" w:color="000000"/>
              <w:bottom w:val="single" w:sz="4" w:space="0" w:color="000000"/>
            </w:tcBorders>
            <w:vAlign w:val="center"/>
          </w:tcPr>
          <w:p w14:paraId="3ADEDC4C"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r w:rsidRPr="00CA31B2">
              <w:rPr>
                <w:rFonts w:ascii="Times New Roman" w:eastAsia="Times New Roman" w:hAnsi="Times New Roman" w:cs="Times New Roman"/>
                <w:sz w:val="22"/>
                <w:szCs w:val="22"/>
                <w:lang w:eastAsia="ar-SA"/>
              </w:rPr>
              <w:t>2.</w:t>
            </w:r>
          </w:p>
        </w:tc>
        <w:tc>
          <w:tcPr>
            <w:tcW w:w="3544" w:type="dxa"/>
            <w:tcBorders>
              <w:top w:val="single" w:sz="4" w:space="0" w:color="000000"/>
              <w:left w:val="single" w:sz="4" w:space="0" w:color="000000"/>
              <w:bottom w:val="single" w:sz="4" w:space="0" w:color="000000"/>
            </w:tcBorders>
            <w:vAlign w:val="center"/>
          </w:tcPr>
          <w:p w14:paraId="12B61E83" w14:textId="64463339" w:rsidR="00611244" w:rsidRPr="00CA31B2" w:rsidRDefault="00242366" w:rsidP="00AF0ECA">
            <w:pPr>
              <w:snapToGrid w:val="0"/>
              <w:spacing w:after="0" w:line="240" w:lineRule="auto"/>
              <w:rPr>
                <w:rFonts w:ascii="Times New Roman" w:eastAsia="Times New Roman" w:hAnsi="Times New Roman" w:cs="Times New Roman"/>
                <w:sz w:val="22"/>
                <w:szCs w:val="22"/>
              </w:rPr>
            </w:pPr>
            <w:r w:rsidRPr="00242366">
              <w:rPr>
                <w:rFonts w:ascii="Times New Roman" w:eastAsia="Times New Roman" w:hAnsi="Times New Roman" w:cs="Times New Roman"/>
                <w:b/>
                <w:bCs/>
                <w:sz w:val="22"/>
                <w:szCs w:val="22"/>
              </w:rPr>
              <w:t>II tipo tinklo komutatorius</w:t>
            </w:r>
          </w:p>
        </w:tc>
        <w:tc>
          <w:tcPr>
            <w:tcW w:w="1559" w:type="dxa"/>
            <w:tcBorders>
              <w:top w:val="single" w:sz="4" w:space="0" w:color="000000"/>
              <w:left w:val="single" w:sz="4" w:space="0" w:color="000000"/>
              <w:bottom w:val="single" w:sz="4" w:space="0" w:color="000000"/>
            </w:tcBorders>
          </w:tcPr>
          <w:p w14:paraId="6FBD4554" w14:textId="179DCC29" w:rsidR="00611244" w:rsidRPr="00CA31B2" w:rsidRDefault="00242366" w:rsidP="00AF0ECA">
            <w:pPr>
              <w:snapToGrid w:val="0"/>
              <w:spacing w:after="0" w:line="240" w:lineRule="auto"/>
              <w:jc w:val="center"/>
              <w:rPr>
                <w:rFonts w:ascii="Times New Roman" w:eastAsia="Times New Roman" w:hAnsi="Times New Roman" w:cs="Times New Roman"/>
                <w:sz w:val="22"/>
                <w:szCs w:val="22"/>
              </w:rPr>
            </w:pPr>
            <w:r w:rsidRPr="00CA31B2">
              <w:rPr>
                <w:rFonts w:ascii="Times New Roman" w:eastAsia="Times New Roman" w:hAnsi="Times New Roman" w:cs="Times New Roman"/>
                <w:sz w:val="22"/>
                <w:szCs w:val="22"/>
              </w:rPr>
              <w:t>Kompl</w:t>
            </w:r>
            <w:r>
              <w:rPr>
                <w:rFonts w:ascii="Times New Roman" w:eastAsia="Times New Roman" w:hAnsi="Times New Roman" w:cs="Times New Roman"/>
                <w:sz w:val="22"/>
                <w:szCs w:val="22"/>
              </w:rPr>
              <w:t>ektas</w:t>
            </w:r>
          </w:p>
        </w:tc>
        <w:tc>
          <w:tcPr>
            <w:tcW w:w="850" w:type="dxa"/>
            <w:tcBorders>
              <w:top w:val="single" w:sz="4" w:space="0" w:color="000000"/>
              <w:left w:val="single" w:sz="4" w:space="0" w:color="000000"/>
              <w:bottom w:val="single" w:sz="4" w:space="0" w:color="000000"/>
            </w:tcBorders>
            <w:vAlign w:val="center"/>
          </w:tcPr>
          <w:p w14:paraId="4B199B21" w14:textId="1549C920" w:rsidR="00611244" w:rsidRPr="00CA31B2" w:rsidRDefault="00242366" w:rsidP="00AF0ECA">
            <w:pPr>
              <w:suppressAutoHyphens/>
              <w:snapToGrid w:val="0"/>
              <w:spacing w:after="0" w:line="240" w:lineRule="auto"/>
              <w:jc w:val="center"/>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2</w:t>
            </w:r>
          </w:p>
        </w:tc>
        <w:tc>
          <w:tcPr>
            <w:tcW w:w="1418" w:type="dxa"/>
            <w:tcBorders>
              <w:top w:val="single" w:sz="4" w:space="0" w:color="000000"/>
              <w:left w:val="single" w:sz="4" w:space="0" w:color="000000"/>
              <w:bottom w:val="single" w:sz="4" w:space="0" w:color="000000"/>
            </w:tcBorders>
            <w:vAlign w:val="center"/>
          </w:tcPr>
          <w:p w14:paraId="30612552"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9E17696"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p>
        </w:tc>
      </w:tr>
      <w:tr w:rsidR="00611244" w:rsidRPr="00CA31B2" w14:paraId="15B90811" w14:textId="77777777" w:rsidTr="00242366">
        <w:tc>
          <w:tcPr>
            <w:tcW w:w="567" w:type="dxa"/>
            <w:tcBorders>
              <w:top w:val="single" w:sz="4" w:space="0" w:color="000000"/>
              <w:left w:val="single" w:sz="4" w:space="0" w:color="000000"/>
              <w:bottom w:val="single" w:sz="4" w:space="0" w:color="000000"/>
            </w:tcBorders>
            <w:vAlign w:val="center"/>
          </w:tcPr>
          <w:p w14:paraId="7F803E20"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r w:rsidRPr="00CA31B2">
              <w:rPr>
                <w:rFonts w:ascii="Times New Roman" w:eastAsia="Times New Roman" w:hAnsi="Times New Roman" w:cs="Times New Roman"/>
                <w:sz w:val="22"/>
                <w:szCs w:val="22"/>
                <w:lang w:eastAsia="ar-SA"/>
              </w:rPr>
              <w:t>3.</w:t>
            </w:r>
          </w:p>
        </w:tc>
        <w:tc>
          <w:tcPr>
            <w:tcW w:w="3544" w:type="dxa"/>
            <w:tcBorders>
              <w:top w:val="single" w:sz="4" w:space="0" w:color="000000"/>
              <w:left w:val="single" w:sz="4" w:space="0" w:color="000000"/>
              <w:bottom w:val="single" w:sz="4" w:space="0" w:color="000000"/>
            </w:tcBorders>
            <w:vAlign w:val="center"/>
          </w:tcPr>
          <w:p w14:paraId="75DC496F" w14:textId="0040BF69" w:rsidR="00611244" w:rsidRPr="00CA31B2" w:rsidRDefault="00242366" w:rsidP="00AF0ECA">
            <w:pPr>
              <w:snapToGrid w:val="0"/>
              <w:spacing w:after="0" w:line="240" w:lineRule="auto"/>
              <w:rPr>
                <w:rFonts w:ascii="Times New Roman" w:eastAsia="Times New Roman" w:hAnsi="Times New Roman" w:cs="Times New Roman"/>
                <w:iCs/>
                <w:sz w:val="22"/>
                <w:szCs w:val="22"/>
              </w:rPr>
            </w:pPr>
            <w:r w:rsidRPr="00242366">
              <w:rPr>
                <w:rFonts w:ascii="Times New Roman" w:eastAsia="Times New Roman" w:hAnsi="Times New Roman" w:cs="Times New Roman"/>
                <w:b/>
                <w:bCs/>
                <w:sz w:val="22"/>
                <w:szCs w:val="22"/>
              </w:rPr>
              <w:t>Tarnybinė stotis</w:t>
            </w:r>
          </w:p>
        </w:tc>
        <w:tc>
          <w:tcPr>
            <w:tcW w:w="1559" w:type="dxa"/>
            <w:tcBorders>
              <w:top w:val="single" w:sz="4" w:space="0" w:color="000000"/>
              <w:left w:val="single" w:sz="4" w:space="0" w:color="000000"/>
              <w:bottom w:val="single" w:sz="4" w:space="0" w:color="000000"/>
            </w:tcBorders>
          </w:tcPr>
          <w:p w14:paraId="1EFA1240" w14:textId="068F5B16" w:rsidR="00611244" w:rsidRPr="00CA31B2" w:rsidRDefault="00242366" w:rsidP="00AF0ECA">
            <w:pPr>
              <w:snapToGrid w:val="0"/>
              <w:spacing w:after="0" w:line="240" w:lineRule="auto"/>
              <w:jc w:val="center"/>
              <w:rPr>
                <w:rFonts w:ascii="Times New Roman" w:eastAsia="Times New Roman" w:hAnsi="Times New Roman" w:cs="Times New Roman"/>
                <w:sz w:val="22"/>
                <w:szCs w:val="22"/>
              </w:rPr>
            </w:pPr>
            <w:r w:rsidRPr="00CA31B2">
              <w:rPr>
                <w:rFonts w:ascii="Times New Roman" w:eastAsia="Times New Roman" w:hAnsi="Times New Roman" w:cs="Times New Roman"/>
                <w:sz w:val="22"/>
                <w:szCs w:val="22"/>
              </w:rPr>
              <w:t>Kompl</w:t>
            </w:r>
            <w:r>
              <w:rPr>
                <w:rFonts w:ascii="Times New Roman" w:eastAsia="Times New Roman" w:hAnsi="Times New Roman" w:cs="Times New Roman"/>
                <w:sz w:val="22"/>
                <w:szCs w:val="22"/>
              </w:rPr>
              <w:t>ektas</w:t>
            </w:r>
          </w:p>
        </w:tc>
        <w:tc>
          <w:tcPr>
            <w:tcW w:w="850" w:type="dxa"/>
            <w:tcBorders>
              <w:top w:val="single" w:sz="4" w:space="0" w:color="000000"/>
              <w:left w:val="single" w:sz="4" w:space="0" w:color="000000"/>
              <w:bottom w:val="single" w:sz="4" w:space="0" w:color="000000"/>
            </w:tcBorders>
            <w:vAlign w:val="center"/>
          </w:tcPr>
          <w:p w14:paraId="7A9ADC84" w14:textId="31FBBDF7" w:rsidR="00611244" w:rsidRPr="00CA31B2" w:rsidRDefault="00242366" w:rsidP="00AF0ECA">
            <w:pPr>
              <w:suppressAutoHyphens/>
              <w:snapToGrid w:val="0"/>
              <w:spacing w:after="0" w:line="240" w:lineRule="auto"/>
              <w:jc w:val="center"/>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3</w:t>
            </w:r>
          </w:p>
        </w:tc>
        <w:tc>
          <w:tcPr>
            <w:tcW w:w="1418" w:type="dxa"/>
            <w:tcBorders>
              <w:top w:val="single" w:sz="4" w:space="0" w:color="000000"/>
              <w:left w:val="single" w:sz="4" w:space="0" w:color="000000"/>
              <w:bottom w:val="single" w:sz="4" w:space="0" w:color="000000"/>
            </w:tcBorders>
            <w:vAlign w:val="center"/>
          </w:tcPr>
          <w:p w14:paraId="220AA7CB"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DD3E9B2"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p>
        </w:tc>
      </w:tr>
      <w:tr w:rsidR="00611244" w:rsidRPr="00CA31B2" w14:paraId="00170D5D" w14:textId="77777777" w:rsidTr="00242366">
        <w:tc>
          <w:tcPr>
            <w:tcW w:w="567" w:type="dxa"/>
            <w:tcBorders>
              <w:top w:val="single" w:sz="4" w:space="0" w:color="000000"/>
              <w:left w:val="single" w:sz="4" w:space="0" w:color="000000"/>
              <w:bottom w:val="single" w:sz="4" w:space="0" w:color="000000"/>
            </w:tcBorders>
            <w:vAlign w:val="center"/>
          </w:tcPr>
          <w:p w14:paraId="767722B4"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bookmarkStart w:id="70" w:name="_Hlk72158335"/>
            <w:r w:rsidRPr="00CA31B2">
              <w:rPr>
                <w:rFonts w:ascii="Times New Roman" w:eastAsia="Times New Roman" w:hAnsi="Times New Roman" w:cs="Times New Roman"/>
                <w:sz w:val="22"/>
                <w:szCs w:val="22"/>
                <w:lang w:eastAsia="ar-SA"/>
              </w:rPr>
              <w:t>4.</w:t>
            </w:r>
          </w:p>
        </w:tc>
        <w:tc>
          <w:tcPr>
            <w:tcW w:w="3544" w:type="dxa"/>
            <w:tcBorders>
              <w:top w:val="single" w:sz="4" w:space="0" w:color="000000"/>
              <w:left w:val="single" w:sz="4" w:space="0" w:color="000000"/>
              <w:bottom w:val="single" w:sz="4" w:space="0" w:color="000000"/>
            </w:tcBorders>
            <w:vAlign w:val="center"/>
          </w:tcPr>
          <w:p w14:paraId="537B4BE0" w14:textId="4EFBCE6C" w:rsidR="00611244" w:rsidRPr="00CA31B2" w:rsidRDefault="00242366" w:rsidP="00AF0ECA">
            <w:pPr>
              <w:snapToGrid w:val="0"/>
              <w:spacing w:after="0" w:line="240" w:lineRule="auto"/>
              <w:rPr>
                <w:rFonts w:ascii="Times New Roman" w:eastAsia="Times New Roman" w:hAnsi="Times New Roman" w:cs="Times New Roman"/>
                <w:sz w:val="22"/>
                <w:szCs w:val="22"/>
              </w:rPr>
            </w:pPr>
            <w:r w:rsidRPr="00242366">
              <w:rPr>
                <w:rFonts w:ascii="Times New Roman" w:eastAsia="Times New Roman" w:hAnsi="Times New Roman" w:cs="Times New Roman"/>
                <w:b/>
                <w:bCs/>
                <w:sz w:val="22"/>
                <w:szCs w:val="22"/>
              </w:rPr>
              <w:t>Duomenų saugyklų įranga</w:t>
            </w:r>
          </w:p>
        </w:tc>
        <w:tc>
          <w:tcPr>
            <w:tcW w:w="1559" w:type="dxa"/>
            <w:tcBorders>
              <w:top w:val="single" w:sz="4" w:space="0" w:color="000000"/>
              <w:left w:val="single" w:sz="4" w:space="0" w:color="000000"/>
              <w:bottom w:val="single" w:sz="4" w:space="0" w:color="000000"/>
            </w:tcBorders>
            <w:vAlign w:val="center"/>
          </w:tcPr>
          <w:p w14:paraId="3C1AAD36" w14:textId="7CDA1C41" w:rsidR="00611244" w:rsidRPr="00CA31B2" w:rsidRDefault="00242366" w:rsidP="00AF0ECA">
            <w:pPr>
              <w:snapToGrid w:val="0"/>
              <w:spacing w:after="0" w:line="240" w:lineRule="auto"/>
              <w:jc w:val="center"/>
              <w:rPr>
                <w:rFonts w:ascii="Times New Roman" w:eastAsia="Times New Roman" w:hAnsi="Times New Roman" w:cs="Times New Roman"/>
                <w:sz w:val="22"/>
                <w:szCs w:val="22"/>
              </w:rPr>
            </w:pPr>
            <w:r w:rsidRPr="00CA31B2">
              <w:rPr>
                <w:rFonts w:ascii="Times New Roman" w:eastAsia="Times New Roman" w:hAnsi="Times New Roman" w:cs="Times New Roman"/>
                <w:sz w:val="22"/>
                <w:szCs w:val="22"/>
              </w:rPr>
              <w:t>Kompl</w:t>
            </w:r>
            <w:r>
              <w:rPr>
                <w:rFonts w:ascii="Times New Roman" w:eastAsia="Times New Roman" w:hAnsi="Times New Roman" w:cs="Times New Roman"/>
                <w:sz w:val="22"/>
                <w:szCs w:val="22"/>
              </w:rPr>
              <w:t>ektas</w:t>
            </w:r>
          </w:p>
        </w:tc>
        <w:tc>
          <w:tcPr>
            <w:tcW w:w="850" w:type="dxa"/>
            <w:tcBorders>
              <w:top w:val="single" w:sz="4" w:space="0" w:color="000000"/>
              <w:left w:val="single" w:sz="4" w:space="0" w:color="000000"/>
              <w:bottom w:val="single" w:sz="4" w:space="0" w:color="000000"/>
            </w:tcBorders>
            <w:vAlign w:val="center"/>
          </w:tcPr>
          <w:p w14:paraId="6673CC7A" w14:textId="43A83143" w:rsidR="00611244" w:rsidRPr="00CA31B2" w:rsidRDefault="00242366" w:rsidP="00AF0ECA">
            <w:pPr>
              <w:suppressAutoHyphens/>
              <w:snapToGrid w:val="0"/>
              <w:spacing w:after="0" w:line="240" w:lineRule="auto"/>
              <w:jc w:val="center"/>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1</w:t>
            </w:r>
          </w:p>
        </w:tc>
        <w:tc>
          <w:tcPr>
            <w:tcW w:w="1418" w:type="dxa"/>
            <w:tcBorders>
              <w:top w:val="single" w:sz="4" w:space="0" w:color="000000"/>
              <w:left w:val="single" w:sz="4" w:space="0" w:color="000000"/>
              <w:bottom w:val="single" w:sz="4" w:space="0" w:color="000000"/>
            </w:tcBorders>
            <w:vAlign w:val="center"/>
          </w:tcPr>
          <w:p w14:paraId="037858B0"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AEF0EC9" w14:textId="77777777" w:rsidR="00611244" w:rsidRPr="00CA31B2" w:rsidRDefault="00611244" w:rsidP="00AF0ECA">
            <w:pPr>
              <w:suppressAutoHyphens/>
              <w:snapToGrid w:val="0"/>
              <w:spacing w:after="0" w:line="240" w:lineRule="auto"/>
              <w:jc w:val="center"/>
              <w:rPr>
                <w:rFonts w:ascii="Times New Roman" w:eastAsia="Times New Roman" w:hAnsi="Times New Roman" w:cs="Times New Roman"/>
                <w:sz w:val="22"/>
                <w:szCs w:val="22"/>
                <w:lang w:eastAsia="ar-SA"/>
              </w:rPr>
            </w:pPr>
          </w:p>
        </w:tc>
      </w:tr>
      <w:tr w:rsidR="00A33201" w:rsidRPr="00CA31B2" w14:paraId="393CA339" w14:textId="77777777" w:rsidTr="00242366">
        <w:tc>
          <w:tcPr>
            <w:tcW w:w="567" w:type="dxa"/>
            <w:tcBorders>
              <w:top w:val="single" w:sz="4" w:space="0" w:color="000000"/>
              <w:left w:val="single" w:sz="4" w:space="0" w:color="000000"/>
              <w:bottom w:val="single" w:sz="4" w:space="0" w:color="000000"/>
            </w:tcBorders>
            <w:vAlign w:val="center"/>
          </w:tcPr>
          <w:p w14:paraId="74FE4669" w14:textId="7047C050" w:rsidR="00A33201" w:rsidRPr="00CA31B2" w:rsidRDefault="00A33201" w:rsidP="00AF0ECA">
            <w:pPr>
              <w:suppressAutoHyphens/>
              <w:snapToGrid w:val="0"/>
              <w:spacing w:after="0" w:line="240" w:lineRule="auto"/>
              <w:jc w:val="center"/>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5.</w:t>
            </w:r>
          </w:p>
        </w:tc>
        <w:tc>
          <w:tcPr>
            <w:tcW w:w="3544" w:type="dxa"/>
            <w:tcBorders>
              <w:top w:val="single" w:sz="4" w:space="0" w:color="000000"/>
              <w:left w:val="single" w:sz="4" w:space="0" w:color="000000"/>
              <w:bottom w:val="single" w:sz="4" w:space="0" w:color="000000"/>
            </w:tcBorders>
            <w:vAlign w:val="center"/>
          </w:tcPr>
          <w:p w14:paraId="59E0185D" w14:textId="42B048ED" w:rsidR="00A33201" w:rsidRPr="00242366" w:rsidRDefault="00A33201" w:rsidP="00AF0ECA">
            <w:pPr>
              <w:snapToGrid w:val="0"/>
              <w:spacing w:after="0" w:line="240" w:lineRule="auto"/>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Diegimo ir migravimo darbai</w:t>
            </w:r>
          </w:p>
        </w:tc>
        <w:tc>
          <w:tcPr>
            <w:tcW w:w="1559" w:type="dxa"/>
            <w:tcBorders>
              <w:top w:val="single" w:sz="4" w:space="0" w:color="000000"/>
              <w:left w:val="single" w:sz="4" w:space="0" w:color="000000"/>
              <w:bottom w:val="single" w:sz="4" w:space="0" w:color="000000"/>
            </w:tcBorders>
            <w:vAlign w:val="center"/>
          </w:tcPr>
          <w:p w14:paraId="0513891F" w14:textId="151A3A74" w:rsidR="00A33201" w:rsidRPr="00CA31B2" w:rsidRDefault="00A33201" w:rsidP="00A33201">
            <w:pPr>
              <w:snapToGrid w:val="0"/>
              <w:spacing w:after="0" w:line="240" w:lineRule="auto"/>
              <w:jc w:val="center"/>
              <w:rPr>
                <w:rFonts w:ascii="Times New Roman" w:eastAsia="Times New Roman" w:hAnsi="Times New Roman" w:cs="Times New Roman"/>
                <w:sz w:val="22"/>
                <w:szCs w:val="22"/>
              </w:rPr>
            </w:pPr>
            <w:r w:rsidRPr="00A33201">
              <w:rPr>
                <w:rFonts w:ascii="Times New Roman" w:eastAsia="Times New Roman" w:hAnsi="Times New Roman" w:cs="Times New Roman"/>
                <w:sz w:val="22"/>
                <w:szCs w:val="22"/>
              </w:rPr>
              <w:t>Komplektas</w:t>
            </w:r>
          </w:p>
        </w:tc>
        <w:tc>
          <w:tcPr>
            <w:tcW w:w="850" w:type="dxa"/>
            <w:tcBorders>
              <w:top w:val="single" w:sz="4" w:space="0" w:color="000000"/>
              <w:left w:val="single" w:sz="4" w:space="0" w:color="000000"/>
              <w:bottom w:val="single" w:sz="4" w:space="0" w:color="000000"/>
            </w:tcBorders>
            <w:vAlign w:val="center"/>
          </w:tcPr>
          <w:p w14:paraId="59801BDD" w14:textId="2A4127D8" w:rsidR="00A33201" w:rsidRDefault="00A33201" w:rsidP="00AF0ECA">
            <w:pPr>
              <w:suppressAutoHyphens/>
              <w:snapToGrid w:val="0"/>
              <w:spacing w:after="0" w:line="240" w:lineRule="auto"/>
              <w:jc w:val="center"/>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1</w:t>
            </w:r>
          </w:p>
        </w:tc>
        <w:tc>
          <w:tcPr>
            <w:tcW w:w="1418" w:type="dxa"/>
            <w:tcBorders>
              <w:top w:val="single" w:sz="4" w:space="0" w:color="000000"/>
              <w:left w:val="single" w:sz="4" w:space="0" w:color="000000"/>
              <w:bottom w:val="single" w:sz="4" w:space="0" w:color="000000"/>
            </w:tcBorders>
            <w:vAlign w:val="center"/>
          </w:tcPr>
          <w:p w14:paraId="22B9D091" w14:textId="77777777" w:rsidR="00A33201" w:rsidRPr="00CA31B2" w:rsidRDefault="00A33201" w:rsidP="00AF0ECA">
            <w:pPr>
              <w:suppressAutoHyphens/>
              <w:snapToGrid w:val="0"/>
              <w:spacing w:after="0" w:line="240" w:lineRule="auto"/>
              <w:jc w:val="center"/>
              <w:rPr>
                <w:rFonts w:ascii="Times New Roman" w:eastAsia="Times New Roman" w:hAnsi="Times New Roman" w:cs="Times New Roman"/>
                <w:sz w:val="22"/>
                <w:szCs w:val="22"/>
                <w:lang w:eastAsia="ar-SA"/>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D831800" w14:textId="77777777" w:rsidR="00A33201" w:rsidRPr="00CA31B2" w:rsidRDefault="00A33201" w:rsidP="00AF0ECA">
            <w:pPr>
              <w:suppressAutoHyphens/>
              <w:snapToGrid w:val="0"/>
              <w:spacing w:after="0" w:line="240" w:lineRule="auto"/>
              <w:jc w:val="center"/>
              <w:rPr>
                <w:rFonts w:ascii="Times New Roman" w:eastAsia="Times New Roman" w:hAnsi="Times New Roman" w:cs="Times New Roman"/>
                <w:sz w:val="22"/>
                <w:szCs w:val="22"/>
                <w:lang w:eastAsia="ar-SA"/>
              </w:rPr>
            </w:pPr>
          </w:p>
        </w:tc>
      </w:tr>
      <w:tr w:rsidR="00611244" w:rsidRPr="00CA31B2" w14:paraId="00F3EE26" w14:textId="77777777" w:rsidTr="00AF0ECA">
        <w:tc>
          <w:tcPr>
            <w:tcW w:w="7938" w:type="dxa"/>
            <w:gridSpan w:val="5"/>
            <w:tcBorders>
              <w:top w:val="double" w:sz="1" w:space="0" w:color="000000"/>
              <w:left w:val="single" w:sz="4" w:space="0" w:color="000000"/>
              <w:bottom w:val="single" w:sz="4" w:space="0" w:color="000000"/>
            </w:tcBorders>
          </w:tcPr>
          <w:p w14:paraId="6173B4AF" w14:textId="23E940EE" w:rsidR="00611244" w:rsidRPr="00CA31B2" w:rsidRDefault="009E0C47" w:rsidP="00AF0ECA">
            <w:pPr>
              <w:suppressAutoHyphens/>
              <w:snapToGrid w:val="0"/>
              <w:spacing w:after="0" w:line="240" w:lineRule="auto"/>
              <w:jc w:val="right"/>
              <w:rPr>
                <w:rFonts w:ascii="Times New Roman" w:eastAsia="Times New Roman" w:hAnsi="Times New Roman" w:cs="Times New Roman"/>
                <w:bCs/>
                <w:sz w:val="22"/>
                <w:szCs w:val="22"/>
                <w:lang w:eastAsia="ar-SA"/>
              </w:rPr>
            </w:pPr>
            <w:r w:rsidRPr="009E0C47">
              <w:rPr>
                <w:rFonts w:ascii="Times New Roman" w:eastAsia="Times New Roman" w:hAnsi="Times New Roman" w:cs="Times New Roman"/>
                <w:b/>
                <w:bCs/>
                <w:sz w:val="22"/>
                <w:szCs w:val="22"/>
                <w:lang w:eastAsia="ar-SA"/>
              </w:rPr>
              <w:t>Pasiūlymo kaina be PVM, Eur</w:t>
            </w:r>
          </w:p>
        </w:tc>
        <w:tc>
          <w:tcPr>
            <w:tcW w:w="1417" w:type="dxa"/>
            <w:tcBorders>
              <w:top w:val="double" w:sz="1" w:space="0" w:color="000000"/>
              <w:left w:val="single" w:sz="4" w:space="0" w:color="000000"/>
              <w:bottom w:val="single" w:sz="4" w:space="0" w:color="000000"/>
              <w:right w:val="single" w:sz="4" w:space="0" w:color="000000"/>
            </w:tcBorders>
            <w:shd w:val="clear" w:color="auto" w:fill="FFFFFF"/>
            <w:vAlign w:val="center"/>
          </w:tcPr>
          <w:p w14:paraId="2EE77804" w14:textId="77777777" w:rsidR="00611244" w:rsidRPr="00CA31B2" w:rsidRDefault="00611244" w:rsidP="00AF0ECA">
            <w:pPr>
              <w:suppressAutoHyphens/>
              <w:snapToGrid w:val="0"/>
              <w:spacing w:after="0" w:line="240" w:lineRule="auto"/>
              <w:jc w:val="right"/>
              <w:rPr>
                <w:rFonts w:ascii="Times New Roman" w:eastAsia="Times New Roman" w:hAnsi="Times New Roman" w:cs="Times New Roman"/>
                <w:b/>
                <w:bCs/>
                <w:sz w:val="22"/>
                <w:szCs w:val="22"/>
                <w:lang w:eastAsia="ar-SA"/>
              </w:rPr>
            </w:pPr>
          </w:p>
        </w:tc>
      </w:tr>
      <w:tr w:rsidR="00611244" w:rsidRPr="00CA31B2" w14:paraId="539F38B1" w14:textId="77777777" w:rsidTr="00AF0ECA">
        <w:tc>
          <w:tcPr>
            <w:tcW w:w="7938" w:type="dxa"/>
            <w:gridSpan w:val="5"/>
            <w:tcBorders>
              <w:top w:val="single" w:sz="4" w:space="0" w:color="000000"/>
              <w:left w:val="single" w:sz="4" w:space="0" w:color="000000"/>
              <w:bottom w:val="single" w:sz="4" w:space="0" w:color="000000"/>
            </w:tcBorders>
          </w:tcPr>
          <w:p w14:paraId="2903E03A" w14:textId="2E2CCA87" w:rsidR="00611244" w:rsidRPr="00CA31B2" w:rsidRDefault="009E0C47" w:rsidP="00AF0ECA">
            <w:pPr>
              <w:suppressAutoHyphens/>
              <w:snapToGrid w:val="0"/>
              <w:spacing w:after="0" w:line="240" w:lineRule="auto"/>
              <w:jc w:val="right"/>
              <w:rPr>
                <w:rFonts w:ascii="Times New Roman" w:eastAsia="Times New Roman" w:hAnsi="Times New Roman" w:cs="Times New Roman"/>
                <w:bCs/>
                <w:sz w:val="22"/>
                <w:szCs w:val="22"/>
                <w:lang w:eastAsia="ar-SA"/>
              </w:rPr>
            </w:pPr>
            <w:r w:rsidRPr="009E0C47">
              <w:rPr>
                <w:rFonts w:ascii="Times New Roman" w:eastAsia="Times New Roman" w:hAnsi="Times New Roman" w:cs="Times New Roman"/>
                <w:bCs/>
                <w:sz w:val="22"/>
                <w:szCs w:val="22"/>
                <w:lang w:eastAsia="ar-SA"/>
              </w:rPr>
              <w:t>PVM  vertė (tarifas</w:t>
            </w:r>
            <w:r>
              <w:rPr>
                <w:rFonts w:ascii="Times New Roman" w:eastAsia="Times New Roman" w:hAnsi="Times New Roman" w:cs="Times New Roman"/>
                <w:bCs/>
                <w:sz w:val="22"/>
                <w:szCs w:val="22"/>
                <w:lang w:eastAsia="ar-SA"/>
              </w:rPr>
              <w:t>_______</w:t>
            </w:r>
            <w:r w:rsidRPr="009E0C47">
              <w:rPr>
                <w:rFonts w:ascii="Times New Roman" w:eastAsia="Times New Roman" w:hAnsi="Times New Roman" w:cs="Times New Roman"/>
                <w:bCs/>
                <w:sz w:val="22"/>
                <w:szCs w:val="22"/>
                <w:lang w:val="en-US" w:eastAsia="ar-SA"/>
              </w:rPr>
              <w:t>%</w:t>
            </w:r>
            <w:r w:rsidRPr="009E0C47">
              <w:rPr>
                <w:rFonts w:ascii="Times New Roman" w:eastAsia="Times New Roman" w:hAnsi="Times New Roman" w:cs="Times New Roman"/>
                <w:bCs/>
                <w:sz w:val="22"/>
                <w:szCs w:val="22"/>
                <w:lang w:eastAsia="ar-SA"/>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BDE24C" w14:textId="77777777" w:rsidR="00611244" w:rsidRPr="00CA31B2" w:rsidRDefault="00611244" w:rsidP="00AF0ECA">
            <w:pPr>
              <w:suppressAutoHyphens/>
              <w:snapToGrid w:val="0"/>
              <w:spacing w:after="0" w:line="240" w:lineRule="auto"/>
              <w:jc w:val="right"/>
              <w:rPr>
                <w:rFonts w:ascii="Times New Roman" w:eastAsia="Times New Roman" w:hAnsi="Times New Roman" w:cs="Times New Roman"/>
                <w:b/>
                <w:bCs/>
                <w:sz w:val="22"/>
                <w:szCs w:val="22"/>
                <w:lang w:eastAsia="ar-SA"/>
              </w:rPr>
            </w:pPr>
          </w:p>
        </w:tc>
      </w:tr>
      <w:tr w:rsidR="00611244" w:rsidRPr="00CA31B2" w14:paraId="4B645103" w14:textId="77777777" w:rsidTr="00AF0ECA">
        <w:tc>
          <w:tcPr>
            <w:tcW w:w="9355" w:type="dxa"/>
            <w:gridSpan w:val="6"/>
            <w:tcBorders>
              <w:top w:val="single" w:sz="4" w:space="0" w:color="000000"/>
              <w:left w:val="single" w:sz="4" w:space="0" w:color="000000"/>
              <w:bottom w:val="single" w:sz="4" w:space="0" w:color="000000"/>
              <w:right w:val="single" w:sz="4" w:space="0" w:color="000000"/>
            </w:tcBorders>
          </w:tcPr>
          <w:p w14:paraId="1E4EAD8A" w14:textId="77777777" w:rsidR="00611244" w:rsidRPr="00CA31B2" w:rsidRDefault="00611244" w:rsidP="00AF0ECA">
            <w:pPr>
              <w:suppressAutoHyphens/>
              <w:snapToGrid w:val="0"/>
              <w:spacing w:after="0" w:line="240" w:lineRule="auto"/>
              <w:rPr>
                <w:rFonts w:ascii="Times New Roman" w:eastAsia="Times New Roman" w:hAnsi="Times New Roman" w:cs="Times New Roman"/>
                <w:b/>
                <w:bCs/>
                <w:sz w:val="22"/>
                <w:szCs w:val="22"/>
                <w:lang w:eastAsia="ar-SA"/>
              </w:rPr>
            </w:pPr>
            <w:r w:rsidRPr="009E0C47">
              <w:rPr>
                <w:rFonts w:ascii="Times New Roman" w:eastAsia="Times New Roman" w:hAnsi="Times New Roman" w:cs="Arial"/>
                <w:b/>
                <w:sz w:val="22"/>
                <w:szCs w:val="22"/>
                <w:lang w:eastAsia="ar-SA"/>
              </w:rPr>
              <w:t>Bendra pasiūlymo kaina su PVM, Eur</w:t>
            </w:r>
            <w:r w:rsidRPr="00CA31B2">
              <w:rPr>
                <w:rFonts w:ascii="Times New Roman" w:eastAsia="Times New Roman" w:hAnsi="Times New Roman" w:cs="Arial"/>
                <w:bCs/>
                <w:sz w:val="22"/>
                <w:szCs w:val="22"/>
                <w:lang w:eastAsia="ar-SA"/>
              </w:rPr>
              <w:t xml:space="preserve"> (skaičiais ir žodžiais):</w:t>
            </w:r>
          </w:p>
        </w:tc>
      </w:tr>
      <w:bookmarkEnd w:id="70"/>
    </w:tbl>
    <w:p w14:paraId="030C18FD" w14:textId="77777777" w:rsidR="009E0C47" w:rsidRDefault="009E0C47" w:rsidP="009E0C47">
      <w:pPr>
        <w:tabs>
          <w:tab w:val="left" w:pos="993"/>
        </w:tabs>
        <w:spacing w:after="0" w:line="240" w:lineRule="auto"/>
        <w:jc w:val="both"/>
        <w:rPr>
          <w:rFonts w:asciiTheme="majorBidi" w:eastAsia="Times New Roman" w:hAnsiTheme="majorBidi" w:cstheme="majorBidi"/>
          <w:b/>
          <w:bCs/>
          <w:sz w:val="24"/>
          <w:szCs w:val="24"/>
          <w:highlight w:val="yellow"/>
          <w:u w:val="single"/>
        </w:rPr>
      </w:pPr>
    </w:p>
    <w:p w14:paraId="3164C330" w14:textId="52BEF6BA" w:rsidR="00F44A93" w:rsidRPr="007B2223" w:rsidRDefault="00F44A93" w:rsidP="009E0C47">
      <w:pPr>
        <w:tabs>
          <w:tab w:val="left" w:pos="993"/>
        </w:tabs>
        <w:spacing w:after="0" w:line="240" w:lineRule="auto"/>
        <w:jc w:val="both"/>
        <w:rPr>
          <w:rFonts w:asciiTheme="majorBidi" w:eastAsia="Times New Roman" w:hAnsiTheme="majorBidi" w:cstheme="majorBidi"/>
          <w:b/>
          <w:bCs/>
          <w:sz w:val="24"/>
          <w:szCs w:val="24"/>
          <w:u w:val="single"/>
        </w:rPr>
      </w:pPr>
      <w:r w:rsidRPr="007B2223">
        <w:rPr>
          <w:rFonts w:asciiTheme="majorBidi" w:eastAsia="Times New Roman" w:hAnsiTheme="majorBidi" w:cstheme="majorBidi"/>
          <w:b/>
          <w:bCs/>
          <w:sz w:val="24"/>
          <w:szCs w:val="24"/>
          <w:u w:val="single"/>
        </w:rPr>
        <w:t>Kartu su pasiūlymu turi būti pateikta:</w:t>
      </w:r>
    </w:p>
    <w:p w14:paraId="01A0E008" w14:textId="77777777" w:rsidR="00F44A93" w:rsidRPr="007B2223" w:rsidRDefault="00F44A93" w:rsidP="00F44A93">
      <w:pPr>
        <w:tabs>
          <w:tab w:val="left" w:pos="993"/>
        </w:tabs>
        <w:spacing w:after="0" w:line="240" w:lineRule="auto"/>
        <w:ind w:firstLine="709"/>
        <w:jc w:val="both"/>
        <w:rPr>
          <w:rFonts w:asciiTheme="majorBidi" w:eastAsia="Times New Roman" w:hAnsiTheme="majorBidi" w:cstheme="majorBidi"/>
          <w:b/>
          <w:bCs/>
          <w:sz w:val="24"/>
          <w:szCs w:val="24"/>
          <w:u w:val="single"/>
        </w:rPr>
      </w:pPr>
    </w:p>
    <w:p w14:paraId="2DED38E7" w14:textId="77777777" w:rsidR="00F44A93" w:rsidRPr="007B2223" w:rsidRDefault="00F44A93" w:rsidP="00F44A93">
      <w:pPr>
        <w:pStyle w:val="Sraopastraipa"/>
        <w:numPr>
          <w:ilvl w:val="0"/>
          <w:numId w:val="40"/>
        </w:numPr>
        <w:tabs>
          <w:tab w:val="left" w:pos="709"/>
          <w:tab w:val="left" w:pos="993"/>
        </w:tabs>
        <w:spacing w:after="0" w:line="240" w:lineRule="auto"/>
        <w:ind w:left="0" w:firstLine="709"/>
        <w:jc w:val="both"/>
        <w:rPr>
          <w:rFonts w:asciiTheme="majorBidi" w:eastAsia="Times New Roman" w:hAnsiTheme="majorBidi" w:cstheme="majorBidi"/>
          <w:sz w:val="24"/>
          <w:szCs w:val="24"/>
        </w:rPr>
      </w:pPr>
      <w:r w:rsidRPr="007B2223">
        <w:rPr>
          <w:rFonts w:asciiTheme="majorBidi" w:eastAsia="Times New Roman" w:hAnsiTheme="majorBidi" w:cstheme="majorBidi"/>
          <w:sz w:val="24"/>
          <w:szCs w:val="24"/>
        </w:rPr>
        <w:t>užpildyta techninė specifikacija (Specialiųjų sąlygų 2 priedas „Techninė specifikacija“), kurioje nurodytos siūlomos prekės techninės charakteristikos.</w:t>
      </w:r>
    </w:p>
    <w:p w14:paraId="7220698B" w14:textId="77777777" w:rsidR="00AA5242" w:rsidRPr="00BF44B4" w:rsidRDefault="00AA5242" w:rsidP="00B51D6E">
      <w:pPr>
        <w:spacing w:after="0" w:line="240" w:lineRule="auto"/>
        <w:jc w:val="both"/>
        <w:rPr>
          <w:rFonts w:ascii="Times New Roman" w:eastAsia="Times New Roman" w:hAnsi="Times New Roman" w:cs="Times New Roman"/>
          <w:i/>
          <w:iCs/>
          <w:sz w:val="24"/>
          <w:szCs w:val="24"/>
          <w:lang w:eastAsia="en-US"/>
        </w:rPr>
      </w:pPr>
    </w:p>
    <w:p w14:paraId="6A811AB6" w14:textId="48A88DC4" w:rsidR="00987A3C" w:rsidRPr="00BF44B4" w:rsidRDefault="00987A3C" w:rsidP="00B51D6E">
      <w:pPr>
        <w:spacing w:after="0" w:line="240" w:lineRule="auto"/>
        <w:jc w:val="both"/>
        <w:rPr>
          <w:rFonts w:ascii="Times New Roman" w:eastAsia="Times New Roman" w:hAnsi="Times New Roman" w:cs="Times New Roman"/>
          <w:i/>
          <w:iCs/>
          <w:sz w:val="24"/>
          <w:szCs w:val="24"/>
          <w:lang w:eastAsia="en-US"/>
        </w:rPr>
      </w:pPr>
      <w:r w:rsidRPr="00BF44B4">
        <w:rPr>
          <w:rFonts w:ascii="Times New Roman" w:eastAsia="Times New Roman" w:hAnsi="Times New Roman" w:cs="Times New Roman"/>
          <w:i/>
          <w:iCs/>
          <w:sz w:val="24"/>
          <w:szCs w:val="24"/>
          <w:lang w:eastAsia="en-US"/>
        </w:rPr>
        <w:t xml:space="preserve">Pastabos: </w:t>
      </w:r>
    </w:p>
    <w:p w14:paraId="75EA9D58" w14:textId="100C28AE" w:rsidR="00987A3C" w:rsidRPr="00BF44B4" w:rsidRDefault="00987A3C" w:rsidP="00987A3C">
      <w:pPr>
        <w:spacing w:after="0" w:line="240" w:lineRule="auto"/>
        <w:ind w:firstLine="720"/>
        <w:jc w:val="both"/>
        <w:rPr>
          <w:rFonts w:ascii="Times New Roman" w:eastAsia="Times New Roman" w:hAnsi="Times New Roman" w:cs="Times New Roman"/>
          <w:i/>
          <w:iCs/>
          <w:sz w:val="24"/>
          <w:szCs w:val="24"/>
          <w:lang w:eastAsia="en-US"/>
        </w:rPr>
      </w:pPr>
      <w:r w:rsidRPr="00BF44B4">
        <w:rPr>
          <w:rFonts w:ascii="Times New Roman" w:eastAsia="Times New Roman" w:hAnsi="Times New Roman" w:cs="Times New Roman"/>
          <w:i/>
          <w:iCs/>
          <w:sz w:val="24"/>
          <w:szCs w:val="24"/>
          <w:lang w:eastAsia="en-US"/>
        </w:rPr>
        <w:t xml:space="preserve">- </w:t>
      </w:r>
      <w:r w:rsidR="0019314A" w:rsidRPr="00BF44B4">
        <w:rPr>
          <w:rFonts w:ascii="Times New Roman" w:eastAsia="Times New Roman" w:hAnsi="Times New Roman" w:cs="Times New Roman"/>
          <w:i/>
          <w:iCs/>
          <w:sz w:val="24"/>
          <w:szCs w:val="24"/>
          <w:lang w:eastAsia="en-US"/>
        </w:rPr>
        <w:t>siūlomų p</w:t>
      </w:r>
      <w:r w:rsidR="00D9267D">
        <w:rPr>
          <w:rFonts w:ascii="Times New Roman" w:eastAsia="Times New Roman" w:hAnsi="Times New Roman" w:cs="Times New Roman"/>
          <w:i/>
          <w:iCs/>
          <w:sz w:val="24"/>
          <w:szCs w:val="24"/>
          <w:lang w:eastAsia="en-US"/>
        </w:rPr>
        <w:t>rekių</w:t>
      </w:r>
      <w:r w:rsidR="0019314A" w:rsidRPr="00BF44B4">
        <w:rPr>
          <w:rFonts w:ascii="Times New Roman" w:eastAsia="Times New Roman" w:hAnsi="Times New Roman" w:cs="Times New Roman"/>
          <w:i/>
          <w:iCs/>
          <w:sz w:val="24"/>
          <w:szCs w:val="24"/>
          <w:lang w:eastAsia="en-US"/>
        </w:rPr>
        <w:t xml:space="preserve"> bendra kaina nurodoma paliekant du skaitmenis po kablelio, siūlomas 1 (vieno) vieneto įkainis nurodomas paliekant du skaitmenis po kablelio</w:t>
      </w:r>
      <w:r w:rsidRPr="00BF44B4">
        <w:rPr>
          <w:rFonts w:ascii="Times New Roman" w:eastAsia="Times New Roman" w:hAnsi="Times New Roman" w:cs="Times New Roman"/>
          <w:i/>
          <w:iCs/>
          <w:sz w:val="24"/>
          <w:szCs w:val="24"/>
          <w:lang w:eastAsia="en-US"/>
        </w:rPr>
        <w:t>;</w:t>
      </w:r>
    </w:p>
    <w:p w14:paraId="44A32205" w14:textId="77777777" w:rsidR="00987A3C" w:rsidRPr="00BF44B4" w:rsidRDefault="00987A3C" w:rsidP="00987A3C">
      <w:pPr>
        <w:spacing w:after="0" w:line="240" w:lineRule="auto"/>
        <w:ind w:firstLine="720"/>
        <w:jc w:val="both"/>
        <w:rPr>
          <w:rFonts w:ascii="Times New Roman" w:eastAsia="Times New Roman" w:hAnsi="Times New Roman" w:cs="Times New Roman"/>
          <w:i/>
          <w:iCs/>
          <w:sz w:val="24"/>
          <w:szCs w:val="24"/>
          <w:lang w:eastAsia="en-US"/>
        </w:rPr>
      </w:pPr>
      <w:r w:rsidRPr="00BF44B4">
        <w:rPr>
          <w:rFonts w:ascii="Times New Roman" w:eastAsia="Times New Roman" w:hAnsi="Times New Roman" w:cs="Times New Roman"/>
          <w:i/>
          <w:iCs/>
          <w:sz w:val="24"/>
          <w:szCs w:val="24"/>
          <w:lang w:eastAsia="en-US"/>
        </w:rPr>
        <w:t>- bendra kaina (atskirų pirkimo objekto dalių kaina) turi atitikti pateiktų jos sudėtinių dalių sumą;</w:t>
      </w:r>
    </w:p>
    <w:p w14:paraId="415CE6C5" w14:textId="77777777" w:rsidR="00987A3C" w:rsidRPr="00BF44B4" w:rsidRDefault="00987A3C" w:rsidP="00987A3C">
      <w:pPr>
        <w:spacing w:after="0" w:line="240" w:lineRule="auto"/>
        <w:ind w:firstLine="720"/>
        <w:jc w:val="both"/>
        <w:rPr>
          <w:rFonts w:ascii="Times New Roman" w:eastAsia="Times New Roman" w:hAnsi="Times New Roman" w:cs="Times New Roman"/>
          <w:i/>
          <w:iCs/>
          <w:sz w:val="24"/>
          <w:szCs w:val="24"/>
          <w:lang w:eastAsia="en-US"/>
        </w:rPr>
      </w:pPr>
      <w:r w:rsidRPr="00BF44B4">
        <w:rPr>
          <w:rFonts w:ascii="Times New Roman" w:eastAsia="Times New Roman" w:hAnsi="Times New Roman" w:cs="Times New Roman"/>
          <w:i/>
          <w:iCs/>
          <w:sz w:val="24"/>
          <w:szCs w:val="24"/>
          <w:lang w:eastAsia="en-US"/>
        </w:rPr>
        <w:t>- tais atvejais, kai pagal galiojančius teisės aktus rangovui nereikia mokėti PVM, jis atitinkamų skilčių nepildo ir nurodo priežastis, dėl kurių PVM nemoka;</w:t>
      </w:r>
    </w:p>
    <w:p w14:paraId="240DDBF3" w14:textId="77777777" w:rsidR="00987A3C" w:rsidRPr="00BF44B4" w:rsidRDefault="00987A3C" w:rsidP="00987A3C">
      <w:pPr>
        <w:spacing w:after="0" w:line="240" w:lineRule="auto"/>
        <w:ind w:firstLine="720"/>
        <w:jc w:val="both"/>
        <w:rPr>
          <w:rFonts w:ascii="Times New Roman" w:eastAsia="Times New Roman" w:hAnsi="Times New Roman" w:cs="Times New Roman"/>
          <w:i/>
          <w:iCs/>
          <w:sz w:val="24"/>
          <w:szCs w:val="24"/>
          <w:lang w:eastAsia="en-US"/>
        </w:rPr>
      </w:pPr>
      <w:r w:rsidRPr="00BF44B4">
        <w:rPr>
          <w:rFonts w:ascii="Times New Roman" w:eastAsia="Times New Roman" w:hAnsi="Times New Roman" w:cs="Times New Roman"/>
          <w:i/>
          <w:iCs/>
          <w:sz w:val="24"/>
          <w:szCs w:val="24"/>
          <w:lang w:eastAsia="en-US"/>
        </w:rPr>
        <w:t>- bendra pasiūlymo kaina bus naudojama pasiūlymų vertinimui, pasiūlymų eilei ir laimėtojui nustatyti.</w:t>
      </w:r>
    </w:p>
    <w:p w14:paraId="059B9AEF" w14:textId="77777777" w:rsidR="005971A5" w:rsidRPr="00BF44B4" w:rsidRDefault="005971A5" w:rsidP="00987A3C">
      <w:pPr>
        <w:tabs>
          <w:tab w:val="left" w:pos="567"/>
        </w:tabs>
        <w:spacing w:after="0" w:line="240" w:lineRule="auto"/>
        <w:jc w:val="both"/>
        <w:rPr>
          <w:rFonts w:ascii="Times New Roman" w:eastAsia="Times New Roman" w:hAnsi="Times New Roman" w:cs="Times New Roman"/>
          <w:sz w:val="24"/>
          <w:szCs w:val="24"/>
          <w:lang w:eastAsia="en-US"/>
        </w:rPr>
      </w:pPr>
    </w:p>
    <w:p w14:paraId="192B6511" w14:textId="77777777" w:rsidR="00987A3C" w:rsidRPr="00BF44B4" w:rsidRDefault="00987A3C" w:rsidP="00987A3C">
      <w:pPr>
        <w:spacing w:after="0" w:line="240" w:lineRule="auto"/>
        <w:ind w:firstLine="709"/>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w:t>
      </w:r>
    </w:p>
    <w:p w14:paraId="30D0EABC" w14:textId="77777777" w:rsidR="00987A3C" w:rsidRPr="00BF44B4" w:rsidRDefault="00987A3C" w:rsidP="00987A3C">
      <w:pPr>
        <w:tabs>
          <w:tab w:val="left" w:pos="720"/>
        </w:tabs>
        <w:spacing w:after="0" w:line="240" w:lineRule="auto"/>
        <w:ind w:firstLine="709"/>
        <w:jc w:val="both"/>
        <w:rPr>
          <w:rFonts w:ascii="Times New Roman" w:eastAsia="Times New Roman" w:hAnsi="Times New Roman" w:cs="Times New Roman"/>
          <w:sz w:val="24"/>
          <w:szCs w:val="24"/>
          <w:lang w:eastAsia="en-US"/>
        </w:rPr>
      </w:pPr>
    </w:p>
    <w:p w14:paraId="59C9F28E" w14:textId="77777777" w:rsidR="00987A3C" w:rsidRPr="00BF44B4" w:rsidRDefault="00987A3C" w:rsidP="00987A3C">
      <w:pPr>
        <w:tabs>
          <w:tab w:val="left" w:pos="720"/>
        </w:tabs>
        <w:spacing w:after="0" w:line="240" w:lineRule="auto"/>
        <w:ind w:firstLine="709"/>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336B1DA2"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2F5CA6D8"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Siūlomos prekės visiškai atitinka pirkimo dokumentuose nurodytus reikalavimus.</w:t>
      </w:r>
    </w:p>
    <w:p w14:paraId="107981E4"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p w14:paraId="2078BE01"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Kartu su pasiūlymu pateikiami šie dokumentai:</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629"/>
        <w:gridCol w:w="2443"/>
      </w:tblGrid>
      <w:tr w:rsidR="00987A3C" w:rsidRPr="00BF44B4" w14:paraId="059FE4AA" w14:textId="77777777" w:rsidTr="00D969CA">
        <w:trPr>
          <w:trHeight w:val="625"/>
        </w:trPr>
        <w:tc>
          <w:tcPr>
            <w:tcW w:w="709" w:type="dxa"/>
            <w:tcBorders>
              <w:top w:val="single" w:sz="4" w:space="0" w:color="auto"/>
              <w:left w:val="single" w:sz="4" w:space="0" w:color="auto"/>
              <w:bottom w:val="single" w:sz="4" w:space="0" w:color="auto"/>
              <w:right w:val="single" w:sz="4" w:space="0" w:color="auto"/>
            </w:tcBorders>
          </w:tcPr>
          <w:p w14:paraId="531DEC5A" w14:textId="77777777" w:rsidR="00987A3C" w:rsidRPr="00BF44B4" w:rsidRDefault="00987A3C" w:rsidP="00987A3C">
            <w:pPr>
              <w:spacing w:after="0" w:line="240" w:lineRule="auto"/>
              <w:ind w:firstLine="720"/>
              <w:jc w:val="both"/>
              <w:rPr>
                <w:rFonts w:ascii="Times New Roman" w:eastAsia="Times New Roman" w:hAnsi="Times New Roman" w:cs="Times New Roman"/>
                <w:b/>
                <w:sz w:val="24"/>
                <w:szCs w:val="24"/>
                <w:lang w:eastAsia="en-US"/>
              </w:rPr>
            </w:pPr>
            <w:proofErr w:type="spellStart"/>
            <w:r w:rsidRPr="00BF44B4">
              <w:rPr>
                <w:rFonts w:ascii="Times New Roman" w:eastAsia="Times New Roman" w:hAnsi="Times New Roman" w:cs="Times New Roman"/>
                <w:b/>
                <w:sz w:val="24"/>
                <w:szCs w:val="24"/>
                <w:lang w:eastAsia="en-US"/>
              </w:rPr>
              <w:t>EEil.Nr</w:t>
            </w:r>
            <w:proofErr w:type="spellEnd"/>
            <w:r w:rsidRPr="00BF44B4">
              <w:rPr>
                <w:rFonts w:ascii="Times New Roman" w:eastAsia="Times New Roman" w:hAnsi="Times New Roman" w:cs="Times New Roman"/>
                <w:b/>
                <w:sz w:val="24"/>
                <w:szCs w:val="24"/>
                <w:lang w:eastAsia="en-US"/>
              </w:rPr>
              <w:t>.</w:t>
            </w:r>
          </w:p>
        </w:tc>
        <w:tc>
          <w:tcPr>
            <w:tcW w:w="6629" w:type="dxa"/>
            <w:tcBorders>
              <w:top w:val="single" w:sz="4" w:space="0" w:color="auto"/>
              <w:left w:val="single" w:sz="4" w:space="0" w:color="auto"/>
              <w:bottom w:val="single" w:sz="4" w:space="0" w:color="auto"/>
              <w:right w:val="single" w:sz="4" w:space="0" w:color="auto"/>
            </w:tcBorders>
            <w:vAlign w:val="center"/>
          </w:tcPr>
          <w:p w14:paraId="3E01172E" w14:textId="77777777" w:rsidR="00987A3C" w:rsidRPr="00BF44B4" w:rsidRDefault="00987A3C" w:rsidP="00987A3C">
            <w:pPr>
              <w:spacing w:after="0" w:line="240" w:lineRule="auto"/>
              <w:ind w:firstLine="720"/>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Pateiktų dokumentų pavadinimas</w:t>
            </w:r>
          </w:p>
        </w:tc>
        <w:tc>
          <w:tcPr>
            <w:tcW w:w="2443" w:type="dxa"/>
            <w:tcBorders>
              <w:top w:val="single" w:sz="4" w:space="0" w:color="auto"/>
              <w:left w:val="single" w:sz="4" w:space="0" w:color="auto"/>
              <w:bottom w:val="single" w:sz="4" w:space="0" w:color="auto"/>
              <w:right w:val="single" w:sz="4" w:space="0" w:color="auto"/>
            </w:tcBorders>
          </w:tcPr>
          <w:p w14:paraId="4AE31B6C" w14:textId="77777777" w:rsidR="00987A3C" w:rsidRPr="00BF44B4" w:rsidRDefault="00987A3C" w:rsidP="00987A3C">
            <w:pPr>
              <w:spacing w:after="0" w:line="240" w:lineRule="auto"/>
              <w:ind w:firstLine="720"/>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Dokumento puslapių skaičius</w:t>
            </w:r>
          </w:p>
        </w:tc>
      </w:tr>
      <w:tr w:rsidR="00987A3C" w:rsidRPr="00BF44B4" w14:paraId="3530B134" w14:textId="77777777" w:rsidTr="00AC5F0C">
        <w:tc>
          <w:tcPr>
            <w:tcW w:w="709" w:type="dxa"/>
            <w:tcBorders>
              <w:top w:val="single" w:sz="4" w:space="0" w:color="auto"/>
              <w:left w:val="single" w:sz="4" w:space="0" w:color="auto"/>
              <w:bottom w:val="single" w:sz="4" w:space="0" w:color="auto"/>
              <w:right w:val="single" w:sz="4" w:space="0" w:color="auto"/>
            </w:tcBorders>
          </w:tcPr>
          <w:p w14:paraId="62140CD8"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c>
          <w:tcPr>
            <w:tcW w:w="6629" w:type="dxa"/>
            <w:tcBorders>
              <w:top w:val="single" w:sz="4" w:space="0" w:color="auto"/>
              <w:left w:val="single" w:sz="4" w:space="0" w:color="auto"/>
              <w:bottom w:val="single" w:sz="4" w:space="0" w:color="auto"/>
              <w:right w:val="single" w:sz="4" w:space="0" w:color="auto"/>
            </w:tcBorders>
          </w:tcPr>
          <w:p w14:paraId="363DB86D"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c>
          <w:tcPr>
            <w:tcW w:w="2443" w:type="dxa"/>
            <w:tcBorders>
              <w:top w:val="single" w:sz="4" w:space="0" w:color="auto"/>
              <w:left w:val="single" w:sz="4" w:space="0" w:color="auto"/>
              <w:bottom w:val="single" w:sz="4" w:space="0" w:color="auto"/>
              <w:right w:val="single" w:sz="4" w:space="0" w:color="auto"/>
            </w:tcBorders>
          </w:tcPr>
          <w:p w14:paraId="78D8EE08"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r>
      <w:tr w:rsidR="00987A3C" w:rsidRPr="00BF44B4" w14:paraId="41BFCE9D" w14:textId="77777777" w:rsidTr="00AC5F0C">
        <w:tc>
          <w:tcPr>
            <w:tcW w:w="709" w:type="dxa"/>
            <w:tcBorders>
              <w:top w:val="single" w:sz="4" w:space="0" w:color="auto"/>
              <w:left w:val="single" w:sz="4" w:space="0" w:color="auto"/>
              <w:bottom w:val="single" w:sz="4" w:space="0" w:color="auto"/>
              <w:right w:val="single" w:sz="4" w:space="0" w:color="auto"/>
            </w:tcBorders>
          </w:tcPr>
          <w:p w14:paraId="280ADAF4"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c>
          <w:tcPr>
            <w:tcW w:w="6629" w:type="dxa"/>
            <w:tcBorders>
              <w:top w:val="single" w:sz="4" w:space="0" w:color="auto"/>
              <w:left w:val="single" w:sz="4" w:space="0" w:color="auto"/>
              <w:bottom w:val="single" w:sz="4" w:space="0" w:color="auto"/>
              <w:right w:val="single" w:sz="4" w:space="0" w:color="auto"/>
            </w:tcBorders>
          </w:tcPr>
          <w:p w14:paraId="437E8BEC"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c>
          <w:tcPr>
            <w:tcW w:w="2443" w:type="dxa"/>
            <w:tcBorders>
              <w:top w:val="single" w:sz="4" w:space="0" w:color="auto"/>
              <w:left w:val="single" w:sz="4" w:space="0" w:color="auto"/>
              <w:bottom w:val="single" w:sz="4" w:space="0" w:color="auto"/>
              <w:right w:val="single" w:sz="4" w:space="0" w:color="auto"/>
            </w:tcBorders>
          </w:tcPr>
          <w:p w14:paraId="68CAA8EF"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r>
    </w:tbl>
    <w:p w14:paraId="76662530"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p w14:paraId="6ACF64B3" w14:textId="57D79194" w:rsidR="00987A3C" w:rsidRPr="00BF44B4" w:rsidRDefault="00B50A4B" w:rsidP="00987A3C">
      <w:pPr>
        <w:spacing w:after="0" w:line="240" w:lineRule="auto"/>
        <w:ind w:firstLine="720"/>
        <w:jc w:val="both"/>
        <w:rPr>
          <w:rFonts w:ascii="Times New Roman" w:eastAsia="Times New Roman" w:hAnsi="Times New Roman" w:cs="Times New Roman"/>
          <w:sz w:val="24"/>
          <w:szCs w:val="24"/>
        </w:rPr>
      </w:pPr>
      <w:r w:rsidRPr="00133D25">
        <w:rPr>
          <w:rFonts w:ascii="Times New Roman" w:eastAsia="Times New Roman" w:hAnsi="Times New Roman" w:cs="Times New Roman"/>
          <w:sz w:val="24"/>
          <w:szCs w:val="24"/>
        </w:rPr>
        <w:t>Pasiūlymas galioja ne trumpiau</w:t>
      </w:r>
      <w:r w:rsidRPr="00F44A93">
        <w:rPr>
          <w:rFonts w:ascii="Times New Roman" w:eastAsia="Times New Roman" w:hAnsi="Times New Roman" w:cs="Times New Roman"/>
          <w:sz w:val="24"/>
          <w:szCs w:val="24"/>
        </w:rPr>
        <w:t xml:space="preserve"> nei </w:t>
      </w:r>
      <w:r w:rsidR="000374C2" w:rsidRPr="00F44A93">
        <w:rPr>
          <w:rFonts w:ascii="Times New Roman" w:eastAsia="Times New Roman" w:hAnsi="Times New Roman" w:cs="Times New Roman"/>
          <w:b/>
          <w:sz w:val="24"/>
          <w:szCs w:val="24"/>
        </w:rPr>
        <w:t xml:space="preserve">90 dienų </w:t>
      </w:r>
      <w:r w:rsidRPr="00F44A93">
        <w:rPr>
          <w:rFonts w:ascii="Times New Roman" w:eastAsia="Times New Roman" w:hAnsi="Times New Roman" w:cs="Times New Roman"/>
          <w:sz w:val="24"/>
          <w:szCs w:val="24"/>
        </w:rPr>
        <w:t xml:space="preserve"> nuo pasiūlymų pateikimo termino pabaigos</w:t>
      </w:r>
      <w:r w:rsidRPr="00BF44B4">
        <w:rPr>
          <w:rFonts w:ascii="Times New Roman" w:eastAsia="Times New Roman" w:hAnsi="Times New Roman" w:cs="Times New Roman"/>
          <w:sz w:val="24"/>
          <w:szCs w:val="24"/>
        </w:rPr>
        <w:t>.</w:t>
      </w:r>
    </w:p>
    <w:p w14:paraId="7C17A950" w14:textId="77777777" w:rsidR="00B50A4B" w:rsidRPr="00BF44B4" w:rsidRDefault="00B50A4B" w:rsidP="00987A3C">
      <w:pPr>
        <w:spacing w:after="0" w:line="240" w:lineRule="auto"/>
        <w:ind w:firstLine="720"/>
        <w:jc w:val="both"/>
        <w:rPr>
          <w:rFonts w:ascii="Times New Roman" w:eastAsia="Times New Roman" w:hAnsi="Times New Roman" w:cs="Times New Roman"/>
          <w:sz w:val="24"/>
          <w:szCs w:val="24"/>
          <w:lang w:eastAsia="en-US"/>
        </w:rPr>
      </w:pPr>
    </w:p>
    <w:p w14:paraId="31571DDD"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r w:rsidRPr="00BF44B4">
        <w:rPr>
          <w:rFonts w:ascii="Times New Roman" w:eastAsia="Calibri" w:hAnsi="Times New Roman" w:cs="Times New Roman"/>
          <w:sz w:val="24"/>
          <w:szCs w:val="24"/>
          <w:lang w:eastAsia="en-US"/>
        </w:rPr>
        <w:t xml:space="preserve">Informacija apie </w:t>
      </w:r>
      <w:r w:rsidRPr="00BF44B4">
        <w:rPr>
          <w:rFonts w:ascii="Times New Roman" w:eastAsia="Calibri" w:hAnsi="Times New Roman" w:cs="Times New Roman"/>
          <w:b/>
          <w:bCs/>
          <w:sz w:val="24"/>
          <w:szCs w:val="24"/>
          <w:u w:val="single"/>
          <w:lang w:eastAsia="en-US"/>
        </w:rPr>
        <w:t>kiekvieno</w:t>
      </w:r>
      <w:r w:rsidRPr="00BF44B4">
        <w:rPr>
          <w:rFonts w:ascii="Times New Roman" w:eastAsia="Calibri" w:hAnsi="Times New Roman" w:cs="Times New Roman"/>
          <w:sz w:val="24"/>
          <w:szCs w:val="24"/>
          <w:u w:val="single"/>
          <w:lang w:eastAsia="en-US"/>
        </w:rPr>
        <w:t xml:space="preserve"> tiekėjų grupės partnerio</w:t>
      </w:r>
      <w:r w:rsidRPr="00BF44B4">
        <w:rPr>
          <w:rFonts w:ascii="Times New Roman" w:eastAsia="Calibri" w:hAnsi="Times New Roman" w:cs="Times New Roman"/>
          <w:sz w:val="24"/>
          <w:szCs w:val="24"/>
          <w:lang w:eastAsia="en-US"/>
        </w:rPr>
        <w:t xml:space="preserve"> savo jėgomis numatomų pristatyti prekių dalies vertę (</w:t>
      </w:r>
      <w:r w:rsidRPr="00BF44B4">
        <w:rPr>
          <w:rFonts w:ascii="Times New Roman" w:eastAsia="Calibri" w:hAnsi="Times New Roman" w:cs="Times New Roman"/>
          <w:sz w:val="24"/>
          <w:szCs w:val="24"/>
          <w:u w:val="single"/>
          <w:lang w:eastAsia="en-US"/>
        </w:rPr>
        <w:t>pildoma, kai pasiūlymą pateikia tiekėjų grupė</w:t>
      </w:r>
      <w:r w:rsidRPr="00BF44B4">
        <w:rPr>
          <w:rFonts w:ascii="Times New Roman" w:eastAsia="Calibri" w:hAnsi="Times New Roman" w:cs="Times New Roman"/>
          <w:sz w:val="24"/>
          <w:szCs w:val="24"/>
          <w:lang w:eastAsia="en-US"/>
        </w:rPr>
        <w:t>):</w:t>
      </w:r>
    </w:p>
    <w:p w14:paraId="7621846B"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2"/>
        <w:gridCol w:w="2319"/>
        <w:gridCol w:w="3085"/>
        <w:gridCol w:w="1659"/>
        <w:gridCol w:w="2022"/>
      </w:tblGrid>
      <w:tr w:rsidR="00987A3C" w:rsidRPr="00BF44B4" w14:paraId="1F6689D0" w14:textId="77777777" w:rsidTr="00AC5F0C">
        <w:tc>
          <w:tcPr>
            <w:tcW w:w="662" w:type="dxa"/>
            <w:vMerge w:val="restart"/>
            <w:tcMar>
              <w:top w:w="0" w:type="dxa"/>
              <w:left w:w="108" w:type="dxa"/>
              <w:bottom w:w="0" w:type="dxa"/>
              <w:right w:w="108" w:type="dxa"/>
            </w:tcMar>
            <w:vAlign w:val="center"/>
            <w:hideMark/>
          </w:tcPr>
          <w:p w14:paraId="7EE1F49A"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Eil. Nr.</w:t>
            </w:r>
          </w:p>
        </w:tc>
        <w:tc>
          <w:tcPr>
            <w:tcW w:w="2319" w:type="dxa"/>
            <w:vMerge w:val="restart"/>
            <w:tcMar>
              <w:top w:w="0" w:type="dxa"/>
              <w:left w:w="108" w:type="dxa"/>
              <w:bottom w:w="0" w:type="dxa"/>
              <w:right w:w="108" w:type="dxa"/>
            </w:tcMar>
            <w:vAlign w:val="center"/>
            <w:hideMark/>
          </w:tcPr>
          <w:p w14:paraId="3D71C257"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Partnerio pavadinimas</w:t>
            </w:r>
          </w:p>
        </w:tc>
        <w:tc>
          <w:tcPr>
            <w:tcW w:w="3085" w:type="dxa"/>
            <w:vMerge w:val="restart"/>
            <w:tcMar>
              <w:top w:w="0" w:type="dxa"/>
              <w:left w:w="108" w:type="dxa"/>
              <w:bottom w:w="0" w:type="dxa"/>
              <w:right w:w="108" w:type="dxa"/>
            </w:tcMar>
            <w:vAlign w:val="center"/>
            <w:hideMark/>
          </w:tcPr>
          <w:p w14:paraId="503949F6"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 xml:space="preserve">Numatomos suteikti prekės/paslaugos </w:t>
            </w:r>
          </w:p>
        </w:tc>
        <w:tc>
          <w:tcPr>
            <w:tcW w:w="3681" w:type="dxa"/>
            <w:gridSpan w:val="2"/>
            <w:tcMar>
              <w:top w:w="0" w:type="dxa"/>
              <w:left w:w="108" w:type="dxa"/>
              <w:bottom w:w="0" w:type="dxa"/>
              <w:right w:w="108" w:type="dxa"/>
            </w:tcMar>
            <w:vAlign w:val="center"/>
            <w:hideMark/>
          </w:tcPr>
          <w:p w14:paraId="40D751B6"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Partnerio prekių/paslaugų dalies vertė pasiūlymo kainoje</w:t>
            </w:r>
          </w:p>
        </w:tc>
      </w:tr>
      <w:tr w:rsidR="00987A3C" w:rsidRPr="00BF44B4" w14:paraId="553F55AF" w14:textId="77777777" w:rsidTr="00AC5F0C">
        <w:tc>
          <w:tcPr>
            <w:tcW w:w="0" w:type="auto"/>
            <w:vMerge/>
            <w:vAlign w:val="center"/>
            <w:hideMark/>
          </w:tcPr>
          <w:p w14:paraId="3BC1AA1C" w14:textId="77777777" w:rsidR="00987A3C" w:rsidRPr="00BF44B4" w:rsidRDefault="00987A3C" w:rsidP="00987A3C">
            <w:pPr>
              <w:tabs>
                <w:tab w:val="left" w:pos="567"/>
              </w:tabs>
              <w:spacing w:after="0" w:line="240" w:lineRule="auto"/>
              <w:rPr>
                <w:rFonts w:ascii="Times New Roman" w:eastAsia="Calibri" w:hAnsi="Times New Roman" w:cs="Times New Roman"/>
                <w:b/>
                <w:bCs/>
                <w:sz w:val="24"/>
                <w:szCs w:val="24"/>
                <w:lang w:eastAsia="zh-CN"/>
              </w:rPr>
            </w:pPr>
          </w:p>
        </w:tc>
        <w:tc>
          <w:tcPr>
            <w:tcW w:w="0" w:type="auto"/>
            <w:vMerge/>
            <w:vAlign w:val="center"/>
            <w:hideMark/>
          </w:tcPr>
          <w:p w14:paraId="0FA7BAD5" w14:textId="77777777" w:rsidR="00987A3C" w:rsidRPr="00BF44B4" w:rsidRDefault="00987A3C" w:rsidP="00987A3C">
            <w:pPr>
              <w:tabs>
                <w:tab w:val="left" w:pos="567"/>
              </w:tabs>
              <w:spacing w:after="0" w:line="240" w:lineRule="auto"/>
              <w:rPr>
                <w:rFonts w:ascii="Times New Roman" w:eastAsia="Calibri" w:hAnsi="Times New Roman" w:cs="Times New Roman"/>
                <w:b/>
                <w:bCs/>
                <w:sz w:val="24"/>
                <w:szCs w:val="24"/>
                <w:lang w:eastAsia="zh-CN"/>
              </w:rPr>
            </w:pPr>
          </w:p>
        </w:tc>
        <w:tc>
          <w:tcPr>
            <w:tcW w:w="0" w:type="auto"/>
            <w:vMerge/>
            <w:vAlign w:val="center"/>
            <w:hideMark/>
          </w:tcPr>
          <w:p w14:paraId="30B73BDF" w14:textId="77777777" w:rsidR="00987A3C" w:rsidRPr="00BF44B4" w:rsidRDefault="00987A3C" w:rsidP="00987A3C">
            <w:pPr>
              <w:tabs>
                <w:tab w:val="left" w:pos="567"/>
              </w:tabs>
              <w:spacing w:after="0" w:line="240" w:lineRule="auto"/>
              <w:rPr>
                <w:rFonts w:ascii="Times New Roman" w:eastAsia="Calibri" w:hAnsi="Times New Roman" w:cs="Times New Roman"/>
                <w:b/>
                <w:bCs/>
                <w:sz w:val="24"/>
                <w:szCs w:val="24"/>
                <w:lang w:eastAsia="zh-CN"/>
              </w:rPr>
            </w:pPr>
          </w:p>
        </w:tc>
        <w:tc>
          <w:tcPr>
            <w:tcW w:w="1659" w:type="dxa"/>
            <w:tcMar>
              <w:top w:w="0" w:type="dxa"/>
              <w:left w:w="108" w:type="dxa"/>
              <w:bottom w:w="0" w:type="dxa"/>
              <w:right w:w="108" w:type="dxa"/>
            </w:tcMar>
            <w:hideMark/>
          </w:tcPr>
          <w:p w14:paraId="0080A039"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EUR su PVM</w:t>
            </w:r>
          </w:p>
        </w:tc>
        <w:tc>
          <w:tcPr>
            <w:tcW w:w="2022" w:type="dxa"/>
            <w:tcMar>
              <w:top w:w="0" w:type="dxa"/>
              <w:left w:w="108" w:type="dxa"/>
              <w:bottom w:w="0" w:type="dxa"/>
              <w:right w:w="108" w:type="dxa"/>
            </w:tcMar>
            <w:hideMark/>
          </w:tcPr>
          <w:p w14:paraId="618F65C0"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Proc.</w:t>
            </w:r>
          </w:p>
        </w:tc>
      </w:tr>
      <w:tr w:rsidR="00987A3C" w:rsidRPr="00BF44B4" w14:paraId="20293EAA" w14:textId="77777777" w:rsidTr="00AC5F0C">
        <w:tc>
          <w:tcPr>
            <w:tcW w:w="662" w:type="dxa"/>
            <w:tcMar>
              <w:top w:w="0" w:type="dxa"/>
              <w:left w:w="108" w:type="dxa"/>
              <w:bottom w:w="0" w:type="dxa"/>
              <w:right w:w="108" w:type="dxa"/>
            </w:tcMar>
          </w:tcPr>
          <w:p w14:paraId="79C70532"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2319" w:type="dxa"/>
            <w:tcMar>
              <w:top w:w="0" w:type="dxa"/>
              <w:left w:w="108" w:type="dxa"/>
              <w:bottom w:w="0" w:type="dxa"/>
              <w:right w:w="108" w:type="dxa"/>
            </w:tcMar>
          </w:tcPr>
          <w:p w14:paraId="631F3B35"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3085" w:type="dxa"/>
            <w:tcMar>
              <w:top w:w="0" w:type="dxa"/>
              <w:left w:w="108" w:type="dxa"/>
              <w:bottom w:w="0" w:type="dxa"/>
              <w:right w:w="108" w:type="dxa"/>
            </w:tcMar>
          </w:tcPr>
          <w:p w14:paraId="402F5DC2"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1659" w:type="dxa"/>
            <w:tcMar>
              <w:top w:w="0" w:type="dxa"/>
              <w:left w:w="108" w:type="dxa"/>
              <w:bottom w:w="0" w:type="dxa"/>
              <w:right w:w="108" w:type="dxa"/>
            </w:tcMar>
          </w:tcPr>
          <w:p w14:paraId="742CBED4"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2022" w:type="dxa"/>
            <w:tcMar>
              <w:top w:w="0" w:type="dxa"/>
              <w:left w:w="108" w:type="dxa"/>
              <w:bottom w:w="0" w:type="dxa"/>
              <w:right w:w="108" w:type="dxa"/>
            </w:tcMar>
          </w:tcPr>
          <w:p w14:paraId="73A1C5AC"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r>
      <w:tr w:rsidR="00987A3C" w:rsidRPr="00BF44B4" w14:paraId="68DF27C0" w14:textId="77777777" w:rsidTr="00AC5F0C">
        <w:tc>
          <w:tcPr>
            <w:tcW w:w="662" w:type="dxa"/>
            <w:tcMar>
              <w:top w:w="0" w:type="dxa"/>
              <w:left w:w="108" w:type="dxa"/>
              <w:bottom w:w="0" w:type="dxa"/>
              <w:right w:w="108" w:type="dxa"/>
            </w:tcMar>
          </w:tcPr>
          <w:p w14:paraId="6955B7E0"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2319" w:type="dxa"/>
            <w:tcMar>
              <w:top w:w="0" w:type="dxa"/>
              <w:left w:w="108" w:type="dxa"/>
              <w:bottom w:w="0" w:type="dxa"/>
              <w:right w:w="108" w:type="dxa"/>
            </w:tcMar>
          </w:tcPr>
          <w:p w14:paraId="187C0E74"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3085" w:type="dxa"/>
            <w:tcMar>
              <w:top w:w="0" w:type="dxa"/>
              <w:left w:w="108" w:type="dxa"/>
              <w:bottom w:w="0" w:type="dxa"/>
              <w:right w:w="108" w:type="dxa"/>
            </w:tcMar>
          </w:tcPr>
          <w:p w14:paraId="6A433834"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1659" w:type="dxa"/>
            <w:tcMar>
              <w:top w:w="0" w:type="dxa"/>
              <w:left w:w="108" w:type="dxa"/>
              <w:bottom w:w="0" w:type="dxa"/>
              <w:right w:w="108" w:type="dxa"/>
            </w:tcMar>
          </w:tcPr>
          <w:p w14:paraId="2FD00858"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2022" w:type="dxa"/>
            <w:tcMar>
              <w:top w:w="0" w:type="dxa"/>
              <w:left w:w="108" w:type="dxa"/>
              <w:bottom w:w="0" w:type="dxa"/>
              <w:right w:w="108" w:type="dxa"/>
            </w:tcMar>
          </w:tcPr>
          <w:p w14:paraId="5ADCEF8F"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r>
      <w:tr w:rsidR="00987A3C" w:rsidRPr="00BF44B4" w14:paraId="2B31FE73" w14:textId="77777777" w:rsidTr="00AC5F0C">
        <w:tc>
          <w:tcPr>
            <w:tcW w:w="6066" w:type="dxa"/>
            <w:gridSpan w:val="3"/>
            <w:tcMar>
              <w:top w:w="0" w:type="dxa"/>
              <w:left w:w="108" w:type="dxa"/>
              <w:bottom w:w="0" w:type="dxa"/>
              <w:right w:w="108" w:type="dxa"/>
            </w:tcMar>
            <w:hideMark/>
          </w:tcPr>
          <w:p w14:paraId="5404D2AE" w14:textId="77777777" w:rsidR="00987A3C" w:rsidRPr="00BF44B4" w:rsidRDefault="00987A3C" w:rsidP="00987A3C">
            <w:pPr>
              <w:tabs>
                <w:tab w:val="left" w:pos="567"/>
              </w:tabs>
              <w:spacing w:after="0" w:line="240" w:lineRule="auto"/>
              <w:jc w:val="right"/>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Viso:</w:t>
            </w:r>
          </w:p>
        </w:tc>
        <w:tc>
          <w:tcPr>
            <w:tcW w:w="1659" w:type="dxa"/>
            <w:tcMar>
              <w:top w:w="0" w:type="dxa"/>
              <w:left w:w="108" w:type="dxa"/>
              <w:bottom w:w="0" w:type="dxa"/>
              <w:right w:w="108" w:type="dxa"/>
            </w:tcMar>
          </w:tcPr>
          <w:p w14:paraId="5813468F"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2022" w:type="dxa"/>
            <w:tcMar>
              <w:top w:w="0" w:type="dxa"/>
              <w:left w:w="108" w:type="dxa"/>
              <w:bottom w:w="0" w:type="dxa"/>
              <w:right w:w="108" w:type="dxa"/>
            </w:tcMar>
          </w:tcPr>
          <w:p w14:paraId="7686C49F"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r>
    </w:tbl>
    <w:p w14:paraId="37FB50D4" w14:textId="77777777" w:rsidR="00987A3C" w:rsidRPr="00BF44B4" w:rsidRDefault="00987A3C" w:rsidP="00987A3C">
      <w:pPr>
        <w:spacing w:after="0" w:line="240" w:lineRule="auto"/>
        <w:jc w:val="both"/>
        <w:rPr>
          <w:rFonts w:ascii="Times New Roman" w:eastAsia="Times New Roman" w:hAnsi="Times New Roman" w:cs="Times New Roman"/>
          <w:sz w:val="24"/>
          <w:szCs w:val="24"/>
          <w:lang w:eastAsia="en-US"/>
        </w:rPr>
      </w:pPr>
    </w:p>
    <w:p w14:paraId="3F58A0B2" w14:textId="77777777" w:rsidR="00987A3C" w:rsidRPr="00BF44B4" w:rsidRDefault="00987A3C" w:rsidP="00987A3C">
      <w:pPr>
        <w:spacing w:after="0" w:line="240" w:lineRule="auto"/>
        <w:ind w:firstLine="567"/>
        <w:jc w:val="both"/>
        <w:rPr>
          <w:rFonts w:ascii="Times New Roman" w:eastAsia="Calibri" w:hAnsi="Times New Roman" w:cs="Times New Roman"/>
          <w:sz w:val="24"/>
          <w:szCs w:val="24"/>
          <w:lang w:eastAsia="en-US"/>
        </w:rPr>
      </w:pPr>
      <w:r w:rsidRPr="00BF44B4">
        <w:rPr>
          <w:rFonts w:ascii="Times New Roman" w:eastAsia="Calibri" w:hAnsi="Times New Roman" w:cs="Times New Roman"/>
          <w:sz w:val="24"/>
          <w:szCs w:val="24"/>
          <w:lang w:eastAsia="en-US"/>
        </w:rPr>
        <w:lastRenderedPageBreak/>
        <w:t>Dalyvis pasiūlyme privalo išviešinti ir kitus ūkio subjektus, kurių pajėgumais remiasi, taip pat nurodyti ir žinomus subtiekėjus*:</w:t>
      </w:r>
    </w:p>
    <w:p w14:paraId="5A53B92F" w14:textId="77777777" w:rsidR="005C493B" w:rsidRPr="00BF44B4" w:rsidRDefault="005C493B" w:rsidP="00987A3C">
      <w:pPr>
        <w:spacing w:after="0" w:line="240" w:lineRule="auto"/>
        <w:ind w:firstLine="567"/>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3"/>
        <w:gridCol w:w="2689"/>
        <w:gridCol w:w="3211"/>
        <w:gridCol w:w="1948"/>
        <w:gridCol w:w="1260"/>
      </w:tblGrid>
      <w:tr w:rsidR="00F44A93" w:rsidRPr="00CA31B2" w14:paraId="2019B75C" w14:textId="77777777" w:rsidTr="004B7B52">
        <w:tc>
          <w:tcPr>
            <w:tcW w:w="666" w:type="dxa"/>
            <w:vMerge w:val="restart"/>
            <w:tcMar>
              <w:top w:w="0" w:type="dxa"/>
              <w:left w:w="108" w:type="dxa"/>
              <w:bottom w:w="0" w:type="dxa"/>
              <w:right w:w="108" w:type="dxa"/>
            </w:tcMar>
            <w:vAlign w:val="center"/>
            <w:hideMark/>
          </w:tcPr>
          <w:p w14:paraId="57ADB48D"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Eil. Nr.</w:t>
            </w:r>
          </w:p>
        </w:tc>
        <w:tc>
          <w:tcPr>
            <w:tcW w:w="2731" w:type="dxa"/>
            <w:vMerge w:val="restart"/>
            <w:tcMar>
              <w:top w:w="0" w:type="dxa"/>
              <w:left w:w="108" w:type="dxa"/>
              <w:bottom w:w="0" w:type="dxa"/>
              <w:right w:w="108" w:type="dxa"/>
            </w:tcMar>
            <w:vAlign w:val="center"/>
            <w:hideMark/>
          </w:tcPr>
          <w:p w14:paraId="3DF46B0D"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 xml:space="preserve">Ūkio subjekto pavadinimas, kodas </w:t>
            </w:r>
          </w:p>
        </w:tc>
        <w:tc>
          <w:tcPr>
            <w:tcW w:w="3261" w:type="dxa"/>
            <w:vMerge w:val="restart"/>
            <w:tcMar>
              <w:top w:w="0" w:type="dxa"/>
              <w:left w:w="108" w:type="dxa"/>
              <w:bottom w:w="0" w:type="dxa"/>
              <w:right w:w="108" w:type="dxa"/>
            </w:tcMar>
            <w:vAlign w:val="center"/>
            <w:hideMark/>
          </w:tcPr>
          <w:p w14:paraId="64BBA5CA"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Numatomos pristatyti prekės/ suteikti paslaugas/atlikti darbus</w:t>
            </w:r>
          </w:p>
        </w:tc>
        <w:tc>
          <w:tcPr>
            <w:tcW w:w="3260" w:type="dxa"/>
            <w:gridSpan w:val="2"/>
            <w:tcMar>
              <w:top w:w="0" w:type="dxa"/>
              <w:left w:w="108" w:type="dxa"/>
              <w:bottom w:w="0" w:type="dxa"/>
              <w:right w:w="108" w:type="dxa"/>
            </w:tcMar>
            <w:vAlign w:val="center"/>
            <w:hideMark/>
          </w:tcPr>
          <w:p w14:paraId="0DD42EF2"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Partnerio pristatomų prekių/ paslaugų/darbų dalies vertė pasiūlymo kainoje</w:t>
            </w:r>
          </w:p>
        </w:tc>
      </w:tr>
      <w:tr w:rsidR="00F44A93" w:rsidRPr="00CA31B2" w14:paraId="61F20B8D" w14:textId="77777777" w:rsidTr="004B7B52">
        <w:tc>
          <w:tcPr>
            <w:tcW w:w="0" w:type="auto"/>
            <w:vMerge/>
            <w:vAlign w:val="center"/>
            <w:hideMark/>
          </w:tcPr>
          <w:p w14:paraId="159BF5CD" w14:textId="77777777" w:rsidR="00F44A93" w:rsidRPr="00CA31B2" w:rsidRDefault="00F44A93" w:rsidP="004B7B52">
            <w:pPr>
              <w:spacing w:after="0" w:line="240" w:lineRule="auto"/>
              <w:rPr>
                <w:rFonts w:ascii="Times New Roman" w:eastAsia="Calibri" w:hAnsi="Times New Roman" w:cs="Times New Roman"/>
                <w:b/>
                <w:bCs/>
                <w:sz w:val="22"/>
                <w:szCs w:val="22"/>
                <w:lang w:eastAsia="zh-CN"/>
              </w:rPr>
            </w:pPr>
          </w:p>
        </w:tc>
        <w:tc>
          <w:tcPr>
            <w:tcW w:w="2731" w:type="dxa"/>
            <w:vMerge/>
            <w:vAlign w:val="center"/>
            <w:hideMark/>
          </w:tcPr>
          <w:p w14:paraId="1B3187DA" w14:textId="77777777" w:rsidR="00F44A93" w:rsidRPr="00CA31B2" w:rsidRDefault="00F44A93" w:rsidP="004B7B52">
            <w:pPr>
              <w:spacing w:after="0" w:line="240" w:lineRule="auto"/>
              <w:rPr>
                <w:rFonts w:ascii="Times New Roman" w:eastAsia="Calibri" w:hAnsi="Times New Roman" w:cs="Times New Roman"/>
                <w:b/>
                <w:bCs/>
                <w:sz w:val="22"/>
                <w:szCs w:val="22"/>
                <w:lang w:eastAsia="zh-CN"/>
              </w:rPr>
            </w:pPr>
          </w:p>
        </w:tc>
        <w:tc>
          <w:tcPr>
            <w:tcW w:w="3261" w:type="dxa"/>
            <w:vMerge/>
            <w:vAlign w:val="center"/>
            <w:hideMark/>
          </w:tcPr>
          <w:p w14:paraId="56356985" w14:textId="77777777" w:rsidR="00F44A93" w:rsidRPr="00CA31B2" w:rsidRDefault="00F44A93" w:rsidP="004B7B52">
            <w:pPr>
              <w:spacing w:after="0" w:line="240" w:lineRule="auto"/>
              <w:rPr>
                <w:rFonts w:ascii="Times New Roman" w:eastAsia="Calibri" w:hAnsi="Times New Roman" w:cs="Times New Roman"/>
                <w:b/>
                <w:bCs/>
                <w:sz w:val="22"/>
                <w:szCs w:val="22"/>
                <w:lang w:eastAsia="zh-CN"/>
              </w:rPr>
            </w:pPr>
          </w:p>
        </w:tc>
        <w:tc>
          <w:tcPr>
            <w:tcW w:w="1984" w:type="dxa"/>
            <w:tcMar>
              <w:top w:w="0" w:type="dxa"/>
              <w:left w:w="108" w:type="dxa"/>
              <w:bottom w:w="0" w:type="dxa"/>
              <w:right w:w="108" w:type="dxa"/>
            </w:tcMar>
            <w:vAlign w:val="center"/>
            <w:hideMark/>
          </w:tcPr>
          <w:p w14:paraId="5A1DFD6A"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EUR su PVM</w:t>
            </w:r>
          </w:p>
        </w:tc>
        <w:tc>
          <w:tcPr>
            <w:tcW w:w="1276" w:type="dxa"/>
            <w:tcMar>
              <w:top w:w="0" w:type="dxa"/>
              <w:left w:w="108" w:type="dxa"/>
              <w:bottom w:w="0" w:type="dxa"/>
              <w:right w:w="108" w:type="dxa"/>
            </w:tcMar>
            <w:vAlign w:val="center"/>
            <w:hideMark/>
          </w:tcPr>
          <w:p w14:paraId="4B8FAD24"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Proc.</w:t>
            </w:r>
          </w:p>
        </w:tc>
      </w:tr>
      <w:tr w:rsidR="00F44A93" w:rsidRPr="00CA31B2" w14:paraId="5484936D" w14:textId="77777777" w:rsidTr="004B7B52">
        <w:tc>
          <w:tcPr>
            <w:tcW w:w="9918" w:type="dxa"/>
            <w:gridSpan w:val="5"/>
            <w:tcMar>
              <w:top w:w="0" w:type="dxa"/>
              <w:left w:w="108" w:type="dxa"/>
              <w:bottom w:w="0" w:type="dxa"/>
              <w:right w:w="108" w:type="dxa"/>
            </w:tcMar>
            <w:hideMark/>
          </w:tcPr>
          <w:p w14:paraId="1DB21962" w14:textId="77777777" w:rsidR="00F44A93" w:rsidRPr="005A2417" w:rsidRDefault="00F44A93" w:rsidP="004B7B52">
            <w:pPr>
              <w:spacing w:after="0" w:line="240" w:lineRule="auto"/>
              <w:jc w:val="center"/>
              <w:rPr>
                <w:rFonts w:ascii="Times New Roman" w:eastAsia="Calibri" w:hAnsi="Times New Roman" w:cs="Times New Roman"/>
                <w:b/>
                <w:bCs/>
                <w:sz w:val="22"/>
                <w:szCs w:val="22"/>
                <w:lang w:eastAsia="zh-CN"/>
              </w:rPr>
            </w:pPr>
            <w:r w:rsidRPr="005A2417">
              <w:rPr>
                <w:rFonts w:ascii="Times New Roman" w:eastAsia="Calibri" w:hAnsi="Times New Roman" w:cs="Times New Roman"/>
                <w:b/>
                <w:bCs/>
                <w:sz w:val="22"/>
                <w:szCs w:val="22"/>
                <w:lang w:eastAsia="zh-CN"/>
              </w:rPr>
              <w:t>Ūkio subjektai, kurių pajėgumais remiamasi įrodinėjant kvalifikacijos atitiktį</w:t>
            </w:r>
          </w:p>
        </w:tc>
      </w:tr>
      <w:tr w:rsidR="00F44A93" w:rsidRPr="00CA31B2" w14:paraId="63E59AFB" w14:textId="77777777" w:rsidTr="004B7B52">
        <w:tc>
          <w:tcPr>
            <w:tcW w:w="666" w:type="dxa"/>
            <w:tcMar>
              <w:top w:w="0" w:type="dxa"/>
              <w:left w:w="108" w:type="dxa"/>
              <w:bottom w:w="0" w:type="dxa"/>
              <w:right w:w="108" w:type="dxa"/>
            </w:tcMar>
          </w:tcPr>
          <w:p w14:paraId="7D1899BB"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2731" w:type="dxa"/>
            <w:tcMar>
              <w:top w:w="0" w:type="dxa"/>
              <w:left w:w="108" w:type="dxa"/>
              <w:bottom w:w="0" w:type="dxa"/>
              <w:right w:w="108" w:type="dxa"/>
            </w:tcMar>
          </w:tcPr>
          <w:p w14:paraId="33CE92AC"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3261" w:type="dxa"/>
            <w:tcMar>
              <w:top w:w="0" w:type="dxa"/>
              <w:left w:w="108" w:type="dxa"/>
              <w:bottom w:w="0" w:type="dxa"/>
              <w:right w:w="108" w:type="dxa"/>
            </w:tcMar>
          </w:tcPr>
          <w:p w14:paraId="16DD8E27"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984" w:type="dxa"/>
            <w:tcMar>
              <w:top w:w="0" w:type="dxa"/>
              <w:left w:w="108" w:type="dxa"/>
              <w:bottom w:w="0" w:type="dxa"/>
              <w:right w:w="108" w:type="dxa"/>
            </w:tcMar>
          </w:tcPr>
          <w:p w14:paraId="4CA33473"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276" w:type="dxa"/>
            <w:tcMar>
              <w:top w:w="0" w:type="dxa"/>
              <w:left w:w="108" w:type="dxa"/>
              <w:bottom w:w="0" w:type="dxa"/>
              <w:right w:w="108" w:type="dxa"/>
            </w:tcMar>
          </w:tcPr>
          <w:p w14:paraId="2C200827"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r>
      <w:tr w:rsidR="00F44A93" w:rsidRPr="00CA31B2" w14:paraId="5C1114DA" w14:textId="77777777" w:rsidTr="004B7B52">
        <w:tc>
          <w:tcPr>
            <w:tcW w:w="666" w:type="dxa"/>
            <w:tcMar>
              <w:top w:w="0" w:type="dxa"/>
              <w:left w:w="108" w:type="dxa"/>
              <w:bottom w:w="0" w:type="dxa"/>
              <w:right w:w="108" w:type="dxa"/>
            </w:tcMar>
          </w:tcPr>
          <w:p w14:paraId="7A776EB7"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2731" w:type="dxa"/>
            <w:tcMar>
              <w:top w:w="0" w:type="dxa"/>
              <w:left w:w="108" w:type="dxa"/>
              <w:bottom w:w="0" w:type="dxa"/>
              <w:right w:w="108" w:type="dxa"/>
            </w:tcMar>
          </w:tcPr>
          <w:p w14:paraId="52DF5306"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3261" w:type="dxa"/>
            <w:tcMar>
              <w:top w:w="0" w:type="dxa"/>
              <w:left w:w="108" w:type="dxa"/>
              <w:bottom w:w="0" w:type="dxa"/>
              <w:right w:w="108" w:type="dxa"/>
            </w:tcMar>
          </w:tcPr>
          <w:p w14:paraId="5C80E06C"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984" w:type="dxa"/>
            <w:tcMar>
              <w:top w:w="0" w:type="dxa"/>
              <w:left w:w="108" w:type="dxa"/>
              <w:bottom w:w="0" w:type="dxa"/>
              <w:right w:w="108" w:type="dxa"/>
            </w:tcMar>
          </w:tcPr>
          <w:p w14:paraId="572E87DE"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276" w:type="dxa"/>
            <w:tcMar>
              <w:top w:w="0" w:type="dxa"/>
              <w:left w:w="108" w:type="dxa"/>
              <w:bottom w:w="0" w:type="dxa"/>
              <w:right w:w="108" w:type="dxa"/>
            </w:tcMar>
          </w:tcPr>
          <w:p w14:paraId="2F1F3A6C"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r>
      <w:tr w:rsidR="00F44A93" w:rsidRPr="00CA31B2" w14:paraId="5CA2D048" w14:textId="77777777" w:rsidTr="004B7B52">
        <w:tc>
          <w:tcPr>
            <w:tcW w:w="666" w:type="dxa"/>
            <w:tcMar>
              <w:top w:w="0" w:type="dxa"/>
              <w:left w:w="108" w:type="dxa"/>
              <w:bottom w:w="0" w:type="dxa"/>
              <w:right w:w="108" w:type="dxa"/>
            </w:tcMar>
          </w:tcPr>
          <w:p w14:paraId="1659E450"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2731" w:type="dxa"/>
            <w:tcMar>
              <w:top w:w="0" w:type="dxa"/>
              <w:left w:w="108" w:type="dxa"/>
              <w:bottom w:w="0" w:type="dxa"/>
              <w:right w:w="108" w:type="dxa"/>
            </w:tcMar>
          </w:tcPr>
          <w:p w14:paraId="119880DF"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3261" w:type="dxa"/>
            <w:tcMar>
              <w:top w:w="0" w:type="dxa"/>
              <w:left w:w="108" w:type="dxa"/>
              <w:bottom w:w="0" w:type="dxa"/>
              <w:right w:w="108" w:type="dxa"/>
            </w:tcMar>
          </w:tcPr>
          <w:p w14:paraId="22949A25"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984" w:type="dxa"/>
            <w:tcMar>
              <w:top w:w="0" w:type="dxa"/>
              <w:left w:w="108" w:type="dxa"/>
              <w:bottom w:w="0" w:type="dxa"/>
              <w:right w:w="108" w:type="dxa"/>
            </w:tcMar>
          </w:tcPr>
          <w:p w14:paraId="39EA3A95"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276" w:type="dxa"/>
            <w:tcMar>
              <w:top w:w="0" w:type="dxa"/>
              <w:left w:w="108" w:type="dxa"/>
              <w:bottom w:w="0" w:type="dxa"/>
              <w:right w:w="108" w:type="dxa"/>
            </w:tcMar>
          </w:tcPr>
          <w:p w14:paraId="69D6485C"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r>
      <w:tr w:rsidR="00F44A93" w:rsidRPr="00CA31B2" w14:paraId="4EFC931F" w14:textId="77777777" w:rsidTr="004B7B52">
        <w:tc>
          <w:tcPr>
            <w:tcW w:w="6658" w:type="dxa"/>
            <w:gridSpan w:val="3"/>
            <w:tcMar>
              <w:top w:w="0" w:type="dxa"/>
              <w:left w:w="108" w:type="dxa"/>
              <w:bottom w:w="0" w:type="dxa"/>
              <w:right w:w="108" w:type="dxa"/>
            </w:tcMar>
            <w:hideMark/>
          </w:tcPr>
          <w:p w14:paraId="6D1D3258" w14:textId="77777777" w:rsidR="00F44A93" w:rsidRPr="00C37EDF" w:rsidRDefault="00F44A93" w:rsidP="004B7B52">
            <w:pPr>
              <w:spacing w:after="0" w:line="240" w:lineRule="auto"/>
              <w:jc w:val="right"/>
              <w:rPr>
                <w:rFonts w:ascii="Times New Roman" w:eastAsia="Calibri" w:hAnsi="Times New Roman" w:cs="Times New Roman"/>
                <w:sz w:val="22"/>
                <w:szCs w:val="22"/>
                <w:lang w:eastAsia="zh-CN"/>
              </w:rPr>
            </w:pPr>
            <w:r w:rsidRPr="00C37EDF">
              <w:rPr>
                <w:rFonts w:ascii="Times New Roman" w:eastAsia="Calibri" w:hAnsi="Times New Roman" w:cs="Times New Roman"/>
                <w:b/>
                <w:bCs/>
                <w:sz w:val="22"/>
                <w:szCs w:val="22"/>
                <w:lang w:eastAsia="zh-CN"/>
              </w:rPr>
              <w:t>Viso:</w:t>
            </w:r>
          </w:p>
        </w:tc>
        <w:tc>
          <w:tcPr>
            <w:tcW w:w="1984" w:type="dxa"/>
            <w:tcMar>
              <w:top w:w="0" w:type="dxa"/>
              <w:left w:w="108" w:type="dxa"/>
              <w:bottom w:w="0" w:type="dxa"/>
              <w:right w:w="108" w:type="dxa"/>
            </w:tcMar>
          </w:tcPr>
          <w:p w14:paraId="14215228"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276" w:type="dxa"/>
            <w:tcMar>
              <w:top w:w="0" w:type="dxa"/>
              <w:left w:w="108" w:type="dxa"/>
              <w:bottom w:w="0" w:type="dxa"/>
              <w:right w:w="108" w:type="dxa"/>
            </w:tcMar>
          </w:tcPr>
          <w:p w14:paraId="5D59897E"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r>
      <w:tr w:rsidR="00F44A93" w:rsidRPr="00CA31B2" w14:paraId="311C9C23" w14:textId="77777777" w:rsidTr="004B7B52">
        <w:tc>
          <w:tcPr>
            <w:tcW w:w="9918" w:type="dxa"/>
            <w:gridSpan w:val="5"/>
            <w:tcMar>
              <w:top w:w="0" w:type="dxa"/>
              <w:left w:w="108" w:type="dxa"/>
              <w:bottom w:w="0" w:type="dxa"/>
              <w:right w:w="108" w:type="dxa"/>
            </w:tcMar>
            <w:hideMark/>
          </w:tcPr>
          <w:p w14:paraId="4AA4D8C3"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Subtiekėjai, kurie bus pasitelkti vykdant pirkimo sutartį ir kurių pajėgumais nesiremiama įrodinėjant kvalifikacijos atitiktį</w:t>
            </w:r>
          </w:p>
        </w:tc>
      </w:tr>
      <w:tr w:rsidR="00F44A93" w:rsidRPr="00CA31B2" w14:paraId="6292D739" w14:textId="77777777" w:rsidTr="004B7B52">
        <w:tc>
          <w:tcPr>
            <w:tcW w:w="666" w:type="dxa"/>
            <w:tcMar>
              <w:top w:w="0" w:type="dxa"/>
              <w:left w:w="108" w:type="dxa"/>
              <w:bottom w:w="0" w:type="dxa"/>
              <w:right w:w="108" w:type="dxa"/>
            </w:tcMar>
          </w:tcPr>
          <w:p w14:paraId="319EC8C0"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2731" w:type="dxa"/>
            <w:tcMar>
              <w:top w:w="0" w:type="dxa"/>
              <w:left w:w="108" w:type="dxa"/>
              <w:bottom w:w="0" w:type="dxa"/>
              <w:right w:w="108" w:type="dxa"/>
            </w:tcMar>
          </w:tcPr>
          <w:p w14:paraId="33884604"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3261" w:type="dxa"/>
            <w:tcMar>
              <w:top w:w="0" w:type="dxa"/>
              <w:left w:w="108" w:type="dxa"/>
              <w:bottom w:w="0" w:type="dxa"/>
              <w:right w:w="108" w:type="dxa"/>
            </w:tcMar>
          </w:tcPr>
          <w:p w14:paraId="0DF2E03F"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1984" w:type="dxa"/>
            <w:tcMar>
              <w:top w:w="0" w:type="dxa"/>
              <w:left w:w="108" w:type="dxa"/>
              <w:bottom w:w="0" w:type="dxa"/>
              <w:right w:w="108" w:type="dxa"/>
            </w:tcMar>
          </w:tcPr>
          <w:p w14:paraId="39918DBB"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1276" w:type="dxa"/>
            <w:tcMar>
              <w:top w:w="0" w:type="dxa"/>
              <w:left w:w="108" w:type="dxa"/>
              <w:bottom w:w="0" w:type="dxa"/>
              <w:right w:w="108" w:type="dxa"/>
            </w:tcMar>
          </w:tcPr>
          <w:p w14:paraId="1FF7054B"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r>
      <w:tr w:rsidR="00F44A93" w:rsidRPr="00CA31B2" w14:paraId="16F46F63" w14:textId="77777777" w:rsidTr="004B7B52">
        <w:tc>
          <w:tcPr>
            <w:tcW w:w="666" w:type="dxa"/>
            <w:tcMar>
              <w:top w:w="0" w:type="dxa"/>
              <w:left w:w="108" w:type="dxa"/>
              <w:bottom w:w="0" w:type="dxa"/>
              <w:right w:w="108" w:type="dxa"/>
            </w:tcMar>
          </w:tcPr>
          <w:p w14:paraId="3657A2C3" w14:textId="77777777" w:rsidR="00F44A93" w:rsidRPr="00CA31B2" w:rsidRDefault="00F44A93" w:rsidP="004B7B52">
            <w:pPr>
              <w:spacing w:after="0" w:line="240" w:lineRule="auto"/>
              <w:jc w:val="both"/>
              <w:rPr>
                <w:rFonts w:ascii="Times New Roman" w:eastAsia="Calibri" w:hAnsi="Times New Roman" w:cs="Times New Roman"/>
                <w:lang w:eastAsia="zh-CN"/>
              </w:rPr>
            </w:pPr>
          </w:p>
        </w:tc>
        <w:tc>
          <w:tcPr>
            <w:tcW w:w="2731" w:type="dxa"/>
            <w:tcMar>
              <w:top w:w="0" w:type="dxa"/>
              <w:left w:w="108" w:type="dxa"/>
              <w:bottom w:w="0" w:type="dxa"/>
              <w:right w:w="108" w:type="dxa"/>
            </w:tcMar>
          </w:tcPr>
          <w:p w14:paraId="5B0BF2BF" w14:textId="77777777" w:rsidR="00F44A93" w:rsidRPr="00CA31B2" w:rsidRDefault="00F44A93" w:rsidP="004B7B52">
            <w:pPr>
              <w:spacing w:after="0" w:line="240" w:lineRule="auto"/>
              <w:jc w:val="both"/>
              <w:rPr>
                <w:rFonts w:ascii="Times New Roman" w:eastAsia="Calibri" w:hAnsi="Times New Roman" w:cs="Times New Roman"/>
                <w:lang w:eastAsia="zh-CN"/>
              </w:rPr>
            </w:pPr>
          </w:p>
        </w:tc>
        <w:tc>
          <w:tcPr>
            <w:tcW w:w="3261" w:type="dxa"/>
            <w:tcMar>
              <w:top w:w="0" w:type="dxa"/>
              <w:left w:w="108" w:type="dxa"/>
              <w:bottom w:w="0" w:type="dxa"/>
              <w:right w:w="108" w:type="dxa"/>
            </w:tcMar>
          </w:tcPr>
          <w:p w14:paraId="746C7668" w14:textId="77777777" w:rsidR="00F44A93" w:rsidRPr="00CA31B2" w:rsidRDefault="00F44A93" w:rsidP="004B7B52">
            <w:pPr>
              <w:spacing w:after="0" w:line="240" w:lineRule="auto"/>
              <w:jc w:val="both"/>
              <w:rPr>
                <w:rFonts w:ascii="Times New Roman" w:eastAsia="Calibri" w:hAnsi="Times New Roman" w:cs="Times New Roman"/>
                <w:lang w:eastAsia="zh-CN"/>
              </w:rPr>
            </w:pPr>
          </w:p>
        </w:tc>
        <w:tc>
          <w:tcPr>
            <w:tcW w:w="1984" w:type="dxa"/>
            <w:tcMar>
              <w:top w:w="0" w:type="dxa"/>
              <w:left w:w="108" w:type="dxa"/>
              <w:bottom w:w="0" w:type="dxa"/>
              <w:right w:w="108" w:type="dxa"/>
            </w:tcMar>
          </w:tcPr>
          <w:p w14:paraId="000758A4" w14:textId="77777777" w:rsidR="00F44A93" w:rsidRPr="00CA31B2" w:rsidRDefault="00F44A93" w:rsidP="004B7B52">
            <w:pPr>
              <w:spacing w:after="0" w:line="240" w:lineRule="auto"/>
              <w:jc w:val="both"/>
              <w:rPr>
                <w:rFonts w:ascii="Times New Roman" w:eastAsia="Calibri" w:hAnsi="Times New Roman" w:cs="Times New Roman"/>
                <w:lang w:eastAsia="zh-CN"/>
              </w:rPr>
            </w:pPr>
          </w:p>
        </w:tc>
        <w:tc>
          <w:tcPr>
            <w:tcW w:w="1276" w:type="dxa"/>
            <w:tcMar>
              <w:top w:w="0" w:type="dxa"/>
              <w:left w:w="108" w:type="dxa"/>
              <w:bottom w:w="0" w:type="dxa"/>
              <w:right w:w="108" w:type="dxa"/>
            </w:tcMar>
          </w:tcPr>
          <w:p w14:paraId="34E02B93" w14:textId="77777777" w:rsidR="00F44A93" w:rsidRPr="00CA31B2" w:rsidRDefault="00F44A93" w:rsidP="004B7B52">
            <w:pPr>
              <w:spacing w:after="0" w:line="240" w:lineRule="auto"/>
              <w:jc w:val="both"/>
              <w:rPr>
                <w:rFonts w:ascii="Times New Roman" w:eastAsia="Calibri" w:hAnsi="Times New Roman" w:cs="Times New Roman"/>
                <w:lang w:eastAsia="zh-CN"/>
              </w:rPr>
            </w:pPr>
          </w:p>
        </w:tc>
      </w:tr>
      <w:tr w:rsidR="00F44A93" w:rsidRPr="00CA31B2" w14:paraId="392DAE32" w14:textId="77777777" w:rsidTr="004B7B52">
        <w:tc>
          <w:tcPr>
            <w:tcW w:w="6658" w:type="dxa"/>
            <w:gridSpan w:val="3"/>
            <w:tcMar>
              <w:top w:w="0" w:type="dxa"/>
              <w:left w:w="108" w:type="dxa"/>
              <w:bottom w:w="0" w:type="dxa"/>
              <w:right w:w="108" w:type="dxa"/>
            </w:tcMar>
            <w:hideMark/>
          </w:tcPr>
          <w:p w14:paraId="3A61E6EE" w14:textId="77777777" w:rsidR="00F44A93" w:rsidRPr="00CA31B2" w:rsidRDefault="00F44A93" w:rsidP="004B7B52">
            <w:pPr>
              <w:spacing w:after="0" w:line="240" w:lineRule="auto"/>
              <w:jc w:val="right"/>
              <w:rPr>
                <w:rFonts w:ascii="Times New Roman" w:eastAsia="Calibri" w:hAnsi="Times New Roman" w:cs="Times New Roman"/>
                <w:b/>
                <w:bCs/>
                <w:lang w:eastAsia="zh-CN"/>
              </w:rPr>
            </w:pPr>
            <w:r w:rsidRPr="00CA31B2">
              <w:rPr>
                <w:rFonts w:ascii="Times New Roman" w:eastAsia="Calibri" w:hAnsi="Times New Roman" w:cs="Times New Roman"/>
                <w:b/>
                <w:bCs/>
                <w:lang w:eastAsia="zh-CN"/>
              </w:rPr>
              <w:t>Viso:</w:t>
            </w:r>
          </w:p>
        </w:tc>
        <w:tc>
          <w:tcPr>
            <w:tcW w:w="1984" w:type="dxa"/>
            <w:tcMar>
              <w:top w:w="0" w:type="dxa"/>
              <w:left w:w="108" w:type="dxa"/>
              <w:bottom w:w="0" w:type="dxa"/>
              <w:right w:w="108" w:type="dxa"/>
            </w:tcMar>
          </w:tcPr>
          <w:p w14:paraId="58E51A9E" w14:textId="77777777" w:rsidR="00F44A93" w:rsidRPr="00CA31B2" w:rsidRDefault="00F44A93" w:rsidP="004B7B52">
            <w:pPr>
              <w:spacing w:after="0" w:line="240" w:lineRule="auto"/>
              <w:jc w:val="both"/>
              <w:rPr>
                <w:rFonts w:ascii="Times New Roman" w:eastAsia="Calibri" w:hAnsi="Times New Roman" w:cs="Times New Roman"/>
                <w:lang w:eastAsia="zh-CN"/>
              </w:rPr>
            </w:pPr>
          </w:p>
        </w:tc>
        <w:tc>
          <w:tcPr>
            <w:tcW w:w="1276" w:type="dxa"/>
            <w:tcMar>
              <w:top w:w="0" w:type="dxa"/>
              <w:left w:w="108" w:type="dxa"/>
              <w:bottom w:w="0" w:type="dxa"/>
              <w:right w:w="108" w:type="dxa"/>
            </w:tcMar>
          </w:tcPr>
          <w:p w14:paraId="683AF74A" w14:textId="77777777" w:rsidR="00F44A93" w:rsidRPr="00CA31B2" w:rsidRDefault="00F44A93" w:rsidP="004B7B52">
            <w:pPr>
              <w:spacing w:after="0" w:line="240" w:lineRule="auto"/>
              <w:jc w:val="both"/>
              <w:rPr>
                <w:rFonts w:ascii="Times New Roman" w:eastAsia="Calibri" w:hAnsi="Times New Roman" w:cs="Times New Roman"/>
                <w:lang w:eastAsia="zh-CN"/>
              </w:rPr>
            </w:pPr>
          </w:p>
        </w:tc>
      </w:tr>
    </w:tbl>
    <w:p w14:paraId="1A0BE6FD" w14:textId="77777777" w:rsidR="00987A3C" w:rsidRPr="00BF44B4" w:rsidRDefault="00987A3C" w:rsidP="00F529E5">
      <w:pPr>
        <w:spacing w:after="0" w:line="240" w:lineRule="auto"/>
        <w:jc w:val="both"/>
        <w:rPr>
          <w:rFonts w:ascii="Times New Roman" w:eastAsia="Calibri" w:hAnsi="Times New Roman" w:cs="Times New Roman"/>
          <w:b/>
          <w:bCs/>
          <w:i/>
          <w:sz w:val="24"/>
          <w:szCs w:val="24"/>
          <w:lang w:eastAsia="en-US"/>
        </w:rPr>
      </w:pPr>
    </w:p>
    <w:p w14:paraId="55A94802" w14:textId="77777777" w:rsidR="00987A3C" w:rsidRPr="00BF44B4" w:rsidRDefault="00987A3C" w:rsidP="00987A3C">
      <w:pPr>
        <w:spacing w:after="0" w:line="240" w:lineRule="auto"/>
        <w:ind w:firstLine="567"/>
        <w:jc w:val="both"/>
        <w:rPr>
          <w:rFonts w:ascii="Times New Roman" w:eastAsia="Calibri" w:hAnsi="Times New Roman" w:cs="Times New Roman"/>
          <w:i/>
          <w:sz w:val="24"/>
          <w:szCs w:val="24"/>
          <w:lang w:eastAsia="en-US"/>
        </w:rPr>
      </w:pPr>
      <w:r w:rsidRPr="00BF44B4">
        <w:rPr>
          <w:rFonts w:ascii="Times New Roman" w:eastAsia="Calibri" w:hAnsi="Times New Roman" w:cs="Times New Roman"/>
          <w:b/>
          <w:bCs/>
          <w:i/>
          <w:sz w:val="24"/>
          <w:szCs w:val="24"/>
          <w:lang w:eastAsia="en-US"/>
        </w:rPr>
        <w:t xml:space="preserve">*Pastaba. </w:t>
      </w:r>
      <w:r w:rsidRPr="00BF44B4">
        <w:rPr>
          <w:rFonts w:ascii="Times New Roman" w:eastAsia="Calibri" w:hAnsi="Times New Roman" w:cs="Times New Roman"/>
          <w:i/>
          <w:sz w:val="24"/>
          <w:szCs w:val="24"/>
          <w:lang w:eastAsia="en-US"/>
        </w:rPr>
        <w:t>Tiekėjo (tiekėjų grupės partnerių) ir subtiekėjų bendra numatomų pristatyti prekių</w:t>
      </w:r>
      <w:r w:rsidRPr="00BF44B4">
        <w:rPr>
          <w:rFonts w:ascii="Times New Roman" w:eastAsia="Calibri" w:hAnsi="Times New Roman" w:cs="Times New Roman"/>
          <w:i/>
          <w:strike/>
          <w:sz w:val="24"/>
          <w:szCs w:val="24"/>
          <w:lang w:eastAsia="en-US"/>
        </w:rPr>
        <w:t xml:space="preserve"> </w:t>
      </w:r>
      <w:r w:rsidRPr="00BF44B4">
        <w:rPr>
          <w:rFonts w:ascii="Times New Roman" w:eastAsia="Calibri" w:hAnsi="Times New Roman" w:cs="Times New Roman"/>
          <w:i/>
          <w:sz w:val="24"/>
          <w:szCs w:val="24"/>
          <w:lang w:eastAsia="en-US"/>
        </w:rPr>
        <w:t>vertė turi atitikti bendrą pasiūlymo sumą EUR su PVM.</w:t>
      </w:r>
    </w:p>
    <w:p w14:paraId="5A3C553C" w14:textId="77777777" w:rsidR="00987A3C" w:rsidRPr="00BF44B4" w:rsidRDefault="00987A3C" w:rsidP="00987A3C">
      <w:pPr>
        <w:spacing w:after="0" w:line="240" w:lineRule="auto"/>
        <w:ind w:firstLine="567"/>
        <w:jc w:val="both"/>
        <w:rPr>
          <w:rFonts w:ascii="Times New Roman" w:eastAsia="Calibri" w:hAnsi="Times New Roman" w:cs="Times New Roman"/>
          <w:sz w:val="24"/>
          <w:szCs w:val="24"/>
          <w:lang w:eastAsia="en-US"/>
        </w:rPr>
      </w:pPr>
    </w:p>
    <w:p w14:paraId="579EB6D6" w14:textId="77777777" w:rsidR="00987A3C" w:rsidRPr="00BF44B4" w:rsidRDefault="00987A3C" w:rsidP="00987A3C">
      <w:pPr>
        <w:spacing w:after="0" w:line="240" w:lineRule="auto"/>
        <w:ind w:firstLine="567"/>
        <w:jc w:val="both"/>
        <w:rPr>
          <w:rFonts w:ascii="Times New Roman" w:eastAsia="Calibri" w:hAnsi="Times New Roman" w:cs="Times New Roman"/>
          <w:sz w:val="24"/>
          <w:szCs w:val="24"/>
          <w:lang w:eastAsia="en-US"/>
        </w:rPr>
      </w:pPr>
      <w:r w:rsidRPr="00BF44B4">
        <w:rPr>
          <w:rFonts w:ascii="Times New Roman" w:eastAsia="Calibri" w:hAnsi="Times New Roman" w:cs="Times New Roman"/>
          <w:sz w:val="24"/>
          <w:szCs w:val="24"/>
          <w:lang w:eastAsia="en-US"/>
        </w:rPr>
        <w:t xml:space="preserve">Informacija apie </w:t>
      </w:r>
      <w:proofErr w:type="spellStart"/>
      <w:r w:rsidRPr="00BF44B4">
        <w:rPr>
          <w:rFonts w:ascii="Times New Roman" w:eastAsia="Calibri" w:hAnsi="Times New Roman" w:cs="Times New Roman"/>
          <w:sz w:val="24"/>
          <w:szCs w:val="24"/>
          <w:lang w:eastAsia="en-US"/>
        </w:rPr>
        <w:t>kvazisubtiekėjus</w:t>
      </w:r>
      <w:proofErr w:type="spellEnd"/>
      <w:r w:rsidRPr="00BF44B4">
        <w:rPr>
          <w:rFonts w:ascii="Times New Roman" w:eastAsia="Calibri" w:hAnsi="Times New Roman" w:cs="Times New Roman"/>
          <w:sz w:val="24"/>
          <w:szCs w:val="24"/>
          <w:lang w:eastAsia="en-US"/>
        </w:rPr>
        <w:t xml:space="preserve"> (</w:t>
      </w:r>
      <w:r w:rsidRPr="00BF44B4">
        <w:rPr>
          <w:rFonts w:ascii="Times New Roman" w:eastAsia="Times New Roman" w:hAnsi="Times New Roman" w:cs="Times New Roman"/>
          <w:sz w:val="24"/>
          <w:szCs w:val="24"/>
          <w:lang w:eastAsia="en-US"/>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BF44B4">
        <w:rPr>
          <w:rFonts w:ascii="Times New Roman" w:eastAsia="Calibri" w:hAnsi="Times New Roman" w:cs="Times New Roman"/>
          <w:sz w:val="24"/>
          <w:szCs w:val="24"/>
          <w:lang w:eastAsia="en-US"/>
        </w:rPr>
        <w:t>)*:</w:t>
      </w:r>
    </w:p>
    <w:p w14:paraId="7ED919FD" w14:textId="77777777" w:rsidR="00987A3C" w:rsidRPr="00BF44B4" w:rsidRDefault="00987A3C" w:rsidP="00987A3C">
      <w:pPr>
        <w:spacing w:after="0" w:line="240" w:lineRule="auto"/>
        <w:ind w:firstLine="567"/>
        <w:jc w:val="both"/>
        <w:rPr>
          <w:rFonts w:ascii="Times New Roman" w:eastAsia="Calibri" w:hAnsi="Times New Roman" w:cs="Times New Roman"/>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3064"/>
        <w:gridCol w:w="6017"/>
      </w:tblGrid>
      <w:tr w:rsidR="00987A3C" w:rsidRPr="00BF44B4" w14:paraId="115EBC0C" w14:textId="77777777" w:rsidTr="00AC5F0C">
        <w:tc>
          <w:tcPr>
            <w:tcW w:w="666" w:type="dxa"/>
            <w:tcMar>
              <w:top w:w="0" w:type="dxa"/>
              <w:left w:w="108" w:type="dxa"/>
              <w:bottom w:w="0" w:type="dxa"/>
              <w:right w:w="108" w:type="dxa"/>
            </w:tcMar>
            <w:hideMark/>
          </w:tcPr>
          <w:p w14:paraId="69C6EE7A" w14:textId="77777777" w:rsidR="00987A3C" w:rsidRPr="00BF44B4" w:rsidRDefault="00987A3C" w:rsidP="00987A3C">
            <w:pPr>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Eil. Nr.</w:t>
            </w:r>
          </w:p>
        </w:tc>
        <w:tc>
          <w:tcPr>
            <w:tcW w:w="3064" w:type="dxa"/>
            <w:tcMar>
              <w:top w:w="0" w:type="dxa"/>
              <w:left w:w="108" w:type="dxa"/>
              <w:bottom w:w="0" w:type="dxa"/>
              <w:right w:w="108" w:type="dxa"/>
            </w:tcMar>
            <w:hideMark/>
          </w:tcPr>
          <w:p w14:paraId="0FB7A9FF" w14:textId="77777777" w:rsidR="00987A3C" w:rsidRPr="00BF44B4" w:rsidRDefault="00987A3C" w:rsidP="00987A3C">
            <w:pPr>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Vardas ir pavardė</w:t>
            </w:r>
          </w:p>
        </w:tc>
        <w:tc>
          <w:tcPr>
            <w:tcW w:w="6017" w:type="dxa"/>
            <w:tcMar>
              <w:top w:w="0" w:type="dxa"/>
              <w:left w:w="108" w:type="dxa"/>
              <w:bottom w:w="0" w:type="dxa"/>
              <w:right w:w="108" w:type="dxa"/>
            </w:tcMar>
            <w:hideMark/>
          </w:tcPr>
          <w:p w14:paraId="14014FCA" w14:textId="77777777" w:rsidR="00987A3C" w:rsidRPr="00BF44B4" w:rsidRDefault="00987A3C" w:rsidP="00987A3C">
            <w:pPr>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en-US"/>
              </w:rPr>
              <w:t>Įsipareigojimų dalis (nurodant konkrečius pagal Pirkimo sutartį prisiimamus įsipareigojimus)</w:t>
            </w:r>
          </w:p>
        </w:tc>
      </w:tr>
      <w:tr w:rsidR="00987A3C" w:rsidRPr="00BF44B4" w14:paraId="06FCB8F6" w14:textId="77777777" w:rsidTr="00AC5F0C">
        <w:tc>
          <w:tcPr>
            <w:tcW w:w="666" w:type="dxa"/>
            <w:tcMar>
              <w:top w:w="0" w:type="dxa"/>
              <w:left w:w="108" w:type="dxa"/>
              <w:bottom w:w="0" w:type="dxa"/>
              <w:right w:w="108" w:type="dxa"/>
            </w:tcMar>
          </w:tcPr>
          <w:p w14:paraId="7A60CCA8"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c>
          <w:tcPr>
            <w:tcW w:w="3064" w:type="dxa"/>
            <w:tcMar>
              <w:top w:w="0" w:type="dxa"/>
              <w:left w:w="108" w:type="dxa"/>
              <w:bottom w:w="0" w:type="dxa"/>
              <w:right w:w="108" w:type="dxa"/>
            </w:tcMar>
          </w:tcPr>
          <w:p w14:paraId="6E9840FD"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c>
          <w:tcPr>
            <w:tcW w:w="6017" w:type="dxa"/>
            <w:tcMar>
              <w:top w:w="0" w:type="dxa"/>
              <w:left w:w="108" w:type="dxa"/>
              <w:bottom w:w="0" w:type="dxa"/>
              <w:right w:w="108" w:type="dxa"/>
            </w:tcMar>
          </w:tcPr>
          <w:p w14:paraId="620222C5"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r>
      <w:tr w:rsidR="00987A3C" w:rsidRPr="00BF44B4" w14:paraId="7C7B7863" w14:textId="77777777" w:rsidTr="00AC5F0C">
        <w:tc>
          <w:tcPr>
            <w:tcW w:w="666" w:type="dxa"/>
            <w:tcMar>
              <w:top w:w="0" w:type="dxa"/>
              <w:left w:w="108" w:type="dxa"/>
              <w:bottom w:w="0" w:type="dxa"/>
              <w:right w:w="108" w:type="dxa"/>
            </w:tcMar>
          </w:tcPr>
          <w:p w14:paraId="28505D3B"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c>
          <w:tcPr>
            <w:tcW w:w="3064" w:type="dxa"/>
            <w:tcMar>
              <w:top w:w="0" w:type="dxa"/>
              <w:left w:w="108" w:type="dxa"/>
              <w:bottom w:w="0" w:type="dxa"/>
              <w:right w:w="108" w:type="dxa"/>
            </w:tcMar>
          </w:tcPr>
          <w:p w14:paraId="2E156C30"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c>
          <w:tcPr>
            <w:tcW w:w="6017" w:type="dxa"/>
            <w:tcMar>
              <w:top w:w="0" w:type="dxa"/>
              <w:left w:w="108" w:type="dxa"/>
              <w:bottom w:w="0" w:type="dxa"/>
              <w:right w:w="108" w:type="dxa"/>
            </w:tcMar>
          </w:tcPr>
          <w:p w14:paraId="06E4396B"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r>
    </w:tbl>
    <w:p w14:paraId="0DDD9C14" w14:textId="77777777" w:rsidR="005C493B" w:rsidRPr="00BF44B4" w:rsidRDefault="005C493B" w:rsidP="00F529E5">
      <w:pPr>
        <w:tabs>
          <w:tab w:val="left" w:pos="567"/>
        </w:tabs>
        <w:spacing w:after="0" w:line="240" w:lineRule="auto"/>
        <w:jc w:val="both"/>
        <w:rPr>
          <w:rFonts w:ascii="Times New Roman" w:eastAsia="Calibri" w:hAnsi="Times New Roman" w:cs="Times New Roman"/>
          <w:b/>
          <w:bCs/>
          <w:sz w:val="24"/>
          <w:szCs w:val="24"/>
          <w:lang w:eastAsia="en-US"/>
        </w:rPr>
      </w:pPr>
    </w:p>
    <w:p w14:paraId="01B1227B" w14:textId="09B95E12" w:rsidR="00987A3C" w:rsidRPr="00BF44B4" w:rsidRDefault="005C493B" w:rsidP="00F529E5">
      <w:pPr>
        <w:tabs>
          <w:tab w:val="left" w:pos="567"/>
        </w:tabs>
        <w:spacing w:after="0" w:line="240" w:lineRule="auto"/>
        <w:jc w:val="both"/>
        <w:rPr>
          <w:rFonts w:ascii="Times New Roman" w:eastAsia="Calibri" w:hAnsi="Times New Roman" w:cs="Times New Roman"/>
          <w:sz w:val="24"/>
          <w:szCs w:val="24"/>
          <w:lang w:eastAsia="en-US"/>
        </w:rPr>
      </w:pPr>
      <w:r w:rsidRPr="00BF44B4">
        <w:rPr>
          <w:rFonts w:ascii="Times New Roman" w:eastAsia="Calibri" w:hAnsi="Times New Roman" w:cs="Times New Roman"/>
          <w:b/>
          <w:bCs/>
          <w:sz w:val="24"/>
          <w:szCs w:val="24"/>
          <w:lang w:eastAsia="en-US"/>
        </w:rPr>
        <w:tab/>
      </w:r>
      <w:r w:rsidR="00987A3C" w:rsidRPr="00BF44B4">
        <w:rPr>
          <w:rFonts w:ascii="Times New Roman" w:eastAsia="Calibri" w:hAnsi="Times New Roman" w:cs="Times New Roman"/>
          <w:b/>
          <w:bCs/>
          <w:sz w:val="24"/>
          <w:szCs w:val="24"/>
          <w:lang w:eastAsia="en-US"/>
        </w:rPr>
        <w:t xml:space="preserve">Pastaba. </w:t>
      </w:r>
      <w:r w:rsidR="00987A3C" w:rsidRPr="00BF44B4">
        <w:rPr>
          <w:rFonts w:ascii="Times New Roman" w:eastAsia="Calibri" w:hAnsi="Times New Roman" w:cs="Times New Roman"/>
          <w:sz w:val="24"/>
          <w:szCs w:val="24"/>
          <w:lang w:eastAsia="en-US"/>
        </w:rPr>
        <w:t>Tiekėjo (tiekėjų grupės partnerių) ir subtiekėjų bendra numatomų suteikti prekių vertė turi atitikti bendrą pasiūlymo sumą EUR su PVM.</w:t>
      </w:r>
    </w:p>
    <w:p w14:paraId="03846D67"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p w14:paraId="0A65BC0D" w14:textId="77777777" w:rsidR="00987A3C" w:rsidRPr="00BF44B4" w:rsidRDefault="00987A3C" w:rsidP="00987A3C">
      <w:pPr>
        <w:tabs>
          <w:tab w:val="left" w:pos="567"/>
        </w:tabs>
        <w:spacing w:after="0" w:line="240" w:lineRule="auto"/>
        <w:ind w:firstLine="567"/>
        <w:jc w:val="both"/>
        <w:rPr>
          <w:rFonts w:ascii="Times New Roman" w:eastAsia="Calibri" w:hAnsi="Times New Roman" w:cs="Times New Roman"/>
          <w:sz w:val="24"/>
          <w:szCs w:val="24"/>
          <w:lang w:eastAsia="en-US"/>
        </w:rPr>
      </w:pPr>
      <w:r w:rsidRPr="00BF44B4">
        <w:rPr>
          <w:rFonts w:ascii="Times New Roman" w:eastAsia="Calibri" w:hAnsi="Times New Roman" w:cs="Times New Roman"/>
          <w:sz w:val="24"/>
          <w:szCs w:val="24"/>
          <w:lang w:eastAsia="en-US"/>
        </w:rPr>
        <w:t xml:space="preserve">Informacija apie </w:t>
      </w:r>
      <w:r w:rsidRPr="00BF44B4">
        <w:rPr>
          <w:rFonts w:ascii="Times New Roman" w:eastAsia="Times New Roman" w:hAnsi="Times New Roman" w:cs="Times New Roman"/>
          <w:sz w:val="24"/>
          <w:szCs w:val="24"/>
          <w:lang w:eastAsia="en-US"/>
        </w:rPr>
        <w:t>trečiuosius asmenis, kurie tiesiogiai nedalyvaus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3033"/>
        <w:gridCol w:w="6030"/>
      </w:tblGrid>
      <w:tr w:rsidR="00987A3C" w:rsidRPr="00BF44B4" w14:paraId="247B6679" w14:textId="77777777" w:rsidTr="00AC5F0C">
        <w:tc>
          <w:tcPr>
            <w:tcW w:w="675" w:type="dxa"/>
            <w:tcMar>
              <w:top w:w="0" w:type="dxa"/>
              <w:left w:w="108" w:type="dxa"/>
              <w:bottom w:w="0" w:type="dxa"/>
              <w:right w:w="108" w:type="dxa"/>
            </w:tcMar>
            <w:hideMark/>
          </w:tcPr>
          <w:p w14:paraId="7BEBE898"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 xml:space="preserve">Eil. </w:t>
            </w:r>
            <w:proofErr w:type="spellStart"/>
            <w:r w:rsidRPr="00BF44B4">
              <w:rPr>
                <w:rFonts w:ascii="Times New Roman" w:eastAsia="Calibri" w:hAnsi="Times New Roman" w:cs="Times New Roman"/>
                <w:b/>
                <w:bCs/>
                <w:sz w:val="24"/>
                <w:szCs w:val="24"/>
                <w:lang w:eastAsia="zh-CN"/>
              </w:rPr>
              <w:t>nr.</w:t>
            </w:r>
            <w:proofErr w:type="spellEnd"/>
          </w:p>
        </w:tc>
        <w:tc>
          <w:tcPr>
            <w:tcW w:w="3033" w:type="dxa"/>
            <w:tcMar>
              <w:top w:w="0" w:type="dxa"/>
              <w:left w:w="108" w:type="dxa"/>
              <w:bottom w:w="0" w:type="dxa"/>
              <w:right w:w="108" w:type="dxa"/>
            </w:tcMar>
            <w:hideMark/>
          </w:tcPr>
          <w:p w14:paraId="244714C5"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Trečiojo asmens pavadinimas, kodas ir adresas</w:t>
            </w:r>
          </w:p>
        </w:tc>
        <w:tc>
          <w:tcPr>
            <w:tcW w:w="6030" w:type="dxa"/>
            <w:tcMar>
              <w:top w:w="0" w:type="dxa"/>
              <w:left w:w="108" w:type="dxa"/>
              <w:bottom w:w="0" w:type="dxa"/>
              <w:right w:w="108" w:type="dxa"/>
            </w:tcMar>
            <w:hideMark/>
          </w:tcPr>
          <w:p w14:paraId="55F49EC2"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en-US"/>
              </w:rPr>
              <w:t>Trečiųjų asmenų priemonės</w:t>
            </w:r>
          </w:p>
        </w:tc>
      </w:tr>
      <w:tr w:rsidR="00987A3C" w:rsidRPr="00BF44B4" w14:paraId="08C36817" w14:textId="77777777" w:rsidTr="00AC5F0C">
        <w:tc>
          <w:tcPr>
            <w:tcW w:w="675" w:type="dxa"/>
            <w:tcMar>
              <w:top w:w="0" w:type="dxa"/>
              <w:left w:w="108" w:type="dxa"/>
              <w:bottom w:w="0" w:type="dxa"/>
              <w:right w:w="108" w:type="dxa"/>
            </w:tcMar>
          </w:tcPr>
          <w:p w14:paraId="2D16FC4F"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c>
          <w:tcPr>
            <w:tcW w:w="3033" w:type="dxa"/>
            <w:tcMar>
              <w:top w:w="0" w:type="dxa"/>
              <w:left w:w="108" w:type="dxa"/>
              <w:bottom w:w="0" w:type="dxa"/>
              <w:right w:w="108" w:type="dxa"/>
            </w:tcMar>
          </w:tcPr>
          <w:p w14:paraId="65DA400F"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c>
          <w:tcPr>
            <w:tcW w:w="6030" w:type="dxa"/>
            <w:tcMar>
              <w:top w:w="0" w:type="dxa"/>
              <w:left w:w="108" w:type="dxa"/>
              <w:bottom w:w="0" w:type="dxa"/>
              <w:right w:w="108" w:type="dxa"/>
            </w:tcMar>
          </w:tcPr>
          <w:p w14:paraId="00D865BB"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r>
      <w:tr w:rsidR="00987A3C" w:rsidRPr="00BF44B4" w14:paraId="130B6744" w14:textId="77777777" w:rsidTr="00AC5F0C">
        <w:tc>
          <w:tcPr>
            <w:tcW w:w="675" w:type="dxa"/>
            <w:tcMar>
              <w:top w:w="0" w:type="dxa"/>
              <w:left w:w="108" w:type="dxa"/>
              <w:bottom w:w="0" w:type="dxa"/>
              <w:right w:w="108" w:type="dxa"/>
            </w:tcMar>
          </w:tcPr>
          <w:p w14:paraId="4B7CF3D4"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c>
          <w:tcPr>
            <w:tcW w:w="3033" w:type="dxa"/>
            <w:tcMar>
              <w:top w:w="0" w:type="dxa"/>
              <w:left w:w="108" w:type="dxa"/>
              <w:bottom w:w="0" w:type="dxa"/>
              <w:right w:w="108" w:type="dxa"/>
            </w:tcMar>
          </w:tcPr>
          <w:p w14:paraId="13A2D736"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c>
          <w:tcPr>
            <w:tcW w:w="6030" w:type="dxa"/>
            <w:tcMar>
              <w:top w:w="0" w:type="dxa"/>
              <w:left w:w="108" w:type="dxa"/>
              <w:bottom w:w="0" w:type="dxa"/>
              <w:right w:w="108" w:type="dxa"/>
            </w:tcMar>
          </w:tcPr>
          <w:p w14:paraId="6926DD79"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r>
    </w:tbl>
    <w:p w14:paraId="37855C4B" w14:textId="77777777" w:rsidR="00987A3C" w:rsidRPr="00BF44B4" w:rsidRDefault="00987A3C" w:rsidP="00987A3C">
      <w:pPr>
        <w:tabs>
          <w:tab w:val="left" w:pos="567"/>
        </w:tabs>
        <w:spacing w:after="0" w:line="240" w:lineRule="auto"/>
        <w:ind w:firstLine="720"/>
        <w:jc w:val="both"/>
        <w:rPr>
          <w:rFonts w:ascii="Times New Roman" w:eastAsia="Times New Roman" w:hAnsi="Times New Roman" w:cs="Times New Roman"/>
          <w:sz w:val="24"/>
          <w:szCs w:val="24"/>
          <w:lang w:eastAsia="en-US"/>
        </w:rPr>
      </w:pPr>
    </w:p>
    <w:p w14:paraId="123272C1" w14:textId="77777777" w:rsidR="00987A3C" w:rsidRPr="00BF44B4" w:rsidRDefault="00987A3C" w:rsidP="00987A3C">
      <w:pPr>
        <w:tabs>
          <w:tab w:val="left" w:pos="142"/>
          <w:tab w:val="left" w:pos="567"/>
        </w:tabs>
        <w:spacing w:after="0" w:line="240" w:lineRule="auto"/>
        <w:ind w:firstLine="567"/>
        <w:rPr>
          <w:rFonts w:ascii="Times New Roman" w:eastAsia="Times New Roman" w:hAnsi="Times New Roman" w:cs="Times New Roman"/>
          <w:sz w:val="24"/>
          <w:szCs w:val="24"/>
          <w:lang w:eastAsia="en-US"/>
        </w:rPr>
      </w:pPr>
      <w:r w:rsidRPr="00BF44B4">
        <w:rPr>
          <w:rFonts w:ascii="Times New Roman" w:eastAsia="Times New Roman" w:hAnsi="Times New Roman" w:cs="Times New Roman"/>
          <w:spacing w:val="-4"/>
          <w:sz w:val="24"/>
          <w:szCs w:val="24"/>
          <w:lang w:eastAsia="en-US"/>
        </w:rPr>
        <w:t xml:space="preserve">Ši pasiūlyme nurodyta informacija yra </w:t>
      </w:r>
      <w:r w:rsidRPr="00BF44B4">
        <w:rPr>
          <w:rFonts w:ascii="Times New Roman" w:eastAsia="Times New Roman" w:hAnsi="Times New Roman" w:cs="Times New Roman"/>
          <w:b/>
          <w:bCs/>
          <w:spacing w:val="-4"/>
          <w:sz w:val="24"/>
          <w:szCs w:val="24"/>
          <w:lang w:eastAsia="en-US"/>
        </w:rPr>
        <w:t>konfidenciali</w:t>
      </w:r>
      <w:r w:rsidRPr="00BF44B4">
        <w:rPr>
          <w:rFonts w:ascii="Times New Roman" w:eastAsia="Times New Roman" w:hAnsi="Times New Roman" w:cs="Times New Roman"/>
          <w:sz w:val="24"/>
          <w:szCs w:val="24"/>
          <w:lang w:eastAsia="en-US"/>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5304"/>
      </w:tblGrid>
      <w:tr w:rsidR="00987A3C" w:rsidRPr="00BF44B4" w14:paraId="2717C738" w14:textId="77777777" w:rsidTr="00AC5F0C">
        <w:trPr>
          <w:trHeight w:val="1008"/>
        </w:trPr>
        <w:tc>
          <w:tcPr>
            <w:tcW w:w="567" w:type="dxa"/>
            <w:vAlign w:val="center"/>
          </w:tcPr>
          <w:p w14:paraId="346910DC" w14:textId="77777777" w:rsidR="00987A3C" w:rsidRPr="00BF44B4" w:rsidRDefault="00987A3C" w:rsidP="00987A3C">
            <w:pPr>
              <w:tabs>
                <w:tab w:val="left" w:pos="142"/>
                <w:tab w:val="left" w:pos="567"/>
              </w:tabs>
              <w:spacing w:after="0" w:line="240" w:lineRule="auto"/>
              <w:jc w:val="center"/>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Eil. Nr.</w:t>
            </w:r>
          </w:p>
        </w:tc>
        <w:tc>
          <w:tcPr>
            <w:tcW w:w="3768" w:type="dxa"/>
            <w:vAlign w:val="center"/>
          </w:tcPr>
          <w:p w14:paraId="3DB88AFC" w14:textId="77777777" w:rsidR="00987A3C" w:rsidRPr="00BF44B4" w:rsidRDefault="00987A3C" w:rsidP="00987A3C">
            <w:pPr>
              <w:tabs>
                <w:tab w:val="left" w:pos="142"/>
                <w:tab w:val="left" w:pos="567"/>
              </w:tabs>
              <w:spacing w:after="0" w:line="240" w:lineRule="auto"/>
              <w:jc w:val="center"/>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 xml:space="preserve">Pateikto dokumento pavadinimas (rekomenduojama pavadinime </w:t>
            </w:r>
            <w:r w:rsidRPr="00BF44B4">
              <w:rPr>
                <w:rFonts w:ascii="Times New Roman" w:eastAsia="Times New Roman" w:hAnsi="Times New Roman" w:cs="Times New Roman"/>
                <w:b/>
                <w:sz w:val="24"/>
                <w:szCs w:val="24"/>
                <w:lang w:eastAsia="en-US"/>
              </w:rPr>
              <w:t>vartoti žodį „Konfidencialu“</w:t>
            </w:r>
            <w:r w:rsidRPr="00BF44B4">
              <w:rPr>
                <w:rFonts w:ascii="Times New Roman" w:eastAsia="Times New Roman" w:hAnsi="Times New Roman" w:cs="Times New Roman"/>
                <w:bCs/>
                <w:sz w:val="24"/>
                <w:szCs w:val="24"/>
                <w:lang w:eastAsia="en-US"/>
              </w:rPr>
              <w:t>)</w:t>
            </w:r>
          </w:p>
        </w:tc>
        <w:tc>
          <w:tcPr>
            <w:tcW w:w="5304" w:type="dxa"/>
            <w:vAlign w:val="center"/>
          </w:tcPr>
          <w:p w14:paraId="6BB8AED3" w14:textId="77777777" w:rsidR="00987A3C" w:rsidRPr="00BF44B4" w:rsidRDefault="00987A3C" w:rsidP="00987A3C">
            <w:pPr>
              <w:tabs>
                <w:tab w:val="left" w:pos="142"/>
                <w:tab w:val="left" w:pos="567"/>
              </w:tabs>
              <w:spacing w:after="0" w:line="240" w:lineRule="auto"/>
              <w:jc w:val="center"/>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Dokumentas yra įkeltas šioje CVP IS pasiūlymo lango eilutėje („Prisegti dokumentai“ arba „Kvalifikaciniai klausimai“ prie atsakymo į klausimą)</w:t>
            </w:r>
          </w:p>
        </w:tc>
      </w:tr>
      <w:tr w:rsidR="00987A3C" w:rsidRPr="00BF44B4" w14:paraId="7F406588" w14:textId="77777777" w:rsidTr="00AC5F0C">
        <w:trPr>
          <w:trHeight w:val="266"/>
        </w:trPr>
        <w:tc>
          <w:tcPr>
            <w:tcW w:w="567" w:type="dxa"/>
          </w:tcPr>
          <w:p w14:paraId="56427ED7"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c>
          <w:tcPr>
            <w:tcW w:w="3768" w:type="dxa"/>
          </w:tcPr>
          <w:p w14:paraId="5008F398"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c>
          <w:tcPr>
            <w:tcW w:w="5304" w:type="dxa"/>
          </w:tcPr>
          <w:p w14:paraId="0275E0DE"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5C38B44E" w14:textId="77777777" w:rsidTr="00AC5F0C">
        <w:trPr>
          <w:trHeight w:val="266"/>
        </w:trPr>
        <w:tc>
          <w:tcPr>
            <w:tcW w:w="567" w:type="dxa"/>
          </w:tcPr>
          <w:p w14:paraId="64841E26"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c>
          <w:tcPr>
            <w:tcW w:w="3768" w:type="dxa"/>
          </w:tcPr>
          <w:p w14:paraId="3B857F6E"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c>
          <w:tcPr>
            <w:tcW w:w="5304" w:type="dxa"/>
          </w:tcPr>
          <w:p w14:paraId="0B7680D2"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r>
    </w:tbl>
    <w:p w14:paraId="066A0123" w14:textId="77777777" w:rsidR="00987A3C" w:rsidRPr="00BF44B4" w:rsidRDefault="00987A3C" w:rsidP="00987A3C">
      <w:pPr>
        <w:tabs>
          <w:tab w:val="left" w:pos="142"/>
          <w:tab w:val="left" w:pos="567"/>
        </w:tabs>
        <w:spacing w:after="0" w:line="240" w:lineRule="auto"/>
        <w:ind w:firstLine="851"/>
        <w:jc w:val="both"/>
        <w:rPr>
          <w:rFonts w:ascii="Times New Roman" w:eastAsia="Times New Roman" w:hAnsi="Times New Roman" w:cs="Times New Roman"/>
          <w:sz w:val="24"/>
          <w:szCs w:val="24"/>
          <w:lang w:eastAsia="en-US"/>
        </w:rPr>
      </w:pPr>
    </w:p>
    <w:p w14:paraId="2BBA454D" w14:textId="77777777" w:rsidR="00987A3C" w:rsidRPr="003207AC" w:rsidRDefault="00987A3C" w:rsidP="00987A3C">
      <w:pPr>
        <w:tabs>
          <w:tab w:val="left" w:pos="142"/>
          <w:tab w:val="left" w:pos="567"/>
        </w:tabs>
        <w:spacing w:after="0" w:line="240" w:lineRule="auto"/>
        <w:ind w:firstLine="567"/>
        <w:jc w:val="both"/>
        <w:rPr>
          <w:rFonts w:ascii="Times New Roman" w:eastAsia="Times New Roman" w:hAnsi="Times New Roman" w:cs="Times New Roman"/>
          <w:i/>
          <w:iCs/>
          <w:sz w:val="24"/>
          <w:szCs w:val="24"/>
          <w:u w:val="single"/>
          <w:lang w:eastAsia="en-US"/>
        </w:rPr>
      </w:pPr>
      <w:r w:rsidRPr="003207AC">
        <w:rPr>
          <w:rFonts w:ascii="Times New Roman" w:eastAsia="Times New Roman" w:hAnsi="Times New Roman" w:cs="Times New Roman"/>
          <w:i/>
          <w:iCs/>
          <w:sz w:val="24"/>
          <w:szCs w:val="24"/>
          <w:u w:val="single"/>
          <w:lang w:eastAsia="en-US"/>
        </w:rPr>
        <w:t>Pastaba. Tiekėjui nenurodžius, kokia informacija yra konfidenciali, laikoma, kad konfidencialios informacijos pasiūlyme nėra.</w:t>
      </w:r>
    </w:p>
    <w:p w14:paraId="24016D8C" w14:textId="77777777" w:rsidR="00987A3C" w:rsidRPr="00BF44B4" w:rsidRDefault="00987A3C" w:rsidP="00987A3C">
      <w:pPr>
        <w:tabs>
          <w:tab w:val="left" w:pos="567"/>
        </w:tabs>
        <w:spacing w:after="0" w:line="240" w:lineRule="auto"/>
        <w:ind w:firstLine="709"/>
        <w:jc w:val="both"/>
        <w:rPr>
          <w:rFonts w:ascii="Times New Roman" w:eastAsia="Calibri" w:hAnsi="Times New Roman" w:cs="Times New Roman"/>
          <w:bCs/>
          <w:iCs/>
          <w:sz w:val="24"/>
          <w:szCs w:val="24"/>
        </w:rPr>
      </w:pPr>
      <w:r w:rsidRPr="00BF44B4">
        <w:rPr>
          <w:rFonts w:ascii="Times New Roman" w:eastAsia="Arial Unicode MS" w:hAnsi="Times New Roman" w:cs="Times New Roman"/>
          <w:sz w:val="24"/>
          <w:szCs w:val="24"/>
          <w:lang w:eastAsia="en-US"/>
        </w:rPr>
        <w:t>Atkreipiame dėmesį,</w:t>
      </w:r>
      <w:r w:rsidRPr="00BF44B4">
        <w:rPr>
          <w:rFonts w:ascii="Times New Roman" w:eastAsia="Calibri" w:hAnsi="Times New Roman" w:cs="Times New Roman"/>
          <w:bCs/>
          <w:iCs/>
          <w:sz w:val="24"/>
          <w:szCs w:val="24"/>
          <w:lang w:eastAsia="en-US"/>
        </w:rPr>
        <w:t xml:space="preserve"> kad vadovaujantis VPĮ 86 str. 9 dalimi, p</w:t>
      </w:r>
      <w:r w:rsidRPr="00BF44B4">
        <w:rPr>
          <w:rFonts w:ascii="Times New Roman" w:eastAsia="Calibri" w:hAnsi="Times New Roman" w:cs="Times New Roman"/>
          <w:bCs/>
          <w:iCs/>
          <w:sz w:val="24"/>
          <w:szCs w:val="24"/>
        </w:rPr>
        <w:t>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65D44DC7" w14:textId="77777777" w:rsidR="00987A3C" w:rsidRPr="003207AC" w:rsidRDefault="00987A3C" w:rsidP="00987A3C">
      <w:pPr>
        <w:tabs>
          <w:tab w:val="left" w:pos="142"/>
          <w:tab w:val="left" w:pos="567"/>
        </w:tabs>
        <w:spacing w:after="0" w:line="240" w:lineRule="auto"/>
        <w:ind w:firstLine="567"/>
        <w:jc w:val="both"/>
        <w:rPr>
          <w:rFonts w:ascii="Times New Roman" w:eastAsia="Times New Roman" w:hAnsi="Times New Roman" w:cs="Times New Roman"/>
          <w:sz w:val="24"/>
          <w:szCs w:val="24"/>
          <w:u w:val="single"/>
        </w:rPr>
      </w:pPr>
      <w:r w:rsidRPr="003207AC">
        <w:rPr>
          <w:rFonts w:ascii="Times New Roman" w:eastAsia="Times New Roman" w:hAnsi="Times New Roman" w:cs="Times New Roman"/>
          <w:sz w:val="24"/>
          <w:szCs w:val="24"/>
          <w:u w:val="single"/>
        </w:rPr>
        <w:t>Pasiūlymo dalis, kurios dalyvis nenurodė kaip konfidencialios, bus viešinama Viešųjų pirkimų tarnybos direktoriaus 2019 m.  sausio 24 d. įsakyme Nr. 1S-18 nustatyta tvarka.</w:t>
      </w:r>
    </w:p>
    <w:p w14:paraId="1CB8B4CB" w14:textId="77777777" w:rsidR="00987A3C" w:rsidRPr="00BF44B4" w:rsidRDefault="00987A3C" w:rsidP="00987A3C">
      <w:pPr>
        <w:pBdr>
          <w:bottom w:val="single" w:sz="12" w:space="1" w:color="auto"/>
        </w:pBdr>
        <w:tabs>
          <w:tab w:val="left" w:pos="567"/>
        </w:tabs>
        <w:spacing w:after="0" w:line="240" w:lineRule="auto"/>
        <w:jc w:val="both"/>
        <w:rPr>
          <w:rFonts w:ascii="Times New Roman" w:eastAsia="Times New Roman" w:hAnsi="Times New Roman" w:cs="Times New Roman"/>
          <w:sz w:val="24"/>
          <w:szCs w:val="24"/>
          <w:lang w:eastAsia="en-US"/>
        </w:rPr>
      </w:pPr>
    </w:p>
    <w:p w14:paraId="74FC9FFE" w14:textId="77777777" w:rsidR="00987A3C" w:rsidRPr="00BF44B4" w:rsidRDefault="00987A3C" w:rsidP="00987A3C">
      <w:pPr>
        <w:pBdr>
          <w:bottom w:val="single" w:sz="12" w:space="1" w:color="auto"/>
        </w:pBdr>
        <w:tabs>
          <w:tab w:val="left" w:pos="567"/>
        </w:tabs>
        <w:spacing w:after="0" w:line="240" w:lineRule="auto"/>
        <w:jc w:val="both"/>
        <w:rPr>
          <w:rFonts w:ascii="Times New Roman" w:eastAsia="Times New Roman" w:hAnsi="Times New Roman" w:cs="Times New Roman"/>
          <w:sz w:val="24"/>
          <w:szCs w:val="24"/>
          <w:lang w:eastAsia="en-US"/>
        </w:rPr>
      </w:pPr>
    </w:p>
    <w:p w14:paraId="2B35BBC8" w14:textId="6DF85A42" w:rsidR="00987A3C" w:rsidRPr="00BF44B4" w:rsidRDefault="00987A3C" w:rsidP="004329E8">
      <w:pPr>
        <w:tabs>
          <w:tab w:val="left" w:pos="567"/>
        </w:tabs>
        <w:spacing w:after="0" w:line="240" w:lineRule="auto"/>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(Tiekėjo arba jo įgalioto asmens vardas, pavardė, pareigos, parašas)</w:t>
      </w:r>
    </w:p>
    <w:p w14:paraId="65DD920D" w14:textId="77777777" w:rsidR="00B613C5" w:rsidRPr="00BF44B4" w:rsidRDefault="00693D4F" w:rsidP="00B613C5">
      <w:pPr>
        <w:jc w:val="center"/>
        <w:rPr>
          <w:rFonts w:ascii="Times New Roman" w:hAnsi="Times New Roman" w:cs="Times New Roman"/>
          <w:sz w:val="24"/>
          <w:szCs w:val="24"/>
        </w:rPr>
      </w:pPr>
      <w:r w:rsidRPr="00BF44B4">
        <w:rPr>
          <w:rFonts w:ascii="Times New Roman" w:hAnsi="Times New Roman" w:cs="Times New Roman"/>
          <w:sz w:val="24"/>
          <w:szCs w:val="24"/>
        </w:rPr>
        <w:t>__________</w:t>
      </w:r>
      <w:bookmarkStart w:id="71" w:name="_Ref39484039"/>
      <w:bookmarkStart w:id="72" w:name="_Ref40278562"/>
      <w:bookmarkStart w:id="73" w:name="_Toc126333945"/>
      <w:r w:rsidR="00B613C5" w:rsidRPr="00BF44B4">
        <w:rPr>
          <w:rFonts w:ascii="Times New Roman" w:hAnsi="Times New Roman" w:cs="Times New Roman"/>
          <w:sz w:val="24"/>
          <w:szCs w:val="24"/>
        </w:rPr>
        <w:br w:type="page"/>
      </w:r>
    </w:p>
    <w:p w14:paraId="3D8CCDF3" w14:textId="3A8D9D70" w:rsidR="008D704D" w:rsidRPr="00BF44B4" w:rsidRDefault="008D704D" w:rsidP="00B613C5">
      <w:pPr>
        <w:jc w:val="right"/>
        <w:rPr>
          <w:rFonts w:ascii="Times New Roman" w:hAnsi="Times New Roman" w:cs="Times New Roman"/>
          <w:color w:val="7030A0"/>
          <w:sz w:val="24"/>
          <w:szCs w:val="24"/>
        </w:rPr>
      </w:pPr>
      <w:r w:rsidRPr="00BF44B4">
        <w:rPr>
          <w:rFonts w:ascii="Times New Roman" w:eastAsia="Calibri" w:hAnsi="Times New Roman" w:cs="Times New Roman"/>
          <w:color w:val="0070C0"/>
          <w:sz w:val="24"/>
          <w:szCs w:val="24"/>
        </w:rPr>
        <w:lastRenderedPageBreak/>
        <w:t xml:space="preserve">Pirkimo sąlygų </w:t>
      </w:r>
      <w:r w:rsidR="00910C39" w:rsidRPr="00BF44B4">
        <w:rPr>
          <w:rFonts w:ascii="Times New Roman" w:eastAsia="Calibri" w:hAnsi="Times New Roman" w:cs="Times New Roman"/>
          <w:color w:val="0070C0"/>
          <w:sz w:val="24"/>
          <w:szCs w:val="24"/>
        </w:rPr>
        <w:t>7</w:t>
      </w:r>
      <w:r w:rsidRPr="00BF44B4">
        <w:rPr>
          <w:rFonts w:ascii="Times New Roman" w:eastAsia="Calibri" w:hAnsi="Times New Roman" w:cs="Times New Roman"/>
          <w:color w:val="0070C0"/>
          <w:sz w:val="24"/>
          <w:szCs w:val="24"/>
        </w:rPr>
        <w:t xml:space="preserve"> priedas „Pasiūlymų vertinimo kriterijai ir sąlygos“</w:t>
      </w:r>
      <w:bookmarkEnd w:id="71"/>
      <w:bookmarkEnd w:id="72"/>
      <w:bookmarkEnd w:id="73"/>
    </w:p>
    <w:p w14:paraId="6A0BFF9D" w14:textId="77777777" w:rsidR="00FE3D7C" w:rsidRPr="00BF44B4" w:rsidRDefault="00FE3D7C" w:rsidP="00FE3D7C">
      <w:pPr>
        <w:jc w:val="center"/>
        <w:rPr>
          <w:rFonts w:ascii="Times New Roman" w:hAnsi="Times New Roman" w:cs="Times New Roman"/>
          <w:b/>
          <w:sz w:val="24"/>
          <w:szCs w:val="24"/>
        </w:rPr>
      </w:pPr>
    </w:p>
    <w:p w14:paraId="2A953AEC" w14:textId="04230A58" w:rsidR="00210870" w:rsidRPr="00BF44B4" w:rsidRDefault="00FE3D7C" w:rsidP="002E7840">
      <w:pPr>
        <w:pStyle w:val="Paantrat"/>
        <w:jc w:val="center"/>
        <w:rPr>
          <w:rFonts w:ascii="Times New Roman" w:hAnsi="Times New Roman" w:cs="Times New Roman"/>
          <w:bCs/>
          <w:smallCaps/>
        </w:rPr>
      </w:pPr>
      <w:bookmarkStart w:id="74" w:name="_Hlk196749221"/>
      <w:r w:rsidRPr="00BF44B4">
        <w:rPr>
          <w:rFonts w:ascii="Times New Roman" w:hAnsi="Times New Roman" w:cs="Times New Roman"/>
        </w:rPr>
        <w:t>PASIŪLYMŲ VERTINIMO KRITERIJAI</w:t>
      </w:r>
      <w:r w:rsidR="00031A62" w:rsidRPr="00BF44B4">
        <w:rPr>
          <w:rFonts w:ascii="Times New Roman" w:hAnsi="Times New Roman" w:cs="Times New Roman"/>
        </w:rPr>
        <w:t xml:space="preserve"> ir Sąlygos</w:t>
      </w:r>
    </w:p>
    <w:p w14:paraId="2B7351F3" w14:textId="7F50CAF3" w:rsidR="00F466C1" w:rsidRPr="0040029C" w:rsidRDefault="002B1752" w:rsidP="009321F4">
      <w:pPr>
        <w:numPr>
          <w:ilvl w:val="1"/>
          <w:numId w:val="15"/>
        </w:numPr>
        <w:tabs>
          <w:tab w:val="left" w:pos="567"/>
          <w:tab w:val="num" w:pos="1285"/>
          <w:tab w:val="num" w:pos="1428"/>
          <w:tab w:val="num" w:pos="7097"/>
        </w:tabs>
        <w:spacing w:after="0" w:line="240" w:lineRule="auto"/>
        <w:ind w:left="0" w:firstLine="710"/>
        <w:jc w:val="both"/>
        <w:outlineLvl w:val="1"/>
        <w:rPr>
          <w:rFonts w:ascii="Times New Roman" w:hAnsi="Times New Roman" w:cs="Times New Roman"/>
          <w:sz w:val="24"/>
          <w:szCs w:val="24"/>
        </w:rPr>
      </w:pPr>
      <w:bookmarkStart w:id="75" w:name="_Hlk180075027"/>
      <w:bookmarkEnd w:id="74"/>
      <w:r w:rsidRPr="00BF44B4">
        <w:rPr>
          <w:rFonts w:ascii="Times New Roman" w:hAnsi="Times New Roman" w:cs="Times New Roman"/>
          <w:sz w:val="24"/>
          <w:szCs w:val="24"/>
        </w:rPr>
        <w:t xml:space="preserve">Perkančioji organizacija ekonomiškai naudingiausią pasiūlymą išrenka pagal </w:t>
      </w:r>
      <w:r w:rsidR="003A7601" w:rsidRPr="00BF44B4">
        <w:rPr>
          <w:rFonts w:ascii="Times New Roman" w:eastAsia="Calibri" w:hAnsi="Times New Roman" w:cs="Times New Roman"/>
          <w:sz w:val="24"/>
          <w:szCs w:val="24"/>
        </w:rPr>
        <w:t xml:space="preserve">tiekėjo pasiūlyme nurodytą kainą, kuri turi būti apskaičiuota ir nurodyta taip, kaip reikalaujama specialiųjų pirkimo sąlygų </w:t>
      </w:r>
      <w:r w:rsidR="003A7601" w:rsidRPr="00BF44B4">
        <w:rPr>
          <w:rFonts w:ascii="Times New Roman" w:hAnsi="Times New Roman" w:cs="Times New Roman"/>
          <w:color w:val="00B050"/>
          <w:sz w:val="24"/>
          <w:szCs w:val="24"/>
          <w:shd w:val="clear" w:color="auto" w:fill="FFFFFF"/>
        </w:rPr>
        <w:t xml:space="preserve">6 </w:t>
      </w:r>
      <w:r w:rsidR="003A7601" w:rsidRPr="00BF44B4">
        <w:rPr>
          <w:rFonts w:ascii="Times New Roman" w:eastAsia="Calibri" w:hAnsi="Times New Roman" w:cs="Times New Roman"/>
          <w:color w:val="00B050"/>
          <w:sz w:val="24"/>
          <w:szCs w:val="24"/>
        </w:rPr>
        <w:t>priede</w:t>
      </w:r>
      <w:r w:rsidR="003A7601" w:rsidRPr="00BF44B4">
        <w:rPr>
          <w:rFonts w:ascii="Times New Roman" w:eastAsia="Calibri" w:hAnsi="Times New Roman" w:cs="Times New Roman"/>
          <w:sz w:val="24"/>
          <w:szCs w:val="24"/>
        </w:rPr>
        <w:t>.</w:t>
      </w:r>
    </w:p>
    <w:bookmarkEnd w:id="75"/>
    <w:p w14:paraId="250FC40D" w14:textId="4C1EF0F1" w:rsidR="003A7601" w:rsidRPr="00EC63C7" w:rsidRDefault="008859FC" w:rsidP="00EC63C7">
      <w:pPr>
        <w:pStyle w:val="paragrafesrasas2lygis"/>
        <w:numPr>
          <w:ilvl w:val="1"/>
          <w:numId w:val="41"/>
        </w:numPr>
        <w:tabs>
          <w:tab w:val="left" w:pos="993"/>
        </w:tabs>
        <w:spacing w:after="0" w:line="240" w:lineRule="auto"/>
        <w:ind w:left="0" w:firstLine="709"/>
        <w:rPr>
          <w:sz w:val="24"/>
          <w:szCs w:val="24"/>
        </w:rPr>
      </w:pPr>
      <w:r w:rsidRPr="00B77EFD">
        <w:rPr>
          <w:rFonts w:eastAsia="Calibri"/>
          <w:sz w:val="24"/>
          <w:szCs w:val="24"/>
        </w:rPr>
        <w:t>Pasiūlymuose nurodytos kainos vertinamos eurais.</w:t>
      </w:r>
    </w:p>
    <w:p w14:paraId="4BA7A8B7" w14:textId="743F625A" w:rsidR="00F41617" w:rsidRPr="00BF44B4" w:rsidRDefault="00F41617" w:rsidP="00892908">
      <w:pPr>
        <w:spacing w:after="0" w:line="240" w:lineRule="auto"/>
        <w:jc w:val="both"/>
        <w:rPr>
          <w:rFonts w:ascii="Times New Roman" w:hAnsi="Times New Roman" w:cs="Times New Roman"/>
          <w:sz w:val="24"/>
          <w:szCs w:val="24"/>
        </w:rPr>
      </w:pPr>
    </w:p>
    <w:p w14:paraId="11B661E8" w14:textId="77777777" w:rsidR="007509B9" w:rsidRPr="00BF44B4" w:rsidRDefault="007509B9" w:rsidP="00892908">
      <w:pPr>
        <w:spacing w:after="0" w:line="240" w:lineRule="auto"/>
        <w:jc w:val="both"/>
        <w:rPr>
          <w:rFonts w:ascii="Times New Roman" w:hAnsi="Times New Roman" w:cs="Times New Roman"/>
          <w:sz w:val="24"/>
          <w:szCs w:val="24"/>
        </w:rPr>
      </w:pPr>
    </w:p>
    <w:p w14:paraId="6D23D139" w14:textId="77777777" w:rsidR="003A7601" w:rsidRPr="00BF44B4" w:rsidRDefault="003A7601" w:rsidP="003A7601">
      <w:pPr>
        <w:tabs>
          <w:tab w:val="left" w:pos="567"/>
          <w:tab w:val="num" w:pos="1428"/>
          <w:tab w:val="num" w:pos="2703"/>
          <w:tab w:val="num" w:pos="7097"/>
        </w:tabs>
        <w:spacing w:after="0" w:line="240" w:lineRule="auto"/>
        <w:jc w:val="both"/>
        <w:outlineLvl w:val="1"/>
        <w:rPr>
          <w:rFonts w:ascii="Times New Roman" w:hAnsi="Times New Roman" w:cs="Times New Roman"/>
          <w:sz w:val="24"/>
          <w:szCs w:val="24"/>
        </w:rPr>
      </w:pPr>
    </w:p>
    <w:p w14:paraId="068E5853" w14:textId="77777777" w:rsidR="003A7601" w:rsidRPr="00BF44B4" w:rsidRDefault="003A7601" w:rsidP="003A7601">
      <w:pPr>
        <w:tabs>
          <w:tab w:val="left" w:pos="567"/>
          <w:tab w:val="num" w:pos="2703"/>
          <w:tab w:val="num" w:pos="7097"/>
        </w:tabs>
        <w:spacing w:after="0" w:line="240" w:lineRule="auto"/>
        <w:jc w:val="both"/>
        <w:outlineLvl w:val="1"/>
        <w:rPr>
          <w:rFonts w:ascii="Times New Roman" w:hAnsi="Times New Roman" w:cs="Times New Roman"/>
          <w:strike/>
          <w:sz w:val="24"/>
          <w:szCs w:val="24"/>
        </w:rPr>
      </w:pPr>
      <w:bookmarkStart w:id="76" w:name="_Toc126333946"/>
      <w:bookmarkStart w:id="77" w:name="_Ref39586171"/>
      <w:bookmarkStart w:id="78" w:name="_Ref39673580"/>
      <w:bookmarkStart w:id="79" w:name="_Ref39674283"/>
    </w:p>
    <w:p w14:paraId="21A75848" w14:textId="1DDF13B0" w:rsidR="00972698" w:rsidRPr="00BF44B4" w:rsidRDefault="00972698" w:rsidP="003A7601">
      <w:pPr>
        <w:tabs>
          <w:tab w:val="left" w:pos="567"/>
          <w:tab w:val="num" w:pos="2703"/>
          <w:tab w:val="num" w:pos="7097"/>
        </w:tabs>
        <w:spacing w:after="0" w:line="240" w:lineRule="auto"/>
        <w:jc w:val="both"/>
        <w:outlineLvl w:val="1"/>
        <w:rPr>
          <w:rFonts w:ascii="Times New Roman" w:hAnsi="Times New Roman" w:cs="Times New Roman"/>
          <w:strike/>
          <w:sz w:val="24"/>
          <w:szCs w:val="24"/>
        </w:rPr>
      </w:pPr>
      <w:r w:rsidRPr="00BF44B4">
        <w:rPr>
          <w:rFonts w:ascii="Times New Roman" w:hAnsi="Times New Roman" w:cs="Times New Roman"/>
          <w:strike/>
          <w:sz w:val="24"/>
          <w:szCs w:val="24"/>
        </w:rPr>
        <w:br w:type="page"/>
      </w:r>
    </w:p>
    <w:p w14:paraId="68293A9E" w14:textId="77777777" w:rsidR="00900AC2" w:rsidRPr="00BF44B4" w:rsidRDefault="00900AC2" w:rsidP="00900AC2">
      <w:pPr>
        <w:pStyle w:val="Antrat2"/>
        <w:tabs>
          <w:tab w:val="left" w:pos="993"/>
        </w:tabs>
        <w:spacing w:before="0"/>
        <w:jc w:val="right"/>
        <w:rPr>
          <w:rFonts w:ascii="Times New Roman" w:hAnsi="Times New Roman" w:cs="Times New Roman"/>
          <w:color w:val="0070C0"/>
          <w:sz w:val="24"/>
          <w:szCs w:val="24"/>
        </w:rPr>
      </w:pPr>
      <w:bookmarkStart w:id="80" w:name="_Toc185241023"/>
      <w:bookmarkStart w:id="81" w:name="_Toc126333948"/>
      <w:bookmarkEnd w:id="76"/>
      <w:r w:rsidRPr="00BF44B4">
        <w:rPr>
          <w:rFonts w:ascii="Times New Roman" w:hAnsi="Times New Roman" w:cs="Times New Roman"/>
          <w:color w:val="0070C0"/>
          <w:sz w:val="24"/>
          <w:szCs w:val="24"/>
        </w:rPr>
        <w:lastRenderedPageBreak/>
        <w:t xml:space="preserve">Pirkimo sąlygų 8 priedas „Tiekėjo deklaracija dėl </w:t>
      </w:r>
    </w:p>
    <w:p w14:paraId="10BABBDC" w14:textId="77777777" w:rsidR="00900AC2" w:rsidRPr="00BF44B4" w:rsidRDefault="00900AC2" w:rsidP="00900AC2">
      <w:pPr>
        <w:pStyle w:val="Antrat2"/>
        <w:tabs>
          <w:tab w:val="left" w:pos="993"/>
        </w:tabs>
        <w:spacing w:before="0"/>
        <w:jc w:val="right"/>
        <w:rPr>
          <w:rFonts w:ascii="Times New Roman" w:hAnsi="Times New Roman" w:cs="Times New Roman"/>
          <w:color w:val="0070C0"/>
          <w:sz w:val="24"/>
          <w:szCs w:val="24"/>
        </w:rPr>
      </w:pPr>
      <w:r w:rsidRPr="00BF44B4">
        <w:rPr>
          <w:rFonts w:ascii="Times New Roman" w:hAnsi="Times New Roman" w:cs="Times New Roman"/>
          <w:color w:val="0070C0"/>
          <w:sz w:val="24"/>
          <w:szCs w:val="24"/>
        </w:rPr>
        <w:t>atitikties Reglamento nuostatoms juridiniam asmeniui“</w:t>
      </w:r>
      <w:bookmarkEnd w:id="80"/>
    </w:p>
    <w:p w14:paraId="246E4A0C" w14:textId="77777777" w:rsidR="00A632B4" w:rsidRPr="00BF44B4" w:rsidRDefault="00A632B4" w:rsidP="00900AC2">
      <w:pPr>
        <w:tabs>
          <w:tab w:val="left" w:pos="993"/>
        </w:tabs>
        <w:spacing w:after="0" w:line="240" w:lineRule="auto"/>
        <w:rPr>
          <w:rFonts w:ascii="Times New Roman" w:hAnsi="Times New Roman" w:cs="Times New Roman"/>
          <w:sz w:val="24"/>
          <w:szCs w:val="24"/>
        </w:rPr>
      </w:pPr>
    </w:p>
    <w:p w14:paraId="4F358C2F" w14:textId="77777777" w:rsidR="00A632B4" w:rsidRPr="00781A74" w:rsidRDefault="00A632B4" w:rsidP="00A632B4">
      <w:pPr>
        <w:jc w:val="center"/>
        <w:rPr>
          <w:rFonts w:ascii="Times New Roman" w:hAnsi="Times New Roman" w:cs="Times New Roman"/>
        </w:rPr>
      </w:pPr>
      <w:bookmarkStart w:id="82" w:name="_Hlk210338221"/>
      <w:r w:rsidRPr="00781A74">
        <w:rPr>
          <w:rFonts w:ascii="Times New Roman" w:hAnsi="Times New Roman" w:cs="Times New Roman"/>
        </w:rPr>
        <w:t>Herbas arba prekių ženklas</w:t>
      </w:r>
    </w:p>
    <w:p w14:paraId="544FC628" w14:textId="77777777" w:rsidR="00A632B4" w:rsidRPr="00781A74" w:rsidRDefault="00A632B4" w:rsidP="00A632B4">
      <w:pPr>
        <w:jc w:val="center"/>
        <w:rPr>
          <w:rFonts w:ascii="Times New Roman" w:hAnsi="Times New Roman" w:cs="Times New Roman"/>
          <w:sz w:val="20"/>
          <w:szCs w:val="20"/>
        </w:rPr>
      </w:pPr>
      <w:r w:rsidRPr="00781A74">
        <w:rPr>
          <w:rFonts w:ascii="Times New Roman" w:hAnsi="Times New Roman" w:cs="Times New Roman"/>
          <w:sz w:val="20"/>
          <w:szCs w:val="20"/>
        </w:rPr>
        <w:t>(Tiekėjo pavadinimas)</w:t>
      </w:r>
    </w:p>
    <w:p w14:paraId="1371D9A1" w14:textId="77777777" w:rsidR="00A632B4" w:rsidRPr="00781A74" w:rsidRDefault="00A632B4" w:rsidP="00A632B4">
      <w:pPr>
        <w:jc w:val="both"/>
        <w:rPr>
          <w:rFonts w:ascii="Times New Roman" w:hAnsi="Times New Roman" w:cs="Times New Roman"/>
          <w:sz w:val="20"/>
          <w:szCs w:val="20"/>
        </w:rPr>
      </w:pPr>
      <w:r w:rsidRPr="00781A74">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B6BAF3" w14:textId="6E69B23A" w:rsidR="00A632B4" w:rsidRPr="00781A74" w:rsidRDefault="00A632B4" w:rsidP="0057524C">
      <w:pPr>
        <w:spacing w:after="0" w:line="240" w:lineRule="auto"/>
        <w:jc w:val="center"/>
        <w:rPr>
          <w:rFonts w:ascii="Times New Roman" w:hAnsi="Times New Roman" w:cs="Times New Roman"/>
          <w:sz w:val="24"/>
          <w:szCs w:val="24"/>
        </w:rPr>
      </w:pPr>
      <w:r w:rsidRPr="00781A74">
        <w:rPr>
          <w:rFonts w:ascii="Times New Roman" w:hAnsi="Times New Roman" w:cs="Times New Roman"/>
        </w:rPr>
        <w:t>________________</w:t>
      </w:r>
    </w:p>
    <w:p w14:paraId="5E49D791" w14:textId="67E74B03" w:rsidR="00A632B4" w:rsidRDefault="00A632B4" w:rsidP="00B02BF7">
      <w:pPr>
        <w:tabs>
          <w:tab w:val="center" w:pos="2520"/>
        </w:tabs>
        <w:spacing w:after="0" w:line="240" w:lineRule="auto"/>
        <w:jc w:val="center"/>
        <w:rPr>
          <w:rFonts w:ascii="Times New Roman" w:hAnsi="Times New Roman" w:cs="Times New Roman"/>
          <w:i/>
          <w:iCs/>
          <w:sz w:val="20"/>
          <w:szCs w:val="20"/>
        </w:rPr>
      </w:pPr>
      <w:r w:rsidRPr="00781A74">
        <w:rPr>
          <w:rFonts w:ascii="Times New Roman" w:hAnsi="Times New Roman" w:cs="Times New Roman"/>
          <w:i/>
          <w:iCs/>
          <w:sz w:val="20"/>
          <w:szCs w:val="20"/>
        </w:rPr>
        <w:t>(Adresatas (perkančioji organizacija))</w:t>
      </w:r>
    </w:p>
    <w:p w14:paraId="366DE24E" w14:textId="77777777" w:rsidR="00B02BF7" w:rsidRPr="00B02BF7" w:rsidRDefault="00B02BF7" w:rsidP="00B02BF7">
      <w:pPr>
        <w:tabs>
          <w:tab w:val="center" w:pos="2520"/>
        </w:tabs>
        <w:spacing w:after="0" w:line="240" w:lineRule="auto"/>
        <w:jc w:val="center"/>
        <w:rPr>
          <w:rFonts w:ascii="Times New Roman" w:hAnsi="Times New Roman" w:cs="Times New Roman"/>
          <w:i/>
          <w:iCs/>
          <w:sz w:val="20"/>
          <w:szCs w:val="20"/>
        </w:rPr>
      </w:pPr>
    </w:p>
    <w:p w14:paraId="51DFB116" w14:textId="77777777" w:rsidR="00A632B4" w:rsidRPr="006157AF" w:rsidRDefault="00A632B4" w:rsidP="00A632B4">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0D9989EA" w14:textId="77777777" w:rsidR="00A632B4" w:rsidRPr="006157AF" w:rsidRDefault="00A632B4" w:rsidP="00A632B4">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64C7F38" w14:textId="77777777" w:rsidR="00A632B4" w:rsidRPr="006157AF" w:rsidRDefault="00A632B4" w:rsidP="00A632B4">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4FB95D70" w14:textId="77777777" w:rsidR="00A632B4" w:rsidRPr="006157AF" w:rsidRDefault="00A632B4" w:rsidP="00A632B4">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15426037" w14:textId="77777777" w:rsidR="00A632B4" w:rsidRPr="006157AF" w:rsidRDefault="00A632B4" w:rsidP="00A632B4">
      <w:pPr>
        <w:spacing w:after="0" w:line="240" w:lineRule="auto"/>
        <w:rPr>
          <w:rFonts w:ascii="Times New Roman" w:eastAsia="Times New Roman" w:hAnsi="Times New Roman" w:cs="Times New Roman"/>
        </w:rPr>
      </w:pPr>
    </w:p>
    <w:p w14:paraId="2E71DF3F" w14:textId="77777777" w:rsidR="00A632B4" w:rsidRPr="006157AF" w:rsidRDefault="00A632B4" w:rsidP="00A632B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618E2F61" w14:textId="77777777" w:rsidR="00A632B4" w:rsidRPr="006157AF" w:rsidRDefault="00A632B4" w:rsidP="00A632B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26BC7E9F" w14:textId="77777777" w:rsidR="00A632B4" w:rsidRPr="006157AF" w:rsidRDefault="00A632B4" w:rsidP="00A632B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28526032" w14:textId="77777777" w:rsidR="00A632B4" w:rsidRPr="006157AF" w:rsidRDefault="00A632B4" w:rsidP="00A632B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B412E1C" w14:textId="77777777" w:rsidR="00A632B4" w:rsidRPr="006157AF" w:rsidRDefault="00A632B4" w:rsidP="00A632B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0E92E11C" w14:textId="77777777" w:rsidR="00A632B4" w:rsidRPr="006157AF" w:rsidRDefault="00A632B4" w:rsidP="00A632B4">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33D2A93E" w14:textId="77777777" w:rsidR="00A632B4" w:rsidRPr="006157AF" w:rsidRDefault="00A632B4" w:rsidP="00A632B4">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591DDFF4" w14:textId="6A258947" w:rsidR="00B02BF7" w:rsidRDefault="00A632B4" w:rsidP="00A632B4">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0DF10E2F" w14:textId="77777777" w:rsidR="00B02BF7" w:rsidRPr="006157AF" w:rsidRDefault="00B02BF7" w:rsidP="00A632B4">
      <w:pPr>
        <w:tabs>
          <w:tab w:val="left" w:pos="284"/>
          <w:tab w:val="left" w:pos="426"/>
        </w:tabs>
        <w:spacing w:after="150" w:line="240" w:lineRule="auto"/>
        <w:jc w:val="both"/>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A632B4" w:rsidRPr="006157AF" w14:paraId="4FBA9991" w14:textId="77777777" w:rsidTr="0055739D">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6169AAAF" w14:textId="77777777" w:rsidR="00A632B4" w:rsidRPr="006157AF" w:rsidRDefault="00A632B4" w:rsidP="0055739D">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2DC5EAB2" w14:textId="77777777" w:rsidR="00A632B4" w:rsidRPr="006157AF" w:rsidRDefault="00A632B4" w:rsidP="0055739D">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1CC97074" w14:textId="77777777" w:rsidR="00A632B4" w:rsidRPr="006157AF" w:rsidRDefault="00A632B4" w:rsidP="0055739D">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76EBD80C" w14:textId="77777777" w:rsidR="00A632B4" w:rsidRPr="006157AF" w:rsidRDefault="00A632B4" w:rsidP="0055739D">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0CC3041" w14:textId="77777777" w:rsidR="00A632B4" w:rsidRPr="006157AF" w:rsidRDefault="00A632B4" w:rsidP="0055739D">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44641D08" w14:textId="77777777" w:rsidR="00A632B4" w:rsidRPr="006157AF" w:rsidRDefault="00A632B4" w:rsidP="0055739D">
            <w:pPr>
              <w:spacing w:after="0" w:line="240" w:lineRule="auto"/>
              <w:rPr>
                <w:rFonts w:ascii="Times New Roman" w:eastAsia="Times New Roman" w:hAnsi="Times New Roman" w:cs="Times New Roman"/>
                <w:sz w:val="18"/>
                <w:szCs w:val="18"/>
              </w:rPr>
            </w:pPr>
          </w:p>
        </w:tc>
      </w:tr>
      <w:bookmarkEnd w:id="82"/>
    </w:tbl>
    <w:p w14:paraId="46E5710C" w14:textId="27C30096" w:rsidR="00900AC2" w:rsidRPr="00BF44B4" w:rsidRDefault="00B87E6F" w:rsidP="00AB4C94">
      <w:pPr>
        <w:pStyle w:val="Antrat2"/>
        <w:rPr>
          <w:rFonts w:ascii="Times New Roman" w:hAnsi="Times New Roman" w:cs="Times New Roman"/>
          <w:color w:val="0070C0"/>
          <w:sz w:val="24"/>
          <w:szCs w:val="24"/>
        </w:rPr>
      </w:pPr>
      <w:r w:rsidRPr="00BF44B4">
        <w:rPr>
          <w:rFonts w:ascii="Times New Roman" w:hAnsi="Times New Roman" w:cs="Times New Roman"/>
          <w:color w:val="0070C0"/>
          <w:sz w:val="24"/>
          <w:szCs w:val="24"/>
        </w:rPr>
        <w:br w:type="page"/>
      </w:r>
    </w:p>
    <w:p w14:paraId="3EBA1930" w14:textId="77777777" w:rsidR="00900AC2" w:rsidRPr="00BF44B4" w:rsidRDefault="00900AC2" w:rsidP="00900AC2">
      <w:pPr>
        <w:pStyle w:val="Antrat2"/>
        <w:tabs>
          <w:tab w:val="left" w:pos="993"/>
        </w:tabs>
        <w:spacing w:before="0"/>
        <w:ind w:left="5103"/>
        <w:rPr>
          <w:rFonts w:ascii="Times New Roman" w:hAnsi="Times New Roman" w:cs="Times New Roman"/>
          <w:color w:val="0070C0"/>
          <w:sz w:val="24"/>
          <w:szCs w:val="24"/>
        </w:rPr>
      </w:pPr>
      <w:bookmarkStart w:id="83" w:name="_Toc185241024"/>
      <w:r w:rsidRPr="00BF44B4">
        <w:rPr>
          <w:rFonts w:ascii="Times New Roman" w:hAnsi="Times New Roman" w:cs="Times New Roman"/>
          <w:color w:val="0070C0"/>
          <w:sz w:val="24"/>
          <w:szCs w:val="24"/>
        </w:rPr>
        <w:lastRenderedPageBreak/>
        <w:t>Pirkimo sąlygų 9 priedas „Tiekėjo deklaracija dėl atitikties Reglamento nuostatoms fiziniam asmeniui“</w:t>
      </w:r>
      <w:bookmarkEnd w:id="83"/>
    </w:p>
    <w:p w14:paraId="046517E3" w14:textId="77777777" w:rsidR="00900AC2" w:rsidRPr="00BF44B4" w:rsidRDefault="00900AC2" w:rsidP="00900AC2">
      <w:pPr>
        <w:tabs>
          <w:tab w:val="left" w:pos="993"/>
        </w:tabs>
        <w:spacing w:after="0" w:line="240" w:lineRule="auto"/>
        <w:rPr>
          <w:rFonts w:ascii="Times New Roman" w:hAnsi="Times New Roman" w:cs="Times New Roman"/>
          <w:sz w:val="24"/>
          <w:szCs w:val="24"/>
        </w:rPr>
      </w:pPr>
    </w:p>
    <w:p w14:paraId="355223F3" w14:textId="77777777" w:rsidR="00900AC2" w:rsidRPr="00AB4C94" w:rsidRDefault="00900AC2" w:rsidP="00900AC2">
      <w:pPr>
        <w:tabs>
          <w:tab w:val="left" w:pos="993"/>
        </w:tabs>
        <w:spacing w:after="0" w:line="240" w:lineRule="auto"/>
        <w:rPr>
          <w:rFonts w:ascii="Times New Roman" w:hAnsi="Times New Roman" w:cs="Times New Roman"/>
          <w:sz w:val="22"/>
          <w:szCs w:val="22"/>
        </w:rPr>
      </w:pPr>
    </w:p>
    <w:p w14:paraId="25FAD313" w14:textId="77777777" w:rsidR="00920934" w:rsidRPr="00781A74" w:rsidRDefault="00920934" w:rsidP="00920934">
      <w:pPr>
        <w:jc w:val="center"/>
        <w:rPr>
          <w:rFonts w:ascii="Times New Roman" w:hAnsi="Times New Roman" w:cs="Times New Roman"/>
          <w:sz w:val="20"/>
          <w:szCs w:val="20"/>
        </w:rPr>
      </w:pPr>
      <w:r w:rsidRPr="00781A74">
        <w:rPr>
          <w:rFonts w:ascii="Times New Roman" w:hAnsi="Times New Roman" w:cs="Times New Roman"/>
          <w:sz w:val="20"/>
          <w:szCs w:val="20"/>
        </w:rPr>
        <w:t>(Tiekėjo pavadinimas)</w:t>
      </w:r>
    </w:p>
    <w:p w14:paraId="22803DB9" w14:textId="77777777" w:rsidR="00920934" w:rsidRPr="00781A74" w:rsidRDefault="00920934" w:rsidP="00920934">
      <w:pPr>
        <w:jc w:val="both"/>
        <w:rPr>
          <w:rFonts w:ascii="Times New Roman" w:hAnsi="Times New Roman" w:cs="Times New Roman"/>
          <w:sz w:val="20"/>
          <w:szCs w:val="20"/>
        </w:rPr>
      </w:pPr>
      <w:r w:rsidRPr="00781A74">
        <w:rPr>
          <w:rFonts w:ascii="Times New Roman" w:hAnsi="Times New Roman" w:cs="Times New Roman"/>
          <w:sz w:val="20"/>
          <w:szCs w:val="20"/>
        </w:rPr>
        <w:t>(Fizinio asmens vardas, pavardė, kontaktinė informacija, registro, kuriame kaupiami ir saugomi duomenys apie tiekėją, pavadinimas)</w:t>
      </w:r>
    </w:p>
    <w:p w14:paraId="2CCC9B91" w14:textId="77777777" w:rsidR="00920934" w:rsidRPr="00781A74" w:rsidRDefault="00920934" w:rsidP="00920934">
      <w:pPr>
        <w:jc w:val="both"/>
        <w:rPr>
          <w:rFonts w:ascii="Times New Roman" w:hAnsi="Times New Roman" w:cs="Times New Roman"/>
          <w:sz w:val="20"/>
          <w:szCs w:val="20"/>
        </w:rPr>
      </w:pPr>
    </w:p>
    <w:p w14:paraId="4078D218" w14:textId="77777777" w:rsidR="00920934" w:rsidRPr="00781A74" w:rsidRDefault="00920934" w:rsidP="00920934">
      <w:pPr>
        <w:spacing w:after="0" w:line="240" w:lineRule="auto"/>
        <w:jc w:val="center"/>
        <w:rPr>
          <w:rFonts w:ascii="Times New Roman" w:hAnsi="Times New Roman" w:cs="Times New Roman"/>
          <w:sz w:val="24"/>
          <w:szCs w:val="24"/>
        </w:rPr>
      </w:pPr>
      <w:r w:rsidRPr="00781A74">
        <w:rPr>
          <w:rFonts w:ascii="Times New Roman" w:hAnsi="Times New Roman" w:cs="Times New Roman"/>
        </w:rPr>
        <w:t>__________________________</w:t>
      </w:r>
    </w:p>
    <w:p w14:paraId="7620BEB1" w14:textId="77777777" w:rsidR="00920934" w:rsidRPr="00CD3AFB" w:rsidRDefault="00920934" w:rsidP="00920934">
      <w:pPr>
        <w:tabs>
          <w:tab w:val="center" w:pos="2520"/>
        </w:tabs>
        <w:spacing w:after="0" w:line="240" w:lineRule="auto"/>
        <w:jc w:val="center"/>
        <w:rPr>
          <w:rFonts w:ascii="Times New Roman" w:hAnsi="Times New Roman" w:cs="Times New Roman"/>
          <w:i/>
          <w:iCs/>
          <w:sz w:val="20"/>
          <w:szCs w:val="20"/>
        </w:rPr>
      </w:pPr>
      <w:r w:rsidRPr="00CD3AFB">
        <w:rPr>
          <w:rFonts w:ascii="Times New Roman" w:hAnsi="Times New Roman" w:cs="Times New Roman"/>
          <w:i/>
          <w:iCs/>
          <w:sz w:val="20"/>
          <w:szCs w:val="20"/>
        </w:rPr>
        <w:t>(Adresatas (perkančioji organizacija))</w:t>
      </w:r>
    </w:p>
    <w:p w14:paraId="614077E5" w14:textId="77777777" w:rsidR="00920934" w:rsidRPr="00CD3AFB" w:rsidRDefault="00920934" w:rsidP="00920934">
      <w:pPr>
        <w:spacing w:line="240" w:lineRule="auto"/>
        <w:jc w:val="center"/>
        <w:rPr>
          <w:rFonts w:ascii="Times New Roman" w:hAnsi="Times New Roman" w:cs="Times New Roman"/>
          <w:b/>
          <w:sz w:val="20"/>
          <w:szCs w:val="20"/>
        </w:rPr>
      </w:pPr>
    </w:p>
    <w:p w14:paraId="0144861B" w14:textId="77777777" w:rsidR="00920934" w:rsidRPr="006157AF" w:rsidRDefault="00920934" w:rsidP="00920934">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CD95B3A" w14:textId="77777777" w:rsidR="00920934" w:rsidRPr="006157AF" w:rsidRDefault="00920934" w:rsidP="00920934">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798D9A5B" w14:textId="77777777" w:rsidR="00920934" w:rsidRPr="006157AF" w:rsidRDefault="00920934" w:rsidP="00920934">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48679C01" w14:textId="77777777" w:rsidR="00920934" w:rsidRPr="006157AF" w:rsidRDefault="00920934" w:rsidP="00920934">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49D8B172" w14:textId="77777777" w:rsidR="00920934" w:rsidRPr="006157AF" w:rsidRDefault="00920934" w:rsidP="00920934">
      <w:pPr>
        <w:spacing w:after="0" w:line="240" w:lineRule="auto"/>
        <w:rPr>
          <w:rFonts w:ascii="Times New Roman" w:eastAsia="Times New Roman" w:hAnsi="Times New Roman" w:cs="Times New Roman"/>
        </w:rPr>
      </w:pPr>
    </w:p>
    <w:p w14:paraId="191C4F83" w14:textId="77777777" w:rsidR="00920934" w:rsidRPr="006157AF" w:rsidRDefault="00920934" w:rsidP="0092093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6E231A0C" w14:textId="77777777" w:rsidR="00920934" w:rsidRPr="006157AF" w:rsidRDefault="00920934" w:rsidP="0092093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53AB26CF" w14:textId="77777777" w:rsidR="00920934" w:rsidRPr="006157AF" w:rsidRDefault="00920934" w:rsidP="0092093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67FCB521" w14:textId="77777777" w:rsidR="00920934" w:rsidRPr="006157AF" w:rsidRDefault="00920934" w:rsidP="0092093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4BD9C56" w14:textId="77777777" w:rsidR="00920934" w:rsidRPr="006157AF" w:rsidRDefault="00920934" w:rsidP="0092093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592377EA" w14:textId="77777777" w:rsidR="00920934" w:rsidRPr="006157AF" w:rsidRDefault="00920934" w:rsidP="00920934">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0BC42B2" w14:textId="77777777" w:rsidR="00920934" w:rsidRPr="006157AF" w:rsidRDefault="00920934" w:rsidP="00920934">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15775B7" w14:textId="77777777" w:rsidR="00920934" w:rsidRDefault="00920934" w:rsidP="00920934">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634BB928" w14:textId="77777777" w:rsidR="00920934" w:rsidRPr="006157AF" w:rsidRDefault="00920934" w:rsidP="00920934">
      <w:pPr>
        <w:tabs>
          <w:tab w:val="left" w:pos="284"/>
          <w:tab w:val="left" w:pos="426"/>
        </w:tabs>
        <w:spacing w:after="150" w:line="240" w:lineRule="auto"/>
        <w:jc w:val="both"/>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920934" w:rsidRPr="006157AF" w14:paraId="42172AAB" w14:textId="77777777" w:rsidTr="0055739D">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6B0B1EE7" w14:textId="77777777" w:rsidR="00920934" w:rsidRPr="006157AF" w:rsidRDefault="00920934" w:rsidP="0055739D">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24AD68EC" w14:textId="77777777" w:rsidR="00920934" w:rsidRPr="006157AF" w:rsidRDefault="00920934" w:rsidP="0055739D">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2B9EF9E1" w14:textId="77777777" w:rsidR="00920934" w:rsidRPr="006157AF" w:rsidRDefault="00920934" w:rsidP="0055739D">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0CE505E8" w14:textId="77777777" w:rsidR="00920934" w:rsidRPr="006157AF" w:rsidRDefault="00920934" w:rsidP="0055739D">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49204E9A" w14:textId="77777777" w:rsidR="00920934" w:rsidRPr="006157AF" w:rsidRDefault="00920934" w:rsidP="0055739D">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7774420F" w14:textId="77777777" w:rsidR="00920934" w:rsidRPr="006157AF" w:rsidRDefault="00920934" w:rsidP="0055739D">
            <w:pPr>
              <w:spacing w:after="0" w:line="240" w:lineRule="auto"/>
              <w:rPr>
                <w:rFonts w:ascii="Times New Roman" w:eastAsia="Times New Roman" w:hAnsi="Times New Roman" w:cs="Times New Roman"/>
                <w:sz w:val="18"/>
                <w:szCs w:val="18"/>
              </w:rPr>
            </w:pPr>
          </w:p>
        </w:tc>
      </w:tr>
    </w:tbl>
    <w:p w14:paraId="1BED1903" w14:textId="0139EB0C" w:rsidR="00900AC2" w:rsidRPr="00BF44B4" w:rsidRDefault="00900AC2" w:rsidP="00900AC2">
      <w:pPr>
        <w:tabs>
          <w:tab w:val="left" w:pos="993"/>
        </w:tabs>
        <w:spacing w:after="0" w:line="240" w:lineRule="auto"/>
        <w:jc w:val="both"/>
        <w:rPr>
          <w:rFonts w:ascii="Times New Roman" w:hAnsi="Times New Roman" w:cs="Times New Roman"/>
          <w:sz w:val="24"/>
          <w:szCs w:val="24"/>
        </w:rPr>
      </w:pPr>
      <w:r w:rsidRPr="00BF44B4">
        <w:rPr>
          <w:rFonts w:ascii="Times New Roman" w:hAnsi="Times New Roman" w:cs="Times New Roman"/>
          <w:color w:val="0070C0"/>
          <w:sz w:val="24"/>
          <w:szCs w:val="24"/>
        </w:rPr>
        <w:br w:type="page"/>
      </w:r>
    </w:p>
    <w:p w14:paraId="38D22E44" w14:textId="69A10E8F" w:rsidR="009E0595" w:rsidRPr="00BF44B4" w:rsidRDefault="009E0595" w:rsidP="009E0595">
      <w:pPr>
        <w:pStyle w:val="Antrat2"/>
        <w:tabs>
          <w:tab w:val="left" w:pos="993"/>
        </w:tabs>
        <w:spacing w:before="0"/>
        <w:ind w:left="5103"/>
        <w:rPr>
          <w:rFonts w:ascii="Times New Roman" w:hAnsi="Times New Roman" w:cs="Times New Roman"/>
          <w:color w:val="0070C0"/>
          <w:sz w:val="24"/>
          <w:szCs w:val="24"/>
        </w:rPr>
      </w:pPr>
      <w:bookmarkStart w:id="84" w:name="_Toc185241026"/>
      <w:r w:rsidRPr="00BF44B4">
        <w:rPr>
          <w:rFonts w:ascii="Times New Roman" w:hAnsi="Times New Roman" w:cs="Times New Roman"/>
          <w:color w:val="0070C0"/>
          <w:sz w:val="24"/>
          <w:szCs w:val="24"/>
        </w:rPr>
        <w:lastRenderedPageBreak/>
        <w:t>Pirkimo sąlygų 10 priedas „Tiekėjo deklaracija dėl atsakingų asmenų“</w:t>
      </w:r>
      <w:bookmarkEnd w:id="84"/>
    </w:p>
    <w:p w14:paraId="7245B633" w14:textId="77777777" w:rsidR="009E0595" w:rsidRPr="00BF44B4" w:rsidRDefault="009E0595" w:rsidP="009E0595">
      <w:pPr>
        <w:pBdr>
          <w:top w:val="nil"/>
          <w:left w:val="nil"/>
          <w:bottom w:val="nil"/>
          <w:right w:val="nil"/>
          <w:between w:val="nil"/>
        </w:pBdr>
        <w:tabs>
          <w:tab w:val="left" w:pos="851"/>
        </w:tabs>
        <w:spacing w:after="0" w:line="240" w:lineRule="auto"/>
        <w:ind w:firstLine="567"/>
        <w:rPr>
          <w:rFonts w:ascii="Times New Roman" w:eastAsia="Times New Roman" w:hAnsi="Times New Roman" w:cs="Times New Roman"/>
          <w:color w:val="000000" w:themeColor="text1"/>
          <w:sz w:val="24"/>
          <w:szCs w:val="24"/>
        </w:rPr>
      </w:pPr>
    </w:p>
    <w:p w14:paraId="776BB803" w14:textId="77777777" w:rsidR="009E0595" w:rsidRPr="00BF44B4" w:rsidRDefault="009E0595" w:rsidP="009E0595">
      <w:pPr>
        <w:spacing w:after="0" w:line="240" w:lineRule="auto"/>
        <w:jc w:val="center"/>
        <w:rPr>
          <w:rFonts w:ascii="Times New Roman" w:hAnsi="Times New Roman" w:cs="Times New Roman"/>
          <w:b/>
          <w:bCs/>
          <w:smallCaps/>
          <w:color w:val="000000"/>
          <w:sz w:val="24"/>
          <w:szCs w:val="24"/>
        </w:rPr>
      </w:pPr>
      <w:r w:rsidRPr="00BF44B4">
        <w:rPr>
          <w:rFonts w:ascii="Times New Roman" w:hAnsi="Times New Roman" w:cs="Times New Roman"/>
          <w:b/>
          <w:bCs/>
          <w:smallCaps/>
          <w:color w:val="000000"/>
          <w:sz w:val="24"/>
          <w:szCs w:val="24"/>
        </w:rPr>
        <w:t>TIEKĖJO DEKLARACIJA</w:t>
      </w:r>
      <w:r w:rsidRPr="00BF44B4">
        <w:rPr>
          <w:rFonts w:ascii="Times New Roman" w:hAnsi="Times New Roman" w:cs="Times New Roman"/>
          <w:sz w:val="24"/>
          <w:szCs w:val="24"/>
        </w:rPr>
        <w:t xml:space="preserve"> </w:t>
      </w:r>
      <w:r w:rsidRPr="00BF44B4">
        <w:rPr>
          <w:rFonts w:ascii="Times New Roman" w:hAnsi="Times New Roman" w:cs="Times New Roman"/>
          <w:b/>
          <w:bCs/>
          <w:smallCaps/>
          <w:color w:val="000000"/>
          <w:sz w:val="24"/>
          <w:szCs w:val="24"/>
        </w:rPr>
        <w:t>DĖL ATSAKINGŲ ASMENŲ</w:t>
      </w:r>
    </w:p>
    <w:p w14:paraId="7A7F4419" w14:textId="77777777" w:rsidR="009E0595" w:rsidRPr="00BF44B4" w:rsidRDefault="009E0595" w:rsidP="009E0595">
      <w:pPr>
        <w:pBdr>
          <w:bottom w:val="single" w:sz="12" w:space="1" w:color="auto"/>
        </w:pBdr>
        <w:spacing w:after="0" w:line="240" w:lineRule="auto"/>
        <w:jc w:val="center"/>
        <w:rPr>
          <w:rFonts w:ascii="Times New Roman" w:hAnsi="Times New Roman" w:cs="Times New Roman"/>
          <w:b/>
          <w:bCs/>
          <w:smallCaps/>
          <w:color w:val="000000"/>
          <w:sz w:val="24"/>
          <w:szCs w:val="24"/>
        </w:rPr>
      </w:pPr>
    </w:p>
    <w:p w14:paraId="7F645A68" w14:textId="77777777" w:rsidR="009E0595" w:rsidRPr="00BF44B4" w:rsidRDefault="009E0595" w:rsidP="009E0595">
      <w:pPr>
        <w:spacing w:after="0" w:line="240" w:lineRule="auto"/>
        <w:jc w:val="center"/>
        <w:rPr>
          <w:rFonts w:ascii="Times New Roman" w:hAnsi="Times New Roman" w:cs="Times New Roman"/>
          <w:sz w:val="24"/>
          <w:szCs w:val="24"/>
        </w:rPr>
      </w:pPr>
      <w:r w:rsidRPr="00BF44B4">
        <w:rPr>
          <w:rFonts w:ascii="Times New Roman" w:hAnsi="Times New Roman" w:cs="Times New Roman"/>
          <w:color w:val="000000"/>
          <w:sz w:val="24"/>
          <w:szCs w:val="24"/>
        </w:rPr>
        <w:t>(Data)</w:t>
      </w:r>
    </w:p>
    <w:p w14:paraId="47ED3434" w14:textId="77777777" w:rsidR="009E0595" w:rsidRPr="00BF44B4" w:rsidRDefault="009E0595" w:rsidP="009E0595">
      <w:pPr>
        <w:spacing w:after="0" w:line="240" w:lineRule="auto"/>
        <w:rPr>
          <w:rFonts w:ascii="Times New Roman" w:hAnsi="Times New Roman" w:cs="Times New Roman"/>
          <w:sz w:val="24"/>
          <w:szCs w:val="24"/>
        </w:rPr>
      </w:pPr>
    </w:p>
    <w:p w14:paraId="71F8826F" w14:textId="77777777" w:rsidR="009E0595" w:rsidRPr="00BF44B4" w:rsidRDefault="009E0595" w:rsidP="009E0595">
      <w:pPr>
        <w:spacing w:after="0" w:line="240" w:lineRule="auto"/>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Priklausomai nuo juridiniame asmenyje (tiekėjo įmonėje) sudaryto valdymo ar priežiūros organo, tiekėjas turi vadovaujantis Viešųjų pirkimų įstatymo 46 straipsnio 1 dalimi pateikti dėl jo atsakingų asmenų – narius bei dalyvius arba nurodyti, kad tokių organų ar dalyvių nėra.</w:t>
      </w:r>
    </w:p>
    <w:p w14:paraId="65B0CA78" w14:textId="77777777" w:rsidR="009E0595" w:rsidRPr="00BF44B4" w:rsidRDefault="009E0595" w:rsidP="009E0595">
      <w:pPr>
        <w:spacing w:after="0" w:line="240" w:lineRule="auto"/>
        <w:jc w:val="both"/>
        <w:rPr>
          <w:rFonts w:ascii="Times New Roman" w:hAnsi="Times New Roman" w:cs="Times New Roman"/>
          <w:color w:val="000000"/>
          <w:sz w:val="24"/>
          <w:szCs w:val="24"/>
        </w:rPr>
      </w:pPr>
    </w:p>
    <w:p w14:paraId="4A543808" w14:textId="77777777" w:rsidR="009E0595" w:rsidRPr="00BF44B4" w:rsidRDefault="009E0595" w:rsidP="009E0595">
      <w:pPr>
        <w:spacing w:after="0" w:line="240" w:lineRule="auto"/>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Aš, ____________________________________________________________________________</w:t>
      </w:r>
    </w:p>
    <w:p w14:paraId="1BF66DF7" w14:textId="77777777" w:rsidR="009E0595" w:rsidRPr="00BF44B4" w:rsidRDefault="009E0595" w:rsidP="009E0595">
      <w:pPr>
        <w:spacing w:after="0" w:line="240" w:lineRule="auto"/>
        <w:jc w:val="center"/>
        <w:rPr>
          <w:rFonts w:ascii="Times New Roman" w:hAnsi="Times New Roman" w:cs="Times New Roman"/>
          <w:color w:val="000000"/>
          <w:sz w:val="24"/>
          <w:szCs w:val="24"/>
        </w:rPr>
      </w:pPr>
      <w:r w:rsidRPr="00BF44B4">
        <w:rPr>
          <w:rFonts w:ascii="Times New Roman" w:hAnsi="Times New Roman" w:cs="Times New Roman"/>
          <w:color w:val="000000"/>
          <w:sz w:val="24"/>
          <w:szCs w:val="24"/>
        </w:rPr>
        <w:t>(</w:t>
      </w:r>
      <w:r w:rsidRPr="00BF44B4">
        <w:rPr>
          <w:rFonts w:ascii="Times New Roman" w:hAnsi="Times New Roman" w:cs="Times New Roman"/>
          <w:i/>
          <w:iCs/>
          <w:color w:val="000000"/>
          <w:sz w:val="24"/>
          <w:szCs w:val="24"/>
        </w:rPr>
        <w:t>Tiekėjo vadovo ar jo įgalioto asmens vardas, pavardė, pareigos</w:t>
      </w:r>
      <w:r w:rsidRPr="00BF44B4">
        <w:rPr>
          <w:rFonts w:ascii="Times New Roman" w:hAnsi="Times New Roman" w:cs="Times New Roman"/>
          <w:color w:val="000000"/>
          <w:sz w:val="24"/>
          <w:szCs w:val="24"/>
        </w:rPr>
        <w:t>)</w:t>
      </w:r>
    </w:p>
    <w:p w14:paraId="57E55526" w14:textId="77777777" w:rsidR="009E0595" w:rsidRPr="00BF44B4" w:rsidRDefault="009E0595" w:rsidP="009E0595">
      <w:pPr>
        <w:spacing w:after="0" w:line="240" w:lineRule="auto"/>
        <w:rPr>
          <w:rFonts w:ascii="Times New Roman" w:hAnsi="Times New Roman" w:cs="Times New Roman"/>
          <w:color w:val="000000"/>
          <w:sz w:val="24"/>
          <w:szCs w:val="24"/>
        </w:rPr>
      </w:pPr>
    </w:p>
    <w:p w14:paraId="14008A65" w14:textId="77777777" w:rsidR="009E0595" w:rsidRPr="00BF44B4" w:rsidRDefault="009E0595" w:rsidP="009E0595">
      <w:pPr>
        <w:spacing w:after="0" w:line="240" w:lineRule="auto"/>
        <w:rPr>
          <w:rFonts w:ascii="Times New Roman" w:hAnsi="Times New Roman" w:cs="Times New Roman"/>
          <w:color w:val="000000"/>
          <w:sz w:val="24"/>
          <w:szCs w:val="24"/>
        </w:rPr>
      </w:pPr>
      <w:r w:rsidRPr="00BF44B4">
        <w:rPr>
          <w:rFonts w:ascii="Times New Roman" w:hAnsi="Times New Roman" w:cs="Times New Roman"/>
          <w:color w:val="000000"/>
          <w:sz w:val="24"/>
          <w:szCs w:val="24"/>
        </w:rPr>
        <w:t>deklaruoju, kad mano vadovaujamo (-</w:t>
      </w:r>
      <w:proofErr w:type="spellStart"/>
      <w:r w:rsidRPr="00BF44B4">
        <w:rPr>
          <w:rFonts w:ascii="Times New Roman" w:hAnsi="Times New Roman" w:cs="Times New Roman"/>
          <w:color w:val="000000"/>
          <w:sz w:val="24"/>
          <w:szCs w:val="24"/>
        </w:rPr>
        <w:t>os</w:t>
      </w:r>
      <w:proofErr w:type="spellEnd"/>
      <w:r w:rsidRPr="00BF44B4">
        <w:rPr>
          <w:rFonts w:ascii="Times New Roman" w:hAnsi="Times New Roman" w:cs="Times New Roman"/>
          <w:color w:val="000000"/>
          <w:sz w:val="24"/>
          <w:szCs w:val="24"/>
        </w:rPr>
        <w:t>)/(atstovaujamo (-</w:t>
      </w:r>
      <w:proofErr w:type="spellStart"/>
      <w:r w:rsidRPr="00BF44B4">
        <w:rPr>
          <w:rFonts w:ascii="Times New Roman" w:hAnsi="Times New Roman" w:cs="Times New Roman"/>
          <w:color w:val="000000"/>
          <w:sz w:val="24"/>
          <w:szCs w:val="24"/>
        </w:rPr>
        <w:t>os</w:t>
      </w:r>
      <w:proofErr w:type="spellEnd"/>
      <w:r w:rsidRPr="00BF44B4">
        <w:rPr>
          <w:rFonts w:ascii="Times New Roman" w:hAnsi="Times New Roman" w:cs="Times New Roman"/>
          <w:color w:val="000000"/>
          <w:sz w:val="24"/>
          <w:szCs w:val="24"/>
        </w:rPr>
        <w:t>)) _____________________________</w:t>
      </w:r>
    </w:p>
    <w:p w14:paraId="73C9F445" w14:textId="77777777" w:rsidR="009E0595" w:rsidRPr="00BF44B4" w:rsidRDefault="009E0595" w:rsidP="009E0595">
      <w:pPr>
        <w:spacing w:after="0" w:line="240" w:lineRule="auto"/>
        <w:rPr>
          <w:rFonts w:ascii="Times New Roman" w:hAnsi="Times New Roman" w:cs="Times New Roman"/>
          <w:color w:val="000000"/>
          <w:sz w:val="24"/>
          <w:szCs w:val="24"/>
        </w:rPr>
      </w:pPr>
      <w:r w:rsidRPr="00BF44B4">
        <w:rPr>
          <w:rFonts w:ascii="Times New Roman" w:hAnsi="Times New Roman" w:cs="Times New Roman"/>
          <w:color w:val="000000"/>
          <w:sz w:val="24"/>
          <w:szCs w:val="24"/>
        </w:rPr>
        <w:tab/>
      </w:r>
      <w:r w:rsidRPr="00BF44B4">
        <w:rPr>
          <w:rFonts w:ascii="Times New Roman" w:hAnsi="Times New Roman" w:cs="Times New Roman"/>
          <w:color w:val="000000"/>
          <w:sz w:val="24"/>
          <w:szCs w:val="24"/>
        </w:rPr>
        <w:tab/>
      </w:r>
      <w:r w:rsidRPr="00BF44B4">
        <w:rPr>
          <w:rFonts w:ascii="Times New Roman" w:hAnsi="Times New Roman" w:cs="Times New Roman"/>
          <w:color w:val="000000"/>
          <w:sz w:val="24"/>
          <w:szCs w:val="24"/>
        </w:rPr>
        <w:tab/>
      </w:r>
      <w:r w:rsidRPr="00BF44B4">
        <w:rPr>
          <w:rFonts w:ascii="Times New Roman" w:hAnsi="Times New Roman" w:cs="Times New Roman"/>
          <w:color w:val="000000"/>
          <w:sz w:val="24"/>
          <w:szCs w:val="24"/>
        </w:rPr>
        <w:tab/>
      </w:r>
      <w:r w:rsidRPr="00BF44B4">
        <w:rPr>
          <w:rFonts w:ascii="Times New Roman" w:hAnsi="Times New Roman" w:cs="Times New Roman"/>
          <w:color w:val="000000"/>
          <w:sz w:val="24"/>
          <w:szCs w:val="24"/>
        </w:rPr>
        <w:tab/>
        <w:t>(</w:t>
      </w:r>
      <w:r w:rsidRPr="00BF44B4">
        <w:rPr>
          <w:rFonts w:ascii="Times New Roman" w:hAnsi="Times New Roman" w:cs="Times New Roman"/>
          <w:i/>
          <w:iCs/>
          <w:color w:val="000000"/>
          <w:sz w:val="24"/>
          <w:szCs w:val="24"/>
        </w:rPr>
        <w:t>tiekėjo pavadinimas</w:t>
      </w:r>
      <w:r w:rsidRPr="00BF44B4">
        <w:rPr>
          <w:rFonts w:ascii="Times New Roman" w:hAnsi="Times New Roman" w:cs="Times New Roman"/>
          <w:color w:val="000000"/>
          <w:sz w:val="24"/>
          <w:szCs w:val="24"/>
        </w:rPr>
        <w:t>)</w:t>
      </w:r>
    </w:p>
    <w:p w14:paraId="25ACE205" w14:textId="77777777" w:rsidR="009E0595" w:rsidRPr="00BF44B4" w:rsidRDefault="009E0595" w:rsidP="009E0595">
      <w:pPr>
        <w:spacing w:after="0" w:line="240" w:lineRule="auto"/>
        <w:rPr>
          <w:rFonts w:ascii="Times New Roman" w:hAnsi="Times New Roman" w:cs="Times New Roman"/>
          <w:color w:val="000000"/>
          <w:sz w:val="24"/>
          <w:szCs w:val="24"/>
        </w:rPr>
      </w:pPr>
    </w:p>
    <w:p w14:paraId="7467A378" w14:textId="77777777" w:rsidR="009E0595" w:rsidRPr="00BF44B4" w:rsidRDefault="009E0595" w:rsidP="009E0595">
      <w:pPr>
        <w:spacing w:after="0" w:line="240" w:lineRule="auto"/>
        <w:rPr>
          <w:rFonts w:ascii="Times New Roman" w:hAnsi="Times New Roman" w:cs="Times New Roman"/>
          <w:color w:val="000000"/>
          <w:sz w:val="24"/>
          <w:szCs w:val="24"/>
        </w:rPr>
      </w:pPr>
      <w:r w:rsidRPr="00BF44B4">
        <w:rPr>
          <w:rFonts w:ascii="Times New Roman" w:hAnsi="Times New Roman" w:cs="Times New Roman"/>
          <w:color w:val="000000"/>
          <w:sz w:val="24"/>
          <w:szCs w:val="24"/>
        </w:rPr>
        <w:t>Atsakingi asmenys, vadovaujantis Viešųjų pirkimų įstatymo 46 straipsnio 1 dalimi, yra:</w:t>
      </w:r>
    </w:p>
    <w:p w14:paraId="46F721A3" w14:textId="77777777" w:rsidR="009E0595" w:rsidRPr="00BF44B4" w:rsidRDefault="009E0595" w:rsidP="009E0595">
      <w:pPr>
        <w:spacing w:after="0" w:line="240" w:lineRule="auto"/>
        <w:rPr>
          <w:rFonts w:ascii="Times New Roman" w:hAnsi="Times New Roman" w:cs="Times New Roman"/>
          <w:color w:val="000000"/>
          <w:sz w:val="24"/>
          <w:szCs w:val="24"/>
        </w:rPr>
      </w:pPr>
    </w:p>
    <w:p w14:paraId="11D24B8D" w14:textId="77777777" w:rsidR="009E0595" w:rsidRPr="00BF44B4" w:rsidRDefault="009E0595" w:rsidP="009321F4">
      <w:pPr>
        <w:numPr>
          <w:ilvl w:val="0"/>
          <w:numId w:val="21"/>
        </w:numPr>
        <w:spacing w:after="0" w:line="240" w:lineRule="auto"/>
        <w:contextualSpacing/>
        <w:jc w:val="both"/>
        <w:rPr>
          <w:rFonts w:ascii="Times New Roman" w:hAnsi="Times New Roman" w:cs="Times New Roman"/>
          <w:b/>
          <w:bCs/>
          <w:color w:val="000000"/>
          <w:sz w:val="24"/>
          <w:szCs w:val="24"/>
        </w:rPr>
      </w:pPr>
      <w:r w:rsidRPr="00BF44B4">
        <w:rPr>
          <w:rFonts w:ascii="Times New Roman" w:hAnsi="Times New Roman" w:cs="Times New Roman"/>
          <w:b/>
          <w:bCs/>
          <w:color w:val="000000"/>
          <w:sz w:val="24"/>
          <w:szCs w:val="24"/>
        </w:rPr>
        <w:t xml:space="preserve">Valdyba – sudaryta/nesudaryta </w:t>
      </w:r>
      <w:r w:rsidRPr="00BF44B4">
        <w:rPr>
          <w:rFonts w:ascii="Times New Roman" w:hAnsi="Times New Roman" w:cs="Times New Roman"/>
          <w:color w:val="000000"/>
          <w:sz w:val="24"/>
          <w:szCs w:val="24"/>
        </w:rPr>
        <w:t>(</w:t>
      </w:r>
      <w:r w:rsidRPr="00BF44B4">
        <w:rPr>
          <w:rFonts w:ascii="Times New Roman" w:hAnsi="Times New Roman" w:cs="Times New Roman"/>
          <w:i/>
          <w:iCs/>
          <w:color w:val="000000"/>
          <w:sz w:val="24"/>
          <w:szCs w:val="24"/>
        </w:rPr>
        <w:t>nereikalingą išbraukti</w:t>
      </w:r>
      <w:r w:rsidRPr="00BF44B4">
        <w:rPr>
          <w:rFonts w:ascii="Times New Roman" w:hAnsi="Times New Roman" w:cs="Times New Roman"/>
          <w:color w:val="000000"/>
          <w:sz w:val="24"/>
          <w:szCs w:val="24"/>
        </w:rPr>
        <w:t>)</w:t>
      </w:r>
    </w:p>
    <w:p w14:paraId="4BA911D3" w14:textId="77777777" w:rsidR="009E0595" w:rsidRPr="00BF44B4" w:rsidRDefault="009E0595" w:rsidP="009E0595">
      <w:pPr>
        <w:spacing w:after="0" w:line="240" w:lineRule="auto"/>
        <w:ind w:left="1080"/>
        <w:contextualSpacing/>
        <w:jc w:val="both"/>
        <w:rPr>
          <w:rFonts w:ascii="Times New Roman" w:hAnsi="Times New Roman" w:cs="Times New Roman"/>
          <w:i/>
          <w:iCs/>
          <w:color w:val="000000"/>
          <w:sz w:val="24"/>
          <w:szCs w:val="24"/>
        </w:rPr>
      </w:pPr>
      <w:r w:rsidRPr="00BF44B4">
        <w:rPr>
          <w:rFonts w:ascii="Times New Roman" w:hAnsi="Times New Roman" w:cs="Times New Roman"/>
          <w:i/>
          <w:iCs/>
          <w:color w:val="000000"/>
          <w:sz w:val="24"/>
          <w:szCs w:val="24"/>
        </w:rPr>
        <w:t>Jei sudaryta, nurodyti visus valdybos narius (vardas, pavardė):</w:t>
      </w:r>
    </w:p>
    <w:p w14:paraId="301DAEEF"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1.</w:t>
      </w:r>
    </w:p>
    <w:p w14:paraId="7DCCD426"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2.</w:t>
      </w:r>
    </w:p>
    <w:p w14:paraId="35F3A107"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3.</w:t>
      </w:r>
    </w:p>
    <w:p w14:paraId="5E7560AF"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w:t>
      </w:r>
    </w:p>
    <w:p w14:paraId="580AFCEE"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p>
    <w:p w14:paraId="38960AC2" w14:textId="77777777" w:rsidR="009E0595" w:rsidRPr="00BF44B4" w:rsidRDefault="009E0595" w:rsidP="009321F4">
      <w:pPr>
        <w:numPr>
          <w:ilvl w:val="0"/>
          <w:numId w:val="21"/>
        </w:numPr>
        <w:spacing w:after="0" w:line="240" w:lineRule="auto"/>
        <w:contextualSpacing/>
        <w:jc w:val="both"/>
        <w:rPr>
          <w:rFonts w:ascii="Times New Roman" w:hAnsi="Times New Roman" w:cs="Times New Roman"/>
          <w:b/>
          <w:bCs/>
          <w:color w:val="000000"/>
          <w:sz w:val="24"/>
          <w:szCs w:val="24"/>
        </w:rPr>
      </w:pPr>
      <w:r w:rsidRPr="00BF44B4">
        <w:rPr>
          <w:rFonts w:ascii="Times New Roman" w:hAnsi="Times New Roman" w:cs="Times New Roman"/>
          <w:b/>
          <w:bCs/>
          <w:color w:val="000000"/>
          <w:sz w:val="24"/>
          <w:szCs w:val="24"/>
        </w:rPr>
        <w:t xml:space="preserve">Stebėtojų taryba – sudaryta/nesudaryta </w:t>
      </w:r>
      <w:r w:rsidRPr="00BF44B4">
        <w:rPr>
          <w:rFonts w:ascii="Times New Roman" w:hAnsi="Times New Roman" w:cs="Times New Roman"/>
          <w:color w:val="000000"/>
          <w:sz w:val="24"/>
          <w:szCs w:val="24"/>
        </w:rPr>
        <w:t>(</w:t>
      </w:r>
      <w:r w:rsidRPr="00BF44B4">
        <w:rPr>
          <w:rFonts w:ascii="Times New Roman" w:hAnsi="Times New Roman" w:cs="Times New Roman"/>
          <w:i/>
          <w:iCs/>
          <w:color w:val="000000"/>
          <w:sz w:val="24"/>
          <w:szCs w:val="24"/>
        </w:rPr>
        <w:t>nereikalingą išbraukti</w:t>
      </w:r>
      <w:r w:rsidRPr="00BF44B4">
        <w:rPr>
          <w:rFonts w:ascii="Times New Roman" w:hAnsi="Times New Roman" w:cs="Times New Roman"/>
          <w:color w:val="000000"/>
          <w:sz w:val="24"/>
          <w:szCs w:val="24"/>
        </w:rPr>
        <w:t>)</w:t>
      </w:r>
    </w:p>
    <w:p w14:paraId="6F277536" w14:textId="77777777" w:rsidR="009E0595" w:rsidRPr="00BF44B4" w:rsidRDefault="009E0595" w:rsidP="009E0595">
      <w:pPr>
        <w:spacing w:after="0" w:line="240" w:lineRule="auto"/>
        <w:ind w:left="1080"/>
        <w:contextualSpacing/>
        <w:jc w:val="both"/>
        <w:rPr>
          <w:rFonts w:ascii="Times New Roman" w:hAnsi="Times New Roman" w:cs="Times New Roman"/>
          <w:i/>
          <w:iCs/>
          <w:color w:val="000000"/>
          <w:sz w:val="24"/>
          <w:szCs w:val="24"/>
        </w:rPr>
      </w:pPr>
      <w:r w:rsidRPr="00BF44B4">
        <w:rPr>
          <w:rFonts w:ascii="Times New Roman" w:hAnsi="Times New Roman" w:cs="Times New Roman"/>
          <w:i/>
          <w:iCs/>
          <w:color w:val="000000"/>
          <w:sz w:val="24"/>
          <w:szCs w:val="24"/>
        </w:rPr>
        <w:t>Jei sudaryta, nurodyti visus stebėtojų tarybos narius (vardas, pavardė):</w:t>
      </w:r>
    </w:p>
    <w:p w14:paraId="57C8966C"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1.</w:t>
      </w:r>
    </w:p>
    <w:p w14:paraId="453F862D"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2.</w:t>
      </w:r>
    </w:p>
    <w:p w14:paraId="310B3721"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3.</w:t>
      </w:r>
    </w:p>
    <w:p w14:paraId="164EAB1B"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w:t>
      </w:r>
    </w:p>
    <w:p w14:paraId="6306F489"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p>
    <w:p w14:paraId="1CE021C9" w14:textId="77777777" w:rsidR="009E0595" w:rsidRPr="00BF44B4" w:rsidRDefault="009E0595" w:rsidP="009321F4">
      <w:pPr>
        <w:numPr>
          <w:ilvl w:val="0"/>
          <w:numId w:val="21"/>
        </w:numPr>
        <w:spacing w:after="0" w:line="240" w:lineRule="auto"/>
        <w:contextualSpacing/>
        <w:jc w:val="both"/>
        <w:rPr>
          <w:rFonts w:ascii="Times New Roman" w:hAnsi="Times New Roman" w:cs="Times New Roman"/>
          <w:b/>
          <w:bCs/>
          <w:color w:val="000000"/>
          <w:sz w:val="24"/>
          <w:szCs w:val="24"/>
        </w:rPr>
      </w:pPr>
      <w:r w:rsidRPr="00BF44B4">
        <w:rPr>
          <w:rFonts w:ascii="Times New Roman" w:hAnsi="Times New Roman" w:cs="Times New Roman"/>
          <w:b/>
          <w:bCs/>
          <w:color w:val="000000"/>
          <w:sz w:val="24"/>
          <w:szCs w:val="24"/>
        </w:rPr>
        <w:t xml:space="preserve">Įmonėje nustatytas kiekybinis atstovavimas – taip/ne </w:t>
      </w:r>
      <w:r w:rsidRPr="00BF44B4">
        <w:rPr>
          <w:rFonts w:ascii="Times New Roman" w:hAnsi="Times New Roman" w:cs="Times New Roman"/>
          <w:color w:val="000000"/>
          <w:sz w:val="24"/>
          <w:szCs w:val="24"/>
        </w:rPr>
        <w:t>(</w:t>
      </w:r>
      <w:r w:rsidRPr="00BF44B4">
        <w:rPr>
          <w:rFonts w:ascii="Times New Roman" w:hAnsi="Times New Roman" w:cs="Times New Roman"/>
          <w:i/>
          <w:iCs/>
          <w:color w:val="000000"/>
          <w:sz w:val="24"/>
          <w:szCs w:val="24"/>
        </w:rPr>
        <w:t>nereikalingą išbraukti</w:t>
      </w:r>
      <w:r w:rsidRPr="00BF44B4">
        <w:rPr>
          <w:rFonts w:ascii="Times New Roman" w:hAnsi="Times New Roman" w:cs="Times New Roman"/>
          <w:color w:val="000000"/>
          <w:sz w:val="24"/>
          <w:szCs w:val="24"/>
        </w:rPr>
        <w:t>)</w:t>
      </w:r>
    </w:p>
    <w:p w14:paraId="5D7CD2B7" w14:textId="77777777" w:rsidR="009E0595" w:rsidRPr="00BF44B4" w:rsidRDefault="009E0595" w:rsidP="009E0595">
      <w:pPr>
        <w:spacing w:after="0" w:line="240" w:lineRule="auto"/>
        <w:ind w:left="1080"/>
        <w:contextualSpacing/>
        <w:jc w:val="both"/>
        <w:rPr>
          <w:rFonts w:ascii="Times New Roman" w:hAnsi="Times New Roman" w:cs="Times New Roman"/>
          <w:i/>
          <w:iCs/>
          <w:color w:val="000000"/>
          <w:sz w:val="24"/>
          <w:szCs w:val="24"/>
        </w:rPr>
      </w:pPr>
      <w:r w:rsidRPr="00BF44B4">
        <w:rPr>
          <w:rFonts w:ascii="Times New Roman" w:hAnsi="Times New Roman" w:cs="Times New Roman"/>
          <w:i/>
          <w:iCs/>
          <w:color w:val="000000"/>
          <w:sz w:val="24"/>
          <w:szCs w:val="24"/>
        </w:rPr>
        <w:t>Jei nustatytas kiekybinis atstovavimas, nurodyti juridinio asmens vardu veikiančius asmenis (vardas, pavardė):</w:t>
      </w:r>
    </w:p>
    <w:p w14:paraId="18ACA740"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1.</w:t>
      </w:r>
    </w:p>
    <w:p w14:paraId="329903E3"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2.</w:t>
      </w:r>
    </w:p>
    <w:p w14:paraId="3336F9CD" w14:textId="77777777" w:rsidR="009E0595" w:rsidRPr="00BF44B4" w:rsidRDefault="009E0595" w:rsidP="009E0595">
      <w:pPr>
        <w:tabs>
          <w:tab w:val="left" w:pos="284"/>
          <w:tab w:val="left" w:pos="426"/>
        </w:tabs>
        <w:spacing w:after="0" w:line="240" w:lineRule="auto"/>
        <w:ind w:left="360"/>
        <w:contextualSpacing/>
        <w:jc w:val="both"/>
        <w:rPr>
          <w:rFonts w:ascii="Times New Roman" w:hAnsi="Times New Roman" w:cs="Times New Roman"/>
          <w:color w:val="000000"/>
          <w:sz w:val="24"/>
          <w:szCs w:val="24"/>
        </w:rPr>
      </w:pPr>
    </w:p>
    <w:tbl>
      <w:tblPr>
        <w:tblW w:w="0" w:type="auto"/>
        <w:jc w:val="center"/>
        <w:tblLook w:val="04A0" w:firstRow="1" w:lastRow="0" w:firstColumn="1" w:lastColumn="0" w:noHBand="0" w:noVBand="1"/>
      </w:tblPr>
      <w:tblGrid>
        <w:gridCol w:w="2122"/>
        <w:gridCol w:w="567"/>
        <w:gridCol w:w="6940"/>
      </w:tblGrid>
      <w:tr w:rsidR="009E0595" w:rsidRPr="00BF44B4" w14:paraId="3B576F85" w14:textId="77777777" w:rsidTr="00E51332">
        <w:trPr>
          <w:jc w:val="center"/>
        </w:trPr>
        <w:tc>
          <w:tcPr>
            <w:tcW w:w="2122" w:type="dxa"/>
            <w:tcBorders>
              <w:bottom w:val="single" w:sz="4" w:space="0" w:color="auto"/>
            </w:tcBorders>
          </w:tcPr>
          <w:p w14:paraId="5F19FB3F" w14:textId="77777777" w:rsidR="009E0595" w:rsidRPr="00BF44B4" w:rsidRDefault="009E0595" w:rsidP="00E51332">
            <w:pPr>
              <w:spacing w:after="0" w:line="240" w:lineRule="auto"/>
              <w:rPr>
                <w:rFonts w:ascii="Times New Roman" w:hAnsi="Times New Roman" w:cs="Times New Roman"/>
                <w:sz w:val="24"/>
                <w:szCs w:val="24"/>
              </w:rPr>
            </w:pPr>
          </w:p>
        </w:tc>
        <w:tc>
          <w:tcPr>
            <w:tcW w:w="567" w:type="dxa"/>
          </w:tcPr>
          <w:p w14:paraId="02C88E8F" w14:textId="77777777" w:rsidR="009E0595" w:rsidRPr="00BF44B4" w:rsidRDefault="009E0595" w:rsidP="00E51332">
            <w:pPr>
              <w:spacing w:after="0" w:line="240" w:lineRule="auto"/>
              <w:rPr>
                <w:rFonts w:ascii="Times New Roman" w:hAnsi="Times New Roman" w:cs="Times New Roman"/>
                <w:sz w:val="24"/>
                <w:szCs w:val="24"/>
              </w:rPr>
            </w:pPr>
          </w:p>
        </w:tc>
        <w:tc>
          <w:tcPr>
            <w:tcW w:w="6940" w:type="dxa"/>
            <w:tcBorders>
              <w:bottom w:val="single" w:sz="4" w:space="0" w:color="auto"/>
            </w:tcBorders>
          </w:tcPr>
          <w:p w14:paraId="6311C24A" w14:textId="77777777" w:rsidR="009E0595" w:rsidRPr="00BF44B4" w:rsidRDefault="009E0595" w:rsidP="00E51332">
            <w:pPr>
              <w:spacing w:after="0" w:line="240" w:lineRule="auto"/>
              <w:rPr>
                <w:rFonts w:ascii="Times New Roman" w:hAnsi="Times New Roman" w:cs="Times New Roman"/>
                <w:sz w:val="24"/>
                <w:szCs w:val="24"/>
              </w:rPr>
            </w:pPr>
          </w:p>
        </w:tc>
      </w:tr>
      <w:tr w:rsidR="009E0595" w:rsidRPr="00BF44B4" w14:paraId="66FCE499" w14:textId="77777777" w:rsidTr="00E51332">
        <w:trPr>
          <w:jc w:val="center"/>
        </w:trPr>
        <w:tc>
          <w:tcPr>
            <w:tcW w:w="2122" w:type="dxa"/>
            <w:tcBorders>
              <w:top w:val="single" w:sz="4" w:space="0" w:color="auto"/>
            </w:tcBorders>
          </w:tcPr>
          <w:p w14:paraId="245E1B9B" w14:textId="77777777" w:rsidR="009E0595" w:rsidRPr="00BF44B4" w:rsidRDefault="009E0595" w:rsidP="00E51332">
            <w:pPr>
              <w:spacing w:after="0" w:line="240" w:lineRule="auto"/>
              <w:jc w:val="center"/>
              <w:rPr>
                <w:rFonts w:ascii="Times New Roman" w:hAnsi="Times New Roman" w:cs="Times New Roman"/>
                <w:sz w:val="24"/>
                <w:szCs w:val="24"/>
              </w:rPr>
            </w:pPr>
            <w:r w:rsidRPr="00BF44B4">
              <w:rPr>
                <w:rFonts w:ascii="Times New Roman" w:hAnsi="Times New Roman" w:cs="Times New Roman"/>
                <w:sz w:val="24"/>
                <w:szCs w:val="24"/>
              </w:rPr>
              <w:t>(</w:t>
            </w:r>
            <w:r w:rsidRPr="00BF44B4">
              <w:rPr>
                <w:rFonts w:ascii="Times New Roman" w:hAnsi="Times New Roman" w:cs="Times New Roman"/>
                <w:i/>
                <w:iCs/>
                <w:sz w:val="24"/>
                <w:szCs w:val="24"/>
              </w:rPr>
              <w:t>parašas</w:t>
            </w:r>
            <w:r w:rsidRPr="00BF44B4">
              <w:rPr>
                <w:rFonts w:ascii="Times New Roman" w:hAnsi="Times New Roman" w:cs="Times New Roman"/>
                <w:sz w:val="24"/>
                <w:szCs w:val="24"/>
              </w:rPr>
              <w:t>)</w:t>
            </w:r>
          </w:p>
        </w:tc>
        <w:tc>
          <w:tcPr>
            <w:tcW w:w="567" w:type="dxa"/>
          </w:tcPr>
          <w:p w14:paraId="4955DE6D" w14:textId="77777777" w:rsidR="009E0595" w:rsidRPr="00BF44B4" w:rsidRDefault="009E0595" w:rsidP="00E51332">
            <w:pPr>
              <w:spacing w:after="0" w:line="240" w:lineRule="auto"/>
              <w:jc w:val="center"/>
              <w:rPr>
                <w:rFonts w:ascii="Times New Roman" w:hAnsi="Times New Roman" w:cs="Times New Roman"/>
                <w:sz w:val="24"/>
                <w:szCs w:val="24"/>
              </w:rPr>
            </w:pPr>
          </w:p>
        </w:tc>
        <w:tc>
          <w:tcPr>
            <w:tcW w:w="6940" w:type="dxa"/>
            <w:tcBorders>
              <w:top w:val="single" w:sz="4" w:space="0" w:color="auto"/>
            </w:tcBorders>
          </w:tcPr>
          <w:p w14:paraId="7E42E29F" w14:textId="77777777" w:rsidR="009E0595" w:rsidRPr="00BF44B4" w:rsidRDefault="009E0595" w:rsidP="00E51332">
            <w:pPr>
              <w:spacing w:after="0" w:line="240" w:lineRule="auto"/>
              <w:jc w:val="center"/>
              <w:rPr>
                <w:rFonts w:ascii="Times New Roman" w:hAnsi="Times New Roman" w:cs="Times New Roman"/>
                <w:sz w:val="24"/>
                <w:szCs w:val="24"/>
              </w:rPr>
            </w:pPr>
            <w:r w:rsidRPr="00BF44B4">
              <w:rPr>
                <w:rFonts w:ascii="Times New Roman" w:hAnsi="Times New Roman" w:cs="Times New Roman"/>
                <w:sz w:val="24"/>
                <w:szCs w:val="24"/>
              </w:rPr>
              <w:t>(</w:t>
            </w:r>
            <w:r w:rsidRPr="00BF44B4">
              <w:rPr>
                <w:rFonts w:ascii="Times New Roman" w:hAnsi="Times New Roman" w:cs="Times New Roman"/>
                <w:i/>
                <w:iCs/>
                <w:sz w:val="24"/>
                <w:szCs w:val="24"/>
              </w:rPr>
              <w:t>Tiekėjo vadovo arba jo įgalioto asmens vardas, pavardė, pareigos</w:t>
            </w:r>
            <w:r w:rsidRPr="00BF44B4">
              <w:rPr>
                <w:rFonts w:ascii="Times New Roman" w:hAnsi="Times New Roman" w:cs="Times New Roman"/>
                <w:sz w:val="24"/>
                <w:szCs w:val="24"/>
              </w:rPr>
              <w:t>)</w:t>
            </w:r>
          </w:p>
        </w:tc>
      </w:tr>
    </w:tbl>
    <w:p w14:paraId="0EDA9EB9" w14:textId="77777777" w:rsidR="009E0595" w:rsidRPr="00BF44B4" w:rsidRDefault="009E0595" w:rsidP="009E0595">
      <w:pPr>
        <w:spacing w:after="0" w:line="240" w:lineRule="auto"/>
        <w:rPr>
          <w:rFonts w:ascii="Times New Roman" w:hAnsi="Times New Roman" w:cs="Times New Roman"/>
          <w:sz w:val="24"/>
          <w:szCs w:val="24"/>
        </w:rPr>
      </w:pPr>
    </w:p>
    <w:p w14:paraId="7D6CEF6B" w14:textId="4E347524" w:rsidR="009E0595" w:rsidRPr="00BF44B4" w:rsidRDefault="009E0595" w:rsidP="002C1331">
      <w:pPr>
        <w:spacing w:after="0" w:line="240" w:lineRule="auto"/>
        <w:jc w:val="both"/>
        <w:rPr>
          <w:rFonts w:ascii="Times New Roman" w:hAnsi="Times New Roman" w:cs="Times New Roman"/>
          <w:i/>
          <w:iCs/>
          <w:sz w:val="24"/>
          <w:szCs w:val="24"/>
        </w:rPr>
      </w:pPr>
      <w:r w:rsidRPr="00BF44B4">
        <w:rPr>
          <w:rFonts w:ascii="Times New Roman" w:hAnsi="Times New Roman" w:cs="Times New Roman"/>
          <w:i/>
          <w:iCs/>
          <w:sz w:val="24"/>
          <w:szCs w:val="24"/>
          <w:u w:val="single"/>
        </w:rPr>
        <w:t>Pastaba.</w:t>
      </w:r>
      <w:r w:rsidRPr="00BF44B4">
        <w:rPr>
          <w:rFonts w:ascii="Times New Roman" w:hAnsi="Times New Roman" w:cs="Times New Roman"/>
          <w:i/>
          <w:iCs/>
          <w:sz w:val="24"/>
          <w:szCs w:val="24"/>
        </w:rPr>
        <w:t xml:space="preserve"> Jeigu šioje deklaracijoje nurodomi asmenys tiekėjo įmonėje yra, ekonomiškai naudingiausią pasiūlymą pateikęs tiekėjas turės pateikti Konkurso sąlygų </w:t>
      </w:r>
      <w:r w:rsidR="00F22323" w:rsidRPr="00BF44B4">
        <w:rPr>
          <w:rFonts w:ascii="Times New Roman" w:hAnsi="Times New Roman" w:cs="Times New Roman"/>
          <w:i/>
          <w:iCs/>
          <w:sz w:val="24"/>
          <w:szCs w:val="24"/>
        </w:rPr>
        <w:t>3</w:t>
      </w:r>
      <w:r w:rsidRPr="00BF44B4">
        <w:rPr>
          <w:rFonts w:ascii="Times New Roman" w:hAnsi="Times New Roman" w:cs="Times New Roman"/>
          <w:i/>
          <w:iCs/>
          <w:sz w:val="24"/>
          <w:szCs w:val="24"/>
        </w:rPr>
        <w:t xml:space="preserve"> priedo 1 punkte nurodytus aktualius dokumentus, patvirtinančius pašalinimo pagrindų nebuvimo faktą pagal VPĮ 46 straipsnio 1 dalies nuostatas, dėl deklaracijoje nurodytų asmenų. Nurodyti dokumentai turi būti išduoti ne anksčiau kaip 180 dienų, kai galimas laimėtojas turės pateikti dokumentus. </w:t>
      </w:r>
      <w:r w:rsidRPr="00BF44B4">
        <w:rPr>
          <w:rFonts w:ascii="Times New Roman" w:hAnsi="Times New Roman" w:cs="Times New Roman"/>
          <w:color w:val="0070C0"/>
          <w:sz w:val="24"/>
          <w:szCs w:val="24"/>
        </w:rPr>
        <w:br w:type="page"/>
      </w:r>
    </w:p>
    <w:p w14:paraId="040FB65E" w14:textId="3A19BD8F" w:rsidR="00AE422D" w:rsidRPr="00BF44B4" w:rsidRDefault="00FE3D1F" w:rsidP="00F9671A">
      <w:pPr>
        <w:pStyle w:val="Antrat2"/>
        <w:ind w:left="5103"/>
        <w:rPr>
          <w:rFonts w:ascii="Times New Roman" w:hAnsi="Times New Roman" w:cs="Times New Roman"/>
          <w:color w:val="0070C0"/>
          <w:sz w:val="24"/>
          <w:szCs w:val="24"/>
        </w:rPr>
      </w:pPr>
      <w:bookmarkStart w:id="85" w:name="_Hlk203383112"/>
      <w:r w:rsidRPr="00BF44B4">
        <w:rPr>
          <w:rFonts w:ascii="Times New Roman" w:hAnsi="Times New Roman" w:cs="Times New Roman"/>
          <w:color w:val="0070C0"/>
          <w:sz w:val="24"/>
          <w:szCs w:val="24"/>
        </w:rPr>
        <w:lastRenderedPageBreak/>
        <w:t xml:space="preserve">Pirkimo sąlygų </w:t>
      </w:r>
      <w:r w:rsidR="00900AC2" w:rsidRPr="00BF44B4">
        <w:rPr>
          <w:rFonts w:ascii="Times New Roman" w:hAnsi="Times New Roman" w:cs="Times New Roman"/>
          <w:color w:val="0070C0"/>
          <w:sz w:val="24"/>
          <w:szCs w:val="24"/>
        </w:rPr>
        <w:t>1</w:t>
      </w:r>
      <w:r w:rsidR="009E0595" w:rsidRPr="00BF44B4">
        <w:rPr>
          <w:rFonts w:ascii="Times New Roman" w:hAnsi="Times New Roman" w:cs="Times New Roman"/>
          <w:color w:val="0070C0"/>
          <w:sz w:val="24"/>
          <w:szCs w:val="24"/>
        </w:rPr>
        <w:t>1</w:t>
      </w:r>
      <w:r w:rsidRPr="00BF44B4">
        <w:rPr>
          <w:rFonts w:ascii="Times New Roman" w:hAnsi="Times New Roman" w:cs="Times New Roman"/>
          <w:color w:val="0070C0"/>
          <w:sz w:val="24"/>
          <w:szCs w:val="24"/>
        </w:rPr>
        <w:t xml:space="preserve"> priedas </w:t>
      </w:r>
      <w:r w:rsidR="008D704D" w:rsidRPr="00BF44B4">
        <w:rPr>
          <w:rFonts w:ascii="Times New Roman" w:hAnsi="Times New Roman" w:cs="Times New Roman"/>
          <w:color w:val="0070C0"/>
          <w:sz w:val="24"/>
          <w:szCs w:val="24"/>
        </w:rPr>
        <w:t>„</w:t>
      </w:r>
      <w:bookmarkStart w:id="86" w:name="_Hlk172279654"/>
      <w:bookmarkEnd w:id="77"/>
      <w:bookmarkEnd w:id="78"/>
      <w:bookmarkEnd w:id="79"/>
      <w:bookmarkEnd w:id="81"/>
      <w:r w:rsidR="00F9671A" w:rsidRPr="00BF44B4">
        <w:rPr>
          <w:rFonts w:ascii="Times New Roman" w:hAnsi="Times New Roman" w:cs="Times New Roman"/>
          <w:color w:val="0070C0"/>
          <w:sz w:val="24"/>
          <w:szCs w:val="24"/>
        </w:rPr>
        <w:t>Nacionalinio saugumo reikalavimų atitikties deklaracija</w:t>
      </w:r>
      <w:bookmarkEnd w:id="86"/>
      <w:r w:rsidR="00F9671A" w:rsidRPr="00BF44B4">
        <w:rPr>
          <w:rFonts w:ascii="Times New Roman" w:hAnsi="Times New Roman" w:cs="Times New Roman"/>
          <w:color w:val="0070C0"/>
          <w:sz w:val="24"/>
          <w:szCs w:val="24"/>
        </w:rPr>
        <w:t>“</w:t>
      </w:r>
    </w:p>
    <w:bookmarkEnd w:id="85"/>
    <w:p w14:paraId="2E8168A8" w14:textId="77777777" w:rsidR="00F9671A" w:rsidRPr="00AB4C94" w:rsidRDefault="00F9671A" w:rsidP="00291421">
      <w:pPr>
        <w:shd w:val="clear" w:color="auto" w:fill="FFFFFF"/>
        <w:suppressAutoHyphens/>
        <w:spacing w:after="0" w:line="240" w:lineRule="auto"/>
        <w:rPr>
          <w:rFonts w:ascii="Times New Roman" w:eastAsia="Calibri" w:hAnsi="Times New Roman" w:cs="Times New Roman"/>
          <w:b/>
          <w:sz w:val="22"/>
          <w:szCs w:val="22"/>
        </w:rPr>
      </w:pPr>
    </w:p>
    <w:p w14:paraId="3598C308" w14:textId="77777777" w:rsidR="00F9671A" w:rsidRPr="00AB4C94" w:rsidRDefault="00F9671A" w:rsidP="00F9671A">
      <w:pPr>
        <w:shd w:val="clear" w:color="auto" w:fill="FFFFFF"/>
        <w:suppressAutoHyphens/>
        <w:spacing w:after="0" w:line="240" w:lineRule="auto"/>
        <w:jc w:val="center"/>
        <w:rPr>
          <w:rFonts w:ascii="Times New Roman" w:eastAsia="Calibri" w:hAnsi="Times New Roman" w:cs="Times New Roman"/>
          <w:b/>
          <w:sz w:val="22"/>
          <w:szCs w:val="22"/>
        </w:rPr>
      </w:pPr>
      <w:bookmarkStart w:id="87" w:name="_Hlk172279670"/>
      <w:r w:rsidRPr="00AB4C94">
        <w:rPr>
          <w:rFonts w:ascii="Times New Roman" w:eastAsia="Calibri" w:hAnsi="Times New Roman" w:cs="Times New Roman"/>
          <w:b/>
          <w:sz w:val="22"/>
          <w:szCs w:val="22"/>
        </w:rPr>
        <w:t>(Nacionalinio saugumo reikalavimų atitikties deklaracijos tipinė forma)</w:t>
      </w:r>
    </w:p>
    <w:p w14:paraId="407EE71E" w14:textId="77777777" w:rsidR="00F9671A" w:rsidRPr="00AB4C94" w:rsidRDefault="00F9671A" w:rsidP="00F9671A">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AB4C94">
        <w:rPr>
          <w:rFonts w:ascii="Times New Roman" w:eastAsia="Calibri" w:hAnsi="Times New Roman" w:cs="Times New Roman"/>
          <w:sz w:val="22"/>
          <w:szCs w:val="22"/>
        </w:rPr>
        <w:tab/>
      </w:r>
    </w:p>
    <w:p w14:paraId="5F75423D" w14:textId="77777777" w:rsidR="00F9671A" w:rsidRPr="00AB4C94" w:rsidRDefault="00F9671A" w:rsidP="00F9671A">
      <w:pPr>
        <w:shd w:val="clear" w:color="auto" w:fill="FFFFFF"/>
        <w:suppressAutoHyphens/>
        <w:spacing w:after="0" w:line="240" w:lineRule="auto"/>
        <w:ind w:right="-178"/>
        <w:jc w:val="center"/>
        <w:rPr>
          <w:rFonts w:ascii="Times New Roman" w:eastAsia="Calibri" w:hAnsi="Times New Roman" w:cs="Times New Roman"/>
          <w:sz w:val="22"/>
          <w:szCs w:val="22"/>
        </w:rPr>
      </w:pPr>
      <w:r w:rsidRPr="00AB4C94">
        <w:rPr>
          <w:rFonts w:ascii="Times New Roman" w:eastAsia="Calibri" w:hAnsi="Times New Roman" w:cs="Times New Roman"/>
          <w:sz w:val="22"/>
          <w:szCs w:val="22"/>
        </w:rPr>
        <w:t>(</w:t>
      </w:r>
      <w:r w:rsidRPr="00AB4C94">
        <w:rPr>
          <w:rFonts w:ascii="Times New Roman" w:eastAsia="Calibri" w:hAnsi="Times New Roman" w:cs="Times New Roman"/>
          <w:i/>
          <w:iCs/>
          <w:sz w:val="22"/>
          <w:szCs w:val="22"/>
        </w:rPr>
        <w:t>tiekėjo pavadinimas</w:t>
      </w:r>
      <w:r w:rsidRPr="00AB4C94">
        <w:rPr>
          <w:rFonts w:ascii="Times New Roman" w:eastAsia="Calibri" w:hAnsi="Times New Roman" w:cs="Times New Roman"/>
          <w:sz w:val="22"/>
          <w:szCs w:val="22"/>
        </w:rPr>
        <w:t>)</w:t>
      </w:r>
    </w:p>
    <w:p w14:paraId="307AFDEB" w14:textId="77777777" w:rsidR="00F9671A" w:rsidRPr="00AB4C94" w:rsidRDefault="00F9671A" w:rsidP="00F9671A">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AB4C94">
        <w:rPr>
          <w:rFonts w:ascii="Times New Roman" w:eastAsia="Calibri" w:hAnsi="Times New Roman" w:cs="Times New Roman"/>
          <w:sz w:val="22"/>
          <w:szCs w:val="22"/>
        </w:rPr>
        <w:tab/>
      </w:r>
    </w:p>
    <w:p w14:paraId="796BFF74" w14:textId="77777777" w:rsidR="00F9671A" w:rsidRPr="00AB4C94" w:rsidRDefault="00F9671A" w:rsidP="00F9671A">
      <w:pPr>
        <w:suppressAutoHyphens/>
        <w:spacing w:after="0" w:line="240" w:lineRule="auto"/>
        <w:jc w:val="center"/>
        <w:textAlignment w:val="baseline"/>
        <w:rPr>
          <w:rFonts w:ascii="Times New Roman" w:eastAsia="Calibri" w:hAnsi="Times New Roman" w:cs="Times New Roman"/>
          <w:sz w:val="22"/>
          <w:szCs w:val="22"/>
        </w:rPr>
      </w:pPr>
      <w:r w:rsidRPr="00AB4C94">
        <w:rPr>
          <w:rFonts w:ascii="Times New Roman" w:eastAsia="Calibri" w:hAnsi="Times New Roman" w:cs="Times New Roman"/>
          <w:iCs/>
          <w:sz w:val="22"/>
          <w:szCs w:val="22"/>
        </w:rPr>
        <w:t>(</w:t>
      </w:r>
      <w:r w:rsidRPr="00AB4C94">
        <w:rPr>
          <w:rFonts w:ascii="Times New Roman" w:eastAsia="Calibri" w:hAnsi="Times New Roman" w:cs="Times New Roman"/>
          <w:i/>
          <w:sz w:val="22"/>
          <w:szCs w:val="22"/>
        </w:rPr>
        <w:t>adresatas (perkančiosios organizacijos / perkančiojo subjekto pavadinimas</w:t>
      </w:r>
      <w:r w:rsidRPr="00AB4C94">
        <w:rPr>
          <w:rFonts w:ascii="Times New Roman" w:eastAsia="Calibri" w:hAnsi="Times New Roman" w:cs="Times New Roman"/>
          <w:iCs/>
          <w:sz w:val="22"/>
          <w:szCs w:val="22"/>
        </w:rPr>
        <w:t>)</w:t>
      </w:r>
    </w:p>
    <w:p w14:paraId="3F33F23D"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46E0D39E"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AB4C94">
        <w:rPr>
          <w:rFonts w:ascii="Times New Roman" w:eastAsia="Calibri" w:hAnsi="Times New Roman" w:cs="Times New Roman"/>
          <w:b/>
          <w:bCs/>
          <w:sz w:val="22"/>
          <w:szCs w:val="22"/>
        </w:rPr>
        <w:t>NACIONALINIO SAUGUMO REIKALAVIMŲ ATITIKTIES DEKLARACIJA</w:t>
      </w:r>
    </w:p>
    <w:p w14:paraId="3A233CD9"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74E2329C"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AB4C94">
        <w:rPr>
          <w:rFonts w:ascii="Times New Roman" w:eastAsia="Calibri" w:hAnsi="Times New Roman" w:cs="Times New Roman"/>
          <w:sz w:val="22"/>
          <w:szCs w:val="22"/>
        </w:rPr>
        <w:t>20__ m._____________ d. Nr. ______</w:t>
      </w:r>
    </w:p>
    <w:p w14:paraId="24BC8C73"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AB4C94">
        <w:rPr>
          <w:rFonts w:ascii="Times New Roman" w:eastAsia="Calibri" w:hAnsi="Times New Roman" w:cs="Times New Roman"/>
          <w:sz w:val="22"/>
          <w:szCs w:val="22"/>
        </w:rPr>
        <w:t>__________________________</w:t>
      </w:r>
    </w:p>
    <w:p w14:paraId="7064E254"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AB4C94">
        <w:rPr>
          <w:rFonts w:ascii="Times New Roman" w:eastAsia="Calibri" w:hAnsi="Times New Roman" w:cs="Times New Roman"/>
          <w:i/>
          <w:iCs/>
          <w:sz w:val="22"/>
          <w:szCs w:val="22"/>
        </w:rPr>
        <w:t>(Sudarymo vieta)</w:t>
      </w:r>
    </w:p>
    <w:p w14:paraId="694BA673" w14:textId="77777777" w:rsidR="00F9671A" w:rsidRPr="00AB4C94" w:rsidRDefault="00F9671A" w:rsidP="00F9671A">
      <w:pPr>
        <w:spacing w:after="0"/>
        <w:ind w:firstLine="567"/>
        <w:jc w:val="both"/>
        <w:rPr>
          <w:rFonts w:ascii="Times New Roman" w:eastAsia="Calibri" w:hAnsi="Times New Roman" w:cs="Times New Roman"/>
          <w:color w:val="000000"/>
          <w:sz w:val="22"/>
          <w:szCs w:val="22"/>
        </w:rPr>
      </w:pPr>
      <w:r w:rsidRPr="00AB4C94">
        <w:rPr>
          <w:rFonts w:ascii="Times New Roman" w:eastAsia="Calibri" w:hAnsi="Times New Roman" w:cs="Times New Roman"/>
          <w:color w:val="000000"/>
          <w:sz w:val="22"/>
          <w:szCs w:val="22"/>
        </w:rPr>
        <w:t>Aš, ___________________________________________________________________ ,</w:t>
      </w:r>
    </w:p>
    <w:p w14:paraId="163D8663" w14:textId="77777777" w:rsidR="00F9671A" w:rsidRPr="00AB4C94" w:rsidRDefault="00F9671A" w:rsidP="00F9671A">
      <w:pPr>
        <w:spacing w:after="0"/>
        <w:ind w:left="960" w:firstLine="318"/>
        <w:jc w:val="both"/>
        <w:rPr>
          <w:rFonts w:ascii="Times New Roman" w:eastAsia="Calibri" w:hAnsi="Times New Roman" w:cs="Times New Roman"/>
          <w:color w:val="000000"/>
          <w:sz w:val="22"/>
          <w:szCs w:val="22"/>
        </w:rPr>
      </w:pPr>
      <w:r w:rsidRPr="00AB4C94">
        <w:rPr>
          <w:rFonts w:ascii="Times New Roman" w:eastAsia="Calibri" w:hAnsi="Times New Roman" w:cs="Times New Roman"/>
          <w:i/>
          <w:iCs/>
          <w:color w:val="000000"/>
          <w:sz w:val="22"/>
          <w:szCs w:val="22"/>
        </w:rPr>
        <w:t>(tiekėjo vadovo ar jo įgalioto asmens pareigų pavadinimas, vardas ir pavardė)</w:t>
      </w:r>
    </w:p>
    <w:p w14:paraId="51593A10" w14:textId="77777777" w:rsidR="00F9671A" w:rsidRPr="00AB4C94" w:rsidRDefault="00F9671A" w:rsidP="00F9671A">
      <w:pPr>
        <w:spacing w:after="0"/>
        <w:jc w:val="both"/>
        <w:rPr>
          <w:rFonts w:ascii="Times New Roman" w:eastAsia="Calibri" w:hAnsi="Times New Roman" w:cs="Times New Roman"/>
          <w:color w:val="000000"/>
          <w:sz w:val="22"/>
          <w:szCs w:val="22"/>
        </w:rPr>
      </w:pPr>
      <w:r w:rsidRPr="00AB4C94">
        <w:rPr>
          <w:rFonts w:ascii="Times New Roman" w:eastAsia="Calibri" w:hAnsi="Times New Roman" w:cs="Times New Roman"/>
          <w:color w:val="000000"/>
          <w:sz w:val="22"/>
          <w:szCs w:val="22"/>
        </w:rPr>
        <w:t>patvirtinu, kad mano vadovaujamas (-a) (atstovaujamas (-a))____________________________ ,</w:t>
      </w:r>
    </w:p>
    <w:p w14:paraId="67155732" w14:textId="77777777" w:rsidR="00F9671A" w:rsidRPr="00AB4C94" w:rsidRDefault="00F9671A" w:rsidP="00F9671A">
      <w:pPr>
        <w:spacing w:after="0"/>
        <w:ind w:left="4962" w:firstLine="742"/>
        <w:jc w:val="both"/>
        <w:rPr>
          <w:rFonts w:ascii="Times New Roman" w:eastAsia="Calibri" w:hAnsi="Times New Roman" w:cs="Times New Roman"/>
          <w:color w:val="000000"/>
          <w:sz w:val="22"/>
          <w:szCs w:val="22"/>
        </w:rPr>
      </w:pPr>
      <w:r w:rsidRPr="00AB4C94">
        <w:rPr>
          <w:rFonts w:ascii="Times New Roman" w:eastAsia="Calibri" w:hAnsi="Times New Roman" w:cs="Times New Roman"/>
          <w:i/>
          <w:iCs/>
          <w:color w:val="000000"/>
          <w:sz w:val="22"/>
          <w:szCs w:val="22"/>
        </w:rPr>
        <w:t xml:space="preserve">(tiekėjo pavadinimas)    </w:t>
      </w:r>
    </w:p>
    <w:p w14:paraId="38BEFBC5" w14:textId="77777777" w:rsidR="00F9671A" w:rsidRPr="00AB4C94" w:rsidRDefault="00F9671A" w:rsidP="00F9671A">
      <w:pPr>
        <w:spacing w:after="0"/>
        <w:jc w:val="both"/>
        <w:rPr>
          <w:rFonts w:ascii="Times New Roman" w:eastAsia="Calibri" w:hAnsi="Times New Roman" w:cs="Times New Roman"/>
          <w:color w:val="000000"/>
          <w:sz w:val="22"/>
          <w:szCs w:val="22"/>
          <w:u w:val="single"/>
        </w:rPr>
      </w:pPr>
      <w:r w:rsidRPr="00AB4C94">
        <w:rPr>
          <w:rFonts w:ascii="Times New Roman" w:eastAsia="Calibri" w:hAnsi="Times New Roman" w:cs="Times New Roman"/>
          <w:color w:val="000000"/>
          <w:sz w:val="22"/>
          <w:szCs w:val="22"/>
        </w:rPr>
        <w:t>dalyvaujantis (-i) ______________________________________________________________</w:t>
      </w:r>
    </w:p>
    <w:p w14:paraId="11CD8FE8" w14:textId="77777777" w:rsidR="00F9671A" w:rsidRPr="00AB4C94" w:rsidRDefault="00F9671A" w:rsidP="00F9671A">
      <w:pPr>
        <w:spacing w:after="0"/>
        <w:ind w:left="2040" w:firstLine="371"/>
        <w:jc w:val="both"/>
        <w:rPr>
          <w:rFonts w:ascii="Times New Roman" w:eastAsia="Calibri" w:hAnsi="Times New Roman" w:cs="Times New Roman"/>
          <w:color w:val="000000"/>
          <w:sz w:val="22"/>
          <w:szCs w:val="22"/>
        </w:rPr>
      </w:pPr>
      <w:r w:rsidRPr="00AB4C94">
        <w:rPr>
          <w:rFonts w:ascii="Times New Roman" w:eastAsia="Calibri" w:hAnsi="Times New Roman" w:cs="Times New Roman"/>
          <w:i/>
          <w:iCs/>
          <w:color w:val="000000"/>
          <w:sz w:val="22"/>
          <w:szCs w:val="22"/>
        </w:rPr>
        <w:t>(perkančiosios organizacijos / perkančiojo subjekto pavadinimas)</w:t>
      </w:r>
    </w:p>
    <w:p w14:paraId="16167ADF" w14:textId="77777777" w:rsidR="00F9671A" w:rsidRPr="00AB4C94" w:rsidRDefault="00F9671A" w:rsidP="00F9671A">
      <w:pPr>
        <w:spacing w:after="0"/>
        <w:jc w:val="both"/>
        <w:rPr>
          <w:rFonts w:ascii="Times New Roman" w:eastAsia="Calibri" w:hAnsi="Times New Roman" w:cs="Times New Roman"/>
          <w:color w:val="000000"/>
          <w:sz w:val="22"/>
          <w:szCs w:val="22"/>
        </w:rPr>
      </w:pPr>
      <w:r w:rsidRPr="00AB4C94">
        <w:rPr>
          <w:rFonts w:ascii="Times New Roman" w:eastAsia="Calibri" w:hAnsi="Times New Roman" w:cs="Times New Roman"/>
          <w:color w:val="000000"/>
          <w:sz w:val="22"/>
          <w:szCs w:val="22"/>
        </w:rPr>
        <w:t>vykdomame  _____________________________________, atitinka toliau nurodomus reikalavimus:</w:t>
      </w:r>
    </w:p>
    <w:p w14:paraId="77746A57" w14:textId="77777777" w:rsidR="00F9671A" w:rsidRPr="00AB4C94" w:rsidRDefault="00F9671A" w:rsidP="00F9671A">
      <w:pPr>
        <w:spacing w:after="0"/>
        <w:ind w:firstLine="636"/>
        <w:jc w:val="both"/>
        <w:rPr>
          <w:rFonts w:ascii="Times New Roman" w:eastAsia="Calibri" w:hAnsi="Times New Roman" w:cs="Times New Roman"/>
          <w:color w:val="000000"/>
          <w:sz w:val="22"/>
          <w:szCs w:val="22"/>
        </w:rPr>
      </w:pPr>
      <w:r w:rsidRPr="00AB4C94">
        <w:rPr>
          <w:rFonts w:ascii="Times New Roman" w:eastAsia="Calibri" w:hAnsi="Times New Roman" w:cs="Times New Roman"/>
          <w:i/>
          <w:iCs/>
          <w:color w:val="000000"/>
          <w:sz w:val="22"/>
          <w:szCs w:val="22"/>
        </w:rPr>
        <w:t>(pirkimo objekto pavadinimas, pirkimo numeris, pirkimo paskelbimo CVP IS data</w:t>
      </w:r>
      <w:r w:rsidRPr="00AB4C94">
        <w:rPr>
          <w:rFonts w:ascii="Times New Roman" w:eastAsia="Calibri" w:hAnsi="Times New Roman" w:cs="Times New Roman"/>
          <w:color w:val="000000"/>
          <w:sz w:val="22"/>
          <w:szCs w:val="22"/>
        </w:rPr>
        <w:t>)</w:t>
      </w:r>
    </w:p>
    <w:p w14:paraId="482087B0" w14:textId="77777777" w:rsidR="00F9671A" w:rsidRPr="00AB4C94" w:rsidRDefault="00F9671A" w:rsidP="00F9671A">
      <w:pPr>
        <w:spacing w:after="0" w:line="240" w:lineRule="auto"/>
        <w:ind w:firstLine="636"/>
        <w:jc w:val="both"/>
        <w:rPr>
          <w:rFonts w:ascii="Times New Roman" w:eastAsia="Calibri" w:hAnsi="Times New Roman" w:cs="Times New Roman"/>
          <w:color w:val="000000"/>
          <w:sz w:val="22"/>
          <w:szCs w:val="22"/>
        </w:rPr>
      </w:pPr>
    </w:p>
    <w:p w14:paraId="23023CFC" w14:textId="77777777" w:rsidR="00F9671A" w:rsidRPr="00AB4C94" w:rsidRDefault="00F9671A" w:rsidP="00F9671A">
      <w:pPr>
        <w:widowControl w:val="0"/>
        <w:suppressAutoHyphens/>
        <w:spacing w:after="0" w:line="240" w:lineRule="auto"/>
        <w:ind w:firstLine="567"/>
        <w:jc w:val="both"/>
        <w:textAlignment w:val="baseline"/>
        <w:rPr>
          <w:rFonts w:ascii="Times New Roman" w:eastAsia="Calibri" w:hAnsi="Times New Roman" w:cs="Times New Roman"/>
          <w:sz w:val="22"/>
          <w:szCs w:val="22"/>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424"/>
      </w:tblGrid>
      <w:tr w:rsidR="00F9671A" w:rsidRPr="00AB4C94" w14:paraId="77F87665" w14:textId="77777777" w:rsidTr="009D7A4D">
        <w:tc>
          <w:tcPr>
            <w:tcW w:w="352" w:type="dxa"/>
            <w:tcBorders>
              <w:top w:val="single" w:sz="4" w:space="0" w:color="auto"/>
              <w:left w:val="single" w:sz="4" w:space="0" w:color="auto"/>
              <w:bottom w:val="single" w:sz="4" w:space="0" w:color="auto"/>
              <w:right w:val="nil"/>
            </w:tcBorders>
            <w:hideMark/>
          </w:tcPr>
          <w:p w14:paraId="27EA656B" w14:textId="77777777" w:rsidR="00F9671A" w:rsidRPr="00AB4C94" w:rsidRDefault="00F9671A" w:rsidP="009D7A4D">
            <w:pPr>
              <w:spacing w:after="0" w:line="240" w:lineRule="auto"/>
              <w:rPr>
                <w:rFonts w:ascii="Times New Roman" w:eastAsia="Calibri" w:hAnsi="Times New Roman" w:cs="Times New Roman"/>
                <w:sz w:val="22"/>
                <w:szCs w:val="22"/>
              </w:rPr>
            </w:pPr>
            <w:r w:rsidRPr="00AB4C94">
              <w:rPr>
                <w:rFonts w:ascii="Times New Roman" w:eastAsia="Calibri" w:hAnsi="Times New Roman" w:cs="Times New Roman"/>
                <w:sz w:val="22"/>
                <w:szCs w:val="22"/>
              </w:rPr>
              <w:t>×</w:t>
            </w:r>
          </w:p>
        </w:tc>
        <w:tc>
          <w:tcPr>
            <w:tcW w:w="9574" w:type="dxa"/>
            <w:vMerge w:val="restart"/>
            <w:tcBorders>
              <w:top w:val="nil"/>
              <w:left w:val="nil"/>
              <w:bottom w:val="nil"/>
              <w:right w:val="nil"/>
            </w:tcBorders>
            <w:hideMark/>
          </w:tcPr>
          <w:p w14:paraId="6641737D" w14:textId="77777777" w:rsidR="00F9671A" w:rsidRPr="00AB4C94" w:rsidRDefault="00F9671A" w:rsidP="009D7A4D">
            <w:pPr>
              <w:spacing w:after="0" w:line="240" w:lineRule="auto"/>
              <w:jc w:val="both"/>
              <w:rPr>
                <w:rFonts w:ascii="Times New Roman" w:eastAsia="Calibri" w:hAnsi="Times New Roman" w:cs="Times New Roman"/>
                <w:i/>
                <w:sz w:val="22"/>
                <w:szCs w:val="22"/>
              </w:rPr>
            </w:pPr>
            <w:r w:rsidRPr="00AB4C94">
              <w:rPr>
                <w:rFonts w:ascii="Times New Roman" w:eastAsia="Calibri" w:hAnsi="Times New Roman" w:cs="Times New Roman"/>
                <w:sz w:val="22"/>
                <w:szCs w:val="22"/>
              </w:rPr>
              <w:t xml:space="preserve">tiekėjo siūlomos prekės nekelia grėsmės nacionaliniam saugumui </w:t>
            </w:r>
            <w:r w:rsidRPr="00AB4C94">
              <w:rPr>
                <w:rFonts w:ascii="Times New Roman" w:eastAsia="Calibri" w:hAnsi="Times New Roman" w:cs="Times New Roman"/>
                <w:color w:val="000000"/>
                <w:sz w:val="22"/>
                <w:szCs w:val="22"/>
                <w:bdr w:val="none" w:sz="0" w:space="0" w:color="auto" w:frame="1"/>
              </w:rPr>
              <w:t>–</w:t>
            </w:r>
            <w:r w:rsidRPr="00AB4C94">
              <w:rPr>
                <w:rFonts w:ascii="Times New Roman" w:eastAsia="Calibri" w:hAnsi="Times New Roman" w:cs="Times New Roman"/>
                <w:sz w:val="22"/>
                <w:szCs w:val="22"/>
              </w:rPr>
              <w:t xml:space="preserve"> vadovaujantis Lietuvos Respublikos viešųjų pirkimų įstatymo (toliau – VPĮ) 37 straipsnio 9 dalies 1 punktu, prekių gamintojas ar jį kontroliuojantis asmuo</w:t>
            </w:r>
            <w:r w:rsidRPr="00AB4C94">
              <w:rPr>
                <w:rFonts w:ascii="Times New Roman" w:eastAsia="Calibri" w:hAnsi="Times New Roman" w:cs="Times New Roman"/>
                <w:color w:val="000000"/>
                <w:sz w:val="22"/>
                <w:szCs w:val="22"/>
              </w:rPr>
              <w:t xml:space="preserve"> </w:t>
            </w:r>
            <w:r w:rsidRPr="00AB4C94">
              <w:rPr>
                <w:rFonts w:ascii="Times New Roman" w:eastAsia="Calibri" w:hAnsi="Times New Roman" w:cs="Times New Roman"/>
                <w:sz w:val="22"/>
                <w:szCs w:val="22"/>
              </w:rPr>
              <w:t>nėra registruoti (jeigu gamintojas ar jį kontroliuojantis asmuo yra fizinis asmuo – nuolat gyvenantis ar turintis pilietybę) VPĮ 92 straipsnio 14 dalyje numatytame sąraše nurodytose valstybėse ar teritorijose.</w:t>
            </w:r>
          </w:p>
        </w:tc>
      </w:tr>
      <w:tr w:rsidR="00F9671A" w:rsidRPr="00AB4C94" w14:paraId="3DE53F7D" w14:textId="77777777" w:rsidTr="009D7A4D">
        <w:tc>
          <w:tcPr>
            <w:tcW w:w="352" w:type="dxa"/>
            <w:tcBorders>
              <w:top w:val="single" w:sz="4" w:space="0" w:color="auto"/>
              <w:left w:val="nil"/>
              <w:bottom w:val="nil"/>
              <w:right w:val="nil"/>
            </w:tcBorders>
          </w:tcPr>
          <w:p w14:paraId="11E307CA" w14:textId="77777777" w:rsidR="00F9671A" w:rsidRPr="00AB4C94" w:rsidRDefault="00F9671A" w:rsidP="009D7A4D">
            <w:pPr>
              <w:spacing w:after="0" w:line="240" w:lineRule="auto"/>
              <w:rPr>
                <w:rFonts w:ascii="Times New Roman" w:eastAsia="Calibri" w:hAnsi="Times New Roman" w:cs="Times New Roman"/>
                <w:sz w:val="22"/>
                <w:szCs w:val="22"/>
              </w:rPr>
            </w:pPr>
          </w:p>
        </w:tc>
        <w:tc>
          <w:tcPr>
            <w:tcW w:w="0" w:type="auto"/>
            <w:vMerge/>
            <w:tcBorders>
              <w:top w:val="nil"/>
              <w:left w:val="nil"/>
              <w:bottom w:val="nil"/>
              <w:right w:val="nil"/>
            </w:tcBorders>
            <w:vAlign w:val="center"/>
            <w:hideMark/>
          </w:tcPr>
          <w:p w14:paraId="4DAE970A" w14:textId="77777777" w:rsidR="00F9671A" w:rsidRPr="00AB4C94" w:rsidRDefault="00F9671A" w:rsidP="009D7A4D">
            <w:pPr>
              <w:spacing w:after="0"/>
              <w:rPr>
                <w:rFonts w:ascii="Times New Roman" w:eastAsia="Calibri" w:hAnsi="Times New Roman" w:cs="Times New Roman"/>
                <w:i/>
                <w:sz w:val="22"/>
                <w:szCs w:val="22"/>
              </w:rPr>
            </w:pPr>
          </w:p>
        </w:tc>
      </w:tr>
      <w:tr w:rsidR="00F9671A" w:rsidRPr="00AB4C94" w14:paraId="6D32D7C5" w14:textId="77777777" w:rsidTr="009D7A4D">
        <w:tc>
          <w:tcPr>
            <w:tcW w:w="352" w:type="dxa"/>
            <w:tcBorders>
              <w:top w:val="nil"/>
              <w:left w:val="nil"/>
              <w:bottom w:val="nil"/>
              <w:right w:val="nil"/>
            </w:tcBorders>
          </w:tcPr>
          <w:p w14:paraId="1EC1649F" w14:textId="77777777" w:rsidR="00F9671A" w:rsidRPr="00AB4C94" w:rsidRDefault="00F9671A" w:rsidP="009D7A4D">
            <w:pPr>
              <w:spacing w:after="0" w:line="240" w:lineRule="auto"/>
              <w:rPr>
                <w:rFonts w:ascii="Times New Roman" w:eastAsia="Calibri" w:hAnsi="Times New Roman" w:cs="Times New Roman"/>
                <w:sz w:val="22"/>
                <w:szCs w:val="22"/>
              </w:rPr>
            </w:pPr>
          </w:p>
        </w:tc>
        <w:tc>
          <w:tcPr>
            <w:tcW w:w="0" w:type="auto"/>
            <w:vMerge/>
            <w:tcBorders>
              <w:top w:val="nil"/>
              <w:left w:val="nil"/>
              <w:bottom w:val="nil"/>
              <w:right w:val="nil"/>
            </w:tcBorders>
            <w:vAlign w:val="center"/>
            <w:hideMark/>
          </w:tcPr>
          <w:p w14:paraId="7C3DE2CD" w14:textId="77777777" w:rsidR="00F9671A" w:rsidRPr="00AB4C94" w:rsidRDefault="00F9671A" w:rsidP="009D7A4D">
            <w:pPr>
              <w:spacing w:after="0"/>
              <w:rPr>
                <w:rFonts w:ascii="Times New Roman" w:eastAsia="Calibri" w:hAnsi="Times New Roman" w:cs="Times New Roman"/>
                <w:i/>
                <w:sz w:val="22"/>
                <w:szCs w:val="22"/>
              </w:rPr>
            </w:pPr>
          </w:p>
        </w:tc>
      </w:tr>
    </w:tbl>
    <w:p w14:paraId="56A425FF" w14:textId="77777777" w:rsidR="00F9671A" w:rsidRPr="00AB4C94" w:rsidRDefault="00F9671A" w:rsidP="00F9671A">
      <w:pPr>
        <w:shd w:val="clear" w:color="auto" w:fill="FFFFFF"/>
        <w:spacing w:after="0" w:line="240" w:lineRule="auto"/>
        <w:rPr>
          <w:rFonts w:ascii="Times New Roman" w:eastAsia="Calibri" w:hAnsi="Times New Roman" w:cs="Times New Roman"/>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424"/>
      </w:tblGrid>
      <w:tr w:rsidR="00F9671A" w:rsidRPr="00AB4C94" w14:paraId="3CC96134" w14:textId="77777777" w:rsidTr="009D7A4D">
        <w:tc>
          <w:tcPr>
            <w:tcW w:w="352" w:type="dxa"/>
            <w:tcBorders>
              <w:top w:val="single" w:sz="4" w:space="0" w:color="auto"/>
              <w:left w:val="single" w:sz="4" w:space="0" w:color="auto"/>
              <w:bottom w:val="single" w:sz="4" w:space="0" w:color="auto"/>
              <w:right w:val="nil"/>
            </w:tcBorders>
            <w:hideMark/>
          </w:tcPr>
          <w:p w14:paraId="7252939B" w14:textId="77777777" w:rsidR="00F9671A" w:rsidRPr="00AB4C94" w:rsidRDefault="00F9671A" w:rsidP="009D7A4D">
            <w:pPr>
              <w:spacing w:after="0" w:line="240" w:lineRule="auto"/>
              <w:rPr>
                <w:rFonts w:ascii="Times New Roman" w:eastAsia="Calibri" w:hAnsi="Times New Roman" w:cs="Times New Roman"/>
                <w:sz w:val="22"/>
                <w:szCs w:val="22"/>
              </w:rPr>
            </w:pPr>
            <w:r w:rsidRPr="00AB4C94">
              <w:rPr>
                <w:rFonts w:ascii="Times New Roman" w:eastAsia="Calibri" w:hAnsi="Times New Roman" w:cs="Times New Roman"/>
                <w:sz w:val="22"/>
                <w:szCs w:val="22"/>
              </w:rPr>
              <w:t>×</w:t>
            </w:r>
          </w:p>
        </w:tc>
        <w:tc>
          <w:tcPr>
            <w:tcW w:w="9574" w:type="dxa"/>
            <w:vMerge w:val="restart"/>
            <w:tcBorders>
              <w:top w:val="nil"/>
              <w:left w:val="nil"/>
              <w:bottom w:val="nil"/>
              <w:right w:val="nil"/>
            </w:tcBorders>
            <w:hideMark/>
          </w:tcPr>
          <w:p w14:paraId="64F597B2" w14:textId="77777777" w:rsidR="00F9671A" w:rsidRPr="00AB4C94" w:rsidRDefault="00F9671A" w:rsidP="009D7A4D">
            <w:pPr>
              <w:spacing w:after="0" w:line="240" w:lineRule="auto"/>
              <w:jc w:val="both"/>
              <w:rPr>
                <w:rFonts w:ascii="Times New Roman" w:eastAsia="Calibri" w:hAnsi="Times New Roman" w:cs="Times New Roman"/>
                <w:sz w:val="22"/>
                <w:szCs w:val="22"/>
              </w:rPr>
            </w:pPr>
            <w:r w:rsidRPr="00AB4C94">
              <w:rPr>
                <w:rFonts w:ascii="Times New Roman" w:eastAsia="Calibri" w:hAnsi="Times New Roman" w:cs="Times New Roman"/>
                <w:sz w:val="22"/>
                <w:szCs w:val="22"/>
              </w:rPr>
              <w:t>tiekėjas neturi interesų, galinčių kelti grėsmę nacionaliniam saugumui – vadovaujantis VPĮ 47 straipsnio 9 dalimi, jis pats,</w:t>
            </w:r>
            <w:r w:rsidRPr="00AB4C94">
              <w:rPr>
                <w:rFonts w:ascii="Times New Roman" w:eastAsia="Calibri" w:hAnsi="Times New Roman" w:cs="Times New Roman"/>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
        </w:tc>
      </w:tr>
      <w:tr w:rsidR="00F9671A" w:rsidRPr="00AB4C94" w14:paraId="366AAA4F" w14:textId="77777777" w:rsidTr="009D7A4D">
        <w:tc>
          <w:tcPr>
            <w:tcW w:w="352" w:type="dxa"/>
            <w:tcBorders>
              <w:top w:val="single" w:sz="4" w:space="0" w:color="auto"/>
              <w:left w:val="nil"/>
              <w:bottom w:val="nil"/>
              <w:right w:val="nil"/>
            </w:tcBorders>
          </w:tcPr>
          <w:p w14:paraId="14A2E40E" w14:textId="77777777" w:rsidR="00F9671A" w:rsidRPr="00AB4C94" w:rsidRDefault="00F9671A" w:rsidP="009D7A4D">
            <w:pPr>
              <w:spacing w:after="0" w:line="240" w:lineRule="auto"/>
              <w:rPr>
                <w:rFonts w:ascii="Times New Roman" w:eastAsia="Calibri" w:hAnsi="Times New Roman" w:cs="Times New Roman"/>
                <w:sz w:val="22"/>
                <w:szCs w:val="22"/>
              </w:rPr>
            </w:pPr>
          </w:p>
        </w:tc>
        <w:tc>
          <w:tcPr>
            <w:tcW w:w="0" w:type="auto"/>
            <w:vMerge/>
            <w:tcBorders>
              <w:top w:val="nil"/>
              <w:left w:val="nil"/>
              <w:bottom w:val="nil"/>
              <w:right w:val="nil"/>
            </w:tcBorders>
            <w:vAlign w:val="center"/>
            <w:hideMark/>
          </w:tcPr>
          <w:p w14:paraId="4813B099" w14:textId="77777777" w:rsidR="00F9671A" w:rsidRPr="00AB4C94" w:rsidRDefault="00F9671A" w:rsidP="009D7A4D">
            <w:pPr>
              <w:spacing w:after="0"/>
              <w:rPr>
                <w:rFonts w:ascii="Times New Roman" w:eastAsia="Calibri" w:hAnsi="Times New Roman" w:cs="Times New Roman"/>
                <w:sz w:val="22"/>
                <w:szCs w:val="22"/>
              </w:rPr>
            </w:pPr>
          </w:p>
        </w:tc>
      </w:tr>
      <w:tr w:rsidR="00F9671A" w:rsidRPr="00AB4C94" w14:paraId="42685D3A" w14:textId="77777777" w:rsidTr="009D7A4D">
        <w:tc>
          <w:tcPr>
            <w:tcW w:w="352" w:type="dxa"/>
            <w:tcBorders>
              <w:top w:val="nil"/>
              <w:left w:val="nil"/>
              <w:bottom w:val="nil"/>
              <w:right w:val="nil"/>
            </w:tcBorders>
          </w:tcPr>
          <w:p w14:paraId="3514728A" w14:textId="77777777" w:rsidR="00F9671A" w:rsidRPr="00AB4C94" w:rsidRDefault="00F9671A" w:rsidP="009D7A4D">
            <w:pPr>
              <w:spacing w:after="0" w:line="240" w:lineRule="auto"/>
              <w:rPr>
                <w:rFonts w:ascii="Times New Roman" w:eastAsia="Calibri" w:hAnsi="Times New Roman" w:cs="Times New Roman"/>
                <w:sz w:val="22"/>
                <w:szCs w:val="22"/>
              </w:rPr>
            </w:pPr>
          </w:p>
        </w:tc>
        <w:tc>
          <w:tcPr>
            <w:tcW w:w="0" w:type="auto"/>
            <w:vMerge/>
            <w:tcBorders>
              <w:top w:val="nil"/>
              <w:left w:val="nil"/>
              <w:bottom w:val="nil"/>
              <w:right w:val="nil"/>
            </w:tcBorders>
            <w:vAlign w:val="center"/>
            <w:hideMark/>
          </w:tcPr>
          <w:p w14:paraId="6C7AE9CD" w14:textId="77777777" w:rsidR="00F9671A" w:rsidRPr="00AB4C94" w:rsidRDefault="00F9671A" w:rsidP="009D7A4D">
            <w:pPr>
              <w:spacing w:after="0"/>
              <w:rPr>
                <w:rFonts w:ascii="Times New Roman" w:eastAsia="Calibri" w:hAnsi="Times New Roman" w:cs="Times New Roman"/>
                <w:sz w:val="22"/>
                <w:szCs w:val="22"/>
              </w:rPr>
            </w:pPr>
          </w:p>
        </w:tc>
      </w:tr>
    </w:tbl>
    <w:p w14:paraId="38CD485F" w14:textId="77777777" w:rsidR="00F9671A" w:rsidRPr="00AB4C94" w:rsidRDefault="00F9671A" w:rsidP="00F9671A">
      <w:pPr>
        <w:widowControl w:val="0"/>
        <w:suppressAutoHyphens/>
        <w:spacing w:after="0" w:line="240" w:lineRule="auto"/>
        <w:ind w:firstLine="567"/>
        <w:jc w:val="both"/>
        <w:textAlignment w:val="baseline"/>
        <w:rPr>
          <w:rFonts w:ascii="Times New Roman" w:eastAsia="Calibri" w:hAnsi="Times New Roman" w:cs="Times New Roman"/>
          <w:sz w:val="22"/>
          <w:szCs w:val="22"/>
          <w:shd w:val="clear" w:color="auto" w:fill="008000"/>
        </w:rPr>
      </w:pPr>
    </w:p>
    <w:p w14:paraId="365E373C" w14:textId="77777777" w:rsidR="00F9671A" w:rsidRPr="00AB4C94" w:rsidRDefault="00F9671A" w:rsidP="00F9671A">
      <w:pPr>
        <w:shd w:val="clear" w:color="auto" w:fill="FFFFFF"/>
        <w:spacing w:after="0" w:line="240" w:lineRule="auto"/>
        <w:ind w:firstLine="720"/>
        <w:rPr>
          <w:rFonts w:ascii="Times New Roman" w:eastAsia="Calibri" w:hAnsi="Times New Roman" w:cs="Times New Roman"/>
          <w:sz w:val="22"/>
          <w:szCs w:val="22"/>
        </w:rPr>
      </w:pPr>
      <w:r w:rsidRPr="00AB4C94">
        <w:rPr>
          <w:rFonts w:ascii="Times New Roman" w:eastAsia="Calibri" w:hAnsi="Times New Roman" w:cs="Times New Roman"/>
          <w:sz w:val="22"/>
          <w:szCs w:val="22"/>
        </w:rPr>
        <w:t>Patvirtinu, kad šie duomenys yra teisingi ir aktualūs pasiūlymo pateikimo dieną.</w:t>
      </w:r>
    </w:p>
    <w:p w14:paraId="5779C0A7" w14:textId="77777777" w:rsidR="00F9671A" w:rsidRPr="00AB4C94" w:rsidRDefault="00F9671A" w:rsidP="00F9671A">
      <w:pPr>
        <w:shd w:val="clear" w:color="auto" w:fill="FFFFFF"/>
        <w:spacing w:after="0" w:line="240" w:lineRule="auto"/>
        <w:ind w:firstLine="720"/>
        <w:rPr>
          <w:rFonts w:ascii="Times New Roman" w:eastAsia="Calibri" w:hAnsi="Times New Roman" w:cs="Times New Roman"/>
          <w:sz w:val="22"/>
          <w:szCs w:val="22"/>
        </w:rPr>
      </w:pPr>
    </w:p>
    <w:p w14:paraId="74E0A7EC" w14:textId="77777777" w:rsidR="00F9671A" w:rsidRPr="00AB4C94" w:rsidRDefault="00F9671A" w:rsidP="00F9671A">
      <w:pPr>
        <w:spacing w:after="0" w:line="240" w:lineRule="auto"/>
        <w:ind w:left="709"/>
        <w:jc w:val="both"/>
        <w:rPr>
          <w:rFonts w:ascii="Times New Roman" w:eastAsia="Calibri" w:hAnsi="Times New Roman" w:cs="Times New Roman"/>
          <w:sz w:val="22"/>
          <w:szCs w:val="22"/>
        </w:rPr>
      </w:pPr>
      <w:r w:rsidRPr="00AB4C94">
        <w:rPr>
          <w:rFonts w:ascii="Times New Roman" w:eastAsia="Calibri" w:hAnsi="Times New Roman" w:cs="Times New Roman"/>
          <w:sz w:val="22"/>
          <w:szCs w:val="22"/>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69970018" w14:textId="77777777" w:rsidR="00F9671A" w:rsidRPr="00AB4C94" w:rsidRDefault="00F9671A" w:rsidP="00F9671A">
      <w:pPr>
        <w:widowControl w:val="0"/>
        <w:suppressAutoHyphens/>
        <w:spacing w:after="0" w:line="240" w:lineRule="auto"/>
        <w:jc w:val="both"/>
        <w:textAlignment w:val="baseline"/>
        <w:rPr>
          <w:rFonts w:ascii="Times New Roman" w:eastAsia="Calibri" w:hAnsi="Times New Roman" w:cs="Times New Roman"/>
          <w:color w:val="000000"/>
          <w:sz w:val="22"/>
          <w:szCs w:val="22"/>
          <w:shd w:val="clear" w:color="auto" w:fill="00FF00"/>
        </w:rPr>
      </w:pPr>
    </w:p>
    <w:p w14:paraId="60EB8031" w14:textId="77777777" w:rsidR="00F9671A" w:rsidRPr="00AB4C94" w:rsidRDefault="00F9671A" w:rsidP="00F9671A">
      <w:pPr>
        <w:spacing w:after="0" w:line="240" w:lineRule="auto"/>
        <w:ind w:left="709"/>
        <w:jc w:val="both"/>
        <w:rPr>
          <w:rFonts w:ascii="Times New Roman" w:eastAsia="Calibri" w:hAnsi="Times New Roman" w:cs="Times New Roman"/>
          <w:sz w:val="22"/>
          <w:szCs w:val="22"/>
        </w:rPr>
      </w:pPr>
      <w:r w:rsidRPr="00AB4C94">
        <w:rPr>
          <w:rFonts w:ascii="Times New Roman" w:eastAsia="Calibri" w:hAnsi="Times New Roman" w:cs="Times New Roman"/>
          <w:sz w:val="22"/>
          <w:szCs w:val="22"/>
        </w:rPr>
        <w:t>Suprantu, kad jeigu pagal vertinimo rezultatus pasiūlymas bus pripažintas laimėjusiu, turės būti pateikti perkančiosios organizacijos / perkančiojo subjekto nurodyti atitiktį nacionalinio saugumo reikalavimams patvirtinantys dokumentai.</w:t>
      </w:r>
    </w:p>
    <w:p w14:paraId="2464354C" w14:textId="77777777" w:rsidR="00F9671A" w:rsidRPr="00AB4C94" w:rsidRDefault="00F9671A" w:rsidP="00291421">
      <w:pPr>
        <w:widowControl w:val="0"/>
        <w:suppressAutoHyphens/>
        <w:spacing w:after="0" w:line="240" w:lineRule="auto"/>
        <w:textAlignment w:val="baseline"/>
        <w:rPr>
          <w:rFonts w:ascii="Times New Roman" w:eastAsia="Calibri" w:hAnsi="Times New Roman" w:cs="Times New Roman"/>
          <w:sz w:val="22"/>
          <w:szCs w:val="22"/>
        </w:rPr>
      </w:pPr>
    </w:p>
    <w:p w14:paraId="335D7BC1" w14:textId="357ED164" w:rsidR="00F9671A" w:rsidRPr="00AB4C94" w:rsidRDefault="00F9671A" w:rsidP="00D9267D">
      <w:pPr>
        <w:widowControl w:val="0"/>
        <w:suppressAutoHyphens/>
        <w:spacing w:after="0" w:line="240" w:lineRule="auto"/>
        <w:textAlignment w:val="baseline"/>
        <w:rPr>
          <w:rFonts w:ascii="Times New Roman" w:eastAsia="Calibri" w:hAnsi="Times New Roman" w:cs="Times New Roman"/>
          <w:sz w:val="22"/>
          <w:szCs w:val="22"/>
        </w:rPr>
      </w:pPr>
      <w:r w:rsidRPr="00AB4C94">
        <w:rPr>
          <w:rFonts w:ascii="Times New Roman" w:eastAsia="Calibri" w:hAnsi="Times New Roman" w:cs="Times New Roman"/>
          <w:sz w:val="22"/>
          <w:szCs w:val="22"/>
        </w:rPr>
        <w:t>____________________</w:t>
      </w:r>
      <w:r w:rsidRPr="00AB4C94">
        <w:rPr>
          <w:rFonts w:ascii="Times New Roman" w:eastAsia="Calibri" w:hAnsi="Times New Roman" w:cs="Times New Roman"/>
          <w:i/>
          <w:iCs/>
          <w:sz w:val="22"/>
          <w:szCs w:val="22"/>
        </w:rPr>
        <w:t xml:space="preserve">                </w:t>
      </w:r>
      <w:r w:rsidRPr="00AB4C94">
        <w:rPr>
          <w:rFonts w:ascii="Times New Roman" w:eastAsia="Calibri" w:hAnsi="Times New Roman" w:cs="Times New Roman"/>
          <w:sz w:val="22"/>
          <w:szCs w:val="22"/>
        </w:rPr>
        <w:t>____________________</w:t>
      </w:r>
      <w:r w:rsidRPr="00AB4C94">
        <w:rPr>
          <w:rFonts w:ascii="Times New Roman" w:eastAsia="Calibri" w:hAnsi="Times New Roman" w:cs="Times New Roman"/>
          <w:sz w:val="22"/>
          <w:szCs w:val="22"/>
        </w:rPr>
        <w:tab/>
        <w:t xml:space="preserve">      ___________________</w:t>
      </w:r>
    </w:p>
    <w:p w14:paraId="4913D0A3" w14:textId="241E2DF4" w:rsidR="00F9671A" w:rsidRPr="00291421" w:rsidRDefault="00F9671A" w:rsidP="00291421">
      <w:pPr>
        <w:widowControl w:val="0"/>
        <w:suppressAutoHyphens/>
        <w:spacing w:after="0" w:line="240" w:lineRule="auto"/>
        <w:ind w:firstLine="471"/>
        <w:textAlignment w:val="baseline"/>
        <w:rPr>
          <w:rFonts w:ascii="Times New Roman" w:eastAsia="Calibri" w:hAnsi="Times New Roman" w:cs="Times New Roman"/>
          <w:sz w:val="22"/>
          <w:szCs w:val="22"/>
        </w:rPr>
      </w:pPr>
      <w:r w:rsidRPr="00AB4C94">
        <w:rPr>
          <w:rFonts w:ascii="Times New Roman" w:eastAsia="Calibri" w:hAnsi="Times New Roman" w:cs="Times New Roman"/>
          <w:i/>
          <w:iCs/>
          <w:sz w:val="22"/>
          <w:szCs w:val="22"/>
        </w:rPr>
        <w:t xml:space="preserve">(pareigos)                            </w:t>
      </w:r>
      <w:r w:rsidR="00D9267D" w:rsidRPr="00AB4C94">
        <w:rPr>
          <w:rFonts w:ascii="Times New Roman" w:eastAsia="Calibri" w:hAnsi="Times New Roman" w:cs="Times New Roman"/>
          <w:i/>
          <w:iCs/>
          <w:sz w:val="22"/>
          <w:szCs w:val="22"/>
        </w:rPr>
        <w:t xml:space="preserve">  </w:t>
      </w:r>
      <w:r w:rsidRPr="00AB4C94">
        <w:rPr>
          <w:rFonts w:ascii="Times New Roman" w:eastAsia="Calibri" w:hAnsi="Times New Roman" w:cs="Times New Roman"/>
          <w:i/>
          <w:iCs/>
          <w:sz w:val="22"/>
          <w:szCs w:val="22"/>
        </w:rPr>
        <w:t xml:space="preserve">           (parašas)                                  </w:t>
      </w:r>
      <w:r w:rsidR="00D9267D" w:rsidRPr="00AB4C94">
        <w:rPr>
          <w:rFonts w:ascii="Times New Roman" w:eastAsia="Calibri" w:hAnsi="Times New Roman" w:cs="Times New Roman"/>
          <w:i/>
          <w:iCs/>
          <w:sz w:val="22"/>
          <w:szCs w:val="22"/>
        </w:rPr>
        <w:t xml:space="preserve">  </w:t>
      </w:r>
      <w:r w:rsidRPr="00AB4C94">
        <w:rPr>
          <w:rFonts w:ascii="Times New Roman" w:eastAsia="Calibri" w:hAnsi="Times New Roman" w:cs="Times New Roman"/>
          <w:i/>
          <w:iCs/>
          <w:sz w:val="22"/>
          <w:szCs w:val="22"/>
        </w:rPr>
        <w:t xml:space="preserve">         (vardas ir</w:t>
      </w:r>
      <w:r w:rsidR="00D9267D" w:rsidRPr="00AB4C94">
        <w:rPr>
          <w:rFonts w:ascii="Times New Roman" w:eastAsia="Calibri" w:hAnsi="Times New Roman" w:cs="Times New Roman"/>
          <w:i/>
          <w:iCs/>
          <w:sz w:val="22"/>
          <w:szCs w:val="22"/>
        </w:rPr>
        <w:t xml:space="preserve"> </w:t>
      </w:r>
      <w:r w:rsidRPr="00AB4C94">
        <w:rPr>
          <w:rFonts w:ascii="Times New Roman" w:eastAsia="Calibri" w:hAnsi="Times New Roman" w:cs="Times New Roman"/>
          <w:i/>
          <w:iCs/>
          <w:sz w:val="22"/>
          <w:szCs w:val="22"/>
        </w:rPr>
        <w:t>pavardė)</w:t>
      </w:r>
      <w:bookmarkEnd w:id="87"/>
    </w:p>
    <w:p w14:paraId="4597416A" w14:textId="77777777" w:rsidR="000E77DC" w:rsidRDefault="000E77DC" w:rsidP="00F9671A">
      <w:pPr>
        <w:pStyle w:val="Antrat2"/>
        <w:ind w:left="5103"/>
        <w:rPr>
          <w:rFonts w:ascii="Times New Roman" w:hAnsi="Times New Roman" w:cs="Times New Roman"/>
          <w:color w:val="0070C0"/>
          <w:sz w:val="24"/>
          <w:szCs w:val="24"/>
        </w:rPr>
      </w:pPr>
    </w:p>
    <w:p w14:paraId="6D339D4E" w14:textId="112B4F8B" w:rsidR="00F9671A" w:rsidRPr="00BF44B4" w:rsidRDefault="00F9671A" w:rsidP="00F9671A">
      <w:pPr>
        <w:pStyle w:val="Antrat2"/>
        <w:ind w:left="5103"/>
        <w:rPr>
          <w:rFonts w:ascii="Times New Roman" w:hAnsi="Times New Roman" w:cs="Times New Roman"/>
          <w:color w:val="0070C0"/>
          <w:sz w:val="24"/>
          <w:szCs w:val="24"/>
        </w:rPr>
      </w:pPr>
      <w:r w:rsidRPr="00BF44B4">
        <w:rPr>
          <w:rFonts w:ascii="Times New Roman" w:hAnsi="Times New Roman" w:cs="Times New Roman"/>
          <w:color w:val="0070C0"/>
          <w:sz w:val="24"/>
          <w:szCs w:val="24"/>
        </w:rPr>
        <w:t>Pirkimo sąlygų 1</w:t>
      </w:r>
      <w:r w:rsidR="007535B1" w:rsidRPr="00BF44B4">
        <w:rPr>
          <w:rFonts w:ascii="Times New Roman" w:hAnsi="Times New Roman" w:cs="Times New Roman"/>
          <w:color w:val="0070C0"/>
          <w:sz w:val="24"/>
          <w:szCs w:val="24"/>
        </w:rPr>
        <w:t>2</w:t>
      </w:r>
      <w:r w:rsidRPr="00BF44B4">
        <w:rPr>
          <w:rFonts w:ascii="Times New Roman" w:hAnsi="Times New Roman" w:cs="Times New Roman"/>
          <w:color w:val="0070C0"/>
          <w:sz w:val="24"/>
          <w:szCs w:val="24"/>
        </w:rPr>
        <w:t xml:space="preserve"> priedas „Sutarties projektas“</w:t>
      </w:r>
    </w:p>
    <w:p w14:paraId="7026ADFF" w14:textId="77777777" w:rsidR="00F9671A" w:rsidRPr="00BF44B4" w:rsidRDefault="00F9671A" w:rsidP="00F9671A">
      <w:pPr>
        <w:rPr>
          <w:rFonts w:ascii="Times New Roman" w:hAnsi="Times New Roman" w:cs="Times New Roman"/>
          <w:sz w:val="24"/>
          <w:szCs w:val="24"/>
        </w:rPr>
      </w:pPr>
    </w:p>
    <w:p w14:paraId="16EE08CC" w14:textId="77777777" w:rsidR="00F9671A" w:rsidRPr="00BF44B4" w:rsidRDefault="00F9671A" w:rsidP="00F9671A">
      <w:pPr>
        <w:spacing w:after="0" w:line="240" w:lineRule="auto"/>
        <w:ind w:firstLine="720"/>
        <w:jc w:val="center"/>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PIRKIMO SUTARTIES PROJEKTAS</w:t>
      </w:r>
    </w:p>
    <w:p w14:paraId="44D44902" w14:textId="77777777" w:rsidR="00F9671A" w:rsidRPr="00BF44B4" w:rsidRDefault="00F9671A" w:rsidP="00F9671A">
      <w:pPr>
        <w:spacing w:after="0" w:line="240" w:lineRule="auto"/>
        <w:ind w:firstLine="720"/>
        <w:jc w:val="both"/>
        <w:rPr>
          <w:rFonts w:ascii="Times New Roman" w:eastAsia="Times New Roman" w:hAnsi="Times New Roman" w:cs="Times New Roman"/>
          <w:bCs/>
          <w:sz w:val="24"/>
          <w:szCs w:val="24"/>
          <w:lang w:eastAsia="en-US"/>
        </w:rPr>
      </w:pPr>
    </w:p>
    <w:p w14:paraId="6231C541" w14:textId="77777777" w:rsidR="006831D6" w:rsidRPr="00BF44B4" w:rsidRDefault="006831D6" w:rsidP="006831D6">
      <w:pPr>
        <w:spacing w:after="0" w:line="240" w:lineRule="auto"/>
        <w:ind w:firstLine="720"/>
        <w:jc w:val="both"/>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Tipinės prekių viešojo pirkimo-pardavimo sutarties sąlygos</w:t>
      </w:r>
      <w:r w:rsidRPr="00BF44B4">
        <w:rPr>
          <w:rFonts w:ascii="Times New Roman" w:eastAsia="Times New Roman" w:hAnsi="Times New Roman" w:cs="Times New Roman"/>
          <w:bCs/>
          <w:sz w:val="24"/>
          <w:szCs w:val="24"/>
          <w:vertAlign w:val="superscript"/>
          <w:lang w:eastAsia="en-US"/>
        </w:rPr>
        <w:footnoteReference w:id="8"/>
      </w:r>
      <w:r w:rsidRPr="00BF44B4">
        <w:rPr>
          <w:rFonts w:ascii="Times New Roman" w:eastAsia="Times New Roman" w:hAnsi="Times New Roman" w:cs="Times New Roman"/>
          <w:bCs/>
          <w:sz w:val="24"/>
          <w:szCs w:val="24"/>
          <w:lang w:eastAsia="en-US"/>
        </w:rPr>
        <w:t xml:space="preserve"> teikiamos atskirais dokumentais (Word formatu):</w:t>
      </w:r>
    </w:p>
    <w:p w14:paraId="2A694441" w14:textId="77777777" w:rsidR="006831D6" w:rsidRPr="00BF44B4" w:rsidRDefault="006831D6" w:rsidP="009321F4">
      <w:pPr>
        <w:numPr>
          <w:ilvl w:val="0"/>
          <w:numId w:val="23"/>
        </w:numPr>
        <w:spacing w:after="0" w:line="240" w:lineRule="auto"/>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Prekių pirkimo – pardavimo sutarties bendrosios sąlygos;</w:t>
      </w:r>
    </w:p>
    <w:p w14:paraId="236C2BD6" w14:textId="77777777" w:rsidR="006831D6" w:rsidRPr="00BF44B4" w:rsidRDefault="006831D6" w:rsidP="009321F4">
      <w:pPr>
        <w:numPr>
          <w:ilvl w:val="0"/>
          <w:numId w:val="23"/>
        </w:numPr>
        <w:spacing w:after="0" w:line="240" w:lineRule="auto"/>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Prekių pirkimo – pardavimo sutarties specialiosios sąlygos.</w:t>
      </w:r>
    </w:p>
    <w:p w14:paraId="6CF73418" w14:textId="77777777" w:rsidR="00F9671A" w:rsidRPr="00BF44B4" w:rsidRDefault="00F9671A" w:rsidP="006831D6">
      <w:pPr>
        <w:spacing w:after="0" w:line="240" w:lineRule="auto"/>
        <w:ind w:firstLine="720"/>
        <w:jc w:val="both"/>
        <w:rPr>
          <w:rFonts w:ascii="Times New Roman" w:hAnsi="Times New Roman" w:cs="Times New Roman"/>
          <w:b/>
          <w:bCs/>
          <w:smallCaps/>
          <w:sz w:val="24"/>
          <w:szCs w:val="24"/>
        </w:rPr>
      </w:pPr>
    </w:p>
    <w:sectPr w:rsidR="00F9671A" w:rsidRPr="00BF44B4" w:rsidSect="00AB1B55">
      <w:footerReference w:type="default" r:id="rId24"/>
      <w:footerReference w:type="first" r:id="rId25"/>
      <w:pgSz w:w="12240" w:h="15840"/>
      <w:pgMar w:top="1134" w:right="758"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F4DDA" w14:textId="77777777" w:rsidR="00D85753" w:rsidRDefault="00D85753" w:rsidP="00D05666">
      <w:r>
        <w:separator/>
      </w:r>
    </w:p>
  </w:endnote>
  <w:endnote w:type="continuationSeparator" w:id="0">
    <w:p w14:paraId="2ABBC120" w14:textId="77777777" w:rsidR="00D85753" w:rsidRDefault="00D85753" w:rsidP="00D05666">
      <w:r>
        <w:continuationSeparator/>
      </w:r>
    </w:p>
  </w:endnote>
  <w:endnote w:type="continuationNotice" w:id="1">
    <w:p w14:paraId="36917C10" w14:textId="77777777" w:rsidR="00D85753" w:rsidRDefault="00D857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00000001" w:usb1="00000000" w:usb2="00000000" w:usb3="00000000" w:csb0="0000009F" w:csb1="00000000"/>
  </w:font>
  <w:font w:name="Aptos">
    <w:charset w:val="00"/>
    <w:family w:val="swiss"/>
    <w:pitch w:val="variable"/>
    <w:sig w:usb0="20000287" w:usb1="00000003" w:usb2="00000000" w:usb3="00000000" w:csb0="0000019F" w:csb1="00000000"/>
  </w:font>
  <w:font w:name="OpenSans">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687420"/>
      <w:docPartObj>
        <w:docPartGallery w:val="Page Numbers (Bottom of Page)"/>
        <w:docPartUnique/>
      </w:docPartObj>
    </w:sdtPr>
    <w:sdtEndPr/>
    <w:sdtContent>
      <w:p w14:paraId="54150816" w14:textId="2CDD4606" w:rsidR="00696B03" w:rsidRDefault="00696B03">
        <w:pPr>
          <w:pStyle w:val="Porat"/>
          <w:jc w:val="right"/>
        </w:pPr>
        <w:r>
          <w:fldChar w:fldCharType="begin"/>
        </w:r>
        <w:r>
          <w:instrText>PAGE   \* MERGEFORMAT</w:instrText>
        </w:r>
        <w:r>
          <w:fldChar w:fldCharType="separate"/>
        </w:r>
        <w:r>
          <w:t>2</w:t>
        </w:r>
        <w:r>
          <w:fldChar w:fldCharType="end"/>
        </w:r>
      </w:p>
    </w:sdtContent>
  </w:sdt>
  <w:p w14:paraId="2A0B8A8F" w14:textId="77777777" w:rsidR="003C0254" w:rsidRDefault="003C025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AAF0D" w14:textId="78BA4C99" w:rsidR="003C0254" w:rsidRDefault="003C0254">
    <w:pPr>
      <w:pStyle w:val="Porat"/>
      <w:jc w:val="center"/>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A9989" w14:textId="77777777" w:rsidR="00D85753" w:rsidRDefault="00D85753" w:rsidP="00D05666">
      <w:r>
        <w:separator/>
      </w:r>
    </w:p>
  </w:footnote>
  <w:footnote w:type="continuationSeparator" w:id="0">
    <w:p w14:paraId="121EDBFC" w14:textId="77777777" w:rsidR="00D85753" w:rsidRDefault="00D85753" w:rsidP="00D05666">
      <w:r>
        <w:continuationSeparator/>
      </w:r>
    </w:p>
  </w:footnote>
  <w:footnote w:type="continuationNotice" w:id="1">
    <w:p w14:paraId="64BBBA65" w14:textId="77777777" w:rsidR="00D85753" w:rsidRDefault="00D85753">
      <w:pPr>
        <w:spacing w:after="0" w:line="240" w:lineRule="auto"/>
      </w:pPr>
    </w:p>
  </w:footnote>
  <w:footnote w:id="2">
    <w:p w14:paraId="4B84F7C8" w14:textId="77777777" w:rsidR="00EF76C0" w:rsidRPr="008D477C" w:rsidRDefault="00EF76C0" w:rsidP="00EF76C0">
      <w:pPr>
        <w:pStyle w:val="Puslapioinaostekstas"/>
        <w:rPr>
          <w:rFonts w:cstheme="minorHAnsi"/>
        </w:rPr>
      </w:pPr>
      <w:r w:rsidRPr="008D477C">
        <w:rPr>
          <w:rStyle w:val="Puslapioinaosnuoroda"/>
          <w:rFonts w:cstheme="minorHAnsi"/>
        </w:rPr>
        <w:footnoteRef/>
      </w:r>
      <w:r w:rsidRPr="008D477C">
        <w:rPr>
          <w:rFonts w:cstheme="minorHAnsi"/>
        </w:rPr>
        <w:t xml:space="preserve"> Pastaba: tiekėjas ir subtiekėjai (išskyrus kvazisubtiekėjus) turi deklaruoti atskirai.</w:t>
      </w:r>
    </w:p>
  </w:footnote>
  <w:footnote w:id="3">
    <w:p w14:paraId="07CA8A27" w14:textId="77777777" w:rsidR="00EC1539" w:rsidRDefault="00EC1539" w:rsidP="00EC1539">
      <w:pPr>
        <w:pStyle w:val="Puslapioinaostekstas"/>
      </w:pPr>
      <w:r>
        <w:rPr>
          <w:rStyle w:val="Puslapioinaosnuoroda"/>
        </w:rPr>
        <w:footnoteRef/>
      </w:r>
      <w:r>
        <w:t xml:space="preserve"> </w:t>
      </w:r>
      <w:hyperlink r:id="rId1" w:history="1">
        <w:r>
          <w:rPr>
            <w:rStyle w:val="cf01"/>
          </w:rPr>
          <w:t>https://www.e-tar.lt/portal/lt/legalAct/ac5a5e30878f11ed8df094f359a60216</w:t>
        </w:r>
      </w:hyperlink>
    </w:p>
  </w:footnote>
  <w:footnote w:id="4">
    <w:p w14:paraId="0022A495" w14:textId="77777777" w:rsidR="00EC1539" w:rsidRDefault="00EC1539" w:rsidP="00EC1539">
      <w:pPr>
        <w:pStyle w:val="Puslapioinaostekstas"/>
      </w:pPr>
      <w:r>
        <w:rPr>
          <w:rStyle w:val="Puslapioinaosnuoroda"/>
        </w:rPr>
        <w:footnoteRef/>
      </w:r>
      <w:r>
        <w:t xml:space="preserve"> </w:t>
      </w:r>
      <w:hyperlink r:id="rId2" w:history="1">
        <w:r>
          <w:rPr>
            <w:rStyle w:val="cf01"/>
          </w:rPr>
          <w:t>https://www.e-tar.lt/portal/lt/legalAct/ac5a5e30878f11ed8df094f359a60216</w:t>
        </w:r>
      </w:hyperlink>
    </w:p>
    <w:p w14:paraId="4C109443" w14:textId="77777777" w:rsidR="00EC1539" w:rsidRDefault="00EC1539" w:rsidP="00EC1539">
      <w:pPr>
        <w:pStyle w:val="Puslapioinaostekstas"/>
      </w:pPr>
    </w:p>
  </w:footnote>
  <w:footnote w:id="5">
    <w:p w14:paraId="40FFAA0B" w14:textId="77777777" w:rsidR="007765A0" w:rsidRPr="00D2558A" w:rsidRDefault="007765A0" w:rsidP="007765A0">
      <w:pPr>
        <w:pStyle w:val="Puslapioinaostekstas"/>
        <w:spacing w:after="0" w:line="240" w:lineRule="auto"/>
        <w:jc w:val="both"/>
        <w:rPr>
          <w:rFonts w:ascii="Times New Roman" w:hAnsi="Times New Roman" w:cs="Times New Roman"/>
        </w:rPr>
      </w:pPr>
      <w:r w:rsidRPr="00D2558A">
        <w:rPr>
          <w:rStyle w:val="Puslapioinaosnuoroda"/>
          <w:rFonts w:ascii="Times New Roman" w:eastAsia="Yu Mincho" w:hAnsi="Times New Roman" w:cs="Times New Roman"/>
        </w:rPr>
        <w:footnoteRef/>
      </w:r>
      <w:r w:rsidRPr="00D2558A">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2B50F9" w14:textId="77777777" w:rsidR="007765A0" w:rsidRPr="00D2558A" w:rsidRDefault="007765A0" w:rsidP="007765A0">
      <w:pPr>
        <w:pStyle w:val="Puslapioinaostekstas"/>
        <w:numPr>
          <w:ilvl w:val="0"/>
          <w:numId w:val="18"/>
        </w:numPr>
        <w:spacing w:after="0" w:line="240" w:lineRule="auto"/>
        <w:jc w:val="both"/>
        <w:rPr>
          <w:rFonts w:ascii="Times New Roman" w:eastAsia="Yu Mincho" w:hAnsi="Times New Roman" w:cs="Times New Roman"/>
        </w:rPr>
      </w:pPr>
      <w:r w:rsidRPr="00D2558A">
        <w:rPr>
          <w:rFonts w:ascii="Times New Roman" w:eastAsia="Yu Mincho" w:hAnsi="Times New Roman" w:cs="Times New Roman"/>
        </w:rPr>
        <w:t xml:space="preserve">priesaikos deklaracija; </w:t>
      </w:r>
    </w:p>
    <w:p w14:paraId="37CE31C1" w14:textId="77777777" w:rsidR="007765A0" w:rsidRPr="00D2558A" w:rsidRDefault="007765A0" w:rsidP="007765A0">
      <w:pPr>
        <w:pStyle w:val="Puslapioinaostekstas"/>
        <w:numPr>
          <w:ilvl w:val="0"/>
          <w:numId w:val="18"/>
        </w:numPr>
        <w:spacing w:after="0" w:line="240" w:lineRule="auto"/>
        <w:jc w:val="both"/>
        <w:rPr>
          <w:rFonts w:ascii="Times New Roman" w:eastAsia="Yu Mincho" w:hAnsi="Times New Roman" w:cs="Times New Roman"/>
        </w:rPr>
      </w:pPr>
      <w:r w:rsidRPr="00D2558A">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C579605" w14:textId="77777777" w:rsidR="007765A0" w:rsidRPr="009C5018" w:rsidRDefault="007765A0" w:rsidP="007765A0">
      <w:pPr>
        <w:pStyle w:val="Puslapioinaostekstas"/>
        <w:spacing w:after="0" w:line="240" w:lineRule="auto"/>
        <w:jc w:val="both"/>
        <w:rPr>
          <w:rFonts w:ascii="Times New Roman" w:hAnsi="Times New Roman" w:cs="Times New Roman"/>
        </w:rPr>
      </w:pPr>
      <w:r w:rsidRPr="009C5018">
        <w:rPr>
          <w:rStyle w:val="Puslapioinaosnuoroda"/>
          <w:rFonts w:ascii="Times New Roman" w:eastAsia="Yu Mincho" w:hAnsi="Times New Roman" w:cs="Times New Roman"/>
        </w:rPr>
        <w:footnoteRef/>
      </w:r>
      <w:r w:rsidRPr="009C5018">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234703" w14:textId="77777777" w:rsidR="007765A0" w:rsidRPr="009C5018" w:rsidRDefault="007765A0" w:rsidP="007765A0">
      <w:pPr>
        <w:pStyle w:val="Puslapioinaostekstas"/>
        <w:numPr>
          <w:ilvl w:val="0"/>
          <w:numId w:val="14"/>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 xml:space="preserve">priesaikos deklaracija; </w:t>
      </w:r>
    </w:p>
    <w:p w14:paraId="2F68080C" w14:textId="77777777" w:rsidR="007765A0" w:rsidRPr="009C5018" w:rsidRDefault="007765A0" w:rsidP="007765A0">
      <w:pPr>
        <w:pStyle w:val="Puslapioinaostekstas"/>
        <w:numPr>
          <w:ilvl w:val="0"/>
          <w:numId w:val="14"/>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4509728D" w14:textId="77777777" w:rsidR="007765A0" w:rsidRPr="009C5018" w:rsidRDefault="007765A0" w:rsidP="007765A0">
      <w:pPr>
        <w:pStyle w:val="Puslapioinaostekstas"/>
        <w:spacing w:after="0" w:line="240" w:lineRule="auto"/>
        <w:jc w:val="both"/>
        <w:rPr>
          <w:rFonts w:ascii="Times New Roman" w:hAnsi="Times New Roman" w:cs="Times New Roman"/>
        </w:rPr>
      </w:pPr>
      <w:r w:rsidRPr="009C5018">
        <w:rPr>
          <w:rStyle w:val="Puslapioinaosnuoroda"/>
          <w:rFonts w:ascii="Times New Roman" w:eastAsia="Yu Mincho" w:hAnsi="Times New Roman" w:cs="Times New Roman"/>
        </w:rPr>
        <w:footnoteRef/>
      </w:r>
      <w:r w:rsidRPr="009C5018">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67C5BEC" w14:textId="77777777" w:rsidR="007765A0" w:rsidRPr="009C5018" w:rsidRDefault="007765A0" w:rsidP="007765A0">
      <w:pPr>
        <w:pStyle w:val="Puslapioinaostekstas"/>
        <w:numPr>
          <w:ilvl w:val="0"/>
          <w:numId w:val="19"/>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 xml:space="preserve">priesaikos deklaracija; </w:t>
      </w:r>
    </w:p>
    <w:p w14:paraId="3BDF3843" w14:textId="77777777" w:rsidR="007765A0" w:rsidRPr="009C5018" w:rsidRDefault="007765A0" w:rsidP="007765A0">
      <w:pPr>
        <w:pStyle w:val="Puslapioinaostekstas"/>
        <w:numPr>
          <w:ilvl w:val="0"/>
          <w:numId w:val="19"/>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07DA6964" w14:textId="77777777" w:rsidR="006831D6" w:rsidRDefault="006831D6" w:rsidP="006831D6">
      <w:pPr>
        <w:pStyle w:val="Puslapioinaostekstas"/>
      </w:pPr>
      <w:r>
        <w:rPr>
          <w:rStyle w:val="Puslapioinaosnuoroda"/>
        </w:rPr>
        <w:footnoteRef/>
      </w:r>
      <w:r>
        <w:t xml:space="preserve"> Tipinės prekių sutarties sąlygos yra privalomai taikomos nuo 2024 m. kovo 1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25F4C"/>
    <w:multiLevelType w:val="hybridMultilevel"/>
    <w:tmpl w:val="C6A40400"/>
    <w:lvl w:ilvl="0" w:tplc="B380DA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009585E"/>
    <w:multiLevelType w:val="hybridMultilevel"/>
    <w:tmpl w:val="98E05370"/>
    <w:lvl w:ilvl="0" w:tplc="5EAC74C0">
      <w:start w:val="1"/>
      <w:numFmt w:val="bullet"/>
      <w:lvlText w:val=""/>
      <w:lvlJc w:val="left"/>
      <w:pPr>
        <w:ind w:left="360" w:hanging="360"/>
      </w:pPr>
      <w:rPr>
        <w:rFonts w:ascii="Symbol" w:hAnsi="Symbol" w:hint="default"/>
      </w:rPr>
    </w:lvl>
    <w:lvl w:ilvl="1" w:tplc="78D631CC" w:tentative="1">
      <w:start w:val="1"/>
      <w:numFmt w:val="bullet"/>
      <w:lvlText w:val="o"/>
      <w:lvlJc w:val="left"/>
      <w:pPr>
        <w:ind w:left="1080" w:hanging="360"/>
      </w:pPr>
      <w:rPr>
        <w:rFonts w:ascii="Courier New" w:hAnsi="Courier New" w:hint="default"/>
      </w:rPr>
    </w:lvl>
    <w:lvl w:ilvl="2" w:tplc="E65621DC" w:tentative="1">
      <w:start w:val="1"/>
      <w:numFmt w:val="bullet"/>
      <w:lvlText w:val=""/>
      <w:lvlJc w:val="left"/>
      <w:pPr>
        <w:ind w:left="1800" w:hanging="360"/>
      </w:pPr>
      <w:rPr>
        <w:rFonts w:ascii="Wingdings" w:hAnsi="Wingdings" w:hint="default"/>
      </w:rPr>
    </w:lvl>
    <w:lvl w:ilvl="3" w:tplc="3DEE26A8" w:tentative="1">
      <w:start w:val="1"/>
      <w:numFmt w:val="bullet"/>
      <w:lvlText w:val=""/>
      <w:lvlJc w:val="left"/>
      <w:pPr>
        <w:ind w:left="2520" w:hanging="360"/>
      </w:pPr>
      <w:rPr>
        <w:rFonts w:ascii="Symbol" w:hAnsi="Symbol" w:hint="default"/>
      </w:rPr>
    </w:lvl>
    <w:lvl w:ilvl="4" w:tplc="6E7AC13C" w:tentative="1">
      <w:start w:val="1"/>
      <w:numFmt w:val="bullet"/>
      <w:lvlText w:val="o"/>
      <w:lvlJc w:val="left"/>
      <w:pPr>
        <w:ind w:left="3240" w:hanging="360"/>
      </w:pPr>
      <w:rPr>
        <w:rFonts w:ascii="Courier New" w:hAnsi="Courier New" w:hint="default"/>
      </w:rPr>
    </w:lvl>
    <w:lvl w:ilvl="5" w:tplc="939C5DC2" w:tentative="1">
      <w:start w:val="1"/>
      <w:numFmt w:val="bullet"/>
      <w:lvlText w:val=""/>
      <w:lvlJc w:val="left"/>
      <w:pPr>
        <w:ind w:left="3960" w:hanging="360"/>
      </w:pPr>
      <w:rPr>
        <w:rFonts w:ascii="Wingdings" w:hAnsi="Wingdings" w:hint="default"/>
      </w:rPr>
    </w:lvl>
    <w:lvl w:ilvl="6" w:tplc="32881B1E" w:tentative="1">
      <w:start w:val="1"/>
      <w:numFmt w:val="bullet"/>
      <w:lvlText w:val=""/>
      <w:lvlJc w:val="left"/>
      <w:pPr>
        <w:ind w:left="4680" w:hanging="360"/>
      </w:pPr>
      <w:rPr>
        <w:rFonts w:ascii="Symbol" w:hAnsi="Symbol" w:hint="default"/>
      </w:rPr>
    </w:lvl>
    <w:lvl w:ilvl="7" w:tplc="9EC0D29A" w:tentative="1">
      <w:start w:val="1"/>
      <w:numFmt w:val="bullet"/>
      <w:lvlText w:val="o"/>
      <w:lvlJc w:val="left"/>
      <w:pPr>
        <w:ind w:left="5400" w:hanging="360"/>
      </w:pPr>
      <w:rPr>
        <w:rFonts w:ascii="Courier New" w:hAnsi="Courier New" w:hint="default"/>
      </w:rPr>
    </w:lvl>
    <w:lvl w:ilvl="8" w:tplc="E22C67E2" w:tentative="1">
      <w:start w:val="1"/>
      <w:numFmt w:val="bullet"/>
      <w:lvlText w:val=""/>
      <w:lvlJc w:val="left"/>
      <w:pPr>
        <w:ind w:left="6120" w:hanging="360"/>
      </w:pPr>
      <w:rPr>
        <w:rFonts w:ascii="Wingdings" w:hAnsi="Wingding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FB34394"/>
    <w:multiLevelType w:val="hybridMultilevel"/>
    <w:tmpl w:val="48E01D52"/>
    <w:lvl w:ilvl="0" w:tplc="40B6E002">
      <w:start w:val="1"/>
      <w:numFmt w:val="bullet"/>
      <w:lvlText w:val=""/>
      <w:lvlJc w:val="left"/>
      <w:pPr>
        <w:ind w:left="360" w:hanging="360"/>
      </w:pPr>
      <w:rPr>
        <w:rFonts w:ascii="Symbol" w:hAnsi="Symbol" w:hint="default"/>
      </w:rPr>
    </w:lvl>
    <w:lvl w:ilvl="1" w:tplc="51C6688A">
      <w:start w:val="1"/>
      <w:numFmt w:val="bullet"/>
      <w:lvlText w:val="o"/>
      <w:lvlJc w:val="left"/>
      <w:pPr>
        <w:ind w:left="1080" w:hanging="360"/>
      </w:pPr>
      <w:rPr>
        <w:rFonts w:ascii="Courier New" w:hAnsi="Courier New" w:hint="default"/>
      </w:rPr>
    </w:lvl>
    <w:lvl w:ilvl="2" w:tplc="E9FE52DA">
      <w:start w:val="1"/>
      <w:numFmt w:val="bullet"/>
      <w:lvlText w:val=""/>
      <w:lvlJc w:val="left"/>
      <w:pPr>
        <w:ind w:left="1800" w:hanging="360"/>
      </w:pPr>
      <w:rPr>
        <w:rFonts w:ascii="Wingdings" w:hAnsi="Wingdings" w:hint="default"/>
      </w:rPr>
    </w:lvl>
    <w:lvl w:ilvl="3" w:tplc="CB4A726E">
      <w:start w:val="1"/>
      <w:numFmt w:val="bullet"/>
      <w:lvlText w:val=""/>
      <w:lvlJc w:val="left"/>
      <w:pPr>
        <w:ind w:left="2520" w:hanging="360"/>
      </w:pPr>
      <w:rPr>
        <w:rFonts w:ascii="Symbol" w:hAnsi="Symbol" w:hint="default"/>
      </w:rPr>
    </w:lvl>
    <w:lvl w:ilvl="4" w:tplc="710430F4">
      <w:start w:val="1"/>
      <w:numFmt w:val="bullet"/>
      <w:lvlText w:val="o"/>
      <w:lvlJc w:val="left"/>
      <w:pPr>
        <w:ind w:left="3240" w:hanging="360"/>
      </w:pPr>
      <w:rPr>
        <w:rFonts w:ascii="Courier New" w:hAnsi="Courier New" w:hint="default"/>
      </w:rPr>
    </w:lvl>
    <w:lvl w:ilvl="5" w:tplc="6F9AC5CE">
      <w:start w:val="1"/>
      <w:numFmt w:val="bullet"/>
      <w:lvlText w:val=""/>
      <w:lvlJc w:val="left"/>
      <w:pPr>
        <w:ind w:left="3960" w:hanging="360"/>
      </w:pPr>
      <w:rPr>
        <w:rFonts w:ascii="Wingdings" w:hAnsi="Wingdings" w:hint="default"/>
      </w:rPr>
    </w:lvl>
    <w:lvl w:ilvl="6" w:tplc="FE4EC482">
      <w:start w:val="1"/>
      <w:numFmt w:val="bullet"/>
      <w:lvlText w:val=""/>
      <w:lvlJc w:val="left"/>
      <w:pPr>
        <w:ind w:left="4680" w:hanging="360"/>
      </w:pPr>
      <w:rPr>
        <w:rFonts w:ascii="Symbol" w:hAnsi="Symbol" w:hint="default"/>
      </w:rPr>
    </w:lvl>
    <w:lvl w:ilvl="7" w:tplc="553EBF5E">
      <w:start w:val="1"/>
      <w:numFmt w:val="bullet"/>
      <w:lvlText w:val="o"/>
      <w:lvlJc w:val="left"/>
      <w:pPr>
        <w:ind w:left="5400" w:hanging="360"/>
      </w:pPr>
      <w:rPr>
        <w:rFonts w:ascii="Courier New" w:hAnsi="Courier New" w:hint="default"/>
      </w:rPr>
    </w:lvl>
    <w:lvl w:ilvl="8" w:tplc="054217FA">
      <w:start w:val="1"/>
      <w:numFmt w:val="bullet"/>
      <w:lvlText w:val=""/>
      <w:lvlJc w:val="left"/>
      <w:pPr>
        <w:ind w:left="6120" w:hanging="360"/>
      </w:pPr>
      <w:rPr>
        <w:rFonts w:ascii="Wingdings" w:hAnsi="Wingdings" w:hint="default"/>
      </w:rPr>
    </w:lvl>
  </w:abstractNum>
  <w:abstractNum w:abstractNumId="7" w15:restartNumberingAfterBreak="0">
    <w:nsid w:val="22457CAE"/>
    <w:multiLevelType w:val="hybridMultilevel"/>
    <w:tmpl w:val="FBDCD8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8B5CEDB"/>
    <w:multiLevelType w:val="hybridMultilevel"/>
    <w:tmpl w:val="D6AC3C46"/>
    <w:lvl w:ilvl="0" w:tplc="B800603A">
      <w:start w:val="1"/>
      <w:numFmt w:val="bullet"/>
      <w:lvlText w:val=""/>
      <w:lvlJc w:val="left"/>
      <w:pPr>
        <w:ind w:left="360" w:hanging="360"/>
      </w:pPr>
      <w:rPr>
        <w:rFonts w:ascii="Symbol" w:hAnsi="Symbol" w:hint="default"/>
      </w:rPr>
    </w:lvl>
    <w:lvl w:ilvl="1" w:tplc="1584CA38">
      <w:start w:val="1"/>
      <w:numFmt w:val="bullet"/>
      <w:lvlText w:val="o"/>
      <w:lvlJc w:val="left"/>
      <w:pPr>
        <w:ind w:left="1080" w:hanging="360"/>
      </w:pPr>
      <w:rPr>
        <w:rFonts w:ascii="Courier New" w:hAnsi="Courier New" w:hint="default"/>
      </w:rPr>
    </w:lvl>
    <w:lvl w:ilvl="2" w:tplc="3E7A5AFA">
      <w:start w:val="1"/>
      <w:numFmt w:val="bullet"/>
      <w:lvlText w:val=""/>
      <w:lvlJc w:val="left"/>
      <w:pPr>
        <w:ind w:left="1800" w:hanging="360"/>
      </w:pPr>
      <w:rPr>
        <w:rFonts w:ascii="Wingdings" w:hAnsi="Wingdings" w:hint="default"/>
      </w:rPr>
    </w:lvl>
    <w:lvl w:ilvl="3" w:tplc="9C8C1A4A">
      <w:start w:val="1"/>
      <w:numFmt w:val="bullet"/>
      <w:lvlText w:val=""/>
      <w:lvlJc w:val="left"/>
      <w:pPr>
        <w:ind w:left="2520" w:hanging="360"/>
      </w:pPr>
      <w:rPr>
        <w:rFonts w:ascii="Symbol" w:hAnsi="Symbol" w:hint="default"/>
      </w:rPr>
    </w:lvl>
    <w:lvl w:ilvl="4" w:tplc="EBA48270">
      <w:start w:val="1"/>
      <w:numFmt w:val="bullet"/>
      <w:lvlText w:val="o"/>
      <w:lvlJc w:val="left"/>
      <w:pPr>
        <w:ind w:left="3240" w:hanging="360"/>
      </w:pPr>
      <w:rPr>
        <w:rFonts w:ascii="Courier New" w:hAnsi="Courier New" w:hint="default"/>
      </w:rPr>
    </w:lvl>
    <w:lvl w:ilvl="5" w:tplc="6352C90A">
      <w:start w:val="1"/>
      <w:numFmt w:val="bullet"/>
      <w:lvlText w:val=""/>
      <w:lvlJc w:val="left"/>
      <w:pPr>
        <w:ind w:left="3960" w:hanging="360"/>
      </w:pPr>
      <w:rPr>
        <w:rFonts w:ascii="Wingdings" w:hAnsi="Wingdings" w:hint="default"/>
      </w:rPr>
    </w:lvl>
    <w:lvl w:ilvl="6" w:tplc="03564496">
      <w:start w:val="1"/>
      <w:numFmt w:val="bullet"/>
      <w:lvlText w:val=""/>
      <w:lvlJc w:val="left"/>
      <w:pPr>
        <w:ind w:left="4680" w:hanging="360"/>
      </w:pPr>
      <w:rPr>
        <w:rFonts w:ascii="Symbol" w:hAnsi="Symbol" w:hint="default"/>
      </w:rPr>
    </w:lvl>
    <w:lvl w:ilvl="7" w:tplc="9CD2B412">
      <w:start w:val="1"/>
      <w:numFmt w:val="bullet"/>
      <w:lvlText w:val="o"/>
      <w:lvlJc w:val="left"/>
      <w:pPr>
        <w:ind w:left="5400" w:hanging="360"/>
      </w:pPr>
      <w:rPr>
        <w:rFonts w:ascii="Courier New" w:hAnsi="Courier New" w:hint="default"/>
      </w:rPr>
    </w:lvl>
    <w:lvl w:ilvl="8" w:tplc="CED2E310">
      <w:start w:val="1"/>
      <w:numFmt w:val="bullet"/>
      <w:lvlText w:val=""/>
      <w:lvlJc w:val="left"/>
      <w:pPr>
        <w:ind w:left="6120" w:hanging="360"/>
      </w:pPr>
      <w:rPr>
        <w:rFonts w:ascii="Wingdings" w:hAnsi="Wingdings" w:hint="default"/>
      </w:rPr>
    </w:lvl>
  </w:abstractNum>
  <w:abstractNum w:abstractNumId="9" w15:restartNumberingAfterBreak="0">
    <w:nsid w:val="2F411186"/>
    <w:multiLevelType w:val="multilevel"/>
    <w:tmpl w:val="BB8676BE"/>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strike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F0AAAD"/>
    <w:multiLevelType w:val="hybridMultilevel"/>
    <w:tmpl w:val="E8BC23E4"/>
    <w:lvl w:ilvl="0" w:tplc="5EF2F184">
      <w:start w:val="1"/>
      <w:numFmt w:val="bullet"/>
      <w:lvlText w:val=""/>
      <w:lvlJc w:val="left"/>
      <w:pPr>
        <w:ind w:left="360" w:hanging="360"/>
      </w:pPr>
      <w:rPr>
        <w:rFonts w:ascii="Symbol" w:hAnsi="Symbol" w:hint="default"/>
      </w:rPr>
    </w:lvl>
    <w:lvl w:ilvl="1" w:tplc="D66213B8">
      <w:start w:val="1"/>
      <w:numFmt w:val="bullet"/>
      <w:lvlText w:val="o"/>
      <w:lvlJc w:val="left"/>
      <w:pPr>
        <w:ind w:left="1080" w:hanging="360"/>
      </w:pPr>
      <w:rPr>
        <w:rFonts w:ascii="Courier New" w:hAnsi="Courier New" w:hint="default"/>
      </w:rPr>
    </w:lvl>
    <w:lvl w:ilvl="2" w:tplc="C6AEACBE">
      <w:start w:val="1"/>
      <w:numFmt w:val="bullet"/>
      <w:lvlText w:val=""/>
      <w:lvlJc w:val="left"/>
      <w:pPr>
        <w:ind w:left="1800" w:hanging="360"/>
      </w:pPr>
      <w:rPr>
        <w:rFonts w:ascii="Wingdings" w:hAnsi="Wingdings" w:hint="default"/>
      </w:rPr>
    </w:lvl>
    <w:lvl w:ilvl="3" w:tplc="A3EE7DF2">
      <w:start w:val="1"/>
      <w:numFmt w:val="bullet"/>
      <w:lvlText w:val=""/>
      <w:lvlJc w:val="left"/>
      <w:pPr>
        <w:ind w:left="2520" w:hanging="360"/>
      </w:pPr>
      <w:rPr>
        <w:rFonts w:ascii="Symbol" w:hAnsi="Symbol" w:hint="default"/>
      </w:rPr>
    </w:lvl>
    <w:lvl w:ilvl="4" w:tplc="4274D8FE">
      <w:start w:val="1"/>
      <w:numFmt w:val="bullet"/>
      <w:lvlText w:val="o"/>
      <w:lvlJc w:val="left"/>
      <w:pPr>
        <w:ind w:left="3240" w:hanging="360"/>
      </w:pPr>
      <w:rPr>
        <w:rFonts w:ascii="Courier New" w:hAnsi="Courier New" w:hint="default"/>
      </w:rPr>
    </w:lvl>
    <w:lvl w:ilvl="5" w:tplc="0C0C8E8E">
      <w:start w:val="1"/>
      <w:numFmt w:val="bullet"/>
      <w:lvlText w:val=""/>
      <w:lvlJc w:val="left"/>
      <w:pPr>
        <w:ind w:left="3960" w:hanging="360"/>
      </w:pPr>
      <w:rPr>
        <w:rFonts w:ascii="Wingdings" w:hAnsi="Wingdings" w:hint="default"/>
      </w:rPr>
    </w:lvl>
    <w:lvl w:ilvl="6" w:tplc="6EA67328">
      <w:start w:val="1"/>
      <w:numFmt w:val="bullet"/>
      <w:lvlText w:val=""/>
      <w:lvlJc w:val="left"/>
      <w:pPr>
        <w:ind w:left="4680" w:hanging="360"/>
      </w:pPr>
      <w:rPr>
        <w:rFonts w:ascii="Symbol" w:hAnsi="Symbol" w:hint="default"/>
      </w:rPr>
    </w:lvl>
    <w:lvl w:ilvl="7" w:tplc="54D86A50">
      <w:start w:val="1"/>
      <w:numFmt w:val="bullet"/>
      <w:lvlText w:val="o"/>
      <w:lvlJc w:val="left"/>
      <w:pPr>
        <w:ind w:left="5400" w:hanging="360"/>
      </w:pPr>
      <w:rPr>
        <w:rFonts w:ascii="Courier New" w:hAnsi="Courier New" w:hint="default"/>
      </w:rPr>
    </w:lvl>
    <w:lvl w:ilvl="8" w:tplc="02886740">
      <w:start w:val="1"/>
      <w:numFmt w:val="bullet"/>
      <w:lvlText w:val=""/>
      <w:lvlJc w:val="left"/>
      <w:pPr>
        <w:ind w:left="6120" w:hanging="360"/>
      </w:pPr>
      <w:rPr>
        <w:rFonts w:ascii="Wingdings" w:hAnsi="Wingdings" w:hint="default"/>
      </w:rPr>
    </w:lvl>
  </w:abstractNum>
  <w:abstractNum w:abstractNumId="11" w15:restartNumberingAfterBreak="0">
    <w:nsid w:val="34FA07E6"/>
    <w:multiLevelType w:val="hybridMultilevel"/>
    <w:tmpl w:val="BEECD5DE"/>
    <w:lvl w:ilvl="0" w:tplc="3B443132">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BF30C80"/>
    <w:multiLevelType w:val="hybridMultilevel"/>
    <w:tmpl w:val="8590821C"/>
    <w:lvl w:ilvl="0" w:tplc="B2AE31F4">
      <w:start w:val="1"/>
      <w:numFmt w:val="bullet"/>
      <w:lvlText w:val=""/>
      <w:lvlJc w:val="left"/>
      <w:pPr>
        <w:ind w:left="360" w:hanging="360"/>
      </w:pPr>
      <w:rPr>
        <w:rFonts w:ascii="Symbol" w:hAnsi="Symbol" w:hint="default"/>
      </w:rPr>
    </w:lvl>
    <w:lvl w:ilvl="1" w:tplc="AA92517E" w:tentative="1">
      <w:start w:val="1"/>
      <w:numFmt w:val="bullet"/>
      <w:lvlText w:val="o"/>
      <w:lvlJc w:val="left"/>
      <w:pPr>
        <w:ind w:left="1080" w:hanging="360"/>
      </w:pPr>
      <w:rPr>
        <w:rFonts w:ascii="Courier New" w:hAnsi="Courier New" w:hint="default"/>
      </w:rPr>
    </w:lvl>
    <w:lvl w:ilvl="2" w:tplc="B8700FF2" w:tentative="1">
      <w:start w:val="1"/>
      <w:numFmt w:val="bullet"/>
      <w:lvlText w:val=""/>
      <w:lvlJc w:val="left"/>
      <w:pPr>
        <w:ind w:left="1800" w:hanging="360"/>
      </w:pPr>
      <w:rPr>
        <w:rFonts w:ascii="Wingdings" w:hAnsi="Wingdings" w:hint="default"/>
      </w:rPr>
    </w:lvl>
    <w:lvl w:ilvl="3" w:tplc="1D94F780" w:tentative="1">
      <w:start w:val="1"/>
      <w:numFmt w:val="bullet"/>
      <w:lvlText w:val=""/>
      <w:lvlJc w:val="left"/>
      <w:pPr>
        <w:ind w:left="2520" w:hanging="360"/>
      </w:pPr>
      <w:rPr>
        <w:rFonts w:ascii="Symbol" w:hAnsi="Symbol" w:hint="default"/>
      </w:rPr>
    </w:lvl>
    <w:lvl w:ilvl="4" w:tplc="7C8EE524" w:tentative="1">
      <w:start w:val="1"/>
      <w:numFmt w:val="bullet"/>
      <w:lvlText w:val="o"/>
      <w:lvlJc w:val="left"/>
      <w:pPr>
        <w:ind w:left="3240" w:hanging="360"/>
      </w:pPr>
      <w:rPr>
        <w:rFonts w:ascii="Courier New" w:hAnsi="Courier New" w:hint="default"/>
      </w:rPr>
    </w:lvl>
    <w:lvl w:ilvl="5" w:tplc="1BD40904" w:tentative="1">
      <w:start w:val="1"/>
      <w:numFmt w:val="bullet"/>
      <w:lvlText w:val=""/>
      <w:lvlJc w:val="left"/>
      <w:pPr>
        <w:ind w:left="3960" w:hanging="360"/>
      </w:pPr>
      <w:rPr>
        <w:rFonts w:ascii="Wingdings" w:hAnsi="Wingdings" w:hint="default"/>
      </w:rPr>
    </w:lvl>
    <w:lvl w:ilvl="6" w:tplc="5204F8D2" w:tentative="1">
      <w:start w:val="1"/>
      <w:numFmt w:val="bullet"/>
      <w:lvlText w:val=""/>
      <w:lvlJc w:val="left"/>
      <w:pPr>
        <w:ind w:left="4680" w:hanging="360"/>
      </w:pPr>
      <w:rPr>
        <w:rFonts w:ascii="Symbol" w:hAnsi="Symbol" w:hint="default"/>
      </w:rPr>
    </w:lvl>
    <w:lvl w:ilvl="7" w:tplc="4802DD76" w:tentative="1">
      <w:start w:val="1"/>
      <w:numFmt w:val="bullet"/>
      <w:lvlText w:val="o"/>
      <w:lvlJc w:val="left"/>
      <w:pPr>
        <w:ind w:left="5400" w:hanging="360"/>
      </w:pPr>
      <w:rPr>
        <w:rFonts w:ascii="Courier New" w:hAnsi="Courier New" w:hint="default"/>
      </w:rPr>
    </w:lvl>
    <w:lvl w:ilvl="8" w:tplc="BCB0667E" w:tentative="1">
      <w:start w:val="1"/>
      <w:numFmt w:val="bullet"/>
      <w:lvlText w:val=""/>
      <w:lvlJc w:val="left"/>
      <w:pPr>
        <w:ind w:left="6120" w:hanging="360"/>
      </w:pPr>
      <w:rPr>
        <w:rFonts w:ascii="Wingdings" w:hAnsi="Wingdings" w:hint="default"/>
      </w:rPr>
    </w:lvl>
  </w:abstractNum>
  <w:abstractNum w:abstractNumId="14" w15:restartNumberingAfterBreak="0">
    <w:nsid w:val="3C525D5C"/>
    <w:multiLevelType w:val="hybridMultilevel"/>
    <w:tmpl w:val="B63CC8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5" w15:restartNumberingAfterBreak="0">
    <w:nsid w:val="448F8DAA"/>
    <w:multiLevelType w:val="hybridMultilevel"/>
    <w:tmpl w:val="76AC2D00"/>
    <w:lvl w:ilvl="0" w:tplc="E16EEAA8">
      <w:start w:val="1"/>
      <w:numFmt w:val="bullet"/>
      <w:lvlText w:val=""/>
      <w:lvlJc w:val="left"/>
      <w:pPr>
        <w:ind w:left="360" w:hanging="360"/>
      </w:pPr>
      <w:rPr>
        <w:rFonts w:ascii="Symbol" w:hAnsi="Symbol" w:hint="default"/>
      </w:rPr>
    </w:lvl>
    <w:lvl w:ilvl="1" w:tplc="EEBE9048">
      <w:start w:val="1"/>
      <w:numFmt w:val="bullet"/>
      <w:lvlText w:val="o"/>
      <w:lvlJc w:val="left"/>
      <w:pPr>
        <w:ind w:left="1080" w:hanging="360"/>
      </w:pPr>
      <w:rPr>
        <w:rFonts w:ascii="Courier New" w:hAnsi="Courier New" w:hint="default"/>
      </w:rPr>
    </w:lvl>
    <w:lvl w:ilvl="2" w:tplc="C4F0E680">
      <w:start w:val="1"/>
      <w:numFmt w:val="bullet"/>
      <w:lvlText w:val=""/>
      <w:lvlJc w:val="left"/>
      <w:pPr>
        <w:ind w:left="1800" w:hanging="360"/>
      </w:pPr>
      <w:rPr>
        <w:rFonts w:ascii="Wingdings" w:hAnsi="Wingdings" w:hint="default"/>
      </w:rPr>
    </w:lvl>
    <w:lvl w:ilvl="3" w:tplc="8286D5A4">
      <w:start w:val="1"/>
      <w:numFmt w:val="bullet"/>
      <w:lvlText w:val=""/>
      <w:lvlJc w:val="left"/>
      <w:pPr>
        <w:ind w:left="2520" w:hanging="360"/>
      </w:pPr>
      <w:rPr>
        <w:rFonts w:ascii="Symbol" w:hAnsi="Symbol" w:hint="default"/>
      </w:rPr>
    </w:lvl>
    <w:lvl w:ilvl="4" w:tplc="8B384A82">
      <w:start w:val="1"/>
      <w:numFmt w:val="bullet"/>
      <w:lvlText w:val="o"/>
      <w:lvlJc w:val="left"/>
      <w:pPr>
        <w:ind w:left="3240" w:hanging="360"/>
      </w:pPr>
      <w:rPr>
        <w:rFonts w:ascii="Courier New" w:hAnsi="Courier New" w:hint="default"/>
      </w:rPr>
    </w:lvl>
    <w:lvl w:ilvl="5" w:tplc="F3FC9BC6">
      <w:start w:val="1"/>
      <w:numFmt w:val="bullet"/>
      <w:lvlText w:val=""/>
      <w:lvlJc w:val="left"/>
      <w:pPr>
        <w:ind w:left="3960" w:hanging="360"/>
      </w:pPr>
      <w:rPr>
        <w:rFonts w:ascii="Wingdings" w:hAnsi="Wingdings" w:hint="default"/>
      </w:rPr>
    </w:lvl>
    <w:lvl w:ilvl="6" w:tplc="8B141A40">
      <w:start w:val="1"/>
      <w:numFmt w:val="bullet"/>
      <w:lvlText w:val=""/>
      <w:lvlJc w:val="left"/>
      <w:pPr>
        <w:ind w:left="4680" w:hanging="360"/>
      </w:pPr>
      <w:rPr>
        <w:rFonts w:ascii="Symbol" w:hAnsi="Symbol" w:hint="default"/>
      </w:rPr>
    </w:lvl>
    <w:lvl w:ilvl="7" w:tplc="78CED28E">
      <w:start w:val="1"/>
      <w:numFmt w:val="bullet"/>
      <w:lvlText w:val="o"/>
      <w:lvlJc w:val="left"/>
      <w:pPr>
        <w:ind w:left="5400" w:hanging="360"/>
      </w:pPr>
      <w:rPr>
        <w:rFonts w:ascii="Courier New" w:hAnsi="Courier New" w:hint="default"/>
      </w:rPr>
    </w:lvl>
    <w:lvl w:ilvl="8" w:tplc="518CC1F2">
      <w:start w:val="1"/>
      <w:numFmt w:val="bullet"/>
      <w:lvlText w:val=""/>
      <w:lvlJc w:val="left"/>
      <w:pPr>
        <w:ind w:left="6120" w:hanging="360"/>
      </w:pPr>
      <w:rPr>
        <w:rFonts w:ascii="Wingdings" w:hAnsi="Wingdings" w:hint="default"/>
      </w:rPr>
    </w:lvl>
  </w:abstractNum>
  <w:abstractNum w:abstractNumId="16" w15:restartNumberingAfterBreak="0">
    <w:nsid w:val="47985FAF"/>
    <w:multiLevelType w:val="hybridMultilevel"/>
    <w:tmpl w:val="2E40CB1A"/>
    <w:lvl w:ilvl="0" w:tplc="C922B4DE">
      <w:start w:val="1"/>
      <w:numFmt w:val="bullet"/>
      <w:lvlText w:val=""/>
      <w:lvlJc w:val="left"/>
      <w:pPr>
        <w:ind w:left="360" w:hanging="360"/>
      </w:pPr>
      <w:rPr>
        <w:rFonts w:ascii="Symbol" w:hAnsi="Symbol" w:hint="default"/>
      </w:rPr>
    </w:lvl>
    <w:lvl w:ilvl="1" w:tplc="29FAAD88" w:tentative="1">
      <w:start w:val="1"/>
      <w:numFmt w:val="bullet"/>
      <w:lvlText w:val="o"/>
      <w:lvlJc w:val="left"/>
      <w:pPr>
        <w:ind w:left="1080" w:hanging="360"/>
      </w:pPr>
      <w:rPr>
        <w:rFonts w:ascii="Courier New" w:hAnsi="Courier New" w:hint="default"/>
      </w:rPr>
    </w:lvl>
    <w:lvl w:ilvl="2" w:tplc="DA963D6E" w:tentative="1">
      <w:start w:val="1"/>
      <w:numFmt w:val="bullet"/>
      <w:lvlText w:val=""/>
      <w:lvlJc w:val="left"/>
      <w:pPr>
        <w:ind w:left="1800" w:hanging="360"/>
      </w:pPr>
      <w:rPr>
        <w:rFonts w:ascii="Wingdings" w:hAnsi="Wingdings" w:hint="default"/>
      </w:rPr>
    </w:lvl>
    <w:lvl w:ilvl="3" w:tplc="14FC66DE" w:tentative="1">
      <w:start w:val="1"/>
      <w:numFmt w:val="bullet"/>
      <w:lvlText w:val=""/>
      <w:lvlJc w:val="left"/>
      <w:pPr>
        <w:ind w:left="2520" w:hanging="360"/>
      </w:pPr>
      <w:rPr>
        <w:rFonts w:ascii="Symbol" w:hAnsi="Symbol" w:hint="default"/>
      </w:rPr>
    </w:lvl>
    <w:lvl w:ilvl="4" w:tplc="BB181E06" w:tentative="1">
      <w:start w:val="1"/>
      <w:numFmt w:val="bullet"/>
      <w:lvlText w:val="o"/>
      <w:lvlJc w:val="left"/>
      <w:pPr>
        <w:ind w:left="3240" w:hanging="360"/>
      </w:pPr>
      <w:rPr>
        <w:rFonts w:ascii="Courier New" w:hAnsi="Courier New" w:hint="default"/>
      </w:rPr>
    </w:lvl>
    <w:lvl w:ilvl="5" w:tplc="1FCE9E4E" w:tentative="1">
      <w:start w:val="1"/>
      <w:numFmt w:val="bullet"/>
      <w:lvlText w:val=""/>
      <w:lvlJc w:val="left"/>
      <w:pPr>
        <w:ind w:left="3960" w:hanging="360"/>
      </w:pPr>
      <w:rPr>
        <w:rFonts w:ascii="Wingdings" w:hAnsi="Wingdings" w:hint="default"/>
      </w:rPr>
    </w:lvl>
    <w:lvl w:ilvl="6" w:tplc="BF026228" w:tentative="1">
      <w:start w:val="1"/>
      <w:numFmt w:val="bullet"/>
      <w:lvlText w:val=""/>
      <w:lvlJc w:val="left"/>
      <w:pPr>
        <w:ind w:left="4680" w:hanging="360"/>
      </w:pPr>
      <w:rPr>
        <w:rFonts w:ascii="Symbol" w:hAnsi="Symbol" w:hint="default"/>
      </w:rPr>
    </w:lvl>
    <w:lvl w:ilvl="7" w:tplc="0F6E74E6" w:tentative="1">
      <w:start w:val="1"/>
      <w:numFmt w:val="bullet"/>
      <w:lvlText w:val="o"/>
      <w:lvlJc w:val="left"/>
      <w:pPr>
        <w:ind w:left="5400" w:hanging="360"/>
      </w:pPr>
      <w:rPr>
        <w:rFonts w:ascii="Courier New" w:hAnsi="Courier New" w:hint="default"/>
      </w:rPr>
    </w:lvl>
    <w:lvl w:ilvl="8" w:tplc="179AB5C8" w:tentative="1">
      <w:start w:val="1"/>
      <w:numFmt w:val="bullet"/>
      <w:lvlText w:val=""/>
      <w:lvlJc w:val="left"/>
      <w:pPr>
        <w:ind w:left="6120" w:hanging="360"/>
      </w:pPr>
      <w:rPr>
        <w:rFonts w:ascii="Wingdings" w:hAnsi="Wingdings" w:hint="default"/>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00809CB"/>
    <w:multiLevelType w:val="multilevel"/>
    <w:tmpl w:val="1AE07C7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1288"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2C93E21"/>
    <w:multiLevelType w:val="hybridMultilevel"/>
    <w:tmpl w:val="7E74B6F4"/>
    <w:lvl w:ilvl="0" w:tplc="9306CCA0">
      <w:start w:val="1"/>
      <w:numFmt w:val="bullet"/>
      <w:lvlText w:val=""/>
      <w:lvlJc w:val="left"/>
      <w:pPr>
        <w:ind w:left="360" w:hanging="360"/>
      </w:pPr>
      <w:rPr>
        <w:rFonts w:ascii="Symbol" w:hAnsi="Symbol" w:hint="default"/>
      </w:rPr>
    </w:lvl>
    <w:lvl w:ilvl="1" w:tplc="968ACF52" w:tentative="1">
      <w:start w:val="1"/>
      <w:numFmt w:val="bullet"/>
      <w:lvlText w:val="o"/>
      <w:lvlJc w:val="left"/>
      <w:pPr>
        <w:ind w:left="1080" w:hanging="360"/>
      </w:pPr>
      <w:rPr>
        <w:rFonts w:ascii="Courier New" w:hAnsi="Courier New" w:hint="default"/>
      </w:rPr>
    </w:lvl>
    <w:lvl w:ilvl="2" w:tplc="387C429A" w:tentative="1">
      <w:start w:val="1"/>
      <w:numFmt w:val="bullet"/>
      <w:lvlText w:val=""/>
      <w:lvlJc w:val="left"/>
      <w:pPr>
        <w:ind w:left="1800" w:hanging="360"/>
      </w:pPr>
      <w:rPr>
        <w:rFonts w:ascii="Wingdings" w:hAnsi="Wingdings" w:hint="default"/>
      </w:rPr>
    </w:lvl>
    <w:lvl w:ilvl="3" w:tplc="619C0AAC" w:tentative="1">
      <w:start w:val="1"/>
      <w:numFmt w:val="bullet"/>
      <w:lvlText w:val=""/>
      <w:lvlJc w:val="left"/>
      <w:pPr>
        <w:ind w:left="2520" w:hanging="360"/>
      </w:pPr>
      <w:rPr>
        <w:rFonts w:ascii="Symbol" w:hAnsi="Symbol" w:hint="default"/>
      </w:rPr>
    </w:lvl>
    <w:lvl w:ilvl="4" w:tplc="E858350C" w:tentative="1">
      <w:start w:val="1"/>
      <w:numFmt w:val="bullet"/>
      <w:lvlText w:val="o"/>
      <w:lvlJc w:val="left"/>
      <w:pPr>
        <w:ind w:left="3240" w:hanging="360"/>
      </w:pPr>
      <w:rPr>
        <w:rFonts w:ascii="Courier New" w:hAnsi="Courier New" w:hint="default"/>
      </w:rPr>
    </w:lvl>
    <w:lvl w:ilvl="5" w:tplc="8CB210D8" w:tentative="1">
      <w:start w:val="1"/>
      <w:numFmt w:val="bullet"/>
      <w:lvlText w:val=""/>
      <w:lvlJc w:val="left"/>
      <w:pPr>
        <w:ind w:left="3960" w:hanging="360"/>
      </w:pPr>
      <w:rPr>
        <w:rFonts w:ascii="Wingdings" w:hAnsi="Wingdings" w:hint="default"/>
      </w:rPr>
    </w:lvl>
    <w:lvl w:ilvl="6" w:tplc="7A8857BE" w:tentative="1">
      <w:start w:val="1"/>
      <w:numFmt w:val="bullet"/>
      <w:lvlText w:val=""/>
      <w:lvlJc w:val="left"/>
      <w:pPr>
        <w:ind w:left="4680" w:hanging="360"/>
      </w:pPr>
      <w:rPr>
        <w:rFonts w:ascii="Symbol" w:hAnsi="Symbol" w:hint="default"/>
      </w:rPr>
    </w:lvl>
    <w:lvl w:ilvl="7" w:tplc="9F4A7208" w:tentative="1">
      <w:start w:val="1"/>
      <w:numFmt w:val="bullet"/>
      <w:lvlText w:val="o"/>
      <w:lvlJc w:val="left"/>
      <w:pPr>
        <w:ind w:left="5400" w:hanging="360"/>
      </w:pPr>
      <w:rPr>
        <w:rFonts w:ascii="Courier New" w:hAnsi="Courier New" w:hint="default"/>
      </w:rPr>
    </w:lvl>
    <w:lvl w:ilvl="8" w:tplc="12DABCA4" w:tentative="1">
      <w:start w:val="1"/>
      <w:numFmt w:val="bullet"/>
      <w:lvlText w:val=""/>
      <w:lvlJc w:val="left"/>
      <w:pPr>
        <w:ind w:left="6120" w:hanging="360"/>
      </w:pPr>
      <w:rPr>
        <w:rFonts w:ascii="Wingdings" w:hAnsi="Wingdings" w:hint="default"/>
      </w:rPr>
    </w:lvl>
  </w:abstractNum>
  <w:abstractNum w:abstractNumId="20" w15:restartNumberingAfterBreak="0">
    <w:nsid w:val="539378F8"/>
    <w:multiLevelType w:val="hybridMultilevel"/>
    <w:tmpl w:val="2D94F758"/>
    <w:lvl w:ilvl="0" w:tplc="7A04711C">
      <w:start w:val="1"/>
      <w:numFmt w:val="decimal"/>
      <w:lvlText w:val="%1."/>
      <w:lvlJc w:val="left"/>
      <w:pPr>
        <w:ind w:left="1020" w:hanging="360"/>
      </w:pPr>
    </w:lvl>
    <w:lvl w:ilvl="1" w:tplc="9B06B468">
      <w:start w:val="1"/>
      <w:numFmt w:val="decimal"/>
      <w:lvlText w:val="%2."/>
      <w:lvlJc w:val="left"/>
      <w:pPr>
        <w:ind w:left="1020" w:hanging="360"/>
      </w:pPr>
    </w:lvl>
    <w:lvl w:ilvl="2" w:tplc="A95A7C9C">
      <w:start w:val="1"/>
      <w:numFmt w:val="decimal"/>
      <w:lvlText w:val="%3."/>
      <w:lvlJc w:val="left"/>
      <w:pPr>
        <w:ind w:left="1020" w:hanging="360"/>
      </w:pPr>
    </w:lvl>
    <w:lvl w:ilvl="3" w:tplc="EB408B62">
      <w:start w:val="1"/>
      <w:numFmt w:val="decimal"/>
      <w:lvlText w:val="%4."/>
      <w:lvlJc w:val="left"/>
      <w:pPr>
        <w:ind w:left="1020" w:hanging="360"/>
      </w:pPr>
    </w:lvl>
    <w:lvl w:ilvl="4" w:tplc="DAF4547E">
      <w:start w:val="1"/>
      <w:numFmt w:val="decimal"/>
      <w:lvlText w:val="%5."/>
      <w:lvlJc w:val="left"/>
      <w:pPr>
        <w:ind w:left="1020" w:hanging="360"/>
      </w:pPr>
    </w:lvl>
    <w:lvl w:ilvl="5" w:tplc="CC7E71A4">
      <w:start w:val="1"/>
      <w:numFmt w:val="decimal"/>
      <w:lvlText w:val="%6."/>
      <w:lvlJc w:val="left"/>
      <w:pPr>
        <w:ind w:left="1020" w:hanging="360"/>
      </w:pPr>
    </w:lvl>
    <w:lvl w:ilvl="6" w:tplc="183C15A6">
      <w:start w:val="1"/>
      <w:numFmt w:val="decimal"/>
      <w:lvlText w:val="%7."/>
      <w:lvlJc w:val="left"/>
      <w:pPr>
        <w:ind w:left="1020" w:hanging="360"/>
      </w:pPr>
    </w:lvl>
    <w:lvl w:ilvl="7" w:tplc="BED6C8B6">
      <w:start w:val="1"/>
      <w:numFmt w:val="decimal"/>
      <w:lvlText w:val="%8."/>
      <w:lvlJc w:val="left"/>
      <w:pPr>
        <w:ind w:left="1020" w:hanging="360"/>
      </w:pPr>
    </w:lvl>
    <w:lvl w:ilvl="8" w:tplc="91B6797E">
      <w:start w:val="1"/>
      <w:numFmt w:val="decimal"/>
      <w:lvlText w:val="%9."/>
      <w:lvlJc w:val="left"/>
      <w:pPr>
        <w:ind w:left="1020" w:hanging="360"/>
      </w:p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5B8984F"/>
    <w:multiLevelType w:val="hybridMultilevel"/>
    <w:tmpl w:val="E63AF036"/>
    <w:lvl w:ilvl="0" w:tplc="0B7018A6">
      <w:start w:val="1"/>
      <w:numFmt w:val="bullet"/>
      <w:lvlText w:val=""/>
      <w:lvlJc w:val="left"/>
      <w:pPr>
        <w:ind w:left="360" w:hanging="360"/>
      </w:pPr>
      <w:rPr>
        <w:rFonts w:ascii="Symbol" w:hAnsi="Symbol" w:hint="default"/>
      </w:rPr>
    </w:lvl>
    <w:lvl w:ilvl="1" w:tplc="17940B30">
      <w:start w:val="1"/>
      <w:numFmt w:val="bullet"/>
      <w:lvlText w:val="o"/>
      <w:lvlJc w:val="left"/>
      <w:pPr>
        <w:ind w:left="1080" w:hanging="360"/>
      </w:pPr>
      <w:rPr>
        <w:rFonts w:ascii="Courier New" w:hAnsi="Courier New" w:hint="default"/>
      </w:rPr>
    </w:lvl>
    <w:lvl w:ilvl="2" w:tplc="A7A63FFA">
      <w:start w:val="1"/>
      <w:numFmt w:val="bullet"/>
      <w:lvlText w:val=""/>
      <w:lvlJc w:val="left"/>
      <w:pPr>
        <w:ind w:left="1800" w:hanging="360"/>
      </w:pPr>
      <w:rPr>
        <w:rFonts w:ascii="Wingdings" w:hAnsi="Wingdings" w:hint="default"/>
      </w:rPr>
    </w:lvl>
    <w:lvl w:ilvl="3" w:tplc="C548E2C0">
      <w:start w:val="1"/>
      <w:numFmt w:val="bullet"/>
      <w:lvlText w:val=""/>
      <w:lvlJc w:val="left"/>
      <w:pPr>
        <w:ind w:left="2520" w:hanging="360"/>
      </w:pPr>
      <w:rPr>
        <w:rFonts w:ascii="Symbol" w:hAnsi="Symbol" w:hint="default"/>
      </w:rPr>
    </w:lvl>
    <w:lvl w:ilvl="4" w:tplc="7DEC2FD2">
      <w:start w:val="1"/>
      <w:numFmt w:val="bullet"/>
      <w:lvlText w:val="o"/>
      <w:lvlJc w:val="left"/>
      <w:pPr>
        <w:ind w:left="3240" w:hanging="360"/>
      </w:pPr>
      <w:rPr>
        <w:rFonts w:ascii="Courier New" w:hAnsi="Courier New" w:hint="default"/>
      </w:rPr>
    </w:lvl>
    <w:lvl w:ilvl="5" w:tplc="DCCC0C80">
      <w:start w:val="1"/>
      <w:numFmt w:val="bullet"/>
      <w:lvlText w:val=""/>
      <w:lvlJc w:val="left"/>
      <w:pPr>
        <w:ind w:left="3960" w:hanging="360"/>
      </w:pPr>
      <w:rPr>
        <w:rFonts w:ascii="Wingdings" w:hAnsi="Wingdings" w:hint="default"/>
      </w:rPr>
    </w:lvl>
    <w:lvl w:ilvl="6" w:tplc="E3E678BC">
      <w:start w:val="1"/>
      <w:numFmt w:val="bullet"/>
      <w:lvlText w:val=""/>
      <w:lvlJc w:val="left"/>
      <w:pPr>
        <w:ind w:left="4680" w:hanging="360"/>
      </w:pPr>
      <w:rPr>
        <w:rFonts w:ascii="Symbol" w:hAnsi="Symbol" w:hint="default"/>
      </w:rPr>
    </w:lvl>
    <w:lvl w:ilvl="7" w:tplc="4154A1AA">
      <w:start w:val="1"/>
      <w:numFmt w:val="bullet"/>
      <w:lvlText w:val="o"/>
      <w:lvlJc w:val="left"/>
      <w:pPr>
        <w:ind w:left="5400" w:hanging="360"/>
      </w:pPr>
      <w:rPr>
        <w:rFonts w:ascii="Courier New" w:hAnsi="Courier New" w:hint="default"/>
      </w:rPr>
    </w:lvl>
    <w:lvl w:ilvl="8" w:tplc="7CAEADAC">
      <w:start w:val="1"/>
      <w:numFmt w:val="bullet"/>
      <w:lvlText w:val=""/>
      <w:lvlJc w:val="left"/>
      <w:pPr>
        <w:ind w:left="6120" w:hanging="360"/>
      </w:pPr>
      <w:rPr>
        <w:rFonts w:ascii="Wingdings" w:hAnsi="Wingdings" w:hint="default"/>
      </w:rPr>
    </w:lvl>
  </w:abstractNum>
  <w:abstractNum w:abstractNumId="23" w15:restartNumberingAfterBreak="0">
    <w:nsid w:val="58255EA7"/>
    <w:multiLevelType w:val="multilevel"/>
    <w:tmpl w:val="D72C74B8"/>
    <w:styleLink w:val="Esamassraas1"/>
    <w:lvl w:ilvl="0">
      <w:start w:val="7"/>
      <w:numFmt w:val="decimal"/>
      <w:lvlText w:val="%1."/>
      <w:lvlJc w:val="left"/>
      <w:pPr>
        <w:ind w:left="504" w:hanging="504"/>
      </w:pPr>
      <w:rPr>
        <w:rFonts w:hint="default"/>
      </w:rPr>
    </w:lvl>
    <w:lvl w:ilvl="1">
      <w:start w:val="5"/>
      <w:numFmt w:val="decimal"/>
      <w:lvlText w:val="%1.%2."/>
      <w:lvlJc w:val="left"/>
      <w:pPr>
        <w:ind w:left="788" w:hanging="504"/>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CB2BE3"/>
    <w:multiLevelType w:val="hybridMultilevel"/>
    <w:tmpl w:val="A134E0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5480581"/>
    <w:multiLevelType w:val="hybridMultilevel"/>
    <w:tmpl w:val="A790B5DC"/>
    <w:lvl w:ilvl="0" w:tplc="335EE3BE">
      <w:start w:val="1"/>
      <w:numFmt w:val="bullet"/>
      <w:lvlText w:val=""/>
      <w:lvlJc w:val="left"/>
      <w:pPr>
        <w:ind w:left="360" w:hanging="360"/>
      </w:pPr>
      <w:rPr>
        <w:rFonts w:ascii="Symbol" w:hAnsi="Symbol" w:hint="default"/>
      </w:rPr>
    </w:lvl>
    <w:lvl w:ilvl="1" w:tplc="84DAFE02">
      <w:start w:val="1"/>
      <w:numFmt w:val="bullet"/>
      <w:lvlText w:val="o"/>
      <w:lvlJc w:val="left"/>
      <w:pPr>
        <w:ind w:left="1080" w:hanging="360"/>
      </w:pPr>
      <w:rPr>
        <w:rFonts w:ascii="Courier New" w:hAnsi="Courier New" w:hint="default"/>
      </w:rPr>
    </w:lvl>
    <w:lvl w:ilvl="2" w:tplc="4F641926">
      <w:start w:val="1"/>
      <w:numFmt w:val="bullet"/>
      <w:lvlText w:val=""/>
      <w:lvlJc w:val="left"/>
      <w:pPr>
        <w:ind w:left="1800" w:hanging="360"/>
      </w:pPr>
      <w:rPr>
        <w:rFonts w:ascii="Wingdings" w:hAnsi="Wingdings" w:hint="default"/>
      </w:rPr>
    </w:lvl>
    <w:lvl w:ilvl="3" w:tplc="38D2609C">
      <w:start w:val="1"/>
      <w:numFmt w:val="bullet"/>
      <w:lvlText w:val=""/>
      <w:lvlJc w:val="left"/>
      <w:pPr>
        <w:ind w:left="2520" w:hanging="360"/>
      </w:pPr>
      <w:rPr>
        <w:rFonts w:ascii="Symbol" w:hAnsi="Symbol" w:hint="default"/>
      </w:rPr>
    </w:lvl>
    <w:lvl w:ilvl="4" w:tplc="A0FA492A">
      <w:start w:val="1"/>
      <w:numFmt w:val="bullet"/>
      <w:lvlText w:val="o"/>
      <w:lvlJc w:val="left"/>
      <w:pPr>
        <w:ind w:left="3240" w:hanging="360"/>
      </w:pPr>
      <w:rPr>
        <w:rFonts w:ascii="Courier New" w:hAnsi="Courier New" w:hint="default"/>
      </w:rPr>
    </w:lvl>
    <w:lvl w:ilvl="5" w:tplc="22743D38">
      <w:start w:val="1"/>
      <w:numFmt w:val="bullet"/>
      <w:lvlText w:val=""/>
      <w:lvlJc w:val="left"/>
      <w:pPr>
        <w:ind w:left="3960" w:hanging="360"/>
      </w:pPr>
      <w:rPr>
        <w:rFonts w:ascii="Wingdings" w:hAnsi="Wingdings" w:hint="default"/>
      </w:rPr>
    </w:lvl>
    <w:lvl w:ilvl="6" w:tplc="DFFA3D60">
      <w:start w:val="1"/>
      <w:numFmt w:val="bullet"/>
      <w:lvlText w:val=""/>
      <w:lvlJc w:val="left"/>
      <w:pPr>
        <w:ind w:left="4680" w:hanging="360"/>
      </w:pPr>
      <w:rPr>
        <w:rFonts w:ascii="Symbol" w:hAnsi="Symbol" w:hint="default"/>
      </w:rPr>
    </w:lvl>
    <w:lvl w:ilvl="7" w:tplc="0C764610">
      <w:start w:val="1"/>
      <w:numFmt w:val="bullet"/>
      <w:lvlText w:val="o"/>
      <w:lvlJc w:val="left"/>
      <w:pPr>
        <w:ind w:left="5400" w:hanging="360"/>
      </w:pPr>
      <w:rPr>
        <w:rFonts w:ascii="Courier New" w:hAnsi="Courier New" w:hint="default"/>
      </w:rPr>
    </w:lvl>
    <w:lvl w:ilvl="8" w:tplc="2572F78C">
      <w:start w:val="1"/>
      <w:numFmt w:val="bullet"/>
      <w:lvlText w:val=""/>
      <w:lvlJc w:val="left"/>
      <w:pPr>
        <w:ind w:left="6120" w:hanging="360"/>
      </w:pPr>
      <w:rPr>
        <w:rFonts w:ascii="Wingdings" w:hAnsi="Wingdings" w:hint="default"/>
      </w:r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2F72B7"/>
    <w:multiLevelType w:val="hybridMultilevel"/>
    <w:tmpl w:val="3C14463E"/>
    <w:lvl w:ilvl="0" w:tplc="83A832D6">
      <w:start w:val="1"/>
      <w:numFmt w:val="bullet"/>
      <w:lvlText w:val=""/>
      <w:lvlJc w:val="left"/>
      <w:pPr>
        <w:ind w:left="360" w:hanging="360"/>
      </w:pPr>
      <w:rPr>
        <w:rFonts w:ascii="Symbol" w:hAnsi="Symbol" w:hint="default"/>
      </w:rPr>
    </w:lvl>
    <w:lvl w:ilvl="1" w:tplc="AFEA2C00" w:tentative="1">
      <w:start w:val="1"/>
      <w:numFmt w:val="bullet"/>
      <w:lvlText w:val="o"/>
      <w:lvlJc w:val="left"/>
      <w:pPr>
        <w:ind w:left="1080" w:hanging="360"/>
      </w:pPr>
      <w:rPr>
        <w:rFonts w:ascii="Courier New" w:hAnsi="Courier New" w:hint="default"/>
      </w:rPr>
    </w:lvl>
    <w:lvl w:ilvl="2" w:tplc="7DE2C242" w:tentative="1">
      <w:start w:val="1"/>
      <w:numFmt w:val="bullet"/>
      <w:lvlText w:val=""/>
      <w:lvlJc w:val="left"/>
      <w:pPr>
        <w:ind w:left="1800" w:hanging="360"/>
      </w:pPr>
      <w:rPr>
        <w:rFonts w:ascii="Wingdings" w:hAnsi="Wingdings" w:hint="default"/>
      </w:rPr>
    </w:lvl>
    <w:lvl w:ilvl="3" w:tplc="D97C1B30" w:tentative="1">
      <w:start w:val="1"/>
      <w:numFmt w:val="bullet"/>
      <w:lvlText w:val=""/>
      <w:lvlJc w:val="left"/>
      <w:pPr>
        <w:ind w:left="2520" w:hanging="360"/>
      </w:pPr>
      <w:rPr>
        <w:rFonts w:ascii="Symbol" w:hAnsi="Symbol" w:hint="default"/>
      </w:rPr>
    </w:lvl>
    <w:lvl w:ilvl="4" w:tplc="77F2F3A0" w:tentative="1">
      <w:start w:val="1"/>
      <w:numFmt w:val="bullet"/>
      <w:lvlText w:val="o"/>
      <w:lvlJc w:val="left"/>
      <w:pPr>
        <w:ind w:left="3240" w:hanging="360"/>
      </w:pPr>
      <w:rPr>
        <w:rFonts w:ascii="Courier New" w:hAnsi="Courier New" w:hint="default"/>
      </w:rPr>
    </w:lvl>
    <w:lvl w:ilvl="5" w:tplc="F774D7B6" w:tentative="1">
      <w:start w:val="1"/>
      <w:numFmt w:val="bullet"/>
      <w:lvlText w:val=""/>
      <w:lvlJc w:val="left"/>
      <w:pPr>
        <w:ind w:left="3960" w:hanging="360"/>
      </w:pPr>
      <w:rPr>
        <w:rFonts w:ascii="Wingdings" w:hAnsi="Wingdings" w:hint="default"/>
      </w:rPr>
    </w:lvl>
    <w:lvl w:ilvl="6" w:tplc="ED4AD53E" w:tentative="1">
      <w:start w:val="1"/>
      <w:numFmt w:val="bullet"/>
      <w:lvlText w:val=""/>
      <w:lvlJc w:val="left"/>
      <w:pPr>
        <w:ind w:left="4680" w:hanging="360"/>
      </w:pPr>
      <w:rPr>
        <w:rFonts w:ascii="Symbol" w:hAnsi="Symbol" w:hint="default"/>
      </w:rPr>
    </w:lvl>
    <w:lvl w:ilvl="7" w:tplc="33B4E5DA" w:tentative="1">
      <w:start w:val="1"/>
      <w:numFmt w:val="bullet"/>
      <w:lvlText w:val="o"/>
      <w:lvlJc w:val="left"/>
      <w:pPr>
        <w:ind w:left="5400" w:hanging="360"/>
      </w:pPr>
      <w:rPr>
        <w:rFonts w:ascii="Courier New" w:hAnsi="Courier New" w:hint="default"/>
      </w:rPr>
    </w:lvl>
    <w:lvl w:ilvl="8" w:tplc="84A651E4" w:tentative="1">
      <w:start w:val="1"/>
      <w:numFmt w:val="bullet"/>
      <w:lvlText w:val=""/>
      <w:lvlJc w:val="left"/>
      <w:pPr>
        <w:ind w:left="6120" w:hanging="360"/>
      </w:pPr>
      <w:rPr>
        <w:rFonts w:ascii="Wingdings" w:hAnsi="Wingdings" w:hint="default"/>
      </w:rPr>
    </w:lvl>
  </w:abstractNum>
  <w:abstractNum w:abstractNumId="3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505B75"/>
    <w:multiLevelType w:val="multilevel"/>
    <w:tmpl w:val="38E4EE18"/>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AB125C2"/>
    <w:multiLevelType w:val="hybridMultilevel"/>
    <w:tmpl w:val="76CE1EB2"/>
    <w:lvl w:ilvl="0" w:tplc="B016EC60">
      <w:start w:val="1"/>
      <w:numFmt w:val="bullet"/>
      <w:lvlText w:val=""/>
      <w:lvlJc w:val="left"/>
      <w:pPr>
        <w:ind w:left="360" w:hanging="360"/>
      </w:pPr>
      <w:rPr>
        <w:rFonts w:ascii="Symbol" w:hAnsi="Symbol" w:hint="default"/>
      </w:rPr>
    </w:lvl>
    <w:lvl w:ilvl="1" w:tplc="D58870BC" w:tentative="1">
      <w:start w:val="1"/>
      <w:numFmt w:val="bullet"/>
      <w:lvlText w:val="o"/>
      <w:lvlJc w:val="left"/>
      <w:pPr>
        <w:ind w:left="1080" w:hanging="360"/>
      </w:pPr>
      <w:rPr>
        <w:rFonts w:ascii="Courier New" w:hAnsi="Courier New" w:hint="default"/>
      </w:rPr>
    </w:lvl>
    <w:lvl w:ilvl="2" w:tplc="57E085A2" w:tentative="1">
      <w:start w:val="1"/>
      <w:numFmt w:val="bullet"/>
      <w:lvlText w:val=""/>
      <w:lvlJc w:val="left"/>
      <w:pPr>
        <w:ind w:left="1800" w:hanging="360"/>
      </w:pPr>
      <w:rPr>
        <w:rFonts w:ascii="Wingdings" w:hAnsi="Wingdings" w:hint="default"/>
      </w:rPr>
    </w:lvl>
    <w:lvl w:ilvl="3" w:tplc="0AFEF2CA" w:tentative="1">
      <w:start w:val="1"/>
      <w:numFmt w:val="bullet"/>
      <w:lvlText w:val=""/>
      <w:lvlJc w:val="left"/>
      <w:pPr>
        <w:ind w:left="2520" w:hanging="360"/>
      </w:pPr>
      <w:rPr>
        <w:rFonts w:ascii="Symbol" w:hAnsi="Symbol" w:hint="default"/>
      </w:rPr>
    </w:lvl>
    <w:lvl w:ilvl="4" w:tplc="BFC8015C" w:tentative="1">
      <w:start w:val="1"/>
      <w:numFmt w:val="bullet"/>
      <w:lvlText w:val="o"/>
      <w:lvlJc w:val="left"/>
      <w:pPr>
        <w:ind w:left="3240" w:hanging="360"/>
      </w:pPr>
      <w:rPr>
        <w:rFonts w:ascii="Courier New" w:hAnsi="Courier New" w:hint="default"/>
      </w:rPr>
    </w:lvl>
    <w:lvl w:ilvl="5" w:tplc="99CC8E68" w:tentative="1">
      <w:start w:val="1"/>
      <w:numFmt w:val="bullet"/>
      <w:lvlText w:val=""/>
      <w:lvlJc w:val="left"/>
      <w:pPr>
        <w:ind w:left="3960" w:hanging="360"/>
      </w:pPr>
      <w:rPr>
        <w:rFonts w:ascii="Wingdings" w:hAnsi="Wingdings" w:hint="default"/>
      </w:rPr>
    </w:lvl>
    <w:lvl w:ilvl="6" w:tplc="CD445E58" w:tentative="1">
      <w:start w:val="1"/>
      <w:numFmt w:val="bullet"/>
      <w:lvlText w:val=""/>
      <w:lvlJc w:val="left"/>
      <w:pPr>
        <w:ind w:left="4680" w:hanging="360"/>
      </w:pPr>
      <w:rPr>
        <w:rFonts w:ascii="Symbol" w:hAnsi="Symbol" w:hint="default"/>
      </w:rPr>
    </w:lvl>
    <w:lvl w:ilvl="7" w:tplc="AF68AB58" w:tentative="1">
      <w:start w:val="1"/>
      <w:numFmt w:val="bullet"/>
      <w:lvlText w:val="o"/>
      <w:lvlJc w:val="left"/>
      <w:pPr>
        <w:ind w:left="5400" w:hanging="360"/>
      </w:pPr>
      <w:rPr>
        <w:rFonts w:ascii="Courier New" w:hAnsi="Courier New" w:hint="default"/>
      </w:rPr>
    </w:lvl>
    <w:lvl w:ilvl="8" w:tplc="F586C9BE" w:tentative="1">
      <w:start w:val="1"/>
      <w:numFmt w:val="bullet"/>
      <w:lvlText w:val=""/>
      <w:lvlJc w:val="left"/>
      <w:pPr>
        <w:ind w:left="6120" w:hanging="360"/>
      </w:pPr>
      <w:rPr>
        <w:rFonts w:ascii="Wingdings" w:hAnsi="Wingdings" w:hint="default"/>
      </w:rPr>
    </w:lvl>
  </w:abstractNum>
  <w:abstractNum w:abstractNumId="38" w15:restartNumberingAfterBreak="0">
    <w:nsid w:val="7E32142D"/>
    <w:multiLevelType w:val="multilevel"/>
    <w:tmpl w:val="B664B8A0"/>
    <w:styleLink w:val="111111111"/>
    <w:lvl w:ilvl="0">
      <w:start w:val="1"/>
      <w:numFmt w:val="decimal"/>
      <w:lvlText w:val="%1"/>
      <w:lvlJc w:val="left"/>
      <w:pPr>
        <w:tabs>
          <w:tab w:val="num" w:pos="432"/>
        </w:tabs>
        <w:ind w:left="432" w:hanging="432"/>
      </w:pPr>
      <w:rPr>
        <w:rFonts w:hint="default"/>
      </w:r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rFonts w:hint="default"/>
        <w:b w:val="0"/>
      </w:rPr>
    </w:lvl>
    <w:lvl w:ilvl="3">
      <w:start w:val="1"/>
      <w:numFmt w:val="decimal"/>
      <w:lvlText w:val="%2.%3.%4."/>
      <w:lvlJc w:val="left"/>
      <w:pPr>
        <w:tabs>
          <w:tab w:val="num" w:pos="1148"/>
        </w:tabs>
        <w:ind w:left="1148" w:hanging="864"/>
      </w:pPr>
      <w:rPr>
        <w:rFonts w:hint="default"/>
        <w:b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E6D7121"/>
    <w:multiLevelType w:val="hybridMultilevel"/>
    <w:tmpl w:val="8E92EC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27765243">
    <w:abstractNumId w:val="9"/>
  </w:num>
  <w:num w:numId="2" w16cid:durableId="207184103">
    <w:abstractNumId w:val="4"/>
  </w:num>
  <w:num w:numId="3" w16cid:durableId="1484615006">
    <w:abstractNumId w:val="32"/>
  </w:num>
  <w:num w:numId="4" w16cid:durableId="607934237">
    <w:abstractNumId w:val="21"/>
  </w:num>
  <w:num w:numId="5" w16cid:durableId="749809940">
    <w:abstractNumId w:val="2"/>
  </w:num>
  <w:num w:numId="6" w16cid:durableId="1482305889">
    <w:abstractNumId w:val="31"/>
  </w:num>
  <w:num w:numId="7" w16cid:durableId="1318921492">
    <w:abstractNumId w:val="18"/>
  </w:num>
  <w:num w:numId="8" w16cid:durableId="1864435576">
    <w:abstractNumId w:val="34"/>
  </w:num>
  <w:num w:numId="9" w16cid:durableId="1941065713">
    <w:abstractNumId w:val="5"/>
  </w:num>
  <w:num w:numId="10" w16cid:durableId="1186099248">
    <w:abstractNumId w:val="35"/>
  </w:num>
  <w:num w:numId="11" w16cid:durableId="1890219801">
    <w:abstractNumId w:val="24"/>
  </w:num>
  <w:num w:numId="12" w16cid:durableId="193925719">
    <w:abstractNumId w:val="12"/>
  </w:num>
  <w:num w:numId="13" w16cid:durableId="1346132998">
    <w:abstractNumId w:val="29"/>
  </w:num>
  <w:num w:numId="14" w16cid:durableId="1111391534">
    <w:abstractNumId w:val="33"/>
  </w:num>
  <w:num w:numId="15" w16cid:durableId="664211458">
    <w:abstractNumId w:val="38"/>
    <w:lvlOverride w:ilvl="1">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Override>
  </w:num>
  <w:num w:numId="16" w16cid:durableId="521475821">
    <w:abstractNumId w:val="38"/>
  </w:num>
  <w:num w:numId="17" w16cid:durableId="884757178">
    <w:abstractNumId w:val="27"/>
  </w:num>
  <w:num w:numId="18" w16cid:durableId="494614562">
    <w:abstractNumId w:val="26"/>
  </w:num>
  <w:num w:numId="19" w16cid:durableId="510532351">
    <w:abstractNumId w:val="0"/>
  </w:num>
  <w:num w:numId="20" w16cid:durableId="1779251655">
    <w:abstractNumId w:val="23"/>
  </w:num>
  <w:num w:numId="21" w16cid:durableId="1809861017">
    <w:abstractNumId w:val="1"/>
  </w:num>
  <w:num w:numId="22" w16cid:durableId="8220420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263191">
    <w:abstractNumId w:val="14"/>
    <w:lvlOverride w:ilvl="0">
      <w:startOverride w:val="1"/>
    </w:lvlOverride>
    <w:lvlOverride w:ilvl="1"/>
    <w:lvlOverride w:ilvl="2"/>
    <w:lvlOverride w:ilvl="3"/>
    <w:lvlOverride w:ilvl="4"/>
    <w:lvlOverride w:ilvl="5"/>
    <w:lvlOverride w:ilvl="6"/>
    <w:lvlOverride w:ilvl="7"/>
    <w:lvlOverride w:ilvl="8"/>
  </w:num>
  <w:num w:numId="24" w16cid:durableId="411052278">
    <w:abstractNumId w:val="11"/>
  </w:num>
  <w:num w:numId="25" w16cid:durableId="1572233092">
    <w:abstractNumId w:val="22"/>
  </w:num>
  <w:num w:numId="26" w16cid:durableId="932124718">
    <w:abstractNumId w:val="15"/>
  </w:num>
  <w:num w:numId="27" w16cid:durableId="2026049994">
    <w:abstractNumId w:val="28"/>
  </w:num>
  <w:num w:numId="28" w16cid:durableId="80874480">
    <w:abstractNumId w:val="8"/>
  </w:num>
  <w:num w:numId="29" w16cid:durableId="1389261478">
    <w:abstractNumId w:val="10"/>
  </w:num>
  <w:num w:numId="30" w16cid:durableId="398944028">
    <w:abstractNumId w:val="6"/>
  </w:num>
  <w:num w:numId="31" w16cid:durableId="2105958536">
    <w:abstractNumId w:val="3"/>
  </w:num>
  <w:num w:numId="32" w16cid:durableId="2025353274">
    <w:abstractNumId w:val="13"/>
  </w:num>
  <w:num w:numId="33" w16cid:durableId="898394848">
    <w:abstractNumId w:val="30"/>
  </w:num>
  <w:num w:numId="34" w16cid:durableId="1575580005">
    <w:abstractNumId w:val="37"/>
  </w:num>
  <w:num w:numId="35" w16cid:durableId="1584029253">
    <w:abstractNumId w:val="19"/>
  </w:num>
  <w:num w:numId="36" w16cid:durableId="201017436">
    <w:abstractNumId w:val="16"/>
  </w:num>
  <w:num w:numId="37" w16cid:durableId="4379174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81870262">
    <w:abstractNumId w:val="39"/>
  </w:num>
  <w:num w:numId="39" w16cid:durableId="1996449446">
    <w:abstractNumId w:val="36"/>
  </w:num>
  <w:num w:numId="40" w16cid:durableId="21126710">
    <w:abstractNumId w:val="7"/>
  </w:num>
  <w:num w:numId="41" w16cid:durableId="367728043">
    <w:abstractNumId w:val="38"/>
    <w:lvlOverride w:ilvl="0">
      <w:lvl w:ilvl="0">
        <w:start w:val="1"/>
        <w:numFmt w:val="decimal"/>
        <w:lvlText w:val=""/>
        <w:lvlJc w:val="left"/>
        <w:pPr>
          <w:ind w:left="0" w:firstLine="0"/>
        </w:pPr>
      </w:lvl>
    </w:lvlOverride>
    <w:lvlOverride w:ilvl="1">
      <w:lvl w:ilvl="1">
        <w:start w:val="1"/>
        <w:numFmt w:val="decimal"/>
        <w:lvlText w:val="%2."/>
        <w:lvlJc w:val="left"/>
        <w:pPr>
          <w:tabs>
            <w:tab w:val="num" w:pos="1144"/>
          </w:tabs>
          <w:ind w:left="1144"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42" w16cid:durableId="579489332">
    <w:abstractNumId w:val="2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21A"/>
    <w:rsid w:val="00005F36"/>
    <w:rsid w:val="000060AC"/>
    <w:rsid w:val="00006991"/>
    <w:rsid w:val="00006BB3"/>
    <w:rsid w:val="000074A0"/>
    <w:rsid w:val="00007D23"/>
    <w:rsid w:val="00007EC9"/>
    <w:rsid w:val="00007F36"/>
    <w:rsid w:val="0001089B"/>
    <w:rsid w:val="00010B64"/>
    <w:rsid w:val="00010EAD"/>
    <w:rsid w:val="00010FA6"/>
    <w:rsid w:val="00011284"/>
    <w:rsid w:val="00011887"/>
    <w:rsid w:val="00011A8D"/>
    <w:rsid w:val="00011B40"/>
    <w:rsid w:val="00012892"/>
    <w:rsid w:val="00012BE7"/>
    <w:rsid w:val="000133D6"/>
    <w:rsid w:val="00013DF0"/>
    <w:rsid w:val="00013EF1"/>
    <w:rsid w:val="00013FF6"/>
    <w:rsid w:val="000149D1"/>
    <w:rsid w:val="00014A61"/>
    <w:rsid w:val="00015C75"/>
    <w:rsid w:val="00015FC9"/>
    <w:rsid w:val="0001618D"/>
    <w:rsid w:val="00016321"/>
    <w:rsid w:val="0001658B"/>
    <w:rsid w:val="0001670E"/>
    <w:rsid w:val="00016BBD"/>
    <w:rsid w:val="00016FDD"/>
    <w:rsid w:val="00017009"/>
    <w:rsid w:val="000206C9"/>
    <w:rsid w:val="00020FD4"/>
    <w:rsid w:val="00021574"/>
    <w:rsid w:val="000217CD"/>
    <w:rsid w:val="00021ECC"/>
    <w:rsid w:val="00021EFA"/>
    <w:rsid w:val="000221F4"/>
    <w:rsid w:val="00022DEB"/>
    <w:rsid w:val="00022E0C"/>
    <w:rsid w:val="00023641"/>
    <w:rsid w:val="00023AF1"/>
    <w:rsid w:val="00024DB9"/>
    <w:rsid w:val="0002541F"/>
    <w:rsid w:val="00026246"/>
    <w:rsid w:val="00026673"/>
    <w:rsid w:val="00026690"/>
    <w:rsid w:val="00026A51"/>
    <w:rsid w:val="00026D16"/>
    <w:rsid w:val="000275D5"/>
    <w:rsid w:val="00030C02"/>
    <w:rsid w:val="00030C76"/>
    <w:rsid w:val="00030F90"/>
    <w:rsid w:val="000315EB"/>
    <w:rsid w:val="0003169B"/>
    <w:rsid w:val="00031A62"/>
    <w:rsid w:val="000321E6"/>
    <w:rsid w:val="000322E0"/>
    <w:rsid w:val="0003281A"/>
    <w:rsid w:val="0003282B"/>
    <w:rsid w:val="00032D19"/>
    <w:rsid w:val="0003422E"/>
    <w:rsid w:val="00034A4A"/>
    <w:rsid w:val="00034B43"/>
    <w:rsid w:val="00035221"/>
    <w:rsid w:val="000356C7"/>
    <w:rsid w:val="0003587B"/>
    <w:rsid w:val="0003638B"/>
    <w:rsid w:val="000372C8"/>
    <w:rsid w:val="000372F4"/>
    <w:rsid w:val="000373E5"/>
    <w:rsid w:val="000374C2"/>
    <w:rsid w:val="00037649"/>
    <w:rsid w:val="00040233"/>
    <w:rsid w:val="00040A09"/>
    <w:rsid w:val="00040C0F"/>
    <w:rsid w:val="00040F9B"/>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382"/>
    <w:rsid w:val="0006040C"/>
    <w:rsid w:val="000605C5"/>
    <w:rsid w:val="000608EF"/>
    <w:rsid w:val="00061084"/>
    <w:rsid w:val="00061466"/>
    <w:rsid w:val="00061E86"/>
    <w:rsid w:val="000620D4"/>
    <w:rsid w:val="000626E5"/>
    <w:rsid w:val="0006300C"/>
    <w:rsid w:val="000631F1"/>
    <w:rsid w:val="00063422"/>
    <w:rsid w:val="00064868"/>
    <w:rsid w:val="0006575D"/>
    <w:rsid w:val="000659E9"/>
    <w:rsid w:val="00066BB9"/>
    <w:rsid w:val="00066D29"/>
    <w:rsid w:val="00067A88"/>
    <w:rsid w:val="00067DCC"/>
    <w:rsid w:val="00067EAF"/>
    <w:rsid w:val="0007051B"/>
    <w:rsid w:val="000714BF"/>
    <w:rsid w:val="00071548"/>
    <w:rsid w:val="000716B1"/>
    <w:rsid w:val="000717A4"/>
    <w:rsid w:val="00072BB8"/>
    <w:rsid w:val="00072F31"/>
    <w:rsid w:val="00072FE6"/>
    <w:rsid w:val="000738C7"/>
    <w:rsid w:val="00073CA6"/>
    <w:rsid w:val="000749D7"/>
    <w:rsid w:val="00074A01"/>
    <w:rsid w:val="00074DEB"/>
    <w:rsid w:val="00074E9E"/>
    <w:rsid w:val="0007511C"/>
    <w:rsid w:val="00075511"/>
    <w:rsid w:val="00075670"/>
    <w:rsid w:val="00075D27"/>
    <w:rsid w:val="00075F73"/>
    <w:rsid w:val="00076FB7"/>
    <w:rsid w:val="00077583"/>
    <w:rsid w:val="000775B4"/>
    <w:rsid w:val="00080396"/>
    <w:rsid w:val="00080C34"/>
    <w:rsid w:val="00080EE8"/>
    <w:rsid w:val="00080F53"/>
    <w:rsid w:val="0008241E"/>
    <w:rsid w:val="00082BFB"/>
    <w:rsid w:val="00082F6A"/>
    <w:rsid w:val="0008369A"/>
    <w:rsid w:val="0008436A"/>
    <w:rsid w:val="000851E4"/>
    <w:rsid w:val="00085478"/>
    <w:rsid w:val="00085609"/>
    <w:rsid w:val="000856CF"/>
    <w:rsid w:val="00085830"/>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23F"/>
    <w:rsid w:val="00094604"/>
    <w:rsid w:val="00095834"/>
    <w:rsid w:val="00095A99"/>
    <w:rsid w:val="0009715B"/>
    <w:rsid w:val="0009724E"/>
    <w:rsid w:val="00097B80"/>
    <w:rsid w:val="000A05FB"/>
    <w:rsid w:val="000A064A"/>
    <w:rsid w:val="000A09BB"/>
    <w:rsid w:val="000A0DFE"/>
    <w:rsid w:val="000A0F5D"/>
    <w:rsid w:val="000A1E34"/>
    <w:rsid w:val="000A202B"/>
    <w:rsid w:val="000A2CBA"/>
    <w:rsid w:val="000A2D88"/>
    <w:rsid w:val="000A50CE"/>
    <w:rsid w:val="000A5738"/>
    <w:rsid w:val="000A5FB1"/>
    <w:rsid w:val="000A6BBE"/>
    <w:rsid w:val="000A76C1"/>
    <w:rsid w:val="000A7BF8"/>
    <w:rsid w:val="000A7E99"/>
    <w:rsid w:val="000B049C"/>
    <w:rsid w:val="000B0CED"/>
    <w:rsid w:val="000B2E23"/>
    <w:rsid w:val="000B36CB"/>
    <w:rsid w:val="000B41B6"/>
    <w:rsid w:val="000B4E01"/>
    <w:rsid w:val="000B4E6D"/>
    <w:rsid w:val="000B4E90"/>
    <w:rsid w:val="000B51DF"/>
    <w:rsid w:val="000B5255"/>
    <w:rsid w:val="000B5B0A"/>
    <w:rsid w:val="000B685D"/>
    <w:rsid w:val="000B7223"/>
    <w:rsid w:val="000B7DA9"/>
    <w:rsid w:val="000C006A"/>
    <w:rsid w:val="000C02F3"/>
    <w:rsid w:val="000C1AE5"/>
    <w:rsid w:val="000C1F59"/>
    <w:rsid w:val="000C211C"/>
    <w:rsid w:val="000C2217"/>
    <w:rsid w:val="000C238A"/>
    <w:rsid w:val="000C2C07"/>
    <w:rsid w:val="000C3272"/>
    <w:rsid w:val="000C34A7"/>
    <w:rsid w:val="000C3D2E"/>
    <w:rsid w:val="000C3F71"/>
    <w:rsid w:val="000C4D87"/>
    <w:rsid w:val="000C4DF9"/>
    <w:rsid w:val="000C55D6"/>
    <w:rsid w:val="000C59B8"/>
    <w:rsid w:val="000C6068"/>
    <w:rsid w:val="000C7160"/>
    <w:rsid w:val="000C7234"/>
    <w:rsid w:val="000D0F58"/>
    <w:rsid w:val="000D13D6"/>
    <w:rsid w:val="000D18E9"/>
    <w:rsid w:val="000D26D8"/>
    <w:rsid w:val="000D412D"/>
    <w:rsid w:val="000D4406"/>
    <w:rsid w:val="000D4B9C"/>
    <w:rsid w:val="000D4E2B"/>
    <w:rsid w:val="000D5C58"/>
    <w:rsid w:val="000D638A"/>
    <w:rsid w:val="000D6E3C"/>
    <w:rsid w:val="000D71C2"/>
    <w:rsid w:val="000D7494"/>
    <w:rsid w:val="000D7AD2"/>
    <w:rsid w:val="000E083B"/>
    <w:rsid w:val="000E0EAE"/>
    <w:rsid w:val="000E10BD"/>
    <w:rsid w:val="000E149B"/>
    <w:rsid w:val="000E168E"/>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7DC"/>
    <w:rsid w:val="000E799D"/>
    <w:rsid w:val="000E7CF8"/>
    <w:rsid w:val="000F01E1"/>
    <w:rsid w:val="000F04F7"/>
    <w:rsid w:val="000F051B"/>
    <w:rsid w:val="000F1287"/>
    <w:rsid w:val="000F1B57"/>
    <w:rsid w:val="000F2282"/>
    <w:rsid w:val="000F2369"/>
    <w:rsid w:val="000F2E2F"/>
    <w:rsid w:val="000F2FF1"/>
    <w:rsid w:val="000F32FF"/>
    <w:rsid w:val="000F403D"/>
    <w:rsid w:val="000F4609"/>
    <w:rsid w:val="000F4AA3"/>
    <w:rsid w:val="000F4B8F"/>
    <w:rsid w:val="000F513D"/>
    <w:rsid w:val="000F54A5"/>
    <w:rsid w:val="000F5948"/>
    <w:rsid w:val="000F623E"/>
    <w:rsid w:val="000F7102"/>
    <w:rsid w:val="00100B38"/>
    <w:rsid w:val="001010F7"/>
    <w:rsid w:val="00101313"/>
    <w:rsid w:val="00101C48"/>
    <w:rsid w:val="00101DB0"/>
    <w:rsid w:val="0010270D"/>
    <w:rsid w:val="00102D1D"/>
    <w:rsid w:val="00103779"/>
    <w:rsid w:val="001045A6"/>
    <w:rsid w:val="0010505E"/>
    <w:rsid w:val="001059F7"/>
    <w:rsid w:val="00105FA3"/>
    <w:rsid w:val="001066FF"/>
    <w:rsid w:val="001072BE"/>
    <w:rsid w:val="0010779C"/>
    <w:rsid w:val="00107A04"/>
    <w:rsid w:val="00107C39"/>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33"/>
    <w:rsid w:val="001229FD"/>
    <w:rsid w:val="00122CA3"/>
    <w:rsid w:val="00124338"/>
    <w:rsid w:val="00124345"/>
    <w:rsid w:val="00124FB1"/>
    <w:rsid w:val="00125082"/>
    <w:rsid w:val="0012584E"/>
    <w:rsid w:val="0012595C"/>
    <w:rsid w:val="00125EFA"/>
    <w:rsid w:val="0012639E"/>
    <w:rsid w:val="00127196"/>
    <w:rsid w:val="001275FB"/>
    <w:rsid w:val="00127772"/>
    <w:rsid w:val="00127F38"/>
    <w:rsid w:val="0013010B"/>
    <w:rsid w:val="0013140B"/>
    <w:rsid w:val="00131BA4"/>
    <w:rsid w:val="001329A7"/>
    <w:rsid w:val="00132BAE"/>
    <w:rsid w:val="00132C73"/>
    <w:rsid w:val="00132FC0"/>
    <w:rsid w:val="0013353A"/>
    <w:rsid w:val="00133D25"/>
    <w:rsid w:val="001344EE"/>
    <w:rsid w:val="00134825"/>
    <w:rsid w:val="0013485F"/>
    <w:rsid w:val="00135022"/>
    <w:rsid w:val="00135122"/>
    <w:rsid w:val="001351A4"/>
    <w:rsid w:val="00135B56"/>
    <w:rsid w:val="00135D28"/>
    <w:rsid w:val="00135EEE"/>
    <w:rsid w:val="0013610E"/>
    <w:rsid w:val="00136388"/>
    <w:rsid w:val="001365CA"/>
    <w:rsid w:val="00136624"/>
    <w:rsid w:val="0014017A"/>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AED"/>
    <w:rsid w:val="00146BC9"/>
    <w:rsid w:val="00147552"/>
    <w:rsid w:val="00147A63"/>
    <w:rsid w:val="00147A8C"/>
    <w:rsid w:val="0015079A"/>
    <w:rsid w:val="00150D95"/>
    <w:rsid w:val="00150E77"/>
    <w:rsid w:val="001513B0"/>
    <w:rsid w:val="00152836"/>
    <w:rsid w:val="0015376E"/>
    <w:rsid w:val="001538C5"/>
    <w:rsid w:val="00153D1C"/>
    <w:rsid w:val="00153FC8"/>
    <w:rsid w:val="00154487"/>
    <w:rsid w:val="0015529C"/>
    <w:rsid w:val="00155354"/>
    <w:rsid w:val="00156148"/>
    <w:rsid w:val="00156AC9"/>
    <w:rsid w:val="00156E6B"/>
    <w:rsid w:val="001578F5"/>
    <w:rsid w:val="001607EC"/>
    <w:rsid w:val="001609D9"/>
    <w:rsid w:val="00160A4A"/>
    <w:rsid w:val="00163E6C"/>
    <w:rsid w:val="001640AF"/>
    <w:rsid w:val="00164443"/>
    <w:rsid w:val="001647BD"/>
    <w:rsid w:val="00165037"/>
    <w:rsid w:val="001652C8"/>
    <w:rsid w:val="00166073"/>
    <w:rsid w:val="00166398"/>
    <w:rsid w:val="0016665C"/>
    <w:rsid w:val="00166EB7"/>
    <w:rsid w:val="00167192"/>
    <w:rsid w:val="00167441"/>
    <w:rsid w:val="00167555"/>
    <w:rsid w:val="00167E09"/>
    <w:rsid w:val="00170676"/>
    <w:rsid w:val="00170B3E"/>
    <w:rsid w:val="0017154D"/>
    <w:rsid w:val="00171C73"/>
    <w:rsid w:val="00171FE7"/>
    <w:rsid w:val="0017277D"/>
    <w:rsid w:val="00172D53"/>
    <w:rsid w:val="0017350A"/>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C58"/>
    <w:rsid w:val="00182729"/>
    <w:rsid w:val="00182CBF"/>
    <w:rsid w:val="00182E25"/>
    <w:rsid w:val="0018349F"/>
    <w:rsid w:val="00183AD9"/>
    <w:rsid w:val="00183BC8"/>
    <w:rsid w:val="00183BF1"/>
    <w:rsid w:val="001849BD"/>
    <w:rsid w:val="001853B6"/>
    <w:rsid w:val="00185454"/>
    <w:rsid w:val="00185997"/>
    <w:rsid w:val="00185BC4"/>
    <w:rsid w:val="001865A6"/>
    <w:rsid w:val="0018784B"/>
    <w:rsid w:val="00190BC7"/>
    <w:rsid w:val="0019130D"/>
    <w:rsid w:val="00191CEF"/>
    <w:rsid w:val="001926B1"/>
    <w:rsid w:val="00192AF9"/>
    <w:rsid w:val="00192B6B"/>
    <w:rsid w:val="00192ED3"/>
    <w:rsid w:val="0019314A"/>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D53"/>
    <w:rsid w:val="001A2E70"/>
    <w:rsid w:val="001A2E91"/>
    <w:rsid w:val="001A39B5"/>
    <w:rsid w:val="001A47D2"/>
    <w:rsid w:val="001A49EA"/>
    <w:rsid w:val="001A4D7F"/>
    <w:rsid w:val="001A4D9A"/>
    <w:rsid w:val="001A5289"/>
    <w:rsid w:val="001A5F8E"/>
    <w:rsid w:val="001A5FBA"/>
    <w:rsid w:val="001A67B2"/>
    <w:rsid w:val="001A6CC7"/>
    <w:rsid w:val="001A7088"/>
    <w:rsid w:val="001A710C"/>
    <w:rsid w:val="001A7678"/>
    <w:rsid w:val="001A7B3D"/>
    <w:rsid w:val="001A7CE8"/>
    <w:rsid w:val="001B0C13"/>
    <w:rsid w:val="001B12BA"/>
    <w:rsid w:val="001B1895"/>
    <w:rsid w:val="001B2074"/>
    <w:rsid w:val="001B2226"/>
    <w:rsid w:val="001B2A27"/>
    <w:rsid w:val="001B3250"/>
    <w:rsid w:val="001B33A4"/>
    <w:rsid w:val="001B370C"/>
    <w:rsid w:val="001B3C7D"/>
    <w:rsid w:val="001B3F4C"/>
    <w:rsid w:val="001B4266"/>
    <w:rsid w:val="001B50F3"/>
    <w:rsid w:val="001B53D6"/>
    <w:rsid w:val="001B59DE"/>
    <w:rsid w:val="001B7588"/>
    <w:rsid w:val="001B77FA"/>
    <w:rsid w:val="001B786E"/>
    <w:rsid w:val="001C10BB"/>
    <w:rsid w:val="001C1AD0"/>
    <w:rsid w:val="001C1CC5"/>
    <w:rsid w:val="001C24BC"/>
    <w:rsid w:val="001C305A"/>
    <w:rsid w:val="001C37BD"/>
    <w:rsid w:val="001C45C1"/>
    <w:rsid w:val="001C468D"/>
    <w:rsid w:val="001C4F12"/>
    <w:rsid w:val="001C545C"/>
    <w:rsid w:val="001C5EDC"/>
    <w:rsid w:val="001C635E"/>
    <w:rsid w:val="001C6757"/>
    <w:rsid w:val="001C6A8E"/>
    <w:rsid w:val="001C762B"/>
    <w:rsid w:val="001C7F48"/>
    <w:rsid w:val="001D2623"/>
    <w:rsid w:val="001D2CB6"/>
    <w:rsid w:val="001D37D8"/>
    <w:rsid w:val="001D414C"/>
    <w:rsid w:val="001D41F4"/>
    <w:rsid w:val="001D5539"/>
    <w:rsid w:val="001D5752"/>
    <w:rsid w:val="001D58DE"/>
    <w:rsid w:val="001D612E"/>
    <w:rsid w:val="001D65F8"/>
    <w:rsid w:val="001D7492"/>
    <w:rsid w:val="001D7890"/>
    <w:rsid w:val="001E0107"/>
    <w:rsid w:val="001E132E"/>
    <w:rsid w:val="001E250F"/>
    <w:rsid w:val="001E2BC5"/>
    <w:rsid w:val="001E3392"/>
    <w:rsid w:val="001E3801"/>
    <w:rsid w:val="001E3D5A"/>
    <w:rsid w:val="001E4891"/>
    <w:rsid w:val="001E48DD"/>
    <w:rsid w:val="001E4C29"/>
    <w:rsid w:val="001E4DB2"/>
    <w:rsid w:val="001E5701"/>
    <w:rsid w:val="001E61DF"/>
    <w:rsid w:val="001E76C7"/>
    <w:rsid w:val="001E7E24"/>
    <w:rsid w:val="001F03A4"/>
    <w:rsid w:val="001F04C1"/>
    <w:rsid w:val="001F15A0"/>
    <w:rsid w:val="001F176C"/>
    <w:rsid w:val="001F1D6C"/>
    <w:rsid w:val="001F1DB6"/>
    <w:rsid w:val="001F1FB1"/>
    <w:rsid w:val="001F2168"/>
    <w:rsid w:val="001F2E11"/>
    <w:rsid w:val="001F2EB6"/>
    <w:rsid w:val="001F3174"/>
    <w:rsid w:val="001F5180"/>
    <w:rsid w:val="001F573E"/>
    <w:rsid w:val="001F5B30"/>
    <w:rsid w:val="001F5ED0"/>
    <w:rsid w:val="001F5FD8"/>
    <w:rsid w:val="001F62B2"/>
    <w:rsid w:val="001F6551"/>
    <w:rsid w:val="001F6777"/>
    <w:rsid w:val="001F6AF8"/>
    <w:rsid w:val="001F70BC"/>
    <w:rsid w:val="001F74B8"/>
    <w:rsid w:val="001F78B9"/>
    <w:rsid w:val="001F7B81"/>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3FC4"/>
    <w:rsid w:val="0020417D"/>
    <w:rsid w:val="0020478F"/>
    <w:rsid w:val="0020509C"/>
    <w:rsid w:val="002058A4"/>
    <w:rsid w:val="002059C4"/>
    <w:rsid w:val="00206179"/>
    <w:rsid w:val="00207398"/>
    <w:rsid w:val="002078CF"/>
    <w:rsid w:val="0020796D"/>
    <w:rsid w:val="00207CC3"/>
    <w:rsid w:val="00207E02"/>
    <w:rsid w:val="00207E40"/>
    <w:rsid w:val="00207FAC"/>
    <w:rsid w:val="00210068"/>
    <w:rsid w:val="002101DC"/>
    <w:rsid w:val="00210594"/>
    <w:rsid w:val="00210870"/>
    <w:rsid w:val="00210A65"/>
    <w:rsid w:val="002115A1"/>
    <w:rsid w:val="00211EE0"/>
    <w:rsid w:val="00212C25"/>
    <w:rsid w:val="00212F68"/>
    <w:rsid w:val="00212F8E"/>
    <w:rsid w:val="002135C6"/>
    <w:rsid w:val="002140C5"/>
    <w:rsid w:val="00214B9D"/>
    <w:rsid w:val="00214D4B"/>
    <w:rsid w:val="00215B09"/>
    <w:rsid w:val="00215FB5"/>
    <w:rsid w:val="00216372"/>
    <w:rsid w:val="002163DC"/>
    <w:rsid w:val="00216766"/>
    <w:rsid w:val="00216820"/>
    <w:rsid w:val="0021767A"/>
    <w:rsid w:val="00217893"/>
    <w:rsid w:val="00217D3D"/>
    <w:rsid w:val="00220588"/>
    <w:rsid w:val="00220B88"/>
    <w:rsid w:val="002211A8"/>
    <w:rsid w:val="00221235"/>
    <w:rsid w:val="00221CC0"/>
    <w:rsid w:val="0022234B"/>
    <w:rsid w:val="00223614"/>
    <w:rsid w:val="00223682"/>
    <w:rsid w:val="002236D8"/>
    <w:rsid w:val="00223D79"/>
    <w:rsid w:val="00224F0F"/>
    <w:rsid w:val="0022510E"/>
    <w:rsid w:val="002256CF"/>
    <w:rsid w:val="002257D8"/>
    <w:rsid w:val="00225BEF"/>
    <w:rsid w:val="0022617D"/>
    <w:rsid w:val="002267DE"/>
    <w:rsid w:val="00226AD0"/>
    <w:rsid w:val="00227029"/>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366"/>
    <w:rsid w:val="00242459"/>
    <w:rsid w:val="002425E8"/>
    <w:rsid w:val="00242CEB"/>
    <w:rsid w:val="002430AE"/>
    <w:rsid w:val="00244688"/>
    <w:rsid w:val="00244CAC"/>
    <w:rsid w:val="00245655"/>
    <w:rsid w:val="00245DD5"/>
    <w:rsid w:val="00245E42"/>
    <w:rsid w:val="00245E8F"/>
    <w:rsid w:val="002469C3"/>
    <w:rsid w:val="0024735B"/>
    <w:rsid w:val="002476D5"/>
    <w:rsid w:val="002510C4"/>
    <w:rsid w:val="0025176F"/>
    <w:rsid w:val="00251B16"/>
    <w:rsid w:val="00251D4A"/>
    <w:rsid w:val="00252A35"/>
    <w:rsid w:val="00253090"/>
    <w:rsid w:val="00253C3C"/>
    <w:rsid w:val="00254895"/>
    <w:rsid w:val="00254B13"/>
    <w:rsid w:val="00255225"/>
    <w:rsid w:val="0025607C"/>
    <w:rsid w:val="0025699B"/>
    <w:rsid w:val="002576BB"/>
    <w:rsid w:val="00257A61"/>
    <w:rsid w:val="00257DA9"/>
    <w:rsid w:val="002601F1"/>
    <w:rsid w:val="002602D9"/>
    <w:rsid w:val="002603C7"/>
    <w:rsid w:val="002609DE"/>
    <w:rsid w:val="002616A9"/>
    <w:rsid w:val="002617A4"/>
    <w:rsid w:val="002620D1"/>
    <w:rsid w:val="00262386"/>
    <w:rsid w:val="00262D3D"/>
    <w:rsid w:val="00263B34"/>
    <w:rsid w:val="00263E7F"/>
    <w:rsid w:val="00263FCE"/>
    <w:rsid w:val="0026424A"/>
    <w:rsid w:val="002647FB"/>
    <w:rsid w:val="0026491C"/>
    <w:rsid w:val="00264B13"/>
    <w:rsid w:val="00264EBF"/>
    <w:rsid w:val="0026649F"/>
    <w:rsid w:val="002670AA"/>
    <w:rsid w:val="00267262"/>
    <w:rsid w:val="00267751"/>
    <w:rsid w:val="00267E9A"/>
    <w:rsid w:val="00267FFC"/>
    <w:rsid w:val="00270113"/>
    <w:rsid w:val="002707A9"/>
    <w:rsid w:val="00270DC0"/>
    <w:rsid w:val="002713FB"/>
    <w:rsid w:val="00271411"/>
    <w:rsid w:val="002716D8"/>
    <w:rsid w:val="00272038"/>
    <w:rsid w:val="0027236E"/>
    <w:rsid w:val="00272857"/>
    <w:rsid w:val="0027399D"/>
    <w:rsid w:val="00273F59"/>
    <w:rsid w:val="00274871"/>
    <w:rsid w:val="0027487C"/>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21"/>
    <w:rsid w:val="00291DCB"/>
    <w:rsid w:val="0029216D"/>
    <w:rsid w:val="002926A1"/>
    <w:rsid w:val="00293864"/>
    <w:rsid w:val="00294B97"/>
    <w:rsid w:val="00294BE3"/>
    <w:rsid w:val="002955C5"/>
    <w:rsid w:val="002960E2"/>
    <w:rsid w:val="002970CF"/>
    <w:rsid w:val="00297490"/>
    <w:rsid w:val="002974D4"/>
    <w:rsid w:val="00297DB0"/>
    <w:rsid w:val="002A00F8"/>
    <w:rsid w:val="002A1EB6"/>
    <w:rsid w:val="002A25D9"/>
    <w:rsid w:val="002A3B3E"/>
    <w:rsid w:val="002A3C89"/>
    <w:rsid w:val="002A43AA"/>
    <w:rsid w:val="002A4AC9"/>
    <w:rsid w:val="002A4EF3"/>
    <w:rsid w:val="002A500E"/>
    <w:rsid w:val="002A5143"/>
    <w:rsid w:val="002A62B6"/>
    <w:rsid w:val="002A637A"/>
    <w:rsid w:val="002A6658"/>
    <w:rsid w:val="002A70E6"/>
    <w:rsid w:val="002A71C8"/>
    <w:rsid w:val="002A72BC"/>
    <w:rsid w:val="002A7A35"/>
    <w:rsid w:val="002B0002"/>
    <w:rsid w:val="002B062F"/>
    <w:rsid w:val="002B12BE"/>
    <w:rsid w:val="002B144C"/>
    <w:rsid w:val="002B165D"/>
    <w:rsid w:val="002B1752"/>
    <w:rsid w:val="002B189A"/>
    <w:rsid w:val="002B19CD"/>
    <w:rsid w:val="002B1AD3"/>
    <w:rsid w:val="002B2FCD"/>
    <w:rsid w:val="002B32CA"/>
    <w:rsid w:val="002B3F04"/>
    <w:rsid w:val="002B42DA"/>
    <w:rsid w:val="002B49CA"/>
    <w:rsid w:val="002B4DFD"/>
    <w:rsid w:val="002B6251"/>
    <w:rsid w:val="002B6446"/>
    <w:rsid w:val="002B6B9E"/>
    <w:rsid w:val="002B6FF7"/>
    <w:rsid w:val="002B75F7"/>
    <w:rsid w:val="002C1331"/>
    <w:rsid w:val="002C14FC"/>
    <w:rsid w:val="002C17A0"/>
    <w:rsid w:val="002C1DA4"/>
    <w:rsid w:val="002C1FB6"/>
    <w:rsid w:val="002C20FD"/>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13"/>
    <w:rsid w:val="002D28EF"/>
    <w:rsid w:val="002D3712"/>
    <w:rsid w:val="002D40C2"/>
    <w:rsid w:val="002D470F"/>
    <w:rsid w:val="002D48BB"/>
    <w:rsid w:val="002D51D8"/>
    <w:rsid w:val="002D54D5"/>
    <w:rsid w:val="002D5ABC"/>
    <w:rsid w:val="002D5C3A"/>
    <w:rsid w:val="002D61AE"/>
    <w:rsid w:val="002D6348"/>
    <w:rsid w:val="002D6AD6"/>
    <w:rsid w:val="002D6D51"/>
    <w:rsid w:val="002D6E52"/>
    <w:rsid w:val="002D6F74"/>
    <w:rsid w:val="002D71B6"/>
    <w:rsid w:val="002D7F06"/>
    <w:rsid w:val="002E00F1"/>
    <w:rsid w:val="002E115D"/>
    <w:rsid w:val="002E120E"/>
    <w:rsid w:val="002E1796"/>
    <w:rsid w:val="002E259F"/>
    <w:rsid w:val="002E2B93"/>
    <w:rsid w:val="002E2CD8"/>
    <w:rsid w:val="002E3423"/>
    <w:rsid w:val="002E348F"/>
    <w:rsid w:val="002E3C32"/>
    <w:rsid w:val="002E4A5A"/>
    <w:rsid w:val="002E5C9B"/>
    <w:rsid w:val="002E5EA9"/>
    <w:rsid w:val="002E6BB6"/>
    <w:rsid w:val="002E77B8"/>
    <w:rsid w:val="002E7840"/>
    <w:rsid w:val="002F05C1"/>
    <w:rsid w:val="002F0663"/>
    <w:rsid w:val="002F0FBA"/>
    <w:rsid w:val="002F12E7"/>
    <w:rsid w:val="002F148F"/>
    <w:rsid w:val="002F1998"/>
    <w:rsid w:val="002F1CD9"/>
    <w:rsid w:val="002F1D5C"/>
    <w:rsid w:val="002F2540"/>
    <w:rsid w:val="002F396F"/>
    <w:rsid w:val="002F44C0"/>
    <w:rsid w:val="002F536E"/>
    <w:rsid w:val="002F5A85"/>
    <w:rsid w:val="002F5E32"/>
    <w:rsid w:val="002F5EE2"/>
    <w:rsid w:val="002F5F47"/>
    <w:rsid w:val="002F5F8E"/>
    <w:rsid w:val="002F674B"/>
    <w:rsid w:val="002F67FD"/>
    <w:rsid w:val="002F6EDD"/>
    <w:rsid w:val="002F7A04"/>
    <w:rsid w:val="002F7B28"/>
    <w:rsid w:val="002F7D23"/>
    <w:rsid w:val="003003BA"/>
    <w:rsid w:val="00300A34"/>
    <w:rsid w:val="00300FEF"/>
    <w:rsid w:val="00301185"/>
    <w:rsid w:val="00301612"/>
    <w:rsid w:val="00301B49"/>
    <w:rsid w:val="0030230E"/>
    <w:rsid w:val="0030313E"/>
    <w:rsid w:val="00303C2A"/>
    <w:rsid w:val="00303D02"/>
    <w:rsid w:val="003049FC"/>
    <w:rsid w:val="00304E45"/>
    <w:rsid w:val="00305470"/>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7AC"/>
    <w:rsid w:val="00321802"/>
    <w:rsid w:val="00321A79"/>
    <w:rsid w:val="00321B1F"/>
    <w:rsid w:val="0032266C"/>
    <w:rsid w:val="003232C3"/>
    <w:rsid w:val="003236E9"/>
    <w:rsid w:val="00324073"/>
    <w:rsid w:val="0032412D"/>
    <w:rsid w:val="003241B0"/>
    <w:rsid w:val="003241B4"/>
    <w:rsid w:val="003246AA"/>
    <w:rsid w:val="0032494C"/>
    <w:rsid w:val="0032500F"/>
    <w:rsid w:val="00325243"/>
    <w:rsid w:val="00325A84"/>
    <w:rsid w:val="00325BB7"/>
    <w:rsid w:val="00325D58"/>
    <w:rsid w:val="00325F1F"/>
    <w:rsid w:val="00326357"/>
    <w:rsid w:val="00326B44"/>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344"/>
    <w:rsid w:val="00343586"/>
    <w:rsid w:val="003436A3"/>
    <w:rsid w:val="00343AFE"/>
    <w:rsid w:val="00343ED0"/>
    <w:rsid w:val="003443A7"/>
    <w:rsid w:val="0034460F"/>
    <w:rsid w:val="0034474E"/>
    <w:rsid w:val="00344F46"/>
    <w:rsid w:val="00345141"/>
    <w:rsid w:val="003451F8"/>
    <w:rsid w:val="003453C2"/>
    <w:rsid w:val="00345AC7"/>
    <w:rsid w:val="00346410"/>
    <w:rsid w:val="00350286"/>
    <w:rsid w:val="0035041E"/>
    <w:rsid w:val="00350730"/>
    <w:rsid w:val="003515D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193A"/>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38D8"/>
    <w:rsid w:val="00384F5A"/>
    <w:rsid w:val="00385D49"/>
    <w:rsid w:val="00386E76"/>
    <w:rsid w:val="00387470"/>
    <w:rsid w:val="003903FB"/>
    <w:rsid w:val="00390B20"/>
    <w:rsid w:val="0039114B"/>
    <w:rsid w:val="003912B0"/>
    <w:rsid w:val="0039183A"/>
    <w:rsid w:val="00391FE7"/>
    <w:rsid w:val="0039299B"/>
    <w:rsid w:val="00393698"/>
    <w:rsid w:val="0039371E"/>
    <w:rsid w:val="00394C27"/>
    <w:rsid w:val="00396CB4"/>
    <w:rsid w:val="003974AA"/>
    <w:rsid w:val="003977D0"/>
    <w:rsid w:val="00397FEB"/>
    <w:rsid w:val="003A00F1"/>
    <w:rsid w:val="003A050E"/>
    <w:rsid w:val="003A050F"/>
    <w:rsid w:val="003A0CAA"/>
    <w:rsid w:val="003A0EAB"/>
    <w:rsid w:val="003A0EC0"/>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601"/>
    <w:rsid w:val="003A79C0"/>
    <w:rsid w:val="003B03D1"/>
    <w:rsid w:val="003B0F1F"/>
    <w:rsid w:val="003B12DE"/>
    <w:rsid w:val="003B160F"/>
    <w:rsid w:val="003B2C3E"/>
    <w:rsid w:val="003B3624"/>
    <w:rsid w:val="003B3660"/>
    <w:rsid w:val="003B386F"/>
    <w:rsid w:val="003B39F9"/>
    <w:rsid w:val="003B4138"/>
    <w:rsid w:val="003B558D"/>
    <w:rsid w:val="003B5D38"/>
    <w:rsid w:val="003B6924"/>
    <w:rsid w:val="003B73B7"/>
    <w:rsid w:val="003B7634"/>
    <w:rsid w:val="003B78AD"/>
    <w:rsid w:val="003C018A"/>
    <w:rsid w:val="003C0254"/>
    <w:rsid w:val="003C02FA"/>
    <w:rsid w:val="003C07A3"/>
    <w:rsid w:val="003C126F"/>
    <w:rsid w:val="003C177D"/>
    <w:rsid w:val="003C1AB1"/>
    <w:rsid w:val="003C1B53"/>
    <w:rsid w:val="003C1BFB"/>
    <w:rsid w:val="003C2412"/>
    <w:rsid w:val="003C253D"/>
    <w:rsid w:val="003C25E6"/>
    <w:rsid w:val="003C269A"/>
    <w:rsid w:val="003C2837"/>
    <w:rsid w:val="003C2EEB"/>
    <w:rsid w:val="003C34BF"/>
    <w:rsid w:val="003C3F49"/>
    <w:rsid w:val="003C4C02"/>
    <w:rsid w:val="003C4C3C"/>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DF1"/>
    <w:rsid w:val="003D4196"/>
    <w:rsid w:val="003D490C"/>
    <w:rsid w:val="003D4F69"/>
    <w:rsid w:val="003D517C"/>
    <w:rsid w:val="003D5A05"/>
    <w:rsid w:val="003D5EC9"/>
    <w:rsid w:val="003D6258"/>
    <w:rsid w:val="003D6501"/>
    <w:rsid w:val="003D6BCA"/>
    <w:rsid w:val="003D6DF2"/>
    <w:rsid w:val="003D72A2"/>
    <w:rsid w:val="003D74E8"/>
    <w:rsid w:val="003D7DD9"/>
    <w:rsid w:val="003E0A08"/>
    <w:rsid w:val="003E0AF4"/>
    <w:rsid w:val="003E0FEA"/>
    <w:rsid w:val="003E1160"/>
    <w:rsid w:val="003E1371"/>
    <w:rsid w:val="003E1D80"/>
    <w:rsid w:val="003E2280"/>
    <w:rsid w:val="003E23F7"/>
    <w:rsid w:val="003E2671"/>
    <w:rsid w:val="003E2796"/>
    <w:rsid w:val="003E3384"/>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4FC"/>
    <w:rsid w:val="003F5489"/>
    <w:rsid w:val="003F54D8"/>
    <w:rsid w:val="003F5913"/>
    <w:rsid w:val="003F5AE5"/>
    <w:rsid w:val="003F740A"/>
    <w:rsid w:val="003F7FE3"/>
    <w:rsid w:val="004000D6"/>
    <w:rsid w:val="00400269"/>
    <w:rsid w:val="0040029C"/>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62D"/>
    <w:rsid w:val="00407939"/>
    <w:rsid w:val="00407E1E"/>
    <w:rsid w:val="00410349"/>
    <w:rsid w:val="00410936"/>
    <w:rsid w:val="00410A15"/>
    <w:rsid w:val="0041188F"/>
    <w:rsid w:val="00411B94"/>
    <w:rsid w:val="00411BD7"/>
    <w:rsid w:val="00411D8B"/>
    <w:rsid w:val="0041208A"/>
    <w:rsid w:val="004132EE"/>
    <w:rsid w:val="0041361C"/>
    <w:rsid w:val="00413D2E"/>
    <w:rsid w:val="00413FA7"/>
    <w:rsid w:val="004147BD"/>
    <w:rsid w:val="00414EDF"/>
    <w:rsid w:val="00414F8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40D"/>
    <w:rsid w:val="00432574"/>
    <w:rsid w:val="0043288C"/>
    <w:rsid w:val="004329E8"/>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A17"/>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857"/>
    <w:rsid w:val="004545ED"/>
    <w:rsid w:val="00454F45"/>
    <w:rsid w:val="00455131"/>
    <w:rsid w:val="0045557D"/>
    <w:rsid w:val="00455810"/>
    <w:rsid w:val="00455A08"/>
    <w:rsid w:val="00455AA9"/>
    <w:rsid w:val="00455D76"/>
    <w:rsid w:val="00456067"/>
    <w:rsid w:val="00456A2D"/>
    <w:rsid w:val="00457163"/>
    <w:rsid w:val="0045773D"/>
    <w:rsid w:val="00457DEF"/>
    <w:rsid w:val="00457F5A"/>
    <w:rsid w:val="00460069"/>
    <w:rsid w:val="00460244"/>
    <w:rsid w:val="00460401"/>
    <w:rsid w:val="00460A16"/>
    <w:rsid w:val="00461904"/>
    <w:rsid w:val="00461CE4"/>
    <w:rsid w:val="004624F4"/>
    <w:rsid w:val="00462587"/>
    <w:rsid w:val="00463465"/>
    <w:rsid w:val="004635E0"/>
    <w:rsid w:val="00463897"/>
    <w:rsid w:val="00463943"/>
    <w:rsid w:val="004642FA"/>
    <w:rsid w:val="00464400"/>
    <w:rsid w:val="004644C0"/>
    <w:rsid w:val="0046472C"/>
    <w:rsid w:val="00465067"/>
    <w:rsid w:val="004658BF"/>
    <w:rsid w:val="00467B1D"/>
    <w:rsid w:val="00467FCB"/>
    <w:rsid w:val="0047047D"/>
    <w:rsid w:val="00471043"/>
    <w:rsid w:val="004712B7"/>
    <w:rsid w:val="004713B5"/>
    <w:rsid w:val="00471582"/>
    <w:rsid w:val="004720C4"/>
    <w:rsid w:val="00472910"/>
    <w:rsid w:val="00472F7A"/>
    <w:rsid w:val="00472F8C"/>
    <w:rsid w:val="0047399D"/>
    <w:rsid w:val="00473DA9"/>
    <w:rsid w:val="004742A7"/>
    <w:rsid w:val="004745B4"/>
    <w:rsid w:val="00474656"/>
    <w:rsid w:val="00475262"/>
    <w:rsid w:val="0047554A"/>
    <w:rsid w:val="00475F9B"/>
    <w:rsid w:val="00476119"/>
    <w:rsid w:val="0047687E"/>
    <w:rsid w:val="00476CDD"/>
    <w:rsid w:val="00476F8C"/>
    <w:rsid w:val="00477E28"/>
    <w:rsid w:val="004808AF"/>
    <w:rsid w:val="00481849"/>
    <w:rsid w:val="00481B4C"/>
    <w:rsid w:val="00482647"/>
    <w:rsid w:val="004826A8"/>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D29"/>
    <w:rsid w:val="004905CE"/>
    <w:rsid w:val="004909FF"/>
    <w:rsid w:val="00490BE6"/>
    <w:rsid w:val="004923AA"/>
    <w:rsid w:val="00492978"/>
    <w:rsid w:val="0049538A"/>
    <w:rsid w:val="00495F71"/>
    <w:rsid w:val="00496A60"/>
    <w:rsid w:val="00496EFB"/>
    <w:rsid w:val="00497642"/>
    <w:rsid w:val="00497851"/>
    <w:rsid w:val="0049788B"/>
    <w:rsid w:val="00497AD5"/>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5EB"/>
    <w:rsid w:val="004B1B04"/>
    <w:rsid w:val="004B2DE0"/>
    <w:rsid w:val="004B2DE4"/>
    <w:rsid w:val="004B3551"/>
    <w:rsid w:val="004B42DF"/>
    <w:rsid w:val="004B47C6"/>
    <w:rsid w:val="004B4807"/>
    <w:rsid w:val="004B52F3"/>
    <w:rsid w:val="004B5982"/>
    <w:rsid w:val="004B5DBA"/>
    <w:rsid w:val="004B685B"/>
    <w:rsid w:val="004B6BCA"/>
    <w:rsid w:val="004B6EE0"/>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51B"/>
    <w:rsid w:val="004C76BB"/>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2B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B00"/>
    <w:rsid w:val="004F0C1D"/>
    <w:rsid w:val="004F1077"/>
    <w:rsid w:val="004F1635"/>
    <w:rsid w:val="004F1855"/>
    <w:rsid w:val="004F1982"/>
    <w:rsid w:val="004F1E4F"/>
    <w:rsid w:val="004F30E1"/>
    <w:rsid w:val="004F33F0"/>
    <w:rsid w:val="004F4D51"/>
    <w:rsid w:val="004F50BE"/>
    <w:rsid w:val="004F5E2D"/>
    <w:rsid w:val="004F6FEF"/>
    <w:rsid w:val="004F7943"/>
    <w:rsid w:val="005002B8"/>
    <w:rsid w:val="00500818"/>
    <w:rsid w:val="00501200"/>
    <w:rsid w:val="00501215"/>
    <w:rsid w:val="005020EF"/>
    <w:rsid w:val="0050218B"/>
    <w:rsid w:val="0050224F"/>
    <w:rsid w:val="005032DE"/>
    <w:rsid w:val="005035B0"/>
    <w:rsid w:val="00503E5F"/>
    <w:rsid w:val="00503EC5"/>
    <w:rsid w:val="005047B8"/>
    <w:rsid w:val="00504E9D"/>
    <w:rsid w:val="00505506"/>
    <w:rsid w:val="005070CC"/>
    <w:rsid w:val="0050724C"/>
    <w:rsid w:val="00507441"/>
    <w:rsid w:val="00507DC9"/>
    <w:rsid w:val="0051027D"/>
    <w:rsid w:val="005107DF"/>
    <w:rsid w:val="0051113D"/>
    <w:rsid w:val="005112B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3FCF"/>
    <w:rsid w:val="0052470F"/>
    <w:rsid w:val="00524AB3"/>
    <w:rsid w:val="00525A62"/>
    <w:rsid w:val="00525B54"/>
    <w:rsid w:val="00525FD6"/>
    <w:rsid w:val="005260FE"/>
    <w:rsid w:val="005262E7"/>
    <w:rsid w:val="005265F8"/>
    <w:rsid w:val="005269B3"/>
    <w:rsid w:val="00526D2D"/>
    <w:rsid w:val="005273B1"/>
    <w:rsid w:val="00527D50"/>
    <w:rsid w:val="00530103"/>
    <w:rsid w:val="0053017B"/>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348"/>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4C5E"/>
    <w:rsid w:val="0055710D"/>
    <w:rsid w:val="00557458"/>
    <w:rsid w:val="005605D0"/>
    <w:rsid w:val="00560904"/>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BB6"/>
    <w:rsid w:val="00567D50"/>
    <w:rsid w:val="00570722"/>
    <w:rsid w:val="0057158C"/>
    <w:rsid w:val="005717E5"/>
    <w:rsid w:val="005717E7"/>
    <w:rsid w:val="0057188A"/>
    <w:rsid w:val="005719C7"/>
    <w:rsid w:val="00571EE0"/>
    <w:rsid w:val="00572AF3"/>
    <w:rsid w:val="005732B5"/>
    <w:rsid w:val="00574529"/>
    <w:rsid w:val="0057524C"/>
    <w:rsid w:val="005753B6"/>
    <w:rsid w:val="00575DFE"/>
    <w:rsid w:val="005769FF"/>
    <w:rsid w:val="00576B82"/>
    <w:rsid w:val="0057745D"/>
    <w:rsid w:val="00577925"/>
    <w:rsid w:val="00577A72"/>
    <w:rsid w:val="005806D2"/>
    <w:rsid w:val="00582CE9"/>
    <w:rsid w:val="00583195"/>
    <w:rsid w:val="0058377F"/>
    <w:rsid w:val="00583982"/>
    <w:rsid w:val="00583B84"/>
    <w:rsid w:val="00583CA7"/>
    <w:rsid w:val="00584849"/>
    <w:rsid w:val="00584DCA"/>
    <w:rsid w:val="0058525D"/>
    <w:rsid w:val="00585C84"/>
    <w:rsid w:val="0058726C"/>
    <w:rsid w:val="005872C9"/>
    <w:rsid w:val="00587BAC"/>
    <w:rsid w:val="00590030"/>
    <w:rsid w:val="00590232"/>
    <w:rsid w:val="00591E12"/>
    <w:rsid w:val="00591FD3"/>
    <w:rsid w:val="00592BFD"/>
    <w:rsid w:val="00593111"/>
    <w:rsid w:val="00593816"/>
    <w:rsid w:val="00593D67"/>
    <w:rsid w:val="00593F3E"/>
    <w:rsid w:val="00594FA6"/>
    <w:rsid w:val="00595F0B"/>
    <w:rsid w:val="00595F1A"/>
    <w:rsid w:val="00595F8E"/>
    <w:rsid w:val="00596895"/>
    <w:rsid w:val="00596BDA"/>
    <w:rsid w:val="00596C27"/>
    <w:rsid w:val="005971A5"/>
    <w:rsid w:val="00597743"/>
    <w:rsid w:val="00597972"/>
    <w:rsid w:val="005979E9"/>
    <w:rsid w:val="005A0791"/>
    <w:rsid w:val="005A07D8"/>
    <w:rsid w:val="005A0BD6"/>
    <w:rsid w:val="005A195F"/>
    <w:rsid w:val="005A2704"/>
    <w:rsid w:val="005A2AC1"/>
    <w:rsid w:val="005A2B07"/>
    <w:rsid w:val="005A58E6"/>
    <w:rsid w:val="005A65C8"/>
    <w:rsid w:val="005A74E8"/>
    <w:rsid w:val="005A7B58"/>
    <w:rsid w:val="005B03BC"/>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5EF1"/>
    <w:rsid w:val="005C0024"/>
    <w:rsid w:val="005C0258"/>
    <w:rsid w:val="005C04FC"/>
    <w:rsid w:val="005C0B37"/>
    <w:rsid w:val="005C17C2"/>
    <w:rsid w:val="005C1E12"/>
    <w:rsid w:val="005C3F18"/>
    <w:rsid w:val="005C493B"/>
    <w:rsid w:val="005C52C1"/>
    <w:rsid w:val="005C55E1"/>
    <w:rsid w:val="005C5BD5"/>
    <w:rsid w:val="005C6C2A"/>
    <w:rsid w:val="005C6D8F"/>
    <w:rsid w:val="005C6F15"/>
    <w:rsid w:val="005C7FC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AFA"/>
    <w:rsid w:val="005E0D10"/>
    <w:rsid w:val="005E1041"/>
    <w:rsid w:val="005E10A2"/>
    <w:rsid w:val="005E1572"/>
    <w:rsid w:val="005E215D"/>
    <w:rsid w:val="005E25A4"/>
    <w:rsid w:val="005E2611"/>
    <w:rsid w:val="005E2613"/>
    <w:rsid w:val="005E2700"/>
    <w:rsid w:val="005E29E3"/>
    <w:rsid w:val="005E2C4A"/>
    <w:rsid w:val="005E36FB"/>
    <w:rsid w:val="005E3B81"/>
    <w:rsid w:val="005E44E3"/>
    <w:rsid w:val="005E4667"/>
    <w:rsid w:val="005E4B18"/>
    <w:rsid w:val="005E4E02"/>
    <w:rsid w:val="005E5AD1"/>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244"/>
    <w:rsid w:val="006119DC"/>
    <w:rsid w:val="00612434"/>
    <w:rsid w:val="00612BC8"/>
    <w:rsid w:val="00612CE6"/>
    <w:rsid w:val="00612DA3"/>
    <w:rsid w:val="00612EDD"/>
    <w:rsid w:val="00612FBA"/>
    <w:rsid w:val="00614A7B"/>
    <w:rsid w:val="00614FF2"/>
    <w:rsid w:val="006158E4"/>
    <w:rsid w:val="006158FB"/>
    <w:rsid w:val="00615C08"/>
    <w:rsid w:val="006164F6"/>
    <w:rsid w:val="0061733E"/>
    <w:rsid w:val="0061741C"/>
    <w:rsid w:val="0061785B"/>
    <w:rsid w:val="006207BC"/>
    <w:rsid w:val="00621335"/>
    <w:rsid w:val="0062150E"/>
    <w:rsid w:val="00622828"/>
    <w:rsid w:val="00623F37"/>
    <w:rsid w:val="00623F56"/>
    <w:rsid w:val="006242E9"/>
    <w:rsid w:val="00624897"/>
    <w:rsid w:val="006250F6"/>
    <w:rsid w:val="006258F1"/>
    <w:rsid w:val="00626341"/>
    <w:rsid w:val="00626BBC"/>
    <w:rsid w:val="00626DD6"/>
    <w:rsid w:val="006274B9"/>
    <w:rsid w:val="0062770C"/>
    <w:rsid w:val="00627808"/>
    <w:rsid w:val="0062788C"/>
    <w:rsid w:val="00627CD4"/>
    <w:rsid w:val="006300B6"/>
    <w:rsid w:val="00630A0F"/>
    <w:rsid w:val="00630DE9"/>
    <w:rsid w:val="00630F03"/>
    <w:rsid w:val="0063163D"/>
    <w:rsid w:val="0063190D"/>
    <w:rsid w:val="00631E78"/>
    <w:rsid w:val="00632352"/>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1C63"/>
    <w:rsid w:val="0064259A"/>
    <w:rsid w:val="00642683"/>
    <w:rsid w:val="006428CA"/>
    <w:rsid w:val="00642E25"/>
    <w:rsid w:val="0064351F"/>
    <w:rsid w:val="00643C6F"/>
    <w:rsid w:val="006440AA"/>
    <w:rsid w:val="006448B8"/>
    <w:rsid w:val="0064573F"/>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DE5"/>
    <w:rsid w:val="00655F17"/>
    <w:rsid w:val="00657648"/>
    <w:rsid w:val="00660695"/>
    <w:rsid w:val="00660F6D"/>
    <w:rsid w:val="0066179A"/>
    <w:rsid w:val="00661860"/>
    <w:rsid w:val="00661FC2"/>
    <w:rsid w:val="00662213"/>
    <w:rsid w:val="00662589"/>
    <w:rsid w:val="00662606"/>
    <w:rsid w:val="00662701"/>
    <w:rsid w:val="0066271C"/>
    <w:rsid w:val="00663099"/>
    <w:rsid w:val="006638AF"/>
    <w:rsid w:val="00664184"/>
    <w:rsid w:val="00664C39"/>
    <w:rsid w:val="0066500F"/>
    <w:rsid w:val="00665508"/>
    <w:rsid w:val="00665D82"/>
    <w:rsid w:val="00666B4C"/>
    <w:rsid w:val="00670121"/>
    <w:rsid w:val="00670373"/>
    <w:rsid w:val="006715F4"/>
    <w:rsid w:val="00671B2B"/>
    <w:rsid w:val="00671DB5"/>
    <w:rsid w:val="0067281B"/>
    <w:rsid w:val="0067282A"/>
    <w:rsid w:val="00673538"/>
    <w:rsid w:val="006742EA"/>
    <w:rsid w:val="006752D5"/>
    <w:rsid w:val="00675AFC"/>
    <w:rsid w:val="00676607"/>
    <w:rsid w:val="00676C66"/>
    <w:rsid w:val="006773B6"/>
    <w:rsid w:val="00677704"/>
    <w:rsid w:val="00680281"/>
    <w:rsid w:val="00680ACA"/>
    <w:rsid w:val="00681CDE"/>
    <w:rsid w:val="00681E77"/>
    <w:rsid w:val="006824FC"/>
    <w:rsid w:val="006831D6"/>
    <w:rsid w:val="006837D6"/>
    <w:rsid w:val="0068448B"/>
    <w:rsid w:val="00684A39"/>
    <w:rsid w:val="00685538"/>
    <w:rsid w:val="00685C49"/>
    <w:rsid w:val="00685F30"/>
    <w:rsid w:val="006864E5"/>
    <w:rsid w:val="0068660C"/>
    <w:rsid w:val="006873F4"/>
    <w:rsid w:val="006876B2"/>
    <w:rsid w:val="00687997"/>
    <w:rsid w:val="00687E47"/>
    <w:rsid w:val="006900F5"/>
    <w:rsid w:val="0069025B"/>
    <w:rsid w:val="00690580"/>
    <w:rsid w:val="0069058D"/>
    <w:rsid w:val="006906C5"/>
    <w:rsid w:val="00690B5C"/>
    <w:rsid w:val="00691BDB"/>
    <w:rsid w:val="0069259D"/>
    <w:rsid w:val="00692F9F"/>
    <w:rsid w:val="006932C2"/>
    <w:rsid w:val="00693481"/>
    <w:rsid w:val="006937F3"/>
    <w:rsid w:val="00693BF3"/>
    <w:rsid w:val="00693D4F"/>
    <w:rsid w:val="006942B0"/>
    <w:rsid w:val="006944F4"/>
    <w:rsid w:val="00694911"/>
    <w:rsid w:val="00696298"/>
    <w:rsid w:val="00696781"/>
    <w:rsid w:val="006967C9"/>
    <w:rsid w:val="00696B03"/>
    <w:rsid w:val="00696EED"/>
    <w:rsid w:val="006974CE"/>
    <w:rsid w:val="00697D71"/>
    <w:rsid w:val="00697FA2"/>
    <w:rsid w:val="006A0472"/>
    <w:rsid w:val="006A049B"/>
    <w:rsid w:val="006A0F7D"/>
    <w:rsid w:val="006A1307"/>
    <w:rsid w:val="006A13BA"/>
    <w:rsid w:val="006A1E5B"/>
    <w:rsid w:val="006A2327"/>
    <w:rsid w:val="006A2889"/>
    <w:rsid w:val="006A3033"/>
    <w:rsid w:val="006A31AE"/>
    <w:rsid w:val="006A4AF7"/>
    <w:rsid w:val="006A58FD"/>
    <w:rsid w:val="006A5FCC"/>
    <w:rsid w:val="006A6750"/>
    <w:rsid w:val="006A675A"/>
    <w:rsid w:val="006A737F"/>
    <w:rsid w:val="006A7476"/>
    <w:rsid w:val="006A7D03"/>
    <w:rsid w:val="006B019A"/>
    <w:rsid w:val="006B02BE"/>
    <w:rsid w:val="006B0411"/>
    <w:rsid w:val="006B1A42"/>
    <w:rsid w:val="006B257C"/>
    <w:rsid w:val="006B30B8"/>
    <w:rsid w:val="006B35FA"/>
    <w:rsid w:val="006B3B0C"/>
    <w:rsid w:val="006B3FBF"/>
    <w:rsid w:val="006B4773"/>
    <w:rsid w:val="006B4B0E"/>
    <w:rsid w:val="006B4F8F"/>
    <w:rsid w:val="006B5492"/>
    <w:rsid w:val="006B5692"/>
    <w:rsid w:val="006B56F2"/>
    <w:rsid w:val="006B5A2F"/>
    <w:rsid w:val="006B746E"/>
    <w:rsid w:val="006B7F6F"/>
    <w:rsid w:val="006C0723"/>
    <w:rsid w:val="006C0B42"/>
    <w:rsid w:val="006C0D45"/>
    <w:rsid w:val="006C0F06"/>
    <w:rsid w:val="006C176F"/>
    <w:rsid w:val="006C17CE"/>
    <w:rsid w:val="006C1CEA"/>
    <w:rsid w:val="006C2ED7"/>
    <w:rsid w:val="006C3B38"/>
    <w:rsid w:val="006C4A69"/>
    <w:rsid w:val="006C4B06"/>
    <w:rsid w:val="006C4DB5"/>
    <w:rsid w:val="006C5611"/>
    <w:rsid w:val="006C571E"/>
    <w:rsid w:val="006C5D8A"/>
    <w:rsid w:val="006C613D"/>
    <w:rsid w:val="006C6272"/>
    <w:rsid w:val="006C63B5"/>
    <w:rsid w:val="006C67DC"/>
    <w:rsid w:val="006C6F7A"/>
    <w:rsid w:val="006C749B"/>
    <w:rsid w:val="006C7941"/>
    <w:rsid w:val="006C7D8F"/>
    <w:rsid w:val="006D00C8"/>
    <w:rsid w:val="006D0901"/>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E04DD"/>
    <w:rsid w:val="006E0578"/>
    <w:rsid w:val="006E0DEA"/>
    <w:rsid w:val="006E1496"/>
    <w:rsid w:val="006E1CFB"/>
    <w:rsid w:val="006E202E"/>
    <w:rsid w:val="006E28D7"/>
    <w:rsid w:val="006E2957"/>
    <w:rsid w:val="006E2F05"/>
    <w:rsid w:val="006E3394"/>
    <w:rsid w:val="006E5188"/>
    <w:rsid w:val="006E533D"/>
    <w:rsid w:val="006E6883"/>
    <w:rsid w:val="006E75C7"/>
    <w:rsid w:val="006E7679"/>
    <w:rsid w:val="006F06C7"/>
    <w:rsid w:val="006F2478"/>
    <w:rsid w:val="006F2F71"/>
    <w:rsid w:val="006F4380"/>
    <w:rsid w:val="006F506C"/>
    <w:rsid w:val="006F5332"/>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537C"/>
    <w:rsid w:val="0070681D"/>
    <w:rsid w:val="00706BD5"/>
    <w:rsid w:val="00706F4D"/>
    <w:rsid w:val="00707712"/>
    <w:rsid w:val="007101B7"/>
    <w:rsid w:val="00710CBD"/>
    <w:rsid w:val="00710F05"/>
    <w:rsid w:val="0071157E"/>
    <w:rsid w:val="007117A7"/>
    <w:rsid w:val="007128D8"/>
    <w:rsid w:val="007128DA"/>
    <w:rsid w:val="00712B70"/>
    <w:rsid w:val="00712D41"/>
    <w:rsid w:val="0071379D"/>
    <w:rsid w:val="00713C6F"/>
    <w:rsid w:val="00714305"/>
    <w:rsid w:val="00714C28"/>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8F7"/>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5F49"/>
    <w:rsid w:val="00726D3A"/>
    <w:rsid w:val="00726E9F"/>
    <w:rsid w:val="007270DC"/>
    <w:rsid w:val="00727CEA"/>
    <w:rsid w:val="007300E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10CB"/>
    <w:rsid w:val="007422EF"/>
    <w:rsid w:val="00742B71"/>
    <w:rsid w:val="00742F8F"/>
    <w:rsid w:val="00743205"/>
    <w:rsid w:val="0074401D"/>
    <w:rsid w:val="0074429A"/>
    <w:rsid w:val="0074475B"/>
    <w:rsid w:val="007449CC"/>
    <w:rsid w:val="00744D22"/>
    <w:rsid w:val="00745110"/>
    <w:rsid w:val="00745FD7"/>
    <w:rsid w:val="00746011"/>
    <w:rsid w:val="007461B1"/>
    <w:rsid w:val="007466F8"/>
    <w:rsid w:val="00747175"/>
    <w:rsid w:val="007472AA"/>
    <w:rsid w:val="0074743B"/>
    <w:rsid w:val="00747663"/>
    <w:rsid w:val="00747A97"/>
    <w:rsid w:val="00747C51"/>
    <w:rsid w:val="0075088F"/>
    <w:rsid w:val="007509B9"/>
    <w:rsid w:val="00750BFE"/>
    <w:rsid w:val="00751799"/>
    <w:rsid w:val="007520CD"/>
    <w:rsid w:val="0075257E"/>
    <w:rsid w:val="00752758"/>
    <w:rsid w:val="00752BFC"/>
    <w:rsid w:val="00752DE9"/>
    <w:rsid w:val="00752E01"/>
    <w:rsid w:val="00752FCB"/>
    <w:rsid w:val="007535B1"/>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57BD3"/>
    <w:rsid w:val="00757BD6"/>
    <w:rsid w:val="007620BE"/>
    <w:rsid w:val="0076216E"/>
    <w:rsid w:val="0076284D"/>
    <w:rsid w:val="00762B52"/>
    <w:rsid w:val="007630E3"/>
    <w:rsid w:val="0076330B"/>
    <w:rsid w:val="00764CFF"/>
    <w:rsid w:val="00764FD6"/>
    <w:rsid w:val="00765189"/>
    <w:rsid w:val="007654C6"/>
    <w:rsid w:val="00766211"/>
    <w:rsid w:val="00766973"/>
    <w:rsid w:val="00767170"/>
    <w:rsid w:val="00767410"/>
    <w:rsid w:val="00767D66"/>
    <w:rsid w:val="00767E88"/>
    <w:rsid w:val="00771A43"/>
    <w:rsid w:val="00771D7A"/>
    <w:rsid w:val="00771EC8"/>
    <w:rsid w:val="007720C2"/>
    <w:rsid w:val="00772565"/>
    <w:rsid w:val="007731F0"/>
    <w:rsid w:val="007740AD"/>
    <w:rsid w:val="007746F0"/>
    <w:rsid w:val="00774AA5"/>
    <w:rsid w:val="0077554C"/>
    <w:rsid w:val="00775B59"/>
    <w:rsid w:val="00775FC3"/>
    <w:rsid w:val="007763E1"/>
    <w:rsid w:val="007765A0"/>
    <w:rsid w:val="00777670"/>
    <w:rsid w:val="00777DC5"/>
    <w:rsid w:val="00780F8E"/>
    <w:rsid w:val="00782B3B"/>
    <w:rsid w:val="00782BF8"/>
    <w:rsid w:val="00782DCD"/>
    <w:rsid w:val="007834AA"/>
    <w:rsid w:val="00783536"/>
    <w:rsid w:val="00783C19"/>
    <w:rsid w:val="0078453C"/>
    <w:rsid w:val="00784642"/>
    <w:rsid w:val="00785F17"/>
    <w:rsid w:val="007860B6"/>
    <w:rsid w:val="00786218"/>
    <w:rsid w:val="007869D1"/>
    <w:rsid w:val="00786D50"/>
    <w:rsid w:val="00786D6C"/>
    <w:rsid w:val="00786FA4"/>
    <w:rsid w:val="00787066"/>
    <w:rsid w:val="007872CB"/>
    <w:rsid w:val="007872CE"/>
    <w:rsid w:val="00787987"/>
    <w:rsid w:val="00787DC2"/>
    <w:rsid w:val="00787EB6"/>
    <w:rsid w:val="0079007C"/>
    <w:rsid w:val="007909D9"/>
    <w:rsid w:val="00790D67"/>
    <w:rsid w:val="00790FAD"/>
    <w:rsid w:val="00791021"/>
    <w:rsid w:val="007912DE"/>
    <w:rsid w:val="00791E5B"/>
    <w:rsid w:val="00791FC9"/>
    <w:rsid w:val="007928B5"/>
    <w:rsid w:val="0079367F"/>
    <w:rsid w:val="00793A26"/>
    <w:rsid w:val="0079488E"/>
    <w:rsid w:val="007948D0"/>
    <w:rsid w:val="00794F1E"/>
    <w:rsid w:val="00796861"/>
    <w:rsid w:val="00796CD7"/>
    <w:rsid w:val="00796DCA"/>
    <w:rsid w:val="00796EB0"/>
    <w:rsid w:val="0079714A"/>
    <w:rsid w:val="007976F5"/>
    <w:rsid w:val="007A059A"/>
    <w:rsid w:val="007A130B"/>
    <w:rsid w:val="007A15EC"/>
    <w:rsid w:val="007A1E23"/>
    <w:rsid w:val="007A245D"/>
    <w:rsid w:val="007A2F2E"/>
    <w:rsid w:val="007A55C8"/>
    <w:rsid w:val="007A5905"/>
    <w:rsid w:val="007A5BDA"/>
    <w:rsid w:val="007A5D9C"/>
    <w:rsid w:val="007A68AD"/>
    <w:rsid w:val="007A739D"/>
    <w:rsid w:val="007A7D55"/>
    <w:rsid w:val="007A7E8A"/>
    <w:rsid w:val="007B0F0F"/>
    <w:rsid w:val="007B12FF"/>
    <w:rsid w:val="007B1672"/>
    <w:rsid w:val="007B185F"/>
    <w:rsid w:val="007B2223"/>
    <w:rsid w:val="007B2A01"/>
    <w:rsid w:val="007B2E75"/>
    <w:rsid w:val="007B2E78"/>
    <w:rsid w:val="007B3B39"/>
    <w:rsid w:val="007B3B8D"/>
    <w:rsid w:val="007B3E19"/>
    <w:rsid w:val="007B43A1"/>
    <w:rsid w:val="007B4DFE"/>
    <w:rsid w:val="007B52AF"/>
    <w:rsid w:val="007B53FD"/>
    <w:rsid w:val="007B6219"/>
    <w:rsid w:val="007B6F6D"/>
    <w:rsid w:val="007B732B"/>
    <w:rsid w:val="007B7651"/>
    <w:rsid w:val="007B773D"/>
    <w:rsid w:val="007C0612"/>
    <w:rsid w:val="007C136F"/>
    <w:rsid w:val="007C1C57"/>
    <w:rsid w:val="007C265B"/>
    <w:rsid w:val="007C348D"/>
    <w:rsid w:val="007C3B9B"/>
    <w:rsid w:val="007C4A8E"/>
    <w:rsid w:val="007C4EA7"/>
    <w:rsid w:val="007C4F49"/>
    <w:rsid w:val="007C4FA1"/>
    <w:rsid w:val="007C50E5"/>
    <w:rsid w:val="007C51F5"/>
    <w:rsid w:val="007C5376"/>
    <w:rsid w:val="007C65CC"/>
    <w:rsid w:val="007C6CF8"/>
    <w:rsid w:val="007C7A8A"/>
    <w:rsid w:val="007C7D60"/>
    <w:rsid w:val="007D0225"/>
    <w:rsid w:val="007D0F6B"/>
    <w:rsid w:val="007D1221"/>
    <w:rsid w:val="007D1899"/>
    <w:rsid w:val="007D1BAE"/>
    <w:rsid w:val="007D41C0"/>
    <w:rsid w:val="007D539D"/>
    <w:rsid w:val="007D5985"/>
    <w:rsid w:val="007D5C61"/>
    <w:rsid w:val="007D60F9"/>
    <w:rsid w:val="007D62B5"/>
    <w:rsid w:val="007D64BF"/>
    <w:rsid w:val="007D6857"/>
    <w:rsid w:val="007D6D19"/>
    <w:rsid w:val="007D7326"/>
    <w:rsid w:val="007D7364"/>
    <w:rsid w:val="007D7BC5"/>
    <w:rsid w:val="007D7CBD"/>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F3B"/>
    <w:rsid w:val="007E5F55"/>
    <w:rsid w:val="007E625C"/>
    <w:rsid w:val="007E661E"/>
    <w:rsid w:val="007E6857"/>
    <w:rsid w:val="007E7010"/>
    <w:rsid w:val="007E7231"/>
    <w:rsid w:val="007F0164"/>
    <w:rsid w:val="007F0C6F"/>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941"/>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147"/>
    <w:rsid w:val="008216CF"/>
    <w:rsid w:val="00821A72"/>
    <w:rsid w:val="00821BB1"/>
    <w:rsid w:val="00821FE8"/>
    <w:rsid w:val="00822FE2"/>
    <w:rsid w:val="00823461"/>
    <w:rsid w:val="00823BF2"/>
    <w:rsid w:val="0082502F"/>
    <w:rsid w:val="008253EC"/>
    <w:rsid w:val="0082571E"/>
    <w:rsid w:val="00825FEE"/>
    <w:rsid w:val="0082692A"/>
    <w:rsid w:val="00826A7E"/>
    <w:rsid w:val="00826C98"/>
    <w:rsid w:val="008272CE"/>
    <w:rsid w:val="00827AF2"/>
    <w:rsid w:val="00830090"/>
    <w:rsid w:val="008305F0"/>
    <w:rsid w:val="0083071D"/>
    <w:rsid w:val="00830851"/>
    <w:rsid w:val="00830B9C"/>
    <w:rsid w:val="00830CAF"/>
    <w:rsid w:val="00830D3F"/>
    <w:rsid w:val="00831187"/>
    <w:rsid w:val="00831650"/>
    <w:rsid w:val="00831D7F"/>
    <w:rsid w:val="008320EC"/>
    <w:rsid w:val="0083270B"/>
    <w:rsid w:val="0083310A"/>
    <w:rsid w:val="008335C6"/>
    <w:rsid w:val="00833AB8"/>
    <w:rsid w:val="00834CBF"/>
    <w:rsid w:val="00834F56"/>
    <w:rsid w:val="00835378"/>
    <w:rsid w:val="008358C9"/>
    <w:rsid w:val="00835AA5"/>
    <w:rsid w:val="00836AC1"/>
    <w:rsid w:val="00837056"/>
    <w:rsid w:val="008409D4"/>
    <w:rsid w:val="00840BEE"/>
    <w:rsid w:val="0084131B"/>
    <w:rsid w:val="0084174D"/>
    <w:rsid w:val="008417FF"/>
    <w:rsid w:val="00841A95"/>
    <w:rsid w:val="00841D69"/>
    <w:rsid w:val="00841F69"/>
    <w:rsid w:val="008425E7"/>
    <w:rsid w:val="008429BA"/>
    <w:rsid w:val="00843438"/>
    <w:rsid w:val="00844503"/>
    <w:rsid w:val="00845944"/>
    <w:rsid w:val="00845AD5"/>
    <w:rsid w:val="00846788"/>
    <w:rsid w:val="008475C6"/>
    <w:rsid w:val="00850184"/>
    <w:rsid w:val="008505E9"/>
    <w:rsid w:val="00851498"/>
    <w:rsid w:val="00851585"/>
    <w:rsid w:val="00851768"/>
    <w:rsid w:val="008517B7"/>
    <w:rsid w:val="00852202"/>
    <w:rsid w:val="00852F58"/>
    <w:rsid w:val="0085364E"/>
    <w:rsid w:val="0085372A"/>
    <w:rsid w:val="00853906"/>
    <w:rsid w:val="008540C3"/>
    <w:rsid w:val="0085443F"/>
    <w:rsid w:val="00855F05"/>
    <w:rsid w:val="008563C3"/>
    <w:rsid w:val="0085681A"/>
    <w:rsid w:val="00856832"/>
    <w:rsid w:val="00856CFA"/>
    <w:rsid w:val="00857212"/>
    <w:rsid w:val="008576A8"/>
    <w:rsid w:val="00857DE3"/>
    <w:rsid w:val="008601A5"/>
    <w:rsid w:val="00860F5E"/>
    <w:rsid w:val="00861205"/>
    <w:rsid w:val="00861C17"/>
    <w:rsid w:val="00861F49"/>
    <w:rsid w:val="0086202D"/>
    <w:rsid w:val="00862A45"/>
    <w:rsid w:val="00862DB8"/>
    <w:rsid w:val="0086303D"/>
    <w:rsid w:val="0086351A"/>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B4"/>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9FC"/>
    <w:rsid w:val="008872BC"/>
    <w:rsid w:val="008877C1"/>
    <w:rsid w:val="008878FB"/>
    <w:rsid w:val="008879E2"/>
    <w:rsid w:val="00887B5D"/>
    <w:rsid w:val="008919DA"/>
    <w:rsid w:val="00891A20"/>
    <w:rsid w:val="00892908"/>
    <w:rsid w:val="008930CD"/>
    <w:rsid w:val="008930E9"/>
    <w:rsid w:val="008931B4"/>
    <w:rsid w:val="0089331B"/>
    <w:rsid w:val="008933BC"/>
    <w:rsid w:val="008936BE"/>
    <w:rsid w:val="00893AA4"/>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4E18"/>
    <w:rsid w:val="008A51A5"/>
    <w:rsid w:val="008A5606"/>
    <w:rsid w:val="008A5873"/>
    <w:rsid w:val="008A5D2E"/>
    <w:rsid w:val="008A6002"/>
    <w:rsid w:val="008A60BA"/>
    <w:rsid w:val="008A6B05"/>
    <w:rsid w:val="008A7E15"/>
    <w:rsid w:val="008B0C91"/>
    <w:rsid w:val="008B1FB2"/>
    <w:rsid w:val="008B31B9"/>
    <w:rsid w:val="008B47EE"/>
    <w:rsid w:val="008B4851"/>
    <w:rsid w:val="008B5444"/>
    <w:rsid w:val="008B5670"/>
    <w:rsid w:val="008B56F9"/>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4D3"/>
    <w:rsid w:val="008C5210"/>
    <w:rsid w:val="008C5433"/>
    <w:rsid w:val="008C5658"/>
    <w:rsid w:val="008C59C3"/>
    <w:rsid w:val="008C5F5E"/>
    <w:rsid w:val="008C6767"/>
    <w:rsid w:val="008C6D60"/>
    <w:rsid w:val="008C6FC9"/>
    <w:rsid w:val="008C7B15"/>
    <w:rsid w:val="008C7C8C"/>
    <w:rsid w:val="008D03B2"/>
    <w:rsid w:val="008D06DF"/>
    <w:rsid w:val="008D07EC"/>
    <w:rsid w:val="008D0A7E"/>
    <w:rsid w:val="008D10F7"/>
    <w:rsid w:val="008D114E"/>
    <w:rsid w:val="008D1798"/>
    <w:rsid w:val="008D181A"/>
    <w:rsid w:val="008D2C3D"/>
    <w:rsid w:val="008D2D3D"/>
    <w:rsid w:val="008D2D94"/>
    <w:rsid w:val="008D3187"/>
    <w:rsid w:val="008D3752"/>
    <w:rsid w:val="008D3AE8"/>
    <w:rsid w:val="008D454C"/>
    <w:rsid w:val="008D525A"/>
    <w:rsid w:val="008D6084"/>
    <w:rsid w:val="008D6A71"/>
    <w:rsid w:val="008D6DD2"/>
    <w:rsid w:val="008D6F67"/>
    <w:rsid w:val="008D6FCC"/>
    <w:rsid w:val="008D704D"/>
    <w:rsid w:val="008D78F7"/>
    <w:rsid w:val="008E02DE"/>
    <w:rsid w:val="008E1835"/>
    <w:rsid w:val="008E1BD3"/>
    <w:rsid w:val="008E2035"/>
    <w:rsid w:val="008E3081"/>
    <w:rsid w:val="008E31B9"/>
    <w:rsid w:val="008E3887"/>
    <w:rsid w:val="008E42F1"/>
    <w:rsid w:val="008E479D"/>
    <w:rsid w:val="008E4A13"/>
    <w:rsid w:val="008E4A3C"/>
    <w:rsid w:val="008E4CB4"/>
    <w:rsid w:val="008E63BF"/>
    <w:rsid w:val="008E654F"/>
    <w:rsid w:val="008E656A"/>
    <w:rsid w:val="008E6D07"/>
    <w:rsid w:val="008E6ED9"/>
    <w:rsid w:val="008E7939"/>
    <w:rsid w:val="008E79CC"/>
    <w:rsid w:val="008E7C2A"/>
    <w:rsid w:val="008E7D27"/>
    <w:rsid w:val="008E7D87"/>
    <w:rsid w:val="008E7DB3"/>
    <w:rsid w:val="008F02EA"/>
    <w:rsid w:val="008F0404"/>
    <w:rsid w:val="008F0B38"/>
    <w:rsid w:val="008F18F2"/>
    <w:rsid w:val="008F1C0B"/>
    <w:rsid w:val="008F1C44"/>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36A"/>
    <w:rsid w:val="008F78D4"/>
    <w:rsid w:val="008F7BC1"/>
    <w:rsid w:val="008F7F9A"/>
    <w:rsid w:val="009003B1"/>
    <w:rsid w:val="00900AC2"/>
    <w:rsid w:val="00900D5D"/>
    <w:rsid w:val="00901552"/>
    <w:rsid w:val="00901FB3"/>
    <w:rsid w:val="009025EC"/>
    <w:rsid w:val="009032BE"/>
    <w:rsid w:val="009034DF"/>
    <w:rsid w:val="00903F2F"/>
    <w:rsid w:val="009043AE"/>
    <w:rsid w:val="0090476D"/>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6EB2"/>
    <w:rsid w:val="009171B9"/>
    <w:rsid w:val="00917759"/>
    <w:rsid w:val="0092026D"/>
    <w:rsid w:val="00920619"/>
    <w:rsid w:val="00920762"/>
    <w:rsid w:val="009207CE"/>
    <w:rsid w:val="00920934"/>
    <w:rsid w:val="00920A13"/>
    <w:rsid w:val="00920DF2"/>
    <w:rsid w:val="009216C5"/>
    <w:rsid w:val="00921765"/>
    <w:rsid w:val="00922326"/>
    <w:rsid w:val="00922922"/>
    <w:rsid w:val="00923A02"/>
    <w:rsid w:val="00924445"/>
    <w:rsid w:val="00925348"/>
    <w:rsid w:val="00925B89"/>
    <w:rsid w:val="009265B6"/>
    <w:rsid w:val="00926B34"/>
    <w:rsid w:val="00927DE7"/>
    <w:rsid w:val="00927FB2"/>
    <w:rsid w:val="00927FFC"/>
    <w:rsid w:val="009302A6"/>
    <w:rsid w:val="0093049E"/>
    <w:rsid w:val="00930569"/>
    <w:rsid w:val="00931518"/>
    <w:rsid w:val="00931808"/>
    <w:rsid w:val="00931E5B"/>
    <w:rsid w:val="00931F19"/>
    <w:rsid w:val="009321F4"/>
    <w:rsid w:val="009323DD"/>
    <w:rsid w:val="0093261C"/>
    <w:rsid w:val="00932E0A"/>
    <w:rsid w:val="00934599"/>
    <w:rsid w:val="00935371"/>
    <w:rsid w:val="00935826"/>
    <w:rsid w:val="0093711A"/>
    <w:rsid w:val="0093767A"/>
    <w:rsid w:val="009400B9"/>
    <w:rsid w:val="00940364"/>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487"/>
    <w:rsid w:val="00953D09"/>
    <w:rsid w:val="00953F2B"/>
    <w:rsid w:val="00954A8F"/>
    <w:rsid w:val="00955067"/>
    <w:rsid w:val="00955109"/>
    <w:rsid w:val="00955F2F"/>
    <w:rsid w:val="00956A4E"/>
    <w:rsid w:val="00956AB5"/>
    <w:rsid w:val="009572B3"/>
    <w:rsid w:val="0095738C"/>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7FF"/>
    <w:rsid w:val="009700A8"/>
    <w:rsid w:val="009705ED"/>
    <w:rsid w:val="00970624"/>
    <w:rsid w:val="009706D5"/>
    <w:rsid w:val="009707DE"/>
    <w:rsid w:val="00970BA8"/>
    <w:rsid w:val="00971170"/>
    <w:rsid w:val="009716FC"/>
    <w:rsid w:val="00971D98"/>
    <w:rsid w:val="00972698"/>
    <w:rsid w:val="009736BC"/>
    <w:rsid w:val="00973D2D"/>
    <w:rsid w:val="009743D3"/>
    <w:rsid w:val="00975737"/>
    <w:rsid w:val="00975F1F"/>
    <w:rsid w:val="0097609B"/>
    <w:rsid w:val="00976220"/>
    <w:rsid w:val="009763A6"/>
    <w:rsid w:val="009763B1"/>
    <w:rsid w:val="009766CF"/>
    <w:rsid w:val="00976A65"/>
    <w:rsid w:val="0097716E"/>
    <w:rsid w:val="009773B3"/>
    <w:rsid w:val="009773F1"/>
    <w:rsid w:val="009774CC"/>
    <w:rsid w:val="0097765E"/>
    <w:rsid w:val="00980D68"/>
    <w:rsid w:val="0098179C"/>
    <w:rsid w:val="009827EC"/>
    <w:rsid w:val="00982EE8"/>
    <w:rsid w:val="00983A43"/>
    <w:rsid w:val="009841CD"/>
    <w:rsid w:val="00984B02"/>
    <w:rsid w:val="009855D4"/>
    <w:rsid w:val="00985A84"/>
    <w:rsid w:val="00985F55"/>
    <w:rsid w:val="00986CE1"/>
    <w:rsid w:val="00986FE3"/>
    <w:rsid w:val="00987A3C"/>
    <w:rsid w:val="00987DE7"/>
    <w:rsid w:val="00990052"/>
    <w:rsid w:val="00990E9B"/>
    <w:rsid w:val="009910A4"/>
    <w:rsid w:val="00991D5A"/>
    <w:rsid w:val="009921F1"/>
    <w:rsid w:val="0099297C"/>
    <w:rsid w:val="00993368"/>
    <w:rsid w:val="00993376"/>
    <w:rsid w:val="0099370A"/>
    <w:rsid w:val="00993EC5"/>
    <w:rsid w:val="0099413E"/>
    <w:rsid w:val="009948A2"/>
    <w:rsid w:val="0099587C"/>
    <w:rsid w:val="00995FEE"/>
    <w:rsid w:val="00996076"/>
    <w:rsid w:val="00996370"/>
    <w:rsid w:val="00996385"/>
    <w:rsid w:val="0099696F"/>
    <w:rsid w:val="00996A31"/>
    <w:rsid w:val="00997065"/>
    <w:rsid w:val="0099736C"/>
    <w:rsid w:val="00997409"/>
    <w:rsid w:val="00997429"/>
    <w:rsid w:val="00997617"/>
    <w:rsid w:val="009978CF"/>
    <w:rsid w:val="009A0886"/>
    <w:rsid w:val="009A0E7F"/>
    <w:rsid w:val="009A180D"/>
    <w:rsid w:val="009A201E"/>
    <w:rsid w:val="009A3252"/>
    <w:rsid w:val="009A3A73"/>
    <w:rsid w:val="009A43BF"/>
    <w:rsid w:val="009A50B5"/>
    <w:rsid w:val="009A50D1"/>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5CE"/>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EE2"/>
    <w:rsid w:val="009D5909"/>
    <w:rsid w:val="009D5D9E"/>
    <w:rsid w:val="009D61CE"/>
    <w:rsid w:val="009D62CF"/>
    <w:rsid w:val="009D6598"/>
    <w:rsid w:val="009D7294"/>
    <w:rsid w:val="009D73D9"/>
    <w:rsid w:val="009D779F"/>
    <w:rsid w:val="009D7A69"/>
    <w:rsid w:val="009D7AC1"/>
    <w:rsid w:val="009E0595"/>
    <w:rsid w:val="009E064A"/>
    <w:rsid w:val="009E0C47"/>
    <w:rsid w:val="009E1FFB"/>
    <w:rsid w:val="009E20B7"/>
    <w:rsid w:val="009E2403"/>
    <w:rsid w:val="009E3E43"/>
    <w:rsid w:val="009E43D5"/>
    <w:rsid w:val="009E46B6"/>
    <w:rsid w:val="009E46BC"/>
    <w:rsid w:val="009E4CDE"/>
    <w:rsid w:val="009E5D7E"/>
    <w:rsid w:val="009E61A9"/>
    <w:rsid w:val="009E6E3B"/>
    <w:rsid w:val="009E7224"/>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DFF"/>
    <w:rsid w:val="009F7F79"/>
    <w:rsid w:val="009F7FB4"/>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785"/>
    <w:rsid w:val="00A1780C"/>
    <w:rsid w:val="00A20A65"/>
    <w:rsid w:val="00A215B6"/>
    <w:rsid w:val="00A217B2"/>
    <w:rsid w:val="00A21F3E"/>
    <w:rsid w:val="00A222A1"/>
    <w:rsid w:val="00A23042"/>
    <w:rsid w:val="00A23B71"/>
    <w:rsid w:val="00A23C2A"/>
    <w:rsid w:val="00A2417C"/>
    <w:rsid w:val="00A241E3"/>
    <w:rsid w:val="00A244FD"/>
    <w:rsid w:val="00A2480E"/>
    <w:rsid w:val="00A24B29"/>
    <w:rsid w:val="00A24C2F"/>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201"/>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062"/>
    <w:rsid w:val="00A5206C"/>
    <w:rsid w:val="00A52316"/>
    <w:rsid w:val="00A524F1"/>
    <w:rsid w:val="00A5253F"/>
    <w:rsid w:val="00A52B08"/>
    <w:rsid w:val="00A53041"/>
    <w:rsid w:val="00A53BAE"/>
    <w:rsid w:val="00A54CB0"/>
    <w:rsid w:val="00A54FCF"/>
    <w:rsid w:val="00A5552B"/>
    <w:rsid w:val="00A55891"/>
    <w:rsid w:val="00A55AA5"/>
    <w:rsid w:val="00A560A2"/>
    <w:rsid w:val="00A562B2"/>
    <w:rsid w:val="00A56E40"/>
    <w:rsid w:val="00A56E72"/>
    <w:rsid w:val="00A57036"/>
    <w:rsid w:val="00A571A1"/>
    <w:rsid w:val="00A571AB"/>
    <w:rsid w:val="00A5749C"/>
    <w:rsid w:val="00A5751B"/>
    <w:rsid w:val="00A60616"/>
    <w:rsid w:val="00A6076B"/>
    <w:rsid w:val="00A6180D"/>
    <w:rsid w:val="00A628D0"/>
    <w:rsid w:val="00A62C51"/>
    <w:rsid w:val="00A632B4"/>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0F56"/>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A19"/>
    <w:rsid w:val="00A84D66"/>
    <w:rsid w:val="00A865DA"/>
    <w:rsid w:val="00A90AF8"/>
    <w:rsid w:val="00A91483"/>
    <w:rsid w:val="00A916CA"/>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42"/>
    <w:rsid w:val="00AA52E1"/>
    <w:rsid w:val="00AA62D6"/>
    <w:rsid w:val="00AA6640"/>
    <w:rsid w:val="00AA66DF"/>
    <w:rsid w:val="00AA6796"/>
    <w:rsid w:val="00AA78B2"/>
    <w:rsid w:val="00AA7C0D"/>
    <w:rsid w:val="00AA7DD1"/>
    <w:rsid w:val="00AB108B"/>
    <w:rsid w:val="00AB1754"/>
    <w:rsid w:val="00AB1B55"/>
    <w:rsid w:val="00AB1EF3"/>
    <w:rsid w:val="00AB2DB9"/>
    <w:rsid w:val="00AB2E78"/>
    <w:rsid w:val="00AB2FA0"/>
    <w:rsid w:val="00AB3868"/>
    <w:rsid w:val="00AB3B35"/>
    <w:rsid w:val="00AB3B5E"/>
    <w:rsid w:val="00AB3EA4"/>
    <w:rsid w:val="00AB4C94"/>
    <w:rsid w:val="00AB5541"/>
    <w:rsid w:val="00AB5657"/>
    <w:rsid w:val="00AB5731"/>
    <w:rsid w:val="00AB5FFA"/>
    <w:rsid w:val="00AB6415"/>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EBE"/>
    <w:rsid w:val="00AC69AA"/>
    <w:rsid w:val="00AC6CCC"/>
    <w:rsid w:val="00AC6F14"/>
    <w:rsid w:val="00AC7575"/>
    <w:rsid w:val="00AC7C29"/>
    <w:rsid w:val="00AD010C"/>
    <w:rsid w:val="00AD0431"/>
    <w:rsid w:val="00AD04F3"/>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875"/>
    <w:rsid w:val="00AE2B70"/>
    <w:rsid w:val="00AE3439"/>
    <w:rsid w:val="00AE422D"/>
    <w:rsid w:val="00AE424B"/>
    <w:rsid w:val="00AE4D22"/>
    <w:rsid w:val="00AE55E5"/>
    <w:rsid w:val="00AE5CB8"/>
    <w:rsid w:val="00AE60D1"/>
    <w:rsid w:val="00AE6BCB"/>
    <w:rsid w:val="00AE7624"/>
    <w:rsid w:val="00AF0AA5"/>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1F1"/>
    <w:rsid w:val="00B001F4"/>
    <w:rsid w:val="00B004F2"/>
    <w:rsid w:val="00B00C12"/>
    <w:rsid w:val="00B012CF"/>
    <w:rsid w:val="00B015FC"/>
    <w:rsid w:val="00B01A92"/>
    <w:rsid w:val="00B01C30"/>
    <w:rsid w:val="00B02BF7"/>
    <w:rsid w:val="00B03CE0"/>
    <w:rsid w:val="00B05A03"/>
    <w:rsid w:val="00B06A47"/>
    <w:rsid w:val="00B06EA0"/>
    <w:rsid w:val="00B07034"/>
    <w:rsid w:val="00B07665"/>
    <w:rsid w:val="00B1086E"/>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3C6"/>
    <w:rsid w:val="00B27D89"/>
    <w:rsid w:val="00B30554"/>
    <w:rsid w:val="00B3055F"/>
    <w:rsid w:val="00B3068F"/>
    <w:rsid w:val="00B307F9"/>
    <w:rsid w:val="00B30979"/>
    <w:rsid w:val="00B30AC8"/>
    <w:rsid w:val="00B30CEA"/>
    <w:rsid w:val="00B31908"/>
    <w:rsid w:val="00B31D3E"/>
    <w:rsid w:val="00B31D5E"/>
    <w:rsid w:val="00B3233B"/>
    <w:rsid w:val="00B3287D"/>
    <w:rsid w:val="00B33394"/>
    <w:rsid w:val="00B33EAC"/>
    <w:rsid w:val="00B34042"/>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2CD"/>
    <w:rsid w:val="00B43A30"/>
    <w:rsid w:val="00B44939"/>
    <w:rsid w:val="00B44C07"/>
    <w:rsid w:val="00B44DAE"/>
    <w:rsid w:val="00B457B2"/>
    <w:rsid w:val="00B4694C"/>
    <w:rsid w:val="00B4698A"/>
    <w:rsid w:val="00B46BD1"/>
    <w:rsid w:val="00B46C90"/>
    <w:rsid w:val="00B47415"/>
    <w:rsid w:val="00B47535"/>
    <w:rsid w:val="00B477F1"/>
    <w:rsid w:val="00B4792F"/>
    <w:rsid w:val="00B47C05"/>
    <w:rsid w:val="00B501D5"/>
    <w:rsid w:val="00B50760"/>
    <w:rsid w:val="00B50A4B"/>
    <w:rsid w:val="00B51D6E"/>
    <w:rsid w:val="00B5221E"/>
    <w:rsid w:val="00B522AC"/>
    <w:rsid w:val="00B52729"/>
    <w:rsid w:val="00B52CCA"/>
    <w:rsid w:val="00B5429E"/>
    <w:rsid w:val="00B54910"/>
    <w:rsid w:val="00B54C37"/>
    <w:rsid w:val="00B54DAB"/>
    <w:rsid w:val="00B5521E"/>
    <w:rsid w:val="00B55A1E"/>
    <w:rsid w:val="00B55A65"/>
    <w:rsid w:val="00B55FAF"/>
    <w:rsid w:val="00B56D81"/>
    <w:rsid w:val="00B57190"/>
    <w:rsid w:val="00B600AE"/>
    <w:rsid w:val="00B606C9"/>
    <w:rsid w:val="00B60CB8"/>
    <w:rsid w:val="00B613C5"/>
    <w:rsid w:val="00B61E41"/>
    <w:rsid w:val="00B61F68"/>
    <w:rsid w:val="00B62973"/>
    <w:rsid w:val="00B62AF3"/>
    <w:rsid w:val="00B62B44"/>
    <w:rsid w:val="00B62C56"/>
    <w:rsid w:val="00B62D48"/>
    <w:rsid w:val="00B64F95"/>
    <w:rsid w:val="00B6522C"/>
    <w:rsid w:val="00B65F97"/>
    <w:rsid w:val="00B669F2"/>
    <w:rsid w:val="00B66E67"/>
    <w:rsid w:val="00B67D76"/>
    <w:rsid w:val="00B70104"/>
    <w:rsid w:val="00B71284"/>
    <w:rsid w:val="00B712C7"/>
    <w:rsid w:val="00B71986"/>
    <w:rsid w:val="00B71B06"/>
    <w:rsid w:val="00B72BAC"/>
    <w:rsid w:val="00B73A00"/>
    <w:rsid w:val="00B741D0"/>
    <w:rsid w:val="00B7494D"/>
    <w:rsid w:val="00B7560A"/>
    <w:rsid w:val="00B75AB5"/>
    <w:rsid w:val="00B75AF1"/>
    <w:rsid w:val="00B75F6D"/>
    <w:rsid w:val="00B7632D"/>
    <w:rsid w:val="00B76501"/>
    <w:rsid w:val="00B76672"/>
    <w:rsid w:val="00B76FA2"/>
    <w:rsid w:val="00B772DE"/>
    <w:rsid w:val="00B80303"/>
    <w:rsid w:val="00B80E8A"/>
    <w:rsid w:val="00B81936"/>
    <w:rsid w:val="00B81E4A"/>
    <w:rsid w:val="00B83109"/>
    <w:rsid w:val="00B8383C"/>
    <w:rsid w:val="00B838AB"/>
    <w:rsid w:val="00B83AF3"/>
    <w:rsid w:val="00B84D7D"/>
    <w:rsid w:val="00B852B7"/>
    <w:rsid w:val="00B856FF"/>
    <w:rsid w:val="00B85888"/>
    <w:rsid w:val="00B85D0A"/>
    <w:rsid w:val="00B85D18"/>
    <w:rsid w:val="00B8671F"/>
    <w:rsid w:val="00B86CBC"/>
    <w:rsid w:val="00B87E6F"/>
    <w:rsid w:val="00B87FE9"/>
    <w:rsid w:val="00B90743"/>
    <w:rsid w:val="00B9137D"/>
    <w:rsid w:val="00B91FB8"/>
    <w:rsid w:val="00B9241A"/>
    <w:rsid w:val="00B937E7"/>
    <w:rsid w:val="00B93866"/>
    <w:rsid w:val="00B93A46"/>
    <w:rsid w:val="00B944B8"/>
    <w:rsid w:val="00B946B2"/>
    <w:rsid w:val="00B94BB0"/>
    <w:rsid w:val="00B95A24"/>
    <w:rsid w:val="00B95F5A"/>
    <w:rsid w:val="00B9652B"/>
    <w:rsid w:val="00B9672B"/>
    <w:rsid w:val="00B96756"/>
    <w:rsid w:val="00B96A6C"/>
    <w:rsid w:val="00B970B0"/>
    <w:rsid w:val="00B97D87"/>
    <w:rsid w:val="00BA0172"/>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A22"/>
    <w:rsid w:val="00BB1ED5"/>
    <w:rsid w:val="00BB2567"/>
    <w:rsid w:val="00BB2F46"/>
    <w:rsid w:val="00BB3B0E"/>
    <w:rsid w:val="00BB410E"/>
    <w:rsid w:val="00BB45B4"/>
    <w:rsid w:val="00BB45DF"/>
    <w:rsid w:val="00BB4894"/>
    <w:rsid w:val="00BB4A57"/>
    <w:rsid w:val="00BB4FB3"/>
    <w:rsid w:val="00BB5270"/>
    <w:rsid w:val="00BB536B"/>
    <w:rsid w:val="00BB54F0"/>
    <w:rsid w:val="00BB5E69"/>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32F"/>
    <w:rsid w:val="00BC512A"/>
    <w:rsid w:val="00BC5391"/>
    <w:rsid w:val="00BC6F53"/>
    <w:rsid w:val="00BC7052"/>
    <w:rsid w:val="00BC759E"/>
    <w:rsid w:val="00BC7F89"/>
    <w:rsid w:val="00BD00CF"/>
    <w:rsid w:val="00BD07D2"/>
    <w:rsid w:val="00BD0C86"/>
    <w:rsid w:val="00BD171A"/>
    <w:rsid w:val="00BD22D9"/>
    <w:rsid w:val="00BD3C64"/>
    <w:rsid w:val="00BD41D7"/>
    <w:rsid w:val="00BD4544"/>
    <w:rsid w:val="00BD584D"/>
    <w:rsid w:val="00BD65B2"/>
    <w:rsid w:val="00BD6D8A"/>
    <w:rsid w:val="00BD777E"/>
    <w:rsid w:val="00BD7C43"/>
    <w:rsid w:val="00BE0587"/>
    <w:rsid w:val="00BE072E"/>
    <w:rsid w:val="00BE180E"/>
    <w:rsid w:val="00BE1858"/>
    <w:rsid w:val="00BE190E"/>
    <w:rsid w:val="00BE2540"/>
    <w:rsid w:val="00BE2699"/>
    <w:rsid w:val="00BE26FA"/>
    <w:rsid w:val="00BE3B73"/>
    <w:rsid w:val="00BE3C0E"/>
    <w:rsid w:val="00BE598F"/>
    <w:rsid w:val="00BE5E21"/>
    <w:rsid w:val="00BE6552"/>
    <w:rsid w:val="00BE7C72"/>
    <w:rsid w:val="00BF073D"/>
    <w:rsid w:val="00BF0FF7"/>
    <w:rsid w:val="00BF129F"/>
    <w:rsid w:val="00BF1959"/>
    <w:rsid w:val="00BF1D3B"/>
    <w:rsid w:val="00BF22F5"/>
    <w:rsid w:val="00BF2B58"/>
    <w:rsid w:val="00BF386F"/>
    <w:rsid w:val="00BF4217"/>
    <w:rsid w:val="00BF44B4"/>
    <w:rsid w:val="00BF4594"/>
    <w:rsid w:val="00BF5AEB"/>
    <w:rsid w:val="00BF6ABE"/>
    <w:rsid w:val="00BF6BED"/>
    <w:rsid w:val="00BF6C92"/>
    <w:rsid w:val="00BF73B5"/>
    <w:rsid w:val="00BF780E"/>
    <w:rsid w:val="00C00C5D"/>
    <w:rsid w:val="00C00F86"/>
    <w:rsid w:val="00C016DD"/>
    <w:rsid w:val="00C01740"/>
    <w:rsid w:val="00C0177E"/>
    <w:rsid w:val="00C01B4A"/>
    <w:rsid w:val="00C0286D"/>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5A2"/>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B1E"/>
    <w:rsid w:val="00C16D04"/>
    <w:rsid w:val="00C171EA"/>
    <w:rsid w:val="00C179C4"/>
    <w:rsid w:val="00C20A77"/>
    <w:rsid w:val="00C20E68"/>
    <w:rsid w:val="00C20F77"/>
    <w:rsid w:val="00C21132"/>
    <w:rsid w:val="00C21A30"/>
    <w:rsid w:val="00C22350"/>
    <w:rsid w:val="00C22DB0"/>
    <w:rsid w:val="00C23DFD"/>
    <w:rsid w:val="00C23E06"/>
    <w:rsid w:val="00C2493B"/>
    <w:rsid w:val="00C25FC8"/>
    <w:rsid w:val="00C26588"/>
    <w:rsid w:val="00C265EA"/>
    <w:rsid w:val="00C271D1"/>
    <w:rsid w:val="00C27DA6"/>
    <w:rsid w:val="00C3061F"/>
    <w:rsid w:val="00C3075E"/>
    <w:rsid w:val="00C31457"/>
    <w:rsid w:val="00C31BFE"/>
    <w:rsid w:val="00C32030"/>
    <w:rsid w:val="00C327B5"/>
    <w:rsid w:val="00C32E53"/>
    <w:rsid w:val="00C338F5"/>
    <w:rsid w:val="00C33DBC"/>
    <w:rsid w:val="00C34753"/>
    <w:rsid w:val="00C34BAF"/>
    <w:rsid w:val="00C35066"/>
    <w:rsid w:val="00C35109"/>
    <w:rsid w:val="00C3528A"/>
    <w:rsid w:val="00C354AD"/>
    <w:rsid w:val="00C357D8"/>
    <w:rsid w:val="00C35C26"/>
    <w:rsid w:val="00C363F7"/>
    <w:rsid w:val="00C373EA"/>
    <w:rsid w:val="00C37C99"/>
    <w:rsid w:val="00C37CB5"/>
    <w:rsid w:val="00C37E50"/>
    <w:rsid w:val="00C37EDF"/>
    <w:rsid w:val="00C4066F"/>
    <w:rsid w:val="00C41941"/>
    <w:rsid w:val="00C42A0E"/>
    <w:rsid w:val="00C43238"/>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52B"/>
    <w:rsid w:val="00C52854"/>
    <w:rsid w:val="00C52A24"/>
    <w:rsid w:val="00C544C8"/>
    <w:rsid w:val="00C54574"/>
    <w:rsid w:val="00C55983"/>
    <w:rsid w:val="00C56765"/>
    <w:rsid w:val="00C5753C"/>
    <w:rsid w:val="00C57816"/>
    <w:rsid w:val="00C579C4"/>
    <w:rsid w:val="00C605A8"/>
    <w:rsid w:val="00C61071"/>
    <w:rsid w:val="00C611D3"/>
    <w:rsid w:val="00C612F6"/>
    <w:rsid w:val="00C61989"/>
    <w:rsid w:val="00C619A2"/>
    <w:rsid w:val="00C62047"/>
    <w:rsid w:val="00C62355"/>
    <w:rsid w:val="00C62D98"/>
    <w:rsid w:val="00C632A3"/>
    <w:rsid w:val="00C6349F"/>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1FCC"/>
    <w:rsid w:val="00C725E4"/>
    <w:rsid w:val="00C727CF"/>
    <w:rsid w:val="00C72D44"/>
    <w:rsid w:val="00C73962"/>
    <w:rsid w:val="00C7591A"/>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6A4"/>
    <w:rsid w:val="00C84723"/>
    <w:rsid w:val="00C84C90"/>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913"/>
    <w:rsid w:val="00C91D8B"/>
    <w:rsid w:val="00C924CD"/>
    <w:rsid w:val="00C93061"/>
    <w:rsid w:val="00C93240"/>
    <w:rsid w:val="00C940CA"/>
    <w:rsid w:val="00C9427A"/>
    <w:rsid w:val="00C94445"/>
    <w:rsid w:val="00C948BF"/>
    <w:rsid w:val="00C94A83"/>
    <w:rsid w:val="00C94B9F"/>
    <w:rsid w:val="00C955E6"/>
    <w:rsid w:val="00C95B05"/>
    <w:rsid w:val="00C95D9A"/>
    <w:rsid w:val="00C96406"/>
    <w:rsid w:val="00C96BDA"/>
    <w:rsid w:val="00C96CEC"/>
    <w:rsid w:val="00C970BE"/>
    <w:rsid w:val="00C970C8"/>
    <w:rsid w:val="00CA02E5"/>
    <w:rsid w:val="00CA02FE"/>
    <w:rsid w:val="00CA0664"/>
    <w:rsid w:val="00CA1743"/>
    <w:rsid w:val="00CA237E"/>
    <w:rsid w:val="00CA3267"/>
    <w:rsid w:val="00CA3BA0"/>
    <w:rsid w:val="00CA4139"/>
    <w:rsid w:val="00CA42C1"/>
    <w:rsid w:val="00CA47CB"/>
    <w:rsid w:val="00CA5166"/>
    <w:rsid w:val="00CA58CE"/>
    <w:rsid w:val="00CA64E1"/>
    <w:rsid w:val="00CA77FA"/>
    <w:rsid w:val="00CB1979"/>
    <w:rsid w:val="00CB1BFC"/>
    <w:rsid w:val="00CB1C73"/>
    <w:rsid w:val="00CB20ED"/>
    <w:rsid w:val="00CB21ED"/>
    <w:rsid w:val="00CB3C1E"/>
    <w:rsid w:val="00CB3E24"/>
    <w:rsid w:val="00CB46BF"/>
    <w:rsid w:val="00CB55B3"/>
    <w:rsid w:val="00CB5945"/>
    <w:rsid w:val="00CB5B4C"/>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46A"/>
    <w:rsid w:val="00CD46EA"/>
    <w:rsid w:val="00CD483E"/>
    <w:rsid w:val="00CD4A66"/>
    <w:rsid w:val="00CD5A4E"/>
    <w:rsid w:val="00CD5F1C"/>
    <w:rsid w:val="00CD6505"/>
    <w:rsid w:val="00CD6F81"/>
    <w:rsid w:val="00CD73FF"/>
    <w:rsid w:val="00CD7FB8"/>
    <w:rsid w:val="00CE07F5"/>
    <w:rsid w:val="00CE0A3E"/>
    <w:rsid w:val="00CE134E"/>
    <w:rsid w:val="00CE1414"/>
    <w:rsid w:val="00CE14DF"/>
    <w:rsid w:val="00CE1F13"/>
    <w:rsid w:val="00CE2489"/>
    <w:rsid w:val="00CE275A"/>
    <w:rsid w:val="00CE28F2"/>
    <w:rsid w:val="00CE2A25"/>
    <w:rsid w:val="00CE3247"/>
    <w:rsid w:val="00CE347C"/>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5D6"/>
    <w:rsid w:val="00CF2677"/>
    <w:rsid w:val="00CF2CB6"/>
    <w:rsid w:val="00CF63E5"/>
    <w:rsid w:val="00CF66FF"/>
    <w:rsid w:val="00CF705D"/>
    <w:rsid w:val="00CF7358"/>
    <w:rsid w:val="00CF7B33"/>
    <w:rsid w:val="00D00392"/>
    <w:rsid w:val="00D00B14"/>
    <w:rsid w:val="00D01D6B"/>
    <w:rsid w:val="00D021AA"/>
    <w:rsid w:val="00D0228D"/>
    <w:rsid w:val="00D025E9"/>
    <w:rsid w:val="00D0274C"/>
    <w:rsid w:val="00D029A4"/>
    <w:rsid w:val="00D02B3D"/>
    <w:rsid w:val="00D037B0"/>
    <w:rsid w:val="00D03CCF"/>
    <w:rsid w:val="00D03F7E"/>
    <w:rsid w:val="00D04642"/>
    <w:rsid w:val="00D05014"/>
    <w:rsid w:val="00D05666"/>
    <w:rsid w:val="00D06478"/>
    <w:rsid w:val="00D068C1"/>
    <w:rsid w:val="00D07AEB"/>
    <w:rsid w:val="00D07DB8"/>
    <w:rsid w:val="00D10344"/>
    <w:rsid w:val="00D1062D"/>
    <w:rsid w:val="00D10723"/>
    <w:rsid w:val="00D10ED2"/>
    <w:rsid w:val="00D10FA6"/>
    <w:rsid w:val="00D11917"/>
    <w:rsid w:val="00D11E3A"/>
    <w:rsid w:val="00D134FE"/>
    <w:rsid w:val="00D137B6"/>
    <w:rsid w:val="00D14BB3"/>
    <w:rsid w:val="00D1501C"/>
    <w:rsid w:val="00D155D7"/>
    <w:rsid w:val="00D1581F"/>
    <w:rsid w:val="00D159D2"/>
    <w:rsid w:val="00D1609F"/>
    <w:rsid w:val="00D17826"/>
    <w:rsid w:val="00D17945"/>
    <w:rsid w:val="00D17972"/>
    <w:rsid w:val="00D202BA"/>
    <w:rsid w:val="00D20B5F"/>
    <w:rsid w:val="00D22226"/>
    <w:rsid w:val="00D232F1"/>
    <w:rsid w:val="00D23CC8"/>
    <w:rsid w:val="00D247A7"/>
    <w:rsid w:val="00D24970"/>
    <w:rsid w:val="00D24BBA"/>
    <w:rsid w:val="00D24EF8"/>
    <w:rsid w:val="00D25088"/>
    <w:rsid w:val="00D25782"/>
    <w:rsid w:val="00D25D67"/>
    <w:rsid w:val="00D27B3A"/>
    <w:rsid w:val="00D27E76"/>
    <w:rsid w:val="00D304B1"/>
    <w:rsid w:val="00D306AF"/>
    <w:rsid w:val="00D30CCE"/>
    <w:rsid w:val="00D311C5"/>
    <w:rsid w:val="00D313A6"/>
    <w:rsid w:val="00D31692"/>
    <w:rsid w:val="00D32314"/>
    <w:rsid w:val="00D324CF"/>
    <w:rsid w:val="00D325C1"/>
    <w:rsid w:val="00D32B08"/>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282"/>
    <w:rsid w:val="00D56B13"/>
    <w:rsid w:val="00D56E36"/>
    <w:rsid w:val="00D5753E"/>
    <w:rsid w:val="00D5779B"/>
    <w:rsid w:val="00D57F40"/>
    <w:rsid w:val="00D60217"/>
    <w:rsid w:val="00D60271"/>
    <w:rsid w:val="00D60623"/>
    <w:rsid w:val="00D60E01"/>
    <w:rsid w:val="00D611AB"/>
    <w:rsid w:val="00D61620"/>
    <w:rsid w:val="00D61638"/>
    <w:rsid w:val="00D62793"/>
    <w:rsid w:val="00D62B64"/>
    <w:rsid w:val="00D649DF"/>
    <w:rsid w:val="00D65C16"/>
    <w:rsid w:val="00D6652F"/>
    <w:rsid w:val="00D6654D"/>
    <w:rsid w:val="00D66697"/>
    <w:rsid w:val="00D668C3"/>
    <w:rsid w:val="00D66A43"/>
    <w:rsid w:val="00D66B11"/>
    <w:rsid w:val="00D66F4C"/>
    <w:rsid w:val="00D67710"/>
    <w:rsid w:val="00D67D52"/>
    <w:rsid w:val="00D70007"/>
    <w:rsid w:val="00D70555"/>
    <w:rsid w:val="00D707AB"/>
    <w:rsid w:val="00D7155A"/>
    <w:rsid w:val="00D734C6"/>
    <w:rsid w:val="00D73765"/>
    <w:rsid w:val="00D7377C"/>
    <w:rsid w:val="00D73B93"/>
    <w:rsid w:val="00D740D9"/>
    <w:rsid w:val="00D74236"/>
    <w:rsid w:val="00D75062"/>
    <w:rsid w:val="00D76CA3"/>
    <w:rsid w:val="00D77078"/>
    <w:rsid w:val="00D7735E"/>
    <w:rsid w:val="00D77C78"/>
    <w:rsid w:val="00D8046D"/>
    <w:rsid w:val="00D80CDF"/>
    <w:rsid w:val="00D8178E"/>
    <w:rsid w:val="00D81D5E"/>
    <w:rsid w:val="00D820FC"/>
    <w:rsid w:val="00D83499"/>
    <w:rsid w:val="00D83945"/>
    <w:rsid w:val="00D840DA"/>
    <w:rsid w:val="00D84542"/>
    <w:rsid w:val="00D85753"/>
    <w:rsid w:val="00D8625D"/>
    <w:rsid w:val="00D86901"/>
    <w:rsid w:val="00D86A7B"/>
    <w:rsid w:val="00D8792F"/>
    <w:rsid w:val="00D8795A"/>
    <w:rsid w:val="00D90B3E"/>
    <w:rsid w:val="00D90C01"/>
    <w:rsid w:val="00D91242"/>
    <w:rsid w:val="00D91789"/>
    <w:rsid w:val="00D92083"/>
    <w:rsid w:val="00D9267D"/>
    <w:rsid w:val="00D932BD"/>
    <w:rsid w:val="00D93420"/>
    <w:rsid w:val="00D934AE"/>
    <w:rsid w:val="00D93A2C"/>
    <w:rsid w:val="00D93AC0"/>
    <w:rsid w:val="00D94336"/>
    <w:rsid w:val="00D94650"/>
    <w:rsid w:val="00D94A6A"/>
    <w:rsid w:val="00D95547"/>
    <w:rsid w:val="00D959F6"/>
    <w:rsid w:val="00D95F57"/>
    <w:rsid w:val="00D96083"/>
    <w:rsid w:val="00D9669E"/>
    <w:rsid w:val="00D969CA"/>
    <w:rsid w:val="00D96A3A"/>
    <w:rsid w:val="00D974EE"/>
    <w:rsid w:val="00D97A86"/>
    <w:rsid w:val="00DA0484"/>
    <w:rsid w:val="00DA05AB"/>
    <w:rsid w:val="00DA0A61"/>
    <w:rsid w:val="00DA0A77"/>
    <w:rsid w:val="00DA0BE3"/>
    <w:rsid w:val="00DA1942"/>
    <w:rsid w:val="00DA1B9B"/>
    <w:rsid w:val="00DA22F0"/>
    <w:rsid w:val="00DA62B5"/>
    <w:rsid w:val="00DA63E0"/>
    <w:rsid w:val="00DA649F"/>
    <w:rsid w:val="00DA6C21"/>
    <w:rsid w:val="00DA72F8"/>
    <w:rsid w:val="00DA758B"/>
    <w:rsid w:val="00DA7A8A"/>
    <w:rsid w:val="00DA7EE1"/>
    <w:rsid w:val="00DB0683"/>
    <w:rsid w:val="00DB2430"/>
    <w:rsid w:val="00DB27C4"/>
    <w:rsid w:val="00DB2857"/>
    <w:rsid w:val="00DB374C"/>
    <w:rsid w:val="00DB3F66"/>
    <w:rsid w:val="00DB48B9"/>
    <w:rsid w:val="00DB4B5C"/>
    <w:rsid w:val="00DB4CE3"/>
    <w:rsid w:val="00DB58DD"/>
    <w:rsid w:val="00DB693A"/>
    <w:rsid w:val="00DB6BB0"/>
    <w:rsid w:val="00DB6D53"/>
    <w:rsid w:val="00DB779B"/>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F7A"/>
    <w:rsid w:val="00DD5A6E"/>
    <w:rsid w:val="00DD5EB4"/>
    <w:rsid w:val="00DD6064"/>
    <w:rsid w:val="00DD6138"/>
    <w:rsid w:val="00DD6240"/>
    <w:rsid w:val="00DD649E"/>
    <w:rsid w:val="00DD65A3"/>
    <w:rsid w:val="00DD7697"/>
    <w:rsid w:val="00DD772F"/>
    <w:rsid w:val="00DDB847"/>
    <w:rsid w:val="00DE0954"/>
    <w:rsid w:val="00DE0A53"/>
    <w:rsid w:val="00DE106B"/>
    <w:rsid w:val="00DE1720"/>
    <w:rsid w:val="00DE18FF"/>
    <w:rsid w:val="00DE2046"/>
    <w:rsid w:val="00DE290C"/>
    <w:rsid w:val="00DE2C5C"/>
    <w:rsid w:val="00DE34A5"/>
    <w:rsid w:val="00DE36F4"/>
    <w:rsid w:val="00DE37BE"/>
    <w:rsid w:val="00DE3D84"/>
    <w:rsid w:val="00DE4696"/>
    <w:rsid w:val="00DE4BE1"/>
    <w:rsid w:val="00DE4FAD"/>
    <w:rsid w:val="00DE504D"/>
    <w:rsid w:val="00DE5120"/>
    <w:rsid w:val="00DE5711"/>
    <w:rsid w:val="00DE5ECA"/>
    <w:rsid w:val="00DE5F20"/>
    <w:rsid w:val="00DE661B"/>
    <w:rsid w:val="00DE6E2B"/>
    <w:rsid w:val="00DE6ED4"/>
    <w:rsid w:val="00DE7037"/>
    <w:rsid w:val="00DE770C"/>
    <w:rsid w:val="00DF07FF"/>
    <w:rsid w:val="00DF0AF7"/>
    <w:rsid w:val="00DF131C"/>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900"/>
    <w:rsid w:val="00E02E87"/>
    <w:rsid w:val="00E042BB"/>
    <w:rsid w:val="00E04697"/>
    <w:rsid w:val="00E047BB"/>
    <w:rsid w:val="00E04919"/>
    <w:rsid w:val="00E05E2D"/>
    <w:rsid w:val="00E069E3"/>
    <w:rsid w:val="00E06A02"/>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B80"/>
    <w:rsid w:val="00E16072"/>
    <w:rsid w:val="00E160F5"/>
    <w:rsid w:val="00E16240"/>
    <w:rsid w:val="00E16397"/>
    <w:rsid w:val="00E165DD"/>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577"/>
    <w:rsid w:val="00E27A96"/>
    <w:rsid w:val="00E30A51"/>
    <w:rsid w:val="00E30EE4"/>
    <w:rsid w:val="00E30F82"/>
    <w:rsid w:val="00E32664"/>
    <w:rsid w:val="00E32C8E"/>
    <w:rsid w:val="00E33261"/>
    <w:rsid w:val="00E34523"/>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E1D"/>
    <w:rsid w:val="00E50F51"/>
    <w:rsid w:val="00E50F94"/>
    <w:rsid w:val="00E52B67"/>
    <w:rsid w:val="00E53CA2"/>
    <w:rsid w:val="00E53E12"/>
    <w:rsid w:val="00E53E65"/>
    <w:rsid w:val="00E54362"/>
    <w:rsid w:val="00E54BE2"/>
    <w:rsid w:val="00E55AEB"/>
    <w:rsid w:val="00E55E1A"/>
    <w:rsid w:val="00E56BA8"/>
    <w:rsid w:val="00E57702"/>
    <w:rsid w:val="00E577C7"/>
    <w:rsid w:val="00E6008D"/>
    <w:rsid w:val="00E6084D"/>
    <w:rsid w:val="00E60B06"/>
    <w:rsid w:val="00E60C92"/>
    <w:rsid w:val="00E61D90"/>
    <w:rsid w:val="00E61F20"/>
    <w:rsid w:val="00E620EC"/>
    <w:rsid w:val="00E6341D"/>
    <w:rsid w:val="00E6378C"/>
    <w:rsid w:val="00E63A96"/>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4FB"/>
    <w:rsid w:val="00E729B9"/>
    <w:rsid w:val="00E75068"/>
    <w:rsid w:val="00E76292"/>
    <w:rsid w:val="00E762F5"/>
    <w:rsid w:val="00E76434"/>
    <w:rsid w:val="00E7684D"/>
    <w:rsid w:val="00E76A3A"/>
    <w:rsid w:val="00E77D11"/>
    <w:rsid w:val="00E80EDE"/>
    <w:rsid w:val="00E81505"/>
    <w:rsid w:val="00E81709"/>
    <w:rsid w:val="00E81834"/>
    <w:rsid w:val="00E81CD8"/>
    <w:rsid w:val="00E81D97"/>
    <w:rsid w:val="00E81E81"/>
    <w:rsid w:val="00E8279E"/>
    <w:rsid w:val="00E82CBF"/>
    <w:rsid w:val="00E83154"/>
    <w:rsid w:val="00E8316C"/>
    <w:rsid w:val="00E83222"/>
    <w:rsid w:val="00E8432A"/>
    <w:rsid w:val="00E85013"/>
    <w:rsid w:val="00E85E8B"/>
    <w:rsid w:val="00E86153"/>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1E34"/>
    <w:rsid w:val="00EA256A"/>
    <w:rsid w:val="00EA3771"/>
    <w:rsid w:val="00EA4193"/>
    <w:rsid w:val="00EA4970"/>
    <w:rsid w:val="00EA4E23"/>
    <w:rsid w:val="00EA56A6"/>
    <w:rsid w:val="00EA6573"/>
    <w:rsid w:val="00EA6D1E"/>
    <w:rsid w:val="00EA6E8F"/>
    <w:rsid w:val="00EA6F5B"/>
    <w:rsid w:val="00EA7102"/>
    <w:rsid w:val="00EA76DD"/>
    <w:rsid w:val="00EA7755"/>
    <w:rsid w:val="00EB01C2"/>
    <w:rsid w:val="00EB03BA"/>
    <w:rsid w:val="00EB0868"/>
    <w:rsid w:val="00EB164F"/>
    <w:rsid w:val="00EB1E0D"/>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1D2"/>
    <w:rsid w:val="00EB79EA"/>
    <w:rsid w:val="00EB7FCE"/>
    <w:rsid w:val="00EC0799"/>
    <w:rsid w:val="00EC121F"/>
    <w:rsid w:val="00EC1539"/>
    <w:rsid w:val="00EC1554"/>
    <w:rsid w:val="00EC1B6F"/>
    <w:rsid w:val="00EC3339"/>
    <w:rsid w:val="00EC3E8D"/>
    <w:rsid w:val="00EC42F8"/>
    <w:rsid w:val="00EC4989"/>
    <w:rsid w:val="00EC4A1B"/>
    <w:rsid w:val="00EC4EBE"/>
    <w:rsid w:val="00EC5275"/>
    <w:rsid w:val="00EC63C7"/>
    <w:rsid w:val="00EC76CF"/>
    <w:rsid w:val="00EC77B6"/>
    <w:rsid w:val="00ED0C16"/>
    <w:rsid w:val="00ED0DC7"/>
    <w:rsid w:val="00ED1268"/>
    <w:rsid w:val="00ED16DE"/>
    <w:rsid w:val="00ED1DC6"/>
    <w:rsid w:val="00ED209B"/>
    <w:rsid w:val="00ED2787"/>
    <w:rsid w:val="00ED2CE2"/>
    <w:rsid w:val="00ED2DE8"/>
    <w:rsid w:val="00ED315B"/>
    <w:rsid w:val="00ED335C"/>
    <w:rsid w:val="00ED33FC"/>
    <w:rsid w:val="00ED388D"/>
    <w:rsid w:val="00ED4A3A"/>
    <w:rsid w:val="00ED4CED"/>
    <w:rsid w:val="00ED51C8"/>
    <w:rsid w:val="00ED55DB"/>
    <w:rsid w:val="00ED5A55"/>
    <w:rsid w:val="00ED5B78"/>
    <w:rsid w:val="00ED5C67"/>
    <w:rsid w:val="00ED5EE0"/>
    <w:rsid w:val="00ED697D"/>
    <w:rsid w:val="00ED6CEC"/>
    <w:rsid w:val="00ED7125"/>
    <w:rsid w:val="00ED73B9"/>
    <w:rsid w:val="00ED7950"/>
    <w:rsid w:val="00ED7E03"/>
    <w:rsid w:val="00ED7F3E"/>
    <w:rsid w:val="00EE0116"/>
    <w:rsid w:val="00EE02A7"/>
    <w:rsid w:val="00EE19FD"/>
    <w:rsid w:val="00EE1B56"/>
    <w:rsid w:val="00EE1C85"/>
    <w:rsid w:val="00EE2596"/>
    <w:rsid w:val="00EE2914"/>
    <w:rsid w:val="00EE2B26"/>
    <w:rsid w:val="00EE2F6A"/>
    <w:rsid w:val="00EE334B"/>
    <w:rsid w:val="00EE33F3"/>
    <w:rsid w:val="00EE3480"/>
    <w:rsid w:val="00EE433A"/>
    <w:rsid w:val="00EE4477"/>
    <w:rsid w:val="00EE44B0"/>
    <w:rsid w:val="00EE468D"/>
    <w:rsid w:val="00EE523A"/>
    <w:rsid w:val="00EE54B9"/>
    <w:rsid w:val="00EE593B"/>
    <w:rsid w:val="00EE5986"/>
    <w:rsid w:val="00EE5F7A"/>
    <w:rsid w:val="00EE5FC7"/>
    <w:rsid w:val="00EE6920"/>
    <w:rsid w:val="00EE6E84"/>
    <w:rsid w:val="00EE7654"/>
    <w:rsid w:val="00EF13E9"/>
    <w:rsid w:val="00EF1F94"/>
    <w:rsid w:val="00EF22B7"/>
    <w:rsid w:val="00EF2C7C"/>
    <w:rsid w:val="00EF393F"/>
    <w:rsid w:val="00EF5623"/>
    <w:rsid w:val="00EF577C"/>
    <w:rsid w:val="00EF595E"/>
    <w:rsid w:val="00EF5E21"/>
    <w:rsid w:val="00EF6136"/>
    <w:rsid w:val="00EF6436"/>
    <w:rsid w:val="00EF67DA"/>
    <w:rsid w:val="00EF7124"/>
    <w:rsid w:val="00EF7384"/>
    <w:rsid w:val="00EF76C0"/>
    <w:rsid w:val="00EF77A6"/>
    <w:rsid w:val="00EF7CDF"/>
    <w:rsid w:val="00EF7E10"/>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A36"/>
    <w:rsid w:val="00F10CD0"/>
    <w:rsid w:val="00F10EB1"/>
    <w:rsid w:val="00F11188"/>
    <w:rsid w:val="00F1174E"/>
    <w:rsid w:val="00F126A8"/>
    <w:rsid w:val="00F1334C"/>
    <w:rsid w:val="00F133E3"/>
    <w:rsid w:val="00F13921"/>
    <w:rsid w:val="00F15F31"/>
    <w:rsid w:val="00F166A2"/>
    <w:rsid w:val="00F170D1"/>
    <w:rsid w:val="00F17A1F"/>
    <w:rsid w:val="00F20241"/>
    <w:rsid w:val="00F207CB"/>
    <w:rsid w:val="00F20FC3"/>
    <w:rsid w:val="00F2108C"/>
    <w:rsid w:val="00F211FE"/>
    <w:rsid w:val="00F217F8"/>
    <w:rsid w:val="00F21BAE"/>
    <w:rsid w:val="00F21F12"/>
    <w:rsid w:val="00F220F7"/>
    <w:rsid w:val="00F22323"/>
    <w:rsid w:val="00F2293A"/>
    <w:rsid w:val="00F229DE"/>
    <w:rsid w:val="00F22F08"/>
    <w:rsid w:val="00F235F7"/>
    <w:rsid w:val="00F2421D"/>
    <w:rsid w:val="00F25241"/>
    <w:rsid w:val="00F268F6"/>
    <w:rsid w:val="00F302A5"/>
    <w:rsid w:val="00F308B9"/>
    <w:rsid w:val="00F30AA8"/>
    <w:rsid w:val="00F318DC"/>
    <w:rsid w:val="00F31B00"/>
    <w:rsid w:val="00F32018"/>
    <w:rsid w:val="00F32DE5"/>
    <w:rsid w:val="00F332DC"/>
    <w:rsid w:val="00F33516"/>
    <w:rsid w:val="00F33852"/>
    <w:rsid w:val="00F338D1"/>
    <w:rsid w:val="00F33A43"/>
    <w:rsid w:val="00F34532"/>
    <w:rsid w:val="00F346E3"/>
    <w:rsid w:val="00F34725"/>
    <w:rsid w:val="00F3565B"/>
    <w:rsid w:val="00F35C40"/>
    <w:rsid w:val="00F36428"/>
    <w:rsid w:val="00F3656D"/>
    <w:rsid w:val="00F368F7"/>
    <w:rsid w:val="00F36961"/>
    <w:rsid w:val="00F36AA8"/>
    <w:rsid w:val="00F37882"/>
    <w:rsid w:val="00F378FE"/>
    <w:rsid w:val="00F40494"/>
    <w:rsid w:val="00F40BD7"/>
    <w:rsid w:val="00F40E95"/>
    <w:rsid w:val="00F41617"/>
    <w:rsid w:val="00F41BF7"/>
    <w:rsid w:val="00F4249B"/>
    <w:rsid w:val="00F429B7"/>
    <w:rsid w:val="00F42BEE"/>
    <w:rsid w:val="00F42CE8"/>
    <w:rsid w:val="00F431D1"/>
    <w:rsid w:val="00F431D3"/>
    <w:rsid w:val="00F4353E"/>
    <w:rsid w:val="00F43C74"/>
    <w:rsid w:val="00F43D84"/>
    <w:rsid w:val="00F44527"/>
    <w:rsid w:val="00F44A93"/>
    <w:rsid w:val="00F44F39"/>
    <w:rsid w:val="00F4541C"/>
    <w:rsid w:val="00F45ADC"/>
    <w:rsid w:val="00F45EB2"/>
    <w:rsid w:val="00F466C1"/>
    <w:rsid w:val="00F46943"/>
    <w:rsid w:val="00F46984"/>
    <w:rsid w:val="00F46CA3"/>
    <w:rsid w:val="00F46E88"/>
    <w:rsid w:val="00F472AA"/>
    <w:rsid w:val="00F500F9"/>
    <w:rsid w:val="00F50491"/>
    <w:rsid w:val="00F504C4"/>
    <w:rsid w:val="00F50863"/>
    <w:rsid w:val="00F50C57"/>
    <w:rsid w:val="00F510FD"/>
    <w:rsid w:val="00F511B0"/>
    <w:rsid w:val="00F51433"/>
    <w:rsid w:val="00F5171B"/>
    <w:rsid w:val="00F51A87"/>
    <w:rsid w:val="00F51E1A"/>
    <w:rsid w:val="00F52939"/>
    <w:rsid w:val="00F529E5"/>
    <w:rsid w:val="00F52B84"/>
    <w:rsid w:val="00F53752"/>
    <w:rsid w:val="00F53814"/>
    <w:rsid w:val="00F5388C"/>
    <w:rsid w:val="00F538F4"/>
    <w:rsid w:val="00F54219"/>
    <w:rsid w:val="00F55531"/>
    <w:rsid w:val="00F555C4"/>
    <w:rsid w:val="00F5560C"/>
    <w:rsid w:val="00F55DB5"/>
    <w:rsid w:val="00F560B4"/>
    <w:rsid w:val="00F56281"/>
    <w:rsid w:val="00F56594"/>
    <w:rsid w:val="00F56FD0"/>
    <w:rsid w:val="00F57102"/>
    <w:rsid w:val="00F5729B"/>
    <w:rsid w:val="00F57665"/>
    <w:rsid w:val="00F57868"/>
    <w:rsid w:val="00F57CFF"/>
    <w:rsid w:val="00F602FE"/>
    <w:rsid w:val="00F60307"/>
    <w:rsid w:val="00F609EB"/>
    <w:rsid w:val="00F610E0"/>
    <w:rsid w:val="00F611D1"/>
    <w:rsid w:val="00F61A15"/>
    <w:rsid w:val="00F6347F"/>
    <w:rsid w:val="00F636E5"/>
    <w:rsid w:val="00F638A8"/>
    <w:rsid w:val="00F63BE9"/>
    <w:rsid w:val="00F641D2"/>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42E"/>
    <w:rsid w:val="00F7789D"/>
    <w:rsid w:val="00F80241"/>
    <w:rsid w:val="00F80B9A"/>
    <w:rsid w:val="00F81F56"/>
    <w:rsid w:val="00F82282"/>
    <w:rsid w:val="00F82324"/>
    <w:rsid w:val="00F83041"/>
    <w:rsid w:val="00F83398"/>
    <w:rsid w:val="00F835DF"/>
    <w:rsid w:val="00F83EED"/>
    <w:rsid w:val="00F84093"/>
    <w:rsid w:val="00F840BF"/>
    <w:rsid w:val="00F84598"/>
    <w:rsid w:val="00F85285"/>
    <w:rsid w:val="00F85EE3"/>
    <w:rsid w:val="00F86AF6"/>
    <w:rsid w:val="00F86F43"/>
    <w:rsid w:val="00F87CD9"/>
    <w:rsid w:val="00F87DF1"/>
    <w:rsid w:val="00F9024D"/>
    <w:rsid w:val="00F914B7"/>
    <w:rsid w:val="00F929A5"/>
    <w:rsid w:val="00F929B7"/>
    <w:rsid w:val="00F9327D"/>
    <w:rsid w:val="00F934CA"/>
    <w:rsid w:val="00F94AFD"/>
    <w:rsid w:val="00F94D71"/>
    <w:rsid w:val="00F952BE"/>
    <w:rsid w:val="00F953B3"/>
    <w:rsid w:val="00F9566B"/>
    <w:rsid w:val="00F9576C"/>
    <w:rsid w:val="00F966C7"/>
    <w:rsid w:val="00F96714"/>
    <w:rsid w:val="00F9671A"/>
    <w:rsid w:val="00FA0E33"/>
    <w:rsid w:val="00FA144D"/>
    <w:rsid w:val="00FA19B4"/>
    <w:rsid w:val="00FA263B"/>
    <w:rsid w:val="00FA36EB"/>
    <w:rsid w:val="00FA3F69"/>
    <w:rsid w:val="00FA4A8E"/>
    <w:rsid w:val="00FA56CE"/>
    <w:rsid w:val="00FA5EA4"/>
    <w:rsid w:val="00FA5ECB"/>
    <w:rsid w:val="00FA6816"/>
    <w:rsid w:val="00FA7142"/>
    <w:rsid w:val="00FA7269"/>
    <w:rsid w:val="00FA74B1"/>
    <w:rsid w:val="00FA75F8"/>
    <w:rsid w:val="00FA7D78"/>
    <w:rsid w:val="00FB0339"/>
    <w:rsid w:val="00FB059B"/>
    <w:rsid w:val="00FB10F0"/>
    <w:rsid w:val="00FB1878"/>
    <w:rsid w:val="00FB1FBE"/>
    <w:rsid w:val="00FB24E0"/>
    <w:rsid w:val="00FB275B"/>
    <w:rsid w:val="00FB2EAD"/>
    <w:rsid w:val="00FB31A7"/>
    <w:rsid w:val="00FB343E"/>
    <w:rsid w:val="00FB3981"/>
    <w:rsid w:val="00FB3AC8"/>
    <w:rsid w:val="00FB3D71"/>
    <w:rsid w:val="00FB3D84"/>
    <w:rsid w:val="00FB458B"/>
    <w:rsid w:val="00FB4B53"/>
    <w:rsid w:val="00FB4C59"/>
    <w:rsid w:val="00FB5700"/>
    <w:rsid w:val="00FB5D95"/>
    <w:rsid w:val="00FB633B"/>
    <w:rsid w:val="00FB66CA"/>
    <w:rsid w:val="00FB66D2"/>
    <w:rsid w:val="00FB6A6A"/>
    <w:rsid w:val="00FB78A1"/>
    <w:rsid w:val="00FB7BCA"/>
    <w:rsid w:val="00FC0DC2"/>
    <w:rsid w:val="00FC11E6"/>
    <w:rsid w:val="00FC1A04"/>
    <w:rsid w:val="00FC2982"/>
    <w:rsid w:val="00FC30FB"/>
    <w:rsid w:val="00FC37DC"/>
    <w:rsid w:val="00FC3FB1"/>
    <w:rsid w:val="00FC46D9"/>
    <w:rsid w:val="00FC5AAA"/>
    <w:rsid w:val="00FC5CAE"/>
    <w:rsid w:val="00FC5EA5"/>
    <w:rsid w:val="00FC674E"/>
    <w:rsid w:val="00FC7724"/>
    <w:rsid w:val="00FC7AD6"/>
    <w:rsid w:val="00FD003B"/>
    <w:rsid w:val="00FD0134"/>
    <w:rsid w:val="00FD03FA"/>
    <w:rsid w:val="00FD0898"/>
    <w:rsid w:val="00FD1A28"/>
    <w:rsid w:val="00FD1E9A"/>
    <w:rsid w:val="00FD2A30"/>
    <w:rsid w:val="00FD2DD3"/>
    <w:rsid w:val="00FD34DC"/>
    <w:rsid w:val="00FD46C9"/>
    <w:rsid w:val="00FD4D74"/>
    <w:rsid w:val="00FD51C2"/>
    <w:rsid w:val="00FD53CF"/>
    <w:rsid w:val="00FD6707"/>
    <w:rsid w:val="00FD67F6"/>
    <w:rsid w:val="00FD6EE2"/>
    <w:rsid w:val="00FD6FC4"/>
    <w:rsid w:val="00FD79B9"/>
    <w:rsid w:val="00FD79BE"/>
    <w:rsid w:val="00FD7C41"/>
    <w:rsid w:val="00FE0385"/>
    <w:rsid w:val="00FE07A7"/>
    <w:rsid w:val="00FE0E16"/>
    <w:rsid w:val="00FE142D"/>
    <w:rsid w:val="00FE1B67"/>
    <w:rsid w:val="00FE1C0E"/>
    <w:rsid w:val="00FE20E1"/>
    <w:rsid w:val="00FE252E"/>
    <w:rsid w:val="00FE3D1F"/>
    <w:rsid w:val="00FE3D7C"/>
    <w:rsid w:val="00FE4654"/>
    <w:rsid w:val="00FE4909"/>
    <w:rsid w:val="00FE4E65"/>
    <w:rsid w:val="00FE5735"/>
    <w:rsid w:val="00FE57D8"/>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7DE"/>
    <w:rsid w:val="00FF558B"/>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246AA"/>
  </w:style>
  <w:style w:type="paragraph" w:styleId="Antrat1">
    <w:name w:val="heading 1"/>
    <w:aliases w:val="sarasas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 Sub-Clause Sub-paragraph,Heading 4 Char Char Char Char,Heading 4 Char Char Char Char Char,H4,hd4"/>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 Diagrama,Diagrama"/>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arasas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1"/>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Diagrama6,HEADER_EN,HEADER_EN Char Char Char Char,Char + Arial,Firs..., Char Char Char Char Char, Char Char Char Char Char Char Ch, Char Char Char Char Char Char Ch Char Char Char Char Char Char Char, Char Char Char Char"/>
    <w:basedOn w:val="prastasis"/>
    <w:link w:val="AntratsDiagrama"/>
    <w:unhideWhenUsed/>
    <w:rsid w:val="00F560B4"/>
    <w:pPr>
      <w:tabs>
        <w:tab w:val="center" w:pos="4513"/>
        <w:tab w:val="right" w:pos="9026"/>
      </w:tabs>
    </w:pPr>
  </w:style>
  <w:style w:type="character" w:customStyle="1" w:styleId="AntratsDiagrama">
    <w:name w:val="Antraštės Diagrama"/>
    <w:aliases w:val=" Diagrama6 Diagrama,HEADER_EN Diagrama,HEADER_EN Char Char Char Char Diagrama,Char + Arial Diagrama,Firs... Diagrama, Char Char Char Char Char Diagrama, Char Char Char Char Char Char Ch Diagrama, Char Char Char Char Diagrama"/>
    <w:basedOn w:val="Numatytasispastraiposriftas"/>
    <w:link w:val="Antrats"/>
    <w:rsid w:val="00F560B4"/>
    <w:rPr>
      <w:rFonts w:ascii="Times New Roman"/>
      <w:sz w:val="24"/>
      <w:szCs w:val="24"/>
      <w:lang w:eastAsia="en-US"/>
    </w:rPr>
  </w:style>
  <w:style w:type="paragraph" w:styleId="Porat">
    <w:name w:val="footer"/>
    <w:aliases w:val="Štampai"/>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Štampai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H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 Sub-Clause Sub-paragraph Diagrama,Heading 4 Char Char Char Char Diagrama,Heading 4 Char Char Char Char Char Diagrama,H4 Diagrama,hd4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 Diagrama Diagrama,Diagrama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Numatytasispastraiposriftas"/>
    <w:uiPriority w:val="99"/>
    <w:semiHidden/>
    <w:unhideWhenUsed/>
    <w:rsid w:val="001652C8"/>
    <w:rPr>
      <w:color w:val="808080"/>
      <w:shd w:val="clear" w:color="auto" w:fill="E6E6E6"/>
    </w:rPr>
  </w:style>
  <w:style w:type="character" w:customStyle="1" w:styleId="Mention1">
    <w:name w:val="Mention1"/>
    <w:basedOn w:val="Numatytasispastraiposriftas"/>
    <w:uiPriority w:val="99"/>
    <w:unhideWhenUsed/>
    <w:rsid w:val="001652C8"/>
    <w:rPr>
      <w:color w:val="2B579A"/>
      <w:shd w:val="clear" w:color="auto" w:fill="E6E6E6"/>
    </w:rPr>
  </w:style>
  <w:style w:type="paragraph" w:customStyle="1" w:styleId="Tekstas">
    <w:name w:val="Tekstas"/>
    <w:basedOn w:val="prastasis"/>
    <w:qFormat/>
    <w:rsid w:val="001652C8"/>
    <w:pPr>
      <w:spacing w:after="0" w:line="240" w:lineRule="auto"/>
      <w:ind w:firstLine="720"/>
      <w:jc w:val="both"/>
    </w:pPr>
    <w:rPr>
      <w:rFonts w:ascii="Times New Roman" w:eastAsia="Calibri" w:hAnsi="Times New Roman" w:cs="Times New Roman"/>
      <w:sz w:val="24"/>
      <w:szCs w:val="24"/>
      <w:lang w:eastAsia="en-US"/>
    </w:rPr>
  </w:style>
  <w:style w:type="paragraph" w:customStyle="1" w:styleId="Heading2TitleHeader2">
    <w:name w:val="Heading 2.Title Header2"/>
    <w:basedOn w:val="prastasis"/>
    <w:next w:val="prastasis"/>
    <w:rsid w:val="001652C8"/>
    <w:pPr>
      <w:spacing w:after="0" w:line="240" w:lineRule="auto"/>
      <w:jc w:val="both"/>
      <w:outlineLvl w:val="1"/>
    </w:pPr>
    <w:rPr>
      <w:rFonts w:ascii="Times New Roman" w:eastAsia="Times New Roman" w:hAnsi="Times New Roman" w:cs="Times New Roman"/>
      <w:sz w:val="22"/>
      <w:szCs w:val="22"/>
      <w:lang w:eastAsia="en-US"/>
    </w:rPr>
  </w:style>
  <w:style w:type="paragraph" w:customStyle="1" w:styleId="ATekstas">
    <w:name w:val="A Tekstas"/>
    <w:basedOn w:val="prastasis"/>
    <w:rsid w:val="001652C8"/>
    <w:pPr>
      <w:spacing w:after="0" w:line="240" w:lineRule="auto"/>
      <w:ind w:firstLine="720"/>
      <w:jc w:val="both"/>
    </w:pPr>
    <w:rPr>
      <w:rFonts w:ascii="Times New Roman" w:eastAsia="Times New Roman" w:hAnsi="Times New Roman" w:cs="Times New Roman"/>
      <w:sz w:val="24"/>
      <w:szCs w:val="24"/>
    </w:rPr>
  </w:style>
  <w:style w:type="table" w:customStyle="1" w:styleId="Lentelstinklelis1">
    <w:name w:val="Lentelės tinklelis1"/>
    <w:basedOn w:val="prastojilentel"/>
    <w:rsid w:val="001652C8"/>
    <w:pPr>
      <w:spacing w:after="0" w:line="240" w:lineRule="auto"/>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prastasis"/>
    <w:qFormat/>
    <w:rsid w:val="001652C8"/>
    <w:pPr>
      <w:spacing w:before="200" w:after="0" w:line="240" w:lineRule="auto"/>
      <w:jc w:val="both"/>
    </w:pPr>
    <w:rPr>
      <w:rFonts w:ascii="Times New Roman" w:eastAsia="Times New Roman" w:hAnsi="Times New Roman" w:cs="Times New Roman"/>
      <w:sz w:val="22"/>
      <w:szCs w:val="22"/>
      <w:lang w:eastAsia="en-US"/>
    </w:rPr>
  </w:style>
  <w:style w:type="paragraph" w:customStyle="1" w:styleId="v1msolistparagraph">
    <w:name w:val="v1msolistparagraph"/>
    <w:basedOn w:val="prastasis"/>
    <w:rsid w:val="001652C8"/>
    <w:pPr>
      <w:spacing w:before="100" w:beforeAutospacing="1" w:after="100" w:afterAutospacing="1" w:line="240" w:lineRule="auto"/>
    </w:pPr>
    <w:rPr>
      <w:rFonts w:ascii="Times New Roman" w:eastAsia="Times New Roman" w:hAnsi="Times New Roman" w:cs="Times New Roman"/>
      <w:sz w:val="24"/>
      <w:szCs w:val="24"/>
    </w:rPr>
  </w:style>
  <w:style w:type="paragraph" w:styleId="Turinys3">
    <w:name w:val="toc 3"/>
    <w:basedOn w:val="prastasis"/>
    <w:next w:val="prastasis"/>
    <w:autoRedefine/>
    <w:uiPriority w:val="39"/>
    <w:unhideWhenUsed/>
    <w:rsid w:val="001652C8"/>
    <w:pPr>
      <w:spacing w:after="100"/>
      <w:ind w:left="420"/>
    </w:pPr>
  </w:style>
  <w:style w:type="paragraph" w:customStyle="1" w:styleId="BodyText1">
    <w:name w:val="Body Text1"/>
    <w:link w:val="BodytextDiagrama"/>
    <w:rsid w:val="001652C8"/>
    <w:pPr>
      <w:autoSpaceDE w:val="0"/>
      <w:autoSpaceDN w:val="0"/>
      <w:adjustRightInd w:val="0"/>
      <w:spacing w:after="0" w:line="240" w:lineRule="auto"/>
      <w:ind w:firstLine="312"/>
      <w:jc w:val="both"/>
    </w:pPr>
    <w:rPr>
      <w:rFonts w:ascii="TimesLT" w:eastAsia="Calibri" w:hAnsi="TimesLT" w:cs="Times New Roman"/>
      <w:sz w:val="20"/>
      <w:szCs w:val="20"/>
      <w:lang w:val="en-US" w:eastAsia="en-US"/>
    </w:rPr>
  </w:style>
  <w:style w:type="character" w:customStyle="1" w:styleId="BodytextDiagrama">
    <w:name w:val="Body text Diagrama"/>
    <w:link w:val="BodyText1"/>
    <w:rsid w:val="001652C8"/>
    <w:rPr>
      <w:rFonts w:ascii="TimesLT" w:eastAsia="Calibri" w:hAnsi="TimesLT" w:cs="Times New Roman"/>
      <w:sz w:val="20"/>
      <w:szCs w:val="20"/>
      <w:lang w:val="en-US" w:eastAsia="en-US"/>
    </w:rPr>
  </w:style>
  <w:style w:type="table" w:customStyle="1" w:styleId="Lentelstinklelis2">
    <w:name w:val="Lentelės tinklelis2"/>
    <w:basedOn w:val="prastojilentel"/>
    <w:next w:val="Lentelstinklelis"/>
    <w:rsid w:val="001652C8"/>
    <w:pPr>
      <w:spacing w:after="0" w:line="240" w:lineRule="auto"/>
    </w:pPr>
    <w:rPr>
      <w:rFonts w:ascii="Times New Roman" w:eastAsia="Aptos"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1652C8"/>
    <w:rPr>
      <w:rFonts w:ascii="OpenSans" w:hAnsi="OpenSans" w:hint="default"/>
      <w:b w:val="0"/>
      <w:bCs w:val="0"/>
      <w:i w:val="0"/>
      <w:iCs w:val="0"/>
      <w:color w:val="000000"/>
      <w:sz w:val="20"/>
      <w:szCs w:val="20"/>
    </w:rPr>
  </w:style>
  <w:style w:type="paragraph" w:customStyle="1" w:styleId="Body">
    <w:name w:val="Body"/>
    <w:basedOn w:val="prastasis"/>
    <w:rsid w:val="001652C8"/>
    <w:pPr>
      <w:spacing w:after="0" w:line="240" w:lineRule="auto"/>
      <w:ind w:left="108" w:hanging="108"/>
    </w:pPr>
    <w:rPr>
      <w:rFonts w:ascii="Helvetica" w:eastAsia="Aptos" w:hAnsi="Helvetica" w:cs="Times New Roman"/>
      <w:b/>
      <w:bCs/>
      <w:color w:val="000000"/>
      <w:sz w:val="20"/>
      <w:szCs w:val="20"/>
      <w:lang w:val="en-GB" w:eastAsia="en-GB"/>
      <w14:textOutline w14:w="0" w14:cap="flat" w14:cmpd="sng" w14:algn="ctr">
        <w14:noFill/>
        <w14:prstDash w14:val="solid"/>
        <w14:bevel/>
      </w14:textOutline>
    </w:rPr>
  </w:style>
  <w:style w:type="table" w:customStyle="1" w:styleId="Lentelstinklelis3">
    <w:name w:val="Lentelės tinklelis3"/>
    <w:basedOn w:val="prastojilentel"/>
    <w:next w:val="Lentelstinklelis"/>
    <w:rsid w:val="00FD0134"/>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987A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1 / 1.1 / 1.1.1111"/>
    <w:basedOn w:val="Sraonra"/>
    <w:next w:val="111111"/>
    <w:rsid w:val="002469C3"/>
    <w:pPr>
      <w:numPr>
        <w:numId w:val="16"/>
      </w:numPr>
    </w:pPr>
  </w:style>
  <w:style w:type="numbering" w:styleId="111111">
    <w:name w:val="Outline List 2"/>
    <w:basedOn w:val="Sraonra"/>
    <w:uiPriority w:val="99"/>
    <w:semiHidden/>
    <w:unhideWhenUsed/>
    <w:rsid w:val="002469C3"/>
  </w:style>
  <w:style w:type="numbering" w:customStyle="1" w:styleId="Esamassraas1">
    <w:name w:val="Esamas sąrašas1"/>
    <w:uiPriority w:val="99"/>
    <w:rsid w:val="00C41941"/>
    <w:pPr>
      <w:numPr>
        <w:numId w:val="20"/>
      </w:numPr>
    </w:pPr>
  </w:style>
  <w:style w:type="table" w:customStyle="1" w:styleId="Lentelstinklelis5">
    <w:name w:val="Lentelės tinklelis5"/>
    <w:basedOn w:val="prastojilentel"/>
    <w:next w:val="Lentelstinklelis"/>
    <w:uiPriority w:val="59"/>
    <w:rsid w:val="00AB1B55"/>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A63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4605062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4342081">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025012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7252256">
      <w:bodyDiv w:val="1"/>
      <w:marLeft w:val="0"/>
      <w:marRight w:val="0"/>
      <w:marTop w:val="0"/>
      <w:marBottom w:val="0"/>
      <w:divBdr>
        <w:top w:val="none" w:sz="0" w:space="0" w:color="auto"/>
        <w:left w:val="none" w:sz="0" w:space="0" w:color="auto"/>
        <w:bottom w:val="none" w:sz="0" w:space="0" w:color="auto"/>
        <w:right w:val="none" w:sz="0" w:space="0" w:color="auto"/>
      </w:divBdr>
    </w:div>
    <w:div w:id="101157107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37152015">
      <w:bodyDiv w:val="1"/>
      <w:marLeft w:val="0"/>
      <w:marRight w:val="0"/>
      <w:marTop w:val="0"/>
      <w:marBottom w:val="0"/>
      <w:divBdr>
        <w:top w:val="none" w:sz="0" w:space="0" w:color="auto"/>
        <w:left w:val="none" w:sz="0" w:space="0" w:color="auto"/>
        <w:bottom w:val="none" w:sz="0" w:space="0" w:color="auto"/>
        <w:right w:val="none" w:sz="0" w:space="0" w:color="auto"/>
      </w:divBdr>
    </w:div>
    <w:div w:id="1385447881">
      <w:bodyDiv w:val="1"/>
      <w:marLeft w:val="0"/>
      <w:marRight w:val="0"/>
      <w:marTop w:val="0"/>
      <w:marBottom w:val="0"/>
      <w:divBdr>
        <w:top w:val="none" w:sz="0" w:space="0" w:color="auto"/>
        <w:left w:val="none" w:sz="0" w:space="0" w:color="auto"/>
        <w:bottom w:val="none" w:sz="0" w:space="0" w:color="auto"/>
        <w:right w:val="none" w:sz="0" w:space="0" w:color="auto"/>
      </w:divBdr>
    </w:div>
    <w:div w:id="1489127618">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639488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www.vilniaus-r.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rkimai@vrsa.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4571</TotalTime>
  <Pages>33</Pages>
  <Words>39287</Words>
  <Characters>22395</Characters>
  <Application>Microsoft Office Word</Application>
  <DocSecurity>0</DocSecurity>
  <Lines>186</Lines>
  <Paragraphs>123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Eleonora Lyskoit</cp:lastModifiedBy>
  <cp:revision>442</cp:revision>
  <dcterms:created xsi:type="dcterms:W3CDTF">2024-07-04T06:28:00Z</dcterms:created>
  <dcterms:modified xsi:type="dcterms:W3CDTF">2026-09-07T12:30:00Z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