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6FE28" w14:textId="77777777" w:rsidR="005A5832" w:rsidRPr="0027372D" w:rsidRDefault="00A10867">
      <w:pPr>
        <w:widowControl w:val="0"/>
        <w:pBdr>
          <w:top w:val="nil"/>
          <w:left w:val="nil"/>
          <w:bottom w:val="nil"/>
          <w:right w:val="nil"/>
          <w:between w:val="nil"/>
        </w:pBdr>
        <w:tabs>
          <w:tab w:val="left" w:pos="567"/>
          <w:tab w:val="left" w:pos="851"/>
        </w:tabs>
        <w:jc w:val="center"/>
        <w:rPr>
          <w:caps/>
          <w:szCs w:val="24"/>
        </w:rPr>
      </w:pPr>
      <w:r w:rsidRPr="0027372D">
        <w:rPr>
          <w:b/>
          <w:caps/>
          <w:szCs w:val="24"/>
        </w:rPr>
        <w:t xml:space="preserve">Prekių pirkimo-pardavimo sutarties </w:t>
      </w:r>
      <w:r w:rsidRPr="0027372D">
        <w:rPr>
          <w:b/>
          <w:bCs/>
          <w:caps/>
          <w:szCs w:val="24"/>
        </w:rPr>
        <w:t>Specialiosios</w:t>
      </w:r>
      <w:r w:rsidRPr="0027372D">
        <w:rPr>
          <w:b/>
          <w:caps/>
          <w:szCs w:val="24"/>
        </w:rPr>
        <w:t xml:space="preserve"> sąlygos</w:t>
      </w:r>
      <w:r w:rsidRPr="0027372D">
        <w:rPr>
          <w:caps/>
          <w:szCs w:val="24"/>
        </w:rPr>
        <w:t xml:space="preserve"> </w:t>
      </w:r>
    </w:p>
    <w:p w14:paraId="52B1318D" w14:textId="77777777" w:rsidR="005A5832" w:rsidRPr="0027372D"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27372D" w14:paraId="1BFA3F71" w14:textId="77777777">
        <w:tc>
          <w:tcPr>
            <w:tcW w:w="2448" w:type="dxa"/>
          </w:tcPr>
          <w:p w14:paraId="72C6D313" w14:textId="77777777" w:rsidR="005A5832" w:rsidRPr="0027372D" w:rsidRDefault="00A10867">
            <w:pPr>
              <w:jc w:val="both"/>
              <w:rPr>
                <w:b/>
                <w:bCs/>
                <w:kern w:val="2"/>
                <w:szCs w:val="24"/>
              </w:rPr>
            </w:pPr>
            <w:r w:rsidRPr="0027372D">
              <w:rPr>
                <w:b/>
                <w:bCs/>
                <w:kern w:val="2"/>
                <w:szCs w:val="24"/>
              </w:rPr>
              <w:t>Sutarties pavadinimas</w:t>
            </w:r>
          </w:p>
        </w:tc>
        <w:tc>
          <w:tcPr>
            <w:tcW w:w="7110" w:type="dxa"/>
            <w:gridSpan w:val="3"/>
          </w:tcPr>
          <w:p w14:paraId="509C6C79" w14:textId="15BFD47F" w:rsidR="00EB3B84" w:rsidRPr="0027372D" w:rsidRDefault="00EB3B84">
            <w:pPr>
              <w:jc w:val="both"/>
              <w:rPr>
                <w:bCs/>
              </w:rPr>
            </w:pPr>
          </w:p>
        </w:tc>
      </w:tr>
      <w:tr w:rsidR="005A5832" w:rsidRPr="0027372D" w14:paraId="16621553" w14:textId="77777777">
        <w:tc>
          <w:tcPr>
            <w:tcW w:w="2448" w:type="dxa"/>
          </w:tcPr>
          <w:p w14:paraId="6A609196" w14:textId="77777777" w:rsidR="005A5832" w:rsidRPr="0027372D" w:rsidRDefault="00A10867">
            <w:pPr>
              <w:jc w:val="both"/>
              <w:rPr>
                <w:b/>
                <w:bCs/>
                <w:kern w:val="2"/>
                <w:szCs w:val="24"/>
              </w:rPr>
            </w:pPr>
            <w:r w:rsidRPr="0027372D">
              <w:rPr>
                <w:b/>
                <w:bCs/>
                <w:kern w:val="2"/>
                <w:szCs w:val="24"/>
              </w:rPr>
              <w:t>Sutarties data</w:t>
            </w:r>
          </w:p>
        </w:tc>
        <w:tc>
          <w:tcPr>
            <w:tcW w:w="2177" w:type="dxa"/>
          </w:tcPr>
          <w:p w14:paraId="15BE28E5" w14:textId="77777777" w:rsidR="005A5832" w:rsidRPr="0027372D" w:rsidRDefault="005A5832">
            <w:pPr>
              <w:jc w:val="both"/>
              <w:rPr>
                <w:kern w:val="2"/>
                <w:szCs w:val="24"/>
              </w:rPr>
            </w:pPr>
          </w:p>
        </w:tc>
        <w:tc>
          <w:tcPr>
            <w:tcW w:w="2362" w:type="dxa"/>
          </w:tcPr>
          <w:p w14:paraId="3B33A744" w14:textId="77777777" w:rsidR="005A5832" w:rsidRPr="0027372D" w:rsidRDefault="00A10867">
            <w:pPr>
              <w:jc w:val="both"/>
              <w:rPr>
                <w:b/>
                <w:bCs/>
                <w:kern w:val="2"/>
                <w:szCs w:val="24"/>
              </w:rPr>
            </w:pPr>
            <w:r w:rsidRPr="0027372D">
              <w:rPr>
                <w:b/>
                <w:bCs/>
                <w:kern w:val="2"/>
                <w:szCs w:val="24"/>
              </w:rPr>
              <w:t>Sutarties numeris</w:t>
            </w:r>
          </w:p>
        </w:tc>
        <w:tc>
          <w:tcPr>
            <w:tcW w:w="2571" w:type="dxa"/>
          </w:tcPr>
          <w:p w14:paraId="47A4BFE2" w14:textId="77777777" w:rsidR="005A5832" w:rsidRPr="0027372D" w:rsidRDefault="005A5832">
            <w:pPr>
              <w:jc w:val="both"/>
              <w:rPr>
                <w:kern w:val="2"/>
                <w:szCs w:val="24"/>
              </w:rPr>
            </w:pPr>
          </w:p>
        </w:tc>
      </w:tr>
    </w:tbl>
    <w:p w14:paraId="4BD8CAEC" w14:textId="77777777" w:rsidR="005A5832" w:rsidRPr="0027372D"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27372D" w14:paraId="746B8B19" w14:textId="77777777">
        <w:tc>
          <w:tcPr>
            <w:tcW w:w="9558" w:type="dxa"/>
            <w:gridSpan w:val="3"/>
          </w:tcPr>
          <w:p w14:paraId="56ED9B4C" w14:textId="77777777" w:rsidR="005A5832" w:rsidRPr="0027372D" w:rsidRDefault="00A10867">
            <w:pPr>
              <w:jc w:val="center"/>
              <w:rPr>
                <w:b/>
                <w:bCs/>
                <w:kern w:val="2"/>
                <w:szCs w:val="24"/>
              </w:rPr>
            </w:pPr>
            <w:r w:rsidRPr="0027372D">
              <w:rPr>
                <w:b/>
                <w:bCs/>
                <w:kern w:val="2"/>
                <w:szCs w:val="24"/>
              </w:rPr>
              <w:t>1. SUTARTIES ŠALYS</w:t>
            </w:r>
          </w:p>
        </w:tc>
      </w:tr>
      <w:tr w:rsidR="005A5832" w:rsidRPr="0027372D" w14:paraId="7BE3A71F" w14:textId="77777777">
        <w:tc>
          <w:tcPr>
            <w:tcW w:w="2808" w:type="dxa"/>
            <w:vMerge w:val="restart"/>
          </w:tcPr>
          <w:p w14:paraId="32107AE5" w14:textId="77777777" w:rsidR="005A5832" w:rsidRPr="0027372D" w:rsidRDefault="00A10867">
            <w:pPr>
              <w:rPr>
                <w:b/>
                <w:bCs/>
                <w:kern w:val="2"/>
                <w:szCs w:val="24"/>
              </w:rPr>
            </w:pPr>
            <w:r w:rsidRPr="0027372D">
              <w:rPr>
                <w:b/>
                <w:bCs/>
                <w:kern w:val="2"/>
                <w:szCs w:val="24"/>
              </w:rPr>
              <w:t>1.1. Pirkėjas</w:t>
            </w:r>
          </w:p>
        </w:tc>
        <w:tc>
          <w:tcPr>
            <w:tcW w:w="3240" w:type="dxa"/>
          </w:tcPr>
          <w:p w14:paraId="3D47807A" w14:textId="77777777" w:rsidR="005A5832" w:rsidRPr="0027372D" w:rsidRDefault="00A10867">
            <w:pPr>
              <w:rPr>
                <w:kern w:val="2"/>
                <w:szCs w:val="24"/>
              </w:rPr>
            </w:pPr>
            <w:r w:rsidRPr="0027372D">
              <w:rPr>
                <w:kern w:val="2"/>
                <w:szCs w:val="24"/>
              </w:rPr>
              <w:t>1.1.1. Pavadinimas</w:t>
            </w:r>
          </w:p>
        </w:tc>
        <w:tc>
          <w:tcPr>
            <w:tcW w:w="3510" w:type="dxa"/>
          </w:tcPr>
          <w:p w14:paraId="35AB6B48" w14:textId="77777777" w:rsidR="00BD4FA9" w:rsidRPr="0027372D" w:rsidRDefault="00BD4FA9" w:rsidP="00BD4FA9">
            <w:pPr>
              <w:rPr>
                <w:szCs w:val="24"/>
              </w:rPr>
            </w:pPr>
            <w:r w:rsidRPr="0027372D">
              <w:rPr>
                <w:szCs w:val="24"/>
              </w:rPr>
              <w:t xml:space="preserve">Lietuvos Respublikos </w:t>
            </w:r>
          </w:p>
          <w:p w14:paraId="7B18A7A0" w14:textId="0C9372FD" w:rsidR="005A5832" w:rsidRPr="0027372D" w:rsidRDefault="00BD4FA9" w:rsidP="00BC5A9F">
            <w:pPr>
              <w:rPr>
                <w:kern w:val="2"/>
                <w:szCs w:val="24"/>
              </w:rPr>
            </w:pPr>
            <w:r w:rsidRPr="0027372D">
              <w:rPr>
                <w:szCs w:val="24"/>
              </w:rPr>
              <w:t>sveikatos apsaugos ministerija</w:t>
            </w:r>
          </w:p>
        </w:tc>
      </w:tr>
      <w:tr w:rsidR="005A5832" w:rsidRPr="0027372D" w14:paraId="21D9FF3B" w14:textId="77777777">
        <w:tc>
          <w:tcPr>
            <w:tcW w:w="2808" w:type="dxa"/>
            <w:vMerge/>
          </w:tcPr>
          <w:p w14:paraId="678F5628" w14:textId="77777777" w:rsidR="005A5832" w:rsidRPr="0027372D" w:rsidRDefault="005A5832">
            <w:pPr>
              <w:rPr>
                <w:kern w:val="2"/>
                <w:szCs w:val="24"/>
              </w:rPr>
            </w:pPr>
          </w:p>
        </w:tc>
        <w:tc>
          <w:tcPr>
            <w:tcW w:w="3240" w:type="dxa"/>
          </w:tcPr>
          <w:p w14:paraId="00E92D27" w14:textId="77777777" w:rsidR="005A5832" w:rsidRPr="0027372D" w:rsidRDefault="00A10867">
            <w:pPr>
              <w:rPr>
                <w:kern w:val="2"/>
                <w:szCs w:val="24"/>
              </w:rPr>
            </w:pPr>
            <w:r w:rsidRPr="0027372D">
              <w:rPr>
                <w:kern w:val="2"/>
                <w:szCs w:val="24"/>
              </w:rPr>
              <w:t>1.1.2. Juridinio asmens kodas</w:t>
            </w:r>
          </w:p>
        </w:tc>
        <w:tc>
          <w:tcPr>
            <w:tcW w:w="3510" w:type="dxa"/>
          </w:tcPr>
          <w:p w14:paraId="0C75E4DF" w14:textId="548579FC" w:rsidR="005A5832" w:rsidRPr="0027372D" w:rsidRDefault="00BF7370" w:rsidP="00BC5A9F">
            <w:pPr>
              <w:jc w:val="both"/>
              <w:rPr>
                <w:kern w:val="2"/>
                <w:szCs w:val="24"/>
              </w:rPr>
            </w:pPr>
            <w:r w:rsidRPr="0027372D">
              <w:rPr>
                <w:szCs w:val="24"/>
              </w:rPr>
              <w:t>188603472</w:t>
            </w:r>
          </w:p>
        </w:tc>
      </w:tr>
      <w:tr w:rsidR="005A5832" w:rsidRPr="0027372D" w14:paraId="5B061D89" w14:textId="77777777">
        <w:tc>
          <w:tcPr>
            <w:tcW w:w="2808" w:type="dxa"/>
            <w:vMerge/>
          </w:tcPr>
          <w:p w14:paraId="43212C99" w14:textId="77777777" w:rsidR="005A5832" w:rsidRPr="0027372D" w:rsidRDefault="005A5832">
            <w:pPr>
              <w:rPr>
                <w:kern w:val="2"/>
                <w:szCs w:val="24"/>
              </w:rPr>
            </w:pPr>
          </w:p>
        </w:tc>
        <w:tc>
          <w:tcPr>
            <w:tcW w:w="3240" w:type="dxa"/>
          </w:tcPr>
          <w:p w14:paraId="6AB8C794" w14:textId="77777777" w:rsidR="005A5832" w:rsidRPr="0027372D" w:rsidRDefault="00A10867">
            <w:pPr>
              <w:rPr>
                <w:kern w:val="2"/>
                <w:szCs w:val="24"/>
              </w:rPr>
            </w:pPr>
            <w:r w:rsidRPr="0027372D">
              <w:rPr>
                <w:kern w:val="2"/>
                <w:szCs w:val="24"/>
              </w:rPr>
              <w:t>1.1.3. Adresas</w:t>
            </w:r>
          </w:p>
        </w:tc>
        <w:tc>
          <w:tcPr>
            <w:tcW w:w="3510" w:type="dxa"/>
          </w:tcPr>
          <w:p w14:paraId="4DCD60C4" w14:textId="74A6C558" w:rsidR="005A5832" w:rsidRPr="0027372D" w:rsidRDefault="00A75926" w:rsidP="00BC5A9F">
            <w:pPr>
              <w:jc w:val="both"/>
              <w:rPr>
                <w:kern w:val="2"/>
                <w:szCs w:val="24"/>
              </w:rPr>
            </w:pPr>
            <w:r w:rsidRPr="0027372D">
              <w:rPr>
                <w:szCs w:val="24"/>
              </w:rPr>
              <w:t>Vilniaus g. 33, LT-0</w:t>
            </w:r>
            <w:r w:rsidR="00950C7E">
              <w:rPr>
                <w:szCs w:val="24"/>
              </w:rPr>
              <w:t>1402</w:t>
            </w:r>
            <w:r w:rsidRPr="0027372D">
              <w:rPr>
                <w:szCs w:val="24"/>
              </w:rPr>
              <w:t xml:space="preserve"> Vilnius</w:t>
            </w:r>
          </w:p>
        </w:tc>
      </w:tr>
      <w:tr w:rsidR="005A5832" w:rsidRPr="0027372D" w14:paraId="20F4A7D2" w14:textId="77777777">
        <w:tc>
          <w:tcPr>
            <w:tcW w:w="2808" w:type="dxa"/>
            <w:vMerge/>
          </w:tcPr>
          <w:p w14:paraId="14A804E9" w14:textId="77777777" w:rsidR="005A5832" w:rsidRPr="0027372D" w:rsidRDefault="005A5832">
            <w:pPr>
              <w:rPr>
                <w:kern w:val="2"/>
                <w:szCs w:val="24"/>
              </w:rPr>
            </w:pPr>
          </w:p>
        </w:tc>
        <w:tc>
          <w:tcPr>
            <w:tcW w:w="3240" w:type="dxa"/>
          </w:tcPr>
          <w:p w14:paraId="0CD126F4" w14:textId="77777777" w:rsidR="005A5832" w:rsidRPr="0027372D" w:rsidRDefault="00A10867">
            <w:pPr>
              <w:rPr>
                <w:kern w:val="2"/>
                <w:szCs w:val="24"/>
              </w:rPr>
            </w:pPr>
            <w:r w:rsidRPr="0027372D">
              <w:rPr>
                <w:kern w:val="2"/>
                <w:szCs w:val="24"/>
              </w:rPr>
              <w:t>1.1.4. PVM mokėtojo kodas</w:t>
            </w:r>
          </w:p>
        </w:tc>
        <w:tc>
          <w:tcPr>
            <w:tcW w:w="3510" w:type="dxa"/>
          </w:tcPr>
          <w:p w14:paraId="4ED01CFB" w14:textId="00C950AD" w:rsidR="005A5832" w:rsidRPr="0027372D" w:rsidRDefault="00703120" w:rsidP="00703120">
            <w:pPr>
              <w:rPr>
                <w:kern w:val="2"/>
                <w:szCs w:val="24"/>
              </w:rPr>
            </w:pPr>
            <w:r>
              <w:rPr>
                <w:kern w:val="2"/>
                <w:szCs w:val="24"/>
              </w:rPr>
              <w:t>-</w:t>
            </w:r>
          </w:p>
        </w:tc>
      </w:tr>
      <w:tr w:rsidR="005A5832" w:rsidRPr="0027372D" w14:paraId="119AA837" w14:textId="77777777">
        <w:tc>
          <w:tcPr>
            <w:tcW w:w="2808" w:type="dxa"/>
            <w:vMerge/>
          </w:tcPr>
          <w:p w14:paraId="64D6E693" w14:textId="77777777" w:rsidR="005A5832" w:rsidRPr="0027372D" w:rsidRDefault="005A5832">
            <w:pPr>
              <w:rPr>
                <w:kern w:val="2"/>
                <w:szCs w:val="24"/>
              </w:rPr>
            </w:pPr>
          </w:p>
        </w:tc>
        <w:tc>
          <w:tcPr>
            <w:tcW w:w="3240" w:type="dxa"/>
          </w:tcPr>
          <w:p w14:paraId="23587397" w14:textId="77777777" w:rsidR="005A5832" w:rsidRPr="0027372D" w:rsidRDefault="00A10867">
            <w:pPr>
              <w:rPr>
                <w:kern w:val="2"/>
                <w:szCs w:val="24"/>
              </w:rPr>
            </w:pPr>
            <w:r w:rsidRPr="0027372D">
              <w:rPr>
                <w:kern w:val="2"/>
                <w:szCs w:val="24"/>
              </w:rPr>
              <w:t>1.1.5. Atsiskaitomoji sąskaita</w:t>
            </w:r>
          </w:p>
        </w:tc>
        <w:tc>
          <w:tcPr>
            <w:tcW w:w="3510" w:type="dxa"/>
          </w:tcPr>
          <w:p w14:paraId="135727B3" w14:textId="68CFD9C0" w:rsidR="005A5832" w:rsidRPr="0027372D" w:rsidRDefault="00950C7E" w:rsidP="007E1308">
            <w:pPr>
              <w:rPr>
                <w:kern w:val="2"/>
                <w:szCs w:val="24"/>
              </w:rPr>
            </w:pPr>
            <w:r>
              <w:rPr>
                <w:kern w:val="2"/>
                <w:szCs w:val="24"/>
              </w:rPr>
              <w:t>LT14 4040 0636 1000 0487</w:t>
            </w:r>
          </w:p>
        </w:tc>
      </w:tr>
      <w:tr w:rsidR="005A5832" w:rsidRPr="0027372D" w14:paraId="0FC4AE22" w14:textId="77777777">
        <w:tc>
          <w:tcPr>
            <w:tcW w:w="2808" w:type="dxa"/>
            <w:vMerge/>
          </w:tcPr>
          <w:p w14:paraId="75340392" w14:textId="77777777" w:rsidR="005A5832" w:rsidRPr="0027372D" w:rsidRDefault="005A5832">
            <w:pPr>
              <w:rPr>
                <w:kern w:val="2"/>
                <w:szCs w:val="24"/>
              </w:rPr>
            </w:pPr>
          </w:p>
        </w:tc>
        <w:tc>
          <w:tcPr>
            <w:tcW w:w="3240" w:type="dxa"/>
          </w:tcPr>
          <w:p w14:paraId="6779DDB7" w14:textId="77777777" w:rsidR="005A5832" w:rsidRPr="0027372D" w:rsidRDefault="00A10867">
            <w:pPr>
              <w:rPr>
                <w:kern w:val="2"/>
                <w:szCs w:val="24"/>
              </w:rPr>
            </w:pPr>
            <w:r w:rsidRPr="0027372D">
              <w:rPr>
                <w:kern w:val="2"/>
                <w:szCs w:val="24"/>
              </w:rPr>
              <w:t>1.1.6. Bankas, banko kodas</w:t>
            </w:r>
          </w:p>
        </w:tc>
        <w:tc>
          <w:tcPr>
            <w:tcW w:w="3510" w:type="dxa"/>
          </w:tcPr>
          <w:p w14:paraId="493BA20D" w14:textId="40A3748E" w:rsidR="005A5832" w:rsidRPr="0027372D" w:rsidRDefault="00950C7E" w:rsidP="00BC5A9F">
            <w:pPr>
              <w:rPr>
                <w:kern w:val="2"/>
                <w:szCs w:val="24"/>
              </w:rPr>
            </w:pPr>
            <w:r w:rsidRPr="00950C7E">
              <w:rPr>
                <w:kern w:val="2"/>
                <w:szCs w:val="24"/>
              </w:rPr>
              <w:t>Lietuvos Respublikos finansų ministerija</w:t>
            </w:r>
            <w:r>
              <w:rPr>
                <w:kern w:val="2"/>
                <w:szCs w:val="24"/>
              </w:rPr>
              <w:t>, 40400</w:t>
            </w:r>
          </w:p>
        </w:tc>
      </w:tr>
      <w:tr w:rsidR="005A5832" w:rsidRPr="0027372D" w14:paraId="5659329A" w14:textId="77777777">
        <w:tc>
          <w:tcPr>
            <w:tcW w:w="2808" w:type="dxa"/>
            <w:vMerge/>
          </w:tcPr>
          <w:p w14:paraId="075906ED" w14:textId="77777777" w:rsidR="005A5832" w:rsidRPr="0027372D" w:rsidRDefault="005A5832">
            <w:pPr>
              <w:rPr>
                <w:kern w:val="2"/>
                <w:szCs w:val="24"/>
              </w:rPr>
            </w:pPr>
          </w:p>
        </w:tc>
        <w:tc>
          <w:tcPr>
            <w:tcW w:w="3240" w:type="dxa"/>
          </w:tcPr>
          <w:p w14:paraId="7D6B6AE4" w14:textId="77777777" w:rsidR="005A5832" w:rsidRPr="0027372D" w:rsidRDefault="00A10867">
            <w:pPr>
              <w:rPr>
                <w:kern w:val="2"/>
                <w:szCs w:val="24"/>
              </w:rPr>
            </w:pPr>
            <w:r w:rsidRPr="0027372D">
              <w:rPr>
                <w:kern w:val="2"/>
                <w:szCs w:val="24"/>
              </w:rPr>
              <w:t>1.1.7. Telefonas</w:t>
            </w:r>
          </w:p>
        </w:tc>
        <w:tc>
          <w:tcPr>
            <w:tcW w:w="3510" w:type="dxa"/>
          </w:tcPr>
          <w:p w14:paraId="1CF0A0E5" w14:textId="0513E678" w:rsidR="005A5832" w:rsidRPr="0027372D" w:rsidRDefault="00703120" w:rsidP="0057510B">
            <w:pPr>
              <w:rPr>
                <w:kern w:val="2"/>
                <w:szCs w:val="24"/>
              </w:rPr>
            </w:pPr>
            <w:r>
              <w:rPr>
                <w:kern w:val="2"/>
                <w:szCs w:val="24"/>
              </w:rPr>
              <w:t>+370 800</w:t>
            </w:r>
            <w:r w:rsidR="0057510B" w:rsidRPr="0027372D">
              <w:rPr>
                <w:kern w:val="2"/>
                <w:szCs w:val="24"/>
              </w:rPr>
              <w:t xml:space="preserve"> </w:t>
            </w:r>
            <w:r>
              <w:rPr>
                <w:kern w:val="2"/>
                <w:szCs w:val="24"/>
              </w:rPr>
              <w:t>66</w:t>
            </w:r>
            <w:r w:rsidR="0057510B" w:rsidRPr="0027372D">
              <w:rPr>
                <w:kern w:val="2"/>
                <w:szCs w:val="24"/>
              </w:rPr>
              <w:t xml:space="preserve"> </w:t>
            </w:r>
            <w:r>
              <w:rPr>
                <w:kern w:val="2"/>
                <w:szCs w:val="24"/>
              </w:rPr>
              <w:t>004</w:t>
            </w:r>
          </w:p>
        </w:tc>
      </w:tr>
      <w:tr w:rsidR="005A5832" w:rsidRPr="0027372D" w14:paraId="409885F0" w14:textId="77777777">
        <w:tc>
          <w:tcPr>
            <w:tcW w:w="2808" w:type="dxa"/>
            <w:vMerge/>
          </w:tcPr>
          <w:p w14:paraId="36F72DBD" w14:textId="77777777" w:rsidR="005A5832" w:rsidRPr="0027372D" w:rsidRDefault="005A5832">
            <w:pPr>
              <w:rPr>
                <w:kern w:val="2"/>
                <w:szCs w:val="24"/>
              </w:rPr>
            </w:pPr>
          </w:p>
        </w:tc>
        <w:tc>
          <w:tcPr>
            <w:tcW w:w="3240" w:type="dxa"/>
          </w:tcPr>
          <w:p w14:paraId="43A285CD" w14:textId="77777777" w:rsidR="005A5832" w:rsidRPr="0027372D" w:rsidRDefault="00A10867">
            <w:pPr>
              <w:rPr>
                <w:kern w:val="2"/>
                <w:szCs w:val="24"/>
              </w:rPr>
            </w:pPr>
            <w:r w:rsidRPr="0027372D">
              <w:rPr>
                <w:kern w:val="2"/>
                <w:szCs w:val="24"/>
              </w:rPr>
              <w:t>1.1.8. El. paštas</w:t>
            </w:r>
          </w:p>
        </w:tc>
        <w:tc>
          <w:tcPr>
            <w:tcW w:w="3510" w:type="dxa"/>
          </w:tcPr>
          <w:p w14:paraId="4CF3D0A7" w14:textId="403ED53A" w:rsidR="005A5832" w:rsidRPr="0027372D" w:rsidRDefault="00315310" w:rsidP="00F110B1">
            <w:pPr>
              <w:rPr>
                <w:kern w:val="2"/>
                <w:szCs w:val="24"/>
              </w:rPr>
            </w:pPr>
            <w:hyperlink r:id="rId11" w:history="1">
              <w:r w:rsidRPr="00260B6D">
                <w:rPr>
                  <w:rStyle w:val="Hyperlink"/>
                </w:rPr>
                <w:t>ministerija@sam.lt</w:t>
              </w:r>
            </w:hyperlink>
            <w:r>
              <w:t xml:space="preserve"> </w:t>
            </w:r>
          </w:p>
        </w:tc>
      </w:tr>
      <w:tr w:rsidR="005A5832" w:rsidRPr="0027372D" w14:paraId="1AFD125E" w14:textId="77777777">
        <w:tc>
          <w:tcPr>
            <w:tcW w:w="2808" w:type="dxa"/>
            <w:vMerge/>
          </w:tcPr>
          <w:p w14:paraId="365717EA" w14:textId="77777777" w:rsidR="005A5832" w:rsidRPr="0027372D" w:rsidRDefault="005A5832">
            <w:pPr>
              <w:rPr>
                <w:kern w:val="2"/>
                <w:szCs w:val="24"/>
              </w:rPr>
            </w:pPr>
          </w:p>
        </w:tc>
        <w:tc>
          <w:tcPr>
            <w:tcW w:w="3240" w:type="dxa"/>
          </w:tcPr>
          <w:p w14:paraId="463D29AC" w14:textId="77777777" w:rsidR="005A5832" w:rsidRPr="0027372D" w:rsidRDefault="00A10867">
            <w:pPr>
              <w:rPr>
                <w:kern w:val="2"/>
                <w:szCs w:val="24"/>
              </w:rPr>
            </w:pPr>
            <w:r w:rsidRPr="0027372D">
              <w:rPr>
                <w:kern w:val="2"/>
                <w:szCs w:val="24"/>
              </w:rPr>
              <w:t>1.1.9. Šalies atstovas</w:t>
            </w:r>
          </w:p>
        </w:tc>
        <w:tc>
          <w:tcPr>
            <w:tcW w:w="3510" w:type="dxa"/>
          </w:tcPr>
          <w:p w14:paraId="33749822" w14:textId="677D4FCD" w:rsidR="005A5832" w:rsidRPr="0027372D" w:rsidRDefault="005A5832" w:rsidP="00B46138">
            <w:pPr>
              <w:rPr>
                <w:kern w:val="2"/>
                <w:szCs w:val="24"/>
              </w:rPr>
            </w:pPr>
          </w:p>
        </w:tc>
      </w:tr>
      <w:tr w:rsidR="005A5832" w:rsidRPr="0027372D" w14:paraId="3FD4D03B" w14:textId="77777777">
        <w:tc>
          <w:tcPr>
            <w:tcW w:w="2808" w:type="dxa"/>
            <w:vMerge/>
          </w:tcPr>
          <w:p w14:paraId="79B65498" w14:textId="77777777" w:rsidR="005A5832" w:rsidRPr="0027372D" w:rsidRDefault="005A5832">
            <w:pPr>
              <w:rPr>
                <w:kern w:val="2"/>
                <w:szCs w:val="24"/>
              </w:rPr>
            </w:pPr>
          </w:p>
        </w:tc>
        <w:tc>
          <w:tcPr>
            <w:tcW w:w="3240" w:type="dxa"/>
          </w:tcPr>
          <w:p w14:paraId="62D8511D" w14:textId="77777777" w:rsidR="005A5832" w:rsidRPr="0027372D" w:rsidRDefault="00A10867">
            <w:pPr>
              <w:rPr>
                <w:kern w:val="2"/>
                <w:szCs w:val="24"/>
              </w:rPr>
            </w:pPr>
            <w:r w:rsidRPr="0027372D">
              <w:rPr>
                <w:kern w:val="2"/>
                <w:szCs w:val="24"/>
              </w:rPr>
              <w:t>1.1.10. Atstovavimo pagrindas</w:t>
            </w:r>
          </w:p>
        </w:tc>
        <w:tc>
          <w:tcPr>
            <w:tcW w:w="3510" w:type="dxa"/>
          </w:tcPr>
          <w:p w14:paraId="1FACB628" w14:textId="4D6B4CE1" w:rsidR="005A5832" w:rsidRPr="0027372D" w:rsidRDefault="005A5832" w:rsidP="00066A8F">
            <w:pPr>
              <w:tabs>
                <w:tab w:val="left" w:pos="440"/>
              </w:tabs>
              <w:rPr>
                <w:kern w:val="2"/>
                <w:szCs w:val="24"/>
              </w:rPr>
            </w:pPr>
          </w:p>
        </w:tc>
      </w:tr>
      <w:tr w:rsidR="00EB3B84" w:rsidRPr="0027372D" w14:paraId="2503A2F4" w14:textId="77777777">
        <w:tc>
          <w:tcPr>
            <w:tcW w:w="2808" w:type="dxa"/>
            <w:vMerge w:val="restart"/>
          </w:tcPr>
          <w:p w14:paraId="36FD2A01" w14:textId="117EC674" w:rsidR="00EB3B84" w:rsidRPr="0027372D" w:rsidRDefault="00EB3B84" w:rsidP="00EB3B84">
            <w:pPr>
              <w:rPr>
                <w:b/>
                <w:bCs/>
                <w:kern w:val="2"/>
                <w:szCs w:val="24"/>
              </w:rPr>
            </w:pPr>
            <w:r w:rsidRPr="0027372D">
              <w:rPr>
                <w:b/>
                <w:bCs/>
                <w:kern w:val="2"/>
                <w:szCs w:val="24"/>
              </w:rPr>
              <w:t>1.2. Gavėjas</w:t>
            </w:r>
          </w:p>
        </w:tc>
        <w:tc>
          <w:tcPr>
            <w:tcW w:w="3240" w:type="dxa"/>
          </w:tcPr>
          <w:p w14:paraId="29414859" w14:textId="6B9A44DE" w:rsidR="00EB3B84" w:rsidRPr="0027372D" w:rsidRDefault="00EB3B84" w:rsidP="00EB3B84">
            <w:pPr>
              <w:rPr>
                <w:kern w:val="2"/>
                <w:szCs w:val="24"/>
              </w:rPr>
            </w:pPr>
            <w:r w:rsidRPr="0027372D">
              <w:t>1.2.1. Pavadinimas</w:t>
            </w:r>
          </w:p>
        </w:tc>
        <w:tc>
          <w:tcPr>
            <w:tcW w:w="3510" w:type="dxa"/>
          </w:tcPr>
          <w:p w14:paraId="4881576C" w14:textId="2FB093C2" w:rsidR="00EB3B84" w:rsidRPr="0027372D" w:rsidRDefault="00EB3B84" w:rsidP="00EB3B84">
            <w:pPr>
              <w:rPr>
                <w:kern w:val="2"/>
                <w:szCs w:val="24"/>
              </w:rPr>
            </w:pPr>
            <w:r w:rsidRPr="0027372D">
              <w:rPr>
                <w:kern w:val="2"/>
                <w:szCs w:val="24"/>
              </w:rPr>
              <w:t xml:space="preserve">Viešoji įstaiga </w:t>
            </w:r>
            <w:r w:rsidR="00703120">
              <w:rPr>
                <w:kern w:val="2"/>
                <w:szCs w:val="24"/>
              </w:rPr>
              <w:t>Respublikinė Šiaulių ligoninė</w:t>
            </w:r>
          </w:p>
        </w:tc>
      </w:tr>
      <w:tr w:rsidR="00EB3B84" w:rsidRPr="0027372D" w14:paraId="3543554F" w14:textId="77777777">
        <w:tc>
          <w:tcPr>
            <w:tcW w:w="2808" w:type="dxa"/>
            <w:vMerge/>
          </w:tcPr>
          <w:p w14:paraId="02FF97E3" w14:textId="77777777" w:rsidR="00EB3B84" w:rsidRPr="0027372D" w:rsidRDefault="00EB3B84" w:rsidP="00EB3B84">
            <w:pPr>
              <w:rPr>
                <w:b/>
                <w:bCs/>
                <w:kern w:val="2"/>
                <w:szCs w:val="24"/>
              </w:rPr>
            </w:pPr>
          </w:p>
        </w:tc>
        <w:tc>
          <w:tcPr>
            <w:tcW w:w="3240" w:type="dxa"/>
          </w:tcPr>
          <w:p w14:paraId="22729BB6" w14:textId="1850D915" w:rsidR="00EB3B84" w:rsidRPr="0027372D" w:rsidRDefault="00EB3B84" w:rsidP="00EB3B84">
            <w:pPr>
              <w:rPr>
                <w:kern w:val="2"/>
                <w:szCs w:val="24"/>
              </w:rPr>
            </w:pPr>
            <w:r w:rsidRPr="0027372D">
              <w:t>1.2.2. Juridinio asmens kodas</w:t>
            </w:r>
          </w:p>
        </w:tc>
        <w:tc>
          <w:tcPr>
            <w:tcW w:w="3510" w:type="dxa"/>
          </w:tcPr>
          <w:p w14:paraId="21CC4A19" w14:textId="7904CD9A" w:rsidR="00EB3B84" w:rsidRPr="0027372D" w:rsidRDefault="00703120" w:rsidP="00EB3B84">
            <w:pPr>
              <w:rPr>
                <w:kern w:val="2"/>
                <w:szCs w:val="24"/>
              </w:rPr>
            </w:pPr>
            <w:r w:rsidRPr="00703120">
              <w:rPr>
                <w:bCs/>
                <w:kern w:val="2"/>
                <w:szCs w:val="24"/>
              </w:rPr>
              <w:t>245386220</w:t>
            </w:r>
          </w:p>
        </w:tc>
      </w:tr>
      <w:tr w:rsidR="00EB3B84" w:rsidRPr="0027372D" w14:paraId="2128B501" w14:textId="77777777">
        <w:tc>
          <w:tcPr>
            <w:tcW w:w="2808" w:type="dxa"/>
            <w:vMerge/>
          </w:tcPr>
          <w:p w14:paraId="59D556F2" w14:textId="77777777" w:rsidR="00EB3B84" w:rsidRPr="0027372D" w:rsidRDefault="00EB3B84" w:rsidP="00EB3B84">
            <w:pPr>
              <w:rPr>
                <w:b/>
                <w:bCs/>
                <w:kern w:val="2"/>
                <w:szCs w:val="24"/>
              </w:rPr>
            </w:pPr>
          </w:p>
        </w:tc>
        <w:tc>
          <w:tcPr>
            <w:tcW w:w="3240" w:type="dxa"/>
          </w:tcPr>
          <w:p w14:paraId="6875589B" w14:textId="70A4CBC6" w:rsidR="00EB3B84" w:rsidRPr="0027372D" w:rsidRDefault="00EB3B84" w:rsidP="00EB3B84">
            <w:pPr>
              <w:rPr>
                <w:kern w:val="2"/>
                <w:szCs w:val="24"/>
              </w:rPr>
            </w:pPr>
            <w:r w:rsidRPr="0027372D">
              <w:t>1.2.3. Adresas</w:t>
            </w:r>
          </w:p>
        </w:tc>
        <w:tc>
          <w:tcPr>
            <w:tcW w:w="3510" w:type="dxa"/>
          </w:tcPr>
          <w:p w14:paraId="78D51237" w14:textId="216F6800" w:rsidR="00EB3B84" w:rsidRPr="0027372D" w:rsidRDefault="00703120" w:rsidP="00EB3B84">
            <w:pPr>
              <w:rPr>
                <w:kern w:val="2"/>
                <w:szCs w:val="24"/>
              </w:rPr>
            </w:pPr>
            <w:r w:rsidRPr="00703120">
              <w:rPr>
                <w:kern w:val="2"/>
                <w:szCs w:val="24"/>
              </w:rPr>
              <w:t xml:space="preserve">V. Kudirkos g. 99, </w:t>
            </w:r>
            <w:r>
              <w:rPr>
                <w:kern w:val="2"/>
                <w:szCs w:val="24"/>
              </w:rPr>
              <w:t>LT-</w:t>
            </w:r>
            <w:r w:rsidRPr="00703120">
              <w:rPr>
                <w:kern w:val="2"/>
                <w:szCs w:val="24"/>
              </w:rPr>
              <w:t>76231 Šiauliai</w:t>
            </w:r>
          </w:p>
        </w:tc>
      </w:tr>
      <w:tr w:rsidR="00EB3B84" w:rsidRPr="0027372D" w14:paraId="5C536E93" w14:textId="77777777">
        <w:tc>
          <w:tcPr>
            <w:tcW w:w="2808" w:type="dxa"/>
            <w:vMerge/>
          </w:tcPr>
          <w:p w14:paraId="7FABF6D6" w14:textId="77777777" w:rsidR="00EB3B84" w:rsidRPr="0027372D" w:rsidRDefault="00EB3B84" w:rsidP="00EB3B84">
            <w:pPr>
              <w:rPr>
                <w:b/>
                <w:bCs/>
                <w:kern w:val="2"/>
                <w:szCs w:val="24"/>
              </w:rPr>
            </w:pPr>
          </w:p>
        </w:tc>
        <w:tc>
          <w:tcPr>
            <w:tcW w:w="3240" w:type="dxa"/>
          </w:tcPr>
          <w:p w14:paraId="0329598C" w14:textId="7D2A6044" w:rsidR="00EB3B84" w:rsidRPr="0027372D" w:rsidRDefault="00EB3B84" w:rsidP="00EB3B84">
            <w:pPr>
              <w:rPr>
                <w:kern w:val="2"/>
                <w:szCs w:val="24"/>
              </w:rPr>
            </w:pPr>
            <w:r w:rsidRPr="0027372D">
              <w:t>1.2.4. PVM mokėtojo kodas</w:t>
            </w:r>
          </w:p>
        </w:tc>
        <w:tc>
          <w:tcPr>
            <w:tcW w:w="3510" w:type="dxa"/>
          </w:tcPr>
          <w:p w14:paraId="645CEF41" w14:textId="15C9BF28" w:rsidR="00EB3B84" w:rsidRPr="0027372D" w:rsidRDefault="00703120" w:rsidP="00EB3B84">
            <w:pPr>
              <w:rPr>
                <w:kern w:val="2"/>
                <w:szCs w:val="24"/>
              </w:rPr>
            </w:pPr>
            <w:r w:rsidRPr="00703120">
              <w:rPr>
                <w:bCs/>
                <w:kern w:val="2"/>
                <w:szCs w:val="24"/>
              </w:rPr>
              <w:t>LT453862219</w:t>
            </w:r>
          </w:p>
        </w:tc>
      </w:tr>
      <w:tr w:rsidR="00EB3B84" w:rsidRPr="0027372D" w14:paraId="78B6F64A" w14:textId="77777777">
        <w:tc>
          <w:tcPr>
            <w:tcW w:w="2808" w:type="dxa"/>
            <w:vMerge/>
          </w:tcPr>
          <w:p w14:paraId="311FE4F3" w14:textId="77777777" w:rsidR="00EB3B84" w:rsidRPr="0027372D" w:rsidRDefault="00EB3B84" w:rsidP="00EB3B84">
            <w:pPr>
              <w:rPr>
                <w:b/>
                <w:bCs/>
                <w:kern w:val="2"/>
                <w:szCs w:val="24"/>
              </w:rPr>
            </w:pPr>
          </w:p>
        </w:tc>
        <w:tc>
          <w:tcPr>
            <w:tcW w:w="3240" w:type="dxa"/>
          </w:tcPr>
          <w:p w14:paraId="2F9EFF8B" w14:textId="5DBBFBED" w:rsidR="00EB3B84" w:rsidRPr="0027372D" w:rsidRDefault="00EB3B84" w:rsidP="00EB3B84">
            <w:pPr>
              <w:rPr>
                <w:kern w:val="2"/>
                <w:szCs w:val="24"/>
              </w:rPr>
            </w:pPr>
            <w:r w:rsidRPr="0027372D">
              <w:t>1.2.5. Atsiskaitomoji sąskaita</w:t>
            </w:r>
          </w:p>
        </w:tc>
        <w:tc>
          <w:tcPr>
            <w:tcW w:w="3510" w:type="dxa"/>
          </w:tcPr>
          <w:p w14:paraId="01BE32FE" w14:textId="6A919F91" w:rsidR="00EB3B84" w:rsidRPr="0027372D" w:rsidRDefault="00703120" w:rsidP="00EB3B84">
            <w:pPr>
              <w:rPr>
                <w:kern w:val="2"/>
                <w:szCs w:val="24"/>
              </w:rPr>
            </w:pPr>
            <w:r w:rsidRPr="00703120">
              <w:rPr>
                <w:bCs/>
                <w:kern w:val="2"/>
                <w:szCs w:val="24"/>
              </w:rPr>
              <w:t>LT34 7180 0000 0113 0305</w:t>
            </w:r>
          </w:p>
        </w:tc>
      </w:tr>
      <w:tr w:rsidR="00EB3B84" w:rsidRPr="0027372D" w14:paraId="08799514" w14:textId="77777777">
        <w:tc>
          <w:tcPr>
            <w:tcW w:w="2808" w:type="dxa"/>
            <w:vMerge/>
          </w:tcPr>
          <w:p w14:paraId="107B3BBF" w14:textId="77777777" w:rsidR="00EB3B84" w:rsidRPr="0027372D" w:rsidRDefault="00EB3B84" w:rsidP="00EB3B84">
            <w:pPr>
              <w:rPr>
                <w:b/>
                <w:bCs/>
                <w:kern w:val="2"/>
                <w:szCs w:val="24"/>
              </w:rPr>
            </w:pPr>
          </w:p>
        </w:tc>
        <w:tc>
          <w:tcPr>
            <w:tcW w:w="3240" w:type="dxa"/>
          </w:tcPr>
          <w:p w14:paraId="62AFD079" w14:textId="0FBC8A3E" w:rsidR="00EB3B84" w:rsidRPr="0027372D" w:rsidRDefault="00EB3B84" w:rsidP="00EB3B84">
            <w:pPr>
              <w:rPr>
                <w:kern w:val="2"/>
                <w:szCs w:val="24"/>
              </w:rPr>
            </w:pPr>
            <w:r w:rsidRPr="0027372D">
              <w:t>1.2.6. Bankas, banko kodas</w:t>
            </w:r>
          </w:p>
        </w:tc>
        <w:tc>
          <w:tcPr>
            <w:tcW w:w="3510" w:type="dxa"/>
          </w:tcPr>
          <w:p w14:paraId="0DDD93BE" w14:textId="15AEE5BC" w:rsidR="00EB3B84" w:rsidRPr="0027372D" w:rsidRDefault="00703120" w:rsidP="00EB3B84">
            <w:pPr>
              <w:rPr>
                <w:kern w:val="2"/>
                <w:szCs w:val="24"/>
              </w:rPr>
            </w:pPr>
            <w:r w:rsidRPr="00703120">
              <w:rPr>
                <w:bCs/>
                <w:kern w:val="2"/>
                <w:szCs w:val="24"/>
              </w:rPr>
              <w:t>AB Artea bankas, 71800</w:t>
            </w:r>
          </w:p>
        </w:tc>
      </w:tr>
      <w:tr w:rsidR="00EB3B84" w:rsidRPr="0027372D" w14:paraId="2B672F7B" w14:textId="77777777">
        <w:tc>
          <w:tcPr>
            <w:tcW w:w="2808" w:type="dxa"/>
            <w:vMerge/>
          </w:tcPr>
          <w:p w14:paraId="65ED8601" w14:textId="77777777" w:rsidR="00EB3B84" w:rsidRPr="0027372D" w:rsidRDefault="00EB3B84" w:rsidP="00EB3B84">
            <w:pPr>
              <w:rPr>
                <w:b/>
                <w:bCs/>
                <w:kern w:val="2"/>
                <w:szCs w:val="24"/>
              </w:rPr>
            </w:pPr>
          </w:p>
        </w:tc>
        <w:tc>
          <w:tcPr>
            <w:tcW w:w="3240" w:type="dxa"/>
          </w:tcPr>
          <w:p w14:paraId="643AC5A7" w14:textId="4F102984" w:rsidR="00EB3B84" w:rsidRPr="0027372D" w:rsidRDefault="00EB3B84" w:rsidP="00EB3B84">
            <w:pPr>
              <w:rPr>
                <w:kern w:val="2"/>
                <w:szCs w:val="24"/>
              </w:rPr>
            </w:pPr>
            <w:r w:rsidRPr="0027372D">
              <w:t>1.2.7. Telefonas</w:t>
            </w:r>
          </w:p>
        </w:tc>
        <w:tc>
          <w:tcPr>
            <w:tcW w:w="3510" w:type="dxa"/>
          </w:tcPr>
          <w:p w14:paraId="3DBD8A15" w14:textId="198950C4" w:rsidR="00EB3B84" w:rsidRPr="0027372D" w:rsidRDefault="00703120" w:rsidP="00EB3B84">
            <w:pPr>
              <w:rPr>
                <w:kern w:val="2"/>
                <w:szCs w:val="24"/>
              </w:rPr>
            </w:pPr>
            <w:r w:rsidRPr="00703120">
              <w:rPr>
                <w:bCs/>
                <w:kern w:val="2"/>
                <w:szCs w:val="24"/>
              </w:rPr>
              <w:t>+370 41 524 257</w:t>
            </w:r>
          </w:p>
        </w:tc>
      </w:tr>
      <w:tr w:rsidR="00EB3B84" w:rsidRPr="0027372D" w14:paraId="52B97DE6" w14:textId="77777777">
        <w:tc>
          <w:tcPr>
            <w:tcW w:w="2808" w:type="dxa"/>
            <w:vMerge/>
          </w:tcPr>
          <w:p w14:paraId="6542D7A4" w14:textId="77777777" w:rsidR="00EB3B84" w:rsidRPr="0027372D" w:rsidRDefault="00EB3B84" w:rsidP="00EB3B84">
            <w:pPr>
              <w:rPr>
                <w:b/>
                <w:bCs/>
                <w:kern w:val="2"/>
                <w:szCs w:val="24"/>
              </w:rPr>
            </w:pPr>
          </w:p>
        </w:tc>
        <w:tc>
          <w:tcPr>
            <w:tcW w:w="3240" w:type="dxa"/>
          </w:tcPr>
          <w:p w14:paraId="5057A530" w14:textId="3A158140" w:rsidR="00EB3B84" w:rsidRPr="0027372D" w:rsidRDefault="00EB3B84" w:rsidP="00EB3B84">
            <w:pPr>
              <w:rPr>
                <w:kern w:val="2"/>
                <w:szCs w:val="24"/>
              </w:rPr>
            </w:pPr>
            <w:r w:rsidRPr="0027372D">
              <w:t>1.2.8. El. paštas</w:t>
            </w:r>
          </w:p>
        </w:tc>
        <w:tc>
          <w:tcPr>
            <w:tcW w:w="3510" w:type="dxa"/>
          </w:tcPr>
          <w:p w14:paraId="4D6910E2" w14:textId="4532148F" w:rsidR="00EB3B84" w:rsidRPr="00703120" w:rsidRDefault="00703120" w:rsidP="00EB3B84">
            <w:pPr>
              <w:rPr>
                <w:kern w:val="2"/>
                <w:szCs w:val="24"/>
                <w:lang w:val="en-US"/>
              </w:rPr>
            </w:pPr>
            <w:hyperlink r:id="rId12" w:history="1">
              <w:r w:rsidRPr="00E41C99">
                <w:rPr>
                  <w:rStyle w:val="Hyperlink"/>
                </w:rPr>
                <w:t>info</w:t>
              </w:r>
              <w:r w:rsidRPr="00E41C99">
                <w:rPr>
                  <w:rStyle w:val="Hyperlink"/>
                  <w:lang w:val="en-US"/>
                </w:rPr>
                <w:t>@siauliuligonine.lt</w:t>
              </w:r>
            </w:hyperlink>
            <w:r>
              <w:rPr>
                <w:lang w:val="en-US"/>
              </w:rPr>
              <w:t xml:space="preserve"> </w:t>
            </w:r>
          </w:p>
        </w:tc>
      </w:tr>
      <w:tr w:rsidR="00EB3B84" w:rsidRPr="0027372D" w14:paraId="606FA6DB" w14:textId="77777777">
        <w:tc>
          <w:tcPr>
            <w:tcW w:w="2808" w:type="dxa"/>
            <w:vMerge/>
          </w:tcPr>
          <w:p w14:paraId="11279D61" w14:textId="77777777" w:rsidR="00EB3B84" w:rsidRPr="0027372D" w:rsidRDefault="00EB3B84" w:rsidP="00EB3B84">
            <w:pPr>
              <w:rPr>
                <w:b/>
                <w:bCs/>
                <w:kern w:val="2"/>
                <w:szCs w:val="24"/>
              </w:rPr>
            </w:pPr>
          </w:p>
        </w:tc>
        <w:tc>
          <w:tcPr>
            <w:tcW w:w="3240" w:type="dxa"/>
          </w:tcPr>
          <w:p w14:paraId="37CD4DBB" w14:textId="660C34FC" w:rsidR="00EB3B84" w:rsidRPr="0027372D" w:rsidRDefault="00EB3B84" w:rsidP="00EB3B84">
            <w:pPr>
              <w:rPr>
                <w:kern w:val="2"/>
                <w:szCs w:val="24"/>
              </w:rPr>
            </w:pPr>
            <w:r w:rsidRPr="0027372D">
              <w:t>1.2.9. Šalies atstovas</w:t>
            </w:r>
          </w:p>
        </w:tc>
        <w:tc>
          <w:tcPr>
            <w:tcW w:w="3510" w:type="dxa"/>
          </w:tcPr>
          <w:p w14:paraId="5A2BE150" w14:textId="241E9764" w:rsidR="00EB3B84" w:rsidRPr="0027372D" w:rsidRDefault="00EB3B84" w:rsidP="00EB3B84">
            <w:pPr>
              <w:rPr>
                <w:kern w:val="2"/>
                <w:szCs w:val="24"/>
              </w:rPr>
            </w:pPr>
          </w:p>
        </w:tc>
      </w:tr>
      <w:tr w:rsidR="00EB3B84" w:rsidRPr="0027372D" w14:paraId="4FF1B06B" w14:textId="77777777">
        <w:tc>
          <w:tcPr>
            <w:tcW w:w="2808" w:type="dxa"/>
            <w:vMerge/>
          </w:tcPr>
          <w:p w14:paraId="47431C77" w14:textId="77777777" w:rsidR="00EB3B84" w:rsidRPr="0027372D" w:rsidRDefault="00EB3B84" w:rsidP="00EB3B84">
            <w:pPr>
              <w:rPr>
                <w:b/>
                <w:bCs/>
                <w:kern w:val="2"/>
                <w:szCs w:val="24"/>
              </w:rPr>
            </w:pPr>
          </w:p>
        </w:tc>
        <w:tc>
          <w:tcPr>
            <w:tcW w:w="3240" w:type="dxa"/>
          </w:tcPr>
          <w:p w14:paraId="74A7E302" w14:textId="7D59A559" w:rsidR="00EB3B84" w:rsidRPr="0027372D" w:rsidRDefault="00EB3B84" w:rsidP="00EB3B84">
            <w:pPr>
              <w:rPr>
                <w:kern w:val="2"/>
                <w:szCs w:val="24"/>
              </w:rPr>
            </w:pPr>
            <w:r w:rsidRPr="0027372D">
              <w:t>1.2.10. Atstovavimo pagrindas</w:t>
            </w:r>
          </w:p>
        </w:tc>
        <w:tc>
          <w:tcPr>
            <w:tcW w:w="3510" w:type="dxa"/>
          </w:tcPr>
          <w:p w14:paraId="67BCC580" w14:textId="78CBB8F4" w:rsidR="00EB3B84" w:rsidRPr="0027372D" w:rsidRDefault="00EB3B84" w:rsidP="00EB3B84">
            <w:pPr>
              <w:rPr>
                <w:kern w:val="2"/>
                <w:szCs w:val="24"/>
              </w:rPr>
            </w:pPr>
          </w:p>
        </w:tc>
      </w:tr>
      <w:tr w:rsidR="005A5832" w:rsidRPr="0027372D" w14:paraId="6D83DD77" w14:textId="77777777">
        <w:tc>
          <w:tcPr>
            <w:tcW w:w="2808" w:type="dxa"/>
            <w:vMerge w:val="restart"/>
          </w:tcPr>
          <w:p w14:paraId="7AB0C7B9" w14:textId="75841A46" w:rsidR="005A5832" w:rsidRPr="00EF6AD9" w:rsidRDefault="00A10867">
            <w:pPr>
              <w:rPr>
                <w:b/>
                <w:bCs/>
                <w:kern w:val="2"/>
                <w:szCs w:val="24"/>
              </w:rPr>
            </w:pPr>
            <w:r w:rsidRPr="0027372D">
              <w:rPr>
                <w:b/>
                <w:bCs/>
                <w:kern w:val="2"/>
                <w:szCs w:val="24"/>
              </w:rPr>
              <w:t>1.</w:t>
            </w:r>
            <w:r w:rsidR="006D062F" w:rsidRPr="0027372D">
              <w:rPr>
                <w:b/>
                <w:bCs/>
                <w:kern w:val="2"/>
                <w:szCs w:val="24"/>
              </w:rPr>
              <w:t>3</w:t>
            </w:r>
            <w:r w:rsidRPr="0027372D">
              <w:rPr>
                <w:b/>
                <w:bCs/>
                <w:kern w:val="2"/>
                <w:szCs w:val="24"/>
              </w:rPr>
              <w:t>. Tiekėjas</w:t>
            </w:r>
          </w:p>
          <w:p w14:paraId="6AEAF8A5" w14:textId="77777777" w:rsidR="005A5832" w:rsidRPr="0027372D" w:rsidRDefault="005A5832">
            <w:pPr>
              <w:rPr>
                <w:b/>
                <w:bCs/>
                <w:kern w:val="2"/>
                <w:szCs w:val="24"/>
              </w:rPr>
            </w:pPr>
          </w:p>
        </w:tc>
        <w:tc>
          <w:tcPr>
            <w:tcW w:w="3240" w:type="dxa"/>
          </w:tcPr>
          <w:p w14:paraId="5351B645" w14:textId="204D7912"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.1. Pavadinimas</w:t>
            </w:r>
          </w:p>
        </w:tc>
        <w:tc>
          <w:tcPr>
            <w:tcW w:w="3510" w:type="dxa"/>
          </w:tcPr>
          <w:p w14:paraId="00CA574D" w14:textId="77777777" w:rsidR="005A5832" w:rsidRPr="0027372D" w:rsidRDefault="005A5832">
            <w:pPr>
              <w:jc w:val="center"/>
              <w:rPr>
                <w:kern w:val="2"/>
                <w:szCs w:val="24"/>
              </w:rPr>
            </w:pPr>
          </w:p>
        </w:tc>
      </w:tr>
      <w:tr w:rsidR="005A5832" w:rsidRPr="0027372D" w14:paraId="25ABA43C" w14:textId="77777777">
        <w:tc>
          <w:tcPr>
            <w:tcW w:w="2808" w:type="dxa"/>
            <w:vMerge/>
          </w:tcPr>
          <w:p w14:paraId="76D41CC8" w14:textId="77777777" w:rsidR="005A5832" w:rsidRPr="0027372D" w:rsidRDefault="005A5832">
            <w:pPr>
              <w:rPr>
                <w:b/>
                <w:bCs/>
                <w:kern w:val="2"/>
                <w:szCs w:val="24"/>
              </w:rPr>
            </w:pPr>
          </w:p>
        </w:tc>
        <w:tc>
          <w:tcPr>
            <w:tcW w:w="3240" w:type="dxa"/>
          </w:tcPr>
          <w:p w14:paraId="42612875" w14:textId="11008276"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.2. Juridinio asmens kodas</w:t>
            </w:r>
          </w:p>
        </w:tc>
        <w:tc>
          <w:tcPr>
            <w:tcW w:w="3510" w:type="dxa"/>
          </w:tcPr>
          <w:p w14:paraId="2459D777" w14:textId="77777777" w:rsidR="005A5832" w:rsidRPr="0027372D" w:rsidRDefault="005A5832">
            <w:pPr>
              <w:jc w:val="center"/>
              <w:rPr>
                <w:kern w:val="2"/>
                <w:szCs w:val="24"/>
              </w:rPr>
            </w:pPr>
          </w:p>
        </w:tc>
      </w:tr>
      <w:tr w:rsidR="005A5832" w:rsidRPr="0027372D" w14:paraId="67D8AC0C" w14:textId="77777777">
        <w:tc>
          <w:tcPr>
            <w:tcW w:w="2808" w:type="dxa"/>
            <w:vMerge/>
          </w:tcPr>
          <w:p w14:paraId="44C84785" w14:textId="77777777" w:rsidR="005A5832" w:rsidRPr="0027372D" w:rsidRDefault="005A5832">
            <w:pPr>
              <w:rPr>
                <w:b/>
                <w:bCs/>
                <w:kern w:val="2"/>
                <w:szCs w:val="24"/>
              </w:rPr>
            </w:pPr>
          </w:p>
        </w:tc>
        <w:tc>
          <w:tcPr>
            <w:tcW w:w="3240" w:type="dxa"/>
          </w:tcPr>
          <w:p w14:paraId="526C9C39" w14:textId="30F577C9"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.3. Adresas</w:t>
            </w:r>
          </w:p>
        </w:tc>
        <w:tc>
          <w:tcPr>
            <w:tcW w:w="3510" w:type="dxa"/>
          </w:tcPr>
          <w:p w14:paraId="2BB2078E" w14:textId="77777777" w:rsidR="005A5832" w:rsidRPr="0027372D" w:rsidRDefault="005A5832">
            <w:pPr>
              <w:jc w:val="center"/>
              <w:rPr>
                <w:kern w:val="2"/>
                <w:szCs w:val="24"/>
              </w:rPr>
            </w:pPr>
          </w:p>
        </w:tc>
      </w:tr>
      <w:tr w:rsidR="005A5832" w:rsidRPr="0027372D" w14:paraId="7094B9EA" w14:textId="77777777">
        <w:tc>
          <w:tcPr>
            <w:tcW w:w="2808" w:type="dxa"/>
            <w:vMerge/>
          </w:tcPr>
          <w:p w14:paraId="7E4D43EA" w14:textId="77777777" w:rsidR="005A5832" w:rsidRPr="0027372D" w:rsidRDefault="005A5832">
            <w:pPr>
              <w:rPr>
                <w:b/>
                <w:bCs/>
                <w:kern w:val="2"/>
                <w:szCs w:val="24"/>
              </w:rPr>
            </w:pPr>
          </w:p>
        </w:tc>
        <w:tc>
          <w:tcPr>
            <w:tcW w:w="3240" w:type="dxa"/>
          </w:tcPr>
          <w:p w14:paraId="75335600" w14:textId="4C3AFB96"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.4. PVM mokėtojo kodas</w:t>
            </w:r>
          </w:p>
        </w:tc>
        <w:tc>
          <w:tcPr>
            <w:tcW w:w="3510" w:type="dxa"/>
          </w:tcPr>
          <w:p w14:paraId="4D7730B7" w14:textId="77777777" w:rsidR="005A5832" w:rsidRPr="0027372D" w:rsidRDefault="005A5832">
            <w:pPr>
              <w:jc w:val="center"/>
              <w:rPr>
                <w:kern w:val="2"/>
                <w:szCs w:val="24"/>
              </w:rPr>
            </w:pPr>
          </w:p>
        </w:tc>
      </w:tr>
      <w:tr w:rsidR="005A5832" w:rsidRPr="0027372D" w14:paraId="1D0D5B24" w14:textId="77777777">
        <w:tc>
          <w:tcPr>
            <w:tcW w:w="2808" w:type="dxa"/>
            <w:vMerge/>
          </w:tcPr>
          <w:p w14:paraId="14AD3342" w14:textId="77777777" w:rsidR="005A5832" w:rsidRPr="0027372D" w:rsidRDefault="005A5832">
            <w:pPr>
              <w:rPr>
                <w:b/>
                <w:bCs/>
                <w:kern w:val="2"/>
                <w:szCs w:val="24"/>
              </w:rPr>
            </w:pPr>
          </w:p>
        </w:tc>
        <w:tc>
          <w:tcPr>
            <w:tcW w:w="3240" w:type="dxa"/>
          </w:tcPr>
          <w:p w14:paraId="53941828" w14:textId="60B47DA9"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.5. Atsiskaitomoji sąskaita</w:t>
            </w:r>
          </w:p>
        </w:tc>
        <w:tc>
          <w:tcPr>
            <w:tcW w:w="3510" w:type="dxa"/>
          </w:tcPr>
          <w:p w14:paraId="736FA4AC" w14:textId="77777777" w:rsidR="005A5832" w:rsidRPr="0027372D" w:rsidRDefault="005A5832">
            <w:pPr>
              <w:jc w:val="center"/>
              <w:rPr>
                <w:kern w:val="2"/>
                <w:szCs w:val="24"/>
              </w:rPr>
            </w:pPr>
          </w:p>
        </w:tc>
      </w:tr>
      <w:tr w:rsidR="005A5832" w:rsidRPr="0027372D" w14:paraId="10C984CE" w14:textId="77777777">
        <w:tc>
          <w:tcPr>
            <w:tcW w:w="2808" w:type="dxa"/>
            <w:vMerge/>
          </w:tcPr>
          <w:p w14:paraId="246E22E9" w14:textId="77777777" w:rsidR="005A5832" w:rsidRPr="0027372D" w:rsidRDefault="005A5832">
            <w:pPr>
              <w:rPr>
                <w:b/>
                <w:bCs/>
                <w:kern w:val="2"/>
                <w:szCs w:val="24"/>
              </w:rPr>
            </w:pPr>
          </w:p>
        </w:tc>
        <w:tc>
          <w:tcPr>
            <w:tcW w:w="3240" w:type="dxa"/>
          </w:tcPr>
          <w:p w14:paraId="303E0C47" w14:textId="162250A2"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.6. Bankas, banko kodas</w:t>
            </w:r>
          </w:p>
        </w:tc>
        <w:tc>
          <w:tcPr>
            <w:tcW w:w="3510" w:type="dxa"/>
          </w:tcPr>
          <w:p w14:paraId="5769CC25" w14:textId="77777777" w:rsidR="005A5832" w:rsidRPr="0027372D" w:rsidRDefault="005A5832">
            <w:pPr>
              <w:jc w:val="center"/>
              <w:rPr>
                <w:kern w:val="2"/>
                <w:szCs w:val="24"/>
              </w:rPr>
            </w:pPr>
          </w:p>
        </w:tc>
      </w:tr>
      <w:tr w:rsidR="005A5832" w:rsidRPr="0027372D" w14:paraId="2C625CD3" w14:textId="77777777">
        <w:tc>
          <w:tcPr>
            <w:tcW w:w="2808" w:type="dxa"/>
            <w:vMerge/>
          </w:tcPr>
          <w:p w14:paraId="1DF892C1" w14:textId="77777777" w:rsidR="005A5832" w:rsidRPr="0027372D" w:rsidRDefault="005A5832">
            <w:pPr>
              <w:rPr>
                <w:b/>
                <w:bCs/>
                <w:kern w:val="2"/>
                <w:szCs w:val="24"/>
              </w:rPr>
            </w:pPr>
          </w:p>
        </w:tc>
        <w:tc>
          <w:tcPr>
            <w:tcW w:w="3240" w:type="dxa"/>
          </w:tcPr>
          <w:p w14:paraId="6422A744" w14:textId="5AD5E7FD"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.7. Telefonas</w:t>
            </w:r>
          </w:p>
        </w:tc>
        <w:tc>
          <w:tcPr>
            <w:tcW w:w="3510" w:type="dxa"/>
          </w:tcPr>
          <w:p w14:paraId="2077BB8A" w14:textId="77777777" w:rsidR="005A5832" w:rsidRPr="0027372D" w:rsidRDefault="005A5832">
            <w:pPr>
              <w:jc w:val="center"/>
              <w:rPr>
                <w:kern w:val="2"/>
                <w:szCs w:val="24"/>
              </w:rPr>
            </w:pPr>
          </w:p>
        </w:tc>
      </w:tr>
      <w:tr w:rsidR="005A5832" w:rsidRPr="0027372D" w14:paraId="24F00335" w14:textId="77777777">
        <w:tc>
          <w:tcPr>
            <w:tcW w:w="2808" w:type="dxa"/>
            <w:vMerge/>
          </w:tcPr>
          <w:p w14:paraId="548FCD43" w14:textId="77777777" w:rsidR="005A5832" w:rsidRPr="0027372D" w:rsidRDefault="005A5832">
            <w:pPr>
              <w:rPr>
                <w:b/>
                <w:bCs/>
                <w:kern w:val="2"/>
                <w:szCs w:val="24"/>
              </w:rPr>
            </w:pPr>
          </w:p>
        </w:tc>
        <w:tc>
          <w:tcPr>
            <w:tcW w:w="3240" w:type="dxa"/>
          </w:tcPr>
          <w:p w14:paraId="2BC26F8A" w14:textId="1CF862B1"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.8. El. paštas</w:t>
            </w:r>
          </w:p>
        </w:tc>
        <w:tc>
          <w:tcPr>
            <w:tcW w:w="3510" w:type="dxa"/>
          </w:tcPr>
          <w:p w14:paraId="5D3DBFB2" w14:textId="77777777" w:rsidR="005A5832" w:rsidRPr="0027372D" w:rsidRDefault="005A5832">
            <w:pPr>
              <w:jc w:val="center"/>
              <w:rPr>
                <w:kern w:val="2"/>
                <w:szCs w:val="24"/>
              </w:rPr>
            </w:pPr>
          </w:p>
        </w:tc>
      </w:tr>
      <w:tr w:rsidR="005A5832" w:rsidRPr="0027372D" w14:paraId="394567A8" w14:textId="77777777">
        <w:tc>
          <w:tcPr>
            <w:tcW w:w="2808" w:type="dxa"/>
            <w:vMerge/>
          </w:tcPr>
          <w:p w14:paraId="26B7BF2E" w14:textId="77777777" w:rsidR="005A5832" w:rsidRPr="0027372D" w:rsidRDefault="005A5832">
            <w:pPr>
              <w:rPr>
                <w:b/>
                <w:bCs/>
                <w:kern w:val="2"/>
                <w:szCs w:val="24"/>
              </w:rPr>
            </w:pPr>
          </w:p>
        </w:tc>
        <w:tc>
          <w:tcPr>
            <w:tcW w:w="3240" w:type="dxa"/>
          </w:tcPr>
          <w:p w14:paraId="722E00A7" w14:textId="08A9A62F"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.9. Šalies atstovas</w:t>
            </w:r>
          </w:p>
        </w:tc>
        <w:tc>
          <w:tcPr>
            <w:tcW w:w="3510" w:type="dxa"/>
          </w:tcPr>
          <w:p w14:paraId="69DC08AB" w14:textId="77777777" w:rsidR="005A5832" w:rsidRPr="0027372D" w:rsidRDefault="005A5832">
            <w:pPr>
              <w:jc w:val="center"/>
              <w:rPr>
                <w:kern w:val="2"/>
                <w:szCs w:val="24"/>
              </w:rPr>
            </w:pPr>
          </w:p>
        </w:tc>
      </w:tr>
      <w:tr w:rsidR="005A5832" w:rsidRPr="0027372D" w14:paraId="0DE33295" w14:textId="77777777">
        <w:tc>
          <w:tcPr>
            <w:tcW w:w="2808" w:type="dxa"/>
            <w:vMerge/>
          </w:tcPr>
          <w:p w14:paraId="36A66236" w14:textId="77777777" w:rsidR="005A5832" w:rsidRPr="0027372D" w:rsidRDefault="005A5832">
            <w:pPr>
              <w:rPr>
                <w:b/>
                <w:bCs/>
                <w:kern w:val="2"/>
                <w:szCs w:val="24"/>
              </w:rPr>
            </w:pPr>
          </w:p>
        </w:tc>
        <w:tc>
          <w:tcPr>
            <w:tcW w:w="3240" w:type="dxa"/>
          </w:tcPr>
          <w:p w14:paraId="281284B7" w14:textId="465A4DDC" w:rsidR="005A5832" w:rsidRPr="0027372D" w:rsidRDefault="00A10867">
            <w:pPr>
              <w:rPr>
                <w:kern w:val="2"/>
                <w:szCs w:val="24"/>
              </w:rPr>
            </w:pPr>
            <w:r w:rsidRPr="0027372D">
              <w:rPr>
                <w:kern w:val="2"/>
                <w:szCs w:val="24"/>
              </w:rPr>
              <w:t>1.</w:t>
            </w:r>
            <w:r w:rsidR="006D062F" w:rsidRPr="0027372D">
              <w:rPr>
                <w:kern w:val="2"/>
                <w:szCs w:val="24"/>
              </w:rPr>
              <w:t>3</w:t>
            </w:r>
            <w:r w:rsidRPr="0027372D">
              <w:rPr>
                <w:kern w:val="2"/>
                <w:szCs w:val="24"/>
              </w:rPr>
              <w:t>.10. Atstovavimo pagrindas</w:t>
            </w:r>
          </w:p>
        </w:tc>
        <w:tc>
          <w:tcPr>
            <w:tcW w:w="3510" w:type="dxa"/>
          </w:tcPr>
          <w:p w14:paraId="697A24D0" w14:textId="77777777" w:rsidR="005A5832" w:rsidRPr="0027372D" w:rsidRDefault="005A5832">
            <w:pPr>
              <w:jc w:val="center"/>
              <w:rPr>
                <w:kern w:val="2"/>
                <w:szCs w:val="24"/>
              </w:rPr>
            </w:pPr>
          </w:p>
        </w:tc>
      </w:tr>
    </w:tbl>
    <w:p w14:paraId="60182AA2" w14:textId="77777777" w:rsidR="005A5832" w:rsidRPr="0027372D"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
        <w:gridCol w:w="2084"/>
        <w:gridCol w:w="4747"/>
      </w:tblGrid>
      <w:tr w:rsidR="005A5832" w:rsidRPr="0027372D" w14:paraId="1F8376BE" w14:textId="77777777">
        <w:trPr>
          <w:trHeight w:val="300"/>
        </w:trPr>
        <w:tc>
          <w:tcPr>
            <w:tcW w:w="9535" w:type="dxa"/>
            <w:gridSpan w:val="4"/>
          </w:tcPr>
          <w:p w14:paraId="1A288503" w14:textId="77777777" w:rsidR="005A5832" w:rsidRPr="0027372D" w:rsidRDefault="00A10867">
            <w:pPr>
              <w:jc w:val="center"/>
              <w:rPr>
                <w:b/>
                <w:bCs/>
                <w:kern w:val="2"/>
                <w:szCs w:val="24"/>
              </w:rPr>
            </w:pPr>
            <w:r w:rsidRPr="0027372D">
              <w:rPr>
                <w:b/>
                <w:bCs/>
                <w:kern w:val="2"/>
                <w:szCs w:val="24"/>
              </w:rPr>
              <w:t>2. ATSAKINGI ASMENYS</w:t>
            </w:r>
          </w:p>
        </w:tc>
      </w:tr>
      <w:tr w:rsidR="005A5832" w:rsidRPr="0027372D" w14:paraId="5D636733" w14:textId="77777777">
        <w:trPr>
          <w:trHeight w:val="300"/>
        </w:trPr>
        <w:tc>
          <w:tcPr>
            <w:tcW w:w="2704" w:type="dxa"/>
            <w:gridSpan w:val="2"/>
          </w:tcPr>
          <w:p w14:paraId="116F28C6" w14:textId="4D635F0E" w:rsidR="005A5832" w:rsidRPr="0027372D" w:rsidRDefault="00A10867">
            <w:pPr>
              <w:rPr>
                <w:b/>
                <w:bCs/>
                <w:kern w:val="2"/>
                <w:szCs w:val="24"/>
              </w:rPr>
            </w:pPr>
            <w:r w:rsidRPr="0027372D">
              <w:rPr>
                <w:b/>
                <w:bCs/>
                <w:kern w:val="2"/>
                <w:szCs w:val="24"/>
              </w:rPr>
              <w:t xml:space="preserve">2.1. </w:t>
            </w:r>
            <w:r w:rsidR="00EF6AD9" w:rsidRPr="00EF6AD9">
              <w:rPr>
                <w:b/>
                <w:bCs/>
                <w:kern w:val="2"/>
                <w:szCs w:val="24"/>
              </w:rPr>
              <w:t>Pirkėjo kontaktiniai asmenys, atsakingi už Sutarties vykdymą, Prekių priėmimą, Sąskaitų per informacinę sistemą SABIS priėmimą</w:t>
            </w:r>
          </w:p>
        </w:tc>
        <w:tc>
          <w:tcPr>
            <w:tcW w:w="6831" w:type="dxa"/>
            <w:gridSpan w:val="2"/>
          </w:tcPr>
          <w:p w14:paraId="707BEDEC" w14:textId="6CE6D797" w:rsidR="000536AD" w:rsidRPr="0027372D" w:rsidRDefault="00EF6AD9">
            <w:pPr>
              <w:rPr>
                <w:color w:val="4472C4"/>
                <w:kern w:val="2"/>
                <w:szCs w:val="24"/>
                <w:highlight w:val="cyan"/>
              </w:rPr>
            </w:pPr>
            <w:r>
              <w:rPr>
                <w:color w:val="4472C4"/>
                <w:kern w:val="2"/>
                <w:szCs w:val="24"/>
              </w:rPr>
              <w:t>(nurodyti padalinį / skyrių, pareigas, vardą, pavardę, tel., el. paštą)</w:t>
            </w:r>
          </w:p>
        </w:tc>
      </w:tr>
      <w:tr w:rsidR="00C6528F" w:rsidRPr="0027372D" w14:paraId="55F21BAE" w14:textId="77777777">
        <w:trPr>
          <w:trHeight w:val="300"/>
        </w:trPr>
        <w:tc>
          <w:tcPr>
            <w:tcW w:w="2704" w:type="dxa"/>
            <w:gridSpan w:val="2"/>
          </w:tcPr>
          <w:p w14:paraId="1EEC90FB" w14:textId="2357E3B8" w:rsidR="00C6528F" w:rsidRPr="0027372D" w:rsidRDefault="00C6528F">
            <w:pPr>
              <w:rPr>
                <w:b/>
                <w:bCs/>
                <w:kern w:val="2"/>
                <w:szCs w:val="24"/>
              </w:rPr>
            </w:pPr>
            <w:r w:rsidRPr="0027372D">
              <w:rPr>
                <w:b/>
                <w:bCs/>
                <w:kern w:val="2"/>
                <w:szCs w:val="24"/>
              </w:rPr>
              <w:t xml:space="preserve">2.2. Gavėjo kontaktiniai asmenys, atsakingi </w:t>
            </w:r>
            <w:r w:rsidR="00501047" w:rsidRPr="0027372D">
              <w:rPr>
                <w:b/>
                <w:bCs/>
                <w:kern w:val="2"/>
                <w:szCs w:val="24"/>
              </w:rPr>
              <w:t xml:space="preserve">už </w:t>
            </w:r>
            <w:r w:rsidR="00501047" w:rsidRPr="0027372D">
              <w:rPr>
                <w:b/>
                <w:bCs/>
                <w:kern w:val="2"/>
                <w:szCs w:val="24"/>
              </w:rPr>
              <w:lastRenderedPageBreak/>
              <w:t xml:space="preserve">Sutarties vykdymą, </w:t>
            </w:r>
            <w:r w:rsidRPr="0027372D">
              <w:rPr>
                <w:b/>
                <w:bCs/>
                <w:kern w:val="2"/>
                <w:szCs w:val="24"/>
              </w:rPr>
              <w:t>Prekių priėmimą</w:t>
            </w:r>
          </w:p>
        </w:tc>
        <w:tc>
          <w:tcPr>
            <w:tcW w:w="6831" w:type="dxa"/>
            <w:gridSpan w:val="2"/>
          </w:tcPr>
          <w:p w14:paraId="7482B8A2" w14:textId="64D6A59D" w:rsidR="00C6528F" w:rsidRPr="0027372D" w:rsidRDefault="00EF6AD9" w:rsidP="00EF6AD9">
            <w:pPr>
              <w:rPr>
                <w:color w:val="4472C4"/>
                <w:kern w:val="2"/>
                <w:szCs w:val="24"/>
              </w:rPr>
            </w:pPr>
            <w:r w:rsidRPr="00EF6AD9">
              <w:rPr>
                <w:color w:val="4472C4"/>
                <w:kern w:val="2"/>
                <w:szCs w:val="24"/>
              </w:rPr>
              <w:lastRenderedPageBreak/>
              <w:t>(nurodyti padalinį / skyrių, pareigas, vardą, pavardę, tel., el. paštą)</w:t>
            </w:r>
          </w:p>
        </w:tc>
      </w:tr>
      <w:tr w:rsidR="005A5832" w:rsidRPr="0027372D" w14:paraId="5F86AD99" w14:textId="77777777">
        <w:trPr>
          <w:trHeight w:val="300"/>
        </w:trPr>
        <w:tc>
          <w:tcPr>
            <w:tcW w:w="2704" w:type="dxa"/>
            <w:gridSpan w:val="2"/>
          </w:tcPr>
          <w:p w14:paraId="497B0218" w14:textId="6362131E" w:rsidR="005A5832" w:rsidRPr="0027372D" w:rsidRDefault="00A10867">
            <w:pPr>
              <w:rPr>
                <w:b/>
                <w:bCs/>
                <w:kern w:val="2"/>
                <w:szCs w:val="24"/>
              </w:rPr>
            </w:pPr>
            <w:r w:rsidRPr="0027372D">
              <w:rPr>
                <w:b/>
                <w:bCs/>
                <w:kern w:val="2"/>
                <w:szCs w:val="24"/>
              </w:rPr>
              <w:t>2.</w:t>
            </w:r>
            <w:r w:rsidR="00CE6936">
              <w:rPr>
                <w:b/>
                <w:bCs/>
                <w:kern w:val="2"/>
                <w:szCs w:val="24"/>
              </w:rPr>
              <w:t>3</w:t>
            </w:r>
            <w:r w:rsidRPr="0027372D">
              <w:rPr>
                <w:b/>
                <w:bCs/>
                <w:kern w:val="2"/>
                <w:szCs w:val="24"/>
              </w:rPr>
              <w:t>. Tiekėjo kontaktiniai asmenys, atsakingi už Sutarties vykdymą</w:t>
            </w:r>
          </w:p>
        </w:tc>
        <w:tc>
          <w:tcPr>
            <w:tcW w:w="6831" w:type="dxa"/>
            <w:gridSpan w:val="2"/>
          </w:tcPr>
          <w:p w14:paraId="0F0C2225" w14:textId="77777777" w:rsidR="005A5832" w:rsidRPr="0027372D" w:rsidRDefault="00A10867">
            <w:pPr>
              <w:rPr>
                <w:color w:val="4472C4"/>
                <w:kern w:val="2"/>
                <w:szCs w:val="24"/>
              </w:rPr>
            </w:pPr>
            <w:r w:rsidRPr="0027372D">
              <w:rPr>
                <w:color w:val="4472C4"/>
                <w:kern w:val="2"/>
                <w:szCs w:val="24"/>
              </w:rPr>
              <w:t>(nurodyti padalinį / skyrių, pareigas, vardą, pavardę, tel., el. paštą)</w:t>
            </w:r>
          </w:p>
        </w:tc>
      </w:tr>
      <w:tr w:rsidR="005A5832" w:rsidRPr="0027372D" w14:paraId="47A74635" w14:textId="77777777">
        <w:trPr>
          <w:trHeight w:val="300"/>
        </w:trPr>
        <w:tc>
          <w:tcPr>
            <w:tcW w:w="9535" w:type="dxa"/>
            <w:gridSpan w:val="4"/>
          </w:tcPr>
          <w:p w14:paraId="4CBE9D59" w14:textId="77777777" w:rsidR="005A5832" w:rsidRPr="0027372D" w:rsidRDefault="00A10867">
            <w:pPr>
              <w:jc w:val="center"/>
              <w:rPr>
                <w:b/>
                <w:bCs/>
                <w:kern w:val="2"/>
                <w:szCs w:val="24"/>
              </w:rPr>
            </w:pPr>
            <w:r w:rsidRPr="0027372D">
              <w:rPr>
                <w:b/>
                <w:bCs/>
                <w:kern w:val="2"/>
                <w:szCs w:val="24"/>
              </w:rPr>
              <w:t>3. SUTARTIES DALYKAS</w:t>
            </w:r>
          </w:p>
        </w:tc>
      </w:tr>
      <w:tr w:rsidR="005A5832" w:rsidRPr="0027372D" w14:paraId="44AFF1B2" w14:textId="77777777">
        <w:trPr>
          <w:trHeight w:val="300"/>
        </w:trPr>
        <w:tc>
          <w:tcPr>
            <w:tcW w:w="2704" w:type="dxa"/>
            <w:gridSpan w:val="2"/>
          </w:tcPr>
          <w:p w14:paraId="773D4827" w14:textId="77777777" w:rsidR="005A5832" w:rsidRPr="0027372D" w:rsidRDefault="00A10867">
            <w:pPr>
              <w:rPr>
                <w:b/>
                <w:bCs/>
                <w:kern w:val="2"/>
                <w:szCs w:val="24"/>
              </w:rPr>
            </w:pPr>
            <w:r w:rsidRPr="0027372D">
              <w:rPr>
                <w:b/>
                <w:bCs/>
                <w:kern w:val="2"/>
                <w:szCs w:val="24"/>
              </w:rPr>
              <w:t xml:space="preserve">3.1. Sutarties dalykas </w:t>
            </w:r>
          </w:p>
        </w:tc>
        <w:tc>
          <w:tcPr>
            <w:tcW w:w="6831" w:type="dxa"/>
            <w:gridSpan w:val="2"/>
          </w:tcPr>
          <w:p w14:paraId="4FFE001C" w14:textId="00527695" w:rsidR="00A054C8" w:rsidRPr="00A054C8" w:rsidRDefault="00A054C8" w:rsidP="00A054C8">
            <w:pPr>
              <w:rPr>
                <w:color w:val="000000"/>
                <w:kern w:val="2"/>
                <w:szCs w:val="24"/>
              </w:rPr>
            </w:pPr>
            <w:r w:rsidRPr="00A054C8">
              <w:rPr>
                <w:kern w:val="2"/>
                <w:szCs w:val="24"/>
              </w:rPr>
              <w:t xml:space="preserve">Tiekėjas įsipareigoja Sutartyje numatytomis sąlygomis perduoti </w:t>
            </w:r>
            <w:r w:rsidR="0062013E">
              <w:rPr>
                <w:kern w:val="2"/>
                <w:szCs w:val="24"/>
              </w:rPr>
              <w:t>Gavėjui</w:t>
            </w:r>
            <w:r w:rsidRPr="00A054C8">
              <w:rPr>
                <w:kern w:val="2"/>
                <w:szCs w:val="24"/>
              </w:rPr>
              <w:t xml:space="preserve"> Prekes</w:t>
            </w:r>
            <w:r w:rsidR="00A552D8">
              <w:rPr>
                <w:kern w:val="2"/>
                <w:szCs w:val="24"/>
              </w:rPr>
              <w:t>: linijinį greitintuvą (1 kompl.)</w:t>
            </w:r>
            <w:r w:rsidRPr="00A054C8">
              <w:rPr>
                <w:color w:val="FF0000"/>
                <w:kern w:val="2"/>
                <w:szCs w:val="24"/>
              </w:rPr>
              <w:t xml:space="preserve"> </w:t>
            </w:r>
            <w:r w:rsidRPr="00A054C8">
              <w:rPr>
                <w:color w:val="4472C4"/>
                <w:kern w:val="2"/>
                <w:szCs w:val="24"/>
              </w:rPr>
              <w:t>(trumpai aprašyti, kokios Prekės (jei taikoma – su jomis susijusios paslaugos) perkamos, preliminarus, o jeigu įmanoma, – tikslus jų kiekis. Ši informacija gali būti įrašyta į Sutartį arba pridedama kaip Sutarties priedas)</w:t>
            </w:r>
            <w:r w:rsidRPr="00A054C8">
              <w:rPr>
                <w:color w:val="000000"/>
                <w:kern w:val="2"/>
                <w:szCs w:val="24"/>
              </w:rPr>
              <w:t xml:space="preserve"> (toliau – Prekės).</w:t>
            </w:r>
          </w:p>
          <w:p w14:paraId="4E3E3CD1" w14:textId="4FEB900C" w:rsidR="005A5832" w:rsidRPr="0027372D" w:rsidRDefault="00C406BC" w:rsidP="00A054C8">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5A5832" w:rsidRPr="0027372D" w14:paraId="0294D202" w14:textId="77777777">
        <w:trPr>
          <w:trHeight w:val="300"/>
        </w:trPr>
        <w:tc>
          <w:tcPr>
            <w:tcW w:w="2704" w:type="dxa"/>
            <w:gridSpan w:val="2"/>
          </w:tcPr>
          <w:p w14:paraId="2CD8165A" w14:textId="77777777" w:rsidR="005A5832" w:rsidRPr="0027372D" w:rsidRDefault="00A10867">
            <w:pPr>
              <w:rPr>
                <w:b/>
                <w:bCs/>
                <w:kern w:val="2"/>
                <w:szCs w:val="24"/>
              </w:rPr>
            </w:pPr>
            <w:r w:rsidRPr="0027372D">
              <w:rPr>
                <w:b/>
                <w:bCs/>
                <w:kern w:val="2"/>
                <w:szCs w:val="24"/>
              </w:rPr>
              <w:t>3.2. Pirkimo numeris</w:t>
            </w:r>
          </w:p>
        </w:tc>
        <w:tc>
          <w:tcPr>
            <w:tcW w:w="6831" w:type="dxa"/>
            <w:gridSpan w:val="2"/>
          </w:tcPr>
          <w:p w14:paraId="78DE489E" w14:textId="3CEE074C" w:rsidR="005A5832" w:rsidRPr="00A054C8" w:rsidRDefault="00A054C8">
            <w:pPr>
              <w:rPr>
                <w:kern w:val="2"/>
                <w:szCs w:val="24"/>
              </w:rPr>
            </w:pPr>
            <w:r w:rsidRPr="00A054C8">
              <w:rPr>
                <w:color w:val="0070C0"/>
                <w:kern w:val="2"/>
                <w:szCs w:val="24"/>
              </w:rPr>
              <w:t>įrašyti pirkimo numerį</w:t>
            </w:r>
          </w:p>
        </w:tc>
      </w:tr>
      <w:tr w:rsidR="005A5832" w:rsidRPr="0027372D" w14:paraId="73A22E64" w14:textId="77777777">
        <w:trPr>
          <w:trHeight w:val="300"/>
        </w:trPr>
        <w:tc>
          <w:tcPr>
            <w:tcW w:w="2704" w:type="dxa"/>
            <w:gridSpan w:val="2"/>
          </w:tcPr>
          <w:p w14:paraId="22494CE7" w14:textId="77777777" w:rsidR="005A5832" w:rsidRPr="0027372D" w:rsidRDefault="00A10867">
            <w:pPr>
              <w:rPr>
                <w:b/>
                <w:bCs/>
                <w:kern w:val="2"/>
                <w:szCs w:val="24"/>
              </w:rPr>
            </w:pPr>
            <w:r w:rsidRPr="0027372D">
              <w:rPr>
                <w:b/>
                <w:bCs/>
                <w:kern w:val="2"/>
                <w:szCs w:val="24"/>
              </w:rPr>
              <w:t>3.3. Informacija apie Europos Sąjungos lėšomis finansuojamą projektą arba kitą projektą</w:t>
            </w:r>
          </w:p>
        </w:tc>
        <w:tc>
          <w:tcPr>
            <w:tcW w:w="6831" w:type="dxa"/>
            <w:gridSpan w:val="2"/>
          </w:tcPr>
          <w:p w14:paraId="69E79092" w14:textId="0E539867" w:rsidR="005A5832" w:rsidRPr="0027372D" w:rsidRDefault="00A552D8" w:rsidP="00A054C8">
            <w:pPr>
              <w:rPr>
                <w:kern w:val="2"/>
                <w:szCs w:val="24"/>
              </w:rPr>
            </w:pPr>
            <w:r w:rsidRPr="00A552D8">
              <w:rPr>
                <w:kern w:val="2"/>
                <w:szCs w:val="24"/>
              </w:rPr>
              <w:t>2026-2027 metais įgyvendinamas sveikatos apsaugos srities investicijų projektas, finansuojamas valstybės biudžeto lėšomis, skirtomis ilgalaikiam materialiajam ir nematerialiajam turtui įsigyti.</w:t>
            </w:r>
          </w:p>
        </w:tc>
      </w:tr>
      <w:tr w:rsidR="005A5832" w:rsidRPr="0027372D" w14:paraId="735644B5" w14:textId="77777777">
        <w:trPr>
          <w:trHeight w:val="300"/>
        </w:trPr>
        <w:tc>
          <w:tcPr>
            <w:tcW w:w="9535" w:type="dxa"/>
            <w:gridSpan w:val="4"/>
          </w:tcPr>
          <w:p w14:paraId="2FDAAE1C" w14:textId="77777777" w:rsidR="005A5832" w:rsidRPr="0027372D" w:rsidRDefault="00A10867">
            <w:pPr>
              <w:jc w:val="center"/>
              <w:rPr>
                <w:b/>
                <w:bCs/>
                <w:kern w:val="2"/>
                <w:szCs w:val="24"/>
              </w:rPr>
            </w:pPr>
            <w:r w:rsidRPr="0027372D">
              <w:rPr>
                <w:b/>
                <w:bCs/>
                <w:kern w:val="2"/>
                <w:szCs w:val="24"/>
              </w:rPr>
              <w:t>4. PREKIŲ PRISTATYMO TERMINAI IR PREKIŲ PERDAVIMO - PRIĖMIMO TVARKA</w:t>
            </w:r>
          </w:p>
        </w:tc>
      </w:tr>
      <w:tr w:rsidR="005A5832" w:rsidRPr="0027372D" w14:paraId="32FB7222" w14:textId="77777777">
        <w:trPr>
          <w:trHeight w:val="300"/>
        </w:trPr>
        <w:tc>
          <w:tcPr>
            <w:tcW w:w="2704" w:type="dxa"/>
            <w:gridSpan w:val="2"/>
          </w:tcPr>
          <w:p w14:paraId="758DF18B" w14:textId="10E92F81" w:rsidR="005A5832" w:rsidRPr="0027372D" w:rsidRDefault="00A10867">
            <w:pPr>
              <w:rPr>
                <w:b/>
                <w:bCs/>
                <w:kern w:val="2"/>
                <w:szCs w:val="24"/>
              </w:rPr>
            </w:pPr>
            <w:r w:rsidRPr="0027372D">
              <w:rPr>
                <w:b/>
                <w:bCs/>
                <w:kern w:val="2"/>
                <w:szCs w:val="24"/>
              </w:rPr>
              <w:t>4.1. Prekių pristatymo terminas, kai Prekės pristatomos vienu kartu</w:t>
            </w:r>
          </w:p>
        </w:tc>
        <w:tc>
          <w:tcPr>
            <w:tcW w:w="6831" w:type="dxa"/>
            <w:gridSpan w:val="2"/>
          </w:tcPr>
          <w:p w14:paraId="5CEAF143" w14:textId="77777777" w:rsidR="005A5832" w:rsidRDefault="00A10867" w:rsidP="002833DD">
            <w:pPr>
              <w:rPr>
                <w:kern w:val="2"/>
                <w:szCs w:val="24"/>
              </w:rPr>
            </w:pPr>
            <w:r w:rsidRPr="0027372D">
              <w:rPr>
                <w:kern w:val="2"/>
                <w:szCs w:val="24"/>
              </w:rPr>
              <w:t>Tiekėjas Prekes (visą Prekių kiekį) įsipareigoja</w:t>
            </w:r>
            <w:r w:rsidR="006721AB" w:rsidRPr="0027372D">
              <w:rPr>
                <w:kern w:val="2"/>
                <w:szCs w:val="24"/>
              </w:rPr>
              <w:t xml:space="preserve"> Gavėjui</w:t>
            </w:r>
            <w:r w:rsidRPr="0027372D">
              <w:rPr>
                <w:kern w:val="2"/>
                <w:szCs w:val="24"/>
              </w:rPr>
              <w:t xml:space="preserve"> pristatyti</w:t>
            </w:r>
            <w:r w:rsidR="00454A0E">
              <w:rPr>
                <w:kern w:val="2"/>
                <w:szCs w:val="24"/>
              </w:rPr>
              <w:t xml:space="preserve"> ir paruošti darbui</w:t>
            </w:r>
            <w:r w:rsidRPr="0027372D">
              <w:rPr>
                <w:kern w:val="2"/>
                <w:szCs w:val="24"/>
              </w:rPr>
              <w:t xml:space="preserve"> </w:t>
            </w:r>
            <w:r w:rsidRPr="0027372D">
              <w:rPr>
                <w:b/>
                <w:bCs/>
                <w:kern w:val="2"/>
                <w:szCs w:val="24"/>
              </w:rPr>
              <w:t>ne vėliau kaip per</w:t>
            </w:r>
            <w:r w:rsidRPr="0027372D">
              <w:rPr>
                <w:kern w:val="2"/>
                <w:szCs w:val="24"/>
              </w:rPr>
              <w:t xml:space="preserve"> </w:t>
            </w:r>
            <w:r w:rsidR="00200854" w:rsidRPr="00200854">
              <w:rPr>
                <w:b/>
                <w:bCs/>
                <w:kern w:val="2"/>
                <w:szCs w:val="24"/>
              </w:rPr>
              <w:t>6 (šešis</w:t>
            </w:r>
            <w:r w:rsidR="005E05E1" w:rsidRPr="00200854">
              <w:rPr>
                <w:b/>
                <w:bCs/>
                <w:kern w:val="2"/>
                <w:szCs w:val="24"/>
              </w:rPr>
              <w:t>)</w:t>
            </w:r>
            <w:r w:rsidR="009E58B7" w:rsidRPr="00200854">
              <w:rPr>
                <w:b/>
                <w:bCs/>
                <w:kern w:val="2"/>
                <w:szCs w:val="24"/>
              </w:rPr>
              <w:t xml:space="preserve"> </w:t>
            </w:r>
            <w:r w:rsidR="00200854" w:rsidRPr="00200854">
              <w:rPr>
                <w:b/>
                <w:bCs/>
                <w:kern w:val="2"/>
                <w:szCs w:val="24"/>
              </w:rPr>
              <w:t>mėnesius</w:t>
            </w:r>
            <w:r w:rsidR="00200854">
              <w:rPr>
                <w:kern w:val="2"/>
                <w:szCs w:val="24"/>
              </w:rPr>
              <w:t xml:space="preserve"> </w:t>
            </w:r>
            <w:r w:rsidR="005E05E1" w:rsidRPr="0027372D">
              <w:rPr>
                <w:kern w:val="2"/>
                <w:szCs w:val="24"/>
              </w:rPr>
              <w:t xml:space="preserve">nuo Sutarties įsigaliojimo dienos šiuo adresu: </w:t>
            </w:r>
            <w:r w:rsidR="00200854">
              <w:rPr>
                <w:kern w:val="2"/>
                <w:szCs w:val="24"/>
              </w:rPr>
              <w:t>Darželio g. 10, LT-</w:t>
            </w:r>
            <w:r w:rsidR="00200854" w:rsidRPr="00200854">
              <w:rPr>
                <w:rFonts w:ascii="Arial" w:hAnsi="Arial" w:cs="Arial"/>
                <w:color w:val="000000"/>
                <w:shd w:val="clear" w:color="auto" w:fill="FFFFFF"/>
              </w:rPr>
              <w:t xml:space="preserve"> </w:t>
            </w:r>
            <w:r w:rsidR="00200854" w:rsidRPr="00200854">
              <w:rPr>
                <w:kern w:val="2"/>
                <w:szCs w:val="24"/>
              </w:rPr>
              <w:t>76307</w:t>
            </w:r>
            <w:r w:rsidR="00200854">
              <w:rPr>
                <w:kern w:val="2"/>
                <w:szCs w:val="24"/>
              </w:rPr>
              <w:t xml:space="preserve"> Šiauliai.</w:t>
            </w:r>
          </w:p>
          <w:p w14:paraId="488D838C" w14:textId="77777777" w:rsidR="00DC5390" w:rsidRDefault="00DC5390" w:rsidP="002833DD">
            <w:pPr>
              <w:rPr>
                <w:kern w:val="2"/>
                <w:szCs w:val="24"/>
              </w:rPr>
            </w:pPr>
          </w:p>
          <w:p w14:paraId="0850DAB8" w14:textId="38870CB2" w:rsidR="00322054" w:rsidRDefault="00322054" w:rsidP="002833DD">
            <w:pPr>
              <w:rPr>
                <w:kern w:val="2"/>
                <w:szCs w:val="24"/>
              </w:rPr>
            </w:pPr>
            <w:r w:rsidRPr="00322054">
              <w:rPr>
                <w:kern w:val="2"/>
                <w:szCs w:val="24"/>
              </w:rPr>
              <w:t>Tiekėjas</w:t>
            </w:r>
            <w:r>
              <w:rPr>
                <w:kern w:val="2"/>
                <w:szCs w:val="24"/>
              </w:rPr>
              <w:t xml:space="preserve"> pristato,</w:t>
            </w:r>
            <w:r w:rsidRPr="00322054">
              <w:rPr>
                <w:kern w:val="2"/>
                <w:szCs w:val="24"/>
              </w:rPr>
              <w:t xml:space="preserve"> instaliuoja, suderina, atlieka kokybės kontrolės priėmimo bandymus, apmoko naudotis Prekėmis personalą, išveža po instaliavimo likusias medžiagas su Gavėju suderintu laiku. </w:t>
            </w:r>
          </w:p>
          <w:p w14:paraId="53880AF6" w14:textId="10FE68F7" w:rsidR="00322054" w:rsidRDefault="00322054" w:rsidP="002833DD">
            <w:pPr>
              <w:rPr>
                <w:kern w:val="2"/>
                <w:szCs w:val="24"/>
              </w:rPr>
            </w:pPr>
            <w:r w:rsidRPr="00322054">
              <w:rPr>
                <w:kern w:val="2"/>
                <w:szCs w:val="24"/>
              </w:rPr>
              <w:t>Tiekėjui pristačius Prek</w:t>
            </w:r>
            <w:r>
              <w:rPr>
                <w:kern w:val="2"/>
                <w:szCs w:val="24"/>
              </w:rPr>
              <w:t>ę Gavėjui</w:t>
            </w:r>
            <w:r w:rsidRPr="00322054">
              <w:rPr>
                <w:kern w:val="2"/>
                <w:szCs w:val="24"/>
              </w:rPr>
              <w:t>, pasirašomas Prekių priėmimo-perdavimo aktas, kuriame fiksuojami pakuotės pažeidimai</w:t>
            </w:r>
            <w:r>
              <w:rPr>
                <w:kern w:val="2"/>
                <w:szCs w:val="24"/>
              </w:rPr>
              <w:t xml:space="preserve"> (</w:t>
            </w:r>
            <w:r w:rsidRPr="00322054">
              <w:rPr>
                <w:kern w:val="2"/>
                <w:szCs w:val="24"/>
              </w:rPr>
              <w:t>jeigu tokie yra</w:t>
            </w:r>
            <w:r w:rsidR="003A0413">
              <w:rPr>
                <w:kern w:val="2"/>
                <w:szCs w:val="24"/>
              </w:rPr>
              <w:t>)</w:t>
            </w:r>
            <w:r w:rsidRPr="00322054">
              <w:rPr>
                <w:kern w:val="2"/>
                <w:szCs w:val="24"/>
              </w:rPr>
              <w:t xml:space="preserve"> bei kartu su Prekėmis </w:t>
            </w:r>
            <w:r>
              <w:rPr>
                <w:kern w:val="2"/>
                <w:szCs w:val="24"/>
              </w:rPr>
              <w:t xml:space="preserve">teiktini </w:t>
            </w:r>
            <w:r w:rsidRPr="00322054">
              <w:rPr>
                <w:kern w:val="2"/>
                <w:szCs w:val="24"/>
              </w:rPr>
              <w:t>dokumentai. Prekių instaliavimo aktas pasirašomas instaliavus (sumontavus pristatytas Prekes kaip to reikalauja įrangos gamintojas, įdiegus sisteminę programinę įrangą, specializuotą operacinę sistemą), apmokius Gavėjo personalą dirbti su Prekėmis. Nustačius, jog Prekės funkcionuoja netinkamai, Gavėjas surašo defektinį aktą, kuriame fiksuojami defektai/trūkumai ir nustatomas terminas trūkumams pašalinti.  Prekių instaliavimo akto pasirašymas (nenustačius trūkumų/defektų) patvirtina, jog Prekės yra tinkamai instaliuotos ir funkcionuojančios.</w:t>
            </w:r>
          </w:p>
          <w:p w14:paraId="07AA7FF4" w14:textId="538CD4BE" w:rsidR="00322054" w:rsidRPr="0027372D" w:rsidRDefault="00322054" w:rsidP="002833DD">
            <w:pPr>
              <w:rPr>
                <w:kern w:val="2"/>
                <w:szCs w:val="24"/>
              </w:rPr>
            </w:pPr>
          </w:p>
        </w:tc>
      </w:tr>
      <w:tr w:rsidR="005A5832" w:rsidRPr="0027372D" w14:paraId="651A4202" w14:textId="77777777">
        <w:trPr>
          <w:trHeight w:val="300"/>
        </w:trPr>
        <w:tc>
          <w:tcPr>
            <w:tcW w:w="2704" w:type="dxa"/>
            <w:gridSpan w:val="2"/>
          </w:tcPr>
          <w:p w14:paraId="53ACA24D" w14:textId="77777777" w:rsidR="005A5832" w:rsidRPr="0027372D" w:rsidRDefault="00A10867">
            <w:pPr>
              <w:rPr>
                <w:b/>
                <w:bCs/>
                <w:kern w:val="2"/>
                <w:szCs w:val="24"/>
              </w:rPr>
            </w:pPr>
            <w:r w:rsidRPr="0027372D">
              <w:rPr>
                <w:b/>
                <w:bCs/>
                <w:kern w:val="2"/>
                <w:szCs w:val="24"/>
              </w:rPr>
              <w:t>4.2. Prekių (ar jų dalies) pristatymo termino pratęsimas</w:t>
            </w:r>
          </w:p>
        </w:tc>
        <w:tc>
          <w:tcPr>
            <w:tcW w:w="6831" w:type="dxa"/>
            <w:gridSpan w:val="2"/>
          </w:tcPr>
          <w:p w14:paraId="7CA87194" w14:textId="62CCF1CD" w:rsidR="005A5832" w:rsidRPr="0027372D" w:rsidRDefault="00A10867">
            <w:pPr>
              <w:rPr>
                <w:kern w:val="2"/>
                <w:szCs w:val="24"/>
              </w:rPr>
            </w:pPr>
            <w:r w:rsidRPr="0027372D">
              <w:rPr>
                <w:kern w:val="2"/>
                <w:szCs w:val="24"/>
              </w:rPr>
              <w:t>Netaikoma</w:t>
            </w:r>
          </w:p>
        </w:tc>
      </w:tr>
      <w:tr w:rsidR="005A5832" w:rsidRPr="0027372D" w14:paraId="2C75FF65" w14:textId="77777777">
        <w:trPr>
          <w:trHeight w:val="300"/>
        </w:trPr>
        <w:tc>
          <w:tcPr>
            <w:tcW w:w="2704" w:type="dxa"/>
            <w:gridSpan w:val="2"/>
          </w:tcPr>
          <w:p w14:paraId="3B6341AF" w14:textId="77777777" w:rsidR="005A5832" w:rsidRPr="0027372D" w:rsidRDefault="00A10867">
            <w:pPr>
              <w:rPr>
                <w:b/>
                <w:bCs/>
                <w:kern w:val="2"/>
                <w:szCs w:val="24"/>
              </w:rPr>
            </w:pPr>
            <w:r w:rsidRPr="0027372D">
              <w:rPr>
                <w:b/>
                <w:bCs/>
                <w:kern w:val="2"/>
                <w:szCs w:val="24"/>
              </w:rPr>
              <w:t>4.3. Užsakymų teikimo tvarka</w:t>
            </w:r>
          </w:p>
        </w:tc>
        <w:tc>
          <w:tcPr>
            <w:tcW w:w="6831" w:type="dxa"/>
            <w:gridSpan w:val="2"/>
          </w:tcPr>
          <w:p w14:paraId="69DBB32F" w14:textId="3E954630" w:rsidR="005A5832" w:rsidRPr="0027372D" w:rsidRDefault="00100A2D">
            <w:pPr>
              <w:rPr>
                <w:kern w:val="2"/>
                <w:szCs w:val="24"/>
              </w:rPr>
            </w:pPr>
            <w:r w:rsidRPr="0027372D">
              <w:rPr>
                <w:kern w:val="2"/>
                <w:szCs w:val="24"/>
              </w:rPr>
              <w:t>Netaikoma. Prekės turi būti pristatomos 4.1. punkte nustatyta tvarka.</w:t>
            </w:r>
          </w:p>
        </w:tc>
      </w:tr>
      <w:tr w:rsidR="005A5832" w:rsidRPr="0027372D" w14:paraId="74D1C679" w14:textId="77777777">
        <w:trPr>
          <w:trHeight w:val="300"/>
        </w:trPr>
        <w:tc>
          <w:tcPr>
            <w:tcW w:w="2704" w:type="dxa"/>
            <w:gridSpan w:val="2"/>
          </w:tcPr>
          <w:p w14:paraId="45D3A00E" w14:textId="6308AAB8" w:rsidR="005A5832" w:rsidRPr="0027372D" w:rsidRDefault="00A10867">
            <w:pPr>
              <w:rPr>
                <w:b/>
                <w:bCs/>
                <w:kern w:val="2"/>
                <w:szCs w:val="24"/>
              </w:rPr>
            </w:pPr>
            <w:r w:rsidRPr="0027372D">
              <w:rPr>
                <w:b/>
                <w:bCs/>
                <w:kern w:val="2"/>
                <w:szCs w:val="24"/>
              </w:rPr>
              <w:t xml:space="preserve">4.4. </w:t>
            </w:r>
            <w:r w:rsidR="00200854" w:rsidRPr="00200854">
              <w:rPr>
                <w:b/>
                <w:bCs/>
                <w:kern w:val="2"/>
                <w:szCs w:val="24"/>
              </w:rPr>
              <w:t>Dėl minimalios užsakymo vertės / apimties</w:t>
            </w:r>
          </w:p>
        </w:tc>
        <w:tc>
          <w:tcPr>
            <w:tcW w:w="6831" w:type="dxa"/>
            <w:gridSpan w:val="2"/>
          </w:tcPr>
          <w:p w14:paraId="3E484026" w14:textId="7DE61ED2" w:rsidR="005A5832" w:rsidRPr="0027372D" w:rsidRDefault="00A10867">
            <w:pPr>
              <w:rPr>
                <w:kern w:val="2"/>
                <w:szCs w:val="24"/>
              </w:rPr>
            </w:pPr>
            <w:r w:rsidRPr="0027372D">
              <w:rPr>
                <w:kern w:val="2"/>
                <w:szCs w:val="24"/>
              </w:rPr>
              <w:t>Netaikoma</w:t>
            </w:r>
          </w:p>
        </w:tc>
      </w:tr>
      <w:tr w:rsidR="005A5832" w:rsidRPr="0027372D" w14:paraId="79AA7426" w14:textId="77777777">
        <w:trPr>
          <w:trHeight w:val="300"/>
        </w:trPr>
        <w:tc>
          <w:tcPr>
            <w:tcW w:w="2704" w:type="dxa"/>
            <w:gridSpan w:val="2"/>
          </w:tcPr>
          <w:p w14:paraId="2EB7F38A" w14:textId="77777777" w:rsidR="005A5832" w:rsidRPr="0027372D" w:rsidRDefault="00A10867">
            <w:pPr>
              <w:rPr>
                <w:b/>
                <w:bCs/>
                <w:kern w:val="2"/>
                <w:szCs w:val="24"/>
              </w:rPr>
            </w:pPr>
            <w:r w:rsidRPr="0027372D">
              <w:rPr>
                <w:b/>
                <w:bCs/>
                <w:kern w:val="2"/>
                <w:szCs w:val="24"/>
              </w:rPr>
              <w:t xml:space="preserve">4.5. Kartu su Prekėmis pateikiami dokumentai </w:t>
            </w:r>
          </w:p>
        </w:tc>
        <w:tc>
          <w:tcPr>
            <w:tcW w:w="6831" w:type="dxa"/>
            <w:gridSpan w:val="2"/>
          </w:tcPr>
          <w:p w14:paraId="35CB1698" w14:textId="7CD79C93" w:rsidR="00100A2D" w:rsidRPr="0027372D" w:rsidRDefault="00B2063E" w:rsidP="00FE1B54">
            <w:pPr>
              <w:pStyle w:val="NoSpacing"/>
              <w:rPr>
                <w:kern w:val="2"/>
              </w:rPr>
            </w:pPr>
            <w:r>
              <w:rPr>
                <w:kern w:val="2"/>
              </w:rPr>
              <w:t xml:space="preserve">4.5.1. </w:t>
            </w:r>
            <w:r w:rsidR="00100A2D" w:rsidRPr="0027372D">
              <w:rPr>
                <w:kern w:val="2"/>
              </w:rPr>
              <w:t>Kartu su Prekėmis pateikiami šie dokumentai</w:t>
            </w:r>
            <w:r w:rsidR="00100A2D" w:rsidRPr="0027372D">
              <w:t>:</w:t>
            </w:r>
          </w:p>
          <w:p w14:paraId="4B2EA50D" w14:textId="4DD6699E" w:rsidR="00100A2D" w:rsidRPr="0027372D" w:rsidRDefault="00B2063E" w:rsidP="00FE1B54">
            <w:pPr>
              <w:pStyle w:val="NoSpacing"/>
              <w:rPr>
                <w:kern w:val="2"/>
              </w:rPr>
            </w:pPr>
            <w:r>
              <w:rPr>
                <w:kern w:val="2"/>
              </w:rPr>
              <w:lastRenderedPageBreak/>
              <w:t xml:space="preserve">4.5.1.1. </w:t>
            </w:r>
            <w:r w:rsidR="00100A2D" w:rsidRPr="0027372D">
              <w:rPr>
                <w:kern w:val="2"/>
              </w:rPr>
              <w:t>Prekių perdavimo-priėmimo</w:t>
            </w:r>
            <w:r w:rsidR="00322054">
              <w:rPr>
                <w:kern w:val="2"/>
              </w:rPr>
              <w:t xml:space="preserve"> aktas (pristačius prekę) ir Prekių instaliavimo aktas (pilnai paruošus prekę darbui)</w:t>
            </w:r>
            <w:r w:rsidR="00100A2D" w:rsidRPr="0027372D">
              <w:rPr>
                <w:kern w:val="2"/>
              </w:rPr>
              <w:t xml:space="preserve">; </w:t>
            </w:r>
          </w:p>
          <w:p w14:paraId="577EC9C6" w14:textId="1571A167" w:rsidR="00100A2D" w:rsidRPr="0027372D" w:rsidRDefault="00B2063E" w:rsidP="00FE1B54">
            <w:pPr>
              <w:pStyle w:val="NoSpacing"/>
              <w:rPr>
                <w:kern w:val="2"/>
              </w:rPr>
            </w:pPr>
            <w:r>
              <w:rPr>
                <w:kern w:val="2"/>
              </w:rPr>
              <w:t xml:space="preserve">4.5.1.2. </w:t>
            </w:r>
            <w:r w:rsidR="004B444F">
              <w:t>Naudojimo instrukcijos / vartotojo vadovai lietuvių ir anglų kalbomis</w:t>
            </w:r>
            <w:r w:rsidR="004B444F">
              <w:t>;</w:t>
            </w:r>
          </w:p>
          <w:p w14:paraId="360F99E8" w14:textId="794BB416" w:rsidR="00100A2D" w:rsidRPr="0027372D" w:rsidRDefault="00B2063E" w:rsidP="00FE1B54">
            <w:pPr>
              <w:pStyle w:val="NoSpacing"/>
            </w:pPr>
            <w:r>
              <w:t xml:space="preserve">4.5.1.3. </w:t>
            </w:r>
            <w:r w:rsidR="004B444F">
              <w:t>Serviso / techninio aptarnavimo dokumentacija lietuvių arba anglų kalba tokia apimtimi, kokią gamintojas leidžia perduoti naudotojui ir kuri būtina priskirtoms priežiūros funkcijoms atlikti</w:t>
            </w:r>
            <w:r w:rsidR="004B444F">
              <w:t>;</w:t>
            </w:r>
          </w:p>
          <w:p w14:paraId="0F901F1E" w14:textId="3CCB50F0" w:rsidR="00100A2D" w:rsidRPr="0027372D" w:rsidRDefault="00B2063E" w:rsidP="00FE1B54">
            <w:pPr>
              <w:pStyle w:val="NoSpacing"/>
            </w:pPr>
            <w:r>
              <w:t xml:space="preserve">4.5.1.4. </w:t>
            </w:r>
            <w:r w:rsidR="004B444F">
              <w:t>Periodinės techninės priežiūros darbų sąrašas su periodiškumu, reikalingomis priemonėmis, dalimis / medžiagomis ir planuojama darbų trukme; jei gamintojas tokios priežiūros nenumato – atitinkamas gamintojo / tiekėjo patvirtinima</w:t>
            </w:r>
            <w:r w:rsidR="004B444F">
              <w:t>s;</w:t>
            </w:r>
          </w:p>
          <w:p w14:paraId="27068077" w14:textId="578B8E73" w:rsidR="00100A2D" w:rsidRPr="0027372D" w:rsidRDefault="00B2063E" w:rsidP="00FE1B54">
            <w:pPr>
              <w:pStyle w:val="NoSpacing"/>
            </w:pPr>
            <w:r>
              <w:t xml:space="preserve">4.5.1.5. </w:t>
            </w:r>
            <w:r w:rsidR="004B444F" w:rsidRPr="004B444F">
              <w:t>Valymo – dezinfekavimo instrukcija, įskaitant periodiškumą, naudojamų medžiagų ir priemonių sąrašą. Visos nurodomos priemonės ir medžiagos privalo būti registruotos Lietuvoje;</w:t>
            </w:r>
          </w:p>
          <w:p w14:paraId="3F7B2268" w14:textId="7040270C" w:rsidR="00100A2D" w:rsidRPr="0027372D" w:rsidRDefault="00B2063E" w:rsidP="00FE1B54">
            <w:pPr>
              <w:pStyle w:val="NoSpacing"/>
            </w:pPr>
            <w:r>
              <w:t xml:space="preserve">4.5.1.6. </w:t>
            </w:r>
            <w:r w:rsidR="004B444F" w:rsidRPr="004B444F">
              <w:t>Instaliavimo ir paleidimo dokumentacija,</w:t>
            </w:r>
            <w:r w:rsidR="004B444F">
              <w:t xml:space="preserve"> </w:t>
            </w:r>
            <w:r w:rsidR="004B444F" w:rsidRPr="004B444F">
              <w:t>galutinė tinklo, elektros, aušinimo bei kitų prijungimų schema / „as-built“ dokumentacija, būtina saugiai eksploatacijai ir priežiūrai.</w:t>
            </w:r>
          </w:p>
          <w:p w14:paraId="4B3EE47C" w14:textId="3562359F" w:rsidR="00100A2D" w:rsidRPr="0027372D" w:rsidRDefault="00B2063E" w:rsidP="00FE1B54">
            <w:pPr>
              <w:pStyle w:val="NoSpacing"/>
            </w:pPr>
            <w:r>
              <w:t>4.5.1.</w:t>
            </w:r>
            <w:r w:rsidR="004B444F">
              <w:t>7</w:t>
            </w:r>
            <w:r>
              <w:t xml:space="preserve">. </w:t>
            </w:r>
            <w:r w:rsidR="00100A2D" w:rsidRPr="0027372D">
              <w:t>Užpildytas medicinos priemonės (prietaiso) pasas, kuriame nurodyta visa informacija apie prekę ir personalo mokymus;</w:t>
            </w:r>
          </w:p>
          <w:p w14:paraId="46D044AF" w14:textId="5DB50EE3" w:rsidR="00100A2D" w:rsidRDefault="00B2063E" w:rsidP="00FE1B54">
            <w:pPr>
              <w:pStyle w:val="NoSpacing"/>
            </w:pPr>
            <w:r>
              <w:t>4.5.1.</w:t>
            </w:r>
            <w:r w:rsidR="004B444F">
              <w:t>8</w:t>
            </w:r>
            <w:r>
              <w:t xml:space="preserve">. </w:t>
            </w:r>
            <w:r w:rsidR="00100A2D" w:rsidRPr="0027372D">
              <w:t>Visų lygių slaptažodžiai ir/arba fiziniai ar skaitmeniniai servisiniai raktai bei kitos šios paskirties priemonės</w:t>
            </w:r>
            <w:r w:rsidR="00B54F9A">
              <w:t xml:space="preserve"> (jei taikoma)</w:t>
            </w:r>
            <w:r w:rsidR="004B444F">
              <w:t xml:space="preserve"> ir/ar p</w:t>
            </w:r>
            <w:r w:rsidR="004B444F" w:rsidRPr="004B444F">
              <w:t>rograminės įrangos licencijų, versijų ir galutinės konfigūracijos sąrašas sistemos perdavimo metu</w:t>
            </w:r>
            <w:r w:rsidR="004B444F">
              <w:t xml:space="preserve"> (jei taikoma).</w:t>
            </w:r>
          </w:p>
          <w:p w14:paraId="27E6ACC6" w14:textId="381323E5" w:rsidR="00FE1B54" w:rsidRDefault="00FE1B54" w:rsidP="00FE1B54">
            <w:pPr>
              <w:pStyle w:val="NoSpacing"/>
            </w:pPr>
            <w:r>
              <w:t xml:space="preserve">4.5.1.9. </w:t>
            </w:r>
            <w:r>
              <w:t xml:space="preserve">Ne vėliau kaip iki Prekės instaliavimo, Teikėjas privalo pateikti </w:t>
            </w:r>
            <w:r w:rsidRPr="00FE1B54">
              <w:t>Radiacinės saugos centro (RSC) išduot</w:t>
            </w:r>
            <w:r>
              <w:t>ą</w:t>
            </w:r>
            <w:r w:rsidRPr="00FE1B54">
              <w:t xml:space="preserve"> (-</w:t>
            </w:r>
            <w:r>
              <w:t>us</w:t>
            </w:r>
            <w:r w:rsidRPr="00FE1B54">
              <w:t>) dokument</w:t>
            </w:r>
            <w:r>
              <w:t>ą</w:t>
            </w:r>
            <w:r w:rsidRPr="00FE1B54">
              <w:t xml:space="preserve"> (-</w:t>
            </w:r>
            <w:r>
              <w:t>us</w:t>
            </w:r>
            <w:r w:rsidRPr="00FE1B54">
              <w:t>)</w:t>
            </w:r>
            <w:r>
              <w:t xml:space="preserve">, patvirtinančius teisę tiekėjui arba kitam ūkio subjektui </w:t>
            </w:r>
            <w:r w:rsidRPr="00FE1B54">
              <w:t xml:space="preserve">montuoti, prižiūrėti ir remontuoti </w:t>
            </w:r>
            <w:r>
              <w:t xml:space="preserve">pasiūlytą įrangą, kaip </w:t>
            </w:r>
            <w:r w:rsidRPr="00FE1B54">
              <w:t>jonizuojančiosios spinduliuotės šaltin</w:t>
            </w:r>
            <w:r>
              <w:t>į.</w:t>
            </w:r>
          </w:p>
          <w:p w14:paraId="5ABE6712" w14:textId="2E8B296D" w:rsidR="00B2063E" w:rsidRDefault="00B2063E" w:rsidP="00FE1B54">
            <w:pPr>
              <w:pStyle w:val="NoSpacing"/>
            </w:pPr>
            <w:r>
              <w:t>4.5.1.</w:t>
            </w:r>
            <w:r w:rsidR="00FE1B54">
              <w:t>10</w:t>
            </w:r>
            <w:r>
              <w:t>. D</w:t>
            </w:r>
            <w:r w:rsidRPr="00B2063E">
              <w:t xml:space="preserve">okumentai, patvirtinantys Sutartyje nustatytų ir Tiekėjo siūlomų kokybinio kriterijaus „Techniniai pranašumai (T)“ parametrų </w:t>
            </w:r>
            <w:r w:rsidRPr="00FE1B54">
              <w:t>T1, T2,</w:t>
            </w:r>
            <w:r w:rsidR="00FE1B54">
              <w:t xml:space="preserve"> T3, T4, T5, T6, T7</w:t>
            </w:r>
            <w:r w:rsidRPr="00B2063E">
              <w:t xml:space="preserve"> (jei Tiekėjas siūlo šiuos parametrus) įgyvendinimą – gamintojo techninės </w:t>
            </w:r>
            <w:r>
              <w:t>s</w:t>
            </w:r>
            <w:r w:rsidRPr="00B2063E">
              <w:t>pecifikacijos, sertifikatai, testavimo protokolai ar kiti lygiaverčiai įrodymai.</w:t>
            </w:r>
          </w:p>
          <w:p w14:paraId="1EF657B8" w14:textId="14CC9E46" w:rsidR="00B2063E" w:rsidRPr="00B2063E" w:rsidRDefault="00B2063E" w:rsidP="00FE1B54">
            <w:pPr>
              <w:pStyle w:val="NoSpacing"/>
            </w:pPr>
            <w:r>
              <w:t>4.5.1.1</w:t>
            </w:r>
            <w:r w:rsidR="004B444F">
              <w:t>0</w:t>
            </w:r>
            <w:r>
              <w:t xml:space="preserve">. </w:t>
            </w:r>
            <w:r w:rsidR="00454A0E">
              <w:t>Kiti dokumentai, susiję su atitikimu radiacinei saugai, kokybes kontrole (bandymai</w:t>
            </w:r>
            <w:r w:rsidR="003442DB">
              <w:t>, matavimai ir kt.</w:t>
            </w:r>
            <w:r w:rsidR="00454A0E">
              <w:t>)</w:t>
            </w:r>
            <w:r w:rsidR="003442DB">
              <w:t xml:space="preserve"> (jei taikoma).</w:t>
            </w:r>
            <w:r w:rsidR="00454A0E">
              <w:t xml:space="preserve"> </w:t>
            </w:r>
          </w:p>
          <w:p w14:paraId="4D11DA17" w14:textId="77777777" w:rsidR="00B54F9A" w:rsidRPr="0027372D" w:rsidRDefault="00B54F9A" w:rsidP="00FE1B54">
            <w:pPr>
              <w:pStyle w:val="NoSpacing"/>
            </w:pPr>
          </w:p>
          <w:p w14:paraId="2C880812" w14:textId="66FD5C37" w:rsidR="00100A2D" w:rsidRPr="0027372D" w:rsidRDefault="00100A2D" w:rsidP="00FE1B54">
            <w:pPr>
              <w:rPr>
                <w:kern w:val="2"/>
                <w:szCs w:val="24"/>
              </w:rPr>
            </w:pPr>
            <w:r w:rsidRPr="0027372D">
              <w:rPr>
                <w:kern w:val="2"/>
              </w:rPr>
              <w:t>Tiekėjui nepateikus nurodytų dokumentų, laikoma, kad Prekės</w:t>
            </w:r>
            <w:r w:rsidR="00B54F9A">
              <w:rPr>
                <w:kern w:val="2"/>
              </w:rPr>
              <w:t xml:space="preserve"> </w:t>
            </w:r>
            <w:r w:rsidRPr="0027372D">
              <w:rPr>
                <w:kern w:val="2"/>
              </w:rPr>
              <w:t>neatitinka Sutartyje nustatytų reikalavimų.</w:t>
            </w:r>
          </w:p>
        </w:tc>
      </w:tr>
      <w:tr w:rsidR="005A5832" w:rsidRPr="0027372D" w14:paraId="23214C70" w14:textId="77777777">
        <w:trPr>
          <w:trHeight w:val="300"/>
        </w:trPr>
        <w:tc>
          <w:tcPr>
            <w:tcW w:w="9535" w:type="dxa"/>
            <w:gridSpan w:val="4"/>
          </w:tcPr>
          <w:p w14:paraId="1B36DF4D" w14:textId="77777777" w:rsidR="005A5832" w:rsidRPr="0027372D" w:rsidRDefault="00A10867">
            <w:pPr>
              <w:jc w:val="center"/>
              <w:rPr>
                <w:b/>
                <w:bCs/>
                <w:kern w:val="2"/>
                <w:szCs w:val="24"/>
              </w:rPr>
            </w:pPr>
            <w:r w:rsidRPr="0027372D">
              <w:rPr>
                <w:b/>
                <w:bCs/>
                <w:kern w:val="2"/>
                <w:szCs w:val="24"/>
              </w:rPr>
              <w:lastRenderedPageBreak/>
              <w:t>5. SUTARTIES KAINA IR ATSISKAITYMO TVARKA</w:t>
            </w:r>
          </w:p>
        </w:tc>
      </w:tr>
      <w:tr w:rsidR="005A5832" w:rsidRPr="0027372D" w14:paraId="5DB22682" w14:textId="77777777">
        <w:trPr>
          <w:trHeight w:val="300"/>
        </w:trPr>
        <w:tc>
          <w:tcPr>
            <w:tcW w:w="2704" w:type="dxa"/>
            <w:gridSpan w:val="2"/>
          </w:tcPr>
          <w:p w14:paraId="4F7E38C2" w14:textId="77777777" w:rsidR="005A5832" w:rsidRPr="0027372D" w:rsidRDefault="00A10867">
            <w:pPr>
              <w:rPr>
                <w:b/>
                <w:bCs/>
                <w:kern w:val="2"/>
                <w:szCs w:val="24"/>
              </w:rPr>
            </w:pPr>
            <w:r w:rsidRPr="0027372D">
              <w:rPr>
                <w:b/>
                <w:bCs/>
                <w:kern w:val="2"/>
                <w:szCs w:val="24"/>
              </w:rPr>
              <w:t>5.1. Sutarčiai taikomas kainos apskaičiavimo būdas</w:t>
            </w:r>
          </w:p>
        </w:tc>
        <w:tc>
          <w:tcPr>
            <w:tcW w:w="6831" w:type="dxa"/>
            <w:gridSpan w:val="2"/>
          </w:tcPr>
          <w:p w14:paraId="7B1EF765" w14:textId="77777777" w:rsidR="006F3A36" w:rsidRPr="0027372D" w:rsidRDefault="006F3A36" w:rsidP="006F3A36">
            <w:pPr>
              <w:rPr>
                <w:kern w:val="2"/>
                <w:szCs w:val="24"/>
              </w:rPr>
            </w:pPr>
            <w:r w:rsidRPr="0027372D">
              <w:rPr>
                <w:kern w:val="2"/>
                <w:szCs w:val="24"/>
              </w:rPr>
              <w:t>Fiksuotos kainos kainodara</w:t>
            </w:r>
          </w:p>
          <w:p w14:paraId="3AB21A92" w14:textId="47ED7143" w:rsidR="005A5832" w:rsidRPr="0027372D" w:rsidRDefault="005A5832">
            <w:pPr>
              <w:rPr>
                <w:color w:val="4472C4"/>
                <w:kern w:val="2"/>
              </w:rPr>
            </w:pPr>
          </w:p>
        </w:tc>
      </w:tr>
      <w:tr w:rsidR="005A5832" w:rsidRPr="0027372D" w14:paraId="25A592C7" w14:textId="77777777">
        <w:trPr>
          <w:trHeight w:val="300"/>
        </w:trPr>
        <w:tc>
          <w:tcPr>
            <w:tcW w:w="2704" w:type="dxa"/>
            <w:gridSpan w:val="2"/>
          </w:tcPr>
          <w:p w14:paraId="55B16D17" w14:textId="28307FD4" w:rsidR="005A5832" w:rsidRPr="0027372D" w:rsidRDefault="00A10867" w:rsidP="00AF7D76">
            <w:pPr>
              <w:rPr>
                <w:b/>
                <w:bCs/>
                <w:kern w:val="2"/>
                <w:szCs w:val="24"/>
              </w:rPr>
            </w:pPr>
            <w:r w:rsidRPr="0027372D">
              <w:rPr>
                <w:b/>
                <w:bCs/>
                <w:kern w:val="2"/>
                <w:szCs w:val="24"/>
              </w:rPr>
              <w:t xml:space="preserve">5.2. Pradinės Sutarties vertė ir Sutarties kaina, kai taikoma </w:t>
            </w:r>
            <w:r w:rsidRPr="0027372D">
              <w:rPr>
                <w:b/>
                <w:bCs/>
                <w:kern w:val="2"/>
                <w:szCs w:val="24"/>
                <w:u w:val="single"/>
              </w:rPr>
              <w:t>fiksuotos kainos</w:t>
            </w:r>
            <w:r w:rsidRPr="0027372D">
              <w:rPr>
                <w:b/>
                <w:bCs/>
                <w:kern w:val="2"/>
                <w:szCs w:val="24"/>
              </w:rPr>
              <w:t xml:space="preserve"> kainodara</w:t>
            </w:r>
          </w:p>
        </w:tc>
        <w:tc>
          <w:tcPr>
            <w:tcW w:w="6831" w:type="dxa"/>
            <w:gridSpan w:val="2"/>
          </w:tcPr>
          <w:p w14:paraId="1D22A389" w14:textId="77777777" w:rsidR="00AF7D76" w:rsidRPr="0027372D" w:rsidRDefault="00AF7D76" w:rsidP="00AF7D76">
            <w:pPr>
              <w:rPr>
                <w:kern w:val="2"/>
                <w:szCs w:val="24"/>
              </w:rPr>
            </w:pPr>
            <w:r w:rsidRPr="0027372D">
              <w:rPr>
                <w:kern w:val="2"/>
                <w:szCs w:val="24"/>
              </w:rPr>
              <w:t xml:space="preserve">Pradinės Sutarties vertė yra </w:t>
            </w:r>
            <w:r w:rsidRPr="0027372D">
              <w:rPr>
                <w:color w:val="4472C4"/>
                <w:kern w:val="2"/>
                <w:szCs w:val="24"/>
              </w:rPr>
              <w:t>(nurodyti sumą skaičiais)</w:t>
            </w:r>
            <w:r w:rsidRPr="0027372D">
              <w:rPr>
                <w:kern w:val="2"/>
                <w:szCs w:val="24"/>
              </w:rPr>
              <w:t xml:space="preserve"> Eur, </w:t>
            </w:r>
            <w:r w:rsidRPr="0027372D">
              <w:rPr>
                <w:color w:val="4472C4"/>
                <w:kern w:val="2"/>
                <w:szCs w:val="24"/>
              </w:rPr>
              <w:t>(nurodyti sumą žodžiais)</w:t>
            </w:r>
            <w:r w:rsidRPr="0027372D">
              <w:rPr>
                <w:kern w:val="2"/>
                <w:szCs w:val="24"/>
              </w:rPr>
              <w:t xml:space="preserve"> be pridėtinės vertės mokesčio (toliau – PVM). </w:t>
            </w:r>
          </w:p>
          <w:p w14:paraId="54E87DDC" w14:textId="77777777" w:rsidR="00AF7D76" w:rsidRPr="0027372D" w:rsidRDefault="00AF7D76" w:rsidP="00AF7D76">
            <w:pPr>
              <w:rPr>
                <w:kern w:val="2"/>
                <w:szCs w:val="24"/>
              </w:rPr>
            </w:pPr>
            <w:r w:rsidRPr="0027372D">
              <w:rPr>
                <w:kern w:val="2"/>
                <w:szCs w:val="24"/>
              </w:rPr>
              <w:t xml:space="preserve">PVM sudaro </w:t>
            </w:r>
            <w:r w:rsidRPr="0027372D">
              <w:rPr>
                <w:color w:val="4472C4"/>
                <w:kern w:val="2"/>
                <w:szCs w:val="24"/>
              </w:rPr>
              <w:t>(nurodyti sumą skaičiais)</w:t>
            </w:r>
            <w:r w:rsidRPr="0027372D">
              <w:rPr>
                <w:kern w:val="2"/>
                <w:szCs w:val="24"/>
              </w:rPr>
              <w:t xml:space="preserve"> Eur, </w:t>
            </w:r>
            <w:r w:rsidRPr="0027372D">
              <w:rPr>
                <w:color w:val="4472C4"/>
                <w:kern w:val="2"/>
                <w:szCs w:val="24"/>
              </w:rPr>
              <w:t>(nurodyti sumą žodžiais)</w:t>
            </w:r>
            <w:r w:rsidRPr="0027372D">
              <w:rPr>
                <w:kern w:val="2"/>
                <w:szCs w:val="24"/>
              </w:rPr>
              <w:t>.</w:t>
            </w:r>
          </w:p>
          <w:p w14:paraId="76313883" w14:textId="77777777" w:rsidR="00AF7D76" w:rsidRPr="0027372D" w:rsidRDefault="00AF7D76" w:rsidP="00AF7D76">
            <w:pPr>
              <w:rPr>
                <w:kern w:val="2"/>
                <w:szCs w:val="24"/>
              </w:rPr>
            </w:pPr>
            <w:r w:rsidRPr="0027372D">
              <w:rPr>
                <w:kern w:val="2"/>
                <w:szCs w:val="24"/>
              </w:rPr>
              <w:t xml:space="preserve">Sutarties kaina yra </w:t>
            </w:r>
            <w:r w:rsidRPr="0027372D">
              <w:rPr>
                <w:color w:val="4472C4"/>
                <w:kern w:val="2"/>
                <w:szCs w:val="24"/>
              </w:rPr>
              <w:t>(nurodyti sumą skaičiais)</w:t>
            </w:r>
            <w:r w:rsidRPr="0027372D">
              <w:rPr>
                <w:kern w:val="2"/>
                <w:szCs w:val="24"/>
              </w:rPr>
              <w:t xml:space="preserve"> Eur, </w:t>
            </w:r>
            <w:r w:rsidRPr="0027372D">
              <w:rPr>
                <w:color w:val="4472C4"/>
                <w:kern w:val="2"/>
                <w:szCs w:val="24"/>
              </w:rPr>
              <w:t>(nurodyti sumą žodžiais)</w:t>
            </w:r>
            <w:r w:rsidRPr="0027372D">
              <w:rPr>
                <w:kern w:val="2"/>
                <w:szCs w:val="24"/>
              </w:rPr>
              <w:t xml:space="preserve"> Eur su PVM.</w:t>
            </w:r>
          </w:p>
          <w:p w14:paraId="63DCB8AC" w14:textId="5951E064" w:rsidR="005A5832" w:rsidRPr="0027372D" w:rsidRDefault="00AF7D76" w:rsidP="00AF7D76">
            <w:pPr>
              <w:rPr>
                <w:color w:val="FF0000"/>
                <w:kern w:val="2"/>
                <w:szCs w:val="24"/>
              </w:rPr>
            </w:pPr>
            <w:r w:rsidRPr="0027372D">
              <w:rPr>
                <w:kern w:val="2"/>
                <w:szCs w:val="24"/>
              </w:rPr>
              <w:t>Šioje Sutartyje P</w:t>
            </w:r>
            <w:r w:rsidRPr="0027372D">
              <w:rPr>
                <w:color w:val="000000"/>
                <w:kern w:val="2"/>
                <w:szCs w:val="24"/>
              </w:rPr>
              <w:t>radinės Sutarties vertė yra lygi Tiekėjo pasiūlymo kainai be PVM, nurodytai už visą pirkimo dokumentuose ir Sutartyje nurodytą Prekių kiekį ir (ar) apimtį.</w:t>
            </w:r>
          </w:p>
        </w:tc>
      </w:tr>
      <w:tr w:rsidR="005A5832" w:rsidRPr="0027372D" w14:paraId="3AAFB4DF" w14:textId="77777777">
        <w:trPr>
          <w:trHeight w:val="300"/>
        </w:trPr>
        <w:tc>
          <w:tcPr>
            <w:tcW w:w="2704" w:type="dxa"/>
            <w:gridSpan w:val="2"/>
          </w:tcPr>
          <w:p w14:paraId="3CEAD98D" w14:textId="77FD22CC" w:rsidR="005A5832" w:rsidRPr="0027372D" w:rsidRDefault="00A10867">
            <w:pPr>
              <w:rPr>
                <w:b/>
                <w:bCs/>
                <w:kern w:val="2"/>
                <w:szCs w:val="24"/>
              </w:rPr>
            </w:pPr>
            <w:r w:rsidRPr="0027372D">
              <w:rPr>
                <w:b/>
                <w:bCs/>
                <w:kern w:val="2"/>
                <w:szCs w:val="24"/>
              </w:rPr>
              <w:t xml:space="preserve">5.3. Sutarties kainos / įkainių perskaičiavimas </w:t>
            </w:r>
            <w:r w:rsidRPr="0027372D">
              <w:rPr>
                <w:b/>
                <w:bCs/>
                <w:kern w:val="2"/>
                <w:szCs w:val="24"/>
              </w:rPr>
              <w:lastRenderedPageBreak/>
              <w:t xml:space="preserve">taikant </w:t>
            </w:r>
            <w:r w:rsidRPr="0027372D">
              <w:rPr>
                <w:b/>
                <w:bCs/>
                <w:kern w:val="2"/>
                <w:szCs w:val="24"/>
                <w:u w:val="single"/>
              </w:rPr>
              <w:t>peržiūros</w:t>
            </w:r>
            <w:r w:rsidRPr="0027372D">
              <w:rPr>
                <w:b/>
                <w:bCs/>
                <w:kern w:val="2"/>
                <w:szCs w:val="24"/>
              </w:rPr>
              <w:t xml:space="preserve"> taisykles</w:t>
            </w:r>
          </w:p>
        </w:tc>
        <w:tc>
          <w:tcPr>
            <w:tcW w:w="6831" w:type="dxa"/>
            <w:gridSpan w:val="2"/>
          </w:tcPr>
          <w:p w14:paraId="10E20291" w14:textId="249E3EAF" w:rsidR="000553AF" w:rsidRPr="0027372D" w:rsidRDefault="000553AF" w:rsidP="000553AF">
            <w:pPr>
              <w:rPr>
                <w:kern w:val="2"/>
                <w:szCs w:val="24"/>
              </w:rPr>
            </w:pPr>
            <w:r w:rsidRPr="0027372D">
              <w:rPr>
                <w:kern w:val="2"/>
                <w:szCs w:val="24"/>
              </w:rPr>
              <w:lastRenderedPageBreak/>
              <w:t>Sutarties kaina bus perskaičiuojam</w:t>
            </w:r>
            <w:r w:rsidR="00366D3A">
              <w:rPr>
                <w:kern w:val="2"/>
                <w:szCs w:val="24"/>
              </w:rPr>
              <w:t>a</w:t>
            </w:r>
            <w:r w:rsidRPr="0027372D">
              <w:rPr>
                <w:kern w:val="2"/>
                <w:szCs w:val="24"/>
              </w:rPr>
              <w:t>:</w:t>
            </w:r>
          </w:p>
          <w:p w14:paraId="60313E79" w14:textId="49956D6F" w:rsidR="005A5832" w:rsidRDefault="000553AF">
            <w:pPr>
              <w:rPr>
                <w:kern w:val="2"/>
                <w:szCs w:val="24"/>
              </w:rPr>
            </w:pPr>
            <w:r w:rsidRPr="0027372D">
              <w:rPr>
                <w:kern w:val="2"/>
                <w:szCs w:val="24"/>
              </w:rPr>
              <w:t>5.3.1. dėl PVM tarifo pasikeitimo</w:t>
            </w:r>
            <w:r w:rsidR="00366D3A">
              <w:rPr>
                <w:kern w:val="2"/>
                <w:szCs w:val="24"/>
              </w:rPr>
              <w:t>.</w:t>
            </w:r>
          </w:p>
          <w:p w14:paraId="1F4BD178" w14:textId="1A65E6AA" w:rsidR="002833DD" w:rsidRPr="0027372D" w:rsidRDefault="002833DD" w:rsidP="002833DD">
            <w:pPr>
              <w:rPr>
                <w:kern w:val="2"/>
                <w:szCs w:val="24"/>
              </w:rPr>
            </w:pPr>
          </w:p>
        </w:tc>
      </w:tr>
      <w:tr w:rsidR="005A5832" w:rsidRPr="0027372D" w14:paraId="06D56892" w14:textId="77777777">
        <w:trPr>
          <w:trHeight w:val="300"/>
        </w:trPr>
        <w:tc>
          <w:tcPr>
            <w:tcW w:w="2704" w:type="dxa"/>
            <w:gridSpan w:val="2"/>
          </w:tcPr>
          <w:p w14:paraId="01BAA568" w14:textId="77777777" w:rsidR="005A5832" w:rsidRPr="0027372D" w:rsidRDefault="00A10867">
            <w:pPr>
              <w:rPr>
                <w:b/>
                <w:bCs/>
                <w:kern w:val="2"/>
                <w:szCs w:val="24"/>
              </w:rPr>
            </w:pPr>
            <w:r w:rsidRPr="0027372D">
              <w:rPr>
                <w:b/>
                <w:bCs/>
                <w:kern w:val="2"/>
                <w:szCs w:val="24"/>
              </w:rPr>
              <w:lastRenderedPageBreak/>
              <w:t>5.3.1. Sutarties kainos / įkainių peržiūra dėl PVM tarifo pasikeitimo</w:t>
            </w:r>
          </w:p>
        </w:tc>
        <w:tc>
          <w:tcPr>
            <w:tcW w:w="6831" w:type="dxa"/>
            <w:gridSpan w:val="2"/>
          </w:tcPr>
          <w:p w14:paraId="293AF949" w14:textId="77777777" w:rsidR="003A2468" w:rsidRPr="0027372D" w:rsidRDefault="003A2468" w:rsidP="003A2468">
            <w:pPr>
              <w:rPr>
                <w:kern w:val="2"/>
                <w:szCs w:val="24"/>
              </w:rPr>
            </w:pPr>
            <w:r w:rsidRPr="0027372D">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67A29A1" w14:textId="77777777" w:rsidR="003A2468" w:rsidRPr="0027372D" w:rsidRDefault="003A2468" w:rsidP="003A2468">
            <w:pPr>
              <w:rPr>
                <w:kern w:val="2"/>
                <w:szCs w:val="24"/>
              </w:rPr>
            </w:pPr>
          </w:p>
          <w:p w14:paraId="57021B12" w14:textId="279BE39A" w:rsidR="005A5832" w:rsidRPr="0027372D" w:rsidRDefault="003A2468" w:rsidP="003A2468">
            <w:pPr>
              <w:rPr>
                <w:kern w:val="2"/>
                <w:szCs w:val="24"/>
              </w:rPr>
            </w:pPr>
            <w:r w:rsidRPr="0027372D">
              <w:rPr>
                <w:kern w:val="2"/>
                <w:szCs w:val="24"/>
              </w:rPr>
              <w:t>Perskaičiuota Sutarties kaina / Prekių įkainiai įforminami Susitarimu ir turi būti taikomi nuo naujo PVM įvedimo datos (nepriklausomai nuo to, kada pasirašytas Susitarimas).</w:t>
            </w:r>
          </w:p>
        </w:tc>
      </w:tr>
      <w:tr w:rsidR="005A5832" w:rsidRPr="0027372D" w14:paraId="14EA7DD5" w14:textId="77777777">
        <w:trPr>
          <w:trHeight w:val="300"/>
        </w:trPr>
        <w:tc>
          <w:tcPr>
            <w:tcW w:w="2704" w:type="dxa"/>
            <w:gridSpan w:val="2"/>
          </w:tcPr>
          <w:p w14:paraId="44195326" w14:textId="77777777" w:rsidR="005A5832" w:rsidRPr="0027372D" w:rsidRDefault="00A10867">
            <w:pPr>
              <w:rPr>
                <w:kern w:val="2"/>
                <w:szCs w:val="24"/>
              </w:rPr>
            </w:pPr>
            <w:r w:rsidRPr="0027372D">
              <w:rPr>
                <w:b/>
                <w:bCs/>
                <w:kern w:val="2"/>
                <w:szCs w:val="24"/>
              </w:rPr>
              <w:t>5.3.2.</w:t>
            </w:r>
            <w:r w:rsidRPr="0027372D">
              <w:rPr>
                <w:kern w:val="2"/>
                <w:szCs w:val="24"/>
              </w:rPr>
              <w:t xml:space="preserve"> </w:t>
            </w:r>
            <w:r w:rsidRPr="0027372D">
              <w:rPr>
                <w:b/>
                <w:bCs/>
                <w:kern w:val="2"/>
                <w:szCs w:val="24"/>
              </w:rPr>
              <w:t>Sutarties kainos / įkainių peržiūra dėl kitų mokesčių, lemiančių Prekių kainos pokytį, pasikeitimo</w:t>
            </w:r>
          </w:p>
        </w:tc>
        <w:tc>
          <w:tcPr>
            <w:tcW w:w="6831" w:type="dxa"/>
            <w:gridSpan w:val="2"/>
          </w:tcPr>
          <w:p w14:paraId="1490DFE8" w14:textId="6C027700" w:rsidR="005A5832" w:rsidRPr="0027372D" w:rsidRDefault="00A10867">
            <w:pPr>
              <w:rPr>
                <w:kern w:val="2"/>
                <w:szCs w:val="24"/>
              </w:rPr>
            </w:pPr>
            <w:r w:rsidRPr="0027372D">
              <w:rPr>
                <w:kern w:val="2"/>
                <w:szCs w:val="24"/>
              </w:rPr>
              <w:t>Netaikoma</w:t>
            </w:r>
          </w:p>
        </w:tc>
      </w:tr>
      <w:tr w:rsidR="005A5832" w:rsidRPr="0027372D" w14:paraId="30FE5B98" w14:textId="77777777">
        <w:trPr>
          <w:trHeight w:val="300"/>
        </w:trPr>
        <w:tc>
          <w:tcPr>
            <w:tcW w:w="2704" w:type="dxa"/>
            <w:gridSpan w:val="2"/>
          </w:tcPr>
          <w:p w14:paraId="3BC809B5" w14:textId="44A01B19" w:rsidR="005A5832" w:rsidRPr="0027372D" w:rsidRDefault="00A10867">
            <w:pPr>
              <w:rPr>
                <w:b/>
                <w:bCs/>
                <w:kern w:val="2"/>
                <w:szCs w:val="24"/>
              </w:rPr>
            </w:pPr>
            <w:r w:rsidRPr="0027372D">
              <w:rPr>
                <w:b/>
                <w:bCs/>
                <w:kern w:val="2"/>
                <w:szCs w:val="24"/>
              </w:rPr>
              <w:t>5.3.3. Sutarties kainos / įkainių peržiūra dėl kainų lygio pokyčio</w:t>
            </w:r>
          </w:p>
        </w:tc>
        <w:tc>
          <w:tcPr>
            <w:tcW w:w="6831" w:type="dxa"/>
            <w:gridSpan w:val="2"/>
          </w:tcPr>
          <w:p w14:paraId="04292A37" w14:textId="77777777" w:rsidR="005A5832" w:rsidRPr="0027372D" w:rsidRDefault="00A10867">
            <w:pPr>
              <w:rPr>
                <w:kern w:val="2"/>
                <w:szCs w:val="24"/>
              </w:rPr>
            </w:pPr>
            <w:r w:rsidRPr="0027372D">
              <w:rPr>
                <w:kern w:val="2"/>
                <w:szCs w:val="24"/>
              </w:rPr>
              <w:t>Netaikoma</w:t>
            </w:r>
          </w:p>
          <w:p w14:paraId="3B22615F" w14:textId="359C19DC" w:rsidR="005A5832" w:rsidRPr="0027372D" w:rsidRDefault="005A5832">
            <w:pPr>
              <w:rPr>
                <w:color w:val="4472C4"/>
                <w:kern w:val="2"/>
                <w:szCs w:val="24"/>
              </w:rPr>
            </w:pPr>
          </w:p>
        </w:tc>
      </w:tr>
      <w:tr w:rsidR="005A5832" w:rsidRPr="0027372D" w14:paraId="32421755" w14:textId="77777777">
        <w:trPr>
          <w:trHeight w:val="300"/>
        </w:trPr>
        <w:tc>
          <w:tcPr>
            <w:tcW w:w="2704" w:type="dxa"/>
            <w:gridSpan w:val="2"/>
          </w:tcPr>
          <w:p w14:paraId="290CA725" w14:textId="77777777" w:rsidR="005A5832" w:rsidRPr="0027372D" w:rsidRDefault="00A10867">
            <w:pPr>
              <w:rPr>
                <w:b/>
                <w:bCs/>
                <w:kern w:val="2"/>
                <w:szCs w:val="24"/>
              </w:rPr>
            </w:pPr>
            <w:r w:rsidRPr="0027372D">
              <w:rPr>
                <w:b/>
                <w:bCs/>
                <w:kern w:val="2"/>
                <w:szCs w:val="24"/>
              </w:rPr>
              <w:t>5.3.4. Sutarties kainos / įkainių peržiūra dėl kainų lygio pokyčio pagal Prekių grupių kainų pokyčius</w:t>
            </w:r>
          </w:p>
        </w:tc>
        <w:tc>
          <w:tcPr>
            <w:tcW w:w="6831" w:type="dxa"/>
            <w:gridSpan w:val="2"/>
          </w:tcPr>
          <w:p w14:paraId="010EDD07" w14:textId="2234D15B" w:rsidR="005A5832" w:rsidRPr="0027372D" w:rsidRDefault="00A10867">
            <w:pPr>
              <w:rPr>
                <w:kern w:val="2"/>
                <w:szCs w:val="24"/>
              </w:rPr>
            </w:pPr>
            <w:r w:rsidRPr="0027372D">
              <w:rPr>
                <w:kern w:val="2"/>
                <w:szCs w:val="24"/>
              </w:rPr>
              <w:t>Netaikoma</w:t>
            </w:r>
          </w:p>
        </w:tc>
      </w:tr>
      <w:tr w:rsidR="005A5832" w:rsidRPr="0027372D" w14:paraId="76389AB7" w14:textId="77777777">
        <w:trPr>
          <w:trHeight w:val="300"/>
        </w:trPr>
        <w:tc>
          <w:tcPr>
            <w:tcW w:w="2704" w:type="dxa"/>
            <w:gridSpan w:val="2"/>
          </w:tcPr>
          <w:p w14:paraId="2C85DDCA" w14:textId="77777777" w:rsidR="005A5832" w:rsidRPr="0027372D" w:rsidRDefault="00A10867">
            <w:pPr>
              <w:rPr>
                <w:b/>
                <w:bCs/>
                <w:kern w:val="2"/>
                <w:szCs w:val="24"/>
              </w:rPr>
            </w:pPr>
            <w:r w:rsidRPr="0027372D">
              <w:rPr>
                <w:b/>
                <w:bCs/>
                <w:kern w:val="2"/>
                <w:szCs w:val="24"/>
              </w:rPr>
              <w:t xml:space="preserve">5.4. Sutarties kainos / įkainių apskaičiavimas taikant </w:t>
            </w:r>
            <w:r w:rsidRPr="0027372D">
              <w:rPr>
                <w:b/>
                <w:bCs/>
                <w:kern w:val="2"/>
                <w:szCs w:val="24"/>
                <w:u w:val="single"/>
              </w:rPr>
              <w:t>kiekio (apimties)</w:t>
            </w:r>
            <w:r w:rsidRPr="0027372D">
              <w:rPr>
                <w:b/>
                <w:bCs/>
                <w:kern w:val="2"/>
                <w:szCs w:val="24"/>
              </w:rPr>
              <w:t xml:space="preserve"> keitimo taisykles</w:t>
            </w:r>
          </w:p>
        </w:tc>
        <w:tc>
          <w:tcPr>
            <w:tcW w:w="6831" w:type="dxa"/>
            <w:gridSpan w:val="2"/>
          </w:tcPr>
          <w:p w14:paraId="304F889C" w14:textId="27ED9168" w:rsidR="005A5832" w:rsidRPr="0027372D" w:rsidRDefault="00A10867">
            <w:pPr>
              <w:rPr>
                <w:kern w:val="2"/>
                <w:szCs w:val="24"/>
              </w:rPr>
            </w:pPr>
            <w:r w:rsidRPr="0027372D">
              <w:rPr>
                <w:kern w:val="2"/>
                <w:szCs w:val="24"/>
              </w:rPr>
              <w:t>Netaikoma</w:t>
            </w:r>
          </w:p>
        </w:tc>
      </w:tr>
      <w:tr w:rsidR="005A5832" w:rsidRPr="0027372D" w14:paraId="5F9D1C46" w14:textId="77777777">
        <w:trPr>
          <w:trHeight w:val="300"/>
        </w:trPr>
        <w:tc>
          <w:tcPr>
            <w:tcW w:w="2704" w:type="dxa"/>
            <w:gridSpan w:val="2"/>
          </w:tcPr>
          <w:p w14:paraId="74945AB5" w14:textId="77777777" w:rsidR="005A5832" w:rsidRPr="0027372D" w:rsidRDefault="00A10867">
            <w:pPr>
              <w:rPr>
                <w:b/>
                <w:bCs/>
                <w:kern w:val="2"/>
                <w:szCs w:val="24"/>
              </w:rPr>
            </w:pPr>
            <w:r w:rsidRPr="0027372D">
              <w:rPr>
                <w:b/>
                <w:bCs/>
                <w:kern w:val="2"/>
                <w:szCs w:val="24"/>
              </w:rPr>
              <w:t>5.5. Atsiskaitymo su Tiekėju terminas ir tvarka</w:t>
            </w:r>
          </w:p>
        </w:tc>
        <w:tc>
          <w:tcPr>
            <w:tcW w:w="6831" w:type="dxa"/>
            <w:gridSpan w:val="2"/>
          </w:tcPr>
          <w:p w14:paraId="5A46B933" w14:textId="256C7BC8" w:rsidR="00366D3A" w:rsidRDefault="00EE6696" w:rsidP="00EE6696">
            <w:pPr>
              <w:rPr>
                <w:kern w:val="2"/>
                <w:szCs w:val="24"/>
              </w:rPr>
            </w:pPr>
            <w:r>
              <w:rPr>
                <w:kern w:val="2"/>
                <w:szCs w:val="24"/>
              </w:rPr>
              <w:t>Pirkėjas atsiskaito su Tiekėju ne vėliau kaip per</w:t>
            </w:r>
            <w:r w:rsidR="00366D3A">
              <w:rPr>
                <w:kern w:val="2"/>
                <w:szCs w:val="24"/>
              </w:rPr>
              <w:t xml:space="preserve"> </w:t>
            </w:r>
            <w:r w:rsidR="00366D3A" w:rsidRPr="00366D3A">
              <w:rPr>
                <w:kern w:val="2"/>
                <w:szCs w:val="24"/>
              </w:rPr>
              <w:t xml:space="preserve">30 (trisdešimt) kalendorinių dienų nuo </w:t>
            </w:r>
            <w:r w:rsidR="00366D3A">
              <w:rPr>
                <w:kern w:val="2"/>
                <w:szCs w:val="24"/>
              </w:rPr>
              <w:t xml:space="preserve">Sąskaitos </w:t>
            </w:r>
            <w:r w:rsidR="00366D3A" w:rsidRPr="00366D3A">
              <w:rPr>
                <w:kern w:val="2"/>
                <w:szCs w:val="24"/>
              </w:rPr>
              <w:t>gavimo dienos bei Gavėjui pateikus Sveikatos apsaugos srities investicijų projektų (investicijų projektų įgyvendinimo programų) planavimo, finansavimo, įgyvendinimo ir kontrolės tvarkos aprašo, patvirtinto Lietuvos Respublikos sveikatos apsaugos ministro 2010 m. gruodžio 17 d. įsakymu Nr. V-1081 „Dėl sveikatos apsaugos srities investicijų projektų (investicijų projektų įgyvendinimo programų) planavimo, finansavimo, įgyvendinimo ir kontrolės tvarkos aprašo patvirtinimo“ (aktuali redakcija) 5 priede nustatytos formos finansavimo prašymą (paraišką) gauti valstybės biudžeto lėšų, skirtų valstybės investicijų programoje numatytiems investicijų projektams finansuoti</w:t>
            </w:r>
            <w:r w:rsidR="007256AE">
              <w:rPr>
                <w:kern w:val="2"/>
                <w:szCs w:val="24"/>
              </w:rPr>
              <w:t>.</w:t>
            </w:r>
          </w:p>
          <w:p w14:paraId="3274EDC0" w14:textId="77777777" w:rsidR="00EE6696" w:rsidRDefault="00EE6696" w:rsidP="00EE6696">
            <w:pPr>
              <w:rPr>
                <w:kern w:val="2"/>
                <w:szCs w:val="24"/>
              </w:rPr>
            </w:pPr>
          </w:p>
          <w:p w14:paraId="676450C2" w14:textId="77777777" w:rsidR="00366D3A" w:rsidRDefault="00EE6696" w:rsidP="00EE6696">
            <w:pPr>
              <w:rPr>
                <w:color w:val="000000"/>
                <w:kern w:val="2"/>
                <w:szCs w:val="24"/>
                <w:shd w:val="clear" w:color="auto" w:fill="FFFFFF"/>
              </w:rPr>
            </w:pPr>
            <w:r>
              <w:rPr>
                <w:color w:val="000000"/>
                <w:kern w:val="2"/>
                <w:szCs w:val="24"/>
                <w:shd w:val="clear" w:color="auto" w:fill="FFFFFF"/>
              </w:rPr>
              <w:t>Apmokėjimo sąlygos</w:t>
            </w:r>
            <w:r w:rsidR="00366D3A">
              <w:rPr>
                <w:color w:val="000000"/>
                <w:kern w:val="2"/>
                <w:szCs w:val="24"/>
                <w:shd w:val="clear" w:color="auto" w:fill="FFFFFF"/>
              </w:rPr>
              <w:t>:</w:t>
            </w:r>
          </w:p>
          <w:p w14:paraId="2261BC3E" w14:textId="714852D3" w:rsidR="00366D3A" w:rsidRDefault="00366D3A" w:rsidP="00EE6696">
            <w:pPr>
              <w:rPr>
                <w:color w:val="000000"/>
                <w:kern w:val="2"/>
                <w:szCs w:val="24"/>
                <w:shd w:val="clear" w:color="auto" w:fill="FFFFFF"/>
              </w:rPr>
            </w:pPr>
            <w:r>
              <w:rPr>
                <w:color w:val="000000"/>
                <w:kern w:val="2"/>
                <w:szCs w:val="24"/>
                <w:shd w:val="clear" w:color="auto" w:fill="FFFFFF"/>
              </w:rPr>
              <w:t xml:space="preserve">1) </w:t>
            </w:r>
            <w:r w:rsidRPr="00366D3A">
              <w:rPr>
                <w:color w:val="000000"/>
                <w:kern w:val="2"/>
                <w:szCs w:val="24"/>
                <w:shd w:val="clear" w:color="auto" w:fill="FFFFFF"/>
              </w:rPr>
              <w:t>išankstinis mokėjimas (avansas): Pirkėjas sumoka Tiekėjui avansą pagal Tiekėjo pateiktą išankstinio mokėjimo sąskaitą;</w:t>
            </w:r>
          </w:p>
          <w:p w14:paraId="1B40ECBA" w14:textId="4409D504" w:rsidR="00366D3A" w:rsidRDefault="00366D3A" w:rsidP="00EE6696">
            <w:pPr>
              <w:rPr>
                <w:color w:val="000000"/>
                <w:kern w:val="2"/>
                <w:szCs w:val="24"/>
                <w:shd w:val="clear" w:color="auto" w:fill="FFFFFF"/>
              </w:rPr>
            </w:pPr>
            <w:r>
              <w:rPr>
                <w:color w:val="000000"/>
                <w:kern w:val="2"/>
                <w:szCs w:val="24"/>
                <w:shd w:val="clear" w:color="auto" w:fill="FFFFFF"/>
              </w:rPr>
              <w:t xml:space="preserve">2) Tiekėjui </w:t>
            </w:r>
            <w:r w:rsidRPr="00366D3A">
              <w:rPr>
                <w:color w:val="000000"/>
                <w:kern w:val="2"/>
                <w:szCs w:val="24"/>
                <w:shd w:val="clear" w:color="auto" w:fill="FFFFFF"/>
              </w:rPr>
              <w:t>įvykdžius visus sutartinius įsipareigojimus</w:t>
            </w:r>
            <w:r w:rsidR="00E47EC7">
              <w:rPr>
                <w:color w:val="000000"/>
                <w:kern w:val="2"/>
                <w:szCs w:val="24"/>
                <w:shd w:val="clear" w:color="auto" w:fill="FFFFFF"/>
              </w:rPr>
              <w:t xml:space="preserve">, šalims pasirašius Prekių instaliavimo aktą ir tiekėjui pateikus Sąskaitą, </w:t>
            </w:r>
            <w:r w:rsidRPr="00366D3A">
              <w:rPr>
                <w:color w:val="000000"/>
                <w:kern w:val="2"/>
                <w:szCs w:val="24"/>
                <w:shd w:val="clear" w:color="auto" w:fill="FFFFFF"/>
              </w:rPr>
              <w:t>sumokama likusi Sutarties kaina.</w:t>
            </w:r>
          </w:p>
          <w:p w14:paraId="0BDAAFF6" w14:textId="5A416AA4" w:rsidR="005A5832" w:rsidRPr="0027372D" w:rsidRDefault="005A5832" w:rsidP="00EE6696">
            <w:pPr>
              <w:jc w:val="both"/>
              <w:rPr>
                <w:kern w:val="2"/>
                <w:szCs w:val="24"/>
                <w:shd w:val="clear" w:color="auto" w:fill="FFFFFF"/>
              </w:rPr>
            </w:pPr>
          </w:p>
        </w:tc>
      </w:tr>
      <w:tr w:rsidR="005A5832" w:rsidRPr="0027372D" w14:paraId="16B76CD7" w14:textId="77777777">
        <w:trPr>
          <w:trHeight w:val="300"/>
        </w:trPr>
        <w:tc>
          <w:tcPr>
            <w:tcW w:w="2704" w:type="dxa"/>
            <w:gridSpan w:val="2"/>
          </w:tcPr>
          <w:p w14:paraId="29529434" w14:textId="77777777" w:rsidR="005A5832" w:rsidRPr="0027372D" w:rsidRDefault="00A10867">
            <w:pPr>
              <w:rPr>
                <w:b/>
                <w:bCs/>
                <w:kern w:val="2"/>
                <w:szCs w:val="24"/>
              </w:rPr>
            </w:pPr>
            <w:r w:rsidRPr="0027372D">
              <w:rPr>
                <w:b/>
                <w:bCs/>
                <w:kern w:val="2"/>
                <w:szCs w:val="24"/>
              </w:rPr>
              <w:t>5.6. Avansas</w:t>
            </w:r>
          </w:p>
        </w:tc>
        <w:tc>
          <w:tcPr>
            <w:tcW w:w="6831" w:type="dxa"/>
            <w:gridSpan w:val="2"/>
          </w:tcPr>
          <w:p w14:paraId="392CD8F8" w14:textId="04008E74" w:rsidR="00514ED1" w:rsidRDefault="001A163C" w:rsidP="001A163C">
            <w:pPr>
              <w:rPr>
                <w:color w:val="000000"/>
                <w:szCs w:val="24"/>
                <w:shd w:val="clear" w:color="auto" w:fill="FFFFFF"/>
              </w:rPr>
            </w:pPr>
            <w:r>
              <w:rPr>
                <w:color w:val="000000"/>
                <w:szCs w:val="24"/>
                <w:shd w:val="clear" w:color="auto" w:fill="FFFFFF"/>
              </w:rPr>
              <w:t xml:space="preserve">Tiekėjui mokėtino avanso </w:t>
            </w:r>
            <w:r w:rsidR="00D82A10">
              <w:rPr>
                <w:color w:val="000000"/>
                <w:szCs w:val="24"/>
                <w:shd w:val="clear" w:color="auto" w:fill="FFFFFF"/>
              </w:rPr>
              <w:t>maksimal</w:t>
            </w:r>
            <w:r w:rsidR="00493B7C">
              <w:rPr>
                <w:color w:val="000000"/>
                <w:szCs w:val="24"/>
                <w:shd w:val="clear" w:color="auto" w:fill="FFFFFF"/>
              </w:rPr>
              <w:t>i suma</w:t>
            </w:r>
            <w:r w:rsidR="00616A25">
              <w:rPr>
                <w:color w:val="000000"/>
                <w:szCs w:val="24"/>
                <w:shd w:val="clear" w:color="auto" w:fill="FFFFFF"/>
              </w:rPr>
              <w:t xml:space="preserve"> 1 420 666,47</w:t>
            </w:r>
            <w:r w:rsidR="007256AE">
              <w:rPr>
                <w:color w:val="000000"/>
                <w:szCs w:val="24"/>
                <w:shd w:val="clear" w:color="auto" w:fill="FFFFFF"/>
              </w:rPr>
              <w:t xml:space="preserve"> Eur</w:t>
            </w:r>
            <w:r w:rsidR="00616A25">
              <w:rPr>
                <w:color w:val="000000"/>
                <w:szCs w:val="24"/>
                <w:shd w:val="clear" w:color="auto" w:fill="FFFFFF"/>
              </w:rPr>
              <w:t xml:space="preserve"> (vienas milijonas keturi šimtai dvidešimt tūkstančių šeši šimtai šešiasdešimt šeši eurai ir 47 ct)</w:t>
            </w:r>
            <w:r w:rsidR="00493B7C">
              <w:rPr>
                <w:color w:val="000000"/>
                <w:szCs w:val="24"/>
                <w:shd w:val="clear" w:color="auto" w:fill="FFFFFF"/>
              </w:rPr>
              <w:t>.</w:t>
            </w:r>
            <w:r w:rsidR="00F0335A">
              <w:rPr>
                <w:color w:val="000000"/>
                <w:szCs w:val="24"/>
                <w:shd w:val="clear" w:color="auto" w:fill="FFFFFF"/>
              </w:rPr>
              <w:t xml:space="preserve"> </w:t>
            </w:r>
            <w:r w:rsidR="00493B7C" w:rsidRPr="00493B7C">
              <w:rPr>
                <w:color w:val="000000"/>
                <w:szCs w:val="24"/>
                <w:shd w:val="clear" w:color="auto" w:fill="FFFFFF"/>
              </w:rPr>
              <w:t>Į nurodytą maksimalią avanso sumą įskaičiuojami visi pagal taikomus teisės aktus nuo avanso mokėtini mokesčiai, įskaitant PVM</w:t>
            </w:r>
            <w:r w:rsidR="000D7C0B">
              <w:rPr>
                <w:color w:val="000000"/>
                <w:szCs w:val="24"/>
                <w:shd w:val="clear" w:color="auto" w:fill="FFFFFF"/>
              </w:rPr>
              <w:t>, j</w:t>
            </w:r>
            <w:r w:rsidR="00493B7C" w:rsidRPr="00493B7C">
              <w:rPr>
                <w:color w:val="000000"/>
                <w:szCs w:val="24"/>
                <w:shd w:val="clear" w:color="auto" w:fill="FFFFFF"/>
              </w:rPr>
              <w:t>eigu toks taikomas</w:t>
            </w:r>
            <w:r w:rsidR="000D7C0B">
              <w:rPr>
                <w:color w:val="000000"/>
                <w:szCs w:val="24"/>
                <w:shd w:val="clear" w:color="auto" w:fill="FFFFFF"/>
              </w:rPr>
              <w:t>.</w:t>
            </w:r>
          </w:p>
          <w:p w14:paraId="4385DB37" w14:textId="781E3038" w:rsidR="00F31684" w:rsidRDefault="00814B66" w:rsidP="001A163C">
            <w:pPr>
              <w:rPr>
                <w:color w:val="000000"/>
                <w:szCs w:val="24"/>
                <w:shd w:val="clear" w:color="auto" w:fill="FFFFFF"/>
              </w:rPr>
            </w:pPr>
            <w:r>
              <w:rPr>
                <w:color w:val="000000"/>
                <w:szCs w:val="24"/>
                <w:shd w:val="clear" w:color="auto" w:fill="FFFFFF"/>
              </w:rPr>
              <w:lastRenderedPageBreak/>
              <w:t xml:space="preserve">Tiekėjui pageidaujant gauti avansą, </w:t>
            </w:r>
            <w:r w:rsidR="00E47EC7" w:rsidRPr="00E47EC7">
              <w:rPr>
                <w:color w:val="000000"/>
                <w:szCs w:val="24"/>
                <w:shd w:val="clear" w:color="auto" w:fill="FFFFFF"/>
              </w:rPr>
              <w:t>Pirkėjas sumoka Tiekėjui avansą pagal Tiekėjo pateiktą išankstinio mokėjimo sąskaitą ne vėliau kaip per 30</w:t>
            </w:r>
            <w:r w:rsidR="00E47EC7">
              <w:rPr>
                <w:color w:val="000000"/>
                <w:szCs w:val="24"/>
                <w:shd w:val="clear" w:color="auto" w:fill="FFFFFF"/>
              </w:rPr>
              <w:t xml:space="preserve"> kalendorinių</w:t>
            </w:r>
            <w:r w:rsidR="00F31684">
              <w:rPr>
                <w:color w:val="000000"/>
                <w:szCs w:val="24"/>
                <w:shd w:val="clear" w:color="auto" w:fill="FFFFFF"/>
              </w:rPr>
              <w:t xml:space="preserve"> </w:t>
            </w:r>
            <w:r w:rsidR="00F31684" w:rsidRPr="00E47EC7">
              <w:rPr>
                <w:color w:val="000000"/>
                <w:szCs w:val="24"/>
                <w:shd w:val="clear" w:color="auto" w:fill="FFFFFF"/>
              </w:rPr>
              <w:t>nuo Tiekėjo išankstinio mokėjimo sąskaitos</w:t>
            </w:r>
            <w:r w:rsidR="00F31684">
              <w:rPr>
                <w:color w:val="000000"/>
                <w:szCs w:val="24"/>
                <w:shd w:val="clear" w:color="auto" w:fill="FFFFFF"/>
              </w:rPr>
              <w:t xml:space="preserve"> ir avanso užtikrinimo gavimo dienos.</w:t>
            </w:r>
          </w:p>
          <w:p w14:paraId="598109A9" w14:textId="4B302420" w:rsidR="00D82A10" w:rsidRDefault="00D82A10" w:rsidP="001A163C">
            <w:pPr>
              <w:rPr>
                <w:color w:val="000000"/>
                <w:szCs w:val="24"/>
                <w:shd w:val="clear" w:color="auto" w:fill="FFFFFF"/>
              </w:rPr>
            </w:pPr>
            <w:r>
              <w:t>Sumokėtas avansas įskaitomas į Tiekėjui pagal Sutartį mokėtiną sumą ir išskaitomas iš Sąskaitoje, pateiktoje po Prekių instaliavimo akto pasirašymo, nurodytos mokėtinos sumos.</w:t>
            </w:r>
          </w:p>
          <w:p w14:paraId="5F5338D0" w14:textId="597B65E6" w:rsidR="005A5832" w:rsidRPr="00616A25" w:rsidRDefault="005A5832" w:rsidP="00D82A10">
            <w:pPr>
              <w:rPr>
                <w:color w:val="000000"/>
                <w:szCs w:val="24"/>
                <w:shd w:val="clear" w:color="auto" w:fill="FFFFFF"/>
              </w:rPr>
            </w:pPr>
          </w:p>
        </w:tc>
      </w:tr>
      <w:tr w:rsidR="005A5832" w:rsidRPr="0027372D" w14:paraId="6E0F2B43" w14:textId="77777777">
        <w:trPr>
          <w:trHeight w:val="300"/>
        </w:trPr>
        <w:tc>
          <w:tcPr>
            <w:tcW w:w="2704" w:type="dxa"/>
            <w:gridSpan w:val="2"/>
          </w:tcPr>
          <w:p w14:paraId="15D72F74" w14:textId="77777777" w:rsidR="005A5832" w:rsidRPr="0027372D" w:rsidRDefault="00A10867">
            <w:pPr>
              <w:rPr>
                <w:b/>
                <w:bCs/>
                <w:kern w:val="2"/>
                <w:szCs w:val="24"/>
              </w:rPr>
            </w:pPr>
            <w:r w:rsidRPr="0027372D">
              <w:rPr>
                <w:b/>
                <w:bCs/>
                <w:kern w:val="2"/>
                <w:szCs w:val="24"/>
              </w:rPr>
              <w:lastRenderedPageBreak/>
              <w:t>5.7. Avanso užtikrinimas</w:t>
            </w:r>
          </w:p>
        </w:tc>
        <w:tc>
          <w:tcPr>
            <w:tcW w:w="6831" w:type="dxa"/>
            <w:gridSpan w:val="2"/>
          </w:tcPr>
          <w:p w14:paraId="56F9B260" w14:textId="10F8FAE6" w:rsidR="00814B66" w:rsidRDefault="00814B66" w:rsidP="0029620B">
            <w:pPr>
              <w:rPr>
                <w:kern w:val="2"/>
              </w:rPr>
            </w:pPr>
            <w:r w:rsidRPr="00814B66">
              <w:rPr>
                <w:kern w:val="2"/>
              </w:rPr>
              <w:t>Tiekėjas</w:t>
            </w:r>
            <w:r w:rsidR="0071420D">
              <w:rPr>
                <w:kern w:val="2"/>
              </w:rPr>
              <w:t xml:space="preserve"> </w:t>
            </w:r>
            <w:r w:rsidRPr="00814B66">
              <w:rPr>
                <w:kern w:val="2"/>
              </w:rPr>
              <w:t>kreipdamasis dėl Avanso išmokėjimo, ne vėliau kaip per 10 (dešimt) darbo dienų nuo Sutarties įsigaliojimo dienos kartu su išankstinio mokėjimo sąskaita Pirkėjui turi pateikti Avanso užtikrinimą – banko garantiją arba draudimo bendrovės laidavimo draudimo raštą ne mažesnei kaip</w:t>
            </w:r>
            <w:r w:rsidR="00F21602">
              <w:rPr>
                <w:kern w:val="2"/>
              </w:rPr>
              <w:t xml:space="preserve"> Sutarties</w:t>
            </w:r>
            <w:r w:rsidRPr="00814B66">
              <w:rPr>
                <w:kern w:val="2"/>
              </w:rPr>
              <w:t xml:space="preserve"> Specialiosiose sąlygose prašomo Avanso dydžio sumai</w:t>
            </w:r>
            <w:r>
              <w:rPr>
                <w:kern w:val="2"/>
              </w:rPr>
              <w:t>.</w:t>
            </w:r>
          </w:p>
          <w:p w14:paraId="0480DF45" w14:textId="77777777" w:rsidR="00814B66" w:rsidRDefault="00814B66" w:rsidP="0029620B">
            <w:pPr>
              <w:rPr>
                <w:kern w:val="2"/>
              </w:rPr>
            </w:pPr>
          </w:p>
          <w:p w14:paraId="1FBA03DB" w14:textId="57783CB0" w:rsidR="005A5832" w:rsidRDefault="0029620B" w:rsidP="00F0335A">
            <w:pPr>
              <w:rPr>
                <w:color w:val="000000"/>
                <w:kern w:val="2"/>
                <w:szCs w:val="24"/>
                <w:shd w:val="clear" w:color="auto" w:fill="FFFFFF"/>
              </w:rPr>
            </w:pPr>
            <w:r>
              <w:rPr>
                <w:color w:val="000000"/>
                <w:kern w:val="2"/>
                <w:szCs w:val="24"/>
                <w:shd w:val="clear" w:color="auto" w:fill="FFFFFF"/>
              </w:rPr>
              <w:t>Reikalavimai Avanso užtikrinimui nustatyti</w:t>
            </w:r>
            <w:r w:rsidR="0071420D">
              <w:rPr>
                <w:color w:val="000000"/>
                <w:kern w:val="2"/>
                <w:szCs w:val="24"/>
                <w:shd w:val="clear" w:color="auto" w:fill="FFFFFF"/>
              </w:rPr>
              <w:t xml:space="preserve"> Sutarties</w:t>
            </w:r>
            <w:r>
              <w:rPr>
                <w:color w:val="000000"/>
                <w:kern w:val="2"/>
                <w:szCs w:val="24"/>
                <w:shd w:val="clear" w:color="auto" w:fill="FFFFFF"/>
              </w:rPr>
              <w:t xml:space="preserve"> Bendrųjų sąlygų 12.1 poskyryje. </w:t>
            </w:r>
          </w:p>
          <w:p w14:paraId="6E8E8EF4" w14:textId="0F5BF40C" w:rsidR="00493B7C" w:rsidRPr="0071420D" w:rsidRDefault="00493B7C" w:rsidP="00F0335A">
            <w:pPr>
              <w:rPr>
                <w:color w:val="000000"/>
                <w:kern w:val="2"/>
                <w:szCs w:val="24"/>
                <w:shd w:val="clear" w:color="auto" w:fill="FFFFFF"/>
                <w:lang w:val="en-US"/>
              </w:rPr>
            </w:pPr>
          </w:p>
        </w:tc>
      </w:tr>
      <w:tr w:rsidR="005A5832" w:rsidRPr="0027372D" w14:paraId="0CCFABD6" w14:textId="77777777">
        <w:trPr>
          <w:trHeight w:val="300"/>
        </w:trPr>
        <w:tc>
          <w:tcPr>
            <w:tcW w:w="9535" w:type="dxa"/>
            <w:gridSpan w:val="4"/>
          </w:tcPr>
          <w:p w14:paraId="56FB96A9" w14:textId="77777777" w:rsidR="005A5832" w:rsidRPr="0027372D" w:rsidRDefault="00A10867">
            <w:pPr>
              <w:jc w:val="center"/>
              <w:rPr>
                <w:b/>
                <w:bCs/>
                <w:kern w:val="2"/>
                <w:szCs w:val="24"/>
              </w:rPr>
            </w:pPr>
            <w:r w:rsidRPr="0027372D">
              <w:rPr>
                <w:b/>
                <w:bCs/>
                <w:kern w:val="2"/>
                <w:szCs w:val="24"/>
              </w:rPr>
              <w:t>6. PREKIŲ KOKYBĖ IR GARANTINIAI ĮSIPAREIGOJIMAI</w:t>
            </w:r>
          </w:p>
        </w:tc>
      </w:tr>
      <w:tr w:rsidR="005A5832" w:rsidRPr="0027372D" w14:paraId="0F53E475" w14:textId="77777777">
        <w:trPr>
          <w:trHeight w:val="300"/>
        </w:trPr>
        <w:tc>
          <w:tcPr>
            <w:tcW w:w="2704" w:type="dxa"/>
            <w:gridSpan w:val="2"/>
          </w:tcPr>
          <w:p w14:paraId="15FFED70" w14:textId="77777777" w:rsidR="005A5832" w:rsidRPr="0027372D" w:rsidRDefault="00A10867">
            <w:pPr>
              <w:rPr>
                <w:b/>
                <w:bCs/>
                <w:kern w:val="2"/>
                <w:szCs w:val="24"/>
              </w:rPr>
            </w:pPr>
            <w:r w:rsidRPr="0027372D">
              <w:rPr>
                <w:b/>
                <w:bCs/>
                <w:kern w:val="2"/>
                <w:szCs w:val="24"/>
              </w:rPr>
              <w:t>6.1. Garantinis terminas</w:t>
            </w:r>
          </w:p>
        </w:tc>
        <w:tc>
          <w:tcPr>
            <w:tcW w:w="6831" w:type="dxa"/>
            <w:gridSpan w:val="2"/>
          </w:tcPr>
          <w:p w14:paraId="15303495" w14:textId="50EEB01E" w:rsidR="002E1C16" w:rsidRPr="002E1C16" w:rsidRDefault="002E1C16">
            <w:pPr>
              <w:rPr>
                <w:kern w:val="2"/>
                <w:szCs w:val="24"/>
              </w:rPr>
            </w:pPr>
            <w:r>
              <w:rPr>
                <w:kern w:val="2"/>
                <w:szCs w:val="24"/>
              </w:rPr>
              <w:t xml:space="preserve">Prekėms nustatomas Techninėje specifikacijoje nustatytas garantinis terminas, kuris yra </w:t>
            </w:r>
            <w:r w:rsidRPr="0027372D">
              <w:rPr>
                <w:b/>
                <w:bCs/>
                <w:kern w:val="2"/>
                <w:szCs w:val="24"/>
              </w:rPr>
              <w:t>ne trumpesnis kaip</w:t>
            </w:r>
            <w:r w:rsidRPr="0027372D">
              <w:rPr>
                <w:kern w:val="2"/>
                <w:szCs w:val="24"/>
              </w:rPr>
              <w:t xml:space="preserve"> </w:t>
            </w:r>
            <w:r w:rsidRPr="002E1C16">
              <w:rPr>
                <w:b/>
                <w:bCs/>
                <w:kern w:val="2"/>
                <w:szCs w:val="24"/>
              </w:rPr>
              <w:t>24 (dvidešimt keturi) mėnesiai</w:t>
            </w:r>
            <w:r>
              <w:rPr>
                <w:kern w:val="2"/>
                <w:szCs w:val="24"/>
              </w:rPr>
              <w:t>.</w:t>
            </w:r>
          </w:p>
          <w:p w14:paraId="5C169BE0" w14:textId="25D99065" w:rsidR="005A5832" w:rsidRDefault="00B364C8">
            <w:pPr>
              <w:rPr>
                <w:kern w:val="2"/>
                <w:szCs w:val="24"/>
              </w:rPr>
            </w:pPr>
            <w:r w:rsidRPr="0027372D">
              <w:rPr>
                <w:kern w:val="2"/>
                <w:szCs w:val="24"/>
              </w:rPr>
              <w:t xml:space="preserve">Garantinis terminas, skaičiuojamas nuo Prekių </w:t>
            </w:r>
            <w:r w:rsidR="0071420D">
              <w:rPr>
                <w:kern w:val="2"/>
                <w:szCs w:val="24"/>
              </w:rPr>
              <w:t>instaliavimo akto</w:t>
            </w:r>
            <w:r w:rsidRPr="0027372D">
              <w:rPr>
                <w:kern w:val="2"/>
                <w:szCs w:val="24"/>
              </w:rPr>
              <w:t xml:space="preserve"> </w:t>
            </w:r>
            <w:r w:rsidR="004E0FC5">
              <w:rPr>
                <w:kern w:val="2"/>
                <w:szCs w:val="24"/>
              </w:rPr>
              <w:t xml:space="preserve">ir </w:t>
            </w:r>
            <w:r w:rsidRPr="0027372D">
              <w:rPr>
                <w:kern w:val="2"/>
                <w:szCs w:val="24"/>
              </w:rPr>
              <w:t>Sąskaitos pasirašymo dienos</w:t>
            </w:r>
            <w:r w:rsidR="002E1C16">
              <w:rPr>
                <w:kern w:val="2"/>
                <w:szCs w:val="24"/>
              </w:rPr>
              <w:t>.</w:t>
            </w:r>
          </w:p>
          <w:p w14:paraId="460D827E" w14:textId="5161716A" w:rsidR="004E0FC5" w:rsidRPr="0027372D" w:rsidRDefault="004E0FC5">
            <w:pPr>
              <w:rPr>
                <w:kern w:val="2"/>
                <w:szCs w:val="24"/>
              </w:rPr>
            </w:pPr>
          </w:p>
        </w:tc>
      </w:tr>
      <w:tr w:rsidR="005A5832" w:rsidRPr="0027372D" w14:paraId="686C2319" w14:textId="77777777">
        <w:trPr>
          <w:trHeight w:val="300"/>
        </w:trPr>
        <w:tc>
          <w:tcPr>
            <w:tcW w:w="2704" w:type="dxa"/>
            <w:gridSpan w:val="2"/>
          </w:tcPr>
          <w:p w14:paraId="20701753" w14:textId="77777777" w:rsidR="005A5832" w:rsidRPr="0027372D" w:rsidRDefault="00A10867">
            <w:pPr>
              <w:rPr>
                <w:b/>
                <w:bCs/>
                <w:kern w:val="2"/>
                <w:szCs w:val="24"/>
              </w:rPr>
            </w:pPr>
            <w:r w:rsidRPr="0027372D">
              <w:rPr>
                <w:b/>
                <w:bCs/>
                <w:kern w:val="2"/>
                <w:szCs w:val="24"/>
              </w:rPr>
              <w:t>6.2. Garantinė priežiūra</w:t>
            </w:r>
          </w:p>
        </w:tc>
        <w:tc>
          <w:tcPr>
            <w:tcW w:w="6831" w:type="dxa"/>
            <w:gridSpan w:val="2"/>
          </w:tcPr>
          <w:p w14:paraId="03FA6DC8" w14:textId="1C10A5AA" w:rsidR="0071420D" w:rsidRDefault="0071420D" w:rsidP="00111377">
            <w:pPr>
              <w:rPr>
                <w:color w:val="4472C4"/>
                <w:kern w:val="2"/>
                <w:szCs w:val="24"/>
              </w:rPr>
            </w:pPr>
            <w:r>
              <w:rPr>
                <w:kern w:val="2"/>
                <w:szCs w:val="24"/>
              </w:rPr>
              <w:t xml:space="preserve">Garantines priežiūros laikotarpio sąlygos yra nurodytos </w:t>
            </w:r>
            <w:r w:rsidR="0019160F">
              <w:rPr>
                <w:kern w:val="2"/>
                <w:szCs w:val="24"/>
              </w:rPr>
              <w:t>Techninės specifikacijos bendrosiose sąlygose.</w:t>
            </w:r>
          </w:p>
          <w:p w14:paraId="1ABB03CF" w14:textId="77777777" w:rsidR="0019160F" w:rsidRDefault="0019160F" w:rsidP="00111377">
            <w:pPr>
              <w:rPr>
                <w:kern w:val="2"/>
                <w:szCs w:val="24"/>
              </w:rPr>
            </w:pPr>
          </w:p>
          <w:p w14:paraId="31D58C17" w14:textId="73873458" w:rsidR="005A5832" w:rsidRPr="0027372D" w:rsidRDefault="00111377" w:rsidP="00111377">
            <w:pPr>
              <w:rPr>
                <w:kern w:val="2"/>
                <w:szCs w:val="24"/>
              </w:rPr>
            </w:pPr>
            <w:r w:rsidRPr="00111377">
              <w:rPr>
                <w:kern w:val="2"/>
                <w:szCs w:val="24"/>
              </w:rPr>
              <w:t xml:space="preserve">Prekių trūkumų nustatymo bei šalinimo tvarka nustatyta </w:t>
            </w:r>
            <w:r w:rsidR="0019160F">
              <w:rPr>
                <w:kern w:val="2"/>
                <w:szCs w:val="24"/>
              </w:rPr>
              <w:t xml:space="preserve">Sutarties </w:t>
            </w:r>
            <w:r w:rsidRPr="00111377">
              <w:rPr>
                <w:kern w:val="2"/>
                <w:szCs w:val="24"/>
              </w:rPr>
              <w:t>Bendrųjų sąlygų 7 skyriuje.</w:t>
            </w:r>
          </w:p>
        </w:tc>
      </w:tr>
      <w:tr w:rsidR="00111377" w:rsidRPr="0027372D" w14:paraId="57C9424F" w14:textId="77777777">
        <w:trPr>
          <w:trHeight w:val="300"/>
        </w:trPr>
        <w:tc>
          <w:tcPr>
            <w:tcW w:w="2704" w:type="dxa"/>
            <w:gridSpan w:val="2"/>
          </w:tcPr>
          <w:p w14:paraId="72F20046" w14:textId="513693C5" w:rsidR="00111377" w:rsidRPr="0027372D" w:rsidRDefault="00111377">
            <w:pPr>
              <w:rPr>
                <w:b/>
                <w:bCs/>
                <w:kern w:val="2"/>
                <w:szCs w:val="24"/>
              </w:rPr>
            </w:pPr>
            <w:r>
              <w:rPr>
                <w:b/>
                <w:bCs/>
                <w:kern w:val="2"/>
                <w:szCs w:val="24"/>
              </w:rPr>
              <w:t>6.3. Kokybinių kriterijų įgyvendinimo tikrinimo tvarka</w:t>
            </w:r>
          </w:p>
        </w:tc>
        <w:tc>
          <w:tcPr>
            <w:tcW w:w="6831" w:type="dxa"/>
            <w:gridSpan w:val="2"/>
          </w:tcPr>
          <w:p w14:paraId="768384B1" w14:textId="5589D9F5" w:rsidR="00B2063E" w:rsidRPr="00B2063E" w:rsidRDefault="00B2063E" w:rsidP="00B2063E">
            <w:pPr>
              <w:jc w:val="both"/>
              <w:rPr>
                <w:rFonts w:eastAsia="Calibri"/>
                <w:szCs w:val="24"/>
              </w:rPr>
            </w:pPr>
            <w:r>
              <w:rPr>
                <w:rFonts w:eastAsia="Calibri"/>
                <w:szCs w:val="24"/>
              </w:rPr>
              <w:t>6.3.1.</w:t>
            </w:r>
            <w:r w:rsidRPr="00B2063E">
              <w:rPr>
                <w:rFonts w:eastAsia="Calibri"/>
                <w:szCs w:val="24"/>
              </w:rPr>
              <w:t xml:space="preserve"> Kokybinių kriterijų tikrinimo momentas.</w:t>
            </w:r>
          </w:p>
          <w:p w14:paraId="2E868033" w14:textId="26F9AEB7" w:rsidR="00B2063E" w:rsidRPr="00B2063E" w:rsidRDefault="00B2063E" w:rsidP="00B2063E">
            <w:pPr>
              <w:jc w:val="both"/>
              <w:rPr>
                <w:rFonts w:eastAsia="Calibri"/>
                <w:szCs w:val="24"/>
              </w:rPr>
            </w:pPr>
            <w:r w:rsidRPr="00B2063E">
              <w:rPr>
                <w:rFonts w:eastAsia="Calibri"/>
                <w:szCs w:val="24"/>
              </w:rPr>
              <w:t>Tiekėjas privalo užtikrinti, kad Sutarties priede Nr.</w:t>
            </w:r>
            <w:r w:rsidR="000D7C0B">
              <w:rPr>
                <w:rFonts w:eastAsia="Calibri"/>
                <w:szCs w:val="24"/>
              </w:rPr>
              <w:t xml:space="preserve"> 7 </w:t>
            </w:r>
            <w:r w:rsidRPr="00B2063E">
              <w:rPr>
                <w:rFonts w:eastAsia="Calibri"/>
                <w:szCs w:val="24"/>
              </w:rPr>
              <w:t>„</w:t>
            </w:r>
            <w:r>
              <w:rPr>
                <w:rFonts w:eastAsia="Calibri"/>
                <w:szCs w:val="24"/>
              </w:rPr>
              <w:t>Pasiūlym</w:t>
            </w:r>
            <w:r w:rsidR="00F21602">
              <w:rPr>
                <w:rFonts w:eastAsia="Calibri"/>
                <w:szCs w:val="24"/>
              </w:rPr>
              <w:t>as</w:t>
            </w:r>
            <w:r w:rsidRPr="00B2063E">
              <w:rPr>
                <w:rFonts w:eastAsia="Calibri"/>
                <w:szCs w:val="24"/>
              </w:rPr>
              <w:t>“ nustatyti ir Tiekėjo siūlomi kokybinio kriterijaus „Techniniai pranašumai (T)“ parametrai</w:t>
            </w:r>
            <w:r w:rsidR="000D7C0B">
              <w:rPr>
                <w:rFonts w:eastAsia="Calibri"/>
                <w:szCs w:val="24"/>
              </w:rPr>
              <w:t xml:space="preserve"> T1, T2, T3, T4, T5, T6, T7</w:t>
            </w:r>
            <w:r w:rsidRPr="00B2063E">
              <w:rPr>
                <w:rFonts w:eastAsia="Calibri"/>
                <w:szCs w:val="24"/>
              </w:rPr>
              <w:t xml:space="preserve"> (jei Tiekėjas siūlo šiuos parametrus) būtų įvykdyti ir patikrinti iki Prek</w:t>
            </w:r>
            <w:r w:rsidR="0019160F">
              <w:rPr>
                <w:rFonts w:eastAsia="Calibri"/>
                <w:szCs w:val="24"/>
              </w:rPr>
              <w:t xml:space="preserve">ių instaliavimo </w:t>
            </w:r>
            <w:r w:rsidRPr="00B2063E">
              <w:rPr>
                <w:rFonts w:eastAsia="Calibri"/>
                <w:szCs w:val="24"/>
              </w:rPr>
              <w:t>akto pasirašymo, atliekant Prekės instaliaciją</w:t>
            </w:r>
            <w:r w:rsidR="003442DB">
              <w:rPr>
                <w:rFonts w:eastAsia="Calibri"/>
                <w:szCs w:val="24"/>
              </w:rPr>
              <w:t>/</w:t>
            </w:r>
            <w:r w:rsidRPr="00B2063E">
              <w:rPr>
                <w:rFonts w:eastAsia="Calibri"/>
                <w:szCs w:val="24"/>
              </w:rPr>
              <w:t>parengimą darbui</w:t>
            </w:r>
            <w:r w:rsidR="003442DB">
              <w:rPr>
                <w:rFonts w:eastAsia="Calibri"/>
                <w:szCs w:val="24"/>
              </w:rPr>
              <w:t>/personalo mokymus</w:t>
            </w:r>
            <w:r w:rsidRPr="00B2063E">
              <w:rPr>
                <w:rFonts w:eastAsia="Calibri"/>
                <w:szCs w:val="24"/>
              </w:rPr>
              <w:t>;</w:t>
            </w:r>
          </w:p>
          <w:p w14:paraId="78F0EEC7" w14:textId="247B7A60" w:rsidR="00B2063E" w:rsidRPr="00B2063E" w:rsidRDefault="00B2063E" w:rsidP="00B2063E">
            <w:pPr>
              <w:jc w:val="both"/>
              <w:rPr>
                <w:rFonts w:eastAsia="Calibri"/>
                <w:szCs w:val="24"/>
              </w:rPr>
            </w:pPr>
            <w:r>
              <w:rPr>
                <w:rFonts w:eastAsia="Calibri"/>
                <w:szCs w:val="24"/>
              </w:rPr>
              <w:t>6.3.2.</w:t>
            </w:r>
            <w:r w:rsidRPr="00B2063E">
              <w:rPr>
                <w:rFonts w:eastAsia="Calibri"/>
                <w:szCs w:val="24"/>
              </w:rPr>
              <w:t xml:space="preserve"> Dokumentų pateikimas. </w:t>
            </w:r>
          </w:p>
          <w:p w14:paraId="4E0548B8" w14:textId="3C2F6EA9" w:rsidR="00B2063E" w:rsidRPr="00B2063E" w:rsidRDefault="00B2063E" w:rsidP="00B2063E">
            <w:pPr>
              <w:jc w:val="both"/>
              <w:rPr>
                <w:rFonts w:eastAsia="Calibri"/>
                <w:szCs w:val="24"/>
              </w:rPr>
            </w:pPr>
            <w:r w:rsidRPr="00B2063E">
              <w:rPr>
                <w:rFonts w:eastAsia="Calibri"/>
                <w:szCs w:val="24"/>
              </w:rPr>
              <w:t xml:space="preserve">Kartu su Prekėmis, vadovaujantis Sutarties </w:t>
            </w:r>
            <w:r w:rsidR="003442DB">
              <w:rPr>
                <w:rFonts w:eastAsia="Calibri"/>
                <w:szCs w:val="24"/>
              </w:rPr>
              <w:t>4.5.1.10</w:t>
            </w:r>
            <w:r w:rsidRPr="00B2063E">
              <w:rPr>
                <w:rFonts w:eastAsia="Calibri"/>
                <w:szCs w:val="24"/>
              </w:rPr>
              <w:t xml:space="preserve"> punktu, Tiekėjas pateikia dokumentus, pagrindžiančius Tiekėjo siūlomų kokybinio kriterijaus „Techniniai pranašumai (T)“ parametrų </w:t>
            </w:r>
            <w:r w:rsidR="000D7C0B">
              <w:rPr>
                <w:rFonts w:eastAsia="Calibri"/>
                <w:szCs w:val="24"/>
              </w:rPr>
              <w:t>T1, T2, T3, T4, T5, T6, T7</w:t>
            </w:r>
            <w:r w:rsidR="003442DB">
              <w:rPr>
                <w:rFonts w:eastAsia="Calibri"/>
                <w:szCs w:val="24"/>
              </w:rPr>
              <w:t xml:space="preserve"> </w:t>
            </w:r>
            <w:r w:rsidRPr="00B2063E">
              <w:rPr>
                <w:rFonts w:eastAsia="Calibri"/>
                <w:szCs w:val="24"/>
              </w:rPr>
              <w:t>(jei Tiekėjas siūlo šiuos parametrus) įgyvendinimą – gamintojo technines specifikacijas, sertifikatus, testavimo protokolus ar kitus lygiaverčius įrodymus;</w:t>
            </w:r>
          </w:p>
          <w:p w14:paraId="3BC3A192" w14:textId="3226AEA6" w:rsidR="00B2063E" w:rsidRPr="00B2063E" w:rsidRDefault="003442DB" w:rsidP="00B2063E">
            <w:pPr>
              <w:jc w:val="both"/>
              <w:rPr>
                <w:rFonts w:eastAsia="Calibri"/>
                <w:szCs w:val="24"/>
              </w:rPr>
            </w:pPr>
            <w:r>
              <w:rPr>
                <w:rFonts w:eastAsia="Calibri"/>
                <w:szCs w:val="24"/>
              </w:rPr>
              <w:t>6.3.3</w:t>
            </w:r>
            <w:r w:rsidR="00B2063E" w:rsidRPr="00B2063E">
              <w:rPr>
                <w:rFonts w:eastAsia="Calibri"/>
                <w:szCs w:val="24"/>
              </w:rPr>
              <w:t xml:space="preserve">. Papildoma informacija. </w:t>
            </w:r>
          </w:p>
          <w:p w14:paraId="5B1A3900" w14:textId="7988B49E" w:rsidR="00B2063E" w:rsidRPr="00B2063E" w:rsidRDefault="00B2063E" w:rsidP="00B2063E">
            <w:pPr>
              <w:jc w:val="both"/>
              <w:rPr>
                <w:rFonts w:eastAsia="Calibri"/>
                <w:szCs w:val="24"/>
              </w:rPr>
            </w:pPr>
            <w:r w:rsidRPr="00B2063E">
              <w:rPr>
                <w:rFonts w:eastAsia="Calibri"/>
                <w:szCs w:val="24"/>
              </w:rPr>
              <w:t xml:space="preserve">Jei </w:t>
            </w:r>
            <w:r w:rsidR="00DC5390">
              <w:rPr>
                <w:rFonts w:eastAsia="Calibri"/>
                <w:szCs w:val="24"/>
              </w:rPr>
              <w:t>Gavėjui</w:t>
            </w:r>
            <w:r w:rsidRPr="00B2063E">
              <w:rPr>
                <w:rFonts w:eastAsia="Calibri"/>
                <w:szCs w:val="24"/>
              </w:rPr>
              <w:t xml:space="preserve"> kyla abejonių dėl pateiktų dokumentų pakankamumo, Tiekėjas privalo per 5 (penkias) darbo dienas nuo </w:t>
            </w:r>
            <w:r w:rsidR="00DC5390">
              <w:rPr>
                <w:rFonts w:eastAsia="Calibri"/>
                <w:szCs w:val="24"/>
              </w:rPr>
              <w:t>Gavėjo</w:t>
            </w:r>
            <w:r w:rsidRPr="00B2063E">
              <w:rPr>
                <w:rFonts w:eastAsia="Calibri"/>
                <w:szCs w:val="24"/>
              </w:rPr>
              <w:t xml:space="preserve"> rašytinio prašymo pateikti papildomus dokumentus ir/ar informaciją;</w:t>
            </w:r>
          </w:p>
          <w:p w14:paraId="1809A279" w14:textId="71B35FED" w:rsidR="00B2063E" w:rsidRPr="00B2063E" w:rsidRDefault="003442DB" w:rsidP="00B2063E">
            <w:pPr>
              <w:jc w:val="both"/>
              <w:rPr>
                <w:rFonts w:eastAsia="Calibri"/>
                <w:szCs w:val="24"/>
              </w:rPr>
            </w:pPr>
            <w:r>
              <w:rPr>
                <w:rFonts w:eastAsia="Calibri"/>
                <w:szCs w:val="24"/>
              </w:rPr>
              <w:t>6.3.4</w:t>
            </w:r>
            <w:r w:rsidR="00B2063E" w:rsidRPr="00B2063E">
              <w:rPr>
                <w:rFonts w:eastAsia="Calibri"/>
                <w:szCs w:val="24"/>
              </w:rPr>
              <w:t xml:space="preserve">. </w:t>
            </w:r>
            <w:r w:rsidR="00DC5390">
              <w:rPr>
                <w:rFonts w:eastAsia="Calibri"/>
                <w:szCs w:val="24"/>
              </w:rPr>
              <w:t>Gavėjo</w:t>
            </w:r>
            <w:r w:rsidR="00B2063E" w:rsidRPr="00B2063E">
              <w:rPr>
                <w:rFonts w:eastAsia="Calibri"/>
                <w:szCs w:val="24"/>
              </w:rPr>
              <w:t xml:space="preserve"> teisės tikrinimo metu. </w:t>
            </w:r>
          </w:p>
          <w:p w14:paraId="44AABDE5" w14:textId="1DD5BE2D" w:rsidR="00B2063E" w:rsidRPr="00B2063E" w:rsidRDefault="00DC5390" w:rsidP="00B2063E">
            <w:pPr>
              <w:jc w:val="both"/>
              <w:rPr>
                <w:rFonts w:eastAsia="Calibri"/>
                <w:szCs w:val="24"/>
              </w:rPr>
            </w:pPr>
            <w:r>
              <w:rPr>
                <w:rFonts w:eastAsia="Calibri"/>
                <w:szCs w:val="24"/>
              </w:rPr>
              <w:t>Gavėjas</w:t>
            </w:r>
            <w:r w:rsidR="00B2063E" w:rsidRPr="00B2063E">
              <w:rPr>
                <w:rFonts w:eastAsia="Calibri"/>
                <w:szCs w:val="24"/>
              </w:rPr>
              <w:t xml:space="preserve"> turi teisę dalyvauti atliekant Prekės testavimą instaliavimo metu ir reikalauti papildomų įrodymų, kad Tiekėjo siūlomi kokybinio kriterijaus „Techniniai pranašumai (T)“ parametrai</w:t>
            </w:r>
            <w:r w:rsidR="000D7C0B">
              <w:rPr>
                <w:rFonts w:eastAsia="Calibri"/>
                <w:szCs w:val="24"/>
              </w:rPr>
              <w:t xml:space="preserve"> </w:t>
            </w:r>
            <w:r w:rsidR="000D7C0B">
              <w:rPr>
                <w:rFonts w:eastAsia="Calibri"/>
                <w:szCs w:val="24"/>
              </w:rPr>
              <w:t>T1, T2, T3, T4, T5, T6, T7</w:t>
            </w:r>
            <w:r w:rsidR="003442DB">
              <w:rPr>
                <w:rFonts w:eastAsia="Calibri"/>
                <w:szCs w:val="24"/>
              </w:rPr>
              <w:t xml:space="preserve"> </w:t>
            </w:r>
            <w:r w:rsidR="00B2063E" w:rsidRPr="00B2063E">
              <w:rPr>
                <w:rFonts w:eastAsia="Calibri"/>
                <w:szCs w:val="24"/>
              </w:rPr>
              <w:t>(jei Tiekėjas siūlo šiuos parametrus) atitinka Sutarties reikalavimus;</w:t>
            </w:r>
          </w:p>
          <w:p w14:paraId="6543CE09" w14:textId="7F351E46" w:rsidR="00B2063E" w:rsidRPr="00B2063E" w:rsidRDefault="003442DB" w:rsidP="00B2063E">
            <w:pPr>
              <w:jc w:val="both"/>
              <w:rPr>
                <w:rFonts w:eastAsia="Calibri"/>
                <w:szCs w:val="24"/>
              </w:rPr>
            </w:pPr>
            <w:r>
              <w:rPr>
                <w:rFonts w:eastAsia="Calibri"/>
                <w:szCs w:val="24"/>
              </w:rPr>
              <w:lastRenderedPageBreak/>
              <w:t>6.3.5</w:t>
            </w:r>
            <w:r w:rsidR="00B2063E" w:rsidRPr="00B2063E">
              <w:rPr>
                <w:rFonts w:eastAsia="Calibri"/>
                <w:szCs w:val="24"/>
              </w:rPr>
              <w:t>. Atsakomybė už kokybinių kriterijų neįvykdymą</w:t>
            </w:r>
            <w:r>
              <w:rPr>
                <w:rFonts w:eastAsia="Calibri"/>
                <w:szCs w:val="24"/>
              </w:rPr>
              <w:t>:</w:t>
            </w:r>
          </w:p>
          <w:p w14:paraId="68E58F9C" w14:textId="7C40193B" w:rsidR="00B2063E" w:rsidRPr="00B2063E" w:rsidRDefault="003442DB" w:rsidP="00B2063E">
            <w:pPr>
              <w:jc w:val="both"/>
              <w:rPr>
                <w:rFonts w:eastAsia="Calibri"/>
                <w:szCs w:val="24"/>
              </w:rPr>
            </w:pPr>
            <w:r>
              <w:rPr>
                <w:rFonts w:eastAsia="Calibri"/>
                <w:szCs w:val="24"/>
              </w:rPr>
              <w:t xml:space="preserve">6.3.6. </w:t>
            </w:r>
            <w:r w:rsidR="00B2063E" w:rsidRPr="00B2063E">
              <w:rPr>
                <w:rFonts w:eastAsia="Calibri"/>
                <w:szCs w:val="24"/>
              </w:rPr>
              <w:t xml:space="preserve">Jei Tiekėjas nepateikia dokumentų, nurodytų Sutarties </w:t>
            </w:r>
            <w:r>
              <w:rPr>
                <w:rFonts w:eastAsia="Calibri"/>
                <w:szCs w:val="24"/>
              </w:rPr>
              <w:t>4.5.1.10</w:t>
            </w:r>
            <w:r w:rsidR="00B2063E" w:rsidRPr="00B2063E">
              <w:rPr>
                <w:rFonts w:eastAsia="Calibri"/>
                <w:szCs w:val="24"/>
              </w:rPr>
              <w:t xml:space="preserve"> punkte, ar nepagrindžia kokybinio kriterijaus „Techniniai reikalavimai (T)“ parametrų</w:t>
            </w:r>
            <w:r w:rsidR="000D7C0B">
              <w:rPr>
                <w:rFonts w:eastAsia="Calibri"/>
                <w:szCs w:val="24"/>
              </w:rPr>
              <w:t xml:space="preserve"> </w:t>
            </w:r>
            <w:r w:rsidR="000D7C0B">
              <w:rPr>
                <w:rFonts w:eastAsia="Calibri"/>
                <w:szCs w:val="24"/>
              </w:rPr>
              <w:t>T1, T2, T3, T4, T5, T6, T7</w:t>
            </w:r>
            <w:r>
              <w:rPr>
                <w:rFonts w:eastAsia="Calibri"/>
                <w:szCs w:val="24"/>
              </w:rPr>
              <w:t xml:space="preserve"> </w:t>
            </w:r>
            <w:r w:rsidR="00B2063E" w:rsidRPr="00B2063E">
              <w:rPr>
                <w:rFonts w:eastAsia="Calibri"/>
                <w:szCs w:val="24"/>
              </w:rPr>
              <w:t>(jei Tiekėjas siūlo šiuos parametrus) įgyvendinimo, laikoma, kad Prekės neatitinka Sutartyje nustatytų reikalavimų.</w:t>
            </w:r>
            <w:r>
              <w:rPr>
                <w:rFonts w:eastAsia="Calibri"/>
                <w:szCs w:val="24"/>
              </w:rPr>
              <w:t xml:space="preserve"> </w:t>
            </w:r>
            <w:r w:rsidR="00B2063E" w:rsidRPr="00B2063E">
              <w:rPr>
                <w:rFonts w:eastAsia="Calibri"/>
                <w:szCs w:val="24"/>
              </w:rPr>
              <w:t xml:space="preserve">Tokiu atveju </w:t>
            </w:r>
            <w:r w:rsidR="00BC5B96">
              <w:rPr>
                <w:rFonts w:eastAsia="Calibri"/>
                <w:szCs w:val="24"/>
              </w:rPr>
              <w:t>Gavėjas</w:t>
            </w:r>
            <w:r w:rsidR="00B2063E" w:rsidRPr="00B2063E">
              <w:rPr>
                <w:rFonts w:eastAsia="Calibri"/>
                <w:szCs w:val="24"/>
              </w:rPr>
              <w:t xml:space="preserve"> turi teisę atsisakyti pasirašyti Prekių </w:t>
            </w:r>
            <w:r w:rsidR="0019160F">
              <w:rPr>
                <w:rFonts w:eastAsia="Calibri"/>
                <w:szCs w:val="24"/>
              </w:rPr>
              <w:t xml:space="preserve">instaliavimo </w:t>
            </w:r>
            <w:r w:rsidR="00B2063E" w:rsidRPr="00B2063E">
              <w:rPr>
                <w:rFonts w:eastAsia="Calibri"/>
                <w:szCs w:val="24"/>
              </w:rPr>
              <w:t>aktą.</w:t>
            </w:r>
            <w:r>
              <w:rPr>
                <w:rFonts w:eastAsia="Calibri"/>
                <w:szCs w:val="24"/>
              </w:rPr>
              <w:t xml:space="preserve"> </w:t>
            </w:r>
            <w:r w:rsidR="00B2063E" w:rsidRPr="00B2063E">
              <w:rPr>
                <w:rFonts w:eastAsia="Calibri"/>
                <w:szCs w:val="24"/>
              </w:rPr>
              <w:t xml:space="preserve">Be to, </w:t>
            </w:r>
            <w:r w:rsidR="00BC5B96">
              <w:rPr>
                <w:rFonts w:eastAsia="Calibri"/>
                <w:szCs w:val="24"/>
              </w:rPr>
              <w:t>Gavėjas</w:t>
            </w:r>
            <w:r w:rsidR="00B2063E" w:rsidRPr="00B2063E">
              <w:rPr>
                <w:rFonts w:eastAsia="Calibri"/>
                <w:szCs w:val="24"/>
              </w:rPr>
              <w:t xml:space="preserve"> taiko Sutarties</w:t>
            </w:r>
            <w:r w:rsidR="00112260">
              <w:rPr>
                <w:rFonts w:eastAsia="Calibri"/>
                <w:szCs w:val="24"/>
              </w:rPr>
              <w:t xml:space="preserve"> 9.7</w:t>
            </w:r>
            <w:r w:rsidR="00B2063E" w:rsidRPr="00B2063E">
              <w:rPr>
                <w:rFonts w:eastAsia="Calibri"/>
                <w:szCs w:val="24"/>
              </w:rPr>
              <w:t xml:space="preserve"> punkte nustatytas netesybas už kokybinio kriterijaus „Techniniai pranašumai (T)“ parametrų</w:t>
            </w:r>
            <w:r w:rsidR="000D7C0B">
              <w:rPr>
                <w:rFonts w:eastAsia="Calibri"/>
                <w:szCs w:val="24"/>
              </w:rPr>
              <w:t xml:space="preserve"> </w:t>
            </w:r>
            <w:r w:rsidR="000D7C0B">
              <w:rPr>
                <w:rFonts w:eastAsia="Calibri"/>
                <w:szCs w:val="24"/>
              </w:rPr>
              <w:t>T1, T2, T3, T4, T5, T6, T7</w:t>
            </w:r>
            <w:r w:rsidR="00112260">
              <w:rPr>
                <w:rFonts w:eastAsia="Calibri"/>
                <w:szCs w:val="24"/>
              </w:rPr>
              <w:t xml:space="preserve"> </w:t>
            </w:r>
            <w:r w:rsidR="00B2063E" w:rsidRPr="00B2063E">
              <w:rPr>
                <w:rFonts w:eastAsia="Calibri"/>
                <w:szCs w:val="24"/>
              </w:rPr>
              <w:t>(jei Tiekėjas siūlo šiuos parametrus), kurios apskaičiuojamos proporcingai pagal kokybinio kriterijaus „Techniniai reikalavimai (T)“ parametrų lyginamuosius svorius</w:t>
            </w:r>
            <w:r w:rsidR="00112260">
              <w:rPr>
                <w:rFonts w:eastAsia="Calibri"/>
                <w:szCs w:val="24"/>
              </w:rPr>
              <w:t xml:space="preserve"> procentais</w:t>
            </w:r>
            <w:r w:rsidR="00B2063E" w:rsidRPr="00B2063E">
              <w:rPr>
                <w:rFonts w:eastAsia="Calibri"/>
                <w:szCs w:val="24"/>
              </w:rPr>
              <w:t>.</w:t>
            </w:r>
          </w:p>
          <w:p w14:paraId="490173EE" w14:textId="77777777" w:rsidR="00111377" w:rsidRPr="00111377" w:rsidRDefault="00111377" w:rsidP="00B2063E">
            <w:pPr>
              <w:rPr>
                <w:kern w:val="2"/>
                <w:szCs w:val="24"/>
              </w:rPr>
            </w:pPr>
          </w:p>
        </w:tc>
      </w:tr>
      <w:tr w:rsidR="005A5832" w:rsidRPr="0027372D" w14:paraId="5906E591" w14:textId="77777777">
        <w:trPr>
          <w:trHeight w:val="300"/>
        </w:trPr>
        <w:tc>
          <w:tcPr>
            <w:tcW w:w="9535" w:type="dxa"/>
            <w:gridSpan w:val="4"/>
          </w:tcPr>
          <w:p w14:paraId="178B60A2" w14:textId="77777777" w:rsidR="005A5832" w:rsidRPr="0027372D" w:rsidRDefault="00A10867">
            <w:pPr>
              <w:jc w:val="center"/>
              <w:rPr>
                <w:b/>
                <w:bCs/>
                <w:kern w:val="2"/>
                <w:szCs w:val="24"/>
              </w:rPr>
            </w:pPr>
            <w:r w:rsidRPr="0027372D">
              <w:rPr>
                <w:b/>
                <w:bCs/>
                <w:kern w:val="2"/>
                <w:szCs w:val="24"/>
              </w:rPr>
              <w:lastRenderedPageBreak/>
              <w:t>7. SUTARTIES VYKDYMUI PASITELKIAMI SUBTIEKĖJAI</w:t>
            </w:r>
          </w:p>
        </w:tc>
      </w:tr>
      <w:tr w:rsidR="005A5832" w:rsidRPr="0027372D" w14:paraId="67FC7C55" w14:textId="77777777">
        <w:trPr>
          <w:trHeight w:val="300"/>
        </w:trPr>
        <w:tc>
          <w:tcPr>
            <w:tcW w:w="2704" w:type="dxa"/>
            <w:gridSpan w:val="2"/>
          </w:tcPr>
          <w:p w14:paraId="78A1C6C9" w14:textId="77777777" w:rsidR="005A5832" w:rsidRPr="0027372D" w:rsidRDefault="00A10867">
            <w:pPr>
              <w:rPr>
                <w:b/>
                <w:bCs/>
                <w:kern w:val="2"/>
                <w:szCs w:val="24"/>
              </w:rPr>
            </w:pPr>
            <w:r w:rsidRPr="0027372D">
              <w:rPr>
                <w:b/>
                <w:bCs/>
                <w:kern w:val="2"/>
                <w:szCs w:val="24"/>
              </w:rPr>
              <w:t>Sutarties vykdymui pasitelkiami subtiekėjai ir (ar) specialistai</w:t>
            </w:r>
          </w:p>
        </w:tc>
        <w:tc>
          <w:tcPr>
            <w:tcW w:w="6831" w:type="dxa"/>
            <w:gridSpan w:val="2"/>
          </w:tcPr>
          <w:p w14:paraId="185CB687" w14:textId="77777777" w:rsidR="00081386" w:rsidRDefault="00081386" w:rsidP="00081386">
            <w:pPr>
              <w:rPr>
                <w:kern w:val="2"/>
                <w:szCs w:val="24"/>
              </w:rPr>
            </w:pPr>
            <w:r>
              <w:rPr>
                <w:kern w:val="2"/>
                <w:szCs w:val="24"/>
              </w:rPr>
              <w:t>Sutarties vykdymui subtiekėjai ir (ar) specialistai nepasitelkiami.</w:t>
            </w:r>
          </w:p>
          <w:p w14:paraId="37D30973" w14:textId="77777777" w:rsidR="00081386" w:rsidRDefault="00081386" w:rsidP="00081386">
            <w:pPr>
              <w:rPr>
                <w:kern w:val="2"/>
                <w:szCs w:val="24"/>
              </w:rPr>
            </w:pPr>
          </w:p>
          <w:p w14:paraId="361E414B" w14:textId="77777777" w:rsidR="00081386" w:rsidRDefault="00081386" w:rsidP="00081386">
            <w:pPr>
              <w:rPr>
                <w:color w:val="FF0000"/>
                <w:kern w:val="2"/>
                <w:szCs w:val="24"/>
              </w:rPr>
            </w:pPr>
            <w:r>
              <w:rPr>
                <w:color w:val="FF0000"/>
                <w:kern w:val="2"/>
                <w:szCs w:val="24"/>
              </w:rPr>
              <w:t>arba</w:t>
            </w:r>
          </w:p>
          <w:p w14:paraId="41BB9CC8" w14:textId="77777777" w:rsidR="00081386" w:rsidRDefault="00081386" w:rsidP="00081386">
            <w:pPr>
              <w:rPr>
                <w:kern w:val="2"/>
                <w:szCs w:val="24"/>
              </w:rPr>
            </w:pPr>
          </w:p>
          <w:p w14:paraId="5C41EBB6" w14:textId="557A89E2" w:rsidR="005A5832" w:rsidRPr="0027372D" w:rsidRDefault="00081386" w:rsidP="00081386">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A5832" w:rsidRPr="0027372D" w14:paraId="52F9A210" w14:textId="77777777">
        <w:trPr>
          <w:trHeight w:val="300"/>
        </w:trPr>
        <w:tc>
          <w:tcPr>
            <w:tcW w:w="9535" w:type="dxa"/>
            <w:gridSpan w:val="4"/>
          </w:tcPr>
          <w:p w14:paraId="5C3AB333" w14:textId="77777777" w:rsidR="005A5832" w:rsidRPr="0027372D" w:rsidRDefault="00A10867">
            <w:pPr>
              <w:jc w:val="center"/>
              <w:rPr>
                <w:b/>
                <w:bCs/>
                <w:kern w:val="2"/>
                <w:szCs w:val="24"/>
              </w:rPr>
            </w:pPr>
            <w:r w:rsidRPr="0027372D">
              <w:rPr>
                <w:b/>
                <w:bCs/>
                <w:kern w:val="2"/>
                <w:szCs w:val="24"/>
              </w:rPr>
              <w:t>8. PRIEVOLIŲ PAGAL SUTARTĮ ĮVYKDYMO UŽTIKRINIMAS</w:t>
            </w:r>
          </w:p>
        </w:tc>
      </w:tr>
      <w:tr w:rsidR="005A5832" w:rsidRPr="0027372D" w14:paraId="3203D5AB" w14:textId="77777777">
        <w:trPr>
          <w:trHeight w:val="300"/>
        </w:trPr>
        <w:tc>
          <w:tcPr>
            <w:tcW w:w="2704" w:type="dxa"/>
            <w:gridSpan w:val="2"/>
          </w:tcPr>
          <w:p w14:paraId="4DCB274A" w14:textId="77777777" w:rsidR="005A5832" w:rsidRPr="0027372D" w:rsidRDefault="00A10867">
            <w:pPr>
              <w:rPr>
                <w:b/>
                <w:bCs/>
                <w:kern w:val="2"/>
                <w:szCs w:val="24"/>
              </w:rPr>
            </w:pPr>
            <w:r w:rsidRPr="0027372D">
              <w:rPr>
                <w:b/>
                <w:bCs/>
                <w:kern w:val="2"/>
                <w:szCs w:val="24"/>
              </w:rPr>
              <w:t>8.1. Prievolių pagal Sutartį įvykdymo užtikrinimas</w:t>
            </w:r>
          </w:p>
        </w:tc>
        <w:tc>
          <w:tcPr>
            <w:tcW w:w="6831" w:type="dxa"/>
            <w:gridSpan w:val="2"/>
          </w:tcPr>
          <w:p w14:paraId="3F43EAE5" w14:textId="77777777" w:rsidR="00886298" w:rsidRPr="00D7150F" w:rsidRDefault="00886298" w:rsidP="00886298">
            <w:pPr>
              <w:rPr>
                <w:kern w:val="2"/>
                <w:szCs w:val="24"/>
              </w:rPr>
            </w:pPr>
            <w:r w:rsidRPr="00D7150F">
              <w:rPr>
                <w:kern w:val="2"/>
                <w:szCs w:val="24"/>
              </w:rPr>
              <w:t>Prievolių pagal Sutartį įvykdymas užtikrinamas:</w:t>
            </w:r>
          </w:p>
          <w:p w14:paraId="2B972936" w14:textId="243B1D25" w:rsidR="00886298" w:rsidRPr="00D7150F" w:rsidRDefault="00342295" w:rsidP="00886298">
            <w:pPr>
              <w:rPr>
                <w:kern w:val="2"/>
                <w:szCs w:val="24"/>
              </w:rPr>
            </w:pPr>
            <w:r>
              <w:rPr>
                <w:kern w:val="2"/>
                <w:szCs w:val="24"/>
              </w:rPr>
              <w:t xml:space="preserve">1) </w:t>
            </w:r>
            <w:r w:rsidR="00886298" w:rsidRPr="00D7150F">
              <w:rPr>
                <w:kern w:val="2"/>
                <w:szCs w:val="24"/>
              </w:rPr>
              <w:t>Netesybomis (delspinigiais, bauda);</w:t>
            </w:r>
          </w:p>
          <w:p w14:paraId="0278DD70" w14:textId="09A3A06A" w:rsidR="00A7443D" w:rsidRPr="00D7150F" w:rsidRDefault="00342295" w:rsidP="00A7443D">
            <w:pPr>
              <w:rPr>
                <w:kern w:val="2"/>
                <w:szCs w:val="24"/>
              </w:rPr>
            </w:pPr>
            <w:r>
              <w:rPr>
                <w:kern w:val="2"/>
                <w:szCs w:val="24"/>
              </w:rPr>
              <w:t xml:space="preserve">2) </w:t>
            </w:r>
            <w:r w:rsidR="00A7443D" w:rsidRPr="00D7150F">
              <w:rPr>
                <w:kern w:val="2"/>
                <w:szCs w:val="24"/>
              </w:rPr>
              <w:t xml:space="preserve">Pirmo pareikalavimo </w:t>
            </w:r>
            <w:r w:rsidR="001141EA">
              <w:rPr>
                <w:kern w:val="2"/>
                <w:szCs w:val="24"/>
              </w:rPr>
              <w:t>b</w:t>
            </w:r>
            <w:r w:rsidR="00A7443D" w:rsidRPr="00D7150F">
              <w:rPr>
                <w:kern w:val="2"/>
                <w:szCs w:val="24"/>
              </w:rPr>
              <w:t>ank</w:t>
            </w:r>
            <w:r w:rsidR="001141EA">
              <w:rPr>
                <w:kern w:val="2"/>
                <w:szCs w:val="24"/>
              </w:rPr>
              <w:t>o arba d</w:t>
            </w:r>
            <w:r w:rsidR="00A7443D" w:rsidRPr="00D7150F">
              <w:rPr>
                <w:kern w:val="2"/>
                <w:szCs w:val="24"/>
              </w:rPr>
              <w:t>raudimo bendrovės laidavimo draudimu</w:t>
            </w:r>
            <w:r w:rsidR="00282F55">
              <w:rPr>
                <w:kern w:val="2"/>
                <w:szCs w:val="24"/>
              </w:rPr>
              <w:t>;</w:t>
            </w:r>
          </w:p>
          <w:p w14:paraId="586EE995" w14:textId="225394F4" w:rsidR="005A5832" w:rsidRPr="0027372D" w:rsidRDefault="005A5832" w:rsidP="00282F55">
            <w:pPr>
              <w:widowControl w:val="0"/>
              <w:pBdr>
                <w:top w:val="nil"/>
                <w:left w:val="nil"/>
                <w:bottom w:val="nil"/>
                <w:right w:val="nil"/>
                <w:between w:val="nil"/>
              </w:pBdr>
              <w:tabs>
                <w:tab w:val="left" w:pos="567"/>
                <w:tab w:val="left" w:pos="851"/>
                <w:tab w:val="left" w:pos="992"/>
                <w:tab w:val="left" w:pos="1134"/>
              </w:tabs>
              <w:spacing w:line="259" w:lineRule="auto"/>
              <w:jc w:val="both"/>
              <w:rPr>
                <w:kern w:val="2"/>
                <w:szCs w:val="24"/>
              </w:rPr>
            </w:pPr>
          </w:p>
        </w:tc>
      </w:tr>
      <w:tr w:rsidR="00342295" w:rsidRPr="0027372D" w14:paraId="03902F4C" w14:textId="77777777" w:rsidTr="003B4B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0DF28141" w14:textId="3F133E2D" w:rsidR="00342295" w:rsidRPr="0027372D" w:rsidRDefault="00342295" w:rsidP="00342295">
            <w:pPr>
              <w:rPr>
                <w:b/>
                <w:bCs/>
                <w:kern w:val="2"/>
                <w:szCs w:val="24"/>
              </w:rPr>
            </w:pPr>
            <w:r>
              <w:rPr>
                <w:b/>
                <w:bCs/>
                <w:kern w:val="2"/>
                <w:szCs w:val="24"/>
              </w:rPr>
              <w:t>8.2. Sutarties įvykdymo užtikrinimo galiojimo terminas</w:t>
            </w:r>
          </w:p>
        </w:tc>
        <w:tc>
          <w:tcPr>
            <w:tcW w:w="6831" w:type="dxa"/>
            <w:gridSpan w:val="2"/>
            <w:tcBorders>
              <w:top w:val="single" w:sz="4" w:space="0" w:color="auto"/>
              <w:left w:val="single" w:sz="4" w:space="0" w:color="auto"/>
              <w:bottom w:val="single" w:sz="4" w:space="0" w:color="auto"/>
              <w:right w:val="single" w:sz="4" w:space="0" w:color="auto"/>
            </w:tcBorders>
          </w:tcPr>
          <w:p w14:paraId="0C423637" w14:textId="77777777" w:rsidR="00342295" w:rsidRPr="00342295" w:rsidRDefault="00342295" w:rsidP="00342295">
            <w:pPr>
              <w:rPr>
                <w:kern w:val="2"/>
                <w:szCs w:val="24"/>
                <w:shd w:val="clear" w:color="auto" w:fill="FFFFFF"/>
              </w:rPr>
            </w:pPr>
            <w:r w:rsidRPr="00342295">
              <w:rPr>
                <w:kern w:val="2"/>
                <w:szCs w:val="24"/>
                <w:shd w:val="clear" w:color="auto" w:fill="FFFFFF"/>
              </w:rPr>
              <w:t>Sutarties įvykdymo užtikrinimas įsigalioja banko garantijos arba</w:t>
            </w:r>
          </w:p>
          <w:p w14:paraId="632690A7" w14:textId="77777777" w:rsidR="00342295" w:rsidRPr="00342295" w:rsidRDefault="00342295" w:rsidP="00342295">
            <w:pPr>
              <w:rPr>
                <w:kern w:val="2"/>
                <w:szCs w:val="24"/>
                <w:shd w:val="clear" w:color="auto" w:fill="FFFFFF"/>
              </w:rPr>
            </w:pPr>
            <w:r w:rsidRPr="00342295">
              <w:rPr>
                <w:kern w:val="2"/>
                <w:szCs w:val="24"/>
                <w:shd w:val="clear" w:color="auto" w:fill="FFFFFF"/>
              </w:rPr>
              <w:t>draudimo bendrovės laidavimo rašto teikiamo užtikrinimo išdavimo</w:t>
            </w:r>
          </w:p>
          <w:p w14:paraId="59884B1B" w14:textId="77777777" w:rsidR="00342295" w:rsidRPr="00342295" w:rsidRDefault="00342295" w:rsidP="00342295">
            <w:pPr>
              <w:rPr>
                <w:kern w:val="2"/>
                <w:szCs w:val="24"/>
                <w:shd w:val="clear" w:color="auto" w:fill="FFFFFF"/>
              </w:rPr>
            </w:pPr>
            <w:r w:rsidRPr="00342295">
              <w:rPr>
                <w:kern w:val="2"/>
                <w:szCs w:val="24"/>
                <w:shd w:val="clear" w:color="auto" w:fill="FFFFFF"/>
              </w:rPr>
              <w:t>dieną arba jame nurodytą vėlesnę dieną, tačiau ne vėliau kaip jo</w:t>
            </w:r>
          </w:p>
          <w:p w14:paraId="5CB62EFC" w14:textId="77777777" w:rsidR="00342295" w:rsidRPr="00342295" w:rsidRDefault="00342295" w:rsidP="00342295">
            <w:pPr>
              <w:rPr>
                <w:kern w:val="2"/>
                <w:szCs w:val="24"/>
                <w:shd w:val="clear" w:color="auto" w:fill="FFFFFF"/>
              </w:rPr>
            </w:pPr>
            <w:r w:rsidRPr="00342295">
              <w:rPr>
                <w:kern w:val="2"/>
                <w:szCs w:val="24"/>
                <w:shd w:val="clear" w:color="auto" w:fill="FFFFFF"/>
              </w:rPr>
              <w:t>pateikimo Pirkėjui dieną ir galioja ne trumpiau nei per visą Tiekėjo</w:t>
            </w:r>
          </w:p>
          <w:p w14:paraId="72EF0356" w14:textId="77777777" w:rsidR="00342295" w:rsidRDefault="00342295" w:rsidP="00342295">
            <w:pPr>
              <w:rPr>
                <w:kern w:val="2"/>
                <w:szCs w:val="24"/>
                <w:shd w:val="clear" w:color="auto" w:fill="FFFFFF"/>
              </w:rPr>
            </w:pPr>
            <w:r w:rsidRPr="00342295">
              <w:rPr>
                <w:kern w:val="2"/>
                <w:szCs w:val="24"/>
                <w:shd w:val="clear" w:color="auto" w:fill="FFFFFF"/>
              </w:rPr>
              <w:t>sutartinių įsipareigojimų vykdymo laikotarpį.</w:t>
            </w:r>
          </w:p>
          <w:p w14:paraId="2B55544F" w14:textId="54357421" w:rsidR="00342295" w:rsidRPr="00D7150F" w:rsidRDefault="00342295" w:rsidP="00342295">
            <w:pPr>
              <w:rPr>
                <w:kern w:val="2"/>
                <w:szCs w:val="24"/>
                <w:shd w:val="clear" w:color="auto" w:fill="FFFFFF"/>
              </w:rPr>
            </w:pPr>
          </w:p>
        </w:tc>
      </w:tr>
      <w:tr w:rsidR="005A5832" w:rsidRPr="0027372D" w14:paraId="648F54FB" w14:textId="77777777">
        <w:trPr>
          <w:trHeight w:val="300"/>
        </w:trPr>
        <w:tc>
          <w:tcPr>
            <w:tcW w:w="2704" w:type="dxa"/>
            <w:gridSpan w:val="2"/>
          </w:tcPr>
          <w:p w14:paraId="5828C11C" w14:textId="43B9832C" w:rsidR="005A5832" w:rsidRPr="0027372D" w:rsidRDefault="00A10867">
            <w:pPr>
              <w:rPr>
                <w:b/>
                <w:bCs/>
                <w:kern w:val="2"/>
                <w:szCs w:val="24"/>
              </w:rPr>
            </w:pPr>
            <w:r w:rsidRPr="0027372D">
              <w:rPr>
                <w:b/>
                <w:bCs/>
                <w:kern w:val="2"/>
                <w:szCs w:val="24"/>
              </w:rPr>
              <w:t>8.</w:t>
            </w:r>
            <w:r w:rsidR="00342295">
              <w:rPr>
                <w:b/>
                <w:bCs/>
                <w:kern w:val="2"/>
                <w:szCs w:val="24"/>
              </w:rPr>
              <w:t>3</w:t>
            </w:r>
            <w:r w:rsidRPr="0027372D">
              <w:rPr>
                <w:b/>
                <w:bCs/>
                <w:kern w:val="2"/>
                <w:szCs w:val="24"/>
              </w:rPr>
              <w:t xml:space="preserve">. Sutarties įvykdymo užtikrinimo pateikimas </w:t>
            </w:r>
          </w:p>
        </w:tc>
        <w:tc>
          <w:tcPr>
            <w:tcW w:w="6831" w:type="dxa"/>
            <w:gridSpan w:val="2"/>
          </w:tcPr>
          <w:p w14:paraId="2E852DA8" w14:textId="061851B7" w:rsidR="005A5832" w:rsidRDefault="00C62A0C">
            <w:pPr>
              <w:rPr>
                <w:kern w:val="2"/>
                <w:szCs w:val="24"/>
                <w:shd w:val="clear" w:color="auto" w:fill="FFFFFF"/>
              </w:rPr>
            </w:pPr>
            <w:r w:rsidRPr="00D7150F">
              <w:rPr>
                <w:kern w:val="2"/>
                <w:szCs w:val="24"/>
                <w:shd w:val="clear" w:color="auto" w:fill="FFFFFF"/>
              </w:rPr>
              <w:t>Tiekėjas ne vėliau kaip per</w:t>
            </w:r>
            <w:r w:rsidR="00282F55">
              <w:rPr>
                <w:kern w:val="2"/>
                <w:szCs w:val="24"/>
                <w:shd w:val="clear" w:color="auto" w:fill="FFFFFF"/>
              </w:rPr>
              <w:t xml:space="preserve"> 10 (dešimt) darbo dienų </w:t>
            </w:r>
            <w:r w:rsidRPr="00D7150F">
              <w:rPr>
                <w:kern w:val="2"/>
                <w:szCs w:val="24"/>
                <w:shd w:val="clear" w:color="auto" w:fill="FFFFFF"/>
              </w:rPr>
              <w:t>nuo Sutarties pasirašymo dienos turi pateikti Pirkėjui 5</w:t>
            </w:r>
            <w:r w:rsidR="007224E5">
              <w:rPr>
                <w:kern w:val="2"/>
                <w:szCs w:val="24"/>
                <w:shd w:val="clear" w:color="auto" w:fill="FFFFFF"/>
              </w:rPr>
              <w:t xml:space="preserve"> (penkių)</w:t>
            </w:r>
            <w:r w:rsidRPr="00D7150F">
              <w:rPr>
                <w:kern w:val="2"/>
                <w:szCs w:val="24"/>
                <w:shd w:val="clear" w:color="auto" w:fill="FFFFFF"/>
              </w:rPr>
              <w:t xml:space="preserve"> procentų</w:t>
            </w:r>
            <w:r w:rsidRPr="00D7150F">
              <w:rPr>
                <w:kern w:val="2"/>
                <w:szCs w:val="24"/>
              </w:rPr>
              <w:t xml:space="preserve"> </w:t>
            </w:r>
            <w:r w:rsidR="007224E5">
              <w:rPr>
                <w:kern w:val="2"/>
                <w:szCs w:val="24"/>
              </w:rPr>
              <w:t xml:space="preserve">dydžio </w:t>
            </w:r>
            <w:r w:rsidRPr="00D7150F">
              <w:rPr>
                <w:kern w:val="2"/>
                <w:szCs w:val="24"/>
                <w:shd w:val="clear" w:color="auto" w:fill="FFFFFF"/>
              </w:rPr>
              <w:t>nuo Pradinės Sutarties vertės be PVM,</w:t>
            </w:r>
            <w:r w:rsidRPr="00D7150F">
              <w:rPr>
                <w:kern w:val="2"/>
                <w:szCs w:val="24"/>
              </w:rPr>
              <w:t xml:space="preserve"> </w:t>
            </w:r>
            <w:r w:rsidRPr="00D7150F">
              <w:rPr>
                <w:kern w:val="2"/>
                <w:szCs w:val="24"/>
                <w:shd w:val="clear" w:color="auto" w:fill="FFFFFF"/>
              </w:rPr>
              <w:t xml:space="preserve">nurodytos </w:t>
            </w:r>
            <w:r w:rsidRPr="00D7150F">
              <w:rPr>
                <w:kern w:val="2"/>
                <w:szCs w:val="24"/>
              </w:rPr>
              <w:t xml:space="preserve">Specialiųjų sąlygų </w:t>
            </w:r>
            <w:r w:rsidRPr="00D7150F">
              <w:rPr>
                <w:kern w:val="2"/>
                <w:szCs w:val="24"/>
                <w:shd w:val="clear" w:color="auto" w:fill="FFFFFF"/>
              </w:rPr>
              <w:t>5.2 punkte</w:t>
            </w:r>
            <w:r w:rsidR="00256B90">
              <w:rPr>
                <w:kern w:val="2"/>
                <w:szCs w:val="24"/>
                <w:shd w:val="clear" w:color="auto" w:fill="FFFFFF"/>
              </w:rPr>
              <w:t>,</w:t>
            </w:r>
            <w:r w:rsidR="007224E5">
              <w:rPr>
                <w:kern w:val="2"/>
                <w:szCs w:val="24"/>
                <w:shd w:val="clear" w:color="auto" w:fill="FFFFFF"/>
              </w:rPr>
              <w:t xml:space="preserve"> </w:t>
            </w:r>
            <w:r w:rsidRPr="00D7150F">
              <w:rPr>
                <w:kern w:val="2"/>
                <w:szCs w:val="24"/>
                <w:shd w:val="clear" w:color="auto" w:fill="FFFFFF"/>
              </w:rPr>
              <w:t>pirmo pareikalavimo banko</w:t>
            </w:r>
            <w:r w:rsidR="00256B90">
              <w:rPr>
                <w:kern w:val="2"/>
                <w:szCs w:val="24"/>
                <w:shd w:val="clear" w:color="auto" w:fill="FFFFFF"/>
              </w:rPr>
              <w:t xml:space="preserve"> </w:t>
            </w:r>
            <w:r w:rsidRPr="00D7150F">
              <w:rPr>
                <w:kern w:val="2"/>
                <w:szCs w:val="24"/>
                <w:shd w:val="clear" w:color="auto" w:fill="FFFFFF"/>
              </w:rPr>
              <w:t>arba draudimo bendrovės laidavimo draudimo raštą,</w:t>
            </w:r>
            <w:r w:rsidR="007224E5">
              <w:rPr>
                <w:kern w:val="2"/>
                <w:szCs w:val="24"/>
                <w:shd w:val="clear" w:color="auto" w:fill="FFFFFF"/>
              </w:rPr>
              <w:t xml:space="preserve"> atitinkančius</w:t>
            </w:r>
            <w:r w:rsidRPr="00D7150F">
              <w:rPr>
                <w:kern w:val="2"/>
                <w:szCs w:val="24"/>
                <w:shd w:val="clear" w:color="auto" w:fill="FFFFFF"/>
              </w:rPr>
              <w:t xml:space="preserve"> Bendrųjų sąlygų 10 skyriaus reikalavimus. Esant poreikiui, gavus tiekėjo prašymą, šis terminas gali būti pratęstas Šalių suderintam terminui.</w:t>
            </w:r>
          </w:p>
          <w:p w14:paraId="335F2807" w14:textId="17D4C118" w:rsidR="005A5832" w:rsidRPr="0027372D" w:rsidRDefault="005A5832" w:rsidP="00342295">
            <w:pPr>
              <w:rPr>
                <w:kern w:val="2"/>
                <w:szCs w:val="24"/>
              </w:rPr>
            </w:pPr>
          </w:p>
        </w:tc>
      </w:tr>
      <w:tr w:rsidR="005A5832" w:rsidRPr="0027372D" w14:paraId="6CD058E2" w14:textId="77777777">
        <w:trPr>
          <w:trHeight w:val="300"/>
        </w:trPr>
        <w:tc>
          <w:tcPr>
            <w:tcW w:w="9535" w:type="dxa"/>
            <w:gridSpan w:val="4"/>
          </w:tcPr>
          <w:p w14:paraId="69BC031D" w14:textId="77777777" w:rsidR="005A5832" w:rsidRPr="0027372D" w:rsidRDefault="00A10867">
            <w:pPr>
              <w:ind w:firstLine="720"/>
              <w:jc w:val="center"/>
              <w:rPr>
                <w:b/>
                <w:bCs/>
                <w:kern w:val="2"/>
                <w:szCs w:val="24"/>
              </w:rPr>
            </w:pPr>
            <w:r w:rsidRPr="0027372D">
              <w:rPr>
                <w:b/>
                <w:bCs/>
                <w:kern w:val="2"/>
                <w:szCs w:val="24"/>
              </w:rPr>
              <w:t>9. ŠALIŲ ATSAKOMYBĖ</w:t>
            </w:r>
            <w:r w:rsidRPr="0027372D">
              <w:rPr>
                <w:b/>
                <w:bCs/>
                <w:kern w:val="2"/>
                <w:szCs w:val="24"/>
              </w:rPr>
              <w:tab/>
            </w:r>
          </w:p>
        </w:tc>
      </w:tr>
      <w:tr w:rsidR="005A5832" w:rsidRPr="0027372D" w14:paraId="17BDE846" w14:textId="77777777">
        <w:trPr>
          <w:trHeight w:val="300"/>
        </w:trPr>
        <w:tc>
          <w:tcPr>
            <w:tcW w:w="2704" w:type="dxa"/>
            <w:gridSpan w:val="2"/>
          </w:tcPr>
          <w:p w14:paraId="0FEEBEC8" w14:textId="77777777" w:rsidR="005A5832" w:rsidRPr="0027372D" w:rsidRDefault="00A10867">
            <w:pPr>
              <w:rPr>
                <w:b/>
                <w:bCs/>
                <w:kern w:val="2"/>
                <w:szCs w:val="24"/>
              </w:rPr>
            </w:pPr>
            <w:r w:rsidRPr="0027372D">
              <w:rPr>
                <w:b/>
                <w:bCs/>
                <w:kern w:val="2"/>
                <w:szCs w:val="24"/>
              </w:rPr>
              <w:t>9.1. Pirkėjui taikomos netesybos už mokėjimų pagal Sutartį vėlavimą</w:t>
            </w:r>
          </w:p>
        </w:tc>
        <w:tc>
          <w:tcPr>
            <w:tcW w:w="6831" w:type="dxa"/>
            <w:gridSpan w:val="2"/>
          </w:tcPr>
          <w:p w14:paraId="277BD210" w14:textId="27D860D8" w:rsidR="00342295" w:rsidRDefault="00461304" w:rsidP="00342295">
            <w:pPr>
              <w:rPr>
                <w:color w:val="000000"/>
                <w:kern w:val="2"/>
                <w:szCs w:val="24"/>
              </w:rPr>
            </w:pPr>
            <w:r>
              <w:rPr>
                <w:color w:val="000000"/>
                <w:kern w:val="2"/>
                <w:szCs w:val="24"/>
              </w:rPr>
              <w:t>Jei Pirkėjas, gavęs tinkamai pateiktą ir užpildytą Sąskaitą</w:t>
            </w:r>
            <w:r w:rsidR="00342295">
              <w:rPr>
                <w:color w:val="000000"/>
                <w:kern w:val="2"/>
                <w:szCs w:val="24"/>
              </w:rPr>
              <w:t xml:space="preserve"> bei </w:t>
            </w:r>
            <w:r w:rsidR="00342295" w:rsidRPr="00B64EDD">
              <w:rPr>
                <w:color w:val="000000"/>
                <w:kern w:val="2"/>
                <w:szCs w:val="24"/>
              </w:rPr>
              <w:t>Gavėjo pateiktą Sveikatos apsaugos srities investicijų projektų (investicijų projektų įgyvendinimo programų) planavimo, finansavimo, įgyvendinimo ir kontrolės tvarkos aprašo, patvirtinto Lietuvos Respublikos sveikatos apsaugos ministro 2010 m. gruodžio 17 d. įsakymu Nr. V-1081 „Dėl sveikatos apsaugos srities investicijų projektų (investicijų projektų įgyvendinimo programų) planavimo, finansavimo, įgyvendinimo ir kontrolės tvarkos aprašo patvirtinimo“ (aktuali redakcija) 5 priede nustatytos formos finansavimo prašymą (paraišką) gauti valstybės biudžeto lėšų, skirtų valstybės investicijų programoje numatytiems investicijų projektams finansuoti</w:t>
            </w:r>
            <w:r w:rsidR="00342295">
              <w:rPr>
                <w:color w:val="000000"/>
                <w:kern w:val="2"/>
                <w:szCs w:val="24"/>
              </w:rPr>
              <w:t xml:space="preserve">, </w:t>
            </w:r>
            <w:r w:rsidR="00342295" w:rsidRPr="00342295">
              <w:rPr>
                <w:color w:val="000000"/>
                <w:kern w:val="2"/>
                <w:szCs w:val="24"/>
              </w:rPr>
              <w:t>uždelsia atsiskaityti už</w:t>
            </w:r>
            <w:r w:rsidR="00342295">
              <w:rPr>
                <w:color w:val="000000"/>
                <w:kern w:val="2"/>
                <w:szCs w:val="24"/>
              </w:rPr>
              <w:t xml:space="preserve"> </w:t>
            </w:r>
            <w:r w:rsidR="00342295" w:rsidRPr="00342295">
              <w:rPr>
                <w:color w:val="000000"/>
                <w:kern w:val="2"/>
                <w:szCs w:val="24"/>
              </w:rPr>
              <w:t xml:space="preserve">tinkamai Tiekėjo perduotas kokybiškas Prekes per </w:t>
            </w:r>
            <w:r w:rsidR="00342295" w:rsidRPr="00342295">
              <w:rPr>
                <w:color w:val="000000"/>
                <w:kern w:val="2"/>
                <w:szCs w:val="24"/>
              </w:rPr>
              <w:lastRenderedPageBreak/>
              <w:t>Sutartyje nurodytą</w:t>
            </w:r>
            <w:r w:rsidR="00342295">
              <w:rPr>
                <w:color w:val="000000"/>
                <w:kern w:val="2"/>
                <w:szCs w:val="24"/>
              </w:rPr>
              <w:t xml:space="preserve"> </w:t>
            </w:r>
            <w:r w:rsidR="00342295" w:rsidRPr="00342295">
              <w:rPr>
                <w:color w:val="000000"/>
                <w:kern w:val="2"/>
                <w:szCs w:val="24"/>
              </w:rPr>
              <w:t>terminą, Tiekėjas nuo kitos nei nustatytas terminas dienos skaičiuoja</w:t>
            </w:r>
            <w:r w:rsidR="00342295">
              <w:rPr>
                <w:color w:val="000000"/>
                <w:kern w:val="2"/>
                <w:szCs w:val="24"/>
              </w:rPr>
              <w:t xml:space="preserve"> </w:t>
            </w:r>
            <w:r w:rsidR="00342295" w:rsidRPr="00342295">
              <w:rPr>
                <w:color w:val="000000"/>
                <w:kern w:val="2"/>
                <w:szCs w:val="24"/>
              </w:rPr>
              <w:t>Pirkėjui 0,02 (dviejų šimtųjų) procento dydžio delspinigius nuo</w:t>
            </w:r>
            <w:r w:rsidR="00342295">
              <w:rPr>
                <w:color w:val="000000"/>
                <w:kern w:val="2"/>
                <w:szCs w:val="24"/>
              </w:rPr>
              <w:t xml:space="preserve"> </w:t>
            </w:r>
            <w:r w:rsidR="00342295" w:rsidRPr="00342295">
              <w:rPr>
                <w:color w:val="000000"/>
                <w:kern w:val="2"/>
                <w:szCs w:val="24"/>
              </w:rPr>
              <w:t>neapmokėtos sumos be PVM už kiekvieną vėlavimo dieną.</w:t>
            </w:r>
          </w:p>
          <w:p w14:paraId="331069F7" w14:textId="33080E6B" w:rsidR="005A5832" w:rsidRPr="0027372D" w:rsidRDefault="005A5832" w:rsidP="00461304">
            <w:pPr>
              <w:rPr>
                <w:color w:val="FF0000"/>
                <w:kern w:val="2"/>
                <w:szCs w:val="24"/>
              </w:rPr>
            </w:pPr>
          </w:p>
        </w:tc>
      </w:tr>
      <w:tr w:rsidR="005A5832" w:rsidRPr="0027372D" w14:paraId="4BBAA5CA" w14:textId="77777777">
        <w:trPr>
          <w:trHeight w:val="300"/>
        </w:trPr>
        <w:tc>
          <w:tcPr>
            <w:tcW w:w="2704" w:type="dxa"/>
            <w:gridSpan w:val="2"/>
          </w:tcPr>
          <w:p w14:paraId="6B847A1A" w14:textId="77777777" w:rsidR="005A5832" w:rsidRPr="0027372D" w:rsidRDefault="00A10867">
            <w:pPr>
              <w:rPr>
                <w:b/>
                <w:bCs/>
                <w:kern w:val="2"/>
                <w:szCs w:val="24"/>
              </w:rPr>
            </w:pPr>
            <w:r w:rsidRPr="0027372D">
              <w:rPr>
                <w:b/>
                <w:bCs/>
                <w:kern w:val="2"/>
                <w:szCs w:val="24"/>
              </w:rPr>
              <w:lastRenderedPageBreak/>
              <w:t>9.2. Tiekėjui taikomos netesybos</w:t>
            </w:r>
          </w:p>
        </w:tc>
        <w:tc>
          <w:tcPr>
            <w:tcW w:w="6831" w:type="dxa"/>
            <w:gridSpan w:val="2"/>
          </w:tcPr>
          <w:p w14:paraId="11E0CA2C" w14:textId="3CB79EC0" w:rsidR="00110C02" w:rsidRDefault="00110C02" w:rsidP="00C877A6">
            <w:pPr>
              <w:rPr>
                <w:color w:val="000000"/>
                <w:kern w:val="2"/>
                <w:szCs w:val="24"/>
              </w:rPr>
            </w:pPr>
            <w:r w:rsidRPr="00110C02">
              <w:rPr>
                <w:szCs w:val="24"/>
              </w:rPr>
              <w:t xml:space="preserve">9.2.1. </w:t>
            </w:r>
            <w:r w:rsidRPr="00110C02">
              <w:rPr>
                <w:color w:val="000000"/>
                <w:kern w:val="2"/>
                <w:szCs w:val="24"/>
              </w:rPr>
              <w:t xml:space="preserve">Jeigu Tiekėjas vėluoja vykdyti </w:t>
            </w:r>
            <w:r>
              <w:rPr>
                <w:color w:val="000000"/>
                <w:kern w:val="2"/>
                <w:szCs w:val="24"/>
              </w:rPr>
              <w:t>sutartį</w:t>
            </w:r>
            <w:r w:rsidRPr="00110C02">
              <w:rPr>
                <w:color w:val="000000"/>
                <w:kern w:val="2"/>
                <w:szCs w:val="24"/>
              </w:rPr>
              <w:t>, tiekti Prekes ar ištaisyti jų trūkumus</w:t>
            </w:r>
            <w:r w:rsidR="0000618A">
              <w:rPr>
                <w:color w:val="000000"/>
                <w:kern w:val="2"/>
                <w:szCs w:val="24"/>
              </w:rPr>
              <w:t xml:space="preserve"> arba nevykdo kitų sutartinių įsipareigojimų</w:t>
            </w:r>
            <w:r w:rsidRPr="00110C02">
              <w:rPr>
                <w:color w:val="000000"/>
                <w:kern w:val="2"/>
                <w:szCs w:val="24"/>
              </w:rPr>
              <w:t>, Pirkėjas nuo kitos nei nustatytas terminas dienos Tiekėjui skaičiuoja 0,02 (dviejų šimtųjų) procento dydžio delspinigius už kiekvieną uždelstą dieną nuo laiku neperduotų Prekių ar Prekių, turinčių trūkumų, kainos be PVM</w:t>
            </w:r>
            <w:r w:rsidR="0000618A">
              <w:rPr>
                <w:color w:val="000000"/>
                <w:kern w:val="2"/>
                <w:szCs w:val="24"/>
              </w:rPr>
              <w:t>;</w:t>
            </w:r>
          </w:p>
          <w:p w14:paraId="1F779515" w14:textId="450EFF21" w:rsidR="0000618A" w:rsidRDefault="0000618A" w:rsidP="00C877A6">
            <w:pPr>
              <w:rPr>
                <w:color w:val="000000"/>
                <w:kern w:val="2"/>
                <w:szCs w:val="24"/>
              </w:rPr>
            </w:pPr>
            <w:r>
              <w:rPr>
                <w:color w:val="000000"/>
                <w:kern w:val="2"/>
                <w:szCs w:val="24"/>
              </w:rPr>
              <w:t xml:space="preserve">9.2.2. </w:t>
            </w:r>
            <w:r w:rsidRPr="0000618A">
              <w:rPr>
                <w:color w:val="000000"/>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r>
              <w:rPr>
                <w:color w:val="000000"/>
                <w:kern w:val="2"/>
                <w:szCs w:val="24"/>
              </w:rPr>
              <w:t>;</w:t>
            </w:r>
          </w:p>
          <w:p w14:paraId="1327CFAD" w14:textId="52E96CB8" w:rsidR="0000618A" w:rsidRPr="00110C02" w:rsidRDefault="0000618A" w:rsidP="00C877A6">
            <w:pPr>
              <w:rPr>
                <w:szCs w:val="24"/>
              </w:rPr>
            </w:pPr>
            <w:r>
              <w:rPr>
                <w:szCs w:val="24"/>
              </w:rPr>
              <w:t xml:space="preserve">9.2.3. </w:t>
            </w:r>
            <w:r w:rsidRPr="0000618A">
              <w:rPr>
                <w:szCs w:val="24"/>
              </w:rPr>
              <w:t xml:space="preserve">Tiekėjas privalo sumokėti Pirkėjui netesybas per </w:t>
            </w:r>
            <w:r>
              <w:rPr>
                <w:szCs w:val="24"/>
              </w:rPr>
              <w:t>10</w:t>
            </w:r>
            <w:r w:rsidRPr="0000618A">
              <w:rPr>
                <w:szCs w:val="24"/>
              </w:rPr>
              <w:t xml:space="preserve"> (</w:t>
            </w:r>
            <w:r>
              <w:rPr>
                <w:szCs w:val="24"/>
              </w:rPr>
              <w:t>dešimt)</w:t>
            </w:r>
            <w:r w:rsidRPr="0000618A">
              <w:rPr>
                <w:szCs w:val="24"/>
              </w:rPr>
              <w:t xml:space="preserve"> </w:t>
            </w:r>
            <w:r w:rsidR="00F21602">
              <w:rPr>
                <w:szCs w:val="24"/>
              </w:rPr>
              <w:t xml:space="preserve">darbo </w:t>
            </w:r>
            <w:r w:rsidRPr="0000618A">
              <w:rPr>
                <w:szCs w:val="24"/>
              </w:rPr>
              <w:t>dien</w:t>
            </w:r>
            <w:r>
              <w:rPr>
                <w:szCs w:val="24"/>
              </w:rPr>
              <w:t>ų</w:t>
            </w:r>
            <w:r w:rsidRPr="0000618A">
              <w:rPr>
                <w:szCs w:val="24"/>
              </w:rPr>
              <w:t xml:space="preserve"> nuo Pirkėjo pareikalavimo, jeigu netesybų suma nėra išskaitoma iš Tiekėjui mokėtinos sumos.</w:t>
            </w:r>
          </w:p>
          <w:p w14:paraId="402EF5DB" w14:textId="409C60D3" w:rsidR="00110C02" w:rsidRDefault="00110C02" w:rsidP="00C877A6">
            <w:pPr>
              <w:rPr>
                <w:color w:val="000000"/>
                <w:kern w:val="2"/>
              </w:rPr>
            </w:pPr>
            <w:r>
              <w:t>9.2.</w:t>
            </w:r>
            <w:r w:rsidR="0000618A">
              <w:t>4</w:t>
            </w:r>
            <w:r>
              <w:t xml:space="preserve">. </w:t>
            </w:r>
            <w:r w:rsidR="0000618A" w:rsidRPr="0000618A">
              <w:t>Pirkėjas turi teisę išskaičiuoti netesybas iš Tiekėjui mokėtinų sumų.</w:t>
            </w:r>
            <w:r w:rsidR="0000618A">
              <w:t xml:space="preserve"> </w:t>
            </w:r>
          </w:p>
          <w:p w14:paraId="2A3B9B1E" w14:textId="2181E7A1" w:rsidR="005A5832" w:rsidRPr="0027372D" w:rsidRDefault="005A5832" w:rsidP="00C877A6">
            <w:pPr>
              <w:rPr>
                <w:kern w:val="2"/>
                <w:szCs w:val="24"/>
              </w:rPr>
            </w:pPr>
          </w:p>
        </w:tc>
      </w:tr>
      <w:tr w:rsidR="005A5832" w:rsidRPr="0027372D" w14:paraId="37CE1DA3" w14:textId="77777777">
        <w:trPr>
          <w:trHeight w:val="300"/>
        </w:trPr>
        <w:tc>
          <w:tcPr>
            <w:tcW w:w="2704" w:type="dxa"/>
            <w:gridSpan w:val="2"/>
          </w:tcPr>
          <w:p w14:paraId="527712B2" w14:textId="54FE3B04" w:rsidR="005A5832" w:rsidRPr="0027372D" w:rsidRDefault="00A10867">
            <w:pPr>
              <w:rPr>
                <w:b/>
                <w:bCs/>
                <w:kern w:val="2"/>
                <w:szCs w:val="24"/>
              </w:rPr>
            </w:pPr>
            <w:r w:rsidRPr="0027372D">
              <w:rPr>
                <w:b/>
                <w:bCs/>
                <w:kern w:val="2"/>
                <w:szCs w:val="24"/>
              </w:rPr>
              <w:t>9.3.</w:t>
            </w:r>
            <w:r w:rsidR="00B33BC1">
              <w:rPr>
                <w:b/>
                <w:bCs/>
                <w:kern w:val="2"/>
                <w:szCs w:val="24"/>
              </w:rPr>
              <w:t xml:space="preserve"> Tiekėjui /</w:t>
            </w:r>
            <w:r w:rsidR="00BC5B96">
              <w:rPr>
                <w:b/>
                <w:bCs/>
                <w:kern w:val="2"/>
                <w:szCs w:val="24"/>
              </w:rPr>
              <w:t xml:space="preserve"> </w:t>
            </w:r>
            <w:r w:rsidR="00B33BC1">
              <w:rPr>
                <w:b/>
                <w:bCs/>
                <w:kern w:val="2"/>
                <w:szCs w:val="24"/>
              </w:rPr>
              <w:t xml:space="preserve">Pirkėjui taikoma bauda nutraukus Sutartį dėl esminio Sutarties pažeidimo </w:t>
            </w:r>
            <w:r w:rsidR="00B33BC1">
              <w:rPr>
                <w:b/>
                <w:kern w:val="2"/>
                <w:szCs w:val="24"/>
              </w:rPr>
              <w:t>ar nepagrįstai nutraukus Sutarties vykdymą ne Sutartyje nustatyta tvarka</w:t>
            </w:r>
          </w:p>
        </w:tc>
        <w:tc>
          <w:tcPr>
            <w:tcW w:w="6831" w:type="dxa"/>
            <w:gridSpan w:val="2"/>
          </w:tcPr>
          <w:p w14:paraId="6FFC8772" w14:textId="45E52496" w:rsidR="0000618A" w:rsidRDefault="00B33BC1" w:rsidP="00B33BC1">
            <w:pPr>
              <w:rPr>
                <w:kern w:val="2"/>
                <w:szCs w:val="24"/>
              </w:rPr>
            </w:pPr>
            <w:r>
              <w:rPr>
                <w:kern w:val="2"/>
                <w:szCs w:val="24"/>
              </w:rPr>
              <w:t>9.3.1. Nutraukus Sutartį dėl esminio Sutarties pažeidimo, nustatyto Sutarties Specialiosiose sąlygose, mokama</w:t>
            </w:r>
            <w:r w:rsidR="00FB3E56">
              <w:rPr>
                <w:kern w:val="2"/>
                <w:szCs w:val="24"/>
              </w:rPr>
              <w:t xml:space="preserve"> 5 (penkių) </w:t>
            </w:r>
            <w:r>
              <w:rPr>
                <w:kern w:val="2"/>
                <w:szCs w:val="24"/>
              </w:rPr>
              <w:t>procentų dydžio bauda nuo Pradinės Sutarties vertės be PVM, nurodytos Specialiųjų sąlygų 5.2 punkte</w:t>
            </w:r>
            <w:r w:rsidR="0000618A">
              <w:rPr>
                <w:kern w:val="2"/>
                <w:szCs w:val="24"/>
              </w:rPr>
              <w:t>;</w:t>
            </w:r>
          </w:p>
          <w:p w14:paraId="212E2FD1" w14:textId="7C8C459F" w:rsidR="0000618A" w:rsidRDefault="0000618A" w:rsidP="00B33BC1">
            <w:pPr>
              <w:rPr>
                <w:kern w:val="2"/>
                <w:szCs w:val="24"/>
              </w:rPr>
            </w:pPr>
            <w:r>
              <w:rPr>
                <w:kern w:val="2"/>
                <w:szCs w:val="24"/>
              </w:rPr>
              <w:t xml:space="preserve">9.3.2. </w:t>
            </w:r>
            <w:r w:rsidRPr="0000618A">
              <w:rPr>
                <w:kern w:val="2"/>
                <w:szCs w:val="24"/>
              </w:rPr>
              <w:t>Nepagrįstai nutraukus Sutarties vykdymą, ne Sutartyje nustatyta tvarka, mokama 5 (penkių) procentų dydžio bauda nuo Pradinės Sutarties vertės, nurodytos Specialiųjų sąlygų 5.2 punkte</w:t>
            </w:r>
            <w:r>
              <w:rPr>
                <w:kern w:val="2"/>
                <w:szCs w:val="24"/>
              </w:rPr>
              <w:t>;</w:t>
            </w:r>
          </w:p>
          <w:p w14:paraId="3387E038" w14:textId="2045BB23" w:rsidR="00FB3E56" w:rsidRDefault="00FB3E56" w:rsidP="00B33BC1">
            <w:pPr>
              <w:rPr>
                <w:kern w:val="2"/>
                <w:szCs w:val="24"/>
              </w:rPr>
            </w:pPr>
            <w:r>
              <w:rPr>
                <w:kern w:val="2"/>
                <w:szCs w:val="24"/>
              </w:rPr>
              <w:t>9.3.</w:t>
            </w:r>
            <w:r w:rsidR="0000618A">
              <w:rPr>
                <w:kern w:val="2"/>
                <w:szCs w:val="24"/>
              </w:rPr>
              <w:t>3</w:t>
            </w:r>
            <w:r>
              <w:rPr>
                <w:kern w:val="2"/>
                <w:szCs w:val="24"/>
              </w:rPr>
              <w:t xml:space="preserve">. </w:t>
            </w:r>
            <w:r>
              <w:t>Nutraukus Sutartį, Tiekėjas privalo grąžinti Pirkėjui gautą avansą per 5 (penkias) darbo dienas. Jei Tiekėjas negrąžina gauto avanso, tokiu atveju Tiekėjas turi sumokėti Pirkėjui 0,02 (dviejų šimtųjų) procento dydžio metines palūkanas nuo grąžintinos avanso sumos už laikotarpį nuo avanso išmokėjimo iki jo grąžinimo dienos.</w:t>
            </w:r>
          </w:p>
          <w:p w14:paraId="1C34FCAC" w14:textId="04E308A8" w:rsidR="005A5832" w:rsidRPr="0027372D" w:rsidRDefault="005A5832" w:rsidP="00B33BC1">
            <w:pPr>
              <w:rPr>
                <w:kern w:val="2"/>
                <w:szCs w:val="24"/>
              </w:rPr>
            </w:pPr>
          </w:p>
        </w:tc>
      </w:tr>
      <w:tr w:rsidR="005A5832" w:rsidRPr="0027372D" w14:paraId="133BFF29" w14:textId="77777777">
        <w:trPr>
          <w:trHeight w:val="300"/>
        </w:trPr>
        <w:tc>
          <w:tcPr>
            <w:tcW w:w="2704" w:type="dxa"/>
            <w:gridSpan w:val="2"/>
          </w:tcPr>
          <w:p w14:paraId="7953D72B" w14:textId="77777777" w:rsidR="005A5832" w:rsidRPr="0027372D" w:rsidRDefault="00A10867">
            <w:pPr>
              <w:rPr>
                <w:b/>
                <w:bCs/>
                <w:kern w:val="2"/>
                <w:szCs w:val="24"/>
              </w:rPr>
            </w:pPr>
            <w:r w:rsidRPr="0027372D">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10A7DFA9" w14:textId="7144A89B" w:rsidR="005A5832" w:rsidRPr="00B33BC1" w:rsidRDefault="00FB3E56" w:rsidP="003B55AB">
            <w:pPr>
              <w:rPr>
                <w:color w:val="4472C4"/>
                <w:kern w:val="2"/>
                <w:szCs w:val="24"/>
              </w:rPr>
            </w:pPr>
            <w:r>
              <w:t>Jeigu Tiekėjas nesilaiko Bendrųjų sąlygų nuostatų dėl Sutarties vykdymui pasitelkiamų naujų subtiekėjų ir (ar specialistų) / esamų subtiekėjų ir (ar) specialistų keitimo, taikoma 1000 Eur (vieno tūkstančio eurų) bauda už kiekvieną atvejį.</w:t>
            </w:r>
          </w:p>
        </w:tc>
      </w:tr>
      <w:tr w:rsidR="005A5832" w:rsidRPr="0027372D" w14:paraId="28282602" w14:textId="77777777">
        <w:trPr>
          <w:trHeight w:val="300"/>
        </w:trPr>
        <w:tc>
          <w:tcPr>
            <w:tcW w:w="2704" w:type="dxa"/>
            <w:gridSpan w:val="2"/>
          </w:tcPr>
          <w:p w14:paraId="7FB8742C" w14:textId="77777777" w:rsidR="005A5832" w:rsidRPr="0027372D" w:rsidRDefault="00A10867">
            <w:pPr>
              <w:rPr>
                <w:b/>
                <w:bCs/>
                <w:kern w:val="2"/>
                <w:szCs w:val="24"/>
              </w:rPr>
            </w:pPr>
            <w:r w:rsidRPr="0027372D">
              <w:rPr>
                <w:b/>
                <w:bCs/>
                <w:kern w:val="2"/>
                <w:szCs w:val="24"/>
              </w:rPr>
              <w:t>9.5. Tiekėjui taikomos baudos dėl aplinkosauginių ir (arba) socialinių kriterijų nesilaikymo</w:t>
            </w:r>
          </w:p>
        </w:tc>
        <w:tc>
          <w:tcPr>
            <w:tcW w:w="6831" w:type="dxa"/>
            <w:gridSpan w:val="2"/>
          </w:tcPr>
          <w:p w14:paraId="2ACB8E57" w14:textId="77777777" w:rsidR="00E07847" w:rsidRPr="00E07847" w:rsidRDefault="00E07847" w:rsidP="00E07847">
            <w:pPr>
              <w:rPr>
                <w:color w:val="000000"/>
                <w:kern w:val="2"/>
                <w:szCs w:val="24"/>
              </w:rPr>
            </w:pPr>
            <w:r w:rsidRPr="00E07847">
              <w:rPr>
                <w:color w:val="000000"/>
                <w:kern w:val="2"/>
                <w:szCs w:val="24"/>
              </w:rPr>
              <w:t>Jeigu Tiekėjas nesilaiko šioje Sutartyje nustatytų aplinkosauginių</w:t>
            </w:r>
          </w:p>
          <w:p w14:paraId="77CDAB0E" w14:textId="613BF4DB" w:rsidR="005A5832" w:rsidRPr="0027372D" w:rsidRDefault="00E07847" w:rsidP="00E07847">
            <w:pPr>
              <w:rPr>
                <w:color w:val="000000"/>
                <w:kern w:val="2"/>
                <w:szCs w:val="24"/>
              </w:rPr>
            </w:pPr>
            <w:r w:rsidRPr="00E07847">
              <w:rPr>
                <w:color w:val="000000"/>
                <w:kern w:val="2"/>
                <w:szCs w:val="24"/>
              </w:rPr>
              <w:t xml:space="preserve">kriterijų, taikoma </w:t>
            </w:r>
            <w:r>
              <w:rPr>
                <w:color w:val="000000"/>
                <w:kern w:val="2"/>
                <w:szCs w:val="24"/>
              </w:rPr>
              <w:t>5000</w:t>
            </w:r>
            <w:r w:rsidRPr="00E07847">
              <w:rPr>
                <w:color w:val="000000"/>
                <w:kern w:val="2"/>
                <w:szCs w:val="24"/>
              </w:rPr>
              <w:t xml:space="preserve"> Eur (</w:t>
            </w:r>
            <w:r>
              <w:rPr>
                <w:color w:val="000000"/>
                <w:kern w:val="2"/>
                <w:szCs w:val="24"/>
              </w:rPr>
              <w:t>penkių</w:t>
            </w:r>
            <w:r w:rsidRPr="00E07847">
              <w:rPr>
                <w:color w:val="000000"/>
                <w:kern w:val="2"/>
                <w:szCs w:val="24"/>
              </w:rPr>
              <w:t xml:space="preserve"> tūkstančio eurų) bauda už kiekvieną</w:t>
            </w:r>
            <w:r>
              <w:rPr>
                <w:color w:val="000000"/>
                <w:kern w:val="2"/>
                <w:szCs w:val="24"/>
              </w:rPr>
              <w:t xml:space="preserve"> </w:t>
            </w:r>
            <w:r w:rsidRPr="00E07847">
              <w:rPr>
                <w:color w:val="000000"/>
                <w:kern w:val="2"/>
                <w:szCs w:val="24"/>
              </w:rPr>
              <w:t>atvejį.</w:t>
            </w:r>
          </w:p>
        </w:tc>
      </w:tr>
      <w:tr w:rsidR="005A5832" w:rsidRPr="0027372D" w14:paraId="3913414B" w14:textId="77777777">
        <w:trPr>
          <w:trHeight w:val="300"/>
        </w:trPr>
        <w:tc>
          <w:tcPr>
            <w:tcW w:w="2704" w:type="dxa"/>
            <w:gridSpan w:val="2"/>
          </w:tcPr>
          <w:p w14:paraId="2746E030" w14:textId="382AEB49" w:rsidR="005A5832" w:rsidRPr="0027372D" w:rsidRDefault="00A10867">
            <w:pPr>
              <w:rPr>
                <w:b/>
                <w:bCs/>
                <w:kern w:val="2"/>
                <w:szCs w:val="24"/>
              </w:rPr>
            </w:pPr>
            <w:r w:rsidRPr="0027372D">
              <w:rPr>
                <w:b/>
                <w:bCs/>
                <w:kern w:val="2"/>
                <w:szCs w:val="24"/>
              </w:rPr>
              <w:t xml:space="preserve">9.6. Tiekėjui / Pirkėjui taikoma bauda dėl konfidencialumo </w:t>
            </w:r>
            <w:r w:rsidRPr="0027372D">
              <w:rPr>
                <w:b/>
                <w:bCs/>
                <w:kern w:val="2"/>
                <w:szCs w:val="24"/>
              </w:rPr>
              <w:lastRenderedPageBreak/>
              <w:t>reikalavimų nesilaikymo</w:t>
            </w:r>
          </w:p>
        </w:tc>
        <w:tc>
          <w:tcPr>
            <w:tcW w:w="6831" w:type="dxa"/>
            <w:gridSpan w:val="2"/>
          </w:tcPr>
          <w:p w14:paraId="7DBF9064" w14:textId="2B6343B5" w:rsidR="005A5832" w:rsidRPr="0027372D" w:rsidRDefault="00914A02" w:rsidP="006D3A05">
            <w:pPr>
              <w:rPr>
                <w:kern w:val="2"/>
                <w:szCs w:val="24"/>
              </w:rPr>
            </w:pPr>
            <w:r>
              <w:lastRenderedPageBreak/>
              <w:t xml:space="preserve">Jeigu Sutarties Šalis nesilaiko Bendrųjų sąlygų nuostatų dėl konfidencialumo reikalavimų, taikoma </w:t>
            </w:r>
            <w:r w:rsidR="0000618A">
              <w:t>500</w:t>
            </w:r>
            <w:r>
              <w:t xml:space="preserve"> Eur (vieno tūkstančio eurų) bauda.</w:t>
            </w:r>
          </w:p>
        </w:tc>
      </w:tr>
      <w:tr w:rsidR="005A5832" w:rsidRPr="0027372D" w14:paraId="6595AE08" w14:textId="77777777">
        <w:trPr>
          <w:trHeight w:val="300"/>
        </w:trPr>
        <w:tc>
          <w:tcPr>
            <w:tcW w:w="2704" w:type="dxa"/>
            <w:gridSpan w:val="2"/>
          </w:tcPr>
          <w:p w14:paraId="32BCA28E" w14:textId="77777777" w:rsidR="005A5832" w:rsidRPr="0027372D" w:rsidRDefault="00A10867">
            <w:pPr>
              <w:rPr>
                <w:b/>
                <w:bCs/>
                <w:kern w:val="2"/>
                <w:szCs w:val="24"/>
              </w:rPr>
            </w:pPr>
            <w:r w:rsidRPr="0027372D">
              <w:rPr>
                <w:b/>
                <w:bCs/>
                <w:kern w:val="2"/>
                <w:szCs w:val="24"/>
              </w:rPr>
              <w:t>9.7. Tiekėjui taikomos netesybos dėl pirkimo dokumentuose nustatytų kokybinių kriterijų nepasiekimo Sutarties vykdymo metu</w:t>
            </w:r>
          </w:p>
        </w:tc>
        <w:tc>
          <w:tcPr>
            <w:tcW w:w="6831" w:type="dxa"/>
            <w:gridSpan w:val="2"/>
          </w:tcPr>
          <w:p w14:paraId="574C5C9B" w14:textId="3A1BBA9A" w:rsidR="00BC3E4A" w:rsidRDefault="00BC3E4A" w:rsidP="00BC3E4A">
            <w:pPr>
              <w:spacing w:line="276" w:lineRule="auto"/>
              <w:jc w:val="both"/>
              <w:rPr>
                <w:rFonts w:eastAsia="Arial Unicode MS"/>
                <w:color w:val="000000"/>
                <w:szCs w:val="24"/>
                <w:bdr w:val="nil"/>
                <w:lang w:eastAsia="lt-LT"/>
              </w:rPr>
            </w:pPr>
            <w:r w:rsidRPr="00BD4C63">
              <w:rPr>
                <w:rFonts w:eastAsia="Arial Unicode MS"/>
                <w:color w:val="000000"/>
                <w:szCs w:val="24"/>
                <w:bdr w:val="nil"/>
                <w:lang w:eastAsia="lt-LT"/>
              </w:rPr>
              <w:t xml:space="preserve">Pirkėjas taiko </w:t>
            </w:r>
            <w:r>
              <w:rPr>
                <w:rFonts w:eastAsia="Arial Unicode MS"/>
                <w:color w:val="000000"/>
                <w:szCs w:val="24"/>
                <w:bdr w:val="nil"/>
                <w:lang w:eastAsia="lt-LT"/>
              </w:rPr>
              <w:t>baudą</w:t>
            </w:r>
            <w:r w:rsidRPr="00BD4C63">
              <w:rPr>
                <w:rFonts w:eastAsia="Arial Unicode MS"/>
                <w:color w:val="000000"/>
                <w:szCs w:val="24"/>
                <w:bdr w:val="nil"/>
                <w:lang w:eastAsia="lt-LT"/>
              </w:rPr>
              <w:t xml:space="preserve"> už kokybini</w:t>
            </w:r>
            <w:r>
              <w:rPr>
                <w:rFonts w:eastAsia="Arial Unicode MS"/>
                <w:color w:val="000000"/>
                <w:szCs w:val="24"/>
                <w:bdr w:val="nil"/>
                <w:lang w:eastAsia="lt-LT"/>
              </w:rPr>
              <w:t>ų</w:t>
            </w:r>
            <w:r w:rsidRPr="00BD4C63">
              <w:rPr>
                <w:rFonts w:eastAsia="Arial Unicode MS"/>
                <w:color w:val="000000"/>
                <w:szCs w:val="24"/>
                <w:bdr w:val="nil"/>
                <w:lang w:eastAsia="lt-LT"/>
              </w:rPr>
              <w:t xml:space="preserve"> kriterij</w:t>
            </w:r>
            <w:r>
              <w:rPr>
                <w:rFonts w:eastAsia="Arial Unicode MS"/>
                <w:color w:val="000000"/>
                <w:szCs w:val="24"/>
                <w:bdr w:val="nil"/>
                <w:lang w:eastAsia="lt-LT"/>
              </w:rPr>
              <w:t>ų</w:t>
            </w:r>
            <w:r w:rsidRPr="00BD4C63">
              <w:rPr>
                <w:rFonts w:eastAsia="Arial Unicode MS"/>
                <w:color w:val="000000"/>
                <w:szCs w:val="24"/>
                <w:bdr w:val="nil"/>
                <w:lang w:eastAsia="lt-LT"/>
              </w:rPr>
              <w:t xml:space="preserve"> „Techniniai reikalavimai (T)“ parametrų </w:t>
            </w:r>
            <w:r w:rsidR="008566C0">
              <w:rPr>
                <w:rFonts w:eastAsia="Calibri"/>
                <w:szCs w:val="24"/>
              </w:rPr>
              <w:t>T1, T2, T3, T4, T5, T6, T7</w:t>
            </w:r>
            <w:r>
              <w:rPr>
                <w:rFonts w:eastAsia="Arial Unicode MS"/>
                <w:color w:val="000000"/>
                <w:szCs w:val="24"/>
                <w:bdr w:val="nil"/>
                <w:lang w:eastAsia="lt-LT"/>
              </w:rPr>
              <w:t xml:space="preserve"> </w:t>
            </w:r>
            <w:r w:rsidRPr="00BD4C63">
              <w:rPr>
                <w:rFonts w:eastAsia="Arial Unicode MS"/>
                <w:color w:val="000000"/>
                <w:szCs w:val="24"/>
                <w:bdr w:val="nil"/>
                <w:lang w:eastAsia="lt-LT"/>
              </w:rPr>
              <w:t>neįvykdymą (nepasiekimą)</w:t>
            </w:r>
            <w:r w:rsidRPr="0078740B">
              <w:rPr>
                <w:szCs w:val="24"/>
              </w:rPr>
              <w:t xml:space="preserve"> </w:t>
            </w:r>
            <w:r>
              <w:rPr>
                <w:szCs w:val="24"/>
              </w:rPr>
              <w:t>(</w:t>
            </w:r>
            <w:r w:rsidRPr="0078740B">
              <w:rPr>
                <w:rFonts w:eastAsia="Arial Unicode MS"/>
                <w:color w:val="000000"/>
                <w:szCs w:val="24"/>
                <w:bdr w:val="nil"/>
                <w:lang w:eastAsia="lt-LT"/>
              </w:rPr>
              <w:t>jei Tiekėjas siūlo šiuos parametrus</w:t>
            </w:r>
            <w:r>
              <w:rPr>
                <w:rFonts w:eastAsia="Arial Unicode MS"/>
                <w:color w:val="000000"/>
                <w:szCs w:val="24"/>
                <w:bdr w:val="nil"/>
                <w:lang w:eastAsia="lt-LT"/>
              </w:rPr>
              <w:t>)</w:t>
            </w:r>
            <w:r w:rsidRPr="00BD4C63">
              <w:rPr>
                <w:rFonts w:eastAsia="Arial Unicode MS"/>
                <w:color w:val="000000"/>
                <w:szCs w:val="24"/>
                <w:bdr w:val="nil"/>
                <w:lang w:eastAsia="lt-LT"/>
              </w:rPr>
              <w:t>, kurios apskaičiuojamos proporcingai pagal kokybini</w:t>
            </w:r>
            <w:r>
              <w:rPr>
                <w:rFonts w:eastAsia="Arial Unicode MS"/>
                <w:color w:val="000000"/>
                <w:szCs w:val="24"/>
                <w:bdr w:val="nil"/>
                <w:lang w:eastAsia="lt-LT"/>
              </w:rPr>
              <w:t>ų</w:t>
            </w:r>
            <w:r w:rsidRPr="00BD4C63">
              <w:rPr>
                <w:rFonts w:eastAsia="Arial Unicode MS"/>
                <w:color w:val="000000"/>
                <w:szCs w:val="24"/>
                <w:bdr w:val="nil"/>
                <w:lang w:eastAsia="lt-LT"/>
              </w:rPr>
              <w:t xml:space="preserve"> kriterij</w:t>
            </w:r>
            <w:r>
              <w:rPr>
                <w:rFonts w:eastAsia="Arial Unicode MS"/>
                <w:color w:val="000000"/>
                <w:szCs w:val="24"/>
                <w:bdr w:val="nil"/>
                <w:lang w:eastAsia="lt-LT"/>
              </w:rPr>
              <w:t>ų</w:t>
            </w:r>
            <w:r w:rsidRPr="00BD4C63">
              <w:rPr>
                <w:rFonts w:eastAsia="Arial Unicode MS"/>
                <w:color w:val="000000"/>
                <w:szCs w:val="24"/>
                <w:bdr w:val="nil"/>
                <w:lang w:eastAsia="lt-LT"/>
              </w:rPr>
              <w:t xml:space="preserve"> „Techniniai reikalavimai (T)“ parametrų</w:t>
            </w:r>
            <w:r>
              <w:rPr>
                <w:rFonts w:eastAsia="Arial Unicode MS"/>
                <w:color w:val="000000"/>
                <w:szCs w:val="24"/>
                <w:bdr w:val="nil"/>
                <w:lang w:eastAsia="lt-LT"/>
              </w:rPr>
              <w:t xml:space="preserve"> </w:t>
            </w:r>
            <w:r w:rsidRPr="00BD4C63">
              <w:rPr>
                <w:rFonts w:eastAsia="Arial Unicode MS"/>
                <w:color w:val="000000"/>
                <w:szCs w:val="24"/>
                <w:bdr w:val="nil"/>
                <w:lang w:eastAsia="lt-LT"/>
              </w:rPr>
              <w:t>lyginamuosius svorius</w:t>
            </w:r>
            <w:r>
              <w:rPr>
                <w:rFonts w:eastAsia="Arial Unicode MS"/>
                <w:color w:val="000000"/>
                <w:szCs w:val="24"/>
                <w:bdr w:val="nil"/>
                <w:lang w:eastAsia="lt-LT"/>
              </w:rPr>
              <w:t>:</w:t>
            </w:r>
          </w:p>
          <w:p w14:paraId="2789871E" w14:textId="10FB4A76" w:rsidR="00BC3E4A" w:rsidRPr="008566C0" w:rsidRDefault="00BC3E4A" w:rsidP="00BC3E4A">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 xml:space="preserve">už T1 – </w:t>
            </w:r>
            <w:r w:rsidR="008566C0" w:rsidRPr="008566C0">
              <w:rPr>
                <w:rFonts w:eastAsia="Arial Unicode MS"/>
                <w:color w:val="000000"/>
                <w:szCs w:val="24"/>
                <w:bdr w:val="nil"/>
                <w:lang w:eastAsia="lt-LT"/>
              </w:rPr>
              <w:t xml:space="preserve">11 (vienuolika) </w:t>
            </w:r>
            <w:r w:rsidRPr="008566C0">
              <w:rPr>
                <w:rFonts w:eastAsia="Arial Unicode MS"/>
                <w:color w:val="000000"/>
                <w:szCs w:val="24"/>
                <w:bdr w:val="nil"/>
                <w:lang w:eastAsia="lt-LT"/>
              </w:rPr>
              <w:t>% nuo pradinės sutarties vertės, nurodytos Sutarties 5.2 punkte;</w:t>
            </w:r>
          </w:p>
          <w:p w14:paraId="2D711E18" w14:textId="6CF41D53" w:rsidR="005A5832" w:rsidRPr="008566C0" w:rsidRDefault="00BC3E4A" w:rsidP="00BC3E4A">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 xml:space="preserve">už T2 – </w:t>
            </w:r>
            <w:r w:rsidR="008566C0" w:rsidRPr="008566C0">
              <w:rPr>
                <w:rFonts w:eastAsia="Arial Unicode MS"/>
                <w:color w:val="000000"/>
                <w:szCs w:val="24"/>
                <w:bdr w:val="nil"/>
                <w:lang w:eastAsia="lt-LT"/>
              </w:rPr>
              <w:t xml:space="preserve">19 (devyniolika) </w:t>
            </w:r>
            <w:r w:rsidRPr="008566C0">
              <w:rPr>
                <w:rFonts w:eastAsia="Arial Unicode MS"/>
                <w:color w:val="000000"/>
                <w:szCs w:val="24"/>
                <w:bdr w:val="nil"/>
                <w:lang w:eastAsia="lt-LT"/>
              </w:rPr>
              <w:t>% nuo pradinės sutarties vertės, nurodytos Sutarties 5.2 punkte;</w:t>
            </w:r>
          </w:p>
          <w:p w14:paraId="06C4C6C6" w14:textId="28AA5C7F" w:rsidR="008566C0" w:rsidRPr="008566C0" w:rsidRDefault="008566C0" w:rsidP="008566C0">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už T</w:t>
            </w:r>
            <w:r w:rsidRPr="008566C0">
              <w:rPr>
                <w:rFonts w:eastAsia="Arial Unicode MS"/>
                <w:color w:val="000000"/>
                <w:szCs w:val="24"/>
                <w:bdr w:val="nil"/>
                <w:lang w:eastAsia="lt-LT"/>
              </w:rPr>
              <w:t>3</w:t>
            </w:r>
            <w:r w:rsidRPr="008566C0">
              <w:rPr>
                <w:rFonts w:eastAsia="Arial Unicode MS"/>
                <w:color w:val="000000"/>
                <w:szCs w:val="24"/>
                <w:bdr w:val="nil"/>
                <w:lang w:eastAsia="lt-LT"/>
              </w:rPr>
              <w:t xml:space="preserve"> – </w:t>
            </w:r>
            <w:r w:rsidRPr="008566C0">
              <w:rPr>
                <w:rFonts w:eastAsia="Arial Unicode MS"/>
                <w:color w:val="000000"/>
                <w:szCs w:val="24"/>
                <w:bdr w:val="nil"/>
                <w:lang w:eastAsia="lt-LT"/>
              </w:rPr>
              <w:t xml:space="preserve">4 (keturi) </w:t>
            </w:r>
            <w:r w:rsidRPr="008566C0">
              <w:rPr>
                <w:rFonts w:eastAsia="Arial Unicode MS"/>
                <w:color w:val="000000"/>
                <w:szCs w:val="24"/>
                <w:bdr w:val="nil"/>
                <w:lang w:eastAsia="lt-LT"/>
              </w:rPr>
              <w:t>% nuo pradinės sutarties vertės, nurodytos Sutarties 5.2 punkte;</w:t>
            </w:r>
          </w:p>
          <w:p w14:paraId="69DACF59" w14:textId="3C7FF215" w:rsidR="008566C0" w:rsidRPr="008566C0" w:rsidRDefault="008566C0" w:rsidP="008566C0">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už T</w:t>
            </w:r>
            <w:r w:rsidRPr="008566C0">
              <w:rPr>
                <w:rFonts w:eastAsia="Arial Unicode MS"/>
                <w:color w:val="000000"/>
                <w:szCs w:val="24"/>
                <w:bdr w:val="nil"/>
                <w:lang w:eastAsia="lt-LT"/>
              </w:rPr>
              <w:t>4</w:t>
            </w:r>
            <w:r w:rsidRPr="008566C0">
              <w:rPr>
                <w:rFonts w:eastAsia="Arial Unicode MS"/>
                <w:color w:val="000000"/>
                <w:szCs w:val="24"/>
                <w:bdr w:val="nil"/>
                <w:lang w:eastAsia="lt-LT"/>
              </w:rPr>
              <w:t xml:space="preserve"> – </w:t>
            </w:r>
            <w:r w:rsidRPr="008566C0">
              <w:rPr>
                <w:rFonts w:eastAsia="Arial Unicode MS"/>
                <w:color w:val="000000"/>
                <w:szCs w:val="24"/>
                <w:bdr w:val="nil"/>
                <w:lang w:eastAsia="lt-LT"/>
              </w:rPr>
              <w:t>4 (keturi)</w:t>
            </w:r>
            <w:r w:rsidRPr="008566C0">
              <w:rPr>
                <w:rFonts w:eastAsia="Arial Unicode MS"/>
                <w:color w:val="000000"/>
                <w:szCs w:val="24"/>
                <w:bdr w:val="nil"/>
                <w:lang w:eastAsia="lt-LT"/>
              </w:rPr>
              <w:t xml:space="preserve"> % nuo pradinės sutarties vertės, nurodytos Sutarties 5.2 punkte;</w:t>
            </w:r>
          </w:p>
          <w:p w14:paraId="6CB4FD67" w14:textId="76CA2096" w:rsidR="008566C0" w:rsidRPr="008566C0" w:rsidRDefault="008566C0" w:rsidP="008566C0">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už T</w:t>
            </w:r>
            <w:r w:rsidRPr="008566C0">
              <w:rPr>
                <w:rFonts w:eastAsia="Arial Unicode MS"/>
                <w:color w:val="000000"/>
                <w:szCs w:val="24"/>
                <w:bdr w:val="nil"/>
                <w:lang w:eastAsia="lt-LT"/>
              </w:rPr>
              <w:t>5</w:t>
            </w:r>
            <w:r w:rsidRPr="008566C0">
              <w:rPr>
                <w:rFonts w:eastAsia="Arial Unicode MS"/>
                <w:color w:val="000000"/>
                <w:szCs w:val="24"/>
                <w:bdr w:val="nil"/>
                <w:lang w:eastAsia="lt-LT"/>
              </w:rPr>
              <w:t xml:space="preserve"> – </w:t>
            </w:r>
            <w:r w:rsidRPr="008566C0">
              <w:rPr>
                <w:rFonts w:eastAsia="Arial Unicode MS"/>
                <w:color w:val="000000"/>
                <w:szCs w:val="24"/>
                <w:bdr w:val="nil"/>
                <w:lang w:eastAsia="lt-LT"/>
              </w:rPr>
              <w:t>4</w:t>
            </w:r>
            <w:r w:rsidRPr="008566C0">
              <w:rPr>
                <w:rFonts w:eastAsia="Arial Unicode MS"/>
                <w:color w:val="000000"/>
                <w:szCs w:val="24"/>
                <w:bdr w:val="nil"/>
                <w:lang w:eastAsia="lt-LT"/>
              </w:rPr>
              <w:t xml:space="preserve"> </w:t>
            </w:r>
            <w:r>
              <w:rPr>
                <w:rFonts w:eastAsia="Arial Unicode MS"/>
                <w:color w:val="000000"/>
                <w:szCs w:val="24"/>
                <w:bdr w:val="nil"/>
                <w:lang w:eastAsia="lt-LT"/>
              </w:rPr>
              <w:t xml:space="preserve">(keturi) </w:t>
            </w:r>
            <w:r w:rsidRPr="008566C0">
              <w:rPr>
                <w:rFonts w:eastAsia="Arial Unicode MS"/>
                <w:color w:val="000000"/>
                <w:szCs w:val="24"/>
                <w:bdr w:val="nil"/>
                <w:lang w:eastAsia="lt-LT"/>
              </w:rPr>
              <w:t>% nuo pradinės sutarties vertės, nurodytos Sutarties 5.2 punkte;</w:t>
            </w:r>
          </w:p>
          <w:p w14:paraId="2D777720" w14:textId="0FBE0B2C" w:rsidR="008566C0" w:rsidRPr="008566C0" w:rsidRDefault="008566C0" w:rsidP="008566C0">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už T</w:t>
            </w:r>
            <w:r w:rsidRPr="008566C0">
              <w:rPr>
                <w:rFonts w:eastAsia="Arial Unicode MS"/>
                <w:color w:val="000000"/>
                <w:szCs w:val="24"/>
                <w:bdr w:val="nil"/>
                <w:lang w:eastAsia="lt-LT"/>
              </w:rPr>
              <w:t>6</w:t>
            </w:r>
            <w:r w:rsidRPr="008566C0">
              <w:rPr>
                <w:rFonts w:eastAsia="Arial Unicode MS"/>
                <w:color w:val="000000"/>
                <w:szCs w:val="24"/>
                <w:bdr w:val="nil"/>
                <w:lang w:eastAsia="lt-LT"/>
              </w:rPr>
              <w:t xml:space="preserve"> – </w:t>
            </w:r>
            <w:r w:rsidRPr="008566C0">
              <w:rPr>
                <w:rFonts w:eastAsia="Arial Unicode MS"/>
                <w:color w:val="000000"/>
                <w:szCs w:val="24"/>
                <w:bdr w:val="nil"/>
                <w:lang w:eastAsia="lt-LT"/>
              </w:rPr>
              <w:t>3</w:t>
            </w:r>
            <w:r>
              <w:rPr>
                <w:rFonts w:eastAsia="Arial Unicode MS"/>
                <w:color w:val="000000"/>
                <w:szCs w:val="24"/>
                <w:bdr w:val="nil"/>
                <w:lang w:eastAsia="lt-LT"/>
              </w:rPr>
              <w:t xml:space="preserve"> (trys)</w:t>
            </w:r>
            <w:r w:rsidRPr="008566C0">
              <w:rPr>
                <w:rFonts w:eastAsia="Arial Unicode MS"/>
                <w:color w:val="000000"/>
                <w:szCs w:val="24"/>
                <w:bdr w:val="nil"/>
                <w:lang w:eastAsia="lt-LT"/>
              </w:rPr>
              <w:t xml:space="preserve"> % nuo pradinės sutarties vertės, nurodytos Sutarties 5.2 punkte;</w:t>
            </w:r>
          </w:p>
          <w:p w14:paraId="39CF6D02" w14:textId="5704558C" w:rsidR="00BC3E4A" w:rsidRPr="008566C0" w:rsidRDefault="008566C0" w:rsidP="008566C0">
            <w:pPr>
              <w:numPr>
                <w:ilvl w:val="0"/>
                <w:numId w:val="2"/>
              </w:numPr>
              <w:spacing w:after="160" w:line="276" w:lineRule="auto"/>
              <w:ind w:left="492"/>
              <w:jc w:val="both"/>
              <w:rPr>
                <w:rFonts w:eastAsia="Arial Unicode MS"/>
                <w:color w:val="000000"/>
                <w:szCs w:val="24"/>
                <w:bdr w:val="nil"/>
                <w:lang w:eastAsia="lt-LT"/>
              </w:rPr>
            </w:pPr>
            <w:r w:rsidRPr="008566C0">
              <w:rPr>
                <w:rFonts w:eastAsia="Arial Unicode MS"/>
                <w:color w:val="000000"/>
                <w:szCs w:val="24"/>
                <w:bdr w:val="nil"/>
                <w:lang w:eastAsia="lt-LT"/>
              </w:rPr>
              <w:t>už T</w:t>
            </w:r>
            <w:r w:rsidRPr="008566C0">
              <w:rPr>
                <w:rFonts w:eastAsia="Arial Unicode MS"/>
                <w:color w:val="000000"/>
                <w:szCs w:val="24"/>
                <w:bdr w:val="nil"/>
                <w:lang w:eastAsia="lt-LT"/>
              </w:rPr>
              <w:t>7</w:t>
            </w:r>
            <w:r w:rsidRPr="008566C0">
              <w:rPr>
                <w:rFonts w:eastAsia="Arial Unicode MS"/>
                <w:color w:val="000000"/>
                <w:szCs w:val="24"/>
                <w:bdr w:val="nil"/>
                <w:lang w:eastAsia="lt-LT"/>
              </w:rPr>
              <w:t xml:space="preserve"> – </w:t>
            </w:r>
            <w:r w:rsidRPr="008566C0">
              <w:rPr>
                <w:rFonts w:eastAsia="Arial Unicode MS"/>
                <w:color w:val="000000"/>
                <w:szCs w:val="24"/>
                <w:bdr w:val="nil"/>
                <w:lang w:eastAsia="lt-LT"/>
              </w:rPr>
              <w:t>5</w:t>
            </w:r>
            <w:r>
              <w:rPr>
                <w:rFonts w:eastAsia="Arial Unicode MS"/>
                <w:color w:val="000000"/>
                <w:szCs w:val="24"/>
                <w:bdr w:val="nil"/>
                <w:lang w:eastAsia="lt-LT"/>
              </w:rPr>
              <w:t xml:space="preserve"> (penki)</w:t>
            </w:r>
            <w:r w:rsidRPr="008566C0">
              <w:rPr>
                <w:rFonts w:eastAsia="Arial Unicode MS"/>
                <w:color w:val="000000"/>
                <w:szCs w:val="24"/>
                <w:bdr w:val="nil"/>
                <w:lang w:eastAsia="lt-LT"/>
              </w:rPr>
              <w:t xml:space="preserve"> % nuo pradinės sutarties vertės, nurodytos Sutarties 5.2 punkte;</w:t>
            </w:r>
          </w:p>
        </w:tc>
      </w:tr>
      <w:tr w:rsidR="005A5832" w:rsidRPr="0027372D" w14:paraId="38C8FD30" w14:textId="77777777">
        <w:trPr>
          <w:trHeight w:val="300"/>
        </w:trPr>
        <w:tc>
          <w:tcPr>
            <w:tcW w:w="2704" w:type="dxa"/>
            <w:gridSpan w:val="2"/>
          </w:tcPr>
          <w:p w14:paraId="3A424D9C" w14:textId="77777777" w:rsidR="005A5832" w:rsidRPr="0027372D" w:rsidRDefault="00A10867">
            <w:pPr>
              <w:rPr>
                <w:b/>
                <w:bCs/>
                <w:kern w:val="2"/>
                <w:szCs w:val="24"/>
              </w:rPr>
            </w:pPr>
            <w:r w:rsidRPr="0027372D">
              <w:rPr>
                <w:b/>
                <w:bCs/>
                <w:kern w:val="2"/>
                <w:szCs w:val="24"/>
              </w:rPr>
              <w:t>9.8. Tiekėjui taikomos netesybos dėl Sutarties įvykdymo užtikrinimo nepratęsimo</w:t>
            </w:r>
          </w:p>
        </w:tc>
        <w:tc>
          <w:tcPr>
            <w:tcW w:w="6831" w:type="dxa"/>
            <w:gridSpan w:val="2"/>
          </w:tcPr>
          <w:p w14:paraId="3071B6DC" w14:textId="350FA43D" w:rsidR="00BC3E4A" w:rsidRDefault="0000618A" w:rsidP="00BC3E4A">
            <w:pPr>
              <w:rPr>
                <w:kern w:val="2"/>
                <w:szCs w:val="24"/>
              </w:rPr>
            </w:pPr>
            <w:r w:rsidRPr="0000618A">
              <w:rPr>
                <w:kern w:val="2"/>
                <w:szCs w:val="24"/>
              </w:rPr>
              <w:t>Jeigu Tiekėjas nesilaiko Sutarties įvykdymo užtikrinimo pratęsimo sąlygų ir laiku nepateikia pratęsto sutarties įvykdymo užtikrinimo, taikoma 500 Eur (penkių šimtų eurų) bauda.</w:t>
            </w:r>
          </w:p>
          <w:p w14:paraId="5478C922" w14:textId="4EFAB931" w:rsidR="005A5832" w:rsidRPr="0027372D" w:rsidRDefault="005A5832" w:rsidP="00BC3E4A">
            <w:pPr>
              <w:rPr>
                <w:kern w:val="2"/>
                <w:szCs w:val="24"/>
              </w:rPr>
            </w:pPr>
          </w:p>
        </w:tc>
      </w:tr>
      <w:tr w:rsidR="00BC3E4A" w:rsidRPr="0027372D" w14:paraId="57BBCAB4" w14:textId="77777777">
        <w:trPr>
          <w:trHeight w:val="300"/>
        </w:trPr>
        <w:tc>
          <w:tcPr>
            <w:tcW w:w="2704" w:type="dxa"/>
            <w:gridSpan w:val="2"/>
          </w:tcPr>
          <w:p w14:paraId="15FDC8BA" w14:textId="1E288957" w:rsidR="00BC3E4A" w:rsidRPr="0027372D" w:rsidRDefault="00BC3E4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442E3029" w14:textId="77777777" w:rsidR="00BC3E4A" w:rsidRDefault="00BC3E4A" w:rsidP="00BC3E4A">
            <w:pPr>
              <w:spacing w:line="259" w:lineRule="auto"/>
              <w:rPr>
                <w:kern w:val="2"/>
                <w:szCs w:val="24"/>
              </w:rPr>
            </w:pPr>
            <w:r>
              <w:rPr>
                <w:kern w:val="2"/>
                <w:szCs w:val="24"/>
              </w:rPr>
              <w:t>Netaikoma</w:t>
            </w:r>
          </w:p>
          <w:p w14:paraId="440A3C65" w14:textId="77777777" w:rsidR="00BC3E4A" w:rsidRDefault="00BC3E4A" w:rsidP="00914A02">
            <w:pPr>
              <w:spacing w:line="259" w:lineRule="auto"/>
              <w:rPr>
                <w:kern w:val="2"/>
                <w:szCs w:val="24"/>
              </w:rPr>
            </w:pPr>
          </w:p>
        </w:tc>
      </w:tr>
      <w:tr w:rsidR="005A5832" w:rsidRPr="0027372D" w14:paraId="047467C8" w14:textId="77777777">
        <w:trPr>
          <w:trHeight w:val="300"/>
        </w:trPr>
        <w:tc>
          <w:tcPr>
            <w:tcW w:w="2704" w:type="dxa"/>
            <w:gridSpan w:val="2"/>
          </w:tcPr>
          <w:p w14:paraId="11A5DA21" w14:textId="1CEA0906" w:rsidR="005A5832" w:rsidRPr="0027372D" w:rsidRDefault="00A10867">
            <w:pPr>
              <w:rPr>
                <w:b/>
                <w:bCs/>
                <w:kern w:val="2"/>
                <w:szCs w:val="24"/>
              </w:rPr>
            </w:pPr>
            <w:r w:rsidRPr="0027372D">
              <w:rPr>
                <w:b/>
                <w:bCs/>
                <w:kern w:val="2"/>
                <w:szCs w:val="24"/>
              </w:rPr>
              <w:t>9.</w:t>
            </w:r>
            <w:r w:rsidR="002A72A1">
              <w:rPr>
                <w:b/>
                <w:bCs/>
                <w:kern w:val="2"/>
                <w:szCs w:val="24"/>
              </w:rPr>
              <w:t>10</w:t>
            </w:r>
            <w:r w:rsidRPr="0027372D">
              <w:rPr>
                <w:b/>
                <w:bCs/>
                <w:kern w:val="2"/>
                <w:szCs w:val="24"/>
              </w:rPr>
              <w:t>. Kitos netesybos</w:t>
            </w:r>
          </w:p>
        </w:tc>
        <w:tc>
          <w:tcPr>
            <w:tcW w:w="6831" w:type="dxa"/>
            <w:gridSpan w:val="2"/>
          </w:tcPr>
          <w:p w14:paraId="3263CAD5" w14:textId="77777777" w:rsidR="00985CCE" w:rsidRDefault="002A72A1" w:rsidP="00914A02">
            <w:pPr>
              <w:rPr>
                <w:noProof/>
                <w:kern w:val="2"/>
                <w:szCs w:val="24"/>
              </w:rPr>
            </w:pPr>
            <w:r w:rsidRPr="000A4150">
              <w:rPr>
                <w:kern w:val="2"/>
                <w:szCs w:val="24"/>
              </w:rPr>
              <w:t xml:space="preserve">Tiekėjui taikoma bauda </w:t>
            </w:r>
            <w:r w:rsidRPr="00EB2D8F">
              <w:rPr>
                <w:noProof/>
                <w:kern w:val="2"/>
                <w:szCs w:val="24"/>
              </w:rPr>
              <w:t xml:space="preserve">dėl Bendrųjų sąlygų </w:t>
            </w:r>
            <w:r w:rsidRPr="006C7279">
              <w:rPr>
                <w:noProof/>
                <w:kern w:val="2"/>
                <w:szCs w:val="24"/>
              </w:rPr>
              <w:t>15</w:t>
            </w:r>
            <w:r w:rsidRPr="006C7279">
              <w:rPr>
                <w:noProof/>
                <w:kern w:val="2"/>
                <w:szCs w:val="24"/>
                <w:vertAlign w:val="superscript"/>
              </w:rPr>
              <w:t>2</w:t>
            </w:r>
            <w:r w:rsidRPr="006C7279">
              <w:rPr>
                <w:noProof/>
                <w:kern w:val="2"/>
                <w:szCs w:val="24"/>
              </w:rPr>
              <w:t>.1 punkte</w:t>
            </w:r>
            <w:r w:rsidRPr="00EB2D8F">
              <w:rPr>
                <w:noProof/>
                <w:kern w:val="2"/>
                <w:szCs w:val="24"/>
              </w:rPr>
              <w:t xml:space="preserve"> nurodytų įsipareigojimų pažeidimo </w:t>
            </w:r>
            <w:r w:rsidR="00914A02">
              <w:rPr>
                <w:noProof/>
                <w:kern w:val="2"/>
                <w:szCs w:val="24"/>
              </w:rPr>
              <w:t xml:space="preserve">– 1 (vienas) procentas </w:t>
            </w:r>
            <w:r w:rsidR="00914A02" w:rsidRPr="00914A02">
              <w:rPr>
                <w:noProof/>
                <w:kern w:val="2"/>
                <w:szCs w:val="24"/>
              </w:rPr>
              <w:t>nuo Pradinės Sutarties vertės be PVM</w:t>
            </w:r>
            <w:r w:rsidR="00914A02">
              <w:rPr>
                <w:noProof/>
                <w:kern w:val="2"/>
                <w:szCs w:val="24"/>
              </w:rPr>
              <w:t>.</w:t>
            </w:r>
          </w:p>
          <w:p w14:paraId="22ADE69A" w14:textId="74A64D70" w:rsidR="00914A02" w:rsidRPr="0027372D" w:rsidRDefault="00914A02" w:rsidP="00914A02">
            <w:pPr>
              <w:rPr>
                <w:color w:val="4472C4"/>
                <w:kern w:val="2"/>
                <w:szCs w:val="24"/>
              </w:rPr>
            </w:pPr>
          </w:p>
        </w:tc>
      </w:tr>
      <w:tr w:rsidR="005A5832" w:rsidRPr="0027372D" w14:paraId="1933B1E3" w14:textId="77777777">
        <w:trPr>
          <w:trHeight w:val="300"/>
        </w:trPr>
        <w:tc>
          <w:tcPr>
            <w:tcW w:w="9535" w:type="dxa"/>
            <w:gridSpan w:val="4"/>
          </w:tcPr>
          <w:p w14:paraId="00BE223A" w14:textId="4B198987" w:rsidR="005A5832" w:rsidRPr="0027372D" w:rsidRDefault="00A10867">
            <w:pPr>
              <w:jc w:val="center"/>
              <w:rPr>
                <w:b/>
                <w:bCs/>
                <w:kern w:val="2"/>
                <w:szCs w:val="24"/>
              </w:rPr>
            </w:pPr>
            <w:r w:rsidRPr="0027372D">
              <w:rPr>
                <w:b/>
                <w:bCs/>
                <w:kern w:val="2"/>
                <w:szCs w:val="24"/>
              </w:rPr>
              <w:t xml:space="preserve">10. </w:t>
            </w:r>
            <w:r w:rsidR="00985CCE">
              <w:rPr>
                <w:b/>
                <w:bCs/>
                <w:kern w:val="2"/>
                <w:szCs w:val="24"/>
              </w:rPr>
              <w:t>ESMINĖS SUTARTIES SĄLYGOS</w:t>
            </w:r>
          </w:p>
        </w:tc>
      </w:tr>
      <w:tr w:rsidR="00985CCE" w:rsidRPr="0027372D" w14:paraId="1CBE5554" w14:textId="77777777">
        <w:trPr>
          <w:trHeight w:val="300"/>
        </w:trPr>
        <w:tc>
          <w:tcPr>
            <w:tcW w:w="2704" w:type="dxa"/>
            <w:gridSpan w:val="2"/>
          </w:tcPr>
          <w:p w14:paraId="4EA0ADEE" w14:textId="32676D93" w:rsidR="00985CCE" w:rsidRPr="0027372D" w:rsidRDefault="00985CCE">
            <w:pPr>
              <w:rPr>
                <w:b/>
                <w:bCs/>
                <w:kern w:val="2"/>
                <w:szCs w:val="24"/>
              </w:rPr>
            </w:pPr>
            <w:r>
              <w:rPr>
                <w:b/>
                <w:bCs/>
                <w:kern w:val="2"/>
                <w:szCs w:val="24"/>
              </w:rPr>
              <w:t>10.1.</w:t>
            </w:r>
            <w:r w:rsidR="00495341">
              <w:rPr>
                <w:b/>
                <w:bCs/>
                <w:kern w:val="2"/>
                <w:szCs w:val="24"/>
              </w:rPr>
              <w:t xml:space="preserve"> </w:t>
            </w:r>
            <w:r w:rsidR="00495341" w:rsidRPr="00495341">
              <w:rPr>
                <w:b/>
                <w:bCs/>
                <w:kern w:val="2"/>
                <w:szCs w:val="24"/>
              </w:rPr>
              <w:t>Esminės Sutarties sąlygos</w:t>
            </w:r>
          </w:p>
        </w:tc>
        <w:tc>
          <w:tcPr>
            <w:tcW w:w="6831" w:type="dxa"/>
            <w:gridSpan w:val="2"/>
          </w:tcPr>
          <w:p w14:paraId="77555103" w14:textId="60C1C1C7" w:rsidR="004E0222" w:rsidRDefault="004E0222" w:rsidP="002F1E17">
            <w:pPr>
              <w:jc w:val="both"/>
              <w:rPr>
                <w:kern w:val="2"/>
                <w:szCs w:val="24"/>
              </w:rPr>
            </w:pPr>
            <w:r w:rsidRPr="004E0222">
              <w:rPr>
                <w:kern w:val="2"/>
                <w:szCs w:val="24"/>
              </w:rPr>
              <w:t>10.1.1 Tiekėjo prisiimtų įsipareigojimų už Sutartyje nustatytą Sutarties kainą / įkainius vykdymas;</w:t>
            </w:r>
          </w:p>
          <w:p w14:paraId="11CD221F" w14:textId="5E5BD6FA" w:rsidR="004E0222" w:rsidRDefault="004E0222" w:rsidP="002F1E17">
            <w:pPr>
              <w:jc w:val="both"/>
              <w:rPr>
                <w:kern w:val="2"/>
                <w:szCs w:val="24"/>
              </w:rPr>
            </w:pPr>
            <w:r>
              <w:rPr>
                <w:kern w:val="2"/>
                <w:szCs w:val="24"/>
              </w:rPr>
              <w:t xml:space="preserve">10.1.2. </w:t>
            </w:r>
            <w:r w:rsidRPr="004E0222">
              <w:rPr>
                <w:kern w:val="2"/>
                <w:szCs w:val="24"/>
              </w:rPr>
              <w:t>Sutartyje nustatytų Prekių tiekimo terminų laikymasis;</w:t>
            </w:r>
          </w:p>
          <w:p w14:paraId="6FB477CE" w14:textId="77777777" w:rsidR="002F1E17" w:rsidRDefault="004E0222" w:rsidP="004E0222">
            <w:pPr>
              <w:rPr>
                <w:kern w:val="2"/>
                <w:szCs w:val="24"/>
              </w:rPr>
            </w:pPr>
            <w:r w:rsidRPr="004E0222">
              <w:rPr>
                <w:kern w:val="2"/>
                <w:szCs w:val="24"/>
              </w:rPr>
              <w:t>10.1.</w:t>
            </w:r>
            <w:r>
              <w:rPr>
                <w:kern w:val="2"/>
                <w:szCs w:val="24"/>
              </w:rPr>
              <w:t>3</w:t>
            </w:r>
            <w:r w:rsidRPr="004E0222">
              <w:rPr>
                <w:kern w:val="2"/>
                <w:szCs w:val="24"/>
              </w:rPr>
              <w:t>. Sutartyje ir (ar) Įstatymuose nustatytus reikalavimus atitinkančių Prekių pristatymas;</w:t>
            </w:r>
          </w:p>
          <w:p w14:paraId="053D53A3" w14:textId="41E8BB2D" w:rsidR="004E0222" w:rsidRPr="00D7150F" w:rsidRDefault="004E0222" w:rsidP="004E0222">
            <w:pPr>
              <w:rPr>
                <w:kern w:val="2"/>
                <w:szCs w:val="24"/>
              </w:rPr>
            </w:pPr>
          </w:p>
        </w:tc>
      </w:tr>
      <w:tr w:rsidR="00985CCE" w:rsidRPr="0027372D" w14:paraId="77F9C492" w14:textId="77777777">
        <w:trPr>
          <w:trHeight w:val="300"/>
        </w:trPr>
        <w:tc>
          <w:tcPr>
            <w:tcW w:w="2704" w:type="dxa"/>
            <w:gridSpan w:val="2"/>
          </w:tcPr>
          <w:p w14:paraId="160FE42C" w14:textId="2AD2E5ED" w:rsidR="00985CCE" w:rsidRPr="0027372D" w:rsidRDefault="00495341">
            <w:pPr>
              <w:rPr>
                <w:b/>
                <w:bCs/>
                <w:kern w:val="2"/>
                <w:szCs w:val="24"/>
              </w:rPr>
            </w:pPr>
            <w:r w:rsidRPr="00495341">
              <w:rPr>
                <w:b/>
                <w:bCs/>
                <w:kern w:val="2"/>
                <w:szCs w:val="24"/>
              </w:rPr>
              <w:lastRenderedPageBreak/>
              <w:t>10.2. Dideli arba nuolatiniai esminės Sutarties sąlygos vykdymo trūkumai</w:t>
            </w:r>
          </w:p>
        </w:tc>
        <w:tc>
          <w:tcPr>
            <w:tcW w:w="6831" w:type="dxa"/>
            <w:gridSpan w:val="2"/>
          </w:tcPr>
          <w:p w14:paraId="53A0D1C9" w14:textId="7BBF575C" w:rsidR="002F1E17" w:rsidRDefault="002F1E17" w:rsidP="00495341">
            <w:pPr>
              <w:rPr>
                <w:kern w:val="2"/>
                <w:szCs w:val="24"/>
              </w:rPr>
            </w:pPr>
            <w:r>
              <w:rPr>
                <w:kern w:val="2"/>
                <w:szCs w:val="24"/>
              </w:rPr>
              <w:t>10.2.</w:t>
            </w:r>
            <w:r w:rsidR="00BF4F83">
              <w:rPr>
                <w:kern w:val="2"/>
                <w:szCs w:val="24"/>
              </w:rPr>
              <w:t>1</w:t>
            </w:r>
            <w:r>
              <w:rPr>
                <w:kern w:val="2"/>
                <w:szCs w:val="24"/>
              </w:rPr>
              <w:t xml:space="preserve">. </w:t>
            </w:r>
            <w:r w:rsidRPr="002F1E17">
              <w:rPr>
                <w:kern w:val="2"/>
                <w:szCs w:val="24"/>
              </w:rPr>
              <w:t>Prekių tiekimo</w:t>
            </w:r>
            <w:r>
              <w:rPr>
                <w:kern w:val="2"/>
                <w:szCs w:val="24"/>
              </w:rPr>
              <w:t>/instaliavimo</w:t>
            </w:r>
            <w:r w:rsidRPr="002F1E17">
              <w:rPr>
                <w:kern w:val="2"/>
                <w:szCs w:val="24"/>
              </w:rPr>
              <w:t xml:space="preserve"> terminas – jeigu Tiekėjas vėluoja pristatyti</w:t>
            </w:r>
            <w:r>
              <w:rPr>
                <w:kern w:val="2"/>
                <w:szCs w:val="24"/>
              </w:rPr>
              <w:t>/instaliuoti/parengti darbui</w:t>
            </w:r>
            <w:r w:rsidRPr="002F1E17">
              <w:rPr>
                <w:kern w:val="2"/>
                <w:szCs w:val="24"/>
              </w:rPr>
              <w:t xml:space="preserve"> Sutarties reikalavimus atitinkančias prekes ir uždelsimas trunka ilgiau kaip </w:t>
            </w:r>
            <w:r w:rsidR="00BF4F83">
              <w:rPr>
                <w:kern w:val="2"/>
                <w:szCs w:val="24"/>
              </w:rPr>
              <w:t>10</w:t>
            </w:r>
            <w:r w:rsidRPr="002F1E17">
              <w:rPr>
                <w:kern w:val="2"/>
                <w:szCs w:val="24"/>
              </w:rPr>
              <w:t xml:space="preserve"> darbo dienų.</w:t>
            </w:r>
          </w:p>
          <w:p w14:paraId="700F0A8F" w14:textId="25706289" w:rsidR="002F1E17" w:rsidRDefault="002F1E17" w:rsidP="00495341">
            <w:pPr>
              <w:rPr>
                <w:kern w:val="2"/>
                <w:szCs w:val="24"/>
              </w:rPr>
            </w:pPr>
            <w:r>
              <w:rPr>
                <w:kern w:val="2"/>
                <w:szCs w:val="24"/>
              </w:rPr>
              <w:t>10.2.</w:t>
            </w:r>
            <w:r w:rsidR="00BF4F83">
              <w:rPr>
                <w:kern w:val="2"/>
                <w:szCs w:val="24"/>
              </w:rPr>
              <w:t>2</w:t>
            </w:r>
            <w:r>
              <w:rPr>
                <w:kern w:val="2"/>
                <w:szCs w:val="24"/>
              </w:rPr>
              <w:t xml:space="preserve">. </w:t>
            </w:r>
            <w:r w:rsidRPr="002F1E17">
              <w:rPr>
                <w:kern w:val="2"/>
                <w:szCs w:val="24"/>
              </w:rPr>
              <w:t xml:space="preserve">Tiekėjas pristatė prekes neatitinkančias Sutarties reikalavimų ir trūkumų neištaiso per </w:t>
            </w:r>
            <w:r w:rsidR="00BF4F83">
              <w:rPr>
                <w:kern w:val="2"/>
                <w:szCs w:val="24"/>
              </w:rPr>
              <w:t>10</w:t>
            </w:r>
            <w:r w:rsidRPr="002F1E17">
              <w:rPr>
                <w:kern w:val="2"/>
                <w:szCs w:val="24"/>
              </w:rPr>
              <w:t xml:space="preserve"> darbo dienų.</w:t>
            </w:r>
          </w:p>
          <w:p w14:paraId="7AB11EDC" w14:textId="5183683D" w:rsidR="00BA7C5C" w:rsidRPr="00D7150F" w:rsidRDefault="00BA7C5C" w:rsidP="002F1E17">
            <w:pPr>
              <w:jc w:val="both"/>
              <w:rPr>
                <w:kern w:val="2"/>
                <w:szCs w:val="24"/>
              </w:rPr>
            </w:pPr>
          </w:p>
        </w:tc>
      </w:tr>
      <w:tr w:rsidR="009777D6" w:rsidRPr="0027372D" w14:paraId="7CBE766E" w14:textId="77777777" w:rsidTr="001C6764">
        <w:trPr>
          <w:trHeight w:val="300"/>
        </w:trPr>
        <w:tc>
          <w:tcPr>
            <w:tcW w:w="9535" w:type="dxa"/>
            <w:gridSpan w:val="4"/>
          </w:tcPr>
          <w:p w14:paraId="3488BCC4" w14:textId="4A7E866C" w:rsidR="009777D6" w:rsidRPr="00D7150F" w:rsidRDefault="009777D6" w:rsidP="009777D6">
            <w:pPr>
              <w:jc w:val="center"/>
              <w:rPr>
                <w:kern w:val="2"/>
                <w:szCs w:val="24"/>
              </w:rPr>
            </w:pPr>
            <w:r>
              <w:rPr>
                <w:b/>
                <w:bCs/>
                <w:kern w:val="2"/>
                <w:szCs w:val="24"/>
              </w:rPr>
              <w:t>11. SUTARTIES GALIOJIMAS IR KEITIMAS</w:t>
            </w:r>
          </w:p>
        </w:tc>
      </w:tr>
      <w:tr w:rsidR="005A5832" w:rsidRPr="0027372D" w14:paraId="3C55BFC0" w14:textId="77777777">
        <w:trPr>
          <w:trHeight w:val="300"/>
        </w:trPr>
        <w:tc>
          <w:tcPr>
            <w:tcW w:w="2704" w:type="dxa"/>
            <w:gridSpan w:val="2"/>
          </w:tcPr>
          <w:p w14:paraId="6F3C0863" w14:textId="44F4201B" w:rsidR="005A5832" w:rsidRPr="0027372D" w:rsidRDefault="00A10867">
            <w:pPr>
              <w:rPr>
                <w:b/>
                <w:bCs/>
                <w:kern w:val="2"/>
                <w:szCs w:val="24"/>
              </w:rPr>
            </w:pPr>
            <w:r w:rsidRPr="0027372D">
              <w:rPr>
                <w:b/>
                <w:bCs/>
                <w:kern w:val="2"/>
                <w:szCs w:val="24"/>
              </w:rPr>
              <w:t>1</w:t>
            </w:r>
            <w:r w:rsidR="00BA7C5C">
              <w:rPr>
                <w:b/>
                <w:bCs/>
                <w:kern w:val="2"/>
                <w:szCs w:val="24"/>
              </w:rPr>
              <w:t>1</w:t>
            </w:r>
            <w:r w:rsidRPr="0027372D">
              <w:rPr>
                <w:b/>
                <w:bCs/>
                <w:kern w:val="2"/>
                <w:szCs w:val="24"/>
              </w:rPr>
              <w:t>.1. Sutarties sudarymas ir įsigaliojimas</w:t>
            </w:r>
          </w:p>
        </w:tc>
        <w:tc>
          <w:tcPr>
            <w:tcW w:w="6831" w:type="dxa"/>
            <w:gridSpan w:val="2"/>
          </w:tcPr>
          <w:p w14:paraId="4D9E6A0D" w14:textId="71251D42" w:rsidR="004E0222" w:rsidRDefault="004E0222" w:rsidP="00BA7C5C">
            <w:r w:rsidRPr="004E0222">
              <w:t>Ši Sutartis laikoma sudaryta, kai (pirma) ją pasirašo abi Šalys, ir (antra) pateikiamas</w:t>
            </w:r>
            <w:r>
              <w:t xml:space="preserve"> tinkamas</w:t>
            </w:r>
            <w:r w:rsidRPr="004E0222">
              <w:t xml:space="preserve"> Sutarties įvykdymo užtikrinimas.</w:t>
            </w:r>
          </w:p>
          <w:p w14:paraId="0B035881" w14:textId="0209CB22" w:rsidR="006B54A1" w:rsidRDefault="006B54A1" w:rsidP="00BA7C5C">
            <w:pPr>
              <w:rPr>
                <w:kern w:val="2"/>
                <w:szCs w:val="24"/>
              </w:rPr>
            </w:pPr>
            <w:r>
              <w:t>Sutartis galioja iki visiško prievolių įvykdymo, bet ne ilgiau kaip 7 mėnesius, išskyrus Tiekėjo įsipareigojimus, susijusius su Prekių garantiniu aptarnavimu ir/ar aplinkosauginiais kriterijais/reikalavimais.</w:t>
            </w:r>
          </w:p>
          <w:p w14:paraId="59480E34" w14:textId="214322DD" w:rsidR="005A5832" w:rsidRPr="0027372D" w:rsidRDefault="005A5832" w:rsidP="006B54A1">
            <w:pPr>
              <w:rPr>
                <w:kern w:val="2"/>
                <w:szCs w:val="24"/>
              </w:rPr>
            </w:pPr>
          </w:p>
        </w:tc>
      </w:tr>
      <w:tr w:rsidR="005A5832" w:rsidRPr="0027372D" w14:paraId="58A95290" w14:textId="77777777">
        <w:trPr>
          <w:trHeight w:val="300"/>
        </w:trPr>
        <w:tc>
          <w:tcPr>
            <w:tcW w:w="2704" w:type="dxa"/>
            <w:gridSpan w:val="2"/>
          </w:tcPr>
          <w:p w14:paraId="40AA00F1" w14:textId="34AF977C" w:rsidR="005A5832" w:rsidRPr="0027372D" w:rsidRDefault="00A10867">
            <w:pPr>
              <w:rPr>
                <w:b/>
                <w:bCs/>
                <w:kern w:val="2"/>
                <w:szCs w:val="24"/>
              </w:rPr>
            </w:pPr>
            <w:r w:rsidRPr="0027372D">
              <w:rPr>
                <w:b/>
                <w:bCs/>
                <w:kern w:val="2"/>
                <w:szCs w:val="24"/>
              </w:rPr>
              <w:t>1</w:t>
            </w:r>
            <w:r w:rsidR="00BA7C5C">
              <w:rPr>
                <w:b/>
                <w:bCs/>
                <w:kern w:val="2"/>
                <w:szCs w:val="24"/>
              </w:rPr>
              <w:t>1</w:t>
            </w:r>
            <w:r w:rsidRPr="0027372D">
              <w:rPr>
                <w:b/>
                <w:bCs/>
                <w:kern w:val="2"/>
                <w:szCs w:val="24"/>
              </w:rPr>
              <w:t>.2. Sutarties galiojimo termino pratęsimas</w:t>
            </w:r>
          </w:p>
        </w:tc>
        <w:tc>
          <w:tcPr>
            <w:tcW w:w="6831" w:type="dxa"/>
            <w:gridSpan w:val="2"/>
          </w:tcPr>
          <w:p w14:paraId="19EFC5F6" w14:textId="77777777" w:rsidR="00BA7C5C" w:rsidRDefault="00BA7C5C" w:rsidP="00BA7C5C">
            <w:pPr>
              <w:rPr>
                <w:kern w:val="2"/>
                <w:szCs w:val="24"/>
              </w:rPr>
            </w:pPr>
            <w:r>
              <w:rPr>
                <w:kern w:val="2"/>
                <w:szCs w:val="24"/>
              </w:rPr>
              <w:t>Netaikoma</w:t>
            </w:r>
          </w:p>
          <w:p w14:paraId="625E59D6" w14:textId="6996615A" w:rsidR="00BA7C5C" w:rsidRPr="00250D45" w:rsidRDefault="00BA7C5C" w:rsidP="006B54A1">
            <w:pPr>
              <w:rPr>
                <w:kern w:val="2"/>
                <w:szCs w:val="24"/>
                <w:lang w:val="en-US"/>
              </w:rPr>
            </w:pPr>
          </w:p>
        </w:tc>
      </w:tr>
      <w:tr w:rsidR="005A5832" w:rsidRPr="0027372D" w14:paraId="6194889F" w14:textId="77777777">
        <w:trPr>
          <w:trHeight w:val="300"/>
        </w:trPr>
        <w:tc>
          <w:tcPr>
            <w:tcW w:w="9535" w:type="dxa"/>
            <w:gridSpan w:val="4"/>
          </w:tcPr>
          <w:p w14:paraId="72D146C2" w14:textId="69F402EB" w:rsidR="005A5832" w:rsidRPr="0027372D" w:rsidRDefault="00A10867">
            <w:pPr>
              <w:jc w:val="center"/>
              <w:rPr>
                <w:b/>
                <w:bCs/>
                <w:kern w:val="2"/>
                <w:szCs w:val="24"/>
              </w:rPr>
            </w:pPr>
            <w:r w:rsidRPr="0027372D">
              <w:rPr>
                <w:b/>
                <w:bCs/>
                <w:kern w:val="2"/>
                <w:szCs w:val="24"/>
              </w:rPr>
              <w:t>1</w:t>
            </w:r>
            <w:r w:rsidR="00BA7C5C">
              <w:rPr>
                <w:b/>
                <w:bCs/>
                <w:kern w:val="2"/>
                <w:szCs w:val="24"/>
              </w:rPr>
              <w:t xml:space="preserve">2. </w:t>
            </w:r>
            <w:r w:rsidRPr="0027372D">
              <w:rPr>
                <w:b/>
                <w:bCs/>
                <w:kern w:val="2"/>
                <w:szCs w:val="24"/>
              </w:rPr>
              <w:t>SUTARTIES NUTRAUKIMAS</w:t>
            </w:r>
          </w:p>
        </w:tc>
      </w:tr>
      <w:tr w:rsidR="005A5832" w:rsidRPr="0027372D" w14:paraId="396209FB" w14:textId="77777777" w:rsidTr="00250D45">
        <w:trPr>
          <w:trHeight w:val="300"/>
        </w:trPr>
        <w:tc>
          <w:tcPr>
            <w:tcW w:w="2695" w:type="dxa"/>
          </w:tcPr>
          <w:p w14:paraId="1A4A1740" w14:textId="729682FC" w:rsidR="005A5832" w:rsidRPr="0027372D" w:rsidRDefault="00A10867">
            <w:pPr>
              <w:rPr>
                <w:b/>
                <w:bCs/>
                <w:kern w:val="2"/>
                <w:szCs w:val="24"/>
              </w:rPr>
            </w:pPr>
            <w:r w:rsidRPr="0027372D">
              <w:rPr>
                <w:b/>
                <w:bCs/>
                <w:kern w:val="2"/>
                <w:szCs w:val="24"/>
              </w:rPr>
              <w:t>1</w:t>
            </w:r>
            <w:r w:rsidR="00BA7C5C">
              <w:rPr>
                <w:b/>
                <w:bCs/>
                <w:kern w:val="2"/>
                <w:szCs w:val="24"/>
              </w:rPr>
              <w:t>2</w:t>
            </w:r>
            <w:r w:rsidRPr="0027372D">
              <w:rPr>
                <w:b/>
                <w:bCs/>
                <w:kern w:val="2"/>
                <w:szCs w:val="24"/>
              </w:rPr>
              <w:t>.1. Sutarties nutraukimo pagrindai</w:t>
            </w:r>
          </w:p>
        </w:tc>
        <w:tc>
          <w:tcPr>
            <w:tcW w:w="6840" w:type="dxa"/>
            <w:gridSpan w:val="3"/>
          </w:tcPr>
          <w:p w14:paraId="68D1BDA9" w14:textId="77777777" w:rsidR="00BA7C5C" w:rsidRDefault="00BA7C5C" w:rsidP="00BA7C5C">
            <w:pPr>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5165EBAA" w14:textId="77777777" w:rsidR="00BA7C5C" w:rsidRPr="00400457" w:rsidRDefault="00BA7C5C" w:rsidP="00BA7C5C">
            <w:pPr>
              <w:rPr>
                <w:color w:val="000000" w:themeColor="text1"/>
                <w:kern w:val="2"/>
                <w:szCs w:val="24"/>
              </w:rPr>
            </w:pPr>
            <w:r>
              <w:rPr>
                <w:kern w:val="2"/>
                <w:szCs w:val="24"/>
              </w:rPr>
              <w:t xml:space="preserve">12.1.2. </w:t>
            </w:r>
            <w:r w:rsidRPr="00400457">
              <w:rPr>
                <w:color w:val="000000" w:themeColor="text1"/>
                <w:kern w:val="2"/>
                <w:szCs w:val="24"/>
              </w:rPr>
              <w:t xml:space="preserve">Pirkėjas turi teisę vienašališkai nutraukti Sutartį, raštu įspėjęs Tiekėją prieš ne trumpesnį nei 10 (dešimties) dienų terminą, jeigu Tiekėjas nesilaiko </w:t>
            </w:r>
            <w:r w:rsidRPr="00400457">
              <w:rPr>
                <w:szCs w:val="24"/>
              </w:rPr>
              <w:t xml:space="preserve">Bendrųjų sąlygų </w:t>
            </w:r>
            <w:r w:rsidRPr="006C7279">
              <w:rPr>
                <w:kern w:val="2"/>
                <w:szCs w:val="24"/>
              </w:rPr>
              <w:t>15</w:t>
            </w:r>
            <w:r w:rsidRPr="006C7279">
              <w:rPr>
                <w:kern w:val="2"/>
                <w:szCs w:val="24"/>
                <w:vertAlign w:val="superscript"/>
              </w:rPr>
              <w:t>2</w:t>
            </w:r>
            <w:r w:rsidRPr="006C7279">
              <w:rPr>
                <w:kern w:val="2"/>
                <w:szCs w:val="24"/>
              </w:rPr>
              <w:t xml:space="preserve">.1 punkte </w:t>
            </w:r>
            <w:r w:rsidRPr="006C7279">
              <w:rPr>
                <w:color w:val="000000" w:themeColor="text1"/>
                <w:kern w:val="2"/>
                <w:szCs w:val="24"/>
              </w:rPr>
              <w:t>nurodytos</w:t>
            </w:r>
            <w:r w:rsidRPr="00400457">
              <w:rPr>
                <w:color w:val="000000" w:themeColor="text1"/>
                <w:kern w:val="2"/>
                <w:szCs w:val="24"/>
              </w:rPr>
              <w:t xml:space="preserve"> Tiekėjų etikos kodekso nuostatos ir per Pirkėjo nurodytą protingą terminą neištaiso nustatytų pažeidimų arba paaiškėja, kad padarytų</w:t>
            </w:r>
          </w:p>
          <w:p w14:paraId="4E0EA87B" w14:textId="6780ABEB" w:rsidR="00BA7C5C" w:rsidRPr="0044774E" w:rsidRDefault="00BA7C5C" w:rsidP="00BA7C5C">
            <w:pPr>
              <w:rPr>
                <w:color w:val="000000" w:themeColor="text1"/>
                <w:kern w:val="2"/>
                <w:szCs w:val="24"/>
              </w:rPr>
            </w:pPr>
            <w:r w:rsidRPr="00400457">
              <w:rPr>
                <w:color w:val="000000" w:themeColor="text1"/>
                <w:kern w:val="2"/>
                <w:szCs w:val="24"/>
              </w:rPr>
              <w:t>pažeidimų ištaisyti negalima.</w:t>
            </w:r>
          </w:p>
          <w:p w14:paraId="49075559" w14:textId="0F3EE4C4" w:rsidR="00BD7CEE" w:rsidRPr="0027372D" w:rsidRDefault="00BD7CEE" w:rsidP="004E0222">
            <w:pPr>
              <w:rPr>
                <w:kern w:val="2"/>
                <w:szCs w:val="24"/>
              </w:rPr>
            </w:pPr>
          </w:p>
        </w:tc>
      </w:tr>
      <w:tr w:rsidR="005A5832" w:rsidRPr="0027372D" w14:paraId="7C2779AC" w14:textId="77777777" w:rsidTr="00250D45">
        <w:trPr>
          <w:trHeight w:val="300"/>
        </w:trPr>
        <w:tc>
          <w:tcPr>
            <w:tcW w:w="2695" w:type="dxa"/>
          </w:tcPr>
          <w:p w14:paraId="0125A313" w14:textId="771B84DE" w:rsidR="005A5832" w:rsidRPr="0027372D" w:rsidRDefault="00A10867">
            <w:pPr>
              <w:rPr>
                <w:b/>
                <w:bCs/>
                <w:kern w:val="2"/>
                <w:szCs w:val="24"/>
              </w:rPr>
            </w:pPr>
            <w:r w:rsidRPr="0027372D">
              <w:rPr>
                <w:b/>
                <w:bCs/>
                <w:kern w:val="2"/>
                <w:szCs w:val="24"/>
              </w:rPr>
              <w:t>1</w:t>
            </w:r>
            <w:r w:rsidR="00BD7CEE">
              <w:rPr>
                <w:b/>
                <w:bCs/>
                <w:kern w:val="2"/>
                <w:szCs w:val="24"/>
              </w:rPr>
              <w:t>2</w:t>
            </w:r>
            <w:r w:rsidRPr="0027372D">
              <w:rPr>
                <w:b/>
                <w:bCs/>
                <w:kern w:val="2"/>
                <w:szCs w:val="24"/>
              </w:rPr>
              <w:t>.2. Esminiai Sutarties pažeidimai</w:t>
            </w:r>
          </w:p>
          <w:p w14:paraId="1BEDCEEB" w14:textId="77777777" w:rsidR="005A5832" w:rsidRPr="0027372D" w:rsidRDefault="005A5832">
            <w:pPr>
              <w:rPr>
                <w:b/>
                <w:bCs/>
                <w:kern w:val="2"/>
                <w:szCs w:val="24"/>
              </w:rPr>
            </w:pPr>
          </w:p>
        </w:tc>
        <w:tc>
          <w:tcPr>
            <w:tcW w:w="6840" w:type="dxa"/>
            <w:gridSpan w:val="3"/>
          </w:tcPr>
          <w:p w14:paraId="0E2E2F06" w14:textId="679F18C8" w:rsidR="00BD7CEE" w:rsidRPr="00BF4F83" w:rsidRDefault="00BD7CEE" w:rsidP="00BD7CEE">
            <w:pPr>
              <w:rPr>
                <w:kern w:val="2"/>
                <w:szCs w:val="24"/>
              </w:rPr>
            </w:pPr>
            <w:r w:rsidRPr="00BF4F83">
              <w:rPr>
                <w:kern w:val="2"/>
                <w:szCs w:val="24"/>
              </w:rPr>
              <w:t>12.2.1. Tiekėjas nevykdo prisiimtų įsipareigojimų už Sutartyje nustatytą Sutarties kainą / įkainius;</w:t>
            </w:r>
          </w:p>
          <w:p w14:paraId="1CCEC456" w14:textId="3DEB8A37" w:rsidR="00BD7CEE" w:rsidRPr="00BF4F83" w:rsidRDefault="00BD7CEE" w:rsidP="00BD7CEE">
            <w:pPr>
              <w:rPr>
                <w:kern w:val="2"/>
                <w:szCs w:val="24"/>
              </w:rPr>
            </w:pPr>
            <w:r w:rsidRPr="00BF4F83">
              <w:rPr>
                <w:kern w:val="2"/>
                <w:szCs w:val="24"/>
              </w:rPr>
              <w:t>12.2.2. </w:t>
            </w:r>
            <w:r w:rsidR="00BF4F83" w:rsidRPr="00BF4F83">
              <w:rPr>
                <w:kern w:val="2"/>
                <w:szCs w:val="24"/>
              </w:rPr>
              <w:t>Tiekėjas ilgiau kaip 10 (dešimt) darbo dienų vėluoja pratęsti Sutarties įvykdymo užtikrinimą.</w:t>
            </w:r>
          </w:p>
          <w:p w14:paraId="434ED1D6" w14:textId="79C788B2" w:rsidR="00BD7CEE" w:rsidRPr="00BF4F83" w:rsidRDefault="00BD7CEE" w:rsidP="00BF4F83">
            <w:pPr>
              <w:jc w:val="both"/>
              <w:rPr>
                <w:kern w:val="2"/>
                <w:szCs w:val="24"/>
              </w:rPr>
            </w:pPr>
            <w:r w:rsidRPr="00BF4F83">
              <w:rPr>
                <w:kern w:val="2"/>
                <w:szCs w:val="24"/>
              </w:rPr>
              <w:t>12.2.3. </w:t>
            </w:r>
            <w:r w:rsidR="00BF4F83">
              <w:rPr>
                <w:kern w:val="2"/>
                <w:szCs w:val="24"/>
              </w:rPr>
              <w:t>P</w:t>
            </w:r>
            <w:r w:rsidRPr="00BF4F83">
              <w:rPr>
                <w:kern w:val="2"/>
                <w:szCs w:val="24"/>
              </w:rPr>
              <w:t>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w:t>
            </w:r>
            <w:r w:rsidR="00BF4F83">
              <w:rPr>
                <w:kern w:val="2"/>
                <w:szCs w:val="24"/>
              </w:rPr>
              <w:t xml:space="preserve"> 20 darbo</w:t>
            </w:r>
            <w:r w:rsidRPr="00BF4F83">
              <w:rPr>
                <w:kern w:val="2"/>
                <w:szCs w:val="24"/>
              </w:rPr>
              <w:t xml:space="preserve"> dienų neištaiso pažeidimų;</w:t>
            </w:r>
          </w:p>
          <w:p w14:paraId="41D4DA3B" w14:textId="26ED19CD" w:rsidR="00BD7CEE" w:rsidRPr="00BF4F83" w:rsidRDefault="00BD7CEE" w:rsidP="00BD7CEE">
            <w:pPr>
              <w:spacing w:line="257" w:lineRule="auto"/>
              <w:jc w:val="both"/>
              <w:rPr>
                <w:rFonts w:eastAsia="Arial"/>
                <w:kern w:val="2"/>
                <w:szCs w:val="24"/>
              </w:rPr>
            </w:pPr>
            <w:r w:rsidRPr="00BF4F83">
              <w:rPr>
                <w:rFonts w:eastAsia="Arial"/>
                <w:kern w:val="2"/>
                <w:szCs w:val="24"/>
              </w:rPr>
              <w:t xml:space="preserve">12.2.4.  Tiekėjas vėluoja pristatyti Prekes daugiau nei </w:t>
            </w:r>
            <w:r w:rsidR="00BF4F83">
              <w:rPr>
                <w:rFonts w:eastAsia="Arial"/>
                <w:kern w:val="2"/>
                <w:szCs w:val="24"/>
              </w:rPr>
              <w:t>20 (</w:t>
            </w:r>
            <w:r w:rsidR="005439B4">
              <w:rPr>
                <w:rFonts w:eastAsia="Arial"/>
                <w:kern w:val="2"/>
                <w:szCs w:val="24"/>
              </w:rPr>
              <w:t>dvidešimt</w:t>
            </w:r>
            <w:r w:rsidR="00BF4F83">
              <w:rPr>
                <w:rFonts w:eastAsia="Arial"/>
                <w:kern w:val="2"/>
                <w:szCs w:val="24"/>
              </w:rPr>
              <w:t>) darbo dienų;</w:t>
            </w:r>
          </w:p>
          <w:p w14:paraId="1DC4DAF5" w14:textId="7F1429DB" w:rsidR="00BD7CEE" w:rsidRPr="00BF4F83" w:rsidRDefault="00BD7CEE" w:rsidP="00BD7CEE">
            <w:pPr>
              <w:tabs>
                <w:tab w:val="left" w:pos="567"/>
                <w:tab w:val="left" w:pos="851"/>
                <w:tab w:val="left" w:pos="992"/>
                <w:tab w:val="left" w:pos="1134"/>
              </w:tabs>
              <w:spacing w:line="257" w:lineRule="auto"/>
              <w:jc w:val="both"/>
              <w:rPr>
                <w:rFonts w:eastAsia="Arial"/>
                <w:kern w:val="2"/>
                <w:szCs w:val="24"/>
              </w:rPr>
            </w:pPr>
            <w:r w:rsidRPr="00BF4F83">
              <w:rPr>
                <w:rFonts w:eastAsia="Arial"/>
                <w:kern w:val="2"/>
                <w:szCs w:val="24"/>
              </w:rPr>
              <w:t xml:space="preserve">12.2.5. Tiekėjas pažeidžia Prekių pristatymo terminus ir priskaičiuotų netesybų už vėlavimą suma viršija </w:t>
            </w:r>
            <w:r w:rsidR="005439B4">
              <w:rPr>
                <w:rFonts w:eastAsia="Arial"/>
                <w:kern w:val="2"/>
                <w:szCs w:val="24"/>
              </w:rPr>
              <w:t>10</w:t>
            </w:r>
            <w:r w:rsidRPr="00BF4F83">
              <w:rPr>
                <w:rFonts w:eastAsia="Arial"/>
                <w:kern w:val="2"/>
                <w:szCs w:val="24"/>
              </w:rPr>
              <w:t> (d</w:t>
            </w:r>
            <w:r w:rsidR="005439B4">
              <w:rPr>
                <w:rFonts w:eastAsia="Arial"/>
                <w:kern w:val="2"/>
                <w:szCs w:val="24"/>
              </w:rPr>
              <w:t>ešimt</w:t>
            </w:r>
            <w:r w:rsidRPr="00BF4F83">
              <w:rPr>
                <w:rFonts w:eastAsia="Arial"/>
                <w:kern w:val="2"/>
                <w:szCs w:val="24"/>
              </w:rPr>
              <w:t>) proc. Pradinės sutarties vertės;</w:t>
            </w:r>
          </w:p>
          <w:p w14:paraId="2410B475" w14:textId="77777777" w:rsidR="00BD7CEE" w:rsidRPr="00BF4F83" w:rsidRDefault="00BD7CEE" w:rsidP="00BD7CEE">
            <w:pPr>
              <w:tabs>
                <w:tab w:val="left" w:pos="567"/>
                <w:tab w:val="left" w:pos="851"/>
                <w:tab w:val="left" w:pos="992"/>
                <w:tab w:val="left" w:pos="1134"/>
              </w:tabs>
              <w:spacing w:line="257" w:lineRule="auto"/>
              <w:jc w:val="both"/>
              <w:rPr>
                <w:rFonts w:eastAsia="Arial"/>
                <w:kern w:val="2"/>
                <w:szCs w:val="24"/>
              </w:rPr>
            </w:pPr>
            <w:r w:rsidRPr="00BF4F83">
              <w:rPr>
                <w:rFonts w:eastAsia="Arial"/>
                <w:kern w:val="2"/>
                <w:szCs w:val="24"/>
              </w:rPr>
              <w:t>12.2.6. Tiekėjas pažeidžia Prekių pristatymo terminus ir dėl Prekių pristatymo vėlavimo Prekės tampa nebereikalingos;</w:t>
            </w:r>
          </w:p>
          <w:p w14:paraId="40F50762" w14:textId="12AEB9F5" w:rsidR="005439B4" w:rsidRDefault="00BD7CEE" w:rsidP="00BD7CEE">
            <w:pPr>
              <w:tabs>
                <w:tab w:val="left" w:pos="567"/>
                <w:tab w:val="left" w:pos="851"/>
                <w:tab w:val="left" w:pos="992"/>
                <w:tab w:val="left" w:pos="1134"/>
              </w:tabs>
              <w:spacing w:line="257" w:lineRule="auto"/>
              <w:jc w:val="both"/>
              <w:rPr>
                <w:rFonts w:eastAsia="Arial"/>
                <w:kern w:val="2"/>
                <w:szCs w:val="24"/>
              </w:rPr>
            </w:pPr>
            <w:r w:rsidRPr="00BF4F83">
              <w:rPr>
                <w:rFonts w:eastAsia="Arial"/>
                <w:kern w:val="2"/>
                <w:szCs w:val="24"/>
              </w:rPr>
              <w:t>12.2.7. </w:t>
            </w:r>
            <w:r w:rsidR="005439B4" w:rsidRPr="005439B4">
              <w:rPr>
                <w:rFonts w:eastAsia="Arial"/>
                <w:kern w:val="2"/>
                <w:szCs w:val="24"/>
              </w:rPr>
              <w:t>Tiekėjas pristato</w:t>
            </w:r>
            <w:r w:rsidR="005439B4">
              <w:rPr>
                <w:rFonts w:eastAsia="Arial"/>
                <w:kern w:val="2"/>
                <w:szCs w:val="24"/>
              </w:rPr>
              <w:t>/instaliuoja</w:t>
            </w:r>
            <w:r w:rsidR="005439B4" w:rsidRPr="005439B4">
              <w:rPr>
                <w:rFonts w:eastAsia="Arial"/>
                <w:kern w:val="2"/>
                <w:szCs w:val="24"/>
              </w:rPr>
              <w:t xml:space="preserve"> Prekes, kurios neatitinka Sutartyje ir (ar) Įstatymuose nustatytų reikalavimų Prekėms ir per 20 (dvidešimt) </w:t>
            </w:r>
            <w:r w:rsidR="005439B4">
              <w:rPr>
                <w:rFonts w:eastAsia="Arial"/>
                <w:kern w:val="2"/>
                <w:szCs w:val="24"/>
              </w:rPr>
              <w:t xml:space="preserve">darbo </w:t>
            </w:r>
            <w:r w:rsidR="005439B4" w:rsidRPr="005439B4">
              <w:rPr>
                <w:rFonts w:eastAsia="Arial"/>
                <w:kern w:val="2"/>
                <w:szCs w:val="24"/>
              </w:rPr>
              <w:t>dienų neištaiso pažeidimo;</w:t>
            </w:r>
          </w:p>
          <w:p w14:paraId="692F9575" w14:textId="77777777" w:rsidR="00BD7CEE" w:rsidRPr="00BF4F83" w:rsidRDefault="00BD7CEE" w:rsidP="00BD7CEE">
            <w:pPr>
              <w:tabs>
                <w:tab w:val="left" w:pos="567"/>
                <w:tab w:val="left" w:pos="851"/>
                <w:tab w:val="left" w:pos="992"/>
                <w:tab w:val="left" w:pos="1134"/>
              </w:tabs>
              <w:spacing w:line="257" w:lineRule="auto"/>
              <w:jc w:val="both"/>
              <w:rPr>
                <w:rFonts w:eastAsia="Arial"/>
                <w:kern w:val="2"/>
                <w:szCs w:val="24"/>
              </w:rPr>
            </w:pPr>
            <w:r w:rsidRPr="00BF4F83">
              <w:rPr>
                <w:rFonts w:eastAsia="Arial"/>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6185A2E3" w14:textId="77777777" w:rsidR="00BD7CEE" w:rsidRPr="00BF4F83" w:rsidRDefault="00BD7CEE" w:rsidP="00BD7CEE">
            <w:pPr>
              <w:tabs>
                <w:tab w:val="left" w:pos="567"/>
                <w:tab w:val="left" w:pos="851"/>
                <w:tab w:val="left" w:pos="992"/>
                <w:tab w:val="left" w:pos="1134"/>
              </w:tabs>
              <w:spacing w:line="257" w:lineRule="auto"/>
              <w:jc w:val="both"/>
              <w:rPr>
                <w:rFonts w:eastAsia="Arial"/>
                <w:kern w:val="2"/>
                <w:szCs w:val="24"/>
              </w:rPr>
            </w:pPr>
            <w:r w:rsidRPr="00BF4F83">
              <w:rPr>
                <w:rFonts w:eastAsia="Arial"/>
                <w:kern w:val="2"/>
                <w:szCs w:val="24"/>
              </w:rPr>
              <w:t>12.2.9. Tiekėjas pažeidžia šios Sutarties nuostatas, reglamentuojančias konkurenciją, intelektinės nuosavybės ar konfidencialios informacijos valdymą;</w:t>
            </w:r>
          </w:p>
          <w:p w14:paraId="09A0E2BF" w14:textId="5EC6C231" w:rsidR="00BD7CEE" w:rsidRPr="0027372D" w:rsidRDefault="00BD7CEE" w:rsidP="005439B4">
            <w:pPr>
              <w:spacing w:line="257" w:lineRule="auto"/>
              <w:rPr>
                <w:rFonts w:eastAsia="Arial"/>
                <w:color w:val="FF0000"/>
                <w:kern w:val="2"/>
                <w:szCs w:val="24"/>
              </w:rPr>
            </w:pPr>
          </w:p>
        </w:tc>
      </w:tr>
      <w:tr w:rsidR="005A5832" w:rsidRPr="0027372D" w14:paraId="1F13EAC6" w14:textId="77777777">
        <w:trPr>
          <w:trHeight w:val="300"/>
        </w:trPr>
        <w:tc>
          <w:tcPr>
            <w:tcW w:w="9535" w:type="dxa"/>
            <w:gridSpan w:val="4"/>
          </w:tcPr>
          <w:p w14:paraId="1173B5D8" w14:textId="794ADB84" w:rsidR="005A5832" w:rsidRPr="0027372D" w:rsidRDefault="00ED215A">
            <w:pPr>
              <w:jc w:val="center"/>
              <w:rPr>
                <w:kern w:val="2"/>
                <w:szCs w:val="24"/>
              </w:rPr>
            </w:pPr>
            <w:r>
              <w:rPr>
                <w:b/>
                <w:bCs/>
                <w:kern w:val="2"/>
                <w:szCs w:val="24"/>
              </w:rPr>
              <w:lastRenderedPageBreak/>
              <w:t>13. APLINKOSAUGINIAI IR SOCIALINIAI KRITERIJAI</w:t>
            </w:r>
          </w:p>
        </w:tc>
      </w:tr>
      <w:tr w:rsidR="005A5832" w:rsidRPr="0027372D" w14:paraId="3C9F0ACF" w14:textId="77777777" w:rsidTr="00250D45">
        <w:trPr>
          <w:trHeight w:val="300"/>
        </w:trPr>
        <w:tc>
          <w:tcPr>
            <w:tcW w:w="2695" w:type="dxa"/>
          </w:tcPr>
          <w:p w14:paraId="5A227676" w14:textId="545FF8CE" w:rsidR="005A5832" w:rsidRPr="0027372D" w:rsidRDefault="00A10867">
            <w:pPr>
              <w:rPr>
                <w:b/>
                <w:bCs/>
                <w:kern w:val="2"/>
                <w:szCs w:val="24"/>
              </w:rPr>
            </w:pPr>
            <w:r w:rsidRPr="0027372D">
              <w:rPr>
                <w:b/>
                <w:bCs/>
                <w:kern w:val="2"/>
                <w:szCs w:val="24"/>
              </w:rPr>
              <w:t>1</w:t>
            </w:r>
            <w:r w:rsidR="00060F49">
              <w:rPr>
                <w:b/>
                <w:bCs/>
                <w:kern w:val="2"/>
                <w:szCs w:val="24"/>
              </w:rPr>
              <w:t>3</w:t>
            </w:r>
            <w:r w:rsidRPr="0027372D">
              <w:rPr>
                <w:b/>
                <w:bCs/>
                <w:kern w:val="2"/>
                <w:szCs w:val="24"/>
              </w:rPr>
              <w:t>.1. Aplinkosauginių kriterijų nustatymo teisinis pagrindas</w:t>
            </w:r>
          </w:p>
        </w:tc>
        <w:tc>
          <w:tcPr>
            <w:tcW w:w="6840" w:type="dxa"/>
            <w:gridSpan w:val="3"/>
          </w:tcPr>
          <w:p w14:paraId="7149FF6D" w14:textId="77777777" w:rsidR="005A5832" w:rsidRDefault="00FF205F" w:rsidP="00B421E6">
            <w:pPr>
              <w:rPr>
                <w:color w:val="000000"/>
                <w:kern w:val="2"/>
                <w:szCs w:val="24"/>
              </w:rPr>
            </w:pPr>
            <w:r w:rsidRPr="0027372D">
              <w:rPr>
                <w:color w:val="000000"/>
                <w:kern w:val="2"/>
                <w:szCs w:val="24"/>
                <w:shd w:val="clear" w:color="auto" w:fill="FFFFFF"/>
              </w:rPr>
              <w:t xml:space="preserve">Aplinkosauginiai kriterijai Prekėms nustatomi vadovaujantis </w:t>
            </w:r>
            <w:r w:rsidRPr="0027372D">
              <w:rPr>
                <w:color w:val="000000"/>
                <w:kern w:val="2"/>
                <w:szCs w:val="24"/>
              </w:rPr>
              <w:t>Aplinkos apsaugos kriterijų taikymo, vykdant žaliuosius pirkimus, tvarkos aprašo, patvirtinto 2011 m. birželio 28 d. įsakymu D1-508</w:t>
            </w:r>
            <w:r w:rsidRPr="0027372D">
              <w:rPr>
                <w:color w:val="000000"/>
                <w:kern w:val="2"/>
                <w:szCs w:val="24"/>
                <w:shd w:val="clear" w:color="auto" w:fill="FFFFFF"/>
              </w:rPr>
              <w:t xml:space="preserve"> „Dėl Aplinkos apsaugos kriterijų taikymo, vykdant žaliuosius pirkimus, tvarkos aprašo patvirtinimo“ (toliau – Tvarkos aprašas)  4.4.4.</w:t>
            </w:r>
            <w:r w:rsidR="00ED215A">
              <w:rPr>
                <w:color w:val="000000"/>
                <w:kern w:val="2"/>
                <w:szCs w:val="24"/>
                <w:shd w:val="clear" w:color="auto" w:fill="FFFFFF"/>
              </w:rPr>
              <w:t xml:space="preserve">4 </w:t>
            </w:r>
            <w:r w:rsidRPr="0027372D">
              <w:rPr>
                <w:color w:val="000000"/>
                <w:kern w:val="2"/>
                <w:szCs w:val="24"/>
                <w:shd w:val="clear" w:color="auto" w:fill="FFFFFF"/>
              </w:rPr>
              <w:t>papunkčiu.</w:t>
            </w:r>
            <w:r w:rsidRPr="0027372D">
              <w:rPr>
                <w:color w:val="000000"/>
                <w:kern w:val="2"/>
                <w:szCs w:val="24"/>
              </w:rPr>
              <w:t> </w:t>
            </w:r>
          </w:p>
          <w:p w14:paraId="75561E23" w14:textId="77777777" w:rsidR="00ED215A" w:rsidRDefault="00ED215A" w:rsidP="00B421E6">
            <w:pPr>
              <w:rPr>
                <w:b/>
                <w:bCs/>
                <w:kern w:val="2"/>
                <w:szCs w:val="24"/>
              </w:rPr>
            </w:pPr>
          </w:p>
          <w:p w14:paraId="73805EC1" w14:textId="77777777" w:rsidR="00B421E6" w:rsidRDefault="00B421E6" w:rsidP="00B421E6">
            <w:pPr>
              <w:rPr>
                <w:bCs/>
                <w:szCs w:val="24"/>
              </w:rPr>
            </w:pPr>
            <w:r w:rsidRPr="00C3364C">
              <w:rPr>
                <w:bCs/>
                <w:szCs w:val="24"/>
              </w:rPr>
              <w:t>Tiekėjas turi užtikrinti, kad per garantinį įrangos naudojimo laikotarpį ir ne trumpiau kaip 5 metus po garantinio laikotarpio pabaigos Lietuvos Respublikos rinkoje (arba tiekėjo tiekimu pagal užsakymą) būtų galima įsigyti originalių arba joms lygiaverčių atsarginių dalių.</w:t>
            </w:r>
          </w:p>
          <w:p w14:paraId="3280355F" w14:textId="77777777" w:rsidR="00B33C1A" w:rsidRPr="00C3364C" w:rsidRDefault="00B33C1A" w:rsidP="00B421E6">
            <w:pPr>
              <w:rPr>
                <w:bCs/>
                <w:szCs w:val="24"/>
              </w:rPr>
            </w:pPr>
          </w:p>
          <w:p w14:paraId="1EBFFC70" w14:textId="05AD9149" w:rsidR="00B421E6" w:rsidRDefault="00B421E6" w:rsidP="00B421E6">
            <w:pPr>
              <w:rPr>
                <w:bCs/>
                <w:szCs w:val="24"/>
              </w:rPr>
            </w:pPr>
            <w:r w:rsidRPr="00C3364C">
              <w:rPr>
                <w:bCs/>
                <w:szCs w:val="24"/>
              </w:rPr>
              <w:t xml:space="preserve">Tiekėjas, perduodamas Prekę </w:t>
            </w:r>
            <w:r w:rsidR="00BC5B96">
              <w:rPr>
                <w:bCs/>
                <w:szCs w:val="24"/>
              </w:rPr>
              <w:t>Gavėjui</w:t>
            </w:r>
            <w:r w:rsidRPr="00C3364C">
              <w:rPr>
                <w:bCs/>
                <w:szCs w:val="24"/>
              </w:rPr>
              <w:t xml:space="preserve">, pateikia gamintojo arba tiekėjo rašytinį patvirtinimą, kad atsarginės dalys bus prieinamos nurodytą laikotarpį. Išimtys galimos tik tuo atveju, jei dėl objektyvių priežasčių (pvz., gamybos nutraukimo) originalios ar lygiavertės atsarginės dalys negali būti tiekiamos rinkai, o tai pagrindžiama gamintojo arba tiekėjo rašytiniu dokumentu. </w:t>
            </w:r>
          </w:p>
          <w:p w14:paraId="7F5383F7" w14:textId="19091589" w:rsidR="00B421E6" w:rsidRDefault="00B421E6" w:rsidP="00B421E6">
            <w:pPr>
              <w:rPr>
                <w:b/>
                <w:bCs/>
                <w:kern w:val="2"/>
                <w:szCs w:val="24"/>
              </w:rPr>
            </w:pPr>
            <w:r w:rsidRPr="00A4481D">
              <w:rPr>
                <w:bCs/>
                <w:szCs w:val="24"/>
              </w:rPr>
              <w:t xml:space="preserve">Už Prekių priėmimą atsakingas </w:t>
            </w:r>
            <w:r w:rsidR="00BC5B96">
              <w:rPr>
                <w:bCs/>
                <w:szCs w:val="24"/>
              </w:rPr>
              <w:t>Gavėjo</w:t>
            </w:r>
            <w:r w:rsidRPr="00A4481D">
              <w:rPr>
                <w:bCs/>
                <w:szCs w:val="24"/>
              </w:rPr>
              <w:t xml:space="preserve"> atstovas patikrina Tiekėjo pateiktus įrodymus dėl šiame punkte nustatytų reikalavimų laikymosi. Jei Tiekėjas nepateikia patvirtinimo ar pateikti įrodymai neatitinka reikalavimų, Prekės nelaikomos tinkamai perduotomis ir nepriimamos, kol Tiekėjas pašalina trūkumus. Nustačius, kad Tiekėjas šiame punkte nustatytų reikalavimų nesilaiko, už Prekių priėmimą atsakingas </w:t>
            </w:r>
            <w:r w:rsidR="00BC5B96">
              <w:rPr>
                <w:bCs/>
                <w:szCs w:val="24"/>
              </w:rPr>
              <w:t>Gavėjo</w:t>
            </w:r>
            <w:r w:rsidRPr="00A4481D">
              <w:rPr>
                <w:bCs/>
                <w:szCs w:val="24"/>
              </w:rPr>
              <w:t xml:space="preserve"> atstovas turi teisę Prekių nepriimti ir laikyti, kad Prekės turi trūkumų, kuriuos Tiekėjas privalo ištaisyti per </w:t>
            </w:r>
            <w:r w:rsidRPr="00A4481D">
              <w:rPr>
                <w:szCs w:val="24"/>
              </w:rPr>
              <w:t xml:space="preserve">5 (penkias) darbo dienas nuo </w:t>
            </w:r>
            <w:r w:rsidR="00BC5B96">
              <w:rPr>
                <w:szCs w:val="24"/>
              </w:rPr>
              <w:t>Gavėjo</w:t>
            </w:r>
            <w:r w:rsidRPr="00A4481D">
              <w:rPr>
                <w:szCs w:val="24"/>
              </w:rPr>
              <w:t xml:space="preserve"> rašytinio pranešimo gavimo dienos</w:t>
            </w:r>
            <w:r w:rsidRPr="00A4481D">
              <w:rPr>
                <w:bCs/>
                <w:szCs w:val="24"/>
              </w:rPr>
              <w:t xml:space="preserve">. Jei trūkumai neištaisomi per nustatytą terminą arba vėliau paaiškėja, kad Tiekėjas neužtikrina nustatyto atsarginių dalių prieinamumo laikotarpio, jam taikoma Sutarties </w:t>
            </w:r>
            <w:r>
              <w:rPr>
                <w:bCs/>
                <w:szCs w:val="24"/>
              </w:rPr>
              <w:t>9</w:t>
            </w:r>
            <w:r w:rsidRPr="00A4481D">
              <w:rPr>
                <w:bCs/>
                <w:szCs w:val="24"/>
              </w:rPr>
              <w:t>.5 punkte nurodyto dydžio bauda.</w:t>
            </w:r>
          </w:p>
          <w:p w14:paraId="7727601C" w14:textId="777C4371" w:rsidR="00ED215A" w:rsidRPr="0027372D" w:rsidRDefault="00ED215A" w:rsidP="00B421E6">
            <w:pPr>
              <w:rPr>
                <w:b/>
                <w:bCs/>
                <w:kern w:val="2"/>
                <w:szCs w:val="24"/>
              </w:rPr>
            </w:pPr>
          </w:p>
        </w:tc>
      </w:tr>
      <w:tr w:rsidR="005A5832" w:rsidRPr="0027372D" w14:paraId="7BB2FEDD" w14:textId="77777777" w:rsidTr="00250D45">
        <w:trPr>
          <w:trHeight w:val="300"/>
        </w:trPr>
        <w:tc>
          <w:tcPr>
            <w:tcW w:w="2695" w:type="dxa"/>
          </w:tcPr>
          <w:p w14:paraId="3C6E6BC2" w14:textId="57DC49D1" w:rsidR="005A5832" w:rsidRPr="0027372D" w:rsidRDefault="00060F49">
            <w:pPr>
              <w:rPr>
                <w:b/>
                <w:bCs/>
                <w:kern w:val="2"/>
                <w:szCs w:val="24"/>
              </w:rPr>
            </w:pPr>
            <w:r>
              <w:rPr>
                <w:b/>
                <w:bCs/>
                <w:kern w:val="2"/>
                <w:szCs w:val="24"/>
              </w:rPr>
              <w:t>13.2.  Su perkamomis Prekėmis susiję socialiniai kriterijai</w:t>
            </w:r>
          </w:p>
        </w:tc>
        <w:tc>
          <w:tcPr>
            <w:tcW w:w="6840" w:type="dxa"/>
            <w:gridSpan w:val="3"/>
          </w:tcPr>
          <w:p w14:paraId="19F76664" w14:textId="77777777" w:rsidR="00060F49" w:rsidRDefault="00060F49" w:rsidP="00060F49">
            <w:pPr>
              <w:rPr>
                <w:color w:val="000000"/>
                <w:kern w:val="2"/>
                <w:szCs w:val="24"/>
                <w:shd w:val="clear" w:color="auto" w:fill="FFFFFF"/>
              </w:rPr>
            </w:pPr>
            <w:r>
              <w:rPr>
                <w:color w:val="000000"/>
                <w:kern w:val="2"/>
                <w:szCs w:val="24"/>
                <w:shd w:val="clear" w:color="auto" w:fill="FFFFFF"/>
              </w:rPr>
              <w:t>Netaikoma</w:t>
            </w:r>
          </w:p>
          <w:p w14:paraId="34CEC6F2" w14:textId="317E5A44" w:rsidR="00060F49" w:rsidRPr="0027372D" w:rsidRDefault="00060F49" w:rsidP="001C2D4E">
            <w:pPr>
              <w:rPr>
                <w:kern w:val="2"/>
              </w:rPr>
            </w:pPr>
          </w:p>
        </w:tc>
      </w:tr>
      <w:tr w:rsidR="005A5832" w:rsidRPr="0027372D" w14:paraId="2FC41F62" w14:textId="77777777">
        <w:trPr>
          <w:trHeight w:val="300"/>
        </w:trPr>
        <w:tc>
          <w:tcPr>
            <w:tcW w:w="9535" w:type="dxa"/>
            <w:gridSpan w:val="4"/>
          </w:tcPr>
          <w:p w14:paraId="59C6CBB8" w14:textId="02EFA34B" w:rsidR="005A5832" w:rsidRPr="0027372D" w:rsidRDefault="00A10867">
            <w:pPr>
              <w:jc w:val="center"/>
              <w:rPr>
                <w:b/>
                <w:bCs/>
                <w:kern w:val="2"/>
                <w:szCs w:val="24"/>
              </w:rPr>
            </w:pPr>
            <w:r w:rsidRPr="0027372D">
              <w:rPr>
                <w:b/>
                <w:bCs/>
                <w:kern w:val="2"/>
                <w:szCs w:val="24"/>
              </w:rPr>
              <w:t>1</w:t>
            </w:r>
            <w:r w:rsidR="00060F49">
              <w:rPr>
                <w:b/>
                <w:bCs/>
                <w:kern w:val="2"/>
                <w:szCs w:val="24"/>
              </w:rPr>
              <w:t>4</w:t>
            </w:r>
            <w:r w:rsidRPr="0027372D">
              <w:rPr>
                <w:b/>
                <w:bCs/>
                <w:kern w:val="2"/>
                <w:szCs w:val="24"/>
              </w:rPr>
              <w:t xml:space="preserve">. BENDRŲJŲ SĄLYGŲ PAKEITIMAI IR PAPILDYMAI </w:t>
            </w:r>
          </w:p>
          <w:p w14:paraId="3A8231FA" w14:textId="77777777" w:rsidR="005A5832" w:rsidRPr="0027372D" w:rsidRDefault="00A10867">
            <w:pPr>
              <w:jc w:val="center"/>
              <w:rPr>
                <w:kern w:val="2"/>
                <w:szCs w:val="24"/>
              </w:rPr>
            </w:pPr>
            <w:r w:rsidRPr="0027372D">
              <w:rPr>
                <w:kern w:val="2"/>
                <w:szCs w:val="24"/>
              </w:rPr>
              <w:t xml:space="preserve">(jeigu būtina dėl konkretaus Sutarties dalyko specifikos) </w:t>
            </w:r>
          </w:p>
        </w:tc>
      </w:tr>
      <w:tr w:rsidR="009D0718" w:rsidRPr="0027372D" w14:paraId="0172DE3D" w14:textId="77777777" w:rsidTr="00250D45">
        <w:trPr>
          <w:trHeight w:val="300"/>
        </w:trPr>
        <w:tc>
          <w:tcPr>
            <w:tcW w:w="2695" w:type="dxa"/>
          </w:tcPr>
          <w:p w14:paraId="11F4CB18" w14:textId="5726B3D0" w:rsidR="009D0718" w:rsidRPr="0027372D" w:rsidRDefault="009D0718" w:rsidP="009D0718">
            <w:pPr>
              <w:rPr>
                <w:b/>
                <w:bCs/>
                <w:kern w:val="2"/>
                <w:szCs w:val="24"/>
              </w:rPr>
            </w:pPr>
            <w:r w:rsidRPr="0027372D">
              <w:rPr>
                <w:b/>
                <w:bCs/>
                <w:kern w:val="2"/>
                <w:szCs w:val="24"/>
              </w:rPr>
              <w:t>1</w:t>
            </w:r>
            <w:r w:rsidR="00060F49">
              <w:rPr>
                <w:b/>
                <w:bCs/>
                <w:kern w:val="2"/>
                <w:szCs w:val="24"/>
              </w:rPr>
              <w:t>4</w:t>
            </w:r>
            <w:r w:rsidRPr="0027372D">
              <w:rPr>
                <w:b/>
                <w:bCs/>
                <w:kern w:val="2"/>
                <w:szCs w:val="24"/>
              </w:rPr>
              <w:t xml:space="preserve">.1. </w:t>
            </w:r>
          </w:p>
        </w:tc>
        <w:tc>
          <w:tcPr>
            <w:tcW w:w="6840" w:type="dxa"/>
            <w:gridSpan w:val="3"/>
          </w:tcPr>
          <w:p w14:paraId="7FDC2DA6" w14:textId="4C3ACDF6" w:rsidR="00FB2707" w:rsidRDefault="00FB2707" w:rsidP="00FB2707">
            <w:pPr>
              <w:rPr>
                <w:kern w:val="2"/>
                <w:szCs w:val="24"/>
              </w:rPr>
            </w:pPr>
            <w:r w:rsidRPr="00D7150F">
              <w:rPr>
                <w:kern w:val="2"/>
                <w:szCs w:val="24"/>
              </w:rPr>
              <w:t>Šalys susitaria pakeisti</w:t>
            </w:r>
            <w:r w:rsidR="009C136D">
              <w:rPr>
                <w:kern w:val="2"/>
                <w:szCs w:val="24"/>
              </w:rPr>
              <w:t xml:space="preserve"> sekančiai</w:t>
            </w:r>
            <w:r w:rsidRPr="00D7150F">
              <w:rPr>
                <w:kern w:val="2"/>
                <w:szCs w:val="24"/>
              </w:rPr>
              <w:t xml:space="preserve"> nurodytus Sutarties Bendrųjų sąlygų punktus ir išdėstyti juos nauja redakcija:</w:t>
            </w:r>
          </w:p>
          <w:p w14:paraId="2EFB4E60" w14:textId="77777777" w:rsidR="003D3C5D" w:rsidRPr="00D7150F" w:rsidRDefault="003D3C5D" w:rsidP="00FB2707">
            <w:pPr>
              <w:rPr>
                <w:kern w:val="2"/>
                <w:szCs w:val="24"/>
              </w:rPr>
            </w:pPr>
          </w:p>
          <w:p w14:paraId="3CD0292C" w14:textId="77777777" w:rsidR="00FB2707" w:rsidRDefault="00FB2707" w:rsidP="00FB2707">
            <w:pPr>
              <w:rPr>
                <w:kern w:val="2"/>
                <w:szCs w:val="24"/>
              </w:rPr>
            </w:pPr>
            <w:r w:rsidRPr="00C769EC">
              <w:rPr>
                <w:b/>
                <w:bCs/>
                <w:kern w:val="2"/>
                <w:szCs w:val="24"/>
              </w:rPr>
              <w:t>1.1.1.2</w:t>
            </w:r>
            <w:r w:rsidRPr="00D7150F">
              <w:rPr>
                <w:kern w:val="2"/>
                <w:szCs w:val="24"/>
              </w:rPr>
              <w:t xml:space="preserve">. </w:t>
            </w:r>
            <w:r w:rsidRPr="00C769EC">
              <w:rPr>
                <w:b/>
                <w:bCs/>
                <w:kern w:val="2"/>
                <w:szCs w:val="24"/>
              </w:rPr>
              <w:t>Pirkėjas / Gavėjas</w:t>
            </w:r>
            <w:r w:rsidRPr="00D7150F">
              <w:rPr>
                <w:kern w:val="2"/>
                <w:szCs w:val="24"/>
              </w:rPr>
              <w:t xml:space="preserve"> – asmuo, kuris Specialiosiose sąlygose yra įvardytas kaip Pirkėjas / Gavėjas, įsigyjantis Specialiosiose sąlygose ir Sutarties prieduose nurodytas Prekes;</w:t>
            </w:r>
          </w:p>
          <w:p w14:paraId="1C45CEE1" w14:textId="77777777" w:rsidR="003D3C5D" w:rsidRPr="00ED4A22" w:rsidRDefault="003D3C5D" w:rsidP="00FB2707">
            <w:pPr>
              <w:rPr>
                <w:kern w:val="2"/>
                <w:szCs w:val="24"/>
              </w:rPr>
            </w:pPr>
          </w:p>
          <w:p w14:paraId="18C85E2B" w14:textId="77777777" w:rsidR="00FB2707" w:rsidRDefault="00FB2707" w:rsidP="00FB2707">
            <w:pPr>
              <w:rPr>
                <w:kern w:val="2"/>
                <w:szCs w:val="24"/>
              </w:rPr>
            </w:pPr>
            <w:r w:rsidRPr="00C769EC">
              <w:rPr>
                <w:b/>
                <w:bCs/>
                <w:kern w:val="2"/>
                <w:szCs w:val="24"/>
              </w:rPr>
              <w:t>1.1.1.5.</w:t>
            </w:r>
            <w:r w:rsidRPr="00D7150F">
              <w:rPr>
                <w:kern w:val="2"/>
                <w:szCs w:val="24"/>
              </w:rPr>
              <w:t xml:space="preserve"> </w:t>
            </w:r>
            <w:r w:rsidRPr="00C769EC">
              <w:rPr>
                <w:b/>
                <w:bCs/>
                <w:kern w:val="2"/>
                <w:szCs w:val="24"/>
              </w:rPr>
              <w:t>Prekių perdavimo–priėmimo aktas</w:t>
            </w:r>
            <w:r w:rsidRPr="00D7150F">
              <w:rPr>
                <w:kern w:val="2"/>
                <w:szCs w:val="24"/>
              </w:rPr>
              <w:t xml:space="preserve"> – dokumentas, kuriuo perduodama Prekė Gavėjui ir nustatoma, ar Prekės pakuotė nepažeista bei užfiksuojami kartu su Preke pateikiami dokumentai. </w:t>
            </w:r>
          </w:p>
          <w:p w14:paraId="500B865F" w14:textId="77777777" w:rsidR="003D3C5D" w:rsidRPr="00D7150F" w:rsidRDefault="003D3C5D" w:rsidP="00FB2707">
            <w:pPr>
              <w:rPr>
                <w:kern w:val="2"/>
                <w:szCs w:val="24"/>
              </w:rPr>
            </w:pPr>
          </w:p>
          <w:p w14:paraId="59D161A6" w14:textId="1BDC4B0B" w:rsidR="00FB2707" w:rsidRDefault="00FB2707" w:rsidP="00FB2707">
            <w:pPr>
              <w:rPr>
                <w:kern w:val="2"/>
                <w:szCs w:val="24"/>
              </w:rPr>
            </w:pPr>
            <w:r w:rsidRPr="00C769EC">
              <w:rPr>
                <w:b/>
                <w:bCs/>
                <w:kern w:val="2"/>
                <w:szCs w:val="24"/>
              </w:rPr>
              <w:t>1.1.1.6.</w:t>
            </w:r>
            <w:r w:rsidR="00903AF4">
              <w:rPr>
                <w:kern w:val="2"/>
                <w:szCs w:val="24"/>
              </w:rPr>
              <w:t xml:space="preserve"> </w:t>
            </w:r>
            <w:r w:rsidRPr="00C769EC">
              <w:rPr>
                <w:b/>
                <w:bCs/>
                <w:kern w:val="2"/>
                <w:szCs w:val="24"/>
              </w:rPr>
              <w:t>Prekių trūkumai</w:t>
            </w:r>
            <w:r w:rsidRPr="00D7150F">
              <w:rPr>
                <w:kern w:val="2"/>
                <w:szCs w:val="24"/>
              </w:rPr>
              <w:t xml:space="preserve"> – Prekių perdavimo, instaliavimo ir patikrinimo metu ar Prekių garantinio termino galiojimo metu Gavėjo ar (ir) trečiųjų asmenų nustatyti Prekių kokybės neatitikimai </w:t>
            </w:r>
            <w:r w:rsidRPr="00D7150F">
              <w:rPr>
                <w:kern w:val="2"/>
                <w:szCs w:val="24"/>
              </w:rPr>
              <w:lastRenderedPageBreak/>
              <w:t>Sutarties ar (ir) įstatymų bei kitų teisės aktų reikalavimams, Prekių gedimai, paslėpti defektai, veiklos sutrikimai ar pan., dėl kurių Prekių nebūtų galima naudoti tam tikslui, kuriam Gavėjas (jas) ketino naudoti, arba dėl kurių Prekių naudingumas sumažėtų taip, kad Pirkėjas, apie tuos trūkumus žinodamas, arba apskritai nebūtų tų Prekių pirkęs, arba nebūtų už Prekes mokėjęs tokio dydžio kainą;</w:t>
            </w:r>
          </w:p>
          <w:p w14:paraId="4F4935B1" w14:textId="77777777" w:rsidR="003D3C5D" w:rsidRPr="00D7150F" w:rsidRDefault="003D3C5D" w:rsidP="00FB2707">
            <w:pPr>
              <w:rPr>
                <w:kern w:val="2"/>
                <w:szCs w:val="24"/>
              </w:rPr>
            </w:pPr>
          </w:p>
          <w:p w14:paraId="509C08D3" w14:textId="3144D117" w:rsidR="00FB2707" w:rsidRDefault="00FB2707" w:rsidP="00FB2707">
            <w:pPr>
              <w:rPr>
                <w:kern w:val="2"/>
                <w:szCs w:val="24"/>
              </w:rPr>
            </w:pPr>
            <w:r w:rsidRPr="00C769EC">
              <w:rPr>
                <w:b/>
                <w:bCs/>
                <w:kern w:val="2"/>
                <w:szCs w:val="24"/>
              </w:rPr>
              <w:t>1.1.1.7.</w:t>
            </w:r>
            <w:r w:rsidR="00C769EC">
              <w:rPr>
                <w:kern w:val="2"/>
                <w:szCs w:val="24"/>
              </w:rPr>
              <w:t xml:space="preserve"> </w:t>
            </w:r>
            <w:r w:rsidRPr="00C769EC">
              <w:rPr>
                <w:b/>
                <w:bCs/>
                <w:kern w:val="2"/>
                <w:szCs w:val="24"/>
              </w:rPr>
              <w:t>Sąskaita</w:t>
            </w:r>
            <w:r w:rsidRPr="00D7150F">
              <w:rPr>
                <w:kern w:val="2"/>
                <w:szCs w:val="24"/>
              </w:rPr>
              <w:t xml:space="preserve"> – Tiekėjo išrašoma ir Pirkėjui apmokėjimui pateikiama sąskaita faktūra, PVM sąskaita faktūra ar kitas mokėjimo dokumentas už Tiekėjo perduotas bei Gavėjo priimtas Prekes. Jeigu Sutartyje yra numatytas Prekių pristatymas dalimis, Sąskaita gali būti pateikiama dėl kiekvienos dalies atskirai;</w:t>
            </w:r>
          </w:p>
          <w:p w14:paraId="2AE2153B" w14:textId="77777777" w:rsidR="003D3C5D" w:rsidRPr="00D7150F" w:rsidRDefault="003D3C5D" w:rsidP="00FB2707">
            <w:pPr>
              <w:rPr>
                <w:kern w:val="2"/>
                <w:szCs w:val="24"/>
              </w:rPr>
            </w:pPr>
          </w:p>
          <w:p w14:paraId="0D0B7999" w14:textId="38161D79" w:rsidR="00FB2707" w:rsidRDefault="00FB2707" w:rsidP="00FB2707">
            <w:pPr>
              <w:rPr>
                <w:kern w:val="2"/>
                <w:szCs w:val="24"/>
              </w:rPr>
            </w:pPr>
            <w:r w:rsidRPr="00C769EC">
              <w:rPr>
                <w:b/>
                <w:bCs/>
                <w:kern w:val="2"/>
                <w:szCs w:val="24"/>
              </w:rPr>
              <w:t>1.1.1.13.</w:t>
            </w:r>
            <w:r w:rsidRPr="00D7150F">
              <w:rPr>
                <w:kern w:val="2"/>
                <w:szCs w:val="24"/>
              </w:rPr>
              <w:t xml:space="preserve"> </w:t>
            </w:r>
            <w:r w:rsidRPr="00C769EC">
              <w:rPr>
                <w:b/>
                <w:bCs/>
                <w:kern w:val="2"/>
                <w:szCs w:val="24"/>
              </w:rPr>
              <w:t>Šalis</w:t>
            </w:r>
            <w:r w:rsidRPr="00D7150F">
              <w:rPr>
                <w:kern w:val="2"/>
                <w:szCs w:val="24"/>
              </w:rPr>
              <w:t xml:space="preserve"> – Pirkėjas, Gavėjas  arba Tiekėjas, kiekvienas atskirai, priklausomai nuo konteksto;</w:t>
            </w:r>
          </w:p>
          <w:p w14:paraId="682B7127" w14:textId="77777777" w:rsidR="003D3C5D" w:rsidRPr="00D7150F" w:rsidRDefault="003D3C5D" w:rsidP="00FB2707">
            <w:pPr>
              <w:rPr>
                <w:kern w:val="2"/>
                <w:szCs w:val="24"/>
              </w:rPr>
            </w:pPr>
          </w:p>
          <w:p w14:paraId="0C448820" w14:textId="03357E8F" w:rsidR="00FB2707" w:rsidRDefault="00FB2707" w:rsidP="00FB2707">
            <w:pPr>
              <w:rPr>
                <w:kern w:val="2"/>
                <w:szCs w:val="24"/>
              </w:rPr>
            </w:pPr>
            <w:r w:rsidRPr="00C769EC">
              <w:rPr>
                <w:b/>
                <w:bCs/>
                <w:kern w:val="2"/>
                <w:szCs w:val="24"/>
              </w:rPr>
              <w:t>1.1.1.14.</w:t>
            </w:r>
            <w:r w:rsidR="00C769EC">
              <w:rPr>
                <w:kern w:val="2"/>
                <w:szCs w:val="24"/>
              </w:rPr>
              <w:t xml:space="preserve"> </w:t>
            </w:r>
            <w:r w:rsidRPr="00C769EC">
              <w:rPr>
                <w:b/>
                <w:bCs/>
                <w:kern w:val="2"/>
                <w:szCs w:val="24"/>
              </w:rPr>
              <w:t>Šalys</w:t>
            </w:r>
            <w:r w:rsidRPr="00D7150F">
              <w:rPr>
                <w:kern w:val="2"/>
                <w:szCs w:val="24"/>
              </w:rPr>
              <w:t xml:space="preserve"> – Pirkėjas, Gavėjas ir Tiekėjas kartu;</w:t>
            </w:r>
          </w:p>
          <w:p w14:paraId="685E4140" w14:textId="77777777" w:rsidR="003D3C5D" w:rsidRDefault="003D3C5D" w:rsidP="00FB2707">
            <w:pPr>
              <w:rPr>
                <w:kern w:val="2"/>
                <w:szCs w:val="24"/>
              </w:rPr>
            </w:pPr>
          </w:p>
          <w:p w14:paraId="5F739BFB" w14:textId="133AB703" w:rsidR="00C769EC" w:rsidRDefault="00C769EC" w:rsidP="00FB2707">
            <w:pPr>
              <w:rPr>
                <w:color w:val="000000"/>
                <w:szCs w:val="24"/>
              </w:rPr>
            </w:pPr>
            <w:r w:rsidRPr="00C769EC">
              <w:rPr>
                <w:b/>
                <w:bCs/>
                <w:color w:val="000000"/>
                <w:szCs w:val="24"/>
              </w:rPr>
              <w:t>1.2.7.</w:t>
            </w:r>
            <w:r w:rsidRPr="00DE390B">
              <w:rPr>
                <w:color w:val="000000"/>
                <w:szCs w:val="24"/>
              </w:rPr>
              <w:t>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w:t>
            </w:r>
            <w:r>
              <w:rPr>
                <w:color w:val="000000"/>
                <w:szCs w:val="24"/>
              </w:rPr>
              <w:t xml:space="preserve">, </w:t>
            </w:r>
            <w:r w:rsidRPr="00C769EC">
              <w:rPr>
                <w:color w:val="000000"/>
                <w:szCs w:val="24"/>
              </w:rPr>
              <w:t>išskyrus pasirašymui taikomus reikalavimus</w:t>
            </w:r>
            <w:r>
              <w:rPr>
                <w:color w:val="000000"/>
                <w:szCs w:val="24"/>
              </w:rPr>
              <w:t>,</w:t>
            </w:r>
            <w:r w:rsidRPr="00DE390B">
              <w:rPr>
                <w:color w:val="000000"/>
                <w:szCs w:val="24"/>
              </w:rPr>
              <w:t xml:space="preserve"> taikomos ir Sąskaitos išrašymui.</w:t>
            </w:r>
            <w:r>
              <w:rPr>
                <w:color w:val="000000"/>
                <w:szCs w:val="24"/>
              </w:rPr>
              <w:t xml:space="preserve">  </w:t>
            </w:r>
          </w:p>
          <w:p w14:paraId="071D5738" w14:textId="77777777" w:rsidR="00C769EC" w:rsidRPr="00D7150F" w:rsidRDefault="00C769EC" w:rsidP="00FB2707">
            <w:pPr>
              <w:rPr>
                <w:kern w:val="2"/>
                <w:szCs w:val="24"/>
              </w:rPr>
            </w:pPr>
          </w:p>
          <w:p w14:paraId="3C26E72D" w14:textId="57511D1D" w:rsidR="00FB2707" w:rsidRDefault="00FB2707" w:rsidP="00FB2707">
            <w:pPr>
              <w:rPr>
                <w:kern w:val="2"/>
                <w:szCs w:val="24"/>
              </w:rPr>
            </w:pPr>
            <w:r w:rsidRPr="003D3C5D">
              <w:rPr>
                <w:b/>
                <w:bCs/>
                <w:kern w:val="2"/>
                <w:szCs w:val="24"/>
              </w:rPr>
              <w:t>2.1.</w:t>
            </w:r>
            <w:r w:rsidR="00C769EC">
              <w:rPr>
                <w:kern w:val="2"/>
                <w:szCs w:val="24"/>
              </w:rPr>
              <w:t xml:space="preserve"> </w:t>
            </w:r>
            <w:r w:rsidRPr="00D7150F">
              <w:rPr>
                <w:kern w:val="2"/>
                <w:szCs w:val="24"/>
              </w:rPr>
              <w:t xml:space="preserve">Tiekėjas įsipareigoja Sutartyje nustatytomis sąlygomis ir tvarka perduoti Gavėjui Prekes, atitinkančias Sutartyje nustatytus reikalavimus, o Gavėjas įsipareigoja priimti Sutarties sąlygas atitinkančias ir tinkamai patiektas Prekes bei Pirkėjas sumokėti Tiekėjui Sutartyje nurodytą kainą Sutartyje nustatytomis sąlygomis ir tvarka. </w:t>
            </w:r>
          </w:p>
          <w:p w14:paraId="520BEB36" w14:textId="77777777" w:rsidR="003D3C5D" w:rsidRPr="00D7150F" w:rsidRDefault="003D3C5D" w:rsidP="00FB2707">
            <w:pPr>
              <w:rPr>
                <w:kern w:val="2"/>
                <w:szCs w:val="24"/>
              </w:rPr>
            </w:pPr>
          </w:p>
          <w:p w14:paraId="3B7F81FD" w14:textId="131B6C54" w:rsidR="00FB2707" w:rsidRDefault="00FB2707" w:rsidP="00FB2707">
            <w:pPr>
              <w:rPr>
                <w:kern w:val="2"/>
                <w:szCs w:val="24"/>
              </w:rPr>
            </w:pPr>
            <w:r w:rsidRPr="003D3C5D">
              <w:rPr>
                <w:b/>
                <w:bCs/>
                <w:kern w:val="2"/>
                <w:szCs w:val="24"/>
              </w:rPr>
              <w:t>2.2.</w:t>
            </w:r>
            <w:r w:rsidR="00C769EC">
              <w:rPr>
                <w:kern w:val="2"/>
                <w:szCs w:val="24"/>
              </w:rPr>
              <w:t xml:space="preserve"> </w:t>
            </w:r>
            <w:r w:rsidRPr="00D7150F">
              <w:rPr>
                <w:kern w:val="2"/>
                <w:szCs w:val="24"/>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 Gavėjo atsisakymas įstatymuose bei kituose teisės aktuose numatytų ir Sutartimi neaptartų Pirkėjo / Gavėjo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AEFFA75" w14:textId="77777777" w:rsidR="003D3C5D" w:rsidRDefault="003D3C5D" w:rsidP="00FB2707">
            <w:pPr>
              <w:rPr>
                <w:kern w:val="2"/>
                <w:szCs w:val="24"/>
              </w:rPr>
            </w:pPr>
          </w:p>
          <w:p w14:paraId="5C336D01" w14:textId="56F37963" w:rsidR="0062013E" w:rsidRDefault="0062013E" w:rsidP="0062013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62013E">
              <w:rPr>
                <w:rFonts w:eastAsia="Cambria"/>
                <w:b/>
                <w:bCs/>
                <w:kern w:val="2"/>
                <w:szCs w:val="24"/>
              </w:rPr>
              <w:t>3.2.5.</w:t>
            </w:r>
            <w:r>
              <w:rPr>
                <w:rFonts w:eastAsia="Cambria"/>
                <w:kern w:val="2"/>
                <w:szCs w:val="24"/>
              </w:rPr>
              <w:t xml:space="preserve"> Jei Tiekėjas pasitelkia naują subtiekėją arba pakeičia esamą subtiekėją ir (ar) specialistą, negavęs Pirkėjo ir Gavėjo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w:t>
            </w:r>
            <w:r>
              <w:rPr>
                <w:rFonts w:eastAsia="Arial"/>
                <w:kern w:val="2"/>
                <w:szCs w:val="24"/>
              </w:rPr>
              <w:lastRenderedPageBreak/>
              <w:t xml:space="preserve">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859E858" w14:textId="77777777" w:rsidR="0062013E" w:rsidRDefault="0062013E" w:rsidP="00FB2707">
            <w:pPr>
              <w:rPr>
                <w:kern w:val="2"/>
                <w:szCs w:val="24"/>
              </w:rPr>
            </w:pPr>
          </w:p>
          <w:p w14:paraId="1694096A" w14:textId="7FF8C637" w:rsidR="0062013E" w:rsidRDefault="0062013E" w:rsidP="0062013E">
            <w:pPr>
              <w:widowControl w:val="0"/>
              <w:tabs>
                <w:tab w:val="left" w:pos="993"/>
              </w:tabs>
              <w:jc w:val="both"/>
              <w:rPr>
                <w:rFonts w:eastAsia="Arial"/>
                <w:kern w:val="2"/>
                <w:szCs w:val="24"/>
                <w:shd w:val="clear" w:color="auto" w:fill="FFFFFF"/>
              </w:rPr>
            </w:pPr>
            <w:r w:rsidRPr="0062013E">
              <w:rPr>
                <w:rFonts w:eastAsia="Arial"/>
                <w:b/>
                <w:bCs/>
                <w:kern w:val="2"/>
                <w:szCs w:val="24"/>
              </w:rPr>
              <w:t>3.2.7.</w:t>
            </w:r>
            <w:r>
              <w:rPr>
                <w:rFonts w:eastAsia="Arial"/>
                <w:kern w:val="2"/>
                <w:szCs w:val="24"/>
              </w:rPr>
              <w:t xml:space="preserve"> Sudarius Sutartį, tačiau ne vėliau negu Sutartis pradedama vykdyti, Tiekėjas įsipareigoja Gavėjui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FFF9B36" w14:textId="77777777" w:rsidR="0062013E" w:rsidRDefault="0062013E" w:rsidP="00FB2707">
            <w:pPr>
              <w:rPr>
                <w:kern w:val="2"/>
                <w:szCs w:val="24"/>
              </w:rPr>
            </w:pPr>
          </w:p>
          <w:p w14:paraId="14F5FF24" w14:textId="6411EF39" w:rsidR="0062013E" w:rsidRDefault="0062013E" w:rsidP="0062013E">
            <w:pPr>
              <w:widowControl w:val="0"/>
              <w:pBdr>
                <w:top w:val="nil"/>
                <w:left w:val="nil"/>
                <w:bottom w:val="nil"/>
                <w:right w:val="nil"/>
                <w:between w:val="nil"/>
              </w:pBdr>
              <w:tabs>
                <w:tab w:val="left" w:pos="993"/>
              </w:tabs>
              <w:jc w:val="both"/>
              <w:rPr>
                <w:rFonts w:eastAsia="Cambria"/>
                <w:kern w:val="2"/>
                <w:szCs w:val="24"/>
              </w:rPr>
            </w:pPr>
            <w:r w:rsidRPr="0062013E">
              <w:rPr>
                <w:rFonts w:eastAsia="Arial"/>
                <w:b/>
                <w:bCs/>
                <w:kern w:val="2"/>
                <w:szCs w:val="24"/>
              </w:rPr>
              <w:t>3.2.9.</w:t>
            </w:r>
            <w:r>
              <w:rPr>
                <w:rFonts w:eastAsia="Arial"/>
                <w:kern w:val="2"/>
                <w:szCs w:val="24"/>
              </w:rPr>
              <w:t>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Gavėją</w:t>
            </w:r>
            <w:r>
              <w:rPr>
                <w:rFonts w:eastAsia="Arial"/>
                <w:kern w:val="2"/>
                <w:szCs w:val="24"/>
              </w:rPr>
              <w:t xml:space="preserve">. </w:t>
            </w:r>
            <w:r>
              <w:rPr>
                <w:rFonts w:eastAsia="Calibri"/>
                <w:kern w:val="2"/>
                <w:szCs w:val="24"/>
              </w:rPr>
              <w:t xml:space="preserve">Gavėjas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Gavėjas reikalauja pakeisti šį subtiekėją reikalavimus atitinkančiu subtiekėju.</w:t>
            </w:r>
            <w:r>
              <w:rPr>
                <w:rFonts w:eastAsia="Calibri"/>
                <w:kern w:val="2"/>
                <w:szCs w:val="24"/>
              </w:rPr>
              <w:t xml:space="preserve"> </w:t>
            </w:r>
            <w:r>
              <w:rPr>
                <w:rFonts w:eastAsia="Cambria"/>
                <w:kern w:val="2"/>
                <w:szCs w:val="24"/>
              </w:rPr>
              <w:t>Gavėjas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5AB616C2" w14:textId="77777777" w:rsidR="0062013E" w:rsidRDefault="0062013E" w:rsidP="00FB2707">
            <w:pPr>
              <w:rPr>
                <w:kern w:val="2"/>
                <w:szCs w:val="24"/>
              </w:rPr>
            </w:pPr>
          </w:p>
          <w:p w14:paraId="1C09FCE4" w14:textId="71051C06" w:rsidR="00BC5B96" w:rsidRDefault="00BC5B96" w:rsidP="00BC5B96">
            <w:pPr>
              <w:widowControl w:val="0"/>
              <w:pBdr>
                <w:top w:val="nil"/>
                <w:left w:val="nil"/>
                <w:bottom w:val="nil"/>
                <w:right w:val="nil"/>
                <w:between w:val="nil"/>
              </w:pBdr>
              <w:tabs>
                <w:tab w:val="left" w:pos="1134"/>
                <w:tab w:val="left" w:pos="1418"/>
              </w:tabs>
              <w:jc w:val="both"/>
              <w:rPr>
                <w:rFonts w:eastAsia="Cambria"/>
                <w:kern w:val="2"/>
                <w:szCs w:val="24"/>
              </w:rPr>
            </w:pPr>
            <w:r w:rsidRPr="00BC5B96">
              <w:rPr>
                <w:rFonts w:eastAsia="Cambria"/>
                <w:b/>
                <w:bCs/>
                <w:kern w:val="2"/>
                <w:szCs w:val="24"/>
              </w:rPr>
              <w:t>3.2.11.2.</w:t>
            </w:r>
            <w:r>
              <w:rPr>
                <w:rFonts w:eastAsia="Cambria"/>
                <w:kern w:val="2"/>
                <w:szCs w:val="24"/>
              </w:rPr>
              <w:t> Gavėjo iniciatyva, jei Pirkėjas turi pagrįstų įtarimų, kad Tiekėjo Sutarties vykdymui paskirtas specialistas nekompetentingas vykdyti nustatytas pareigas;</w:t>
            </w:r>
          </w:p>
          <w:p w14:paraId="7135123F" w14:textId="77777777" w:rsidR="00BC5B96" w:rsidRDefault="00BC5B96" w:rsidP="00FB2707">
            <w:pPr>
              <w:rPr>
                <w:kern w:val="2"/>
                <w:szCs w:val="24"/>
              </w:rPr>
            </w:pPr>
          </w:p>
          <w:p w14:paraId="5A4A1E92" w14:textId="3B21F215" w:rsidR="00BC5B96" w:rsidRDefault="00BC5B96" w:rsidP="00BC5B9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BC5B96">
              <w:rPr>
                <w:rFonts w:eastAsia="Cambria"/>
                <w:b/>
                <w:bCs/>
                <w:kern w:val="2"/>
                <w:szCs w:val="24"/>
              </w:rPr>
              <w:t>3.2.13.</w:t>
            </w:r>
            <w:r>
              <w:rPr>
                <w:rFonts w:eastAsia="Cambria"/>
                <w:kern w:val="2"/>
                <w:szCs w:val="24"/>
              </w:rPr>
              <w:t xml:space="preserve">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Gavėjui šiuos dokumentus:</w:t>
            </w:r>
          </w:p>
          <w:p w14:paraId="6883B123" w14:textId="5F7A6B6E" w:rsidR="00BC5B96" w:rsidRDefault="00BC5B96" w:rsidP="00BC5B96">
            <w:pPr>
              <w:widowControl w:val="0"/>
              <w:pBdr>
                <w:top w:val="nil"/>
                <w:left w:val="nil"/>
                <w:bottom w:val="nil"/>
                <w:right w:val="nil"/>
                <w:between w:val="nil"/>
              </w:pBdr>
              <w:tabs>
                <w:tab w:val="left" w:pos="1134"/>
              </w:tabs>
              <w:jc w:val="both"/>
              <w:rPr>
                <w:rFonts w:eastAsia="Cambria"/>
                <w:kern w:val="2"/>
                <w:szCs w:val="24"/>
              </w:rPr>
            </w:pPr>
            <w:r w:rsidRPr="00BC5B96">
              <w:rPr>
                <w:rFonts w:eastAsia="Cambria"/>
                <w:b/>
                <w:bCs/>
                <w:kern w:val="2"/>
                <w:szCs w:val="24"/>
              </w:rPr>
              <w:t>3.2.13.1.</w:t>
            </w:r>
            <w:r>
              <w:rPr>
                <w:rFonts w:eastAsia="Cambria"/>
                <w:kern w:val="2"/>
                <w:szCs w:val="24"/>
              </w:rPr>
              <w:t> argumentuotą rašytinį prašymą pakeisti subtiekėją ir (ar) specialistą, paaiškinant keitimo aplinkybę. Gavėjas pasilieka teisę paprašyti įrodymų, pagrindžiančių keitimo aplinkybę;</w:t>
            </w:r>
          </w:p>
          <w:p w14:paraId="6399A6C3" w14:textId="77777777" w:rsidR="00BC5B96" w:rsidRDefault="00BC5B96" w:rsidP="00FB2707">
            <w:pPr>
              <w:rPr>
                <w:kern w:val="2"/>
                <w:szCs w:val="24"/>
              </w:rPr>
            </w:pPr>
          </w:p>
          <w:p w14:paraId="4873D502" w14:textId="2517ABA5" w:rsidR="00BC5B96" w:rsidRDefault="00BC5B96" w:rsidP="00BC5B9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BC5B96">
              <w:rPr>
                <w:rFonts w:eastAsia="Cambria"/>
                <w:b/>
                <w:bCs/>
                <w:kern w:val="2"/>
                <w:szCs w:val="24"/>
              </w:rPr>
              <w:t>3.2.14.</w:t>
            </w:r>
            <w:r>
              <w:rPr>
                <w:rFonts w:eastAsia="Cambria"/>
                <w:kern w:val="2"/>
                <w:szCs w:val="24"/>
              </w:rPr>
              <w:t> Gavėj</w:t>
            </w:r>
            <w:r w:rsidR="007C5860">
              <w:rPr>
                <w:rFonts w:eastAsia="Cambria"/>
                <w:kern w:val="2"/>
                <w:szCs w:val="24"/>
              </w:rPr>
              <w:t>a</w:t>
            </w:r>
            <w:r>
              <w:rPr>
                <w:rFonts w:eastAsia="Cambria"/>
                <w:kern w:val="2"/>
                <w:szCs w:val="24"/>
              </w:rPr>
              <w:t xml:space="preserve">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ir Gavėjui sutikus, Šalys pasirašo Susitarimą, kuris laikomas neatsiejama Sutarties dalimi.</w:t>
            </w:r>
          </w:p>
          <w:p w14:paraId="7D12A831" w14:textId="77777777" w:rsidR="00BC5B96" w:rsidRDefault="00BC5B96" w:rsidP="00FB2707">
            <w:pPr>
              <w:rPr>
                <w:kern w:val="2"/>
                <w:szCs w:val="24"/>
              </w:rPr>
            </w:pPr>
          </w:p>
          <w:p w14:paraId="28196965" w14:textId="34B6489B" w:rsidR="007C5860" w:rsidRDefault="007C5860" w:rsidP="007C586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7C5860">
              <w:rPr>
                <w:b/>
                <w:bCs/>
                <w:color w:val="000000"/>
                <w:szCs w:val="24"/>
                <w:shd w:val="clear" w:color="auto" w:fill="FFFFFF"/>
              </w:rPr>
              <w:t>3.3.4.</w:t>
            </w:r>
            <w:r>
              <w:rPr>
                <w:color w:val="000000"/>
                <w:szCs w:val="24"/>
                <w:shd w:val="clear" w:color="auto" w:fill="FFFFFF"/>
              </w:rPr>
              <w:t xml:space="preserve"> Gavėjas,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ir Gavėjui sutikus, Šalys </w:t>
            </w:r>
            <w:r>
              <w:rPr>
                <w:color w:val="000000"/>
                <w:szCs w:val="24"/>
                <w:shd w:val="clear" w:color="auto" w:fill="FFFFFF"/>
              </w:rPr>
              <w:lastRenderedPageBreak/>
              <w:t xml:space="preserve">pasirašo Susitarimą, kuris laikomas neatsiejama Sutarties dalimi. </w:t>
            </w:r>
            <w:r>
              <w:rPr>
                <w:rFonts w:eastAsia="Cambria"/>
                <w:kern w:val="2"/>
                <w:szCs w:val="24"/>
                <w:shd w:val="clear" w:color="auto" w:fill="FFFFFF"/>
              </w:rPr>
              <w:t>Prieš Susitarimo pasirašymą, Gavėjui pateikiama naujos jungtinės veiklos sutarties ar esamos jungtinės veiklos sutarties pakeitimo kopija arba nuorašas.</w:t>
            </w:r>
          </w:p>
          <w:p w14:paraId="013C7878" w14:textId="77777777" w:rsidR="007C5860" w:rsidRDefault="007C5860" w:rsidP="00FB2707">
            <w:pPr>
              <w:rPr>
                <w:kern w:val="2"/>
                <w:szCs w:val="24"/>
              </w:rPr>
            </w:pPr>
          </w:p>
          <w:p w14:paraId="3AE841C0" w14:textId="29E3AB84" w:rsidR="00025732" w:rsidRDefault="00025732" w:rsidP="00025732">
            <w:pPr>
              <w:spacing w:line="257" w:lineRule="atLeast"/>
              <w:jc w:val="both"/>
              <w:rPr>
                <w:color w:val="000000"/>
                <w:szCs w:val="24"/>
                <w:shd w:val="clear" w:color="auto" w:fill="FFFFFF"/>
              </w:rPr>
            </w:pPr>
            <w:r w:rsidRPr="00A57244">
              <w:rPr>
                <w:b/>
                <w:bCs/>
                <w:color w:val="000000"/>
                <w:szCs w:val="24"/>
              </w:rPr>
              <w:t>3.4.1.1.</w:t>
            </w:r>
            <w:r>
              <w:rPr>
                <w:color w:val="000000"/>
                <w:szCs w:val="24"/>
              </w:rPr>
              <w:t> </w:t>
            </w:r>
            <w:r>
              <w:rPr>
                <w:color w:val="000000"/>
                <w:szCs w:val="24"/>
                <w:shd w:val="clear" w:color="auto" w:fill="FFFFFF"/>
              </w:rPr>
              <w:t xml:space="preserve">sudarius Sutartį, Tiekėjas ne vėliau negu Sutartis pradedama vykdyti, įsipareigoja Pirkėjui ir Gavėjui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w:t>
            </w:r>
            <w:r w:rsidR="00A57244">
              <w:rPr>
                <w:color w:val="000000"/>
                <w:szCs w:val="24"/>
                <w:shd w:val="clear" w:color="auto" w:fill="FFFFFF"/>
              </w:rPr>
              <w:t xml:space="preserve"> ir Gavėjas</w:t>
            </w:r>
            <w:r>
              <w:rPr>
                <w:color w:val="000000"/>
                <w:szCs w:val="24"/>
                <w:shd w:val="clear" w:color="auto" w:fill="FFFFFF"/>
              </w:rPr>
              <w:t xml:space="preserve">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6E4375B" w14:textId="77777777" w:rsidR="00A57244" w:rsidRDefault="00A57244" w:rsidP="00025732">
            <w:pPr>
              <w:spacing w:line="257" w:lineRule="atLeast"/>
              <w:jc w:val="both"/>
              <w:rPr>
                <w:color w:val="000000"/>
                <w:szCs w:val="24"/>
                <w:shd w:val="clear" w:color="auto" w:fill="FFFFFF"/>
              </w:rPr>
            </w:pPr>
          </w:p>
          <w:p w14:paraId="2A936EDB" w14:textId="1312E759" w:rsidR="00A57244" w:rsidRDefault="00A57244" w:rsidP="00A57244">
            <w:pPr>
              <w:spacing w:line="257" w:lineRule="atLeast"/>
              <w:jc w:val="both"/>
              <w:rPr>
                <w:color w:val="000000"/>
                <w:szCs w:val="24"/>
              </w:rPr>
            </w:pPr>
            <w:r w:rsidRPr="00A57244">
              <w:rPr>
                <w:b/>
                <w:bCs/>
                <w:color w:val="000000"/>
                <w:szCs w:val="24"/>
              </w:rPr>
              <w:t>3.4.1.3.</w:t>
            </w:r>
            <w:r>
              <w:rPr>
                <w:color w:val="000000"/>
                <w:szCs w:val="24"/>
              </w:rPr>
              <w:t> </w:t>
            </w:r>
            <w:r>
              <w:rPr>
                <w:color w:val="000000"/>
                <w:szCs w:val="24"/>
                <w:shd w:val="clear" w:color="auto" w:fill="FFFFFF"/>
              </w:rPr>
              <w:t>subtiekėjas, norėdamas pasinaudoti tokia galimybe, raštu pateikia prašymą Pirkėjui. Kai subtiekėjas išreiškia norą pasinaudoti tiesioginio atsiskaitymo galimybe, sudaroma keturšalė sutartis tarp Pirkėjo, Gavėjo, Tiekėjo ir šio subtiekėjo, kurioje aprašoma tiesioginio atsiskaitymo su subtiekėju tvarka, atsižvelgiant į Sutartyje ir subtiekimo sutartyje nustatytus reikalavimus;</w:t>
            </w:r>
          </w:p>
          <w:p w14:paraId="21A73CBA" w14:textId="77777777" w:rsidR="00A57244" w:rsidRDefault="00A57244" w:rsidP="00025732">
            <w:pPr>
              <w:spacing w:line="257" w:lineRule="atLeast"/>
              <w:jc w:val="both"/>
              <w:rPr>
                <w:color w:val="000000"/>
                <w:szCs w:val="24"/>
              </w:rPr>
            </w:pPr>
          </w:p>
          <w:p w14:paraId="1D3981AF" w14:textId="608A2271" w:rsidR="00A57244" w:rsidRDefault="00A57244" w:rsidP="00A57244">
            <w:pPr>
              <w:spacing w:line="257" w:lineRule="atLeast"/>
              <w:jc w:val="both"/>
              <w:rPr>
                <w:color w:val="000000"/>
                <w:szCs w:val="24"/>
              </w:rPr>
            </w:pPr>
            <w:r w:rsidRPr="00A42249">
              <w:rPr>
                <w:b/>
                <w:bCs/>
                <w:color w:val="000000"/>
                <w:szCs w:val="24"/>
              </w:rPr>
              <w:t>5.1.</w:t>
            </w:r>
            <w:r>
              <w:rPr>
                <w:color w:val="000000"/>
                <w:szCs w:val="24"/>
              </w:rPr>
              <w:t xml:space="preserve"> Jeigu Tiekėjas turi parengti ir (ar) pateikti Gavėjui Prekių naudojimo instrukcijas, jos turi būti aiškios ir detalios, kad Gavėjas vadovaudamasis jomis, galėtų tinkamai naudoti patiektas Prekes.</w:t>
            </w:r>
          </w:p>
          <w:p w14:paraId="07F442D9" w14:textId="77777777" w:rsidR="00A57244" w:rsidRDefault="00A57244" w:rsidP="00A57244">
            <w:pPr>
              <w:spacing w:line="257" w:lineRule="atLeast"/>
              <w:jc w:val="both"/>
              <w:rPr>
                <w:color w:val="000000"/>
                <w:szCs w:val="24"/>
              </w:rPr>
            </w:pPr>
          </w:p>
          <w:p w14:paraId="4230E074" w14:textId="243A6BFD" w:rsidR="00A57244" w:rsidRDefault="00A57244" w:rsidP="00A57244">
            <w:pPr>
              <w:spacing w:line="257" w:lineRule="atLeast"/>
              <w:jc w:val="both"/>
              <w:rPr>
                <w:color w:val="000000"/>
                <w:szCs w:val="24"/>
              </w:rPr>
            </w:pPr>
            <w:r w:rsidRPr="00A57244">
              <w:rPr>
                <w:b/>
                <w:bCs/>
                <w:color w:val="000000"/>
                <w:szCs w:val="24"/>
              </w:rPr>
              <w:t>5.2.</w:t>
            </w:r>
            <w:r>
              <w:rPr>
                <w:color w:val="000000"/>
                <w:szCs w:val="24"/>
              </w:rPr>
              <w:t> Tuo atveju, kai pagal Sutartį turi būti vykdomi mokymai ir (arba) atliekami bandymai, Tiekėjas privalo perduoti Gavėjui naudojimo instrukcijas prieš tokius mokymus ir (arba) bandymus, o po mokymų ir (arba) bandymų patikslinti ir papildyti naudojimo instrukcijas, atsižvelgdamas į mokymų ir (arba) bandymų eigą ir rezultatus.</w:t>
            </w:r>
          </w:p>
          <w:p w14:paraId="266424AF" w14:textId="77777777" w:rsidR="007C5860" w:rsidRDefault="007C5860" w:rsidP="00FB2707">
            <w:pPr>
              <w:rPr>
                <w:kern w:val="2"/>
                <w:szCs w:val="24"/>
              </w:rPr>
            </w:pPr>
          </w:p>
          <w:p w14:paraId="0071E628" w14:textId="3984BDD8" w:rsidR="00A42249" w:rsidRDefault="00A42249" w:rsidP="00A42249">
            <w:pPr>
              <w:spacing w:line="257" w:lineRule="atLeast"/>
              <w:jc w:val="both"/>
              <w:rPr>
                <w:color w:val="000000"/>
                <w:szCs w:val="24"/>
              </w:rPr>
            </w:pPr>
            <w:r w:rsidRPr="00A42249">
              <w:rPr>
                <w:b/>
                <w:bCs/>
                <w:color w:val="000000"/>
                <w:szCs w:val="24"/>
              </w:rPr>
              <w:t>6.1.1.2.</w:t>
            </w:r>
            <w:r>
              <w:rPr>
                <w:color w:val="000000"/>
                <w:szCs w:val="24"/>
              </w:rPr>
              <w:t> Tiekėjas perdavė Gavėjui visą reikalingą dokumentaciją, įskaitant naudojimo instrukcijas, sertifikatus ir garantijas (jei to reikalaujama);</w:t>
            </w:r>
          </w:p>
          <w:p w14:paraId="681304DE" w14:textId="77777777" w:rsidR="00A42249" w:rsidRDefault="00A42249" w:rsidP="00A42249">
            <w:pPr>
              <w:spacing w:line="257" w:lineRule="atLeast"/>
              <w:jc w:val="both"/>
              <w:rPr>
                <w:color w:val="000000"/>
                <w:szCs w:val="24"/>
              </w:rPr>
            </w:pPr>
          </w:p>
          <w:p w14:paraId="2C972DF3" w14:textId="18D7A2F4" w:rsidR="00A42249" w:rsidRDefault="00A42249" w:rsidP="00A42249">
            <w:pPr>
              <w:spacing w:line="257" w:lineRule="atLeast"/>
              <w:jc w:val="both"/>
              <w:rPr>
                <w:color w:val="000000"/>
                <w:szCs w:val="24"/>
              </w:rPr>
            </w:pPr>
            <w:r w:rsidRPr="00A42249">
              <w:rPr>
                <w:b/>
                <w:bCs/>
                <w:color w:val="000000"/>
                <w:szCs w:val="24"/>
              </w:rPr>
              <w:t>6.1.1.3.</w:t>
            </w:r>
            <w:r>
              <w:rPr>
                <w:color w:val="000000"/>
                <w:szCs w:val="24"/>
              </w:rPr>
              <w:t> Tiekėjas apmokė Gavėjo personalą, kaip naudoti Prekes (jeigu to reikalaujama);</w:t>
            </w:r>
          </w:p>
          <w:p w14:paraId="6FBC20F8" w14:textId="77777777" w:rsidR="00A57244" w:rsidRDefault="00A57244" w:rsidP="00FB2707">
            <w:pPr>
              <w:rPr>
                <w:kern w:val="2"/>
                <w:szCs w:val="24"/>
              </w:rPr>
            </w:pPr>
          </w:p>
          <w:p w14:paraId="5A669538" w14:textId="7456BC6C" w:rsidR="001F57FF" w:rsidRDefault="000C0720" w:rsidP="000C0720">
            <w:pPr>
              <w:spacing w:line="257" w:lineRule="atLeast"/>
              <w:jc w:val="both"/>
              <w:rPr>
                <w:color w:val="000000"/>
                <w:szCs w:val="24"/>
              </w:rPr>
            </w:pPr>
            <w:r w:rsidRPr="000C0720">
              <w:rPr>
                <w:b/>
                <w:bCs/>
                <w:color w:val="000000"/>
                <w:szCs w:val="24"/>
              </w:rPr>
              <w:t>6.2.1.</w:t>
            </w:r>
            <w:r>
              <w:rPr>
                <w:color w:val="000000"/>
                <w:szCs w:val="24"/>
              </w:rPr>
              <w:t> </w:t>
            </w:r>
            <w:r w:rsidR="001F57FF">
              <w:rPr>
                <w:color w:val="000000"/>
                <w:szCs w:val="24"/>
              </w:rPr>
              <w:t xml:space="preserve">Tiekėjas privalo pristatyti ir perduoti Gavėjui Prekes ir Sutarties Specialiosiose sąlygose nurodytus susijusius dokumentus, o Gavėjas </w:t>
            </w:r>
            <w:r w:rsidR="001F57FF" w:rsidRPr="00BE4CE2">
              <w:rPr>
                <w:color w:val="000000"/>
                <w:szCs w:val="24"/>
              </w:rPr>
              <w:t>privalo patikrinti pristatomų Prekių ir susijusių dokumentų atitiktį</w:t>
            </w:r>
            <w:r w:rsidR="001F57FF">
              <w:rPr>
                <w:color w:val="000000"/>
                <w:szCs w:val="24"/>
              </w:rPr>
              <w:t xml:space="preserve"> ir priimti kokybiškas, Sutarties bei teisės aktų reikalavimus atitinkančias Prekes. Prekės pristatomos Specialiosiose sąlygose nurodytais terminais ir adresu, pristatymą iš anksto suderinus su Gavėju. </w:t>
            </w:r>
          </w:p>
          <w:p w14:paraId="7D7C9140" w14:textId="77777777" w:rsidR="000C0720" w:rsidRDefault="000C0720" w:rsidP="00FB2707">
            <w:pPr>
              <w:rPr>
                <w:kern w:val="2"/>
                <w:szCs w:val="24"/>
              </w:rPr>
            </w:pPr>
          </w:p>
          <w:p w14:paraId="343CF258" w14:textId="7C725B5B" w:rsidR="000C0720" w:rsidRDefault="000C0720" w:rsidP="000C0720">
            <w:pPr>
              <w:spacing w:line="257" w:lineRule="atLeast"/>
              <w:jc w:val="both"/>
              <w:rPr>
                <w:color w:val="000000"/>
                <w:szCs w:val="24"/>
              </w:rPr>
            </w:pPr>
            <w:r w:rsidRPr="000C0720">
              <w:rPr>
                <w:b/>
                <w:bCs/>
                <w:color w:val="000000"/>
                <w:szCs w:val="24"/>
              </w:rPr>
              <w:t>6.2.3.</w:t>
            </w:r>
            <w:r>
              <w:rPr>
                <w:color w:val="000000"/>
                <w:szCs w:val="24"/>
              </w:rPr>
              <w:t> Tiekėjui pristačius Prekes, Gavėjas atlieka jų patikrinimą ir privalo:</w:t>
            </w:r>
          </w:p>
          <w:p w14:paraId="5D36CF03" w14:textId="48ED00EC" w:rsidR="000C0720" w:rsidRDefault="000C0720" w:rsidP="000C0720">
            <w:pPr>
              <w:spacing w:line="257" w:lineRule="atLeast"/>
              <w:jc w:val="both"/>
              <w:rPr>
                <w:color w:val="000000"/>
                <w:szCs w:val="24"/>
              </w:rPr>
            </w:pPr>
            <w:r w:rsidRPr="000C0720">
              <w:rPr>
                <w:b/>
                <w:bCs/>
                <w:color w:val="000000"/>
                <w:szCs w:val="24"/>
              </w:rPr>
              <w:t>6.2.3.2.</w:t>
            </w:r>
            <w:r>
              <w:rPr>
                <w:color w:val="000000"/>
                <w:szCs w:val="24"/>
              </w:rPr>
              <w:t> priimti Prekes su išlygomis, pasirašydamas Prekių perdavimo–priėmimo aktą ir Prekių patikrinimo metu sudarytą defektų aktą, kuriame Gavėjas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E76F089" w14:textId="77777777" w:rsidR="000C0720" w:rsidRDefault="000C0720" w:rsidP="00FB2707">
            <w:pPr>
              <w:rPr>
                <w:kern w:val="2"/>
                <w:szCs w:val="24"/>
              </w:rPr>
            </w:pPr>
          </w:p>
          <w:p w14:paraId="678EABEC" w14:textId="2B51EAE0" w:rsidR="000C0720" w:rsidRDefault="000C0720" w:rsidP="000C0720">
            <w:pPr>
              <w:spacing w:line="257" w:lineRule="atLeast"/>
              <w:jc w:val="both"/>
              <w:rPr>
                <w:color w:val="000000"/>
                <w:szCs w:val="24"/>
              </w:rPr>
            </w:pPr>
            <w:r w:rsidRPr="000C0720">
              <w:rPr>
                <w:b/>
                <w:bCs/>
                <w:color w:val="000000"/>
                <w:szCs w:val="24"/>
              </w:rPr>
              <w:t>6.2.5.</w:t>
            </w:r>
            <w:r>
              <w:rPr>
                <w:color w:val="000000"/>
                <w:szCs w:val="24"/>
              </w:rPr>
              <w:t xml:space="preserve"> Prekes, neatitinkančias Sutarties, įstatymų bei kitų teisės aktų (jei taikoma) reikalavimų, Tiekėjas privalo atsiimti savo sąskaita </w:t>
            </w:r>
            <w:r>
              <w:rPr>
                <w:color w:val="000000"/>
                <w:szCs w:val="24"/>
              </w:rPr>
              <w:lastRenderedPageBreak/>
              <w:t>per Gavėjo Defektų akte nustatytą terminą, taip pat Gavėjo reikalavimu atlyginti tokių Prekių saugojimo išlaidas.</w:t>
            </w:r>
          </w:p>
          <w:p w14:paraId="58A25B1F" w14:textId="77777777" w:rsidR="000C0720" w:rsidRDefault="000C0720" w:rsidP="00FB2707">
            <w:pPr>
              <w:rPr>
                <w:kern w:val="2"/>
                <w:szCs w:val="24"/>
              </w:rPr>
            </w:pPr>
          </w:p>
          <w:p w14:paraId="05398D37" w14:textId="2A87BB2E" w:rsidR="000C0720" w:rsidRDefault="000C0720" w:rsidP="000C0720">
            <w:pPr>
              <w:spacing w:line="257" w:lineRule="atLeast"/>
              <w:jc w:val="both"/>
              <w:rPr>
                <w:color w:val="000000"/>
                <w:szCs w:val="24"/>
              </w:rPr>
            </w:pPr>
            <w:r w:rsidRPr="000C0720">
              <w:rPr>
                <w:b/>
                <w:bCs/>
                <w:color w:val="000000"/>
                <w:szCs w:val="24"/>
              </w:rPr>
              <w:t>6.2.6.</w:t>
            </w:r>
            <w:r>
              <w:rPr>
                <w:color w:val="000000"/>
                <w:szCs w:val="24"/>
              </w:rPr>
              <w:t> Jeigu nustatoma Prekių trūkumų, kurie nereiškia neatitikimo Sutartyje nustatytiems reikalavimams, ir jų pašalinimas netrukdo Gavėjui naudotis Prekėmis pagal paskirtį, Gavėjas gali priimti Prekes su išlygomis, sudaryti Defektų aktą ir nustatyti protingus terminus Tiekėjui pašalinti Prekių trūkumus. Tiekėjas privalo pašalinti Prekių trūkumus per Gavėjo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C4DA5CA" w14:textId="77777777" w:rsidR="000C0720" w:rsidRDefault="000C0720" w:rsidP="00FB2707">
            <w:pPr>
              <w:rPr>
                <w:kern w:val="2"/>
                <w:szCs w:val="24"/>
              </w:rPr>
            </w:pPr>
          </w:p>
          <w:p w14:paraId="758A4548" w14:textId="7A3B1926" w:rsidR="000C0720" w:rsidRDefault="000C0720" w:rsidP="000C0720">
            <w:pPr>
              <w:spacing w:line="257" w:lineRule="atLeast"/>
              <w:jc w:val="both"/>
              <w:rPr>
                <w:color w:val="000000"/>
                <w:szCs w:val="24"/>
              </w:rPr>
            </w:pPr>
            <w:r w:rsidRPr="000C0720">
              <w:rPr>
                <w:b/>
                <w:bCs/>
                <w:color w:val="000000"/>
                <w:szCs w:val="24"/>
              </w:rPr>
              <w:t>6.2.7.</w:t>
            </w:r>
            <w:r>
              <w:rPr>
                <w:color w:val="000000"/>
                <w:szCs w:val="24"/>
              </w:rPr>
              <w:t xml:space="preserve"> Jeigu </w:t>
            </w:r>
            <w:r w:rsidRPr="000C0720">
              <w:rPr>
                <w:color w:val="000000"/>
                <w:szCs w:val="24"/>
              </w:rPr>
              <w:t>Gavėjas</w:t>
            </w:r>
            <w:r>
              <w:rPr>
                <w:color w:val="000000"/>
                <w:szCs w:val="24"/>
              </w:rPr>
              <w:t xml:space="preserve"> per 5 (penkias) darbo dienas </w:t>
            </w:r>
            <w:r>
              <w:rPr>
                <w:rFonts w:eastAsia="Arial"/>
                <w:kern w:val="2"/>
                <w:szCs w:val="24"/>
              </w:rPr>
              <w:t xml:space="preserve">nuo Prekių perdavimo–priėmimo akto gavimo </w:t>
            </w:r>
            <w:r>
              <w:rPr>
                <w:color w:val="000000"/>
                <w:szCs w:val="24"/>
              </w:rPr>
              <w:t xml:space="preserve">nepateikia (neišsiunčia) Tiekėjui Defektų akto, laikoma, kad </w:t>
            </w:r>
            <w:r w:rsidRPr="000C0720">
              <w:rPr>
                <w:color w:val="000000"/>
                <w:szCs w:val="24"/>
              </w:rPr>
              <w:t>Gavėjas</w:t>
            </w:r>
            <w:r>
              <w:rPr>
                <w:color w:val="000000"/>
                <w:szCs w:val="24"/>
              </w:rPr>
              <w:t xml:space="preserve"> Prekes priėmė ir joms pretenzijų neturi.</w:t>
            </w:r>
          </w:p>
          <w:p w14:paraId="47684793" w14:textId="77777777" w:rsidR="000C0720" w:rsidRDefault="000C0720" w:rsidP="00FB2707">
            <w:pPr>
              <w:rPr>
                <w:kern w:val="2"/>
                <w:szCs w:val="24"/>
              </w:rPr>
            </w:pPr>
          </w:p>
          <w:p w14:paraId="190A6FDD" w14:textId="0E11D1CC" w:rsidR="000C0720" w:rsidRDefault="000C0720" w:rsidP="000C0720">
            <w:pPr>
              <w:spacing w:line="257" w:lineRule="atLeast"/>
              <w:jc w:val="both"/>
              <w:rPr>
                <w:color w:val="000000"/>
                <w:szCs w:val="24"/>
              </w:rPr>
            </w:pPr>
            <w:r w:rsidRPr="000C0720">
              <w:rPr>
                <w:b/>
                <w:bCs/>
                <w:color w:val="000000"/>
                <w:szCs w:val="24"/>
              </w:rPr>
              <w:t>6.2.8.</w:t>
            </w:r>
            <w:r>
              <w:rPr>
                <w:color w:val="000000"/>
                <w:szCs w:val="24"/>
              </w:rPr>
              <w:t> Prekių praradimo ar sugadinimo ar atsitiktinio žuvimo rizika Gavėjui iš Tiekėjo pereina nuo faktinio tokių Prekių priėmimo momento.</w:t>
            </w:r>
          </w:p>
          <w:p w14:paraId="746DB418" w14:textId="77777777" w:rsidR="000C0720" w:rsidRDefault="000C0720" w:rsidP="00FB2707">
            <w:pPr>
              <w:rPr>
                <w:kern w:val="2"/>
                <w:szCs w:val="24"/>
              </w:rPr>
            </w:pPr>
          </w:p>
          <w:p w14:paraId="75F13783" w14:textId="1F965B1E" w:rsidR="003209F5" w:rsidRDefault="003209F5" w:rsidP="003209F5">
            <w:pPr>
              <w:spacing w:line="257" w:lineRule="atLeast"/>
              <w:jc w:val="both"/>
              <w:rPr>
                <w:color w:val="000000"/>
                <w:szCs w:val="24"/>
              </w:rPr>
            </w:pPr>
            <w:r w:rsidRPr="003209F5">
              <w:rPr>
                <w:b/>
                <w:bCs/>
                <w:color w:val="000000"/>
                <w:szCs w:val="24"/>
              </w:rPr>
              <w:t>6.2.9.</w:t>
            </w:r>
            <w:r>
              <w:rPr>
                <w:color w:val="000000"/>
                <w:szCs w:val="24"/>
              </w:rPr>
              <w:t> Gavėjas turi teisę naudotis Prekėmis tik po Prekių perdavimo-priėmimo akto pasirašymo.</w:t>
            </w:r>
          </w:p>
          <w:p w14:paraId="2B1950B2" w14:textId="77777777" w:rsidR="000C0720" w:rsidRDefault="000C0720" w:rsidP="00FB2707">
            <w:pPr>
              <w:rPr>
                <w:kern w:val="2"/>
                <w:szCs w:val="24"/>
              </w:rPr>
            </w:pPr>
          </w:p>
          <w:p w14:paraId="03C84A90" w14:textId="23828A83" w:rsidR="00707031" w:rsidRDefault="00707031" w:rsidP="00707031">
            <w:pPr>
              <w:spacing w:line="257" w:lineRule="atLeast"/>
              <w:jc w:val="both"/>
              <w:rPr>
                <w:color w:val="000000"/>
                <w:szCs w:val="24"/>
              </w:rPr>
            </w:pPr>
            <w:r w:rsidRPr="001F57FF">
              <w:rPr>
                <w:b/>
                <w:bCs/>
                <w:color w:val="000000"/>
                <w:szCs w:val="24"/>
              </w:rPr>
              <w:t>7.1.2.</w:t>
            </w:r>
            <w:r>
              <w:rPr>
                <w:color w:val="000000"/>
                <w:szCs w:val="24"/>
              </w:rPr>
              <w:t xml:space="preserve"> Garantiniai terminai sustabdomi tiek laiko, kiek </w:t>
            </w:r>
            <w:r w:rsidR="001F57FF">
              <w:rPr>
                <w:color w:val="000000"/>
                <w:szCs w:val="24"/>
              </w:rPr>
              <w:t>Gavėjas</w:t>
            </w:r>
            <w:r>
              <w:rPr>
                <w:color w:val="000000"/>
                <w:szCs w:val="24"/>
              </w:rPr>
              <w:t xml:space="preserve"> negali tinkamai naudoti Prekių dėl nustatytų Prekių trūkumų, už kuriuos atsako Tiekėjas. Jeigu </w:t>
            </w:r>
            <w:r w:rsidR="001F57FF">
              <w:rPr>
                <w:color w:val="000000"/>
                <w:szCs w:val="24"/>
              </w:rPr>
              <w:t>Gavėjas</w:t>
            </w:r>
            <w:r>
              <w:rPr>
                <w:color w:val="000000"/>
                <w:szCs w:val="24"/>
              </w:rPr>
              <w:t xml:space="preserve"> dėl Prekių trūkumų negali naudoti tik apibrėžtos Prekių dalies, garantiniai terminai sustabdomi tik tokios dalies atžvilgiu.</w:t>
            </w:r>
          </w:p>
          <w:p w14:paraId="08A07138" w14:textId="77777777" w:rsidR="00707031" w:rsidRDefault="00707031" w:rsidP="00FB2707">
            <w:pPr>
              <w:rPr>
                <w:kern w:val="2"/>
                <w:szCs w:val="24"/>
              </w:rPr>
            </w:pPr>
          </w:p>
          <w:p w14:paraId="6A41EA50" w14:textId="4006B823" w:rsidR="001F57FF" w:rsidRDefault="001F57FF" w:rsidP="001F57FF">
            <w:pPr>
              <w:spacing w:line="257" w:lineRule="atLeast"/>
              <w:jc w:val="both"/>
              <w:rPr>
                <w:color w:val="000000"/>
                <w:szCs w:val="24"/>
              </w:rPr>
            </w:pPr>
            <w:r w:rsidRPr="001F57FF">
              <w:rPr>
                <w:b/>
                <w:bCs/>
                <w:color w:val="000000"/>
                <w:szCs w:val="24"/>
              </w:rPr>
              <w:t>7.1.3.</w:t>
            </w:r>
            <w:r>
              <w:rPr>
                <w:color w:val="000000"/>
                <w:szCs w:val="24"/>
              </w:rPr>
              <w:t> Tiekėjas neatsako už Prekių trūkumus, kurie atsirado dėl Prekių normalaus susidėvėjimo, jų netinkamo naudojimo ar priežiūros arba Gavėjo, jo personalo arba trečiųjų asmenų kaltės, su sąlyga, kad nėra Tiekėjo kaltės dėl tokių Prekių trūkumų, Prekių netinkamo naudojimo ar priežiūros.</w:t>
            </w:r>
          </w:p>
          <w:p w14:paraId="7F67A56A" w14:textId="77777777" w:rsidR="001F57FF" w:rsidRDefault="001F57FF" w:rsidP="00FB2707">
            <w:pPr>
              <w:rPr>
                <w:kern w:val="2"/>
                <w:szCs w:val="24"/>
              </w:rPr>
            </w:pPr>
          </w:p>
          <w:p w14:paraId="67F9425C" w14:textId="57C101EB" w:rsidR="00D45762" w:rsidRDefault="00D45762" w:rsidP="00D45762">
            <w:pPr>
              <w:spacing w:line="257" w:lineRule="atLeast"/>
              <w:jc w:val="both"/>
              <w:rPr>
                <w:color w:val="000000"/>
              </w:rPr>
            </w:pPr>
            <w:r w:rsidRPr="00D45762">
              <w:rPr>
                <w:b/>
                <w:bCs/>
                <w:color w:val="000000"/>
              </w:rPr>
              <w:t>7.2.1.</w:t>
            </w:r>
            <w:r>
              <w:rPr>
                <w:color w:val="000000"/>
              </w:rPr>
              <w:t> Gavėjas,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8624DC3" w14:textId="77777777" w:rsidR="00D45762" w:rsidRDefault="00D45762" w:rsidP="00FB2707">
            <w:pPr>
              <w:rPr>
                <w:kern w:val="2"/>
                <w:szCs w:val="24"/>
              </w:rPr>
            </w:pPr>
          </w:p>
          <w:p w14:paraId="2EA431D6" w14:textId="1F4E0D02" w:rsidR="00D45762" w:rsidRDefault="00D45762" w:rsidP="00D45762">
            <w:pPr>
              <w:spacing w:line="257" w:lineRule="atLeast"/>
              <w:jc w:val="both"/>
              <w:rPr>
                <w:color w:val="000000"/>
                <w:szCs w:val="24"/>
              </w:rPr>
            </w:pPr>
            <w:r w:rsidRPr="00D45762">
              <w:rPr>
                <w:b/>
                <w:bCs/>
                <w:color w:val="000000"/>
                <w:szCs w:val="24"/>
              </w:rPr>
              <w:t>7.2.2.</w:t>
            </w:r>
            <w:r>
              <w:rPr>
                <w:color w:val="000000"/>
                <w:szCs w:val="24"/>
              </w:rPr>
              <w:t> Tiekėjas privalo neatlygintinai pašalinti visus Prekių trūkumus, už kuriuos atsako Tiekėjas, per Gavėjo pretenzijoje nustatytus protingus terminus, jeigu konkretūs terminai nėra nustatyti Specialiosiose sąlygose, kurie skaičiuojami nuo pretenzijos gavimo dienos.</w:t>
            </w:r>
          </w:p>
          <w:p w14:paraId="49A9AFCD" w14:textId="77777777" w:rsidR="00D45762" w:rsidRDefault="00D45762" w:rsidP="00FB2707">
            <w:pPr>
              <w:rPr>
                <w:kern w:val="2"/>
                <w:szCs w:val="24"/>
              </w:rPr>
            </w:pPr>
          </w:p>
          <w:p w14:paraId="707BACEE" w14:textId="32CBA39C" w:rsidR="003F09E2" w:rsidRDefault="003F09E2" w:rsidP="003F09E2">
            <w:pPr>
              <w:jc w:val="both"/>
              <w:rPr>
                <w:szCs w:val="24"/>
              </w:rPr>
            </w:pPr>
            <w:r w:rsidRPr="003F09E2">
              <w:rPr>
                <w:b/>
                <w:bCs/>
                <w:szCs w:val="24"/>
              </w:rPr>
              <w:t>7.2.3.</w:t>
            </w:r>
            <w:r>
              <w:rPr>
                <w:szCs w:val="24"/>
              </w:rPr>
              <w:t xml:space="preserve"> Jei Tiekėjas nepripažįsta Prekių trūkumų, kiekviena iš Šalių gali kreiptis dėl nepriklausomos ekspertizės atlikimo. Jei Tiekėjas ilgiau nei 10 (dešimt) dienų nuo Gavėjo kreipimosi neatsako arba nepasitelkia nepriklausomo su Gavėju suderinto (Gavėjas negali </w:t>
            </w:r>
            <w:r>
              <w:rPr>
                <w:szCs w:val="24"/>
              </w:rPr>
              <w:lastRenderedPageBreak/>
              <w:t>nepagrįstai neduoti pritarimo Tiekėjui pasitelkti siūlomą ekspertą) eksperto ginčui spręsti ar (ir) jei ginčas užtruko ilgiau nei 30 (trisdešimt) dienų nuo Gavėjo pirmojo kreipimosi, tai Gavėjas turi teisę savarankiškai kreiptis dėl ekspertizės atlikimo. Tokiu atveju ekspertizės išlaidas padengia:</w:t>
            </w:r>
          </w:p>
          <w:p w14:paraId="53A6235E" w14:textId="4003E024" w:rsidR="003F09E2" w:rsidRDefault="003F09E2" w:rsidP="003F09E2">
            <w:pPr>
              <w:jc w:val="both"/>
              <w:rPr>
                <w:color w:val="000000"/>
                <w:szCs w:val="24"/>
              </w:rPr>
            </w:pPr>
            <w:r w:rsidRPr="003F09E2">
              <w:rPr>
                <w:b/>
                <w:bCs/>
                <w:color w:val="000000"/>
                <w:szCs w:val="24"/>
              </w:rPr>
              <w:t>7.2.3.1.</w:t>
            </w:r>
            <w:r>
              <w:rPr>
                <w:color w:val="000000"/>
                <w:szCs w:val="24"/>
              </w:rPr>
              <w:t xml:space="preserve"> jei Prekės atitinka Sutartyje </w:t>
            </w:r>
            <w:r>
              <w:rPr>
                <w:rFonts w:eastAsia="Calibri"/>
                <w:kern w:val="2"/>
                <w:szCs w:val="24"/>
              </w:rPr>
              <w:t>ir įstatymuose bei kituose teisės aktuose nurodytus reikalavimus</w:t>
            </w:r>
            <w:r>
              <w:rPr>
                <w:color w:val="000000"/>
                <w:szCs w:val="24"/>
              </w:rPr>
              <w:t xml:space="preserve"> – Gavėjas;</w:t>
            </w:r>
          </w:p>
          <w:p w14:paraId="53030472" w14:textId="77777777" w:rsidR="002A344A" w:rsidRDefault="002A344A" w:rsidP="003F09E2">
            <w:pPr>
              <w:jc w:val="both"/>
              <w:rPr>
                <w:color w:val="000000"/>
                <w:szCs w:val="24"/>
              </w:rPr>
            </w:pPr>
          </w:p>
          <w:p w14:paraId="320178EF" w14:textId="45209158" w:rsidR="002A344A" w:rsidRDefault="002A344A" w:rsidP="002A344A">
            <w:pPr>
              <w:tabs>
                <w:tab w:val="left" w:pos="567"/>
                <w:tab w:val="left" w:pos="851"/>
                <w:tab w:val="left" w:pos="992"/>
                <w:tab w:val="left" w:pos="1134"/>
              </w:tabs>
              <w:jc w:val="both"/>
              <w:rPr>
                <w:color w:val="000000"/>
                <w:szCs w:val="24"/>
              </w:rPr>
            </w:pPr>
            <w:r w:rsidRPr="002A344A">
              <w:rPr>
                <w:rFonts w:eastAsia="Calibri"/>
                <w:b/>
                <w:bCs/>
                <w:kern w:val="2"/>
                <w:szCs w:val="24"/>
              </w:rPr>
              <w:t>7.2.5.</w:t>
            </w:r>
            <w:r>
              <w:rPr>
                <w:rFonts w:eastAsia="Calibri"/>
                <w:kern w:val="2"/>
                <w:szCs w:val="24"/>
              </w:rPr>
              <w:t> Gavėjas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20A08A2" w14:textId="77777777" w:rsidR="002A344A" w:rsidRDefault="002A344A" w:rsidP="003F09E2">
            <w:pPr>
              <w:jc w:val="both"/>
              <w:rPr>
                <w:color w:val="000000"/>
                <w:szCs w:val="24"/>
              </w:rPr>
            </w:pPr>
          </w:p>
          <w:p w14:paraId="7C14B96C" w14:textId="77777777" w:rsidR="003F09E2" w:rsidRDefault="003F09E2" w:rsidP="00FB2707">
            <w:pPr>
              <w:rPr>
                <w:kern w:val="2"/>
                <w:szCs w:val="24"/>
              </w:rPr>
            </w:pPr>
          </w:p>
          <w:p w14:paraId="2364D774" w14:textId="356446BF" w:rsidR="002A344A" w:rsidRDefault="002A344A" w:rsidP="002A344A">
            <w:pPr>
              <w:spacing w:line="257" w:lineRule="atLeast"/>
              <w:jc w:val="both"/>
              <w:rPr>
                <w:color w:val="000000"/>
                <w:szCs w:val="24"/>
              </w:rPr>
            </w:pPr>
            <w:r w:rsidRPr="002A344A">
              <w:rPr>
                <w:b/>
                <w:bCs/>
                <w:color w:val="000000"/>
                <w:szCs w:val="24"/>
              </w:rPr>
              <w:t>7.3.2.</w:t>
            </w:r>
            <w:r>
              <w:rPr>
                <w:color w:val="000000"/>
                <w:szCs w:val="24"/>
              </w:rPr>
              <w:t xml:space="preserve"> Gavėjas privalo suteikti prieigą Tiekėjui atlikti Prekių trūkumų pašalinimą, kad Tiekėjas galėtų atlikti tai per nustatytus terminus. Jei Prekių trūkumai šalinami Prekių naudojimo vietoje, Gavėjas ir Tiekėjas privalo susitarti dėl Prekių trūkumų šalinimo laiko.</w:t>
            </w:r>
          </w:p>
          <w:p w14:paraId="0555AE8F" w14:textId="77777777" w:rsidR="002A344A" w:rsidRDefault="002A344A" w:rsidP="00FB2707">
            <w:pPr>
              <w:rPr>
                <w:kern w:val="2"/>
                <w:szCs w:val="24"/>
              </w:rPr>
            </w:pPr>
          </w:p>
          <w:p w14:paraId="1E7A6F33" w14:textId="18CABD8F" w:rsidR="002A344A" w:rsidRDefault="002A344A" w:rsidP="002A344A">
            <w:pPr>
              <w:spacing w:line="257" w:lineRule="atLeast"/>
              <w:jc w:val="both"/>
              <w:rPr>
                <w:color w:val="000000"/>
                <w:szCs w:val="24"/>
              </w:rPr>
            </w:pPr>
            <w:r w:rsidRPr="002A344A">
              <w:rPr>
                <w:b/>
                <w:bCs/>
                <w:color w:val="000000"/>
                <w:szCs w:val="24"/>
              </w:rPr>
              <w:t>7.3.3.</w:t>
            </w:r>
            <w:r>
              <w:rPr>
                <w:color w:val="000000"/>
                <w:szCs w:val="24"/>
              </w:rPr>
              <w:t> Sutaisytoje Prekių dalyje pakartotinai nustačius Prekių trūkumų, Tiekėjas privalo pakeisti Prekes naujomis kokybiškomis Prekėmis, nebent Gavėjas raštu sutiktų Prekes dar kartą taisyti.</w:t>
            </w:r>
          </w:p>
          <w:p w14:paraId="0B694D2A" w14:textId="77777777" w:rsidR="002A344A" w:rsidRDefault="002A344A" w:rsidP="00FB2707">
            <w:pPr>
              <w:rPr>
                <w:kern w:val="2"/>
                <w:szCs w:val="24"/>
              </w:rPr>
            </w:pPr>
          </w:p>
          <w:p w14:paraId="48122B78" w14:textId="5C16BE0B" w:rsidR="002A344A" w:rsidRDefault="002A344A" w:rsidP="002A344A">
            <w:pPr>
              <w:spacing w:line="257" w:lineRule="atLeast"/>
              <w:jc w:val="both"/>
              <w:rPr>
                <w:color w:val="000000"/>
                <w:szCs w:val="24"/>
              </w:rPr>
            </w:pPr>
            <w:r w:rsidRPr="002A344A">
              <w:rPr>
                <w:b/>
                <w:bCs/>
                <w:color w:val="000000"/>
                <w:szCs w:val="24"/>
              </w:rPr>
              <w:t>7.3.4.</w:t>
            </w:r>
            <w:r>
              <w:rPr>
                <w:color w:val="000000"/>
                <w:szCs w:val="24"/>
              </w:rPr>
              <w:t> Pašalinus Prekių trūkumus, garantinis terminas sutaisytajai Prekių daliai ar naujoms Prekėms vėl pradedamas skaičiuoti nuo tinkamai sutaisytų ar pakeistų Prekių (ar jų dalių) perdavimo Gavėjui dienos.</w:t>
            </w:r>
          </w:p>
          <w:p w14:paraId="2E6008F0" w14:textId="77777777" w:rsidR="002A344A" w:rsidRDefault="002A344A" w:rsidP="00FB2707">
            <w:pPr>
              <w:rPr>
                <w:kern w:val="2"/>
                <w:szCs w:val="24"/>
              </w:rPr>
            </w:pPr>
          </w:p>
          <w:p w14:paraId="09E62DA3" w14:textId="6E5E6094" w:rsidR="006A38F9" w:rsidRDefault="006A38F9" w:rsidP="006A38F9">
            <w:pPr>
              <w:spacing w:line="257" w:lineRule="atLeast"/>
              <w:jc w:val="both"/>
              <w:rPr>
                <w:color w:val="000000"/>
                <w:szCs w:val="24"/>
              </w:rPr>
            </w:pPr>
            <w:r w:rsidRPr="006A38F9">
              <w:rPr>
                <w:b/>
                <w:bCs/>
                <w:color w:val="000000"/>
                <w:szCs w:val="24"/>
              </w:rPr>
              <w:t>7.3.5.</w:t>
            </w:r>
            <w:r>
              <w:rPr>
                <w:color w:val="000000"/>
                <w:szCs w:val="24"/>
              </w:rPr>
              <w:t> Jeigu Prekių trūkumų šalinimas gali turėti įtakos Prekių funkcionalumui, Gavėjas gali pareikalauti Tiekėjo pakartotinai atlikti bandymus, atliktus pagal Sutartį (jei tokie buvo numatyti). Gavėjas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0EC1F85" w14:textId="77777777" w:rsidR="006A38F9" w:rsidRDefault="006A38F9" w:rsidP="006A38F9">
            <w:pPr>
              <w:spacing w:line="257" w:lineRule="atLeast"/>
              <w:jc w:val="both"/>
              <w:rPr>
                <w:color w:val="000000"/>
                <w:szCs w:val="24"/>
              </w:rPr>
            </w:pPr>
          </w:p>
          <w:p w14:paraId="5E716B01" w14:textId="3EBEFB6D" w:rsidR="006A38F9" w:rsidRDefault="006A38F9" w:rsidP="006A38F9">
            <w:pPr>
              <w:spacing w:line="257" w:lineRule="atLeast"/>
              <w:jc w:val="both"/>
              <w:rPr>
                <w:color w:val="000000"/>
                <w:szCs w:val="24"/>
              </w:rPr>
            </w:pPr>
            <w:r w:rsidRPr="006A38F9">
              <w:rPr>
                <w:b/>
                <w:bCs/>
                <w:color w:val="000000"/>
                <w:szCs w:val="24"/>
              </w:rPr>
              <w:t>7.3.6.</w:t>
            </w:r>
            <w:r>
              <w:rPr>
                <w:color w:val="000000"/>
                <w:szCs w:val="24"/>
              </w:rPr>
              <w:t> Tiekėjas, pašalinęs visus Prekių trūkumus, privalo apie tai informuoti Gavėją.</w:t>
            </w:r>
          </w:p>
          <w:p w14:paraId="537AAEC5" w14:textId="77777777" w:rsidR="006A38F9" w:rsidRDefault="006A38F9" w:rsidP="006A38F9">
            <w:pPr>
              <w:spacing w:line="257" w:lineRule="atLeast"/>
              <w:jc w:val="both"/>
              <w:rPr>
                <w:color w:val="000000"/>
                <w:szCs w:val="24"/>
              </w:rPr>
            </w:pPr>
          </w:p>
          <w:p w14:paraId="4022E652" w14:textId="4EEB59DF" w:rsidR="006A38F9" w:rsidRDefault="006A38F9" w:rsidP="006A38F9">
            <w:pPr>
              <w:spacing w:line="257" w:lineRule="atLeast"/>
              <w:jc w:val="both"/>
              <w:rPr>
                <w:color w:val="000000"/>
                <w:szCs w:val="24"/>
              </w:rPr>
            </w:pPr>
            <w:r w:rsidRPr="006A38F9">
              <w:rPr>
                <w:b/>
                <w:bCs/>
                <w:color w:val="000000"/>
                <w:szCs w:val="24"/>
              </w:rPr>
              <w:t>7.3.7.</w:t>
            </w:r>
            <w:r>
              <w:rPr>
                <w:color w:val="000000"/>
                <w:szCs w:val="24"/>
              </w:rPr>
              <w:t> Gavėjas per 5 (penkias) darbo dienas po Tiekėjo pranešimo apie Prekių trūkumų pašalinimą gavimo privalo patikrinti trūkumus, nurodytus Defektų akte arba Gavėjo pretenzijoje, ir raštu patvirtinti, kurie Prekių trūkumai buvo pašalinti.</w:t>
            </w:r>
          </w:p>
          <w:p w14:paraId="3B812D82" w14:textId="77777777" w:rsidR="006A38F9" w:rsidRDefault="006A38F9" w:rsidP="00FB2707">
            <w:pPr>
              <w:rPr>
                <w:kern w:val="2"/>
                <w:szCs w:val="24"/>
              </w:rPr>
            </w:pPr>
          </w:p>
          <w:p w14:paraId="7BBCB755" w14:textId="548E40DB" w:rsidR="007101B2" w:rsidRDefault="007101B2" w:rsidP="007101B2">
            <w:pPr>
              <w:spacing w:line="257" w:lineRule="atLeast"/>
              <w:jc w:val="both"/>
              <w:rPr>
                <w:color w:val="000000"/>
                <w:szCs w:val="24"/>
              </w:rPr>
            </w:pPr>
            <w:r w:rsidRPr="007101B2">
              <w:rPr>
                <w:b/>
                <w:bCs/>
                <w:color w:val="000000"/>
                <w:szCs w:val="24"/>
              </w:rPr>
              <w:t>7.4.1.</w:t>
            </w:r>
            <w:r>
              <w:rPr>
                <w:color w:val="000000"/>
                <w:szCs w:val="24"/>
              </w:rPr>
              <w:t> Jeigu Tiekėjas atsisako pašalinti arba nepašalina Prekių trūkumų per Gavėjo nustatytus protingus terminus, Gavėjas turi teisę:</w:t>
            </w:r>
          </w:p>
          <w:p w14:paraId="3989616A" w14:textId="77777777" w:rsidR="007101B2" w:rsidRDefault="007101B2" w:rsidP="00FB2707">
            <w:pPr>
              <w:rPr>
                <w:kern w:val="2"/>
                <w:szCs w:val="24"/>
              </w:rPr>
            </w:pPr>
          </w:p>
          <w:p w14:paraId="66B22996" w14:textId="192D92B2" w:rsidR="007101B2" w:rsidRDefault="007101B2" w:rsidP="007101B2">
            <w:pPr>
              <w:spacing w:line="257" w:lineRule="atLeast"/>
              <w:jc w:val="both"/>
              <w:rPr>
                <w:color w:val="000000"/>
                <w:szCs w:val="24"/>
              </w:rPr>
            </w:pPr>
            <w:r w:rsidRPr="007101B2">
              <w:rPr>
                <w:b/>
                <w:bCs/>
                <w:color w:val="000000"/>
                <w:szCs w:val="24"/>
              </w:rPr>
              <w:t>7.4.3.</w:t>
            </w:r>
            <w:r>
              <w:rPr>
                <w:color w:val="000000"/>
                <w:szCs w:val="24"/>
              </w:rPr>
              <w:t> Tiekėjas privalo patenkinti Gavėjo pagal Bendrųjų sąlygų 7.4.4 punktą pareikštą piniginį reikalavimą per 30 (trisdešimt) dienų arba per ilgesnį Gavėjo reikalavime nurodytą protingą terminą.</w:t>
            </w:r>
          </w:p>
          <w:p w14:paraId="2A0363CD" w14:textId="77777777" w:rsidR="007101B2" w:rsidRDefault="007101B2" w:rsidP="007101B2">
            <w:pPr>
              <w:spacing w:line="257" w:lineRule="atLeast"/>
              <w:jc w:val="both"/>
              <w:rPr>
                <w:color w:val="000000"/>
                <w:szCs w:val="24"/>
              </w:rPr>
            </w:pPr>
          </w:p>
          <w:p w14:paraId="5BF25D72" w14:textId="15627133" w:rsidR="007101B2" w:rsidRDefault="007101B2" w:rsidP="007101B2">
            <w:pPr>
              <w:spacing w:line="257" w:lineRule="atLeast"/>
              <w:jc w:val="both"/>
              <w:rPr>
                <w:color w:val="000000"/>
                <w:szCs w:val="24"/>
              </w:rPr>
            </w:pPr>
            <w:r w:rsidRPr="007101B2">
              <w:rPr>
                <w:b/>
                <w:bCs/>
                <w:color w:val="000000"/>
                <w:szCs w:val="24"/>
              </w:rPr>
              <w:t>7.4.4.</w:t>
            </w:r>
            <w:r>
              <w:rPr>
                <w:color w:val="000000"/>
                <w:szCs w:val="24"/>
              </w:rPr>
              <w:t> Už vėlavimą pašalinti Prekių trūkumus Gavėjas privalo reikalauti Tiekėjo sumokėti Specialiosiose sąlygose nustatyto dydžio netesybas.</w:t>
            </w:r>
          </w:p>
          <w:p w14:paraId="4CBF6C7F" w14:textId="77777777" w:rsidR="007101B2" w:rsidRDefault="007101B2" w:rsidP="00FB2707">
            <w:pPr>
              <w:rPr>
                <w:kern w:val="2"/>
                <w:szCs w:val="24"/>
              </w:rPr>
            </w:pPr>
          </w:p>
          <w:p w14:paraId="74B7D7A7" w14:textId="0F5FFAD3" w:rsidR="0044319A" w:rsidRDefault="0044319A" w:rsidP="0044319A">
            <w:pPr>
              <w:spacing w:line="257" w:lineRule="atLeast"/>
              <w:jc w:val="both"/>
              <w:rPr>
                <w:color w:val="000000"/>
                <w:szCs w:val="24"/>
              </w:rPr>
            </w:pPr>
            <w:r w:rsidRPr="0044319A">
              <w:rPr>
                <w:b/>
                <w:bCs/>
                <w:color w:val="000000"/>
                <w:szCs w:val="24"/>
              </w:rPr>
              <w:t>8.1.2.</w:t>
            </w:r>
            <w:r>
              <w:rPr>
                <w:color w:val="000000"/>
                <w:szCs w:val="24"/>
              </w:rPr>
              <w:t> Jei taikytina, Gavėjas privalo ne vėliau kaip per 14 (keturiolika) darbo dienų nuo Sutarties įsigaliojimo arba per kitą pirkimo dokumentuose nurodytą terminą parengti ir pateikti Tiekėjui suderinimui Prekių tiekimo grafiką (toliau – </w:t>
            </w:r>
            <w:r w:rsidRPr="0044319A">
              <w:rPr>
                <w:color w:val="000000"/>
                <w:szCs w:val="24"/>
              </w:rPr>
              <w:t>Grafikas</w:t>
            </w:r>
            <w:r>
              <w:rPr>
                <w:color w:val="000000"/>
                <w:szCs w:val="24"/>
              </w:rPr>
              <w:t>).</w:t>
            </w:r>
          </w:p>
          <w:p w14:paraId="507C1561" w14:textId="77777777" w:rsidR="0044319A" w:rsidRDefault="0044319A" w:rsidP="00FB2707">
            <w:pPr>
              <w:rPr>
                <w:kern w:val="2"/>
                <w:szCs w:val="24"/>
              </w:rPr>
            </w:pPr>
          </w:p>
          <w:p w14:paraId="53AD61CF" w14:textId="77777777" w:rsidR="00FB2707" w:rsidRDefault="00FB2707" w:rsidP="00FB2707">
            <w:pPr>
              <w:rPr>
                <w:kern w:val="2"/>
                <w:szCs w:val="24"/>
              </w:rPr>
            </w:pPr>
            <w:r w:rsidRPr="001B026F">
              <w:rPr>
                <w:b/>
                <w:bCs/>
                <w:kern w:val="2"/>
                <w:szCs w:val="24"/>
              </w:rPr>
              <w:t>12.2.1.</w:t>
            </w:r>
            <w:r w:rsidRPr="001B026F">
              <w:rPr>
                <w:b/>
                <w:bCs/>
                <w:kern w:val="2"/>
                <w:szCs w:val="24"/>
              </w:rPr>
              <w:tab/>
            </w:r>
            <w:r w:rsidRPr="00D7150F">
              <w:rPr>
                <w:kern w:val="2"/>
                <w:szCs w:val="24"/>
              </w:rPr>
              <w:t>Tiekėjas išrašo Sąskaitą Pirkėjui tik Tiekėjui ir Gavėjui pasirašius Prekių perdavimo–priėmimo aktą ir Prekių instaliavimo aktą.</w:t>
            </w:r>
          </w:p>
          <w:p w14:paraId="677431BE" w14:textId="14DCD40F" w:rsidR="001B026F" w:rsidRDefault="001B026F" w:rsidP="00FB2707">
            <w:pPr>
              <w:rPr>
                <w:kern w:val="2"/>
                <w:szCs w:val="24"/>
              </w:rPr>
            </w:pPr>
          </w:p>
          <w:p w14:paraId="3AEBC3C1" w14:textId="3556F846" w:rsidR="00710908" w:rsidRDefault="00710908" w:rsidP="00710908">
            <w:pPr>
              <w:spacing w:line="257" w:lineRule="atLeast"/>
              <w:jc w:val="both"/>
              <w:textAlignment w:val="baseline"/>
              <w:rPr>
                <w:color w:val="000000"/>
                <w:szCs w:val="24"/>
              </w:rPr>
            </w:pPr>
            <w:r w:rsidRPr="00710908">
              <w:rPr>
                <w:b/>
                <w:bCs/>
                <w:color w:val="000000"/>
                <w:szCs w:val="24"/>
              </w:rPr>
              <w:t>21.2.2.</w:t>
            </w:r>
            <w:r>
              <w:rPr>
                <w:color w:val="000000"/>
                <w:szCs w:val="24"/>
              </w:rPr>
              <w:t> Gavėjas Sutartyje nurodyta tvarka negali priimti Prekių (pavyzdžiui, nebaigta įrengti patalpa, kurioje turi būti įmontuojamos Prekės), o Tiekėjas dėl to negali vykdyti Sutarties; </w:t>
            </w:r>
          </w:p>
          <w:p w14:paraId="3E484A12" w14:textId="77777777" w:rsidR="00710908" w:rsidRDefault="00710908" w:rsidP="00FB2707">
            <w:pPr>
              <w:rPr>
                <w:kern w:val="2"/>
                <w:szCs w:val="24"/>
              </w:rPr>
            </w:pPr>
          </w:p>
          <w:p w14:paraId="2A5ADAD4" w14:textId="0B591F59" w:rsidR="00710908" w:rsidRDefault="00710908" w:rsidP="00710908">
            <w:pPr>
              <w:spacing w:line="257" w:lineRule="atLeast"/>
              <w:jc w:val="both"/>
              <w:textAlignment w:val="baseline"/>
              <w:rPr>
                <w:color w:val="000000"/>
                <w:szCs w:val="24"/>
              </w:rPr>
            </w:pPr>
            <w:r w:rsidRPr="00710908">
              <w:rPr>
                <w:b/>
                <w:bCs/>
                <w:color w:val="000000"/>
                <w:szCs w:val="24"/>
              </w:rPr>
              <w:t>21.2.4.</w:t>
            </w:r>
            <w:r>
              <w:rPr>
                <w:color w:val="000000"/>
                <w:szCs w:val="24"/>
              </w:rPr>
              <w:t> ne dėl Pirkėjo/Gavėjo kaltės vėluoja kitos Pirkėjo pirkimo sutarties, turinčios tiesioginės įtakos šiai Sutarčiai, vykdymas;  </w:t>
            </w:r>
          </w:p>
          <w:p w14:paraId="250A6770" w14:textId="77777777" w:rsidR="00710908" w:rsidRDefault="00710908" w:rsidP="00710908">
            <w:pPr>
              <w:spacing w:line="257" w:lineRule="atLeast"/>
              <w:jc w:val="both"/>
              <w:textAlignment w:val="baseline"/>
              <w:rPr>
                <w:color w:val="000000"/>
                <w:szCs w:val="24"/>
              </w:rPr>
            </w:pPr>
          </w:p>
          <w:p w14:paraId="67BE16B5" w14:textId="4E7F1178" w:rsidR="00CF7077" w:rsidRDefault="00CF7077" w:rsidP="00CF7077">
            <w:pPr>
              <w:jc w:val="both"/>
              <w:textAlignment w:val="baseline"/>
              <w:rPr>
                <w:color w:val="000000"/>
                <w:szCs w:val="24"/>
              </w:rPr>
            </w:pPr>
            <w:r w:rsidRPr="00CF7077">
              <w:rPr>
                <w:b/>
                <w:bCs/>
                <w:color w:val="000000"/>
                <w:szCs w:val="24"/>
              </w:rPr>
              <w:t>21.5.1.</w:t>
            </w:r>
            <w:r>
              <w:rPr>
                <w:color w:val="000000"/>
                <w:szCs w:val="24"/>
              </w:rPr>
              <w:t> Atsiradus aplinkybėms, dėl kurių Tiekėjas negali vykdyti sutartinių įsipareigojimų, Tiekėjas apie tai nedelsdamas privalo informuoti Pirkėją ir Gavėją. Tiekėjo rašytiniame prašyme turi būti nurodyta stabdymo aplinkybė (Bendrųjų sąlygų 21.2 punktas) ir aplinkybės atsiradimą bei galimą terminą pagrindžiantys argumentai, objektyvūs faktai ir įrodymai. Gavėjas, įvertinęs prašymą, ne vėliau kaip per 3 (tris) darbo dienas raštu informuoja Tiekėją apie priimtą sprendimą dėl sutartinių įsipareigojimų vykdymo stabdymo. Tiekėjui nepateikus konkrečių argumentų, faktų, pagrįstų įrodymais, Gavėjas turi teisę raštu atsisakyti patvirtinti stabdymą. </w:t>
            </w:r>
          </w:p>
          <w:p w14:paraId="71CE8345" w14:textId="77777777" w:rsidR="00710908" w:rsidRDefault="00710908" w:rsidP="00710908">
            <w:pPr>
              <w:spacing w:line="257" w:lineRule="atLeast"/>
              <w:jc w:val="both"/>
              <w:textAlignment w:val="baseline"/>
              <w:rPr>
                <w:color w:val="000000"/>
                <w:szCs w:val="24"/>
              </w:rPr>
            </w:pPr>
          </w:p>
          <w:p w14:paraId="61163BE8" w14:textId="77134F96" w:rsidR="00FE39BE" w:rsidRDefault="00FE39BE" w:rsidP="00FE39BE">
            <w:pPr>
              <w:spacing w:line="264" w:lineRule="atLeast"/>
              <w:jc w:val="both"/>
              <w:rPr>
                <w:color w:val="000000"/>
                <w:szCs w:val="24"/>
              </w:rPr>
            </w:pPr>
            <w:r w:rsidRPr="00FE39BE">
              <w:rPr>
                <w:b/>
                <w:bCs/>
                <w:color w:val="000000"/>
                <w:szCs w:val="24"/>
              </w:rPr>
              <w:t>21.5.2.</w:t>
            </w:r>
            <w:r>
              <w:rPr>
                <w:color w:val="000000"/>
                <w:szCs w:val="24"/>
              </w:rPr>
              <w:t> Gavėjui raštu informavus Tiekėją ir pateikus jam argumentuotą paaiškinimą, dėl kokių aplinkybių ir kuriam terminui yra būtina stabdyti sutartinių įsipareigojimų vykdymo terminą, Tiekėjas ne vėliau kaip per 3 (tris) darbo dienas raštu informuoja Pirkėją ir Gavėją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56DFD59" w14:textId="77777777" w:rsidR="00FE39BE" w:rsidRDefault="00FE39BE" w:rsidP="00710908">
            <w:pPr>
              <w:spacing w:line="257" w:lineRule="atLeast"/>
              <w:jc w:val="both"/>
              <w:textAlignment w:val="baseline"/>
              <w:rPr>
                <w:color w:val="000000"/>
                <w:szCs w:val="24"/>
              </w:rPr>
            </w:pPr>
          </w:p>
          <w:p w14:paraId="0E7345B2" w14:textId="71D37FEC" w:rsidR="00FE39BE" w:rsidRDefault="00FE39BE" w:rsidP="00FE39BE">
            <w:pPr>
              <w:spacing w:line="264" w:lineRule="atLeast"/>
              <w:jc w:val="both"/>
              <w:rPr>
                <w:szCs w:val="24"/>
              </w:rPr>
            </w:pPr>
            <w:r w:rsidRPr="00FE39BE">
              <w:rPr>
                <w:b/>
                <w:bCs/>
                <w:szCs w:val="24"/>
              </w:rPr>
              <w:t>21.5.3.</w:t>
            </w:r>
            <w:r>
              <w:rPr>
                <w:szCs w:val="24"/>
              </w:rPr>
              <w:t xml:space="preserve"> Tiekėjas, gavęs Gavėjo raštišką pranešimą apie stabdymą, privalo nedelsiant, bet ne vėliau kaip per 3 (tris) darbo dienas po patvirtinimo išsiuntimo Pirkėjui ir Gavėjui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356C213" w14:textId="77777777" w:rsidR="00FE39BE" w:rsidRDefault="00FE39BE" w:rsidP="00710908">
            <w:pPr>
              <w:spacing w:line="257" w:lineRule="atLeast"/>
              <w:jc w:val="both"/>
              <w:textAlignment w:val="baseline"/>
              <w:rPr>
                <w:color w:val="000000"/>
                <w:szCs w:val="24"/>
              </w:rPr>
            </w:pPr>
          </w:p>
          <w:p w14:paraId="43B02D4B" w14:textId="5EAA7910" w:rsidR="00EE3923" w:rsidRDefault="00EE3923" w:rsidP="00EE3923">
            <w:pPr>
              <w:spacing w:line="257" w:lineRule="atLeast"/>
              <w:jc w:val="both"/>
              <w:textAlignment w:val="baseline"/>
              <w:rPr>
                <w:color w:val="000000"/>
                <w:szCs w:val="24"/>
              </w:rPr>
            </w:pPr>
            <w:r w:rsidRPr="00EE3923">
              <w:rPr>
                <w:b/>
                <w:bCs/>
                <w:color w:val="000000"/>
                <w:szCs w:val="24"/>
              </w:rPr>
              <w:t>22.1.2.</w:t>
            </w:r>
            <w:r>
              <w:rPr>
                <w:color w:val="000000"/>
                <w:szCs w:val="24"/>
              </w:rPr>
              <w:t>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ir Gavėjo pareiga tą terminą priimti. Pretenziją gavusios Šalies pasiūlytasis terminas pakeičia terminą, nurodytą pretenzijoje, tik jeigu kita Šalis jį patvirtina. </w:t>
            </w:r>
          </w:p>
          <w:p w14:paraId="030BB85E" w14:textId="77777777" w:rsidR="00EE3923" w:rsidRDefault="00EE3923" w:rsidP="00FB2707">
            <w:pPr>
              <w:rPr>
                <w:kern w:val="2"/>
                <w:szCs w:val="24"/>
              </w:rPr>
            </w:pPr>
          </w:p>
          <w:p w14:paraId="604F6772" w14:textId="4B375E22" w:rsidR="00CB7846" w:rsidRDefault="00CB7846" w:rsidP="00CB7846">
            <w:pPr>
              <w:spacing w:line="257" w:lineRule="atLeast"/>
              <w:jc w:val="both"/>
              <w:textAlignment w:val="baseline"/>
              <w:rPr>
                <w:color w:val="000000"/>
                <w:szCs w:val="24"/>
              </w:rPr>
            </w:pPr>
            <w:r w:rsidRPr="00CB7846">
              <w:rPr>
                <w:b/>
                <w:bCs/>
                <w:szCs w:val="24"/>
              </w:rPr>
              <w:t>22.2.2.3.</w:t>
            </w:r>
            <w:r>
              <w:rPr>
                <w:szCs w:val="24"/>
              </w:rPr>
              <w:t xml:space="preserve"> pasikeičia </w:t>
            </w:r>
            <w:r>
              <w:rPr>
                <w:color w:val="000000"/>
                <w:szCs w:val="24"/>
              </w:rPr>
              <w:t>teisės aktai, susiję su Sutarties objektu, Sutarties vykdymu, ar su Pirkėjo ir/ar Gavėjo vykdoma veikla, kuriai buvo sudaryta Sutartis, ir dėl tokių pakeitimų Pirkėjas nusprendžia nutraukti Sutartį;  </w:t>
            </w:r>
          </w:p>
          <w:p w14:paraId="3FF2521C" w14:textId="77777777" w:rsidR="00EE3923" w:rsidRDefault="00EE3923" w:rsidP="00FB2707">
            <w:pPr>
              <w:rPr>
                <w:kern w:val="2"/>
                <w:szCs w:val="24"/>
              </w:rPr>
            </w:pPr>
          </w:p>
          <w:p w14:paraId="2B770E2E" w14:textId="23A8C531" w:rsidR="00982BC3" w:rsidRDefault="00982BC3" w:rsidP="00982BC3">
            <w:pPr>
              <w:spacing w:line="257" w:lineRule="atLeast"/>
              <w:jc w:val="both"/>
              <w:textAlignment w:val="baseline"/>
              <w:rPr>
                <w:color w:val="000000"/>
                <w:szCs w:val="24"/>
              </w:rPr>
            </w:pPr>
            <w:r w:rsidRPr="00982BC3">
              <w:rPr>
                <w:b/>
                <w:bCs/>
                <w:color w:val="000000"/>
                <w:szCs w:val="24"/>
              </w:rPr>
              <w:t>22.2.2.4.</w:t>
            </w:r>
            <w:r>
              <w:rPr>
                <w:color w:val="000000"/>
                <w:szCs w:val="24"/>
              </w:rPr>
              <w:t> Gavėjas nusprendžia nebevykdyti veiklos, kurios vykdymui Sutartimi įsigyjamos Prekės ir Sutarties poreikis išnyksta; </w:t>
            </w:r>
          </w:p>
          <w:p w14:paraId="0195C335" w14:textId="77777777" w:rsidR="00982BC3" w:rsidRDefault="00982BC3" w:rsidP="00FB2707">
            <w:pPr>
              <w:rPr>
                <w:kern w:val="2"/>
                <w:szCs w:val="24"/>
              </w:rPr>
            </w:pPr>
          </w:p>
          <w:p w14:paraId="3975F8C0" w14:textId="07D297A3" w:rsidR="00A80969" w:rsidRDefault="00A80969" w:rsidP="00A80969">
            <w:pPr>
              <w:spacing w:line="257" w:lineRule="atLeast"/>
              <w:jc w:val="both"/>
              <w:textAlignment w:val="baseline"/>
              <w:rPr>
                <w:szCs w:val="24"/>
              </w:rPr>
            </w:pPr>
            <w:r w:rsidRPr="00A80969">
              <w:rPr>
                <w:b/>
                <w:bCs/>
                <w:szCs w:val="24"/>
              </w:rPr>
              <w:t>22.2.2.7.</w:t>
            </w:r>
            <w:r>
              <w:rPr>
                <w:szCs w:val="24"/>
              </w:rPr>
              <w:t> keičiasi Pirkėjo ir/ar Gavėjo organizacinė struktūra – juridinis statusas, pobūdis ar valdymo struktūra ir tai gali turėti įtakos tinkamam Sutarties įvykdymui arba Sutarties poreikiui; </w:t>
            </w:r>
          </w:p>
          <w:p w14:paraId="0996F11D" w14:textId="77777777" w:rsidR="00A80969" w:rsidRDefault="00A80969" w:rsidP="00FB2707">
            <w:pPr>
              <w:rPr>
                <w:kern w:val="2"/>
                <w:szCs w:val="24"/>
              </w:rPr>
            </w:pPr>
          </w:p>
          <w:p w14:paraId="1BDC3033" w14:textId="3CE3A71F" w:rsidR="00CA11E2" w:rsidRDefault="00CA11E2" w:rsidP="00CA11E2">
            <w:pPr>
              <w:spacing w:line="257" w:lineRule="atLeast"/>
              <w:jc w:val="both"/>
              <w:textAlignment w:val="baseline"/>
              <w:rPr>
                <w:color w:val="000000"/>
                <w:szCs w:val="24"/>
              </w:rPr>
            </w:pPr>
            <w:r w:rsidRPr="00CA11E2">
              <w:rPr>
                <w:b/>
                <w:bCs/>
                <w:color w:val="000000"/>
                <w:szCs w:val="24"/>
              </w:rPr>
              <w:t>22.2.2.11.</w:t>
            </w:r>
            <w:r>
              <w:rPr>
                <w:color w:val="000000"/>
                <w:szCs w:val="24"/>
              </w:rPr>
              <w:t> Tiekėjas atsisako pašalinti arba nepašalina Prekių trūkumų per Pirkėjo ir/ar Gavėjo nustatytus protingus terminus;</w:t>
            </w:r>
          </w:p>
          <w:p w14:paraId="3CDEAC20" w14:textId="77777777" w:rsidR="00A80969" w:rsidRDefault="00A80969" w:rsidP="00FB2707">
            <w:pPr>
              <w:rPr>
                <w:kern w:val="2"/>
                <w:szCs w:val="24"/>
              </w:rPr>
            </w:pPr>
          </w:p>
          <w:p w14:paraId="04ECE680" w14:textId="1109930F" w:rsidR="00CA11E2" w:rsidRDefault="00CA11E2" w:rsidP="00CA11E2">
            <w:pPr>
              <w:jc w:val="both"/>
              <w:textAlignment w:val="baseline"/>
              <w:rPr>
                <w:color w:val="000000"/>
                <w:szCs w:val="24"/>
              </w:rPr>
            </w:pPr>
            <w:r w:rsidRPr="00CA11E2">
              <w:rPr>
                <w:b/>
                <w:bCs/>
                <w:color w:val="000000"/>
                <w:szCs w:val="24"/>
              </w:rPr>
              <w:t>22.2.2.12.</w:t>
            </w:r>
            <w:r>
              <w:rPr>
                <w:color w:val="000000"/>
                <w:szCs w:val="24"/>
              </w:rPr>
              <w:t> Tiekėjas pažeidžia Sutartį arba įstatymus bei kitus teisės aktus ir per Pirkėjo ir/ar Gavėjo rašytinėje pretenzijoje nurodytą terminą neištaiso pažeidimo;</w:t>
            </w:r>
          </w:p>
          <w:p w14:paraId="496A0A2E" w14:textId="77777777" w:rsidR="00CA11E2" w:rsidRDefault="00CA11E2" w:rsidP="00FB2707">
            <w:pPr>
              <w:rPr>
                <w:kern w:val="2"/>
                <w:szCs w:val="24"/>
              </w:rPr>
            </w:pPr>
          </w:p>
          <w:p w14:paraId="0BF3FC8B" w14:textId="0196E624" w:rsidR="000C0E7E" w:rsidRDefault="000C0E7E" w:rsidP="000C0E7E">
            <w:pPr>
              <w:spacing w:line="257" w:lineRule="atLeast"/>
              <w:jc w:val="both"/>
              <w:textAlignment w:val="baseline"/>
              <w:rPr>
                <w:color w:val="000000"/>
                <w:szCs w:val="24"/>
              </w:rPr>
            </w:pPr>
            <w:r w:rsidRPr="000C0E7E">
              <w:rPr>
                <w:b/>
                <w:bCs/>
                <w:color w:val="000000"/>
                <w:szCs w:val="24"/>
              </w:rPr>
              <w:t>22.3.1.</w:t>
            </w:r>
            <w:r>
              <w:rPr>
                <w:color w:val="000000"/>
                <w:szCs w:val="24"/>
              </w:rPr>
              <w:t> Tiekėjas turi teisę vienašališkai nutraukti Sutartį, įspėjęs Pirkėją ir Gavėją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2AD1854" w14:textId="77777777" w:rsidR="00CA11E2" w:rsidRDefault="00CA11E2" w:rsidP="00FB2707">
            <w:pPr>
              <w:rPr>
                <w:kern w:val="2"/>
                <w:szCs w:val="24"/>
              </w:rPr>
            </w:pPr>
          </w:p>
          <w:p w14:paraId="19C4CEBE" w14:textId="0CB07FE6" w:rsidR="00793634" w:rsidRDefault="00793634" w:rsidP="00793634">
            <w:pPr>
              <w:spacing w:line="257" w:lineRule="atLeast"/>
              <w:jc w:val="both"/>
              <w:textAlignment w:val="baseline"/>
              <w:rPr>
                <w:color w:val="000000"/>
                <w:szCs w:val="24"/>
              </w:rPr>
            </w:pPr>
            <w:r w:rsidRPr="00793634">
              <w:rPr>
                <w:b/>
                <w:bCs/>
                <w:color w:val="000000"/>
                <w:szCs w:val="24"/>
              </w:rPr>
              <w:t>22.3.2.</w:t>
            </w:r>
            <w:r>
              <w:rPr>
                <w:color w:val="000000"/>
                <w:szCs w:val="24"/>
              </w:rPr>
              <w:t> Tiekėjas turi teisę vienašališkai nutraukti Sutartį, įspėjęs Pirkėją ir Gavėją raštu prieš ne trumpesnį nei 10 (dešimties) dienų terminą, jeigu:</w:t>
            </w:r>
          </w:p>
          <w:p w14:paraId="06D05340" w14:textId="77777777" w:rsidR="00793634" w:rsidRDefault="00793634" w:rsidP="00FB2707">
            <w:pPr>
              <w:rPr>
                <w:kern w:val="2"/>
                <w:szCs w:val="24"/>
              </w:rPr>
            </w:pPr>
          </w:p>
          <w:p w14:paraId="46B87CA2" w14:textId="16134A18" w:rsidR="00793634" w:rsidRDefault="00793634" w:rsidP="00793634">
            <w:pPr>
              <w:spacing w:line="257" w:lineRule="atLeast"/>
              <w:jc w:val="both"/>
              <w:rPr>
                <w:color w:val="000000"/>
                <w:szCs w:val="24"/>
              </w:rPr>
            </w:pPr>
            <w:r w:rsidRPr="00793634">
              <w:rPr>
                <w:b/>
                <w:bCs/>
                <w:color w:val="000000"/>
                <w:szCs w:val="24"/>
              </w:rPr>
              <w:t>23.1.3.</w:t>
            </w:r>
            <w:r>
              <w:rPr>
                <w:color w:val="000000"/>
                <w:szCs w:val="24"/>
              </w:rPr>
              <w:t xml:space="preserve"> jei Tiekėjas, ne vėliau kaip prieš 10 (dešimt) dienų iki numatomo Prekių keitimo, pateikė Pirkėjui ir Gavėjui rašytinį prašymą su keitimą pagrindžiančiais dokumentais bei gavo Pirkėjo ir Gavėjo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6540C91" w14:textId="01DDD2FF" w:rsidR="00FB2707" w:rsidRPr="00D7150F" w:rsidRDefault="00FB2707" w:rsidP="00FB2707">
            <w:pPr>
              <w:rPr>
                <w:kern w:val="2"/>
                <w:szCs w:val="24"/>
              </w:rPr>
            </w:pPr>
          </w:p>
        </w:tc>
      </w:tr>
      <w:tr w:rsidR="009D0718" w:rsidRPr="0027372D" w14:paraId="70DBBC89" w14:textId="77777777" w:rsidTr="00250D45">
        <w:trPr>
          <w:trHeight w:val="300"/>
        </w:trPr>
        <w:tc>
          <w:tcPr>
            <w:tcW w:w="2695" w:type="dxa"/>
          </w:tcPr>
          <w:p w14:paraId="2EC4692F" w14:textId="77777777" w:rsidR="009D0718" w:rsidRPr="0027372D" w:rsidRDefault="009D0718" w:rsidP="009D0718">
            <w:pPr>
              <w:rPr>
                <w:b/>
                <w:bCs/>
                <w:kern w:val="2"/>
                <w:szCs w:val="24"/>
              </w:rPr>
            </w:pPr>
            <w:r w:rsidRPr="0027372D">
              <w:rPr>
                <w:b/>
                <w:bCs/>
                <w:kern w:val="2"/>
                <w:szCs w:val="24"/>
              </w:rPr>
              <w:lastRenderedPageBreak/>
              <w:t>13.2.</w:t>
            </w:r>
          </w:p>
        </w:tc>
        <w:tc>
          <w:tcPr>
            <w:tcW w:w="6840" w:type="dxa"/>
            <w:gridSpan w:val="3"/>
          </w:tcPr>
          <w:p w14:paraId="777AE5A4" w14:textId="77777777" w:rsidR="002C7A9F" w:rsidRDefault="002C7A9F" w:rsidP="002C7A9F">
            <w:pPr>
              <w:rPr>
                <w:kern w:val="2"/>
                <w:szCs w:val="24"/>
              </w:rPr>
            </w:pPr>
            <w:r>
              <w:rPr>
                <w:kern w:val="2"/>
                <w:szCs w:val="24"/>
              </w:rPr>
              <w:t xml:space="preserve">Šalys susitaria papildyti Sutarties Bendrąsias sąlygas nurodytu punktu, tačiau kitų punktų numeracijos nekeisti: </w:t>
            </w:r>
          </w:p>
          <w:p w14:paraId="7DB1FB57" w14:textId="77777777" w:rsidR="002C7A9F" w:rsidRDefault="002C7A9F" w:rsidP="002C7A9F">
            <w:pPr>
              <w:rPr>
                <w:kern w:val="2"/>
                <w:szCs w:val="24"/>
              </w:rPr>
            </w:pPr>
          </w:p>
          <w:p w14:paraId="1C2F1DD4" w14:textId="2C20FCA2" w:rsidR="002C7A9F" w:rsidRPr="00D7150F" w:rsidRDefault="002C7A9F" w:rsidP="005F4707">
            <w:pPr>
              <w:jc w:val="both"/>
              <w:rPr>
                <w:kern w:val="2"/>
                <w:szCs w:val="24"/>
              </w:rPr>
            </w:pPr>
            <w:r w:rsidRPr="004640FD">
              <w:rPr>
                <w:b/>
                <w:bCs/>
                <w:kern w:val="2"/>
                <w:szCs w:val="24"/>
              </w:rPr>
              <w:t>1.1.1.5</w:t>
            </w:r>
            <w:r w:rsidRPr="004640FD">
              <w:rPr>
                <w:b/>
                <w:bCs/>
                <w:szCs w:val="24"/>
                <w:vertAlign w:val="superscript"/>
              </w:rPr>
              <w:t>1</w:t>
            </w:r>
            <w:r w:rsidRPr="00D7150F">
              <w:rPr>
                <w:kern w:val="2"/>
                <w:szCs w:val="24"/>
              </w:rPr>
              <w:t xml:space="preserve"> Prekių instaliavimo aktas – dokumentas, kuriuo patvirtinama, jog Prekės yra tinkamai instaliuotos ir funkcionuojančios.</w:t>
            </w:r>
          </w:p>
          <w:p w14:paraId="6444EEC8" w14:textId="77777777" w:rsidR="005F4707" w:rsidRDefault="005F4707" w:rsidP="005F4707">
            <w:pPr>
              <w:jc w:val="both"/>
              <w:rPr>
                <w:kern w:val="2"/>
                <w:szCs w:val="24"/>
              </w:rPr>
            </w:pPr>
          </w:p>
          <w:p w14:paraId="2B29306D" w14:textId="580ACABA" w:rsidR="005F4707" w:rsidRDefault="005F4707" w:rsidP="005F4707">
            <w:pPr>
              <w:jc w:val="both"/>
              <w:rPr>
                <w:color w:val="000000"/>
                <w:szCs w:val="24"/>
              </w:rPr>
            </w:pPr>
            <w:r w:rsidRPr="005F4707">
              <w:rPr>
                <w:b/>
                <w:bCs/>
                <w:kern w:val="2"/>
                <w:szCs w:val="24"/>
              </w:rPr>
              <w:t>5.4.</w:t>
            </w:r>
            <w:r>
              <w:rPr>
                <w:kern w:val="2"/>
                <w:szCs w:val="24"/>
              </w:rPr>
              <w:t xml:space="preserve"> </w:t>
            </w:r>
            <w:r>
              <w:rPr>
                <w:color w:val="000000"/>
                <w:szCs w:val="24"/>
              </w:rPr>
              <w:t>Jeigu Tiekėjas kartu su Prekėmis turi pateikti Sutarties Specialiosiose sąlygose nurodytus dokumentus, susijusius su Prekės techniniais parametrais ar Kokybiniais kriterijais, šie dokumentai turi būti aiškūs ir detalūs, kad Gavėjas galėtų patikrinti pristatytos Prekės atitiktį Pirkimo sutartyje nurodytiems reikalavimams.</w:t>
            </w:r>
          </w:p>
          <w:p w14:paraId="0566F989" w14:textId="77777777" w:rsidR="005F4707" w:rsidRDefault="005F4707" w:rsidP="005F4707">
            <w:pPr>
              <w:jc w:val="both"/>
              <w:rPr>
                <w:color w:val="000000"/>
                <w:szCs w:val="24"/>
              </w:rPr>
            </w:pPr>
          </w:p>
          <w:p w14:paraId="663380F0" w14:textId="7371D9C2" w:rsidR="005F4707" w:rsidRPr="00100E86" w:rsidRDefault="005F4707" w:rsidP="005F4707">
            <w:pPr>
              <w:jc w:val="both"/>
              <w:rPr>
                <w:kern w:val="2"/>
                <w:szCs w:val="24"/>
              </w:rPr>
            </w:pPr>
            <w:r w:rsidRPr="005F4707">
              <w:rPr>
                <w:b/>
                <w:bCs/>
                <w:color w:val="000000"/>
                <w:szCs w:val="24"/>
              </w:rPr>
              <w:lastRenderedPageBreak/>
              <w:t>5.5.</w:t>
            </w:r>
            <w:r w:rsidRPr="00100E86">
              <w:rPr>
                <w:color w:val="000000"/>
                <w:szCs w:val="24"/>
              </w:rPr>
              <w:t xml:space="preserve"> </w:t>
            </w:r>
            <w:r>
              <w:rPr>
                <w:color w:val="000000"/>
                <w:szCs w:val="24"/>
              </w:rPr>
              <w:t>Gavėjas</w:t>
            </w:r>
            <w:r w:rsidRPr="00100E86">
              <w:rPr>
                <w:kern w:val="2"/>
                <w:szCs w:val="24"/>
              </w:rPr>
              <w:t xml:space="preserve"> privalo ne vėliau kaip per 5 (penkias) darbo dienas patikrinti jam pateiktus dokumentus. Nurodytas terminas gali būti pratęstas, jeigu </w:t>
            </w:r>
            <w:r>
              <w:rPr>
                <w:kern w:val="2"/>
                <w:szCs w:val="24"/>
              </w:rPr>
              <w:t>Gavėjui</w:t>
            </w:r>
            <w:r w:rsidRPr="00100E86">
              <w:rPr>
                <w:kern w:val="2"/>
                <w:szCs w:val="24"/>
              </w:rPr>
              <w:t xml:space="preserve"> reikalinga gauti rašytinius Tiekėjo paaiškinimus ar papildomus duomenis. Dokumentai laikomi tinkamais tik po rašytinio </w:t>
            </w:r>
            <w:r>
              <w:rPr>
                <w:kern w:val="2"/>
                <w:szCs w:val="24"/>
              </w:rPr>
              <w:t>Pirkėjo</w:t>
            </w:r>
            <w:r w:rsidRPr="00100E86">
              <w:rPr>
                <w:kern w:val="2"/>
                <w:szCs w:val="24"/>
              </w:rPr>
              <w:t xml:space="preserve"> patvirtinimo.</w:t>
            </w:r>
          </w:p>
          <w:p w14:paraId="392ACE58" w14:textId="5A7FB497" w:rsidR="005F4707" w:rsidRDefault="005F4707" w:rsidP="005F4707">
            <w:pPr>
              <w:jc w:val="both"/>
              <w:rPr>
                <w:kern w:val="2"/>
                <w:szCs w:val="24"/>
              </w:rPr>
            </w:pPr>
            <w:r w:rsidRPr="00100E86">
              <w:rPr>
                <w:kern w:val="2"/>
                <w:szCs w:val="24"/>
              </w:rPr>
              <w:t>Dokumentų pateikimas ir patikra nepratęsia Sutartyje nurodytų Prekių tiekimo terminų</w:t>
            </w:r>
          </w:p>
          <w:p w14:paraId="7C6CFF1D" w14:textId="77777777" w:rsidR="005F4707" w:rsidRDefault="005F4707" w:rsidP="005F4707">
            <w:pPr>
              <w:jc w:val="both"/>
              <w:rPr>
                <w:kern w:val="2"/>
                <w:szCs w:val="24"/>
              </w:rPr>
            </w:pPr>
          </w:p>
          <w:p w14:paraId="440286C9" w14:textId="2407B13A" w:rsidR="008906F8" w:rsidRDefault="000058E4" w:rsidP="005F4707">
            <w:pPr>
              <w:jc w:val="both"/>
              <w:rPr>
                <w:kern w:val="2"/>
                <w:szCs w:val="24"/>
              </w:rPr>
            </w:pPr>
            <w:r w:rsidRPr="004640FD">
              <w:rPr>
                <w:b/>
                <w:bCs/>
                <w:kern w:val="2"/>
                <w:szCs w:val="24"/>
              </w:rPr>
              <w:t>6.2.7</w:t>
            </w:r>
            <w:r w:rsidRPr="004640FD">
              <w:rPr>
                <w:b/>
                <w:bCs/>
                <w:kern w:val="2"/>
                <w:szCs w:val="24"/>
                <w:vertAlign w:val="superscript"/>
              </w:rPr>
              <w:t>1</w:t>
            </w:r>
            <w:r w:rsidRPr="00D7150F">
              <w:rPr>
                <w:kern w:val="2"/>
                <w:szCs w:val="24"/>
                <w:vertAlign w:val="superscript"/>
              </w:rPr>
              <w:t xml:space="preserve"> </w:t>
            </w:r>
            <w:r w:rsidR="004640FD">
              <w:rPr>
                <w:kern w:val="2"/>
                <w:szCs w:val="24"/>
              </w:rPr>
              <w:t xml:space="preserve"> </w:t>
            </w:r>
            <w:r w:rsidRPr="00D7150F">
              <w:rPr>
                <w:kern w:val="2"/>
                <w:szCs w:val="24"/>
              </w:rPr>
              <w:t>Pasirašius Prekių priėmimo-perdavimo aktą ir Tiekėjui pašalinus trūkumus ir pažeidimus, jeigu tokie nustatyti, bei instaliavus Prekes ir apmokius personalą, pasirašomas Prekių instaliavimo aktas.</w:t>
            </w:r>
          </w:p>
          <w:p w14:paraId="2C5B2FAE" w14:textId="77777777" w:rsidR="005F4707" w:rsidRDefault="005F4707" w:rsidP="004640FD">
            <w:pPr>
              <w:jc w:val="both"/>
              <w:rPr>
                <w:kern w:val="2"/>
                <w:szCs w:val="24"/>
              </w:rPr>
            </w:pPr>
          </w:p>
          <w:p w14:paraId="0B3083A9" w14:textId="77777777" w:rsidR="00FA6C44" w:rsidRDefault="00FA6C44" w:rsidP="00FA6C44">
            <w:pPr>
              <w:jc w:val="both"/>
              <w:rPr>
                <w:kern w:val="2"/>
                <w:szCs w:val="24"/>
              </w:rPr>
            </w:pPr>
            <w:r>
              <w:rPr>
                <w:kern w:val="2"/>
                <w:szCs w:val="24"/>
              </w:rPr>
              <w:t>Sutarties Bendrosios sąlygos papildomos nauju 15</w:t>
            </w:r>
            <w:r>
              <w:rPr>
                <w:kern w:val="2"/>
                <w:szCs w:val="24"/>
                <w:vertAlign w:val="superscript"/>
              </w:rPr>
              <w:t>1</w:t>
            </w:r>
            <w:r>
              <w:rPr>
                <w:kern w:val="2"/>
                <w:szCs w:val="24"/>
              </w:rPr>
              <w:t xml:space="preserve"> skyriumi, kuris išdėstomas taip:</w:t>
            </w:r>
          </w:p>
          <w:p w14:paraId="5F3795DA" w14:textId="77777777" w:rsidR="00FA6C44" w:rsidRPr="00400457" w:rsidRDefault="00FA6C44" w:rsidP="00FA6C44">
            <w:pPr>
              <w:jc w:val="center"/>
              <w:rPr>
                <w:rFonts w:eastAsia="Arial Unicode MS"/>
                <w:b/>
                <w:bCs/>
                <w:caps/>
                <w:spacing w:val="4"/>
                <w:szCs w:val="24"/>
                <w:lang w:eastAsia="lt-LT"/>
              </w:rPr>
            </w:pPr>
            <w:r w:rsidRPr="00400457">
              <w:rPr>
                <w:kern w:val="2"/>
                <w:szCs w:val="24"/>
              </w:rPr>
              <w:t>„15</w:t>
            </w:r>
            <w:r w:rsidRPr="00400457">
              <w:rPr>
                <w:kern w:val="2"/>
                <w:szCs w:val="24"/>
                <w:vertAlign w:val="superscript"/>
              </w:rPr>
              <w:t xml:space="preserve">1 </w:t>
            </w:r>
            <w:r w:rsidRPr="00400457">
              <w:rPr>
                <w:rFonts w:eastAsia="Arial Unicode MS"/>
                <w:b/>
                <w:bCs/>
                <w:spacing w:val="4"/>
                <w:szCs w:val="24"/>
                <w:lang w:eastAsia="lt-LT"/>
              </w:rPr>
              <w:t>ANTIKORUPCINIAI ĮSIPAREIGOJIMAI</w:t>
            </w:r>
          </w:p>
          <w:p w14:paraId="727CB385" w14:textId="77777777" w:rsidR="00FA6C44" w:rsidRPr="00400457" w:rsidRDefault="00FA6C44" w:rsidP="00FA6C44">
            <w:pPr>
              <w:jc w:val="both"/>
              <w:rPr>
                <w:rFonts w:eastAsia="Arial Unicode MS"/>
                <w:b/>
                <w:bCs/>
                <w:spacing w:val="4"/>
                <w:szCs w:val="24"/>
                <w:lang w:eastAsia="lt-LT"/>
              </w:rPr>
            </w:pPr>
          </w:p>
          <w:p w14:paraId="34FFE1AA" w14:textId="0DADE079" w:rsidR="00FA6C44" w:rsidRPr="00400457" w:rsidRDefault="00FA6C44" w:rsidP="00FA6C44">
            <w:pPr>
              <w:pBdr>
                <w:top w:val="nil"/>
                <w:left w:val="nil"/>
                <w:bottom w:val="nil"/>
                <w:right w:val="nil"/>
                <w:between w:val="nil"/>
                <w:bar w:val="nil"/>
              </w:pBdr>
              <w:suppressAutoHyphens/>
              <w:ind w:firstLine="562"/>
              <w:jc w:val="both"/>
              <w:rPr>
                <w:rFonts w:eastAsia="Arial Unicode MS"/>
                <w:szCs w:val="24"/>
                <w:bdr w:val="nil"/>
                <w:lang w:eastAsia="lt-LT"/>
              </w:rPr>
            </w:pPr>
            <w:r w:rsidRPr="00400457">
              <w:rPr>
                <w:rFonts w:eastAsia="Arial Unicode MS"/>
                <w:szCs w:val="24"/>
                <w:bdr w:val="nil"/>
                <w:lang w:eastAsia="lt-LT"/>
              </w:rPr>
              <w:t>15</w:t>
            </w:r>
            <w:r w:rsidRPr="00400457">
              <w:rPr>
                <w:rFonts w:eastAsia="Arial Unicode MS"/>
                <w:szCs w:val="24"/>
                <w:bdr w:val="nil"/>
                <w:vertAlign w:val="superscript"/>
                <w:lang w:eastAsia="lt-LT"/>
              </w:rPr>
              <w:t>1</w:t>
            </w:r>
            <w:r w:rsidRPr="00400457">
              <w:rPr>
                <w:rFonts w:eastAsia="Arial Unicode MS"/>
                <w:szCs w:val="24"/>
                <w:bdr w:val="nil"/>
                <w:lang w:eastAsia="lt-LT"/>
              </w:rPr>
              <w:t>.1. Tiekėjas įsipareigoja santykiuose su Pirkėju</w:t>
            </w:r>
            <w:r>
              <w:rPr>
                <w:rFonts w:eastAsia="Arial Unicode MS"/>
                <w:szCs w:val="24"/>
                <w:bdr w:val="nil"/>
                <w:lang w:eastAsia="lt-LT"/>
              </w:rPr>
              <w:t xml:space="preserve"> ir Gavėju</w:t>
            </w:r>
            <w:r w:rsidRPr="00400457">
              <w:rPr>
                <w:rFonts w:eastAsia="Arial Unicode MS"/>
                <w:szCs w:val="24"/>
                <w:bdr w:val="nil"/>
                <w:lang w:eastAsia="lt-LT"/>
              </w:rPr>
              <w:t xml:space="preserve"> užtikrinti, kad Tiekėjo darbuotojai ir kiti jo vardu veikiantys asmenys nesiims neteisėtų veiksmų, siekdami daryti įtaką Pirkėjo</w:t>
            </w:r>
            <w:r>
              <w:rPr>
                <w:rFonts w:eastAsia="Arial Unicode MS"/>
                <w:szCs w:val="24"/>
                <w:bdr w:val="nil"/>
                <w:lang w:eastAsia="lt-LT"/>
              </w:rPr>
              <w:t xml:space="preserve"> ir Gavėjo</w:t>
            </w:r>
            <w:r w:rsidRPr="00400457">
              <w:rPr>
                <w:rFonts w:eastAsia="Arial Unicode MS"/>
                <w:szCs w:val="24"/>
                <w:bdr w:val="nil"/>
                <w:lang w:eastAsia="lt-LT"/>
              </w:rPr>
              <w:t xml:space="preserve"> sprendimams, gauti konfidencialios informacijos.</w:t>
            </w:r>
          </w:p>
          <w:p w14:paraId="57810369" w14:textId="77777777" w:rsidR="00FA6C44" w:rsidRDefault="00FA6C44" w:rsidP="00FA6C44">
            <w:pPr>
              <w:pBdr>
                <w:top w:val="nil"/>
                <w:left w:val="nil"/>
                <w:bottom w:val="nil"/>
                <w:right w:val="nil"/>
                <w:between w:val="nil"/>
                <w:bar w:val="nil"/>
              </w:pBdr>
              <w:suppressAutoHyphens/>
              <w:ind w:firstLine="562"/>
              <w:jc w:val="both"/>
              <w:rPr>
                <w:kern w:val="2"/>
                <w:szCs w:val="24"/>
              </w:rPr>
            </w:pPr>
            <w:r w:rsidRPr="00400457">
              <w:rPr>
                <w:rFonts w:eastAsia="Arial Unicode MS"/>
                <w:szCs w:val="24"/>
                <w:bdr w:val="nil"/>
                <w:lang w:eastAsia="lt-LT"/>
              </w:rPr>
              <w:t>15</w:t>
            </w:r>
            <w:r w:rsidRPr="00400457">
              <w:rPr>
                <w:rFonts w:eastAsia="Arial Unicode MS"/>
                <w:szCs w:val="24"/>
                <w:bdr w:val="nil"/>
                <w:vertAlign w:val="superscript"/>
                <w:lang w:eastAsia="lt-LT"/>
              </w:rPr>
              <w:t>1</w:t>
            </w:r>
            <w:r w:rsidRPr="00400457">
              <w:rPr>
                <w:rFonts w:eastAsia="Arial Unicode MS"/>
                <w:szCs w:val="24"/>
                <w:bdr w:val="nil"/>
                <w:lang w:eastAsia="lt-LT"/>
              </w:rPr>
              <w:t>.2. Sutarties Šalys įsipareigoja apie korupcinio pobūdžio veikas, susijusias su šios Sutarties vykdymu, pranešti teisės aktų nustatyta tvarka.</w:t>
            </w:r>
            <w:r>
              <w:rPr>
                <w:rFonts w:eastAsia="Arial Unicode MS"/>
                <w:szCs w:val="24"/>
                <w:bdr w:val="nil"/>
                <w:lang w:eastAsia="lt-LT"/>
              </w:rPr>
              <w:t>“.</w:t>
            </w:r>
            <w:r w:rsidRPr="00400457">
              <w:rPr>
                <w:kern w:val="2"/>
                <w:szCs w:val="24"/>
              </w:rPr>
              <w:t xml:space="preserve"> </w:t>
            </w:r>
          </w:p>
          <w:p w14:paraId="73F1184F" w14:textId="77777777" w:rsidR="005F4707" w:rsidRDefault="005F4707" w:rsidP="004640FD">
            <w:pPr>
              <w:jc w:val="both"/>
              <w:rPr>
                <w:kern w:val="2"/>
                <w:szCs w:val="24"/>
              </w:rPr>
            </w:pPr>
          </w:p>
          <w:p w14:paraId="3818BE08" w14:textId="55080C7C" w:rsidR="00FA6C44" w:rsidRPr="00400457" w:rsidRDefault="00FA6C44" w:rsidP="00FA6C44">
            <w:pPr>
              <w:jc w:val="both"/>
              <w:rPr>
                <w:kern w:val="2"/>
                <w:szCs w:val="24"/>
              </w:rPr>
            </w:pPr>
            <w:r w:rsidRPr="003C3CA4">
              <w:rPr>
                <w:kern w:val="2"/>
                <w:szCs w:val="24"/>
              </w:rPr>
              <w:t>Sutarties Bendrosios sąlygos papildomos nauju 15</w:t>
            </w:r>
            <w:r w:rsidRPr="003C3CA4">
              <w:rPr>
                <w:kern w:val="2"/>
                <w:szCs w:val="24"/>
                <w:vertAlign w:val="superscript"/>
              </w:rPr>
              <w:t xml:space="preserve">2 </w:t>
            </w:r>
            <w:r w:rsidRPr="003C3CA4">
              <w:rPr>
                <w:kern w:val="2"/>
                <w:szCs w:val="24"/>
              </w:rPr>
              <w:t>skyriumi, kuris išdėstomas taip:</w:t>
            </w:r>
          </w:p>
          <w:p w14:paraId="48548CA5" w14:textId="77777777" w:rsidR="00FA6C44" w:rsidRDefault="00FA6C44" w:rsidP="004640FD">
            <w:pPr>
              <w:jc w:val="both"/>
              <w:rPr>
                <w:kern w:val="2"/>
                <w:szCs w:val="24"/>
              </w:rPr>
            </w:pPr>
          </w:p>
          <w:p w14:paraId="102B21A2" w14:textId="77777777" w:rsidR="00FA6C44" w:rsidRPr="00400457" w:rsidRDefault="00FA6C44" w:rsidP="00FA6C44">
            <w:pPr>
              <w:jc w:val="center"/>
              <w:rPr>
                <w:rFonts w:eastAsia="Arial Unicode MS"/>
                <w:b/>
                <w:bCs/>
                <w:caps/>
                <w:spacing w:val="4"/>
                <w:szCs w:val="24"/>
                <w:lang w:eastAsia="lt-LT"/>
              </w:rPr>
            </w:pPr>
            <w:r w:rsidRPr="00AB4194">
              <w:rPr>
                <w:kern w:val="2"/>
                <w:szCs w:val="24"/>
              </w:rPr>
              <w:t>15</w:t>
            </w:r>
            <w:r w:rsidRPr="00AB4194">
              <w:rPr>
                <w:kern w:val="2"/>
                <w:szCs w:val="24"/>
                <w:vertAlign w:val="superscript"/>
              </w:rPr>
              <w:t xml:space="preserve">2 </w:t>
            </w:r>
            <w:r w:rsidRPr="00AB4194">
              <w:rPr>
                <w:rFonts w:eastAsia="Arial Unicode MS"/>
                <w:b/>
                <w:bCs/>
                <w:spacing w:val="4"/>
                <w:szCs w:val="24"/>
                <w:lang w:eastAsia="lt-LT"/>
              </w:rPr>
              <w:t>TIEKĖJO ETIŠKAS ELGESYS</w:t>
            </w:r>
          </w:p>
          <w:p w14:paraId="1D56DDC2" w14:textId="77777777" w:rsidR="00FA6C44" w:rsidRPr="00400457" w:rsidRDefault="00FA6C44" w:rsidP="00AB4194">
            <w:pPr>
              <w:pBdr>
                <w:top w:val="nil"/>
                <w:left w:val="nil"/>
                <w:bottom w:val="nil"/>
                <w:right w:val="nil"/>
                <w:between w:val="nil"/>
                <w:bar w:val="nil"/>
              </w:pBdr>
              <w:suppressAutoHyphens/>
              <w:jc w:val="both"/>
              <w:rPr>
                <w:kern w:val="2"/>
                <w:szCs w:val="24"/>
              </w:rPr>
            </w:pPr>
          </w:p>
          <w:p w14:paraId="2886213D" w14:textId="77777777" w:rsidR="00FA6C44" w:rsidRPr="00400457" w:rsidRDefault="00FA6C44" w:rsidP="00FA6C44">
            <w:pPr>
              <w:pBdr>
                <w:top w:val="nil"/>
                <w:left w:val="nil"/>
                <w:bottom w:val="nil"/>
                <w:right w:val="nil"/>
                <w:between w:val="nil"/>
                <w:bar w:val="nil"/>
              </w:pBdr>
              <w:suppressAutoHyphens/>
              <w:ind w:firstLine="562"/>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Tiekėjas įsipareigoja savo veiklą vykdyti sąžiningai, etiškai, pagal galiojančius teisės aktų reikalavimus bei laikytis Viešųjų pirkimų tarnybos parengtame (</w:t>
            </w:r>
            <w:hyperlink r:id="rId13" w:history="1">
              <w:r w:rsidRPr="00400457">
                <w:rPr>
                  <w:rStyle w:val="Hyperlink"/>
                  <w:kern w:val="2"/>
                  <w:szCs w:val="24"/>
                </w:rPr>
                <w:t>viešai skelbiama</w:t>
              </w:r>
              <w:r w:rsidRPr="00400457">
                <w:rPr>
                  <w:rStyle w:val="Hyperlink"/>
                </w:rPr>
                <w:t>s</w:t>
              </w:r>
            </w:hyperlink>
            <w:r w:rsidRPr="00400457">
              <w:rPr>
                <w:rStyle w:val="FootnoteReference"/>
                <w:kern w:val="2"/>
                <w:szCs w:val="24"/>
              </w:rPr>
              <w:footnoteReference w:id="2"/>
            </w:r>
            <w:r w:rsidRPr="00400457">
              <w:rPr>
                <w:kern w:val="2"/>
                <w:szCs w:val="24"/>
              </w:rPr>
              <w:t>) Tiekėjų etikos kodekse (toliau – Kodeksas) 49 punkte numatytų įsipareigojimų, tai yra:</w:t>
            </w:r>
          </w:p>
          <w:p w14:paraId="3CB5D8C2" w14:textId="77777777" w:rsidR="00FA6C44" w:rsidRPr="00400457" w:rsidRDefault="00FA6C44" w:rsidP="00FA6C44">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.1. nevykdyti veiklos karinę agresiją prieš Ukrainą vykdančiose šalyse ar/ir</w:t>
            </w:r>
          </w:p>
          <w:p w14:paraId="27495BC7" w14:textId="77777777" w:rsidR="00FA6C44" w:rsidRPr="00400457" w:rsidRDefault="00FA6C44" w:rsidP="00FA6C44">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.2. nebūti įmonių grupės, kurios bet kuris narys vykdo veiklą karinę agresiją prieš Ukrainą vykdančiose šalyse, nariu ir/ar</w:t>
            </w:r>
          </w:p>
          <w:p w14:paraId="445297D7" w14:textId="77777777" w:rsidR="00FA6C44" w:rsidRPr="00400457" w:rsidRDefault="00FA6C44" w:rsidP="00FA6C44">
            <w:pPr>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2F97F5F0" w14:textId="77777777" w:rsidR="00FA6C44" w:rsidRPr="00400457"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.4. nesiremti pajėgumais ir (ar) nesudaryti subtiekimo sutarties su subtiekėju netenkinančiu šių sąlygų.</w:t>
            </w:r>
          </w:p>
          <w:p w14:paraId="73C2C210" w14:textId="77777777" w:rsidR="00FA6C44" w:rsidRPr="00400457"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2</w:t>
            </w:r>
            <w:r w:rsidRPr="00400457">
              <w:rPr>
                <w:kern w:val="2"/>
                <w:szCs w:val="24"/>
              </w:rPr>
              <w:t xml:space="preserve">. Susiklosčius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nurodytoms aplinkybėms ar Tiekėjui nustačius ar įtarus galimus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nuostatų pažeidimus, Tiekėjas nedelsdamas, ne vėliau kaip per 5 (penkias) darbo dienas nuo aplinkybių sužinojimo ar turėjimo sužinoti momento, informuoja apie tai Pirkėjo atsakingą atstovą, nurodytą šios Sutarties Specialiųjų sąlygų 2.1 punkte, </w:t>
            </w:r>
            <w:r w:rsidRPr="00400457">
              <w:rPr>
                <w:kern w:val="2"/>
                <w:szCs w:val="24"/>
              </w:rPr>
              <w:lastRenderedPageBreak/>
              <w:t>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119BE3C4" w14:textId="77777777" w:rsidR="00FA6C44" w:rsidRPr="00400457"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3</w:t>
            </w:r>
            <w:r w:rsidRPr="00400457">
              <w:rPr>
                <w:kern w:val="2"/>
                <w:szCs w:val="24"/>
              </w:rPr>
              <w:t xml:space="preserve">. Pirkėjas, turėdamas įtarimų dėl netinkamo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reikalavimų laikymosi ir/ ar nesilaikymo, siekdamas įsitikinti, kaip yra laikomasi nurodytų Kodekso reikalavimų, turi teisę Tiekėjo prašyti ne vėliau kaip per 5 (penkias) darbo dienas pateikti su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nurodytomis aplinkybėmis susijusią informaciją (duomenis) ir/ar inicijuoti Bendrųjų sąlygų 15</w:t>
            </w:r>
            <w:r>
              <w:rPr>
                <w:kern w:val="2"/>
                <w:szCs w:val="24"/>
                <w:vertAlign w:val="superscript"/>
              </w:rPr>
              <w:t>2</w:t>
            </w:r>
            <w:r w:rsidRPr="00400457">
              <w:rPr>
                <w:kern w:val="2"/>
                <w:szCs w:val="24"/>
              </w:rPr>
              <w:t>.</w:t>
            </w:r>
            <w:r>
              <w:rPr>
                <w:kern w:val="2"/>
                <w:szCs w:val="24"/>
              </w:rPr>
              <w:t>4</w:t>
            </w:r>
            <w:r w:rsidRPr="00400457">
              <w:rPr>
                <w:kern w:val="2"/>
                <w:szCs w:val="24"/>
              </w:rPr>
              <w:t xml:space="preserve"> punkte numatytus patikrinimus.</w:t>
            </w:r>
          </w:p>
          <w:p w14:paraId="247D84BC" w14:textId="77777777" w:rsidR="00FA6C44" w:rsidRPr="00400457"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4</w:t>
            </w:r>
            <w:r w:rsidRPr="00400457">
              <w:rPr>
                <w:kern w:val="2"/>
                <w:szCs w:val="24"/>
              </w:rPr>
              <w:t xml:space="preserve">. Tiekėjas įsipareigoja leisti Pirkėjui tikrinti informaciją, leidžiančią įsitikinti, ar Tiekėjas tinkamai laikosi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reikalavimų, pavyzdžiui, gavus išankstinį Tiekėjo sutikimą Tiekėjo patalpose arba veiklos vykdymo vietose atlikti patikrinimus (auditus), kuriuos atliktų Pirkėjo darbuotojai arba Pirkėjo paskirta nepriklausoma, kvalifikuota trečioji šalis.</w:t>
            </w:r>
          </w:p>
          <w:p w14:paraId="7E59F26A" w14:textId="77777777" w:rsidR="00FA6C44" w:rsidRPr="00400457"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5</w:t>
            </w:r>
            <w:r w:rsidRPr="00400457">
              <w:rPr>
                <w:kern w:val="2"/>
                <w:szCs w:val="24"/>
              </w:rPr>
              <w:t>. Tiekėjo atsisakymas pateikti informaciją (duomenis) ir/ ar leisti apsilankyti Tiekėjo patalpose arba veiklos vykdymo vietose, ir/ ar informacijos (duomenų) nepateikimas per Bendrųjų sąlygų 15</w:t>
            </w:r>
            <w:r>
              <w:rPr>
                <w:kern w:val="2"/>
                <w:szCs w:val="24"/>
                <w:vertAlign w:val="superscript"/>
              </w:rPr>
              <w:t>2</w:t>
            </w:r>
            <w:r w:rsidRPr="00400457">
              <w:rPr>
                <w:kern w:val="2"/>
                <w:szCs w:val="24"/>
              </w:rPr>
              <w:t>.</w:t>
            </w:r>
            <w:r>
              <w:rPr>
                <w:kern w:val="2"/>
                <w:szCs w:val="24"/>
              </w:rPr>
              <w:t>2</w:t>
            </w:r>
            <w:r w:rsidRPr="00400457">
              <w:rPr>
                <w:kern w:val="2"/>
                <w:szCs w:val="24"/>
              </w:rPr>
              <w:t>, 15</w:t>
            </w:r>
            <w:r>
              <w:rPr>
                <w:kern w:val="2"/>
                <w:szCs w:val="24"/>
                <w:vertAlign w:val="superscript"/>
              </w:rPr>
              <w:t>2</w:t>
            </w:r>
            <w:r w:rsidRPr="00400457">
              <w:rPr>
                <w:kern w:val="2"/>
                <w:szCs w:val="24"/>
              </w:rPr>
              <w:t>.</w:t>
            </w:r>
            <w:r>
              <w:rPr>
                <w:kern w:val="2"/>
                <w:szCs w:val="24"/>
              </w:rPr>
              <w:t>3</w:t>
            </w:r>
            <w:r w:rsidRPr="00400457">
              <w:rPr>
                <w:kern w:val="2"/>
                <w:szCs w:val="24"/>
              </w:rPr>
              <w:t xml:space="preserve"> punktuose nustatytus terminus, prilyginamas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punkte numatytų įsipareigojimų pažeidimui. </w:t>
            </w:r>
          </w:p>
          <w:p w14:paraId="5BB5CFB5" w14:textId="77777777" w:rsidR="00FA6C44" w:rsidRDefault="00FA6C44" w:rsidP="00FA6C44">
            <w:pPr>
              <w:pBdr>
                <w:top w:val="nil"/>
                <w:left w:val="nil"/>
                <w:bottom w:val="nil"/>
                <w:right w:val="nil"/>
                <w:between w:val="nil"/>
                <w:bar w:val="nil"/>
              </w:pBdr>
              <w:suppressAutoHyphens/>
              <w:ind w:firstLine="561"/>
              <w:jc w:val="both"/>
              <w:rPr>
                <w:kern w:val="2"/>
                <w:szCs w:val="24"/>
              </w:rPr>
            </w:pPr>
            <w:r w:rsidRPr="00400457">
              <w:rPr>
                <w:kern w:val="2"/>
                <w:szCs w:val="24"/>
              </w:rPr>
              <w:t>15</w:t>
            </w:r>
            <w:r>
              <w:rPr>
                <w:kern w:val="2"/>
                <w:szCs w:val="24"/>
                <w:vertAlign w:val="superscript"/>
              </w:rPr>
              <w:t>2</w:t>
            </w:r>
            <w:r w:rsidRPr="00400457">
              <w:rPr>
                <w:kern w:val="2"/>
                <w:szCs w:val="24"/>
              </w:rPr>
              <w:t>.</w:t>
            </w:r>
            <w:r>
              <w:rPr>
                <w:kern w:val="2"/>
                <w:szCs w:val="24"/>
              </w:rPr>
              <w:t>6</w:t>
            </w:r>
            <w:r w:rsidRPr="00400457">
              <w:rPr>
                <w:kern w:val="2"/>
                <w:szCs w:val="24"/>
              </w:rPr>
              <w:t xml:space="preserve">. Nustačius </w:t>
            </w:r>
            <w:r w:rsidRPr="00400457">
              <w:rPr>
                <w:szCs w:val="24"/>
              </w:rPr>
              <w:t xml:space="preserve">Bendrųjų sąlygų </w:t>
            </w:r>
            <w:r w:rsidRPr="00400457">
              <w:rPr>
                <w:kern w:val="2"/>
                <w:szCs w:val="24"/>
              </w:rPr>
              <w:t>15</w:t>
            </w:r>
            <w:r>
              <w:rPr>
                <w:kern w:val="2"/>
                <w:szCs w:val="24"/>
                <w:vertAlign w:val="superscript"/>
              </w:rPr>
              <w:t>2</w:t>
            </w:r>
            <w:r w:rsidRPr="00400457">
              <w:rPr>
                <w:kern w:val="2"/>
                <w:szCs w:val="24"/>
              </w:rPr>
              <w:t>.</w:t>
            </w:r>
            <w:r>
              <w:rPr>
                <w:kern w:val="2"/>
                <w:szCs w:val="24"/>
              </w:rPr>
              <w:t>1</w:t>
            </w:r>
            <w:r w:rsidRPr="00400457">
              <w:rPr>
                <w:kern w:val="2"/>
                <w:szCs w:val="24"/>
              </w:rPr>
              <w:t xml:space="preserve"> punkto pažeidimą, Tiekėjui taikoma Specialiųjų sąlygų 9.</w:t>
            </w:r>
            <w:r>
              <w:rPr>
                <w:kern w:val="2"/>
                <w:szCs w:val="24"/>
              </w:rPr>
              <w:t>10</w:t>
            </w:r>
            <w:r w:rsidRPr="00400457">
              <w:rPr>
                <w:kern w:val="2"/>
                <w:szCs w:val="24"/>
              </w:rPr>
              <w:t>.1 punkte nurodyto dydžio bauda, išskyrus Bendrųjų sąlygų 15</w:t>
            </w:r>
            <w:r>
              <w:rPr>
                <w:kern w:val="2"/>
                <w:szCs w:val="24"/>
                <w:vertAlign w:val="superscript"/>
              </w:rPr>
              <w:t>2</w:t>
            </w:r>
            <w:r w:rsidRPr="00400457">
              <w:rPr>
                <w:kern w:val="2"/>
                <w:szCs w:val="24"/>
              </w:rPr>
              <w:t>.</w:t>
            </w:r>
            <w:r>
              <w:rPr>
                <w:kern w:val="2"/>
                <w:szCs w:val="24"/>
              </w:rPr>
              <w:t>2</w:t>
            </w:r>
            <w:r w:rsidRPr="00400457">
              <w:rPr>
                <w:kern w:val="2"/>
                <w:szCs w:val="24"/>
              </w:rPr>
              <w:t xml:space="preserve"> punkte numatytą atvejį. Jeigu nustatomas Bendrųjų sąlygų 15</w:t>
            </w:r>
            <w:r>
              <w:rPr>
                <w:kern w:val="2"/>
                <w:szCs w:val="24"/>
                <w:vertAlign w:val="superscript"/>
              </w:rPr>
              <w:t>2</w:t>
            </w:r>
            <w:r w:rsidRPr="00400457">
              <w:rPr>
                <w:kern w:val="2"/>
                <w:szCs w:val="24"/>
              </w:rPr>
              <w:t>.</w:t>
            </w:r>
            <w:r>
              <w:rPr>
                <w:kern w:val="2"/>
                <w:szCs w:val="24"/>
              </w:rPr>
              <w:t>1</w:t>
            </w:r>
            <w:r w:rsidRPr="00400457">
              <w:rPr>
                <w:kern w:val="2"/>
                <w:szCs w:val="24"/>
              </w:rPr>
              <w:t xml:space="preserve"> punkto pažeidimas ir Tiekėjas per Pirkėjo nurodytą protingą terminą neištaiso nustatytų pažeidimų arba paaiškėja, kad padarytų pažeidimų ištaisyti negalima, Pirkėjas įgyja teisę vienašališkai nutraukti Sutartį Specialiųjų sąlygų 1</w:t>
            </w:r>
            <w:r>
              <w:rPr>
                <w:kern w:val="2"/>
                <w:szCs w:val="24"/>
              </w:rPr>
              <w:t>2</w:t>
            </w:r>
            <w:r w:rsidRPr="00400457">
              <w:rPr>
                <w:kern w:val="2"/>
                <w:szCs w:val="24"/>
              </w:rPr>
              <w:t>.1.2 punkte nustatyta tvarka ir terminais.</w:t>
            </w:r>
            <w:r>
              <w:rPr>
                <w:kern w:val="2"/>
                <w:szCs w:val="24"/>
              </w:rPr>
              <w:t>“.</w:t>
            </w:r>
          </w:p>
          <w:p w14:paraId="52211EED" w14:textId="77777777" w:rsidR="00FA6C44" w:rsidRPr="00D7150F" w:rsidRDefault="00FA6C44" w:rsidP="004640FD">
            <w:pPr>
              <w:jc w:val="both"/>
              <w:rPr>
                <w:kern w:val="2"/>
                <w:szCs w:val="24"/>
              </w:rPr>
            </w:pPr>
          </w:p>
          <w:p w14:paraId="7162A834" w14:textId="73E3B01C" w:rsidR="008906F8" w:rsidRPr="00D7150F" w:rsidRDefault="008906F8" w:rsidP="009D0718">
            <w:pPr>
              <w:rPr>
                <w:kern w:val="2"/>
                <w:szCs w:val="24"/>
              </w:rPr>
            </w:pPr>
          </w:p>
        </w:tc>
      </w:tr>
      <w:tr w:rsidR="009D0718" w:rsidRPr="0027372D" w14:paraId="0E7C1D86" w14:textId="77777777" w:rsidTr="00250D45">
        <w:trPr>
          <w:trHeight w:val="300"/>
        </w:trPr>
        <w:tc>
          <w:tcPr>
            <w:tcW w:w="2695" w:type="dxa"/>
          </w:tcPr>
          <w:p w14:paraId="38DCD878" w14:textId="77777777" w:rsidR="009D0718" w:rsidRPr="0027372D" w:rsidRDefault="009D0718" w:rsidP="009D0718">
            <w:pPr>
              <w:rPr>
                <w:b/>
                <w:bCs/>
                <w:kern w:val="2"/>
                <w:szCs w:val="24"/>
              </w:rPr>
            </w:pPr>
            <w:r w:rsidRPr="0027372D">
              <w:rPr>
                <w:b/>
                <w:bCs/>
                <w:kern w:val="2"/>
                <w:szCs w:val="24"/>
              </w:rPr>
              <w:lastRenderedPageBreak/>
              <w:t>13.3.</w:t>
            </w:r>
          </w:p>
        </w:tc>
        <w:tc>
          <w:tcPr>
            <w:tcW w:w="6840" w:type="dxa"/>
            <w:gridSpan w:val="3"/>
          </w:tcPr>
          <w:p w14:paraId="1618A09C" w14:textId="77777777" w:rsidR="00915BE9" w:rsidRDefault="00C406BC" w:rsidP="00C406BC">
            <w:pPr>
              <w:rPr>
                <w:kern w:val="2"/>
                <w:szCs w:val="24"/>
              </w:rPr>
            </w:pPr>
            <w:r w:rsidRPr="00C06EB0">
              <w:rPr>
                <w:kern w:val="2"/>
                <w:szCs w:val="24"/>
              </w:rPr>
              <w:t xml:space="preserve">Šalys susitaria </w:t>
            </w:r>
            <w:r>
              <w:rPr>
                <w:kern w:val="2"/>
                <w:szCs w:val="24"/>
              </w:rPr>
              <w:t>išbraukti</w:t>
            </w:r>
            <w:r w:rsidRPr="00C06EB0">
              <w:rPr>
                <w:kern w:val="2"/>
                <w:szCs w:val="24"/>
              </w:rPr>
              <w:t xml:space="preserve"> nurodytą Sutarties Bendrųjų sąlygų punktą</w:t>
            </w:r>
            <w:r>
              <w:rPr>
                <w:kern w:val="2"/>
                <w:szCs w:val="24"/>
              </w:rPr>
              <w:t>, tačiau kitų punktų numeracijos nekeisti</w:t>
            </w:r>
            <w:r w:rsidRPr="00C06EB0">
              <w:rPr>
                <w:kern w:val="2"/>
                <w:szCs w:val="24"/>
              </w:rPr>
              <w:t xml:space="preserve">: </w:t>
            </w:r>
            <w:r w:rsidRPr="00183539">
              <w:rPr>
                <w:i/>
                <w:iCs/>
                <w:kern w:val="2"/>
                <w:szCs w:val="24"/>
              </w:rPr>
              <w:t>netaikoma</w:t>
            </w:r>
            <w:r w:rsidRPr="00C06EB0">
              <w:rPr>
                <w:kern w:val="2"/>
                <w:szCs w:val="24"/>
              </w:rPr>
              <w:t>.</w:t>
            </w:r>
          </w:p>
          <w:p w14:paraId="600081B0" w14:textId="79B2D18B" w:rsidR="00C406BC" w:rsidRPr="00D7150F" w:rsidRDefault="00C406BC" w:rsidP="00C406BC">
            <w:pPr>
              <w:rPr>
                <w:kern w:val="2"/>
                <w:szCs w:val="24"/>
              </w:rPr>
            </w:pPr>
          </w:p>
        </w:tc>
      </w:tr>
      <w:tr w:rsidR="009D0718" w:rsidRPr="0027372D" w14:paraId="19B8AF86" w14:textId="77777777" w:rsidTr="00250D45">
        <w:trPr>
          <w:trHeight w:val="300"/>
        </w:trPr>
        <w:tc>
          <w:tcPr>
            <w:tcW w:w="2695" w:type="dxa"/>
          </w:tcPr>
          <w:p w14:paraId="4A855653" w14:textId="77777777" w:rsidR="009D0718" w:rsidRPr="0027372D" w:rsidRDefault="009D0718" w:rsidP="009D0718">
            <w:pPr>
              <w:rPr>
                <w:b/>
                <w:bCs/>
                <w:kern w:val="2"/>
                <w:szCs w:val="24"/>
              </w:rPr>
            </w:pPr>
            <w:r w:rsidRPr="0027372D">
              <w:rPr>
                <w:b/>
                <w:bCs/>
                <w:kern w:val="2"/>
                <w:szCs w:val="24"/>
              </w:rPr>
              <w:t>13.4.</w:t>
            </w:r>
          </w:p>
        </w:tc>
        <w:tc>
          <w:tcPr>
            <w:tcW w:w="6840" w:type="dxa"/>
            <w:gridSpan w:val="3"/>
          </w:tcPr>
          <w:p w14:paraId="533E57BC" w14:textId="0F94C340" w:rsidR="00DE0A48" w:rsidRPr="00D7150F" w:rsidRDefault="00DE0A48" w:rsidP="009D0718">
            <w:pPr>
              <w:rPr>
                <w:kern w:val="2"/>
                <w:szCs w:val="24"/>
              </w:rPr>
            </w:pPr>
            <w:r w:rsidRPr="00D7150F">
              <w:rPr>
                <w:kern w:val="2"/>
                <w:szCs w:val="24"/>
              </w:rPr>
              <w:t>Sutarties Bendrosiose sąlygose nurodytos alternatyvios nuostatos (su prierašu „jei taikoma“ ir pan.) taikomos tik tokiu atveju, jeigu jos konkrečiai aprašomos Sutarties Specialiosiose sąlygose.</w:t>
            </w:r>
          </w:p>
        </w:tc>
      </w:tr>
      <w:tr w:rsidR="005A5832" w:rsidRPr="0027372D" w14:paraId="791B0471" w14:textId="77777777">
        <w:trPr>
          <w:trHeight w:val="300"/>
        </w:trPr>
        <w:tc>
          <w:tcPr>
            <w:tcW w:w="9535" w:type="dxa"/>
            <w:gridSpan w:val="4"/>
          </w:tcPr>
          <w:p w14:paraId="5F66781E" w14:textId="77777777" w:rsidR="005A5832" w:rsidRPr="00D7150F" w:rsidRDefault="00A10867">
            <w:pPr>
              <w:jc w:val="center"/>
              <w:rPr>
                <w:b/>
                <w:bCs/>
                <w:kern w:val="2"/>
                <w:szCs w:val="24"/>
              </w:rPr>
            </w:pPr>
            <w:r w:rsidRPr="00D7150F">
              <w:rPr>
                <w:b/>
                <w:bCs/>
                <w:kern w:val="2"/>
                <w:szCs w:val="24"/>
              </w:rPr>
              <w:t>14. SUTARTIES PRIEDAI</w:t>
            </w:r>
          </w:p>
        </w:tc>
      </w:tr>
      <w:tr w:rsidR="009D0718" w:rsidRPr="0027372D" w14:paraId="2965F90E" w14:textId="77777777" w:rsidTr="00250D45">
        <w:trPr>
          <w:trHeight w:val="300"/>
        </w:trPr>
        <w:tc>
          <w:tcPr>
            <w:tcW w:w="2695" w:type="dxa"/>
          </w:tcPr>
          <w:p w14:paraId="1C866953" w14:textId="77777777" w:rsidR="009D0718" w:rsidRPr="0027372D" w:rsidRDefault="009D0718" w:rsidP="009D0718">
            <w:pPr>
              <w:jc w:val="center"/>
              <w:rPr>
                <w:b/>
                <w:bCs/>
                <w:kern w:val="2"/>
                <w:szCs w:val="24"/>
              </w:rPr>
            </w:pPr>
            <w:r w:rsidRPr="0027372D">
              <w:rPr>
                <w:b/>
                <w:bCs/>
                <w:kern w:val="2"/>
                <w:szCs w:val="24"/>
              </w:rPr>
              <w:t>14.1. Priedas Nr. 1</w:t>
            </w:r>
          </w:p>
        </w:tc>
        <w:tc>
          <w:tcPr>
            <w:tcW w:w="6840" w:type="dxa"/>
            <w:gridSpan w:val="3"/>
          </w:tcPr>
          <w:p w14:paraId="6B835BCF" w14:textId="11885D50" w:rsidR="009D0718" w:rsidRPr="00D7150F" w:rsidRDefault="000900E4" w:rsidP="009D0718">
            <w:pPr>
              <w:rPr>
                <w:kern w:val="2"/>
                <w:szCs w:val="24"/>
              </w:rPr>
            </w:pPr>
            <w:r w:rsidRPr="00D7150F">
              <w:rPr>
                <w:kern w:val="2"/>
                <w:szCs w:val="24"/>
              </w:rPr>
              <w:t xml:space="preserve">Prekių sąrašas </w:t>
            </w:r>
          </w:p>
        </w:tc>
      </w:tr>
      <w:tr w:rsidR="009D0718" w:rsidRPr="0027372D" w14:paraId="32BF9362" w14:textId="77777777" w:rsidTr="00250D45">
        <w:trPr>
          <w:trHeight w:val="300"/>
        </w:trPr>
        <w:tc>
          <w:tcPr>
            <w:tcW w:w="2695" w:type="dxa"/>
          </w:tcPr>
          <w:p w14:paraId="48105472" w14:textId="77777777" w:rsidR="009D0718" w:rsidRPr="0027372D" w:rsidRDefault="009D0718" w:rsidP="009D0718">
            <w:pPr>
              <w:jc w:val="center"/>
              <w:rPr>
                <w:b/>
                <w:bCs/>
                <w:kern w:val="2"/>
                <w:szCs w:val="24"/>
              </w:rPr>
            </w:pPr>
            <w:r w:rsidRPr="0027372D">
              <w:rPr>
                <w:b/>
                <w:bCs/>
                <w:kern w:val="2"/>
                <w:szCs w:val="24"/>
              </w:rPr>
              <w:t>14.2. Priedas Nr. 2</w:t>
            </w:r>
          </w:p>
        </w:tc>
        <w:tc>
          <w:tcPr>
            <w:tcW w:w="6840" w:type="dxa"/>
            <w:gridSpan w:val="3"/>
          </w:tcPr>
          <w:p w14:paraId="35846265" w14:textId="67136786" w:rsidR="009D0718" w:rsidRPr="00D7150F" w:rsidRDefault="000900E4" w:rsidP="009D0718">
            <w:pPr>
              <w:rPr>
                <w:b/>
                <w:bCs/>
                <w:kern w:val="2"/>
                <w:szCs w:val="24"/>
              </w:rPr>
            </w:pPr>
            <w:r w:rsidRPr="00D7150F">
              <w:rPr>
                <w:kern w:val="2"/>
                <w:szCs w:val="24"/>
              </w:rPr>
              <w:t>Techninė specifikacija</w:t>
            </w:r>
          </w:p>
        </w:tc>
      </w:tr>
      <w:tr w:rsidR="009D0718" w:rsidRPr="0027372D" w14:paraId="691843D0" w14:textId="77777777" w:rsidTr="00250D45">
        <w:trPr>
          <w:trHeight w:val="300"/>
        </w:trPr>
        <w:tc>
          <w:tcPr>
            <w:tcW w:w="2695" w:type="dxa"/>
          </w:tcPr>
          <w:p w14:paraId="7A85F682" w14:textId="77777777" w:rsidR="009D0718" w:rsidRPr="0027372D" w:rsidRDefault="009D0718" w:rsidP="009D0718">
            <w:pPr>
              <w:jc w:val="center"/>
              <w:rPr>
                <w:b/>
                <w:bCs/>
                <w:kern w:val="2"/>
                <w:szCs w:val="24"/>
              </w:rPr>
            </w:pPr>
            <w:r w:rsidRPr="0027372D">
              <w:rPr>
                <w:b/>
                <w:bCs/>
                <w:kern w:val="2"/>
                <w:szCs w:val="24"/>
              </w:rPr>
              <w:t>14.3. Priedas Nr. 3</w:t>
            </w:r>
          </w:p>
        </w:tc>
        <w:tc>
          <w:tcPr>
            <w:tcW w:w="6840" w:type="dxa"/>
            <w:gridSpan w:val="3"/>
          </w:tcPr>
          <w:p w14:paraId="004EC640" w14:textId="55AE1C94" w:rsidR="009D0718" w:rsidRPr="00D7150F" w:rsidRDefault="009D0718" w:rsidP="009D0718">
            <w:pPr>
              <w:rPr>
                <w:b/>
                <w:bCs/>
                <w:kern w:val="2"/>
                <w:szCs w:val="24"/>
              </w:rPr>
            </w:pPr>
            <w:r w:rsidRPr="00D7150F">
              <w:rPr>
                <w:kern w:val="2"/>
              </w:rPr>
              <w:t>Prekių perdavimo-priėmimo aktas</w:t>
            </w:r>
          </w:p>
        </w:tc>
      </w:tr>
      <w:tr w:rsidR="005A5832" w:rsidRPr="0027372D" w14:paraId="338BEC6A" w14:textId="77777777" w:rsidTr="00250D45">
        <w:trPr>
          <w:trHeight w:val="300"/>
        </w:trPr>
        <w:tc>
          <w:tcPr>
            <w:tcW w:w="2695" w:type="dxa"/>
          </w:tcPr>
          <w:p w14:paraId="62EE761A" w14:textId="77777777" w:rsidR="005A5832" w:rsidRPr="0027372D" w:rsidRDefault="00A10867">
            <w:pPr>
              <w:jc w:val="center"/>
              <w:rPr>
                <w:b/>
                <w:bCs/>
                <w:kern w:val="2"/>
                <w:szCs w:val="24"/>
              </w:rPr>
            </w:pPr>
            <w:r w:rsidRPr="0027372D">
              <w:rPr>
                <w:b/>
                <w:bCs/>
                <w:kern w:val="2"/>
                <w:szCs w:val="24"/>
              </w:rPr>
              <w:t>14.4. Priedas Nr. 4</w:t>
            </w:r>
          </w:p>
        </w:tc>
        <w:tc>
          <w:tcPr>
            <w:tcW w:w="6840" w:type="dxa"/>
            <w:gridSpan w:val="3"/>
          </w:tcPr>
          <w:p w14:paraId="7135AF1D" w14:textId="008E3C6F" w:rsidR="005A5832" w:rsidRPr="00D7150F" w:rsidRDefault="00F95C66" w:rsidP="00F95C66">
            <w:pPr>
              <w:rPr>
                <w:kern w:val="2"/>
                <w:szCs w:val="24"/>
              </w:rPr>
            </w:pPr>
            <w:r w:rsidRPr="00D7150F">
              <w:rPr>
                <w:kern w:val="2"/>
                <w:szCs w:val="24"/>
              </w:rPr>
              <w:t>Prekių instaliavimo aktas</w:t>
            </w:r>
          </w:p>
        </w:tc>
      </w:tr>
      <w:tr w:rsidR="005A5832" w:rsidRPr="0027372D" w14:paraId="6E8A501D" w14:textId="77777777" w:rsidTr="00250D45">
        <w:trPr>
          <w:trHeight w:val="300"/>
        </w:trPr>
        <w:tc>
          <w:tcPr>
            <w:tcW w:w="2695" w:type="dxa"/>
          </w:tcPr>
          <w:p w14:paraId="19F9622C" w14:textId="77777777" w:rsidR="005A5832" w:rsidRPr="00D7150F" w:rsidRDefault="00A10867">
            <w:pPr>
              <w:jc w:val="center"/>
              <w:rPr>
                <w:b/>
                <w:bCs/>
                <w:kern w:val="2"/>
                <w:szCs w:val="24"/>
              </w:rPr>
            </w:pPr>
            <w:r w:rsidRPr="00D7150F">
              <w:rPr>
                <w:b/>
                <w:bCs/>
                <w:kern w:val="2"/>
                <w:szCs w:val="24"/>
              </w:rPr>
              <w:t>14.5. Priedas Nr. 5</w:t>
            </w:r>
          </w:p>
        </w:tc>
        <w:tc>
          <w:tcPr>
            <w:tcW w:w="6840" w:type="dxa"/>
            <w:gridSpan w:val="3"/>
          </w:tcPr>
          <w:p w14:paraId="0F37E64A" w14:textId="1C2CAC97" w:rsidR="005A5832" w:rsidRPr="00D7150F" w:rsidRDefault="00C15A4E" w:rsidP="00C15A4E">
            <w:pPr>
              <w:rPr>
                <w:b/>
                <w:bCs/>
                <w:kern w:val="2"/>
                <w:szCs w:val="24"/>
              </w:rPr>
            </w:pPr>
            <w:r w:rsidRPr="00D7150F">
              <w:rPr>
                <w:kern w:val="2"/>
                <w:szCs w:val="24"/>
              </w:rPr>
              <w:t>Sutarties įvykdymo garantija</w:t>
            </w:r>
          </w:p>
        </w:tc>
      </w:tr>
      <w:tr w:rsidR="00FA3A4B" w:rsidRPr="0027372D" w14:paraId="70D40B05" w14:textId="77777777" w:rsidTr="00250D45">
        <w:trPr>
          <w:trHeight w:val="300"/>
        </w:trPr>
        <w:tc>
          <w:tcPr>
            <w:tcW w:w="2695" w:type="dxa"/>
          </w:tcPr>
          <w:p w14:paraId="07A218B4" w14:textId="18524AAB" w:rsidR="00FA3A4B" w:rsidRPr="00D7150F" w:rsidRDefault="00FA3A4B" w:rsidP="00FA3A4B">
            <w:pPr>
              <w:jc w:val="center"/>
              <w:rPr>
                <w:b/>
                <w:bCs/>
                <w:kern w:val="2"/>
                <w:szCs w:val="24"/>
              </w:rPr>
            </w:pPr>
            <w:r w:rsidRPr="00D7150F">
              <w:rPr>
                <w:b/>
                <w:bCs/>
              </w:rPr>
              <w:t>14.6. Priedas Nr. 6</w:t>
            </w:r>
          </w:p>
        </w:tc>
        <w:tc>
          <w:tcPr>
            <w:tcW w:w="6840" w:type="dxa"/>
            <w:gridSpan w:val="3"/>
          </w:tcPr>
          <w:p w14:paraId="709A76FF" w14:textId="6D4A805F" w:rsidR="00FA3A4B" w:rsidRPr="00D7150F" w:rsidRDefault="00FA3A4B" w:rsidP="00FA3A4B">
            <w:pPr>
              <w:rPr>
                <w:kern w:val="2"/>
                <w:szCs w:val="24"/>
              </w:rPr>
            </w:pPr>
            <w:r w:rsidRPr="00D7150F">
              <w:rPr>
                <w:kern w:val="2"/>
                <w:szCs w:val="24"/>
              </w:rPr>
              <w:t>Sutarties įvykdymo laidavimo raštas</w:t>
            </w:r>
          </w:p>
        </w:tc>
      </w:tr>
      <w:tr w:rsidR="00FA3A4B" w:rsidRPr="0027372D" w14:paraId="491B3782" w14:textId="77777777" w:rsidTr="00250D45">
        <w:trPr>
          <w:trHeight w:val="300"/>
        </w:trPr>
        <w:tc>
          <w:tcPr>
            <w:tcW w:w="2695" w:type="dxa"/>
          </w:tcPr>
          <w:p w14:paraId="4BC4711B" w14:textId="28074F60" w:rsidR="00FA3A4B" w:rsidRPr="00D7150F" w:rsidRDefault="00FA3A4B" w:rsidP="00FA3A4B">
            <w:pPr>
              <w:jc w:val="center"/>
              <w:rPr>
                <w:b/>
                <w:bCs/>
                <w:kern w:val="2"/>
                <w:szCs w:val="24"/>
              </w:rPr>
            </w:pPr>
            <w:r w:rsidRPr="00D7150F">
              <w:rPr>
                <w:b/>
                <w:bCs/>
              </w:rPr>
              <w:t>14.7. Priedas Nr. 7</w:t>
            </w:r>
          </w:p>
        </w:tc>
        <w:tc>
          <w:tcPr>
            <w:tcW w:w="6840" w:type="dxa"/>
            <w:gridSpan w:val="3"/>
          </w:tcPr>
          <w:p w14:paraId="4A3407C7" w14:textId="029AE6FB" w:rsidR="00FA3A4B" w:rsidRPr="00D7150F" w:rsidRDefault="00FA3A4B" w:rsidP="00FA3A4B">
            <w:pPr>
              <w:rPr>
                <w:kern w:val="2"/>
                <w:szCs w:val="24"/>
              </w:rPr>
            </w:pPr>
            <w:r w:rsidRPr="00D7150F">
              <w:rPr>
                <w:kern w:val="2"/>
                <w:szCs w:val="24"/>
              </w:rPr>
              <w:t>Pasiūlymas</w:t>
            </w:r>
          </w:p>
        </w:tc>
      </w:tr>
      <w:tr w:rsidR="00C82512" w:rsidRPr="0027372D" w14:paraId="2D94777E" w14:textId="77777777" w:rsidTr="00250D45">
        <w:trPr>
          <w:trHeight w:val="300"/>
        </w:trPr>
        <w:tc>
          <w:tcPr>
            <w:tcW w:w="2695" w:type="dxa"/>
          </w:tcPr>
          <w:p w14:paraId="04FDAFCC" w14:textId="22EF763A" w:rsidR="00C82512" w:rsidRPr="00D7150F" w:rsidRDefault="00C82512" w:rsidP="00FA3A4B">
            <w:pPr>
              <w:jc w:val="center"/>
              <w:rPr>
                <w:b/>
                <w:bCs/>
              </w:rPr>
            </w:pPr>
            <w:r>
              <w:rPr>
                <w:b/>
                <w:bCs/>
              </w:rPr>
              <w:t>14.8. Priedas Nr. 8</w:t>
            </w:r>
          </w:p>
        </w:tc>
        <w:tc>
          <w:tcPr>
            <w:tcW w:w="6840" w:type="dxa"/>
            <w:gridSpan w:val="3"/>
          </w:tcPr>
          <w:p w14:paraId="134DDFEE" w14:textId="5306E361" w:rsidR="00C82512" w:rsidRPr="00D7150F" w:rsidRDefault="00C82512" w:rsidP="00FA3A4B">
            <w:pPr>
              <w:rPr>
                <w:kern w:val="2"/>
                <w:szCs w:val="24"/>
              </w:rPr>
            </w:pPr>
            <w:r w:rsidRPr="00C82512">
              <w:rPr>
                <w:kern w:val="2"/>
                <w:szCs w:val="24"/>
              </w:rPr>
              <w:t>Sutarties vykdymui pasitelkiami subtiekėjai ir (ar) specialistai</w:t>
            </w:r>
            <w:r>
              <w:rPr>
                <w:kern w:val="2"/>
                <w:szCs w:val="24"/>
              </w:rPr>
              <w:t xml:space="preserve"> (jei taikoma)</w:t>
            </w:r>
          </w:p>
        </w:tc>
      </w:tr>
      <w:tr w:rsidR="005A5832" w:rsidRPr="0027372D" w14:paraId="1A125923" w14:textId="77777777">
        <w:tc>
          <w:tcPr>
            <w:tcW w:w="9535" w:type="dxa"/>
            <w:gridSpan w:val="4"/>
          </w:tcPr>
          <w:p w14:paraId="4B306152" w14:textId="77777777" w:rsidR="005A5832" w:rsidRPr="0027372D" w:rsidRDefault="00A10867">
            <w:pPr>
              <w:jc w:val="center"/>
              <w:rPr>
                <w:b/>
                <w:bCs/>
                <w:kern w:val="2"/>
                <w:szCs w:val="24"/>
              </w:rPr>
            </w:pPr>
            <w:r w:rsidRPr="0027372D">
              <w:rPr>
                <w:b/>
                <w:bCs/>
                <w:kern w:val="2"/>
                <w:szCs w:val="24"/>
              </w:rPr>
              <w:t>15. ŠALIŲ ATSTOVŲ PARAŠAI</w:t>
            </w:r>
          </w:p>
        </w:tc>
      </w:tr>
      <w:tr w:rsidR="005A5832" w:rsidRPr="0027372D" w14:paraId="1AEA9278" w14:textId="77777777">
        <w:tc>
          <w:tcPr>
            <w:tcW w:w="4788" w:type="dxa"/>
            <w:gridSpan w:val="3"/>
          </w:tcPr>
          <w:p w14:paraId="4CF25F18" w14:textId="77777777" w:rsidR="005A5832" w:rsidRPr="0027372D" w:rsidRDefault="00A10867">
            <w:pPr>
              <w:jc w:val="center"/>
              <w:rPr>
                <w:b/>
                <w:bCs/>
                <w:kern w:val="2"/>
                <w:szCs w:val="24"/>
              </w:rPr>
            </w:pPr>
            <w:r w:rsidRPr="0027372D">
              <w:rPr>
                <w:b/>
                <w:bCs/>
                <w:kern w:val="2"/>
                <w:szCs w:val="24"/>
              </w:rPr>
              <w:t>PIRKĖJAS</w:t>
            </w:r>
          </w:p>
        </w:tc>
        <w:tc>
          <w:tcPr>
            <w:tcW w:w="4747" w:type="dxa"/>
          </w:tcPr>
          <w:p w14:paraId="0936EB39" w14:textId="77777777" w:rsidR="005A5832" w:rsidRPr="0027372D" w:rsidRDefault="00A10867">
            <w:pPr>
              <w:jc w:val="center"/>
              <w:rPr>
                <w:b/>
                <w:bCs/>
                <w:kern w:val="2"/>
                <w:szCs w:val="24"/>
              </w:rPr>
            </w:pPr>
            <w:r w:rsidRPr="0027372D">
              <w:rPr>
                <w:b/>
                <w:bCs/>
                <w:kern w:val="2"/>
                <w:szCs w:val="24"/>
              </w:rPr>
              <w:t>TIEKĖJAS</w:t>
            </w:r>
          </w:p>
        </w:tc>
      </w:tr>
      <w:tr w:rsidR="005A5832" w:rsidRPr="0027372D" w14:paraId="11AB3887" w14:textId="77777777">
        <w:tc>
          <w:tcPr>
            <w:tcW w:w="4788" w:type="dxa"/>
            <w:gridSpan w:val="3"/>
          </w:tcPr>
          <w:p w14:paraId="3401D83E" w14:textId="77777777" w:rsidR="005A5832" w:rsidRPr="0027372D" w:rsidRDefault="00A10867">
            <w:pPr>
              <w:jc w:val="center"/>
              <w:rPr>
                <w:color w:val="4472C4"/>
                <w:kern w:val="2"/>
                <w:szCs w:val="24"/>
              </w:rPr>
            </w:pPr>
            <w:r w:rsidRPr="0027372D">
              <w:rPr>
                <w:color w:val="4472C4"/>
                <w:kern w:val="2"/>
                <w:szCs w:val="24"/>
              </w:rPr>
              <w:t>(nurodomos atstovo pareigos, vardas, pavardė)</w:t>
            </w:r>
          </w:p>
        </w:tc>
        <w:tc>
          <w:tcPr>
            <w:tcW w:w="4747" w:type="dxa"/>
          </w:tcPr>
          <w:p w14:paraId="45D18369" w14:textId="77777777" w:rsidR="005A5832" w:rsidRPr="0027372D" w:rsidRDefault="00A10867">
            <w:pPr>
              <w:jc w:val="center"/>
              <w:rPr>
                <w:b/>
                <w:bCs/>
                <w:kern w:val="2"/>
                <w:szCs w:val="24"/>
              </w:rPr>
            </w:pPr>
            <w:r w:rsidRPr="0027372D">
              <w:rPr>
                <w:color w:val="4472C4"/>
                <w:kern w:val="2"/>
                <w:szCs w:val="24"/>
              </w:rPr>
              <w:t>(nurodomos atstovo pareigos, vardas, pavardė)</w:t>
            </w:r>
          </w:p>
        </w:tc>
      </w:tr>
      <w:tr w:rsidR="005A5832" w:rsidRPr="0027372D" w14:paraId="27EB7F9B" w14:textId="77777777">
        <w:tc>
          <w:tcPr>
            <w:tcW w:w="4788" w:type="dxa"/>
            <w:gridSpan w:val="3"/>
          </w:tcPr>
          <w:p w14:paraId="70A43D4D" w14:textId="77777777" w:rsidR="005A5832" w:rsidRPr="0027372D" w:rsidRDefault="005A5832">
            <w:pPr>
              <w:jc w:val="center"/>
              <w:rPr>
                <w:b/>
                <w:bCs/>
                <w:color w:val="4472C4"/>
                <w:kern w:val="2"/>
                <w:szCs w:val="24"/>
              </w:rPr>
            </w:pPr>
          </w:p>
          <w:p w14:paraId="67D09DE5" w14:textId="77777777" w:rsidR="005A5832" w:rsidRPr="0027372D" w:rsidRDefault="00A10867">
            <w:pPr>
              <w:jc w:val="center"/>
              <w:rPr>
                <w:b/>
                <w:bCs/>
                <w:color w:val="4472C4"/>
                <w:kern w:val="2"/>
                <w:szCs w:val="24"/>
              </w:rPr>
            </w:pPr>
            <w:r w:rsidRPr="0027372D">
              <w:rPr>
                <w:b/>
                <w:bCs/>
                <w:color w:val="4472C4"/>
                <w:kern w:val="2"/>
                <w:szCs w:val="24"/>
              </w:rPr>
              <w:lastRenderedPageBreak/>
              <w:t>(parašas)</w:t>
            </w:r>
          </w:p>
          <w:p w14:paraId="49463BD3" w14:textId="77777777" w:rsidR="005A5832" w:rsidRPr="0027372D" w:rsidRDefault="005A5832">
            <w:pPr>
              <w:jc w:val="center"/>
              <w:rPr>
                <w:b/>
                <w:bCs/>
                <w:color w:val="4472C4"/>
                <w:kern w:val="2"/>
                <w:szCs w:val="24"/>
              </w:rPr>
            </w:pPr>
          </w:p>
          <w:p w14:paraId="2671DB21" w14:textId="77777777" w:rsidR="005A5832" w:rsidRPr="0027372D" w:rsidRDefault="005A5832">
            <w:pPr>
              <w:jc w:val="center"/>
              <w:rPr>
                <w:b/>
                <w:bCs/>
                <w:color w:val="4472C4"/>
                <w:kern w:val="2"/>
                <w:szCs w:val="24"/>
              </w:rPr>
            </w:pPr>
          </w:p>
        </w:tc>
        <w:tc>
          <w:tcPr>
            <w:tcW w:w="4747" w:type="dxa"/>
          </w:tcPr>
          <w:p w14:paraId="78F053C8" w14:textId="77777777" w:rsidR="005A5832" w:rsidRPr="0027372D" w:rsidRDefault="005A5832">
            <w:pPr>
              <w:jc w:val="center"/>
              <w:rPr>
                <w:b/>
                <w:bCs/>
                <w:color w:val="4472C4"/>
                <w:kern w:val="2"/>
                <w:szCs w:val="24"/>
              </w:rPr>
            </w:pPr>
          </w:p>
          <w:p w14:paraId="36CB14D8" w14:textId="77777777" w:rsidR="005A5832" w:rsidRPr="0027372D" w:rsidRDefault="00A10867">
            <w:pPr>
              <w:jc w:val="center"/>
              <w:rPr>
                <w:b/>
                <w:bCs/>
                <w:color w:val="4472C4"/>
                <w:kern w:val="2"/>
                <w:szCs w:val="24"/>
              </w:rPr>
            </w:pPr>
            <w:r w:rsidRPr="0027372D">
              <w:rPr>
                <w:b/>
                <w:bCs/>
                <w:color w:val="4472C4"/>
                <w:kern w:val="2"/>
                <w:szCs w:val="24"/>
              </w:rPr>
              <w:lastRenderedPageBreak/>
              <w:t>(parašas)</w:t>
            </w:r>
          </w:p>
        </w:tc>
      </w:tr>
      <w:tr w:rsidR="007564EA" w:rsidRPr="0027372D" w14:paraId="41B9F29E" w14:textId="77777777" w:rsidTr="00894D8E">
        <w:tc>
          <w:tcPr>
            <w:tcW w:w="9535" w:type="dxa"/>
            <w:gridSpan w:val="4"/>
          </w:tcPr>
          <w:p w14:paraId="5D0C738E" w14:textId="1088A61B" w:rsidR="007564EA" w:rsidRPr="0027372D" w:rsidRDefault="007564EA" w:rsidP="00BC3B5C">
            <w:pPr>
              <w:jc w:val="center"/>
              <w:rPr>
                <w:b/>
                <w:bCs/>
                <w:kern w:val="2"/>
                <w:szCs w:val="24"/>
              </w:rPr>
            </w:pPr>
            <w:r w:rsidRPr="0027372D">
              <w:rPr>
                <w:b/>
                <w:bCs/>
                <w:kern w:val="2"/>
                <w:szCs w:val="24"/>
              </w:rPr>
              <w:t>GAVĖJAS</w:t>
            </w:r>
          </w:p>
        </w:tc>
      </w:tr>
      <w:tr w:rsidR="007564EA" w:rsidRPr="0027372D" w14:paraId="511FC496" w14:textId="77777777" w:rsidTr="00894D8E">
        <w:tc>
          <w:tcPr>
            <w:tcW w:w="9535" w:type="dxa"/>
            <w:gridSpan w:val="4"/>
          </w:tcPr>
          <w:p w14:paraId="159D5DAF" w14:textId="77777777" w:rsidR="007564EA" w:rsidRPr="0027372D" w:rsidRDefault="007564EA" w:rsidP="00BC3B5C">
            <w:pPr>
              <w:jc w:val="center"/>
              <w:rPr>
                <w:color w:val="4472C4"/>
                <w:kern w:val="2"/>
                <w:szCs w:val="24"/>
              </w:rPr>
            </w:pPr>
            <w:r w:rsidRPr="0027372D">
              <w:rPr>
                <w:color w:val="4472C4"/>
                <w:kern w:val="2"/>
                <w:szCs w:val="24"/>
              </w:rPr>
              <w:t>(nurodomos atstovo pareigos, vardas, pavardė)</w:t>
            </w:r>
          </w:p>
        </w:tc>
      </w:tr>
      <w:tr w:rsidR="007564EA" w:rsidRPr="0027372D" w14:paraId="28BDBEE4" w14:textId="77777777" w:rsidTr="00894D8E">
        <w:tc>
          <w:tcPr>
            <w:tcW w:w="9535" w:type="dxa"/>
            <w:gridSpan w:val="4"/>
          </w:tcPr>
          <w:p w14:paraId="4AC5894E" w14:textId="77777777" w:rsidR="007564EA" w:rsidRPr="0027372D" w:rsidRDefault="007564EA" w:rsidP="00BC3B5C">
            <w:pPr>
              <w:jc w:val="center"/>
              <w:rPr>
                <w:b/>
                <w:bCs/>
                <w:color w:val="4472C4"/>
                <w:kern w:val="2"/>
                <w:szCs w:val="24"/>
              </w:rPr>
            </w:pPr>
          </w:p>
          <w:p w14:paraId="173154DF" w14:textId="77777777" w:rsidR="007564EA" w:rsidRPr="0027372D" w:rsidRDefault="007564EA" w:rsidP="00BC3B5C">
            <w:pPr>
              <w:jc w:val="center"/>
              <w:rPr>
                <w:b/>
                <w:bCs/>
                <w:color w:val="4472C4"/>
                <w:kern w:val="2"/>
                <w:szCs w:val="24"/>
              </w:rPr>
            </w:pPr>
            <w:r w:rsidRPr="0027372D">
              <w:rPr>
                <w:b/>
                <w:bCs/>
                <w:color w:val="4472C4"/>
                <w:kern w:val="2"/>
                <w:szCs w:val="24"/>
              </w:rPr>
              <w:t>(parašas)</w:t>
            </w:r>
          </w:p>
          <w:p w14:paraId="5A91B930" w14:textId="77777777" w:rsidR="007564EA" w:rsidRPr="0027372D" w:rsidRDefault="007564EA" w:rsidP="00BC3B5C">
            <w:pPr>
              <w:jc w:val="center"/>
              <w:rPr>
                <w:b/>
                <w:bCs/>
                <w:color w:val="4472C4"/>
                <w:kern w:val="2"/>
                <w:szCs w:val="24"/>
              </w:rPr>
            </w:pPr>
          </w:p>
          <w:p w14:paraId="237A5FE6" w14:textId="77777777" w:rsidR="007564EA" w:rsidRPr="0027372D" w:rsidRDefault="007564EA" w:rsidP="00BC3B5C">
            <w:pPr>
              <w:jc w:val="center"/>
              <w:rPr>
                <w:b/>
                <w:bCs/>
                <w:color w:val="4472C4"/>
                <w:kern w:val="2"/>
                <w:szCs w:val="24"/>
              </w:rPr>
            </w:pPr>
          </w:p>
        </w:tc>
      </w:tr>
    </w:tbl>
    <w:p w14:paraId="6906470E" w14:textId="77777777" w:rsidR="007564EA" w:rsidRPr="0027372D" w:rsidRDefault="007564EA">
      <w:pPr>
        <w:jc w:val="center"/>
        <w:rPr>
          <w:color w:val="000000"/>
          <w:szCs w:val="24"/>
        </w:rPr>
      </w:pPr>
    </w:p>
    <w:p w14:paraId="108B2EAF" w14:textId="3F7AC0C0" w:rsidR="005A5832" w:rsidRPr="0027372D" w:rsidRDefault="00A10867">
      <w:pPr>
        <w:jc w:val="center"/>
        <w:rPr>
          <w:color w:val="000000"/>
          <w:szCs w:val="24"/>
        </w:rPr>
      </w:pPr>
      <w:r w:rsidRPr="0027372D">
        <w:rPr>
          <w:color w:val="000000"/>
          <w:szCs w:val="24"/>
        </w:rPr>
        <w:t>______________</w:t>
      </w:r>
    </w:p>
    <w:p w14:paraId="3F8326E4" w14:textId="77777777" w:rsidR="009D0718" w:rsidRPr="0027372D" w:rsidRDefault="009D0718" w:rsidP="009D0718">
      <w:pPr>
        <w:rPr>
          <w:szCs w:val="24"/>
        </w:rPr>
      </w:pPr>
    </w:p>
    <w:p w14:paraId="7E4D3925" w14:textId="4E3E8F7D" w:rsidR="00573E84" w:rsidRDefault="00573E84">
      <w:pPr>
        <w:rPr>
          <w:szCs w:val="24"/>
        </w:rPr>
      </w:pPr>
      <w:r>
        <w:rPr>
          <w:szCs w:val="24"/>
        </w:rPr>
        <w:br w:type="page"/>
      </w:r>
    </w:p>
    <w:p w14:paraId="51138ED8" w14:textId="77777777" w:rsidR="009D0718" w:rsidRPr="0027372D" w:rsidRDefault="009D0718" w:rsidP="009D0718">
      <w:pPr>
        <w:rPr>
          <w:szCs w:val="24"/>
        </w:rPr>
      </w:pPr>
    </w:p>
    <w:p w14:paraId="146FD329" w14:textId="77777777" w:rsidR="00EC688C" w:rsidRPr="00633980" w:rsidRDefault="00EC688C" w:rsidP="00EC688C">
      <w:pPr>
        <w:jc w:val="right"/>
        <w:rPr>
          <w:sz w:val="20"/>
        </w:rPr>
      </w:pPr>
      <w:r w:rsidRPr="00633980">
        <w:rPr>
          <w:sz w:val="20"/>
        </w:rPr>
        <w:t xml:space="preserve">1 priedas </w:t>
      </w:r>
    </w:p>
    <w:p w14:paraId="4B213AF7" w14:textId="77777777" w:rsidR="00AB4194" w:rsidRPr="00AB4194" w:rsidRDefault="00AB4194" w:rsidP="00AB4194">
      <w:pPr>
        <w:jc w:val="right"/>
        <w:rPr>
          <w:sz w:val="20"/>
        </w:rPr>
      </w:pPr>
      <w:r w:rsidRPr="00AB4194">
        <w:rPr>
          <w:sz w:val="20"/>
        </w:rPr>
        <w:t>prie 20.... m. ...................... d. viešojo pirkimo–pardavimo Sutarties Nr. ............</w:t>
      </w:r>
    </w:p>
    <w:p w14:paraId="45A844E6" w14:textId="77777777" w:rsidR="00EC688C" w:rsidRPr="0077685F" w:rsidRDefault="00EC688C" w:rsidP="00AB4194">
      <w:pPr>
        <w:rPr>
          <w:b/>
          <w:bCs/>
          <w:sz w:val="20"/>
        </w:rPr>
      </w:pPr>
    </w:p>
    <w:p w14:paraId="6367FD13" w14:textId="77777777" w:rsidR="00EC688C" w:rsidRPr="0077685F" w:rsidRDefault="00EC688C" w:rsidP="00EC688C">
      <w:pPr>
        <w:widowControl w:val="0"/>
        <w:spacing w:before="360" w:after="360"/>
        <w:ind w:left="3600"/>
        <w:outlineLvl w:val="0"/>
        <w:rPr>
          <w:b/>
          <w:bCs/>
          <w:sz w:val="20"/>
        </w:rPr>
      </w:pPr>
      <w:r w:rsidRPr="0077685F">
        <w:rPr>
          <w:b/>
          <w:bCs/>
          <w:sz w:val="20"/>
        </w:rPr>
        <w:t>PREKIŲ SĄRAŠAS</w:t>
      </w:r>
    </w:p>
    <w:p w14:paraId="2764B3B8" w14:textId="77777777" w:rsidR="00EC688C" w:rsidRPr="0077685F" w:rsidRDefault="00EC688C" w:rsidP="00EC688C">
      <w:pPr>
        <w:rPr>
          <w:sz w:val="20"/>
        </w:rPr>
      </w:pPr>
    </w:p>
    <w:tbl>
      <w:tblPr>
        <w:tblW w:w="10178" w:type="dxa"/>
        <w:tblInd w:w="-106" w:type="dxa"/>
        <w:tblLook w:val="00A0" w:firstRow="1" w:lastRow="0" w:firstColumn="1" w:lastColumn="0" w:noHBand="0" w:noVBand="0"/>
      </w:tblPr>
      <w:tblGrid>
        <w:gridCol w:w="662"/>
        <w:gridCol w:w="2272"/>
        <w:gridCol w:w="766"/>
        <w:gridCol w:w="956"/>
        <w:gridCol w:w="900"/>
        <w:gridCol w:w="900"/>
        <w:gridCol w:w="1017"/>
        <w:gridCol w:w="902"/>
        <w:gridCol w:w="900"/>
        <w:gridCol w:w="903"/>
      </w:tblGrid>
      <w:tr w:rsidR="0077685F" w:rsidRPr="0077685F" w14:paraId="4720C895" w14:textId="77777777" w:rsidTr="00861EE4">
        <w:tc>
          <w:tcPr>
            <w:tcW w:w="663" w:type="dxa"/>
            <w:vMerge w:val="restart"/>
            <w:tcBorders>
              <w:top w:val="single" w:sz="4" w:space="0" w:color="000000"/>
              <w:left w:val="single" w:sz="4" w:space="0" w:color="000000"/>
              <w:bottom w:val="single" w:sz="4" w:space="0" w:color="000000"/>
              <w:right w:val="single" w:sz="4" w:space="0" w:color="000000"/>
            </w:tcBorders>
            <w:vAlign w:val="center"/>
          </w:tcPr>
          <w:p w14:paraId="5D4F704F" w14:textId="77777777" w:rsidR="00EC688C" w:rsidRPr="0077685F" w:rsidRDefault="00EC688C" w:rsidP="00EC688C">
            <w:pPr>
              <w:jc w:val="center"/>
              <w:rPr>
                <w:b/>
                <w:bCs/>
                <w:sz w:val="20"/>
              </w:rPr>
            </w:pPr>
            <w:r w:rsidRPr="0077685F">
              <w:rPr>
                <w:b/>
                <w:bCs/>
                <w:sz w:val="20"/>
              </w:rPr>
              <w:t>Eil. Nr.</w:t>
            </w:r>
          </w:p>
        </w:tc>
        <w:tc>
          <w:tcPr>
            <w:tcW w:w="2272" w:type="dxa"/>
            <w:vMerge w:val="restart"/>
            <w:tcBorders>
              <w:top w:val="single" w:sz="4" w:space="0" w:color="000000"/>
              <w:left w:val="single" w:sz="4" w:space="0" w:color="000000"/>
              <w:bottom w:val="single" w:sz="4" w:space="0" w:color="000000"/>
              <w:right w:val="single" w:sz="4" w:space="0" w:color="000000"/>
            </w:tcBorders>
            <w:vAlign w:val="center"/>
          </w:tcPr>
          <w:p w14:paraId="4B947811" w14:textId="77777777" w:rsidR="00EC688C" w:rsidRPr="0077685F" w:rsidRDefault="00EC688C" w:rsidP="00EC688C">
            <w:pPr>
              <w:jc w:val="center"/>
              <w:rPr>
                <w:b/>
                <w:bCs/>
                <w:sz w:val="20"/>
              </w:rPr>
            </w:pPr>
            <w:r w:rsidRPr="0077685F">
              <w:rPr>
                <w:b/>
                <w:bCs/>
                <w:sz w:val="20"/>
              </w:rPr>
              <w:t>Prekės pavadinimas</w:t>
            </w:r>
          </w:p>
          <w:p w14:paraId="19CEF733" w14:textId="77777777" w:rsidR="00EC688C" w:rsidRPr="0077685F" w:rsidRDefault="00EC688C" w:rsidP="00EC688C">
            <w:pPr>
              <w:jc w:val="center"/>
              <w:rPr>
                <w:b/>
                <w:bCs/>
                <w:sz w:val="20"/>
              </w:rPr>
            </w:pPr>
            <w:r w:rsidRPr="0077685F">
              <w:rPr>
                <w:b/>
                <w:bCs/>
                <w:sz w:val="20"/>
              </w:rPr>
              <w:t>ir modelis</w:t>
            </w:r>
          </w:p>
        </w:tc>
        <w:tc>
          <w:tcPr>
            <w:tcW w:w="766" w:type="dxa"/>
            <w:vMerge w:val="restart"/>
            <w:tcBorders>
              <w:top w:val="single" w:sz="4" w:space="0" w:color="000000"/>
              <w:left w:val="single" w:sz="4" w:space="0" w:color="000000"/>
              <w:bottom w:val="single" w:sz="4" w:space="0" w:color="000000"/>
              <w:right w:val="single" w:sz="4" w:space="0" w:color="000000"/>
            </w:tcBorders>
            <w:vAlign w:val="center"/>
          </w:tcPr>
          <w:p w14:paraId="33EE1CE5" w14:textId="77777777" w:rsidR="00EC688C" w:rsidRPr="0077685F" w:rsidRDefault="00EC688C" w:rsidP="00EC688C">
            <w:pPr>
              <w:jc w:val="center"/>
              <w:rPr>
                <w:b/>
                <w:bCs/>
                <w:sz w:val="20"/>
              </w:rPr>
            </w:pPr>
            <w:r w:rsidRPr="0077685F">
              <w:rPr>
                <w:b/>
                <w:bCs/>
                <w:sz w:val="20"/>
              </w:rPr>
              <w:t>Mato vnt.</w:t>
            </w:r>
          </w:p>
        </w:tc>
        <w:tc>
          <w:tcPr>
            <w:tcW w:w="956" w:type="dxa"/>
            <w:vMerge w:val="restart"/>
            <w:tcBorders>
              <w:top w:val="single" w:sz="4" w:space="0" w:color="000000"/>
              <w:left w:val="single" w:sz="4" w:space="0" w:color="000000"/>
              <w:bottom w:val="single" w:sz="4" w:space="0" w:color="000000"/>
              <w:right w:val="single" w:sz="4" w:space="0" w:color="000000"/>
            </w:tcBorders>
            <w:vAlign w:val="center"/>
          </w:tcPr>
          <w:p w14:paraId="50D74DF7" w14:textId="77777777" w:rsidR="00EC688C" w:rsidRPr="0077685F" w:rsidRDefault="00EC688C" w:rsidP="00EC688C">
            <w:pPr>
              <w:jc w:val="center"/>
              <w:rPr>
                <w:b/>
                <w:bCs/>
                <w:sz w:val="20"/>
              </w:rPr>
            </w:pPr>
            <w:r w:rsidRPr="0077685F">
              <w:rPr>
                <w:b/>
                <w:bCs/>
                <w:sz w:val="20"/>
              </w:rPr>
              <w:t>Kiekis</w:t>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14:paraId="6ED6CF39" w14:textId="77777777" w:rsidR="00EC688C" w:rsidRPr="0077685F" w:rsidRDefault="00EC688C" w:rsidP="00EC688C">
            <w:pPr>
              <w:jc w:val="center"/>
              <w:rPr>
                <w:b/>
                <w:bCs/>
                <w:sz w:val="20"/>
              </w:rPr>
            </w:pPr>
            <w:r w:rsidRPr="0077685F">
              <w:rPr>
                <w:b/>
                <w:bCs/>
                <w:sz w:val="20"/>
              </w:rPr>
              <w:t>Mato vnt. kaina Eur</w:t>
            </w:r>
          </w:p>
        </w:tc>
        <w:tc>
          <w:tcPr>
            <w:tcW w:w="1918" w:type="dxa"/>
            <w:gridSpan w:val="2"/>
            <w:tcBorders>
              <w:top w:val="single" w:sz="4" w:space="0" w:color="000000"/>
              <w:left w:val="single" w:sz="4" w:space="0" w:color="000000"/>
              <w:bottom w:val="single" w:sz="4" w:space="0" w:color="000000"/>
              <w:right w:val="single" w:sz="4" w:space="0" w:color="000000"/>
            </w:tcBorders>
            <w:vAlign w:val="center"/>
          </w:tcPr>
          <w:p w14:paraId="41D8BD63" w14:textId="77777777" w:rsidR="00EC688C" w:rsidRPr="0077685F" w:rsidRDefault="00EC688C" w:rsidP="00EC688C">
            <w:pPr>
              <w:jc w:val="center"/>
              <w:rPr>
                <w:b/>
                <w:bCs/>
                <w:sz w:val="20"/>
              </w:rPr>
            </w:pPr>
            <w:r w:rsidRPr="0077685F">
              <w:rPr>
                <w:b/>
                <w:bCs/>
                <w:sz w:val="20"/>
              </w:rPr>
              <w:t>PVM</w:t>
            </w:r>
          </w:p>
        </w:tc>
        <w:tc>
          <w:tcPr>
            <w:tcW w:w="1802" w:type="dxa"/>
            <w:gridSpan w:val="2"/>
            <w:tcBorders>
              <w:top w:val="single" w:sz="4" w:space="0" w:color="000000"/>
              <w:left w:val="single" w:sz="4" w:space="0" w:color="000000"/>
              <w:bottom w:val="single" w:sz="4" w:space="0" w:color="000000"/>
              <w:right w:val="single" w:sz="4" w:space="0" w:color="000000"/>
            </w:tcBorders>
            <w:vAlign w:val="center"/>
          </w:tcPr>
          <w:p w14:paraId="32E64639" w14:textId="77777777" w:rsidR="00EC688C" w:rsidRPr="0077685F" w:rsidRDefault="00EC688C" w:rsidP="00EC688C">
            <w:pPr>
              <w:jc w:val="center"/>
              <w:rPr>
                <w:b/>
                <w:bCs/>
                <w:sz w:val="20"/>
              </w:rPr>
            </w:pPr>
            <w:r w:rsidRPr="0077685F">
              <w:rPr>
                <w:b/>
                <w:bCs/>
                <w:sz w:val="20"/>
              </w:rPr>
              <w:t>Bendra kaina Eur</w:t>
            </w:r>
          </w:p>
        </w:tc>
      </w:tr>
      <w:tr w:rsidR="0077685F" w:rsidRPr="0077685F" w14:paraId="62FC134F" w14:textId="77777777" w:rsidTr="00861EE4">
        <w:tc>
          <w:tcPr>
            <w:tcW w:w="663" w:type="dxa"/>
            <w:vMerge/>
            <w:tcBorders>
              <w:top w:val="single" w:sz="4" w:space="0" w:color="000000"/>
              <w:left w:val="single" w:sz="4" w:space="0" w:color="000000"/>
              <w:bottom w:val="single" w:sz="4" w:space="0" w:color="000000"/>
              <w:right w:val="single" w:sz="4" w:space="0" w:color="000000"/>
            </w:tcBorders>
          </w:tcPr>
          <w:p w14:paraId="4FBBC7BB" w14:textId="77777777" w:rsidR="00EC688C" w:rsidRPr="0077685F" w:rsidRDefault="00EC688C" w:rsidP="00EC688C">
            <w:pPr>
              <w:jc w:val="center"/>
              <w:rPr>
                <w:b/>
                <w:bCs/>
                <w:sz w:val="20"/>
              </w:rPr>
            </w:pPr>
          </w:p>
        </w:tc>
        <w:tc>
          <w:tcPr>
            <w:tcW w:w="2272" w:type="dxa"/>
            <w:vMerge/>
            <w:tcBorders>
              <w:top w:val="single" w:sz="4" w:space="0" w:color="000000"/>
              <w:left w:val="single" w:sz="4" w:space="0" w:color="000000"/>
              <w:bottom w:val="single" w:sz="4" w:space="0" w:color="000000"/>
              <w:right w:val="single" w:sz="4" w:space="0" w:color="000000"/>
            </w:tcBorders>
          </w:tcPr>
          <w:p w14:paraId="71EA3556" w14:textId="77777777" w:rsidR="00EC688C" w:rsidRPr="0077685F" w:rsidRDefault="00EC688C" w:rsidP="00EC688C">
            <w:pPr>
              <w:jc w:val="center"/>
              <w:rPr>
                <w:b/>
                <w:bCs/>
                <w:sz w:val="20"/>
              </w:rPr>
            </w:pPr>
          </w:p>
        </w:tc>
        <w:tc>
          <w:tcPr>
            <w:tcW w:w="766" w:type="dxa"/>
            <w:vMerge/>
            <w:tcBorders>
              <w:top w:val="single" w:sz="4" w:space="0" w:color="000000"/>
              <w:left w:val="single" w:sz="4" w:space="0" w:color="000000"/>
              <w:bottom w:val="single" w:sz="4" w:space="0" w:color="000000"/>
              <w:right w:val="single" w:sz="4" w:space="0" w:color="000000"/>
            </w:tcBorders>
          </w:tcPr>
          <w:p w14:paraId="410D0D5E" w14:textId="77777777" w:rsidR="00EC688C" w:rsidRPr="0077685F" w:rsidRDefault="00EC688C" w:rsidP="00EC688C">
            <w:pPr>
              <w:jc w:val="center"/>
              <w:rPr>
                <w:b/>
                <w:bCs/>
                <w:sz w:val="20"/>
              </w:rPr>
            </w:pPr>
          </w:p>
        </w:tc>
        <w:tc>
          <w:tcPr>
            <w:tcW w:w="956" w:type="dxa"/>
            <w:vMerge/>
            <w:tcBorders>
              <w:top w:val="single" w:sz="4" w:space="0" w:color="000000"/>
              <w:left w:val="single" w:sz="4" w:space="0" w:color="000000"/>
              <w:bottom w:val="single" w:sz="4" w:space="0" w:color="000000"/>
              <w:right w:val="single" w:sz="4" w:space="0" w:color="000000"/>
            </w:tcBorders>
          </w:tcPr>
          <w:p w14:paraId="2CC6A2FF" w14:textId="77777777" w:rsidR="00EC688C" w:rsidRPr="0077685F" w:rsidRDefault="00EC688C" w:rsidP="00EC688C">
            <w:pPr>
              <w:jc w:val="center"/>
              <w:rPr>
                <w:b/>
                <w:bCs/>
                <w:sz w:val="20"/>
              </w:rPr>
            </w:pPr>
          </w:p>
        </w:tc>
        <w:tc>
          <w:tcPr>
            <w:tcW w:w="900" w:type="dxa"/>
            <w:tcBorders>
              <w:top w:val="single" w:sz="4" w:space="0" w:color="000000"/>
              <w:left w:val="single" w:sz="4" w:space="0" w:color="000000"/>
              <w:bottom w:val="single" w:sz="4" w:space="0" w:color="000000"/>
              <w:right w:val="single" w:sz="4" w:space="0" w:color="000000"/>
            </w:tcBorders>
          </w:tcPr>
          <w:p w14:paraId="5B67CDED" w14:textId="77777777" w:rsidR="00EC688C" w:rsidRPr="0077685F" w:rsidRDefault="00EC688C" w:rsidP="00EC688C">
            <w:pPr>
              <w:jc w:val="center"/>
              <w:rPr>
                <w:b/>
                <w:bCs/>
                <w:sz w:val="20"/>
              </w:rPr>
            </w:pPr>
            <w:r w:rsidRPr="0077685F">
              <w:rPr>
                <w:b/>
                <w:bCs/>
                <w:sz w:val="20"/>
              </w:rPr>
              <w:t>Be PVM</w:t>
            </w:r>
          </w:p>
        </w:tc>
        <w:tc>
          <w:tcPr>
            <w:tcW w:w="899" w:type="dxa"/>
            <w:tcBorders>
              <w:top w:val="single" w:sz="4" w:space="0" w:color="000000"/>
              <w:left w:val="single" w:sz="4" w:space="0" w:color="000000"/>
              <w:bottom w:val="single" w:sz="4" w:space="0" w:color="000000"/>
              <w:right w:val="single" w:sz="4" w:space="0" w:color="000000"/>
            </w:tcBorders>
          </w:tcPr>
          <w:p w14:paraId="3853ED44" w14:textId="77777777" w:rsidR="00EC688C" w:rsidRPr="0077685F" w:rsidRDefault="00EC688C" w:rsidP="00EC688C">
            <w:pPr>
              <w:jc w:val="center"/>
              <w:rPr>
                <w:b/>
                <w:bCs/>
                <w:sz w:val="20"/>
              </w:rPr>
            </w:pPr>
            <w:r w:rsidRPr="0077685F">
              <w:rPr>
                <w:b/>
                <w:bCs/>
                <w:sz w:val="20"/>
              </w:rPr>
              <w:t>Su PVM</w:t>
            </w:r>
          </w:p>
        </w:tc>
        <w:tc>
          <w:tcPr>
            <w:tcW w:w="1016" w:type="dxa"/>
            <w:tcBorders>
              <w:top w:val="single" w:sz="4" w:space="0" w:color="000000"/>
              <w:left w:val="single" w:sz="4" w:space="0" w:color="000000"/>
              <w:bottom w:val="single" w:sz="4" w:space="0" w:color="000000"/>
              <w:right w:val="single" w:sz="4" w:space="0" w:color="000000"/>
            </w:tcBorders>
          </w:tcPr>
          <w:p w14:paraId="06C22053" w14:textId="77777777" w:rsidR="00EC688C" w:rsidRPr="0077685F" w:rsidRDefault="00EC688C" w:rsidP="00EC688C">
            <w:pPr>
              <w:jc w:val="center"/>
              <w:rPr>
                <w:b/>
                <w:bCs/>
                <w:sz w:val="20"/>
              </w:rPr>
            </w:pPr>
            <w:r w:rsidRPr="0077685F">
              <w:rPr>
                <w:b/>
                <w:bCs/>
                <w:sz w:val="20"/>
              </w:rPr>
              <w:t>Dydis %</w:t>
            </w:r>
          </w:p>
        </w:tc>
        <w:tc>
          <w:tcPr>
            <w:tcW w:w="902" w:type="dxa"/>
            <w:tcBorders>
              <w:top w:val="single" w:sz="4" w:space="0" w:color="000000"/>
              <w:left w:val="single" w:sz="4" w:space="0" w:color="000000"/>
              <w:bottom w:val="single" w:sz="4" w:space="0" w:color="000000"/>
              <w:right w:val="single" w:sz="4" w:space="0" w:color="000000"/>
            </w:tcBorders>
          </w:tcPr>
          <w:p w14:paraId="605EC2BA" w14:textId="77777777" w:rsidR="00EC688C" w:rsidRPr="0077685F" w:rsidRDefault="00EC688C" w:rsidP="00EC688C">
            <w:pPr>
              <w:jc w:val="center"/>
              <w:rPr>
                <w:b/>
                <w:bCs/>
                <w:sz w:val="20"/>
              </w:rPr>
            </w:pPr>
            <w:r w:rsidRPr="0077685F">
              <w:rPr>
                <w:b/>
                <w:bCs/>
                <w:sz w:val="20"/>
              </w:rPr>
              <w:t>Suma Eur</w:t>
            </w:r>
          </w:p>
        </w:tc>
        <w:tc>
          <w:tcPr>
            <w:tcW w:w="900" w:type="dxa"/>
            <w:tcBorders>
              <w:top w:val="single" w:sz="4" w:space="0" w:color="000000"/>
              <w:left w:val="single" w:sz="4" w:space="0" w:color="000000"/>
              <w:bottom w:val="single" w:sz="4" w:space="0" w:color="000000"/>
              <w:right w:val="single" w:sz="4" w:space="0" w:color="000000"/>
            </w:tcBorders>
          </w:tcPr>
          <w:p w14:paraId="2E614AB7" w14:textId="77777777" w:rsidR="00EC688C" w:rsidRPr="0077685F" w:rsidRDefault="00EC688C" w:rsidP="00EC688C">
            <w:pPr>
              <w:jc w:val="center"/>
              <w:rPr>
                <w:b/>
                <w:bCs/>
                <w:sz w:val="20"/>
              </w:rPr>
            </w:pPr>
            <w:r w:rsidRPr="0077685F">
              <w:rPr>
                <w:b/>
                <w:bCs/>
                <w:sz w:val="20"/>
              </w:rPr>
              <w:t>Be PVM</w:t>
            </w:r>
          </w:p>
        </w:tc>
        <w:tc>
          <w:tcPr>
            <w:tcW w:w="903" w:type="dxa"/>
            <w:tcBorders>
              <w:top w:val="single" w:sz="4" w:space="0" w:color="000000"/>
              <w:left w:val="single" w:sz="4" w:space="0" w:color="000000"/>
              <w:bottom w:val="single" w:sz="4" w:space="0" w:color="000000"/>
              <w:right w:val="single" w:sz="4" w:space="0" w:color="000000"/>
            </w:tcBorders>
          </w:tcPr>
          <w:p w14:paraId="657C0C98" w14:textId="77777777" w:rsidR="00EC688C" w:rsidRPr="0077685F" w:rsidRDefault="00EC688C" w:rsidP="00EC688C">
            <w:pPr>
              <w:jc w:val="center"/>
              <w:rPr>
                <w:b/>
                <w:bCs/>
                <w:sz w:val="20"/>
              </w:rPr>
            </w:pPr>
            <w:r w:rsidRPr="0077685F">
              <w:rPr>
                <w:b/>
                <w:bCs/>
                <w:sz w:val="20"/>
              </w:rPr>
              <w:t>Su PVM</w:t>
            </w:r>
          </w:p>
        </w:tc>
      </w:tr>
      <w:tr w:rsidR="0077685F" w:rsidRPr="0077685F" w14:paraId="1E15D637" w14:textId="77777777" w:rsidTr="00861EE4">
        <w:tc>
          <w:tcPr>
            <w:tcW w:w="663" w:type="dxa"/>
            <w:tcBorders>
              <w:top w:val="single" w:sz="4" w:space="0" w:color="000000"/>
              <w:left w:val="single" w:sz="4" w:space="0" w:color="000000"/>
              <w:bottom w:val="single" w:sz="4" w:space="0" w:color="000000"/>
              <w:right w:val="single" w:sz="4" w:space="0" w:color="000000"/>
            </w:tcBorders>
          </w:tcPr>
          <w:p w14:paraId="7B7DB3B5" w14:textId="77777777" w:rsidR="00EC688C" w:rsidRPr="0077685F" w:rsidRDefault="00EC688C" w:rsidP="00EC688C">
            <w:pPr>
              <w:rPr>
                <w:sz w:val="20"/>
              </w:rPr>
            </w:pPr>
          </w:p>
        </w:tc>
        <w:tc>
          <w:tcPr>
            <w:tcW w:w="2272" w:type="dxa"/>
            <w:tcBorders>
              <w:top w:val="single" w:sz="4" w:space="0" w:color="000000"/>
              <w:left w:val="single" w:sz="4" w:space="0" w:color="000000"/>
              <w:bottom w:val="single" w:sz="4" w:space="0" w:color="000000"/>
              <w:right w:val="single" w:sz="4" w:space="0" w:color="000000"/>
            </w:tcBorders>
          </w:tcPr>
          <w:p w14:paraId="20642A2E" w14:textId="77777777" w:rsidR="00EC688C" w:rsidRPr="0077685F" w:rsidRDefault="00EC688C" w:rsidP="00EC688C">
            <w:pPr>
              <w:rPr>
                <w:sz w:val="20"/>
              </w:rPr>
            </w:pPr>
          </w:p>
        </w:tc>
        <w:tc>
          <w:tcPr>
            <w:tcW w:w="766" w:type="dxa"/>
            <w:tcBorders>
              <w:top w:val="single" w:sz="4" w:space="0" w:color="000000"/>
              <w:left w:val="single" w:sz="4" w:space="0" w:color="000000"/>
              <w:bottom w:val="single" w:sz="4" w:space="0" w:color="000000"/>
              <w:right w:val="single" w:sz="4" w:space="0" w:color="000000"/>
            </w:tcBorders>
          </w:tcPr>
          <w:p w14:paraId="3DB2F144" w14:textId="77777777" w:rsidR="00EC688C" w:rsidRPr="0077685F" w:rsidRDefault="00EC688C" w:rsidP="00EC688C">
            <w:pPr>
              <w:rPr>
                <w:sz w:val="20"/>
              </w:rPr>
            </w:pPr>
          </w:p>
        </w:tc>
        <w:tc>
          <w:tcPr>
            <w:tcW w:w="956" w:type="dxa"/>
            <w:tcBorders>
              <w:top w:val="single" w:sz="4" w:space="0" w:color="000000"/>
              <w:left w:val="single" w:sz="4" w:space="0" w:color="000000"/>
              <w:bottom w:val="single" w:sz="4" w:space="0" w:color="000000"/>
              <w:right w:val="single" w:sz="4" w:space="0" w:color="000000"/>
            </w:tcBorders>
          </w:tcPr>
          <w:p w14:paraId="14DE8D48"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38DEB2E3" w14:textId="77777777" w:rsidR="00EC688C" w:rsidRPr="0077685F" w:rsidRDefault="00EC688C" w:rsidP="00EC688C">
            <w:pPr>
              <w:rPr>
                <w:sz w:val="20"/>
              </w:rPr>
            </w:pPr>
          </w:p>
        </w:tc>
        <w:tc>
          <w:tcPr>
            <w:tcW w:w="899" w:type="dxa"/>
            <w:tcBorders>
              <w:top w:val="single" w:sz="4" w:space="0" w:color="000000"/>
              <w:left w:val="single" w:sz="4" w:space="0" w:color="000000"/>
              <w:bottom w:val="single" w:sz="4" w:space="0" w:color="000000"/>
              <w:right w:val="single" w:sz="4" w:space="0" w:color="000000"/>
            </w:tcBorders>
          </w:tcPr>
          <w:p w14:paraId="52817CFD" w14:textId="77777777" w:rsidR="00EC688C" w:rsidRPr="0077685F" w:rsidRDefault="00EC688C" w:rsidP="00EC688C">
            <w:pPr>
              <w:rPr>
                <w:sz w:val="20"/>
              </w:rPr>
            </w:pPr>
          </w:p>
        </w:tc>
        <w:tc>
          <w:tcPr>
            <w:tcW w:w="1016" w:type="dxa"/>
            <w:tcBorders>
              <w:top w:val="single" w:sz="4" w:space="0" w:color="000000"/>
              <w:left w:val="single" w:sz="4" w:space="0" w:color="000000"/>
              <w:bottom w:val="single" w:sz="4" w:space="0" w:color="000000"/>
              <w:right w:val="single" w:sz="4" w:space="0" w:color="000000"/>
            </w:tcBorders>
          </w:tcPr>
          <w:p w14:paraId="4CA4DD89" w14:textId="77777777" w:rsidR="00EC688C" w:rsidRPr="0077685F" w:rsidRDefault="00EC688C" w:rsidP="00EC688C">
            <w:pPr>
              <w:rPr>
                <w:sz w:val="20"/>
              </w:rPr>
            </w:pPr>
          </w:p>
        </w:tc>
        <w:tc>
          <w:tcPr>
            <w:tcW w:w="902" w:type="dxa"/>
            <w:tcBorders>
              <w:top w:val="single" w:sz="4" w:space="0" w:color="000000"/>
              <w:left w:val="single" w:sz="4" w:space="0" w:color="000000"/>
              <w:bottom w:val="single" w:sz="4" w:space="0" w:color="000000"/>
              <w:right w:val="single" w:sz="4" w:space="0" w:color="000000"/>
            </w:tcBorders>
          </w:tcPr>
          <w:p w14:paraId="6BD3B2A0"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33788682" w14:textId="77777777" w:rsidR="00EC688C" w:rsidRPr="0077685F" w:rsidRDefault="00EC688C" w:rsidP="00EC688C">
            <w:pPr>
              <w:rPr>
                <w:sz w:val="20"/>
              </w:rPr>
            </w:pPr>
          </w:p>
        </w:tc>
        <w:tc>
          <w:tcPr>
            <w:tcW w:w="903" w:type="dxa"/>
            <w:tcBorders>
              <w:top w:val="single" w:sz="4" w:space="0" w:color="000000"/>
              <w:left w:val="single" w:sz="4" w:space="0" w:color="000000"/>
              <w:bottom w:val="single" w:sz="4" w:space="0" w:color="000000"/>
              <w:right w:val="single" w:sz="4" w:space="0" w:color="000000"/>
            </w:tcBorders>
          </w:tcPr>
          <w:p w14:paraId="31CCEFBC" w14:textId="77777777" w:rsidR="00EC688C" w:rsidRPr="0077685F" w:rsidRDefault="00EC688C" w:rsidP="00EC688C">
            <w:pPr>
              <w:rPr>
                <w:sz w:val="20"/>
              </w:rPr>
            </w:pPr>
          </w:p>
        </w:tc>
      </w:tr>
      <w:tr w:rsidR="0077685F" w:rsidRPr="0077685F" w14:paraId="2BD327F6" w14:textId="77777777" w:rsidTr="00861EE4">
        <w:tc>
          <w:tcPr>
            <w:tcW w:w="663" w:type="dxa"/>
            <w:tcBorders>
              <w:top w:val="single" w:sz="4" w:space="0" w:color="000000"/>
              <w:left w:val="single" w:sz="4" w:space="0" w:color="000000"/>
              <w:bottom w:val="single" w:sz="4" w:space="0" w:color="000000"/>
              <w:right w:val="single" w:sz="4" w:space="0" w:color="000000"/>
            </w:tcBorders>
          </w:tcPr>
          <w:p w14:paraId="46C7CA6E" w14:textId="77777777" w:rsidR="00EC688C" w:rsidRPr="0077685F" w:rsidRDefault="00EC688C" w:rsidP="00EC688C">
            <w:pPr>
              <w:rPr>
                <w:sz w:val="20"/>
              </w:rPr>
            </w:pPr>
          </w:p>
        </w:tc>
        <w:tc>
          <w:tcPr>
            <w:tcW w:w="2272" w:type="dxa"/>
            <w:tcBorders>
              <w:top w:val="single" w:sz="4" w:space="0" w:color="000000"/>
              <w:left w:val="single" w:sz="4" w:space="0" w:color="000000"/>
              <w:bottom w:val="single" w:sz="4" w:space="0" w:color="000000"/>
              <w:right w:val="single" w:sz="4" w:space="0" w:color="000000"/>
            </w:tcBorders>
          </w:tcPr>
          <w:p w14:paraId="79ADBE9E" w14:textId="77777777" w:rsidR="00EC688C" w:rsidRPr="0077685F" w:rsidRDefault="00EC688C" w:rsidP="00EC688C">
            <w:pPr>
              <w:rPr>
                <w:sz w:val="20"/>
              </w:rPr>
            </w:pPr>
          </w:p>
        </w:tc>
        <w:tc>
          <w:tcPr>
            <w:tcW w:w="766" w:type="dxa"/>
            <w:tcBorders>
              <w:top w:val="single" w:sz="4" w:space="0" w:color="000000"/>
              <w:left w:val="single" w:sz="4" w:space="0" w:color="000000"/>
              <w:bottom w:val="single" w:sz="4" w:space="0" w:color="000000"/>
              <w:right w:val="single" w:sz="4" w:space="0" w:color="000000"/>
            </w:tcBorders>
          </w:tcPr>
          <w:p w14:paraId="19769961" w14:textId="77777777" w:rsidR="00EC688C" w:rsidRPr="0077685F" w:rsidRDefault="00EC688C" w:rsidP="00EC688C">
            <w:pPr>
              <w:rPr>
                <w:sz w:val="20"/>
              </w:rPr>
            </w:pPr>
          </w:p>
        </w:tc>
        <w:tc>
          <w:tcPr>
            <w:tcW w:w="956" w:type="dxa"/>
            <w:tcBorders>
              <w:top w:val="single" w:sz="4" w:space="0" w:color="000000"/>
              <w:left w:val="single" w:sz="4" w:space="0" w:color="000000"/>
              <w:bottom w:val="single" w:sz="4" w:space="0" w:color="000000"/>
              <w:right w:val="single" w:sz="4" w:space="0" w:color="000000"/>
            </w:tcBorders>
          </w:tcPr>
          <w:p w14:paraId="75E6D9F4"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34445CED" w14:textId="77777777" w:rsidR="00EC688C" w:rsidRPr="0077685F" w:rsidRDefault="00EC688C" w:rsidP="00EC688C">
            <w:pPr>
              <w:rPr>
                <w:sz w:val="20"/>
              </w:rPr>
            </w:pPr>
          </w:p>
        </w:tc>
        <w:tc>
          <w:tcPr>
            <w:tcW w:w="899" w:type="dxa"/>
            <w:tcBorders>
              <w:top w:val="single" w:sz="4" w:space="0" w:color="000000"/>
              <w:left w:val="single" w:sz="4" w:space="0" w:color="000000"/>
              <w:bottom w:val="single" w:sz="4" w:space="0" w:color="000000"/>
              <w:right w:val="single" w:sz="4" w:space="0" w:color="000000"/>
            </w:tcBorders>
          </w:tcPr>
          <w:p w14:paraId="3DADD088" w14:textId="77777777" w:rsidR="00EC688C" w:rsidRPr="0077685F" w:rsidRDefault="00EC688C" w:rsidP="00EC688C">
            <w:pPr>
              <w:rPr>
                <w:sz w:val="20"/>
              </w:rPr>
            </w:pPr>
          </w:p>
        </w:tc>
        <w:tc>
          <w:tcPr>
            <w:tcW w:w="1016" w:type="dxa"/>
            <w:tcBorders>
              <w:top w:val="single" w:sz="4" w:space="0" w:color="000000"/>
              <w:left w:val="single" w:sz="4" w:space="0" w:color="000000"/>
              <w:bottom w:val="single" w:sz="4" w:space="0" w:color="000000"/>
              <w:right w:val="single" w:sz="4" w:space="0" w:color="000000"/>
            </w:tcBorders>
          </w:tcPr>
          <w:p w14:paraId="5025C27A" w14:textId="77777777" w:rsidR="00EC688C" w:rsidRPr="0077685F" w:rsidRDefault="00EC688C" w:rsidP="00EC688C">
            <w:pPr>
              <w:rPr>
                <w:sz w:val="20"/>
              </w:rPr>
            </w:pPr>
          </w:p>
        </w:tc>
        <w:tc>
          <w:tcPr>
            <w:tcW w:w="902" w:type="dxa"/>
            <w:tcBorders>
              <w:top w:val="single" w:sz="4" w:space="0" w:color="000000"/>
              <w:left w:val="single" w:sz="4" w:space="0" w:color="000000"/>
              <w:bottom w:val="single" w:sz="4" w:space="0" w:color="000000"/>
              <w:right w:val="single" w:sz="4" w:space="0" w:color="000000"/>
            </w:tcBorders>
          </w:tcPr>
          <w:p w14:paraId="53A2B0B0"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23613F22" w14:textId="77777777" w:rsidR="00EC688C" w:rsidRPr="0077685F" w:rsidRDefault="00EC688C" w:rsidP="00EC688C">
            <w:pPr>
              <w:rPr>
                <w:sz w:val="20"/>
              </w:rPr>
            </w:pPr>
          </w:p>
        </w:tc>
        <w:tc>
          <w:tcPr>
            <w:tcW w:w="903" w:type="dxa"/>
            <w:tcBorders>
              <w:top w:val="single" w:sz="4" w:space="0" w:color="000000"/>
              <w:left w:val="single" w:sz="4" w:space="0" w:color="000000"/>
              <w:bottom w:val="single" w:sz="4" w:space="0" w:color="000000"/>
              <w:right w:val="single" w:sz="4" w:space="0" w:color="000000"/>
            </w:tcBorders>
          </w:tcPr>
          <w:p w14:paraId="64BFC41B" w14:textId="77777777" w:rsidR="00EC688C" w:rsidRPr="0077685F" w:rsidRDefault="00EC688C" w:rsidP="00EC688C">
            <w:pPr>
              <w:rPr>
                <w:sz w:val="20"/>
              </w:rPr>
            </w:pPr>
          </w:p>
        </w:tc>
      </w:tr>
      <w:tr w:rsidR="0077685F" w:rsidRPr="0077685F" w14:paraId="072F6641" w14:textId="77777777" w:rsidTr="00861EE4">
        <w:tc>
          <w:tcPr>
            <w:tcW w:w="663" w:type="dxa"/>
            <w:tcBorders>
              <w:top w:val="single" w:sz="4" w:space="0" w:color="000000"/>
              <w:left w:val="single" w:sz="4" w:space="0" w:color="000000"/>
              <w:bottom w:val="single" w:sz="4" w:space="0" w:color="000000"/>
              <w:right w:val="single" w:sz="4" w:space="0" w:color="000000"/>
            </w:tcBorders>
          </w:tcPr>
          <w:p w14:paraId="5EB0CE46" w14:textId="77777777" w:rsidR="00EC688C" w:rsidRPr="0077685F" w:rsidRDefault="00EC688C" w:rsidP="00EC688C">
            <w:pPr>
              <w:rPr>
                <w:sz w:val="20"/>
              </w:rPr>
            </w:pPr>
          </w:p>
        </w:tc>
        <w:tc>
          <w:tcPr>
            <w:tcW w:w="2272" w:type="dxa"/>
            <w:tcBorders>
              <w:top w:val="single" w:sz="4" w:space="0" w:color="000000"/>
              <w:left w:val="single" w:sz="4" w:space="0" w:color="000000"/>
              <w:bottom w:val="single" w:sz="4" w:space="0" w:color="000000"/>
              <w:right w:val="single" w:sz="4" w:space="0" w:color="000000"/>
            </w:tcBorders>
          </w:tcPr>
          <w:p w14:paraId="3FE63F54" w14:textId="77777777" w:rsidR="00EC688C" w:rsidRPr="0077685F" w:rsidRDefault="00EC688C" w:rsidP="00EC688C">
            <w:pPr>
              <w:rPr>
                <w:sz w:val="20"/>
              </w:rPr>
            </w:pPr>
          </w:p>
        </w:tc>
        <w:tc>
          <w:tcPr>
            <w:tcW w:w="766" w:type="dxa"/>
            <w:tcBorders>
              <w:top w:val="single" w:sz="4" w:space="0" w:color="000000"/>
              <w:left w:val="single" w:sz="4" w:space="0" w:color="000000"/>
              <w:bottom w:val="single" w:sz="4" w:space="0" w:color="000000"/>
              <w:right w:val="single" w:sz="4" w:space="0" w:color="000000"/>
            </w:tcBorders>
          </w:tcPr>
          <w:p w14:paraId="7F184291" w14:textId="77777777" w:rsidR="00EC688C" w:rsidRPr="0077685F" w:rsidRDefault="00EC688C" w:rsidP="00EC688C">
            <w:pPr>
              <w:rPr>
                <w:sz w:val="20"/>
              </w:rPr>
            </w:pPr>
          </w:p>
        </w:tc>
        <w:tc>
          <w:tcPr>
            <w:tcW w:w="956" w:type="dxa"/>
            <w:tcBorders>
              <w:top w:val="single" w:sz="4" w:space="0" w:color="000000"/>
              <w:left w:val="single" w:sz="4" w:space="0" w:color="000000"/>
              <w:bottom w:val="single" w:sz="4" w:space="0" w:color="000000"/>
              <w:right w:val="single" w:sz="4" w:space="0" w:color="000000"/>
            </w:tcBorders>
          </w:tcPr>
          <w:p w14:paraId="60BEB8B3"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0FC086F8" w14:textId="77777777" w:rsidR="00EC688C" w:rsidRPr="0077685F" w:rsidRDefault="00EC688C" w:rsidP="00EC688C">
            <w:pPr>
              <w:rPr>
                <w:sz w:val="20"/>
              </w:rPr>
            </w:pPr>
          </w:p>
        </w:tc>
        <w:tc>
          <w:tcPr>
            <w:tcW w:w="899" w:type="dxa"/>
            <w:tcBorders>
              <w:top w:val="single" w:sz="4" w:space="0" w:color="000000"/>
              <w:left w:val="single" w:sz="4" w:space="0" w:color="000000"/>
              <w:bottom w:val="single" w:sz="4" w:space="0" w:color="000000"/>
              <w:right w:val="single" w:sz="4" w:space="0" w:color="000000"/>
            </w:tcBorders>
          </w:tcPr>
          <w:p w14:paraId="680686B2" w14:textId="77777777" w:rsidR="00EC688C" w:rsidRPr="0077685F" w:rsidRDefault="00EC688C" w:rsidP="00EC688C">
            <w:pPr>
              <w:rPr>
                <w:sz w:val="20"/>
              </w:rPr>
            </w:pPr>
          </w:p>
        </w:tc>
        <w:tc>
          <w:tcPr>
            <w:tcW w:w="1016" w:type="dxa"/>
            <w:tcBorders>
              <w:top w:val="single" w:sz="4" w:space="0" w:color="000000"/>
              <w:left w:val="single" w:sz="4" w:space="0" w:color="000000"/>
              <w:bottom w:val="single" w:sz="4" w:space="0" w:color="000000"/>
              <w:right w:val="single" w:sz="4" w:space="0" w:color="000000"/>
            </w:tcBorders>
          </w:tcPr>
          <w:p w14:paraId="5D6A5A1E" w14:textId="77777777" w:rsidR="00EC688C" w:rsidRPr="0077685F" w:rsidRDefault="00EC688C" w:rsidP="00EC688C">
            <w:pPr>
              <w:rPr>
                <w:sz w:val="20"/>
              </w:rPr>
            </w:pPr>
          </w:p>
        </w:tc>
        <w:tc>
          <w:tcPr>
            <w:tcW w:w="902" w:type="dxa"/>
            <w:tcBorders>
              <w:top w:val="single" w:sz="4" w:space="0" w:color="000000"/>
              <w:left w:val="single" w:sz="4" w:space="0" w:color="000000"/>
              <w:bottom w:val="single" w:sz="4" w:space="0" w:color="000000"/>
              <w:right w:val="single" w:sz="4" w:space="0" w:color="000000"/>
            </w:tcBorders>
          </w:tcPr>
          <w:p w14:paraId="5410099D" w14:textId="77777777" w:rsidR="00EC688C" w:rsidRPr="0077685F" w:rsidRDefault="00EC688C" w:rsidP="00EC688C">
            <w:pPr>
              <w:rPr>
                <w:sz w:val="20"/>
              </w:rPr>
            </w:pPr>
          </w:p>
        </w:tc>
        <w:tc>
          <w:tcPr>
            <w:tcW w:w="900" w:type="dxa"/>
            <w:tcBorders>
              <w:top w:val="single" w:sz="4" w:space="0" w:color="000000"/>
              <w:left w:val="single" w:sz="4" w:space="0" w:color="000000"/>
              <w:bottom w:val="single" w:sz="4" w:space="0" w:color="000000"/>
              <w:right w:val="single" w:sz="4" w:space="0" w:color="000000"/>
            </w:tcBorders>
          </w:tcPr>
          <w:p w14:paraId="064DA847" w14:textId="77777777" w:rsidR="00EC688C" w:rsidRPr="0077685F" w:rsidRDefault="00EC688C" w:rsidP="00EC688C">
            <w:pPr>
              <w:rPr>
                <w:sz w:val="20"/>
              </w:rPr>
            </w:pPr>
          </w:p>
        </w:tc>
        <w:tc>
          <w:tcPr>
            <w:tcW w:w="903" w:type="dxa"/>
            <w:tcBorders>
              <w:top w:val="single" w:sz="4" w:space="0" w:color="000000"/>
              <w:left w:val="single" w:sz="4" w:space="0" w:color="000000"/>
              <w:bottom w:val="single" w:sz="4" w:space="0" w:color="000000"/>
              <w:right w:val="single" w:sz="4" w:space="0" w:color="000000"/>
            </w:tcBorders>
          </w:tcPr>
          <w:p w14:paraId="6C3D4FE8" w14:textId="77777777" w:rsidR="00EC688C" w:rsidRPr="0077685F" w:rsidRDefault="00EC688C" w:rsidP="00EC688C">
            <w:pPr>
              <w:rPr>
                <w:sz w:val="20"/>
              </w:rPr>
            </w:pPr>
          </w:p>
        </w:tc>
      </w:tr>
      <w:tr w:rsidR="0077685F" w:rsidRPr="0077685F" w14:paraId="147E9937" w14:textId="77777777" w:rsidTr="00861EE4">
        <w:tc>
          <w:tcPr>
            <w:tcW w:w="663" w:type="dxa"/>
            <w:tcBorders>
              <w:top w:val="single" w:sz="4" w:space="0" w:color="000000"/>
              <w:left w:val="single" w:sz="4" w:space="0" w:color="000000"/>
              <w:bottom w:val="single" w:sz="12" w:space="0" w:color="000000"/>
              <w:right w:val="single" w:sz="4" w:space="0" w:color="000000"/>
            </w:tcBorders>
          </w:tcPr>
          <w:p w14:paraId="40727F8A" w14:textId="77777777" w:rsidR="00EC688C" w:rsidRPr="0077685F" w:rsidRDefault="00EC688C" w:rsidP="00EC688C">
            <w:pPr>
              <w:rPr>
                <w:sz w:val="20"/>
              </w:rPr>
            </w:pPr>
          </w:p>
        </w:tc>
        <w:tc>
          <w:tcPr>
            <w:tcW w:w="2272" w:type="dxa"/>
            <w:tcBorders>
              <w:top w:val="single" w:sz="4" w:space="0" w:color="000000"/>
              <w:left w:val="single" w:sz="4" w:space="0" w:color="000000"/>
              <w:bottom w:val="single" w:sz="12" w:space="0" w:color="000000"/>
              <w:right w:val="single" w:sz="4" w:space="0" w:color="000000"/>
            </w:tcBorders>
          </w:tcPr>
          <w:p w14:paraId="0393A641" w14:textId="77777777" w:rsidR="00EC688C" w:rsidRPr="0077685F" w:rsidRDefault="00EC688C" w:rsidP="00EC688C">
            <w:pPr>
              <w:rPr>
                <w:sz w:val="20"/>
              </w:rPr>
            </w:pPr>
          </w:p>
        </w:tc>
        <w:tc>
          <w:tcPr>
            <w:tcW w:w="766" w:type="dxa"/>
            <w:tcBorders>
              <w:top w:val="single" w:sz="4" w:space="0" w:color="000000"/>
              <w:left w:val="single" w:sz="4" w:space="0" w:color="000000"/>
              <w:bottom w:val="single" w:sz="12" w:space="0" w:color="000000"/>
              <w:right w:val="single" w:sz="4" w:space="0" w:color="000000"/>
            </w:tcBorders>
          </w:tcPr>
          <w:p w14:paraId="525DCC47" w14:textId="77777777" w:rsidR="00EC688C" w:rsidRPr="0077685F" w:rsidRDefault="00EC688C" w:rsidP="00EC688C">
            <w:pPr>
              <w:rPr>
                <w:sz w:val="20"/>
              </w:rPr>
            </w:pPr>
          </w:p>
        </w:tc>
        <w:tc>
          <w:tcPr>
            <w:tcW w:w="956" w:type="dxa"/>
            <w:tcBorders>
              <w:top w:val="single" w:sz="4" w:space="0" w:color="000000"/>
              <w:left w:val="single" w:sz="4" w:space="0" w:color="000000"/>
              <w:bottom w:val="single" w:sz="12" w:space="0" w:color="000000"/>
              <w:right w:val="single" w:sz="4" w:space="0" w:color="000000"/>
            </w:tcBorders>
          </w:tcPr>
          <w:p w14:paraId="73729043" w14:textId="77777777" w:rsidR="00EC688C" w:rsidRPr="0077685F" w:rsidRDefault="00EC688C" w:rsidP="00EC688C">
            <w:pPr>
              <w:rPr>
                <w:sz w:val="20"/>
              </w:rPr>
            </w:pPr>
          </w:p>
        </w:tc>
        <w:tc>
          <w:tcPr>
            <w:tcW w:w="900" w:type="dxa"/>
            <w:tcBorders>
              <w:top w:val="single" w:sz="4" w:space="0" w:color="000000"/>
              <w:left w:val="single" w:sz="4" w:space="0" w:color="000000"/>
              <w:bottom w:val="single" w:sz="12" w:space="0" w:color="000000"/>
              <w:right w:val="single" w:sz="4" w:space="0" w:color="000000"/>
            </w:tcBorders>
          </w:tcPr>
          <w:p w14:paraId="0D155DB1" w14:textId="77777777" w:rsidR="00EC688C" w:rsidRPr="0077685F" w:rsidRDefault="00EC688C" w:rsidP="00EC688C">
            <w:pPr>
              <w:rPr>
                <w:sz w:val="20"/>
              </w:rPr>
            </w:pPr>
          </w:p>
        </w:tc>
        <w:tc>
          <w:tcPr>
            <w:tcW w:w="899" w:type="dxa"/>
            <w:tcBorders>
              <w:top w:val="single" w:sz="4" w:space="0" w:color="000000"/>
              <w:left w:val="single" w:sz="4" w:space="0" w:color="000000"/>
              <w:bottom w:val="single" w:sz="12" w:space="0" w:color="000000"/>
              <w:right w:val="single" w:sz="4" w:space="0" w:color="000000"/>
            </w:tcBorders>
          </w:tcPr>
          <w:p w14:paraId="07B812D1" w14:textId="77777777" w:rsidR="00EC688C" w:rsidRPr="0077685F" w:rsidRDefault="00EC688C" w:rsidP="00EC688C">
            <w:pPr>
              <w:rPr>
                <w:sz w:val="20"/>
              </w:rPr>
            </w:pPr>
          </w:p>
        </w:tc>
        <w:tc>
          <w:tcPr>
            <w:tcW w:w="1016" w:type="dxa"/>
            <w:tcBorders>
              <w:top w:val="single" w:sz="4" w:space="0" w:color="000000"/>
              <w:left w:val="single" w:sz="4" w:space="0" w:color="000000"/>
              <w:bottom w:val="single" w:sz="12" w:space="0" w:color="000000"/>
              <w:right w:val="single" w:sz="4" w:space="0" w:color="000000"/>
            </w:tcBorders>
          </w:tcPr>
          <w:p w14:paraId="3BB6824A" w14:textId="77777777" w:rsidR="00EC688C" w:rsidRPr="0077685F" w:rsidRDefault="00EC688C" w:rsidP="00EC688C">
            <w:pPr>
              <w:rPr>
                <w:sz w:val="20"/>
              </w:rPr>
            </w:pPr>
          </w:p>
        </w:tc>
        <w:tc>
          <w:tcPr>
            <w:tcW w:w="902" w:type="dxa"/>
            <w:tcBorders>
              <w:top w:val="single" w:sz="4" w:space="0" w:color="000000"/>
              <w:left w:val="single" w:sz="4" w:space="0" w:color="000000"/>
              <w:bottom w:val="single" w:sz="12" w:space="0" w:color="000000"/>
              <w:right w:val="single" w:sz="4" w:space="0" w:color="000000"/>
            </w:tcBorders>
          </w:tcPr>
          <w:p w14:paraId="63B12AB8" w14:textId="77777777" w:rsidR="00EC688C" w:rsidRPr="0077685F" w:rsidRDefault="00EC688C" w:rsidP="00EC688C">
            <w:pPr>
              <w:rPr>
                <w:sz w:val="20"/>
              </w:rPr>
            </w:pPr>
          </w:p>
        </w:tc>
        <w:tc>
          <w:tcPr>
            <w:tcW w:w="900" w:type="dxa"/>
            <w:tcBorders>
              <w:top w:val="single" w:sz="4" w:space="0" w:color="000000"/>
              <w:left w:val="single" w:sz="4" w:space="0" w:color="000000"/>
              <w:bottom w:val="single" w:sz="12" w:space="0" w:color="000000"/>
              <w:right w:val="single" w:sz="4" w:space="0" w:color="000000"/>
            </w:tcBorders>
          </w:tcPr>
          <w:p w14:paraId="1EC0CCE2" w14:textId="77777777" w:rsidR="00EC688C" w:rsidRPr="0077685F" w:rsidRDefault="00EC688C" w:rsidP="00EC688C">
            <w:pPr>
              <w:rPr>
                <w:sz w:val="20"/>
              </w:rPr>
            </w:pPr>
          </w:p>
        </w:tc>
        <w:tc>
          <w:tcPr>
            <w:tcW w:w="903" w:type="dxa"/>
            <w:tcBorders>
              <w:top w:val="single" w:sz="4" w:space="0" w:color="000000"/>
              <w:left w:val="single" w:sz="4" w:space="0" w:color="000000"/>
              <w:bottom w:val="single" w:sz="12" w:space="0" w:color="000000"/>
              <w:right w:val="single" w:sz="4" w:space="0" w:color="000000"/>
            </w:tcBorders>
          </w:tcPr>
          <w:p w14:paraId="6580AD20" w14:textId="77777777" w:rsidR="00EC688C" w:rsidRPr="0077685F" w:rsidRDefault="00EC688C" w:rsidP="00EC688C">
            <w:pPr>
              <w:rPr>
                <w:sz w:val="20"/>
              </w:rPr>
            </w:pPr>
          </w:p>
        </w:tc>
      </w:tr>
      <w:tr w:rsidR="0077685F" w:rsidRPr="0077685F" w14:paraId="5DD3BAC5" w14:textId="77777777" w:rsidTr="00861EE4">
        <w:tc>
          <w:tcPr>
            <w:tcW w:w="7474" w:type="dxa"/>
            <w:gridSpan w:val="7"/>
            <w:tcBorders>
              <w:top w:val="single" w:sz="12" w:space="0" w:color="000000"/>
              <w:left w:val="single" w:sz="12" w:space="0" w:color="000000"/>
              <w:bottom w:val="single" w:sz="12" w:space="0" w:color="000000"/>
              <w:right w:val="single" w:sz="12" w:space="0" w:color="000000"/>
            </w:tcBorders>
          </w:tcPr>
          <w:p w14:paraId="57C89EBB" w14:textId="77777777" w:rsidR="00EC688C" w:rsidRPr="0077685F" w:rsidRDefault="00EC688C" w:rsidP="00EC688C">
            <w:pPr>
              <w:jc w:val="right"/>
              <w:rPr>
                <w:b/>
                <w:bCs/>
                <w:sz w:val="20"/>
              </w:rPr>
            </w:pPr>
            <w:r w:rsidRPr="0077685F">
              <w:rPr>
                <w:b/>
                <w:bCs/>
                <w:sz w:val="20"/>
              </w:rPr>
              <w:t>Bendra Sutarties kaina Eur</w:t>
            </w:r>
          </w:p>
        </w:tc>
        <w:tc>
          <w:tcPr>
            <w:tcW w:w="902" w:type="dxa"/>
            <w:tcBorders>
              <w:top w:val="single" w:sz="12" w:space="0" w:color="000000"/>
              <w:left w:val="single" w:sz="12" w:space="0" w:color="000000"/>
              <w:bottom w:val="single" w:sz="12" w:space="0" w:color="000000"/>
              <w:right w:val="single" w:sz="12" w:space="0" w:color="000000"/>
            </w:tcBorders>
          </w:tcPr>
          <w:p w14:paraId="467E5E46" w14:textId="77777777" w:rsidR="00EC688C" w:rsidRPr="0077685F" w:rsidRDefault="00EC688C" w:rsidP="00EC688C">
            <w:pPr>
              <w:rPr>
                <w:sz w:val="20"/>
              </w:rPr>
            </w:pPr>
          </w:p>
        </w:tc>
        <w:tc>
          <w:tcPr>
            <w:tcW w:w="900" w:type="dxa"/>
            <w:tcBorders>
              <w:top w:val="single" w:sz="12" w:space="0" w:color="000000"/>
              <w:left w:val="single" w:sz="12" w:space="0" w:color="000000"/>
              <w:bottom w:val="single" w:sz="12" w:space="0" w:color="000000"/>
              <w:right w:val="single" w:sz="12" w:space="0" w:color="000000"/>
            </w:tcBorders>
          </w:tcPr>
          <w:p w14:paraId="78F3844F" w14:textId="77777777" w:rsidR="00EC688C" w:rsidRPr="0077685F" w:rsidRDefault="00EC688C" w:rsidP="00EC688C">
            <w:pPr>
              <w:rPr>
                <w:sz w:val="20"/>
              </w:rPr>
            </w:pPr>
          </w:p>
        </w:tc>
        <w:tc>
          <w:tcPr>
            <w:tcW w:w="901" w:type="dxa"/>
            <w:tcBorders>
              <w:top w:val="single" w:sz="12" w:space="0" w:color="000000"/>
              <w:left w:val="single" w:sz="12" w:space="0" w:color="000000"/>
              <w:bottom w:val="single" w:sz="12" w:space="0" w:color="000000"/>
              <w:right w:val="single" w:sz="12" w:space="0" w:color="000000"/>
            </w:tcBorders>
          </w:tcPr>
          <w:p w14:paraId="3127C595" w14:textId="77777777" w:rsidR="00EC688C" w:rsidRPr="0077685F" w:rsidRDefault="00EC688C" w:rsidP="00EC688C">
            <w:pPr>
              <w:rPr>
                <w:sz w:val="20"/>
              </w:rPr>
            </w:pPr>
          </w:p>
        </w:tc>
      </w:tr>
    </w:tbl>
    <w:p w14:paraId="1EB10903" w14:textId="77777777" w:rsidR="00EC688C" w:rsidRPr="0077685F" w:rsidRDefault="00EC688C" w:rsidP="00EC688C">
      <w:pPr>
        <w:rPr>
          <w:sz w:val="20"/>
        </w:rPr>
      </w:pPr>
    </w:p>
    <w:p w14:paraId="08B36BB8" w14:textId="77777777" w:rsidR="00EC688C" w:rsidRPr="0077685F" w:rsidRDefault="00EC688C" w:rsidP="00EC688C">
      <w:pPr>
        <w:rPr>
          <w:sz w:val="20"/>
        </w:rPr>
      </w:pPr>
    </w:p>
    <w:p w14:paraId="66382B16" w14:textId="77777777" w:rsidR="00EC688C" w:rsidRPr="0077685F" w:rsidRDefault="00EC688C" w:rsidP="00EC688C">
      <w:pPr>
        <w:rPr>
          <w:sz w:val="20"/>
        </w:rPr>
      </w:pPr>
    </w:p>
    <w:p w14:paraId="13D9E281" w14:textId="77777777" w:rsidR="00EC688C" w:rsidRPr="0077685F" w:rsidRDefault="00EC688C" w:rsidP="00EC688C">
      <w:pPr>
        <w:rPr>
          <w:sz w:val="20"/>
        </w:rPr>
      </w:pPr>
    </w:p>
    <w:tbl>
      <w:tblPr>
        <w:tblW w:w="9853" w:type="dxa"/>
        <w:tblLook w:val="00A0" w:firstRow="1" w:lastRow="0" w:firstColumn="1" w:lastColumn="0" w:noHBand="0" w:noVBand="0"/>
      </w:tblPr>
      <w:tblGrid>
        <w:gridCol w:w="3119"/>
        <w:gridCol w:w="3449"/>
        <w:gridCol w:w="3285"/>
      </w:tblGrid>
      <w:tr w:rsidR="0077685F" w:rsidRPr="0077685F" w14:paraId="06791927" w14:textId="77777777" w:rsidTr="00861EE4">
        <w:tc>
          <w:tcPr>
            <w:tcW w:w="3119" w:type="dxa"/>
          </w:tcPr>
          <w:p w14:paraId="28D33DD7" w14:textId="77777777" w:rsidR="00EC688C" w:rsidRPr="0077685F" w:rsidRDefault="00EC688C" w:rsidP="00EC688C">
            <w:pPr>
              <w:jc w:val="both"/>
              <w:rPr>
                <w:sz w:val="20"/>
              </w:rPr>
            </w:pPr>
            <w:r w:rsidRPr="0077685F">
              <w:rPr>
                <w:b/>
                <w:bCs/>
                <w:sz w:val="20"/>
              </w:rPr>
              <w:t>Pirkėjo vardu</w:t>
            </w:r>
          </w:p>
        </w:tc>
        <w:tc>
          <w:tcPr>
            <w:tcW w:w="3449" w:type="dxa"/>
          </w:tcPr>
          <w:p w14:paraId="4AF825D0" w14:textId="77777777" w:rsidR="00EC688C" w:rsidRPr="0077685F" w:rsidRDefault="00EC688C" w:rsidP="00EC688C">
            <w:pPr>
              <w:rPr>
                <w:sz w:val="20"/>
              </w:rPr>
            </w:pPr>
            <w:r w:rsidRPr="0077685F">
              <w:rPr>
                <w:b/>
                <w:bCs/>
                <w:sz w:val="20"/>
              </w:rPr>
              <w:t>Tiekėjo vardu</w:t>
            </w:r>
          </w:p>
        </w:tc>
        <w:tc>
          <w:tcPr>
            <w:tcW w:w="3285" w:type="dxa"/>
          </w:tcPr>
          <w:p w14:paraId="2CCF8C0F" w14:textId="77777777" w:rsidR="00EC688C" w:rsidRPr="0077685F" w:rsidRDefault="00EC688C" w:rsidP="00EC688C">
            <w:pPr>
              <w:rPr>
                <w:b/>
                <w:bCs/>
                <w:sz w:val="20"/>
              </w:rPr>
            </w:pPr>
            <w:r w:rsidRPr="0077685F">
              <w:rPr>
                <w:b/>
                <w:bCs/>
                <w:sz w:val="20"/>
              </w:rPr>
              <w:t>Gavėjo vardu:</w:t>
            </w:r>
          </w:p>
          <w:p w14:paraId="313CD9B7" w14:textId="77777777" w:rsidR="00EC688C" w:rsidRPr="0077685F" w:rsidRDefault="00EC688C" w:rsidP="00EC688C">
            <w:pPr>
              <w:rPr>
                <w:sz w:val="20"/>
              </w:rPr>
            </w:pPr>
          </w:p>
        </w:tc>
      </w:tr>
      <w:tr w:rsidR="0077685F" w:rsidRPr="0077685F" w14:paraId="1204FCB0" w14:textId="77777777" w:rsidTr="00861EE4">
        <w:tc>
          <w:tcPr>
            <w:tcW w:w="3119" w:type="dxa"/>
          </w:tcPr>
          <w:p w14:paraId="524A8B6D" w14:textId="327B0848" w:rsidR="00AB4194" w:rsidRPr="0077685F" w:rsidRDefault="00AB4194" w:rsidP="00AB4194">
            <w:pPr>
              <w:rPr>
                <w:sz w:val="20"/>
              </w:rPr>
            </w:pPr>
          </w:p>
          <w:p w14:paraId="0B87225E" w14:textId="2926FD27" w:rsidR="00EC688C" w:rsidRPr="0077685F" w:rsidRDefault="00F96575" w:rsidP="00AB4194">
            <w:pPr>
              <w:rPr>
                <w:b/>
                <w:bCs/>
                <w:sz w:val="20"/>
              </w:rPr>
            </w:pPr>
            <w:r w:rsidRPr="0077685F">
              <w:rPr>
                <w:sz w:val="20"/>
              </w:rPr>
              <w:t xml:space="preserve"> </w:t>
            </w:r>
          </w:p>
        </w:tc>
        <w:tc>
          <w:tcPr>
            <w:tcW w:w="3449" w:type="dxa"/>
          </w:tcPr>
          <w:p w14:paraId="5A3E1ADB" w14:textId="77777777" w:rsidR="00EC688C" w:rsidRPr="0077685F" w:rsidRDefault="00EC688C" w:rsidP="00EC688C">
            <w:pPr>
              <w:rPr>
                <w:b/>
                <w:bCs/>
                <w:sz w:val="20"/>
              </w:rPr>
            </w:pPr>
          </w:p>
        </w:tc>
        <w:tc>
          <w:tcPr>
            <w:tcW w:w="3285" w:type="dxa"/>
          </w:tcPr>
          <w:p w14:paraId="3A7ABF2D" w14:textId="77777777" w:rsidR="00EC688C" w:rsidRPr="0077685F" w:rsidRDefault="00EC688C" w:rsidP="00AB4194">
            <w:pPr>
              <w:jc w:val="both"/>
              <w:rPr>
                <w:sz w:val="20"/>
                <w:szCs w:val="24"/>
                <w:lang w:eastAsia="lt-LT"/>
              </w:rPr>
            </w:pPr>
          </w:p>
        </w:tc>
      </w:tr>
      <w:tr w:rsidR="0077685F" w:rsidRPr="0077685F" w14:paraId="28A63571" w14:textId="77777777" w:rsidTr="00861EE4">
        <w:tc>
          <w:tcPr>
            <w:tcW w:w="3119" w:type="dxa"/>
          </w:tcPr>
          <w:p w14:paraId="2FC30EBF" w14:textId="3EF67C6A" w:rsidR="00857260" w:rsidRDefault="00857260" w:rsidP="00AB4194">
            <w:pPr>
              <w:rPr>
                <w:sz w:val="20"/>
              </w:rPr>
            </w:pPr>
          </w:p>
          <w:p w14:paraId="2277F32F" w14:textId="4C47762F" w:rsidR="00AB4194" w:rsidRPr="0077685F" w:rsidRDefault="00AB4194" w:rsidP="00AB4194">
            <w:pPr>
              <w:rPr>
                <w:sz w:val="20"/>
              </w:rPr>
            </w:pPr>
            <w:r w:rsidRPr="0077685F">
              <w:rPr>
                <w:sz w:val="20"/>
              </w:rPr>
              <w:t xml:space="preserve">[vardas, pavardė, parašas] </w:t>
            </w:r>
          </w:p>
          <w:p w14:paraId="1F09E798" w14:textId="77777777" w:rsidR="00EC688C" w:rsidRPr="0077685F" w:rsidRDefault="00EC688C" w:rsidP="00EC688C">
            <w:pPr>
              <w:rPr>
                <w:sz w:val="20"/>
              </w:rPr>
            </w:pPr>
          </w:p>
          <w:p w14:paraId="5A068444" w14:textId="77777777" w:rsidR="00EC688C" w:rsidRPr="0077685F" w:rsidRDefault="00EC688C" w:rsidP="00EC688C">
            <w:pPr>
              <w:rPr>
                <w:sz w:val="20"/>
              </w:rPr>
            </w:pPr>
            <w:r w:rsidRPr="0077685F">
              <w:rPr>
                <w:sz w:val="20"/>
              </w:rPr>
              <w:t>A.V.</w:t>
            </w:r>
          </w:p>
        </w:tc>
        <w:tc>
          <w:tcPr>
            <w:tcW w:w="3449" w:type="dxa"/>
          </w:tcPr>
          <w:p w14:paraId="470CFA92" w14:textId="77777777" w:rsidR="00EC688C" w:rsidRPr="0077685F" w:rsidRDefault="00EC688C" w:rsidP="00EC688C">
            <w:pPr>
              <w:rPr>
                <w:sz w:val="20"/>
              </w:rPr>
            </w:pPr>
          </w:p>
          <w:p w14:paraId="57F59305" w14:textId="77777777" w:rsidR="00EC688C" w:rsidRPr="0077685F" w:rsidRDefault="00EC688C" w:rsidP="00EC688C">
            <w:pPr>
              <w:rPr>
                <w:sz w:val="20"/>
              </w:rPr>
            </w:pPr>
            <w:r w:rsidRPr="0077685F">
              <w:rPr>
                <w:sz w:val="20"/>
              </w:rPr>
              <w:t xml:space="preserve">[vardas, pavardė, parašas] </w:t>
            </w:r>
          </w:p>
          <w:p w14:paraId="03161ACF" w14:textId="77777777" w:rsidR="00EC688C" w:rsidRPr="0077685F" w:rsidRDefault="00EC688C" w:rsidP="00EC688C">
            <w:pPr>
              <w:rPr>
                <w:sz w:val="20"/>
              </w:rPr>
            </w:pPr>
          </w:p>
          <w:p w14:paraId="020F3193" w14:textId="77777777" w:rsidR="00EC688C" w:rsidRPr="0077685F" w:rsidRDefault="00EC688C" w:rsidP="00EC688C">
            <w:pPr>
              <w:rPr>
                <w:sz w:val="20"/>
              </w:rPr>
            </w:pPr>
            <w:r w:rsidRPr="0077685F">
              <w:rPr>
                <w:sz w:val="20"/>
              </w:rPr>
              <w:t>A.V.</w:t>
            </w:r>
          </w:p>
          <w:p w14:paraId="1BED74A0" w14:textId="77777777" w:rsidR="00EC688C" w:rsidRPr="0077685F" w:rsidRDefault="00EC688C" w:rsidP="00EC688C">
            <w:pPr>
              <w:rPr>
                <w:b/>
                <w:bCs/>
                <w:sz w:val="20"/>
              </w:rPr>
            </w:pPr>
          </w:p>
        </w:tc>
        <w:tc>
          <w:tcPr>
            <w:tcW w:w="3285" w:type="dxa"/>
          </w:tcPr>
          <w:p w14:paraId="7F9FECA4" w14:textId="77777777" w:rsidR="00EC688C" w:rsidRPr="0077685F" w:rsidRDefault="00EC688C" w:rsidP="00EC688C">
            <w:pPr>
              <w:rPr>
                <w:sz w:val="20"/>
                <w:szCs w:val="24"/>
                <w:lang w:eastAsia="lt-LT"/>
              </w:rPr>
            </w:pPr>
          </w:p>
          <w:p w14:paraId="354655ED" w14:textId="77777777" w:rsidR="00EC688C" w:rsidRPr="0077685F" w:rsidRDefault="00EC688C" w:rsidP="00EC688C">
            <w:pPr>
              <w:rPr>
                <w:sz w:val="20"/>
                <w:szCs w:val="24"/>
                <w:lang w:eastAsia="lt-LT"/>
              </w:rPr>
            </w:pPr>
            <w:r w:rsidRPr="0077685F">
              <w:rPr>
                <w:sz w:val="20"/>
                <w:szCs w:val="24"/>
                <w:lang w:eastAsia="lt-LT"/>
              </w:rPr>
              <w:t xml:space="preserve">[vardas, pavardė, parašas] </w:t>
            </w:r>
          </w:p>
          <w:p w14:paraId="665B32CC" w14:textId="77777777" w:rsidR="00EC688C" w:rsidRPr="0077685F" w:rsidRDefault="00EC688C" w:rsidP="00EC688C">
            <w:pPr>
              <w:rPr>
                <w:sz w:val="20"/>
                <w:szCs w:val="24"/>
                <w:lang w:eastAsia="lt-LT"/>
              </w:rPr>
            </w:pPr>
          </w:p>
          <w:p w14:paraId="53B8A3CF" w14:textId="77777777" w:rsidR="00EC688C" w:rsidRPr="0077685F" w:rsidRDefault="00EC688C" w:rsidP="00EC688C">
            <w:pPr>
              <w:rPr>
                <w:sz w:val="20"/>
                <w:szCs w:val="24"/>
                <w:lang w:eastAsia="lt-LT"/>
              </w:rPr>
            </w:pPr>
            <w:r w:rsidRPr="0077685F">
              <w:rPr>
                <w:sz w:val="20"/>
                <w:szCs w:val="24"/>
                <w:lang w:eastAsia="lt-LT"/>
              </w:rPr>
              <w:t>A.V.</w:t>
            </w:r>
          </w:p>
          <w:p w14:paraId="6D712505" w14:textId="77777777" w:rsidR="00EC688C" w:rsidRPr="0077685F" w:rsidRDefault="00EC688C" w:rsidP="00EC688C">
            <w:pPr>
              <w:rPr>
                <w:b/>
                <w:bCs/>
                <w:sz w:val="20"/>
                <w:szCs w:val="24"/>
                <w:lang w:eastAsia="lt-LT"/>
              </w:rPr>
            </w:pPr>
          </w:p>
        </w:tc>
      </w:tr>
      <w:tr w:rsidR="0077685F" w:rsidRPr="0077685F" w14:paraId="568599F4" w14:textId="77777777" w:rsidTr="00861EE4">
        <w:tc>
          <w:tcPr>
            <w:tcW w:w="3119" w:type="dxa"/>
          </w:tcPr>
          <w:p w14:paraId="0B5CF703" w14:textId="77777777" w:rsidR="00EC688C" w:rsidRPr="0077685F" w:rsidRDefault="00EC688C" w:rsidP="00EC688C">
            <w:pPr>
              <w:rPr>
                <w:sz w:val="20"/>
              </w:rPr>
            </w:pPr>
          </w:p>
        </w:tc>
        <w:tc>
          <w:tcPr>
            <w:tcW w:w="3449" w:type="dxa"/>
          </w:tcPr>
          <w:p w14:paraId="087CE218" w14:textId="77777777" w:rsidR="00EC688C" w:rsidRPr="0077685F" w:rsidRDefault="00EC688C" w:rsidP="00EC688C">
            <w:pPr>
              <w:rPr>
                <w:sz w:val="20"/>
              </w:rPr>
            </w:pPr>
          </w:p>
        </w:tc>
        <w:tc>
          <w:tcPr>
            <w:tcW w:w="3285" w:type="dxa"/>
          </w:tcPr>
          <w:p w14:paraId="39FA6871" w14:textId="77777777" w:rsidR="00EC688C" w:rsidRPr="0077685F" w:rsidRDefault="00EC688C" w:rsidP="00EC688C">
            <w:pPr>
              <w:rPr>
                <w:sz w:val="20"/>
              </w:rPr>
            </w:pPr>
          </w:p>
        </w:tc>
      </w:tr>
    </w:tbl>
    <w:p w14:paraId="5E701CDA" w14:textId="77777777" w:rsidR="00EC688C" w:rsidRPr="0077685F" w:rsidRDefault="00EC688C" w:rsidP="00EC688C">
      <w:pPr>
        <w:rPr>
          <w:szCs w:val="24"/>
        </w:rPr>
        <w:sectPr w:rsidR="00EC688C" w:rsidRPr="0077685F" w:rsidSect="00EC688C">
          <w:headerReference w:type="default" r:id="rId14"/>
          <w:headerReference w:type="first" r:id="rId15"/>
          <w:pgSz w:w="11906" w:h="16838"/>
          <w:pgMar w:top="1138" w:right="562" w:bottom="567" w:left="1134" w:header="567" w:footer="0" w:gutter="0"/>
          <w:cols w:space="1296"/>
          <w:formProt w:val="0"/>
          <w:titlePg/>
          <w:docGrid w:linePitch="326"/>
        </w:sectPr>
      </w:pPr>
    </w:p>
    <w:p w14:paraId="7F9BE312" w14:textId="77777777" w:rsidR="00573E84" w:rsidRPr="0077685F" w:rsidRDefault="00573E84" w:rsidP="00573E84">
      <w:pPr>
        <w:jc w:val="right"/>
        <w:rPr>
          <w:sz w:val="20"/>
        </w:rPr>
      </w:pPr>
      <w:r w:rsidRPr="0077685F">
        <w:rPr>
          <w:sz w:val="20"/>
        </w:rPr>
        <w:lastRenderedPageBreak/>
        <w:t xml:space="preserve">2 priedas </w:t>
      </w:r>
    </w:p>
    <w:p w14:paraId="5ABC2FB1" w14:textId="77777777" w:rsidR="00AB4194" w:rsidRPr="00AB4194" w:rsidRDefault="00AB4194" w:rsidP="00AB4194">
      <w:pPr>
        <w:jc w:val="right"/>
        <w:rPr>
          <w:sz w:val="20"/>
        </w:rPr>
      </w:pPr>
      <w:r w:rsidRPr="00AB4194">
        <w:rPr>
          <w:sz w:val="20"/>
        </w:rPr>
        <w:t>prie 20.... m. ...................... d. viešojo pirkimo–pardavimo Sutarties Nr. ............</w:t>
      </w:r>
    </w:p>
    <w:p w14:paraId="67CF8095" w14:textId="77777777" w:rsidR="00573E84" w:rsidRPr="0077685F" w:rsidRDefault="00573E84" w:rsidP="00AB4194">
      <w:pPr>
        <w:rPr>
          <w:b/>
          <w:bCs/>
          <w:sz w:val="20"/>
        </w:rPr>
      </w:pPr>
    </w:p>
    <w:p w14:paraId="1E84B324" w14:textId="77777777" w:rsidR="00573E84" w:rsidRPr="0077685F" w:rsidRDefault="00573E84" w:rsidP="00573E84">
      <w:pPr>
        <w:jc w:val="center"/>
        <w:rPr>
          <w:b/>
          <w:bCs/>
          <w:sz w:val="20"/>
        </w:rPr>
      </w:pPr>
    </w:p>
    <w:p w14:paraId="63D92BD7" w14:textId="77777777" w:rsidR="00573E84" w:rsidRPr="0077685F" w:rsidRDefault="00573E84" w:rsidP="00573E84">
      <w:pPr>
        <w:jc w:val="center"/>
        <w:rPr>
          <w:b/>
          <w:bCs/>
          <w:sz w:val="20"/>
        </w:rPr>
      </w:pPr>
    </w:p>
    <w:p w14:paraId="1D73C70D" w14:textId="77777777" w:rsidR="00573E84" w:rsidRPr="0077685F" w:rsidRDefault="00573E84" w:rsidP="00573E84">
      <w:pPr>
        <w:jc w:val="center"/>
        <w:rPr>
          <w:b/>
          <w:bCs/>
          <w:sz w:val="20"/>
        </w:rPr>
      </w:pPr>
      <w:r w:rsidRPr="0077685F">
        <w:rPr>
          <w:b/>
          <w:bCs/>
          <w:sz w:val="20"/>
        </w:rPr>
        <w:t>Techninė specifikacija</w:t>
      </w:r>
    </w:p>
    <w:p w14:paraId="7DA7FF6E" w14:textId="77777777" w:rsidR="00573E84" w:rsidRPr="0077685F" w:rsidRDefault="00573E84" w:rsidP="00573E84">
      <w:pPr>
        <w:jc w:val="center"/>
        <w:rPr>
          <w:b/>
          <w:bCs/>
          <w:sz w:val="20"/>
        </w:rPr>
      </w:pPr>
    </w:p>
    <w:p w14:paraId="30FF2AA1" w14:textId="77777777" w:rsidR="00573E84" w:rsidRPr="0077685F" w:rsidRDefault="00573E84" w:rsidP="00573E84">
      <w:pPr>
        <w:jc w:val="center"/>
        <w:rPr>
          <w:b/>
          <w:bCs/>
          <w:i/>
          <w:iCs/>
          <w:sz w:val="20"/>
        </w:rPr>
      </w:pPr>
      <w:r w:rsidRPr="0077685F">
        <w:rPr>
          <w:b/>
          <w:bCs/>
          <w:i/>
          <w:iCs/>
          <w:sz w:val="20"/>
        </w:rPr>
        <w:t>................................................................................</w:t>
      </w:r>
    </w:p>
    <w:p w14:paraId="48132C25" w14:textId="77777777" w:rsidR="00573E84" w:rsidRPr="0077685F" w:rsidRDefault="00573E84" w:rsidP="00573E84">
      <w:pPr>
        <w:jc w:val="center"/>
        <w:rPr>
          <w:b/>
          <w:bCs/>
          <w:i/>
          <w:iCs/>
          <w:sz w:val="20"/>
        </w:rPr>
      </w:pPr>
      <w:r w:rsidRPr="0077685F">
        <w:rPr>
          <w:b/>
          <w:bCs/>
          <w:i/>
          <w:iCs/>
          <w:sz w:val="20"/>
        </w:rPr>
        <w:t>(Prekės pavadinimas, modelis)</w:t>
      </w:r>
    </w:p>
    <w:p w14:paraId="22915020" w14:textId="77777777" w:rsidR="00573E84" w:rsidRPr="0077685F" w:rsidRDefault="00573E84" w:rsidP="00573E84">
      <w:pPr>
        <w:rPr>
          <w:b/>
          <w:bCs/>
          <w:sz w:val="20"/>
        </w:rPr>
      </w:pPr>
    </w:p>
    <w:p w14:paraId="3BBB9672" w14:textId="77777777" w:rsidR="00573E84" w:rsidRPr="0077685F" w:rsidRDefault="00573E84" w:rsidP="00573E84">
      <w:pPr>
        <w:rPr>
          <w:b/>
          <w:bCs/>
          <w:sz w:val="20"/>
        </w:rPr>
      </w:pPr>
    </w:p>
    <w:p w14:paraId="685FD30F" w14:textId="19F53F71" w:rsidR="00573E84" w:rsidRPr="0077685F" w:rsidRDefault="00573E84">
      <w:pPr>
        <w:rPr>
          <w:szCs w:val="24"/>
        </w:rPr>
      </w:pPr>
      <w:r w:rsidRPr="0077685F">
        <w:rPr>
          <w:szCs w:val="24"/>
        </w:rPr>
        <w:br w:type="page"/>
      </w:r>
    </w:p>
    <w:p w14:paraId="708F8DC4" w14:textId="77777777" w:rsidR="009D0718" w:rsidRPr="0077685F" w:rsidRDefault="009D0718" w:rsidP="009D0718">
      <w:pPr>
        <w:rPr>
          <w:szCs w:val="24"/>
        </w:rPr>
      </w:pPr>
    </w:p>
    <w:p w14:paraId="580A884F" w14:textId="1C4DC649" w:rsidR="00474AB7" w:rsidRPr="0077685F" w:rsidRDefault="00474AB7" w:rsidP="00474AB7">
      <w:pPr>
        <w:jc w:val="right"/>
        <w:rPr>
          <w:sz w:val="20"/>
        </w:rPr>
      </w:pPr>
      <w:r w:rsidRPr="0077685F">
        <w:rPr>
          <w:sz w:val="20"/>
        </w:rPr>
        <w:t xml:space="preserve">3 priedas </w:t>
      </w:r>
    </w:p>
    <w:p w14:paraId="271C35C3" w14:textId="77777777" w:rsidR="00474AB7" w:rsidRPr="0077685F" w:rsidRDefault="00474AB7" w:rsidP="00474AB7">
      <w:pPr>
        <w:jc w:val="right"/>
        <w:rPr>
          <w:sz w:val="20"/>
        </w:rPr>
      </w:pPr>
      <w:r w:rsidRPr="0077685F">
        <w:rPr>
          <w:sz w:val="20"/>
        </w:rPr>
        <w:t>prie 20.... m. ...................... d. viešojo pirkimo–pardavimo Sutarties Nr. ............</w:t>
      </w:r>
    </w:p>
    <w:p w14:paraId="0047455F" w14:textId="77777777" w:rsidR="00474AB7" w:rsidRPr="0077685F" w:rsidRDefault="00474AB7" w:rsidP="00474AB7">
      <w:pPr>
        <w:jc w:val="center"/>
        <w:rPr>
          <w:b/>
          <w:bCs/>
          <w:sz w:val="20"/>
        </w:rPr>
      </w:pPr>
    </w:p>
    <w:p w14:paraId="493D0495" w14:textId="77777777" w:rsidR="00474AB7" w:rsidRPr="0077685F" w:rsidRDefault="00474AB7" w:rsidP="00474AB7">
      <w:pPr>
        <w:jc w:val="center"/>
        <w:rPr>
          <w:b/>
          <w:bCs/>
          <w:sz w:val="20"/>
        </w:rPr>
      </w:pPr>
    </w:p>
    <w:p w14:paraId="44E5B560" w14:textId="77777777" w:rsidR="00474AB7" w:rsidRPr="0077685F" w:rsidRDefault="00474AB7" w:rsidP="00474AB7">
      <w:pPr>
        <w:jc w:val="center"/>
        <w:rPr>
          <w:b/>
          <w:bCs/>
          <w:sz w:val="20"/>
        </w:rPr>
      </w:pPr>
      <w:r w:rsidRPr="0077685F">
        <w:rPr>
          <w:b/>
          <w:i/>
          <w:sz w:val="20"/>
        </w:rPr>
        <w:t>(Prekių perdavimo–priėmimo akto forma)</w:t>
      </w:r>
    </w:p>
    <w:p w14:paraId="3B6C05A8" w14:textId="2894FB1C" w:rsidR="00474AB7" w:rsidRPr="0077685F" w:rsidRDefault="00474AB7" w:rsidP="00474AB7">
      <w:pPr>
        <w:jc w:val="center"/>
        <w:rPr>
          <w:b/>
          <w:bCs/>
          <w:sz w:val="20"/>
        </w:rPr>
      </w:pPr>
      <w:r w:rsidRPr="0077685F">
        <w:rPr>
          <w:b/>
          <w:bCs/>
          <w:sz w:val="20"/>
        </w:rPr>
        <w:t xml:space="preserve">Prekių </w:t>
      </w:r>
      <w:r w:rsidR="00B54F9A">
        <w:rPr>
          <w:b/>
          <w:bCs/>
          <w:sz w:val="20"/>
        </w:rPr>
        <w:t>perdavimo</w:t>
      </w:r>
      <w:r w:rsidRPr="0077685F">
        <w:rPr>
          <w:b/>
          <w:bCs/>
          <w:sz w:val="20"/>
        </w:rPr>
        <w:t>–p</w:t>
      </w:r>
      <w:r w:rsidR="00B54F9A">
        <w:rPr>
          <w:b/>
          <w:bCs/>
          <w:sz w:val="20"/>
        </w:rPr>
        <w:t>riėmimo</w:t>
      </w:r>
      <w:r w:rsidRPr="0077685F">
        <w:rPr>
          <w:b/>
          <w:bCs/>
          <w:sz w:val="20"/>
        </w:rPr>
        <w:t xml:space="preserve"> aktas</w:t>
      </w:r>
    </w:p>
    <w:p w14:paraId="3A21D972" w14:textId="77777777" w:rsidR="00474AB7" w:rsidRPr="0077685F" w:rsidRDefault="00474AB7" w:rsidP="00474AB7">
      <w:pPr>
        <w:tabs>
          <w:tab w:val="left" w:pos="2535"/>
          <w:tab w:val="center" w:pos="4535"/>
        </w:tabs>
        <w:jc w:val="center"/>
        <w:rPr>
          <w:b/>
          <w:bCs/>
          <w:sz w:val="20"/>
        </w:rPr>
      </w:pPr>
      <w:r w:rsidRPr="0077685F">
        <w:rPr>
          <w:b/>
          <w:bCs/>
          <w:sz w:val="20"/>
        </w:rPr>
        <w:tab/>
      </w:r>
    </w:p>
    <w:p w14:paraId="3F9FB4F8" w14:textId="77777777" w:rsidR="00474AB7" w:rsidRPr="0077685F" w:rsidRDefault="00474AB7" w:rsidP="00474AB7">
      <w:pPr>
        <w:jc w:val="center"/>
        <w:rPr>
          <w:i/>
          <w:iCs/>
          <w:sz w:val="20"/>
        </w:rPr>
      </w:pPr>
      <w:r w:rsidRPr="0077685F">
        <w:rPr>
          <w:i/>
          <w:iCs/>
          <w:sz w:val="20"/>
        </w:rPr>
        <w:t>[Akto sudarymo vieta ir data]</w:t>
      </w:r>
    </w:p>
    <w:p w14:paraId="6CEE5DAA" w14:textId="77777777" w:rsidR="00474AB7" w:rsidRPr="0077685F" w:rsidRDefault="00474AB7" w:rsidP="00474AB7">
      <w:pPr>
        <w:jc w:val="center"/>
        <w:rPr>
          <w:sz w:val="20"/>
        </w:rPr>
      </w:pPr>
    </w:p>
    <w:p w14:paraId="15247504" w14:textId="4492977F" w:rsidR="00AB4194" w:rsidRPr="00AB4194" w:rsidRDefault="00AB4194" w:rsidP="00AB4194">
      <w:pPr>
        <w:ind w:firstLine="720"/>
        <w:jc w:val="both"/>
        <w:rPr>
          <w:sz w:val="20"/>
        </w:rPr>
      </w:pPr>
      <w:r w:rsidRPr="00AB4194">
        <w:rPr>
          <w:b/>
          <w:bCs/>
          <w:sz w:val="20"/>
        </w:rPr>
        <w:t>Lietuvos Respublikos sveikatos apsaugos ministerijos</w:t>
      </w:r>
      <w:r w:rsidRPr="00AB4194">
        <w:rPr>
          <w:bCs/>
          <w:sz w:val="20"/>
        </w:rPr>
        <w:t>,</w:t>
      </w:r>
      <w:r w:rsidRPr="00AB4194">
        <w:rPr>
          <w:b/>
          <w:bCs/>
          <w:sz w:val="20"/>
        </w:rPr>
        <w:t xml:space="preserve"> </w:t>
      </w:r>
      <w:r w:rsidRPr="00AB4194">
        <w:rPr>
          <w:sz w:val="20"/>
        </w:rPr>
        <w:t>juridinio asmens kodas 188603472, registruotos Vilniuje,  Vilniaus g. 33, LT-</w:t>
      </w:r>
      <w:r w:rsidR="00AD316E" w:rsidRPr="00AD316E">
        <w:rPr>
          <w:sz w:val="20"/>
        </w:rPr>
        <w:t>01402</w:t>
      </w:r>
      <w:r w:rsidRPr="00AB4194">
        <w:rPr>
          <w:sz w:val="20"/>
        </w:rPr>
        <w:t xml:space="preserve">, duomenys apie įstaigą kaupiami ir saugomi Lietuvos Respublikos juridinių asmenų registre (toliau – </w:t>
      </w:r>
      <w:r w:rsidRPr="00AB4194">
        <w:rPr>
          <w:b/>
          <w:sz w:val="20"/>
        </w:rPr>
        <w:t>Pirkėjas)</w:t>
      </w:r>
      <w:r w:rsidRPr="00AB4194">
        <w:rPr>
          <w:sz w:val="20"/>
        </w:rPr>
        <w:t xml:space="preserve"> įgaliota </w:t>
      </w:r>
      <w:r w:rsidRPr="00AB4194">
        <w:rPr>
          <w:b/>
          <w:bCs/>
          <w:sz w:val="20"/>
          <w:lang w:eastAsia="lt-LT"/>
        </w:rPr>
        <w:t xml:space="preserve">Viešoji įstaiga </w:t>
      </w:r>
      <w:r w:rsidRPr="00AB4194">
        <w:rPr>
          <w:bCs/>
          <w:i/>
          <w:sz w:val="20"/>
          <w:lang w:eastAsia="lt-LT"/>
        </w:rPr>
        <w:t>[pavadinimas]</w:t>
      </w:r>
      <w:r w:rsidRPr="00AB4194">
        <w:rPr>
          <w:i/>
          <w:sz w:val="20"/>
        </w:rPr>
        <w:t>,</w:t>
      </w:r>
      <w:r w:rsidRPr="00AB4194">
        <w:rPr>
          <w:sz w:val="20"/>
        </w:rPr>
        <w:t xml:space="preserve"> juridinio asmens kodas </w:t>
      </w:r>
      <w:r w:rsidRPr="00AB4194">
        <w:rPr>
          <w:i/>
          <w:sz w:val="20"/>
        </w:rPr>
        <w:t>[kodas]</w:t>
      </w:r>
      <w:r w:rsidRPr="00AB4194">
        <w:rPr>
          <w:i/>
          <w:iCs/>
          <w:sz w:val="20"/>
        </w:rPr>
        <w:t>,</w:t>
      </w:r>
      <w:r w:rsidRPr="00AB4194">
        <w:rPr>
          <w:sz w:val="20"/>
        </w:rPr>
        <w:t xml:space="preserve"> kurios registruota buveinė yra </w:t>
      </w:r>
      <w:r w:rsidRPr="00AB4194">
        <w:rPr>
          <w:i/>
          <w:sz w:val="20"/>
          <w:lang w:eastAsia="lt-LT"/>
        </w:rPr>
        <w:t>[miestas, adresas]</w:t>
      </w:r>
      <w:r w:rsidRPr="00AB4194">
        <w:rPr>
          <w:i/>
          <w:iCs/>
          <w:sz w:val="20"/>
        </w:rPr>
        <w:t>,</w:t>
      </w:r>
      <w:r w:rsidRPr="00AB4194">
        <w:rPr>
          <w:sz w:val="20"/>
        </w:rPr>
        <w:t xml:space="preserve"> duomenys apie įstaigą kaupiami ir saugomi Lietuvos Respublikos juridinių asmenų registre, atstovaujama [</w:t>
      </w:r>
      <w:r w:rsidRPr="00AB4194">
        <w:rPr>
          <w:i/>
          <w:iCs/>
          <w:sz w:val="20"/>
        </w:rPr>
        <w:t>vardas, pavardė, pareigos],</w:t>
      </w:r>
      <w:r w:rsidRPr="00AB4194">
        <w:rPr>
          <w:sz w:val="20"/>
        </w:rPr>
        <w:t xml:space="preserve"> veikiančio (-ios) pagal įstaigos įstatus (toliau – </w:t>
      </w:r>
      <w:r w:rsidRPr="00AB4194">
        <w:rPr>
          <w:b/>
          <w:bCs/>
          <w:sz w:val="20"/>
        </w:rPr>
        <w:t>Gavėjas</w:t>
      </w:r>
      <w:r w:rsidRPr="00AB4194">
        <w:rPr>
          <w:sz w:val="20"/>
        </w:rPr>
        <w:t xml:space="preserve">), </w:t>
      </w:r>
    </w:p>
    <w:p w14:paraId="32A9E2C3" w14:textId="77777777" w:rsidR="00AB4194" w:rsidRPr="00AB4194" w:rsidRDefault="00AB4194" w:rsidP="00AB4194">
      <w:pPr>
        <w:ind w:firstLine="720"/>
        <w:jc w:val="both"/>
        <w:rPr>
          <w:sz w:val="20"/>
        </w:rPr>
      </w:pPr>
      <w:r w:rsidRPr="00AB4194">
        <w:rPr>
          <w:sz w:val="20"/>
        </w:rPr>
        <w:t xml:space="preserve">ir </w:t>
      </w:r>
      <w:r w:rsidRPr="00AB4194">
        <w:rPr>
          <w:bCs/>
          <w:sz w:val="20"/>
        </w:rPr>
        <w:t>[</w:t>
      </w:r>
      <w:r w:rsidRPr="00AB4194">
        <w:rPr>
          <w:bCs/>
          <w:i/>
          <w:sz w:val="20"/>
        </w:rPr>
        <w:t>teisinė forma, pavadinimas</w:t>
      </w:r>
      <w:r w:rsidRPr="00AB4194">
        <w:rPr>
          <w:bCs/>
          <w:sz w:val="20"/>
        </w:rPr>
        <w:t>]</w:t>
      </w:r>
      <w:r w:rsidRPr="00AB4194">
        <w:rPr>
          <w:sz w:val="20"/>
        </w:rPr>
        <w:t>, juridinio asmens kodas [</w:t>
      </w:r>
      <w:r w:rsidRPr="00AB4194">
        <w:rPr>
          <w:i/>
          <w:sz w:val="20"/>
        </w:rPr>
        <w:t>kodas</w:t>
      </w:r>
      <w:r w:rsidRPr="00AB4194">
        <w:rPr>
          <w:sz w:val="20"/>
        </w:rPr>
        <w:t xml:space="preserve">], kurio registruota buveinė yra </w:t>
      </w:r>
      <w:r w:rsidRPr="00AB4194">
        <w:rPr>
          <w:i/>
          <w:iCs/>
          <w:sz w:val="20"/>
        </w:rPr>
        <w:t>[miestas, adresas],</w:t>
      </w:r>
      <w:r w:rsidRPr="00AB4194">
        <w:rPr>
          <w:sz w:val="20"/>
        </w:rPr>
        <w:t xml:space="preserve"> veiklos buveinė </w:t>
      </w:r>
      <w:r w:rsidRPr="00AB4194">
        <w:rPr>
          <w:i/>
          <w:iCs/>
          <w:sz w:val="20"/>
        </w:rPr>
        <w:t>[miestas, adresas] [pildoma, jei nesutampa su registruota buveine],</w:t>
      </w:r>
      <w:r w:rsidRPr="00AB4194">
        <w:rPr>
          <w:sz w:val="20"/>
        </w:rPr>
        <w:t xml:space="preserve"> duomenys apie įmonę kaupiami ir saugomi Lietuvos Respublikos juridinių asmenų registre, atstovaujama </w:t>
      </w:r>
      <w:r w:rsidRPr="00AB4194">
        <w:rPr>
          <w:i/>
          <w:iCs/>
          <w:sz w:val="20"/>
        </w:rPr>
        <w:t>[vardas, pavardė, pareigos],</w:t>
      </w:r>
      <w:r w:rsidRPr="00AB4194">
        <w:rPr>
          <w:sz w:val="20"/>
        </w:rPr>
        <w:t xml:space="preserve"> veikiančio (-ios) pagal </w:t>
      </w:r>
      <w:r w:rsidRPr="00AB4194">
        <w:rPr>
          <w:i/>
          <w:iCs/>
          <w:sz w:val="20"/>
        </w:rPr>
        <w:t>[dokumentas, kurio pagrindu veikia asmuo]</w:t>
      </w:r>
      <w:r w:rsidRPr="00AB4194">
        <w:rPr>
          <w:sz w:val="20"/>
        </w:rPr>
        <w:t xml:space="preserve"> (toliau – </w:t>
      </w:r>
      <w:r w:rsidRPr="00AB4194">
        <w:rPr>
          <w:b/>
          <w:bCs/>
          <w:sz w:val="20"/>
        </w:rPr>
        <w:t>Tiekėjas</w:t>
      </w:r>
      <w:r w:rsidRPr="00AB4194">
        <w:rPr>
          <w:sz w:val="20"/>
        </w:rPr>
        <w:t>)</w:t>
      </w:r>
    </w:p>
    <w:p w14:paraId="3A6D112E" w14:textId="77777777" w:rsidR="00AB4194" w:rsidRPr="00AB4194" w:rsidRDefault="00AB4194" w:rsidP="00AB4194">
      <w:pPr>
        <w:ind w:firstLine="720"/>
        <w:jc w:val="both"/>
        <w:rPr>
          <w:sz w:val="20"/>
        </w:rPr>
      </w:pPr>
      <w:r w:rsidRPr="00AB4194">
        <w:rPr>
          <w:sz w:val="20"/>
        </w:rPr>
        <w:t>remiantis [</w:t>
      </w:r>
      <w:r w:rsidRPr="00AB4194">
        <w:rPr>
          <w:i/>
          <w:iCs/>
          <w:sz w:val="20"/>
        </w:rPr>
        <w:t xml:space="preserve">Sutarties sudarymo data] </w:t>
      </w:r>
      <w:r w:rsidRPr="00AB4194">
        <w:rPr>
          <w:sz w:val="20"/>
        </w:rPr>
        <w:t xml:space="preserve">sudaryta viešojo pirkimo–pardavimo sutartimi </w:t>
      </w:r>
      <w:r w:rsidRPr="00AB4194">
        <w:rPr>
          <w:i/>
          <w:iCs/>
          <w:sz w:val="20"/>
        </w:rPr>
        <w:t>[Sutarties numeris]</w:t>
      </w:r>
      <w:r w:rsidRPr="00AB4194">
        <w:rPr>
          <w:sz w:val="20"/>
        </w:rPr>
        <w:t xml:space="preserve">, sudarė šį Prekių perdavimo–priėmimo aktą: </w:t>
      </w:r>
    </w:p>
    <w:p w14:paraId="0538F059" w14:textId="77777777" w:rsidR="00AB4194" w:rsidRPr="00AB4194" w:rsidRDefault="00AB4194" w:rsidP="00AB4194">
      <w:pPr>
        <w:ind w:firstLine="720"/>
        <w:jc w:val="both"/>
        <w:rPr>
          <w:sz w:val="20"/>
        </w:rPr>
      </w:pPr>
    </w:p>
    <w:p w14:paraId="7469499D" w14:textId="77777777" w:rsidR="00AB4194" w:rsidRPr="00AB4194" w:rsidRDefault="00AB4194" w:rsidP="00AB4194">
      <w:pPr>
        <w:ind w:firstLine="720"/>
        <w:jc w:val="both"/>
        <w:rPr>
          <w:sz w:val="20"/>
        </w:rPr>
      </w:pPr>
      <w:r w:rsidRPr="00AB4194">
        <w:rPr>
          <w:sz w:val="20"/>
        </w:rPr>
        <w:t xml:space="preserve">1. </w:t>
      </w:r>
      <w:r w:rsidRPr="00AB4194">
        <w:rPr>
          <w:b/>
          <w:bCs/>
          <w:sz w:val="20"/>
        </w:rPr>
        <w:t>Tiekėjas</w:t>
      </w:r>
      <w:r w:rsidRPr="00AB4194">
        <w:rPr>
          <w:sz w:val="20"/>
        </w:rPr>
        <w:t xml:space="preserve"> perduoda </w:t>
      </w:r>
      <w:r w:rsidRPr="00AB4194">
        <w:rPr>
          <w:b/>
          <w:bCs/>
          <w:sz w:val="20"/>
        </w:rPr>
        <w:t>Gavėjui</w:t>
      </w:r>
      <w:r w:rsidRPr="00AB4194">
        <w:rPr>
          <w:sz w:val="20"/>
        </w:rPr>
        <w:t xml:space="preserve"> Prekes </w:t>
      </w:r>
      <w:r w:rsidRPr="00AB4194">
        <w:rPr>
          <w:i/>
          <w:iCs/>
          <w:sz w:val="20"/>
        </w:rPr>
        <w:t>[prekių pavadinimas, modelis, gamintojas, mato vnt., kiekis, kaina, bendra suma]</w:t>
      </w:r>
      <w:r w:rsidRPr="00AB4194">
        <w:rPr>
          <w:sz w:val="20"/>
        </w:rPr>
        <w:t xml:space="preserve">, o </w:t>
      </w:r>
      <w:r w:rsidRPr="00AB4194">
        <w:rPr>
          <w:b/>
          <w:bCs/>
          <w:sz w:val="20"/>
        </w:rPr>
        <w:t>Gavėjas</w:t>
      </w:r>
      <w:r w:rsidRPr="00AB4194">
        <w:rPr>
          <w:sz w:val="20"/>
        </w:rPr>
        <w:t xml:space="preserve"> šias Prekes priima</w:t>
      </w:r>
      <w:r w:rsidRPr="00AB4194">
        <w:rPr>
          <w:i/>
          <w:iCs/>
          <w:sz w:val="20"/>
        </w:rPr>
        <w:t>.</w:t>
      </w:r>
      <w:r w:rsidRPr="00AB4194">
        <w:rPr>
          <w:sz w:val="20"/>
        </w:rPr>
        <w:t xml:space="preserve"> </w:t>
      </w:r>
    </w:p>
    <w:p w14:paraId="063A1096" w14:textId="77777777" w:rsidR="00AB4194" w:rsidRPr="00AB4194" w:rsidRDefault="00AB4194" w:rsidP="00AB4194">
      <w:pPr>
        <w:ind w:firstLine="720"/>
        <w:jc w:val="both"/>
        <w:rPr>
          <w:color w:val="000000"/>
          <w:sz w:val="20"/>
        </w:rPr>
      </w:pPr>
      <w:r w:rsidRPr="00AB4194">
        <w:rPr>
          <w:sz w:val="20"/>
        </w:rPr>
        <w:t xml:space="preserve">2. </w:t>
      </w:r>
      <w:r w:rsidRPr="00AB4194">
        <w:rPr>
          <w:color w:val="000000"/>
          <w:sz w:val="20"/>
        </w:rPr>
        <w:t xml:space="preserve">Už Prekes </w:t>
      </w:r>
      <w:r w:rsidRPr="00AB4194">
        <w:rPr>
          <w:b/>
          <w:bCs/>
          <w:color w:val="000000"/>
          <w:sz w:val="20"/>
        </w:rPr>
        <w:t>Pirkėjas</w:t>
      </w:r>
      <w:r w:rsidRPr="00AB4194">
        <w:rPr>
          <w:color w:val="000000"/>
          <w:sz w:val="20"/>
        </w:rPr>
        <w:t xml:space="preserve"> įsipareigoja sumokėti </w:t>
      </w:r>
      <w:r w:rsidRPr="00AB4194">
        <w:rPr>
          <w:b/>
          <w:bCs/>
          <w:color w:val="000000"/>
          <w:sz w:val="20"/>
        </w:rPr>
        <w:t>Tiekėjui</w:t>
      </w:r>
      <w:r w:rsidRPr="00AB4194">
        <w:rPr>
          <w:color w:val="000000"/>
          <w:sz w:val="20"/>
        </w:rPr>
        <w:t xml:space="preserve"> </w:t>
      </w:r>
      <w:r w:rsidRPr="00AB4194">
        <w:rPr>
          <w:i/>
          <w:iCs/>
          <w:color w:val="000000"/>
          <w:sz w:val="20"/>
        </w:rPr>
        <w:t>[suma skaičiais ir žodžiais]</w:t>
      </w:r>
      <w:r w:rsidRPr="00AB4194">
        <w:rPr>
          <w:color w:val="000000"/>
          <w:sz w:val="20"/>
        </w:rPr>
        <w:t xml:space="preserve"> eurų Šalių ir Gavėjo sudarytoje </w:t>
      </w:r>
      <w:r w:rsidRPr="00AB4194">
        <w:rPr>
          <w:sz w:val="20"/>
        </w:rPr>
        <w:t>viešojo pirkimo–pardavimo sutartyje nustatyta tvarka</w:t>
      </w:r>
      <w:r w:rsidRPr="00AB4194">
        <w:rPr>
          <w:color w:val="000000"/>
          <w:sz w:val="20"/>
        </w:rPr>
        <w:t>.</w:t>
      </w:r>
    </w:p>
    <w:p w14:paraId="7C9B0A67" w14:textId="77777777" w:rsidR="00AB4194" w:rsidRPr="00AB4194" w:rsidRDefault="00AB4194" w:rsidP="00AB4194">
      <w:pPr>
        <w:ind w:firstLine="720"/>
        <w:jc w:val="both"/>
        <w:rPr>
          <w:sz w:val="20"/>
        </w:rPr>
      </w:pPr>
      <w:r w:rsidRPr="00AB4194">
        <w:rPr>
          <w:sz w:val="20"/>
        </w:rPr>
        <w:t xml:space="preserve">3. Prekės pristatytos, atitinka </w:t>
      </w:r>
      <w:r w:rsidRPr="00AB4194">
        <w:rPr>
          <w:i/>
          <w:iCs/>
          <w:sz w:val="20"/>
        </w:rPr>
        <w:t xml:space="preserve">[sutarties sudarymo data] </w:t>
      </w:r>
      <w:r w:rsidRPr="00AB4194">
        <w:rPr>
          <w:sz w:val="20"/>
        </w:rPr>
        <w:t xml:space="preserve">sudarytos viešojo pirkimo–pardavimo sutarties </w:t>
      </w:r>
      <w:r w:rsidRPr="00AB4194">
        <w:rPr>
          <w:i/>
          <w:iCs/>
          <w:sz w:val="20"/>
        </w:rPr>
        <w:t>[sutarties numeris]</w:t>
      </w:r>
      <w:r w:rsidRPr="00AB4194">
        <w:rPr>
          <w:sz w:val="20"/>
          <w:szCs w:val="24"/>
        </w:rPr>
        <w:t xml:space="preserve"> </w:t>
      </w:r>
      <w:r w:rsidRPr="00AB4194">
        <w:rPr>
          <w:sz w:val="20"/>
        </w:rPr>
        <w:t>techninės specifikacijos reikalavimus.</w:t>
      </w:r>
    </w:p>
    <w:p w14:paraId="62EB0F4C" w14:textId="77777777" w:rsidR="00AB4194" w:rsidRPr="00AB4194" w:rsidRDefault="00AB4194" w:rsidP="00AB4194">
      <w:pPr>
        <w:ind w:firstLine="720"/>
        <w:jc w:val="both"/>
        <w:rPr>
          <w:sz w:val="20"/>
        </w:rPr>
      </w:pPr>
      <w:r w:rsidRPr="00AB4194">
        <w:rPr>
          <w:sz w:val="20"/>
        </w:rPr>
        <w:t xml:space="preserve">4. </w:t>
      </w:r>
      <w:r w:rsidRPr="00AB4194">
        <w:rPr>
          <w:b/>
          <w:bCs/>
          <w:sz w:val="20"/>
        </w:rPr>
        <w:t>Gavėjas</w:t>
      </w:r>
      <w:r w:rsidRPr="00AB4194">
        <w:rPr>
          <w:sz w:val="20"/>
        </w:rPr>
        <w:t xml:space="preserve"> neturi </w:t>
      </w:r>
      <w:r w:rsidRPr="00AB4194">
        <w:rPr>
          <w:b/>
          <w:bCs/>
          <w:color w:val="000000"/>
          <w:sz w:val="20"/>
        </w:rPr>
        <w:t>Tiekėjui</w:t>
      </w:r>
      <w:r w:rsidRPr="00AB4194">
        <w:rPr>
          <w:color w:val="000000"/>
          <w:sz w:val="20"/>
        </w:rPr>
        <w:t xml:space="preserve"> </w:t>
      </w:r>
      <w:r w:rsidRPr="00AB4194">
        <w:rPr>
          <w:sz w:val="20"/>
        </w:rPr>
        <w:t>pretenzijų dėl Prekių komplektiškumo ir kokybės.</w:t>
      </w:r>
    </w:p>
    <w:p w14:paraId="7281F31A" w14:textId="77777777" w:rsidR="00AB4194" w:rsidRPr="00AB4194" w:rsidRDefault="00AB4194" w:rsidP="00AB4194">
      <w:pPr>
        <w:ind w:left="357" w:firstLine="210"/>
        <w:jc w:val="both"/>
        <w:rPr>
          <w:sz w:val="20"/>
        </w:rPr>
      </w:pPr>
    </w:p>
    <w:p w14:paraId="7E581591" w14:textId="77777777" w:rsidR="00AB4194" w:rsidRPr="00AB4194" w:rsidRDefault="00AB4194" w:rsidP="00AB4194">
      <w:pPr>
        <w:ind w:left="357" w:firstLine="210"/>
        <w:jc w:val="both"/>
        <w:rPr>
          <w:sz w:val="20"/>
        </w:rPr>
      </w:pPr>
    </w:p>
    <w:tbl>
      <w:tblPr>
        <w:tblW w:w="6734" w:type="dxa"/>
        <w:tblLook w:val="00A0" w:firstRow="1" w:lastRow="0" w:firstColumn="1" w:lastColumn="0" w:noHBand="0" w:noVBand="0"/>
      </w:tblPr>
      <w:tblGrid>
        <w:gridCol w:w="3449"/>
        <w:gridCol w:w="3285"/>
      </w:tblGrid>
      <w:tr w:rsidR="00AD316E" w:rsidRPr="0077685F" w14:paraId="555B326C" w14:textId="77777777" w:rsidTr="00AD316E">
        <w:tc>
          <w:tcPr>
            <w:tcW w:w="3449" w:type="dxa"/>
          </w:tcPr>
          <w:p w14:paraId="58C0274E" w14:textId="2D82F21D" w:rsidR="00AD316E" w:rsidRPr="0077685F" w:rsidRDefault="00AD316E" w:rsidP="00726BCF">
            <w:pPr>
              <w:rPr>
                <w:sz w:val="20"/>
              </w:rPr>
            </w:pPr>
            <w:r>
              <w:rPr>
                <w:b/>
                <w:bCs/>
                <w:sz w:val="20"/>
              </w:rPr>
              <w:t>Gavėjo</w:t>
            </w:r>
            <w:r w:rsidRPr="0077685F">
              <w:rPr>
                <w:b/>
                <w:bCs/>
                <w:sz w:val="20"/>
              </w:rPr>
              <w:t xml:space="preserve"> vardu</w:t>
            </w:r>
          </w:p>
        </w:tc>
        <w:tc>
          <w:tcPr>
            <w:tcW w:w="3285" w:type="dxa"/>
          </w:tcPr>
          <w:p w14:paraId="5EB0B506" w14:textId="2DA5BD91" w:rsidR="00AD316E" w:rsidRPr="0077685F" w:rsidRDefault="00AD316E" w:rsidP="00726BCF">
            <w:pPr>
              <w:rPr>
                <w:b/>
                <w:bCs/>
                <w:sz w:val="20"/>
              </w:rPr>
            </w:pPr>
            <w:r>
              <w:rPr>
                <w:b/>
                <w:bCs/>
                <w:sz w:val="20"/>
              </w:rPr>
              <w:t>Tiekėjo</w:t>
            </w:r>
            <w:r w:rsidRPr="0077685F">
              <w:rPr>
                <w:b/>
                <w:bCs/>
                <w:sz w:val="20"/>
              </w:rPr>
              <w:t xml:space="preserve"> vardu:</w:t>
            </w:r>
          </w:p>
          <w:p w14:paraId="3C1D9147" w14:textId="77777777" w:rsidR="00AD316E" w:rsidRPr="0077685F" w:rsidRDefault="00AD316E" w:rsidP="00726BCF">
            <w:pPr>
              <w:rPr>
                <w:sz w:val="20"/>
              </w:rPr>
            </w:pPr>
          </w:p>
        </w:tc>
      </w:tr>
      <w:tr w:rsidR="00AD316E" w:rsidRPr="0077685F" w14:paraId="5BB89340" w14:textId="77777777" w:rsidTr="00AD316E">
        <w:tc>
          <w:tcPr>
            <w:tcW w:w="3449" w:type="dxa"/>
          </w:tcPr>
          <w:p w14:paraId="4CCA35DA" w14:textId="77777777" w:rsidR="00AD316E" w:rsidRPr="0077685F" w:rsidRDefault="00AD316E" w:rsidP="00726BCF">
            <w:pPr>
              <w:rPr>
                <w:b/>
                <w:bCs/>
                <w:sz w:val="20"/>
              </w:rPr>
            </w:pPr>
          </w:p>
        </w:tc>
        <w:tc>
          <w:tcPr>
            <w:tcW w:w="3285" w:type="dxa"/>
          </w:tcPr>
          <w:p w14:paraId="0480C956" w14:textId="77777777" w:rsidR="00AD316E" w:rsidRPr="0077685F" w:rsidRDefault="00AD316E" w:rsidP="00726BCF">
            <w:pPr>
              <w:jc w:val="both"/>
              <w:rPr>
                <w:sz w:val="20"/>
                <w:szCs w:val="24"/>
                <w:lang w:eastAsia="lt-LT"/>
              </w:rPr>
            </w:pPr>
          </w:p>
        </w:tc>
      </w:tr>
      <w:tr w:rsidR="00AD316E" w:rsidRPr="0077685F" w14:paraId="72BBFCBE" w14:textId="77777777" w:rsidTr="00AD316E">
        <w:tc>
          <w:tcPr>
            <w:tcW w:w="3449" w:type="dxa"/>
          </w:tcPr>
          <w:p w14:paraId="738BB5EB" w14:textId="77777777" w:rsidR="00AD316E" w:rsidRPr="0077685F" w:rsidRDefault="00AD316E" w:rsidP="00726BCF">
            <w:pPr>
              <w:rPr>
                <w:sz w:val="20"/>
              </w:rPr>
            </w:pPr>
          </w:p>
          <w:p w14:paraId="51CEEBD6" w14:textId="77777777" w:rsidR="00AD316E" w:rsidRPr="0077685F" w:rsidRDefault="00AD316E" w:rsidP="00726BCF">
            <w:pPr>
              <w:rPr>
                <w:sz w:val="20"/>
              </w:rPr>
            </w:pPr>
            <w:r w:rsidRPr="0077685F">
              <w:rPr>
                <w:sz w:val="20"/>
              </w:rPr>
              <w:t xml:space="preserve">[vardas, pavardė, parašas] </w:t>
            </w:r>
          </w:p>
          <w:p w14:paraId="0A3A4723" w14:textId="77777777" w:rsidR="00AD316E" w:rsidRPr="0077685F" w:rsidRDefault="00AD316E" w:rsidP="00726BCF">
            <w:pPr>
              <w:rPr>
                <w:sz w:val="20"/>
              </w:rPr>
            </w:pPr>
          </w:p>
          <w:p w14:paraId="78C7CDBF" w14:textId="77777777" w:rsidR="00AD316E" w:rsidRPr="0077685F" w:rsidRDefault="00AD316E" w:rsidP="00726BCF">
            <w:pPr>
              <w:rPr>
                <w:sz w:val="20"/>
              </w:rPr>
            </w:pPr>
            <w:r w:rsidRPr="0077685F">
              <w:rPr>
                <w:sz w:val="20"/>
              </w:rPr>
              <w:t>A.V.</w:t>
            </w:r>
          </w:p>
          <w:p w14:paraId="242D15E5" w14:textId="77777777" w:rsidR="00AD316E" w:rsidRPr="0077685F" w:rsidRDefault="00AD316E" w:rsidP="00726BCF">
            <w:pPr>
              <w:rPr>
                <w:b/>
                <w:bCs/>
                <w:sz w:val="20"/>
              </w:rPr>
            </w:pPr>
          </w:p>
        </w:tc>
        <w:tc>
          <w:tcPr>
            <w:tcW w:w="3285" w:type="dxa"/>
          </w:tcPr>
          <w:p w14:paraId="70ADAF41" w14:textId="77777777" w:rsidR="00AD316E" w:rsidRPr="0077685F" w:rsidRDefault="00AD316E" w:rsidP="00726BCF">
            <w:pPr>
              <w:rPr>
                <w:sz w:val="20"/>
                <w:szCs w:val="24"/>
                <w:lang w:eastAsia="lt-LT"/>
              </w:rPr>
            </w:pPr>
          </w:p>
          <w:p w14:paraId="5229523D" w14:textId="77777777" w:rsidR="00AD316E" w:rsidRPr="0077685F" w:rsidRDefault="00AD316E" w:rsidP="00726BCF">
            <w:pPr>
              <w:rPr>
                <w:sz w:val="20"/>
                <w:szCs w:val="24"/>
                <w:lang w:eastAsia="lt-LT"/>
              </w:rPr>
            </w:pPr>
            <w:r w:rsidRPr="0077685F">
              <w:rPr>
                <w:sz w:val="20"/>
                <w:szCs w:val="24"/>
                <w:lang w:eastAsia="lt-LT"/>
              </w:rPr>
              <w:t xml:space="preserve">[vardas, pavardė, parašas] </w:t>
            </w:r>
          </w:p>
          <w:p w14:paraId="1644D14B" w14:textId="77777777" w:rsidR="00AD316E" w:rsidRPr="0077685F" w:rsidRDefault="00AD316E" w:rsidP="00726BCF">
            <w:pPr>
              <w:rPr>
                <w:sz w:val="20"/>
                <w:szCs w:val="24"/>
                <w:lang w:eastAsia="lt-LT"/>
              </w:rPr>
            </w:pPr>
          </w:p>
          <w:p w14:paraId="691DE9A2" w14:textId="77777777" w:rsidR="00AD316E" w:rsidRPr="0077685F" w:rsidRDefault="00AD316E" w:rsidP="00726BCF">
            <w:pPr>
              <w:rPr>
                <w:sz w:val="20"/>
                <w:szCs w:val="24"/>
                <w:lang w:eastAsia="lt-LT"/>
              </w:rPr>
            </w:pPr>
            <w:r w:rsidRPr="0077685F">
              <w:rPr>
                <w:sz w:val="20"/>
                <w:szCs w:val="24"/>
                <w:lang w:eastAsia="lt-LT"/>
              </w:rPr>
              <w:t>A.V.</w:t>
            </w:r>
          </w:p>
          <w:p w14:paraId="3B98DF51" w14:textId="77777777" w:rsidR="00AD316E" w:rsidRPr="0077685F" w:rsidRDefault="00AD316E" w:rsidP="00726BCF">
            <w:pPr>
              <w:rPr>
                <w:b/>
                <w:bCs/>
                <w:sz w:val="20"/>
                <w:szCs w:val="24"/>
                <w:lang w:eastAsia="lt-LT"/>
              </w:rPr>
            </w:pPr>
          </w:p>
        </w:tc>
      </w:tr>
      <w:tr w:rsidR="00AD316E" w:rsidRPr="0077685F" w14:paraId="312AC1EA" w14:textId="77777777" w:rsidTr="00AD316E">
        <w:tc>
          <w:tcPr>
            <w:tcW w:w="3449" w:type="dxa"/>
          </w:tcPr>
          <w:p w14:paraId="7F71857A" w14:textId="77777777" w:rsidR="00AD316E" w:rsidRPr="0077685F" w:rsidRDefault="00AD316E" w:rsidP="00726BCF">
            <w:pPr>
              <w:rPr>
                <w:sz w:val="20"/>
              </w:rPr>
            </w:pPr>
          </w:p>
        </w:tc>
        <w:tc>
          <w:tcPr>
            <w:tcW w:w="3285" w:type="dxa"/>
          </w:tcPr>
          <w:p w14:paraId="411A8345" w14:textId="77777777" w:rsidR="00AD316E" w:rsidRPr="0077685F" w:rsidRDefault="00AD316E" w:rsidP="00726BCF">
            <w:pPr>
              <w:rPr>
                <w:sz w:val="20"/>
              </w:rPr>
            </w:pPr>
          </w:p>
        </w:tc>
      </w:tr>
    </w:tbl>
    <w:p w14:paraId="03DE0CD3" w14:textId="77777777" w:rsidR="00474AB7" w:rsidRPr="0077685F" w:rsidRDefault="00474AB7" w:rsidP="00AD316E">
      <w:pPr>
        <w:pStyle w:val="BodyTextIndent"/>
        <w:ind w:left="0"/>
        <w:rPr>
          <w:sz w:val="20"/>
          <w:szCs w:val="20"/>
        </w:rPr>
      </w:pPr>
    </w:p>
    <w:p w14:paraId="789EADE6" w14:textId="77777777" w:rsidR="00474AB7" w:rsidRPr="0077685F" w:rsidRDefault="00474AB7" w:rsidP="00474AB7">
      <w:pPr>
        <w:pStyle w:val="BodyTextIndent"/>
        <w:ind w:left="357" w:firstLine="210"/>
        <w:rPr>
          <w:sz w:val="20"/>
          <w:szCs w:val="20"/>
        </w:rPr>
      </w:pPr>
    </w:p>
    <w:p w14:paraId="15A12968" w14:textId="30255AD4" w:rsidR="00074C7F" w:rsidRPr="0077685F" w:rsidRDefault="00074C7F" w:rsidP="007E1A8D">
      <w:pPr>
        <w:pStyle w:val="BodyTextIndent"/>
        <w:jc w:val="right"/>
        <w:rPr>
          <w:sz w:val="20"/>
          <w:szCs w:val="20"/>
        </w:rPr>
      </w:pPr>
    </w:p>
    <w:p w14:paraId="241A3881" w14:textId="77777777" w:rsidR="00074C7F" w:rsidRPr="0077685F" w:rsidRDefault="00074C7F">
      <w:pPr>
        <w:rPr>
          <w:sz w:val="20"/>
        </w:rPr>
      </w:pPr>
      <w:r w:rsidRPr="0077685F">
        <w:rPr>
          <w:sz w:val="20"/>
        </w:rPr>
        <w:br w:type="page"/>
      </w:r>
    </w:p>
    <w:p w14:paraId="11C7917E" w14:textId="77777777" w:rsidR="007E1A8D" w:rsidRPr="0027372D" w:rsidRDefault="007E1A8D" w:rsidP="007E1A8D">
      <w:pPr>
        <w:pStyle w:val="BodyTextIndent"/>
        <w:jc w:val="right"/>
        <w:rPr>
          <w:sz w:val="20"/>
          <w:szCs w:val="20"/>
        </w:rPr>
      </w:pPr>
    </w:p>
    <w:p w14:paraId="342CB538" w14:textId="77777777" w:rsidR="007E1A8D" w:rsidRPr="0027372D" w:rsidRDefault="007E1A8D" w:rsidP="007E1A8D">
      <w:pPr>
        <w:pStyle w:val="BodyTextIndent"/>
        <w:jc w:val="right"/>
        <w:rPr>
          <w:sz w:val="20"/>
          <w:szCs w:val="20"/>
        </w:rPr>
      </w:pPr>
    </w:p>
    <w:p w14:paraId="322B1F53" w14:textId="77777777" w:rsidR="008B7EE9" w:rsidRPr="00074C7F" w:rsidRDefault="008B7EE9" w:rsidP="007E1A8D">
      <w:pPr>
        <w:pStyle w:val="BodyTextIndent"/>
        <w:jc w:val="right"/>
        <w:rPr>
          <w:color w:val="FF0000"/>
          <w:sz w:val="20"/>
          <w:szCs w:val="20"/>
        </w:rPr>
      </w:pPr>
    </w:p>
    <w:p w14:paraId="2B9749D9" w14:textId="1BBCB9A8" w:rsidR="007E1A8D" w:rsidRPr="00074C7F" w:rsidRDefault="007E1A8D" w:rsidP="007E1A8D">
      <w:pPr>
        <w:pStyle w:val="BodyTextIndent"/>
        <w:jc w:val="right"/>
        <w:rPr>
          <w:sz w:val="20"/>
          <w:szCs w:val="20"/>
        </w:rPr>
      </w:pPr>
      <w:r w:rsidRPr="00074C7F">
        <w:rPr>
          <w:sz w:val="20"/>
          <w:szCs w:val="20"/>
        </w:rPr>
        <w:t xml:space="preserve">4 priedas </w:t>
      </w:r>
    </w:p>
    <w:p w14:paraId="65F8E2EB" w14:textId="77777777" w:rsidR="007E1A8D" w:rsidRPr="00074C7F" w:rsidRDefault="007E1A8D" w:rsidP="007E1A8D">
      <w:pPr>
        <w:pStyle w:val="BodyTextIndent"/>
        <w:jc w:val="right"/>
        <w:rPr>
          <w:sz w:val="20"/>
          <w:szCs w:val="20"/>
        </w:rPr>
      </w:pPr>
      <w:r w:rsidRPr="00074C7F">
        <w:rPr>
          <w:sz w:val="20"/>
          <w:szCs w:val="20"/>
        </w:rPr>
        <w:t>prie 20.... m. ...................... d. viešojo pirkimo–pardavimo Sutarties Nr. ............</w:t>
      </w:r>
    </w:p>
    <w:p w14:paraId="18265074" w14:textId="77777777" w:rsidR="007E1A8D" w:rsidRPr="00074C7F" w:rsidRDefault="007E1A8D" w:rsidP="007E1A8D">
      <w:pPr>
        <w:pStyle w:val="BodyTextIndent"/>
        <w:rPr>
          <w:sz w:val="20"/>
          <w:szCs w:val="20"/>
        </w:rPr>
      </w:pPr>
    </w:p>
    <w:p w14:paraId="10E92804" w14:textId="77777777" w:rsidR="007E1A8D" w:rsidRPr="00074C7F" w:rsidRDefault="007E1A8D" w:rsidP="007E1A8D">
      <w:pPr>
        <w:pStyle w:val="BodyTextIndent"/>
        <w:rPr>
          <w:sz w:val="20"/>
          <w:szCs w:val="20"/>
        </w:rPr>
      </w:pPr>
    </w:p>
    <w:p w14:paraId="5BB0EBEE" w14:textId="77777777" w:rsidR="007E1A8D" w:rsidRPr="00074C7F" w:rsidRDefault="007E1A8D" w:rsidP="007E1A8D">
      <w:pPr>
        <w:pStyle w:val="BodyTextIndent"/>
        <w:jc w:val="center"/>
        <w:rPr>
          <w:b/>
          <w:i/>
          <w:sz w:val="20"/>
          <w:szCs w:val="20"/>
        </w:rPr>
      </w:pPr>
      <w:r w:rsidRPr="00074C7F">
        <w:rPr>
          <w:b/>
          <w:i/>
          <w:sz w:val="20"/>
          <w:szCs w:val="20"/>
        </w:rPr>
        <w:t>(Prekių instaliavimo akto forma)</w:t>
      </w:r>
    </w:p>
    <w:p w14:paraId="2D57F86E" w14:textId="77777777" w:rsidR="007E1A8D" w:rsidRPr="00074C7F" w:rsidRDefault="007E1A8D" w:rsidP="007E1A8D">
      <w:pPr>
        <w:pStyle w:val="BodyTextIndent"/>
        <w:jc w:val="center"/>
        <w:rPr>
          <w:b/>
          <w:sz w:val="20"/>
          <w:szCs w:val="20"/>
        </w:rPr>
      </w:pPr>
      <w:r w:rsidRPr="00074C7F">
        <w:rPr>
          <w:b/>
          <w:sz w:val="20"/>
          <w:szCs w:val="20"/>
        </w:rPr>
        <w:t>Prekių instaliavimo aktas</w:t>
      </w:r>
    </w:p>
    <w:p w14:paraId="22E26E2D" w14:textId="77777777" w:rsidR="007E1A8D" w:rsidRPr="00074C7F" w:rsidRDefault="007E1A8D" w:rsidP="007E1A8D">
      <w:pPr>
        <w:pStyle w:val="BodyTextIndent"/>
        <w:jc w:val="center"/>
        <w:rPr>
          <w:sz w:val="20"/>
          <w:szCs w:val="20"/>
        </w:rPr>
      </w:pPr>
    </w:p>
    <w:p w14:paraId="63A9827F" w14:textId="77777777" w:rsidR="007E1A8D" w:rsidRPr="00074C7F" w:rsidRDefault="007E1A8D" w:rsidP="007E1A8D">
      <w:pPr>
        <w:pStyle w:val="BodyTextIndent"/>
        <w:jc w:val="center"/>
        <w:rPr>
          <w:i/>
          <w:sz w:val="20"/>
          <w:szCs w:val="20"/>
        </w:rPr>
      </w:pPr>
      <w:r w:rsidRPr="00074C7F">
        <w:rPr>
          <w:i/>
          <w:sz w:val="20"/>
          <w:szCs w:val="20"/>
        </w:rPr>
        <w:t>[Akto sudarymo vieta ir data]</w:t>
      </w:r>
    </w:p>
    <w:p w14:paraId="34E90EDD" w14:textId="7ECB3C0C" w:rsidR="00800045" w:rsidRPr="00800045" w:rsidRDefault="00800045" w:rsidP="00800045">
      <w:pPr>
        <w:ind w:firstLine="720"/>
        <w:jc w:val="both"/>
        <w:rPr>
          <w:sz w:val="20"/>
        </w:rPr>
      </w:pPr>
      <w:r w:rsidRPr="00800045">
        <w:rPr>
          <w:b/>
          <w:sz w:val="20"/>
        </w:rPr>
        <w:t>Lietuvos Respublikos sveikatos apsaugos ministerijos</w:t>
      </w:r>
      <w:r w:rsidRPr="00800045">
        <w:rPr>
          <w:sz w:val="20"/>
        </w:rPr>
        <w:t>, juridinio asmens kodas 188603472, registruotos Vilniuje,  Vilniaus g. 33, LT-</w:t>
      </w:r>
      <w:r w:rsidR="00AD316E" w:rsidRPr="00AD316E">
        <w:rPr>
          <w:sz w:val="20"/>
        </w:rPr>
        <w:t>01402</w:t>
      </w:r>
      <w:r w:rsidRPr="00800045">
        <w:rPr>
          <w:sz w:val="20"/>
        </w:rPr>
        <w:t xml:space="preserve">, duomenys apie įstaigą kaupiami ir saugomi Lietuvos Respublikos juridinių asmenų registre (toliau – </w:t>
      </w:r>
      <w:r w:rsidRPr="00800045">
        <w:rPr>
          <w:b/>
          <w:sz w:val="20"/>
        </w:rPr>
        <w:t>Pirkėjas</w:t>
      </w:r>
      <w:r w:rsidRPr="00800045">
        <w:rPr>
          <w:sz w:val="20"/>
        </w:rPr>
        <w:t xml:space="preserve">) įgaliota </w:t>
      </w:r>
      <w:r w:rsidRPr="00800045">
        <w:rPr>
          <w:b/>
          <w:sz w:val="20"/>
        </w:rPr>
        <w:t>Viešoji įstaiga</w:t>
      </w:r>
      <w:r w:rsidRPr="00800045">
        <w:rPr>
          <w:sz w:val="20"/>
        </w:rPr>
        <w:t xml:space="preserve"> </w:t>
      </w:r>
      <w:r w:rsidRPr="00800045">
        <w:rPr>
          <w:i/>
          <w:sz w:val="20"/>
        </w:rPr>
        <w:t>[pavadinimas]</w:t>
      </w:r>
      <w:r w:rsidRPr="00800045">
        <w:rPr>
          <w:sz w:val="20"/>
        </w:rPr>
        <w:t xml:space="preserve">, juridinio asmens kodas </w:t>
      </w:r>
      <w:r w:rsidRPr="00800045">
        <w:rPr>
          <w:i/>
          <w:sz w:val="20"/>
        </w:rPr>
        <w:t>[kodas]</w:t>
      </w:r>
      <w:r w:rsidRPr="00800045">
        <w:rPr>
          <w:sz w:val="20"/>
        </w:rPr>
        <w:t xml:space="preserve">, kurios registruota buveinė yra </w:t>
      </w:r>
      <w:r w:rsidRPr="00800045">
        <w:rPr>
          <w:i/>
          <w:sz w:val="20"/>
        </w:rPr>
        <w:t>[miestas, adresas]</w:t>
      </w:r>
      <w:r w:rsidRPr="00800045">
        <w:rPr>
          <w:sz w:val="20"/>
        </w:rPr>
        <w:t xml:space="preserve">, duomenys apie įstaigą kaupiami ir saugomi Lietuvos Respublikos juridinių asmenų registre, atstovaujama </w:t>
      </w:r>
      <w:r w:rsidRPr="00800045">
        <w:rPr>
          <w:i/>
          <w:sz w:val="20"/>
        </w:rPr>
        <w:t>[vardas, pavardė, pareigos]</w:t>
      </w:r>
      <w:r w:rsidRPr="00800045">
        <w:rPr>
          <w:sz w:val="20"/>
        </w:rPr>
        <w:t xml:space="preserve">, veikiančio (-ios) pagal įstaigos įstatus (toliau – </w:t>
      </w:r>
      <w:r w:rsidRPr="00800045">
        <w:rPr>
          <w:b/>
          <w:sz w:val="20"/>
        </w:rPr>
        <w:t>Gavėjas</w:t>
      </w:r>
      <w:r w:rsidRPr="00800045">
        <w:rPr>
          <w:sz w:val="20"/>
        </w:rPr>
        <w:t xml:space="preserve">), </w:t>
      </w:r>
    </w:p>
    <w:p w14:paraId="6BEBF758" w14:textId="77777777" w:rsidR="00800045" w:rsidRPr="00800045" w:rsidRDefault="00800045" w:rsidP="00800045">
      <w:pPr>
        <w:ind w:firstLine="720"/>
        <w:jc w:val="both"/>
        <w:rPr>
          <w:sz w:val="20"/>
        </w:rPr>
      </w:pPr>
      <w:r w:rsidRPr="00800045">
        <w:rPr>
          <w:sz w:val="20"/>
        </w:rPr>
        <w:t xml:space="preserve">ir </w:t>
      </w:r>
      <w:r w:rsidRPr="00800045">
        <w:rPr>
          <w:i/>
          <w:sz w:val="20"/>
        </w:rPr>
        <w:t>[teisinė forma, pavadinimas]</w:t>
      </w:r>
      <w:r w:rsidRPr="00800045">
        <w:rPr>
          <w:sz w:val="20"/>
        </w:rPr>
        <w:t xml:space="preserve">, juridinio asmens kodas </w:t>
      </w:r>
      <w:r w:rsidRPr="00800045">
        <w:rPr>
          <w:i/>
          <w:sz w:val="20"/>
        </w:rPr>
        <w:t>[kodas]</w:t>
      </w:r>
      <w:r w:rsidRPr="00800045">
        <w:rPr>
          <w:sz w:val="20"/>
        </w:rPr>
        <w:t xml:space="preserve">, kurio registruota buveinė yra </w:t>
      </w:r>
      <w:r w:rsidRPr="00800045">
        <w:rPr>
          <w:i/>
          <w:sz w:val="20"/>
        </w:rPr>
        <w:t>[miestas, adresas]</w:t>
      </w:r>
      <w:r w:rsidRPr="00800045">
        <w:rPr>
          <w:sz w:val="20"/>
        </w:rPr>
        <w:t xml:space="preserve">, veiklos buveinė </w:t>
      </w:r>
      <w:r w:rsidRPr="00800045">
        <w:rPr>
          <w:i/>
          <w:sz w:val="20"/>
        </w:rPr>
        <w:t>[miestas, adresas] [pildoma, jei nesutampa su registruota buveine]</w:t>
      </w:r>
      <w:r w:rsidRPr="00800045">
        <w:rPr>
          <w:sz w:val="20"/>
        </w:rPr>
        <w:t xml:space="preserve">, duomenys apie įmonę kaupiami ir saugomi Lietuvos Respublikos juridinių asmenų registre, atstovaujama </w:t>
      </w:r>
      <w:r w:rsidRPr="00800045">
        <w:rPr>
          <w:i/>
          <w:sz w:val="20"/>
        </w:rPr>
        <w:t>[vardas, pavardė, pareigos]</w:t>
      </w:r>
      <w:r w:rsidRPr="00800045">
        <w:rPr>
          <w:sz w:val="20"/>
        </w:rPr>
        <w:t xml:space="preserve">, veikiančio (-ios) pagal </w:t>
      </w:r>
      <w:r w:rsidRPr="00800045">
        <w:rPr>
          <w:i/>
          <w:sz w:val="20"/>
        </w:rPr>
        <w:t>[dokumentas, kurio pagrindu veikia asmuo]</w:t>
      </w:r>
      <w:r w:rsidRPr="00800045">
        <w:rPr>
          <w:sz w:val="20"/>
        </w:rPr>
        <w:t xml:space="preserve"> (toliau – </w:t>
      </w:r>
      <w:r w:rsidRPr="00800045">
        <w:rPr>
          <w:b/>
          <w:sz w:val="20"/>
        </w:rPr>
        <w:t>Tiekėjas</w:t>
      </w:r>
      <w:r w:rsidRPr="00800045">
        <w:rPr>
          <w:sz w:val="20"/>
        </w:rPr>
        <w:t>)</w:t>
      </w:r>
    </w:p>
    <w:p w14:paraId="567CDA9C" w14:textId="77777777" w:rsidR="00800045" w:rsidRPr="00800045" w:rsidRDefault="00800045" w:rsidP="00800045">
      <w:pPr>
        <w:ind w:firstLine="720"/>
        <w:jc w:val="both"/>
        <w:rPr>
          <w:sz w:val="20"/>
        </w:rPr>
      </w:pPr>
      <w:r w:rsidRPr="00800045">
        <w:rPr>
          <w:sz w:val="20"/>
        </w:rPr>
        <w:t xml:space="preserve">remiantis </w:t>
      </w:r>
      <w:r w:rsidRPr="00800045">
        <w:rPr>
          <w:i/>
          <w:sz w:val="20"/>
        </w:rPr>
        <w:t>[Sutarties sudarymo data]</w:t>
      </w:r>
      <w:r w:rsidRPr="00800045">
        <w:rPr>
          <w:sz w:val="20"/>
        </w:rPr>
        <w:t xml:space="preserve"> sudaryta viešojo pirkimo–pardavimo sutartimi </w:t>
      </w:r>
      <w:r w:rsidRPr="00800045">
        <w:rPr>
          <w:i/>
          <w:sz w:val="20"/>
        </w:rPr>
        <w:t>[Sutarties numeris]</w:t>
      </w:r>
      <w:r w:rsidRPr="00800045">
        <w:rPr>
          <w:sz w:val="20"/>
        </w:rPr>
        <w:t xml:space="preserve">, sudarė šį Prekių instaliavimo aktą: </w:t>
      </w:r>
    </w:p>
    <w:p w14:paraId="0EDB8564" w14:textId="77777777" w:rsidR="00800045" w:rsidRPr="00800045" w:rsidRDefault="00800045" w:rsidP="00800045">
      <w:pPr>
        <w:ind w:firstLine="720"/>
        <w:jc w:val="both"/>
        <w:rPr>
          <w:sz w:val="20"/>
        </w:rPr>
      </w:pPr>
    </w:p>
    <w:p w14:paraId="16990454" w14:textId="77777777" w:rsidR="00800045" w:rsidRPr="00800045" w:rsidRDefault="00800045" w:rsidP="00800045">
      <w:pPr>
        <w:ind w:firstLine="720"/>
        <w:jc w:val="both"/>
        <w:rPr>
          <w:sz w:val="20"/>
        </w:rPr>
      </w:pPr>
      <w:r w:rsidRPr="00800045">
        <w:rPr>
          <w:sz w:val="20"/>
        </w:rPr>
        <w:t xml:space="preserve">1. Prekės pagal </w:t>
      </w:r>
      <w:r w:rsidRPr="00800045">
        <w:rPr>
          <w:i/>
          <w:sz w:val="20"/>
        </w:rPr>
        <w:t>[sutarties sudarymo data]</w:t>
      </w:r>
      <w:r w:rsidRPr="00800045">
        <w:rPr>
          <w:sz w:val="20"/>
        </w:rPr>
        <w:t xml:space="preserve"> sudarytos viešojo pirkimo–pardavimo sutarties </w:t>
      </w:r>
      <w:r w:rsidRPr="00800045">
        <w:rPr>
          <w:i/>
          <w:sz w:val="20"/>
        </w:rPr>
        <w:t>[sutarties numeris]</w:t>
      </w:r>
      <w:r w:rsidRPr="00800045">
        <w:rPr>
          <w:sz w:val="20"/>
        </w:rPr>
        <w:t xml:space="preserve"> sąlygas, suinstaliuotos / įdiegtos, apmokytas personalas, pateikti visi reikalingi dokumentai, naudojimo ir priežiūros instrukcijos.</w:t>
      </w:r>
    </w:p>
    <w:p w14:paraId="0747CA6F" w14:textId="77777777" w:rsidR="00800045" w:rsidRPr="00800045" w:rsidRDefault="00800045" w:rsidP="00800045">
      <w:pPr>
        <w:ind w:firstLine="720"/>
        <w:jc w:val="both"/>
        <w:rPr>
          <w:sz w:val="20"/>
        </w:rPr>
      </w:pPr>
      <w:r w:rsidRPr="00800045">
        <w:rPr>
          <w:sz w:val="20"/>
        </w:rPr>
        <w:t xml:space="preserve">2. Už Prekes </w:t>
      </w:r>
      <w:r w:rsidRPr="00800045">
        <w:rPr>
          <w:b/>
          <w:sz w:val="20"/>
        </w:rPr>
        <w:t>Pirkėjas</w:t>
      </w:r>
      <w:r w:rsidRPr="00800045">
        <w:rPr>
          <w:sz w:val="20"/>
        </w:rPr>
        <w:t xml:space="preserve"> įsipareigoja sumokėti </w:t>
      </w:r>
      <w:r w:rsidRPr="00800045">
        <w:rPr>
          <w:b/>
          <w:sz w:val="20"/>
        </w:rPr>
        <w:t>Tiekėjui</w:t>
      </w:r>
      <w:r w:rsidRPr="00800045">
        <w:rPr>
          <w:sz w:val="20"/>
        </w:rPr>
        <w:t xml:space="preserve"> </w:t>
      </w:r>
      <w:r w:rsidRPr="00800045">
        <w:rPr>
          <w:i/>
          <w:sz w:val="20"/>
        </w:rPr>
        <w:t>[suma skaičiais ir žodžiais]</w:t>
      </w:r>
      <w:r w:rsidRPr="00800045">
        <w:rPr>
          <w:sz w:val="20"/>
        </w:rPr>
        <w:t xml:space="preserve"> eurų Šalių ir Gavėjo sudarytoje viešojo pirkimo–pardavimo sutartyje nustatyta tvarka.</w:t>
      </w:r>
    </w:p>
    <w:p w14:paraId="682DB57A" w14:textId="77777777" w:rsidR="00800045" w:rsidRPr="00800045" w:rsidRDefault="00800045" w:rsidP="00800045">
      <w:pPr>
        <w:ind w:firstLine="720"/>
        <w:jc w:val="both"/>
        <w:rPr>
          <w:sz w:val="20"/>
        </w:rPr>
      </w:pPr>
      <w:r w:rsidRPr="00800045">
        <w:rPr>
          <w:sz w:val="20"/>
        </w:rPr>
        <w:t xml:space="preserve">3. </w:t>
      </w:r>
      <w:r w:rsidRPr="00800045">
        <w:rPr>
          <w:b/>
          <w:sz w:val="20"/>
        </w:rPr>
        <w:t xml:space="preserve">Gavėjas </w:t>
      </w:r>
      <w:r w:rsidRPr="00800045">
        <w:rPr>
          <w:sz w:val="20"/>
        </w:rPr>
        <w:t xml:space="preserve">neturi </w:t>
      </w:r>
      <w:r w:rsidRPr="00800045">
        <w:rPr>
          <w:b/>
          <w:sz w:val="20"/>
        </w:rPr>
        <w:t>Tiekėjui</w:t>
      </w:r>
      <w:r w:rsidRPr="00800045">
        <w:rPr>
          <w:sz w:val="20"/>
        </w:rPr>
        <w:t xml:space="preserve"> pretenzijų dėl Prekių komplektiškumo ir kokybės.</w:t>
      </w:r>
    </w:p>
    <w:p w14:paraId="6ACD1EB5" w14:textId="4A155D3A" w:rsidR="007E1A8D" w:rsidRPr="00074C7F" w:rsidRDefault="007E1A8D" w:rsidP="00800045">
      <w:pPr>
        <w:ind w:firstLine="720"/>
        <w:jc w:val="both"/>
        <w:rPr>
          <w:sz w:val="20"/>
        </w:rPr>
      </w:pPr>
    </w:p>
    <w:p w14:paraId="1589681B" w14:textId="77777777" w:rsidR="007E1A8D" w:rsidRPr="00074C7F" w:rsidRDefault="007E1A8D" w:rsidP="007E1A8D">
      <w:pPr>
        <w:rPr>
          <w:sz w:val="20"/>
        </w:rPr>
      </w:pPr>
    </w:p>
    <w:tbl>
      <w:tblPr>
        <w:tblStyle w:val="TableGrid"/>
        <w:tblW w:w="10198" w:type="dxa"/>
        <w:tblLook w:val="04A0" w:firstRow="1" w:lastRow="0" w:firstColumn="1" w:lastColumn="0" w:noHBand="0" w:noVBand="1"/>
      </w:tblPr>
      <w:tblGrid>
        <w:gridCol w:w="5100"/>
        <w:gridCol w:w="5098"/>
      </w:tblGrid>
      <w:tr w:rsidR="00800045" w:rsidRPr="00800045" w14:paraId="1EF35526" w14:textId="77777777" w:rsidTr="00F96598">
        <w:tc>
          <w:tcPr>
            <w:tcW w:w="5099" w:type="dxa"/>
            <w:tcBorders>
              <w:top w:val="nil"/>
              <w:left w:val="nil"/>
              <w:bottom w:val="nil"/>
              <w:right w:val="nil"/>
            </w:tcBorders>
          </w:tcPr>
          <w:p w14:paraId="05E5E80F" w14:textId="77777777" w:rsidR="00800045" w:rsidRPr="00800045" w:rsidRDefault="00800045" w:rsidP="00800045">
            <w:pPr>
              <w:jc w:val="both"/>
              <w:rPr>
                <w:b/>
              </w:rPr>
            </w:pPr>
            <w:r w:rsidRPr="00800045">
              <w:rPr>
                <w:b/>
              </w:rPr>
              <w:t>Gavėjo vardu priėmė:</w:t>
            </w:r>
          </w:p>
        </w:tc>
        <w:tc>
          <w:tcPr>
            <w:tcW w:w="5098" w:type="dxa"/>
            <w:tcBorders>
              <w:top w:val="nil"/>
              <w:left w:val="nil"/>
              <w:bottom w:val="nil"/>
              <w:right w:val="nil"/>
            </w:tcBorders>
          </w:tcPr>
          <w:p w14:paraId="600445B7" w14:textId="77777777" w:rsidR="00800045" w:rsidRPr="00800045" w:rsidRDefault="00800045" w:rsidP="00800045">
            <w:pPr>
              <w:jc w:val="both"/>
              <w:rPr>
                <w:b/>
              </w:rPr>
            </w:pPr>
            <w:r w:rsidRPr="00800045">
              <w:rPr>
                <w:b/>
              </w:rPr>
              <w:t>Tiekėjo vardu perdavė:</w:t>
            </w:r>
          </w:p>
        </w:tc>
      </w:tr>
      <w:tr w:rsidR="00800045" w:rsidRPr="00800045" w14:paraId="7E16EA51" w14:textId="77777777" w:rsidTr="00F96598">
        <w:tc>
          <w:tcPr>
            <w:tcW w:w="5099" w:type="dxa"/>
            <w:tcBorders>
              <w:top w:val="nil"/>
              <w:left w:val="nil"/>
              <w:bottom w:val="nil"/>
              <w:right w:val="nil"/>
            </w:tcBorders>
          </w:tcPr>
          <w:p w14:paraId="78165A35" w14:textId="77777777" w:rsidR="00800045" w:rsidRPr="00800045" w:rsidRDefault="00800045" w:rsidP="00800045">
            <w:pPr>
              <w:jc w:val="both"/>
            </w:pPr>
          </w:p>
        </w:tc>
        <w:tc>
          <w:tcPr>
            <w:tcW w:w="5098" w:type="dxa"/>
            <w:tcBorders>
              <w:top w:val="nil"/>
              <w:left w:val="nil"/>
              <w:bottom w:val="nil"/>
              <w:right w:val="nil"/>
            </w:tcBorders>
          </w:tcPr>
          <w:p w14:paraId="0C8FA76E" w14:textId="77777777" w:rsidR="00800045" w:rsidRPr="00800045" w:rsidRDefault="00800045" w:rsidP="00800045">
            <w:pPr>
              <w:jc w:val="both"/>
            </w:pPr>
          </w:p>
        </w:tc>
      </w:tr>
      <w:tr w:rsidR="00800045" w:rsidRPr="00800045" w14:paraId="2CCF2A84" w14:textId="77777777" w:rsidTr="00F96598">
        <w:tc>
          <w:tcPr>
            <w:tcW w:w="5099" w:type="dxa"/>
            <w:tcBorders>
              <w:top w:val="nil"/>
              <w:left w:val="nil"/>
              <w:bottom w:val="nil"/>
              <w:right w:val="nil"/>
            </w:tcBorders>
          </w:tcPr>
          <w:p w14:paraId="502830F1" w14:textId="77777777" w:rsidR="00800045" w:rsidRPr="00800045" w:rsidRDefault="00800045" w:rsidP="00800045">
            <w:pPr>
              <w:jc w:val="both"/>
            </w:pPr>
          </w:p>
        </w:tc>
        <w:tc>
          <w:tcPr>
            <w:tcW w:w="5098" w:type="dxa"/>
            <w:tcBorders>
              <w:top w:val="nil"/>
              <w:left w:val="nil"/>
              <w:bottom w:val="nil"/>
              <w:right w:val="nil"/>
            </w:tcBorders>
          </w:tcPr>
          <w:p w14:paraId="30EA6FC8" w14:textId="77777777" w:rsidR="00800045" w:rsidRPr="00800045" w:rsidRDefault="00800045" w:rsidP="00800045">
            <w:pPr>
              <w:jc w:val="both"/>
            </w:pPr>
          </w:p>
        </w:tc>
      </w:tr>
      <w:tr w:rsidR="00800045" w:rsidRPr="00800045" w14:paraId="442A2CAB" w14:textId="77777777" w:rsidTr="00F96598">
        <w:tc>
          <w:tcPr>
            <w:tcW w:w="5099" w:type="dxa"/>
            <w:tcBorders>
              <w:top w:val="nil"/>
              <w:left w:val="nil"/>
              <w:bottom w:val="nil"/>
              <w:right w:val="nil"/>
            </w:tcBorders>
          </w:tcPr>
          <w:p w14:paraId="229EE225" w14:textId="77777777" w:rsidR="00800045" w:rsidRPr="00800045" w:rsidRDefault="00800045" w:rsidP="00800045">
            <w:pPr>
              <w:jc w:val="both"/>
            </w:pPr>
          </w:p>
        </w:tc>
        <w:tc>
          <w:tcPr>
            <w:tcW w:w="5098" w:type="dxa"/>
            <w:tcBorders>
              <w:top w:val="nil"/>
              <w:left w:val="nil"/>
              <w:bottom w:val="nil"/>
              <w:right w:val="nil"/>
            </w:tcBorders>
          </w:tcPr>
          <w:p w14:paraId="44567743" w14:textId="77777777" w:rsidR="00800045" w:rsidRPr="00800045" w:rsidRDefault="00800045" w:rsidP="00800045">
            <w:pPr>
              <w:jc w:val="both"/>
            </w:pPr>
          </w:p>
        </w:tc>
      </w:tr>
      <w:tr w:rsidR="00800045" w:rsidRPr="00800045" w14:paraId="3FEE2BFF" w14:textId="77777777" w:rsidTr="00F96598">
        <w:tc>
          <w:tcPr>
            <w:tcW w:w="5099" w:type="dxa"/>
            <w:tcBorders>
              <w:top w:val="nil"/>
              <w:left w:val="nil"/>
              <w:bottom w:val="nil"/>
              <w:right w:val="nil"/>
            </w:tcBorders>
          </w:tcPr>
          <w:p w14:paraId="2100621B" w14:textId="77777777" w:rsidR="00800045" w:rsidRPr="00800045" w:rsidRDefault="00800045" w:rsidP="00800045">
            <w:pPr>
              <w:jc w:val="both"/>
            </w:pPr>
          </w:p>
        </w:tc>
        <w:tc>
          <w:tcPr>
            <w:tcW w:w="5098" w:type="dxa"/>
            <w:tcBorders>
              <w:top w:val="nil"/>
              <w:left w:val="nil"/>
              <w:bottom w:val="nil"/>
              <w:right w:val="nil"/>
            </w:tcBorders>
          </w:tcPr>
          <w:p w14:paraId="26C07250" w14:textId="77777777" w:rsidR="00800045" w:rsidRPr="00800045" w:rsidRDefault="00800045" w:rsidP="00800045">
            <w:pPr>
              <w:jc w:val="both"/>
            </w:pPr>
          </w:p>
        </w:tc>
      </w:tr>
      <w:tr w:rsidR="00800045" w:rsidRPr="00800045" w14:paraId="72C28F8A" w14:textId="77777777" w:rsidTr="00F96598">
        <w:tc>
          <w:tcPr>
            <w:tcW w:w="5099" w:type="dxa"/>
            <w:tcBorders>
              <w:top w:val="nil"/>
              <w:left w:val="nil"/>
              <w:bottom w:val="nil"/>
              <w:right w:val="nil"/>
            </w:tcBorders>
          </w:tcPr>
          <w:p w14:paraId="2F1AB3AC" w14:textId="77777777" w:rsidR="00800045" w:rsidRPr="00800045" w:rsidRDefault="00800045" w:rsidP="00800045">
            <w:pPr>
              <w:jc w:val="both"/>
            </w:pPr>
          </w:p>
        </w:tc>
        <w:tc>
          <w:tcPr>
            <w:tcW w:w="5098" w:type="dxa"/>
            <w:tcBorders>
              <w:top w:val="nil"/>
              <w:left w:val="nil"/>
              <w:bottom w:val="nil"/>
              <w:right w:val="nil"/>
            </w:tcBorders>
          </w:tcPr>
          <w:p w14:paraId="2E6BA5C0" w14:textId="77777777" w:rsidR="00800045" w:rsidRPr="00800045" w:rsidRDefault="00800045" w:rsidP="00800045">
            <w:pPr>
              <w:jc w:val="both"/>
            </w:pPr>
          </w:p>
        </w:tc>
      </w:tr>
      <w:tr w:rsidR="00800045" w:rsidRPr="00800045" w14:paraId="2738A3B6" w14:textId="77777777" w:rsidTr="00F96598">
        <w:tc>
          <w:tcPr>
            <w:tcW w:w="5099" w:type="dxa"/>
            <w:tcBorders>
              <w:top w:val="nil"/>
              <w:left w:val="nil"/>
              <w:bottom w:val="nil"/>
              <w:right w:val="nil"/>
            </w:tcBorders>
          </w:tcPr>
          <w:p w14:paraId="2D098457" w14:textId="77777777" w:rsidR="00800045" w:rsidRPr="00800045" w:rsidRDefault="00800045" w:rsidP="00800045">
            <w:pPr>
              <w:jc w:val="both"/>
            </w:pPr>
            <w:r w:rsidRPr="00800045">
              <w:t>[vardas, pavardė, parašas]</w:t>
            </w:r>
          </w:p>
        </w:tc>
        <w:tc>
          <w:tcPr>
            <w:tcW w:w="5098" w:type="dxa"/>
            <w:tcBorders>
              <w:top w:val="nil"/>
              <w:left w:val="nil"/>
              <w:bottom w:val="nil"/>
              <w:right w:val="nil"/>
            </w:tcBorders>
          </w:tcPr>
          <w:p w14:paraId="6126C3F6" w14:textId="77777777" w:rsidR="00800045" w:rsidRPr="00800045" w:rsidRDefault="00800045" w:rsidP="00800045">
            <w:pPr>
              <w:jc w:val="both"/>
            </w:pPr>
            <w:r w:rsidRPr="00800045">
              <w:t>[vardas, pavardė, parašas]</w:t>
            </w:r>
          </w:p>
        </w:tc>
      </w:tr>
      <w:tr w:rsidR="00800045" w:rsidRPr="00800045" w14:paraId="2D9E54D5" w14:textId="77777777" w:rsidTr="00F96598">
        <w:tc>
          <w:tcPr>
            <w:tcW w:w="5099" w:type="dxa"/>
            <w:tcBorders>
              <w:top w:val="nil"/>
              <w:left w:val="nil"/>
              <w:bottom w:val="nil"/>
              <w:right w:val="nil"/>
            </w:tcBorders>
          </w:tcPr>
          <w:p w14:paraId="42ED53CF" w14:textId="77777777" w:rsidR="00800045" w:rsidRPr="00800045" w:rsidRDefault="00800045" w:rsidP="00800045">
            <w:pPr>
              <w:jc w:val="both"/>
            </w:pPr>
          </w:p>
        </w:tc>
        <w:tc>
          <w:tcPr>
            <w:tcW w:w="5098" w:type="dxa"/>
            <w:tcBorders>
              <w:top w:val="nil"/>
              <w:left w:val="nil"/>
              <w:bottom w:val="nil"/>
              <w:right w:val="nil"/>
            </w:tcBorders>
          </w:tcPr>
          <w:p w14:paraId="25B50C1C" w14:textId="77777777" w:rsidR="00800045" w:rsidRPr="00800045" w:rsidRDefault="00800045" w:rsidP="00800045">
            <w:pPr>
              <w:jc w:val="both"/>
            </w:pPr>
          </w:p>
        </w:tc>
      </w:tr>
      <w:tr w:rsidR="00800045" w:rsidRPr="00800045" w14:paraId="0DB067C1" w14:textId="77777777" w:rsidTr="00F96598">
        <w:tc>
          <w:tcPr>
            <w:tcW w:w="5099" w:type="dxa"/>
            <w:tcBorders>
              <w:top w:val="nil"/>
              <w:left w:val="nil"/>
              <w:bottom w:val="nil"/>
              <w:right w:val="nil"/>
            </w:tcBorders>
          </w:tcPr>
          <w:p w14:paraId="2E292DDF" w14:textId="77777777" w:rsidR="00800045" w:rsidRPr="00800045" w:rsidRDefault="00800045" w:rsidP="00800045">
            <w:pPr>
              <w:jc w:val="both"/>
            </w:pPr>
            <w:r w:rsidRPr="00800045">
              <w:t>A.V.</w:t>
            </w:r>
          </w:p>
        </w:tc>
        <w:tc>
          <w:tcPr>
            <w:tcW w:w="5098" w:type="dxa"/>
            <w:tcBorders>
              <w:top w:val="nil"/>
              <w:left w:val="nil"/>
              <w:bottom w:val="nil"/>
              <w:right w:val="nil"/>
            </w:tcBorders>
          </w:tcPr>
          <w:p w14:paraId="7CD18A37" w14:textId="77777777" w:rsidR="00800045" w:rsidRPr="00800045" w:rsidRDefault="00800045" w:rsidP="00800045">
            <w:pPr>
              <w:jc w:val="both"/>
            </w:pPr>
            <w:r w:rsidRPr="00800045">
              <w:t>A.V.</w:t>
            </w:r>
          </w:p>
        </w:tc>
      </w:tr>
    </w:tbl>
    <w:p w14:paraId="289E32AB" w14:textId="20355FCE" w:rsidR="00BD2D03" w:rsidRPr="00D7150F" w:rsidRDefault="00BD2D03" w:rsidP="007E1A8D">
      <w:pPr>
        <w:pStyle w:val="prastasis1"/>
        <w:spacing w:after="0" w:line="240" w:lineRule="auto"/>
        <w:rPr>
          <w:rFonts w:ascii="Times New Roman" w:eastAsia="Times New Roman" w:hAnsi="Times New Roman"/>
          <w:sz w:val="24"/>
          <w:szCs w:val="24"/>
          <w:lang w:eastAsia="lt-LT"/>
        </w:rPr>
      </w:pPr>
    </w:p>
    <w:p w14:paraId="3AA91BD5" w14:textId="77777777" w:rsidR="00BD2D03" w:rsidRPr="00D7150F" w:rsidRDefault="00BD2D03">
      <w:pPr>
        <w:rPr>
          <w:szCs w:val="24"/>
          <w:lang w:eastAsia="lt-LT"/>
        </w:rPr>
      </w:pPr>
      <w:r w:rsidRPr="00D7150F">
        <w:rPr>
          <w:szCs w:val="24"/>
          <w:lang w:eastAsia="lt-LT"/>
        </w:rPr>
        <w:br w:type="page"/>
      </w:r>
    </w:p>
    <w:p w14:paraId="33DC71A7" w14:textId="77777777" w:rsidR="00BD2D03" w:rsidRPr="00D7150F" w:rsidRDefault="00BD2D03" w:rsidP="00BD2D03">
      <w:pPr>
        <w:jc w:val="right"/>
        <w:rPr>
          <w:sz w:val="20"/>
        </w:rPr>
      </w:pPr>
      <w:r w:rsidRPr="00D7150F">
        <w:rPr>
          <w:sz w:val="20"/>
        </w:rPr>
        <w:lastRenderedPageBreak/>
        <w:t xml:space="preserve">5 priedas </w:t>
      </w:r>
    </w:p>
    <w:p w14:paraId="2F60AF6E" w14:textId="77777777" w:rsidR="00800045" w:rsidRPr="00800045" w:rsidRDefault="00800045" w:rsidP="00800045">
      <w:pPr>
        <w:jc w:val="right"/>
        <w:rPr>
          <w:sz w:val="20"/>
        </w:rPr>
      </w:pPr>
      <w:r w:rsidRPr="00800045">
        <w:rPr>
          <w:sz w:val="20"/>
        </w:rPr>
        <w:t>prie 20.... m. ...................... d. viešojo pirkimo–pardavimo Sutarties Nr. ............</w:t>
      </w:r>
    </w:p>
    <w:p w14:paraId="5E3F9EEA" w14:textId="77777777" w:rsidR="00BD2D03" w:rsidRPr="00D7150F" w:rsidRDefault="00BD2D03" w:rsidP="00800045">
      <w:pPr>
        <w:rPr>
          <w:b/>
          <w:bCs/>
          <w:sz w:val="20"/>
        </w:rPr>
      </w:pPr>
    </w:p>
    <w:p w14:paraId="49C0580A" w14:textId="77777777" w:rsidR="00BD2D03" w:rsidRPr="00D7150F" w:rsidRDefault="00BD2D03" w:rsidP="00BD2D03">
      <w:pPr>
        <w:ind w:right="-178"/>
        <w:jc w:val="center"/>
        <w:rPr>
          <w:sz w:val="20"/>
        </w:rPr>
      </w:pPr>
    </w:p>
    <w:p w14:paraId="72FE5A16" w14:textId="77777777" w:rsidR="00BD2D03" w:rsidRPr="00D7150F" w:rsidRDefault="00BD2D03" w:rsidP="00BD2D03">
      <w:pPr>
        <w:jc w:val="both"/>
        <w:rPr>
          <w:b/>
          <w:bCs/>
          <w:sz w:val="20"/>
          <w:lang w:eastAsia="lt-LT"/>
        </w:rPr>
      </w:pPr>
    </w:p>
    <w:p w14:paraId="22D2F1C2" w14:textId="77777777" w:rsidR="00BD2D03" w:rsidRPr="00D7150F" w:rsidRDefault="00BD2D03" w:rsidP="00BD2D03">
      <w:pPr>
        <w:ind w:firstLine="720"/>
        <w:jc w:val="both"/>
        <w:rPr>
          <w:b/>
          <w:bCs/>
          <w:sz w:val="20"/>
          <w:lang w:eastAsia="lt-LT"/>
        </w:rPr>
      </w:pPr>
      <w:r w:rsidRPr="00D7150F">
        <w:rPr>
          <w:b/>
          <w:bCs/>
          <w:sz w:val="20"/>
          <w:lang w:eastAsia="lt-LT"/>
        </w:rPr>
        <w:t>(Sutarties įvykdymo garantijos pavyzdinė forma)</w:t>
      </w:r>
    </w:p>
    <w:p w14:paraId="11916B62" w14:textId="77777777" w:rsidR="00BD2D03" w:rsidRPr="00D7150F" w:rsidRDefault="00BD2D03" w:rsidP="00BD2D03">
      <w:pPr>
        <w:ind w:firstLine="720"/>
        <w:jc w:val="both"/>
        <w:rPr>
          <w:sz w:val="20"/>
          <w:lang w:eastAsia="lt-LT"/>
        </w:rPr>
      </w:pPr>
    </w:p>
    <w:p w14:paraId="12D14228" w14:textId="77777777" w:rsidR="00BD2D03" w:rsidRPr="00D7150F" w:rsidRDefault="00BD2D03" w:rsidP="00BD2D03">
      <w:pPr>
        <w:tabs>
          <w:tab w:val="left" w:leader="underscore" w:pos="7478"/>
        </w:tabs>
        <w:ind w:firstLine="720"/>
        <w:jc w:val="both"/>
        <w:rPr>
          <w:b/>
          <w:bCs/>
          <w:sz w:val="20"/>
          <w:lang w:eastAsia="lt-LT"/>
        </w:rPr>
      </w:pPr>
      <w:r w:rsidRPr="00D7150F">
        <w:rPr>
          <w:b/>
          <w:bCs/>
          <w:sz w:val="20"/>
          <w:lang w:eastAsia="lt-LT"/>
        </w:rPr>
        <w:t>SUTARTIES ĮVYKDYMO GARANTIJA Nr.</w:t>
      </w:r>
      <w:r w:rsidRPr="00D7150F">
        <w:rPr>
          <w:b/>
          <w:bCs/>
          <w:sz w:val="20"/>
          <w:lang w:eastAsia="lt-LT"/>
        </w:rPr>
        <w:tab/>
      </w:r>
    </w:p>
    <w:p w14:paraId="00E3AAD0" w14:textId="77777777" w:rsidR="00BD2D03" w:rsidRPr="00D7150F" w:rsidRDefault="00BD2D03" w:rsidP="00BD2D03">
      <w:pPr>
        <w:ind w:firstLine="720"/>
        <w:rPr>
          <w:sz w:val="20"/>
          <w:lang w:eastAsia="lt-LT"/>
        </w:rPr>
      </w:pPr>
    </w:p>
    <w:p w14:paraId="391C9C78" w14:textId="77777777" w:rsidR="00BD2D03" w:rsidRPr="00D7150F" w:rsidRDefault="00BD2D03" w:rsidP="00BD2D03">
      <w:pPr>
        <w:ind w:firstLine="720"/>
        <w:rPr>
          <w:sz w:val="20"/>
          <w:lang w:eastAsia="lt-LT"/>
        </w:rPr>
      </w:pPr>
    </w:p>
    <w:p w14:paraId="19AB7633" w14:textId="77777777" w:rsidR="00BD2D03" w:rsidRPr="00D7150F" w:rsidRDefault="00BD2D03" w:rsidP="00BD2D03">
      <w:pPr>
        <w:ind w:firstLine="720"/>
        <w:rPr>
          <w:b/>
          <w:bCs/>
          <w:i/>
          <w:iCs/>
          <w:sz w:val="20"/>
          <w:lang w:eastAsia="lt-LT"/>
        </w:rPr>
      </w:pPr>
      <w:r w:rsidRPr="00D7150F">
        <w:rPr>
          <w:b/>
          <w:bCs/>
          <w:i/>
          <w:iCs/>
          <w:sz w:val="20"/>
          <w:lang w:eastAsia="lt-LT"/>
        </w:rPr>
        <w:t>Lietuvos Respublikos sveikatos apsaugos ministerijai</w:t>
      </w:r>
    </w:p>
    <w:p w14:paraId="61E22FDB" w14:textId="77777777" w:rsidR="00BD2D03" w:rsidRPr="00D7150F" w:rsidRDefault="00BD2D03" w:rsidP="00BD2D03">
      <w:pPr>
        <w:ind w:firstLine="720"/>
        <w:rPr>
          <w:i/>
          <w:iCs/>
          <w:sz w:val="20"/>
          <w:lang w:eastAsia="lt-LT"/>
        </w:rPr>
      </w:pPr>
      <w:r w:rsidRPr="00D7150F">
        <w:rPr>
          <w:i/>
          <w:iCs/>
          <w:sz w:val="20"/>
          <w:lang w:eastAsia="lt-LT"/>
        </w:rPr>
        <w:t>Juridinio asmens kodas 188603472</w:t>
      </w:r>
    </w:p>
    <w:p w14:paraId="3D52E0A4" w14:textId="0E7E0666" w:rsidR="00BD2D03" w:rsidRPr="00D7150F" w:rsidRDefault="00BD2D03" w:rsidP="00BD2D03">
      <w:pPr>
        <w:ind w:firstLine="720"/>
        <w:rPr>
          <w:i/>
          <w:iCs/>
          <w:sz w:val="20"/>
          <w:lang w:eastAsia="lt-LT"/>
        </w:rPr>
      </w:pPr>
      <w:r w:rsidRPr="00D7150F">
        <w:rPr>
          <w:i/>
          <w:iCs/>
          <w:sz w:val="20"/>
          <w:lang w:eastAsia="lt-LT"/>
        </w:rPr>
        <w:t>Buveinės adresas Vilniaus g. 33, LT–</w:t>
      </w:r>
      <w:r w:rsidR="00AD316E" w:rsidRPr="00AD316E">
        <w:rPr>
          <w:i/>
          <w:iCs/>
          <w:sz w:val="20"/>
          <w:lang w:eastAsia="lt-LT"/>
        </w:rPr>
        <w:t>01402</w:t>
      </w:r>
      <w:r w:rsidRPr="00D7150F">
        <w:rPr>
          <w:i/>
          <w:iCs/>
          <w:sz w:val="20"/>
          <w:lang w:eastAsia="lt-LT"/>
        </w:rPr>
        <w:t xml:space="preserve"> Vilnius</w:t>
      </w:r>
    </w:p>
    <w:p w14:paraId="2F80C5A0" w14:textId="77777777" w:rsidR="00BD2D03" w:rsidRPr="00D7150F" w:rsidRDefault="00BD2D03" w:rsidP="00BD2D03">
      <w:pPr>
        <w:ind w:firstLine="720"/>
        <w:jc w:val="center"/>
        <w:rPr>
          <w:sz w:val="20"/>
          <w:lang w:eastAsia="lt-LT"/>
        </w:rPr>
      </w:pPr>
    </w:p>
    <w:p w14:paraId="7A2A60FD" w14:textId="77777777" w:rsidR="00BD2D03" w:rsidRPr="00D7150F" w:rsidRDefault="00BD2D03" w:rsidP="00BD2D03">
      <w:pPr>
        <w:tabs>
          <w:tab w:val="left" w:leader="underscore" w:pos="1978"/>
        </w:tabs>
        <w:ind w:firstLine="720"/>
        <w:jc w:val="center"/>
        <w:rPr>
          <w:sz w:val="20"/>
          <w:lang w:eastAsia="lt-LT"/>
        </w:rPr>
      </w:pPr>
      <w:r w:rsidRPr="00D7150F">
        <w:rPr>
          <w:sz w:val="20"/>
          <w:lang w:eastAsia="lt-LT"/>
        </w:rPr>
        <w:t>20.... m. .______________ d.</w:t>
      </w:r>
    </w:p>
    <w:p w14:paraId="46D7D042" w14:textId="77777777" w:rsidR="00BD2D03" w:rsidRPr="00D7150F" w:rsidRDefault="00BD2D03" w:rsidP="00BD2D03">
      <w:pPr>
        <w:ind w:firstLine="720"/>
        <w:jc w:val="center"/>
        <w:rPr>
          <w:i/>
          <w:iCs/>
          <w:sz w:val="20"/>
          <w:lang w:eastAsia="lt-LT"/>
        </w:rPr>
      </w:pPr>
      <w:r w:rsidRPr="00D7150F">
        <w:rPr>
          <w:i/>
          <w:iCs/>
          <w:sz w:val="20"/>
          <w:lang w:eastAsia="lt-LT"/>
        </w:rPr>
        <w:t>(sudarymo vieta)</w:t>
      </w:r>
    </w:p>
    <w:p w14:paraId="605D41AD" w14:textId="77777777" w:rsidR="00BD2D03" w:rsidRPr="00D7150F" w:rsidRDefault="00BD2D03" w:rsidP="00BD2D03">
      <w:pPr>
        <w:ind w:firstLine="720"/>
        <w:jc w:val="both"/>
        <w:rPr>
          <w:sz w:val="20"/>
          <w:lang w:eastAsia="lt-LT"/>
        </w:rPr>
      </w:pPr>
    </w:p>
    <w:p w14:paraId="74AD718C" w14:textId="77777777" w:rsidR="00BD2D03" w:rsidRPr="00D7150F" w:rsidRDefault="00BD2D03" w:rsidP="00BD2D03">
      <w:pPr>
        <w:tabs>
          <w:tab w:val="left" w:leader="underscore" w:pos="6845"/>
          <w:tab w:val="left" w:leader="underscore" w:pos="7949"/>
          <w:tab w:val="left" w:leader="underscore" w:pos="8314"/>
        </w:tabs>
        <w:ind w:firstLine="720"/>
        <w:jc w:val="both"/>
        <w:rPr>
          <w:sz w:val="20"/>
          <w:lang w:eastAsia="lt-LT"/>
        </w:rPr>
      </w:pPr>
      <w:r w:rsidRPr="00D7150F">
        <w:rPr>
          <w:sz w:val="20"/>
          <w:lang w:eastAsia="lt-LT"/>
        </w:rPr>
        <w:t xml:space="preserve">Klientas, </w:t>
      </w:r>
      <w:r w:rsidRPr="00D7150F">
        <w:rPr>
          <w:i/>
          <w:iCs/>
          <w:sz w:val="20"/>
          <w:lang w:eastAsia="lt-LT"/>
        </w:rPr>
        <w:t xml:space="preserve">(kliento pavadinimas, įmonės kodas adresas), </w:t>
      </w:r>
      <w:r w:rsidRPr="00D7150F">
        <w:rPr>
          <w:sz w:val="20"/>
          <w:lang w:eastAsia="lt-LT"/>
        </w:rPr>
        <w:t xml:space="preserve">pranešė, kad 20___m.______________d. sudarė sutartį Nr.______________ su </w:t>
      </w:r>
      <w:r w:rsidRPr="00D7150F">
        <w:rPr>
          <w:b/>
          <w:i/>
          <w:sz w:val="20"/>
          <w:lang w:eastAsia="lt-LT"/>
        </w:rPr>
        <w:t xml:space="preserve">Lietuvos Respublikos Sveikatos apsaugos ministerija </w:t>
      </w:r>
      <w:r w:rsidRPr="00D7150F">
        <w:rPr>
          <w:b/>
          <w:sz w:val="20"/>
          <w:lang w:eastAsia="lt-LT"/>
        </w:rPr>
        <w:t>(toliau – Garantijos gavėjas)</w:t>
      </w:r>
      <w:r w:rsidRPr="00D7150F">
        <w:rPr>
          <w:sz w:val="20"/>
          <w:lang w:eastAsia="lt-LT"/>
        </w:rPr>
        <w:t xml:space="preserve"> ir [</w:t>
      </w:r>
      <w:r w:rsidRPr="00D7150F">
        <w:rPr>
          <w:i/>
          <w:sz w:val="20"/>
          <w:lang w:eastAsia="lt-LT"/>
        </w:rPr>
        <w:t>projekto vykdytojo pavadinimas</w:t>
      </w:r>
      <w:r w:rsidRPr="00D7150F">
        <w:rPr>
          <w:sz w:val="20"/>
          <w:lang w:eastAsia="lt-LT"/>
        </w:rPr>
        <w:t>]</w:t>
      </w:r>
      <w:r w:rsidRPr="00D7150F">
        <w:rPr>
          <w:i/>
          <w:iCs/>
          <w:sz w:val="20"/>
          <w:lang w:eastAsia="lt-LT"/>
        </w:rPr>
        <w:t xml:space="preserve"> </w:t>
      </w:r>
      <w:r w:rsidRPr="00D7150F">
        <w:rPr>
          <w:sz w:val="20"/>
          <w:lang w:eastAsia="lt-LT"/>
        </w:rPr>
        <w:t xml:space="preserve">dėl </w:t>
      </w:r>
      <w:r w:rsidRPr="00D7150F">
        <w:rPr>
          <w:i/>
          <w:sz w:val="20"/>
          <w:lang w:eastAsia="lt-LT"/>
        </w:rPr>
        <w:t>[investicijų projekto pavadinimas</w:t>
      </w:r>
      <w:r w:rsidRPr="00D7150F">
        <w:rPr>
          <w:sz w:val="20"/>
          <w:lang w:eastAsia="lt-LT"/>
        </w:rPr>
        <w:t xml:space="preserve"> ]</w:t>
      </w:r>
      <w:r w:rsidRPr="00D7150F">
        <w:rPr>
          <w:i/>
          <w:iCs/>
          <w:sz w:val="20"/>
          <w:lang w:eastAsia="lt-LT"/>
        </w:rPr>
        <w:t xml:space="preserve">  prekių pirkimo.</w:t>
      </w:r>
    </w:p>
    <w:p w14:paraId="3CE9F0AF" w14:textId="77777777" w:rsidR="00BD2D03" w:rsidRPr="00D7150F" w:rsidRDefault="00BD2D03" w:rsidP="00BD2D03">
      <w:pPr>
        <w:ind w:firstLine="720"/>
        <w:jc w:val="both"/>
        <w:rPr>
          <w:sz w:val="20"/>
          <w:lang w:eastAsia="lt-LT"/>
        </w:rPr>
      </w:pPr>
      <w:r w:rsidRPr="00D7150F">
        <w:rPr>
          <w:i/>
          <w:iCs/>
          <w:sz w:val="20"/>
          <w:lang w:eastAsia="lt-LT"/>
        </w:rPr>
        <w:t xml:space="preserve">(Banko pavadinimas), </w:t>
      </w:r>
      <w:r w:rsidRPr="00D7150F">
        <w:rPr>
          <w:sz w:val="20"/>
          <w:lang w:eastAsia="lt-LT"/>
        </w:rPr>
        <w:t xml:space="preserve">atstovaujamas </w:t>
      </w:r>
      <w:r w:rsidRPr="00D7150F">
        <w:rPr>
          <w:i/>
          <w:iCs/>
          <w:sz w:val="20"/>
          <w:lang w:eastAsia="lt-LT"/>
        </w:rPr>
        <w:t xml:space="preserve">(banko filialo pavadinimas) </w:t>
      </w:r>
      <w:r w:rsidRPr="00D7150F">
        <w:rPr>
          <w:sz w:val="20"/>
          <w:lang w:eastAsia="lt-LT"/>
        </w:rPr>
        <w:t xml:space="preserve">filialo, </w:t>
      </w:r>
      <w:r w:rsidRPr="00D7150F">
        <w:rPr>
          <w:i/>
          <w:iCs/>
          <w:sz w:val="20"/>
          <w:lang w:eastAsia="lt-LT"/>
        </w:rPr>
        <w:t xml:space="preserve">(adresas) </w:t>
      </w:r>
      <w:r w:rsidRPr="00D7150F">
        <w:rPr>
          <w:sz w:val="20"/>
          <w:lang w:eastAsia="lt-LT"/>
        </w:rPr>
        <w:t xml:space="preserve">(toliau – Garantas), šioje garantijoje nustatytomis sąlygomis neatšaukiamai įsipareigoja sumokėti Garantijos gavėjui ne daugiau kaip </w:t>
      </w:r>
      <w:r w:rsidRPr="00D7150F">
        <w:rPr>
          <w:i/>
          <w:iCs/>
          <w:sz w:val="20"/>
          <w:lang w:eastAsia="lt-LT"/>
        </w:rPr>
        <w:t xml:space="preserve">(suma skaičiais), (suma žodžiais, valiutos pavadinimas), </w:t>
      </w:r>
      <w:r w:rsidRPr="00D7150F">
        <w:rPr>
          <w:sz w:val="20"/>
          <w:lang w:eastAsia="lt-LT"/>
        </w:rPr>
        <w:t xml:space="preserve">gavęs pirmą raštišką Garantijos gavėjo reikalavimą mokėti (originalą), kuriame nurodytas garantijos Nr. _____________ patvirtinantį, kad Klientas neįvykdė </w:t>
      </w:r>
      <w:r w:rsidRPr="00D7150F">
        <w:rPr>
          <w:i/>
          <w:iCs/>
          <w:sz w:val="20"/>
          <w:lang w:eastAsia="lt-LT"/>
        </w:rPr>
        <w:t xml:space="preserve">(sutarties data) </w:t>
      </w:r>
      <w:r w:rsidRPr="00D7150F">
        <w:rPr>
          <w:sz w:val="20"/>
          <w:lang w:eastAsia="lt-LT"/>
        </w:rPr>
        <w:t>sutarties Nr. _______ sąlygų, nurodant kokios sutarties sąlygos nebuvo įvykdytos.</w:t>
      </w:r>
    </w:p>
    <w:p w14:paraId="75C347E8" w14:textId="77777777" w:rsidR="00BD2D03" w:rsidRPr="00D7150F" w:rsidRDefault="00BD2D03" w:rsidP="00BD2D03">
      <w:pPr>
        <w:ind w:firstLine="720"/>
        <w:jc w:val="both"/>
        <w:rPr>
          <w:i/>
          <w:iCs/>
          <w:sz w:val="20"/>
          <w:lang w:eastAsia="lt-LT"/>
        </w:rPr>
      </w:pPr>
      <w:r w:rsidRPr="00D7150F">
        <w:rPr>
          <w:sz w:val="20"/>
          <w:lang w:eastAsia="lt-LT"/>
        </w:rPr>
        <w:t xml:space="preserve">Šis įsipareigojimas privalomas Garantui ir jo teisių perėmėjams ir patvirtintas Garanto antspaudu </w:t>
      </w:r>
      <w:r w:rsidRPr="00D7150F">
        <w:rPr>
          <w:i/>
          <w:iCs/>
          <w:sz w:val="20"/>
          <w:lang w:eastAsia="lt-LT"/>
        </w:rPr>
        <w:t>(garantijos išdavimo data).</w:t>
      </w:r>
    </w:p>
    <w:p w14:paraId="5FAA836B" w14:textId="77777777" w:rsidR="00BD2D03" w:rsidRPr="00D7150F" w:rsidRDefault="00BD2D03" w:rsidP="00BD2D03">
      <w:pPr>
        <w:ind w:firstLine="720"/>
        <w:jc w:val="both"/>
        <w:rPr>
          <w:sz w:val="20"/>
          <w:lang w:eastAsia="lt-LT"/>
        </w:rPr>
      </w:pPr>
      <w:r w:rsidRPr="00D7150F">
        <w:rPr>
          <w:sz w:val="20"/>
          <w:lang w:eastAsia="lt-LT"/>
        </w:rPr>
        <w:t>Garantas įsipareigoja tik Garantijos gavėjui, todėl ši garantija yra neperleistina ir neįkeistina.</w:t>
      </w:r>
    </w:p>
    <w:p w14:paraId="2B808EB1" w14:textId="77777777" w:rsidR="00BD2D03" w:rsidRPr="00D7150F" w:rsidRDefault="00BD2D03" w:rsidP="00BD2D03">
      <w:pPr>
        <w:ind w:firstLine="720"/>
        <w:jc w:val="both"/>
        <w:rPr>
          <w:i/>
          <w:iCs/>
          <w:sz w:val="20"/>
          <w:lang w:eastAsia="lt-LT"/>
        </w:rPr>
      </w:pPr>
      <w:r w:rsidRPr="00D7150F">
        <w:rPr>
          <w:sz w:val="20"/>
          <w:lang w:eastAsia="lt-LT"/>
        </w:rPr>
        <w:t xml:space="preserve">Ši garantija galioja iki </w:t>
      </w:r>
      <w:r w:rsidRPr="00D7150F">
        <w:rPr>
          <w:i/>
          <w:iCs/>
          <w:sz w:val="20"/>
          <w:lang w:eastAsia="lt-LT"/>
        </w:rPr>
        <w:t>(garantijos galiojimo data).</w:t>
      </w:r>
    </w:p>
    <w:p w14:paraId="7DEEE893" w14:textId="77777777" w:rsidR="00BD2D03" w:rsidRPr="00D7150F" w:rsidRDefault="00BD2D03" w:rsidP="00BD2D03">
      <w:pPr>
        <w:ind w:firstLine="720"/>
        <w:jc w:val="both"/>
        <w:rPr>
          <w:sz w:val="20"/>
          <w:lang w:eastAsia="lt-LT"/>
        </w:rPr>
      </w:pPr>
      <w:r w:rsidRPr="00D7150F">
        <w:rPr>
          <w:sz w:val="20"/>
          <w:lang w:eastAsia="lt-LT"/>
        </w:rPr>
        <w:t>Visi Garanto įsipareigojimai pagal šią garantiją baigiasi, jei:</w:t>
      </w:r>
    </w:p>
    <w:p w14:paraId="515D4C28" w14:textId="77777777" w:rsidR="00BD2D03" w:rsidRPr="00D7150F" w:rsidRDefault="00BD2D03" w:rsidP="00BD2D03">
      <w:pPr>
        <w:tabs>
          <w:tab w:val="left" w:pos="768"/>
        </w:tabs>
        <w:ind w:firstLine="720"/>
        <w:jc w:val="both"/>
        <w:rPr>
          <w:sz w:val="20"/>
          <w:lang w:eastAsia="lt-LT"/>
        </w:rPr>
      </w:pPr>
      <w:r w:rsidRPr="00D7150F">
        <w:rPr>
          <w:sz w:val="20"/>
          <w:lang w:eastAsia="lt-LT"/>
        </w:rPr>
        <w:t>1.</w:t>
      </w:r>
      <w:r w:rsidRPr="00D7150F">
        <w:rPr>
          <w:sz w:val="20"/>
          <w:lang w:eastAsia="lt-LT"/>
        </w:rPr>
        <w:tab/>
        <w:t>Iki paskutinės garantijos galiojimo dienos imtinai Garantas aukščiau nurodytu adresu nebus gavęs Garantijos gavėjo raštiško reikalavimo mokėti (originalo);</w:t>
      </w:r>
    </w:p>
    <w:p w14:paraId="033F8502" w14:textId="77777777" w:rsidR="00BD2D03" w:rsidRPr="00D7150F" w:rsidRDefault="00BD2D03" w:rsidP="00BD2D03">
      <w:pPr>
        <w:tabs>
          <w:tab w:val="left" w:pos="792"/>
        </w:tabs>
        <w:ind w:firstLine="720"/>
        <w:jc w:val="both"/>
        <w:rPr>
          <w:sz w:val="20"/>
          <w:lang w:eastAsia="lt-LT"/>
        </w:rPr>
      </w:pPr>
      <w:r w:rsidRPr="00D7150F">
        <w:rPr>
          <w:sz w:val="20"/>
          <w:lang w:eastAsia="lt-LT"/>
        </w:rPr>
        <w:t>2.</w:t>
      </w:r>
      <w:r w:rsidRPr="00D7150F">
        <w:rPr>
          <w:sz w:val="20"/>
          <w:lang w:eastAsia="lt-LT"/>
        </w:rPr>
        <w:tab/>
        <w:t>Garantui yra grąžinamas garantijos originalas su Garantijos gavėjo prierašu, kad:</w:t>
      </w:r>
    </w:p>
    <w:p w14:paraId="36DE5579" w14:textId="77777777" w:rsidR="00BD2D03" w:rsidRPr="00D7150F" w:rsidRDefault="00BD2D03" w:rsidP="00BD2D03">
      <w:pPr>
        <w:tabs>
          <w:tab w:val="left" w:pos="1219"/>
        </w:tabs>
        <w:ind w:firstLine="720"/>
        <w:jc w:val="both"/>
        <w:rPr>
          <w:sz w:val="20"/>
          <w:lang w:eastAsia="lt-LT"/>
        </w:rPr>
      </w:pPr>
      <w:r w:rsidRPr="00D7150F">
        <w:rPr>
          <w:sz w:val="20"/>
          <w:lang w:eastAsia="lt-LT"/>
        </w:rPr>
        <w:t>2.1.</w:t>
      </w:r>
      <w:r w:rsidRPr="00D7150F">
        <w:rPr>
          <w:sz w:val="20"/>
          <w:lang w:eastAsia="lt-LT"/>
        </w:rPr>
        <w:tab/>
        <w:t xml:space="preserve"> Garantijos gavėjas atsisako savo teisių pagal šią garantiją;</w:t>
      </w:r>
    </w:p>
    <w:p w14:paraId="0A81E232" w14:textId="77777777" w:rsidR="00BD2D03" w:rsidRPr="00D7150F" w:rsidRDefault="00BD2D03" w:rsidP="00BD2D03">
      <w:pPr>
        <w:ind w:firstLine="720"/>
        <w:jc w:val="both"/>
        <w:rPr>
          <w:sz w:val="20"/>
          <w:lang w:eastAsia="lt-LT"/>
        </w:rPr>
      </w:pPr>
      <w:r w:rsidRPr="00D7150F">
        <w:rPr>
          <w:sz w:val="20"/>
          <w:lang w:eastAsia="lt-LT"/>
        </w:rPr>
        <w:t>arba</w:t>
      </w:r>
    </w:p>
    <w:p w14:paraId="33CF5D79" w14:textId="77777777" w:rsidR="00BD2D03" w:rsidRPr="00D7150F" w:rsidRDefault="00BD2D03" w:rsidP="00BD2D03">
      <w:pPr>
        <w:tabs>
          <w:tab w:val="left" w:pos="1219"/>
        </w:tabs>
        <w:ind w:firstLine="720"/>
        <w:jc w:val="both"/>
        <w:rPr>
          <w:sz w:val="20"/>
          <w:lang w:eastAsia="lt-LT"/>
        </w:rPr>
      </w:pPr>
      <w:r w:rsidRPr="00D7150F">
        <w:rPr>
          <w:sz w:val="20"/>
          <w:lang w:eastAsia="lt-LT"/>
        </w:rPr>
        <w:t>2.2.</w:t>
      </w:r>
      <w:r w:rsidRPr="00D7150F">
        <w:rPr>
          <w:sz w:val="20"/>
          <w:lang w:eastAsia="lt-LT"/>
        </w:rPr>
        <w:tab/>
        <w:t>Klientas įvykdė šioje garantijoje nurodytus įsipareigojimus.</w:t>
      </w:r>
    </w:p>
    <w:p w14:paraId="3541C579" w14:textId="77777777" w:rsidR="00BD2D03" w:rsidRPr="00D7150F" w:rsidRDefault="00BD2D03" w:rsidP="00BD2D03">
      <w:pPr>
        <w:ind w:firstLine="720"/>
        <w:jc w:val="both"/>
        <w:rPr>
          <w:sz w:val="20"/>
          <w:lang w:eastAsia="lt-LT"/>
        </w:rPr>
      </w:pPr>
      <w:r w:rsidRPr="00D7150F">
        <w:rPr>
          <w:sz w:val="20"/>
          <w:lang w:eastAsia="lt-LT"/>
        </w:rPr>
        <w:t>Bet kokie Garantijos gavėjo reikalavimai mokėti nebus vykdomi, jeigu jie bus gauti aukščiau nurodytu Garanto adresu pasibaigus garantijos galiojimo laikotarpiui.</w:t>
      </w:r>
    </w:p>
    <w:p w14:paraId="3741769E" w14:textId="77777777" w:rsidR="00BD2D03" w:rsidRPr="00D7150F" w:rsidRDefault="00BD2D03" w:rsidP="00BD2D03">
      <w:pPr>
        <w:ind w:firstLine="720"/>
        <w:jc w:val="both"/>
        <w:rPr>
          <w:i/>
          <w:iCs/>
          <w:sz w:val="20"/>
          <w:lang w:eastAsia="lt-LT"/>
        </w:rPr>
      </w:pPr>
      <w:r w:rsidRPr="00D7150F">
        <w:rPr>
          <w:i/>
          <w:iCs/>
          <w:sz w:val="20"/>
          <w:lang w:eastAsia="lt-LT"/>
        </w:rPr>
        <w:t>Šiai garantijai taikytina Lietuvos Respublikos teisė. Šalių ginčai sprendžiami Lietuvos Respublikos įstatymų nustatyta tvarka.</w:t>
      </w:r>
    </w:p>
    <w:p w14:paraId="6570660F" w14:textId="77777777" w:rsidR="00BD2D03" w:rsidRPr="00D7150F" w:rsidRDefault="00BD2D03" w:rsidP="00BD2D03">
      <w:pPr>
        <w:ind w:firstLine="720"/>
        <w:jc w:val="both"/>
        <w:rPr>
          <w:sz w:val="20"/>
          <w:lang w:eastAsia="lt-LT"/>
        </w:rPr>
      </w:pPr>
      <w:r w:rsidRPr="00D7150F">
        <w:rPr>
          <w:sz w:val="20"/>
          <w:lang w:eastAsia="lt-LT"/>
        </w:rPr>
        <w:t>Ši garantija turi būti grąžinta Garantui pasibaigus galiojimo laikotarpiui arba anksčiau, jei ji taptų nebereikalinga.</w:t>
      </w:r>
    </w:p>
    <w:p w14:paraId="24084569" w14:textId="77777777" w:rsidR="00BD2D03" w:rsidRPr="00D7150F" w:rsidRDefault="00BD2D03" w:rsidP="00BD2D03">
      <w:pPr>
        <w:ind w:firstLine="720"/>
        <w:jc w:val="both"/>
        <w:rPr>
          <w:sz w:val="20"/>
          <w:lang w:eastAsia="lt-LT"/>
        </w:rPr>
      </w:pPr>
    </w:p>
    <w:p w14:paraId="6C5B9F90" w14:textId="77777777" w:rsidR="00BD2D03" w:rsidRPr="00D7150F" w:rsidRDefault="00BD2D03" w:rsidP="00BD2D03">
      <w:pPr>
        <w:tabs>
          <w:tab w:val="left" w:leader="underscore" w:pos="6413"/>
        </w:tabs>
        <w:ind w:firstLine="720"/>
        <w:rPr>
          <w:sz w:val="20"/>
          <w:lang w:eastAsia="lt-LT"/>
        </w:rPr>
      </w:pPr>
      <w:r w:rsidRPr="00D7150F">
        <w:rPr>
          <w:sz w:val="20"/>
          <w:lang w:eastAsia="lt-LT"/>
        </w:rPr>
        <w:tab/>
        <w:t>filialas</w:t>
      </w:r>
    </w:p>
    <w:p w14:paraId="12055006" w14:textId="77777777" w:rsidR="00BD2D03" w:rsidRPr="00D7150F" w:rsidRDefault="00BD2D03" w:rsidP="00BD2D03">
      <w:pPr>
        <w:ind w:firstLine="720"/>
        <w:rPr>
          <w:i/>
          <w:iCs/>
          <w:sz w:val="20"/>
          <w:lang w:eastAsia="lt-LT"/>
        </w:rPr>
      </w:pPr>
      <w:r w:rsidRPr="00D7150F">
        <w:rPr>
          <w:i/>
          <w:iCs/>
          <w:sz w:val="20"/>
          <w:lang w:eastAsia="lt-LT"/>
        </w:rPr>
        <w:t>(Garanto pavadinimas)</w:t>
      </w:r>
    </w:p>
    <w:p w14:paraId="70DBC1A1" w14:textId="77777777" w:rsidR="00BD2D03" w:rsidRPr="00D7150F" w:rsidRDefault="00BD2D03" w:rsidP="00BD2D03">
      <w:pPr>
        <w:ind w:firstLine="720"/>
        <w:rPr>
          <w:sz w:val="20"/>
          <w:lang w:eastAsia="lt-LT"/>
        </w:rPr>
      </w:pPr>
      <w:r w:rsidRPr="00D7150F">
        <w:rPr>
          <w:sz w:val="20"/>
          <w:lang w:eastAsia="lt-LT"/>
        </w:rPr>
        <w:t>A.V.</w:t>
      </w:r>
    </w:p>
    <w:p w14:paraId="39A03A52" w14:textId="77777777" w:rsidR="00BD2D03" w:rsidRPr="00D7150F" w:rsidRDefault="00BD2D03" w:rsidP="00BD2D03">
      <w:pPr>
        <w:ind w:firstLine="720"/>
        <w:jc w:val="both"/>
        <w:rPr>
          <w:sz w:val="20"/>
          <w:lang w:eastAsia="lt-LT"/>
        </w:rPr>
      </w:pPr>
    </w:p>
    <w:p w14:paraId="52EA26F1" w14:textId="77777777" w:rsidR="00BD2D03" w:rsidRPr="00D7150F" w:rsidRDefault="00BD2D03" w:rsidP="00BD2D03">
      <w:pPr>
        <w:tabs>
          <w:tab w:val="left" w:pos="4594"/>
          <w:tab w:val="left" w:pos="7522"/>
        </w:tabs>
        <w:ind w:firstLine="720"/>
        <w:jc w:val="both"/>
        <w:rPr>
          <w:i/>
          <w:iCs/>
          <w:sz w:val="20"/>
          <w:lang w:eastAsia="lt-LT"/>
        </w:rPr>
      </w:pPr>
      <w:r w:rsidRPr="00D7150F">
        <w:rPr>
          <w:i/>
          <w:iCs/>
          <w:sz w:val="20"/>
          <w:lang w:eastAsia="lt-LT"/>
        </w:rPr>
        <w:t>(įgalioto asmens pareigos)</w:t>
      </w:r>
      <w:r w:rsidRPr="00D7150F">
        <w:rPr>
          <w:i/>
          <w:iCs/>
          <w:sz w:val="20"/>
          <w:lang w:eastAsia="lt-LT"/>
        </w:rPr>
        <w:tab/>
        <w:t>(parašas)</w:t>
      </w:r>
      <w:r w:rsidRPr="00D7150F">
        <w:rPr>
          <w:i/>
          <w:iCs/>
          <w:sz w:val="20"/>
          <w:lang w:eastAsia="lt-LT"/>
        </w:rPr>
        <w:tab/>
        <w:t>(vardo raidė, pavardė)</w:t>
      </w:r>
    </w:p>
    <w:p w14:paraId="7BE4CC81" w14:textId="77777777" w:rsidR="00BD2D03" w:rsidRPr="00D7150F" w:rsidRDefault="00BD2D03" w:rsidP="00BD2D03">
      <w:pPr>
        <w:ind w:firstLine="720"/>
        <w:jc w:val="both"/>
        <w:rPr>
          <w:sz w:val="20"/>
          <w:lang w:eastAsia="lt-LT"/>
        </w:rPr>
      </w:pPr>
    </w:p>
    <w:p w14:paraId="138672B8" w14:textId="77777777" w:rsidR="00BD2D03" w:rsidRPr="00D7150F" w:rsidRDefault="00BD2D03" w:rsidP="00BD2D03">
      <w:pPr>
        <w:tabs>
          <w:tab w:val="left" w:pos="4594"/>
          <w:tab w:val="left" w:pos="7522"/>
        </w:tabs>
        <w:ind w:firstLine="720"/>
        <w:jc w:val="both"/>
        <w:rPr>
          <w:i/>
          <w:iCs/>
          <w:sz w:val="20"/>
          <w:lang w:eastAsia="lt-LT"/>
        </w:rPr>
      </w:pPr>
      <w:r w:rsidRPr="00D7150F">
        <w:rPr>
          <w:i/>
          <w:iCs/>
          <w:sz w:val="20"/>
          <w:lang w:eastAsia="lt-LT"/>
        </w:rPr>
        <w:t>(įgalioto asmens pareigos)</w:t>
      </w:r>
      <w:r w:rsidRPr="00D7150F">
        <w:rPr>
          <w:i/>
          <w:iCs/>
          <w:sz w:val="20"/>
          <w:lang w:eastAsia="lt-LT"/>
        </w:rPr>
        <w:tab/>
        <w:t>(parašas)</w:t>
      </w:r>
      <w:r w:rsidRPr="00D7150F">
        <w:rPr>
          <w:i/>
          <w:iCs/>
          <w:sz w:val="20"/>
          <w:lang w:eastAsia="lt-LT"/>
        </w:rPr>
        <w:tab/>
        <w:t>(vardo raidė, pavardė)</w:t>
      </w:r>
    </w:p>
    <w:p w14:paraId="27EBA814" w14:textId="77777777" w:rsidR="00BD2D03" w:rsidRPr="00D7150F" w:rsidRDefault="00BD2D03" w:rsidP="00BD2D03">
      <w:pPr>
        <w:tabs>
          <w:tab w:val="left" w:pos="4594"/>
          <w:tab w:val="left" w:pos="7522"/>
        </w:tabs>
        <w:ind w:firstLine="720"/>
        <w:jc w:val="both"/>
        <w:rPr>
          <w:i/>
          <w:iCs/>
          <w:sz w:val="20"/>
          <w:lang w:eastAsia="lt-LT"/>
        </w:rPr>
      </w:pPr>
    </w:p>
    <w:p w14:paraId="169BD9B1" w14:textId="77777777" w:rsidR="00BD2D03" w:rsidRPr="00D7150F" w:rsidRDefault="00BD2D03" w:rsidP="00BD2D03">
      <w:pPr>
        <w:tabs>
          <w:tab w:val="left" w:pos="4594"/>
          <w:tab w:val="left" w:pos="7522"/>
        </w:tabs>
        <w:ind w:firstLine="720"/>
        <w:jc w:val="both"/>
        <w:rPr>
          <w:i/>
          <w:iCs/>
          <w:sz w:val="20"/>
          <w:lang w:eastAsia="lt-LT"/>
        </w:rPr>
      </w:pPr>
    </w:p>
    <w:p w14:paraId="73FB0748" w14:textId="77777777" w:rsidR="00BD2D03" w:rsidRPr="00D7150F" w:rsidRDefault="00BD2D03" w:rsidP="00BD2D03">
      <w:pPr>
        <w:tabs>
          <w:tab w:val="left" w:pos="4594"/>
          <w:tab w:val="left" w:pos="7522"/>
        </w:tabs>
        <w:ind w:firstLine="720"/>
        <w:jc w:val="both"/>
        <w:rPr>
          <w:i/>
          <w:iCs/>
          <w:sz w:val="20"/>
          <w:lang w:eastAsia="lt-LT"/>
        </w:rPr>
        <w:sectPr w:rsidR="00BD2D03" w:rsidRPr="00D7150F" w:rsidSect="00BD2D03">
          <w:headerReference w:type="default" r:id="rId16"/>
          <w:pgSz w:w="11906" w:h="16838"/>
          <w:pgMar w:top="1138" w:right="562" w:bottom="567" w:left="1134" w:header="567" w:footer="0" w:gutter="0"/>
          <w:cols w:space="1296"/>
          <w:formProt w:val="0"/>
          <w:titlePg/>
          <w:docGrid w:linePitch="326"/>
        </w:sectPr>
      </w:pPr>
    </w:p>
    <w:p w14:paraId="005346E7" w14:textId="77777777" w:rsidR="00BD2D03" w:rsidRPr="00D7150F" w:rsidRDefault="00BD2D03" w:rsidP="00BD2D03">
      <w:pPr>
        <w:jc w:val="right"/>
        <w:rPr>
          <w:sz w:val="20"/>
        </w:rPr>
      </w:pPr>
      <w:r w:rsidRPr="00D7150F">
        <w:rPr>
          <w:sz w:val="20"/>
        </w:rPr>
        <w:lastRenderedPageBreak/>
        <w:t xml:space="preserve">6 priedas </w:t>
      </w:r>
    </w:p>
    <w:p w14:paraId="408C42D4" w14:textId="77777777" w:rsidR="00800045" w:rsidRPr="00800045" w:rsidRDefault="00800045" w:rsidP="00800045">
      <w:pPr>
        <w:jc w:val="right"/>
        <w:rPr>
          <w:sz w:val="20"/>
        </w:rPr>
      </w:pPr>
      <w:r w:rsidRPr="00800045">
        <w:rPr>
          <w:sz w:val="20"/>
        </w:rPr>
        <w:t>prie 20.... m. ...................... d. viešojo pirkimo–pardavimo Sutarties Nr. ............</w:t>
      </w:r>
    </w:p>
    <w:p w14:paraId="75DB68F3" w14:textId="77777777" w:rsidR="00BD2D03" w:rsidRPr="00D7150F" w:rsidRDefault="00BD2D03" w:rsidP="00800045">
      <w:pPr>
        <w:rPr>
          <w:b/>
          <w:bCs/>
          <w:sz w:val="20"/>
        </w:rPr>
      </w:pPr>
    </w:p>
    <w:p w14:paraId="7D563169" w14:textId="77777777" w:rsidR="00BD2D03" w:rsidRPr="00D7150F" w:rsidRDefault="00BD2D03" w:rsidP="00BD2D03">
      <w:pPr>
        <w:spacing w:line="226" w:lineRule="exact"/>
        <w:jc w:val="both"/>
        <w:rPr>
          <w:b/>
          <w:bCs/>
          <w:sz w:val="20"/>
          <w:lang w:eastAsia="lt-LT"/>
        </w:rPr>
      </w:pPr>
    </w:p>
    <w:p w14:paraId="6EB27437" w14:textId="77777777" w:rsidR="00BD2D03" w:rsidRPr="00D7150F" w:rsidRDefault="00BD2D03" w:rsidP="00BD2D03">
      <w:pPr>
        <w:spacing w:line="226" w:lineRule="exact"/>
        <w:rPr>
          <w:b/>
          <w:bCs/>
          <w:sz w:val="20"/>
          <w:lang w:eastAsia="lt-LT"/>
        </w:rPr>
      </w:pPr>
      <w:r w:rsidRPr="00D7150F">
        <w:rPr>
          <w:b/>
          <w:bCs/>
          <w:sz w:val="20"/>
          <w:lang w:eastAsia="lt-LT"/>
        </w:rPr>
        <w:t>(Sutarties įvykdymo laidavimo rašto pavyzdinė forma)</w:t>
      </w:r>
    </w:p>
    <w:p w14:paraId="4F21518C" w14:textId="77777777" w:rsidR="00BD2D03" w:rsidRPr="00D7150F" w:rsidRDefault="00BD2D03" w:rsidP="00BD2D03">
      <w:pPr>
        <w:spacing w:line="226" w:lineRule="exact"/>
        <w:rPr>
          <w:b/>
          <w:bCs/>
          <w:sz w:val="20"/>
          <w:lang w:eastAsia="lt-LT"/>
        </w:rPr>
      </w:pPr>
      <w:r w:rsidRPr="00D7150F">
        <w:rPr>
          <w:b/>
          <w:bCs/>
          <w:sz w:val="20"/>
          <w:lang w:eastAsia="lt-LT"/>
        </w:rPr>
        <w:br/>
        <w:t>SUTARTIES ĮVYKDYMO LAIDAVIMO RAŠTAS</w:t>
      </w:r>
    </w:p>
    <w:p w14:paraId="4C425388" w14:textId="77777777" w:rsidR="00BD2D03" w:rsidRPr="00D7150F" w:rsidRDefault="00BD2D03" w:rsidP="00BD2D03">
      <w:pPr>
        <w:ind w:firstLine="720"/>
        <w:jc w:val="center"/>
        <w:rPr>
          <w:sz w:val="20"/>
          <w:lang w:eastAsia="lt-LT"/>
        </w:rPr>
      </w:pPr>
      <w:r w:rsidRPr="00D7150F">
        <w:rPr>
          <w:sz w:val="20"/>
          <w:lang w:eastAsia="lt-LT"/>
        </w:rPr>
        <w:t>(LAIDAVIMO RAŠTAS TURI BŪTI PATEIKTAS KARTU SU LAIDAVIMO DRAUDIMO</w:t>
      </w:r>
    </w:p>
    <w:p w14:paraId="278B62EC" w14:textId="77777777" w:rsidR="00BD2D03" w:rsidRPr="00D7150F" w:rsidRDefault="00BD2D03" w:rsidP="00BD2D03">
      <w:pPr>
        <w:ind w:firstLine="720"/>
        <w:jc w:val="center"/>
        <w:rPr>
          <w:sz w:val="20"/>
          <w:lang w:eastAsia="lt-LT"/>
        </w:rPr>
      </w:pPr>
      <w:r w:rsidRPr="00D7150F">
        <w:rPr>
          <w:sz w:val="20"/>
          <w:lang w:eastAsia="lt-LT"/>
        </w:rPr>
        <w:t>LIUDIJIMU (POLISU))</w:t>
      </w:r>
    </w:p>
    <w:p w14:paraId="295EBB65" w14:textId="77777777" w:rsidR="00BD2D03" w:rsidRPr="00D7150F" w:rsidRDefault="00BD2D03" w:rsidP="00BD2D03">
      <w:pPr>
        <w:ind w:firstLine="720"/>
        <w:jc w:val="center"/>
        <w:rPr>
          <w:sz w:val="20"/>
          <w:lang w:eastAsia="lt-LT"/>
        </w:rPr>
      </w:pPr>
    </w:p>
    <w:p w14:paraId="3247EC5B" w14:textId="77777777" w:rsidR="00BD2D03" w:rsidRPr="00D7150F" w:rsidRDefault="00BD2D03" w:rsidP="00BD2D03">
      <w:pPr>
        <w:ind w:firstLine="720"/>
        <w:rPr>
          <w:i/>
          <w:iCs/>
          <w:sz w:val="20"/>
          <w:lang w:eastAsia="lt-LT"/>
        </w:rPr>
      </w:pPr>
      <w:r w:rsidRPr="00D7150F">
        <w:rPr>
          <w:sz w:val="20"/>
          <w:lang w:eastAsia="lt-LT"/>
        </w:rPr>
        <w:t xml:space="preserve">Šis laidavimo raštas galioja tik su Draudimo sutartimi Nr. </w:t>
      </w:r>
      <w:r w:rsidRPr="00D7150F">
        <w:rPr>
          <w:i/>
          <w:iCs/>
          <w:sz w:val="20"/>
          <w:lang w:eastAsia="lt-LT"/>
        </w:rPr>
        <w:t>(įrašykite draudimo sutarties numerį).</w:t>
      </w:r>
    </w:p>
    <w:p w14:paraId="0C4330A9" w14:textId="77777777" w:rsidR="00BD2D03" w:rsidRPr="00D7150F" w:rsidRDefault="00BD2D03" w:rsidP="00BD2D03">
      <w:pPr>
        <w:ind w:firstLine="720"/>
        <w:jc w:val="both"/>
        <w:rPr>
          <w:sz w:val="20"/>
          <w:lang w:eastAsia="lt-LT"/>
        </w:rPr>
      </w:pPr>
    </w:p>
    <w:p w14:paraId="08AE6F75" w14:textId="77777777" w:rsidR="00BD2D03" w:rsidRPr="00D7150F" w:rsidRDefault="00BD2D03" w:rsidP="00BD2D03">
      <w:pPr>
        <w:ind w:firstLine="720"/>
        <w:jc w:val="both"/>
        <w:rPr>
          <w:sz w:val="20"/>
          <w:lang w:eastAsia="lt-LT"/>
        </w:rPr>
      </w:pPr>
      <w:r w:rsidRPr="00D7150F">
        <w:rPr>
          <w:sz w:val="20"/>
          <w:lang w:eastAsia="lt-LT"/>
        </w:rPr>
        <w:t xml:space="preserve">Šiuo laidavimo raštu klientas </w:t>
      </w:r>
      <w:r w:rsidRPr="00D7150F">
        <w:rPr>
          <w:i/>
          <w:iCs/>
          <w:sz w:val="20"/>
          <w:lang w:eastAsia="lt-LT"/>
        </w:rPr>
        <w:t xml:space="preserve">(įrašykite konkurso dalyvio pavadinimą; jei tai jungtinė veikla, išvardinkite pilnus partnerių vardus arba pažymėkite, kad dalyvis pateikia pasiūlymą jungtinės veiklos, kuri teikia pasiūlymą, vardu, nurodydami jungtinės veiklos sutarties datą) </w:t>
      </w:r>
      <w:r w:rsidRPr="00D7150F">
        <w:rPr>
          <w:sz w:val="20"/>
          <w:lang w:eastAsia="lt-LT"/>
        </w:rPr>
        <w:t xml:space="preserve">ir Laiduotojas </w:t>
      </w:r>
      <w:r w:rsidRPr="00D7150F">
        <w:rPr>
          <w:i/>
          <w:iCs/>
          <w:sz w:val="20"/>
          <w:lang w:eastAsia="lt-LT"/>
        </w:rPr>
        <w:t xml:space="preserve">(įrašykite laiduotojo pavadinimą, juridinį statusą ir adresą), </w:t>
      </w:r>
      <w:r w:rsidRPr="00D7150F">
        <w:rPr>
          <w:sz w:val="20"/>
          <w:lang w:eastAsia="lt-LT"/>
        </w:rPr>
        <w:t xml:space="preserve">(toliau vadinamas – Laiduotoju), neatšaukiamai įsipareigoja </w:t>
      </w:r>
      <w:r w:rsidRPr="00D7150F">
        <w:rPr>
          <w:b/>
          <w:i/>
          <w:iCs/>
          <w:sz w:val="20"/>
          <w:lang w:eastAsia="lt-LT"/>
        </w:rPr>
        <w:t>Lietuvos Respublikos sveikatos apsaugos ministerijai</w:t>
      </w:r>
      <w:r w:rsidRPr="00D7150F">
        <w:rPr>
          <w:i/>
          <w:iCs/>
          <w:sz w:val="20"/>
          <w:lang w:eastAsia="lt-LT"/>
        </w:rPr>
        <w:t xml:space="preserve"> </w:t>
      </w:r>
      <w:r w:rsidRPr="00D7150F">
        <w:rPr>
          <w:sz w:val="20"/>
          <w:lang w:eastAsia="lt-LT"/>
        </w:rPr>
        <w:t xml:space="preserve">(toliau – Perkančioji organizacija) </w:t>
      </w:r>
      <w:r w:rsidRPr="00D7150F">
        <w:rPr>
          <w:i/>
          <w:iCs/>
          <w:sz w:val="20"/>
          <w:lang w:eastAsia="lt-LT"/>
        </w:rPr>
        <w:t xml:space="preserve">(įrašykite laidavimo sumą skaičiais) (įrašykite sumą žodžiais) </w:t>
      </w:r>
      <w:r w:rsidRPr="00D7150F">
        <w:rPr>
          <w:sz w:val="20"/>
          <w:lang w:eastAsia="lt-LT"/>
        </w:rPr>
        <w:t>suma ir ją tinkamai išmokėti pagal šią laidavimo sutartį.</w:t>
      </w:r>
    </w:p>
    <w:p w14:paraId="26F6877D" w14:textId="77777777" w:rsidR="00BD2D03" w:rsidRPr="00D7150F" w:rsidRDefault="00BD2D03" w:rsidP="00BD2D03">
      <w:pPr>
        <w:ind w:firstLine="720"/>
        <w:jc w:val="both"/>
        <w:rPr>
          <w:sz w:val="20"/>
          <w:lang w:eastAsia="lt-LT"/>
        </w:rPr>
      </w:pPr>
    </w:p>
    <w:p w14:paraId="5AB891C9" w14:textId="77777777" w:rsidR="00BD2D03" w:rsidRPr="00D7150F" w:rsidRDefault="00BD2D03" w:rsidP="00BD2D03">
      <w:pPr>
        <w:ind w:firstLine="720"/>
        <w:jc w:val="both"/>
        <w:rPr>
          <w:sz w:val="20"/>
          <w:lang w:eastAsia="lt-LT"/>
        </w:rPr>
      </w:pPr>
      <w:r w:rsidRPr="00D7150F">
        <w:rPr>
          <w:sz w:val="20"/>
          <w:lang w:eastAsia="lt-LT"/>
        </w:rPr>
        <w:t xml:space="preserve">KADANGI klientas pagal sutartį su Perkančiąja organizacija ir įgaliotąja organizacija [projekto vykdytojo pavadinimas], įsipareigojo parduoti </w:t>
      </w:r>
      <w:r w:rsidRPr="00D7150F">
        <w:rPr>
          <w:i/>
          <w:iCs/>
          <w:sz w:val="20"/>
          <w:lang w:eastAsia="lt-LT"/>
        </w:rPr>
        <w:t xml:space="preserve">[investicijų projekto pavadinimas] prekes  </w:t>
      </w:r>
      <w:r w:rsidRPr="00D7150F">
        <w:rPr>
          <w:sz w:val="20"/>
          <w:lang w:eastAsia="lt-LT"/>
        </w:rPr>
        <w:t>Perkančiajai organizacijai,</w:t>
      </w:r>
    </w:p>
    <w:p w14:paraId="75BDC1E1" w14:textId="77777777" w:rsidR="00BD2D03" w:rsidRPr="00D7150F" w:rsidRDefault="00BD2D03" w:rsidP="00BD2D03">
      <w:pPr>
        <w:ind w:firstLine="720"/>
        <w:rPr>
          <w:sz w:val="20"/>
          <w:lang w:eastAsia="lt-LT"/>
        </w:rPr>
      </w:pPr>
      <w:r w:rsidRPr="00D7150F">
        <w:rPr>
          <w:sz w:val="20"/>
          <w:lang w:eastAsia="lt-LT"/>
        </w:rPr>
        <w:t>TODĖL ŠIO LAIDAVIMO SĄLYGOS YRA TOKIOS:</w:t>
      </w:r>
    </w:p>
    <w:p w14:paraId="0BC3CA3B" w14:textId="77777777" w:rsidR="00BD2D03" w:rsidRPr="00D7150F" w:rsidRDefault="00BD2D03" w:rsidP="00BD2D03">
      <w:pPr>
        <w:ind w:firstLine="720"/>
        <w:rPr>
          <w:sz w:val="20"/>
          <w:lang w:eastAsia="lt-LT"/>
        </w:rPr>
      </w:pPr>
    </w:p>
    <w:p w14:paraId="7131E5B7" w14:textId="77777777" w:rsidR="00BD2D03" w:rsidRPr="00D7150F" w:rsidRDefault="00BD2D03" w:rsidP="00BD2D03">
      <w:pPr>
        <w:ind w:firstLine="720"/>
        <w:jc w:val="both"/>
        <w:rPr>
          <w:sz w:val="20"/>
          <w:lang w:eastAsia="lt-LT"/>
        </w:rPr>
      </w:pPr>
      <w:r w:rsidRPr="00D7150F">
        <w:rPr>
          <w:sz w:val="20"/>
          <w:lang w:eastAsia="lt-LT"/>
        </w:rPr>
        <w:t>Jei klientas nevykdo sutartyje numatytų įsipareigojimų, Laiduotojas įsipareigoja nedelsiant sumokėti Perkančiajai organizacijai aukščiau nurodytą sumą, gavęs Perkančiosios organizacijos pirmą raštišką pareikalavimą. Perkančioji organizacija neprivalo pagrįsti savo reikalavimo, tačiau privalo nurodyti, kurios sutarties sąlygos buvo nevykdomos.</w:t>
      </w:r>
    </w:p>
    <w:p w14:paraId="224684BC" w14:textId="77777777" w:rsidR="00BD2D03" w:rsidRPr="00D7150F" w:rsidRDefault="00BD2D03" w:rsidP="00BD2D03">
      <w:pPr>
        <w:ind w:firstLine="720"/>
        <w:jc w:val="both"/>
        <w:rPr>
          <w:sz w:val="20"/>
          <w:lang w:eastAsia="lt-LT"/>
        </w:rPr>
      </w:pPr>
      <w:r w:rsidRPr="00D7150F">
        <w:rPr>
          <w:sz w:val="20"/>
          <w:lang w:eastAsia="lt-LT"/>
        </w:rPr>
        <w:t xml:space="preserve">Laiduotojo įsipareigojimai galioja įskaitytinai iki </w:t>
      </w:r>
      <w:r w:rsidRPr="00D7150F">
        <w:rPr>
          <w:i/>
          <w:iCs/>
          <w:sz w:val="20"/>
          <w:lang w:eastAsia="lt-LT"/>
        </w:rPr>
        <w:t xml:space="preserve">(metai), (mėnuo), (diena). </w:t>
      </w:r>
      <w:r w:rsidRPr="00D7150F">
        <w:rPr>
          <w:sz w:val="20"/>
          <w:lang w:eastAsia="lt-LT"/>
        </w:rPr>
        <w:t>Perkančiajai organizacijai paprašius pratęsti sutarties įvykdymo laikotarpį, Klientas įsipareigoja pranešti Laiduotojui apie tokį pratęsimą ir šio laidavimo rašto galiojimas kliento prašymu gali būti pratęstas.</w:t>
      </w:r>
    </w:p>
    <w:p w14:paraId="065EDF77" w14:textId="77777777" w:rsidR="00BD2D03" w:rsidRPr="00D7150F" w:rsidRDefault="00BD2D03" w:rsidP="00BD2D03">
      <w:pPr>
        <w:ind w:firstLine="720"/>
        <w:jc w:val="both"/>
        <w:rPr>
          <w:sz w:val="20"/>
          <w:lang w:eastAsia="lt-LT"/>
        </w:rPr>
      </w:pPr>
      <w:r w:rsidRPr="00D7150F">
        <w:rPr>
          <w:sz w:val="20"/>
          <w:lang w:eastAsia="lt-LT"/>
        </w:rPr>
        <w:t>Reikalavimas sumokėti Perkančiosios organizacijos turi būti pateiktas Laiduotojui ne vėliau kaip per tris mėnesius nuo Laiduotojo įsipareigojimų termino pabaigos.</w:t>
      </w:r>
    </w:p>
    <w:p w14:paraId="00AF906E" w14:textId="77777777" w:rsidR="00BD2D03" w:rsidRPr="00D7150F" w:rsidRDefault="00BD2D03" w:rsidP="00BD2D03">
      <w:pPr>
        <w:ind w:firstLine="720"/>
        <w:rPr>
          <w:sz w:val="20"/>
          <w:lang w:eastAsia="lt-LT"/>
        </w:rPr>
      </w:pPr>
    </w:p>
    <w:p w14:paraId="6A448847" w14:textId="77777777" w:rsidR="00BD2D03" w:rsidRPr="00D7150F" w:rsidRDefault="00BD2D03" w:rsidP="00BD2D03">
      <w:pPr>
        <w:ind w:firstLine="720"/>
        <w:rPr>
          <w:sz w:val="20"/>
          <w:lang w:eastAsia="lt-LT"/>
        </w:rPr>
      </w:pPr>
      <w:r w:rsidRPr="00D7150F">
        <w:rPr>
          <w:sz w:val="20"/>
          <w:lang w:eastAsia="lt-LT"/>
        </w:rPr>
        <w:t>Laiduotojas:</w:t>
      </w:r>
    </w:p>
    <w:p w14:paraId="622CEE19" w14:textId="77777777" w:rsidR="00BD2D03" w:rsidRPr="00D7150F" w:rsidRDefault="00BD2D03" w:rsidP="00BD2D03">
      <w:pPr>
        <w:ind w:firstLine="720"/>
        <w:rPr>
          <w:sz w:val="20"/>
          <w:lang w:eastAsia="lt-LT"/>
        </w:rPr>
      </w:pPr>
    </w:p>
    <w:p w14:paraId="70B7265F" w14:textId="77777777" w:rsidR="00BD2D03" w:rsidRPr="00D7150F" w:rsidRDefault="00BD2D03" w:rsidP="00BD2D03">
      <w:pPr>
        <w:ind w:firstLine="720"/>
        <w:rPr>
          <w:sz w:val="20"/>
          <w:lang w:eastAsia="lt-LT"/>
        </w:rPr>
      </w:pPr>
      <w:r w:rsidRPr="00D7150F">
        <w:rPr>
          <w:sz w:val="20"/>
          <w:lang w:eastAsia="lt-LT"/>
        </w:rPr>
        <w:t>Laiduotojo pavadinimas:</w:t>
      </w:r>
    </w:p>
    <w:p w14:paraId="3D47FCED" w14:textId="77777777" w:rsidR="00BD2D03" w:rsidRPr="00D7150F" w:rsidRDefault="00BD2D03" w:rsidP="00BD2D03">
      <w:pPr>
        <w:ind w:firstLine="720"/>
        <w:jc w:val="both"/>
        <w:rPr>
          <w:sz w:val="20"/>
          <w:lang w:eastAsia="lt-LT"/>
        </w:rPr>
      </w:pPr>
    </w:p>
    <w:p w14:paraId="0DBEF807" w14:textId="77777777" w:rsidR="00BD2D03" w:rsidRPr="00D7150F" w:rsidRDefault="00BD2D03" w:rsidP="00BD2D03">
      <w:pPr>
        <w:ind w:firstLine="720"/>
        <w:jc w:val="both"/>
        <w:rPr>
          <w:sz w:val="20"/>
          <w:lang w:eastAsia="lt-LT"/>
        </w:rPr>
      </w:pPr>
    </w:p>
    <w:p w14:paraId="723DD58B" w14:textId="77777777" w:rsidR="00BD2D03" w:rsidRPr="00D7150F" w:rsidRDefault="00BD2D03" w:rsidP="00BD2D03">
      <w:pPr>
        <w:ind w:firstLine="720"/>
        <w:jc w:val="both"/>
        <w:rPr>
          <w:sz w:val="20"/>
          <w:lang w:eastAsia="lt-LT"/>
        </w:rPr>
      </w:pPr>
    </w:p>
    <w:p w14:paraId="49362DC1" w14:textId="77777777" w:rsidR="00BD2D03" w:rsidRPr="00D7150F" w:rsidRDefault="00BD2D03" w:rsidP="00BD2D03">
      <w:pPr>
        <w:tabs>
          <w:tab w:val="left" w:pos="4546"/>
          <w:tab w:val="left" w:pos="8357"/>
        </w:tabs>
        <w:ind w:firstLine="720"/>
        <w:jc w:val="both"/>
        <w:rPr>
          <w:i/>
          <w:iCs/>
          <w:sz w:val="20"/>
          <w:lang w:eastAsia="lt-LT"/>
        </w:rPr>
      </w:pPr>
      <w:r w:rsidRPr="00D7150F">
        <w:rPr>
          <w:i/>
          <w:iCs/>
          <w:sz w:val="20"/>
          <w:lang w:eastAsia="lt-LT"/>
        </w:rPr>
        <w:t>(įgalioto asmens pareigos)                          (parašas)                                           (vardo raidė, pavardė)</w:t>
      </w:r>
    </w:p>
    <w:p w14:paraId="3E86337C" w14:textId="77777777" w:rsidR="00BD2D03" w:rsidRPr="00D7150F" w:rsidRDefault="00BD2D03" w:rsidP="00BD2D03">
      <w:pPr>
        <w:tabs>
          <w:tab w:val="left" w:pos="4546"/>
          <w:tab w:val="left" w:pos="8357"/>
        </w:tabs>
        <w:ind w:firstLine="720"/>
        <w:jc w:val="both"/>
        <w:rPr>
          <w:i/>
          <w:iCs/>
          <w:sz w:val="20"/>
          <w:lang w:eastAsia="lt-LT"/>
        </w:rPr>
      </w:pPr>
    </w:p>
    <w:p w14:paraId="56C00966" w14:textId="77777777" w:rsidR="00474AB7" w:rsidRPr="00074C7F" w:rsidRDefault="00474AB7" w:rsidP="00BD2D03">
      <w:pPr>
        <w:pStyle w:val="prastasis1"/>
        <w:spacing w:after="0" w:line="240" w:lineRule="auto"/>
        <w:rPr>
          <w:rFonts w:ascii="Times New Roman" w:eastAsia="Times New Roman" w:hAnsi="Times New Roman"/>
          <w:color w:val="FF0000"/>
          <w:sz w:val="24"/>
          <w:szCs w:val="24"/>
          <w:lang w:eastAsia="lt-LT"/>
        </w:rPr>
      </w:pPr>
    </w:p>
    <w:sectPr w:rsidR="00474AB7" w:rsidRPr="00074C7F" w:rsidSect="007E1A8D">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1559" w:right="567" w:bottom="1276"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35E5" w14:textId="77777777" w:rsidR="00001625" w:rsidRDefault="00001625">
      <w:pPr>
        <w:rPr>
          <w:kern w:val="2"/>
          <w:sz w:val="22"/>
          <w:szCs w:val="22"/>
          <w:lang w:val="en-US"/>
        </w:rPr>
      </w:pPr>
      <w:r>
        <w:rPr>
          <w:kern w:val="2"/>
          <w:sz w:val="22"/>
          <w:szCs w:val="22"/>
          <w:lang w:val="en-US"/>
        </w:rPr>
        <w:separator/>
      </w:r>
    </w:p>
  </w:endnote>
  <w:endnote w:type="continuationSeparator" w:id="0">
    <w:p w14:paraId="1FBF5774" w14:textId="77777777" w:rsidR="00001625" w:rsidRDefault="00001625">
      <w:pPr>
        <w:rPr>
          <w:kern w:val="2"/>
          <w:sz w:val="22"/>
          <w:szCs w:val="22"/>
          <w:lang w:val="en-US"/>
        </w:rPr>
      </w:pPr>
      <w:r>
        <w:rPr>
          <w:kern w:val="2"/>
          <w:sz w:val="22"/>
          <w:szCs w:val="22"/>
          <w:lang w:val="en-US"/>
        </w:rPr>
        <w:continuationSeparator/>
      </w:r>
    </w:p>
  </w:endnote>
  <w:endnote w:type="continuationNotice" w:id="1">
    <w:p w14:paraId="0A69383D" w14:textId="77777777" w:rsidR="00001625" w:rsidRDefault="0000162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09E8"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308"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AC322"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5988" w14:textId="77777777" w:rsidR="00001625" w:rsidRDefault="00001625">
      <w:pPr>
        <w:rPr>
          <w:kern w:val="2"/>
          <w:sz w:val="22"/>
          <w:szCs w:val="22"/>
          <w:lang w:val="en-US"/>
        </w:rPr>
      </w:pPr>
      <w:r>
        <w:rPr>
          <w:kern w:val="2"/>
          <w:sz w:val="22"/>
          <w:szCs w:val="22"/>
          <w:lang w:val="en-US"/>
        </w:rPr>
        <w:separator/>
      </w:r>
    </w:p>
  </w:footnote>
  <w:footnote w:type="continuationSeparator" w:id="0">
    <w:p w14:paraId="7B65566F" w14:textId="77777777" w:rsidR="00001625" w:rsidRDefault="00001625">
      <w:pPr>
        <w:rPr>
          <w:kern w:val="2"/>
          <w:sz w:val="22"/>
          <w:szCs w:val="22"/>
          <w:lang w:val="en-US"/>
        </w:rPr>
      </w:pPr>
      <w:r>
        <w:rPr>
          <w:kern w:val="2"/>
          <w:sz w:val="22"/>
          <w:szCs w:val="22"/>
          <w:lang w:val="en-US"/>
        </w:rPr>
        <w:continuationSeparator/>
      </w:r>
    </w:p>
  </w:footnote>
  <w:footnote w:type="continuationNotice" w:id="1">
    <w:p w14:paraId="3935DED3" w14:textId="77777777" w:rsidR="00001625" w:rsidRDefault="00001625">
      <w:pPr>
        <w:rPr>
          <w:kern w:val="2"/>
          <w:sz w:val="22"/>
          <w:szCs w:val="22"/>
          <w:lang w:val="en-US"/>
        </w:rPr>
      </w:pPr>
    </w:p>
  </w:footnote>
  <w:footnote w:id="2">
    <w:p w14:paraId="68EE2EB0" w14:textId="77777777" w:rsidR="00FA6C44" w:rsidRDefault="00FA6C44" w:rsidP="00FA6C44">
      <w:pPr>
        <w:pStyle w:val="FootnoteText"/>
      </w:pPr>
      <w:r>
        <w:rPr>
          <w:rStyle w:val="FootnoteReference"/>
        </w:rPr>
        <w:footnoteRef/>
      </w:r>
      <w:r>
        <w:t xml:space="preserve"> </w:t>
      </w:r>
      <w:r w:rsidRPr="00E91E57">
        <w:t>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975953"/>
      <w:docPartObj>
        <w:docPartGallery w:val="Page Numbers (Top of Page)"/>
        <w:docPartUnique/>
      </w:docPartObj>
    </w:sdtPr>
    <w:sdtContent>
      <w:p w14:paraId="0E0FB0AA" w14:textId="77777777" w:rsidR="00EC688C" w:rsidRDefault="00EC688C">
        <w:pPr>
          <w:pStyle w:val="Header"/>
          <w:jc w:val="center"/>
        </w:pPr>
        <w:r>
          <w:fldChar w:fldCharType="begin"/>
        </w:r>
        <w:r>
          <w:instrText>PAGE</w:instrText>
        </w:r>
        <w:r>
          <w:fldChar w:fldCharType="separate"/>
        </w:r>
        <w:r>
          <w:t>8</w:t>
        </w:r>
        <w:r>
          <w:fldChar w:fldCharType="end"/>
        </w:r>
      </w:p>
    </w:sdtContent>
  </w:sdt>
  <w:p w14:paraId="0AF91897" w14:textId="77777777" w:rsidR="00EC688C" w:rsidRDefault="00EC6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27C4" w14:textId="77777777" w:rsidR="00EC688C" w:rsidRDefault="00EC68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54237"/>
      <w:docPartObj>
        <w:docPartGallery w:val="Page Numbers (Top of Page)"/>
        <w:docPartUnique/>
      </w:docPartObj>
    </w:sdtPr>
    <w:sdtContent>
      <w:p w14:paraId="3D71E4E1" w14:textId="77777777" w:rsidR="00BD2D03" w:rsidRDefault="00BD2D03">
        <w:pPr>
          <w:pStyle w:val="Header"/>
          <w:jc w:val="center"/>
        </w:pPr>
        <w:r>
          <w:fldChar w:fldCharType="begin"/>
        </w:r>
        <w:r>
          <w:instrText>PAGE</w:instrText>
        </w:r>
        <w:r>
          <w:fldChar w:fldCharType="separate"/>
        </w:r>
        <w:r>
          <w:t>12</w:t>
        </w:r>
        <w:r>
          <w:fldChar w:fldCharType="end"/>
        </w:r>
      </w:p>
    </w:sdtContent>
  </w:sdt>
  <w:p w14:paraId="5566547E" w14:textId="77777777" w:rsidR="00BD2D03" w:rsidRDefault="00BD2D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9FD6" w14:textId="77777777" w:rsidR="005A5832" w:rsidRDefault="005A5832">
    <w:pPr>
      <w:tabs>
        <w:tab w:val="center" w:pos="4680"/>
        <w:tab w:val="right" w:pos="9360"/>
      </w:tabs>
      <w:spacing w:after="160" w:line="259" w:lineRule="auto"/>
      <w:rPr>
        <w:kern w:val="2"/>
        <w:sz w:val="22"/>
        <w:szCs w:val="22"/>
        <w:lang w:val="en-US"/>
      </w:rPr>
    </w:pPr>
  </w:p>
  <w:p w14:paraId="53C3A5F7" w14:textId="77777777" w:rsidR="005A5832" w:rsidRDefault="005A583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0F70"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0D76"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444D7"/>
    <w:multiLevelType w:val="hybridMultilevel"/>
    <w:tmpl w:val="CFB8523A"/>
    <w:lvl w:ilvl="0" w:tplc="EA44CD54">
      <w:start w:val="1"/>
      <w:numFmt w:val="decimal"/>
      <w:lvlText w:val="%1."/>
      <w:lvlJc w:val="left"/>
      <w:pPr>
        <w:ind w:left="927" w:hanging="360"/>
      </w:pPr>
      <w:rPr>
        <w:rFonts w:hint="default"/>
        <w:b w:val="0"/>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57546DD4"/>
    <w:multiLevelType w:val="hybridMultilevel"/>
    <w:tmpl w:val="5FD85E2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16cid:durableId="245457080">
    <w:abstractNumId w:val="0"/>
  </w:num>
  <w:num w:numId="2" w16cid:durableId="1305164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625"/>
    <w:rsid w:val="000058E4"/>
    <w:rsid w:val="0000618A"/>
    <w:rsid w:val="00015BCC"/>
    <w:rsid w:val="00025732"/>
    <w:rsid w:val="00032558"/>
    <w:rsid w:val="0003539B"/>
    <w:rsid w:val="0004108C"/>
    <w:rsid w:val="000536AD"/>
    <w:rsid w:val="000553AF"/>
    <w:rsid w:val="00060F49"/>
    <w:rsid w:val="0006272F"/>
    <w:rsid w:val="00066A8F"/>
    <w:rsid w:val="00074C7F"/>
    <w:rsid w:val="00081386"/>
    <w:rsid w:val="00087018"/>
    <w:rsid w:val="000900E4"/>
    <w:rsid w:val="0009434E"/>
    <w:rsid w:val="000A0920"/>
    <w:rsid w:val="000C0720"/>
    <w:rsid w:val="000C0E7E"/>
    <w:rsid w:val="000C46CD"/>
    <w:rsid w:val="000D7238"/>
    <w:rsid w:val="000D7C0B"/>
    <w:rsid w:val="000E43F3"/>
    <w:rsid w:val="000E6DF7"/>
    <w:rsid w:val="000F06B7"/>
    <w:rsid w:val="000F5260"/>
    <w:rsid w:val="0010035D"/>
    <w:rsid w:val="00100A2D"/>
    <w:rsid w:val="001061A0"/>
    <w:rsid w:val="00110C02"/>
    <w:rsid w:val="00111377"/>
    <w:rsid w:val="00112260"/>
    <w:rsid w:val="001141EA"/>
    <w:rsid w:val="00133EF0"/>
    <w:rsid w:val="00154D84"/>
    <w:rsid w:val="001811EA"/>
    <w:rsid w:val="0019160F"/>
    <w:rsid w:val="001A163C"/>
    <w:rsid w:val="001A2FA0"/>
    <w:rsid w:val="001B026F"/>
    <w:rsid w:val="001C1572"/>
    <w:rsid w:val="001C2D4E"/>
    <w:rsid w:val="001C3902"/>
    <w:rsid w:val="001C4D30"/>
    <w:rsid w:val="001C5023"/>
    <w:rsid w:val="001E36BD"/>
    <w:rsid w:val="001F2423"/>
    <w:rsid w:val="001F358F"/>
    <w:rsid w:val="001F57FF"/>
    <w:rsid w:val="00200854"/>
    <w:rsid w:val="002155E9"/>
    <w:rsid w:val="00223E28"/>
    <w:rsid w:val="00226889"/>
    <w:rsid w:val="00250D45"/>
    <w:rsid w:val="0025392F"/>
    <w:rsid w:val="00256B90"/>
    <w:rsid w:val="00256C87"/>
    <w:rsid w:val="00261716"/>
    <w:rsid w:val="0027372D"/>
    <w:rsid w:val="00276D8C"/>
    <w:rsid w:val="00282F55"/>
    <w:rsid w:val="002833DD"/>
    <w:rsid w:val="0029620B"/>
    <w:rsid w:val="002968B1"/>
    <w:rsid w:val="002A344A"/>
    <w:rsid w:val="002A37B3"/>
    <w:rsid w:val="002A72A1"/>
    <w:rsid w:val="002B3C78"/>
    <w:rsid w:val="002C7A9F"/>
    <w:rsid w:val="002D4AD4"/>
    <w:rsid w:val="002E1C16"/>
    <w:rsid w:val="002E1E6F"/>
    <w:rsid w:val="002F1E17"/>
    <w:rsid w:val="00302D1E"/>
    <w:rsid w:val="003038F5"/>
    <w:rsid w:val="00314C3B"/>
    <w:rsid w:val="00315310"/>
    <w:rsid w:val="003209F5"/>
    <w:rsid w:val="00322054"/>
    <w:rsid w:val="00324128"/>
    <w:rsid w:val="00330AB6"/>
    <w:rsid w:val="00342295"/>
    <w:rsid w:val="003442DB"/>
    <w:rsid w:val="003639D9"/>
    <w:rsid w:val="00366D3A"/>
    <w:rsid w:val="003859B8"/>
    <w:rsid w:val="003862C7"/>
    <w:rsid w:val="00390A80"/>
    <w:rsid w:val="003A0413"/>
    <w:rsid w:val="003A2468"/>
    <w:rsid w:val="003A47FE"/>
    <w:rsid w:val="003A6EAB"/>
    <w:rsid w:val="003B55AB"/>
    <w:rsid w:val="003D3C5D"/>
    <w:rsid w:val="003D56C1"/>
    <w:rsid w:val="003F09E2"/>
    <w:rsid w:val="003F5839"/>
    <w:rsid w:val="003F5B0C"/>
    <w:rsid w:val="004244B0"/>
    <w:rsid w:val="00442F33"/>
    <w:rsid w:val="0044319A"/>
    <w:rsid w:val="00443E9A"/>
    <w:rsid w:val="00454A0E"/>
    <w:rsid w:val="00461304"/>
    <w:rsid w:val="00463EB0"/>
    <w:rsid w:val="004640FD"/>
    <w:rsid w:val="004735A3"/>
    <w:rsid w:val="00474AB7"/>
    <w:rsid w:val="00475BD3"/>
    <w:rsid w:val="00477705"/>
    <w:rsid w:val="00482A5B"/>
    <w:rsid w:val="00493B7C"/>
    <w:rsid w:val="00493C9A"/>
    <w:rsid w:val="00495341"/>
    <w:rsid w:val="004A3493"/>
    <w:rsid w:val="004A4B88"/>
    <w:rsid w:val="004A4F98"/>
    <w:rsid w:val="004A72E1"/>
    <w:rsid w:val="004B444F"/>
    <w:rsid w:val="004C4616"/>
    <w:rsid w:val="004D7C95"/>
    <w:rsid w:val="004E0222"/>
    <w:rsid w:val="004E0FC5"/>
    <w:rsid w:val="004E1373"/>
    <w:rsid w:val="004E4612"/>
    <w:rsid w:val="004E7C6B"/>
    <w:rsid w:val="00501047"/>
    <w:rsid w:val="005069CD"/>
    <w:rsid w:val="0051039D"/>
    <w:rsid w:val="00514ED1"/>
    <w:rsid w:val="00514F4C"/>
    <w:rsid w:val="00521D1D"/>
    <w:rsid w:val="005267EE"/>
    <w:rsid w:val="0053357D"/>
    <w:rsid w:val="005439B4"/>
    <w:rsid w:val="005471FE"/>
    <w:rsid w:val="00554CA8"/>
    <w:rsid w:val="00556768"/>
    <w:rsid w:val="00573E84"/>
    <w:rsid w:val="0057510B"/>
    <w:rsid w:val="005770C3"/>
    <w:rsid w:val="00584E19"/>
    <w:rsid w:val="005A0F9F"/>
    <w:rsid w:val="005A5350"/>
    <w:rsid w:val="005A5832"/>
    <w:rsid w:val="005C411E"/>
    <w:rsid w:val="005C6016"/>
    <w:rsid w:val="005D2090"/>
    <w:rsid w:val="005E05E1"/>
    <w:rsid w:val="005E06F5"/>
    <w:rsid w:val="005F3B79"/>
    <w:rsid w:val="005F4707"/>
    <w:rsid w:val="005F5B23"/>
    <w:rsid w:val="00600BAC"/>
    <w:rsid w:val="006039E8"/>
    <w:rsid w:val="00607818"/>
    <w:rsid w:val="00616A25"/>
    <w:rsid w:val="0062013E"/>
    <w:rsid w:val="00625762"/>
    <w:rsid w:val="00633980"/>
    <w:rsid w:val="00637C1D"/>
    <w:rsid w:val="006645C6"/>
    <w:rsid w:val="00670FA0"/>
    <w:rsid w:val="006721AB"/>
    <w:rsid w:val="00673EB9"/>
    <w:rsid w:val="00677100"/>
    <w:rsid w:val="0069068C"/>
    <w:rsid w:val="006A38F9"/>
    <w:rsid w:val="006B54A1"/>
    <w:rsid w:val="006D062F"/>
    <w:rsid w:val="006D3A05"/>
    <w:rsid w:val="006F3A36"/>
    <w:rsid w:val="00700C20"/>
    <w:rsid w:val="00703120"/>
    <w:rsid w:val="007042DE"/>
    <w:rsid w:val="00707031"/>
    <w:rsid w:val="007101B2"/>
    <w:rsid w:val="00710908"/>
    <w:rsid w:val="0071420D"/>
    <w:rsid w:val="007224E5"/>
    <w:rsid w:val="007256AE"/>
    <w:rsid w:val="007375B6"/>
    <w:rsid w:val="0075092E"/>
    <w:rsid w:val="007564EA"/>
    <w:rsid w:val="00771518"/>
    <w:rsid w:val="00772C1F"/>
    <w:rsid w:val="0077685F"/>
    <w:rsid w:val="00781DDD"/>
    <w:rsid w:val="007839D6"/>
    <w:rsid w:val="00793634"/>
    <w:rsid w:val="007B3F4F"/>
    <w:rsid w:val="007C5860"/>
    <w:rsid w:val="007D21E9"/>
    <w:rsid w:val="007E1308"/>
    <w:rsid w:val="007E1A8D"/>
    <w:rsid w:val="007E7800"/>
    <w:rsid w:val="007F02C1"/>
    <w:rsid w:val="00800045"/>
    <w:rsid w:val="00814B66"/>
    <w:rsid w:val="008247F2"/>
    <w:rsid w:val="008375FF"/>
    <w:rsid w:val="008566C0"/>
    <w:rsid w:val="00857260"/>
    <w:rsid w:val="008742FF"/>
    <w:rsid w:val="008768A4"/>
    <w:rsid w:val="00883A1C"/>
    <w:rsid w:val="00886298"/>
    <w:rsid w:val="008906F8"/>
    <w:rsid w:val="00894D8E"/>
    <w:rsid w:val="008A061A"/>
    <w:rsid w:val="008B7290"/>
    <w:rsid w:val="008B7EE9"/>
    <w:rsid w:val="008C123E"/>
    <w:rsid w:val="008C2C32"/>
    <w:rsid w:val="008C4292"/>
    <w:rsid w:val="008E061D"/>
    <w:rsid w:val="00902B91"/>
    <w:rsid w:val="00903AF4"/>
    <w:rsid w:val="00914A02"/>
    <w:rsid w:val="00915BE9"/>
    <w:rsid w:val="00950C7E"/>
    <w:rsid w:val="009777D6"/>
    <w:rsid w:val="0097791A"/>
    <w:rsid w:val="00982BC3"/>
    <w:rsid w:val="00985CCE"/>
    <w:rsid w:val="00994E33"/>
    <w:rsid w:val="009B77D4"/>
    <w:rsid w:val="009C136D"/>
    <w:rsid w:val="009D0712"/>
    <w:rsid w:val="009D0718"/>
    <w:rsid w:val="009E58B7"/>
    <w:rsid w:val="009F6DDF"/>
    <w:rsid w:val="00A0206D"/>
    <w:rsid w:val="00A03A24"/>
    <w:rsid w:val="00A054C8"/>
    <w:rsid w:val="00A10293"/>
    <w:rsid w:val="00A10867"/>
    <w:rsid w:val="00A12BF1"/>
    <w:rsid w:val="00A3474E"/>
    <w:rsid w:val="00A37988"/>
    <w:rsid w:val="00A37D2E"/>
    <w:rsid w:val="00A41A6D"/>
    <w:rsid w:val="00A42249"/>
    <w:rsid w:val="00A43C8A"/>
    <w:rsid w:val="00A552D8"/>
    <w:rsid w:val="00A5614E"/>
    <w:rsid w:val="00A56770"/>
    <w:rsid w:val="00A57244"/>
    <w:rsid w:val="00A61D1F"/>
    <w:rsid w:val="00A62864"/>
    <w:rsid w:val="00A7443D"/>
    <w:rsid w:val="00A75926"/>
    <w:rsid w:val="00A80969"/>
    <w:rsid w:val="00AA688B"/>
    <w:rsid w:val="00AA6962"/>
    <w:rsid w:val="00AB0811"/>
    <w:rsid w:val="00AB15F3"/>
    <w:rsid w:val="00AB210F"/>
    <w:rsid w:val="00AB4194"/>
    <w:rsid w:val="00AB60B2"/>
    <w:rsid w:val="00AD316E"/>
    <w:rsid w:val="00AE21AE"/>
    <w:rsid w:val="00AE5ED8"/>
    <w:rsid w:val="00AE6756"/>
    <w:rsid w:val="00AE6C5F"/>
    <w:rsid w:val="00AF7D76"/>
    <w:rsid w:val="00B10944"/>
    <w:rsid w:val="00B2063E"/>
    <w:rsid w:val="00B22CE1"/>
    <w:rsid w:val="00B24FC1"/>
    <w:rsid w:val="00B2561F"/>
    <w:rsid w:val="00B33BC1"/>
    <w:rsid w:val="00B33C1A"/>
    <w:rsid w:val="00B364C8"/>
    <w:rsid w:val="00B36A4F"/>
    <w:rsid w:val="00B37032"/>
    <w:rsid w:val="00B37147"/>
    <w:rsid w:val="00B40788"/>
    <w:rsid w:val="00B421E6"/>
    <w:rsid w:val="00B45622"/>
    <w:rsid w:val="00B46138"/>
    <w:rsid w:val="00B47744"/>
    <w:rsid w:val="00B54F9A"/>
    <w:rsid w:val="00B606E0"/>
    <w:rsid w:val="00B67E0E"/>
    <w:rsid w:val="00B80833"/>
    <w:rsid w:val="00B90871"/>
    <w:rsid w:val="00BA7C5C"/>
    <w:rsid w:val="00BB2ADE"/>
    <w:rsid w:val="00BC2867"/>
    <w:rsid w:val="00BC3E4A"/>
    <w:rsid w:val="00BC5A9F"/>
    <w:rsid w:val="00BC5B96"/>
    <w:rsid w:val="00BD2D03"/>
    <w:rsid w:val="00BD4FA9"/>
    <w:rsid w:val="00BD7CEE"/>
    <w:rsid w:val="00BE451E"/>
    <w:rsid w:val="00BF4F83"/>
    <w:rsid w:val="00BF7370"/>
    <w:rsid w:val="00C01B37"/>
    <w:rsid w:val="00C13040"/>
    <w:rsid w:val="00C15A4E"/>
    <w:rsid w:val="00C20713"/>
    <w:rsid w:val="00C21B91"/>
    <w:rsid w:val="00C24812"/>
    <w:rsid w:val="00C26F94"/>
    <w:rsid w:val="00C32AA5"/>
    <w:rsid w:val="00C32EED"/>
    <w:rsid w:val="00C406BC"/>
    <w:rsid w:val="00C62A0C"/>
    <w:rsid w:val="00C645A1"/>
    <w:rsid w:val="00C6528F"/>
    <w:rsid w:val="00C769EC"/>
    <w:rsid w:val="00C82512"/>
    <w:rsid w:val="00C877A6"/>
    <w:rsid w:val="00CA007B"/>
    <w:rsid w:val="00CA11E2"/>
    <w:rsid w:val="00CB3FBA"/>
    <w:rsid w:val="00CB7846"/>
    <w:rsid w:val="00CE2287"/>
    <w:rsid w:val="00CE6936"/>
    <w:rsid w:val="00CE6D2E"/>
    <w:rsid w:val="00CF7077"/>
    <w:rsid w:val="00D02BF2"/>
    <w:rsid w:val="00D02E31"/>
    <w:rsid w:val="00D06CCE"/>
    <w:rsid w:val="00D45762"/>
    <w:rsid w:val="00D45876"/>
    <w:rsid w:val="00D45ECF"/>
    <w:rsid w:val="00D478FB"/>
    <w:rsid w:val="00D70993"/>
    <w:rsid w:val="00D7150F"/>
    <w:rsid w:val="00D82A10"/>
    <w:rsid w:val="00D87379"/>
    <w:rsid w:val="00DC5390"/>
    <w:rsid w:val="00DD270A"/>
    <w:rsid w:val="00DD3FF8"/>
    <w:rsid w:val="00DE0A48"/>
    <w:rsid w:val="00E07847"/>
    <w:rsid w:val="00E314CA"/>
    <w:rsid w:val="00E412A0"/>
    <w:rsid w:val="00E47EC7"/>
    <w:rsid w:val="00E51FDB"/>
    <w:rsid w:val="00E752C5"/>
    <w:rsid w:val="00E84DB8"/>
    <w:rsid w:val="00E95A9B"/>
    <w:rsid w:val="00EA47CB"/>
    <w:rsid w:val="00EB36C6"/>
    <w:rsid w:val="00EB3B84"/>
    <w:rsid w:val="00EC688C"/>
    <w:rsid w:val="00ED215A"/>
    <w:rsid w:val="00ED32EA"/>
    <w:rsid w:val="00ED4224"/>
    <w:rsid w:val="00ED4A22"/>
    <w:rsid w:val="00ED598B"/>
    <w:rsid w:val="00EE3923"/>
    <w:rsid w:val="00EE6696"/>
    <w:rsid w:val="00EE73D9"/>
    <w:rsid w:val="00EF096F"/>
    <w:rsid w:val="00EF628C"/>
    <w:rsid w:val="00EF6AD9"/>
    <w:rsid w:val="00F0335A"/>
    <w:rsid w:val="00F110B1"/>
    <w:rsid w:val="00F11FEE"/>
    <w:rsid w:val="00F1693C"/>
    <w:rsid w:val="00F21602"/>
    <w:rsid w:val="00F31684"/>
    <w:rsid w:val="00F60F44"/>
    <w:rsid w:val="00F62445"/>
    <w:rsid w:val="00F65108"/>
    <w:rsid w:val="00F8767B"/>
    <w:rsid w:val="00F95C66"/>
    <w:rsid w:val="00F96575"/>
    <w:rsid w:val="00FA1557"/>
    <w:rsid w:val="00FA3A4B"/>
    <w:rsid w:val="00FA6C44"/>
    <w:rsid w:val="00FB2707"/>
    <w:rsid w:val="00FB3E56"/>
    <w:rsid w:val="00FE1B54"/>
    <w:rsid w:val="00FE339C"/>
    <w:rsid w:val="00FE39BE"/>
    <w:rsid w:val="00FF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7FDD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D4FA9"/>
  </w:style>
  <w:style w:type="character" w:styleId="CommentReference">
    <w:name w:val="annotation reference"/>
    <w:semiHidden/>
    <w:qFormat/>
    <w:rsid w:val="00600BAC"/>
    <w:rPr>
      <w:sz w:val="16"/>
      <w:szCs w:val="16"/>
    </w:rPr>
  </w:style>
  <w:style w:type="paragraph" w:styleId="CommentText">
    <w:name w:val="annotation text"/>
    <w:basedOn w:val="Normal"/>
    <w:link w:val="CommentTextChar"/>
    <w:qFormat/>
    <w:rsid w:val="00600BAC"/>
    <w:rPr>
      <w:sz w:val="20"/>
      <w:lang w:eastAsia="lt-LT"/>
    </w:rPr>
  </w:style>
  <w:style w:type="character" w:customStyle="1" w:styleId="CommentTextChar">
    <w:name w:val="Comment Text Char"/>
    <w:basedOn w:val="DefaultParagraphFont"/>
    <w:link w:val="CommentText"/>
    <w:rsid w:val="00600BAC"/>
    <w:rPr>
      <w:sz w:val="20"/>
      <w:lang w:eastAsia="lt-LT"/>
    </w:rPr>
  </w:style>
  <w:style w:type="character" w:styleId="Hyperlink">
    <w:name w:val="Hyperlink"/>
    <w:basedOn w:val="DefaultParagraphFont"/>
    <w:unhideWhenUsed/>
    <w:rsid w:val="001F358F"/>
    <w:rPr>
      <w:color w:val="0563C1" w:themeColor="hyperlink"/>
      <w:u w:val="single"/>
    </w:rPr>
  </w:style>
  <w:style w:type="character" w:styleId="UnresolvedMention">
    <w:name w:val="Unresolved Mention"/>
    <w:basedOn w:val="DefaultParagraphFont"/>
    <w:uiPriority w:val="99"/>
    <w:semiHidden/>
    <w:unhideWhenUsed/>
    <w:rsid w:val="001F358F"/>
    <w:rPr>
      <w:color w:val="605E5C"/>
      <w:shd w:val="clear" w:color="auto" w:fill="E1DFDD"/>
    </w:rPr>
  </w:style>
  <w:style w:type="paragraph" w:customStyle="1" w:styleId="prastasis1">
    <w:name w:val="Įprastasis1"/>
    <w:rsid w:val="005E05E1"/>
    <w:pPr>
      <w:suppressAutoHyphens/>
      <w:autoSpaceDN w:val="0"/>
      <w:spacing w:after="200" w:line="276" w:lineRule="auto"/>
      <w:textAlignment w:val="baseline"/>
    </w:pPr>
    <w:rPr>
      <w:rFonts w:ascii="Calibri" w:eastAsia="Calibri" w:hAnsi="Calibri"/>
      <w:sz w:val="22"/>
      <w:szCs w:val="22"/>
    </w:rPr>
  </w:style>
  <w:style w:type="paragraph" w:styleId="NoSpacing">
    <w:name w:val="No Spacing"/>
    <w:uiPriority w:val="1"/>
    <w:qFormat/>
    <w:rsid w:val="00100A2D"/>
    <w:pPr>
      <w:suppressAutoHyphens/>
      <w:autoSpaceDN w:val="0"/>
      <w:textAlignment w:val="baseline"/>
    </w:pPr>
    <w:rPr>
      <w:szCs w:val="24"/>
    </w:rPr>
  </w:style>
  <w:style w:type="paragraph" w:styleId="BodyTextIndent">
    <w:name w:val="Body Text Indent"/>
    <w:basedOn w:val="Normal"/>
    <w:link w:val="BodyTextIndentChar"/>
    <w:uiPriority w:val="99"/>
    <w:semiHidden/>
    <w:unhideWhenUsed/>
    <w:rsid w:val="009D0718"/>
    <w:pPr>
      <w:suppressAutoHyphens/>
      <w:autoSpaceDN w:val="0"/>
      <w:spacing w:after="120"/>
      <w:ind w:left="360"/>
      <w:textAlignment w:val="baseline"/>
    </w:pPr>
    <w:rPr>
      <w:szCs w:val="24"/>
    </w:rPr>
  </w:style>
  <w:style w:type="character" w:customStyle="1" w:styleId="BodyTextIndentChar">
    <w:name w:val="Body Text Indent Char"/>
    <w:basedOn w:val="DefaultParagraphFont"/>
    <w:link w:val="BodyTextIndent"/>
    <w:uiPriority w:val="99"/>
    <w:semiHidden/>
    <w:rsid w:val="009D0718"/>
    <w:rPr>
      <w:szCs w:val="24"/>
    </w:rPr>
  </w:style>
  <w:style w:type="paragraph" w:styleId="CommentSubject">
    <w:name w:val="annotation subject"/>
    <w:basedOn w:val="CommentText"/>
    <w:next w:val="CommentText"/>
    <w:link w:val="CommentSubjectChar"/>
    <w:semiHidden/>
    <w:unhideWhenUsed/>
    <w:rsid w:val="00B37147"/>
    <w:rPr>
      <w:b/>
      <w:bCs/>
      <w:lang w:eastAsia="en-US"/>
    </w:rPr>
  </w:style>
  <w:style w:type="character" w:customStyle="1" w:styleId="CommentSubjectChar">
    <w:name w:val="Comment Subject Char"/>
    <w:basedOn w:val="CommentTextChar"/>
    <w:link w:val="CommentSubject"/>
    <w:semiHidden/>
    <w:rsid w:val="00B37147"/>
    <w:rPr>
      <w:b/>
      <w:bCs/>
      <w:sz w:val="20"/>
      <w:lang w:eastAsia="lt-LT"/>
    </w:rPr>
  </w:style>
  <w:style w:type="paragraph" w:styleId="Header">
    <w:name w:val="header"/>
    <w:basedOn w:val="Normal"/>
    <w:link w:val="HeaderChar"/>
    <w:semiHidden/>
    <w:unhideWhenUsed/>
    <w:rsid w:val="00EC688C"/>
    <w:pPr>
      <w:tabs>
        <w:tab w:val="center" w:pos="4819"/>
        <w:tab w:val="right" w:pos="9638"/>
      </w:tabs>
    </w:pPr>
  </w:style>
  <w:style w:type="character" w:customStyle="1" w:styleId="HeaderChar">
    <w:name w:val="Header Char"/>
    <w:basedOn w:val="DefaultParagraphFont"/>
    <w:link w:val="Header"/>
    <w:semiHidden/>
    <w:rsid w:val="00EC688C"/>
  </w:style>
  <w:style w:type="paragraph" w:styleId="BodyText">
    <w:name w:val="Body Text"/>
    <w:basedOn w:val="Normal"/>
    <w:link w:val="BodyTextChar"/>
    <w:semiHidden/>
    <w:unhideWhenUsed/>
    <w:rsid w:val="00BD2D03"/>
    <w:pPr>
      <w:spacing w:after="120"/>
    </w:pPr>
  </w:style>
  <w:style w:type="character" w:customStyle="1" w:styleId="BodyTextChar">
    <w:name w:val="Body Text Char"/>
    <w:basedOn w:val="DefaultParagraphFont"/>
    <w:link w:val="BodyText"/>
    <w:semiHidden/>
    <w:rsid w:val="00BD2D03"/>
  </w:style>
  <w:style w:type="paragraph" w:styleId="FootnoteText">
    <w:name w:val="footnote text"/>
    <w:basedOn w:val="Normal"/>
    <w:link w:val="FootnoteTextChar"/>
    <w:semiHidden/>
    <w:unhideWhenUsed/>
    <w:rsid w:val="000058E4"/>
    <w:rPr>
      <w:sz w:val="20"/>
    </w:rPr>
  </w:style>
  <w:style w:type="character" w:customStyle="1" w:styleId="FootnoteTextChar">
    <w:name w:val="Footnote Text Char"/>
    <w:basedOn w:val="DefaultParagraphFont"/>
    <w:link w:val="FootnoteText"/>
    <w:semiHidden/>
    <w:rsid w:val="000058E4"/>
    <w:rPr>
      <w:sz w:val="20"/>
    </w:rPr>
  </w:style>
  <w:style w:type="character" w:styleId="FootnoteReference">
    <w:name w:val="footnote reference"/>
    <w:basedOn w:val="DefaultParagraphFont"/>
    <w:semiHidden/>
    <w:unhideWhenUsed/>
    <w:rsid w:val="000058E4"/>
    <w:rPr>
      <w:vertAlign w:val="superscript"/>
    </w:rPr>
  </w:style>
  <w:style w:type="table" w:styleId="TableGrid">
    <w:name w:val="Table Grid"/>
    <w:basedOn w:val="TableNormal"/>
    <w:uiPriority w:val="99"/>
    <w:rsid w:val="00800045"/>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21106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dia/viesa/saugykla/2024/1/w2fscibRf-4.pdf" TargetMode="Externa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mailto:info@siauliuligonine.lt"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nisterija@sam.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E5DB2C4FBFDE84FA6681BC7F577688C" ma:contentTypeVersion="18" ma:contentTypeDescription="Kurkite naują dokumentą." ma:contentTypeScope="" ma:versionID="9d86a7ef3e37ac472feae60f4b623c04">
  <xsd:schema xmlns:xsd="http://www.w3.org/2001/XMLSchema" xmlns:xs="http://www.w3.org/2001/XMLSchema" xmlns:p="http://schemas.microsoft.com/office/2006/metadata/properties" xmlns:ns3="e325359d-b4ef-417f-93dd-3717b57bbd35" xmlns:ns4="b115ff12-6473-4d8e-97dc-b91c7663e567" targetNamespace="http://schemas.microsoft.com/office/2006/metadata/properties" ma:root="true" ma:fieldsID="6de056cc1f54b8a068f8a54e9b2b5b82" ns3:_="" ns4:_="">
    <xsd:import namespace="e325359d-b4ef-417f-93dd-3717b57bbd35"/>
    <xsd:import namespace="b115ff12-6473-4d8e-97dc-b91c7663e56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5359d-b4ef-417f-93dd-3717b57bb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5ff12-6473-4d8e-97dc-b91c7663e567"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325359d-b4ef-417f-93dd-3717b57bbd35" xsi:nil="true"/>
  </documentManagement>
</p:properties>
</file>

<file path=customXml/itemProps1.xml><?xml version="1.0" encoding="utf-8"?>
<ds:datastoreItem xmlns:ds="http://schemas.openxmlformats.org/officeDocument/2006/customXml" ds:itemID="{79BA72A4-91B2-4B2E-A3DA-E3348FCF6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5359d-b4ef-417f-93dd-3717b57bbd35"/>
    <ds:schemaRef ds:uri="b115ff12-6473-4d8e-97dc-b91c7663e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e325359d-b4ef-417f-93dd-3717b57bbd35"/>
  </ds:schemaRefs>
</ds:datastoreItem>
</file>

<file path=docProps/app.xml><?xml version="1.0" encoding="utf-8"?>
<Properties xmlns="http://schemas.openxmlformats.org/officeDocument/2006/extended-properties" xmlns:vt="http://schemas.openxmlformats.org/officeDocument/2006/docPropsVTypes">
  <Template>Normal</Template>
  <TotalTime>2189</TotalTime>
  <Pages>26</Pages>
  <Words>9064</Words>
  <Characters>51667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60610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Petras Valuckis</cp:lastModifiedBy>
  <cp:revision>123</cp:revision>
  <dcterms:created xsi:type="dcterms:W3CDTF">2024-06-14T08:22:00Z</dcterms:created>
  <dcterms:modified xsi:type="dcterms:W3CDTF">2026-09-06T19:14:00Z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0x010100FE5DB2C4FBFDE84FA6681BC7F577688C</vt:lpwstr>
  </property>
  <property fmtid="{D5CDD505-2E9C-101B-9397-08002B2CF9AE}" pid="3" name="MediaServiceImageTags">
    <vt:lpwstr/>
  </property>
</Properties>
</file>