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DD438" w14:textId="77777777" w:rsidR="00B716F0" w:rsidRPr="0085240D" w:rsidRDefault="00B716F0" w:rsidP="00B716F0">
      <w:pPr>
        <w:tabs>
          <w:tab w:val="left" w:pos="3132"/>
        </w:tabs>
        <w:jc w:val="right"/>
        <w:rPr>
          <w:rFonts w:ascii="Times New Roman" w:hAnsi="Times New Roman" w:cs="Times New Roman"/>
          <w:sz w:val="24"/>
        </w:rPr>
      </w:pPr>
      <w:r w:rsidRPr="0085240D">
        <w:rPr>
          <w:rFonts w:ascii="Times New Roman" w:hAnsi="Times New Roman" w:cs="Times New Roman"/>
          <w:sz w:val="24"/>
        </w:rPr>
        <w:t>Pirkimo sąlygų 3priedas</w:t>
      </w:r>
    </w:p>
    <w:p w14:paraId="619352E4" w14:textId="77777777" w:rsidR="00B716F0" w:rsidRPr="0085240D" w:rsidRDefault="00B716F0" w:rsidP="00B716F0">
      <w:pPr>
        <w:widowControl/>
        <w:autoSpaceDE/>
        <w:autoSpaceDN/>
        <w:adjustRightInd/>
        <w:ind w:firstLine="0"/>
        <w:jc w:val="center"/>
        <w:rPr>
          <w:rFonts w:ascii="Times New Roman" w:hAnsi="Times New Roman" w:cs="Times New Roman"/>
          <w:b/>
          <w:sz w:val="24"/>
          <w:szCs w:val="28"/>
        </w:rPr>
      </w:pPr>
    </w:p>
    <w:p w14:paraId="4895AF8E" w14:textId="77777777" w:rsidR="00ED4FF4" w:rsidRDefault="00ED4FF4" w:rsidP="00B716F0">
      <w:pPr>
        <w:widowControl/>
        <w:autoSpaceDE/>
        <w:autoSpaceDN/>
        <w:adjustRightInd/>
        <w:ind w:firstLine="0"/>
        <w:jc w:val="center"/>
        <w:rPr>
          <w:rFonts w:ascii="Times New Roman" w:hAnsi="Times New Roman" w:cs="Times New Roman"/>
          <w:b/>
          <w:sz w:val="24"/>
        </w:rPr>
      </w:pPr>
      <w:r w:rsidRPr="00ED4FF4">
        <w:rPr>
          <w:rFonts w:ascii="Times New Roman" w:hAnsi="Times New Roman" w:cs="Times New Roman"/>
          <w:b/>
          <w:bCs/>
          <w:sz w:val="24"/>
        </w:rPr>
        <w:t>PREKIŲ VIEŠOJO PIRKIMO–PARDAVIMO SUTARTIS</w:t>
      </w:r>
      <w:r w:rsidRPr="0085240D">
        <w:rPr>
          <w:rFonts w:ascii="Times New Roman" w:hAnsi="Times New Roman" w:cs="Times New Roman"/>
          <w:b/>
          <w:sz w:val="24"/>
        </w:rPr>
        <w:t xml:space="preserve"> </w:t>
      </w:r>
    </w:p>
    <w:p w14:paraId="05B77466" w14:textId="7471B0B9" w:rsidR="00B716F0" w:rsidRPr="0085240D" w:rsidRDefault="00B716F0" w:rsidP="00B716F0">
      <w:pPr>
        <w:widowControl/>
        <w:autoSpaceDE/>
        <w:autoSpaceDN/>
        <w:adjustRightInd/>
        <w:ind w:firstLine="0"/>
        <w:jc w:val="center"/>
        <w:rPr>
          <w:rFonts w:ascii="Times New Roman" w:hAnsi="Times New Roman" w:cs="Times New Roman"/>
          <w:b/>
          <w:sz w:val="24"/>
        </w:rPr>
      </w:pPr>
      <w:r w:rsidRPr="0085240D">
        <w:rPr>
          <w:rFonts w:ascii="Times New Roman" w:hAnsi="Times New Roman" w:cs="Times New Roman"/>
          <w:b/>
          <w:sz w:val="24"/>
        </w:rPr>
        <w:t>(PROJEKTAS)</w:t>
      </w:r>
    </w:p>
    <w:p w14:paraId="69F91BBC" w14:textId="77777777" w:rsidR="00B716F0" w:rsidRPr="0085240D" w:rsidRDefault="00B716F0" w:rsidP="00B716F0">
      <w:pPr>
        <w:widowControl/>
        <w:autoSpaceDE/>
        <w:autoSpaceDN/>
        <w:adjustRightInd/>
        <w:ind w:firstLine="0"/>
        <w:jc w:val="center"/>
        <w:rPr>
          <w:rFonts w:ascii="Times New Roman" w:hAnsi="Times New Roman" w:cs="Times New Roman"/>
          <w:sz w:val="24"/>
        </w:rPr>
      </w:pPr>
    </w:p>
    <w:p w14:paraId="14A9DB5C" w14:textId="194AF490" w:rsidR="00B716F0" w:rsidRPr="0085240D" w:rsidRDefault="00B716F0" w:rsidP="00B716F0">
      <w:pPr>
        <w:widowControl/>
        <w:suppressAutoHyphens/>
        <w:autoSpaceDE/>
        <w:autoSpaceDN/>
        <w:adjustRightInd/>
        <w:spacing w:after="40" w:line="276" w:lineRule="auto"/>
        <w:ind w:firstLine="0"/>
        <w:jc w:val="center"/>
        <w:rPr>
          <w:rFonts w:ascii="Times New Roman" w:eastAsia="Arial Unicode MS" w:hAnsi="Times New Roman" w:cs="Arial Unicode MS"/>
          <w:color w:val="000000"/>
          <w:sz w:val="24"/>
        </w:rPr>
      </w:pPr>
      <w:r w:rsidRPr="0085240D">
        <w:rPr>
          <w:rFonts w:ascii="Times New Roman" w:eastAsia="Arial Unicode MS" w:hAnsi="Times New Roman" w:cs="Arial Unicode MS"/>
          <w:color w:val="000000"/>
          <w:sz w:val="24"/>
        </w:rPr>
        <w:t>202</w:t>
      </w:r>
      <w:r w:rsidR="002D541A" w:rsidRPr="0085240D">
        <w:rPr>
          <w:rFonts w:ascii="Times New Roman" w:eastAsia="Arial Unicode MS" w:hAnsi="Times New Roman" w:cs="Arial Unicode MS"/>
          <w:color w:val="000000"/>
          <w:sz w:val="24"/>
        </w:rPr>
        <w:t>6</w:t>
      </w:r>
      <w:r w:rsidRPr="0085240D">
        <w:rPr>
          <w:rFonts w:ascii="Times New Roman" w:eastAsia="Arial Unicode MS" w:hAnsi="Times New Roman" w:cs="Arial Unicode MS"/>
          <w:color w:val="000000"/>
          <w:sz w:val="24"/>
        </w:rPr>
        <w:t xml:space="preserve"> m. ____________ d. Nr.  – _____</w:t>
      </w:r>
    </w:p>
    <w:p w14:paraId="535106A7" w14:textId="77777777" w:rsidR="00B716F0" w:rsidRPr="0085240D" w:rsidRDefault="00B716F0" w:rsidP="00B716F0">
      <w:pPr>
        <w:widowControl/>
        <w:suppressAutoHyphens/>
        <w:autoSpaceDE/>
        <w:autoSpaceDN/>
        <w:adjustRightInd/>
        <w:spacing w:after="40" w:line="276" w:lineRule="auto"/>
        <w:ind w:firstLine="0"/>
        <w:jc w:val="center"/>
        <w:rPr>
          <w:rFonts w:ascii="Times New Roman" w:eastAsia="Arial Unicode MS" w:hAnsi="Times New Roman" w:cs="Arial Unicode MS"/>
          <w:color w:val="000000"/>
          <w:sz w:val="24"/>
        </w:rPr>
      </w:pPr>
      <w:r w:rsidRPr="0085240D">
        <w:rPr>
          <w:rFonts w:ascii="Times New Roman" w:eastAsia="Arial Unicode MS" w:hAnsi="Times New Roman" w:cs="Arial Unicode MS"/>
          <w:color w:val="000000"/>
          <w:sz w:val="24"/>
        </w:rPr>
        <w:t>Kaunas</w:t>
      </w:r>
    </w:p>
    <w:p w14:paraId="66791147" w14:textId="77777777" w:rsidR="00B716F0" w:rsidRPr="0085240D" w:rsidRDefault="00B716F0" w:rsidP="00B716F0">
      <w:pPr>
        <w:autoSpaceDE/>
        <w:autoSpaceDN/>
        <w:adjustRightInd/>
        <w:ind w:firstLine="0"/>
        <w:outlineLvl w:val="0"/>
        <w:rPr>
          <w:rFonts w:ascii="Times New Roman" w:hAnsi="Times New Roman" w:cs="Times New Roman"/>
          <w:b/>
          <w:bCs/>
          <w:sz w:val="28"/>
          <w:szCs w:val="28"/>
          <w:lang w:val="x-none" w:eastAsia="hu-HU"/>
        </w:rPr>
      </w:pPr>
      <w:r w:rsidRPr="0085240D">
        <w:rPr>
          <w:rFonts w:ascii="Times New Roman" w:hAnsi="Times New Roman" w:cs="Times New Roman"/>
          <w:b/>
          <w:bCs/>
          <w:sz w:val="28"/>
          <w:szCs w:val="28"/>
          <w:lang w:eastAsia="hu-HU"/>
        </w:rPr>
        <w:tab/>
      </w:r>
    </w:p>
    <w:p w14:paraId="4D98BE1D" w14:textId="20802432" w:rsidR="00B716F0" w:rsidRPr="0085240D" w:rsidRDefault="00B716F0" w:rsidP="00B716F0">
      <w:pPr>
        <w:widowControl/>
        <w:autoSpaceDE/>
        <w:autoSpaceDN/>
        <w:adjustRightInd/>
        <w:ind w:firstLine="709"/>
        <w:jc w:val="both"/>
        <w:rPr>
          <w:rFonts w:ascii="Times New Roman" w:hAnsi="Times New Roman" w:cs="Times New Roman"/>
          <w:bCs/>
          <w:sz w:val="24"/>
        </w:rPr>
      </w:pPr>
      <w:r w:rsidRPr="0085240D">
        <w:rPr>
          <w:rFonts w:ascii="Times New Roman" w:hAnsi="Times New Roman" w:cs="Times New Roman"/>
          <w:b/>
          <w:sz w:val="24"/>
        </w:rPr>
        <w:t xml:space="preserve">VŠĮ Pakaunės pirminės sveikatos priežiūros centras, juridinio asmens kodas </w:t>
      </w:r>
      <w:r w:rsidR="008E35FE" w:rsidRPr="008E35FE">
        <w:rPr>
          <w:rFonts w:ascii="Times New Roman" w:hAnsi="Times New Roman" w:cs="Times New Roman"/>
          <w:b/>
          <w:sz w:val="24"/>
        </w:rPr>
        <w:t>159945658</w:t>
      </w:r>
      <w:r w:rsidRPr="0085240D">
        <w:rPr>
          <w:rFonts w:ascii="Times New Roman" w:hAnsi="Times New Roman" w:cs="Times New Roman"/>
          <w:b/>
          <w:sz w:val="24"/>
        </w:rPr>
        <w:t>, adresas Didžioji g. 1, Raudondvario k., LT-54123 Kauno r., atstovaujama direktoriaus Valdo Oniūno, (toliau – Pirkėjas)</w:t>
      </w:r>
    </w:p>
    <w:p w14:paraId="77C238E5" w14:textId="77777777" w:rsidR="00B716F0" w:rsidRPr="0085240D" w:rsidRDefault="00B716F0" w:rsidP="00B716F0">
      <w:pPr>
        <w:widowControl/>
        <w:autoSpaceDE/>
        <w:autoSpaceDN/>
        <w:adjustRightInd/>
        <w:ind w:firstLine="709"/>
        <w:jc w:val="both"/>
        <w:rPr>
          <w:rFonts w:ascii="Times New Roman" w:hAnsi="Times New Roman" w:cs="Times New Roman"/>
          <w:bCs/>
          <w:sz w:val="24"/>
        </w:rPr>
      </w:pPr>
      <w:r w:rsidRPr="0085240D">
        <w:rPr>
          <w:rFonts w:ascii="Times New Roman" w:hAnsi="Times New Roman" w:cs="Times New Roman"/>
          <w:bCs/>
          <w:sz w:val="24"/>
        </w:rPr>
        <w:t xml:space="preserve">ir </w:t>
      </w:r>
    </w:p>
    <w:p w14:paraId="710DABA4" w14:textId="77777777" w:rsidR="00B716F0" w:rsidRPr="0085240D" w:rsidRDefault="00B716F0" w:rsidP="00B716F0">
      <w:pPr>
        <w:widowControl/>
        <w:autoSpaceDE/>
        <w:autoSpaceDN/>
        <w:adjustRightInd/>
        <w:ind w:firstLine="709"/>
        <w:jc w:val="both"/>
        <w:rPr>
          <w:rFonts w:ascii="Times New Roman" w:hAnsi="Times New Roman" w:cs="Times New Roman"/>
          <w:bCs/>
          <w:sz w:val="24"/>
        </w:rPr>
      </w:pPr>
      <w:r w:rsidRPr="0085240D">
        <w:rPr>
          <w:rFonts w:ascii="Times New Roman" w:hAnsi="Times New Roman" w:cs="Times New Roman"/>
          <w:bCs/>
          <w:sz w:val="24"/>
        </w:rPr>
        <w:t xml:space="preserve">_________ (tiekėjo pavadinimas), </w:t>
      </w:r>
      <w:r w:rsidR="00C61815" w:rsidRPr="0085240D">
        <w:rPr>
          <w:rFonts w:ascii="Times New Roman" w:hAnsi="Times New Roman" w:cs="Times New Roman"/>
          <w:bCs/>
          <w:sz w:val="24"/>
        </w:rPr>
        <w:t>juridinio asmens kodas</w:t>
      </w:r>
      <w:r w:rsidRPr="0085240D">
        <w:rPr>
          <w:rFonts w:ascii="Times New Roman" w:hAnsi="Times New Roman" w:cs="Times New Roman"/>
          <w:bCs/>
          <w:sz w:val="24"/>
        </w:rPr>
        <w:t xml:space="preserve"> ______ (įmonės kodas), _________ (adresas), atstovaujama __________ (pareigos, vardas, pavardė), (toliau – Tiekėjas), </w:t>
      </w:r>
    </w:p>
    <w:p w14:paraId="347E958F" w14:textId="77777777" w:rsidR="00B716F0" w:rsidRPr="0085240D" w:rsidRDefault="00B716F0" w:rsidP="00B716F0">
      <w:pPr>
        <w:widowControl/>
        <w:autoSpaceDE/>
        <w:autoSpaceDN/>
        <w:adjustRightInd/>
        <w:ind w:firstLine="709"/>
        <w:jc w:val="both"/>
        <w:rPr>
          <w:rFonts w:ascii="Times New Roman" w:hAnsi="Times New Roman" w:cs="Times New Roman"/>
          <w:bCs/>
          <w:sz w:val="24"/>
        </w:rPr>
      </w:pPr>
      <w:r w:rsidRPr="0085240D">
        <w:rPr>
          <w:rFonts w:ascii="Times New Roman" w:hAnsi="Times New Roman" w:cs="Times New Roman"/>
          <w:bCs/>
          <w:sz w:val="24"/>
        </w:rPr>
        <w:t>toliau Pirkėjas ir Tiekėjas kiekvienas atskirai gali būti vadinami Šalimi, o abu kartu – Šalimis,</w:t>
      </w:r>
    </w:p>
    <w:p w14:paraId="773C66D6" w14:textId="77777777" w:rsidR="00B716F0" w:rsidRPr="0085240D" w:rsidRDefault="00B716F0" w:rsidP="00B716F0">
      <w:pPr>
        <w:widowControl/>
        <w:autoSpaceDE/>
        <w:autoSpaceDN/>
        <w:adjustRightInd/>
        <w:ind w:firstLine="709"/>
        <w:jc w:val="both"/>
        <w:rPr>
          <w:rFonts w:ascii="Times New Roman" w:hAnsi="Times New Roman" w:cs="Times New Roman"/>
          <w:bCs/>
          <w:sz w:val="24"/>
        </w:rPr>
      </w:pPr>
      <w:r w:rsidRPr="0085240D">
        <w:rPr>
          <w:rFonts w:ascii="Times New Roman" w:hAnsi="Times New Roman" w:cs="Times New Roman"/>
          <w:bCs/>
          <w:sz w:val="24"/>
        </w:rPr>
        <w:t>atsižvelgiant į tai, kad Pirkėjas 202</w:t>
      </w:r>
      <w:r w:rsidR="007D19D0" w:rsidRPr="0085240D">
        <w:rPr>
          <w:rFonts w:ascii="Times New Roman" w:hAnsi="Times New Roman" w:cs="Times New Roman"/>
          <w:bCs/>
          <w:sz w:val="24"/>
        </w:rPr>
        <w:t>6</w:t>
      </w:r>
      <w:r w:rsidRPr="0085240D">
        <w:rPr>
          <w:rFonts w:ascii="Times New Roman" w:hAnsi="Times New Roman" w:cs="Times New Roman"/>
          <w:bCs/>
          <w:sz w:val="24"/>
        </w:rPr>
        <w:t xml:space="preserve"> m. __________ d. paskelbė skelbiamą apklausą „</w:t>
      </w:r>
      <w:r w:rsidR="00AF2ACB">
        <w:rPr>
          <w:rFonts w:ascii="Times New Roman" w:hAnsi="Times New Roman" w:cs="Times New Roman"/>
          <w:bCs/>
          <w:sz w:val="24"/>
        </w:rPr>
        <w:t>O</w:t>
      </w:r>
      <w:r w:rsidR="00AC2ADD" w:rsidRPr="0085240D">
        <w:rPr>
          <w:rFonts w:ascii="Times New Roman" w:hAnsi="Times New Roman" w:cs="Times New Roman"/>
          <w:bCs/>
          <w:sz w:val="24"/>
        </w:rPr>
        <w:t>dontologinė įranga (odontologo darbo vietos įrangos komplektas (1 vnt.))</w:t>
      </w:r>
      <w:r w:rsidRPr="0085240D">
        <w:rPr>
          <w:rFonts w:ascii="Times New Roman" w:hAnsi="Times New Roman" w:cs="Times New Roman"/>
          <w:bCs/>
          <w:sz w:val="24"/>
        </w:rPr>
        <w:t>“ (pirkimo numeris –</w:t>
      </w:r>
      <w:r w:rsidR="00B41E32" w:rsidRPr="0085240D">
        <w:rPr>
          <w:rFonts w:ascii="Times New Roman" w:hAnsi="Times New Roman" w:cs="Times New Roman"/>
          <w:bCs/>
          <w:sz w:val="24"/>
        </w:rPr>
        <w:t xml:space="preserve">  </w:t>
      </w:r>
      <w:r w:rsidRPr="0085240D">
        <w:rPr>
          <w:rFonts w:ascii="Times New Roman" w:hAnsi="Times New Roman" w:cs="Times New Roman"/>
          <w:bCs/>
          <w:sz w:val="24"/>
        </w:rPr>
        <w:t>) (toliau – Pirkimas), o Tiekėjas 202</w:t>
      </w:r>
      <w:r w:rsidR="00AC2ADD" w:rsidRPr="0085240D">
        <w:rPr>
          <w:rFonts w:ascii="Times New Roman" w:hAnsi="Times New Roman" w:cs="Times New Roman"/>
          <w:bCs/>
          <w:sz w:val="24"/>
        </w:rPr>
        <w:t>6</w:t>
      </w:r>
      <w:r w:rsidRPr="0085240D">
        <w:rPr>
          <w:rFonts w:ascii="Times New Roman" w:hAnsi="Times New Roman" w:cs="Times New Roman"/>
          <w:bCs/>
          <w:sz w:val="24"/>
        </w:rPr>
        <w:t xml:space="preserve"> m. ________ d. pateikė pasiūlymą ir buvo pripažintas laimėtoju,</w:t>
      </w:r>
    </w:p>
    <w:p w14:paraId="6342226A" w14:textId="77777777" w:rsidR="00B716F0" w:rsidRPr="0085240D" w:rsidRDefault="00B716F0" w:rsidP="00B716F0">
      <w:pPr>
        <w:widowControl/>
        <w:autoSpaceDE/>
        <w:autoSpaceDN/>
        <w:adjustRightInd/>
        <w:ind w:firstLine="709"/>
        <w:jc w:val="both"/>
        <w:rPr>
          <w:rFonts w:ascii="Times New Roman" w:hAnsi="Times New Roman" w:cs="Times New Roman"/>
          <w:bCs/>
          <w:sz w:val="24"/>
        </w:rPr>
      </w:pPr>
      <w:r w:rsidRPr="0085240D">
        <w:rPr>
          <w:rFonts w:ascii="Times New Roman" w:hAnsi="Times New Roman" w:cs="Times New Roman"/>
          <w:bCs/>
          <w:sz w:val="24"/>
        </w:rPr>
        <w:t>sudarė šią</w:t>
      </w:r>
      <w:r w:rsidRPr="0085240D">
        <w:rPr>
          <w:rFonts w:ascii="Times New Roman" w:hAnsi="Times New Roman" w:cs="Times New Roman"/>
          <w:sz w:val="24"/>
        </w:rPr>
        <w:t xml:space="preserve"> viešojo </w:t>
      </w:r>
      <w:r w:rsidRPr="0085240D">
        <w:rPr>
          <w:rFonts w:ascii="Times New Roman" w:hAnsi="Times New Roman" w:cs="Times New Roman"/>
          <w:bCs/>
          <w:sz w:val="24"/>
        </w:rPr>
        <w:t>pirkimo – pardavimo sutartį (toliau – Sutartis) ir susitarė dėl Sutartyje išvardintų sąlygų.</w:t>
      </w:r>
    </w:p>
    <w:p w14:paraId="7B2F3451" w14:textId="77777777" w:rsidR="00B716F0" w:rsidRPr="0085240D" w:rsidRDefault="00B716F0" w:rsidP="00B716F0">
      <w:pPr>
        <w:widowControl/>
        <w:autoSpaceDE/>
        <w:autoSpaceDN/>
        <w:adjustRightInd/>
        <w:ind w:firstLine="709"/>
        <w:jc w:val="both"/>
        <w:rPr>
          <w:rFonts w:ascii="Times New Roman" w:hAnsi="Times New Roman" w:cs="Times New Roman"/>
          <w:sz w:val="24"/>
        </w:rPr>
      </w:pPr>
    </w:p>
    <w:p w14:paraId="5CF6F246" w14:textId="77777777" w:rsidR="00B716F0" w:rsidRPr="0085240D" w:rsidRDefault="00B716F0" w:rsidP="00B716F0">
      <w:pPr>
        <w:widowControl/>
        <w:numPr>
          <w:ilvl w:val="0"/>
          <w:numId w:val="1"/>
        </w:numPr>
        <w:tabs>
          <w:tab w:val="left" w:pos="284"/>
        </w:tabs>
        <w:autoSpaceDE/>
        <w:autoSpaceDN/>
        <w:adjustRightInd/>
        <w:jc w:val="both"/>
        <w:outlineLvl w:val="0"/>
        <w:rPr>
          <w:rFonts w:ascii="Times New Roman" w:hAnsi="Times New Roman" w:cs="Times New Roman"/>
          <w:b/>
          <w:sz w:val="24"/>
          <w:lang w:val="x-none" w:eastAsia="en-US"/>
        </w:rPr>
      </w:pPr>
      <w:r w:rsidRPr="0085240D">
        <w:rPr>
          <w:rFonts w:ascii="Times New Roman" w:hAnsi="Times New Roman" w:cs="Times New Roman"/>
          <w:b/>
          <w:sz w:val="24"/>
          <w:lang w:val="x-none" w:eastAsia="en-US"/>
        </w:rPr>
        <w:t>SUTARTIES OBJEKTAS</w:t>
      </w:r>
    </w:p>
    <w:p w14:paraId="08B9422C" w14:textId="77777777" w:rsidR="00B716F0" w:rsidRPr="0085240D" w:rsidRDefault="00B716F0" w:rsidP="00B716F0">
      <w:pPr>
        <w:tabs>
          <w:tab w:val="left" w:pos="284"/>
        </w:tabs>
        <w:autoSpaceDE/>
        <w:autoSpaceDN/>
        <w:adjustRightInd/>
        <w:ind w:left="3538" w:firstLine="0"/>
        <w:jc w:val="both"/>
        <w:outlineLvl w:val="0"/>
        <w:rPr>
          <w:rFonts w:ascii="Times New Roman" w:hAnsi="Times New Roman" w:cs="Times New Roman"/>
          <w:b/>
          <w:sz w:val="24"/>
          <w:lang w:val="x-none" w:eastAsia="en-US"/>
        </w:rPr>
      </w:pPr>
    </w:p>
    <w:p w14:paraId="462C4430" w14:textId="77777777" w:rsidR="00B716F0" w:rsidRPr="0085240D" w:rsidRDefault="00B716F0" w:rsidP="00B716F0">
      <w:pPr>
        <w:widowControl/>
        <w:tabs>
          <w:tab w:val="left" w:pos="993"/>
        </w:tabs>
        <w:autoSpaceDE/>
        <w:autoSpaceDN/>
        <w:adjustRightInd/>
        <w:ind w:firstLine="851"/>
        <w:jc w:val="both"/>
        <w:rPr>
          <w:rFonts w:ascii="Times New Roman" w:hAnsi="Times New Roman" w:cs="Times New Roman"/>
          <w:noProof/>
          <w:sz w:val="24"/>
        </w:rPr>
      </w:pPr>
      <w:r w:rsidRPr="0085240D">
        <w:rPr>
          <w:rFonts w:ascii="Times New Roman" w:eastAsia="Arial Unicode MS" w:hAnsi="Times New Roman" w:cs="Times New Roman"/>
          <w:sz w:val="24"/>
        </w:rPr>
        <w:t>1.1. Sutarties objektas – odontologinė įranga (odontologo darbo vietos įrangos komplektas (1 vnt.)) (toliau – Prekės).</w:t>
      </w:r>
    </w:p>
    <w:p w14:paraId="2B40B3BD" w14:textId="77777777" w:rsidR="00B716F0" w:rsidRPr="0085240D" w:rsidRDefault="00B716F0" w:rsidP="00B716F0">
      <w:pPr>
        <w:widowControl/>
        <w:tabs>
          <w:tab w:val="left" w:pos="993"/>
        </w:tabs>
        <w:autoSpaceDE/>
        <w:autoSpaceDN/>
        <w:adjustRightInd/>
        <w:ind w:firstLine="851"/>
        <w:jc w:val="both"/>
        <w:rPr>
          <w:rFonts w:ascii="Times New Roman" w:hAnsi="Times New Roman" w:cs="Times New Roman"/>
          <w:sz w:val="24"/>
        </w:rPr>
      </w:pPr>
      <w:r>
        <w:t>1.2. Tiekėjas įsipareigoja Sutartyje nustatytomis sąlygomis, laikydamasis teisės aktuose įtvirtintų reikalavimų ir geriausios praktikos, perduoti Pirkėjui nuosavybės teise Prekes, kurių asortimentas, savybės ir reikalavimai nustatyti Sutarties 1 priede „Techninė specifikacija“ (toliau – Techninė specifikacija), o Pirkėjas įsipareigoja Sutartyje nustatytomis sąlygomis priimti Prekes ir apmokėti už jas Sutartyje nustatytomis sąlygomis ir terminais.</w:t>
      </w:r>
    </w:p>
    <w:p w14:paraId="6C3C2C61" w14:textId="77777777" w:rsidR="00B716F0" w:rsidRPr="0085240D" w:rsidRDefault="00B716F0" w:rsidP="00B716F0">
      <w:pPr>
        <w:tabs>
          <w:tab w:val="left" w:pos="284"/>
        </w:tabs>
        <w:autoSpaceDE/>
        <w:autoSpaceDN/>
        <w:adjustRightInd/>
        <w:ind w:left="709" w:firstLine="0"/>
        <w:jc w:val="both"/>
        <w:outlineLvl w:val="0"/>
        <w:rPr>
          <w:rFonts w:ascii="Times New Roman" w:hAnsi="Times New Roman" w:cs="Times New Roman"/>
          <w:b/>
          <w:sz w:val="24"/>
          <w:lang w:val="x-none" w:eastAsia="en-US"/>
        </w:rPr>
      </w:pPr>
    </w:p>
    <w:p w14:paraId="5B7F7375" w14:textId="77777777" w:rsidR="00B716F0" w:rsidRPr="0085240D" w:rsidRDefault="00B716F0" w:rsidP="00E65BF5">
      <w:pPr>
        <w:tabs>
          <w:tab w:val="left" w:pos="284"/>
        </w:tabs>
        <w:autoSpaceDE/>
        <w:autoSpaceDN/>
        <w:adjustRightInd/>
        <w:ind w:left="709" w:firstLine="2835"/>
        <w:jc w:val="both"/>
        <w:outlineLvl w:val="0"/>
        <w:rPr>
          <w:rFonts w:ascii="Times New Roman" w:hAnsi="Times New Roman" w:cs="Times New Roman"/>
          <w:b/>
          <w:sz w:val="24"/>
          <w:lang w:eastAsia="en-US"/>
        </w:rPr>
      </w:pPr>
      <w:r w:rsidRPr="0085240D">
        <w:rPr>
          <w:rFonts w:ascii="Times New Roman" w:hAnsi="Times New Roman" w:cs="Times New Roman"/>
          <w:b/>
          <w:sz w:val="24"/>
          <w:lang w:val="x-none" w:eastAsia="en-US"/>
        </w:rPr>
        <w:t>2. SUTARTIES KAINA</w:t>
      </w:r>
    </w:p>
    <w:p w14:paraId="437D30D6" w14:textId="77777777" w:rsidR="00B716F0" w:rsidRPr="0085240D" w:rsidRDefault="00B716F0" w:rsidP="00B716F0">
      <w:pPr>
        <w:tabs>
          <w:tab w:val="left" w:pos="284"/>
        </w:tabs>
        <w:autoSpaceDE/>
        <w:autoSpaceDN/>
        <w:adjustRightInd/>
        <w:ind w:left="709" w:firstLine="0"/>
        <w:outlineLvl w:val="0"/>
        <w:rPr>
          <w:rFonts w:ascii="Times New Roman" w:hAnsi="Times New Roman" w:cs="Times New Roman"/>
          <w:b/>
          <w:sz w:val="24"/>
          <w:lang w:val="x-none" w:eastAsia="en-US"/>
        </w:rPr>
      </w:pPr>
    </w:p>
    <w:p w14:paraId="34C759B6" w14:textId="77777777" w:rsidR="00B716F0" w:rsidRPr="0085240D" w:rsidRDefault="00B716F0" w:rsidP="00B716F0">
      <w:pPr>
        <w:tabs>
          <w:tab w:val="left" w:pos="993"/>
        </w:tabs>
        <w:autoSpaceDE/>
        <w:autoSpaceDN/>
        <w:adjustRightInd/>
        <w:ind w:firstLine="851"/>
        <w:jc w:val="both"/>
        <w:outlineLvl w:val="0"/>
        <w:rPr>
          <w:rFonts w:ascii="Times New Roman" w:hAnsi="Times New Roman" w:cs="Times New Roman"/>
          <w:sz w:val="24"/>
          <w:lang w:val="x-none" w:eastAsia="en-US"/>
        </w:rPr>
      </w:pPr>
      <w:r w:rsidRPr="0085240D">
        <w:rPr>
          <w:rFonts w:ascii="Times New Roman" w:hAnsi="Times New Roman" w:cs="Times New Roman"/>
          <w:sz w:val="24"/>
          <w:lang w:eastAsia="en-US"/>
        </w:rPr>
        <w:t>2.1. Sutarties vertė – __________ Eur (________________ eurų) be pridėtinės vertės mokesčio (toliau – PVM), PVM sudaro __________ Eur, iš viso __________ Eur su PVM.</w:t>
      </w:r>
    </w:p>
    <w:p w14:paraId="5EC95808" w14:textId="77777777" w:rsidR="00B716F0" w:rsidRPr="0085240D" w:rsidRDefault="00B716F0" w:rsidP="00B716F0">
      <w:pPr>
        <w:tabs>
          <w:tab w:val="left" w:pos="993"/>
        </w:tabs>
        <w:autoSpaceDE/>
        <w:autoSpaceDN/>
        <w:adjustRightInd/>
        <w:ind w:firstLine="851"/>
        <w:jc w:val="both"/>
        <w:outlineLvl w:val="0"/>
        <w:rPr>
          <w:rFonts w:ascii="Times New Roman" w:hAnsi="Times New Roman" w:cs="Times New Roman"/>
          <w:sz w:val="24"/>
          <w:lang w:eastAsia="ar-SA"/>
        </w:rPr>
      </w:pPr>
      <w:r>
        <w:t>2.2. Pirkėjas įsipareigoja priimti ir apmokėti už visą pagal Sutartį pristatytą, sumontuotą ir priimtą odontologo darbo vietos įrangos komplektą pagal Sutartyje nustatytas sąlygas.</w:t>
      </w:r>
    </w:p>
    <w:p w14:paraId="6D431E98" w14:textId="77777777" w:rsidR="00B716F0" w:rsidRPr="0085240D" w:rsidRDefault="00B716F0" w:rsidP="00B716F0">
      <w:pPr>
        <w:tabs>
          <w:tab w:val="left" w:pos="993"/>
        </w:tabs>
        <w:autoSpaceDE/>
        <w:autoSpaceDN/>
        <w:adjustRightInd/>
        <w:ind w:firstLine="851"/>
        <w:jc w:val="both"/>
        <w:outlineLvl w:val="0"/>
        <w:rPr>
          <w:rFonts w:ascii="Times New Roman" w:hAnsi="Times New Roman" w:cs="Times New Roman"/>
          <w:sz w:val="24"/>
        </w:rPr>
      </w:pPr>
      <w:r>
        <w:t>2.3. Sutarčiai taikomos fiksuotos kainos kainodaros taisyklės. Sutarties kaina yra esminė Sutarties sąlyga ir negali būti keičiama, išskyrus atvejus, kai pasikeičia PVM tarifas dėl teisės aktų pakeitimo.</w:t>
      </w:r>
    </w:p>
    <w:p w14:paraId="42F99871" w14:textId="77777777" w:rsidR="00B716F0" w:rsidRPr="0085240D" w:rsidRDefault="00B716F0" w:rsidP="00B716F0">
      <w:pPr>
        <w:tabs>
          <w:tab w:val="left" w:pos="993"/>
        </w:tabs>
        <w:autoSpaceDE/>
        <w:autoSpaceDN/>
        <w:adjustRightInd/>
        <w:ind w:firstLine="851"/>
        <w:jc w:val="both"/>
        <w:outlineLvl w:val="0"/>
        <w:rPr>
          <w:rFonts w:ascii="Times New Roman" w:hAnsi="Times New Roman" w:cs="Times New Roman"/>
          <w:sz w:val="24"/>
          <w:lang w:eastAsia="en-US"/>
        </w:rPr>
      </w:pPr>
      <w:r>
        <w:t>2.3.1. Pasikeitus PVM tarifui, už Prekes, pristatytas po naujo PVM tarifo įsigaliojimo, atsiskaitoma taikant sąskaitos išrašymo metu galiojantį PVM tarifą. Ši nuostata taikoma tuomet, jei PVM tarifas keičiasi (didėja arba mažėja) dėl teisės aktų pasikeitimo ir netaikoma, kai PVM tarifas didėja ar atsiranda pareiga jį mokėti dėl nuo Tiekėjo priklausančių aplinkybių, pavyzdžiui, pasikeičia jo veikla, tampa PVM mokėtoju ir pan. – tokius galimus pokyčius Tiekėjas turi įvertinti teikdamas pasiūlymą.</w:t>
      </w:r>
    </w:p>
    <w:p w14:paraId="075CAFFB" w14:textId="77777777" w:rsidR="00B716F0" w:rsidRPr="000A4E33" w:rsidRDefault="00873560" w:rsidP="00873560">
      <w:pPr>
        <w:ind w:firstLine="709"/>
        <w:jc w:val="both"/>
        <w:rPr>
          <w:rFonts w:ascii="Times New Roman" w:hAnsi="Times New Roman" w:cs="Times New Roman"/>
          <w:sz w:val="24"/>
          <w:lang w:eastAsia="en-US"/>
        </w:rPr>
      </w:pPr>
      <w:r>
        <w:t>2.4. Į Sutarties kainą įskaičiuoti visi mokesčiai bei visos kitos Tiekėjo patirtos ir (ar) galimos patirti tiesioginės ir netiesioginės išlaidos, susijusios su Prekių pristatymu, iškrovimu, sumontavimu, paruošimu naudoti, darbuotojų apmokymu ir kitais Sutarties vykdymo darbais.</w:t>
      </w:r>
    </w:p>
    <w:p w14:paraId="562107B0" w14:textId="77777777" w:rsidR="00B716F0" w:rsidRPr="0085240D" w:rsidRDefault="00B716F0" w:rsidP="00B716F0">
      <w:pPr>
        <w:tabs>
          <w:tab w:val="left" w:pos="1148"/>
        </w:tabs>
        <w:autoSpaceDE/>
        <w:autoSpaceDN/>
        <w:adjustRightInd/>
        <w:ind w:left="567" w:firstLine="0"/>
        <w:jc w:val="both"/>
        <w:outlineLvl w:val="0"/>
        <w:rPr>
          <w:rFonts w:ascii="Times New Roman" w:hAnsi="Times New Roman" w:cs="Times New Roman"/>
          <w:sz w:val="24"/>
          <w:lang w:val="x-none" w:eastAsia="en-US"/>
        </w:rPr>
      </w:pPr>
    </w:p>
    <w:p w14:paraId="07C5C347" w14:textId="77777777" w:rsidR="00B716F0" w:rsidRPr="0085240D" w:rsidRDefault="00B716F0" w:rsidP="00B716F0">
      <w:pPr>
        <w:widowControl/>
        <w:tabs>
          <w:tab w:val="left" w:pos="540"/>
        </w:tabs>
        <w:autoSpaceDE/>
        <w:autoSpaceDN/>
        <w:adjustRightInd/>
        <w:ind w:left="360" w:firstLine="0"/>
        <w:contextualSpacing/>
        <w:rPr>
          <w:rFonts w:ascii="Times New Roman" w:eastAsia="Calibri" w:hAnsi="Times New Roman" w:cs="Times New Roman"/>
          <w:b/>
          <w:sz w:val="24"/>
          <w:lang w:val="x-none" w:eastAsia="en-US"/>
        </w:rPr>
      </w:pPr>
    </w:p>
    <w:p w14:paraId="48E126A0" w14:textId="77777777" w:rsidR="0062613F" w:rsidRPr="0085240D" w:rsidRDefault="00B716F0" w:rsidP="0062613F">
      <w:pPr>
        <w:widowControl/>
        <w:autoSpaceDE/>
        <w:autoSpaceDN/>
        <w:adjustRightInd/>
        <w:jc w:val="both"/>
        <w:rPr>
          <w:rFonts w:ascii="Times New Roman" w:hAnsi="Times New Roman" w:cs="Calibri"/>
          <w:sz w:val="24"/>
        </w:rPr>
      </w:pPr>
      <w:r w:rsidRPr="0085240D">
        <w:rPr>
          <w:rFonts w:ascii="Times New Roman" w:hAnsi="Times New Roman" w:cs="Times New Roman"/>
          <w:sz w:val="24"/>
        </w:rPr>
        <w:t>3.1</w:t>
      </w:r>
      <w:r w:rsidRPr="0085240D">
        <w:rPr>
          <w:rFonts w:ascii="Times New Roman" w:hAnsi="Times New Roman" w:cs="Calibri"/>
          <w:sz w:val="24"/>
        </w:rPr>
        <w:t xml:space="preserve">. </w:t>
      </w:r>
      <w:r w:rsidR="0062613F" w:rsidRPr="0085240D">
        <w:rPr>
          <w:rFonts w:ascii="Times New Roman" w:hAnsi="Times New Roman" w:cs="Calibri"/>
          <w:sz w:val="24"/>
        </w:rPr>
        <w:t>PVM sąskaita – faktūra turi būti teikiama naudojantis informacinės sistemos „SABIS“ priemonėmis. PVM sąskaita – faktūra turi būti pateikiama ne anksčiau, nei abiejų Šalių suderintas ir pasirašytas Prekių perdavimo – priėmimo aktas be trūkumų/pastabų (t. y. kai pašalinti visi trūkumai ar pastabos, nurodytos ankstesniuose Prekių perdavimo – priėmimo aktuose, jei tokių buvo).</w:t>
      </w:r>
    </w:p>
    <w:p w14:paraId="0093ABEF" w14:textId="77777777" w:rsidR="00B716F0" w:rsidRPr="0085240D" w:rsidRDefault="00B716F0" w:rsidP="0062613F">
      <w:pPr>
        <w:widowControl/>
        <w:autoSpaceDE/>
        <w:autoSpaceDN/>
        <w:adjustRightInd/>
        <w:jc w:val="both"/>
        <w:rPr>
          <w:rFonts w:ascii="Times New Roman" w:hAnsi="Times New Roman" w:cs="Calibri"/>
          <w:sz w:val="24"/>
        </w:rPr>
      </w:pPr>
      <w:r w:rsidRPr="0085240D">
        <w:rPr>
          <w:rFonts w:ascii="Times New Roman" w:hAnsi="Times New Roman" w:cs="Calibri"/>
          <w:sz w:val="24"/>
        </w:rPr>
        <w:t xml:space="preserve">3.2. Pirkėjas už perduotas Prekes apmoka Tiekėjui ne vėliau kaip per 30 (trisdešimt) kalendorinių dienų nuo Prekių gavimo, perdavimo-priėmimo dokumento pasirašymo ir </w:t>
      </w:r>
      <w:r w:rsidR="0062613F" w:rsidRPr="0085240D">
        <w:rPr>
          <w:rFonts w:ascii="Times New Roman" w:hAnsi="Times New Roman" w:cs="Calibri"/>
          <w:sz w:val="24"/>
        </w:rPr>
        <w:t>nuo PVM sąskaitos – faktūros pateikimo informacinėje sistemoje „SABIS“ dienos</w:t>
      </w:r>
      <w:r w:rsidRPr="0085240D">
        <w:rPr>
          <w:rFonts w:ascii="Times New Roman" w:hAnsi="Times New Roman" w:cs="Calibri"/>
          <w:sz w:val="24"/>
        </w:rPr>
        <w:t>, priklausomai nuo to, kas įvyksta vėliausiai (t. y. turi būti išpildytos visos sąlygos).</w:t>
      </w:r>
    </w:p>
    <w:p w14:paraId="3C37A134" w14:textId="77777777" w:rsidR="00B716F0" w:rsidRPr="0085240D" w:rsidRDefault="00B716F0" w:rsidP="00B716F0">
      <w:pPr>
        <w:widowControl/>
        <w:autoSpaceDE/>
        <w:autoSpaceDN/>
        <w:adjustRightInd/>
        <w:jc w:val="both"/>
        <w:rPr>
          <w:rFonts w:ascii="Times New Roman" w:hAnsi="Times New Roman" w:cs="Calibri"/>
          <w:sz w:val="24"/>
        </w:rPr>
      </w:pPr>
      <w:r w:rsidRPr="0085240D">
        <w:rPr>
          <w:rFonts w:ascii="Times New Roman" w:hAnsi="Times New Roman" w:cs="Calibri"/>
          <w:sz w:val="24"/>
        </w:rPr>
        <w:t>3.3. Pirkėjas mokėjimus atlieka pavedimu į Sutarties 10 skyriuje „Šalių rekvizitai“ nurodytą Tiekėjo banko sąskaitą (išskyrus 3.5 punkte nustatytą atvejį – pavedimai atliekami į trečiųjų asmenų sąskaitas).</w:t>
      </w:r>
    </w:p>
    <w:p w14:paraId="3D301644" w14:textId="77777777" w:rsidR="00B716F0" w:rsidRPr="0085240D" w:rsidRDefault="00B716F0" w:rsidP="00B716F0">
      <w:pPr>
        <w:widowControl/>
        <w:autoSpaceDE/>
        <w:autoSpaceDN/>
        <w:adjustRightInd/>
        <w:jc w:val="both"/>
        <w:rPr>
          <w:rFonts w:ascii="Times New Roman" w:hAnsi="Times New Roman" w:cs="Calibri"/>
          <w:sz w:val="24"/>
        </w:rPr>
      </w:pPr>
      <w:r w:rsidRPr="0085240D">
        <w:rPr>
          <w:rFonts w:ascii="Times New Roman" w:hAnsi="Times New Roman" w:cs="Calibri"/>
          <w:sz w:val="24"/>
        </w:rPr>
        <w:t>3.4. Pirkėjas</w:t>
      </w:r>
      <w:r w:rsidRPr="0085240D">
        <w:rPr>
          <w:rFonts w:ascii="Times New Roman" w:hAnsi="Times New Roman" w:cs="Calibri"/>
          <w:bCs/>
          <w:sz w:val="24"/>
        </w:rPr>
        <w:t xml:space="preserve"> turi teisę neatlikti atitinkamo mokėjimo, kol Tiekėjas ištaisys trūkumus, jeigu:</w:t>
      </w:r>
    </w:p>
    <w:p w14:paraId="78D313DA" w14:textId="77777777" w:rsidR="00B716F0" w:rsidRPr="0085240D" w:rsidRDefault="00B716F0" w:rsidP="00B716F0">
      <w:pPr>
        <w:widowControl/>
        <w:autoSpaceDE/>
        <w:autoSpaceDN/>
        <w:adjustRightInd/>
        <w:jc w:val="both"/>
        <w:rPr>
          <w:rFonts w:ascii="Times New Roman" w:hAnsi="Times New Roman" w:cs="Calibri"/>
          <w:sz w:val="24"/>
        </w:rPr>
      </w:pPr>
      <w:r w:rsidRPr="0085240D">
        <w:rPr>
          <w:rFonts w:ascii="Times New Roman" w:hAnsi="Times New Roman" w:cs="Calibri"/>
          <w:sz w:val="24"/>
        </w:rPr>
        <w:t xml:space="preserve">3.4.1. </w:t>
      </w:r>
      <w:r w:rsidRPr="0085240D">
        <w:rPr>
          <w:rFonts w:ascii="Times New Roman" w:hAnsi="Times New Roman" w:cs="Calibri"/>
          <w:bCs/>
          <w:sz w:val="24"/>
        </w:rPr>
        <w:t>sąskaitoje nenurodytas Sutarties numeris ir jos sudarymo data ar nurodyta neteisinga suma;</w:t>
      </w:r>
    </w:p>
    <w:p w14:paraId="54AD9AA4" w14:textId="77777777" w:rsidR="00B716F0" w:rsidRPr="0085240D" w:rsidRDefault="00B716F0" w:rsidP="00B716F0">
      <w:pPr>
        <w:widowControl/>
        <w:autoSpaceDE/>
        <w:autoSpaceDN/>
        <w:adjustRightInd/>
        <w:jc w:val="both"/>
        <w:rPr>
          <w:rFonts w:ascii="Times New Roman" w:hAnsi="Times New Roman" w:cs="Calibri"/>
          <w:sz w:val="24"/>
        </w:rPr>
      </w:pPr>
      <w:r w:rsidRPr="0085240D">
        <w:rPr>
          <w:rFonts w:ascii="Times New Roman" w:hAnsi="Times New Roman" w:cs="Calibri"/>
          <w:sz w:val="24"/>
        </w:rPr>
        <w:t xml:space="preserve">3.4.2. </w:t>
      </w:r>
      <w:r w:rsidRPr="0085240D">
        <w:rPr>
          <w:rFonts w:ascii="Times New Roman" w:hAnsi="Times New Roman" w:cs="Calibri"/>
          <w:bCs/>
          <w:sz w:val="24"/>
        </w:rPr>
        <w:t>sąskaita pateikiama ne elektroninėmis priemonėmis;</w:t>
      </w:r>
    </w:p>
    <w:p w14:paraId="23125694" w14:textId="77777777" w:rsidR="00B716F0" w:rsidRPr="0085240D" w:rsidRDefault="00B716F0" w:rsidP="00B716F0">
      <w:pPr>
        <w:widowControl/>
        <w:autoSpaceDE/>
        <w:autoSpaceDN/>
        <w:adjustRightInd/>
        <w:jc w:val="both"/>
        <w:rPr>
          <w:rFonts w:ascii="Times New Roman" w:hAnsi="Times New Roman" w:cs="Calibri"/>
          <w:sz w:val="24"/>
        </w:rPr>
      </w:pPr>
      <w:r w:rsidRPr="0085240D">
        <w:rPr>
          <w:rFonts w:ascii="Times New Roman" w:hAnsi="Times New Roman" w:cs="Calibri"/>
          <w:sz w:val="24"/>
        </w:rPr>
        <w:t xml:space="preserve">3.4.3. </w:t>
      </w:r>
      <w:r w:rsidRPr="0085240D">
        <w:rPr>
          <w:rFonts w:ascii="Times New Roman" w:hAnsi="Times New Roman" w:cs="Calibri"/>
          <w:bCs/>
          <w:sz w:val="24"/>
        </w:rPr>
        <w:t>perduotos Prekės neatitinka Sutartyje nustatytų reikalavimų;</w:t>
      </w:r>
    </w:p>
    <w:p w14:paraId="11902CCE" w14:textId="77777777" w:rsidR="00B716F0" w:rsidRPr="0085240D" w:rsidRDefault="00B716F0" w:rsidP="00B716F0">
      <w:pPr>
        <w:widowControl/>
        <w:autoSpaceDE/>
        <w:autoSpaceDN/>
        <w:adjustRightInd/>
        <w:jc w:val="both"/>
        <w:rPr>
          <w:rFonts w:ascii="Times New Roman" w:hAnsi="Times New Roman" w:cs="Times New Roman"/>
          <w:bCs/>
          <w:sz w:val="24"/>
        </w:rPr>
      </w:pPr>
      <w:r w:rsidRPr="0085240D">
        <w:rPr>
          <w:rFonts w:ascii="Times New Roman" w:hAnsi="Times New Roman" w:cs="Calibri"/>
          <w:sz w:val="24"/>
        </w:rPr>
        <w:t xml:space="preserve">3.4.4. </w:t>
      </w:r>
      <w:r w:rsidRPr="0085240D">
        <w:rPr>
          <w:rFonts w:ascii="Times New Roman" w:hAnsi="Times New Roman" w:cs="Times New Roman"/>
          <w:bCs/>
          <w:sz w:val="24"/>
        </w:rPr>
        <w:t>kitais Sutartyje nustatytais atvejais.</w:t>
      </w:r>
      <w:bookmarkStart w:id="0" w:name="_Ref44690642"/>
    </w:p>
    <w:p w14:paraId="6313A7C9" w14:textId="77777777" w:rsidR="00B716F0" w:rsidRPr="0085240D" w:rsidRDefault="00B716F0" w:rsidP="00B716F0">
      <w:pPr>
        <w:widowControl/>
        <w:autoSpaceDE/>
        <w:autoSpaceDN/>
        <w:adjustRightInd/>
        <w:jc w:val="both"/>
        <w:rPr>
          <w:rFonts w:ascii="Times New Roman" w:hAnsi="Times New Roman" w:cs="Times New Roman"/>
          <w:bCs/>
          <w:sz w:val="24"/>
        </w:rPr>
      </w:pPr>
      <w:r w:rsidRPr="0085240D">
        <w:rPr>
          <w:rFonts w:ascii="Times New Roman" w:hAnsi="Times New Roman" w:cs="Times New Roman"/>
          <w:bCs/>
          <w:sz w:val="24"/>
        </w:rPr>
        <w:t xml:space="preserve">3.5. </w:t>
      </w:r>
      <w:r w:rsidRPr="0085240D">
        <w:rPr>
          <w:rFonts w:ascii="Times New Roman" w:eastAsia="Arial Unicode MS" w:hAnsi="Times New Roman" w:cs="Times New Roman"/>
          <w:sz w:val="24"/>
        </w:rPr>
        <w:t xml:space="preserve">Jeigu Tiekėjas Sutarties vykdymui pasitelks subtiekėjus, Tiekėjui sutikus, tarp Pirkėjo, Tiekėjo ir subtiekėjo gali būti pasirašoma trišalė tiesioginio atsiskaitymo su subtiekėju sutartis, </w:t>
      </w:r>
      <w:r w:rsidRPr="0085240D">
        <w:rPr>
          <w:rFonts w:ascii="Times New Roman" w:hAnsi="Times New Roman" w:cs="Times New Roman"/>
          <w:sz w:val="24"/>
        </w:rPr>
        <w:t>kurioje aprašoma tiesioginio atsiskaitymo su subtiekėju tvarka</w:t>
      </w:r>
      <w:r w:rsidRPr="0085240D">
        <w:rPr>
          <w:rFonts w:ascii="Times New Roman" w:eastAsia="Arial Unicode MS" w:hAnsi="Times New Roman" w:cs="Times New Roman"/>
          <w:sz w:val="24"/>
        </w:rPr>
        <w:t xml:space="preserve">. </w:t>
      </w:r>
      <w:r w:rsidRPr="0085240D">
        <w:rPr>
          <w:rFonts w:ascii="Times New Roman" w:hAnsi="Times New Roman" w:cs="Times New Roman"/>
          <w:sz w:val="24"/>
        </w:rPr>
        <w:t>Pirkėjas ne vėliau kaip per 3 (tris) darbo dienas nuo Sutarties pasirašymo (jei yra žinomi subtiekėjai), arba nuo informacijos apie subtiekėjo pasitelkimą iš Tiekėjo gavimo, raštu informuoja subtiekėjus apie tiesioginio atsiskaitymo galimybę, o subtiekėjas, norėdamas pasinaudoti tokia galimybe, raštu pateikia Pirkėjui prašymą ir Tiekėjo sutikimą dėl tiesioginio mokėjimo atlikimo jam. Subtiekėjui negali būti mokamas avansas, tiesioginis atsiskaitymas subtiekėjui gali būti atliekamas tik po to, kai Pirkėjas priims Prekes. Kilus ginčui tarp Tiekėjo ir subtiekėjo, jie ginčus sprendžia savarankiškai, Pirkėjui nedalyvaujant.</w:t>
      </w:r>
      <w:bookmarkEnd w:id="0"/>
      <w:r w:rsidRPr="0085240D">
        <w:rPr>
          <w:rFonts w:ascii="Times New Roman" w:hAnsi="Times New Roman" w:cs="Times New Roman"/>
          <w:sz w:val="24"/>
        </w:rPr>
        <w:t xml:space="preserve"> </w:t>
      </w:r>
      <w:r w:rsidRPr="0085240D">
        <w:rPr>
          <w:rFonts w:ascii="Times New Roman" w:eastAsia="Arial Unicode MS" w:hAnsi="Times New Roman" w:cs="Times New Roman"/>
          <w:sz w:val="24"/>
        </w:rPr>
        <w:t>Subtiekėjui išmokėtų sumų dydžiu yra mažinamos Tiekėjui mokėtinos sumos.</w:t>
      </w:r>
    </w:p>
    <w:p w14:paraId="0418B8C4" w14:textId="77777777" w:rsidR="00B716F0" w:rsidRPr="0085240D" w:rsidRDefault="00B716F0" w:rsidP="00B716F0">
      <w:pPr>
        <w:widowControl/>
        <w:autoSpaceDE/>
        <w:autoSpaceDN/>
        <w:adjustRightInd/>
        <w:snapToGrid w:val="0"/>
        <w:ind w:firstLine="0"/>
        <w:jc w:val="both"/>
        <w:rPr>
          <w:rFonts w:ascii="Times New Roman" w:hAnsi="Times New Roman" w:cs="Times New Roman"/>
          <w:sz w:val="24"/>
        </w:rPr>
      </w:pPr>
    </w:p>
    <w:p w14:paraId="4374FC83" w14:textId="77777777" w:rsidR="00B716F0" w:rsidRPr="0085240D" w:rsidRDefault="00B716F0" w:rsidP="00B716F0">
      <w:pPr>
        <w:widowControl/>
        <w:numPr>
          <w:ilvl w:val="0"/>
          <w:numId w:val="3"/>
        </w:numPr>
        <w:autoSpaceDE/>
        <w:autoSpaceDN/>
        <w:adjustRightInd/>
        <w:spacing w:before="240" w:after="240" w:line="320" w:lineRule="exact"/>
        <w:contextualSpacing/>
        <w:jc w:val="center"/>
        <w:outlineLvl w:val="0"/>
        <w:rPr>
          <w:rFonts w:ascii="Times New Roman" w:eastAsia="Calibri" w:hAnsi="Times New Roman" w:cs="Times New Roman"/>
          <w:b/>
          <w:sz w:val="24"/>
          <w:lang w:val="x-none" w:eastAsia="en-US"/>
        </w:rPr>
      </w:pPr>
      <w:r w:rsidRPr="0085240D">
        <w:rPr>
          <w:rFonts w:ascii="Times New Roman" w:eastAsia="Calibri" w:hAnsi="Times New Roman" w:cs="Times New Roman"/>
          <w:b/>
          <w:sz w:val="24"/>
          <w:lang w:val="x-none" w:eastAsia="en-US"/>
        </w:rPr>
        <w:t>PREKIŲ TIEKIMO IR PRIĖMIMO TVARKA</w:t>
      </w:r>
    </w:p>
    <w:p w14:paraId="7A08081A" w14:textId="77777777" w:rsidR="00873560" w:rsidRPr="0085240D" w:rsidRDefault="00873560" w:rsidP="00873560">
      <w:pPr>
        <w:widowControl/>
        <w:autoSpaceDE/>
        <w:autoSpaceDN/>
        <w:adjustRightInd/>
        <w:spacing w:before="240" w:after="240" w:line="320" w:lineRule="exact"/>
        <w:ind w:left="1800" w:firstLine="0"/>
        <w:contextualSpacing/>
        <w:outlineLvl w:val="0"/>
        <w:rPr>
          <w:rFonts w:ascii="Times New Roman" w:eastAsia="Calibri" w:hAnsi="Times New Roman" w:cs="Times New Roman"/>
          <w:b/>
          <w:sz w:val="24"/>
          <w:lang w:val="x-none" w:eastAsia="en-US"/>
        </w:rPr>
      </w:pPr>
    </w:p>
    <w:p w14:paraId="212BB779" w14:textId="77777777" w:rsidR="00B716F0" w:rsidRPr="0085240D" w:rsidRDefault="00B716F0" w:rsidP="00B716F0">
      <w:pPr>
        <w:widowControl/>
        <w:autoSpaceDE/>
        <w:autoSpaceDN/>
        <w:adjustRightInd/>
        <w:ind w:left="360" w:firstLine="349"/>
      </w:pPr>
      <w:r w:rsidRPr="0085240D">
        <w:rPr>
          <w:rFonts w:ascii="Times New Roman" w:hAnsi="Times New Roman" w:cs="Times New Roman"/>
          <w:sz w:val="24"/>
        </w:rPr>
        <w:t>4.1. Prekių pristatymo, montavimo ir paruošimo vieta – Neveronių ambulatorija, Šiltnamių g. 6, LT-54481 Neveronys, Kauno r.</w:t>
      </w:r>
    </w:p>
    <w:p w14:paraId="252A5155" w14:textId="77777777" w:rsidR="00B716F0" w:rsidRPr="0085240D" w:rsidRDefault="00B716F0" w:rsidP="00B716F0">
      <w:pPr>
        <w:tabs>
          <w:tab w:val="left" w:pos="426"/>
          <w:tab w:val="left" w:pos="1134"/>
        </w:tabs>
        <w:ind w:firstLine="709"/>
        <w:jc w:val="both"/>
        <w:rPr>
          <w:rFonts w:ascii="Times New Roman" w:hAnsi="Times New Roman" w:cs="Times New Roman"/>
          <w:sz w:val="24"/>
        </w:rPr>
      </w:pPr>
      <w:r w:rsidRPr="0085240D">
        <w:rPr>
          <w:rFonts w:ascii="Times New Roman" w:hAnsi="Times New Roman" w:cs="Times New Roman"/>
          <w:sz w:val="24"/>
        </w:rPr>
        <w:t>4.2. Tiekėjas privalo pristatyti, sumontuoti ir paruošti Prekes darbui, taip pat apmokyti Pirkėjo darbuotojus, ne vėliau kaip iki 2026 m. gruodžio 21 d.</w:t>
      </w:r>
    </w:p>
    <w:p w14:paraId="637F0271" w14:textId="77777777" w:rsidR="00B716F0" w:rsidRPr="0085240D" w:rsidRDefault="00B716F0" w:rsidP="00B716F0">
      <w:pPr>
        <w:tabs>
          <w:tab w:val="left" w:pos="426"/>
          <w:tab w:val="left" w:pos="1134"/>
        </w:tabs>
        <w:ind w:firstLine="709"/>
        <w:jc w:val="both"/>
        <w:rPr>
          <w:rFonts w:ascii="Times New Roman" w:hAnsi="Times New Roman" w:cs="Times New Roman"/>
          <w:sz w:val="24"/>
          <w:lang w:eastAsia="zh-CN"/>
        </w:rPr>
      </w:pPr>
      <w:r w:rsidRPr="0085240D">
        <w:rPr>
          <w:rFonts w:ascii="Times New Roman" w:hAnsi="Times New Roman" w:cs="Times New Roman"/>
          <w:color w:val="000000"/>
          <w:sz w:val="24"/>
        </w:rPr>
        <w:t xml:space="preserve">4.3. </w:t>
      </w:r>
      <w:r w:rsidRPr="0085240D">
        <w:rPr>
          <w:rFonts w:ascii="Times New Roman" w:eastAsia="Calibri" w:hAnsi="Times New Roman" w:cs="Times New Roman"/>
          <w:sz w:val="24"/>
        </w:rPr>
        <w:t xml:space="preserve">Tiekėjo tiekiamos Prekės privalo atitikti visus su jų tiekimu susijusių teisės aktų reikalavimus. Už Prekių atitikimą šiame punkte nustatytiems reikalavimams yra atsakingas Tiekėjas. </w:t>
      </w:r>
      <w:r w:rsidRPr="0085240D">
        <w:rPr>
          <w:rFonts w:ascii="Times New Roman" w:hAnsi="Times New Roman" w:cs="Times New Roman"/>
          <w:sz w:val="24"/>
        </w:rPr>
        <w:t>Tiekėjas garantuoja, kad Prekių kokybė atitinka gamintojo šalies standartus, gamintojo techninius standartus, Lietuvoje patvirtintus ir galiojančius standartus, konkurso sąlygose pateiktus techninius reikalavimus</w:t>
      </w:r>
      <w:r w:rsidRPr="0085240D">
        <w:rPr>
          <w:rFonts w:ascii="Times New Roman" w:hAnsi="Times New Roman" w:cs="Times New Roman"/>
          <w:sz w:val="24"/>
          <w:lang w:eastAsia="zh-CN"/>
        </w:rPr>
        <w:t>.</w:t>
      </w:r>
    </w:p>
    <w:p w14:paraId="1A8D9DB7" w14:textId="77777777" w:rsidR="00B716F0" w:rsidRPr="0085240D" w:rsidRDefault="00B716F0" w:rsidP="00B716F0">
      <w:pPr>
        <w:ind w:firstLine="709"/>
        <w:jc w:val="both"/>
        <w:outlineLvl w:val="0"/>
        <w:rPr>
          <w:rFonts w:ascii="Times New Roman" w:eastAsia="Arial Unicode MS" w:hAnsi="Times New Roman" w:cs="Times New Roman"/>
          <w:sz w:val="24"/>
        </w:rPr>
      </w:pPr>
      <w:r w:rsidRPr="0085240D">
        <w:rPr>
          <w:rFonts w:ascii="Times New Roman" w:eastAsia="Calibri" w:hAnsi="Times New Roman" w:cs="Times New Roman"/>
          <w:sz w:val="24"/>
        </w:rPr>
        <w:t>4.4. Pristatomos Prekės privalo atitikti Techninės specifikacijos reikalavimus.</w:t>
      </w:r>
    </w:p>
    <w:p w14:paraId="45E84834" w14:textId="77777777" w:rsidR="00B716F0" w:rsidRPr="0085240D" w:rsidRDefault="00B716F0" w:rsidP="00B716F0">
      <w:pPr>
        <w:widowControl/>
        <w:tabs>
          <w:tab w:val="left" w:pos="426"/>
          <w:tab w:val="left" w:pos="1134"/>
        </w:tabs>
        <w:autoSpaceDE/>
        <w:autoSpaceDN/>
        <w:adjustRightInd/>
        <w:ind w:firstLine="709"/>
        <w:jc w:val="both"/>
        <w:rPr>
          <w:rFonts w:ascii="Times New Roman" w:hAnsi="Times New Roman" w:cs="Times New Roman"/>
          <w:color w:val="000000"/>
          <w:sz w:val="24"/>
        </w:rPr>
      </w:pPr>
      <w:r w:rsidRPr="0085240D">
        <w:rPr>
          <w:rFonts w:ascii="Times New Roman" w:hAnsi="Times New Roman" w:cs="Times New Roman"/>
          <w:color w:val="000000"/>
          <w:sz w:val="24"/>
        </w:rPr>
        <w:t xml:space="preserve">4.5. </w:t>
      </w:r>
      <w:r w:rsidRPr="0085240D">
        <w:rPr>
          <w:rFonts w:ascii="Times New Roman" w:hAnsi="Times New Roman" w:cs="Times New Roman"/>
          <w:sz w:val="24"/>
        </w:rPr>
        <w:t>Patiektų Prekių kokybė patikrinama perdavimo – priėmimo metu, Šalims pasirašant Prekių perdavimo – priėmimo aktą, kurį rengia Tiekėjas. Perdavimo – priėmimo akte turi būti galimybė įrašyti Prekių trūkumus ar kitas pastabas, susijusias su tiekiamomis Prekėmis.</w:t>
      </w:r>
    </w:p>
    <w:p w14:paraId="7B26BABE" w14:textId="77777777" w:rsidR="00B716F0" w:rsidRPr="0085240D" w:rsidRDefault="00B716F0" w:rsidP="00B716F0">
      <w:pPr>
        <w:widowControl/>
        <w:tabs>
          <w:tab w:val="left" w:pos="426"/>
          <w:tab w:val="left" w:pos="1134"/>
        </w:tabs>
        <w:autoSpaceDE/>
        <w:autoSpaceDN/>
        <w:adjustRightInd/>
        <w:ind w:firstLine="709"/>
        <w:jc w:val="both"/>
        <w:rPr>
          <w:rFonts w:ascii="Times New Roman" w:hAnsi="Times New Roman" w:cs="Times New Roman"/>
          <w:color w:val="000000"/>
          <w:sz w:val="24"/>
        </w:rPr>
      </w:pPr>
      <w:r w:rsidRPr="0085240D">
        <w:rPr>
          <w:rFonts w:ascii="Times New Roman" w:hAnsi="Times New Roman" w:cs="Times New Roman"/>
          <w:color w:val="000000"/>
          <w:sz w:val="24"/>
        </w:rPr>
        <w:t xml:space="preserve">4.6. </w:t>
      </w:r>
      <w:r w:rsidRPr="0085240D">
        <w:rPr>
          <w:rFonts w:ascii="Times New Roman" w:hAnsi="Times New Roman" w:cs="Times New Roman"/>
          <w:sz w:val="24"/>
        </w:rPr>
        <w:t>Pirkėjas, patikrinęs ir įsitikinęs, kad Prekės atitinka Sutartyje ir jos prieduose nustatytus reikalavimus, privalo priimti Prekes ir pasirašyti Prekių perdavimo – priėmimo aktą.</w:t>
      </w:r>
    </w:p>
    <w:p w14:paraId="17D712A5" w14:textId="77777777" w:rsidR="00B716F0" w:rsidRPr="0085240D" w:rsidRDefault="00B716F0" w:rsidP="00B716F0">
      <w:pPr>
        <w:widowControl/>
        <w:tabs>
          <w:tab w:val="left" w:pos="426"/>
          <w:tab w:val="left" w:pos="1134"/>
        </w:tabs>
        <w:autoSpaceDE/>
        <w:autoSpaceDN/>
        <w:adjustRightInd/>
        <w:ind w:firstLine="709"/>
        <w:jc w:val="both"/>
        <w:rPr>
          <w:rFonts w:ascii="Times New Roman" w:hAnsi="Times New Roman" w:cs="Times New Roman"/>
          <w:color w:val="000000"/>
          <w:sz w:val="24"/>
        </w:rPr>
      </w:pPr>
      <w:r w:rsidRPr="0085240D">
        <w:rPr>
          <w:rFonts w:ascii="Times New Roman" w:hAnsi="Times New Roman" w:cs="Times New Roman"/>
          <w:color w:val="000000"/>
          <w:sz w:val="24"/>
        </w:rPr>
        <w:t xml:space="preserve">4.7. </w:t>
      </w:r>
      <w:r w:rsidRPr="0085240D">
        <w:rPr>
          <w:rFonts w:ascii="Times New Roman" w:hAnsi="Times New Roman" w:cs="Times New Roman"/>
          <w:sz w:val="24"/>
        </w:rPr>
        <w:t>Jeigu Pirkėjas priėmimo metu turi pastabų dėl patiektų Prekių kiekio ir/arba kokybės ir/arba nustatomi patiektų Prekių kokybės trūkumai ir/arba neatitikimai Techninės specifikacijos reikalavimams, visi neatitikimai/trūkumai raštu nurodomi Prekių perdavimo – priėmimo akte ir perdavimo – priėmimo aktas pasirašomas. Prekių atitikimas Techninės specifikacijos reikalavimams yra esminė Sutarties sąlyga.</w:t>
      </w:r>
    </w:p>
    <w:p w14:paraId="30F31517" w14:textId="77777777" w:rsidR="00B716F0" w:rsidRPr="0085240D" w:rsidRDefault="00B716F0" w:rsidP="00B716F0">
      <w:pPr>
        <w:widowControl/>
        <w:autoSpaceDE/>
        <w:autoSpaceDN/>
        <w:adjustRightInd/>
        <w:ind w:firstLine="709"/>
        <w:jc w:val="both"/>
        <w:outlineLvl w:val="0"/>
        <w:rPr>
          <w:rFonts w:ascii="Times New Roman" w:eastAsia="Arial Unicode MS" w:hAnsi="Times New Roman" w:cs="Times New Roman"/>
          <w:sz w:val="24"/>
        </w:rPr>
      </w:pPr>
      <w:r w:rsidRPr="0085240D">
        <w:rPr>
          <w:rFonts w:ascii="Times New Roman" w:eastAsia="Arial Unicode MS" w:hAnsi="Times New Roman" w:cs="Times New Roman"/>
          <w:sz w:val="24"/>
        </w:rPr>
        <w:t xml:space="preserve">4.8. </w:t>
      </w:r>
      <w:r w:rsidRPr="0085240D">
        <w:rPr>
          <w:rFonts w:ascii="Times New Roman" w:hAnsi="Times New Roman" w:cs="Times New Roman"/>
          <w:sz w:val="24"/>
        </w:rPr>
        <w:t>Prekių kokybė, kiekis ir komplektiškumas tikrinami Prekių priėmimo metu. Pirkėjas, nustatęs priimtų Prekių kokybės, kiekio ar komplektiškumo neatitiktį, ne vėliau kaip per 1 (vieną) darbo dieną informuoja Tiekėją. Pirkėjas netenka teisės remtis Prekių neatitikimu, jei jis per nustatytą terminą po to, kai neatitikimą pastebėjo ar turėjo pastebėti, apie tai nepraneša Tiekėjui ir nenurodo, kokių reikalavimų Prekės neatitinka.</w:t>
      </w:r>
    </w:p>
    <w:p w14:paraId="787CE254" w14:textId="77777777" w:rsidR="00B716F0" w:rsidRPr="0085240D" w:rsidRDefault="00B716F0" w:rsidP="00B716F0">
      <w:pPr>
        <w:widowControl/>
        <w:autoSpaceDE/>
        <w:autoSpaceDN/>
        <w:adjustRightInd/>
        <w:ind w:firstLine="709"/>
        <w:jc w:val="both"/>
        <w:outlineLvl w:val="0"/>
        <w:rPr>
          <w:rFonts w:ascii="Times New Roman" w:eastAsia="Arial Unicode MS" w:hAnsi="Times New Roman" w:cs="Times New Roman"/>
          <w:sz w:val="24"/>
        </w:rPr>
      </w:pPr>
      <w:r w:rsidRPr="0085240D">
        <w:rPr>
          <w:rFonts w:ascii="Times New Roman" w:eastAsia="Arial Unicode MS" w:hAnsi="Times New Roman" w:cs="Times New Roman"/>
          <w:sz w:val="24"/>
        </w:rPr>
        <w:t xml:space="preserve">4.9. </w:t>
      </w:r>
      <w:r w:rsidRPr="0085240D">
        <w:rPr>
          <w:rFonts w:ascii="Times New Roman" w:hAnsi="Times New Roman" w:cs="Times New Roman"/>
          <w:sz w:val="24"/>
        </w:rPr>
        <w:t>Tiekėjui, pateikus nekokybiškas ar netinkamo asortimento Prekes, Pirkėjas turi teisę atsisakyti priimti tokias Prekes. Jei Tiekėjas pristato Pirkėjui mažesnį nei užsakyme nurodytas Prekių kiekį, Pirkėjas turi teisę reikalauti perduoti jam trūkstamas Prekes. Jei Pirkėjui perduota daugiau Prekių nei užsakyta, Pirkėjas turi teisę priimti visas Prekes ar atsisakyti priimti tą Prekių dalį, kuri viršija susitartą kiekį.</w:t>
      </w:r>
    </w:p>
    <w:p w14:paraId="6A039B96" w14:textId="77777777" w:rsidR="00B716F0" w:rsidRPr="0085240D" w:rsidRDefault="00B716F0" w:rsidP="00B716F0">
      <w:pPr>
        <w:widowControl/>
        <w:autoSpaceDE/>
        <w:autoSpaceDN/>
        <w:adjustRightInd/>
        <w:ind w:firstLine="709"/>
        <w:jc w:val="both"/>
        <w:outlineLvl w:val="0"/>
        <w:rPr>
          <w:rFonts w:ascii="Times New Roman" w:eastAsia="Arial Unicode MS" w:hAnsi="Times New Roman" w:cs="Times New Roman"/>
          <w:sz w:val="24"/>
        </w:rPr>
      </w:pPr>
      <w:r w:rsidRPr="0085240D">
        <w:rPr>
          <w:rFonts w:ascii="Times New Roman" w:eastAsia="Arial Unicode MS" w:hAnsi="Times New Roman" w:cs="Times New Roman"/>
          <w:sz w:val="24"/>
        </w:rPr>
        <w:t xml:space="preserve">4.10. </w:t>
      </w:r>
      <w:r w:rsidRPr="0085240D">
        <w:rPr>
          <w:rFonts w:ascii="Times New Roman" w:hAnsi="Times New Roman" w:cs="Times New Roman"/>
          <w:sz w:val="24"/>
        </w:rPr>
        <w:t>Prekes, neatitinkančias Sutarties reikalavimų, Tiekėjas privalo atsiimti savo sąskaita ir pakeisti kokybiškomis ir /ar trūkstamas Prekes pristatyti kitą darbo dieną.</w:t>
      </w:r>
    </w:p>
    <w:p w14:paraId="2774B910" w14:textId="77777777" w:rsidR="00B716F0" w:rsidRPr="0085240D" w:rsidRDefault="00B716F0" w:rsidP="00564383">
      <w:pPr>
        <w:widowControl/>
        <w:autoSpaceDE/>
        <w:autoSpaceDN/>
        <w:adjustRightInd/>
        <w:ind w:firstLine="709"/>
        <w:jc w:val="both"/>
        <w:outlineLvl w:val="0"/>
        <w:rPr>
          <w:rFonts w:ascii="Times New Roman" w:eastAsia="Arial Unicode MS" w:hAnsi="Times New Roman" w:cs="Times New Roman"/>
          <w:sz w:val="24"/>
        </w:rPr>
      </w:pPr>
      <w:r w:rsidRPr="0085240D">
        <w:rPr>
          <w:rFonts w:ascii="Times New Roman" w:eastAsia="Arial Unicode MS" w:hAnsi="Times New Roman" w:cs="Times New Roman"/>
          <w:sz w:val="24"/>
        </w:rPr>
        <w:t xml:space="preserve">4.11. </w:t>
      </w:r>
      <w:r w:rsidRPr="0085240D">
        <w:rPr>
          <w:rFonts w:ascii="Times New Roman" w:hAnsi="Times New Roman" w:cs="Times New Roman"/>
          <w:sz w:val="24"/>
        </w:rPr>
        <w:t xml:space="preserve">Prekių nuosavybės teisės ir Prekių žuvimo ar sugadinimo rizika pereina Pirkėjui nuo Prekių perdavimo – priėmimo akto (be trūkumų/pastabų) pasirašymo momento. </w:t>
      </w:r>
    </w:p>
    <w:p w14:paraId="43EC600C" w14:textId="77777777" w:rsidR="00B716F0" w:rsidRPr="0085240D" w:rsidRDefault="00B716F0" w:rsidP="00B716F0">
      <w:pPr>
        <w:widowControl/>
        <w:autoSpaceDE/>
        <w:autoSpaceDN/>
        <w:adjustRightInd/>
        <w:snapToGrid w:val="0"/>
        <w:ind w:firstLine="0"/>
        <w:jc w:val="both"/>
        <w:rPr>
          <w:rFonts w:ascii="Times New Roman" w:hAnsi="Times New Roman" w:cs="Times New Roman"/>
          <w:sz w:val="24"/>
        </w:rPr>
      </w:pPr>
    </w:p>
    <w:p w14:paraId="5E2D7FE7" w14:textId="77777777" w:rsidR="00B716F0" w:rsidRPr="0085240D" w:rsidRDefault="00B716F0" w:rsidP="00B716F0">
      <w:pPr>
        <w:widowControl/>
        <w:autoSpaceDE/>
        <w:autoSpaceDN/>
        <w:adjustRightInd/>
        <w:snapToGrid w:val="0"/>
        <w:jc w:val="center"/>
        <w:rPr>
          <w:rFonts w:ascii="Times New Roman" w:hAnsi="Times New Roman" w:cs="Times New Roman"/>
          <w:b/>
          <w:bCs/>
          <w:sz w:val="24"/>
        </w:rPr>
      </w:pPr>
      <w:r w:rsidRPr="0085240D">
        <w:rPr>
          <w:rFonts w:ascii="Times New Roman" w:hAnsi="Times New Roman" w:cs="Times New Roman"/>
          <w:b/>
          <w:bCs/>
          <w:sz w:val="24"/>
        </w:rPr>
        <w:t>5. ŠALIŲ TEISĖS, ĮSIPAREIGOJIMAI IR ATSAKOMYBĖ</w:t>
      </w:r>
    </w:p>
    <w:p w14:paraId="1290AF11" w14:textId="77777777" w:rsidR="00B716F0" w:rsidRPr="0085240D" w:rsidRDefault="00B716F0" w:rsidP="00B716F0">
      <w:pPr>
        <w:widowControl/>
        <w:autoSpaceDE/>
        <w:autoSpaceDN/>
        <w:adjustRightInd/>
        <w:snapToGrid w:val="0"/>
        <w:jc w:val="both"/>
        <w:rPr>
          <w:rFonts w:ascii="Times New Roman" w:hAnsi="Times New Roman" w:cs="Times New Roman"/>
          <w:sz w:val="24"/>
        </w:rPr>
      </w:pPr>
    </w:p>
    <w:p w14:paraId="5398D31A"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 xml:space="preserve">5.1. </w:t>
      </w:r>
      <w:r w:rsidRPr="0085240D">
        <w:rPr>
          <w:rFonts w:ascii="Times New Roman" w:hAnsi="Times New Roman" w:cs="Times New Roman"/>
          <w:b/>
          <w:bCs/>
          <w:sz w:val="24"/>
          <w:lang w:eastAsia="en-US"/>
        </w:rPr>
        <w:t>Tiekėjas įsipareigoja</w:t>
      </w:r>
      <w:r w:rsidRPr="0085240D">
        <w:rPr>
          <w:rFonts w:ascii="Times New Roman" w:hAnsi="Times New Roman" w:cs="Times New Roman"/>
          <w:sz w:val="24"/>
          <w:lang w:eastAsia="en-US"/>
        </w:rPr>
        <w:t>:</w:t>
      </w:r>
    </w:p>
    <w:p w14:paraId="28E76191"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 xml:space="preserve">5.1.1. pristatyti kokybiškas šioje Sutartyje ir jos prieduose numatytas Prekes bei vykdyti kitus Sutartyje ir jos prieduose nustatytus įpareigojimus Sutartyje nustatytais terminais ir tvarka savo rizika bei sąskaita kaip įmanoma rūpestingai bei efektyviai, įskaitant, bet neapsiribojant, Prekių tiekimą pagal geriausius visuotinai pripažįstamus profesinius, techninius standartus ir praktiką, panaudodamas visus reikiamus įgūdžius, žinias; </w:t>
      </w:r>
    </w:p>
    <w:p w14:paraId="4F96B857"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5.1.2. bendradarbiauti su Pirkėju visos Sutarties vykdymo metu ir nedelsdamas raštu informuoti Pirkėją apie bet kokias aplinkybes, kurios trukdo ar gali sutrukdyti Tiekėjui įvykdyti įsipareigojimus Sutartyje nustatytais terminais arba gali turėti įtakos tiekiamų Prekių apimčiai ir/ar kokybei;</w:t>
      </w:r>
    </w:p>
    <w:p w14:paraId="642AB214"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ar-SA"/>
        </w:rPr>
      </w:pPr>
      <w:r w:rsidRPr="0085240D">
        <w:rPr>
          <w:rFonts w:ascii="Times New Roman" w:hAnsi="Times New Roman" w:cs="Times New Roman"/>
          <w:sz w:val="24"/>
          <w:lang w:eastAsia="en-US"/>
        </w:rPr>
        <w:tab/>
        <w:t xml:space="preserve">5.1.3. </w:t>
      </w:r>
      <w:r w:rsidRPr="0085240D">
        <w:rPr>
          <w:rFonts w:ascii="Times New Roman" w:hAnsi="Times New Roman" w:cs="Times New Roman"/>
          <w:sz w:val="24"/>
          <w:lang w:eastAsia="ar-SA"/>
        </w:rPr>
        <w:t>pristatyti Prekes savo transportu sutartu laiku į užsakyme nurodytą vietą. Tiekėjas turi įpakuoti Prekes taip, kad jos būtų apsaugotos nuo bet kokio mechaninio pažeidimo ir atmosferinio poveikio pervežimo metu. Tiekėjas atsako už Prekių sugadinimą, jeigu tai atsitiks dėl nekokybiško ar netinkamo jų įpakavimo;</w:t>
      </w:r>
    </w:p>
    <w:p w14:paraId="54FE8640"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5.1.4. prisiimti Prekių žuvimo ar sugadinimo riziką iki Prekių perdavimo – priėmimo akto (be  trūkumų) pasirašymo momento;</w:t>
      </w:r>
    </w:p>
    <w:p w14:paraId="43712F0D"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5.1.5. perleisti Pirkėjui nuosavybės teises į Prekes po Prekių perdavimo – priėmimo akto (be trūkumų ) pasirašymo;</w:t>
      </w:r>
    </w:p>
    <w:p w14:paraId="6826CB7B"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5.1.6. užtikrinti iš Pirkėjo Sutarties vykdymo metu gautos ir su Sutarties vykdymu susijusios informacijos konfidencialumą bei apsaugą;</w:t>
      </w:r>
    </w:p>
    <w:p w14:paraId="33590BA5"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5.1.7. nenaudoti Pirkėjo Prekių ženklų ar pavadinimo jokioje reklamoje, leidiniuose ar kitur be išankstinio raštiško Pirkėjo sutikimo;</w:t>
      </w:r>
    </w:p>
    <w:p w14:paraId="7A208A3C"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r>
      <w:r w:rsidRPr="0085240D">
        <w:rPr>
          <w:rFonts w:ascii="Times New Roman" w:hAnsi="Times New Roman" w:cs="Times New Roman"/>
          <w:sz w:val="24"/>
          <w:lang w:eastAsia="ar-SA"/>
        </w:rPr>
        <w:t xml:space="preserve">5.1.8. jeigu Tiekėjo kvalifikacija </w:t>
      </w:r>
      <w:r w:rsidRPr="0085240D">
        <w:rPr>
          <w:rFonts w:ascii="Times New Roman" w:hAnsi="Times New Roman" w:cs="Times New Roman"/>
          <w:noProof/>
          <w:sz w:val="24"/>
          <w:lang w:eastAsia="ar-SA"/>
        </w:rPr>
        <w:t xml:space="preserve">dėl </w:t>
      </w:r>
      <w:r w:rsidRPr="0085240D">
        <w:rPr>
          <w:rFonts w:ascii="Times New Roman" w:hAnsi="Times New Roman" w:cs="Times New Roman"/>
          <w:sz w:val="24"/>
          <w:lang w:eastAsia="ar-SA"/>
        </w:rPr>
        <w:t>teisės verstis atitinkama veikla nebuvo tikrinama arba tikrinama ne visa apimtimi, Tiekėjas Pirkėjui įsipareigoja, kad Sutartį vykdys tik tokią teisę turintys asmenys;</w:t>
      </w:r>
    </w:p>
    <w:p w14:paraId="4D642312"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5.1.9. Pirkėjui raštu paprašius, grąžinti visus iš Pirkėjo gautus, Sutarčiai vykdyti reikalingus dokumentus;</w:t>
      </w:r>
    </w:p>
    <w:p w14:paraId="15A24C5F"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 xml:space="preserve">5.1.10. remtis subtiekėjais, kurie nurodyti Tiekėjo </w:t>
      </w:r>
      <w:r w:rsidR="00D4136A" w:rsidRPr="0085240D">
        <w:rPr>
          <w:rFonts w:ascii="Times New Roman" w:hAnsi="Times New Roman" w:cs="Times New Roman"/>
          <w:sz w:val="24"/>
          <w:lang w:eastAsia="en-US"/>
        </w:rPr>
        <w:t>skelbiamos apklausos</w:t>
      </w:r>
      <w:r w:rsidRPr="0085240D">
        <w:rPr>
          <w:rFonts w:ascii="Times New Roman" w:hAnsi="Times New Roman" w:cs="Times New Roman"/>
          <w:sz w:val="24"/>
          <w:lang w:eastAsia="en-US"/>
        </w:rPr>
        <w:t xml:space="preserve"> pasiūlyme, jeigu vykdant Sutartį jie pasitelkiami (žr. 6 skyrių)</w:t>
      </w:r>
      <w:r w:rsidRPr="0085240D">
        <w:rPr>
          <w:rFonts w:ascii="Times New Roman" w:hAnsi="Times New Roman" w:cs="Times New Roman"/>
          <w:i/>
          <w:sz w:val="24"/>
          <w:lang w:eastAsia="en-US"/>
        </w:rPr>
        <w:t xml:space="preserve">; </w:t>
      </w:r>
      <w:r w:rsidRPr="0085240D">
        <w:rPr>
          <w:rFonts w:ascii="Times New Roman" w:hAnsi="Times New Roman" w:cs="Times New Roman"/>
          <w:sz w:val="24"/>
          <w:lang w:eastAsia="en-US"/>
        </w:rPr>
        <w:t>taip pat tais subtiekėjais, kurie pakeisti ar pasitelkti naujai Sutarties vykdymo metu, laikantis šios Sutarties reikalavimų.</w:t>
      </w:r>
    </w:p>
    <w:p w14:paraId="0E58A265"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 xml:space="preserve">5.1.11. Sudarius Sutartį, tačiau ne vėliau negu Sutartis pradedama vykdyti, Tiekėjas įsipareigoja Pirkėjui pranešti tuo metu žinomų subtiekėjų pavadinimus, kontaktinius duomenis ir jų atstovus. Pirkėjas taip pat reikalauja, kad Tiekėjas informuotų apie minėtos informacijos pasikeitimus visu Sutarties vykdymo metu, taip pat apie naujus subtiekėjus, kuriuos jis ketina pasitelkti vėliau, kartu su informacija apie naujus subtiekėjus pateikiami ir subtiekėjo pašalinimo pagrindų nebuvimą ir kvalifikaciją patvirtinantys dokumentai (jeigu buvo taikomi). Nauji subtiekėjai pasitelkiami arba esami subtiekėjai keičiami šios Sutarties 6 skyriuje nustatyta tvarka; </w:t>
      </w:r>
    </w:p>
    <w:p w14:paraId="795AB3E9"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5.1.12. Pirkėjui nurodžius patiektų Prekių trūkumus/neatitikimus/pastabas, ištaisyti juos savo sąskaita per Pirkėjo nurodytą protingą terminą;</w:t>
      </w:r>
    </w:p>
    <w:p w14:paraId="27B4ECD4"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5.1.13. savo sąskaita per Pirkėjo nurodytą terminą atsiimti pristatytas Sutarties reikalavimų neatitinkančias Prekes ir Pirkėjo reikalavimu atlyginti tokių Prekių saugojimo išlaidas;</w:t>
      </w:r>
    </w:p>
    <w:p w14:paraId="62EE4C2B"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5.1.14. tinkamai vykdyti kitus įsipareigojimus, numatytus Sutartyje ir galiojančiuose Lietuvos Respublikos teisės aktuose.</w:t>
      </w:r>
    </w:p>
    <w:p w14:paraId="6AECEE93" w14:textId="77777777" w:rsidR="00A545CE" w:rsidRPr="0084502A" w:rsidRDefault="008B4FB5" w:rsidP="00A545CE">
      <w:pPr>
        <w:pStyle w:val="BodyText11"/>
        <w:tabs>
          <w:tab w:val="left" w:pos="709"/>
        </w:tabs>
        <w:ind w:firstLine="709"/>
        <w:rPr>
          <w:rFonts w:ascii="Times New Roman" w:hAnsi="Times New Roman"/>
          <w:sz w:val="24"/>
          <w:szCs w:val="24"/>
          <w:lang w:val="lt-LT" w:eastAsia="lt-LT"/>
        </w:rPr>
      </w:pPr>
      <w:r w:rsidRPr="0084502A">
        <w:rPr>
          <w:rFonts w:ascii="Times New Roman" w:hAnsi="Times New Roman"/>
          <w:sz w:val="24"/>
          <w:szCs w:val="24"/>
        </w:rPr>
        <w:t>5.1.15. Jeigu odontologo darbo vietos įrangos komplektas tiekiamas antrinėje pakuotėje, ši pakuotė turi būti perdirbamoji pagal galiojančius teisės aktus. Tiekėjas, Pirkėjui pareikalavus, pateikia pakuotės atitiktį patvirtinančius gamintojo ar kitus dokumentus.</w:t>
      </w:r>
    </w:p>
    <w:p w14:paraId="1E897F41"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 xml:space="preserve">5.2. </w:t>
      </w:r>
      <w:r w:rsidRPr="0085240D">
        <w:rPr>
          <w:rFonts w:ascii="Times New Roman" w:hAnsi="Times New Roman" w:cs="Times New Roman"/>
          <w:b/>
          <w:bCs/>
          <w:sz w:val="24"/>
          <w:lang w:eastAsia="en-US"/>
        </w:rPr>
        <w:t>Tiekėjas turi teisę</w:t>
      </w:r>
      <w:r w:rsidRPr="0085240D">
        <w:rPr>
          <w:rFonts w:ascii="Times New Roman" w:hAnsi="Times New Roman" w:cs="Times New Roman"/>
          <w:sz w:val="24"/>
          <w:lang w:eastAsia="en-US"/>
        </w:rPr>
        <w:t>:</w:t>
      </w:r>
    </w:p>
    <w:p w14:paraId="1BE3B236"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5.2.1. gauti Prekių kainą su sąlyga, kad jis tinkamai ir laiku įvykdo visus šioje Sutartyje numatytus įsipareigojimus;</w:t>
      </w:r>
    </w:p>
    <w:p w14:paraId="0938940B"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 xml:space="preserve">5.2.2. </w:t>
      </w:r>
      <w:r w:rsidRPr="0085240D">
        <w:rPr>
          <w:rFonts w:ascii="Times New Roman" w:hAnsi="Times New Roman" w:cs="Times New Roman"/>
          <w:sz w:val="24"/>
          <w:lang w:eastAsia="ar-SA"/>
        </w:rPr>
        <w:t>jei Pirkėjas naudojasi Sutarties 3.5 punkte įtvirtinta tiesioginio atsiskaitymo su subtiekėjais galimybe, Tiekėjas turi teisę prieštarauti nepagrįstiems mokėjimams subtiekėjams;</w:t>
      </w:r>
    </w:p>
    <w:p w14:paraId="5A9415FA"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5.2.3. Tiekėjas turi ir kitas šios Sutarties ir Lietuvos Respublikoje galiojančių teisės aktų numatytas teises.</w:t>
      </w:r>
    </w:p>
    <w:p w14:paraId="7E1C098F"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 xml:space="preserve">5.3. </w:t>
      </w:r>
      <w:r w:rsidRPr="0085240D">
        <w:rPr>
          <w:rFonts w:ascii="Times New Roman" w:hAnsi="Times New Roman" w:cs="Times New Roman"/>
          <w:b/>
          <w:bCs/>
          <w:sz w:val="24"/>
          <w:lang w:eastAsia="en-US"/>
        </w:rPr>
        <w:t>Pirkėjas įsipareigoja</w:t>
      </w:r>
      <w:r w:rsidRPr="0085240D">
        <w:rPr>
          <w:rFonts w:ascii="Times New Roman" w:hAnsi="Times New Roman" w:cs="Times New Roman"/>
          <w:sz w:val="24"/>
          <w:lang w:eastAsia="en-US"/>
        </w:rPr>
        <w:t>:</w:t>
      </w:r>
    </w:p>
    <w:p w14:paraId="14A7A8D0"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 xml:space="preserve">5.3.1. </w:t>
      </w:r>
      <w:r w:rsidRPr="0085240D">
        <w:rPr>
          <w:rFonts w:ascii="Times New Roman" w:hAnsi="Times New Roman" w:cs="Times New Roman"/>
          <w:sz w:val="24"/>
          <w:lang w:eastAsia="ar-SA"/>
        </w:rPr>
        <w:t>laiku priimti iš Tiekėjo tinkamas ir kokybiškas Prekes ir laiku už jas atsiskaityti šioje Sutartyje nustatyta tvarka;</w:t>
      </w:r>
    </w:p>
    <w:p w14:paraId="7F0402C2"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5.3.2. nuo Prekių pristatymo į Sutartyje nurodytą vietą iki perdavimo – priėmimo akto (be trūkumų/pastabų) pasirašymo arba iki termino, per kurį Pirkėjas įpareigoja Tiekėją atsiimti Sutarties reikalavimų neatitinkančias Prekes, pabaigos imtis visų protingų priemonių, reikalingų apsaugoti Prekes nuo praradimo ar sugadinimo;</w:t>
      </w:r>
    </w:p>
    <w:p w14:paraId="57EACC74"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 xml:space="preserve">5.3.3. </w:t>
      </w:r>
      <w:r w:rsidRPr="0085240D">
        <w:rPr>
          <w:rFonts w:ascii="Times New Roman" w:hAnsi="Times New Roman" w:cs="Times New Roman"/>
          <w:bCs/>
          <w:sz w:val="24"/>
          <w:lang w:eastAsia="ar-SA"/>
        </w:rPr>
        <w:t xml:space="preserve">nedelsiant pranešti </w:t>
      </w:r>
      <w:r w:rsidRPr="0085240D">
        <w:rPr>
          <w:rFonts w:ascii="Times New Roman" w:hAnsi="Times New Roman" w:cs="Times New Roman"/>
          <w:sz w:val="24"/>
          <w:lang w:eastAsia="ar-SA"/>
        </w:rPr>
        <w:t>Tiekėjui</w:t>
      </w:r>
      <w:r w:rsidRPr="0085240D">
        <w:rPr>
          <w:rFonts w:ascii="Times New Roman" w:hAnsi="Times New Roman" w:cs="Times New Roman"/>
          <w:bCs/>
          <w:sz w:val="24"/>
          <w:lang w:eastAsia="ar-SA"/>
        </w:rPr>
        <w:t xml:space="preserve"> apie Sutarties sąlygų pažeidimą, kai tik toks pažeidimas yra nustatomas;</w:t>
      </w:r>
    </w:p>
    <w:p w14:paraId="65B26145"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5.3.4. Tiekėjui sudaryti visas sąlygas, suteikti informaciją ar dokumentus, būtinus Sutarčiai vykdyti;</w:t>
      </w:r>
    </w:p>
    <w:p w14:paraId="074A79D3"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5.3.5. ne vėliau kaip per 3 darbo dienas nuo Sutarties 5.1.10 papunktyje nurodytos informacijos gavimo raštu, informuoti subtiekėjus apie tiesioginio atsiskaitymo galimybę, o subtiekėjas, norėdamas pasinaudoti tokia galimybe, turi per 3 darbo dienas raštu pateikti prašymą Pirkėjui.</w:t>
      </w:r>
    </w:p>
    <w:p w14:paraId="4F303A64"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 xml:space="preserve">5.4. </w:t>
      </w:r>
      <w:r w:rsidRPr="0085240D">
        <w:rPr>
          <w:rFonts w:ascii="Times New Roman" w:hAnsi="Times New Roman" w:cs="Times New Roman"/>
          <w:b/>
          <w:bCs/>
          <w:sz w:val="24"/>
          <w:lang w:eastAsia="en-US"/>
        </w:rPr>
        <w:t>Pirkėjas turi teisę</w:t>
      </w:r>
      <w:r w:rsidRPr="0085240D">
        <w:rPr>
          <w:rFonts w:ascii="Times New Roman" w:hAnsi="Times New Roman" w:cs="Times New Roman"/>
          <w:sz w:val="24"/>
          <w:lang w:eastAsia="en-US"/>
        </w:rPr>
        <w:t>:</w:t>
      </w:r>
    </w:p>
    <w:p w14:paraId="083CE4A6"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5.4.1. reikalauti, jog tinkamai, laiku ir kokybiškai būtų tiekiamos Prekės bei vykdomi kiti Sutartyje numatyti Tiekėjo įsipareigojimai, prižiūrėti Sutarties vykdymą ir teikti pastabas dėl jos vykdymo, taip pat raštu nurodyti Tiekėjui tiekiamų Prekių trūkumus ir/ar neatitikimus; reikalauti, kad jie būtų pašalinti per protingą terminą;</w:t>
      </w:r>
    </w:p>
    <w:p w14:paraId="231C7160"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5.4.2. tiesiogiai atsiskaityti su subtiekėjais. Tokio atsiskaitymo tvarka nustatoma trišalėje sutartyje, kurią sudaro Pirkėjas, Tiekėjas ir jo subtiekėjas (-ai);</w:t>
      </w:r>
    </w:p>
    <w:p w14:paraId="153624C7" w14:textId="77777777" w:rsidR="00B716F0" w:rsidRPr="0085240D" w:rsidRDefault="00B716F0" w:rsidP="00B716F0">
      <w:pPr>
        <w:widowControl/>
        <w:tabs>
          <w:tab w:val="left" w:pos="709"/>
        </w:tabs>
        <w:suppressAutoHyphens/>
        <w:autoSpaceDN/>
        <w:adjustRightInd/>
        <w:ind w:firstLine="0"/>
        <w:jc w:val="both"/>
        <w:rPr>
          <w:rFonts w:ascii="Times New Roman" w:hAnsi="Times New Roman" w:cs="Times New Roman"/>
          <w:sz w:val="24"/>
          <w:lang w:eastAsia="en-US"/>
        </w:rPr>
      </w:pPr>
      <w:r w:rsidRPr="0085240D">
        <w:rPr>
          <w:rFonts w:ascii="Times New Roman" w:hAnsi="Times New Roman" w:cs="Times New Roman"/>
          <w:sz w:val="24"/>
          <w:lang w:eastAsia="en-US"/>
        </w:rPr>
        <w:tab/>
        <w:t>5.4.3. Pirkėjas turi ir kitas šios Sutarties bei Lietuvos Respublikoje galiojančių teisės aktų numatytas teises.</w:t>
      </w:r>
    </w:p>
    <w:p w14:paraId="592DA2E9" w14:textId="77777777" w:rsidR="00B716F0" w:rsidRPr="0085240D" w:rsidRDefault="00B716F0" w:rsidP="00B716F0">
      <w:pPr>
        <w:widowControl/>
        <w:autoSpaceDE/>
        <w:autoSpaceDN/>
        <w:adjustRightInd/>
        <w:snapToGrid w:val="0"/>
        <w:jc w:val="both"/>
        <w:rPr>
          <w:rFonts w:ascii="Times New Roman" w:hAnsi="Times New Roman" w:cs="Times New Roman"/>
          <w:sz w:val="24"/>
        </w:rPr>
      </w:pPr>
      <w:r w:rsidRPr="0085240D">
        <w:rPr>
          <w:rFonts w:ascii="Times New Roman" w:hAnsi="Times New Roman" w:cs="Times New Roman"/>
          <w:sz w:val="24"/>
        </w:rPr>
        <w:t xml:space="preserve">5.5. </w:t>
      </w:r>
      <w:r w:rsidRPr="0085240D">
        <w:rPr>
          <w:rFonts w:ascii="Times New Roman" w:hAnsi="Times New Roman" w:cs="Times New Roman"/>
          <w:b/>
          <w:bCs/>
          <w:sz w:val="24"/>
        </w:rPr>
        <w:t>Šalių atsakomybė</w:t>
      </w:r>
      <w:r w:rsidRPr="0085240D">
        <w:rPr>
          <w:rFonts w:ascii="Times New Roman" w:hAnsi="Times New Roman" w:cs="Times New Roman"/>
          <w:sz w:val="24"/>
        </w:rPr>
        <w:t>:</w:t>
      </w:r>
    </w:p>
    <w:p w14:paraId="46CF9C76" w14:textId="77777777" w:rsidR="00B716F0" w:rsidRPr="0085240D" w:rsidRDefault="00B716F0" w:rsidP="00B716F0">
      <w:pPr>
        <w:widowControl/>
        <w:autoSpaceDE/>
        <w:autoSpaceDN/>
        <w:adjustRightInd/>
        <w:snapToGrid w:val="0"/>
        <w:jc w:val="both"/>
        <w:rPr>
          <w:rFonts w:ascii="Times New Roman" w:hAnsi="Times New Roman" w:cs="Times New Roman"/>
          <w:sz w:val="24"/>
        </w:rPr>
      </w:pPr>
      <w:r w:rsidRPr="0085240D">
        <w:rPr>
          <w:rFonts w:ascii="Times New Roman" w:hAnsi="Times New Roman" w:cs="Times New Roman"/>
          <w:sz w:val="24"/>
        </w:rPr>
        <w:t>5.5.1. Šalių atsakomybė yra nustatoma pagal galiojančius Lietuvos Respublikos teisės aktus ir šią Sutartį. Šalys įsipareigoja tinkamai vykdyti savo įsipareigojimus, prisiimtus šia Sutartimi, ir susilaikyti nuo bet kokių veiksmų, kuriais galėtų padaryti žalos viena kitai ar apsunkintų kitos Šalies prisiimtų įsipareigojimų įvykdymą.</w:t>
      </w:r>
    </w:p>
    <w:p w14:paraId="25B23036" w14:textId="77777777" w:rsidR="00B716F0" w:rsidRPr="0085240D" w:rsidRDefault="00B716F0" w:rsidP="00B716F0">
      <w:pPr>
        <w:widowControl/>
        <w:autoSpaceDE/>
        <w:autoSpaceDN/>
        <w:adjustRightInd/>
        <w:snapToGrid w:val="0"/>
        <w:jc w:val="both"/>
        <w:rPr>
          <w:rFonts w:ascii="Times New Roman" w:hAnsi="Times New Roman" w:cs="Times New Roman"/>
          <w:iCs/>
          <w:sz w:val="24"/>
        </w:rPr>
      </w:pPr>
      <w:r w:rsidRPr="0085240D">
        <w:rPr>
          <w:rFonts w:ascii="Times New Roman" w:hAnsi="Times New Roman" w:cs="Times New Roman"/>
          <w:sz w:val="24"/>
        </w:rPr>
        <w:t xml:space="preserve">5.5.2. Pirkėjas, nepagrįstai uždelsęs nustatytu laiku atsiskaityti už pristatytas Prekes, Tiekėjui pareikalavus, moka Tiekėjui 0,03 proc. delspinigius </w:t>
      </w:r>
      <w:r w:rsidRPr="0085240D">
        <w:rPr>
          <w:rFonts w:ascii="Times New Roman" w:hAnsi="Times New Roman" w:cs="Times New Roman"/>
          <w:iCs/>
          <w:sz w:val="24"/>
        </w:rPr>
        <w:t>nuo neapmokėtos sumos už kiekvieną uždelstą dieną.</w:t>
      </w:r>
    </w:p>
    <w:p w14:paraId="3FF05D30" w14:textId="77777777" w:rsidR="00B716F0" w:rsidRPr="0085240D" w:rsidRDefault="00B716F0" w:rsidP="00B716F0">
      <w:pPr>
        <w:widowControl/>
        <w:autoSpaceDE/>
        <w:autoSpaceDN/>
        <w:adjustRightInd/>
        <w:snapToGrid w:val="0"/>
        <w:jc w:val="both"/>
        <w:rPr>
          <w:rFonts w:ascii="Times New Roman" w:hAnsi="Times New Roman" w:cs="Times New Roman"/>
          <w:sz w:val="24"/>
        </w:rPr>
      </w:pPr>
      <w:r w:rsidRPr="0085240D">
        <w:rPr>
          <w:rFonts w:ascii="Times New Roman" w:hAnsi="Times New Roman" w:cs="Times New Roman"/>
          <w:iCs/>
          <w:sz w:val="24"/>
        </w:rPr>
        <w:t xml:space="preserve">5.5.3. </w:t>
      </w:r>
      <w:r w:rsidRPr="0085240D">
        <w:rPr>
          <w:rFonts w:ascii="Times New Roman" w:hAnsi="Times New Roman" w:cs="Times New Roman"/>
          <w:sz w:val="24"/>
        </w:rPr>
        <w:t>Tiekėjas, Sutartyje nurodytu laiku nepristatęs Prekių, Pirkėjui pareikalavus, moka Pirkėjui 0,03 proc. dydžio sutartinės kainos delspinigius nuo nepristatytų Prekių kainos už kiekvieną uždelstą dieną.</w:t>
      </w:r>
    </w:p>
    <w:p w14:paraId="0333BE8D" w14:textId="77777777" w:rsidR="00B716F0" w:rsidRPr="0085240D" w:rsidRDefault="00B716F0" w:rsidP="00B716F0">
      <w:pPr>
        <w:widowControl/>
        <w:autoSpaceDE/>
        <w:autoSpaceDN/>
        <w:adjustRightInd/>
        <w:snapToGrid w:val="0"/>
        <w:jc w:val="both"/>
        <w:rPr>
          <w:rFonts w:ascii="Times New Roman" w:hAnsi="Times New Roman" w:cs="Times New Roman"/>
          <w:sz w:val="24"/>
        </w:rPr>
      </w:pPr>
      <w:r w:rsidRPr="0085240D">
        <w:rPr>
          <w:rFonts w:ascii="Times New Roman" w:hAnsi="Times New Roman" w:cs="Times New Roman"/>
          <w:sz w:val="24"/>
        </w:rPr>
        <w:t>5.5.4. Delspinigių sumokėjimas neatleidžia Šalių nuo pareigos vykdyti šioje Sutartyje prisiimtus įsipareigojimus.</w:t>
      </w:r>
    </w:p>
    <w:p w14:paraId="7321DEF7" w14:textId="77777777" w:rsidR="00A21A11" w:rsidRPr="0085240D" w:rsidRDefault="00B716F0" w:rsidP="00A21A11">
      <w:pPr>
        <w:ind w:firstLine="709"/>
        <w:jc w:val="both"/>
        <w:rPr>
          <w:rFonts w:ascii="Times New Roman" w:hAnsi="Times New Roman" w:cs="Times New Roman"/>
          <w:sz w:val="24"/>
          <w:lang w:eastAsia="en-US"/>
        </w:rPr>
      </w:pPr>
      <w:r w:rsidRPr="0085240D">
        <w:rPr>
          <w:rFonts w:ascii="Times New Roman" w:hAnsi="Times New Roman" w:cs="Times New Roman"/>
          <w:sz w:val="24"/>
        </w:rPr>
        <w:t xml:space="preserve">5.5.5. Tiekėjas Sutarties įvykdymą užtikrina netesybomis (bauda). Sutarties įvykdymo užtikrinimo dydis – 5 proc. pradinės Sutarties vertės be PVM. </w:t>
      </w:r>
      <w:r w:rsidR="00A21A11" w:rsidRPr="0085240D">
        <w:rPr>
          <w:rFonts w:ascii="Times New Roman" w:hAnsi="Times New Roman" w:cs="Times New Roman"/>
          <w:sz w:val="24"/>
          <w:lang w:eastAsia="en-US"/>
        </w:rPr>
        <w:t>Sutarties įvykdymo užtikrinimu garantuojama, kad Pirkėjui bus atlyginti tiesioginiai nuostoliai, atsiradę dėl to, kad Tiekėjas neįvykdė esminių įsipareigojimų pagal Sutartį ar vykdė juos su dideliais trūkumais.</w:t>
      </w:r>
    </w:p>
    <w:p w14:paraId="7573AF54" w14:textId="77777777" w:rsidR="00B716F0" w:rsidRPr="0085240D" w:rsidRDefault="00B716F0" w:rsidP="00B716F0">
      <w:pPr>
        <w:widowControl/>
        <w:autoSpaceDE/>
        <w:autoSpaceDN/>
        <w:adjustRightInd/>
        <w:snapToGrid w:val="0"/>
        <w:jc w:val="both"/>
        <w:rPr>
          <w:rFonts w:ascii="Times New Roman" w:hAnsi="Times New Roman" w:cs="Times New Roman"/>
          <w:sz w:val="24"/>
        </w:rPr>
      </w:pPr>
      <w:r w:rsidRPr="0085240D">
        <w:rPr>
          <w:rFonts w:ascii="Times New Roman" w:hAnsi="Times New Roman" w:cs="Times New Roman"/>
          <w:sz w:val="24"/>
        </w:rPr>
        <w:t xml:space="preserve">5.6. </w:t>
      </w:r>
      <w:r w:rsidRPr="0085240D">
        <w:rPr>
          <w:rFonts w:ascii="Times New Roman" w:hAnsi="Times New Roman" w:cs="Times New Roman"/>
          <w:b/>
          <w:bCs/>
          <w:sz w:val="24"/>
        </w:rPr>
        <w:t>Sutarties pažeidimas</w:t>
      </w:r>
      <w:r w:rsidRPr="0085240D">
        <w:rPr>
          <w:rFonts w:ascii="Times New Roman" w:hAnsi="Times New Roman" w:cs="Times New Roman"/>
          <w:sz w:val="24"/>
        </w:rPr>
        <w:t>:</w:t>
      </w:r>
    </w:p>
    <w:p w14:paraId="721A152F" w14:textId="77777777" w:rsidR="00B716F0" w:rsidRPr="0085240D" w:rsidRDefault="00B716F0" w:rsidP="00B716F0">
      <w:pPr>
        <w:widowControl/>
        <w:autoSpaceDE/>
        <w:autoSpaceDN/>
        <w:adjustRightInd/>
        <w:snapToGrid w:val="0"/>
        <w:jc w:val="both"/>
        <w:rPr>
          <w:rFonts w:ascii="Times New Roman" w:hAnsi="Times New Roman" w:cs="Times New Roman"/>
          <w:sz w:val="24"/>
        </w:rPr>
      </w:pPr>
      <w:r w:rsidRPr="0085240D">
        <w:rPr>
          <w:rFonts w:ascii="Times New Roman" w:hAnsi="Times New Roman" w:cs="Times New Roman"/>
          <w:sz w:val="24"/>
        </w:rPr>
        <w:t>5.6.1. Jei kuri nors Sutarties Šalis nevykdo arba netinkamai vykdo kokius nors savo įsipareigojimus pagal Sutartį, ji pažeidžia Sutartį.</w:t>
      </w:r>
    </w:p>
    <w:p w14:paraId="6DABAD06" w14:textId="77777777" w:rsidR="00B716F0" w:rsidRPr="0085240D" w:rsidRDefault="00B716F0" w:rsidP="00B716F0">
      <w:pPr>
        <w:widowControl/>
        <w:autoSpaceDE/>
        <w:autoSpaceDN/>
        <w:adjustRightInd/>
        <w:snapToGrid w:val="0"/>
        <w:jc w:val="both"/>
        <w:rPr>
          <w:rFonts w:ascii="Times New Roman" w:hAnsi="Times New Roman" w:cs="Times New Roman"/>
          <w:sz w:val="24"/>
        </w:rPr>
      </w:pPr>
      <w:r w:rsidRPr="0085240D">
        <w:rPr>
          <w:rFonts w:ascii="Times New Roman" w:hAnsi="Times New Roman" w:cs="Times New Roman"/>
          <w:sz w:val="24"/>
        </w:rPr>
        <w:t>5.6.2. Vienai Sutarties Šaliai pažeidus Sutartį, nukentėjusioji Šalis turi teisę:</w:t>
      </w:r>
    </w:p>
    <w:p w14:paraId="6E19B03E" w14:textId="77777777" w:rsidR="00B716F0" w:rsidRPr="0085240D" w:rsidRDefault="00B716F0" w:rsidP="00B716F0">
      <w:pPr>
        <w:widowControl/>
        <w:autoSpaceDE/>
        <w:autoSpaceDN/>
        <w:adjustRightInd/>
        <w:snapToGrid w:val="0"/>
        <w:jc w:val="both"/>
        <w:rPr>
          <w:rFonts w:ascii="Times New Roman" w:hAnsi="Times New Roman" w:cs="Times New Roman"/>
          <w:sz w:val="24"/>
        </w:rPr>
      </w:pPr>
      <w:r w:rsidRPr="0085240D">
        <w:rPr>
          <w:rFonts w:ascii="Times New Roman" w:hAnsi="Times New Roman" w:cs="Times New Roman"/>
          <w:sz w:val="24"/>
        </w:rPr>
        <w:t>5.6.2.1. reikalauti kitos Šalies vykdyti sutartinius įsipareigojimus;</w:t>
      </w:r>
    </w:p>
    <w:p w14:paraId="6A8B3E78" w14:textId="77777777" w:rsidR="00B716F0" w:rsidRPr="0085240D" w:rsidRDefault="00B716F0" w:rsidP="00B716F0">
      <w:pPr>
        <w:widowControl/>
        <w:autoSpaceDE/>
        <w:autoSpaceDN/>
        <w:adjustRightInd/>
        <w:snapToGrid w:val="0"/>
        <w:jc w:val="both"/>
        <w:rPr>
          <w:rFonts w:ascii="Times New Roman" w:hAnsi="Times New Roman" w:cs="Times New Roman"/>
          <w:sz w:val="24"/>
        </w:rPr>
      </w:pPr>
      <w:r w:rsidRPr="0085240D">
        <w:rPr>
          <w:rFonts w:ascii="Times New Roman" w:hAnsi="Times New Roman" w:cs="Times New Roman"/>
          <w:sz w:val="24"/>
        </w:rPr>
        <w:t>5.6.2.2. reikalauti atlyginti nuostolius;</w:t>
      </w:r>
    </w:p>
    <w:p w14:paraId="7AE87CD9" w14:textId="77777777" w:rsidR="00B716F0" w:rsidRPr="0085240D" w:rsidRDefault="00B716F0" w:rsidP="00B716F0">
      <w:pPr>
        <w:widowControl/>
        <w:autoSpaceDE/>
        <w:autoSpaceDN/>
        <w:adjustRightInd/>
        <w:snapToGrid w:val="0"/>
        <w:jc w:val="both"/>
        <w:rPr>
          <w:rFonts w:ascii="Times New Roman" w:hAnsi="Times New Roman" w:cs="Times New Roman"/>
          <w:sz w:val="24"/>
        </w:rPr>
      </w:pPr>
      <w:r w:rsidRPr="0085240D">
        <w:rPr>
          <w:rFonts w:ascii="Times New Roman" w:hAnsi="Times New Roman" w:cs="Times New Roman"/>
          <w:sz w:val="24"/>
        </w:rPr>
        <w:t>5.6.2.3. reikalauti sumokėti Sutarties 5.5.2 ir 5.5.3 papunkčiuose nustatytus delspinigius;</w:t>
      </w:r>
    </w:p>
    <w:p w14:paraId="440A8951" w14:textId="77777777" w:rsidR="00B716F0" w:rsidRPr="0085240D" w:rsidRDefault="00B716F0" w:rsidP="00B716F0">
      <w:pPr>
        <w:widowControl/>
        <w:autoSpaceDE/>
        <w:autoSpaceDN/>
        <w:adjustRightInd/>
        <w:snapToGrid w:val="0"/>
        <w:jc w:val="both"/>
        <w:rPr>
          <w:rFonts w:ascii="Times New Roman" w:hAnsi="Times New Roman" w:cs="Times New Roman"/>
          <w:sz w:val="24"/>
        </w:rPr>
      </w:pPr>
      <w:r w:rsidRPr="0085240D">
        <w:rPr>
          <w:rFonts w:ascii="Times New Roman" w:hAnsi="Times New Roman" w:cs="Times New Roman"/>
          <w:sz w:val="24"/>
        </w:rPr>
        <w:t>5.6.2.4. reikalauti sumažinti kainą, neįvykdyta ar netinkamai įvykdyta Tiekėjo įsipareigojimų dalimi;</w:t>
      </w:r>
    </w:p>
    <w:p w14:paraId="6342C543" w14:textId="77777777" w:rsidR="00B716F0" w:rsidRPr="0085240D" w:rsidRDefault="00B716F0" w:rsidP="00B716F0">
      <w:pPr>
        <w:widowControl/>
        <w:autoSpaceDE/>
        <w:autoSpaceDN/>
        <w:adjustRightInd/>
        <w:snapToGrid w:val="0"/>
        <w:jc w:val="both"/>
        <w:rPr>
          <w:rFonts w:ascii="Times New Roman" w:hAnsi="Times New Roman" w:cs="Times New Roman"/>
          <w:sz w:val="24"/>
        </w:rPr>
      </w:pPr>
      <w:r w:rsidRPr="0085240D">
        <w:rPr>
          <w:rFonts w:ascii="Times New Roman" w:hAnsi="Times New Roman" w:cs="Times New Roman"/>
          <w:sz w:val="24"/>
        </w:rPr>
        <w:t>5.6.2.5. nutraukti Sutartį;</w:t>
      </w:r>
    </w:p>
    <w:p w14:paraId="13967734" w14:textId="77777777" w:rsidR="00B716F0" w:rsidRPr="0085240D" w:rsidRDefault="00B716F0" w:rsidP="00A21A11">
      <w:pPr>
        <w:widowControl/>
        <w:autoSpaceDE/>
        <w:autoSpaceDN/>
        <w:adjustRightInd/>
        <w:snapToGrid w:val="0"/>
        <w:jc w:val="both"/>
        <w:rPr>
          <w:rFonts w:ascii="Times New Roman" w:hAnsi="Times New Roman" w:cs="Times New Roman"/>
          <w:sz w:val="24"/>
        </w:rPr>
      </w:pPr>
      <w:r w:rsidRPr="0085240D">
        <w:rPr>
          <w:rFonts w:ascii="Times New Roman" w:hAnsi="Times New Roman" w:cs="Times New Roman"/>
          <w:sz w:val="24"/>
        </w:rPr>
        <w:t>5.6.2.6. taikyti kitus Lietuvos Respublikos teisės aktų nustatytus teisių gynimo būdus.</w:t>
      </w:r>
    </w:p>
    <w:p w14:paraId="0E67D3E5" w14:textId="77777777" w:rsidR="00B716F0" w:rsidRPr="0085240D" w:rsidRDefault="00B716F0" w:rsidP="00A21A11">
      <w:pPr>
        <w:tabs>
          <w:tab w:val="left" w:pos="284"/>
        </w:tabs>
        <w:autoSpaceDE/>
        <w:autoSpaceDN/>
        <w:adjustRightInd/>
        <w:ind w:firstLine="0"/>
        <w:outlineLvl w:val="0"/>
        <w:rPr>
          <w:rFonts w:ascii="Times New Roman" w:hAnsi="Times New Roman" w:cs="Times New Roman"/>
          <w:b/>
          <w:sz w:val="24"/>
          <w:lang w:val="x-none" w:eastAsia="en-US"/>
        </w:rPr>
      </w:pPr>
    </w:p>
    <w:p w14:paraId="4038AF0A" w14:textId="77777777" w:rsidR="00B716F0" w:rsidRPr="0085240D" w:rsidRDefault="00B716F0" w:rsidP="00A21A11">
      <w:pPr>
        <w:widowControl/>
        <w:autoSpaceDE/>
        <w:autoSpaceDN/>
        <w:adjustRightInd/>
        <w:ind w:left="360" w:firstLine="0"/>
        <w:jc w:val="center"/>
        <w:rPr>
          <w:rFonts w:ascii="Times New Roman" w:hAnsi="Times New Roman" w:cs="Times New Roman"/>
          <w:b/>
          <w:sz w:val="24"/>
        </w:rPr>
      </w:pPr>
      <w:r w:rsidRPr="0085240D">
        <w:rPr>
          <w:rFonts w:ascii="Times New Roman" w:hAnsi="Times New Roman" w:cs="Times New Roman"/>
          <w:b/>
          <w:sz w:val="24"/>
        </w:rPr>
        <w:t>6. SUBTIEKĖJŲ KEITIMO PAGRINDAI IR TVARKA</w:t>
      </w:r>
    </w:p>
    <w:p w14:paraId="599FEAF9" w14:textId="77777777" w:rsidR="00B716F0" w:rsidRPr="0085240D" w:rsidRDefault="00B716F0" w:rsidP="00A21A11">
      <w:pPr>
        <w:widowControl/>
        <w:suppressAutoHyphens/>
        <w:autoSpaceDE/>
        <w:autoSpaceDN/>
        <w:adjustRightInd/>
        <w:ind w:firstLine="851"/>
        <w:jc w:val="both"/>
        <w:rPr>
          <w:rFonts w:ascii="Times New Roman" w:eastAsia="Arial Unicode MS" w:hAnsi="Times New Roman" w:cs="Times New Roman"/>
          <w:sz w:val="24"/>
          <w:lang w:bidi="lo-LA"/>
        </w:rPr>
      </w:pPr>
      <w:bookmarkStart w:id="1" w:name="_Ref45024033"/>
    </w:p>
    <w:p w14:paraId="67063237" w14:textId="77777777" w:rsidR="00B716F0" w:rsidRPr="0085240D" w:rsidRDefault="00B716F0" w:rsidP="00B716F0">
      <w:pPr>
        <w:widowControl/>
        <w:suppressAutoHyphens/>
        <w:autoSpaceDE/>
        <w:autoSpaceDN/>
        <w:adjustRightInd/>
        <w:ind w:firstLine="851"/>
        <w:jc w:val="both"/>
        <w:rPr>
          <w:rFonts w:ascii="Times New Roman" w:eastAsia="Arial Unicode MS" w:hAnsi="Times New Roman" w:cs="Times New Roman"/>
          <w:i/>
          <w:sz w:val="24"/>
          <w:lang w:bidi="lo-LA"/>
        </w:rPr>
      </w:pPr>
      <w:r w:rsidRPr="0085240D">
        <w:rPr>
          <w:rFonts w:ascii="Times New Roman" w:eastAsia="Arial Unicode MS" w:hAnsi="Times New Roman" w:cs="Times New Roman"/>
          <w:sz w:val="24"/>
          <w:lang w:bidi="lo-LA"/>
        </w:rPr>
        <w:t>6.1. Tiekėjas patvirtina, kad Sutarties vykdymui pasitelks šiuos pasiūlyme nurodytus subtiekėjus:</w:t>
      </w:r>
      <w:bookmarkEnd w:id="1"/>
      <w:r w:rsidRPr="0085240D">
        <w:rPr>
          <w:rFonts w:ascii="Times New Roman" w:eastAsia="Arial Unicode MS" w:hAnsi="Times New Roman" w:cs="Times New Roman"/>
          <w:sz w:val="24"/>
          <w:lang w:bidi="lo-LA"/>
        </w:rPr>
        <w:t xml:space="preserve"> </w:t>
      </w:r>
      <w:r w:rsidRPr="0085240D">
        <w:rPr>
          <w:rFonts w:ascii="Times New Roman" w:eastAsia="Arial Unicode MS" w:hAnsi="Times New Roman" w:cs="Times New Roman"/>
          <w:i/>
          <w:sz w:val="24"/>
          <w:lang w:bidi="lo-LA"/>
        </w:rPr>
        <w:t>išvardijami žinomi subtiekėjai (subtiekėjo pavadinimas, juridinio asmens kodas, kontaktiniai duomenys ir jo atstovas, nurodoma, kurią sutarties dalį vykdys atitinkamas subtiekėjas.</w:t>
      </w:r>
    </w:p>
    <w:p w14:paraId="73C14710" w14:textId="77777777" w:rsidR="00B716F0" w:rsidRPr="0085240D" w:rsidRDefault="00B716F0" w:rsidP="00B716F0">
      <w:pPr>
        <w:widowControl/>
        <w:suppressAutoHyphens/>
        <w:autoSpaceDE/>
        <w:autoSpaceDN/>
        <w:adjustRightInd/>
        <w:ind w:firstLine="851"/>
        <w:jc w:val="both"/>
        <w:rPr>
          <w:rFonts w:ascii="Times New Roman" w:eastAsia="Arial Unicode MS" w:hAnsi="Times New Roman" w:cs="Times New Roman"/>
          <w:sz w:val="24"/>
        </w:rPr>
      </w:pPr>
      <w:r w:rsidRPr="0085240D">
        <w:rPr>
          <w:rFonts w:ascii="Times New Roman" w:eastAsia="Arial Unicode MS" w:hAnsi="Times New Roman" w:cs="Times New Roman"/>
          <w:sz w:val="24"/>
        </w:rPr>
        <w:t xml:space="preserve">6.2. </w:t>
      </w:r>
      <w:r w:rsidRPr="0085240D">
        <w:rPr>
          <w:rFonts w:ascii="Times New Roman" w:eastAsia="Arial Unicode MS" w:hAnsi="Times New Roman" w:cs="Times New Roman"/>
          <w:color w:val="000000"/>
          <w:sz w:val="24"/>
        </w:rPr>
        <w:t xml:space="preserve">Tiekėjas turi teisę Sutarties vykdymui pasitelkti naujus, </w:t>
      </w:r>
      <w:r w:rsidRPr="0085240D">
        <w:rPr>
          <w:rFonts w:ascii="Times New Roman" w:eastAsia="Arial Unicode MS" w:hAnsi="Times New Roman" w:cs="Times New Roman"/>
          <w:sz w:val="24"/>
        </w:rPr>
        <w:t xml:space="preserve">6.1. punkte </w:t>
      </w:r>
      <w:r w:rsidRPr="0085240D">
        <w:rPr>
          <w:rFonts w:ascii="Times New Roman" w:eastAsia="Arial Unicode MS" w:hAnsi="Times New Roman" w:cs="Times New Roman"/>
          <w:color w:val="000000"/>
          <w:sz w:val="24"/>
        </w:rPr>
        <w:t>nenurodytus subtiekėjus. Sudarius Sutartį, Tiekėjas ne vėliau negu Sutartis pradedama vykdyti, įsipareigoja Pirkėjui raštu</w:t>
      </w:r>
      <w:r w:rsidRPr="0085240D">
        <w:rPr>
          <w:rFonts w:ascii="Times New Roman" w:eastAsia="Arial Unicode MS" w:hAnsi="Times New Roman" w:cs="Arial Unicode MS"/>
          <w:color w:val="000000"/>
          <w:sz w:val="24"/>
        </w:rPr>
        <w:t xml:space="preserve"> pateikti tuo metu žinomų subtiekėjų pavadinimus, kontaktinius duomenis ir jų atstovus. Pirkėjas taip pat reikalauja, kad Tiekėjas informuotų apie minėtos informacijos pasikeitimus visu Sutarties vykdymo metu, taip pat apie naujus subtiekėjus, kuriuos jis ketina pasitelkti vėliau.</w:t>
      </w:r>
    </w:p>
    <w:p w14:paraId="58D01DE8" w14:textId="77777777" w:rsidR="00B716F0" w:rsidRPr="0085240D" w:rsidRDefault="00B716F0" w:rsidP="00B716F0">
      <w:pPr>
        <w:widowControl/>
        <w:suppressAutoHyphens/>
        <w:autoSpaceDE/>
        <w:autoSpaceDN/>
        <w:adjustRightInd/>
        <w:ind w:firstLine="851"/>
        <w:jc w:val="both"/>
        <w:rPr>
          <w:rFonts w:ascii="Times New Roman" w:eastAsia="Arial Unicode MS" w:hAnsi="Times New Roman" w:cs="Times New Roman"/>
          <w:sz w:val="24"/>
        </w:rPr>
      </w:pPr>
      <w:r w:rsidRPr="0085240D">
        <w:rPr>
          <w:rFonts w:ascii="Times New Roman" w:eastAsia="Arial Unicode MS" w:hAnsi="Times New Roman" w:cs="Arial Unicode MS"/>
          <w:color w:val="000000"/>
          <w:sz w:val="24"/>
          <w:lang w:eastAsia="en-US"/>
        </w:rPr>
        <w:t xml:space="preserve">6.3. Tiekėjas </w:t>
      </w:r>
      <w:r w:rsidRPr="0085240D">
        <w:rPr>
          <w:rFonts w:ascii="Times New Roman" w:eastAsia="Arial Unicode MS" w:hAnsi="Times New Roman" w:cs="Times New Roman"/>
          <w:color w:val="000000"/>
          <w:sz w:val="24"/>
          <w:lang w:eastAsia="en-US"/>
        </w:rPr>
        <w:t xml:space="preserve">negali keisti Sutarties 6.1. punkte nurodyto (-ų) subtiekėjo (-ų) visą Sutarties laikotarpį be raštiško Pirkėjo sutikimo. </w:t>
      </w:r>
      <w:r w:rsidRPr="0085240D">
        <w:rPr>
          <w:rFonts w:ascii="Times New Roman" w:eastAsia="Arial Unicode MS" w:hAnsi="Times New Roman" w:cs="Times New Roman"/>
          <w:sz w:val="24"/>
        </w:rPr>
        <w:t>Pirkėjas Sutarties vykdymo metu gali inicijuoti subtiekėjo, numatyto Sutartyje, pakeitimą, raštu nurodydamas tokio keitimo motyvus.</w:t>
      </w:r>
    </w:p>
    <w:p w14:paraId="4318391A" w14:textId="77777777" w:rsidR="00B716F0" w:rsidRPr="0085240D" w:rsidRDefault="00B716F0" w:rsidP="00B716F0">
      <w:pPr>
        <w:widowControl/>
        <w:suppressAutoHyphens/>
        <w:autoSpaceDE/>
        <w:autoSpaceDN/>
        <w:adjustRightInd/>
        <w:ind w:firstLine="851"/>
        <w:jc w:val="both"/>
        <w:rPr>
          <w:rFonts w:ascii="Times New Roman" w:eastAsia="Arial Unicode MS" w:hAnsi="Times New Roman" w:cs="Arial Unicode MS"/>
          <w:color w:val="000000"/>
          <w:sz w:val="24"/>
        </w:rPr>
      </w:pPr>
      <w:r w:rsidRPr="0085240D">
        <w:rPr>
          <w:rFonts w:ascii="Times New Roman" w:eastAsia="Arial Unicode MS" w:hAnsi="Times New Roman" w:cs="Times New Roman"/>
          <w:sz w:val="24"/>
        </w:rPr>
        <w:t xml:space="preserve">6.4. Naujo subtiekėjo pasitelkimą ar Sutartyje nurodyto subtiekėjo keitimą iniciuojanti Šalis turi raštu kreiptis į kitą Šalį ir gauti jos rašytinį sutikimą. Šalis, į kurią kreipėsi, turi atsakyti ne vėliau, kaip per 3 (tris) darbo dienas ir tik pagrįstais atvejais turi teisę nesutikti su subtiekėjo pakeitimu kitais nei šiame Sutarties skyriuje nustatytais pagrindais. </w:t>
      </w:r>
      <w:r w:rsidRPr="0085240D">
        <w:rPr>
          <w:rFonts w:ascii="Times New Roman" w:eastAsia="Arial Unicode MS" w:hAnsi="Times New Roman" w:cs="Arial Unicode MS"/>
          <w:color w:val="000000"/>
          <w:sz w:val="24"/>
          <w:lang w:eastAsia="en-US"/>
        </w:rPr>
        <w:t xml:space="preserve">Pirkėjui sutikus su subtiekėjo (-ų) pakeitimu, </w:t>
      </w:r>
      <w:r w:rsidRPr="0085240D">
        <w:rPr>
          <w:rFonts w:ascii="Times New Roman" w:eastAsia="Arial Unicode MS" w:hAnsi="Times New Roman" w:cs="Arial Unicode MS"/>
          <w:color w:val="000000"/>
          <w:sz w:val="24"/>
        </w:rPr>
        <w:t>Pirkėjas</w:t>
      </w:r>
      <w:r w:rsidRPr="0085240D">
        <w:rPr>
          <w:rFonts w:ascii="Times New Roman" w:eastAsia="Arial Unicode MS" w:hAnsi="Times New Roman" w:cs="Arial Unicode MS"/>
          <w:color w:val="000000"/>
          <w:sz w:val="24"/>
          <w:lang w:eastAsia="en-US"/>
        </w:rPr>
        <w:t xml:space="preserve"> su Tiekėju raštu sudaro susitarimą dėl subtiekėjo (-ų) pakeitimo. Šis susitarimas yra neatskiriama Sutarties dalis.</w:t>
      </w:r>
    </w:p>
    <w:p w14:paraId="135382E6" w14:textId="77777777" w:rsidR="00B716F0" w:rsidRPr="0085240D" w:rsidRDefault="00B716F0" w:rsidP="00B716F0">
      <w:pPr>
        <w:widowControl/>
        <w:suppressAutoHyphens/>
        <w:autoSpaceDE/>
        <w:autoSpaceDN/>
        <w:adjustRightInd/>
        <w:ind w:firstLine="851"/>
        <w:jc w:val="both"/>
        <w:rPr>
          <w:rFonts w:ascii="Times New Roman" w:eastAsia="Arial Unicode MS" w:hAnsi="Times New Roman" w:cs="Arial Unicode MS"/>
          <w:color w:val="000000"/>
          <w:sz w:val="24"/>
        </w:rPr>
      </w:pPr>
      <w:r w:rsidRPr="0085240D">
        <w:rPr>
          <w:rFonts w:ascii="Times New Roman" w:eastAsia="Arial Unicode MS" w:hAnsi="Times New Roman" w:cs="Arial Unicode MS"/>
          <w:color w:val="000000"/>
          <w:sz w:val="24"/>
          <w:lang w:eastAsia="en-US"/>
        </w:rPr>
        <w:t>6.</w:t>
      </w:r>
      <w:r w:rsidR="003C502F" w:rsidRPr="0085240D">
        <w:rPr>
          <w:rFonts w:ascii="Times New Roman" w:eastAsia="Arial Unicode MS" w:hAnsi="Times New Roman" w:cs="Arial Unicode MS"/>
          <w:color w:val="000000"/>
          <w:sz w:val="24"/>
          <w:lang w:eastAsia="en-US"/>
        </w:rPr>
        <w:t>5</w:t>
      </w:r>
      <w:r w:rsidRPr="0085240D">
        <w:rPr>
          <w:rFonts w:ascii="Times New Roman" w:eastAsia="Arial Unicode MS" w:hAnsi="Times New Roman" w:cs="Arial Unicode MS"/>
          <w:color w:val="000000"/>
          <w:sz w:val="24"/>
          <w:lang w:eastAsia="en-US"/>
        </w:rPr>
        <w:t>. Subtiekėjo (-ų) keitimo tvarkos pažeidimas laikomas esminiu Sutarties pažeidimu.</w:t>
      </w:r>
    </w:p>
    <w:p w14:paraId="05D16CFA" w14:textId="77777777" w:rsidR="00B716F0" w:rsidRPr="0085240D" w:rsidRDefault="00B716F0" w:rsidP="00B716F0">
      <w:pPr>
        <w:tabs>
          <w:tab w:val="left" w:pos="284"/>
        </w:tabs>
        <w:autoSpaceDE/>
        <w:autoSpaceDN/>
        <w:adjustRightInd/>
        <w:ind w:firstLine="0"/>
        <w:outlineLvl w:val="0"/>
        <w:rPr>
          <w:rFonts w:ascii="Times New Roman" w:hAnsi="Times New Roman" w:cs="Times New Roman"/>
          <w:b/>
          <w:sz w:val="24"/>
          <w:lang w:val="x-none" w:eastAsia="en-US"/>
        </w:rPr>
      </w:pPr>
    </w:p>
    <w:p w14:paraId="4E4E67DE" w14:textId="77777777" w:rsidR="00B716F0" w:rsidRPr="0085240D" w:rsidRDefault="00B716F0" w:rsidP="00B716F0">
      <w:pPr>
        <w:widowControl/>
        <w:numPr>
          <w:ilvl w:val="0"/>
          <w:numId w:val="2"/>
        </w:numPr>
        <w:autoSpaceDE/>
        <w:autoSpaceDN/>
        <w:adjustRightInd/>
        <w:contextualSpacing/>
        <w:jc w:val="center"/>
        <w:rPr>
          <w:rFonts w:ascii="Times New Roman" w:eastAsia="Calibri" w:hAnsi="Times New Roman" w:cs="Times New Roman"/>
          <w:b/>
          <w:color w:val="000000"/>
          <w:sz w:val="24"/>
          <w:lang w:val="x-none" w:eastAsia="en-US"/>
        </w:rPr>
      </w:pPr>
      <w:r w:rsidRPr="0085240D">
        <w:rPr>
          <w:rFonts w:ascii="Times New Roman" w:eastAsia="Calibri" w:hAnsi="Times New Roman" w:cs="Times New Roman"/>
          <w:b/>
          <w:color w:val="000000"/>
          <w:sz w:val="24"/>
          <w:lang w:val="x-none" w:eastAsia="en-US"/>
        </w:rPr>
        <w:t>NENUGALIMOS JĖGOS (FORCE MAJEURE) APLINKYBĖS</w:t>
      </w:r>
    </w:p>
    <w:p w14:paraId="30F3A091" w14:textId="77777777" w:rsidR="00B716F0" w:rsidRPr="0085240D" w:rsidRDefault="00B716F0" w:rsidP="00B716F0">
      <w:pPr>
        <w:widowControl/>
        <w:autoSpaceDE/>
        <w:autoSpaceDN/>
        <w:adjustRightInd/>
        <w:ind w:left="1440" w:firstLine="0"/>
        <w:rPr>
          <w:rFonts w:ascii="Times New Roman" w:hAnsi="Times New Roman" w:cs="Times New Roman"/>
          <w:b/>
          <w:color w:val="000000"/>
          <w:sz w:val="24"/>
          <w:lang w:eastAsia="en-US"/>
        </w:rPr>
      </w:pPr>
    </w:p>
    <w:p w14:paraId="0D63AA41" w14:textId="77777777" w:rsidR="00B716F0" w:rsidRPr="0085240D" w:rsidRDefault="00B716F0" w:rsidP="00B716F0">
      <w:pPr>
        <w:widowControl/>
        <w:autoSpaceDE/>
        <w:autoSpaceDN/>
        <w:adjustRightInd/>
        <w:ind w:firstLine="851"/>
        <w:jc w:val="both"/>
        <w:rPr>
          <w:rFonts w:ascii="Times New Roman" w:hAnsi="Times New Roman" w:cs="Times New Roman"/>
          <w:sz w:val="24"/>
          <w:lang w:eastAsia="en-US"/>
        </w:rPr>
      </w:pPr>
      <w:r w:rsidRPr="0085240D">
        <w:rPr>
          <w:rFonts w:ascii="Times New Roman" w:hAnsi="Times New Roman" w:cs="Times New Roman"/>
          <w:sz w:val="24"/>
          <w:lang w:eastAsia="en-US"/>
        </w:rPr>
        <w:t>7.1. Šalys neatsako už sutartinių įsipareigojimų nevykdymą, jeigu šių įsipareigojimų nevykdymas yra nenugalimos jėgos (</w:t>
      </w:r>
      <w:r w:rsidRPr="0085240D">
        <w:rPr>
          <w:rFonts w:ascii="Times New Roman" w:hAnsi="Times New Roman" w:cs="Times New Roman"/>
          <w:i/>
          <w:sz w:val="24"/>
          <w:lang w:eastAsia="en-US"/>
        </w:rPr>
        <w:t>Force Majeure</w:t>
      </w:r>
      <w:r w:rsidRPr="0085240D">
        <w:rPr>
          <w:rFonts w:ascii="Times New Roman" w:hAnsi="Times New Roman" w:cs="Times New Roman"/>
          <w:sz w:val="24"/>
          <w:lang w:eastAsia="en-US"/>
        </w:rPr>
        <w:t>) aplinkybių pasekmė. Nenugalimos jėgos (</w:t>
      </w:r>
      <w:r w:rsidRPr="0085240D">
        <w:rPr>
          <w:rFonts w:ascii="Times New Roman" w:hAnsi="Times New Roman" w:cs="Times New Roman"/>
          <w:i/>
          <w:sz w:val="24"/>
          <w:lang w:eastAsia="en-US"/>
        </w:rPr>
        <w:t>Force Majeure</w:t>
      </w:r>
      <w:r w:rsidRPr="0085240D">
        <w:rPr>
          <w:rFonts w:ascii="Times New Roman" w:hAnsi="Times New Roman" w:cs="Times New Roman"/>
          <w:sz w:val="24"/>
          <w:lang w:eastAsia="en-US"/>
        </w:rPr>
        <w:t xml:space="preserve">) aplinkybės suprantamos taip, kaip jos apibrėžtos Lietuvos Respublikos civilinio kodekso 6.212 straipsnyje bei vadovaujantis Lietuvos Respublikos Vyriausybės 1996 m. liepos 15 d. nutarimu Nr. 840. Negalint vykdyti įsipareigojimų dėl </w:t>
      </w:r>
      <w:r w:rsidRPr="0085240D">
        <w:rPr>
          <w:rFonts w:ascii="Times New Roman" w:hAnsi="Times New Roman" w:cs="Times New Roman"/>
          <w:i/>
          <w:sz w:val="24"/>
          <w:lang w:eastAsia="en-US"/>
        </w:rPr>
        <w:t>Force Majeure</w:t>
      </w:r>
      <w:r w:rsidRPr="0085240D">
        <w:rPr>
          <w:rFonts w:ascii="Times New Roman" w:hAnsi="Times New Roman" w:cs="Times New Roman"/>
          <w:sz w:val="24"/>
          <w:lang w:eastAsia="en-US"/>
        </w:rPr>
        <w:t xml:space="preserve"> aplinkybių, jų vykdymas atidedamas iki šių aplinkybių pasibaigimo.</w:t>
      </w:r>
    </w:p>
    <w:p w14:paraId="43872F58" w14:textId="77777777" w:rsidR="00B716F0" w:rsidRPr="0085240D" w:rsidRDefault="00B716F0" w:rsidP="00B716F0">
      <w:pPr>
        <w:widowControl/>
        <w:autoSpaceDE/>
        <w:autoSpaceDN/>
        <w:adjustRightInd/>
        <w:ind w:firstLine="851"/>
        <w:jc w:val="both"/>
        <w:rPr>
          <w:rFonts w:ascii="Times New Roman" w:hAnsi="Times New Roman" w:cs="Times New Roman"/>
          <w:sz w:val="24"/>
          <w:lang w:eastAsia="en-US"/>
        </w:rPr>
      </w:pPr>
      <w:r w:rsidRPr="0085240D">
        <w:rPr>
          <w:rFonts w:ascii="Times New Roman" w:hAnsi="Times New Roman" w:cs="Times New Roman"/>
          <w:sz w:val="24"/>
          <w:lang w:eastAsia="en-US"/>
        </w:rPr>
        <w:t>7.2. Šalys tą pačią dieną praneša viena kitai apie nenugalimos jėgos aplinkybių atsiradimą ir išnykimą. Nenugalimos jėgos atsiradimo aplinkybių atveju Šalys aptaria Sutarties įvykdymo sustabdymo terminus arba jos nutraukimą.</w:t>
      </w:r>
    </w:p>
    <w:p w14:paraId="3430117F" w14:textId="77777777" w:rsidR="00B716F0" w:rsidRPr="0085240D" w:rsidRDefault="00B716F0" w:rsidP="00B716F0">
      <w:pPr>
        <w:tabs>
          <w:tab w:val="left" w:pos="993"/>
        </w:tabs>
        <w:autoSpaceDE/>
        <w:autoSpaceDN/>
        <w:adjustRightInd/>
        <w:ind w:firstLine="0"/>
        <w:outlineLvl w:val="0"/>
        <w:rPr>
          <w:rFonts w:ascii="Times New Roman" w:hAnsi="Times New Roman" w:cs="Times New Roman"/>
          <w:sz w:val="24"/>
          <w:lang w:val="x-none"/>
        </w:rPr>
      </w:pPr>
    </w:p>
    <w:p w14:paraId="331BF666" w14:textId="77777777" w:rsidR="00B716F0" w:rsidRPr="0085240D" w:rsidRDefault="00B716F0" w:rsidP="00B716F0">
      <w:pPr>
        <w:widowControl/>
        <w:numPr>
          <w:ilvl w:val="0"/>
          <w:numId w:val="2"/>
        </w:numPr>
        <w:autoSpaceDE/>
        <w:autoSpaceDN/>
        <w:adjustRightInd/>
        <w:jc w:val="center"/>
        <w:outlineLvl w:val="0"/>
        <w:rPr>
          <w:rFonts w:ascii="Times New Roman" w:eastAsia="Arial Unicode MS" w:hAnsi="Times New Roman" w:cs="Arial Unicode MS"/>
          <w:b/>
          <w:bCs/>
          <w:caps/>
          <w:spacing w:val="4"/>
          <w:sz w:val="24"/>
          <w:lang w:eastAsia="en-US"/>
        </w:rPr>
      </w:pPr>
      <w:r w:rsidRPr="0085240D">
        <w:rPr>
          <w:rFonts w:ascii="Times New Roman" w:eastAsia="Arial Unicode MS" w:hAnsi="Times New Roman" w:cs="Arial Unicode MS"/>
          <w:b/>
          <w:bCs/>
          <w:caps/>
          <w:spacing w:val="4"/>
          <w:sz w:val="24"/>
          <w:lang w:eastAsia="en-US"/>
        </w:rPr>
        <w:t>SUTARTIES GALIOJIMAS IR NUTRAUKIMAS</w:t>
      </w:r>
    </w:p>
    <w:p w14:paraId="52C888E9" w14:textId="77777777" w:rsidR="00B716F0" w:rsidRPr="0085240D" w:rsidRDefault="00B716F0" w:rsidP="00B716F0">
      <w:pPr>
        <w:widowControl/>
        <w:suppressAutoHyphens/>
        <w:autoSpaceDE/>
        <w:autoSpaceDN/>
        <w:adjustRightInd/>
        <w:ind w:firstLine="0"/>
        <w:jc w:val="both"/>
        <w:rPr>
          <w:rFonts w:ascii="Times New Roman" w:eastAsia="Arial Unicode MS" w:hAnsi="Times New Roman" w:cs="Arial Unicode MS"/>
          <w:color w:val="000000"/>
          <w:sz w:val="22"/>
          <w:szCs w:val="22"/>
          <w:lang w:eastAsia="en-US"/>
        </w:rPr>
      </w:pPr>
    </w:p>
    <w:p w14:paraId="72393506" w14:textId="77777777" w:rsidR="00B716F0" w:rsidRPr="0085240D" w:rsidRDefault="00B716F0" w:rsidP="00B716F0">
      <w:pPr>
        <w:widowControl/>
        <w:autoSpaceDE/>
        <w:autoSpaceDN/>
        <w:adjustRightInd/>
        <w:ind w:firstLine="731"/>
        <w:jc w:val="both"/>
        <w:rPr>
          <w:rFonts w:ascii="Times New Roman" w:hAnsi="Times New Roman" w:cs="Times New Roman"/>
          <w:sz w:val="24"/>
        </w:rPr>
      </w:pPr>
      <w:r w:rsidRPr="008E35FE">
        <w:rPr>
          <w:rFonts w:ascii="Times New Roman" w:hAnsi="Times New Roman" w:cs="Times New Roman"/>
          <w:sz w:val="24"/>
        </w:rPr>
        <w:t>8.1. Sutartis įsigalioja, kai Sutartį pasirašo abi Šalys, ir galioja iki visiško Šalių įsipareigojimų įvykdymo</w:t>
      </w:r>
      <w:r>
        <w:t>.</w:t>
      </w:r>
    </w:p>
    <w:p w14:paraId="17B413FA" w14:textId="77777777" w:rsidR="00B716F0" w:rsidRPr="0085240D" w:rsidRDefault="00B716F0" w:rsidP="00B716F0">
      <w:pPr>
        <w:widowControl/>
        <w:tabs>
          <w:tab w:val="left" w:pos="709"/>
        </w:tabs>
        <w:autoSpaceDE/>
        <w:autoSpaceDN/>
        <w:adjustRightInd/>
        <w:ind w:firstLine="0"/>
        <w:jc w:val="both"/>
        <w:rPr>
          <w:rFonts w:ascii="Times New Roman" w:hAnsi="Times New Roman" w:cs="Times New Roman"/>
          <w:snapToGrid w:val="0"/>
          <w:sz w:val="24"/>
          <w:lang w:eastAsia="en-US"/>
        </w:rPr>
      </w:pPr>
      <w:r w:rsidRPr="0085240D">
        <w:rPr>
          <w:rFonts w:ascii="Times New Roman" w:hAnsi="Times New Roman" w:cs="Times New Roman"/>
          <w:snapToGrid w:val="0"/>
          <w:sz w:val="24"/>
          <w:lang w:eastAsia="en-US"/>
        </w:rPr>
        <w:tab/>
        <w:t xml:space="preserve">8.2. </w:t>
      </w:r>
      <w:r w:rsidRPr="0085240D">
        <w:rPr>
          <w:rFonts w:ascii="Times New Roman" w:hAnsi="Times New Roman" w:cs="Times New Roman"/>
          <w:sz w:val="24"/>
        </w:rPr>
        <w:t>Sutartis gali būti nutraukta:</w:t>
      </w:r>
    </w:p>
    <w:p w14:paraId="726F2DC4" w14:textId="77777777" w:rsidR="00B716F0" w:rsidRPr="0085240D" w:rsidRDefault="00B716F0" w:rsidP="00B716F0">
      <w:pPr>
        <w:widowControl/>
        <w:tabs>
          <w:tab w:val="left" w:pos="709"/>
        </w:tabs>
        <w:autoSpaceDE/>
        <w:autoSpaceDN/>
        <w:adjustRightInd/>
        <w:ind w:firstLine="0"/>
        <w:jc w:val="both"/>
        <w:rPr>
          <w:rFonts w:ascii="Times New Roman" w:hAnsi="Times New Roman" w:cs="Times New Roman"/>
          <w:snapToGrid w:val="0"/>
          <w:sz w:val="24"/>
          <w:lang w:eastAsia="en-US"/>
        </w:rPr>
      </w:pPr>
      <w:r w:rsidRPr="0085240D">
        <w:rPr>
          <w:rFonts w:ascii="Times New Roman" w:hAnsi="Times New Roman" w:cs="Times New Roman"/>
          <w:snapToGrid w:val="0"/>
          <w:sz w:val="24"/>
          <w:lang w:eastAsia="en-US"/>
        </w:rPr>
        <w:tab/>
        <w:t xml:space="preserve">8.2.1. </w:t>
      </w:r>
      <w:r w:rsidRPr="0085240D">
        <w:rPr>
          <w:rFonts w:ascii="Times New Roman" w:hAnsi="Times New Roman" w:cs="Times New Roman"/>
          <w:sz w:val="24"/>
        </w:rPr>
        <w:t>bet kurios iš Šalių valia apie tai prieš 30 (trisdešimt) dienų raštu pranešus kitai Šaliai, jeigu ji nevykdo ar netinkamai vykdo savo įsipareigojimus ir tai yra esminis Sutarties pažeidimas;</w:t>
      </w:r>
    </w:p>
    <w:p w14:paraId="2E3BB124" w14:textId="77777777" w:rsidR="00B716F0" w:rsidRPr="0085240D" w:rsidRDefault="00B716F0" w:rsidP="00B716F0">
      <w:pPr>
        <w:widowControl/>
        <w:tabs>
          <w:tab w:val="left" w:pos="709"/>
        </w:tabs>
        <w:autoSpaceDE/>
        <w:autoSpaceDN/>
        <w:adjustRightInd/>
        <w:ind w:firstLine="0"/>
        <w:jc w:val="both"/>
        <w:rPr>
          <w:rFonts w:ascii="Times New Roman" w:hAnsi="Times New Roman" w:cs="Times New Roman"/>
          <w:snapToGrid w:val="0"/>
          <w:sz w:val="24"/>
          <w:lang w:eastAsia="en-US"/>
        </w:rPr>
      </w:pPr>
      <w:r w:rsidRPr="0085240D">
        <w:rPr>
          <w:rFonts w:ascii="Times New Roman" w:hAnsi="Times New Roman" w:cs="Times New Roman"/>
          <w:snapToGrid w:val="0"/>
          <w:sz w:val="24"/>
          <w:lang w:eastAsia="en-US"/>
        </w:rPr>
        <w:tab/>
      </w:r>
      <w:r w:rsidRPr="0085240D">
        <w:rPr>
          <w:rFonts w:ascii="Times New Roman" w:hAnsi="Times New Roman" w:cs="Times New Roman"/>
          <w:sz w:val="24"/>
          <w:szCs w:val="20"/>
        </w:rPr>
        <w:t xml:space="preserve">8.2.2. </w:t>
      </w:r>
      <w:r w:rsidRPr="0085240D">
        <w:rPr>
          <w:rFonts w:ascii="Times New Roman" w:hAnsi="Times New Roman" w:cs="Times New Roman"/>
          <w:sz w:val="24"/>
        </w:rPr>
        <w:t>kai Tiekėjas yra likviduojamas, sustabdo ūkinę veiklą, jo atžvilgiu vykdomas bankroto procesas, arba teisės aktų nustatyta tvarka susidaro analogiška situacija Pirkėjas gali vienašališkai nutraukti Sutartį;</w:t>
      </w:r>
    </w:p>
    <w:p w14:paraId="43076C26" w14:textId="77777777" w:rsidR="00B716F0" w:rsidRPr="0085240D" w:rsidRDefault="00B716F0" w:rsidP="00B716F0">
      <w:pPr>
        <w:widowControl/>
        <w:tabs>
          <w:tab w:val="left" w:pos="709"/>
        </w:tabs>
        <w:autoSpaceDE/>
        <w:autoSpaceDN/>
        <w:adjustRightInd/>
        <w:ind w:firstLine="0"/>
        <w:jc w:val="both"/>
        <w:rPr>
          <w:rFonts w:ascii="Times New Roman" w:hAnsi="Times New Roman" w:cs="Times New Roman"/>
          <w:sz w:val="24"/>
        </w:rPr>
      </w:pPr>
      <w:r w:rsidRPr="0085240D">
        <w:rPr>
          <w:rFonts w:ascii="Times New Roman" w:hAnsi="Times New Roman" w:cs="Times New Roman"/>
          <w:snapToGrid w:val="0"/>
          <w:sz w:val="24"/>
          <w:lang w:eastAsia="en-US"/>
        </w:rPr>
        <w:tab/>
      </w:r>
      <w:r w:rsidRPr="0085240D">
        <w:rPr>
          <w:rFonts w:ascii="Times New Roman" w:hAnsi="Times New Roman" w:cs="Times New Roman"/>
          <w:sz w:val="24"/>
          <w:szCs w:val="20"/>
        </w:rPr>
        <w:t>8.2.3.</w:t>
      </w:r>
      <w:r w:rsidRPr="0085240D">
        <w:rPr>
          <w:rFonts w:ascii="Times New Roman" w:hAnsi="Times New Roman" w:cs="Times New Roman"/>
          <w:sz w:val="24"/>
        </w:rPr>
        <w:t xml:space="preserve"> Šalių susitarimu.</w:t>
      </w:r>
    </w:p>
    <w:p w14:paraId="0ECCBEE1" w14:textId="77777777" w:rsidR="00B716F0" w:rsidRPr="0085240D" w:rsidRDefault="00B716F0" w:rsidP="00B716F0">
      <w:pPr>
        <w:widowControl/>
        <w:tabs>
          <w:tab w:val="left" w:pos="0"/>
          <w:tab w:val="left" w:pos="360"/>
        </w:tabs>
        <w:autoSpaceDE/>
        <w:autoSpaceDN/>
        <w:adjustRightInd/>
        <w:jc w:val="both"/>
        <w:rPr>
          <w:rFonts w:ascii="Times New Roman" w:hAnsi="Times New Roman" w:cs="Times New Roman"/>
          <w:sz w:val="24"/>
        </w:rPr>
      </w:pPr>
      <w:r w:rsidRPr="0085240D">
        <w:rPr>
          <w:rFonts w:ascii="Times New Roman" w:hAnsi="Times New Roman" w:cs="Times New Roman"/>
          <w:sz w:val="24"/>
        </w:rPr>
        <w:t>8.2.4. kitais</w:t>
      </w:r>
      <w:r w:rsidRPr="0085240D">
        <w:rPr>
          <w:rFonts w:ascii="Times New Roman" w:eastAsia="Calibri" w:hAnsi="Times New Roman" w:cs="Times New Roman"/>
          <w:color w:val="000000"/>
          <w:sz w:val="24"/>
        </w:rPr>
        <w:t xml:space="preserve"> </w:t>
      </w:r>
      <w:r w:rsidRPr="0085240D">
        <w:rPr>
          <w:rFonts w:ascii="Times New Roman" w:hAnsi="Times New Roman" w:cs="Times New Roman"/>
          <w:sz w:val="24"/>
        </w:rPr>
        <w:t>Viešųjų pirkimų įstatymo 90 straipsnyje nurodytais sutarčių nutraukimo atvejais.</w:t>
      </w:r>
    </w:p>
    <w:p w14:paraId="5FC385BE" w14:textId="77777777" w:rsidR="00B716F0" w:rsidRPr="0085240D" w:rsidRDefault="00B716F0" w:rsidP="00B716F0">
      <w:pPr>
        <w:widowControl/>
        <w:autoSpaceDE/>
        <w:autoSpaceDN/>
        <w:adjustRightInd/>
        <w:ind w:firstLine="709"/>
        <w:jc w:val="both"/>
        <w:rPr>
          <w:rFonts w:ascii="Times New Roman" w:hAnsi="Times New Roman" w:cs="Times New Roman"/>
          <w:sz w:val="24"/>
        </w:rPr>
      </w:pPr>
      <w:r w:rsidRPr="0085240D">
        <w:rPr>
          <w:rFonts w:ascii="Times New Roman" w:hAnsi="Times New Roman" w:cs="Times New Roman"/>
          <w:sz w:val="24"/>
        </w:rPr>
        <w:t>8.3. Sutartis tarp Šalių gali būti nutraukta ir kitais Lietuvos Respublikos Civiliniame kodekse nustatytais pagrindais.</w:t>
      </w:r>
    </w:p>
    <w:p w14:paraId="6AEEB937" w14:textId="77777777" w:rsidR="00B716F0" w:rsidRPr="0085240D" w:rsidRDefault="00B716F0" w:rsidP="00B716F0">
      <w:pPr>
        <w:widowControl/>
        <w:tabs>
          <w:tab w:val="left" w:pos="993"/>
        </w:tabs>
        <w:autoSpaceDE/>
        <w:autoSpaceDN/>
        <w:adjustRightInd/>
        <w:ind w:firstLine="731"/>
        <w:jc w:val="both"/>
        <w:rPr>
          <w:rFonts w:ascii="Times New Roman" w:hAnsi="Times New Roman" w:cs="Times New Roman"/>
          <w:sz w:val="24"/>
          <w:lang w:eastAsia="en-US"/>
        </w:rPr>
      </w:pPr>
      <w:r w:rsidRPr="0085240D">
        <w:rPr>
          <w:rFonts w:ascii="Times New Roman" w:eastAsia="Calibri" w:hAnsi="Times New Roman" w:cs="Times New Roman"/>
          <w:iCs/>
          <w:color w:val="000000"/>
          <w:sz w:val="24"/>
          <w:lang w:eastAsia="en-US"/>
        </w:rPr>
        <w:t xml:space="preserve">8.4. </w:t>
      </w:r>
      <w:r w:rsidRPr="0085240D">
        <w:rPr>
          <w:rFonts w:ascii="Times New Roman" w:hAnsi="Times New Roman" w:cs="Times New Roman"/>
          <w:iCs/>
          <w:sz w:val="24"/>
          <w:lang w:eastAsia="en-US"/>
        </w:rPr>
        <w:t xml:space="preserve">Laikoma, kad Tiekėjas padarė esminį Sutarties pažeidimą, jei jis atitinka Lietuvos Respublikos civilinio kodekso 6.217 straipsnio 2 dalyje įtvirtintus kriterijus. </w:t>
      </w:r>
      <w:r w:rsidRPr="0085240D">
        <w:rPr>
          <w:rFonts w:ascii="Times New Roman" w:eastAsia="Calibri" w:hAnsi="Times New Roman" w:cs="Times New Roman"/>
          <w:iCs/>
          <w:sz w:val="24"/>
          <w:lang w:eastAsia="en-US"/>
        </w:rPr>
        <w:t xml:space="preserve">Esminiu Sutarties pažeidimu taip pat laikoma </w:t>
      </w:r>
      <w:r w:rsidRPr="0085240D">
        <w:rPr>
          <w:rFonts w:ascii="Times New Roman" w:hAnsi="Times New Roman" w:cs="Times New Roman"/>
          <w:sz w:val="24"/>
          <w:lang w:eastAsia="en-US"/>
        </w:rPr>
        <w:t>Prekių nepatiekimas Sutartyje nustatytu laiku, netinkamas Prekių patiekimas, nekokybiškų/neatitinkančių Techninės specifikacijos Prekių patiekimas arba kiti Sutartyje konkrečiai numatyti atvejai</w:t>
      </w:r>
      <w:r w:rsidRPr="0085240D">
        <w:rPr>
          <w:rFonts w:ascii="Times New Roman" w:hAnsi="Times New Roman" w:cs="Times New Roman"/>
          <w:iCs/>
          <w:sz w:val="24"/>
          <w:lang w:eastAsia="en-US"/>
        </w:rPr>
        <w:t xml:space="preserve">. </w:t>
      </w:r>
      <w:r w:rsidRPr="0085240D">
        <w:rPr>
          <w:rFonts w:ascii="Times New Roman" w:hAnsi="Times New Roman" w:cs="Times New Roman"/>
          <w:sz w:val="24"/>
          <w:lang w:eastAsia="en-US"/>
        </w:rPr>
        <w:t xml:space="preserve">Jei iki Pirkėjo pretenzijoje apie Sutarties nutraukimą nurodytos Sutarties nutraukimo datos Sutartį pažeidęs Tiekėjas pažeidimą ištaiso, Sutartis lieka galioti. </w:t>
      </w:r>
      <w:r w:rsidRPr="0085240D">
        <w:rPr>
          <w:rFonts w:ascii="Times New Roman" w:hAnsi="Times New Roman" w:cs="Times New Roman"/>
          <w:iCs/>
          <w:sz w:val="24"/>
          <w:lang w:eastAsia="en-US"/>
        </w:rPr>
        <w:t xml:space="preserve">Padarius esminį Sutarties pažeidimą ir nepašalinus trūkumų per pretenzijoje nurodytą terminą, Sutartis nutraukiama vienašališkai ne teismo tvarka, </w:t>
      </w:r>
      <w:r w:rsidRPr="0085240D">
        <w:rPr>
          <w:rFonts w:ascii="Times New Roman" w:eastAsia="Calibri" w:hAnsi="Times New Roman" w:cs="Times New Roman"/>
          <w:sz w:val="24"/>
          <w:lang w:eastAsia="en-US"/>
        </w:rPr>
        <w:t>raštu įspėjus Tiekėją prieš 30 (trisdešimt) dienų,</w:t>
      </w:r>
      <w:r w:rsidRPr="0085240D">
        <w:rPr>
          <w:rFonts w:ascii="Times New Roman" w:hAnsi="Times New Roman" w:cs="Times New Roman"/>
          <w:iCs/>
          <w:sz w:val="24"/>
          <w:lang w:eastAsia="en-US"/>
        </w:rPr>
        <w:t xml:space="preserve"> o Tiekėjas yra įrašomas į Nepatikimų tiekėjų sąrašą, skelbiamą </w:t>
      </w:r>
      <w:hyperlink r:id="rId7" w:history="1">
        <w:r w:rsidRPr="0085240D">
          <w:rPr>
            <w:rFonts w:ascii="Times New Roman" w:hAnsi="Times New Roman" w:cs="Times New Roman"/>
            <w:iCs/>
            <w:sz w:val="24"/>
            <w:u w:val="single"/>
            <w:lang w:eastAsia="en-US"/>
          </w:rPr>
          <w:t>www.vpt.lt</w:t>
        </w:r>
      </w:hyperlink>
      <w:r w:rsidRPr="0085240D">
        <w:rPr>
          <w:rFonts w:ascii="Times New Roman" w:hAnsi="Times New Roman" w:cs="Times New Roman"/>
          <w:sz w:val="24"/>
          <w:lang w:eastAsia="en-US"/>
        </w:rPr>
        <w:t>.</w:t>
      </w:r>
    </w:p>
    <w:p w14:paraId="63446219" w14:textId="77777777" w:rsidR="00B716F0" w:rsidRPr="0085240D" w:rsidRDefault="00B716F0" w:rsidP="00B716F0">
      <w:pPr>
        <w:widowControl/>
        <w:suppressAutoHyphens/>
        <w:autoSpaceDE/>
        <w:autoSpaceDN/>
        <w:adjustRightInd/>
        <w:ind w:firstLine="0"/>
        <w:jc w:val="both"/>
        <w:rPr>
          <w:rFonts w:ascii="Times New Roman" w:eastAsia="Arial Unicode MS" w:hAnsi="Times New Roman" w:cs="Arial Unicode MS"/>
          <w:color w:val="000000"/>
          <w:sz w:val="24"/>
        </w:rPr>
      </w:pPr>
      <w:r w:rsidRPr="0085240D">
        <w:rPr>
          <w:rFonts w:ascii="Times New Roman" w:eastAsia="Arial Unicode MS" w:hAnsi="Times New Roman" w:cs="Arial Unicode MS"/>
          <w:color w:val="000000"/>
          <w:sz w:val="24"/>
        </w:rPr>
        <w:t xml:space="preserve">             8.5. Nutraukus Sutartį ar jai pasibaigus, lieka galioti Sutarties nuostatos, susijusios su atsakomybe bei atsiskaitymais tarp Šalių pagal Sutartį, taip pat visos kitos Sutarties nuostatos, kurios, kaip aiškiai nurodyta, išlieka galioti po Sutarties nutraukimo arba turi išlikti galioti, kad būtų visiškai įvykdyta Sutartis.</w:t>
      </w:r>
    </w:p>
    <w:p w14:paraId="5174414E" w14:textId="77777777" w:rsidR="00B716F0" w:rsidRPr="0085240D" w:rsidRDefault="00B716F0" w:rsidP="00B716F0">
      <w:pPr>
        <w:widowControl/>
        <w:suppressAutoHyphens/>
        <w:autoSpaceDE/>
        <w:autoSpaceDN/>
        <w:adjustRightInd/>
        <w:ind w:firstLine="0"/>
        <w:jc w:val="both"/>
        <w:rPr>
          <w:rFonts w:ascii="Times New Roman" w:eastAsia="Arial Unicode MS" w:hAnsi="Times New Roman" w:cs="Arial Unicode MS"/>
          <w:color w:val="000000"/>
          <w:sz w:val="24"/>
        </w:rPr>
      </w:pPr>
    </w:p>
    <w:p w14:paraId="73FA4093" w14:textId="77777777" w:rsidR="002C1FB9" w:rsidRPr="0085240D" w:rsidRDefault="002C1FB9" w:rsidP="002C1FB9">
      <w:pPr>
        <w:pStyle w:val="Sraopastraipa"/>
        <w:numPr>
          <w:ilvl w:val="0"/>
          <w:numId w:val="4"/>
        </w:numPr>
        <w:spacing w:after="0" w:line="240" w:lineRule="auto"/>
        <w:jc w:val="center"/>
        <w:outlineLvl w:val="0"/>
        <w:rPr>
          <w:rFonts w:ascii="Times New Roman" w:eastAsia="Arial Unicode MS" w:hAnsi="Times New Roman" w:cs="Times New Roman"/>
          <w:b/>
          <w:bCs/>
          <w:caps/>
          <w:spacing w:val="4"/>
          <w:sz w:val="24"/>
          <w:szCs w:val="24"/>
        </w:rPr>
      </w:pPr>
      <w:r w:rsidRPr="0085240D">
        <w:rPr>
          <w:rFonts w:ascii="Times New Roman" w:eastAsia="Arial Unicode MS" w:hAnsi="Times New Roman" w:cs="Times New Roman"/>
          <w:b/>
          <w:bCs/>
          <w:spacing w:val="4"/>
          <w:sz w:val="24"/>
          <w:szCs w:val="24"/>
        </w:rPr>
        <w:t xml:space="preserve">ASMENS DUOMENŲ TVARKYMAS </w:t>
      </w:r>
    </w:p>
    <w:p w14:paraId="628C2F2D" w14:textId="77777777" w:rsidR="002C1FB9" w:rsidRPr="0085240D" w:rsidRDefault="002C1FB9" w:rsidP="002C1FB9">
      <w:pPr>
        <w:pStyle w:val="Pagrindinistekstas"/>
        <w:tabs>
          <w:tab w:val="left" w:pos="0"/>
          <w:tab w:val="left" w:pos="567"/>
          <w:tab w:val="left" w:pos="851"/>
        </w:tabs>
        <w:spacing w:before="0" w:beforeAutospacing="0" w:after="0" w:afterAutospacing="0"/>
        <w:jc w:val="both"/>
        <w:rPr>
          <w:sz w:val="24"/>
          <w:szCs w:val="24"/>
        </w:rPr>
      </w:pPr>
    </w:p>
    <w:p w14:paraId="36FAC137" w14:textId="77777777" w:rsidR="002C1FB9" w:rsidRPr="0085240D" w:rsidRDefault="002C1FB9" w:rsidP="002C1FB9">
      <w:pPr>
        <w:pStyle w:val="Pagrindinistekstas"/>
        <w:tabs>
          <w:tab w:val="left" w:pos="567"/>
          <w:tab w:val="left" w:pos="851"/>
          <w:tab w:val="left" w:pos="1560"/>
        </w:tabs>
        <w:spacing w:before="0" w:beforeAutospacing="0" w:after="0" w:afterAutospacing="0"/>
        <w:ind w:firstLine="709"/>
        <w:jc w:val="both"/>
        <w:rPr>
          <w:rFonts w:eastAsia="Calibri"/>
          <w:sz w:val="24"/>
          <w:szCs w:val="24"/>
        </w:rPr>
      </w:pPr>
      <w:r w:rsidRPr="0085240D">
        <w:rPr>
          <w:sz w:val="24"/>
          <w:szCs w:val="24"/>
          <w:lang w:val="lt-LT"/>
        </w:rPr>
        <w:t xml:space="preserve">9.1. </w:t>
      </w:r>
      <w:r w:rsidRPr="0085240D">
        <w:rPr>
          <w:sz w:val="24"/>
          <w:szCs w:val="24"/>
        </w:rPr>
        <w:t>Šalys vykdydamos Sutartį veikia kaip savarankiški duomenų valdytojai.</w:t>
      </w:r>
      <w:r w:rsidRPr="0085240D">
        <w:rPr>
          <w:sz w:val="24"/>
          <w:szCs w:val="24"/>
          <w:lang w:val="lt-LT"/>
        </w:rPr>
        <w:t xml:space="preserve"> </w:t>
      </w:r>
      <w:r w:rsidRPr="0085240D">
        <w:rPr>
          <w:sz w:val="24"/>
          <w:szCs w:val="24"/>
        </w:rPr>
        <w:t>Rinkdamos ir tvarkydamos asmens duomenis, Šalys privalo laikytis 2016 m. balandžio 27 d. Europos Parlamento ir Tarybos reglamento (ES) 2016/679 dėl fizinių asmenų apsaugos tvarkant asmens duomenis ir dėl laisvo tokių duomenų judėjimo ir kuriuo panaikinama Direktyva 95/46/EB (Bendrasis duomenų apsaugos reglamentas) ir taikomų Lietuvos Respublikos galiojančių įstatymų ir kitų teisės aktų, įskaitant Europos Sąjungos teisės aktus, tarptautines sutartis ir Lietuvoje taikomą užsienio teisę, reikalavimų ir užtikrinti, kad duomenų subjektai būtų tinkamai informuoti apie jų asmens duomenų tvarkymą.</w:t>
      </w:r>
    </w:p>
    <w:p w14:paraId="4CD33C16" w14:textId="77777777" w:rsidR="002C1FB9" w:rsidRPr="0085240D" w:rsidRDefault="002C1FB9" w:rsidP="002C1FB9">
      <w:pPr>
        <w:pStyle w:val="Pagrindinistekstas"/>
        <w:tabs>
          <w:tab w:val="left" w:pos="567"/>
          <w:tab w:val="left" w:pos="851"/>
          <w:tab w:val="left" w:pos="1560"/>
        </w:tabs>
        <w:spacing w:before="0" w:beforeAutospacing="0" w:after="0" w:afterAutospacing="0"/>
        <w:ind w:firstLine="709"/>
        <w:jc w:val="both"/>
        <w:rPr>
          <w:rFonts w:eastAsia="Calibri"/>
          <w:sz w:val="24"/>
          <w:szCs w:val="24"/>
        </w:rPr>
      </w:pPr>
      <w:r w:rsidRPr="0085240D">
        <w:rPr>
          <w:rFonts w:eastAsia="Calibri"/>
          <w:sz w:val="24"/>
          <w:szCs w:val="24"/>
          <w:lang w:val="lt-LT"/>
        </w:rPr>
        <w:t xml:space="preserve">9.2. </w:t>
      </w:r>
      <w:r w:rsidRPr="0085240D">
        <w:rPr>
          <w:sz w:val="24"/>
          <w:szCs w:val="24"/>
        </w:rPr>
        <w:t>Šalys vykdydamos Sutartį privalo tinkamai tvarkyti viena kitos atstovų, personalo asmens duomenis, tokius kaip vardas, pavardė, pareigos, kontaktiniai duomenys ir kt. Šalys įsipareigoja šiuos asmens duomenis tvarkyti tik tiek, kiek reikia Sutarties vykdymui. Šalys įsipareigoja apie asmens duomenų tvarkymą tinkamai informuoti savo atstovus, personalą, kurio asmens duomenys bus perduoti kitai Šaliai.</w:t>
      </w:r>
    </w:p>
    <w:p w14:paraId="5EB5016A" w14:textId="77777777" w:rsidR="002C1FB9" w:rsidRPr="0085240D" w:rsidRDefault="002C1FB9" w:rsidP="002C1FB9">
      <w:pPr>
        <w:pStyle w:val="Pagrindinistekstas"/>
        <w:tabs>
          <w:tab w:val="left" w:pos="567"/>
          <w:tab w:val="left" w:pos="851"/>
          <w:tab w:val="left" w:pos="1560"/>
        </w:tabs>
        <w:spacing w:before="0" w:beforeAutospacing="0" w:after="0" w:afterAutospacing="0"/>
        <w:ind w:firstLine="709"/>
        <w:jc w:val="both"/>
        <w:rPr>
          <w:sz w:val="24"/>
          <w:szCs w:val="24"/>
        </w:rPr>
      </w:pPr>
      <w:r w:rsidRPr="0085240D">
        <w:rPr>
          <w:rFonts w:eastAsia="Calibri"/>
          <w:sz w:val="24"/>
          <w:szCs w:val="24"/>
          <w:lang w:val="lt-LT"/>
        </w:rPr>
        <w:t xml:space="preserve">9.3. </w:t>
      </w:r>
      <w:r w:rsidRPr="0085240D">
        <w:rPr>
          <w:sz w:val="24"/>
          <w:szCs w:val="24"/>
        </w:rPr>
        <w:t>Šalis privalo informuoti kitą Šalį apie bet kokius atstovų, personalo bei jų asmens duomenų pasikeitimus, jei šie duomenys buvo perduoti kitai Šaliai.</w:t>
      </w:r>
    </w:p>
    <w:p w14:paraId="61042F26" w14:textId="77777777" w:rsidR="002C1FB9" w:rsidRPr="0085240D" w:rsidRDefault="002C1FB9" w:rsidP="00B716F0">
      <w:pPr>
        <w:widowControl/>
        <w:suppressAutoHyphens/>
        <w:autoSpaceDE/>
        <w:autoSpaceDN/>
        <w:adjustRightInd/>
        <w:ind w:firstLine="0"/>
        <w:jc w:val="both"/>
        <w:rPr>
          <w:rFonts w:ascii="Times New Roman" w:eastAsia="Arial Unicode MS" w:hAnsi="Times New Roman" w:cs="Arial Unicode MS"/>
          <w:color w:val="000000"/>
          <w:sz w:val="24"/>
        </w:rPr>
      </w:pPr>
    </w:p>
    <w:p w14:paraId="7891B75E" w14:textId="77777777" w:rsidR="00B716F0" w:rsidRPr="0085240D" w:rsidRDefault="002C1FB9" w:rsidP="00B716F0">
      <w:pPr>
        <w:widowControl/>
        <w:tabs>
          <w:tab w:val="left" w:pos="993"/>
          <w:tab w:val="left" w:pos="1276"/>
        </w:tabs>
        <w:autoSpaceDE/>
        <w:autoSpaceDN/>
        <w:adjustRightInd/>
        <w:ind w:firstLine="0"/>
        <w:jc w:val="center"/>
        <w:outlineLvl w:val="1"/>
        <w:rPr>
          <w:rFonts w:ascii="Times New Roman" w:hAnsi="Times New Roman" w:cs="Times New Roman"/>
          <w:b/>
          <w:bCs/>
          <w:sz w:val="24"/>
        </w:rPr>
      </w:pPr>
      <w:r w:rsidRPr="0085240D">
        <w:rPr>
          <w:rFonts w:ascii="Times New Roman" w:hAnsi="Times New Roman" w:cs="Times New Roman"/>
          <w:b/>
          <w:bCs/>
          <w:sz w:val="24"/>
        </w:rPr>
        <w:t>10</w:t>
      </w:r>
      <w:r w:rsidR="00B716F0" w:rsidRPr="0085240D">
        <w:rPr>
          <w:rFonts w:ascii="Times New Roman" w:hAnsi="Times New Roman" w:cs="Times New Roman"/>
          <w:b/>
          <w:bCs/>
          <w:sz w:val="24"/>
        </w:rPr>
        <w:t>. BAIGIAMOSIOS NUOSTATOS</w:t>
      </w:r>
    </w:p>
    <w:p w14:paraId="093486F0" w14:textId="77777777" w:rsidR="00B716F0" w:rsidRPr="0085240D" w:rsidRDefault="00B716F0" w:rsidP="00B716F0">
      <w:pPr>
        <w:widowControl/>
        <w:tabs>
          <w:tab w:val="left" w:pos="993"/>
          <w:tab w:val="left" w:pos="1276"/>
        </w:tabs>
        <w:autoSpaceDE/>
        <w:autoSpaceDN/>
        <w:adjustRightInd/>
        <w:ind w:firstLine="0"/>
        <w:jc w:val="both"/>
        <w:outlineLvl w:val="1"/>
        <w:rPr>
          <w:rFonts w:ascii="Times New Roman" w:hAnsi="Times New Roman" w:cs="Times New Roman"/>
          <w:sz w:val="24"/>
        </w:rPr>
      </w:pPr>
    </w:p>
    <w:p w14:paraId="3F296D58" w14:textId="77777777" w:rsidR="00B716F0" w:rsidRPr="0085240D" w:rsidRDefault="002C1FB9" w:rsidP="00B716F0">
      <w:pPr>
        <w:widowControl/>
        <w:autoSpaceDE/>
        <w:autoSpaceDN/>
        <w:adjustRightInd/>
        <w:jc w:val="both"/>
        <w:rPr>
          <w:rFonts w:ascii="Times New Roman" w:hAnsi="Times New Roman" w:cs="Times New Roman"/>
          <w:sz w:val="24"/>
          <w:lang w:eastAsia="en-US"/>
        </w:rPr>
      </w:pPr>
      <w:r w:rsidRPr="0085240D">
        <w:rPr>
          <w:rFonts w:ascii="Times New Roman" w:hAnsi="Times New Roman" w:cs="Times New Roman"/>
          <w:sz w:val="24"/>
          <w:lang w:eastAsia="en-US"/>
        </w:rPr>
        <w:t>10</w:t>
      </w:r>
      <w:r w:rsidR="00B716F0" w:rsidRPr="0085240D">
        <w:rPr>
          <w:rFonts w:ascii="Times New Roman" w:hAnsi="Times New Roman" w:cs="Times New Roman"/>
          <w:sz w:val="24"/>
          <w:lang w:eastAsia="en-US"/>
        </w:rPr>
        <w:t>.1. Vykdydamos šią Sutartį, Šalys vadovaujasi Lietuvos Respublikos įstatymais, kitais teisės aktais ir norminiais aktais bei šia Sutartimi.</w:t>
      </w:r>
    </w:p>
    <w:p w14:paraId="33549FBD" w14:textId="77777777" w:rsidR="00B716F0" w:rsidRPr="0085240D" w:rsidRDefault="002C1FB9" w:rsidP="00B716F0">
      <w:pPr>
        <w:widowControl/>
        <w:autoSpaceDE/>
        <w:autoSpaceDN/>
        <w:adjustRightInd/>
        <w:jc w:val="both"/>
        <w:rPr>
          <w:rFonts w:ascii="Times New Roman" w:hAnsi="Times New Roman" w:cs="Times New Roman"/>
          <w:sz w:val="24"/>
          <w:lang w:eastAsia="en-US"/>
        </w:rPr>
      </w:pPr>
      <w:r w:rsidRPr="0085240D">
        <w:rPr>
          <w:rFonts w:ascii="Times New Roman" w:hAnsi="Times New Roman" w:cs="Times New Roman"/>
          <w:sz w:val="24"/>
          <w:lang w:eastAsia="en-US"/>
        </w:rPr>
        <w:t>10</w:t>
      </w:r>
      <w:r w:rsidR="00B716F0" w:rsidRPr="0085240D">
        <w:rPr>
          <w:rFonts w:ascii="Times New Roman" w:hAnsi="Times New Roman" w:cs="Times New Roman"/>
          <w:sz w:val="24"/>
          <w:lang w:eastAsia="en-US"/>
        </w:rPr>
        <w:t xml:space="preserve">.2. </w:t>
      </w:r>
      <w:r w:rsidR="00B716F0" w:rsidRPr="0085240D">
        <w:rPr>
          <w:rFonts w:ascii="Times New Roman" w:eastAsia="Calibri" w:hAnsi="Times New Roman" w:cs="Times New Roman"/>
          <w:sz w:val="24"/>
          <w:lang w:eastAsia="en-US"/>
        </w:rPr>
        <w:t>Kiekviena Sutarties Šalis privalo atlyginti kitai Šaliai jos patirtus tiesioginius nuostolius, atsiradusius dėl netinkamai vykdytų savo įsipareigojimų pagal Sutartį.</w:t>
      </w:r>
    </w:p>
    <w:p w14:paraId="5080D62C" w14:textId="77777777" w:rsidR="002C1FB9" w:rsidRPr="0085240D" w:rsidRDefault="002C1FB9" w:rsidP="002C1FB9">
      <w:pPr>
        <w:tabs>
          <w:tab w:val="left" w:pos="1418"/>
        </w:tabs>
        <w:ind w:firstLine="709"/>
        <w:jc w:val="both"/>
        <w:rPr>
          <w:rFonts w:ascii="Times New Roman" w:eastAsia="Calibri" w:hAnsi="Times New Roman" w:cs="Times New Roman"/>
          <w:sz w:val="24"/>
          <w:lang w:eastAsia="en-US"/>
        </w:rPr>
      </w:pPr>
      <w:r w:rsidRPr="0085240D">
        <w:rPr>
          <w:rFonts w:ascii="Times New Roman" w:hAnsi="Times New Roman" w:cs="Times New Roman"/>
          <w:sz w:val="24"/>
          <w:lang w:eastAsia="en-US"/>
        </w:rPr>
        <w:t>10</w:t>
      </w:r>
      <w:r w:rsidR="00B716F0" w:rsidRPr="0085240D">
        <w:rPr>
          <w:rFonts w:ascii="Times New Roman" w:hAnsi="Times New Roman" w:cs="Times New Roman"/>
          <w:sz w:val="24"/>
          <w:lang w:eastAsia="en-US"/>
        </w:rPr>
        <w:t>.3</w:t>
      </w:r>
      <w:r w:rsidRPr="0085240D">
        <w:rPr>
          <w:rFonts w:ascii="Times New Roman" w:eastAsia="Calibri" w:hAnsi="Times New Roman" w:cs="Times New Roman"/>
          <w:sz w:val="24"/>
          <w:lang w:eastAsia="en-US"/>
        </w:rPr>
        <w:t xml:space="preserve"> Sutarties sąlygos Sutarties galiojimo metu gali būti keičiamos, tik Viešųjų pirkimų įstatymo 89 straipsnyje nustatytais Sutarčių keitimo atvejais. Sutarties sąlygų keitimu nebus laikomas Sutarties sąlygų koregavimas joje numatytomis aplinkybėmis, jei šios aplinkybės nustatytos aiškiai ir nedviprasmiškai bei buvo pateiktos pirkimo sąlygose. Visi šios Sutarties pakeitimai sudaromi raštu ir tampa neatskiriama šios Sutarties dalimi.</w:t>
      </w:r>
    </w:p>
    <w:p w14:paraId="79A53EE1" w14:textId="77777777" w:rsidR="00B716F0" w:rsidRPr="0085240D" w:rsidRDefault="002C1FB9" w:rsidP="00B716F0">
      <w:pPr>
        <w:widowControl/>
        <w:autoSpaceDE/>
        <w:autoSpaceDN/>
        <w:adjustRightInd/>
        <w:jc w:val="both"/>
        <w:rPr>
          <w:rFonts w:ascii="Times New Roman" w:hAnsi="Times New Roman" w:cs="Times New Roman"/>
          <w:sz w:val="24"/>
          <w:lang w:eastAsia="en-US"/>
        </w:rPr>
      </w:pPr>
      <w:r w:rsidRPr="0085240D">
        <w:rPr>
          <w:rFonts w:ascii="Times New Roman" w:hAnsi="Times New Roman" w:cs="Times New Roman"/>
          <w:sz w:val="24"/>
          <w:lang w:eastAsia="en-US"/>
        </w:rPr>
        <w:t>10</w:t>
      </w:r>
      <w:r w:rsidR="00B716F0" w:rsidRPr="0085240D">
        <w:rPr>
          <w:rFonts w:ascii="Times New Roman" w:hAnsi="Times New Roman" w:cs="Times New Roman"/>
          <w:sz w:val="24"/>
          <w:lang w:eastAsia="en-US"/>
        </w:rPr>
        <w:t xml:space="preserve">.4. </w:t>
      </w:r>
      <w:r w:rsidR="00B716F0" w:rsidRPr="0085240D">
        <w:rPr>
          <w:rFonts w:ascii="Times New Roman" w:hAnsi="Times New Roman" w:cs="Times New Roman"/>
          <w:iCs/>
          <w:sz w:val="24"/>
          <w:lang w:eastAsia="en-US"/>
        </w:rPr>
        <w:t>Ginčai tarp Šalių dėl šios Sutarties sprendžiami derybų būdu, o nepavykus taip išspręsti ginčo, jis bus nagrinėjamas Lietuvos Respublikos civilinio proceso kodekso nustatyta tvarka teisme.</w:t>
      </w:r>
    </w:p>
    <w:p w14:paraId="536A4954" w14:textId="77777777" w:rsidR="00B716F0" w:rsidRPr="0085240D" w:rsidRDefault="002C1FB9" w:rsidP="00B716F0">
      <w:pPr>
        <w:widowControl/>
        <w:autoSpaceDE/>
        <w:autoSpaceDN/>
        <w:adjustRightInd/>
        <w:jc w:val="both"/>
        <w:rPr>
          <w:rFonts w:ascii="Times New Roman" w:hAnsi="Times New Roman" w:cs="Times New Roman"/>
          <w:sz w:val="24"/>
          <w:lang w:eastAsia="en-US"/>
        </w:rPr>
      </w:pPr>
      <w:r w:rsidRPr="0085240D">
        <w:rPr>
          <w:rFonts w:ascii="Times New Roman" w:hAnsi="Times New Roman" w:cs="Times New Roman"/>
          <w:sz w:val="24"/>
          <w:lang w:eastAsia="en-US"/>
        </w:rPr>
        <w:t>10</w:t>
      </w:r>
      <w:r w:rsidR="00B716F0" w:rsidRPr="0085240D">
        <w:rPr>
          <w:rFonts w:ascii="Times New Roman" w:hAnsi="Times New Roman" w:cs="Times New Roman"/>
          <w:sz w:val="24"/>
          <w:lang w:eastAsia="en-US"/>
        </w:rPr>
        <w:t xml:space="preserve">.5. </w:t>
      </w:r>
      <w:r w:rsidR="00B716F0" w:rsidRPr="0085240D">
        <w:rPr>
          <w:rFonts w:ascii="Times New Roman" w:hAnsi="Times New Roman" w:cs="Times New Roman"/>
          <w:sz w:val="24"/>
        </w:rPr>
        <w:t>Šalys nedelsiant praneša raštu viena kitai apie savo rekvizitų ar kontaktinių duomenų, nurodytų Sutartyje, pasikeitimus. Šalis, neįvykdžiusi šio reikalavimo, negali reikšti pretenzijų, jog kitos Šalies veiksmai, atlikti pagal paskutinius jai žinomus rekvizitus, neatitinka Sutarties sąlygų arba, kad ji negavo pranešimų, siųstų pagal tuos rekvizitus.</w:t>
      </w:r>
    </w:p>
    <w:p w14:paraId="2F8C04A4" w14:textId="77777777" w:rsidR="00B716F0" w:rsidRPr="0085240D" w:rsidRDefault="002C1FB9" w:rsidP="00B716F0">
      <w:pPr>
        <w:widowControl/>
        <w:autoSpaceDE/>
        <w:autoSpaceDN/>
        <w:adjustRightInd/>
        <w:jc w:val="both"/>
        <w:rPr>
          <w:rFonts w:ascii="Times New Roman" w:hAnsi="Times New Roman" w:cs="Times New Roman"/>
          <w:color w:val="FF0000"/>
          <w:sz w:val="24"/>
        </w:rPr>
      </w:pPr>
      <w:r w:rsidRPr="0085240D">
        <w:rPr>
          <w:rFonts w:ascii="Times New Roman" w:hAnsi="Times New Roman" w:cs="Times New Roman"/>
          <w:sz w:val="24"/>
          <w:lang w:eastAsia="en-US"/>
        </w:rPr>
        <w:t>10.6. Pirkėjo skiriamas asmuo, atsakingas už Sutarties vykdymą – Pirkėjo paskirtas atsakingas asmuo, kurio kontaktiniai duomenys nurodomi Sutartyje ir (ar) Pirkėjo pateiktame pranešime Tiekėjui.</w:t>
      </w:r>
    </w:p>
    <w:p w14:paraId="299ADB5A" w14:textId="77777777" w:rsidR="00B716F0" w:rsidRPr="0085240D" w:rsidRDefault="002C1FB9" w:rsidP="00B716F0">
      <w:pPr>
        <w:widowControl/>
        <w:autoSpaceDE/>
        <w:autoSpaceDN/>
        <w:adjustRightInd/>
        <w:jc w:val="both"/>
        <w:rPr>
          <w:rFonts w:ascii="Times New Roman" w:hAnsi="Times New Roman" w:cs="Times New Roman"/>
          <w:sz w:val="24"/>
          <w:lang w:eastAsia="en-US"/>
        </w:rPr>
      </w:pPr>
      <w:r w:rsidRPr="0085240D">
        <w:rPr>
          <w:rFonts w:ascii="Times New Roman" w:hAnsi="Times New Roman" w:cs="Times New Roman"/>
          <w:sz w:val="24"/>
          <w:lang w:eastAsia="en-US"/>
        </w:rPr>
        <w:t>10</w:t>
      </w:r>
      <w:r w:rsidR="00B716F0" w:rsidRPr="0085240D">
        <w:rPr>
          <w:rFonts w:ascii="Times New Roman" w:hAnsi="Times New Roman" w:cs="Times New Roman"/>
          <w:sz w:val="24"/>
          <w:lang w:eastAsia="en-US"/>
        </w:rPr>
        <w:t xml:space="preserve">.7. </w:t>
      </w:r>
      <w:r w:rsidR="00B716F0" w:rsidRPr="0085240D">
        <w:rPr>
          <w:rFonts w:ascii="Times New Roman" w:hAnsi="Times New Roman" w:cs="Times New Roman"/>
          <w:sz w:val="24"/>
        </w:rPr>
        <w:t xml:space="preserve">Tiekėjo skiriamas asmuo, atsakingas už Sutarties vykdymą – </w:t>
      </w:r>
    </w:p>
    <w:p w14:paraId="34DDC205" w14:textId="77777777" w:rsidR="00B716F0" w:rsidRPr="0085240D" w:rsidRDefault="002C1FB9" w:rsidP="00B716F0">
      <w:pPr>
        <w:jc w:val="both"/>
        <w:rPr>
          <w:rFonts w:ascii="Times New Roman" w:hAnsi="Times New Roman" w:cs="Times New Roman"/>
          <w:sz w:val="24"/>
          <w:lang w:eastAsia="en-US"/>
        </w:rPr>
      </w:pPr>
      <w:r w:rsidRPr="0085240D">
        <w:rPr>
          <w:rFonts w:ascii="Times New Roman" w:hAnsi="Times New Roman" w:cs="Times New Roman"/>
          <w:sz w:val="24"/>
          <w:lang w:eastAsia="en-US"/>
        </w:rPr>
        <w:t>10.8. Už Sutarties ir jos pakeitimų paskelbimą pagal Lietuvos Respublikos viešųjų pirkimų įstatymo nuostatas atsakingas Pirkėjo paskirtas asmuo.</w:t>
      </w:r>
    </w:p>
    <w:p w14:paraId="3A6907BE" w14:textId="77777777" w:rsidR="00B716F0" w:rsidRPr="0085240D" w:rsidRDefault="002C1FB9" w:rsidP="00B716F0">
      <w:pPr>
        <w:widowControl/>
        <w:autoSpaceDE/>
        <w:autoSpaceDN/>
        <w:adjustRightInd/>
        <w:jc w:val="both"/>
        <w:rPr>
          <w:rFonts w:ascii="Times New Roman" w:hAnsi="Times New Roman" w:cs="Times New Roman"/>
          <w:sz w:val="24"/>
          <w:lang w:eastAsia="en-US"/>
        </w:rPr>
      </w:pPr>
      <w:r w:rsidRPr="0085240D">
        <w:rPr>
          <w:rFonts w:ascii="Times New Roman" w:hAnsi="Times New Roman" w:cs="Times New Roman"/>
          <w:sz w:val="24"/>
          <w:lang w:eastAsia="en-US"/>
        </w:rPr>
        <w:t>10</w:t>
      </w:r>
      <w:r w:rsidR="00B716F0" w:rsidRPr="0085240D">
        <w:rPr>
          <w:rFonts w:ascii="Times New Roman" w:hAnsi="Times New Roman" w:cs="Times New Roman"/>
          <w:sz w:val="24"/>
          <w:lang w:eastAsia="en-US"/>
        </w:rPr>
        <w:t xml:space="preserve">.9. </w:t>
      </w:r>
      <w:r w:rsidR="00B716F0" w:rsidRPr="0085240D">
        <w:rPr>
          <w:rFonts w:ascii="Times New Roman" w:hAnsi="Times New Roman" w:cs="Times New Roman"/>
          <w:iCs/>
          <w:sz w:val="24"/>
          <w:lang w:eastAsia="en-US"/>
        </w:rPr>
        <w:t>Sutartis sudaryta 2 (dviem) vienodą juridinę galią turinčiais egzemplioriais lietuvių kalba  po 1 (vieną) kiekvienai Šaliai.</w:t>
      </w:r>
    </w:p>
    <w:p w14:paraId="6A5ADA43" w14:textId="77777777" w:rsidR="00B716F0" w:rsidRPr="0085240D" w:rsidRDefault="002C1FB9" w:rsidP="00B716F0">
      <w:pPr>
        <w:widowControl/>
        <w:autoSpaceDE/>
        <w:autoSpaceDN/>
        <w:adjustRightInd/>
        <w:jc w:val="both"/>
        <w:rPr>
          <w:rFonts w:ascii="Times New Roman" w:hAnsi="Times New Roman" w:cs="Times New Roman"/>
          <w:iCs/>
          <w:sz w:val="24"/>
          <w:lang w:eastAsia="en-US"/>
        </w:rPr>
      </w:pPr>
      <w:r w:rsidRPr="0085240D">
        <w:rPr>
          <w:rFonts w:ascii="Times New Roman" w:hAnsi="Times New Roman" w:cs="Times New Roman"/>
          <w:sz w:val="24"/>
          <w:lang w:eastAsia="en-US"/>
        </w:rPr>
        <w:t>10</w:t>
      </w:r>
      <w:r w:rsidR="00B716F0" w:rsidRPr="0085240D">
        <w:rPr>
          <w:rFonts w:ascii="Times New Roman" w:hAnsi="Times New Roman" w:cs="Times New Roman"/>
          <w:sz w:val="24"/>
          <w:lang w:eastAsia="en-US"/>
        </w:rPr>
        <w:t xml:space="preserve">.10. </w:t>
      </w:r>
      <w:r w:rsidR="00B716F0" w:rsidRPr="0085240D">
        <w:rPr>
          <w:rFonts w:ascii="Times New Roman" w:hAnsi="Times New Roman" w:cs="Times New Roman"/>
          <w:iCs/>
          <w:sz w:val="24"/>
          <w:lang w:eastAsia="en-US"/>
        </w:rPr>
        <w:t xml:space="preserve">Sutartis turi </w:t>
      </w:r>
      <w:r w:rsidRPr="0085240D">
        <w:rPr>
          <w:rFonts w:ascii="Times New Roman" w:hAnsi="Times New Roman" w:cs="Times New Roman"/>
          <w:iCs/>
          <w:sz w:val="24"/>
          <w:lang w:eastAsia="en-US"/>
        </w:rPr>
        <w:t>2</w:t>
      </w:r>
      <w:r w:rsidR="00B716F0" w:rsidRPr="0085240D">
        <w:rPr>
          <w:rFonts w:ascii="Times New Roman" w:hAnsi="Times New Roman" w:cs="Times New Roman"/>
          <w:iCs/>
          <w:sz w:val="24"/>
          <w:lang w:eastAsia="en-US"/>
        </w:rPr>
        <w:t xml:space="preserve"> (</w:t>
      </w:r>
      <w:r w:rsidRPr="0085240D">
        <w:rPr>
          <w:rFonts w:ascii="Times New Roman" w:hAnsi="Times New Roman" w:cs="Times New Roman"/>
          <w:iCs/>
          <w:sz w:val="24"/>
          <w:lang w:eastAsia="en-US"/>
        </w:rPr>
        <w:t>du</w:t>
      </w:r>
      <w:r w:rsidR="00B716F0" w:rsidRPr="0085240D">
        <w:rPr>
          <w:rFonts w:ascii="Times New Roman" w:hAnsi="Times New Roman" w:cs="Times New Roman"/>
          <w:iCs/>
          <w:sz w:val="24"/>
          <w:lang w:eastAsia="en-US"/>
        </w:rPr>
        <w:t xml:space="preserve">) priedus, kurie yra neatskiriama Sutarties dalis: </w:t>
      </w:r>
    </w:p>
    <w:p w14:paraId="3A743F2A" w14:textId="77777777" w:rsidR="00B716F0" w:rsidRPr="0085240D" w:rsidRDefault="002C1FB9" w:rsidP="00B716F0">
      <w:pPr>
        <w:widowControl/>
        <w:autoSpaceDE/>
        <w:autoSpaceDN/>
        <w:adjustRightInd/>
        <w:jc w:val="both"/>
        <w:rPr>
          <w:rFonts w:ascii="Times New Roman" w:hAnsi="Times New Roman" w:cs="Times New Roman"/>
          <w:sz w:val="24"/>
        </w:rPr>
      </w:pPr>
      <w:r w:rsidRPr="0085240D">
        <w:rPr>
          <w:rFonts w:ascii="Times New Roman" w:hAnsi="Times New Roman" w:cs="Times New Roman"/>
          <w:iCs/>
          <w:sz w:val="24"/>
          <w:lang w:eastAsia="en-US"/>
        </w:rPr>
        <w:t>10</w:t>
      </w:r>
      <w:r w:rsidR="00B716F0" w:rsidRPr="0085240D">
        <w:rPr>
          <w:rFonts w:ascii="Times New Roman" w:hAnsi="Times New Roman" w:cs="Times New Roman"/>
          <w:iCs/>
          <w:sz w:val="24"/>
          <w:lang w:eastAsia="en-US"/>
        </w:rPr>
        <w:t>.10.1. Sutarties 1 priedas – „</w:t>
      </w:r>
      <w:r w:rsidR="00B716F0" w:rsidRPr="0085240D">
        <w:rPr>
          <w:rFonts w:ascii="Times New Roman" w:hAnsi="Times New Roman" w:cs="Times New Roman"/>
          <w:sz w:val="24"/>
        </w:rPr>
        <w:t>Techninė specifikacija“;</w:t>
      </w:r>
    </w:p>
    <w:p w14:paraId="18A80DA5" w14:textId="77777777" w:rsidR="00B716F0" w:rsidRPr="0085240D" w:rsidRDefault="002C1FB9" w:rsidP="00B716F0">
      <w:pPr>
        <w:widowControl/>
        <w:autoSpaceDE/>
        <w:autoSpaceDN/>
        <w:adjustRightInd/>
        <w:jc w:val="both"/>
        <w:rPr>
          <w:rFonts w:ascii="Times New Roman" w:hAnsi="Times New Roman" w:cs="Times New Roman"/>
          <w:sz w:val="24"/>
        </w:rPr>
      </w:pPr>
      <w:r w:rsidRPr="0085240D">
        <w:rPr>
          <w:rFonts w:ascii="Times New Roman" w:hAnsi="Times New Roman" w:cs="Times New Roman"/>
          <w:sz w:val="24"/>
        </w:rPr>
        <w:t>10</w:t>
      </w:r>
      <w:r w:rsidR="00B716F0" w:rsidRPr="0085240D">
        <w:rPr>
          <w:rFonts w:ascii="Times New Roman" w:hAnsi="Times New Roman" w:cs="Times New Roman"/>
          <w:sz w:val="24"/>
        </w:rPr>
        <w:t xml:space="preserve">.10.2. </w:t>
      </w:r>
      <w:r w:rsidR="00B716F0" w:rsidRPr="0085240D">
        <w:rPr>
          <w:rFonts w:ascii="Times New Roman" w:hAnsi="Times New Roman" w:cs="Times New Roman"/>
          <w:iCs/>
          <w:sz w:val="24"/>
          <w:lang w:eastAsia="en-US"/>
        </w:rPr>
        <w:t>Sutarties 2 priedas – „</w:t>
      </w:r>
      <w:r w:rsidR="00B716F0" w:rsidRPr="0085240D">
        <w:rPr>
          <w:rFonts w:ascii="Times New Roman" w:hAnsi="Times New Roman" w:cs="Times New Roman"/>
          <w:sz w:val="24"/>
        </w:rPr>
        <w:t>Tiekėjo pasiūlymas“;</w:t>
      </w:r>
    </w:p>
    <w:p w14:paraId="02202F30" w14:textId="77777777" w:rsidR="00B716F0" w:rsidRPr="0085240D" w:rsidRDefault="00B716F0" w:rsidP="00B716F0">
      <w:pPr>
        <w:widowControl/>
        <w:autoSpaceDE/>
        <w:autoSpaceDN/>
        <w:adjustRightInd/>
        <w:ind w:firstLine="0"/>
        <w:jc w:val="both"/>
        <w:rPr>
          <w:rFonts w:ascii="Times New Roman" w:hAnsi="Times New Roman" w:cs="Times New Roman"/>
          <w:iCs/>
          <w:sz w:val="24"/>
          <w:lang w:eastAsia="en-US"/>
        </w:rPr>
      </w:pPr>
    </w:p>
    <w:p w14:paraId="27BEF96A" w14:textId="77777777" w:rsidR="00C03959" w:rsidRPr="0085240D" w:rsidRDefault="00C03959" w:rsidP="00B716F0">
      <w:pPr>
        <w:widowControl/>
        <w:autoSpaceDE/>
        <w:autoSpaceDN/>
        <w:adjustRightInd/>
        <w:ind w:firstLine="0"/>
        <w:jc w:val="both"/>
        <w:rPr>
          <w:rFonts w:ascii="Times New Roman" w:hAnsi="Times New Roman" w:cs="Times New Roman"/>
          <w:iCs/>
          <w:sz w:val="24"/>
          <w:lang w:eastAsia="en-US"/>
        </w:rPr>
      </w:pPr>
    </w:p>
    <w:p w14:paraId="64731B18" w14:textId="77777777" w:rsidR="00B716F0" w:rsidRPr="0085240D" w:rsidRDefault="00B716F0" w:rsidP="00B716F0">
      <w:pPr>
        <w:widowControl/>
        <w:autoSpaceDE/>
        <w:autoSpaceDN/>
        <w:adjustRightInd/>
        <w:spacing w:line="360" w:lineRule="auto"/>
        <w:ind w:firstLine="0"/>
        <w:jc w:val="center"/>
        <w:rPr>
          <w:rFonts w:ascii="Times New Roman" w:hAnsi="Times New Roman" w:cs="Times New Roman"/>
          <w:b/>
          <w:sz w:val="24"/>
        </w:rPr>
      </w:pPr>
      <w:r w:rsidRPr="0085240D">
        <w:rPr>
          <w:rFonts w:ascii="Times New Roman" w:hAnsi="Times New Roman" w:cs="Times New Roman"/>
          <w:b/>
          <w:sz w:val="24"/>
        </w:rPr>
        <w:t>10. ŠALIŲ REKVIZITAI</w:t>
      </w:r>
    </w:p>
    <w:tbl>
      <w:tblPr>
        <w:tblW w:w="16432" w:type="dxa"/>
        <w:tblLook w:val="01E0" w:firstRow="1" w:lastRow="1" w:firstColumn="1" w:lastColumn="1" w:noHBand="0" w:noVBand="0"/>
      </w:tblPr>
      <w:tblGrid>
        <w:gridCol w:w="5211"/>
        <w:gridCol w:w="11221"/>
      </w:tblGrid>
      <w:tr w:rsidR="00B716F0" w:rsidRPr="0084502A" w14:paraId="0E3DAA8E" w14:textId="77777777" w:rsidTr="00AF27CF">
        <w:trPr>
          <w:trHeight w:val="3602"/>
        </w:trPr>
        <w:tc>
          <w:tcPr>
            <w:tcW w:w="5211" w:type="dxa"/>
            <w:hideMark/>
          </w:tcPr>
          <w:p w14:paraId="2EE3526B" w14:textId="77777777" w:rsidR="00F82B33" w:rsidRPr="0084502A" w:rsidRDefault="00A30AFB">
            <w:pPr>
              <w:rPr>
                <w:rFonts w:ascii="Times New Roman" w:hAnsi="Times New Roman" w:cs="Times New Roman"/>
                <w:sz w:val="24"/>
              </w:rPr>
            </w:pPr>
            <w:r w:rsidRPr="0084502A">
              <w:rPr>
                <w:rFonts w:ascii="Times New Roman" w:hAnsi="Times New Roman" w:cs="Times New Roman"/>
                <w:sz w:val="24"/>
              </w:rPr>
              <w:t>Pirkėjas</w:t>
            </w:r>
            <w:r w:rsidRPr="0084502A">
              <w:rPr>
                <w:rFonts w:ascii="Times New Roman" w:hAnsi="Times New Roman" w:cs="Times New Roman"/>
                <w:sz w:val="24"/>
              </w:rPr>
              <w:br/>
              <w:t xml:space="preserve">VŠĮ Pakaunės pirminės sveikatos </w:t>
            </w:r>
            <w:r w:rsidRPr="0084502A">
              <w:rPr>
                <w:rFonts w:ascii="Times New Roman" w:hAnsi="Times New Roman" w:cs="Times New Roman"/>
                <w:sz w:val="24"/>
              </w:rPr>
              <w:t>priežiūros centras</w:t>
            </w:r>
            <w:r w:rsidRPr="0084502A">
              <w:rPr>
                <w:rFonts w:ascii="Times New Roman" w:hAnsi="Times New Roman" w:cs="Times New Roman"/>
                <w:sz w:val="24"/>
              </w:rPr>
              <w:br/>
              <w:t>Didžioji g. 1, Raudondvario k., LT-54123 Kauno r.</w:t>
            </w:r>
            <w:r w:rsidRPr="0084502A">
              <w:rPr>
                <w:rFonts w:ascii="Times New Roman" w:hAnsi="Times New Roman" w:cs="Times New Roman"/>
                <w:sz w:val="24"/>
              </w:rPr>
              <w:br/>
              <w:t>Tel. +370 37 208509</w:t>
            </w:r>
            <w:r w:rsidRPr="0084502A">
              <w:rPr>
                <w:rFonts w:ascii="Times New Roman" w:hAnsi="Times New Roman" w:cs="Times New Roman"/>
                <w:sz w:val="24"/>
              </w:rPr>
              <w:br/>
              <w:t>Direktorius Valdas Oniūnas</w:t>
            </w:r>
          </w:p>
        </w:tc>
        <w:tc>
          <w:tcPr>
            <w:tcW w:w="11221" w:type="dxa"/>
          </w:tcPr>
          <w:p w14:paraId="61DD9F85" w14:textId="77777777" w:rsidR="00F82B33" w:rsidRPr="0084502A" w:rsidRDefault="00A30AFB">
            <w:pPr>
              <w:rPr>
                <w:rFonts w:ascii="Times New Roman" w:hAnsi="Times New Roman" w:cs="Times New Roman"/>
                <w:sz w:val="24"/>
              </w:rPr>
            </w:pPr>
            <w:r w:rsidRPr="0084502A">
              <w:rPr>
                <w:rFonts w:ascii="Times New Roman" w:hAnsi="Times New Roman" w:cs="Times New Roman"/>
                <w:sz w:val="24"/>
              </w:rPr>
              <w:t>Tiekėjas</w:t>
            </w:r>
            <w:r w:rsidRPr="0084502A">
              <w:rPr>
                <w:rFonts w:ascii="Times New Roman" w:hAnsi="Times New Roman" w:cs="Times New Roman"/>
                <w:sz w:val="24"/>
              </w:rPr>
              <w:br/>
              <w:t>____________________________</w:t>
            </w:r>
            <w:r w:rsidRPr="0084502A">
              <w:rPr>
                <w:rFonts w:ascii="Times New Roman" w:hAnsi="Times New Roman" w:cs="Times New Roman"/>
                <w:sz w:val="24"/>
              </w:rPr>
              <w:br/>
              <w:t>____________________________</w:t>
            </w:r>
            <w:r w:rsidRPr="0084502A">
              <w:rPr>
                <w:rFonts w:ascii="Times New Roman" w:hAnsi="Times New Roman" w:cs="Times New Roman"/>
                <w:sz w:val="24"/>
              </w:rPr>
              <w:br/>
              <w:t>____________________________</w:t>
            </w:r>
            <w:r w:rsidRPr="0084502A">
              <w:rPr>
                <w:rFonts w:ascii="Times New Roman" w:hAnsi="Times New Roman" w:cs="Times New Roman"/>
                <w:sz w:val="24"/>
              </w:rPr>
              <w:br/>
              <w:t>____________________________</w:t>
            </w:r>
          </w:p>
        </w:tc>
      </w:tr>
    </w:tbl>
    <w:p w14:paraId="6EC4B903" w14:textId="77777777" w:rsidR="00B716F0" w:rsidRPr="00D516D1" w:rsidRDefault="00B716F0" w:rsidP="00B716F0">
      <w:pPr>
        <w:suppressAutoHyphens/>
        <w:autoSpaceDE/>
        <w:autoSpaceDN/>
        <w:adjustRightInd/>
        <w:spacing w:line="360" w:lineRule="auto"/>
        <w:ind w:firstLine="0"/>
        <w:rPr>
          <w:rFonts w:ascii="Times New Roman" w:eastAsia="Arial Unicode MS" w:hAnsi="Times New Roman" w:cs="Times New Roman"/>
          <w:kern w:val="1"/>
          <w:sz w:val="24"/>
        </w:rPr>
      </w:pPr>
    </w:p>
    <w:p w14:paraId="0BFAA779" w14:textId="77777777" w:rsidR="00B716F0" w:rsidRDefault="00B716F0" w:rsidP="00B716F0">
      <w:pPr>
        <w:widowControl/>
        <w:tabs>
          <w:tab w:val="center" w:pos="2520"/>
        </w:tabs>
        <w:autoSpaceDE/>
        <w:autoSpaceDN/>
        <w:adjustRightInd/>
        <w:spacing w:before="120" w:after="240"/>
        <w:ind w:firstLine="0"/>
        <w:rPr>
          <w:rFonts w:ascii="Times New Roman" w:hAnsi="Times New Roman" w:cs="Times New Roman"/>
          <w:sz w:val="22"/>
        </w:rPr>
      </w:pPr>
    </w:p>
    <w:sectPr w:rsidR="00B716F0" w:rsidSect="00C95826">
      <w:headerReference w:type="even" r:id="rId8"/>
      <w:headerReference w:type="default" r:id="rId9"/>
      <w:footerReference w:type="default" r:id="rId10"/>
      <w:pgSz w:w="11906" w:h="16838" w:code="9"/>
      <w:pgMar w:top="851" w:right="424" w:bottom="56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9EBA09" w14:textId="77777777" w:rsidR="00A30AFB" w:rsidRDefault="00A30AFB">
      <w:r>
        <w:separator/>
      </w:r>
    </w:p>
  </w:endnote>
  <w:endnote w:type="continuationSeparator" w:id="0">
    <w:p w14:paraId="72C83AC6" w14:textId="77777777" w:rsidR="00A30AFB" w:rsidRDefault="00A30A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1406552"/>
      <w:docPartObj>
        <w:docPartGallery w:val="Page Numbers (Bottom of Page)"/>
        <w:docPartUnique/>
      </w:docPartObj>
    </w:sdtPr>
    <w:sdtEndPr/>
    <w:sdtContent>
      <w:p w14:paraId="4FA37366" w14:textId="77777777" w:rsidR="00707011" w:rsidRDefault="00833234">
        <w:pPr>
          <w:pStyle w:val="Porat"/>
          <w:jc w:val="right"/>
        </w:pPr>
        <w:r>
          <w:fldChar w:fldCharType="begin"/>
        </w:r>
        <w:r>
          <w:instrText>PAGE   \* MERGEFORMAT</w:instrText>
        </w:r>
        <w:r>
          <w:fldChar w:fldCharType="separate"/>
        </w:r>
        <w:r>
          <w:rPr>
            <w:noProof/>
          </w:rPr>
          <w:t>35</w:t>
        </w:r>
        <w:r>
          <w:fldChar w:fldCharType="end"/>
        </w:r>
      </w:p>
    </w:sdtContent>
  </w:sdt>
  <w:p w14:paraId="4C8EE21A" w14:textId="77777777" w:rsidR="00707011" w:rsidRDefault="00707011" w:rsidP="003B106C">
    <w:pPr>
      <w:pStyle w:val="Pora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77DCFF" w14:textId="77777777" w:rsidR="00A30AFB" w:rsidRDefault="00A30AFB">
      <w:r>
        <w:separator/>
      </w:r>
    </w:p>
  </w:footnote>
  <w:footnote w:type="continuationSeparator" w:id="0">
    <w:p w14:paraId="3C3CE758" w14:textId="77777777" w:rsidR="00A30AFB" w:rsidRDefault="00A30A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64010" w14:textId="77777777" w:rsidR="00707011" w:rsidRDefault="00833234" w:rsidP="003B106C">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E84AF9C" w14:textId="77777777" w:rsidR="00707011" w:rsidRDefault="0070701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FABE4" w14:textId="77777777" w:rsidR="007870B0" w:rsidRDefault="007870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6643A"/>
    <w:multiLevelType w:val="multilevel"/>
    <w:tmpl w:val="84984E90"/>
    <w:lvl w:ilvl="0">
      <w:start w:val="9"/>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 w15:restartNumberingAfterBreak="0">
    <w:nsid w:val="46DC211D"/>
    <w:multiLevelType w:val="hybridMultilevel"/>
    <w:tmpl w:val="373E8FAC"/>
    <w:lvl w:ilvl="0" w:tplc="0427000F">
      <w:start w:val="7"/>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53437EEF"/>
    <w:multiLevelType w:val="multilevel"/>
    <w:tmpl w:val="C3F08472"/>
    <w:lvl w:ilvl="0">
      <w:start w:val="3"/>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15:restartNumberingAfterBreak="0">
    <w:nsid w:val="5C3766E3"/>
    <w:multiLevelType w:val="hybridMultilevel"/>
    <w:tmpl w:val="6DCEE2E0"/>
    <w:lvl w:ilvl="0" w:tplc="2934356A">
      <w:start w:val="4"/>
      <w:numFmt w:val="decimal"/>
      <w:lvlText w:val="%1."/>
      <w:lvlJc w:val="left"/>
      <w:pPr>
        <w:ind w:left="1800" w:hanging="360"/>
      </w:pPr>
      <w:rPr>
        <w:rFonts w:hint="default"/>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4" w15:restartNumberingAfterBreak="0">
    <w:nsid w:val="7A4332D6"/>
    <w:multiLevelType w:val="hybridMultilevel"/>
    <w:tmpl w:val="40243654"/>
    <w:lvl w:ilvl="0" w:tplc="82EC3BB0">
      <w:start w:val="1"/>
      <w:numFmt w:val="decimal"/>
      <w:lvlText w:val="%1."/>
      <w:lvlJc w:val="left"/>
      <w:pPr>
        <w:ind w:left="3538" w:hanging="360"/>
      </w:pPr>
    </w:lvl>
    <w:lvl w:ilvl="1" w:tplc="04270019">
      <w:start w:val="1"/>
      <w:numFmt w:val="lowerLetter"/>
      <w:lvlText w:val="%2."/>
      <w:lvlJc w:val="left"/>
      <w:pPr>
        <w:ind w:left="4258" w:hanging="360"/>
      </w:pPr>
    </w:lvl>
    <w:lvl w:ilvl="2" w:tplc="0427001B">
      <w:start w:val="1"/>
      <w:numFmt w:val="lowerRoman"/>
      <w:lvlText w:val="%3."/>
      <w:lvlJc w:val="right"/>
      <w:pPr>
        <w:ind w:left="4978" w:hanging="180"/>
      </w:pPr>
    </w:lvl>
    <w:lvl w:ilvl="3" w:tplc="0427000F">
      <w:start w:val="1"/>
      <w:numFmt w:val="decimal"/>
      <w:lvlText w:val="%4."/>
      <w:lvlJc w:val="left"/>
      <w:pPr>
        <w:ind w:left="5698" w:hanging="360"/>
      </w:pPr>
    </w:lvl>
    <w:lvl w:ilvl="4" w:tplc="04270019">
      <w:start w:val="1"/>
      <w:numFmt w:val="lowerLetter"/>
      <w:lvlText w:val="%5."/>
      <w:lvlJc w:val="left"/>
      <w:pPr>
        <w:ind w:left="6418" w:hanging="360"/>
      </w:pPr>
    </w:lvl>
    <w:lvl w:ilvl="5" w:tplc="0427001B">
      <w:start w:val="1"/>
      <w:numFmt w:val="lowerRoman"/>
      <w:lvlText w:val="%6."/>
      <w:lvlJc w:val="right"/>
      <w:pPr>
        <w:ind w:left="7138" w:hanging="180"/>
      </w:pPr>
    </w:lvl>
    <w:lvl w:ilvl="6" w:tplc="0427000F">
      <w:start w:val="1"/>
      <w:numFmt w:val="decimal"/>
      <w:lvlText w:val="%7."/>
      <w:lvlJc w:val="left"/>
      <w:pPr>
        <w:ind w:left="7858" w:hanging="360"/>
      </w:pPr>
    </w:lvl>
    <w:lvl w:ilvl="7" w:tplc="04270019">
      <w:start w:val="1"/>
      <w:numFmt w:val="lowerLetter"/>
      <w:lvlText w:val="%8."/>
      <w:lvlJc w:val="left"/>
      <w:pPr>
        <w:ind w:left="8578" w:hanging="360"/>
      </w:pPr>
    </w:lvl>
    <w:lvl w:ilvl="8" w:tplc="0427001B">
      <w:start w:val="1"/>
      <w:numFmt w:val="lowerRoman"/>
      <w:lvlText w:val="%9."/>
      <w:lvlJc w:val="right"/>
      <w:pPr>
        <w:ind w:left="9298"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6F0"/>
    <w:rsid w:val="00041E2A"/>
    <w:rsid w:val="000A4E33"/>
    <w:rsid w:val="000C77C7"/>
    <w:rsid w:val="00145149"/>
    <w:rsid w:val="001C6E9E"/>
    <w:rsid w:val="001E27BB"/>
    <w:rsid w:val="00202EBF"/>
    <w:rsid w:val="00231ADB"/>
    <w:rsid w:val="00286EAC"/>
    <w:rsid w:val="002B160A"/>
    <w:rsid w:val="002C1FB9"/>
    <w:rsid w:val="002D541A"/>
    <w:rsid w:val="002F3000"/>
    <w:rsid w:val="003C502F"/>
    <w:rsid w:val="00431A47"/>
    <w:rsid w:val="004343ED"/>
    <w:rsid w:val="00436840"/>
    <w:rsid w:val="004E6665"/>
    <w:rsid w:val="00500762"/>
    <w:rsid w:val="00564383"/>
    <w:rsid w:val="005962FC"/>
    <w:rsid w:val="0062613F"/>
    <w:rsid w:val="00643D26"/>
    <w:rsid w:val="00654BE6"/>
    <w:rsid w:val="00707011"/>
    <w:rsid w:val="00781C1B"/>
    <w:rsid w:val="00783FAB"/>
    <w:rsid w:val="007870B0"/>
    <w:rsid w:val="00794309"/>
    <w:rsid w:val="007A2C07"/>
    <w:rsid w:val="007D19D0"/>
    <w:rsid w:val="00820A9C"/>
    <w:rsid w:val="00830E81"/>
    <w:rsid w:val="00833234"/>
    <w:rsid w:val="0084502A"/>
    <w:rsid w:val="0085240D"/>
    <w:rsid w:val="00854EBF"/>
    <w:rsid w:val="00873560"/>
    <w:rsid w:val="008B4FB5"/>
    <w:rsid w:val="008E35FE"/>
    <w:rsid w:val="009279DC"/>
    <w:rsid w:val="00967C27"/>
    <w:rsid w:val="00A21A11"/>
    <w:rsid w:val="00A21D57"/>
    <w:rsid w:val="00A30AFB"/>
    <w:rsid w:val="00A545CE"/>
    <w:rsid w:val="00AC2ADD"/>
    <w:rsid w:val="00AF2ACB"/>
    <w:rsid w:val="00B41E32"/>
    <w:rsid w:val="00B60DA1"/>
    <w:rsid w:val="00B716F0"/>
    <w:rsid w:val="00BB34EC"/>
    <w:rsid w:val="00C03959"/>
    <w:rsid w:val="00C61815"/>
    <w:rsid w:val="00C95826"/>
    <w:rsid w:val="00CC7359"/>
    <w:rsid w:val="00D4136A"/>
    <w:rsid w:val="00DC6A43"/>
    <w:rsid w:val="00E22A96"/>
    <w:rsid w:val="00E50C4A"/>
    <w:rsid w:val="00E65BF5"/>
    <w:rsid w:val="00ED4118"/>
    <w:rsid w:val="00ED4FF4"/>
    <w:rsid w:val="00F01D31"/>
    <w:rsid w:val="00F82B3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4E748"/>
  <w15:chartTrackingRefBased/>
  <w15:docId w15:val="{D3A49CFE-BFEE-40C1-8AE2-66F99139F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716F0"/>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B716F0"/>
    <w:pPr>
      <w:tabs>
        <w:tab w:val="center" w:pos="4819"/>
        <w:tab w:val="right" w:pos="9638"/>
      </w:tabs>
    </w:pPr>
  </w:style>
  <w:style w:type="character" w:customStyle="1" w:styleId="AntratsDiagrama">
    <w:name w:val="Antraštės Diagrama"/>
    <w:basedOn w:val="Numatytasispastraiposriftas"/>
    <w:link w:val="Antrats"/>
    <w:rsid w:val="00B716F0"/>
    <w:rPr>
      <w:rFonts w:ascii="Arial" w:eastAsia="Times New Roman" w:hAnsi="Arial" w:cs="Arial"/>
      <w:kern w:val="0"/>
      <w:sz w:val="20"/>
      <w:szCs w:val="24"/>
      <w:lang w:eastAsia="lt-LT"/>
      <w14:ligatures w14:val="none"/>
    </w:rPr>
  </w:style>
  <w:style w:type="paragraph" w:styleId="Porat">
    <w:name w:val="footer"/>
    <w:basedOn w:val="prastasis"/>
    <w:link w:val="PoratDiagrama"/>
    <w:rsid w:val="00B716F0"/>
    <w:pPr>
      <w:tabs>
        <w:tab w:val="center" w:pos="4819"/>
        <w:tab w:val="right" w:pos="9638"/>
      </w:tabs>
    </w:pPr>
  </w:style>
  <w:style w:type="character" w:customStyle="1" w:styleId="PoratDiagrama">
    <w:name w:val="Poraštė Diagrama"/>
    <w:basedOn w:val="Numatytasispastraiposriftas"/>
    <w:link w:val="Porat"/>
    <w:rsid w:val="00B716F0"/>
    <w:rPr>
      <w:rFonts w:ascii="Arial" w:eastAsia="Times New Roman" w:hAnsi="Arial" w:cs="Arial"/>
      <w:kern w:val="0"/>
      <w:sz w:val="20"/>
      <w:szCs w:val="24"/>
      <w:lang w:eastAsia="lt-LT"/>
      <w14:ligatures w14:val="none"/>
    </w:rPr>
  </w:style>
  <w:style w:type="character" w:styleId="Puslapionumeris">
    <w:name w:val="page number"/>
    <w:basedOn w:val="Numatytasispastraiposriftas"/>
    <w:rsid w:val="00B716F0"/>
  </w:style>
  <w:style w:type="character" w:styleId="Hipersaitas">
    <w:name w:val="Hyperlink"/>
    <w:aliases w:val="Alna"/>
    <w:rsid w:val="008B4FB5"/>
    <w:rPr>
      <w:color w:val="0000FF"/>
      <w:u w:val="single"/>
    </w:rPr>
  </w:style>
  <w:style w:type="character" w:styleId="Puslapioinaosnuoroda">
    <w:name w:val="footnote reference"/>
    <w:uiPriority w:val="99"/>
    <w:unhideWhenUsed/>
    <w:rsid w:val="008B4FB5"/>
    <w:rPr>
      <w:rFonts w:cs="Times New Roman"/>
      <w:vertAlign w:val="superscript"/>
    </w:rPr>
  </w:style>
  <w:style w:type="paragraph" w:customStyle="1" w:styleId="Default">
    <w:name w:val="Default"/>
    <w:rsid w:val="008B4FB5"/>
    <w:pPr>
      <w:suppressAutoHyphens/>
      <w:autoSpaceDE w:val="0"/>
      <w:autoSpaceDN w:val="0"/>
      <w:spacing w:after="0" w:line="240" w:lineRule="auto"/>
      <w:textAlignment w:val="baseline"/>
    </w:pPr>
    <w:rPr>
      <w:rFonts w:ascii="Times New Roman" w:eastAsia="Calibri" w:hAnsi="Times New Roman" w:cs="Times New Roman"/>
      <w:color w:val="000000"/>
      <w:kern w:val="0"/>
      <w:sz w:val="24"/>
      <w:szCs w:val="24"/>
      <w:lang w:val="en-US"/>
      <w14:ligatures w14:val="none"/>
    </w:rPr>
  </w:style>
  <w:style w:type="paragraph" w:customStyle="1" w:styleId="BodyText11">
    <w:name w:val="Body Text11"/>
    <w:rsid w:val="008B4FB5"/>
    <w:pPr>
      <w:suppressAutoHyphens/>
      <w:autoSpaceDE w:val="0"/>
      <w:spacing w:after="0" w:line="240" w:lineRule="auto"/>
      <w:ind w:firstLine="312"/>
      <w:jc w:val="both"/>
    </w:pPr>
    <w:rPr>
      <w:rFonts w:ascii="TimesLT" w:eastAsia="Times New Roman" w:hAnsi="TimesLT" w:cs="Times New Roman"/>
      <w:kern w:val="0"/>
      <w:sz w:val="20"/>
      <w:szCs w:val="20"/>
      <w:lang w:val="en-US" w:eastAsia="ar-SA"/>
      <w14:ligatures w14:val="none"/>
    </w:rPr>
  </w:style>
  <w:style w:type="paragraph" w:styleId="Sraopastraipa">
    <w:name w:val="List Paragraph"/>
    <w:aliases w:val="Bullet EY,Numbering,ERP-List Paragraph,List Paragraph11,List Paragraph111,List Paragraph Red,Buletai,List Paragraph21,List Paragraph2,lp1,Bullet 1,Use Case List Paragraph,Bullet,Sąrašo pastraipa.Bullet,Paragraph,Lentele,List Paragraph22"/>
    <w:basedOn w:val="prastasis"/>
    <w:link w:val="SraopastraipaDiagrama"/>
    <w:qFormat/>
    <w:rsid w:val="002C1FB9"/>
    <w:pPr>
      <w:widowControl/>
      <w:autoSpaceDE/>
      <w:autoSpaceDN/>
      <w:adjustRightInd/>
      <w:spacing w:after="160" w:line="259" w:lineRule="auto"/>
      <w:ind w:left="720" w:firstLine="0"/>
      <w:contextualSpacing/>
    </w:pPr>
    <w:rPr>
      <w:rFonts w:asciiTheme="minorHAnsi" w:eastAsiaTheme="minorHAnsi" w:hAnsiTheme="minorHAnsi" w:cstheme="minorBidi"/>
      <w:sz w:val="22"/>
      <w:szCs w:val="22"/>
    </w:rPr>
  </w:style>
  <w:style w:type="character" w:customStyle="1" w:styleId="SraopastraipaDiagrama">
    <w:name w:val="Sąrašo pastraipa Diagrama"/>
    <w:aliases w:val="Bullet EY Diagrama,Numbering Diagrama,ERP-List Paragraph Diagrama,List Paragraph11 Diagrama,List Paragraph111 Diagrama,List Paragraph Red Diagrama,Buletai Diagrama,List Paragraph21 Diagrama,List Paragraph2 Diagrama,lp1 Diagrama"/>
    <w:link w:val="Sraopastraipa"/>
    <w:qFormat/>
    <w:locked/>
    <w:rsid w:val="002C1FB9"/>
    <w:rPr>
      <w:kern w:val="0"/>
      <w:lang w:eastAsia="lt-LT"/>
      <w14:ligatures w14:val="none"/>
    </w:rPr>
  </w:style>
  <w:style w:type="character" w:customStyle="1" w:styleId="PagrindinistekstasDiagrama">
    <w:name w:val="Pagrindinis tekstas Diagrama"/>
    <w:aliases w:val="Char Diagrama,Char Char Diagrama,Char Char Char Diagrama Diagrama Diagrama Diagrama Diagrama Diagrama,Char Char Char Diagrama Diagrama Diagrama Diagrama Diagrama Diagrama Diagrama Diagrama Diagrama Diagrama  Char Diagrama"/>
    <w:basedOn w:val="Numatytasispastraiposriftas"/>
    <w:link w:val="Pagrindinistekstas"/>
    <w:locked/>
    <w:rsid w:val="002C1FB9"/>
    <w:rPr>
      <w:rFonts w:ascii="Times New Roman" w:eastAsia="Times New Roman" w:hAnsi="Times New Roman" w:cs="Times New Roman"/>
      <w:lang w:val="x-none"/>
    </w:rPr>
  </w:style>
  <w:style w:type="paragraph" w:styleId="Pagrindinistekstas">
    <w:name w:val="Body Text"/>
    <w:aliases w:val="Char,Char Char,Char Char Char Diagrama Diagrama Diagrama Diagrama Diagrama,Char Char Char Diagrama Diagrama Diagrama Diagrama Diagrama Diagrama Diagrama Diagrama Diagrama Diagrama  Char,body text,contents,bt,b,Char1"/>
    <w:basedOn w:val="prastasis"/>
    <w:link w:val="PagrindinistekstasDiagrama"/>
    <w:unhideWhenUsed/>
    <w:rsid w:val="002C1FB9"/>
    <w:pPr>
      <w:widowControl/>
      <w:autoSpaceDE/>
      <w:autoSpaceDN/>
      <w:adjustRightInd/>
      <w:spacing w:before="100" w:beforeAutospacing="1" w:after="100" w:afterAutospacing="1"/>
      <w:ind w:firstLine="0"/>
    </w:pPr>
    <w:rPr>
      <w:rFonts w:ascii="Times New Roman" w:hAnsi="Times New Roman" w:cs="Times New Roman"/>
      <w:kern w:val="2"/>
      <w:sz w:val="22"/>
      <w:szCs w:val="22"/>
      <w:lang w:val="x-none" w:eastAsia="en-US"/>
      <w14:ligatures w14:val="standardContextual"/>
    </w:rPr>
  </w:style>
  <w:style w:type="character" w:customStyle="1" w:styleId="PagrindinistekstasDiagrama1">
    <w:name w:val="Pagrindinis tekstas Diagrama1"/>
    <w:basedOn w:val="Numatytasispastraiposriftas"/>
    <w:uiPriority w:val="99"/>
    <w:semiHidden/>
    <w:rsid w:val="002C1FB9"/>
    <w:rPr>
      <w:rFonts w:ascii="Arial" w:eastAsia="Times New Roman" w:hAnsi="Arial" w:cs="Arial"/>
      <w:kern w:val="0"/>
      <w:sz w:val="20"/>
      <w:szCs w:val="24"/>
      <w:lang w:eastAsia="lt-LT"/>
      <w14:ligatures w14:val="none"/>
    </w:rPr>
  </w:style>
  <w:style w:type="paragraph" w:styleId="Pataisymai">
    <w:name w:val="Revision"/>
    <w:hidden/>
    <w:uiPriority w:val="99"/>
    <w:semiHidden/>
    <w:rsid w:val="00833234"/>
    <w:pPr>
      <w:spacing w:after="0" w:line="240" w:lineRule="auto"/>
    </w:pPr>
    <w:rPr>
      <w:rFonts w:ascii="Arial" w:eastAsia="Times New Roman" w:hAnsi="Arial" w:cs="Arial"/>
      <w:kern w:val="0"/>
      <w:sz w:val="20"/>
      <w:szCs w:val="24"/>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vpt.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16970</Words>
  <Characters>9674</Characters>
  <Application>Microsoft Office Word</Application>
  <DocSecurity>0</DocSecurity>
  <Lines>80</Lines>
  <Paragraphs>53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26591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Misiūnienė</dc:creator>
  <cp:keywords/>
  <dc:description/>
  <cp:lastModifiedBy>Danutė Žulienė</cp:lastModifiedBy>
  <cp:revision>6</cp:revision>
  <dcterms:created xsi:type="dcterms:W3CDTF">2026-09-07T17:19:00Z</dcterms:created>
  <dcterms:modified xsi:type="dcterms:W3CDTF">2026-09-07T17:43:00Z</dcterms:modified>
</cp:coreProperties>
</file>