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08D" w14:textId="2C5047D4" w:rsidR="00BA3498" w:rsidRDefault="00D24E6F" w:rsidP="00044D81">
      <w:pPr>
        <w:jc w:val="right"/>
        <w:rPr>
          <w:color w:val="000000" w:themeColor="text1"/>
        </w:rPr>
      </w:pPr>
      <w:r w:rsidRPr="00D24E6F">
        <w:rPr>
          <w:color w:val="000000" w:themeColor="text1"/>
        </w:rPr>
        <w:t>Rinkos konsultacijos 1 priedas</w:t>
      </w:r>
    </w:p>
    <w:p w14:paraId="1E33774F" w14:textId="77777777" w:rsidR="00D24E6F" w:rsidRPr="00D24E6F" w:rsidRDefault="00D24E6F" w:rsidP="00D24E6F">
      <w:pPr>
        <w:ind w:firstLine="993"/>
        <w:jc w:val="right"/>
        <w:rPr>
          <w:color w:val="000000" w:themeColor="text1"/>
        </w:rPr>
      </w:pPr>
    </w:p>
    <w:p w14:paraId="28B01685" w14:textId="1FDE1754" w:rsidR="00671F1A" w:rsidRPr="0093769E" w:rsidRDefault="0093769E" w:rsidP="00671F1A">
      <w:pPr>
        <w:ind w:firstLine="993"/>
        <w:jc w:val="center"/>
        <w:rPr>
          <w:b/>
          <w:bCs/>
          <w:color w:val="000000" w:themeColor="text1"/>
        </w:rPr>
      </w:pPr>
      <w:r w:rsidRPr="0093769E">
        <w:rPr>
          <w:b/>
          <w:bCs/>
          <w:color w:val="000000" w:themeColor="text1"/>
        </w:rPr>
        <w:t>RINKOS KONSULTACIJOS KLAUSIMYNAS</w:t>
      </w:r>
    </w:p>
    <w:p w14:paraId="065CB347" w14:textId="77777777" w:rsidR="00671F1A" w:rsidRDefault="00671F1A" w:rsidP="00671F1A">
      <w:pPr>
        <w:ind w:firstLine="993"/>
        <w:jc w:val="both"/>
        <w:rPr>
          <w:b/>
          <w:bCs/>
          <w:color w:val="000000" w:themeColor="text1"/>
        </w:rPr>
      </w:pP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805"/>
        <w:gridCol w:w="5569"/>
        <w:gridCol w:w="3147"/>
        <w:gridCol w:w="9"/>
      </w:tblGrid>
      <w:tr w:rsidR="00AE12BD" w:rsidRPr="00AE12BD" w14:paraId="6007EA6E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172" w14:textId="77777777" w:rsidR="00AE12BD" w:rsidRPr="00AE12BD" w:rsidRDefault="00AE12BD" w:rsidP="00AE12BD">
            <w:pPr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E80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E35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Atsakymas</w:t>
            </w:r>
          </w:p>
        </w:tc>
      </w:tr>
      <w:tr w:rsidR="00AE12BD" w:rsidRPr="00AE12BD" w14:paraId="23C34123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A20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 DĖL TECHNINĖS SPECIFIKACIJOS REIKALAVIMŲ</w:t>
            </w:r>
          </w:p>
        </w:tc>
      </w:tr>
      <w:tr w:rsidR="00AE12BD" w:rsidRPr="00AE12BD" w14:paraId="0624E3E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872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0E3" w14:textId="22D1B35A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turite pastabų, klausimų techninės specifikacijos projektui</w:t>
            </w:r>
            <w:r>
              <w:rPr>
                <w:i/>
                <w:iCs/>
                <w:color w:val="000000"/>
              </w:rPr>
              <w:t xml:space="preserve"> (2 priedas)</w:t>
            </w:r>
            <w:r w:rsidRPr="00AE12BD">
              <w:rPr>
                <w:i/>
                <w:iCs/>
                <w:color w:val="000000"/>
              </w:rPr>
              <w:t>? Ar techninė specifikacija pakankamai išsami, konkreti ir aiški, ar joje yra visa informacija, reikalinga tinkamam pasiūlymo parengimui? Jeigu „Ne“, prašome nurodyti, kas neaišku ir ką turėtumėme patikslinti.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C7F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3638FEB7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021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4B5" w14:textId="7777777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Kokias papildomas sąlygas siūlytumėte įtraukti į techninę specifikaciją arba kurių reikėtų atsisakyti?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1F9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1A10C6B9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37A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KLAUSIMAI, SUSIJĘ SU TIEKĖJŲ KVALIFIKACIJOS REIKALAVIMAIS</w:t>
            </w:r>
          </w:p>
        </w:tc>
      </w:tr>
      <w:tr w:rsidR="00AE12BD" w:rsidRPr="00AE12BD" w14:paraId="63D33DF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147" w14:textId="6D259D21" w:rsidR="00AE12BD" w:rsidRPr="00AE12BD" w:rsidRDefault="007C2E03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Ar siūlytumėte taikyti kvalifikacijos reikalavimus? Jeigu „Taip“, prašome nurodyti, kokius kvalifikacijos reikalavimus siūlote taikyti.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61A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63E715D6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7BF" w14:textId="1A64CF6D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 DĖL SUTARTI</w:t>
            </w:r>
            <w:r w:rsidR="00446E9F">
              <w:rPr>
                <w:b/>
                <w:bCs/>
                <w:color w:val="000000"/>
              </w:rPr>
              <w:t>NIŲ</w:t>
            </w:r>
            <w:r w:rsidRPr="00AE12BD">
              <w:rPr>
                <w:b/>
                <w:bCs/>
                <w:color w:val="000000"/>
              </w:rPr>
              <w:t xml:space="preserve"> </w:t>
            </w:r>
            <w:r w:rsidR="00446E9F">
              <w:rPr>
                <w:b/>
                <w:bCs/>
                <w:color w:val="000000"/>
              </w:rPr>
              <w:t>SĄLYGŲ</w:t>
            </w:r>
          </w:p>
        </w:tc>
      </w:tr>
      <w:tr w:rsidR="00AE12BD" w:rsidRPr="00AE12BD" w14:paraId="4B3AB134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F93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567" w14:textId="0685E51B" w:rsidR="00AE12BD" w:rsidRPr="00AE12BD" w:rsidRDefault="00B82E64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Kokia atsiskaitymo tvarka būtų priimtina</w:t>
            </w:r>
            <w:r w:rsidR="000B20AA">
              <w:rPr>
                <w:i/>
                <w:iCs/>
                <w:color w:val="000000"/>
              </w:rPr>
              <w:t xml:space="preserve">? </w:t>
            </w:r>
            <w:r>
              <w:rPr>
                <w:i/>
                <w:iCs/>
                <w:color w:val="000000"/>
              </w:rPr>
              <w:t>Ar sumokant visą draudimo įmoką už visą</w:t>
            </w:r>
            <w:r w:rsidR="000B20AA">
              <w:rPr>
                <w:i/>
                <w:iCs/>
                <w:color w:val="000000"/>
              </w:rPr>
              <w:t xml:space="preserve"> draudimo</w:t>
            </w:r>
            <w:r>
              <w:rPr>
                <w:i/>
                <w:iCs/>
                <w:color w:val="000000"/>
              </w:rPr>
              <w:t xml:space="preserve"> laikotarpį iš anksto</w:t>
            </w:r>
            <w:r w:rsidR="003B5F18">
              <w:rPr>
                <w:i/>
                <w:iCs/>
                <w:color w:val="000000"/>
              </w:rPr>
              <w:t>, ar dalimis (pavyzdžiui, kas ketvirtį?)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9CC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3B5F18" w:rsidRPr="00AE12BD" w14:paraId="54652B69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D45" w14:textId="77777777" w:rsidR="003B5F18" w:rsidRPr="00AE12BD" w:rsidRDefault="003B5F18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54B" w14:textId="15AD2A0C" w:rsidR="003B5F18" w:rsidRDefault="003B5F18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Kokias draudimo įmokos peržiūros (perskaičiavimo) taisykles siūlytumėte nustatyti?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74B" w14:textId="77777777" w:rsidR="003B5F18" w:rsidRPr="00AE12BD" w:rsidRDefault="003B5F18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4C373FF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8BD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41F" w14:textId="5DEFC04D" w:rsidR="00AE12BD" w:rsidRPr="00AE12BD" w:rsidRDefault="00E75D0F" w:rsidP="00AE12BD">
            <w:pPr>
              <w:jc w:val="both"/>
              <w:rPr>
                <w:i/>
                <w:iCs/>
                <w:color w:val="000000"/>
              </w:rPr>
            </w:pPr>
            <w:r w:rsidRPr="00E75D0F">
              <w:rPr>
                <w:i/>
                <w:iCs/>
                <w:color w:val="000000"/>
              </w:rPr>
              <w:t>Kokios esminės ir svarbiausios sutarties sąlygos turėtų būti</w:t>
            </w:r>
            <w:r w:rsidR="00EC1027">
              <w:rPr>
                <w:i/>
                <w:iCs/>
                <w:color w:val="000000"/>
              </w:rPr>
              <w:t xml:space="preserve"> nustatytos</w:t>
            </w:r>
            <w:r w:rsidRPr="00E75D0F">
              <w:rPr>
                <w:i/>
                <w:iCs/>
                <w:color w:val="000000"/>
              </w:rPr>
              <w:t>, kad galėtumėte ir norėtumėte dalyvauti šiame pirkime?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4D1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06FF301A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8E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KITI KLAUSIMAI</w:t>
            </w:r>
          </w:p>
        </w:tc>
      </w:tr>
      <w:tr w:rsidR="00044D81" w:rsidRPr="00AE12BD" w14:paraId="21484F5A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2E" w14:textId="77777777" w:rsidR="00044D81" w:rsidRPr="00AE12BD" w:rsidRDefault="00044D81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1C9" w14:textId="55D85656" w:rsidR="00446E9F" w:rsidRDefault="00044D81" w:rsidP="003B5F18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>Ko</w:t>
            </w:r>
            <w:r w:rsidR="003B5F18">
              <w:rPr>
                <w:i/>
                <w:iCs/>
                <w:color w:val="000000"/>
              </w:rPr>
              <w:t>k</w:t>
            </w:r>
            <w:r w:rsidR="00446E9F">
              <w:rPr>
                <w:i/>
                <w:iCs/>
                <w:color w:val="000000"/>
              </w:rPr>
              <w:t>s</w:t>
            </w:r>
            <w:r w:rsidR="003B5F18">
              <w:rPr>
                <w:i/>
                <w:iCs/>
                <w:color w:val="000000"/>
              </w:rPr>
              <w:t xml:space="preserve"> būtų preliminarus</w:t>
            </w:r>
            <w:r w:rsidR="00446E9F">
              <w:t xml:space="preserve"> </w:t>
            </w:r>
            <w:r w:rsidR="005D5AA5" w:rsidRPr="005D5AA5">
              <w:rPr>
                <w:i/>
                <w:iCs/>
                <w:color w:val="000000"/>
              </w:rPr>
              <w:t xml:space="preserve">Vadovų ir vadovaujančių asmenų civilinės atsakomybės ir darbo santykių atsakomybės draudimo </w:t>
            </w:r>
            <w:r w:rsidR="003B5F18">
              <w:rPr>
                <w:i/>
                <w:iCs/>
                <w:color w:val="000000"/>
              </w:rPr>
              <w:t>įmokos dydis</w:t>
            </w:r>
            <w:r w:rsidR="00446E9F">
              <w:rPr>
                <w:i/>
                <w:iCs/>
                <w:color w:val="000000"/>
              </w:rPr>
              <w:t xml:space="preserve"> 12 mėn. laikotarpiui</w:t>
            </w:r>
            <w:r w:rsidR="003B5F18">
              <w:rPr>
                <w:i/>
                <w:iCs/>
                <w:color w:val="000000"/>
              </w:rPr>
              <w:t xml:space="preserve"> pagal parengtą techninės specifikacijos projektą (2 priedas)? </w:t>
            </w:r>
          </w:p>
          <w:p w14:paraId="4C6335E3" w14:textId="77777777" w:rsidR="00446E9F" w:rsidRDefault="00446E9F" w:rsidP="003B5F18">
            <w:pPr>
              <w:jc w:val="both"/>
              <w:rPr>
                <w:b/>
                <w:bCs/>
                <w:i/>
                <w:iCs/>
                <w:color w:val="FF0000"/>
              </w:rPr>
            </w:pPr>
          </w:p>
          <w:p w14:paraId="52638CB9" w14:textId="3DAA614A" w:rsidR="00044D81" w:rsidRPr="00044D81" w:rsidRDefault="00044D81" w:rsidP="003B5F18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044D81">
              <w:rPr>
                <w:b/>
                <w:bCs/>
                <w:i/>
                <w:iCs/>
                <w:color w:val="FF0000"/>
              </w:rPr>
              <w:t>Rinkos dalyvio nurodyti komisinio atlygio dydžiai CVP IS teikiant apibendrintą rinkos konsultaciją nebus skelbiami.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005" w14:textId="77777777" w:rsidR="00044D81" w:rsidRPr="00AE12BD" w:rsidRDefault="00044D81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446E9F" w:rsidRPr="00AE12BD" w14:paraId="2918EA21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91F" w14:textId="77777777" w:rsidR="00446E9F" w:rsidRPr="00AE12BD" w:rsidRDefault="00446E9F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B87" w14:textId="27B88B9C" w:rsidR="00446E9F" w:rsidRDefault="00446E9F" w:rsidP="00446E9F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Koks būtų preliminarus </w:t>
            </w:r>
            <w:r w:rsidR="005D5AA5" w:rsidRPr="005D5AA5">
              <w:rPr>
                <w:i/>
                <w:iCs/>
                <w:color w:val="000000"/>
              </w:rPr>
              <w:t xml:space="preserve">Vadovų ir vadovaujančių asmenų civilinės atsakomybės ir darbo santykių atsakomybės draudimo </w:t>
            </w:r>
            <w:r w:rsidRPr="00446E9F">
              <w:rPr>
                <w:i/>
                <w:iCs/>
                <w:color w:val="000000"/>
              </w:rPr>
              <w:t>įmokos dydis 12 mėn. laikotarpiui</w:t>
            </w:r>
            <w:r>
              <w:rPr>
                <w:i/>
                <w:iCs/>
                <w:color w:val="000000"/>
              </w:rPr>
              <w:t>, jei Perkančioji organizacija atsižvelgtų į Jūsų pateiktus siūlymus dėl techninės specifikacijos ir sutartinių sąlygų</w:t>
            </w:r>
            <w:r w:rsidR="00072B87">
              <w:rPr>
                <w:i/>
                <w:iCs/>
                <w:color w:val="000000"/>
              </w:rPr>
              <w:t xml:space="preserve"> (jeigu buvo pateikt</w:t>
            </w:r>
            <w:r w:rsidR="00791332">
              <w:rPr>
                <w:i/>
                <w:iCs/>
                <w:color w:val="000000"/>
              </w:rPr>
              <w:t>i</w:t>
            </w:r>
            <w:r w:rsidR="00072B87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?</w:t>
            </w:r>
          </w:p>
          <w:p w14:paraId="3DADDE73" w14:textId="77777777" w:rsidR="00446E9F" w:rsidRDefault="00446E9F" w:rsidP="00446E9F">
            <w:pPr>
              <w:jc w:val="both"/>
              <w:rPr>
                <w:i/>
                <w:iCs/>
                <w:color w:val="000000"/>
              </w:rPr>
            </w:pPr>
          </w:p>
          <w:p w14:paraId="4DB7A974" w14:textId="2467B5D2" w:rsidR="00446E9F" w:rsidRPr="00044D81" w:rsidRDefault="00446E9F" w:rsidP="003B5F18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b/>
                <w:bCs/>
                <w:i/>
                <w:iCs/>
                <w:color w:val="FF0000"/>
              </w:rPr>
              <w:lastRenderedPageBreak/>
              <w:t>Rinkos dalyvio nurodyti komisinio atlygio dydžiai CVP IS teikiant apibendrintą rinkos konsultaciją nebus skelbiami.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643" w14:textId="77777777" w:rsidR="00446E9F" w:rsidRPr="00AE12BD" w:rsidRDefault="00446E9F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446E9F" w:rsidRPr="00AE12BD" w14:paraId="2E345547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2E7" w14:textId="77777777" w:rsidR="00446E9F" w:rsidRPr="00AE12BD" w:rsidRDefault="00446E9F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521" w14:textId="6F757888" w:rsidR="00446E9F" w:rsidRPr="00AE12BD" w:rsidRDefault="00E8013D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Ar draudimo įmokos dydžiui turi įtakos tai, ar Perkančioji organizacija sutartį sudarys</w:t>
            </w:r>
            <w:r w:rsidR="00E328A5">
              <w:rPr>
                <w:i/>
                <w:iCs/>
                <w:color w:val="000000"/>
              </w:rPr>
              <w:t xml:space="preserve"> tarpininkaujant draudimo tarpininkui (brokeriui) ir jam perduos šios sutarties vykdymo administravimą?</w:t>
            </w:r>
            <w:r>
              <w:rPr>
                <w:i/>
                <w:iCs/>
                <w:color w:val="000000"/>
              </w:rPr>
              <w:t xml:space="preserve"> Jeigu „Taip“, prašome paaiškinti, kokią įtaką draudimo įmokos dydžiui turi draudimo tarpininko (brokerio) pasitelkimas.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B53" w14:textId="77777777" w:rsidR="00446E9F" w:rsidRPr="00AE12BD" w:rsidRDefault="00446E9F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E8013D" w:rsidRPr="00AE12BD" w14:paraId="0BAFF06F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C68" w14:textId="77777777" w:rsidR="00E8013D" w:rsidRPr="00AE12BD" w:rsidRDefault="00E8013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344" w14:textId="2B735FA8" w:rsidR="00E8013D" w:rsidRPr="00AE12BD" w:rsidRDefault="00072B87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Ar draudimo tarpininko (brokerio) pasitelkimas sąlygotų Jūsų </w:t>
            </w:r>
            <w:r w:rsidR="00297BFB">
              <w:rPr>
                <w:i/>
                <w:iCs/>
                <w:color w:val="000000"/>
              </w:rPr>
              <w:t>apsi</w:t>
            </w:r>
            <w:r>
              <w:rPr>
                <w:i/>
                <w:iCs/>
                <w:color w:val="000000"/>
              </w:rPr>
              <w:t>sprendimą dėl dalyvavimo pirkime? Jeigu „Taip“, prašome nurodyti priežastis.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752" w14:textId="77777777" w:rsidR="00E8013D" w:rsidRPr="00AE12BD" w:rsidRDefault="00E8013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94E95F6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22E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30C" w14:textId="7777777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Prašome įvardyti kitą, Jūsų nuomone, reikšmingą informaciją šių paslaugų įsigijimui ir (ar) tinkamam jų suteikimui.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003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76F7F1C2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1E8" w14:textId="6A6433C1" w:rsidR="00AE12BD" w:rsidRPr="00AE12BD" w:rsidRDefault="00AE12BD" w:rsidP="00AE12BD">
            <w:pPr>
              <w:spacing w:after="160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Ar dalyvautumėte šiame pirkime. Jeigu „Ne“, prašome nurodyti </w:t>
            </w:r>
            <w:r w:rsidR="00044D81">
              <w:rPr>
                <w:i/>
                <w:iCs/>
                <w:color w:val="000000"/>
              </w:rPr>
              <w:t>priežastis.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964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</w:tbl>
    <w:p w14:paraId="53BDD2F5" w14:textId="77777777" w:rsidR="00B359DC" w:rsidRDefault="00B359DC" w:rsidP="00044D81">
      <w:pPr>
        <w:spacing w:line="256" w:lineRule="auto"/>
        <w:jc w:val="both"/>
        <w:rPr>
          <w:rFonts w:eastAsia="Calibri"/>
          <w:i/>
          <w:iCs/>
          <w:color w:val="404040"/>
          <w:lang w:eastAsia="ja-JP"/>
        </w:rPr>
      </w:pPr>
    </w:p>
    <w:p w14:paraId="2726ED1D" w14:textId="27B0D13A" w:rsidR="006246D1" w:rsidRDefault="00B359DC" w:rsidP="00176873">
      <w:pPr>
        <w:spacing w:line="256" w:lineRule="auto"/>
        <w:ind w:firstLine="851"/>
        <w:jc w:val="both"/>
      </w:pPr>
      <w:r w:rsidRPr="003000E4">
        <w:rPr>
          <w:rFonts w:eastAsia="Calibri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000E4">
        <w:rPr>
          <w:rFonts w:eastAsia="Calibri"/>
          <w:color w:val="404040"/>
          <w:lang w:eastAsia="ja-JP"/>
        </w:rPr>
        <w:t>.</w:t>
      </w:r>
    </w:p>
    <w:sectPr w:rsidR="00624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4692A31C"/>
    <w:lvl w:ilvl="0" w:tplc="1232803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1"/>
    <w:rsid w:val="000037F8"/>
    <w:rsid w:val="000261B2"/>
    <w:rsid w:val="00044D81"/>
    <w:rsid w:val="000515F9"/>
    <w:rsid w:val="00072B87"/>
    <w:rsid w:val="000A24DC"/>
    <w:rsid w:val="000B20AA"/>
    <w:rsid w:val="000C41F2"/>
    <w:rsid w:val="000F420D"/>
    <w:rsid w:val="00116909"/>
    <w:rsid w:val="00176873"/>
    <w:rsid w:val="00297BFB"/>
    <w:rsid w:val="00345D7B"/>
    <w:rsid w:val="0036312F"/>
    <w:rsid w:val="003B5F18"/>
    <w:rsid w:val="00406F9C"/>
    <w:rsid w:val="00444A3B"/>
    <w:rsid w:val="00446E9F"/>
    <w:rsid w:val="00454330"/>
    <w:rsid w:val="004723FA"/>
    <w:rsid w:val="004C2BC4"/>
    <w:rsid w:val="004F76F3"/>
    <w:rsid w:val="005119F5"/>
    <w:rsid w:val="005178B1"/>
    <w:rsid w:val="0052121C"/>
    <w:rsid w:val="00536552"/>
    <w:rsid w:val="00565C86"/>
    <w:rsid w:val="005D5AA5"/>
    <w:rsid w:val="005E5374"/>
    <w:rsid w:val="005F1913"/>
    <w:rsid w:val="006246D1"/>
    <w:rsid w:val="00671F1A"/>
    <w:rsid w:val="00681C7A"/>
    <w:rsid w:val="00695BA8"/>
    <w:rsid w:val="006C5C02"/>
    <w:rsid w:val="006D52CB"/>
    <w:rsid w:val="006D6716"/>
    <w:rsid w:val="00731E66"/>
    <w:rsid w:val="00791332"/>
    <w:rsid w:val="0079648D"/>
    <w:rsid w:val="007B3B2F"/>
    <w:rsid w:val="007C2E03"/>
    <w:rsid w:val="0081192E"/>
    <w:rsid w:val="00812C8E"/>
    <w:rsid w:val="008303AB"/>
    <w:rsid w:val="008662FF"/>
    <w:rsid w:val="00873145"/>
    <w:rsid w:val="008F2364"/>
    <w:rsid w:val="00930F14"/>
    <w:rsid w:val="0093769E"/>
    <w:rsid w:val="00964298"/>
    <w:rsid w:val="009B42F4"/>
    <w:rsid w:val="009D093C"/>
    <w:rsid w:val="00A127CF"/>
    <w:rsid w:val="00A27992"/>
    <w:rsid w:val="00A61781"/>
    <w:rsid w:val="00A81ABB"/>
    <w:rsid w:val="00AC1002"/>
    <w:rsid w:val="00AE12BD"/>
    <w:rsid w:val="00B2528B"/>
    <w:rsid w:val="00B359DC"/>
    <w:rsid w:val="00B402FC"/>
    <w:rsid w:val="00B4047F"/>
    <w:rsid w:val="00B51450"/>
    <w:rsid w:val="00B82E64"/>
    <w:rsid w:val="00B8350C"/>
    <w:rsid w:val="00B86B5F"/>
    <w:rsid w:val="00BA3498"/>
    <w:rsid w:val="00C0377E"/>
    <w:rsid w:val="00C514BD"/>
    <w:rsid w:val="00C906F7"/>
    <w:rsid w:val="00C97372"/>
    <w:rsid w:val="00CA0F46"/>
    <w:rsid w:val="00D11E34"/>
    <w:rsid w:val="00D213CA"/>
    <w:rsid w:val="00D24E6F"/>
    <w:rsid w:val="00D2708C"/>
    <w:rsid w:val="00D664AD"/>
    <w:rsid w:val="00D756A2"/>
    <w:rsid w:val="00DC50B8"/>
    <w:rsid w:val="00DE1419"/>
    <w:rsid w:val="00E23493"/>
    <w:rsid w:val="00E328A5"/>
    <w:rsid w:val="00E73B4C"/>
    <w:rsid w:val="00E75D0F"/>
    <w:rsid w:val="00E8013D"/>
    <w:rsid w:val="00E90FB6"/>
    <w:rsid w:val="00EC1027"/>
    <w:rsid w:val="00ED2B58"/>
    <w:rsid w:val="00F23EA2"/>
    <w:rsid w:val="00F409B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06B5"/>
  <w15:chartTrackingRefBased/>
  <w15:docId w15:val="{7A9D96F4-E1FA-4EE4-BCF8-4FE5BDE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1F1A"/>
    <w:pPr>
      <w:spacing w:after="0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F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Jonelis</dc:creator>
  <cp:keywords/>
  <dc:description/>
  <cp:lastModifiedBy>Eivilė Darbutaitė</cp:lastModifiedBy>
  <cp:revision>20</cp:revision>
  <dcterms:created xsi:type="dcterms:W3CDTF">2025-01-24T05:52:00Z</dcterms:created>
  <dcterms:modified xsi:type="dcterms:W3CDTF">2025-01-28T14:26:00Z</dcterms:modified>
</cp:coreProperties>
</file>