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E367E" w14:textId="77777777" w:rsidR="00163CA6" w:rsidRPr="006F633C" w:rsidRDefault="00163CA6" w:rsidP="00727AE7">
      <w:pPr>
        <w:widowControl w:val="0"/>
        <w:pBdr>
          <w:top w:val="nil"/>
          <w:left w:val="nil"/>
          <w:bottom w:val="nil"/>
          <w:right w:val="nil"/>
          <w:between w:val="nil"/>
        </w:pBdr>
        <w:tabs>
          <w:tab w:val="left" w:pos="567"/>
          <w:tab w:val="left" w:pos="851"/>
        </w:tabs>
        <w:spacing w:line="276" w:lineRule="auto"/>
        <w:jc w:val="center"/>
        <w:rPr>
          <w:b/>
          <w:caps/>
          <w:szCs w:val="24"/>
        </w:rPr>
      </w:pPr>
      <w:r w:rsidRPr="006F633C">
        <w:rPr>
          <w:b/>
          <w:caps/>
          <w:szCs w:val="24"/>
        </w:rPr>
        <w:t xml:space="preserve">Prekių pirkimo-pardavimo sutarties </w:t>
      </w:r>
      <w:r w:rsidRPr="006F633C">
        <w:rPr>
          <w:b/>
          <w:bCs/>
          <w:caps/>
          <w:szCs w:val="24"/>
        </w:rPr>
        <w:t>Specialiosios</w:t>
      </w:r>
      <w:r w:rsidRPr="006F633C">
        <w:rPr>
          <w:b/>
          <w:caps/>
          <w:szCs w:val="24"/>
        </w:rPr>
        <w:t xml:space="preserve"> sąlygos</w:t>
      </w:r>
    </w:p>
    <w:p w14:paraId="634D5BA2" w14:textId="77777777" w:rsidR="00163CA6" w:rsidRPr="006F633C" w:rsidRDefault="00163CA6" w:rsidP="00727AE7">
      <w:pPr>
        <w:widowControl w:val="0"/>
        <w:pBdr>
          <w:top w:val="nil"/>
          <w:left w:val="nil"/>
          <w:bottom w:val="nil"/>
          <w:right w:val="nil"/>
          <w:between w:val="nil"/>
        </w:pBdr>
        <w:tabs>
          <w:tab w:val="left" w:pos="567"/>
          <w:tab w:val="left" w:pos="851"/>
        </w:tabs>
        <w:spacing w:line="276" w:lineRule="auto"/>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63CA6" w:rsidRPr="006F633C" w14:paraId="3F63876A" w14:textId="77777777">
        <w:tc>
          <w:tcPr>
            <w:tcW w:w="2448" w:type="dxa"/>
          </w:tcPr>
          <w:p w14:paraId="024925B3" w14:textId="77777777" w:rsidR="00163CA6" w:rsidRPr="005F0D7C" w:rsidRDefault="00163CA6" w:rsidP="00727AE7">
            <w:pPr>
              <w:spacing w:line="276" w:lineRule="auto"/>
              <w:jc w:val="both"/>
              <w:rPr>
                <w:b/>
                <w:bCs/>
                <w:kern w:val="2"/>
                <w:szCs w:val="24"/>
              </w:rPr>
            </w:pPr>
            <w:r w:rsidRPr="005F0D7C">
              <w:rPr>
                <w:b/>
                <w:bCs/>
                <w:kern w:val="2"/>
                <w:szCs w:val="24"/>
              </w:rPr>
              <w:t>Sutarties pavadinimas</w:t>
            </w:r>
          </w:p>
        </w:tc>
        <w:tc>
          <w:tcPr>
            <w:tcW w:w="7110" w:type="dxa"/>
            <w:gridSpan w:val="3"/>
          </w:tcPr>
          <w:p w14:paraId="4B3806A3" w14:textId="3B48E5DA" w:rsidR="00163CA6" w:rsidRPr="00A64923" w:rsidRDefault="00F50443" w:rsidP="00DE153A">
            <w:pPr>
              <w:jc w:val="both"/>
              <w:rPr>
                <w:bCs/>
              </w:rPr>
            </w:pPr>
            <w:r w:rsidRPr="00F50443">
              <w:rPr>
                <w:bCs/>
              </w:rPr>
              <w:t xml:space="preserve">Diagnostikos reagentai, su analizatoriaus, skirto pavienių alergenų nustatymui kraujyje panauda </w:t>
            </w:r>
          </w:p>
        </w:tc>
      </w:tr>
      <w:tr w:rsidR="00163CA6" w:rsidRPr="006F633C" w14:paraId="70A9E953" w14:textId="77777777">
        <w:tc>
          <w:tcPr>
            <w:tcW w:w="2448" w:type="dxa"/>
          </w:tcPr>
          <w:p w14:paraId="684EC313" w14:textId="77777777" w:rsidR="00163CA6" w:rsidRPr="006F633C" w:rsidRDefault="00163CA6" w:rsidP="00727AE7">
            <w:pPr>
              <w:spacing w:line="276" w:lineRule="auto"/>
              <w:jc w:val="both"/>
              <w:rPr>
                <w:b/>
                <w:bCs/>
                <w:kern w:val="2"/>
                <w:szCs w:val="24"/>
              </w:rPr>
            </w:pPr>
            <w:r w:rsidRPr="006F633C">
              <w:rPr>
                <w:b/>
                <w:bCs/>
                <w:kern w:val="2"/>
                <w:szCs w:val="24"/>
              </w:rPr>
              <w:t>Sutarties data</w:t>
            </w:r>
          </w:p>
        </w:tc>
        <w:tc>
          <w:tcPr>
            <w:tcW w:w="2177" w:type="dxa"/>
          </w:tcPr>
          <w:p w14:paraId="309E9A60" w14:textId="77777777" w:rsidR="00163CA6" w:rsidRPr="006F633C" w:rsidRDefault="00163CA6" w:rsidP="00727AE7">
            <w:pPr>
              <w:spacing w:line="276" w:lineRule="auto"/>
              <w:jc w:val="both"/>
              <w:rPr>
                <w:kern w:val="2"/>
                <w:szCs w:val="24"/>
              </w:rPr>
            </w:pPr>
          </w:p>
        </w:tc>
        <w:tc>
          <w:tcPr>
            <w:tcW w:w="2362" w:type="dxa"/>
          </w:tcPr>
          <w:p w14:paraId="4F9532FC" w14:textId="77777777" w:rsidR="00163CA6" w:rsidRPr="006F633C" w:rsidRDefault="00163CA6" w:rsidP="00727AE7">
            <w:pPr>
              <w:spacing w:line="276" w:lineRule="auto"/>
              <w:jc w:val="both"/>
              <w:rPr>
                <w:b/>
                <w:bCs/>
                <w:kern w:val="2"/>
                <w:szCs w:val="24"/>
              </w:rPr>
            </w:pPr>
            <w:r w:rsidRPr="006F633C">
              <w:rPr>
                <w:b/>
                <w:bCs/>
                <w:kern w:val="2"/>
                <w:szCs w:val="24"/>
              </w:rPr>
              <w:t>Sutarties numeris</w:t>
            </w:r>
          </w:p>
        </w:tc>
        <w:tc>
          <w:tcPr>
            <w:tcW w:w="2571" w:type="dxa"/>
          </w:tcPr>
          <w:p w14:paraId="29D1CCC8" w14:textId="77777777" w:rsidR="00163CA6" w:rsidRPr="006F633C" w:rsidRDefault="00163CA6" w:rsidP="00727AE7">
            <w:pPr>
              <w:spacing w:line="276" w:lineRule="auto"/>
              <w:jc w:val="both"/>
              <w:rPr>
                <w:kern w:val="2"/>
                <w:szCs w:val="24"/>
              </w:rPr>
            </w:pPr>
          </w:p>
        </w:tc>
      </w:tr>
    </w:tbl>
    <w:p w14:paraId="4168F8BB" w14:textId="77777777" w:rsidR="00163CA6" w:rsidRPr="006F633C" w:rsidRDefault="00163CA6" w:rsidP="00727AE7">
      <w:pPr>
        <w:spacing w:line="276" w:lineRule="auto"/>
        <w:jc w:val="both"/>
        <w:rPr>
          <w:szCs w:val="24"/>
        </w:rPr>
      </w:pPr>
    </w:p>
    <w:p w14:paraId="2EAEFD2E" w14:textId="0C9CB149" w:rsidR="009B5DBE" w:rsidRPr="006F633C" w:rsidRDefault="009B5DBE" w:rsidP="00727AE7">
      <w:pPr>
        <w:pStyle w:val="Heading1"/>
        <w:spacing w:line="276" w:lineRule="auto"/>
        <w:rPr>
          <w:rFonts w:ascii="Times New Roman" w:hAnsi="Times New Roman" w:cs="Times New Roman"/>
          <w:sz w:val="24"/>
          <w:szCs w:val="24"/>
        </w:rPr>
      </w:pPr>
      <w:r w:rsidRPr="006F633C">
        <w:rPr>
          <w:rFonts w:ascii="Times New Roman" w:hAnsi="Times New Roman" w:cs="Times New Roman"/>
          <w:b/>
          <w:bCs/>
          <w:kern w:val="2"/>
          <w:sz w:val="24"/>
          <w:szCs w:val="24"/>
        </w:rPr>
        <w:t>1. SUTARTIES ŠALYS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30489B" w:rsidRPr="006F633C" w14:paraId="4B5C2A72" w14:textId="77777777">
        <w:tc>
          <w:tcPr>
            <w:tcW w:w="2808" w:type="dxa"/>
            <w:vMerge w:val="restart"/>
          </w:tcPr>
          <w:p w14:paraId="62A30A9A" w14:textId="66AE9D77" w:rsidR="0030489B" w:rsidRPr="006F633C" w:rsidRDefault="0030489B" w:rsidP="0030489B">
            <w:pPr>
              <w:spacing w:line="276" w:lineRule="auto"/>
              <w:rPr>
                <w:b/>
                <w:bCs/>
                <w:kern w:val="2"/>
                <w:szCs w:val="24"/>
              </w:rPr>
            </w:pPr>
            <w:r w:rsidRPr="006F633C">
              <w:rPr>
                <w:b/>
                <w:bCs/>
                <w:kern w:val="2"/>
                <w:szCs w:val="24"/>
              </w:rPr>
              <w:t>1.1.</w:t>
            </w:r>
            <w:r>
              <w:rPr>
                <w:b/>
                <w:bCs/>
                <w:kern w:val="2"/>
                <w:szCs w:val="24"/>
              </w:rPr>
              <w:t xml:space="preserve"> </w:t>
            </w:r>
            <w:r w:rsidRPr="006F633C">
              <w:rPr>
                <w:b/>
                <w:bCs/>
                <w:kern w:val="2"/>
                <w:szCs w:val="24"/>
              </w:rPr>
              <w:t>Pirkėjas</w:t>
            </w:r>
          </w:p>
        </w:tc>
        <w:tc>
          <w:tcPr>
            <w:tcW w:w="3240" w:type="dxa"/>
          </w:tcPr>
          <w:p w14:paraId="23DA982E" w14:textId="77777777" w:rsidR="0030489B" w:rsidRPr="006F633C" w:rsidRDefault="0030489B" w:rsidP="0030489B">
            <w:pPr>
              <w:spacing w:line="276" w:lineRule="auto"/>
              <w:rPr>
                <w:kern w:val="2"/>
                <w:szCs w:val="24"/>
              </w:rPr>
            </w:pPr>
            <w:r w:rsidRPr="006F633C">
              <w:rPr>
                <w:kern w:val="2"/>
                <w:szCs w:val="24"/>
              </w:rPr>
              <w:t>1.1.1. Pavadinimas</w:t>
            </w:r>
          </w:p>
        </w:tc>
        <w:tc>
          <w:tcPr>
            <w:tcW w:w="3510" w:type="dxa"/>
          </w:tcPr>
          <w:p w14:paraId="140CD536" w14:textId="66D3E365" w:rsidR="0030489B" w:rsidRPr="005F0D7C" w:rsidRDefault="0030489B" w:rsidP="0030489B">
            <w:pPr>
              <w:spacing w:line="276" w:lineRule="auto"/>
              <w:rPr>
                <w:kern w:val="2"/>
                <w:szCs w:val="24"/>
              </w:rPr>
            </w:pPr>
            <w:r w:rsidRPr="004E040F">
              <w:t>VšĮ Vilniaus miesto klinikinė ligoninė</w:t>
            </w:r>
          </w:p>
        </w:tc>
      </w:tr>
      <w:tr w:rsidR="0030489B" w:rsidRPr="006F633C" w14:paraId="797F7452" w14:textId="77777777">
        <w:tc>
          <w:tcPr>
            <w:tcW w:w="2808" w:type="dxa"/>
            <w:vMerge/>
          </w:tcPr>
          <w:p w14:paraId="29D5293D" w14:textId="77777777" w:rsidR="0030489B" w:rsidRPr="006F633C" w:rsidRDefault="0030489B" w:rsidP="0030489B">
            <w:pPr>
              <w:spacing w:line="276" w:lineRule="auto"/>
              <w:rPr>
                <w:kern w:val="2"/>
                <w:szCs w:val="24"/>
              </w:rPr>
            </w:pPr>
          </w:p>
        </w:tc>
        <w:tc>
          <w:tcPr>
            <w:tcW w:w="3240" w:type="dxa"/>
          </w:tcPr>
          <w:p w14:paraId="719BCA1F" w14:textId="77777777" w:rsidR="0030489B" w:rsidRPr="006F633C" w:rsidRDefault="0030489B" w:rsidP="0030489B">
            <w:pPr>
              <w:spacing w:line="276" w:lineRule="auto"/>
              <w:rPr>
                <w:kern w:val="2"/>
                <w:szCs w:val="24"/>
              </w:rPr>
            </w:pPr>
            <w:r w:rsidRPr="006F633C">
              <w:rPr>
                <w:kern w:val="2"/>
                <w:szCs w:val="24"/>
              </w:rPr>
              <w:t>1.1.2. Juridinio asmens kodas</w:t>
            </w:r>
          </w:p>
        </w:tc>
        <w:tc>
          <w:tcPr>
            <w:tcW w:w="3510" w:type="dxa"/>
          </w:tcPr>
          <w:p w14:paraId="00A5F39D" w14:textId="242C3422" w:rsidR="0030489B" w:rsidRPr="005F0D7C" w:rsidRDefault="0030489B" w:rsidP="0030489B">
            <w:pPr>
              <w:spacing w:line="276" w:lineRule="auto"/>
              <w:rPr>
                <w:kern w:val="2"/>
                <w:szCs w:val="24"/>
              </w:rPr>
            </w:pPr>
            <w:r w:rsidRPr="004E040F">
              <w:t xml:space="preserve">302692454 </w:t>
            </w:r>
          </w:p>
        </w:tc>
      </w:tr>
      <w:tr w:rsidR="0030489B" w:rsidRPr="006F633C" w14:paraId="203061DE" w14:textId="77777777">
        <w:tc>
          <w:tcPr>
            <w:tcW w:w="2808" w:type="dxa"/>
            <w:vMerge/>
          </w:tcPr>
          <w:p w14:paraId="299E6707" w14:textId="77777777" w:rsidR="0030489B" w:rsidRPr="006F633C" w:rsidRDefault="0030489B" w:rsidP="0030489B">
            <w:pPr>
              <w:spacing w:line="276" w:lineRule="auto"/>
              <w:rPr>
                <w:kern w:val="2"/>
                <w:szCs w:val="24"/>
              </w:rPr>
            </w:pPr>
          </w:p>
        </w:tc>
        <w:tc>
          <w:tcPr>
            <w:tcW w:w="3240" w:type="dxa"/>
          </w:tcPr>
          <w:p w14:paraId="3CE33283" w14:textId="77777777" w:rsidR="0030489B" w:rsidRPr="006F633C" w:rsidRDefault="0030489B" w:rsidP="0030489B">
            <w:pPr>
              <w:spacing w:line="276" w:lineRule="auto"/>
              <w:rPr>
                <w:kern w:val="2"/>
                <w:szCs w:val="24"/>
              </w:rPr>
            </w:pPr>
            <w:r w:rsidRPr="006F633C">
              <w:rPr>
                <w:kern w:val="2"/>
                <w:szCs w:val="24"/>
              </w:rPr>
              <w:t>1.1.3. Adresas</w:t>
            </w:r>
          </w:p>
        </w:tc>
        <w:tc>
          <w:tcPr>
            <w:tcW w:w="3510" w:type="dxa"/>
          </w:tcPr>
          <w:p w14:paraId="7315A38E" w14:textId="6A232695" w:rsidR="0030489B" w:rsidRPr="005F0D7C" w:rsidRDefault="0030489B" w:rsidP="0030489B">
            <w:pPr>
              <w:spacing w:line="276" w:lineRule="auto"/>
              <w:rPr>
                <w:kern w:val="2"/>
                <w:szCs w:val="24"/>
              </w:rPr>
            </w:pPr>
            <w:r w:rsidRPr="004E040F">
              <w:t xml:space="preserve">Antakalnio g. 57, LT-10207 Vilnius </w:t>
            </w:r>
          </w:p>
        </w:tc>
      </w:tr>
      <w:tr w:rsidR="0030489B" w:rsidRPr="006F633C" w14:paraId="1DF6AB62" w14:textId="77777777">
        <w:tc>
          <w:tcPr>
            <w:tcW w:w="2808" w:type="dxa"/>
            <w:vMerge/>
          </w:tcPr>
          <w:p w14:paraId="7B274F0C" w14:textId="77777777" w:rsidR="0030489B" w:rsidRPr="006F633C" w:rsidRDefault="0030489B" w:rsidP="0030489B">
            <w:pPr>
              <w:spacing w:line="276" w:lineRule="auto"/>
              <w:rPr>
                <w:kern w:val="2"/>
                <w:szCs w:val="24"/>
              </w:rPr>
            </w:pPr>
          </w:p>
        </w:tc>
        <w:tc>
          <w:tcPr>
            <w:tcW w:w="3240" w:type="dxa"/>
          </w:tcPr>
          <w:p w14:paraId="2E10718D" w14:textId="77777777" w:rsidR="0030489B" w:rsidRPr="006F633C" w:rsidRDefault="0030489B" w:rsidP="0030489B">
            <w:pPr>
              <w:spacing w:line="276" w:lineRule="auto"/>
              <w:rPr>
                <w:kern w:val="2"/>
                <w:szCs w:val="24"/>
              </w:rPr>
            </w:pPr>
            <w:r w:rsidRPr="006F633C">
              <w:rPr>
                <w:kern w:val="2"/>
                <w:szCs w:val="24"/>
              </w:rPr>
              <w:t>1.1.4. PVM mokėtojo kodas</w:t>
            </w:r>
          </w:p>
        </w:tc>
        <w:tc>
          <w:tcPr>
            <w:tcW w:w="3510" w:type="dxa"/>
          </w:tcPr>
          <w:p w14:paraId="47E1012B" w14:textId="54A9CF9B" w:rsidR="0030489B" w:rsidRPr="005F0D7C" w:rsidRDefault="0030489B" w:rsidP="0030489B">
            <w:pPr>
              <w:spacing w:line="276" w:lineRule="auto"/>
              <w:rPr>
                <w:kern w:val="2"/>
                <w:szCs w:val="24"/>
              </w:rPr>
            </w:pPr>
            <w:r w:rsidRPr="004E040F">
              <w:t>LT100006560213</w:t>
            </w:r>
          </w:p>
        </w:tc>
      </w:tr>
      <w:tr w:rsidR="0030489B" w:rsidRPr="006F633C" w14:paraId="30BC206D" w14:textId="77777777">
        <w:tc>
          <w:tcPr>
            <w:tcW w:w="2808" w:type="dxa"/>
            <w:vMerge/>
          </w:tcPr>
          <w:p w14:paraId="1B19A37F" w14:textId="77777777" w:rsidR="0030489B" w:rsidRPr="006F633C" w:rsidRDefault="0030489B" w:rsidP="0030489B">
            <w:pPr>
              <w:spacing w:line="276" w:lineRule="auto"/>
              <w:rPr>
                <w:kern w:val="2"/>
                <w:szCs w:val="24"/>
              </w:rPr>
            </w:pPr>
          </w:p>
        </w:tc>
        <w:tc>
          <w:tcPr>
            <w:tcW w:w="3240" w:type="dxa"/>
          </w:tcPr>
          <w:p w14:paraId="41A21142" w14:textId="77777777" w:rsidR="0030489B" w:rsidRPr="006F633C" w:rsidRDefault="0030489B" w:rsidP="0030489B">
            <w:pPr>
              <w:spacing w:line="276" w:lineRule="auto"/>
              <w:rPr>
                <w:kern w:val="2"/>
                <w:szCs w:val="24"/>
              </w:rPr>
            </w:pPr>
            <w:r w:rsidRPr="006F633C">
              <w:rPr>
                <w:kern w:val="2"/>
                <w:szCs w:val="24"/>
              </w:rPr>
              <w:t>1.1.5. Atsiskaitomoji sąskaita</w:t>
            </w:r>
          </w:p>
        </w:tc>
        <w:tc>
          <w:tcPr>
            <w:tcW w:w="3510" w:type="dxa"/>
          </w:tcPr>
          <w:p w14:paraId="017CEDD1" w14:textId="1CC4B207" w:rsidR="0030489B" w:rsidRPr="005F0D7C" w:rsidRDefault="0030489B" w:rsidP="0030489B">
            <w:pPr>
              <w:spacing w:line="276" w:lineRule="auto"/>
              <w:rPr>
                <w:kern w:val="2"/>
                <w:szCs w:val="24"/>
              </w:rPr>
            </w:pPr>
            <w:r w:rsidRPr="004E040F">
              <w:t>LT86 7044 0600 0799 0186</w:t>
            </w:r>
          </w:p>
        </w:tc>
      </w:tr>
      <w:tr w:rsidR="0030489B" w:rsidRPr="006F633C" w14:paraId="14B25709" w14:textId="77777777">
        <w:tc>
          <w:tcPr>
            <w:tcW w:w="2808" w:type="dxa"/>
            <w:vMerge/>
          </w:tcPr>
          <w:p w14:paraId="3C34C39A" w14:textId="77777777" w:rsidR="0030489B" w:rsidRPr="006F633C" w:rsidRDefault="0030489B" w:rsidP="0030489B">
            <w:pPr>
              <w:spacing w:line="276" w:lineRule="auto"/>
              <w:rPr>
                <w:kern w:val="2"/>
                <w:szCs w:val="24"/>
              </w:rPr>
            </w:pPr>
          </w:p>
        </w:tc>
        <w:tc>
          <w:tcPr>
            <w:tcW w:w="3240" w:type="dxa"/>
          </w:tcPr>
          <w:p w14:paraId="4F40AD4B" w14:textId="77777777" w:rsidR="0030489B" w:rsidRPr="006F633C" w:rsidRDefault="0030489B" w:rsidP="0030489B">
            <w:pPr>
              <w:spacing w:line="276" w:lineRule="auto"/>
              <w:rPr>
                <w:kern w:val="2"/>
                <w:szCs w:val="24"/>
              </w:rPr>
            </w:pPr>
            <w:r w:rsidRPr="006F633C">
              <w:rPr>
                <w:kern w:val="2"/>
                <w:szCs w:val="24"/>
              </w:rPr>
              <w:t>1.1.6. Bankas, banko kodas</w:t>
            </w:r>
          </w:p>
        </w:tc>
        <w:tc>
          <w:tcPr>
            <w:tcW w:w="3510" w:type="dxa"/>
          </w:tcPr>
          <w:p w14:paraId="7F44FD32" w14:textId="17713BF4" w:rsidR="0030489B" w:rsidRPr="00A23592" w:rsidRDefault="0030489B" w:rsidP="0030489B">
            <w:pPr>
              <w:spacing w:line="276" w:lineRule="auto"/>
              <w:rPr>
                <w:kern w:val="2"/>
                <w:szCs w:val="24"/>
                <w:lang w:val="en-GB"/>
              </w:rPr>
            </w:pPr>
            <w:r w:rsidRPr="004E040F">
              <w:t xml:space="preserve">AB SEB bankas, 70440 </w:t>
            </w:r>
          </w:p>
        </w:tc>
      </w:tr>
      <w:tr w:rsidR="0030489B" w:rsidRPr="006F633C" w14:paraId="16A66E34" w14:textId="77777777">
        <w:tc>
          <w:tcPr>
            <w:tcW w:w="2808" w:type="dxa"/>
            <w:vMerge/>
          </w:tcPr>
          <w:p w14:paraId="18C1AF17" w14:textId="77777777" w:rsidR="0030489B" w:rsidRPr="006F633C" w:rsidRDefault="0030489B" w:rsidP="0030489B">
            <w:pPr>
              <w:spacing w:line="276" w:lineRule="auto"/>
              <w:rPr>
                <w:kern w:val="2"/>
                <w:szCs w:val="24"/>
              </w:rPr>
            </w:pPr>
          </w:p>
        </w:tc>
        <w:tc>
          <w:tcPr>
            <w:tcW w:w="3240" w:type="dxa"/>
          </w:tcPr>
          <w:p w14:paraId="5966CF62" w14:textId="77777777" w:rsidR="0030489B" w:rsidRPr="006F633C" w:rsidRDefault="0030489B" w:rsidP="0030489B">
            <w:pPr>
              <w:spacing w:line="276" w:lineRule="auto"/>
              <w:rPr>
                <w:kern w:val="2"/>
                <w:szCs w:val="24"/>
              </w:rPr>
            </w:pPr>
            <w:r w:rsidRPr="006F633C">
              <w:rPr>
                <w:kern w:val="2"/>
                <w:szCs w:val="24"/>
              </w:rPr>
              <w:t>1.1.7. Telefonas</w:t>
            </w:r>
          </w:p>
        </w:tc>
        <w:tc>
          <w:tcPr>
            <w:tcW w:w="3510" w:type="dxa"/>
          </w:tcPr>
          <w:p w14:paraId="582ECE1F" w14:textId="54093A9A" w:rsidR="0030489B" w:rsidRPr="005F0D7C" w:rsidRDefault="0030489B" w:rsidP="0030489B">
            <w:pPr>
              <w:spacing w:line="276" w:lineRule="auto"/>
              <w:rPr>
                <w:kern w:val="2"/>
                <w:szCs w:val="24"/>
              </w:rPr>
            </w:pPr>
            <w:r w:rsidRPr="004E040F">
              <w:t>+370 5</w:t>
            </w:r>
            <w:r w:rsidRPr="004E040F">
              <w:rPr>
                <w:rFonts w:ascii="Arial" w:hAnsi="Arial" w:cs="Arial"/>
              </w:rPr>
              <w:t> </w:t>
            </w:r>
            <w:r w:rsidRPr="004E040F">
              <w:t xml:space="preserve">234 4487 </w:t>
            </w:r>
          </w:p>
        </w:tc>
      </w:tr>
      <w:tr w:rsidR="0030489B" w:rsidRPr="006F633C" w14:paraId="57171389" w14:textId="77777777">
        <w:tc>
          <w:tcPr>
            <w:tcW w:w="2808" w:type="dxa"/>
            <w:vMerge/>
          </w:tcPr>
          <w:p w14:paraId="09DE8CCC" w14:textId="77777777" w:rsidR="0030489B" w:rsidRPr="006F633C" w:rsidRDefault="0030489B" w:rsidP="0030489B">
            <w:pPr>
              <w:spacing w:line="276" w:lineRule="auto"/>
              <w:rPr>
                <w:kern w:val="2"/>
                <w:szCs w:val="24"/>
              </w:rPr>
            </w:pPr>
          </w:p>
        </w:tc>
        <w:tc>
          <w:tcPr>
            <w:tcW w:w="3240" w:type="dxa"/>
          </w:tcPr>
          <w:p w14:paraId="39CC21A9" w14:textId="77777777" w:rsidR="0030489B" w:rsidRPr="006F633C" w:rsidRDefault="0030489B" w:rsidP="0030489B">
            <w:pPr>
              <w:spacing w:line="276" w:lineRule="auto"/>
              <w:rPr>
                <w:kern w:val="2"/>
                <w:szCs w:val="24"/>
              </w:rPr>
            </w:pPr>
            <w:r w:rsidRPr="006F633C">
              <w:rPr>
                <w:kern w:val="2"/>
                <w:szCs w:val="24"/>
              </w:rPr>
              <w:t>1.1.8. El. paštas</w:t>
            </w:r>
          </w:p>
        </w:tc>
        <w:tc>
          <w:tcPr>
            <w:tcW w:w="3510" w:type="dxa"/>
          </w:tcPr>
          <w:p w14:paraId="67342908" w14:textId="5D0F1858" w:rsidR="0030489B" w:rsidRPr="005F0D7C" w:rsidRDefault="0030489B" w:rsidP="0030489B">
            <w:pPr>
              <w:spacing w:line="276" w:lineRule="auto"/>
              <w:rPr>
                <w:kern w:val="2"/>
                <w:szCs w:val="24"/>
              </w:rPr>
            </w:pPr>
            <w:r w:rsidRPr="004E040F">
              <w:t>info@vmkl.lt</w:t>
            </w:r>
          </w:p>
        </w:tc>
      </w:tr>
      <w:tr w:rsidR="0030489B" w:rsidRPr="006F633C" w14:paraId="220EF00D" w14:textId="77777777">
        <w:tc>
          <w:tcPr>
            <w:tcW w:w="2808" w:type="dxa"/>
            <w:vMerge/>
          </w:tcPr>
          <w:p w14:paraId="2B5563BC" w14:textId="77777777" w:rsidR="0030489B" w:rsidRPr="006F633C" w:rsidRDefault="0030489B" w:rsidP="0030489B">
            <w:pPr>
              <w:spacing w:line="276" w:lineRule="auto"/>
              <w:rPr>
                <w:kern w:val="2"/>
                <w:szCs w:val="24"/>
              </w:rPr>
            </w:pPr>
          </w:p>
        </w:tc>
        <w:tc>
          <w:tcPr>
            <w:tcW w:w="3240" w:type="dxa"/>
          </w:tcPr>
          <w:p w14:paraId="05DFEB88" w14:textId="77777777" w:rsidR="0030489B" w:rsidRPr="006F633C" w:rsidRDefault="0030489B" w:rsidP="0030489B">
            <w:pPr>
              <w:spacing w:line="276" w:lineRule="auto"/>
              <w:rPr>
                <w:kern w:val="2"/>
                <w:szCs w:val="24"/>
              </w:rPr>
            </w:pPr>
            <w:r w:rsidRPr="006F633C">
              <w:rPr>
                <w:kern w:val="2"/>
                <w:szCs w:val="24"/>
              </w:rPr>
              <w:t>1.1.9. Šalies atstovas</w:t>
            </w:r>
          </w:p>
        </w:tc>
        <w:tc>
          <w:tcPr>
            <w:tcW w:w="3510" w:type="dxa"/>
          </w:tcPr>
          <w:p w14:paraId="7A5B77C6" w14:textId="541C1719" w:rsidR="0030489B" w:rsidRPr="006F633C" w:rsidRDefault="0030489B" w:rsidP="0030489B">
            <w:pPr>
              <w:spacing w:line="276" w:lineRule="auto"/>
              <w:rPr>
                <w:kern w:val="2"/>
                <w:szCs w:val="24"/>
              </w:rPr>
            </w:pPr>
          </w:p>
        </w:tc>
      </w:tr>
      <w:tr w:rsidR="0030489B" w:rsidRPr="006F633C" w14:paraId="2E1A6CD9" w14:textId="77777777">
        <w:tc>
          <w:tcPr>
            <w:tcW w:w="2808" w:type="dxa"/>
            <w:vMerge/>
          </w:tcPr>
          <w:p w14:paraId="321BE5C9" w14:textId="77777777" w:rsidR="0030489B" w:rsidRPr="006F633C" w:rsidRDefault="0030489B" w:rsidP="0030489B">
            <w:pPr>
              <w:spacing w:line="276" w:lineRule="auto"/>
              <w:rPr>
                <w:kern w:val="2"/>
                <w:szCs w:val="24"/>
              </w:rPr>
            </w:pPr>
          </w:p>
        </w:tc>
        <w:tc>
          <w:tcPr>
            <w:tcW w:w="3240" w:type="dxa"/>
          </w:tcPr>
          <w:p w14:paraId="734B194C" w14:textId="77777777" w:rsidR="0030489B" w:rsidRPr="006F633C" w:rsidRDefault="0030489B" w:rsidP="0030489B">
            <w:pPr>
              <w:spacing w:line="276" w:lineRule="auto"/>
              <w:rPr>
                <w:kern w:val="2"/>
                <w:szCs w:val="24"/>
              </w:rPr>
            </w:pPr>
            <w:r w:rsidRPr="006F633C">
              <w:rPr>
                <w:kern w:val="2"/>
                <w:szCs w:val="24"/>
              </w:rPr>
              <w:t>1.1.10. Atstovavimo pagrindas</w:t>
            </w:r>
          </w:p>
        </w:tc>
        <w:tc>
          <w:tcPr>
            <w:tcW w:w="3510" w:type="dxa"/>
          </w:tcPr>
          <w:p w14:paraId="23166B2D" w14:textId="5171853F" w:rsidR="0030489B" w:rsidRPr="006F633C" w:rsidRDefault="0030489B" w:rsidP="0030489B">
            <w:pPr>
              <w:spacing w:line="276" w:lineRule="auto"/>
              <w:rPr>
                <w:kern w:val="2"/>
                <w:szCs w:val="24"/>
              </w:rPr>
            </w:pPr>
          </w:p>
        </w:tc>
      </w:tr>
      <w:tr w:rsidR="00163CA6" w:rsidRPr="006F633C" w14:paraId="7EC86117" w14:textId="77777777">
        <w:tc>
          <w:tcPr>
            <w:tcW w:w="2808" w:type="dxa"/>
            <w:vMerge w:val="restart"/>
          </w:tcPr>
          <w:p w14:paraId="552FD41D" w14:textId="31C0BEBA" w:rsidR="00163CA6" w:rsidRPr="006F633C" w:rsidRDefault="00163CA6" w:rsidP="00727AE7">
            <w:pPr>
              <w:spacing w:line="276" w:lineRule="auto"/>
              <w:rPr>
                <w:b/>
                <w:bCs/>
                <w:kern w:val="2"/>
                <w:szCs w:val="24"/>
              </w:rPr>
            </w:pPr>
            <w:r w:rsidRPr="006F633C">
              <w:rPr>
                <w:b/>
                <w:bCs/>
                <w:kern w:val="2"/>
                <w:szCs w:val="24"/>
              </w:rPr>
              <w:t>1.2.</w:t>
            </w:r>
            <w:r w:rsidR="007D4483">
              <w:rPr>
                <w:b/>
                <w:bCs/>
                <w:kern w:val="2"/>
                <w:szCs w:val="24"/>
              </w:rPr>
              <w:t xml:space="preserve"> </w:t>
            </w:r>
            <w:r w:rsidRPr="006F633C">
              <w:rPr>
                <w:b/>
                <w:bCs/>
                <w:kern w:val="2"/>
                <w:szCs w:val="24"/>
              </w:rPr>
              <w:t>Tiekėjas</w:t>
            </w:r>
          </w:p>
          <w:p w14:paraId="26E93B19" w14:textId="77777777" w:rsidR="00163CA6" w:rsidRPr="006F633C" w:rsidRDefault="00163CA6" w:rsidP="00727AE7">
            <w:pPr>
              <w:spacing w:line="276" w:lineRule="auto"/>
              <w:rPr>
                <w:color w:val="0070C0"/>
                <w:kern w:val="2"/>
                <w:szCs w:val="24"/>
              </w:rPr>
            </w:pPr>
            <w:r w:rsidRPr="006F633C">
              <w:rPr>
                <w:color w:val="0070C0"/>
                <w:kern w:val="2"/>
                <w:szCs w:val="24"/>
              </w:rPr>
              <w:t>(jei Tiekėjas yra fizinis asmuo, skiltys atitinkamai pakoreguojamos.</w:t>
            </w:r>
          </w:p>
          <w:p w14:paraId="5C8CEA66" w14:textId="77777777" w:rsidR="00163CA6" w:rsidRPr="006F633C" w:rsidRDefault="00163CA6" w:rsidP="00727AE7">
            <w:pPr>
              <w:spacing w:line="276" w:lineRule="auto"/>
              <w:rPr>
                <w:color w:val="0070C0"/>
                <w:kern w:val="2"/>
                <w:szCs w:val="24"/>
              </w:rPr>
            </w:pPr>
            <w:r w:rsidRPr="006F633C">
              <w:rPr>
                <w:color w:val="0070C0"/>
                <w:kern w:val="2"/>
                <w:szCs w:val="24"/>
              </w:rPr>
              <w:t>Jei Tiekėjas yra tiekėjų grupė, skiltys pildomos įterpiant kiekvieno grupės nario informaciją)</w:t>
            </w:r>
          </w:p>
          <w:p w14:paraId="25092D5D" w14:textId="77777777" w:rsidR="00163CA6" w:rsidRPr="006F633C" w:rsidRDefault="00163CA6" w:rsidP="00727AE7">
            <w:pPr>
              <w:spacing w:line="276" w:lineRule="auto"/>
              <w:rPr>
                <w:color w:val="0070C0"/>
                <w:kern w:val="2"/>
                <w:szCs w:val="24"/>
              </w:rPr>
            </w:pPr>
          </w:p>
          <w:p w14:paraId="6C1E083F" w14:textId="77777777" w:rsidR="00163CA6" w:rsidRPr="006F633C" w:rsidRDefault="00163CA6" w:rsidP="00727AE7">
            <w:pPr>
              <w:spacing w:line="276" w:lineRule="auto"/>
              <w:rPr>
                <w:b/>
                <w:bCs/>
                <w:kern w:val="2"/>
                <w:szCs w:val="24"/>
              </w:rPr>
            </w:pPr>
          </w:p>
        </w:tc>
        <w:tc>
          <w:tcPr>
            <w:tcW w:w="3240" w:type="dxa"/>
          </w:tcPr>
          <w:p w14:paraId="572F5352" w14:textId="77777777" w:rsidR="00163CA6" w:rsidRPr="006F633C" w:rsidRDefault="00163CA6" w:rsidP="00727AE7">
            <w:pPr>
              <w:spacing w:line="276" w:lineRule="auto"/>
              <w:rPr>
                <w:kern w:val="2"/>
                <w:szCs w:val="24"/>
              </w:rPr>
            </w:pPr>
            <w:r w:rsidRPr="006F633C">
              <w:rPr>
                <w:kern w:val="2"/>
                <w:szCs w:val="24"/>
              </w:rPr>
              <w:t>1.2.1. Pavadinimas</w:t>
            </w:r>
          </w:p>
        </w:tc>
        <w:tc>
          <w:tcPr>
            <w:tcW w:w="3510" w:type="dxa"/>
          </w:tcPr>
          <w:p w14:paraId="4D9C4322" w14:textId="77777777" w:rsidR="00163CA6" w:rsidRPr="006F633C" w:rsidRDefault="00163CA6" w:rsidP="00727AE7">
            <w:pPr>
              <w:spacing w:line="276" w:lineRule="auto"/>
              <w:jc w:val="center"/>
              <w:rPr>
                <w:kern w:val="2"/>
                <w:szCs w:val="24"/>
              </w:rPr>
            </w:pPr>
          </w:p>
        </w:tc>
      </w:tr>
      <w:tr w:rsidR="00163CA6" w:rsidRPr="006F633C" w14:paraId="3E9D8F4D" w14:textId="77777777">
        <w:tc>
          <w:tcPr>
            <w:tcW w:w="2808" w:type="dxa"/>
            <w:vMerge/>
          </w:tcPr>
          <w:p w14:paraId="6841A537" w14:textId="77777777" w:rsidR="00163CA6" w:rsidRPr="006F633C" w:rsidRDefault="00163CA6" w:rsidP="00727AE7">
            <w:pPr>
              <w:spacing w:line="276" w:lineRule="auto"/>
              <w:rPr>
                <w:b/>
                <w:bCs/>
                <w:kern w:val="2"/>
                <w:szCs w:val="24"/>
              </w:rPr>
            </w:pPr>
          </w:p>
        </w:tc>
        <w:tc>
          <w:tcPr>
            <w:tcW w:w="3240" w:type="dxa"/>
          </w:tcPr>
          <w:p w14:paraId="396C248B" w14:textId="77777777" w:rsidR="00163CA6" w:rsidRPr="006F633C" w:rsidRDefault="00163CA6" w:rsidP="00727AE7">
            <w:pPr>
              <w:spacing w:line="276" w:lineRule="auto"/>
              <w:rPr>
                <w:kern w:val="2"/>
                <w:szCs w:val="24"/>
              </w:rPr>
            </w:pPr>
            <w:r w:rsidRPr="006F633C">
              <w:rPr>
                <w:kern w:val="2"/>
                <w:szCs w:val="24"/>
              </w:rPr>
              <w:t>1.2.2. Juridinio asmens kodas</w:t>
            </w:r>
          </w:p>
        </w:tc>
        <w:tc>
          <w:tcPr>
            <w:tcW w:w="3510" w:type="dxa"/>
          </w:tcPr>
          <w:p w14:paraId="04C2C21D" w14:textId="77777777" w:rsidR="00163CA6" w:rsidRPr="006F633C" w:rsidRDefault="00163CA6" w:rsidP="00727AE7">
            <w:pPr>
              <w:spacing w:line="276" w:lineRule="auto"/>
              <w:jc w:val="center"/>
              <w:rPr>
                <w:kern w:val="2"/>
                <w:szCs w:val="24"/>
              </w:rPr>
            </w:pPr>
          </w:p>
        </w:tc>
      </w:tr>
      <w:tr w:rsidR="00163CA6" w:rsidRPr="006F633C" w14:paraId="5FA23DE7" w14:textId="77777777">
        <w:tc>
          <w:tcPr>
            <w:tcW w:w="2808" w:type="dxa"/>
            <w:vMerge/>
          </w:tcPr>
          <w:p w14:paraId="3D8F62BA" w14:textId="77777777" w:rsidR="00163CA6" w:rsidRPr="006F633C" w:rsidRDefault="00163CA6" w:rsidP="00727AE7">
            <w:pPr>
              <w:spacing w:line="276" w:lineRule="auto"/>
              <w:rPr>
                <w:b/>
                <w:bCs/>
                <w:kern w:val="2"/>
                <w:szCs w:val="24"/>
              </w:rPr>
            </w:pPr>
          </w:p>
        </w:tc>
        <w:tc>
          <w:tcPr>
            <w:tcW w:w="3240" w:type="dxa"/>
          </w:tcPr>
          <w:p w14:paraId="40CB46AC" w14:textId="77777777" w:rsidR="00163CA6" w:rsidRPr="006F633C" w:rsidRDefault="00163CA6" w:rsidP="00727AE7">
            <w:pPr>
              <w:spacing w:line="276" w:lineRule="auto"/>
              <w:rPr>
                <w:kern w:val="2"/>
                <w:szCs w:val="24"/>
              </w:rPr>
            </w:pPr>
            <w:r w:rsidRPr="006F633C">
              <w:rPr>
                <w:kern w:val="2"/>
                <w:szCs w:val="24"/>
              </w:rPr>
              <w:t>1.2.3. Adresas</w:t>
            </w:r>
          </w:p>
        </w:tc>
        <w:tc>
          <w:tcPr>
            <w:tcW w:w="3510" w:type="dxa"/>
          </w:tcPr>
          <w:p w14:paraId="51630ACD" w14:textId="77777777" w:rsidR="00163CA6" w:rsidRPr="006F633C" w:rsidRDefault="00163CA6" w:rsidP="00727AE7">
            <w:pPr>
              <w:spacing w:line="276" w:lineRule="auto"/>
              <w:jc w:val="center"/>
              <w:rPr>
                <w:kern w:val="2"/>
                <w:szCs w:val="24"/>
              </w:rPr>
            </w:pPr>
          </w:p>
        </w:tc>
      </w:tr>
      <w:tr w:rsidR="00163CA6" w:rsidRPr="006F633C" w14:paraId="793BC31C" w14:textId="77777777">
        <w:tc>
          <w:tcPr>
            <w:tcW w:w="2808" w:type="dxa"/>
            <w:vMerge/>
          </w:tcPr>
          <w:p w14:paraId="6E2DA22E" w14:textId="77777777" w:rsidR="00163CA6" w:rsidRPr="006F633C" w:rsidRDefault="00163CA6" w:rsidP="00727AE7">
            <w:pPr>
              <w:spacing w:line="276" w:lineRule="auto"/>
              <w:rPr>
                <w:b/>
                <w:bCs/>
                <w:kern w:val="2"/>
                <w:szCs w:val="24"/>
              </w:rPr>
            </w:pPr>
          </w:p>
        </w:tc>
        <w:tc>
          <w:tcPr>
            <w:tcW w:w="3240" w:type="dxa"/>
          </w:tcPr>
          <w:p w14:paraId="67B3A1B0" w14:textId="77777777" w:rsidR="00163CA6" w:rsidRPr="006F633C" w:rsidRDefault="00163CA6" w:rsidP="00727AE7">
            <w:pPr>
              <w:spacing w:line="276" w:lineRule="auto"/>
              <w:rPr>
                <w:kern w:val="2"/>
                <w:szCs w:val="24"/>
              </w:rPr>
            </w:pPr>
            <w:r w:rsidRPr="006F633C">
              <w:rPr>
                <w:kern w:val="2"/>
                <w:szCs w:val="24"/>
              </w:rPr>
              <w:t>1.2.4. PVM mokėtojo kodas</w:t>
            </w:r>
          </w:p>
        </w:tc>
        <w:tc>
          <w:tcPr>
            <w:tcW w:w="3510" w:type="dxa"/>
          </w:tcPr>
          <w:p w14:paraId="714EDB30" w14:textId="77777777" w:rsidR="00163CA6" w:rsidRPr="006F633C" w:rsidRDefault="00163CA6" w:rsidP="00727AE7">
            <w:pPr>
              <w:spacing w:line="276" w:lineRule="auto"/>
              <w:jc w:val="center"/>
              <w:rPr>
                <w:kern w:val="2"/>
                <w:szCs w:val="24"/>
              </w:rPr>
            </w:pPr>
          </w:p>
        </w:tc>
      </w:tr>
      <w:tr w:rsidR="00163CA6" w:rsidRPr="006F633C" w14:paraId="3420BDA8" w14:textId="77777777">
        <w:tc>
          <w:tcPr>
            <w:tcW w:w="2808" w:type="dxa"/>
            <w:vMerge/>
          </w:tcPr>
          <w:p w14:paraId="04B900FC" w14:textId="77777777" w:rsidR="00163CA6" w:rsidRPr="006F633C" w:rsidRDefault="00163CA6" w:rsidP="00727AE7">
            <w:pPr>
              <w:spacing w:line="276" w:lineRule="auto"/>
              <w:rPr>
                <w:b/>
                <w:bCs/>
                <w:kern w:val="2"/>
                <w:szCs w:val="24"/>
              </w:rPr>
            </w:pPr>
          </w:p>
        </w:tc>
        <w:tc>
          <w:tcPr>
            <w:tcW w:w="3240" w:type="dxa"/>
          </w:tcPr>
          <w:p w14:paraId="4867881B" w14:textId="77777777" w:rsidR="00163CA6" w:rsidRPr="006F633C" w:rsidRDefault="00163CA6" w:rsidP="00727AE7">
            <w:pPr>
              <w:spacing w:line="276" w:lineRule="auto"/>
              <w:rPr>
                <w:kern w:val="2"/>
                <w:szCs w:val="24"/>
              </w:rPr>
            </w:pPr>
            <w:r w:rsidRPr="006F633C">
              <w:rPr>
                <w:kern w:val="2"/>
                <w:szCs w:val="24"/>
              </w:rPr>
              <w:t>1.2.5. Atsiskaitomoji sąskaita</w:t>
            </w:r>
          </w:p>
        </w:tc>
        <w:tc>
          <w:tcPr>
            <w:tcW w:w="3510" w:type="dxa"/>
          </w:tcPr>
          <w:p w14:paraId="46DD555D" w14:textId="77777777" w:rsidR="00163CA6" w:rsidRPr="006F633C" w:rsidRDefault="00163CA6" w:rsidP="00727AE7">
            <w:pPr>
              <w:spacing w:line="276" w:lineRule="auto"/>
              <w:jc w:val="center"/>
              <w:rPr>
                <w:kern w:val="2"/>
                <w:szCs w:val="24"/>
              </w:rPr>
            </w:pPr>
          </w:p>
        </w:tc>
      </w:tr>
      <w:tr w:rsidR="00163CA6" w:rsidRPr="006F633C" w14:paraId="0B3BAB0D" w14:textId="77777777">
        <w:tc>
          <w:tcPr>
            <w:tcW w:w="2808" w:type="dxa"/>
            <w:vMerge/>
          </w:tcPr>
          <w:p w14:paraId="6718ACF2" w14:textId="77777777" w:rsidR="00163CA6" w:rsidRPr="006F633C" w:rsidRDefault="00163CA6" w:rsidP="00727AE7">
            <w:pPr>
              <w:spacing w:line="276" w:lineRule="auto"/>
              <w:rPr>
                <w:b/>
                <w:bCs/>
                <w:kern w:val="2"/>
                <w:szCs w:val="24"/>
              </w:rPr>
            </w:pPr>
          </w:p>
        </w:tc>
        <w:tc>
          <w:tcPr>
            <w:tcW w:w="3240" w:type="dxa"/>
          </w:tcPr>
          <w:p w14:paraId="38AFB4BA" w14:textId="77777777" w:rsidR="00163CA6" w:rsidRPr="006F633C" w:rsidRDefault="00163CA6" w:rsidP="00727AE7">
            <w:pPr>
              <w:spacing w:line="276" w:lineRule="auto"/>
              <w:rPr>
                <w:kern w:val="2"/>
                <w:szCs w:val="24"/>
              </w:rPr>
            </w:pPr>
            <w:r w:rsidRPr="006F633C">
              <w:rPr>
                <w:kern w:val="2"/>
                <w:szCs w:val="24"/>
              </w:rPr>
              <w:t>1.2.6. Bankas, banko kodas</w:t>
            </w:r>
          </w:p>
        </w:tc>
        <w:tc>
          <w:tcPr>
            <w:tcW w:w="3510" w:type="dxa"/>
          </w:tcPr>
          <w:p w14:paraId="47B5243A" w14:textId="77777777" w:rsidR="00163CA6" w:rsidRPr="006F633C" w:rsidRDefault="00163CA6" w:rsidP="00727AE7">
            <w:pPr>
              <w:spacing w:line="276" w:lineRule="auto"/>
              <w:jc w:val="center"/>
              <w:rPr>
                <w:kern w:val="2"/>
                <w:szCs w:val="24"/>
              </w:rPr>
            </w:pPr>
          </w:p>
        </w:tc>
      </w:tr>
      <w:tr w:rsidR="00163CA6" w:rsidRPr="006F633C" w14:paraId="245913B3" w14:textId="77777777">
        <w:tc>
          <w:tcPr>
            <w:tcW w:w="2808" w:type="dxa"/>
            <w:vMerge/>
          </w:tcPr>
          <w:p w14:paraId="0B1DCD5E" w14:textId="77777777" w:rsidR="00163CA6" w:rsidRPr="006F633C" w:rsidRDefault="00163CA6" w:rsidP="00727AE7">
            <w:pPr>
              <w:spacing w:line="276" w:lineRule="auto"/>
              <w:rPr>
                <w:b/>
                <w:bCs/>
                <w:kern w:val="2"/>
                <w:szCs w:val="24"/>
              </w:rPr>
            </w:pPr>
          </w:p>
        </w:tc>
        <w:tc>
          <w:tcPr>
            <w:tcW w:w="3240" w:type="dxa"/>
          </w:tcPr>
          <w:p w14:paraId="115C591B" w14:textId="77777777" w:rsidR="00163CA6" w:rsidRPr="006F633C" w:rsidRDefault="00163CA6" w:rsidP="00727AE7">
            <w:pPr>
              <w:spacing w:line="276" w:lineRule="auto"/>
              <w:rPr>
                <w:kern w:val="2"/>
                <w:szCs w:val="24"/>
              </w:rPr>
            </w:pPr>
            <w:r w:rsidRPr="006F633C">
              <w:rPr>
                <w:kern w:val="2"/>
                <w:szCs w:val="24"/>
              </w:rPr>
              <w:t>1.2.7. Telefonas</w:t>
            </w:r>
          </w:p>
        </w:tc>
        <w:tc>
          <w:tcPr>
            <w:tcW w:w="3510" w:type="dxa"/>
          </w:tcPr>
          <w:p w14:paraId="1ED31F00" w14:textId="77777777" w:rsidR="00163CA6" w:rsidRPr="006F633C" w:rsidRDefault="00163CA6" w:rsidP="00727AE7">
            <w:pPr>
              <w:spacing w:line="276" w:lineRule="auto"/>
              <w:jc w:val="center"/>
              <w:rPr>
                <w:kern w:val="2"/>
                <w:szCs w:val="24"/>
              </w:rPr>
            </w:pPr>
          </w:p>
        </w:tc>
      </w:tr>
      <w:tr w:rsidR="00163CA6" w:rsidRPr="006F633C" w14:paraId="2D68B836" w14:textId="77777777">
        <w:tc>
          <w:tcPr>
            <w:tcW w:w="2808" w:type="dxa"/>
            <w:vMerge/>
          </w:tcPr>
          <w:p w14:paraId="0855858F" w14:textId="77777777" w:rsidR="00163CA6" w:rsidRPr="006F633C" w:rsidRDefault="00163CA6" w:rsidP="00727AE7">
            <w:pPr>
              <w:spacing w:line="276" w:lineRule="auto"/>
              <w:rPr>
                <w:b/>
                <w:bCs/>
                <w:kern w:val="2"/>
                <w:szCs w:val="24"/>
              </w:rPr>
            </w:pPr>
          </w:p>
        </w:tc>
        <w:tc>
          <w:tcPr>
            <w:tcW w:w="3240" w:type="dxa"/>
          </w:tcPr>
          <w:p w14:paraId="53F17605" w14:textId="77777777" w:rsidR="00163CA6" w:rsidRPr="006F633C" w:rsidRDefault="00163CA6" w:rsidP="00727AE7">
            <w:pPr>
              <w:spacing w:line="276" w:lineRule="auto"/>
              <w:rPr>
                <w:kern w:val="2"/>
                <w:szCs w:val="24"/>
              </w:rPr>
            </w:pPr>
            <w:r w:rsidRPr="006F633C">
              <w:rPr>
                <w:kern w:val="2"/>
                <w:szCs w:val="24"/>
              </w:rPr>
              <w:t>1.2.8. El. paštas</w:t>
            </w:r>
          </w:p>
        </w:tc>
        <w:tc>
          <w:tcPr>
            <w:tcW w:w="3510" w:type="dxa"/>
          </w:tcPr>
          <w:p w14:paraId="71498B0F" w14:textId="77777777" w:rsidR="00163CA6" w:rsidRPr="006F633C" w:rsidRDefault="00163CA6" w:rsidP="00727AE7">
            <w:pPr>
              <w:spacing w:line="276" w:lineRule="auto"/>
              <w:jc w:val="center"/>
              <w:rPr>
                <w:kern w:val="2"/>
                <w:szCs w:val="24"/>
              </w:rPr>
            </w:pPr>
          </w:p>
        </w:tc>
      </w:tr>
      <w:tr w:rsidR="00163CA6" w:rsidRPr="006F633C" w14:paraId="71311C81" w14:textId="77777777">
        <w:tc>
          <w:tcPr>
            <w:tcW w:w="2808" w:type="dxa"/>
            <w:vMerge/>
          </w:tcPr>
          <w:p w14:paraId="256FA98A" w14:textId="77777777" w:rsidR="00163CA6" w:rsidRPr="006F633C" w:rsidRDefault="00163CA6" w:rsidP="00727AE7">
            <w:pPr>
              <w:spacing w:line="276" w:lineRule="auto"/>
              <w:rPr>
                <w:b/>
                <w:bCs/>
                <w:kern w:val="2"/>
                <w:szCs w:val="24"/>
              </w:rPr>
            </w:pPr>
          </w:p>
        </w:tc>
        <w:tc>
          <w:tcPr>
            <w:tcW w:w="3240" w:type="dxa"/>
          </w:tcPr>
          <w:p w14:paraId="47C7D645" w14:textId="77777777" w:rsidR="00163CA6" w:rsidRPr="006F633C" w:rsidRDefault="00163CA6" w:rsidP="00727AE7">
            <w:pPr>
              <w:spacing w:line="276" w:lineRule="auto"/>
              <w:rPr>
                <w:kern w:val="2"/>
                <w:szCs w:val="24"/>
              </w:rPr>
            </w:pPr>
            <w:r w:rsidRPr="006F633C">
              <w:rPr>
                <w:kern w:val="2"/>
                <w:szCs w:val="24"/>
              </w:rPr>
              <w:t>1.2.9. Šalies atstovas</w:t>
            </w:r>
          </w:p>
        </w:tc>
        <w:tc>
          <w:tcPr>
            <w:tcW w:w="3510" w:type="dxa"/>
          </w:tcPr>
          <w:p w14:paraId="5873E550" w14:textId="77777777" w:rsidR="00163CA6" w:rsidRPr="006F633C" w:rsidRDefault="00163CA6" w:rsidP="00727AE7">
            <w:pPr>
              <w:spacing w:line="276" w:lineRule="auto"/>
              <w:jc w:val="center"/>
              <w:rPr>
                <w:kern w:val="2"/>
                <w:szCs w:val="24"/>
              </w:rPr>
            </w:pPr>
          </w:p>
        </w:tc>
      </w:tr>
      <w:tr w:rsidR="00163CA6" w:rsidRPr="006F633C" w14:paraId="68F777A6" w14:textId="77777777">
        <w:tc>
          <w:tcPr>
            <w:tcW w:w="2808" w:type="dxa"/>
            <w:vMerge/>
          </w:tcPr>
          <w:p w14:paraId="041F7707" w14:textId="77777777" w:rsidR="00163CA6" w:rsidRPr="006F633C" w:rsidRDefault="00163CA6" w:rsidP="00727AE7">
            <w:pPr>
              <w:spacing w:line="276" w:lineRule="auto"/>
              <w:rPr>
                <w:b/>
                <w:bCs/>
                <w:kern w:val="2"/>
                <w:szCs w:val="24"/>
              </w:rPr>
            </w:pPr>
          </w:p>
        </w:tc>
        <w:tc>
          <w:tcPr>
            <w:tcW w:w="3240" w:type="dxa"/>
          </w:tcPr>
          <w:p w14:paraId="46260C41" w14:textId="77777777" w:rsidR="00163CA6" w:rsidRPr="006F633C" w:rsidRDefault="00163CA6" w:rsidP="00727AE7">
            <w:pPr>
              <w:spacing w:line="276" w:lineRule="auto"/>
              <w:rPr>
                <w:kern w:val="2"/>
                <w:szCs w:val="24"/>
              </w:rPr>
            </w:pPr>
            <w:r w:rsidRPr="006F633C">
              <w:rPr>
                <w:kern w:val="2"/>
                <w:szCs w:val="24"/>
              </w:rPr>
              <w:t>1.2.10. Atstovavimo pagrindas</w:t>
            </w:r>
          </w:p>
        </w:tc>
        <w:tc>
          <w:tcPr>
            <w:tcW w:w="3510" w:type="dxa"/>
          </w:tcPr>
          <w:p w14:paraId="3CB0E2BE" w14:textId="77777777" w:rsidR="00163CA6" w:rsidRPr="006F633C" w:rsidRDefault="00163CA6" w:rsidP="00727AE7">
            <w:pPr>
              <w:spacing w:line="276" w:lineRule="auto"/>
              <w:jc w:val="center"/>
              <w:rPr>
                <w:kern w:val="2"/>
                <w:szCs w:val="24"/>
              </w:rPr>
            </w:pPr>
          </w:p>
        </w:tc>
      </w:tr>
    </w:tbl>
    <w:p w14:paraId="78B61955" w14:textId="77777777" w:rsidR="00163CA6" w:rsidRPr="006F633C" w:rsidRDefault="00163CA6" w:rsidP="00727AE7">
      <w:pPr>
        <w:spacing w:line="276" w:lineRule="auto"/>
        <w:jc w:val="both"/>
        <w:rPr>
          <w:szCs w:val="24"/>
        </w:rPr>
      </w:pPr>
    </w:p>
    <w:p w14:paraId="35097B5E" w14:textId="4DB9D759" w:rsidR="009B5DBE" w:rsidRPr="006F633C" w:rsidRDefault="009B5DBE" w:rsidP="00727AE7">
      <w:pPr>
        <w:pStyle w:val="Heading1"/>
        <w:spacing w:line="276" w:lineRule="auto"/>
        <w:rPr>
          <w:rFonts w:ascii="Times New Roman" w:hAnsi="Times New Roman" w:cs="Times New Roman"/>
          <w:sz w:val="24"/>
          <w:szCs w:val="24"/>
        </w:rPr>
      </w:pPr>
      <w:r w:rsidRPr="006F633C">
        <w:rPr>
          <w:rFonts w:ascii="Times New Roman" w:hAnsi="Times New Roman" w:cs="Times New Roman"/>
          <w:b/>
          <w:bCs/>
          <w:kern w:val="2"/>
          <w:sz w:val="24"/>
          <w:szCs w:val="24"/>
        </w:rPr>
        <w:t>2.</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ATSAKINGI ASMENYS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6F633C" w14:paraId="4C800A2A" w14:textId="77777777">
        <w:trPr>
          <w:trHeight w:val="300"/>
        </w:trPr>
        <w:tc>
          <w:tcPr>
            <w:tcW w:w="2707" w:type="dxa"/>
            <w:tcBorders>
              <w:top w:val="single" w:sz="4" w:space="0" w:color="auto"/>
              <w:left w:val="single" w:sz="4" w:space="0" w:color="auto"/>
              <w:bottom w:val="single" w:sz="4" w:space="0" w:color="auto"/>
              <w:right w:val="single" w:sz="4" w:space="0" w:color="auto"/>
            </w:tcBorders>
          </w:tcPr>
          <w:p w14:paraId="5BBD1F34" w14:textId="2013522F" w:rsidR="00163CA6" w:rsidRPr="006F633C" w:rsidRDefault="00163CA6" w:rsidP="00727AE7">
            <w:pPr>
              <w:spacing w:line="276" w:lineRule="auto"/>
              <w:rPr>
                <w:b/>
                <w:bCs/>
                <w:kern w:val="2"/>
                <w:szCs w:val="24"/>
              </w:rPr>
            </w:pPr>
            <w:r w:rsidRPr="006F633C">
              <w:rPr>
                <w:b/>
                <w:bCs/>
                <w:kern w:val="2"/>
                <w:szCs w:val="24"/>
              </w:rPr>
              <w:t>2.1.</w:t>
            </w:r>
            <w:r w:rsidR="007D4483">
              <w:rPr>
                <w:b/>
                <w:bCs/>
                <w:kern w:val="2"/>
                <w:szCs w:val="24"/>
              </w:rPr>
              <w:t xml:space="preserve"> </w:t>
            </w:r>
            <w:r w:rsidRPr="006F633C">
              <w:rPr>
                <w:b/>
                <w:bCs/>
                <w:kern w:val="2"/>
                <w:szCs w:val="24"/>
              </w:rPr>
              <w:t>Pirkėjo kontaktiniai asmenys, atsakingi už Sutarties vykdymą, Prekių priėmimą, Sąskaitų per informacinę sistemą SABIS priėmimą</w:t>
            </w:r>
          </w:p>
        </w:tc>
        <w:tc>
          <w:tcPr>
            <w:tcW w:w="6828" w:type="dxa"/>
            <w:tcBorders>
              <w:top w:val="single" w:sz="4" w:space="0" w:color="auto"/>
              <w:left w:val="single" w:sz="4" w:space="0" w:color="auto"/>
              <w:bottom w:val="single" w:sz="4" w:space="0" w:color="auto"/>
              <w:right w:val="single" w:sz="4" w:space="0" w:color="auto"/>
            </w:tcBorders>
          </w:tcPr>
          <w:p w14:paraId="0162F5E5" w14:textId="7DC04A33" w:rsidR="00163CA6" w:rsidRPr="006F633C" w:rsidRDefault="00ED4F89" w:rsidP="00602449">
            <w:pPr>
              <w:jc w:val="both"/>
              <w:rPr>
                <w:color w:val="4472C4"/>
                <w:kern w:val="2"/>
                <w:szCs w:val="24"/>
              </w:rPr>
            </w:pPr>
            <w:r w:rsidRPr="004B5D26">
              <w:rPr>
                <w:color w:val="4472C4"/>
                <w:kern w:val="2"/>
                <w:szCs w:val="24"/>
              </w:rPr>
              <w:t>(nurodyti vardą, pavardę, pareigas, padalinį ar skyrių, tel., el. paštą)</w:t>
            </w:r>
          </w:p>
        </w:tc>
      </w:tr>
      <w:tr w:rsidR="00163CA6" w:rsidRPr="006F633C" w14:paraId="50A68852" w14:textId="77777777">
        <w:trPr>
          <w:trHeight w:val="300"/>
        </w:trPr>
        <w:tc>
          <w:tcPr>
            <w:tcW w:w="2707" w:type="dxa"/>
            <w:tcBorders>
              <w:top w:val="single" w:sz="4" w:space="0" w:color="auto"/>
              <w:left w:val="single" w:sz="4" w:space="0" w:color="auto"/>
              <w:bottom w:val="single" w:sz="4" w:space="0" w:color="auto"/>
              <w:right w:val="single" w:sz="4" w:space="0" w:color="auto"/>
            </w:tcBorders>
          </w:tcPr>
          <w:p w14:paraId="6712BB08" w14:textId="7DBA01DB" w:rsidR="00163CA6" w:rsidRPr="006F633C" w:rsidRDefault="00163CA6" w:rsidP="00727AE7">
            <w:pPr>
              <w:spacing w:line="276" w:lineRule="auto"/>
              <w:rPr>
                <w:b/>
                <w:bCs/>
                <w:kern w:val="2"/>
                <w:szCs w:val="24"/>
              </w:rPr>
            </w:pPr>
            <w:r w:rsidRPr="006F633C">
              <w:rPr>
                <w:b/>
                <w:bCs/>
                <w:kern w:val="2"/>
                <w:szCs w:val="24"/>
              </w:rPr>
              <w:t>2.2.</w:t>
            </w:r>
            <w:r w:rsidR="007D4483">
              <w:rPr>
                <w:b/>
                <w:bCs/>
                <w:kern w:val="2"/>
                <w:szCs w:val="24"/>
              </w:rPr>
              <w:t xml:space="preserve"> </w:t>
            </w:r>
            <w:r w:rsidRPr="006F633C">
              <w:rPr>
                <w:b/>
                <w:bCs/>
                <w:kern w:val="2"/>
                <w:szCs w:val="24"/>
              </w:rPr>
              <w:t>Tiekėjo kontaktiniai asmenys, atsakingi už Sutarties vykdymą</w:t>
            </w:r>
          </w:p>
        </w:tc>
        <w:tc>
          <w:tcPr>
            <w:tcW w:w="6828" w:type="dxa"/>
            <w:tcBorders>
              <w:top w:val="single" w:sz="4" w:space="0" w:color="auto"/>
              <w:left w:val="single" w:sz="4" w:space="0" w:color="auto"/>
              <w:bottom w:val="single" w:sz="4" w:space="0" w:color="auto"/>
              <w:right w:val="single" w:sz="4" w:space="0" w:color="auto"/>
            </w:tcBorders>
          </w:tcPr>
          <w:p w14:paraId="549E1C0A" w14:textId="70DFACE5" w:rsidR="00163CA6" w:rsidRPr="006F633C" w:rsidRDefault="005F0D7C" w:rsidP="00602449">
            <w:pPr>
              <w:rPr>
                <w:color w:val="4472C4"/>
                <w:kern w:val="2"/>
                <w:szCs w:val="24"/>
              </w:rPr>
            </w:pPr>
            <w:r w:rsidRPr="004B5D26">
              <w:rPr>
                <w:color w:val="4472C4"/>
                <w:kern w:val="2"/>
                <w:szCs w:val="24"/>
              </w:rPr>
              <w:t>(nurodyti vardą, pavardę, pareigas, padalinį ar skyrių, tel., el. paštą)</w:t>
            </w:r>
          </w:p>
        </w:tc>
      </w:tr>
    </w:tbl>
    <w:p w14:paraId="7E4B9411" w14:textId="77777777" w:rsidR="009B5DBE" w:rsidRPr="006F633C" w:rsidRDefault="009B5DBE" w:rsidP="00727AE7">
      <w:pPr>
        <w:spacing w:line="276" w:lineRule="auto"/>
        <w:rPr>
          <w:b/>
          <w:bCs/>
          <w:kern w:val="2"/>
          <w:szCs w:val="24"/>
        </w:rPr>
      </w:pPr>
    </w:p>
    <w:p w14:paraId="7369B6EB" w14:textId="0F43D01C" w:rsidR="009B5DBE" w:rsidRPr="006F633C" w:rsidRDefault="009B5DBE" w:rsidP="00727AE7">
      <w:pPr>
        <w:pStyle w:val="Heading1"/>
        <w:spacing w:line="276" w:lineRule="auto"/>
        <w:rPr>
          <w:rFonts w:ascii="Times New Roman" w:hAnsi="Times New Roman" w:cs="Times New Roman"/>
        </w:rPr>
      </w:pPr>
      <w:r w:rsidRPr="006F633C">
        <w:rPr>
          <w:rFonts w:ascii="Times New Roman" w:hAnsi="Times New Roman" w:cs="Times New Roman"/>
          <w:b/>
          <w:bCs/>
          <w:kern w:val="2"/>
          <w:sz w:val="24"/>
          <w:szCs w:val="24"/>
        </w:rPr>
        <w:t>3.</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SUTARTIES DALYKAS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6F633C" w14:paraId="6179E6EE"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2DC346AC" w14:textId="2F6E4EF8" w:rsidR="00163CA6" w:rsidRPr="006F633C" w:rsidRDefault="00163CA6" w:rsidP="00727AE7">
            <w:pPr>
              <w:spacing w:line="276" w:lineRule="auto"/>
              <w:rPr>
                <w:b/>
                <w:bCs/>
                <w:kern w:val="2"/>
                <w:szCs w:val="24"/>
              </w:rPr>
            </w:pPr>
            <w:r w:rsidRPr="006F633C">
              <w:rPr>
                <w:b/>
                <w:bCs/>
                <w:kern w:val="2"/>
                <w:szCs w:val="24"/>
              </w:rPr>
              <w:t>3.1.</w:t>
            </w:r>
            <w:r w:rsidR="007D4483">
              <w:rPr>
                <w:b/>
                <w:bCs/>
                <w:kern w:val="2"/>
                <w:szCs w:val="24"/>
              </w:rPr>
              <w:t xml:space="preserve"> </w:t>
            </w:r>
            <w:r w:rsidRPr="006F633C">
              <w:rPr>
                <w:b/>
                <w:bCs/>
                <w:kern w:val="2"/>
                <w:szCs w:val="24"/>
              </w:rPr>
              <w:t xml:space="preserve">Sutarties dalykas </w:t>
            </w:r>
          </w:p>
        </w:tc>
        <w:tc>
          <w:tcPr>
            <w:tcW w:w="6828" w:type="dxa"/>
            <w:tcBorders>
              <w:top w:val="single" w:sz="4" w:space="0" w:color="auto"/>
              <w:left w:val="single" w:sz="4" w:space="0" w:color="auto"/>
              <w:bottom w:val="single" w:sz="4" w:space="0" w:color="auto"/>
              <w:right w:val="single" w:sz="4" w:space="0" w:color="auto"/>
            </w:tcBorders>
          </w:tcPr>
          <w:p w14:paraId="498EC4E5" w14:textId="7588FF34" w:rsidR="007B5A6F" w:rsidRDefault="007B5A6F" w:rsidP="00602449">
            <w:pPr>
              <w:jc w:val="both"/>
            </w:pPr>
            <w:r w:rsidRPr="464BF9ED">
              <w:rPr>
                <w:kern w:val="2"/>
              </w:rPr>
              <w:t xml:space="preserve">Tiekėjas įsipareigoja Sutartyje numatytomis sąlygomis perduoti Pirkėjui: </w:t>
            </w:r>
            <w:r w:rsidR="00384DE4" w:rsidRPr="00AE2FB2">
              <w:rPr>
                <w:b/>
                <w:bCs/>
                <w:kern w:val="2"/>
              </w:rPr>
              <w:t>diagnostikos reagentus</w:t>
            </w:r>
            <w:r w:rsidR="00E602C8">
              <w:rPr>
                <w:b/>
                <w:bCs/>
                <w:kern w:val="2"/>
              </w:rPr>
              <w:t xml:space="preserve"> ir priemones</w:t>
            </w:r>
            <w:r w:rsidR="00AE2FB2">
              <w:rPr>
                <w:b/>
                <w:bCs/>
                <w:kern w:val="2"/>
              </w:rPr>
              <w:t xml:space="preserve"> </w:t>
            </w:r>
            <w:r w:rsidRPr="464BF9ED">
              <w:rPr>
                <w:b/>
                <w:bCs/>
                <w:i/>
                <w:iCs/>
              </w:rPr>
              <w:t xml:space="preserve">(toliau – Prekės/tyrimai) </w:t>
            </w:r>
            <w:r w:rsidRPr="00602449">
              <w:rPr>
                <w:b/>
                <w:bCs/>
              </w:rPr>
              <w:t xml:space="preserve">bei </w:t>
            </w:r>
            <w:r w:rsidR="00DE153A" w:rsidRPr="00602449">
              <w:rPr>
                <w:b/>
                <w:bCs/>
              </w:rPr>
              <w:t>analizatorių</w:t>
            </w:r>
            <w:r w:rsidR="00384DE4" w:rsidRPr="00685E57">
              <w:rPr>
                <w:kern w:val="2"/>
              </w:rPr>
              <w:t>,</w:t>
            </w:r>
            <w:r w:rsidR="00384DE4" w:rsidRPr="00384DE4">
              <w:rPr>
                <w:kern w:val="2"/>
              </w:rPr>
              <w:t xml:space="preserve"> </w:t>
            </w:r>
            <w:r w:rsidR="00384DE4" w:rsidRPr="00384DE4">
              <w:rPr>
                <w:b/>
                <w:bCs/>
                <w:kern w:val="2"/>
              </w:rPr>
              <w:t>skirtą pavienių alergenų nustatymui kraujyje</w:t>
            </w:r>
            <w:r w:rsidR="00384DE4" w:rsidRPr="00384DE4">
              <w:rPr>
                <w:kern w:val="2"/>
              </w:rPr>
              <w:t xml:space="preserve"> </w:t>
            </w:r>
            <w:r w:rsidRPr="464BF9ED">
              <w:rPr>
                <w:b/>
                <w:bCs/>
                <w:i/>
                <w:iCs/>
                <w:color w:val="FF0000"/>
                <w:kern w:val="2"/>
              </w:rPr>
              <w:t>(įrašomas modelis, gamintojas)</w:t>
            </w:r>
            <w:r w:rsidRPr="464BF9ED">
              <w:rPr>
                <w:b/>
                <w:bCs/>
                <w:i/>
                <w:iCs/>
              </w:rPr>
              <w:t xml:space="preserve"> </w:t>
            </w:r>
            <w:r w:rsidR="00DE153A" w:rsidRPr="00602449">
              <w:rPr>
                <w:b/>
                <w:bCs/>
              </w:rPr>
              <w:t xml:space="preserve">perduodamą </w:t>
            </w:r>
            <w:r w:rsidRPr="00602449">
              <w:rPr>
                <w:b/>
                <w:bCs/>
              </w:rPr>
              <w:t>panaudai</w:t>
            </w:r>
            <w:r w:rsidR="00A53084" w:rsidRPr="00602449">
              <w:rPr>
                <w:b/>
                <w:bCs/>
              </w:rPr>
              <w:t xml:space="preserve">  </w:t>
            </w:r>
            <w:r w:rsidRPr="464BF9ED">
              <w:rPr>
                <w:b/>
                <w:bCs/>
                <w:i/>
                <w:iCs/>
              </w:rPr>
              <w:t>(toliau – Įranga).</w:t>
            </w:r>
            <w:r>
              <w:rPr>
                <w:kern w:val="2"/>
                <w:szCs w:val="24"/>
              </w:rPr>
              <w:t xml:space="preserve"> </w:t>
            </w:r>
          </w:p>
          <w:p w14:paraId="052473F0" w14:textId="77777777" w:rsidR="007B5A6F" w:rsidRDefault="007B5A6F" w:rsidP="00602449">
            <w:pPr>
              <w:jc w:val="both"/>
              <w:rPr>
                <w:color w:val="000000"/>
                <w:kern w:val="2"/>
                <w:szCs w:val="24"/>
              </w:rPr>
            </w:pPr>
            <w:r>
              <w:rPr>
                <w:color w:val="000000"/>
                <w:kern w:val="2"/>
                <w:szCs w:val="24"/>
              </w:rPr>
              <w:t xml:space="preserve">Perkamų prekių kiekis: </w:t>
            </w:r>
          </w:p>
          <w:p w14:paraId="6280837F" w14:textId="2F102F60" w:rsidR="007B5A6F" w:rsidRDefault="007B5A6F" w:rsidP="00602449">
            <w:pPr>
              <w:jc w:val="both"/>
            </w:pPr>
            <w:r>
              <w:t>Pirkėjas tyrimus perka pagal poreikį 5.2 punkte nurodytu įkainiu, neviršijant Sutarties kainos. Pirkėjas neįsipareigoja išpirkti preliminaraus tyrimų kiekio ar bet kokios jo dalies. Techninėje specifikacijoje nurodytas preliminarus tyrimų kiekis gali būti keičiamas (didėti ar mažėti). Jeigu Prekių neužtenka Tiekėjo pasiūlymo pateikimo metu apskaičiuotam tyrimų skaičiui atlikti, Tiekėjas įsipareigoja savo lėšomis tiekti trūkstamas Prekes.</w:t>
            </w:r>
          </w:p>
          <w:p w14:paraId="774179A6" w14:textId="77777777" w:rsidR="007B5A6F" w:rsidRDefault="007B5A6F" w:rsidP="00602449">
            <w:pPr>
              <w:jc w:val="both"/>
            </w:pPr>
          </w:p>
          <w:p w14:paraId="538CD441" w14:textId="11EBB6EC" w:rsidR="007B5A6F" w:rsidRDefault="001913A3" w:rsidP="00602449">
            <w:pPr>
              <w:jc w:val="both"/>
              <w:rPr>
                <w:color w:val="000000"/>
                <w:kern w:val="2"/>
                <w:szCs w:val="24"/>
              </w:rPr>
            </w:pPr>
            <w:r>
              <w:t>Panaudai perduodama Įranga</w:t>
            </w:r>
            <w:r w:rsidR="00540BB5">
              <w:t xml:space="preserve"> </w:t>
            </w:r>
            <w:r>
              <w:t xml:space="preserve">– </w:t>
            </w:r>
            <w:r w:rsidR="00762416">
              <w:t>1</w:t>
            </w:r>
            <w:r w:rsidRPr="00746F5A">
              <w:t xml:space="preserve"> vnt.</w:t>
            </w:r>
          </w:p>
          <w:p w14:paraId="57ACFA09" w14:textId="7C60840C" w:rsidR="00531269" w:rsidRPr="00531269" w:rsidRDefault="007B5A6F" w:rsidP="00602449">
            <w:pPr>
              <w:jc w:val="both"/>
              <w:rPr>
                <w:rFonts w:eastAsia="SimSun"/>
                <w:color w:val="00000A"/>
                <w:lang w:eastAsia="zh-CN" w:bidi="hi-IN"/>
              </w:rPr>
            </w:pPr>
            <w:r>
              <w:t xml:space="preserve">Su Įranga </w:t>
            </w:r>
            <w:r w:rsidR="00531269">
              <w:t>tiektinų</w:t>
            </w:r>
            <w:r>
              <w:t xml:space="preserve"> paslaugų pobūdis: </w:t>
            </w:r>
            <w:r w:rsidR="00531269" w:rsidRPr="1501E946">
              <w:rPr>
                <w:rFonts w:eastAsia="SimSun"/>
                <w:color w:val="00000A"/>
                <w:lang w:eastAsia="zh-CN" w:bidi="hi-IN"/>
              </w:rPr>
              <w:t xml:space="preserve">transportavimas, iškrovimas, išpakavimas, tikrinimas, panaudai perduotos ir pristatytos </w:t>
            </w:r>
            <w:r w:rsidR="00F46B05" w:rsidRPr="1501E946">
              <w:rPr>
                <w:rFonts w:eastAsia="SimSun"/>
                <w:color w:val="00000A"/>
                <w:lang w:eastAsia="zh-CN" w:bidi="hi-IN"/>
              </w:rPr>
              <w:t xml:space="preserve">Įrangos </w:t>
            </w:r>
            <w:r w:rsidR="00531269" w:rsidRPr="1501E946">
              <w:rPr>
                <w:rFonts w:eastAsia="SimSun"/>
                <w:color w:val="00000A"/>
                <w:lang w:eastAsia="zh-CN" w:bidi="hi-IN"/>
              </w:rPr>
              <w:t xml:space="preserve">surinkimas, sumontavimas, įdiegimas ir kvalifikavimas (angl. IQ/OQ/PQ) </w:t>
            </w:r>
            <w:r w:rsidR="002E0BBD" w:rsidRPr="1501E946">
              <w:rPr>
                <w:rFonts w:eastAsia="SimSun"/>
                <w:color w:val="00000A"/>
                <w:lang w:eastAsia="zh-CN" w:bidi="hi-IN"/>
              </w:rPr>
              <w:t>P</w:t>
            </w:r>
            <w:r w:rsidR="00531269" w:rsidRPr="1501E946">
              <w:rPr>
                <w:rFonts w:eastAsia="SimSun"/>
                <w:color w:val="00000A"/>
                <w:lang w:eastAsia="zh-CN" w:bidi="hi-IN"/>
              </w:rPr>
              <w:t xml:space="preserve">irkėjo nurodytu adresu, </w:t>
            </w:r>
            <w:r w:rsidR="002E0BBD" w:rsidRPr="1501E946">
              <w:rPr>
                <w:rFonts w:eastAsia="SimSun"/>
                <w:color w:val="00000A"/>
                <w:lang w:eastAsia="zh-CN" w:bidi="hi-IN"/>
              </w:rPr>
              <w:t xml:space="preserve">Įrangos </w:t>
            </w:r>
            <w:r w:rsidR="00531269" w:rsidRPr="1501E946">
              <w:rPr>
                <w:rFonts w:eastAsia="SimSun"/>
                <w:color w:val="00000A"/>
                <w:lang w:eastAsia="zh-CN" w:bidi="hi-IN"/>
              </w:rPr>
              <w:t>paruošimas darbui ir suderinimas,</w:t>
            </w:r>
            <w:r w:rsidR="00ED4F89">
              <w:t xml:space="preserve"> </w:t>
            </w:r>
            <w:r w:rsidR="00ED4F89" w:rsidRPr="004B1B1D">
              <w:t>integravimas į šiuo metu naudojama ligoninės laboratorijos informacinę sistemą,</w:t>
            </w:r>
            <w:r w:rsidR="00531269" w:rsidRPr="1501E946">
              <w:rPr>
                <w:rFonts w:eastAsia="SimSun"/>
                <w:color w:val="00000A"/>
                <w:lang w:eastAsia="zh-CN" w:bidi="hi-IN"/>
              </w:rPr>
              <w:t xml:space="preserve"> išbandymas, medicinos prietaiso paso užpildymas, </w:t>
            </w:r>
            <w:r w:rsidR="002E0BBD" w:rsidRPr="1501E946">
              <w:rPr>
                <w:rFonts w:eastAsia="SimSun"/>
                <w:color w:val="00000A"/>
                <w:lang w:eastAsia="zh-CN" w:bidi="hi-IN"/>
              </w:rPr>
              <w:t>P</w:t>
            </w:r>
            <w:r w:rsidR="00531269" w:rsidRPr="1501E946">
              <w:rPr>
                <w:rFonts w:eastAsia="SimSun"/>
                <w:color w:val="00000A"/>
                <w:lang w:eastAsia="zh-CN" w:bidi="hi-IN"/>
              </w:rPr>
              <w:t xml:space="preserve">irkėjo personalo apmokymas dirbti su įranga, konsultacijų, susijusių su </w:t>
            </w:r>
            <w:r w:rsidR="002E0BBD" w:rsidRPr="1501E946">
              <w:rPr>
                <w:rFonts w:eastAsia="SimSun"/>
                <w:color w:val="00000A"/>
                <w:lang w:eastAsia="zh-CN" w:bidi="hi-IN"/>
              </w:rPr>
              <w:t xml:space="preserve">Įrangos </w:t>
            </w:r>
            <w:r w:rsidR="00531269" w:rsidRPr="1501E946">
              <w:rPr>
                <w:rFonts w:eastAsia="SimSun"/>
                <w:color w:val="00000A"/>
                <w:lang w:eastAsia="zh-CN" w:bidi="hi-IN"/>
              </w:rPr>
              <w:t>naudojimu teikimas, programinės įrangos versijos periodiniai atnaujinimai ar pakeitimas.</w:t>
            </w:r>
          </w:p>
          <w:p w14:paraId="0AA2A504" w14:textId="77777777" w:rsidR="007B5A6F" w:rsidRDefault="007B5A6F" w:rsidP="00602449">
            <w:pPr>
              <w:jc w:val="both"/>
              <w:rPr>
                <w:color w:val="000000"/>
                <w:kern w:val="2"/>
                <w:szCs w:val="24"/>
              </w:rPr>
            </w:pPr>
          </w:p>
          <w:p w14:paraId="7AAB1F22" w14:textId="41C389D1" w:rsidR="007632E9" w:rsidRDefault="007B5A6F" w:rsidP="00602449">
            <w:pPr>
              <w:jc w:val="both"/>
              <w:rPr>
                <w:color w:val="000000"/>
                <w:kern w:val="2"/>
              </w:rPr>
            </w:pPr>
            <w:r w:rsidRPr="464BF9ED">
              <w:rPr>
                <w:color w:val="000000"/>
                <w:kern w:val="2"/>
              </w:rPr>
              <w:t>Išsamus Prekių ir Įrangos aprašymas ir kiti reikalavimai tiekiamoms Prekėms ir Įrangai nustatyti Sutarties priede Nr. 1 „</w:t>
            </w:r>
            <w:r w:rsidR="2D9925A3" w:rsidRPr="464BF9ED">
              <w:rPr>
                <w:color w:val="000000"/>
                <w:kern w:val="2"/>
              </w:rPr>
              <w:t xml:space="preserve">Prekių </w:t>
            </w:r>
            <w:r w:rsidR="00D16F45">
              <w:rPr>
                <w:color w:val="000000"/>
                <w:kern w:val="2"/>
              </w:rPr>
              <w:t xml:space="preserve">ir įrangos </w:t>
            </w:r>
            <w:r w:rsidR="470205F9" w:rsidRPr="464BF9ED">
              <w:rPr>
                <w:color w:val="000000"/>
                <w:kern w:val="2"/>
              </w:rPr>
              <w:t>t</w:t>
            </w:r>
            <w:r w:rsidRPr="464BF9ED">
              <w:rPr>
                <w:color w:val="000000"/>
                <w:kern w:val="2"/>
              </w:rPr>
              <w:t xml:space="preserve">echninė specifikacija“ (toliau – Techninė specifikacija) ir Sutarties priede Nr. </w:t>
            </w:r>
            <w:r w:rsidR="0047749D">
              <w:rPr>
                <w:color w:val="000000"/>
                <w:kern w:val="2"/>
              </w:rPr>
              <w:t>2</w:t>
            </w:r>
            <w:r w:rsidR="004463B8" w:rsidRPr="6A5EA0D9">
              <w:rPr>
                <w:color w:val="000000" w:themeColor="text1"/>
              </w:rPr>
              <w:t xml:space="preserve"> </w:t>
            </w:r>
            <w:r w:rsidRPr="464BF9ED">
              <w:rPr>
                <w:color w:val="000000"/>
                <w:kern w:val="2"/>
              </w:rPr>
              <w:t>„Pasiūlymas“ (toliau – Pasiūlymas).</w:t>
            </w:r>
          </w:p>
          <w:p w14:paraId="684C5F47" w14:textId="77777777" w:rsidR="00FB37E2" w:rsidRDefault="00FB37E2" w:rsidP="00602449">
            <w:pPr>
              <w:jc w:val="both"/>
              <w:rPr>
                <w:color w:val="000000"/>
                <w:kern w:val="2"/>
              </w:rPr>
            </w:pPr>
          </w:p>
          <w:p w14:paraId="01F65079" w14:textId="3BF03ECB" w:rsidR="00FB37E2" w:rsidRPr="007632E9" w:rsidRDefault="00FB37E2" w:rsidP="00602449">
            <w:pPr>
              <w:jc w:val="both"/>
              <w:rPr>
                <w:color w:val="156082" w:themeColor="accent1"/>
                <w:kern w:val="2"/>
              </w:rPr>
            </w:pPr>
            <w:r w:rsidRPr="003B2408">
              <w:rPr>
                <w:kern w:val="2"/>
              </w:rPr>
              <w:t xml:space="preserve">Esant poreikiui, Pirkėjas </w:t>
            </w:r>
            <w:r w:rsidRPr="5C9466E0">
              <w:rPr>
                <w:kern w:val="2"/>
              </w:rPr>
              <w:t xml:space="preserve">gali įsigyti Sutartyje ir (ar) Techninėje specifikacijoje nenurodytų, tačiau su Pirkimo objektu susijusių prekių ir (ar) paslaugų neviršijant 10 procentų </w:t>
            </w:r>
            <w:r>
              <w:rPr>
                <w:kern w:val="2"/>
              </w:rPr>
              <w:t>P</w:t>
            </w:r>
            <w:r w:rsidRPr="5C9466E0">
              <w:rPr>
                <w:kern w:val="2"/>
              </w:rPr>
              <w:t>radinės sutarties vertės</w:t>
            </w:r>
            <w:r w:rsidRPr="5C9466E0">
              <w:rPr>
                <w:color w:val="156082" w:themeColor="accent1"/>
                <w:kern w:val="2"/>
              </w:rPr>
              <w:t>.</w:t>
            </w:r>
          </w:p>
        </w:tc>
      </w:tr>
      <w:tr w:rsidR="00163CA6" w:rsidRPr="006F633C" w14:paraId="0CB32B20"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1C9D226A" w14:textId="4607EE21" w:rsidR="00163CA6" w:rsidRPr="006F633C" w:rsidRDefault="00163CA6" w:rsidP="00727AE7">
            <w:pPr>
              <w:spacing w:line="276" w:lineRule="auto"/>
              <w:rPr>
                <w:b/>
                <w:bCs/>
                <w:kern w:val="2"/>
                <w:szCs w:val="24"/>
              </w:rPr>
            </w:pPr>
            <w:r w:rsidRPr="006F633C">
              <w:rPr>
                <w:b/>
                <w:bCs/>
                <w:kern w:val="2"/>
                <w:szCs w:val="24"/>
              </w:rPr>
              <w:t>3.2.</w:t>
            </w:r>
            <w:r w:rsidR="007D4483">
              <w:rPr>
                <w:b/>
                <w:bCs/>
                <w:kern w:val="2"/>
                <w:szCs w:val="24"/>
              </w:rPr>
              <w:t xml:space="preserve"> </w:t>
            </w:r>
            <w:r w:rsidRPr="006F633C">
              <w:rPr>
                <w:b/>
                <w:bCs/>
                <w:kern w:val="2"/>
                <w:szCs w:val="24"/>
              </w:rPr>
              <w:t>Pirkimo pavadinimas ir numeris</w:t>
            </w:r>
          </w:p>
        </w:tc>
        <w:tc>
          <w:tcPr>
            <w:tcW w:w="6828" w:type="dxa"/>
            <w:tcBorders>
              <w:top w:val="single" w:sz="4" w:space="0" w:color="auto"/>
              <w:left w:val="single" w:sz="4" w:space="0" w:color="auto"/>
              <w:bottom w:val="single" w:sz="4" w:space="0" w:color="auto"/>
              <w:right w:val="single" w:sz="4" w:space="0" w:color="auto"/>
            </w:tcBorders>
          </w:tcPr>
          <w:p w14:paraId="533E00D7" w14:textId="316CBD16" w:rsidR="00163CA6" w:rsidRPr="006F633C" w:rsidRDefault="00A3705B" w:rsidP="00602449">
            <w:pPr>
              <w:rPr>
                <w:kern w:val="2"/>
                <w:szCs w:val="24"/>
              </w:rPr>
            </w:pPr>
            <w:r w:rsidRPr="004B5D26">
              <w:rPr>
                <w:color w:val="156082" w:themeColor="accent1"/>
                <w:kern w:val="2"/>
                <w:szCs w:val="24"/>
              </w:rPr>
              <w:t>(nurodyti pirkimo pavadinimą ir ID iš CVPIS)</w:t>
            </w:r>
          </w:p>
        </w:tc>
      </w:tr>
      <w:tr w:rsidR="00163CA6" w:rsidRPr="006F633C" w14:paraId="32B9BC16"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508A1722" w14:textId="7C7BE1C8" w:rsidR="00163CA6" w:rsidRPr="006F633C" w:rsidRDefault="00163CA6" w:rsidP="00727AE7">
            <w:pPr>
              <w:spacing w:line="276" w:lineRule="auto"/>
              <w:rPr>
                <w:b/>
                <w:bCs/>
                <w:kern w:val="2"/>
                <w:szCs w:val="24"/>
              </w:rPr>
            </w:pPr>
            <w:r w:rsidRPr="006F633C">
              <w:rPr>
                <w:b/>
                <w:bCs/>
                <w:kern w:val="2"/>
                <w:szCs w:val="24"/>
              </w:rPr>
              <w:t>3.3.</w:t>
            </w:r>
            <w:r w:rsidR="007D4483">
              <w:rPr>
                <w:b/>
                <w:bCs/>
                <w:kern w:val="2"/>
                <w:szCs w:val="24"/>
              </w:rPr>
              <w:t xml:space="preserve"> </w:t>
            </w:r>
            <w:r w:rsidRPr="006F633C">
              <w:rPr>
                <w:b/>
                <w:bCs/>
                <w:kern w:val="2"/>
                <w:szCs w:val="24"/>
              </w:rPr>
              <w:t>Informacija apie Europos Sąjungos lėšomis finansuojamą projektą arba kitą projektą</w:t>
            </w:r>
          </w:p>
        </w:tc>
        <w:tc>
          <w:tcPr>
            <w:tcW w:w="6828" w:type="dxa"/>
            <w:tcBorders>
              <w:top w:val="single" w:sz="4" w:space="0" w:color="auto"/>
              <w:left w:val="single" w:sz="4" w:space="0" w:color="auto"/>
              <w:bottom w:val="single" w:sz="4" w:space="0" w:color="auto"/>
              <w:right w:val="single" w:sz="4" w:space="0" w:color="auto"/>
            </w:tcBorders>
          </w:tcPr>
          <w:p w14:paraId="5CA64925" w14:textId="77777777" w:rsidR="00163CA6" w:rsidRPr="006F633C" w:rsidRDefault="00163CA6" w:rsidP="00602449">
            <w:pPr>
              <w:rPr>
                <w:kern w:val="2"/>
                <w:szCs w:val="24"/>
              </w:rPr>
            </w:pPr>
            <w:r w:rsidRPr="006F633C">
              <w:rPr>
                <w:kern w:val="2"/>
                <w:szCs w:val="24"/>
              </w:rPr>
              <w:t>Netaikoma</w:t>
            </w:r>
          </w:p>
          <w:p w14:paraId="6D997210" w14:textId="4F0A3CAD" w:rsidR="00163CA6" w:rsidRPr="006F633C" w:rsidRDefault="00163CA6" w:rsidP="00602449">
            <w:pPr>
              <w:rPr>
                <w:kern w:val="2"/>
                <w:szCs w:val="24"/>
              </w:rPr>
            </w:pPr>
          </w:p>
        </w:tc>
      </w:tr>
    </w:tbl>
    <w:p w14:paraId="12C0005C" w14:textId="77777777" w:rsidR="009B5DBE" w:rsidRPr="006F633C" w:rsidRDefault="009B5DBE" w:rsidP="00727AE7">
      <w:pPr>
        <w:spacing w:line="276" w:lineRule="auto"/>
      </w:pPr>
    </w:p>
    <w:p w14:paraId="1D7FE801" w14:textId="6A3CFEA3" w:rsidR="009B5DBE" w:rsidRPr="006F633C" w:rsidRDefault="009B5DBE" w:rsidP="00727AE7">
      <w:pPr>
        <w:pStyle w:val="Heading1"/>
        <w:spacing w:line="276" w:lineRule="auto"/>
        <w:rPr>
          <w:rFonts w:ascii="Times New Roman" w:hAnsi="Times New Roman" w:cs="Times New Roman"/>
        </w:rPr>
      </w:pPr>
      <w:r w:rsidRPr="006F633C">
        <w:rPr>
          <w:rFonts w:ascii="Times New Roman" w:hAnsi="Times New Roman" w:cs="Times New Roman"/>
          <w:b/>
          <w:bCs/>
          <w:kern w:val="2"/>
          <w:sz w:val="24"/>
          <w:szCs w:val="24"/>
        </w:rPr>
        <w:t>4.</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PREKIŲ PRISTATYMO TERMINAI IR PREKIŲ PERDAVIMO - PRIĖMIMO TVARKA</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033202" w:rsidRPr="006F633C" w14:paraId="0A483EA5" w14:textId="77777777">
        <w:trPr>
          <w:trHeight w:val="300"/>
        </w:trPr>
        <w:tc>
          <w:tcPr>
            <w:tcW w:w="2707" w:type="dxa"/>
            <w:tcBorders>
              <w:top w:val="single" w:sz="4" w:space="0" w:color="auto"/>
              <w:left w:val="single" w:sz="4" w:space="0" w:color="auto"/>
              <w:bottom w:val="single" w:sz="4" w:space="0" w:color="auto"/>
              <w:right w:val="single" w:sz="4" w:space="0" w:color="auto"/>
            </w:tcBorders>
          </w:tcPr>
          <w:p w14:paraId="40E58DAB" w14:textId="726C5F2D" w:rsidR="00033202" w:rsidRPr="006F633C" w:rsidRDefault="00033202" w:rsidP="00033202">
            <w:pPr>
              <w:spacing w:line="276" w:lineRule="auto"/>
              <w:rPr>
                <w:b/>
                <w:bCs/>
                <w:kern w:val="2"/>
                <w:szCs w:val="24"/>
              </w:rPr>
            </w:pPr>
            <w:r w:rsidRPr="006F633C">
              <w:rPr>
                <w:b/>
                <w:bCs/>
                <w:kern w:val="2"/>
                <w:szCs w:val="24"/>
              </w:rPr>
              <w:t>4.1.</w:t>
            </w:r>
            <w:r>
              <w:rPr>
                <w:b/>
                <w:bCs/>
                <w:kern w:val="2"/>
                <w:szCs w:val="24"/>
              </w:rPr>
              <w:t xml:space="preserve"> </w:t>
            </w:r>
            <w:r w:rsidRPr="006F633C">
              <w:rPr>
                <w:b/>
                <w:bCs/>
                <w:kern w:val="2"/>
                <w:szCs w:val="24"/>
              </w:rPr>
              <w:t>Prekių pristatymo terminai, kai Prekės pristatomos dalimis</w:t>
            </w:r>
          </w:p>
        </w:tc>
        <w:tc>
          <w:tcPr>
            <w:tcW w:w="6828" w:type="dxa"/>
            <w:tcBorders>
              <w:top w:val="single" w:sz="4" w:space="0" w:color="auto"/>
              <w:left w:val="single" w:sz="4" w:space="0" w:color="auto"/>
              <w:bottom w:val="single" w:sz="4" w:space="0" w:color="auto"/>
              <w:right w:val="single" w:sz="4" w:space="0" w:color="auto"/>
            </w:tcBorders>
          </w:tcPr>
          <w:p w14:paraId="04CE60CD" w14:textId="5E0DE291" w:rsidR="005F0A81" w:rsidRPr="00664656" w:rsidRDefault="00033202" w:rsidP="00602449">
            <w:pPr>
              <w:pStyle w:val="Pagrindinistekstas1"/>
              <w:tabs>
                <w:tab w:val="left" w:pos="993"/>
              </w:tabs>
              <w:ind w:firstLine="0"/>
              <w:rPr>
                <w:rFonts w:ascii="Times New Roman" w:hAnsi="Times New Roman" w:cs="Times New Roman"/>
                <w:szCs w:val="24"/>
                <w:lang w:val="lt-LT"/>
              </w:rPr>
            </w:pPr>
            <w:r w:rsidRPr="0079121A">
              <w:rPr>
                <w:rFonts w:ascii="Times New Roman" w:hAnsi="Times New Roman" w:cs="Times New Roman"/>
                <w:sz w:val="24"/>
                <w:szCs w:val="24"/>
                <w:lang w:val="lt-LT"/>
              </w:rPr>
              <w:t xml:space="preserve">4.1.1. </w:t>
            </w:r>
            <w:r w:rsidR="003803A9" w:rsidRPr="00602449">
              <w:rPr>
                <w:kern w:val="2"/>
                <w:sz w:val="24"/>
                <w:szCs w:val="24"/>
                <w:lang w:val="lt-LT"/>
              </w:rPr>
              <w:t xml:space="preserve">Prekių tiekimo ir Įrangos panaudos terminas </w:t>
            </w:r>
            <w:r w:rsidR="003803A9" w:rsidRPr="00602449">
              <w:rPr>
                <w:rFonts w:hint="eastAsia"/>
                <w:kern w:val="2"/>
                <w:sz w:val="24"/>
                <w:szCs w:val="24"/>
                <w:lang w:val="lt-LT"/>
              </w:rPr>
              <w:t>–</w:t>
            </w:r>
            <w:r w:rsidR="003803A9" w:rsidRPr="00602449">
              <w:rPr>
                <w:rFonts w:hint="eastAsia"/>
                <w:kern w:val="2"/>
                <w:sz w:val="24"/>
                <w:szCs w:val="24"/>
                <w:lang w:val="lt-LT"/>
              </w:rPr>
              <w:t xml:space="preserve"> 60 (</w:t>
            </w:r>
            <w:r w:rsidR="00B2290D">
              <w:rPr>
                <w:kern w:val="2"/>
                <w:sz w:val="24"/>
                <w:szCs w:val="24"/>
                <w:lang w:val="lt-LT"/>
              </w:rPr>
              <w:t>šešiasdešimt</w:t>
            </w:r>
            <w:r w:rsidR="003803A9" w:rsidRPr="00602449">
              <w:rPr>
                <w:kern w:val="2"/>
                <w:sz w:val="24"/>
                <w:szCs w:val="24"/>
                <w:lang w:val="lt-LT"/>
              </w:rPr>
              <w:t>) mėn. nuo Sutarties įsigaliojimo dienos.</w:t>
            </w:r>
          </w:p>
          <w:p w14:paraId="6509ED6F" w14:textId="65ED2EE1" w:rsidR="00033202" w:rsidRPr="00A23592" w:rsidRDefault="00033202" w:rsidP="00602449">
            <w:pPr>
              <w:jc w:val="both"/>
              <w:rPr>
                <w:szCs w:val="24"/>
              </w:rPr>
            </w:pPr>
            <w:r>
              <w:rPr>
                <w:kern w:val="2"/>
                <w:szCs w:val="24"/>
              </w:rPr>
              <w:t xml:space="preserve">4.1.2. </w:t>
            </w:r>
            <w:r w:rsidR="00530FC5" w:rsidRPr="00530FC5">
              <w:rPr>
                <w:kern w:val="2"/>
                <w:szCs w:val="24"/>
              </w:rPr>
              <w:t xml:space="preserve">Tiekėjas įsipareigoja Prekių tiekimo laikotarpiu Pirkėjui perduoti valdyti ir naudotis Tiekėjui nuosavybės teise priklausančia Įranga. Įranga turi būti pristatyta ir su Įranga </w:t>
            </w:r>
            <w:r w:rsidR="008C764F" w:rsidRPr="00530FC5">
              <w:rPr>
                <w:kern w:val="2"/>
                <w:szCs w:val="24"/>
              </w:rPr>
              <w:t>tiektinos</w:t>
            </w:r>
            <w:r w:rsidR="00530FC5" w:rsidRPr="00530FC5">
              <w:rPr>
                <w:kern w:val="2"/>
                <w:szCs w:val="24"/>
              </w:rPr>
              <w:t xml:space="preserve"> paslaugos </w:t>
            </w:r>
            <w:r w:rsidR="00530FC5" w:rsidRPr="008C764F">
              <w:rPr>
                <w:i/>
                <w:iCs/>
                <w:kern w:val="2"/>
                <w:szCs w:val="24"/>
              </w:rPr>
              <w:t>(išskyrus Pirkėjo personalo apmokymą, konsultacijų, susijusių su Įrangos naudojimu teikimą, programinės įrangos versijos atnaujinimus ar pakeitimus</w:t>
            </w:r>
            <w:r w:rsidR="00530FC5" w:rsidRPr="00530FC5">
              <w:rPr>
                <w:kern w:val="2"/>
                <w:szCs w:val="24"/>
              </w:rPr>
              <w:t>) atliktos ne vėliau kaip per 30 (trisdešimt) kalendorinių dienų nuo Sutarties pasirašymo dienos</w:t>
            </w:r>
            <w:r w:rsidR="00893C18">
              <w:rPr>
                <w:kern w:val="2"/>
                <w:szCs w:val="24"/>
              </w:rPr>
              <w:t>:</w:t>
            </w:r>
            <w:r w:rsidRPr="00A23592">
              <w:rPr>
                <w:szCs w:val="24"/>
              </w:rPr>
              <w:t xml:space="preserve"> </w:t>
            </w:r>
            <w:r w:rsidR="002E3022">
              <w:rPr>
                <w:szCs w:val="24"/>
              </w:rPr>
              <w:t>A</w:t>
            </w:r>
            <w:r w:rsidR="00C817CB">
              <w:rPr>
                <w:szCs w:val="24"/>
              </w:rPr>
              <w:t>n</w:t>
            </w:r>
            <w:r w:rsidR="002E3022">
              <w:rPr>
                <w:szCs w:val="24"/>
              </w:rPr>
              <w:t>takalnio</w:t>
            </w:r>
            <w:r w:rsidRPr="00A23592">
              <w:rPr>
                <w:szCs w:val="24"/>
              </w:rPr>
              <w:t xml:space="preserve"> g. </w:t>
            </w:r>
            <w:r w:rsidR="00014EF4">
              <w:rPr>
                <w:szCs w:val="24"/>
              </w:rPr>
              <w:t>124</w:t>
            </w:r>
            <w:r w:rsidRPr="00A23592">
              <w:rPr>
                <w:szCs w:val="24"/>
              </w:rPr>
              <w:t xml:space="preserve">, Vilnius. </w:t>
            </w:r>
          </w:p>
          <w:p w14:paraId="48E699CF" w14:textId="63E84C60" w:rsidR="00033202" w:rsidRPr="00A23592" w:rsidRDefault="00033202" w:rsidP="00602449">
            <w:pPr>
              <w:pStyle w:val="Pagrindinistekstas1"/>
              <w:tabs>
                <w:tab w:val="left" w:pos="993"/>
              </w:tabs>
              <w:ind w:firstLine="0"/>
              <w:rPr>
                <w:rFonts w:ascii="Times New Roman" w:hAnsi="Times New Roman" w:cs="Times New Roman"/>
                <w:sz w:val="24"/>
                <w:szCs w:val="24"/>
                <w:lang w:val="lt-LT"/>
              </w:rPr>
            </w:pPr>
            <w:r w:rsidRPr="00A23592">
              <w:rPr>
                <w:rFonts w:ascii="Times New Roman" w:hAnsi="Times New Roman" w:cs="Times New Roman"/>
                <w:sz w:val="24"/>
                <w:szCs w:val="24"/>
                <w:lang w:val="lt-LT"/>
              </w:rPr>
              <w:t xml:space="preserve">Tiekėjas privalo ne vėliau kaip prieš 3 (tris) kalendorines dienas įspėti Pirkėją raštu el. p. </w:t>
            </w:r>
            <w:r w:rsidR="008F0C64" w:rsidRPr="008F0C64">
              <w:rPr>
                <w:rFonts w:ascii="Times New Roman" w:hAnsi="Times New Roman" w:cs="Times New Roman"/>
                <w:kern w:val="2"/>
                <w:sz w:val="24"/>
                <w:szCs w:val="24"/>
                <w:lang w:val="lt-LT"/>
              </w:rPr>
              <w:t>....................@</w:t>
            </w:r>
            <w:proofErr w:type="spellStart"/>
            <w:r w:rsidR="008F0C64" w:rsidRPr="008F0C64">
              <w:rPr>
                <w:rFonts w:ascii="Times New Roman" w:hAnsi="Times New Roman" w:cs="Times New Roman"/>
                <w:kern w:val="2"/>
                <w:sz w:val="24"/>
                <w:szCs w:val="24"/>
                <w:lang w:val="lt-LT"/>
              </w:rPr>
              <w:t>vmkl.lt</w:t>
            </w:r>
            <w:proofErr w:type="spellEnd"/>
            <w:r w:rsidRPr="00A23592">
              <w:rPr>
                <w:rFonts w:ascii="Times New Roman" w:hAnsi="Times New Roman" w:cs="Times New Roman"/>
                <w:sz w:val="24"/>
                <w:szCs w:val="24"/>
                <w:lang w:val="lt-LT"/>
              </w:rPr>
              <w:t xml:space="preserve"> ir (ar) tel. </w:t>
            </w:r>
            <w:r w:rsidRPr="00A23592">
              <w:rPr>
                <w:rFonts w:ascii="Times New Roman" w:hAnsi="Times New Roman" w:cs="Times New Roman"/>
                <w:kern w:val="2"/>
                <w:sz w:val="24"/>
                <w:szCs w:val="24"/>
                <w:lang w:val="lt-LT"/>
              </w:rPr>
              <w:t>+370 </w:t>
            </w:r>
            <w:r w:rsidR="00C911BA">
              <w:rPr>
                <w:rFonts w:ascii="Times New Roman" w:hAnsi="Times New Roman" w:cs="Times New Roman"/>
                <w:kern w:val="2"/>
                <w:sz w:val="24"/>
                <w:szCs w:val="24"/>
                <w:lang w:val="lt-LT"/>
              </w:rPr>
              <w:t>...................</w:t>
            </w:r>
            <w:r w:rsidRPr="00A23592">
              <w:rPr>
                <w:rFonts w:ascii="Times New Roman" w:hAnsi="Times New Roman" w:cs="Times New Roman"/>
                <w:kern w:val="2"/>
                <w:sz w:val="24"/>
                <w:szCs w:val="24"/>
                <w:lang w:val="lt-LT"/>
              </w:rPr>
              <w:t xml:space="preserve"> </w:t>
            </w:r>
            <w:r w:rsidRPr="00A23592">
              <w:rPr>
                <w:rFonts w:ascii="Times New Roman" w:hAnsi="Times New Roman" w:cs="Times New Roman"/>
                <w:sz w:val="24"/>
                <w:szCs w:val="24"/>
                <w:lang w:val="lt-LT"/>
              </w:rPr>
              <w:t>apie ketinimą pristatyti Įrangą.</w:t>
            </w:r>
          </w:p>
          <w:p w14:paraId="51A775E9" w14:textId="77777777" w:rsidR="00033202" w:rsidRPr="00A23592" w:rsidRDefault="00033202" w:rsidP="00602449">
            <w:pPr>
              <w:rPr>
                <w:kern w:val="2"/>
                <w:szCs w:val="24"/>
              </w:rPr>
            </w:pPr>
          </w:p>
          <w:p w14:paraId="1D5061FF" w14:textId="7726D63F" w:rsidR="00033202" w:rsidRDefault="00033202" w:rsidP="00602449">
            <w:pPr>
              <w:jc w:val="both"/>
              <w:rPr>
                <w:szCs w:val="24"/>
              </w:rPr>
            </w:pPr>
            <w:r w:rsidRPr="00A23592">
              <w:rPr>
                <w:szCs w:val="24"/>
              </w:rPr>
              <w:t>4.1.</w:t>
            </w:r>
            <w:r w:rsidR="00C911BA">
              <w:rPr>
                <w:szCs w:val="24"/>
              </w:rPr>
              <w:t>3</w:t>
            </w:r>
            <w:r w:rsidRPr="00A23592">
              <w:rPr>
                <w:szCs w:val="24"/>
              </w:rPr>
              <w:t xml:space="preserve">. Tiekėjas įsipareigoja apmokyti Pirkėjo personalą dirbti su Įranga ne vėliau kaip per </w:t>
            </w:r>
            <w:r w:rsidR="00C911BA">
              <w:rPr>
                <w:szCs w:val="24"/>
              </w:rPr>
              <w:t>5</w:t>
            </w:r>
            <w:r w:rsidRPr="00A23592">
              <w:rPr>
                <w:szCs w:val="24"/>
              </w:rPr>
              <w:t xml:space="preserve"> (</w:t>
            </w:r>
            <w:r w:rsidR="00C911BA">
              <w:rPr>
                <w:szCs w:val="24"/>
              </w:rPr>
              <w:t>penkias</w:t>
            </w:r>
            <w:r w:rsidRPr="00A23592">
              <w:rPr>
                <w:szCs w:val="24"/>
              </w:rPr>
              <w:t xml:space="preserve">) </w:t>
            </w:r>
            <w:r w:rsidR="003F3733" w:rsidRPr="00A23592">
              <w:rPr>
                <w:szCs w:val="24"/>
              </w:rPr>
              <w:t>kalendorines</w:t>
            </w:r>
            <w:r w:rsidRPr="00A23592">
              <w:rPr>
                <w:szCs w:val="24"/>
              </w:rPr>
              <w:t xml:space="preserve"> dienas nuo Įrangos </w:t>
            </w:r>
            <w:r w:rsidR="00963CBF" w:rsidRPr="17756BCF">
              <w:rPr>
                <w:szCs w:val="24"/>
              </w:rPr>
              <w:t xml:space="preserve">įdiegimo, integravimo į laboratorijos informacinę sistemą ir paruošimo darbui dienos. </w:t>
            </w:r>
          </w:p>
          <w:p w14:paraId="70B029B4" w14:textId="77777777" w:rsidR="00963CBF" w:rsidRPr="00A23592" w:rsidRDefault="00963CBF" w:rsidP="00602449">
            <w:pPr>
              <w:jc w:val="both"/>
              <w:rPr>
                <w:kern w:val="2"/>
                <w:szCs w:val="24"/>
              </w:rPr>
            </w:pPr>
          </w:p>
          <w:p w14:paraId="2FCC24DE" w14:textId="7A9A814E" w:rsidR="00033202" w:rsidRPr="00A23592" w:rsidRDefault="00033202" w:rsidP="00602449">
            <w:pPr>
              <w:jc w:val="both"/>
              <w:rPr>
                <w:kern w:val="2"/>
              </w:rPr>
            </w:pPr>
            <w:r w:rsidRPr="00A23592">
              <w:rPr>
                <w:kern w:val="2"/>
              </w:rPr>
              <w:t>4.1.</w:t>
            </w:r>
            <w:r w:rsidR="00490F9F">
              <w:rPr>
                <w:kern w:val="2"/>
              </w:rPr>
              <w:t>4</w:t>
            </w:r>
            <w:r w:rsidRPr="00A23592">
              <w:rPr>
                <w:kern w:val="2"/>
              </w:rPr>
              <w:t xml:space="preserve">. Tiekėjas pagal atskirą užsakymą įsipareigoja pristatyti Prekes ne vėliau kaip per </w:t>
            </w:r>
            <w:r w:rsidR="00F235F7" w:rsidRPr="00F235F7">
              <w:rPr>
                <w:kern w:val="2"/>
              </w:rPr>
              <w:t xml:space="preserve">10 (dešimt) </w:t>
            </w:r>
            <w:r w:rsidR="003F3733" w:rsidRPr="00A23592">
              <w:rPr>
                <w:kern w:val="2"/>
              </w:rPr>
              <w:t>kalendorin</w:t>
            </w:r>
            <w:r w:rsidR="00F235F7">
              <w:rPr>
                <w:kern w:val="2"/>
              </w:rPr>
              <w:t>ių</w:t>
            </w:r>
            <w:r w:rsidRPr="00A23592">
              <w:rPr>
                <w:kern w:val="2"/>
              </w:rPr>
              <w:t xml:space="preserve"> dien</w:t>
            </w:r>
            <w:r w:rsidR="00F235F7">
              <w:rPr>
                <w:kern w:val="2"/>
              </w:rPr>
              <w:t>ų</w:t>
            </w:r>
            <w:r w:rsidRPr="00A23592">
              <w:rPr>
                <w:kern w:val="2"/>
              </w:rPr>
              <w:t xml:space="preserve"> nuo užsakymo gavimo dienos</w:t>
            </w:r>
            <w:r w:rsidRPr="00A23592">
              <w:t xml:space="preserve"> šiuo adresu: </w:t>
            </w:r>
            <w:r w:rsidR="00916FD4">
              <w:t>Antakalnio</w:t>
            </w:r>
            <w:r w:rsidRPr="00A23592">
              <w:t xml:space="preserve"> g. </w:t>
            </w:r>
            <w:r w:rsidR="00014EF4">
              <w:t>124</w:t>
            </w:r>
            <w:r w:rsidR="006162A3" w:rsidRPr="00A23592">
              <w:t xml:space="preserve"> Vilniu</w:t>
            </w:r>
            <w:r w:rsidR="006162A3">
              <w:t>s.</w:t>
            </w:r>
          </w:p>
          <w:p w14:paraId="45AF1916" w14:textId="77777777" w:rsidR="00033202" w:rsidRPr="00A23592" w:rsidRDefault="00033202" w:rsidP="00602449">
            <w:pPr>
              <w:jc w:val="both"/>
              <w:rPr>
                <w:kern w:val="2"/>
              </w:rPr>
            </w:pPr>
          </w:p>
          <w:p w14:paraId="696242EC" w14:textId="021B48E2" w:rsidR="00033202" w:rsidRPr="00A23592" w:rsidRDefault="00033202" w:rsidP="00602449">
            <w:pPr>
              <w:jc w:val="both"/>
            </w:pPr>
            <w:r w:rsidRPr="00A23592">
              <w:rPr>
                <w:kern w:val="2"/>
              </w:rPr>
              <w:t>4.1.</w:t>
            </w:r>
            <w:r w:rsidR="00490F9F">
              <w:rPr>
                <w:kern w:val="2"/>
              </w:rPr>
              <w:t>5</w:t>
            </w:r>
            <w:r w:rsidRPr="00A23592">
              <w:rPr>
                <w:kern w:val="2"/>
              </w:rPr>
              <w:t xml:space="preserve">. Tiekėjui pristačius nekokybiškas Prekes ir (ar) nustačius Prekių defektus po Prekių perdavimo Pirkėjui, Tiekėjas savo sąskaita jas turi pakeisti kokybiškomis per </w:t>
            </w:r>
            <w:r w:rsidR="00775089">
              <w:rPr>
                <w:kern w:val="2"/>
              </w:rPr>
              <w:t>1</w:t>
            </w:r>
            <w:r w:rsidR="00775089" w:rsidRPr="00B639F6">
              <w:rPr>
                <w:kern w:val="2"/>
              </w:rPr>
              <w:t xml:space="preserve"> </w:t>
            </w:r>
            <w:r w:rsidR="00B639F6" w:rsidRPr="00B639F6">
              <w:rPr>
                <w:kern w:val="2"/>
              </w:rPr>
              <w:t>(</w:t>
            </w:r>
            <w:r w:rsidR="00775089">
              <w:rPr>
                <w:kern w:val="2"/>
              </w:rPr>
              <w:t>vieną</w:t>
            </w:r>
            <w:r w:rsidR="00B639F6" w:rsidRPr="00B639F6">
              <w:rPr>
                <w:kern w:val="2"/>
              </w:rPr>
              <w:t>)</w:t>
            </w:r>
            <w:r w:rsidR="00B639F6" w:rsidRPr="00B639F6" w:rsidDel="00775089">
              <w:rPr>
                <w:kern w:val="2"/>
              </w:rPr>
              <w:t xml:space="preserve"> </w:t>
            </w:r>
            <w:r w:rsidR="00775089">
              <w:rPr>
                <w:kern w:val="2"/>
              </w:rPr>
              <w:t>dieną</w:t>
            </w:r>
            <w:r w:rsidR="00775089" w:rsidRPr="00B639F6">
              <w:rPr>
                <w:kern w:val="2"/>
              </w:rPr>
              <w:t xml:space="preserve"> </w:t>
            </w:r>
            <w:r w:rsidRPr="00A23592">
              <w:rPr>
                <w:kern w:val="2"/>
              </w:rPr>
              <w:t>nuo pranešimo gavimo dienos.</w:t>
            </w:r>
          </w:p>
          <w:p w14:paraId="79AE4115" w14:textId="77777777" w:rsidR="00033202" w:rsidRPr="00A23592" w:rsidRDefault="00033202" w:rsidP="00602449">
            <w:pPr>
              <w:rPr>
                <w:kern w:val="2"/>
                <w:szCs w:val="24"/>
              </w:rPr>
            </w:pPr>
          </w:p>
          <w:p w14:paraId="73407152" w14:textId="45A876BD" w:rsidR="00033202" w:rsidRPr="006F633C" w:rsidRDefault="00033202" w:rsidP="00602449">
            <w:pPr>
              <w:jc w:val="both"/>
              <w:rPr>
                <w:color w:val="4472C4"/>
                <w:kern w:val="2"/>
                <w:szCs w:val="24"/>
              </w:rPr>
            </w:pPr>
            <w:r w:rsidRPr="00A23592">
              <w:rPr>
                <w:kern w:val="2"/>
                <w:szCs w:val="24"/>
              </w:rPr>
              <w:t>4.1.</w:t>
            </w:r>
            <w:r w:rsidR="00490F9F">
              <w:rPr>
                <w:kern w:val="2"/>
                <w:szCs w:val="24"/>
              </w:rPr>
              <w:t>6</w:t>
            </w:r>
            <w:r w:rsidRPr="00A23592">
              <w:rPr>
                <w:kern w:val="2"/>
                <w:szCs w:val="24"/>
              </w:rPr>
              <w:t xml:space="preserve">. Pasibaigus Prekių tiekimo ir Įrangos panaudos teikimo terminui, Tiekėjas įsipareigoja per </w:t>
            </w:r>
            <w:r w:rsidR="001A028D" w:rsidRPr="00A23592">
              <w:rPr>
                <w:kern w:val="2"/>
                <w:szCs w:val="24"/>
              </w:rPr>
              <w:t>3</w:t>
            </w:r>
            <w:r w:rsidRPr="00A23592">
              <w:rPr>
                <w:kern w:val="2"/>
                <w:szCs w:val="24"/>
              </w:rPr>
              <w:t>0 (</w:t>
            </w:r>
            <w:r w:rsidR="001A028D" w:rsidRPr="00A23592">
              <w:rPr>
                <w:kern w:val="2"/>
                <w:szCs w:val="24"/>
              </w:rPr>
              <w:t>tris</w:t>
            </w:r>
            <w:r w:rsidRPr="00A23592">
              <w:rPr>
                <w:kern w:val="2"/>
                <w:szCs w:val="24"/>
              </w:rPr>
              <w:t xml:space="preserve">dešimt) </w:t>
            </w:r>
            <w:r w:rsidR="001A028D" w:rsidRPr="00A23592">
              <w:rPr>
                <w:kern w:val="2"/>
                <w:szCs w:val="24"/>
              </w:rPr>
              <w:t>kalendorinių</w:t>
            </w:r>
            <w:r w:rsidR="00023E12" w:rsidRPr="00A23592">
              <w:rPr>
                <w:kern w:val="2"/>
                <w:szCs w:val="24"/>
              </w:rPr>
              <w:t xml:space="preserve"> </w:t>
            </w:r>
            <w:r w:rsidRPr="00A23592">
              <w:rPr>
                <w:kern w:val="2"/>
                <w:szCs w:val="24"/>
              </w:rPr>
              <w:t>dienų savo lėšomis išmontuoti, supakuoti ir išgabenti Įrangą.</w:t>
            </w:r>
          </w:p>
        </w:tc>
      </w:tr>
      <w:tr w:rsidR="00EF708A" w:rsidRPr="006F633C" w14:paraId="0F739FA2" w14:textId="77777777">
        <w:trPr>
          <w:trHeight w:val="300"/>
        </w:trPr>
        <w:tc>
          <w:tcPr>
            <w:tcW w:w="2707" w:type="dxa"/>
            <w:tcBorders>
              <w:top w:val="single" w:sz="4" w:space="0" w:color="auto"/>
              <w:left w:val="single" w:sz="4" w:space="0" w:color="auto"/>
              <w:bottom w:val="single" w:sz="4" w:space="0" w:color="auto"/>
              <w:right w:val="single" w:sz="4" w:space="0" w:color="auto"/>
            </w:tcBorders>
          </w:tcPr>
          <w:p w14:paraId="1097EA21" w14:textId="17854986" w:rsidR="00EF708A" w:rsidRPr="006F633C" w:rsidRDefault="00EF708A" w:rsidP="00EF708A">
            <w:pPr>
              <w:spacing w:line="276" w:lineRule="auto"/>
              <w:rPr>
                <w:b/>
                <w:bCs/>
                <w:kern w:val="2"/>
                <w:szCs w:val="24"/>
              </w:rPr>
            </w:pPr>
            <w:r w:rsidRPr="006F633C">
              <w:rPr>
                <w:b/>
                <w:bCs/>
                <w:kern w:val="2"/>
                <w:szCs w:val="24"/>
              </w:rPr>
              <w:t>4.2.</w:t>
            </w:r>
            <w:r>
              <w:rPr>
                <w:b/>
                <w:bCs/>
                <w:kern w:val="2"/>
                <w:szCs w:val="24"/>
              </w:rPr>
              <w:t xml:space="preserve"> </w:t>
            </w:r>
            <w:r w:rsidRPr="006F633C">
              <w:rPr>
                <w:b/>
                <w:bCs/>
                <w:kern w:val="2"/>
                <w:szCs w:val="24"/>
              </w:rPr>
              <w:t>Prekių (ar jų dalies) pristatymo termino pratęsimas</w:t>
            </w:r>
          </w:p>
        </w:tc>
        <w:tc>
          <w:tcPr>
            <w:tcW w:w="6828" w:type="dxa"/>
            <w:tcBorders>
              <w:top w:val="single" w:sz="4" w:space="0" w:color="auto"/>
              <w:left w:val="single" w:sz="4" w:space="0" w:color="auto"/>
              <w:bottom w:val="single" w:sz="4" w:space="0" w:color="auto"/>
              <w:right w:val="single" w:sz="4" w:space="0" w:color="auto"/>
            </w:tcBorders>
          </w:tcPr>
          <w:p w14:paraId="3713D8DE" w14:textId="34A8B015" w:rsidR="00EF708A" w:rsidRPr="006F633C" w:rsidRDefault="00E602C8" w:rsidP="00602449">
            <w:pPr>
              <w:jc w:val="both"/>
              <w:rPr>
                <w:kern w:val="2"/>
                <w:szCs w:val="24"/>
              </w:rPr>
            </w:pPr>
            <w:r>
              <w:rPr>
                <w:kern w:val="2"/>
                <w:szCs w:val="24"/>
              </w:rPr>
              <w:t xml:space="preserve">Jeigu Tiekėjas ar Pirkėjas nėra padarę Sutarties esminio pažeidimo ir Tiekėjas ar Pirkėjas nėra informuoti apie Sutarties nutraukimą bet kuriuo iš šių pagrindų, Įrangos pristatymo terminas gali būti </w:t>
            </w:r>
            <w:r>
              <w:rPr>
                <w:color w:val="000000" w:themeColor="text1"/>
                <w:kern w:val="2"/>
                <w:szCs w:val="24"/>
              </w:rPr>
              <w:t>pratęsiamas  1 (vieną) kartą 30 (trisdešimt) kalendorinių dienų laikotarpiui nekeičiant kitų Sutarties sąlygų. Bendras Įrangos pristatymo terminas pagal sudarytą Sutartį negali būti ilgesnis nei 60 (</w:t>
            </w:r>
            <w:r w:rsidR="00014EF4">
              <w:rPr>
                <w:color w:val="000000" w:themeColor="text1"/>
                <w:kern w:val="2"/>
                <w:szCs w:val="24"/>
              </w:rPr>
              <w:t>šešiasdešimt</w:t>
            </w:r>
            <w:r>
              <w:rPr>
                <w:color w:val="000000" w:themeColor="text1"/>
                <w:kern w:val="2"/>
                <w:szCs w:val="24"/>
              </w:rPr>
              <w:t xml:space="preserve">) kalendorinių dienų </w:t>
            </w:r>
            <w:r>
              <w:rPr>
                <w:kern w:val="2"/>
                <w:szCs w:val="24"/>
              </w:rPr>
              <w:t>nuo Sutarties įsigaliojimo dienos.</w:t>
            </w:r>
          </w:p>
        </w:tc>
      </w:tr>
      <w:tr w:rsidR="00364172" w:rsidRPr="006F633C" w14:paraId="6CB6F0B2" w14:textId="77777777">
        <w:trPr>
          <w:trHeight w:val="300"/>
        </w:trPr>
        <w:tc>
          <w:tcPr>
            <w:tcW w:w="2707" w:type="dxa"/>
            <w:tcBorders>
              <w:top w:val="single" w:sz="4" w:space="0" w:color="auto"/>
              <w:left w:val="single" w:sz="4" w:space="0" w:color="auto"/>
              <w:bottom w:val="single" w:sz="4" w:space="0" w:color="auto"/>
              <w:right w:val="single" w:sz="4" w:space="0" w:color="auto"/>
            </w:tcBorders>
          </w:tcPr>
          <w:p w14:paraId="61BFD24E" w14:textId="2C2AC731" w:rsidR="00364172" w:rsidRPr="006F633C" w:rsidRDefault="00364172" w:rsidP="00364172">
            <w:pPr>
              <w:spacing w:line="276" w:lineRule="auto"/>
              <w:rPr>
                <w:b/>
                <w:bCs/>
                <w:kern w:val="2"/>
                <w:szCs w:val="24"/>
              </w:rPr>
            </w:pPr>
            <w:r w:rsidRPr="006F633C">
              <w:rPr>
                <w:b/>
                <w:bCs/>
                <w:kern w:val="2"/>
                <w:szCs w:val="24"/>
              </w:rPr>
              <w:t>4.3.</w:t>
            </w:r>
            <w:r>
              <w:rPr>
                <w:b/>
                <w:bCs/>
                <w:kern w:val="2"/>
                <w:szCs w:val="24"/>
              </w:rPr>
              <w:t xml:space="preserve"> </w:t>
            </w:r>
            <w:r w:rsidRPr="006F633C">
              <w:rPr>
                <w:b/>
                <w:bCs/>
                <w:kern w:val="2"/>
                <w:szCs w:val="24"/>
              </w:rPr>
              <w:t>Užsakymų teikimo tvarka</w:t>
            </w:r>
          </w:p>
        </w:tc>
        <w:tc>
          <w:tcPr>
            <w:tcW w:w="6828" w:type="dxa"/>
            <w:tcBorders>
              <w:top w:val="single" w:sz="4" w:space="0" w:color="auto"/>
              <w:left w:val="single" w:sz="4" w:space="0" w:color="auto"/>
              <w:bottom w:val="single" w:sz="4" w:space="0" w:color="auto"/>
              <w:right w:val="single" w:sz="4" w:space="0" w:color="auto"/>
            </w:tcBorders>
          </w:tcPr>
          <w:p w14:paraId="5DD91992" w14:textId="4AD47A82" w:rsidR="00364172" w:rsidRPr="006F633C" w:rsidRDefault="00364172" w:rsidP="00602449">
            <w:pPr>
              <w:rPr>
                <w:kern w:val="2"/>
                <w:szCs w:val="24"/>
              </w:rPr>
            </w:pPr>
            <w:r w:rsidRPr="00172E30">
              <w:t xml:space="preserve">Užsakymai teikiami elektroninėje užsakymų sistemoje </w:t>
            </w:r>
            <w:r w:rsidRPr="00EA1D02">
              <w:rPr>
                <w:i/>
                <w:iCs/>
                <w:color w:val="FF0000"/>
              </w:rPr>
              <w:t>(nurodyti konkrečiau)</w:t>
            </w:r>
            <w:r w:rsidR="00EA1D02">
              <w:t xml:space="preserve"> </w:t>
            </w:r>
            <w:r w:rsidRPr="00172E30">
              <w:t xml:space="preserve">/ Tiekėjo nurodytu elektroniniu paštu </w:t>
            </w:r>
            <w:r w:rsidRPr="00EA1D02">
              <w:rPr>
                <w:i/>
                <w:iCs/>
                <w:color w:val="FF0000"/>
              </w:rPr>
              <w:t>(įrašyti el. paštą)</w:t>
            </w:r>
            <w:r w:rsidR="006A21B1">
              <w:rPr>
                <w:i/>
                <w:iCs/>
                <w:color w:val="FF0000"/>
              </w:rPr>
              <w:t xml:space="preserve"> </w:t>
            </w:r>
            <w:r w:rsidR="006A21B1" w:rsidRPr="00602449">
              <w:t xml:space="preserve">ir laikomi gautais </w:t>
            </w:r>
            <w:r w:rsidR="009076D1" w:rsidRPr="00602449">
              <w:t>tą pačią dieną</w:t>
            </w:r>
            <w:r w:rsidRPr="00EA1D02">
              <w:rPr>
                <w:i/>
                <w:iCs/>
              </w:rPr>
              <w:t>.</w:t>
            </w:r>
          </w:p>
        </w:tc>
      </w:tr>
      <w:tr w:rsidR="00364172" w:rsidRPr="006F633C" w14:paraId="6DDF22D5" w14:textId="77777777">
        <w:trPr>
          <w:trHeight w:val="300"/>
        </w:trPr>
        <w:tc>
          <w:tcPr>
            <w:tcW w:w="2707" w:type="dxa"/>
            <w:tcBorders>
              <w:top w:val="single" w:sz="4" w:space="0" w:color="auto"/>
              <w:left w:val="single" w:sz="4" w:space="0" w:color="auto"/>
              <w:bottom w:val="single" w:sz="4" w:space="0" w:color="auto"/>
              <w:right w:val="single" w:sz="4" w:space="0" w:color="auto"/>
            </w:tcBorders>
          </w:tcPr>
          <w:p w14:paraId="413CC3C4" w14:textId="2AC14295" w:rsidR="00364172" w:rsidRPr="006F633C" w:rsidRDefault="00364172" w:rsidP="00364172">
            <w:pPr>
              <w:spacing w:line="276" w:lineRule="auto"/>
              <w:rPr>
                <w:b/>
                <w:bCs/>
                <w:kern w:val="2"/>
                <w:szCs w:val="24"/>
              </w:rPr>
            </w:pPr>
            <w:r w:rsidRPr="006F633C">
              <w:rPr>
                <w:b/>
                <w:bCs/>
                <w:kern w:val="2"/>
                <w:szCs w:val="24"/>
              </w:rPr>
              <w:t>4.4.</w:t>
            </w:r>
            <w:r>
              <w:rPr>
                <w:b/>
                <w:bCs/>
                <w:kern w:val="2"/>
                <w:szCs w:val="24"/>
              </w:rPr>
              <w:t xml:space="preserve"> </w:t>
            </w:r>
            <w:r w:rsidRPr="006F633C">
              <w:rPr>
                <w:b/>
                <w:bCs/>
                <w:kern w:val="2"/>
                <w:szCs w:val="24"/>
              </w:rPr>
              <w:t>Dėl minimalios užsakymo vertės / apimties</w:t>
            </w:r>
          </w:p>
        </w:tc>
        <w:tc>
          <w:tcPr>
            <w:tcW w:w="6828" w:type="dxa"/>
            <w:tcBorders>
              <w:top w:val="single" w:sz="4" w:space="0" w:color="auto"/>
              <w:left w:val="single" w:sz="4" w:space="0" w:color="auto"/>
              <w:bottom w:val="single" w:sz="4" w:space="0" w:color="auto"/>
              <w:right w:val="single" w:sz="4" w:space="0" w:color="auto"/>
            </w:tcBorders>
          </w:tcPr>
          <w:p w14:paraId="516369D0" w14:textId="2D023EFB" w:rsidR="00364172" w:rsidRPr="006F633C" w:rsidRDefault="00364172" w:rsidP="00602449">
            <w:pPr>
              <w:rPr>
                <w:kern w:val="2"/>
                <w:szCs w:val="24"/>
              </w:rPr>
            </w:pPr>
            <w:r w:rsidRPr="00172E30">
              <w:t xml:space="preserve">Kiekvieno Prekių užsakymo vertė turi būti ne mažesnė kaip </w:t>
            </w:r>
            <w:r w:rsidR="00014EF4">
              <w:t>1</w:t>
            </w:r>
            <w:r w:rsidRPr="00172E30">
              <w:t>00,00</w:t>
            </w:r>
            <w:r w:rsidR="00C713A1">
              <w:t xml:space="preserve"> (vienas šimtas)</w:t>
            </w:r>
            <w:r w:rsidRPr="00172E30">
              <w:t xml:space="preserve"> Eur be PVM.</w:t>
            </w:r>
          </w:p>
        </w:tc>
      </w:tr>
      <w:tr w:rsidR="00717138" w:rsidRPr="006F633C" w14:paraId="0120C3CE" w14:textId="77777777">
        <w:trPr>
          <w:trHeight w:val="300"/>
        </w:trPr>
        <w:tc>
          <w:tcPr>
            <w:tcW w:w="2707" w:type="dxa"/>
            <w:tcBorders>
              <w:top w:val="single" w:sz="4" w:space="0" w:color="auto"/>
              <w:left w:val="single" w:sz="4" w:space="0" w:color="auto"/>
              <w:bottom w:val="single" w:sz="4" w:space="0" w:color="auto"/>
              <w:right w:val="single" w:sz="4" w:space="0" w:color="auto"/>
            </w:tcBorders>
          </w:tcPr>
          <w:p w14:paraId="44F5A311" w14:textId="77777777" w:rsidR="00717138" w:rsidRDefault="00717138" w:rsidP="00717138">
            <w:pPr>
              <w:spacing w:line="276" w:lineRule="auto"/>
              <w:rPr>
                <w:b/>
                <w:bCs/>
                <w:kern w:val="2"/>
                <w:szCs w:val="24"/>
              </w:rPr>
            </w:pPr>
            <w:r w:rsidRPr="006F633C">
              <w:rPr>
                <w:b/>
                <w:bCs/>
                <w:kern w:val="2"/>
                <w:szCs w:val="24"/>
              </w:rPr>
              <w:t>4.5.</w:t>
            </w:r>
            <w:r>
              <w:rPr>
                <w:b/>
                <w:bCs/>
                <w:kern w:val="2"/>
                <w:szCs w:val="24"/>
              </w:rPr>
              <w:t xml:space="preserve"> </w:t>
            </w:r>
            <w:r w:rsidRPr="006F633C">
              <w:rPr>
                <w:b/>
                <w:bCs/>
                <w:kern w:val="2"/>
                <w:szCs w:val="24"/>
              </w:rPr>
              <w:t xml:space="preserve">Kartu su Prekėmis pateikiami dokumentai </w:t>
            </w:r>
          </w:p>
          <w:p w14:paraId="24483027" w14:textId="7AE1DB8E" w:rsidR="00717138" w:rsidRPr="006F633C" w:rsidRDefault="00717138" w:rsidP="00717138">
            <w:pPr>
              <w:spacing w:line="276" w:lineRule="auto"/>
              <w:rPr>
                <w:b/>
                <w:bCs/>
                <w:kern w:val="2"/>
                <w:szCs w:val="24"/>
              </w:rPr>
            </w:pPr>
          </w:p>
        </w:tc>
        <w:tc>
          <w:tcPr>
            <w:tcW w:w="6828" w:type="dxa"/>
            <w:tcBorders>
              <w:top w:val="single" w:sz="4" w:space="0" w:color="auto"/>
              <w:left w:val="single" w:sz="4" w:space="0" w:color="auto"/>
              <w:bottom w:val="single" w:sz="4" w:space="0" w:color="auto"/>
              <w:right w:val="single" w:sz="4" w:space="0" w:color="auto"/>
            </w:tcBorders>
          </w:tcPr>
          <w:p w14:paraId="6EB8097A" w14:textId="2E972E92" w:rsidR="00717138" w:rsidRDefault="00717138" w:rsidP="00602449">
            <w:pPr>
              <w:jc w:val="both"/>
              <w:rPr>
                <w:kern w:val="2"/>
                <w:szCs w:val="24"/>
              </w:rPr>
            </w:pPr>
            <w:r>
              <w:rPr>
                <w:kern w:val="2"/>
                <w:szCs w:val="24"/>
              </w:rPr>
              <w:t>Kartu su Prekėmis pateikiami šie dokumentai:</w:t>
            </w:r>
          </w:p>
          <w:p w14:paraId="25507EFD" w14:textId="77777777" w:rsidR="00717138" w:rsidRPr="00A7478D" w:rsidRDefault="00717138" w:rsidP="00602449">
            <w:pPr>
              <w:pStyle w:val="ListParagraph"/>
              <w:numPr>
                <w:ilvl w:val="0"/>
                <w:numId w:val="5"/>
              </w:numPr>
              <w:tabs>
                <w:tab w:val="left" w:pos="157"/>
              </w:tabs>
              <w:ind w:left="157" w:firstLine="0"/>
              <w:jc w:val="both"/>
              <w:rPr>
                <w:kern w:val="2"/>
                <w:szCs w:val="24"/>
              </w:rPr>
            </w:pPr>
            <w:r w:rsidRPr="00A7478D">
              <w:rPr>
                <w:kern w:val="2"/>
                <w:szCs w:val="24"/>
              </w:rPr>
              <w:t>Prekių perdavimo-priėmimo aktas arba važtaraštis;</w:t>
            </w:r>
          </w:p>
          <w:p w14:paraId="6924134A" w14:textId="2FD63714" w:rsidR="008739EA" w:rsidRPr="00A7478D" w:rsidRDefault="00D74826" w:rsidP="00602449">
            <w:pPr>
              <w:pStyle w:val="ListParagraph"/>
              <w:numPr>
                <w:ilvl w:val="0"/>
                <w:numId w:val="5"/>
              </w:numPr>
              <w:tabs>
                <w:tab w:val="left" w:pos="157"/>
              </w:tabs>
              <w:ind w:left="157" w:firstLine="0"/>
              <w:jc w:val="both"/>
              <w:rPr>
                <w:kern w:val="2"/>
                <w:szCs w:val="24"/>
              </w:rPr>
            </w:pPr>
            <w:r w:rsidRPr="00A7478D">
              <w:rPr>
                <w:kern w:val="2"/>
                <w:szCs w:val="24"/>
              </w:rPr>
              <w:t>Sąskaita per SABIS;</w:t>
            </w:r>
          </w:p>
          <w:p w14:paraId="5B3451C5" w14:textId="4D7E7C50" w:rsidR="00717138" w:rsidRPr="00664656" w:rsidRDefault="00717138" w:rsidP="00602449">
            <w:pPr>
              <w:pStyle w:val="ListParagraph"/>
              <w:numPr>
                <w:ilvl w:val="0"/>
                <w:numId w:val="5"/>
              </w:numPr>
              <w:tabs>
                <w:tab w:val="left" w:pos="157"/>
              </w:tabs>
              <w:ind w:left="157" w:firstLine="0"/>
              <w:jc w:val="both"/>
              <w:rPr>
                <w:kern w:val="2"/>
                <w:szCs w:val="24"/>
              </w:rPr>
            </w:pPr>
            <w:r w:rsidRPr="00A7478D">
              <w:rPr>
                <w:kern w:val="2"/>
                <w:szCs w:val="24"/>
              </w:rPr>
              <w:t>Įrangos techninis pasas bei perdavimo-priėmimo aktas</w:t>
            </w:r>
            <w:r w:rsidR="005F0A81">
              <w:rPr>
                <w:kern w:val="2"/>
                <w:szCs w:val="24"/>
              </w:rPr>
              <w:t>.</w:t>
            </w:r>
          </w:p>
          <w:p w14:paraId="71138593" w14:textId="77777777" w:rsidR="00717138" w:rsidRDefault="00717138" w:rsidP="00602449">
            <w:pPr>
              <w:jc w:val="both"/>
              <w:rPr>
                <w:kern w:val="2"/>
                <w:szCs w:val="24"/>
              </w:rPr>
            </w:pPr>
          </w:p>
          <w:p w14:paraId="4DBDB049" w14:textId="14F85F47" w:rsidR="00717138" w:rsidRPr="006F633C" w:rsidRDefault="00717138" w:rsidP="00602449">
            <w:pPr>
              <w:rPr>
                <w:kern w:val="2"/>
                <w:szCs w:val="24"/>
              </w:rPr>
            </w:pPr>
            <w:r>
              <w:rPr>
                <w:kern w:val="2"/>
                <w:szCs w:val="24"/>
              </w:rPr>
              <w:t>Tiekėjui nepateikus nurodytų dokumentų, laikoma, kad Prekės ir (ar) Įranga neatitinka Sutartyje nustatytų reikalavimų.</w:t>
            </w:r>
          </w:p>
        </w:tc>
      </w:tr>
    </w:tbl>
    <w:p w14:paraId="79BDFB95" w14:textId="77777777" w:rsidR="009B5DBE" w:rsidRPr="006F633C" w:rsidRDefault="009B5DBE" w:rsidP="00727AE7">
      <w:pPr>
        <w:spacing w:line="276" w:lineRule="auto"/>
      </w:pPr>
    </w:p>
    <w:p w14:paraId="356ADB74" w14:textId="69202E60" w:rsidR="009B5DBE" w:rsidRPr="006F633C" w:rsidRDefault="009B5DBE" w:rsidP="00727AE7">
      <w:pPr>
        <w:pStyle w:val="Heading1"/>
        <w:spacing w:line="276" w:lineRule="auto"/>
        <w:rPr>
          <w:rFonts w:ascii="Times New Roman" w:hAnsi="Times New Roman" w:cs="Times New Roman"/>
        </w:rPr>
      </w:pPr>
      <w:r w:rsidRPr="006F633C">
        <w:rPr>
          <w:rFonts w:ascii="Times New Roman" w:hAnsi="Times New Roman" w:cs="Times New Roman"/>
          <w:b/>
          <w:bCs/>
          <w:kern w:val="2"/>
          <w:sz w:val="24"/>
          <w:szCs w:val="24"/>
        </w:rPr>
        <w:t>5.</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SUTARTIES KAINA IR ATSISKAITYMO TVARKA</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6"/>
        <w:gridCol w:w="6829"/>
      </w:tblGrid>
      <w:tr w:rsidR="00D36F91" w:rsidRPr="006F633C" w14:paraId="40565563" w14:textId="77777777" w:rsidTr="00983C56">
        <w:trPr>
          <w:trHeight w:val="300"/>
        </w:trPr>
        <w:tc>
          <w:tcPr>
            <w:tcW w:w="2706" w:type="dxa"/>
            <w:tcBorders>
              <w:top w:val="single" w:sz="4" w:space="0" w:color="auto"/>
              <w:left w:val="single" w:sz="4" w:space="0" w:color="auto"/>
              <w:bottom w:val="single" w:sz="4" w:space="0" w:color="auto"/>
              <w:right w:val="single" w:sz="4" w:space="0" w:color="auto"/>
            </w:tcBorders>
          </w:tcPr>
          <w:p w14:paraId="76CC4468" w14:textId="20260603" w:rsidR="00D36F91" w:rsidRPr="006F633C" w:rsidRDefault="00D36F91" w:rsidP="00D36F91">
            <w:pPr>
              <w:spacing w:line="276" w:lineRule="auto"/>
              <w:rPr>
                <w:b/>
                <w:bCs/>
                <w:kern w:val="2"/>
                <w:szCs w:val="24"/>
              </w:rPr>
            </w:pPr>
            <w:r w:rsidRPr="006F633C">
              <w:rPr>
                <w:b/>
                <w:bCs/>
                <w:kern w:val="2"/>
                <w:szCs w:val="24"/>
              </w:rPr>
              <w:t>5.1.</w:t>
            </w:r>
            <w:r>
              <w:rPr>
                <w:b/>
                <w:bCs/>
                <w:kern w:val="2"/>
                <w:szCs w:val="24"/>
              </w:rPr>
              <w:t xml:space="preserve"> </w:t>
            </w:r>
            <w:r w:rsidRPr="006F633C">
              <w:rPr>
                <w:b/>
                <w:bCs/>
                <w:kern w:val="2"/>
                <w:szCs w:val="24"/>
              </w:rPr>
              <w:t>Sutarčiai taikomas kainos apskaičiavimo būdas</w:t>
            </w:r>
          </w:p>
        </w:tc>
        <w:tc>
          <w:tcPr>
            <w:tcW w:w="6829" w:type="dxa"/>
            <w:tcBorders>
              <w:top w:val="single" w:sz="4" w:space="0" w:color="auto"/>
              <w:left w:val="single" w:sz="4" w:space="0" w:color="auto"/>
              <w:bottom w:val="single" w:sz="4" w:space="0" w:color="auto"/>
              <w:right w:val="single" w:sz="4" w:space="0" w:color="auto"/>
            </w:tcBorders>
          </w:tcPr>
          <w:p w14:paraId="25FC7C44" w14:textId="77777777" w:rsidR="00D36F91" w:rsidRDefault="00D36F91" w:rsidP="00602449">
            <w:pPr>
              <w:jc w:val="both"/>
              <w:rPr>
                <w:kern w:val="2"/>
                <w:szCs w:val="24"/>
              </w:rPr>
            </w:pPr>
            <w:r w:rsidRPr="00D7424A">
              <w:rPr>
                <w:kern w:val="2"/>
                <w:szCs w:val="24"/>
              </w:rPr>
              <w:t>Sutartyje ir jos galimiems keitimo atvejams yra pasirinktas šis kainos apskaičiavimo būdas:</w:t>
            </w:r>
            <w:r>
              <w:rPr>
                <w:kern w:val="2"/>
                <w:szCs w:val="24"/>
              </w:rPr>
              <w:t xml:space="preserve"> fiksuoto įkainio kainodara. </w:t>
            </w:r>
          </w:p>
          <w:p w14:paraId="5E17564B" w14:textId="623808D4" w:rsidR="00D36F91" w:rsidRPr="005E73E5" w:rsidRDefault="00D36F91" w:rsidP="00602449">
            <w:pPr>
              <w:jc w:val="both"/>
              <w:rPr>
                <w:color w:val="4471C4"/>
                <w:kern w:val="2"/>
                <w:szCs w:val="24"/>
              </w:rPr>
            </w:pPr>
            <w:r w:rsidRPr="00D7424A">
              <w:rPr>
                <w:kern w:val="2"/>
                <w:szCs w:val="24"/>
              </w:rPr>
              <w:t>Šis kainos apskaičiavimo būdas yra viena iš esminių Sutarties sąlygų, kuri negali būti keičiama.</w:t>
            </w:r>
          </w:p>
        </w:tc>
      </w:tr>
      <w:tr w:rsidR="0089313B" w:rsidRPr="006F633C" w14:paraId="5F6C5642" w14:textId="77777777" w:rsidTr="00983C56">
        <w:trPr>
          <w:trHeight w:val="300"/>
        </w:trPr>
        <w:tc>
          <w:tcPr>
            <w:tcW w:w="2706" w:type="dxa"/>
            <w:tcBorders>
              <w:top w:val="single" w:sz="4" w:space="0" w:color="auto"/>
              <w:left w:val="single" w:sz="4" w:space="0" w:color="auto"/>
              <w:bottom w:val="single" w:sz="4" w:space="0" w:color="auto"/>
              <w:right w:val="single" w:sz="4" w:space="0" w:color="auto"/>
            </w:tcBorders>
          </w:tcPr>
          <w:p w14:paraId="4B9ACF8F" w14:textId="4D1F94E5" w:rsidR="0089313B" w:rsidRPr="006F633C" w:rsidRDefault="0089313B" w:rsidP="0089313B">
            <w:pPr>
              <w:spacing w:line="276" w:lineRule="auto"/>
              <w:rPr>
                <w:b/>
                <w:bCs/>
                <w:kern w:val="2"/>
                <w:szCs w:val="24"/>
              </w:rPr>
            </w:pPr>
            <w:r w:rsidRPr="006F633C">
              <w:rPr>
                <w:b/>
                <w:bCs/>
                <w:kern w:val="2"/>
                <w:szCs w:val="24"/>
              </w:rPr>
              <w:t>5.2.</w:t>
            </w:r>
            <w:r>
              <w:rPr>
                <w:b/>
                <w:bCs/>
                <w:kern w:val="2"/>
                <w:szCs w:val="24"/>
              </w:rPr>
              <w:t xml:space="preserve"> </w:t>
            </w:r>
            <w:r w:rsidRPr="006F633C">
              <w:rPr>
                <w:b/>
                <w:bCs/>
                <w:kern w:val="2"/>
                <w:szCs w:val="24"/>
              </w:rPr>
              <w:t xml:space="preserve">Pradinės Sutarties vertė ir Sutarties kaina, kai taikoma </w:t>
            </w:r>
            <w:r w:rsidRPr="006F633C">
              <w:rPr>
                <w:b/>
                <w:bCs/>
                <w:kern w:val="2"/>
                <w:szCs w:val="24"/>
                <w:u w:val="single"/>
              </w:rPr>
              <w:t>fiksuoto įkainio</w:t>
            </w:r>
            <w:r w:rsidRPr="006F633C">
              <w:rPr>
                <w:b/>
                <w:bCs/>
                <w:kern w:val="2"/>
                <w:szCs w:val="24"/>
              </w:rPr>
              <w:t xml:space="preserve"> kainodara</w:t>
            </w:r>
          </w:p>
          <w:p w14:paraId="0D1973C0" w14:textId="77777777" w:rsidR="0089313B" w:rsidRPr="006F633C" w:rsidRDefault="0089313B" w:rsidP="0089313B">
            <w:pPr>
              <w:spacing w:line="276" w:lineRule="auto"/>
              <w:rPr>
                <w:b/>
                <w:bCs/>
                <w:kern w:val="2"/>
                <w:szCs w:val="24"/>
              </w:rPr>
            </w:pPr>
          </w:p>
          <w:p w14:paraId="247A3537" w14:textId="77777777" w:rsidR="0089313B" w:rsidRPr="006F633C" w:rsidRDefault="0089313B" w:rsidP="0089313B">
            <w:pPr>
              <w:spacing w:line="276" w:lineRule="auto"/>
              <w:rPr>
                <w:b/>
                <w:bCs/>
                <w:kern w:val="2"/>
                <w:szCs w:val="24"/>
              </w:rPr>
            </w:pPr>
          </w:p>
          <w:p w14:paraId="7F5835C0" w14:textId="77777777" w:rsidR="0089313B" w:rsidRPr="006F633C" w:rsidRDefault="0089313B" w:rsidP="0089313B">
            <w:pPr>
              <w:spacing w:line="276" w:lineRule="auto"/>
              <w:rPr>
                <w:b/>
                <w:bCs/>
                <w:kern w:val="2"/>
                <w:szCs w:val="24"/>
              </w:rPr>
            </w:pPr>
          </w:p>
          <w:p w14:paraId="7612FE7C" w14:textId="77777777" w:rsidR="0089313B" w:rsidRPr="006F633C" w:rsidRDefault="0089313B" w:rsidP="0089313B">
            <w:pPr>
              <w:spacing w:line="276" w:lineRule="auto"/>
              <w:rPr>
                <w:b/>
                <w:bCs/>
                <w:kern w:val="2"/>
                <w:szCs w:val="24"/>
              </w:rPr>
            </w:pPr>
          </w:p>
          <w:p w14:paraId="51B9BF13" w14:textId="77777777" w:rsidR="0089313B" w:rsidRPr="006F633C" w:rsidRDefault="0089313B" w:rsidP="0089313B">
            <w:pPr>
              <w:spacing w:line="276" w:lineRule="auto"/>
              <w:rPr>
                <w:b/>
                <w:bCs/>
                <w:kern w:val="2"/>
                <w:szCs w:val="24"/>
              </w:rPr>
            </w:pPr>
          </w:p>
          <w:p w14:paraId="5DE4289F" w14:textId="77777777" w:rsidR="0089313B" w:rsidRPr="006F633C" w:rsidRDefault="0089313B" w:rsidP="0089313B">
            <w:pPr>
              <w:spacing w:line="276" w:lineRule="auto"/>
              <w:rPr>
                <w:b/>
                <w:bCs/>
                <w:kern w:val="2"/>
                <w:szCs w:val="24"/>
              </w:rPr>
            </w:pPr>
          </w:p>
          <w:p w14:paraId="14F74B1C" w14:textId="77777777" w:rsidR="0089313B" w:rsidRPr="006F633C" w:rsidRDefault="0089313B" w:rsidP="0089313B">
            <w:pPr>
              <w:spacing w:line="276" w:lineRule="auto"/>
              <w:rPr>
                <w:b/>
                <w:bCs/>
                <w:kern w:val="2"/>
                <w:szCs w:val="24"/>
              </w:rPr>
            </w:pPr>
          </w:p>
          <w:p w14:paraId="6E092180" w14:textId="77777777" w:rsidR="0089313B" w:rsidRPr="006F633C" w:rsidRDefault="0089313B" w:rsidP="0089313B">
            <w:pPr>
              <w:spacing w:line="276" w:lineRule="auto"/>
              <w:rPr>
                <w:b/>
                <w:bCs/>
                <w:kern w:val="2"/>
                <w:szCs w:val="24"/>
              </w:rPr>
            </w:pPr>
          </w:p>
          <w:p w14:paraId="6F570B68" w14:textId="77777777" w:rsidR="0089313B" w:rsidRPr="006F633C" w:rsidRDefault="0089313B" w:rsidP="0089313B">
            <w:pPr>
              <w:spacing w:line="276" w:lineRule="auto"/>
              <w:rPr>
                <w:b/>
                <w:bCs/>
                <w:kern w:val="2"/>
                <w:szCs w:val="24"/>
              </w:rPr>
            </w:pPr>
          </w:p>
          <w:p w14:paraId="795D81CC" w14:textId="77777777" w:rsidR="0089313B" w:rsidRPr="006F633C" w:rsidRDefault="0089313B" w:rsidP="0089313B">
            <w:pPr>
              <w:spacing w:line="276" w:lineRule="auto"/>
              <w:rPr>
                <w:b/>
                <w:bCs/>
                <w:kern w:val="2"/>
                <w:szCs w:val="24"/>
              </w:rPr>
            </w:pPr>
          </w:p>
          <w:p w14:paraId="13497A67" w14:textId="77777777" w:rsidR="0089313B" w:rsidRPr="006F633C" w:rsidRDefault="0089313B" w:rsidP="0089313B">
            <w:pPr>
              <w:spacing w:line="276" w:lineRule="auto"/>
              <w:rPr>
                <w:b/>
                <w:bCs/>
                <w:kern w:val="2"/>
                <w:szCs w:val="24"/>
              </w:rPr>
            </w:pPr>
          </w:p>
          <w:p w14:paraId="04E98EAC" w14:textId="77777777" w:rsidR="0089313B" w:rsidRPr="006F633C" w:rsidRDefault="0089313B" w:rsidP="0089313B">
            <w:pPr>
              <w:spacing w:line="276" w:lineRule="auto"/>
              <w:rPr>
                <w:b/>
                <w:bCs/>
                <w:kern w:val="2"/>
                <w:szCs w:val="24"/>
              </w:rPr>
            </w:pPr>
          </w:p>
          <w:p w14:paraId="0F131A61" w14:textId="77777777" w:rsidR="0089313B" w:rsidRPr="006F633C" w:rsidRDefault="0089313B" w:rsidP="0089313B">
            <w:pPr>
              <w:spacing w:line="276" w:lineRule="auto"/>
              <w:rPr>
                <w:b/>
                <w:bCs/>
                <w:kern w:val="2"/>
                <w:szCs w:val="24"/>
              </w:rPr>
            </w:pPr>
          </w:p>
          <w:p w14:paraId="6AE7B00F" w14:textId="77777777" w:rsidR="0089313B" w:rsidRPr="006F633C" w:rsidRDefault="0089313B" w:rsidP="0089313B">
            <w:pPr>
              <w:spacing w:line="276" w:lineRule="auto"/>
              <w:rPr>
                <w:b/>
                <w:bCs/>
                <w:kern w:val="2"/>
                <w:szCs w:val="24"/>
              </w:rPr>
            </w:pPr>
          </w:p>
          <w:p w14:paraId="555A31D3" w14:textId="77777777" w:rsidR="0089313B" w:rsidRPr="006F633C" w:rsidRDefault="0089313B" w:rsidP="0089313B">
            <w:pPr>
              <w:spacing w:line="276" w:lineRule="auto"/>
              <w:rPr>
                <w:b/>
                <w:bCs/>
                <w:kern w:val="2"/>
                <w:szCs w:val="24"/>
              </w:rPr>
            </w:pPr>
          </w:p>
          <w:p w14:paraId="00364798" w14:textId="77777777" w:rsidR="0089313B" w:rsidRPr="006F633C" w:rsidRDefault="0089313B" w:rsidP="0089313B">
            <w:pPr>
              <w:spacing w:line="276" w:lineRule="auto"/>
              <w:rPr>
                <w:b/>
                <w:bCs/>
                <w:kern w:val="2"/>
                <w:szCs w:val="24"/>
              </w:rPr>
            </w:pPr>
          </w:p>
          <w:p w14:paraId="3D6540D3" w14:textId="77777777" w:rsidR="0089313B" w:rsidRPr="006F633C" w:rsidRDefault="0089313B" w:rsidP="0089313B">
            <w:pPr>
              <w:spacing w:line="276" w:lineRule="auto"/>
              <w:rPr>
                <w:b/>
                <w:bCs/>
                <w:kern w:val="2"/>
                <w:szCs w:val="24"/>
              </w:rPr>
            </w:pPr>
          </w:p>
          <w:p w14:paraId="7074B7BE" w14:textId="77777777" w:rsidR="0089313B" w:rsidRPr="006F633C" w:rsidRDefault="0089313B" w:rsidP="0089313B">
            <w:pPr>
              <w:spacing w:line="276" w:lineRule="auto"/>
              <w:rPr>
                <w:b/>
                <w:bCs/>
                <w:kern w:val="2"/>
                <w:szCs w:val="24"/>
              </w:rPr>
            </w:pPr>
          </w:p>
          <w:p w14:paraId="48B9DB20" w14:textId="77777777" w:rsidR="0089313B" w:rsidRPr="006F633C" w:rsidRDefault="0089313B" w:rsidP="0089313B">
            <w:pPr>
              <w:spacing w:line="276" w:lineRule="auto"/>
              <w:rPr>
                <w:b/>
                <w:bCs/>
                <w:kern w:val="2"/>
                <w:szCs w:val="24"/>
              </w:rPr>
            </w:pPr>
          </w:p>
          <w:p w14:paraId="1D183212" w14:textId="77777777" w:rsidR="0089313B" w:rsidRPr="006F633C" w:rsidRDefault="0089313B" w:rsidP="0089313B">
            <w:pPr>
              <w:spacing w:line="276" w:lineRule="auto"/>
              <w:rPr>
                <w:b/>
                <w:bCs/>
                <w:kern w:val="2"/>
                <w:szCs w:val="24"/>
              </w:rPr>
            </w:pPr>
          </w:p>
          <w:p w14:paraId="44458F0A" w14:textId="77777777" w:rsidR="0089313B" w:rsidRPr="006F633C" w:rsidRDefault="0089313B" w:rsidP="0089313B">
            <w:pPr>
              <w:spacing w:line="276" w:lineRule="auto"/>
              <w:rPr>
                <w:b/>
                <w:bCs/>
                <w:kern w:val="2"/>
                <w:szCs w:val="24"/>
              </w:rPr>
            </w:pPr>
          </w:p>
          <w:p w14:paraId="3B8D5CCF" w14:textId="77777777" w:rsidR="0089313B" w:rsidRPr="006F633C" w:rsidRDefault="0089313B" w:rsidP="0089313B">
            <w:pPr>
              <w:spacing w:line="276" w:lineRule="auto"/>
              <w:rPr>
                <w:b/>
                <w:bCs/>
                <w:kern w:val="2"/>
                <w:szCs w:val="24"/>
              </w:rPr>
            </w:pPr>
          </w:p>
          <w:p w14:paraId="392E3370" w14:textId="77777777" w:rsidR="0089313B" w:rsidRPr="006F633C" w:rsidRDefault="0089313B" w:rsidP="0089313B">
            <w:pPr>
              <w:spacing w:line="276" w:lineRule="auto"/>
              <w:rPr>
                <w:b/>
                <w:bCs/>
                <w:kern w:val="2"/>
                <w:szCs w:val="24"/>
              </w:rPr>
            </w:pPr>
          </w:p>
          <w:p w14:paraId="3C78190B" w14:textId="77777777" w:rsidR="0089313B" w:rsidRPr="006F633C" w:rsidRDefault="0089313B" w:rsidP="0089313B">
            <w:pPr>
              <w:spacing w:line="276" w:lineRule="auto"/>
              <w:rPr>
                <w:b/>
                <w:bCs/>
                <w:kern w:val="2"/>
                <w:szCs w:val="24"/>
              </w:rPr>
            </w:pPr>
          </w:p>
          <w:p w14:paraId="6F1D33F8" w14:textId="569F5270" w:rsidR="0089313B" w:rsidRPr="007D4483" w:rsidRDefault="0089313B" w:rsidP="0089313B">
            <w:pPr>
              <w:spacing w:line="276" w:lineRule="auto"/>
              <w:jc w:val="both"/>
              <w:rPr>
                <w:b/>
                <w:bCs/>
                <w:color w:val="FF0000"/>
                <w:kern w:val="2"/>
                <w:szCs w:val="24"/>
              </w:rPr>
            </w:pPr>
          </w:p>
        </w:tc>
        <w:tc>
          <w:tcPr>
            <w:tcW w:w="6829" w:type="dxa"/>
            <w:tcBorders>
              <w:top w:val="single" w:sz="4" w:space="0" w:color="auto"/>
              <w:left w:val="single" w:sz="4" w:space="0" w:color="auto"/>
              <w:bottom w:val="single" w:sz="4" w:space="0" w:color="auto"/>
              <w:right w:val="single" w:sz="4" w:space="0" w:color="auto"/>
            </w:tcBorders>
          </w:tcPr>
          <w:p w14:paraId="06B66D33" w14:textId="60E4AE8C" w:rsidR="0089313B" w:rsidRPr="007F268A" w:rsidRDefault="0089313B" w:rsidP="00602449">
            <w:pPr>
              <w:jc w:val="both"/>
            </w:pPr>
            <w:r w:rsidRPr="19F0D416">
              <w:rPr>
                <w:kern w:val="2"/>
              </w:rPr>
              <w:t xml:space="preserve">Pradinės sutarties vertė yra </w:t>
            </w:r>
            <w:r w:rsidR="00FF2BDE">
              <w:rPr>
                <w:b/>
                <w:bCs/>
                <w:kern w:val="2"/>
              </w:rPr>
              <w:t>275</w:t>
            </w:r>
            <w:r w:rsidR="00F03072">
              <w:rPr>
                <w:b/>
                <w:bCs/>
                <w:kern w:val="2"/>
              </w:rPr>
              <w:t xml:space="preserve"> </w:t>
            </w:r>
            <w:r w:rsidR="00FF2BDE">
              <w:rPr>
                <w:b/>
                <w:bCs/>
                <w:kern w:val="2"/>
              </w:rPr>
              <w:t>000</w:t>
            </w:r>
            <w:r w:rsidR="00F03072">
              <w:rPr>
                <w:b/>
                <w:bCs/>
                <w:kern w:val="2"/>
              </w:rPr>
              <w:t>,00</w:t>
            </w:r>
            <w:r w:rsidR="00D45AFC" w:rsidRPr="007F268A">
              <w:rPr>
                <w:b/>
                <w:bCs/>
                <w:kern w:val="2"/>
              </w:rPr>
              <w:t xml:space="preserve"> </w:t>
            </w:r>
            <w:r w:rsidRPr="007F268A">
              <w:rPr>
                <w:kern w:val="2"/>
              </w:rPr>
              <w:t>(</w:t>
            </w:r>
            <w:r w:rsidR="00F03072">
              <w:rPr>
                <w:kern w:val="2"/>
              </w:rPr>
              <w:t xml:space="preserve">du </w:t>
            </w:r>
            <w:r w:rsidRPr="007F268A">
              <w:rPr>
                <w:kern w:val="2"/>
              </w:rPr>
              <w:t>šimta</w:t>
            </w:r>
            <w:r w:rsidR="00F03072">
              <w:rPr>
                <w:kern w:val="2"/>
              </w:rPr>
              <w:t>i</w:t>
            </w:r>
            <w:r w:rsidRPr="007F268A">
              <w:rPr>
                <w:kern w:val="2"/>
              </w:rPr>
              <w:t xml:space="preserve"> </w:t>
            </w:r>
            <w:r w:rsidR="00F03072">
              <w:rPr>
                <w:kern w:val="2"/>
              </w:rPr>
              <w:t>sept</w:t>
            </w:r>
            <w:r w:rsidRPr="007F268A">
              <w:rPr>
                <w:kern w:val="2"/>
              </w:rPr>
              <w:t xml:space="preserve">yniasdešimt </w:t>
            </w:r>
            <w:r w:rsidR="00CD1874">
              <w:rPr>
                <w:kern w:val="2"/>
              </w:rPr>
              <w:t>penki</w:t>
            </w:r>
            <w:r w:rsidRPr="007F268A">
              <w:rPr>
                <w:kern w:val="2"/>
              </w:rPr>
              <w:t xml:space="preserve"> tūkstančiai) </w:t>
            </w:r>
            <w:r w:rsidR="007F268A" w:rsidRPr="007F268A">
              <w:rPr>
                <w:kern w:val="2"/>
              </w:rPr>
              <w:t xml:space="preserve">Eur </w:t>
            </w:r>
            <w:r w:rsidR="00CD1874">
              <w:rPr>
                <w:kern w:val="2"/>
              </w:rPr>
              <w:t>00</w:t>
            </w:r>
            <w:r w:rsidR="007F268A" w:rsidRPr="007F268A">
              <w:rPr>
                <w:kern w:val="2"/>
              </w:rPr>
              <w:t xml:space="preserve"> ct </w:t>
            </w:r>
            <w:r w:rsidRPr="007F268A">
              <w:rPr>
                <w:kern w:val="2"/>
              </w:rPr>
              <w:t>be PVM.</w:t>
            </w:r>
          </w:p>
          <w:p w14:paraId="1F87E697" w14:textId="77777777" w:rsidR="0089313B" w:rsidRPr="004B5D26" w:rsidRDefault="0089313B" w:rsidP="00602449">
            <w:pPr>
              <w:jc w:val="both"/>
            </w:pPr>
            <w:r w:rsidRPr="19F0D416">
              <w:rPr>
                <w:color w:val="000000"/>
                <w:kern w:val="2"/>
              </w:rPr>
              <w:t xml:space="preserve">Šioje Sutartyje Pradinės sutarties vertė yra lygi </w:t>
            </w:r>
            <w:r w:rsidRPr="19F0D416">
              <w:rPr>
                <w:b/>
                <w:bCs/>
                <w:color w:val="000000"/>
                <w:kern w:val="2"/>
              </w:rPr>
              <w:t>maksimaliai pirkimui skirtai lėšų sumai be PVM</w:t>
            </w:r>
            <w:r w:rsidRPr="19F0D416">
              <w:rPr>
                <w:color w:val="000000"/>
                <w:kern w:val="2"/>
              </w:rPr>
              <w:t xml:space="preserve"> Prekių įsigijimui Tiekėjo pasiūlyme nurodytais įkainiais be PVM.</w:t>
            </w:r>
          </w:p>
          <w:p w14:paraId="3BA5F703" w14:textId="77777777" w:rsidR="0089313B" w:rsidRPr="004B5D26" w:rsidRDefault="0089313B" w:rsidP="00602449">
            <w:pPr>
              <w:jc w:val="both"/>
              <w:rPr>
                <w:szCs w:val="24"/>
              </w:rPr>
            </w:pPr>
          </w:p>
          <w:p w14:paraId="0D812C70" w14:textId="0D3DEFDF" w:rsidR="0089313B" w:rsidRDefault="0089313B" w:rsidP="00602449">
            <w:pPr>
              <w:jc w:val="both"/>
              <w:rPr>
                <w:kern w:val="2"/>
                <w:szCs w:val="24"/>
              </w:rPr>
            </w:pPr>
            <w:r w:rsidRPr="004B5D26">
              <w:rPr>
                <w:kern w:val="2"/>
                <w:szCs w:val="24"/>
              </w:rPr>
              <w:t xml:space="preserve">Sutarties kaina  yra </w:t>
            </w:r>
            <w:r w:rsidRPr="004B5D26">
              <w:rPr>
                <w:color w:val="4472C4"/>
                <w:kern w:val="2"/>
                <w:szCs w:val="24"/>
              </w:rPr>
              <w:t>(nurodyti sumą skaičiais)</w:t>
            </w:r>
            <w:r w:rsidR="00E602C8">
              <w:rPr>
                <w:color w:val="4472C4"/>
                <w:kern w:val="2"/>
                <w:szCs w:val="24"/>
              </w:rPr>
              <w:t xml:space="preserve"> </w:t>
            </w:r>
            <w:r w:rsidRPr="004B5D26">
              <w:rPr>
                <w:kern w:val="2"/>
                <w:szCs w:val="24"/>
              </w:rPr>
              <w:t>Eur su PVM. PVM sudaro</w:t>
            </w:r>
            <w:r w:rsidR="00E602C8">
              <w:rPr>
                <w:kern w:val="2"/>
                <w:szCs w:val="24"/>
              </w:rPr>
              <w:t xml:space="preserve"> </w:t>
            </w:r>
            <w:r w:rsidR="00E602C8" w:rsidRPr="004B5D26">
              <w:rPr>
                <w:color w:val="4472C4"/>
                <w:kern w:val="2"/>
                <w:szCs w:val="24"/>
              </w:rPr>
              <w:t>(nurodyti sumą skaičiais)</w:t>
            </w:r>
            <w:r w:rsidR="00E602C8">
              <w:rPr>
                <w:color w:val="4472C4"/>
                <w:kern w:val="2"/>
                <w:szCs w:val="24"/>
              </w:rPr>
              <w:t xml:space="preserve"> </w:t>
            </w:r>
            <w:r w:rsidRPr="004B5D26">
              <w:rPr>
                <w:kern w:val="2"/>
                <w:szCs w:val="24"/>
              </w:rPr>
              <w:t>Eur.</w:t>
            </w:r>
          </w:p>
          <w:p w14:paraId="0FE8B1D2" w14:textId="77777777" w:rsidR="00E602C8" w:rsidRDefault="00E602C8" w:rsidP="00602449">
            <w:pPr>
              <w:jc w:val="both"/>
              <w:rPr>
                <w:szCs w:val="24"/>
              </w:rPr>
            </w:pPr>
          </w:p>
          <w:p w14:paraId="2DBD0CBB" w14:textId="77777777" w:rsidR="00E602C8" w:rsidRDefault="00E602C8" w:rsidP="00602449">
            <w:pPr>
              <w:jc w:val="both"/>
              <w:rPr>
                <w:b/>
                <w:bCs/>
                <w:color w:val="000000" w:themeColor="text1"/>
                <w:szCs w:val="24"/>
              </w:rPr>
            </w:pPr>
            <w:r>
              <w:rPr>
                <w:b/>
                <w:bCs/>
                <w:color w:val="000000" w:themeColor="text1"/>
                <w:szCs w:val="24"/>
              </w:rPr>
              <w:t>Įkainiai:</w:t>
            </w:r>
          </w:p>
          <w:p w14:paraId="489E3E8B" w14:textId="28898D33" w:rsidR="00E602C8" w:rsidRDefault="00E602C8" w:rsidP="00602449">
            <w:pPr>
              <w:jc w:val="both"/>
              <w:rPr>
                <w:szCs w:val="24"/>
              </w:rPr>
            </w:pPr>
            <w:r>
              <w:rPr>
                <w:szCs w:val="24"/>
              </w:rPr>
              <w:t xml:space="preserve">1 (vieno) </w:t>
            </w:r>
            <w:r w:rsidR="005F1B63">
              <w:rPr>
                <w:szCs w:val="24"/>
              </w:rPr>
              <w:t xml:space="preserve">imunologinio </w:t>
            </w:r>
            <w:r>
              <w:rPr>
                <w:szCs w:val="24"/>
              </w:rPr>
              <w:t>tyrimo įkainis:</w:t>
            </w:r>
          </w:p>
          <w:p w14:paraId="79D247D0" w14:textId="77777777" w:rsidR="00E602C8" w:rsidRDefault="00E602C8" w:rsidP="00602449">
            <w:pPr>
              <w:jc w:val="both"/>
              <w:rPr>
                <w:szCs w:val="24"/>
              </w:rPr>
            </w:pPr>
            <w:r>
              <w:rPr>
                <w:color w:val="156082" w:themeColor="accent1"/>
                <w:szCs w:val="24"/>
              </w:rPr>
              <w:t>(</w:t>
            </w:r>
            <w:r>
              <w:rPr>
                <w:color w:val="4472C4"/>
                <w:szCs w:val="24"/>
              </w:rPr>
              <w:t>nurodyti sumą skaičiais)</w:t>
            </w:r>
            <w:r>
              <w:rPr>
                <w:color w:val="156082" w:themeColor="accent1"/>
                <w:szCs w:val="24"/>
              </w:rPr>
              <w:t xml:space="preserve"> </w:t>
            </w:r>
            <w:r>
              <w:rPr>
                <w:szCs w:val="24"/>
              </w:rPr>
              <w:t>EUR be PVM.</w:t>
            </w:r>
          </w:p>
          <w:p w14:paraId="1319F74B" w14:textId="77777777" w:rsidR="00E602C8" w:rsidRDefault="00E602C8" w:rsidP="00602449">
            <w:pPr>
              <w:jc w:val="both"/>
              <w:rPr>
                <w:szCs w:val="24"/>
              </w:rPr>
            </w:pPr>
            <w:r>
              <w:rPr>
                <w:szCs w:val="24"/>
              </w:rPr>
              <w:t xml:space="preserve">Su PVM: </w:t>
            </w:r>
            <w:r>
              <w:rPr>
                <w:color w:val="156082" w:themeColor="accent1"/>
                <w:szCs w:val="24"/>
              </w:rPr>
              <w:t>(</w:t>
            </w:r>
            <w:r>
              <w:rPr>
                <w:color w:val="4472C4"/>
                <w:szCs w:val="24"/>
              </w:rPr>
              <w:t>nurodyti sumą skaičiais)</w:t>
            </w:r>
            <w:r>
              <w:rPr>
                <w:szCs w:val="24"/>
              </w:rPr>
              <w:t xml:space="preserve"> EUR.</w:t>
            </w:r>
          </w:p>
          <w:p w14:paraId="6630AE1E" w14:textId="77777777" w:rsidR="00E602C8" w:rsidRDefault="00E602C8" w:rsidP="00602449">
            <w:pPr>
              <w:jc w:val="both"/>
              <w:rPr>
                <w:szCs w:val="24"/>
              </w:rPr>
            </w:pPr>
            <w:r>
              <w:rPr>
                <w:szCs w:val="24"/>
              </w:rPr>
              <w:t xml:space="preserve">PVM sudaro: </w:t>
            </w:r>
            <w:r>
              <w:rPr>
                <w:color w:val="156082" w:themeColor="accent1"/>
                <w:szCs w:val="24"/>
              </w:rPr>
              <w:t>(</w:t>
            </w:r>
            <w:r>
              <w:rPr>
                <w:color w:val="4472C4"/>
                <w:szCs w:val="24"/>
              </w:rPr>
              <w:t>nurodyti sumą skaičiais)</w:t>
            </w:r>
            <w:r>
              <w:rPr>
                <w:szCs w:val="24"/>
              </w:rPr>
              <w:t xml:space="preserve"> EUR.</w:t>
            </w:r>
          </w:p>
          <w:p w14:paraId="7494A5BD" w14:textId="77777777" w:rsidR="00E602C8" w:rsidRDefault="00E602C8" w:rsidP="00602449">
            <w:pPr>
              <w:jc w:val="both"/>
              <w:rPr>
                <w:szCs w:val="24"/>
              </w:rPr>
            </w:pPr>
          </w:p>
          <w:p w14:paraId="6D87E62C" w14:textId="77777777" w:rsidR="00DF4074" w:rsidRDefault="00DF4074" w:rsidP="00602449">
            <w:pPr>
              <w:jc w:val="both"/>
              <w:rPr>
                <w:kern w:val="2"/>
                <w:szCs w:val="24"/>
              </w:rPr>
            </w:pPr>
            <w:r>
              <w:rPr>
                <w:color w:val="000000"/>
                <w:kern w:val="2"/>
                <w:szCs w:val="24"/>
              </w:rPr>
              <w:t>Pirkėjas perka tyrimus pagal poreikį Sutarties priede Nr. 1 „Techninė specifikacija“ nurodytais įkainiais, neviršijant Sutarties kainos. Sutarties priede Nr. 1 „Techninė specifikacija“</w:t>
            </w:r>
            <w:r>
              <w:rPr>
                <w:kern w:val="2"/>
                <w:szCs w:val="24"/>
              </w:rPr>
              <w:t xml:space="preserve"> </w:t>
            </w:r>
            <w:r>
              <w:rPr>
                <w:color w:val="000000"/>
                <w:kern w:val="2"/>
                <w:szCs w:val="24"/>
              </w:rPr>
              <w:t xml:space="preserve"> atskirose eilutėse nurodytas tyrimų kiekis gali būti keičiamas (didėti ar mažėti). </w:t>
            </w:r>
            <w:r w:rsidRPr="004B5D26">
              <w:rPr>
                <w:kern w:val="2"/>
                <w:szCs w:val="24"/>
              </w:rPr>
              <w:t>Sutarties vykdymo metu įsigyjami kiekiai, taip pat Sutarties kaina, kuri turės būti sumokėta Tiekėjui, priklauso nuo faktinių užsakymų, t. y. įsigyjami kiekiai negali viršyti Sutartyje nustatytos vertės viršutinės ribos (nurodytos suma), o išpirkti mažesnį kiekį, Pirkėjas gali.</w:t>
            </w:r>
          </w:p>
          <w:p w14:paraId="6C163433" w14:textId="77777777" w:rsidR="0089313B" w:rsidRDefault="0089313B" w:rsidP="00602449">
            <w:pPr>
              <w:jc w:val="both"/>
              <w:rPr>
                <w:kern w:val="2"/>
                <w:szCs w:val="24"/>
              </w:rPr>
            </w:pPr>
          </w:p>
          <w:p w14:paraId="2ADD7CBE" w14:textId="77777777" w:rsidR="0089313B" w:rsidRDefault="0089313B" w:rsidP="00602449">
            <w:pPr>
              <w:jc w:val="both"/>
              <w:rPr>
                <w:kern w:val="2"/>
                <w:szCs w:val="24"/>
              </w:rPr>
            </w:pPr>
            <w:r>
              <w:rPr>
                <w:kern w:val="2"/>
                <w:szCs w:val="24"/>
              </w:rPr>
              <w:t>Jeigu Sutartyje ar Techninėje specifikacijoje yra numatyta, kad esant poreikiui, Pirkėjas gali įsigyti Sutartyje ir (ar) Techninėje specifikacijoje nenurodytų, tačiau su Pirkimo objektu susijusių prekių ir (ar) paslaugų neviršijant 10 procentų Pradinės sutarties vertės, tokių prekių ir (ar) paslaugų kaina nustatoma vadovaujantis Specialiųjų sąlygų 5.4 punktu. Šiuo atveju Pradinės sutarties vertė, Sutarties kaina nekeičiama.</w:t>
            </w:r>
          </w:p>
          <w:p w14:paraId="0E075460" w14:textId="77777777" w:rsidR="0089313B" w:rsidRDefault="0089313B" w:rsidP="00602449">
            <w:pPr>
              <w:jc w:val="both"/>
              <w:rPr>
                <w:kern w:val="2"/>
                <w:szCs w:val="24"/>
              </w:rPr>
            </w:pPr>
          </w:p>
          <w:p w14:paraId="1C7213BF" w14:textId="4A3CA810" w:rsidR="0089313B" w:rsidRPr="006F633C" w:rsidRDefault="0089313B" w:rsidP="00602449">
            <w:pPr>
              <w:jc w:val="both"/>
              <w:rPr>
                <w:color w:val="000000"/>
                <w:kern w:val="2"/>
                <w:szCs w:val="24"/>
              </w:rPr>
            </w:pPr>
            <w:r>
              <w:rPr>
                <w:kern w:val="2"/>
                <w:szCs w:val="24"/>
              </w:rPr>
              <w:t>Jei fiksuoti įkainiai buvo peržiūrėti pagal Sutartyje nurodytas kainų peržiūros sąlygas, atitinkamai patikslinami (didėja arba mažėja) pradinėje Sutartyje numatyti įkainių be PVM dydžiai ir patikslinama (didėja arba mažėja) Pradinės sutarties vertė, tačiau Sutarties kaina nekeičiama.</w:t>
            </w:r>
          </w:p>
        </w:tc>
      </w:tr>
      <w:tr w:rsidR="00ED746B" w:rsidRPr="006F633C" w14:paraId="7BA90600" w14:textId="77777777" w:rsidTr="00983C56">
        <w:trPr>
          <w:trHeight w:val="300"/>
        </w:trPr>
        <w:tc>
          <w:tcPr>
            <w:tcW w:w="2706" w:type="dxa"/>
            <w:tcBorders>
              <w:top w:val="single" w:sz="4" w:space="0" w:color="auto"/>
              <w:left w:val="single" w:sz="4" w:space="0" w:color="auto"/>
              <w:bottom w:val="single" w:sz="4" w:space="0" w:color="auto"/>
              <w:right w:val="single" w:sz="4" w:space="0" w:color="auto"/>
            </w:tcBorders>
          </w:tcPr>
          <w:p w14:paraId="474797E6" w14:textId="19D0EB48" w:rsidR="00ED746B" w:rsidRPr="007D4483" w:rsidRDefault="00ED746B" w:rsidP="00ED746B">
            <w:pPr>
              <w:spacing w:line="276" w:lineRule="auto"/>
              <w:rPr>
                <w:b/>
                <w:bCs/>
                <w:kern w:val="2"/>
                <w:szCs w:val="24"/>
              </w:rPr>
            </w:pPr>
            <w:r w:rsidRPr="006F633C">
              <w:rPr>
                <w:b/>
                <w:bCs/>
                <w:kern w:val="2"/>
                <w:szCs w:val="24"/>
              </w:rPr>
              <w:t>5.3.</w:t>
            </w:r>
            <w:r>
              <w:rPr>
                <w:b/>
                <w:bCs/>
                <w:kern w:val="2"/>
                <w:szCs w:val="24"/>
              </w:rPr>
              <w:t xml:space="preserve"> </w:t>
            </w:r>
            <w:r w:rsidRPr="006F633C">
              <w:rPr>
                <w:b/>
                <w:bCs/>
                <w:kern w:val="2"/>
                <w:szCs w:val="24"/>
              </w:rPr>
              <w:t xml:space="preserve">Sutarties kainos / įkainių perskaičiavimas taikant </w:t>
            </w:r>
            <w:r w:rsidRPr="006F633C">
              <w:rPr>
                <w:b/>
                <w:bCs/>
                <w:kern w:val="2"/>
                <w:szCs w:val="24"/>
                <w:u w:val="single"/>
              </w:rPr>
              <w:t>peržiūros</w:t>
            </w:r>
            <w:r w:rsidRPr="006F633C">
              <w:rPr>
                <w:b/>
                <w:bCs/>
                <w:kern w:val="2"/>
                <w:szCs w:val="24"/>
              </w:rPr>
              <w:t xml:space="preserve"> taisykles</w:t>
            </w:r>
          </w:p>
        </w:tc>
        <w:tc>
          <w:tcPr>
            <w:tcW w:w="6829" w:type="dxa"/>
            <w:tcBorders>
              <w:top w:val="single" w:sz="4" w:space="0" w:color="auto"/>
              <w:left w:val="single" w:sz="4" w:space="0" w:color="auto"/>
              <w:bottom w:val="single" w:sz="4" w:space="0" w:color="auto"/>
              <w:right w:val="single" w:sz="4" w:space="0" w:color="auto"/>
            </w:tcBorders>
          </w:tcPr>
          <w:p w14:paraId="20A66876" w14:textId="77777777" w:rsidR="00ED746B" w:rsidRPr="00F053BB" w:rsidRDefault="00ED746B" w:rsidP="00602449">
            <w:pPr>
              <w:rPr>
                <w:kern w:val="2"/>
                <w:szCs w:val="24"/>
              </w:rPr>
            </w:pPr>
            <w:r w:rsidRPr="00F053BB">
              <w:rPr>
                <w:kern w:val="2"/>
                <w:szCs w:val="24"/>
              </w:rPr>
              <w:t>Sutarties kaina / įkainiai bus perskaičiuojami:</w:t>
            </w:r>
          </w:p>
          <w:p w14:paraId="2B0235A9" w14:textId="77777777" w:rsidR="00ED746B" w:rsidRPr="00F053BB" w:rsidRDefault="00ED746B" w:rsidP="00602449">
            <w:pPr>
              <w:rPr>
                <w:kern w:val="2"/>
                <w:szCs w:val="24"/>
              </w:rPr>
            </w:pPr>
            <w:r w:rsidRPr="00F053BB">
              <w:rPr>
                <w:kern w:val="2"/>
                <w:szCs w:val="24"/>
              </w:rPr>
              <w:t>5.3.1. dėl PVM tarifo pasikeitimo;</w:t>
            </w:r>
          </w:p>
          <w:p w14:paraId="1D0248A1" w14:textId="0ED1501E" w:rsidR="00ED746B" w:rsidRPr="006F633C" w:rsidRDefault="00ED746B" w:rsidP="00602449">
            <w:pPr>
              <w:rPr>
                <w:color w:val="FF0000"/>
                <w:kern w:val="2"/>
                <w:szCs w:val="24"/>
              </w:rPr>
            </w:pPr>
            <w:r w:rsidRPr="00F053BB">
              <w:rPr>
                <w:kern w:val="2"/>
                <w:szCs w:val="24"/>
              </w:rPr>
              <w:t>5.3.3. dėl kainų lygio pokyčio.</w:t>
            </w:r>
          </w:p>
        </w:tc>
      </w:tr>
      <w:tr w:rsidR="00FF64D5" w:rsidRPr="006F633C" w14:paraId="76260C0F" w14:textId="77777777" w:rsidTr="00983C56">
        <w:trPr>
          <w:trHeight w:val="300"/>
        </w:trPr>
        <w:tc>
          <w:tcPr>
            <w:tcW w:w="2706" w:type="dxa"/>
            <w:tcBorders>
              <w:top w:val="single" w:sz="4" w:space="0" w:color="auto"/>
              <w:left w:val="single" w:sz="4" w:space="0" w:color="auto"/>
              <w:bottom w:val="single" w:sz="4" w:space="0" w:color="auto"/>
              <w:right w:val="single" w:sz="4" w:space="0" w:color="auto"/>
            </w:tcBorders>
          </w:tcPr>
          <w:p w14:paraId="1E583313" w14:textId="46DFC33B" w:rsidR="00FF64D5" w:rsidRPr="006F633C" w:rsidRDefault="00FF64D5" w:rsidP="00FF64D5">
            <w:pPr>
              <w:spacing w:line="276" w:lineRule="auto"/>
              <w:rPr>
                <w:b/>
                <w:bCs/>
                <w:kern w:val="2"/>
                <w:szCs w:val="24"/>
              </w:rPr>
            </w:pPr>
            <w:r w:rsidRPr="006F633C">
              <w:rPr>
                <w:b/>
                <w:bCs/>
                <w:kern w:val="2"/>
                <w:szCs w:val="24"/>
              </w:rPr>
              <w:t>5.3.1.</w:t>
            </w:r>
            <w:r>
              <w:rPr>
                <w:b/>
                <w:bCs/>
                <w:kern w:val="2"/>
                <w:szCs w:val="24"/>
              </w:rPr>
              <w:t xml:space="preserve"> </w:t>
            </w:r>
            <w:r w:rsidRPr="006F633C">
              <w:rPr>
                <w:b/>
                <w:bCs/>
                <w:kern w:val="2"/>
                <w:szCs w:val="24"/>
              </w:rPr>
              <w:t>Sutarties kainos / įkainių peržiūra dėl PVM tarifo pasikeitimo</w:t>
            </w:r>
          </w:p>
        </w:tc>
        <w:tc>
          <w:tcPr>
            <w:tcW w:w="6829" w:type="dxa"/>
            <w:tcBorders>
              <w:top w:val="single" w:sz="4" w:space="0" w:color="auto"/>
              <w:left w:val="single" w:sz="4" w:space="0" w:color="auto"/>
              <w:bottom w:val="single" w:sz="4" w:space="0" w:color="auto"/>
              <w:right w:val="single" w:sz="4" w:space="0" w:color="auto"/>
            </w:tcBorders>
          </w:tcPr>
          <w:p w14:paraId="5702B505" w14:textId="77777777" w:rsidR="00FF64D5" w:rsidRPr="006F633C" w:rsidRDefault="00FF64D5" w:rsidP="00602449">
            <w:pPr>
              <w:jc w:val="both"/>
              <w:rPr>
                <w:kern w:val="2"/>
                <w:szCs w:val="24"/>
              </w:rPr>
            </w:pPr>
            <w:r w:rsidRPr="006F633C">
              <w:rPr>
                <w:kern w:val="2"/>
                <w:szCs w:val="24"/>
              </w:rPr>
              <w:t xml:space="preserve">Jeigu Sutarties vykdymo metu pasikeičia PVM mokėjimą reglamentuojantys teisės aktai, darantys tiesioginę įtaką Tiekėjo tiekiamų Prekių Sutartyje nurodytai kainai </w:t>
            </w:r>
            <w:r>
              <w:rPr>
                <w:kern w:val="2"/>
                <w:szCs w:val="24"/>
              </w:rPr>
              <w:t>(</w:t>
            </w:r>
            <w:r w:rsidRPr="006F633C">
              <w:rPr>
                <w:kern w:val="2"/>
                <w:szCs w:val="24"/>
              </w:rPr>
              <w:t>įkainiams</w:t>
            </w:r>
            <w:r>
              <w:rPr>
                <w:kern w:val="2"/>
                <w:szCs w:val="24"/>
              </w:rPr>
              <w:t>)</w:t>
            </w:r>
            <w:r w:rsidRPr="006F633C">
              <w:rPr>
                <w:kern w:val="2"/>
                <w:szCs w:val="24"/>
              </w:rPr>
              <w:t xml:space="preserve">, Sutarties kaina / įkainiai perskaičiuojami nekeičiant Prekių kainos </w:t>
            </w:r>
            <w:r>
              <w:rPr>
                <w:kern w:val="2"/>
                <w:szCs w:val="24"/>
              </w:rPr>
              <w:t>(</w:t>
            </w:r>
            <w:r w:rsidRPr="006F633C">
              <w:rPr>
                <w:kern w:val="2"/>
                <w:szCs w:val="24"/>
              </w:rPr>
              <w:t>įkainio</w:t>
            </w:r>
            <w:r>
              <w:rPr>
                <w:kern w:val="2"/>
                <w:szCs w:val="24"/>
              </w:rPr>
              <w:t>)</w:t>
            </w:r>
            <w:r w:rsidRPr="006F633C">
              <w:rPr>
                <w:kern w:val="2"/>
                <w:szCs w:val="24"/>
              </w:rPr>
              <w:t xml:space="preserve"> be PVM. </w:t>
            </w:r>
          </w:p>
          <w:p w14:paraId="1DE772C9" w14:textId="77777777" w:rsidR="00FF64D5" w:rsidRPr="006F633C" w:rsidRDefault="00FF64D5" w:rsidP="00602449">
            <w:pPr>
              <w:jc w:val="both"/>
              <w:rPr>
                <w:kern w:val="2"/>
                <w:szCs w:val="24"/>
              </w:rPr>
            </w:pPr>
          </w:p>
          <w:p w14:paraId="0A68EBAD" w14:textId="532B470F" w:rsidR="00FF64D5" w:rsidRPr="00A53BA1" w:rsidRDefault="00FF64D5" w:rsidP="00602449">
            <w:pPr>
              <w:jc w:val="both"/>
              <w:rPr>
                <w:color w:val="FF0000"/>
                <w:kern w:val="2"/>
                <w:szCs w:val="24"/>
              </w:rPr>
            </w:pPr>
            <w:r w:rsidRPr="004B5D26">
              <w:rPr>
                <w:rFonts w:eastAsia="Calibri"/>
                <w:szCs w:val="24"/>
              </w:rPr>
              <w:t xml:space="preserve">Perskaičiavimas </w:t>
            </w:r>
            <w:r w:rsidRPr="004B5D26">
              <w:rPr>
                <w:rFonts w:eastAsia="Calibri"/>
                <w:color w:val="000000"/>
                <w:szCs w:val="24"/>
              </w:rPr>
              <w:t>atliekamas priėmus ir (ar) įsigaliojus Lietuvos Respublikos pridėtinės vertės mokesčio įstatymo pakeitimo įstatymui, kuriuo keičiamas PVM tarifas.</w:t>
            </w:r>
            <w:r w:rsidRPr="004B5D26" w:rsidDel="003922EB">
              <w:rPr>
                <w:rFonts w:eastAsia="Calibri"/>
                <w:color w:val="000000"/>
                <w:szCs w:val="24"/>
              </w:rPr>
              <w:t xml:space="preserve"> </w:t>
            </w:r>
            <w:r w:rsidRPr="004B5D26" w:rsidDel="003922EB">
              <w:rPr>
                <w:kern w:val="2"/>
                <w:szCs w:val="24"/>
              </w:rPr>
              <w:t>Perskaičiuota (-</w:t>
            </w:r>
            <w:r w:rsidRPr="004B5D26">
              <w:rPr>
                <w:kern w:val="2"/>
                <w:szCs w:val="24"/>
              </w:rPr>
              <w:t>i</w:t>
            </w:r>
            <w:r w:rsidRPr="004B5D26" w:rsidDel="003922EB">
              <w:rPr>
                <w:kern w:val="2"/>
                <w:szCs w:val="24"/>
              </w:rPr>
              <w:t xml:space="preserve">) kaina </w:t>
            </w:r>
            <w:r w:rsidRPr="004B5D26">
              <w:rPr>
                <w:kern w:val="2"/>
                <w:szCs w:val="24"/>
              </w:rPr>
              <w:t>(</w:t>
            </w:r>
            <w:r w:rsidRPr="004B5D26" w:rsidDel="003922EB">
              <w:rPr>
                <w:kern w:val="2"/>
                <w:szCs w:val="24"/>
              </w:rPr>
              <w:t>įkainiai</w:t>
            </w:r>
            <w:r w:rsidRPr="004B5D26">
              <w:rPr>
                <w:kern w:val="2"/>
                <w:szCs w:val="24"/>
              </w:rPr>
              <w:t xml:space="preserve">) įforminama (-i) Susitarimu, kuris tampa neatskiriama Sutarties dalimi ir turi būti taikoma (-i) už tą </w:t>
            </w:r>
            <w:r>
              <w:rPr>
                <w:kern w:val="2"/>
                <w:szCs w:val="24"/>
              </w:rPr>
              <w:t>Prekių</w:t>
            </w:r>
            <w:r w:rsidRPr="004B5D26">
              <w:rPr>
                <w:kern w:val="2"/>
                <w:szCs w:val="24"/>
              </w:rPr>
              <w:t xml:space="preserve"> dalį, kurios bus t</w:t>
            </w:r>
            <w:r>
              <w:rPr>
                <w:kern w:val="2"/>
                <w:szCs w:val="24"/>
              </w:rPr>
              <w:t>ie</w:t>
            </w:r>
            <w:r w:rsidRPr="004B5D26">
              <w:rPr>
                <w:kern w:val="2"/>
                <w:szCs w:val="24"/>
              </w:rPr>
              <w:t>kiamos nuo naujo PVM įsigaliojimo dienos (nepriklausomai nuo to, kada pasirašytas Susitarimas).</w:t>
            </w:r>
          </w:p>
        </w:tc>
      </w:tr>
      <w:tr w:rsidR="00163CA6" w:rsidRPr="006F633C" w14:paraId="40D896D6" w14:textId="77777777" w:rsidTr="00983C56">
        <w:trPr>
          <w:trHeight w:val="300"/>
        </w:trPr>
        <w:tc>
          <w:tcPr>
            <w:tcW w:w="2706" w:type="dxa"/>
            <w:tcBorders>
              <w:top w:val="single" w:sz="4" w:space="0" w:color="auto"/>
              <w:left w:val="single" w:sz="4" w:space="0" w:color="auto"/>
              <w:bottom w:val="single" w:sz="4" w:space="0" w:color="auto"/>
              <w:right w:val="single" w:sz="4" w:space="0" w:color="auto"/>
            </w:tcBorders>
          </w:tcPr>
          <w:p w14:paraId="2CA98ED7" w14:textId="7F673CCA" w:rsidR="00163CA6" w:rsidRPr="006F633C" w:rsidRDefault="00163CA6" w:rsidP="00727AE7">
            <w:pPr>
              <w:spacing w:line="276" w:lineRule="auto"/>
              <w:rPr>
                <w:kern w:val="2"/>
                <w:szCs w:val="24"/>
              </w:rPr>
            </w:pPr>
            <w:r w:rsidRPr="006F633C">
              <w:rPr>
                <w:b/>
                <w:bCs/>
                <w:kern w:val="2"/>
                <w:szCs w:val="24"/>
              </w:rPr>
              <w:t>5.3.2.</w:t>
            </w:r>
            <w:r w:rsidR="007D4483">
              <w:rPr>
                <w:kern w:val="2"/>
                <w:szCs w:val="24"/>
              </w:rPr>
              <w:t xml:space="preserve"> </w:t>
            </w:r>
            <w:r w:rsidRPr="006F633C">
              <w:rPr>
                <w:b/>
                <w:bCs/>
                <w:kern w:val="2"/>
                <w:szCs w:val="24"/>
              </w:rPr>
              <w:t>Sutarties kainos / įkainių peržiūra dėl kitų mokesčių, lemiančių Prekių kainos / įkainių pokytį, pasikeitimo</w:t>
            </w:r>
          </w:p>
        </w:tc>
        <w:tc>
          <w:tcPr>
            <w:tcW w:w="6829" w:type="dxa"/>
            <w:tcBorders>
              <w:top w:val="single" w:sz="4" w:space="0" w:color="auto"/>
              <w:left w:val="single" w:sz="4" w:space="0" w:color="auto"/>
              <w:bottom w:val="single" w:sz="4" w:space="0" w:color="auto"/>
              <w:right w:val="single" w:sz="4" w:space="0" w:color="auto"/>
            </w:tcBorders>
          </w:tcPr>
          <w:p w14:paraId="7FD99D73" w14:textId="77777777" w:rsidR="00163CA6" w:rsidRPr="006F633C" w:rsidRDefault="00163CA6" w:rsidP="00602449">
            <w:pPr>
              <w:rPr>
                <w:kern w:val="2"/>
                <w:szCs w:val="24"/>
              </w:rPr>
            </w:pPr>
            <w:r w:rsidRPr="006F633C">
              <w:rPr>
                <w:kern w:val="2"/>
                <w:szCs w:val="24"/>
              </w:rPr>
              <w:t>Netaikoma</w:t>
            </w:r>
          </w:p>
          <w:p w14:paraId="572BA7FE" w14:textId="781E36F2" w:rsidR="00163CA6" w:rsidRPr="006F633C" w:rsidRDefault="00163CA6" w:rsidP="00602449">
            <w:pPr>
              <w:rPr>
                <w:szCs w:val="24"/>
              </w:rPr>
            </w:pPr>
          </w:p>
        </w:tc>
      </w:tr>
      <w:tr w:rsidR="005652CA" w:rsidRPr="005652CA" w14:paraId="1DE2E08F" w14:textId="77777777" w:rsidTr="00983C56">
        <w:trPr>
          <w:trHeight w:val="300"/>
        </w:trPr>
        <w:tc>
          <w:tcPr>
            <w:tcW w:w="2706" w:type="dxa"/>
            <w:tcBorders>
              <w:top w:val="single" w:sz="4" w:space="0" w:color="auto"/>
              <w:left w:val="single" w:sz="4" w:space="0" w:color="auto"/>
              <w:bottom w:val="single" w:sz="4" w:space="0" w:color="auto"/>
              <w:right w:val="single" w:sz="4" w:space="0" w:color="auto"/>
            </w:tcBorders>
          </w:tcPr>
          <w:p w14:paraId="501F683B" w14:textId="67CFCC1E" w:rsidR="00EE2AA9" w:rsidRPr="006F633C" w:rsidRDefault="00EE2AA9" w:rsidP="00EE2AA9">
            <w:pPr>
              <w:spacing w:line="276" w:lineRule="auto"/>
              <w:rPr>
                <w:b/>
                <w:bCs/>
                <w:kern w:val="2"/>
                <w:szCs w:val="24"/>
              </w:rPr>
            </w:pPr>
            <w:r w:rsidRPr="006F633C">
              <w:rPr>
                <w:b/>
                <w:bCs/>
                <w:kern w:val="2"/>
                <w:szCs w:val="24"/>
              </w:rPr>
              <w:t>5.3.3.</w:t>
            </w:r>
            <w:r>
              <w:rPr>
                <w:b/>
                <w:bCs/>
                <w:kern w:val="2"/>
                <w:szCs w:val="24"/>
              </w:rPr>
              <w:t xml:space="preserve"> </w:t>
            </w:r>
            <w:r w:rsidRPr="006F633C">
              <w:rPr>
                <w:b/>
                <w:bCs/>
                <w:kern w:val="2"/>
                <w:szCs w:val="24"/>
              </w:rPr>
              <w:t>Sutarties kainos / įkainių peržiūra dėl kainų lygio pokyčio</w:t>
            </w:r>
          </w:p>
          <w:p w14:paraId="5DA901D4" w14:textId="7C995BD3" w:rsidR="00EE2AA9" w:rsidRPr="006F633C" w:rsidRDefault="00EE2AA9" w:rsidP="00EE2AA9">
            <w:pPr>
              <w:spacing w:line="276" w:lineRule="auto"/>
              <w:rPr>
                <w:b/>
                <w:bCs/>
                <w:kern w:val="2"/>
                <w:szCs w:val="24"/>
              </w:rPr>
            </w:pPr>
          </w:p>
        </w:tc>
        <w:tc>
          <w:tcPr>
            <w:tcW w:w="6829" w:type="dxa"/>
            <w:tcBorders>
              <w:top w:val="single" w:sz="4" w:space="0" w:color="auto"/>
              <w:left w:val="single" w:sz="4" w:space="0" w:color="auto"/>
              <w:bottom w:val="single" w:sz="4" w:space="0" w:color="auto"/>
              <w:right w:val="single" w:sz="4" w:space="0" w:color="auto"/>
            </w:tcBorders>
          </w:tcPr>
          <w:p w14:paraId="58528697" w14:textId="77777777" w:rsidR="00EE2AA9" w:rsidRPr="005652CA" w:rsidRDefault="00EE2AA9" w:rsidP="00602449">
            <w:pPr>
              <w:suppressAutoHyphens/>
              <w:autoSpaceDN w:val="0"/>
              <w:jc w:val="both"/>
              <w:textAlignment w:val="baseline"/>
              <w:rPr>
                <w:szCs w:val="24"/>
              </w:rPr>
            </w:pPr>
            <w:r w:rsidRPr="005652CA">
              <w:rPr>
                <w:szCs w:val="24"/>
              </w:rPr>
              <w:t>5.3.3.1. Bet kuri Sutarties Šalis Sutarties galiojimo metu turi teisę inicijuoti kainos (įkainių) peržiūrą (keitimą) ne anksčiau kaip po 12 (dvylikos) mėn. nuo pirkimo, kurio pagrindu sudaryta Sutartis, pasiūlymų pateikimo termino pabaigos dienos (jeigu peržiūra jau buvo atlikta – nuo Susitarimo dėl paskutinio perskaičiavimo pagal šį Specialiųjų sąlygų punktą įsigaliojimo dienos), kai indeksas pakis 7 (septynis) ar daugiau procentų lyginant su bazinės kainos indeksu.</w:t>
            </w:r>
            <w:r w:rsidRPr="005652CA" w:rsidDel="004C51DD">
              <w:rPr>
                <w:szCs w:val="24"/>
              </w:rPr>
              <w:t xml:space="preserve"> </w:t>
            </w:r>
          </w:p>
          <w:p w14:paraId="710232E2" w14:textId="77777777" w:rsidR="00EE2AA9" w:rsidRPr="005652CA" w:rsidRDefault="00EE2AA9" w:rsidP="00602449">
            <w:pPr>
              <w:jc w:val="both"/>
              <w:rPr>
                <w:kern w:val="2"/>
                <w:szCs w:val="24"/>
                <w:shd w:val="clear" w:color="auto" w:fill="FFFFFF"/>
              </w:rPr>
            </w:pPr>
            <w:r w:rsidRPr="005652CA">
              <w:rPr>
                <w:kern w:val="2"/>
                <w:szCs w:val="24"/>
              </w:rPr>
              <w:t>5.3.3.2. K</w:t>
            </w:r>
            <w:r w:rsidRPr="005652CA">
              <w:rPr>
                <w:kern w:val="2"/>
                <w:szCs w:val="24"/>
                <w:shd w:val="clear" w:color="auto" w:fill="FFFFFF"/>
              </w:rPr>
              <w:t>aina (įkainiai) peržiūrimi tik tai Sutarties daliai, kuri nėra išpirkta, t. y. Prekėms, kurios nėra priimtos (nėra pasirašytas Prekių perdavimo-priėmimo aktas). Vėlesnė kainos (įkainių) peržiūra negali apimti laikotarpio, už kurį jau buvo atlikta peržiūra.</w:t>
            </w:r>
          </w:p>
          <w:p w14:paraId="7C66F4BF" w14:textId="77777777" w:rsidR="00EE2AA9" w:rsidRPr="005652CA" w:rsidRDefault="00EE2AA9" w:rsidP="00602449">
            <w:pPr>
              <w:jc w:val="both"/>
              <w:rPr>
                <w:kern w:val="2"/>
                <w:szCs w:val="24"/>
                <w:shd w:val="clear" w:color="auto" w:fill="FFFFFF"/>
              </w:rPr>
            </w:pPr>
            <w:r w:rsidRPr="005652CA">
              <w:rPr>
                <w:kern w:val="2"/>
                <w:szCs w:val="24"/>
              </w:rPr>
              <w:t xml:space="preserve">5.3.3.3. </w:t>
            </w:r>
            <w:r w:rsidRPr="005652CA">
              <w:rPr>
                <w:kern w:val="2"/>
                <w:szCs w:val="24"/>
                <w:shd w:val="clear" w:color="auto" w:fill="FFFFFF"/>
              </w:rPr>
              <w:t>Jeigu P</w:t>
            </w:r>
            <w:r w:rsidRPr="005652CA">
              <w:rPr>
                <w:szCs w:val="24"/>
              </w:rPr>
              <w:t>rekių tiekimas</w:t>
            </w:r>
            <w:r w:rsidRPr="005652CA">
              <w:rPr>
                <w:kern w:val="2"/>
                <w:szCs w:val="24"/>
                <w:shd w:val="clear" w:color="auto" w:fill="FFFFFF"/>
              </w:rPr>
              <w:t xml:space="preserve"> vėluoja dėl Tiekėjo kaltės, uždelstų patiekti P</w:t>
            </w:r>
            <w:r w:rsidRPr="005652CA">
              <w:rPr>
                <w:szCs w:val="24"/>
              </w:rPr>
              <w:t>rekių</w:t>
            </w:r>
            <w:r w:rsidRPr="005652CA">
              <w:rPr>
                <w:kern w:val="2"/>
                <w:szCs w:val="24"/>
                <w:shd w:val="clear" w:color="auto" w:fill="FFFFFF"/>
              </w:rPr>
              <w:t xml:space="preserve"> </w:t>
            </w:r>
            <w:r w:rsidRPr="005652CA">
              <w:rPr>
                <w:kern w:val="2"/>
                <w:szCs w:val="24"/>
              </w:rPr>
              <w:t>k</w:t>
            </w:r>
            <w:r w:rsidRPr="005652CA">
              <w:rPr>
                <w:kern w:val="2"/>
                <w:szCs w:val="24"/>
                <w:shd w:val="clear" w:color="auto" w:fill="FFFFFF"/>
              </w:rPr>
              <w:t>aina (įkainiai) nėra perskaičiuojami dėl kainų lygio kilimo, bet turi būti perskaičiuojama dėl kainų lygio kritimo.</w:t>
            </w:r>
          </w:p>
          <w:p w14:paraId="14C82BEA" w14:textId="77777777" w:rsidR="00EE2AA9" w:rsidRPr="005652CA" w:rsidRDefault="00EE2AA9" w:rsidP="00602449">
            <w:pPr>
              <w:jc w:val="both"/>
              <w:rPr>
                <w:kern w:val="2"/>
                <w:szCs w:val="24"/>
                <w:shd w:val="clear" w:color="auto" w:fill="FFFFFF"/>
              </w:rPr>
            </w:pPr>
            <w:r w:rsidRPr="005652CA">
              <w:rPr>
                <w:kern w:val="2"/>
                <w:szCs w:val="24"/>
              </w:rPr>
              <w:t xml:space="preserve">5.3.3.4. Atlikdamos kainos (įkainių) peržiūrą </w:t>
            </w:r>
            <w:r w:rsidRPr="005652CA">
              <w:rPr>
                <w:kern w:val="2"/>
                <w:szCs w:val="24"/>
                <w:shd w:val="clear" w:color="auto" w:fill="FFFFFF"/>
              </w:rPr>
              <w:t xml:space="preserve">Šalys vadovaujasi Valstybės duomenų agentūros viešai Oficialiosios statistikos portale paskelbtais Rodiklių duomenų bazės duomenimis </w:t>
            </w:r>
            <w:r w:rsidRPr="005652CA">
              <w:rPr>
                <w:rFonts w:eastAsia="Calibri"/>
                <w:szCs w:val="24"/>
              </w:rPr>
              <w:t>(</w:t>
            </w:r>
            <w:hyperlink r:id="rId11" w:history="1">
              <w:r w:rsidRPr="005652CA">
                <w:rPr>
                  <w:rFonts w:eastAsia="Calibri"/>
                  <w:szCs w:val="24"/>
                  <w:u w:val="single"/>
                </w:rPr>
                <w:t>https://osp.stat.gov.lt/</w:t>
              </w:r>
            </w:hyperlink>
            <w:r w:rsidRPr="005652CA">
              <w:rPr>
                <w:rFonts w:eastAsia="Calibri"/>
                <w:szCs w:val="24"/>
              </w:rPr>
              <w:t>) „06 Sveikata“ grupėje skelbiamas indeksas – „</w:t>
            </w:r>
            <w:r w:rsidRPr="005652CA">
              <w:rPr>
                <w:kern w:val="2"/>
                <w:szCs w:val="24"/>
              </w:rPr>
              <w:t>0612 KITI MEDICINOS GAMINIAI</w:t>
            </w:r>
            <w:r w:rsidRPr="005652CA">
              <w:rPr>
                <w:rFonts w:eastAsia="Calibri"/>
                <w:szCs w:val="24"/>
              </w:rPr>
              <w:t>“</w:t>
            </w:r>
            <w:r w:rsidRPr="005652CA">
              <w:rPr>
                <w:kern w:val="2"/>
                <w:szCs w:val="24"/>
                <w:shd w:val="clear" w:color="auto" w:fill="FFFFFF"/>
              </w:rPr>
              <w:t xml:space="preserve">. </w:t>
            </w:r>
          </w:p>
          <w:p w14:paraId="5E497278" w14:textId="77777777" w:rsidR="00EE2AA9" w:rsidRPr="005652CA" w:rsidRDefault="00EE2AA9" w:rsidP="00602449">
            <w:pPr>
              <w:jc w:val="both"/>
              <w:rPr>
                <w:kern w:val="2"/>
                <w:szCs w:val="24"/>
                <w:shd w:val="clear" w:color="auto" w:fill="FFFFFF"/>
              </w:rPr>
            </w:pPr>
            <w:r w:rsidRPr="005652CA">
              <w:rPr>
                <w:kern w:val="2"/>
                <w:szCs w:val="24"/>
                <w:shd w:val="clear" w:color="auto" w:fill="FFFFFF"/>
              </w:rPr>
              <w:t>Iš kitos Šalies nereikalaujama pateikti oficialaus Valstybės duomenų agentūros arba kitos institucijos išduoto dokumento ar patvirtinimo.</w:t>
            </w:r>
          </w:p>
          <w:p w14:paraId="42B943DB" w14:textId="77777777" w:rsidR="00EE2AA9" w:rsidRPr="005652CA" w:rsidRDefault="00EE2AA9" w:rsidP="00602449">
            <w:pPr>
              <w:jc w:val="both"/>
              <w:rPr>
                <w:kern w:val="2"/>
                <w:szCs w:val="24"/>
                <w:shd w:val="clear" w:color="auto" w:fill="FFFFFF"/>
              </w:rPr>
            </w:pPr>
            <w:r w:rsidRPr="005652CA">
              <w:rPr>
                <w:kern w:val="2"/>
                <w:szCs w:val="24"/>
                <w:shd w:val="clear" w:color="auto" w:fill="FFFFFF"/>
              </w:rPr>
              <w:t>5.3.3.5. Šalys privalo Susitarime nurodyti indekso reikšmę laikotarpio pradžioje ir jo nustatymo datą, indekso reikšmę laikotarpio pabaigoje ir jo nustatymo datą, kainų pokyčio koeficientą (P), perskaičiuotą kainą (įkainius), perskaičiuotą Pradinės sutarties vertę.</w:t>
            </w:r>
          </w:p>
          <w:p w14:paraId="586CEF5D" w14:textId="77777777" w:rsidR="00EE2AA9" w:rsidRPr="005652CA" w:rsidRDefault="00EE2AA9" w:rsidP="00602449">
            <w:pPr>
              <w:jc w:val="both"/>
              <w:rPr>
                <w:kern w:val="2"/>
                <w:szCs w:val="24"/>
                <w:shd w:val="clear" w:color="auto" w:fill="FFFFFF"/>
              </w:rPr>
            </w:pPr>
            <w:r w:rsidRPr="005652CA">
              <w:rPr>
                <w:kern w:val="2"/>
                <w:szCs w:val="24"/>
                <w:shd w:val="clear" w:color="auto" w:fill="FFFFFF"/>
              </w:rPr>
              <w:t>5.3.3.6. Nauja</w:t>
            </w:r>
            <w:r w:rsidRPr="005652CA" w:rsidDel="00B43EE5">
              <w:rPr>
                <w:kern w:val="2"/>
                <w:szCs w:val="24"/>
                <w:shd w:val="clear" w:color="auto" w:fill="FFFFFF"/>
              </w:rPr>
              <w:t xml:space="preserve"> </w:t>
            </w:r>
            <w:r w:rsidRPr="005652CA" w:rsidDel="00B43EE5">
              <w:rPr>
                <w:kern w:val="2"/>
                <w:szCs w:val="24"/>
              </w:rPr>
              <w:t>k</w:t>
            </w:r>
            <w:r w:rsidRPr="005652CA" w:rsidDel="00B43EE5">
              <w:rPr>
                <w:kern w:val="2"/>
                <w:szCs w:val="24"/>
                <w:shd w:val="clear" w:color="auto" w:fill="FFFFFF"/>
              </w:rPr>
              <w:t>aina (</w:t>
            </w:r>
            <w:r w:rsidRPr="005652CA">
              <w:rPr>
                <w:kern w:val="2"/>
                <w:szCs w:val="24"/>
                <w:shd w:val="clear" w:color="auto" w:fill="FFFFFF"/>
              </w:rPr>
              <w:t>įkainiai</w:t>
            </w:r>
            <w:r w:rsidRPr="005652CA" w:rsidDel="00B43EE5">
              <w:rPr>
                <w:kern w:val="2"/>
                <w:szCs w:val="24"/>
                <w:shd w:val="clear" w:color="auto" w:fill="FFFFFF"/>
              </w:rPr>
              <w:t>)</w:t>
            </w:r>
            <w:r w:rsidRPr="005652CA">
              <w:rPr>
                <w:kern w:val="2"/>
                <w:szCs w:val="24"/>
                <w:shd w:val="clear" w:color="auto" w:fill="FFFFFF"/>
              </w:rPr>
              <w:t xml:space="preserve"> apskaičiuojami pagal žemiau pateiktą formulę:</w:t>
            </w:r>
          </w:p>
          <w:p w14:paraId="6627B593" w14:textId="77777777" w:rsidR="00EE2AA9" w:rsidRPr="005652CA" w:rsidRDefault="00EE2AA9" w:rsidP="00602449">
            <w:pPr>
              <w:suppressAutoHyphens/>
              <w:autoSpaceDN w:val="0"/>
              <w:jc w:val="both"/>
              <w:textAlignment w:val="baseline"/>
              <w:rPr>
                <w:rFonts w:eastAsia="Calibri"/>
                <w:szCs w:val="24"/>
              </w:rPr>
            </w:pPr>
            <w:r w:rsidRPr="005652CA">
              <w:rPr>
                <w:b/>
                <w:kern w:val="2"/>
                <w:szCs w:val="24"/>
              </w:rPr>
              <w:t>a</w:t>
            </w:r>
            <w:r w:rsidRPr="005652CA">
              <w:rPr>
                <w:b/>
                <w:kern w:val="2"/>
                <w:szCs w:val="24"/>
                <w:vertAlign w:val="subscript"/>
              </w:rPr>
              <w:t>1</w:t>
            </w:r>
            <w:r w:rsidRPr="005652CA">
              <w:rPr>
                <w:rFonts w:eastAsia="Calibri"/>
                <w:b/>
                <w:szCs w:val="24"/>
              </w:rPr>
              <w:t xml:space="preserve"> = a x P</w:t>
            </w:r>
            <w:r w:rsidRPr="005652CA">
              <w:rPr>
                <w:rFonts w:eastAsia="Calibri"/>
                <w:szCs w:val="24"/>
              </w:rPr>
              <w:t xml:space="preserve">, kur </w:t>
            </w:r>
          </w:p>
          <w:p w14:paraId="1C6DACBC" w14:textId="77777777" w:rsidR="00EE2AA9" w:rsidRPr="005652CA" w:rsidRDefault="00EE2AA9" w:rsidP="00602449">
            <w:pPr>
              <w:suppressAutoHyphens/>
              <w:autoSpaceDN w:val="0"/>
              <w:jc w:val="both"/>
              <w:textAlignment w:val="baseline"/>
              <w:rPr>
                <w:rFonts w:eastAsia="Calibri"/>
                <w:szCs w:val="24"/>
              </w:rPr>
            </w:pPr>
            <w:r w:rsidRPr="005652CA">
              <w:rPr>
                <w:b/>
                <w:kern w:val="2"/>
                <w:szCs w:val="24"/>
              </w:rPr>
              <w:t>a</w:t>
            </w:r>
            <w:r w:rsidRPr="005652CA">
              <w:rPr>
                <w:b/>
                <w:kern w:val="2"/>
                <w:szCs w:val="24"/>
                <w:vertAlign w:val="subscript"/>
              </w:rPr>
              <w:t>1</w:t>
            </w:r>
            <w:r w:rsidRPr="005652CA">
              <w:rPr>
                <w:rFonts w:eastAsia="Calibri"/>
                <w:szCs w:val="24"/>
              </w:rPr>
              <w:t xml:space="preserve"> – perskaičiuota (pakeista) </w:t>
            </w:r>
            <w:r w:rsidRPr="005652CA" w:rsidDel="00B43EE5">
              <w:rPr>
                <w:rFonts w:eastAsia="Calibri"/>
                <w:szCs w:val="24"/>
              </w:rPr>
              <w:t>kaina (</w:t>
            </w:r>
            <w:r w:rsidRPr="005652CA">
              <w:rPr>
                <w:rFonts w:eastAsia="Calibri"/>
                <w:szCs w:val="24"/>
              </w:rPr>
              <w:t>įkainis</w:t>
            </w:r>
            <w:r w:rsidRPr="005652CA" w:rsidDel="00B43EE5">
              <w:rPr>
                <w:rFonts w:eastAsia="Calibri"/>
                <w:szCs w:val="24"/>
              </w:rPr>
              <w:t>)</w:t>
            </w:r>
            <w:r w:rsidRPr="005652CA">
              <w:rPr>
                <w:rFonts w:eastAsia="Calibri"/>
                <w:szCs w:val="24"/>
              </w:rPr>
              <w:t xml:space="preserve"> Eur be PVM;</w:t>
            </w:r>
          </w:p>
          <w:p w14:paraId="36886417" w14:textId="77777777" w:rsidR="00EE2AA9" w:rsidRPr="005652CA" w:rsidRDefault="00EE2AA9" w:rsidP="00602449">
            <w:pPr>
              <w:suppressAutoHyphens/>
              <w:autoSpaceDN w:val="0"/>
              <w:jc w:val="both"/>
              <w:textAlignment w:val="baseline"/>
              <w:rPr>
                <w:rFonts w:eastAsia="Calibri"/>
                <w:szCs w:val="24"/>
              </w:rPr>
            </w:pPr>
            <w:r w:rsidRPr="005652CA">
              <w:rPr>
                <w:rFonts w:eastAsia="Calibri"/>
                <w:b/>
                <w:szCs w:val="24"/>
              </w:rPr>
              <w:t>a</w:t>
            </w:r>
            <w:r w:rsidRPr="005652CA">
              <w:rPr>
                <w:rFonts w:eastAsia="Calibri"/>
                <w:szCs w:val="24"/>
              </w:rPr>
              <w:t xml:space="preserve"> – Sutartyje prieš perskaičiavimą galiojanti </w:t>
            </w:r>
            <w:r w:rsidRPr="005652CA" w:rsidDel="0045524A">
              <w:rPr>
                <w:rFonts w:eastAsia="Calibri"/>
                <w:szCs w:val="24"/>
              </w:rPr>
              <w:t>kaina (</w:t>
            </w:r>
            <w:r w:rsidRPr="005652CA">
              <w:rPr>
                <w:rFonts w:eastAsia="Calibri"/>
                <w:szCs w:val="24"/>
              </w:rPr>
              <w:t>įkainis</w:t>
            </w:r>
            <w:r w:rsidRPr="005652CA" w:rsidDel="0045524A">
              <w:rPr>
                <w:rFonts w:eastAsia="Calibri"/>
                <w:szCs w:val="24"/>
              </w:rPr>
              <w:t>)</w:t>
            </w:r>
            <w:r w:rsidRPr="005652CA">
              <w:rPr>
                <w:rFonts w:eastAsia="Calibri"/>
                <w:szCs w:val="24"/>
              </w:rPr>
              <w:t xml:space="preserve"> Eur be PVM </w:t>
            </w:r>
            <w:r w:rsidRPr="005652CA">
              <w:rPr>
                <w:kern w:val="2"/>
                <w:szCs w:val="24"/>
              </w:rPr>
              <w:t>(jei peržiūra jau buvo atlikta – po paskutinio perskaičiavimo)</w:t>
            </w:r>
            <w:r w:rsidRPr="005652CA">
              <w:rPr>
                <w:rFonts w:eastAsia="Calibri"/>
                <w:szCs w:val="24"/>
              </w:rPr>
              <w:t>;</w:t>
            </w:r>
          </w:p>
          <w:p w14:paraId="29749E40" w14:textId="77777777" w:rsidR="00EE2AA9" w:rsidRPr="005652CA" w:rsidRDefault="00EE2AA9" w:rsidP="00602449">
            <w:pPr>
              <w:suppressAutoHyphens/>
              <w:autoSpaceDN w:val="0"/>
              <w:jc w:val="both"/>
              <w:textAlignment w:val="baseline"/>
              <w:rPr>
                <w:rFonts w:eastAsia="Calibri"/>
                <w:b/>
                <w:szCs w:val="24"/>
              </w:rPr>
            </w:pPr>
            <w:r w:rsidRPr="005652CA">
              <w:rPr>
                <w:rFonts w:eastAsia="Calibri"/>
                <w:b/>
                <w:szCs w:val="24"/>
              </w:rPr>
              <w:t>P</w:t>
            </w:r>
            <w:r w:rsidRPr="005652CA">
              <w:rPr>
                <w:rFonts w:eastAsia="Calibri"/>
                <w:szCs w:val="24"/>
              </w:rPr>
              <w:t xml:space="preserve"> –</w:t>
            </w:r>
            <w:r w:rsidRPr="005652CA">
              <w:rPr>
                <w:kern w:val="2"/>
                <w:szCs w:val="24"/>
              </w:rPr>
              <w:t xml:space="preserve"> pagal kainų indeksus apskaičiuotas kainų pokyčio koeficientas, apskaičiuojamas pagal formulę (apvalinama iki </w:t>
            </w:r>
            <w:r w:rsidRPr="005652CA">
              <w:rPr>
                <w:b/>
                <w:bCs/>
                <w:kern w:val="2"/>
                <w:szCs w:val="24"/>
              </w:rPr>
              <w:t xml:space="preserve">4 (keturių) </w:t>
            </w:r>
            <w:r w:rsidRPr="005652CA">
              <w:rPr>
                <w:kern w:val="2"/>
                <w:szCs w:val="24"/>
              </w:rPr>
              <w:t>skaitmenų po kablelio)</w:t>
            </w:r>
            <w:r w:rsidRPr="005652CA">
              <w:rPr>
                <w:rFonts w:eastAsia="Calibri"/>
                <w:szCs w:val="24"/>
              </w:rPr>
              <w:t>:</w:t>
            </w:r>
          </w:p>
          <w:p w14:paraId="79E7B332" w14:textId="77777777" w:rsidR="00EE2AA9" w:rsidRPr="005652CA" w:rsidRDefault="00EE2AA9" w:rsidP="00602449">
            <w:pPr>
              <w:suppressAutoHyphens/>
              <w:autoSpaceDN w:val="0"/>
              <w:ind w:firstLine="477"/>
              <w:jc w:val="both"/>
              <w:rPr>
                <w:rFonts w:eastAsia="Calibri"/>
                <w:szCs w:val="24"/>
              </w:rPr>
            </w:pPr>
            <m:oMath>
              <m:r>
                <m:rPr>
                  <m:sty m:val="p"/>
                </m:rPr>
                <w:rPr>
                  <w:rFonts w:ascii="Cambria Math" w:hAnsi="Cambria Math"/>
                  <w:szCs w:val="24"/>
                </w:rPr>
                <m:t>P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oMath>
            <w:r w:rsidRPr="005652CA">
              <w:rPr>
                <w:rFonts w:eastAsia="Calibri"/>
                <w:b/>
                <w:szCs w:val="24"/>
              </w:rPr>
              <w:t>,</w:t>
            </w:r>
          </w:p>
          <w:p w14:paraId="48D27CF9" w14:textId="77777777" w:rsidR="00EE2AA9" w:rsidRPr="005652CA" w:rsidRDefault="00EE2AA9" w:rsidP="00602449">
            <w:pPr>
              <w:suppressAutoHyphens/>
              <w:autoSpaceDN w:val="0"/>
              <w:jc w:val="both"/>
              <w:rPr>
                <w:rFonts w:eastAsia="Calibri"/>
                <w:szCs w:val="24"/>
              </w:rPr>
            </w:pPr>
            <w:r w:rsidRPr="005652CA">
              <w:rPr>
                <w:rFonts w:eastAsia="Calibri"/>
                <w:szCs w:val="24"/>
              </w:rPr>
              <w:t>kur:</w:t>
            </w:r>
          </w:p>
          <w:p w14:paraId="4E114761" w14:textId="77777777" w:rsidR="00EE2AA9" w:rsidRPr="005652CA" w:rsidRDefault="00EE2AA9" w:rsidP="00602449">
            <w:pPr>
              <w:suppressAutoHyphens/>
              <w:autoSpaceDN w:val="0"/>
              <w:jc w:val="both"/>
              <w:rPr>
                <w:rFonts w:eastAsia="Calibri"/>
                <w:szCs w:val="24"/>
              </w:rPr>
            </w:pPr>
            <w:proofErr w:type="spellStart"/>
            <w:r w:rsidRPr="005652CA">
              <w:rPr>
                <w:kern w:val="2"/>
                <w:szCs w:val="24"/>
              </w:rPr>
              <w:t>Ind</w:t>
            </w:r>
            <w:r w:rsidRPr="005652CA">
              <w:rPr>
                <w:kern w:val="2"/>
                <w:szCs w:val="24"/>
                <w:vertAlign w:val="subscript"/>
              </w:rPr>
              <w:t>naujausias</w:t>
            </w:r>
            <w:proofErr w:type="spellEnd"/>
            <w:r w:rsidRPr="005652CA">
              <w:rPr>
                <w:rFonts w:eastAsia="Calibri"/>
                <w:szCs w:val="24"/>
              </w:rPr>
              <w:t xml:space="preserve"> – </w:t>
            </w:r>
            <w:r w:rsidRPr="005652CA">
              <w:rPr>
                <w:kern w:val="2"/>
                <w:szCs w:val="24"/>
              </w:rPr>
              <w:t xml:space="preserve">kreipimosi dėl </w:t>
            </w:r>
            <w:r w:rsidRPr="005652CA" w:rsidDel="0045524A">
              <w:rPr>
                <w:kern w:val="2"/>
                <w:szCs w:val="24"/>
              </w:rPr>
              <w:t>kainos (</w:t>
            </w:r>
            <w:r w:rsidRPr="005652CA">
              <w:rPr>
                <w:kern w:val="2"/>
                <w:szCs w:val="24"/>
              </w:rPr>
              <w:t>įkainių</w:t>
            </w:r>
            <w:r w:rsidRPr="005652CA" w:rsidDel="0045524A">
              <w:rPr>
                <w:kern w:val="2"/>
                <w:szCs w:val="24"/>
              </w:rPr>
              <w:t>)</w:t>
            </w:r>
            <w:r w:rsidRPr="005652CA">
              <w:rPr>
                <w:kern w:val="2"/>
                <w:szCs w:val="24"/>
              </w:rPr>
              <w:t xml:space="preserve"> peržiūros išsiuntimo kitai Šaliai dieną paskelbtas naujausias (aktualus) indeksas</w:t>
            </w:r>
            <w:r w:rsidRPr="005652CA">
              <w:rPr>
                <w:rFonts w:eastAsia="Calibri"/>
                <w:szCs w:val="24"/>
              </w:rPr>
              <w:t>;</w:t>
            </w:r>
          </w:p>
          <w:p w14:paraId="07EC35CC" w14:textId="77777777" w:rsidR="00EE2AA9" w:rsidRPr="005652CA" w:rsidRDefault="00EE2AA9" w:rsidP="00602449">
            <w:pPr>
              <w:jc w:val="both"/>
              <w:rPr>
                <w:rFonts w:eastAsia="Calibri"/>
                <w:szCs w:val="24"/>
              </w:rPr>
            </w:pPr>
            <w:proofErr w:type="spellStart"/>
            <w:r w:rsidRPr="005652CA">
              <w:rPr>
                <w:kern w:val="2"/>
                <w:szCs w:val="24"/>
              </w:rPr>
              <w:t>Ind</w:t>
            </w:r>
            <w:r w:rsidRPr="005652CA">
              <w:rPr>
                <w:kern w:val="2"/>
                <w:szCs w:val="24"/>
                <w:vertAlign w:val="subscript"/>
              </w:rPr>
              <w:t>pradžia</w:t>
            </w:r>
            <w:proofErr w:type="spellEnd"/>
            <w:r w:rsidRPr="005652CA">
              <w:rPr>
                <w:rFonts w:eastAsia="Calibri"/>
                <w:b/>
                <w:szCs w:val="24"/>
              </w:rPr>
              <w:t xml:space="preserve"> </w:t>
            </w:r>
            <w:r w:rsidRPr="005652CA">
              <w:rPr>
                <w:rFonts w:eastAsia="Calibri"/>
                <w:szCs w:val="24"/>
              </w:rPr>
              <w:t xml:space="preserve">– </w:t>
            </w:r>
            <w:r w:rsidRPr="005652CA">
              <w:rPr>
                <w:kern w:val="2"/>
                <w:szCs w:val="24"/>
              </w:rPr>
              <w:t xml:space="preserve">laikotarpio pradžios datos indeksas </w:t>
            </w:r>
            <w:r w:rsidRPr="005652CA">
              <w:rPr>
                <w:rFonts w:eastAsia="Calibri"/>
                <w:szCs w:val="24"/>
              </w:rPr>
              <w:t>(p</w:t>
            </w:r>
            <w:r w:rsidRPr="005652CA">
              <w:rPr>
                <w:kern w:val="2"/>
                <w:szCs w:val="24"/>
              </w:rPr>
              <w:t xml:space="preserve">irmojo perskaičiavimo atveju laikotarpio pradžia – pirkimo, kurio pagrindu sudaryta Sutartis, </w:t>
            </w:r>
            <w:r w:rsidRPr="005652CA">
              <w:rPr>
                <w:rFonts w:eastAsia="Calibri"/>
                <w:szCs w:val="24"/>
              </w:rPr>
              <w:t>pasiūlymų pateikimo termino pabaigos indeksas, o jei įkainiai jau buvo perskaičiuoti – paskutiniam perskaičiavimui paskutinis indeksas);</w:t>
            </w:r>
          </w:p>
          <w:p w14:paraId="0BD8999F" w14:textId="77777777" w:rsidR="00EE2AA9" w:rsidRPr="005652CA" w:rsidRDefault="00EE2AA9" w:rsidP="00602449">
            <w:pPr>
              <w:jc w:val="both"/>
              <w:rPr>
                <w:kern w:val="2"/>
                <w:szCs w:val="24"/>
                <w:shd w:val="clear" w:color="auto" w:fill="FFFFFF"/>
              </w:rPr>
            </w:pPr>
            <w:r w:rsidRPr="005652CA">
              <w:rPr>
                <w:kern w:val="2"/>
                <w:szCs w:val="24"/>
              </w:rPr>
              <w:t xml:space="preserve">5.3.3.7. </w:t>
            </w:r>
            <w:r w:rsidRPr="005652CA">
              <w:rPr>
                <w:kern w:val="2"/>
                <w:szCs w:val="24"/>
                <w:shd w:val="clear" w:color="auto" w:fill="FFFFFF"/>
              </w:rPr>
              <w:t>Skaičiavimams indeksų (</w:t>
            </w:r>
            <w:proofErr w:type="spellStart"/>
            <w:r w:rsidRPr="005652CA">
              <w:rPr>
                <w:kern w:val="2"/>
                <w:szCs w:val="24"/>
              </w:rPr>
              <w:t>Ind</w:t>
            </w:r>
            <w:r w:rsidRPr="005652CA">
              <w:rPr>
                <w:kern w:val="2"/>
                <w:szCs w:val="24"/>
                <w:vertAlign w:val="subscript"/>
              </w:rPr>
              <w:t>naujausias</w:t>
            </w:r>
            <w:proofErr w:type="spellEnd"/>
            <w:r w:rsidRPr="005652CA">
              <w:rPr>
                <w:kern w:val="2"/>
                <w:szCs w:val="24"/>
                <w:shd w:val="clear" w:color="auto" w:fill="FFFFFF"/>
              </w:rPr>
              <w:t xml:space="preserve"> ir </w:t>
            </w:r>
            <w:proofErr w:type="spellStart"/>
            <w:r w:rsidRPr="005652CA">
              <w:rPr>
                <w:kern w:val="2"/>
                <w:szCs w:val="24"/>
              </w:rPr>
              <w:t>Ind</w:t>
            </w:r>
            <w:r w:rsidRPr="005652CA">
              <w:rPr>
                <w:kern w:val="2"/>
                <w:szCs w:val="24"/>
                <w:vertAlign w:val="subscript"/>
              </w:rPr>
              <w:t>pradžia</w:t>
            </w:r>
            <w:proofErr w:type="spellEnd"/>
            <w:r w:rsidRPr="005652CA">
              <w:rPr>
                <w:kern w:val="2"/>
                <w:szCs w:val="24"/>
              </w:rPr>
              <w:t>)</w:t>
            </w:r>
            <w:r w:rsidRPr="005652CA">
              <w:rPr>
                <w:kern w:val="2"/>
                <w:szCs w:val="24"/>
                <w:vertAlign w:val="subscript"/>
              </w:rPr>
              <w:t xml:space="preserve"> </w:t>
            </w:r>
            <w:r w:rsidRPr="005652CA">
              <w:rPr>
                <w:kern w:val="2"/>
                <w:szCs w:val="24"/>
                <w:shd w:val="clear" w:color="auto" w:fill="FFFFFF"/>
              </w:rPr>
              <w:t xml:space="preserve"> reikšmės imamos </w:t>
            </w:r>
            <w:r w:rsidRPr="005652CA">
              <w:rPr>
                <w:b/>
                <w:kern w:val="2"/>
                <w:szCs w:val="24"/>
                <w:shd w:val="clear" w:color="auto" w:fill="FFFFFF"/>
              </w:rPr>
              <w:t>4 (keturių)</w:t>
            </w:r>
            <w:r w:rsidRPr="005652CA">
              <w:rPr>
                <w:kern w:val="2"/>
                <w:szCs w:val="24"/>
                <w:shd w:val="clear" w:color="auto" w:fill="FFFFFF"/>
              </w:rPr>
              <w:t xml:space="preserve"> skaitmenų po kablelio tikslumu. Apskaičiuota kaina (įkainis) „a</w:t>
            </w:r>
            <w:r w:rsidRPr="005652CA">
              <w:rPr>
                <w:kern w:val="2"/>
                <w:szCs w:val="24"/>
                <w:shd w:val="clear" w:color="auto" w:fill="FFFFFF"/>
                <w:vertAlign w:val="subscript"/>
              </w:rPr>
              <w:t>1</w:t>
            </w:r>
            <w:r w:rsidRPr="005652CA">
              <w:rPr>
                <w:kern w:val="2"/>
                <w:szCs w:val="24"/>
                <w:shd w:val="clear" w:color="auto" w:fill="FFFFFF"/>
              </w:rPr>
              <w:t xml:space="preserve">“ suapvalinama iki </w:t>
            </w:r>
            <w:r w:rsidRPr="005652CA">
              <w:rPr>
                <w:b/>
                <w:kern w:val="2"/>
                <w:szCs w:val="24"/>
                <w:shd w:val="clear" w:color="auto" w:fill="FFFFFF"/>
              </w:rPr>
              <w:t xml:space="preserve">2 (dviejų) </w:t>
            </w:r>
            <w:r w:rsidRPr="005652CA">
              <w:rPr>
                <w:kern w:val="2"/>
                <w:szCs w:val="24"/>
                <w:shd w:val="clear" w:color="auto" w:fill="FFFFFF"/>
              </w:rPr>
              <w:t>skaitmenų po kablelio.</w:t>
            </w:r>
          </w:p>
          <w:p w14:paraId="0F8A1952" w14:textId="77777777" w:rsidR="00EE2AA9" w:rsidRPr="005652CA" w:rsidRDefault="00EE2AA9" w:rsidP="00602449">
            <w:pPr>
              <w:jc w:val="both"/>
              <w:rPr>
                <w:kern w:val="2"/>
                <w:szCs w:val="24"/>
                <w:shd w:val="clear" w:color="auto" w:fill="FFFFFF"/>
              </w:rPr>
            </w:pPr>
            <w:r w:rsidRPr="005652CA">
              <w:rPr>
                <w:kern w:val="2"/>
                <w:szCs w:val="24"/>
                <w:shd w:val="clear" w:color="auto" w:fill="FFFFFF"/>
              </w:rPr>
              <w:t>5.3.3.8. Šalis, siekianti kainos (įkainių) peržiūros, privalo raštu kreiptis į kitą Šalį ir prašyme pateikti visą reikalingą informaciją: Sutarties objekto pavadinimą, numerį, datą, neperduotų ir neapmokėtų Prekių sąrašą su kiekiais, indekso reikšmes su nuorodomis į viešus šaltinius, nurodytus Specialiųjų sąlygų 5.3.3.4 p. Prašyme Šalis neturi teisės nurodyti kito indekso ar prašyti perskaičiavimo pagal kitą indeksą nei nurodytas šioje Sutartyje.</w:t>
            </w:r>
          </w:p>
          <w:p w14:paraId="3FFA06E0" w14:textId="77777777" w:rsidR="00EE2AA9" w:rsidRPr="005652CA" w:rsidRDefault="00EE2AA9" w:rsidP="00602449">
            <w:pPr>
              <w:jc w:val="both"/>
              <w:rPr>
                <w:kern w:val="2"/>
                <w:szCs w:val="24"/>
                <w:shd w:val="clear" w:color="auto" w:fill="FFFFFF"/>
              </w:rPr>
            </w:pPr>
            <w:r w:rsidRPr="005652CA">
              <w:rPr>
                <w:kern w:val="2"/>
                <w:szCs w:val="24"/>
                <w:shd w:val="clear" w:color="auto" w:fill="FFFFFF"/>
              </w:rPr>
              <w:t>5</w:t>
            </w:r>
            <w:r w:rsidRPr="005652CA">
              <w:rPr>
                <w:kern w:val="2"/>
                <w:szCs w:val="24"/>
              </w:rPr>
              <w:t xml:space="preserve">.3.3.9. </w:t>
            </w:r>
            <w:r w:rsidRPr="005652CA">
              <w:rPr>
                <w:rFonts w:eastAsia="Calibri"/>
                <w:szCs w:val="24"/>
              </w:rPr>
              <w:t xml:space="preserve">kainos (įkainių) perskaičiavimas įforminamas Susitarimu. Nei viena iš Šalių neturi teisės atsisakyti pasirašyti tokio Susitarimo be pagrįstų̨ priežasčių̨. Prie kainos (įkainių) perskaičiavimo Susitarimo yra būtina pridėti kainos perskaičiavimą pagrindžiančius dokumentus ir skaičiavimą pagrindžiančius dokumentus. </w:t>
            </w:r>
            <w:r w:rsidRPr="005652CA">
              <w:rPr>
                <w:kern w:val="2"/>
                <w:szCs w:val="24"/>
                <w:shd w:val="clear" w:color="auto" w:fill="FFFFFF"/>
              </w:rPr>
              <w:t>Susitarimas turi būti sudarytas per 10 (dešimt) darbo dienų nuo Šalies pateikto tinkamo prašymo perskaičiuoti kainą (įkainius) gavimo dienos.</w:t>
            </w:r>
          </w:p>
          <w:p w14:paraId="75E6A008" w14:textId="77777777" w:rsidR="00EE2AA9" w:rsidRPr="005652CA" w:rsidRDefault="00EE2AA9" w:rsidP="00602449">
            <w:pPr>
              <w:jc w:val="both"/>
              <w:rPr>
                <w:kern w:val="2"/>
                <w:szCs w:val="24"/>
                <w:bdr w:val="none" w:sz="0" w:space="0" w:color="auto" w:frame="1"/>
              </w:rPr>
            </w:pPr>
            <w:r w:rsidRPr="005652CA">
              <w:rPr>
                <w:kern w:val="2"/>
                <w:szCs w:val="24"/>
                <w:shd w:val="clear" w:color="auto" w:fill="FFFFFF"/>
              </w:rPr>
              <w:t xml:space="preserve">5.3.3.10. </w:t>
            </w:r>
            <w:r w:rsidRPr="005652CA">
              <w:rPr>
                <w:kern w:val="2"/>
                <w:szCs w:val="24"/>
                <w:bdr w:val="none" w:sz="0" w:space="0" w:color="auto" w:frame="1"/>
              </w:rPr>
              <w:t>Susitarimu Šalys neturi teisės keisti Sutartyje nurodytos tvarkos ar kitų Sutarties nuostatų, išskyrus, jei keitimas atliekamas pagal VPĮ nuostatas.</w:t>
            </w:r>
          </w:p>
          <w:p w14:paraId="6306FB48" w14:textId="2B9638E3" w:rsidR="00EE2AA9" w:rsidRPr="005652CA" w:rsidRDefault="00EE2AA9" w:rsidP="00602449">
            <w:pPr>
              <w:rPr>
                <w:kern w:val="2"/>
                <w:szCs w:val="24"/>
              </w:rPr>
            </w:pPr>
            <w:r w:rsidRPr="005652CA">
              <w:rPr>
                <w:kern w:val="2"/>
                <w:szCs w:val="24"/>
                <w:bdr w:val="none" w:sz="0" w:space="0" w:color="auto" w:frame="1"/>
              </w:rPr>
              <w:t xml:space="preserve">5.3.3.11. </w:t>
            </w:r>
            <w:r w:rsidRPr="005652CA">
              <w:rPr>
                <w:rFonts w:eastAsia="Calibri"/>
                <w:szCs w:val="24"/>
              </w:rPr>
              <w:t>Perskaičiuota kaina (įkainiai) pradedama (-i) taikyti nuo kitos dienos po Susitarimo pasirašymo.</w:t>
            </w:r>
          </w:p>
        </w:tc>
      </w:tr>
      <w:tr w:rsidR="00163CA6" w:rsidRPr="006F633C" w14:paraId="353D708E" w14:textId="77777777" w:rsidTr="00983C56">
        <w:trPr>
          <w:trHeight w:val="300"/>
        </w:trPr>
        <w:tc>
          <w:tcPr>
            <w:tcW w:w="2706" w:type="dxa"/>
            <w:tcBorders>
              <w:top w:val="single" w:sz="4" w:space="0" w:color="auto"/>
              <w:left w:val="single" w:sz="4" w:space="0" w:color="auto"/>
              <w:bottom w:val="single" w:sz="4" w:space="0" w:color="auto"/>
              <w:right w:val="single" w:sz="4" w:space="0" w:color="auto"/>
            </w:tcBorders>
          </w:tcPr>
          <w:p w14:paraId="23CD9AE7" w14:textId="28316FD2" w:rsidR="00163CA6" w:rsidRPr="006F633C" w:rsidRDefault="00163CA6" w:rsidP="00727AE7">
            <w:pPr>
              <w:spacing w:line="276" w:lineRule="auto"/>
              <w:rPr>
                <w:b/>
                <w:bCs/>
                <w:kern w:val="2"/>
                <w:szCs w:val="24"/>
              </w:rPr>
            </w:pPr>
            <w:r w:rsidRPr="006F633C">
              <w:rPr>
                <w:b/>
                <w:bCs/>
                <w:kern w:val="2"/>
                <w:szCs w:val="24"/>
              </w:rPr>
              <w:t>5.3.4.</w:t>
            </w:r>
            <w:r w:rsidR="007D4483">
              <w:rPr>
                <w:b/>
                <w:bCs/>
                <w:kern w:val="2"/>
                <w:szCs w:val="24"/>
              </w:rPr>
              <w:t xml:space="preserve"> </w:t>
            </w:r>
            <w:r w:rsidRPr="006F633C">
              <w:rPr>
                <w:b/>
                <w:bCs/>
                <w:kern w:val="2"/>
                <w:szCs w:val="24"/>
              </w:rPr>
              <w:t>Sutarties kainos / įkainių peržiūra dėl kainų lygio pokyčio pagal Prekių grupių kainų pokyčius</w:t>
            </w:r>
          </w:p>
        </w:tc>
        <w:tc>
          <w:tcPr>
            <w:tcW w:w="6829" w:type="dxa"/>
            <w:tcBorders>
              <w:top w:val="single" w:sz="4" w:space="0" w:color="auto"/>
              <w:left w:val="single" w:sz="4" w:space="0" w:color="auto"/>
              <w:bottom w:val="single" w:sz="4" w:space="0" w:color="auto"/>
              <w:right w:val="single" w:sz="4" w:space="0" w:color="auto"/>
            </w:tcBorders>
          </w:tcPr>
          <w:p w14:paraId="21BC584D" w14:textId="77777777" w:rsidR="00163CA6" w:rsidRPr="006F633C" w:rsidRDefault="00163CA6" w:rsidP="00602449">
            <w:pPr>
              <w:rPr>
                <w:kern w:val="2"/>
                <w:szCs w:val="24"/>
              </w:rPr>
            </w:pPr>
            <w:r w:rsidRPr="006F633C">
              <w:rPr>
                <w:kern w:val="2"/>
                <w:szCs w:val="24"/>
              </w:rPr>
              <w:t>Netaikoma</w:t>
            </w:r>
          </w:p>
          <w:p w14:paraId="51944748" w14:textId="77777777" w:rsidR="00163CA6" w:rsidRPr="006F633C" w:rsidRDefault="00163CA6" w:rsidP="00602449">
            <w:pPr>
              <w:rPr>
                <w:kern w:val="2"/>
                <w:szCs w:val="24"/>
              </w:rPr>
            </w:pPr>
          </w:p>
          <w:p w14:paraId="3A8FAF1B" w14:textId="6C73D280" w:rsidR="00163CA6" w:rsidRPr="006F633C" w:rsidRDefault="00163CA6" w:rsidP="00602449">
            <w:pPr>
              <w:rPr>
                <w:kern w:val="2"/>
                <w:szCs w:val="24"/>
              </w:rPr>
            </w:pPr>
          </w:p>
        </w:tc>
      </w:tr>
      <w:tr w:rsidR="00FB539B" w:rsidRPr="006F633C" w14:paraId="34452ADE" w14:textId="77777777" w:rsidTr="00983C56">
        <w:trPr>
          <w:trHeight w:val="300"/>
        </w:trPr>
        <w:tc>
          <w:tcPr>
            <w:tcW w:w="2706" w:type="dxa"/>
            <w:tcBorders>
              <w:top w:val="single" w:sz="4" w:space="0" w:color="auto"/>
              <w:left w:val="single" w:sz="4" w:space="0" w:color="auto"/>
              <w:bottom w:val="single" w:sz="4" w:space="0" w:color="auto"/>
              <w:right w:val="single" w:sz="4" w:space="0" w:color="auto"/>
            </w:tcBorders>
          </w:tcPr>
          <w:p w14:paraId="1113D7F2" w14:textId="679D13E6" w:rsidR="00FB539B" w:rsidRPr="006F633C" w:rsidRDefault="00FB539B" w:rsidP="00FB539B">
            <w:pPr>
              <w:spacing w:line="276" w:lineRule="auto"/>
              <w:rPr>
                <w:b/>
                <w:bCs/>
                <w:kern w:val="2"/>
                <w:szCs w:val="24"/>
              </w:rPr>
            </w:pPr>
            <w:r w:rsidRPr="006F633C">
              <w:rPr>
                <w:b/>
                <w:bCs/>
                <w:kern w:val="2"/>
                <w:szCs w:val="24"/>
              </w:rPr>
              <w:t>5.4.</w:t>
            </w:r>
            <w:r>
              <w:rPr>
                <w:b/>
                <w:bCs/>
                <w:kern w:val="2"/>
                <w:szCs w:val="24"/>
              </w:rPr>
              <w:t xml:space="preserve"> </w:t>
            </w:r>
            <w:r w:rsidRPr="006F633C">
              <w:rPr>
                <w:b/>
                <w:bCs/>
                <w:kern w:val="2"/>
                <w:szCs w:val="24"/>
              </w:rPr>
              <w:t xml:space="preserve">Sutarties kainos / įkainių apskaičiavimas taikant </w:t>
            </w:r>
            <w:r w:rsidRPr="006F633C">
              <w:rPr>
                <w:b/>
                <w:bCs/>
                <w:kern w:val="2"/>
                <w:szCs w:val="24"/>
                <w:u w:val="single"/>
              </w:rPr>
              <w:t>kiekio (apimties)</w:t>
            </w:r>
            <w:r w:rsidRPr="006F633C">
              <w:rPr>
                <w:b/>
                <w:bCs/>
                <w:kern w:val="2"/>
                <w:szCs w:val="24"/>
              </w:rPr>
              <w:t xml:space="preserve"> keitimo taisykles</w:t>
            </w:r>
          </w:p>
        </w:tc>
        <w:tc>
          <w:tcPr>
            <w:tcW w:w="6829" w:type="dxa"/>
            <w:tcBorders>
              <w:top w:val="single" w:sz="4" w:space="0" w:color="auto"/>
              <w:left w:val="single" w:sz="4" w:space="0" w:color="auto"/>
              <w:bottom w:val="single" w:sz="4" w:space="0" w:color="auto"/>
              <w:right w:val="single" w:sz="4" w:space="0" w:color="auto"/>
            </w:tcBorders>
          </w:tcPr>
          <w:p w14:paraId="757EA5D7" w14:textId="77777777" w:rsidR="00FB539B" w:rsidRPr="00B1393B" w:rsidRDefault="00FB539B" w:rsidP="00602449">
            <w:pPr>
              <w:jc w:val="both"/>
              <w:rPr>
                <w:kern w:val="2"/>
              </w:rPr>
            </w:pPr>
            <w:r w:rsidRPr="00B1393B">
              <w:rPr>
                <w:kern w:val="2"/>
              </w:rPr>
              <w:t>Pirkėjas numato galimybę įsigyti Sutartimi įsigyjamų Prekių sąraše nenurodytų, tačiau su pirkimo objektu susijusių Prekių (toliau – Nenumatytos prekės) neviršijant 10 (dešimt) proc. Pradinės sutarties vertės (jos nedidinant).</w:t>
            </w:r>
          </w:p>
          <w:p w14:paraId="68919670" w14:textId="16AD20B2" w:rsidR="00FB539B" w:rsidRPr="006F633C" w:rsidRDefault="00FB539B" w:rsidP="00602449">
            <w:pPr>
              <w:jc w:val="both"/>
            </w:pPr>
            <w:r w:rsidRPr="00B1393B">
              <w:rPr>
                <w:kern w:val="2"/>
              </w:rPr>
              <w:t>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(ar) raštu, ir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0A1A5F" w:rsidRPr="006F633C" w14:paraId="6549566B" w14:textId="77777777" w:rsidTr="00983C56">
        <w:trPr>
          <w:trHeight w:val="300"/>
        </w:trPr>
        <w:tc>
          <w:tcPr>
            <w:tcW w:w="2706" w:type="dxa"/>
            <w:tcBorders>
              <w:top w:val="single" w:sz="4" w:space="0" w:color="auto"/>
              <w:left w:val="single" w:sz="4" w:space="0" w:color="auto"/>
              <w:bottom w:val="single" w:sz="4" w:space="0" w:color="auto"/>
              <w:right w:val="single" w:sz="4" w:space="0" w:color="auto"/>
            </w:tcBorders>
          </w:tcPr>
          <w:p w14:paraId="4B6F080C" w14:textId="77777777" w:rsidR="000A1A5F" w:rsidRDefault="000A1A5F" w:rsidP="000A1A5F">
            <w:pPr>
              <w:spacing w:line="276" w:lineRule="auto"/>
              <w:rPr>
                <w:b/>
                <w:bCs/>
                <w:kern w:val="2"/>
                <w:szCs w:val="24"/>
              </w:rPr>
            </w:pPr>
            <w:r w:rsidRPr="006F633C">
              <w:rPr>
                <w:b/>
                <w:bCs/>
                <w:kern w:val="2"/>
                <w:szCs w:val="24"/>
              </w:rPr>
              <w:t>5.5.</w:t>
            </w:r>
            <w:r>
              <w:rPr>
                <w:b/>
                <w:bCs/>
                <w:kern w:val="2"/>
                <w:szCs w:val="24"/>
              </w:rPr>
              <w:t xml:space="preserve"> </w:t>
            </w:r>
            <w:r w:rsidRPr="006F633C">
              <w:rPr>
                <w:b/>
                <w:bCs/>
                <w:kern w:val="2"/>
                <w:szCs w:val="24"/>
              </w:rPr>
              <w:t>Atsiskaitymo su Tiekėju terminas ir tvarka</w:t>
            </w:r>
          </w:p>
          <w:p w14:paraId="5C8A5ADE" w14:textId="21A9FF1A" w:rsidR="000A1A5F" w:rsidRPr="006F633C" w:rsidRDefault="000A1A5F" w:rsidP="000A1A5F">
            <w:pPr>
              <w:spacing w:line="276" w:lineRule="auto"/>
              <w:rPr>
                <w:b/>
                <w:bCs/>
                <w:kern w:val="2"/>
                <w:szCs w:val="24"/>
              </w:rPr>
            </w:pPr>
          </w:p>
        </w:tc>
        <w:tc>
          <w:tcPr>
            <w:tcW w:w="6829" w:type="dxa"/>
            <w:tcBorders>
              <w:top w:val="single" w:sz="4" w:space="0" w:color="auto"/>
              <w:left w:val="single" w:sz="4" w:space="0" w:color="auto"/>
              <w:bottom w:val="single" w:sz="4" w:space="0" w:color="auto"/>
              <w:right w:val="single" w:sz="4" w:space="0" w:color="auto"/>
            </w:tcBorders>
          </w:tcPr>
          <w:p w14:paraId="6EA06C2F" w14:textId="77777777" w:rsidR="000A1A5F" w:rsidRDefault="000A1A5F" w:rsidP="00602449">
            <w:pPr>
              <w:jc w:val="both"/>
              <w:rPr>
                <w:kern w:val="2"/>
                <w:szCs w:val="24"/>
                <w:shd w:val="clear" w:color="auto" w:fill="FFFFFF"/>
              </w:rPr>
            </w:pPr>
            <w:r w:rsidRPr="006F633C">
              <w:rPr>
                <w:color w:val="000000"/>
                <w:kern w:val="2"/>
                <w:szCs w:val="24"/>
                <w:shd w:val="clear" w:color="auto" w:fill="FFFFFF"/>
              </w:rPr>
              <w:t>Apmokėjimo sąlygos</w:t>
            </w:r>
            <w:r w:rsidRPr="006F633C">
              <w:rPr>
                <w:color w:val="4472C4"/>
                <w:kern w:val="2"/>
                <w:szCs w:val="24"/>
                <w:shd w:val="clear" w:color="auto" w:fill="FFFFFF"/>
              </w:rPr>
              <w:t>:</w:t>
            </w:r>
            <w:r w:rsidRPr="006F633C">
              <w:rPr>
                <w:color w:val="000000"/>
                <w:kern w:val="2"/>
                <w:szCs w:val="24"/>
                <w:shd w:val="clear" w:color="auto" w:fill="FFFFFF"/>
              </w:rPr>
              <w:t xml:space="preserve"> </w:t>
            </w:r>
            <w:r>
              <w:rPr>
                <w:color w:val="000000"/>
                <w:kern w:val="2"/>
                <w:szCs w:val="24"/>
                <w:shd w:val="clear" w:color="auto" w:fill="FFFFFF"/>
              </w:rPr>
              <w:t xml:space="preserve">kiekvieno mėnesio 1 darbo dieną Pirkėjas deklaruoja per praėjusį kalendorinį mėnesį atliktų tyrimų skaičių, kuriuo remiantis Tiekėjas išrašo Sąskaitą (per SABIS) </w:t>
            </w:r>
            <w:r w:rsidRPr="0046411B">
              <w:rPr>
                <w:kern w:val="2"/>
                <w:szCs w:val="24"/>
                <w:shd w:val="clear" w:color="auto" w:fill="FFFFFF"/>
              </w:rPr>
              <w:t xml:space="preserve">už konkretų </w:t>
            </w:r>
            <w:r>
              <w:rPr>
                <w:kern w:val="2"/>
                <w:szCs w:val="24"/>
                <w:shd w:val="clear" w:color="auto" w:fill="FFFFFF"/>
              </w:rPr>
              <w:t xml:space="preserve">tyrimų skaičių </w:t>
            </w:r>
            <w:r w:rsidRPr="0046411B">
              <w:rPr>
                <w:kern w:val="2"/>
                <w:szCs w:val="24"/>
                <w:shd w:val="clear" w:color="auto" w:fill="FFFFFF"/>
              </w:rPr>
              <w:t xml:space="preserve"> pagal nustatytus įkainius, 1 (vieną) kartą per mėnesį</w:t>
            </w:r>
            <w:r>
              <w:rPr>
                <w:kern w:val="2"/>
                <w:szCs w:val="24"/>
                <w:shd w:val="clear" w:color="auto" w:fill="FFFFFF"/>
              </w:rPr>
              <w:t>.</w:t>
            </w:r>
          </w:p>
          <w:p w14:paraId="498D0DBB" w14:textId="77777777" w:rsidR="000A1A5F" w:rsidRDefault="000A1A5F" w:rsidP="00602449">
            <w:pPr>
              <w:jc w:val="both"/>
              <w:rPr>
                <w:kern w:val="2"/>
                <w:szCs w:val="24"/>
              </w:rPr>
            </w:pPr>
            <w:r w:rsidRPr="004B5D26">
              <w:rPr>
                <w:kern w:val="2"/>
                <w:szCs w:val="24"/>
              </w:rPr>
              <w:t>Išrašomoje Sąskaitoje Tiekėjas turi nurodyti Pirkėjo Sutarčiai suteiktą numerį.</w:t>
            </w:r>
          </w:p>
          <w:p w14:paraId="43549DA5" w14:textId="77777777" w:rsidR="000A1A5F" w:rsidRDefault="000A1A5F" w:rsidP="00602449">
            <w:pPr>
              <w:jc w:val="both"/>
              <w:rPr>
                <w:kern w:val="2"/>
                <w:szCs w:val="24"/>
              </w:rPr>
            </w:pPr>
          </w:p>
          <w:p w14:paraId="5ACC28E2" w14:textId="06F5B322" w:rsidR="000A1A5F" w:rsidRPr="006F633C" w:rsidRDefault="000A1A5F" w:rsidP="00602449">
            <w:pPr>
              <w:jc w:val="both"/>
              <w:rPr>
                <w:color w:val="000000"/>
                <w:kern w:val="2"/>
                <w:szCs w:val="24"/>
                <w:shd w:val="clear" w:color="auto" w:fill="FFFFFF"/>
              </w:rPr>
            </w:pPr>
            <w:r w:rsidRPr="004B5D26">
              <w:rPr>
                <w:kern w:val="2"/>
                <w:szCs w:val="24"/>
              </w:rPr>
              <w:t xml:space="preserve">Pirkėjas atsiskaito su Tiekėju ne vėliau kaip per 30 (trisdešimt) kalendorinių dienų nuo Sąskaitos gavimo dienos. </w:t>
            </w:r>
            <w:r w:rsidRPr="004B5D26">
              <w:rPr>
                <w:szCs w:val="24"/>
              </w:rPr>
              <w:t xml:space="preserve">Tais atvejais, kai yra objektyviai pagrįsta (pvz., vėluoja finansavimas iš </w:t>
            </w:r>
            <w:r w:rsidR="009040FE">
              <w:rPr>
                <w:szCs w:val="24"/>
              </w:rPr>
              <w:t>Privalomojo sveikatos draudimo fondo lėšų pervedamų iš Teritorinių ligonių kasų</w:t>
            </w:r>
            <w:r w:rsidRPr="004B5D26">
              <w:rPr>
                <w:szCs w:val="24"/>
              </w:rPr>
              <w:t xml:space="preserve">), mokėjimai gali būti atidedami, vėlavimo laikotarpiui, bet ne ilgiau kaip 60 (šešiasdešimt) kalendorinių dienų nuo </w:t>
            </w:r>
            <w:r>
              <w:rPr>
                <w:szCs w:val="24"/>
              </w:rPr>
              <w:t>Prekių</w:t>
            </w:r>
            <w:r w:rsidRPr="004B5D26">
              <w:rPr>
                <w:szCs w:val="24"/>
              </w:rPr>
              <w:t xml:space="preserve"> ir </w:t>
            </w:r>
            <w:r w:rsidRPr="004B5D26" w:rsidDel="00966AFD">
              <w:rPr>
                <w:szCs w:val="24"/>
              </w:rPr>
              <w:t>Sąskaitos gavimo</w:t>
            </w:r>
            <w:r w:rsidRPr="004B5D26">
              <w:rPr>
                <w:szCs w:val="24"/>
              </w:rPr>
              <w:t xml:space="preserve"> dienos</w:t>
            </w:r>
            <w:r>
              <w:rPr>
                <w:szCs w:val="24"/>
              </w:rPr>
              <w:t>.</w:t>
            </w:r>
          </w:p>
        </w:tc>
      </w:tr>
      <w:tr w:rsidR="00163CA6" w:rsidRPr="006F633C" w14:paraId="4B8C702E" w14:textId="77777777" w:rsidTr="00983C56">
        <w:trPr>
          <w:trHeight w:val="300"/>
        </w:trPr>
        <w:tc>
          <w:tcPr>
            <w:tcW w:w="2706" w:type="dxa"/>
            <w:tcBorders>
              <w:top w:val="single" w:sz="4" w:space="0" w:color="auto"/>
              <w:left w:val="single" w:sz="4" w:space="0" w:color="auto"/>
              <w:bottom w:val="single" w:sz="4" w:space="0" w:color="auto"/>
              <w:right w:val="single" w:sz="4" w:space="0" w:color="auto"/>
            </w:tcBorders>
          </w:tcPr>
          <w:p w14:paraId="49852B6D" w14:textId="571A5AD9" w:rsidR="0045489C" w:rsidRPr="006F633C" w:rsidRDefault="00163CA6" w:rsidP="00727AE7">
            <w:pPr>
              <w:spacing w:line="276" w:lineRule="auto"/>
              <w:rPr>
                <w:b/>
                <w:bCs/>
                <w:kern w:val="2"/>
                <w:szCs w:val="24"/>
              </w:rPr>
            </w:pPr>
            <w:r w:rsidRPr="006F633C">
              <w:rPr>
                <w:b/>
                <w:bCs/>
                <w:kern w:val="2"/>
                <w:szCs w:val="24"/>
              </w:rPr>
              <w:t>5.6.</w:t>
            </w:r>
            <w:r w:rsidR="007D4483">
              <w:rPr>
                <w:b/>
                <w:bCs/>
                <w:kern w:val="2"/>
                <w:szCs w:val="24"/>
              </w:rPr>
              <w:t xml:space="preserve"> </w:t>
            </w:r>
            <w:r w:rsidRPr="006F633C">
              <w:rPr>
                <w:b/>
                <w:bCs/>
                <w:kern w:val="2"/>
                <w:szCs w:val="24"/>
              </w:rPr>
              <w:t>Avansas</w:t>
            </w:r>
          </w:p>
        </w:tc>
        <w:tc>
          <w:tcPr>
            <w:tcW w:w="6829" w:type="dxa"/>
            <w:tcBorders>
              <w:top w:val="single" w:sz="4" w:space="0" w:color="auto"/>
              <w:left w:val="single" w:sz="4" w:space="0" w:color="auto"/>
              <w:bottom w:val="single" w:sz="4" w:space="0" w:color="auto"/>
              <w:right w:val="single" w:sz="4" w:space="0" w:color="auto"/>
            </w:tcBorders>
          </w:tcPr>
          <w:p w14:paraId="1474451F" w14:textId="287861C7" w:rsidR="00163CA6" w:rsidRPr="009D4F19" w:rsidRDefault="00163CA6" w:rsidP="00602449">
            <w:pPr>
              <w:rPr>
                <w:kern w:val="2"/>
                <w:szCs w:val="24"/>
              </w:rPr>
            </w:pPr>
            <w:r w:rsidRPr="006F633C">
              <w:rPr>
                <w:kern w:val="2"/>
                <w:szCs w:val="24"/>
              </w:rPr>
              <w:t>Netaikoma</w:t>
            </w:r>
          </w:p>
        </w:tc>
      </w:tr>
      <w:tr w:rsidR="00163CA6" w:rsidRPr="006F633C" w14:paraId="4CBC9DA3" w14:textId="77777777" w:rsidTr="00983C56">
        <w:trPr>
          <w:trHeight w:val="300"/>
        </w:trPr>
        <w:tc>
          <w:tcPr>
            <w:tcW w:w="2706" w:type="dxa"/>
            <w:tcBorders>
              <w:top w:val="single" w:sz="4" w:space="0" w:color="auto"/>
              <w:left w:val="single" w:sz="4" w:space="0" w:color="auto"/>
              <w:bottom w:val="single" w:sz="4" w:space="0" w:color="auto"/>
              <w:right w:val="single" w:sz="4" w:space="0" w:color="auto"/>
            </w:tcBorders>
          </w:tcPr>
          <w:p w14:paraId="65B87E35" w14:textId="0C851923" w:rsidR="0045489C" w:rsidRPr="006F633C" w:rsidRDefault="00163CA6" w:rsidP="00727AE7">
            <w:pPr>
              <w:spacing w:line="276" w:lineRule="auto"/>
              <w:rPr>
                <w:b/>
                <w:bCs/>
                <w:kern w:val="2"/>
                <w:szCs w:val="24"/>
              </w:rPr>
            </w:pPr>
            <w:r w:rsidRPr="006F633C">
              <w:rPr>
                <w:b/>
                <w:bCs/>
                <w:kern w:val="2"/>
                <w:szCs w:val="24"/>
              </w:rPr>
              <w:t>5.7.</w:t>
            </w:r>
            <w:r w:rsidR="007D4483">
              <w:rPr>
                <w:b/>
                <w:bCs/>
                <w:kern w:val="2"/>
                <w:szCs w:val="24"/>
              </w:rPr>
              <w:t xml:space="preserve"> </w:t>
            </w:r>
            <w:r w:rsidRPr="006F633C">
              <w:rPr>
                <w:b/>
                <w:bCs/>
                <w:kern w:val="2"/>
                <w:szCs w:val="24"/>
              </w:rPr>
              <w:t>Avanso užtikrinimas</w:t>
            </w:r>
          </w:p>
        </w:tc>
        <w:tc>
          <w:tcPr>
            <w:tcW w:w="6829" w:type="dxa"/>
            <w:tcBorders>
              <w:top w:val="single" w:sz="4" w:space="0" w:color="auto"/>
              <w:left w:val="single" w:sz="4" w:space="0" w:color="auto"/>
              <w:bottom w:val="single" w:sz="4" w:space="0" w:color="auto"/>
              <w:right w:val="single" w:sz="4" w:space="0" w:color="auto"/>
            </w:tcBorders>
          </w:tcPr>
          <w:p w14:paraId="71CEADDD" w14:textId="2060BC67" w:rsidR="009D4F19" w:rsidRPr="006F633C" w:rsidRDefault="00163CA6" w:rsidP="00602449">
            <w:pPr>
              <w:rPr>
                <w:kern w:val="2"/>
                <w:szCs w:val="24"/>
              </w:rPr>
            </w:pPr>
            <w:r w:rsidRPr="006F633C">
              <w:rPr>
                <w:kern w:val="2"/>
                <w:szCs w:val="24"/>
              </w:rPr>
              <w:t>Netaikoma</w:t>
            </w:r>
            <w:r w:rsidR="0045489C">
              <w:rPr>
                <w:kern w:val="2"/>
                <w:szCs w:val="24"/>
              </w:rPr>
              <w:t xml:space="preserve"> </w:t>
            </w:r>
          </w:p>
          <w:p w14:paraId="4272E4B4" w14:textId="36BAAE1E" w:rsidR="00163CA6" w:rsidRPr="006F633C" w:rsidRDefault="00163CA6" w:rsidP="00602449">
            <w:pPr>
              <w:rPr>
                <w:kern w:val="2"/>
                <w:szCs w:val="24"/>
              </w:rPr>
            </w:pPr>
          </w:p>
        </w:tc>
      </w:tr>
    </w:tbl>
    <w:p w14:paraId="6468414B" w14:textId="77777777" w:rsidR="009B5DBE" w:rsidRPr="006F633C" w:rsidRDefault="009B5DBE" w:rsidP="00727AE7">
      <w:pPr>
        <w:spacing w:line="276" w:lineRule="auto"/>
      </w:pPr>
    </w:p>
    <w:p w14:paraId="574630D7" w14:textId="707C8557" w:rsidR="009B5DBE" w:rsidRPr="006F633C" w:rsidRDefault="009B5DBE" w:rsidP="00727AE7">
      <w:pPr>
        <w:pStyle w:val="Heading1"/>
        <w:spacing w:line="276" w:lineRule="auto"/>
        <w:rPr>
          <w:rFonts w:ascii="Times New Roman" w:hAnsi="Times New Roman" w:cs="Times New Roman"/>
        </w:rPr>
      </w:pPr>
      <w:r w:rsidRPr="006F633C">
        <w:rPr>
          <w:rFonts w:ascii="Times New Roman" w:hAnsi="Times New Roman" w:cs="Times New Roman"/>
          <w:b/>
          <w:bCs/>
          <w:kern w:val="2"/>
          <w:sz w:val="24"/>
          <w:szCs w:val="24"/>
        </w:rPr>
        <w:t>6.</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PREKIŲ KOKYBĖ IR GARANTINIAI ĮSIPAREIGOJIMAI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6F633C" w14:paraId="757E87C9" w14:textId="77777777">
        <w:trPr>
          <w:trHeight w:val="300"/>
        </w:trPr>
        <w:tc>
          <w:tcPr>
            <w:tcW w:w="2707" w:type="dxa"/>
            <w:tcBorders>
              <w:top w:val="single" w:sz="4" w:space="0" w:color="auto"/>
              <w:left w:val="single" w:sz="4" w:space="0" w:color="auto"/>
              <w:bottom w:val="single" w:sz="4" w:space="0" w:color="auto"/>
              <w:right w:val="single" w:sz="4" w:space="0" w:color="auto"/>
            </w:tcBorders>
          </w:tcPr>
          <w:p w14:paraId="2BFB7DE0" w14:textId="02FF2791" w:rsidR="00163CA6" w:rsidRPr="006F633C" w:rsidRDefault="00163CA6" w:rsidP="00727AE7">
            <w:pPr>
              <w:spacing w:line="276" w:lineRule="auto"/>
              <w:rPr>
                <w:b/>
                <w:bCs/>
                <w:kern w:val="2"/>
                <w:szCs w:val="24"/>
              </w:rPr>
            </w:pPr>
            <w:r w:rsidRPr="006F633C">
              <w:rPr>
                <w:b/>
                <w:bCs/>
                <w:kern w:val="2"/>
                <w:szCs w:val="24"/>
              </w:rPr>
              <w:t>6.1.</w:t>
            </w:r>
            <w:r w:rsidR="007D4483">
              <w:rPr>
                <w:b/>
                <w:bCs/>
                <w:kern w:val="2"/>
                <w:szCs w:val="24"/>
              </w:rPr>
              <w:t xml:space="preserve"> </w:t>
            </w:r>
            <w:r w:rsidRPr="006F633C">
              <w:rPr>
                <w:b/>
                <w:bCs/>
                <w:kern w:val="2"/>
                <w:szCs w:val="24"/>
              </w:rPr>
              <w:t>Garantinis terminas</w:t>
            </w:r>
          </w:p>
        </w:tc>
        <w:tc>
          <w:tcPr>
            <w:tcW w:w="6828" w:type="dxa"/>
            <w:tcBorders>
              <w:top w:val="single" w:sz="4" w:space="0" w:color="auto"/>
              <w:left w:val="single" w:sz="4" w:space="0" w:color="auto"/>
              <w:bottom w:val="single" w:sz="4" w:space="0" w:color="auto"/>
              <w:right w:val="single" w:sz="4" w:space="0" w:color="auto"/>
            </w:tcBorders>
          </w:tcPr>
          <w:p w14:paraId="6A18C381" w14:textId="77777777" w:rsidR="00163CA6" w:rsidRPr="006F633C" w:rsidRDefault="00163CA6" w:rsidP="00602449">
            <w:pPr>
              <w:rPr>
                <w:kern w:val="2"/>
                <w:szCs w:val="24"/>
              </w:rPr>
            </w:pPr>
            <w:r w:rsidRPr="006F633C">
              <w:rPr>
                <w:kern w:val="2"/>
                <w:szCs w:val="24"/>
              </w:rPr>
              <w:t>Netaikoma</w:t>
            </w:r>
          </w:p>
          <w:p w14:paraId="40401550" w14:textId="63BD17C2" w:rsidR="00163CA6" w:rsidRPr="006F633C" w:rsidRDefault="00163CA6" w:rsidP="00602449">
            <w:pPr>
              <w:rPr>
                <w:kern w:val="2"/>
                <w:szCs w:val="24"/>
              </w:rPr>
            </w:pPr>
          </w:p>
        </w:tc>
      </w:tr>
      <w:tr w:rsidR="00BF466F" w:rsidRPr="006F633C" w14:paraId="0DFBCD07" w14:textId="77777777">
        <w:trPr>
          <w:trHeight w:val="300"/>
        </w:trPr>
        <w:tc>
          <w:tcPr>
            <w:tcW w:w="2707" w:type="dxa"/>
            <w:tcBorders>
              <w:top w:val="single" w:sz="4" w:space="0" w:color="auto"/>
              <w:left w:val="single" w:sz="4" w:space="0" w:color="auto"/>
              <w:bottom w:val="single" w:sz="4" w:space="0" w:color="auto"/>
              <w:right w:val="single" w:sz="4" w:space="0" w:color="auto"/>
            </w:tcBorders>
          </w:tcPr>
          <w:p w14:paraId="122C0F2D" w14:textId="6642BC41" w:rsidR="00BF466F" w:rsidRPr="006F633C" w:rsidRDefault="00BF466F" w:rsidP="00BF466F">
            <w:pPr>
              <w:spacing w:line="276" w:lineRule="auto"/>
              <w:rPr>
                <w:b/>
                <w:bCs/>
                <w:kern w:val="2"/>
                <w:szCs w:val="24"/>
              </w:rPr>
            </w:pPr>
            <w:r w:rsidRPr="006F633C">
              <w:rPr>
                <w:b/>
                <w:bCs/>
                <w:kern w:val="2"/>
                <w:szCs w:val="24"/>
              </w:rPr>
              <w:t>6.2.</w:t>
            </w:r>
            <w:r>
              <w:rPr>
                <w:b/>
                <w:bCs/>
                <w:kern w:val="2"/>
                <w:szCs w:val="24"/>
              </w:rPr>
              <w:t xml:space="preserve"> </w:t>
            </w:r>
            <w:r w:rsidRPr="006F633C">
              <w:rPr>
                <w:b/>
                <w:bCs/>
                <w:kern w:val="2"/>
                <w:szCs w:val="24"/>
              </w:rPr>
              <w:t>Garantinė priežiūra</w:t>
            </w:r>
          </w:p>
        </w:tc>
        <w:tc>
          <w:tcPr>
            <w:tcW w:w="6828" w:type="dxa"/>
            <w:tcBorders>
              <w:top w:val="single" w:sz="4" w:space="0" w:color="auto"/>
              <w:left w:val="single" w:sz="4" w:space="0" w:color="auto"/>
              <w:bottom w:val="single" w:sz="4" w:space="0" w:color="auto"/>
              <w:right w:val="single" w:sz="4" w:space="0" w:color="auto"/>
            </w:tcBorders>
          </w:tcPr>
          <w:p w14:paraId="3E18026D" w14:textId="77777777" w:rsidR="00BF466F" w:rsidRDefault="00BF466F" w:rsidP="00602449">
            <w:pPr>
              <w:jc w:val="both"/>
              <w:rPr>
                <w:kern w:val="2"/>
                <w:szCs w:val="24"/>
              </w:rPr>
            </w:pPr>
            <w:r>
              <w:rPr>
                <w:kern w:val="2"/>
                <w:szCs w:val="24"/>
              </w:rPr>
              <w:t xml:space="preserve">6.2.1. </w:t>
            </w:r>
            <w:r w:rsidRPr="00132327">
              <w:rPr>
                <w:kern w:val="2"/>
                <w:szCs w:val="24"/>
              </w:rPr>
              <w:t>Tiekėjas įsipareigoja savo sąskaita užtikrinti panaudai perduotos Įrangos</w:t>
            </w:r>
            <w:r w:rsidRPr="00A57235">
              <w:rPr>
                <w:kern w:val="2"/>
                <w:szCs w:val="24"/>
              </w:rPr>
              <w:t xml:space="preserve"> techninę priežiūrą, galimų defektų ir gedimų šalinimą</w:t>
            </w:r>
            <w:r>
              <w:rPr>
                <w:kern w:val="2"/>
                <w:szCs w:val="24"/>
              </w:rPr>
              <w:t xml:space="preserve">, </w:t>
            </w:r>
            <w:r w:rsidRPr="00A57235">
              <w:rPr>
                <w:kern w:val="2"/>
                <w:szCs w:val="24"/>
              </w:rPr>
              <w:t>remontą</w:t>
            </w:r>
            <w:r>
              <w:rPr>
                <w:kern w:val="2"/>
                <w:szCs w:val="24"/>
              </w:rPr>
              <w:t>,</w:t>
            </w:r>
            <w:r w:rsidRPr="00A57235">
              <w:rPr>
                <w:kern w:val="2"/>
                <w:szCs w:val="24"/>
              </w:rPr>
              <w:t xml:space="preserve"> vadovaujantis gamintojo parengtomis techninėmis instrukcijomis</w:t>
            </w:r>
            <w:r>
              <w:rPr>
                <w:kern w:val="2"/>
                <w:szCs w:val="24"/>
              </w:rPr>
              <w:t xml:space="preserve"> ir </w:t>
            </w:r>
            <w:r w:rsidRPr="00A57235">
              <w:rPr>
                <w:kern w:val="2"/>
                <w:szCs w:val="24"/>
              </w:rPr>
              <w:t>rekomendacijomis visą Sutarties galiojimo terminą</w:t>
            </w:r>
            <w:r>
              <w:rPr>
                <w:kern w:val="2"/>
                <w:szCs w:val="24"/>
              </w:rPr>
              <w:t xml:space="preserve">. </w:t>
            </w:r>
            <w:r w:rsidRPr="00582CC6">
              <w:rPr>
                <w:szCs w:val="24"/>
              </w:rPr>
              <w:t xml:space="preserve">Tiekėjas </w:t>
            </w:r>
            <w:r>
              <w:rPr>
                <w:szCs w:val="24"/>
              </w:rPr>
              <w:t>Sutarties galiojimo</w:t>
            </w:r>
            <w:r w:rsidRPr="00582CC6">
              <w:rPr>
                <w:szCs w:val="24"/>
              </w:rPr>
              <w:t xml:space="preserve"> laikotarpiu padengia visas su </w:t>
            </w:r>
            <w:r>
              <w:rPr>
                <w:szCs w:val="24"/>
              </w:rPr>
              <w:t>techninės</w:t>
            </w:r>
            <w:r w:rsidRPr="00582CC6">
              <w:rPr>
                <w:szCs w:val="24"/>
              </w:rPr>
              <w:t xml:space="preserve"> priežiūros paslaugomis</w:t>
            </w:r>
            <w:r>
              <w:rPr>
                <w:szCs w:val="24"/>
              </w:rPr>
              <w:t xml:space="preserve"> ir remontu</w:t>
            </w:r>
            <w:r w:rsidRPr="00582CC6">
              <w:rPr>
                <w:szCs w:val="24"/>
              </w:rPr>
              <w:t xml:space="preserve"> susijusias išlaidas (transporto, remonto, detalių</w:t>
            </w:r>
            <w:r>
              <w:rPr>
                <w:szCs w:val="24"/>
              </w:rPr>
              <w:t>, medžiagų</w:t>
            </w:r>
            <w:r w:rsidRPr="00582CC6">
              <w:rPr>
                <w:szCs w:val="24"/>
              </w:rPr>
              <w:t xml:space="preserve">). </w:t>
            </w:r>
            <w:r>
              <w:rPr>
                <w:kern w:val="2"/>
                <w:szCs w:val="24"/>
              </w:rPr>
              <w:t>Įrangos techninės būklės vertinimas, techninė priežiūra bei remonto darbai turi būti atliekami gamintojo arba gamintojo įgalioto atstovo,</w:t>
            </w:r>
            <w:r w:rsidRPr="00D568D4">
              <w:rPr>
                <w:szCs w:val="24"/>
              </w:rPr>
              <w:t xml:space="preserve"> turinčio tai patvirtinančius mokymų sertifikatus</w:t>
            </w:r>
            <w:r>
              <w:rPr>
                <w:kern w:val="2"/>
                <w:szCs w:val="24"/>
              </w:rPr>
              <w:t>.</w:t>
            </w:r>
          </w:p>
          <w:p w14:paraId="3A21E9D0" w14:textId="77777777" w:rsidR="00BF466F" w:rsidRDefault="00BF466F" w:rsidP="00602449">
            <w:pPr>
              <w:ind w:firstLine="16"/>
              <w:rPr>
                <w:kern w:val="2"/>
                <w:szCs w:val="24"/>
              </w:rPr>
            </w:pPr>
          </w:p>
          <w:p w14:paraId="42139EB7" w14:textId="77777777" w:rsidR="00BF466F" w:rsidRPr="002B6ECF" w:rsidRDefault="00BF466F" w:rsidP="00602449">
            <w:pPr>
              <w:pStyle w:val="ListParagraph"/>
              <w:ind w:left="0"/>
              <w:jc w:val="both"/>
              <w:rPr>
                <w:rStyle w:val="normaltextrun"/>
                <w:rFonts w:eastAsia="SimSun"/>
                <w:color w:val="000000"/>
                <w:shd w:val="clear" w:color="auto" w:fill="FFFFFF"/>
              </w:rPr>
            </w:pPr>
            <w:r>
              <w:rPr>
                <w:rStyle w:val="normaltextrun"/>
                <w:rFonts w:eastAsia="SimSun"/>
                <w:color w:val="000000"/>
                <w:shd w:val="clear" w:color="auto" w:fill="FFFFFF"/>
              </w:rPr>
              <w:t>6</w:t>
            </w:r>
            <w:r>
              <w:rPr>
                <w:rStyle w:val="normaltextrun"/>
                <w:rFonts w:eastAsia="SimSun"/>
                <w:shd w:val="clear" w:color="auto" w:fill="FFFFFF"/>
              </w:rPr>
              <w:t xml:space="preserve">.2.2. </w:t>
            </w:r>
            <w:r w:rsidRPr="002B6ECF">
              <w:rPr>
                <w:rStyle w:val="normaltextrun"/>
                <w:rFonts w:eastAsia="SimSun"/>
                <w:color w:val="000000"/>
                <w:shd w:val="clear" w:color="auto" w:fill="FFFFFF"/>
              </w:rPr>
              <w:t xml:space="preserve">Pirkėjo pranešimai apie gedimus registruojami Tiekėjo nurodytu telefonu </w:t>
            </w:r>
            <w:r w:rsidRPr="002B6ECF">
              <w:rPr>
                <w:rStyle w:val="normaltextrun"/>
                <w:rFonts w:eastAsia="SimSun"/>
                <w:i/>
                <w:iCs/>
                <w:color w:val="FF0000"/>
                <w:shd w:val="clear" w:color="auto" w:fill="FFFFFF"/>
              </w:rPr>
              <w:t>(įrašomas telefono numeris)</w:t>
            </w:r>
            <w:r w:rsidRPr="002B6ECF">
              <w:rPr>
                <w:rStyle w:val="normaltextrun"/>
                <w:rFonts w:eastAsia="SimSun"/>
                <w:color w:val="000000"/>
                <w:shd w:val="clear" w:color="auto" w:fill="FFFFFF"/>
              </w:rPr>
              <w:t xml:space="preserve"> </w:t>
            </w:r>
            <w:r>
              <w:rPr>
                <w:rStyle w:val="normaltextrun"/>
                <w:color w:val="000000"/>
                <w:shd w:val="clear" w:color="auto" w:fill="FFFFFF"/>
              </w:rPr>
              <w:t>visą parą</w:t>
            </w:r>
            <w:r w:rsidRPr="002B6ECF">
              <w:rPr>
                <w:rStyle w:val="normaltextrun"/>
                <w:rFonts w:eastAsia="SimSun"/>
                <w:color w:val="000000"/>
                <w:shd w:val="clear" w:color="auto" w:fill="FFFFFF"/>
              </w:rPr>
              <w:t>.</w:t>
            </w:r>
          </w:p>
          <w:p w14:paraId="05BC9745" w14:textId="11CFD045" w:rsidR="00BF466F" w:rsidRPr="00BA4F70" w:rsidRDefault="00BF466F" w:rsidP="00602449">
            <w:pPr>
              <w:jc w:val="both"/>
              <w:rPr>
                <w:rStyle w:val="normaltextrun"/>
              </w:rPr>
            </w:pPr>
            <w:r w:rsidRPr="17756BCF">
              <w:rPr>
                <w:kern w:val="2"/>
              </w:rPr>
              <w:t>Sutarties galiojimo laikotarpiu Tiekėjas, gavęs pranešimą apie Įrangos defektus ir</w:t>
            </w:r>
            <w:r>
              <w:rPr>
                <w:kern w:val="2"/>
                <w:szCs w:val="24"/>
              </w:rPr>
              <w:t xml:space="preserve"> (</w:t>
            </w:r>
            <w:r w:rsidRPr="17756BCF">
              <w:rPr>
                <w:kern w:val="2"/>
              </w:rPr>
              <w:t>ar</w:t>
            </w:r>
            <w:r>
              <w:rPr>
                <w:kern w:val="2"/>
                <w:szCs w:val="24"/>
              </w:rPr>
              <w:t>)</w:t>
            </w:r>
            <w:r w:rsidRPr="17756BCF">
              <w:rPr>
                <w:kern w:val="2"/>
              </w:rPr>
              <w:t xml:space="preserve"> gedimus, </w:t>
            </w:r>
            <w:r w:rsidRPr="00A510FD">
              <w:rPr>
                <w:kern w:val="2"/>
              </w:rPr>
              <w:t xml:space="preserve">turi </w:t>
            </w:r>
            <w:r w:rsidRPr="00A510FD">
              <w:t xml:space="preserve">per </w:t>
            </w:r>
            <w:r w:rsidR="3D5B79A2">
              <w:t>1 kalendorinę dieną</w:t>
            </w:r>
            <w:r>
              <w:t xml:space="preserve"> atvykti Pirkėjo nurodytu adresu ir savo sąskaita pašalinti Įrangos defektą ir (ar) gedimą. </w:t>
            </w:r>
          </w:p>
          <w:p w14:paraId="2F03DBCE" w14:textId="77777777" w:rsidR="00BF466F" w:rsidRDefault="00BF466F" w:rsidP="00602449">
            <w:pPr>
              <w:rPr>
                <w:kern w:val="2"/>
                <w:szCs w:val="24"/>
              </w:rPr>
            </w:pPr>
          </w:p>
          <w:p w14:paraId="421427FB" w14:textId="5B63A962" w:rsidR="00BF466F" w:rsidRPr="005C1062" w:rsidRDefault="00BF466F" w:rsidP="1501E946">
            <w:pPr>
              <w:spacing w:line="259" w:lineRule="auto"/>
              <w:jc w:val="both"/>
            </w:pPr>
            <w:r w:rsidRPr="2CD7A464">
              <w:rPr>
                <w:kern w:val="2"/>
              </w:rPr>
              <w:t>6.2.3. Jei defekto ir</w:t>
            </w:r>
            <w:r>
              <w:rPr>
                <w:kern w:val="2"/>
                <w:szCs w:val="24"/>
              </w:rPr>
              <w:t xml:space="preserve"> (</w:t>
            </w:r>
            <w:r w:rsidRPr="2CD7A464">
              <w:rPr>
                <w:kern w:val="2"/>
              </w:rPr>
              <w:t>ar</w:t>
            </w:r>
            <w:r>
              <w:rPr>
                <w:kern w:val="2"/>
                <w:szCs w:val="24"/>
              </w:rPr>
              <w:t>)</w:t>
            </w:r>
            <w:r w:rsidRPr="2CD7A464">
              <w:rPr>
                <w:kern w:val="2"/>
              </w:rPr>
              <w:t xml:space="preserve"> gedimo šalinimas užtrunka ilgiau </w:t>
            </w:r>
            <w:r>
              <w:t xml:space="preserve">nei </w:t>
            </w:r>
            <w:r w:rsidR="28B9EBC1">
              <w:t>1 kalendorinę dieną</w:t>
            </w:r>
            <w:r>
              <w:t xml:space="preserve">, Tiekėjas sekančią dieną privalo pristatyti Pirkėjui, paruošti darbui ir perduoti defekto ir (ar) gedimo šalinimo laikotarpiui naudoti ekvivalentišką veikiančią Įrangą arba sudaryti galimybę tyrimus atlikti asmens sveikatos priežiūros įstaigoje, turinčioje </w:t>
            </w:r>
            <w:r w:rsidRPr="00623D2B">
              <w:t>Valstybinės akreditavimo sveikatos priežiūros veiklai tarnybos prie Sveikatos apsaugos ministerijos įstaigos asmens sveikatos priežiūros išduotą įstaigos asmens sveikatos priežiūros licenciją</w:t>
            </w:r>
            <w:r>
              <w:t>,</w:t>
            </w:r>
            <w:r w:rsidRPr="00623D2B">
              <w:t xml:space="preserve"> suteikiančią teisę verstis laboratorinių tyrimų atlikimu, </w:t>
            </w:r>
            <w:r>
              <w:t xml:space="preserve"> teikti laboratorinės diagnostikos paslaugas. Išlaidas tokiu atveju apmoka Tiekėjas.</w:t>
            </w:r>
          </w:p>
          <w:p w14:paraId="1A4EA03A" w14:textId="77777777" w:rsidR="00BF466F" w:rsidRPr="00A57235" w:rsidRDefault="00BF466F" w:rsidP="00602449">
            <w:pPr>
              <w:rPr>
                <w:kern w:val="2"/>
                <w:szCs w:val="24"/>
              </w:rPr>
            </w:pPr>
          </w:p>
          <w:p w14:paraId="556594F4" w14:textId="77777777" w:rsidR="00BF466F" w:rsidRDefault="00BF466F" w:rsidP="00602449">
            <w:pPr>
              <w:jc w:val="both"/>
              <w:rPr>
                <w:kern w:val="2"/>
                <w:szCs w:val="24"/>
              </w:rPr>
            </w:pPr>
            <w:r>
              <w:rPr>
                <w:kern w:val="2"/>
                <w:szCs w:val="24"/>
              </w:rPr>
              <w:t xml:space="preserve">6.2.4. </w:t>
            </w:r>
            <w:r w:rsidRPr="00A57235">
              <w:rPr>
                <w:kern w:val="2"/>
                <w:szCs w:val="24"/>
              </w:rPr>
              <w:t>Jei Įrangos defekto ir</w:t>
            </w:r>
            <w:r>
              <w:rPr>
                <w:kern w:val="2"/>
                <w:szCs w:val="24"/>
              </w:rPr>
              <w:t xml:space="preserve"> (</w:t>
            </w:r>
            <w:r w:rsidRPr="00A57235">
              <w:rPr>
                <w:kern w:val="2"/>
                <w:szCs w:val="24"/>
              </w:rPr>
              <w:t>ar</w:t>
            </w:r>
            <w:r>
              <w:rPr>
                <w:kern w:val="2"/>
                <w:szCs w:val="24"/>
              </w:rPr>
              <w:t>)</w:t>
            </w:r>
            <w:r w:rsidRPr="00A57235">
              <w:rPr>
                <w:kern w:val="2"/>
                <w:szCs w:val="24"/>
              </w:rPr>
              <w:t xml:space="preserve"> gedimo neįmanoma pašalinti Pirkėjo patalpose, Tiekėjas privalo Įrangą savo sąskaita išvežti defektui ir</w:t>
            </w:r>
            <w:r>
              <w:rPr>
                <w:kern w:val="2"/>
                <w:szCs w:val="24"/>
              </w:rPr>
              <w:t xml:space="preserve"> (</w:t>
            </w:r>
            <w:r w:rsidRPr="00A57235">
              <w:rPr>
                <w:kern w:val="2"/>
                <w:szCs w:val="24"/>
              </w:rPr>
              <w:t>ar</w:t>
            </w:r>
            <w:r>
              <w:rPr>
                <w:kern w:val="2"/>
                <w:szCs w:val="24"/>
              </w:rPr>
              <w:t>)</w:t>
            </w:r>
            <w:r w:rsidRPr="00A57235">
              <w:rPr>
                <w:kern w:val="2"/>
                <w:szCs w:val="24"/>
              </w:rPr>
              <w:t xml:space="preserve"> gedimui šalinti. Sutaisyta ir veikianti Įranga Tiekėjo sąskaita pristatoma Pirkėjui</w:t>
            </w:r>
            <w:r>
              <w:rPr>
                <w:kern w:val="2"/>
                <w:szCs w:val="24"/>
              </w:rPr>
              <w:t xml:space="preserve"> ir paruošiama darbui, Į</w:t>
            </w:r>
            <w:r w:rsidRPr="00AB2D42">
              <w:rPr>
                <w:kern w:val="2"/>
                <w:szCs w:val="24"/>
              </w:rPr>
              <w:t>rang</w:t>
            </w:r>
            <w:r>
              <w:rPr>
                <w:kern w:val="2"/>
                <w:szCs w:val="24"/>
              </w:rPr>
              <w:t>ą</w:t>
            </w:r>
            <w:r w:rsidRPr="00AB2D42">
              <w:rPr>
                <w:kern w:val="2"/>
                <w:szCs w:val="24"/>
              </w:rPr>
              <w:t xml:space="preserve"> po remonto darbų </w:t>
            </w:r>
            <w:r>
              <w:rPr>
                <w:kern w:val="2"/>
                <w:szCs w:val="24"/>
              </w:rPr>
              <w:t xml:space="preserve">Tiekėjas </w:t>
            </w:r>
            <w:r w:rsidRPr="00AB2D42">
              <w:rPr>
                <w:kern w:val="2"/>
                <w:szCs w:val="24"/>
              </w:rPr>
              <w:t>testuoja</w:t>
            </w:r>
            <w:r>
              <w:rPr>
                <w:kern w:val="2"/>
                <w:szCs w:val="24"/>
              </w:rPr>
              <w:t xml:space="preserve"> Pirkėjo patalpose ne vėliau kaip </w:t>
            </w:r>
            <w:r w:rsidRPr="005C1062">
              <w:rPr>
                <w:kern w:val="2"/>
                <w:szCs w:val="24"/>
              </w:rPr>
              <w:t xml:space="preserve">per </w:t>
            </w:r>
            <w:r w:rsidRPr="009F251D">
              <w:rPr>
                <w:kern w:val="2"/>
                <w:szCs w:val="24"/>
              </w:rPr>
              <w:t xml:space="preserve">1 (vieną) </w:t>
            </w:r>
            <w:r>
              <w:rPr>
                <w:kern w:val="2"/>
                <w:szCs w:val="24"/>
              </w:rPr>
              <w:t xml:space="preserve"> darbo</w:t>
            </w:r>
            <w:r w:rsidRPr="009F251D">
              <w:rPr>
                <w:kern w:val="2"/>
                <w:szCs w:val="24"/>
              </w:rPr>
              <w:t xml:space="preserve"> dieną</w:t>
            </w:r>
            <w:r>
              <w:rPr>
                <w:kern w:val="2"/>
                <w:szCs w:val="24"/>
              </w:rPr>
              <w:t xml:space="preserve"> po Įrangos pajungimo</w:t>
            </w:r>
            <w:r w:rsidRPr="00A57235">
              <w:rPr>
                <w:kern w:val="2"/>
                <w:szCs w:val="24"/>
              </w:rPr>
              <w:t xml:space="preserve">. </w:t>
            </w:r>
          </w:p>
          <w:p w14:paraId="35104436" w14:textId="77777777" w:rsidR="00BF466F" w:rsidRDefault="00BF466F" w:rsidP="00602449">
            <w:pPr>
              <w:jc w:val="both"/>
              <w:rPr>
                <w:kern w:val="2"/>
                <w:szCs w:val="24"/>
              </w:rPr>
            </w:pPr>
          </w:p>
          <w:p w14:paraId="4C1590DA" w14:textId="77777777" w:rsidR="00BF466F" w:rsidRPr="00623D2B" w:rsidRDefault="00BF466F" w:rsidP="00602449">
            <w:pPr>
              <w:jc w:val="both"/>
              <w:rPr>
                <w:kern w:val="2"/>
                <w:szCs w:val="24"/>
              </w:rPr>
            </w:pPr>
            <w:r>
              <w:rPr>
                <w:kern w:val="2"/>
                <w:szCs w:val="24"/>
              </w:rPr>
              <w:t xml:space="preserve">6.2.5. </w:t>
            </w:r>
            <w:r w:rsidRPr="0082792B">
              <w:t xml:space="preserve">Jei </w:t>
            </w:r>
            <w:r>
              <w:t>Į</w:t>
            </w:r>
            <w:r w:rsidRPr="0082792B">
              <w:t xml:space="preserve">ranga genda 2 (du) mėnesius iš eilės dažniau nei 3 (tris) kartus per mėnesį, Tiekėjas privalo keisti </w:t>
            </w:r>
            <w:r>
              <w:t>Į</w:t>
            </w:r>
            <w:r w:rsidRPr="0082792B">
              <w:t>rangą į naują.</w:t>
            </w:r>
          </w:p>
          <w:p w14:paraId="7262CEBD" w14:textId="77777777" w:rsidR="00BF466F" w:rsidRDefault="00BF466F" w:rsidP="00602449">
            <w:pPr>
              <w:jc w:val="both"/>
              <w:rPr>
                <w:color w:val="4472C4"/>
                <w:kern w:val="2"/>
                <w:szCs w:val="24"/>
              </w:rPr>
            </w:pPr>
          </w:p>
          <w:p w14:paraId="12BA3E7C" w14:textId="53A216CE" w:rsidR="00BF466F" w:rsidRPr="006F633C" w:rsidRDefault="00BF466F" w:rsidP="00602449">
            <w:pPr>
              <w:jc w:val="both"/>
              <w:rPr>
                <w:kern w:val="2"/>
                <w:szCs w:val="24"/>
              </w:rPr>
            </w:pPr>
            <w:r>
              <w:rPr>
                <w:kern w:val="2"/>
                <w:szCs w:val="24"/>
              </w:rPr>
              <w:t>6.2.6. Prekių trūkumų nustatymo bei šalinimo tvarka nustatyta Bendrųjų sąlygų 7 skyriuje.</w:t>
            </w:r>
          </w:p>
        </w:tc>
      </w:tr>
      <w:tr w:rsidR="00BF466F" w:rsidRPr="006F633C" w14:paraId="101FB5C1" w14:textId="77777777">
        <w:trPr>
          <w:trHeight w:val="300"/>
        </w:trPr>
        <w:tc>
          <w:tcPr>
            <w:tcW w:w="2707" w:type="dxa"/>
            <w:tcBorders>
              <w:top w:val="single" w:sz="4" w:space="0" w:color="auto"/>
              <w:left w:val="single" w:sz="4" w:space="0" w:color="auto"/>
              <w:bottom w:val="single" w:sz="4" w:space="0" w:color="auto"/>
              <w:right w:val="single" w:sz="4" w:space="0" w:color="auto"/>
            </w:tcBorders>
          </w:tcPr>
          <w:p w14:paraId="0FF53EF1" w14:textId="22756DB7" w:rsidR="00BF466F" w:rsidRPr="006F633C" w:rsidRDefault="00BF466F" w:rsidP="00BF466F">
            <w:pPr>
              <w:spacing w:line="276" w:lineRule="auto"/>
              <w:rPr>
                <w:b/>
                <w:bCs/>
                <w:kern w:val="2"/>
                <w:szCs w:val="24"/>
              </w:rPr>
            </w:pPr>
            <w:r w:rsidRPr="006F633C">
              <w:rPr>
                <w:b/>
                <w:bCs/>
                <w:kern w:val="2"/>
                <w:szCs w:val="24"/>
              </w:rPr>
              <w:t>6.3.</w:t>
            </w:r>
            <w:r>
              <w:rPr>
                <w:b/>
                <w:bCs/>
                <w:kern w:val="2"/>
                <w:szCs w:val="24"/>
              </w:rPr>
              <w:t xml:space="preserve"> </w:t>
            </w:r>
            <w:r w:rsidRPr="006F633C">
              <w:rPr>
                <w:b/>
                <w:bCs/>
                <w:kern w:val="2"/>
                <w:szCs w:val="24"/>
              </w:rPr>
              <w:t>Kokybinių kriterijų įgyvendinimo ir tikrinimo tvarka</w:t>
            </w:r>
          </w:p>
        </w:tc>
        <w:tc>
          <w:tcPr>
            <w:tcW w:w="6828" w:type="dxa"/>
            <w:tcBorders>
              <w:top w:val="single" w:sz="4" w:space="0" w:color="auto"/>
              <w:left w:val="single" w:sz="4" w:space="0" w:color="auto"/>
              <w:bottom w:val="single" w:sz="4" w:space="0" w:color="auto"/>
              <w:right w:val="single" w:sz="4" w:space="0" w:color="auto"/>
            </w:tcBorders>
          </w:tcPr>
          <w:p w14:paraId="0296925D" w14:textId="79C99536" w:rsidR="00BF466F" w:rsidRPr="006F633C" w:rsidRDefault="2012828D" w:rsidP="0C320BF1">
            <w:pPr>
              <w:spacing w:line="276" w:lineRule="auto"/>
              <w:jc w:val="both"/>
              <w:rPr>
                <w:szCs w:val="24"/>
              </w:rPr>
            </w:pPr>
            <w:r w:rsidRPr="0C320BF1">
              <w:rPr>
                <w:szCs w:val="24"/>
              </w:rPr>
              <w:t xml:space="preserve"> Kokybinių kriterijų įgyvendinimas patikrinamas Tiekėjui pristačius Įrangą, ją sumontavus ir paruošus darbui.</w:t>
            </w:r>
          </w:p>
          <w:p w14:paraId="17361065" w14:textId="12108212" w:rsidR="00BF466F" w:rsidRPr="006F633C" w:rsidRDefault="2012828D" w:rsidP="00BF466F">
            <w:pPr>
              <w:spacing w:line="276" w:lineRule="auto"/>
            </w:pPr>
            <w:r w:rsidRPr="0C320BF1">
              <w:rPr>
                <w:szCs w:val="24"/>
              </w:rPr>
              <w:t>Jei Įranga neatitinka Tiekėjo pasiūlyme nurodytų kokybinių kriterijų, laikoma, kad ji neatitinka Sutartyje nustatytų reikalavimų.</w:t>
            </w:r>
          </w:p>
        </w:tc>
      </w:tr>
    </w:tbl>
    <w:p w14:paraId="40391250" w14:textId="77777777" w:rsidR="009B5DBE" w:rsidRPr="006F633C" w:rsidRDefault="009B5DBE" w:rsidP="00727AE7">
      <w:pPr>
        <w:spacing w:line="276" w:lineRule="auto"/>
      </w:pPr>
    </w:p>
    <w:p w14:paraId="2897EC64" w14:textId="04BECA7E" w:rsidR="009B5DBE" w:rsidRPr="006F633C" w:rsidRDefault="009B5DBE" w:rsidP="00727AE7">
      <w:pPr>
        <w:pStyle w:val="Heading1"/>
        <w:spacing w:line="276" w:lineRule="auto"/>
        <w:rPr>
          <w:rFonts w:ascii="Times New Roman" w:hAnsi="Times New Roman" w:cs="Times New Roman"/>
        </w:rPr>
      </w:pPr>
      <w:r w:rsidRPr="006F633C">
        <w:rPr>
          <w:rFonts w:ascii="Times New Roman" w:hAnsi="Times New Roman" w:cs="Times New Roman"/>
          <w:b/>
          <w:bCs/>
          <w:kern w:val="2"/>
          <w:sz w:val="24"/>
          <w:szCs w:val="24"/>
        </w:rPr>
        <w:t>7.</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SUTARTIES VYKDYMUI PASITELKIAMI SUBTIEKĖJAI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6F633C" w14:paraId="51EB228E" w14:textId="77777777">
        <w:trPr>
          <w:trHeight w:val="300"/>
        </w:trPr>
        <w:tc>
          <w:tcPr>
            <w:tcW w:w="2707" w:type="dxa"/>
            <w:tcBorders>
              <w:top w:val="single" w:sz="4" w:space="0" w:color="auto"/>
              <w:left w:val="single" w:sz="4" w:space="0" w:color="auto"/>
              <w:bottom w:val="single" w:sz="4" w:space="0" w:color="auto"/>
              <w:right w:val="single" w:sz="4" w:space="0" w:color="auto"/>
            </w:tcBorders>
          </w:tcPr>
          <w:p w14:paraId="080F3C9E" w14:textId="77777777" w:rsidR="00163CA6" w:rsidRPr="006F633C" w:rsidRDefault="00163CA6" w:rsidP="00727AE7">
            <w:pPr>
              <w:spacing w:line="276" w:lineRule="auto"/>
              <w:rPr>
                <w:b/>
                <w:bCs/>
                <w:kern w:val="2"/>
                <w:szCs w:val="24"/>
              </w:rPr>
            </w:pPr>
            <w:r w:rsidRPr="006F633C">
              <w:rPr>
                <w:b/>
                <w:bCs/>
                <w:kern w:val="2"/>
                <w:szCs w:val="24"/>
              </w:rPr>
              <w:t>Sutarties vykdymui pasitelkiami subtiekėjai ir (ar) specialistai</w:t>
            </w:r>
          </w:p>
        </w:tc>
        <w:tc>
          <w:tcPr>
            <w:tcW w:w="6828" w:type="dxa"/>
            <w:tcBorders>
              <w:top w:val="single" w:sz="4" w:space="0" w:color="auto"/>
              <w:left w:val="single" w:sz="4" w:space="0" w:color="auto"/>
              <w:bottom w:val="single" w:sz="4" w:space="0" w:color="auto"/>
              <w:right w:val="single" w:sz="4" w:space="0" w:color="auto"/>
            </w:tcBorders>
          </w:tcPr>
          <w:p w14:paraId="16499506" w14:textId="77777777" w:rsidR="001C6FDD" w:rsidRPr="006F633C" w:rsidRDefault="001C6FDD" w:rsidP="00602449">
            <w:pPr>
              <w:rPr>
                <w:kern w:val="2"/>
                <w:szCs w:val="24"/>
              </w:rPr>
            </w:pPr>
            <w:r w:rsidRPr="006F633C">
              <w:rPr>
                <w:kern w:val="2"/>
                <w:szCs w:val="24"/>
              </w:rPr>
              <w:t>Sutarties vykdymui subtiekėjai ir (ar) specialistai nepasitelkiami.</w:t>
            </w:r>
          </w:p>
          <w:p w14:paraId="1FE6C30D" w14:textId="77777777" w:rsidR="001C6FDD" w:rsidRPr="006F633C" w:rsidRDefault="001C6FDD" w:rsidP="00602449">
            <w:pPr>
              <w:rPr>
                <w:kern w:val="2"/>
                <w:szCs w:val="24"/>
              </w:rPr>
            </w:pPr>
          </w:p>
          <w:p w14:paraId="72D58237" w14:textId="77777777" w:rsidR="001C6FDD" w:rsidRPr="006F633C" w:rsidRDefault="001C6FDD" w:rsidP="00602449">
            <w:pPr>
              <w:rPr>
                <w:color w:val="FF0000"/>
                <w:kern w:val="2"/>
                <w:szCs w:val="24"/>
              </w:rPr>
            </w:pPr>
            <w:r w:rsidRPr="006F633C">
              <w:rPr>
                <w:color w:val="FF0000"/>
                <w:kern w:val="2"/>
                <w:szCs w:val="24"/>
              </w:rPr>
              <w:t>arba</w:t>
            </w:r>
          </w:p>
          <w:p w14:paraId="03F1768A" w14:textId="77777777" w:rsidR="001C6FDD" w:rsidRPr="006F633C" w:rsidRDefault="001C6FDD" w:rsidP="00602449">
            <w:pPr>
              <w:rPr>
                <w:kern w:val="2"/>
                <w:szCs w:val="24"/>
              </w:rPr>
            </w:pPr>
          </w:p>
          <w:p w14:paraId="615D37AA" w14:textId="77777777" w:rsidR="001C6FDD" w:rsidRPr="004B5D26" w:rsidRDefault="001C6FDD" w:rsidP="00602449">
            <w:pPr>
              <w:jc w:val="both"/>
              <w:rPr>
                <w:kern w:val="2"/>
                <w:szCs w:val="24"/>
              </w:rPr>
            </w:pPr>
            <w:r w:rsidRPr="004B5D26">
              <w:rPr>
                <w:kern w:val="2"/>
                <w:szCs w:val="24"/>
              </w:rPr>
              <w:t xml:space="preserve">Sutarčiai vykdyti pasitelkiami šie subtiekėjai: </w:t>
            </w:r>
            <w:r w:rsidRPr="004B5D26">
              <w:rPr>
                <w:color w:val="156082" w:themeColor="accent1"/>
                <w:kern w:val="2"/>
                <w:szCs w:val="24"/>
              </w:rPr>
              <w:t>(surašyti pasiūlyme nurodytus, subtiekėjus).</w:t>
            </w:r>
          </w:p>
          <w:p w14:paraId="502D630D" w14:textId="77777777" w:rsidR="001C6FDD" w:rsidRPr="004B5D26" w:rsidRDefault="001C6FDD" w:rsidP="00602449">
            <w:pPr>
              <w:jc w:val="both"/>
              <w:rPr>
                <w:kern w:val="2"/>
                <w:szCs w:val="24"/>
              </w:rPr>
            </w:pPr>
          </w:p>
          <w:p w14:paraId="783DD1F2" w14:textId="77777777" w:rsidR="001C6FDD" w:rsidRPr="004B5D26" w:rsidRDefault="001C6FDD" w:rsidP="00602449">
            <w:pPr>
              <w:jc w:val="both"/>
              <w:rPr>
                <w:kern w:val="2"/>
                <w:szCs w:val="24"/>
              </w:rPr>
            </w:pPr>
            <w:r w:rsidRPr="004B5D26">
              <w:rPr>
                <w:kern w:val="2"/>
                <w:szCs w:val="24"/>
              </w:rPr>
              <w:t xml:space="preserve">Sutarčiai vykdyti pasitelkiami specialistai, kuriais Tiekėjas rėmėsi siekdamas atitikti kvalifikacijos reikalavimus: </w:t>
            </w:r>
            <w:r w:rsidRPr="004B5D26">
              <w:rPr>
                <w:color w:val="156082" w:themeColor="accent1"/>
                <w:kern w:val="2"/>
                <w:szCs w:val="24"/>
              </w:rPr>
              <w:t>(surašyti pasiūlyme nurodytus, specialistus)</w:t>
            </w:r>
            <w:r w:rsidRPr="004B5D26">
              <w:rPr>
                <w:i/>
                <w:kern w:val="2"/>
                <w:szCs w:val="24"/>
              </w:rPr>
              <w:t>.</w:t>
            </w:r>
            <w:r w:rsidRPr="004B5D26">
              <w:rPr>
                <w:kern w:val="2"/>
                <w:szCs w:val="24"/>
              </w:rPr>
              <w:t> </w:t>
            </w:r>
          </w:p>
          <w:p w14:paraId="76AC2427" w14:textId="77777777" w:rsidR="001C6FDD" w:rsidRPr="004B5D26" w:rsidRDefault="001C6FDD" w:rsidP="00602449">
            <w:pPr>
              <w:jc w:val="both"/>
              <w:rPr>
                <w:kern w:val="2"/>
                <w:szCs w:val="24"/>
              </w:rPr>
            </w:pPr>
          </w:p>
          <w:p w14:paraId="44F3D418" w14:textId="77777777" w:rsidR="001C6FDD" w:rsidRPr="004B5D26" w:rsidRDefault="001C6FDD" w:rsidP="00602449">
            <w:pPr>
              <w:rPr>
                <w:color w:val="FF0000"/>
                <w:kern w:val="2"/>
                <w:szCs w:val="24"/>
              </w:rPr>
            </w:pPr>
            <w:r w:rsidRPr="004B5D26">
              <w:rPr>
                <w:color w:val="FF0000"/>
                <w:kern w:val="2"/>
                <w:szCs w:val="24"/>
              </w:rPr>
              <w:t xml:space="preserve">arba </w:t>
            </w:r>
            <w:r w:rsidRPr="004B5D26">
              <w:rPr>
                <w:i/>
                <w:color w:val="FF0000"/>
                <w:kern w:val="2"/>
                <w:szCs w:val="24"/>
              </w:rPr>
              <w:t>(jei subtiekėjų ir (ar) specialistų yra daug – išvardijami atskirame priede</w:t>
            </w:r>
            <w:r w:rsidRPr="004B5D26">
              <w:rPr>
                <w:color w:val="FF0000"/>
                <w:kern w:val="2"/>
                <w:szCs w:val="24"/>
              </w:rPr>
              <w:t>)</w:t>
            </w:r>
          </w:p>
          <w:p w14:paraId="591C7429" w14:textId="77777777" w:rsidR="001C6FDD" w:rsidRPr="004B5D26" w:rsidRDefault="001C6FDD" w:rsidP="00602449">
            <w:pPr>
              <w:rPr>
                <w:kern w:val="2"/>
                <w:szCs w:val="24"/>
              </w:rPr>
            </w:pPr>
          </w:p>
          <w:p w14:paraId="0B94436B" w14:textId="33A121C3" w:rsidR="00163CA6" w:rsidRPr="006F633C" w:rsidRDefault="001C6FDD" w:rsidP="00602449">
            <w:pPr>
              <w:jc w:val="both"/>
              <w:rPr>
                <w:b/>
                <w:bCs/>
                <w:kern w:val="2"/>
                <w:szCs w:val="24"/>
              </w:rPr>
            </w:pPr>
            <w:r w:rsidRPr="004B5D26">
              <w:rPr>
                <w:kern w:val="2"/>
                <w:szCs w:val="24"/>
              </w:rPr>
              <w:t xml:space="preserve">Sutarties vykdymui pasitelkiami subtiekėjai ir (ar) specialistai yra nurodyti Sutarties </w:t>
            </w:r>
            <w:r w:rsidRPr="004B5D26">
              <w:rPr>
                <w:kern w:val="2"/>
                <w:szCs w:val="24"/>
                <w:highlight w:val="yellow"/>
              </w:rPr>
              <w:t>[...]</w:t>
            </w:r>
            <w:r w:rsidRPr="004B5D26">
              <w:rPr>
                <w:kern w:val="2"/>
                <w:szCs w:val="24"/>
              </w:rPr>
              <w:t xml:space="preserve"> priede „Sutarties vykdymui pasitelkiami </w:t>
            </w:r>
            <w:r w:rsidRPr="00856290">
              <w:rPr>
                <w:color w:val="0070C0"/>
                <w:kern w:val="2"/>
                <w:szCs w:val="24"/>
              </w:rPr>
              <w:t>subtiekėjai ir (ar) specialistai“</w:t>
            </w:r>
          </w:p>
        </w:tc>
      </w:tr>
    </w:tbl>
    <w:p w14:paraId="67547D2F" w14:textId="77777777" w:rsidR="009B5DBE" w:rsidRPr="006F633C" w:rsidRDefault="009B5DBE" w:rsidP="00727AE7">
      <w:pPr>
        <w:spacing w:line="276" w:lineRule="auto"/>
      </w:pPr>
    </w:p>
    <w:p w14:paraId="2F363E40" w14:textId="4CE69DC5" w:rsidR="009B5DBE" w:rsidRPr="006F633C" w:rsidRDefault="009B5DBE" w:rsidP="00727AE7">
      <w:pPr>
        <w:pStyle w:val="Heading1"/>
        <w:spacing w:line="276" w:lineRule="auto"/>
        <w:rPr>
          <w:rFonts w:ascii="Times New Roman" w:hAnsi="Times New Roman" w:cs="Times New Roman"/>
        </w:rPr>
      </w:pPr>
      <w:r w:rsidRPr="006F633C">
        <w:rPr>
          <w:rFonts w:ascii="Times New Roman" w:hAnsi="Times New Roman" w:cs="Times New Roman"/>
          <w:b/>
          <w:bCs/>
          <w:kern w:val="2"/>
          <w:sz w:val="24"/>
          <w:szCs w:val="24"/>
        </w:rPr>
        <w:t>8.</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PRIEVOLIŲ PAGAL SUTARTĮ ĮVYKDYMO UŽTIKRINIMAS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365331" w:rsidRPr="006F633C" w14:paraId="5941C3A4" w14:textId="77777777">
        <w:trPr>
          <w:trHeight w:val="300"/>
        </w:trPr>
        <w:tc>
          <w:tcPr>
            <w:tcW w:w="2707" w:type="dxa"/>
            <w:tcBorders>
              <w:top w:val="single" w:sz="4" w:space="0" w:color="auto"/>
              <w:left w:val="single" w:sz="4" w:space="0" w:color="auto"/>
              <w:bottom w:val="single" w:sz="4" w:space="0" w:color="auto"/>
              <w:right w:val="single" w:sz="4" w:space="0" w:color="auto"/>
            </w:tcBorders>
          </w:tcPr>
          <w:p w14:paraId="52C0BD80" w14:textId="77777777" w:rsidR="00365331" w:rsidRPr="006F633C" w:rsidRDefault="00365331" w:rsidP="00365331">
            <w:pPr>
              <w:spacing w:line="276" w:lineRule="auto"/>
              <w:rPr>
                <w:b/>
                <w:bCs/>
                <w:kern w:val="2"/>
                <w:szCs w:val="24"/>
              </w:rPr>
            </w:pPr>
            <w:r w:rsidRPr="006F633C">
              <w:rPr>
                <w:b/>
                <w:bCs/>
                <w:kern w:val="2"/>
                <w:szCs w:val="24"/>
              </w:rPr>
              <w:t>8.1. Prievolių pagal Sutartį įvykdymo užtikrinimas</w:t>
            </w:r>
          </w:p>
        </w:tc>
        <w:tc>
          <w:tcPr>
            <w:tcW w:w="6828" w:type="dxa"/>
            <w:tcBorders>
              <w:top w:val="single" w:sz="4" w:space="0" w:color="auto"/>
              <w:left w:val="single" w:sz="4" w:space="0" w:color="auto"/>
              <w:bottom w:val="single" w:sz="4" w:space="0" w:color="auto"/>
              <w:right w:val="single" w:sz="4" w:space="0" w:color="auto"/>
            </w:tcBorders>
          </w:tcPr>
          <w:p w14:paraId="76706E64" w14:textId="77777777" w:rsidR="00365331" w:rsidRPr="006F633C" w:rsidRDefault="00365331" w:rsidP="00602449">
            <w:pPr>
              <w:rPr>
                <w:kern w:val="2"/>
                <w:szCs w:val="24"/>
              </w:rPr>
            </w:pPr>
            <w:r w:rsidRPr="006F633C">
              <w:rPr>
                <w:kern w:val="2"/>
                <w:szCs w:val="24"/>
              </w:rPr>
              <w:t>Prievolių pagal Sutartį įvykdymas užtikrinamas:</w:t>
            </w:r>
          </w:p>
          <w:p w14:paraId="1DD0405C" w14:textId="5247DA07" w:rsidR="00365331" w:rsidRPr="00856290" w:rsidRDefault="00365331" w:rsidP="00602449">
            <w:pPr>
              <w:rPr>
                <w:kern w:val="2"/>
                <w:szCs w:val="24"/>
              </w:rPr>
            </w:pPr>
            <w:r w:rsidRPr="00856290">
              <w:rPr>
                <w:kern w:val="2"/>
                <w:szCs w:val="24"/>
              </w:rPr>
              <w:t>Netesybomis (delspinigiais, bauda)</w:t>
            </w:r>
            <w:r>
              <w:rPr>
                <w:kern w:val="2"/>
                <w:szCs w:val="24"/>
              </w:rPr>
              <w:t>.</w:t>
            </w:r>
          </w:p>
        </w:tc>
      </w:tr>
      <w:tr w:rsidR="00163CA6" w:rsidRPr="006F633C" w14:paraId="539B898D" w14:textId="77777777">
        <w:trPr>
          <w:trHeight w:val="300"/>
        </w:trPr>
        <w:tc>
          <w:tcPr>
            <w:tcW w:w="2707" w:type="dxa"/>
            <w:tcBorders>
              <w:top w:val="single" w:sz="4" w:space="0" w:color="auto"/>
              <w:left w:val="single" w:sz="4" w:space="0" w:color="auto"/>
              <w:bottom w:val="single" w:sz="4" w:space="0" w:color="auto"/>
              <w:right w:val="single" w:sz="4" w:space="0" w:color="auto"/>
            </w:tcBorders>
          </w:tcPr>
          <w:p w14:paraId="4AFB4996" w14:textId="09A0AEF0" w:rsidR="00163CA6" w:rsidRPr="006F633C" w:rsidRDefault="00163CA6" w:rsidP="00727AE7">
            <w:pPr>
              <w:spacing w:line="276" w:lineRule="auto"/>
              <w:rPr>
                <w:b/>
                <w:bCs/>
                <w:kern w:val="2"/>
                <w:szCs w:val="24"/>
              </w:rPr>
            </w:pPr>
            <w:r w:rsidRPr="006F633C">
              <w:rPr>
                <w:b/>
                <w:bCs/>
                <w:kern w:val="2"/>
                <w:szCs w:val="24"/>
              </w:rPr>
              <w:t>8.2.</w:t>
            </w:r>
            <w:r w:rsidR="007D4483">
              <w:rPr>
                <w:b/>
                <w:bCs/>
                <w:kern w:val="2"/>
                <w:szCs w:val="24"/>
              </w:rPr>
              <w:t xml:space="preserve"> </w:t>
            </w:r>
            <w:r w:rsidRPr="006F633C">
              <w:rPr>
                <w:b/>
                <w:bCs/>
                <w:kern w:val="2"/>
                <w:szCs w:val="24"/>
              </w:rPr>
              <w:t>Sutarties įvykdymo užtikrinimo galiojimo terminas</w:t>
            </w:r>
          </w:p>
        </w:tc>
        <w:tc>
          <w:tcPr>
            <w:tcW w:w="6828" w:type="dxa"/>
            <w:tcBorders>
              <w:top w:val="single" w:sz="4" w:space="0" w:color="auto"/>
              <w:left w:val="single" w:sz="4" w:space="0" w:color="auto"/>
              <w:bottom w:val="single" w:sz="4" w:space="0" w:color="auto"/>
              <w:right w:val="single" w:sz="4" w:space="0" w:color="auto"/>
            </w:tcBorders>
          </w:tcPr>
          <w:p w14:paraId="2542E59F" w14:textId="77777777" w:rsidR="00163CA6" w:rsidRPr="006F633C" w:rsidRDefault="00163CA6" w:rsidP="00727AE7">
            <w:pPr>
              <w:spacing w:line="276" w:lineRule="auto"/>
              <w:rPr>
                <w:kern w:val="2"/>
                <w:szCs w:val="24"/>
              </w:rPr>
            </w:pPr>
            <w:r w:rsidRPr="006F633C">
              <w:rPr>
                <w:kern w:val="2"/>
                <w:szCs w:val="24"/>
              </w:rPr>
              <w:t>Netaikoma</w:t>
            </w:r>
          </w:p>
          <w:p w14:paraId="16123582" w14:textId="124385B6" w:rsidR="00163CA6" w:rsidRPr="006F633C" w:rsidRDefault="00163CA6" w:rsidP="00365331">
            <w:pPr>
              <w:spacing w:line="276" w:lineRule="auto"/>
              <w:rPr>
                <w:kern w:val="2"/>
                <w:szCs w:val="24"/>
              </w:rPr>
            </w:pPr>
          </w:p>
        </w:tc>
      </w:tr>
      <w:tr w:rsidR="00163CA6" w:rsidRPr="006F633C" w14:paraId="0348EDA5" w14:textId="77777777">
        <w:trPr>
          <w:trHeight w:val="300"/>
        </w:trPr>
        <w:tc>
          <w:tcPr>
            <w:tcW w:w="2707" w:type="dxa"/>
            <w:tcBorders>
              <w:top w:val="single" w:sz="4" w:space="0" w:color="auto"/>
              <w:left w:val="single" w:sz="4" w:space="0" w:color="auto"/>
              <w:bottom w:val="single" w:sz="4" w:space="0" w:color="auto"/>
              <w:right w:val="single" w:sz="4" w:space="0" w:color="auto"/>
            </w:tcBorders>
          </w:tcPr>
          <w:p w14:paraId="10F8D173" w14:textId="39E4C671" w:rsidR="00163CA6" w:rsidRPr="006F633C" w:rsidRDefault="00163CA6" w:rsidP="00727AE7">
            <w:pPr>
              <w:spacing w:line="276" w:lineRule="auto"/>
              <w:rPr>
                <w:b/>
                <w:bCs/>
                <w:kern w:val="2"/>
                <w:szCs w:val="24"/>
              </w:rPr>
            </w:pPr>
            <w:r w:rsidRPr="006F633C">
              <w:rPr>
                <w:b/>
                <w:bCs/>
                <w:kern w:val="2"/>
                <w:szCs w:val="24"/>
              </w:rPr>
              <w:t>8.3.</w:t>
            </w:r>
            <w:r w:rsidR="007D4483">
              <w:rPr>
                <w:b/>
                <w:bCs/>
                <w:kern w:val="2"/>
                <w:szCs w:val="24"/>
              </w:rPr>
              <w:t xml:space="preserve"> </w:t>
            </w:r>
            <w:r w:rsidRPr="006F633C">
              <w:rPr>
                <w:b/>
                <w:bCs/>
                <w:kern w:val="2"/>
                <w:szCs w:val="24"/>
              </w:rPr>
              <w:t xml:space="preserve">Sutarties įvykdymo užtikrinimo pateikimas </w:t>
            </w:r>
          </w:p>
        </w:tc>
        <w:tc>
          <w:tcPr>
            <w:tcW w:w="6828" w:type="dxa"/>
            <w:tcBorders>
              <w:top w:val="single" w:sz="4" w:space="0" w:color="auto"/>
              <w:left w:val="single" w:sz="4" w:space="0" w:color="auto"/>
              <w:bottom w:val="single" w:sz="4" w:space="0" w:color="auto"/>
              <w:right w:val="single" w:sz="4" w:space="0" w:color="auto"/>
            </w:tcBorders>
          </w:tcPr>
          <w:p w14:paraId="3487D97B" w14:textId="77777777" w:rsidR="00163CA6" w:rsidRPr="006F633C" w:rsidRDefault="00163CA6" w:rsidP="00727AE7">
            <w:pPr>
              <w:spacing w:line="276" w:lineRule="auto"/>
              <w:rPr>
                <w:kern w:val="2"/>
                <w:szCs w:val="24"/>
              </w:rPr>
            </w:pPr>
            <w:r w:rsidRPr="006F633C">
              <w:rPr>
                <w:kern w:val="2"/>
                <w:szCs w:val="24"/>
              </w:rPr>
              <w:t>Netaikoma</w:t>
            </w:r>
          </w:p>
          <w:p w14:paraId="783E261C" w14:textId="1381D0B1" w:rsidR="00163CA6" w:rsidRPr="006F633C" w:rsidRDefault="00163CA6" w:rsidP="00856290">
            <w:pPr>
              <w:spacing w:line="276" w:lineRule="auto"/>
              <w:rPr>
                <w:kern w:val="2"/>
                <w:szCs w:val="24"/>
              </w:rPr>
            </w:pPr>
          </w:p>
        </w:tc>
      </w:tr>
    </w:tbl>
    <w:p w14:paraId="1514C8A1" w14:textId="77777777" w:rsidR="009B5DBE" w:rsidRPr="006F633C" w:rsidRDefault="009B5DBE" w:rsidP="00727AE7">
      <w:pPr>
        <w:spacing w:line="276" w:lineRule="auto"/>
      </w:pPr>
    </w:p>
    <w:p w14:paraId="1CA6707F" w14:textId="0CD6AB88" w:rsidR="009B5DBE" w:rsidRPr="006F633C" w:rsidRDefault="009B5DBE" w:rsidP="00727AE7">
      <w:pPr>
        <w:pStyle w:val="Heading1"/>
        <w:spacing w:line="276" w:lineRule="auto"/>
        <w:rPr>
          <w:rFonts w:ascii="Times New Roman" w:hAnsi="Times New Roman" w:cs="Times New Roman"/>
        </w:rPr>
      </w:pPr>
      <w:r w:rsidRPr="006F633C">
        <w:rPr>
          <w:rFonts w:ascii="Times New Roman" w:hAnsi="Times New Roman" w:cs="Times New Roman"/>
          <w:b/>
          <w:bCs/>
          <w:kern w:val="2"/>
          <w:sz w:val="24"/>
          <w:szCs w:val="24"/>
        </w:rPr>
        <w:t>9. ŠALIŲ ATSAKOMYBĖ</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DC52D8" w:rsidRPr="006F633C" w14:paraId="04A3517D"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73C56BAD" w14:textId="770508E9" w:rsidR="00DC52D8" w:rsidRPr="006F633C" w:rsidRDefault="00DC52D8" w:rsidP="00DC52D8">
            <w:pPr>
              <w:spacing w:line="276" w:lineRule="auto"/>
              <w:rPr>
                <w:b/>
                <w:bCs/>
                <w:kern w:val="2"/>
                <w:szCs w:val="24"/>
              </w:rPr>
            </w:pPr>
            <w:r w:rsidRPr="006F633C">
              <w:rPr>
                <w:b/>
                <w:bCs/>
                <w:kern w:val="2"/>
                <w:szCs w:val="24"/>
              </w:rPr>
              <w:t>9.1.</w:t>
            </w:r>
            <w:r>
              <w:rPr>
                <w:b/>
                <w:bCs/>
                <w:kern w:val="2"/>
                <w:szCs w:val="24"/>
              </w:rPr>
              <w:t xml:space="preserve"> </w:t>
            </w:r>
            <w:r w:rsidRPr="006F633C">
              <w:rPr>
                <w:b/>
                <w:bCs/>
                <w:kern w:val="2"/>
                <w:szCs w:val="24"/>
              </w:rPr>
              <w:t>Pirkėjui taikomos netesybos už mokėjimų pagal Sutartį vėlavimą</w:t>
            </w:r>
          </w:p>
        </w:tc>
        <w:tc>
          <w:tcPr>
            <w:tcW w:w="6828" w:type="dxa"/>
            <w:tcBorders>
              <w:top w:val="single" w:sz="4" w:space="0" w:color="auto"/>
              <w:left w:val="single" w:sz="4" w:space="0" w:color="auto"/>
              <w:bottom w:val="single" w:sz="4" w:space="0" w:color="auto"/>
              <w:right w:val="single" w:sz="4" w:space="0" w:color="auto"/>
            </w:tcBorders>
          </w:tcPr>
          <w:p w14:paraId="1D313AA3" w14:textId="038C9F03" w:rsidR="00DC52D8" w:rsidRPr="006F633C" w:rsidRDefault="00DC52D8" w:rsidP="00602449">
            <w:pPr>
              <w:jc w:val="both"/>
              <w:rPr>
                <w:color w:val="000000"/>
                <w:kern w:val="2"/>
                <w:szCs w:val="24"/>
              </w:rPr>
            </w:pPr>
            <w:r>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Pr>
                <w:color w:val="000000" w:themeColor="text1"/>
                <w:kern w:val="2"/>
                <w:szCs w:val="24"/>
              </w:rPr>
              <w:t>0,0</w:t>
            </w:r>
            <w:r w:rsidR="00856385">
              <w:rPr>
                <w:color w:val="000000" w:themeColor="text1"/>
                <w:kern w:val="2"/>
                <w:szCs w:val="24"/>
              </w:rPr>
              <w:t>2</w:t>
            </w:r>
            <w:r>
              <w:rPr>
                <w:color w:val="000000" w:themeColor="text1"/>
                <w:kern w:val="2"/>
                <w:szCs w:val="24"/>
              </w:rPr>
              <w:t xml:space="preserve"> (</w:t>
            </w:r>
            <w:r w:rsidR="00856385">
              <w:rPr>
                <w:color w:val="000000" w:themeColor="text1"/>
                <w:kern w:val="2"/>
                <w:szCs w:val="24"/>
              </w:rPr>
              <w:t>dvi</w:t>
            </w:r>
            <w:r>
              <w:rPr>
                <w:color w:val="000000" w:themeColor="text1"/>
                <w:kern w:val="2"/>
                <w:szCs w:val="24"/>
              </w:rPr>
              <w:t xml:space="preserve"> šimtosios) procento </w:t>
            </w:r>
            <w:r>
              <w:rPr>
                <w:color w:val="000000"/>
                <w:kern w:val="2"/>
                <w:szCs w:val="24"/>
              </w:rPr>
              <w:t xml:space="preserve">dydžio delspinigius nuo neapmokėtos sumos be PVM už kiekvieną </w:t>
            </w:r>
            <w:r>
              <w:rPr>
                <w:color w:val="000000" w:themeColor="text1"/>
                <w:kern w:val="2"/>
                <w:szCs w:val="24"/>
              </w:rPr>
              <w:t>vėlavimo dieną. </w:t>
            </w:r>
          </w:p>
        </w:tc>
      </w:tr>
      <w:tr w:rsidR="00942158" w:rsidRPr="006F633C" w14:paraId="2327496B"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0879ECD3" w14:textId="369A89B5" w:rsidR="00942158" w:rsidRPr="006F633C" w:rsidRDefault="00942158" w:rsidP="00942158">
            <w:pPr>
              <w:spacing w:line="276" w:lineRule="auto"/>
              <w:rPr>
                <w:b/>
                <w:bCs/>
                <w:kern w:val="2"/>
                <w:szCs w:val="24"/>
              </w:rPr>
            </w:pPr>
            <w:r w:rsidRPr="006F633C">
              <w:rPr>
                <w:b/>
                <w:bCs/>
                <w:kern w:val="2"/>
                <w:szCs w:val="24"/>
              </w:rPr>
              <w:t>9.2.</w:t>
            </w:r>
            <w:r>
              <w:rPr>
                <w:b/>
                <w:bCs/>
                <w:kern w:val="2"/>
                <w:szCs w:val="24"/>
              </w:rPr>
              <w:t xml:space="preserve"> </w:t>
            </w:r>
            <w:r w:rsidRPr="006F633C">
              <w:rPr>
                <w:b/>
                <w:bCs/>
                <w:kern w:val="2"/>
                <w:szCs w:val="24"/>
              </w:rPr>
              <w:t>Tiekėjui taikomos netesybos</w:t>
            </w:r>
          </w:p>
        </w:tc>
        <w:tc>
          <w:tcPr>
            <w:tcW w:w="6828" w:type="dxa"/>
            <w:tcBorders>
              <w:top w:val="single" w:sz="4" w:space="0" w:color="auto"/>
              <w:left w:val="single" w:sz="4" w:space="0" w:color="auto"/>
              <w:bottom w:val="single" w:sz="4" w:space="0" w:color="auto"/>
              <w:right w:val="single" w:sz="4" w:space="0" w:color="auto"/>
            </w:tcBorders>
          </w:tcPr>
          <w:p w14:paraId="1747C023" w14:textId="77777777" w:rsidR="004B0BD5" w:rsidRPr="003016E7" w:rsidRDefault="004B0BD5" w:rsidP="00602449">
            <w:pPr>
              <w:jc w:val="both"/>
              <w:rPr>
                <w:color w:val="000000"/>
                <w:kern w:val="2"/>
              </w:rPr>
            </w:pPr>
            <w:r>
              <w:rPr>
                <w:color w:val="000000"/>
                <w:kern w:val="2"/>
              </w:rPr>
              <w:t>9</w:t>
            </w:r>
            <w:r w:rsidRPr="003016E7">
              <w:rPr>
                <w:color w:val="000000"/>
                <w:kern w:val="2"/>
              </w:rPr>
              <w:t xml:space="preserve">.2.1. </w:t>
            </w:r>
            <w:r w:rsidRPr="00984DCB">
              <w:rPr>
                <w:kern w:val="2"/>
              </w:rPr>
              <w:t xml:space="preserve">Jeigu Tiekėjas vėluoja </w:t>
            </w:r>
            <w:r>
              <w:rPr>
                <w:kern w:val="2"/>
              </w:rPr>
              <w:t>pristatyti Įrangą, ištaisyti jos trūkumus arba nevykdo kitų sutartinių įsipareigojimų, susijusių su Įranga, Pirkėjas nuo kitos nei nustatytas terminas kalendorinės dienos Tiekėjui pradeda skaičiuoti 100,00 (vieno šimto) Eur dydžio baudą už kiekvieną uždelstą dieną.</w:t>
            </w:r>
          </w:p>
          <w:p w14:paraId="36A2BEA1" w14:textId="5A3888DC" w:rsidR="004B0BD5" w:rsidRDefault="004B0BD5" w:rsidP="00602449">
            <w:pPr>
              <w:jc w:val="both"/>
            </w:pPr>
            <w:r w:rsidRPr="00C725B7">
              <w:rPr>
                <w:kern w:val="2"/>
              </w:rPr>
              <w:t>9.2.</w:t>
            </w:r>
            <w:r>
              <w:rPr>
                <w:kern w:val="2"/>
              </w:rPr>
              <w:t>2</w:t>
            </w:r>
            <w:r w:rsidRPr="00C725B7">
              <w:rPr>
                <w:kern w:val="2"/>
              </w:rPr>
              <w:t xml:space="preserve">. </w:t>
            </w:r>
            <w:r w:rsidRPr="00984DCB">
              <w:rPr>
                <w:kern w:val="2"/>
              </w:rPr>
              <w:t>Jeigu Tiekėjas vėluoja vykdyti užsakymą, tiekti Prekes</w:t>
            </w:r>
            <w:r>
              <w:rPr>
                <w:kern w:val="2"/>
              </w:rPr>
              <w:t xml:space="preserve"> </w:t>
            </w:r>
            <w:r w:rsidRPr="00C874FF">
              <w:rPr>
                <w:kern w:val="2"/>
              </w:rPr>
              <w:t>ar ištaisyti jų trūkumus</w:t>
            </w:r>
            <w:r w:rsidRPr="00D67ADC">
              <w:rPr>
                <w:color w:val="000000"/>
                <w:kern w:val="2"/>
              </w:rPr>
              <w:t>,</w:t>
            </w:r>
            <w:r w:rsidRPr="00D67ADC">
              <w:rPr>
                <w:kern w:val="2"/>
              </w:rPr>
              <w:t xml:space="preserve"> P</w:t>
            </w:r>
            <w:r w:rsidRPr="00C874FF">
              <w:rPr>
                <w:kern w:val="2"/>
              </w:rPr>
              <w:t xml:space="preserve">irkėjas nuo kitos nei nustatytas terminas </w:t>
            </w:r>
            <w:r w:rsidR="009D0CA7">
              <w:rPr>
                <w:kern w:val="2"/>
              </w:rPr>
              <w:t xml:space="preserve">kalendorinės </w:t>
            </w:r>
            <w:r>
              <w:t>dienos Tiekėjui skaičiuoja 10,00 (dešimt) Eur  dydžio baudą už kiekvieną uždelstą dieną. </w:t>
            </w:r>
          </w:p>
          <w:p w14:paraId="1C77FE02" w14:textId="77777777" w:rsidR="004B0BD5" w:rsidRPr="00EB6847" w:rsidRDefault="004B0BD5" w:rsidP="00602449">
            <w:pPr>
              <w:jc w:val="both"/>
              <w:rPr>
                <w:color w:val="000000"/>
                <w:szCs w:val="24"/>
                <w:lang w:val="lt"/>
              </w:rPr>
            </w:pPr>
            <w:r w:rsidRPr="006F633C">
              <w:rPr>
                <w:color w:val="000000"/>
                <w:szCs w:val="24"/>
                <w:lang w:val="lt"/>
              </w:rPr>
              <w:t>9.2.</w:t>
            </w:r>
            <w:r>
              <w:rPr>
                <w:color w:val="000000"/>
                <w:szCs w:val="24"/>
                <w:lang w:val="lt"/>
              </w:rPr>
              <w:t>3</w:t>
            </w:r>
            <w:r w:rsidRPr="006F633C">
              <w:rPr>
                <w:color w:val="000000"/>
                <w:szCs w:val="24"/>
                <w:lang w:val="lt"/>
              </w:rPr>
              <w:t xml:space="preserve">. Jeigu Tiekėjas vėluoja grąžinti dėl Tiekėjui mokėtinos sumos sumažinimo susidariusią permoką pagal Bendrųjų sąlygų 7.4.1.2 punktą, Pirkėjas nuo kitos nei nustatytas terminas dienos Tiekėjui </w:t>
            </w:r>
            <w:r w:rsidRPr="00A41E2B">
              <w:rPr>
                <w:szCs w:val="24"/>
                <w:lang w:val="lt"/>
              </w:rPr>
              <w:t>skaičiuoja 0,0</w:t>
            </w:r>
            <w:r>
              <w:rPr>
                <w:szCs w:val="24"/>
                <w:lang w:val="lt"/>
              </w:rPr>
              <w:t>2</w:t>
            </w:r>
            <w:r w:rsidRPr="00A41E2B">
              <w:rPr>
                <w:szCs w:val="24"/>
                <w:lang w:val="lt"/>
              </w:rPr>
              <w:t xml:space="preserve"> (</w:t>
            </w:r>
            <w:r>
              <w:rPr>
                <w:szCs w:val="24"/>
                <w:lang w:val="lt"/>
              </w:rPr>
              <w:t>dvi</w:t>
            </w:r>
            <w:r w:rsidRPr="00A41E2B">
              <w:rPr>
                <w:szCs w:val="24"/>
                <w:lang w:val="lt"/>
              </w:rPr>
              <w:t xml:space="preserve"> šimtosios) procento dydžio delspinigius už kiekvieną uždelstą dieną nuo </w:t>
            </w:r>
            <w:r w:rsidRPr="006F633C">
              <w:rPr>
                <w:color w:val="000000"/>
                <w:szCs w:val="24"/>
                <w:lang w:val="lt"/>
              </w:rPr>
              <w:t>laiku negrąžintos permokos, kainos be PVM.</w:t>
            </w:r>
          </w:p>
          <w:p w14:paraId="42584C32" w14:textId="77777777" w:rsidR="004B0BD5" w:rsidRDefault="004B0BD5" w:rsidP="00602449">
            <w:pPr>
              <w:jc w:val="both"/>
              <w:rPr>
                <w:szCs w:val="24"/>
              </w:rPr>
            </w:pPr>
            <w:r w:rsidRPr="006F633C">
              <w:rPr>
                <w:color w:val="000000"/>
                <w:kern w:val="2"/>
                <w:szCs w:val="24"/>
              </w:rPr>
              <w:t>9.2.</w:t>
            </w:r>
            <w:r>
              <w:rPr>
                <w:color w:val="000000"/>
                <w:kern w:val="2"/>
                <w:szCs w:val="24"/>
              </w:rPr>
              <w:t>4</w:t>
            </w:r>
            <w:r w:rsidRPr="006F633C">
              <w:rPr>
                <w:color w:val="000000"/>
                <w:kern w:val="2"/>
                <w:szCs w:val="24"/>
              </w:rPr>
              <w:t xml:space="preserve">. Tiekėjas privalo sumokėti Pirkėjui netesybas per </w:t>
            </w:r>
            <w:r w:rsidRPr="009B55E4">
              <w:rPr>
                <w:color w:val="000000"/>
                <w:kern w:val="2"/>
              </w:rPr>
              <w:t xml:space="preserve">10 </w:t>
            </w:r>
            <w:r w:rsidRPr="000A4FAA">
              <w:rPr>
                <w:kern w:val="2"/>
                <w:szCs w:val="24"/>
              </w:rPr>
              <w:t xml:space="preserve">(dešimt) </w:t>
            </w:r>
            <w:r w:rsidRPr="006F633C">
              <w:rPr>
                <w:color w:val="000000"/>
                <w:kern w:val="2"/>
                <w:szCs w:val="24"/>
              </w:rPr>
              <w:t xml:space="preserve">dienų nuo Pirkėjo pareikalavimo, jeigu netesybų suma nėra </w:t>
            </w:r>
            <w:r w:rsidRPr="006F633C">
              <w:rPr>
                <w:szCs w:val="24"/>
              </w:rPr>
              <w:t>išskaitoma iš Tiekėjui mokėtinos sumos.</w:t>
            </w:r>
            <w:r w:rsidRPr="006F633C">
              <w:rPr>
                <w:color w:val="000000"/>
                <w:kern w:val="2"/>
                <w:szCs w:val="24"/>
              </w:rPr>
              <w:t xml:space="preserve"> </w:t>
            </w:r>
            <w:r w:rsidRPr="004B5D26">
              <w:rPr>
                <w:color w:val="000000"/>
                <w:kern w:val="2"/>
                <w:szCs w:val="24"/>
              </w:rPr>
              <w:t xml:space="preserve">Jeigu Tiekėjas nesumoka netesybų, </w:t>
            </w:r>
            <w:r>
              <w:rPr>
                <w:color w:val="000000"/>
                <w:kern w:val="2"/>
                <w:szCs w:val="24"/>
              </w:rPr>
              <w:t>P</w:t>
            </w:r>
            <w:r w:rsidRPr="004B5D26">
              <w:rPr>
                <w:color w:val="000000"/>
                <w:kern w:val="2"/>
                <w:szCs w:val="24"/>
              </w:rPr>
              <w:t xml:space="preserve">irkėjas turi teisę išskaičiuoti netesybų sumas iš </w:t>
            </w:r>
            <w:r w:rsidRPr="004B5D26">
              <w:rPr>
                <w:szCs w:val="24"/>
              </w:rPr>
              <w:t>Tiekėjui mokėtinos sumos</w:t>
            </w:r>
            <w:r>
              <w:rPr>
                <w:szCs w:val="24"/>
              </w:rPr>
              <w:t>.</w:t>
            </w:r>
          </w:p>
          <w:p w14:paraId="7DCFACDB" w14:textId="50700037" w:rsidR="00942158" w:rsidRPr="006F633C" w:rsidRDefault="004B0BD5" w:rsidP="00602449">
            <w:pPr>
              <w:jc w:val="both"/>
              <w:rPr>
                <w:b/>
                <w:kern w:val="2"/>
                <w:szCs w:val="24"/>
              </w:rPr>
            </w:pPr>
            <w:r w:rsidRPr="004B5D26">
              <w:rPr>
                <w:bCs/>
                <w:kern w:val="2"/>
                <w:szCs w:val="24"/>
              </w:rPr>
              <w:t>9.2.</w:t>
            </w:r>
            <w:r>
              <w:rPr>
                <w:bCs/>
                <w:kern w:val="2"/>
                <w:szCs w:val="24"/>
              </w:rPr>
              <w:t>5</w:t>
            </w:r>
            <w:r w:rsidRPr="004B5D26">
              <w:rPr>
                <w:bCs/>
                <w:kern w:val="2"/>
                <w:szCs w:val="24"/>
              </w:rPr>
              <w:t>. Šiame punkte nurodytos netesybos taikomos tik tuo atveju, jei Sutartyje nėra taikomos kitos šioje Sutartyje konkrečiai įvardintos netesybos už konkrečių sutartinių įsipareigojimų nevykdymą.</w:t>
            </w:r>
          </w:p>
        </w:tc>
      </w:tr>
      <w:tr w:rsidR="00D9484B" w:rsidRPr="006F633C" w14:paraId="2F8C1520"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35384B17" w14:textId="113FAB41" w:rsidR="00D9484B" w:rsidRPr="006F633C" w:rsidRDefault="00D9484B" w:rsidP="00D9484B">
            <w:pPr>
              <w:spacing w:line="276" w:lineRule="auto"/>
              <w:rPr>
                <w:b/>
                <w:bCs/>
                <w:kern w:val="2"/>
                <w:szCs w:val="24"/>
              </w:rPr>
            </w:pPr>
            <w:r w:rsidRPr="006F633C">
              <w:rPr>
                <w:b/>
                <w:bCs/>
                <w:kern w:val="2"/>
                <w:szCs w:val="24"/>
              </w:rPr>
              <w:t>9.3.</w:t>
            </w:r>
            <w:r>
              <w:rPr>
                <w:b/>
                <w:bCs/>
                <w:kern w:val="2"/>
                <w:szCs w:val="24"/>
              </w:rPr>
              <w:t xml:space="preserve"> </w:t>
            </w:r>
            <w:r w:rsidRPr="006F633C">
              <w:rPr>
                <w:b/>
                <w:bCs/>
                <w:kern w:val="2"/>
                <w:szCs w:val="24"/>
              </w:rPr>
              <w:t xml:space="preserve">Tiekėjui / Pirkėjui taikoma bauda nutraukus Sutartį dėl esminio Sutarties pažeidimo </w:t>
            </w:r>
            <w:r w:rsidRPr="006F633C">
              <w:rPr>
                <w:b/>
                <w:kern w:val="2"/>
                <w:szCs w:val="24"/>
              </w:rPr>
              <w:t>ar nepagrįstai nutraukus Sutarties vykdymą ne Sutartyje nustatyta tvarka</w:t>
            </w:r>
          </w:p>
        </w:tc>
        <w:tc>
          <w:tcPr>
            <w:tcW w:w="6828" w:type="dxa"/>
            <w:tcBorders>
              <w:top w:val="single" w:sz="4" w:space="0" w:color="auto"/>
              <w:left w:val="single" w:sz="4" w:space="0" w:color="auto"/>
              <w:bottom w:val="single" w:sz="4" w:space="0" w:color="auto"/>
              <w:right w:val="single" w:sz="4" w:space="0" w:color="auto"/>
            </w:tcBorders>
          </w:tcPr>
          <w:p w14:paraId="2F5E116A" w14:textId="40E0C377" w:rsidR="00D9484B" w:rsidRDefault="00D9484B" w:rsidP="00602449">
            <w:pPr>
              <w:jc w:val="both"/>
            </w:pPr>
            <w:r w:rsidRPr="0DA9C0B9">
              <w:rPr>
                <w:kern w:val="2"/>
              </w:rPr>
              <w:t xml:space="preserve">Nutraukus Sutartį dėl Tiekėjo padaryto esminio Sutarties pažeidimo arba Tiekėjui nepagrįstai nutraukus Sutarties vykdymą ne Sutartyje nustatyta tvarka Tiekėjas moka Pirkėjui </w:t>
            </w:r>
            <w:r w:rsidR="3955570C" w:rsidRPr="00664656">
              <w:rPr>
                <w:kern w:val="2"/>
              </w:rPr>
              <w:t>17</w:t>
            </w:r>
            <w:r w:rsidR="00A238A6">
              <w:rPr>
                <w:kern w:val="2"/>
              </w:rPr>
              <w:t> </w:t>
            </w:r>
            <w:r w:rsidR="4229D47F" w:rsidRPr="00664656">
              <w:rPr>
                <w:kern w:val="2"/>
              </w:rPr>
              <w:t>0</w:t>
            </w:r>
            <w:r w:rsidR="3955570C" w:rsidRPr="00664656">
              <w:rPr>
                <w:kern w:val="2"/>
              </w:rPr>
              <w:t>00</w:t>
            </w:r>
            <w:r w:rsidR="00A238A6">
              <w:rPr>
                <w:kern w:val="2"/>
              </w:rPr>
              <w:t>,00</w:t>
            </w:r>
            <w:r w:rsidR="3955570C" w:rsidRPr="00664656">
              <w:rPr>
                <w:kern w:val="2"/>
              </w:rPr>
              <w:t xml:space="preserve"> </w:t>
            </w:r>
            <w:r w:rsidR="5BA3928D" w:rsidRPr="00664656" w:rsidDel="005F0A81">
              <w:rPr>
                <w:kern w:val="2"/>
              </w:rPr>
              <w:t>(</w:t>
            </w:r>
            <w:r w:rsidR="00E03B48">
              <w:rPr>
                <w:kern w:val="2"/>
              </w:rPr>
              <w:t xml:space="preserve">septyniolika </w:t>
            </w:r>
            <w:r w:rsidR="3955570C" w:rsidRPr="00664656">
              <w:rPr>
                <w:kern w:val="2"/>
              </w:rPr>
              <w:t>tūkstan</w:t>
            </w:r>
            <w:r w:rsidR="5AE47830" w:rsidRPr="00664656">
              <w:rPr>
                <w:kern w:val="2"/>
              </w:rPr>
              <w:t>čių</w:t>
            </w:r>
            <w:r w:rsidR="5BA3928D" w:rsidRPr="00664656">
              <w:rPr>
                <w:color w:val="156082" w:themeColor="accent1"/>
                <w:kern w:val="2"/>
              </w:rPr>
              <w:t>)</w:t>
            </w:r>
            <w:r w:rsidRPr="00664656">
              <w:t xml:space="preserve"> Eur</w:t>
            </w:r>
            <w:r w:rsidRPr="0DA9C0B9">
              <w:t xml:space="preserve"> vertės dydžio baudą.</w:t>
            </w:r>
          </w:p>
          <w:p w14:paraId="6CA275BF" w14:textId="187DDB98" w:rsidR="00D9484B" w:rsidRPr="006F633C" w:rsidRDefault="00D9484B" w:rsidP="00602449">
            <w:pPr>
              <w:rPr>
                <w:kern w:val="2"/>
                <w:szCs w:val="24"/>
              </w:rPr>
            </w:pPr>
          </w:p>
        </w:tc>
      </w:tr>
      <w:tr w:rsidR="00F60171" w:rsidRPr="006F633C" w14:paraId="3B64858A"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2C134677" w14:textId="668F8139" w:rsidR="00F60171" w:rsidRPr="006F633C" w:rsidRDefault="00F60171" w:rsidP="00F60171">
            <w:pPr>
              <w:spacing w:line="276" w:lineRule="auto"/>
              <w:rPr>
                <w:b/>
                <w:bCs/>
                <w:kern w:val="2"/>
                <w:szCs w:val="24"/>
              </w:rPr>
            </w:pPr>
            <w:r w:rsidRPr="006F633C">
              <w:rPr>
                <w:b/>
                <w:bCs/>
                <w:kern w:val="2"/>
                <w:szCs w:val="24"/>
              </w:rPr>
              <w:t>9.4.</w:t>
            </w:r>
            <w:r>
              <w:rPr>
                <w:b/>
                <w:bCs/>
                <w:kern w:val="2"/>
                <w:szCs w:val="24"/>
              </w:rPr>
              <w:t xml:space="preserve"> </w:t>
            </w:r>
            <w:r w:rsidRPr="006F633C">
              <w:rPr>
                <w:b/>
                <w:bCs/>
                <w:kern w:val="2"/>
                <w:szCs w:val="24"/>
              </w:rPr>
              <w:t>Tiekėjui taikoma bauda dėl esamų subtiekėjų ar specialistų pakeitimo / naujų subtiekėjų pasitelkimo nesilaikant Bendrosiose sąlygose nurodytos subtiekėjų ir (ar) specialistų keitimo tvarkos</w:t>
            </w:r>
          </w:p>
        </w:tc>
        <w:tc>
          <w:tcPr>
            <w:tcW w:w="6828" w:type="dxa"/>
            <w:tcBorders>
              <w:top w:val="single" w:sz="4" w:space="0" w:color="auto"/>
              <w:left w:val="single" w:sz="4" w:space="0" w:color="auto"/>
              <w:bottom w:val="single" w:sz="4" w:space="0" w:color="auto"/>
              <w:right w:val="single" w:sz="4" w:space="0" w:color="auto"/>
            </w:tcBorders>
          </w:tcPr>
          <w:p w14:paraId="1614EA13" w14:textId="1BB599D2" w:rsidR="00F60171" w:rsidRPr="006F633C" w:rsidRDefault="00F60171" w:rsidP="00602449">
            <w:pPr>
              <w:jc w:val="both"/>
              <w:rPr>
                <w:kern w:val="2"/>
                <w:szCs w:val="24"/>
              </w:rPr>
            </w:pPr>
            <w:r>
              <w:rPr>
                <w:rStyle w:val="normaltextrun"/>
                <w:rFonts w:eastAsia="SimSun"/>
                <w:color w:val="000000"/>
                <w:shd w:val="clear" w:color="auto" w:fill="FFFFFF"/>
              </w:rPr>
              <w:t>Jeigu Tiekėjas pažeidžia Bendrųjų sąlygų 3.2 skirsnio nuostatas dėl Sutarties vykdymui pasitelkiamų naujų subtiekėjų ir (ar specialistų) / esamų subtiekėjų ir (ar) specialistų keitimo, Tiekėjas privalės sumokėti Pirkėjui 100 (vieno šimto) Eur dydžio baudą už kiekvieną atvejį.</w:t>
            </w:r>
            <w:r>
              <w:rPr>
                <w:rStyle w:val="eop"/>
                <w:color w:val="000000"/>
                <w:shd w:val="clear" w:color="auto" w:fill="FFFFFF"/>
              </w:rPr>
              <w:t> </w:t>
            </w:r>
          </w:p>
        </w:tc>
      </w:tr>
      <w:tr w:rsidR="003A15E4" w:rsidRPr="006F633C" w14:paraId="7DB3DE67"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1A63C02C" w14:textId="5BA4B01C" w:rsidR="003A15E4" w:rsidRPr="006F633C" w:rsidRDefault="003A15E4" w:rsidP="003A15E4">
            <w:pPr>
              <w:spacing w:line="276" w:lineRule="auto"/>
              <w:rPr>
                <w:b/>
                <w:bCs/>
                <w:kern w:val="2"/>
                <w:szCs w:val="24"/>
              </w:rPr>
            </w:pPr>
            <w:r w:rsidRPr="006F633C">
              <w:rPr>
                <w:b/>
                <w:bCs/>
                <w:kern w:val="2"/>
                <w:szCs w:val="24"/>
              </w:rPr>
              <w:t>9.5.</w:t>
            </w:r>
            <w:r>
              <w:rPr>
                <w:b/>
                <w:bCs/>
                <w:kern w:val="2"/>
                <w:szCs w:val="24"/>
              </w:rPr>
              <w:t xml:space="preserve"> </w:t>
            </w:r>
            <w:r w:rsidRPr="006F633C">
              <w:rPr>
                <w:b/>
                <w:bCs/>
                <w:kern w:val="2"/>
                <w:szCs w:val="24"/>
              </w:rPr>
              <w:t>Tiekėjui taikomos baudos dėl aplinkosauginių ir (arba) socialinių kriterijų nesilaikymo</w:t>
            </w:r>
          </w:p>
        </w:tc>
        <w:tc>
          <w:tcPr>
            <w:tcW w:w="6828" w:type="dxa"/>
            <w:tcBorders>
              <w:top w:val="single" w:sz="4" w:space="0" w:color="auto"/>
              <w:left w:val="single" w:sz="4" w:space="0" w:color="auto"/>
              <w:bottom w:val="single" w:sz="4" w:space="0" w:color="auto"/>
              <w:right w:val="single" w:sz="4" w:space="0" w:color="auto"/>
            </w:tcBorders>
          </w:tcPr>
          <w:p w14:paraId="228A5438" w14:textId="77777777" w:rsidR="003A15E4" w:rsidRDefault="003A15E4" w:rsidP="00602449">
            <w:pPr>
              <w:jc w:val="both"/>
              <w:rPr>
                <w:color w:val="4472C4"/>
                <w:kern w:val="2"/>
                <w:szCs w:val="24"/>
              </w:rPr>
            </w:pPr>
            <w:r>
              <w:rPr>
                <w:color w:val="000000"/>
                <w:kern w:val="2"/>
                <w:szCs w:val="24"/>
              </w:rPr>
              <w:t>Nustačius, kad Tiekėjas pažeidė Sutarties 13.1 p. nurodytus reikalavimus, Tiekėjui skiriama 50,00 Eur (penkiasdešimt) bauda už kiekvieną nustatytą atvejį.</w:t>
            </w:r>
          </w:p>
          <w:p w14:paraId="77A12FCE" w14:textId="50428237" w:rsidR="003A15E4" w:rsidRPr="006F633C" w:rsidRDefault="003A15E4" w:rsidP="003A15E4">
            <w:pPr>
              <w:spacing w:line="276" w:lineRule="auto"/>
              <w:rPr>
                <w:color w:val="4472C4"/>
                <w:kern w:val="2"/>
                <w:szCs w:val="24"/>
              </w:rPr>
            </w:pPr>
          </w:p>
        </w:tc>
      </w:tr>
      <w:tr w:rsidR="00163CA6" w:rsidRPr="006F633C" w14:paraId="4B5FEDAA"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78681D43" w14:textId="53F3FD5D" w:rsidR="00163CA6" w:rsidRPr="006F633C" w:rsidRDefault="00163CA6" w:rsidP="00727AE7">
            <w:pPr>
              <w:spacing w:line="276" w:lineRule="auto"/>
              <w:rPr>
                <w:b/>
                <w:bCs/>
                <w:kern w:val="2"/>
                <w:szCs w:val="24"/>
              </w:rPr>
            </w:pPr>
            <w:r w:rsidRPr="006F633C">
              <w:rPr>
                <w:b/>
                <w:bCs/>
                <w:kern w:val="2"/>
                <w:szCs w:val="24"/>
              </w:rPr>
              <w:t>9.6.</w:t>
            </w:r>
            <w:r w:rsidR="007D4483">
              <w:rPr>
                <w:b/>
                <w:bCs/>
                <w:kern w:val="2"/>
                <w:szCs w:val="24"/>
              </w:rPr>
              <w:t xml:space="preserve"> </w:t>
            </w:r>
            <w:r w:rsidRPr="006F633C">
              <w:rPr>
                <w:b/>
                <w:bCs/>
                <w:kern w:val="2"/>
                <w:szCs w:val="24"/>
              </w:rPr>
              <w:t>Tiekėjui / Pirkėjui taikoma bauda dėl konfidencialumo reikalavimų nesilaikymo</w:t>
            </w:r>
          </w:p>
        </w:tc>
        <w:tc>
          <w:tcPr>
            <w:tcW w:w="6828" w:type="dxa"/>
            <w:tcBorders>
              <w:top w:val="single" w:sz="4" w:space="0" w:color="auto"/>
              <w:left w:val="single" w:sz="4" w:space="0" w:color="auto"/>
              <w:bottom w:val="single" w:sz="4" w:space="0" w:color="auto"/>
              <w:right w:val="single" w:sz="4" w:space="0" w:color="auto"/>
            </w:tcBorders>
          </w:tcPr>
          <w:p w14:paraId="4D377951" w14:textId="77777777" w:rsidR="00163CA6" w:rsidRPr="006F633C" w:rsidRDefault="00163CA6" w:rsidP="00727AE7">
            <w:pPr>
              <w:spacing w:line="276" w:lineRule="auto"/>
              <w:rPr>
                <w:kern w:val="2"/>
                <w:szCs w:val="24"/>
              </w:rPr>
            </w:pPr>
            <w:r w:rsidRPr="006F633C">
              <w:rPr>
                <w:kern w:val="2"/>
                <w:szCs w:val="24"/>
              </w:rPr>
              <w:t>Netaikoma</w:t>
            </w:r>
          </w:p>
          <w:p w14:paraId="4874FECE" w14:textId="26B009CD" w:rsidR="00163CA6" w:rsidRPr="006F633C" w:rsidRDefault="00163CA6" w:rsidP="00727AE7">
            <w:pPr>
              <w:spacing w:line="276" w:lineRule="auto"/>
              <w:rPr>
                <w:color w:val="4472C4"/>
                <w:kern w:val="2"/>
                <w:szCs w:val="24"/>
              </w:rPr>
            </w:pPr>
          </w:p>
        </w:tc>
      </w:tr>
      <w:tr w:rsidR="00163CA6" w:rsidRPr="006F633C" w14:paraId="3DB4DA6F"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3A2D81E1" w14:textId="3C587E13" w:rsidR="00163CA6" w:rsidRPr="006F633C" w:rsidRDefault="00163CA6" w:rsidP="00727AE7">
            <w:pPr>
              <w:spacing w:line="276" w:lineRule="auto"/>
              <w:rPr>
                <w:b/>
                <w:bCs/>
                <w:kern w:val="2"/>
                <w:szCs w:val="24"/>
              </w:rPr>
            </w:pPr>
            <w:r w:rsidRPr="006F633C">
              <w:rPr>
                <w:b/>
                <w:bCs/>
                <w:kern w:val="2"/>
                <w:szCs w:val="24"/>
              </w:rPr>
              <w:t>9.7.</w:t>
            </w:r>
            <w:r w:rsidR="007D4483">
              <w:rPr>
                <w:b/>
                <w:bCs/>
                <w:kern w:val="2"/>
                <w:szCs w:val="24"/>
              </w:rPr>
              <w:t xml:space="preserve"> </w:t>
            </w:r>
            <w:r w:rsidRPr="006F633C">
              <w:rPr>
                <w:b/>
                <w:bCs/>
                <w:kern w:val="2"/>
                <w:szCs w:val="24"/>
              </w:rPr>
              <w:t xml:space="preserve">Tiekėjui taikomos netesybos dėl pirkimo dokumentuose nustatytų Kokybinių kriterijų </w:t>
            </w:r>
            <w:proofErr w:type="spellStart"/>
            <w:r w:rsidRPr="006F633C">
              <w:rPr>
                <w:b/>
                <w:bCs/>
                <w:kern w:val="2"/>
                <w:szCs w:val="24"/>
              </w:rPr>
              <w:t>nepasiekimo</w:t>
            </w:r>
            <w:proofErr w:type="spellEnd"/>
            <w:r w:rsidRPr="006F633C">
              <w:rPr>
                <w:b/>
                <w:bCs/>
                <w:kern w:val="2"/>
                <w:szCs w:val="24"/>
              </w:rPr>
              <w:t xml:space="preserve"> Sutarties vykdymo metu</w:t>
            </w:r>
          </w:p>
        </w:tc>
        <w:tc>
          <w:tcPr>
            <w:tcW w:w="6828" w:type="dxa"/>
            <w:tcBorders>
              <w:top w:val="single" w:sz="4" w:space="0" w:color="auto"/>
              <w:left w:val="single" w:sz="4" w:space="0" w:color="auto"/>
              <w:bottom w:val="single" w:sz="4" w:space="0" w:color="auto"/>
              <w:right w:val="single" w:sz="4" w:space="0" w:color="auto"/>
            </w:tcBorders>
          </w:tcPr>
          <w:p w14:paraId="7EDC5686" w14:textId="40D4A782" w:rsidR="003A15E4" w:rsidRPr="006F633C" w:rsidRDefault="00163CA6" w:rsidP="003A15E4">
            <w:pPr>
              <w:spacing w:line="276" w:lineRule="auto"/>
              <w:rPr>
                <w:color w:val="4472C4"/>
                <w:kern w:val="2"/>
                <w:szCs w:val="24"/>
              </w:rPr>
            </w:pPr>
            <w:r w:rsidRPr="006F633C">
              <w:rPr>
                <w:kern w:val="2"/>
                <w:szCs w:val="24"/>
              </w:rPr>
              <w:t xml:space="preserve">Netaikoma </w:t>
            </w:r>
          </w:p>
          <w:p w14:paraId="284D6F55" w14:textId="3FF91B1B" w:rsidR="00163CA6" w:rsidRPr="006F633C" w:rsidRDefault="00163CA6" w:rsidP="00727AE7">
            <w:pPr>
              <w:spacing w:line="276" w:lineRule="auto"/>
              <w:rPr>
                <w:color w:val="4472C4"/>
                <w:kern w:val="2"/>
                <w:szCs w:val="24"/>
              </w:rPr>
            </w:pPr>
          </w:p>
        </w:tc>
      </w:tr>
      <w:tr w:rsidR="00163CA6" w:rsidRPr="006F633C" w14:paraId="44DBCD7C"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5E2CA3E6" w14:textId="7C00ABBF" w:rsidR="00163CA6" w:rsidRPr="006F633C" w:rsidRDefault="00163CA6" w:rsidP="00727AE7">
            <w:pPr>
              <w:spacing w:line="276" w:lineRule="auto"/>
              <w:rPr>
                <w:b/>
                <w:bCs/>
                <w:kern w:val="2"/>
                <w:szCs w:val="24"/>
              </w:rPr>
            </w:pPr>
            <w:r w:rsidRPr="006F633C">
              <w:rPr>
                <w:b/>
                <w:bCs/>
                <w:kern w:val="2"/>
                <w:szCs w:val="24"/>
              </w:rPr>
              <w:t>9.8.</w:t>
            </w:r>
            <w:r w:rsidR="007D4483">
              <w:rPr>
                <w:b/>
                <w:bCs/>
                <w:kern w:val="2"/>
                <w:szCs w:val="24"/>
              </w:rPr>
              <w:t xml:space="preserve"> </w:t>
            </w:r>
            <w:r w:rsidRPr="006F633C">
              <w:rPr>
                <w:b/>
                <w:bCs/>
                <w:kern w:val="2"/>
                <w:szCs w:val="24"/>
              </w:rPr>
              <w:t>Tiekėjui taikomos netesybos dėl Sutarties įvykdymo užtikrinimo nepratęsimo</w:t>
            </w:r>
          </w:p>
        </w:tc>
        <w:tc>
          <w:tcPr>
            <w:tcW w:w="6828" w:type="dxa"/>
            <w:tcBorders>
              <w:top w:val="single" w:sz="4" w:space="0" w:color="auto"/>
              <w:left w:val="single" w:sz="4" w:space="0" w:color="auto"/>
              <w:bottom w:val="single" w:sz="4" w:space="0" w:color="auto"/>
              <w:right w:val="single" w:sz="4" w:space="0" w:color="auto"/>
            </w:tcBorders>
          </w:tcPr>
          <w:p w14:paraId="719884A5" w14:textId="77777777" w:rsidR="00163CA6" w:rsidRPr="006F633C" w:rsidRDefault="00163CA6" w:rsidP="00727AE7">
            <w:pPr>
              <w:spacing w:line="276" w:lineRule="auto"/>
              <w:rPr>
                <w:kern w:val="2"/>
                <w:szCs w:val="24"/>
              </w:rPr>
            </w:pPr>
            <w:r w:rsidRPr="006F633C">
              <w:rPr>
                <w:kern w:val="2"/>
                <w:szCs w:val="24"/>
              </w:rPr>
              <w:t>Netaikoma</w:t>
            </w:r>
          </w:p>
          <w:p w14:paraId="287252B6" w14:textId="7B0CF40F" w:rsidR="00163CA6" w:rsidRPr="006F633C" w:rsidRDefault="00163CA6" w:rsidP="00727AE7">
            <w:pPr>
              <w:spacing w:line="276" w:lineRule="auto"/>
              <w:rPr>
                <w:color w:val="4472C4"/>
                <w:kern w:val="2"/>
                <w:szCs w:val="24"/>
              </w:rPr>
            </w:pPr>
          </w:p>
        </w:tc>
      </w:tr>
      <w:tr w:rsidR="00163CA6" w:rsidRPr="006F633C" w14:paraId="7877CE32"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3F66DED2" w14:textId="13CD1932" w:rsidR="00163CA6" w:rsidRPr="006F633C" w:rsidRDefault="00163CA6" w:rsidP="00727AE7">
            <w:pPr>
              <w:spacing w:line="276" w:lineRule="auto"/>
              <w:rPr>
                <w:b/>
                <w:bCs/>
                <w:kern w:val="2"/>
                <w:szCs w:val="24"/>
              </w:rPr>
            </w:pPr>
            <w:r w:rsidRPr="006F633C">
              <w:rPr>
                <w:b/>
                <w:bCs/>
                <w:kern w:val="2"/>
                <w:szCs w:val="24"/>
              </w:rPr>
              <w:t>9.9.</w:t>
            </w:r>
            <w:r w:rsidR="007D4483">
              <w:rPr>
                <w:b/>
                <w:bCs/>
                <w:kern w:val="2"/>
                <w:szCs w:val="24"/>
              </w:rPr>
              <w:t xml:space="preserve"> </w:t>
            </w:r>
            <w:r w:rsidRPr="006F633C">
              <w:rPr>
                <w:b/>
                <w:bCs/>
                <w:kern w:val="2"/>
                <w:szCs w:val="24"/>
              </w:rPr>
              <w:t>Tiekėjui taikoma bauda dėl Pirkėjo simbolių, pavadinimo ir ženklo reklamoje ar rinkodaroje naudojimo reikalavimų nesilaikymo bei draudimo naudotis Pirkėjo sukurtais intelektiniais veiklos rezultatais nesilaikymo</w:t>
            </w:r>
          </w:p>
        </w:tc>
        <w:tc>
          <w:tcPr>
            <w:tcW w:w="6828" w:type="dxa"/>
            <w:tcBorders>
              <w:top w:val="single" w:sz="4" w:space="0" w:color="auto"/>
              <w:left w:val="single" w:sz="4" w:space="0" w:color="auto"/>
              <w:bottom w:val="single" w:sz="4" w:space="0" w:color="auto"/>
              <w:right w:val="single" w:sz="4" w:space="0" w:color="auto"/>
            </w:tcBorders>
          </w:tcPr>
          <w:p w14:paraId="02647EE8" w14:textId="77777777" w:rsidR="00EC0525" w:rsidRPr="004B5D26" w:rsidRDefault="00EC0525" w:rsidP="00602449">
            <w:pPr>
              <w:jc w:val="both"/>
            </w:pPr>
            <w:r>
              <w:t xml:space="preserve">Pažeidus reikalavimą dėl Pirkėjo </w:t>
            </w:r>
            <w:r w:rsidRPr="006C00D4">
              <w:t xml:space="preserve">simbolių, pavadinimo ir ženklo reklamoje, rinkodaroje, taip pat naudotis Pirkėjo sukurtais intelektiniais veiklos rezultatais, Tiekėjui taikoma </w:t>
            </w:r>
            <w:r w:rsidRPr="006C00D4">
              <w:rPr>
                <w:color w:val="156082" w:themeColor="accent1"/>
              </w:rPr>
              <w:t xml:space="preserve">1 (vieno) procento </w:t>
            </w:r>
            <w:r w:rsidRPr="006C00D4">
              <w:t>bauda nuo Pradinės sutarties vertės.</w:t>
            </w:r>
          </w:p>
          <w:p w14:paraId="3629B0FE" w14:textId="49ACB9E6" w:rsidR="00163CA6" w:rsidRPr="006F633C" w:rsidRDefault="00163CA6" w:rsidP="00F25F4D">
            <w:pPr>
              <w:spacing w:line="276" w:lineRule="auto"/>
              <w:rPr>
                <w:color w:val="4472C4"/>
                <w:kern w:val="2"/>
                <w:szCs w:val="24"/>
              </w:rPr>
            </w:pPr>
          </w:p>
        </w:tc>
      </w:tr>
      <w:tr w:rsidR="00163CA6" w:rsidRPr="006F633C" w14:paraId="686F35CC"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272E50C6" w14:textId="10A06359" w:rsidR="00163CA6" w:rsidRPr="006F633C" w:rsidRDefault="00163CA6" w:rsidP="00727AE7">
            <w:pPr>
              <w:spacing w:line="276" w:lineRule="auto"/>
              <w:rPr>
                <w:b/>
                <w:bCs/>
                <w:kern w:val="2"/>
                <w:szCs w:val="24"/>
              </w:rPr>
            </w:pPr>
            <w:r w:rsidRPr="006F633C">
              <w:rPr>
                <w:b/>
                <w:bCs/>
                <w:kern w:val="2"/>
                <w:szCs w:val="24"/>
              </w:rPr>
              <w:t>9.10.</w:t>
            </w:r>
            <w:r w:rsidR="007D4483">
              <w:rPr>
                <w:b/>
                <w:bCs/>
                <w:kern w:val="2"/>
                <w:szCs w:val="24"/>
              </w:rPr>
              <w:t xml:space="preserve"> </w:t>
            </w:r>
            <w:r w:rsidRPr="006F633C">
              <w:rPr>
                <w:b/>
                <w:bCs/>
                <w:kern w:val="2"/>
                <w:szCs w:val="24"/>
              </w:rPr>
              <w:t>Kitos netesybos</w:t>
            </w:r>
          </w:p>
        </w:tc>
        <w:tc>
          <w:tcPr>
            <w:tcW w:w="6828" w:type="dxa"/>
            <w:tcBorders>
              <w:top w:val="single" w:sz="4" w:space="0" w:color="auto"/>
              <w:left w:val="single" w:sz="4" w:space="0" w:color="auto"/>
              <w:bottom w:val="single" w:sz="4" w:space="0" w:color="auto"/>
              <w:right w:val="single" w:sz="4" w:space="0" w:color="auto"/>
            </w:tcBorders>
          </w:tcPr>
          <w:p w14:paraId="7DE901E6" w14:textId="74831226" w:rsidR="00F25F4D" w:rsidRPr="00F25F4D" w:rsidRDefault="00EC0525" w:rsidP="00F25F4D">
            <w:pPr>
              <w:spacing w:line="276" w:lineRule="auto"/>
              <w:rPr>
                <w:color w:val="0070C0"/>
                <w:kern w:val="2"/>
                <w:szCs w:val="24"/>
              </w:rPr>
            </w:pPr>
            <w:r>
              <w:rPr>
                <w:color w:val="4472C4"/>
                <w:kern w:val="2"/>
                <w:szCs w:val="24"/>
              </w:rPr>
              <w:t>-</w:t>
            </w:r>
          </w:p>
          <w:p w14:paraId="36DD721B" w14:textId="77777777" w:rsidR="00F25F4D" w:rsidRPr="006F633C" w:rsidRDefault="00F25F4D" w:rsidP="00727AE7">
            <w:pPr>
              <w:spacing w:line="276" w:lineRule="auto"/>
              <w:rPr>
                <w:color w:val="4472C4"/>
                <w:kern w:val="2"/>
                <w:szCs w:val="24"/>
              </w:rPr>
            </w:pPr>
          </w:p>
        </w:tc>
      </w:tr>
    </w:tbl>
    <w:p w14:paraId="3AD61522" w14:textId="77777777" w:rsidR="009B5DBE" w:rsidRPr="006F633C" w:rsidRDefault="009B5DBE" w:rsidP="00727AE7">
      <w:pPr>
        <w:spacing w:line="276" w:lineRule="auto"/>
        <w:rPr>
          <w:b/>
          <w:kern w:val="2"/>
          <w:szCs w:val="24"/>
        </w:rPr>
      </w:pPr>
    </w:p>
    <w:p w14:paraId="54FABF3A" w14:textId="23B145BF" w:rsidR="009B5DBE" w:rsidRPr="006F633C" w:rsidRDefault="009B5DBE" w:rsidP="00727AE7">
      <w:pPr>
        <w:pStyle w:val="Heading1"/>
        <w:spacing w:line="276" w:lineRule="auto"/>
        <w:rPr>
          <w:rFonts w:ascii="Times New Roman" w:hAnsi="Times New Roman" w:cs="Times New Roman"/>
        </w:rPr>
      </w:pPr>
      <w:r w:rsidRPr="006F633C">
        <w:rPr>
          <w:rFonts w:ascii="Times New Roman" w:hAnsi="Times New Roman" w:cs="Times New Roman"/>
          <w:b/>
          <w:kern w:val="2"/>
          <w:sz w:val="24"/>
          <w:szCs w:val="24"/>
        </w:rPr>
        <w:t>10.</w:t>
      </w:r>
      <w:r w:rsidR="007D4483">
        <w:rPr>
          <w:rFonts w:ascii="Times New Roman" w:hAnsi="Times New Roman" w:cs="Times New Roman"/>
          <w:b/>
          <w:kern w:val="2"/>
          <w:sz w:val="24"/>
          <w:szCs w:val="24"/>
        </w:rPr>
        <w:t xml:space="preserve"> </w:t>
      </w:r>
      <w:r w:rsidRPr="006F633C">
        <w:rPr>
          <w:rFonts w:ascii="Times New Roman" w:hAnsi="Times New Roman" w:cs="Times New Roman"/>
          <w:b/>
          <w:kern w:val="2"/>
          <w:sz w:val="24"/>
          <w:szCs w:val="24"/>
        </w:rPr>
        <w:t>ESMINĖS SUTARTIES SĄLYGOS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6828"/>
      </w:tblGrid>
      <w:tr w:rsidR="00163CA6" w:rsidRPr="006F633C" w14:paraId="12A0B104" w14:textId="77777777" w:rsidTr="19F0D416">
        <w:trPr>
          <w:trHeight w:val="300"/>
        </w:trPr>
        <w:tc>
          <w:tcPr>
            <w:tcW w:w="2707" w:type="dxa"/>
            <w:gridSpan w:val="2"/>
          </w:tcPr>
          <w:p w14:paraId="528D63E3" w14:textId="7E76D031" w:rsidR="00163CA6" w:rsidRPr="006F633C" w:rsidRDefault="00163CA6" w:rsidP="19F0D416">
            <w:pPr>
              <w:spacing w:line="276" w:lineRule="auto"/>
              <w:rPr>
                <w:b/>
                <w:bCs/>
                <w:kern w:val="2"/>
              </w:rPr>
            </w:pPr>
            <w:r w:rsidRPr="19F0D416">
              <w:rPr>
                <w:b/>
                <w:bCs/>
              </w:rPr>
              <w:t>10.1.</w:t>
            </w:r>
            <w:r w:rsidR="007D4483" w:rsidRPr="19F0D416">
              <w:rPr>
                <w:b/>
                <w:bCs/>
              </w:rPr>
              <w:t xml:space="preserve"> </w:t>
            </w:r>
            <w:r w:rsidRPr="19F0D416">
              <w:rPr>
                <w:b/>
                <w:bCs/>
              </w:rPr>
              <w:t>Esminės Sutarties sąlygos</w:t>
            </w:r>
          </w:p>
        </w:tc>
        <w:tc>
          <w:tcPr>
            <w:tcW w:w="6828" w:type="dxa"/>
          </w:tcPr>
          <w:p w14:paraId="153DE0EC" w14:textId="77777777" w:rsidR="00163CA6" w:rsidRPr="006F633C" w:rsidRDefault="00163CA6" w:rsidP="00727AE7">
            <w:pPr>
              <w:spacing w:line="276" w:lineRule="auto"/>
              <w:rPr>
                <w:kern w:val="2"/>
                <w:szCs w:val="24"/>
              </w:rPr>
            </w:pPr>
            <w:r w:rsidRPr="006F633C">
              <w:rPr>
                <w:kern w:val="2"/>
                <w:szCs w:val="24"/>
              </w:rPr>
              <w:t>Netaikoma</w:t>
            </w:r>
          </w:p>
          <w:p w14:paraId="7CC45292" w14:textId="20F83655" w:rsidR="00163CA6" w:rsidRPr="006F633C" w:rsidRDefault="00163CA6" w:rsidP="00727AE7">
            <w:pPr>
              <w:spacing w:line="276" w:lineRule="auto"/>
              <w:rPr>
                <w:b/>
                <w:bCs/>
                <w:color w:val="4472C4"/>
                <w:kern w:val="2"/>
                <w:szCs w:val="24"/>
              </w:rPr>
            </w:pPr>
          </w:p>
        </w:tc>
      </w:tr>
      <w:tr w:rsidR="00163CA6" w:rsidRPr="006F633C" w14:paraId="10F7BADB" w14:textId="77777777" w:rsidTr="19F0D416">
        <w:trPr>
          <w:trHeight w:val="300"/>
        </w:trPr>
        <w:tc>
          <w:tcPr>
            <w:tcW w:w="2700" w:type="dxa"/>
          </w:tcPr>
          <w:p w14:paraId="39B3913D" w14:textId="29D2FAAE" w:rsidR="00163CA6" w:rsidRPr="006F633C" w:rsidRDefault="00163CA6" w:rsidP="19F0D416">
            <w:pPr>
              <w:spacing w:line="276" w:lineRule="auto"/>
              <w:rPr>
                <w:b/>
                <w:bCs/>
                <w:kern w:val="2"/>
              </w:rPr>
            </w:pPr>
            <w:r w:rsidRPr="19F0D416">
              <w:rPr>
                <w:b/>
                <w:bCs/>
                <w:kern w:val="2"/>
              </w:rPr>
              <w:t>10.2.</w:t>
            </w:r>
            <w:r w:rsidR="007D4483" w:rsidRPr="19F0D416">
              <w:rPr>
                <w:b/>
                <w:bCs/>
                <w:kern w:val="2"/>
              </w:rPr>
              <w:t xml:space="preserve"> </w:t>
            </w:r>
            <w:r w:rsidRPr="19F0D416">
              <w:rPr>
                <w:b/>
                <w:bCs/>
                <w:kern w:val="2"/>
              </w:rPr>
              <w:t>Dideli arba nuolatiniai esminės Sutarties sąlygos vykdymo trūkumai</w:t>
            </w:r>
          </w:p>
        </w:tc>
        <w:tc>
          <w:tcPr>
            <w:tcW w:w="6835" w:type="dxa"/>
            <w:gridSpan w:val="2"/>
          </w:tcPr>
          <w:p w14:paraId="38D7A023" w14:textId="3F18CF4F" w:rsidR="00EC0525" w:rsidRPr="006F633C" w:rsidRDefault="00163CA6" w:rsidP="00EC0525">
            <w:pPr>
              <w:spacing w:line="276" w:lineRule="auto"/>
              <w:rPr>
                <w:kern w:val="2"/>
                <w:szCs w:val="24"/>
              </w:rPr>
            </w:pPr>
            <w:r w:rsidRPr="006F633C">
              <w:rPr>
                <w:kern w:val="2"/>
                <w:szCs w:val="24"/>
              </w:rPr>
              <w:t xml:space="preserve">Netaikoma </w:t>
            </w:r>
          </w:p>
          <w:p w14:paraId="1411FBDB" w14:textId="3319A0C8" w:rsidR="00163CA6" w:rsidRPr="006F633C" w:rsidRDefault="00163CA6" w:rsidP="00727AE7">
            <w:pPr>
              <w:spacing w:line="276" w:lineRule="auto"/>
              <w:rPr>
                <w:kern w:val="2"/>
                <w:szCs w:val="24"/>
              </w:rPr>
            </w:pPr>
          </w:p>
        </w:tc>
      </w:tr>
    </w:tbl>
    <w:p w14:paraId="6AF2F1BC" w14:textId="77777777" w:rsidR="009B5DBE" w:rsidRPr="006F633C" w:rsidRDefault="009B5DBE" w:rsidP="00727AE7">
      <w:pPr>
        <w:spacing w:line="276" w:lineRule="auto"/>
      </w:pPr>
    </w:p>
    <w:p w14:paraId="74CE6704" w14:textId="5CA21E06" w:rsidR="009B5DBE" w:rsidRPr="006F633C" w:rsidRDefault="009B5DBE" w:rsidP="00727AE7">
      <w:pPr>
        <w:pStyle w:val="Heading1"/>
        <w:spacing w:line="276" w:lineRule="auto"/>
        <w:rPr>
          <w:rFonts w:ascii="Times New Roman" w:hAnsi="Times New Roman" w:cs="Times New Roman"/>
        </w:rPr>
      </w:pPr>
      <w:r w:rsidRPr="006F633C">
        <w:rPr>
          <w:rFonts w:ascii="Times New Roman" w:hAnsi="Times New Roman" w:cs="Times New Roman"/>
          <w:b/>
          <w:bCs/>
          <w:kern w:val="2"/>
          <w:sz w:val="24"/>
          <w:szCs w:val="24"/>
        </w:rPr>
        <w:t>11.</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SUTARTIES GALIOJIMAS IR KEITIMAS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A20F53" w:rsidRPr="006F633C" w14:paraId="540A9DAA"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2B364A3B" w14:textId="4B824B5F" w:rsidR="00A20F53" w:rsidRPr="006F633C" w:rsidRDefault="00A20F53" w:rsidP="00A20F53">
            <w:pPr>
              <w:spacing w:line="276" w:lineRule="auto"/>
              <w:rPr>
                <w:b/>
                <w:bCs/>
                <w:kern w:val="2"/>
                <w:szCs w:val="24"/>
              </w:rPr>
            </w:pPr>
            <w:r w:rsidRPr="006F633C">
              <w:rPr>
                <w:b/>
                <w:bCs/>
                <w:kern w:val="2"/>
                <w:szCs w:val="24"/>
              </w:rPr>
              <w:t>11.1.</w:t>
            </w:r>
            <w:r>
              <w:rPr>
                <w:b/>
                <w:bCs/>
                <w:kern w:val="2"/>
                <w:szCs w:val="24"/>
              </w:rPr>
              <w:t xml:space="preserve"> </w:t>
            </w:r>
            <w:r w:rsidRPr="006F633C">
              <w:rPr>
                <w:b/>
                <w:bCs/>
                <w:kern w:val="2"/>
                <w:szCs w:val="24"/>
              </w:rPr>
              <w:t>Sutarties sudarymas ir įsigaliojimas</w:t>
            </w:r>
          </w:p>
        </w:tc>
        <w:tc>
          <w:tcPr>
            <w:tcW w:w="6828" w:type="dxa"/>
            <w:tcBorders>
              <w:top w:val="single" w:sz="4" w:space="0" w:color="auto"/>
              <w:left w:val="single" w:sz="4" w:space="0" w:color="auto"/>
              <w:bottom w:val="single" w:sz="4" w:space="0" w:color="auto"/>
              <w:right w:val="single" w:sz="4" w:space="0" w:color="auto"/>
            </w:tcBorders>
          </w:tcPr>
          <w:p w14:paraId="28204B7F" w14:textId="77777777" w:rsidR="00A20F53" w:rsidRPr="004B5D26" w:rsidRDefault="00A20F53" w:rsidP="00602449">
            <w:pPr>
              <w:jc w:val="both"/>
              <w:rPr>
                <w:kern w:val="2"/>
                <w:szCs w:val="24"/>
              </w:rPr>
            </w:pPr>
            <w:r w:rsidRPr="004B5D26">
              <w:rPr>
                <w:kern w:val="2"/>
                <w:szCs w:val="24"/>
              </w:rPr>
              <w:t>Ši Sutartis laikoma sudaryta ir įsigalioja nuo Sutarties pasirašymo dienos (paskutinės Šalies pasirašymo dieną).</w:t>
            </w:r>
          </w:p>
          <w:p w14:paraId="79FD0F37" w14:textId="77777777" w:rsidR="00A20F53" w:rsidRPr="004B5D26" w:rsidRDefault="00A20F53" w:rsidP="00602449">
            <w:pPr>
              <w:jc w:val="both"/>
              <w:rPr>
                <w:color w:val="000000"/>
                <w:kern w:val="2"/>
                <w:szCs w:val="24"/>
              </w:rPr>
            </w:pPr>
            <w:r w:rsidRPr="004B5D26">
              <w:rPr>
                <w:color w:val="000000"/>
                <w:kern w:val="2"/>
                <w:szCs w:val="24"/>
              </w:rPr>
              <w:t xml:space="preserve">Sutartis galioja iki visiško prievolių įvykdymo arba Sutarties nutraukimo. </w:t>
            </w:r>
          </w:p>
          <w:p w14:paraId="7F03E8E5" w14:textId="7C3DA724" w:rsidR="00A20F53" w:rsidRPr="006F633C" w:rsidRDefault="00A20F53" w:rsidP="00602449">
            <w:pPr>
              <w:jc w:val="both"/>
              <w:rPr>
                <w:color w:val="4472C4"/>
                <w:kern w:val="2"/>
                <w:szCs w:val="24"/>
              </w:rPr>
            </w:pPr>
            <w:r w:rsidRPr="19F0D416">
              <w:rPr>
                <w:color w:val="000000"/>
                <w:kern w:val="2"/>
              </w:rPr>
              <w:t>Nutraukus Sutartį lieka galioti ginčų nagrinėjimo tvarką nustatančios Sutarties sąlygos ir kitos Sutarties sąlygos, jeigu šios sąlygos pagal savo esmę lieka galioti ir po Sutarties nutraukimo.</w:t>
            </w:r>
          </w:p>
        </w:tc>
      </w:tr>
      <w:tr w:rsidR="00163CA6" w:rsidRPr="006F633C" w14:paraId="619F06D4"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364F61FE" w14:textId="6723A369" w:rsidR="00163CA6" w:rsidRPr="006F633C" w:rsidRDefault="00163CA6" w:rsidP="00727AE7">
            <w:pPr>
              <w:spacing w:line="276" w:lineRule="auto"/>
              <w:rPr>
                <w:b/>
                <w:bCs/>
                <w:kern w:val="2"/>
                <w:szCs w:val="24"/>
              </w:rPr>
            </w:pPr>
            <w:r w:rsidRPr="006F633C">
              <w:rPr>
                <w:b/>
                <w:bCs/>
                <w:kern w:val="2"/>
                <w:szCs w:val="24"/>
              </w:rPr>
              <w:t>11.2.</w:t>
            </w:r>
            <w:r w:rsidR="007D4483">
              <w:rPr>
                <w:b/>
                <w:bCs/>
                <w:kern w:val="2"/>
                <w:szCs w:val="24"/>
              </w:rPr>
              <w:t xml:space="preserve"> </w:t>
            </w:r>
            <w:r w:rsidRPr="006F633C">
              <w:rPr>
                <w:b/>
                <w:bCs/>
                <w:kern w:val="2"/>
                <w:szCs w:val="24"/>
              </w:rPr>
              <w:t>Sutarties galiojimo termino pratęsimas</w:t>
            </w:r>
          </w:p>
        </w:tc>
        <w:tc>
          <w:tcPr>
            <w:tcW w:w="6828" w:type="dxa"/>
            <w:tcBorders>
              <w:top w:val="single" w:sz="4" w:space="0" w:color="auto"/>
              <w:left w:val="single" w:sz="4" w:space="0" w:color="auto"/>
              <w:bottom w:val="single" w:sz="4" w:space="0" w:color="auto"/>
              <w:right w:val="single" w:sz="4" w:space="0" w:color="auto"/>
            </w:tcBorders>
          </w:tcPr>
          <w:p w14:paraId="4E886532" w14:textId="034C2C47" w:rsidR="00163CA6" w:rsidRPr="006F633C" w:rsidRDefault="00163CA6" w:rsidP="00727AE7">
            <w:pPr>
              <w:spacing w:line="276" w:lineRule="auto"/>
              <w:rPr>
                <w:kern w:val="2"/>
                <w:szCs w:val="24"/>
              </w:rPr>
            </w:pPr>
            <w:r w:rsidRPr="006F633C">
              <w:rPr>
                <w:kern w:val="2"/>
                <w:szCs w:val="24"/>
              </w:rPr>
              <w:t>Netaikoma</w:t>
            </w:r>
          </w:p>
        </w:tc>
      </w:tr>
    </w:tbl>
    <w:p w14:paraId="0D1AA250" w14:textId="77777777" w:rsidR="009B5DBE" w:rsidRPr="006F633C" w:rsidRDefault="009B5DBE" w:rsidP="00727AE7">
      <w:pPr>
        <w:spacing w:line="276" w:lineRule="auto"/>
        <w:rPr>
          <w:b/>
          <w:bCs/>
          <w:kern w:val="2"/>
          <w:szCs w:val="24"/>
        </w:rPr>
      </w:pPr>
    </w:p>
    <w:p w14:paraId="3FF1FC72" w14:textId="1DB0A6EE" w:rsidR="009B5DBE" w:rsidRPr="006F633C" w:rsidRDefault="009B5DBE" w:rsidP="00727AE7">
      <w:pPr>
        <w:pStyle w:val="Heading1"/>
        <w:spacing w:line="276" w:lineRule="auto"/>
        <w:rPr>
          <w:rFonts w:ascii="Times New Roman" w:hAnsi="Times New Roman" w:cs="Times New Roman"/>
        </w:rPr>
      </w:pPr>
      <w:r w:rsidRPr="006F633C">
        <w:rPr>
          <w:rFonts w:ascii="Times New Roman" w:hAnsi="Times New Roman" w:cs="Times New Roman"/>
          <w:b/>
          <w:bCs/>
          <w:kern w:val="2"/>
          <w:sz w:val="24"/>
          <w:szCs w:val="24"/>
        </w:rPr>
        <w:t>12.</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SUTARTIES NUTRAUKIMAS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7003"/>
      </w:tblGrid>
      <w:tr w:rsidR="0053278E" w:rsidRPr="006F633C" w14:paraId="1F770900" w14:textId="77777777">
        <w:trPr>
          <w:trHeight w:val="300"/>
        </w:trPr>
        <w:tc>
          <w:tcPr>
            <w:tcW w:w="2532" w:type="dxa"/>
          </w:tcPr>
          <w:p w14:paraId="157F1ABE" w14:textId="5C5D756D" w:rsidR="0053278E" w:rsidRPr="006F633C" w:rsidRDefault="0053278E" w:rsidP="0053278E">
            <w:pPr>
              <w:spacing w:line="276" w:lineRule="auto"/>
              <w:rPr>
                <w:b/>
                <w:bCs/>
                <w:kern w:val="2"/>
                <w:szCs w:val="24"/>
              </w:rPr>
            </w:pPr>
            <w:r w:rsidRPr="006F633C">
              <w:rPr>
                <w:b/>
                <w:bCs/>
                <w:kern w:val="2"/>
                <w:szCs w:val="24"/>
              </w:rPr>
              <w:t>12.1.</w:t>
            </w:r>
            <w:r>
              <w:rPr>
                <w:b/>
                <w:bCs/>
                <w:kern w:val="2"/>
                <w:szCs w:val="24"/>
              </w:rPr>
              <w:t xml:space="preserve"> </w:t>
            </w:r>
            <w:r w:rsidRPr="006F633C">
              <w:rPr>
                <w:b/>
                <w:bCs/>
                <w:kern w:val="2"/>
                <w:szCs w:val="24"/>
              </w:rPr>
              <w:t>Sutarties nutraukimo pagrindai</w:t>
            </w:r>
          </w:p>
        </w:tc>
        <w:tc>
          <w:tcPr>
            <w:tcW w:w="7003" w:type="dxa"/>
          </w:tcPr>
          <w:p w14:paraId="697743F5" w14:textId="7F37A392" w:rsidR="0053278E" w:rsidRPr="006F633C" w:rsidRDefault="0053278E" w:rsidP="00602449">
            <w:pPr>
              <w:jc w:val="both"/>
              <w:rPr>
                <w:color w:val="4472C4"/>
                <w:kern w:val="2"/>
                <w:szCs w:val="24"/>
              </w:rPr>
            </w:pPr>
            <w:r w:rsidRPr="006F633C">
              <w:rPr>
                <w:kern w:val="2"/>
                <w:szCs w:val="24"/>
              </w:rPr>
              <w:t>Sutartis gali būti nutraukiama rašytiniu Šalių susitarimu arba vienašališkai, Bendrosiose sąlygose nustatyta tvarka.</w:t>
            </w:r>
          </w:p>
        </w:tc>
      </w:tr>
      <w:tr w:rsidR="00290048" w:rsidRPr="006F633C" w14:paraId="60F6E4FC" w14:textId="77777777">
        <w:trPr>
          <w:trHeight w:val="300"/>
        </w:trPr>
        <w:tc>
          <w:tcPr>
            <w:tcW w:w="2532" w:type="dxa"/>
          </w:tcPr>
          <w:p w14:paraId="2237A627" w14:textId="74213F5C" w:rsidR="00290048" w:rsidRPr="006F633C" w:rsidRDefault="00290048" w:rsidP="00290048">
            <w:pPr>
              <w:spacing w:line="276" w:lineRule="auto"/>
              <w:rPr>
                <w:b/>
                <w:bCs/>
                <w:kern w:val="2"/>
                <w:szCs w:val="24"/>
              </w:rPr>
            </w:pPr>
            <w:r w:rsidRPr="006F633C">
              <w:rPr>
                <w:b/>
                <w:bCs/>
                <w:kern w:val="2"/>
                <w:szCs w:val="24"/>
              </w:rPr>
              <w:t>12.2.</w:t>
            </w:r>
            <w:r>
              <w:rPr>
                <w:b/>
                <w:bCs/>
                <w:kern w:val="2"/>
                <w:szCs w:val="24"/>
              </w:rPr>
              <w:t xml:space="preserve"> </w:t>
            </w:r>
            <w:r w:rsidRPr="006F633C">
              <w:rPr>
                <w:b/>
                <w:bCs/>
                <w:kern w:val="2"/>
                <w:szCs w:val="24"/>
              </w:rPr>
              <w:t>Esminiai Sutarties pažeidimai</w:t>
            </w:r>
          </w:p>
        </w:tc>
        <w:tc>
          <w:tcPr>
            <w:tcW w:w="7003" w:type="dxa"/>
          </w:tcPr>
          <w:p w14:paraId="4FB81D0C" w14:textId="77777777" w:rsidR="00AE484D" w:rsidRDefault="00AE484D" w:rsidP="00602449">
            <w:pPr>
              <w:jc w:val="both"/>
              <w:rPr>
                <w:kern w:val="2"/>
                <w:szCs w:val="24"/>
              </w:rPr>
            </w:pPr>
            <w:r w:rsidRPr="000A4FAA">
              <w:rPr>
                <w:kern w:val="2"/>
                <w:szCs w:val="24"/>
              </w:rPr>
              <w:t>1</w:t>
            </w:r>
            <w:r>
              <w:rPr>
                <w:kern w:val="2"/>
                <w:szCs w:val="24"/>
              </w:rPr>
              <w:t>2</w:t>
            </w:r>
            <w:r w:rsidRPr="000A4FAA">
              <w:rPr>
                <w:kern w:val="2"/>
                <w:szCs w:val="24"/>
              </w:rPr>
              <w:t>.2.1. jeigu Tiekėjas nevykdo prisiimtų įsipareigojimų už Sutartyje nustatyt</w:t>
            </w:r>
            <w:r>
              <w:rPr>
                <w:kern w:val="2"/>
                <w:szCs w:val="24"/>
              </w:rPr>
              <w:t>us</w:t>
            </w:r>
            <w:r w:rsidRPr="000A4FAA">
              <w:rPr>
                <w:kern w:val="2"/>
                <w:szCs w:val="24"/>
              </w:rPr>
              <w:t xml:space="preserve"> Sutarties įkainius;</w:t>
            </w:r>
          </w:p>
          <w:p w14:paraId="653F2F59" w14:textId="77777777" w:rsidR="00AE484D" w:rsidRPr="00511C49" w:rsidRDefault="00AE484D" w:rsidP="00602449">
            <w:pPr>
              <w:jc w:val="both"/>
              <w:rPr>
                <w:kern w:val="2"/>
                <w:szCs w:val="24"/>
              </w:rPr>
            </w:pPr>
            <w:r w:rsidRPr="00511C49">
              <w:rPr>
                <w:kern w:val="2"/>
                <w:szCs w:val="24"/>
              </w:rPr>
              <w:t>12.2.2. jei Tiekėjas savo sąskaita neteikia trūkstamų reagentų, medžiagų, papildomų priemonių, kontrolinių medžiagų ir kitų papildomų priemonių, kurių poreikis atsirado dėl klaidingų paskaičiavimų teikiant pasiūlymą;</w:t>
            </w:r>
          </w:p>
          <w:p w14:paraId="440848F1" w14:textId="04F851F7" w:rsidR="00AE484D" w:rsidRPr="00BD7AB9" w:rsidRDefault="00AE484D" w:rsidP="00602449">
            <w:pPr>
              <w:jc w:val="both"/>
            </w:pPr>
            <w:r w:rsidRPr="2CD7A464">
              <w:rPr>
                <w:kern w:val="2"/>
              </w:rPr>
              <w:t xml:space="preserve">12.2.3. jeigu Tiekėjas nesilaiko Sutartyje nustatytų Prekių tiekimo terminų 3 (tris) kartus iš eilės arba vėluoja pristatyti Prekes daugiau nei </w:t>
            </w:r>
            <w:r w:rsidR="0096146E">
              <w:t>14</w:t>
            </w:r>
            <w:r>
              <w:t xml:space="preserve"> </w:t>
            </w:r>
            <w:r w:rsidRPr="00BD7AB9">
              <w:rPr>
                <w:kern w:val="2"/>
                <w:szCs w:val="24"/>
              </w:rPr>
              <w:t>(</w:t>
            </w:r>
            <w:r w:rsidR="0096146E">
              <w:rPr>
                <w:kern w:val="2"/>
              </w:rPr>
              <w:t xml:space="preserve"> keturiolika</w:t>
            </w:r>
            <w:r w:rsidRPr="00BD7AB9">
              <w:rPr>
                <w:kern w:val="2"/>
                <w:szCs w:val="24"/>
              </w:rPr>
              <w:t xml:space="preserve">) </w:t>
            </w:r>
            <w:r w:rsidRPr="2CD7A464">
              <w:rPr>
                <w:kern w:val="2"/>
              </w:rPr>
              <w:t>kalendorin</w:t>
            </w:r>
            <w:r w:rsidR="0096146E">
              <w:rPr>
                <w:kern w:val="2"/>
              </w:rPr>
              <w:t>ių</w:t>
            </w:r>
            <w:r w:rsidRPr="2CD7A464">
              <w:rPr>
                <w:kern w:val="2"/>
              </w:rPr>
              <w:t xml:space="preserve"> dien</w:t>
            </w:r>
            <w:r w:rsidR="0096146E">
              <w:rPr>
                <w:kern w:val="2"/>
              </w:rPr>
              <w:t>ų</w:t>
            </w:r>
            <w:r w:rsidRPr="2CD7A464">
              <w:rPr>
                <w:kern w:val="2"/>
              </w:rPr>
              <w:t>;</w:t>
            </w:r>
          </w:p>
          <w:p w14:paraId="0CE316B4" w14:textId="77777777" w:rsidR="00AE484D" w:rsidRPr="00BD7AB9" w:rsidRDefault="00AE484D" w:rsidP="00602449">
            <w:pPr>
              <w:jc w:val="both"/>
              <w:rPr>
                <w:kern w:val="2"/>
                <w:szCs w:val="24"/>
              </w:rPr>
            </w:pPr>
            <w:r w:rsidRPr="00BD7AB9">
              <w:rPr>
                <w:kern w:val="2"/>
                <w:szCs w:val="24"/>
              </w:rPr>
              <w:t>1</w:t>
            </w:r>
            <w:r>
              <w:rPr>
                <w:kern w:val="2"/>
                <w:szCs w:val="24"/>
              </w:rPr>
              <w:t>2</w:t>
            </w:r>
            <w:r w:rsidRPr="00BD7AB9">
              <w:rPr>
                <w:kern w:val="2"/>
                <w:szCs w:val="24"/>
              </w:rPr>
              <w:t xml:space="preserve">.2.4. jeigu Tiekėjas vėluoja pristatyti Įrangą ar vykdyti kitus, su Įranga susijusius, įsipareigojimus daugiau nei </w:t>
            </w:r>
            <w:r w:rsidRPr="00D67ADC">
              <w:rPr>
                <w:kern w:val="2"/>
                <w:szCs w:val="24"/>
              </w:rPr>
              <w:t>14 (keturiolika) kalendorinių dienų;</w:t>
            </w:r>
          </w:p>
          <w:p w14:paraId="7EEAA000" w14:textId="77777777" w:rsidR="00AE484D" w:rsidRPr="00BD7AB9" w:rsidRDefault="00AE484D" w:rsidP="00602449">
            <w:pPr>
              <w:jc w:val="both"/>
              <w:rPr>
                <w:kern w:val="2"/>
                <w:szCs w:val="24"/>
              </w:rPr>
            </w:pPr>
            <w:r w:rsidRPr="00BD7AB9">
              <w:rPr>
                <w:kern w:val="2"/>
                <w:szCs w:val="24"/>
              </w:rPr>
              <w:t>1</w:t>
            </w:r>
            <w:r>
              <w:rPr>
                <w:kern w:val="2"/>
                <w:szCs w:val="24"/>
              </w:rPr>
              <w:t>2</w:t>
            </w:r>
            <w:r w:rsidRPr="00BD7AB9">
              <w:rPr>
                <w:kern w:val="2"/>
                <w:szCs w:val="24"/>
              </w:rPr>
              <w:t>.2.5. jeigu Tiekėjui priskaičiuotų netesybų suma viršija 20 (dvidešimt) proc. Pradinės sutarties vertės;</w:t>
            </w:r>
          </w:p>
          <w:p w14:paraId="0A090B13" w14:textId="77777777" w:rsidR="00AE484D" w:rsidRDefault="00AE484D" w:rsidP="00602449">
            <w:pPr>
              <w:tabs>
                <w:tab w:val="left" w:pos="567"/>
                <w:tab w:val="left" w:pos="851"/>
                <w:tab w:val="left" w:pos="992"/>
                <w:tab w:val="left" w:pos="1134"/>
              </w:tabs>
              <w:jc w:val="both"/>
              <w:rPr>
                <w:rFonts w:eastAsia="Arial"/>
                <w:kern w:val="2"/>
                <w:szCs w:val="24"/>
                <w:lang w:val="lt"/>
              </w:rPr>
            </w:pPr>
            <w:r w:rsidRPr="00BD7AB9">
              <w:rPr>
                <w:kern w:val="2"/>
                <w:szCs w:val="24"/>
              </w:rPr>
              <w:t>1</w:t>
            </w:r>
            <w:r>
              <w:rPr>
                <w:kern w:val="2"/>
                <w:szCs w:val="24"/>
              </w:rPr>
              <w:t>2</w:t>
            </w:r>
            <w:r w:rsidRPr="00BD7AB9">
              <w:rPr>
                <w:kern w:val="2"/>
                <w:szCs w:val="24"/>
              </w:rPr>
              <w:t>.2.6. jeigu Tiekėjas daugiau kaip 2 (du) kartus dėl savo kaltės pristato Prekes, kurios neatitinka Sutartyje</w:t>
            </w:r>
            <w:r w:rsidRPr="00E94D74">
              <w:rPr>
                <w:rFonts w:eastAsia="Arial"/>
                <w:kern w:val="2"/>
                <w:szCs w:val="24"/>
                <w:lang w:val="lt"/>
              </w:rPr>
              <w:t xml:space="preserve"> nustatytų reikalavimų Prekėms</w:t>
            </w:r>
            <w:r>
              <w:rPr>
                <w:rFonts w:eastAsia="Arial"/>
                <w:kern w:val="2"/>
                <w:szCs w:val="24"/>
                <w:lang w:val="lt"/>
              </w:rPr>
              <w:t xml:space="preserve"> bei </w:t>
            </w:r>
            <w:r w:rsidRPr="00FA07AA">
              <w:rPr>
                <w:rFonts w:eastAsia="Arial"/>
                <w:kern w:val="2"/>
                <w:szCs w:val="24"/>
                <w:lang w:val="lt"/>
              </w:rPr>
              <w:t>kuriomis pasinaudodamas Pirkėjas negali atlikti tyrimų</w:t>
            </w:r>
            <w:r>
              <w:rPr>
                <w:rFonts w:eastAsia="Arial"/>
                <w:kern w:val="2"/>
                <w:szCs w:val="24"/>
                <w:lang w:val="lt"/>
              </w:rPr>
              <w:t xml:space="preserve"> ir</w:t>
            </w:r>
            <w:r w:rsidRPr="00FA07AA">
              <w:rPr>
                <w:rFonts w:eastAsia="Arial"/>
                <w:kern w:val="2"/>
                <w:szCs w:val="24"/>
                <w:lang w:val="lt"/>
              </w:rPr>
              <w:t xml:space="preserve"> </w:t>
            </w:r>
            <w:r w:rsidRPr="000A4FAA">
              <w:rPr>
                <w:rFonts w:eastAsia="Arial"/>
                <w:kern w:val="2"/>
                <w:szCs w:val="24"/>
                <w:lang w:val="lt"/>
              </w:rPr>
              <w:t xml:space="preserve">per </w:t>
            </w:r>
            <w:r>
              <w:rPr>
                <w:rFonts w:eastAsia="Arial"/>
                <w:kern w:val="2"/>
                <w:szCs w:val="24"/>
                <w:lang w:val="lt"/>
              </w:rPr>
              <w:t>4.1 punkte nurodytą terminą</w:t>
            </w:r>
            <w:r w:rsidRPr="000A4FAA">
              <w:rPr>
                <w:rFonts w:eastAsia="Arial"/>
                <w:kern w:val="2"/>
                <w:szCs w:val="24"/>
                <w:lang w:val="lt"/>
              </w:rPr>
              <w:t xml:space="preserve"> nepakeičia jų kitomis Sutarties nustatytus reikalavimus atitinkančiomis prekėmis;</w:t>
            </w:r>
          </w:p>
          <w:p w14:paraId="17FAA11C" w14:textId="77777777" w:rsidR="00AE484D" w:rsidRDefault="00AE484D" w:rsidP="00602449">
            <w:pPr>
              <w:tabs>
                <w:tab w:val="left" w:pos="567"/>
                <w:tab w:val="left" w:pos="851"/>
                <w:tab w:val="left" w:pos="992"/>
                <w:tab w:val="left" w:pos="1134"/>
              </w:tabs>
              <w:jc w:val="both"/>
              <w:rPr>
                <w:rFonts w:eastAsia="Arial"/>
                <w:kern w:val="2"/>
                <w:szCs w:val="24"/>
                <w:lang w:val="lt"/>
              </w:rPr>
            </w:pPr>
            <w:r>
              <w:rPr>
                <w:kern w:val="2"/>
                <w:szCs w:val="24"/>
                <w:lang w:val="lt"/>
              </w:rPr>
              <w:t xml:space="preserve">12.2.7. jeigu </w:t>
            </w:r>
            <w:r w:rsidRPr="004B190A">
              <w:rPr>
                <w:kern w:val="2"/>
                <w:szCs w:val="24"/>
                <w:lang w:val="lt"/>
              </w:rPr>
              <w:t>Tiekėjas 3 (tris) kartus pažeidžia 6.2 punkte nurodytas Garantinės priežiūros atlikimo sąlygas ir (ar) terminus</w:t>
            </w:r>
            <w:r>
              <w:rPr>
                <w:kern w:val="2"/>
                <w:szCs w:val="24"/>
                <w:lang w:val="lt"/>
              </w:rPr>
              <w:t>;</w:t>
            </w:r>
          </w:p>
          <w:p w14:paraId="05037469" w14:textId="77777777" w:rsidR="00AE484D" w:rsidRPr="000A4FAA" w:rsidRDefault="00AE484D" w:rsidP="00602449">
            <w:pPr>
              <w:tabs>
                <w:tab w:val="left" w:pos="567"/>
                <w:tab w:val="left" w:pos="851"/>
                <w:tab w:val="left" w:pos="992"/>
                <w:tab w:val="left" w:pos="1134"/>
              </w:tabs>
              <w:jc w:val="both"/>
              <w:rPr>
                <w:rFonts w:eastAsia="Arial"/>
                <w:kern w:val="2"/>
                <w:szCs w:val="24"/>
                <w:lang w:val="lt"/>
              </w:rPr>
            </w:pPr>
            <w:r w:rsidRPr="000A4FAA">
              <w:rPr>
                <w:rFonts w:eastAsia="Arial"/>
                <w:kern w:val="2"/>
                <w:szCs w:val="24"/>
                <w:lang w:val="lt"/>
              </w:rPr>
              <w:t>1</w:t>
            </w:r>
            <w:r>
              <w:rPr>
                <w:rFonts w:eastAsia="Arial"/>
                <w:kern w:val="2"/>
                <w:szCs w:val="24"/>
                <w:lang w:val="lt"/>
              </w:rPr>
              <w:t>2</w:t>
            </w:r>
            <w:r w:rsidRPr="000A4FAA">
              <w:rPr>
                <w:rFonts w:eastAsia="Arial"/>
                <w:kern w:val="2"/>
                <w:szCs w:val="24"/>
                <w:lang w:val="lt"/>
              </w:rPr>
              <w:t>.2.</w:t>
            </w:r>
            <w:r>
              <w:rPr>
                <w:rFonts w:eastAsia="Arial"/>
                <w:kern w:val="2"/>
                <w:szCs w:val="24"/>
                <w:lang w:val="lt"/>
              </w:rPr>
              <w:t>8</w:t>
            </w:r>
            <w:r w:rsidRPr="000A4FAA">
              <w:rPr>
                <w:rFonts w:eastAsia="Arial"/>
                <w:kern w:val="2"/>
                <w:szCs w:val="24"/>
                <w:lang w:val="lt"/>
              </w:rPr>
              <w:t>.</w:t>
            </w:r>
            <w:r>
              <w:rPr>
                <w:rFonts w:eastAsia="Arial"/>
                <w:kern w:val="2"/>
                <w:szCs w:val="24"/>
                <w:lang w:val="lt"/>
              </w:rPr>
              <w:t xml:space="preserve"> jeigu</w:t>
            </w:r>
            <w:r w:rsidRPr="000A4FAA">
              <w:rPr>
                <w:rFonts w:eastAsia="Arial"/>
                <w:kern w:val="2"/>
                <w:szCs w:val="24"/>
                <w:lang w:val="lt"/>
              </w:rPr>
              <w:t xml:space="preserve"> Tiekėjo kvalifikacija tapo nebeatitinkančia pirkimo dokumentuose nustatytų Sutarties tinkamam vykdymui būtinų reikalavimų ir šie neatitikimai nebuvo ištaisyti per 14 (keturiolika) kalendorinių dienų nuo kvalifikacijos tapimo neatitinkančia dienos;</w:t>
            </w:r>
          </w:p>
          <w:p w14:paraId="70958D53" w14:textId="77777777" w:rsidR="00AE484D" w:rsidRDefault="00AE484D" w:rsidP="00602449">
            <w:pPr>
              <w:tabs>
                <w:tab w:val="left" w:pos="740"/>
                <w:tab w:val="left" w:pos="851"/>
                <w:tab w:val="left" w:pos="882"/>
              </w:tabs>
              <w:jc w:val="both"/>
              <w:rPr>
                <w:rFonts w:eastAsia="Arial"/>
                <w:kern w:val="2"/>
                <w:szCs w:val="24"/>
                <w:lang w:val="lt"/>
              </w:rPr>
            </w:pPr>
            <w:r w:rsidRPr="000A4FAA">
              <w:rPr>
                <w:rFonts w:eastAsia="Arial"/>
                <w:kern w:val="2"/>
                <w:szCs w:val="24"/>
                <w:lang w:val="lt"/>
              </w:rPr>
              <w:t>1</w:t>
            </w:r>
            <w:r>
              <w:rPr>
                <w:rFonts w:eastAsia="Arial"/>
                <w:kern w:val="2"/>
                <w:szCs w:val="24"/>
                <w:lang w:val="lt"/>
              </w:rPr>
              <w:t>2</w:t>
            </w:r>
            <w:r w:rsidRPr="000A4FAA">
              <w:rPr>
                <w:rFonts w:eastAsia="Arial"/>
                <w:kern w:val="2"/>
                <w:szCs w:val="24"/>
                <w:lang w:val="lt"/>
              </w:rPr>
              <w:t>.2.</w:t>
            </w:r>
            <w:r>
              <w:rPr>
                <w:rFonts w:eastAsia="Arial"/>
                <w:kern w:val="2"/>
                <w:szCs w:val="24"/>
                <w:lang w:val="lt"/>
              </w:rPr>
              <w:t>9</w:t>
            </w:r>
            <w:r w:rsidRPr="000A4FAA">
              <w:rPr>
                <w:rFonts w:eastAsia="Arial"/>
                <w:kern w:val="2"/>
                <w:szCs w:val="24"/>
                <w:lang w:val="lt"/>
              </w:rPr>
              <w:t>.</w:t>
            </w:r>
            <w:r>
              <w:rPr>
                <w:rFonts w:eastAsia="Arial"/>
                <w:kern w:val="2"/>
                <w:szCs w:val="24"/>
                <w:lang w:val="lt"/>
              </w:rPr>
              <w:t xml:space="preserve"> jeigu</w:t>
            </w:r>
            <w:r w:rsidRPr="000A4FAA">
              <w:rPr>
                <w:rFonts w:eastAsia="Arial"/>
                <w:kern w:val="2"/>
                <w:szCs w:val="24"/>
                <w:lang w:val="lt"/>
              </w:rPr>
              <w:t xml:space="preserve"> Tiekėjas pažeidžia šios Sutarties nuostatas, reglamentuojančias konkurenciją, intelektinės nuosavybės ar konfidencialios informacijos valdymą</w:t>
            </w:r>
            <w:r>
              <w:rPr>
                <w:rFonts w:eastAsia="Arial"/>
                <w:kern w:val="2"/>
                <w:szCs w:val="24"/>
                <w:lang w:val="lt"/>
              </w:rPr>
              <w:t>;</w:t>
            </w:r>
          </w:p>
          <w:p w14:paraId="6EDAF506" w14:textId="345B974C" w:rsidR="00290048" w:rsidRPr="006F633C" w:rsidRDefault="00AE484D" w:rsidP="00602449">
            <w:pPr>
              <w:tabs>
                <w:tab w:val="left" w:pos="567"/>
                <w:tab w:val="left" w:pos="851"/>
                <w:tab w:val="left" w:pos="992"/>
                <w:tab w:val="left" w:pos="1134"/>
              </w:tabs>
              <w:jc w:val="both"/>
              <w:rPr>
                <w:rFonts w:eastAsia="Arial"/>
                <w:color w:val="FF0000"/>
                <w:kern w:val="2"/>
                <w:szCs w:val="24"/>
              </w:rPr>
            </w:pPr>
            <w:r w:rsidRPr="00742DB5">
              <w:rPr>
                <w:rFonts w:eastAsia="Arial"/>
                <w:kern w:val="2"/>
                <w:szCs w:val="24"/>
              </w:rPr>
              <w:t>1</w:t>
            </w:r>
            <w:r>
              <w:rPr>
                <w:rFonts w:eastAsia="Arial"/>
                <w:kern w:val="2"/>
                <w:szCs w:val="24"/>
              </w:rPr>
              <w:t>2</w:t>
            </w:r>
            <w:r w:rsidRPr="00742DB5">
              <w:rPr>
                <w:rFonts w:eastAsia="Arial"/>
                <w:kern w:val="2"/>
                <w:szCs w:val="24"/>
              </w:rPr>
              <w:t>.2.</w:t>
            </w:r>
            <w:r>
              <w:rPr>
                <w:rFonts w:eastAsia="Arial"/>
                <w:kern w:val="2"/>
                <w:szCs w:val="24"/>
              </w:rPr>
              <w:t>10</w:t>
            </w:r>
            <w:r w:rsidRPr="00742DB5">
              <w:rPr>
                <w:rFonts w:eastAsia="Arial"/>
                <w:kern w:val="2"/>
                <w:szCs w:val="24"/>
              </w:rPr>
              <w:t xml:space="preserve">. </w:t>
            </w:r>
            <w:r>
              <w:rPr>
                <w:rFonts w:eastAsia="Arial"/>
                <w:kern w:val="2"/>
                <w:szCs w:val="24"/>
              </w:rPr>
              <w:t xml:space="preserve">jeigu </w:t>
            </w:r>
            <w:r w:rsidRPr="00742DB5">
              <w:rPr>
                <w:rFonts w:eastAsia="Arial"/>
                <w:kern w:val="2"/>
                <w:szCs w:val="24"/>
              </w:rPr>
              <w:t>Tiekėjas</w:t>
            </w:r>
            <w:r>
              <w:rPr>
                <w:rFonts w:eastAsia="Arial"/>
                <w:kern w:val="2"/>
                <w:szCs w:val="24"/>
              </w:rPr>
              <w:t xml:space="preserve"> 3 (tris) kartus</w:t>
            </w:r>
            <w:r w:rsidRPr="00742DB5">
              <w:rPr>
                <w:rFonts w:eastAsia="Arial"/>
                <w:kern w:val="2"/>
                <w:szCs w:val="24"/>
              </w:rPr>
              <w:t xml:space="preserve"> pažeidžia Bendrųjų sąlygų nuostatas dėl Sutarties vykdymui pasitelkiamų naujų subtiekėjų ir (ar specialistų) / esamų subtiekėjų ir (ar) specialistų keitimo.  </w:t>
            </w:r>
          </w:p>
        </w:tc>
      </w:tr>
    </w:tbl>
    <w:p w14:paraId="241A1DEC" w14:textId="77777777" w:rsidR="009B5DBE" w:rsidRPr="006F633C" w:rsidRDefault="009B5DBE" w:rsidP="00727AE7">
      <w:pPr>
        <w:spacing w:line="276" w:lineRule="auto"/>
      </w:pPr>
    </w:p>
    <w:p w14:paraId="2E31158D" w14:textId="4C019770" w:rsidR="009B5DBE" w:rsidRPr="006F633C" w:rsidRDefault="009B5DBE" w:rsidP="00727AE7">
      <w:pPr>
        <w:pStyle w:val="Heading1"/>
        <w:spacing w:line="276" w:lineRule="auto"/>
        <w:rPr>
          <w:rFonts w:ascii="Times New Roman" w:hAnsi="Times New Roman" w:cs="Times New Roman"/>
        </w:rPr>
      </w:pPr>
      <w:r w:rsidRPr="006F633C">
        <w:rPr>
          <w:rFonts w:ascii="Times New Roman" w:hAnsi="Times New Roman" w:cs="Times New Roman"/>
          <w:b/>
          <w:bCs/>
          <w:kern w:val="2"/>
          <w:sz w:val="24"/>
          <w:szCs w:val="24"/>
        </w:rPr>
        <w:t>13.</w:t>
      </w:r>
      <w:r w:rsidR="006912E0">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 xml:space="preserve">APLINKOSAUGINIAI IR SOCIALINIAI KRITERIJAI </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7003"/>
      </w:tblGrid>
      <w:tr w:rsidR="00AE7F76" w:rsidRPr="006F633C" w14:paraId="18F6E437" w14:textId="77777777">
        <w:trPr>
          <w:trHeight w:val="300"/>
        </w:trPr>
        <w:tc>
          <w:tcPr>
            <w:tcW w:w="2532" w:type="dxa"/>
          </w:tcPr>
          <w:p w14:paraId="7246B410" w14:textId="37F16839" w:rsidR="00AE7F76" w:rsidRPr="006F633C" w:rsidRDefault="00AE7F76" w:rsidP="00AE7F76">
            <w:pPr>
              <w:spacing w:line="276" w:lineRule="auto"/>
              <w:rPr>
                <w:b/>
                <w:bCs/>
                <w:kern w:val="2"/>
                <w:szCs w:val="24"/>
              </w:rPr>
            </w:pPr>
            <w:r w:rsidRPr="006F633C">
              <w:rPr>
                <w:b/>
                <w:bCs/>
                <w:kern w:val="2"/>
                <w:szCs w:val="24"/>
              </w:rPr>
              <w:t>13.1.</w:t>
            </w:r>
            <w:r>
              <w:rPr>
                <w:b/>
                <w:bCs/>
                <w:kern w:val="2"/>
                <w:szCs w:val="24"/>
              </w:rPr>
              <w:t xml:space="preserve"> </w:t>
            </w:r>
            <w:r w:rsidRPr="006F633C">
              <w:rPr>
                <w:b/>
                <w:bCs/>
                <w:kern w:val="2"/>
                <w:szCs w:val="24"/>
              </w:rPr>
              <w:t>Aplinkosauginių kriterijų nustatymo teisinis pagrindas</w:t>
            </w:r>
          </w:p>
        </w:tc>
        <w:tc>
          <w:tcPr>
            <w:tcW w:w="7003" w:type="dxa"/>
          </w:tcPr>
          <w:p w14:paraId="7C191C72" w14:textId="0DC269C5" w:rsidR="00AE7F76" w:rsidRDefault="00AE7F76" w:rsidP="00602449">
            <w:pPr>
              <w:jc w:val="both"/>
              <w:rPr>
                <w:color w:val="000000"/>
                <w:kern w:val="2"/>
                <w:shd w:val="clear" w:color="auto" w:fill="FFFFFF"/>
              </w:rPr>
            </w:pPr>
            <w:r w:rsidRPr="45D60C47">
              <w:rPr>
                <w:color w:val="000000"/>
                <w:kern w:val="2"/>
                <w:shd w:val="clear" w:color="auto" w:fill="FFFFFF"/>
              </w:rPr>
              <w:t xml:space="preserve">Aplinkosauginiai kriterijai Prekėms nustatomi vadovaujantis </w:t>
            </w:r>
            <w:r w:rsidRPr="45D60C47">
              <w:rPr>
                <w:color w:val="000000"/>
                <w:kern w:val="2"/>
              </w:rPr>
              <w:t>Aplinkos apsaugos kriterijų taikymo, vykdant žaliuosius pirkimus, tvarkos aprašo, patvirtinto Lietuvos Respublikos aplinkos ministro 2011  m. birželio 28 d. įsakymu Nr. D1-508</w:t>
            </w:r>
            <w:r w:rsidRPr="45D60C47">
              <w:rPr>
                <w:color w:val="000000"/>
                <w:kern w:val="2"/>
                <w:shd w:val="clear" w:color="auto" w:fill="FFFFFF"/>
              </w:rPr>
              <w:t xml:space="preserve"> „Dėl Aplinkos apsaugos kriterijų taikymo, vykdant </w:t>
            </w:r>
            <w:r w:rsidRPr="45D60C47">
              <w:rPr>
                <w:kern w:val="2"/>
                <w:shd w:val="clear" w:color="auto" w:fill="FFFFFF"/>
              </w:rPr>
              <w:t xml:space="preserve">žaliuosius pirkimus, tvarkos aprašo patvirtinimo“ (toliau – Tvarkos aprašas) 4.4.4.1 </w:t>
            </w:r>
            <w:r w:rsidR="57657AEA" w:rsidRPr="1501E946">
              <w:rPr>
                <w:color w:val="000000" w:themeColor="text1"/>
                <w:kern w:val="2"/>
                <w:shd w:val="clear" w:color="auto" w:fill="FFFFFF"/>
              </w:rPr>
              <w:t>papunkči</w:t>
            </w:r>
            <w:r w:rsidR="0A25A289" w:rsidRPr="1501E946">
              <w:rPr>
                <w:color w:val="000000" w:themeColor="text1"/>
              </w:rPr>
              <w:t>u</w:t>
            </w:r>
            <w:r w:rsidR="3BB940B7" w:rsidRPr="1501E946">
              <w:rPr>
                <w:color w:val="000000" w:themeColor="text1"/>
              </w:rPr>
              <w:t>.</w:t>
            </w:r>
          </w:p>
          <w:p w14:paraId="6A6544E9" w14:textId="77777777" w:rsidR="00AE7F76" w:rsidRDefault="00AE7F76" w:rsidP="00602449">
            <w:pPr>
              <w:jc w:val="both"/>
              <w:rPr>
                <w:kern w:val="2"/>
                <w:shd w:val="clear" w:color="auto" w:fill="FFFFFF"/>
              </w:rPr>
            </w:pPr>
            <w:r>
              <w:rPr>
                <w:color w:val="000000"/>
                <w:kern w:val="2"/>
                <w:szCs w:val="24"/>
                <w:shd w:val="clear" w:color="auto" w:fill="FFFFFF"/>
              </w:rPr>
              <w:t xml:space="preserve">13.1.1. </w:t>
            </w:r>
            <w:r>
              <w:rPr>
                <w:kern w:val="2"/>
                <w:shd w:val="clear" w:color="auto" w:fill="FFFFFF"/>
              </w:rPr>
              <w:t>Jeigu Prekės supakuojamos į antrinę pakuotę, ji turi būti perdirbamoji pakuotė pagal Lietuvos Respublikos mokesčio už aplinkos teršimą įstatymo nuostatas. Tiekėjas patiekdamas Prekes Pirkėjui, pateikia Prekės antrinės pakuotės tinkamumą perdirbti (perdirbamumą)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w:t>
            </w:r>
            <w:r>
              <w:rPr>
                <w:kern w:val="2"/>
              </w:rPr>
              <w:t>, kuriuos Tiekėjas privalo ištaisyti, kitu atveju Tiekėjui taikoma Specialiųjų sąlygų 9.5 punkte nurodyto dydžio bauda</w:t>
            </w:r>
            <w:r>
              <w:rPr>
                <w:kern w:val="2"/>
                <w:shd w:val="clear" w:color="auto" w:fill="FFFFFF"/>
              </w:rPr>
              <w:t>. </w:t>
            </w:r>
          </w:p>
          <w:p w14:paraId="4A119674" w14:textId="77777777" w:rsidR="00AE7F76" w:rsidRDefault="00AE7F76" w:rsidP="00602449">
            <w:pPr>
              <w:jc w:val="both"/>
              <w:rPr>
                <w:kern w:val="2"/>
                <w:shd w:val="clear" w:color="auto" w:fill="FFFFFF"/>
              </w:rPr>
            </w:pPr>
          </w:p>
          <w:p w14:paraId="1FC5CAFE" w14:textId="77777777" w:rsidR="00AE7F76" w:rsidRDefault="00AE7F76" w:rsidP="00602449">
            <w:pPr>
              <w:jc w:val="both"/>
              <w:rPr>
                <w:kern w:val="2"/>
                <w:szCs w:val="24"/>
                <w:shd w:val="clear" w:color="auto" w:fill="FFFFFF"/>
              </w:rPr>
            </w:pPr>
            <w:r>
              <w:rPr>
                <w:color w:val="000000"/>
                <w:kern w:val="2"/>
                <w:szCs w:val="24"/>
                <w:shd w:val="clear" w:color="auto" w:fill="FFFFFF"/>
              </w:rPr>
              <w:t xml:space="preserve">13.1.2. </w:t>
            </w:r>
            <w:r>
              <w:rPr>
                <w:kern w:val="2"/>
                <w:szCs w:val="24"/>
                <w:shd w:val="clear" w:color="auto" w:fill="FFFFFF"/>
              </w:rPr>
              <w:t xml:space="preserve">Tiekėjas privalo </w:t>
            </w:r>
            <w:r w:rsidRPr="00273FB3">
              <w:rPr>
                <w:kern w:val="2"/>
                <w:szCs w:val="24"/>
                <w:shd w:val="clear" w:color="auto" w:fill="FFFFFF"/>
              </w:rPr>
              <w:t xml:space="preserve">Prekes atvežti Pirkėjui ne kelių eismo piko valandomis, </w:t>
            </w:r>
            <w:r w:rsidRPr="00275503">
              <w:rPr>
                <w:kern w:val="2"/>
                <w:szCs w:val="24"/>
                <w:shd w:val="clear" w:color="auto" w:fill="FFFFFF"/>
              </w:rPr>
              <w:t xml:space="preserve">pirmadieniais − ketvirtadieniais nuo 9:00 iki 11:30 ir nuo13:30 iki 16:00 val., penktadieniais ir švenčių dienų išvakarėse nuo 9:00 iki 11:30 ir nuo 13:30 iki 15:00 val. </w:t>
            </w:r>
            <w:r w:rsidRPr="00273FB3">
              <w:rPr>
                <w:kern w:val="2"/>
                <w:szCs w:val="24"/>
                <w:shd w:val="clear" w:color="auto" w:fill="FFFFFF"/>
              </w:rPr>
              <w:t xml:space="preserve">ir trumpiausiais galimais maršrutais. Už Prekių priėmimą atsakingas Pirkėjo atstovas, nurodytas šios Specialiųjų sąlygų 2.1 punkte  priimdamas Prekes fiziškai įsitikina, ar Tiekėjas Prekes pristatė ne kelių eismo piko valandomis. Jeigu Prekes veža kurjerių tarnybos, šis reikalavimas netaikomas. </w:t>
            </w:r>
            <w:r w:rsidRPr="00275503">
              <w:rPr>
                <w:kern w:val="2"/>
                <w:szCs w:val="24"/>
                <w:shd w:val="clear" w:color="auto" w:fill="FFFFFF"/>
              </w:rPr>
              <w:t>Nustačius, kad Tiekėjas šiame punkte nustatyto reikalavimo nesilaiko, Tiekėjui taikoma Specialiųjų sąlygų 9.5 punkte nurodyto dydžio bauda.</w:t>
            </w:r>
          </w:p>
          <w:p w14:paraId="02092681" w14:textId="77777777" w:rsidR="00AE7F76" w:rsidRDefault="00AE7F76" w:rsidP="00602449">
            <w:pPr>
              <w:jc w:val="both"/>
              <w:rPr>
                <w:kern w:val="2"/>
                <w:szCs w:val="24"/>
                <w:shd w:val="clear" w:color="auto" w:fill="FFFFFF"/>
              </w:rPr>
            </w:pPr>
          </w:p>
          <w:p w14:paraId="48F5CE44" w14:textId="68FBC613" w:rsidR="00AE7F76" w:rsidRPr="006F633C" w:rsidRDefault="00AE7F76" w:rsidP="00602449">
            <w:pPr>
              <w:jc w:val="both"/>
              <w:rPr>
                <w:b/>
                <w:bCs/>
                <w:kern w:val="2"/>
                <w:szCs w:val="24"/>
              </w:rPr>
            </w:pPr>
            <w:r>
              <w:rPr>
                <w:color w:val="000000"/>
                <w:kern w:val="2"/>
                <w:szCs w:val="24"/>
                <w:shd w:val="clear" w:color="auto" w:fill="FFFFFF"/>
              </w:rPr>
              <w:t xml:space="preserve">13.1.3. </w:t>
            </w:r>
            <w:r w:rsidRPr="00295AAF">
              <w:rPr>
                <w:kern w:val="2"/>
                <w:szCs w:val="24"/>
                <w:shd w:val="clear" w:color="auto" w:fill="FFFFFF"/>
              </w:rPr>
              <w:t xml:space="preserve">Tiekėjas vykdydamas </w:t>
            </w:r>
            <w:r w:rsidRPr="000A178B">
              <w:rPr>
                <w:szCs w:val="24"/>
              </w:rPr>
              <w:t>Pirkėjo personal</w:t>
            </w:r>
            <w:r>
              <w:rPr>
                <w:szCs w:val="24"/>
              </w:rPr>
              <w:t>ui mokymus</w:t>
            </w:r>
            <w:r w:rsidRPr="000A178B">
              <w:rPr>
                <w:szCs w:val="24"/>
              </w:rPr>
              <w:t xml:space="preserve"> dirbti su Įrang</w:t>
            </w:r>
            <w:r>
              <w:rPr>
                <w:szCs w:val="24"/>
              </w:rPr>
              <w:t xml:space="preserve">a, nurodytus 4.1.3 punkte, </w:t>
            </w:r>
            <w:r>
              <w:rPr>
                <w:kern w:val="2"/>
                <w:szCs w:val="24"/>
                <w:shd w:val="clear" w:color="auto" w:fill="FFFFFF"/>
              </w:rPr>
              <w:t xml:space="preserve">turi įvykdyti ir mokymus, kuriuose būtų aptarti Įrangos elektros energijos vartojimo efektyvumo didinimo aspektai (vartojimo parametrų reguliavimas, tikslinimas, ir kt.). </w:t>
            </w:r>
            <w:r>
              <w:rPr>
                <w:color w:val="000000"/>
                <w:kern w:val="2"/>
                <w:szCs w:val="24"/>
                <w:shd w:val="clear" w:color="auto" w:fill="FFFFFF"/>
              </w:rPr>
              <w:t>Nustačius, kad Tiekėjas šiame punkte nustatyto reikalavimo nesilaiko, Tiekėjui taikoma Specialiųjų sąlygų 9.5 punkte nurodyto dydžio bauda.</w:t>
            </w:r>
          </w:p>
        </w:tc>
      </w:tr>
      <w:tr w:rsidR="00AE7F76" w:rsidRPr="006F633C" w14:paraId="5593F41E" w14:textId="77777777">
        <w:trPr>
          <w:trHeight w:val="300"/>
        </w:trPr>
        <w:tc>
          <w:tcPr>
            <w:tcW w:w="2532" w:type="dxa"/>
          </w:tcPr>
          <w:p w14:paraId="529DDFD5" w14:textId="77777777" w:rsidR="00AE7F76" w:rsidRPr="006F633C" w:rsidRDefault="00AE7F76" w:rsidP="00AE7F76">
            <w:pPr>
              <w:spacing w:line="276" w:lineRule="auto"/>
              <w:rPr>
                <w:b/>
                <w:bCs/>
                <w:kern w:val="2"/>
                <w:szCs w:val="24"/>
              </w:rPr>
            </w:pPr>
            <w:r w:rsidRPr="006F633C">
              <w:rPr>
                <w:b/>
                <w:bCs/>
                <w:kern w:val="2"/>
                <w:szCs w:val="24"/>
              </w:rPr>
              <w:t>13.2.  Su perkamomis Prekėmis susiję socialiniai kriterijai</w:t>
            </w:r>
          </w:p>
        </w:tc>
        <w:tc>
          <w:tcPr>
            <w:tcW w:w="7003" w:type="dxa"/>
          </w:tcPr>
          <w:p w14:paraId="0DA0BDA8" w14:textId="77777777" w:rsidR="00AE7F76" w:rsidRPr="006F633C" w:rsidRDefault="00AE7F76" w:rsidP="00AE7F76">
            <w:pPr>
              <w:spacing w:line="276" w:lineRule="auto"/>
              <w:rPr>
                <w:color w:val="000000"/>
                <w:kern w:val="2"/>
                <w:szCs w:val="24"/>
                <w:shd w:val="clear" w:color="auto" w:fill="FFFFFF"/>
              </w:rPr>
            </w:pPr>
            <w:r w:rsidRPr="006F633C">
              <w:rPr>
                <w:color w:val="000000"/>
                <w:kern w:val="2"/>
                <w:szCs w:val="24"/>
                <w:shd w:val="clear" w:color="auto" w:fill="FFFFFF"/>
              </w:rPr>
              <w:t>Netaikoma</w:t>
            </w:r>
          </w:p>
          <w:p w14:paraId="6C24A9D3" w14:textId="5CAA23F9" w:rsidR="00AE7F76" w:rsidRPr="006F633C" w:rsidRDefault="00AE7F76" w:rsidP="00AE7F76">
            <w:pPr>
              <w:spacing w:line="276" w:lineRule="auto"/>
              <w:rPr>
                <w:color w:val="0070C0"/>
                <w:kern w:val="2"/>
                <w:szCs w:val="24"/>
              </w:rPr>
            </w:pPr>
          </w:p>
        </w:tc>
      </w:tr>
    </w:tbl>
    <w:p w14:paraId="278B7AEF" w14:textId="77777777" w:rsidR="009B5DBE" w:rsidRPr="006F633C" w:rsidRDefault="009B5DBE" w:rsidP="00727AE7">
      <w:pPr>
        <w:spacing w:line="276" w:lineRule="auto"/>
      </w:pPr>
    </w:p>
    <w:p w14:paraId="5BC86C5D" w14:textId="041C8DEE" w:rsidR="009B5DBE" w:rsidRPr="006F633C" w:rsidRDefault="009B5DBE" w:rsidP="00727AE7">
      <w:pPr>
        <w:pStyle w:val="Heading1"/>
        <w:spacing w:line="276" w:lineRule="auto"/>
        <w:rPr>
          <w:rFonts w:ascii="Times New Roman" w:hAnsi="Times New Roman" w:cs="Times New Roman"/>
          <w:b/>
          <w:bCs/>
          <w:kern w:val="2"/>
          <w:sz w:val="24"/>
          <w:szCs w:val="24"/>
        </w:rPr>
      </w:pPr>
      <w:r w:rsidRPr="006F633C">
        <w:rPr>
          <w:rFonts w:ascii="Times New Roman" w:hAnsi="Times New Roman" w:cs="Times New Roman"/>
          <w:b/>
          <w:bCs/>
          <w:kern w:val="2"/>
          <w:sz w:val="24"/>
          <w:szCs w:val="24"/>
        </w:rPr>
        <w:t>14.</w:t>
      </w:r>
      <w:r w:rsidR="006912E0">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 xml:space="preserve">BENDRŲJŲ SĄLYGŲ PAKEITIMAI IR PAPILDYMAI </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7003"/>
      </w:tblGrid>
      <w:tr w:rsidR="00375247" w:rsidRPr="006F633C" w14:paraId="784A49E0" w14:textId="77777777">
        <w:trPr>
          <w:trHeight w:val="300"/>
        </w:trPr>
        <w:tc>
          <w:tcPr>
            <w:tcW w:w="2532" w:type="dxa"/>
          </w:tcPr>
          <w:p w14:paraId="0FF43648" w14:textId="126AEBAB" w:rsidR="00375247" w:rsidRPr="006F633C" w:rsidRDefault="00375247" w:rsidP="00375247">
            <w:pPr>
              <w:spacing w:line="276" w:lineRule="auto"/>
              <w:rPr>
                <w:b/>
                <w:bCs/>
                <w:kern w:val="2"/>
                <w:szCs w:val="24"/>
              </w:rPr>
            </w:pPr>
            <w:r w:rsidRPr="006F633C">
              <w:rPr>
                <w:b/>
                <w:bCs/>
                <w:kern w:val="2"/>
                <w:szCs w:val="24"/>
              </w:rPr>
              <w:t xml:space="preserve">14.1. </w:t>
            </w:r>
            <w:r w:rsidRPr="004B5D26">
              <w:rPr>
                <w:b/>
                <w:kern w:val="2"/>
                <w:szCs w:val="24"/>
              </w:rPr>
              <w:t>Keičiami Bendrųjų sąlygų punktai</w:t>
            </w:r>
          </w:p>
        </w:tc>
        <w:tc>
          <w:tcPr>
            <w:tcW w:w="7003" w:type="dxa"/>
          </w:tcPr>
          <w:p w14:paraId="6483DB05" w14:textId="77777777" w:rsidR="00375247" w:rsidRDefault="00375247" w:rsidP="00602449">
            <w:pPr>
              <w:rPr>
                <w:kern w:val="2"/>
                <w:szCs w:val="24"/>
              </w:rPr>
            </w:pPr>
            <w:r w:rsidRPr="006F633C">
              <w:rPr>
                <w:kern w:val="2"/>
                <w:szCs w:val="24"/>
              </w:rPr>
              <w:t xml:space="preserve">Šalys susitaria pakeisti nurodytą Sutarties Bendrųjų sąlygų punktą ir išdėstyti jį nauja redakcija: </w:t>
            </w:r>
          </w:p>
          <w:p w14:paraId="317642E2" w14:textId="77777777" w:rsidR="00375247" w:rsidRPr="004B5D26" w:rsidRDefault="00375247" w:rsidP="00602449">
            <w:pPr>
              <w:rPr>
                <w:szCs w:val="24"/>
                <w:shd w:val="clear" w:color="auto" w:fill="FFFFFF"/>
              </w:rPr>
            </w:pPr>
            <w:r w:rsidRPr="004B5D26">
              <w:rPr>
                <w:szCs w:val="24"/>
                <w:shd w:val="clear" w:color="auto" w:fill="FFFFFF"/>
              </w:rPr>
              <w:t>14.1.</w:t>
            </w:r>
            <w:r>
              <w:rPr>
                <w:szCs w:val="24"/>
                <w:shd w:val="clear" w:color="auto" w:fill="FFFFFF"/>
              </w:rPr>
              <w:t>1</w:t>
            </w:r>
            <w:r w:rsidRPr="004B5D26">
              <w:rPr>
                <w:szCs w:val="24"/>
                <w:shd w:val="clear" w:color="auto" w:fill="FFFFFF"/>
              </w:rPr>
              <w:t>. Bendrųjų sąlygų 25.2 punktą išdėstyti nauja redakcija:</w:t>
            </w:r>
          </w:p>
          <w:p w14:paraId="0ED764FF" w14:textId="20F09971" w:rsidR="00375247" w:rsidRPr="00AA63EC" w:rsidRDefault="00375247" w:rsidP="00602449">
            <w:pPr>
              <w:widowControl w:val="0"/>
              <w:tabs>
                <w:tab w:val="left" w:pos="142"/>
                <w:tab w:val="left" w:pos="851"/>
                <w:tab w:val="left" w:pos="992"/>
                <w:tab w:val="left" w:pos="1134"/>
              </w:tabs>
              <w:jc w:val="both"/>
              <w:rPr>
                <w:color w:val="000000"/>
                <w:szCs w:val="24"/>
                <w:shd w:val="clear" w:color="auto" w:fill="FFFFFF"/>
              </w:rPr>
            </w:pPr>
            <w:r w:rsidRPr="004B5D26">
              <w:rPr>
                <w:szCs w:val="24"/>
                <w:shd w:val="clear" w:color="auto" w:fill="FFFFFF"/>
              </w:rPr>
              <w:t xml:space="preserve">„25.2. </w:t>
            </w:r>
            <w:r w:rsidRPr="004B5D26">
              <w:rPr>
                <w:rFonts w:eastAsia="Cambria"/>
                <w:szCs w:val="24"/>
              </w:rPr>
              <w:t>Jeigu Šalys neišsprendžia ginčo derybų būdu, tuomet toks ginčas, nesutarimas ar reikalavimas, kylantis iš šios Sutarties arba susijęs su ja ar jos pažeidimu, nutraukimu arba negaliojimu, yra galutinai sprendžiamas Lietuvos Respublikos teisme</w:t>
            </w:r>
            <w:r w:rsidRPr="004B5D26">
              <w:rPr>
                <w:szCs w:val="24"/>
              </w:rPr>
              <w:t xml:space="preserve"> </w:t>
            </w:r>
            <w:r w:rsidRPr="004B5D26">
              <w:rPr>
                <w:rFonts w:eastAsia="Cambria"/>
                <w:szCs w:val="24"/>
              </w:rPr>
              <w:t>pagal Pirkėjo buveinės vietą“.</w:t>
            </w:r>
          </w:p>
        </w:tc>
      </w:tr>
      <w:tr w:rsidR="009C2C30" w:rsidRPr="006F633C" w14:paraId="3CF92E32" w14:textId="77777777">
        <w:trPr>
          <w:trHeight w:val="300"/>
        </w:trPr>
        <w:tc>
          <w:tcPr>
            <w:tcW w:w="2532" w:type="dxa"/>
          </w:tcPr>
          <w:p w14:paraId="5500FBE7" w14:textId="463892A1" w:rsidR="009C2C30" w:rsidRPr="006F633C" w:rsidRDefault="009C2C30" w:rsidP="009C2C30">
            <w:pPr>
              <w:spacing w:line="276" w:lineRule="auto"/>
              <w:rPr>
                <w:b/>
                <w:bCs/>
                <w:kern w:val="2"/>
                <w:szCs w:val="24"/>
              </w:rPr>
            </w:pPr>
            <w:r w:rsidRPr="006F633C">
              <w:rPr>
                <w:b/>
                <w:bCs/>
                <w:kern w:val="2"/>
                <w:szCs w:val="24"/>
              </w:rPr>
              <w:t>14.2.</w:t>
            </w:r>
            <w:r>
              <w:rPr>
                <w:b/>
                <w:bCs/>
                <w:kern w:val="2"/>
                <w:szCs w:val="24"/>
              </w:rPr>
              <w:t xml:space="preserve"> </w:t>
            </w:r>
            <w:r w:rsidRPr="004B5D26">
              <w:rPr>
                <w:b/>
                <w:kern w:val="2"/>
                <w:szCs w:val="24"/>
              </w:rPr>
              <w:t>Punktai, kuriais papildomos Bendrosios sąlygos</w:t>
            </w:r>
          </w:p>
        </w:tc>
        <w:tc>
          <w:tcPr>
            <w:tcW w:w="7003" w:type="dxa"/>
          </w:tcPr>
          <w:p w14:paraId="0D015A70" w14:textId="77777777" w:rsidR="009C2C30" w:rsidRDefault="009C2C30" w:rsidP="00602449">
            <w:pPr>
              <w:jc w:val="both"/>
              <w:rPr>
                <w:kern w:val="2"/>
                <w:szCs w:val="24"/>
              </w:rPr>
            </w:pPr>
            <w:r w:rsidRPr="006F633C">
              <w:rPr>
                <w:kern w:val="2"/>
                <w:szCs w:val="24"/>
              </w:rPr>
              <w:t xml:space="preserve">Šalys susitaria papildyti Sutarties Bendrąsias sąlygas nurodytu punktu, tačiau kitų punktų numeracijos nekeisti: </w:t>
            </w:r>
          </w:p>
          <w:p w14:paraId="07F73FA0" w14:textId="77777777" w:rsidR="009C2C30" w:rsidRPr="004B5D26" w:rsidRDefault="009C2C30" w:rsidP="00602449">
            <w:pPr>
              <w:jc w:val="both"/>
              <w:rPr>
                <w:kern w:val="2"/>
                <w:szCs w:val="24"/>
              </w:rPr>
            </w:pPr>
            <w:r w:rsidRPr="004B5D26">
              <w:rPr>
                <w:kern w:val="2"/>
                <w:szCs w:val="24"/>
              </w:rPr>
              <w:t>14.2.1. Papildyti Bendrąsias sąlygas nauju 12.2.8 punktu:</w:t>
            </w:r>
          </w:p>
          <w:p w14:paraId="43DE29DF" w14:textId="335094CC" w:rsidR="009C2C30" w:rsidRPr="006F633C" w:rsidRDefault="009C2C30" w:rsidP="00602449">
            <w:pPr>
              <w:jc w:val="both"/>
              <w:rPr>
                <w:kern w:val="2"/>
                <w:szCs w:val="24"/>
              </w:rPr>
            </w:pPr>
            <w:r w:rsidRPr="004B5D26">
              <w:rPr>
                <w:kern w:val="2"/>
                <w:szCs w:val="24"/>
              </w:rPr>
              <w:t>„12.2.8. Išrašomoje sąskaitoje faktūroje Tiekėjas turi nurodyti Pirkėjo Sutarčiai suteiktą numerį“.</w:t>
            </w:r>
          </w:p>
        </w:tc>
      </w:tr>
      <w:tr w:rsidR="000F3516" w:rsidRPr="006F633C" w14:paraId="4046FB14" w14:textId="77777777">
        <w:trPr>
          <w:trHeight w:val="300"/>
        </w:trPr>
        <w:tc>
          <w:tcPr>
            <w:tcW w:w="2532" w:type="dxa"/>
          </w:tcPr>
          <w:p w14:paraId="3E6E1A5E" w14:textId="7EED3D65" w:rsidR="000F3516" w:rsidRPr="006F633C" w:rsidRDefault="000F3516" w:rsidP="000F3516">
            <w:pPr>
              <w:spacing w:line="276" w:lineRule="auto"/>
              <w:rPr>
                <w:b/>
                <w:bCs/>
                <w:kern w:val="2"/>
                <w:szCs w:val="24"/>
              </w:rPr>
            </w:pPr>
            <w:r w:rsidRPr="006F633C">
              <w:rPr>
                <w:b/>
                <w:bCs/>
                <w:kern w:val="2"/>
                <w:szCs w:val="24"/>
              </w:rPr>
              <w:t>14.3.</w:t>
            </w:r>
            <w:r>
              <w:rPr>
                <w:b/>
                <w:bCs/>
                <w:kern w:val="2"/>
                <w:szCs w:val="24"/>
              </w:rPr>
              <w:t xml:space="preserve"> </w:t>
            </w:r>
            <w:r w:rsidRPr="004B5D26">
              <w:rPr>
                <w:b/>
                <w:kern w:val="2"/>
                <w:szCs w:val="24"/>
              </w:rPr>
              <w:t>Naikinami Bendrųjų sąlygų punktai</w:t>
            </w:r>
          </w:p>
        </w:tc>
        <w:tc>
          <w:tcPr>
            <w:tcW w:w="7003" w:type="dxa"/>
          </w:tcPr>
          <w:p w14:paraId="1634E8F3" w14:textId="77777777" w:rsidR="000F3516" w:rsidRDefault="000F3516" w:rsidP="000F3516">
            <w:pPr>
              <w:spacing w:line="276" w:lineRule="auto"/>
              <w:rPr>
                <w:kern w:val="2"/>
                <w:szCs w:val="24"/>
              </w:rPr>
            </w:pPr>
            <w:r>
              <w:rPr>
                <w:kern w:val="2"/>
                <w:szCs w:val="24"/>
              </w:rPr>
              <w:t>Netaikoma</w:t>
            </w:r>
          </w:p>
          <w:p w14:paraId="25B5889F" w14:textId="640B86AF" w:rsidR="000F3516" w:rsidRPr="006F633C" w:rsidRDefault="000F3516" w:rsidP="000F3516">
            <w:pPr>
              <w:spacing w:line="276" w:lineRule="auto"/>
              <w:rPr>
                <w:kern w:val="2"/>
                <w:szCs w:val="24"/>
              </w:rPr>
            </w:pPr>
          </w:p>
        </w:tc>
      </w:tr>
      <w:tr w:rsidR="000F3516" w:rsidRPr="006F633C" w14:paraId="79E6F6BE" w14:textId="77777777">
        <w:trPr>
          <w:trHeight w:val="300"/>
        </w:trPr>
        <w:tc>
          <w:tcPr>
            <w:tcW w:w="2532" w:type="dxa"/>
          </w:tcPr>
          <w:p w14:paraId="7E1AF465" w14:textId="4488790E" w:rsidR="000F3516" w:rsidRPr="006F633C" w:rsidRDefault="000F3516" w:rsidP="000F3516">
            <w:pPr>
              <w:spacing w:line="276" w:lineRule="auto"/>
              <w:rPr>
                <w:b/>
                <w:bCs/>
                <w:kern w:val="2"/>
                <w:szCs w:val="24"/>
              </w:rPr>
            </w:pPr>
            <w:r w:rsidRPr="006F633C">
              <w:rPr>
                <w:b/>
                <w:bCs/>
                <w:kern w:val="2"/>
                <w:szCs w:val="24"/>
              </w:rPr>
              <w:t>14.4.</w:t>
            </w:r>
            <w:r>
              <w:rPr>
                <w:b/>
                <w:bCs/>
                <w:kern w:val="2"/>
                <w:szCs w:val="24"/>
              </w:rPr>
              <w:t xml:space="preserve"> </w:t>
            </w:r>
            <w:r w:rsidRPr="004B5D26">
              <w:rPr>
                <w:b/>
                <w:kern w:val="2"/>
                <w:szCs w:val="24"/>
              </w:rPr>
              <w:t xml:space="preserve">Keičiami Bendrųjų sąlygų punktai dėl </w:t>
            </w:r>
            <w:r>
              <w:rPr>
                <w:b/>
                <w:kern w:val="2"/>
                <w:szCs w:val="24"/>
              </w:rPr>
              <w:t xml:space="preserve">Pirkėjo </w:t>
            </w:r>
            <w:r w:rsidRPr="004B5D26">
              <w:rPr>
                <w:b/>
                <w:kern w:val="2"/>
                <w:szCs w:val="24"/>
              </w:rPr>
              <w:t>intelektinės nuosavybės</w:t>
            </w:r>
          </w:p>
        </w:tc>
        <w:tc>
          <w:tcPr>
            <w:tcW w:w="7003" w:type="dxa"/>
          </w:tcPr>
          <w:p w14:paraId="6A6279D5" w14:textId="77777777" w:rsidR="000F3516" w:rsidRDefault="000F3516" w:rsidP="000F3516">
            <w:pPr>
              <w:spacing w:line="276" w:lineRule="auto"/>
              <w:rPr>
                <w:kern w:val="2"/>
                <w:szCs w:val="24"/>
              </w:rPr>
            </w:pPr>
            <w:r>
              <w:rPr>
                <w:kern w:val="2"/>
                <w:szCs w:val="24"/>
              </w:rPr>
              <w:t>Netaikoma</w:t>
            </w:r>
          </w:p>
          <w:p w14:paraId="16D80FE8" w14:textId="77777777" w:rsidR="000F3516" w:rsidRPr="006F633C" w:rsidRDefault="000F3516" w:rsidP="000F3516">
            <w:pPr>
              <w:spacing w:line="276" w:lineRule="auto"/>
              <w:rPr>
                <w:color w:val="0070C0"/>
                <w:kern w:val="2"/>
                <w:szCs w:val="24"/>
              </w:rPr>
            </w:pPr>
          </w:p>
        </w:tc>
      </w:tr>
      <w:tr w:rsidR="00163CA6" w:rsidRPr="006F633C" w14:paraId="44B54193" w14:textId="77777777">
        <w:trPr>
          <w:trHeight w:val="300"/>
        </w:trPr>
        <w:tc>
          <w:tcPr>
            <w:tcW w:w="2532" w:type="dxa"/>
          </w:tcPr>
          <w:p w14:paraId="2C94D175" w14:textId="77777777" w:rsidR="00163CA6" w:rsidRPr="006F633C" w:rsidRDefault="00163CA6" w:rsidP="00727AE7">
            <w:pPr>
              <w:spacing w:line="276" w:lineRule="auto"/>
              <w:rPr>
                <w:b/>
                <w:bCs/>
                <w:kern w:val="2"/>
                <w:szCs w:val="24"/>
              </w:rPr>
            </w:pPr>
            <w:r w:rsidRPr="006F633C">
              <w:rPr>
                <w:b/>
                <w:bCs/>
                <w:kern w:val="2"/>
                <w:szCs w:val="24"/>
              </w:rPr>
              <w:t>14.5.</w:t>
            </w:r>
          </w:p>
        </w:tc>
        <w:tc>
          <w:tcPr>
            <w:tcW w:w="7003" w:type="dxa"/>
          </w:tcPr>
          <w:p w14:paraId="643447D9" w14:textId="77777777" w:rsidR="00163CA6" w:rsidRPr="006F633C" w:rsidRDefault="00163CA6" w:rsidP="00602449">
            <w:pPr>
              <w:jc w:val="both"/>
              <w:rPr>
                <w:kern w:val="2"/>
                <w:szCs w:val="24"/>
              </w:rPr>
            </w:pPr>
            <w:r w:rsidRPr="006F633C">
              <w:rPr>
                <w:kern w:val="2"/>
                <w:szCs w:val="24"/>
              </w:rPr>
              <w:t>Sutarties Bendrosiose sąlygose nurodytos alternatyvios nuostatos (su prierašu „jei taikoma“ ir pan.) taikomos tik tokiu atveju, jeigu jos konkrečiai aprašomos Sutarties Specialiosiose sąlygose.</w:t>
            </w:r>
          </w:p>
        </w:tc>
      </w:tr>
    </w:tbl>
    <w:p w14:paraId="4ECFCA11" w14:textId="77777777" w:rsidR="009B5DBE" w:rsidRPr="006F633C" w:rsidRDefault="009B5DBE" w:rsidP="00727AE7">
      <w:pPr>
        <w:spacing w:line="276" w:lineRule="auto"/>
      </w:pPr>
    </w:p>
    <w:p w14:paraId="7049DCB8" w14:textId="242B1989" w:rsidR="009B5DBE" w:rsidRPr="006F633C" w:rsidRDefault="009B5DBE" w:rsidP="00727AE7">
      <w:pPr>
        <w:pStyle w:val="Heading1"/>
        <w:spacing w:line="276" w:lineRule="auto"/>
        <w:rPr>
          <w:rFonts w:ascii="Times New Roman" w:hAnsi="Times New Roman" w:cs="Times New Roman"/>
        </w:rPr>
      </w:pPr>
      <w:r w:rsidRPr="006F633C">
        <w:rPr>
          <w:rFonts w:ascii="Times New Roman" w:hAnsi="Times New Roman" w:cs="Times New Roman"/>
          <w:b/>
          <w:bCs/>
          <w:kern w:val="2"/>
          <w:sz w:val="24"/>
          <w:szCs w:val="24"/>
        </w:rPr>
        <w:t>15. SUTARTIES PRIEDAI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7003"/>
      </w:tblGrid>
      <w:tr w:rsidR="00163CA6" w:rsidRPr="006F633C" w14:paraId="3A033865" w14:textId="77777777">
        <w:trPr>
          <w:trHeight w:val="300"/>
        </w:trPr>
        <w:tc>
          <w:tcPr>
            <w:tcW w:w="2532" w:type="dxa"/>
          </w:tcPr>
          <w:p w14:paraId="3B215CA5" w14:textId="2BD71FA1" w:rsidR="00163CA6" w:rsidRPr="006F633C" w:rsidRDefault="00163CA6" w:rsidP="00727AE7">
            <w:pPr>
              <w:spacing w:line="276" w:lineRule="auto"/>
              <w:jc w:val="center"/>
              <w:rPr>
                <w:b/>
                <w:bCs/>
                <w:kern w:val="2"/>
                <w:szCs w:val="24"/>
              </w:rPr>
            </w:pPr>
            <w:r w:rsidRPr="006F633C">
              <w:rPr>
                <w:b/>
                <w:bCs/>
                <w:kern w:val="2"/>
                <w:szCs w:val="24"/>
              </w:rPr>
              <w:t>15.1.</w:t>
            </w:r>
            <w:r w:rsidR="006912E0">
              <w:rPr>
                <w:b/>
                <w:bCs/>
                <w:kern w:val="2"/>
                <w:szCs w:val="24"/>
              </w:rPr>
              <w:t xml:space="preserve"> </w:t>
            </w:r>
            <w:r w:rsidRPr="006F633C">
              <w:rPr>
                <w:b/>
                <w:bCs/>
                <w:kern w:val="2"/>
                <w:szCs w:val="24"/>
              </w:rPr>
              <w:t>Priedas Nr.</w:t>
            </w:r>
            <w:r w:rsidR="006912E0">
              <w:rPr>
                <w:b/>
                <w:bCs/>
                <w:kern w:val="2"/>
                <w:szCs w:val="24"/>
              </w:rPr>
              <w:t xml:space="preserve"> </w:t>
            </w:r>
            <w:r w:rsidRPr="006F633C">
              <w:rPr>
                <w:b/>
                <w:bCs/>
                <w:kern w:val="2"/>
                <w:szCs w:val="24"/>
              </w:rPr>
              <w:t>1</w:t>
            </w:r>
          </w:p>
        </w:tc>
        <w:tc>
          <w:tcPr>
            <w:tcW w:w="7003" w:type="dxa"/>
          </w:tcPr>
          <w:p w14:paraId="09EBE6D5" w14:textId="1B932230" w:rsidR="00163CA6" w:rsidRPr="006F633C" w:rsidRDefault="0EA74931" w:rsidP="00B66D2C">
            <w:pPr>
              <w:spacing w:line="276" w:lineRule="auto"/>
              <w:rPr>
                <w:b/>
                <w:kern w:val="2"/>
              </w:rPr>
            </w:pPr>
            <w:r w:rsidRPr="6A5EA0D9">
              <w:rPr>
                <w:b/>
                <w:bCs/>
              </w:rPr>
              <w:t xml:space="preserve">Prekių </w:t>
            </w:r>
            <w:r w:rsidR="00B3262D">
              <w:rPr>
                <w:b/>
                <w:bCs/>
              </w:rPr>
              <w:t xml:space="preserve">ir įrangos </w:t>
            </w:r>
            <w:r w:rsidR="481771DC" w:rsidRPr="6A5EA0D9">
              <w:rPr>
                <w:b/>
                <w:bCs/>
              </w:rPr>
              <w:t>t</w:t>
            </w:r>
            <w:r w:rsidR="0D6704EB" w:rsidRPr="6A5EA0D9">
              <w:rPr>
                <w:b/>
                <w:bCs/>
              </w:rPr>
              <w:t>echninė</w:t>
            </w:r>
            <w:r w:rsidR="00B66D2C" w:rsidRPr="6A5EA0D9">
              <w:rPr>
                <w:b/>
              </w:rPr>
              <w:t xml:space="preserve"> specifikacija</w:t>
            </w:r>
          </w:p>
        </w:tc>
      </w:tr>
      <w:tr w:rsidR="00163CA6" w:rsidRPr="006F633C" w14:paraId="2BB1731B" w14:textId="77777777">
        <w:trPr>
          <w:trHeight w:val="300"/>
        </w:trPr>
        <w:tc>
          <w:tcPr>
            <w:tcW w:w="2532" w:type="dxa"/>
          </w:tcPr>
          <w:p w14:paraId="28974B51" w14:textId="53129553" w:rsidR="00163CA6" w:rsidRPr="006F633C" w:rsidRDefault="00163CA6" w:rsidP="00727AE7">
            <w:pPr>
              <w:spacing w:line="276" w:lineRule="auto"/>
              <w:jc w:val="center"/>
              <w:rPr>
                <w:b/>
                <w:bCs/>
                <w:kern w:val="2"/>
                <w:szCs w:val="24"/>
              </w:rPr>
            </w:pPr>
            <w:r w:rsidRPr="006F633C">
              <w:rPr>
                <w:b/>
                <w:bCs/>
                <w:kern w:val="2"/>
                <w:szCs w:val="24"/>
              </w:rPr>
              <w:t>15.2.</w:t>
            </w:r>
            <w:r w:rsidR="006912E0">
              <w:rPr>
                <w:b/>
                <w:bCs/>
                <w:kern w:val="2"/>
                <w:szCs w:val="24"/>
              </w:rPr>
              <w:t xml:space="preserve"> </w:t>
            </w:r>
            <w:r w:rsidRPr="006F633C">
              <w:rPr>
                <w:b/>
                <w:bCs/>
                <w:kern w:val="2"/>
                <w:szCs w:val="24"/>
              </w:rPr>
              <w:t>Priedas Nr.</w:t>
            </w:r>
            <w:r w:rsidR="006912E0">
              <w:rPr>
                <w:b/>
                <w:bCs/>
                <w:kern w:val="2"/>
                <w:szCs w:val="24"/>
              </w:rPr>
              <w:t xml:space="preserve"> </w:t>
            </w:r>
            <w:r w:rsidRPr="006F633C">
              <w:rPr>
                <w:b/>
                <w:bCs/>
                <w:kern w:val="2"/>
                <w:szCs w:val="24"/>
              </w:rPr>
              <w:t>2</w:t>
            </w:r>
          </w:p>
        </w:tc>
        <w:tc>
          <w:tcPr>
            <w:tcW w:w="7003" w:type="dxa"/>
          </w:tcPr>
          <w:p w14:paraId="4F3126FC" w14:textId="7C7FF668" w:rsidR="00163CA6" w:rsidRPr="006F633C" w:rsidRDefault="00B3262D" w:rsidP="00826965">
            <w:pPr>
              <w:spacing w:line="276" w:lineRule="auto"/>
              <w:rPr>
                <w:b/>
                <w:kern w:val="2"/>
              </w:rPr>
            </w:pPr>
            <w:r>
              <w:rPr>
                <w:b/>
                <w:bCs/>
                <w:kern w:val="2"/>
              </w:rPr>
              <w:t>Pasiūlymas</w:t>
            </w:r>
          </w:p>
        </w:tc>
      </w:tr>
      <w:tr w:rsidR="00163CA6" w:rsidRPr="006F633C" w14:paraId="46D6F16B" w14:textId="77777777">
        <w:trPr>
          <w:trHeight w:val="300"/>
        </w:trPr>
        <w:tc>
          <w:tcPr>
            <w:tcW w:w="2532" w:type="dxa"/>
          </w:tcPr>
          <w:p w14:paraId="51999951" w14:textId="5348C77E" w:rsidR="00163CA6" w:rsidRPr="006F633C" w:rsidRDefault="00163CA6" w:rsidP="00727AE7">
            <w:pPr>
              <w:spacing w:line="276" w:lineRule="auto"/>
              <w:jc w:val="center"/>
              <w:rPr>
                <w:b/>
                <w:bCs/>
                <w:kern w:val="2"/>
                <w:szCs w:val="24"/>
              </w:rPr>
            </w:pPr>
            <w:r w:rsidRPr="006F633C">
              <w:rPr>
                <w:b/>
                <w:bCs/>
                <w:kern w:val="2"/>
                <w:szCs w:val="24"/>
              </w:rPr>
              <w:t>15.3.</w:t>
            </w:r>
            <w:r w:rsidR="006912E0">
              <w:rPr>
                <w:b/>
                <w:bCs/>
                <w:kern w:val="2"/>
                <w:szCs w:val="24"/>
              </w:rPr>
              <w:t xml:space="preserve"> </w:t>
            </w:r>
            <w:r w:rsidRPr="006F633C">
              <w:rPr>
                <w:b/>
                <w:bCs/>
                <w:kern w:val="2"/>
                <w:szCs w:val="24"/>
              </w:rPr>
              <w:t>Priedas Nr.</w:t>
            </w:r>
            <w:r w:rsidR="006912E0">
              <w:rPr>
                <w:b/>
                <w:bCs/>
                <w:kern w:val="2"/>
                <w:szCs w:val="24"/>
              </w:rPr>
              <w:t xml:space="preserve"> </w:t>
            </w:r>
            <w:r w:rsidRPr="006F633C">
              <w:rPr>
                <w:b/>
                <w:bCs/>
                <w:kern w:val="2"/>
                <w:szCs w:val="24"/>
              </w:rPr>
              <w:t>3</w:t>
            </w:r>
          </w:p>
        </w:tc>
        <w:tc>
          <w:tcPr>
            <w:tcW w:w="7003" w:type="dxa"/>
          </w:tcPr>
          <w:p w14:paraId="0C9B8F59" w14:textId="541CDD21" w:rsidR="00163CA6" w:rsidRPr="006F633C" w:rsidRDefault="00163CA6" w:rsidP="00664656">
            <w:pPr>
              <w:spacing w:line="276" w:lineRule="auto"/>
              <w:rPr>
                <w:b/>
                <w:kern w:val="2"/>
              </w:rPr>
            </w:pPr>
          </w:p>
        </w:tc>
      </w:tr>
      <w:tr w:rsidR="00163CA6" w:rsidRPr="006F633C" w14:paraId="4B2F44D2" w14:textId="77777777">
        <w:trPr>
          <w:trHeight w:val="300"/>
        </w:trPr>
        <w:tc>
          <w:tcPr>
            <w:tcW w:w="2532" w:type="dxa"/>
          </w:tcPr>
          <w:p w14:paraId="3EF87687" w14:textId="4587AF2B" w:rsidR="00163CA6" w:rsidRPr="006F633C" w:rsidRDefault="00163CA6" w:rsidP="00727AE7">
            <w:pPr>
              <w:spacing w:line="276" w:lineRule="auto"/>
              <w:jc w:val="center"/>
              <w:rPr>
                <w:b/>
                <w:bCs/>
                <w:kern w:val="2"/>
                <w:szCs w:val="24"/>
              </w:rPr>
            </w:pPr>
            <w:r w:rsidRPr="006F633C">
              <w:rPr>
                <w:b/>
                <w:bCs/>
                <w:kern w:val="2"/>
                <w:szCs w:val="24"/>
              </w:rPr>
              <w:t>15.4</w:t>
            </w:r>
            <w:r w:rsidR="006912E0">
              <w:rPr>
                <w:b/>
                <w:bCs/>
                <w:kern w:val="2"/>
                <w:szCs w:val="24"/>
              </w:rPr>
              <w:t xml:space="preserve">. </w:t>
            </w:r>
            <w:r w:rsidRPr="006F633C">
              <w:rPr>
                <w:b/>
                <w:bCs/>
                <w:kern w:val="2"/>
                <w:szCs w:val="24"/>
              </w:rPr>
              <w:t>Priedas Nr.</w:t>
            </w:r>
            <w:r w:rsidR="006912E0">
              <w:rPr>
                <w:b/>
                <w:bCs/>
                <w:kern w:val="2"/>
                <w:szCs w:val="24"/>
              </w:rPr>
              <w:t xml:space="preserve"> </w:t>
            </w:r>
            <w:r w:rsidRPr="006F633C">
              <w:rPr>
                <w:b/>
                <w:bCs/>
                <w:kern w:val="2"/>
                <w:szCs w:val="24"/>
              </w:rPr>
              <w:t>4</w:t>
            </w:r>
          </w:p>
        </w:tc>
        <w:tc>
          <w:tcPr>
            <w:tcW w:w="7003" w:type="dxa"/>
          </w:tcPr>
          <w:p w14:paraId="5CE7FF05" w14:textId="77777777" w:rsidR="00163CA6" w:rsidRPr="006F633C" w:rsidRDefault="00163CA6" w:rsidP="00727AE7">
            <w:pPr>
              <w:spacing w:line="276" w:lineRule="auto"/>
              <w:jc w:val="center"/>
              <w:rPr>
                <w:b/>
                <w:bCs/>
                <w:kern w:val="2"/>
                <w:szCs w:val="24"/>
              </w:rPr>
            </w:pPr>
          </w:p>
        </w:tc>
      </w:tr>
      <w:tr w:rsidR="00163CA6" w:rsidRPr="006F633C" w14:paraId="7B72D121" w14:textId="77777777">
        <w:trPr>
          <w:trHeight w:val="300"/>
        </w:trPr>
        <w:tc>
          <w:tcPr>
            <w:tcW w:w="2532" w:type="dxa"/>
          </w:tcPr>
          <w:p w14:paraId="6F701C9B" w14:textId="25820992" w:rsidR="00163CA6" w:rsidRPr="006F633C" w:rsidRDefault="00163CA6" w:rsidP="00727AE7">
            <w:pPr>
              <w:spacing w:line="276" w:lineRule="auto"/>
              <w:jc w:val="center"/>
              <w:rPr>
                <w:b/>
                <w:bCs/>
                <w:kern w:val="2"/>
                <w:szCs w:val="24"/>
              </w:rPr>
            </w:pPr>
            <w:r w:rsidRPr="006F633C">
              <w:rPr>
                <w:b/>
                <w:bCs/>
                <w:kern w:val="2"/>
                <w:szCs w:val="24"/>
              </w:rPr>
              <w:t>15.5.</w:t>
            </w:r>
            <w:r w:rsidR="006912E0">
              <w:rPr>
                <w:b/>
                <w:bCs/>
                <w:kern w:val="2"/>
                <w:szCs w:val="24"/>
              </w:rPr>
              <w:t xml:space="preserve"> </w:t>
            </w:r>
            <w:r w:rsidRPr="006F633C">
              <w:rPr>
                <w:b/>
                <w:bCs/>
                <w:kern w:val="2"/>
                <w:szCs w:val="24"/>
              </w:rPr>
              <w:t>Priedas Nr.</w:t>
            </w:r>
            <w:r w:rsidR="006912E0">
              <w:rPr>
                <w:b/>
                <w:bCs/>
                <w:kern w:val="2"/>
                <w:szCs w:val="24"/>
              </w:rPr>
              <w:t xml:space="preserve"> </w:t>
            </w:r>
            <w:r w:rsidRPr="006F633C">
              <w:rPr>
                <w:b/>
                <w:bCs/>
                <w:kern w:val="2"/>
                <w:szCs w:val="24"/>
              </w:rPr>
              <w:t>5</w:t>
            </w:r>
          </w:p>
        </w:tc>
        <w:tc>
          <w:tcPr>
            <w:tcW w:w="7003" w:type="dxa"/>
          </w:tcPr>
          <w:p w14:paraId="3B064ADD" w14:textId="77777777" w:rsidR="00163CA6" w:rsidRPr="006F633C" w:rsidRDefault="00163CA6" w:rsidP="00727AE7">
            <w:pPr>
              <w:spacing w:line="276" w:lineRule="auto"/>
              <w:jc w:val="center"/>
              <w:rPr>
                <w:b/>
                <w:bCs/>
                <w:kern w:val="2"/>
                <w:szCs w:val="24"/>
              </w:rPr>
            </w:pPr>
          </w:p>
        </w:tc>
      </w:tr>
    </w:tbl>
    <w:p w14:paraId="1487CB04" w14:textId="77777777" w:rsidR="009B5DBE" w:rsidRPr="006F633C" w:rsidRDefault="009B5DBE" w:rsidP="00727AE7">
      <w:pPr>
        <w:spacing w:line="276" w:lineRule="auto"/>
      </w:pPr>
    </w:p>
    <w:p w14:paraId="3D1817A4" w14:textId="51D55421" w:rsidR="009B5DBE" w:rsidRPr="006F633C" w:rsidRDefault="009B5DBE" w:rsidP="00727AE7">
      <w:pPr>
        <w:pStyle w:val="Heading1"/>
        <w:spacing w:line="276" w:lineRule="auto"/>
        <w:rPr>
          <w:rFonts w:ascii="Times New Roman" w:hAnsi="Times New Roman" w:cs="Times New Roman"/>
        </w:rPr>
      </w:pPr>
      <w:r w:rsidRPr="006F633C">
        <w:rPr>
          <w:rFonts w:ascii="Times New Roman" w:hAnsi="Times New Roman" w:cs="Times New Roman"/>
          <w:b/>
          <w:bCs/>
          <w:kern w:val="2"/>
          <w:sz w:val="24"/>
          <w:szCs w:val="24"/>
        </w:rPr>
        <w:t>16. ŠALIŲ ATSTOVŲ PARAŠAI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7"/>
        <w:gridCol w:w="4748"/>
      </w:tblGrid>
      <w:tr w:rsidR="00163CA6" w:rsidRPr="006F633C" w14:paraId="658F1227" w14:textId="77777777">
        <w:tc>
          <w:tcPr>
            <w:tcW w:w="4787" w:type="dxa"/>
            <w:tcBorders>
              <w:top w:val="single" w:sz="4" w:space="0" w:color="auto"/>
              <w:left w:val="single" w:sz="4" w:space="0" w:color="auto"/>
              <w:bottom w:val="single" w:sz="4" w:space="0" w:color="auto"/>
              <w:right w:val="single" w:sz="4" w:space="0" w:color="auto"/>
            </w:tcBorders>
          </w:tcPr>
          <w:p w14:paraId="3674A5B6" w14:textId="77777777" w:rsidR="00163CA6" w:rsidRPr="006F633C" w:rsidRDefault="00163CA6" w:rsidP="00727AE7">
            <w:pPr>
              <w:spacing w:line="276" w:lineRule="auto"/>
              <w:jc w:val="center"/>
              <w:rPr>
                <w:b/>
                <w:bCs/>
                <w:kern w:val="2"/>
                <w:szCs w:val="24"/>
              </w:rPr>
            </w:pPr>
            <w:r w:rsidRPr="006F633C">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4060232" w14:textId="77777777" w:rsidR="00163CA6" w:rsidRPr="006F633C" w:rsidRDefault="00163CA6" w:rsidP="00727AE7">
            <w:pPr>
              <w:spacing w:line="276" w:lineRule="auto"/>
              <w:jc w:val="center"/>
              <w:rPr>
                <w:b/>
                <w:bCs/>
                <w:kern w:val="2"/>
                <w:szCs w:val="24"/>
              </w:rPr>
            </w:pPr>
            <w:r w:rsidRPr="006F633C">
              <w:rPr>
                <w:b/>
                <w:bCs/>
                <w:kern w:val="2"/>
                <w:szCs w:val="24"/>
              </w:rPr>
              <w:t>TIEKĖJAS</w:t>
            </w:r>
          </w:p>
        </w:tc>
      </w:tr>
      <w:tr w:rsidR="00163CA6" w:rsidRPr="006F633C" w14:paraId="0174FE08" w14:textId="77777777">
        <w:tc>
          <w:tcPr>
            <w:tcW w:w="4787" w:type="dxa"/>
            <w:tcBorders>
              <w:top w:val="single" w:sz="4" w:space="0" w:color="auto"/>
              <w:left w:val="single" w:sz="4" w:space="0" w:color="auto"/>
              <w:bottom w:val="single" w:sz="4" w:space="0" w:color="auto"/>
              <w:right w:val="single" w:sz="4" w:space="0" w:color="auto"/>
            </w:tcBorders>
          </w:tcPr>
          <w:p w14:paraId="3CB841C7" w14:textId="77777777" w:rsidR="00163CA6" w:rsidRPr="006F633C" w:rsidRDefault="00163CA6" w:rsidP="00727AE7">
            <w:pPr>
              <w:spacing w:line="276" w:lineRule="auto"/>
              <w:jc w:val="center"/>
              <w:rPr>
                <w:color w:val="4472C4"/>
                <w:kern w:val="2"/>
                <w:szCs w:val="24"/>
              </w:rPr>
            </w:pPr>
            <w:r w:rsidRPr="006F633C">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03C04072" w14:textId="77777777" w:rsidR="00163CA6" w:rsidRPr="006F633C" w:rsidRDefault="00163CA6" w:rsidP="00727AE7">
            <w:pPr>
              <w:spacing w:line="276" w:lineRule="auto"/>
              <w:jc w:val="center"/>
              <w:rPr>
                <w:b/>
                <w:bCs/>
                <w:kern w:val="2"/>
                <w:szCs w:val="24"/>
              </w:rPr>
            </w:pPr>
            <w:r w:rsidRPr="006F633C">
              <w:rPr>
                <w:color w:val="4472C4"/>
                <w:kern w:val="2"/>
                <w:szCs w:val="24"/>
              </w:rPr>
              <w:t>(nurodomos atstovo pareigos, vardas, pavardė)</w:t>
            </w:r>
          </w:p>
        </w:tc>
      </w:tr>
      <w:tr w:rsidR="00163CA6" w:rsidRPr="006F633C" w14:paraId="3A94C0D9" w14:textId="77777777">
        <w:tc>
          <w:tcPr>
            <w:tcW w:w="4787" w:type="dxa"/>
            <w:tcBorders>
              <w:top w:val="single" w:sz="4" w:space="0" w:color="auto"/>
              <w:left w:val="single" w:sz="4" w:space="0" w:color="auto"/>
              <w:bottom w:val="single" w:sz="4" w:space="0" w:color="auto"/>
              <w:right w:val="single" w:sz="4" w:space="0" w:color="auto"/>
            </w:tcBorders>
          </w:tcPr>
          <w:p w14:paraId="00421742" w14:textId="77777777" w:rsidR="00163CA6" w:rsidRPr="006F633C" w:rsidRDefault="00163CA6" w:rsidP="00727AE7">
            <w:pPr>
              <w:spacing w:line="276" w:lineRule="auto"/>
              <w:jc w:val="center"/>
              <w:rPr>
                <w:b/>
                <w:bCs/>
                <w:color w:val="4472C4"/>
                <w:kern w:val="2"/>
                <w:szCs w:val="24"/>
              </w:rPr>
            </w:pPr>
          </w:p>
          <w:p w14:paraId="1693785E" w14:textId="4D8CF9CB" w:rsidR="00163CA6" w:rsidRPr="006F633C" w:rsidRDefault="00163CA6" w:rsidP="00727AE7">
            <w:pPr>
              <w:spacing w:line="276" w:lineRule="auto"/>
              <w:jc w:val="center"/>
              <w:rPr>
                <w:b/>
                <w:bCs/>
                <w:color w:val="4472C4"/>
                <w:kern w:val="2"/>
                <w:szCs w:val="24"/>
              </w:rPr>
            </w:pPr>
            <w:r w:rsidRPr="006F633C">
              <w:rPr>
                <w:b/>
                <w:bCs/>
                <w:color w:val="4472C4"/>
                <w:kern w:val="2"/>
                <w:szCs w:val="24"/>
              </w:rPr>
              <w:t>(parašas)</w:t>
            </w:r>
          </w:p>
        </w:tc>
        <w:tc>
          <w:tcPr>
            <w:tcW w:w="4748" w:type="dxa"/>
            <w:tcBorders>
              <w:top w:val="single" w:sz="4" w:space="0" w:color="auto"/>
              <w:left w:val="single" w:sz="4" w:space="0" w:color="auto"/>
              <w:bottom w:val="single" w:sz="4" w:space="0" w:color="auto"/>
              <w:right w:val="single" w:sz="4" w:space="0" w:color="auto"/>
            </w:tcBorders>
          </w:tcPr>
          <w:p w14:paraId="327D6BAA" w14:textId="77777777" w:rsidR="00163CA6" w:rsidRPr="006F633C" w:rsidRDefault="00163CA6" w:rsidP="00727AE7">
            <w:pPr>
              <w:spacing w:line="276" w:lineRule="auto"/>
              <w:jc w:val="center"/>
              <w:rPr>
                <w:b/>
                <w:bCs/>
                <w:color w:val="4472C4"/>
                <w:kern w:val="2"/>
                <w:szCs w:val="24"/>
              </w:rPr>
            </w:pPr>
          </w:p>
          <w:p w14:paraId="10983778" w14:textId="77777777" w:rsidR="00163CA6" w:rsidRPr="006F633C" w:rsidRDefault="00163CA6" w:rsidP="00727AE7">
            <w:pPr>
              <w:spacing w:line="276" w:lineRule="auto"/>
              <w:jc w:val="center"/>
              <w:rPr>
                <w:b/>
                <w:bCs/>
                <w:color w:val="4472C4"/>
                <w:kern w:val="2"/>
                <w:szCs w:val="24"/>
              </w:rPr>
            </w:pPr>
            <w:r w:rsidRPr="006F633C">
              <w:rPr>
                <w:b/>
                <w:bCs/>
                <w:color w:val="4472C4"/>
                <w:kern w:val="2"/>
                <w:szCs w:val="24"/>
              </w:rPr>
              <w:t>(parašas)</w:t>
            </w:r>
          </w:p>
        </w:tc>
      </w:tr>
    </w:tbl>
    <w:p w14:paraId="02B7CFB2" w14:textId="3457C0E1" w:rsidR="00960963" w:rsidRDefault="00163CA6" w:rsidP="00727AE7">
      <w:pPr>
        <w:spacing w:line="276" w:lineRule="auto"/>
        <w:jc w:val="center"/>
        <w:rPr>
          <w:color w:val="000000"/>
          <w:szCs w:val="24"/>
        </w:rPr>
      </w:pPr>
      <w:r w:rsidRPr="006F633C">
        <w:rPr>
          <w:color w:val="000000"/>
          <w:szCs w:val="24"/>
        </w:rPr>
        <w:t>_______________</w:t>
      </w:r>
    </w:p>
    <w:p w14:paraId="5A6126B9" w14:textId="77777777" w:rsidR="00E602C8" w:rsidRDefault="00E602C8" w:rsidP="00727AE7">
      <w:pPr>
        <w:spacing w:line="276" w:lineRule="auto"/>
        <w:jc w:val="center"/>
        <w:rPr>
          <w:szCs w:val="24"/>
        </w:rPr>
      </w:pPr>
    </w:p>
    <w:p w14:paraId="338C6205" w14:textId="77777777" w:rsidR="00E602C8" w:rsidRDefault="00E602C8" w:rsidP="00727AE7">
      <w:pPr>
        <w:spacing w:line="276" w:lineRule="auto"/>
        <w:jc w:val="center"/>
        <w:rPr>
          <w:szCs w:val="24"/>
        </w:rPr>
      </w:pPr>
    </w:p>
    <w:p w14:paraId="28BAA7B8" w14:textId="77777777" w:rsidR="00E602C8" w:rsidRDefault="00E602C8" w:rsidP="00727AE7">
      <w:pPr>
        <w:spacing w:line="276" w:lineRule="auto"/>
        <w:jc w:val="center"/>
        <w:rPr>
          <w:szCs w:val="24"/>
        </w:rPr>
      </w:pPr>
    </w:p>
    <w:p w14:paraId="123D293C" w14:textId="77777777" w:rsidR="00E602C8" w:rsidRDefault="00E602C8" w:rsidP="00727AE7">
      <w:pPr>
        <w:spacing w:line="276" w:lineRule="auto"/>
        <w:jc w:val="center"/>
        <w:rPr>
          <w:szCs w:val="24"/>
        </w:rPr>
      </w:pPr>
    </w:p>
    <w:p w14:paraId="18892D88" w14:textId="77777777" w:rsidR="005F1B63" w:rsidRDefault="005F1B63" w:rsidP="00727AE7">
      <w:pPr>
        <w:spacing w:line="276" w:lineRule="auto"/>
        <w:jc w:val="center"/>
        <w:rPr>
          <w:szCs w:val="24"/>
        </w:rPr>
      </w:pPr>
    </w:p>
    <w:p w14:paraId="15491425" w14:textId="77777777" w:rsidR="005F1B63" w:rsidRDefault="005F1B63" w:rsidP="00727AE7">
      <w:pPr>
        <w:spacing w:line="276" w:lineRule="auto"/>
        <w:jc w:val="center"/>
        <w:rPr>
          <w:szCs w:val="24"/>
        </w:rPr>
      </w:pPr>
    </w:p>
    <w:p w14:paraId="193E4B27" w14:textId="77777777" w:rsidR="00E602C8" w:rsidRDefault="00E602C8" w:rsidP="00602449">
      <w:pPr>
        <w:spacing w:line="276" w:lineRule="auto"/>
        <w:rPr>
          <w:szCs w:val="24"/>
        </w:rPr>
      </w:pPr>
    </w:p>
    <w:p w14:paraId="4C8D9A2B" w14:textId="77777777" w:rsidR="00E602C8" w:rsidRDefault="00E602C8" w:rsidP="00727AE7">
      <w:pPr>
        <w:spacing w:line="276" w:lineRule="auto"/>
        <w:jc w:val="center"/>
        <w:rPr>
          <w:szCs w:val="24"/>
        </w:rPr>
      </w:pPr>
    </w:p>
    <w:p w14:paraId="0D2FF613" w14:textId="77777777" w:rsidR="00E602C8" w:rsidRPr="006F633C" w:rsidRDefault="00E602C8" w:rsidP="00E602C8">
      <w:pPr>
        <w:spacing w:line="276" w:lineRule="auto"/>
        <w:ind w:firstLine="4820"/>
        <w:textAlignment w:val="center"/>
        <w:rPr>
          <w:color w:val="000000"/>
          <w:szCs w:val="24"/>
        </w:rPr>
      </w:pPr>
      <w:r w:rsidRPr="006F633C">
        <w:rPr>
          <w:color w:val="000000"/>
          <w:szCs w:val="24"/>
        </w:rPr>
        <w:t>PATVIRTINTA</w:t>
      </w:r>
    </w:p>
    <w:p w14:paraId="03FFE669" w14:textId="77777777" w:rsidR="00E602C8" w:rsidRPr="006F633C" w:rsidRDefault="00E602C8" w:rsidP="00E602C8">
      <w:pPr>
        <w:spacing w:line="276" w:lineRule="auto"/>
        <w:ind w:firstLine="4820"/>
        <w:textAlignment w:val="center"/>
        <w:rPr>
          <w:color w:val="000000"/>
          <w:szCs w:val="24"/>
        </w:rPr>
      </w:pPr>
      <w:r w:rsidRPr="006F633C">
        <w:rPr>
          <w:color w:val="000000"/>
          <w:szCs w:val="24"/>
        </w:rPr>
        <w:t>Viešųjų pirkimų tarnybos direktoriaus</w:t>
      </w:r>
    </w:p>
    <w:p w14:paraId="0B3703C5" w14:textId="77777777" w:rsidR="00E602C8" w:rsidRPr="006F633C" w:rsidRDefault="00E602C8" w:rsidP="00E602C8">
      <w:pPr>
        <w:spacing w:line="276" w:lineRule="auto"/>
        <w:ind w:firstLine="4820"/>
        <w:textAlignment w:val="center"/>
        <w:rPr>
          <w:color w:val="000000"/>
          <w:szCs w:val="24"/>
        </w:rPr>
      </w:pPr>
      <w:r w:rsidRPr="006F633C">
        <w:rPr>
          <w:color w:val="000000"/>
          <w:szCs w:val="24"/>
        </w:rPr>
        <w:t>2024</w:t>
      </w:r>
      <w:r>
        <w:rPr>
          <w:color w:val="000000"/>
          <w:szCs w:val="24"/>
        </w:rPr>
        <w:t xml:space="preserve"> </w:t>
      </w:r>
      <w:r w:rsidRPr="006F633C">
        <w:rPr>
          <w:color w:val="000000"/>
          <w:szCs w:val="24"/>
        </w:rPr>
        <w:t>m. vasario 8</w:t>
      </w:r>
      <w:r>
        <w:rPr>
          <w:color w:val="000000"/>
          <w:szCs w:val="24"/>
        </w:rPr>
        <w:t xml:space="preserve"> </w:t>
      </w:r>
      <w:r w:rsidRPr="006F633C">
        <w:rPr>
          <w:color w:val="000000"/>
          <w:szCs w:val="24"/>
        </w:rPr>
        <w:t>d. įsakymu Nr. 1S-19</w:t>
      </w:r>
    </w:p>
    <w:p w14:paraId="589843D4" w14:textId="77777777" w:rsidR="00E602C8" w:rsidRPr="006F633C" w:rsidRDefault="00E602C8" w:rsidP="00E602C8">
      <w:pPr>
        <w:spacing w:line="276" w:lineRule="auto"/>
        <w:ind w:firstLine="4820"/>
        <w:textAlignment w:val="center"/>
        <w:rPr>
          <w:color w:val="000000"/>
          <w:szCs w:val="24"/>
        </w:rPr>
      </w:pPr>
      <w:r w:rsidRPr="006F633C">
        <w:rPr>
          <w:color w:val="000000"/>
          <w:szCs w:val="24"/>
        </w:rPr>
        <w:t>(Viešųjų pirkimų tarnybos direktoriaus</w:t>
      </w:r>
    </w:p>
    <w:p w14:paraId="646EFCBF" w14:textId="77777777" w:rsidR="00E602C8" w:rsidRPr="006F633C" w:rsidRDefault="00E602C8" w:rsidP="00E602C8">
      <w:pPr>
        <w:spacing w:line="276" w:lineRule="auto"/>
        <w:ind w:firstLine="4820"/>
        <w:textAlignment w:val="center"/>
        <w:rPr>
          <w:color w:val="000000"/>
          <w:szCs w:val="24"/>
        </w:rPr>
      </w:pPr>
      <w:r w:rsidRPr="006F633C">
        <w:rPr>
          <w:color w:val="000000"/>
          <w:szCs w:val="24"/>
        </w:rPr>
        <w:t>2025</w:t>
      </w:r>
      <w:r>
        <w:rPr>
          <w:color w:val="000000"/>
          <w:szCs w:val="24"/>
        </w:rPr>
        <w:t xml:space="preserve"> </w:t>
      </w:r>
      <w:r w:rsidRPr="006F633C">
        <w:rPr>
          <w:color w:val="000000"/>
          <w:szCs w:val="24"/>
        </w:rPr>
        <w:t>m. balandžio 17 d. įsakymo Nr.</w:t>
      </w:r>
      <w:r>
        <w:rPr>
          <w:color w:val="000000"/>
          <w:szCs w:val="24"/>
        </w:rPr>
        <w:t xml:space="preserve"> </w:t>
      </w:r>
      <w:r w:rsidRPr="006F633C">
        <w:rPr>
          <w:color w:val="000000"/>
          <w:szCs w:val="24"/>
        </w:rPr>
        <w:t>1S-51</w:t>
      </w:r>
    </w:p>
    <w:p w14:paraId="10E31856" w14:textId="77777777" w:rsidR="00E602C8" w:rsidRPr="006F633C" w:rsidRDefault="00E602C8" w:rsidP="00E602C8">
      <w:pPr>
        <w:spacing w:line="276" w:lineRule="auto"/>
        <w:ind w:firstLine="4820"/>
        <w:textAlignment w:val="center"/>
        <w:rPr>
          <w:color w:val="000000"/>
          <w:szCs w:val="24"/>
        </w:rPr>
      </w:pPr>
      <w:r w:rsidRPr="006F633C">
        <w:rPr>
          <w:color w:val="000000"/>
          <w:szCs w:val="24"/>
        </w:rPr>
        <w:t>redakcija)</w:t>
      </w:r>
    </w:p>
    <w:p w14:paraId="732952C3" w14:textId="77777777" w:rsidR="00E602C8" w:rsidRPr="006F633C" w:rsidRDefault="00E602C8" w:rsidP="00E602C8">
      <w:pPr>
        <w:spacing w:line="276" w:lineRule="auto"/>
        <w:ind w:firstLine="4820"/>
        <w:textAlignment w:val="center"/>
        <w:rPr>
          <w:color w:val="000000"/>
          <w:szCs w:val="24"/>
        </w:rPr>
      </w:pPr>
    </w:p>
    <w:p w14:paraId="1358F389" w14:textId="77777777" w:rsidR="00E602C8" w:rsidRPr="006F633C" w:rsidRDefault="00E602C8" w:rsidP="00E602C8">
      <w:pPr>
        <w:spacing w:line="276" w:lineRule="auto"/>
        <w:ind w:firstLine="4820"/>
        <w:textAlignment w:val="center"/>
        <w:rPr>
          <w:color w:val="000000"/>
          <w:szCs w:val="24"/>
        </w:rPr>
      </w:pPr>
    </w:p>
    <w:p w14:paraId="56838970" w14:textId="77777777" w:rsidR="00E602C8" w:rsidRPr="006F633C" w:rsidRDefault="00E602C8" w:rsidP="00E602C8">
      <w:pPr>
        <w:spacing w:line="276" w:lineRule="auto"/>
        <w:jc w:val="center"/>
        <w:rPr>
          <w:color w:val="000000"/>
          <w:szCs w:val="24"/>
        </w:rPr>
      </w:pPr>
      <w:r w:rsidRPr="006F633C">
        <w:rPr>
          <w:b/>
          <w:bCs/>
          <w:caps/>
          <w:color w:val="000000"/>
          <w:szCs w:val="24"/>
        </w:rPr>
        <w:t>PREKIŲ PIRKIMO</w:t>
      </w:r>
      <w:r w:rsidRPr="006F633C">
        <w:rPr>
          <w:color w:val="000000"/>
          <w:szCs w:val="24"/>
        </w:rPr>
        <w:t>–</w:t>
      </w:r>
      <w:r w:rsidRPr="006F633C">
        <w:rPr>
          <w:b/>
          <w:bCs/>
          <w:caps/>
          <w:color w:val="000000"/>
          <w:szCs w:val="24"/>
        </w:rPr>
        <w:t>PARDAVIMO SUTARTIES BENDROSIOS SĄLYGOS</w:t>
      </w:r>
    </w:p>
    <w:p w14:paraId="0F3C7026" w14:textId="77777777" w:rsidR="00E602C8" w:rsidRPr="006F633C" w:rsidRDefault="00E602C8" w:rsidP="00E602C8">
      <w:pPr>
        <w:pStyle w:val="Heading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PAGRINDINĖS SĄVOKOS IR SUTARTIES AIŠKINIMAS</w:t>
      </w:r>
    </w:p>
    <w:p w14:paraId="1CA708D8" w14:textId="77777777" w:rsidR="00E602C8" w:rsidRPr="006F633C" w:rsidRDefault="00E602C8" w:rsidP="00E602C8">
      <w:pPr>
        <w:spacing w:line="276" w:lineRule="auto"/>
        <w:ind w:firstLine="62"/>
        <w:jc w:val="center"/>
        <w:rPr>
          <w:color w:val="000000"/>
          <w:szCs w:val="24"/>
        </w:rPr>
      </w:pPr>
    </w:p>
    <w:p w14:paraId="4F0B124C" w14:textId="77777777" w:rsidR="00E602C8" w:rsidRPr="006F633C" w:rsidRDefault="00E602C8" w:rsidP="00E602C8">
      <w:pPr>
        <w:pStyle w:val="Heading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Sąvokos</w:t>
      </w:r>
    </w:p>
    <w:p w14:paraId="76C9C08D" w14:textId="77777777" w:rsidR="00E602C8" w:rsidRPr="006F633C" w:rsidRDefault="00E602C8" w:rsidP="00E602C8">
      <w:pPr>
        <w:spacing w:line="276" w:lineRule="auto"/>
        <w:ind w:firstLine="62"/>
        <w:jc w:val="both"/>
        <w:rPr>
          <w:color w:val="000000"/>
          <w:szCs w:val="24"/>
        </w:rPr>
      </w:pPr>
    </w:p>
    <w:p w14:paraId="34ECE459" w14:textId="77777777" w:rsidR="00E602C8" w:rsidRPr="006F633C" w:rsidRDefault="00E602C8" w:rsidP="00E602C8">
      <w:pPr>
        <w:spacing w:line="276" w:lineRule="auto"/>
        <w:jc w:val="both"/>
        <w:rPr>
          <w:color w:val="000000"/>
          <w:szCs w:val="24"/>
        </w:rPr>
      </w:pPr>
      <w:r w:rsidRPr="006F633C">
        <w:rPr>
          <w:color w:val="000000"/>
          <w:szCs w:val="24"/>
        </w:rPr>
        <w:t>1.1.1. Šioje Sutartyje didžiąja raide rašomos sąvokos turi paskiau nurodytas reikšmes:</w:t>
      </w:r>
    </w:p>
    <w:p w14:paraId="7F00FF5F" w14:textId="77777777" w:rsidR="00E602C8" w:rsidRPr="006F633C" w:rsidRDefault="00E602C8" w:rsidP="00E602C8">
      <w:pPr>
        <w:spacing w:line="276" w:lineRule="auto"/>
        <w:jc w:val="both"/>
        <w:rPr>
          <w:color w:val="000000"/>
          <w:szCs w:val="24"/>
        </w:rPr>
      </w:pPr>
      <w:r w:rsidRPr="006F633C">
        <w:rPr>
          <w:color w:val="000000"/>
          <w:szCs w:val="24"/>
        </w:rPr>
        <w:t xml:space="preserve">1.1.1.1. </w:t>
      </w:r>
      <w:r w:rsidRPr="006F633C">
        <w:rPr>
          <w:b/>
          <w:bCs/>
          <w:color w:val="000000"/>
          <w:szCs w:val="24"/>
        </w:rPr>
        <w:t>Bendrosios sąlygos</w:t>
      </w:r>
      <w:r>
        <w:rPr>
          <w:color w:val="000000"/>
          <w:szCs w:val="24"/>
        </w:rPr>
        <w:t xml:space="preserve"> </w:t>
      </w:r>
      <w:r w:rsidRPr="006F633C">
        <w:rPr>
          <w:color w:val="000000"/>
          <w:szCs w:val="24"/>
        </w:rPr>
        <w:t>–  Sutarties dalis, kuri vadinasi „Prekių pirkimo–pardavimo sutarties Bendrosios sąlygos“;</w:t>
      </w:r>
    </w:p>
    <w:p w14:paraId="6451E5EE" w14:textId="77777777" w:rsidR="00E602C8" w:rsidRPr="006F633C" w:rsidRDefault="00E602C8" w:rsidP="00E602C8">
      <w:pPr>
        <w:spacing w:line="276" w:lineRule="auto"/>
        <w:jc w:val="both"/>
        <w:rPr>
          <w:color w:val="000000"/>
          <w:szCs w:val="24"/>
        </w:rPr>
      </w:pPr>
      <w:r w:rsidRPr="006F633C">
        <w:rPr>
          <w:color w:val="000000"/>
          <w:szCs w:val="24"/>
        </w:rPr>
        <w:t xml:space="preserve">1.1.1.2. </w:t>
      </w:r>
      <w:r w:rsidRPr="006F633C">
        <w:rPr>
          <w:b/>
          <w:bCs/>
          <w:color w:val="000000"/>
          <w:szCs w:val="24"/>
        </w:rPr>
        <w:t>Pirkėjas</w:t>
      </w:r>
      <w:r>
        <w:rPr>
          <w:color w:val="000000"/>
          <w:szCs w:val="24"/>
        </w:rPr>
        <w:t xml:space="preserve"> </w:t>
      </w:r>
      <w:r w:rsidRPr="006F633C">
        <w:rPr>
          <w:color w:val="000000"/>
          <w:szCs w:val="24"/>
        </w:rPr>
        <w:t>– asmuo, kuris Specialiosiose sąlygose yra įvardytas kaip Pirkėjas,</w:t>
      </w:r>
      <w:r>
        <w:rPr>
          <w:color w:val="000000"/>
          <w:szCs w:val="24"/>
        </w:rPr>
        <w:t xml:space="preserve"> </w:t>
      </w:r>
      <w:r w:rsidRPr="006F633C">
        <w:rPr>
          <w:color w:val="000000"/>
          <w:szCs w:val="24"/>
        </w:rPr>
        <w:t>įsigyjantis Specialiosiose sąlygose ir Sutarties prieduose nurodytas Prekes;</w:t>
      </w:r>
    </w:p>
    <w:p w14:paraId="34EED692" w14:textId="77777777" w:rsidR="00E602C8" w:rsidRPr="006F633C" w:rsidRDefault="00E602C8" w:rsidP="00E602C8">
      <w:pPr>
        <w:spacing w:line="276" w:lineRule="auto"/>
        <w:jc w:val="both"/>
        <w:rPr>
          <w:color w:val="000000"/>
          <w:szCs w:val="24"/>
        </w:rPr>
      </w:pPr>
      <w:r w:rsidRPr="006F633C">
        <w:rPr>
          <w:color w:val="000000"/>
          <w:szCs w:val="24"/>
        </w:rPr>
        <w:t>1.1.1.3.</w:t>
      </w:r>
      <w:r>
        <w:rPr>
          <w:color w:val="000000"/>
          <w:szCs w:val="24"/>
        </w:rPr>
        <w:t xml:space="preserve"> </w:t>
      </w:r>
      <w:r w:rsidRPr="006F633C">
        <w:rPr>
          <w:b/>
          <w:bCs/>
          <w:color w:val="000000"/>
          <w:szCs w:val="24"/>
        </w:rPr>
        <w:t>Pradinės sutarties vertė</w:t>
      </w:r>
      <w:r>
        <w:rPr>
          <w:b/>
          <w:bCs/>
          <w:color w:val="000000"/>
          <w:szCs w:val="24"/>
        </w:rPr>
        <w:t xml:space="preserve"> </w:t>
      </w:r>
      <w:r w:rsidRPr="006F633C">
        <w:rPr>
          <w:color w:val="000000"/>
          <w:szCs w:val="24"/>
        </w:rPr>
        <w:t>– Specialiosiose sąlygose nurodyta</w:t>
      </w:r>
      <w:r w:rsidRPr="006F633C">
        <w:rPr>
          <w:b/>
          <w:bCs/>
          <w:color w:val="000000"/>
          <w:szCs w:val="24"/>
        </w:rPr>
        <w:t> </w:t>
      </w:r>
      <w:r w:rsidRPr="006F633C">
        <w:rPr>
          <w:color w:val="000000"/>
          <w:szCs w:val="24"/>
        </w:rPr>
        <w:t>vertė be pridėtinės vertės mokesčio (toliau – PVM);</w:t>
      </w:r>
    </w:p>
    <w:p w14:paraId="49AA6339" w14:textId="77777777" w:rsidR="00E602C8" w:rsidRPr="006F633C" w:rsidRDefault="00E602C8" w:rsidP="00E602C8">
      <w:pPr>
        <w:spacing w:line="276" w:lineRule="auto"/>
        <w:jc w:val="both"/>
        <w:rPr>
          <w:color w:val="000000"/>
          <w:szCs w:val="24"/>
        </w:rPr>
      </w:pPr>
      <w:r w:rsidRPr="006F633C">
        <w:rPr>
          <w:color w:val="000000"/>
          <w:szCs w:val="24"/>
        </w:rPr>
        <w:t>1.1.1.4.</w:t>
      </w:r>
      <w:r>
        <w:rPr>
          <w:color w:val="000000"/>
          <w:szCs w:val="24"/>
        </w:rPr>
        <w:t xml:space="preserve"> </w:t>
      </w:r>
      <w:r w:rsidRPr="006F633C">
        <w:rPr>
          <w:b/>
          <w:bCs/>
          <w:color w:val="000000"/>
          <w:szCs w:val="24"/>
        </w:rPr>
        <w:t>Prekės</w:t>
      </w:r>
      <w:r>
        <w:rPr>
          <w:color w:val="000000"/>
          <w:szCs w:val="24"/>
        </w:rPr>
        <w:t xml:space="preserve"> </w:t>
      </w:r>
      <w:r w:rsidRPr="006F633C">
        <w:rPr>
          <w:color w:val="000000"/>
          <w:szCs w:val="24"/>
        </w:rPr>
        <w:t>–</w:t>
      </w:r>
      <w:r>
        <w:rPr>
          <w:color w:val="000000"/>
          <w:szCs w:val="24"/>
        </w:rPr>
        <w:t xml:space="preserve"> </w:t>
      </w:r>
      <w:r w:rsidRPr="006F633C">
        <w:rPr>
          <w:color w:val="000000"/>
          <w:szCs w:val="24"/>
        </w:rPr>
        <w:t>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8AD66C9" w14:textId="77777777" w:rsidR="00E602C8" w:rsidRPr="006F633C" w:rsidRDefault="00E602C8" w:rsidP="00E602C8">
      <w:pPr>
        <w:spacing w:line="276" w:lineRule="auto"/>
        <w:jc w:val="both"/>
        <w:rPr>
          <w:color w:val="000000"/>
          <w:szCs w:val="24"/>
        </w:rPr>
      </w:pPr>
      <w:r w:rsidRPr="006F633C">
        <w:rPr>
          <w:color w:val="000000"/>
          <w:szCs w:val="24"/>
        </w:rPr>
        <w:t>1.1.1.5.</w:t>
      </w:r>
      <w:r>
        <w:rPr>
          <w:color w:val="000000"/>
          <w:szCs w:val="24"/>
        </w:rPr>
        <w:t xml:space="preserve"> </w:t>
      </w:r>
      <w:r w:rsidRPr="006F633C">
        <w:rPr>
          <w:b/>
          <w:bCs/>
          <w:color w:val="000000"/>
          <w:szCs w:val="24"/>
        </w:rPr>
        <w:t>Prekių perdavimo–priėmimo aktas</w:t>
      </w:r>
      <w:r>
        <w:rPr>
          <w:b/>
          <w:bCs/>
          <w:color w:val="000000"/>
          <w:szCs w:val="24"/>
        </w:rPr>
        <w:t xml:space="preserve"> </w:t>
      </w:r>
      <w:r w:rsidRPr="006F633C">
        <w:rPr>
          <w:color w:val="000000"/>
          <w:szCs w:val="24"/>
        </w:rPr>
        <w:t>– dokumentas,</w:t>
      </w:r>
      <w:r w:rsidRPr="006F633C">
        <w:rPr>
          <w:b/>
          <w:bCs/>
          <w:color w:val="000000"/>
          <w:szCs w:val="24"/>
        </w:rPr>
        <w:t> </w:t>
      </w:r>
      <w:r w:rsidRPr="006F633C">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F4D0822" w14:textId="77777777" w:rsidR="00E602C8" w:rsidRPr="006F633C" w:rsidRDefault="00E602C8" w:rsidP="00E602C8">
      <w:pPr>
        <w:spacing w:line="276" w:lineRule="auto"/>
        <w:jc w:val="both"/>
        <w:rPr>
          <w:color w:val="000000"/>
          <w:szCs w:val="24"/>
        </w:rPr>
      </w:pPr>
      <w:r w:rsidRPr="006F633C">
        <w:rPr>
          <w:color w:val="000000"/>
          <w:szCs w:val="24"/>
        </w:rPr>
        <w:t>1.1.1.6.</w:t>
      </w:r>
      <w:r>
        <w:rPr>
          <w:color w:val="000000"/>
          <w:szCs w:val="24"/>
        </w:rPr>
        <w:t xml:space="preserve"> </w:t>
      </w:r>
      <w:r w:rsidRPr="006F633C">
        <w:rPr>
          <w:b/>
          <w:bCs/>
          <w:color w:val="000000"/>
          <w:szCs w:val="24"/>
        </w:rPr>
        <w:t>Prekių trūkumai</w:t>
      </w:r>
      <w:r>
        <w:rPr>
          <w:color w:val="000000"/>
          <w:szCs w:val="24"/>
        </w:rPr>
        <w:t xml:space="preserve"> </w:t>
      </w:r>
      <w:r w:rsidRPr="006F633C">
        <w:rPr>
          <w:color w:val="000000"/>
          <w:szCs w:val="24"/>
        </w:rPr>
        <w:t>– Prekių perdavimo–priėmimo metu ar Prekių garantinio termino galiojimo metu Pirkėjo, ar (ir) trečiųjų asmenų nustatyti Prekių kokybės neatitikimai Sutarties ar (ir) įstatymų bei kitų teisės aktų reikalavimams,</w:t>
      </w:r>
      <w:r>
        <w:rPr>
          <w:color w:val="000000"/>
          <w:szCs w:val="24"/>
        </w:rPr>
        <w:t xml:space="preserve"> </w:t>
      </w:r>
      <w:r w:rsidRPr="006F633C">
        <w:rPr>
          <w:color w:val="000000"/>
          <w:szCs w:val="24"/>
        </w:rPr>
        <w:t>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693DD565" w14:textId="77777777" w:rsidR="00E602C8" w:rsidRPr="006F633C" w:rsidRDefault="00E602C8" w:rsidP="00E602C8">
      <w:pPr>
        <w:spacing w:line="276" w:lineRule="auto"/>
        <w:jc w:val="both"/>
        <w:rPr>
          <w:color w:val="000000"/>
          <w:szCs w:val="24"/>
        </w:rPr>
      </w:pPr>
      <w:r w:rsidRPr="006F633C">
        <w:rPr>
          <w:color w:val="000000"/>
          <w:szCs w:val="24"/>
        </w:rPr>
        <w:t>1.1.1.7.</w:t>
      </w:r>
      <w:r>
        <w:rPr>
          <w:color w:val="000000"/>
          <w:szCs w:val="24"/>
        </w:rPr>
        <w:t xml:space="preserve"> </w:t>
      </w:r>
      <w:r w:rsidRPr="006F633C">
        <w:rPr>
          <w:b/>
          <w:bCs/>
          <w:color w:val="000000"/>
          <w:szCs w:val="24"/>
        </w:rPr>
        <w:t>Sąskaita</w:t>
      </w:r>
      <w:r>
        <w:rPr>
          <w:b/>
          <w:bCs/>
          <w:color w:val="000000"/>
          <w:szCs w:val="24"/>
        </w:rPr>
        <w:t xml:space="preserve"> </w:t>
      </w:r>
      <w:r w:rsidRPr="006F633C">
        <w:rPr>
          <w:color w:val="000000"/>
          <w:szCs w:val="24"/>
        </w:rPr>
        <w:t>–</w:t>
      </w:r>
      <w:r>
        <w:rPr>
          <w:b/>
          <w:bCs/>
          <w:color w:val="000000"/>
          <w:szCs w:val="24"/>
        </w:rPr>
        <w:t xml:space="preserve"> </w:t>
      </w:r>
      <w:r w:rsidRPr="006F633C">
        <w:rPr>
          <w:color w:val="000000"/>
          <w:szCs w:val="24"/>
        </w:rPr>
        <w:t>Tiekėjo išrašoma ir Pirkėjui apmokėjimui pateikiama sąskaita faktūra, PVM sąskaita faktūra ar kitas mokėjimo dokumentas už Tiekėjo perduotas bei Pirkėjo priimtas Prekes.</w:t>
      </w:r>
      <w:r>
        <w:rPr>
          <w:color w:val="000000"/>
          <w:szCs w:val="24"/>
        </w:rPr>
        <w:t xml:space="preserve"> </w:t>
      </w:r>
      <w:r w:rsidRPr="006F633C">
        <w:rPr>
          <w:color w:val="000000"/>
          <w:szCs w:val="24"/>
        </w:rPr>
        <w:t>Jeigu Sutartyje yra numatytas Prekių pristatymas dalimis, Sąskaita gali būti pateikiama dėl kiekvienos dalies atskirai;</w:t>
      </w:r>
    </w:p>
    <w:p w14:paraId="043063C1" w14:textId="77777777" w:rsidR="00E602C8" w:rsidRPr="006F633C" w:rsidRDefault="00E602C8" w:rsidP="00E602C8">
      <w:pPr>
        <w:spacing w:line="276" w:lineRule="auto"/>
        <w:jc w:val="both"/>
        <w:rPr>
          <w:color w:val="000000"/>
          <w:szCs w:val="24"/>
        </w:rPr>
      </w:pPr>
      <w:r w:rsidRPr="006F633C">
        <w:rPr>
          <w:color w:val="000000"/>
          <w:szCs w:val="24"/>
        </w:rPr>
        <w:t>1.1.1.8.</w:t>
      </w:r>
      <w:r>
        <w:rPr>
          <w:color w:val="000000"/>
          <w:szCs w:val="24"/>
        </w:rPr>
        <w:t xml:space="preserve"> </w:t>
      </w:r>
      <w:r w:rsidRPr="006F633C">
        <w:rPr>
          <w:b/>
          <w:bCs/>
          <w:color w:val="000000"/>
          <w:szCs w:val="24"/>
        </w:rPr>
        <w:t>Specialiosios sąlygos</w:t>
      </w:r>
      <w:r>
        <w:rPr>
          <w:color w:val="000000"/>
          <w:szCs w:val="24"/>
        </w:rPr>
        <w:t xml:space="preserve"> </w:t>
      </w:r>
      <w:r w:rsidRPr="006F633C">
        <w:rPr>
          <w:color w:val="000000"/>
          <w:szCs w:val="24"/>
        </w:rPr>
        <w:t>–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F6F9158" w14:textId="77777777" w:rsidR="00E602C8" w:rsidRPr="006F633C" w:rsidRDefault="00E602C8" w:rsidP="00E602C8">
      <w:pPr>
        <w:spacing w:line="276" w:lineRule="auto"/>
        <w:jc w:val="both"/>
        <w:rPr>
          <w:color w:val="000000"/>
          <w:szCs w:val="24"/>
        </w:rPr>
      </w:pPr>
      <w:r w:rsidRPr="006F633C">
        <w:rPr>
          <w:color w:val="000000"/>
          <w:szCs w:val="24"/>
        </w:rPr>
        <w:t>1.1.1.9.</w:t>
      </w:r>
      <w:r>
        <w:rPr>
          <w:color w:val="000000"/>
          <w:szCs w:val="24"/>
        </w:rPr>
        <w:t xml:space="preserve"> </w:t>
      </w:r>
      <w:r w:rsidRPr="006F633C">
        <w:rPr>
          <w:b/>
          <w:bCs/>
          <w:color w:val="000000"/>
          <w:szCs w:val="24"/>
        </w:rPr>
        <w:t>Susitarimas</w:t>
      </w:r>
      <w:r>
        <w:rPr>
          <w:b/>
          <w:bCs/>
          <w:color w:val="000000"/>
          <w:szCs w:val="24"/>
        </w:rPr>
        <w:t xml:space="preserve"> </w:t>
      </w:r>
      <w:r w:rsidRPr="006F633C">
        <w:rPr>
          <w:color w:val="000000"/>
          <w:szCs w:val="24"/>
        </w:rPr>
        <w:t>– tai dokumentas, kurį Šalys sudaro keisdamos Sutarties sąlygas VPĮ leidžiama apimtimi;</w:t>
      </w:r>
    </w:p>
    <w:p w14:paraId="0627B995" w14:textId="77777777" w:rsidR="00E602C8" w:rsidRPr="006F633C" w:rsidRDefault="00E602C8" w:rsidP="00E602C8">
      <w:pPr>
        <w:spacing w:line="276" w:lineRule="auto"/>
        <w:jc w:val="both"/>
        <w:rPr>
          <w:szCs w:val="24"/>
        </w:rPr>
      </w:pPr>
      <w:r w:rsidRPr="006F633C">
        <w:rPr>
          <w:szCs w:val="24"/>
        </w:rPr>
        <w:t>1.1.1.10.</w:t>
      </w:r>
      <w:r>
        <w:rPr>
          <w:szCs w:val="24"/>
        </w:rPr>
        <w:t xml:space="preserve"> </w:t>
      </w:r>
      <w:r w:rsidRPr="006F633C">
        <w:rPr>
          <w:b/>
          <w:bCs/>
          <w:szCs w:val="24"/>
        </w:rPr>
        <w:t>Sutarties kaina</w:t>
      </w:r>
      <w:r>
        <w:rPr>
          <w:szCs w:val="24"/>
        </w:rPr>
        <w:t xml:space="preserve"> </w:t>
      </w:r>
      <w:r w:rsidRPr="006F633C">
        <w:rPr>
          <w:szCs w:val="24"/>
        </w:rPr>
        <w:t>– pagal Sutartį Tiekėjui mokėtina suma, įskaitant visus privalomus mokesčius ir išlaidas;</w:t>
      </w:r>
    </w:p>
    <w:p w14:paraId="3D075016" w14:textId="77777777" w:rsidR="00E602C8" w:rsidRPr="006F633C" w:rsidRDefault="00E602C8" w:rsidP="00E602C8">
      <w:pPr>
        <w:spacing w:line="276" w:lineRule="auto"/>
        <w:jc w:val="both"/>
        <w:rPr>
          <w:color w:val="000000"/>
          <w:szCs w:val="24"/>
        </w:rPr>
      </w:pPr>
      <w:r w:rsidRPr="006F633C">
        <w:rPr>
          <w:color w:val="000000"/>
          <w:szCs w:val="24"/>
        </w:rPr>
        <w:t>1.1.1.11.</w:t>
      </w:r>
      <w:r>
        <w:rPr>
          <w:color w:val="000000"/>
          <w:szCs w:val="24"/>
        </w:rPr>
        <w:t xml:space="preserve"> </w:t>
      </w:r>
      <w:r w:rsidRPr="006F633C">
        <w:rPr>
          <w:b/>
          <w:bCs/>
          <w:color w:val="000000"/>
          <w:szCs w:val="24"/>
        </w:rPr>
        <w:t>Sutarties sąlygos</w:t>
      </w:r>
      <w:r>
        <w:rPr>
          <w:b/>
          <w:bCs/>
          <w:color w:val="000000"/>
          <w:szCs w:val="24"/>
        </w:rPr>
        <w:t xml:space="preserve"> </w:t>
      </w:r>
      <w:r w:rsidRPr="006F633C">
        <w:rPr>
          <w:color w:val="000000"/>
          <w:szCs w:val="24"/>
        </w:rPr>
        <w:t>– Bendrosios sąlygos ir Specialiosios sąlygos kartu;</w:t>
      </w:r>
    </w:p>
    <w:p w14:paraId="5C98365B" w14:textId="77777777" w:rsidR="00E602C8" w:rsidRPr="006F633C" w:rsidRDefault="00E602C8" w:rsidP="00E602C8">
      <w:pPr>
        <w:spacing w:line="276" w:lineRule="auto"/>
        <w:jc w:val="both"/>
        <w:rPr>
          <w:color w:val="000000"/>
          <w:szCs w:val="24"/>
        </w:rPr>
      </w:pPr>
      <w:r w:rsidRPr="006F633C">
        <w:rPr>
          <w:color w:val="000000"/>
          <w:szCs w:val="24"/>
        </w:rPr>
        <w:t>1.1.1.12.</w:t>
      </w:r>
      <w:r>
        <w:rPr>
          <w:color w:val="000000"/>
          <w:szCs w:val="24"/>
        </w:rPr>
        <w:t xml:space="preserve"> </w:t>
      </w:r>
      <w:r w:rsidRPr="006F633C">
        <w:rPr>
          <w:b/>
          <w:bCs/>
          <w:color w:val="000000"/>
          <w:szCs w:val="24"/>
        </w:rPr>
        <w:t>Sutartis</w:t>
      </w:r>
      <w:r>
        <w:rPr>
          <w:b/>
          <w:bCs/>
          <w:color w:val="000000"/>
          <w:szCs w:val="24"/>
        </w:rPr>
        <w:t xml:space="preserve"> </w:t>
      </w:r>
      <w:r w:rsidRPr="006F633C">
        <w:rPr>
          <w:color w:val="000000"/>
          <w:szCs w:val="24"/>
        </w:rPr>
        <w:t>– Prekių pirkimo–pardavimo sutartis, kurią sudaro Sutarties sąlygos, Specialiosiose sąlygose išvardyti priedai ir Susitarimai;</w:t>
      </w:r>
    </w:p>
    <w:p w14:paraId="566A1D25" w14:textId="77777777" w:rsidR="00E602C8" w:rsidRPr="006F633C" w:rsidRDefault="00E602C8" w:rsidP="00E602C8">
      <w:pPr>
        <w:spacing w:line="276" w:lineRule="auto"/>
        <w:jc w:val="both"/>
        <w:rPr>
          <w:color w:val="000000"/>
          <w:szCs w:val="24"/>
        </w:rPr>
      </w:pPr>
      <w:r w:rsidRPr="006F633C">
        <w:rPr>
          <w:color w:val="000000"/>
          <w:szCs w:val="24"/>
        </w:rPr>
        <w:t>1.1.1.13.</w:t>
      </w:r>
      <w:r>
        <w:rPr>
          <w:color w:val="000000"/>
          <w:szCs w:val="24"/>
        </w:rPr>
        <w:t xml:space="preserve"> </w:t>
      </w:r>
      <w:r w:rsidRPr="006F633C">
        <w:rPr>
          <w:b/>
          <w:bCs/>
          <w:color w:val="000000"/>
          <w:szCs w:val="24"/>
        </w:rPr>
        <w:t>Šalis</w:t>
      </w:r>
      <w:r>
        <w:rPr>
          <w:color w:val="000000"/>
          <w:szCs w:val="24"/>
        </w:rPr>
        <w:t xml:space="preserve"> </w:t>
      </w:r>
      <w:r w:rsidRPr="006F633C">
        <w:rPr>
          <w:color w:val="000000"/>
          <w:szCs w:val="24"/>
        </w:rPr>
        <w:t>– Pirkėjas arba Tiekėjas, kiekvienas atskirai, priklausomai nuo konteksto;</w:t>
      </w:r>
    </w:p>
    <w:p w14:paraId="3FECF759" w14:textId="77777777" w:rsidR="00E602C8" w:rsidRPr="006F633C" w:rsidRDefault="00E602C8" w:rsidP="00E602C8">
      <w:pPr>
        <w:spacing w:line="276" w:lineRule="auto"/>
        <w:jc w:val="both"/>
        <w:rPr>
          <w:color w:val="000000"/>
          <w:szCs w:val="24"/>
        </w:rPr>
      </w:pPr>
      <w:r w:rsidRPr="006F633C">
        <w:rPr>
          <w:color w:val="000000"/>
          <w:szCs w:val="24"/>
        </w:rPr>
        <w:t>1.1.1.14.</w:t>
      </w:r>
      <w:r>
        <w:rPr>
          <w:color w:val="000000"/>
          <w:szCs w:val="24"/>
        </w:rPr>
        <w:t xml:space="preserve"> </w:t>
      </w:r>
      <w:r w:rsidRPr="006F633C">
        <w:rPr>
          <w:b/>
          <w:bCs/>
          <w:color w:val="000000"/>
          <w:szCs w:val="24"/>
        </w:rPr>
        <w:t>Šalys</w:t>
      </w:r>
      <w:r>
        <w:rPr>
          <w:color w:val="000000"/>
          <w:szCs w:val="24"/>
        </w:rPr>
        <w:t xml:space="preserve"> </w:t>
      </w:r>
      <w:r w:rsidRPr="006F633C">
        <w:rPr>
          <w:color w:val="000000"/>
          <w:szCs w:val="24"/>
        </w:rPr>
        <w:t>– Pirkėjas ir Tiekėjas kartu;</w:t>
      </w:r>
    </w:p>
    <w:p w14:paraId="00D9E22F" w14:textId="77777777" w:rsidR="00E602C8" w:rsidRPr="006F633C" w:rsidRDefault="00E602C8" w:rsidP="00E602C8">
      <w:pPr>
        <w:spacing w:line="276" w:lineRule="auto"/>
        <w:jc w:val="both"/>
        <w:rPr>
          <w:color w:val="000000"/>
          <w:szCs w:val="24"/>
        </w:rPr>
      </w:pPr>
      <w:r w:rsidRPr="006F633C">
        <w:rPr>
          <w:color w:val="000000"/>
          <w:szCs w:val="24"/>
        </w:rPr>
        <w:t>1.1.1.15.</w:t>
      </w:r>
      <w:r>
        <w:rPr>
          <w:color w:val="000000"/>
          <w:szCs w:val="24"/>
        </w:rPr>
        <w:t xml:space="preserve"> </w:t>
      </w:r>
      <w:r w:rsidRPr="006F633C">
        <w:rPr>
          <w:b/>
          <w:bCs/>
          <w:color w:val="000000"/>
          <w:szCs w:val="24"/>
        </w:rPr>
        <w:t>Tiekėjas</w:t>
      </w:r>
      <w:r>
        <w:rPr>
          <w:color w:val="000000"/>
          <w:szCs w:val="24"/>
        </w:rPr>
        <w:t xml:space="preserve"> </w:t>
      </w:r>
      <w:r w:rsidRPr="006F633C">
        <w:rPr>
          <w:color w:val="000000"/>
          <w:szCs w:val="24"/>
        </w:rPr>
        <w:t>– asmuo, kuris Specialiosiose sąlygose yra įvardytas kaip Tiekėjas, tiekiantis Specialiosiose sąlygose nurodytas Prekes;</w:t>
      </w:r>
    </w:p>
    <w:p w14:paraId="41C6D82D" w14:textId="77777777" w:rsidR="00E602C8" w:rsidRPr="006F633C" w:rsidRDefault="00E602C8" w:rsidP="00E602C8">
      <w:pPr>
        <w:spacing w:line="276" w:lineRule="auto"/>
        <w:jc w:val="both"/>
        <w:rPr>
          <w:color w:val="000000"/>
          <w:szCs w:val="24"/>
        </w:rPr>
      </w:pPr>
      <w:r w:rsidRPr="006F633C">
        <w:rPr>
          <w:color w:val="000000"/>
          <w:szCs w:val="24"/>
        </w:rPr>
        <w:t xml:space="preserve">1.1.1.16. </w:t>
      </w:r>
      <w:r w:rsidRPr="006F633C">
        <w:rPr>
          <w:b/>
          <w:bCs/>
          <w:color w:val="000000"/>
          <w:szCs w:val="24"/>
        </w:rPr>
        <w:t>VPĮ</w:t>
      </w:r>
      <w:r>
        <w:rPr>
          <w:b/>
          <w:bCs/>
          <w:color w:val="000000"/>
          <w:szCs w:val="24"/>
        </w:rPr>
        <w:t xml:space="preserve"> </w:t>
      </w:r>
      <w:r w:rsidRPr="006F633C">
        <w:rPr>
          <w:color w:val="000000"/>
          <w:szCs w:val="24"/>
        </w:rPr>
        <w:t>– Lietuvos Respublikos viešųjų pirkimų įstatymas.</w:t>
      </w:r>
    </w:p>
    <w:p w14:paraId="04600B8C" w14:textId="77777777" w:rsidR="00E602C8" w:rsidRPr="006F633C" w:rsidRDefault="00E602C8" w:rsidP="00E602C8">
      <w:pPr>
        <w:spacing w:line="276" w:lineRule="auto"/>
        <w:jc w:val="both"/>
        <w:rPr>
          <w:color w:val="000000"/>
          <w:szCs w:val="24"/>
        </w:rPr>
      </w:pPr>
      <w:r w:rsidRPr="006F633C">
        <w:rPr>
          <w:color w:val="000000"/>
          <w:szCs w:val="24"/>
        </w:rPr>
        <w:t>1.1.1.17. Kitų Sutartyje didžiąja raide rašomų sąvokų reikšmės yra nurodytos Sutarties tekste.</w:t>
      </w:r>
    </w:p>
    <w:p w14:paraId="73A7A697" w14:textId="77777777" w:rsidR="00E602C8" w:rsidRPr="006F633C" w:rsidRDefault="00E602C8" w:rsidP="00E602C8">
      <w:pPr>
        <w:spacing w:line="276" w:lineRule="auto"/>
        <w:jc w:val="both"/>
        <w:rPr>
          <w:color w:val="000000"/>
          <w:szCs w:val="24"/>
        </w:rPr>
      </w:pPr>
      <w:r w:rsidRPr="006F633C">
        <w:rPr>
          <w:color w:val="000000"/>
          <w:szCs w:val="24"/>
        </w:rPr>
        <w:t>1.1.1.18. Sutartyje neapibrėžtos sąvokos suprantamos ir aiškinamos taip, kaip jas apibrėžia VPĮ ir kiti įstatymai bei teisės aktai, galiojantys Sutarties sudarymo ir vykdymo metu.</w:t>
      </w:r>
    </w:p>
    <w:p w14:paraId="01AED98F" w14:textId="77777777" w:rsidR="00E602C8" w:rsidRPr="006F633C" w:rsidRDefault="00E602C8" w:rsidP="00E602C8">
      <w:pPr>
        <w:spacing w:line="276" w:lineRule="auto"/>
        <w:jc w:val="both"/>
        <w:rPr>
          <w:color w:val="000000"/>
          <w:szCs w:val="24"/>
        </w:rPr>
      </w:pPr>
      <w:r w:rsidRPr="006F633C">
        <w:rPr>
          <w:color w:val="000000"/>
          <w:szCs w:val="24"/>
        </w:rPr>
        <w:t>1.1.1.19. Kitos Sutartyje vartojamos sąvokos ir terminai turi bendrinę reikšmę arba artimiausią Sutarties pobūdžiui specialiąją reikšmę, jei Sutartyje nėra nustatyta ir paaiškinta kitokia jų reikšmė.</w:t>
      </w:r>
    </w:p>
    <w:p w14:paraId="2BDCE93D" w14:textId="77777777" w:rsidR="00E602C8" w:rsidRPr="006F633C" w:rsidRDefault="00E602C8" w:rsidP="00E602C8">
      <w:pPr>
        <w:spacing w:line="276" w:lineRule="auto"/>
        <w:ind w:firstLine="62"/>
        <w:jc w:val="both"/>
        <w:rPr>
          <w:color w:val="000000"/>
          <w:szCs w:val="24"/>
        </w:rPr>
      </w:pPr>
    </w:p>
    <w:p w14:paraId="54EC9C08" w14:textId="77777777" w:rsidR="00E602C8" w:rsidRPr="006F633C" w:rsidRDefault="00E602C8" w:rsidP="00E602C8">
      <w:pPr>
        <w:pStyle w:val="Heading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 xml:space="preserve"> Sutarties aiškinimas</w:t>
      </w:r>
    </w:p>
    <w:p w14:paraId="142ACBB5" w14:textId="77777777" w:rsidR="00E602C8" w:rsidRPr="006F633C" w:rsidRDefault="00E602C8" w:rsidP="00E602C8">
      <w:pPr>
        <w:spacing w:line="276" w:lineRule="auto"/>
        <w:ind w:left="792" w:firstLine="62"/>
        <w:jc w:val="both"/>
        <w:rPr>
          <w:color w:val="000000"/>
          <w:szCs w:val="24"/>
        </w:rPr>
      </w:pPr>
    </w:p>
    <w:p w14:paraId="48D58857" w14:textId="77777777" w:rsidR="00E602C8" w:rsidRPr="006F633C" w:rsidRDefault="00E602C8" w:rsidP="00E602C8">
      <w:pPr>
        <w:spacing w:line="276" w:lineRule="auto"/>
        <w:jc w:val="both"/>
        <w:rPr>
          <w:color w:val="000000"/>
          <w:szCs w:val="24"/>
        </w:rPr>
      </w:pPr>
      <w:r w:rsidRPr="006F633C">
        <w:rPr>
          <w:color w:val="000000"/>
          <w:szCs w:val="24"/>
        </w:rPr>
        <w:t>1.2.1.</w:t>
      </w:r>
      <w:r>
        <w:rPr>
          <w:color w:val="000000"/>
          <w:szCs w:val="24"/>
        </w:rPr>
        <w:t xml:space="preserve"> </w:t>
      </w:r>
      <w:r w:rsidRPr="006F633C">
        <w:rPr>
          <w:color w:val="000000"/>
          <w:szCs w:val="24"/>
        </w:rPr>
        <w:t>Sutartis yra sudaryta ir turi būti aiškinama pagal Lietuvos Respublikos teisės aktus.</w:t>
      </w:r>
    </w:p>
    <w:p w14:paraId="42DC442D" w14:textId="77777777" w:rsidR="00E602C8" w:rsidRPr="006F633C" w:rsidRDefault="00E602C8" w:rsidP="00E602C8">
      <w:pPr>
        <w:spacing w:line="276" w:lineRule="auto"/>
        <w:jc w:val="both"/>
        <w:rPr>
          <w:color w:val="000000"/>
          <w:szCs w:val="24"/>
        </w:rPr>
      </w:pPr>
      <w:r w:rsidRPr="006F633C">
        <w:rPr>
          <w:color w:val="000000"/>
          <w:szCs w:val="24"/>
        </w:rPr>
        <w:t>1.2.2.</w:t>
      </w:r>
      <w:r>
        <w:rPr>
          <w:color w:val="000000"/>
          <w:szCs w:val="24"/>
        </w:rPr>
        <w:t xml:space="preserve"> </w:t>
      </w:r>
      <w:r w:rsidRPr="006F633C">
        <w:rPr>
          <w:color w:val="000000"/>
          <w:szCs w:val="24"/>
        </w:rPr>
        <w:t>Jei Bendrosios sąlygos ir (ar) Specialiosios sąlygos prieštarauja VPĮ ir kitų teisės aktų reikalavimams, taikomos VPĮ ir kitų teisės aktų nuostatos.</w:t>
      </w:r>
    </w:p>
    <w:p w14:paraId="173052A2" w14:textId="77777777" w:rsidR="00E602C8" w:rsidRPr="006F633C" w:rsidRDefault="00E602C8" w:rsidP="00E602C8">
      <w:pPr>
        <w:spacing w:line="276" w:lineRule="auto"/>
        <w:jc w:val="both"/>
        <w:rPr>
          <w:color w:val="000000"/>
          <w:szCs w:val="24"/>
        </w:rPr>
      </w:pPr>
      <w:r w:rsidRPr="006F633C">
        <w:rPr>
          <w:color w:val="000000"/>
          <w:szCs w:val="24"/>
        </w:rPr>
        <w:t>1.2.3.</w:t>
      </w:r>
      <w:r>
        <w:rPr>
          <w:color w:val="000000"/>
          <w:szCs w:val="24"/>
        </w:rPr>
        <w:t xml:space="preserve"> </w:t>
      </w:r>
      <w:r w:rsidRPr="006F633C">
        <w:rPr>
          <w:color w:val="000000"/>
          <w:szCs w:val="24"/>
        </w:rPr>
        <w:t>Diena Sutartyje reiškia kalendorinę dieną.</w:t>
      </w:r>
    </w:p>
    <w:p w14:paraId="33DED3FD" w14:textId="77777777" w:rsidR="00E602C8" w:rsidRPr="006F633C" w:rsidRDefault="00E602C8" w:rsidP="00E602C8">
      <w:pPr>
        <w:spacing w:line="276" w:lineRule="auto"/>
        <w:jc w:val="both"/>
        <w:rPr>
          <w:color w:val="000000"/>
          <w:szCs w:val="24"/>
        </w:rPr>
      </w:pPr>
      <w:r w:rsidRPr="006F633C">
        <w:rPr>
          <w:color w:val="000000"/>
          <w:szCs w:val="24"/>
        </w:rPr>
        <w:t>1.2.4.</w:t>
      </w:r>
      <w:r>
        <w:rPr>
          <w:color w:val="000000"/>
          <w:szCs w:val="24"/>
        </w:rPr>
        <w:t xml:space="preserve"> </w:t>
      </w:r>
      <w:r w:rsidRPr="006F633C">
        <w:rPr>
          <w:color w:val="000000"/>
          <w:szCs w:val="24"/>
        </w:rPr>
        <w:t>Darbo diena Sutartyje reiškia bet kurią dieną, išskyrus šeštadienį, sekmadienį ir švenčių dienas Lietuvoje, nurodytas Lietuvos Respublikos darbo kodekse.</w:t>
      </w:r>
    </w:p>
    <w:p w14:paraId="0677612A" w14:textId="77777777" w:rsidR="00E602C8" w:rsidRPr="006F633C" w:rsidRDefault="00E602C8" w:rsidP="00E602C8">
      <w:pPr>
        <w:spacing w:line="276" w:lineRule="auto"/>
        <w:jc w:val="both"/>
        <w:rPr>
          <w:color w:val="000000"/>
          <w:szCs w:val="24"/>
        </w:rPr>
      </w:pPr>
      <w:r w:rsidRPr="006F633C">
        <w:rPr>
          <w:color w:val="000000"/>
          <w:szCs w:val="24"/>
        </w:rPr>
        <w:t>1.2.5. Terminai pagal Sutartį yra skaičiuojami metais, mėnesiais, savaitėmis, darbo dienomis, kalendorinėmis dienomis ir valandomis ir minutėmis.</w:t>
      </w:r>
    </w:p>
    <w:p w14:paraId="2CD729FA" w14:textId="77777777" w:rsidR="00E602C8" w:rsidRPr="006F633C" w:rsidRDefault="00E602C8" w:rsidP="00E602C8">
      <w:pPr>
        <w:spacing w:line="276" w:lineRule="auto"/>
        <w:jc w:val="both"/>
        <w:rPr>
          <w:color w:val="000000"/>
          <w:szCs w:val="24"/>
        </w:rPr>
      </w:pPr>
      <w:r w:rsidRPr="006F633C">
        <w:rPr>
          <w:color w:val="000000"/>
          <w:szCs w:val="24"/>
        </w:rPr>
        <w:t>1.2.6. Kvalifikacija, rėmimasis kitų ūkio subjektų pajėgumais, Prekių apimtis, peržiūra suprantami taip, kaip nustatyta VPĮ bei jį įgyvendinančiuose teisės aktuose.</w:t>
      </w:r>
    </w:p>
    <w:p w14:paraId="55722B9E" w14:textId="77777777" w:rsidR="00E602C8" w:rsidRPr="006F633C" w:rsidRDefault="00E602C8" w:rsidP="00E602C8">
      <w:pPr>
        <w:spacing w:line="276" w:lineRule="auto"/>
        <w:jc w:val="both"/>
        <w:rPr>
          <w:color w:val="000000"/>
          <w:szCs w:val="24"/>
        </w:rPr>
      </w:pPr>
      <w:r w:rsidRPr="006F633C">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8003766" w14:textId="77777777" w:rsidR="00E602C8" w:rsidRPr="006F633C" w:rsidRDefault="00E602C8" w:rsidP="00E602C8">
      <w:pPr>
        <w:spacing w:line="276" w:lineRule="auto"/>
        <w:jc w:val="both"/>
        <w:rPr>
          <w:color w:val="000000"/>
          <w:szCs w:val="24"/>
        </w:rPr>
      </w:pPr>
      <w:r w:rsidRPr="006F633C">
        <w:rPr>
          <w:color w:val="000000"/>
          <w:szCs w:val="24"/>
        </w:rPr>
        <w:t>1.2.8. Informuoti, pranešti, įspėti arba atsakyti reiškia pateikti informaciją, pranešimą, įspėjimą arba atsakymą Bendrosiose ir (ar) Specialiosiose sąlygose nustatyta tvarka.</w:t>
      </w:r>
    </w:p>
    <w:p w14:paraId="5B5A0637" w14:textId="77777777" w:rsidR="00E602C8" w:rsidRPr="006F633C" w:rsidRDefault="00E602C8" w:rsidP="00E602C8">
      <w:pPr>
        <w:spacing w:line="276" w:lineRule="auto"/>
        <w:jc w:val="both"/>
        <w:rPr>
          <w:color w:val="000000"/>
          <w:szCs w:val="24"/>
        </w:rPr>
      </w:pPr>
      <w:r w:rsidRPr="006F633C">
        <w:rPr>
          <w:color w:val="000000"/>
          <w:szCs w:val="24"/>
        </w:rPr>
        <w:t>1.2.9.</w:t>
      </w:r>
      <w:r>
        <w:rPr>
          <w:color w:val="000000"/>
          <w:szCs w:val="24"/>
        </w:rPr>
        <w:t xml:space="preserve"> </w:t>
      </w:r>
      <w:r w:rsidRPr="006F633C">
        <w:rPr>
          <w:color w:val="000000"/>
          <w:szCs w:val="24"/>
        </w:rPr>
        <w:t>Patvirtinti reiškia pateikti patvirtinimą raštu arba pasirašyti dokumentą be išlygų ar su išlygomis, išskyrus atvejus, kai asmuo, pasirašydamas dokumentą, nurodo, jog atsisako jį patvirtinti.</w:t>
      </w:r>
    </w:p>
    <w:p w14:paraId="27AD54BB" w14:textId="77777777" w:rsidR="00E602C8" w:rsidRPr="006F633C" w:rsidRDefault="00E602C8" w:rsidP="00E602C8">
      <w:pPr>
        <w:spacing w:line="276" w:lineRule="auto"/>
        <w:jc w:val="both"/>
        <w:rPr>
          <w:color w:val="000000"/>
          <w:szCs w:val="24"/>
        </w:rPr>
      </w:pPr>
      <w:r w:rsidRPr="006F633C">
        <w:rPr>
          <w:color w:val="000000"/>
          <w:szCs w:val="24"/>
        </w:rPr>
        <w:t>1.2.10.</w:t>
      </w:r>
      <w:r>
        <w:rPr>
          <w:color w:val="000000"/>
          <w:szCs w:val="24"/>
        </w:rPr>
        <w:t xml:space="preserve"> </w:t>
      </w:r>
      <w:r w:rsidRPr="006F633C">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F98613A" w14:textId="77777777" w:rsidR="00E602C8" w:rsidRPr="006F633C" w:rsidRDefault="00E602C8" w:rsidP="00E602C8">
      <w:pPr>
        <w:spacing w:line="276" w:lineRule="auto"/>
        <w:jc w:val="both"/>
        <w:rPr>
          <w:color w:val="000000"/>
          <w:szCs w:val="24"/>
        </w:rPr>
      </w:pPr>
      <w:r w:rsidRPr="006F633C">
        <w:rPr>
          <w:color w:val="000000"/>
          <w:szCs w:val="24"/>
        </w:rPr>
        <w:t>1.2.11.</w:t>
      </w:r>
      <w:r>
        <w:rPr>
          <w:color w:val="000000"/>
          <w:szCs w:val="24"/>
        </w:rPr>
        <w:t xml:space="preserve"> </w:t>
      </w:r>
      <w:r w:rsidRPr="006F633C">
        <w:rPr>
          <w:color w:val="000000"/>
          <w:szCs w:val="24"/>
          <w:shd w:val="clear" w:color="auto" w:fill="FFFFFF"/>
        </w:rPr>
        <w:t>Jeigu Sutartyje nurodyta reikšmė skaičiais ir žodžiais skiriasi, vadovaujamasi žodžiais nurodyta reikšme.</w:t>
      </w:r>
    </w:p>
    <w:p w14:paraId="53D6B8FF" w14:textId="77777777" w:rsidR="00E602C8" w:rsidRPr="006F633C" w:rsidRDefault="00E602C8" w:rsidP="00E602C8">
      <w:pPr>
        <w:spacing w:line="276" w:lineRule="auto"/>
        <w:jc w:val="both"/>
        <w:rPr>
          <w:color w:val="000000"/>
          <w:szCs w:val="24"/>
        </w:rPr>
      </w:pPr>
      <w:r w:rsidRPr="006F633C">
        <w:rPr>
          <w:color w:val="000000"/>
          <w:szCs w:val="24"/>
        </w:rPr>
        <w:t>1.2.12. </w:t>
      </w:r>
      <w:r w:rsidRPr="006F633C">
        <w:rPr>
          <w:color w:val="000000"/>
          <w:szCs w:val="24"/>
          <w:shd w:val="clear" w:color="auto" w:fill="FFFFFF"/>
        </w:rPr>
        <w:t>Jei pateikiamos nuorodos į teisės aktus, turi būti taikomos aktualios teisės aktų redakcijos, jeigu nenurodyta kitaip.</w:t>
      </w:r>
    </w:p>
    <w:p w14:paraId="6F84010D" w14:textId="77777777" w:rsidR="00E602C8" w:rsidRPr="006F633C" w:rsidRDefault="00E602C8" w:rsidP="00E602C8">
      <w:pPr>
        <w:spacing w:line="276" w:lineRule="auto"/>
        <w:ind w:firstLine="62"/>
        <w:jc w:val="both"/>
        <w:rPr>
          <w:color w:val="000000"/>
          <w:szCs w:val="24"/>
        </w:rPr>
      </w:pPr>
    </w:p>
    <w:p w14:paraId="36293793" w14:textId="77777777" w:rsidR="00E602C8" w:rsidRPr="006F633C" w:rsidRDefault="00E602C8" w:rsidP="00E602C8">
      <w:pPr>
        <w:pStyle w:val="Heading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Dokumentų viršenybė</w:t>
      </w:r>
    </w:p>
    <w:p w14:paraId="6645D2F3" w14:textId="77777777" w:rsidR="00E602C8" w:rsidRPr="006F633C" w:rsidRDefault="00E602C8" w:rsidP="00E602C8">
      <w:pPr>
        <w:spacing w:line="276" w:lineRule="auto"/>
        <w:ind w:firstLine="62"/>
        <w:jc w:val="both"/>
        <w:rPr>
          <w:color w:val="000000"/>
          <w:szCs w:val="24"/>
        </w:rPr>
      </w:pPr>
    </w:p>
    <w:p w14:paraId="1FBA983C" w14:textId="77777777" w:rsidR="00E602C8" w:rsidRPr="006F633C" w:rsidRDefault="00E602C8" w:rsidP="00E602C8">
      <w:pPr>
        <w:spacing w:line="276" w:lineRule="auto"/>
        <w:jc w:val="both"/>
        <w:rPr>
          <w:color w:val="000000"/>
          <w:szCs w:val="24"/>
        </w:rPr>
      </w:pPr>
      <w:r w:rsidRPr="006F633C">
        <w:rPr>
          <w:color w:val="000000"/>
          <w:szCs w:val="24"/>
        </w:rPr>
        <w:t>1.3.1.</w:t>
      </w:r>
      <w:r>
        <w:rPr>
          <w:color w:val="000000"/>
          <w:szCs w:val="24"/>
        </w:rPr>
        <w:t xml:space="preserve"> </w:t>
      </w:r>
      <w:r w:rsidRPr="006F633C">
        <w:rPr>
          <w:color w:val="000000"/>
          <w:szCs w:val="24"/>
        </w:rPr>
        <w:t>Sutartį sudarantys dokumentai turi būti suprantami kaip papildantys vienas kitą. Bet kokio Sutarties dokumentų sąlygų neatitikimo ar neaiškumo atveju, toks neatitikimas ar neaiškumas pašalinamas dokumentus aiškinant tokia eilės tvarka:</w:t>
      </w:r>
    </w:p>
    <w:p w14:paraId="546EF51C" w14:textId="77777777" w:rsidR="00E602C8" w:rsidRPr="006F633C" w:rsidRDefault="00E602C8" w:rsidP="00E602C8">
      <w:pPr>
        <w:spacing w:line="276" w:lineRule="auto"/>
        <w:jc w:val="both"/>
        <w:rPr>
          <w:color w:val="000000"/>
          <w:szCs w:val="24"/>
        </w:rPr>
      </w:pPr>
      <w:r w:rsidRPr="006F633C">
        <w:rPr>
          <w:color w:val="000000"/>
          <w:szCs w:val="24"/>
        </w:rPr>
        <w:t>1.3.1.1.</w:t>
      </w:r>
      <w:r>
        <w:rPr>
          <w:color w:val="000000"/>
          <w:szCs w:val="24"/>
        </w:rPr>
        <w:t xml:space="preserve"> </w:t>
      </w:r>
      <w:r w:rsidRPr="006F633C">
        <w:rPr>
          <w:color w:val="000000"/>
          <w:szCs w:val="24"/>
        </w:rPr>
        <w:t>Techninė specifikacija;</w:t>
      </w:r>
    </w:p>
    <w:p w14:paraId="3FBE1FAB" w14:textId="77777777" w:rsidR="00E602C8" w:rsidRPr="006F633C" w:rsidRDefault="00E602C8" w:rsidP="00E602C8">
      <w:pPr>
        <w:spacing w:line="276" w:lineRule="auto"/>
        <w:jc w:val="both"/>
        <w:rPr>
          <w:color w:val="000000"/>
          <w:szCs w:val="24"/>
        </w:rPr>
      </w:pPr>
      <w:r w:rsidRPr="006F633C">
        <w:rPr>
          <w:color w:val="000000"/>
          <w:szCs w:val="24"/>
        </w:rPr>
        <w:t>1.3.1.2.</w:t>
      </w:r>
      <w:r>
        <w:rPr>
          <w:color w:val="000000"/>
          <w:szCs w:val="24"/>
        </w:rPr>
        <w:t xml:space="preserve"> </w:t>
      </w:r>
      <w:r w:rsidRPr="006F633C">
        <w:rPr>
          <w:color w:val="000000"/>
          <w:szCs w:val="24"/>
        </w:rPr>
        <w:t>Specialiosios sąlygos;</w:t>
      </w:r>
    </w:p>
    <w:p w14:paraId="7BD1BD8E" w14:textId="77777777" w:rsidR="00E602C8" w:rsidRPr="006F633C" w:rsidRDefault="00E602C8" w:rsidP="00E602C8">
      <w:pPr>
        <w:spacing w:line="276" w:lineRule="auto"/>
        <w:jc w:val="both"/>
        <w:rPr>
          <w:color w:val="000000"/>
          <w:szCs w:val="24"/>
        </w:rPr>
      </w:pPr>
      <w:r w:rsidRPr="006F633C">
        <w:rPr>
          <w:color w:val="000000"/>
          <w:szCs w:val="24"/>
        </w:rPr>
        <w:t>1.3.1.3.</w:t>
      </w:r>
      <w:r>
        <w:rPr>
          <w:color w:val="000000"/>
          <w:szCs w:val="24"/>
        </w:rPr>
        <w:t xml:space="preserve"> </w:t>
      </w:r>
      <w:r w:rsidRPr="006F633C">
        <w:rPr>
          <w:color w:val="000000"/>
          <w:szCs w:val="24"/>
        </w:rPr>
        <w:t>Bendrosios sąlygos;</w:t>
      </w:r>
    </w:p>
    <w:p w14:paraId="3861FA01" w14:textId="77777777" w:rsidR="00E602C8" w:rsidRPr="006F633C" w:rsidRDefault="00E602C8" w:rsidP="00E602C8">
      <w:pPr>
        <w:spacing w:line="276" w:lineRule="auto"/>
        <w:jc w:val="both"/>
        <w:rPr>
          <w:color w:val="000000"/>
          <w:szCs w:val="24"/>
        </w:rPr>
      </w:pPr>
      <w:r w:rsidRPr="006F633C">
        <w:rPr>
          <w:color w:val="000000"/>
          <w:szCs w:val="24"/>
        </w:rPr>
        <w:t>1.3.1.4.</w:t>
      </w:r>
      <w:r>
        <w:rPr>
          <w:color w:val="000000"/>
          <w:szCs w:val="24"/>
        </w:rPr>
        <w:t xml:space="preserve"> </w:t>
      </w:r>
      <w:r w:rsidRPr="006F633C">
        <w:rPr>
          <w:color w:val="000000"/>
          <w:szCs w:val="24"/>
        </w:rPr>
        <w:t>Pirkimo dokumentai (išskyrus techninę specifikaciją);</w:t>
      </w:r>
    </w:p>
    <w:p w14:paraId="21C0D74D" w14:textId="77777777" w:rsidR="00E602C8" w:rsidRPr="006F633C" w:rsidRDefault="00E602C8" w:rsidP="00E602C8">
      <w:pPr>
        <w:spacing w:line="276" w:lineRule="auto"/>
        <w:jc w:val="both"/>
        <w:rPr>
          <w:color w:val="000000"/>
          <w:szCs w:val="24"/>
        </w:rPr>
      </w:pPr>
      <w:r w:rsidRPr="006F633C">
        <w:rPr>
          <w:color w:val="000000"/>
          <w:szCs w:val="24"/>
        </w:rPr>
        <w:t>1.3.1.5.</w:t>
      </w:r>
      <w:r>
        <w:rPr>
          <w:color w:val="000000"/>
          <w:szCs w:val="24"/>
        </w:rPr>
        <w:t xml:space="preserve"> </w:t>
      </w:r>
      <w:r w:rsidRPr="006F633C">
        <w:rPr>
          <w:color w:val="000000"/>
          <w:szCs w:val="24"/>
        </w:rPr>
        <w:t>Pasiūlymas;</w:t>
      </w:r>
    </w:p>
    <w:p w14:paraId="7E105DC4" w14:textId="77777777" w:rsidR="00E602C8" w:rsidRPr="006F633C" w:rsidRDefault="00E602C8" w:rsidP="00E602C8">
      <w:pPr>
        <w:spacing w:line="276" w:lineRule="auto"/>
        <w:jc w:val="both"/>
        <w:rPr>
          <w:color w:val="000000"/>
          <w:szCs w:val="24"/>
        </w:rPr>
      </w:pPr>
      <w:r w:rsidRPr="006F633C">
        <w:rPr>
          <w:color w:val="000000"/>
          <w:szCs w:val="24"/>
        </w:rPr>
        <w:t>1.3.1.6.</w:t>
      </w:r>
      <w:r>
        <w:rPr>
          <w:color w:val="000000"/>
          <w:szCs w:val="24"/>
        </w:rPr>
        <w:t xml:space="preserve"> </w:t>
      </w:r>
      <w:r w:rsidRPr="006F633C">
        <w:rPr>
          <w:color w:val="000000"/>
          <w:szCs w:val="24"/>
        </w:rPr>
        <w:t>Kiti Specialiosiose sąlygose išvardinti priedai.</w:t>
      </w:r>
    </w:p>
    <w:p w14:paraId="54EA1C44" w14:textId="77777777" w:rsidR="00E602C8" w:rsidRPr="006F633C" w:rsidRDefault="00E602C8" w:rsidP="00E602C8">
      <w:pPr>
        <w:spacing w:line="276" w:lineRule="auto"/>
        <w:jc w:val="both"/>
        <w:rPr>
          <w:color w:val="000000"/>
          <w:szCs w:val="24"/>
        </w:rPr>
      </w:pPr>
      <w:r w:rsidRPr="006F633C">
        <w:rPr>
          <w:color w:val="000000"/>
          <w:szCs w:val="24"/>
        </w:rPr>
        <w:t>1.3.2.</w:t>
      </w:r>
      <w:r>
        <w:rPr>
          <w:color w:val="000000"/>
          <w:szCs w:val="24"/>
        </w:rPr>
        <w:t xml:space="preserve"> </w:t>
      </w:r>
      <w:r w:rsidRPr="006F633C">
        <w:rPr>
          <w:color w:val="000000"/>
          <w:szCs w:val="24"/>
        </w:rPr>
        <w:t>Tuo atveju, kai Šalių Susitarimu yra keičiamos Sutarties sąlygos, naujai sutartos Sutarties sąlygos turi viršenybę prieš pakeistąsias.</w:t>
      </w:r>
    </w:p>
    <w:p w14:paraId="344B447B" w14:textId="77777777" w:rsidR="00E602C8" w:rsidRPr="006F633C" w:rsidRDefault="00E602C8" w:rsidP="00E602C8">
      <w:pPr>
        <w:spacing w:line="276" w:lineRule="auto"/>
        <w:jc w:val="both"/>
        <w:rPr>
          <w:color w:val="000000"/>
          <w:szCs w:val="24"/>
        </w:rPr>
      </w:pPr>
      <w:r w:rsidRPr="006F633C">
        <w:rPr>
          <w:color w:val="000000"/>
          <w:szCs w:val="24"/>
        </w:rPr>
        <w:t>1.3.3.</w:t>
      </w:r>
      <w:r>
        <w:rPr>
          <w:color w:val="000000"/>
          <w:szCs w:val="24"/>
        </w:rPr>
        <w:t xml:space="preserve"> </w:t>
      </w:r>
      <w:r w:rsidRPr="006F633C">
        <w:rPr>
          <w:color w:val="000000"/>
          <w:szCs w:val="24"/>
        </w:rPr>
        <w:t>Jeigu Šalys susitaria dėl Sutarties sąlygų arba priedo papildymo nauja sąlyga, neatitikimo ar neaiškumo atveju tokia sąlyga turi viršenybę atitinkamai kitų Sutarties sąlygų arba kitų to priedo sąlygų atžvilgiu.</w:t>
      </w:r>
    </w:p>
    <w:p w14:paraId="468EEC1D" w14:textId="77777777" w:rsidR="00E602C8" w:rsidRPr="006F633C" w:rsidRDefault="00E602C8" w:rsidP="00E602C8">
      <w:pPr>
        <w:spacing w:line="276" w:lineRule="auto"/>
        <w:jc w:val="both"/>
        <w:rPr>
          <w:color w:val="000000"/>
          <w:szCs w:val="24"/>
        </w:rPr>
      </w:pPr>
      <w:r w:rsidRPr="006F633C">
        <w:rPr>
          <w:color w:val="000000"/>
          <w:szCs w:val="24"/>
        </w:rPr>
        <w:t>1.3.4.</w:t>
      </w:r>
      <w:r>
        <w:rPr>
          <w:color w:val="000000"/>
          <w:szCs w:val="24"/>
        </w:rPr>
        <w:t xml:space="preserve"> </w:t>
      </w:r>
      <w:r w:rsidRPr="006F633C">
        <w:rPr>
          <w:color w:val="000000"/>
          <w:szCs w:val="24"/>
        </w:rPr>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6F633C">
        <w:rPr>
          <w:color w:val="000000"/>
          <w:szCs w:val="24"/>
          <w:vertAlign w:val="superscript"/>
        </w:rPr>
        <w:t>1</w:t>
      </w:r>
      <w:r w:rsidRPr="006F633C">
        <w:rPr>
          <w:color w:val="000000"/>
          <w:szCs w:val="24"/>
        </w:rPr>
        <w:t>).</w:t>
      </w:r>
    </w:p>
    <w:p w14:paraId="7404EEAC" w14:textId="77777777" w:rsidR="00E602C8" w:rsidRPr="006F633C" w:rsidRDefault="00E602C8" w:rsidP="00E602C8">
      <w:pPr>
        <w:spacing w:line="276" w:lineRule="auto"/>
        <w:ind w:firstLine="62"/>
        <w:jc w:val="both"/>
        <w:rPr>
          <w:color w:val="000000"/>
          <w:szCs w:val="24"/>
        </w:rPr>
      </w:pPr>
    </w:p>
    <w:p w14:paraId="7C452A07" w14:textId="77777777" w:rsidR="00E602C8" w:rsidRPr="006F633C" w:rsidRDefault="00E602C8" w:rsidP="00E602C8">
      <w:pPr>
        <w:pStyle w:val="Heading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SUTARTIES DALYKAS</w:t>
      </w:r>
    </w:p>
    <w:p w14:paraId="046A3DF7" w14:textId="77777777" w:rsidR="00E602C8" w:rsidRPr="006F633C" w:rsidRDefault="00E602C8" w:rsidP="00E602C8">
      <w:pPr>
        <w:spacing w:line="276" w:lineRule="auto"/>
        <w:ind w:firstLine="62"/>
        <w:jc w:val="both"/>
        <w:rPr>
          <w:color w:val="000000"/>
          <w:szCs w:val="24"/>
        </w:rPr>
      </w:pPr>
    </w:p>
    <w:p w14:paraId="7AD7E419" w14:textId="77777777" w:rsidR="00E602C8" w:rsidRPr="006F633C" w:rsidRDefault="00E602C8" w:rsidP="00E602C8">
      <w:pPr>
        <w:spacing w:line="276" w:lineRule="auto"/>
        <w:jc w:val="both"/>
        <w:rPr>
          <w:color w:val="000000"/>
          <w:szCs w:val="24"/>
        </w:rPr>
      </w:pPr>
      <w:r w:rsidRPr="006F633C">
        <w:rPr>
          <w:color w:val="000000"/>
          <w:szCs w:val="24"/>
        </w:rPr>
        <w:t>2.1.</w:t>
      </w:r>
      <w:r>
        <w:rPr>
          <w:color w:val="000000"/>
          <w:szCs w:val="24"/>
        </w:rPr>
        <w:t xml:space="preserve"> </w:t>
      </w:r>
      <w:r w:rsidRPr="006F633C">
        <w:rPr>
          <w:color w:val="000000"/>
          <w:szCs w:val="24"/>
        </w:rPr>
        <w:t>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7569C33" w14:textId="77777777" w:rsidR="00E602C8" w:rsidRPr="006F633C" w:rsidRDefault="00E602C8" w:rsidP="00E602C8">
      <w:pPr>
        <w:spacing w:line="276" w:lineRule="auto"/>
        <w:jc w:val="both"/>
        <w:rPr>
          <w:color w:val="000000"/>
          <w:szCs w:val="24"/>
        </w:rPr>
      </w:pPr>
      <w:r w:rsidRPr="006F633C">
        <w:rPr>
          <w:color w:val="000000"/>
          <w:szCs w:val="24"/>
        </w:rPr>
        <w:t>2.2.</w:t>
      </w:r>
      <w:r>
        <w:rPr>
          <w:color w:val="000000"/>
          <w:szCs w:val="24"/>
        </w:rPr>
        <w:t xml:space="preserve"> </w:t>
      </w:r>
      <w:r w:rsidRPr="006F633C">
        <w:rPr>
          <w:color w:val="000000"/>
          <w:szCs w:val="24"/>
        </w:rPr>
        <w:t>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0B339F3" w14:textId="77777777" w:rsidR="00E602C8" w:rsidRPr="006F633C" w:rsidRDefault="00E602C8" w:rsidP="00E602C8">
      <w:pPr>
        <w:spacing w:line="276" w:lineRule="auto"/>
        <w:jc w:val="both"/>
        <w:rPr>
          <w:color w:val="000000"/>
          <w:szCs w:val="24"/>
        </w:rPr>
      </w:pPr>
      <w:r w:rsidRPr="006F633C">
        <w:rPr>
          <w:color w:val="000000"/>
          <w:szCs w:val="24"/>
        </w:rPr>
        <w:t>2.3.</w:t>
      </w:r>
      <w:r>
        <w:rPr>
          <w:color w:val="000000"/>
          <w:szCs w:val="24"/>
        </w:rPr>
        <w:t xml:space="preserve"> </w:t>
      </w:r>
      <w:r w:rsidRPr="006F633C">
        <w:rPr>
          <w:color w:val="000000"/>
          <w:szCs w:val="24"/>
        </w:rPr>
        <w:t>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56C30EEB" w14:textId="77777777" w:rsidR="00E602C8" w:rsidRPr="006F633C" w:rsidRDefault="00E602C8" w:rsidP="00E602C8">
      <w:pPr>
        <w:spacing w:line="276" w:lineRule="auto"/>
        <w:ind w:firstLine="62"/>
        <w:jc w:val="both"/>
        <w:rPr>
          <w:color w:val="000000"/>
          <w:szCs w:val="24"/>
        </w:rPr>
      </w:pPr>
    </w:p>
    <w:p w14:paraId="14203FF0" w14:textId="77777777" w:rsidR="00E602C8" w:rsidRPr="006F633C" w:rsidRDefault="00E602C8" w:rsidP="00E602C8">
      <w:pPr>
        <w:pStyle w:val="Heading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TIEKĖJAS IR KITI SUTARTIES VYKDYMUI PASITELKIAMI ASMENYS</w:t>
      </w:r>
    </w:p>
    <w:p w14:paraId="3441A99D" w14:textId="77777777" w:rsidR="00E602C8" w:rsidRPr="006F633C" w:rsidRDefault="00E602C8" w:rsidP="00E602C8">
      <w:pPr>
        <w:spacing w:line="276" w:lineRule="auto"/>
        <w:ind w:firstLine="62"/>
        <w:rPr>
          <w:color w:val="000000"/>
          <w:szCs w:val="24"/>
        </w:rPr>
      </w:pPr>
    </w:p>
    <w:p w14:paraId="5614B431" w14:textId="77777777" w:rsidR="00E602C8" w:rsidRPr="006F633C" w:rsidRDefault="00E602C8" w:rsidP="00E602C8">
      <w:pPr>
        <w:pStyle w:val="Heading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 xml:space="preserve"> Kvalifikacija ir kiti Tiekėjo pasiūlymu prisiimti įsipareigojimai</w:t>
      </w:r>
    </w:p>
    <w:p w14:paraId="73519291" w14:textId="77777777" w:rsidR="00E602C8" w:rsidRPr="006F633C" w:rsidRDefault="00E602C8" w:rsidP="00E602C8">
      <w:pPr>
        <w:spacing w:line="276" w:lineRule="auto"/>
        <w:ind w:firstLine="62"/>
        <w:jc w:val="both"/>
        <w:rPr>
          <w:color w:val="000000"/>
          <w:szCs w:val="24"/>
        </w:rPr>
      </w:pPr>
    </w:p>
    <w:p w14:paraId="1B70AB8E" w14:textId="77777777" w:rsidR="00E602C8" w:rsidRPr="006F633C" w:rsidRDefault="00E602C8" w:rsidP="00E602C8">
      <w:pPr>
        <w:spacing w:line="276" w:lineRule="auto"/>
        <w:jc w:val="both"/>
        <w:rPr>
          <w:color w:val="000000"/>
          <w:szCs w:val="24"/>
        </w:rPr>
      </w:pPr>
      <w:r w:rsidRPr="006F633C">
        <w:rPr>
          <w:color w:val="000000"/>
          <w:szCs w:val="24"/>
        </w:rPr>
        <w:t>3.1.1.</w:t>
      </w:r>
      <w:r>
        <w:rPr>
          <w:color w:val="000000"/>
          <w:szCs w:val="24"/>
        </w:rPr>
        <w:t xml:space="preserve"> </w:t>
      </w:r>
      <w:r w:rsidRPr="006F633C">
        <w:rPr>
          <w:color w:val="000000"/>
          <w:szCs w:val="24"/>
        </w:rPr>
        <w:t>Tiekėjas atsako už tai, kad visą Sutarties vykdymo laikotarpį Tiekėjas būtų kompetentingas, patikimas ir pajėgus (įskaitant ūkio subjektų, kurių pajėgumais remiasi Tiekėjas, pajėgumus) įvykdyti Sutarties reikalavimus:</w:t>
      </w:r>
    </w:p>
    <w:p w14:paraId="4C722932" w14:textId="77777777" w:rsidR="00E602C8" w:rsidRPr="006F633C" w:rsidRDefault="00E602C8" w:rsidP="00E602C8">
      <w:pPr>
        <w:spacing w:line="276" w:lineRule="auto"/>
        <w:jc w:val="both"/>
        <w:rPr>
          <w:color w:val="000000"/>
          <w:szCs w:val="24"/>
        </w:rPr>
      </w:pPr>
      <w:r w:rsidRPr="006F633C">
        <w:rPr>
          <w:color w:val="000000"/>
          <w:szCs w:val="24"/>
        </w:rPr>
        <w:t>3.1.1.1.</w:t>
      </w:r>
      <w:r>
        <w:rPr>
          <w:color w:val="000000"/>
          <w:szCs w:val="24"/>
        </w:rPr>
        <w:t xml:space="preserve"> </w:t>
      </w:r>
      <w:r w:rsidRPr="006F633C">
        <w:rPr>
          <w:color w:val="000000"/>
          <w:szCs w:val="24"/>
        </w:rPr>
        <w:t xml:space="preserve">turėtų teisę verstis ta veikla, kuri yra reikalinga Sutarčiai įvykdyti. </w:t>
      </w:r>
      <w:r w:rsidRPr="006F633C">
        <w:rPr>
          <w:rFonts w:eastAsia="Arial"/>
          <w:kern w:val="2"/>
          <w:szCs w:val="24"/>
        </w:rPr>
        <w:t>Pirkėjui pareikalavus, Tiekėjas turi pateikti dokumentus, įrodančius, kad Sutartį vykdo tik tokią teisę turintys asmenys</w:t>
      </w:r>
      <w:r w:rsidRPr="006F633C">
        <w:rPr>
          <w:color w:val="000000"/>
          <w:szCs w:val="24"/>
        </w:rPr>
        <w:t>;</w:t>
      </w:r>
    </w:p>
    <w:p w14:paraId="52A34F5C" w14:textId="77777777" w:rsidR="00E602C8" w:rsidRPr="006F633C" w:rsidRDefault="00E602C8" w:rsidP="00E602C8">
      <w:pPr>
        <w:spacing w:line="276" w:lineRule="auto"/>
        <w:jc w:val="both"/>
        <w:rPr>
          <w:color w:val="000000"/>
          <w:szCs w:val="24"/>
        </w:rPr>
      </w:pPr>
      <w:r w:rsidRPr="006F633C">
        <w:rPr>
          <w:color w:val="000000"/>
          <w:szCs w:val="24"/>
        </w:rPr>
        <w:t>3.1.1.2.</w:t>
      </w:r>
      <w:r>
        <w:rPr>
          <w:color w:val="000000"/>
          <w:szCs w:val="24"/>
        </w:rPr>
        <w:t xml:space="preserve"> </w:t>
      </w:r>
      <w:r w:rsidRPr="006F633C">
        <w:rPr>
          <w:color w:val="000000"/>
          <w:szCs w:val="24"/>
        </w:rPr>
        <w:t>atitiktų tiekėjų kvalifikacijai pirkimo dokumentuose nustatytus reikalavimus bei neturėtų pirkimo dokumentuose nustatytų pašalinimo pagrindų;</w:t>
      </w:r>
    </w:p>
    <w:p w14:paraId="5E286159" w14:textId="77777777" w:rsidR="00E602C8" w:rsidRPr="006F633C" w:rsidRDefault="00E602C8" w:rsidP="00E602C8">
      <w:pPr>
        <w:spacing w:line="276" w:lineRule="auto"/>
        <w:jc w:val="both"/>
        <w:rPr>
          <w:color w:val="000000"/>
          <w:szCs w:val="24"/>
        </w:rPr>
      </w:pPr>
      <w:r w:rsidRPr="006F633C">
        <w:rPr>
          <w:color w:val="000000"/>
          <w:szCs w:val="24"/>
        </w:rPr>
        <w:t>3.1.1.3.</w:t>
      </w:r>
      <w:r>
        <w:rPr>
          <w:color w:val="000000"/>
          <w:szCs w:val="24"/>
        </w:rPr>
        <w:t xml:space="preserve"> </w:t>
      </w:r>
      <w:r w:rsidRPr="006F633C">
        <w:rPr>
          <w:color w:val="000000"/>
          <w:szCs w:val="24"/>
        </w:rPr>
        <w:t xml:space="preserve">laikytųsi Tiekėjo pasiūlyme nurodytų įsipareigojimų, įskaitant, bet neapsiribojant – atitiktų pasiūlyme nurodytų kriterijų, dėl kurių jo pasiūlymas buvo išrinktas ekonomiškai naudingiausiu </w:t>
      </w:r>
      <w:r w:rsidRPr="006F633C">
        <w:rPr>
          <w:rFonts w:eastAsia="Arial"/>
          <w:kern w:val="2"/>
          <w:szCs w:val="24"/>
        </w:rPr>
        <w:t xml:space="preserve">(toliau – </w:t>
      </w:r>
      <w:r w:rsidRPr="006F633C">
        <w:rPr>
          <w:rFonts w:eastAsia="Arial"/>
          <w:b/>
          <w:bCs/>
          <w:kern w:val="2"/>
          <w:szCs w:val="24"/>
        </w:rPr>
        <w:t>Kokybiniai kriterijai</w:t>
      </w:r>
      <w:r w:rsidRPr="006F633C">
        <w:rPr>
          <w:rFonts w:eastAsia="Arial"/>
          <w:kern w:val="2"/>
          <w:szCs w:val="24"/>
        </w:rPr>
        <w:t>),</w:t>
      </w:r>
      <w:r w:rsidRPr="006F633C">
        <w:rPr>
          <w:color w:val="000000"/>
          <w:szCs w:val="24"/>
        </w:rPr>
        <w:t xml:space="preserve"> reikšmes ir parametrus</w:t>
      </w:r>
      <w:r w:rsidRPr="006F633C">
        <w:rPr>
          <w:color w:val="000000"/>
          <w:kern w:val="2"/>
          <w:szCs w:val="24"/>
        </w:rPr>
        <w:t xml:space="preserve">. </w:t>
      </w:r>
      <w:r w:rsidRPr="006F633C">
        <w:rPr>
          <w:rFonts w:eastAsia="Arial"/>
          <w:kern w:val="2"/>
          <w:szCs w:val="24"/>
        </w:rPr>
        <w:t>Šiame papunktyje nurodytų įsipareigojimų laikymosi tikrinimo tvarka nustatoma Specialiosiose sąlygose;</w:t>
      </w:r>
    </w:p>
    <w:p w14:paraId="4E2B86DF" w14:textId="77777777" w:rsidR="00E602C8" w:rsidRPr="006F633C" w:rsidRDefault="00E602C8" w:rsidP="00E602C8">
      <w:pPr>
        <w:spacing w:line="276" w:lineRule="auto"/>
        <w:jc w:val="both"/>
        <w:rPr>
          <w:color w:val="000000"/>
          <w:szCs w:val="24"/>
        </w:rPr>
      </w:pPr>
      <w:r w:rsidRPr="006F633C">
        <w:rPr>
          <w:color w:val="000000"/>
          <w:szCs w:val="24"/>
        </w:rPr>
        <w:t>3.1.1.4.</w:t>
      </w:r>
      <w:r>
        <w:rPr>
          <w:color w:val="000000"/>
          <w:szCs w:val="24"/>
        </w:rPr>
        <w:t xml:space="preserve"> </w:t>
      </w:r>
      <w:r w:rsidRPr="006F633C">
        <w:rPr>
          <w:color w:val="000000"/>
          <w:szCs w:val="24"/>
        </w:rPr>
        <w:t>užtikrintų nustatytų kokybės vadybos sistemos ir (arba) aplinkos apsaugos vadybos sistemos standartų taikymą, jeigu to reikalaujama pirkimo dokumentuose, ir turėtų tą patvirtinančius dokumentus;</w:t>
      </w:r>
    </w:p>
    <w:p w14:paraId="76E1F64B" w14:textId="77777777" w:rsidR="00E602C8" w:rsidRPr="006F633C" w:rsidRDefault="00E602C8" w:rsidP="00E602C8">
      <w:pPr>
        <w:spacing w:line="276" w:lineRule="auto"/>
        <w:jc w:val="both"/>
        <w:rPr>
          <w:color w:val="000000"/>
          <w:szCs w:val="24"/>
        </w:rPr>
      </w:pPr>
      <w:r w:rsidRPr="006F633C">
        <w:rPr>
          <w:color w:val="000000"/>
          <w:szCs w:val="24"/>
        </w:rPr>
        <w:t>3.1.1.5.</w:t>
      </w:r>
      <w:r>
        <w:rPr>
          <w:color w:val="000000"/>
          <w:szCs w:val="24"/>
        </w:rPr>
        <w:t xml:space="preserve"> </w:t>
      </w:r>
      <w:r w:rsidRPr="006F633C">
        <w:rPr>
          <w:color w:val="000000"/>
          <w:szCs w:val="24"/>
          <w:shd w:val="clear" w:color="auto" w:fill="FFFFFF"/>
        </w:rPr>
        <w:t xml:space="preserve">atitiktų nacionalinio saugumo interesus </w:t>
      </w:r>
      <w:r w:rsidRPr="006F633C">
        <w:rPr>
          <w:rFonts w:eastAsia="Arial"/>
          <w:kern w:val="2"/>
          <w:szCs w:val="24"/>
        </w:rPr>
        <w:t>bei nebūtų registruotas (nuolat gyvenantis ar turintis pilietybę) nepatikimomis laikomose valstybėse ar teritorijose</w:t>
      </w:r>
      <w:r w:rsidRPr="006F633C">
        <w:rPr>
          <w:color w:val="000000"/>
          <w:szCs w:val="24"/>
          <w:shd w:val="clear" w:color="auto" w:fill="FFFFFF"/>
        </w:rPr>
        <w:t>, jei tokie reikalavimai buvo numatyti pirkimo dokumentuose</w:t>
      </w:r>
      <w:r w:rsidRPr="006F633C">
        <w:rPr>
          <w:color w:val="000000"/>
          <w:szCs w:val="24"/>
        </w:rPr>
        <w:t>.</w:t>
      </w:r>
    </w:p>
    <w:p w14:paraId="55B2A0EB" w14:textId="77777777" w:rsidR="00E602C8" w:rsidRPr="006F633C" w:rsidRDefault="00E602C8" w:rsidP="00E602C8">
      <w:pPr>
        <w:spacing w:line="276" w:lineRule="auto"/>
        <w:jc w:val="both"/>
        <w:rPr>
          <w:color w:val="000000"/>
          <w:szCs w:val="24"/>
        </w:rPr>
      </w:pPr>
      <w:r w:rsidRPr="006F633C">
        <w:rPr>
          <w:color w:val="000000"/>
          <w:szCs w:val="24"/>
        </w:rPr>
        <w:t>3.1.2.</w:t>
      </w:r>
      <w:r>
        <w:rPr>
          <w:color w:val="000000"/>
          <w:szCs w:val="24"/>
        </w:rPr>
        <w:t xml:space="preserve"> </w:t>
      </w:r>
      <w:r w:rsidRPr="006F633C">
        <w:rPr>
          <w:color w:val="000000"/>
          <w:szCs w:val="24"/>
        </w:rPr>
        <w:t xml:space="preserve">Tuo atveju, kai Tiekėjas yra jungtinės veiklos </w:t>
      </w:r>
      <w:r w:rsidRPr="006F633C">
        <w:rPr>
          <w:rFonts w:eastAsia="Arial"/>
          <w:kern w:val="2"/>
          <w:szCs w:val="24"/>
        </w:rPr>
        <w:t>sutarties pagrindu veikianti tiekėjų grupė</w:t>
      </w:r>
      <w:r w:rsidRPr="006F633C">
        <w:rPr>
          <w:color w:val="000000"/>
          <w:szCs w:val="24"/>
        </w:rPr>
        <w:t>, jos nariai Pirkėjui už Sutarties vykdymą atsako solidariai. </w:t>
      </w:r>
      <w:r w:rsidRPr="006F633C">
        <w:rPr>
          <w:color w:val="000000"/>
          <w:szCs w:val="24"/>
          <w:shd w:val="clear" w:color="auto" w:fill="FFFFFF"/>
        </w:rPr>
        <w:t>Jeigu Tiekėjas remiasi </w:t>
      </w:r>
      <w:r w:rsidRPr="006F633C">
        <w:rPr>
          <w:color w:val="000000"/>
          <w:szCs w:val="24"/>
        </w:rPr>
        <w:t>ūkio </w:t>
      </w:r>
      <w:r w:rsidRPr="006F633C">
        <w:rPr>
          <w:color w:val="000000"/>
          <w:szCs w:val="24"/>
          <w:shd w:val="clear" w:color="auto" w:fill="FFFFFF"/>
        </w:rPr>
        <w:t>subjektų pajėgumais, siekdamas atitikti finansinio ir ekonominio pajėgumo reikalavimus, Tiekėjas su tokiais </w:t>
      </w:r>
      <w:r w:rsidRPr="006F633C">
        <w:rPr>
          <w:color w:val="000000"/>
          <w:szCs w:val="24"/>
        </w:rPr>
        <w:t>ūkio </w:t>
      </w:r>
      <w:r w:rsidRPr="006F633C">
        <w:rPr>
          <w:color w:val="000000"/>
          <w:szCs w:val="24"/>
          <w:shd w:val="clear" w:color="auto" w:fill="FFFFFF"/>
        </w:rPr>
        <w:t>subjektais už Sutarties vykdymą atsako solidariai (jeigu to buvo reikalaujama pirkimo dokumentuose).</w:t>
      </w:r>
    </w:p>
    <w:p w14:paraId="40D43302" w14:textId="77777777" w:rsidR="00E602C8" w:rsidRPr="006F633C" w:rsidRDefault="00E602C8" w:rsidP="00E602C8">
      <w:pPr>
        <w:spacing w:line="276" w:lineRule="auto"/>
        <w:jc w:val="both"/>
        <w:rPr>
          <w:color w:val="000000"/>
          <w:szCs w:val="24"/>
        </w:rPr>
      </w:pPr>
      <w:r w:rsidRPr="006F633C">
        <w:rPr>
          <w:color w:val="000000"/>
          <w:szCs w:val="24"/>
        </w:rPr>
        <w:t>3.1.3.</w:t>
      </w:r>
      <w:r>
        <w:rPr>
          <w:color w:val="000000"/>
          <w:szCs w:val="24"/>
        </w:rPr>
        <w:t xml:space="preserve"> </w:t>
      </w:r>
      <w:r w:rsidRPr="006F633C">
        <w:rPr>
          <w:color w:val="000000"/>
          <w:szCs w:val="24"/>
        </w:rPr>
        <w:t>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7B5B330" w14:textId="77777777" w:rsidR="00E602C8" w:rsidRPr="006F633C" w:rsidRDefault="00E602C8" w:rsidP="00E602C8">
      <w:pPr>
        <w:spacing w:line="276" w:lineRule="auto"/>
        <w:ind w:firstLine="62"/>
        <w:jc w:val="both"/>
        <w:rPr>
          <w:color w:val="000000"/>
          <w:szCs w:val="24"/>
        </w:rPr>
      </w:pPr>
    </w:p>
    <w:p w14:paraId="00A7FBA7" w14:textId="77777777" w:rsidR="00E602C8" w:rsidRPr="006F633C" w:rsidRDefault="00E602C8" w:rsidP="00E602C8">
      <w:pPr>
        <w:pStyle w:val="Heading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color w:val="000000"/>
          <w:sz w:val="24"/>
          <w:szCs w:val="24"/>
        </w:rPr>
        <w:t xml:space="preserve"> </w:t>
      </w:r>
      <w:r w:rsidRPr="006F633C">
        <w:rPr>
          <w:rFonts w:ascii="Times New Roman" w:hAnsi="Times New Roman" w:cs="Times New Roman"/>
          <w:b/>
          <w:bCs/>
          <w:color w:val="000000"/>
          <w:sz w:val="24"/>
          <w:szCs w:val="24"/>
        </w:rPr>
        <w:t>Subtiekėjų bei specialistų pasitelkimas ir keitimas</w:t>
      </w:r>
    </w:p>
    <w:p w14:paraId="476DE685" w14:textId="77777777" w:rsidR="00E602C8" w:rsidRPr="006F633C" w:rsidRDefault="00E602C8" w:rsidP="00E602C8">
      <w:pPr>
        <w:spacing w:line="276" w:lineRule="auto"/>
        <w:ind w:firstLine="62"/>
        <w:jc w:val="both"/>
        <w:rPr>
          <w:color w:val="000000"/>
          <w:szCs w:val="24"/>
        </w:rPr>
      </w:pPr>
    </w:p>
    <w:p w14:paraId="5E3166A4" w14:textId="77777777" w:rsidR="00E602C8" w:rsidRPr="006F633C" w:rsidRDefault="00E602C8" w:rsidP="00E602C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kern w:val="2"/>
          <w:szCs w:val="24"/>
          <w:shd w:val="clear" w:color="auto" w:fill="FFFFFF"/>
        </w:rPr>
      </w:pPr>
      <w:r w:rsidRPr="006F633C">
        <w:rPr>
          <w:rFonts w:eastAsia="Arial"/>
          <w:kern w:val="2"/>
          <w:szCs w:val="24"/>
        </w:rPr>
        <w:t>3.2.1.</w:t>
      </w:r>
      <w:r>
        <w:rPr>
          <w:rFonts w:eastAsia="Arial"/>
          <w:kern w:val="2"/>
          <w:szCs w:val="24"/>
        </w:rPr>
        <w:t xml:space="preserve"> </w:t>
      </w:r>
      <w:r w:rsidRPr="006F633C">
        <w:rPr>
          <w:rFonts w:eastAsia="Arial"/>
          <w:kern w:val="2"/>
          <w:szCs w:val="24"/>
        </w:rPr>
        <w:t>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83B7D38" w14:textId="77777777" w:rsidR="00E602C8" w:rsidRPr="006F633C" w:rsidRDefault="00E602C8" w:rsidP="00E602C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kern w:val="2"/>
          <w:szCs w:val="24"/>
          <w:shd w:val="clear" w:color="auto" w:fill="FFFFFF"/>
        </w:rPr>
      </w:pPr>
      <w:r w:rsidRPr="006F633C">
        <w:rPr>
          <w:rFonts w:eastAsia="Arial"/>
          <w:kern w:val="2"/>
          <w:szCs w:val="24"/>
        </w:rPr>
        <w:t>3.2.2.</w:t>
      </w:r>
      <w:r>
        <w:rPr>
          <w:rFonts w:eastAsia="Arial"/>
          <w:kern w:val="2"/>
          <w:szCs w:val="24"/>
        </w:rPr>
        <w:t xml:space="preserve"> </w:t>
      </w:r>
      <w:r w:rsidRPr="006F633C">
        <w:rPr>
          <w:rFonts w:eastAsia="Arial"/>
          <w:kern w:val="2"/>
          <w:szCs w:val="24"/>
        </w:rPr>
        <w:t>Sutarties vykdymui pasitelkiami subtiekėjai ir (ar) specialistai (jeigu tokie pasitelkiami) nurodomi Specialiosiose sąlygose.</w:t>
      </w:r>
    </w:p>
    <w:p w14:paraId="0D3F8671" w14:textId="77777777" w:rsidR="00E602C8" w:rsidRPr="006F633C" w:rsidRDefault="00E602C8" w:rsidP="00E602C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kern w:val="2"/>
          <w:szCs w:val="24"/>
        </w:rPr>
      </w:pPr>
      <w:r w:rsidRPr="006F633C">
        <w:rPr>
          <w:rFonts w:eastAsia="Arial"/>
          <w:kern w:val="2"/>
          <w:szCs w:val="24"/>
        </w:rPr>
        <w:t>3.2.3.</w:t>
      </w:r>
      <w:r>
        <w:rPr>
          <w:rFonts w:eastAsia="Arial"/>
          <w:kern w:val="2"/>
          <w:szCs w:val="24"/>
        </w:rPr>
        <w:t xml:space="preserve"> </w:t>
      </w:r>
      <w:r w:rsidRPr="006F633C">
        <w:rPr>
          <w:rFonts w:eastAsia="Arial"/>
          <w:kern w:val="2"/>
          <w:szCs w:val="24"/>
        </w:rPr>
        <w:t>Tiekėjas gali keisti ir (ar) pasitelkti subtiekėjus ir (ar) specialistus šiame Sutarties poskyryje nustatytais atvejais ir tvarka.</w:t>
      </w:r>
    </w:p>
    <w:p w14:paraId="59156043" w14:textId="77777777" w:rsidR="00E602C8" w:rsidRPr="006F633C" w:rsidRDefault="00E602C8" w:rsidP="00E602C8">
      <w:pPr>
        <w:widowControl w:val="0"/>
        <w:pBdr>
          <w:top w:val="nil"/>
          <w:left w:val="nil"/>
          <w:bottom w:val="nil"/>
          <w:right w:val="nil"/>
          <w:between w:val="nil"/>
        </w:pBdr>
        <w:tabs>
          <w:tab w:val="left" w:pos="709"/>
          <w:tab w:val="left" w:pos="851"/>
          <w:tab w:val="left" w:pos="1134"/>
        </w:tabs>
        <w:spacing w:line="276" w:lineRule="auto"/>
        <w:jc w:val="both"/>
        <w:rPr>
          <w:rFonts w:eastAsia="Cambria"/>
          <w:kern w:val="2"/>
          <w:szCs w:val="24"/>
          <w:shd w:val="clear" w:color="auto" w:fill="FFFFFF"/>
        </w:rPr>
      </w:pPr>
      <w:r w:rsidRPr="006F633C">
        <w:rPr>
          <w:rFonts w:eastAsia="Cambria"/>
          <w:kern w:val="2"/>
          <w:szCs w:val="24"/>
        </w:rPr>
        <w:t>3.2.4.</w:t>
      </w:r>
      <w:r>
        <w:rPr>
          <w:rFonts w:eastAsia="Cambria"/>
          <w:kern w:val="2"/>
          <w:szCs w:val="24"/>
        </w:rPr>
        <w:t xml:space="preserve"> </w:t>
      </w:r>
      <w:r w:rsidRPr="006F633C">
        <w:rPr>
          <w:rFonts w:eastAsia="Cambria"/>
          <w:kern w:val="2"/>
          <w:szCs w:val="24"/>
        </w:rPr>
        <w:t>Naujas subtiekėjas ar specialistas gali pradėti vykdyti jiems Tiekėjo pavestus įsipareigojimus pagal Sutartį ne anksčiau, nei bus pasirašytas Susitarimas.</w:t>
      </w:r>
    </w:p>
    <w:p w14:paraId="241AC18F" w14:textId="77777777" w:rsidR="00E602C8" w:rsidRPr="006F633C" w:rsidRDefault="00E602C8" w:rsidP="00E602C8">
      <w:pPr>
        <w:widowControl w:val="0"/>
        <w:pBdr>
          <w:top w:val="nil"/>
          <w:left w:val="nil"/>
          <w:bottom w:val="nil"/>
          <w:right w:val="nil"/>
          <w:between w:val="nil"/>
        </w:pBdr>
        <w:tabs>
          <w:tab w:val="left" w:pos="709"/>
          <w:tab w:val="left" w:pos="851"/>
          <w:tab w:val="left" w:pos="1134"/>
        </w:tabs>
        <w:spacing w:line="276" w:lineRule="auto"/>
        <w:jc w:val="both"/>
        <w:rPr>
          <w:rFonts w:eastAsia="Cambria"/>
          <w:kern w:val="2"/>
          <w:szCs w:val="24"/>
        </w:rPr>
      </w:pPr>
      <w:r w:rsidRPr="006F633C">
        <w:rPr>
          <w:rFonts w:eastAsia="Cambria"/>
          <w:kern w:val="2"/>
          <w:szCs w:val="24"/>
        </w:rPr>
        <w:t>3.2.5.</w:t>
      </w:r>
      <w:r>
        <w:rPr>
          <w:rFonts w:eastAsia="Cambria"/>
          <w:kern w:val="2"/>
          <w:szCs w:val="24"/>
        </w:rPr>
        <w:t xml:space="preserve"> </w:t>
      </w:r>
      <w:r w:rsidRPr="006F633C">
        <w:rPr>
          <w:rFonts w:eastAsia="Cambria"/>
          <w:kern w:val="2"/>
          <w:szCs w:val="24"/>
        </w:rPr>
        <w:t xml:space="preserve">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6F633C">
        <w:rPr>
          <w:rFonts w:eastAsia="Arial"/>
          <w:kern w:val="2"/>
          <w:szCs w:val="24"/>
        </w:rPr>
        <w:t xml:space="preserve">nebūti registruotu (nuolat gyvenančiu ar turinčiu pilietybę) nepatikimomis laikomose valstybėse ar teritorijose </w:t>
      </w:r>
      <w:r w:rsidRPr="006F633C">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31804EE9" w14:textId="77777777" w:rsidR="00E602C8" w:rsidRPr="006F633C" w:rsidRDefault="00E602C8" w:rsidP="00E602C8">
      <w:pPr>
        <w:widowControl w:val="0"/>
        <w:tabs>
          <w:tab w:val="left" w:pos="993"/>
        </w:tabs>
        <w:spacing w:line="276" w:lineRule="auto"/>
        <w:jc w:val="both"/>
        <w:rPr>
          <w:rFonts w:eastAsia="Arial"/>
          <w:kern w:val="2"/>
          <w:szCs w:val="24"/>
          <w:shd w:val="clear" w:color="auto" w:fill="FFFFFF"/>
        </w:rPr>
      </w:pPr>
      <w:r w:rsidRPr="006F633C">
        <w:rPr>
          <w:rFonts w:eastAsia="Arial"/>
          <w:kern w:val="2"/>
          <w:szCs w:val="24"/>
        </w:rPr>
        <w:t>3.2.6.</w:t>
      </w:r>
      <w:r>
        <w:rPr>
          <w:rFonts w:eastAsia="Arial"/>
          <w:kern w:val="2"/>
          <w:szCs w:val="24"/>
        </w:rPr>
        <w:t xml:space="preserve"> </w:t>
      </w:r>
      <w:r w:rsidRPr="006F633C">
        <w:rPr>
          <w:rFonts w:eastAsia="Arial"/>
          <w:kern w:val="2"/>
          <w:szCs w:val="24"/>
        </w:rPr>
        <w:t xml:space="preserve">Tiekėjas turi teisę Sutarties vykdymui pasitelkti naujus, Specialiosiose sąlygose nenurodytus subtiekėjus, kurių pajėgumais Tiekėjas </w:t>
      </w:r>
      <w:r w:rsidRPr="006F633C">
        <w:rPr>
          <w:rFonts w:eastAsia="Cambria"/>
          <w:kern w:val="2"/>
          <w:szCs w:val="24"/>
        </w:rPr>
        <w:t>nesirėmė pirkimo dokumentuose numatytiems kvalifikacijos reikalavimams pagrįsti.</w:t>
      </w:r>
    </w:p>
    <w:p w14:paraId="226010D2" w14:textId="77777777" w:rsidR="00E602C8" w:rsidRPr="006F633C" w:rsidRDefault="00E602C8" w:rsidP="00E602C8">
      <w:pPr>
        <w:widowControl w:val="0"/>
        <w:tabs>
          <w:tab w:val="left" w:pos="993"/>
        </w:tabs>
        <w:spacing w:line="276" w:lineRule="auto"/>
        <w:jc w:val="both"/>
        <w:rPr>
          <w:rFonts w:eastAsia="Arial"/>
          <w:kern w:val="2"/>
          <w:szCs w:val="24"/>
          <w:shd w:val="clear" w:color="auto" w:fill="FFFFFF"/>
        </w:rPr>
      </w:pPr>
      <w:r w:rsidRPr="006F633C">
        <w:rPr>
          <w:rFonts w:eastAsia="Arial"/>
          <w:kern w:val="2"/>
          <w:szCs w:val="24"/>
        </w:rPr>
        <w:t>3.2.7.</w:t>
      </w:r>
      <w:r>
        <w:rPr>
          <w:rFonts w:eastAsia="Arial"/>
          <w:kern w:val="2"/>
          <w:szCs w:val="24"/>
        </w:rPr>
        <w:t xml:space="preserve"> </w:t>
      </w:r>
      <w:r w:rsidRPr="006F633C">
        <w:rPr>
          <w:rFonts w:eastAsia="Arial"/>
          <w:kern w:val="2"/>
          <w:szCs w:val="24"/>
        </w:rPr>
        <w:t xml:space="preserve">Sudarius Sutartį, tačiau ne vėliau negu Sutartis pradedama vykdyti, Tiekėjas įsipareigoja Pirkėjui pranešti tuo metu žinomų subtiekėjų, kurių pajėgumais Tiekėjas </w:t>
      </w:r>
      <w:r w:rsidRPr="006F633C">
        <w:rPr>
          <w:rFonts w:eastAsia="Cambria"/>
          <w:kern w:val="2"/>
          <w:szCs w:val="24"/>
        </w:rPr>
        <w:t>nesirėmė pirkimo dokumentuose numatytiems kvalifikacijos reikalavimams pagrįsti,</w:t>
      </w:r>
      <w:r w:rsidRPr="006F633C">
        <w:rPr>
          <w:rFonts w:eastAsia="Arial"/>
          <w:kern w:val="2"/>
          <w:szCs w:val="24"/>
        </w:rPr>
        <w:t xml:space="preserve"> pavadinimus, juridinio asmens kodą, kontaktinius duomenis, jų atstovus.</w:t>
      </w:r>
    </w:p>
    <w:p w14:paraId="5A720967" w14:textId="77777777" w:rsidR="00E602C8" w:rsidRPr="006F633C" w:rsidRDefault="00E602C8" w:rsidP="00E602C8">
      <w:pPr>
        <w:widowControl w:val="0"/>
        <w:tabs>
          <w:tab w:val="left" w:pos="993"/>
        </w:tabs>
        <w:spacing w:line="276" w:lineRule="auto"/>
        <w:jc w:val="both"/>
        <w:rPr>
          <w:rFonts w:eastAsia="Cambria"/>
          <w:kern w:val="2"/>
          <w:szCs w:val="24"/>
          <w:shd w:val="clear" w:color="auto" w:fill="FFFFFF"/>
        </w:rPr>
      </w:pPr>
      <w:r w:rsidRPr="006F633C">
        <w:rPr>
          <w:rFonts w:eastAsia="Arial"/>
          <w:kern w:val="2"/>
          <w:szCs w:val="24"/>
        </w:rPr>
        <w:t>3.2.8.</w:t>
      </w:r>
      <w:r>
        <w:rPr>
          <w:rFonts w:eastAsia="Arial"/>
          <w:kern w:val="2"/>
          <w:szCs w:val="24"/>
        </w:rPr>
        <w:t xml:space="preserve"> </w:t>
      </w:r>
      <w:r w:rsidRPr="006F633C">
        <w:rPr>
          <w:rFonts w:eastAsia="Arial"/>
          <w:kern w:val="2"/>
          <w:szCs w:val="24"/>
        </w:rPr>
        <w:t>Tiekėjas, bet kuriuo Sutarties vykdymo metu,</w:t>
      </w:r>
      <w:r w:rsidRPr="006F633C">
        <w:rPr>
          <w:rFonts w:eastAsia="Cambria"/>
          <w:kern w:val="2"/>
          <w:szCs w:val="24"/>
        </w:rPr>
        <w:t xml:space="preserve"> subtiekėjus, kurių pajėgumais Tiekėjas nesirėmė pirkimo dokumentuose numatytiems kvalifikacijos reikalavimams pagrįsti, gali keisti savo nuožiūra.</w:t>
      </w:r>
    </w:p>
    <w:p w14:paraId="63DF8856" w14:textId="77777777" w:rsidR="00E602C8" w:rsidRPr="006F633C" w:rsidRDefault="00E602C8" w:rsidP="00E602C8">
      <w:pPr>
        <w:widowControl w:val="0"/>
        <w:pBdr>
          <w:top w:val="nil"/>
          <w:left w:val="nil"/>
          <w:bottom w:val="nil"/>
          <w:right w:val="nil"/>
          <w:between w:val="nil"/>
        </w:pBdr>
        <w:tabs>
          <w:tab w:val="left" w:pos="993"/>
        </w:tabs>
        <w:spacing w:line="276" w:lineRule="auto"/>
        <w:jc w:val="both"/>
        <w:rPr>
          <w:rFonts w:eastAsia="Cambria"/>
          <w:kern w:val="2"/>
          <w:szCs w:val="24"/>
        </w:rPr>
      </w:pPr>
      <w:r w:rsidRPr="006F633C">
        <w:rPr>
          <w:rFonts w:eastAsia="Arial"/>
          <w:kern w:val="2"/>
          <w:szCs w:val="24"/>
        </w:rPr>
        <w:t>3.2.9.</w:t>
      </w:r>
      <w:r>
        <w:rPr>
          <w:rFonts w:eastAsia="Arial"/>
          <w:kern w:val="2"/>
          <w:szCs w:val="24"/>
        </w:rPr>
        <w:t xml:space="preserve"> </w:t>
      </w:r>
      <w:r w:rsidRPr="006F633C">
        <w:rPr>
          <w:rFonts w:eastAsia="Arial"/>
          <w:kern w:val="2"/>
          <w:szCs w:val="24"/>
        </w:rPr>
        <w:t>Tiekėjas, bet kuriuo Sutarties vykdymo metu,</w:t>
      </w:r>
      <w:r w:rsidRPr="006F633C">
        <w:rPr>
          <w:rFonts w:eastAsia="Cambria"/>
          <w:kern w:val="2"/>
          <w:szCs w:val="24"/>
        </w:rPr>
        <w:t xml:space="preserve"> ne vėliau nei prieš 5 (penkias) darbo dienas</w:t>
      </w:r>
      <w:r w:rsidRPr="006F633C">
        <w:rPr>
          <w:rFonts w:eastAsia="Arial"/>
          <w:kern w:val="2"/>
          <w:szCs w:val="24"/>
        </w:rPr>
        <w:t xml:space="preserve"> iki numatomo naujo subtiekėjo, kurio pajėgumais Tiekėjas </w:t>
      </w:r>
      <w:r w:rsidRPr="006F633C">
        <w:rPr>
          <w:rFonts w:eastAsia="Cambria"/>
          <w:kern w:val="2"/>
          <w:szCs w:val="24"/>
        </w:rPr>
        <w:t>nesirėmė pirkimo dokumentuose numatytiems kvalifikacijos reikalavimams pagrįsti,</w:t>
      </w:r>
      <w:r w:rsidRPr="006F633C">
        <w:rPr>
          <w:rFonts w:eastAsia="Arial"/>
          <w:kern w:val="2"/>
          <w:szCs w:val="24"/>
        </w:rPr>
        <w:t xml:space="preserve"> pasitelkimo ir (arba) keitimo apie tai privalo informuoti </w:t>
      </w:r>
      <w:r w:rsidRPr="006F633C">
        <w:rPr>
          <w:rFonts w:eastAsia="Calibri"/>
          <w:kern w:val="2"/>
          <w:szCs w:val="24"/>
        </w:rPr>
        <w:t>Pirkėją</w:t>
      </w:r>
      <w:r w:rsidRPr="006F633C">
        <w:rPr>
          <w:rFonts w:eastAsia="Arial"/>
          <w:kern w:val="2"/>
          <w:szCs w:val="24"/>
        </w:rPr>
        <w:t xml:space="preserve">. </w:t>
      </w:r>
      <w:r w:rsidRPr="006F633C">
        <w:rPr>
          <w:rFonts w:eastAsia="Calibri"/>
          <w:kern w:val="2"/>
          <w:szCs w:val="24"/>
        </w:rPr>
        <w:t xml:space="preserve">Pirkėjas (jeigu buvo taikoma pirkimo dokumentuose) turi patikrinti, ar nėra </w:t>
      </w:r>
      <w:r w:rsidRPr="006F633C">
        <w:rPr>
          <w:rFonts w:eastAsia="Cambria"/>
          <w:kern w:val="2"/>
          <w:szCs w:val="24"/>
        </w:rPr>
        <w:t xml:space="preserve">subtiekėjo pašalinimo pagrindų ir subtiekėjo atitiktį nacionalinio saugumo interesams ir reikalavimams </w:t>
      </w:r>
      <w:r w:rsidRPr="006F633C">
        <w:rPr>
          <w:rFonts w:eastAsia="Arial"/>
          <w:kern w:val="2"/>
          <w:szCs w:val="24"/>
        </w:rPr>
        <w:t>nebūti registruotu (nuolat gyvenančiu ar turinčiu pilietybę) nepatikimomis laikomose valstybėse ar teritorijose</w:t>
      </w:r>
      <w:r w:rsidRPr="006F633C">
        <w:rPr>
          <w:rFonts w:eastAsia="Cambria"/>
          <w:kern w:val="2"/>
          <w:szCs w:val="24"/>
        </w:rPr>
        <w:t>. Jeigu subtiekėjo padėtis neatitinka bent vieno iš nurodytų reikalavimų, Pirkėjas reikalauja pakeisti šį subtiekėją reikalavimus atitinkančiu subtiekėju.</w:t>
      </w:r>
      <w:r w:rsidRPr="006F633C">
        <w:rPr>
          <w:rFonts w:eastAsia="Calibri"/>
          <w:kern w:val="2"/>
          <w:szCs w:val="24"/>
        </w:rPr>
        <w:t xml:space="preserve"> </w:t>
      </w:r>
      <w:r w:rsidRPr="006F633C">
        <w:rPr>
          <w:rFonts w:eastAsia="Cambria"/>
          <w:kern w:val="2"/>
          <w:szCs w:val="24"/>
        </w:rPr>
        <w:t>Pirkėjas</w:t>
      </w:r>
      <w:r w:rsidRPr="006F633C">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6F633C">
        <w:rPr>
          <w:rFonts w:eastAsia="Cambria"/>
          <w:kern w:val="2"/>
          <w:szCs w:val="24"/>
        </w:rPr>
        <w:t>Pirkėjui sutikus, Šalys pasirašo Susitarimą, kuris laikomas neatsiejama Sutarties dalimi.</w:t>
      </w:r>
    </w:p>
    <w:p w14:paraId="117E35DE" w14:textId="77777777" w:rsidR="00E602C8" w:rsidRPr="006F633C" w:rsidRDefault="00E602C8" w:rsidP="00E602C8">
      <w:pPr>
        <w:widowControl w:val="0"/>
        <w:pBdr>
          <w:top w:val="nil"/>
          <w:left w:val="nil"/>
          <w:bottom w:val="nil"/>
          <w:right w:val="nil"/>
          <w:between w:val="nil"/>
        </w:pBdr>
        <w:tabs>
          <w:tab w:val="left" w:pos="993"/>
        </w:tabs>
        <w:spacing w:line="276" w:lineRule="auto"/>
        <w:jc w:val="both"/>
        <w:rPr>
          <w:rFonts w:eastAsia="Arial"/>
          <w:kern w:val="2"/>
          <w:szCs w:val="24"/>
          <w:shd w:val="clear" w:color="auto" w:fill="FFFFFF"/>
        </w:rPr>
      </w:pPr>
      <w:r w:rsidRPr="006F633C">
        <w:rPr>
          <w:rFonts w:eastAsia="Arial"/>
          <w:kern w:val="2"/>
          <w:szCs w:val="24"/>
        </w:rPr>
        <w:t>3.2.10.</w:t>
      </w:r>
      <w:r>
        <w:rPr>
          <w:rFonts w:eastAsia="Arial"/>
          <w:kern w:val="2"/>
          <w:szCs w:val="24"/>
        </w:rPr>
        <w:t xml:space="preserve"> </w:t>
      </w:r>
      <w:r w:rsidRPr="006F633C">
        <w:rPr>
          <w:rFonts w:eastAsia="Arial"/>
          <w:kern w:val="2"/>
          <w:szCs w:val="24"/>
        </w:rPr>
        <w:t>Subtiekėjai, kurių pajėgumais Tiekėjas rėmėsi, kad atitiktų pirkimo dokumentuose nustatytus kvalifikacijos reikalavimus, gali būti keičiami tik šiais atvejais:</w:t>
      </w:r>
    </w:p>
    <w:p w14:paraId="31E54B55" w14:textId="77777777" w:rsidR="00E602C8" w:rsidRPr="006F633C" w:rsidRDefault="00E602C8" w:rsidP="00E602C8">
      <w:pPr>
        <w:widowControl w:val="0"/>
        <w:pBdr>
          <w:top w:val="nil"/>
          <w:left w:val="nil"/>
          <w:bottom w:val="nil"/>
          <w:right w:val="nil"/>
          <w:between w:val="nil"/>
        </w:pBdr>
        <w:tabs>
          <w:tab w:val="left" w:pos="1134"/>
        </w:tabs>
        <w:spacing w:line="276" w:lineRule="auto"/>
        <w:jc w:val="both"/>
        <w:rPr>
          <w:rFonts w:eastAsia="Arial"/>
          <w:kern w:val="2"/>
          <w:szCs w:val="24"/>
        </w:rPr>
      </w:pPr>
      <w:r w:rsidRPr="006F633C">
        <w:rPr>
          <w:rFonts w:eastAsia="Cambria"/>
          <w:kern w:val="2"/>
          <w:szCs w:val="24"/>
        </w:rPr>
        <w:t>3.2.10.1.</w:t>
      </w:r>
      <w:r>
        <w:rPr>
          <w:rFonts w:eastAsia="Cambria"/>
          <w:kern w:val="2"/>
          <w:szCs w:val="24"/>
        </w:rPr>
        <w:t xml:space="preserve"> </w:t>
      </w:r>
      <w:r w:rsidRPr="006F633C">
        <w:rPr>
          <w:rFonts w:eastAsia="Cambria"/>
          <w:kern w:val="2"/>
          <w:szCs w:val="24"/>
        </w:rPr>
        <w:t xml:space="preserve">kai subtiekėjui </w:t>
      </w:r>
      <w:r w:rsidRPr="006F633C">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6F633C">
        <w:rPr>
          <w:rFonts w:eastAsia="Cambria"/>
          <w:kern w:val="2"/>
          <w:szCs w:val="24"/>
        </w:rPr>
        <w:t>;</w:t>
      </w:r>
    </w:p>
    <w:p w14:paraId="4487D2DF" w14:textId="77777777" w:rsidR="00E602C8" w:rsidRPr="006F633C" w:rsidRDefault="00E602C8" w:rsidP="00E602C8">
      <w:pPr>
        <w:widowControl w:val="0"/>
        <w:pBdr>
          <w:top w:val="nil"/>
          <w:left w:val="nil"/>
          <w:bottom w:val="nil"/>
          <w:right w:val="nil"/>
          <w:between w:val="nil"/>
        </w:pBdr>
        <w:tabs>
          <w:tab w:val="left" w:pos="1134"/>
        </w:tabs>
        <w:spacing w:line="276" w:lineRule="auto"/>
        <w:jc w:val="both"/>
        <w:rPr>
          <w:rFonts w:eastAsia="Arial"/>
          <w:kern w:val="2"/>
          <w:szCs w:val="24"/>
        </w:rPr>
      </w:pPr>
      <w:r w:rsidRPr="006F633C">
        <w:rPr>
          <w:rFonts w:eastAsia="Cambria"/>
          <w:kern w:val="2"/>
          <w:szCs w:val="24"/>
        </w:rPr>
        <w:t>3.2.10.2.</w:t>
      </w:r>
      <w:r>
        <w:rPr>
          <w:rFonts w:eastAsia="Cambria"/>
          <w:kern w:val="2"/>
          <w:szCs w:val="24"/>
        </w:rPr>
        <w:t xml:space="preserve"> </w:t>
      </w:r>
      <w:r w:rsidRPr="006F633C">
        <w:rPr>
          <w:rFonts w:eastAsia="Cambria"/>
          <w:kern w:val="2"/>
          <w:szCs w:val="24"/>
        </w:rPr>
        <w:t>kai subtiekėjas dėl objektyvių priežasčių (pavyzdžiui, subtiekėjui atsisakius dalyvauti Sutarties vykdyme, nutrūkus teisiniams santykiams su Tiekėju ir pan.) nebegali vykdyti visų ar dalies Sutartyje numatytų įsipareigojimų;</w:t>
      </w:r>
    </w:p>
    <w:p w14:paraId="29B18A6F" w14:textId="77777777" w:rsidR="00E602C8" w:rsidRPr="006F633C" w:rsidRDefault="00E602C8" w:rsidP="00E602C8">
      <w:pPr>
        <w:widowControl w:val="0"/>
        <w:pBdr>
          <w:top w:val="nil"/>
          <w:left w:val="nil"/>
          <w:bottom w:val="nil"/>
          <w:right w:val="nil"/>
          <w:between w:val="nil"/>
        </w:pBdr>
        <w:tabs>
          <w:tab w:val="left" w:pos="1134"/>
        </w:tabs>
        <w:spacing w:line="276" w:lineRule="auto"/>
        <w:jc w:val="both"/>
        <w:rPr>
          <w:rFonts w:eastAsia="Arial"/>
          <w:kern w:val="2"/>
          <w:szCs w:val="24"/>
        </w:rPr>
      </w:pPr>
      <w:r w:rsidRPr="006F633C">
        <w:rPr>
          <w:rFonts w:eastAsia="Cambria"/>
          <w:kern w:val="2"/>
          <w:szCs w:val="24"/>
        </w:rPr>
        <w:t>3.2.10.3.</w:t>
      </w:r>
      <w:r>
        <w:rPr>
          <w:rFonts w:eastAsia="Cambria"/>
          <w:kern w:val="2"/>
          <w:szCs w:val="24"/>
        </w:rPr>
        <w:t xml:space="preserve"> </w:t>
      </w:r>
      <w:r w:rsidRPr="006F633C">
        <w:rPr>
          <w:rFonts w:eastAsia="Cambria"/>
          <w:kern w:val="2"/>
          <w:szCs w:val="24"/>
        </w:rPr>
        <w:t>Tiekėjas ar subtiekėjas privalo pakeisti subtiekėją, jei paaiškėja, kad jis neatitinka jam pirkimo dokumentuose keliamų reikalavimų.</w:t>
      </w:r>
    </w:p>
    <w:p w14:paraId="1B187A80" w14:textId="77777777" w:rsidR="00E602C8" w:rsidRPr="006F633C" w:rsidRDefault="00E602C8" w:rsidP="00E602C8">
      <w:pPr>
        <w:widowControl w:val="0"/>
        <w:pBdr>
          <w:top w:val="nil"/>
          <w:left w:val="nil"/>
          <w:bottom w:val="nil"/>
          <w:right w:val="nil"/>
          <w:between w:val="nil"/>
        </w:pBdr>
        <w:tabs>
          <w:tab w:val="left" w:pos="993"/>
        </w:tabs>
        <w:spacing w:line="276" w:lineRule="auto"/>
        <w:ind w:left="720" w:hanging="720"/>
        <w:jc w:val="both"/>
        <w:rPr>
          <w:rFonts w:eastAsia="Cambria"/>
          <w:kern w:val="2"/>
          <w:szCs w:val="24"/>
        </w:rPr>
      </w:pPr>
      <w:r w:rsidRPr="006F633C">
        <w:rPr>
          <w:rFonts w:eastAsia="Cambria"/>
          <w:kern w:val="2"/>
          <w:szCs w:val="24"/>
        </w:rPr>
        <w:t>3.2.11.</w:t>
      </w:r>
      <w:r>
        <w:rPr>
          <w:rFonts w:eastAsia="Cambria"/>
          <w:kern w:val="2"/>
          <w:szCs w:val="24"/>
        </w:rPr>
        <w:t xml:space="preserve"> </w:t>
      </w:r>
      <w:r w:rsidRPr="006F633C">
        <w:rPr>
          <w:rFonts w:eastAsia="Calibri"/>
          <w:kern w:val="2"/>
          <w:szCs w:val="24"/>
        </w:rPr>
        <w:tab/>
      </w:r>
      <w:r w:rsidRPr="006F633C">
        <w:rPr>
          <w:rFonts w:eastAsia="Cambria"/>
          <w:kern w:val="2"/>
          <w:szCs w:val="24"/>
        </w:rPr>
        <w:t>Tiekėjo (ar subtiekėjų) specialistai, vykdantys Sutartį, gali būti keičiami šiais atvejais:</w:t>
      </w:r>
    </w:p>
    <w:p w14:paraId="1520407E" w14:textId="77777777" w:rsidR="00E602C8" w:rsidRPr="006F633C" w:rsidRDefault="00E602C8" w:rsidP="00E602C8">
      <w:pPr>
        <w:widowControl w:val="0"/>
        <w:pBdr>
          <w:top w:val="nil"/>
          <w:left w:val="nil"/>
          <w:bottom w:val="nil"/>
          <w:right w:val="nil"/>
          <w:between w:val="nil"/>
        </w:pBdr>
        <w:tabs>
          <w:tab w:val="left" w:pos="1134"/>
        </w:tabs>
        <w:spacing w:line="276" w:lineRule="auto"/>
        <w:jc w:val="both"/>
        <w:rPr>
          <w:rFonts w:eastAsia="Cambria"/>
          <w:kern w:val="2"/>
          <w:szCs w:val="24"/>
        </w:rPr>
      </w:pPr>
      <w:r w:rsidRPr="006F633C">
        <w:rPr>
          <w:rFonts w:eastAsia="Cambria"/>
          <w:kern w:val="2"/>
          <w:szCs w:val="24"/>
        </w:rPr>
        <w:t>3.2.11.1.</w:t>
      </w:r>
      <w:r>
        <w:rPr>
          <w:rFonts w:eastAsia="Cambria"/>
          <w:kern w:val="2"/>
          <w:szCs w:val="24"/>
        </w:rPr>
        <w:t xml:space="preserve"> </w:t>
      </w:r>
      <w:r w:rsidRPr="006F633C">
        <w:rPr>
          <w:rFonts w:eastAsia="Cambria"/>
          <w:kern w:val="2"/>
          <w:szCs w:val="24"/>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156D9E6" w14:textId="77777777" w:rsidR="00E602C8" w:rsidRPr="006F633C" w:rsidRDefault="00E602C8" w:rsidP="00E602C8">
      <w:pPr>
        <w:widowControl w:val="0"/>
        <w:pBdr>
          <w:top w:val="nil"/>
          <w:left w:val="nil"/>
          <w:bottom w:val="nil"/>
          <w:right w:val="nil"/>
          <w:between w:val="nil"/>
        </w:pBdr>
        <w:tabs>
          <w:tab w:val="left" w:pos="1134"/>
          <w:tab w:val="left" w:pos="1418"/>
        </w:tabs>
        <w:spacing w:line="276" w:lineRule="auto"/>
        <w:jc w:val="both"/>
        <w:rPr>
          <w:rFonts w:eastAsia="Cambria"/>
          <w:kern w:val="2"/>
          <w:szCs w:val="24"/>
        </w:rPr>
      </w:pPr>
      <w:r w:rsidRPr="006F633C">
        <w:rPr>
          <w:rFonts w:eastAsia="Cambria"/>
          <w:kern w:val="2"/>
          <w:szCs w:val="24"/>
        </w:rPr>
        <w:t>3.2.11.2.</w:t>
      </w:r>
      <w:r>
        <w:rPr>
          <w:rFonts w:eastAsia="Cambria"/>
          <w:kern w:val="2"/>
          <w:szCs w:val="24"/>
        </w:rPr>
        <w:t xml:space="preserve"> </w:t>
      </w:r>
      <w:r w:rsidRPr="006F633C">
        <w:rPr>
          <w:rFonts w:eastAsia="Cambria"/>
          <w:kern w:val="2"/>
          <w:szCs w:val="24"/>
        </w:rPr>
        <w:t>Pirkėjo iniciatyva, jei Pirkėjas turi pagrįstų įtarimų, kad Tiekėjo Sutarties vykdymui paskirtas specialistas nekompetentingas vykdyti nustatytas pareigas;</w:t>
      </w:r>
    </w:p>
    <w:p w14:paraId="4BF201E7" w14:textId="77777777" w:rsidR="00E602C8" w:rsidRPr="006F633C" w:rsidRDefault="00E602C8" w:rsidP="00E602C8">
      <w:pPr>
        <w:widowControl w:val="0"/>
        <w:pBdr>
          <w:top w:val="nil"/>
          <w:left w:val="nil"/>
          <w:bottom w:val="nil"/>
          <w:right w:val="nil"/>
          <w:between w:val="nil"/>
        </w:pBdr>
        <w:tabs>
          <w:tab w:val="left" w:pos="1134"/>
          <w:tab w:val="left" w:pos="1276"/>
        </w:tabs>
        <w:spacing w:line="276" w:lineRule="auto"/>
        <w:jc w:val="both"/>
        <w:rPr>
          <w:rFonts w:eastAsia="Cambria"/>
          <w:kern w:val="2"/>
          <w:szCs w:val="24"/>
        </w:rPr>
      </w:pPr>
      <w:r w:rsidRPr="006F633C">
        <w:rPr>
          <w:rFonts w:eastAsia="Cambria"/>
          <w:kern w:val="2"/>
          <w:szCs w:val="24"/>
        </w:rPr>
        <w:t>3.2.11.3. Tiekėjas ar subtiekėjas privalo pakeisti specialistą, jei paaiškėja, kad jis neatitinka jam pirkimo dokumentuose keliamų reikalavimų.</w:t>
      </w:r>
    </w:p>
    <w:p w14:paraId="1E3FE159" w14:textId="77777777" w:rsidR="00E602C8" w:rsidRPr="006F633C" w:rsidRDefault="00E602C8" w:rsidP="00E602C8">
      <w:pPr>
        <w:widowControl w:val="0"/>
        <w:pBdr>
          <w:top w:val="nil"/>
          <w:left w:val="nil"/>
          <w:bottom w:val="nil"/>
          <w:right w:val="nil"/>
          <w:between w:val="nil"/>
        </w:pBdr>
        <w:tabs>
          <w:tab w:val="left" w:pos="567"/>
          <w:tab w:val="left" w:pos="851"/>
          <w:tab w:val="left" w:pos="992"/>
        </w:tabs>
        <w:spacing w:line="276" w:lineRule="auto"/>
        <w:jc w:val="both"/>
        <w:rPr>
          <w:rFonts w:eastAsia="Cambria"/>
          <w:kern w:val="2"/>
          <w:szCs w:val="24"/>
        </w:rPr>
      </w:pPr>
      <w:r w:rsidRPr="006F633C">
        <w:rPr>
          <w:rFonts w:eastAsia="Cambria"/>
          <w:color w:val="000000"/>
          <w:kern w:val="2"/>
          <w:szCs w:val="24"/>
        </w:rPr>
        <w:t>3.2.12.</w:t>
      </w:r>
      <w:r>
        <w:rPr>
          <w:rFonts w:eastAsia="Cambria"/>
          <w:color w:val="000000"/>
          <w:kern w:val="2"/>
          <w:szCs w:val="24"/>
        </w:rPr>
        <w:t xml:space="preserve"> </w:t>
      </w:r>
      <w:r w:rsidRPr="006F633C">
        <w:rPr>
          <w:rFonts w:eastAsia="Cambria"/>
          <w:color w:val="000000"/>
          <w:kern w:val="2"/>
          <w:szCs w:val="24"/>
        </w:rPr>
        <w:t>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 xml:space="preserve"> </w:t>
      </w:r>
      <w:r w:rsidRPr="006F633C">
        <w:rPr>
          <w:rFonts w:eastAsia="Cambria"/>
          <w:color w:val="000000"/>
          <w:kern w:val="2"/>
          <w:szCs w:val="24"/>
        </w:rPr>
        <w:t>ir Tiekėjo pasiūlyme nurodytas Kokybinių kriterijų reikšmes.</w:t>
      </w:r>
    </w:p>
    <w:p w14:paraId="13B4D26D" w14:textId="77777777" w:rsidR="00E602C8" w:rsidRPr="006F633C" w:rsidRDefault="00E602C8" w:rsidP="00E602C8">
      <w:pPr>
        <w:widowControl w:val="0"/>
        <w:pBdr>
          <w:top w:val="nil"/>
          <w:left w:val="nil"/>
          <w:bottom w:val="nil"/>
          <w:right w:val="nil"/>
          <w:between w:val="nil"/>
        </w:pBdr>
        <w:tabs>
          <w:tab w:val="left" w:pos="567"/>
          <w:tab w:val="left" w:pos="851"/>
          <w:tab w:val="left" w:pos="992"/>
        </w:tabs>
        <w:spacing w:line="276" w:lineRule="auto"/>
        <w:jc w:val="both"/>
        <w:rPr>
          <w:rFonts w:eastAsia="Cambria"/>
          <w:kern w:val="2"/>
          <w:szCs w:val="24"/>
        </w:rPr>
      </w:pPr>
      <w:r w:rsidRPr="006F633C">
        <w:rPr>
          <w:rFonts w:eastAsia="Cambria"/>
          <w:kern w:val="2"/>
          <w:szCs w:val="24"/>
        </w:rPr>
        <w:t>3.2.13.</w:t>
      </w:r>
      <w:r>
        <w:rPr>
          <w:rFonts w:eastAsia="Cambria"/>
          <w:kern w:val="2"/>
          <w:szCs w:val="24"/>
        </w:rPr>
        <w:t xml:space="preserve"> </w:t>
      </w:r>
      <w:r w:rsidRPr="006F633C">
        <w:rPr>
          <w:rFonts w:eastAsia="Cambria"/>
          <w:kern w:val="2"/>
          <w:szCs w:val="24"/>
        </w:rPr>
        <w:t xml:space="preserve">Tiekėjas privalo ne vėliau nei prieš 5 (penkias) darbo dienas iki numatomo subtiekėjo, </w:t>
      </w:r>
      <w:r w:rsidRPr="006F633C">
        <w:rPr>
          <w:rFonts w:eastAsia="Arial"/>
          <w:kern w:val="2"/>
          <w:szCs w:val="24"/>
        </w:rPr>
        <w:t>kurio pajėgumais Tiekėjas rėmėsi, kad atitiktų pirkimo dokumentuose nustatytus kvalifikacijos reikalavimus,</w:t>
      </w:r>
      <w:r w:rsidRPr="006F633C">
        <w:rPr>
          <w:rFonts w:eastAsia="Cambria"/>
          <w:kern w:val="2"/>
          <w:szCs w:val="24"/>
        </w:rPr>
        <w:t xml:space="preserve"> </w:t>
      </w:r>
      <w:r w:rsidRPr="006F633C">
        <w:rPr>
          <w:rFonts w:eastAsia="Arial"/>
          <w:kern w:val="2"/>
          <w:szCs w:val="24"/>
        </w:rPr>
        <w:t xml:space="preserve">ir (ar) specialisto </w:t>
      </w:r>
      <w:r w:rsidRPr="006F633C">
        <w:rPr>
          <w:rFonts w:eastAsia="Cambria"/>
          <w:kern w:val="2"/>
          <w:szCs w:val="24"/>
        </w:rPr>
        <w:t>keitimo pateikti Pirkėjui šiuos dokumentus:</w:t>
      </w:r>
    </w:p>
    <w:p w14:paraId="1AF950D4" w14:textId="77777777" w:rsidR="00E602C8" w:rsidRPr="006F633C" w:rsidRDefault="00E602C8" w:rsidP="00E602C8">
      <w:pPr>
        <w:widowControl w:val="0"/>
        <w:pBdr>
          <w:top w:val="nil"/>
          <w:left w:val="nil"/>
          <w:bottom w:val="nil"/>
          <w:right w:val="nil"/>
          <w:between w:val="nil"/>
        </w:pBdr>
        <w:tabs>
          <w:tab w:val="left" w:pos="1134"/>
        </w:tabs>
        <w:spacing w:line="276" w:lineRule="auto"/>
        <w:jc w:val="both"/>
        <w:rPr>
          <w:rFonts w:eastAsia="Cambria"/>
          <w:kern w:val="2"/>
          <w:szCs w:val="24"/>
        </w:rPr>
      </w:pPr>
      <w:r w:rsidRPr="006F633C">
        <w:rPr>
          <w:rFonts w:eastAsia="Cambria"/>
          <w:kern w:val="2"/>
          <w:szCs w:val="24"/>
        </w:rPr>
        <w:t>3.2.13.1.</w:t>
      </w:r>
      <w:r>
        <w:rPr>
          <w:rFonts w:eastAsia="Cambria"/>
          <w:kern w:val="2"/>
          <w:szCs w:val="24"/>
        </w:rPr>
        <w:t xml:space="preserve"> </w:t>
      </w:r>
      <w:r w:rsidRPr="006F633C">
        <w:rPr>
          <w:rFonts w:eastAsia="Cambria"/>
          <w:kern w:val="2"/>
          <w:szCs w:val="24"/>
        </w:rPr>
        <w:t>argumentuotą rašytinį prašymą pakeisti subtiekėją ir (ar) specialistą, paaiškinant keitimo aplinkybę. Pirkėjas pasilieka teisę paprašyti įrodymų, pagrindžiančių keitimo aplinkybę;</w:t>
      </w:r>
    </w:p>
    <w:p w14:paraId="699E9574" w14:textId="77777777" w:rsidR="00E602C8" w:rsidRPr="006F633C" w:rsidRDefault="00E602C8" w:rsidP="00E602C8">
      <w:pPr>
        <w:widowControl w:val="0"/>
        <w:pBdr>
          <w:top w:val="nil"/>
          <w:left w:val="nil"/>
          <w:bottom w:val="nil"/>
          <w:right w:val="nil"/>
          <w:between w:val="nil"/>
        </w:pBdr>
        <w:tabs>
          <w:tab w:val="left" w:pos="1134"/>
        </w:tabs>
        <w:spacing w:line="276" w:lineRule="auto"/>
        <w:jc w:val="both"/>
        <w:rPr>
          <w:rFonts w:eastAsia="Cambria"/>
          <w:kern w:val="2"/>
          <w:szCs w:val="24"/>
        </w:rPr>
      </w:pPr>
      <w:r w:rsidRPr="006F633C">
        <w:rPr>
          <w:rFonts w:eastAsia="Cambria"/>
          <w:kern w:val="2"/>
          <w:szCs w:val="24"/>
        </w:rPr>
        <w:t>3.2.13.2.</w:t>
      </w:r>
      <w:r>
        <w:rPr>
          <w:rFonts w:eastAsia="Cambria"/>
          <w:kern w:val="2"/>
          <w:szCs w:val="24"/>
        </w:rPr>
        <w:t xml:space="preserve"> </w:t>
      </w:r>
      <w:r w:rsidRPr="006F633C">
        <w:rPr>
          <w:rFonts w:eastAsia="Cambria"/>
          <w:kern w:val="2"/>
          <w:szCs w:val="24"/>
        </w:rPr>
        <w:t xml:space="preserve">naujo subtiekėjo ir (ar) specialisto kvalifikaciją, atitiktį Kokybiniams kriterijams (jei taikoma), reikalaujamiems kokybės vadybos sistemos ir (arba) aplinkos apsaugos vadybos sistemos standartams (jei taikoma), pašalinimo pagrindų nebuvimą ir atitiktį </w:t>
      </w:r>
      <w:r w:rsidRPr="006F633C">
        <w:rPr>
          <w:rFonts w:eastAsia="Arial"/>
          <w:kern w:val="2"/>
          <w:szCs w:val="24"/>
        </w:rPr>
        <w:t>nacionalinio saugumo interesams bei reikalavimams</w:t>
      </w:r>
      <w:r w:rsidRPr="006F633C">
        <w:rPr>
          <w:rFonts w:eastAsia="Cambria"/>
          <w:kern w:val="2"/>
          <w:szCs w:val="24"/>
        </w:rPr>
        <w:t xml:space="preserve"> </w:t>
      </w:r>
      <w:r w:rsidRPr="006F633C">
        <w:rPr>
          <w:rFonts w:eastAsia="Arial"/>
          <w:kern w:val="2"/>
          <w:szCs w:val="24"/>
        </w:rPr>
        <w:t>nebūti registruotu (nuolat gyvenančiu ar turinčiu pilietybę) nepatikimomis laikomose valstybėse ar teritorijose</w:t>
      </w:r>
      <w:r w:rsidRPr="006F633C">
        <w:rPr>
          <w:rFonts w:eastAsia="Cambria"/>
          <w:kern w:val="2"/>
          <w:szCs w:val="24"/>
        </w:rPr>
        <w:t xml:space="preserve"> (jei taikoma) įrodančius dokumentus pagal Sutarties reikalavimus.</w:t>
      </w:r>
    </w:p>
    <w:p w14:paraId="03D86513" w14:textId="77777777" w:rsidR="00E602C8" w:rsidRPr="006F633C" w:rsidRDefault="00E602C8" w:rsidP="00E602C8">
      <w:pPr>
        <w:widowControl w:val="0"/>
        <w:pBdr>
          <w:top w:val="nil"/>
          <w:left w:val="nil"/>
          <w:bottom w:val="nil"/>
          <w:right w:val="nil"/>
          <w:between w:val="nil"/>
        </w:pBdr>
        <w:tabs>
          <w:tab w:val="left" w:pos="567"/>
          <w:tab w:val="left" w:pos="851"/>
          <w:tab w:val="left" w:pos="992"/>
        </w:tabs>
        <w:spacing w:line="276" w:lineRule="auto"/>
        <w:jc w:val="both"/>
        <w:rPr>
          <w:rFonts w:eastAsia="Cambria"/>
          <w:kern w:val="2"/>
          <w:szCs w:val="24"/>
        </w:rPr>
      </w:pPr>
      <w:r w:rsidRPr="006F633C">
        <w:rPr>
          <w:rFonts w:eastAsia="Cambria"/>
          <w:kern w:val="2"/>
          <w:szCs w:val="24"/>
        </w:rPr>
        <w:t>3.2.14.</w:t>
      </w:r>
      <w:r>
        <w:rPr>
          <w:rFonts w:eastAsia="Cambria"/>
          <w:kern w:val="2"/>
          <w:szCs w:val="24"/>
        </w:rPr>
        <w:t xml:space="preserve"> </w:t>
      </w:r>
      <w:r w:rsidRPr="006F633C">
        <w:rPr>
          <w:rFonts w:eastAsia="Cambria"/>
          <w:kern w:val="2"/>
          <w:szCs w:val="24"/>
        </w:rPr>
        <w:t xml:space="preserve">Pirkėjas, gavęs Tiekėjo prašymą su kitais Sutartyje nurodytais dokumentais, per 5 (penkias) darbo dienas įvertina keitimo galimybę ir raštu informuoja Tiekėją apie sutikimą pakeisti subtiekėją, </w:t>
      </w:r>
      <w:r w:rsidRPr="006F633C">
        <w:rPr>
          <w:rFonts w:eastAsia="Arial"/>
          <w:kern w:val="2"/>
          <w:szCs w:val="24"/>
        </w:rPr>
        <w:t>kurio pajėgumais Tiekėjas rėmėsi, kad atitiktų pirkimo dokumentuose nustatytus kvalifikacijos reikalavimus,</w:t>
      </w:r>
      <w:r w:rsidRPr="006F633C">
        <w:rPr>
          <w:rFonts w:eastAsia="Cambria"/>
          <w:kern w:val="2"/>
          <w:szCs w:val="24"/>
        </w:rPr>
        <w:t xml:space="preserve"> ir (ar) specialistą. Pirkėjui sutikus, Šalys pasirašo Susitarimą, kuris laikomas neatsiejama Sutarties dalimi.</w:t>
      </w:r>
    </w:p>
    <w:p w14:paraId="1FAA4CE4" w14:textId="77777777" w:rsidR="00E602C8" w:rsidRPr="006F633C" w:rsidRDefault="00E602C8" w:rsidP="00E602C8">
      <w:pPr>
        <w:spacing w:line="276" w:lineRule="auto"/>
        <w:jc w:val="both"/>
        <w:rPr>
          <w:color w:val="000000"/>
          <w:szCs w:val="24"/>
        </w:rPr>
      </w:pPr>
    </w:p>
    <w:p w14:paraId="63548923" w14:textId="77777777" w:rsidR="00E602C8" w:rsidRPr="006F633C" w:rsidRDefault="00E602C8" w:rsidP="00E602C8">
      <w:pPr>
        <w:pStyle w:val="Heading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Jungtinės veiklos partnerių keitimas</w:t>
      </w:r>
    </w:p>
    <w:p w14:paraId="3D1DFA67" w14:textId="77777777" w:rsidR="00E602C8" w:rsidRPr="006F633C" w:rsidRDefault="00E602C8" w:rsidP="00E602C8">
      <w:pPr>
        <w:spacing w:line="276" w:lineRule="auto"/>
        <w:ind w:firstLine="62"/>
        <w:jc w:val="both"/>
        <w:rPr>
          <w:color w:val="000000"/>
          <w:szCs w:val="24"/>
        </w:rPr>
      </w:pPr>
    </w:p>
    <w:p w14:paraId="421C1078" w14:textId="77777777" w:rsidR="00E602C8" w:rsidRPr="006F633C" w:rsidRDefault="00E602C8" w:rsidP="00E602C8">
      <w:pPr>
        <w:spacing w:line="276" w:lineRule="auto"/>
        <w:jc w:val="both"/>
        <w:rPr>
          <w:color w:val="000000"/>
          <w:szCs w:val="24"/>
        </w:rPr>
      </w:pPr>
      <w:r w:rsidRPr="006F633C">
        <w:rPr>
          <w:color w:val="000000"/>
          <w:szCs w:val="24"/>
          <w:shd w:val="clear" w:color="auto" w:fill="FFFFFF"/>
        </w:rPr>
        <w:t>3.3.1.</w:t>
      </w:r>
      <w:r>
        <w:rPr>
          <w:color w:val="000000"/>
          <w:szCs w:val="24"/>
          <w:shd w:val="clear" w:color="auto" w:fill="FFFFFF"/>
        </w:rPr>
        <w:t xml:space="preserve"> </w:t>
      </w:r>
      <w:r w:rsidRPr="006F633C">
        <w:rPr>
          <w:color w:val="000000"/>
          <w:szCs w:val="24"/>
          <w:shd w:val="clear" w:color="auto" w:fill="FFFFFF"/>
        </w:rPr>
        <w:t xml:space="preserve">Tiekėjas, vykdantis Sutartį </w:t>
      </w:r>
      <w:r w:rsidRPr="006F633C">
        <w:rPr>
          <w:rFonts w:eastAsia="Cambria"/>
          <w:kern w:val="2"/>
          <w:szCs w:val="24"/>
        </w:rPr>
        <w:t xml:space="preserve">kaip tiekėjų grupė, veikianti </w:t>
      </w:r>
      <w:r w:rsidRPr="006F633C">
        <w:rPr>
          <w:rFonts w:eastAsia="Cambria"/>
          <w:kern w:val="2"/>
          <w:szCs w:val="24"/>
          <w:shd w:val="clear" w:color="auto" w:fill="FFFFFF"/>
        </w:rPr>
        <w:t>jungtinės veiklos</w:t>
      </w:r>
      <w:r w:rsidRPr="006F633C">
        <w:rPr>
          <w:rFonts w:eastAsia="Cambria"/>
          <w:kern w:val="2"/>
          <w:szCs w:val="24"/>
        </w:rPr>
        <w:t xml:space="preserve"> sutarties</w:t>
      </w:r>
      <w:r w:rsidRPr="006F633C">
        <w:rPr>
          <w:rFonts w:eastAsia="Cambria"/>
          <w:kern w:val="2"/>
          <w:szCs w:val="24"/>
          <w:shd w:val="clear" w:color="auto" w:fill="FFFFFF"/>
        </w:rPr>
        <w:t xml:space="preserve"> pagrindu</w:t>
      </w:r>
      <w:r w:rsidRPr="006F633C">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9B09745" w14:textId="77777777" w:rsidR="00E602C8" w:rsidRPr="006F633C" w:rsidRDefault="00E602C8" w:rsidP="00E602C8">
      <w:pPr>
        <w:spacing w:line="276" w:lineRule="auto"/>
        <w:jc w:val="both"/>
        <w:rPr>
          <w:color w:val="000000"/>
          <w:szCs w:val="24"/>
        </w:rPr>
      </w:pPr>
      <w:r w:rsidRPr="006F633C">
        <w:rPr>
          <w:color w:val="000000"/>
          <w:szCs w:val="24"/>
          <w:shd w:val="clear" w:color="auto" w:fill="FFFFFF"/>
        </w:rPr>
        <w:t>3.3.2.</w:t>
      </w:r>
      <w:r>
        <w:rPr>
          <w:color w:val="000000"/>
          <w:szCs w:val="24"/>
          <w:shd w:val="clear" w:color="auto" w:fill="FFFFFF"/>
        </w:rPr>
        <w:t xml:space="preserve"> </w:t>
      </w:r>
      <w:r w:rsidRPr="006F633C">
        <w:rPr>
          <w:color w:val="000000"/>
          <w:szCs w:val="24"/>
          <w:shd w:val="clear" w:color="auto" w:fill="FFFFFF"/>
        </w:rPr>
        <w:t xml:space="preserve">Tiekėjas, vykdantis Sutartį </w:t>
      </w:r>
      <w:r w:rsidRPr="006F633C">
        <w:rPr>
          <w:rFonts w:eastAsia="Cambria"/>
          <w:kern w:val="2"/>
          <w:szCs w:val="24"/>
          <w:shd w:val="clear" w:color="auto" w:fill="FFFFFF"/>
        </w:rPr>
        <w:t>kaip tiekėjų grupė</w:t>
      </w:r>
      <w:r w:rsidRPr="006F633C">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6A81D71" w14:textId="77777777" w:rsidR="00E602C8" w:rsidRPr="006F633C" w:rsidRDefault="00E602C8" w:rsidP="00E602C8">
      <w:pPr>
        <w:spacing w:line="276" w:lineRule="auto"/>
        <w:jc w:val="both"/>
        <w:rPr>
          <w:color w:val="000000"/>
          <w:szCs w:val="24"/>
        </w:rPr>
      </w:pPr>
      <w:r w:rsidRPr="006F633C">
        <w:rPr>
          <w:color w:val="000000"/>
          <w:szCs w:val="24"/>
          <w:shd w:val="clear" w:color="auto" w:fill="FFFFFF"/>
        </w:rPr>
        <w:t>3.3.3.</w:t>
      </w:r>
      <w:r>
        <w:rPr>
          <w:color w:val="000000"/>
          <w:szCs w:val="24"/>
          <w:shd w:val="clear" w:color="auto" w:fill="FFFFFF"/>
        </w:rPr>
        <w:t xml:space="preserve"> </w:t>
      </w:r>
      <w:r w:rsidRPr="006F633C">
        <w:rPr>
          <w:color w:val="000000"/>
          <w:szCs w:val="24"/>
          <w:shd w:val="clear" w:color="auto" w:fill="FFFFFF"/>
        </w:rPr>
        <w:t>Tiekėjas privalo ne vėliau nei prieš 10 (dešimt) darbo dienų iki numatomo Partnerio keitimo arba atsisakymo pateikti Pirkėjui šiuos dokumentus:</w:t>
      </w:r>
    </w:p>
    <w:p w14:paraId="4A7E36B1" w14:textId="77777777" w:rsidR="00E602C8" w:rsidRPr="006F633C" w:rsidRDefault="00E602C8" w:rsidP="00E602C8">
      <w:pPr>
        <w:spacing w:line="276" w:lineRule="auto"/>
        <w:jc w:val="both"/>
        <w:rPr>
          <w:color w:val="000000"/>
          <w:szCs w:val="24"/>
        </w:rPr>
      </w:pPr>
      <w:r w:rsidRPr="006F633C">
        <w:rPr>
          <w:color w:val="000000"/>
          <w:szCs w:val="24"/>
          <w:shd w:val="clear" w:color="auto" w:fill="FFFFFF"/>
        </w:rPr>
        <w:t>3.3.3.1.</w:t>
      </w:r>
      <w:r>
        <w:rPr>
          <w:color w:val="000000"/>
          <w:szCs w:val="24"/>
          <w:shd w:val="clear" w:color="auto" w:fill="FFFFFF"/>
        </w:rPr>
        <w:t xml:space="preserve"> </w:t>
      </w:r>
      <w:r w:rsidRPr="006F633C">
        <w:rPr>
          <w:rFonts w:eastAsia="Cambria"/>
          <w:kern w:val="2"/>
          <w:szCs w:val="24"/>
          <w:shd w:val="clear" w:color="auto" w:fill="FFFFFF"/>
        </w:rPr>
        <w:t>argumentuotą</w:t>
      </w:r>
      <w:r w:rsidRPr="006F633C">
        <w:rPr>
          <w:color w:val="000000"/>
          <w:szCs w:val="24"/>
          <w:shd w:val="clear" w:color="auto" w:fill="FFFFFF"/>
        </w:rPr>
        <w:t xml:space="preserve"> prašymą pakeisti Tiekėjo sudėtį ir įrodymus, pagrindžiančius bent vieną Partnerio atsisakymo ar keitimo aplinkybę, nurodytą Sutartyje;</w:t>
      </w:r>
    </w:p>
    <w:p w14:paraId="6704F871" w14:textId="77777777" w:rsidR="00E602C8" w:rsidRPr="006F633C" w:rsidRDefault="00E602C8" w:rsidP="00E602C8">
      <w:pPr>
        <w:spacing w:line="276" w:lineRule="auto"/>
        <w:jc w:val="both"/>
        <w:rPr>
          <w:color w:val="000000"/>
          <w:szCs w:val="24"/>
        </w:rPr>
      </w:pPr>
      <w:r w:rsidRPr="006F633C">
        <w:rPr>
          <w:color w:val="000000"/>
          <w:szCs w:val="24"/>
          <w:shd w:val="clear" w:color="auto" w:fill="FFFFFF"/>
        </w:rPr>
        <w:t>3.3.3.2.</w:t>
      </w:r>
      <w:r>
        <w:rPr>
          <w:color w:val="000000"/>
          <w:szCs w:val="24"/>
          <w:shd w:val="clear" w:color="auto" w:fill="FFFFFF"/>
        </w:rPr>
        <w:t xml:space="preserve"> </w:t>
      </w:r>
      <w:r w:rsidRPr="006F633C">
        <w:rPr>
          <w:color w:val="000000"/>
          <w:szCs w:val="24"/>
          <w:shd w:val="clear" w:color="auto" w:fill="FFFFFF"/>
        </w:rPr>
        <w:t xml:space="preserve">naujos jungtinės veiklos sutarties ar esamos jungtinės veiklos sutarties pakeitimo projektą, kuriame, jeigu Partneris pasitraukia, turi būti nurodyta, kad pasitraukiančiojo Partnerio įsipareigojimus visa apimtimi perima </w:t>
      </w:r>
      <w:r w:rsidRPr="006F633C">
        <w:rPr>
          <w:rFonts w:eastAsia="Cambria"/>
          <w:kern w:val="2"/>
          <w:szCs w:val="24"/>
          <w:shd w:val="clear" w:color="auto" w:fill="FFFFFF"/>
        </w:rPr>
        <w:t>pasiliekantysis Partneris ir (ar) naujai pasitelktas Partneris</w:t>
      </w:r>
      <w:r w:rsidRPr="006F633C">
        <w:rPr>
          <w:color w:val="000000"/>
          <w:szCs w:val="24"/>
          <w:shd w:val="clear" w:color="auto" w:fill="FFFFFF"/>
        </w:rPr>
        <w:t>;</w:t>
      </w:r>
    </w:p>
    <w:p w14:paraId="44BC0694" w14:textId="77777777" w:rsidR="00E602C8" w:rsidRPr="006F633C" w:rsidRDefault="00E602C8" w:rsidP="00E602C8">
      <w:pPr>
        <w:spacing w:line="276" w:lineRule="auto"/>
        <w:jc w:val="both"/>
        <w:rPr>
          <w:color w:val="000000"/>
          <w:szCs w:val="24"/>
        </w:rPr>
      </w:pPr>
      <w:r w:rsidRPr="006F633C">
        <w:rPr>
          <w:color w:val="000000"/>
          <w:szCs w:val="24"/>
          <w:shd w:val="clear" w:color="auto" w:fill="FFFFFF"/>
        </w:rPr>
        <w:t>3.3.3.3.</w:t>
      </w:r>
      <w:r>
        <w:rPr>
          <w:color w:val="000000"/>
          <w:szCs w:val="24"/>
          <w:shd w:val="clear" w:color="auto" w:fill="FFFFFF"/>
        </w:rPr>
        <w:t xml:space="preserve"> </w:t>
      </w:r>
      <w:r w:rsidRPr="006F633C">
        <w:rPr>
          <w:color w:val="000000"/>
          <w:szCs w:val="24"/>
          <w:shd w:val="clear" w:color="auto" w:fill="FFFFFF"/>
        </w:rPr>
        <w:t>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6F633C">
        <w:rPr>
          <w:color w:val="000000"/>
          <w:szCs w:val="24"/>
        </w:rPr>
        <w:t xml:space="preserve">nacionalinio saugumo interesams </w:t>
      </w:r>
      <w:r w:rsidRPr="006F633C">
        <w:rPr>
          <w:rFonts w:eastAsia="Cambria"/>
          <w:kern w:val="2"/>
          <w:szCs w:val="24"/>
        </w:rPr>
        <w:t xml:space="preserve">bei reikalavimams </w:t>
      </w:r>
      <w:r w:rsidRPr="006F633C">
        <w:rPr>
          <w:rFonts w:eastAsia="Arial"/>
          <w:kern w:val="2"/>
          <w:szCs w:val="24"/>
          <w:shd w:val="clear" w:color="auto" w:fill="FFFFFF"/>
        </w:rPr>
        <w:t>nebūti registruotu (nuolat gyvenančiu ar turinčiu pilietybę) nepatikimomis laikomose valstybėse ar teritorijose</w:t>
      </w:r>
      <w:r w:rsidRPr="006F633C">
        <w:rPr>
          <w:rFonts w:eastAsia="Cambria"/>
          <w:kern w:val="2"/>
          <w:szCs w:val="24"/>
          <w:shd w:val="clear" w:color="auto" w:fill="FFFFFF"/>
        </w:rPr>
        <w:t xml:space="preserve"> (jei taikoma)</w:t>
      </w:r>
      <w:r w:rsidRPr="006F633C">
        <w:rPr>
          <w:color w:val="000000"/>
          <w:szCs w:val="24"/>
          <w:shd w:val="clear" w:color="auto" w:fill="FFFFFF"/>
        </w:rPr>
        <w:t>.</w:t>
      </w:r>
    </w:p>
    <w:p w14:paraId="7C553B72" w14:textId="77777777" w:rsidR="00E602C8" w:rsidRPr="006F633C" w:rsidRDefault="00E602C8" w:rsidP="00E602C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kern w:val="2"/>
          <w:szCs w:val="24"/>
          <w:shd w:val="clear" w:color="auto" w:fill="FFFFFF"/>
        </w:rPr>
      </w:pPr>
      <w:r w:rsidRPr="006F633C">
        <w:rPr>
          <w:color w:val="000000"/>
          <w:szCs w:val="24"/>
          <w:shd w:val="clear" w:color="auto" w:fill="FFFFFF"/>
        </w:rPr>
        <w:t>3.3.4.</w:t>
      </w:r>
      <w:r>
        <w:rPr>
          <w:color w:val="000000"/>
          <w:szCs w:val="24"/>
          <w:shd w:val="clear" w:color="auto" w:fill="FFFFFF"/>
        </w:rPr>
        <w:t xml:space="preserve"> </w:t>
      </w:r>
      <w:r w:rsidRPr="006F633C">
        <w:rPr>
          <w:color w:val="000000"/>
          <w:szCs w:val="24"/>
          <w:shd w:val="clear" w:color="auto" w:fill="FFFFFF"/>
        </w:rPr>
        <w:t xml:space="preserve">Pirkėjas, gavęs Tiekėjo prašymą su kitais Sutartyje nurodytais dokumentais, per 10 (dešimt) darbo dienų įvertina keitimo galimybes ir raštu informuoja Tiekėją </w:t>
      </w:r>
      <w:r w:rsidRPr="006F633C">
        <w:rPr>
          <w:rFonts w:eastAsia="Cambria"/>
          <w:kern w:val="2"/>
          <w:szCs w:val="24"/>
          <w:shd w:val="clear" w:color="auto" w:fill="FFFFFF"/>
        </w:rPr>
        <w:t>apie sutikimą arba apie ne</w:t>
      </w:r>
      <w:r w:rsidRPr="006F633C">
        <w:rPr>
          <w:rFonts w:eastAsia="Cambria"/>
          <w:kern w:val="2"/>
          <w:szCs w:val="24"/>
        </w:rPr>
        <w:t xml:space="preserve">sutikimą </w:t>
      </w:r>
      <w:r w:rsidRPr="006F633C">
        <w:rPr>
          <w:rFonts w:eastAsia="Cambria"/>
          <w:kern w:val="2"/>
          <w:szCs w:val="24"/>
          <w:shd w:val="clear" w:color="auto" w:fill="FFFFFF"/>
        </w:rPr>
        <w:t>atsisakyti ar pakeisti Partnerį</w:t>
      </w:r>
      <w:r w:rsidRPr="006F633C">
        <w:rPr>
          <w:color w:val="000000"/>
          <w:szCs w:val="24"/>
          <w:shd w:val="clear" w:color="auto" w:fill="FFFFFF"/>
        </w:rPr>
        <w:t xml:space="preserve">. Pirkėjui sutikus, Šalys pasirašo Susitarimą, kuris laikomas neatsiejama Sutarties dalimi. </w:t>
      </w:r>
      <w:r w:rsidRPr="006F633C">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6CD682E4" w14:textId="77777777" w:rsidR="00E602C8" w:rsidRPr="006F633C" w:rsidRDefault="00E602C8" w:rsidP="00E602C8">
      <w:pPr>
        <w:spacing w:line="276" w:lineRule="auto"/>
        <w:rPr>
          <w:szCs w:val="24"/>
        </w:rPr>
      </w:pPr>
    </w:p>
    <w:p w14:paraId="7C68560B" w14:textId="77777777" w:rsidR="00E602C8" w:rsidRPr="006F633C" w:rsidRDefault="00E602C8" w:rsidP="00E602C8">
      <w:pPr>
        <w:spacing w:line="276" w:lineRule="auto"/>
        <w:ind w:firstLine="62"/>
        <w:jc w:val="both"/>
        <w:rPr>
          <w:color w:val="000000"/>
          <w:szCs w:val="24"/>
        </w:rPr>
      </w:pPr>
    </w:p>
    <w:p w14:paraId="49B9CF85" w14:textId="77777777" w:rsidR="00E602C8" w:rsidRPr="006F633C" w:rsidRDefault="00E602C8" w:rsidP="00E602C8">
      <w:pPr>
        <w:pStyle w:val="Heading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Susitarimai dėl tiesioginio atsiskaitymo su subtiekėjais</w:t>
      </w:r>
    </w:p>
    <w:p w14:paraId="785AEDF7" w14:textId="77777777" w:rsidR="00E602C8" w:rsidRPr="006F633C" w:rsidRDefault="00E602C8" w:rsidP="00E602C8">
      <w:pPr>
        <w:spacing w:line="276" w:lineRule="auto"/>
        <w:ind w:firstLine="62"/>
        <w:jc w:val="both"/>
        <w:rPr>
          <w:color w:val="000000"/>
          <w:szCs w:val="24"/>
        </w:rPr>
      </w:pPr>
    </w:p>
    <w:p w14:paraId="536815F7" w14:textId="77777777" w:rsidR="00E602C8" w:rsidRPr="006F633C" w:rsidRDefault="00E602C8" w:rsidP="00E602C8">
      <w:pPr>
        <w:spacing w:line="276" w:lineRule="auto"/>
        <w:jc w:val="both"/>
        <w:rPr>
          <w:color w:val="000000"/>
          <w:szCs w:val="24"/>
        </w:rPr>
      </w:pPr>
      <w:r w:rsidRPr="006F633C">
        <w:rPr>
          <w:color w:val="000000"/>
          <w:szCs w:val="24"/>
        </w:rPr>
        <w:t>3.4.1.</w:t>
      </w:r>
      <w:r>
        <w:rPr>
          <w:color w:val="000000"/>
          <w:szCs w:val="24"/>
        </w:rPr>
        <w:t xml:space="preserve"> </w:t>
      </w:r>
      <w:r w:rsidRPr="006F633C">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5B1F7AAC" w14:textId="77777777" w:rsidR="00E602C8" w:rsidRPr="006F633C" w:rsidRDefault="00E602C8" w:rsidP="00E602C8">
      <w:pPr>
        <w:spacing w:line="276" w:lineRule="auto"/>
        <w:jc w:val="both"/>
        <w:rPr>
          <w:color w:val="000000"/>
          <w:szCs w:val="24"/>
        </w:rPr>
      </w:pPr>
      <w:r w:rsidRPr="006F633C">
        <w:rPr>
          <w:color w:val="000000"/>
          <w:szCs w:val="24"/>
        </w:rPr>
        <w:t>3.4.1.1.</w:t>
      </w:r>
      <w:r>
        <w:rPr>
          <w:color w:val="000000"/>
          <w:szCs w:val="24"/>
        </w:rPr>
        <w:t xml:space="preserve"> </w:t>
      </w:r>
      <w:r w:rsidRPr="006F633C">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6F633C">
        <w:rPr>
          <w:rFonts w:eastAsia="Cambria"/>
          <w:kern w:val="2"/>
          <w:szCs w:val="24"/>
          <w:shd w:val="clear" w:color="auto" w:fill="FFFFFF"/>
        </w:rPr>
        <w:t>kontaktinius duomenis</w:t>
      </w:r>
      <w:r w:rsidRPr="006F633C">
        <w:rPr>
          <w:color w:val="000000"/>
          <w:szCs w:val="24"/>
          <w:shd w:val="clear" w:color="auto" w:fill="FFFFFF"/>
        </w:rPr>
        <w:t>. Pirkėjas taip pat reikalauja, kad Tiekėjas informuotų apie minėtos informacijos pasikeitimus bei</w:t>
      </w:r>
      <w:r w:rsidRPr="006F633C">
        <w:rPr>
          <w:b/>
          <w:bCs/>
          <w:color w:val="5C5D5D"/>
          <w:szCs w:val="24"/>
        </w:rPr>
        <w:t> </w:t>
      </w:r>
      <w:r w:rsidRPr="006F633C">
        <w:rPr>
          <w:color w:val="000000"/>
          <w:szCs w:val="24"/>
          <w:shd w:val="clear" w:color="auto" w:fill="FFFFFF"/>
        </w:rPr>
        <w:t>naujų subtiekėjų pasitelkimą visu Sutarties vykdymo metu;</w:t>
      </w:r>
    </w:p>
    <w:p w14:paraId="61B1FF6F" w14:textId="77777777" w:rsidR="00E602C8" w:rsidRPr="006F633C" w:rsidRDefault="00E602C8" w:rsidP="00E602C8">
      <w:pPr>
        <w:spacing w:line="276" w:lineRule="auto"/>
        <w:jc w:val="both"/>
        <w:rPr>
          <w:color w:val="000000"/>
          <w:szCs w:val="24"/>
        </w:rPr>
      </w:pPr>
      <w:r w:rsidRPr="006F633C">
        <w:rPr>
          <w:color w:val="000000"/>
          <w:szCs w:val="24"/>
        </w:rPr>
        <w:t>3.4.1.2.</w:t>
      </w:r>
      <w:r>
        <w:rPr>
          <w:color w:val="000000"/>
          <w:szCs w:val="24"/>
        </w:rPr>
        <w:t xml:space="preserve"> </w:t>
      </w:r>
      <w:r w:rsidRPr="006F633C">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4A13532" w14:textId="77777777" w:rsidR="00E602C8" w:rsidRPr="006F633C" w:rsidRDefault="00E602C8" w:rsidP="00E602C8">
      <w:pPr>
        <w:spacing w:line="276" w:lineRule="auto"/>
        <w:jc w:val="both"/>
        <w:rPr>
          <w:color w:val="000000"/>
          <w:szCs w:val="24"/>
        </w:rPr>
      </w:pPr>
      <w:r w:rsidRPr="006F633C">
        <w:rPr>
          <w:color w:val="000000"/>
          <w:szCs w:val="24"/>
        </w:rPr>
        <w:t>3.4.1.3.</w:t>
      </w:r>
      <w:r>
        <w:rPr>
          <w:color w:val="000000"/>
          <w:szCs w:val="24"/>
        </w:rPr>
        <w:t xml:space="preserve"> </w:t>
      </w:r>
      <w:r w:rsidRPr="006F633C">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6F633C">
        <w:rPr>
          <w:color w:val="000000"/>
          <w:szCs w:val="24"/>
          <w:shd w:val="clear" w:color="auto" w:fill="FFFFFF"/>
        </w:rPr>
        <w:t>subtiekimo</w:t>
      </w:r>
      <w:proofErr w:type="spellEnd"/>
      <w:r w:rsidRPr="006F633C">
        <w:rPr>
          <w:color w:val="000000"/>
          <w:szCs w:val="24"/>
          <w:shd w:val="clear" w:color="auto" w:fill="FFFFFF"/>
        </w:rPr>
        <w:t xml:space="preserve"> sutartyje nustatytus reikalavimus;</w:t>
      </w:r>
    </w:p>
    <w:p w14:paraId="378279E9" w14:textId="77777777" w:rsidR="00E602C8" w:rsidRPr="006F633C" w:rsidRDefault="00E602C8" w:rsidP="00E602C8">
      <w:pPr>
        <w:spacing w:line="276" w:lineRule="auto"/>
        <w:jc w:val="both"/>
        <w:rPr>
          <w:color w:val="000000"/>
          <w:szCs w:val="24"/>
        </w:rPr>
      </w:pPr>
      <w:r w:rsidRPr="006F633C">
        <w:rPr>
          <w:color w:val="000000"/>
          <w:szCs w:val="24"/>
        </w:rPr>
        <w:t>3.4.1.4.</w:t>
      </w:r>
      <w:r>
        <w:rPr>
          <w:color w:val="000000"/>
          <w:szCs w:val="24"/>
        </w:rPr>
        <w:t xml:space="preserve"> </w:t>
      </w:r>
      <w:r w:rsidRPr="006F633C">
        <w:rPr>
          <w:color w:val="000000"/>
          <w:szCs w:val="24"/>
          <w:shd w:val="clear" w:color="auto" w:fill="FFFFFF"/>
        </w:rPr>
        <w:t>tiesioginio atsiskaitymo su subtiekėjais galimybė nekeičia Tiekėjo atsakomybės dėl Sutarties įvykdymo.</w:t>
      </w:r>
    </w:p>
    <w:p w14:paraId="238BA2B5" w14:textId="77777777" w:rsidR="00E602C8" w:rsidRPr="006F633C" w:rsidRDefault="00E602C8" w:rsidP="00E602C8">
      <w:pPr>
        <w:spacing w:line="276" w:lineRule="auto"/>
        <w:ind w:firstLine="62"/>
        <w:jc w:val="both"/>
        <w:rPr>
          <w:color w:val="000000"/>
          <w:szCs w:val="24"/>
        </w:rPr>
      </w:pPr>
    </w:p>
    <w:p w14:paraId="3EEDC309" w14:textId="77777777" w:rsidR="00E602C8" w:rsidRPr="006F633C" w:rsidRDefault="00E602C8" w:rsidP="00E602C8">
      <w:pPr>
        <w:pStyle w:val="Heading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ŠALIŲ BENDRADARBIAVIMAS</w:t>
      </w:r>
    </w:p>
    <w:p w14:paraId="425FFC79" w14:textId="77777777" w:rsidR="00E602C8" w:rsidRPr="006F633C" w:rsidRDefault="00E602C8" w:rsidP="00E602C8">
      <w:pPr>
        <w:spacing w:line="276" w:lineRule="auto"/>
        <w:ind w:firstLine="62"/>
        <w:jc w:val="center"/>
        <w:rPr>
          <w:color w:val="000000"/>
          <w:szCs w:val="24"/>
        </w:rPr>
      </w:pPr>
    </w:p>
    <w:p w14:paraId="77657D61" w14:textId="77777777" w:rsidR="00E602C8" w:rsidRPr="006F633C" w:rsidRDefault="00E602C8" w:rsidP="00E602C8">
      <w:pPr>
        <w:pStyle w:val="Heading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 xml:space="preserve"> Šalių bendradarbiavimo pareiga</w:t>
      </w:r>
    </w:p>
    <w:p w14:paraId="0B87E0C3" w14:textId="77777777" w:rsidR="00E602C8" w:rsidRPr="006F633C" w:rsidRDefault="00E602C8" w:rsidP="00E602C8">
      <w:pPr>
        <w:spacing w:line="276" w:lineRule="auto"/>
        <w:ind w:firstLine="62"/>
        <w:rPr>
          <w:color w:val="000000"/>
          <w:szCs w:val="24"/>
        </w:rPr>
      </w:pPr>
    </w:p>
    <w:p w14:paraId="76C64951" w14:textId="77777777" w:rsidR="00E602C8" w:rsidRPr="006F633C" w:rsidRDefault="00E602C8" w:rsidP="00E602C8">
      <w:pPr>
        <w:spacing w:line="276" w:lineRule="auto"/>
        <w:jc w:val="both"/>
        <w:rPr>
          <w:color w:val="000000"/>
          <w:szCs w:val="24"/>
        </w:rPr>
      </w:pPr>
      <w:r w:rsidRPr="006F633C">
        <w:rPr>
          <w:color w:val="000000"/>
          <w:szCs w:val="24"/>
        </w:rPr>
        <w:t>4.1.1.</w:t>
      </w:r>
      <w:r>
        <w:rPr>
          <w:color w:val="000000"/>
          <w:szCs w:val="24"/>
        </w:rPr>
        <w:t xml:space="preserve"> </w:t>
      </w:r>
      <w:r w:rsidRPr="006F633C">
        <w:rPr>
          <w:color w:val="000000"/>
          <w:szCs w:val="24"/>
        </w:rPr>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FF79646" w14:textId="77777777" w:rsidR="00E602C8" w:rsidRPr="006F633C" w:rsidRDefault="00E602C8" w:rsidP="00E602C8">
      <w:pPr>
        <w:spacing w:line="276" w:lineRule="auto"/>
        <w:jc w:val="both"/>
        <w:rPr>
          <w:color w:val="000000"/>
          <w:szCs w:val="24"/>
        </w:rPr>
      </w:pPr>
      <w:r w:rsidRPr="006F633C">
        <w:rPr>
          <w:color w:val="000000"/>
          <w:szCs w:val="24"/>
        </w:rPr>
        <w:t>4.1.2.</w:t>
      </w:r>
      <w:r>
        <w:rPr>
          <w:color w:val="000000"/>
          <w:szCs w:val="24"/>
        </w:rPr>
        <w:t xml:space="preserve"> </w:t>
      </w:r>
      <w:r w:rsidRPr="006F633C">
        <w:rPr>
          <w:color w:val="000000"/>
          <w:szCs w:val="24"/>
        </w:rPr>
        <w:t>Šalys įsipareigoja užtikrinti, kad viena kitai teiks dokumentus ir (ar) kitą informaciją, kurie yra būtini Šalių tinkamam įsipareigojimų įvykdymui pagal Sutartį.</w:t>
      </w:r>
    </w:p>
    <w:p w14:paraId="484CB9FF" w14:textId="77777777" w:rsidR="00E602C8" w:rsidRPr="006F633C" w:rsidRDefault="00E602C8" w:rsidP="00E602C8">
      <w:pPr>
        <w:spacing w:line="276" w:lineRule="auto"/>
        <w:jc w:val="both"/>
        <w:rPr>
          <w:color w:val="000000"/>
          <w:szCs w:val="24"/>
        </w:rPr>
      </w:pPr>
      <w:r w:rsidRPr="006F633C">
        <w:rPr>
          <w:color w:val="000000"/>
          <w:szCs w:val="24"/>
        </w:rPr>
        <w:t>4.1.3.</w:t>
      </w:r>
      <w:r>
        <w:rPr>
          <w:color w:val="000000"/>
          <w:szCs w:val="24"/>
        </w:rPr>
        <w:t xml:space="preserve"> </w:t>
      </w:r>
      <w:r w:rsidRPr="006F633C">
        <w:rPr>
          <w:color w:val="000000"/>
          <w:szCs w:val="24"/>
          <w:shd w:val="clear" w:color="auto" w:fill="FFFFFF"/>
        </w:rPr>
        <w:t>Jeigu Šalis susiduria su </w:t>
      </w:r>
      <w:r w:rsidRPr="006F633C">
        <w:rPr>
          <w:color w:val="000000"/>
          <w:szCs w:val="24"/>
        </w:rPr>
        <w:t>S</w:t>
      </w:r>
      <w:r w:rsidRPr="006F633C">
        <w:rPr>
          <w:color w:val="000000"/>
          <w:szCs w:val="24"/>
          <w:shd w:val="clear" w:color="auto" w:fill="FFFFFF"/>
        </w:rPr>
        <w:t>utarties vykdymo kliūtimi, ji turi nedelsdama, bet ne vėliau kaip per 5 (penkias) darbo dienas, įspėti kitą Šalį apie tokia</w:t>
      </w:r>
      <w:r w:rsidRPr="006F633C">
        <w:rPr>
          <w:color w:val="000000"/>
          <w:szCs w:val="24"/>
        </w:rPr>
        <w:t>s</w:t>
      </w:r>
      <w:r>
        <w:rPr>
          <w:color w:val="000000"/>
          <w:szCs w:val="24"/>
          <w:shd w:val="clear" w:color="auto" w:fill="FFFFFF"/>
        </w:rPr>
        <w:t xml:space="preserve"> </w:t>
      </w:r>
      <w:r w:rsidRPr="006F633C">
        <w:rPr>
          <w:color w:val="000000"/>
          <w:szCs w:val="24"/>
          <w:shd w:val="clear" w:color="auto" w:fill="FFFFFF"/>
        </w:rPr>
        <w:t>kliūtis</w:t>
      </w:r>
      <w:r>
        <w:rPr>
          <w:color w:val="000000"/>
          <w:szCs w:val="24"/>
        </w:rPr>
        <w:t xml:space="preserve"> </w:t>
      </w:r>
      <w:r w:rsidRPr="006F633C">
        <w:rPr>
          <w:color w:val="000000"/>
          <w:szCs w:val="24"/>
        </w:rPr>
        <w:t>ir imtis visų nuo jos priklausančių protingų priemonių toms kliūtims pašalinti.</w:t>
      </w:r>
    </w:p>
    <w:p w14:paraId="428838D0" w14:textId="77777777" w:rsidR="00E602C8" w:rsidRPr="006F633C" w:rsidRDefault="00E602C8" w:rsidP="00E602C8">
      <w:pPr>
        <w:spacing w:line="276" w:lineRule="auto"/>
        <w:ind w:firstLine="115"/>
        <w:jc w:val="both"/>
        <w:rPr>
          <w:color w:val="000000"/>
          <w:szCs w:val="24"/>
        </w:rPr>
      </w:pPr>
    </w:p>
    <w:p w14:paraId="7EF860D8" w14:textId="77777777" w:rsidR="00E602C8" w:rsidRPr="006F633C" w:rsidRDefault="00E602C8" w:rsidP="00E602C8">
      <w:pPr>
        <w:pStyle w:val="Heading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 xml:space="preserve"> Kontaktiniai asmenys</w:t>
      </w:r>
    </w:p>
    <w:p w14:paraId="19A84425" w14:textId="77777777" w:rsidR="00E602C8" w:rsidRPr="006F633C" w:rsidRDefault="00E602C8" w:rsidP="00E602C8">
      <w:pPr>
        <w:spacing w:line="276" w:lineRule="auto"/>
        <w:ind w:firstLine="62"/>
        <w:jc w:val="both"/>
        <w:rPr>
          <w:color w:val="000000"/>
          <w:szCs w:val="24"/>
        </w:rPr>
      </w:pPr>
    </w:p>
    <w:p w14:paraId="674AF4B7" w14:textId="77777777" w:rsidR="00E602C8" w:rsidRPr="006F633C" w:rsidRDefault="00E602C8" w:rsidP="00E602C8">
      <w:pPr>
        <w:spacing w:line="276" w:lineRule="auto"/>
        <w:jc w:val="both"/>
        <w:rPr>
          <w:color w:val="000000"/>
          <w:szCs w:val="24"/>
        </w:rPr>
      </w:pPr>
      <w:r w:rsidRPr="006F633C">
        <w:rPr>
          <w:color w:val="000000"/>
          <w:szCs w:val="24"/>
        </w:rPr>
        <w:t>4.2.1.</w:t>
      </w:r>
      <w:r>
        <w:rPr>
          <w:color w:val="000000"/>
          <w:szCs w:val="24"/>
        </w:rPr>
        <w:t xml:space="preserve"> </w:t>
      </w:r>
      <w:r w:rsidRPr="006F633C">
        <w:rPr>
          <w:color w:val="000000"/>
          <w:szCs w:val="24"/>
        </w:rPr>
        <w:t>Kiekviena iš Šalių Sutarties sudarymo metu privalo paskirti kontaktinį asmenį, atsakingą už Sutarties vykdymą (pavyzdžiui, Prekių priėmimą, užsakymų teikimą ir gavimą ir kt.), ir nurodyti jų kontaktinius duomenis Specialiosiose sąlygose.</w:t>
      </w:r>
    </w:p>
    <w:p w14:paraId="419AEFF0" w14:textId="77777777" w:rsidR="00E602C8" w:rsidRPr="006F633C" w:rsidRDefault="00E602C8" w:rsidP="00E602C8">
      <w:pPr>
        <w:spacing w:line="276" w:lineRule="auto"/>
        <w:jc w:val="both"/>
        <w:rPr>
          <w:color w:val="000000"/>
          <w:szCs w:val="24"/>
        </w:rPr>
      </w:pPr>
      <w:r w:rsidRPr="006F633C">
        <w:rPr>
          <w:color w:val="000000"/>
          <w:szCs w:val="24"/>
        </w:rPr>
        <w:t>4.2.2.</w:t>
      </w:r>
      <w:r>
        <w:rPr>
          <w:color w:val="000000"/>
          <w:szCs w:val="24"/>
        </w:rPr>
        <w:t xml:space="preserve"> </w:t>
      </w:r>
      <w:r w:rsidRPr="006F633C">
        <w:rPr>
          <w:color w:val="000000"/>
          <w:szCs w:val="24"/>
        </w:rPr>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6FF3B3C2" w14:textId="77777777" w:rsidR="00E602C8" w:rsidRPr="006F633C" w:rsidRDefault="00E602C8" w:rsidP="00E602C8">
      <w:pPr>
        <w:spacing w:line="276" w:lineRule="auto"/>
        <w:jc w:val="both"/>
        <w:rPr>
          <w:color w:val="000000"/>
          <w:szCs w:val="24"/>
        </w:rPr>
      </w:pPr>
      <w:r w:rsidRPr="006F633C">
        <w:rPr>
          <w:color w:val="000000"/>
          <w:szCs w:val="24"/>
        </w:rPr>
        <w:t>4.2.3.</w:t>
      </w:r>
      <w:r>
        <w:rPr>
          <w:color w:val="000000"/>
          <w:szCs w:val="24"/>
        </w:rPr>
        <w:t xml:space="preserve"> </w:t>
      </w:r>
      <w:r w:rsidRPr="006F633C">
        <w:rPr>
          <w:color w:val="000000"/>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w:t>
      </w:r>
      <w:r>
        <w:rPr>
          <w:color w:val="000000"/>
          <w:szCs w:val="24"/>
        </w:rPr>
        <w:t xml:space="preserve"> </w:t>
      </w:r>
      <w:r w:rsidRPr="006F633C">
        <w:rPr>
          <w:color w:val="000000"/>
          <w:szCs w:val="24"/>
        </w:rPr>
        <w:t>punktu, nesudaromas.</w:t>
      </w:r>
    </w:p>
    <w:p w14:paraId="7344170E" w14:textId="77777777" w:rsidR="00E602C8" w:rsidRPr="006F633C" w:rsidRDefault="00E602C8" w:rsidP="00E602C8">
      <w:pPr>
        <w:spacing w:line="276" w:lineRule="auto"/>
        <w:ind w:firstLine="62"/>
        <w:jc w:val="both"/>
        <w:rPr>
          <w:color w:val="000000"/>
          <w:szCs w:val="24"/>
        </w:rPr>
      </w:pPr>
    </w:p>
    <w:p w14:paraId="16355E69" w14:textId="77777777" w:rsidR="00E602C8" w:rsidRPr="006F633C" w:rsidRDefault="00E602C8" w:rsidP="00E602C8">
      <w:pPr>
        <w:pStyle w:val="Heading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SUTARTIES VYKDYMO METU PATEIKIAMI DOKUMENTAI</w:t>
      </w:r>
    </w:p>
    <w:p w14:paraId="1873B265" w14:textId="77777777" w:rsidR="00E602C8" w:rsidRPr="006F633C" w:rsidRDefault="00E602C8" w:rsidP="00E602C8">
      <w:pPr>
        <w:spacing w:line="276" w:lineRule="auto"/>
        <w:ind w:firstLine="62"/>
        <w:jc w:val="both"/>
        <w:rPr>
          <w:color w:val="000000"/>
          <w:szCs w:val="24"/>
        </w:rPr>
      </w:pPr>
    </w:p>
    <w:p w14:paraId="298F94C6" w14:textId="77777777" w:rsidR="00E602C8" w:rsidRPr="006F633C" w:rsidRDefault="00E602C8" w:rsidP="00E602C8">
      <w:pPr>
        <w:spacing w:line="276" w:lineRule="auto"/>
        <w:jc w:val="both"/>
        <w:rPr>
          <w:color w:val="000000"/>
          <w:szCs w:val="24"/>
        </w:rPr>
      </w:pPr>
      <w:r w:rsidRPr="006F633C">
        <w:rPr>
          <w:color w:val="000000"/>
          <w:szCs w:val="24"/>
        </w:rPr>
        <w:t>5.1.</w:t>
      </w:r>
      <w:r>
        <w:rPr>
          <w:color w:val="000000"/>
          <w:szCs w:val="24"/>
        </w:rPr>
        <w:t xml:space="preserve"> </w:t>
      </w:r>
      <w:r w:rsidRPr="006F633C">
        <w:rPr>
          <w:color w:val="000000"/>
          <w:szCs w:val="24"/>
        </w:rPr>
        <w:t>Jeigu Tiekėjas turi parengti ir (ar) pateikti Pirkėjui Prekių naudojimo instrukcijas, jos turi būti aiškios ir detalios, kad Pirkėjas, vadovaudamasis jomis, galėtų tinkamai naudoti patiektas Prekes.</w:t>
      </w:r>
    </w:p>
    <w:p w14:paraId="044B3FBB" w14:textId="77777777" w:rsidR="00E602C8" w:rsidRPr="006F633C" w:rsidRDefault="00E602C8" w:rsidP="00E602C8">
      <w:pPr>
        <w:spacing w:line="276" w:lineRule="auto"/>
        <w:jc w:val="both"/>
        <w:rPr>
          <w:color w:val="000000"/>
          <w:szCs w:val="24"/>
        </w:rPr>
      </w:pPr>
      <w:r w:rsidRPr="006F633C">
        <w:rPr>
          <w:color w:val="000000"/>
          <w:szCs w:val="24"/>
        </w:rPr>
        <w:t>5.2.</w:t>
      </w:r>
      <w:r>
        <w:rPr>
          <w:color w:val="000000"/>
          <w:szCs w:val="24"/>
        </w:rPr>
        <w:t xml:space="preserve"> </w:t>
      </w:r>
      <w:r w:rsidRPr="006F633C">
        <w:rPr>
          <w:color w:val="000000"/>
          <w:szCs w:val="24"/>
        </w:rPr>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5D8AD91" w14:textId="77777777" w:rsidR="00E602C8" w:rsidRPr="006F633C" w:rsidRDefault="00E602C8" w:rsidP="00E602C8">
      <w:pPr>
        <w:spacing w:line="276" w:lineRule="auto"/>
        <w:jc w:val="both"/>
        <w:rPr>
          <w:color w:val="000000"/>
          <w:szCs w:val="24"/>
        </w:rPr>
      </w:pPr>
      <w:r w:rsidRPr="006F633C">
        <w:rPr>
          <w:color w:val="000000"/>
          <w:szCs w:val="24"/>
        </w:rPr>
        <w:t>5.3.</w:t>
      </w:r>
      <w:r>
        <w:rPr>
          <w:color w:val="000000"/>
          <w:szCs w:val="24"/>
        </w:rPr>
        <w:t xml:space="preserve"> </w:t>
      </w:r>
      <w:r w:rsidRPr="006F633C">
        <w:rPr>
          <w:color w:val="000000"/>
          <w:szCs w:val="24"/>
        </w:rPr>
        <w:t>Jei Prekių naudojimui būtiniems dokumentams reikalingas vertimas, su tuo susijusios išlaidos tenka Tiekėjui. Jei Tiekėjas Prekių naudojimui būtinus dokumentus verčia savarankiškai, jis atsako už šių dokumentų vertimo tikslumą.</w:t>
      </w:r>
    </w:p>
    <w:p w14:paraId="74877C33" w14:textId="77777777" w:rsidR="00E602C8" w:rsidRPr="006F633C" w:rsidRDefault="00E602C8" w:rsidP="00E602C8">
      <w:pPr>
        <w:spacing w:line="276" w:lineRule="auto"/>
        <w:ind w:firstLine="62"/>
        <w:jc w:val="both"/>
        <w:rPr>
          <w:color w:val="000000"/>
          <w:szCs w:val="24"/>
        </w:rPr>
      </w:pPr>
    </w:p>
    <w:p w14:paraId="0CB49948" w14:textId="77777777" w:rsidR="00E602C8" w:rsidRPr="006F633C" w:rsidRDefault="00E602C8" w:rsidP="00E602C8">
      <w:pPr>
        <w:pStyle w:val="Heading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PREKIŲ TIEKIMO PABAIGA IR PREKIŲ PRIĖMIMAS</w:t>
      </w:r>
    </w:p>
    <w:p w14:paraId="0769103D" w14:textId="77777777" w:rsidR="00E602C8" w:rsidRPr="006F633C" w:rsidRDefault="00E602C8" w:rsidP="00E602C8">
      <w:pPr>
        <w:spacing w:line="276" w:lineRule="auto"/>
        <w:ind w:firstLine="62"/>
        <w:jc w:val="center"/>
        <w:rPr>
          <w:color w:val="000000"/>
          <w:szCs w:val="24"/>
        </w:rPr>
      </w:pPr>
    </w:p>
    <w:p w14:paraId="64A0A6A9" w14:textId="77777777" w:rsidR="00E602C8" w:rsidRPr="006F633C" w:rsidRDefault="00E602C8" w:rsidP="00E602C8">
      <w:pPr>
        <w:pStyle w:val="Heading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Prekių tiekimo pabaiga</w:t>
      </w:r>
    </w:p>
    <w:p w14:paraId="02268B92" w14:textId="77777777" w:rsidR="00E602C8" w:rsidRPr="006F633C" w:rsidRDefault="00E602C8" w:rsidP="00E602C8">
      <w:pPr>
        <w:spacing w:line="276" w:lineRule="auto"/>
        <w:ind w:firstLine="62"/>
        <w:rPr>
          <w:color w:val="000000"/>
          <w:szCs w:val="24"/>
        </w:rPr>
      </w:pPr>
    </w:p>
    <w:p w14:paraId="1BC52247" w14:textId="77777777" w:rsidR="00E602C8" w:rsidRPr="006F633C" w:rsidRDefault="00E602C8" w:rsidP="00E602C8">
      <w:pPr>
        <w:spacing w:line="276" w:lineRule="auto"/>
        <w:jc w:val="both"/>
        <w:rPr>
          <w:color w:val="000000"/>
          <w:szCs w:val="24"/>
        </w:rPr>
      </w:pPr>
      <w:r w:rsidRPr="006F633C">
        <w:rPr>
          <w:color w:val="000000"/>
          <w:szCs w:val="24"/>
        </w:rPr>
        <w:t>6.1.1.</w:t>
      </w:r>
      <w:r>
        <w:rPr>
          <w:color w:val="000000"/>
          <w:szCs w:val="24"/>
        </w:rPr>
        <w:t xml:space="preserve"> </w:t>
      </w:r>
      <w:r w:rsidRPr="006F633C">
        <w:rPr>
          <w:color w:val="000000"/>
          <w:szCs w:val="24"/>
        </w:rPr>
        <w:t>Prekių tiekimas laikomas užbaigtu, kai yra įvykdytos visos šios sąlygos:</w:t>
      </w:r>
    </w:p>
    <w:p w14:paraId="74C0C726" w14:textId="77777777" w:rsidR="00E602C8" w:rsidRPr="006F633C" w:rsidRDefault="00E602C8" w:rsidP="00E602C8">
      <w:pPr>
        <w:spacing w:line="276" w:lineRule="auto"/>
        <w:jc w:val="both"/>
        <w:rPr>
          <w:color w:val="000000"/>
          <w:szCs w:val="24"/>
        </w:rPr>
      </w:pPr>
      <w:r w:rsidRPr="006F633C">
        <w:rPr>
          <w:color w:val="000000"/>
          <w:szCs w:val="24"/>
        </w:rPr>
        <w:t>6.1.1.1.</w:t>
      </w:r>
      <w:r>
        <w:rPr>
          <w:color w:val="000000"/>
          <w:szCs w:val="24"/>
        </w:rPr>
        <w:t xml:space="preserve"> </w:t>
      </w:r>
      <w:r w:rsidRPr="006F633C">
        <w:rPr>
          <w:color w:val="000000"/>
          <w:szCs w:val="24"/>
        </w:rPr>
        <w:t>Tiekėjas pristatė visas Prekes pagal Sutarties ir įstatymų bei kitų teisės aktų reikalavimus (ir kai suteiktos visos su Prekėmis susijusios paslaugos, jei to reikalaujama);</w:t>
      </w:r>
    </w:p>
    <w:p w14:paraId="22A4E6FB" w14:textId="77777777" w:rsidR="00E602C8" w:rsidRPr="006F633C" w:rsidRDefault="00E602C8" w:rsidP="00E602C8">
      <w:pPr>
        <w:spacing w:line="276" w:lineRule="auto"/>
        <w:jc w:val="both"/>
        <w:rPr>
          <w:color w:val="000000"/>
          <w:szCs w:val="24"/>
        </w:rPr>
      </w:pPr>
      <w:r w:rsidRPr="006F633C">
        <w:rPr>
          <w:color w:val="000000"/>
          <w:szCs w:val="24"/>
        </w:rPr>
        <w:t>6.1.1.2.</w:t>
      </w:r>
      <w:r>
        <w:rPr>
          <w:color w:val="000000"/>
          <w:szCs w:val="24"/>
        </w:rPr>
        <w:t xml:space="preserve"> </w:t>
      </w:r>
      <w:r w:rsidRPr="006F633C">
        <w:rPr>
          <w:color w:val="000000"/>
          <w:szCs w:val="24"/>
        </w:rPr>
        <w:t>Tiekėjas perdavė Pirkėjui visą reikalingą dokumentaciją, įskaitant naudojimo instrukcijas, sertifikatus ir garantijas (jei to reikalaujama);</w:t>
      </w:r>
    </w:p>
    <w:p w14:paraId="2B3DED7F" w14:textId="77777777" w:rsidR="00E602C8" w:rsidRPr="006F633C" w:rsidRDefault="00E602C8" w:rsidP="00E602C8">
      <w:pPr>
        <w:spacing w:line="276" w:lineRule="auto"/>
        <w:jc w:val="both"/>
        <w:rPr>
          <w:color w:val="000000"/>
          <w:szCs w:val="24"/>
        </w:rPr>
      </w:pPr>
      <w:r w:rsidRPr="006F633C">
        <w:rPr>
          <w:color w:val="000000"/>
          <w:szCs w:val="24"/>
        </w:rPr>
        <w:t>6.1.1.3.</w:t>
      </w:r>
      <w:r>
        <w:rPr>
          <w:color w:val="000000"/>
          <w:szCs w:val="24"/>
        </w:rPr>
        <w:t xml:space="preserve"> </w:t>
      </w:r>
      <w:r w:rsidRPr="006F633C">
        <w:rPr>
          <w:color w:val="000000"/>
          <w:szCs w:val="24"/>
        </w:rPr>
        <w:t>Tiekėjas apmokė Pirkėjo personalą, kaip naudoti Prekes (jeigu to reikalaujama);</w:t>
      </w:r>
    </w:p>
    <w:p w14:paraId="01CCF177" w14:textId="77777777" w:rsidR="00E602C8" w:rsidRPr="006F633C" w:rsidRDefault="00E602C8" w:rsidP="00E602C8">
      <w:pPr>
        <w:spacing w:line="276" w:lineRule="auto"/>
        <w:jc w:val="both"/>
        <w:rPr>
          <w:color w:val="000000"/>
          <w:szCs w:val="24"/>
        </w:rPr>
      </w:pPr>
      <w:r w:rsidRPr="006F633C">
        <w:rPr>
          <w:color w:val="000000"/>
          <w:szCs w:val="24"/>
        </w:rPr>
        <w:t>6.1.1.4.</w:t>
      </w:r>
      <w:r>
        <w:rPr>
          <w:color w:val="000000"/>
          <w:szCs w:val="24"/>
        </w:rPr>
        <w:t xml:space="preserve"> </w:t>
      </w:r>
      <w:r w:rsidRPr="006F633C">
        <w:rPr>
          <w:color w:val="000000"/>
          <w:szCs w:val="24"/>
        </w:rPr>
        <w:t>buvo pasirašytas Prekių perdavimo-priėmimo aktas ar Prekių perdavimo–priėmimo aktai, jei numatytas Prekių pristatymas dalimis, ar kitas Sutartyje numatytas dokumentas, nuo kurio pasirašymo laikoma, kad Prekės buvo priimtos;</w:t>
      </w:r>
    </w:p>
    <w:p w14:paraId="2E580AEB" w14:textId="77777777" w:rsidR="00E602C8" w:rsidRPr="006F633C" w:rsidRDefault="00E602C8" w:rsidP="00E602C8">
      <w:pPr>
        <w:spacing w:line="276" w:lineRule="auto"/>
        <w:jc w:val="both"/>
        <w:rPr>
          <w:color w:val="000000"/>
          <w:szCs w:val="24"/>
        </w:rPr>
      </w:pPr>
      <w:r w:rsidRPr="006F633C">
        <w:rPr>
          <w:color w:val="000000"/>
          <w:szCs w:val="24"/>
        </w:rPr>
        <w:t>6.1.1.5.</w:t>
      </w:r>
      <w:r>
        <w:rPr>
          <w:color w:val="000000"/>
          <w:szCs w:val="24"/>
        </w:rPr>
        <w:t xml:space="preserve"> </w:t>
      </w:r>
      <w:r w:rsidRPr="006F633C">
        <w:rPr>
          <w:color w:val="000000"/>
          <w:szCs w:val="24"/>
        </w:rPr>
        <w:t>Tiekėjas įvykdė kitas sąlygas, numatytas įstatymuose bei kituose teisės aktuose, Sutartyje ir pasiūlyme, kurios turi būti įvykdytos tam, kad būtų laikoma, jog Prekių tiekimas yra užbaigtas, ir pateikė Pirkėjui tai įrodančius dokumentus.</w:t>
      </w:r>
    </w:p>
    <w:p w14:paraId="02A7A50E" w14:textId="77777777" w:rsidR="00E602C8" w:rsidRPr="006F633C" w:rsidRDefault="00E602C8" w:rsidP="00E602C8">
      <w:pPr>
        <w:spacing w:line="276" w:lineRule="auto"/>
        <w:ind w:firstLine="62"/>
        <w:jc w:val="both"/>
        <w:rPr>
          <w:color w:val="000000"/>
          <w:szCs w:val="24"/>
        </w:rPr>
      </w:pPr>
    </w:p>
    <w:p w14:paraId="7473BFBB" w14:textId="77777777" w:rsidR="00E602C8" w:rsidRPr="006F633C" w:rsidRDefault="00E602C8" w:rsidP="00E602C8">
      <w:pPr>
        <w:pStyle w:val="Heading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Prekių perdavimas–priėmimas</w:t>
      </w:r>
    </w:p>
    <w:p w14:paraId="178F6B3D" w14:textId="77777777" w:rsidR="00E602C8" w:rsidRPr="006F633C" w:rsidRDefault="00E602C8" w:rsidP="00E602C8">
      <w:pPr>
        <w:spacing w:line="276" w:lineRule="auto"/>
        <w:ind w:firstLine="62"/>
        <w:jc w:val="both"/>
        <w:rPr>
          <w:color w:val="000000"/>
          <w:szCs w:val="24"/>
        </w:rPr>
      </w:pPr>
    </w:p>
    <w:p w14:paraId="7411C8C4" w14:textId="77777777" w:rsidR="00E602C8" w:rsidRPr="006F633C" w:rsidRDefault="00E602C8" w:rsidP="00E602C8">
      <w:pPr>
        <w:spacing w:line="276" w:lineRule="auto"/>
        <w:jc w:val="both"/>
        <w:rPr>
          <w:color w:val="000000"/>
          <w:szCs w:val="24"/>
        </w:rPr>
      </w:pPr>
      <w:r w:rsidRPr="006F633C">
        <w:rPr>
          <w:color w:val="000000"/>
          <w:szCs w:val="24"/>
        </w:rPr>
        <w:t>6.2.1.</w:t>
      </w:r>
      <w:r>
        <w:rPr>
          <w:color w:val="000000"/>
          <w:szCs w:val="24"/>
        </w:rPr>
        <w:t xml:space="preserve"> </w:t>
      </w:r>
      <w:r w:rsidRPr="006F633C">
        <w:rPr>
          <w:color w:val="000000"/>
          <w:szCs w:val="24"/>
        </w:rPr>
        <w:t>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94FFD96" w14:textId="77777777" w:rsidR="00E602C8" w:rsidRPr="006F633C" w:rsidRDefault="00E602C8" w:rsidP="00E602C8">
      <w:pPr>
        <w:spacing w:line="276" w:lineRule="auto"/>
        <w:jc w:val="both"/>
        <w:rPr>
          <w:color w:val="000000"/>
          <w:szCs w:val="24"/>
        </w:rPr>
      </w:pPr>
      <w:r w:rsidRPr="006F633C">
        <w:rPr>
          <w:color w:val="000000"/>
          <w:szCs w:val="24"/>
        </w:rPr>
        <w:t>6.2.2.</w:t>
      </w:r>
      <w:r>
        <w:rPr>
          <w:color w:val="000000"/>
          <w:szCs w:val="24"/>
        </w:rPr>
        <w:t xml:space="preserve"> </w:t>
      </w:r>
      <w:r w:rsidRPr="006F633C">
        <w:rPr>
          <w:color w:val="000000"/>
          <w:szCs w:val="24"/>
        </w:rPr>
        <w:t>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3CC06365" w14:textId="77777777" w:rsidR="00E602C8" w:rsidRPr="006F633C" w:rsidRDefault="00E602C8" w:rsidP="00E602C8">
      <w:pPr>
        <w:spacing w:line="276" w:lineRule="auto"/>
        <w:jc w:val="both"/>
        <w:rPr>
          <w:color w:val="000000"/>
          <w:szCs w:val="24"/>
        </w:rPr>
      </w:pPr>
      <w:r w:rsidRPr="006F633C">
        <w:rPr>
          <w:color w:val="000000"/>
          <w:szCs w:val="24"/>
        </w:rPr>
        <w:t>6.2.3.</w:t>
      </w:r>
      <w:r>
        <w:rPr>
          <w:color w:val="000000"/>
          <w:szCs w:val="24"/>
        </w:rPr>
        <w:t xml:space="preserve"> </w:t>
      </w:r>
      <w:r w:rsidRPr="006F633C">
        <w:rPr>
          <w:color w:val="000000"/>
          <w:szCs w:val="24"/>
        </w:rPr>
        <w:t>Tiekėjui pristačius Prekes, Pirkėjas atlieka jų patikrinimą ir privalo:</w:t>
      </w:r>
    </w:p>
    <w:p w14:paraId="3BB1F5DB" w14:textId="77777777" w:rsidR="00E602C8" w:rsidRPr="006F633C" w:rsidRDefault="00E602C8" w:rsidP="00E602C8">
      <w:pPr>
        <w:spacing w:line="276" w:lineRule="auto"/>
        <w:jc w:val="both"/>
        <w:rPr>
          <w:color w:val="000000"/>
          <w:szCs w:val="24"/>
        </w:rPr>
      </w:pPr>
      <w:r w:rsidRPr="006F633C">
        <w:rPr>
          <w:color w:val="000000"/>
          <w:szCs w:val="24"/>
        </w:rPr>
        <w:t>6.2.3.1.</w:t>
      </w:r>
      <w:r>
        <w:rPr>
          <w:color w:val="000000"/>
          <w:szCs w:val="24"/>
        </w:rPr>
        <w:t xml:space="preserve"> </w:t>
      </w:r>
      <w:r w:rsidRPr="006F633C">
        <w:rPr>
          <w:color w:val="000000"/>
          <w:szCs w:val="24"/>
        </w:rPr>
        <w:t>ne vėliau kaip per 5 (penkias) darbo dienas nuo faktinio Prekių perdavimo priimti Prekes, pasirašydamas Prekių perdavimo–priėmimo aktą; arba</w:t>
      </w:r>
    </w:p>
    <w:p w14:paraId="35319612" w14:textId="77777777" w:rsidR="00E602C8" w:rsidRPr="006F633C" w:rsidRDefault="00E602C8" w:rsidP="00E602C8">
      <w:pPr>
        <w:spacing w:line="276" w:lineRule="auto"/>
        <w:jc w:val="both"/>
        <w:rPr>
          <w:color w:val="000000"/>
          <w:szCs w:val="24"/>
        </w:rPr>
      </w:pPr>
      <w:r w:rsidRPr="006F633C">
        <w:rPr>
          <w:color w:val="000000"/>
          <w:szCs w:val="24"/>
        </w:rPr>
        <w:t>6.2.3.2.</w:t>
      </w:r>
      <w:r>
        <w:rPr>
          <w:color w:val="000000"/>
          <w:szCs w:val="24"/>
        </w:rPr>
        <w:t xml:space="preserve"> </w:t>
      </w:r>
      <w:r w:rsidRPr="006F633C">
        <w:rPr>
          <w:color w:val="000000"/>
          <w:szCs w:val="24"/>
        </w:rPr>
        <w:t>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w:t>
      </w:r>
      <w:r>
        <w:rPr>
          <w:color w:val="000000"/>
          <w:szCs w:val="24"/>
        </w:rPr>
        <w:t xml:space="preserve"> </w:t>
      </w:r>
      <w:r w:rsidRPr="006F633C">
        <w:rPr>
          <w:b/>
          <w:bCs/>
          <w:color w:val="000000"/>
          <w:szCs w:val="24"/>
        </w:rPr>
        <w:t>Defektų aktas</w:t>
      </w:r>
      <w:r w:rsidRPr="006F633C">
        <w:rPr>
          <w:color w:val="000000"/>
          <w:szCs w:val="24"/>
        </w:rPr>
        <w:t>); arba</w:t>
      </w:r>
    </w:p>
    <w:p w14:paraId="4A56FD44" w14:textId="77777777" w:rsidR="00E602C8" w:rsidRPr="006F633C" w:rsidRDefault="00E602C8" w:rsidP="00E602C8">
      <w:pPr>
        <w:spacing w:line="276" w:lineRule="auto"/>
        <w:jc w:val="both"/>
        <w:rPr>
          <w:color w:val="000000"/>
          <w:szCs w:val="24"/>
        </w:rPr>
      </w:pPr>
      <w:r w:rsidRPr="006F633C">
        <w:rPr>
          <w:color w:val="000000"/>
          <w:szCs w:val="24"/>
        </w:rPr>
        <w:t>6.2.3.3.</w:t>
      </w:r>
      <w:r>
        <w:rPr>
          <w:color w:val="000000"/>
          <w:szCs w:val="24"/>
        </w:rPr>
        <w:t xml:space="preserve"> </w:t>
      </w:r>
      <w:r w:rsidRPr="006F633C">
        <w:rPr>
          <w:color w:val="000000"/>
          <w:szCs w:val="24"/>
        </w:rPr>
        <w:t>atsisakyti priimti Prekes ar jų dalį ir įteikti (arba išsiųsti) Defektų aktą Tiekėjui dėl netinkamų Prekių ar jų dalies. </w:t>
      </w:r>
    </w:p>
    <w:p w14:paraId="063EF38C" w14:textId="77777777" w:rsidR="00E602C8" w:rsidRPr="006F633C" w:rsidRDefault="00E602C8" w:rsidP="00E602C8">
      <w:pPr>
        <w:spacing w:line="276" w:lineRule="auto"/>
        <w:jc w:val="both"/>
        <w:rPr>
          <w:color w:val="000000"/>
          <w:szCs w:val="24"/>
        </w:rPr>
      </w:pPr>
      <w:r w:rsidRPr="006F633C">
        <w:rPr>
          <w:color w:val="000000"/>
          <w:szCs w:val="24"/>
        </w:rPr>
        <w:t>6.2.4.</w:t>
      </w:r>
      <w:r>
        <w:rPr>
          <w:color w:val="000000"/>
          <w:szCs w:val="24"/>
        </w:rPr>
        <w:t xml:space="preserve"> </w:t>
      </w:r>
      <w:r w:rsidRPr="006F633C">
        <w:rPr>
          <w:color w:val="000000"/>
          <w:szCs w:val="24"/>
        </w:rPr>
        <w:t>Prekių perdavimo–priėmimo akte turi būti nurodoma data, kada Tiekėjas pristatė visas Prekes (ar atitinkamą jų dalį, kai Sutartyje numatytas pristatymas dalimis) ir pateikė visus reikiamus dokumentus.</w:t>
      </w:r>
    </w:p>
    <w:p w14:paraId="3811ED2B" w14:textId="77777777" w:rsidR="00E602C8" w:rsidRPr="006F633C" w:rsidRDefault="00E602C8" w:rsidP="00E602C8">
      <w:pPr>
        <w:spacing w:line="276" w:lineRule="auto"/>
        <w:jc w:val="both"/>
        <w:rPr>
          <w:color w:val="000000"/>
          <w:szCs w:val="24"/>
        </w:rPr>
      </w:pPr>
      <w:r w:rsidRPr="006F633C">
        <w:rPr>
          <w:color w:val="000000"/>
          <w:szCs w:val="24"/>
        </w:rPr>
        <w:t>6.2.5.</w:t>
      </w:r>
      <w:r>
        <w:rPr>
          <w:color w:val="000000"/>
          <w:szCs w:val="24"/>
        </w:rPr>
        <w:t xml:space="preserve"> </w:t>
      </w:r>
      <w:r w:rsidRPr="006F633C">
        <w:rPr>
          <w:color w:val="000000"/>
          <w:szCs w:val="24"/>
        </w:rPr>
        <w:t>Prekes, neatitinkančias Sutarties, įstatymų bei kitų teisės aktų (jei taikoma) reikalavimų, Tiekėjas privalo atsiimti savo sąskaita per Pirkėjo Defektų akte nustatytą terminą, taip pat Pirkėjo reikalavimu atlyginti tokių Prekių saugojimo išlaidas.</w:t>
      </w:r>
    </w:p>
    <w:p w14:paraId="22C46403" w14:textId="77777777" w:rsidR="00E602C8" w:rsidRPr="006F633C" w:rsidRDefault="00E602C8" w:rsidP="00E602C8">
      <w:pPr>
        <w:spacing w:line="276" w:lineRule="auto"/>
        <w:jc w:val="both"/>
        <w:rPr>
          <w:color w:val="000000"/>
          <w:szCs w:val="24"/>
        </w:rPr>
      </w:pPr>
      <w:r w:rsidRPr="006F633C">
        <w:rPr>
          <w:color w:val="000000"/>
          <w:szCs w:val="24"/>
        </w:rPr>
        <w:t>6.2.6.</w:t>
      </w:r>
      <w:r>
        <w:rPr>
          <w:color w:val="000000"/>
          <w:szCs w:val="24"/>
        </w:rPr>
        <w:t xml:space="preserve"> </w:t>
      </w:r>
      <w:r w:rsidRPr="006F633C">
        <w:rPr>
          <w:color w:val="000000"/>
          <w:szCs w:val="24"/>
        </w:rPr>
        <w:t>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633D9550" w14:textId="77777777" w:rsidR="00E602C8" w:rsidRPr="006F633C" w:rsidRDefault="00E602C8" w:rsidP="00E602C8">
      <w:pPr>
        <w:spacing w:line="276" w:lineRule="auto"/>
        <w:jc w:val="both"/>
        <w:rPr>
          <w:color w:val="000000"/>
          <w:szCs w:val="24"/>
        </w:rPr>
      </w:pPr>
      <w:r w:rsidRPr="006F633C">
        <w:rPr>
          <w:color w:val="000000"/>
          <w:szCs w:val="24"/>
        </w:rPr>
        <w:t>6.2.7.</w:t>
      </w:r>
      <w:r>
        <w:rPr>
          <w:color w:val="000000"/>
          <w:szCs w:val="24"/>
        </w:rPr>
        <w:t xml:space="preserve"> </w:t>
      </w:r>
      <w:r w:rsidRPr="006F633C">
        <w:rPr>
          <w:color w:val="000000"/>
          <w:szCs w:val="24"/>
        </w:rPr>
        <w:t xml:space="preserve">Jeigu Pirkėjas per 5 (penkias) darbo dienas </w:t>
      </w:r>
      <w:r w:rsidRPr="006F633C">
        <w:rPr>
          <w:rFonts w:eastAsia="Arial"/>
          <w:kern w:val="2"/>
          <w:szCs w:val="24"/>
        </w:rPr>
        <w:t xml:space="preserve">nuo Prekių perdavimo–priėmimo akto gavimo </w:t>
      </w:r>
      <w:r w:rsidRPr="006F633C">
        <w:rPr>
          <w:color w:val="000000"/>
          <w:szCs w:val="24"/>
        </w:rPr>
        <w:t>nepateikia (neišsiunčia) Tiekėjui Defektų akto, laikoma, kad Pirkėjas Prekes priėmė ir joms pretenzijų neturi.</w:t>
      </w:r>
    </w:p>
    <w:p w14:paraId="4C96102E" w14:textId="77777777" w:rsidR="00E602C8" w:rsidRPr="006F633C" w:rsidRDefault="00E602C8" w:rsidP="00E602C8">
      <w:pPr>
        <w:spacing w:line="276" w:lineRule="auto"/>
        <w:jc w:val="both"/>
        <w:rPr>
          <w:color w:val="000000"/>
          <w:szCs w:val="24"/>
        </w:rPr>
      </w:pPr>
      <w:r w:rsidRPr="006F633C">
        <w:rPr>
          <w:color w:val="000000"/>
          <w:szCs w:val="24"/>
        </w:rPr>
        <w:t>6.2.8.</w:t>
      </w:r>
      <w:r>
        <w:rPr>
          <w:color w:val="000000"/>
          <w:szCs w:val="24"/>
        </w:rPr>
        <w:t xml:space="preserve"> </w:t>
      </w:r>
      <w:r w:rsidRPr="006F633C">
        <w:rPr>
          <w:color w:val="000000"/>
          <w:szCs w:val="24"/>
        </w:rPr>
        <w:t>Prekių praradimo ar sugadinimo ar atsitiktinio žuvimo rizika Pirkėjui iš Tiekėjo pereina nuo faktinio tokių Prekių priėmimo momento.</w:t>
      </w:r>
    </w:p>
    <w:p w14:paraId="33F780B0" w14:textId="77777777" w:rsidR="00E602C8" w:rsidRPr="006F633C" w:rsidRDefault="00E602C8" w:rsidP="00E602C8">
      <w:pPr>
        <w:spacing w:line="276" w:lineRule="auto"/>
        <w:jc w:val="both"/>
        <w:rPr>
          <w:color w:val="000000"/>
          <w:szCs w:val="24"/>
        </w:rPr>
      </w:pPr>
      <w:r w:rsidRPr="006F633C">
        <w:rPr>
          <w:color w:val="000000"/>
          <w:szCs w:val="24"/>
        </w:rPr>
        <w:t>6.2.9.</w:t>
      </w:r>
      <w:r>
        <w:rPr>
          <w:color w:val="000000"/>
          <w:szCs w:val="24"/>
        </w:rPr>
        <w:t xml:space="preserve"> </w:t>
      </w:r>
      <w:r w:rsidRPr="006F633C">
        <w:rPr>
          <w:color w:val="000000"/>
          <w:szCs w:val="24"/>
        </w:rPr>
        <w:t>Pirkėjas turi teisę naudotis Prekėmis tik po Prekių perdavimo-priėmimo akto pasirašymo.</w:t>
      </w:r>
    </w:p>
    <w:p w14:paraId="3910C0D2" w14:textId="77777777" w:rsidR="00E602C8" w:rsidRPr="006F633C" w:rsidRDefault="00E602C8" w:rsidP="00E602C8">
      <w:pPr>
        <w:spacing w:line="276" w:lineRule="auto"/>
        <w:jc w:val="both"/>
        <w:rPr>
          <w:color w:val="000000"/>
          <w:szCs w:val="24"/>
        </w:rPr>
      </w:pPr>
      <w:r w:rsidRPr="006F633C">
        <w:rPr>
          <w:color w:val="000000"/>
          <w:szCs w:val="24"/>
        </w:rPr>
        <w:t>6.2.10.</w:t>
      </w:r>
      <w:r>
        <w:rPr>
          <w:color w:val="000000"/>
          <w:szCs w:val="24"/>
        </w:rPr>
        <w:t xml:space="preserve"> </w:t>
      </w:r>
      <w:r w:rsidRPr="006F633C">
        <w:rPr>
          <w:color w:val="000000"/>
          <w:szCs w:val="24"/>
        </w:rPr>
        <w:t>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2C20CCF" w14:textId="77777777" w:rsidR="00E602C8" w:rsidRPr="006F633C" w:rsidRDefault="00E602C8" w:rsidP="00E602C8">
      <w:pPr>
        <w:spacing w:line="276" w:lineRule="auto"/>
        <w:ind w:firstLine="62"/>
        <w:jc w:val="both"/>
        <w:rPr>
          <w:color w:val="000000"/>
          <w:szCs w:val="24"/>
        </w:rPr>
      </w:pPr>
    </w:p>
    <w:p w14:paraId="797236D7" w14:textId="77777777" w:rsidR="00E602C8" w:rsidRPr="006F633C" w:rsidRDefault="00E602C8" w:rsidP="00E602C8">
      <w:pPr>
        <w:pStyle w:val="Heading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TIEKĖJO GARANTINIAI ĮSIPAREIGOJIMAI</w:t>
      </w:r>
    </w:p>
    <w:p w14:paraId="2DAEC78C" w14:textId="77777777" w:rsidR="00E602C8" w:rsidRPr="006F633C" w:rsidRDefault="00E602C8" w:rsidP="00E602C8">
      <w:pPr>
        <w:spacing w:line="276" w:lineRule="auto"/>
        <w:ind w:firstLine="62"/>
        <w:jc w:val="center"/>
        <w:rPr>
          <w:color w:val="000000"/>
          <w:szCs w:val="24"/>
        </w:rPr>
      </w:pPr>
    </w:p>
    <w:p w14:paraId="252A2000" w14:textId="77777777" w:rsidR="00E602C8" w:rsidRPr="006F633C" w:rsidRDefault="00E602C8" w:rsidP="00E602C8">
      <w:pPr>
        <w:pStyle w:val="Heading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 xml:space="preserve"> Garantiniai terminai (jei taikoma)</w:t>
      </w:r>
    </w:p>
    <w:p w14:paraId="5C1A672E" w14:textId="77777777" w:rsidR="00E602C8" w:rsidRPr="006F633C" w:rsidRDefault="00E602C8" w:rsidP="00E602C8">
      <w:pPr>
        <w:spacing w:line="276" w:lineRule="auto"/>
        <w:ind w:left="360" w:firstLine="62"/>
        <w:rPr>
          <w:color w:val="000000"/>
          <w:szCs w:val="24"/>
        </w:rPr>
      </w:pPr>
    </w:p>
    <w:p w14:paraId="7BF53EFA" w14:textId="77777777" w:rsidR="00E602C8" w:rsidRPr="006F633C" w:rsidRDefault="00E602C8" w:rsidP="00E602C8">
      <w:pPr>
        <w:spacing w:line="276" w:lineRule="auto"/>
        <w:jc w:val="both"/>
        <w:rPr>
          <w:color w:val="000000"/>
          <w:szCs w:val="24"/>
        </w:rPr>
      </w:pPr>
      <w:r w:rsidRPr="006F633C">
        <w:rPr>
          <w:color w:val="000000"/>
          <w:szCs w:val="24"/>
        </w:rPr>
        <w:t>7.1.1.</w:t>
      </w:r>
      <w:r>
        <w:rPr>
          <w:color w:val="000000"/>
          <w:szCs w:val="24"/>
        </w:rPr>
        <w:t xml:space="preserve"> </w:t>
      </w:r>
      <w:r w:rsidRPr="006F633C">
        <w:rPr>
          <w:color w:val="000000"/>
          <w:szCs w:val="24"/>
        </w:rPr>
        <w:t xml:space="preserve">Prekėms taikomas teisės aktuose nustatytas ir (ar) gamintojo taikomas garantinis terminas, jeigu </w:t>
      </w:r>
      <w:r w:rsidRPr="006F633C">
        <w:rPr>
          <w:color w:val="000000"/>
          <w:kern w:val="2"/>
          <w:szCs w:val="24"/>
        </w:rPr>
        <w:t>Tiekėjo pasiūlyme, t</w:t>
      </w:r>
      <w:r w:rsidRPr="006F633C">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0A7DF2E9" w14:textId="77777777" w:rsidR="00E602C8" w:rsidRPr="006F633C" w:rsidRDefault="00E602C8" w:rsidP="00E602C8">
      <w:pPr>
        <w:spacing w:line="276" w:lineRule="auto"/>
        <w:jc w:val="both"/>
        <w:rPr>
          <w:color w:val="000000"/>
          <w:szCs w:val="24"/>
        </w:rPr>
      </w:pPr>
      <w:r w:rsidRPr="006F633C">
        <w:rPr>
          <w:color w:val="000000"/>
          <w:szCs w:val="24"/>
        </w:rPr>
        <w:t>7.1.2.</w:t>
      </w:r>
      <w:r>
        <w:rPr>
          <w:color w:val="000000"/>
          <w:szCs w:val="24"/>
        </w:rPr>
        <w:t xml:space="preserve"> </w:t>
      </w:r>
      <w:r w:rsidRPr="006F633C">
        <w:rPr>
          <w:color w:val="000000"/>
          <w:szCs w:val="24"/>
        </w:rPr>
        <w:t>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CDC9250" w14:textId="77777777" w:rsidR="00E602C8" w:rsidRPr="006F633C" w:rsidRDefault="00E602C8" w:rsidP="00E602C8">
      <w:pPr>
        <w:spacing w:line="276" w:lineRule="auto"/>
        <w:jc w:val="both"/>
        <w:rPr>
          <w:color w:val="000000"/>
          <w:szCs w:val="24"/>
        </w:rPr>
      </w:pPr>
      <w:r w:rsidRPr="006F633C">
        <w:rPr>
          <w:color w:val="000000"/>
          <w:szCs w:val="24"/>
        </w:rPr>
        <w:t>7.1.3.</w:t>
      </w:r>
      <w:r>
        <w:rPr>
          <w:color w:val="000000"/>
          <w:szCs w:val="24"/>
        </w:rPr>
        <w:t xml:space="preserve"> </w:t>
      </w:r>
      <w:r w:rsidRPr="006F633C">
        <w:rPr>
          <w:color w:val="000000"/>
          <w:szCs w:val="24"/>
        </w:rPr>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54E5CD58" w14:textId="77777777" w:rsidR="00E602C8" w:rsidRPr="006F633C" w:rsidRDefault="00E602C8" w:rsidP="00E602C8">
      <w:pPr>
        <w:spacing w:line="276" w:lineRule="auto"/>
        <w:ind w:firstLine="62"/>
        <w:jc w:val="both"/>
        <w:rPr>
          <w:color w:val="000000"/>
          <w:szCs w:val="24"/>
        </w:rPr>
      </w:pPr>
    </w:p>
    <w:p w14:paraId="0F039159" w14:textId="77777777" w:rsidR="00E602C8" w:rsidRPr="006F633C" w:rsidRDefault="00E602C8" w:rsidP="00E602C8">
      <w:pPr>
        <w:pStyle w:val="Heading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Pretenzijos dėl Prekių trūkumų</w:t>
      </w:r>
    </w:p>
    <w:p w14:paraId="16EBB7C9" w14:textId="77777777" w:rsidR="00E602C8" w:rsidRPr="006F633C" w:rsidRDefault="00E602C8" w:rsidP="00E602C8">
      <w:pPr>
        <w:spacing w:line="276" w:lineRule="auto"/>
        <w:ind w:firstLine="62"/>
        <w:jc w:val="both"/>
        <w:rPr>
          <w:color w:val="000000"/>
          <w:szCs w:val="24"/>
        </w:rPr>
      </w:pPr>
    </w:p>
    <w:p w14:paraId="6BF65330" w14:textId="77777777" w:rsidR="00E602C8" w:rsidRPr="006F633C" w:rsidRDefault="00E602C8" w:rsidP="00E602C8">
      <w:pPr>
        <w:spacing w:line="276" w:lineRule="auto"/>
        <w:jc w:val="both"/>
        <w:rPr>
          <w:color w:val="000000"/>
          <w:szCs w:val="24"/>
        </w:rPr>
      </w:pPr>
      <w:r w:rsidRPr="006F633C">
        <w:rPr>
          <w:color w:val="000000"/>
          <w:szCs w:val="24"/>
        </w:rPr>
        <w:t>7.2.1.</w:t>
      </w:r>
      <w:r>
        <w:rPr>
          <w:color w:val="000000"/>
          <w:szCs w:val="24"/>
        </w:rPr>
        <w:t xml:space="preserve"> </w:t>
      </w:r>
      <w:r w:rsidRPr="006F633C">
        <w:rPr>
          <w:color w:val="000000"/>
          <w:szCs w:val="24"/>
        </w:rPr>
        <w:t>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3E248FA" w14:textId="77777777" w:rsidR="00E602C8" w:rsidRPr="006F633C" w:rsidRDefault="00E602C8" w:rsidP="00E602C8">
      <w:pPr>
        <w:spacing w:line="276" w:lineRule="auto"/>
        <w:jc w:val="both"/>
        <w:rPr>
          <w:color w:val="000000"/>
          <w:szCs w:val="24"/>
        </w:rPr>
      </w:pPr>
      <w:r w:rsidRPr="006F633C">
        <w:rPr>
          <w:color w:val="000000"/>
          <w:szCs w:val="24"/>
        </w:rPr>
        <w:t>7.2.2.</w:t>
      </w:r>
      <w:r>
        <w:rPr>
          <w:color w:val="000000"/>
          <w:szCs w:val="24"/>
        </w:rPr>
        <w:t xml:space="preserve"> </w:t>
      </w:r>
      <w:r w:rsidRPr="006F633C">
        <w:rPr>
          <w:color w:val="000000"/>
          <w:szCs w:val="24"/>
        </w:rPr>
        <w:t>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B16986D" w14:textId="77777777" w:rsidR="00E602C8" w:rsidRPr="006F633C" w:rsidRDefault="00E602C8" w:rsidP="00E602C8">
      <w:pPr>
        <w:spacing w:line="276" w:lineRule="auto"/>
        <w:jc w:val="both"/>
        <w:rPr>
          <w:szCs w:val="24"/>
        </w:rPr>
      </w:pPr>
      <w:r w:rsidRPr="006F633C">
        <w:rPr>
          <w:szCs w:val="24"/>
        </w:rPr>
        <w:t>7.2.3.</w:t>
      </w:r>
      <w:r>
        <w:rPr>
          <w:szCs w:val="24"/>
        </w:rPr>
        <w:t xml:space="preserve"> </w:t>
      </w:r>
      <w:r w:rsidRPr="006F633C">
        <w:rPr>
          <w:szCs w:val="24"/>
        </w:rPr>
        <w:t>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CE2863C" w14:textId="77777777" w:rsidR="00E602C8" w:rsidRPr="006F633C" w:rsidRDefault="00E602C8" w:rsidP="00E602C8">
      <w:pPr>
        <w:spacing w:line="276" w:lineRule="auto"/>
        <w:jc w:val="both"/>
        <w:rPr>
          <w:color w:val="000000"/>
          <w:szCs w:val="24"/>
        </w:rPr>
      </w:pPr>
      <w:r w:rsidRPr="006F633C">
        <w:rPr>
          <w:color w:val="000000"/>
          <w:szCs w:val="24"/>
        </w:rPr>
        <w:t>7.2.3.1.</w:t>
      </w:r>
      <w:r>
        <w:rPr>
          <w:color w:val="000000"/>
          <w:szCs w:val="24"/>
        </w:rPr>
        <w:t xml:space="preserve"> </w:t>
      </w:r>
      <w:r w:rsidRPr="006F633C">
        <w:rPr>
          <w:color w:val="000000"/>
          <w:szCs w:val="24"/>
        </w:rPr>
        <w:t xml:space="preserve">jei Prekės atitinka Sutartyje </w:t>
      </w:r>
      <w:r w:rsidRPr="006F633C">
        <w:rPr>
          <w:rFonts w:eastAsia="Calibri"/>
          <w:kern w:val="2"/>
          <w:szCs w:val="24"/>
        </w:rPr>
        <w:t>ir įstatymuose bei kituose teisės aktuose nurodytus reikalavimus</w:t>
      </w:r>
      <w:r w:rsidRPr="006F633C">
        <w:rPr>
          <w:color w:val="000000"/>
          <w:szCs w:val="24"/>
        </w:rPr>
        <w:t xml:space="preserve"> – Pirkėjas;</w:t>
      </w:r>
    </w:p>
    <w:p w14:paraId="0944705C" w14:textId="77777777" w:rsidR="00E602C8" w:rsidRPr="006F633C" w:rsidRDefault="00E602C8" w:rsidP="00E602C8">
      <w:pPr>
        <w:spacing w:line="276" w:lineRule="auto"/>
        <w:jc w:val="both"/>
        <w:rPr>
          <w:color w:val="000000"/>
          <w:szCs w:val="24"/>
        </w:rPr>
      </w:pPr>
      <w:r w:rsidRPr="006F633C">
        <w:rPr>
          <w:color w:val="000000"/>
          <w:szCs w:val="24"/>
        </w:rPr>
        <w:t>7.2.3.2.</w:t>
      </w:r>
      <w:r>
        <w:rPr>
          <w:color w:val="000000"/>
          <w:szCs w:val="24"/>
        </w:rPr>
        <w:t xml:space="preserve"> </w:t>
      </w:r>
      <w:r w:rsidRPr="006F633C">
        <w:rPr>
          <w:color w:val="000000"/>
          <w:szCs w:val="24"/>
        </w:rPr>
        <w:t xml:space="preserve">jei Prekės neatitinka Sutartyje </w:t>
      </w:r>
      <w:r w:rsidRPr="006F633C">
        <w:rPr>
          <w:rFonts w:eastAsia="Calibri"/>
          <w:kern w:val="2"/>
          <w:szCs w:val="24"/>
        </w:rPr>
        <w:t>ir įstatymuose bei kituose teisės aktuose nurodytų reikalavimų</w:t>
      </w:r>
      <w:r w:rsidRPr="006F633C">
        <w:rPr>
          <w:color w:val="000000"/>
          <w:szCs w:val="24"/>
        </w:rPr>
        <w:t xml:space="preserve"> – Tiekėjas.</w:t>
      </w:r>
    </w:p>
    <w:p w14:paraId="2197349E" w14:textId="77777777" w:rsidR="00E602C8" w:rsidRPr="006F633C" w:rsidRDefault="00E602C8" w:rsidP="00E602C8">
      <w:pPr>
        <w:tabs>
          <w:tab w:val="left" w:pos="567"/>
          <w:tab w:val="left" w:pos="851"/>
          <w:tab w:val="left" w:pos="992"/>
          <w:tab w:val="left" w:pos="1134"/>
        </w:tabs>
        <w:spacing w:line="276" w:lineRule="auto"/>
        <w:jc w:val="both"/>
        <w:rPr>
          <w:rFonts w:eastAsia="Calibri"/>
          <w:kern w:val="2"/>
          <w:szCs w:val="24"/>
        </w:rPr>
      </w:pPr>
      <w:r w:rsidRPr="006F633C">
        <w:rPr>
          <w:rFonts w:eastAsia="Calibri"/>
          <w:kern w:val="2"/>
          <w:szCs w:val="24"/>
        </w:rPr>
        <w:t>7.2.4.</w:t>
      </w:r>
      <w:r>
        <w:rPr>
          <w:rFonts w:eastAsia="Calibri"/>
          <w:kern w:val="2"/>
          <w:szCs w:val="24"/>
        </w:rPr>
        <w:t xml:space="preserve"> </w:t>
      </w:r>
      <w:r w:rsidRPr="006F633C">
        <w:rPr>
          <w:rFonts w:eastAsia="Calibri"/>
          <w:kern w:val="2"/>
          <w:szCs w:val="24"/>
        </w:rPr>
        <w:t>Ekspertizės išvados Šalims yra privalomos.</w:t>
      </w:r>
    </w:p>
    <w:p w14:paraId="40CA57E8" w14:textId="77777777" w:rsidR="00E602C8" w:rsidRPr="006F633C" w:rsidRDefault="00E602C8" w:rsidP="00E602C8">
      <w:pPr>
        <w:tabs>
          <w:tab w:val="left" w:pos="567"/>
          <w:tab w:val="left" w:pos="851"/>
          <w:tab w:val="left" w:pos="992"/>
          <w:tab w:val="left" w:pos="1134"/>
        </w:tabs>
        <w:spacing w:line="276" w:lineRule="auto"/>
        <w:jc w:val="both"/>
        <w:rPr>
          <w:color w:val="000000"/>
          <w:szCs w:val="24"/>
        </w:rPr>
      </w:pPr>
      <w:r w:rsidRPr="006F633C">
        <w:rPr>
          <w:rFonts w:eastAsia="Calibri"/>
          <w:kern w:val="2"/>
          <w:szCs w:val="24"/>
        </w:rPr>
        <w:t>7.2.5.</w:t>
      </w:r>
      <w:r>
        <w:rPr>
          <w:rFonts w:eastAsia="Calibri"/>
          <w:kern w:val="2"/>
          <w:szCs w:val="24"/>
        </w:rPr>
        <w:t xml:space="preserve"> </w:t>
      </w:r>
      <w:r w:rsidRPr="006F633C">
        <w:rPr>
          <w:rFonts w:eastAsia="Calibri"/>
          <w:kern w:val="2"/>
          <w:szCs w:val="24"/>
        </w:rPr>
        <w:t>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2D9B3633" w14:textId="77777777" w:rsidR="00E602C8" w:rsidRPr="006F633C" w:rsidRDefault="00E602C8" w:rsidP="00E602C8">
      <w:pPr>
        <w:spacing w:line="276" w:lineRule="auto"/>
        <w:rPr>
          <w:szCs w:val="24"/>
        </w:rPr>
      </w:pPr>
    </w:p>
    <w:p w14:paraId="367B10FA" w14:textId="77777777" w:rsidR="00E602C8" w:rsidRPr="006F633C" w:rsidRDefault="00E602C8" w:rsidP="00E602C8">
      <w:pPr>
        <w:spacing w:line="276" w:lineRule="auto"/>
        <w:ind w:firstLine="62"/>
        <w:jc w:val="both"/>
        <w:rPr>
          <w:color w:val="000000"/>
          <w:szCs w:val="24"/>
        </w:rPr>
      </w:pPr>
    </w:p>
    <w:p w14:paraId="2A47277B" w14:textId="77777777" w:rsidR="00E602C8" w:rsidRPr="006F633C" w:rsidRDefault="00E602C8" w:rsidP="00E602C8">
      <w:pPr>
        <w:pStyle w:val="Heading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Prekių trūkumų šalinimas</w:t>
      </w:r>
    </w:p>
    <w:p w14:paraId="06C2594D" w14:textId="77777777" w:rsidR="00E602C8" w:rsidRPr="006F633C" w:rsidRDefault="00E602C8" w:rsidP="00E602C8">
      <w:pPr>
        <w:spacing w:line="276" w:lineRule="auto"/>
        <w:ind w:firstLine="62"/>
        <w:jc w:val="both"/>
        <w:rPr>
          <w:color w:val="000000"/>
          <w:szCs w:val="24"/>
        </w:rPr>
      </w:pPr>
    </w:p>
    <w:p w14:paraId="68E89A9D" w14:textId="77777777" w:rsidR="00E602C8" w:rsidRPr="006F633C" w:rsidRDefault="00E602C8" w:rsidP="00E602C8">
      <w:pPr>
        <w:spacing w:line="276" w:lineRule="auto"/>
        <w:jc w:val="both"/>
        <w:rPr>
          <w:color w:val="000000"/>
          <w:szCs w:val="24"/>
        </w:rPr>
      </w:pPr>
      <w:r w:rsidRPr="006F633C">
        <w:rPr>
          <w:color w:val="000000"/>
          <w:szCs w:val="24"/>
        </w:rPr>
        <w:t>7.3.1.</w:t>
      </w:r>
      <w:r>
        <w:rPr>
          <w:color w:val="000000"/>
          <w:szCs w:val="24"/>
        </w:rPr>
        <w:t xml:space="preserve"> </w:t>
      </w:r>
      <w:r w:rsidRPr="006F633C">
        <w:rPr>
          <w:color w:val="000000"/>
          <w:szCs w:val="24"/>
        </w:rPr>
        <w:t>Tiekėjas privalo nemokamai pašalinti Prekių trūkumus, sutaisydamas Prekes ar jų dalį arba pakeisdamas Prekę nauja Preke ar jos dalimi.</w:t>
      </w:r>
    </w:p>
    <w:p w14:paraId="3E80695A" w14:textId="77777777" w:rsidR="00E602C8" w:rsidRPr="006F633C" w:rsidRDefault="00E602C8" w:rsidP="00E602C8">
      <w:pPr>
        <w:spacing w:line="276" w:lineRule="auto"/>
        <w:jc w:val="both"/>
        <w:rPr>
          <w:color w:val="000000"/>
          <w:szCs w:val="24"/>
        </w:rPr>
      </w:pPr>
      <w:r w:rsidRPr="006F633C">
        <w:rPr>
          <w:color w:val="000000"/>
          <w:szCs w:val="24"/>
        </w:rPr>
        <w:t>7.3.2.</w:t>
      </w:r>
      <w:r>
        <w:rPr>
          <w:color w:val="000000"/>
          <w:szCs w:val="24"/>
        </w:rPr>
        <w:t xml:space="preserve"> </w:t>
      </w:r>
      <w:r w:rsidRPr="006F633C">
        <w:rPr>
          <w:color w:val="000000"/>
          <w:szCs w:val="24"/>
        </w:rPr>
        <w:t>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F56863F" w14:textId="77777777" w:rsidR="00E602C8" w:rsidRPr="006F633C" w:rsidRDefault="00E602C8" w:rsidP="00E602C8">
      <w:pPr>
        <w:spacing w:line="276" w:lineRule="auto"/>
        <w:jc w:val="both"/>
        <w:rPr>
          <w:color w:val="000000"/>
          <w:szCs w:val="24"/>
        </w:rPr>
      </w:pPr>
      <w:r w:rsidRPr="006F633C">
        <w:rPr>
          <w:color w:val="000000"/>
          <w:szCs w:val="24"/>
        </w:rPr>
        <w:t>7.3.3.</w:t>
      </w:r>
      <w:r>
        <w:rPr>
          <w:color w:val="000000"/>
          <w:szCs w:val="24"/>
        </w:rPr>
        <w:t xml:space="preserve"> </w:t>
      </w:r>
      <w:r w:rsidRPr="006F633C">
        <w:rPr>
          <w:color w:val="000000"/>
          <w:szCs w:val="24"/>
        </w:rPr>
        <w:t>Sutaisytoje Prekių dalyje pakartotinai nustačius Prekių trūkumų, Tiekėjas privalo pakeisti Prekes naujomis kokybiškomis Prekėmis, nebent Pirkėjas raštu sutiktų Prekes dar kartą taisyti.</w:t>
      </w:r>
    </w:p>
    <w:p w14:paraId="156915F3" w14:textId="77777777" w:rsidR="00E602C8" w:rsidRPr="006F633C" w:rsidRDefault="00E602C8" w:rsidP="00E602C8">
      <w:pPr>
        <w:spacing w:line="276" w:lineRule="auto"/>
        <w:jc w:val="both"/>
        <w:rPr>
          <w:color w:val="000000"/>
          <w:szCs w:val="24"/>
        </w:rPr>
      </w:pPr>
      <w:r w:rsidRPr="006F633C">
        <w:rPr>
          <w:color w:val="000000"/>
          <w:szCs w:val="24"/>
        </w:rPr>
        <w:t>7.3.4.</w:t>
      </w:r>
      <w:r>
        <w:rPr>
          <w:color w:val="000000"/>
          <w:szCs w:val="24"/>
        </w:rPr>
        <w:t xml:space="preserve"> </w:t>
      </w:r>
      <w:r w:rsidRPr="006F633C">
        <w:rPr>
          <w:color w:val="000000"/>
          <w:szCs w:val="24"/>
        </w:rPr>
        <w:t>Pašalinus Prekių trūkumus, garantinis terminas sutaisytajai Prekių daliai ar naujoms Prekėms vėl pradedamas skaičiuoti nuo tinkamai sutaisytų ar pakeistų Prekių (ar jų dalių) perdavimo Pirkėjui dienos.</w:t>
      </w:r>
    </w:p>
    <w:p w14:paraId="7B7BD6CD" w14:textId="77777777" w:rsidR="00E602C8" w:rsidRPr="006F633C" w:rsidRDefault="00E602C8" w:rsidP="00E602C8">
      <w:pPr>
        <w:spacing w:line="276" w:lineRule="auto"/>
        <w:jc w:val="both"/>
        <w:rPr>
          <w:color w:val="000000"/>
          <w:szCs w:val="24"/>
        </w:rPr>
      </w:pPr>
      <w:r w:rsidRPr="006F633C">
        <w:rPr>
          <w:color w:val="000000"/>
          <w:szCs w:val="24"/>
        </w:rPr>
        <w:t>7.3.5.</w:t>
      </w:r>
      <w:r>
        <w:rPr>
          <w:color w:val="000000"/>
          <w:szCs w:val="24"/>
        </w:rPr>
        <w:t xml:space="preserve"> </w:t>
      </w:r>
      <w:r w:rsidRPr="006F633C">
        <w:rPr>
          <w:color w:val="000000"/>
          <w:szCs w:val="24"/>
        </w:rPr>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8EC7A45" w14:textId="77777777" w:rsidR="00E602C8" w:rsidRPr="006F633C" w:rsidRDefault="00E602C8" w:rsidP="00E602C8">
      <w:pPr>
        <w:spacing w:line="276" w:lineRule="auto"/>
        <w:jc w:val="both"/>
        <w:rPr>
          <w:color w:val="000000"/>
          <w:szCs w:val="24"/>
        </w:rPr>
      </w:pPr>
      <w:r w:rsidRPr="006F633C">
        <w:rPr>
          <w:color w:val="000000"/>
          <w:szCs w:val="24"/>
        </w:rPr>
        <w:t>7.3.6.</w:t>
      </w:r>
      <w:r>
        <w:rPr>
          <w:color w:val="000000"/>
          <w:szCs w:val="24"/>
        </w:rPr>
        <w:t xml:space="preserve"> </w:t>
      </w:r>
      <w:r w:rsidRPr="006F633C">
        <w:rPr>
          <w:color w:val="000000"/>
          <w:szCs w:val="24"/>
        </w:rPr>
        <w:t>Tiekėjas, pašalinęs visus Prekių trūkumus, privalo apie tai informuoti Pirkėją.</w:t>
      </w:r>
    </w:p>
    <w:p w14:paraId="031B9664" w14:textId="77777777" w:rsidR="00E602C8" w:rsidRPr="006F633C" w:rsidRDefault="00E602C8" w:rsidP="00E602C8">
      <w:pPr>
        <w:spacing w:line="276" w:lineRule="auto"/>
        <w:jc w:val="both"/>
        <w:rPr>
          <w:color w:val="000000"/>
          <w:szCs w:val="24"/>
        </w:rPr>
      </w:pPr>
      <w:r w:rsidRPr="006F633C">
        <w:rPr>
          <w:color w:val="000000"/>
          <w:szCs w:val="24"/>
        </w:rPr>
        <w:t>7.3.7.</w:t>
      </w:r>
      <w:r>
        <w:rPr>
          <w:color w:val="000000"/>
          <w:szCs w:val="24"/>
        </w:rPr>
        <w:t xml:space="preserve"> </w:t>
      </w:r>
      <w:r w:rsidRPr="006F633C">
        <w:rPr>
          <w:color w:val="000000"/>
          <w:szCs w:val="24"/>
        </w:rPr>
        <w:t>Pirkėjas per 5 (penkias) darbo dienas po Tiekėjo pranešimo apie Prekių trūkumų pašalinimą gavimo privalo patikrinti trūkumus, nurodytus Defektų akte arba Pirkėjo pretenzijoje, ir raštu patvirtinti, kurie Prekių trūkumai buvo pašalinti.</w:t>
      </w:r>
    </w:p>
    <w:p w14:paraId="54652E54" w14:textId="77777777" w:rsidR="00E602C8" w:rsidRPr="006F633C" w:rsidRDefault="00E602C8" w:rsidP="00E602C8">
      <w:pPr>
        <w:spacing w:line="276" w:lineRule="auto"/>
        <w:ind w:firstLine="62"/>
        <w:jc w:val="both"/>
        <w:rPr>
          <w:color w:val="000000"/>
          <w:szCs w:val="24"/>
        </w:rPr>
      </w:pPr>
    </w:p>
    <w:p w14:paraId="48AF289B" w14:textId="77777777" w:rsidR="00E602C8" w:rsidRPr="006F633C" w:rsidRDefault="00E602C8" w:rsidP="00E602C8">
      <w:pPr>
        <w:pStyle w:val="Heading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Pirkėjo teisės, Tiekėjui nepašalinus Prekių trūkumų</w:t>
      </w:r>
    </w:p>
    <w:p w14:paraId="02B595DC" w14:textId="77777777" w:rsidR="00E602C8" w:rsidRPr="006F633C" w:rsidRDefault="00E602C8" w:rsidP="00E602C8">
      <w:pPr>
        <w:spacing w:line="276" w:lineRule="auto"/>
        <w:ind w:firstLine="62"/>
        <w:jc w:val="both"/>
        <w:rPr>
          <w:color w:val="000000"/>
          <w:szCs w:val="24"/>
        </w:rPr>
      </w:pPr>
    </w:p>
    <w:p w14:paraId="0B42BA58" w14:textId="77777777" w:rsidR="00E602C8" w:rsidRPr="006F633C" w:rsidRDefault="00E602C8" w:rsidP="00E602C8">
      <w:pPr>
        <w:spacing w:line="276" w:lineRule="auto"/>
        <w:jc w:val="both"/>
        <w:rPr>
          <w:color w:val="000000"/>
          <w:szCs w:val="24"/>
        </w:rPr>
      </w:pPr>
      <w:r w:rsidRPr="006F633C">
        <w:rPr>
          <w:color w:val="000000"/>
          <w:szCs w:val="24"/>
        </w:rPr>
        <w:t>7.4.1.</w:t>
      </w:r>
      <w:r>
        <w:rPr>
          <w:color w:val="000000"/>
          <w:szCs w:val="24"/>
        </w:rPr>
        <w:t xml:space="preserve"> </w:t>
      </w:r>
      <w:r w:rsidRPr="006F633C">
        <w:rPr>
          <w:color w:val="000000"/>
          <w:szCs w:val="24"/>
        </w:rPr>
        <w:t>Jeigu Tiekėjas atsisako pašalinti arba nepašalina Prekių trūkumų per Pirkėjo nustatytus protingus terminus, Pirkėjas turi teisę:</w:t>
      </w:r>
    </w:p>
    <w:p w14:paraId="19F375E6" w14:textId="77777777" w:rsidR="00E602C8" w:rsidRPr="006F633C" w:rsidRDefault="00E602C8" w:rsidP="00E602C8">
      <w:pPr>
        <w:spacing w:line="276" w:lineRule="auto"/>
        <w:jc w:val="both"/>
        <w:rPr>
          <w:szCs w:val="24"/>
        </w:rPr>
      </w:pPr>
      <w:r w:rsidRPr="006F633C">
        <w:rPr>
          <w:color w:val="000000"/>
          <w:szCs w:val="24"/>
        </w:rPr>
        <w:t>7.4.1.1.</w:t>
      </w:r>
      <w:r>
        <w:rPr>
          <w:color w:val="000000"/>
          <w:szCs w:val="24"/>
        </w:rPr>
        <w:t xml:space="preserve"> </w:t>
      </w:r>
      <w:r w:rsidRPr="006F633C">
        <w:rPr>
          <w:color w:val="000000"/>
          <w:szCs w:val="24"/>
        </w:rPr>
        <w:t xml:space="preserve">pašalinti Prekių trūkumus pats arba pasamdydamas trečiuosius asmenis, iš anksto apie tai informuodamas Tiekėją, ir pareikalauti Tiekėjo atlyginti Prekių ekspertizės bei Prekių trūkumų </w:t>
      </w:r>
      <w:r w:rsidRPr="006F633C">
        <w:rPr>
          <w:szCs w:val="24"/>
        </w:rPr>
        <w:t>šalinimo išlaidas ir padengti patirtus nuostolius; arba</w:t>
      </w:r>
    </w:p>
    <w:p w14:paraId="2BFEBE4E" w14:textId="77777777" w:rsidR="00E602C8" w:rsidRPr="006F633C" w:rsidRDefault="00E602C8" w:rsidP="00E602C8">
      <w:pPr>
        <w:spacing w:line="276" w:lineRule="auto"/>
        <w:jc w:val="both"/>
        <w:rPr>
          <w:szCs w:val="24"/>
        </w:rPr>
      </w:pPr>
      <w:r w:rsidRPr="006F633C">
        <w:rPr>
          <w:szCs w:val="24"/>
        </w:rPr>
        <w:t>7.4.1.2.</w:t>
      </w:r>
      <w:r>
        <w:rPr>
          <w:szCs w:val="24"/>
        </w:rPr>
        <w:t xml:space="preserve"> </w:t>
      </w:r>
      <w:r w:rsidRPr="006F633C">
        <w:rPr>
          <w:szCs w:val="24"/>
        </w:rPr>
        <w:t>reikalauti sumažinti Tiekėjui mokėtiną sumą ir grąžinti dėl šios sumos sumažinimo susidariusią permoką per 30 (trisdešimt) dienų nuo Tiekėjui nustatyto termino pašalinti Prekių trūkumus pabaigos</w:t>
      </w:r>
      <w:r w:rsidRPr="006F633C">
        <w:rPr>
          <w:kern w:val="2"/>
          <w:szCs w:val="24"/>
        </w:rPr>
        <w:t>, jeigu tai neprieštarauja VPĮ įtvirtintiems principams</w:t>
      </w:r>
      <w:r w:rsidRPr="006F633C">
        <w:rPr>
          <w:szCs w:val="24"/>
        </w:rPr>
        <w:t>; arba</w:t>
      </w:r>
      <w:r w:rsidRPr="006F633C">
        <w:rPr>
          <w:kern w:val="2"/>
          <w:szCs w:val="24"/>
        </w:rPr>
        <w:t xml:space="preserve"> </w:t>
      </w:r>
    </w:p>
    <w:p w14:paraId="66D7850C" w14:textId="77777777" w:rsidR="00E602C8" w:rsidRPr="006F633C" w:rsidRDefault="00E602C8" w:rsidP="00E602C8">
      <w:pPr>
        <w:spacing w:line="276" w:lineRule="auto"/>
        <w:jc w:val="both"/>
        <w:rPr>
          <w:color w:val="000000"/>
          <w:szCs w:val="24"/>
        </w:rPr>
      </w:pPr>
      <w:r w:rsidRPr="006F633C">
        <w:rPr>
          <w:szCs w:val="24"/>
        </w:rPr>
        <w:t>7.4.1.3.</w:t>
      </w:r>
      <w:r>
        <w:rPr>
          <w:szCs w:val="24"/>
        </w:rPr>
        <w:t xml:space="preserve"> </w:t>
      </w:r>
      <w:r w:rsidRPr="006F633C">
        <w:rPr>
          <w:szCs w:val="24"/>
        </w:rPr>
        <w:t xml:space="preserve">grąžinti Prekes Tiekėjui ir nemokėti už tokias Prekes ar reikalauti grąžinti </w:t>
      </w:r>
      <w:r w:rsidRPr="006F633C">
        <w:rPr>
          <w:color w:val="000000"/>
          <w:szCs w:val="24"/>
        </w:rPr>
        <w:t>už Prekes sumokėtą sumą bei nutraukti Sutartį.</w:t>
      </w:r>
    </w:p>
    <w:p w14:paraId="75180339" w14:textId="77777777" w:rsidR="00E602C8" w:rsidRPr="006F633C" w:rsidRDefault="00E602C8" w:rsidP="00E602C8">
      <w:pPr>
        <w:spacing w:line="276" w:lineRule="auto"/>
        <w:jc w:val="both"/>
        <w:rPr>
          <w:color w:val="000000"/>
          <w:szCs w:val="24"/>
        </w:rPr>
      </w:pPr>
      <w:r w:rsidRPr="006F633C">
        <w:rPr>
          <w:color w:val="000000"/>
          <w:szCs w:val="24"/>
        </w:rPr>
        <w:t>7.4.2.</w:t>
      </w:r>
      <w:r>
        <w:rPr>
          <w:color w:val="000000"/>
          <w:szCs w:val="24"/>
        </w:rPr>
        <w:t xml:space="preserve"> </w:t>
      </w:r>
      <w:r w:rsidRPr="006F633C">
        <w:rPr>
          <w:color w:val="000000"/>
          <w:szCs w:val="24"/>
        </w:rPr>
        <w:t xml:space="preserve">Tiekėjui pagal Sutartį mokėtina suma sumažinama tiek, kiek sumažėja Prekių vertė Pirkėjui dėl Prekių trūkumų, </w:t>
      </w:r>
      <w:r w:rsidRPr="006F633C">
        <w:rPr>
          <w:rFonts w:eastAsia="Arial"/>
          <w:kern w:val="2"/>
          <w:szCs w:val="24"/>
        </w:rPr>
        <w:t>jeigu tokia Prekių vertė gali būti išskaitoma iš bendros Prekių vertės</w:t>
      </w:r>
      <w:r w:rsidRPr="006F633C">
        <w:rPr>
          <w:color w:val="000000"/>
          <w:szCs w:val="24"/>
        </w:rPr>
        <w:t xml:space="preserve"> Į Prekių vertės sumažėjimą, be kita ko, įskaičiuojamos Pirkėjo išlaidos Prekių trūkumų įvertinimui ir šalinimui </w:t>
      </w:r>
      <w:r w:rsidRPr="006F633C">
        <w:rPr>
          <w:rFonts w:eastAsia="Arial"/>
          <w:kern w:val="2"/>
          <w:szCs w:val="24"/>
        </w:rPr>
        <w:t>(jeigu tokių Prekių kaina buvo nurodyta pirkimo metu)</w:t>
      </w:r>
      <w:r w:rsidRPr="006F633C">
        <w:rPr>
          <w:color w:val="000000"/>
          <w:szCs w:val="24"/>
        </w:rPr>
        <w:t>, Pirkėjo esamų ar būsimų išlaidų Prekių eksploatavimui padidėjimas (jeigu tokios išlaidos buvo vertinamos pirkimo metu).</w:t>
      </w:r>
    </w:p>
    <w:p w14:paraId="35408C68" w14:textId="77777777" w:rsidR="00E602C8" w:rsidRPr="006F633C" w:rsidRDefault="00E602C8" w:rsidP="00E602C8">
      <w:pPr>
        <w:spacing w:line="276" w:lineRule="auto"/>
        <w:jc w:val="both"/>
        <w:rPr>
          <w:color w:val="000000"/>
          <w:szCs w:val="24"/>
        </w:rPr>
      </w:pPr>
      <w:r w:rsidRPr="006F633C">
        <w:rPr>
          <w:color w:val="000000"/>
          <w:szCs w:val="24"/>
        </w:rPr>
        <w:t>7.4.3.</w:t>
      </w:r>
      <w:r>
        <w:rPr>
          <w:color w:val="000000"/>
          <w:szCs w:val="24"/>
        </w:rPr>
        <w:t xml:space="preserve"> </w:t>
      </w:r>
      <w:r w:rsidRPr="006F633C">
        <w:rPr>
          <w:color w:val="000000"/>
          <w:szCs w:val="24"/>
        </w:rPr>
        <w:t>Tiekėjas privalo patenkinti Pirkėjo pagal Bendrųjų sąlygų 7.4.4 punktą pareikštą piniginį reikalavimą per 30 (trisdešimt) dienų arba per ilgesnį Pirkėjo reikalavime nurodytą protingą terminą.</w:t>
      </w:r>
    </w:p>
    <w:p w14:paraId="08573E70" w14:textId="77777777" w:rsidR="00E602C8" w:rsidRPr="006F633C" w:rsidRDefault="00E602C8" w:rsidP="00E602C8">
      <w:pPr>
        <w:spacing w:line="276" w:lineRule="auto"/>
        <w:jc w:val="both"/>
        <w:rPr>
          <w:color w:val="000000"/>
          <w:szCs w:val="24"/>
        </w:rPr>
      </w:pPr>
      <w:r w:rsidRPr="006F633C">
        <w:rPr>
          <w:color w:val="000000"/>
          <w:szCs w:val="24"/>
        </w:rPr>
        <w:t>7.4.4.</w:t>
      </w:r>
      <w:r>
        <w:rPr>
          <w:color w:val="000000"/>
          <w:szCs w:val="24"/>
        </w:rPr>
        <w:t xml:space="preserve"> </w:t>
      </w:r>
      <w:r w:rsidRPr="006F633C">
        <w:rPr>
          <w:color w:val="000000"/>
          <w:szCs w:val="24"/>
        </w:rPr>
        <w:t>Už vėlavimą pašalinti Prekių trūkumus Pirkėjas privalo reikalauti Tiekėjo sumokėti Specialiosiose sąlygose nustatyto dydžio netesybas.</w:t>
      </w:r>
    </w:p>
    <w:p w14:paraId="1602FB33" w14:textId="77777777" w:rsidR="00E602C8" w:rsidRPr="006F633C" w:rsidRDefault="00E602C8" w:rsidP="00E602C8">
      <w:pPr>
        <w:spacing w:line="276" w:lineRule="auto"/>
        <w:ind w:firstLine="62"/>
        <w:jc w:val="both"/>
        <w:rPr>
          <w:color w:val="000000"/>
          <w:szCs w:val="24"/>
        </w:rPr>
      </w:pPr>
    </w:p>
    <w:p w14:paraId="0B6B82F6" w14:textId="77777777" w:rsidR="00E602C8" w:rsidRPr="006F633C" w:rsidRDefault="00E602C8" w:rsidP="00E602C8">
      <w:pPr>
        <w:pStyle w:val="Heading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PRISTATYMO TERMINAI</w:t>
      </w:r>
    </w:p>
    <w:p w14:paraId="368BCA05" w14:textId="77777777" w:rsidR="00E602C8" w:rsidRPr="006F633C" w:rsidRDefault="00E602C8" w:rsidP="00E602C8">
      <w:pPr>
        <w:spacing w:line="276" w:lineRule="auto"/>
        <w:ind w:firstLine="62"/>
        <w:jc w:val="center"/>
        <w:rPr>
          <w:color w:val="000000"/>
          <w:szCs w:val="24"/>
        </w:rPr>
      </w:pPr>
    </w:p>
    <w:p w14:paraId="2BD1F391" w14:textId="77777777" w:rsidR="00E602C8" w:rsidRPr="006F633C" w:rsidRDefault="00E602C8" w:rsidP="00E602C8">
      <w:pPr>
        <w:pStyle w:val="Heading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Pristatymo terminai ir Prekių tiekimo grafikas</w:t>
      </w:r>
    </w:p>
    <w:p w14:paraId="3079BBAC" w14:textId="77777777" w:rsidR="00E602C8" w:rsidRPr="006F633C" w:rsidRDefault="00E602C8" w:rsidP="00E602C8">
      <w:pPr>
        <w:spacing w:line="276" w:lineRule="auto"/>
        <w:ind w:firstLine="62"/>
        <w:jc w:val="both"/>
        <w:rPr>
          <w:color w:val="000000"/>
          <w:szCs w:val="24"/>
        </w:rPr>
      </w:pPr>
    </w:p>
    <w:p w14:paraId="49217F97" w14:textId="77777777" w:rsidR="00E602C8" w:rsidRPr="006F633C" w:rsidRDefault="00E602C8" w:rsidP="00E602C8">
      <w:pPr>
        <w:spacing w:line="276" w:lineRule="auto"/>
        <w:jc w:val="both"/>
        <w:rPr>
          <w:color w:val="000000"/>
          <w:szCs w:val="24"/>
        </w:rPr>
      </w:pPr>
      <w:r w:rsidRPr="006F633C">
        <w:rPr>
          <w:color w:val="000000"/>
          <w:szCs w:val="24"/>
        </w:rPr>
        <w:t>8.1.1.</w:t>
      </w:r>
      <w:r>
        <w:rPr>
          <w:color w:val="000000"/>
          <w:szCs w:val="24"/>
        </w:rPr>
        <w:t xml:space="preserve"> </w:t>
      </w:r>
      <w:r w:rsidRPr="006F633C">
        <w:rPr>
          <w:color w:val="000000"/>
          <w:szCs w:val="24"/>
        </w:rPr>
        <w:t>Tiekėjas privalo pristatyti Prekes laikydamasis terminų, nurodytų Specialiosiose sąlygose.</w:t>
      </w:r>
    </w:p>
    <w:p w14:paraId="25288FFC" w14:textId="77777777" w:rsidR="00E602C8" w:rsidRPr="006F633C" w:rsidRDefault="00E602C8" w:rsidP="00E602C8">
      <w:pPr>
        <w:spacing w:line="276" w:lineRule="auto"/>
        <w:jc w:val="both"/>
        <w:rPr>
          <w:color w:val="000000"/>
          <w:szCs w:val="24"/>
        </w:rPr>
      </w:pPr>
      <w:r w:rsidRPr="006F633C">
        <w:rPr>
          <w:color w:val="000000"/>
          <w:szCs w:val="24"/>
        </w:rPr>
        <w:t>8.1.2.</w:t>
      </w:r>
      <w:r>
        <w:rPr>
          <w:color w:val="000000"/>
          <w:szCs w:val="24"/>
        </w:rPr>
        <w:t xml:space="preserve"> </w:t>
      </w:r>
      <w:r w:rsidRPr="006F633C">
        <w:rPr>
          <w:color w:val="000000"/>
          <w:szCs w:val="24"/>
        </w:rPr>
        <w:t>Jei taikytina, Pirkėjas privalo ne vėliau kaip per 14 (keturiolika) darbo dienų nuo Sutarties įsigaliojimo arba per kitą pirkimo dokumentuose nurodytą terminą parengti ir pateikti Tiekėjui suderinimui Prekių tiekimo grafiką (toliau – </w:t>
      </w:r>
      <w:r w:rsidRPr="006F633C">
        <w:rPr>
          <w:b/>
          <w:bCs/>
          <w:color w:val="000000"/>
          <w:szCs w:val="24"/>
        </w:rPr>
        <w:t>Grafikas</w:t>
      </w:r>
      <w:r w:rsidRPr="006F633C">
        <w:rPr>
          <w:color w:val="000000"/>
          <w:szCs w:val="24"/>
        </w:rPr>
        <w:t>).</w:t>
      </w:r>
    </w:p>
    <w:p w14:paraId="20287F01" w14:textId="77777777" w:rsidR="00E602C8" w:rsidRPr="006F633C" w:rsidRDefault="00E602C8" w:rsidP="00E602C8">
      <w:pPr>
        <w:spacing w:line="276" w:lineRule="auto"/>
        <w:jc w:val="both"/>
        <w:rPr>
          <w:color w:val="000000"/>
          <w:szCs w:val="24"/>
        </w:rPr>
      </w:pPr>
      <w:r w:rsidRPr="006F633C">
        <w:rPr>
          <w:color w:val="000000"/>
          <w:szCs w:val="24"/>
        </w:rPr>
        <w:t>8.1.3.</w:t>
      </w:r>
      <w:r>
        <w:rPr>
          <w:color w:val="000000"/>
          <w:szCs w:val="24"/>
        </w:rPr>
        <w:t xml:space="preserve"> </w:t>
      </w:r>
      <w:r w:rsidRPr="006F633C">
        <w:rPr>
          <w:color w:val="000000"/>
          <w:szCs w:val="24"/>
        </w:rPr>
        <w:t>Jei aktualu, Grafike turi būti pažymėta, kurios Prekės gali būti pristatomos lygiagrečiai, o kurios gali būti pristatomos tik numatytu eiliškumu.</w:t>
      </w:r>
    </w:p>
    <w:p w14:paraId="4C9D15A4" w14:textId="77777777" w:rsidR="00E602C8" w:rsidRPr="006F633C" w:rsidRDefault="00E602C8" w:rsidP="00E602C8">
      <w:pPr>
        <w:spacing w:line="276" w:lineRule="auto"/>
        <w:ind w:firstLine="62"/>
        <w:jc w:val="both"/>
        <w:rPr>
          <w:color w:val="000000"/>
          <w:szCs w:val="24"/>
        </w:rPr>
      </w:pPr>
    </w:p>
    <w:p w14:paraId="41540AF8" w14:textId="77777777" w:rsidR="00E602C8" w:rsidRPr="006F633C" w:rsidRDefault="00E602C8" w:rsidP="00E602C8">
      <w:pPr>
        <w:pStyle w:val="Heading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Netesybos už Prekių pristatymo vėlavimą</w:t>
      </w:r>
    </w:p>
    <w:p w14:paraId="5035B67E" w14:textId="77777777" w:rsidR="00E602C8" w:rsidRPr="006F633C" w:rsidRDefault="00E602C8" w:rsidP="00E602C8">
      <w:pPr>
        <w:spacing w:line="276" w:lineRule="auto"/>
        <w:ind w:firstLine="62"/>
        <w:jc w:val="both"/>
        <w:rPr>
          <w:color w:val="000000"/>
          <w:szCs w:val="24"/>
        </w:rPr>
      </w:pPr>
    </w:p>
    <w:p w14:paraId="37A6D6EA" w14:textId="77777777" w:rsidR="00E602C8" w:rsidRPr="006F633C" w:rsidRDefault="00E602C8" w:rsidP="00E602C8">
      <w:pPr>
        <w:spacing w:line="276" w:lineRule="auto"/>
        <w:jc w:val="both"/>
        <w:rPr>
          <w:color w:val="000000"/>
          <w:szCs w:val="24"/>
        </w:rPr>
      </w:pPr>
      <w:r w:rsidRPr="006F633C">
        <w:rPr>
          <w:color w:val="000000"/>
          <w:szCs w:val="24"/>
        </w:rPr>
        <w:t>8.2.1.</w:t>
      </w:r>
      <w:r>
        <w:rPr>
          <w:color w:val="000000"/>
          <w:szCs w:val="24"/>
        </w:rPr>
        <w:t xml:space="preserve"> </w:t>
      </w:r>
      <w:r w:rsidRPr="006F633C">
        <w:rPr>
          <w:color w:val="000000"/>
          <w:szCs w:val="24"/>
        </w:rPr>
        <w:t>Jeigu Tiekėjas praleidžia Prekių pristatymo terminus, nustatytus Specialiosiose sąlygose, Tiekėjui iki Prekių pristatymo datos taikomos Specialiosiose sąlygose nurodyto dydžio netesybos.</w:t>
      </w:r>
    </w:p>
    <w:p w14:paraId="168FB25E" w14:textId="77777777" w:rsidR="00E602C8" w:rsidRPr="006F633C" w:rsidRDefault="00E602C8" w:rsidP="00E602C8">
      <w:pPr>
        <w:spacing w:line="276" w:lineRule="auto"/>
        <w:jc w:val="both"/>
        <w:rPr>
          <w:color w:val="000000"/>
          <w:szCs w:val="24"/>
        </w:rPr>
      </w:pPr>
      <w:r w:rsidRPr="006F633C">
        <w:rPr>
          <w:color w:val="000000"/>
          <w:szCs w:val="24"/>
        </w:rPr>
        <w:t>8.2.2.</w:t>
      </w:r>
      <w:r>
        <w:rPr>
          <w:color w:val="000000"/>
          <w:szCs w:val="24"/>
        </w:rPr>
        <w:t xml:space="preserve"> </w:t>
      </w:r>
      <w:r w:rsidRPr="006F633C">
        <w:rPr>
          <w:color w:val="000000"/>
          <w:szCs w:val="24"/>
        </w:rPr>
        <w:t>Tiekėjui praleidus Prekių dalies pristatymo terminą, netesybos skaičiuojamos nuo Prekių dalies pristatymo termino pabaigos (neįskaitytinai) iki Prekių dalies pristatymo datos (įskaitytinai), nustatytos pagal Prekių perdavimo–priėmimo aktus.</w:t>
      </w:r>
    </w:p>
    <w:p w14:paraId="21BA6E15" w14:textId="77777777" w:rsidR="00E602C8" w:rsidRPr="006F633C" w:rsidRDefault="00E602C8" w:rsidP="00E602C8">
      <w:pPr>
        <w:spacing w:line="276" w:lineRule="auto"/>
        <w:jc w:val="both"/>
        <w:rPr>
          <w:color w:val="000000"/>
          <w:szCs w:val="24"/>
        </w:rPr>
      </w:pPr>
      <w:r w:rsidRPr="006F633C">
        <w:rPr>
          <w:color w:val="000000"/>
          <w:szCs w:val="24"/>
        </w:rPr>
        <w:t>8.2.3.</w:t>
      </w:r>
      <w:r>
        <w:rPr>
          <w:color w:val="000000"/>
          <w:szCs w:val="24"/>
        </w:rPr>
        <w:t xml:space="preserve"> </w:t>
      </w:r>
      <w:r w:rsidRPr="006F633C">
        <w:rPr>
          <w:color w:val="000000"/>
          <w:szCs w:val="24"/>
        </w:rPr>
        <w:t>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81DDC5F" w14:textId="77777777" w:rsidR="00E602C8" w:rsidRPr="006F633C" w:rsidRDefault="00E602C8" w:rsidP="00E602C8">
      <w:pPr>
        <w:spacing w:line="276" w:lineRule="auto"/>
        <w:ind w:firstLine="62"/>
        <w:jc w:val="both"/>
        <w:rPr>
          <w:color w:val="000000"/>
          <w:szCs w:val="24"/>
        </w:rPr>
      </w:pPr>
    </w:p>
    <w:p w14:paraId="7C9BD996" w14:textId="77777777" w:rsidR="00E602C8" w:rsidRPr="006F633C" w:rsidRDefault="00E602C8" w:rsidP="00E602C8">
      <w:pPr>
        <w:pStyle w:val="Heading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PRIEVOLIŲ PAGAL SUTARTĮ ĮVYKDYMO UŽTIKRINIMO BŪDAI</w:t>
      </w:r>
    </w:p>
    <w:p w14:paraId="01F74EB9" w14:textId="77777777" w:rsidR="00E602C8" w:rsidRPr="006F633C" w:rsidRDefault="00E602C8" w:rsidP="00E602C8">
      <w:pPr>
        <w:spacing w:line="276" w:lineRule="auto"/>
        <w:ind w:firstLine="62"/>
        <w:rPr>
          <w:color w:val="000000"/>
          <w:szCs w:val="24"/>
        </w:rPr>
      </w:pPr>
    </w:p>
    <w:p w14:paraId="0793D32C" w14:textId="77777777" w:rsidR="00E602C8" w:rsidRPr="006F633C" w:rsidRDefault="00E602C8" w:rsidP="00E602C8">
      <w:pPr>
        <w:spacing w:line="276" w:lineRule="auto"/>
        <w:jc w:val="both"/>
        <w:rPr>
          <w:color w:val="000000"/>
          <w:szCs w:val="24"/>
        </w:rPr>
      </w:pPr>
      <w:r w:rsidRPr="006F633C">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D18E8CC" w14:textId="77777777" w:rsidR="00E602C8" w:rsidRPr="006F633C" w:rsidRDefault="00E602C8" w:rsidP="00E602C8">
      <w:pPr>
        <w:spacing w:line="276" w:lineRule="auto"/>
        <w:ind w:firstLine="62"/>
        <w:jc w:val="both"/>
        <w:rPr>
          <w:color w:val="000000"/>
          <w:szCs w:val="24"/>
        </w:rPr>
      </w:pPr>
    </w:p>
    <w:p w14:paraId="4FA7B237" w14:textId="77777777" w:rsidR="00E602C8" w:rsidRPr="006F633C" w:rsidRDefault="00E602C8" w:rsidP="00E602C8">
      <w:pPr>
        <w:pStyle w:val="Heading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SUTARTIES ĮVYKDYMO UŽTIKRINIMAS (JEI TAIKOMA)</w:t>
      </w:r>
    </w:p>
    <w:p w14:paraId="6F6CC9E9" w14:textId="77777777" w:rsidR="00E602C8" w:rsidRPr="006F633C" w:rsidRDefault="00E602C8" w:rsidP="00E602C8">
      <w:pPr>
        <w:spacing w:line="276" w:lineRule="auto"/>
        <w:ind w:firstLine="62"/>
        <w:jc w:val="both"/>
        <w:rPr>
          <w:color w:val="000000"/>
          <w:szCs w:val="24"/>
        </w:rPr>
      </w:pPr>
    </w:p>
    <w:p w14:paraId="3B8AD8FF" w14:textId="77777777" w:rsidR="00E602C8" w:rsidRPr="00B3019A" w:rsidRDefault="00E602C8" w:rsidP="00E602C8">
      <w:pPr>
        <w:spacing w:line="276" w:lineRule="auto"/>
        <w:jc w:val="both"/>
        <w:rPr>
          <w:color w:val="000000"/>
          <w:szCs w:val="24"/>
        </w:rPr>
      </w:pPr>
      <w:r>
        <w:rPr>
          <w:color w:val="000000"/>
          <w:szCs w:val="24"/>
          <w:shd w:val="clear" w:color="auto" w:fill="FFFFFF"/>
        </w:rPr>
        <w:t xml:space="preserve">10.1. </w:t>
      </w:r>
      <w:r w:rsidRPr="00B3019A">
        <w:rPr>
          <w:color w:val="000000"/>
          <w:szCs w:val="24"/>
          <w:shd w:val="clear" w:color="auto" w:fill="FFFFFF"/>
        </w:rPr>
        <w:t>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8B37119" w14:textId="77777777" w:rsidR="00E602C8" w:rsidRPr="006F633C" w:rsidRDefault="00E602C8" w:rsidP="00E602C8">
      <w:pPr>
        <w:spacing w:line="276" w:lineRule="auto"/>
        <w:jc w:val="both"/>
        <w:rPr>
          <w:color w:val="000000"/>
          <w:szCs w:val="24"/>
        </w:rPr>
      </w:pPr>
      <w:r w:rsidRPr="006F633C">
        <w:rPr>
          <w:b/>
          <w:bCs/>
          <w:color w:val="000000"/>
          <w:szCs w:val="24"/>
        </w:rPr>
        <w:t>Pastaba.</w:t>
      </w:r>
      <w:r>
        <w:rPr>
          <w:color w:val="000000"/>
          <w:szCs w:val="24"/>
        </w:rPr>
        <w:t xml:space="preserve"> </w:t>
      </w:r>
      <w:r w:rsidRPr="006F633C">
        <w:rPr>
          <w:color w:val="000000"/>
          <w:szCs w:val="24"/>
          <w:shd w:val="clear" w:color="auto" w:fill="FFFFFF"/>
        </w:rPr>
        <w:t>Kai Specialiosiose sąlygose nurodoma, kad</w:t>
      </w:r>
      <w:r>
        <w:rPr>
          <w:color w:val="000000"/>
          <w:szCs w:val="24"/>
          <w:shd w:val="clear" w:color="auto" w:fill="FFFFFF"/>
        </w:rPr>
        <w:t xml:space="preserve"> </w:t>
      </w:r>
      <w:r w:rsidRPr="006F633C">
        <w:rPr>
          <w:color w:val="000000"/>
          <w:szCs w:val="24"/>
          <w:shd w:val="clear" w:color="auto" w:fill="FFFFFF"/>
        </w:rPr>
        <w:t>Pirkėjas reikalauja pateikti kredito unijos išduotą</w:t>
      </w:r>
      <w:r>
        <w:rPr>
          <w:color w:val="000000"/>
          <w:szCs w:val="24"/>
          <w:shd w:val="clear" w:color="auto" w:fill="FFFFFF"/>
        </w:rPr>
        <w:t xml:space="preserve"> </w:t>
      </w:r>
      <w:r w:rsidRPr="006F633C">
        <w:rPr>
          <w:color w:val="000000"/>
          <w:szCs w:val="24"/>
          <w:shd w:val="clear" w:color="auto" w:fill="FFFFFF"/>
        </w:rPr>
        <w:t>Sutarties įvykdymo užtikrinimą, šio skyriaus nuostatos taikomos</w:t>
      </w:r>
      <w:r>
        <w:rPr>
          <w:color w:val="000000"/>
          <w:szCs w:val="24"/>
          <w:shd w:val="clear" w:color="auto" w:fill="FFFFFF"/>
        </w:rPr>
        <w:t xml:space="preserve"> </w:t>
      </w:r>
      <w:r w:rsidRPr="006F633C">
        <w:rPr>
          <w:color w:val="000000"/>
          <w:szCs w:val="24"/>
          <w:shd w:val="clear" w:color="auto" w:fill="FFFFFF"/>
        </w:rPr>
        <w:t>pagal poreikį ir Pirkėjas gali</w:t>
      </w:r>
      <w:r>
        <w:rPr>
          <w:color w:val="000000"/>
          <w:szCs w:val="24"/>
          <w:shd w:val="clear" w:color="auto" w:fill="FFFFFF"/>
        </w:rPr>
        <w:t xml:space="preserve"> </w:t>
      </w:r>
      <w:r w:rsidRPr="006F633C">
        <w:rPr>
          <w:color w:val="000000"/>
          <w:szCs w:val="24"/>
          <w:shd w:val="clear" w:color="auto" w:fill="FFFFFF"/>
        </w:rPr>
        <w:t>nusimatyti papildomus reikalavimus Specialiosiose sąlygose tokio Sutarties įvykdymo užtikrinimo pateikimui, atitinkančius įstatymų bei kitų teisės aktų nuostatas.</w:t>
      </w:r>
    </w:p>
    <w:p w14:paraId="7706AA57" w14:textId="77777777" w:rsidR="00E602C8" w:rsidRPr="006F633C" w:rsidRDefault="00E602C8" w:rsidP="00E602C8">
      <w:pPr>
        <w:spacing w:line="276" w:lineRule="auto"/>
        <w:jc w:val="both"/>
        <w:rPr>
          <w:color w:val="000000"/>
          <w:szCs w:val="24"/>
        </w:rPr>
      </w:pPr>
      <w:r w:rsidRPr="006F633C">
        <w:rPr>
          <w:color w:val="000000"/>
          <w:szCs w:val="24"/>
          <w:shd w:val="clear" w:color="auto" w:fill="FFFFFF"/>
        </w:rPr>
        <w:t>10.2.</w:t>
      </w:r>
      <w:r>
        <w:rPr>
          <w:color w:val="000000"/>
          <w:szCs w:val="24"/>
          <w:shd w:val="clear" w:color="auto" w:fill="FFFFFF"/>
        </w:rPr>
        <w:t xml:space="preserve"> </w:t>
      </w:r>
      <w:r w:rsidRPr="006F633C">
        <w:rPr>
          <w:color w:val="000000"/>
          <w:szCs w:val="24"/>
          <w:shd w:val="clear" w:color="auto" w:fill="FFFFFF"/>
        </w:rPr>
        <w:t>Tiekėjas privalo pateikti Pirkėjui Specialiosiose sąlygose nurodytos rūšies ir dydžio Sutarties įvykdymo užtikrinimą – pirmo pareikalavimo banko garantiją arba draudimo bendrovės laidavimo draudimo raštą (</w:t>
      </w:r>
      <w:r w:rsidRPr="006F633C">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6F633C">
        <w:rPr>
          <w:color w:val="000000"/>
          <w:szCs w:val="24"/>
          <w:shd w:val="clear" w:color="auto" w:fill="FFFFFF"/>
        </w:rPr>
        <w:t xml:space="preserve">), atitinkantį Bendrųjų sąlygų 10 skyriuje nurodytas sąlygas, per Specialiosiose sąlygose nustatytą terminą (toliau – </w:t>
      </w:r>
      <w:r w:rsidRPr="006F633C">
        <w:rPr>
          <w:b/>
          <w:bCs/>
          <w:color w:val="000000"/>
          <w:szCs w:val="24"/>
          <w:shd w:val="clear" w:color="auto" w:fill="FFFFFF"/>
        </w:rPr>
        <w:t>Sutarties įvykdymo užtikrinimas</w:t>
      </w:r>
      <w:r w:rsidRPr="006F633C">
        <w:rPr>
          <w:color w:val="000000"/>
          <w:szCs w:val="24"/>
          <w:shd w:val="clear" w:color="auto" w:fill="FFFFFF"/>
        </w:rPr>
        <w:t>).</w:t>
      </w:r>
    </w:p>
    <w:p w14:paraId="55C1B8C6" w14:textId="77777777" w:rsidR="00E602C8" w:rsidRPr="006F633C" w:rsidRDefault="00E602C8" w:rsidP="00E602C8">
      <w:pPr>
        <w:spacing w:line="276" w:lineRule="auto"/>
        <w:jc w:val="both"/>
        <w:textAlignment w:val="baseline"/>
        <w:rPr>
          <w:color w:val="000000"/>
          <w:szCs w:val="24"/>
        </w:rPr>
      </w:pPr>
      <w:r w:rsidRPr="006F633C">
        <w:rPr>
          <w:color w:val="000000"/>
          <w:szCs w:val="24"/>
        </w:rPr>
        <w:t>10.3.</w:t>
      </w:r>
      <w:r>
        <w:rPr>
          <w:color w:val="000000"/>
          <w:szCs w:val="24"/>
        </w:rPr>
        <w:t xml:space="preserve"> </w:t>
      </w:r>
      <w:r w:rsidRPr="006F633C">
        <w:rPr>
          <w:color w:val="000000"/>
          <w:szCs w:val="24"/>
        </w:rPr>
        <w:t>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3DA76CC" w14:textId="77777777" w:rsidR="00E602C8" w:rsidRPr="006F633C" w:rsidRDefault="00E602C8" w:rsidP="00E602C8">
      <w:pPr>
        <w:spacing w:line="276" w:lineRule="auto"/>
        <w:jc w:val="both"/>
        <w:textAlignment w:val="baseline"/>
        <w:rPr>
          <w:color w:val="000000"/>
          <w:szCs w:val="24"/>
        </w:rPr>
      </w:pPr>
      <w:r w:rsidRPr="006F633C">
        <w:rPr>
          <w:color w:val="000000"/>
          <w:szCs w:val="24"/>
        </w:rPr>
        <w:t>10.4.</w:t>
      </w:r>
      <w:r>
        <w:rPr>
          <w:color w:val="000000"/>
          <w:szCs w:val="24"/>
        </w:rPr>
        <w:t xml:space="preserve"> </w:t>
      </w:r>
      <w:r w:rsidRPr="006F633C">
        <w:rPr>
          <w:color w:val="000000"/>
          <w:szCs w:val="24"/>
        </w:rPr>
        <w:t>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6F0C350A" w14:textId="77777777" w:rsidR="00E602C8" w:rsidRPr="006F633C" w:rsidRDefault="00E602C8" w:rsidP="00E602C8">
      <w:pPr>
        <w:spacing w:line="276" w:lineRule="auto"/>
        <w:jc w:val="both"/>
        <w:textAlignment w:val="baseline"/>
        <w:rPr>
          <w:color w:val="000000"/>
          <w:szCs w:val="24"/>
        </w:rPr>
      </w:pPr>
      <w:r w:rsidRPr="006F633C">
        <w:rPr>
          <w:color w:val="000000"/>
          <w:szCs w:val="24"/>
        </w:rPr>
        <w:t>10.5.</w:t>
      </w:r>
      <w:r>
        <w:rPr>
          <w:color w:val="000000"/>
          <w:szCs w:val="24"/>
        </w:rPr>
        <w:t xml:space="preserve"> </w:t>
      </w:r>
      <w:r w:rsidRPr="006F633C">
        <w:rPr>
          <w:color w:val="000000"/>
          <w:szCs w:val="24"/>
        </w:rPr>
        <w:t>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425BC508" w14:textId="77777777" w:rsidR="00E602C8" w:rsidRPr="006F633C" w:rsidRDefault="00E602C8" w:rsidP="00E602C8">
      <w:pPr>
        <w:spacing w:line="276" w:lineRule="auto"/>
        <w:jc w:val="both"/>
        <w:textAlignment w:val="baseline"/>
        <w:rPr>
          <w:color w:val="000000"/>
          <w:szCs w:val="24"/>
        </w:rPr>
      </w:pPr>
      <w:r w:rsidRPr="006F633C">
        <w:rPr>
          <w:color w:val="000000"/>
          <w:szCs w:val="24"/>
        </w:rPr>
        <w:t>10.6.</w:t>
      </w:r>
      <w:r>
        <w:rPr>
          <w:color w:val="000000"/>
          <w:szCs w:val="24"/>
        </w:rPr>
        <w:t xml:space="preserve"> </w:t>
      </w:r>
      <w:r w:rsidRPr="006F633C">
        <w:rPr>
          <w:color w:val="000000"/>
          <w:szCs w:val="24"/>
        </w:rPr>
        <w:t>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55A29C3F" w14:textId="77777777" w:rsidR="00E602C8" w:rsidRPr="006F633C" w:rsidRDefault="00E602C8" w:rsidP="00E602C8">
      <w:pPr>
        <w:spacing w:line="276" w:lineRule="auto"/>
        <w:jc w:val="both"/>
        <w:textAlignment w:val="baseline"/>
        <w:rPr>
          <w:color w:val="000000"/>
          <w:szCs w:val="24"/>
        </w:rPr>
      </w:pPr>
      <w:r w:rsidRPr="006F633C">
        <w:rPr>
          <w:color w:val="000000"/>
          <w:szCs w:val="24"/>
        </w:rPr>
        <w:t>10.7.</w:t>
      </w:r>
      <w:r>
        <w:rPr>
          <w:color w:val="000000"/>
          <w:szCs w:val="24"/>
        </w:rPr>
        <w:t xml:space="preserve"> </w:t>
      </w:r>
      <w:r w:rsidRPr="006F633C">
        <w:rPr>
          <w:color w:val="000000"/>
          <w:szCs w:val="24"/>
        </w:rPr>
        <w:t>Sutarties įvykdymo užtikrinimas turi įsigalioti ne vėliau negu jo pateikimo Pirkėjui dieną.</w:t>
      </w:r>
    </w:p>
    <w:p w14:paraId="5A50FCA5" w14:textId="77777777" w:rsidR="00E602C8" w:rsidRPr="006F633C" w:rsidRDefault="00E602C8" w:rsidP="00E602C8">
      <w:pPr>
        <w:spacing w:line="276" w:lineRule="auto"/>
        <w:jc w:val="both"/>
        <w:textAlignment w:val="baseline"/>
        <w:rPr>
          <w:color w:val="000000"/>
          <w:szCs w:val="24"/>
        </w:rPr>
      </w:pPr>
      <w:r w:rsidRPr="006F633C">
        <w:rPr>
          <w:color w:val="000000"/>
          <w:szCs w:val="24"/>
        </w:rPr>
        <w:t>10.8.</w:t>
      </w:r>
      <w:r>
        <w:rPr>
          <w:color w:val="000000"/>
          <w:szCs w:val="24"/>
        </w:rPr>
        <w:t xml:space="preserve"> </w:t>
      </w:r>
      <w:r w:rsidRPr="006F633C">
        <w:rPr>
          <w:color w:val="000000"/>
          <w:szCs w:val="24"/>
        </w:rPr>
        <w:t>Sutarties įvykdymo užtikrinimo suma turi būti nurodoma ir išmokama eurais.</w:t>
      </w:r>
    </w:p>
    <w:p w14:paraId="6FF92506" w14:textId="77777777" w:rsidR="00E602C8" w:rsidRPr="006F633C" w:rsidRDefault="00E602C8" w:rsidP="00E602C8">
      <w:pPr>
        <w:spacing w:line="276" w:lineRule="auto"/>
        <w:jc w:val="both"/>
        <w:textAlignment w:val="baseline"/>
        <w:rPr>
          <w:szCs w:val="24"/>
        </w:rPr>
      </w:pPr>
      <w:r w:rsidRPr="006F633C">
        <w:rPr>
          <w:color w:val="000000"/>
          <w:szCs w:val="24"/>
        </w:rPr>
        <w:t>10.9.</w:t>
      </w:r>
      <w:r>
        <w:rPr>
          <w:color w:val="000000"/>
          <w:szCs w:val="24"/>
        </w:rPr>
        <w:t xml:space="preserve"> </w:t>
      </w:r>
      <w:r w:rsidRPr="006F633C">
        <w:rPr>
          <w:color w:val="000000"/>
          <w:szCs w:val="24"/>
        </w:rPr>
        <w:t xml:space="preserve">Sutarties įvykdymo užtikrinimas turi būti surašytas lietuvių arba kita kalba (esant Pirkėjo </w:t>
      </w:r>
      <w:r w:rsidRPr="006F633C">
        <w:rPr>
          <w:szCs w:val="24"/>
        </w:rPr>
        <w:t>prašymui, turi būti pateiktas vertimas į lietuvių kalbą).</w:t>
      </w:r>
    </w:p>
    <w:p w14:paraId="440E4446" w14:textId="77777777" w:rsidR="00E602C8" w:rsidRPr="006F633C" w:rsidRDefault="00E602C8" w:rsidP="00E602C8">
      <w:pPr>
        <w:spacing w:line="276" w:lineRule="auto"/>
        <w:jc w:val="both"/>
        <w:textAlignment w:val="baseline"/>
        <w:rPr>
          <w:szCs w:val="24"/>
        </w:rPr>
      </w:pPr>
      <w:r w:rsidRPr="006F633C">
        <w:rPr>
          <w:szCs w:val="24"/>
        </w:rPr>
        <w:t>10.10.</w:t>
      </w:r>
      <w:r>
        <w:rPr>
          <w:szCs w:val="24"/>
        </w:rPr>
        <w:t xml:space="preserve"> </w:t>
      </w:r>
      <w:r w:rsidRPr="006F633C">
        <w:rPr>
          <w:szCs w:val="24"/>
        </w:rPr>
        <w:t xml:space="preserve">Sutarties įvykdymo užtikrinime nurodytas jo galiojimo terminas turi būti ne trumpesnis nei nurodytas </w:t>
      </w:r>
      <w:r w:rsidRPr="006F633C">
        <w:rPr>
          <w:rFonts w:eastAsia="Calibri"/>
          <w:kern w:val="2"/>
          <w:szCs w:val="24"/>
        </w:rPr>
        <w:t>Specialiosiose sąlygose</w:t>
      </w:r>
      <w:r w:rsidRPr="006F633C">
        <w:rPr>
          <w:szCs w:val="24"/>
        </w:rPr>
        <w:t>.</w:t>
      </w:r>
    </w:p>
    <w:p w14:paraId="725E1D40" w14:textId="77777777" w:rsidR="00E602C8" w:rsidRPr="006F633C" w:rsidRDefault="00E602C8" w:rsidP="00E602C8">
      <w:pPr>
        <w:spacing w:line="276" w:lineRule="auto"/>
        <w:jc w:val="both"/>
        <w:textAlignment w:val="baseline"/>
        <w:rPr>
          <w:color w:val="000000"/>
          <w:szCs w:val="24"/>
        </w:rPr>
      </w:pPr>
      <w:r w:rsidRPr="006F633C">
        <w:rPr>
          <w:color w:val="000000"/>
          <w:szCs w:val="24"/>
        </w:rPr>
        <w:t>10.11.</w:t>
      </w:r>
      <w:r>
        <w:rPr>
          <w:color w:val="000000"/>
          <w:szCs w:val="24"/>
        </w:rPr>
        <w:t xml:space="preserve"> </w:t>
      </w:r>
      <w:r w:rsidRPr="006F633C">
        <w:rPr>
          <w:color w:val="000000"/>
          <w:szCs w:val="24"/>
        </w:rPr>
        <w:t>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F9508B4" w14:textId="77777777" w:rsidR="00E602C8" w:rsidRPr="006F633C" w:rsidRDefault="00E602C8" w:rsidP="00E602C8">
      <w:pPr>
        <w:spacing w:line="276" w:lineRule="auto"/>
        <w:jc w:val="both"/>
        <w:textAlignment w:val="baseline"/>
        <w:rPr>
          <w:color w:val="000000"/>
          <w:szCs w:val="24"/>
        </w:rPr>
      </w:pPr>
      <w:r w:rsidRPr="006F633C">
        <w:rPr>
          <w:color w:val="000000"/>
          <w:szCs w:val="24"/>
        </w:rPr>
        <w:t>10.12.</w:t>
      </w:r>
      <w:r>
        <w:rPr>
          <w:color w:val="000000"/>
          <w:szCs w:val="24"/>
        </w:rPr>
        <w:t xml:space="preserve"> </w:t>
      </w:r>
      <w:r w:rsidRPr="006F633C">
        <w:rPr>
          <w:color w:val="000000"/>
          <w:szCs w:val="24"/>
        </w:rPr>
        <w:t>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37B9CF6" w14:textId="77777777" w:rsidR="00E602C8" w:rsidRPr="006F633C" w:rsidRDefault="00E602C8" w:rsidP="00E602C8">
      <w:pPr>
        <w:spacing w:line="276" w:lineRule="auto"/>
        <w:jc w:val="both"/>
        <w:textAlignment w:val="baseline"/>
        <w:rPr>
          <w:color w:val="000000"/>
          <w:szCs w:val="24"/>
        </w:rPr>
      </w:pPr>
      <w:r w:rsidRPr="006F633C">
        <w:rPr>
          <w:color w:val="000000"/>
          <w:szCs w:val="24"/>
        </w:rPr>
        <w:t>10.13.</w:t>
      </w:r>
      <w:r>
        <w:rPr>
          <w:color w:val="000000"/>
          <w:szCs w:val="24"/>
        </w:rPr>
        <w:t xml:space="preserve"> </w:t>
      </w:r>
      <w:r w:rsidRPr="006F633C">
        <w:rPr>
          <w:color w:val="000000"/>
          <w:szCs w:val="24"/>
        </w:rPr>
        <w:t>Tiekėjui laiku nepratęsus Sutarties įvykdymo užtikrinimo galiojimo termino arba nepateikus naujo Sutarties įvykdymo užtikrinimo, Pirkėjas turi teisę reikalauti Specialiosiose sąlygose nustatyto dydžio netesybų už kiekvieną pradelstą dieną.</w:t>
      </w:r>
    </w:p>
    <w:p w14:paraId="28414C5B" w14:textId="77777777" w:rsidR="00E602C8" w:rsidRPr="006F633C" w:rsidRDefault="00E602C8" w:rsidP="00E602C8">
      <w:pPr>
        <w:spacing w:line="276" w:lineRule="auto"/>
        <w:jc w:val="both"/>
        <w:rPr>
          <w:color w:val="000000"/>
          <w:szCs w:val="24"/>
        </w:rPr>
      </w:pPr>
      <w:r w:rsidRPr="006F633C">
        <w:rPr>
          <w:color w:val="000000"/>
          <w:szCs w:val="24"/>
        </w:rPr>
        <w:t>10.14.</w:t>
      </w:r>
      <w:r>
        <w:rPr>
          <w:color w:val="000000"/>
          <w:szCs w:val="24"/>
        </w:rPr>
        <w:t xml:space="preserve"> </w:t>
      </w:r>
      <w:r w:rsidRPr="006F633C">
        <w:rPr>
          <w:color w:val="000000"/>
          <w:szCs w:val="24"/>
        </w:rPr>
        <w:t>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C1B015E" w14:textId="77777777" w:rsidR="00E602C8" w:rsidRPr="006F633C" w:rsidRDefault="00E602C8" w:rsidP="00E602C8">
      <w:pPr>
        <w:spacing w:line="276" w:lineRule="auto"/>
        <w:jc w:val="both"/>
        <w:textAlignment w:val="baseline"/>
        <w:rPr>
          <w:color w:val="000000"/>
          <w:szCs w:val="24"/>
        </w:rPr>
      </w:pPr>
      <w:r w:rsidRPr="006F633C">
        <w:rPr>
          <w:color w:val="000000"/>
          <w:szCs w:val="24"/>
        </w:rPr>
        <w:t>10.15.</w:t>
      </w:r>
      <w:r>
        <w:rPr>
          <w:color w:val="000000"/>
          <w:szCs w:val="24"/>
        </w:rPr>
        <w:t xml:space="preserve"> </w:t>
      </w:r>
      <w:r w:rsidRPr="006F633C">
        <w:rPr>
          <w:color w:val="000000"/>
          <w:szCs w:val="24"/>
        </w:rPr>
        <w:t>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31069D5" w14:textId="77777777" w:rsidR="00E602C8" w:rsidRPr="006F633C" w:rsidRDefault="00E602C8" w:rsidP="00E602C8">
      <w:pPr>
        <w:spacing w:line="276" w:lineRule="auto"/>
        <w:jc w:val="both"/>
        <w:textAlignment w:val="baseline"/>
        <w:rPr>
          <w:color w:val="000000"/>
          <w:szCs w:val="24"/>
        </w:rPr>
      </w:pPr>
      <w:r w:rsidRPr="006F633C">
        <w:rPr>
          <w:color w:val="000000"/>
          <w:szCs w:val="24"/>
        </w:rPr>
        <w:t>10.16.</w:t>
      </w:r>
      <w:r>
        <w:rPr>
          <w:color w:val="000000"/>
          <w:szCs w:val="24"/>
        </w:rPr>
        <w:t xml:space="preserve"> </w:t>
      </w:r>
      <w:r w:rsidRPr="006F633C">
        <w:rPr>
          <w:color w:val="000000"/>
          <w:szCs w:val="24"/>
        </w:rPr>
        <w:t>Pirkėjas</w:t>
      </w:r>
      <w:r>
        <w:rPr>
          <w:color w:val="000000"/>
          <w:szCs w:val="24"/>
        </w:rPr>
        <w:t xml:space="preserve"> </w:t>
      </w:r>
      <w:r w:rsidRPr="006F633C">
        <w:rPr>
          <w:color w:val="000000"/>
          <w:szCs w:val="24"/>
        </w:rPr>
        <w:t>gali pasinaudoti Sutarties įvykdymo užtikrinimu, esant bet kuriai iš žemiau nurodytų aplinkybių:</w:t>
      </w:r>
    </w:p>
    <w:p w14:paraId="07B905CC" w14:textId="77777777" w:rsidR="00E602C8" w:rsidRPr="006F633C" w:rsidRDefault="00E602C8" w:rsidP="00E602C8">
      <w:pPr>
        <w:spacing w:line="276" w:lineRule="auto"/>
        <w:jc w:val="both"/>
        <w:textAlignment w:val="baseline"/>
        <w:rPr>
          <w:color w:val="000000"/>
          <w:szCs w:val="24"/>
        </w:rPr>
      </w:pPr>
      <w:r w:rsidRPr="006F633C">
        <w:rPr>
          <w:color w:val="000000"/>
          <w:szCs w:val="24"/>
        </w:rPr>
        <w:t>10.16.1.</w:t>
      </w:r>
      <w:r>
        <w:rPr>
          <w:color w:val="000000"/>
          <w:szCs w:val="24"/>
        </w:rPr>
        <w:t xml:space="preserve"> </w:t>
      </w:r>
      <w:r w:rsidRPr="006F633C">
        <w:rPr>
          <w:color w:val="000000"/>
          <w:szCs w:val="24"/>
        </w:rPr>
        <w:t>Tiekėjas neįvykdė, nevykdo arba netinkamai vykdo savo įsipareigojimus pagal Sutartį;</w:t>
      </w:r>
    </w:p>
    <w:p w14:paraId="6020086C" w14:textId="77777777" w:rsidR="00E602C8" w:rsidRPr="006F633C" w:rsidRDefault="00E602C8" w:rsidP="00E602C8">
      <w:pPr>
        <w:spacing w:line="276" w:lineRule="auto"/>
        <w:jc w:val="both"/>
        <w:textAlignment w:val="baseline"/>
        <w:rPr>
          <w:color w:val="000000"/>
          <w:szCs w:val="24"/>
        </w:rPr>
      </w:pPr>
      <w:r w:rsidRPr="006F633C">
        <w:rPr>
          <w:color w:val="000000"/>
          <w:szCs w:val="24"/>
        </w:rPr>
        <w:t>10.16.2.</w:t>
      </w:r>
      <w:r>
        <w:rPr>
          <w:color w:val="000000"/>
          <w:szCs w:val="24"/>
        </w:rPr>
        <w:t xml:space="preserve"> </w:t>
      </w:r>
      <w:r w:rsidRPr="006F633C">
        <w:rPr>
          <w:color w:val="000000"/>
          <w:szCs w:val="24"/>
        </w:rPr>
        <w:t>Tiekėjas per protingai nustatytą laikotarpį neįvykdo Pirkėjo nurodymo ištaisyti Prekių trūkumus;</w:t>
      </w:r>
    </w:p>
    <w:p w14:paraId="47F0029B" w14:textId="77777777" w:rsidR="00E602C8" w:rsidRPr="006F633C" w:rsidRDefault="00E602C8" w:rsidP="00E602C8">
      <w:pPr>
        <w:spacing w:line="276" w:lineRule="auto"/>
        <w:jc w:val="both"/>
        <w:textAlignment w:val="baseline"/>
        <w:rPr>
          <w:color w:val="000000"/>
          <w:szCs w:val="24"/>
        </w:rPr>
      </w:pPr>
      <w:r w:rsidRPr="006F633C">
        <w:rPr>
          <w:color w:val="000000"/>
          <w:szCs w:val="24"/>
        </w:rPr>
        <w:t>10.16.3.</w:t>
      </w:r>
      <w:r>
        <w:rPr>
          <w:color w:val="000000"/>
          <w:szCs w:val="24"/>
        </w:rPr>
        <w:t xml:space="preserve"> </w:t>
      </w:r>
      <w:r w:rsidRPr="006F633C">
        <w:rPr>
          <w:color w:val="000000"/>
          <w:szCs w:val="24"/>
        </w:rPr>
        <w:t>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w:t>
      </w:r>
    </w:p>
    <w:p w14:paraId="5DA0D94F" w14:textId="77777777" w:rsidR="00E602C8" w:rsidRPr="006F633C" w:rsidRDefault="00E602C8" w:rsidP="00E602C8">
      <w:pPr>
        <w:spacing w:line="276" w:lineRule="auto"/>
        <w:jc w:val="both"/>
        <w:textAlignment w:val="baseline"/>
        <w:rPr>
          <w:color w:val="000000"/>
          <w:szCs w:val="24"/>
        </w:rPr>
      </w:pPr>
      <w:r w:rsidRPr="006F633C">
        <w:rPr>
          <w:color w:val="000000"/>
          <w:szCs w:val="24"/>
        </w:rPr>
        <w:t>10.16.4.</w:t>
      </w:r>
      <w:r>
        <w:rPr>
          <w:color w:val="000000"/>
          <w:szCs w:val="24"/>
        </w:rPr>
        <w:t xml:space="preserve"> </w:t>
      </w:r>
      <w:r w:rsidRPr="006F633C">
        <w:rPr>
          <w:color w:val="000000"/>
          <w:szCs w:val="24"/>
        </w:rPr>
        <w:t>Tiekėjas be pateisinamos priežasties (ne Sutartyje nustatytais atvejais) vienašališkai nutraukia Sutartį.</w:t>
      </w:r>
    </w:p>
    <w:p w14:paraId="7EBDA634" w14:textId="77777777" w:rsidR="00E602C8" w:rsidRPr="006F633C" w:rsidRDefault="00E602C8" w:rsidP="00E602C8">
      <w:pPr>
        <w:spacing w:line="276" w:lineRule="auto"/>
        <w:ind w:firstLine="62"/>
        <w:jc w:val="both"/>
        <w:textAlignment w:val="baseline"/>
        <w:rPr>
          <w:color w:val="000000"/>
          <w:szCs w:val="24"/>
        </w:rPr>
      </w:pPr>
    </w:p>
    <w:p w14:paraId="4C9E186B" w14:textId="77777777" w:rsidR="00E602C8" w:rsidRPr="006F633C" w:rsidRDefault="00E602C8" w:rsidP="00E602C8">
      <w:pPr>
        <w:pStyle w:val="Heading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SUTARTIES KAINA IR JOS PERSKAIČIAVIMAS</w:t>
      </w:r>
    </w:p>
    <w:p w14:paraId="681BA0B4" w14:textId="77777777" w:rsidR="00E602C8" w:rsidRPr="006F633C" w:rsidRDefault="00E602C8" w:rsidP="00E602C8">
      <w:pPr>
        <w:spacing w:line="276" w:lineRule="auto"/>
        <w:ind w:firstLine="62"/>
        <w:jc w:val="both"/>
        <w:rPr>
          <w:color w:val="000000"/>
          <w:szCs w:val="24"/>
        </w:rPr>
      </w:pPr>
    </w:p>
    <w:p w14:paraId="06F0FF72" w14:textId="77777777" w:rsidR="00E602C8" w:rsidRPr="006F633C" w:rsidRDefault="00E602C8" w:rsidP="00E602C8">
      <w:pPr>
        <w:spacing w:line="276" w:lineRule="auto"/>
        <w:jc w:val="both"/>
        <w:rPr>
          <w:color w:val="000000"/>
          <w:szCs w:val="24"/>
        </w:rPr>
      </w:pPr>
      <w:r w:rsidRPr="006F633C">
        <w:rPr>
          <w:color w:val="000000"/>
          <w:szCs w:val="24"/>
        </w:rPr>
        <w:t>11.1.</w:t>
      </w:r>
      <w:r>
        <w:rPr>
          <w:color w:val="000000"/>
          <w:szCs w:val="24"/>
        </w:rPr>
        <w:t xml:space="preserve"> </w:t>
      </w:r>
      <w:r w:rsidRPr="006F633C">
        <w:rPr>
          <w:color w:val="000000"/>
          <w:szCs w:val="24"/>
        </w:rPr>
        <w:t>Sutarties kaina, kurią Pirkėjas privalo sumokėti Tiekėjui už faktiškai pristatytas Prekes pagal Sutarties sąlygas, įskaitant visus Susitarimus, yra apskaičiuojama, taikant kainos apskaičiavimo būdą ar būdus, nurodytus Specialiosiose sąlygose.</w:t>
      </w:r>
    </w:p>
    <w:p w14:paraId="66847B06" w14:textId="77777777" w:rsidR="00E602C8" w:rsidRPr="006F633C" w:rsidRDefault="00E602C8" w:rsidP="00E602C8">
      <w:pPr>
        <w:spacing w:line="276" w:lineRule="auto"/>
        <w:jc w:val="both"/>
        <w:rPr>
          <w:color w:val="000000"/>
          <w:szCs w:val="24"/>
        </w:rPr>
      </w:pPr>
      <w:r w:rsidRPr="006F633C">
        <w:rPr>
          <w:color w:val="000000"/>
          <w:szCs w:val="24"/>
        </w:rPr>
        <w:t>11.2.</w:t>
      </w:r>
      <w:r>
        <w:rPr>
          <w:color w:val="000000"/>
          <w:szCs w:val="24"/>
        </w:rPr>
        <w:t xml:space="preserve"> </w:t>
      </w:r>
      <w:r w:rsidRPr="006F633C">
        <w:rPr>
          <w:color w:val="000000"/>
          <w:szCs w:val="24"/>
        </w:rPr>
        <w:t>Pradinės sutarties vertė yra nurodyta Specialiosiose sąlygose.</w:t>
      </w:r>
    </w:p>
    <w:p w14:paraId="03708161" w14:textId="77777777" w:rsidR="00E602C8" w:rsidRPr="006F633C" w:rsidRDefault="00E602C8" w:rsidP="00E602C8">
      <w:pPr>
        <w:spacing w:line="276" w:lineRule="auto"/>
        <w:jc w:val="both"/>
        <w:rPr>
          <w:color w:val="000000"/>
          <w:szCs w:val="24"/>
        </w:rPr>
      </w:pPr>
      <w:r w:rsidRPr="006F633C">
        <w:rPr>
          <w:color w:val="000000"/>
          <w:szCs w:val="24"/>
        </w:rPr>
        <w:t>11.3.</w:t>
      </w:r>
      <w:r>
        <w:rPr>
          <w:color w:val="000000"/>
          <w:szCs w:val="24"/>
        </w:rPr>
        <w:t xml:space="preserve"> </w:t>
      </w:r>
      <w:r w:rsidRPr="006F633C">
        <w:rPr>
          <w:color w:val="000000"/>
          <w:szCs w:val="24"/>
        </w:rPr>
        <w:t>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E2024CF" w14:textId="77777777" w:rsidR="00E602C8" w:rsidRPr="006F633C" w:rsidRDefault="00E602C8" w:rsidP="00E602C8">
      <w:pPr>
        <w:spacing w:line="276" w:lineRule="auto"/>
        <w:jc w:val="both"/>
        <w:rPr>
          <w:color w:val="000000"/>
          <w:szCs w:val="24"/>
        </w:rPr>
      </w:pPr>
      <w:r w:rsidRPr="006F633C">
        <w:rPr>
          <w:color w:val="000000"/>
          <w:szCs w:val="24"/>
        </w:rPr>
        <w:t>11.4.</w:t>
      </w:r>
      <w:r>
        <w:rPr>
          <w:color w:val="000000"/>
          <w:szCs w:val="24"/>
        </w:rPr>
        <w:t xml:space="preserve"> </w:t>
      </w:r>
      <w:r w:rsidRPr="006F633C">
        <w:rPr>
          <w:color w:val="000000"/>
          <w:szCs w:val="24"/>
        </w:rPr>
        <w:t>Sutarties kainos peržiūra atliekama Specialiosiose sąlygose nustatyta tvarka.</w:t>
      </w:r>
    </w:p>
    <w:p w14:paraId="0230C004" w14:textId="77777777" w:rsidR="00E602C8" w:rsidRPr="006F633C" w:rsidRDefault="00E602C8" w:rsidP="00E602C8">
      <w:pPr>
        <w:spacing w:line="276" w:lineRule="auto"/>
        <w:ind w:firstLine="62"/>
        <w:jc w:val="both"/>
        <w:rPr>
          <w:color w:val="000000"/>
          <w:szCs w:val="24"/>
        </w:rPr>
      </w:pPr>
    </w:p>
    <w:p w14:paraId="23431061" w14:textId="77777777" w:rsidR="00E602C8" w:rsidRPr="006F633C" w:rsidRDefault="00E602C8" w:rsidP="00E602C8">
      <w:pPr>
        <w:pStyle w:val="Heading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ATSISKAITYMO TVARKA</w:t>
      </w:r>
    </w:p>
    <w:p w14:paraId="5ED8122F" w14:textId="77777777" w:rsidR="00E602C8" w:rsidRPr="006F633C" w:rsidRDefault="00E602C8" w:rsidP="00E602C8">
      <w:pPr>
        <w:spacing w:line="276" w:lineRule="auto"/>
        <w:ind w:firstLine="62"/>
        <w:jc w:val="center"/>
        <w:rPr>
          <w:color w:val="000000"/>
          <w:szCs w:val="24"/>
        </w:rPr>
      </w:pPr>
    </w:p>
    <w:p w14:paraId="223E87B7" w14:textId="77777777" w:rsidR="00E602C8" w:rsidRPr="006F633C" w:rsidRDefault="00E602C8" w:rsidP="00E602C8">
      <w:pPr>
        <w:pStyle w:val="Heading2"/>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12.1. Išankstinis mokėjimas (avansas) (jei taikoma)</w:t>
      </w:r>
    </w:p>
    <w:p w14:paraId="53E94DDF" w14:textId="77777777" w:rsidR="00E602C8" w:rsidRPr="006F633C" w:rsidRDefault="00E602C8" w:rsidP="00E602C8">
      <w:pPr>
        <w:spacing w:line="276" w:lineRule="auto"/>
        <w:ind w:firstLine="62"/>
        <w:jc w:val="both"/>
        <w:rPr>
          <w:color w:val="000000"/>
          <w:szCs w:val="24"/>
        </w:rPr>
      </w:pPr>
    </w:p>
    <w:p w14:paraId="385D4E69" w14:textId="77777777" w:rsidR="00E602C8" w:rsidRPr="006F633C" w:rsidRDefault="00E602C8" w:rsidP="00E602C8">
      <w:pPr>
        <w:spacing w:line="276" w:lineRule="auto"/>
        <w:jc w:val="both"/>
        <w:textAlignment w:val="baseline"/>
        <w:rPr>
          <w:color w:val="000000"/>
          <w:szCs w:val="24"/>
        </w:rPr>
      </w:pPr>
      <w:r w:rsidRPr="006F633C">
        <w:rPr>
          <w:color w:val="000000"/>
          <w:szCs w:val="24"/>
        </w:rPr>
        <w:t>12.1.1.</w:t>
      </w:r>
      <w:r>
        <w:rPr>
          <w:color w:val="000000"/>
          <w:szCs w:val="24"/>
        </w:rPr>
        <w:t xml:space="preserve"> </w:t>
      </w:r>
      <w:r w:rsidRPr="006F633C">
        <w:rPr>
          <w:color w:val="000000"/>
          <w:szCs w:val="24"/>
        </w:rPr>
        <w:t xml:space="preserve">Bendrųjų sąlygų 12.1 poskyrio sąlygos taikomos tuo atveju, jei Specialiosiose sąlygose yra nurodyta, kad Tiekėjui mokamas išankstinis mokėjimas (avansas) (toliau – </w:t>
      </w:r>
      <w:r w:rsidRPr="006F633C">
        <w:rPr>
          <w:b/>
          <w:bCs/>
          <w:color w:val="000000"/>
          <w:szCs w:val="24"/>
        </w:rPr>
        <w:t>Avansas</w:t>
      </w:r>
      <w:r w:rsidRPr="006F633C">
        <w:rPr>
          <w:color w:val="000000"/>
          <w:szCs w:val="24"/>
        </w:rPr>
        <w:t>).</w:t>
      </w:r>
    </w:p>
    <w:p w14:paraId="6E95E949" w14:textId="77777777" w:rsidR="00E602C8" w:rsidRPr="006F633C" w:rsidRDefault="00E602C8" w:rsidP="00E602C8">
      <w:pPr>
        <w:spacing w:line="276" w:lineRule="auto"/>
        <w:jc w:val="both"/>
        <w:textAlignment w:val="baseline"/>
        <w:rPr>
          <w:color w:val="000000"/>
          <w:szCs w:val="24"/>
        </w:rPr>
      </w:pPr>
      <w:r w:rsidRPr="006F633C">
        <w:rPr>
          <w:color w:val="000000"/>
          <w:szCs w:val="24"/>
        </w:rPr>
        <w:t>12.1.2.</w:t>
      </w:r>
      <w:r>
        <w:rPr>
          <w:color w:val="000000"/>
          <w:szCs w:val="24"/>
        </w:rPr>
        <w:t xml:space="preserve"> </w:t>
      </w:r>
      <w:r w:rsidRPr="006F633C">
        <w:rPr>
          <w:color w:val="000000"/>
          <w:szCs w:val="24"/>
        </w:rPr>
        <w:t xml:space="preserve">Pirkėjas sumoka Tiekėjui </w:t>
      </w:r>
      <w:r w:rsidRPr="006F633C">
        <w:rPr>
          <w:rFonts w:eastAsia="Calibri"/>
          <w:kern w:val="2"/>
          <w:szCs w:val="24"/>
        </w:rPr>
        <w:t>ne didesnį kaip Specialiosiose sąlygose nurodyto dydžio Avansą</w:t>
      </w:r>
      <w:r w:rsidRPr="006F633C">
        <w:rPr>
          <w:color w:val="000000"/>
          <w:szCs w:val="24"/>
        </w:rPr>
        <w:t>.</w:t>
      </w:r>
    </w:p>
    <w:p w14:paraId="082378E1" w14:textId="77777777" w:rsidR="00E602C8" w:rsidRPr="006F633C" w:rsidRDefault="00E602C8" w:rsidP="00E602C8">
      <w:pPr>
        <w:spacing w:line="276" w:lineRule="auto"/>
        <w:jc w:val="both"/>
        <w:textAlignment w:val="baseline"/>
        <w:rPr>
          <w:color w:val="000000"/>
          <w:szCs w:val="24"/>
        </w:rPr>
      </w:pPr>
      <w:r w:rsidRPr="006F633C">
        <w:rPr>
          <w:color w:val="000000"/>
          <w:szCs w:val="24"/>
        </w:rPr>
        <w:t>12.1.3.</w:t>
      </w:r>
      <w:r>
        <w:rPr>
          <w:color w:val="000000"/>
          <w:szCs w:val="24"/>
        </w:rPr>
        <w:t xml:space="preserve"> </w:t>
      </w:r>
      <w:r w:rsidRPr="006F633C">
        <w:rPr>
          <w:color w:val="000000"/>
          <w:szCs w:val="24"/>
        </w:rPr>
        <w:t>Jei Specialiosiose sąlygose to reikalaujama, Tiekėjas, norėdamas gauti Avansą, kreipdamasis dėl Avanso išmokėjimo, ne vėliau kaip per 10</w:t>
      </w:r>
      <w:r>
        <w:rPr>
          <w:color w:val="000000"/>
          <w:szCs w:val="24"/>
        </w:rPr>
        <w:t xml:space="preserve"> </w:t>
      </w:r>
      <w:r w:rsidRPr="006F633C">
        <w:rPr>
          <w:color w:val="000000"/>
          <w:szCs w:val="24"/>
        </w:rPr>
        <w:t>(dešimt) darbo dienų nuo Sutarties įsigaliojimo dienos kartu su išankstinio mokėjimo sąskaita Pirkėjui turi pateikti Avanso užtikrinimą – banko garantiją</w:t>
      </w:r>
      <w:r>
        <w:rPr>
          <w:color w:val="000000"/>
          <w:szCs w:val="24"/>
        </w:rPr>
        <w:t xml:space="preserve"> </w:t>
      </w:r>
      <w:r w:rsidRPr="006F633C">
        <w:rPr>
          <w:color w:val="000000"/>
          <w:szCs w:val="24"/>
        </w:rPr>
        <w:t>arba draudimo bendrovės laidavimo draudimo raštą arba kitą sutartinių įsipareigojimų įvykdymo užtikrinimą</w:t>
      </w:r>
      <w:r>
        <w:rPr>
          <w:color w:val="000000"/>
          <w:szCs w:val="24"/>
        </w:rPr>
        <w:t xml:space="preserve"> </w:t>
      </w:r>
      <w:r w:rsidRPr="006F633C">
        <w:rPr>
          <w:color w:val="000000"/>
          <w:szCs w:val="24"/>
        </w:rPr>
        <w:t>ne mažesnei kaip Specialiosiose sąlygose prašomo Avanso dydžio sumai (toliau –</w:t>
      </w:r>
      <w:r>
        <w:rPr>
          <w:color w:val="000000"/>
          <w:szCs w:val="24"/>
        </w:rPr>
        <w:t xml:space="preserve"> </w:t>
      </w:r>
      <w:r w:rsidRPr="006F633C">
        <w:rPr>
          <w:b/>
          <w:bCs/>
          <w:color w:val="000000"/>
          <w:szCs w:val="24"/>
        </w:rPr>
        <w:t>Avanso užtikrinimas</w:t>
      </w:r>
      <w:r w:rsidRPr="006F633C">
        <w:rPr>
          <w:color w:val="000000"/>
          <w:szCs w:val="24"/>
        </w:rPr>
        <w:t>).</w:t>
      </w:r>
    </w:p>
    <w:p w14:paraId="53E0FDD1" w14:textId="77777777" w:rsidR="00E602C8" w:rsidRPr="006F633C" w:rsidRDefault="00E602C8" w:rsidP="00E602C8">
      <w:pPr>
        <w:spacing w:line="276" w:lineRule="auto"/>
        <w:jc w:val="both"/>
        <w:textAlignment w:val="baseline"/>
        <w:rPr>
          <w:color w:val="000000"/>
          <w:szCs w:val="24"/>
        </w:rPr>
      </w:pPr>
      <w:r w:rsidRPr="006F633C">
        <w:rPr>
          <w:b/>
          <w:bCs/>
          <w:color w:val="000000"/>
          <w:szCs w:val="24"/>
        </w:rPr>
        <w:t>Pastaba.</w:t>
      </w:r>
      <w:r>
        <w:rPr>
          <w:color w:val="000000"/>
          <w:szCs w:val="24"/>
        </w:rPr>
        <w:t xml:space="preserve"> </w:t>
      </w:r>
      <w:r w:rsidRPr="006F633C">
        <w:rPr>
          <w:color w:val="000000"/>
          <w:szCs w:val="24"/>
          <w:shd w:val="clear" w:color="auto" w:fill="FFFFFF"/>
        </w:rPr>
        <w:t>Kai Specialiosiose sąlygose nurodoma, kad</w:t>
      </w:r>
      <w:r>
        <w:rPr>
          <w:color w:val="000000"/>
          <w:szCs w:val="24"/>
          <w:shd w:val="clear" w:color="auto" w:fill="FFFFFF"/>
        </w:rPr>
        <w:t xml:space="preserve"> </w:t>
      </w:r>
      <w:r w:rsidRPr="006F633C">
        <w:rPr>
          <w:color w:val="000000"/>
          <w:szCs w:val="24"/>
          <w:shd w:val="clear" w:color="auto" w:fill="FFFFFF"/>
        </w:rPr>
        <w:t>Pirkėjas reikalauja pateikti kredito unijos išduotą</w:t>
      </w:r>
      <w:r>
        <w:rPr>
          <w:color w:val="000000"/>
          <w:szCs w:val="24"/>
          <w:shd w:val="clear" w:color="auto" w:fill="FFFFFF"/>
        </w:rPr>
        <w:t xml:space="preserve"> </w:t>
      </w:r>
      <w:r w:rsidRPr="006F633C">
        <w:rPr>
          <w:color w:val="000000"/>
          <w:szCs w:val="24"/>
          <w:shd w:val="clear" w:color="auto" w:fill="FFFFFF"/>
        </w:rPr>
        <w:t>Avanso užtikrinimą, šio poskyrio nuostatos taikomos pagal poreikį ir Pirkėjas gali nusimatyti papildomus reikalavimus Specialiosiose sąlygose tokio Avanso užtikrinimo pateikimui, atitinkančius</w:t>
      </w:r>
      <w:r>
        <w:rPr>
          <w:color w:val="000000"/>
          <w:szCs w:val="24"/>
        </w:rPr>
        <w:t xml:space="preserve"> </w:t>
      </w:r>
      <w:r w:rsidRPr="006F633C">
        <w:rPr>
          <w:color w:val="000000"/>
          <w:szCs w:val="24"/>
          <w:shd w:val="clear" w:color="auto" w:fill="FFFFFF"/>
        </w:rPr>
        <w:t>įstatymų bei kitų teisės aktų</w:t>
      </w:r>
      <w:r>
        <w:rPr>
          <w:color w:val="000000"/>
          <w:szCs w:val="24"/>
        </w:rPr>
        <w:t xml:space="preserve"> </w:t>
      </w:r>
      <w:r w:rsidRPr="006F633C">
        <w:rPr>
          <w:color w:val="000000"/>
          <w:szCs w:val="24"/>
          <w:shd w:val="clear" w:color="auto" w:fill="FFFFFF"/>
        </w:rPr>
        <w:t>nuostatas.</w:t>
      </w:r>
    </w:p>
    <w:p w14:paraId="79762FF6" w14:textId="77777777" w:rsidR="00E602C8" w:rsidRPr="006F633C" w:rsidRDefault="00E602C8" w:rsidP="00E602C8">
      <w:pPr>
        <w:spacing w:line="276" w:lineRule="auto"/>
        <w:jc w:val="both"/>
        <w:textAlignment w:val="baseline"/>
        <w:rPr>
          <w:szCs w:val="24"/>
        </w:rPr>
      </w:pPr>
      <w:r w:rsidRPr="006F633C">
        <w:rPr>
          <w:szCs w:val="24"/>
        </w:rPr>
        <w:t>12.1.4.</w:t>
      </w:r>
      <w:r>
        <w:rPr>
          <w:szCs w:val="24"/>
        </w:rPr>
        <w:t xml:space="preserve"> </w:t>
      </w:r>
      <w:r w:rsidRPr="006F633C">
        <w:rPr>
          <w:szCs w:val="24"/>
        </w:rPr>
        <w:t>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461AE5EE" w14:textId="77777777" w:rsidR="00E602C8" w:rsidRPr="006F633C" w:rsidRDefault="00E602C8" w:rsidP="00E602C8">
      <w:pPr>
        <w:spacing w:line="276" w:lineRule="auto"/>
        <w:jc w:val="both"/>
        <w:textAlignment w:val="baseline"/>
        <w:rPr>
          <w:color w:val="000000"/>
          <w:szCs w:val="24"/>
        </w:rPr>
      </w:pPr>
      <w:r w:rsidRPr="006F633C">
        <w:rPr>
          <w:color w:val="000000"/>
          <w:szCs w:val="24"/>
        </w:rPr>
        <w:t>12.1.5.</w:t>
      </w:r>
      <w:r>
        <w:rPr>
          <w:color w:val="000000"/>
          <w:szCs w:val="24"/>
        </w:rPr>
        <w:t xml:space="preserve"> </w:t>
      </w:r>
      <w:r w:rsidRPr="006F633C">
        <w:rPr>
          <w:color w:val="000000"/>
          <w:szCs w:val="24"/>
        </w:rPr>
        <w:t>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10F3B527" w14:textId="77777777" w:rsidR="00E602C8" w:rsidRPr="006F633C" w:rsidRDefault="00E602C8" w:rsidP="00E602C8">
      <w:pPr>
        <w:spacing w:line="276" w:lineRule="auto"/>
        <w:jc w:val="both"/>
        <w:textAlignment w:val="baseline"/>
        <w:rPr>
          <w:color w:val="000000"/>
          <w:szCs w:val="24"/>
        </w:rPr>
      </w:pPr>
      <w:r w:rsidRPr="006F633C">
        <w:rPr>
          <w:color w:val="000000"/>
          <w:szCs w:val="24"/>
        </w:rPr>
        <w:t>12.1.6.</w:t>
      </w:r>
      <w:r>
        <w:rPr>
          <w:color w:val="000000"/>
          <w:szCs w:val="24"/>
        </w:rPr>
        <w:t xml:space="preserve"> </w:t>
      </w:r>
      <w:r w:rsidRPr="006F633C">
        <w:rPr>
          <w:color w:val="000000"/>
          <w:szCs w:val="24"/>
        </w:rPr>
        <w:t>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70795CE7" w14:textId="77777777" w:rsidR="00E602C8" w:rsidRPr="006F633C" w:rsidRDefault="00E602C8" w:rsidP="00E602C8">
      <w:pPr>
        <w:spacing w:line="276" w:lineRule="auto"/>
        <w:jc w:val="both"/>
        <w:textAlignment w:val="baseline"/>
        <w:rPr>
          <w:color w:val="000000"/>
          <w:szCs w:val="24"/>
        </w:rPr>
      </w:pPr>
      <w:r w:rsidRPr="006F633C">
        <w:rPr>
          <w:color w:val="000000"/>
          <w:szCs w:val="24"/>
        </w:rPr>
        <w:t>12.1.7.</w:t>
      </w:r>
      <w:r>
        <w:rPr>
          <w:color w:val="000000"/>
          <w:szCs w:val="24"/>
        </w:rPr>
        <w:t xml:space="preserve"> </w:t>
      </w:r>
      <w:r w:rsidRPr="006F633C">
        <w:rPr>
          <w:color w:val="000000"/>
          <w:szCs w:val="24"/>
        </w:rPr>
        <w:t>Avanso užtikrinimo suma turi būti nurodoma ir išmokama eurais.</w:t>
      </w:r>
    </w:p>
    <w:p w14:paraId="7AEDEB8C" w14:textId="77777777" w:rsidR="00E602C8" w:rsidRPr="006F633C" w:rsidRDefault="00E602C8" w:rsidP="00E602C8">
      <w:pPr>
        <w:spacing w:line="276" w:lineRule="auto"/>
        <w:jc w:val="both"/>
        <w:textAlignment w:val="baseline"/>
        <w:rPr>
          <w:color w:val="000000"/>
          <w:szCs w:val="24"/>
        </w:rPr>
      </w:pPr>
      <w:r w:rsidRPr="006F633C">
        <w:rPr>
          <w:color w:val="000000"/>
          <w:szCs w:val="24"/>
        </w:rPr>
        <w:t>12.1.8.</w:t>
      </w:r>
      <w:r>
        <w:rPr>
          <w:color w:val="000000"/>
          <w:szCs w:val="24"/>
        </w:rPr>
        <w:t xml:space="preserve"> </w:t>
      </w:r>
      <w:r w:rsidRPr="006F633C">
        <w:rPr>
          <w:color w:val="000000"/>
          <w:szCs w:val="24"/>
        </w:rPr>
        <w:t>Avanso užtikrinimas turi būti surašytas lietuvių arba kita kalba (esant Pirkėjo prašymui, turi būti pateiktas vertimas į lietuvių kalbą).</w:t>
      </w:r>
    </w:p>
    <w:p w14:paraId="14724DC7" w14:textId="77777777" w:rsidR="00E602C8" w:rsidRPr="006F633C" w:rsidRDefault="00E602C8" w:rsidP="00E602C8">
      <w:pPr>
        <w:spacing w:line="276" w:lineRule="auto"/>
        <w:jc w:val="both"/>
        <w:textAlignment w:val="baseline"/>
        <w:rPr>
          <w:color w:val="000000"/>
          <w:szCs w:val="24"/>
        </w:rPr>
      </w:pPr>
      <w:r w:rsidRPr="006F633C">
        <w:rPr>
          <w:color w:val="000000"/>
          <w:szCs w:val="24"/>
        </w:rPr>
        <w:t>12.1.9.</w:t>
      </w:r>
      <w:r>
        <w:rPr>
          <w:color w:val="000000"/>
          <w:szCs w:val="24"/>
        </w:rPr>
        <w:t xml:space="preserve"> </w:t>
      </w:r>
      <w:r w:rsidRPr="006F633C">
        <w:rPr>
          <w:color w:val="000000"/>
          <w:szCs w:val="24"/>
        </w:rPr>
        <w:t>Avanso užtikrinimas, neatitinkantis šiame Sutarties poskyryje nustatytų reikalavimų, nebus priimamas.</w:t>
      </w:r>
    </w:p>
    <w:p w14:paraId="001E7EC6" w14:textId="77777777" w:rsidR="00E602C8" w:rsidRPr="006F633C" w:rsidRDefault="00E602C8" w:rsidP="00E602C8">
      <w:pPr>
        <w:spacing w:line="276" w:lineRule="auto"/>
        <w:jc w:val="both"/>
        <w:textAlignment w:val="baseline"/>
        <w:rPr>
          <w:color w:val="000000"/>
          <w:szCs w:val="24"/>
        </w:rPr>
      </w:pPr>
      <w:r w:rsidRPr="006F633C">
        <w:rPr>
          <w:color w:val="000000"/>
          <w:szCs w:val="24"/>
        </w:rPr>
        <w:t>12.1.10.</w:t>
      </w:r>
      <w:r>
        <w:rPr>
          <w:color w:val="000000"/>
          <w:szCs w:val="24"/>
        </w:rPr>
        <w:t xml:space="preserve"> </w:t>
      </w:r>
      <w:r w:rsidRPr="006F633C">
        <w:rPr>
          <w:color w:val="000000"/>
          <w:szCs w:val="24"/>
        </w:rPr>
        <w:t>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2CF21D3D" w14:textId="77777777" w:rsidR="00E602C8" w:rsidRPr="006F633C" w:rsidRDefault="00E602C8" w:rsidP="00E602C8">
      <w:pPr>
        <w:spacing w:line="276" w:lineRule="auto"/>
        <w:jc w:val="both"/>
        <w:textAlignment w:val="baseline"/>
        <w:rPr>
          <w:color w:val="000000"/>
          <w:szCs w:val="24"/>
        </w:rPr>
      </w:pPr>
      <w:r w:rsidRPr="006F633C">
        <w:rPr>
          <w:color w:val="000000"/>
          <w:szCs w:val="24"/>
        </w:rPr>
        <w:t>12.1.11.</w:t>
      </w:r>
      <w:r>
        <w:rPr>
          <w:color w:val="000000"/>
          <w:szCs w:val="24"/>
        </w:rPr>
        <w:t xml:space="preserve"> </w:t>
      </w:r>
      <w:r w:rsidRPr="006F633C">
        <w:rPr>
          <w:color w:val="000000"/>
          <w:szCs w:val="24"/>
        </w:rPr>
        <w:t>Pirkėjas sumoka Tiekėjui avansą per Specialiosiose sąlygose numatytą terminą nuo išankstinio mokėjimo sąskaitos ir Avanso užtikrinimo (jei taikoma) gavimo dienos. Sumokėto avanso suma išskaitoma iš mokėtinos sumos.</w:t>
      </w:r>
    </w:p>
    <w:p w14:paraId="5F58868D" w14:textId="77777777" w:rsidR="00E602C8" w:rsidRPr="006F633C" w:rsidRDefault="00E602C8" w:rsidP="00E602C8">
      <w:pPr>
        <w:spacing w:line="276" w:lineRule="auto"/>
        <w:jc w:val="both"/>
        <w:textAlignment w:val="baseline"/>
        <w:rPr>
          <w:color w:val="000000"/>
          <w:szCs w:val="24"/>
        </w:rPr>
      </w:pPr>
      <w:r w:rsidRPr="006F633C">
        <w:rPr>
          <w:color w:val="000000"/>
          <w:szCs w:val="24"/>
        </w:rPr>
        <w:t>12.1.12.</w:t>
      </w:r>
      <w:r>
        <w:rPr>
          <w:color w:val="000000"/>
          <w:szCs w:val="24"/>
        </w:rPr>
        <w:t xml:space="preserve"> </w:t>
      </w:r>
      <w:r w:rsidRPr="006F633C">
        <w:rPr>
          <w:color w:val="000000"/>
          <w:szCs w:val="24"/>
        </w:rPr>
        <w:t>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22EABD5" w14:textId="77777777" w:rsidR="00E602C8" w:rsidRPr="006F633C" w:rsidRDefault="00E602C8" w:rsidP="00E602C8">
      <w:pPr>
        <w:spacing w:line="276" w:lineRule="auto"/>
        <w:ind w:firstLine="62"/>
        <w:jc w:val="both"/>
        <w:textAlignment w:val="baseline"/>
        <w:rPr>
          <w:color w:val="000000"/>
          <w:szCs w:val="24"/>
        </w:rPr>
      </w:pPr>
    </w:p>
    <w:p w14:paraId="3382F7B3" w14:textId="77777777" w:rsidR="00E602C8" w:rsidRPr="006F633C" w:rsidRDefault="00E602C8" w:rsidP="00E602C8">
      <w:pPr>
        <w:pStyle w:val="Heading2"/>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12.2. Mokėjimų tvarka</w:t>
      </w:r>
    </w:p>
    <w:p w14:paraId="42656864" w14:textId="77777777" w:rsidR="00E602C8" w:rsidRPr="006F633C" w:rsidRDefault="00E602C8" w:rsidP="00E602C8">
      <w:pPr>
        <w:spacing w:line="276" w:lineRule="auto"/>
        <w:ind w:firstLine="62"/>
        <w:jc w:val="both"/>
        <w:rPr>
          <w:color w:val="000000"/>
          <w:szCs w:val="24"/>
        </w:rPr>
      </w:pPr>
    </w:p>
    <w:p w14:paraId="4762A06A" w14:textId="77777777" w:rsidR="00E602C8" w:rsidRPr="006F633C" w:rsidRDefault="00E602C8" w:rsidP="00E602C8">
      <w:pPr>
        <w:spacing w:line="276" w:lineRule="auto"/>
        <w:jc w:val="both"/>
        <w:rPr>
          <w:color w:val="000000"/>
          <w:szCs w:val="24"/>
        </w:rPr>
      </w:pPr>
      <w:r w:rsidRPr="006F633C">
        <w:rPr>
          <w:color w:val="000000"/>
          <w:szCs w:val="24"/>
        </w:rPr>
        <w:t>12.2.1.</w:t>
      </w:r>
      <w:r>
        <w:rPr>
          <w:color w:val="000000"/>
          <w:szCs w:val="24"/>
        </w:rPr>
        <w:t xml:space="preserve"> </w:t>
      </w:r>
      <w:r w:rsidRPr="006F633C">
        <w:rPr>
          <w:color w:val="000000"/>
          <w:szCs w:val="24"/>
        </w:rPr>
        <w:t>Tiekėjas išrašo Sąskaitą tik Šalims pasirašius Prekių perdavimo–priėmimo aktą, jeigu kitaip nenumatyta Specialiosiose sąlygose:</w:t>
      </w:r>
    </w:p>
    <w:p w14:paraId="2DB0E56A" w14:textId="77777777" w:rsidR="00E602C8" w:rsidRPr="006F633C" w:rsidRDefault="00E602C8" w:rsidP="00E602C8">
      <w:pPr>
        <w:spacing w:line="276" w:lineRule="auto"/>
        <w:jc w:val="both"/>
        <w:rPr>
          <w:color w:val="000000"/>
          <w:szCs w:val="24"/>
        </w:rPr>
      </w:pPr>
      <w:r w:rsidRPr="006F633C">
        <w:rPr>
          <w:color w:val="000000"/>
          <w:szCs w:val="24"/>
        </w:rPr>
        <w:t>12.2.1.1.</w:t>
      </w:r>
      <w:r>
        <w:rPr>
          <w:color w:val="000000"/>
          <w:szCs w:val="24"/>
        </w:rPr>
        <w:t xml:space="preserve"> </w:t>
      </w:r>
      <w:r w:rsidRPr="006F633C">
        <w:rPr>
          <w:color w:val="000000"/>
          <w:szCs w:val="24"/>
        </w:rPr>
        <w:t xml:space="preserve">elektroninę sąskaitą faktūrą, atitinkančią Europos elektroninių sąskaitų faktūrų standartą, kurio nuoroda paskelbta 2017 m. spalio 16 d. Komisijos įgyvendinimo sprendime </w:t>
      </w:r>
      <w:r w:rsidRPr="006F633C">
        <w:rPr>
          <w:color w:val="467886"/>
          <w:szCs w:val="24"/>
          <w:u w:val="single"/>
        </w:rPr>
        <w:t>(ES) 2017/1870</w:t>
      </w:r>
      <w:r w:rsidRPr="006F633C">
        <w:rPr>
          <w:color w:val="000000"/>
          <w:szCs w:val="24"/>
        </w:rPr>
        <w:t xml:space="preserve"> dėl nuorodos į Europos elektroninių sąskaitų faktūrų standartą ir sintaksių sąrašo paskelbimo pagal Europos Parlamento ir Tarybos direktyvą </w:t>
      </w:r>
      <w:r w:rsidRPr="006F633C">
        <w:rPr>
          <w:color w:val="467886"/>
          <w:szCs w:val="24"/>
          <w:u w:val="single"/>
        </w:rPr>
        <w:t>2014/55/ES</w:t>
      </w:r>
      <w:r w:rsidRPr="006F633C">
        <w:rPr>
          <w:color w:val="000000"/>
          <w:szCs w:val="24"/>
        </w:rPr>
        <w:t xml:space="preserve"> (toliau – </w:t>
      </w:r>
      <w:r w:rsidRPr="006F633C">
        <w:rPr>
          <w:b/>
          <w:bCs/>
          <w:color w:val="000000"/>
          <w:szCs w:val="24"/>
        </w:rPr>
        <w:t>Europos elektroninių sąskaitų faktūrų</w:t>
      </w:r>
      <w:r w:rsidRPr="006F633C">
        <w:rPr>
          <w:color w:val="000000"/>
          <w:szCs w:val="24"/>
        </w:rPr>
        <w:t xml:space="preserve"> </w:t>
      </w:r>
      <w:r w:rsidRPr="006F633C">
        <w:rPr>
          <w:b/>
          <w:bCs/>
          <w:color w:val="000000"/>
          <w:szCs w:val="24"/>
        </w:rPr>
        <w:t>standartas</w:t>
      </w:r>
      <w:r w:rsidRPr="006F633C">
        <w:rPr>
          <w:color w:val="000000"/>
          <w:szCs w:val="24"/>
        </w:rPr>
        <w:t xml:space="preserve">), Tiekėjas gali pateikti </w:t>
      </w:r>
      <w:r w:rsidRPr="006F633C">
        <w:rPr>
          <w:rFonts w:eastAsia="Arial"/>
          <w:kern w:val="2"/>
          <w:szCs w:val="24"/>
        </w:rPr>
        <w:t>pasirinktomis priemonėmis</w:t>
      </w:r>
      <w:r w:rsidRPr="006F633C">
        <w:rPr>
          <w:color w:val="000000"/>
          <w:szCs w:val="24"/>
        </w:rPr>
        <w:t>;</w:t>
      </w:r>
    </w:p>
    <w:p w14:paraId="765DE45A" w14:textId="77777777" w:rsidR="00E602C8" w:rsidRPr="006F633C" w:rsidRDefault="00E602C8" w:rsidP="00E602C8">
      <w:pPr>
        <w:spacing w:line="276" w:lineRule="auto"/>
        <w:jc w:val="both"/>
        <w:rPr>
          <w:color w:val="000000"/>
          <w:szCs w:val="24"/>
        </w:rPr>
      </w:pPr>
      <w:r w:rsidRPr="006F633C">
        <w:rPr>
          <w:color w:val="000000"/>
          <w:szCs w:val="24"/>
        </w:rPr>
        <w:t>12.2.1.2.</w:t>
      </w:r>
      <w:r>
        <w:rPr>
          <w:color w:val="000000"/>
          <w:szCs w:val="24"/>
        </w:rPr>
        <w:t xml:space="preserve"> </w:t>
      </w:r>
      <w:r w:rsidRPr="006F633C">
        <w:rPr>
          <w:color w:val="000000"/>
          <w:szCs w:val="24"/>
        </w:rPr>
        <w:t xml:space="preserve">Europos elektroninių sąskaitų faktūrų standarto neatitinkančią elektroninę sąskaitą faktūrą Tiekėjas </w:t>
      </w:r>
      <w:r w:rsidRPr="006F633C">
        <w:rPr>
          <w:rFonts w:eastAsia="Arial"/>
          <w:kern w:val="2"/>
          <w:szCs w:val="24"/>
        </w:rPr>
        <w:t xml:space="preserve">gali teikti tik naudodamasis Sąskaitų administravimo bendrosios informacinės sistemos (toliau – </w:t>
      </w:r>
      <w:r w:rsidRPr="006F633C">
        <w:rPr>
          <w:rFonts w:eastAsia="Arial"/>
          <w:b/>
          <w:bCs/>
          <w:kern w:val="2"/>
          <w:szCs w:val="24"/>
        </w:rPr>
        <w:t>SABIS</w:t>
      </w:r>
      <w:r w:rsidRPr="006F633C">
        <w:rPr>
          <w:rFonts w:eastAsia="Arial"/>
          <w:kern w:val="2"/>
          <w:szCs w:val="24"/>
        </w:rPr>
        <w:t>) priemonėmis</w:t>
      </w:r>
      <w:r w:rsidRPr="006F633C">
        <w:rPr>
          <w:color w:val="000000"/>
          <w:szCs w:val="24"/>
        </w:rPr>
        <w:t>.</w:t>
      </w:r>
    </w:p>
    <w:p w14:paraId="0B0E5087" w14:textId="77777777" w:rsidR="00E602C8" w:rsidRPr="006F633C" w:rsidRDefault="00E602C8" w:rsidP="00E602C8">
      <w:pPr>
        <w:spacing w:line="276" w:lineRule="auto"/>
        <w:jc w:val="both"/>
        <w:rPr>
          <w:color w:val="000000"/>
          <w:szCs w:val="24"/>
        </w:rPr>
      </w:pPr>
      <w:r w:rsidRPr="006F633C">
        <w:rPr>
          <w:color w:val="000000"/>
          <w:szCs w:val="24"/>
        </w:rPr>
        <w:t>12.2.2.</w:t>
      </w:r>
      <w:r>
        <w:rPr>
          <w:color w:val="000000"/>
          <w:szCs w:val="24"/>
        </w:rPr>
        <w:t xml:space="preserve"> </w:t>
      </w:r>
      <w:r w:rsidRPr="006F633C">
        <w:rPr>
          <w:color w:val="000000"/>
          <w:szCs w:val="24"/>
        </w:rPr>
        <w:t xml:space="preserve">Pirkėjas elektronines sąskaitas faktūras priima ir apdoroja naudodamasis informacinės sistemos SABIS priemonėmis, </w:t>
      </w:r>
      <w:r w:rsidRPr="006F633C">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6F633C">
        <w:rPr>
          <w:color w:val="000000"/>
          <w:szCs w:val="24"/>
        </w:rPr>
        <w:t>.</w:t>
      </w:r>
    </w:p>
    <w:p w14:paraId="3F33FA06" w14:textId="77777777" w:rsidR="00E602C8" w:rsidRPr="006F633C" w:rsidRDefault="00E602C8" w:rsidP="00E602C8">
      <w:pPr>
        <w:spacing w:line="276" w:lineRule="auto"/>
        <w:jc w:val="both"/>
        <w:rPr>
          <w:color w:val="000000"/>
          <w:szCs w:val="24"/>
        </w:rPr>
      </w:pPr>
      <w:r w:rsidRPr="006F633C">
        <w:rPr>
          <w:color w:val="000000"/>
          <w:szCs w:val="24"/>
        </w:rPr>
        <w:t>12.2.3.</w:t>
      </w:r>
      <w:r>
        <w:rPr>
          <w:color w:val="000000"/>
          <w:szCs w:val="24"/>
        </w:rPr>
        <w:t xml:space="preserve"> </w:t>
      </w:r>
      <w:r w:rsidRPr="006F633C">
        <w:rPr>
          <w:color w:val="000000"/>
          <w:szCs w:val="24"/>
        </w:rPr>
        <w:t>Išankstinio mokėjimo sąskaitas (jeigu Specialiosiose sąlygose yra numatytas Avanso mokėjimas) Tiekėjas privalo pateikti šiame Sutarties poskyryje nustatyta tvarka.</w:t>
      </w:r>
    </w:p>
    <w:p w14:paraId="480B8DBF" w14:textId="77777777" w:rsidR="00E602C8" w:rsidRPr="006F633C" w:rsidRDefault="00E602C8" w:rsidP="00E602C8">
      <w:pPr>
        <w:spacing w:line="276" w:lineRule="auto"/>
        <w:jc w:val="both"/>
        <w:rPr>
          <w:color w:val="000000"/>
          <w:szCs w:val="24"/>
        </w:rPr>
      </w:pPr>
      <w:r w:rsidRPr="006F633C">
        <w:rPr>
          <w:color w:val="000000"/>
          <w:szCs w:val="24"/>
        </w:rPr>
        <w:t>12.2.4.</w:t>
      </w:r>
      <w:r>
        <w:rPr>
          <w:color w:val="000000"/>
          <w:szCs w:val="24"/>
        </w:rPr>
        <w:t xml:space="preserve"> </w:t>
      </w:r>
      <w:r w:rsidRPr="006F633C">
        <w:rPr>
          <w:color w:val="000000"/>
          <w:szCs w:val="24"/>
        </w:rPr>
        <w:t>Pirkėjas atlieka mokėjimus už Prekes Specialiosiose sąlygose nustatytais terminais.</w:t>
      </w:r>
    </w:p>
    <w:p w14:paraId="7E49C2DB" w14:textId="77777777" w:rsidR="00E602C8" w:rsidRPr="006F633C" w:rsidRDefault="00E602C8" w:rsidP="00E602C8">
      <w:pPr>
        <w:spacing w:line="276" w:lineRule="auto"/>
        <w:jc w:val="both"/>
        <w:rPr>
          <w:color w:val="000000"/>
          <w:szCs w:val="24"/>
        </w:rPr>
      </w:pPr>
      <w:r w:rsidRPr="006F633C">
        <w:rPr>
          <w:color w:val="000000"/>
          <w:szCs w:val="24"/>
        </w:rPr>
        <w:t>12.2.5.</w:t>
      </w:r>
      <w:r>
        <w:rPr>
          <w:color w:val="000000"/>
          <w:szCs w:val="24"/>
        </w:rPr>
        <w:t xml:space="preserve"> </w:t>
      </w:r>
      <w:r w:rsidRPr="006F633C">
        <w:rPr>
          <w:color w:val="000000"/>
          <w:szCs w:val="24"/>
        </w:rPr>
        <w:t>Už mokėjimų pagal Sutartį vėlavimus, Pirkėjui taikomos netesybos Specialiosiose sąlygose nustatyta tvarka.</w:t>
      </w:r>
    </w:p>
    <w:p w14:paraId="6EC55007" w14:textId="77777777" w:rsidR="00E602C8" w:rsidRPr="006F633C" w:rsidRDefault="00E602C8" w:rsidP="00E602C8">
      <w:pPr>
        <w:spacing w:line="276" w:lineRule="auto"/>
        <w:jc w:val="both"/>
        <w:rPr>
          <w:color w:val="000000"/>
          <w:szCs w:val="24"/>
        </w:rPr>
      </w:pPr>
      <w:r w:rsidRPr="006F633C">
        <w:rPr>
          <w:color w:val="000000"/>
          <w:szCs w:val="24"/>
        </w:rPr>
        <w:t>12.2.6.</w:t>
      </w:r>
      <w:r>
        <w:rPr>
          <w:color w:val="000000"/>
          <w:szCs w:val="24"/>
        </w:rPr>
        <w:t xml:space="preserve"> </w:t>
      </w:r>
      <w:r w:rsidRPr="006F633C">
        <w:rPr>
          <w:color w:val="000000"/>
          <w:szCs w:val="24"/>
        </w:rPr>
        <w:t>Jei Prekės pristatomos dalimis, aukščiau nurodyta atsiskaitymo tvarka galioja kiekvienai tokiai daliai, jei Specialiosiose sąlygose nenustatyta kitaip.</w:t>
      </w:r>
    </w:p>
    <w:p w14:paraId="229C2224" w14:textId="77777777" w:rsidR="00E602C8" w:rsidRPr="006F633C" w:rsidRDefault="00E602C8" w:rsidP="00E602C8">
      <w:pPr>
        <w:spacing w:line="276" w:lineRule="auto"/>
        <w:jc w:val="both"/>
        <w:rPr>
          <w:color w:val="000000"/>
          <w:szCs w:val="24"/>
        </w:rPr>
      </w:pPr>
      <w:r w:rsidRPr="006F633C">
        <w:rPr>
          <w:color w:val="000000"/>
          <w:szCs w:val="24"/>
        </w:rPr>
        <w:t>12.2.7.</w:t>
      </w:r>
      <w:r>
        <w:rPr>
          <w:color w:val="000000"/>
          <w:szCs w:val="24"/>
        </w:rPr>
        <w:t xml:space="preserve"> </w:t>
      </w:r>
      <w:r w:rsidRPr="006F633C">
        <w:rPr>
          <w:color w:val="000000"/>
          <w:szCs w:val="24"/>
        </w:rPr>
        <w:t>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AD693D2" w14:textId="77777777" w:rsidR="00E602C8" w:rsidRPr="006F633C" w:rsidRDefault="00E602C8" w:rsidP="00E602C8">
      <w:pPr>
        <w:spacing w:line="276" w:lineRule="auto"/>
        <w:ind w:firstLine="62"/>
        <w:jc w:val="both"/>
        <w:rPr>
          <w:color w:val="000000"/>
          <w:szCs w:val="24"/>
        </w:rPr>
      </w:pPr>
    </w:p>
    <w:p w14:paraId="74F1C9D6" w14:textId="77777777" w:rsidR="00E602C8" w:rsidRPr="006F633C" w:rsidRDefault="00E602C8" w:rsidP="00E602C8">
      <w:pPr>
        <w:pStyle w:val="Heading2"/>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12.3. Kiti atsiskaitymo klausimai</w:t>
      </w:r>
    </w:p>
    <w:p w14:paraId="7AD8FBD1" w14:textId="77777777" w:rsidR="00E602C8" w:rsidRPr="006F633C" w:rsidRDefault="00E602C8" w:rsidP="00E602C8">
      <w:pPr>
        <w:spacing w:line="276" w:lineRule="auto"/>
        <w:ind w:firstLine="62"/>
        <w:jc w:val="both"/>
        <w:rPr>
          <w:color w:val="000000"/>
          <w:szCs w:val="24"/>
        </w:rPr>
      </w:pPr>
    </w:p>
    <w:p w14:paraId="71418279" w14:textId="77777777" w:rsidR="00E602C8" w:rsidRPr="006F633C" w:rsidRDefault="00E602C8" w:rsidP="00E602C8">
      <w:pPr>
        <w:spacing w:line="276" w:lineRule="auto"/>
        <w:jc w:val="both"/>
        <w:rPr>
          <w:color w:val="000000"/>
          <w:szCs w:val="24"/>
        </w:rPr>
      </w:pPr>
      <w:r w:rsidRPr="006F633C">
        <w:rPr>
          <w:color w:val="000000"/>
          <w:szCs w:val="24"/>
        </w:rPr>
        <w:t>12.3.1.</w:t>
      </w:r>
      <w:r>
        <w:rPr>
          <w:color w:val="000000"/>
          <w:szCs w:val="24"/>
        </w:rPr>
        <w:t xml:space="preserve"> </w:t>
      </w:r>
      <w:r w:rsidRPr="006F633C">
        <w:rPr>
          <w:color w:val="000000"/>
          <w:szCs w:val="24"/>
        </w:rPr>
        <w:t>Pirkėjas privalo pervesti mokėjimus Tiekėjui į Tiekėjo banko sąskaitą, nurodytą Specialiosiose sąlygose.</w:t>
      </w:r>
    </w:p>
    <w:p w14:paraId="79375E67" w14:textId="77777777" w:rsidR="00E602C8" w:rsidRPr="006F633C" w:rsidRDefault="00E602C8" w:rsidP="00E602C8">
      <w:pPr>
        <w:spacing w:line="276" w:lineRule="auto"/>
        <w:jc w:val="both"/>
        <w:rPr>
          <w:color w:val="000000"/>
          <w:szCs w:val="24"/>
        </w:rPr>
      </w:pPr>
      <w:r w:rsidRPr="006F633C">
        <w:rPr>
          <w:color w:val="000000"/>
          <w:szCs w:val="24"/>
        </w:rPr>
        <w:t>12.3.2.</w:t>
      </w:r>
      <w:r>
        <w:rPr>
          <w:color w:val="000000"/>
          <w:szCs w:val="24"/>
        </w:rPr>
        <w:t xml:space="preserve"> </w:t>
      </w:r>
      <w:r w:rsidRPr="006F633C">
        <w:rPr>
          <w:color w:val="000000"/>
          <w:szCs w:val="24"/>
        </w:rPr>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C2D9EC3" w14:textId="77777777" w:rsidR="00E602C8" w:rsidRPr="006F633C" w:rsidRDefault="00E602C8" w:rsidP="00E602C8">
      <w:pPr>
        <w:spacing w:line="276" w:lineRule="auto"/>
        <w:jc w:val="both"/>
        <w:rPr>
          <w:color w:val="000000"/>
          <w:szCs w:val="24"/>
        </w:rPr>
      </w:pPr>
      <w:r w:rsidRPr="006F633C">
        <w:rPr>
          <w:color w:val="000000"/>
          <w:szCs w:val="24"/>
        </w:rPr>
        <w:t>12.3.3.</w:t>
      </w:r>
      <w:r>
        <w:rPr>
          <w:color w:val="000000"/>
          <w:szCs w:val="24"/>
        </w:rPr>
        <w:t xml:space="preserve"> </w:t>
      </w:r>
      <w:r w:rsidRPr="006F633C">
        <w:rPr>
          <w:color w:val="000000"/>
          <w:szCs w:val="24"/>
        </w:rPr>
        <w:t>Visi mokėjimai pagal Sutartį atliekami eurais.</w:t>
      </w:r>
    </w:p>
    <w:p w14:paraId="5D3076BB" w14:textId="77777777" w:rsidR="00E602C8" w:rsidRPr="006F633C" w:rsidRDefault="00E602C8" w:rsidP="00E602C8">
      <w:pPr>
        <w:spacing w:line="276" w:lineRule="auto"/>
        <w:jc w:val="both"/>
        <w:rPr>
          <w:color w:val="000000"/>
          <w:szCs w:val="24"/>
        </w:rPr>
      </w:pPr>
      <w:r w:rsidRPr="006F633C">
        <w:rPr>
          <w:color w:val="000000"/>
          <w:szCs w:val="24"/>
        </w:rPr>
        <w:t>12.3.4.</w:t>
      </w:r>
      <w:r>
        <w:rPr>
          <w:color w:val="000000"/>
          <w:szCs w:val="24"/>
        </w:rPr>
        <w:t xml:space="preserve"> </w:t>
      </w:r>
      <w:r w:rsidRPr="006F633C">
        <w:rPr>
          <w:color w:val="000000"/>
          <w:szCs w:val="24"/>
        </w:rPr>
        <w:t>Už pavėluotus mokėjimus pagal Sutartį mokančioji Šalis privalo sumokėti kitai Šaliai Specialiosiose sąlygose nurodyto dydžio netesybas.</w:t>
      </w:r>
    </w:p>
    <w:p w14:paraId="2747C03F" w14:textId="77777777" w:rsidR="00E602C8" w:rsidRPr="006F633C" w:rsidRDefault="00E602C8" w:rsidP="00E602C8">
      <w:pPr>
        <w:spacing w:line="276" w:lineRule="auto"/>
        <w:ind w:firstLine="62"/>
        <w:jc w:val="both"/>
        <w:rPr>
          <w:color w:val="000000"/>
          <w:szCs w:val="24"/>
        </w:rPr>
      </w:pPr>
    </w:p>
    <w:p w14:paraId="06A70256" w14:textId="77777777" w:rsidR="00E602C8" w:rsidRPr="006F633C" w:rsidRDefault="00E602C8" w:rsidP="00E602C8">
      <w:pPr>
        <w:pStyle w:val="Heading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KONFIDENCIALI INFORMACIJA</w:t>
      </w:r>
    </w:p>
    <w:p w14:paraId="501161BA" w14:textId="77777777" w:rsidR="00E602C8" w:rsidRPr="006F633C" w:rsidRDefault="00E602C8" w:rsidP="00E602C8">
      <w:pPr>
        <w:spacing w:line="276" w:lineRule="auto"/>
        <w:ind w:firstLine="62"/>
        <w:jc w:val="both"/>
        <w:rPr>
          <w:color w:val="000000"/>
          <w:szCs w:val="24"/>
        </w:rPr>
      </w:pPr>
    </w:p>
    <w:p w14:paraId="45DEF729" w14:textId="77777777" w:rsidR="00E602C8" w:rsidRPr="006F633C" w:rsidRDefault="00E602C8" w:rsidP="00E602C8">
      <w:pPr>
        <w:spacing w:line="276" w:lineRule="auto"/>
        <w:jc w:val="both"/>
        <w:rPr>
          <w:color w:val="000000"/>
          <w:szCs w:val="24"/>
        </w:rPr>
      </w:pPr>
      <w:r w:rsidRPr="006F633C">
        <w:rPr>
          <w:color w:val="000000"/>
          <w:szCs w:val="24"/>
        </w:rPr>
        <w:t>13.1.</w:t>
      </w:r>
      <w:r>
        <w:rPr>
          <w:color w:val="000000"/>
          <w:szCs w:val="24"/>
        </w:rPr>
        <w:t xml:space="preserve"> </w:t>
      </w:r>
      <w:r w:rsidRPr="006F633C">
        <w:rPr>
          <w:color w:val="000000"/>
          <w:szCs w:val="24"/>
        </w:rPr>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5BCAA87" w14:textId="77777777" w:rsidR="00E602C8" w:rsidRPr="006F633C" w:rsidRDefault="00E602C8" w:rsidP="00E602C8">
      <w:pPr>
        <w:spacing w:line="276" w:lineRule="auto"/>
        <w:jc w:val="both"/>
        <w:rPr>
          <w:color w:val="000000"/>
          <w:szCs w:val="24"/>
        </w:rPr>
      </w:pPr>
      <w:r w:rsidRPr="006F633C">
        <w:rPr>
          <w:color w:val="000000"/>
          <w:szCs w:val="24"/>
        </w:rPr>
        <w:t>13.2. Šalis turi teisę atskleisti kitos Šalies konfidencialią informaciją šiais atvejais:</w:t>
      </w:r>
    </w:p>
    <w:p w14:paraId="01E6AD3A" w14:textId="77777777" w:rsidR="00E602C8" w:rsidRPr="006F633C" w:rsidRDefault="00E602C8" w:rsidP="00E602C8">
      <w:pPr>
        <w:spacing w:line="276" w:lineRule="auto"/>
        <w:jc w:val="both"/>
        <w:rPr>
          <w:color w:val="000000"/>
          <w:szCs w:val="24"/>
        </w:rPr>
      </w:pPr>
      <w:r w:rsidRPr="006F633C">
        <w:rPr>
          <w:color w:val="000000"/>
          <w:szCs w:val="24"/>
        </w:rPr>
        <w:t>13.2.1.</w:t>
      </w:r>
      <w:r>
        <w:rPr>
          <w:color w:val="000000"/>
          <w:szCs w:val="24"/>
        </w:rPr>
        <w:t xml:space="preserve"> </w:t>
      </w:r>
      <w:r w:rsidRPr="006F633C">
        <w:rPr>
          <w:color w:val="000000"/>
          <w:szCs w:val="24"/>
        </w:rPr>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99035AF" w14:textId="77777777" w:rsidR="00E602C8" w:rsidRPr="006F633C" w:rsidRDefault="00E602C8" w:rsidP="00E602C8">
      <w:pPr>
        <w:spacing w:line="276" w:lineRule="auto"/>
        <w:jc w:val="both"/>
        <w:rPr>
          <w:color w:val="000000"/>
          <w:szCs w:val="24"/>
        </w:rPr>
      </w:pPr>
      <w:r w:rsidRPr="006F633C">
        <w:rPr>
          <w:color w:val="000000"/>
          <w:szCs w:val="24"/>
        </w:rPr>
        <w:t>13.2.2.</w:t>
      </w:r>
      <w:r>
        <w:rPr>
          <w:color w:val="000000"/>
          <w:szCs w:val="24"/>
        </w:rPr>
        <w:t xml:space="preserve"> </w:t>
      </w:r>
      <w:r w:rsidRPr="006F633C">
        <w:rPr>
          <w:color w:val="000000"/>
          <w:szCs w:val="24"/>
        </w:rPr>
        <w:t>konfidencialią informaciją yra būtina atskleisti pagal</w:t>
      </w:r>
      <w:r>
        <w:rPr>
          <w:color w:val="000000"/>
          <w:szCs w:val="24"/>
        </w:rPr>
        <w:t xml:space="preserve"> </w:t>
      </w:r>
      <w:r w:rsidRPr="006F633C">
        <w:rPr>
          <w:color w:val="000000"/>
          <w:szCs w:val="24"/>
        </w:rPr>
        <w:t>įstatymų bei kitų teisės aktų reikalavimus, įskaitant atvejus, kai to reikalauja viešojo administravimo subjektai, taip, kaip jie apibrėžti Lietuvos Respublikos viešojo administravimo įstatyme.</w:t>
      </w:r>
    </w:p>
    <w:p w14:paraId="7C68231C" w14:textId="77777777" w:rsidR="00E602C8" w:rsidRPr="006F633C" w:rsidRDefault="00E602C8" w:rsidP="00E602C8">
      <w:pPr>
        <w:spacing w:line="276" w:lineRule="auto"/>
        <w:jc w:val="both"/>
        <w:rPr>
          <w:color w:val="000000"/>
          <w:szCs w:val="24"/>
        </w:rPr>
      </w:pPr>
      <w:r w:rsidRPr="006F633C">
        <w:rPr>
          <w:color w:val="000000"/>
          <w:szCs w:val="24"/>
        </w:rPr>
        <w:t>13.3.</w:t>
      </w:r>
      <w:r>
        <w:rPr>
          <w:color w:val="000000"/>
          <w:szCs w:val="24"/>
        </w:rPr>
        <w:t xml:space="preserve"> </w:t>
      </w:r>
      <w:r w:rsidRPr="006F633C">
        <w:rPr>
          <w:color w:val="000000"/>
          <w:szCs w:val="24"/>
        </w:rPr>
        <w:t>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4217E445" w14:textId="77777777" w:rsidR="00E602C8" w:rsidRPr="006F633C" w:rsidRDefault="00E602C8" w:rsidP="00E602C8">
      <w:pPr>
        <w:spacing w:line="276" w:lineRule="auto"/>
        <w:jc w:val="both"/>
        <w:rPr>
          <w:color w:val="000000"/>
          <w:szCs w:val="24"/>
        </w:rPr>
      </w:pPr>
      <w:r w:rsidRPr="006F633C">
        <w:rPr>
          <w:color w:val="000000"/>
          <w:szCs w:val="24"/>
        </w:rPr>
        <w:t>13.4.</w:t>
      </w:r>
      <w:r>
        <w:rPr>
          <w:color w:val="000000"/>
          <w:szCs w:val="24"/>
        </w:rPr>
        <w:t xml:space="preserve"> </w:t>
      </w:r>
      <w:r w:rsidRPr="006F633C">
        <w:rPr>
          <w:color w:val="000000"/>
          <w:szCs w:val="24"/>
        </w:rPr>
        <w:t>Šalis atsako:</w:t>
      </w:r>
    </w:p>
    <w:p w14:paraId="299D0668" w14:textId="77777777" w:rsidR="00E602C8" w:rsidRPr="006F633C" w:rsidRDefault="00E602C8" w:rsidP="00E602C8">
      <w:pPr>
        <w:spacing w:line="276" w:lineRule="auto"/>
        <w:jc w:val="both"/>
        <w:rPr>
          <w:color w:val="000000"/>
          <w:szCs w:val="24"/>
        </w:rPr>
      </w:pPr>
      <w:r w:rsidRPr="006F633C">
        <w:rPr>
          <w:color w:val="000000"/>
          <w:szCs w:val="24"/>
        </w:rPr>
        <w:t>13.4.1.</w:t>
      </w:r>
      <w:r>
        <w:rPr>
          <w:color w:val="000000"/>
          <w:szCs w:val="24"/>
        </w:rPr>
        <w:t xml:space="preserve"> </w:t>
      </w:r>
      <w:r w:rsidRPr="006F633C">
        <w:rPr>
          <w:color w:val="000000"/>
          <w:szCs w:val="24"/>
        </w:rPr>
        <w:t>už bet kokį neteisėtą, įskaitant atsitiktinį, kitos Šalies konfidencialios informacijos ar bet kurios jos dalies atskleidimą ar perdavimą arba konfidencialios informacijos neteisėtą naudojimą;</w:t>
      </w:r>
    </w:p>
    <w:p w14:paraId="080B875F" w14:textId="77777777" w:rsidR="00E602C8" w:rsidRPr="006F633C" w:rsidRDefault="00E602C8" w:rsidP="00E602C8">
      <w:pPr>
        <w:spacing w:line="276" w:lineRule="auto"/>
        <w:jc w:val="both"/>
        <w:rPr>
          <w:color w:val="000000"/>
          <w:szCs w:val="24"/>
        </w:rPr>
      </w:pPr>
      <w:r w:rsidRPr="006F633C">
        <w:rPr>
          <w:color w:val="000000"/>
          <w:szCs w:val="24"/>
        </w:rPr>
        <w:t>13.4.2.</w:t>
      </w:r>
      <w:r>
        <w:rPr>
          <w:color w:val="000000"/>
          <w:szCs w:val="24"/>
        </w:rPr>
        <w:t xml:space="preserve"> </w:t>
      </w:r>
      <w:r w:rsidRPr="006F633C">
        <w:rPr>
          <w:color w:val="000000"/>
          <w:szCs w:val="24"/>
        </w:rPr>
        <w:t>už tai, kad nesiėmė visų protingų veiksmų, kad išsaugotų ir apsaugotų kitos Šalies konfidencialią informaciją ar bet kurią jos dalį, užkirstų kelią tolesniam jos neteisėtam atskleidimui, perdavimui ar naudojimui.</w:t>
      </w:r>
    </w:p>
    <w:p w14:paraId="3D54F4D8" w14:textId="77777777" w:rsidR="00E602C8" w:rsidRPr="006F633C" w:rsidRDefault="00E602C8" w:rsidP="00E602C8">
      <w:pPr>
        <w:spacing w:line="276" w:lineRule="auto"/>
        <w:jc w:val="both"/>
        <w:rPr>
          <w:color w:val="000000"/>
          <w:szCs w:val="24"/>
        </w:rPr>
      </w:pPr>
      <w:r w:rsidRPr="006F633C">
        <w:rPr>
          <w:color w:val="000000"/>
          <w:szCs w:val="24"/>
        </w:rPr>
        <w:t>13.5.</w:t>
      </w:r>
      <w:r>
        <w:rPr>
          <w:color w:val="000000"/>
          <w:szCs w:val="24"/>
        </w:rPr>
        <w:t xml:space="preserve"> </w:t>
      </w:r>
      <w:r w:rsidRPr="006F633C">
        <w:rPr>
          <w:color w:val="000000"/>
          <w:szCs w:val="24"/>
        </w:rPr>
        <w:t>Šalis nepagrįstai atskleidusi kitos Šalies konfidencialią informaciją privalo sumokėti kitai Šaliai Specialiosiose sąlygose nurodyto dydžio baudą.</w:t>
      </w:r>
    </w:p>
    <w:p w14:paraId="7F41D82F" w14:textId="77777777" w:rsidR="00E602C8" w:rsidRPr="006F633C" w:rsidRDefault="00E602C8" w:rsidP="00E602C8">
      <w:pPr>
        <w:spacing w:line="276" w:lineRule="auto"/>
        <w:ind w:firstLine="62"/>
        <w:jc w:val="both"/>
        <w:rPr>
          <w:color w:val="000000"/>
          <w:szCs w:val="24"/>
        </w:rPr>
      </w:pPr>
    </w:p>
    <w:p w14:paraId="1C0F7B7D" w14:textId="77777777" w:rsidR="00E602C8" w:rsidRPr="006F633C" w:rsidRDefault="00E602C8" w:rsidP="00E602C8">
      <w:pPr>
        <w:pStyle w:val="Heading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ASMENS DUOMENŲ APSAUGA</w:t>
      </w:r>
    </w:p>
    <w:p w14:paraId="190119FE" w14:textId="77777777" w:rsidR="00E602C8" w:rsidRPr="006F633C" w:rsidRDefault="00E602C8" w:rsidP="00E602C8">
      <w:pPr>
        <w:spacing w:line="276" w:lineRule="auto"/>
        <w:ind w:firstLine="62"/>
        <w:jc w:val="both"/>
        <w:rPr>
          <w:color w:val="000000"/>
          <w:szCs w:val="24"/>
        </w:rPr>
      </w:pPr>
    </w:p>
    <w:p w14:paraId="5A4EE5DC" w14:textId="77777777" w:rsidR="00E602C8" w:rsidRPr="006F633C" w:rsidRDefault="00E602C8" w:rsidP="00E602C8">
      <w:pPr>
        <w:spacing w:line="276" w:lineRule="auto"/>
        <w:jc w:val="both"/>
        <w:rPr>
          <w:color w:val="000000"/>
          <w:szCs w:val="24"/>
        </w:rPr>
      </w:pPr>
      <w:r w:rsidRPr="006F633C">
        <w:rPr>
          <w:color w:val="000000"/>
          <w:szCs w:val="24"/>
        </w:rPr>
        <w:t>14.1.</w:t>
      </w:r>
      <w:r>
        <w:rPr>
          <w:color w:val="000000"/>
          <w:szCs w:val="24"/>
        </w:rPr>
        <w:t xml:space="preserve"> </w:t>
      </w:r>
      <w:r w:rsidRPr="006F633C">
        <w:rPr>
          <w:color w:val="000000"/>
          <w:szCs w:val="24"/>
        </w:rPr>
        <w:t>Šalys įsipareigoja užtikrinti asmens duomenų saugumą bei asmens duomenų tvarkymą vykdyti teisėtai, vadovaujantis 2016</w:t>
      </w:r>
      <w:r>
        <w:rPr>
          <w:color w:val="000000"/>
          <w:szCs w:val="24"/>
        </w:rPr>
        <w:t xml:space="preserve"> </w:t>
      </w:r>
      <w:r w:rsidRPr="006F633C">
        <w:rPr>
          <w:color w:val="000000"/>
          <w:szCs w:val="24"/>
        </w:rPr>
        <w:t>m. balandžio</w:t>
      </w:r>
      <w:r>
        <w:rPr>
          <w:color w:val="000000"/>
          <w:szCs w:val="24"/>
        </w:rPr>
        <w:t xml:space="preserve"> </w:t>
      </w:r>
      <w:r w:rsidRPr="006F633C">
        <w:rPr>
          <w:color w:val="000000"/>
          <w:szCs w:val="24"/>
        </w:rPr>
        <w:t>27</w:t>
      </w:r>
      <w:r>
        <w:rPr>
          <w:color w:val="000000"/>
          <w:szCs w:val="24"/>
        </w:rPr>
        <w:t xml:space="preserve"> </w:t>
      </w:r>
      <w:r w:rsidRPr="006F633C">
        <w:rPr>
          <w:color w:val="000000"/>
          <w:szCs w:val="24"/>
        </w:rPr>
        <w:t>d. priimto Europos Parlamento ir Tarybos reglamento</w:t>
      </w:r>
      <w:r>
        <w:rPr>
          <w:color w:val="000000"/>
          <w:szCs w:val="24"/>
        </w:rPr>
        <w:t xml:space="preserve"> </w:t>
      </w:r>
      <w:r w:rsidRPr="006F633C">
        <w:rPr>
          <w:color w:val="467886"/>
          <w:szCs w:val="24"/>
          <w:u w:val="single"/>
        </w:rPr>
        <w:t>(ES) 2016/679</w:t>
      </w:r>
      <w:r w:rsidRPr="006F633C">
        <w:rPr>
          <w:color w:val="000000"/>
          <w:szCs w:val="24"/>
        </w:rPr>
        <w:t> dėl fizinių asmenų apsaugos tvarkant asmens duomenis ir dėl laisvo tokių duomenų judėjimo ir kuriuo panaikinama Direktyva</w:t>
      </w:r>
      <w:r>
        <w:rPr>
          <w:color w:val="000000"/>
          <w:szCs w:val="24"/>
        </w:rPr>
        <w:t xml:space="preserve"> </w:t>
      </w:r>
      <w:r w:rsidRPr="006F633C">
        <w:rPr>
          <w:color w:val="467886"/>
          <w:szCs w:val="24"/>
          <w:u w:val="single"/>
        </w:rPr>
        <w:t>95/46/EB</w:t>
      </w:r>
      <w:r>
        <w:rPr>
          <w:color w:val="000000"/>
          <w:szCs w:val="24"/>
        </w:rPr>
        <w:t xml:space="preserve"> </w:t>
      </w:r>
      <w:r w:rsidRPr="006F633C">
        <w:rPr>
          <w:color w:val="000000"/>
          <w:szCs w:val="24"/>
        </w:rPr>
        <w:t>(Bendrasis duomenų apsaugos reglamentas) ir kitų teisės aktų, reglamentuojančių asmens duomenų tvarkymą, nuostatomis.</w:t>
      </w:r>
    </w:p>
    <w:p w14:paraId="1FD518CB" w14:textId="77777777" w:rsidR="00E602C8" w:rsidRPr="006F633C" w:rsidRDefault="00E602C8" w:rsidP="00E602C8">
      <w:pPr>
        <w:spacing w:line="276" w:lineRule="auto"/>
        <w:jc w:val="both"/>
        <w:rPr>
          <w:color w:val="000000"/>
          <w:szCs w:val="24"/>
        </w:rPr>
      </w:pPr>
      <w:r w:rsidRPr="006F633C">
        <w:rPr>
          <w:color w:val="000000"/>
          <w:szCs w:val="24"/>
        </w:rPr>
        <w:t>14.2.</w:t>
      </w:r>
      <w:r>
        <w:rPr>
          <w:color w:val="000000"/>
          <w:szCs w:val="24"/>
        </w:rPr>
        <w:t xml:space="preserve"> </w:t>
      </w:r>
      <w:r w:rsidRPr="006F633C">
        <w:rPr>
          <w:color w:val="000000"/>
          <w:szCs w:val="24"/>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D24DE7D" w14:textId="77777777" w:rsidR="00E602C8" w:rsidRPr="006F633C" w:rsidRDefault="00E602C8" w:rsidP="00E602C8">
      <w:pPr>
        <w:spacing w:line="276" w:lineRule="auto"/>
        <w:ind w:left="360" w:firstLine="115"/>
        <w:jc w:val="both"/>
        <w:rPr>
          <w:color w:val="000000"/>
          <w:szCs w:val="24"/>
        </w:rPr>
      </w:pPr>
    </w:p>
    <w:p w14:paraId="1A784AD6" w14:textId="77777777" w:rsidR="00E602C8" w:rsidRPr="006F633C" w:rsidRDefault="00E602C8" w:rsidP="00E602C8">
      <w:pPr>
        <w:pStyle w:val="Heading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INTELEKTINĖ NUOSAVYBĖ</w:t>
      </w:r>
    </w:p>
    <w:p w14:paraId="13DBBD06" w14:textId="77777777" w:rsidR="00E602C8" w:rsidRPr="006F633C" w:rsidRDefault="00E602C8" w:rsidP="00E602C8">
      <w:pPr>
        <w:spacing w:line="276" w:lineRule="auto"/>
        <w:ind w:firstLine="62"/>
        <w:jc w:val="both"/>
        <w:rPr>
          <w:color w:val="000000"/>
          <w:szCs w:val="24"/>
        </w:rPr>
      </w:pPr>
    </w:p>
    <w:p w14:paraId="6FEF5B61" w14:textId="77777777" w:rsidR="00E602C8" w:rsidRPr="006F633C" w:rsidRDefault="00E602C8" w:rsidP="00E602C8">
      <w:pPr>
        <w:spacing w:line="276" w:lineRule="auto"/>
        <w:jc w:val="both"/>
        <w:textAlignment w:val="baseline"/>
        <w:rPr>
          <w:color w:val="000000"/>
          <w:szCs w:val="24"/>
        </w:rPr>
      </w:pPr>
      <w:r w:rsidRPr="006F633C">
        <w:rPr>
          <w:color w:val="000000"/>
          <w:szCs w:val="24"/>
        </w:rPr>
        <w:t>15.1.</w:t>
      </w:r>
      <w:r>
        <w:rPr>
          <w:color w:val="000000"/>
          <w:szCs w:val="24"/>
        </w:rPr>
        <w:t xml:space="preserve"> </w:t>
      </w:r>
      <w:r w:rsidRPr="006F633C">
        <w:rPr>
          <w:color w:val="000000"/>
          <w:szCs w:val="24"/>
        </w:rPr>
        <w:t>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w:t>
      </w:r>
    </w:p>
    <w:p w14:paraId="4C918E06" w14:textId="77777777" w:rsidR="00E602C8" w:rsidRPr="006F633C" w:rsidRDefault="00E602C8" w:rsidP="00E602C8">
      <w:pPr>
        <w:spacing w:line="276" w:lineRule="auto"/>
        <w:jc w:val="both"/>
        <w:textAlignment w:val="baseline"/>
        <w:rPr>
          <w:color w:val="000000"/>
          <w:szCs w:val="24"/>
        </w:rPr>
      </w:pPr>
      <w:r w:rsidRPr="006F633C">
        <w:rPr>
          <w:color w:val="000000"/>
          <w:szCs w:val="24"/>
        </w:rPr>
        <w:t>15.2.</w:t>
      </w:r>
      <w:r>
        <w:rPr>
          <w:color w:val="000000"/>
          <w:szCs w:val="24"/>
        </w:rPr>
        <w:t xml:space="preserve"> </w:t>
      </w:r>
      <w:r w:rsidRPr="006F633C">
        <w:rPr>
          <w:color w:val="000000"/>
          <w:szCs w:val="24"/>
        </w:rPr>
        <w:t>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6F633C">
        <w:rPr>
          <w:i/>
          <w:iCs/>
          <w:color w:val="000000"/>
          <w:szCs w:val="24"/>
        </w:rPr>
        <w:t>sui</w:t>
      </w:r>
      <w:proofErr w:type="spellEnd"/>
      <w:r w:rsidRPr="006F633C">
        <w:rPr>
          <w:i/>
          <w:iCs/>
          <w:color w:val="000000"/>
          <w:szCs w:val="24"/>
        </w:rPr>
        <w:t xml:space="preserve"> </w:t>
      </w:r>
      <w:proofErr w:type="spellStart"/>
      <w:r w:rsidRPr="006F633C">
        <w:rPr>
          <w:i/>
          <w:iCs/>
          <w:color w:val="000000"/>
          <w:szCs w:val="24"/>
        </w:rPr>
        <w:t>generis</w:t>
      </w:r>
      <w:proofErr w:type="spellEnd"/>
      <w:r w:rsidRPr="006F633C">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w:t>
      </w:r>
    </w:p>
    <w:p w14:paraId="07026AB4" w14:textId="77777777" w:rsidR="00E602C8" w:rsidRPr="006F633C" w:rsidRDefault="00E602C8" w:rsidP="00E602C8">
      <w:pPr>
        <w:spacing w:line="276" w:lineRule="auto"/>
        <w:jc w:val="both"/>
        <w:textAlignment w:val="baseline"/>
        <w:rPr>
          <w:szCs w:val="24"/>
        </w:rPr>
      </w:pPr>
      <w:r w:rsidRPr="006F633C">
        <w:rPr>
          <w:szCs w:val="24"/>
        </w:rPr>
        <w:t>15.3.</w:t>
      </w:r>
      <w:r>
        <w:rPr>
          <w:szCs w:val="24"/>
        </w:rPr>
        <w:t xml:space="preserve"> </w:t>
      </w:r>
      <w:r w:rsidRPr="006F633C">
        <w:rPr>
          <w:szCs w:val="24"/>
        </w:rPr>
        <w:t xml:space="preserve">Tiekėjas neturi teisės be išankstinio rašytinio Pirkėjo sutikimo naudoti Pirkėjo simbolių, pavadinimo ir ženklo reklamoje, rinkodaroje, taip pat naudotis Pirkėjo sukurtais intelektiniais veiklos rezultatais. Pažeidus reikalavimą, Tiekėjui taikoma </w:t>
      </w:r>
      <w:r w:rsidRPr="006F633C">
        <w:rPr>
          <w:rFonts w:eastAsia="Calibri"/>
          <w:kern w:val="2"/>
          <w:szCs w:val="24"/>
        </w:rPr>
        <w:t>Specialiosiose sąlygose nurodyta bauda</w:t>
      </w:r>
      <w:r w:rsidRPr="006F633C">
        <w:rPr>
          <w:szCs w:val="24"/>
        </w:rPr>
        <w:t>.</w:t>
      </w:r>
    </w:p>
    <w:p w14:paraId="02C42BCC" w14:textId="77777777" w:rsidR="00E602C8" w:rsidRPr="006F633C" w:rsidRDefault="00E602C8" w:rsidP="00E602C8">
      <w:pPr>
        <w:spacing w:line="276" w:lineRule="auto"/>
        <w:ind w:firstLine="62"/>
        <w:jc w:val="both"/>
        <w:textAlignment w:val="baseline"/>
        <w:rPr>
          <w:color w:val="000000"/>
          <w:szCs w:val="24"/>
        </w:rPr>
      </w:pPr>
    </w:p>
    <w:p w14:paraId="3AD0F1A0" w14:textId="77777777" w:rsidR="00E602C8" w:rsidRPr="006F633C" w:rsidRDefault="00E602C8" w:rsidP="00E602C8">
      <w:pPr>
        <w:pStyle w:val="Heading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PAREIŠKIMAI IR GARANTIJOS</w:t>
      </w:r>
    </w:p>
    <w:p w14:paraId="7CD249A9" w14:textId="77777777" w:rsidR="00E602C8" w:rsidRPr="006F633C" w:rsidRDefault="00E602C8" w:rsidP="00E602C8">
      <w:pPr>
        <w:spacing w:line="276" w:lineRule="auto"/>
        <w:ind w:firstLine="62"/>
        <w:jc w:val="both"/>
        <w:rPr>
          <w:color w:val="000000"/>
          <w:szCs w:val="24"/>
        </w:rPr>
      </w:pPr>
    </w:p>
    <w:p w14:paraId="2A60D4A1" w14:textId="77777777" w:rsidR="00E602C8" w:rsidRPr="006F633C" w:rsidRDefault="00E602C8" w:rsidP="00E602C8">
      <w:pPr>
        <w:spacing w:line="276" w:lineRule="auto"/>
        <w:jc w:val="both"/>
        <w:rPr>
          <w:color w:val="000000"/>
          <w:szCs w:val="24"/>
        </w:rPr>
      </w:pPr>
      <w:r w:rsidRPr="006F633C">
        <w:rPr>
          <w:color w:val="000000"/>
          <w:szCs w:val="24"/>
        </w:rPr>
        <w:t>16.1.</w:t>
      </w:r>
      <w:r>
        <w:rPr>
          <w:color w:val="000000"/>
          <w:szCs w:val="24"/>
        </w:rPr>
        <w:t xml:space="preserve"> </w:t>
      </w:r>
      <w:r w:rsidRPr="006F633C">
        <w:rPr>
          <w:color w:val="000000"/>
          <w:szCs w:val="24"/>
        </w:rPr>
        <w:t>Kiekviena iš Šalių pareiškia ir garantuoja kitai Šaliai, kad:</w:t>
      </w:r>
    </w:p>
    <w:p w14:paraId="5FC9DE42" w14:textId="77777777" w:rsidR="00E602C8" w:rsidRPr="006F633C" w:rsidRDefault="00E602C8" w:rsidP="00E602C8">
      <w:pPr>
        <w:spacing w:line="276" w:lineRule="auto"/>
        <w:jc w:val="both"/>
        <w:rPr>
          <w:color w:val="000000"/>
          <w:szCs w:val="24"/>
        </w:rPr>
      </w:pPr>
      <w:r w:rsidRPr="006F633C">
        <w:rPr>
          <w:color w:val="000000"/>
          <w:szCs w:val="24"/>
        </w:rPr>
        <w:t>16.1.1. yra teisėtai priimti ir galioja visi būtini sprendimai, gauti leidimai bei sutikimai, taip pat teisėtai atlikti ir galioja kiti teisiniai veiksmai, reikalingi Sutarties sudarymui, galiojimui ir vykdymui;</w:t>
      </w:r>
    </w:p>
    <w:p w14:paraId="5E60658A" w14:textId="77777777" w:rsidR="00E602C8" w:rsidRPr="006F633C" w:rsidRDefault="00E602C8" w:rsidP="00E602C8">
      <w:pPr>
        <w:spacing w:line="276" w:lineRule="auto"/>
        <w:jc w:val="both"/>
        <w:rPr>
          <w:color w:val="000000"/>
          <w:szCs w:val="24"/>
        </w:rPr>
      </w:pPr>
      <w:r w:rsidRPr="006F633C">
        <w:rPr>
          <w:color w:val="000000"/>
          <w:szCs w:val="24"/>
        </w:rPr>
        <w:t>16.1.2.</w:t>
      </w:r>
      <w:r>
        <w:rPr>
          <w:color w:val="000000"/>
          <w:szCs w:val="24"/>
        </w:rPr>
        <w:t xml:space="preserve"> </w:t>
      </w:r>
      <w:r w:rsidRPr="006F633C">
        <w:rPr>
          <w:color w:val="000000"/>
          <w:szCs w:val="24"/>
        </w:rPr>
        <w:t>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32437A0" w14:textId="77777777" w:rsidR="00E602C8" w:rsidRPr="006F633C" w:rsidRDefault="00E602C8" w:rsidP="00E602C8">
      <w:pPr>
        <w:spacing w:line="276" w:lineRule="auto"/>
        <w:jc w:val="both"/>
        <w:rPr>
          <w:color w:val="000000"/>
          <w:szCs w:val="24"/>
        </w:rPr>
      </w:pPr>
      <w:r w:rsidRPr="006F633C">
        <w:rPr>
          <w:color w:val="000000"/>
          <w:szCs w:val="24"/>
        </w:rPr>
        <w:t>16.1.3.</w:t>
      </w:r>
      <w:r>
        <w:rPr>
          <w:color w:val="000000"/>
          <w:szCs w:val="24"/>
        </w:rPr>
        <w:t xml:space="preserve"> </w:t>
      </w:r>
      <w:r w:rsidRPr="006F633C">
        <w:rPr>
          <w:color w:val="000000"/>
          <w:szCs w:val="24"/>
        </w:rPr>
        <w:t>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F76BC76" w14:textId="77777777" w:rsidR="00E602C8" w:rsidRPr="006F633C" w:rsidRDefault="00E602C8" w:rsidP="00E602C8">
      <w:pPr>
        <w:spacing w:line="276" w:lineRule="auto"/>
        <w:jc w:val="both"/>
        <w:rPr>
          <w:color w:val="000000"/>
          <w:szCs w:val="24"/>
        </w:rPr>
      </w:pPr>
      <w:r w:rsidRPr="006F633C">
        <w:rPr>
          <w:color w:val="000000"/>
          <w:szCs w:val="24"/>
        </w:rPr>
        <w:t>16.1.4.</w:t>
      </w:r>
      <w:r>
        <w:rPr>
          <w:color w:val="000000"/>
          <w:szCs w:val="24"/>
        </w:rPr>
        <w:t xml:space="preserve"> </w:t>
      </w:r>
      <w:r w:rsidRPr="006F633C">
        <w:rPr>
          <w:color w:val="000000"/>
          <w:szCs w:val="24"/>
        </w:rPr>
        <w:t>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928AB58" w14:textId="77777777" w:rsidR="00E602C8" w:rsidRPr="006F633C" w:rsidRDefault="00E602C8" w:rsidP="00E602C8">
      <w:pPr>
        <w:spacing w:line="276" w:lineRule="auto"/>
        <w:jc w:val="both"/>
        <w:rPr>
          <w:color w:val="000000"/>
          <w:szCs w:val="24"/>
        </w:rPr>
      </w:pPr>
      <w:r w:rsidRPr="006F633C">
        <w:rPr>
          <w:color w:val="000000"/>
          <w:szCs w:val="24"/>
        </w:rPr>
        <w:t>16.1.5.</w:t>
      </w:r>
      <w:r>
        <w:rPr>
          <w:color w:val="000000"/>
          <w:szCs w:val="24"/>
        </w:rPr>
        <w:t xml:space="preserve"> </w:t>
      </w:r>
      <w:r w:rsidRPr="006F633C">
        <w:rPr>
          <w:color w:val="000000"/>
          <w:szCs w:val="24"/>
        </w:rPr>
        <w:t>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8423CD1" w14:textId="77777777" w:rsidR="00E602C8" w:rsidRPr="006F633C" w:rsidRDefault="00E602C8" w:rsidP="00E602C8">
      <w:pPr>
        <w:spacing w:line="276" w:lineRule="auto"/>
        <w:jc w:val="both"/>
        <w:rPr>
          <w:color w:val="000000"/>
          <w:szCs w:val="24"/>
        </w:rPr>
      </w:pPr>
      <w:r w:rsidRPr="006F633C">
        <w:rPr>
          <w:color w:val="000000"/>
          <w:szCs w:val="24"/>
        </w:rPr>
        <w:t>16.1.6.</w:t>
      </w:r>
      <w:r>
        <w:rPr>
          <w:color w:val="000000"/>
          <w:szCs w:val="24"/>
        </w:rPr>
        <w:t xml:space="preserve"> </w:t>
      </w:r>
      <w:r w:rsidRPr="006F633C">
        <w:rPr>
          <w:color w:val="000000"/>
          <w:szCs w:val="24"/>
        </w:rPr>
        <w:t>visi Šalies pareiškimai ir garantijos yra išsamūs ir nepalieka nutylėtų jokių aplinkybių, kurios darytų šiuos pareiškimus ar garantijas neteisingais.</w:t>
      </w:r>
    </w:p>
    <w:p w14:paraId="7023DC57" w14:textId="77777777" w:rsidR="00E602C8" w:rsidRPr="006F633C" w:rsidRDefault="00E602C8" w:rsidP="00E602C8">
      <w:pPr>
        <w:spacing w:line="276" w:lineRule="auto"/>
        <w:jc w:val="both"/>
        <w:rPr>
          <w:color w:val="000000"/>
          <w:szCs w:val="24"/>
        </w:rPr>
      </w:pPr>
      <w:r w:rsidRPr="006F633C">
        <w:rPr>
          <w:color w:val="000000"/>
          <w:szCs w:val="24"/>
        </w:rPr>
        <w:t>16.2.</w:t>
      </w:r>
      <w:r>
        <w:rPr>
          <w:color w:val="000000"/>
          <w:szCs w:val="24"/>
        </w:rPr>
        <w:t xml:space="preserve"> </w:t>
      </w:r>
      <w:r w:rsidRPr="006F633C">
        <w:rPr>
          <w:color w:val="000000"/>
          <w:szCs w:val="24"/>
        </w:rPr>
        <w:t>Tiekėjas papildomai pareiškia ir garantuoja Pirkėjui, kad Tiekėjas, subtiekėjai, jungtinės veiklos partneriai ir specialistai turi galiojančius ir teisėtus visus įstatymuose bei kituose teisės aktuose</w:t>
      </w:r>
      <w:r>
        <w:rPr>
          <w:color w:val="000000"/>
          <w:szCs w:val="24"/>
        </w:rPr>
        <w:t xml:space="preserve"> </w:t>
      </w:r>
      <w:r w:rsidRPr="006F633C">
        <w:rPr>
          <w:color w:val="000000"/>
          <w:szCs w:val="24"/>
        </w:rPr>
        <w:t>numatytus leidimus, licencijas, atestatus, teisės pripažinimo dokumentus, reikalingus vykdant Sutartį.</w:t>
      </w:r>
    </w:p>
    <w:p w14:paraId="2AC8DB36" w14:textId="77777777" w:rsidR="00E602C8" w:rsidRPr="006F633C" w:rsidRDefault="00E602C8" w:rsidP="00E602C8">
      <w:pPr>
        <w:spacing w:line="276" w:lineRule="auto"/>
        <w:jc w:val="both"/>
        <w:rPr>
          <w:color w:val="000000"/>
          <w:szCs w:val="24"/>
          <w:shd w:val="clear" w:color="auto" w:fill="FFFFFF"/>
        </w:rPr>
      </w:pPr>
      <w:r w:rsidRPr="006F633C">
        <w:rPr>
          <w:color w:val="000000"/>
          <w:szCs w:val="24"/>
          <w:shd w:val="clear" w:color="auto" w:fill="FFFFFF"/>
        </w:rPr>
        <w:t>16.3.</w:t>
      </w:r>
      <w:r>
        <w:rPr>
          <w:color w:val="000000"/>
          <w:szCs w:val="24"/>
          <w:shd w:val="clear" w:color="auto" w:fill="FFFFFF"/>
        </w:rPr>
        <w:t xml:space="preserve"> </w:t>
      </w:r>
      <w:r w:rsidRPr="006F633C">
        <w:rPr>
          <w:color w:val="000000"/>
          <w:szCs w:val="24"/>
        </w:rPr>
        <w:t>Tiekėjas pareiškia, kad parduodamų Prekių disponavimo, valdymo ir naudojimosi teisės nėra apribotos</w:t>
      </w:r>
      <w:r>
        <w:rPr>
          <w:color w:val="000000"/>
          <w:szCs w:val="24"/>
        </w:rPr>
        <w:t xml:space="preserve"> </w:t>
      </w:r>
      <w:r w:rsidRPr="006F633C">
        <w:rPr>
          <w:color w:val="000000"/>
          <w:szCs w:val="24"/>
          <w:shd w:val="clear" w:color="auto" w:fill="FFFFFF"/>
        </w:rPr>
        <w:t>ir jokie tretieji asmenys neturi pretenzijų į Sutartimi perduodamas Prekes (įkeitimai, areštai ar pan.).</w:t>
      </w:r>
    </w:p>
    <w:p w14:paraId="768E65C7" w14:textId="77777777" w:rsidR="00E602C8" w:rsidRPr="006F633C" w:rsidRDefault="00E602C8" w:rsidP="00E602C8">
      <w:pPr>
        <w:widowControl w:val="0"/>
        <w:tabs>
          <w:tab w:val="left" w:pos="567"/>
          <w:tab w:val="left" w:pos="851"/>
          <w:tab w:val="left" w:pos="992"/>
          <w:tab w:val="left" w:pos="1134"/>
        </w:tabs>
        <w:spacing w:line="276" w:lineRule="auto"/>
        <w:jc w:val="both"/>
        <w:rPr>
          <w:rFonts w:eastAsia="Calibri"/>
          <w:kern w:val="2"/>
          <w:szCs w:val="24"/>
          <w:lang w:eastAsia="lt-LT"/>
        </w:rPr>
      </w:pPr>
      <w:r w:rsidRPr="006F633C">
        <w:rPr>
          <w:rFonts w:eastAsia="Arial"/>
          <w:kern w:val="2"/>
          <w:szCs w:val="24"/>
        </w:rPr>
        <w:t>16.4.</w:t>
      </w:r>
      <w:r>
        <w:rPr>
          <w:rFonts w:eastAsia="Arial"/>
          <w:kern w:val="2"/>
          <w:szCs w:val="24"/>
        </w:rPr>
        <w:t xml:space="preserve"> </w:t>
      </w:r>
      <w:r w:rsidRPr="006F633C">
        <w:rPr>
          <w:rFonts w:eastAsia="Arial"/>
          <w:kern w:val="2"/>
          <w:szCs w:val="24"/>
        </w:rPr>
        <w:t>T</w:t>
      </w:r>
      <w:r w:rsidRPr="006F633C">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FE38837" w14:textId="77777777" w:rsidR="00E602C8" w:rsidRPr="006F633C" w:rsidRDefault="00E602C8" w:rsidP="00E602C8">
      <w:pPr>
        <w:widowControl w:val="0"/>
        <w:tabs>
          <w:tab w:val="left" w:pos="567"/>
          <w:tab w:val="left" w:pos="851"/>
          <w:tab w:val="left" w:pos="992"/>
          <w:tab w:val="left" w:pos="1134"/>
        </w:tabs>
        <w:spacing w:line="276" w:lineRule="auto"/>
        <w:jc w:val="both"/>
        <w:rPr>
          <w:rFonts w:eastAsia="Calibri"/>
          <w:kern w:val="2"/>
          <w:szCs w:val="24"/>
        </w:rPr>
      </w:pPr>
    </w:p>
    <w:p w14:paraId="66ED88CF" w14:textId="77777777" w:rsidR="00E602C8" w:rsidRPr="006F633C" w:rsidRDefault="00E602C8" w:rsidP="00E602C8">
      <w:pPr>
        <w:pStyle w:val="Heading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BENDRIEJI ATSAKOMYBĖS KLAUSIMAI</w:t>
      </w:r>
    </w:p>
    <w:p w14:paraId="41A65D71" w14:textId="77777777" w:rsidR="00E602C8" w:rsidRPr="006F633C" w:rsidRDefault="00E602C8" w:rsidP="00E602C8">
      <w:pPr>
        <w:spacing w:line="276" w:lineRule="auto"/>
        <w:ind w:firstLine="62"/>
        <w:jc w:val="both"/>
        <w:rPr>
          <w:color w:val="000000"/>
          <w:szCs w:val="24"/>
        </w:rPr>
      </w:pPr>
    </w:p>
    <w:p w14:paraId="265B95A3" w14:textId="77777777" w:rsidR="00E602C8" w:rsidRPr="006F633C" w:rsidRDefault="00E602C8" w:rsidP="00E602C8">
      <w:pPr>
        <w:spacing w:line="276" w:lineRule="auto"/>
        <w:jc w:val="both"/>
        <w:rPr>
          <w:color w:val="000000"/>
          <w:szCs w:val="24"/>
        </w:rPr>
      </w:pPr>
      <w:r w:rsidRPr="006F633C">
        <w:rPr>
          <w:color w:val="000000"/>
          <w:szCs w:val="24"/>
        </w:rPr>
        <w:t>17.1.</w:t>
      </w:r>
      <w:r>
        <w:rPr>
          <w:color w:val="000000"/>
          <w:szCs w:val="24"/>
        </w:rPr>
        <w:t xml:space="preserve"> </w:t>
      </w:r>
      <w:r w:rsidRPr="006F633C">
        <w:rPr>
          <w:color w:val="000000"/>
          <w:szCs w:val="24"/>
        </w:rPr>
        <w:t>Netesybų sumokėjimas už vėlavimą ar pareigų pagal Sutartį pažeidimą neatleidžia Šalies nuo Sutartyje numatytų jos pareigų vykdymo.</w:t>
      </w:r>
    </w:p>
    <w:p w14:paraId="22886309" w14:textId="77777777" w:rsidR="00E602C8" w:rsidRPr="006F633C" w:rsidRDefault="00E602C8" w:rsidP="00E602C8">
      <w:pPr>
        <w:spacing w:line="276" w:lineRule="auto"/>
        <w:jc w:val="both"/>
        <w:rPr>
          <w:color w:val="000000"/>
          <w:szCs w:val="24"/>
        </w:rPr>
      </w:pPr>
      <w:r w:rsidRPr="006F633C">
        <w:rPr>
          <w:color w:val="000000"/>
          <w:szCs w:val="24"/>
        </w:rPr>
        <w:t>17.2.</w:t>
      </w:r>
      <w:r>
        <w:rPr>
          <w:color w:val="000000"/>
          <w:szCs w:val="24"/>
        </w:rPr>
        <w:t xml:space="preserve"> </w:t>
      </w:r>
      <w:r w:rsidRPr="006F633C">
        <w:rPr>
          <w:color w:val="000000"/>
          <w:szCs w:val="24"/>
        </w:rPr>
        <w:t>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w:t>
      </w:r>
      <w:r>
        <w:rPr>
          <w:color w:val="000000"/>
          <w:szCs w:val="24"/>
        </w:rPr>
        <w:t xml:space="preserve"> </w:t>
      </w:r>
      <w:r w:rsidRPr="006F633C">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54C1B6C" w14:textId="77777777" w:rsidR="00E602C8" w:rsidRPr="006F633C" w:rsidRDefault="00E602C8" w:rsidP="00E602C8">
      <w:pPr>
        <w:spacing w:line="276" w:lineRule="auto"/>
        <w:jc w:val="both"/>
        <w:rPr>
          <w:color w:val="000000"/>
          <w:szCs w:val="24"/>
        </w:rPr>
      </w:pPr>
      <w:r w:rsidRPr="006F633C">
        <w:rPr>
          <w:color w:val="000000"/>
          <w:szCs w:val="24"/>
        </w:rPr>
        <w:t>17.3.</w:t>
      </w:r>
      <w:r>
        <w:rPr>
          <w:color w:val="000000"/>
          <w:szCs w:val="24"/>
        </w:rPr>
        <w:t xml:space="preserve"> </w:t>
      </w:r>
      <w:r w:rsidRPr="006F633C">
        <w:rPr>
          <w:color w:val="000000"/>
          <w:szCs w:val="24"/>
        </w:rPr>
        <w:t>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3C4DF31" w14:textId="77777777" w:rsidR="00E602C8" w:rsidRPr="006F633C" w:rsidRDefault="00E602C8" w:rsidP="00E602C8">
      <w:pPr>
        <w:spacing w:line="276" w:lineRule="auto"/>
        <w:jc w:val="both"/>
        <w:rPr>
          <w:color w:val="000000"/>
          <w:szCs w:val="24"/>
        </w:rPr>
      </w:pPr>
      <w:r w:rsidRPr="006F633C">
        <w:rPr>
          <w:color w:val="000000"/>
          <w:szCs w:val="24"/>
        </w:rPr>
        <w:t>17.4.</w:t>
      </w:r>
      <w:r>
        <w:rPr>
          <w:color w:val="000000"/>
          <w:szCs w:val="24"/>
        </w:rPr>
        <w:t xml:space="preserve"> </w:t>
      </w:r>
      <w:r w:rsidRPr="006F633C">
        <w:rPr>
          <w:color w:val="000000"/>
          <w:szCs w:val="24"/>
        </w:rPr>
        <w:t>Šioje Sutartyje numatytos teisių gynybos priemonės neapriboja Šalių teisės pasinaudoti kitomis teisėtomis teisių gynybos priemonėmis.</w:t>
      </w:r>
    </w:p>
    <w:p w14:paraId="22B3364A" w14:textId="77777777" w:rsidR="00E602C8" w:rsidRPr="006F633C" w:rsidRDefault="00E602C8" w:rsidP="00E602C8">
      <w:pPr>
        <w:spacing w:line="276" w:lineRule="auto"/>
        <w:jc w:val="both"/>
        <w:rPr>
          <w:color w:val="000000"/>
          <w:szCs w:val="24"/>
        </w:rPr>
      </w:pPr>
      <w:r w:rsidRPr="006F633C">
        <w:rPr>
          <w:color w:val="000000"/>
          <w:szCs w:val="24"/>
        </w:rPr>
        <w:t>17.5.</w:t>
      </w:r>
      <w:r>
        <w:rPr>
          <w:color w:val="000000"/>
          <w:szCs w:val="24"/>
        </w:rPr>
        <w:t xml:space="preserve"> </w:t>
      </w:r>
      <w:r w:rsidRPr="006F633C">
        <w:rPr>
          <w:color w:val="000000"/>
          <w:szCs w:val="24"/>
        </w:rPr>
        <w:t>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0368667" w14:textId="77777777" w:rsidR="00E602C8" w:rsidRPr="006F633C" w:rsidRDefault="00E602C8" w:rsidP="00E602C8">
      <w:pPr>
        <w:spacing w:line="276" w:lineRule="auto"/>
        <w:jc w:val="both"/>
        <w:rPr>
          <w:color w:val="000000"/>
          <w:szCs w:val="24"/>
        </w:rPr>
      </w:pPr>
      <w:r w:rsidRPr="006F633C">
        <w:rPr>
          <w:color w:val="000000"/>
          <w:szCs w:val="24"/>
        </w:rPr>
        <w:t>17.6.</w:t>
      </w:r>
      <w:r>
        <w:rPr>
          <w:color w:val="000000"/>
          <w:szCs w:val="24"/>
        </w:rPr>
        <w:t xml:space="preserve"> </w:t>
      </w:r>
      <w:r w:rsidRPr="006F633C">
        <w:rPr>
          <w:color w:val="000000"/>
          <w:szCs w:val="24"/>
        </w:rPr>
        <w:t>Pasibaigus Sutarties galiojimui, Šalys neatleidžiamos nuo atsakomybės už Sutarties pažeidimą. Pasibaigus Sutarties galiojimui, Šalys nepraranda teisės reikalauti atlyginti dėl Sutarties nevykdymo patirtus nuostolius bei sumokėti netesybas.</w:t>
      </w:r>
    </w:p>
    <w:p w14:paraId="56CF0F3C" w14:textId="77777777" w:rsidR="00E602C8" w:rsidRPr="006F633C" w:rsidRDefault="00E602C8" w:rsidP="00E602C8">
      <w:pPr>
        <w:spacing w:line="276" w:lineRule="auto"/>
        <w:jc w:val="both"/>
        <w:rPr>
          <w:color w:val="000000"/>
          <w:szCs w:val="24"/>
        </w:rPr>
      </w:pPr>
      <w:r w:rsidRPr="006F633C">
        <w:rPr>
          <w:color w:val="000000"/>
          <w:szCs w:val="24"/>
        </w:rPr>
        <w:t>17.7.</w:t>
      </w:r>
      <w:r>
        <w:rPr>
          <w:color w:val="000000"/>
          <w:szCs w:val="24"/>
        </w:rPr>
        <w:t xml:space="preserve"> </w:t>
      </w:r>
      <w:r w:rsidRPr="006F633C">
        <w:rPr>
          <w:color w:val="000000"/>
          <w:szCs w:val="24"/>
        </w:rPr>
        <w:t>Jeigu Sutartis nutraukiama dėl esminio Sutarties pažeidimo pagal Bendrųjų sąlygų</w:t>
      </w:r>
      <w:r>
        <w:rPr>
          <w:color w:val="000000"/>
          <w:szCs w:val="24"/>
        </w:rPr>
        <w:t xml:space="preserve"> </w:t>
      </w:r>
      <w:r w:rsidRPr="006F633C">
        <w:rPr>
          <w:color w:val="000000"/>
          <w:szCs w:val="24"/>
        </w:rPr>
        <w:t>22.2.1</w:t>
      </w:r>
      <w:r>
        <w:rPr>
          <w:color w:val="000000"/>
          <w:szCs w:val="24"/>
        </w:rPr>
        <w:t xml:space="preserve"> </w:t>
      </w:r>
      <w:r w:rsidRPr="006F633C">
        <w:rPr>
          <w:color w:val="000000"/>
          <w:szCs w:val="24"/>
        </w:rPr>
        <w:t>papunktį ir (ar) Tiekėjas esminę Sutarties sąlygą, nurodytą Specialiųjų sąlygų</w:t>
      </w:r>
      <w:r>
        <w:rPr>
          <w:color w:val="000000"/>
          <w:szCs w:val="24"/>
        </w:rPr>
        <w:t xml:space="preserve"> </w:t>
      </w:r>
      <w:r w:rsidRPr="006F633C">
        <w:rPr>
          <w:color w:val="000000"/>
          <w:szCs w:val="24"/>
        </w:rPr>
        <w:t>10</w:t>
      </w:r>
      <w:r>
        <w:rPr>
          <w:color w:val="000000"/>
          <w:szCs w:val="24"/>
        </w:rPr>
        <w:t xml:space="preserve"> </w:t>
      </w:r>
      <w:r w:rsidRPr="006F633C">
        <w:rPr>
          <w:color w:val="000000"/>
          <w:szCs w:val="24"/>
        </w:rPr>
        <w:t>skyriuje, vykdo su dideliais ar nuolatiniais trūkumais, Tiekėjas įtraukiamas į nepatikimų tiekėjų sąrašą VPĮ</w:t>
      </w:r>
      <w:r>
        <w:rPr>
          <w:color w:val="000000"/>
          <w:szCs w:val="24"/>
        </w:rPr>
        <w:t xml:space="preserve"> </w:t>
      </w:r>
      <w:r w:rsidRPr="006F633C">
        <w:rPr>
          <w:color w:val="000000"/>
          <w:szCs w:val="24"/>
        </w:rPr>
        <w:t>91</w:t>
      </w:r>
      <w:r>
        <w:rPr>
          <w:color w:val="000000"/>
          <w:szCs w:val="24"/>
        </w:rPr>
        <w:t xml:space="preserve"> </w:t>
      </w:r>
      <w:r w:rsidRPr="006F633C">
        <w:rPr>
          <w:color w:val="000000"/>
          <w:szCs w:val="24"/>
        </w:rPr>
        <w:t>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r>
        <w:rPr>
          <w:color w:val="000000"/>
          <w:szCs w:val="24"/>
        </w:rPr>
        <w:t xml:space="preserve"> </w:t>
      </w:r>
    </w:p>
    <w:p w14:paraId="60884743" w14:textId="77777777" w:rsidR="00E602C8" w:rsidRPr="006F633C" w:rsidRDefault="00E602C8" w:rsidP="00E602C8">
      <w:pPr>
        <w:spacing w:line="276" w:lineRule="auto"/>
        <w:ind w:firstLine="115"/>
        <w:jc w:val="both"/>
        <w:rPr>
          <w:color w:val="000000"/>
          <w:szCs w:val="24"/>
        </w:rPr>
      </w:pPr>
    </w:p>
    <w:p w14:paraId="6722C6B4" w14:textId="77777777" w:rsidR="00E602C8" w:rsidRPr="006F633C" w:rsidRDefault="00E602C8" w:rsidP="00E602C8">
      <w:pPr>
        <w:pStyle w:val="Heading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NENUGALIMA JĖGA (FORCE MAJEURE)</w:t>
      </w:r>
    </w:p>
    <w:p w14:paraId="3C2DE0C6" w14:textId="77777777" w:rsidR="00E602C8" w:rsidRPr="006F633C" w:rsidRDefault="00E602C8" w:rsidP="00E602C8">
      <w:pPr>
        <w:spacing w:line="276" w:lineRule="auto"/>
        <w:ind w:firstLine="62"/>
        <w:jc w:val="both"/>
        <w:rPr>
          <w:color w:val="000000"/>
          <w:szCs w:val="24"/>
        </w:rPr>
      </w:pPr>
    </w:p>
    <w:p w14:paraId="4714EFA9" w14:textId="77777777" w:rsidR="00E602C8" w:rsidRPr="006F633C" w:rsidRDefault="00E602C8" w:rsidP="00E602C8">
      <w:pPr>
        <w:spacing w:line="276" w:lineRule="auto"/>
        <w:jc w:val="both"/>
        <w:rPr>
          <w:color w:val="000000"/>
          <w:szCs w:val="24"/>
        </w:rPr>
      </w:pPr>
      <w:r w:rsidRPr="006F633C">
        <w:rPr>
          <w:color w:val="000000"/>
          <w:szCs w:val="24"/>
        </w:rPr>
        <w:t>18.1.</w:t>
      </w:r>
      <w:r>
        <w:rPr>
          <w:b/>
          <w:bCs/>
          <w:color w:val="000000"/>
          <w:szCs w:val="24"/>
        </w:rPr>
        <w:t xml:space="preserve"> </w:t>
      </w:r>
      <w:r w:rsidRPr="006F633C">
        <w:rPr>
          <w:color w:val="000000"/>
          <w:szCs w:val="24"/>
        </w:rPr>
        <w:t>Atsakomybė pagal Sutartį netaikoma, taip pat Šalys gali būti visiškai ar iš dalies atleistos nuo civilinės atsakomybės šiais pagrindais:</w:t>
      </w:r>
    </w:p>
    <w:p w14:paraId="093AF72C" w14:textId="77777777" w:rsidR="00E602C8" w:rsidRPr="006F633C" w:rsidRDefault="00E602C8" w:rsidP="00E602C8">
      <w:pPr>
        <w:spacing w:line="276" w:lineRule="auto"/>
        <w:jc w:val="both"/>
        <w:rPr>
          <w:color w:val="000000"/>
          <w:szCs w:val="24"/>
        </w:rPr>
      </w:pPr>
      <w:r w:rsidRPr="006F633C">
        <w:rPr>
          <w:color w:val="000000"/>
          <w:szCs w:val="24"/>
        </w:rPr>
        <w:t>18.1.1.</w:t>
      </w:r>
      <w:r>
        <w:rPr>
          <w:color w:val="000000"/>
          <w:szCs w:val="24"/>
        </w:rPr>
        <w:t xml:space="preserve"> </w:t>
      </w:r>
      <w:r w:rsidRPr="006F633C">
        <w:rPr>
          <w:color w:val="000000"/>
          <w:szCs w:val="24"/>
        </w:rPr>
        <w:t>dėl nenugalimos jėgos (</w:t>
      </w:r>
      <w:r w:rsidRPr="006F633C">
        <w:rPr>
          <w:i/>
          <w:iCs/>
          <w:color w:val="000000"/>
          <w:szCs w:val="24"/>
        </w:rPr>
        <w:t>force majeure</w:t>
      </w:r>
      <w:r w:rsidRPr="006F633C">
        <w:rPr>
          <w:color w:val="000000"/>
          <w:szCs w:val="24"/>
        </w:rPr>
        <w:t>) – taikomos Lietuvos Respublikos civilinio kodekso 6.212 straipsnio ir Lietuvos Respublikos Vyriausybės 1996m. liepos</w:t>
      </w:r>
      <w:r>
        <w:rPr>
          <w:color w:val="000000"/>
          <w:szCs w:val="24"/>
        </w:rPr>
        <w:t xml:space="preserve"> </w:t>
      </w:r>
      <w:r w:rsidRPr="006F633C">
        <w:rPr>
          <w:color w:val="000000"/>
          <w:szCs w:val="24"/>
        </w:rPr>
        <w:t>15</w:t>
      </w:r>
      <w:r>
        <w:rPr>
          <w:color w:val="000000"/>
          <w:szCs w:val="24"/>
        </w:rPr>
        <w:t xml:space="preserve"> </w:t>
      </w:r>
      <w:r w:rsidRPr="006F633C">
        <w:rPr>
          <w:color w:val="000000"/>
          <w:szCs w:val="24"/>
        </w:rPr>
        <w:t>d. nutarimu Nr.</w:t>
      </w:r>
      <w:r>
        <w:rPr>
          <w:color w:val="000000"/>
          <w:szCs w:val="24"/>
        </w:rPr>
        <w:t xml:space="preserve"> </w:t>
      </w:r>
      <w:r w:rsidRPr="006F633C">
        <w:rPr>
          <w:color w:val="000000"/>
          <w:szCs w:val="24"/>
        </w:rPr>
        <w:t>840</w:t>
      </w:r>
      <w:r>
        <w:rPr>
          <w:color w:val="000000"/>
          <w:szCs w:val="24"/>
        </w:rPr>
        <w:t xml:space="preserve"> </w:t>
      </w:r>
      <w:r w:rsidRPr="006F633C">
        <w:rPr>
          <w:color w:val="000000"/>
          <w:szCs w:val="24"/>
        </w:rPr>
        <w:t>„Dėl Atleidimo nuo atsakomybės esant nenugalimos jėgos (</w:t>
      </w:r>
      <w:r w:rsidRPr="006F633C">
        <w:rPr>
          <w:i/>
          <w:iCs/>
          <w:color w:val="000000"/>
          <w:szCs w:val="24"/>
        </w:rPr>
        <w:t>force majeure</w:t>
      </w:r>
      <w:r w:rsidRPr="006F633C">
        <w:rPr>
          <w:color w:val="000000"/>
          <w:szCs w:val="24"/>
        </w:rPr>
        <w:t>) aplinkybėms taisyklių patvirtinimo” patvirtintų taisyklių nuostatos;</w:t>
      </w:r>
    </w:p>
    <w:p w14:paraId="3628FF1E" w14:textId="77777777" w:rsidR="00E602C8" w:rsidRPr="006F633C" w:rsidRDefault="00E602C8" w:rsidP="00E602C8">
      <w:pPr>
        <w:spacing w:line="276" w:lineRule="auto"/>
        <w:jc w:val="both"/>
        <w:rPr>
          <w:color w:val="000000"/>
          <w:szCs w:val="24"/>
        </w:rPr>
      </w:pPr>
      <w:r w:rsidRPr="006F633C">
        <w:rPr>
          <w:color w:val="000000"/>
          <w:szCs w:val="24"/>
        </w:rPr>
        <w:t>18.1.2.</w:t>
      </w:r>
      <w:r>
        <w:rPr>
          <w:color w:val="000000"/>
          <w:szCs w:val="24"/>
        </w:rPr>
        <w:t xml:space="preserve"> </w:t>
      </w:r>
      <w:r w:rsidRPr="006F633C">
        <w:rPr>
          <w:color w:val="000000"/>
          <w:szCs w:val="24"/>
        </w:rPr>
        <w:t>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DCFFB36" w14:textId="77777777" w:rsidR="00E602C8" w:rsidRPr="006F633C" w:rsidRDefault="00E602C8" w:rsidP="00E602C8">
      <w:pPr>
        <w:spacing w:line="276" w:lineRule="auto"/>
        <w:jc w:val="both"/>
        <w:rPr>
          <w:color w:val="000000"/>
          <w:szCs w:val="24"/>
        </w:rPr>
      </w:pPr>
      <w:r w:rsidRPr="006F633C">
        <w:rPr>
          <w:color w:val="000000"/>
          <w:szCs w:val="24"/>
        </w:rPr>
        <w:t>18.2.</w:t>
      </w:r>
      <w:r>
        <w:rPr>
          <w:b/>
          <w:bCs/>
          <w:color w:val="000000"/>
          <w:szCs w:val="24"/>
        </w:rPr>
        <w:t xml:space="preserve"> </w:t>
      </w:r>
      <w:r w:rsidRPr="006F633C">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EE5343E" w14:textId="77777777" w:rsidR="00E602C8" w:rsidRPr="006F633C" w:rsidRDefault="00E602C8" w:rsidP="00E602C8">
      <w:pPr>
        <w:spacing w:line="276" w:lineRule="auto"/>
        <w:jc w:val="both"/>
        <w:rPr>
          <w:color w:val="000000"/>
          <w:szCs w:val="24"/>
        </w:rPr>
      </w:pPr>
      <w:r w:rsidRPr="006F633C">
        <w:rPr>
          <w:color w:val="000000"/>
          <w:szCs w:val="24"/>
        </w:rPr>
        <w:t>18.3.</w:t>
      </w:r>
      <w:r>
        <w:rPr>
          <w:b/>
          <w:bCs/>
          <w:color w:val="000000"/>
          <w:szCs w:val="24"/>
        </w:rPr>
        <w:t xml:space="preserve"> </w:t>
      </w:r>
      <w:r w:rsidRPr="006F633C">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A11D80A" w14:textId="77777777" w:rsidR="00E602C8" w:rsidRPr="006F633C" w:rsidRDefault="00E602C8" w:rsidP="00E602C8">
      <w:pPr>
        <w:spacing w:line="276" w:lineRule="auto"/>
        <w:jc w:val="both"/>
        <w:rPr>
          <w:color w:val="000000"/>
          <w:szCs w:val="24"/>
        </w:rPr>
      </w:pPr>
      <w:r w:rsidRPr="006F633C">
        <w:rPr>
          <w:color w:val="000000"/>
          <w:szCs w:val="24"/>
        </w:rPr>
        <w:t>18.4.</w:t>
      </w:r>
      <w:r>
        <w:rPr>
          <w:color w:val="000000"/>
          <w:szCs w:val="24"/>
        </w:rPr>
        <w:t xml:space="preserve"> </w:t>
      </w:r>
      <w:r w:rsidRPr="006F633C">
        <w:rPr>
          <w:color w:val="000000"/>
          <w:szCs w:val="24"/>
        </w:rPr>
        <w:t>Jeigu nenugalimos jėgos (</w:t>
      </w:r>
      <w:r w:rsidRPr="006F633C">
        <w:rPr>
          <w:i/>
          <w:iCs/>
          <w:color w:val="000000"/>
          <w:szCs w:val="24"/>
        </w:rPr>
        <w:t>force majeure</w:t>
      </w:r>
      <w:r w:rsidRPr="006F633C">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9999CDF" w14:textId="77777777" w:rsidR="00E602C8" w:rsidRPr="006F633C" w:rsidRDefault="00E602C8" w:rsidP="00E602C8">
      <w:pPr>
        <w:spacing w:line="276" w:lineRule="auto"/>
        <w:ind w:firstLine="62"/>
        <w:jc w:val="both"/>
        <w:rPr>
          <w:color w:val="000000"/>
          <w:szCs w:val="24"/>
        </w:rPr>
      </w:pPr>
    </w:p>
    <w:p w14:paraId="4523FB6A" w14:textId="77777777" w:rsidR="00E602C8" w:rsidRPr="006F633C" w:rsidRDefault="00E602C8" w:rsidP="00E602C8">
      <w:pPr>
        <w:pStyle w:val="Heading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SUTARTIES NUOSTATŲ NEGALIOJIMAS</w:t>
      </w:r>
    </w:p>
    <w:p w14:paraId="1070FAA3" w14:textId="77777777" w:rsidR="00E602C8" w:rsidRPr="006F633C" w:rsidRDefault="00E602C8" w:rsidP="00E602C8">
      <w:pPr>
        <w:spacing w:line="276" w:lineRule="auto"/>
        <w:ind w:firstLine="62"/>
        <w:jc w:val="both"/>
        <w:rPr>
          <w:color w:val="000000"/>
          <w:szCs w:val="24"/>
        </w:rPr>
      </w:pPr>
    </w:p>
    <w:p w14:paraId="594BEC9F" w14:textId="77777777" w:rsidR="00E602C8" w:rsidRPr="006F633C" w:rsidRDefault="00E602C8" w:rsidP="00E602C8">
      <w:pPr>
        <w:spacing w:line="276" w:lineRule="auto"/>
        <w:jc w:val="both"/>
        <w:rPr>
          <w:color w:val="000000"/>
          <w:szCs w:val="24"/>
        </w:rPr>
      </w:pPr>
      <w:r w:rsidRPr="006F633C">
        <w:rPr>
          <w:color w:val="000000"/>
          <w:szCs w:val="24"/>
        </w:rPr>
        <w:t>19.1.</w:t>
      </w:r>
      <w:r>
        <w:rPr>
          <w:color w:val="000000"/>
          <w:szCs w:val="24"/>
        </w:rPr>
        <w:t xml:space="preserve"> </w:t>
      </w:r>
      <w:r w:rsidRPr="006F633C">
        <w:rPr>
          <w:color w:val="000000"/>
          <w:szCs w:val="24"/>
        </w:rPr>
        <w:t>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w:t>
      </w:r>
      <w:r>
        <w:rPr>
          <w:color w:val="000000"/>
          <w:szCs w:val="24"/>
        </w:rPr>
        <w:t xml:space="preserve"> </w:t>
      </w:r>
      <w:r w:rsidRPr="006F633C">
        <w:rPr>
          <w:color w:val="000000"/>
          <w:szCs w:val="24"/>
        </w:rPr>
        <w:t>įstatymų bei kitų teisės aktų ir galima daryti prielaidą, kad Sutartis būtų buvusi teisėtai sudaryta ir neįtraukus nuostatos, kuri yra negaliojanti.</w:t>
      </w:r>
    </w:p>
    <w:p w14:paraId="50C16C73" w14:textId="77777777" w:rsidR="00E602C8" w:rsidRPr="006F633C" w:rsidRDefault="00E602C8" w:rsidP="00E602C8">
      <w:pPr>
        <w:spacing w:line="276" w:lineRule="auto"/>
        <w:jc w:val="both"/>
        <w:rPr>
          <w:color w:val="000000"/>
          <w:szCs w:val="24"/>
        </w:rPr>
      </w:pPr>
      <w:r w:rsidRPr="006F633C">
        <w:rPr>
          <w:color w:val="000000"/>
          <w:szCs w:val="24"/>
        </w:rPr>
        <w:t>19.2.</w:t>
      </w:r>
      <w:r>
        <w:rPr>
          <w:color w:val="000000"/>
          <w:szCs w:val="24"/>
        </w:rPr>
        <w:t xml:space="preserve"> </w:t>
      </w:r>
      <w:r w:rsidRPr="006F633C">
        <w:rPr>
          <w:color w:val="000000"/>
          <w:szCs w:val="24"/>
        </w:rPr>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76A45B4" w14:textId="77777777" w:rsidR="00E602C8" w:rsidRPr="006F633C" w:rsidRDefault="00E602C8" w:rsidP="00E602C8">
      <w:pPr>
        <w:spacing w:line="276" w:lineRule="auto"/>
        <w:ind w:firstLine="62"/>
        <w:jc w:val="both"/>
        <w:rPr>
          <w:color w:val="000000"/>
          <w:szCs w:val="24"/>
        </w:rPr>
      </w:pPr>
    </w:p>
    <w:p w14:paraId="3300E0A2" w14:textId="77777777" w:rsidR="00E602C8" w:rsidRPr="006F633C" w:rsidRDefault="00E602C8" w:rsidP="00E602C8">
      <w:pPr>
        <w:pStyle w:val="Heading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SUTARTIES PAKEITIMAI</w:t>
      </w:r>
    </w:p>
    <w:p w14:paraId="43B68350" w14:textId="77777777" w:rsidR="00E602C8" w:rsidRPr="006F633C" w:rsidRDefault="00E602C8" w:rsidP="00E602C8">
      <w:pPr>
        <w:spacing w:line="276" w:lineRule="auto"/>
        <w:ind w:firstLine="62"/>
        <w:jc w:val="both"/>
        <w:rPr>
          <w:color w:val="000000"/>
          <w:szCs w:val="24"/>
        </w:rPr>
      </w:pPr>
    </w:p>
    <w:p w14:paraId="4BD87372" w14:textId="77777777" w:rsidR="00E602C8" w:rsidRPr="006F633C" w:rsidRDefault="00E602C8" w:rsidP="00E602C8">
      <w:pPr>
        <w:spacing w:line="276" w:lineRule="auto"/>
        <w:jc w:val="both"/>
        <w:rPr>
          <w:szCs w:val="24"/>
        </w:rPr>
      </w:pPr>
      <w:r w:rsidRPr="006F633C">
        <w:rPr>
          <w:szCs w:val="24"/>
        </w:rPr>
        <w:t>20.1.</w:t>
      </w:r>
      <w:r>
        <w:rPr>
          <w:szCs w:val="24"/>
        </w:rPr>
        <w:t xml:space="preserve"> </w:t>
      </w:r>
      <w:r w:rsidRPr="006F633C">
        <w:rPr>
          <w:szCs w:val="24"/>
        </w:rPr>
        <w:t>Sutarties sąlygos Sutarties galiojimo laikotarpiu negali būti keičiamos, išskyrus tokias Sutarties sąlygas, kurių keitimas numatytas Sutartyje ir (ar) galimas vadovaujantis VPĮ nuostatomis.</w:t>
      </w:r>
    </w:p>
    <w:p w14:paraId="49D1BF05" w14:textId="77777777" w:rsidR="00E602C8" w:rsidRPr="006F633C" w:rsidRDefault="00E602C8" w:rsidP="00E602C8">
      <w:pPr>
        <w:spacing w:line="276" w:lineRule="auto"/>
        <w:jc w:val="both"/>
        <w:rPr>
          <w:color w:val="000000"/>
          <w:szCs w:val="24"/>
        </w:rPr>
      </w:pPr>
      <w:r w:rsidRPr="006F633C">
        <w:rPr>
          <w:color w:val="000000"/>
          <w:szCs w:val="24"/>
        </w:rPr>
        <w:t>20.2.</w:t>
      </w:r>
      <w:r>
        <w:rPr>
          <w:color w:val="000000"/>
          <w:szCs w:val="24"/>
        </w:rPr>
        <w:t xml:space="preserve"> </w:t>
      </w:r>
      <w:r w:rsidRPr="006F633C">
        <w:rPr>
          <w:color w:val="000000"/>
          <w:szCs w:val="24"/>
        </w:rPr>
        <w:t>Sutarties pakeitimai įforminami Šalims sudarant Susitarimą.</w:t>
      </w:r>
    </w:p>
    <w:p w14:paraId="0E99FE28" w14:textId="77777777" w:rsidR="00E602C8" w:rsidRPr="006F633C" w:rsidRDefault="00E602C8" w:rsidP="00E602C8">
      <w:pPr>
        <w:spacing w:line="276" w:lineRule="auto"/>
        <w:jc w:val="both"/>
        <w:rPr>
          <w:color w:val="000000"/>
          <w:szCs w:val="24"/>
        </w:rPr>
      </w:pPr>
      <w:r w:rsidRPr="006F633C">
        <w:rPr>
          <w:color w:val="000000"/>
          <w:szCs w:val="24"/>
        </w:rPr>
        <w:t>20.3.</w:t>
      </w:r>
      <w:r>
        <w:rPr>
          <w:color w:val="000000"/>
          <w:szCs w:val="24"/>
        </w:rPr>
        <w:t xml:space="preserve"> </w:t>
      </w:r>
      <w:r w:rsidRPr="006F633C">
        <w:rPr>
          <w:color w:val="000000"/>
          <w:szCs w:val="24"/>
        </w:rPr>
        <w:t>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w:t>
      </w:r>
      <w:r>
        <w:rPr>
          <w:color w:val="000000"/>
          <w:szCs w:val="24"/>
        </w:rPr>
        <w:t xml:space="preserve"> </w:t>
      </w:r>
      <w:r w:rsidRPr="006F633C">
        <w:rPr>
          <w:color w:val="000000"/>
          <w:szCs w:val="24"/>
        </w:rPr>
        <w:t>įstatymų bei kitų teisės aktų</w:t>
      </w:r>
      <w:r>
        <w:rPr>
          <w:color w:val="000000"/>
          <w:szCs w:val="24"/>
        </w:rPr>
        <w:t xml:space="preserve"> </w:t>
      </w:r>
      <w:r w:rsidRPr="006F633C">
        <w:rPr>
          <w:color w:val="000000"/>
          <w:szCs w:val="24"/>
        </w:rPr>
        <w:t>nuostatomis.</w:t>
      </w:r>
    </w:p>
    <w:p w14:paraId="44B8081E" w14:textId="77777777" w:rsidR="00E602C8" w:rsidRPr="006F633C" w:rsidRDefault="00E602C8" w:rsidP="00E602C8">
      <w:pPr>
        <w:spacing w:line="276" w:lineRule="auto"/>
        <w:jc w:val="both"/>
        <w:rPr>
          <w:color w:val="000000"/>
          <w:szCs w:val="24"/>
        </w:rPr>
      </w:pPr>
      <w:r w:rsidRPr="006F633C">
        <w:rPr>
          <w:color w:val="000000"/>
          <w:szCs w:val="24"/>
        </w:rPr>
        <w:t>20.4.</w:t>
      </w:r>
      <w:r>
        <w:rPr>
          <w:color w:val="000000"/>
          <w:szCs w:val="24"/>
        </w:rPr>
        <w:t xml:space="preserve"> </w:t>
      </w:r>
      <w:r w:rsidRPr="006F633C">
        <w:rPr>
          <w:color w:val="000000"/>
          <w:szCs w:val="24"/>
        </w:rPr>
        <w:t>Susitarimai įsigalioja nuo jų sudarymo, jei Susitarime nenurodyta kitaip. Susitarimą Pirkėjas privalo paviešinti VPĮ</w:t>
      </w:r>
      <w:r>
        <w:rPr>
          <w:color w:val="000000"/>
          <w:szCs w:val="24"/>
        </w:rPr>
        <w:t xml:space="preserve"> </w:t>
      </w:r>
      <w:r w:rsidRPr="006F633C">
        <w:rPr>
          <w:color w:val="000000"/>
          <w:szCs w:val="24"/>
        </w:rPr>
        <w:t>33 ir 86</w:t>
      </w:r>
      <w:r>
        <w:rPr>
          <w:color w:val="000000"/>
          <w:szCs w:val="24"/>
        </w:rPr>
        <w:t xml:space="preserve"> </w:t>
      </w:r>
      <w:r w:rsidRPr="006F633C">
        <w:rPr>
          <w:color w:val="000000"/>
          <w:szCs w:val="24"/>
        </w:rPr>
        <w:t>straipsniuose nustatyta tvarka.</w:t>
      </w:r>
    </w:p>
    <w:p w14:paraId="631C3A97" w14:textId="77777777" w:rsidR="00E602C8" w:rsidRPr="006F633C" w:rsidRDefault="00E602C8" w:rsidP="00E602C8">
      <w:pPr>
        <w:spacing w:line="276" w:lineRule="auto"/>
        <w:jc w:val="both"/>
        <w:rPr>
          <w:color w:val="000000"/>
          <w:szCs w:val="24"/>
        </w:rPr>
      </w:pPr>
      <w:r w:rsidRPr="006F633C">
        <w:rPr>
          <w:color w:val="000000"/>
          <w:szCs w:val="24"/>
        </w:rPr>
        <w:t>20.5.</w:t>
      </w:r>
      <w:r>
        <w:rPr>
          <w:color w:val="000000"/>
          <w:szCs w:val="24"/>
        </w:rPr>
        <w:t xml:space="preserve"> </w:t>
      </w:r>
      <w:r w:rsidRPr="006F633C">
        <w:rPr>
          <w:color w:val="000000"/>
          <w:szCs w:val="24"/>
        </w:rPr>
        <w:t>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D00AEF0" w14:textId="77777777" w:rsidR="00E602C8" w:rsidRPr="006F633C" w:rsidRDefault="00E602C8" w:rsidP="00E602C8">
      <w:pPr>
        <w:spacing w:line="276" w:lineRule="auto"/>
        <w:ind w:firstLine="62"/>
        <w:jc w:val="both"/>
        <w:rPr>
          <w:color w:val="000000"/>
          <w:szCs w:val="24"/>
        </w:rPr>
      </w:pPr>
    </w:p>
    <w:p w14:paraId="2E43FF3C" w14:textId="77777777" w:rsidR="00E602C8" w:rsidRPr="006F633C" w:rsidRDefault="00E602C8" w:rsidP="00E602C8">
      <w:pPr>
        <w:pStyle w:val="Heading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SUTARTIES SUSTABDYMAS</w:t>
      </w:r>
    </w:p>
    <w:p w14:paraId="01A376AB" w14:textId="77777777" w:rsidR="00E602C8" w:rsidRPr="006F633C" w:rsidRDefault="00E602C8" w:rsidP="00E602C8">
      <w:pPr>
        <w:spacing w:line="276" w:lineRule="auto"/>
        <w:ind w:firstLine="62"/>
        <w:jc w:val="both"/>
        <w:rPr>
          <w:color w:val="000000"/>
          <w:szCs w:val="24"/>
        </w:rPr>
      </w:pPr>
    </w:p>
    <w:p w14:paraId="770C37BD" w14:textId="77777777" w:rsidR="00E602C8" w:rsidRPr="006F633C" w:rsidRDefault="00E602C8" w:rsidP="00E602C8">
      <w:pPr>
        <w:spacing w:line="276" w:lineRule="auto"/>
        <w:jc w:val="both"/>
        <w:textAlignment w:val="baseline"/>
        <w:rPr>
          <w:szCs w:val="24"/>
        </w:rPr>
      </w:pPr>
      <w:r w:rsidRPr="006F633C">
        <w:rPr>
          <w:szCs w:val="24"/>
        </w:rPr>
        <w:t>21.1.</w:t>
      </w:r>
      <w:r>
        <w:rPr>
          <w:szCs w:val="24"/>
        </w:rPr>
        <w:t xml:space="preserve"> </w:t>
      </w:r>
      <w:r w:rsidRPr="006F633C">
        <w:rPr>
          <w:szCs w:val="24"/>
        </w:rPr>
        <w:t>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w:t>
      </w:r>
    </w:p>
    <w:p w14:paraId="2AC341A7" w14:textId="77777777" w:rsidR="00E602C8" w:rsidRPr="006F633C" w:rsidRDefault="00E602C8" w:rsidP="00E602C8">
      <w:pPr>
        <w:spacing w:line="276" w:lineRule="auto"/>
        <w:jc w:val="both"/>
        <w:textAlignment w:val="baseline"/>
        <w:rPr>
          <w:color w:val="000000"/>
          <w:szCs w:val="24"/>
        </w:rPr>
      </w:pPr>
      <w:r w:rsidRPr="006F633C">
        <w:rPr>
          <w:color w:val="000000"/>
          <w:szCs w:val="24"/>
        </w:rPr>
        <w:t>21.2.</w:t>
      </w:r>
      <w:r>
        <w:rPr>
          <w:color w:val="000000"/>
          <w:szCs w:val="24"/>
        </w:rPr>
        <w:t xml:space="preserve"> </w:t>
      </w:r>
      <w:r w:rsidRPr="006F633C">
        <w:rPr>
          <w:color w:val="000000"/>
          <w:szCs w:val="24"/>
        </w:rPr>
        <w:t>Prekių (jų dalies) tiekimas gali būti stabdomas esant bent vienai iš šių aplinkybių:</w:t>
      </w:r>
    </w:p>
    <w:p w14:paraId="1FBA6994" w14:textId="77777777" w:rsidR="00E602C8" w:rsidRPr="006F633C" w:rsidRDefault="00E602C8" w:rsidP="00E602C8">
      <w:pPr>
        <w:spacing w:line="276" w:lineRule="auto"/>
        <w:jc w:val="both"/>
        <w:textAlignment w:val="baseline"/>
        <w:rPr>
          <w:color w:val="000000"/>
          <w:szCs w:val="24"/>
        </w:rPr>
      </w:pPr>
      <w:r w:rsidRPr="006F633C">
        <w:rPr>
          <w:color w:val="000000"/>
          <w:szCs w:val="24"/>
        </w:rPr>
        <w:t>21.2.1.</w:t>
      </w:r>
      <w:r>
        <w:rPr>
          <w:color w:val="000000"/>
          <w:szCs w:val="24"/>
        </w:rPr>
        <w:t xml:space="preserve"> </w:t>
      </w:r>
      <w:r w:rsidRPr="006F633C">
        <w:rPr>
          <w:color w:val="000000"/>
          <w:szCs w:val="24"/>
        </w:rPr>
        <w:t>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4D71184C" w14:textId="77777777" w:rsidR="00E602C8" w:rsidRPr="006F633C" w:rsidRDefault="00E602C8" w:rsidP="00E602C8">
      <w:pPr>
        <w:spacing w:line="276" w:lineRule="auto"/>
        <w:jc w:val="both"/>
        <w:textAlignment w:val="baseline"/>
        <w:rPr>
          <w:color w:val="000000"/>
          <w:szCs w:val="24"/>
        </w:rPr>
      </w:pPr>
      <w:r w:rsidRPr="006F633C">
        <w:rPr>
          <w:color w:val="000000"/>
          <w:szCs w:val="24"/>
        </w:rPr>
        <w:t>21.2.2.</w:t>
      </w:r>
      <w:r>
        <w:rPr>
          <w:color w:val="000000"/>
          <w:szCs w:val="24"/>
        </w:rPr>
        <w:t xml:space="preserve"> </w:t>
      </w:r>
      <w:r w:rsidRPr="006F633C">
        <w:rPr>
          <w:color w:val="000000"/>
          <w:szCs w:val="24"/>
        </w:rPr>
        <w:t>Pirkėjas Sutartyje nurodyta tvarka negali priimti Prekių (pavyzdžiui, nebaigta įrengti patalpa, kurioje turi būti įmontuojamos Prekės), o Tiekėjas dėl to negali vykdyti Sutarties;</w:t>
      </w:r>
    </w:p>
    <w:p w14:paraId="06BE0B08" w14:textId="77777777" w:rsidR="00E602C8" w:rsidRPr="006F633C" w:rsidRDefault="00E602C8" w:rsidP="00E602C8">
      <w:pPr>
        <w:spacing w:line="276" w:lineRule="auto"/>
        <w:jc w:val="both"/>
        <w:textAlignment w:val="baseline"/>
        <w:rPr>
          <w:color w:val="000000"/>
          <w:szCs w:val="24"/>
        </w:rPr>
      </w:pPr>
      <w:r w:rsidRPr="006F633C">
        <w:rPr>
          <w:color w:val="000000"/>
          <w:szCs w:val="24"/>
        </w:rPr>
        <w:t>21.2.3.</w:t>
      </w:r>
      <w:r>
        <w:rPr>
          <w:color w:val="000000"/>
          <w:szCs w:val="24"/>
        </w:rPr>
        <w:t xml:space="preserve"> </w:t>
      </w:r>
      <w:r w:rsidRPr="006F633C">
        <w:rPr>
          <w:color w:val="000000"/>
          <w:szCs w:val="24"/>
        </w:rPr>
        <w:t>dėl nenumatytų prekių, paslaugų ir (ar) darbų, susijusių su perkamu objektu, kurių poreikis paaiškėjo tik vykdant Sutartį;</w:t>
      </w:r>
    </w:p>
    <w:p w14:paraId="43B9E934" w14:textId="77777777" w:rsidR="00E602C8" w:rsidRPr="006F633C" w:rsidRDefault="00E602C8" w:rsidP="00E602C8">
      <w:pPr>
        <w:spacing w:line="276" w:lineRule="auto"/>
        <w:jc w:val="both"/>
        <w:textAlignment w:val="baseline"/>
        <w:rPr>
          <w:color w:val="000000"/>
          <w:szCs w:val="24"/>
        </w:rPr>
      </w:pPr>
      <w:r w:rsidRPr="006F633C">
        <w:rPr>
          <w:color w:val="000000"/>
          <w:szCs w:val="24"/>
        </w:rPr>
        <w:t>21.2.4.</w:t>
      </w:r>
      <w:r>
        <w:rPr>
          <w:color w:val="000000"/>
          <w:szCs w:val="24"/>
        </w:rPr>
        <w:t xml:space="preserve"> </w:t>
      </w:r>
      <w:r w:rsidRPr="006F633C">
        <w:rPr>
          <w:color w:val="000000"/>
          <w:szCs w:val="24"/>
        </w:rPr>
        <w:t>ne dėl Pirkėjo kaltės vėluoja kitos Pirkėjo pirkimo sutarties, turinčios tiesioginės įtakos šiai Sutarčiai, vykdymas;</w:t>
      </w:r>
    </w:p>
    <w:p w14:paraId="4E344BAD" w14:textId="77777777" w:rsidR="00E602C8" w:rsidRPr="006F633C" w:rsidRDefault="00E602C8" w:rsidP="00E602C8">
      <w:pPr>
        <w:spacing w:line="276" w:lineRule="auto"/>
        <w:jc w:val="both"/>
        <w:textAlignment w:val="baseline"/>
        <w:rPr>
          <w:color w:val="000000"/>
          <w:szCs w:val="24"/>
        </w:rPr>
      </w:pPr>
      <w:r w:rsidRPr="006F633C">
        <w:rPr>
          <w:color w:val="000000"/>
          <w:szCs w:val="24"/>
        </w:rPr>
        <w:t>21.2.5.</w:t>
      </w:r>
      <w:r>
        <w:rPr>
          <w:color w:val="000000"/>
          <w:szCs w:val="24"/>
        </w:rPr>
        <w:t xml:space="preserve"> </w:t>
      </w:r>
      <w:r w:rsidRPr="006F633C">
        <w:rPr>
          <w:color w:val="000000"/>
          <w:szCs w:val="24"/>
        </w:rPr>
        <w:t>esant įrodymais pagrįstoms kliūtims ar trukdymams, sukeltiems Tiekėjui kitų trečiųjų asmenų ne dėl Tiekėjo ne laiku ar netinkamai pagal Sutarties sąlygas ir tvarką įvykdytų sutartinių įsipareigojimų; </w:t>
      </w:r>
    </w:p>
    <w:p w14:paraId="4748193E" w14:textId="77777777" w:rsidR="00E602C8" w:rsidRPr="006F633C" w:rsidRDefault="00E602C8" w:rsidP="00E602C8">
      <w:pPr>
        <w:spacing w:line="276" w:lineRule="auto"/>
        <w:jc w:val="both"/>
        <w:textAlignment w:val="baseline"/>
        <w:rPr>
          <w:color w:val="000000"/>
          <w:szCs w:val="24"/>
        </w:rPr>
      </w:pPr>
      <w:r w:rsidRPr="006F633C">
        <w:rPr>
          <w:color w:val="000000"/>
          <w:szCs w:val="24"/>
        </w:rPr>
        <w:t>21.2.6.</w:t>
      </w:r>
      <w:r>
        <w:rPr>
          <w:color w:val="000000"/>
          <w:szCs w:val="24"/>
        </w:rPr>
        <w:t xml:space="preserve"> </w:t>
      </w:r>
      <w:r w:rsidRPr="006F633C">
        <w:rPr>
          <w:color w:val="000000"/>
          <w:szCs w:val="24"/>
        </w:rPr>
        <w:t>pasikeitus galiojančiam teisės aktui ar įsigaliojus naujam teisės aktui, kuris turi įtakos šios Sutarties vykdymui;</w:t>
      </w:r>
    </w:p>
    <w:p w14:paraId="33FD40DB" w14:textId="77777777" w:rsidR="00E602C8" w:rsidRPr="006F633C" w:rsidRDefault="00E602C8" w:rsidP="00E602C8">
      <w:pPr>
        <w:spacing w:line="276" w:lineRule="auto"/>
        <w:jc w:val="both"/>
        <w:textAlignment w:val="baseline"/>
        <w:rPr>
          <w:color w:val="000000"/>
          <w:szCs w:val="24"/>
        </w:rPr>
      </w:pPr>
      <w:r w:rsidRPr="006F633C">
        <w:rPr>
          <w:color w:val="000000"/>
          <w:szCs w:val="24"/>
        </w:rPr>
        <w:t>21.2.7.</w:t>
      </w:r>
      <w:r>
        <w:rPr>
          <w:color w:val="000000"/>
          <w:szCs w:val="24"/>
        </w:rPr>
        <w:t xml:space="preserve"> </w:t>
      </w:r>
      <w:r w:rsidRPr="006F633C">
        <w:rPr>
          <w:color w:val="000000"/>
          <w:szCs w:val="24"/>
        </w:rPr>
        <w:t>sutartinių įsipareigojimų stabdymo būtinybė atsirado dėl sustabdyto / perskirstyto / negauto ir panašiai Pirkėjo Prekių pirkimui skirto finansavimo arba finansavimo trūkumo;</w:t>
      </w:r>
    </w:p>
    <w:p w14:paraId="15ADE987" w14:textId="77777777" w:rsidR="00E602C8" w:rsidRPr="006F633C" w:rsidRDefault="00E602C8" w:rsidP="00E602C8">
      <w:pPr>
        <w:spacing w:line="276" w:lineRule="auto"/>
        <w:jc w:val="both"/>
        <w:textAlignment w:val="baseline"/>
        <w:rPr>
          <w:color w:val="000000"/>
          <w:szCs w:val="24"/>
        </w:rPr>
      </w:pPr>
      <w:r w:rsidRPr="006F633C">
        <w:rPr>
          <w:color w:val="000000"/>
          <w:szCs w:val="24"/>
        </w:rPr>
        <w:t>21.2.8.</w:t>
      </w:r>
      <w:r>
        <w:rPr>
          <w:color w:val="000000"/>
          <w:szCs w:val="24"/>
        </w:rPr>
        <w:t xml:space="preserve"> </w:t>
      </w:r>
      <w:r w:rsidRPr="006F633C">
        <w:rPr>
          <w:color w:val="000000"/>
          <w:szCs w:val="24"/>
        </w:rPr>
        <w:t>dėl teisminių (arbitražinių) ginčų su Pirkėju ar trečiaisiais asmenimis, kurių dalykas yra tiesiogiai susijęs su Sutarties vykdymu.</w:t>
      </w:r>
    </w:p>
    <w:p w14:paraId="4BE49CF6" w14:textId="77777777" w:rsidR="00E602C8" w:rsidRPr="006F633C" w:rsidRDefault="00E602C8" w:rsidP="00E602C8">
      <w:pPr>
        <w:spacing w:line="276" w:lineRule="auto"/>
        <w:jc w:val="both"/>
        <w:textAlignment w:val="baseline"/>
        <w:rPr>
          <w:color w:val="000000"/>
          <w:szCs w:val="24"/>
        </w:rPr>
      </w:pPr>
      <w:r w:rsidRPr="006F633C">
        <w:rPr>
          <w:color w:val="000000"/>
          <w:szCs w:val="24"/>
        </w:rPr>
        <w:t>21.3.</w:t>
      </w:r>
      <w:r>
        <w:rPr>
          <w:color w:val="000000"/>
          <w:szCs w:val="24"/>
        </w:rPr>
        <w:t xml:space="preserve"> </w:t>
      </w:r>
      <w:r w:rsidRPr="006F633C">
        <w:rPr>
          <w:color w:val="000000"/>
          <w:szCs w:val="24"/>
        </w:rPr>
        <w:t>Jei Prekių (jų dalies) tiekimo stabdymas atliekamas dėl Bendrųjų sąlygų</w:t>
      </w:r>
      <w:r>
        <w:rPr>
          <w:color w:val="000000"/>
          <w:szCs w:val="24"/>
        </w:rPr>
        <w:t xml:space="preserve"> </w:t>
      </w:r>
      <w:r w:rsidRPr="006F633C">
        <w:rPr>
          <w:color w:val="000000"/>
          <w:szCs w:val="24"/>
        </w:rPr>
        <w:t>21.2</w:t>
      </w:r>
      <w:r>
        <w:rPr>
          <w:color w:val="000000"/>
          <w:szCs w:val="24"/>
        </w:rPr>
        <w:t xml:space="preserve"> </w:t>
      </w:r>
      <w:r w:rsidRPr="006F633C">
        <w:rPr>
          <w:color w:val="000000"/>
          <w:szCs w:val="24"/>
        </w:rPr>
        <w:t>punkte nurodytų aplinkybių ir tęsiasi ne ilgiau kaip 3</w:t>
      </w:r>
      <w:r>
        <w:rPr>
          <w:color w:val="000000"/>
          <w:szCs w:val="24"/>
        </w:rPr>
        <w:t xml:space="preserve"> </w:t>
      </w:r>
      <w:r w:rsidRPr="006F633C">
        <w:rPr>
          <w:color w:val="000000"/>
          <w:szCs w:val="24"/>
        </w:rPr>
        <w:t xml:space="preserve">(tris) mėnesius, toks stabdymas laikomas Sutarties keitimu joje numatytomis sąlygomis </w:t>
      </w:r>
      <w:r w:rsidRPr="006F633C">
        <w:rPr>
          <w:rFonts w:eastAsia="Calibri"/>
          <w:kern w:val="2"/>
          <w:szCs w:val="24"/>
        </w:rPr>
        <w:t>ir įforminamas Sutarties</w:t>
      </w:r>
      <w:r>
        <w:rPr>
          <w:rFonts w:eastAsia="Calibri"/>
          <w:kern w:val="2"/>
          <w:szCs w:val="24"/>
        </w:rPr>
        <w:t xml:space="preserve"> </w:t>
      </w:r>
      <w:r w:rsidRPr="006F633C">
        <w:rPr>
          <w:rFonts w:eastAsia="Calibri"/>
          <w:kern w:val="2"/>
          <w:szCs w:val="24"/>
        </w:rPr>
        <w:t>21.6</w:t>
      </w:r>
      <w:r>
        <w:rPr>
          <w:rFonts w:eastAsia="Calibri"/>
          <w:kern w:val="2"/>
          <w:szCs w:val="24"/>
        </w:rPr>
        <w:t xml:space="preserve"> </w:t>
      </w:r>
      <w:r w:rsidRPr="006F633C">
        <w:rPr>
          <w:rFonts w:eastAsia="Calibri"/>
          <w:kern w:val="2"/>
          <w:szCs w:val="24"/>
        </w:rPr>
        <w:t>punkte nustatyta tvarka</w:t>
      </w:r>
      <w:r w:rsidRPr="006F633C">
        <w:rPr>
          <w:color w:val="000000"/>
          <w:szCs w:val="24"/>
        </w:rPr>
        <w:t>.</w:t>
      </w:r>
    </w:p>
    <w:p w14:paraId="1C6656B2" w14:textId="77777777" w:rsidR="00E602C8" w:rsidRPr="006F633C" w:rsidRDefault="00E602C8" w:rsidP="00E602C8">
      <w:pPr>
        <w:tabs>
          <w:tab w:val="left" w:pos="567"/>
        </w:tabs>
        <w:spacing w:line="276" w:lineRule="auto"/>
        <w:jc w:val="both"/>
        <w:textAlignment w:val="baseline"/>
        <w:rPr>
          <w:rFonts w:eastAsia="Calibri"/>
          <w:kern w:val="2"/>
          <w:szCs w:val="24"/>
        </w:rPr>
      </w:pPr>
      <w:r w:rsidRPr="006F633C">
        <w:rPr>
          <w:color w:val="000000"/>
          <w:szCs w:val="24"/>
        </w:rPr>
        <w:t>21.4.</w:t>
      </w:r>
      <w:r>
        <w:rPr>
          <w:color w:val="000000"/>
          <w:szCs w:val="24"/>
        </w:rPr>
        <w:t xml:space="preserve"> </w:t>
      </w:r>
      <w:r w:rsidRPr="006F633C">
        <w:rPr>
          <w:color w:val="000000"/>
          <w:szCs w:val="24"/>
        </w:rPr>
        <w:t>Jei Prekių (jų dalies) stabdymas vykdomas dėl kitų aplinkybių, nenurodytų Bendrųjų sąlygų</w:t>
      </w:r>
      <w:r>
        <w:rPr>
          <w:color w:val="000000"/>
          <w:szCs w:val="24"/>
        </w:rPr>
        <w:t xml:space="preserve"> </w:t>
      </w:r>
      <w:r w:rsidRPr="006F633C">
        <w:rPr>
          <w:color w:val="000000"/>
          <w:szCs w:val="24"/>
        </w:rPr>
        <w:t>21.2 punkte ar (ir) Bendrųjų sąlygų</w:t>
      </w:r>
      <w:r>
        <w:rPr>
          <w:color w:val="000000"/>
          <w:szCs w:val="24"/>
        </w:rPr>
        <w:t xml:space="preserve"> </w:t>
      </w:r>
      <w:r w:rsidRPr="006F633C">
        <w:rPr>
          <w:color w:val="000000"/>
          <w:szCs w:val="24"/>
        </w:rPr>
        <w:t>21.2 punkte nurodytos aplinkybės tęsiasi ilgiau nei 3</w:t>
      </w:r>
      <w:r>
        <w:rPr>
          <w:color w:val="000000"/>
          <w:szCs w:val="24"/>
        </w:rPr>
        <w:t xml:space="preserve"> </w:t>
      </w:r>
      <w:r w:rsidRPr="006F633C">
        <w:rPr>
          <w:color w:val="000000"/>
          <w:szCs w:val="24"/>
        </w:rPr>
        <w:t xml:space="preserve">(tris) mėnesius ir (ar) nesilaikant šiame skyriuje nustatytos tvarkos, tai laikoma Sutarties keitimu, kuris turi būti atliekamas, vadovaujantis VPĮ nuostatomis </w:t>
      </w:r>
      <w:r w:rsidRPr="006F633C">
        <w:rPr>
          <w:rFonts w:eastAsia="Calibri"/>
          <w:kern w:val="2"/>
          <w:szCs w:val="24"/>
        </w:rPr>
        <w:t>ir įforminamas Sutarties 21.6</w:t>
      </w:r>
      <w:r>
        <w:rPr>
          <w:rFonts w:eastAsia="Calibri"/>
          <w:kern w:val="2"/>
          <w:szCs w:val="24"/>
        </w:rPr>
        <w:t xml:space="preserve"> </w:t>
      </w:r>
      <w:r w:rsidRPr="006F633C">
        <w:rPr>
          <w:rFonts w:eastAsia="Calibri"/>
          <w:kern w:val="2"/>
          <w:szCs w:val="24"/>
        </w:rPr>
        <w:t>punkte nustatyta tvarka.</w:t>
      </w:r>
    </w:p>
    <w:p w14:paraId="1D18AF87" w14:textId="77777777" w:rsidR="00E602C8" w:rsidRPr="006F633C" w:rsidRDefault="00E602C8" w:rsidP="00E602C8">
      <w:pPr>
        <w:spacing w:line="276" w:lineRule="auto"/>
        <w:jc w:val="both"/>
        <w:textAlignment w:val="baseline"/>
        <w:rPr>
          <w:color w:val="000000"/>
          <w:szCs w:val="24"/>
        </w:rPr>
      </w:pPr>
      <w:r w:rsidRPr="006F633C">
        <w:rPr>
          <w:color w:val="000000"/>
          <w:szCs w:val="24"/>
        </w:rPr>
        <w:t>21.5.</w:t>
      </w:r>
      <w:r>
        <w:rPr>
          <w:color w:val="000000"/>
          <w:szCs w:val="24"/>
        </w:rPr>
        <w:t xml:space="preserve"> </w:t>
      </w:r>
      <w:r w:rsidRPr="006F633C">
        <w:rPr>
          <w:color w:val="000000"/>
          <w:szCs w:val="24"/>
        </w:rPr>
        <w:t>Sutartinių įsipareigojimų vykdymas gali būti stabdomas tik Sutarties galiojimo laikotarpiu tokia tvarka:</w:t>
      </w:r>
    </w:p>
    <w:p w14:paraId="57127EBF" w14:textId="77777777" w:rsidR="00E602C8" w:rsidRPr="006F633C" w:rsidRDefault="00E602C8" w:rsidP="00E602C8">
      <w:pPr>
        <w:spacing w:line="276" w:lineRule="auto"/>
        <w:jc w:val="both"/>
        <w:textAlignment w:val="baseline"/>
        <w:rPr>
          <w:color w:val="000000"/>
          <w:szCs w:val="24"/>
        </w:rPr>
      </w:pPr>
      <w:r w:rsidRPr="006F633C">
        <w:rPr>
          <w:color w:val="000000"/>
          <w:szCs w:val="24"/>
        </w:rPr>
        <w:t>21.5.1.</w:t>
      </w:r>
      <w:r>
        <w:rPr>
          <w:color w:val="000000"/>
          <w:szCs w:val="24"/>
        </w:rPr>
        <w:t xml:space="preserve"> </w:t>
      </w:r>
      <w:r w:rsidRPr="006F633C">
        <w:rPr>
          <w:color w:val="000000"/>
          <w:szCs w:val="24"/>
        </w:rPr>
        <w:t>Atsiradus aplinkybėms, dėl kurių Tiekėjas negali vykdyti sutartinių įsipareigojimų, Tiekėjas apie tai nedelsdamas privalo informuoti Pirkėją. Tiekėjo rašytiniame prašyme turi būti nurodyta stabdymo aplinkybė (Bendrųjų sąlygų</w:t>
      </w:r>
      <w:r>
        <w:rPr>
          <w:color w:val="000000"/>
          <w:szCs w:val="24"/>
        </w:rPr>
        <w:t xml:space="preserve"> </w:t>
      </w:r>
      <w:r w:rsidRPr="006F633C">
        <w:rPr>
          <w:color w:val="000000"/>
          <w:szCs w:val="24"/>
        </w:rPr>
        <w:t>21.2</w:t>
      </w:r>
      <w:r>
        <w:rPr>
          <w:color w:val="000000"/>
          <w:szCs w:val="24"/>
        </w:rPr>
        <w:t xml:space="preserve"> </w:t>
      </w:r>
      <w:r w:rsidRPr="006F633C">
        <w:rPr>
          <w:color w:val="000000"/>
          <w:szCs w:val="24"/>
        </w:rPr>
        <w:t>punktas) ir aplinkybės atsiradimą bei galimą terminą pagrindžiantys argumentai, objektyvūs faktai ir įrodymai. Pirkėjas, įvertinęs prašymą, ne vėliau kaip per 3</w:t>
      </w:r>
      <w:r>
        <w:rPr>
          <w:color w:val="000000"/>
          <w:szCs w:val="24"/>
        </w:rPr>
        <w:t xml:space="preserve"> </w:t>
      </w:r>
      <w:r w:rsidRPr="006F633C">
        <w:rPr>
          <w:color w:val="000000"/>
          <w:szCs w:val="24"/>
        </w:rPr>
        <w:t>(tris) darbo dienas raštu informuoja Tiekėją apie priimtą sprendimą dėl sutartinių įsipareigojimų vykdymo stabdymo. Tiekėjui nepateikus konkrečių argumentų, faktų, pagrįstų įrodymais, Pirkėjas turi teisę raštu atsisakyti patvirtinti stabdymą.</w:t>
      </w:r>
    </w:p>
    <w:p w14:paraId="7B9541C5" w14:textId="77777777" w:rsidR="00E602C8" w:rsidRPr="006F633C" w:rsidRDefault="00E602C8" w:rsidP="00E602C8">
      <w:pPr>
        <w:spacing w:line="276" w:lineRule="auto"/>
        <w:jc w:val="both"/>
        <w:rPr>
          <w:color w:val="000000"/>
          <w:szCs w:val="24"/>
        </w:rPr>
      </w:pPr>
      <w:r w:rsidRPr="006F633C">
        <w:rPr>
          <w:color w:val="000000"/>
          <w:szCs w:val="24"/>
        </w:rPr>
        <w:t>21.5.2.</w:t>
      </w:r>
      <w:r>
        <w:rPr>
          <w:color w:val="000000"/>
          <w:szCs w:val="24"/>
        </w:rPr>
        <w:t xml:space="preserve"> </w:t>
      </w:r>
      <w:r w:rsidRPr="006F633C">
        <w:rPr>
          <w:color w:val="000000"/>
          <w:szCs w:val="24"/>
        </w:rPr>
        <w:t>Pirkėjui raštu informavus Tiekėją ir pateikus jam argumentuotą paaiškinimą, dėl kokių aplinkybių ir kuriam terminui yra būtina stabdyti sutartinių įsipareigojimų vykdymo terminą, Tiekėjas ne vėliau kaip per 3</w:t>
      </w:r>
      <w:r>
        <w:rPr>
          <w:color w:val="000000"/>
          <w:szCs w:val="24"/>
        </w:rPr>
        <w:t xml:space="preserve"> </w:t>
      </w:r>
      <w:r w:rsidRPr="006F633C">
        <w:rPr>
          <w:color w:val="000000"/>
          <w:szCs w:val="24"/>
        </w:rPr>
        <w:t>(tris)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28092159" w14:textId="77777777" w:rsidR="00E602C8" w:rsidRPr="006F633C" w:rsidRDefault="00E602C8" w:rsidP="00E602C8">
      <w:pPr>
        <w:spacing w:line="276" w:lineRule="auto"/>
        <w:jc w:val="both"/>
        <w:rPr>
          <w:szCs w:val="24"/>
        </w:rPr>
      </w:pPr>
      <w:r w:rsidRPr="006F633C">
        <w:rPr>
          <w:szCs w:val="24"/>
        </w:rPr>
        <w:t>21.5.3.</w:t>
      </w:r>
      <w:r>
        <w:rPr>
          <w:szCs w:val="24"/>
        </w:rPr>
        <w:t xml:space="preserve"> </w:t>
      </w:r>
      <w:r w:rsidRPr="006F633C">
        <w:rPr>
          <w:szCs w:val="24"/>
        </w:rPr>
        <w:t>Tiekėjas, gavęs Pirkėjo raštišką pranešimą apie stabdymą, privalo nedelsiant, bet ne vėliau kaip per 3</w:t>
      </w:r>
      <w:r>
        <w:rPr>
          <w:szCs w:val="24"/>
        </w:rPr>
        <w:t xml:space="preserve"> </w:t>
      </w:r>
      <w:r w:rsidRPr="006F633C">
        <w:rPr>
          <w:szCs w:val="24"/>
        </w:rPr>
        <w:t xml:space="preserve">(tris) darbo dienas po patvirtinimo išsiuntimo Pirkėjui dienos, sustabdyti sutartinių įsipareigojimų ar jų dalies vykdymą. </w:t>
      </w:r>
      <w:r w:rsidRPr="006F633C">
        <w:rPr>
          <w:rFonts w:eastAsia="Calibri"/>
          <w:kern w:val="2"/>
          <w:szCs w:val="24"/>
        </w:rPr>
        <w:t>Jei sutartinių įsipareigojimų ar jų dalies vykdymas sustabdytas</w:t>
      </w:r>
      <w:r w:rsidRPr="006F633C">
        <w:rPr>
          <w:szCs w:val="24"/>
        </w:rPr>
        <w:t>, Šalys negali vykdyti jokių jiems pagal Sutartį ar Sutarties dalį priskirtų įsipareigojimų.</w:t>
      </w:r>
    </w:p>
    <w:p w14:paraId="015113B3" w14:textId="77777777" w:rsidR="00E602C8" w:rsidRPr="006F633C" w:rsidRDefault="00E602C8" w:rsidP="00E602C8">
      <w:pPr>
        <w:spacing w:line="276" w:lineRule="auto"/>
        <w:jc w:val="both"/>
        <w:rPr>
          <w:color w:val="000000"/>
          <w:szCs w:val="24"/>
        </w:rPr>
      </w:pPr>
      <w:r w:rsidRPr="006F633C">
        <w:rPr>
          <w:color w:val="000000"/>
          <w:szCs w:val="24"/>
        </w:rPr>
        <w:t>21.6.</w:t>
      </w:r>
      <w:r>
        <w:rPr>
          <w:color w:val="000000"/>
          <w:szCs w:val="24"/>
        </w:rPr>
        <w:t xml:space="preserve"> </w:t>
      </w:r>
      <w:r w:rsidRPr="006F633C">
        <w:rPr>
          <w:color w:val="000000"/>
          <w:szCs w:val="24"/>
        </w:rPr>
        <w:t>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E6D6EA1" w14:textId="77777777" w:rsidR="00E602C8" w:rsidRPr="006F633C" w:rsidRDefault="00E602C8" w:rsidP="00E602C8">
      <w:pPr>
        <w:spacing w:line="276" w:lineRule="auto"/>
        <w:jc w:val="both"/>
        <w:rPr>
          <w:color w:val="000000"/>
          <w:szCs w:val="24"/>
        </w:rPr>
      </w:pPr>
      <w:r w:rsidRPr="006F633C">
        <w:rPr>
          <w:color w:val="000000"/>
          <w:szCs w:val="24"/>
        </w:rPr>
        <w:t>21.7.</w:t>
      </w:r>
      <w:r>
        <w:rPr>
          <w:color w:val="000000"/>
          <w:szCs w:val="24"/>
        </w:rPr>
        <w:t xml:space="preserve"> </w:t>
      </w:r>
      <w:r w:rsidRPr="006F633C">
        <w:rPr>
          <w:color w:val="000000"/>
          <w:szCs w:val="24"/>
        </w:rPr>
        <w:t>Sutartinių įsipareigojimų vykdymas stabdomas ne ilgesniam kaip konkrečios, pagrįstos aplinkybės egzistavimo laikotarpiui.</w:t>
      </w:r>
    </w:p>
    <w:p w14:paraId="6739DD98" w14:textId="77777777" w:rsidR="00E602C8" w:rsidRPr="006F633C" w:rsidRDefault="00E602C8" w:rsidP="00E602C8">
      <w:pPr>
        <w:spacing w:line="276" w:lineRule="auto"/>
        <w:jc w:val="both"/>
        <w:textAlignment w:val="baseline"/>
        <w:rPr>
          <w:color w:val="000000"/>
          <w:szCs w:val="24"/>
        </w:rPr>
      </w:pPr>
      <w:r w:rsidRPr="006F633C">
        <w:rPr>
          <w:color w:val="000000"/>
          <w:szCs w:val="24"/>
        </w:rPr>
        <w:t>21.8.</w:t>
      </w:r>
      <w:r>
        <w:rPr>
          <w:color w:val="000000"/>
          <w:szCs w:val="24"/>
        </w:rPr>
        <w:t xml:space="preserve"> </w:t>
      </w:r>
      <w:r w:rsidRPr="006F633C">
        <w:rPr>
          <w:color w:val="000000"/>
          <w:szCs w:val="24"/>
        </w:rPr>
        <w:t>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31F70406" w14:textId="77777777" w:rsidR="00E602C8" w:rsidRPr="006F633C" w:rsidRDefault="00E602C8" w:rsidP="00E602C8">
      <w:pPr>
        <w:tabs>
          <w:tab w:val="left" w:pos="567"/>
        </w:tabs>
        <w:spacing w:line="276" w:lineRule="auto"/>
        <w:jc w:val="both"/>
        <w:textAlignment w:val="baseline"/>
        <w:rPr>
          <w:rFonts w:eastAsia="Calibri"/>
          <w:kern w:val="2"/>
          <w:szCs w:val="24"/>
        </w:rPr>
      </w:pPr>
      <w:r w:rsidRPr="006F633C">
        <w:rPr>
          <w:color w:val="000000"/>
          <w:szCs w:val="24"/>
        </w:rPr>
        <w:t>21.9.</w:t>
      </w:r>
      <w:r>
        <w:rPr>
          <w:color w:val="000000"/>
          <w:szCs w:val="24"/>
        </w:rPr>
        <w:t xml:space="preserve"> </w:t>
      </w:r>
      <w:r w:rsidRPr="006F633C">
        <w:rPr>
          <w:color w:val="000000"/>
          <w:szCs w:val="24"/>
        </w:rPr>
        <w:t>Jeigu Sutartyje numatytų prievolių įvykdymo terminai buvo sustabdyti Sutartyje nustatytais pagrindais, jie atnaujinami pasibaigus sustabdymą lėmusioms aplinkybėms arba Šalių susitarime nurodytam terminui, priklausomai nuo to, kuris įvyksta anksčiau.</w:t>
      </w:r>
      <w:r>
        <w:rPr>
          <w:color w:val="000000"/>
          <w:szCs w:val="24"/>
        </w:rPr>
        <w:t xml:space="preserve"> </w:t>
      </w:r>
      <w:r w:rsidRPr="006F633C">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6C621645" w14:textId="77777777" w:rsidR="00E602C8" w:rsidRPr="006F633C" w:rsidRDefault="00E602C8" w:rsidP="00E602C8">
      <w:pPr>
        <w:spacing w:line="276" w:lineRule="auto"/>
        <w:jc w:val="both"/>
        <w:textAlignment w:val="baseline"/>
        <w:rPr>
          <w:color w:val="000000"/>
          <w:szCs w:val="24"/>
        </w:rPr>
      </w:pPr>
      <w:r w:rsidRPr="006F633C">
        <w:rPr>
          <w:color w:val="000000"/>
          <w:szCs w:val="24"/>
        </w:rPr>
        <w:t>21.10.</w:t>
      </w:r>
      <w:r>
        <w:rPr>
          <w:color w:val="000000"/>
          <w:szCs w:val="24"/>
        </w:rPr>
        <w:t xml:space="preserve"> </w:t>
      </w:r>
      <w:r w:rsidRPr="006F633C">
        <w:rPr>
          <w:color w:val="000000"/>
          <w:szCs w:val="24"/>
        </w:rPr>
        <w:t>Atnaujinus Sutarties vykdymą, neįvykdytų prievolių (jų dalies) įvykdymo terminai ir Sutarties galiojimas nukeliami tokiam terminui, kiek buvo likę laiko jų įvykdymui (Sutarties galiojimui) jų sustabdymo metu. </w:t>
      </w:r>
    </w:p>
    <w:p w14:paraId="09FD48D6" w14:textId="77777777" w:rsidR="00E602C8" w:rsidRPr="006F633C" w:rsidRDefault="00E602C8" w:rsidP="00E602C8">
      <w:pPr>
        <w:spacing w:line="276" w:lineRule="auto"/>
        <w:jc w:val="both"/>
        <w:textAlignment w:val="baseline"/>
        <w:rPr>
          <w:color w:val="000000"/>
          <w:szCs w:val="24"/>
        </w:rPr>
      </w:pPr>
      <w:r w:rsidRPr="006F633C">
        <w:rPr>
          <w:color w:val="000000"/>
          <w:szCs w:val="24"/>
        </w:rPr>
        <w:t>21.11.</w:t>
      </w:r>
      <w:r>
        <w:rPr>
          <w:color w:val="000000"/>
          <w:szCs w:val="24"/>
        </w:rPr>
        <w:t xml:space="preserve"> </w:t>
      </w:r>
      <w:r w:rsidRPr="006F633C">
        <w:rPr>
          <w:color w:val="000000"/>
          <w:szCs w:val="24"/>
        </w:rPr>
        <w:t>Jei sutartinių įsipareigojimų vykdymas buvo sustabdytas ilgesniam nei 3</w:t>
      </w:r>
      <w:r>
        <w:rPr>
          <w:color w:val="000000"/>
          <w:szCs w:val="24"/>
        </w:rPr>
        <w:t xml:space="preserve"> </w:t>
      </w:r>
      <w:r w:rsidRPr="006F633C">
        <w:rPr>
          <w:color w:val="000000"/>
          <w:szCs w:val="24"/>
        </w:rPr>
        <w:t>(trijų)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w:t>
      </w:r>
      <w:r>
        <w:rPr>
          <w:color w:val="000000"/>
          <w:szCs w:val="24"/>
        </w:rPr>
        <w:t xml:space="preserve"> </w:t>
      </w:r>
      <w:r w:rsidRPr="006F633C">
        <w:rPr>
          <w:color w:val="000000"/>
          <w:szCs w:val="24"/>
        </w:rPr>
        <w:t>(dešimt) dienų.</w:t>
      </w:r>
    </w:p>
    <w:p w14:paraId="54DFDF48" w14:textId="77777777" w:rsidR="00E602C8" w:rsidRPr="006F633C" w:rsidRDefault="00E602C8" w:rsidP="00E602C8">
      <w:pPr>
        <w:spacing w:line="276" w:lineRule="auto"/>
        <w:ind w:firstLine="62"/>
        <w:jc w:val="both"/>
        <w:textAlignment w:val="baseline"/>
        <w:rPr>
          <w:color w:val="000000"/>
          <w:szCs w:val="24"/>
        </w:rPr>
      </w:pPr>
    </w:p>
    <w:p w14:paraId="2B85A712" w14:textId="77777777" w:rsidR="00E602C8" w:rsidRPr="006F633C" w:rsidRDefault="00E602C8" w:rsidP="00E602C8">
      <w:pPr>
        <w:pStyle w:val="Heading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SUTARTIES NUTRAUKIMAS</w:t>
      </w:r>
    </w:p>
    <w:p w14:paraId="4167362E" w14:textId="77777777" w:rsidR="00E602C8" w:rsidRPr="006F633C" w:rsidRDefault="00E602C8" w:rsidP="00E602C8">
      <w:pPr>
        <w:spacing w:line="276" w:lineRule="auto"/>
        <w:ind w:firstLine="62"/>
        <w:jc w:val="both"/>
        <w:rPr>
          <w:color w:val="000000"/>
          <w:szCs w:val="24"/>
        </w:rPr>
      </w:pPr>
    </w:p>
    <w:p w14:paraId="2F9657FB" w14:textId="77777777" w:rsidR="00E602C8" w:rsidRPr="006F633C" w:rsidRDefault="00E602C8" w:rsidP="00E602C8">
      <w:pPr>
        <w:spacing w:line="276" w:lineRule="auto"/>
        <w:jc w:val="both"/>
        <w:rPr>
          <w:color w:val="000000"/>
          <w:szCs w:val="24"/>
        </w:rPr>
      </w:pPr>
      <w:r w:rsidRPr="006F633C">
        <w:rPr>
          <w:color w:val="000000"/>
          <w:szCs w:val="24"/>
        </w:rPr>
        <w:t>Sutartis gali būti nutraukiama VPĮ 90</w:t>
      </w:r>
      <w:r>
        <w:rPr>
          <w:color w:val="000000"/>
          <w:szCs w:val="24"/>
        </w:rPr>
        <w:t xml:space="preserve"> </w:t>
      </w:r>
      <w:r w:rsidRPr="006F633C">
        <w:rPr>
          <w:color w:val="000000"/>
          <w:szCs w:val="24"/>
        </w:rPr>
        <w:t>straipsnyje ir Sutartyje numatytais atvejais, įskaitant galimybę nutraukti Sutartį Šalių susitarimu.</w:t>
      </w:r>
    </w:p>
    <w:p w14:paraId="35BA06C9" w14:textId="77777777" w:rsidR="00E602C8" w:rsidRPr="006F633C" w:rsidRDefault="00E602C8" w:rsidP="00E602C8">
      <w:pPr>
        <w:spacing w:line="276" w:lineRule="auto"/>
        <w:ind w:firstLine="62"/>
        <w:jc w:val="both"/>
        <w:rPr>
          <w:color w:val="000000"/>
          <w:szCs w:val="24"/>
        </w:rPr>
      </w:pPr>
    </w:p>
    <w:p w14:paraId="3CA31540" w14:textId="77777777" w:rsidR="00E602C8" w:rsidRPr="006F633C" w:rsidRDefault="00E602C8" w:rsidP="00E602C8">
      <w:pPr>
        <w:pStyle w:val="Heading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Pretenzijos dėl Sutarties pažeidimų</w:t>
      </w:r>
    </w:p>
    <w:p w14:paraId="577315FC" w14:textId="77777777" w:rsidR="00E602C8" w:rsidRPr="006F633C" w:rsidRDefault="00E602C8" w:rsidP="00E602C8">
      <w:pPr>
        <w:spacing w:line="276" w:lineRule="auto"/>
        <w:ind w:firstLine="62"/>
        <w:jc w:val="both"/>
        <w:rPr>
          <w:color w:val="000000"/>
          <w:szCs w:val="24"/>
        </w:rPr>
      </w:pPr>
    </w:p>
    <w:p w14:paraId="751F474D" w14:textId="77777777" w:rsidR="00E602C8" w:rsidRPr="006F633C" w:rsidRDefault="00E602C8" w:rsidP="00E602C8">
      <w:pPr>
        <w:spacing w:line="276" w:lineRule="auto"/>
        <w:jc w:val="both"/>
        <w:textAlignment w:val="baseline"/>
        <w:rPr>
          <w:color w:val="000000"/>
          <w:szCs w:val="24"/>
        </w:rPr>
      </w:pPr>
      <w:r w:rsidRPr="006F633C">
        <w:rPr>
          <w:color w:val="000000"/>
          <w:szCs w:val="24"/>
        </w:rPr>
        <w:t>22.1.1.</w:t>
      </w:r>
      <w:r>
        <w:rPr>
          <w:color w:val="000000"/>
          <w:szCs w:val="24"/>
        </w:rPr>
        <w:t xml:space="preserve"> </w:t>
      </w:r>
      <w:r w:rsidRPr="006F633C">
        <w:rPr>
          <w:color w:val="000000"/>
          <w:szCs w:val="24"/>
        </w:rPr>
        <w:t>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BFF3E3F" w14:textId="77777777" w:rsidR="00E602C8" w:rsidRPr="006F633C" w:rsidRDefault="00E602C8" w:rsidP="00E602C8">
      <w:pPr>
        <w:spacing w:line="276" w:lineRule="auto"/>
        <w:jc w:val="both"/>
        <w:textAlignment w:val="baseline"/>
        <w:rPr>
          <w:color w:val="000000"/>
          <w:szCs w:val="24"/>
        </w:rPr>
      </w:pPr>
      <w:r w:rsidRPr="006F633C">
        <w:rPr>
          <w:color w:val="000000"/>
          <w:szCs w:val="24"/>
        </w:rPr>
        <w:t>22.1.2.</w:t>
      </w:r>
      <w:r>
        <w:rPr>
          <w:color w:val="000000"/>
          <w:szCs w:val="24"/>
        </w:rPr>
        <w:t xml:space="preserve"> </w:t>
      </w:r>
      <w:r w:rsidRPr="006F633C">
        <w:rPr>
          <w:color w:val="000000"/>
          <w:szCs w:val="24"/>
        </w:rPr>
        <w:t>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xml:space="preserve"> </w:t>
      </w:r>
      <w:r w:rsidRPr="006F633C">
        <w:rPr>
          <w:color w:val="000000"/>
          <w:szCs w:val="24"/>
        </w:rPr>
        <w:t>Tiekėjo teisė siūlyti kitą terminą nelaikoma Pirkėjo pareiga tą terminą priimti. Pretenziją gavusios Šalies pasiūlytasis terminas pakeičia terminą, nurodytą pretenzijoje, tik jeigu kita Šalis jį patvirtina.</w:t>
      </w:r>
    </w:p>
    <w:p w14:paraId="1A03D8AC" w14:textId="77777777" w:rsidR="00E602C8" w:rsidRPr="006F633C" w:rsidRDefault="00E602C8" w:rsidP="00E602C8">
      <w:pPr>
        <w:spacing w:line="276" w:lineRule="auto"/>
        <w:ind w:firstLine="62"/>
        <w:jc w:val="both"/>
        <w:textAlignment w:val="baseline"/>
        <w:rPr>
          <w:color w:val="000000"/>
          <w:szCs w:val="24"/>
        </w:rPr>
      </w:pPr>
    </w:p>
    <w:p w14:paraId="209BF389" w14:textId="77777777" w:rsidR="00E602C8" w:rsidRPr="006F633C" w:rsidRDefault="00E602C8" w:rsidP="00E602C8">
      <w:pPr>
        <w:pStyle w:val="Heading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Sutarties nutraukimas Pirkėjo iniciatyva</w:t>
      </w:r>
    </w:p>
    <w:p w14:paraId="19DA9953" w14:textId="77777777" w:rsidR="00E602C8" w:rsidRPr="006F633C" w:rsidRDefault="00E602C8" w:rsidP="00E602C8">
      <w:pPr>
        <w:spacing w:line="276" w:lineRule="auto"/>
        <w:ind w:firstLine="62"/>
        <w:jc w:val="both"/>
        <w:rPr>
          <w:color w:val="000000"/>
          <w:szCs w:val="24"/>
        </w:rPr>
      </w:pPr>
    </w:p>
    <w:p w14:paraId="7238D4B9" w14:textId="77777777" w:rsidR="00E602C8" w:rsidRPr="006F633C" w:rsidRDefault="00E602C8" w:rsidP="00E602C8">
      <w:pPr>
        <w:spacing w:line="276" w:lineRule="auto"/>
        <w:jc w:val="both"/>
        <w:textAlignment w:val="baseline"/>
        <w:rPr>
          <w:szCs w:val="24"/>
        </w:rPr>
      </w:pPr>
      <w:r w:rsidRPr="006F633C">
        <w:rPr>
          <w:szCs w:val="24"/>
        </w:rPr>
        <w:t>22.2.1.</w:t>
      </w:r>
      <w:r>
        <w:rPr>
          <w:szCs w:val="24"/>
        </w:rPr>
        <w:t xml:space="preserve"> </w:t>
      </w:r>
      <w:r w:rsidRPr="006F633C">
        <w:rPr>
          <w:szCs w:val="24"/>
        </w:rPr>
        <w:t>Pirkėjas vienašališkai nutraukia Sutartį, įspėjęs Tiekėją raštu prieš ne trumpesnį nei 5</w:t>
      </w:r>
      <w:r>
        <w:rPr>
          <w:szCs w:val="24"/>
        </w:rPr>
        <w:t xml:space="preserve"> </w:t>
      </w:r>
      <w:r w:rsidRPr="006F633C">
        <w:rPr>
          <w:szCs w:val="24"/>
        </w:rPr>
        <w:t>(penkių)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945B9AB" w14:textId="77777777" w:rsidR="00E602C8" w:rsidRPr="006F633C" w:rsidRDefault="00E602C8" w:rsidP="00E602C8">
      <w:pPr>
        <w:spacing w:line="276" w:lineRule="auto"/>
        <w:jc w:val="both"/>
        <w:textAlignment w:val="baseline"/>
        <w:rPr>
          <w:szCs w:val="24"/>
        </w:rPr>
      </w:pPr>
      <w:r w:rsidRPr="006F633C">
        <w:rPr>
          <w:szCs w:val="24"/>
        </w:rPr>
        <w:t>22.2.2.</w:t>
      </w:r>
      <w:r>
        <w:rPr>
          <w:szCs w:val="24"/>
        </w:rPr>
        <w:t xml:space="preserve"> </w:t>
      </w:r>
      <w:r w:rsidRPr="006F633C">
        <w:rPr>
          <w:szCs w:val="24"/>
        </w:rPr>
        <w:t>Pirkėjas turi teisę vienašališkai nutraukti Sutartį ar jos dalį raštu įspėjęs Tiekėją prieš ne trumpesnį nei 10</w:t>
      </w:r>
      <w:r>
        <w:rPr>
          <w:szCs w:val="24"/>
        </w:rPr>
        <w:t xml:space="preserve"> </w:t>
      </w:r>
      <w:r w:rsidRPr="006F633C">
        <w:rPr>
          <w:szCs w:val="24"/>
        </w:rPr>
        <w:t>(dešimties) dienų terminą, jeigu:</w:t>
      </w:r>
    </w:p>
    <w:p w14:paraId="52F07D5B" w14:textId="77777777" w:rsidR="00E602C8" w:rsidRPr="006F633C" w:rsidRDefault="00E602C8" w:rsidP="00E602C8">
      <w:pPr>
        <w:spacing w:line="276" w:lineRule="auto"/>
        <w:jc w:val="both"/>
        <w:textAlignment w:val="baseline"/>
        <w:rPr>
          <w:color w:val="000000"/>
          <w:szCs w:val="24"/>
        </w:rPr>
      </w:pPr>
      <w:r w:rsidRPr="006F633C">
        <w:rPr>
          <w:color w:val="000000"/>
          <w:szCs w:val="24"/>
        </w:rPr>
        <w:t>22.2.2.1.</w:t>
      </w:r>
      <w:r>
        <w:rPr>
          <w:color w:val="000000"/>
          <w:szCs w:val="24"/>
        </w:rPr>
        <w:t xml:space="preserve"> </w:t>
      </w:r>
      <w:r w:rsidRPr="006F633C">
        <w:rPr>
          <w:color w:val="000000"/>
          <w:szCs w:val="24"/>
        </w:rPr>
        <w:t>Tiekėjui yra iškelta bankroto byla, pradėtas bankroto procesas ne teismo tvarka, jis tampa nemokus arba yra nemokumo tikimybė, sustabdo ūkinę veiklą ar susidaro</w:t>
      </w:r>
      <w:r>
        <w:rPr>
          <w:b/>
          <w:bCs/>
          <w:color w:val="5C5D5D"/>
          <w:szCs w:val="24"/>
        </w:rPr>
        <w:t xml:space="preserve"> </w:t>
      </w:r>
      <w:r w:rsidRPr="006F633C">
        <w:rPr>
          <w:color w:val="000000"/>
          <w:szCs w:val="24"/>
        </w:rPr>
        <w:t>įstatymuose ir kituose teisės aktuose nustatyta tvarka analogiška situacija</w:t>
      </w:r>
      <w:r w:rsidRPr="006F633C">
        <w:rPr>
          <w:color w:val="000000"/>
          <w:szCs w:val="24"/>
          <w:shd w:val="clear" w:color="auto" w:fill="FFFFFF"/>
        </w:rPr>
        <w:t>;</w:t>
      </w:r>
    </w:p>
    <w:p w14:paraId="6F05FAA6" w14:textId="77777777" w:rsidR="00E602C8" w:rsidRPr="006F633C" w:rsidRDefault="00E602C8" w:rsidP="00E602C8">
      <w:pPr>
        <w:spacing w:line="276" w:lineRule="auto"/>
        <w:jc w:val="both"/>
        <w:rPr>
          <w:szCs w:val="24"/>
        </w:rPr>
      </w:pPr>
      <w:r w:rsidRPr="006F633C">
        <w:rPr>
          <w:szCs w:val="24"/>
        </w:rPr>
        <w:t>22.2.2.2.</w:t>
      </w:r>
      <w:r>
        <w:rPr>
          <w:szCs w:val="24"/>
        </w:rPr>
        <w:t xml:space="preserve"> </w:t>
      </w:r>
      <w:r w:rsidRPr="006F633C">
        <w:rPr>
          <w:szCs w:val="24"/>
        </w:rPr>
        <w:t>Tiekėjo padėtis pasikeičia ir jis atitinka pirkimo dokumentuose nustatytą pašalinimo pagrindą;</w:t>
      </w:r>
    </w:p>
    <w:p w14:paraId="536DB667" w14:textId="77777777" w:rsidR="00E602C8" w:rsidRPr="006F633C" w:rsidRDefault="00E602C8" w:rsidP="00E602C8">
      <w:pPr>
        <w:spacing w:line="276" w:lineRule="auto"/>
        <w:jc w:val="both"/>
        <w:textAlignment w:val="baseline"/>
        <w:rPr>
          <w:color w:val="000000"/>
          <w:szCs w:val="24"/>
        </w:rPr>
      </w:pPr>
      <w:r w:rsidRPr="006F633C">
        <w:rPr>
          <w:szCs w:val="24"/>
        </w:rPr>
        <w:t>22.2.2.3.</w:t>
      </w:r>
      <w:r>
        <w:rPr>
          <w:szCs w:val="24"/>
        </w:rPr>
        <w:t xml:space="preserve"> </w:t>
      </w:r>
      <w:r w:rsidRPr="006F633C">
        <w:rPr>
          <w:szCs w:val="24"/>
        </w:rPr>
        <w:t xml:space="preserve">pasikeičia </w:t>
      </w:r>
      <w:r w:rsidRPr="006F633C">
        <w:rPr>
          <w:color w:val="000000"/>
          <w:szCs w:val="24"/>
        </w:rPr>
        <w:t>teisės aktai, susiję su Sutarties objektu, Sutarties vykdymu, ar su Pirkėjo vykdoma veikla, kuriai buvo sudaryta Sutartis, ir dėl tokių pakeitimų Pirkėjas nusprendžia nutraukti Sutartį;</w:t>
      </w:r>
    </w:p>
    <w:p w14:paraId="32FB7040" w14:textId="77777777" w:rsidR="00E602C8" w:rsidRPr="006F633C" w:rsidRDefault="00E602C8" w:rsidP="00E602C8">
      <w:pPr>
        <w:spacing w:line="276" w:lineRule="auto"/>
        <w:jc w:val="both"/>
        <w:textAlignment w:val="baseline"/>
        <w:rPr>
          <w:color w:val="000000"/>
          <w:szCs w:val="24"/>
        </w:rPr>
      </w:pPr>
      <w:r w:rsidRPr="006F633C">
        <w:rPr>
          <w:color w:val="000000"/>
          <w:szCs w:val="24"/>
        </w:rPr>
        <w:t>22.2.2.4.</w:t>
      </w:r>
      <w:r>
        <w:rPr>
          <w:color w:val="000000"/>
          <w:szCs w:val="24"/>
        </w:rPr>
        <w:t xml:space="preserve"> </w:t>
      </w:r>
      <w:r w:rsidRPr="006F633C">
        <w:rPr>
          <w:color w:val="000000"/>
          <w:szCs w:val="24"/>
        </w:rPr>
        <w:t>Pirkėjas nusprendžia nebevykdyti veiklos, kurios vykdymui Sutartimi įsigyjamos Prekės ir Sutarties poreikis išnyksta;</w:t>
      </w:r>
    </w:p>
    <w:p w14:paraId="730E1120" w14:textId="77777777" w:rsidR="00E602C8" w:rsidRPr="006F633C" w:rsidRDefault="00E602C8" w:rsidP="00E602C8">
      <w:pPr>
        <w:spacing w:line="276" w:lineRule="auto"/>
        <w:jc w:val="both"/>
        <w:textAlignment w:val="baseline"/>
        <w:rPr>
          <w:color w:val="000000"/>
          <w:szCs w:val="24"/>
        </w:rPr>
      </w:pPr>
      <w:r w:rsidRPr="006F633C">
        <w:rPr>
          <w:color w:val="000000"/>
          <w:szCs w:val="24"/>
        </w:rPr>
        <w:t>22.2.2.5.</w:t>
      </w:r>
      <w:r>
        <w:rPr>
          <w:color w:val="000000"/>
          <w:szCs w:val="24"/>
        </w:rPr>
        <w:t xml:space="preserve"> </w:t>
      </w:r>
      <w:r w:rsidRPr="006F633C">
        <w:rPr>
          <w:color w:val="000000"/>
          <w:szCs w:val="24"/>
        </w:rPr>
        <w:t>Pirkėjo valdymo organas priima sprendimą, dėl kurio Sutarties poreikis išnyksta;</w:t>
      </w:r>
    </w:p>
    <w:p w14:paraId="7DB3FC92" w14:textId="77777777" w:rsidR="00E602C8" w:rsidRPr="006F633C" w:rsidRDefault="00E602C8" w:rsidP="00E602C8">
      <w:pPr>
        <w:spacing w:line="276" w:lineRule="auto"/>
        <w:jc w:val="both"/>
        <w:textAlignment w:val="baseline"/>
        <w:rPr>
          <w:color w:val="000000"/>
          <w:szCs w:val="24"/>
        </w:rPr>
      </w:pPr>
      <w:r w:rsidRPr="006F633C">
        <w:rPr>
          <w:color w:val="000000"/>
          <w:szCs w:val="24"/>
        </w:rPr>
        <w:t>22.2.2.6.</w:t>
      </w:r>
      <w:r>
        <w:rPr>
          <w:color w:val="000000"/>
          <w:szCs w:val="24"/>
        </w:rPr>
        <w:t xml:space="preserve"> </w:t>
      </w:r>
      <w:r w:rsidRPr="006F633C">
        <w:rPr>
          <w:color w:val="000000"/>
          <w:szCs w:val="24"/>
        </w:rPr>
        <w:t>pasikeičia (pablogėja) Pirkėjo finansinė padėtis ar Pirkėjas negauna arba netenka finansavimo ir dėl šios priežasties nusprendžia nutraukti Sutartį;</w:t>
      </w:r>
    </w:p>
    <w:p w14:paraId="7CED684B" w14:textId="77777777" w:rsidR="00E602C8" w:rsidRPr="006F633C" w:rsidRDefault="00E602C8" w:rsidP="00E602C8">
      <w:pPr>
        <w:spacing w:line="276" w:lineRule="auto"/>
        <w:jc w:val="both"/>
        <w:textAlignment w:val="baseline"/>
        <w:rPr>
          <w:szCs w:val="24"/>
        </w:rPr>
      </w:pPr>
      <w:r w:rsidRPr="006F633C">
        <w:rPr>
          <w:szCs w:val="24"/>
        </w:rPr>
        <w:t>22.2.2.7.</w:t>
      </w:r>
      <w:r>
        <w:rPr>
          <w:szCs w:val="24"/>
        </w:rPr>
        <w:t xml:space="preserve"> </w:t>
      </w:r>
      <w:r w:rsidRPr="006F633C">
        <w:rPr>
          <w:szCs w:val="24"/>
        </w:rPr>
        <w:t>keičiasi Pirkėjo organizacinė struktūra – juridinis statusas, pobūdis ar valdymo struktūra ir tai gali turėti įtakos tinkamam Sutarties įvykdymui arba Sutarties poreikiui;</w:t>
      </w:r>
    </w:p>
    <w:p w14:paraId="3AC6FDCE" w14:textId="77777777" w:rsidR="00E602C8" w:rsidRPr="006F633C" w:rsidRDefault="00E602C8" w:rsidP="00E602C8">
      <w:pPr>
        <w:spacing w:line="276" w:lineRule="auto"/>
        <w:jc w:val="both"/>
        <w:textAlignment w:val="baseline"/>
        <w:rPr>
          <w:color w:val="000000"/>
          <w:szCs w:val="24"/>
        </w:rPr>
      </w:pPr>
      <w:r w:rsidRPr="006F633C">
        <w:rPr>
          <w:color w:val="000000"/>
          <w:szCs w:val="24"/>
        </w:rPr>
        <w:t>22.2.2.8.</w:t>
      </w:r>
      <w:r>
        <w:rPr>
          <w:color w:val="000000"/>
          <w:szCs w:val="24"/>
        </w:rPr>
        <w:t xml:space="preserve"> </w:t>
      </w:r>
      <w:r w:rsidRPr="006F633C">
        <w:rPr>
          <w:color w:val="000000"/>
          <w:szCs w:val="24"/>
        </w:rPr>
        <w:t>nebelieka perkamų Prekių poreikio;</w:t>
      </w:r>
    </w:p>
    <w:p w14:paraId="7F03ABB6" w14:textId="77777777" w:rsidR="00E602C8" w:rsidRPr="006F633C" w:rsidRDefault="00E602C8" w:rsidP="00E602C8">
      <w:pPr>
        <w:spacing w:line="276" w:lineRule="auto"/>
        <w:jc w:val="both"/>
        <w:textAlignment w:val="baseline"/>
        <w:rPr>
          <w:color w:val="000000"/>
          <w:szCs w:val="24"/>
        </w:rPr>
      </w:pPr>
      <w:r w:rsidRPr="006F633C">
        <w:rPr>
          <w:color w:val="000000"/>
          <w:szCs w:val="24"/>
        </w:rPr>
        <w:t>22.2.2.9.</w:t>
      </w:r>
      <w:r>
        <w:rPr>
          <w:color w:val="000000"/>
          <w:szCs w:val="24"/>
        </w:rPr>
        <w:t xml:space="preserve"> </w:t>
      </w:r>
      <w:r w:rsidRPr="006F633C">
        <w:rPr>
          <w:color w:val="000000"/>
          <w:szCs w:val="24"/>
        </w:rPr>
        <w:t>Pirkėjas iš pirkimų priežiūrą atliekančių institucijų gauna nurodymą ar rekomendaciją nutraukti Sutartį;</w:t>
      </w:r>
    </w:p>
    <w:p w14:paraId="4ADF6A31" w14:textId="77777777" w:rsidR="00E602C8" w:rsidRPr="006F633C" w:rsidRDefault="00E602C8" w:rsidP="00E602C8">
      <w:pPr>
        <w:spacing w:line="276" w:lineRule="auto"/>
        <w:jc w:val="both"/>
        <w:textAlignment w:val="baseline"/>
        <w:rPr>
          <w:color w:val="000000"/>
          <w:szCs w:val="24"/>
        </w:rPr>
      </w:pPr>
      <w:r w:rsidRPr="006F633C">
        <w:rPr>
          <w:color w:val="000000"/>
          <w:szCs w:val="24"/>
        </w:rPr>
        <w:t>22.2.2.10.</w:t>
      </w:r>
      <w:r>
        <w:rPr>
          <w:color w:val="000000"/>
          <w:szCs w:val="24"/>
        </w:rPr>
        <w:t xml:space="preserve"> </w:t>
      </w:r>
      <w:r w:rsidRPr="006F633C">
        <w:rPr>
          <w:color w:val="000000"/>
          <w:szCs w:val="24"/>
        </w:rPr>
        <w:t>Tiekėjas vėluoja pateikti Sutarties įvykdymo užtikrinimo pratęsimą ilgiau kaip 10 (dešimt) darbo dienų nuo paskutinio Sutarties įvykdymo užtikrinimo galiojimo termino pabaigos arba atsisako jį pateikti;</w:t>
      </w:r>
    </w:p>
    <w:p w14:paraId="77F9A40D" w14:textId="77777777" w:rsidR="00E602C8" w:rsidRPr="006F633C" w:rsidRDefault="00E602C8" w:rsidP="00E602C8">
      <w:pPr>
        <w:spacing w:line="276" w:lineRule="auto"/>
        <w:jc w:val="both"/>
        <w:textAlignment w:val="baseline"/>
        <w:rPr>
          <w:color w:val="000000"/>
          <w:szCs w:val="24"/>
        </w:rPr>
      </w:pPr>
      <w:r w:rsidRPr="006F633C">
        <w:rPr>
          <w:color w:val="000000"/>
          <w:szCs w:val="24"/>
        </w:rPr>
        <w:t>22.2.2.11.</w:t>
      </w:r>
      <w:r>
        <w:rPr>
          <w:color w:val="000000"/>
          <w:szCs w:val="24"/>
        </w:rPr>
        <w:t xml:space="preserve"> </w:t>
      </w:r>
      <w:r w:rsidRPr="006F633C">
        <w:rPr>
          <w:color w:val="000000"/>
          <w:szCs w:val="24"/>
        </w:rPr>
        <w:t>Tiekėjas atsisako pašalinti arba nepašalina Prekių trūkumų per Pirkėjo nustatytus protingus terminus;</w:t>
      </w:r>
    </w:p>
    <w:p w14:paraId="3F178726" w14:textId="77777777" w:rsidR="00E602C8" w:rsidRPr="006F633C" w:rsidRDefault="00E602C8" w:rsidP="00E602C8">
      <w:pPr>
        <w:spacing w:line="276" w:lineRule="auto"/>
        <w:jc w:val="both"/>
        <w:textAlignment w:val="baseline"/>
        <w:rPr>
          <w:color w:val="000000"/>
          <w:szCs w:val="24"/>
        </w:rPr>
      </w:pPr>
      <w:r w:rsidRPr="006F633C">
        <w:rPr>
          <w:color w:val="000000"/>
          <w:szCs w:val="24"/>
        </w:rPr>
        <w:t>22.2.2.12.</w:t>
      </w:r>
      <w:r>
        <w:rPr>
          <w:color w:val="000000"/>
          <w:szCs w:val="24"/>
        </w:rPr>
        <w:t xml:space="preserve"> </w:t>
      </w:r>
      <w:r w:rsidRPr="006F633C">
        <w:rPr>
          <w:color w:val="000000"/>
          <w:szCs w:val="24"/>
        </w:rPr>
        <w:t>Tiekėjas pažeidžia Sutartį arba įstatymus bei kitus teisės aktus ir per Pirkėjo rašytinėje pretenzijoje nurodytą terminą neištaiso pažeidimo;</w:t>
      </w:r>
    </w:p>
    <w:p w14:paraId="04A8A389" w14:textId="77777777" w:rsidR="00E602C8" w:rsidRPr="006F633C" w:rsidRDefault="00E602C8" w:rsidP="00E602C8">
      <w:pPr>
        <w:tabs>
          <w:tab w:val="left" w:pos="567"/>
        </w:tabs>
        <w:spacing w:line="276" w:lineRule="auto"/>
        <w:jc w:val="both"/>
        <w:textAlignment w:val="baseline"/>
        <w:rPr>
          <w:rFonts w:eastAsia="Calibri"/>
          <w:kern w:val="2"/>
          <w:szCs w:val="24"/>
        </w:rPr>
      </w:pPr>
      <w:r w:rsidRPr="006F633C">
        <w:rPr>
          <w:rFonts w:eastAsia="Calibri"/>
          <w:kern w:val="2"/>
          <w:szCs w:val="24"/>
        </w:rPr>
        <w:t>22.2.2.13.</w:t>
      </w:r>
      <w:r>
        <w:rPr>
          <w:rFonts w:eastAsia="Calibri"/>
          <w:kern w:val="2"/>
          <w:szCs w:val="24"/>
        </w:rPr>
        <w:t xml:space="preserve"> </w:t>
      </w:r>
      <w:r w:rsidRPr="006F633C">
        <w:rPr>
          <w:rFonts w:eastAsia="Calibri"/>
          <w:kern w:val="2"/>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496735E" w14:textId="77777777" w:rsidR="00E602C8" w:rsidRPr="006F633C" w:rsidRDefault="00E602C8" w:rsidP="00E602C8">
      <w:pPr>
        <w:tabs>
          <w:tab w:val="left" w:pos="567"/>
        </w:tabs>
        <w:spacing w:line="276" w:lineRule="auto"/>
        <w:jc w:val="both"/>
        <w:textAlignment w:val="baseline"/>
        <w:rPr>
          <w:rFonts w:eastAsia="Calibri"/>
          <w:kern w:val="2"/>
          <w:szCs w:val="24"/>
        </w:rPr>
      </w:pPr>
      <w:r w:rsidRPr="006F633C">
        <w:rPr>
          <w:rFonts w:eastAsia="Calibri"/>
          <w:kern w:val="2"/>
          <w:szCs w:val="24"/>
        </w:rPr>
        <w:t>22.2.2.14.</w:t>
      </w:r>
      <w:r>
        <w:rPr>
          <w:rFonts w:eastAsia="Calibri"/>
          <w:kern w:val="2"/>
          <w:szCs w:val="24"/>
        </w:rPr>
        <w:t xml:space="preserve"> </w:t>
      </w:r>
      <w:r w:rsidRPr="006F633C">
        <w:rPr>
          <w:rFonts w:eastAsia="Calibri"/>
          <w:kern w:val="2"/>
          <w:szCs w:val="24"/>
        </w:rPr>
        <w:t>paaiškėja VPĮ 37 straipsnio 8 dalyje ir (ar) 47 straipsnio 8 dalyje nurodytos aplinkybės.</w:t>
      </w:r>
    </w:p>
    <w:p w14:paraId="2AD4CA9F" w14:textId="77777777" w:rsidR="00E602C8" w:rsidRPr="006F633C" w:rsidRDefault="00E602C8" w:rsidP="00E602C8">
      <w:pPr>
        <w:spacing w:line="276" w:lineRule="auto"/>
        <w:jc w:val="both"/>
        <w:textAlignment w:val="baseline"/>
        <w:rPr>
          <w:color w:val="000000"/>
          <w:szCs w:val="24"/>
        </w:rPr>
      </w:pPr>
      <w:r w:rsidRPr="006F633C">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406DF7B3" w14:textId="77777777" w:rsidR="00E602C8" w:rsidRPr="006F633C" w:rsidRDefault="00E602C8" w:rsidP="00E602C8">
      <w:pPr>
        <w:spacing w:line="276" w:lineRule="auto"/>
        <w:jc w:val="both"/>
        <w:textAlignment w:val="baseline"/>
        <w:rPr>
          <w:color w:val="000000"/>
          <w:szCs w:val="24"/>
        </w:rPr>
      </w:pPr>
      <w:r w:rsidRPr="006F633C">
        <w:rPr>
          <w:color w:val="000000"/>
          <w:szCs w:val="24"/>
        </w:rPr>
        <w:t>22.2.4.</w:t>
      </w:r>
      <w:r>
        <w:rPr>
          <w:color w:val="000000"/>
          <w:szCs w:val="24"/>
        </w:rPr>
        <w:t xml:space="preserve"> </w:t>
      </w:r>
      <w:r w:rsidRPr="006F633C">
        <w:rPr>
          <w:color w:val="000000"/>
          <w:szCs w:val="24"/>
        </w:rPr>
        <w:t>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55C461DF" w14:textId="77777777" w:rsidR="00E602C8" w:rsidRPr="006F633C" w:rsidRDefault="00E602C8" w:rsidP="00E602C8">
      <w:pPr>
        <w:spacing w:line="276" w:lineRule="auto"/>
        <w:jc w:val="both"/>
        <w:textAlignment w:val="baseline"/>
        <w:rPr>
          <w:color w:val="000000"/>
          <w:szCs w:val="24"/>
        </w:rPr>
      </w:pPr>
      <w:r w:rsidRPr="006F633C">
        <w:rPr>
          <w:color w:val="000000"/>
          <w:szCs w:val="24"/>
        </w:rPr>
        <w:t>22.2.5.</w:t>
      </w:r>
      <w:r>
        <w:rPr>
          <w:color w:val="000000"/>
          <w:szCs w:val="24"/>
        </w:rPr>
        <w:t xml:space="preserve"> </w:t>
      </w:r>
      <w:r w:rsidRPr="006F633C">
        <w:rPr>
          <w:color w:val="000000"/>
          <w:szCs w:val="24"/>
        </w:rPr>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69EB8BAA" w14:textId="77777777" w:rsidR="00E602C8" w:rsidRPr="006F633C" w:rsidRDefault="00E602C8" w:rsidP="00E602C8">
      <w:pPr>
        <w:spacing w:line="276" w:lineRule="auto"/>
        <w:jc w:val="both"/>
        <w:textAlignment w:val="baseline"/>
        <w:rPr>
          <w:color w:val="000000"/>
          <w:szCs w:val="24"/>
        </w:rPr>
      </w:pPr>
      <w:r w:rsidRPr="006F633C">
        <w:rPr>
          <w:color w:val="000000"/>
          <w:szCs w:val="24"/>
        </w:rPr>
        <w:t>22.2.6.</w:t>
      </w:r>
      <w:r>
        <w:rPr>
          <w:color w:val="000000"/>
          <w:szCs w:val="24"/>
        </w:rPr>
        <w:t xml:space="preserve"> </w:t>
      </w:r>
      <w:r w:rsidRPr="006F633C">
        <w:rPr>
          <w:color w:val="000000"/>
          <w:szCs w:val="24"/>
        </w:rPr>
        <w:t>Pirkėjas turi teisę vienašališkai nutraukti Sutartį ir kitais Specialiosiose sąlygose (jei taikoma) ir įstatymuose bei kituose teisės aktuose įtvirtintais atvejais.</w:t>
      </w:r>
    </w:p>
    <w:p w14:paraId="0C59E8EE" w14:textId="77777777" w:rsidR="00E602C8" w:rsidRPr="006F633C" w:rsidRDefault="00E602C8" w:rsidP="00E602C8">
      <w:pPr>
        <w:spacing w:line="276" w:lineRule="auto"/>
        <w:jc w:val="both"/>
        <w:textAlignment w:val="baseline"/>
        <w:rPr>
          <w:color w:val="000000"/>
          <w:szCs w:val="24"/>
        </w:rPr>
      </w:pPr>
      <w:r w:rsidRPr="006F633C">
        <w:rPr>
          <w:color w:val="000000"/>
          <w:szCs w:val="24"/>
        </w:rPr>
        <w:t>22.2.7.</w:t>
      </w:r>
      <w:r>
        <w:rPr>
          <w:color w:val="000000"/>
          <w:szCs w:val="24"/>
        </w:rPr>
        <w:t xml:space="preserve"> </w:t>
      </w:r>
      <w:r w:rsidRPr="006F633C">
        <w:rPr>
          <w:color w:val="000000"/>
          <w:szCs w:val="24"/>
        </w:rPr>
        <w:t>Sutartis laikoma nutraukta kitą dieną po to, kai pasibaigia įspėjimo apie Sutarties nutraukimą terminas.</w:t>
      </w:r>
    </w:p>
    <w:p w14:paraId="7049A2B6" w14:textId="77777777" w:rsidR="00E602C8" w:rsidRPr="006F633C" w:rsidRDefault="00E602C8" w:rsidP="00E602C8">
      <w:pPr>
        <w:spacing w:line="276" w:lineRule="auto"/>
        <w:jc w:val="both"/>
        <w:textAlignment w:val="baseline"/>
        <w:rPr>
          <w:szCs w:val="24"/>
        </w:rPr>
      </w:pPr>
      <w:r w:rsidRPr="006F633C">
        <w:rPr>
          <w:szCs w:val="24"/>
        </w:rPr>
        <w:t>22.2.8.</w:t>
      </w:r>
      <w:r>
        <w:rPr>
          <w:szCs w:val="24"/>
        </w:rPr>
        <w:t xml:space="preserve"> </w:t>
      </w:r>
      <w:r w:rsidRPr="006F633C">
        <w:rPr>
          <w:szCs w:val="24"/>
        </w:rPr>
        <w:t xml:space="preserve">Tais atvejais, kai Tiekėjas pašalina pažeidimą ar išnyksta aplinkybės, dėl kurių buvo inicijuota Sutarties nutraukimo procedūra, Sutartis negali būti nutraukiama ir įspėjimas apie Sutarties nutraukimą netenka galios, jei Tiekėjas </w:t>
      </w:r>
      <w:r w:rsidRPr="006F633C">
        <w:rPr>
          <w:rFonts w:eastAsia="Calibri"/>
          <w:kern w:val="2"/>
          <w:szCs w:val="24"/>
        </w:rPr>
        <w:t>pateikia informaciją apie pažeidimo pašalinimą ar išnykusias aplinkybes, dėl kurių buvo inicijuota Sutarties nutraukimo procedūra</w:t>
      </w:r>
      <w:r w:rsidRPr="006F633C">
        <w:rPr>
          <w:szCs w:val="24"/>
        </w:rPr>
        <w:t>.</w:t>
      </w:r>
    </w:p>
    <w:p w14:paraId="53F41F6B" w14:textId="77777777" w:rsidR="00E602C8" w:rsidRPr="006F633C" w:rsidRDefault="00E602C8" w:rsidP="00E602C8">
      <w:pPr>
        <w:spacing w:line="276" w:lineRule="auto"/>
        <w:ind w:firstLine="62"/>
        <w:jc w:val="both"/>
        <w:textAlignment w:val="baseline"/>
        <w:rPr>
          <w:color w:val="000000"/>
          <w:szCs w:val="24"/>
        </w:rPr>
      </w:pPr>
    </w:p>
    <w:p w14:paraId="57663D16" w14:textId="77777777" w:rsidR="00E602C8" w:rsidRPr="006F633C" w:rsidRDefault="00E602C8" w:rsidP="00E602C8">
      <w:pPr>
        <w:pStyle w:val="Heading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Sutarties nutraukimas Tiekėjo iniciatyva</w:t>
      </w:r>
    </w:p>
    <w:p w14:paraId="08426071" w14:textId="77777777" w:rsidR="00E602C8" w:rsidRPr="006F633C" w:rsidRDefault="00E602C8" w:rsidP="00E602C8">
      <w:pPr>
        <w:spacing w:line="276" w:lineRule="auto"/>
        <w:ind w:firstLine="62"/>
        <w:jc w:val="both"/>
        <w:rPr>
          <w:color w:val="000000"/>
          <w:szCs w:val="24"/>
        </w:rPr>
      </w:pPr>
    </w:p>
    <w:p w14:paraId="757A94A8" w14:textId="77777777" w:rsidR="00E602C8" w:rsidRPr="006F633C" w:rsidRDefault="00E602C8" w:rsidP="00E602C8">
      <w:pPr>
        <w:spacing w:line="276" w:lineRule="auto"/>
        <w:jc w:val="both"/>
        <w:textAlignment w:val="baseline"/>
        <w:rPr>
          <w:color w:val="000000"/>
          <w:szCs w:val="24"/>
        </w:rPr>
      </w:pPr>
      <w:r w:rsidRPr="006F633C">
        <w:rPr>
          <w:color w:val="000000"/>
          <w:szCs w:val="24"/>
        </w:rPr>
        <w:t>22.3.1.</w:t>
      </w:r>
      <w:r>
        <w:rPr>
          <w:color w:val="000000"/>
          <w:szCs w:val="24"/>
        </w:rPr>
        <w:t xml:space="preserve"> </w:t>
      </w:r>
      <w:r w:rsidRPr="006F633C">
        <w:rPr>
          <w:color w:val="000000"/>
          <w:szCs w:val="24"/>
        </w:rPr>
        <w:t>Tiekėjas turi teisę vienašališkai nutraukti Sutartį, įspėjęs Pirkėją raštu prieš ne trumpesnį nei 30</w:t>
      </w:r>
      <w:r>
        <w:rPr>
          <w:color w:val="000000"/>
          <w:szCs w:val="24"/>
        </w:rPr>
        <w:t xml:space="preserve"> </w:t>
      </w:r>
      <w:r w:rsidRPr="006F633C">
        <w:rPr>
          <w:color w:val="000000"/>
          <w:szCs w:val="24"/>
        </w:rPr>
        <w:t>(trisdešimties) dienų terminą, jeigu Pirkėjas pažeidžia atsiskaitymo su Tiekėju terminus (išskyrus atvejus, kai Pirkėjas naudojasi savo teise sulaikyti mokėjimus), ir Pirkėjo skola Tiekėjui viršija 20</w:t>
      </w:r>
      <w:r>
        <w:rPr>
          <w:color w:val="000000"/>
          <w:szCs w:val="24"/>
        </w:rPr>
        <w:t xml:space="preserve"> </w:t>
      </w:r>
      <w:r w:rsidRPr="006F633C">
        <w:rPr>
          <w:color w:val="000000"/>
          <w:szCs w:val="24"/>
        </w:rPr>
        <w:t>(dvidešimt)</w:t>
      </w:r>
      <w:r>
        <w:rPr>
          <w:color w:val="000000"/>
          <w:szCs w:val="24"/>
        </w:rPr>
        <w:t xml:space="preserve"> </w:t>
      </w:r>
      <w:r w:rsidRPr="006F633C">
        <w:rPr>
          <w:color w:val="000000"/>
          <w:szCs w:val="24"/>
        </w:rPr>
        <w:t>proc. Pradinės sutarties vertės ir Pirkėjas, gavęs Tiekėjo pretenziją, per 30</w:t>
      </w:r>
      <w:r>
        <w:rPr>
          <w:color w:val="000000"/>
          <w:szCs w:val="24"/>
        </w:rPr>
        <w:t xml:space="preserve"> </w:t>
      </w:r>
      <w:r w:rsidRPr="006F633C">
        <w:rPr>
          <w:color w:val="000000"/>
          <w:szCs w:val="24"/>
        </w:rPr>
        <w:t>(trisdešimt) dienų nesumoka Tiekėjui mokėtinų sumų.</w:t>
      </w:r>
    </w:p>
    <w:p w14:paraId="7AA5E76A" w14:textId="77777777" w:rsidR="00E602C8" w:rsidRPr="006F633C" w:rsidRDefault="00E602C8" w:rsidP="00E602C8">
      <w:pPr>
        <w:spacing w:line="276" w:lineRule="auto"/>
        <w:jc w:val="both"/>
        <w:textAlignment w:val="baseline"/>
        <w:rPr>
          <w:color w:val="000000"/>
          <w:szCs w:val="24"/>
        </w:rPr>
      </w:pPr>
      <w:r w:rsidRPr="006F633C">
        <w:rPr>
          <w:color w:val="000000"/>
          <w:szCs w:val="24"/>
        </w:rPr>
        <w:t>22.3.2.</w:t>
      </w:r>
      <w:r>
        <w:rPr>
          <w:color w:val="000000"/>
          <w:szCs w:val="24"/>
        </w:rPr>
        <w:t xml:space="preserve"> </w:t>
      </w:r>
      <w:r w:rsidRPr="006F633C">
        <w:rPr>
          <w:color w:val="000000"/>
          <w:szCs w:val="24"/>
        </w:rPr>
        <w:t>Tiekėjas turi teisę vienašališkai nutraukti Sutartį, įspėjęs Pirkėją raštu prieš ne trumpesnį nei 10</w:t>
      </w:r>
      <w:r>
        <w:rPr>
          <w:color w:val="000000"/>
          <w:szCs w:val="24"/>
        </w:rPr>
        <w:t xml:space="preserve"> </w:t>
      </w:r>
      <w:r w:rsidRPr="006F633C">
        <w:rPr>
          <w:color w:val="000000"/>
          <w:szCs w:val="24"/>
        </w:rPr>
        <w:t>(dešimties) dienų terminą, jeigu:</w:t>
      </w:r>
    </w:p>
    <w:p w14:paraId="49ABCD69" w14:textId="77777777" w:rsidR="00E602C8" w:rsidRPr="006F633C" w:rsidRDefault="00E602C8" w:rsidP="00E602C8">
      <w:pPr>
        <w:spacing w:line="276" w:lineRule="auto"/>
        <w:jc w:val="both"/>
        <w:textAlignment w:val="baseline"/>
        <w:rPr>
          <w:color w:val="000000"/>
          <w:szCs w:val="24"/>
        </w:rPr>
      </w:pPr>
      <w:r w:rsidRPr="006F633C">
        <w:rPr>
          <w:color w:val="000000"/>
          <w:szCs w:val="24"/>
        </w:rPr>
        <w:t>22.3.2.1.</w:t>
      </w:r>
      <w:r>
        <w:rPr>
          <w:color w:val="000000"/>
          <w:szCs w:val="24"/>
        </w:rPr>
        <w:t xml:space="preserve"> </w:t>
      </w:r>
      <w:r w:rsidRPr="006F633C">
        <w:rPr>
          <w:color w:val="000000"/>
          <w:szCs w:val="24"/>
        </w:rPr>
        <w:t>Pirkėjui yra iškelta bankroto byla, pradėtas procesas dėl bankroto ne teismo tvarka, jis tampa nemokus arba yra nemokumo tikimybė, Pirkėjas sustabdo veiklą, arba įstatymuose ir kituose teisės aktuose numatyta tvarka susidaro analogiška situacija;</w:t>
      </w:r>
    </w:p>
    <w:p w14:paraId="5EF41161" w14:textId="77777777" w:rsidR="00E602C8" w:rsidRPr="006F633C" w:rsidRDefault="00E602C8" w:rsidP="00E602C8">
      <w:pPr>
        <w:spacing w:line="276" w:lineRule="auto"/>
        <w:jc w:val="both"/>
        <w:textAlignment w:val="baseline"/>
        <w:rPr>
          <w:color w:val="000000"/>
          <w:szCs w:val="24"/>
        </w:rPr>
      </w:pPr>
      <w:r w:rsidRPr="006F633C">
        <w:rPr>
          <w:color w:val="000000"/>
          <w:szCs w:val="24"/>
        </w:rPr>
        <w:t>22.3.2.2.</w:t>
      </w:r>
      <w:r>
        <w:rPr>
          <w:color w:val="000000"/>
          <w:szCs w:val="24"/>
        </w:rPr>
        <w:t xml:space="preserve"> </w:t>
      </w:r>
      <w:r w:rsidRPr="006F633C">
        <w:rPr>
          <w:color w:val="000000"/>
          <w:szCs w:val="24"/>
        </w:rPr>
        <w:t>Pirkėjas pažeidžia Sutartį arba įstatymus bei kitus teisės aktus ir per Tiekėjo rašytinėje pretenzijoje nurodytą terminą neištaiso pažeidimo, išskyrus Bendrųjų sąlygų</w:t>
      </w:r>
      <w:r>
        <w:rPr>
          <w:color w:val="000000"/>
          <w:szCs w:val="24"/>
        </w:rPr>
        <w:t xml:space="preserve"> </w:t>
      </w:r>
      <w:r w:rsidRPr="006F633C">
        <w:rPr>
          <w:color w:val="000000"/>
          <w:szCs w:val="24"/>
        </w:rPr>
        <w:t>22.3.1</w:t>
      </w:r>
      <w:r>
        <w:rPr>
          <w:color w:val="000000"/>
          <w:szCs w:val="24"/>
        </w:rPr>
        <w:t xml:space="preserve"> </w:t>
      </w:r>
      <w:r w:rsidRPr="006F633C">
        <w:rPr>
          <w:color w:val="000000"/>
          <w:szCs w:val="24"/>
        </w:rPr>
        <w:t>punkte nustatytą atvejį.</w:t>
      </w:r>
    </w:p>
    <w:p w14:paraId="544BA714" w14:textId="77777777" w:rsidR="00E602C8" w:rsidRPr="006F633C" w:rsidRDefault="00E602C8" w:rsidP="00E602C8">
      <w:pPr>
        <w:spacing w:line="276" w:lineRule="auto"/>
        <w:jc w:val="both"/>
        <w:textAlignment w:val="baseline"/>
        <w:rPr>
          <w:color w:val="000000"/>
          <w:szCs w:val="24"/>
        </w:rPr>
      </w:pPr>
      <w:r w:rsidRPr="006F633C">
        <w:rPr>
          <w:color w:val="000000"/>
          <w:szCs w:val="24"/>
        </w:rPr>
        <w:t>22.3.3.</w:t>
      </w:r>
      <w:r>
        <w:rPr>
          <w:color w:val="000000"/>
          <w:szCs w:val="24"/>
        </w:rPr>
        <w:t xml:space="preserve"> </w:t>
      </w:r>
      <w:r w:rsidRPr="006F633C">
        <w:rPr>
          <w:color w:val="000000"/>
          <w:szCs w:val="24"/>
        </w:rPr>
        <w:t>Jeigu Bendrųjų sąlygų</w:t>
      </w:r>
      <w:r>
        <w:rPr>
          <w:color w:val="000000"/>
          <w:szCs w:val="24"/>
        </w:rPr>
        <w:t xml:space="preserve"> </w:t>
      </w:r>
      <w:r w:rsidRPr="006F633C">
        <w:rPr>
          <w:color w:val="000000"/>
          <w:szCs w:val="24"/>
        </w:rPr>
        <w:t>22.3.1</w:t>
      </w:r>
      <w:r>
        <w:rPr>
          <w:color w:val="000000"/>
          <w:szCs w:val="24"/>
        </w:rPr>
        <w:t xml:space="preserve"> </w:t>
      </w:r>
      <w:r w:rsidRPr="006F633C">
        <w:rPr>
          <w:color w:val="000000"/>
          <w:szCs w:val="24"/>
        </w:rPr>
        <w:t>punkte nurodytos aplinkybės yra susijusios tik su atskira dalimi arba atskiru Susitarimu, Tiekėjas turi teisę nutraukti Sutartį tik tos dalies atžvilgiu arba nutraukti tik tokį Susitarimą.</w:t>
      </w:r>
    </w:p>
    <w:p w14:paraId="7555993B" w14:textId="77777777" w:rsidR="00E602C8" w:rsidRPr="006F633C" w:rsidRDefault="00E602C8" w:rsidP="00E602C8">
      <w:pPr>
        <w:spacing w:line="276" w:lineRule="auto"/>
        <w:jc w:val="both"/>
        <w:textAlignment w:val="baseline"/>
        <w:rPr>
          <w:color w:val="000000"/>
          <w:szCs w:val="24"/>
        </w:rPr>
      </w:pPr>
      <w:r w:rsidRPr="006F633C">
        <w:rPr>
          <w:color w:val="000000"/>
          <w:szCs w:val="24"/>
        </w:rPr>
        <w:t>22.3.4.</w:t>
      </w:r>
      <w:r>
        <w:rPr>
          <w:color w:val="000000"/>
          <w:szCs w:val="24"/>
        </w:rPr>
        <w:t xml:space="preserve"> </w:t>
      </w:r>
      <w:r w:rsidRPr="006F633C">
        <w:rPr>
          <w:color w:val="000000"/>
          <w:szCs w:val="24"/>
        </w:rPr>
        <w:t>Tiekėjas turi teisę vienašališkai nutraukti Sutartį ir kitais įstatymuose bei kituose teisės aktuose įtvirtintais atvejais.</w:t>
      </w:r>
    </w:p>
    <w:p w14:paraId="6FE46D02" w14:textId="77777777" w:rsidR="00E602C8" w:rsidRPr="006F633C" w:rsidRDefault="00E602C8" w:rsidP="00E602C8">
      <w:pPr>
        <w:spacing w:line="276" w:lineRule="auto"/>
        <w:jc w:val="both"/>
        <w:textAlignment w:val="baseline"/>
        <w:rPr>
          <w:color w:val="000000"/>
          <w:szCs w:val="24"/>
        </w:rPr>
      </w:pPr>
      <w:r w:rsidRPr="006F633C">
        <w:rPr>
          <w:color w:val="000000"/>
          <w:szCs w:val="24"/>
        </w:rPr>
        <w:t>22.3.5.</w:t>
      </w:r>
      <w:r>
        <w:rPr>
          <w:color w:val="000000"/>
          <w:szCs w:val="24"/>
        </w:rPr>
        <w:t xml:space="preserve"> </w:t>
      </w:r>
      <w:r w:rsidRPr="006F633C">
        <w:rPr>
          <w:color w:val="000000"/>
          <w:szCs w:val="24"/>
        </w:rPr>
        <w:t>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2936DA3E" w14:textId="77777777" w:rsidR="00E602C8" w:rsidRPr="006F633C" w:rsidRDefault="00E602C8" w:rsidP="00E602C8">
      <w:pPr>
        <w:spacing w:line="276" w:lineRule="auto"/>
        <w:jc w:val="both"/>
        <w:textAlignment w:val="baseline"/>
        <w:rPr>
          <w:color w:val="000000"/>
          <w:szCs w:val="24"/>
        </w:rPr>
      </w:pPr>
      <w:r w:rsidRPr="006F633C">
        <w:rPr>
          <w:color w:val="000000"/>
          <w:szCs w:val="24"/>
        </w:rPr>
        <w:t>22.3.6.</w:t>
      </w:r>
      <w:r>
        <w:rPr>
          <w:color w:val="000000"/>
          <w:szCs w:val="24"/>
        </w:rPr>
        <w:t xml:space="preserve"> </w:t>
      </w:r>
      <w:r w:rsidRPr="006F633C">
        <w:rPr>
          <w:color w:val="000000"/>
          <w:szCs w:val="24"/>
        </w:rPr>
        <w:t>Sutartis laikoma nutraukta kitą dieną po to, kai pasibaigia įspėjimo apie Sutarties nutraukimą terminas.</w:t>
      </w:r>
    </w:p>
    <w:p w14:paraId="385F4162" w14:textId="77777777" w:rsidR="00E602C8" w:rsidRPr="006F633C" w:rsidRDefault="00E602C8" w:rsidP="00E602C8">
      <w:pPr>
        <w:spacing w:line="276" w:lineRule="auto"/>
        <w:jc w:val="both"/>
        <w:textAlignment w:val="baseline"/>
        <w:rPr>
          <w:color w:val="000000"/>
          <w:szCs w:val="24"/>
        </w:rPr>
      </w:pPr>
      <w:r w:rsidRPr="006F633C">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w:t>
      </w:r>
    </w:p>
    <w:p w14:paraId="395C23AB" w14:textId="77777777" w:rsidR="00E602C8" w:rsidRPr="006F633C" w:rsidRDefault="00E602C8" w:rsidP="00E602C8">
      <w:pPr>
        <w:spacing w:line="276" w:lineRule="auto"/>
        <w:ind w:firstLine="62"/>
        <w:jc w:val="both"/>
        <w:textAlignment w:val="baseline"/>
        <w:rPr>
          <w:color w:val="000000"/>
          <w:szCs w:val="24"/>
        </w:rPr>
      </w:pPr>
    </w:p>
    <w:p w14:paraId="1ED13383" w14:textId="77777777" w:rsidR="00E602C8" w:rsidRPr="006F633C" w:rsidRDefault="00E602C8" w:rsidP="00E602C8">
      <w:pPr>
        <w:pStyle w:val="Heading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Šalių teisės ir pareigos Sutarties nutraukimo atveju</w:t>
      </w:r>
    </w:p>
    <w:p w14:paraId="5AB1DAA4" w14:textId="77777777" w:rsidR="00E602C8" w:rsidRPr="006F633C" w:rsidRDefault="00E602C8" w:rsidP="00E602C8">
      <w:pPr>
        <w:spacing w:line="276" w:lineRule="auto"/>
        <w:ind w:firstLine="62"/>
        <w:jc w:val="both"/>
        <w:rPr>
          <w:color w:val="000000"/>
          <w:szCs w:val="24"/>
        </w:rPr>
      </w:pPr>
    </w:p>
    <w:p w14:paraId="741DAC4D" w14:textId="77777777" w:rsidR="00E602C8" w:rsidRPr="006F633C" w:rsidRDefault="00E602C8" w:rsidP="00E602C8">
      <w:pPr>
        <w:spacing w:line="276" w:lineRule="auto"/>
        <w:jc w:val="both"/>
        <w:textAlignment w:val="baseline"/>
        <w:rPr>
          <w:color w:val="000000"/>
          <w:szCs w:val="24"/>
        </w:rPr>
      </w:pPr>
      <w:r w:rsidRPr="006F633C">
        <w:rPr>
          <w:color w:val="000000"/>
          <w:szCs w:val="24"/>
        </w:rPr>
        <w:t>22.4.1.</w:t>
      </w:r>
      <w:r>
        <w:rPr>
          <w:color w:val="000000"/>
          <w:szCs w:val="24"/>
        </w:rPr>
        <w:t xml:space="preserve"> </w:t>
      </w:r>
      <w:r w:rsidRPr="006F633C">
        <w:rPr>
          <w:color w:val="000000"/>
          <w:szCs w:val="24"/>
        </w:rPr>
        <w:t>Sutarties nutraukimas neturi įtakos ginčų nagrinėjimo tvarką nustatančių Sutarties sąlygų ir kitų Sutarties sąlygų, kurios pagal savo esmę lieka galioti ir po Sutarties nutraukimo, galiojimui.</w:t>
      </w:r>
    </w:p>
    <w:p w14:paraId="3168074D" w14:textId="77777777" w:rsidR="00E602C8" w:rsidRPr="006F633C" w:rsidRDefault="00E602C8" w:rsidP="00E602C8">
      <w:pPr>
        <w:spacing w:line="276" w:lineRule="auto"/>
        <w:jc w:val="both"/>
        <w:textAlignment w:val="baseline"/>
        <w:rPr>
          <w:color w:val="000000"/>
          <w:szCs w:val="24"/>
        </w:rPr>
      </w:pPr>
      <w:r w:rsidRPr="006F633C">
        <w:rPr>
          <w:color w:val="000000"/>
          <w:szCs w:val="24"/>
        </w:rPr>
        <w:t>22.4.2.</w:t>
      </w:r>
      <w:r>
        <w:rPr>
          <w:color w:val="000000"/>
          <w:szCs w:val="24"/>
        </w:rPr>
        <w:t xml:space="preserve"> </w:t>
      </w:r>
      <w:r w:rsidRPr="006F633C">
        <w:rPr>
          <w:color w:val="000000"/>
          <w:szCs w:val="24"/>
        </w:rPr>
        <w:t>Nutraukus Sutartį, Šalys privalo:</w:t>
      </w:r>
    </w:p>
    <w:p w14:paraId="7EECDC3A" w14:textId="77777777" w:rsidR="00E602C8" w:rsidRPr="006F633C" w:rsidRDefault="00E602C8" w:rsidP="00E602C8">
      <w:pPr>
        <w:spacing w:line="276" w:lineRule="auto"/>
        <w:jc w:val="both"/>
        <w:textAlignment w:val="baseline"/>
        <w:rPr>
          <w:color w:val="000000"/>
          <w:szCs w:val="24"/>
        </w:rPr>
      </w:pPr>
      <w:r w:rsidRPr="006F633C">
        <w:rPr>
          <w:color w:val="000000"/>
          <w:szCs w:val="24"/>
        </w:rPr>
        <w:t>22.4.2.1.</w:t>
      </w:r>
      <w:r>
        <w:rPr>
          <w:color w:val="000000"/>
          <w:szCs w:val="24"/>
        </w:rPr>
        <w:t xml:space="preserve"> </w:t>
      </w:r>
      <w:r w:rsidRPr="006F633C">
        <w:rPr>
          <w:color w:val="000000"/>
          <w:szCs w:val="24"/>
        </w:rPr>
        <w:t>įsitikinti, jog iki Sutarties nutraukimo dienos pristatytos Prekės ir kiti atlikti veiksmai atitinka Sutarties reikalavimus ir Šalys dėl to viena kitai nebereikš pretenzijų;</w:t>
      </w:r>
    </w:p>
    <w:p w14:paraId="5FC9934E" w14:textId="77777777" w:rsidR="00E602C8" w:rsidRPr="006F633C" w:rsidRDefault="00E602C8" w:rsidP="00E602C8">
      <w:pPr>
        <w:spacing w:line="276" w:lineRule="auto"/>
        <w:jc w:val="both"/>
        <w:textAlignment w:val="baseline"/>
        <w:rPr>
          <w:color w:val="000000"/>
          <w:szCs w:val="24"/>
        </w:rPr>
      </w:pPr>
      <w:r w:rsidRPr="006F633C">
        <w:rPr>
          <w:color w:val="000000"/>
          <w:szCs w:val="24"/>
        </w:rPr>
        <w:t>22.4.2.2.</w:t>
      </w:r>
      <w:r>
        <w:rPr>
          <w:color w:val="000000"/>
          <w:szCs w:val="24"/>
        </w:rPr>
        <w:t xml:space="preserve"> </w:t>
      </w:r>
      <w:r w:rsidRPr="006F633C">
        <w:rPr>
          <w:color w:val="000000"/>
          <w:szCs w:val="24"/>
        </w:rPr>
        <w:t>atsiskaityti už iki Sutarties nutraukimo pristatytas Prekes, atitinkančias Sutarties reikalavimus;</w:t>
      </w:r>
    </w:p>
    <w:p w14:paraId="53250973" w14:textId="77777777" w:rsidR="00E602C8" w:rsidRPr="006F633C" w:rsidRDefault="00E602C8" w:rsidP="00E602C8">
      <w:pPr>
        <w:spacing w:line="276" w:lineRule="auto"/>
        <w:jc w:val="both"/>
        <w:textAlignment w:val="baseline"/>
        <w:rPr>
          <w:color w:val="000000"/>
          <w:szCs w:val="24"/>
        </w:rPr>
      </w:pPr>
      <w:r w:rsidRPr="006F633C">
        <w:rPr>
          <w:color w:val="000000"/>
          <w:szCs w:val="24"/>
        </w:rPr>
        <w:t>22.4.2.3.</w:t>
      </w:r>
      <w:r>
        <w:rPr>
          <w:color w:val="000000"/>
          <w:szCs w:val="24"/>
        </w:rPr>
        <w:t xml:space="preserve"> </w:t>
      </w:r>
      <w:r w:rsidRPr="006F633C">
        <w:rPr>
          <w:color w:val="000000"/>
          <w:szCs w:val="24"/>
        </w:rPr>
        <w:t>per 10</w:t>
      </w:r>
      <w:r>
        <w:rPr>
          <w:color w:val="000000"/>
          <w:szCs w:val="24"/>
        </w:rPr>
        <w:t xml:space="preserve"> </w:t>
      </w:r>
      <w:r w:rsidRPr="006F633C">
        <w:rPr>
          <w:color w:val="000000"/>
          <w:szCs w:val="24"/>
        </w:rPr>
        <w:t>(dešimt) dienų nuo pranešimo apie Sutarties nutraukimą gavimo dienos ar Susitarimo dėl Sutarties nutraukimo sudarymo dienos</w:t>
      </w:r>
      <w:r>
        <w:rPr>
          <w:b/>
          <w:bCs/>
          <w:color w:val="5C5D5D"/>
          <w:szCs w:val="24"/>
        </w:rPr>
        <w:t xml:space="preserve"> </w:t>
      </w:r>
      <w:r w:rsidRPr="006F633C">
        <w:rPr>
          <w:color w:val="000000"/>
          <w:szCs w:val="24"/>
        </w:rPr>
        <w:t>perduoti viena kitai visus dokumentus, kuriuos buvo būtina perduoti pagal Sutarties nuostatas.</w:t>
      </w:r>
    </w:p>
    <w:p w14:paraId="4EE8731E" w14:textId="77777777" w:rsidR="00E602C8" w:rsidRPr="006F633C" w:rsidRDefault="00E602C8" w:rsidP="00E602C8">
      <w:pPr>
        <w:spacing w:line="276" w:lineRule="auto"/>
        <w:ind w:firstLine="62"/>
        <w:jc w:val="both"/>
        <w:textAlignment w:val="baseline"/>
        <w:rPr>
          <w:color w:val="000000"/>
          <w:szCs w:val="24"/>
        </w:rPr>
      </w:pPr>
    </w:p>
    <w:p w14:paraId="469526C8" w14:textId="77777777" w:rsidR="00E602C8" w:rsidRPr="006F633C" w:rsidRDefault="00E602C8" w:rsidP="00E602C8">
      <w:pPr>
        <w:pStyle w:val="Heading2"/>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PREKIŲ MODELIO AR GAMINTOJO KEITIMAS</w:t>
      </w:r>
    </w:p>
    <w:p w14:paraId="62FD9B2C" w14:textId="77777777" w:rsidR="00E602C8" w:rsidRPr="006F633C" w:rsidRDefault="00E602C8" w:rsidP="00E602C8">
      <w:pPr>
        <w:spacing w:line="276" w:lineRule="auto"/>
        <w:ind w:firstLine="62"/>
        <w:jc w:val="both"/>
        <w:rPr>
          <w:color w:val="000000"/>
          <w:szCs w:val="24"/>
        </w:rPr>
      </w:pPr>
    </w:p>
    <w:p w14:paraId="3636E2FE" w14:textId="77777777" w:rsidR="00E602C8" w:rsidRPr="006F633C" w:rsidRDefault="00E602C8" w:rsidP="00E602C8">
      <w:pPr>
        <w:spacing w:line="276" w:lineRule="auto"/>
        <w:jc w:val="both"/>
        <w:rPr>
          <w:color w:val="000000"/>
          <w:szCs w:val="24"/>
        </w:rPr>
      </w:pPr>
      <w:r w:rsidRPr="006F633C">
        <w:rPr>
          <w:caps/>
          <w:color w:val="000000"/>
          <w:szCs w:val="24"/>
        </w:rPr>
        <w:t>23.1.</w:t>
      </w:r>
      <w:r>
        <w:rPr>
          <w:caps/>
          <w:color w:val="000000"/>
          <w:szCs w:val="24"/>
        </w:rPr>
        <w:t xml:space="preserve"> </w:t>
      </w:r>
      <w:r w:rsidRPr="006F633C">
        <w:rPr>
          <w:color w:val="000000"/>
          <w:szCs w:val="24"/>
        </w:rPr>
        <w:t>Tiekėjas turi teisę keisti Prekių modelį ir (ar) gamintoją, jei yra visos toliau nurodytos sąlygos:</w:t>
      </w:r>
    </w:p>
    <w:p w14:paraId="72AEF559" w14:textId="77777777" w:rsidR="00E602C8" w:rsidRPr="006F633C" w:rsidRDefault="00E602C8" w:rsidP="00E602C8">
      <w:pPr>
        <w:spacing w:line="276" w:lineRule="auto"/>
        <w:jc w:val="both"/>
        <w:rPr>
          <w:szCs w:val="24"/>
        </w:rPr>
      </w:pPr>
      <w:r w:rsidRPr="006F633C">
        <w:rPr>
          <w:szCs w:val="24"/>
        </w:rPr>
        <w:t>23.1.1.</w:t>
      </w:r>
      <w:r>
        <w:rPr>
          <w:szCs w:val="24"/>
        </w:rPr>
        <w:t xml:space="preserve"> </w:t>
      </w:r>
      <w:r w:rsidRPr="006F633C">
        <w:rPr>
          <w:szCs w:val="24"/>
        </w:rPr>
        <w:t>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w:t>
      </w:r>
      <w:r>
        <w:rPr>
          <w:szCs w:val="24"/>
        </w:rPr>
        <w:t xml:space="preserve"> </w:t>
      </w:r>
      <w:r w:rsidRPr="006F633C">
        <w:rPr>
          <w:szCs w:val="24"/>
        </w:rPr>
        <w:t>45</w:t>
      </w:r>
      <w:r>
        <w:rPr>
          <w:szCs w:val="24"/>
        </w:rPr>
        <w:t xml:space="preserve"> </w:t>
      </w:r>
      <w:r w:rsidRPr="006F633C">
        <w:rPr>
          <w:szCs w:val="24"/>
        </w:rPr>
        <w:t>straipsnio</w:t>
      </w:r>
      <w:r>
        <w:rPr>
          <w:szCs w:val="24"/>
        </w:rPr>
        <w:t xml:space="preserve"> </w:t>
      </w:r>
      <w:r w:rsidRPr="006F633C">
        <w:rPr>
          <w:szCs w:val="24"/>
        </w:rPr>
        <w:t>2</w:t>
      </w:r>
      <w:r w:rsidRPr="006F633C">
        <w:rPr>
          <w:szCs w:val="24"/>
          <w:vertAlign w:val="superscript"/>
        </w:rPr>
        <w:t>1</w:t>
      </w:r>
      <w:r>
        <w:rPr>
          <w:szCs w:val="24"/>
          <w:vertAlign w:val="superscript"/>
        </w:rPr>
        <w:t xml:space="preserve"> </w:t>
      </w:r>
      <w:r w:rsidRPr="006F633C">
        <w:rPr>
          <w:szCs w:val="24"/>
        </w:rPr>
        <w:t>dalies</w:t>
      </w:r>
      <w:r>
        <w:rPr>
          <w:szCs w:val="24"/>
        </w:rPr>
        <w:t xml:space="preserve"> </w:t>
      </w:r>
      <w:r w:rsidRPr="006F633C">
        <w:rPr>
          <w:szCs w:val="24"/>
        </w:rPr>
        <w:t>nuostatų;</w:t>
      </w:r>
    </w:p>
    <w:p w14:paraId="3D0757AF" w14:textId="77777777" w:rsidR="00E602C8" w:rsidRPr="006F633C" w:rsidRDefault="00E602C8" w:rsidP="00E602C8">
      <w:pPr>
        <w:spacing w:line="276" w:lineRule="auto"/>
        <w:jc w:val="both"/>
        <w:rPr>
          <w:color w:val="000000"/>
          <w:szCs w:val="24"/>
        </w:rPr>
      </w:pPr>
      <w:r w:rsidRPr="006F633C">
        <w:rPr>
          <w:color w:val="000000"/>
          <w:szCs w:val="24"/>
        </w:rPr>
        <w:t>23.1.2.</w:t>
      </w:r>
      <w:r>
        <w:rPr>
          <w:color w:val="000000"/>
          <w:szCs w:val="24"/>
        </w:rPr>
        <w:t xml:space="preserve"> </w:t>
      </w:r>
      <w:r w:rsidRPr="006F633C">
        <w:rPr>
          <w:color w:val="000000"/>
          <w:szCs w:val="24"/>
        </w:rPr>
        <w:t>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DBBB442" w14:textId="77777777" w:rsidR="00E602C8" w:rsidRPr="006F633C" w:rsidRDefault="00E602C8" w:rsidP="00E602C8">
      <w:pPr>
        <w:spacing w:line="276" w:lineRule="auto"/>
        <w:jc w:val="both"/>
        <w:rPr>
          <w:color w:val="000000"/>
          <w:szCs w:val="24"/>
        </w:rPr>
      </w:pPr>
      <w:r w:rsidRPr="006F633C">
        <w:rPr>
          <w:color w:val="000000"/>
          <w:szCs w:val="24"/>
        </w:rPr>
        <w:t>23.1.3.</w:t>
      </w:r>
      <w:r>
        <w:rPr>
          <w:color w:val="000000"/>
          <w:szCs w:val="24"/>
        </w:rPr>
        <w:t xml:space="preserve"> </w:t>
      </w:r>
      <w:r w:rsidRPr="006F633C">
        <w:rPr>
          <w:color w:val="000000"/>
          <w:szCs w:val="24"/>
        </w:rPr>
        <w:t>jei Tiekėjas, ne vėliau kaip prieš 10</w:t>
      </w:r>
      <w:r>
        <w:rPr>
          <w:color w:val="000000"/>
          <w:szCs w:val="24"/>
        </w:rPr>
        <w:t xml:space="preserve"> </w:t>
      </w:r>
      <w:r w:rsidRPr="006F633C">
        <w:rPr>
          <w:color w:val="000000"/>
          <w:szCs w:val="24"/>
        </w:rPr>
        <w:t>(dešimt)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w:t>
      </w:r>
      <w:r>
        <w:rPr>
          <w:color w:val="000000"/>
          <w:szCs w:val="24"/>
        </w:rPr>
        <w:t xml:space="preserve"> </w:t>
      </w:r>
      <w:r w:rsidRPr="006F633C">
        <w:rPr>
          <w:color w:val="000000"/>
          <w:szCs w:val="24"/>
          <w:shd w:val="clear" w:color="auto" w:fill="FFFFFF"/>
        </w:rPr>
        <w:t>ir lygiavertiškumo ar geresnės kokybės nei Sutartyje nurodytos Prekės</w:t>
      </w:r>
      <w:r w:rsidRPr="006F633C">
        <w:rPr>
          <w:color w:val="000000"/>
          <w:szCs w:val="24"/>
        </w:rPr>
        <w:t>;</w:t>
      </w:r>
    </w:p>
    <w:p w14:paraId="04FF2019" w14:textId="77777777" w:rsidR="00E602C8" w:rsidRPr="006F633C" w:rsidRDefault="00E602C8" w:rsidP="00E602C8">
      <w:pPr>
        <w:spacing w:line="276" w:lineRule="auto"/>
        <w:jc w:val="both"/>
        <w:rPr>
          <w:color w:val="000000"/>
          <w:szCs w:val="24"/>
        </w:rPr>
      </w:pPr>
      <w:r w:rsidRPr="006F633C">
        <w:rPr>
          <w:color w:val="000000"/>
          <w:szCs w:val="24"/>
        </w:rPr>
        <w:t>23.1.4.</w:t>
      </w:r>
      <w:r>
        <w:rPr>
          <w:color w:val="000000"/>
          <w:szCs w:val="24"/>
        </w:rPr>
        <w:t xml:space="preserve"> </w:t>
      </w:r>
      <w:r w:rsidRPr="006F633C">
        <w:rPr>
          <w:color w:val="000000"/>
          <w:szCs w:val="24"/>
        </w:rPr>
        <w:t>Šalys sudarė rašytinį Susitarimą prie Sutarties dėl Prekių keitimo.</w:t>
      </w:r>
    </w:p>
    <w:p w14:paraId="4A7F0392" w14:textId="77777777" w:rsidR="00E602C8" w:rsidRPr="006F633C" w:rsidRDefault="00E602C8" w:rsidP="00E602C8">
      <w:pPr>
        <w:spacing w:line="276" w:lineRule="auto"/>
        <w:jc w:val="both"/>
        <w:rPr>
          <w:color w:val="000000"/>
          <w:szCs w:val="24"/>
        </w:rPr>
      </w:pPr>
      <w:r w:rsidRPr="006F633C">
        <w:rPr>
          <w:color w:val="000000"/>
          <w:szCs w:val="24"/>
        </w:rPr>
        <w:t>23.2.</w:t>
      </w:r>
      <w:r>
        <w:rPr>
          <w:color w:val="000000"/>
          <w:szCs w:val="24"/>
        </w:rPr>
        <w:t xml:space="preserve"> </w:t>
      </w:r>
      <w:r w:rsidRPr="006F633C">
        <w:rPr>
          <w:color w:val="000000"/>
          <w:szCs w:val="24"/>
        </w:rPr>
        <w:t>Šiame Bendrųjų sąlygų skyriuje nurodytu atveju Prekės turi būti pristatytos už ne didesnę nei pasiūlyme nurodytą kainą.</w:t>
      </w:r>
    </w:p>
    <w:p w14:paraId="05B8E37D" w14:textId="77777777" w:rsidR="00E602C8" w:rsidRPr="006F633C" w:rsidRDefault="00E602C8" w:rsidP="00E602C8">
      <w:pPr>
        <w:spacing w:line="276" w:lineRule="auto"/>
        <w:ind w:firstLine="62"/>
        <w:jc w:val="both"/>
        <w:rPr>
          <w:color w:val="000000"/>
          <w:szCs w:val="24"/>
        </w:rPr>
      </w:pPr>
    </w:p>
    <w:p w14:paraId="20FBF805" w14:textId="77777777" w:rsidR="00E602C8" w:rsidRPr="006F633C" w:rsidRDefault="00E602C8" w:rsidP="00E602C8">
      <w:pPr>
        <w:pStyle w:val="Heading2"/>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BENDRAVIMO TVARKA IR KALBA</w:t>
      </w:r>
    </w:p>
    <w:p w14:paraId="7D66A7D6" w14:textId="77777777" w:rsidR="00E602C8" w:rsidRPr="006F633C" w:rsidRDefault="00E602C8" w:rsidP="00E602C8">
      <w:pPr>
        <w:spacing w:line="276" w:lineRule="auto"/>
        <w:ind w:left="360" w:firstLine="62"/>
        <w:jc w:val="both"/>
        <w:rPr>
          <w:color w:val="000000"/>
          <w:szCs w:val="24"/>
        </w:rPr>
      </w:pPr>
    </w:p>
    <w:p w14:paraId="6641BCA5" w14:textId="77777777" w:rsidR="00E602C8" w:rsidRPr="006F633C" w:rsidRDefault="00E602C8" w:rsidP="00E602C8">
      <w:pPr>
        <w:spacing w:line="276" w:lineRule="auto"/>
        <w:jc w:val="both"/>
        <w:rPr>
          <w:color w:val="000000"/>
          <w:szCs w:val="24"/>
        </w:rPr>
      </w:pPr>
      <w:r w:rsidRPr="006F633C">
        <w:rPr>
          <w:color w:val="000000"/>
          <w:szCs w:val="24"/>
        </w:rPr>
        <w:t>24.1.</w:t>
      </w:r>
      <w:r>
        <w:rPr>
          <w:color w:val="000000"/>
          <w:szCs w:val="24"/>
        </w:rPr>
        <w:t xml:space="preserve"> </w:t>
      </w:r>
      <w:r w:rsidRPr="006F633C">
        <w:rPr>
          <w:color w:val="000000"/>
          <w:szCs w:val="24"/>
        </w:rPr>
        <w:t>Sutartis sudaroma lietuvių kalba. Jeigu Sutartis ar kuris nors ją sudarantis dokumentas sudaromas kita kalba arba išverčiamas į kitą kalbą, visais atvejais</w:t>
      </w:r>
      <w:r>
        <w:rPr>
          <w:color w:val="000000"/>
          <w:szCs w:val="24"/>
        </w:rPr>
        <w:t xml:space="preserve"> </w:t>
      </w:r>
      <w:r w:rsidRPr="006F633C">
        <w:rPr>
          <w:color w:val="000000"/>
          <w:szCs w:val="24"/>
          <w:shd w:val="clear" w:color="auto" w:fill="FFFFFF"/>
        </w:rPr>
        <w:t>autentišku laikomas tik lietuvių kalba parengtas Sutarties tekstas (jei yra neatitikimų, pirmenybė teikiama lietuvių kalba parengtam tekstui).</w:t>
      </w:r>
    </w:p>
    <w:p w14:paraId="02EEE22F" w14:textId="77777777" w:rsidR="00E602C8" w:rsidRPr="006F633C" w:rsidRDefault="00E602C8" w:rsidP="00E602C8">
      <w:pPr>
        <w:spacing w:line="276" w:lineRule="auto"/>
        <w:jc w:val="both"/>
        <w:rPr>
          <w:color w:val="000000"/>
          <w:szCs w:val="24"/>
        </w:rPr>
      </w:pPr>
      <w:r w:rsidRPr="006F633C">
        <w:rPr>
          <w:color w:val="000000"/>
          <w:szCs w:val="24"/>
        </w:rPr>
        <w:t>24.2.</w:t>
      </w:r>
      <w:r>
        <w:rPr>
          <w:color w:val="000000"/>
          <w:szCs w:val="24"/>
        </w:rPr>
        <w:t xml:space="preserve"> </w:t>
      </w:r>
      <w:r w:rsidRPr="006F633C">
        <w:rPr>
          <w:color w:val="000000"/>
          <w:szCs w:val="24"/>
        </w:rPr>
        <w:t>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167C931" w14:textId="77777777" w:rsidR="00E602C8" w:rsidRPr="006F633C" w:rsidRDefault="00E602C8" w:rsidP="00E602C8">
      <w:pPr>
        <w:spacing w:line="276" w:lineRule="auto"/>
        <w:jc w:val="both"/>
        <w:rPr>
          <w:color w:val="000000"/>
          <w:szCs w:val="24"/>
        </w:rPr>
      </w:pPr>
      <w:r w:rsidRPr="006F633C">
        <w:rPr>
          <w:color w:val="000000"/>
          <w:szCs w:val="24"/>
        </w:rPr>
        <w:t>24.3.</w:t>
      </w:r>
      <w:r>
        <w:rPr>
          <w:color w:val="000000"/>
          <w:szCs w:val="24"/>
        </w:rPr>
        <w:t xml:space="preserve"> </w:t>
      </w:r>
      <w:r w:rsidRPr="006F633C">
        <w:rPr>
          <w:color w:val="000000"/>
          <w:szCs w:val="24"/>
        </w:rPr>
        <w:t>Jeigu pranešimas yra įteikiamas asmeniškai arba siunčiamas paštu ar per kurjerį, jis turi būti įteikiamas pasirašytinai ir laikomas gautu gavimo patvirtinime nurodytą dieną.</w:t>
      </w:r>
    </w:p>
    <w:p w14:paraId="259E2569" w14:textId="77777777" w:rsidR="00E602C8" w:rsidRPr="006F633C" w:rsidRDefault="00E602C8" w:rsidP="00E602C8">
      <w:pPr>
        <w:spacing w:line="276" w:lineRule="auto"/>
        <w:jc w:val="both"/>
        <w:rPr>
          <w:color w:val="000000"/>
          <w:szCs w:val="24"/>
        </w:rPr>
      </w:pPr>
      <w:r w:rsidRPr="006F633C">
        <w:rPr>
          <w:color w:val="000000"/>
          <w:szCs w:val="24"/>
        </w:rPr>
        <w:t>24.4.</w:t>
      </w:r>
      <w:r>
        <w:rPr>
          <w:color w:val="000000"/>
          <w:szCs w:val="24"/>
        </w:rPr>
        <w:t xml:space="preserve"> </w:t>
      </w:r>
      <w:r w:rsidRPr="006F633C">
        <w:rPr>
          <w:color w:val="000000"/>
          <w:szCs w:val="24"/>
        </w:rPr>
        <w:t>Jeigu pranešimas siunčiamas el. paštu, laikoma, kad Šalis jį gavo kitą darbo dieną.</w:t>
      </w:r>
    </w:p>
    <w:p w14:paraId="3F0DF800" w14:textId="77777777" w:rsidR="00E602C8" w:rsidRPr="006F633C" w:rsidRDefault="00E602C8" w:rsidP="00E602C8">
      <w:pPr>
        <w:spacing w:line="276" w:lineRule="auto"/>
        <w:jc w:val="both"/>
        <w:rPr>
          <w:color w:val="000000"/>
          <w:szCs w:val="24"/>
        </w:rPr>
      </w:pPr>
      <w:r w:rsidRPr="006F633C">
        <w:rPr>
          <w:color w:val="000000"/>
          <w:szCs w:val="24"/>
        </w:rPr>
        <w:t>24.5.</w:t>
      </w:r>
      <w:r>
        <w:rPr>
          <w:color w:val="000000"/>
          <w:szCs w:val="24"/>
        </w:rPr>
        <w:t xml:space="preserve"> </w:t>
      </w:r>
      <w:r w:rsidRPr="006F633C">
        <w:rPr>
          <w:color w:val="000000"/>
          <w:szCs w:val="24"/>
        </w:rPr>
        <w:t>Jeigu pranešimas siunčiamas keliais skirtingais būdais, laikoma, kad gavėjas jį gavo tada, kai jis gavo pirmesnįjį pranešimą.</w:t>
      </w:r>
    </w:p>
    <w:p w14:paraId="15EFDD16" w14:textId="77777777" w:rsidR="00E602C8" w:rsidRPr="006F633C" w:rsidRDefault="00E602C8" w:rsidP="00E602C8">
      <w:pPr>
        <w:spacing w:line="276" w:lineRule="auto"/>
        <w:ind w:firstLine="62"/>
        <w:jc w:val="both"/>
        <w:rPr>
          <w:color w:val="000000"/>
          <w:szCs w:val="24"/>
        </w:rPr>
      </w:pPr>
    </w:p>
    <w:p w14:paraId="2E015A9A" w14:textId="77777777" w:rsidR="00E602C8" w:rsidRPr="006F633C" w:rsidRDefault="00E602C8" w:rsidP="00E602C8">
      <w:pPr>
        <w:pStyle w:val="Heading2"/>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PRETENZIJOS IR GINČŲ SPRENDIMAS</w:t>
      </w:r>
    </w:p>
    <w:p w14:paraId="04FD95F9" w14:textId="77777777" w:rsidR="00E602C8" w:rsidRPr="006F633C" w:rsidRDefault="00E602C8" w:rsidP="00E602C8">
      <w:pPr>
        <w:spacing w:line="276" w:lineRule="auto"/>
        <w:ind w:left="360" w:firstLine="62"/>
        <w:jc w:val="both"/>
        <w:rPr>
          <w:color w:val="000000"/>
          <w:szCs w:val="24"/>
        </w:rPr>
      </w:pPr>
    </w:p>
    <w:p w14:paraId="0F6F24A3" w14:textId="77777777" w:rsidR="00E602C8" w:rsidRPr="006F633C" w:rsidRDefault="00E602C8" w:rsidP="00E602C8">
      <w:pPr>
        <w:spacing w:line="276" w:lineRule="auto"/>
        <w:jc w:val="both"/>
        <w:rPr>
          <w:color w:val="000000"/>
          <w:szCs w:val="24"/>
        </w:rPr>
      </w:pPr>
      <w:r w:rsidRPr="006F633C">
        <w:rPr>
          <w:color w:val="000000"/>
          <w:szCs w:val="24"/>
        </w:rPr>
        <w:t>25.1.</w:t>
      </w:r>
      <w:r>
        <w:rPr>
          <w:color w:val="000000"/>
          <w:szCs w:val="24"/>
        </w:rPr>
        <w:t xml:space="preserve"> </w:t>
      </w:r>
      <w:r w:rsidRPr="006F633C">
        <w:rPr>
          <w:color w:val="000000"/>
          <w:szCs w:val="24"/>
        </w:rPr>
        <w:t>Bet kokie ginčai, nesutarimai ar reikalavimai, kylantys iš Sutarties arba susiję su Sutartimi, jos pažeidimu, nutraukimu ar galiojimu, visų pirma privalo būti sprendžiami derybomis tarp Šalių vadovų arba jų įgaliotų asmenų.</w:t>
      </w:r>
    </w:p>
    <w:p w14:paraId="35DD3704" w14:textId="77777777" w:rsidR="00E602C8" w:rsidRPr="006F633C" w:rsidRDefault="00E602C8" w:rsidP="00E602C8">
      <w:pPr>
        <w:spacing w:line="276" w:lineRule="auto"/>
        <w:jc w:val="both"/>
        <w:rPr>
          <w:color w:val="000000"/>
          <w:szCs w:val="24"/>
        </w:rPr>
      </w:pPr>
      <w:r w:rsidRPr="006F633C">
        <w:rPr>
          <w:color w:val="000000"/>
          <w:szCs w:val="24"/>
        </w:rPr>
        <w:t>25.2.</w:t>
      </w:r>
      <w:r>
        <w:rPr>
          <w:color w:val="000000"/>
          <w:szCs w:val="24"/>
        </w:rPr>
        <w:t xml:space="preserve"> </w:t>
      </w:r>
      <w:r w:rsidRPr="006F633C">
        <w:rPr>
          <w:color w:val="000000"/>
          <w:szCs w:val="24"/>
        </w:rPr>
        <w:t>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29457F8" w14:textId="77777777" w:rsidR="00E602C8" w:rsidRPr="006F633C" w:rsidRDefault="00E602C8" w:rsidP="00E602C8">
      <w:pPr>
        <w:spacing w:line="276" w:lineRule="auto"/>
        <w:jc w:val="both"/>
        <w:rPr>
          <w:color w:val="000000"/>
          <w:szCs w:val="24"/>
        </w:rPr>
      </w:pPr>
      <w:r w:rsidRPr="006F633C">
        <w:rPr>
          <w:color w:val="000000"/>
          <w:szCs w:val="24"/>
        </w:rPr>
        <w:t>25.3.</w:t>
      </w:r>
      <w:r>
        <w:rPr>
          <w:color w:val="000000"/>
          <w:szCs w:val="24"/>
        </w:rPr>
        <w:t xml:space="preserve"> </w:t>
      </w:r>
      <w:r w:rsidRPr="006F633C">
        <w:rPr>
          <w:color w:val="000000"/>
          <w:szCs w:val="24"/>
        </w:rPr>
        <w:t>Kilę ginčai nesudaro pagrindo Šalims atsisakyti vykdyti savo prievoles pagal Sutartį.</w:t>
      </w:r>
    </w:p>
    <w:p w14:paraId="0FFF6B76" w14:textId="77777777" w:rsidR="00E602C8" w:rsidRPr="006F633C" w:rsidRDefault="00E602C8" w:rsidP="00E602C8">
      <w:pPr>
        <w:spacing w:line="276" w:lineRule="auto"/>
        <w:jc w:val="center"/>
        <w:rPr>
          <w:kern w:val="2"/>
          <w:szCs w:val="24"/>
        </w:rPr>
      </w:pPr>
      <w:r w:rsidRPr="006F633C">
        <w:rPr>
          <w:kern w:val="2"/>
          <w:szCs w:val="24"/>
        </w:rPr>
        <w:t>________________</w:t>
      </w:r>
    </w:p>
    <w:p w14:paraId="54CA4158" w14:textId="77777777" w:rsidR="00E602C8" w:rsidRPr="006F633C" w:rsidRDefault="00E602C8" w:rsidP="00E602C8">
      <w:pPr>
        <w:spacing w:line="276" w:lineRule="auto"/>
        <w:rPr>
          <w:kern w:val="2"/>
          <w:szCs w:val="24"/>
        </w:rPr>
      </w:pPr>
      <w:r w:rsidRPr="006F633C">
        <w:rPr>
          <w:kern w:val="2"/>
          <w:szCs w:val="24"/>
        </w:rPr>
        <w:br w:type="page"/>
      </w:r>
    </w:p>
    <w:p w14:paraId="022F0AB5" w14:textId="77777777" w:rsidR="00E602C8" w:rsidRPr="006F633C" w:rsidRDefault="00E602C8" w:rsidP="00727AE7">
      <w:pPr>
        <w:spacing w:line="276" w:lineRule="auto"/>
        <w:jc w:val="center"/>
        <w:rPr>
          <w:szCs w:val="24"/>
        </w:rPr>
      </w:pPr>
    </w:p>
    <w:sectPr w:rsidR="00E602C8" w:rsidRPr="006F633C">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842F8" w14:textId="77777777" w:rsidR="00B76C0C" w:rsidRDefault="00B76C0C">
      <w:pPr>
        <w:rPr>
          <w:kern w:val="2"/>
          <w:sz w:val="22"/>
          <w:szCs w:val="22"/>
          <w:lang w:val="en-US"/>
        </w:rPr>
      </w:pPr>
      <w:r>
        <w:rPr>
          <w:kern w:val="2"/>
          <w:sz w:val="22"/>
          <w:szCs w:val="22"/>
          <w:lang w:val="en-US"/>
        </w:rPr>
        <w:separator/>
      </w:r>
    </w:p>
  </w:endnote>
  <w:endnote w:type="continuationSeparator" w:id="0">
    <w:p w14:paraId="7AAB2C32" w14:textId="77777777" w:rsidR="00B76C0C" w:rsidRDefault="00B76C0C">
      <w:pPr>
        <w:rPr>
          <w:kern w:val="2"/>
          <w:sz w:val="22"/>
          <w:szCs w:val="22"/>
          <w:lang w:val="en-US"/>
        </w:rPr>
      </w:pPr>
      <w:r>
        <w:rPr>
          <w:kern w:val="2"/>
          <w:sz w:val="22"/>
          <w:szCs w:val="22"/>
          <w:lang w:val="en-US"/>
        </w:rPr>
        <w:continuationSeparator/>
      </w:r>
    </w:p>
  </w:endnote>
  <w:endnote w:type="continuationNotice" w:id="1">
    <w:p w14:paraId="0016BA6B" w14:textId="77777777" w:rsidR="00B76C0C" w:rsidRDefault="00B76C0C">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LT">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88B50" w14:textId="77777777" w:rsidR="00B76C0C" w:rsidRDefault="00B76C0C">
      <w:pPr>
        <w:rPr>
          <w:kern w:val="2"/>
          <w:sz w:val="22"/>
          <w:szCs w:val="22"/>
          <w:lang w:val="en-US"/>
        </w:rPr>
      </w:pPr>
      <w:r>
        <w:rPr>
          <w:kern w:val="2"/>
          <w:sz w:val="22"/>
          <w:szCs w:val="22"/>
          <w:lang w:val="en-US"/>
        </w:rPr>
        <w:separator/>
      </w:r>
    </w:p>
  </w:footnote>
  <w:footnote w:type="continuationSeparator" w:id="0">
    <w:p w14:paraId="1D52DA6C" w14:textId="77777777" w:rsidR="00B76C0C" w:rsidRDefault="00B76C0C">
      <w:pPr>
        <w:rPr>
          <w:kern w:val="2"/>
          <w:sz w:val="22"/>
          <w:szCs w:val="22"/>
          <w:lang w:val="en-US"/>
        </w:rPr>
      </w:pPr>
      <w:r>
        <w:rPr>
          <w:kern w:val="2"/>
          <w:sz w:val="22"/>
          <w:szCs w:val="22"/>
          <w:lang w:val="en-US"/>
        </w:rPr>
        <w:continuationSeparator/>
      </w:r>
    </w:p>
  </w:footnote>
  <w:footnote w:type="continuationNotice" w:id="1">
    <w:p w14:paraId="161191B4" w14:textId="77777777" w:rsidR="00B76C0C" w:rsidRDefault="00B76C0C">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65B3A"/>
    <w:multiLevelType w:val="multilevel"/>
    <w:tmpl w:val="F6D4E60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356B0DA9"/>
    <w:multiLevelType w:val="hybridMultilevel"/>
    <w:tmpl w:val="1ED64666"/>
    <w:lvl w:ilvl="0" w:tplc="43069046">
      <w:start w:val="1"/>
      <w:numFmt w:val="decimal"/>
      <w:lvlText w:val="%1."/>
      <w:lvlJc w:val="left"/>
      <w:pPr>
        <w:ind w:left="720" w:hanging="360"/>
      </w:pPr>
      <w:rPr>
        <w:color w:val="156082" w:themeColor="accen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7373D95"/>
    <w:multiLevelType w:val="hybridMultilevel"/>
    <w:tmpl w:val="7A9295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4FD90483"/>
    <w:multiLevelType w:val="hybridMultilevel"/>
    <w:tmpl w:val="981875F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978923228">
    <w:abstractNumId w:val="0"/>
  </w:num>
  <w:num w:numId="2" w16cid:durableId="176120779">
    <w:abstractNumId w:val="1"/>
  </w:num>
  <w:num w:numId="3" w16cid:durableId="828060997">
    <w:abstractNumId w:val="2"/>
  </w:num>
  <w:num w:numId="4" w16cid:durableId="5794005">
    <w:abstractNumId w:val="1"/>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848655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trackRevisions/>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02C60"/>
    <w:rsid w:val="00002CDE"/>
    <w:rsid w:val="000034B2"/>
    <w:rsid w:val="000066CB"/>
    <w:rsid w:val="00014EF4"/>
    <w:rsid w:val="000173A4"/>
    <w:rsid w:val="00020632"/>
    <w:rsid w:val="00023E12"/>
    <w:rsid w:val="00033202"/>
    <w:rsid w:val="00037F5E"/>
    <w:rsid w:val="000420C9"/>
    <w:rsid w:val="00042160"/>
    <w:rsid w:val="0004415E"/>
    <w:rsid w:val="00056A26"/>
    <w:rsid w:val="000627A9"/>
    <w:rsid w:val="00077B3B"/>
    <w:rsid w:val="000817B6"/>
    <w:rsid w:val="0008726C"/>
    <w:rsid w:val="00091E78"/>
    <w:rsid w:val="000A03D4"/>
    <w:rsid w:val="000A0E17"/>
    <w:rsid w:val="000A1A5F"/>
    <w:rsid w:val="000A5EA8"/>
    <w:rsid w:val="000A660C"/>
    <w:rsid w:val="000B0963"/>
    <w:rsid w:val="000B0E3A"/>
    <w:rsid w:val="000C1E54"/>
    <w:rsid w:val="000D401B"/>
    <w:rsid w:val="000E3819"/>
    <w:rsid w:val="000E7449"/>
    <w:rsid w:val="000F3516"/>
    <w:rsid w:val="00103060"/>
    <w:rsid w:val="00104163"/>
    <w:rsid w:val="00111C40"/>
    <w:rsid w:val="0011306E"/>
    <w:rsid w:val="0012005A"/>
    <w:rsid w:val="00127EB6"/>
    <w:rsid w:val="001363DC"/>
    <w:rsid w:val="00140A97"/>
    <w:rsid w:val="0014478E"/>
    <w:rsid w:val="00163CA6"/>
    <w:rsid w:val="0016684C"/>
    <w:rsid w:val="00171C20"/>
    <w:rsid w:val="00183C1C"/>
    <w:rsid w:val="001913A3"/>
    <w:rsid w:val="001A028D"/>
    <w:rsid w:val="001A33F6"/>
    <w:rsid w:val="001A5D8B"/>
    <w:rsid w:val="001A6ABA"/>
    <w:rsid w:val="001B176C"/>
    <w:rsid w:val="001B6751"/>
    <w:rsid w:val="001C20C2"/>
    <w:rsid w:val="001C6FDD"/>
    <w:rsid w:val="001E10FF"/>
    <w:rsid w:val="001E3C34"/>
    <w:rsid w:val="001E7985"/>
    <w:rsid w:val="001F43A1"/>
    <w:rsid w:val="001F4433"/>
    <w:rsid w:val="00223EDE"/>
    <w:rsid w:val="00225471"/>
    <w:rsid w:val="00231C5A"/>
    <w:rsid w:val="00231D81"/>
    <w:rsid w:val="0023458F"/>
    <w:rsid w:val="00236F05"/>
    <w:rsid w:val="00242473"/>
    <w:rsid w:val="0024302D"/>
    <w:rsid w:val="00247493"/>
    <w:rsid w:val="00253EDC"/>
    <w:rsid w:val="00265DA4"/>
    <w:rsid w:val="00270BB0"/>
    <w:rsid w:val="002728FB"/>
    <w:rsid w:val="00274799"/>
    <w:rsid w:val="00284867"/>
    <w:rsid w:val="00290048"/>
    <w:rsid w:val="00293507"/>
    <w:rsid w:val="002A03FF"/>
    <w:rsid w:val="002A3C7E"/>
    <w:rsid w:val="002A3E73"/>
    <w:rsid w:val="002A402E"/>
    <w:rsid w:val="002A79B0"/>
    <w:rsid w:val="002C1A11"/>
    <w:rsid w:val="002C3FF1"/>
    <w:rsid w:val="002D0AE8"/>
    <w:rsid w:val="002E0BBD"/>
    <w:rsid w:val="002E3022"/>
    <w:rsid w:val="002F3DB3"/>
    <w:rsid w:val="00300988"/>
    <w:rsid w:val="0030253F"/>
    <w:rsid w:val="0030489B"/>
    <w:rsid w:val="00330CB4"/>
    <w:rsid w:val="00330EF1"/>
    <w:rsid w:val="003334DA"/>
    <w:rsid w:val="003544B1"/>
    <w:rsid w:val="00356EAF"/>
    <w:rsid w:val="00364172"/>
    <w:rsid w:val="00365331"/>
    <w:rsid w:val="00370E00"/>
    <w:rsid w:val="00375247"/>
    <w:rsid w:val="00376606"/>
    <w:rsid w:val="003803A9"/>
    <w:rsid w:val="003819DB"/>
    <w:rsid w:val="00384DE4"/>
    <w:rsid w:val="003A0742"/>
    <w:rsid w:val="003A15E4"/>
    <w:rsid w:val="003A4128"/>
    <w:rsid w:val="003A71F9"/>
    <w:rsid w:val="003B074C"/>
    <w:rsid w:val="003B25BC"/>
    <w:rsid w:val="003B397E"/>
    <w:rsid w:val="003B438F"/>
    <w:rsid w:val="003B479D"/>
    <w:rsid w:val="003B4CE6"/>
    <w:rsid w:val="003B521B"/>
    <w:rsid w:val="003B674E"/>
    <w:rsid w:val="003C3F81"/>
    <w:rsid w:val="003E18E0"/>
    <w:rsid w:val="003E2F6D"/>
    <w:rsid w:val="003E40D3"/>
    <w:rsid w:val="003F3733"/>
    <w:rsid w:val="00404E09"/>
    <w:rsid w:val="004175A1"/>
    <w:rsid w:val="004463B8"/>
    <w:rsid w:val="0044786A"/>
    <w:rsid w:val="0045217D"/>
    <w:rsid w:val="00453ED5"/>
    <w:rsid w:val="0045489C"/>
    <w:rsid w:val="00464AD3"/>
    <w:rsid w:val="00477297"/>
    <w:rsid w:val="004773F1"/>
    <w:rsid w:val="0047749D"/>
    <w:rsid w:val="00490F9F"/>
    <w:rsid w:val="004929CA"/>
    <w:rsid w:val="00497B3A"/>
    <w:rsid w:val="004B0BD5"/>
    <w:rsid w:val="004B0C70"/>
    <w:rsid w:val="004B1B1D"/>
    <w:rsid w:val="004B6A8E"/>
    <w:rsid w:val="004D05D8"/>
    <w:rsid w:val="004D47E1"/>
    <w:rsid w:val="004E14F3"/>
    <w:rsid w:val="004E396E"/>
    <w:rsid w:val="004F0DD4"/>
    <w:rsid w:val="004F25E6"/>
    <w:rsid w:val="005026DB"/>
    <w:rsid w:val="005278AF"/>
    <w:rsid w:val="00530FC5"/>
    <w:rsid w:val="00531269"/>
    <w:rsid w:val="0053278E"/>
    <w:rsid w:val="00540BB5"/>
    <w:rsid w:val="00540DEB"/>
    <w:rsid w:val="00544E9E"/>
    <w:rsid w:val="00547A9F"/>
    <w:rsid w:val="00553E50"/>
    <w:rsid w:val="0055557D"/>
    <w:rsid w:val="00562AE7"/>
    <w:rsid w:val="005652CA"/>
    <w:rsid w:val="00584601"/>
    <w:rsid w:val="00584CE0"/>
    <w:rsid w:val="00584E63"/>
    <w:rsid w:val="00586573"/>
    <w:rsid w:val="005870BE"/>
    <w:rsid w:val="00587716"/>
    <w:rsid w:val="00593FF1"/>
    <w:rsid w:val="005940D7"/>
    <w:rsid w:val="00595E05"/>
    <w:rsid w:val="005A2421"/>
    <w:rsid w:val="005A473F"/>
    <w:rsid w:val="005A6C26"/>
    <w:rsid w:val="005C6F48"/>
    <w:rsid w:val="005E1E21"/>
    <w:rsid w:val="005E4DDD"/>
    <w:rsid w:val="005E73E5"/>
    <w:rsid w:val="005F0A81"/>
    <w:rsid w:val="005F0D7C"/>
    <w:rsid w:val="005F1B63"/>
    <w:rsid w:val="005F2D99"/>
    <w:rsid w:val="00602449"/>
    <w:rsid w:val="00603918"/>
    <w:rsid w:val="006065BE"/>
    <w:rsid w:val="006162A3"/>
    <w:rsid w:val="00617C05"/>
    <w:rsid w:val="00622E8C"/>
    <w:rsid w:val="00633901"/>
    <w:rsid w:val="00635C07"/>
    <w:rsid w:val="00637DFA"/>
    <w:rsid w:val="00645FE0"/>
    <w:rsid w:val="006473F7"/>
    <w:rsid w:val="00652DF2"/>
    <w:rsid w:val="00660445"/>
    <w:rsid w:val="00664656"/>
    <w:rsid w:val="00667927"/>
    <w:rsid w:val="00685E57"/>
    <w:rsid w:val="00687017"/>
    <w:rsid w:val="00687253"/>
    <w:rsid w:val="006912E0"/>
    <w:rsid w:val="00694C35"/>
    <w:rsid w:val="006A21B1"/>
    <w:rsid w:val="006A38AC"/>
    <w:rsid w:val="006B47B0"/>
    <w:rsid w:val="006C17B3"/>
    <w:rsid w:val="006C1FBD"/>
    <w:rsid w:val="006C36F2"/>
    <w:rsid w:val="006D1FD7"/>
    <w:rsid w:val="006D5B7C"/>
    <w:rsid w:val="006E0F44"/>
    <w:rsid w:val="006F2893"/>
    <w:rsid w:val="006F3383"/>
    <w:rsid w:val="006F633C"/>
    <w:rsid w:val="007016C1"/>
    <w:rsid w:val="00704420"/>
    <w:rsid w:val="00705598"/>
    <w:rsid w:val="00711274"/>
    <w:rsid w:val="00717138"/>
    <w:rsid w:val="0072214A"/>
    <w:rsid w:val="00727AE7"/>
    <w:rsid w:val="0074007C"/>
    <w:rsid w:val="00740F20"/>
    <w:rsid w:val="00754BAF"/>
    <w:rsid w:val="00760596"/>
    <w:rsid w:val="007610CF"/>
    <w:rsid w:val="00762416"/>
    <w:rsid w:val="007625B6"/>
    <w:rsid w:val="00762B57"/>
    <w:rsid w:val="007632E9"/>
    <w:rsid w:val="00772B3D"/>
    <w:rsid w:val="00775089"/>
    <w:rsid w:val="007802FA"/>
    <w:rsid w:val="00786A4A"/>
    <w:rsid w:val="00790F6B"/>
    <w:rsid w:val="00792EDC"/>
    <w:rsid w:val="00796680"/>
    <w:rsid w:val="007A1FF5"/>
    <w:rsid w:val="007A2EAD"/>
    <w:rsid w:val="007B00C1"/>
    <w:rsid w:val="007B5A6F"/>
    <w:rsid w:val="007C1F39"/>
    <w:rsid w:val="007C2BF0"/>
    <w:rsid w:val="007C44D7"/>
    <w:rsid w:val="007C4AAD"/>
    <w:rsid w:val="007C6772"/>
    <w:rsid w:val="007D0348"/>
    <w:rsid w:val="007D3A0F"/>
    <w:rsid w:val="007D4483"/>
    <w:rsid w:val="007D6D17"/>
    <w:rsid w:val="007F0FEF"/>
    <w:rsid w:val="007F1072"/>
    <w:rsid w:val="007F147E"/>
    <w:rsid w:val="007F268A"/>
    <w:rsid w:val="007F39C0"/>
    <w:rsid w:val="008234D5"/>
    <w:rsid w:val="008254F1"/>
    <w:rsid w:val="0082584B"/>
    <w:rsid w:val="00825B9C"/>
    <w:rsid w:val="00826965"/>
    <w:rsid w:val="008424C0"/>
    <w:rsid w:val="00856290"/>
    <w:rsid w:val="00856385"/>
    <w:rsid w:val="00856B72"/>
    <w:rsid w:val="00856C3C"/>
    <w:rsid w:val="00863A50"/>
    <w:rsid w:val="00864670"/>
    <w:rsid w:val="00867080"/>
    <w:rsid w:val="008679C6"/>
    <w:rsid w:val="00872BA0"/>
    <w:rsid w:val="0087352D"/>
    <w:rsid w:val="008739EA"/>
    <w:rsid w:val="0089313B"/>
    <w:rsid w:val="00893C18"/>
    <w:rsid w:val="008A32D3"/>
    <w:rsid w:val="008A7832"/>
    <w:rsid w:val="008B41AD"/>
    <w:rsid w:val="008C0B3A"/>
    <w:rsid w:val="008C3A5F"/>
    <w:rsid w:val="008C4FB6"/>
    <w:rsid w:val="008C5DDD"/>
    <w:rsid w:val="008C764F"/>
    <w:rsid w:val="008D40A3"/>
    <w:rsid w:val="008D51F1"/>
    <w:rsid w:val="008D53B4"/>
    <w:rsid w:val="008E1C8A"/>
    <w:rsid w:val="008F06F5"/>
    <w:rsid w:val="008F0C64"/>
    <w:rsid w:val="008F46EB"/>
    <w:rsid w:val="0090176C"/>
    <w:rsid w:val="00902AAC"/>
    <w:rsid w:val="009040FE"/>
    <w:rsid w:val="009076D1"/>
    <w:rsid w:val="009103F0"/>
    <w:rsid w:val="00916FD4"/>
    <w:rsid w:val="00920F6D"/>
    <w:rsid w:val="00927B47"/>
    <w:rsid w:val="00942158"/>
    <w:rsid w:val="00945502"/>
    <w:rsid w:val="00960963"/>
    <w:rsid w:val="0096146E"/>
    <w:rsid w:val="00962C24"/>
    <w:rsid w:val="00963CBF"/>
    <w:rsid w:val="00967013"/>
    <w:rsid w:val="009674D6"/>
    <w:rsid w:val="009736D3"/>
    <w:rsid w:val="00983C56"/>
    <w:rsid w:val="0099206E"/>
    <w:rsid w:val="009A148F"/>
    <w:rsid w:val="009A2F59"/>
    <w:rsid w:val="009A430B"/>
    <w:rsid w:val="009A49F7"/>
    <w:rsid w:val="009A4FE5"/>
    <w:rsid w:val="009A530A"/>
    <w:rsid w:val="009B5DBE"/>
    <w:rsid w:val="009C2C30"/>
    <w:rsid w:val="009C3C8F"/>
    <w:rsid w:val="009D0CA7"/>
    <w:rsid w:val="009D3FB5"/>
    <w:rsid w:val="009D4F19"/>
    <w:rsid w:val="009E003D"/>
    <w:rsid w:val="009E0B10"/>
    <w:rsid w:val="009E1B23"/>
    <w:rsid w:val="009E64BE"/>
    <w:rsid w:val="009F2B51"/>
    <w:rsid w:val="00A0574F"/>
    <w:rsid w:val="00A10418"/>
    <w:rsid w:val="00A20F53"/>
    <w:rsid w:val="00A23592"/>
    <w:rsid w:val="00A238A6"/>
    <w:rsid w:val="00A31947"/>
    <w:rsid w:val="00A3705B"/>
    <w:rsid w:val="00A4175C"/>
    <w:rsid w:val="00A53084"/>
    <w:rsid w:val="00A53BA1"/>
    <w:rsid w:val="00A617AB"/>
    <w:rsid w:val="00A64923"/>
    <w:rsid w:val="00A65044"/>
    <w:rsid w:val="00A6749E"/>
    <w:rsid w:val="00A67AE1"/>
    <w:rsid w:val="00A731D4"/>
    <w:rsid w:val="00A7478D"/>
    <w:rsid w:val="00A75AF7"/>
    <w:rsid w:val="00A8797D"/>
    <w:rsid w:val="00A92268"/>
    <w:rsid w:val="00A928D9"/>
    <w:rsid w:val="00A9464E"/>
    <w:rsid w:val="00AA05DA"/>
    <w:rsid w:val="00AA1C9A"/>
    <w:rsid w:val="00AA2D31"/>
    <w:rsid w:val="00AA63EC"/>
    <w:rsid w:val="00AB2109"/>
    <w:rsid w:val="00AB5D7A"/>
    <w:rsid w:val="00AC345E"/>
    <w:rsid w:val="00AC41A4"/>
    <w:rsid w:val="00AD519B"/>
    <w:rsid w:val="00AD5CC0"/>
    <w:rsid w:val="00AE0881"/>
    <w:rsid w:val="00AE2FB2"/>
    <w:rsid w:val="00AE484D"/>
    <w:rsid w:val="00AE6EAA"/>
    <w:rsid w:val="00AE7F76"/>
    <w:rsid w:val="00AF01AB"/>
    <w:rsid w:val="00AF1446"/>
    <w:rsid w:val="00AF465F"/>
    <w:rsid w:val="00B052C1"/>
    <w:rsid w:val="00B070C6"/>
    <w:rsid w:val="00B116EC"/>
    <w:rsid w:val="00B12786"/>
    <w:rsid w:val="00B12BB7"/>
    <w:rsid w:val="00B1658E"/>
    <w:rsid w:val="00B1694A"/>
    <w:rsid w:val="00B178C2"/>
    <w:rsid w:val="00B20778"/>
    <w:rsid w:val="00B2290D"/>
    <w:rsid w:val="00B277A7"/>
    <w:rsid w:val="00B3019A"/>
    <w:rsid w:val="00B3262D"/>
    <w:rsid w:val="00B364D0"/>
    <w:rsid w:val="00B458AF"/>
    <w:rsid w:val="00B4643D"/>
    <w:rsid w:val="00B47CDC"/>
    <w:rsid w:val="00B536CA"/>
    <w:rsid w:val="00B639F6"/>
    <w:rsid w:val="00B66D2C"/>
    <w:rsid w:val="00B710F1"/>
    <w:rsid w:val="00B76C0C"/>
    <w:rsid w:val="00B848A5"/>
    <w:rsid w:val="00BA6EC3"/>
    <w:rsid w:val="00BB1EF1"/>
    <w:rsid w:val="00BB2320"/>
    <w:rsid w:val="00BC1C62"/>
    <w:rsid w:val="00BC4C9C"/>
    <w:rsid w:val="00BC53D3"/>
    <w:rsid w:val="00BC5F8A"/>
    <w:rsid w:val="00BE20E1"/>
    <w:rsid w:val="00BE7353"/>
    <w:rsid w:val="00BF1861"/>
    <w:rsid w:val="00BF331C"/>
    <w:rsid w:val="00BF466F"/>
    <w:rsid w:val="00C017C7"/>
    <w:rsid w:val="00C0636E"/>
    <w:rsid w:val="00C0EE02"/>
    <w:rsid w:val="00C13CDD"/>
    <w:rsid w:val="00C154AD"/>
    <w:rsid w:val="00C17F6E"/>
    <w:rsid w:val="00C228D2"/>
    <w:rsid w:val="00C26C8D"/>
    <w:rsid w:val="00C42E8C"/>
    <w:rsid w:val="00C46304"/>
    <w:rsid w:val="00C504C9"/>
    <w:rsid w:val="00C5100B"/>
    <w:rsid w:val="00C52A86"/>
    <w:rsid w:val="00C56842"/>
    <w:rsid w:val="00C70A30"/>
    <w:rsid w:val="00C713A1"/>
    <w:rsid w:val="00C817CB"/>
    <w:rsid w:val="00C911BA"/>
    <w:rsid w:val="00C931DA"/>
    <w:rsid w:val="00CB18D2"/>
    <w:rsid w:val="00CC34F5"/>
    <w:rsid w:val="00CD1874"/>
    <w:rsid w:val="00CE5FED"/>
    <w:rsid w:val="00CF0153"/>
    <w:rsid w:val="00CF75B6"/>
    <w:rsid w:val="00D00AB7"/>
    <w:rsid w:val="00D16F45"/>
    <w:rsid w:val="00D36151"/>
    <w:rsid w:val="00D36F91"/>
    <w:rsid w:val="00D37FAB"/>
    <w:rsid w:val="00D44813"/>
    <w:rsid w:val="00D45AFC"/>
    <w:rsid w:val="00D545A6"/>
    <w:rsid w:val="00D54F19"/>
    <w:rsid w:val="00D602F4"/>
    <w:rsid w:val="00D66F6C"/>
    <w:rsid w:val="00D678F4"/>
    <w:rsid w:val="00D713B6"/>
    <w:rsid w:val="00D74826"/>
    <w:rsid w:val="00D843F5"/>
    <w:rsid w:val="00D84BC4"/>
    <w:rsid w:val="00D93488"/>
    <w:rsid w:val="00D9484B"/>
    <w:rsid w:val="00DA678B"/>
    <w:rsid w:val="00DB1CE0"/>
    <w:rsid w:val="00DB5DE8"/>
    <w:rsid w:val="00DC34D7"/>
    <w:rsid w:val="00DC52D8"/>
    <w:rsid w:val="00DD62AD"/>
    <w:rsid w:val="00DD7327"/>
    <w:rsid w:val="00DE153A"/>
    <w:rsid w:val="00DE1F56"/>
    <w:rsid w:val="00DF0E18"/>
    <w:rsid w:val="00DF4074"/>
    <w:rsid w:val="00E03B48"/>
    <w:rsid w:val="00E11978"/>
    <w:rsid w:val="00E123B6"/>
    <w:rsid w:val="00E17404"/>
    <w:rsid w:val="00E23C52"/>
    <w:rsid w:val="00E44466"/>
    <w:rsid w:val="00E44C7E"/>
    <w:rsid w:val="00E46342"/>
    <w:rsid w:val="00E602C8"/>
    <w:rsid w:val="00E670EE"/>
    <w:rsid w:val="00E75678"/>
    <w:rsid w:val="00E8321E"/>
    <w:rsid w:val="00E83F3D"/>
    <w:rsid w:val="00E908EB"/>
    <w:rsid w:val="00E9221A"/>
    <w:rsid w:val="00EA1D02"/>
    <w:rsid w:val="00EA46E3"/>
    <w:rsid w:val="00EB2AC2"/>
    <w:rsid w:val="00EC0525"/>
    <w:rsid w:val="00EC4BDD"/>
    <w:rsid w:val="00ED4F89"/>
    <w:rsid w:val="00ED5A72"/>
    <w:rsid w:val="00ED746B"/>
    <w:rsid w:val="00EE2AA9"/>
    <w:rsid w:val="00EF708A"/>
    <w:rsid w:val="00F02A1C"/>
    <w:rsid w:val="00F03072"/>
    <w:rsid w:val="00F06F84"/>
    <w:rsid w:val="00F13A15"/>
    <w:rsid w:val="00F1437C"/>
    <w:rsid w:val="00F170FA"/>
    <w:rsid w:val="00F23113"/>
    <w:rsid w:val="00F235F7"/>
    <w:rsid w:val="00F25455"/>
    <w:rsid w:val="00F25F4D"/>
    <w:rsid w:val="00F260AE"/>
    <w:rsid w:val="00F27A0F"/>
    <w:rsid w:val="00F3744F"/>
    <w:rsid w:val="00F3796D"/>
    <w:rsid w:val="00F41D3F"/>
    <w:rsid w:val="00F46B05"/>
    <w:rsid w:val="00F50443"/>
    <w:rsid w:val="00F5131F"/>
    <w:rsid w:val="00F5154B"/>
    <w:rsid w:val="00F60171"/>
    <w:rsid w:val="00F83715"/>
    <w:rsid w:val="00F95484"/>
    <w:rsid w:val="00F95E5B"/>
    <w:rsid w:val="00F97923"/>
    <w:rsid w:val="00FB37E2"/>
    <w:rsid w:val="00FB539B"/>
    <w:rsid w:val="00FB5CD6"/>
    <w:rsid w:val="00FD3FAC"/>
    <w:rsid w:val="00FD4E1A"/>
    <w:rsid w:val="00FF2BDE"/>
    <w:rsid w:val="00FF64D5"/>
    <w:rsid w:val="045B7598"/>
    <w:rsid w:val="0648B1C2"/>
    <w:rsid w:val="0673C4EE"/>
    <w:rsid w:val="06C4E265"/>
    <w:rsid w:val="072555AD"/>
    <w:rsid w:val="087FFB07"/>
    <w:rsid w:val="08A20A2A"/>
    <w:rsid w:val="090AEFFF"/>
    <w:rsid w:val="0A25A289"/>
    <w:rsid w:val="0C320BF1"/>
    <w:rsid w:val="0D6704EB"/>
    <w:rsid w:val="0DA9C0B9"/>
    <w:rsid w:val="0EA74931"/>
    <w:rsid w:val="0EB35257"/>
    <w:rsid w:val="1273933C"/>
    <w:rsid w:val="13F76FE4"/>
    <w:rsid w:val="1501E946"/>
    <w:rsid w:val="1650F788"/>
    <w:rsid w:val="16F4FCEF"/>
    <w:rsid w:val="19F0D416"/>
    <w:rsid w:val="1A5FF072"/>
    <w:rsid w:val="1CFB2386"/>
    <w:rsid w:val="1F924FA2"/>
    <w:rsid w:val="2012828D"/>
    <w:rsid w:val="202385AC"/>
    <w:rsid w:val="22E90084"/>
    <w:rsid w:val="25198122"/>
    <w:rsid w:val="255B93DA"/>
    <w:rsid w:val="25E89108"/>
    <w:rsid w:val="268432C8"/>
    <w:rsid w:val="28A9357E"/>
    <w:rsid w:val="28B9EBC1"/>
    <w:rsid w:val="28E5352D"/>
    <w:rsid w:val="2AC285AF"/>
    <w:rsid w:val="2B768E3E"/>
    <w:rsid w:val="2BB6FE65"/>
    <w:rsid w:val="2D25660B"/>
    <w:rsid w:val="2D9925A3"/>
    <w:rsid w:val="2DA1431E"/>
    <w:rsid w:val="2E94A81B"/>
    <w:rsid w:val="30D3BC5E"/>
    <w:rsid w:val="32517DC3"/>
    <w:rsid w:val="35D98B20"/>
    <w:rsid w:val="3785F91D"/>
    <w:rsid w:val="38679113"/>
    <w:rsid w:val="394BBA04"/>
    <w:rsid w:val="3955570C"/>
    <w:rsid w:val="3BB225C0"/>
    <w:rsid w:val="3BB940B7"/>
    <w:rsid w:val="3C1ADDEE"/>
    <w:rsid w:val="3D5B79A2"/>
    <w:rsid w:val="3E155C57"/>
    <w:rsid w:val="3EAA42CE"/>
    <w:rsid w:val="404A261E"/>
    <w:rsid w:val="41179E50"/>
    <w:rsid w:val="416DFDBF"/>
    <w:rsid w:val="4229D47F"/>
    <w:rsid w:val="45D60C47"/>
    <w:rsid w:val="470205F9"/>
    <w:rsid w:val="481771DC"/>
    <w:rsid w:val="48199051"/>
    <w:rsid w:val="494DDD81"/>
    <w:rsid w:val="4AAFC736"/>
    <w:rsid w:val="4C0266A4"/>
    <w:rsid w:val="4C1F4095"/>
    <w:rsid w:val="4DA6EC3E"/>
    <w:rsid w:val="519BB395"/>
    <w:rsid w:val="52F437B5"/>
    <w:rsid w:val="5385D126"/>
    <w:rsid w:val="54BEEC41"/>
    <w:rsid w:val="56BCB9DA"/>
    <w:rsid w:val="57657AEA"/>
    <w:rsid w:val="57E00AE7"/>
    <w:rsid w:val="5AE47830"/>
    <w:rsid w:val="5BA3928D"/>
    <w:rsid w:val="5CC38FA7"/>
    <w:rsid w:val="5D7FEC82"/>
    <w:rsid w:val="5ED3E24E"/>
    <w:rsid w:val="5F44F8D9"/>
    <w:rsid w:val="5FE39479"/>
    <w:rsid w:val="601AEE1F"/>
    <w:rsid w:val="601DA854"/>
    <w:rsid w:val="63C4AD1D"/>
    <w:rsid w:val="64D2C892"/>
    <w:rsid w:val="65E929BF"/>
    <w:rsid w:val="66625581"/>
    <w:rsid w:val="6679DA3F"/>
    <w:rsid w:val="6A5EA0D9"/>
    <w:rsid w:val="6B0DC3DF"/>
    <w:rsid w:val="6B3BF6C8"/>
    <w:rsid w:val="6BFEA331"/>
    <w:rsid w:val="6C6D730E"/>
    <w:rsid w:val="6E8EB71E"/>
    <w:rsid w:val="6F030C1E"/>
    <w:rsid w:val="6F4FB401"/>
    <w:rsid w:val="703DC273"/>
    <w:rsid w:val="767B6349"/>
    <w:rsid w:val="7D1170F8"/>
    <w:rsid w:val="7DBB8687"/>
    <w:rsid w:val="7E2B4827"/>
    <w:rsid w:val="7E7ED926"/>
    <w:rsid w:val="7FD98C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7C742182-6DCE-4E1C-B6FD-305E2A6F1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rsid w:val="00163CA6"/>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rsid w:val="00163CA6"/>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962C24"/>
    <w:rPr>
      <w:color w:val="808080"/>
    </w:rPr>
  </w:style>
  <w:style w:type="character" w:customStyle="1" w:styleId="Heading1Char">
    <w:name w:val="Heading 1 Char"/>
    <w:basedOn w:val="DefaultParagraphFont"/>
    <w:link w:val="Heading1"/>
    <w:rsid w:val="00163CA6"/>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rsid w:val="00163CA6"/>
    <w:rPr>
      <w:rFonts w:asciiTheme="majorHAnsi" w:eastAsiaTheme="majorEastAsia" w:hAnsiTheme="majorHAnsi" w:cstheme="majorBidi"/>
      <w:color w:val="0F4761" w:themeColor="accent1" w:themeShade="BF"/>
      <w:sz w:val="26"/>
      <w:szCs w:val="26"/>
    </w:rPr>
  </w:style>
  <w:style w:type="character" w:styleId="CommentReference">
    <w:name w:val="annotation reference"/>
    <w:basedOn w:val="DefaultParagraphFont"/>
    <w:semiHidden/>
    <w:unhideWhenUsed/>
    <w:rsid w:val="009B5DBE"/>
    <w:rPr>
      <w:sz w:val="16"/>
      <w:szCs w:val="16"/>
    </w:rPr>
  </w:style>
  <w:style w:type="paragraph" w:styleId="CommentText">
    <w:name w:val="annotation text"/>
    <w:basedOn w:val="Normal"/>
    <w:link w:val="CommentTextChar"/>
    <w:unhideWhenUsed/>
    <w:rsid w:val="009B5DBE"/>
    <w:rPr>
      <w:sz w:val="20"/>
    </w:rPr>
  </w:style>
  <w:style w:type="character" w:customStyle="1" w:styleId="CommentTextChar">
    <w:name w:val="Comment Text Char"/>
    <w:basedOn w:val="DefaultParagraphFont"/>
    <w:link w:val="CommentText"/>
    <w:rsid w:val="009B5DBE"/>
    <w:rPr>
      <w:sz w:val="20"/>
    </w:rPr>
  </w:style>
  <w:style w:type="paragraph" w:styleId="CommentSubject">
    <w:name w:val="annotation subject"/>
    <w:basedOn w:val="CommentText"/>
    <w:next w:val="CommentText"/>
    <w:link w:val="CommentSubjectChar"/>
    <w:semiHidden/>
    <w:unhideWhenUsed/>
    <w:rsid w:val="009B5DBE"/>
    <w:rPr>
      <w:b/>
      <w:bCs/>
    </w:rPr>
  </w:style>
  <w:style w:type="character" w:customStyle="1" w:styleId="CommentSubjectChar">
    <w:name w:val="Comment Subject Char"/>
    <w:basedOn w:val="CommentTextChar"/>
    <w:link w:val="CommentSubject"/>
    <w:semiHidden/>
    <w:rsid w:val="009B5DBE"/>
    <w:rPr>
      <w:b/>
      <w:bCs/>
      <w:sz w:val="20"/>
    </w:rPr>
  </w:style>
  <w:style w:type="paragraph" w:styleId="ListParagraph">
    <w:name w:val="List Paragraph"/>
    <w:basedOn w:val="Normal"/>
    <w:qFormat/>
    <w:rsid w:val="00B3019A"/>
    <w:pPr>
      <w:ind w:left="720"/>
      <w:contextualSpacing/>
    </w:pPr>
  </w:style>
  <w:style w:type="paragraph" w:styleId="Revision">
    <w:name w:val="Revision"/>
    <w:hidden/>
    <w:semiHidden/>
    <w:rsid w:val="00B1694A"/>
  </w:style>
  <w:style w:type="paragraph" w:customStyle="1" w:styleId="Pagrindinistekstas1">
    <w:name w:val="Pagrindinis tekstas1"/>
    <w:link w:val="Pagrindinistekstas"/>
    <w:uiPriority w:val="99"/>
    <w:rsid w:val="00033202"/>
    <w:pPr>
      <w:autoSpaceDE w:val="0"/>
      <w:autoSpaceDN w:val="0"/>
      <w:adjustRightInd w:val="0"/>
      <w:ind w:firstLine="312"/>
      <w:jc w:val="both"/>
    </w:pPr>
    <w:rPr>
      <w:rFonts w:ascii="TimesLT" w:eastAsia="SimSun" w:hAnsi="TimesLT" w:cs="TimesLT"/>
      <w:sz w:val="22"/>
      <w:szCs w:val="22"/>
      <w:lang w:val="en-US"/>
    </w:rPr>
  </w:style>
  <w:style w:type="character" w:customStyle="1" w:styleId="Pagrindinistekstas">
    <w:name w:val="Pagrindinis tekstas_"/>
    <w:link w:val="Pagrindinistekstas1"/>
    <w:uiPriority w:val="99"/>
    <w:locked/>
    <w:rsid w:val="00033202"/>
    <w:rPr>
      <w:rFonts w:ascii="TimesLT" w:eastAsia="SimSun" w:hAnsi="TimesLT" w:cs="TimesLT"/>
      <w:sz w:val="22"/>
      <w:szCs w:val="22"/>
      <w:lang w:val="en-US"/>
    </w:rPr>
  </w:style>
  <w:style w:type="character" w:customStyle="1" w:styleId="normaltextrun">
    <w:name w:val="normaltextrun"/>
    <w:basedOn w:val="DefaultParagraphFont"/>
    <w:rsid w:val="00F60171"/>
  </w:style>
  <w:style w:type="character" w:customStyle="1" w:styleId="eop">
    <w:name w:val="eop"/>
    <w:basedOn w:val="DefaultParagraphFont"/>
    <w:rsid w:val="00F60171"/>
  </w:style>
  <w:style w:type="character" w:styleId="Hyperlink">
    <w:name w:val="Hyperlink"/>
    <w:rsid w:val="009C3C8F"/>
    <w:rPr>
      <w:color w:val="000080"/>
      <w:u w:val="single"/>
    </w:rPr>
  </w:style>
  <w:style w:type="paragraph" w:styleId="Header">
    <w:name w:val="header"/>
    <w:basedOn w:val="Normal"/>
    <w:link w:val="HeaderChar"/>
    <w:semiHidden/>
    <w:unhideWhenUsed/>
    <w:rsid w:val="0087352D"/>
    <w:pPr>
      <w:tabs>
        <w:tab w:val="center" w:pos="4819"/>
        <w:tab w:val="right" w:pos="9638"/>
      </w:tabs>
    </w:pPr>
  </w:style>
  <w:style w:type="character" w:customStyle="1" w:styleId="HeaderChar">
    <w:name w:val="Header Char"/>
    <w:basedOn w:val="DefaultParagraphFont"/>
    <w:link w:val="Header"/>
    <w:semiHidden/>
    <w:rsid w:val="0087352D"/>
  </w:style>
  <w:style w:type="paragraph" w:styleId="Footer">
    <w:name w:val="footer"/>
    <w:basedOn w:val="Normal"/>
    <w:link w:val="FooterChar"/>
    <w:semiHidden/>
    <w:unhideWhenUsed/>
    <w:rsid w:val="0087352D"/>
    <w:pPr>
      <w:tabs>
        <w:tab w:val="center" w:pos="4819"/>
        <w:tab w:val="right" w:pos="9638"/>
      </w:tabs>
    </w:pPr>
  </w:style>
  <w:style w:type="character" w:customStyle="1" w:styleId="FooterChar">
    <w:name w:val="Footer Char"/>
    <w:basedOn w:val="DefaultParagraphFont"/>
    <w:link w:val="Footer"/>
    <w:semiHidden/>
    <w:rsid w:val="0087352D"/>
  </w:style>
  <w:style w:type="paragraph" w:customStyle="1" w:styleId="paragraph">
    <w:name w:val="paragraph"/>
    <w:basedOn w:val="Normal"/>
    <w:rsid w:val="00A238A6"/>
    <w:pPr>
      <w:spacing w:before="100" w:beforeAutospacing="1" w:after="100" w:afterAutospacing="1"/>
    </w:pPr>
    <w:rPr>
      <w:szCs w:val="24"/>
      <w:lang w:eastAsia="lt-LT"/>
    </w:rPr>
  </w:style>
  <w:style w:type="character" w:styleId="UnresolvedMention">
    <w:name w:val="Unresolved Mention"/>
    <w:basedOn w:val="DefaultParagraphFont"/>
    <w:uiPriority w:val="99"/>
    <w:semiHidden/>
    <w:unhideWhenUsed/>
    <w:rsid w:val="00C46304"/>
    <w:rPr>
      <w:color w:val="605E5C"/>
      <w:shd w:val="clear" w:color="auto" w:fill="E1DFDD"/>
    </w:rPr>
  </w:style>
  <w:style w:type="paragraph" w:customStyle="1" w:styleId="pf0">
    <w:name w:val="pf0"/>
    <w:basedOn w:val="Normal"/>
    <w:rsid w:val="00E44466"/>
    <w:pPr>
      <w:spacing w:before="100" w:beforeAutospacing="1" w:after="100" w:afterAutospacing="1"/>
    </w:pPr>
    <w:rPr>
      <w:szCs w:val="24"/>
      <w:lang w:eastAsia="lt-LT"/>
    </w:rPr>
  </w:style>
  <w:style w:type="character" w:customStyle="1" w:styleId="cf01">
    <w:name w:val="cf01"/>
    <w:basedOn w:val="DefaultParagraphFont"/>
    <w:rsid w:val="00E4446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sp.stat.gov.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9" ma:contentTypeDescription="Kurkite naują dokumentą." ma:contentTypeScope="" ma:versionID="d8ab2853195e2c0db7939ced9ad64e9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8119ec523f7f1ba6f964b3193cb427d2"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fde791e-59c5-4ad6-977d-f9edc111a14d" xsi:nil="true"/>
    <lcf76f155ced4ddcb4097134ff3c332f xmlns="b2b1d21f-18cf-4144-a291-2e4b7a09aed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B59A959-B04E-4E07-9D6E-12FA949E8C51}">
  <ds:schemaRefs>
    <ds:schemaRef ds:uri="http://schemas.openxmlformats.org/officeDocument/2006/bibliography"/>
  </ds:schemaRefs>
</ds:datastoreItem>
</file>

<file path=customXml/itemProps2.xml><?xml version="1.0" encoding="utf-8"?>
<ds:datastoreItem xmlns:ds="http://schemas.openxmlformats.org/officeDocument/2006/customXml" ds:itemID="{BF6D318C-5906-4D1A-A6B1-33B0CFBA10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1d21f-18cf-4144-a291-2e4b7a09aed0"/>
    <ds:schemaRef ds:uri="1fde791e-59c5-4ad6-977d-f9edc111a1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4.xml><?xml version="1.0" encoding="utf-8"?>
<ds:datastoreItem xmlns:ds="http://schemas.openxmlformats.org/officeDocument/2006/customXml" ds:itemID="{CF5DA9B2-7F90-4CF7-A3B7-55B7E73E3505}">
  <ds:schemaRefs>
    <ds:schemaRef ds:uri="http://schemas.microsoft.com/office/2006/metadata/properties"/>
    <ds:schemaRef ds:uri="http://schemas.microsoft.com/office/infopath/2007/PartnerControls"/>
    <ds:schemaRef ds:uri="1fde791e-59c5-4ad6-977d-f9edc111a14d"/>
    <ds:schemaRef ds:uri="b2b1d21f-18cf-4144-a291-2e4b7a09aed0"/>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Pages>
  <Words>17064</Words>
  <Characters>97266</Characters>
  <Application>Microsoft Office Word</Application>
  <DocSecurity>4</DocSecurity>
  <Lines>810</Lines>
  <Paragraphs>228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114102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Jovita Lonienė</dc:creator>
  <cp:keywords/>
  <cp:lastModifiedBy>Inga Sadukienė</cp:lastModifiedBy>
  <cp:revision>27</cp:revision>
  <dcterms:created xsi:type="dcterms:W3CDTF">2026-09-02T22:15:00Z</dcterms:created>
  <dcterms:modified xsi:type="dcterms:W3CDTF">2026-09-08T08:56:00Z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docLang">
    <vt:lpwstr>lt</vt:lpwstr>
  </property>
</Properties>
</file>