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514D3" w14:textId="762D0F29" w:rsidR="008D704D" w:rsidRPr="00A76F32" w:rsidRDefault="008D704D" w:rsidP="008D704D">
      <w:pPr>
        <w:pStyle w:val="Antrat2"/>
        <w:ind w:left="5103"/>
        <w:rPr>
          <w:rFonts w:ascii="Times New Roman" w:eastAsia="Calibri" w:hAnsi="Times New Roman" w:cs="Times New Roman"/>
          <w:color w:val="auto"/>
          <w:sz w:val="24"/>
          <w:szCs w:val="24"/>
        </w:rPr>
      </w:pPr>
      <w:bookmarkStart w:id="0" w:name="_Ref38540913"/>
      <w:bookmarkStart w:id="1" w:name="_Ref38898051"/>
      <w:bookmarkStart w:id="2" w:name="_Ref38901392"/>
      <w:bookmarkStart w:id="3" w:name="_Toc163130247"/>
      <w:r w:rsidRPr="00A76F32">
        <w:rPr>
          <w:rFonts w:ascii="Times New Roman" w:eastAsia="Calibri" w:hAnsi="Times New Roman" w:cs="Times New Roman"/>
          <w:color w:val="auto"/>
          <w:sz w:val="24"/>
          <w:szCs w:val="24"/>
        </w:rPr>
        <w:t xml:space="preserve">Pirkimo sąlygų </w:t>
      </w:r>
      <w:r w:rsidR="00F1334C" w:rsidRPr="00A76F32">
        <w:rPr>
          <w:rFonts w:ascii="Times New Roman" w:eastAsia="Calibri" w:hAnsi="Times New Roman" w:cs="Times New Roman"/>
          <w:color w:val="auto"/>
          <w:sz w:val="24"/>
          <w:szCs w:val="24"/>
        </w:rPr>
        <w:t>6</w:t>
      </w:r>
      <w:r w:rsidRPr="00A76F32">
        <w:rPr>
          <w:rFonts w:ascii="Times New Roman" w:eastAsia="Calibri" w:hAnsi="Times New Roman" w:cs="Times New Roman"/>
          <w:color w:val="auto"/>
          <w:sz w:val="24"/>
          <w:szCs w:val="24"/>
        </w:rPr>
        <w:t xml:space="preserve"> priedas „Pasiūlymo forma“</w:t>
      </w:r>
      <w:bookmarkEnd w:id="0"/>
      <w:bookmarkEnd w:id="1"/>
      <w:bookmarkEnd w:id="2"/>
      <w:bookmarkEnd w:id="3"/>
    </w:p>
    <w:p w14:paraId="4A9D824A" w14:textId="77777777" w:rsidR="00FA78CB" w:rsidRPr="00F0499F" w:rsidRDefault="00FA78CB" w:rsidP="00FA78CB"/>
    <w:p w14:paraId="2D1544C6" w14:textId="77777777" w:rsidR="00885403" w:rsidRPr="00651421" w:rsidRDefault="00885403" w:rsidP="00885403">
      <w:pPr>
        <w:spacing w:after="0" w:line="240" w:lineRule="auto"/>
        <w:ind w:right="-178"/>
        <w:jc w:val="center"/>
        <w:rPr>
          <w:rFonts w:ascii="Times New Roman" w:eastAsia="Calibri" w:hAnsi="Times New Roman" w:cs="Times New Roman"/>
          <w:sz w:val="20"/>
          <w:szCs w:val="20"/>
          <w:lang w:eastAsia="en-US"/>
        </w:rPr>
      </w:pPr>
      <w:r w:rsidRPr="00651421">
        <w:rPr>
          <w:rFonts w:ascii="Times New Roman" w:eastAsia="Calibri" w:hAnsi="Times New Roman" w:cs="Times New Roman"/>
          <w:sz w:val="20"/>
          <w:szCs w:val="20"/>
          <w:lang w:eastAsia="en-US"/>
        </w:rPr>
        <w:t>Herbas arba prekių ženklas</w:t>
      </w:r>
    </w:p>
    <w:p w14:paraId="23FC1C23" w14:textId="77777777" w:rsidR="00885403" w:rsidRPr="00651421" w:rsidRDefault="00885403" w:rsidP="00885403">
      <w:pPr>
        <w:spacing w:after="0" w:line="240" w:lineRule="auto"/>
        <w:ind w:right="-178"/>
        <w:jc w:val="center"/>
        <w:rPr>
          <w:rFonts w:ascii="Times New Roman" w:eastAsia="Calibri" w:hAnsi="Times New Roman" w:cs="Times New Roman"/>
          <w:sz w:val="20"/>
          <w:szCs w:val="20"/>
          <w:lang w:eastAsia="en-US"/>
        </w:rPr>
      </w:pPr>
    </w:p>
    <w:p w14:paraId="62B6C1CA" w14:textId="77777777" w:rsidR="00885403" w:rsidRPr="00651421" w:rsidRDefault="00885403" w:rsidP="00885403">
      <w:pPr>
        <w:spacing w:after="0" w:line="240" w:lineRule="auto"/>
        <w:ind w:right="-178"/>
        <w:jc w:val="center"/>
        <w:rPr>
          <w:rFonts w:ascii="Times New Roman" w:eastAsia="Calibri" w:hAnsi="Times New Roman" w:cs="Times New Roman"/>
          <w:sz w:val="20"/>
          <w:szCs w:val="20"/>
          <w:lang w:eastAsia="en-US"/>
        </w:rPr>
      </w:pPr>
      <w:r w:rsidRPr="00651421">
        <w:rPr>
          <w:rFonts w:ascii="Times New Roman" w:eastAsia="Calibri" w:hAnsi="Times New Roman" w:cs="Times New Roman"/>
          <w:sz w:val="20"/>
          <w:szCs w:val="20"/>
          <w:lang w:eastAsia="en-US"/>
        </w:rPr>
        <w:t>(Tiekėjo pavadinimas)</w:t>
      </w:r>
    </w:p>
    <w:p w14:paraId="18355C42" w14:textId="77777777" w:rsidR="00885403" w:rsidRPr="00651421" w:rsidRDefault="00885403" w:rsidP="00885403">
      <w:pPr>
        <w:spacing w:after="0" w:line="240" w:lineRule="auto"/>
        <w:ind w:right="-178"/>
        <w:jc w:val="center"/>
        <w:rPr>
          <w:rFonts w:ascii="Times New Roman" w:eastAsia="Calibri" w:hAnsi="Times New Roman" w:cs="Times New Roman"/>
          <w:sz w:val="20"/>
          <w:szCs w:val="20"/>
          <w:lang w:eastAsia="en-US"/>
        </w:rPr>
      </w:pPr>
    </w:p>
    <w:p w14:paraId="52210121" w14:textId="77777777" w:rsidR="00885403" w:rsidRPr="00651421" w:rsidRDefault="00885403" w:rsidP="00885403">
      <w:pPr>
        <w:spacing w:after="0" w:line="240" w:lineRule="auto"/>
        <w:ind w:right="-178"/>
        <w:jc w:val="center"/>
        <w:rPr>
          <w:rFonts w:ascii="Times New Roman" w:eastAsia="Calibri" w:hAnsi="Times New Roman" w:cs="Times New Roman"/>
          <w:sz w:val="20"/>
          <w:szCs w:val="20"/>
          <w:lang w:eastAsia="en-US"/>
        </w:rPr>
      </w:pPr>
      <w:r w:rsidRPr="00651421">
        <w:rPr>
          <w:rFonts w:ascii="Times New Roman" w:eastAsia="Calibri" w:hAnsi="Times New Roman" w:cs="Times New Roman"/>
          <w:sz w:val="20"/>
          <w:szCs w:val="20"/>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7352ED2" w14:textId="77777777" w:rsidR="00885403" w:rsidRPr="00651421" w:rsidRDefault="00885403" w:rsidP="00885403">
      <w:pPr>
        <w:spacing w:after="0" w:line="240" w:lineRule="auto"/>
        <w:jc w:val="center"/>
        <w:rPr>
          <w:rFonts w:ascii="Times New Roman" w:eastAsia="Calibri" w:hAnsi="Times New Roman" w:cs="Times New Roman"/>
          <w:b/>
          <w:bCs/>
          <w:sz w:val="24"/>
          <w:szCs w:val="24"/>
          <w:lang w:eastAsia="en-US"/>
        </w:rPr>
      </w:pPr>
    </w:p>
    <w:p w14:paraId="2E521458" w14:textId="77777777" w:rsidR="00885403" w:rsidRPr="00651421" w:rsidRDefault="00885403" w:rsidP="00885403">
      <w:pPr>
        <w:spacing w:after="0" w:line="240" w:lineRule="auto"/>
        <w:rPr>
          <w:rFonts w:ascii="Times New Roman" w:eastAsia="Calibri" w:hAnsi="Times New Roman" w:cs="Times New Roman"/>
          <w:sz w:val="24"/>
          <w:szCs w:val="24"/>
          <w:u w:val="single"/>
          <w:lang w:eastAsia="en-US"/>
        </w:rPr>
      </w:pPr>
      <w:r w:rsidRPr="00651421">
        <w:rPr>
          <w:rFonts w:ascii="Times New Roman" w:eastAsia="Calibri" w:hAnsi="Times New Roman" w:cs="Times New Roman"/>
          <w:sz w:val="24"/>
          <w:szCs w:val="24"/>
          <w:u w:val="single"/>
          <w:lang w:eastAsia="en-US"/>
        </w:rPr>
        <w:t>Viešoji įstaiga Klaipėdos universiteto ligoninė</w:t>
      </w:r>
    </w:p>
    <w:p w14:paraId="1DE33695" w14:textId="77777777" w:rsidR="00885403" w:rsidRPr="00651421" w:rsidRDefault="00885403" w:rsidP="00885403">
      <w:pPr>
        <w:tabs>
          <w:tab w:val="center" w:pos="2520"/>
        </w:tabs>
        <w:spacing w:after="0" w:line="240" w:lineRule="auto"/>
        <w:jc w:val="both"/>
        <w:rPr>
          <w:rFonts w:ascii="Times New Roman" w:eastAsia="Calibri" w:hAnsi="Times New Roman" w:cs="Times New Roman"/>
          <w:sz w:val="24"/>
          <w:szCs w:val="24"/>
          <w:lang w:eastAsia="en-US"/>
        </w:rPr>
      </w:pPr>
      <w:r w:rsidRPr="00651421">
        <w:rPr>
          <w:rFonts w:ascii="Times New Roman" w:eastAsia="Calibri" w:hAnsi="Times New Roman" w:cs="Times New Roman"/>
          <w:sz w:val="24"/>
          <w:szCs w:val="24"/>
          <w:lang w:eastAsia="en-US"/>
        </w:rPr>
        <w:t>(Adresatas (perkančioji organizacija))</w:t>
      </w:r>
    </w:p>
    <w:p w14:paraId="30B1B7F7" w14:textId="77777777" w:rsidR="00885403" w:rsidRPr="00194B04" w:rsidRDefault="00885403" w:rsidP="00885403">
      <w:pPr>
        <w:spacing w:after="0" w:line="240" w:lineRule="auto"/>
        <w:jc w:val="center"/>
        <w:rPr>
          <w:rFonts w:ascii="Times New Roman" w:eastAsia="Calibri" w:hAnsi="Times New Roman" w:cs="Times New Roman"/>
          <w:b/>
          <w:sz w:val="24"/>
          <w:szCs w:val="24"/>
          <w:lang w:eastAsia="en-US"/>
        </w:rPr>
      </w:pPr>
    </w:p>
    <w:p w14:paraId="2CEB3D4C" w14:textId="77777777" w:rsidR="00885403" w:rsidRPr="00194B04" w:rsidRDefault="00885403" w:rsidP="00885403">
      <w:pPr>
        <w:spacing w:after="0" w:line="240" w:lineRule="auto"/>
        <w:jc w:val="center"/>
        <w:rPr>
          <w:rFonts w:ascii="Times New Roman" w:eastAsia="Calibri" w:hAnsi="Times New Roman" w:cs="Times New Roman"/>
          <w:b/>
          <w:sz w:val="24"/>
          <w:szCs w:val="24"/>
          <w:lang w:eastAsia="en-US"/>
        </w:rPr>
      </w:pPr>
      <w:r w:rsidRPr="00194B04">
        <w:rPr>
          <w:rFonts w:ascii="Times New Roman" w:eastAsia="Calibri" w:hAnsi="Times New Roman" w:cs="Times New Roman"/>
          <w:b/>
          <w:sz w:val="24"/>
          <w:szCs w:val="24"/>
          <w:lang w:eastAsia="en-US"/>
        </w:rPr>
        <w:t>PASIŪLYMAS</w:t>
      </w:r>
    </w:p>
    <w:p w14:paraId="45120D74" w14:textId="6D1B81DD" w:rsidR="00502913" w:rsidRPr="00502913" w:rsidRDefault="00502913" w:rsidP="00502913">
      <w:pPr>
        <w:autoSpaceDE w:val="0"/>
        <w:autoSpaceDN w:val="0"/>
        <w:adjustRightInd w:val="0"/>
        <w:spacing w:after="0" w:line="240" w:lineRule="auto"/>
        <w:jc w:val="center"/>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lang w:eastAsia="en-US"/>
        </w:rPr>
        <w:t xml:space="preserve">DĖL </w:t>
      </w:r>
      <w:r w:rsidRPr="00502913">
        <w:rPr>
          <w:rFonts w:ascii="Times New Roman" w:eastAsia="Calibri" w:hAnsi="Times New Roman" w:cs="Times New Roman"/>
          <w:b/>
          <w:bCs/>
          <w:sz w:val="24"/>
          <w:szCs w:val="24"/>
          <w:lang w:eastAsia="en-US"/>
        </w:rPr>
        <w:t>DIAGNOSTINI</w:t>
      </w:r>
      <w:r>
        <w:rPr>
          <w:rFonts w:ascii="Times New Roman" w:eastAsia="Calibri" w:hAnsi="Times New Roman" w:cs="Times New Roman"/>
          <w:b/>
          <w:bCs/>
          <w:sz w:val="24"/>
          <w:szCs w:val="24"/>
          <w:lang w:eastAsia="en-US"/>
        </w:rPr>
        <w:t>Ų</w:t>
      </w:r>
      <w:r w:rsidRPr="00502913">
        <w:rPr>
          <w:rFonts w:ascii="Times New Roman" w:eastAsia="Calibri" w:hAnsi="Times New Roman" w:cs="Times New Roman"/>
          <w:b/>
          <w:bCs/>
          <w:sz w:val="24"/>
          <w:szCs w:val="24"/>
          <w:lang w:eastAsia="en-US"/>
        </w:rPr>
        <w:t xml:space="preserve"> REAGENT</w:t>
      </w:r>
      <w:r>
        <w:rPr>
          <w:rFonts w:ascii="Times New Roman" w:eastAsia="Calibri" w:hAnsi="Times New Roman" w:cs="Times New Roman"/>
          <w:b/>
          <w:bCs/>
          <w:sz w:val="24"/>
          <w:szCs w:val="24"/>
          <w:lang w:eastAsia="en-US"/>
        </w:rPr>
        <w:t>Ų</w:t>
      </w:r>
      <w:r w:rsidRPr="00502913">
        <w:rPr>
          <w:rFonts w:ascii="Times New Roman" w:eastAsia="Calibri" w:hAnsi="Times New Roman" w:cs="Times New Roman"/>
          <w:b/>
          <w:bCs/>
          <w:sz w:val="24"/>
          <w:szCs w:val="24"/>
          <w:lang w:eastAsia="en-US"/>
        </w:rPr>
        <w:t>, EKSPLOATACIN</w:t>
      </w:r>
      <w:r>
        <w:rPr>
          <w:rFonts w:ascii="Times New Roman" w:eastAsia="Calibri" w:hAnsi="Times New Roman" w:cs="Times New Roman"/>
          <w:b/>
          <w:bCs/>
          <w:sz w:val="24"/>
          <w:szCs w:val="24"/>
          <w:lang w:eastAsia="en-US"/>
        </w:rPr>
        <w:t>IŲ</w:t>
      </w:r>
      <w:r w:rsidRPr="00502913">
        <w:rPr>
          <w:rFonts w:ascii="Times New Roman" w:eastAsia="Calibri" w:hAnsi="Times New Roman" w:cs="Times New Roman"/>
          <w:b/>
          <w:bCs/>
          <w:sz w:val="24"/>
          <w:szCs w:val="24"/>
          <w:lang w:eastAsia="en-US"/>
        </w:rPr>
        <w:t xml:space="preserve"> MEDŽIAG</w:t>
      </w:r>
      <w:r>
        <w:rPr>
          <w:rFonts w:ascii="Times New Roman" w:eastAsia="Calibri" w:hAnsi="Times New Roman" w:cs="Times New Roman"/>
          <w:b/>
          <w:bCs/>
          <w:sz w:val="24"/>
          <w:szCs w:val="24"/>
          <w:lang w:eastAsia="en-US"/>
        </w:rPr>
        <w:t>Ų</w:t>
      </w:r>
      <w:r w:rsidRPr="00502913">
        <w:rPr>
          <w:rFonts w:ascii="Times New Roman" w:eastAsia="Calibri" w:hAnsi="Times New Roman" w:cs="Times New Roman"/>
          <w:b/>
          <w:bCs/>
          <w:sz w:val="24"/>
          <w:szCs w:val="24"/>
          <w:lang w:eastAsia="en-US"/>
        </w:rPr>
        <w:t xml:space="preserve"> MIKROORGANIZMŲ IDENTIFIKACIJAI IR MINIMALIOS SLOPINAMOSIOS KONCENTRACIJOS (MSK) NUSTATYMUI, AUTOMATIZUOTU BŪDU, KARTU SU ĮRANGOS PANAUDA</w:t>
      </w:r>
    </w:p>
    <w:p w14:paraId="7DD0514D" w14:textId="2038819B" w:rsidR="00885403" w:rsidRPr="00854260" w:rsidRDefault="00885403" w:rsidP="00854260">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854260">
        <w:rPr>
          <w:rFonts w:ascii="Times New Roman" w:eastAsia="Calibri" w:hAnsi="Times New Roman" w:cs="Times New Roman"/>
          <w:b/>
          <w:sz w:val="24"/>
          <w:szCs w:val="24"/>
          <w:lang w:eastAsia="en-US"/>
        </w:rPr>
        <w:t>PIRKIMO</w:t>
      </w:r>
    </w:p>
    <w:p w14:paraId="3BCBFCA5" w14:textId="77777777" w:rsidR="00885403" w:rsidRPr="00651421" w:rsidRDefault="00885403" w:rsidP="00885403">
      <w:pPr>
        <w:shd w:val="clear" w:color="auto" w:fill="FFFFFF"/>
        <w:spacing w:after="0" w:line="240" w:lineRule="auto"/>
        <w:jc w:val="center"/>
        <w:rPr>
          <w:rFonts w:ascii="Times New Roman" w:eastAsia="Calibri" w:hAnsi="Times New Roman" w:cs="Times New Roman"/>
          <w:sz w:val="24"/>
          <w:szCs w:val="24"/>
          <w:lang w:eastAsia="en-US"/>
        </w:rPr>
      </w:pPr>
    </w:p>
    <w:p w14:paraId="012FE499" w14:textId="77777777" w:rsidR="00C44260" w:rsidRPr="00651421" w:rsidRDefault="00C44260" w:rsidP="00C44260">
      <w:pPr>
        <w:shd w:val="clear" w:color="auto" w:fill="FFFFFF"/>
        <w:spacing w:after="0" w:line="240" w:lineRule="auto"/>
        <w:jc w:val="center"/>
        <w:rPr>
          <w:rFonts w:ascii="Times New Roman" w:eastAsia="Calibri" w:hAnsi="Times New Roman" w:cs="Times New Roman"/>
          <w:b/>
          <w:bCs/>
          <w:sz w:val="24"/>
          <w:szCs w:val="24"/>
          <w:lang w:eastAsia="en-US"/>
        </w:rPr>
      </w:pPr>
      <w:bookmarkStart w:id="4" w:name="_Ref39586171"/>
      <w:bookmarkStart w:id="5" w:name="_Ref39673580"/>
      <w:bookmarkStart w:id="6" w:name="_Ref39674283"/>
      <w:r w:rsidRPr="00651421">
        <w:rPr>
          <w:rFonts w:ascii="Times New Roman" w:eastAsia="Calibri" w:hAnsi="Times New Roman" w:cs="Times New Roman"/>
          <w:sz w:val="24"/>
          <w:szCs w:val="24"/>
          <w:lang w:eastAsia="en-US"/>
        </w:rPr>
        <w:t>____________</w:t>
      </w:r>
      <w:r w:rsidRPr="00651421">
        <w:rPr>
          <w:rFonts w:ascii="Times New Roman" w:eastAsia="Calibri" w:hAnsi="Times New Roman" w:cs="Times New Roman"/>
          <w:b/>
          <w:bCs/>
          <w:sz w:val="24"/>
          <w:szCs w:val="24"/>
          <w:lang w:eastAsia="en-US"/>
        </w:rPr>
        <w:t xml:space="preserve"> </w:t>
      </w:r>
      <w:r w:rsidRPr="00651421">
        <w:rPr>
          <w:rFonts w:ascii="Times New Roman" w:eastAsia="Calibri" w:hAnsi="Times New Roman" w:cs="Times New Roman"/>
          <w:sz w:val="24"/>
          <w:szCs w:val="24"/>
          <w:lang w:eastAsia="en-US"/>
        </w:rPr>
        <w:t>Nr.______</w:t>
      </w:r>
    </w:p>
    <w:p w14:paraId="25616613" w14:textId="77777777" w:rsidR="00C44260" w:rsidRPr="00651421" w:rsidRDefault="00C44260" w:rsidP="00C44260">
      <w:pPr>
        <w:shd w:val="clear" w:color="auto" w:fill="FFFFFF"/>
        <w:spacing w:after="0" w:line="240" w:lineRule="auto"/>
        <w:jc w:val="center"/>
        <w:rPr>
          <w:rFonts w:ascii="Times New Roman" w:eastAsia="Calibri" w:hAnsi="Times New Roman" w:cs="Times New Roman"/>
          <w:bCs/>
          <w:sz w:val="24"/>
          <w:szCs w:val="24"/>
          <w:lang w:eastAsia="en-US"/>
        </w:rPr>
      </w:pPr>
      <w:r w:rsidRPr="00651421">
        <w:rPr>
          <w:rFonts w:ascii="Times New Roman" w:eastAsia="Calibri" w:hAnsi="Times New Roman" w:cs="Times New Roman"/>
          <w:bCs/>
          <w:sz w:val="24"/>
          <w:szCs w:val="24"/>
          <w:lang w:eastAsia="en-US"/>
        </w:rPr>
        <w:t>(Data)</w:t>
      </w:r>
    </w:p>
    <w:p w14:paraId="2495ABFD" w14:textId="77777777" w:rsidR="00C44260" w:rsidRPr="00651421" w:rsidRDefault="00C44260" w:rsidP="00C44260">
      <w:pPr>
        <w:shd w:val="clear" w:color="auto" w:fill="FFFFFF"/>
        <w:spacing w:after="0" w:line="240" w:lineRule="auto"/>
        <w:jc w:val="center"/>
        <w:rPr>
          <w:rFonts w:ascii="Times New Roman" w:eastAsia="Calibri" w:hAnsi="Times New Roman" w:cs="Times New Roman"/>
          <w:bCs/>
          <w:sz w:val="24"/>
          <w:szCs w:val="24"/>
          <w:lang w:eastAsia="en-US"/>
        </w:rPr>
      </w:pPr>
      <w:r w:rsidRPr="00651421">
        <w:rPr>
          <w:rFonts w:ascii="Times New Roman" w:eastAsia="Calibri" w:hAnsi="Times New Roman" w:cs="Times New Roman"/>
          <w:bCs/>
          <w:sz w:val="24"/>
          <w:szCs w:val="24"/>
          <w:lang w:eastAsia="en-US"/>
        </w:rPr>
        <w:t>_____________</w:t>
      </w:r>
    </w:p>
    <w:p w14:paraId="1CF3DA06" w14:textId="77777777" w:rsidR="00C44260" w:rsidRPr="00651421" w:rsidRDefault="00C44260" w:rsidP="00C44260">
      <w:pPr>
        <w:shd w:val="clear" w:color="auto" w:fill="FFFFFF"/>
        <w:spacing w:after="0" w:line="240" w:lineRule="auto"/>
        <w:jc w:val="center"/>
        <w:rPr>
          <w:rFonts w:ascii="Times New Roman" w:eastAsia="Calibri" w:hAnsi="Times New Roman" w:cs="Times New Roman"/>
          <w:bCs/>
          <w:sz w:val="24"/>
          <w:szCs w:val="24"/>
          <w:lang w:eastAsia="en-US"/>
        </w:rPr>
      </w:pPr>
      <w:r w:rsidRPr="00651421">
        <w:rPr>
          <w:rFonts w:ascii="Times New Roman" w:eastAsia="Calibri" w:hAnsi="Times New Roman" w:cs="Times New Roman"/>
          <w:bCs/>
          <w:sz w:val="24"/>
          <w:szCs w:val="24"/>
          <w:lang w:eastAsia="en-US"/>
        </w:rPr>
        <w:t>(Sudarymo vieta)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651421" w:rsidRPr="00651421" w14:paraId="177B1AE6" w14:textId="77777777" w:rsidTr="003500D7">
        <w:tc>
          <w:tcPr>
            <w:tcW w:w="4928" w:type="dxa"/>
            <w:tcBorders>
              <w:top w:val="single" w:sz="4" w:space="0" w:color="auto"/>
              <w:left w:val="single" w:sz="4" w:space="0" w:color="auto"/>
              <w:bottom w:val="single" w:sz="4" w:space="0" w:color="auto"/>
              <w:right w:val="single" w:sz="4" w:space="0" w:color="auto"/>
            </w:tcBorders>
          </w:tcPr>
          <w:p w14:paraId="51FFD07D" w14:textId="77777777" w:rsidR="00C44260" w:rsidRPr="00651421" w:rsidRDefault="00C44260" w:rsidP="00C44260">
            <w:pPr>
              <w:spacing w:after="0" w:line="240" w:lineRule="auto"/>
              <w:jc w:val="both"/>
              <w:rPr>
                <w:rFonts w:ascii="Times New Roman" w:eastAsia="Calibri" w:hAnsi="Times New Roman" w:cs="Times New Roman"/>
                <w:sz w:val="22"/>
                <w:szCs w:val="22"/>
                <w:lang w:eastAsia="en-US"/>
              </w:rPr>
            </w:pPr>
            <w:r w:rsidRPr="00651421">
              <w:rPr>
                <w:rFonts w:ascii="Times New Roman" w:eastAsia="Calibri" w:hAnsi="Times New Roman" w:cs="Times New Roman"/>
                <w:sz w:val="22"/>
                <w:szCs w:val="22"/>
                <w:lang w:eastAsia="en-US"/>
              </w:rPr>
              <w:t>Tiekėjo pavadinimas /Jeigu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5DEE255C" w14:textId="77777777" w:rsidR="00C44260" w:rsidRPr="00651421" w:rsidRDefault="00C44260" w:rsidP="00C44260">
            <w:pPr>
              <w:spacing w:after="0" w:line="240" w:lineRule="auto"/>
              <w:jc w:val="both"/>
              <w:rPr>
                <w:rFonts w:ascii="Times New Roman" w:eastAsia="Calibri" w:hAnsi="Times New Roman" w:cs="Times New Roman"/>
                <w:sz w:val="24"/>
                <w:szCs w:val="24"/>
                <w:lang w:eastAsia="en-US"/>
              </w:rPr>
            </w:pPr>
          </w:p>
          <w:p w14:paraId="141C29C5" w14:textId="77777777" w:rsidR="00C44260" w:rsidRPr="00651421" w:rsidRDefault="00C44260" w:rsidP="00C44260">
            <w:pPr>
              <w:spacing w:after="0" w:line="240" w:lineRule="auto"/>
              <w:jc w:val="both"/>
              <w:rPr>
                <w:rFonts w:ascii="Times New Roman" w:eastAsia="Calibri" w:hAnsi="Times New Roman" w:cs="Times New Roman"/>
                <w:sz w:val="24"/>
                <w:szCs w:val="24"/>
                <w:lang w:eastAsia="en-US"/>
              </w:rPr>
            </w:pPr>
          </w:p>
        </w:tc>
      </w:tr>
      <w:tr w:rsidR="00651421" w:rsidRPr="00651421" w14:paraId="0D6AED2F" w14:textId="77777777" w:rsidTr="003500D7">
        <w:tc>
          <w:tcPr>
            <w:tcW w:w="4928" w:type="dxa"/>
            <w:tcBorders>
              <w:top w:val="single" w:sz="4" w:space="0" w:color="auto"/>
              <w:left w:val="single" w:sz="4" w:space="0" w:color="auto"/>
              <w:bottom w:val="single" w:sz="4" w:space="0" w:color="auto"/>
              <w:right w:val="single" w:sz="4" w:space="0" w:color="auto"/>
            </w:tcBorders>
          </w:tcPr>
          <w:p w14:paraId="68C3A319" w14:textId="77777777" w:rsidR="00C44260" w:rsidRPr="00651421" w:rsidRDefault="00C44260" w:rsidP="00C44260">
            <w:pPr>
              <w:spacing w:after="0" w:line="240" w:lineRule="auto"/>
              <w:jc w:val="both"/>
              <w:rPr>
                <w:rFonts w:ascii="Times New Roman" w:eastAsia="Calibri" w:hAnsi="Times New Roman" w:cs="Times New Roman"/>
                <w:sz w:val="22"/>
                <w:szCs w:val="22"/>
                <w:lang w:eastAsia="en-US"/>
              </w:rPr>
            </w:pPr>
            <w:r w:rsidRPr="00651421">
              <w:rPr>
                <w:rFonts w:ascii="Times New Roman" w:eastAsia="Calibri" w:hAnsi="Times New Roman" w:cs="Times New Roman"/>
                <w:sz w:val="22"/>
                <w:szCs w:val="22"/>
                <w:lang w:eastAsia="en-US"/>
              </w:rPr>
              <w:t>Tiekėjo adresas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3454E31B" w14:textId="77777777" w:rsidR="00C44260" w:rsidRPr="00651421" w:rsidRDefault="00C44260" w:rsidP="00C44260">
            <w:pPr>
              <w:spacing w:after="0" w:line="240" w:lineRule="auto"/>
              <w:jc w:val="both"/>
              <w:rPr>
                <w:rFonts w:ascii="Times New Roman" w:eastAsia="Calibri" w:hAnsi="Times New Roman" w:cs="Times New Roman"/>
                <w:sz w:val="24"/>
                <w:szCs w:val="24"/>
                <w:lang w:eastAsia="en-US"/>
              </w:rPr>
            </w:pPr>
          </w:p>
          <w:p w14:paraId="3799414D" w14:textId="77777777" w:rsidR="00C44260" w:rsidRPr="00651421" w:rsidRDefault="00C44260" w:rsidP="00C44260">
            <w:pPr>
              <w:spacing w:after="0" w:line="240" w:lineRule="auto"/>
              <w:jc w:val="both"/>
              <w:rPr>
                <w:rFonts w:ascii="Times New Roman" w:eastAsia="Calibri" w:hAnsi="Times New Roman" w:cs="Times New Roman"/>
                <w:sz w:val="24"/>
                <w:szCs w:val="24"/>
                <w:lang w:eastAsia="en-US"/>
              </w:rPr>
            </w:pPr>
          </w:p>
        </w:tc>
      </w:tr>
      <w:tr w:rsidR="00651421" w:rsidRPr="00651421" w14:paraId="3D3CAA8A" w14:textId="77777777" w:rsidTr="003500D7">
        <w:tc>
          <w:tcPr>
            <w:tcW w:w="4928" w:type="dxa"/>
            <w:tcBorders>
              <w:top w:val="single" w:sz="4" w:space="0" w:color="auto"/>
              <w:left w:val="single" w:sz="4" w:space="0" w:color="auto"/>
              <w:bottom w:val="single" w:sz="4" w:space="0" w:color="auto"/>
              <w:right w:val="single" w:sz="4" w:space="0" w:color="auto"/>
            </w:tcBorders>
          </w:tcPr>
          <w:p w14:paraId="5A19DF1E" w14:textId="77777777" w:rsidR="00C44260" w:rsidRPr="00651421" w:rsidRDefault="00C44260" w:rsidP="00C44260">
            <w:pPr>
              <w:spacing w:after="0" w:line="240" w:lineRule="auto"/>
              <w:jc w:val="both"/>
              <w:rPr>
                <w:rFonts w:ascii="Times New Roman" w:eastAsia="Calibri" w:hAnsi="Times New Roman" w:cs="Times New Roman"/>
                <w:sz w:val="22"/>
                <w:szCs w:val="22"/>
                <w:lang w:eastAsia="en-US"/>
              </w:rPr>
            </w:pPr>
            <w:r w:rsidRPr="00651421">
              <w:rPr>
                <w:rFonts w:ascii="Times New Roman" w:eastAsia="Calibri" w:hAnsi="Times New Roman" w:cs="Times New Roman"/>
                <w:sz w:val="22"/>
                <w:szCs w:val="22"/>
                <w:lang w:eastAsia="en-US"/>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14:paraId="2D9160D6" w14:textId="77777777" w:rsidR="00C44260" w:rsidRPr="00651421" w:rsidRDefault="00C44260" w:rsidP="00C44260">
            <w:pPr>
              <w:spacing w:after="0" w:line="240" w:lineRule="auto"/>
              <w:jc w:val="both"/>
              <w:rPr>
                <w:rFonts w:ascii="Times New Roman" w:eastAsia="Calibri" w:hAnsi="Times New Roman" w:cs="Times New Roman"/>
                <w:sz w:val="24"/>
                <w:szCs w:val="24"/>
                <w:lang w:eastAsia="en-US"/>
              </w:rPr>
            </w:pPr>
          </w:p>
        </w:tc>
      </w:tr>
      <w:tr w:rsidR="00651421" w:rsidRPr="00651421" w14:paraId="20C27418" w14:textId="77777777" w:rsidTr="003500D7">
        <w:tc>
          <w:tcPr>
            <w:tcW w:w="4928" w:type="dxa"/>
            <w:tcBorders>
              <w:top w:val="single" w:sz="4" w:space="0" w:color="auto"/>
              <w:left w:val="single" w:sz="4" w:space="0" w:color="auto"/>
              <w:bottom w:val="single" w:sz="4" w:space="0" w:color="auto"/>
              <w:right w:val="single" w:sz="4" w:space="0" w:color="auto"/>
            </w:tcBorders>
          </w:tcPr>
          <w:p w14:paraId="5B673DD5" w14:textId="77777777" w:rsidR="00C44260" w:rsidRPr="00651421" w:rsidRDefault="00C44260" w:rsidP="00C44260">
            <w:pPr>
              <w:spacing w:after="0" w:line="240" w:lineRule="auto"/>
              <w:jc w:val="both"/>
              <w:rPr>
                <w:rFonts w:ascii="Times New Roman" w:eastAsia="Calibri" w:hAnsi="Times New Roman" w:cs="Times New Roman"/>
                <w:sz w:val="22"/>
                <w:szCs w:val="22"/>
                <w:lang w:eastAsia="en-US"/>
              </w:rPr>
            </w:pPr>
            <w:r w:rsidRPr="00651421">
              <w:rPr>
                <w:rFonts w:ascii="Times New Roman" w:eastAsia="Calibri" w:hAnsi="Times New Roman" w:cs="Times New Roman"/>
                <w:sz w:val="22"/>
                <w:szCs w:val="22"/>
                <w:lang w:eastAsia="en-US"/>
              </w:rPr>
              <w:t>Telefono numeris</w:t>
            </w:r>
          </w:p>
        </w:tc>
        <w:tc>
          <w:tcPr>
            <w:tcW w:w="4927" w:type="dxa"/>
            <w:tcBorders>
              <w:top w:val="single" w:sz="4" w:space="0" w:color="auto"/>
              <w:left w:val="single" w:sz="4" w:space="0" w:color="auto"/>
              <w:bottom w:val="single" w:sz="4" w:space="0" w:color="auto"/>
              <w:right w:val="single" w:sz="4" w:space="0" w:color="auto"/>
            </w:tcBorders>
          </w:tcPr>
          <w:p w14:paraId="22BBFC15" w14:textId="77777777" w:rsidR="00C44260" w:rsidRPr="00651421" w:rsidRDefault="00C44260" w:rsidP="00C44260">
            <w:pPr>
              <w:spacing w:after="0" w:line="240" w:lineRule="auto"/>
              <w:jc w:val="both"/>
              <w:rPr>
                <w:rFonts w:ascii="Times New Roman" w:eastAsia="Calibri" w:hAnsi="Times New Roman" w:cs="Times New Roman"/>
                <w:sz w:val="24"/>
                <w:szCs w:val="24"/>
                <w:lang w:eastAsia="en-US"/>
              </w:rPr>
            </w:pPr>
          </w:p>
        </w:tc>
      </w:tr>
      <w:tr w:rsidR="00651421" w:rsidRPr="00651421" w14:paraId="05D5F5AF" w14:textId="77777777" w:rsidTr="003500D7">
        <w:tc>
          <w:tcPr>
            <w:tcW w:w="4928" w:type="dxa"/>
            <w:tcBorders>
              <w:top w:val="single" w:sz="4" w:space="0" w:color="auto"/>
              <w:left w:val="single" w:sz="4" w:space="0" w:color="auto"/>
              <w:bottom w:val="single" w:sz="4" w:space="0" w:color="auto"/>
              <w:right w:val="single" w:sz="4" w:space="0" w:color="auto"/>
            </w:tcBorders>
          </w:tcPr>
          <w:p w14:paraId="5EEC749D" w14:textId="77777777" w:rsidR="00C44260" w:rsidRPr="00651421" w:rsidRDefault="00C44260" w:rsidP="00C44260">
            <w:pPr>
              <w:spacing w:after="0" w:line="240" w:lineRule="auto"/>
              <w:jc w:val="both"/>
              <w:rPr>
                <w:rFonts w:ascii="Times New Roman" w:eastAsia="Calibri" w:hAnsi="Times New Roman" w:cs="Times New Roman"/>
                <w:sz w:val="22"/>
                <w:szCs w:val="22"/>
                <w:lang w:eastAsia="en-US"/>
              </w:rPr>
            </w:pPr>
            <w:r w:rsidRPr="00651421">
              <w:rPr>
                <w:rFonts w:ascii="Times New Roman" w:eastAsia="Calibri" w:hAnsi="Times New Roman" w:cs="Times New Roman"/>
                <w:sz w:val="22"/>
                <w:szCs w:val="22"/>
                <w:lang w:eastAsia="en-US"/>
              </w:rPr>
              <w:t>Fakso numeris</w:t>
            </w:r>
          </w:p>
        </w:tc>
        <w:tc>
          <w:tcPr>
            <w:tcW w:w="4927" w:type="dxa"/>
            <w:tcBorders>
              <w:top w:val="single" w:sz="4" w:space="0" w:color="auto"/>
              <w:left w:val="single" w:sz="4" w:space="0" w:color="auto"/>
              <w:bottom w:val="single" w:sz="4" w:space="0" w:color="auto"/>
              <w:right w:val="single" w:sz="4" w:space="0" w:color="auto"/>
            </w:tcBorders>
          </w:tcPr>
          <w:p w14:paraId="30429835" w14:textId="77777777" w:rsidR="00C44260" w:rsidRPr="00651421" w:rsidRDefault="00C44260" w:rsidP="00C44260">
            <w:pPr>
              <w:spacing w:after="0" w:line="240" w:lineRule="auto"/>
              <w:jc w:val="both"/>
              <w:rPr>
                <w:rFonts w:ascii="Times New Roman" w:eastAsia="Calibri" w:hAnsi="Times New Roman" w:cs="Times New Roman"/>
                <w:sz w:val="24"/>
                <w:szCs w:val="24"/>
                <w:lang w:eastAsia="en-US"/>
              </w:rPr>
            </w:pPr>
          </w:p>
        </w:tc>
      </w:tr>
      <w:tr w:rsidR="00651421" w:rsidRPr="00651421" w14:paraId="0431F6ED" w14:textId="77777777" w:rsidTr="003500D7">
        <w:tc>
          <w:tcPr>
            <w:tcW w:w="4928" w:type="dxa"/>
            <w:tcBorders>
              <w:top w:val="single" w:sz="4" w:space="0" w:color="auto"/>
              <w:left w:val="single" w:sz="4" w:space="0" w:color="auto"/>
              <w:bottom w:val="single" w:sz="4" w:space="0" w:color="auto"/>
              <w:right w:val="single" w:sz="4" w:space="0" w:color="auto"/>
            </w:tcBorders>
          </w:tcPr>
          <w:p w14:paraId="7C3EF889" w14:textId="77777777" w:rsidR="00C44260" w:rsidRPr="00651421" w:rsidRDefault="00C44260" w:rsidP="00C44260">
            <w:pPr>
              <w:spacing w:after="0" w:line="240" w:lineRule="auto"/>
              <w:jc w:val="both"/>
              <w:rPr>
                <w:rFonts w:ascii="Times New Roman" w:eastAsia="Calibri" w:hAnsi="Times New Roman" w:cs="Times New Roman"/>
                <w:sz w:val="22"/>
                <w:szCs w:val="22"/>
                <w:lang w:eastAsia="en-US"/>
              </w:rPr>
            </w:pPr>
            <w:r w:rsidRPr="00651421">
              <w:rPr>
                <w:rFonts w:ascii="Times New Roman" w:eastAsia="Calibri" w:hAnsi="Times New Roman" w:cs="Times New Roman"/>
                <w:sz w:val="22"/>
                <w:szCs w:val="22"/>
                <w:lang w:eastAsia="en-US"/>
              </w:rPr>
              <w:t>El. pašto adresas</w:t>
            </w:r>
          </w:p>
        </w:tc>
        <w:tc>
          <w:tcPr>
            <w:tcW w:w="4927" w:type="dxa"/>
            <w:tcBorders>
              <w:top w:val="single" w:sz="4" w:space="0" w:color="auto"/>
              <w:left w:val="single" w:sz="4" w:space="0" w:color="auto"/>
              <w:bottom w:val="single" w:sz="4" w:space="0" w:color="auto"/>
              <w:right w:val="single" w:sz="4" w:space="0" w:color="auto"/>
            </w:tcBorders>
          </w:tcPr>
          <w:p w14:paraId="16D1A84B" w14:textId="77777777" w:rsidR="00C44260" w:rsidRPr="00651421" w:rsidRDefault="00C44260" w:rsidP="00C44260">
            <w:pPr>
              <w:spacing w:after="0" w:line="240" w:lineRule="auto"/>
              <w:jc w:val="both"/>
              <w:rPr>
                <w:rFonts w:ascii="Times New Roman" w:eastAsia="Calibri" w:hAnsi="Times New Roman" w:cs="Times New Roman"/>
                <w:sz w:val="24"/>
                <w:szCs w:val="24"/>
                <w:lang w:eastAsia="en-US"/>
              </w:rPr>
            </w:pPr>
          </w:p>
        </w:tc>
      </w:tr>
      <w:tr w:rsidR="00651421" w:rsidRPr="00651421" w14:paraId="52CB1A59" w14:textId="77777777" w:rsidTr="003500D7">
        <w:tc>
          <w:tcPr>
            <w:tcW w:w="4928" w:type="dxa"/>
            <w:tcBorders>
              <w:top w:val="single" w:sz="4" w:space="0" w:color="auto"/>
              <w:left w:val="single" w:sz="4" w:space="0" w:color="auto"/>
              <w:bottom w:val="single" w:sz="4" w:space="0" w:color="auto"/>
              <w:right w:val="single" w:sz="4" w:space="0" w:color="auto"/>
            </w:tcBorders>
          </w:tcPr>
          <w:p w14:paraId="0BDAA5FC" w14:textId="77777777" w:rsidR="00C44260" w:rsidRPr="00651421" w:rsidRDefault="00C44260" w:rsidP="00C44260">
            <w:pPr>
              <w:spacing w:after="0" w:line="240" w:lineRule="auto"/>
              <w:jc w:val="both"/>
              <w:rPr>
                <w:rFonts w:ascii="Times New Roman" w:eastAsia="Calibri" w:hAnsi="Times New Roman" w:cs="Times New Roman"/>
                <w:sz w:val="22"/>
                <w:szCs w:val="22"/>
                <w:lang w:eastAsia="en-US"/>
              </w:rPr>
            </w:pPr>
            <w:r w:rsidRPr="00651421">
              <w:rPr>
                <w:rFonts w:ascii="Times New Roman" w:eastAsia="Calibri" w:hAnsi="Times New Roman" w:cs="Times New Roman"/>
                <w:sz w:val="22"/>
                <w:szCs w:val="22"/>
                <w:lang w:eastAsia="en-US"/>
              </w:rPr>
              <w:t>Tiekėjo (įmonės) kodas</w:t>
            </w:r>
          </w:p>
        </w:tc>
        <w:tc>
          <w:tcPr>
            <w:tcW w:w="4927" w:type="dxa"/>
            <w:tcBorders>
              <w:top w:val="single" w:sz="4" w:space="0" w:color="auto"/>
              <w:left w:val="single" w:sz="4" w:space="0" w:color="auto"/>
              <w:bottom w:val="single" w:sz="4" w:space="0" w:color="auto"/>
              <w:right w:val="single" w:sz="4" w:space="0" w:color="auto"/>
            </w:tcBorders>
          </w:tcPr>
          <w:p w14:paraId="5E1E7DC0" w14:textId="77777777" w:rsidR="00C44260" w:rsidRPr="00651421" w:rsidRDefault="00C44260" w:rsidP="00C44260">
            <w:pPr>
              <w:spacing w:after="0" w:line="240" w:lineRule="auto"/>
              <w:jc w:val="both"/>
              <w:rPr>
                <w:rFonts w:ascii="Times New Roman" w:eastAsia="Calibri" w:hAnsi="Times New Roman" w:cs="Times New Roman"/>
                <w:sz w:val="24"/>
                <w:szCs w:val="24"/>
                <w:lang w:eastAsia="en-US"/>
              </w:rPr>
            </w:pPr>
          </w:p>
        </w:tc>
      </w:tr>
    </w:tbl>
    <w:p w14:paraId="54BE9BE0" w14:textId="77777777" w:rsidR="00C44260" w:rsidRPr="00651421" w:rsidRDefault="00C44260" w:rsidP="00C44260">
      <w:pPr>
        <w:spacing w:after="0" w:line="240" w:lineRule="auto"/>
        <w:ind w:firstLine="720"/>
        <w:jc w:val="both"/>
        <w:rPr>
          <w:rFonts w:ascii="Times New Roman" w:eastAsia="Calibri" w:hAnsi="Times New Roman" w:cs="Times New Roman"/>
          <w:bCs/>
          <w:sz w:val="24"/>
          <w:szCs w:val="24"/>
          <w:lang w:eastAsia="en-US"/>
        </w:rPr>
      </w:pPr>
      <w:r w:rsidRPr="00651421">
        <w:rPr>
          <w:rFonts w:ascii="Times New Roman" w:eastAsia="Calibri" w:hAnsi="Times New Roman" w:cs="Times New Roman"/>
          <w:sz w:val="24"/>
          <w:szCs w:val="24"/>
          <w:lang w:eastAsia="en-US"/>
        </w:rPr>
        <w:t xml:space="preserve"> </w:t>
      </w:r>
      <w:r w:rsidRPr="00651421">
        <w:rPr>
          <w:rFonts w:ascii="Times New Roman" w:eastAsia="Calibri" w:hAnsi="Times New Roman" w:cs="Times New Roman"/>
          <w:bCs/>
          <w:sz w:val="24"/>
          <w:szCs w:val="24"/>
          <w:lang w:eastAsia="en-US"/>
        </w:rPr>
        <w:t>Vykdant sutartį pasitelksiu šiuos subtiekėjus (subteikėjus):</w:t>
      </w:r>
    </w:p>
    <w:p w14:paraId="2F6ECE85" w14:textId="77777777" w:rsidR="00C44260" w:rsidRPr="00651421" w:rsidRDefault="00C44260" w:rsidP="00C44260">
      <w:pPr>
        <w:spacing w:after="200"/>
        <w:jc w:val="both"/>
        <w:rPr>
          <w:rFonts w:ascii="Times New Roman" w:eastAsia="Calibri" w:hAnsi="Times New Roman" w:cs="Times New Roman"/>
          <w:spacing w:val="-4"/>
          <w:sz w:val="24"/>
          <w:szCs w:val="24"/>
          <w:lang w:eastAsia="en-US"/>
        </w:rPr>
      </w:pPr>
      <w:r w:rsidRPr="00651421">
        <w:rPr>
          <w:rFonts w:ascii="Times New Roman" w:eastAsia="Calibri" w:hAnsi="Times New Roman" w:cs="Times New Roman"/>
          <w:i/>
          <w:spacing w:val="-4"/>
          <w:sz w:val="24"/>
          <w:szCs w:val="24"/>
          <w:lang w:eastAsia="en-US"/>
        </w:rPr>
        <w:t>Pastaba. Pildoma, jei tiekėjas ketina pasitelkti subrangovą (-us), subtiekėją (-us)</w:t>
      </w:r>
      <w:r w:rsidRPr="00651421">
        <w:rPr>
          <w:rFonts w:ascii="Times New Roman" w:eastAsia="Calibri" w:hAnsi="Times New Roman" w:cs="Times New Roman"/>
          <w:i/>
          <w:strike/>
          <w:spacing w:val="-4"/>
          <w:sz w:val="24"/>
          <w:szCs w:val="24"/>
          <w:lang w:eastAsia="en-US"/>
        </w:rPr>
        <w:t>,</w:t>
      </w:r>
      <w:r w:rsidRPr="00651421">
        <w:rPr>
          <w:rFonts w:ascii="Times New Roman" w:eastAsia="Calibri" w:hAnsi="Times New Roman" w:cs="Times New Roman"/>
          <w:i/>
          <w:spacing w:val="-4"/>
          <w:sz w:val="24"/>
          <w:szCs w:val="24"/>
          <w:lang w:eastAsia="en-US"/>
        </w:rPr>
        <w:t xml:space="preserve"> ar subteikėją (-us)/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4502"/>
      </w:tblGrid>
      <w:tr w:rsidR="00651421" w:rsidRPr="00651421" w14:paraId="51EFBDA0" w14:textId="77777777" w:rsidTr="003500D7">
        <w:tc>
          <w:tcPr>
            <w:tcW w:w="5353" w:type="dxa"/>
            <w:tcBorders>
              <w:top w:val="single" w:sz="4" w:space="0" w:color="auto"/>
              <w:left w:val="single" w:sz="4" w:space="0" w:color="auto"/>
              <w:bottom w:val="single" w:sz="4" w:space="0" w:color="auto"/>
              <w:right w:val="single" w:sz="4" w:space="0" w:color="auto"/>
            </w:tcBorders>
          </w:tcPr>
          <w:p w14:paraId="48F59E9B" w14:textId="77777777" w:rsidR="00C44260" w:rsidRPr="00651421" w:rsidRDefault="00C44260" w:rsidP="00C44260">
            <w:pPr>
              <w:spacing w:after="0" w:line="240" w:lineRule="auto"/>
              <w:rPr>
                <w:rFonts w:ascii="Times New Roman" w:eastAsia="Calibri" w:hAnsi="Times New Roman" w:cs="Times New Roman"/>
                <w:sz w:val="22"/>
                <w:szCs w:val="22"/>
                <w:lang w:eastAsia="en-US"/>
              </w:rPr>
            </w:pPr>
            <w:r w:rsidRPr="00651421">
              <w:rPr>
                <w:rFonts w:ascii="Times New Roman" w:eastAsia="Calibri" w:hAnsi="Times New Roman" w:cs="Times New Roman"/>
                <w:sz w:val="22"/>
                <w:szCs w:val="22"/>
                <w:lang w:eastAsia="en-US"/>
              </w:rPr>
              <w:t xml:space="preserve">Subtiekėjo (-ų) pavadinimas (-ai) </w:t>
            </w:r>
          </w:p>
        </w:tc>
        <w:tc>
          <w:tcPr>
            <w:tcW w:w="4502" w:type="dxa"/>
            <w:tcBorders>
              <w:top w:val="single" w:sz="4" w:space="0" w:color="auto"/>
              <w:left w:val="single" w:sz="4" w:space="0" w:color="auto"/>
              <w:bottom w:val="single" w:sz="4" w:space="0" w:color="auto"/>
              <w:right w:val="single" w:sz="4" w:space="0" w:color="auto"/>
            </w:tcBorders>
          </w:tcPr>
          <w:p w14:paraId="11D2756E" w14:textId="77777777" w:rsidR="00C44260" w:rsidRPr="00651421" w:rsidRDefault="00C44260" w:rsidP="00C44260">
            <w:pPr>
              <w:spacing w:after="0" w:line="240" w:lineRule="auto"/>
              <w:jc w:val="both"/>
              <w:rPr>
                <w:rFonts w:ascii="Times New Roman" w:eastAsia="Calibri" w:hAnsi="Times New Roman" w:cs="Times New Roman"/>
                <w:sz w:val="24"/>
                <w:szCs w:val="24"/>
                <w:lang w:eastAsia="en-US"/>
              </w:rPr>
            </w:pPr>
          </w:p>
        </w:tc>
      </w:tr>
      <w:tr w:rsidR="00651421" w:rsidRPr="00651421" w14:paraId="227A518D" w14:textId="77777777" w:rsidTr="003500D7">
        <w:tc>
          <w:tcPr>
            <w:tcW w:w="5353" w:type="dxa"/>
            <w:tcBorders>
              <w:top w:val="single" w:sz="4" w:space="0" w:color="auto"/>
              <w:left w:val="single" w:sz="4" w:space="0" w:color="auto"/>
              <w:bottom w:val="single" w:sz="4" w:space="0" w:color="auto"/>
              <w:right w:val="single" w:sz="4" w:space="0" w:color="auto"/>
            </w:tcBorders>
          </w:tcPr>
          <w:p w14:paraId="754A7398" w14:textId="77777777" w:rsidR="00C44260" w:rsidRPr="00651421" w:rsidRDefault="00C44260" w:rsidP="00C44260">
            <w:pPr>
              <w:spacing w:after="0" w:line="240" w:lineRule="auto"/>
              <w:rPr>
                <w:rFonts w:ascii="Times New Roman" w:eastAsia="Calibri" w:hAnsi="Times New Roman" w:cs="Times New Roman"/>
                <w:sz w:val="22"/>
                <w:szCs w:val="22"/>
                <w:lang w:eastAsia="en-US"/>
              </w:rPr>
            </w:pPr>
            <w:r w:rsidRPr="00651421">
              <w:rPr>
                <w:rFonts w:ascii="Times New Roman" w:eastAsia="Calibri" w:hAnsi="Times New Roman" w:cs="Times New Roman"/>
                <w:sz w:val="22"/>
                <w:szCs w:val="22"/>
                <w:lang w:eastAsia="en-US"/>
              </w:rPr>
              <w:t xml:space="preserve">Subtiekėjo (-ų) adresas (-ai) </w:t>
            </w:r>
          </w:p>
        </w:tc>
        <w:tc>
          <w:tcPr>
            <w:tcW w:w="4502" w:type="dxa"/>
            <w:tcBorders>
              <w:top w:val="single" w:sz="4" w:space="0" w:color="auto"/>
              <w:left w:val="single" w:sz="4" w:space="0" w:color="auto"/>
              <w:bottom w:val="single" w:sz="4" w:space="0" w:color="auto"/>
              <w:right w:val="single" w:sz="4" w:space="0" w:color="auto"/>
            </w:tcBorders>
          </w:tcPr>
          <w:p w14:paraId="44419191" w14:textId="77777777" w:rsidR="00C44260" w:rsidRPr="00651421" w:rsidRDefault="00C44260" w:rsidP="00C44260">
            <w:pPr>
              <w:spacing w:after="0" w:line="240" w:lineRule="auto"/>
              <w:jc w:val="both"/>
              <w:rPr>
                <w:rFonts w:ascii="Times New Roman" w:eastAsia="Calibri" w:hAnsi="Times New Roman" w:cs="Times New Roman"/>
                <w:sz w:val="24"/>
                <w:szCs w:val="24"/>
                <w:lang w:eastAsia="en-US"/>
              </w:rPr>
            </w:pPr>
          </w:p>
        </w:tc>
      </w:tr>
      <w:tr w:rsidR="00651421" w:rsidRPr="00651421" w14:paraId="7756AE91" w14:textId="77777777" w:rsidTr="003500D7">
        <w:tc>
          <w:tcPr>
            <w:tcW w:w="5353" w:type="dxa"/>
            <w:tcBorders>
              <w:top w:val="single" w:sz="4" w:space="0" w:color="auto"/>
              <w:left w:val="single" w:sz="4" w:space="0" w:color="auto"/>
              <w:bottom w:val="single" w:sz="4" w:space="0" w:color="auto"/>
              <w:right w:val="single" w:sz="4" w:space="0" w:color="auto"/>
            </w:tcBorders>
          </w:tcPr>
          <w:p w14:paraId="49975AF3" w14:textId="77777777" w:rsidR="00C44260" w:rsidRPr="00651421" w:rsidRDefault="00C44260" w:rsidP="00C44260">
            <w:pPr>
              <w:spacing w:after="0" w:line="240" w:lineRule="auto"/>
              <w:rPr>
                <w:rFonts w:ascii="Times New Roman" w:eastAsia="Calibri" w:hAnsi="Times New Roman" w:cs="Times New Roman"/>
                <w:sz w:val="22"/>
                <w:szCs w:val="22"/>
                <w:lang w:eastAsia="en-US"/>
              </w:rPr>
            </w:pPr>
            <w:r w:rsidRPr="00651421">
              <w:rPr>
                <w:rFonts w:ascii="Times New Roman" w:eastAsia="Calibri" w:hAnsi="Times New Roman" w:cs="Times New Roman"/>
                <w:sz w:val="22"/>
                <w:szCs w:val="22"/>
                <w:lang w:eastAsia="en-US"/>
              </w:rPr>
              <w:t xml:space="preserve">Įsipareigojimų dalis (procentais), kuriai ketinama pasitelkti subtiekėją (-us) </w:t>
            </w:r>
          </w:p>
        </w:tc>
        <w:tc>
          <w:tcPr>
            <w:tcW w:w="4502" w:type="dxa"/>
            <w:tcBorders>
              <w:top w:val="single" w:sz="4" w:space="0" w:color="auto"/>
              <w:left w:val="single" w:sz="4" w:space="0" w:color="auto"/>
              <w:bottom w:val="single" w:sz="4" w:space="0" w:color="auto"/>
              <w:right w:val="single" w:sz="4" w:space="0" w:color="auto"/>
            </w:tcBorders>
          </w:tcPr>
          <w:p w14:paraId="4E88F61E" w14:textId="77777777" w:rsidR="00C44260" w:rsidRPr="00651421" w:rsidRDefault="00C44260" w:rsidP="00C44260">
            <w:pPr>
              <w:spacing w:after="0" w:line="240" w:lineRule="auto"/>
              <w:jc w:val="both"/>
              <w:rPr>
                <w:rFonts w:ascii="Times New Roman" w:eastAsia="Calibri" w:hAnsi="Times New Roman" w:cs="Times New Roman"/>
                <w:sz w:val="24"/>
                <w:szCs w:val="24"/>
                <w:lang w:eastAsia="en-US"/>
              </w:rPr>
            </w:pPr>
          </w:p>
        </w:tc>
      </w:tr>
      <w:tr w:rsidR="00651421" w:rsidRPr="00651421" w14:paraId="7BEE2F0F" w14:textId="77777777" w:rsidTr="003500D7">
        <w:tc>
          <w:tcPr>
            <w:tcW w:w="5353" w:type="dxa"/>
            <w:tcBorders>
              <w:top w:val="single" w:sz="4" w:space="0" w:color="auto"/>
              <w:left w:val="single" w:sz="4" w:space="0" w:color="auto"/>
              <w:bottom w:val="single" w:sz="4" w:space="0" w:color="auto"/>
              <w:right w:val="single" w:sz="4" w:space="0" w:color="auto"/>
            </w:tcBorders>
          </w:tcPr>
          <w:p w14:paraId="5373F06D" w14:textId="77777777" w:rsidR="00C44260" w:rsidRPr="00651421" w:rsidRDefault="00C44260" w:rsidP="00C44260">
            <w:pPr>
              <w:spacing w:after="0" w:line="240" w:lineRule="auto"/>
              <w:rPr>
                <w:rFonts w:ascii="Times New Roman" w:eastAsia="Calibri" w:hAnsi="Times New Roman" w:cs="Times New Roman"/>
                <w:sz w:val="22"/>
                <w:szCs w:val="22"/>
                <w:lang w:eastAsia="en-US"/>
              </w:rPr>
            </w:pPr>
            <w:r w:rsidRPr="00651421">
              <w:rPr>
                <w:rFonts w:ascii="Times New Roman" w:eastAsia="Calibri" w:hAnsi="Times New Roman" w:cs="Times New Roman"/>
                <w:sz w:val="22"/>
                <w:szCs w:val="22"/>
                <w:lang w:eastAsia="en-US"/>
              </w:rPr>
              <w:t>Sutarties objekto dalis (-ys), kuriai(-oms)  ketinama pasitelkti subtiekėją (-us)</w:t>
            </w:r>
          </w:p>
        </w:tc>
        <w:tc>
          <w:tcPr>
            <w:tcW w:w="4502" w:type="dxa"/>
            <w:tcBorders>
              <w:top w:val="single" w:sz="4" w:space="0" w:color="auto"/>
              <w:left w:val="single" w:sz="4" w:space="0" w:color="auto"/>
              <w:bottom w:val="single" w:sz="4" w:space="0" w:color="auto"/>
              <w:right w:val="single" w:sz="4" w:space="0" w:color="auto"/>
            </w:tcBorders>
          </w:tcPr>
          <w:p w14:paraId="21DB7A43" w14:textId="77777777" w:rsidR="00C44260" w:rsidRPr="00651421" w:rsidRDefault="00C44260" w:rsidP="00C44260">
            <w:pPr>
              <w:spacing w:after="0" w:line="240" w:lineRule="auto"/>
              <w:jc w:val="both"/>
              <w:rPr>
                <w:rFonts w:ascii="Times New Roman" w:eastAsia="Calibri" w:hAnsi="Times New Roman" w:cs="Times New Roman"/>
                <w:sz w:val="24"/>
                <w:szCs w:val="24"/>
                <w:lang w:eastAsia="en-US"/>
              </w:rPr>
            </w:pPr>
          </w:p>
        </w:tc>
      </w:tr>
    </w:tbl>
    <w:p w14:paraId="680DC173" w14:textId="7B0CFD3B" w:rsidR="00C44260" w:rsidRPr="00651421" w:rsidRDefault="00C44260" w:rsidP="00C44260">
      <w:pPr>
        <w:tabs>
          <w:tab w:val="left" w:pos="709"/>
        </w:tabs>
        <w:spacing w:after="0" w:line="240" w:lineRule="auto"/>
        <w:ind w:firstLine="426"/>
        <w:jc w:val="both"/>
        <w:rPr>
          <w:rFonts w:ascii="Times New Roman" w:eastAsia="Calibri" w:hAnsi="Times New Roman" w:cs="Times New Roman"/>
          <w:sz w:val="24"/>
          <w:szCs w:val="24"/>
          <w:lang w:eastAsia="en-US"/>
        </w:rPr>
      </w:pPr>
      <w:r w:rsidRPr="00651421">
        <w:rPr>
          <w:rFonts w:ascii="Times New Roman" w:eastAsia="Calibri" w:hAnsi="Times New Roman" w:cs="Times New Roman"/>
          <w:sz w:val="22"/>
          <w:szCs w:val="22"/>
          <w:lang w:eastAsia="en-US"/>
        </w:rPr>
        <w:t xml:space="preserve">1. Šiuo </w:t>
      </w:r>
      <w:r w:rsidRPr="00651421">
        <w:rPr>
          <w:rFonts w:ascii="Times New Roman" w:eastAsia="Calibri" w:hAnsi="Times New Roman" w:cs="Times New Roman"/>
          <w:sz w:val="24"/>
          <w:szCs w:val="24"/>
          <w:lang w:eastAsia="en-US"/>
        </w:rPr>
        <w:t>pasiūlymu pažymime, kad sutinkame su visomis pirkimo sąlygomis, nustatytomis:</w:t>
      </w:r>
    </w:p>
    <w:p w14:paraId="72C3572E" w14:textId="77777777" w:rsidR="00C44260" w:rsidRPr="00651421" w:rsidRDefault="00C44260" w:rsidP="00C44260">
      <w:pPr>
        <w:spacing w:after="0" w:line="240" w:lineRule="auto"/>
        <w:ind w:firstLine="993"/>
        <w:jc w:val="both"/>
        <w:rPr>
          <w:rFonts w:ascii="Times New Roman" w:eastAsia="Calibri" w:hAnsi="Times New Roman" w:cs="Times New Roman"/>
          <w:sz w:val="24"/>
          <w:szCs w:val="24"/>
          <w:lang w:eastAsia="en-US"/>
        </w:rPr>
      </w:pPr>
      <w:r w:rsidRPr="00651421">
        <w:rPr>
          <w:rFonts w:ascii="Times New Roman" w:eastAsia="Calibri" w:hAnsi="Times New Roman" w:cs="Times New Roman"/>
          <w:sz w:val="24"/>
          <w:szCs w:val="24"/>
          <w:lang w:eastAsia="en-US"/>
        </w:rPr>
        <w:t>1) atviro konkurso skelbime, paskelbtame Viešųjų pirkimų įstatymo nustatyta tvarka, CVP IS ir Europos Sąjungos oficialiajame leidinyje;</w:t>
      </w:r>
    </w:p>
    <w:p w14:paraId="4AF469F5" w14:textId="77777777" w:rsidR="00C44260" w:rsidRPr="00651421" w:rsidRDefault="00C44260" w:rsidP="00C44260">
      <w:pPr>
        <w:spacing w:after="0" w:line="240" w:lineRule="auto"/>
        <w:ind w:firstLine="993"/>
        <w:jc w:val="both"/>
        <w:rPr>
          <w:rFonts w:ascii="Times New Roman" w:eastAsia="Calibri" w:hAnsi="Times New Roman" w:cs="Times New Roman"/>
          <w:sz w:val="24"/>
          <w:szCs w:val="24"/>
          <w:lang w:eastAsia="en-US"/>
        </w:rPr>
      </w:pPr>
      <w:r w:rsidRPr="00651421">
        <w:rPr>
          <w:rFonts w:ascii="Times New Roman" w:eastAsia="Calibri" w:hAnsi="Times New Roman" w:cs="Times New Roman"/>
          <w:sz w:val="24"/>
          <w:szCs w:val="24"/>
          <w:lang w:eastAsia="en-US"/>
        </w:rPr>
        <w:t>2) atviro konkurso sąlygose;</w:t>
      </w:r>
    </w:p>
    <w:p w14:paraId="1D91CBB9" w14:textId="77777777" w:rsidR="00C44260" w:rsidRPr="00651421" w:rsidRDefault="00C44260" w:rsidP="00C44260">
      <w:pPr>
        <w:spacing w:after="0" w:line="240" w:lineRule="auto"/>
        <w:ind w:firstLine="993"/>
        <w:jc w:val="both"/>
        <w:rPr>
          <w:rFonts w:ascii="Times New Roman" w:eastAsia="Calibri" w:hAnsi="Times New Roman" w:cs="Times New Roman"/>
          <w:sz w:val="24"/>
          <w:szCs w:val="24"/>
          <w:lang w:eastAsia="en-US"/>
        </w:rPr>
      </w:pPr>
      <w:r w:rsidRPr="00651421">
        <w:rPr>
          <w:rFonts w:ascii="Times New Roman" w:eastAsia="Calibri" w:hAnsi="Times New Roman" w:cs="Times New Roman"/>
          <w:sz w:val="24"/>
          <w:szCs w:val="24"/>
          <w:lang w:eastAsia="en-US"/>
        </w:rPr>
        <w:t>3) kituose pirkimo dokumentuose (jų paaiškinimuose, papildymuose).</w:t>
      </w:r>
    </w:p>
    <w:p w14:paraId="76E759AB" w14:textId="546B6D42" w:rsidR="00C44260" w:rsidRPr="00651421" w:rsidRDefault="00C44260" w:rsidP="00C44260">
      <w:pPr>
        <w:tabs>
          <w:tab w:val="left" w:pos="567"/>
          <w:tab w:val="left" w:pos="709"/>
        </w:tabs>
        <w:spacing w:after="200" w:line="240" w:lineRule="auto"/>
        <w:ind w:firstLine="426"/>
        <w:jc w:val="both"/>
        <w:rPr>
          <w:rFonts w:ascii="Times New Roman" w:eastAsia="Calibri" w:hAnsi="Times New Roman" w:cs="Times New Roman"/>
          <w:i/>
          <w:iCs/>
          <w:sz w:val="22"/>
          <w:szCs w:val="22"/>
          <w:lang w:eastAsia="en-US"/>
        </w:rPr>
      </w:pPr>
      <w:r w:rsidRPr="00651421">
        <w:rPr>
          <w:rFonts w:ascii="Times New Roman" w:eastAsia="Calibri" w:hAnsi="Times New Roman" w:cs="Times New Roman"/>
          <w:sz w:val="24"/>
          <w:szCs w:val="24"/>
          <w:lang w:eastAsia="en-US"/>
        </w:rPr>
        <w:lastRenderedPageBreak/>
        <w:t xml:space="preserve">2. </w:t>
      </w:r>
      <w:r w:rsidR="00194B04">
        <w:rPr>
          <w:rFonts w:ascii="Times New Roman" w:eastAsia="Calibri" w:hAnsi="Times New Roman" w:cs="Times New Roman"/>
          <w:spacing w:val="-4"/>
          <w:sz w:val="24"/>
          <w:szCs w:val="24"/>
          <w:lang w:eastAsia="en-US"/>
        </w:rPr>
        <w:t>Pateikdamas</w:t>
      </w:r>
      <w:r w:rsidRPr="00651421">
        <w:rPr>
          <w:rFonts w:ascii="Times New Roman" w:eastAsia="Calibri" w:hAnsi="Times New Roman" w:cs="Times New Roman"/>
          <w:spacing w:val="-4"/>
          <w:sz w:val="24"/>
          <w:szCs w:val="24"/>
          <w:lang w:eastAsia="en-US"/>
        </w:rPr>
        <w:t xml:space="preserve"> pasiūlymą, patvirtinu, kad dokumentų skaitmeninės</w:t>
      </w:r>
      <w:r w:rsidRPr="00651421">
        <w:rPr>
          <w:rFonts w:ascii="Times New Roman" w:eastAsia="Calibri" w:hAnsi="Times New Roman" w:cs="Times New Roman"/>
          <w:sz w:val="24"/>
          <w:szCs w:val="24"/>
          <w:lang w:eastAsia="en-US"/>
        </w:rPr>
        <w:t xml:space="preserve"> kopijos ir elektro</w:t>
      </w:r>
      <w:r w:rsidR="00DE5744" w:rsidRPr="00651421">
        <w:rPr>
          <w:rFonts w:ascii="Times New Roman" w:eastAsia="Calibri" w:hAnsi="Times New Roman" w:cs="Times New Roman"/>
          <w:sz w:val="24"/>
          <w:szCs w:val="24"/>
          <w:lang w:eastAsia="en-US"/>
        </w:rPr>
        <w:t>n</w:t>
      </w:r>
      <w:r w:rsidRPr="00651421">
        <w:rPr>
          <w:rFonts w:ascii="Times New Roman" w:eastAsia="Calibri" w:hAnsi="Times New Roman" w:cs="Times New Roman"/>
          <w:sz w:val="24"/>
          <w:szCs w:val="24"/>
          <w:lang w:eastAsia="en-US"/>
        </w:rPr>
        <w:t>inėmis priemonėmis pateikti duomenys yra tikri (</w:t>
      </w:r>
      <w:r w:rsidRPr="00651421">
        <w:rPr>
          <w:rFonts w:ascii="Times New Roman" w:eastAsia="Calibri" w:hAnsi="Times New Roman" w:cs="Times New Roman"/>
          <w:i/>
          <w:iCs/>
          <w:sz w:val="24"/>
          <w:szCs w:val="24"/>
          <w:lang w:eastAsia="en-US"/>
        </w:rPr>
        <w:t>jei reikalaujama pasirašyti el. parašu</w:t>
      </w:r>
      <w:r w:rsidRPr="00651421">
        <w:rPr>
          <w:rFonts w:ascii="Times New Roman" w:eastAsia="Calibri" w:hAnsi="Times New Roman" w:cs="Times New Roman"/>
          <w:i/>
          <w:iCs/>
          <w:sz w:val="22"/>
          <w:szCs w:val="22"/>
          <w:lang w:eastAsia="en-US"/>
        </w:rPr>
        <w:t>).</w:t>
      </w:r>
    </w:p>
    <w:p w14:paraId="4037C2FD" w14:textId="58740D18" w:rsidR="00C44260" w:rsidRPr="00651421" w:rsidRDefault="00C44260" w:rsidP="00C44260">
      <w:pPr>
        <w:tabs>
          <w:tab w:val="left" w:pos="284"/>
        </w:tabs>
        <w:spacing w:after="0" w:line="240" w:lineRule="auto"/>
        <w:ind w:firstLine="426"/>
        <w:jc w:val="both"/>
        <w:rPr>
          <w:rFonts w:ascii="Times New Roman" w:eastAsia="Calibri" w:hAnsi="Times New Roman" w:cs="Times New Roman"/>
          <w:sz w:val="24"/>
          <w:szCs w:val="24"/>
          <w:lang w:eastAsia="en-US"/>
        </w:rPr>
      </w:pPr>
      <w:r w:rsidRPr="00651421">
        <w:rPr>
          <w:rFonts w:ascii="Times New Roman" w:eastAsia="Calibri" w:hAnsi="Times New Roman" w:cs="Times New Roman"/>
          <w:sz w:val="22"/>
          <w:szCs w:val="22"/>
          <w:lang w:eastAsia="en-US"/>
        </w:rPr>
        <w:t xml:space="preserve">3. </w:t>
      </w:r>
      <w:r w:rsidRPr="00651421">
        <w:rPr>
          <w:rFonts w:ascii="Times New Roman" w:eastAsia="Calibri" w:hAnsi="Times New Roman" w:cs="Times New Roman"/>
          <w:sz w:val="24"/>
          <w:szCs w:val="24"/>
          <w:lang w:eastAsia="en-US"/>
        </w:rPr>
        <w:t xml:space="preserve">Teikdami šį pasiūlymą patvirtiname, kad esame tinkamai įsisteigę ir teisėtai veikiame pagal Lietuvos Respublikos įstatymus, taip pat esame atlikę visus teisinius veiksmus, būtinus, kad pirkimo sutartis būtų tinkamai sudaryta ir galiotų, ir turime visus teisės aktais numatytus leidimus, licencijas, darbuotojus, reikalingus prekėms tiekti/paslaugoms teikti. </w:t>
      </w:r>
    </w:p>
    <w:p w14:paraId="042A041B" w14:textId="70DD818E" w:rsidR="00C44260" w:rsidRDefault="00C44260" w:rsidP="00C44260">
      <w:pPr>
        <w:tabs>
          <w:tab w:val="left" w:pos="993"/>
        </w:tabs>
        <w:spacing w:before="120" w:after="120" w:line="240" w:lineRule="auto"/>
        <w:ind w:firstLine="425"/>
        <w:contextualSpacing/>
        <w:jc w:val="both"/>
        <w:rPr>
          <w:rFonts w:ascii="Times New Roman" w:eastAsia="Arial Unicode MS" w:hAnsi="Times New Roman" w:cs="Times New Roman"/>
          <w:b/>
          <w:sz w:val="22"/>
          <w:szCs w:val="22"/>
          <w:bdr w:val="none" w:sz="0" w:space="0" w:color="auto" w:frame="1"/>
        </w:rPr>
      </w:pPr>
      <w:r w:rsidRPr="00651421">
        <w:rPr>
          <w:rFonts w:ascii="Times New Roman" w:eastAsia="Calibri" w:hAnsi="Times New Roman" w:cs="Times New Roman"/>
          <w:sz w:val="24"/>
          <w:szCs w:val="24"/>
          <w:lang w:eastAsia="ko-KR"/>
        </w:rPr>
        <w:t xml:space="preserve">4. </w:t>
      </w:r>
      <w:r w:rsidR="00E25840" w:rsidRPr="000D6FB0">
        <w:rPr>
          <w:rFonts w:ascii="Times New Roman" w:eastAsia="Arial Unicode MS" w:hAnsi="Times New Roman" w:cs="Times New Roman"/>
          <w:sz w:val="22"/>
          <w:szCs w:val="22"/>
          <w:bdr w:val="none" w:sz="0" w:space="0" w:color="auto" w:frame="1"/>
        </w:rPr>
        <w:t>Mes siūlome 2 priede „Techninė specifikacija“ nurodyt</w:t>
      </w:r>
      <w:r w:rsidR="00DB3121">
        <w:rPr>
          <w:rFonts w:ascii="Times New Roman" w:eastAsia="Arial Unicode MS" w:hAnsi="Times New Roman" w:cs="Times New Roman"/>
          <w:sz w:val="22"/>
          <w:szCs w:val="22"/>
          <w:bdr w:val="none" w:sz="0" w:space="0" w:color="auto" w:frame="1"/>
        </w:rPr>
        <w:t>a</w:t>
      </w:r>
      <w:r w:rsidR="00E25840" w:rsidRPr="000D6FB0">
        <w:rPr>
          <w:rFonts w:ascii="Times New Roman" w:eastAsia="Arial Unicode MS" w:hAnsi="Times New Roman" w:cs="Times New Roman"/>
          <w:sz w:val="22"/>
          <w:szCs w:val="22"/>
          <w:bdr w:val="none" w:sz="0" w:space="0" w:color="auto" w:frame="1"/>
        </w:rPr>
        <w:t xml:space="preserve">s </w:t>
      </w:r>
      <w:r w:rsidR="00DB3121">
        <w:rPr>
          <w:rFonts w:ascii="Times New Roman" w:eastAsia="Arial Unicode MS" w:hAnsi="Times New Roman" w:cs="Times New Roman"/>
          <w:sz w:val="22"/>
          <w:szCs w:val="22"/>
          <w:bdr w:val="none" w:sz="0" w:space="0" w:color="auto" w:frame="1"/>
        </w:rPr>
        <w:t>prekes</w:t>
      </w:r>
      <w:r w:rsidR="00E25840" w:rsidRPr="000D6FB0">
        <w:rPr>
          <w:rFonts w:ascii="Times New Roman" w:eastAsia="Arial Unicode MS" w:hAnsi="Times New Roman" w:cs="Times New Roman"/>
          <w:sz w:val="22"/>
          <w:szCs w:val="22"/>
          <w:bdr w:val="none" w:sz="0" w:space="0" w:color="auto" w:frame="1"/>
        </w:rPr>
        <w:t xml:space="preserve"> ir patvirtiname, kad mūsų siūlomos prekės </w:t>
      </w:r>
      <w:r w:rsidR="00DB3121">
        <w:rPr>
          <w:rFonts w:ascii="Times New Roman" w:eastAsia="Arial Unicode MS" w:hAnsi="Times New Roman" w:cs="Times New Roman"/>
          <w:sz w:val="22"/>
          <w:szCs w:val="22"/>
          <w:bdr w:val="none" w:sz="0" w:space="0" w:color="auto" w:frame="1"/>
        </w:rPr>
        <w:t>a</w:t>
      </w:r>
      <w:r w:rsidR="00E25840" w:rsidRPr="000D6FB0">
        <w:rPr>
          <w:rFonts w:ascii="Times New Roman" w:eastAsia="Arial Unicode MS" w:hAnsi="Times New Roman" w:cs="Times New Roman"/>
          <w:sz w:val="22"/>
          <w:szCs w:val="22"/>
          <w:bdr w:val="none" w:sz="0" w:space="0" w:color="auto" w:frame="1"/>
        </w:rPr>
        <w:t xml:space="preserve">r paslaugos atitinka visus šiose konkurso sąlygose nurodytus keliamus reikalavimus </w:t>
      </w:r>
      <w:r w:rsidR="00E25840" w:rsidRPr="000D6FB0">
        <w:rPr>
          <w:rFonts w:ascii="Times New Roman" w:eastAsia="Arial Unicode MS" w:hAnsi="Times New Roman" w:cs="Times New Roman"/>
          <w:b/>
          <w:sz w:val="22"/>
          <w:szCs w:val="22"/>
          <w:bdr w:val="none" w:sz="0" w:space="0" w:color="auto" w:frame="1"/>
        </w:rPr>
        <w:t>(pateikiame užpildytą 2 priedą „Techninė specifikacija“).</w:t>
      </w:r>
    </w:p>
    <w:p w14:paraId="17695A76" w14:textId="196D6472" w:rsidR="00CB4E3A" w:rsidRPr="00651421" w:rsidRDefault="00CB4E3A" w:rsidP="00C44260">
      <w:pPr>
        <w:tabs>
          <w:tab w:val="left" w:pos="993"/>
        </w:tabs>
        <w:spacing w:before="120" w:after="120" w:line="240" w:lineRule="auto"/>
        <w:ind w:firstLine="425"/>
        <w:contextualSpacing/>
        <w:jc w:val="both"/>
        <w:rPr>
          <w:rFonts w:ascii="Times New Roman" w:eastAsia="Calibri" w:hAnsi="Times New Roman" w:cs="Times New Roman"/>
          <w:sz w:val="24"/>
          <w:szCs w:val="24"/>
          <w:lang w:eastAsia="ko-KR"/>
        </w:rPr>
      </w:pPr>
    </w:p>
    <w:p w14:paraId="0B67988E" w14:textId="05CE3A05" w:rsidR="00C44260" w:rsidRPr="00651421" w:rsidRDefault="00C14FBF" w:rsidP="00C44260">
      <w:pPr>
        <w:spacing w:after="0" w:line="240" w:lineRule="auto"/>
        <w:ind w:firstLine="426"/>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5</w:t>
      </w:r>
      <w:r w:rsidR="00C44260" w:rsidRPr="00651421">
        <w:rPr>
          <w:rFonts w:ascii="Times New Roman" w:eastAsia="Calibri" w:hAnsi="Times New Roman" w:cs="Times New Roman"/>
          <w:sz w:val="22"/>
          <w:szCs w:val="22"/>
          <w:lang w:eastAsia="en-US"/>
        </w:rPr>
        <w:t>. Perkančioji organizacija laimėjusio dalyvio pasiūlymą, sudarytą pirkimo sutartį, preliminariąją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w:t>
      </w:r>
    </w:p>
    <w:p w14:paraId="20542653" w14:textId="77777777" w:rsidR="00C44260" w:rsidRPr="00651421" w:rsidRDefault="00C44260" w:rsidP="00C44260">
      <w:pPr>
        <w:spacing w:after="0" w:line="240" w:lineRule="auto"/>
        <w:jc w:val="both"/>
        <w:rPr>
          <w:rFonts w:ascii="Times New Roman" w:eastAsia="Calibri" w:hAnsi="Times New Roman" w:cs="Times New Roman"/>
          <w:sz w:val="22"/>
          <w:szCs w:val="22"/>
          <w:lang w:eastAsia="en-US"/>
        </w:rPr>
      </w:pPr>
      <w:r w:rsidRPr="00651421">
        <w:rPr>
          <w:rFonts w:ascii="Times New Roman" w:eastAsia="Calibri" w:hAnsi="Times New Roman" w:cs="Times New Roman"/>
          <w:sz w:val="22"/>
          <w:szCs w:val="22"/>
          <w:lang w:eastAsia="en-US"/>
        </w:rPr>
        <w:t>Tiekėjai pasiūlyme turi nurodyti, kokia pasiūlyme pateikta informacija yra konfidenciali.</w:t>
      </w:r>
    </w:p>
    <w:p w14:paraId="574F1478" w14:textId="77777777" w:rsidR="00C44260" w:rsidRPr="00651421" w:rsidRDefault="00C44260" w:rsidP="00C44260">
      <w:pPr>
        <w:spacing w:after="0" w:line="240" w:lineRule="auto"/>
        <w:jc w:val="both"/>
        <w:rPr>
          <w:rFonts w:ascii="Times New Roman" w:eastAsia="Calibri" w:hAnsi="Times New Roman" w:cs="Times New Roman"/>
          <w:sz w:val="22"/>
          <w:szCs w:val="22"/>
          <w:lang w:eastAsia="en-US"/>
        </w:rPr>
      </w:pPr>
      <w:r w:rsidRPr="00651421">
        <w:rPr>
          <w:rFonts w:ascii="Times New Roman" w:eastAsia="Calibri" w:hAnsi="Times New Roman" w:cs="Times New Roman"/>
          <w:sz w:val="22"/>
          <w:szCs w:val="22"/>
          <w:lang w:eastAsia="en-US"/>
        </w:rPr>
        <w:t>Šiame pasiūlyme pateikta ir konfidenciali informacija* (Pildyti tuomet, jei bus pateikiama konfidenciali informacija):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4372"/>
        <w:gridCol w:w="4926"/>
      </w:tblGrid>
      <w:tr w:rsidR="00651421" w:rsidRPr="00651421" w14:paraId="51C68CB9" w14:textId="77777777" w:rsidTr="003500D7">
        <w:tc>
          <w:tcPr>
            <w:tcW w:w="556" w:type="dxa"/>
          </w:tcPr>
          <w:p w14:paraId="0FD12307" w14:textId="77777777" w:rsidR="00C44260" w:rsidRPr="00651421" w:rsidRDefault="00C44260" w:rsidP="00C44260">
            <w:pPr>
              <w:spacing w:after="0" w:line="240" w:lineRule="auto"/>
              <w:jc w:val="both"/>
              <w:rPr>
                <w:rFonts w:ascii="Times New Roman" w:eastAsia="Calibri" w:hAnsi="Times New Roman" w:cs="Times New Roman"/>
                <w:sz w:val="22"/>
                <w:szCs w:val="22"/>
                <w:lang w:eastAsia="en-US"/>
              </w:rPr>
            </w:pPr>
            <w:r w:rsidRPr="00651421">
              <w:rPr>
                <w:rFonts w:ascii="Times New Roman" w:eastAsia="Calibri" w:hAnsi="Times New Roman" w:cs="Times New Roman"/>
                <w:sz w:val="22"/>
                <w:szCs w:val="22"/>
                <w:lang w:eastAsia="en-US"/>
              </w:rPr>
              <w:t>Eil. Nr.</w:t>
            </w:r>
          </w:p>
        </w:tc>
        <w:tc>
          <w:tcPr>
            <w:tcW w:w="4372" w:type="dxa"/>
          </w:tcPr>
          <w:p w14:paraId="65397871" w14:textId="77777777" w:rsidR="00C44260" w:rsidRPr="00651421" w:rsidRDefault="00C44260" w:rsidP="00C44260">
            <w:pPr>
              <w:spacing w:after="0" w:line="240" w:lineRule="auto"/>
              <w:ind w:firstLine="720"/>
              <w:jc w:val="both"/>
              <w:rPr>
                <w:rFonts w:ascii="Times New Roman" w:eastAsia="Calibri" w:hAnsi="Times New Roman" w:cs="Times New Roman"/>
                <w:sz w:val="22"/>
                <w:szCs w:val="22"/>
                <w:lang w:eastAsia="en-US"/>
              </w:rPr>
            </w:pPr>
            <w:r w:rsidRPr="00651421">
              <w:rPr>
                <w:rFonts w:ascii="Times New Roman" w:eastAsia="Calibri" w:hAnsi="Times New Roman" w:cs="Times New Roman"/>
                <w:sz w:val="22"/>
                <w:szCs w:val="22"/>
                <w:lang w:eastAsia="en-US"/>
              </w:rPr>
              <w:t>Pateikto dokumento pavadinimas</w:t>
            </w:r>
          </w:p>
        </w:tc>
        <w:tc>
          <w:tcPr>
            <w:tcW w:w="4926" w:type="dxa"/>
          </w:tcPr>
          <w:p w14:paraId="68CE6A07" w14:textId="77777777" w:rsidR="00C44260" w:rsidRPr="00651421" w:rsidRDefault="00C44260" w:rsidP="00C44260">
            <w:pPr>
              <w:spacing w:after="0" w:line="240" w:lineRule="auto"/>
              <w:jc w:val="both"/>
              <w:rPr>
                <w:rFonts w:ascii="Times New Roman" w:eastAsia="Calibri" w:hAnsi="Times New Roman" w:cs="Times New Roman"/>
                <w:sz w:val="22"/>
                <w:szCs w:val="22"/>
                <w:lang w:eastAsia="en-US"/>
              </w:rPr>
            </w:pPr>
            <w:r w:rsidRPr="00651421">
              <w:rPr>
                <w:rFonts w:ascii="Times New Roman" w:eastAsia="Calibri" w:hAnsi="Times New Roman" w:cs="Times New Roman"/>
                <w:sz w:val="22"/>
                <w:szCs w:val="22"/>
                <w:lang w:eastAsia="en-US"/>
              </w:rPr>
              <w:t>Dokumentas yra įkeltas pasiūlymo lango eilutėje „Prisegti dokumentai“</w:t>
            </w:r>
          </w:p>
        </w:tc>
      </w:tr>
      <w:tr w:rsidR="00651421" w:rsidRPr="00651421" w14:paraId="3346FAAB" w14:textId="77777777" w:rsidTr="003500D7">
        <w:tc>
          <w:tcPr>
            <w:tcW w:w="556" w:type="dxa"/>
          </w:tcPr>
          <w:p w14:paraId="49116A8D" w14:textId="77777777" w:rsidR="00C44260" w:rsidRPr="00651421" w:rsidRDefault="00C44260" w:rsidP="00C44260">
            <w:pPr>
              <w:spacing w:after="0" w:line="240" w:lineRule="auto"/>
              <w:ind w:firstLine="720"/>
              <w:jc w:val="both"/>
              <w:rPr>
                <w:rFonts w:ascii="Times New Roman" w:eastAsia="Calibri" w:hAnsi="Times New Roman" w:cs="Times New Roman"/>
                <w:sz w:val="22"/>
                <w:szCs w:val="22"/>
                <w:lang w:eastAsia="en-US"/>
              </w:rPr>
            </w:pPr>
          </w:p>
        </w:tc>
        <w:tc>
          <w:tcPr>
            <w:tcW w:w="4372" w:type="dxa"/>
          </w:tcPr>
          <w:p w14:paraId="3C3178CB" w14:textId="77777777" w:rsidR="00C44260" w:rsidRPr="00651421" w:rsidRDefault="00C44260" w:rsidP="00C44260">
            <w:pPr>
              <w:spacing w:after="0" w:line="240" w:lineRule="auto"/>
              <w:ind w:firstLine="720"/>
              <w:jc w:val="both"/>
              <w:rPr>
                <w:rFonts w:ascii="Times New Roman" w:eastAsia="Calibri" w:hAnsi="Times New Roman" w:cs="Times New Roman"/>
                <w:sz w:val="22"/>
                <w:szCs w:val="22"/>
                <w:lang w:eastAsia="en-US"/>
              </w:rPr>
            </w:pPr>
          </w:p>
        </w:tc>
        <w:tc>
          <w:tcPr>
            <w:tcW w:w="4926" w:type="dxa"/>
          </w:tcPr>
          <w:p w14:paraId="50F3C7DB" w14:textId="77777777" w:rsidR="00C44260" w:rsidRPr="00651421" w:rsidRDefault="00C44260" w:rsidP="00C44260">
            <w:pPr>
              <w:spacing w:after="0" w:line="240" w:lineRule="auto"/>
              <w:ind w:firstLine="720"/>
              <w:jc w:val="both"/>
              <w:rPr>
                <w:rFonts w:ascii="Times New Roman" w:eastAsia="Calibri" w:hAnsi="Times New Roman" w:cs="Times New Roman"/>
                <w:sz w:val="22"/>
                <w:szCs w:val="22"/>
                <w:lang w:eastAsia="en-US"/>
              </w:rPr>
            </w:pPr>
          </w:p>
        </w:tc>
      </w:tr>
      <w:tr w:rsidR="00651421" w:rsidRPr="00651421" w14:paraId="13F67602" w14:textId="77777777" w:rsidTr="003500D7">
        <w:tc>
          <w:tcPr>
            <w:tcW w:w="556" w:type="dxa"/>
          </w:tcPr>
          <w:p w14:paraId="450B515B" w14:textId="77777777" w:rsidR="00C44260" w:rsidRPr="00651421" w:rsidRDefault="00C44260" w:rsidP="00C44260">
            <w:pPr>
              <w:spacing w:after="0" w:line="240" w:lineRule="auto"/>
              <w:ind w:firstLine="720"/>
              <w:jc w:val="both"/>
              <w:rPr>
                <w:rFonts w:ascii="Times New Roman" w:eastAsia="Calibri" w:hAnsi="Times New Roman" w:cs="Times New Roman"/>
                <w:sz w:val="22"/>
                <w:szCs w:val="22"/>
                <w:lang w:eastAsia="en-US"/>
              </w:rPr>
            </w:pPr>
          </w:p>
        </w:tc>
        <w:tc>
          <w:tcPr>
            <w:tcW w:w="4372" w:type="dxa"/>
          </w:tcPr>
          <w:p w14:paraId="5E3CE4BA" w14:textId="77777777" w:rsidR="00C44260" w:rsidRPr="00651421" w:rsidRDefault="00C44260" w:rsidP="00C44260">
            <w:pPr>
              <w:spacing w:after="0" w:line="240" w:lineRule="auto"/>
              <w:ind w:firstLine="720"/>
              <w:jc w:val="both"/>
              <w:rPr>
                <w:rFonts w:ascii="Times New Roman" w:eastAsia="Calibri" w:hAnsi="Times New Roman" w:cs="Times New Roman"/>
                <w:sz w:val="22"/>
                <w:szCs w:val="22"/>
                <w:lang w:eastAsia="en-US"/>
              </w:rPr>
            </w:pPr>
          </w:p>
        </w:tc>
        <w:tc>
          <w:tcPr>
            <w:tcW w:w="4926" w:type="dxa"/>
          </w:tcPr>
          <w:p w14:paraId="611F9726" w14:textId="77777777" w:rsidR="00C44260" w:rsidRPr="00651421" w:rsidRDefault="00C44260" w:rsidP="00C44260">
            <w:pPr>
              <w:spacing w:after="0" w:line="240" w:lineRule="auto"/>
              <w:ind w:firstLine="720"/>
              <w:jc w:val="both"/>
              <w:rPr>
                <w:rFonts w:ascii="Times New Roman" w:eastAsia="Calibri" w:hAnsi="Times New Roman" w:cs="Times New Roman"/>
                <w:sz w:val="22"/>
                <w:szCs w:val="22"/>
                <w:lang w:eastAsia="en-US"/>
              </w:rPr>
            </w:pPr>
          </w:p>
        </w:tc>
      </w:tr>
    </w:tbl>
    <w:p w14:paraId="7119DF19" w14:textId="77777777" w:rsidR="00C44260" w:rsidRPr="00651421" w:rsidRDefault="00C44260" w:rsidP="00C44260">
      <w:pPr>
        <w:spacing w:after="0" w:line="240" w:lineRule="auto"/>
        <w:jc w:val="both"/>
        <w:rPr>
          <w:rFonts w:ascii="Times New Roman" w:eastAsia="Calibri" w:hAnsi="Times New Roman" w:cs="Times New Roman"/>
          <w:sz w:val="22"/>
          <w:szCs w:val="22"/>
          <w:lang w:eastAsia="en-US"/>
        </w:rPr>
      </w:pPr>
      <w:r w:rsidRPr="00651421">
        <w:rPr>
          <w:rFonts w:ascii="Times New Roman" w:eastAsia="Calibri" w:hAnsi="Times New Roman" w:cs="Times New Roman"/>
          <w:sz w:val="22"/>
          <w:szCs w:val="22"/>
          <w:lang w:eastAsia="en-US"/>
        </w:rPr>
        <w:t xml:space="preserve">*Konfidencialia informacija gali būti, įskaitant, bet ja neapsiribojant, komercinė (gamybinė) paslaptis ir konfidencialieji pasiūlymų aspektai. Konfidencialia negalima laikyti informacijos nurodytos VPĮ 20 str. 2 d. Tiekėjas neturi teisės nurodyti, kad visa pasiūlyme pateikta informacija yra konfidenciali. Tiekėjas turi aiškiai nurodyti, kokie su pasiūlymu pateikti dokumentai laikytini konfidencialiais.  </w:t>
      </w:r>
      <w:r w:rsidRPr="00651421">
        <w:rPr>
          <w:rFonts w:ascii="Times New Roman" w:eastAsia="Calibri" w:hAnsi="Times New Roman" w:cs="Times New Roman"/>
          <w:b/>
          <w:sz w:val="22"/>
          <w:szCs w:val="22"/>
          <w:lang w:eastAsia="en-US"/>
        </w:rPr>
        <w:t>Jei tiekėjas nenurodo konfidencialios informacijos, laikoma, kad tokios tiekėjo pasiūlyme nė</w:t>
      </w:r>
      <w:r w:rsidRPr="00651421">
        <w:rPr>
          <w:rFonts w:ascii="Times New Roman" w:eastAsia="Calibri" w:hAnsi="Times New Roman" w:cs="Times New Roman"/>
          <w:b/>
          <w:sz w:val="24"/>
          <w:szCs w:val="22"/>
          <w:lang w:eastAsia="en-US"/>
        </w:rPr>
        <w:t>ra</w:t>
      </w:r>
      <w:r w:rsidRPr="00651421">
        <w:rPr>
          <w:rFonts w:ascii="Times New Roman" w:eastAsia="Calibri" w:hAnsi="Times New Roman" w:cs="Times New Roman"/>
          <w:sz w:val="24"/>
          <w:szCs w:val="22"/>
          <w:lang w:eastAsia="en-US"/>
        </w:rPr>
        <w:t>.</w:t>
      </w:r>
    </w:p>
    <w:p w14:paraId="0890C104" w14:textId="77777777" w:rsidR="00C44260" w:rsidRDefault="00C44260" w:rsidP="00C44260">
      <w:pPr>
        <w:spacing w:after="0" w:line="240" w:lineRule="auto"/>
        <w:jc w:val="both"/>
        <w:rPr>
          <w:rFonts w:ascii="Times New Roman" w:eastAsia="Calibri" w:hAnsi="Times New Roman" w:cs="Times New Roman"/>
          <w:sz w:val="22"/>
          <w:szCs w:val="22"/>
          <w:lang w:eastAsia="en-US"/>
        </w:rPr>
      </w:pPr>
    </w:p>
    <w:p w14:paraId="34495E8A" w14:textId="5FDE6F33" w:rsidR="00C44260" w:rsidRPr="00651421" w:rsidRDefault="00CB4E3A" w:rsidP="00C44260">
      <w:pPr>
        <w:spacing w:after="0" w:line="240" w:lineRule="auto"/>
        <w:ind w:firstLine="426"/>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7</w:t>
      </w:r>
      <w:r w:rsidR="00C44260" w:rsidRPr="00651421">
        <w:rPr>
          <w:rFonts w:ascii="Times New Roman" w:eastAsia="Calibri" w:hAnsi="Times New Roman" w:cs="Times New Roman"/>
          <w:sz w:val="22"/>
          <w:szCs w:val="22"/>
          <w:lang w:eastAsia="en-US"/>
        </w:rPr>
        <w:t>. Kartu su pasiūlymu pateikiami šie dokumentai (</w:t>
      </w:r>
      <w:r w:rsidR="00F92C3C">
        <w:rPr>
          <w:rFonts w:ascii="Times New Roman" w:eastAsia="Calibri" w:hAnsi="Times New Roman" w:cs="Times New Roman"/>
          <w:sz w:val="22"/>
          <w:szCs w:val="22"/>
          <w:lang w:eastAsia="en-US"/>
        </w:rPr>
        <w:t xml:space="preserve">pateikdamas </w:t>
      </w:r>
      <w:r w:rsidR="00C44260" w:rsidRPr="00651421">
        <w:rPr>
          <w:rFonts w:ascii="Times New Roman" w:eastAsia="Calibri" w:hAnsi="Times New Roman" w:cs="Times New Roman"/>
          <w:sz w:val="22"/>
          <w:szCs w:val="22"/>
          <w:lang w:eastAsia="en-US"/>
        </w:rPr>
        <w:t>pasiūlymą patvirtinu, kad dokumentų skaitmeninės kopijos yra tikros):</w:t>
      </w:r>
    </w:p>
    <w:p w14:paraId="7DBCB4C9" w14:textId="77777777" w:rsidR="00C44260" w:rsidRPr="00651421" w:rsidRDefault="00C44260" w:rsidP="00C44260">
      <w:pPr>
        <w:spacing w:after="0" w:line="240" w:lineRule="auto"/>
        <w:ind w:firstLine="720"/>
        <w:jc w:val="both"/>
        <w:rPr>
          <w:rFonts w:ascii="Times New Roman" w:eastAsia="Calibri" w:hAnsi="Times New Roman" w:cs="Times New Roman"/>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18"/>
        <w:gridCol w:w="2635"/>
      </w:tblGrid>
      <w:tr w:rsidR="00651421" w:rsidRPr="00651421" w14:paraId="0E707E75" w14:textId="77777777" w:rsidTr="003500D7">
        <w:tc>
          <w:tcPr>
            <w:tcW w:w="675" w:type="dxa"/>
            <w:tcBorders>
              <w:top w:val="single" w:sz="4" w:space="0" w:color="auto"/>
              <w:left w:val="single" w:sz="4" w:space="0" w:color="auto"/>
              <w:bottom w:val="single" w:sz="4" w:space="0" w:color="auto"/>
              <w:right w:val="single" w:sz="4" w:space="0" w:color="auto"/>
            </w:tcBorders>
          </w:tcPr>
          <w:p w14:paraId="4B708F5C" w14:textId="77777777" w:rsidR="00C44260" w:rsidRPr="00651421" w:rsidRDefault="00C44260" w:rsidP="00C44260">
            <w:pPr>
              <w:spacing w:after="0" w:line="240" w:lineRule="auto"/>
              <w:jc w:val="center"/>
              <w:rPr>
                <w:rFonts w:ascii="Times New Roman" w:eastAsia="Calibri" w:hAnsi="Times New Roman" w:cs="Times New Roman"/>
                <w:sz w:val="22"/>
                <w:szCs w:val="22"/>
                <w:lang w:eastAsia="en-US"/>
              </w:rPr>
            </w:pPr>
            <w:r w:rsidRPr="00651421">
              <w:rPr>
                <w:rFonts w:ascii="Times New Roman" w:eastAsia="Calibri" w:hAnsi="Times New Roman" w:cs="Times New Roman"/>
                <w:sz w:val="22"/>
                <w:szCs w:val="22"/>
                <w:lang w:eastAsia="en-US"/>
              </w:rPr>
              <w:t>Eil.Nr.</w:t>
            </w:r>
          </w:p>
        </w:tc>
        <w:tc>
          <w:tcPr>
            <w:tcW w:w="6518" w:type="dxa"/>
            <w:tcBorders>
              <w:top w:val="single" w:sz="4" w:space="0" w:color="auto"/>
              <w:left w:val="single" w:sz="4" w:space="0" w:color="auto"/>
              <w:bottom w:val="single" w:sz="4" w:space="0" w:color="auto"/>
              <w:right w:val="single" w:sz="4" w:space="0" w:color="auto"/>
            </w:tcBorders>
          </w:tcPr>
          <w:p w14:paraId="38389E81" w14:textId="77777777" w:rsidR="00C44260" w:rsidRPr="00651421" w:rsidRDefault="00C44260" w:rsidP="00C44260">
            <w:pPr>
              <w:spacing w:after="0" w:line="240" w:lineRule="auto"/>
              <w:jc w:val="center"/>
              <w:rPr>
                <w:rFonts w:ascii="Times New Roman" w:eastAsia="Calibri" w:hAnsi="Times New Roman" w:cs="Times New Roman"/>
                <w:sz w:val="22"/>
                <w:szCs w:val="22"/>
                <w:lang w:eastAsia="en-US"/>
              </w:rPr>
            </w:pPr>
            <w:r w:rsidRPr="00651421">
              <w:rPr>
                <w:rFonts w:ascii="Times New Roman" w:eastAsia="Calibri" w:hAnsi="Times New Roman" w:cs="Times New Roman"/>
                <w:sz w:val="22"/>
                <w:szCs w:val="22"/>
                <w:lang w:eastAsia="en-US"/>
              </w:rPr>
              <w:t>Pateiktų dokumentų pavadinimas</w:t>
            </w:r>
          </w:p>
        </w:tc>
        <w:tc>
          <w:tcPr>
            <w:tcW w:w="2635" w:type="dxa"/>
            <w:tcBorders>
              <w:top w:val="single" w:sz="4" w:space="0" w:color="auto"/>
              <w:left w:val="single" w:sz="4" w:space="0" w:color="auto"/>
              <w:bottom w:val="single" w:sz="4" w:space="0" w:color="auto"/>
              <w:right w:val="single" w:sz="4" w:space="0" w:color="auto"/>
            </w:tcBorders>
          </w:tcPr>
          <w:p w14:paraId="6F258BC9" w14:textId="77777777" w:rsidR="00C44260" w:rsidRPr="00651421" w:rsidRDefault="00C44260" w:rsidP="00C44260">
            <w:pPr>
              <w:spacing w:after="0" w:line="240" w:lineRule="auto"/>
              <w:jc w:val="center"/>
              <w:rPr>
                <w:rFonts w:ascii="Times New Roman" w:eastAsia="Calibri" w:hAnsi="Times New Roman" w:cs="Times New Roman"/>
                <w:sz w:val="22"/>
                <w:szCs w:val="22"/>
                <w:lang w:eastAsia="en-US"/>
              </w:rPr>
            </w:pPr>
            <w:r w:rsidRPr="00651421">
              <w:rPr>
                <w:rFonts w:ascii="Times New Roman" w:eastAsia="Calibri" w:hAnsi="Times New Roman" w:cs="Times New Roman"/>
                <w:sz w:val="22"/>
                <w:szCs w:val="22"/>
                <w:lang w:eastAsia="en-US"/>
              </w:rPr>
              <w:t>Dokumento puslapių skaičius</w:t>
            </w:r>
          </w:p>
        </w:tc>
      </w:tr>
      <w:tr w:rsidR="00651421" w:rsidRPr="00651421" w14:paraId="7E7605FA" w14:textId="77777777" w:rsidTr="003500D7">
        <w:tc>
          <w:tcPr>
            <w:tcW w:w="675" w:type="dxa"/>
            <w:tcBorders>
              <w:top w:val="single" w:sz="4" w:space="0" w:color="auto"/>
              <w:left w:val="single" w:sz="4" w:space="0" w:color="auto"/>
              <w:bottom w:val="single" w:sz="4" w:space="0" w:color="auto"/>
              <w:right w:val="single" w:sz="4" w:space="0" w:color="auto"/>
            </w:tcBorders>
          </w:tcPr>
          <w:p w14:paraId="0CAFF94B" w14:textId="77777777" w:rsidR="00C44260" w:rsidRPr="00651421" w:rsidRDefault="00C44260" w:rsidP="00C44260">
            <w:pPr>
              <w:spacing w:after="0" w:line="240" w:lineRule="auto"/>
              <w:jc w:val="both"/>
              <w:rPr>
                <w:rFonts w:ascii="Times New Roman" w:eastAsia="Calibri" w:hAnsi="Times New Roman" w:cs="Times New Roman"/>
                <w:sz w:val="22"/>
                <w:szCs w:val="22"/>
                <w:lang w:eastAsia="en-US"/>
              </w:rPr>
            </w:pPr>
          </w:p>
        </w:tc>
        <w:tc>
          <w:tcPr>
            <w:tcW w:w="6518" w:type="dxa"/>
            <w:tcBorders>
              <w:top w:val="single" w:sz="4" w:space="0" w:color="auto"/>
              <w:left w:val="single" w:sz="4" w:space="0" w:color="auto"/>
              <w:bottom w:val="single" w:sz="4" w:space="0" w:color="auto"/>
              <w:right w:val="single" w:sz="4" w:space="0" w:color="auto"/>
            </w:tcBorders>
          </w:tcPr>
          <w:p w14:paraId="55FB5ADB" w14:textId="77777777" w:rsidR="00C44260" w:rsidRPr="00651421" w:rsidRDefault="00C44260" w:rsidP="00C44260">
            <w:pPr>
              <w:spacing w:after="0" w:line="240" w:lineRule="auto"/>
              <w:jc w:val="both"/>
              <w:rPr>
                <w:rFonts w:ascii="Times New Roman" w:eastAsia="Calibri" w:hAnsi="Times New Roman" w:cs="Times New Roman"/>
                <w:sz w:val="22"/>
                <w:szCs w:val="22"/>
                <w:lang w:eastAsia="en-US"/>
              </w:rPr>
            </w:pPr>
          </w:p>
        </w:tc>
        <w:tc>
          <w:tcPr>
            <w:tcW w:w="2635" w:type="dxa"/>
            <w:tcBorders>
              <w:top w:val="single" w:sz="4" w:space="0" w:color="auto"/>
              <w:left w:val="single" w:sz="4" w:space="0" w:color="auto"/>
              <w:bottom w:val="single" w:sz="4" w:space="0" w:color="auto"/>
              <w:right w:val="single" w:sz="4" w:space="0" w:color="auto"/>
            </w:tcBorders>
          </w:tcPr>
          <w:p w14:paraId="26D96EA2" w14:textId="77777777" w:rsidR="00C44260" w:rsidRPr="00651421" w:rsidRDefault="00C44260" w:rsidP="00C44260">
            <w:pPr>
              <w:spacing w:after="0" w:line="240" w:lineRule="auto"/>
              <w:jc w:val="both"/>
              <w:rPr>
                <w:rFonts w:ascii="Times New Roman" w:eastAsia="Calibri" w:hAnsi="Times New Roman" w:cs="Times New Roman"/>
                <w:sz w:val="22"/>
                <w:szCs w:val="22"/>
                <w:lang w:eastAsia="en-US"/>
              </w:rPr>
            </w:pPr>
          </w:p>
        </w:tc>
      </w:tr>
      <w:tr w:rsidR="00651421" w:rsidRPr="00651421" w14:paraId="50A8DACE" w14:textId="77777777" w:rsidTr="003500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24"/>
        </w:trPr>
        <w:tc>
          <w:tcPr>
            <w:tcW w:w="9828" w:type="dxa"/>
            <w:gridSpan w:val="3"/>
          </w:tcPr>
          <w:p w14:paraId="10D052D1" w14:textId="77777777" w:rsidR="00C44260" w:rsidRPr="00651421" w:rsidRDefault="00C44260" w:rsidP="00C44260">
            <w:pPr>
              <w:spacing w:after="0" w:line="240" w:lineRule="auto"/>
              <w:ind w:right="-108"/>
              <w:jc w:val="both"/>
              <w:rPr>
                <w:rFonts w:ascii="Times New Roman" w:eastAsia="Calibri" w:hAnsi="Times New Roman" w:cs="Times New Roman"/>
                <w:sz w:val="22"/>
                <w:szCs w:val="22"/>
                <w:lang w:eastAsia="en-US"/>
              </w:rPr>
            </w:pPr>
          </w:p>
          <w:p w14:paraId="2305CD4E" w14:textId="48B8770D" w:rsidR="00C44260" w:rsidRPr="00651421" w:rsidRDefault="00CB4E3A" w:rsidP="00CB4E3A">
            <w:pPr>
              <w:spacing w:after="0" w:line="240" w:lineRule="auto"/>
              <w:ind w:right="-108" w:firstLine="306"/>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8</w:t>
            </w:r>
            <w:r w:rsidR="008D504D" w:rsidRPr="00651421">
              <w:rPr>
                <w:rFonts w:ascii="Times New Roman" w:eastAsia="Calibri" w:hAnsi="Times New Roman" w:cs="Times New Roman"/>
                <w:sz w:val="22"/>
                <w:szCs w:val="22"/>
                <w:lang w:eastAsia="en-US"/>
              </w:rPr>
              <w:t xml:space="preserve">. </w:t>
            </w:r>
            <w:r w:rsidR="00C44260" w:rsidRPr="00651421">
              <w:rPr>
                <w:rFonts w:ascii="Times New Roman" w:eastAsia="Calibri" w:hAnsi="Times New Roman" w:cs="Times New Roman"/>
                <w:sz w:val="22"/>
                <w:szCs w:val="22"/>
                <w:lang w:eastAsia="en-US"/>
              </w:rPr>
              <w:t>Pasiūlymas galioja iki termino, nustatyto pirkimo dokumentuose.</w:t>
            </w:r>
          </w:p>
          <w:p w14:paraId="45B4BCE4" w14:textId="77777777" w:rsidR="008D504D" w:rsidRPr="00651421" w:rsidRDefault="008D504D" w:rsidP="008D504D">
            <w:pPr>
              <w:pStyle w:val="Sraopastraipa"/>
              <w:spacing w:after="0" w:line="240" w:lineRule="auto"/>
              <w:ind w:left="540" w:right="-108"/>
              <w:jc w:val="both"/>
              <w:rPr>
                <w:rFonts w:ascii="Times New Roman" w:eastAsia="Calibri" w:hAnsi="Times New Roman" w:cs="Times New Roman"/>
                <w:sz w:val="22"/>
                <w:szCs w:val="22"/>
                <w:lang w:eastAsia="en-US"/>
              </w:rPr>
            </w:pPr>
          </w:p>
          <w:p w14:paraId="30A1F7B6" w14:textId="043E9000" w:rsidR="00C44260" w:rsidRPr="00651421" w:rsidRDefault="00C44260" w:rsidP="00C44260">
            <w:pPr>
              <w:snapToGrid w:val="0"/>
              <w:spacing w:after="0" w:line="240" w:lineRule="auto"/>
              <w:jc w:val="both"/>
              <w:rPr>
                <w:rFonts w:ascii="Times New Roman" w:eastAsia="Times New Roman" w:hAnsi="Times New Roman" w:cs="Times New Roman"/>
                <w:sz w:val="22"/>
                <w:szCs w:val="22"/>
                <w:lang w:eastAsia="en-US"/>
              </w:rPr>
            </w:pPr>
            <w:r w:rsidRPr="00651421">
              <w:rPr>
                <w:rFonts w:ascii="Times New Roman" w:eastAsia="Times New Roman" w:hAnsi="Times New Roman" w:cs="Times New Roman"/>
                <w:sz w:val="22"/>
                <w:szCs w:val="22"/>
                <w:lang w:eastAsia="en-US"/>
              </w:rPr>
              <w:t>______________________           _______________     ____________________________</w:t>
            </w:r>
            <w:r w:rsidR="008D504D" w:rsidRPr="00651421">
              <w:rPr>
                <w:rFonts w:ascii="Times New Roman" w:eastAsia="Times New Roman" w:hAnsi="Times New Roman" w:cs="Times New Roman"/>
                <w:sz w:val="22"/>
                <w:szCs w:val="22"/>
                <w:lang w:eastAsia="en-US"/>
              </w:rPr>
              <w:t>_________</w:t>
            </w:r>
            <w:r w:rsidRPr="00651421">
              <w:rPr>
                <w:rFonts w:ascii="Times New Roman" w:eastAsia="Times New Roman" w:hAnsi="Times New Roman" w:cs="Times New Roman"/>
                <w:sz w:val="22"/>
                <w:szCs w:val="22"/>
                <w:lang w:eastAsia="en-US"/>
              </w:rPr>
              <w:t xml:space="preserve">        </w:t>
            </w:r>
          </w:p>
        </w:tc>
      </w:tr>
    </w:tbl>
    <w:p w14:paraId="3EECE5A2" w14:textId="77777777" w:rsidR="003B6B18" w:rsidRDefault="008D504D" w:rsidP="003B6B18">
      <w:pPr>
        <w:spacing w:after="0" w:line="240" w:lineRule="auto"/>
        <w:rPr>
          <w:rFonts w:ascii="Times New Roman" w:eastAsia="Calibri" w:hAnsi="Times New Roman" w:cs="Times New Roman"/>
          <w:sz w:val="22"/>
          <w:szCs w:val="22"/>
          <w:lang w:eastAsia="en-US"/>
        </w:rPr>
      </w:pPr>
      <w:r w:rsidRPr="003A1939">
        <w:rPr>
          <w:rFonts w:ascii="Times New Roman" w:eastAsia="Calibri" w:hAnsi="Times New Roman" w:cs="Times New Roman"/>
          <w:sz w:val="22"/>
          <w:szCs w:val="22"/>
          <w:lang w:eastAsia="en-US"/>
        </w:rPr>
        <w:t>(Tiekėjo arba jo įgalioto asmens pareigų pavadinimas)           ( Parašas)                   ( Vardas ir pavardė)</w:t>
      </w:r>
      <w:bookmarkStart w:id="7" w:name="_Ref39484039"/>
      <w:bookmarkStart w:id="8" w:name="_Ref40278562"/>
    </w:p>
    <w:bookmarkEnd w:id="4"/>
    <w:bookmarkEnd w:id="5"/>
    <w:bookmarkEnd w:id="6"/>
    <w:bookmarkEnd w:id="7"/>
    <w:bookmarkEnd w:id="8"/>
    <w:p w14:paraId="24494FE5" w14:textId="77777777" w:rsidR="003B6B18" w:rsidRDefault="003B6B18" w:rsidP="003B6B18">
      <w:pPr>
        <w:spacing w:after="0" w:line="240" w:lineRule="auto"/>
        <w:rPr>
          <w:rFonts w:ascii="Times New Roman" w:eastAsia="Calibri" w:hAnsi="Times New Roman" w:cs="Times New Roman"/>
          <w:sz w:val="22"/>
          <w:szCs w:val="22"/>
          <w:lang w:eastAsia="en-US"/>
        </w:rPr>
      </w:pPr>
    </w:p>
    <w:sectPr w:rsidR="003B6B18" w:rsidSect="00A04C18">
      <w:footerReference w:type="first" r:id="rId11"/>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96075" w14:textId="77777777" w:rsidR="00D60991" w:rsidRDefault="00D60991" w:rsidP="00D05666">
      <w:r>
        <w:separator/>
      </w:r>
    </w:p>
  </w:endnote>
  <w:endnote w:type="continuationSeparator" w:id="0">
    <w:p w14:paraId="4A7B68B5" w14:textId="77777777" w:rsidR="00D60991" w:rsidRDefault="00D60991" w:rsidP="00D05666">
      <w:r>
        <w:continuationSeparator/>
      </w:r>
    </w:p>
  </w:endnote>
  <w:endnote w:type="continuationNotice" w:id="1">
    <w:p w14:paraId="15D5DB32" w14:textId="77777777" w:rsidR="00D60991" w:rsidRDefault="00D609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Helvetica Neue"/>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5268C2D2" w:rsidR="00260ED5" w:rsidRDefault="00260ED5" w:rsidP="009B18D9">
    <w:pPr>
      <w:pStyle w:val="Porat"/>
      <w:jc w:val="right"/>
    </w:pPr>
  </w:p>
  <w:p w14:paraId="5B739A5E" w14:textId="77777777" w:rsidR="005D2C34" w:rsidRDefault="005D2C34" w:rsidP="009B18D9">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C2C38" w14:textId="77777777" w:rsidR="00D60991" w:rsidRDefault="00D60991" w:rsidP="00D05666">
      <w:r>
        <w:separator/>
      </w:r>
    </w:p>
  </w:footnote>
  <w:footnote w:type="continuationSeparator" w:id="0">
    <w:p w14:paraId="5ED28A1B" w14:textId="77777777" w:rsidR="00D60991" w:rsidRDefault="00D60991" w:rsidP="00D05666">
      <w:r>
        <w:continuationSeparator/>
      </w:r>
    </w:p>
  </w:footnote>
  <w:footnote w:type="continuationNotice" w:id="1">
    <w:p w14:paraId="4D294973" w14:textId="77777777" w:rsidR="00D60991" w:rsidRDefault="00D6099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92040AB"/>
    <w:multiLevelType w:val="hybridMultilevel"/>
    <w:tmpl w:val="D7DA4E00"/>
    <w:lvl w:ilvl="0" w:tplc="567E79A2">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5"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9"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0"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1"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3"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9924E4F"/>
    <w:multiLevelType w:val="hybridMultilevel"/>
    <w:tmpl w:val="CA6A03FC"/>
    <w:lvl w:ilvl="0" w:tplc="3A36B80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0C44E42">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B9A3B2E">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5AA8AE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46DE1B46">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9F0F90E">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1AEE6920">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A34A33E">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0B4E114C">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5" w15:restartNumberingAfterBreak="0">
    <w:nsid w:val="76FC7E9A"/>
    <w:multiLevelType w:val="hybridMultilevel"/>
    <w:tmpl w:val="5D62F1C8"/>
    <w:lvl w:ilvl="0" w:tplc="3A982B3A">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8C459FC">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B48C0DA">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0F942770">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820C67A0">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00B435B4">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98602B12">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5EC2708">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B492D1F6">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7"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6"/>
  </w:num>
  <w:num w:numId="2" w16cid:durableId="207184103">
    <w:abstractNumId w:val="2"/>
  </w:num>
  <w:num w:numId="3" w16cid:durableId="1528367431">
    <w:abstractNumId w:val="16"/>
  </w:num>
  <w:num w:numId="4" w16cid:durableId="1484615006">
    <w:abstractNumId w:val="20"/>
  </w:num>
  <w:num w:numId="5" w16cid:durableId="607934237">
    <w:abstractNumId w:val="12"/>
  </w:num>
  <w:num w:numId="6" w16cid:durableId="1759206832">
    <w:abstractNumId w:val="14"/>
  </w:num>
  <w:num w:numId="7" w16cid:durableId="408162091">
    <w:abstractNumId w:val="26"/>
  </w:num>
  <w:num w:numId="8" w16cid:durableId="412043720">
    <w:abstractNumId w:val="24"/>
  </w:num>
  <w:num w:numId="9" w16cid:durableId="1996449446">
    <w:abstractNumId w:val="23"/>
  </w:num>
  <w:num w:numId="10" w16cid:durableId="1318921492">
    <w:abstractNumId w:val="11"/>
  </w:num>
  <w:num w:numId="11" w16cid:durableId="182548654">
    <w:abstractNumId w:val="10"/>
  </w:num>
  <w:num w:numId="12" w16cid:durableId="1573735120">
    <w:abstractNumId w:val="8"/>
  </w:num>
  <w:num w:numId="13" w16cid:durableId="593629820">
    <w:abstractNumId w:val="9"/>
  </w:num>
  <w:num w:numId="14" w16cid:durableId="1086878064">
    <w:abstractNumId w:val="15"/>
  </w:num>
  <w:num w:numId="15" w16cid:durableId="601766584">
    <w:abstractNumId w:val="18"/>
  </w:num>
  <w:num w:numId="16" w16cid:durableId="1876188991">
    <w:abstractNumId w:val="7"/>
  </w:num>
  <w:num w:numId="17" w16cid:durableId="88375845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27"/>
  </w:num>
  <w:num w:numId="22" w16cid:durableId="1137794015">
    <w:abstractNumId w:val="3"/>
  </w:num>
  <w:num w:numId="23" w16cid:durableId="750396670">
    <w:abstractNumId w:val="4"/>
  </w:num>
  <w:num w:numId="24" w16cid:durableId="175846264">
    <w:abstractNumId w:val="5"/>
  </w:num>
  <w:num w:numId="25" w16cid:durableId="256329913">
    <w:abstractNumId w:val="13"/>
  </w:num>
  <w:num w:numId="26" w16cid:durableId="1651056196">
    <w:abstractNumId w:val="1"/>
  </w:num>
  <w:num w:numId="27" w16cid:durableId="66152153">
    <w:abstractNumId w:val="19"/>
  </w:num>
  <w:num w:numId="28" w16cid:durableId="1313146078">
    <w:abstractNumId w:val="25"/>
  </w:num>
  <w:num w:numId="29" w16cid:durableId="1789858266">
    <w:abstractNumId w:val="22"/>
  </w:num>
  <w:num w:numId="30" w16cid:durableId="494614562">
    <w:abstractNumId w:val="17"/>
  </w:num>
  <w:num w:numId="31" w16cid:durableId="1473055655">
    <w:abstractNumId w:val="21"/>
  </w:num>
  <w:num w:numId="32" w16cid:durableId="510532351">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51F"/>
    <w:rsid w:val="00015C75"/>
    <w:rsid w:val="00015FC9"/>
    <w:rsid w:val="0001618D"/>
    <w:rsid w:val="0001658B"/>
    <w:rsid w:val="0001670E"/>
    <w:rsid w:val="00016FDD"/>
    <w:rsid w:val="00017009"/>
    <w:rsid w:val="000206C9"/>
    <w:rsid w:val="00020CE4"/>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BAD"/>
    <w:rsid w:val="00030B4B"/>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0564"/>
    <w:rsid w:val="00051151"/>
    <w:rsid w:val="0005148B"/>
    <w:rsid w:val="00051544"/>
    <w:rsid w:val="00051A51"/>
    <w:rsid w:val="00051E9D"/>
    <w:rsid w:val="00051F2D"/>
    <w:rsid w:val="000521F2"/>
    <w:rsid w:val="00052365"/>
    <w:rsid w:val="0005295E"/>
    <w:rsid w:val="00052B86"/>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44F"/>
    <w:rsid w:val="0006575D"/>
    <w:rsid w:val="000659E9"/>
    <w:rsid w:val="00066BB9"/>
    <w:rsid w:val="00066D29"/>
    <w:rsid w:val="00067A88"/>
    <w:rsid w:val="00067DCC"/>
    <w:rsid w:val="00067EAF"/>
    <w:rsid w:val="0007051B"/>
    <w:rsid w:val="000714BF"/>
    <w:rsid w:val="00071548"/>
    <w:rsid w:val="000716B1"/>
    <w:rsid w:val="00071852"/>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51A"/>
    <w:rsid w:val="0008369A"/>
    <w:rsid w:val="0008436A"/>
    <w:rsid w:val="0008516F"/>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415"/>
    <w:rsid w:val="0009724E"/>
    <w:rsid w:val="00097B80"/>
    <w:rsid w:val="000A05FB"/>
    <w:rsid w:val="000A09BB"/>
    <w:rsid w:val="000A0DFE"/>
    <w:rsid w:val="000A0F5D"/>
    <w:rsid w:val="000A1E34"/>
    <w:rsid w:val="000A202B"/>
    <w:rsid w:val="000A2CBA"/>
    <w:rsid w:val="000A2D88"/>
    <w:rsid w:val="000A521F"/>
    <w:rsid w:val="000A5738"/>
    <w:rsid w:val="000A5FB1"/>
    <w:rsid w:val="000A6A40"/>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1BE2"/>
    <w:rsid w:val="000D26D8"/>
    <w:rsid w:val="000D412D"/>
    <w:rsid w:val="000D4406"/>
    <w:rsid w:val="000D4B9C"/>
    <w:rsid w:val="000D4E2B"/>
    <w:rsid w:val="000D5C58"/>
    <w:rsid w:val="000D60F4"/>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5BE7"/>
    <w:rsid w:val="000F704D"/>
    <w:rsid w:val="000F7102"/>
    <w:rsid w:val="001004C3"/>
    <w:rsid w:val="00100B38"/>
    <w:rsid w:val="001010F7"/>
    <w:rsid w:val="00101313"/>
    <w:rsid w:val="00101C48"/>
    <w:rsid w:val="00101DB0"/>
    <w:rsid w:val="0010270D"/>
    <w:rsid w:val="00102D1D"/>
    <w:rsid w:val="00103779"/>
    <w:rsid w:val="001045A6"/>
    <w:rsid w:val="0010505E"/>
    <w:rsid w:val="001059F7"/>
    <w:rsid w:val="00105F7A"/>
    <w:rsid w:val="00105FA3"/>
    <w:rsid w:val="001072BE"/>
    <w:rsid w:val="0010779C"/>
    <w:rsid w:val="00107A04"/>
    <w:rsid w:val="00110481"/>
    <w:rsid w:val="00111062"/>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0277"/>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8D6"/>
    <w:rsid w:val="00145B8E"/>
    <w:rsid w:val="00146BC9"/>
    <w:rsid w:val="00147552"/>
    <w:rsid w:val="00147A63"/>
    <w:rsid w:val="00147A8C"/>
    <w:rsid w:val="0015079A"/>
    <w:rsid w:val="00150D95"/>
    <w:rsid w:val="00150E77"/>
    <w:rsid w:val="0015376E"/>
    <w:rsid w:val="001538C5"/>
    <w:rsid w:val="00153D1C"/>
    <w:rsid w:val="00154153"/>
    <w:rsid w:val="00154487"/>
    <w:rsid w:val="0015529C"/>
    <w:rsid w:val="00155354"/>
    <w:rsid w:val="00156148"/>
    <w:rsid w:val="00156AC9"/>
    <w:rsid w:val="001578F5"/>
    <w:rsid w:val="001607EC"/>
    <w:rsid w:val="001609D9"/>
    <w:rsid w:val="00160A4A"/>
    <w:rsid w:val="00163EEC"/>
    <w:rsid w:val="001640AF"/>
    <w:rsid w:val="00164443"/>
    <w:rsid w:val="001647BD"/>
    <w:rsid w:val="00166073"/>
    <w:rsid w:val="0016665C"/>
    <w:rsid w:val="00166EB7"/>
    <w:rsid w:val="00166F02"/>
    <w:rsid w:val="00167192"/>
    <w:rsid w:val="00167555"/>
    <w:rsid w:val="00167E09"/>
    <w:rsid w:val="00170676"/>
    <w:rsid w:val="001711B3"/>
    <w:rsid w:val="0017154D"/>
    <w:rsid w:val="00171C73"/>
    <w:rsid w:val="00171FE7"/>
    <w:rsid w:val="0017277D"/>
    <w:rsid w:val="00172D53"/>
    <w:rsid w:val="0017387B"/>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686"/>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4B04"/>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5B1A"/>
    <w:rsid w:val="001B77FA"/>
    <w:rsid w:val="001C1AD0"/>
    <w:rsid w:val="001C1CC5"/>
    <w:rsid w:val="001C1D12"/>
    <w:rsid w:val="001C24BC"/>
    <w:rsid w:val="001C305A"/>
    <w:rsid w:val="001C37BD"/>
    <w:rsid w:val="001C45C1"/>
    <w:rsid w:val="001C468D"/>
    <w:rsid w:val="001C4F12"/>
    <w:rsid w:val="001C545C"/>
    <w:rsid w:val="001C635E"/>
    <w:rsid w:val="001C6757"/>
    <w:rsid w:val="001C6A8E"/>
    <w:rsid w:val="001C762B"/>
    <w:rsid w:val="001C7F48"/>
    <w:rsid w:val="001D0CAD"/>
    <w:rsid w:val="001D2623"/>
    <w:rsid w:val="001D2CB6"/>
    <w:rsid w:val="001D37D8"/>
    <w:rsid w:val="001D3CA5"/>
    <w:rsid w:val="001D414C"/>
    <w:rsid w:val="001D41F4"/>
    <w:rsid w:val="001D5752"/>
    <w:rsid w:val="001D612E"/>
    <w:rsid w:val="001D6277"/>
    <w:rsid w:val="001D65F8"/>
    <w:rsid w:val="001D7492"/>
    <w:rsid w:val="001D7890"/>
    <w:rsid w:val="001E0107"/>
    <w:rsid w:val="001E18B4"/>
    <w:rsid w:val="001E250F"/>
    <w:rsid w:val="001E2BC5"/>
    <w:rsid w:val="001E3801"/>
    <w:rsid w:val="001E3D5A"/>
    <w:rsid w:val="001E4891"/>
    <w:rsid w:val="001E4C29"/>
    <w:rsid w:val="001E4DB2"/>
    <w:rsid w:val="001E5701"/>
    <w:rsid w:val="001E61DF"/>
    <w:rsid w:val="001E743A"/>
    <w:rsid w:val="001E76C7"/>
    <w:rsid w:val="001E7E24"/>
    <w:rsid w:val="001F04C1"/>
    <w:rsid w:val="001F099E"/>
    <w:rsid w:val="001F15A0"/>
    <w:rsid w:val="001F1D6C"/>
    <w:rsid w:val="001F1DB6"/>
    <w:rsid w:val="001F1FB1"/>
    <w:rsid w:val="001F2168"/>
    <w:rsid w:val="001F2E11"/>
    <w:rsid w:val="001F2EB6"/>
    <w:rsid w:val="001F3174"/>
    <w:rsid w:val="001F3DF6"/>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148B"/>
    <w:rsid w:val="00212C25"/>
    <w:rsid w:val="00212F68"/>
    <w:rsid w:val="002135C6"/>
    <w:rsid w:val="002140C5"/>
    <w:rsid w:val="00214B9D"/>
    <w:rsid w:val="00214D4B"/>
    <w:rsid w:val="00215B09"/>
    <w:rsid w:val="00215E27"/>
    <w:rsid w:val="00215FB5"/>
    <w:rsid w:val="002163DC"/>
    <w:rsid w:val="00216766"/>
    <w:rsid w:val="00216820"/>
    <w:rsid w:val="00217893"/>
    <w:rsid w:val="00220588"/>
    <w:rsid w:val="00220B88"/>
    <w:rsid w:val="002211A8"/>
    <w:rsid w:val="00221235"/>
    <w:rsid w:val="00221CC0"/>
    <w:rsid w:val="0022234B"/>
    <w:rsid w:val="0022325E"/>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48"/>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2AA8"/>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43"/>
    <w:rsid w:val="002827A2"/>
    <w:rsid w:val="002827E4"/>
    <w:rsid w:val="00282C67"/>
    <w:rsid w:val="00282E1F"/>
    <w:rsid w:val="00283391"/>
    <w:rsid w:val="00283C6E"/>
    <w:rsid w:val="00283D6A"/>
    <w:rsid w:val="00284221"/>
    <w:rsid w:val="002847F1"/>
    <w:rsid w:val="00285B02"/>
    <w:rsid w:val="00285E5E"/>
    <w:rsid w:val="00287FDA"/>
    <w:rsid w:val="002907D9"/>
    <w:rsid w:val="00290850"/>
    <w:rsid w:val="00290E7C"/>
    <w:rsid w:val="00290F12"/>
    <w:rsid w:val="00291DCB"/>
    <w:rsid w:val="0029216D"/>
    <w:rsid w:val="002926A1"/>
    <w:rsid w:val="00294B97"/>
    <w:rsid w:val="00294BE3"/>
    <w:rsid w:val="002955C5"/>
    <w:rsid w:val="002956E5"/>
    <w:rsid w:val="002960E2"/>
    <w:rsid w:val="002970CF"/>
    <w:rsid w:val="00297490"/>
    <w:rsid w:val="002974D4"/>
    <w:rsid w:val="002977D9"/>
    <w:rsid w:val="002A00F8"/>
    <w:rsid w:val="002A1EB6"/>
    <w:rsid w:val="002A25D9"/>
    <w:rsid w:val="002A3B3E"/>
    <w:rsid w:val="002A3C89"/>
    <w:rsid w:val="002A43AA"/>
    <w:rsid w:val="002A4AC9"/>
    <w:rsid w:val="002A4F92"/>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CC4"/>
    <w:rsid w:val="002B2FCD"/>
    <w:rsid w:val="002B32CA"/>
    <w:rsid w:val="002B3F04"/>
    <w:rsid w:val="002B42DA"/>
    <w:rsid w:val="002B49CA"/>
    <w:rsid w:val="002B4DFD"/>
    <w:rsid w:val="002B50B2"/>
    <w:rsid w:val="002B5A5D"/>
    <w:rsid w:val="002B6251"/>
    <w:rsid w:val="002B68CF"/>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44B9"/>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CB6"/>
    <w:rsid w:val="002F6EDD"/>
    <w:rsid w:val="002F7A04"/>
    <w:rsid w:val="002F7B28"/>
    <w:rsid w:val="002F7D23"/>
    <w:rsid w:val="00300FEF"/>
    <w:rsid w:val="00301185"/>
    <w:rsid w:val="00301248"/>
    <w:rsid w:val="003013E7"/>
    <w:rsid w:val="00301B49"/>
    <w:rsid w:val="0030230E"/>
    <w:rsid w:val="0030294F"/>
    <w:rsid w:val="00302A14"/>
    <w:rsid w:val="0030313E"/>
    <w:rsid w:val="00303C2A"/>
    <w:rsid w:val="00303D02"/>
    <w:rsid w:val="003049FC"/>
    <w:rsid w:val="00304E45"/>
    <w:rsid w:val="00306737"/>
    <w:rsid w:val="00306D9F"/>
    <w:rsid w:val="00306F87"/>
    <w:rsid w:val="003074D1"/>
    <w:rsid w:val="00307836"/>
    <w:rsid w:val="00307A8A"/>
    <w:rsid w:val="003101E1"/>
    <w:rsid w:val="00310753"/>
    <w:rsid w:val="0031109D"/>
    <w:rsid w:val="00311111"/>
    <w:rsid w:val="003127FC"/>
    <w:rsid w:val="0031284C"/>
    <w:rsid w:val="00312AC6"/>
    <w:rsid w:val="00312FEE"/>
    <w:rsid w:val="00313947"/>
    <w:rsid w:val="00313A09"/>
    <w:rsid w:val="00313C2B"/>
    <w:rsid w:val="0031420A"/>
    <w:rsid w:val="00314442"/>
    <w:rsid w:val="00314972"/>
    <w:rsid w:val="00314A80"/>
    <w:rsid w:val="00314BA3"/>
    <w:rsid w:val="003155D3"/>
    <w:rsid w:val="00317AC3"/>
    <w:rsid w:val="00317F8E"/>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80A"/>
    <w:rsid w:val="00334D33"/>
    <w:rsid w:val="00334EB8"/>
    <w:rsid w:val="003350F8"/>
    <w:rsid w:val="00335A01"/>
    <w:rsid w:val="00335DA5"/>
    <w:rsid w:val="0033642E"/>
    <w:rsid w:val="00337CC1"/>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4CAC"/>
    <w:rsid w:val="00355501"/>
    <w:rsid w:val="00355743"/>
    <w:rsid w:val="00355846"/>
    <w:rsid w:val="003559E0"/>
    <w:rsid w:val="003565A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8E3"/>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2FA4"/>
    <w:rsid w:val="00393698"/>
    <w:rsid w:val="0039371E"/>
    <w:rsid w:val="00394C27"/>
    <w:rsid w:val="00396CB4"/>
    <w:rsid w:val="003977D0"/>
    <w:rsid w:val="003A00F1"/>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559D"/>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6B18"/>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29D"/>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B30"/>
    <w:rsid w:val="003F0DA7"/>
    <w:rsid w:val="003F139A"/>
    <w:rsid w:val="003F14C3"/>
    <w:rsid w:val="003F1531"/>
    <w:rsid w:val="003F18FD"/>
    <w:rsid w:val="003F1B55"/>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08C3"/>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1CE2"/>
    <w:rsid w:val="00482647"/>
    <w:rsid w:val="00482BC0"/>
    <w:rsid w:val="00483066"/>
    <w:rsid w:val="00483075"/>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2687"/>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B64"/>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1010"/>
    <w:rsid w:val="004D248A"/>
    <w:rsid w:val="004D26EC"/>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1200"/>
    <w:rsid w:val="00501215"/>
    <w:rsid w:val="005020EF"/>
    <w:rsid w:val="0050218B"/>
    <w:rsid w:val="0050224F"/>
    <w:rsid w:val="00502913"/>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352"/>
    <w:rsid w:val="005346BB"/>
    <w:rsid w:val="00535763"/>
    <w:rsid w:val="005357BB"/>
    <w:rsid w:val="0053734E"/>
    <w:rsid w:val="005377B5"/>
    <w:rsid w:val="005379E7"/>
    <w:rsid w:val="00537A4A"/>
    <w:rsid w:val="00540094"/>
    <w:rsid w:val="005404A6"/>
    <w:rsid w:val="00540743"/>
    <w:rsid w:val="00540C9A"/>
    <w:rsid w:val="0054132A"/>
    <w:rsid w:val="005415E4"/>
    <w:rsid w:val="00541BC4"/>
    <w:rsid w:val="005420ED"/>
    <w:rsid w:val="00542A74"/>
    <w:rsid w:val="005434D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4DBD"/>
    <w:rsid w:val="005753B6"/>
    <w:rsid w:val="00575DFE"/>
    <w:rsid w:val="00576469"/>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075"/>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091"/>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4BAF"/>
    <w:rsid w:val="005B530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A6A"/>
    <w:rsid w:val="005D1EC0"/>
    <w:rsid w:val="005D24F3"/>
    <w:rsid w:val="005D2C34"/>
    <w:rsid w:val="005D2CDD"/>
    <w:rsid w:val="005D342B"/>
    <w:rsid w:val="005D393D"/>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CD6"/>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0ECA"/>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1700"/>
    <w:rsid w:val="00623F37"/>
    <w:rsid w:val="00623F56"/>
    <w:rsid w:val="006242E9"/>
    <w:rsid w:val="006250F6"/>
    <w:rsid w:val="006258F1"/>
    <w:rsid w:val="00626341"/>
    <w:rsid w:val="00626A53"/>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2A"/>
    <w:rsid w:val="006460FF"/>
    <w:rsid w:val="00646749"/>
    <w:rsid w:val="00646974"/>
    <w:rsid w:val="0064778F"/>
    <w:rsid w:val="006509A4"/>
    <w:rsid w:val="0065109E"/>
    <w:rsid w:val="006512AF"/>
    <w:rsid w:val="00651301"/>
    <w:rsid w:val="0065132D"/>
    <w:rsid w:val="00651421"/>
    <w:rsid w:val="00651E2B"/>
    <w:rsid w:val="006524E0"/>
    <w:rsid w:val="006524E3"/>
    <w:rsid w:val="00652A2E"/>
    <w:rsid w:val="00653069"/>
    <w:rsid w:val="006538FB"/>
    <w:rsid w:val="00653A37"/>
    <w:rsid w:val="00653C2C"/>
    <w:rsid w:val="00653C49"/>
    <w:rsid w:val="006541EB"/>
    <w:rsid w:val="00654366"/>
    <w:rsid w:val="006545F9"/>
    <w:rsid w:val="006553A2"/>
    <w:rsid w:val="006553EF"/>
    <w:rsid w:val="00655F17"/>
    <w:rsid w:val="00660F6D"/>
    <w:rsid w:val="00661283"/>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440"/>
    <w:rsid w:val="006715F4"/>
    <w:rsid w:val="00671B2B"/>
    <w:rsid w:val="00671DB5"/>
    <w:rsid w:val="0067281B"/>
    <w:rsid w:val="0067282A"/>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501"/>
    <w:rsid w:val="006A7D03"/>
    <w:rsid w:val="006B019A"/>
    <w:rsid w:val="006B02BE"/>
    <w:rsid w:val="006B0411"/>
    <w:rsid w:val="006B0AAF"/>
    <w:rsid w:val="006B257C"/>
    <w:rsid w:val="006B30B8"/>
    <w:rsid w:val="006B35FA"/>
    <w:rsid w:val="006B3B0C"/>
    <w:rsid w:val="006B3CE1"/>
    <w:rsid w:val="006B3FBF"/>
    <w:rsid w:val="006B4773"/>
    <w:rsid w:val="006B4B0E"/>
    <w:rsid w:val="006B4FF8"/>
    <w:rsid w:val="006B5492"/>
    <w:rsid w:val="006B5692"/>
    <w:rsid w:val="006B56F2"/>
    <w:rsid w:val="006B5A2F"/>
    <w:rsid w:val="006B746E"/>
    <w:rsid w:val="006B7F6F"/>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1F24"/>
    <w:rsid w:val="006E202E"/>
    <w:rsid w:val="006E28D7"/>
    <w:rsid w:val="006E2957"/>
    <w:rsid w:val="006E2F05"/>
    <w:rsid w:val="006E3394"/>
    <w:rsid w:val="006E5188"/>
    <w:rsid w:val="006E533D"/>
    <w:rsid w:val="006E6883"/>
    <w:rsid w:val="006E75C7"/>
    <w:rsid w:val="006E7679"/>
    <w:rsid w:val="006F020C"/>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29DA"/>
    <w:rsid w:val="00733758"/>
    <w:rsid w:val="00734737"/>
    <w:rsid w:val="007349E0"/>
    <w:rsid w:val="00734BBA"/>
    <w:rsid w:val="0073519B"/>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50E"/>
    <w:rsid w:val="007566CB"/>
    <w:rsid w:val="0075678B"/>
    <w:rsid w:val="00757947"/>
    <w:rsid w:val="00757968"/>
    <w:rsid w:val="007620BE"/>
    <w:rsid w:val="0076216E"/>
    <w:rsid w:val="0076284D"/>
    <w:rsid w:val="00762AAB"/>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2F6"/>
    <w:rsid w:val="007976F5"/>
    <w:rsid w:val="007A059A"/>
    <w:rsid w:val="007A130B"/>
    <w:rsid w:val="007A15EC"/>
    <w:rsid w:val="007A1E23"/>
    <w:rsid w:val="007A2F2E"/>
    <w:rsid w:val="007A327F"/>
    <w:rsid w:val="007A3E7B"/>
    <w:rsid w:val="007A55C8"/>
    <w:rsid w:val="007A5905"/>
    <w:rsid w:val="007A5BDA"/>
    <w:rsid w:val="007A5D9C"/>
    <w:rsid w:val="007A68AD"/>
    <w:rsid w:val="007A739D"/>
    <w:rsid w:val="007A7D55"/>
    <w:rsid w:val="007A7E8A"/>
    <w:rsid w:val="007B0F0F"/>
    <w:rsid w:val="007B12FF"/>
    <w:rsid w:val="007B185F"/>
    <w:rsid w:val="007B2A01"/>
    <w:rsid w:val="007B2CE9"/>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0F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EF7"/>
    <w:rsid w:val="007E232C"/>
    <w:rsid w:val="007E2CF6"/>
    <w:rsid w:val="007E2E51"/>
    <w:rsid w:val="007E3D46"/>
    <w:rsid w:val="007E3D62"/>
    <w:rsid w:val="007E41FF"/>
    <w:rsid w:val="007E50FE"/>
    <w:rsid w:val="007E5958"/>
    <w:rsid w:val="007E5F3B"/>
    <w:rsid w:val="007E5F55"/>
    <w:rsid w:val="007E625C"/>
    <w:rsid w:val="007E66C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0BF"/>
    <w:rsid w:val="0080269D"/>
    <w:rsid w:val="008040CB"/>
    <w:rsid w:val="008042E4"/>
    <w:rsid w:val="008043C9"/>
    <w:rsid w:val="00804D0F"/>
    <w:rsid w:val="00804F45"/>
    <w:rsid w:val="00805456"/>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B1"/>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4F4"/>
    <w:rsid w:val="008416A0"/>
    <w:rsid w:val="0084174D"/>
    <w:rsid w:val="008417FF"/>
    <w:rsid w:val="00841A95"/>
    <w:rsid w:val="00841D69"/>
    <w:rsid w:val="00841F69"/>
    <w:rsid w:val="008429BA"/>
    <w:rsid w:val="008440DE"/>
    <w:rsid w:val="00845944"/>
    <w:rsid w:val="00845AD5"/>
    <w:rsid w:val="00846788"/>
    <w:rsid w:val="008475C6"/>
    <w:rsid w:val="00850207"/>
    <w:rsid w:val="008505E9"/>
    <w:rsid w:val="00851498"/>
    <w:rsid w:val="00851548"/>
    <w:rsid w:val="00851585"/>
    <w:rsid w:val="00851768"/>
    <w:rsid w:val="008517B7"/>
    <w:rsid w:val="00852202"/>
    <w:rsid w:val="00852F58"/>
    <w:rsid w:val="0085364E"/>
    <w:rsid w:val="0085372A"/>
    <w:rsid w:val="008540C3"/>
    <w:rsid w:val="00854260"/>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363"/>
    <w:rsid w:val="00862DB8"/>
    <w:rsid w:val="0086303D"/>
    <w:rsid w:val="008638DF"/>
    <w:rsid w:val="00864390"/>
    <w:rsid w:val="008643DD"/>
    <w:rsid w:val="008653B0"/>
    <w:rsid w:val="008656E1"/>
    <w:rsid w:val="008662A0"/>
    <w:rsid w:val="00866F32"/>
    <w:rsid w:val="0086727C"/>
    <w:rsid w:val="00867806"/>
    <w:rsid w:val="008678E4"/>
    <w:rsid w:val="00867D33"/>
    <w:rsid w:val="00870F9D"/>
    <w:rsid w:val="008715AB"/>
    <w:rsid w:val="0087164F"/>
    <w:rsid w:val="008717FB"/>
    <w:rsid w:val="00871873"/>
    <w:rsid w:val="0087218A"/>
    <w:rsid w:val="008721F6"/>
    <w:rsid w:val="0087316F"/>
    <w:rsid w:val="0087372C"/>
    <w:rsid w:val="00873D68"/>
    <w:rsid w:val="00873E3D"/>
    <w:rsid w:val="00874383"/>
    <w:rsid w:val="00875609"/>
    <w:rsid w:val="00875D55"/>
    <w:rsid w:val="00875E60"/>
    <w:rsid w:val="00876B29"/>
    <w:rsid w:val="00876B6A"/>
    <w:rsid w:val="00876F48"/>
    <w:rsid w:val="00877A5D"/>
    <w:rsid w:val="008802B8"/>
    <w:rsid w:val="00881064"/>
    <w:rsid w:val="00881B1D"/>
    <w:rsid w:val="0088228F"/>
    <w:rsid w:val="00882826"/>
    <w:rsid w:val="00882956"/>
    <w:rsid w:val="008829AC"/>
    <w:rsid w:val="008834C6"/>
    <w:rsid w:val="00884B13"/>
    <w:rsid w:val="00884D1B"/>
    <w:rsid w:val="0088536D"/>
    <w:rsid w:val="00885403"/>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4CFD"/>
    <w:rsid w:val="008A51A5"/>
    <w:rsid w:val="008A5606"/>
    <w:rsid w:val="008A5873"/>
    <w:rsid w:val="008A5D2E"/>
    <w:rsid w:val="008A6002"/>
    <w:rsid w:val="008A60BA"/>
    <w:rsid w:val="008A6B05"/>
    <w:rsid w:val="008A7E15"/>
    <w:rsid w:val="008B1B67"/>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1B84"/>
    <w:rsid w:val="008D2C3D"/>
    <w:rsid w:val="008D2D3D"/>
    <w:rsid w:val="008D2D94"/>
    <w:rsid w:val="008D3187"/>
    <w:rsid w:val="008D3752"/>
    <w:rsid w:val="008D3AE8"/>
    <w:rsid w:val="008D454C"/>
    <w:rsid w:val="008D504D"/>
    <w:rsid w:val="008D5EF5"/>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BF5"/>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B10"/>
    <w:rsid w:val="00905C8B"/>
    <w:rsid w:val="009065DA"/>
    <w:rsid w:val="009079D3"/>
    <w:rsid w:val="00910C39"/>
    <w:rsid w:val="00911B90"/>
    <w:rsid w:val="00911C54"/>
    <w:rsid w:val="009122A7"/>
    <w:rsid w:val="00912795"/>
    <w:rsid w:val="00913029"/>
    <w:rsid w:val="00913EE3"/>
    <w:rsid w:val="009142CB"/>
    <w:rsid w:val="00914C2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37E1"/>
    <w:rsid w:val="00934599"/>
    <w:rsid w:val="00935371"/>
    <w:rsid w:val="00935826"/>
    <w:rsid w:val="00935B77"/>
    <w:rsid w:val="00936867"/>
    <w:rsid w:val="0093767A"/>
    <w:rsid w:val="009400B9"/>
    <w:rsid w:val="00940EF8"/>
    <w:rsid w:val="00940F12"/>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FE8"/>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87F7A"/>
    <w:rsid w:val="00990052"/>
    <w:rsid w:val="0099015F"/>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BCD"/>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C68"/>
    <w:rsid w:val="009D0DC5"/>
    <w:rsid w:val="009D1038"/>
    <w:rsid w:val="009D184C"/>
    <w:rsid w:val="009D2F13"/>
    <w:rsid w:val="009D2F4F"/>
    <w:rsid w:val="009D4D09"/>
    <w:rsid w:val="009D5909"/>
    <w:rsid w:val="009D5D9E"/>
    <w:rsid w:val="009D61CE"/>
    <w:rsid w:val="009D62CF"/>
    <w:rsid w:val="009D6598"/>
    <w:rsid w:val="009D7294"/>
    <w:rsid w:val="009D73D9"/>
    <w:rsid w:val="009D779F"/>
    <w:rsid w:val="009E064A"/>
    <w:rsid w:val="009E1FFB"/>
    <w:rsid w:val="009E20B7"/>
    <w:rsid w:val="009E2403"/>
    <w:rsid w:val="009E36FE"/>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0DCA"/>
    <w:rsid w:val="00A01B3A"/>
    <w:rsid w:val="00A0216C"/>
    <w:rsid w:val="00A021C2"/>
    <w:rsid w:val="00A02524"/>
    <w:rsid w:val="00A02667"/>
    <w:rsid w:val="00A028CC"/>
    <w:rsid w:val="00A03422"/>
    <w:rsid w:val="00A03B2D"/>
    <w:rsid w:val="00A0430F"/>
    <w:rsid w:val="00A045BC"/>
    <w:rsid w:val="00A0494F"/>
    <w:rsid w:val="00A04ACA"/>
    <w:rsid w:val="00A04C18"/>
    <w:rsid w:val="00A054B9"/>
    <w:rsid w:val="00A06455"/>
    <w:rsid w:val="00A065A2"/>
    <w:rsid w:val="00A06AC2"/>
    <w:rsid w:val="00A06CBB"/>
    <w:rsid w:val="00A07631"/>
    <w:rsid w:val="00A07E54"/>
    <w:rsid w:val="00A109FD"/>
    <w:rsid w:val="00A10FCA"/>
    <w:rsid w:val="00A110E6"/>
    <w:rsid w:val="00A113C1"/>
    <w:rsid w:val="00A12FED"/>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5C5"/>
    <w:rsid w:val="00A728AD"/>
    <w:rsid w:val="00A73BF7"/>
    <w:rsid w:val="00A740B7"/>
    <w:rsid w:val="00A744AD"/>
    <w:rsid w:val="00A747AC"/>
    <w:rsid w:val="00A74B22"/>
    <w:rsid w:val="00A74B37"/>
    <w:rsid w:val="00A75114"/>
    <w:rsid w:val="00A75148"/>
    <w:rsid w:val="00A76F32"/>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87496"/>
    <w:rsid w:val="00A90AF8"/>
    <w:rsid w:val="00A91483"/>
    <w:rsid w:val="00A9197B"/>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942"/>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13E"/>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797"/>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02"/>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5BE0"/>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39B3"/>
    <w:rsid w:val="00B23BDC"/>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81F"/>
    <w:rsid w:val="00B62973"/>
    <w:rsid w:val="00B62C56"/>
    <w:rsid w:val="00B62D48"/>
    <w:rsid w:val="00B635FF"/>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5E8"/>
    <w:rsid w:val="00B8383C"/>
    <w:rsid w:val="00B83AF3"/>
    <w:rsid w:val="00B84D7D"/>
    <w:rsid w:val="00B852B7"/>
    <w:rsid w:val="00B856FF"/>
    <w:rsid w:val="00B85888"/>
    <w:rsid w:val="00B85D0A"/>
    <w:rsid w:val="00B85D18"/>
    <w:rsid w:val="00B8671F"/>
    <w:rsid w:val="00B86CBC"/>
    <w:rsid w:val="00B87FE9"/>
    <w:rsid w:val="00B90DD0"/>
    <w:rsid w:val="00B9137D"/>
    <w:rsid w:val="00B91FB8"/>
    <w:rsid w:val="00B9241A"/>
    <w:rsid w:val="00B92586"/>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94A"/>
    <w:rsid w:val="00BB4A57"/>
    <w:rsid w:val="00BB4FB3"/>
    <w:rsid w:val="00BB5270"/>
    <w:rsid w:val="00BB536B"/>
    <w:rsid w:val="00BB54F0"/>
    <w:rsid w:val="00BB6A54"/>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39B"/>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A68"/>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ABB"/>
    <w:rsid w:val="00C13D69"/>
    <w:rsid w:val="00C13F9C"/>
    <w:rsid w:val="00C1441F"/>
    <w:rsid w:val="00C1458E"/>
    <w:rsid w:val="00C147E1"/>
    <w:rsid w:val="00C14E2C"/>
    <w:rsid w:val="00C14FBF"/>
    <w:rsid w:val="00C151FE"/>
    <w:rsid w:val="00C158E9"/>
    <w:rsid w:val="00C160A1"/>
    <w:rsid w:val="00C16987"/>
    <w:rsid w:val="00C16CE8"/>
    <w:rsid w:val="00C16D04"/>
    <w:rsid w:val="00C171EA"/>
    <w:rsid w:val="00C179C4"/>
    <w:rsid w:val="00C20858"/>
    <w:rsid w:val="00C20A77"/>
    <w:rsid w:val="00C20E68"/>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B35"/>
    <w:rsid w:val="00C37C99"/>
    <w:rsid w:val="00C37CB5"/>
    <w:rsid w:val="00C37E50"/>
    <w:rsid w:val="00C4066F"/>
    <w:rsid w:val="00C42A0E"/>
    <w:rsid w:val="00C43719"/>
    <w:rsid w:val="00C438F5"/>
    <w:rsid w:val="00C441D7"/>
    <w:rsid w:val="00C44260"/>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574"/>
    <w:rsid w:val="00C805F6"/>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6116"/>
    <w:rsid w:val="00CA64E1"/>
    <w:rsid w:val="00CA77FA"/>
    <w:rsid w:val="00CB1979"/>
    <w:rsid w:val="00CB1BFC"/>
    <w:rsid w:val="00CB1C73"/>
    <w:rsid w:val="00CB20ED"/>
    <w:rsid w:val="00CB21ED"/>
    <w:rsid w:val="00CB3C1E"/>
    <w:rsid w:val="00CB3E24"/>
    <w:rsid w:val="00CB46BF"/>
    <w:rsid w:val="00CB4E3A"/>
    <w:rsid w:val="00CB55B3"/>
    <w:rsid w:val="00CB5945"/>
    <w:rsid w:val="00CB5C1D"/>
    <w:rsid w:val="00CB5CA0"/>
    <w:rsid w:val="00CB5FF7"/>
    <w:rsid w:val="00CB607B"/>
    <w:rsid w:val="00CB657D"/>
    <w:rsid w:val="00CB6B3C"/>
    <w:rsid w:val="00CB70A1"/>
    <w:rsid w:val="00CB7156"/>
    <w:rsid w:val="00CB748D"/>
    <w:rsid w:val="00CC045F"/>
    <w:rsid w:val="00CC0E46"/>
    <w:rsid w:val="00CC108F"/>
    <w:rsid w:val="00CC1BF5"/>
    <w:rsid w:val="00CC1E27"/>
    <w:rsid w:val="00CC3078"/>
    <w:rsid w:val="00CC3925"/>
    <w:rsid w:val="00CC3A50"/>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3DDE"/>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E17"/>
    <w:rsid w:val="00CF14EB"/>
    <w:rsid w:val="00CF1D58"/>
    <w:rsid w:val="00CF1F79"/>
    <w:rsid w:val="00CF2677"/>
    <w:rsid w:val="00CF2CB6"/>
    <w:rsid w:val="00CF63E5"/>
    <w:rsid w:val="00CF66FF"/>
    <w:rsid w:val="00CF705D"/>
    <w:rsid w:val="00CF7B33"/>
    <w:rsid w:val="00D00392"/>
    <w:rsid w:val="00D00500"/>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17E8"/>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312"/>
    <w:rsid w:val="00D4785E"/>
    <w:rsid w:val="00D5003D"/>
    <w:rsid w:val="00D5020B"/>
    <w:rsid w:val="00D50778"/>
    <w:rsid w:val="00D50D63"/>
    <w:rsid w:val="00D51C5E"/>
    <w:rsid w:val="00D52566"/>
    <w:rsid w:val="00D526C8"/>
    <w:rsid w:val="00D53BEE"/>
    <w:rsid w:val="00D53BF4"/>
    <w:rsid w:val="00D5428E"/>
    <w:rsid w:val="00D544AF"/>
    <w:rsid w:val="00D54741"/>
    <w:rsid w:val="00D551E2"/>
    <w:rsid w:val="00D56B13"/>
    <w:rsid w:val="00D56E36"/>
    <w:rsid w:val="00D5753E"/>
    <w:rsid w:val="00D5779B"/>
    <w:rsid w:val="00D60217"/>
    <w:rsid w:val="00D60271"/>
    <w:rsid w:val="00D60623"/>
    <w:rsid w:val="00D60991"/>
    <w:rsid w:val="00D60E01"/>
    <w:rsid w:val="00D611AB"/>
    <w:rsid w:val="00D61620"/>
    <w:rsid w:val="00D61638"/>
    <w:rsid w:val="00D62793"/>
    <w:rsid w:val="00D62B64"/>
    <w:rsid w:val="00D64ADB"/>
    <w:rsid w:val="00D65C16"/>
    <w:rsid w:val="00D6652F"/>
    <w:rsid w:val="00D6654D"/>
    <w:rsid w:val="00D66697"/>
    <w:rsid w:val="00D668C3"/>
    <w:rsid w:val="00D669A1"/>
    <w:rsid w:val="00D66A43"/>
    <w:rsid w:val="00D66F4C"/>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1D73"/>
    <w:rsid w:val="00D92083"/>
    <w:rsid w:val="00D93420"/>
    <w:rsid w:val="00D934AE"/>
    <w:rsid w:val="00D93A2C"/>
    <w:rsid w:val="00D93AC0"/>
    <w:rsid w:val="00D94336"/>
    <w:rsid w:val="00D94650"/>
    <w:rsid w:val="00D947BC"/>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4455"/>
    <w:rsid w:val="00DA4A04"/>
    <w:rsid w:val="00DA62B5"/>
    <w:rsid w:val="00DA649F"/>
    <w:rsid w:val="00DA6C21"/>
    <w:rsid w:val="00DA72F8"/>
    <w:rsid w:val="00DA758B"/>
    <w:rsid w:val="00DA7A8A"/>
    <w:rsid w:val="00DA7EE1"/>
    <w:rsid w:val="00DB0683"/>
    <w:rsid w:val="00DB27C4"/>
    <w:rsid w:val="00DB2857"/>
    <w:rsid w:val="00DB3121"/>
    <w:rsid w:val="00DB374C"/>
    <w:rsid w:val="00DB48B9"/>
    <w:rsid w:val="00DB4981"/>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9FB"/>
    <w:rsid w:val="00DC4BE0"/>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0E1"/>
    <w:rsid w:val="00DD5A6E"/>
    <w:rsid w:val="00DD5EB4"/>
    <w:rsid w:val="00DD6064"/>
    <w:rsid w:val="00DD6138"/>
    <w:rsid w:val="00DD6240"/>
    <w:rsid w:val="00DD649E"/>
    <w:rsid w:val="00DD65A3"/>
    <w:rsid w:val="00DD69C7"/>
    <w:rsid w:val="00DD7697"/>
    <w:rsid w:val="00DD772F"/>
    <w:rsid w:val="00DDB847"/>
    <w:rsid w:val="00DE01F3"/>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744"/>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665"/>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840"/>
    <w:rsid w:val="00E25A55"/>
    <w:rsid w:val="00E25B02"/>
    <w:rsid w:val="00E25CFD"/>
    <w:rsid w:val="00E25D7E"/>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102"/>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C27"/>
    <w:rsid w:val="00E85E8B"/>
    <w:rsid w:val="00E865C4"/>
    <w:rsid w:val="00E865CE"/>
    <w:rsid w:val="00E86BCE"/>
    <w:rsid w:val="00E871A9"/>
    <w:rsid w:val="00E87BA7"/>
    <w:rsid w:val="00E9025B"/>
    <w:rsid w:val="00E90954"/>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70B"/>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5AE"/>
    <w:rsid w:val="00EC1B6F"/>
    <w:rsid w:val="00EC3339"/>
    <w:rsid w:val="00EC3E8D"/>
    <w:rsid w:val="00EC42F8"/>
    <w:rsid w:val="00EC4989"/>
    <w:rsid w:val="00EC4A1B"/>
    <w:rsid w:val="00EC4EBE"/>
    <w:rsid w:val="00EC5275"/>
    <w:rsid w:val="00EC6D7A"/>
    <w:rsid w:val="00EC76CF"/>
    <w:rsid w:val="00EC77B6"/>
    <w:rsid w:val="00ED0AAC"/>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BED"/>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1E0"/>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3B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4FEA"/>
    <w:rsid w:val="00F85285"/>
    <w:rsid w:val="00F85EE3"/>
    <w:rsid w:val="00F86660"/>
    <w:rsid w:val="00F86AF6"/>
    <w:rsid w:val="00F86F43"/>
    <w:rsid w:val="00F87CD9"/>
    <w:rsid w:val="00F87DF1"/>
    <w:rsid w:val="00F9024D"/>
    <w:rsid w:val="00F914B7"/>
    <w:rsid w:val="00F929A5"/>
    <w:rsid w:val="00F929B7"/>
    <w:rsid w:val="00F92C3C"/>
    <w:rsid w:val="00F9327D"/>
    <w:rsid w:val="00F94AFD"/>
    <w:rsid w:val="00F94D71"/>
    <w:rsid w:val="00F952BE"/>
    <w:rsid w:val="00F953B3"/>
    <w:rsid w:val="00F9566B"/>
    <w:rsid w:val="00F9576C"/>
    <w:rsid w:val="00F96714"/>
    <w:rsid w:val="00FA0E33"/>
    <w:rsid w:val="00FA144D"/>
    <w:rsid w:val="00FA19B4"/>
    <w:rsid w:val="00FA263B"/>
    <w:rsid w:val="00FA3550"/>
    <w:rsid w:val="00FA36EB"/>
    <w:rsid w:val="00FA3FA0"/>
    <w:rsid w:val="00FA56CE"/>
    <w:rsid w:val="00FA5EA4"/>
    <w:rsid w:val="00FA6816"/>
    <w:rsid w:val="00FA7142"/>
    <w:rsid w:val="00FA7269"/>
    <w:rsid w:val="00FA75F8"/>
    <w:rsid w:val="00FA78CB"/>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4BAD"/>
    <w:rsid w:val="00FC55A6"/>
    <w:rsid w:val="00FC5AAA"/>
    <w:rsid w:val="00FC5CAE"/>
    <w:rsid w:val="00FC5EA5"/>
    <w:rsid w:val="00FC674E"/>
    <w:rsid w:val="00FC7724"/>
    <w:rsid w:val="00FC7AD6"/>
    <w:rsid w:val="00FD003B"/>
    <w:rsid w:val="00FD03FA"/>
    <w:rsid w:val="00FD1A28"/>
    <w:rsid w:val="00FD1E9A"/>
    <w:rsid w:val="00FD2A30"/>
    <w:rsid w:val="00FD34DC"/>
    <w:rsid w:val="00FD46C9"/>
    <w:rsid w:val="00FD51C2"/>
    <w:rsid w:val="00FD53CF"/>
    <w:rsid w:val="00FD5BD9"/>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1CB1"/>
    <w:rsid w:val="00FF203A"/>
    <w:rsid w:val="00FF25B9"/>
    <w:rsid w:val="00FF3486"/>
    <w:rsid w:val="00FF3518"/>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8829AC"/>
    <w:pPr>
      <w:tabs>
        <w:tab w:val="left" w:pos="142"/>
        <w:tab w:val="left" w:pos="660"/>
        <w:tab w:val="right" w:leader="dot" w:pos="9962"/>
      </w:tabs>
      <w:spacing w:after="0"/>
      <w:ind w:left="426" w:hanging="284"/>
    </w:pPr>
    <w:rPr>
      <w:rFonts w:ascii="Times New Roman" w:eastAsia="Times New Roman" w:hAnsi="Times New Roman" w:cs="Times New Roman"/>
      <w:b/>
      <w:bCs/>
      <w:noProof/>
      <w:sz w:val="22"/>
      <w:szCs w:val="22"/>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287FDA"/>
    <w:pPr>
      <w:tabs>
        <w:tab w:val="right" w:leader="dot" w:pos="9962"/>
      </w:tabs>
      <w:spacing w:after="0"/>
      <w:ind w:left="220"/>
    </w:pPr>
    <w:rPr>
      <w:rFonts w:ascii="Times New Roman" w:hAnsi="Times New Roman" w:cs="Times New Roman"/>
      <w:sz w:val="22"/>
      <w:szCs w:val="22"/>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A04C18"/>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fr-FR"/>
      <w14:textOutline w14:w="12700" w14:cap="flat" w14:cmpd="sng" w14:algn="ctr">
        <w14:noFill/>
        <w14:prstDash w14:val="solid"/>
        <w14:miter w14:lim="400000"/>
      </w14:textOutline>
    </w:rPr>
  </w:style>
  <w:style w:type="paragraph" w:customStyle="1" w:styleId="Default">
    <w:name w:val="Default"/>
    <w:rsid w:val="00A04C18"/>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u w:color="000000"/>
      <w:bdr w:val="nil"/>
      <w:lang w:val="en-US"/>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80396528">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2884</Words>
  <Characters>1644</Characters>
  <Application>Microsoft Office Word</Application>
  <DocSecurity>0</DocSecurity>
  <Lines>13</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Iveta Barauskienė</cp:lastModifiedBy>
  <cp:revision>12</cp:revision>
  <cp:lastPrinted>2024-04-05T07:43:00Z</cp:lastPrinted>
  <dcterms:created xsi:type="dcterms:W3CDTF">2025-09-10T07:50:00Z</dcterms:created>
  <dcterms:modified xsi:type="dcterms:W3CDTF">2026-09-08T06:07:00Z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