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0CE733B5" w14:textId="1B3EEE88" w:rsidR="00C32E53" w:rsidRPr="00F0499F" w:rsidRDefault="00C32E53" w:rsidP="00993A99">
          <w:pPr>
            <w:spacing w:after="120" w:line="20" w:lineRule="atLeast"/>
            <w:contextualSpacing/>
            <w:jc w:val="center"/>
            <w:rPr>
              <w:rFonts w:cstheme="minorHAnsi"/>
              <w:color w:val="00B050"/>
              <w:sz w:val="24"/>
              <w:szCs w:val="24"/>
            </w:rPr>
          </w:pPr>
        </w:p>
        <w:p w14:paraId="15D7F187" w14:textId="77777777" w:rsidR="00993A99" w:rsidRPr="00FA1E1A" w:rsidRDefault="00993A99" w:rsidP="00993A99">
          <w:pPr>
            <w:spacing w:after="120" w:line="20" w:lineRule="atLeast"/>
            <w:contextualSpacing/>
            <w:jc w:val="center"/>
            <w:rPr>
              <w:rFonts w:ascii="Times New Roman" w:hAnsi="Times New Roman" w:cs="Times New Roman"/>
              <w:b/>
              <w:bCs/>
              <w:sz w:val="24"/>
              <w:szCs w:val="24"/>
            </w:rPr>
          </w:pPr>
          <w:r w:rsidRPr="00FA1E1A">
            <w:rPr>
              <w:rFonts w:ascii="Times New Roman" w:hAnsi="Times New Roman" w:cs="Times New Roman"/>
              <w:b/>
              <w:bCs/>
              <w:sz w:val="24"/>
              <w:szCs w:val="24"/>
            </w:rPr>
            <w:t>INFRASTRUKTŪROS VALDYMO AGENTŪRA</w:t>
          </w:r>
        </w:p>
        <w:p w14:paraId="1859832A" w14:textId="77777777" w:rsidR="00993A99" w:rsidRPr="00FA1E1A" w:rsidRDefault="00993A99" w:rsidP="00993A99">
          <w:pPr>
            <w:spacing w:after="120" w:line="20" w:lineRule="atLeast"/>
            <w:contextualSpacing/>
            <w:jc w:val="center"/>
            <w:rPr>
              <w:rFonts w:ascii="Times New Roman" w:hAnsi="Times New Roman" w:cs="Times New Roman"/>
              <w:bCs/>
              <w:sz w:val="24"/>
              <w:szCs w:val="24"/>
            </w:rPr>
          </w:pPr>
          <w:r w:rsidRPr="00FA1E1A">
            <w:rPr>
              <w:rFonts w:ascii="Times New Roman" w:hAnsi="Times New Roman" w:cs="Times New Roman"/>
              <w:bCs/>
              <w:sz w:val="24"/>
              <w:szCs w:val="24"/>
            </w:rPr>
            <w:t xml:space="preserve">Biudžetinė įstaiga, Giedraičių g. 41-101, 09303 Vilnius, tel. +370 5 210 3744, el. p. </w:t>
          </w:r>
          <w:proofErr w:type="spellStart"/>
          <w:r w:rsidRPr="00FA1E1A">
            <w:rPr>
              <w:rFonts w:ascii="Times New Roman" w:hAnsi="Times New Roman" w:cs="Times New Roman"/>
              <w:bCs/>
              <w:sz w:val="24"/>
              <w:szCs w:val="24"/>
            </w:rPr>
            <w:t>iva.info@kam.lt</w:t>
          </w:r>
          <w:proofErr w:type="spellEnd"/>
          <w:r w:rsidRPr="00FA1E1A">
            <w:rPr>
              <w:rFonts w:ascii="Times New Roman" w:hAnsi="Times New Roman" w:cs="Times New Roman"/>
              <w:bCs/>
              <w:sz w:val="24"/>
              <w:szCs w:val="24"/>
            </w:rPr>
            <w:t>,</w:t>
          </w:r>
        </w:p>
        <w:p w14:paraId="3D09A1CC" w14:textId="77777777" w:rsidR="00993A99" w:rsidRPr="00FA1E1A" w:rsidRDefault="00993A99" w:rsidP="00993A99">
          <w:pPr>
            <w:spacing w:after="120" w:line="20" w:lineRule="atLeast"/>
            <w:contextualSpacing/>
            <w:jc w:val="center"/>
            <w:rPr>
              <w:rFonts w:ascii="Times New Roman" w:hAnsi="Times New Roman" w:cs="Times New Roman"/>
              <w:bCs/>
              <w:sz w:val="24"/>
              <w:szCs w:val="24"/>
            </w:rPr>
          </w:pPr>
          <w:r w:rsidRPr="00FA1E1A">
            <w:rPr>
              <w:rFonts w:ascii="Times New Roman" w:hAnsi="Times New Roman" w:cs="Times New Roman"/>
              <w:bCs/>
              <w:sz w:val="24"/>
              <w:szCs w:val="24"/>
            </w:rPr>
            <w:t>elektroninio pristatymo dėžutės adresas 188743887.</w:t>
          </w:r>
        </w:p>
        <w:p w14:paraId="3590EA26" w14:textId="77777777" w:rsidR="00993A99" w:rsidRPr="00FA1E1A" w:rsidRDefault="00993A99" w:rsidP="00993A99">
          <w:pPr>
            <w:spacing w:after="120" w:line="20" w:lineRule="atLeast"/>
            <w:contextualSpacing/>
            <w:jc w:val="center"/>
            <w:rPr>
              <w:rFonts w:ascii="Times New Roman" w:hAnsi="Times New Roman" w:cs="Times New Roman"/>
              <w:color w:val="00B050"/>
              <w:sz w:val="24"/>
              <w:szCs w:val="24"/>
            </w:rPr>
          </w:pPr>
          <w:r w:rsidRPr="00FA1E1A">
            <w:rPr>
              <w:rFonts w:ascii="Times New Roman" w:hAnsi="Times New Roman" w:cs="Times New Roman"/>
              <w:bCs/>
              <w:sz w:val="24"/>
              <w:szCs w:val="24"/>
            </w:rPr>
            <w:t>Duomenys kaupiami ir saugomi Juridinių asmenų registre, kodas 188743887</w:t>
          </w:r>
        </w:p>
        <w:p w14:paraId="46315E48" w14:textId="77777777" w:rsidR="00C32E53" w:rsidRPr="00FA1E1A"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FA1E1A"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FA1E1A">
            <w:rPr>
              <w:rFonts w:ascii="Times New Roman" w:hAnsi="Times New Roman" w:cs="Times New Roman"/>
              <w:color w:val="00B050"/>
              <w:sz w:val="24"/>
              <w:szCs w:val="24"/>
            </w:rPr>
            <w:tab/>
          </w:r>
        </w:p>
        <w:p w14:paraId="47B8E29B" w14:textId="1ADA2B87" w:rsidR="00D526C8" w:rsidRPr="00FA1E1A"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FA1E1A" w:rsidRDefault="00D526C8" w:rsidP="004E4612">
          <w:pPr>
            <w:spacing w:after="120" w:line="20" w:lineRule="atLeast"/>
            <w:contextualSpacing/>
            <w:jc w:val="center"/>
            <w:rPr>
              <w:rFonts w:ascii="Times New Roman" w:hAnsi="Times New Roman" w:cs="Times New Roman"/>
              <w:sz w:val="24"/>
              <w:szCs w:val="24"/>
            </w:rPr>
          </w:pPr>
        </w:p>
        <w:p w14:paraId="11FD70ED" w14:textId="77777777" w:rsidR="00FA1E1A" w:rsidRDefault="007A130B" w:rsidP="004E4612">
          <w:pPr>
            <w:spacing w:after="120" w:line="20" w:lineRule="atLeast"/>
            <w:contextualSpacing/>
            <w:jc w:val="center"/>
            <w:rPr>
              <w:rFonts w:ascii="Times New Roman" w:hAnsi="Times New Roman" w:cs="Times New Roman"/>
              <w:b/>
              <w:bCs/>
              <w:sz w:val="28"/>
              <w:szCs w:val="28"/>
            </w:rPr>
          </w:pPr>
          <w:r w:rsidRPr="00FA1E1A">
            <w:rPr>
              <w:rFonts w:ascii="Times New Roman" w:hAnsi="Times New Roman" w:cs="Times New Roman"/>
              <w:b/>
              <w:bCs/>
              <w:sz w:val="28"/>
              <w:szCs w:val="28"/>
            </w:rPr>
            <w:t xml:space="preserve">SUPAPRASTINTO </w:t>
          </w:r>
          <w:r w:rsidR="00D526C8" w:rsidRPr="00FA1E1A">
            <w:rPr>
              <w:rFonts w:ascii="Times New Roman" w:hAnsi="Times New Roman" w:cs="Times New Roman"/>
              <w:b/>
              <w:bCs/>
              <w:sz w:val="28"/>
              <w:szCs w:val="28"/>
            </w:rPr>
            <w:t xml:space="preserve">VIEŠOJO PIRKIMO </w:t>
          </w:r>
        </w:p>
        <w:p w14:paraId="7DBC21CF" w14:textId="77777777" w:rsidR="00507211" w:rsidRDefault="00D526C8" w:rsidP="004E4612">
          <w:pPr>
            <w:spacing w:after="120" w:line="20" w:lineRule="atLeast"/>
            <w:contextualSpacing/>
            <w:jc w:val="center"/>
            <w:rPr>
              <w:rFonts w:ascii="Times New Roman" w:hAnsi="Times New Roman" w:cs="Times New Roman"/>
              <w:b/>
              <w:bCs/>
              <w:sz w:val="28"/>
              <w:szCs w:val="28"/>
            </w:rPr>
          </w:pPr>
          <w:r w:rsidRPr="00FA1E1A">
            <w:rPr>
              <w:rFonts w:ascii="Times New Roman" w:hAnsi="Times New Roman" w:cs="Times New Roman"/>
              <w:b/>
              <w:bCs/>
              <w:sz w:val="28"/>
              <w:szCs w:val="28"/>
            </w:rPr>
            <w:t>„</w:t>
          </w:r>
          <w:r w:rsidR="00993A99" w:rsidRPr="00FA1E1A">
            <w:rPr>
              <w:rFonts w:ascii="Times New Roman" w:hAnsi="Times New Roman" w:cs="Times New Roman"/>
              <w:b/>
              <w:bCs/>
              <w:sz w:val="28"/>
              <w:szCs w:val="28"/>
            </w:rPr>
            <w:t xml:space="preserve">ELEKTROS TINKLŲ LIETUVOS KARIUOMENĖS KARINIŲ ORO PAJĖGŲ AVIACIJOS BAZĖS TERITORIJOJE </w:t>
          </w:r>
        </w:p>
        <w:p w14:paraId="1D1BF965" w14:textId="356A00E7" w:rsidR="00D526C8" w:rsidRPr="00FA1E1A" w:rsidRDefault="00993A99" w:rsidP="004E4612">
          <w:pPr>
            <w:spacing w:after="120" w:line="20" w:lineRule="atLeast"/>
            <w:contextualSpacing/>
            <w:jc w:val="center"/>
            <w:rPr>
              <w:rFonts w:ascii="Times New Roman" w:hAnsi="Times New Roman" w:cs="Times New Roman"/>
              <w:b/>
              <w:bCs/>
              <w:sz w:val="28"/>
              <w:szCs w:val="28"/>
            </w:rPr>
          </w:pPr>
          <w:r w:rsidRPr="00FA1E1A">
            <w:rPr>
              <w:rFonts w:ascii="Times New Roman" w:hAnsi="Times New Roman" w:cs="Times New Roman"/>
              <w:b/>
              <w:bCs/>
              <w:sz w:val="28"/>
              <w:szCs w:val="28"/>
            </w:rPr>
            <w:t>STATYBOS DARBO PROJEKTO PARENGIMAS IR STATYBOS DARBAI</w:t>
          </w:r>
          <w:r w:rsidRPr="00FA1E1A" w:rsidDel="00993A99">
            <w:rPr>
              <w:rFonts w:ascii="Times New Roman" w:hAnsi="Times New Roman" w:cs="Times New Roman"/>
              <w:b/>
              <w:bCs/>
              <w:sz w:val="28"/>
              <w:szCs w:val="28"/>
            </w:rPr>
            <w:t xml:space="preserve"> </w:t>
          </w:r>
          <w:r w:rsidR="00D526C8" w:rsidRPr="00FA1E1A">
            <w:rPr>
              <w:rFonts w:ascii="Times New Roman" w:hAnsi="Times New Roman" w:cs="Times New Roman"/>
              <w:b/>
              <w:bCs/>
              <w:sz w:val="28"/>
              <w:szCs w:val="28"/>
            </w:rPr>
            <w:t>“</w:t>
          </w:r>
        </w:p>
        <w:p w14:paraId="18ACC6AD" w14:textId="58643C49" w:rsidR="00D526C8" w:rsidRPr="00FA1E1A" w:rsidRDefault="00EB164F" w:rsidP="004E4612">
          <w:pPr>
            <w:spacing w:after="120" w:line="20" w:lineRule="atLeast"/>
            <w:contextualSpacing/>
            <w:jc w:val="center"/>
            <w:rPr>
              <w:rFonts w:ascii="Times New Roman" w:hAnsi="Times New Roman" w:cs="Times New Roman"/>
              <w:b/>
              <w:bCs/>
              <w:sz w:val="28"/>
              <w:szCs w:val="28"/>
            </w:rPr>
          </w:pPr>
          <w:r w:rsidRPr="00FA1E1A">
            <w:rPr>
              <w:rFonts w:ascii="Times New Roman" w:hAnsi="Times New Roman" w:cs="Times New Roman"/>
              <w:b/>
              <w:bCs/>
              <w:sz w:val="28"/>
              <w:szCs w:val="28"/>
            </w:rPr>
            <w:t xml:space="preserve">SPECIALIOSIOS </w:t>
          </w:r>
          <w:r w:rsidR="00FA1E1A">
            <w:rPr>
              <w:rFonts w:ascii="Times New Roman" w:hAnsi="Times New Roman" w:cs="Times New Roman"/>
              <w:b/>
              <w:bCs/>
              <w:sz w:val="28"/>
              <w:szCs w:val="28"/>
            </w:rPr>
            <w:t>SĄLYGOS</w:t>
          </w:r>
        </w:p>
        <w:p w14:paraId="67D34D7E" w14:textId="69EB6211" w:rsidR="00D53BF4" w:rsidRPr="00FA1E1A" w:rsidRDefault="00D53BF4" w:rsidP="004E4612">
          <w:pPr>
            <w:spacing w:after="120" w:line="20" w:lineRule="atLeast"/>
            <w:contextualSpacing/>
            <w:jc w:val="center"/>
            <w:rPr>
              <w:rFonts w:ascii="Times New Roman" w:hAnsi="Times New Roman" w:cs="Times New Roman"/>
              <w:b/>
              <w:bCs/>
              <w:sz w:val="28"/>
              <w:szCs w:val="28"/>
            </w:rPr>
          </w:pPr>
          <w:r w:rsidRPr="00FA1E1A">
            <w:rPr>
              <w:rFonts w:ascii="Times New Roman" w:hAnsi="Times New Roman" w:cs="Times New Roman"/>
              <w:b/>
              <w:bCs/>
              <w:sz w:val="28"/>
              <w:szCs w:val="28"/>
            </w:rPr>
            <w:t>V</w:t>
          </w:r>
          <w:r w:rsidR="00755F3B" w:rsidRPr="00FA1E1A">
            <w:rPr>
              <w:rFonts w:ascii="Times New Roman" w:hAnsi="Times New Roman" w:cs="Times New Roman"/>
              <w:b/>
              <w:bCs/>
              <w:sz w:val="28"/>
              <w:szCs w:val="28"/>
            </w:rPr>
            <w:t>ersija</w:t>
          </w:r>
          <w:r w:rsidRPr="00FA1E1A">
            <w:rPr>
              <w:rFonts w:ascii="Times New Roman" w:hAnsi="Times New Roman" w:cs="Times New Roman"/>
              <w:b/>
              <w:bCs/>
              <w:sz w:val="28"/>
              <w:szCs w:val="28"/>
            </w:rPr>
            <w:t xml:space="preserve"> Nr. </w:t>
          </w:r>
          <w:r w:rsidR="00E256A8">
            <w:rPr>
              <w:rFonts w:ascii="Times New Roman" w:hAnsi="Times New Roman" w:cs="Times New Roman"/>
              <w:b/>
              <w:bCs/>
              <w:sz w:val="28"/>
              <w:szCs w:val="28"/>
            </w:rPr>
            <w:t>2</w:t>
          </w:r>
          <w:bookmarkStart w:id="0" w:name="_GoBack"/>
          <w:bookmarkEnd w:id="0"/>
        </w:p>
        <w:p w14:paraId="0FC90D8B" w14:textId="77777777" w:rsidR="00D526C8" w:rsidRPr="00FA1E1A"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FA1E1A" w:rsidRDefault="005F13F0" w:rsidP="004E4612">
          <w:pPr>
            <w:spacing w:after="120" w:line="20" w:lineRule="atLeast"/>
            <w:contextualSpacing/>
            <w:rPr>
              <w:rFonts w:ascii="Times New Roman" w:hAnsi="Times New Roman" w:cs="Times New Roman"/>
            </w:rPr>
          </w:pPr>
          <w:r w:rsidRPr="00FA1E1A">
            <w:rPr>
              <w:rFonts w:ascii="Times New Roman" w:hAnsi="Times New Roman" w:cs="Times New Roman"/>
            </w:rPr>
            <w:br w:type="page"/>
          </w:r>
        </w:p>
        <w:sdt>
          <w:sdtPr>
            <w:rPr>
              <w:rFonts w:asciiTheme="minorHAnsi" w:eastAsiaTheme="minorEastAsia" w:hAnsiTheme="minorHAnsi" w:cstheme="minorBidi"/>
              <w:color w:val="auto"/>
              <w:sz w:val="21"/>
              <w:szCs w:val="21"/>
            </w:rPr>
            <w:id w:val="-94021063"/>
            <w:docPartObj>
              <w:docPartGallery w:val="Table of Contents"/>
              <w:docPartUnique/>
            </w:docPartObj>
          </w:sdtPr>
          <w:sdtEndPr>
            <w:rPr>
              <w:b/>
              <w:bCs/>
              <w:noProof/>
            </w:rPr>
          </w:sdtEndPr>
          <w:sdtContent>
            <w:p w14:paraId="73F0C792" w14:textId="064AC34D" w:rsidR="00FA1E1A" w:rsidRDefault="00FA1E1A">
              <w:pPr>
                <w:pStyle w:val="TOCHeading"/>
              </w:pPr>
              <w:proofErr w:type="spellStart"/>
              <w:r>
                <w:t>Contents</w:t>
              </w:r>
              <w:proofErr w:type="spellEnd"/>
            </w:p>
            <w:p w14:paraId="0BF2B7F6" w14:textId="287387B5" w:rsidR="00FA1E1A" w:rsidRDefault="00FA1E1A">
              <w:pPr>
                <w:pStyle w:val="TOC1"/>
                <w:tabs>
                  <w:tab w:val="left" w:pos="660"/>
                </w:tabs>
                <w:rPr>
                  <w:noProof/>
                  <w:sz w:val="22"/>
                  <w:szCs w:val="22"/>
                  <w:lang w:val="en-US" w:eastAsia="en-US"/>
                </w:rPr>
              </w:pPr>
              <w:r>
                <w:fldChar w:fldCharType="begin"/>
              </w:r>
              <w:r>
                <w:instrText xml:space="preserve"> TOC \o "1-3" \h \z \u </w:instrText>
              </w:r>
              <w:r>
                <w:fldChar w:fldCharType="separate"/>
              </w:r>
              <w:hyperlink w:anchor="_Toc238846155" w:history="1">
                <w:r w:rsidRPr="0061508E">
                  <w:rPr>
                    <w:rStyle w:val="Hyperlink"/>
                    <w:rFonts w:ascii="Times New Roman" w:hAnsi="Times New Roman" w:cs="Times New Roman"/>
                    <w:noProof/>
                  </w:rPr>
                  <w:t>1.</w:t>
                </w:r>
                <w:r>
                  <w:rPr>
                    <w:noProof/>
                    <w:sz w:val="22"/>
                    <w:szCs w:val="22"/>
                    <w:lang w:val="en-US" w:eastAsia="en-US"/>
                  </w:rPr>
                  <w:tab/>
                </w:r>
                <w:r w:rsidRPr="0061508E">
                  <w:rPr>
                    <w:rStyle w:val="Hyperlink"/>
                    <w:rFonts w:ascii="Times New Roman" w:hAnsi="Times New Roman" w:cs="Times New Roman"/>
                    <w:noProof/>
                  </w:rPr>
                  <w:t>Bendra informacija</w:t>
                </w:r>
                <w:r>
                  <w:rPr>
                    <w:noProof/>
                    <w:webHidden/>
                  </w:rPr>
                  <w:tab/>
                </w:r>
                <w:r>
                  <w:rPr>
                    <w:noProof/>
                    <w:webHidden/>
                  </w:rPr>
                  <w:fldChar w:fldCharType="begin"/>
                </w:r>
                <w:r>
                  <w:rPr>
                    <w:noProof/>
                    <w:webHidden/>
                  </w:rPr>
                  <w:instrText xml:space="preserve"> PAGEREF _Toc238846155 \h </w:instrText>
                </w:r>
                <w:r>
                  <w:rPr>
                    <w:noProof/>
                    <w:webHidden/>
                  </w:rPr>
                </w:r>
                <w:r>
                  <w:rPr>
                    <w:noProof/>
                    <w:webHidden/>
                  </w:rPr>
                  <w:fldChar w:fldCharType="separate"/>
                </w:r>
                <w:r w:rsidR="006D612C">
                  <w:rPr>
                    <w:noProof/>
                    <w:webHidden/>
                  </w:rPr>
                  <w:t>2</w:t>
                </w:r>
                <w:r>
                  <w:rPr>
                    <w:noProof/>
                    <w:webHidden/>
                  </w:rPr>
                  <w:fldChar w:fldCharType="end"/>
                </w:r>
              </w:hyperlink>
            </w:p>
            <w:p w14:paraId="7987FE0E" w14:textId="2E1BCB99" w:rsidR="00FA1E1A" w:rsidRDefault="00F9052B">
              <w:pPr>
                <w:pStyle w:val="TOC1"/>
                <w:rPr>
                  <w:noProof/>
                  <w:sz w:val="22"/>
                  <w:szCs w:val="22"/>
                  <w:lang w:val="en-US" w:eastAsia="en-US"/>
                </w:rPr>
              </w:pPr>
              <w:hyperlink w:anchor="_Toc238846156" w:history="1">
                <w:r w:rsidR="00FA1E1A" w:rsidRPr="0061508E">
                  <w:rPr>
                    <w:rStyle w:val="Hyperlink"/>
                    <w:rFonts w:ascii="Times New Roman" w:hAnsi="Times New Roman" w:cs="Times New Roman"/>
                    <w:noProof/>
                  </w:rPr>
                  <w:t>2. Pirkimo objektas</w:t>
                </w:r>
                <w:r w:rsidR="00FA1E1A">
                  <w:rPr>
                    <w:noProof/>
                    <w:webHidden/>
                  </w:rPr>
                  <w:tab/>
                </w:r>
                <w:r w:rsidR="00FA1E1A">
                  <w:rPr>
                    <w:noProof/>
                    <w:webHidden/>
                  </w:rPr>
                  <w:fldChar w:fldCharType="begin"/>
                </w:r>
                <w:r w:rsidR="00FA1E1A">
                  <w:rPr>
                    <w:noProof/>
                    <w:webHidden/>
                  </w:rPr>
                  <w:instrText xml:space="preserve"> PAGEREF _Toc238846156 \h </w:instrText>
                </w:r>
                <w:r w:rsidR="00FA1E1A">
                  <w:rPr>
                    <w:noProof/>
                    <w:webHidden/>
                  </w:rPr>
                </w:r>
                <w:r w:rsidR="00FA1E1A">
                  <w:rPr>
                    <w:noProof/>
                    <w:webHidden/>
                  </w:rPr>
                  <w:fldChar w:fldCharType="separate"/>
                </w:r>
                <w:r w:rsidR="006D612C">
                  <w:rPr>
                    <w:noProof/>
                    <w:webHidden/>
                  </w:rPr>
                  <w:t>2</w:t>
                </w:r>
                <w:r w:rsidR="00FA1E1A">
                  <w:rPr>
                    <w:noProof/>
                    <w:webHidden/>
                  </w:rPr>
                  <w:fldChar w:fldCharType="end"/>
                </w:r>
              </w:hyperlink>
            </w:p>
            <w:p w14:paraId="712A46EF" w14:textId="73D93498" w:rsidR="00FA1E1A" w:rsidRDefault="00F9052B">
              <w:pPr>
                <w:pStyle w:val="TOC1"/>
                <w:rPr>
                  <w:noProof/>
                  <w:sz w:val="22"/>
                  <w:szCs w:val="22"/>
                  <w:lang w:val="en-US" w:eastAsia="en-US"/>
                </w:rPr>
              </w:pPr>
              <w:hyperlink w:anchor="_Toc238846157" w:history="1">
                <w:r w:rsidR="00FA1E1A" w:rsidRPr="0061508E">
                  <w:rPr>
                    <w:rStyle w:val="Hyperlink"/>
                    <w:rFonts w:ascii="Times New Roman" w:hAnsi="Times New Roman" w:cs="Times New Roman"/>
                    <w:noProof/>
                  </w:rPr>
                  <w:t>3. Susitikimai su tiekėjais ir objekto apžiūra</w:t>
                </w:r>
                <w:r w:rsidR="00FA1E1A">
                  <w:rPr>
                    <w:noProof/>
                    <w:webHidden/>
                  </w:rPr>
                  <w:tab/>
                </w:r>
                <w:r w:rsidR="00FA1E1A">
                  <w:rPr>
                    <w:noProof/>
                    <w:webHidden/>
                  </w:rPr>
                  <w:fldChar w:fldCharType="begin"/>
                </w:r>
                <w:r w:rsidR="00FA1E1A">
                  <w:rPr>
                    <w:noProof/>
                    <w:webHidden/>
                  </w:rPr>
                  <w:instrText xml:space="preserve"> PAGEREF _Toc238846157 \h </w:instrText>
                </w:r>
                <w:r w:rsidR="00FA1E1A">
                  <w:rPr>
                    <w:noProof/>
                    <w:webHidden/>
                  </w:rPr>
                </w:r>
                <w:r w:rsidR="00FA1E1A">
                  <w:rPr>
                    <w:noProof/>
                    <w:webHidden/>
                  </w:rPr>
                  <w:fldChar w:fldCharType="separate"/>
                </w:r>
                <w:r w:rsidR="006D612C">
                  <w:rPr>
                    <w:noProof/>
                    <w:webHidden/>
                  </w:rPr>
                  <w:t>3</w:t>
                </w:r>
                <w:r w:rsidR="00FA1E1A">
                  <w:rPr>
                    <w:noProof/>
                    <w:webHidden/>
                  </w:rPr>
                  <w:fldChar w:fldCharType="end"/>
                </w:r>
              </w:hyperlink>
            </w:p>
            <w:p w14:paraId="7DF035BB" w14:textId="61F6329A" w:rsidR="00FA1E1A" w:rsidRDefault="00F9052B">
              <w:pPr>
                <w:pStyle w:val="TOC1"/>
                <w:rPr>
                  <w:noProof/>
                  <w:sz w:val="22"/>
                  <w:szCs w:val="22"/>
                  <w:lang w:val="en-US" w:eastAsia="en-US"/>
                </w:rPr>
              </w:pPr>
              <w:hyperlink w:anchor="_Toc238846158" w:history="1">
                <w:r w:rsidR="00FA1E1A" w:rsidRPr="0061508E">
                  <w:rPr>
                    <w:rStyle w:val="Hyperlink"/>
                    <w:rFonts w:ascii="Times New Roman" w:hAnsi="Times New Roman" w:cs="Times New Roman"/>
                    <w:noProof/>
                  </w:rPr>
                  <w:t>4. Tiekėjų pašalinimo pagrindai ir kvalifikacijos reikalavimai</w:t>
                </w:r>
                <w:r w:rsidR="00FA1E1A">
                  <w:rPr>
                    <w:noProof/>
                    <w:webHidden/>
                  </w:rPr>
                  <w:tab/>
                </w:r>
                <w:r w:rsidR="00FA1E1A">
                  <w:rPr>
                    <w:noProof/>
                    <w:webHidden/>
                  </w:rPr>
                  <w:fldChar w:fldCharType="begin"/>
                </w:r>
                <w:r w:rsidR="00FA1E1A">
                  <w:rPr>
                    <w:noProof/>
                    <w:webHidden/>
                  </w:rPr>
                  <w:instrText xml:space="preserve"> PAGEREF _Toc238846158 \h </w:instrText>
                </w:r>
                <w:r w:rsidR="00FA1E1A">
                  <w:rPr>
                    <w:noProof/>
                    <w:webHidden/>
                  </w:rPr>
                </w:r>
                <w:r w:rsidR="00FA1E1A">
                  <w:rPr>
                    <w:noProof/>
                    <w:webHidden/>
                  </w:rPr>
                  <w:fldChar w:fldCharType="separate"/>
                </w:r>
                <w:r w:rsidR="006D612C">
                  <w:rPr>
                    <w:noProof/>
                    <w:webHidden/>
                  </w:rPr>
                  <w:t>3</w:t>
                </w:r>
                <w:r w:rsidR="00FA1E1A">
                  <w:rPr>
                    <w:noProof/>
                    <w:webHidden/>
                  </w:rPr>
                  <w:fldChar w:fldCharType="end"/>
                </w:r>
              </w:hyperlink>
            </w:p>
            <w:p w14:paraId="034A5155" w14:textId="4B4C2146" w:rsidR="00FA1E1A" w:rsidRDefault="00F9052B">
              <w:pPr>
                <w:pStyle w:val="TOC1"/>
                <w:rPr>
                  <w:noProof/>
                  <w:sz w:val="22"/>
                  <w:szCs w:val="22"/>
                  <w:lang w:val="en-US" w:eastAsia="en-US"/>
                </w:rPr>
              </w:pPr>
              <w:hyperlink w:anchor="_Toc238846159" w:history="1">
                <w:r w:rsidR="00FA1E1A" w:rsidRPr="0061508E">
                  <w:rPr>
                    <w:rStyle w:val="Hyperlink"/>
                    <w:rFonts w:ascii="Times New Roman" w:hAnsi="Times New Roman" w:cs="Times New Roman"/>
                    <w:noProof/>
                  </w:rPr>
                  <w:t>5.Reikalavimai, susiję su nacionaliniu saugumu</w:t>
                </w:r>
                <w:r w:rsidR="00FA1E1A">
                  <w:rPr>
                    <w:noProof/>
                    <w:webHidden/>
                  </w:rPr>
                  <w:tab/>
                </w:r>
                <w:r w:rsidR="00FA1E1A">
                  <w:rPr>
                    <w:noProof/>
                    <w:webHidden/>
                  </w:rPr>
                  <w:fldChar w:fldCharType="begin"/>
                </w:r>
                <w:r w:rsidR="00FA1E1A">
                  <w:rPr>
                    <w:noProof/>
                    <w:webHidden/>
                  </w:rPr>
                  <w:instrText xml:space="preserve"> PAGEREF _Toc238846159 \h </w:instrText>
                </w:r>
                <w:r w:rsidR="00FA1E1A">
                  <w:rPr>
                    <w:noProof/>
                    <w:webHidden/>
                  </w:rPr>
                </w:r>
                <w:r w:rsidR="00FA1E1A">
                  <w:rPr>
                    <w:noProof/>
                    <w:webHidden/>
                  </w:rPr>
                  <w:fldChar w:fldCharType="separate"/>
                </w:r>
                <w:r w:rsidR="006D612C">
                  <w:rPr>
                    <w:noProof/>
                    <w:webHidden/>
                  </w:rPr>
                  <w:t>3</w:t>
                </w:r>
                <w:r w:rsidR="00FA1E1A">
                  <w:rPr>
                    <w:noProof/>
                    <w:webHidden/>
                  </w:rPr>
                  <w:fldChar w:fldCharType="end"/>
                </w:r>
              </w:hyperlink>
            </w:p>
            <w:p w14:paraId="551EC9DF" w14:textId="5A347D08" w:rsidR="00FA1E1A" w:rsidRDefault="00F9052B">
              <w:pPr>
                <w:pStyle w:val="TOC1"/>
                <w:rPr>
                  <w:noProof/>
                  <w:sz w:val="22"/>
                  <w:szCs w:val="22"/>
                  <w:lang w:val="en-US" w:eastAsia="en-US"/>
                </w:rPr>
              </w:pPr>
              <w:hyperlink w:anchor="_Toc238846160" w:history="1">
                <w:r w:rsidR="00FA1E1A" w:rsidRPr="0061508E">
                  <w:rPr>
                    <w:rStyle w:val="Hyperlink"/>
                    <w:rFonts w:ascii="Times New Roman" w:hAnsi="Times New Roman" w:cs="Times New Roman"/>
                    <w:noProof/>
                  </w:rPr>
                  <w:t>6. Specialieji reikalavimai pasiūlymų rengimui ir pateikimui</w:t>
                </w:r>
                <w:r w:rsidR="00FA1E1A">
                  <w:rPr>
                    <w:noProof/>
                    <w:webHidden/>
                  </w:rPr>
                  <w:tab/>
                </w:r>
                <w:r w:rsidR="00FA1E1A">
                  <w:rPr>
                    <w:noProof/>
                    <w:webHidden/>
                  </w:rPr>
                  <w:fldChar w:fldCharType="begin"/>
                </w:r>
                <w:r w:rsidR="00FA1E1A">
                  <w:rPr>
                    <w:noProof/>
                    <w:webHidden/>
                  </w:rPr>
                  <w:instrText xml:space="preserve"> PAGEREF _Toc238846160 \h </w:instrText>
                </w:r>
                <w:r w:rsidR="00FA1E1A">
                  <w:rPr>
                    <w:noProof/>
                    <w:webHidden/>
                  </w:rPr>
                </w:r>
                <w:r w:rsidR="00FA1E1A">
                  <w:rPr>
                    <w:noProof/>
                    <w:webHidden/>
                  </w:rPr>
                  <w:fldChar w:fldCharType="separate"/>
                </w:r>
                <w:r w:rsidR="006D612C">
                  <w:rPr>
                    <w:noProof/>
                    <w:webHidden/>
                  </w:rPr>
                  <w:t>4</w:t>
                </w:r>
                <w:r w:rsidR="00FA1E1A">
                  <w:rPr>
                    <w:noProof/>
                    <w:webHidden/>
                  </w:rPr>
                  <w:fldChar w:fldCharType="end"/>
                </w:r>
              </w:hyperlink>
            </w:p>
            <w:p w14:paraId="19335F5C" w14:textId="5E8D4F66" w:rsidR="00FA1E1A" w:rsidRDefault="00F9052B">
              <w:pPr>
                <w:pStyle w:val="TOC1"/>
                <w:tabs>
                  <w:tab w:val="left" w:pos="660"/>
                </w:tabs>
                <w:rPr>
                  <w:noProof/>
                  <w:sz w:val="22"/>
                  <w:szCs w:val="22"/>
                  <w:lang w:val="en-US" w:eastAsia="en-US"/>
                </w:rPr>
              </w:pPr>
              <w:hyperlink w:anchor="_Toc238846161" w:history="1">
                <w:r w:rsidR="00FA1E1A" w:rsidRPr="0061508E">
                  <w:rPr>
                    <w:rStyle w:val="Hyperlink"/>
                    <w:rFonts w:ascii="Times New Roman" w:eastAsia="Calibri" w:hAnsi="Times New Roman" w:cs="Times New Roman"/>
                    <w:noProof/>
                  </w:rPr>
                  <w:t>7.</w:t>
                </w:r>
                <w:r w:rsidR="00FA1E1A">
                  <w:rPr>
                    <w:noProof/>
                    <w:sz w:val="22"/>
                    <w:szCs w:val="22"/>
                    <w:lang w:val="en-US" w:eastAsia="en-US"/>
                  </w:rPr>
                  <w:tab/>
                </w:r>
                <w:r w:rsidR="00FA1E1A" w:rsidRPr="0061508E">
                  <w:rPr>
                    <w:rStyle w:val="Hyperlink"/>
                    <w:rFonts w:ascii="Times New Roman" w:hAnsi="Times New Roman" w:cs="Times New Roman"/>
                    <w:noProof/>
                  </w:rPr>
                  <w:t>Pasiūlymo galiojimo užtikrinimas</w:t>
                </w:r>
                <w:r w:rsidR="00FA1E1A">
                  <w:rPr>
                    <w:noProof/>
                    <w:webHidden/>
                  </w:rPr>
                  <w:tab/>
                </w:r>
                <w:r w:rsidR="00FA1E1A">
                  <w:rPr>
                    <w:noProof/>
                    <w:webHidden/>
                  </w:rPr>
                  <w:fldChar w:fldCharType="begin"/>
                </w:r>
                <w:r w:rsidR="00FA1E1A">
                  <w:rPr>
                    <w:noProof/>
                    <w:webHidden/>
                  </w:rPr>
                  <w:instrText xml:space="preserve"> PAGEREF _Toc238846161 \h </w:instrText>
                </w:r>
                <w:r w:rsidR="00FA1E1A">
                  <w:rPr>
                    <w:noProof/>
                    <w:webHidden/>
                  </w:rPr>
                </w:r>
                <w:r w:rsidR="00FA1E1A">
                  <w:rPr>
                    <w:noProof/>
                    <w:webHidden/>
                  </w:rPr>
                  <w:fldChar w:fldCharType="separate"/>
                </w:r>
                <w:r w:rsidR="006D612C">
                  <w:rPr>
                    <w:noProof/>
                    <w:webHidden/>
                  </w:rPr>
                  <w:t>5</w:t>
                </w:r>
                <w:r w:rsidR="00FA1E1A">
                  <w:rPr>
                    <w:noProof/>
                    <w:webHidden/>
                  </w:rPr>
                  <w:fldChar w:fldCharType="end"/>
                </w:r>
              </w:hyperlink>
            </w:p>
            <w:p w14:paraId="62DE13C0" w14:textId="23DEB6AD" w:rsidR="00FA1E1A" w:rsidRDefault="00F9052B">
              <w:pPr>
                <w:pStyle w:val="TOC1"/>
                <w:tabs>
                  <w:tab w:val="left" w:pos="660"/>
                </w:tabs>
                <w:rPr>
                  <w:noProof/>
                  <w:sz w:val="22"/>
                  <w:szCs w:val="22"/>
                  <w:lang w:val="en-US" w:eastAsia="en-US"/>
                </w:rPr>
              </w:pPr>
              <w:hyperlink w:anchor="_Toc238846162" w:history="1">
                <w:r w:rsidR="00FA1E1A" w:rsidRPr="0061508E">
                  <w:rPr>
                    <w:rStyle w:val="Hyperlink"/>
                    <w:rFonts w:ascii="Times New Roman" w:eastAsia="Calibri" w:hAnsi="Times New Roman" w:cs="Times New Roman"/>
                    <w:noProof/>
                  </w:rPr>
                  <w:t>8.</w:t>
                </w:r>
                <w:r w:rsidR="00FA1E1A">
                  <w:rPr>
                    <w:noProof/>
                    <w:sz w:val="22"/>
                    <w:szCs w:val="22"/>
                    <w:lang w:val="en-US" w:eastAsia="en-US"/>
                  </w:rPr>
                  <w:tab/>
                </w:r>
                <w:r w:rsidR="00FA1E1A" w:rsidRPr="0061508E">
                  <w:rPr>
                    <w:rStyle w:val="Hyperlink"/>
                    <w:rFonts w:ascii="Times New Roman" w:hAnsi="Times New Roman" w:cs="Times New Roman"/>
                    <w:noProof/>
                  </w:rPr>
                  <w:t>Elektroninis aukcionas</w:t>
                </w:r>
                <w:r w:rsidR="00FA1E1A">
                  <w:rPr>
                    <w:noProof/>
                    <w:webHidden/>
                  </w:rPr>
                  <w:tab/>
                </w:r>
                <w:r w:rsidR="00FA1E1A">
                  <w:rPr>
                    <w:noProof/>
                    <w:webHidden/>
                  </w:rPr>
                  <w:fldChar w:fldCharType="begin"/>
                </w:r>
                <w:r w:rsidR="00FA1E1A">
                  <w:rPr>
                    <w:noProof/>
                    <w:webHidden/>
                  </w:rPr>
                  <w:instrText xml:space="preserve"> PAGEREF _Toc238846162 \h </w:instrText>
                </w:r>
                <w:r w:rsidR="00FA1E1A">
                  <w:rPr>
                    <w:noProof/>
                    <w:webHidden/>
                  </w:rPr>
                </w:r>
                <w:r w:rsidR="00FA1E1A">
                  <w:rPr>
                    <w:noProof/>
                    <w:webHidden/>
                  </w:rPr>
                  <w:fldChar w:fldCharType="separate"/>
                </w:r>
                <w:r w:rsidR="006D612C">
                  <w:rPr>
                    <w:noProof/>
                    <w:webHidden/>
                  </w:rPr>
                  <w:t>5</w:t>
                </w:r>
                <w:r w:rsidR="00FA1E1A">
                  <w:rPr>
                    <w:noProof/>
                    <w:webHidden/>
                  </w:rPr>
                  <w:fldChar w:fldCharType="end"/>
                </w:r>
              </w:hyperlink>
            </w:p>
            <w:p w14:paraId="7CA8A9F4" w14:textId="144A45C2" w:rsidR="00FA1E1A" w:rsidRDefault="00F9052B">
              <w:pPr>
                <w:pStyle w:val="TOC1"/>
                <w:tabs>
                  <w:tab w:val="left" w:pos="660"/>
                </w:tabs>
                <w:rPr>
                  <w:noProof/>
                  <w:sz w:val="22"/>
                  <w:szCs w:val="22"/>
                  <w:lang w:val="en-US" w:eastAsia="en-US"/>
                </w:rPr>
              </w:pPr>
              <w:hyperlink w:anchor="_Toc238846163" w:history="1">
                <w:r w:rsidR="00FA1E1A" w:rsidRPr="0061508E">
                  <w:rPr>
                    <w:rStyle w:val="Hyperlink"/>
                    <w:rFonts w:ascii="Times New Roman" w:eastAsia="Calibri" w:hAnsi="Times New Roman" w:cs="Times New Roman"/>
                    <w:noProof/>
                  </w:rPr>
                  <w:t>9.</w:t>
                </w:r>
                <w:r w:rsidR="00FA1E1A">
                  <w:rPr>
                    <w:noProof/>
                    <w:sz w:val="22"/>
                    <w:szCs w:val="22"/>
                    <w:lang w:val="en-US" w:eastAsia="en-US"/>
                  </w:rPr>
                  <w:tab/>
                </w:r>
                <w:r w:rsidR="00FA1E1A" w:rsidRPr="0061508E">
                  <w:rPr>
                    <w:rStyle w:val="Hyperlink"/>
                    <w:rFonts w:ascii="Times New Roman" w:hAnsi="Times New Roman" w:cs="Times New Roman"/>
                    <w:noProof/>
                  </w:rPr>
                  <w:t>Pasiūlymų vertinimas</w:t>
                </w:r>
                <w:r w:rsidR="00FA1E1A">
                  <w:rPr>
                    <w:noProof/>
                    <w:webHidden/>
                  </w:rPr>
                  <w:tab/>
                </w:r>
                <w:r w:rsidR="00FA1E1A">
                  <w:rPr>
                    <w:noProof/>
                    <w:webHidden/>
                  </w:rPr>
                  <w:fldChar w:fldCharType="begin"/>
                </w:r>
                <w:r w:rsidR="00FA1E1A">
                  <w:rPr>
                    <w:noProof/>
                    <w:webHidden/>
                  </w:rPr>
                  <w:instrText xml:space="preserve"> PAGEREF _Toc238846163 \h </w:instrText>
                </w:r>
                <w:r w:rsidR="00FA1E1A">
                  <w:rPr>
                    <w:noProof/>
                    <w:webHidden/>
                  </w:rPr>
                </w:r>
                <w:r w:rsidR="00FA1E1A">
                  <w:rPr>
                    <w:noProof/>
                    <w:webHidden/>
                  </w:rPr>
                  <w:fldChar w:fldCharType="separate"/>
                </w:r>
                <w:r w:rsidR="006D612C">
                  <w:rPr>
                    <w:noProof/>
                    <w:webHidden/>
                  </w:rPr>
                  <w:t>6</w:t>
                </w:r>
                <w:r w:rsidR="00FA1E1A">
                  <w:rPr>
                    <w:noProof/>
                    <w:webHidden/>
                  </w:rPr>
                  <w:fldChar w:fldCharType="end"/>
                </w:r>
              </w:hyperlink>
            </w:p>
            <w:p w14:paraId="6D8CE37C" w14:textId="6C69CE77" w:rsidR="00FA1E1A" w:rsidRDefault="00F9052B">
              <w:pPr>
                <w:pStyle w:val="TOC1"/>
                <w:tabs>
                  <w:tab w:val="left" w:pos="660"/>
                </w:tabs>
                <w:rPr>
                  <w:noProof/>
                  <w:sz w:val="22"/>
                  <w:szCs w:val="22"/>
                  <w:lang w:val="en-US" w:eastAsia="en-US"/>
                </w:rPr>
              </w:pPr>
              <w:hyperlink w:anchor="_Toc238846164" w:history="1">
                <w:r w:rsidR="00FA1E1A" w:rsidRPr="0061508E">
                  <w:rPr>
                    <w:rStyle w:val="Hyperlink"/>
                    <w:rFonts w:ascii="Times New Roman" w:eastAsia="Calibri" w:hAnsi="Times New Roman" w:cs="Times New Roman"/>
                    <w:noProof/>
                  </w:rPr>
                  <w:t>10.</w:t>
                </w:r>
                <w:r w:rsidR="00FA1E1A">
                  <w:rPr>
                    <w:noProof/>
                    <w:sz w:val="22"/>
                    <w:szCs w:val="22"/>
                    <w:lang w:val="en-US" w:eastAsia="en-US"/>
                  </w:rPr>
                  <w:tab/>
                </w:r>
                <w:r w:rsidR="00FA1E1A" w:rsidRPr="0061508E">
                  <w:rPr>
                    <w:rStyle w:val="Hyperlink"/>
                    <w:rFonts w:ascii="Times New Roman" w:hAnsi="Times New Roman" w:cs="Times New Roman"/>
                    <w:noProof/>
                  </w:rPr>
                  <w:t>Sutarties sudarymas</w:t>
                </w:r>
                <w:r w:rsidR="00FA1E1A">
                  <w:rPr>
                    <w:noProof/>
                    <w:webHidden/>
                  </w:rPr>
                  <w:tab/>
                </w:r>
                <w:r w:rsidR="00FA1E1A">
                  <w:rPr>
                    <w:noProof/>
                    <w:webHidden/>
                  </w:rPr>
                  <w:fldChar w:fldCharType="begin"/>
                </w:r>
                <w:r w:rsidR="00FA1E1A">
                  <w:rPr>
                    <w:noProof/>
                    <w:webHidden/>
                  </w:rPr>
                  <w:instrText xml:space="preserve"> PAGEREF _Toc238846164 \h </w:instrText>
                </w:r>
                <w:r w:rsidR="00FA1E1A">
                  <w:rPr>
                    <w:noProof/>
                    <w:webHidden/>
                  </w:rPr>
                </w:r>
                <w:r w:rsidR="00FA1E1A">
                  <w:rPr>
                    <w:noProof/>
                    <w:webHidden/>
                  </w:rPr>
                  <w:fldChar w:fldCharType="separate"/>
                </w:r>
                <w:r w:rsidR="006D612C">
                  <w:rPr>
                    <w:noProof/>
                    <w:webHidden/>
                  </w:rPr>
                  <w:t>7</w:t>
                </w:r>
                <w:r w:rsidR="00FA1E1A">
                  <w:rPr>
                    <w:noProof/>
                    <w:webHidden/>
                  </w:rPr>
                  <w:fldChar w:fldCharType="end"/>
                </w:r>
              </w:hyperlink>
            </w:p>
            <w:p w14:paraId="50FFF0F9" w14:textId="724958CE" w:rsidR="00FA1E1A" w:rsidRDefault="00F9052B">
              <w:pPr>
                <w:pStyle w:val="TOC1"/>
                <w:tabs>
                  <w:tab w:val="left" w:pos="660"/>
                </w:tabs>
                <w:rPr>
                  <w:noProof/>
                  <w:sz w:val="22"/>
                  <w:szCs w:val="22"/>
                  <w:lang w:val="en-US" w:eastAsia="en-US"/>
                </w:rPr>
              </w:pPr>
              <w:hyperlink w:anchor="_Toc238846165" w:history="1">
                <w:r w:rsidR="00FA1E1A" w:rsidRPr="0061508E">
                  <w:rPr>
                    <w:rStyle w:val="Hyperlink"/>
                    <w:rFonts w:ascii="Times New Roman" w:hAnsi="Times New Roman" w:cs="Times New Roman"/>
                    <w:noProof/>
                  </w:rPr>
                  <w:t>11.</w:t>
                </w:r>
                <w:r w:rsidR="00FA1E1A">
                  <w:rPr>
                    <w:noProof/>
                    <w:sz w:val="22"/>
                    <w:szCs w:val="22"/>
                    <w:lang w:val="en-US" w:eastAsia="en-US"/>
                  </w:rPr>
                  <w:tab/>
                </w:r>
                <w:r w:rsidR="00FA1E1A" w:rsidRPr="0061508E">
                  <w:rPr>
                    <w:rStyle w:val="Hyperlink"/>
                    <w:rFonts w:ascii="Times New Roman" w:hAnsi="Times New Roman" w:cs="Times New Roman"/>
                    <w:noProof/>
                  </w:rPr>
                  <w:t>Kitos sąlygos</w:t>
                </w:r>
                <w:r w:rsidR="00FA1E1A">
                  <w:rPr>
                    <w:noProof/>
                    <w:webHidden/>
                  </w:rPr>
                  <w:tab/>
                </w:r>
                <w:r w:rsidR="00FA1E1A">
                  <w:rPr>
                    <w:noProof/>
                    <w:webHidden/>
                  </w:rPr>
                  <w:fldChar w:fldCharType="begin"/>
                </w:r>
                <w:r w:rsidR="00FA1E1A">
                  <w:rPr>
                    <w:noProof/>
                    <w:webHidden/>
                  </w:rPr>
                  <w:instrText xml:space="preserve"> PAGEREF _Toc238846165 \h </w:instrText>
                </w:r>
                <w:r w:rsidR="00FA1E1A">
                  <w:rPr>
                    <w:noProof/>
                    <w:webHidden/>
                  </w:rPr>
                </w:r>
                <w:r w:rsidR="00FA1E1A">
                  <w:rPr>
                    <w:noProof/>
                    <w:webHidden/>
                  </w:rPr>
                  <w:fldChar w:fldCharType="separate"/>
                </w:r>
                <w:r w:rsidR="006D612C">
                  <w:rPr>
                    <w:noProof/>
                    <w:webHidden/>
                  </w:rPr>
                  <w:t>7</w:t>
                </w:r>
                <w:r w:rsidR="00FA1E1A">
                  <w:rPr>
                    <w:noProof/>
                    <w:webHidden/>
                  </w:rPr>
                  <w:fldChar w:fldCharType="end"/>
                </w:r>
              </w:hyperlink>
            </w:p>
            <w:p w14:paraId="05CC7413" w14:textId="06C60B09" w:rsidR="00FA1E1A" w:rsidRDefault="00E120F5" w:rsidP="00E120F5">
              <w:pPr>
                <w:pStyle w:val="TOC1"/>
                <w:rPr>
                  <w:noProof/>
                  <w:sz w:val="22"/>
                  <w:szCs w:val="22"/>
                  <w:lang w:val="en-US" w:eastAsia="en-US"/>
                </w:rPr>
              </w:pPr>
              <w:r>
                <w:rPr>
                  <w:rStyle w:val="Hyperlink"/>
                  <w:noProof/>
                </w:rPr>
                <w:t xml:space="preserve">  </w:t>
              </w:r>
              <w:hyperlink w:anchor="_Toc238846166" w:history="1">
                <w:r w:rsidR="00FA1E1A" w:rsidRPr="0061508E">
                  <w:rPr>
                    <w:rStyle w:val="Hyperlink"/>
                    <w:rFonts w:ascii="Times New Roman" w:hAnsi="Times New Roman" w:cs="Times New Roman"/>
                    <w:noProof/>
                  </w:rPr>
                  <w:t>Pirkimo sąlygų 1 priedas „TERMINAI“</w:t>
                </w:r>
                <w:r w:rsidR="00FA1E1A">
                  <w:rPr>
                    <w:noProof/>
                    <w:webHidden/>
                  </w:rPr>
                  <w:tab/>
                </w:r>
                <w:r w:rsidR="00FA1E1A">
                  <w:rPr>
                    <w:noProof/>
                    <w:webHidden/>
                  </w:rPr>
                  <w:fldChar w:fldCharType="begin"/>
                </w:r>
                <w:r w:rsidR="00FA1E1A">
                  <w:rPr>
                    <w:noProof/>
                    <w:webHidden/>
                  </w:rPr>
                  <w:instrText xml:space="preserve"> PAGEREF _Toc238846166 \h </w:instrText>
                </w:r>
                <w:r w:rsidR="00FA1E1A">
                  <w:rPr>
                    <w:noProof/>
                    <w:webHidden/>
                  </w:rPr>
                </w:r>
                <w:r w:rsidR="00FA1E1A">
                  <w:rPr>
                    <w:noProof/>
                    <w:webHidden/>
                  </w:rPr>
                  <w:fldChar w:fldCharType="separate"/>
                </w:r>
                <w:r w:rsidR="006D612C">
                  <w:rPr>
                    <w:noProof/>
                    <w:webHidden/>
                  </w:rPr>
                  <w:t>22</w:t>
                </w:r>
                <w:r w:rsidR="00FA1E1A">
                  <w:rPr>
                    <w:noProof/>
                    <w:webHidden/>
                  </w:rPr>
                  <w:fldChar w:fldCharType="end"/>
                </w:r>
              </w:hyperlink>
            </w:p>
            <w:p w14:paraId="0F8DBACC" w14:textId="42A39BCD" w:rsidR="00FA1E1A" w:rsidRDefault="00F9052B">
              <w:pPr>
                <w:pStyle w:val="TOC2"/>
                <w:rPr>
                  <w:noProof/>
                  <w:sz w:val="22"/>
                  <w:szCs w:val="22"/>
                  <w:lang w:val="en-US" w:eastAsia="en-US"/>
                </w:rPr>
              </w:pPr>
              <w:hyperlink w:anchor="_Toc238846167" w:history="1">
                <w:r w:rsidR="00FA1E1A" w:rsidRPr="0061508E">
                  <w:rPr>
                    <w:rStyle w:val="Hyperlink"/>
                    <w:rFonts w:ascii="Times New Roman" w:eastAsia="Calibri" w:hAnsi="Times New Roman" w:cs="Times New Roman"/>
                    <w:noProof/>
                  </w:rPr>
                  <w:t>Pirkimo sąlygų 2 priedas „Pasiūlymo forma“</w:t>
                </w:r>
                <w:r w:rsidR="00FA1E1A">
                  <w:rPr>
                    <w:noProof/>
                    <w:webHidden/>
                  </w:rPr>
                  <w:tab/>
                </w:r>
                <w:r w:rsidR="00FA1E1A">
                  <w:rPr>
                    <w:noProof/>
                    <w:webHidden/>
                  </w:rPr>
                  <w:fldChar w:fldCharType="begin"/>
                </w:r>
                <w:r w:rsidR="00FA1E1A">
                  <w:rPr>
                    <w:noProof/>
                    <w:webHidden/>
                  </w:rPr>
                  <w:instrText xml:space="preserve"> PAGEREF _Toc238846167 \h </w:instrText>
                </w:r>
                <w:r w:rsidR="00FA1E1A">
                  <w:rPr>
                    <w:noProof/>
                    <w:webHidden/>
                  </w:rPr>
                </w:r>
                <w:r w:rsidR="00FA1E1A">
                  <w:rPr>
                    <w:noProof/>
                    <w:webHidden/>
                  </w:rPr>
                  <w:fldChar w:fldCharType="separate"/>
                </w:r>
                <w:r w:rsidR="006D612C">
                  <w:rPr>
                    <w:noProof/>
                    <w:webHidden/>
                  </w:rPr>
                  <w:t>25</w:t>
                </w:r>
                <w:r w:rsidR="00FA1E1A">
                  <w:rPr>
                    <w:noProof/>
                    <w:webHidden/>
                  </w:rPr>
                  <w:fldChar w:fldCharType="end"/>
                </w:r>
              </w:hyperlink>
            </w:p>
            <w:p w14:paraId="4B43D8EF" w14:textId="328DCAF6" w:rsidR="00FA1E1A" w:rsidRDefault="00F9052B">
              <w:pPr>
                <w:pStyle w:val="TOC2"/>
                <w:rPr>
                  <w:noProof/>
                  <w:sz w:val="22"/>
                  <w:szCs w:val="22"/>
                  <w:lang w:val="en-US" w:eastAsia="en-US"/>
                </w:rPr>
              </w:pPr>
              <w:hyperlink w:anchor="_Toc238846168" w:history="1">
                <w:r w:rsidR="00FA1E1A" w:rsidRPr="0061508E">
                  <w:rPr>
                    <w:rStyle w:val="Hyperlink"/>
                    <w:rFonts w:ascii="Times New Roman" w:eastAsia="Calibri" w:hAnsi="Times New Roman" w:cs="Times New Roman"/>
                    <w:noProof/>
                  </w:rPr>
                  <w:t>Pirkimo sąlygų 3 priedas „Sutarties projektas“</w:t>
                </w:r>
                <w:r w:rsidR="00FA1E1A">
                  <w:rPr>
                    <w:noProof/>
                    <w:webHidden/>
                  </w:rPr>
                  <w:tab/>
                </w:r>
                <w:r w:rsidR="00FA1E1A">
                  <w:rPr>
                    <w:noProof/>
                    <w:webHidden/>
                  </w:rPr>
                  <w:fldChar w:fldCharType="begin"/>
                </w:r>
                <w:r w:rsidR="00FA1E1A">
                  <w:rPr>
                    <w:noProof/>
                    <w:webHidden/>
                  </w:rPr>
                  <w:instrText xml:space="preserve"> PAGEREF _Toc238846168 \h </w:instrText>
                </w:r>
                <w:r w:rsidR="00FA1E1A">
                  <w:rPr>
                    <w:noProof/>
                    <w:webHidden/>
                  </w:rPr>
                </w:r>
                <w:r w:rsidR="00FA1E1A">
                  <w:rPr>
                    <w:noProof/>
                    <w:webHidden/>
                  </w:rPr>
                  <w:fldChar w:fldCharType="separate"/>
                </w:r>
                <w:r w:rsidR="006D612C">
                  <w:rPr>
                    <w:noProof/>
                    <w:webHidden/>
                  </w:rPr>
                  <w:t>25</w:t>
                </w:r>
                <w:r w:rsidR="00FA1E1A">
                  <w:rPr>
                    <w:noProof/>
                    <w:webHidden/>
                  </w:rPr>
                  <w:fldChar w:fldCharType="end"/>
                </w:r>
              </w:hyperlink>
            </w:p>
            <w:p w14:paraId="04E624D7" w14:textId="6EFE0360" w:rsidR="00FA1E1A" w:rsidRDefault="00F9052B">
              <w:pPr>
                <w:pStyle w:val="TOC2"/>
                <w:rPr>
                  <w:noProof/>
                  <w:sz w:val="22"/>
                  <w:szCs w:val="22"/>
                  <w:lang w:val="en-US" w:eastAsia="en-US"/>
                </w:rPr>
              </w:pPr>
              <w:hyperlink w:anchor="_Toc238846169" w:history="1">
                <w:r w:rsidR="00FA1E1A" w:rsidRPr="0061508E">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sidR="00FA1E1A">
                  <w:rPr>
                    <w:noProof/>
                    <w:webHidden/>
                  </w:rPr>
                  <w:tab/>
                </w:r>
                <w:r w:rsidR="00FA1E1A">
                  <w:rPr>
                    <w:noProof/>
                    <w:webHidden/>
                  </w:rPr>
                  <w:fldChar w:fldCharType="begin"/>
                </w:r>
                <w:r w:rsidR="00FA1E1A">
                  <w:rPr>
                    <w:noProof/>
                    <w:webHidden/>
                  </w:rPr>
                  <w:instrText xml:space="preserve"> PAGEREF _Toc238846169 \h </w:instrText>
                </w:r>
                <w:r w:rsidR="00FA1E1A">
                  <w:rPr>
                    <w:noProof/>
                    <w:webHidden/>
                  </w:rPr>
                </w:r>
                <w:r w:rsidR="00FA1E1A">
                  <w:rPr>
                    <w:noProof/>
                    <w:webHidden/>
                  </w:rPr>
                  <w:fldChar w:fldCharType="separate"/>
                </w:r>
                <w:r w:rsidR="006D612C">
                  <w:rPr>
                    <w:noProof/>
                    <w:webHidden/>
                  </w:rPr>
                  <w:t>25</w:t>
                </w:r>
                <w:r w:rsidR="00FA1E1A">
                  <w:rPr>
                    <w:noProof/>
                    <w:webHidden/>
                  </w:rPr>
                  <w:fldChar w:fldCharType="end"/>
                </w:r>
              </w:hyperlink>
            </w:p>
            <w:p w14:paraId="0C2001AF" w14:textId="6FD4DD94" w:rsidR="00FA1E1A" w:rsidRDefault="00F9052B">
              <w:pPr>
                <w:pStyle w:val="TOC2"/>
                <w:rPr>
                  <w:noProof/>
                  <w:sz w:val="22"/>
                  <w:szCs w:val="22"/>
                  <w:lang w:val="en-US" w:eastAsia="en-US"/>
                </w:rPr>
              </w:pPr>
              <w:hyperlink w:anchor="_Toc238846170" w:history="1">
                <w:r w:rsidR="00FA1E1A" w:rsidRPr="0061508E">
                  <w:rPr>
                    <w:rStyle w:val="Hyperlink"/>
                    <w:rFonts w:ascii="Times New Roman" w:eastAsia="Calibri" w:hAnsi="Times New Roman" w:cs="Times New Roman"/>
                    <w:noProof/>
                  </w:rPr>
                  <w:t xml:space="preserve">Pirkimo sąlygų 5 priedas „EBVPD“ </w:t>
                </w:r>
                <w:r w:rsidR="00FA1E1A" w:rsidRPr="0061508E">
                  <w:rPr>
                    <w:rStyle w:val="Hyperlink"/>
                    <w:rFonts w:ascii="Times New Roman" w:hAnsi="Times New Roman" w:cs="Times New Roman"/>
                    <w:noProof/>
                  </w:rPr>
                  <w:t>(XML formatu)</w:t>
                </w:r>
                <w:r w:rsidR="00FA1E1A">
                  <w:rPr>
                    <w:noProof/>
                    <w:webHidden/>
                  </w:rPr>
                  <w:tab/>
                </w:r>
                <w:r w:rsidR="00FA1E1A">
                  <w:rPr>
                    <w:noProof/>
                    <w:webHidden/>
                  </w:rPr>
                  <w:fldChar w:fldCharType="begin"/>
                </w:r>
                <w:r w:rsidR="00FA1E1A">
                  <w:rPr>
                    <w:noProof/>
                    <w:webHidden/>
                  </w:rPr>
                  <w:instrText xml:space="preserve"> PAGEREF _Toc238846170 \h </w:instrText>
                </w:r>
                <w:r w:rsidR="00FA1E1A">
                  <w:rPr>
                    <w:noProof/>
                    <w:webHidden/>
                  </w:rPr>
                </w:r>
                <w:r w:rsidR="00FA1E1A">
                  <w:rPr>
                    <w:noProof/>
                    <w:webHidden/>
                  </w:rPr>
                  <w:fldChar w:fldCharType="separate"/>
                </w:r>
                <w:r w:rsidR="006D612C">
                  <w:rPr>
                    <w:noProof/>
                    <w:webHidden/>
                  </w:rPr>
                  <w:t>25</w:t>
                </w:r>
                <w:r w:rsidR="00FA1E1A">
                  <w:rPr>
                    <w:noProof/>
                    <w:webHidden/>
                  </w:rPr>
                  <w:fldChar w:fldCharType="end"/>
                </w:r>
              </w:hyperlink>
            </w:p>
            <w:p w14:paraId="42ED452E" w14:textId="05FAD067" w:rsidR="00FA1E1A" w:rsidRDefault="00F9052B">
              <w:pPr>
                <w:pStyle w:val="TOC2"/>
                <w:rPr>
                  <w:noProof/>
                  <w:sz w:val="22"/>
                  <w:szCs w:val="22"/>
                  <w:lang w:val="en-US" w:eastAsia="en-US"/>
                </w:rPr>
              </w:pPr>
              <w:hyperlink w:anchor="_Toc238846171" w:history="1">
                <w:r w:rsidR="00FA1E1A" w:rsidRPr="0061508E">
                  <w:rPr>
                    <w:rStyle w:val="Hyperlink"/>
                    <w:rFonts w:ascii="Times New Roman" w:eastAsia="Calibri" w:hAnsi="Times New Roman" w:cs="Times New Roman"/>
                    <w:noProof/>
                  </w:rPr>
                  <w:t>Pirkimo sąlygų 6 priedas „Tiekėjo deklaracija dėl atitikimo nacionalinio saugumo reikalavimams“</w:t>
                </w:r>
                <w:r w:rsidR="00FA1E1A">
                  <w:rPr>
                    <w:noProof/>
                    <w:webHidden/>
                  </w:rPr>
                  <w:tab/>
                </w:r>
                <w:r w:rsidR="00FA1E1A">
                  <w:rPr>
                    <w:noProof/>
                    <w:webHidden/>
                  </w:rPr>
                  <w:fldChar w:fldCharType="begin"/>
                </w:r>
                <w:r w:rsidR="00FA1E1A">
                  <w:rPr>
                    <w:noProof/>
                    <w:webHidden/>
                  </w:rPr>
                  <w:instrText xml:space="preserve"> PAGEREF _Toc238846171 \h </w:instrText>
                </w:r>
                <w:r w:rsidR="00FA1E1A">
                  <w:rPr>
                    <w:noProof/>
                    <w:webHidden/>
                  </w:rPr>
                </w:r>
                <w:r w:rsidR="00FA1E1A">
                  <w:rPr>
                    <w:noProof/>
                    <w:webHidden/>
                  </w:rPr>
                  <w:fldChar w:fldCharType="separate"/>
                </w:r>
                <w:r w:rsidR="006D612C">
                  <w:rPr>
                    <w:noProof/>
                    <w:webHidden/>
                  </w:rPr>
                  <w:t>25</w:t>
                </w:r>
                <w:r w:rsidR="00FA1E1A">
                  <w:rPr>
                    <w:noProof/>
                    <w:webHidden/>
                  </w:rPr>
                  <w:fldChar w:fldCharType="end"/>
                </w:r>
              </w:hyperlink>
            </w:p>
            <w:p w14:paraId="2383CECE" w14:textId="2DB77AF6" w:rsidR="00FA1E1A" w:rsidRDefault="00F9052B">
              <w:pPr>
                <w:pStyle w:val="TOC2"/>
                <w:rPr>
                  <w:noProof/>
                  <w:sz w:val="22"/>
                  <w:szCs w:val="22"/>
                  <w:lang w:val="en-US" w:eastAsia="en-US"/>
                </w:rPr>
              </w:pPr>
              <w:hyperlink w:anchor="_Toc238846172" w:history="1">
                <w:r w:rsidR="00FA1E1A" w:rsidRPr="0061508E">
                  <w:rPr>
                    <w:rStyle w:val="Hyperlink"/>
                    <w:rFonts w:ascii="Times New Roman" w:eastAsia="Calibri" w:hAnsi="Times New Roman" w:cs="Times New Roman"/>
                    <w:noProof/>
                  </w:rPr>
                  <w:t>Pirkimo sąlygų 7 priedas „Informacija apie tiekėją (subtiekėją, subteikėją, subrangovą, kitą sutartinai veikiantį ūkio subjektą, kurio pajėgumais remiasi, gamintoją ar juos kontroliuojantį asmenį)“</w:t>
                </w:r>
                <w:r w:rsidR="00FA1E1A">
                  <w:rPr>
                    <w:noProof/>
                    <w:webHidden/>
                  </w:rPr>
                  <w:tab/>
                </w:r>
                <w:r w:rsidR="00FA1E1A">
                  <w:rPr>
                    <w:noProof/>
                    <w:webHidden/>
                  </w:rPr>
                  <w:fldChar w:fldCharType="begin"/>
                </w:r>
                <w:r w:rsidR="00FA1E1A">
                  <w:rPr>
                    <w:noProof/>
                    <w:webHidden/>
                  </w:rPr>
                  <w:instrText xml:space="preserve"> PAGEREF _Toc238846172 \h </w:instrText>
                </w:r>
                <w:r w:rsidR="00FA1E1A">
                  <w:rPr>
                    <w:noProof/>
                    <w:webHidden/>
                  </w:rPr>
                </w:r>
                <w:r w:rsidR="00FA1E1A">
                  <w:rPr>
                    <w:noProof/>
                    <w:webHidden/>
                  </w:rPr>
                  <w:fldChar w:fldCharType="separate"/>
                </w:r>
                <w:r w:rsidR="006D612C">
                  <w:rPr>
                    <w:noProof/>
                    <w:webHidden/>
                  </w:rPr>
                  <w:t>25</w:t>
                </w:r>
                <w:r w:rsidR="00FA1E1A">
                  <w:rPr>
                    <w:noProof/>
                    <w:webHidden/>
                  </w:rPr>
                  <w:fldChar w:fldCharType="end"/>
                </w:r>
              </w:hyperlink>
            </w:p>
            <w:p w14:paraId="12A16731" w14:textId="3BB192FA" w:rsidR="00FA1E1A" w:rsidRDefault="00F9052B">
              <w:pPr>
                <w:pStyle w:val="TOC2"/>
                <w:rPr>
                  <w:noProof/>
                  <w:sz w:val="22"/>
                  <w:szCs w:val="22"/>
                  <w:lang w:val="en-US" w:eastAsia="en-US"/>
                </w:rPr>
              </w:pPr>
              <w:hyperlink w:anchor="_Toc238846173" w:history="1">
                <w:r w:rsidR="00FA1E1A" w:rsidRPr="0061508E">
                  <w:rPr>
                    <w:rStyle w:val="Hyperlink"/>
                    <w:rFonts w:ascii="Times New Roman" w:eastAsia="Calibri" w:hAnsi="Times New Roman" w:cs="Times New Roman"/>
                    <w:noProof/>
                  </w:rPr>
                  <w:t>Pirkimo sąlygų 8 priedas „Techninis projektas“</w:t>
                </w:r>
                <w:r w:rsidR="00FA1E1A">
                  <w:rPr>
                    <w:noProof/>
                    <w:webHidden/>
                  </w:rPr>
                  <w:tab/>
                </w:r>
                <w:r w:rsidR="00FA1E1A">
                  <w:rPr>
                    <w:noProof/>
                    <w:webHidden/>
                  </w:rPr>
                  <w:fldChar w:fldCharType="begin"/>
                </w:r>
                <w:r w:rsidR="00FA1E1A">
                  <w:rPr>
                    <w:noProof/>
                    <w:webHidden/>
                  </w:rPr>
                  <w:instrText xml:space="preserve"> PAGEREF _Toc238846173 \h </w:instrText>
                </w:r>
                <w:r w:rsidR="00FA1E1A">
                  <w:rPr>
                    <w:noProof/>
                    <w:webHidden/>
                  </w:rPr>
                </w:r>
                <w:r w:rsidR="00FA1E1A">
                  <w:rPr>
                    <w:noProof/>
                    <w:webHidden/>
                  </w:rPr>
                  <w:fldChar w:fldCharType="separate"/>
                </w:r>
                <w:r w:rsidR="006D612C">
                  <w:rPr>
                    <w:noProof/>
                    <w:webHidden/>
                  </w:rPr>
                  <w:t>25</w:t>
                </w:r>
                <w:r w:rsidR="00FA1E1A">
                  <w:rPr>
                    <w:noProof/>
                    <w:webHidden/>
                  </w:rPr>
                  <w:fldChar w:fldCharType="end"/>
                </w:r>
              </w:hyperlink>
            </w:p>
            <w:p w14:paraId="7725329B" w14:textId="7EA7F1C3" w:rsidR="00FA1E1A" w:rsidRDefault="00FA1E1A">
              <w:r>
                <w:rPr>
                  <w:b/>
                  <w:bCs/>
                  <w:noProof/>
                </w:rPr>
                <w:fldChar w:fldCharType="end"/>
              </w:r>
            </w:p>
          </w:sdtContent>
        </w:sdt>
        <w:p w14:paraId="73CCB438" w14:textId="4D1223A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73212845" w:rsidR="002415C7" w:rsidRPr="00EE67EC" w:rsidRDefault="00263B34" w:rsidP="00457163">
      <w:pPr>
        <w:pStyle w:val="Heading1"/>
        <w:numPr>
          <w:ilvl w:val="0"/>
          <w:numId w:val="1"/>
        </w:numPr>
        <w:spacing w:line="20" w:lineRule="atLeast"/>
        <w:ind w:left="567" w:hanging="567"/>
        <w:contextualSpacing/>
        <w:rPr>
          <w:rFonts w:ascii="Times New Roman" w:hAnsi="Times New Roman" w:cs="Times New Roman"/>
        </w:rPr>
      </w:pPr>
      <w:bookmarkStart w:id="1" w:name="_Toc238846155"/>
      <w:bookmarkStart w:id="2" w:name="_Toc335201954"/>
      <w:bookmarkStart w:id="3" w:name="_Toc147739116"/>
      <w:r w:rsidRPr="00EE67EC">
        <w:rPr>
          <w:rFonts w:ascii="Times New Roman" w:hAnsi="Times New Roman" w:cs="Times New Roman"/>
        </w:rPr>
        <w:lastRenderedPageBreak/>
        <w:t>Bendra informacija</w:t>
      </w:r>
      <w:bookmarkEnd w:id="1"/>
    </w:p>
    <w:p w14:paraId="2BA7A8C0" w14:textId="77777777" w:rsidR="00993A99" w:rsidRPr="00EE67EC" w:rsidRDefault="00993A99" w:rsidP="00993A99">
      <w:pPr>
        <w:pStyle w:val="ListParagraph"/>
        <w:numPr>
          <w:ilvl w:val="1"/>
          <w:numId w:val="1"/>
        </w:numPr>
        <w:spacing w:line="240" w:lineRule="auto"/>
        <w:ind w:left="0" w:firstLine="567"/>
        <w:rPr>
          <w:rFonts w:ascii="Times New Roman" w:hAnsi="Times New Roman" w:cs="Times New Roman"/>
        </w:rPr>
      </w:pPr>
      <w:r w:rsidRPr="00EE67EC">
        <w:rPr>
          <w:rFonts w:ascii="Times New Roman" w:hAnsi="Times New Roman" w:cs="Times New Roman"/>
        </w:rPr>
        <w:t>Perkančioji organizacija – Infrastruktūros valdymo agentūra, juridinio asmens kodas 188743887, adresas Giedraičių g. 41-101, Vilnius, darbo laikas 8:00 -17:00. Perkančioji organizacija nėra PVM mokėtoja.</w:t>
      </w:r>
    </w:p>
    <w:p w14:paraId="5A01A6FD" w14:textId="77777777" w:rsidR="00993A99" w:rsidRPr="00EE67EC" w:rsidRDefault="00993A99" w:rsidP="00993A99">
      <w:pPr>
        <w:pStyle w:val="ListParagraph"/>
        <w:numPr>
          <w:ilvl w:val="1"/>
          <w:numId w:val="1"/>
        </w:numPr>
        <w:spacing w:line="240" w:lineRule="auto"/>
        <w:ind w:firstLine="207"/>
        <w:rPr>
          <w:rFonts w:ascii="Times New Roman" w:hAnsi="Times New Roman" w:cs="Times New Roman"/>
        </w:rPr>
      </w:pPr>
      <w:r w:rsidRPr="00EE67EC">
        <w:rPr>
          <w:rFonts w:ascii="Times New Roman" w:hAnsi="Times New Roman" w:cs="Times New Roman"/>
        </w:rPr>
        <w:t>Sutartį pasirašys perkančioji organizacija.</w:t>
      </w:r>
    </w:p>
    <w:p w14:paraId="0C701E91" w14:textId="19755597" w:rsidR="00993A99" w:rsidRPr="00EE67EC" w:rsidRDefault="00993A99" w:rsidP="00993A99">
      <w:pPr>
        <w:pStyle w:val="ListParagraph"/>
        <w:numPr>
          <w:ilvl w:val="1"/>
          <w:numId w:val="1"/>
        </w:numPr>
        <w:spacing w:after="0" w:line="240" w:lineRule="auto"/>
        <w:ind w:left="0" w:firstLine="567"/>
        <w:jc w:val="both"/>
        <w:rPr>
          <w:rFonts w:ascii="Times New Roman" w:eastAsia="Calibri" w:hAnsi="Times New Roman" w:cs="Times New Roman"/>
        </w:rPr>
      </w:pPr>
      <w:r w:rsidRPr="00EE67EC">
        <w:rPr>
          <w:rFonts w:ascii="Times New Roman" w:hAnsi="Times New Roman" w:cs="Times New Roman"/>
          <w:color w:val="000000" w:themeColor="text1"/>
        </w:rPr>
        <w:t xml:space="preserve">Pirkimas neatliekamas naudojantis centralizuotų pirkimų katalogu, nes CPO LT kataloge nėra siūlomos pirkimo objektą atitinkančios paslaugos.  </w:t>
      </w:r>
    </w:p>
    <w:p w14:paraId="44514E4F" w14:textId="77777777" w:rsidR="00993A99" w:rsidRPr="00EE67EC" w:rsidRDefault="00993A99" w:rsidP="00993A99">
      <w:pPr>
        <w:spacing w:after="0" w:line="240" w:lineRule="auto"/>
        <w:ind w:firstLine="567"/>
        <w:rPr>
          <w:rFonts w:ascii="Times New Roman" w:hAnsi="Times New Roman" w:cs="Times New Roman"/>
        </w:rPr>
      </w:pPr>
      <w:r w:rsidRPr="00EE67EC">
        <w:rPr>
          <w:rFonts w:ascii="Times New Roman" w:hAnsi="Times New Roman" w:cs="Times New Roman"/>
        </w:rPr>
        <w:t>1.4.         Perkančioji organizacija nerezervuoja teisės dalyvauti pirkime.</w:t>
      </w:r>
    </w:p>
    <w:p w14:paraId="7E35F7EC" w14:textId="77777777" w:rsidR="00993A99" w:rsidRPr="00EE67EC" w:rsidRDefault="00993A99" w:rsidP="00993A99">
      <w:pPr>
        <w:pStyle w:val="ListParagraph"/>
        <w:spacing w:after="0" w:line="240" w:lineRule="auto"/>
        <w:ind w:left="0" w:firstLine="567"/>
        <w:jc w:val="both"/>
        <w:rPr>
          <w:rFonts w:ascii="Times New Roman" w:hAnsi="Times New Roman" w:cs="Times New Roman"/>
        </w:rPr>
      </w:pPr>
      <w:r w:rsidRPr="00EE67EC">
        <w:rPr>
          <w:rFonts w:ascii="Times New Roman" w:hAnsi="Times New Roman" w:cs="Times New Roman"/>
        </w:rPr>
        <w:t xml:space="preserve">1.5. </w:t>
      </w:r>
      <w:r w:rsidRPr="00EE67EC">
        <w:rPr>
          <w:rFonts w:ascii="Times New Roman" w:hAnsi="Times New Roman" w:cs="Times New Roman"/>
        </w:rPr>
        <w:tab/>
        <w:t>Stebėtojai dalyvauti Komisijos posėdžiuose nėra kviečiami.</w:t>
      </w:r>
    </w:p>
    <w:p w14:paraId="17633A8E" w14:textId="3EB17DC0" w:rsidR="00CA19EA" w:rsidRPr="00EE67EC" w:rsidRDefault="00993A99" w:rsidP="00CA19EA">
      <w:pPr>
        <w:pStyle w:val="Body2"/>
        <w:shd w:val="clear" w:color="auto" w:fill="F2F2F2" w:themeFill="background1" w:themeFillShade="F2"/>
        <w:ind w:firstLine="567"/>
        <w:rPr>
          <w:rFonts w:cs="Times New Roman"/>
          <w:bdr w:val="nil"/>
          <w:lang w:val="lt-LT"/>
        </w:rPr>
      </w:pPr>
      <w:r w:rsidRPr="00EE67EC">
        <w:rPr>
          <w:rFonts w:cs="Times New Roman"/>
          <w:lang w:val="lt-LT"/>
        </w:rPr>
        <w:t xml:space="preserve">1.6. </w:t>
      </w:r>
      <w:r w:rsidRPr="00EE67EC">
        <w:rPr>
          <w:rFonts w:cs="Times New Roman"/>
          <w:lang w:val="lt-LT"/>
        </w:rPr>
        <w:tab/>
        <w:t>Atliekamas žaliasis pirkimas. Pirkimas vykdomas vadovaujantis Lietuvos Respublikos aplinkos ministro 2011 m. birželio 28 d. įsakymo Nr. D1-508 „</w:t>
      </w:r>
      <w:hyperlink r:id="rId8" w:history="1">
        <w:r w:rsidRPr="00EE67EC">
          <w:rPr>
            <w:rStyle w:val="Hyperlink"/>
            <w:rFonts w:cs="Times New Roman"/>
            <w:lang w:val="lt-LT"/>
          </w:rPr>
          <w:t>Dėl Aplinkos apsaugos kriterijų taikymo, vykdant žaliuosius pirkimus, tvarkos aprašo patvirtinimo</w:t>
        </w:r>
      </w:hyperlink>
      <w:r w:rsidRPr="00EE67EC">
        <w:rPr>
          <w:rFonts w:cs="Times New Roman"/>
          <w:lang w:val="lt-LT"/>
        </w:rPr>
        <w:t>“</w:t>
      </w:r>
      <w:r w:rsidR="00CA19EA" w:rsidRPr="00EE67EC">
        <w:rPr>
          <w:rFonts w:cs="Times New Roman"/>
          <w:lang w:val="lt-LT"/>
        </w:rPr>
        <w:t xml:space="preserve"> (toliau </w:t>
      </w:r>
      <w:r w:rsidR="00CA19EA" w:rsidRPr="00507211">
        <w:rPr>
          <w:rFonts w:cs="Times New Roman"/>
          <w:u w:val="single"/>
          <w:lang w:val="lt-LT"/>
        </w:rPr>
        <w:t>Tvarkos aprašas</w:t>
      </w:r>
      <w:r w:rsidR="00CA19EA" w:rsidRPr="00EE67EC">
        <w:rPr>
          <w:rFonts w:cs="Times New Roman"/>
          <w:lang w:val="lt-LT"/>
        </w:rPr>
        <w:t>)</w:t>
      </w:r>
      <w:r w:rsidRPr="00EE67EC">
        <w:rPr>
          <w:rFonts w:cs="Times New Roman"/>
          <w:lang w:val="lt-LT"/>
        </w:rPr>
        <w:t xml:space="preserve"> 4.</w:t>
      </w:r>
      <w:r w:rsidR="00CA19EA" w:rsidRPr="00EE67EC">
        <w:rPr>
          <w:rFonts w:cs="Times New Roman"/>
          <w:lang w:val="lt-LT"/>
        </w:rPr>
        <w:t>3</w:t>
      </w:r>
      <w:r w:rsidRPr="00EE67EC">
        <w:rPr>
          <w:rFonts w:cs="Times New Roman"/>
          <w:i/>
          <w:lang w:val="lt-LT"/>
        </w:rPr>
        <w:t xml:space="preserve"> </w:t>
      </w:r>
      <w:r w:rsidRPr="00EE67EC">
        <w:rPr>
          <w:rFonts w:cs="Times New Roman"/>
          <w:lang w:val="lt-LT"/>
        </w:rPr>
        <w:t xml:space="preserve">punktu. </w:t>
      </w:r>
      <w:r w:rsidR="00CA19EA" w:rsidRPr="00EE67EC">
        <w:rPr>
          <w:rFonts w:cs="Times New Roman"/>
          <w:lang w:val="lt-LT"/>
        </w:rPr>
        <w:t xml:space="preserve"> </w:t>
      </w:r>
      <w:r w:rsidRPr="00EE67EC">
        <w:rPr>
          <w:rFonts w:cs="Times New Roman"/>
          <w:lang w:val="lt-LT"/>
        </w:rPr>
        <w:t xml:space="preserve">Aplinkos apsaugos kriterijai nustatyti  Pirkimo sąlygų </w:t>
      </w:r>
      <w:r w:rsidR="00CA19EA" w:rsidRPr="00EE67EC">
        <w:rPr>
          <w:rFonts w:cs="Times New Roman"/>
          <w:lang w:val="lt-LT"/>
        </w:rPr>
        <w:t>3</w:t>
      </w:r>
      <w:r w:rsidRPr="00EE67EC">
        <w:rPr>
          <w:rFonts w:cs="Times New Roman"/>
          <w:lang w:val="lt-LT"/>
        </w:rPr>
        <w:t xml:space="preserve"> priede „Sutarties projektas“ </w:t>
      </w:r>
      <w:r w:rsidR="00512F51" w:rsidRPr="00EE67EC">
        <w:rPr>
          <w:rFonts w:cs="Times New Roman"/>
          <w:lang w:val="lt-LT"/>
        </w:rPr>
        <w:t>ir 4 priede „Tiekėjų pašalinimo pagrindai, kvalifikacijos reikalavimai ir reikalaujami kokybės bei aplinkos apsaugos vadybos sistemų standartai“</w:t>
      </w:r>
      <w:r w:rsidRPr="00EE67EC">
        <w:rPr>
          <w:rFonts w:cs="Times New Roman"/>
          <w:lang w:val="lt-LT"/>
        </w:rPr>
        <w:t>.</w:t>
      </w:r>
      <w:r w:rsidR="00CA19EA" w:rsidRPr="00EE67EC">
        <w:rPr>
          <w:rFonts w:cs="Times New Roman"/>
          <w:lang w:val="lt-LT"/>
        </w:rPr>
        <w:t xml:space="preserve"> </w:t>
      </w:r>
      <w:r w:rsidR="00CA19EA" w:rsidRPr="00EE67EC">
        <w:rPr>
          <w:rFonts w:cs="Times New Roman"/>
          <w:bdr w:val="nil"/>
          <w:lang w:val="lt-LT"/>
        </w:rPr>
        <w:t xml:space="preserve">Tiekėjas per 5 (penkias) darbo dienas nuo Sutarties įsigaliojimo dienos </w:t>
      </w:r>
      <w:r w:rsidR="00CA19EA" w:rsidRPr="00EE67EC">
        <w:rPr>
          <w:rFonts w:cs="Times New Roman"/>
          <w:color w:val="auto"/>
          <w:bdr w:val="nil"/>
          <w:lang w:val="lt-LT"/>
        </w:rPr>
        <w:t>pateikia Pirkimo sąlygų 3 priedo 7.</w:t>
      </w:r>
      <w:r w:rsidR="00512F51" w:rsidRPr="00EE67EC">
        <w:rPr>
          <w:rFonts w:cs="Times New Roman"/>
          <w:color w:val="auto"/>
          <w:bdr w:val="nil"/>
          <w:lang w:val="lt-LT"/>
        </w:rPr>
        <w:t>10</w:t>
      </w:r>
      <w:r w:rsidR="00CA19EA" w:rsidRPr="00EE67EC">
        <w:rPr>
          <w:rFonts w:cs="Times New Roman"/>
          <w:color w:val="auto"/>
          <w:bdr w:val="nil"/>
          <w:lang w:val="lt-LT"/>
        </w:rPr>
        <w:t xml:space="preserve"> punkte nustatytų reikalavimų atitiktį pagrindžiančius dokumentus - nepriklausomos įstaigos </w:t>
      </w:r>
      <w:r w:rsidR="00CA19EA" w:rsidRPr="00EE67EC">
        <w:rPr>
          <w:rFonts w:cs="Times New Roman"/>
          <w:bdr w:val="nil"/>
          <w:lang w:val="lt-LT"/>
        </w:rPr>
        <w:t xml:space="preserve">išduoto sertifikato, lygiaverčių sertifikatų, išduotų kitose valstybėse narėse įsteigtų nepriklausomų įstaigų ar kitus lygiaverčių aplinkos apsaugos vadybos užtikrinimo priemonių </w:t>
      </w:r>
      <w:proofErr w:type="spellStart"/>
      <w:r w:rsidR="00CA19EA" w:rsidRPr="00EE67EC">
        <w:rPr>
          <w:rFonts w:cs="Times New Roman"/>
          <w:bdr w:val="nil"/>
          <w:lang w:val="lt-LT"/>
        </w:rPr>
        <w:t>įrodymus</w:t>
      </w:r>
      <w:proofErr w:type="spellEnd"/>
      <w:r w:rsidR="00CA19EA" w:rsidRPr="00EE67EC">
        <w:rPr>
          <w:rFonts w:cs="Times New Roman"/>
          <w:bdr w:val="nil"/>
          <w:lang w:val="lt-LT"/>
        </w:rPr>
        <w:t xml:space="preserve">, kurie patvirtintų, kad aplinkos apsaugos vadybos užtikrinimo priemonės atitinka reikalaujamus aplinkos apsaugos vadybos sistemos standartus. </w:t>
      </w:r>
    </w:p>
    <w:p w14:paraId="54CA2470" w14:textId="77777777" w:rsidR="00CA19EA" w:rsidRPr="00CA19EA" w:rsidRDefault="00CA19EA" w:rsidP="00CA19EA">
      <w:pPr>
        <w:pBdr>
          <w:top w:val="nil"/>
          <w:left w:val="nil"/>
          <w:bottom w:val="nil"/>
          <w:right w:val="nil"/>
          <w:between w:val="nil"/>
          <w:bar w:val="nil"/>
        </w:pBdr>
        <w:shd w:val="clear" w:color="auto" w:fill="F2F2F2" w:themeFill="background1" w:themeFillShade="F2"/>
        <w:suppressAutoHyphens/>
        <w:spacing w:after="40" w:line="240" w:lineRule="auto"/>
        <w:ind w:firstLine="720"/>
        <w:jc w:val="both"/>
        <w:rPr>
          <w:rFonts w:ascii="Times New Roman" w:eastAsia="Arial Unicode MS" w:hAnsi="Times New Roman" w:cs="Times New Roman"/>
          <w:color w:val="000000"/>
          <w:bdr w:val="nil"/>
          <w:lang w:eastAsia="en-US"/>
        </w:rPr>
      </w:pPr>
      <w:r w:rsidRPr="00CA19EA">
        <w:rPr>
          <w:rFonts w:ascii="Times New Roman" w:eastAsia="Arial Unicode MS" w:hAnsi="Times New Roman" w:cs="Times New Roman"/>
          <w:color w:val="000000"/>
          <w:bdr w:val="nil"/>
          <w:lang w:eastAsia="en-US"/>
        </w:rPr>
        <w:t xml:space="preserve">Kiti lygiaverčiai aplinkos apsaugos vadybos užtikrinimo priemonių įrodymai gali būti tiekėjo taikomų aplinkos apsaugos vadybos priemonių aprašymas, atitinkantis visus </w:t>
      </w:r>
      <w:r w:rsidRPr="00CA19EA">
        <w:rPr>
          <w:rFonts w:ascii="Times New Roman" w:eastAsia="Arial Unicode MS" w:hAnsi="Times New Roman" w:cs="Times New Roman"/>
          <w:color w:val="000000"/>
          <w:u w:val="single"/>
          <w:bdr w:val="nil"/>
          <w:lang w:eastAsia="en-US"/>
        </w:rPr>
        <w:t>Tvarkos aprašo</w:t>
      </w:r>
      <w:r w:rsidRPr="00CA19EA">
        <w:rPr>
          <w:rFonts w:ascii="Times New Roman" w:eastAsia="Arial Unicode MS" w:hAnsi="Times New Roman" w:cs="Times New Roman"/>
          <w:color w:val="000000"/>
          <w:bdr w:val="nil"/>
          <w:lang w:eastAsia="en-US"/>
        </w:rPr>
        <w:t xml:space="preserve"> 10.1 -10.6 papunkčiuose nustatytus reikalavimus.  </w:t>
      </w:r>
    </w:p>
    <w:p w14:paraId="69E4C822" w14:textId="77777777" w:rsidR="00CA19EA" w:rsidRPr="00CA19EA" w:rsidRDefault="00CA19EA" w:rsidP="00CA19EA">
      <w:pPr>
        <w:pBdr>
          <w:top w:val="nil"/>
          <w:left w:val="nil"/>
          <w:bottom w:val="nil"/>
          <w:right w:val="nil"/>
          <w:between w:val="nil"/>
          <w:bar w:val="nil"/>
        </w:pBdr>
        <w:shd w:val="clear" w:color="auto" w:fill="F2F2F2" w:themeFill="background1" w:themeFillShade="F2"/>
        <w:spacing w:after="0" w:line="240" w:lineRule="auto"/>
        <w:jc w:val="both"/>
        <w:rPr>
          <w:rFonts w:ascii="Times New Roman" w:eastAsiaTheme="minorHAnsi" w:hAnsi="Times New Roman" w:cs="Times New Roman"/>
          <w:b/>
          <w:color w:val="000000" w:themeColor="text1"/>
          <w:bdr w:val="nil"/>
          <w:lang w:eastAsia="en-GB"/>
        </w:rPr>
      </w:pPr>
      <w:r w:rsidRPr="00CA19EA">
        <w:rPr>
          <w:rFonts w:ascii="Times New Roman" w:eastAsiaTheme="minorHAnsi" w:hAnsi="Times New Roman" w:cs="Times New Roman"/>
          <w:color w:val="000000" w:themeColor="text1"/>
          <w:bdr w:val="nil"/>
          <w:lang w:eastAsia="en-GB"/>
        </w:rPr>
        <w:t xml:space="preserve">Subtiekėjai turi laikytis reikalaujamų aplinkos apsaugos vadybos priemonių, atsižvelgiant į jų prisiimamus įsipareigojimus pirkimo sutarčiai vykdyti. </w:t>
      </w:r>
      <w:r w:rsidRPr="00CA19EA">
        <w:rPr>
          <w:rFonts w:ascii="Times New Roman" w:eastAsiaTheme="minorHAnsi" w:hAnsi="Times New Roman" w:cs="Times New Roman"/>
          <w:bCs/>
          <w:color w:val="000000" w:themeColor="text1"/>
          <w:bdr w:val="nil"/>
          <w:lang w:eastAsia="en-GB"/>
        </w:rPr>
        <w:t>Jungtinės veiklos partneriai turi atitikti keliamus reikalavimus pagal jų prisiimamus įsipareigojimus aktyviai</w:t>
      </w:r>
      <w:r w:rsidRPr="00CA19EA">
        <w:rPr>
          <w:rFonts w:ascii="Times New Roman" w:eastAsiaTheme="minorHAnsi" w:hAnsi="Times New Roman" w:cs="Times New Roman"/>
          <w:b/>
          <w:bCs/>
          <w:color w:val="000000" w:themeColor="text1"/>
          <w:bdr w:val="nil"/>
          <w:lang w:eastAsia="en-GB"/>
        </w:rPr>
        <w:t xml:space="preserve"> </w:t>
      </w:r>
      <w:r w:rsidRPr="00CA19EA">
        <w:rPr>
          <w:rFonts w:ascii="Times New Roman" w:eastAsiaTheme="minorHAnsi" w:hAnsi="Times New Roman" w:cs="Times New Roman"/>
          <w:bCs/>
          <w:color w:val="000000" w:themeColor="text1"/>
          <w:bdr w:val="nil"/>
          <w:lang w:eastAsia="en-GB"/>
        </w:rPr>
        <w:t>vykdant sutartį</w:t>
      </w:r>
      <w:r w:rsidRPr="00CA19EA">
        <w:rPr>
          <w:rFonts w:ascii="Times New Roman" w:eastAsiaTheme="minorHAnsi" w:hAnsi="Times New Roman" w:cs="Times New Roman"/>
          <w:b/>
          <w:color w:val="000000" w:themeColor="text1"/>
          <w:bdr w:val="nil"/>
          <w:vertAlign w:val="superscript"/>
          <w:lang w:eastAsia="en-GB"/>
        </w:rPr>
        <w:footnoteReference w:id="2"/>
      </w:r>
      <w:r w:rsidRPr="00CA19EA">
        <w:rPr>
          <w:rFonts w:ascii="Times New Roman" w:eastAsiaTheme="minorHAnsi" w:hAnsi="Times New Roman" w:cs="Times New Roman"/>
          <w:bCs/>
          <w:color w:val="000000" w:themeColor="text1"/>
          <w:bdr w:val="nil"/>
          <w:lang w:eastAsia="en-GB"/>
        </w:rPr>
        <w:t>.</w:t>
      </w:r>
    </w:p>
    <w:p w14:paraId="08DEAC54" w14:textId="77777777" w:rsidR="00CA19EA" w:rsidRPr="00CA19EA" w:rsidRDefault="00CA19EA" w:rsidP="00CA19EA">
      <w:pPr>
        <w:pBdr>
          <w:top w:val="nil"/>
          <w:left w:val="nil"/>
          <w:bottom w:val="nil"/>
          <w:right w:val="nil"/>
          <w:between w:val="nil"/>
          <w:bar w:val="nil"/>
        </w:pBdr>
        <w:suppressAutoHyphens/>
        <w:spacing w:after="40" w:line="240" w:lineRule="auto"/>
        <w:ind w:firstLine="567"/>
        <w:jc w:val="both"/>
        <w:rPr>
          <w:rFonts w:ascii="Times New Roman" w:eastAsia="Arial Unicode MS" w:hAnsi="Times New Roman" w:cs="Times New Roman"/>
          <w:i/>
          <w:color w:val="000000"/>
          <w:bdr w:val="none" w:sz="0" w:space="0" w:color="auto" w:frame="1"/>
          <w:lang w:eastAsia="en-US"/>
        </w:rPr>
      </w:pPr>
      <w:r w:rsidRPr="00CA19EA">
        <w:rPr>
          <w:rFonts w:ascii="Times New Roman" w:eastAsiaTheme="minorHAnsi" w:hAnsi="Times New Roman" w:cs="Times New Roman"/>
          <w:i/>
          <w:color w:val="000000" w:themeColor="text1"/>
          <w:bdr w:val="nil"/>
          <w:lang w:eastAsia="en-US"/>
        </w:rPr>
        <w:t>PASTABA: Tiekėjas pasitelkti kitą ūkio subjektą dėl aplinkos apsaugos vadybos sistemos standarto gali tik tiek, kiek tai susiję su to ūkio subjekto prisiimtomis prievolėmis pagal pirkimo sutartį. Tai reiškia, kad kitas ūkio subjektas negali tiesiog „paskolinti“ reikalaujamo sertifikato.</w:t>
      </w:r>
    </w:p>
    <w:p w14:paraId="6466E89E" w14:textId="77777777" w:rsidR="00993A99" w:rsidRPr="00EE67EC" w:rsidRDefault="00993A99" w:rsidP="00993A99">
      <w:pPr>
        <w:tabs>
          <w:tab w:val="left" w:pos="1276"/>
        </w:tabs>
        <w:spacing w:after="0" w:line="240" w:lineRule="auto"/>
        <w:ind w:left="567"/>
        <w:jc w:val="both"/>
        <w:rPr>
          <w:rFonts w:ascii="Times New Roman" w:eastAsia="Arial" w:hAnsi="Times New Roman" w:cs="Times New Roman"/>
        </w:rPr>
      </w:pPr>
      <w:r w:rsidRPr="00EE67EC">
        <w:rPr>
          <w:rFonts w:ascii="Times New Roman" w:eastAsia="Arial" w:hAnsi="Times New Roman" w:cs="Times New Roman"/>
        </w:rPr>
        <w:t xml:space="preserve">1.7. </w:t>
      </w:r>
      <w:r w:rsidRPr="00EE67EC">
        <w:rPr>
          <w:rFonts w:ascii="Times New Roman" w:eastAsia="Arial" w:hAnsi="Times New Roman" w:cs="Times New Roman"/>
        </w:rPr>
        <w:tab/>
        <w:t>Išankstinis skelbimas apie pirkimą nebuvo paskelbtas.</w:t>
      </w:r>
    </w:p>
    <w:p w14:paraId="5AF6F4B3" w14:textId="77777777" w:rsidR="00993A99" w:rsidRPr="00EE67EC" w:rsidRDefault="00993A99" w:rsidP="00993A99">
      <w:pPr>
        <w:tabs>
          <w:tab w:val="left" w:pos="1276"/>
        </w:tabs>
        <w:spacing w:after="0" w:line="240" w:lineRule="auto"/>
        <w:ind w:firstLine="567"/>
        <w:jc w:val="both"/>
        <w:rPr>
          <w:rFonts w:ascii="Times New Roman" w:hAnsi="Times New Roman" w:cs="Times New Roman"/>
        </w:rPr>
      </w:pPr>
      <w:r w:rsidRPr="00EE67EC">
        <w:rPr>
          <w:rFonts w:ascii="Times New Roman" w:hAnsi="Times New Roman" w:cs="Times New Roman"/>
          <w:lang w:eastAsia="en-US"/>
        </w:rPr>
        <w:t xml:space="preserve">1.8. </w:t>
      </w:r>
      <w:r w:rsidRPr="00EE67EC">
        <w:rPr>
          <w:rFonts w:ascii="Times New Roman" w:hAnsi="Times New Roman" w:cs="Times New Roman"/>
          <w:lang w:eastAsia="en-US"/>
        </w:rPr>
        <w:tab/>
        <w:t xml:space="preserve">Pirkime </w:t>
      </w:r>
      <w:r w:rsidRPr="00EE67EC">
        <w:rPr>
          <w:rFonts w:ascii="Times New Roman" w:hAnsi="Times New Roman" w:cs="Times New Roman"/>
        </w:rPr>
        <w:t xml:space="preserve"> perkančioji organizacija</w:t>
      </w:r>
      <w:r w:rsidRPr="00EE67EC">
        <w:rPr>
          <w:rFonts w:ascii="Times New Roman" w:hAnsi="Times New Roman" w:cs="Times New Roman"/>
          <w:lang w:eastAsia="en-US"/>
        </w:rPr>
        <w:t xml:space="preserve"> nenumato skelbti pranešimo dėl savanoriško </w:t>
      </w:r>
      <w:proofErr w:type="spellStart"/>
      <w:r w:rsidRPr="00EE67EC">
        <w:rPr>
          <w:rFonts w:ascii="Times New Roman" w:hAnsi="Times New Roman" w:cs="Times New Roman"/>
          <w:i/>
          <w:iCs/>
          <w:lang w:eastAsia="en-US"/>
        </w:rPr>
        <w:t>ex</w:t>
      </w:r>
      <w:proofErr w:type="spellEnd"/>
      <w:r w:rsidRPr="00EE67EC">
        <w:rPr>
          <w:rFonts w:ascii="Times New Roman" w:hAnsi="Times New Roman" w:cs="Times New Roman"/>
          <w:i/>
          <w:iCs/>
          <w:lang w:eastAsia="en-US"/>
        </w:rPr>
        <w:t xml:space="preserve"> ante</w:t>
      </w:r>
      <w:r w:rsidRPr="00EE67EC">
        <w:rPr>
          <w:rFonts w:ascii="Times New Roman" w:hAnsi="Times New Roman" w:cs="Times New Roman"/>
          <w:lang w:eastAsia="en-US"/>
        </w:rPr>
        <w:t xml:space="preserve"> skaidrumo.</w:t>
      </w:r>
    </w:p>
    <w:p w14:paraId="4F16682B" w14:textId="77777777" w:rsidR="00993A99" w:rsidRPr="00EE67EC" w:rsidRDefault="00993A99" w:rsidP="00993A99">
      <w:pPr>
        <w:tabs>
          <w:tab w:val="left" w:pos="851"/>
          <w:tab w:val="left" w:pos="1276"/>
        </w:tabs>
        <w:spacing w:after="0" w:line="240" w:lineRule="auto"/>
        <w:ind w:firstLine="567"/>
        <w:jc w:val="both"/>
        <w:rPr>
          <w:rFonts w:ascii="Times New Roman" w:hAnsi="Times New Roman" w:cs="Times New Roman"/>
          <w:color w:val="7030A0"/>
        </w:rPr>
      </w:pPr>
      <w:r w:rsidRPr="00EE67EC">
        <w:rPr>
          <w:rFonts w:ascii="Times New Roman" w:hAnsi="Times New Roman" w:cs="Times New Roman"/>
        </w:rPr>
        <w:t>1.9.</w:t>
      </w:r>
      <w:r w:rsidRPr="00EE67EC">
        <w:rPr>
          <w:rFonts w:ascii="Times New Roman" w:hAnsi="Times New Roman" w:cs="Times New Roman"/>
        </w:rPr>
        <w:tab/>
        <w:t xml:space="preserve">Pirkime neleidžiama pateikti alternatyvių pasiūlymų. </w:t>
      </w:r>
    </w:p>
    <w:p w14:paraId="29A71E1A" w14:textId="77777777" w:rsidR="00993A99" w:rsidRPr="00EE67EC" w:rsidRDefault="00993A99" w:rsidP="00993A99">
      <w:pPr>
        <w:tabs>
          <w:tab w:val="left" w:pos="1276"/>
        </w:tabs>
        <w:spacing w:after="0" w:line="240" w:lineRule="auto"/>
        <w:ind w:firstLine="567"/>
        <w:jc w:val="both"/>
        <w:rPr>
          <w:rFonts w:ascii="Times New Roman" w:hAnsi="Times New Roman" w:cs="Times New Roman"/>
        </w:rPr>
      </w:pPr>
      <w:r w:rsidRPr="00EE67EC">
        <w:rPr>
          <w:rFonts w:ascii="Times New Roman" w:eastAsia="Arial" w:hAnsi="Times New Roman" w:cs="Times New Roman"/>
          <w:color w:val="333333"/>
        </w:rPr>
        <w:t>1.10.</w:t>
      </w:r>
      <w:r w:rsidRPr="00EE67EC">
        <w:rPr>
          <w:rFonts w:ascii="Times New Roman" w:eastAsia="Arial" w:hAnsi="Times New Roman" w:cs="Times New Roman"/>
          <w:color w:val="333333"/>
        </w:rPr>
        <w:tab/>
        <w:t>Bendrosios pirkimo sąlygos yra neatskiriama šių pirkimo sąlygų dalis.</w:t>
      </w:r>
    </w:p>
    <w:p w14:paraId="72B80C87" w14:textId="49775F99" w:rsidR="00E35E7C" w:rsidRPr="00EE67EC" w:rsidRDefault="00821FE8" w:rsidP="00821FE8">
      <w:pPr>
        <w:tabs>
          <w:tab w:val="left" w:pos="8300"/>
        </w:tabs>
        <w:spacing w:line="240" w:lineRule="auto"/>
        <w:rPr>
          <w:rFonts w:ascii="Times New Roman" w:hAnsi="Times New Roman" w:cs="Times New Roman"/>
          <w:i/>
          <w:iCs/>
          <w:color w:val="FF0000"/>
          <w:sz w:val="22"/>
          <w:szCs w:val="22"/>
        </w:rPr>
      </w:pPr>
      <w:r w:rsidRPr="00EE67EC">
        <w:rPr>
          <w:rFonts w:ascii="Times New Roman" w:hAnsi="Times New Roman" w:cs="Times New Roman"/>
          <w:i/>
          <w:iCs/>
          <w:color w:val="FF0000"/>
          <w:sz w:val="22"/>
          <w:szCs w:val="22"/>
        </w:rPr>
        <w:tab/>
      </w:r>
    </w:p>
    <w:p w14:paraId="5DEDEBC7" w14:textId="65A3189E" w:rsidR="00B41C66" w:rsidRPr="00EE67EC" w:rsidRDefault="00507DC9" w:rsidP="00717DCC">
      <w:pPr>
        <w:pStyle w:val="Heading1"/>
        <w:spacing w:line="20" w:lineRule="atLeast"/>
        <w:contextualSpacing/>
        <w:rPr>
          <w:rFonts w:ascii="Times New Roman" w:hAnsi="Times New Roman" w:cs="Times New Roman"/>
        </w:rPr>
      </w:pPr>
      <w:bookmarkStart w:id="4" w:name="_Ref39426332"/>
      <w:bookmarkStart w:id="5" w:name="_Ref39426338"/>
      <w:bookmarkStart w:id="6" w:name="_Toc238846156"/>
      <w:bookmarkEnd w:id="2"/>
      <w:r w:rsidRPr="00EE67EC">
        <w:rPr>
          <w:rFonts w:ascii="Times New Roman" w:hAnsi="Times New Roman" w:cs="Times New Roman"/>
        </w:rPr>
        <w:t xml:space="preserve">2. </w:t>
      </w:r>
      <w:r w:rsidR="00B41C66" w:rsidRPr="00EE67EC">
        <w:rPr>
          <w:rFonts w:ascii="Times New Roman" w:hAnsi="Times New Roman" w:cs="Times New Roman"/>
        </w:rPr>
        <w:t>Pirkimo objektas</w:t>
      </w:r>
      <w:bookmarkEnd w:id="4"/>
      <w:bookmarkEnd w:id="5"/>
      <w:bookmarkEnd w:id="6"/>
    </w:p>
    <w:p w14:paraId="0B7B0A50" w14:textId="1F2F54E1" w:rsidR="00B41C66" w:rsidRPr="00EE67EC" w:rsidRDefault="00B41C66" w:rsidP="00BA1C20">
      <w:pPr>
        <w:pStyle w:val="NoSpacing"/>
        <w:numPr>
          <w:ilvl w:val="1"/>
          <w:numId w:val="5"/>
        </w:numPr>
        <w:spacing w:after="120"/>
        <w:ind w:left="0" w:firstLine="851"/>
        <w:contextualSpacing/>
        <w:jc w:val="both"/>
        <w:rPr>
          <w:rFonts w:ascii="Times New Roman" w:hAnsi="Times New Roman" w:cs="Times New Roman"/>
          <w:color w:val="FF0000"/>
        </w:rPr>
      </w:pPr>
      <w:r w:rsidRPr="00EE67EC">
        <w:rPr>
          <w:rFonts w:ascii="Times New Roman" w:eastAsia="Calibri" w:hAnsi="Times New Roman" w:cs="Times New Roman"/>
          <w:color w:val="000000" w:themeColor="text1"/>
        </w:rPr>
        <w:t>Perkančioji organizacija numato</w:t>
      </w:r>
      <w:r w:rsidR="00BA1C20" w:rsidRPr="00EE67EC">
        <w:rPr>
          <w:rFonts w:ascii="Times New Roman" w:eastAsia="Calibri" w:hAnsi="Times New Roman" w:cs="Times New Roman"/>
          <w:color w:val="000000" w:themeColor="text1"/>
        </w:rPr>
        <w:t xml:space="preserve"> įsigyti </w:t>
      </w:r>
      <w:r w:rsidR="008A3B81" w:rsidRPr="00EE67EC">
        <w:rPr>
          <w:rFonts w:ascii="Times New Roman" w:eastAsia="Calibri" w:hAnsi="Times New Roman" w:cs="Times New Roman"/>
          <w:color w:val="000000" w:themeColor="text1"/>
        </w:rPr>
        <w:t xml:space="preserve">elektros tinklų </w:t>
      </w:r>
      <w:r w:rsidR="008A3B81">
        <w:rPr>
          <w:rFonts w:ascii="Times New Roman" w:eastAsia="Calibri" w:hAnsi="Times New Roman" w:cs="Times New Roman"/>
          <w:color w:val="000000" w:themeColor="text1"/>
        </w:rPr>
        <w:t>L</w:t>
      </w:r>
      <w:r w:rsidR="008A3B81" w:rsidRPr="00EE67EC">
        <w:rPr>
          <w:rFonts w:ascii="Times New Roman" w:eastAsia="Calibri" w:hAnsi="Times New Roman" w:cs="Times New Roman"/>
          <w:color w:val="000000" w:themeColor="text1"/>
        </w:rPr>
        <w:t xml:space="preserve">ietuvos kariuomenės </w:t>
      </w:r>
      <w:r w:rsidR="008A3B81">
        <w:rPr>
          <w:rFonts w:ascii="Times New Roman" w:eastAsia="Calibri" w:hAnsi="Times New Roman" w:cs="Times New Roman"/>
          <w:color w:val="000000" w:themeColor="text1"/>
        </w:rPr>
        <w:t>K</w:t>
      </w:r>
      <w:r w:rsidR="008A3B81" w:rsidRPr="00EE67EC">
        <w:rPr>
          <w:rFonts w:ascii="Times New Roman" w:eastAsia="Calibri" w:hAnsi="Times New Roman" w:cs="Times New Roman"/>
          <w:color w:val="000000" w:themeColor="text1"/>
        </w:rPr>
        <w:t xml:space="preserve">arinių oro pajėgų </w:t>
      </w:r>
      <w:r w:rsidR="008A3B81">
        <w:rPr>
          <w:rFonts w:ascii="Times New Roman" w:eastAsia="Calibri" w:hAnsi="Times New Roman" w:cs="Times New Roman"/>
          <w:color w:val="000000" w:themeColor="text1"/>
        </w:rPr>
        <w:t>A</w:t>
      </w:r>
      <w:r w:rsidR="008A3B81" w:rsidRPr="00EE67EC">
        <w:rPr>
          <w:rFonts w:ascii="Times New Roman" w:eastAsia="Calibri" w:hAnsi="Times New Roman" w:cs="Times New Roman"/>
          <w:color w:val="000000" w:themeColor="text1"/>
        </w:rPr>
        <w:t>viacijos bazės teritorijoje statybos darbo projekto parengimą ir statybos darbus</w:t>
      </w:r>
      <w:r w:rsidR="00BA1C20" w:rsidRPr="00EE67EC">
        <w:rPr>
          <w:rFonts w:ascii="Times New Roman" w:eastAsia="Calibri" w:hAnsi="Times New Roman" w:cs="Times New Roman"/>
          <w:color w:val="000000" w:themeColor="text1"/>
        </w:rPr>
        <w:t xml:space="preserve">. </w:t>
      </w:r>
      <w:r w:rsidRPr="00EE67EC">
        <w:rPr>
          <w:rFonts w:ascii="Times New Roman" w:hAnsi="Times New Roman" w:cs="Times New Roman"/>
        </w:rPr>
        <w:t xml:space="preserve"> Reikalavimai pirkimo objektui nustatyti </w:t>
      </w:r>
      <w:r w:rsidR="00704310" w:rsidRPr="00EE67EC">
        <w:rPr>
          <w:rFonts w:ascii="Times New Roman" w:hAnsi="Times New Roman" w:cs="Times New Roman"/>
        </w:rPr>
        <w:t>s</w:t>
      </w:r>
      <w:r w:rsidR="00444CAF" w:rsidRPr="00EE67EC">
        <w:rPr>
          <w:rFonts w:ascii="Times New Roman" w:hAnsi="Times New Roman" w:cs="Times New Roman"/>
        </w:rPr>
        <w:t xml:space="preserve">pecialiųjų </w:t>
      </w:r>
      <w:r w:rsidR="00CE7209" w:rsidRPr="00EE67EC">
        <w:rPr>
          <w:rFonts w:ascii="Times New Roman" w:hAnsi="Times New Roman" w:cs="Times New Roman"/>
        </w:rPr>
        <w:t xml:space="preserve">pirkimo </w:t>
      </w:r>
      <w:r w:rsidR="00444CAF" w:rsidRPr="00EE67EC">
        <w:rPr>
          <w:rFonts w:ascii="Times New Roman" w:hAnsi="Times New Roman" w:cs="Times New Roman"/>
        </w:rPr>
        <w:t xml:space="preserve">sąlygų </w:t>
      </w:r>
      <w:r w:rsidR="00512F51" w:rsidRPr="00EE67EC">
        <w:rPr>
          <w:rFonts w:ascii="Times New Roman" w:hAnsi="Times New Roman" w:cs="Times New Roman"/>
        </w:rPr>
        <w:t>8</w:t>
      </w:r>
      <w:r w:rsidR="00FA7D78" w:rsidRPr="00EE67EC">
        <w:rPr>
          <w:rFonts w:ascii="Times New Roman" w:hAnsi="Times New Roman" w:cs="Times New Roman"/>
          <w:color w:val="00B050"/>
        </w:rPr>
        <w:t xml:space="preserve"> </w:t>
      </w:r>
      <w:r w:rsidR="00444CAF" w:rsidRPr="00EE67EC">
        <w:rPr>
          <w:rFonts w:ascii="Times New Roman" w:hAnsi="Times New Roman" w:cs="Times New Roman"/>
        </w:rPr>
        <w:t>priede</w:t>
      </w:r>
      <w:r w:rsidR="00512F51" w:rsidRPr="00EE67EC">
        <w:rPr>
          <w:rFonts w:ascii="Times New Roman" w:hAnsi="Times New Roman" w:cs="Times New Roman"/>
        </w:rPr>
        <w:t xml:space="preserve"> „Techninis projektas“.</w:t>
      </w:r>
    </w:p>
    <w:p w14:paraId="174797C9" w14:textId="7812B2CD" w:rsidR="00BA1C20" w:rsidRPr="00EE67EC" w:rsidRDefault="00507DC9" w:rsidP="00BA1C20">
      <w:pPr>
        <w:pStyle w:val="NoSpacing"/>
        <w:spacing w:after="120"/>
        <w:ind w:firstLine="567"/>
        <w:contextualSpacing/>
        <w:jc w:val="both"/>
        <w:rPr>
          <w:rFonts w:ascii="Times New Roman" w:hAnsi="Times New Roman" w:cs="Times New Roman"/>
        </w:rPr>
      </w:pPr>
      <w:r w:rsidRPr="00EE67EC">
        <w:rPr>
          <w:rFonts w:ascii="Times New Roman" w:hAnsi="Times New Roman" w:cs="Times New Roman"/>
        </w:rPr>
        <w:t>2.2</w:t>
      </w:r>
      <w:r w:rsidR="00BA1C20" w:rsidRPr="00EE67EC">
        <w:rPr>
          <w:rFonts w:ascii="Times New Roman" w:hAnsi="Times New Roman" w:cs="Times New Roman"/>
        </w:rPr>
        <w:t xml:space="preserve">. Pirkimo objektas į dalis neskaidomas, nes dėl nurodytų priežasčių pirkimo objekto skaidymas į dalis būtų neracionalus </w:t>
      </w:r>
      <w:r w:rsidR="00337116" w:rsidRPr="00EE67EC">
        <w:rPr>
          <w:rFonts w:ascii="Times New Roman" w:hAnsi="Times New Roman" w:cs="Times New Roman"/>
        </w:rPr>
        <w:t>i</w:t>
      </w:r>
      <w:r w:rsidR="00BA1C20" w:rsidRPr="00EE67EC">
        <w:rPr>
          <w:rFonts w:ascii="Times New Roman" w:hAnsi="Times New Roman" w:cs="Times New Roman"/>
        </w:rPr>
        <w:t>r netikslingas:</w:t>
      </w:r>
    </w:p>
    <w:p w14:paraId="24E03A39" w14:textId="1DA81B9A" w:rsidR="00337116" w:rsidRPr="00EE67EC" w:rsidRDefault="00BA1C20" w:rsidP="00337116">
      <w:pPr>
        <w:pStyle w:val="NoSpacing"/>
        <w:spacing w:after="120"/>
        <w:ind w:firstLine="567"/>
        <w:contextualSpacing/>
        <w:jc w:val="both"/>
        <w:rPr>
          <w:rFonts w:ascii="Times New Roman" w:hAnsi="Times New Roman" w:cs="Times New Roman"/>
        </w:rPr>
      </w:pPr>
      <w:r w:rsidRPr="00EE67EC">
        <w:rPr>
          <w:rFonts w:ascii="Times New Roman" w:hAnsi="Times New Roman" w:cs="Times New Roman"/>
        </w:rPr>
        <w:lastRenderedPageBreak/>
        <w:t xml:space="preserve">2.2.1. Perkančioji organizacija aiškiai nustatė perkamų darbų apimtis, todėl </w:t>
      </w:r>
      <w:r w:rsidR="00507211">
        <w:rPr>
          <w:rFonts w:ascii="Times New Roman" w:hAnsi="Times New Roman" w:cs="Times New Roman"/>
        </w:rPr>
        <w:t>pirkimo objektą skaidyti</w:t>
      </w:r>
      <w:r w:rsidRPr="00EE67EC">
        <w:rPr>
          <w:rFonts w:ascii="Times New Roman" w:hAnsi="Times New Roman" w:cs="Times New Roman"/>
        </w:rPr>
        <w:t xml:space="preserve"> į atskirus pirkimus būtų neracionalus bei apsunkinantis objekto įgyvendinimo procedūras ir perteklinis sprendimas, atsižvelgiant į darbų apimtis.</w:t>
      </w:r>
    </w:p>
    <w:p w14:paraId="1DC94BC3" w14:textId="77777777" w:rsidR="00337116" w:rsidRPr="00EE67EC" w:rsidRDefault="00BA1C20" w:rsidP="00337116">
      <w:pPr>
        <w:pStyle w:val="NoSpacing"/>
        <w:spacing w:after="120"/>
        <w:ind w:firstLine="567"/>
        <w:contextualSpacing/>
        <w:jc w:val="both"/>
        <w:rPr>
          <w:rFonts w:ascii="Times New Roman" w:hAnsi="Times New Roman" w:cs="Times New Roman"/>
        </w:rPr>
      </w:pPr>
      <w:r w:rsidRPr="00EE67EC">
        <w:rPr>
          <w:rFonts w:ascii="Times New Roman" w:hAnsi="Times New Roman" w:cs="Times New Roman"/>
        </w:rPr>
        <w:t>2.2.2. Perkami technologiškai tarpusavyje susiję statybos darbai, kurie bus vykdomi viename objekte, o vadovaujantis statybos užbaigimą reglamentuojančiais teisės aktais rangovas privalo dalyvauti statybos užbaigimo procedūrose. Siekiant optimalaus sutarties terminų įgyvendinimo bei kokybės užtikrinimo, sprendimas vykdyti statybos darbų bei inžinerinių paslaugų bendrą sutartį yra racionalus laiko ir perkančiosios organizacijos lėšų bei žmogiškųjų resursų atžvilgiu.</w:t>
      </w:r>
    </w:p>
    <w:p w14:paraId="701D7723" w14:textId="77777777" w:rsidR="00337116" w:rsidRPr="00EE67EC" w:rsidRDefault="00325243" w:rsidP="00337116">
      <w:pPr>
        <w:pStyle w:val="NoSpacing"/>
        <w:spacing w:after="120"/>
        <w:ind w:firstLine="567"/>
        <w:contextualSpacing/>
        <w:jc w:val="both"/>
        <w:rPr>
          <w:rFonts w:ascii="Times New Roman" w:hAnsi="Times New Roman" w:cs="Times New Roman"/>
        </w:rPr>
      </w:pPr>
      <w:r w:rsidRPr="00EE67EC">
        <w:rPr>
          <w:rFonts w:ascii="Times New Roman" w:hAnsi="Times New Roman" w:cs="Times New Roman"/>
        </w:rPr>
        <w:t>2.</w:t>
      </w:r>
      <w:r w:rsidR="00BA1C20" w:rsidRPr="00EE67EC">
        <w:rPr>
          <w:rFonts w:ascii="Times New Roman" w:hAnsi="Times New Roman" w:cs="Times New Roman"/>
        </w:rPr>
        <w:t>3</w:t>
      </w:r>
      <w:r w:rsidRPr="00EE67EC">
        <w:rPr>
          <w:rFonts w:ascii="Times New Roman" w:hAnsi="Times New Roman" w:cs="Times New Roman"/>
        </w:rPr>
        <w:t>.</w:t>
      </w:r>
      <w:r w:rsidR="00E53E12" w:rsidRPr="00EE67EC">
        <w:rPr>
          <w:rFonts w:ascii="Times New Roman" w:hAnsi="Times New Roman" w:cs="Times New Roman"/>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E67EC">
        <w:rPr>
          <w:rFonts w:ascii="Times New Roman" w:hAnsi="Times New Roman" w:cs="Times New Roman"/>
        </w:rPr>
        <w:t xml:space="preserve">turi būti </w:t>
      </w:r>
      <w:r w:rsidR="00AE7624" w:rsidRPr="00EE67EC">
        <w:rPr>
          <w:rFonts w:ascii="Times New Roman" w:hAnsi="Times New Roman" w:cs="Times New Roman"/>
        </w:rPr>
        <w:t xml:space="preserve">laikoma, kad kiekviena tokia nuoroda yra pateikta su žodžiais „arba lygiavertis“. </w:t>
      </w:r>
    </w:p>
    <w:p w14:paraId="3031DC86" w14:textId="35706743" w:rsidR="00004521" w:rsidRPr="00EE67EC" w:rsidRDefault="00004521" w:rsidP="00337116">
      <w:pPr>
        <w:pStyle w:val="NoSpacing"/>
        <w:spacing w:after="120"/>
        <w:ind w:firstLine="567"/>
        <w:contextualSpacing/>
        <w:jc w:val="both"/>
        <w:rPr>
          <w:rFonts w:ascii="Times New Roman" w:hAnsi="Times New Roman" w:cs="Times New Roman"/>
        </w:rPr>
      </w:pPr>
      <w:r w:rsidRPr="00EE67EC">
        <w:rPr>
          <w:rFonts w:ascii="Times New Roman" w:hAnsi="Times New Roman" w:cs="Times New Roman"/>
        </w:rPr>
        <w:t>2.</w:t>
      </w:r>
      <w:r w:rsidR="00BA1C20" w:rsidRPr="00EE67EC">
        <w:rPr>
          <w:rFonts w:ascii="Times New Roman" w:hAnsi="Times New Roman" w:cs="Times New Roman"/>
        </w:rPr>
        <w:t>4</w:t>
      </w:r>
      <w:r w:rsidRPr="00EE67EC">
        <w:rPr>
          <w:rFonts w:ascii="Times New Roman" w:hAnsi="Times New Roman" w:cs="Times New Roman"/>
        </w:rPr>
        <w:t>. Jeigu apibūdinant pirkimo objektą techninėje specifikacijoje nurodytas standartas</w:t>
      </w:r>
      <w:r w:rsidR="00245655" w:rsidRPr="00EE67EC">
        <w:rPr>
          <w:rFonts w:ascii="Times New Roman" w:hAnsi="Times New Roman" w:cs="Times New Roman"/>
        </w:rPr>
        <w:t xml:space="preserve">, </w:t>
      </w:r>
      <w:r w:rsidR="00245655" w:rsidRPr="00EE67EC">
        <w:rPr>
          <w:rFonts w:ascii="Times New Roman" w:hAnsi="Times New Roman" w:cs="Times New Roman"/>
          <w:color w:val="000000"/>
        </w:rPr>
        <w:t>techninis liudijimas ar bendrosios techninės specifikacijos</w:t>
      </w:r>
      <w:r w:rsidR="00046522" w:rsidRPr="00EE67EC">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EE67EC">
        <w:rPr>
          <w:rFonts w:ascii="Times New Roman" w:hAnsi="Times New Roman" w:cs="Times New Roman"/>
          <w:color w:val="000000"/>
        </w:rPr>
        <w:t xml:space="preserve">, </w:t>
      </w:r>
      <w:r w:rsidR="00245655" w:rsidRPr="00EE67EC">
        <w:rPr>
          <w:rFonts w:ascii="Times New Roman" w:hAnsi="Times New Roman" w:cs="Times New Roman"/>
        </w:rPr>
        <w:t xml:space="preserve">turi būti laikoma, kad kiekviena tokia nuoroda yra pateikta su žodžiais „arba lygiavertis“. </w:t>
      </w:r>
    </w:p>
    <w:p w14:paraId="7B478B03" w14:textId="013B9077" w:rsidR="00D22226" w:rsidRPr="00EE67EC" w:rsidRDefault="00202323" w:rsidP="00202323">
      <w:pPr>
        <w:pStyle w:val="Heading1"/>
        <w:spacing w:line="20" w:lineRule="atLeast"/>
        <w:contextualSpacing/>
        <w:rPr>
          <w:rFonts w:ascii="Times New Roman" w:hAnsi="Times New Roman" w:cs="Times New Roman"/>
        </w:rPr>
      </w:pPr>
      <w:bookmarkStart w:id="7" w:name="_Toc238846157"/>
      <w:r w:rsidRPr="00EE67EC">
        <w:rPr>
          <w:rFonts w:ascii="Times New Roman" w:hAnsi="Times New Roman" w:cs="Times New Roman"/>
        </w:rPr>
        <w:t>3.</w:t>
      </w:r>
      <w:r w:rsidR="00D24970" w:rsidRPr="00EE67EC">
        <w:rPr>
          <w:rFonts w:ascii="Times New Roman" w:hAnsi="Times New Roman" w:cs="Times New Roman"/>
        </w:rPr>
        <w:t xml:space="preserve"> </w:t>
      </w:r>
      <w:bookmarkStart w:id="8" w:name="_Ref39427921"/>
      <w:bookmarkStart w:id="9" w:name="_Ref39427927"/>
      <w:bookmarkStart w:id="10" w:name="_Ref39740354"/>
      <w:r w:rsidR="00D22226" w:rsidRPr="00EE67EC">
        <w:rPr>
          <w:rFonts w:ascii="Times New Roman" w:hAnsi="Times New Roman" w:cs="Times New Roman"/>
        </w:rPr>
        <w:t>Susitikimai su tiekėjais</w:t>
      </w:r>
      <w:bookmarkEnd w:id="8"/>
      <w:bookmarkEnd w:id="9"/>
      <w:r w:rsidR="003B6924" w:rsidRPr="00EE67EC">
        <w:rPr>
          <w:rFonts w:ascii="Times New Roman" w:hAnsi="Times New Roman" w:cs="Times New Roman"/>
        </w:rPr>
        <w:t xml:space="preserve"> ir objekto apžiūra</w:t>
      </w:r>
      <w:bookmarkEnd w:id="7"/>
      <w:bookmarkEnd w:id="10"/>
    </w:p>
    <w:p w14:paraId="3A422005" w14:textId="6AC5F094" w:rsidR="00B176FD" w:rsidRPr="00EE67EC" w:rsidRDefault="00862DB8" w:rsidP="00EE0316">
      <w:pPr>
        <w:pStyle w:val="ListParagraph"/>
        <w:spacing w:after="0"/>
        <w:ind w:left="0" w:firstLine="567"/>
        <w:jc w:val="both"/>
        <w:rPr>
          <w:rFonts w:ascii="Times New Roman" w:hAnsi="Times New Roman" w:cs="Times New Roman"/>
          <w:i/>
          <w:color w:val="FF0000"/>
        </w:rPr>
      </w:pPr>
      <w:r w:rsidRPr="00EE67EC">
        <w:rPr>
          <w:rFonts w:ascii="Times New Roman" w:hAnsi="Times New Roman" w:cs="Times New Roman"/>
          <w:iCs/>
        </w:rPr>
        <w:t>3.1.</w:t>
      </w:r>
      <w:r w:rsidRPr="00EE67EC">
        <w:rPr>
          <w:rFonts w:ascii="Times New Roman" w:hAnsi="Times New Roman" w:cs="Times New Roman"/>
          <w:i/>
          <w:color w:val="FF0000"/>
        </w:rPr>
        <w:t xml:space="preserve"> </w:t>
      </w:r>
      <w:r w:rsidR="00B176FD" w:rsidRPr="00EE67EC">
        <w:rPr>
          <w:rFonts w:ascii="Times New Roman" w:hAnsi="Times New Roman" w:cs="Times New Roman"/>
        </w:rPr>
        <w:t xml:space="preserve">Perkančioji organizacija nerengs susitikimo su tiekėjais dėl pirkimo </w:t>
      </w:r>
      <w:r w:rsidR="004257A5" w:rsidRPr="00EE67EC">
        <w:rPr>
          <w:rFonts w:ascii="Times New Roman" w:hAnsi="Times New Roman" w:cs="Times New Roman"/>
        </w:rPr>
        <w:t>sąlyg</w:t>
      </w:r>
      <w:r w:rsidR="00B176FD" w:rsidRPr="00EE67EC">
        <w:rPr>
          <w:rFonts w:ascii="Times New Roman" w:hAnsi="Times New Roman" w:cs="Times New Roman"/>
        </w:rPr>
        <w:t>ų</w:t>
      </w:r>
      <w:r w:rsidR="00946722" w:rsidRPr="00EE67EC">
        <w:rPr>
          <w:rFonts w:ascii="Times New Roman" w:hAnsi="Times New Roman" w:cs="Times New Roman"/>
        </w:rPr>
        <w:t xml:space="preserve"> paaiškinimo</w:t>
      </w:r>
      <w:r w:rsidR="00B176FD" w:rsidRPr="00EE67EC">
        <w:rPr>
          <w:rFonts w:ascii="Times New Roman" w:hAnsi="Times New Roman" w:cs="Times New Roman"/>
        </w:rPr>
        <w:t>.</w:t>
      </w:r>
    </w:p>
    <w:p w14:paraId="1543300B" w14:textId="16819EE3" w:rsidR="00EE0316" w:rsidRPr="00EE67EC" w:rsidRDefault="00EE0316" w:rsidP="00EE0316">
      <w:pPr>
        <w:pStyle w:val="Body2"/>
        <w:spacing w:after="0"/>
        <w:ind w:left="567"/>
        <w:rPr>
          <w:rFonts w:cs="Times New Roman"/>
          <w:lang w:val="lt-LT"/>
        </w:rPr>
      </w:pPr>
      <w:r w:rsidRPr="00EE67EC">
        <w:rPr>
          <w:rFonts w:cs="Times New Roman"/>
          <w:lang w:val="lt-LT"/>
        </w:rPr>
        <w:t xml:space="preserve">3.2. </w:t>
      </w:r>
      <w:r w:rsidR="003B6924" w:rsidRPr="00EE67EC">
        <w:rPr>
          <w:rFonts w:cs="Times New Roman"/>
          <w:lang w:val="lt-LT"/>
        </w:rPr>
        <w:t>Perkančioji organizacija suteiks galimybę apžiūrėti objektą</w:t>
      </w:r>
      <w:r w:rsidR="00001160" w:rsidRPr="00EE67EC">
        <w:rPr>
          <w:rFonts w:cs="Times New Roman"/>
          <w:lang w:val="lt-LT"/>
        </w:rPr>
        <w:t xml:space="preserve"> (darbų atlikimo vietą</w:t>
      </w:r>
      <w:r w:rsidRPr="00EE67EC">
        <w:rPr>
          <w:rFonts w:cs="Times New Roman"/>
          <w:lang w:val="lt-LT"/>
        </w:rPr>
        <w:t>).</w:t>
      </w:r>
    </w:p>
    <w:p w14:paraId="571CEB35" w14:textId="77777777" w:rsidR="00EE0316" w:rsidRPr="00EE67EC" w:rsidRDefault="003B6924" w:rsidP="006773B6">
      <w:pPr>
        <w:pStyle w:val="ListParagraph"/>
        <w:spacing w:after="0" w:line="240" w:lineRule="auto"/>
        <w:ind w:left="0" w:firstLine="567"/>
        <w:jc w:val="both"/>
        <w:rPr>
          <w:rFonts w:ascii="Times New Roman" w:hAnsi="Times New Roman" w:cs="Times New Roman"/>
        </w:rPr>
      </w:pPr>
      <w:r w:rsidRPr="00EE67EC">
        <w:rPr>
          <w:rFonts w:ascii="Times New Roman" w:hAnsi="Times New Roman" w:cs="Times New Roman"/>
        </w:rPr>
        <w:t xml:space="preserve">Tiekėjai, norintys apžiūrėti objektą, turi </w:t>
      </w:r>
      <w:r w:rsidR="00C477E1" w:rsidRPr="00EE67EC">
        <w:rPr>
          <w:rFonts w:ascii="Times New Roman" w:hAnsi="Times New Roman" w:cs="Times New Roman"/>
        </w:rPr>
        <w:t xml:space="preserve">specialiųjų </w:t>
      </w:r>
      <w:r w:rsidR="00B1388F" w:rsidRPr="00EE67EC">
        <w:rPr>
          <w:rFonts w:ascii="Times New Roman" w:hAnsi="Times New Roman" w:cs="Times New Roman"/>
        </w:rPr>
        <w:t>p</w:t>
      </w:r>
      <w:r w:rsidR="004F50BE" w:rsidRPr="00EE67EC">
        <w:rPr>
          <w:rFonts w:ascii="Times New Roman" w:hAnsi="Times New Roman" w:cs="Times New Roman"/>
        </w:rPr>
        <w:t>i</w:t>
      </w:r>
      <w:r w:rsidR="00551FA7" w:rsidRPr="00EE67EC">
        <w:rPr>
          <w:rFonts w:ascii="Times New Roman" w:hAnsi="Times New Roman" w:cs="Times New Roman"/>
        </w:rPr>
        <w:t xml:space="preserve">rkimo </w:t>
      </w:r>
      <w:r w:rsidRPr="00EE67EC">
        <w:rPr>
          <w:rFonts w:ascii="Times New Roman" w:hAnsi="Times New Roman" w:cs="Times New Roman"/>
        </w:rPr>
        <w:t xml:space="preserve">sąlygų </w:t>
      </w:r>
      <w:r w:rsidR="00EE0316" w:rsidRPr="00EE67EC">
        <w:rPr>
          <w:rFonts w:ascii="Times New Roman" w:hAnsi="Times New Roman" w:cs="Times New Roman"/>
        </w:rPr>
        <w:t>1</w:t>
      </w:r>
      <w:r w:rsidRPr="00EE67EC">
        <w:rPr>
          <w:rFonts w:ascii="Times New Roman" w:hAnsi="Times New Roman" w:cs="Times New Roman"/>
        </w:rPr>
        <w:t xml:space="preserve"> </w:t>
      </w:r>
      <w:r w:rsidR="00003A28" w:rsidRPr="00EE67EC">
        <w:rPr>
          <w:rFonts w:ascii="Times New Roman" w:hAnsi="Times New Roman" w:cs="Times New Roman"/>
        </w:rPr>
        <w:t>priede</w:t>
      </w:r>
      <w:r w:rsidRPr="00EE67EC">
        <w:rPr>
          <w:rFonts w:ascii="Times New Roman" w:hAnsi="Times New Roman" w:cs="Times New Roman"/>
        </w:rPr>
        <w:t xml:space="preserve"> nustatytais terminais pateikti prašymą, nurodydami pageidaujamą apžiūros laiką. Perkančioji organizacija turi teisę su tiekėju suderinti kitą, nei jo prašyme </w:t>
      </w:r>
      <w:r w:rsidR="00DA7A8A" w:rsidRPr="00EE67EC">
        <w:rPr>
          <w:rFonts w:ascii="Times New Roman" w:hAnsi="Times New Roman" w:cs="Times New Roman"/>
        </w:rPr>
        <w:t xml:space="preserve">nurodytas </w:t>
      </w:r>
      <w:r w:rsidRPr="00EE67EC">
        <w:rPr>
          <w:rFonts w:ascii="Times New Roman" w:hAnsi="Times New Roman" w:cs="Times New Roman"/>
        </w:rPr>
        <w:t>susitikimo laiką</w:t>
      </w:r>
      <w:r w:rsidR="00EE0316" w:rsidRPr="00EE67EC">
        <w:rPr>
          <w:rFonts w:ascii="Times New Roman" w:hAnsi="Times New Roman" w:cs="Times New Roman"/>
        </w:rPr>
        <w:t xml:space="preserve">. </w:t>
      </w:r>
      <w:r w:rsidRPr="00EE67EC">
        <w:rPr>
          <w:rFonts w:ascii="Times New Roman" w:hAnsi="Times New Roman" w:cs="Times New Roman"/>
        </w:rPr>
        <w:t xml:space="preserve">Tiekėjai, norintys dalyvauti apžiūroje, iki apžiūros pradžios turi atsiųsti vardus ir pavardes asmenų, </w:t>
      </w:r>
      <w:r w:rsidR="00EE0316" w:rsidRPr="00EE67EC">
        <w:rPr>
          <w:rFonts w:ascii="Times New Roman" w:hAnsi="Times New Roman" w:cs="Times New Roman"/>
        </w:rPr>
        <w:t>ketinančių dalyvauti apžiūroje.</w:t>
      </w:r>
    </w:p>
    <w:p w14:paraId="5D61F350" w14:textId="76C17F03" w:rsidR="00106CA3" w:rsidRPr="00EE67EC" w:rsidRDefault="00106CA3" w:rsidP="006773B6">
      <w:pPr>
        <w:pStyle w:val="ListParagraph"/>
        <w:spacing w:after="0" w:line="240" w:lineRule="auto"/>
        <w:ind w:left="0" w:firstLine="567"/>
        <w:jc w:val="both"/>
        <w:rPr>
          <w:rFonts w:ascii="Times New Roman" w:hAnsi="Times New Roman" w:cs="Times New Roman"/>
        </w:rPr>
      </w:pPr>
      <w:r w:rsidRPr="00EE67EC">
        <w:rPr>
          <w:rFonts w:ascii="Times New Roman" w:hAnsi="Times New Roman" w:cs="Times New Roman"/>
        </w:rPr>
        <w:t>Apžiūros metu nebus atsakoma į tiekėjo klausimus dėl objekto – kilusius klausimus tiekėjas turi užduoti CVP IS priemonėmis bendrųjų pirkimo sąlygų 5 skyriuje „Pirkimo dokumentų paaiškinimai ir patikslinimai“ nustatyta tvarka.</w:t>
      </w:r>
    </w:p>
    <w:p w14:paraId="6443D2FF" w14:textId="7AA13E36" w:rsidR="00C94B9F" w:rsidRPr="00EE67EC" w:rsidRDefault="00AD57B1" w:rsidP="00AD57B1">
      <w:pPr>
        <w:pStyle w:val="Heading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8846158"/>
      <w:r w:rsidRPr="00EE67EC">
        <w:rPr>
          <w:rFonts w:ascii="Times New Roman" w:hAnsi="Times New Roman" w:cs="Times New Roman"/>
        </w:rPr>
        <w:t xml:space="preserve">4. </w:t>
      </w:r>
      <w:r w:rsidR="00173ACB" w:rsidRPr="00EE67EC">
        <w:rPr>
          <w:rFonts w:ascii="Times New Roman" w:hAnsi="Times New Roman" w:cs="Times New Roman"/>
        </w:rPr>
        <w:t>Tiekėjų pašalinimo pagrindai</w:t>
      </w:r>
      <w:bookmarkEnd w:id="11"/>
      <w:bookmarkEnd w:id="12"/>
      <w:bookmarkEnd w:id="13"/>
      <w:r w:rsidR="00975F1F" w:rsidRPr="00EE67EC">
        <w:rPr>
          <w:rFonts w:ascii="Times New Roman" w:hAnsi="Times New Roman" w:cs="Times New Roman"/>
        </w:rPr>
        <w:t xml:space="preserve"> ir kvalifikacijos reikalavimai</w:t>
      </w:r>
      <w:bookmarkEnd w:id="14"/>
    </w:p>
    <w:p w14:paraId="23B058CE" w14:textId="05A206E7" w:rsidR="002C5249" w:rsidRPr="00EE67EC" w:rsidRDefault="009D2F13" w:rsidP="127DD6E8">
      <w:pPr>
        <w:pStyle w:val="ListParagraph"/>
        <w:spacing w:after="120" w:line="20" w:lineRule="atLeast"/>
        <w:ind w:left="0" w:firstLine="567"/>
        <w:jc w:val="both"/>
        <w:rPr>
          <w:rFonts w:ascii="Times New Roman" w:hAnsi="Times New Roman" w:cs="Times New Roman"/>
        </w:rPr>
      </w:pPr>
      <w:r w:rsidRPr="00EE67EC">
        <w:rPr>
          <w:rFonts w:ascii="Times New Roman" w:hAnsi="Times New Roman" w:cs="Times New Roman"/>
        </w:rPr>
        <w:t xml:space="preserve">4.1. </w:t>
      </w:r>
      <w:r w:rsidR="002C5249" w:rsidRPr="00EE67EC">
        <w:rPr>
          <w:rFonts w:ascii="Times New Roman" w:hAnsi="Times New Roman" w:cs="Times New Roman"/>
        </w:rPr>
        <w:t>Reikalavimai dėl tiekėjo ir</w:t>
      </w:r>
      <w:bookmarkStart w:id="15" w:name="_Hlk41039660"/>
      <w:r w:rsidR="00942379" w:rsidRPr="00EE67EC">
        <w:rPr>
          <w:rFonts w:ascii="Times New Roman" w:hAnsi="Times New Roman" w:cs="Times New Roman"/>
        </w:rPr>
        <w:t xml:space="preserve"> </w:t>
      </w:r>
      <w:r w:rsidR="002C5249" w:rsidRPr="00EE67EC">
        <w:rPr>
          <w:rFonts w:ascii="Times New Roman" w:hAnsi="Times New Roman" w:cs="Times New Roman"/>
        </w:rPr>
        <w:t>subtiekėjų</w:t>
      </w:r>
      <w:r w:rsidR="00942379" w:rsidRPr="00EE67EC">
        <w:rPr>
          <w:rFonts w:ascii="Times New Roman" w:hAnsi="Times New Roman" w:cs="Times New Roman"/>
        </w:rPr>
        <w:t xml:space="preserve"> (jei taikoma)</w:t>
      </w:r>
      <w:r w:rsidR="00953F2B" w:rsidRPr="00EE67EC">
        <w:rPr>
          <w:rFonts w:ascii="Times New Roman" w:hAnsi="Times New Roman" w:cs="Times New Roman"/>
        </w:rPr>
        <w:t xml:space="preserve">, </w:t>
      </w:r>
      <w:r w:rsidR="007F34C7" w:rsidRPr="00EE67EC">
        <w:rPr>
          <w:rFonts w:ascii="Times New Roman" w:hAnsi="Times New Roman" w:cs="Times New Roman"/>
        </w:rPr>
        <w:t xml:space="preserve">ūkio subjektų, kurių </w:t>
      </w:r>
      <w:proofErr w:type="spellStart"/>
      <w:r w:rsidR="007F34C7" w:rsidRPr="00EE67EC">
        <w:rPr>
          <w:rFonts w:ascii="Times New Roman" w:hAnsi="Times New Roman" w:cs="Times New Roman"/>
        </w:rPr>
        <w:t>pajėgumais</w:t>
      </w:r>
      <w:proofErr w:type="spellEnd"/>
      <w:r w:rsidR="007F34C7" w:rsidRPr="00EE67EC">
        <w:rPr>
          <w:rFonts w:ascii="Times New Roman" w:hAnsi="Times New Roman" w:cs="Times New Roman"/>
        </w:rPr>
        <w:t xml:space="preserve"> tiekėjas remiasi,</w:t>
      </w:r>
      <w:r w:rsidR="002C5249" w:rsidRPr="00EE67EC">
        <w:rPr>
          <w:rFonts w:ascii="Times New Roman" w:hAnsi="Times New Roman" w:cs="Times New Roman"/>
        </w:rPr>
        <w:t xml:space="preserve"> </w:t>
      </w:r>
      <w:bookmarkEnd w:id="15"/>
      <w:r w:rsidR="002C5249" w:rsidRPr="00EE67EC">
        <w:rPr>
          <w:rFonts w:ascii="Times New Roman" w:hAnsi="Times New Roman" w:cs="Times New Roman"/>
        </w:rPr>
        <w:t xml:space="preserve">pašalinimo pagrindų nebuvimo bei jų nebuvimą patvirtinantys dokumentai nurodyti </w:t>
      </w:r>
      <w:r w:rsidR="006A737F" w:rsidRPr="00EE67EC">
        <w:rPr>
          <w:rFonts w:ascii="Times New Roman" w:hAnsi="Times New Roman" w:cs="Times New Roman"/>
        </w:rPr>
        <w:t xml:space="preserve">specialiųjų </w:t>
      </w:r>
      <w:r w:rsidR="006A737F" w:rsidRPr="00EE67EC">
        <w:rPr>
          <w:rFonts w:ascii="Times New Roman" w:eastAsia="Calibri" w:hAnsi="Times New Roman" w:cs="Times New Roman"/>
        </w:rPr>
        <w:t>p</w:t>
      </w:r>
      <w:r w:rsidR="00551FA7" w:rsidRPr="00EE67EC">
        <w:rPr>
          <w:rFonts w:ascii="Times New Roman" w:eastAsia="Calibri" w:hAnsi="Times New Roman" w:cs="Times New Roman"/>
        </w:rPr>
        <w:t xml:space="preserve">irkimo </w:t>
      </w:r>
      <w:r w:rsidR="00512F51" w:rsidRPr="00EE67EC">
        <w:rPr>
          <w:rFonts w:ascii="Times New Roman" w:eastAsia="Calibri" w:hAnsi="Times New Roman" w:cs="Times New Roman"/>
        </w:rPr>
        <w:t>sąlygų 4 p</w:t>
      </w:r>
      <w:r w:rsidR="006773B6" w:rsidRPr="00EE67EC">
        <w:rPr>
          <w:rFonts w:ascii="Times New Roman" w:eastAsia="Calibri" w:hAnsi="Times New Roman" w:cs="Times New Roman"/>
        </w:rPr>
        <w:t>riede</w:t>
      </w:r>
      <w:r w:rsidR="002C5249" w:rsidRPr="00EE67EC">
        <w:rPr>
          <w:rFonts w:ascii="Times New Roman" w:hAnsi="Times New Roman" w:cs="Times New Roman"/>
        </w:rPr>
        <w:t xml:space="preserve">. </w:t>
      </w:r>
    </w:p>
    <w:p w14:paraId="69D62E2B" w14:textId="3B0B849E" w:rsidR="00A000BE" w:rsidRPr="00EE67EC" w:rsidRDefault="00D24970" w:rsidP="0037632B">
      <w:pPr>
        <w:pStyle w:val="Heading1"/>
        <w:tabs>
          <w:tab w:val="left" w:pos="567"/>
        </w:tabs>
        <w:spacing w:after="0"/>
        <w:contextualSpacing/>
        <w:jc w:val="both"/>
        <w:rPr>
          <w:rFonts w:ascii="Times New Roman" w:hAnsi="Times New Roman" w:cs="Times New Roman"/>
        </w:rPr>
      </w:pPr>
      <w:bookmarkStart w:id="16" w:name="_Toc238846159"/>
      <w:r w:rsidRPr="00EE67EC">
        <w:rPr>
          <w:rFonts w:ascii="Times New Roman" w:hAnsi="Times New Roman" w:cs="Times New Roman"/>
        </w:rPr>
        <w:t>5</w:t>
      </w:r>
      <w:r w:rsidR="001E3D5A" w:rsidRPr="00EE67EC">
        <w:rPr>
          <w:rFonts w:ascii="Times New Roman" w:hAnsi="Times New Roman" w:cs="Times New Roman"/>
        </w:rPr>
        <w:t>.</w:t>
      </w:r>
      <w:r w:rsidR="009743D3" w:rsidRPr="00EE67EC">
        <w:rPr>
          <w:rFonts w:ascii="Times New Roman" w:hAnsi="Times New Roman" w:cs="Times New Roman"/>
        </w:rPr>
        <w:t>Reikalavimai, susiję su nacionaliniu saugumu</w:t>
      </w:r>
      <w:bookmarkEnd w:id="16"/>
      <w:r w:rsidR="009743D3" w:rsidRPr="00EE67EC">
        <w:rPr>
          <w:rFonts w:ascii="Times New Roman" w:hAnsi="Times New Roman" w:cs="Times New Roman"/>
        </w:rPr>
        <w:t xml:space="preserve"> </w:t>
      </w:r>
    </w:p>
    <w:p w14:paraId="4C9B77B0" w14:textId="3D43BF04" w:rsidR="007E3A91" w:rsidRPr="00EE67EC" w:rsidRDefault="007E3A91" w:rsidP="00A84A65">
      <w:pPr>
        <w:spacing w:after="0" w:line="240" w:lineRule="auto"/>
        <w:ind w:firstLine="567"/>
        <w:jc w:val="both"/>
        <w:rPr>
          <w:rFonts w:ascii="Times New Roman" w:hAnsi="Times New Roman" w:cs="Times New Roman"/>
          <w:iCs/>
        </w:rPr>
      </w:pPr>
      <w:r w:rsidRPr="00EE67EC">
        <w:rPr>
          <w:rFonts w:ascii="Times New Roman" w:hAnsi="Times New Roman" w:cs="Times New Roman"/>
          <w:color w:val="000000" w:themeColor="text1"/>
        </w:rPr>
        <w:t>5.</w:t>
      </w:r>
      <w:r w:rsidR="00A84A65" w:rsidRPr="00EE67EC">
        <w:rPr>
          <w:rFonts w:ascii="Times New Roman" w:hAnsi="Times New Roman" w:cs="Times New Roman"/>
          <w:color w:val="000000" w:themeColor="text1"/>
        </w:rPr>
        <w:t>1</w:t>
      </w:r>
      <w:r w:rsidRPr="00EE67EC">
        <w:rPr>
          <w:rFonts w:ascii="Times New Roman" w:hAnsi="Times New Roman" w:cs="Times New Roman"/>
          <w:color w:val="000000" w:themeColor="text1"/>
        </w:rPr>
        <w:t>.</w:t>
      </w:r>
      <w:r w:rsidRPr="00EE67EC">
        <w:rPr>
          <w:rFonts w:ascii="Times New Roman" w:hAnsi="Times New Roman" w:cs="Times New Roman"/>
          <w:iCs/>
        </w:rPr>
        <w:t>Perkančioji organizacija atmes tiekėjo pasiūlymą, jei bus tenkinama bent viena VPĮ 45 straipsnio 2</w:t>
      </w:r>
      <w:r w:rsidRPr="00EE67EC">
        <w:rPr>
          <w:rFonts w:ascii="Times New Roman" w:hAnsi="Times New Roman" w:cs="Times New Roman"/>
          <w:iCs/>
          <w:vertAlign w:val="superscript"/>
        </w:rPr>
        <w:t>1</w:t>
      </w:r>
      <w:r w:rsidRPr="00EE67EC">
        <w:rPr>
          <w:rFonts w:ascii="Times New Roman" w:hAnsi="Times New Roman" w:cs="Times New Roman"/>
          <w:iCs/>
        </w:rPr>
        <w:t xml:space="preserve"> dalies 1-6 punktuose nurodytų sąlygų.  Tiekėjas kartu su pasiūlymu turi pateikti </w:t>
      </w:r>
      <w:r w:rsidR="008A3B81" w:rsidRPr="00EE67EC">
        <w:rPr>
          <w:rFonts w:ascii="Times New Roman" w:hAnsi="Times New Roman" w:cs="Times New Roman"/>
          <w:color w:val="000000" w:themeColor="text1"/>
        </w:rPr>
        <w:t>specialiųjų pirkimo sąlygų 6</w:t>
      </w:r>
      <w:r w:rsidR="008A3B81">
        <w:rPr>
          <w:rFonts w:ascii="Times New Roman" w:hAnsi="Times New Roman" w:cs="Times New Roman"/>
          <w:iCs/>
        </w:rPr>
        <w:t xml:space="preserve"> priedą</w:t>
      </w:r>
      <w:r w:rsidRPr="00EE67EC">
        <w:rPr>
          <w:rFonts w:ascii="Times New Roman" w:hAnsi="Times New Roman" w:cs="Times New Roman"/>
          <w:iCs/>
        </w:rPr>
        <w:t xml:space="preserve"> dėl atitikties VPĮ 45 straipsnio </w:t>
      </w:r>
      <w:r w:rsidRPr="00EE67EC">
        <w:rPr>
          <w:rFonts w:ascii="Times New Roman" w:hAnsi="Times New Roman" w:cs="Times New Roman"/>
        </w:rPr>
        <w:t>2</w:t>
      </w:r>
      <w:r w:rsidRPr="00EE67EC">
        <w:rPr>
          <w:rFonts w:ascii="Times New Roman" w:hAnsi="Times New Roman" w:cs="Times New Roman"/>
          <w:vertAlign w:val="superscript"/>
        </w:rPr>
        <w:t>1</w:t>
      </w:r>
      <w:r w:rsidRPr="00EE67EC">
        <w:rPr>
          <w:rFonts w:ascii="Times New Roman" w:hAnsi="Times New Roman" w:cs="Times New Roman"/>
        </w:rPr>
        <w:t xml:space="preserve"> dalies 1, 2, 3 ir 6 punktams</w:t>
      </w:r>
      <w:r w:rsidRPr="00EE67EC">
        <w:rPr>
          <w:rFonts w:ascii="Times New Roman" w:hAnsi="Times New Roman" w:cs="Times New Roman"/>
          <w:iCs/>
        </w:rPr>
        <w:t>.</w:t>
      </w:r>
    </w:p>
    <w:p w14:paraId="3BBC8538" w14:textId="202BB12C" w:rsidR="00337116" w:rsidRPr="00EE67EC" w:rsidRDefault="00F80B9A" w:rsidP="00337116">
      <w:pPr>
        <w:pStyle w:val="ListParagraph"/>
        <w:spacing w:after="0" w:line="240" w:lineRule="auto"/>
        <w:ind w:left="0" w:firstLine="567"/>
        <w:jc w:val="both"/>
        <w:rPr>
          <w:rFonts w:ascii="Times New Roman" w:hAnsi="Times New Roman" w:cs="Times New Roman"/>
        </w:rPr>
      </w:pPr>
      <w:r w:rsidRPr="00EE67EC">
        <w:rPr>
          <w:rFonts w:ascii="Times New Roman" w:hAnsi="Times New Roman" w:cs="Times New Roman"/>
        </w:rPr>
        <w:t>5.</w:t>
      </w:r>
      <w:r w:rsidR="00A84A65" w:rsidRPr="00EE67EC">
        <w:rPr>
          <w:rFonts w:ascii="Times New Roman" w:hAnsi="Times New Roman" w:cs="Times New Roman"/>
        </w:rPr>
        <w:t>2</w:t>
      </w:r>
      <w:r w:rsidRPr="00EE67EC">
        <w:rPr>
          <w:rFonts w:ascii="Times New Roman" w:hAnsi="Times New Roman" w:cs="Times New Roman"/>
        </w:rPr>
        <w:t>.</w:t>
      </w:r>
      <w:r w:rsidR="00A84A65" w:rsidRPr="00EE67EC">
        <w:rPr>
          <w:rFonts w:ascii="Times New Roman" w:hAnsi="Times New Roman" w:cs="Times New Roman"/>
        </w:rPr>
        <w:t xml:space="preserve"> </w:t>
      </w:r>
      <w:r w:rsidR="00337116" w:rsidRPr="00EE67EC">
        <w:rPr>
          <w:rFonts w:ascii="Times New Roman" w:hAnsi="Times New Roman" w:cs="Times New Roman"/>
        </w:rPr>
        <w:t xml:space="preserve">Perkančiajai organizacijai kilus abejonių dėl tiekėjo </w:t>
      </w:r>
      <w:r w:rsidR="00337116" w:rsidRPr="00EE67EC">
        <w:rPr>
          <w:rFonts w:ascii="Times New Roman" w:hAnsi="Times New Roman" w:cs="Times New Roman"/>
          <w:color w:val="000000" w:themeColor="text1"/>
        </w:rPr>
        <w:t xml:space="preserve">specialiųjų pirkimo sąlygų </w:t>
      </w:r>
      <w:r w:rsidR="00512F51" w:rsidRPr="00EE67EC">
        <w:rPr>
          <w:rFonts w:ascii="Times New Roman" w:hAnsi="Times New Roman" w:cs="Times New Roman"/>
          <w:color w:val="000000" w:themeColor="text1"/>
        </w:rPr>
        <w:t>6</w:t>
      </w:r>
      <w:r w:rsidR="00337116" w:rsidRPr="00EE67EC">
        <w:rPr>
          <w:rFonts w:ascii="Times New Roman" w:hAnsi="Times New Roman" w:cs="Times New Roman"/>
          <w:iCs/>
        </w:rPr>
        <w:t xml:space="preserve"> priede </w:t>
      </w:r>
      <w:r w:rsidR="00337116" w:rsidRPr="00EE67EC">
        <w:rPr>
          <w:rFonts w:ascii="Times New Roman" w:hAnsi="Times New Roman" w:cs="Times New Roman"/>
        </w:rPr>
        <w:t xml:space="preserve">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00337116" w:rsidRPr="00EE67EC">
        <w:rPr>
          <w:rFonts w:ascii="Times New Roman" w:hAnsi="Times New Roman" w:cs="Times New Roman"/>
          <w:color w:val="000000"/>
        </w:rPr>
        <w:t>ir (ar) paaiškinimus</w:t>
      </w:r>
      <w:r w:rsidR="00337116" w:rsidRPr="00EE67EC">
        <w:rPr>
          <w:rFonts w:ascii="Times New Roman" w:hAnsi="Times New Roman" w:cs="Times New Roman"/>
        </w:rPr>
        <w:t xml:space="preserve">. Tokių dokumentų </w:t>
      </w:r>
      <w:r w:rsidR="00337116" w:rsidRPr="00EE67EC">
        <w:rPr>
          <w:rFonts w:ascii="Times New Roman" w:hAnsi="Times New Roman" w:cs="Times New Roman"/>
          <w:color w:val="000000"/>
        </w:rPr>
        <w:t>ir (ar) paaiškinimų</w:t>
      </w:r>
      <w:r w:rsidR="00337116" w:rsidRPr="00EE67EC">
        <w:rPr>
          <w:rFonts w:ascii="Times New Roman" w:hAnsi="Times New Roman" w:cs="Times New Roman"/>
        </w:rPr>
        <w:t xml:space="preserve"> perkančioji organizacija gali prašyti bet kuriuo pirkimo procedūros metu siekdama užtikrinti tinkamą pirkimo procedūros atlikimą.</w:t>
      </w:r>
    </w:p>
    <w:p w14:paraId="4A4F8DD6" w14:textId="3E501345" w:rsidR="00337116" w:rsidRPr="00EE67EC" w:rsidRDefault="00337116" w:rsidP="00337116">
      <w:pPr>
        <w:pStyle w:val="ListParagraph"/>
        <w:spacing w:after="0" w:line="240" w:lineRule="auto"/>
        <w:ind w:left="0" w:firstLine="567"/>
        <w:jc w:val="both"/>
        <w:rPr>
          <w:rFonts w:ascii="Times New Roman" w:hAnsi="Times New Roman" w:cs="Times New Roman"/>
        </w:rPr>
      </w:pPr>
      <w:r w:rsidRPr="00EE67EC">
        <w:rPr>
          <w:rFonts w:ascii="Times New Roman" w:hAnsi="Times New Roman" w:cs="Times New Roman"/>
        </w:rPr>
        <w:lastRenderedPageBreak/>
        <w:t>5.</w:t>
      </w:r>
      <w:r w:rsidR="00C03E0B" w:rsidRPr="00EE67EC">
        <w:rPr>
          <w:rFonts w:ascii="Times New Roman" w:hAnsi="Times New Roman" w:cs="Times New Roman"/>
        </w:rPr>
        <w:t>3</w:t>
      </w:r>
      <w:r w:rsidRPr="00EE67EC">
        <w:rPr>
          <w:rFonts w:ascii="Times New Roman" w:hAnsi="Times New Roman" w:cs="Times New Roman"/>
        </w:rPr>
        <w:t>.</w:t>
      </w:r>
      <w:r w:rsidRPr="00EE67EC">
        <w:rPr>
          <w:rFonts w:ascii="Times New Roman" w:hAnsi="Times New Roman" w:cs="Times New Roman"/>
          <w:i/>
        </w:rPr>
        <w:t xml:space="preserve"> </w:t>
      </w:r>
      <w:r w:rsidRPr="00EE67EC">
        <w:rPr>
          <w:rFonts w:ascii="Times New Roman" w:hAnsi="Times New Roman" w:cs="Times New Roman"/>
        </w:rPr>
        <w:t xml:space="preserve">Perkančioji organizacija, įvertinusi visus galinčius kelti grėsmę nacionalinio saugumo interesams rizikos veiksnius numato, kad šiame pirkime negali dalyvauti tiekėjai, jų subtiekėjai ir ūkio subjektai, kurių </w:t>
      </w:r>
      <w:proofErr w:type="spellStart"/>
      <w:r w:rsidRPr="00EE67EC">
        <w:rPr>
          <w:rFonts w:ascii="Times New Roman" w:hAnsi="Times New Roman" w:cs="Times New Roman"/>
        </w:rPr>
        <w:t>pajėgumais</w:t>
      </w:r>
      <w:proofErr w:type="spellEnd"/>
      <w:r w:rsidRPr="00EE67EC">
        <w:rPr>
          <w:rFonts w:ascii="Times New Roman" w:hAnsi="Times New Roman" w:cs="Times New Roman"/>
        </w:rPr>
        <w:t xml:space="preserve"> remiamasi, kurie nėra registruoti (jeigu tiekėjas, jų subtiekėjas ar ūkio subjektas, kurio </w:t>
      </w:r>
      <w:proofErr w:type="spellStart"/>
      <w:r w:rsidRPr="00EE67EC">
        <w:rPr>
          <w:rFonts w:ascii="Times New Roman" w:hAnsi="Times New Roman" w:cs="Times New Roman"/>
        </w:rPr>
        <w:t>pajėgumais</w:t>
      </w:r>
      <w:proofErr w:type="spellEnd"/>
      <w:r w:rsidRPr="00EE67EC">
        <w:rPr>
          <w:rFonts w:ascii="Times New Roman" w:hAnsi="Times New Roman" w:cs="Times New Roman"/>
        </w:rPr>
        <w:t xml:space="preserve">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69012913" w14:textId="286521A7" w:rsidR="00337116" w:rsidRPr="00EE67EC" w:rsidRDefault="00337116" w:rsidP="00337116">
      <w:pPr>
        <w:pStyle w:val="ListParagraph"/>
        <w:spacing w:after="0" w:line="240" w:lineRule="auto"/>
        <w:ind w:left="0" w:firstLine="567"/>
        <w:jc w:val="both"/>
        <w:rPr>
          <w:rFonts w:ascii="Times New Roman" w:hAnsi="Times New Roman" w:cs="Times New Roman"/>
        </w:rPr>
      </w:pPr>
      <w:r w:rsidRPr="00EE67EC">
        <w:rPr>
          <w:rFonts w:ascii="Times New Roman" w:hAnsi="Times New Roman" w:cs="Times New Roman"/>
        </w:rPr>
        <w:t>5</w:t>
      </w:r>
      <w:r w:rsidR="00C03E0B" w:rsidRPr="00EE67EC">
        <w:rPr>
          <w:rFonts w:ascii="Times New Roman" w:hAnsi="Times New Roman" w:cs="Times New Roman"/>
        </w:rPr>
        <w:t>.4</w:t>
      </w:r>
      <w:r w:rsidRPr="00EE67EC">
        <w:rPr>
          <w:rFonts w:ascii="Times New Roman" w:hAnsi="Times New Roman" w:cs="Times New Roman"/>
        </w:rPr>
        <w:t>. Tiekėjo siūlomos prekės (įskaitant jų gamintojus) ir (ar) paslaugos ir (ar) darbai turi nekelti grėsmės nacionaliniam saugumui, kaip nurodyta VPĮ 37 straipsnio 8 dalyje. Perkančioji organizacija dėl grėsmės nacionaliniam saugumui spręs įvertinusi kompetentingų institucijų pateiktą informaciją.</w:t>
      </w:r>
    </w:p>
    <w:p w14:paraId="6C91B20A" w14:textId="24C5131C" w:rsidR="00337116" w:rsidRPr="00EE67EC" w:rsidRDefault="00337116" w:rsidP="00337116">
      <w:pPr>
        <w:spacing w:after="0" w:line="240" w:lineRule="auto"/>
        <w:ind w:firstLine="567"/>
        <w:jc w:val="both"/>
        <w:rPr>
          <w:rFonts w:ascii="Times New Roman" w:hAnsi="Times New Roman" w:cs="Times New Roman"/>
          <w:color w:val="000000"/>
        </w:rPr>
      </w:pPr>
      <w:r w:rsidRPr="00EE67EC">
        <w:rPr>
          <w:rFonts w:ascii="Times New Roman" w:hAnsi="Times New Roman" w:cs="Times New Roman"/>
          <w:szCs w:val="24"/>
        </w:rPr>
        <w:t>5.</w:t>
      </w:r>
      <w:r w:rsidR="00C03E0B" w:rsidRPr="00EE67EC">
        <w:rPr>
          <w:rFonts w:ascii="Times New Roman" w:hAnsi="Times New Roman" w:cs="Times New Roman"/>
          <w:szCs w:val="24"/>
        </w:rPr>
        <w:t>5</w:t>
      </w:r>
      <w:r w:rsidRPr="00EE67EC">
        <w:rPr>
          <w:rFonts w:ascii="Times New Roman" w:hAnsi="Times New Roman" w:cs="Times New Roman"/>
          <w:szCs w:val="24"/>
        </w:rPr>
        <w:t xml:space="preserve">. </w:t>
      </w:r>
      <w:r w:rsidRPr="00EE67EC">
        <w:rPr>
          <w:rFonts w:ascii="Times New Roman" w:hAnsi="Times New Roman" w:cs="Times New Roman"/>
          <w:shd w:val="clear" w:color="auto" w:fill="FFFFFF"/>
        </w:rPr>
        <w:t xml:space="preserve">Perkančioji organizacija laiko, kad tiekėjas </w:t>
      </w:r>
      <w:r w:rsidRPr="00EE67EC">
        <w:rPr>
          <w:rFonts w:ascii="Times New Roman" w:hAnsi="Times New Roman" w:cs="Times New Roman"/>
          <w:color w:val="000000"/>
        </w:rPr>
        <w:t xml:space="preserve">turi interesų konfliktą, galintį neigiamai paveikti sutarties vykdymą, jei ji turi kompetentingų institucijų informacijos, kad tiekėjas, jo subtiekėjai ar ūkio subjektai, kurių </w:t>
      </w:r>
      <w:proofErr w:type="spellStart"/>
      <w:r w:rsidRPr="00EE67EC">
        <w:rPr>
          <w:rFonts w:ascii="Times New Roman" w:hAnsi="Times New Roman" w:cs="Times New Roman"/>
          <w:color w:val="000000"/>
        </w:rPr>
        <w:t>pajėgumais</w:t>
      </w:r>
      <w:proofErr w:type="spellEnd"/>
      <w:r w:rsidRPr="00EE67EC">
        <w:rPr>
          <w:rFonts w:ascii="Times New Roman" w:hAnsi="Times New Roman" w:cs="Times New Roman"/>
          <w:color w:val="000000"/>
        </w:rPr>
        <w:t xml:space="preserve"> remiamasi, ar juos kontroliuojantys asmenys turi interesų, galinčių kelti grėsmę nacionaliniam saugumui, kaip numatyta VPĮ 47 straipsnio 8 dalyje.</w:t>
      </w:r>
    </w:p>
    <w:p w14:paraId="6FBBDF69" w14:textId="4471BEB4" w:rsidR="00337116" w:rsidRPr="00EE67EC" w:rsidRDefault="00C03E0B" w:rsidP="00C75EF2">
      <w:pPr>
        <w:shd w:val="clear" w:color="auto" w:fill="FFFFFF" w:themeFill="background1"/>
        <w:spacing w:after="0" w:line="240" w:lineRule="auto"/>
        <w:ind w:firstLine="567"/>
        <w:jc w:val="both"/>
        <w:rPr>
          <w:rFonts w:ascii="Times New Roman" w:hAnsi="Times New Roman" w:cs="Times New Roman"/>
          <w:color w:val="000000"/>
          <w:shd w:val="clear" w:color="auto" w:fill="FFFFFF"/>
        </w:rPr>
      </w:pPr>
      <w:r w:rsidRPr="00EE67EC">
        <w:rPr>
          <w:rFonts w:ascii="Times New Roman" w:hAnsi="Times New Roman" w:cs="Times New Roman"/>
        </w:rPr>
        <w:t>5.6</w:t>
      </w:r>
      <w:r w:rsidR="00337116" w:rsidRPr="00EE67EC">
        <w:rPr>
          <w:rFonts w:ascii="Times New Roman" w:hAnsi="Times New Roman" w:cs="Times New Roman"/>
        </w:rPr>
        <w:t xml:space="preserve">. Perkančioji organizacija </w:t>
      </w:r>
      <w:r w:rsidR="00337116" w:rsidRPr="00EE67EC">
        <w:rPr>
          <w:rFonts w:ascii="Times New Roman" w:hAnsi="Times New Roman" w:cs="Times New Roman"/>
          <w:color w:val="000000"/>
          <w:shd w:val="clear" w:color="auto" w:fill="FFFFFF"/>
        </w:rPr>
        <w:t>laiko, kad tiekėjas turi interesų, galinčių kelti grėsmę nacionaliniam saugumui</w:t>
      </w:r>
      <w:r w:rsidR="00337116" w:rsidRPr="00EE67EC">
        <w:rPr>
          <w:rFonts w:ascii="Times New Roman" w:hAnsi="Times New Roman" w:cs="Times New Roman"/>
        </w:rPr>
        <w:t xml:space="preserve">, jei jis, </w:t>
      </w:r>
      <w:r w:rsidR="00337116" w:rsidRPr="00EE67EC">
        <w:rPr>
          <w:rFonts w:ascii="Times New Roman" w:hAnsi="Times New Roman" w:cs="Times New Roman"/>
          <w:color w:val="000000"/>
          <w:shd w:val="clear" w:color="auto" w:fill="FFFFFF"/>
        </w:rPr>
        <w:t xml:space="preserve">jo subtiekėjas (-ai) ar ūkio subjektas (-ai), kurių </w:t>
      </w:r>
      <w:proofErr w:type="spellStart"/>
      <w:r w:rsidR="00337116" w:rsidRPr="00EE67EC">
        <w:rPr>
          <w:rFonts w:ascii="Times New Roman" w:hAnsi="Times New Roman" w:cs="Times New Roman"/>
          <w:color w:val="000000"/>
          <w:shd w:val="clear" w:color="auto" w:fill="FFFFFF"/>
        </w:rPr>
        <w:t>pajėgumais</w:t>
      </w:r>
      <w:proofErr w:type="spellEnd"/>
      <w:r w:rsidR="00337116" w:rsidRPr="00EE67EC">
        <w:rPr>
          <w:rFonts w:ascii="Times New Roman" w:hAnsi="Times New Roman" w:cs="Times New Roman"/>
          <w:color w:val="000000"/>
          <w:shd w:val="clear" w:color="auto" w:fill="FFFFFF"/>
        </w:rPr>
        <w:t xml:space="preserve"> remiamasi, kurie patys ar juos kontroliuojantys asmenys atitinka VPĮ 47 straipsnio 9 dalyje nustatytas sąlygas. </w:t>
      </w:r>
    </w:p>
    <w:p w14:paraId="1576A5B9" w14:textId="0E740CFD" w:rsidR="00337116" w:rsidRPr="00EE67EC" w:rsidRDefault="00337116" w:rsidP="00C75EF2">
      <w:pPr>
        <w:shd w:val="clear" w:color="auto" w:fill="FFFFFF" w:themeFill="background1"/>
        <w:spacing w:after="0" w:line="240" w:lineRule="auto"/>
        <w:ind w:firstLine="567"/>
        <w:jc w:val="both"/>
        <w:rPr>
          <w:rFonts w:ascii="Times New Roman" w:hAnsi="Times New Roman" w:cs="Times New Roman"/>
          <w:color w:val="000000"/>
          <w:shd w:val="clear" w:color="auto" w:fill="FFFFFF"/>
        </w:rPr>
      </w:pPr>
      <w:r w:rsidRPr="00C75EF2">
        <w:rPr>
          <w:rFonts w:ascii="Times New Roman" w:hAnsi="Times New Roman" w:cs="Times New Roman"/>
          <w:color w:val="000000"/>
          <w:shd w:val="clear" w:color="auto" w:fill="FFFFFF" w:themeFill="background1"/>
        </w:rPr>
        <w:t>5.</w:t>
      </w:r>
      <w:r w:rsidR="00C03E0B" w:rsidRPr="00C75EF2">
        <w:rPr>
          <w:rFonts w:ascii="Times New Roman" w:hAnsi="Times New Roman" w:cs="Times New Roman"/>
          <w:color w:val="000000"/>
          <w:shd w:val="clear" w:color="auto" w:fill="FFFFFF" w:themeFill="background1"/>
        </w:rPr>
        <w:t>7</w:t>
      </w:r>
      <w:r w:rsidRPr="00C75EF2">
        <w:rPr>
          <w:rFonts w:ascii="Times New Roman" w:hAnsi="Times New Roman" w:cs="Times New Roman"/>
          <w:color w:val="000000"/>
          <w:shd w:val="clear" w:color="auto" w:fill="FFFFFF" w:themeFill="background1"/>
        </w:rPr>
        <w:t>.</w:t>
      </w:r>
      <w:r w:rsidRPr="00C75EF2">
        <w:rPr>
          <w:rFonts w:ascii="Times New Roman" w:hAnsi="Times New Roman" w:cs="Times New Roman"/>
          <w:color w:val="000000"/>
          <w:shd w:val="clear" w:color="auto" w:fill="F2F2F2" w:themeFill="background1" w:themeFillShade="F2"/>
        </w:rPr>
        <w:t xml:space="preserve"> </w:t>
      </w:r>
      <w:r w:rsidRPr="00C75EF2">
        <w:rPr>
          <w:rFonts w:ascii="Times New Roman" w:hAnsi="Times New Roman" w:cs="Times New Roman"/>
          <w:color w:val="000000"/>
          <w:shd w:val="clear" w:color="auto" w:fill="FFFFFF" w:themeFill="background1"/>
        </w:rPr>
        <w:t xml:space="preserve">Tiekėjas, kuris pagal pirkimo sąlygose nustatytus kriterijus bus pripažintas galimu laimėtoju, turės pateikti užpildytą specialiųjų pirkimo sąlygų </w:t>
      </w:r>
      <w:r w:rsidR="00512F51" w:rsidRPr="00C75EF2">
        <w:rPr>
          <w:rFonts w:ascii="Times New Roman" w:hAnsi="Times New Roman" w:cs="Times New Roman"/>
          <w:color w:val="000000"/>
          <w:shd w:val="clear" w:color="auto" w:fill="FFFFFF" w:themeFill="background1"/>
        </w:rPr>
        <w:t>7</w:t>
      </w:r>
      <w:r w:rsidRPr="00C75EF2">
        <w:rPr>
          <w:rFonts w:ascii="Times New Roman" w:hAnsi="Times New Roman" w:cs="Times New Roman"/>
          <w:color w:val="000000"/>
          <w:shd w:val="clear" w:color="auto" w:fill="FFFFFF" w:themeFill="background1"/>
        </w:rPr>
        <w:t xml:space="preserve"> priedą „Informacija apie tiekėją (subtiekėją, </w:t>
      </w:r>
      <w:proofErr w:type="spellStart"/>
      <w:r w:rsidRPr="00C75EF2">
        <w:rPr>
          <w:rFonts w:ascii="Times New Roman" w:hAnsi="Times New Roman" w:cs="Times New Roman"/>
          <w:color w:val="000000"/>
          <w:shd w:val="clear" w:color="auto" w:fill="FFFFFF" w:themeFill="background1"/>
        </w:rPr>
        <w:t>subteikėją</w:t>
      </w:r>
      <w:proofErr w:type="spellEnd"/>
      <w:r w:rsidRPr="00C75EF2">
        <w:rPr>
          <w:rFonts w:ascii="Times New Roman" w:hAnsi="Times New Roman" w:cs="Times New Roman"/>
          <w:color w:val="000000"/>
          <w:shd w:val="clear" w:color="auto" w:fill="FFFFFF" w:themeFill="background1"/>
        </w:rPr>
        <w:t xml:space="preserve">, subrangovą, kitą sutartinai veikiantį ūkio subjektą, kurio </w:t>
      </w:r>
      <w:proofErr w:type="spellStart"/>
      <w:r w:rsidRPr="00C75EF2">
        <w:rPr>
          <w:rFonts w:ascii="Times New Roman" w:hAnsi="Times New Roman" w:cs="Times New Roman"/>
          <w:color w:val="000000"/>
          <w:shd w:val="clear" w:color="auto" w:fill="FFFFFF" w:themeFill="background1"/>
        </w:rPr>
        <w:t>pajėgumais</w:t>
      </w:r>
      <w:proofErr w:type="spellEnd"/>
      <w:r w:rsidRPr="00C75EF2">
        <w:rPr>
          <w:rFonts w:ascii="Times New Roman" w:hAnsi="Times New Roman" w:cs="Times New Roman"/>
          <w:color w:val="000000"/>
          <w:shd w:val="clear" w:color="auto" w:fill="FFFFFF" w:themeFill="background1"/>
        </w:rPr>
        <w:t xml:space="preserve"> remiasi, gamintoją ar juos kontroliuojantį asmenį)“ bei šiame priede nurodytus dokumentus ir informaciją, pagrindžiančią atitiktį VPĮ 37 straipsnio 8 dalies, 47 straipsnio 8 dalies ir 17 straipsnio 5 dalies reikalavimams. </w:t>
      </w:r>
      <w:r w:rsidRPr="00EE67EC">
        <w:rPr>
          <w:rFonts w:ascii="Times New Roman" w:hAnsi="Times New Roman" w:cs="Times New Roman"/>
          <w:color w:val="000000"/>
          <w:shd w:val="clear" w:color="auto" w:fill="FFFFFF"/>
        </w:rPr>
        <w:t xml:space="preserve"> </w:t>
      </w:r>
    </w:p>
    <w:p w14:paraId="4BEDE7AF" w14:textId="675412F7" w:rsidR="00AF62E6" w:rsidRPr="00EE67EC" w:rsidRDefault="00245E8F" w:rsidP="00142AB7">
      <w:pPr>
        <w:pStyle w:val="Heading1"/>
        <w:spacing w:line="20" w:lineRule="atLeast"/>
        <w:contextualSpacing/>
        <w:rPr>
          <w:rFonts w:ascii="Times New Roman" w:hAnsi="Times New Roman" w:cs="Times New Roman"/>
        </w:rPr>
      </w:pPr>
      <w:bookmarkStart w:id="17" w:name="_Ref39666794"/>
      <w:bookmarkStart w:id="18" w:name="_Ref39666796"/>
      <w:bookmarkStart w:id="19" w:name="_Toc238846160"/>
      <w:r w:rsidRPr="00EE67EC">
        <w:rPr>
          <w:rFonts w:ascii="Times New Roman" w:hAnsi="Times New Roman" w:cs="Times New Roman"/>
        </w:rPr>
        <w:t>6</w:t>
      </w:r>
      <w:r w:rsidR="0005396D" w:rsidRPr="00EE67EC">
        <w:rPr>
          <w:rFonts w:ascii="Times New Roman" w:hAnsi="Times New Roman" w:cs="Times New Roman"/>
        </w:rPr>
        <w:t xml:space="preserve">. </w:t>
      </w:r>
      <w:r w:rsidR="00220588" w:rsidRPr="00EE67EC">
        <w:rPr>
          <w:rFonts w:ascii="Times New Roman" w:hAnsi="Times New Roman" w:cs="Times New Roman"/>
        </w:rPr>
        <w:t>Specialieji r</w:t>
      </w:r>
      <w:r w:rsidR="00DF58E2" w:rsidRPr="00EE67EC">
        <w:rPr>
          <w:rFonts w:ascii="Times New Roman" w:hAnsi="Times New Roman" w:cs="Times New Roman"/>
        </w:rPr>
        <w:t>eikalavimai pasiūlymų rengimui ir pateikimui</w:t>
      </w:r>
      <w:bookmarkEnd w:id="17"/>
      <w:bookmarkEnd w:id="18"/>
      <w:bookmarkEnd w:id="19"/>
    </w:p>
    <w:p w14:paraId="71DCB56F" w14:textId="77777777" w:rsidR="00304256" w:rsidRPr="00304256" w:rsidRDefault="00304256" w:rsidP="00304256">
      <w:pPr>
        <w:spacing w:after="0" w:line="20" w:lineRule="atLeast"/>
        <w:ind w:firstLine="567"/>
        <w:jc w:val="both"/>
        <w:rPr>
          <w:rFonts w:ascii="Times New Roman" w:eastAsia="Times New Roman" w:hAnsi="Times New Roman" w:cs="Times New Roman"/>
          <w:i/>
          <w:iCs/>
          <w:color w:val="7030A0"/>
        </w:rPr>
      </w:pPr>
      <w:r w:rsidRPr="00304256">
        <w:rPr>
          <w:rFonts w:ascii="Times New Roman" w:eastAsia="Times New Roman" w:hAnsi="Times New Roman" w:cs="Times New Roman"/>
        </w:rPr>
        <w:t>6.1. Tiekėjo pasiūlymą sudaro CVP IS pateikiamų ir žemiau nurodytų dokumentų visuma:</w:t>
      </w:r>
    </w:p>
    <w:p w14:paraId="3B294568" w14:textId="2C17466A" w:rsidR="00304256" w:rsidRPr="00304256" w:rsidRDefault="00304256" w:rsidP="00304256">
      <w:pPr>
        <w:numPr>
          <w:ilvl w:val="2"/>
          <w:numId w:val="18"/>
        </w:numPr>
        <w:spacing w:after="0" w:line="240" w:lineRule="auto"/>
        <w:ind w:left="0" w:firstLine="567"/>
        <w:contextualSpacing/>
        <w:jc w:val="both"/>
        <w:rPr>
          <w:rFonts w:ascii="Times New Roman" w:hAnsi="Times New Roman" w:cs="Times New Roman"/>
          <w:u w:val="single"/>
        </w:rPr>
      </w:pPr>
      <w:r w:rsidRPr="00304256">
        <w:rPr>
          <w:rFonts w:ascii="Times New Roman" w:hAnsi="Times New Roman" w:cs="Times New Roman"/>
        </w:rPr>
        <w:t xml:space="preserve">tiekėjo pasirašytas pasiūlymas, parengtas pagal specialiųjų pirkimo sąlygų </w:t>
      </w:r>
      <w:r w:rsidR="009E069C" w:rsidRPr="00EE67EC">
        <w:rPr>
          <w:rFonts w:ascii="Times New Roman" w:hAnsi="Times New Roman" w:cs="Times New Roman"/>
        </w:rPr>
        <w:t>2</w:t>
      </w:r>
      <w:r w:rsidRPr="00304256">
        <w:rPr>
          <w:rFonts w:ascii="Times New Roman" w:hAnsi="Times New Roman" w:cs="Times New Roman"/>
          <w:shd w:val="clear" w:color="auto" w:fill="FFFFFF"/>
        </w:rPr>
        <w:t xml:space="preserve"> </w:t>
      </w:r>
      <w:r w:rsidRPr="00304256">
        <w:rPr>
          <w:rFonts w:ascii="Times New Roman" w:hAnsi="Times New Roman" w:cs="Times New Roman"/>
        </w:rPr>
        <w:t>priede pateiktą pasiūlymo formą.</w:t>
      </w:r>
    </w:p>
    <w:p w14:paraId="395877C8" w14:textId="13ACBB24" w:rsidR="00304256" w:rsidRPr="00304256" w:rsidRDefault="00304256" w:rsidP="00304256">
      <w:pPr>
        <w:numPr>
          <w:ilvl w:val="2"/>
          <w:numId w:val="18"/>
        </w:numPr>
        <w:spacing w:after="0" w:line="240" w:lineRule="auto"/>
        <w:ind w:left="0" w:firstLine="567"/>
        <w:contextualSpacing/>
        <w:jc w:val="both"/>
        <w:rPr>
          <w:rFonts w:ascii="Times New Roman" w:hAnsi="Times New Roman" w:cs="Times New Roman"/>
          <w:u w:val="single"/>
        </w:rPr>
      </w:pPr>
      <w:r w:rsidRPr="00304256">
        <w:rPr>
          <w:rFonts w:ascii="Times New Roman" w:hAnsi="Times New Roman" w:cs="Times New Roman"/>
        </w:rPr>
        <w:t xml:space="preserve">užpildytas EBVPD (specialiųjų pirkimo sąlygų </w:t>
      </w:r>
      <w:r w:rsidR="009E069C" w:rsidRPr="00EE67EC">
        <w:rPr>
          <w:rFonts w:ascii="Times New Roman" w:hAnsi="Times New Roman" w:cs="Times New Roman"/>
        </w:rPr>
        <w:t>5</w:t>
      </w:r>
      <w:r w:rsidRPr="00304256">
        <w:rPr>
          <w:rFonts w:ascii="Times New Roman" w:hAnsi="Times New Roman" w:cs="Times New Roman"/>
        </w:rPr>
        <w:t xml:space="preserve"> priedas). Pateikdamas ir pasirašydamas pasiūlymą, tiekėjas patvirtina ir EBVPD tikrumą;</w:t>
      </w:r>
    </w:p>
    <w:p w14:paraId="11F7F4B2" w14:textId="77777777" w:rsidR="00304256" w:rsidRPr="00304256" w:rsidRDefault="00304256" w:rsidP="00304256">
      <w:pPr>
        <w:numPr>
          <w:ilvl w:val="2"/>
          <w:numId w:val="18"/>
        </w:numPr>
        <w:spacing w:after="0" w:line="240" w:lineRule="auto"/>
        <w:ind w:left="0" w:firstLine="567"/>
        <w:contextualSpacing/>
        <w:jc w:val="both"/>
        <w:rPr>
          <w:rFonts w:ascii="Times New Roman" w:hAnsi="Times New Roman" w:cs="Times New Roman"/>
          <w:u w:val="single"/>
        </w:rPr>
      </w:pPr>
      <w:r w:rsidRPr="00304256">
        <w:rPr>
          <w:rFonts w:ascii="Times New Roman" w:hAnsi="Times New Roman" w:cs="Times New Roman"/>
        </w:rPr>
        <w:t>jungtinės veiklos sutarties kopija (jeigu pirkime dalyvauja ūkio subjektų grupė jungtinės veiklos sutarties pagrindu);</w:t>
      </w:r>
    </w:p>
    <w:p w14:paraId="70731D9D" w14:textId="77777777" w:rsidR="00304256" w:rsidRPr="00304256" w:rsidRDefault="00304256" w:rsidP="00304256">
      <w:pPr>
        <w:numPr>
          <w:ilvl w:val="2"/>
          <w:numId w:val="18"/>
        </w:numPr>
        <w:spacing w:after="0" w:line="240" w:lineRule="auto"/>
        <w:ind w:left="0" w:firstLine="567"/>
        <w:contextualSpacing/>
        <w:jc w:val="both"/>
        <w:rPr>
          <w:rFonts w:ascii="Times New Roman" w:hAnsi="Times New Roman" w:cs="Times New Roman"/>
          <w:u w:val="single"/>
        </w:rPr>
      </w:pPr>
      <w:r w:rsidRPr="00304256">
        <w:rPr>
          <w:rFonts w:ascii="Times New Roman" w:hAnsi="Times New Roman" w:cs="Times New Roman"/>
        </w:rPr>
        <w:t>dokumentas, patvirtinantis, kad asmuo, kuris pateikė ir pasirašė pasiūlymą (jei jis ne tiekėjo vadovas), turėjo teisę jį pateikti ir pasirašyti;</w:t>
      </w:r>
    </w:p>
    <w:p w14:paraId="0B43FEC8" w14:textId="77777777" w:rsidR="00304256" w:rsidRPr="00304256" w:rsidRDefault="00304256" w:rsidP="00304256">
      <w:pPr>
        <w:numPr>
          <w:ilvl w:val="2"/>
          <w:numId w:val="18"/>
        </w:numPr>
        <w:tabs>
          <w:tab w:val="left" w:pos="1276"/>
        </w:tabs>
        <w:spacing w:after="0" w:line="240" w:lineRule="auto"/>
        <w:ind w:left="0" w:firstLine="567"/>
        <w:contextualSpacing/>
        <w:jc w:val="both"/>
        <w:rPr>
          <w:rFonts w:ascii="Times New Roman" w:hAnsi="Times New Roman" w:cs="Times New Roman"/>
          <w:u w:val="single"/>
        </w:rPr>
      </w:pPr>
      <w:r w:rsidRPr="00304256">
        <w:rPr>
          <w:rFonts w:ascii="Times New Roman" w:hAnsi="Times New Roman" w:cs="Times New Roman"/>
        </w:rPr>
        <w:t>pasiūlymo galiojimą užtikrinantis dokumentas;</w:t>
      </w:r>
    </w:p>
    <w:p w14:paraId="4A92041D" w14:textId="77777777" w:rsidR="00304256" w:rsidRPr="00304256" w:rsidRDefault="00304256" w:rsidP="00304256">
      <w:pPr>
        <w:numPr>
          <w:ilvl w:val="2"/>
          <w:numId w:val="18"/>
        </w:numPr>
        <w:spacing w:after="0" w:line="240" w:lineRule="auto"/>
        <w:ind w:left="0" w:firstLine="567"/>
        <w:contextualSpacing/>
        <w:jc w:val="both"/>
        <w:rPr>
          <w:rFonts w:ascii="Times New Roman" w:hAnsi="Times New Roman" w:cs="Times New Roman"/>
          <w:u w:val="single"/>
        </w:rPr>
      </w:pPr>
      <w:r w:rsidRPr="00304256">
        <w:rPr>
          <w:rFonts w:ascii="Times New Roman" w:hAnsi="Times New Roman" w:cs="Times New Roman"/>
        </w:rPr>
        <w:t xml:space="preserve">jei tiekėjas pasitelkia ūkio subjektus, kurių </w:t>
      </w:r>
      <w:proofErr w:type="spellStart"/>
      <w:r w:rsidRPr="00304256">
        <w:rPr>
          <w:rFonts w:ascii="Times New Roman" w:hAnsi="Times New Roman" w:cs="Times New Roman"/>
        </w:rPr>
        <w:t>pajėgumais</w:t>
      </w:r>
      <w:proofErr w:type="spellEnd"/>
      <w:r w:rsidRPr="00304256">
        <w:rPr>
          <w:rFonts w:ascii="Times New Roman" w:hAnsi="Times New Roman" w:cs="Times New Roman"/>
        </w:rPr>
        <w:t xml:space="preserve"> remiasi, – įrodymai, kad šie ištekliai bus prieinami per visą sutartinių įsipareigojimų vykdymo laikotarpį;</w:t>
      </w:r>
    </w:p>
    <w:p w14:paraId="5EB4B4FC" w14:textId="77777777" w:rsidR="00304256" w:rsidRPr="00304256" w:rsidRDefault="00304256" w:rsidP="00304256">
      <w:pPr>
        <w:numPr>
          <w:ilvl w:val="2"/>
          <w:numId w:val="18"/>
        </w:numPr>
        <w:spacing w:after="0" w:line="240" w:lineRule="auto"/>
        <w:ind w:left="0" w:firstLine="567"/>
        <w:contextualSpacing/>
        <w:jc w:val="both"/>
        <w:rPr>
          <w:rFonts w:ascii="Times New Roman" w:hAnsi="Times New Roman" w:cs="Times New Roman"/>
          <w:u w:val="single"/>
        </w:rPr>
      </w:pPr>
      <w:r w:rsidRPr="00304256">
        <w:rPr>
          <w:rFonts w:ascii="Times New Roman" w:hAnsi="Times New Roman" w:cs="Times New Roman"/>
        </w:rPr>
        <w:t xml:space="preserve"> jei tiekėjas pasitelkia subtiekėjus, subtiekėjo deklaracija ar kitas dokumentas, patvirtinantis jo sutikimą būti subtiekėju pirkime;</w:t>
      </w:r>
    </w:p>
    <w:p w14:paraId="11C2B6EE" w14:textId="55F4AE31" w:rsidR="00304256" w:rsidRPr="00304256" w:rsidRDefault="00304256" w:rsidP="00304256">
      <w:pPr>
        <w:numPr>
          <w:ilvl w:val="2"/>
          <w:numId w:val="18"/>
        </w:numPr>
        <w:tabs>
          <w:tab w:val="left" w:pos="567"/>
        </w:tabs>
        <w:spacing w:after="0" w:line="240" w:lineRule="auto"/>
        <w:ind w:left="0" w:firstLine="556"/>
        <w:contextualSpacing/>
        <w:jc w:val="both"/>
        <w:rPr>
          <w:rFonts w:ascii="Times New Roman" w:hAnsi="Times New Roman" w:cs="Times New Roman"/>
          <w:u w:val="single"/>
        </w:rPr>
      </w:pPr>
      <w:r w:rsidRPr="00304256">
        <w:rPr>
          <w:rFonts w:ascii="Times New Roman" w:hAnsi="Times New Roman" w:cs="Times New Roman"/>
        </w:rPr>
        <w:t xml:space="preserve">užpildytas Pirkimo sąlygų </w:t>
      </w:r>
      <w:r w:rsidR="00512F51" w:rsidRPr="00EE67EC">
        <w:rPr>
          <w:rFonts w:ascii="Times New Roman" w:hAnsi="Times New Roman" w:cs="Times New Roman"/>
        </w:rPr>
        <w:t>6</w:t>
      </w:r>
      <w:r w:rsidRPr="00304256">
        <w:rPr>
          <w:rFonts w:ascii="Times New Roman" w:hAnsi="Times New Roman" w:cs="Times New Roman"/>
        </w:rPr>
        <w:t xml:space="preserve"> priedas „Ti</w:t>
      </w:r>
      <w:r w:rsidR="00512F51" w:rsidRPr="00EE67EC">
        <w:rPr>
          <w:rFonts w:ascii="Times New Roman" w:hAnsi="Times New Roman" w:cs="Times New Roman"/>
        </w:rPr>
        <w:t>e</w:t>
      </w:r>
      <w:r w:rsidRPr="00304256">
        <w:rPr>
          <w:rFonts w:ascii="Times New Roman" w:hAnsi="Times New Roman" w:cs="Times New Roman"/>
        </w:rPr>
        <w:t>kėjo deklaracija dėl atitikimo nacionalinio saugumo reikalavimams“.</w:t>
      </w:r>
    </w:p>
    <w:p w14:paraId="75F09303" w14:textId="77777777" w:rsidR="00304256" w:rsidRPr="00304256" w:rsidRDefault="00304256" w:rsidP="00304256">
      <w:pPr>
        <w:spacing w:after="0" w:line="240" w:lineRule="auto"/>
        <w:ind w:firstLine="567"/>
        <w:jc w:val="both"/>
        <w:rPr>
          <w:rFonts w:ascii="Times New Roman" w:eastAsia="Times New Roman" w:hAnsi="Times New Roman" w:cs="Times New Roman"/>
          <w:u w:val="single"/>
        </w:rPr>
      </w:pPr>
      <w:r w:rsidRPr="00304256">
        <w:rPr>
          <w:rFonts w:ascii="Times New Roman" w:eastAsia="Times New Roman" w:hAnsi="Times New Roman" w:cs="Times New Roman"/>
        </w:rPr>
        <w:t>6.2</w:t>
      </w:r>
      <w:r w:rsidRPr="00304256">
        <w:rPr>
          <w:rFonts w:ascii="Times New Roman" w:eastAsia="Times New Roman" w:hAnsi="Times New Roman" w:cs="Times New Roman"/>
          <w:color w:val="7030A0"/>
        </w:rPr>
        <w:t xml:space="preserve">. </w:t>
      </w:r>
      <w:r w:rsidRPr="00304256">
        <w:rPr>
          <w:rFonts w:ascii="Times New Roman" w:eastAsia="Calibri" w:hAnsi="Times New Roman" w:cs="Times New Roman"/>
        </w:rPr>
        <w:t xml:space="preserve">Pasiūlymas turi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304256">
        <w:rPr>
          <w:rFonts w:ascii="Times New Roman" w:eastAsia="Times New Roman" w:hAnsi="Times New Roman" w:cs="Times New Roman"/>
        </w:rPr>
        <w:t>Perkančiajai organizacijai kilus abejonių dėl dokumentų tikrumo, ji turi teisę reikalauti pateikti dokumentų originalus.</w:t>
      </w:r>
      <w:r w:rsidRPr="00304256">
        <w:rPr>
          <w:rFonts w:ascii="Times New Roman" w:eastAsia="Calibri" w:hAnsi="Times New Roman" w:cs="Times New Roman"/>
        </w:rPr>
        <w:t xml:space="preserve"> Gali būti:</w:t>
      </w:r>
    </w:p>
    <w:p w14:paraId="2944D007" w14:textId="77777777" w:rsidR="00304256" w:rsidRPr="00304256" w:rsidRDefault="00304256" w:rsidP="00304256">
      <w:pPr>
        <w:spacing w:after="0" w:line="240" w:lineRule="auto"/>
        <w:ind w:firstLine="567"/>
        <w:contextualSpacing/>
        <w:jc w:val="both"/>
        <w:rPr>
          <w:rFonts w:ascii="Times New Roman" w:hAnsi="Times New Roman" w:cs="Times New Roman"/>
          <w:bCs/>
          <w:iCs/>
          <w:u w:val="single"/>
        </w:rPr>
      </w:pPr>
      <w:r w:rsidRPr="00304256">
        <w:rPr>
          <w:rFonts w:ascii="Times New Roman" w:eastAsia="Calibri" w:hAnsi="Times New Roman" w:cs="Times New Roman"/>
          <w:bCs/>
          <w:iCs/>
        </w:rPr>
        <w:t>6.2.1 pateikiami kvalifikuotu elektroniniu parašu pasirašyti elektroninėmis priemonėmis suformuoti dokumentai;</w:t>
      </w:r>
    </w:p>
    <w:p w14:paraId="4FED72C9" w14:textId="77777777" w:rsidR="00304256" w:rsidRPr="00304256" w:rsidRDefault="00304256" w:rsidP="00304256">
      <w:pPr>
        <w:numPr>
          <w:ilvl w:val="2"/>
          <w:numId w:val="19"/>
        </w:numPr>
        <w:tabs>
          <w:tab w:val="left" w:pos="1418"/>
        </w:tabs>
        <w:spacing w:after="0" w:line="240" w:lineRule="auto"/>
        <w:ind w:left="0" w:firstLine="567"/>
        <w:contextualSpacing/>
        <w:jc w:val="both"/>
        <w:rPr>
          <w:rFonts w:ascii="Times New Roman" w:hAnsi="Times New Roman" w:cs="Times New Roman"/>
          <w:bCs/>
          <w:iCs/>
        </w:rPr>
      </w:pPr>
      <w:r w:rsidRPr="00304256">
        <w:rPr>
          <w:rFonts w:ascii="Times New Roman" w:eastAsia="Calibri" w:hAnsi="Times New Roman" w:cs="Times New Roman"/>
          <w:bCs/>
          <w:iCs/>
        </w:rPr>
        <w:t>skaitmeninės dokumentų kopijos (</w:t>
      </w:r>
      <w:r w:rsidRPr="00304256">
        <w:rPr>
          <w:rFonts w:ascii="Times New Roman" w:eastAsia="Calibri" w:hAnsi="Times New Roman" w:cs="Times New Roman"/>
          <w:iCs/>
        </w:rPr>
        <w:t>fiziniu parašu tvirtinami dokumentai turi būti pateikiami pasirašyti ir nuskenuoti)</w:t>
      </w:r>
      <w:r w:rsidRPr="00304256">
        <w:rPr>
          <w:rFonts w:ascii="Times New Roman" w:eastAsia="Calibri" w:hAnsi="Times New Roman" w:cs="Times New Roman"/>
          <w:bCs/>
          <w:iCs/>
        </w:rPr>
        <w:t>.</w:t>
      </w:r>
    </w:p>
    <w:p w14:paraId="6359657B" w14:textId="5A94DEE3" w:rsidR="00304256" w:rsidRPr="00304256" w:rsidRDefault="00304256" w:rsidP="00304256">
      <w:pPr>
        <w:spacing w:line="240" w:lineRule="auto"/>
        <w:ind w:firstLine="567"/>
        <w:contextualSpacing/>
        <w:jc w:val="both"/>
        <w:rPr>
          <w:rFonts w:ascii="Times New Roman" w:hAnsi="Times New Roman" w:cs="Times New Roman"/>
        </w:rPr>
      </w:pPr>
      <w:r w:rsidRPr="00EE67EC">
        <w:rPr>
          <w:rFonts w:ascii="Times New Roman" w:hAnsi="Times New Roman" w:cs="Times New Roman"/>
        </w:rPr>
        <w:t xml:space="preserve">6.3. </w:t>
      </w:r>
      <w:r w:rsidRPr="00304256">
        <w:rPr>
          <w:rFonts w:ascii="Times New Roman" w:hAnsi="Times New Roman" w:cs="Times New Roman"/>
        </w:rPr>
        <w:t>Pasiūlymas turi būti parengtas, lietuvių kalba</w:t>
      </w:r>
      <w:r w:rsidRPr="00304256">
        <w:rPr>
          <w:rFonts w:ascii="Times New Roman" w:hAnsi="Times New Roman" w:cs="Times New Roman"/>
          <w:color w:val="7030A0"/>
        </w:rPr>
        <w:t xml:space="preserve">. </w:t>
      </w:r>
      <w:r w:rsidRPr="00304256">
        <w:rPr>
          <w:rFonts w:ascii="Times New Roman" w:eastAsia="Arial" w:hAnsi="Times New Roman" w:cs="Times New Roman"/>
        </w:rPr>
        <w:t xml:space="preserve">Jei kurie nors su pasiūlymu teikiami dokumentai parengti ne ta kalba, kuria reikalaujama, turi būti pateiktas tikslus vertimas į reikalaujamą kalbą. </w:t>
      </w:r>
      <w:r w:rsidRPr="00304256">
        <w:rPr>
          <w:rFonts w:ascii="Times New Roman" w:hAnsi="Times New Roman" w:cs="Times New Roman"/>
        </w:rPr>
        <w:t xml:space="preserve">Perkančiajai organizacijai turint </w:t>
      </w:r>
      <w:r w:rsidRPr="00304256">
        <w:rPr>
          <w:rFonts w:ascii="Times New Roman" w:hAnsi="Times New Roman" w:cs="Times New Roman"/>
        </w:rPr>
        <w:lastRenderedPageBreak/>
        <w:t>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7796FF10" w14:textId="77777777" w:rsidR="00304256" w:rsidRPr="00304256" w:rsidRDefault="00304256" w:rsidP="00304256">
      <w:pPr>
        <w:numPr>
          <w:ilvl w:val="1"/>
          <w:numId w:val="20"/>
        </w:numPr>
        <w:spacing w:line="240" w:lineRule="auto"/>
        <w:ind w:left="0" w:firstLine="567"/>
        <w:contextualSpacing/>
        <w:jc w:val="both"/>
        <w:rPr>
          <w:rFonts w:ascii="Times New Roman" w:hAnsi="Times New Roman" w:cs="Times New Roman"/>
        </w:rPr>
      </w:pPr>
      <w:r w:rsidRPr="00304256">
        <w:rPr>
          <w:rFonts w:ascii="Times New Roman" w:eastAsia="Arial" w:hAnsi="Times New Roman" w:cs="Times New Roman"/>
        </w:rPr>
        <w:t xml:space="preserve">Bendra pasiūlymo kaina (sąnaudos) su PVM  turi būti nurodoma dviejų skaičių po kablelio tikslumu. Šią kainą sudarančios kainos sudedamosios dalys ar įkainiai gali būti išreikštos neribojant skaičių po kablelio kiekio. </w:t>
      </w:r>
    </w:p>
    <w:p w14:paraId="76C411C7" w14:textId="77777777" w:rsidR="00304256" w:rsidRPr="00304256" w:rsidRDefault="00304256" w:rsidP="00304256">
      <w:pPr>
        <w:numPr>
          <w:ilvl w:val="1"/>
          <w:numId w:val="20"/>
        </w:numPr>
        <w:spacing w:line="240" w:lineRule="auto"/>
        <w:ind w:left="0" w:firstLine="567"/>
        <w:contextualSpacing/>
        <w:jc w:val="both"/>
        <w:rPr>
          <w:rFonts w:ascii="Times New Roman" w:hAnsi="Times New Roman" w:cs="Times New Roman"/>
        </w:rPr>
      </w:pPr>
      <w:r w:rsidRPr="00304256">
        <w:rPr>
          <w:rFonts w:ascii="Times New Roman" w:eastAsia="Arial" w:hAnsi="Times New Roman" w:cs="Times New Roman"/>
        </w:rPr>
        <w:t xml:space="preserve">Tiekėjų pasiūlymuose nurodytos kainos bus vertinamos </w:t>
      </w:r>
      <w:r w:rsidRPr="00304256">
        <w:rPr>
          <w:rFonts w:ascii="Times New Roman" w:hAnsi="Times New Roman" w:cs="Times New Roman"/>
        </w:rPr>
        <w:t xml:space="preserve">ir lyginamos su visais mokesčiais, įskaitant PVM. </w:t>
      </w:r>
    </w:p>
    <w:p w14:paraId="22059CDA" w14:textId="115FFCF1" w:rsidR="003A0EC0" w:rsidRPr="00EE67EC" w:rsidRDefault="003A0EC0" w:rsidP="00922C44">
      <w:pPr>
        <w:pStyle w:val="ListParagraph"/>
        <w:numPr>
          <w:ilvl w:val="1"/>
          <w:numId w:val="9"/>
        </w:numPr>
        <w:spacing w:line="240" w:lineRule="auto"/>
        <w:ind w:left="0" w:firstLine="567"/>
        <w:jc w:val="both"/>
        <w:rPr>
          <w:rFonts w:ascii="Times New Roman" w:hAnsi="Times New Roman" w:cs="Times New Roman"/>
        </w:rPr>
      </w:pPr>
      <w:r w:rsidRPr="00EE67EC">
        <w:rPr>
          <w:rFonts w:ascii="Times New Roman" w:eastAsia="Arial" w:hAnsi="Times New Roman" w:cs="Times New Roman"/>
        </w:rPr>
        <w:t xml:space="preserve">Tiekėjų </w:t>
      </w:r>
      <w:r w:rsidR="00A217B2" w:rsidRPr="00EE67EC">
        <w:rPr>
          <w:rFonts w:ascii="Times New Roman" w:eastAsia="Arial" w:hAnsi="Times New Roman" w:cs="Times New Roman"/>
        </w:rPr>
        <w:t>p</w:t>
      </w:r>
      <w:r w:rsidRPr="00EE67EC">
        <w:rPr>
          <w:rFonts w:ascii="Times New Roman" w:eastAsia="Arial" w:hAnsi="Times New Roman" w:cs="Times New Roman"/>
        </w:rPr>
        <w:t xml:space="preserve">asiūlymuose nurodytos kainos bus vertinamos </w:t>
      </w:r>
      <w:r w:rsidRPr="00EE67EC">
        <w:rPr>
          <w:rFonts w:ascii="Times New Roman" w:hAnsi="Times New Roman" w:cs="Times New Roman"/>
        </w:rPr>
        <w:t>ir lyginamos su visais mokesčiais, įskaitant PVM</w:t>
      </w:r>
      <w:r w:rsidR="006E3394" w:rsidRPr="00EE67EC">
        <w:rPr>
          <w:rFonts w:ascii="Times New Roman" w:hAnsi="Times New Roman" w:cs="Times New Roman"/>
        </w:rPr>
        <w:t>.</w:t>
      </w:r>
      <w:r w:rsidRPr="00EE67EC">
        <w:rPr>
          <w:rFonts w:ascii="Times New Roman" w:hAnsi="Times New Roman" w:cs="Times New Roman"/>
        </w:rPr>
        <w:t xml:space="preserve"> </w:t>
      </w:r>
    </w:p>
    <w:p w14:paraId="7A15AE0A" w14:textId="53CBE9C4" w:rsidR="00EE1C85" w:rsidRPr="00EE67EC" w:rsidRDefault="00EE1C85" w:rsidP="0097765E">
      <w:pPr>
        <w:pStyle w:val="Heading1"/>
        <w:numPr>
          <w:ilvl w:val="0"/>
          <w:numId w:val="9"/>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8846161"/>
      <w:bookmarkEnd w:id="20"/>
      <w:bookmarkEnd w:id="21"/>
      <w:bookmarkEnd w:id="22"/>
      <w:bookmarkEnd w:id="23"/>
      <w:bookmarkEnd w:id="24"/>
      <w:r w:rsidRPr="00EE67EC">
        <w:rPr>
          <w:rFonts w:ascii="Times New Roman" w:hAnsi="Times New Roman" w:cs="Times New Roman"/>
        </w:rPr>
        <w:t>Pasiūlymo galiojimo užtikrinimas</w:t>
      </w:r>
      <w:bookmarkEnd w:id="25"/>
      <w:bookmarkEnd w:id="26"/>
      <w:bookmarkEnd w:id="27"/>
    </w:p>
    <w:p w14:paraId="5ED8ECEF" w14:textId="77777777" w:rsidR="00C75EF2" w:rsidRPr="00C75EF2" w:rsidRDefault="00304256" w:rsidP="00C75EF2">
      <w:pPr>
        <w:pStyle w:val="ListParagraph"/>
        <w:spacing w:after="0" w:line="240" w:lineRule="auto"/>
        <w:ind w:left="567"/>
        <w:jc w:val="both"/>
        <w:rPr>
          <w:rFonts w:ascii="Times New Roman" w:hAnsi="Times New Roman" w:cs="Times New Roman"/>
          <w:sz w:val="22"/>
          <w:szCs w:val="22"/>
        </w:rPr>
      </w:pPr>
      <w:r w:rsidRPr="00EE67EC">
        <w:rPr>
          <w:rFonts w:ascii="Times New Roman" w:hAnsi="Times New Roman" w:cs="Times New Roman"/>
        </w:rPr>
        <w:t xml:space="preserve">7.1. </w:t>
      </w:r>
      <w:r w:rsidR="00C75EF2" w:rsidRPr="00C75EF2">
        <w:rPr>
          <w:rFonts w:ascii="Times New Roman" w:eastAsia="Arial Unicode MS" w:hAnsi="Times New Roman" w:cs="Times New Roman"/>
          <w:sz w:val="22"/>
          <w:szCs w:val="22"/>
          <w:bdr w:val="nil"/>
          <w:lang w:eastAsia="en-US"/>
        </w:rPr>
        <w:t xml:space="preserve">Pasiūlymo galiojimas užtikrinamas </w:t>
      </w:r>
      <w:r w:rsidR="00C75EF2" w:rsidRPr="00C75EF2">
        <w:rPr>
          <w:rFonts w:ascii="Times New Roman" w:eastAsia="Arial Unicode MS" w:hAnsi="Times New Roman" w:cs="Times New Roman"/>
          <w:b/>
          <w:sz w:val="22"/>
          <w:szCs w:val="22"/>
          <w:bdr w:val="nil"/>
          <w:lang w:eastAsia="en-US"/>
        </w:rPr>
        <w:t xml:space="preserve">2 proc. pasiūlymo kainos </w:t>
      </w:r>
      <w:proofErr w:type="spellStart"/>
      <w:r w:rsidR="00C75EF2" w:rsidRPr="00C75EF2">
        <w:rPr>
          <w:rFonts w:ascii="Times New Roman" w:eastAsia="Arial Unicode MS" w:hAnsi="Times New Roman" w:cs="Times New Roman"/>
          <w:b/>
          <w:sz w:val="22"/>
          <w:szCs w:val="22"/>
          <w:bdr w:val="nil"/>
          <w:lang w:eastAsia="en-US"/>
        </w:rPr>
        <w:t>Eur</w:t>
      </w:r>
      <w:proofErr w:type="spellEnd"/>
      <w:r w:rsidR="00C75EF2" w:rsidRPr="00C75EF2">
        <w:rPr>
          <w:rFonts w:ascii="Times New Roman" w:eastAsia="Arial Unicode MS" w:hAnsi="Times New Roman" w:cs="Times New Roman"/>
          <w:b/>
          <w:sz w:val="22"/>
          <w:szCs w:val="22"/>
          <w:bdr w:val="nil"/>
          <w:lang w:eastAsia="en-US"/>
        </w:rPr>
        <w:t xml:space="preserve"> be PVM</w:t>
      </w:r>
      <w:r w:rsidR="00C75EF2" w:rsidRPr="00C75EF2">
        <w:rPr>
          <w:rFonts w:ascii="Times New Roman" w:eastAsia="Arial Unicode MS" w:hAnsi="Times New Roman" w:cs="Times New Roman"/>
          <w:sz w:val="22"/>
          <w:szCs w:val="22"/>
          <w:bdr w:val="nil"/>
          <w:lang w:eastAsia="en-US"/>
        </w:rPr>
        <w:t xml:space="preserve"> netesybomis (bauda)</w:t>
      </w:r>
      <w:r w:rsidR="00C75EF2" w:rsidRPr="00C75EF2">
        <w:rPr>
          <w:rFonts w:ascii="Times New Roman" w:eastAsia="Calibri" w:hAnsi="Times New Roman" w:cs="Times New Roman"/>
          <w:i/>
          <w:iCs/>
          <w:sz w:val="22"/>
          <w:szCs w:val="22"/>
        </w:rPr>
        <w:t>.</w:t>
      </w:r>
      <w:r w:rsidR="00C75EF2" w:rsidRPr="00C75EF2">
        <w:rPr>
          <w:rFonts w:ascii="Times New Roman" w:hAnsi="Times New Roman" w:cs="Times New Roman"/>
          <w:sz w:val="22"/>
          <w:szCs w:val="22"/>
        </w:rPr>
        <w:t xml:space="preserve"> </w:t>
      </w:r>
    </w:p>
    <w:p w14:paraId="2BDDF8EB" w14:textId="1315A168" w:rsidR="00C75EF2" w:rsidRDefault="00C75EF2" w:rsidP="00C75EF2">
      <w:pPr>
        <w:spacing w:after="0" w:line="240" w:lineRule="auto"/>
        <w:ind w:left="567"/>
        <w:contextualSpacing/>
        <w:jc w:val="both"/>
        <w:rPr>
          <w:rFonts w:ascii="Times New Roman" w:hAnsi="Times New Roman" w:cs="Times New Roman"/>
        </w:rPr>
      </w:pPr>
      <w:r>
        <w:rPr>
          <w:rFonts w:ascii="Times New Roman" w:eastAsia="Arial Unicode MS" w:hAnsi="Times New Roman" w:cs="Times New Roman"/>
          <w:sz w:val="22"/>
          <w:szCs w:val="22"/>
          <w:bdr w:val="nil"/>
          <w:lang w:eastAsia="en-US"/>
        </w:rPr>
        <w:t xml:space="preserve">7.2. </w:t>
      </w:r>
      <w:r w:rsidRPr="00C75EF2">
        <w:rPr>
          <w:rFonts w:ascii="Times New Roman" w:eastAsia="Arial Unicode MS" w:hAnsi="Times New Roman" w:cs="Times New Roman"/>
          <w:sz w:val="22"/>
          <w:szCs w:val="22"/>
          <w:bdr w:val="nil"/>
          <w:lang w:eastAsia="en-US"/>
        </w:rPr>
        <w:t>Pateikdamas pasiūlymą tiekėjas įsipareigoja perkančiajai organizacijai sumokėti 7.1 punkte nurodyto dydžio netesybas (baudą) įvykus bent vienai šių sąlygų</w:t>
      </w:r>
      <w:r w:rsidRPr="00C75EF2">
        <w:rPr>
          <w:rFonts w:ascii="Times New Roman" w:hAnsi="Times New Roman" w:cs="Times New Roman"/>
          <w:color w:val="000000" w:themeColor="text1"/>
          <w:sz w:val="22"/>
          <w:szCs w:val="22"/>
        </w:rPr>
        <w:t>:</w:t>
      </w:r>
      <w:r w:rsidRPr="00C75EF2">
        <w:rPr>
          <w:rFonts w:ascii="Times New Roman" w:hAnsi="Times New Roman" w:cs="Times New Roman"/>
          <w:color w:val="7030A0"/>
          <w:sz w:val="22"/>
          <w:szCs w:val="22"/>
        </w:rPr>
        <w:t xml:space="preserve"> </w:t>
      </w:r>
      <w:r w:rsidR="00304256" w:rsidRPr="00EE67EC">
        <w:rPr>
          <w:rFonts w:ascii="Times New Roman" w:hAnsi="Times New Roman" w:cs="Times New Roman"/>
        </w:rPr>
        <w:t xml:space="preserve"> </w:t>
      </w:r>
    </w:p>
    <w:p w14:paraId="78D20138" w14:textId="452E0F81" w:rsidR="00304256" w:rsidRPr="00304256" w:rsidRDefault="00C75EF2" w:rsidP="00C75EF2">
      <w:pPr>
        <w:pStyle w:val="ListParagraph"/>
        <w:tabs>
          <w:tab w:val="left" w:pos="993"/>
          <w:tab w:val="left" w:pos="1276"/>
          <w:tab w:val="left" w:pos="1418"/>
        </w:tabs>
        <w:spacing w:after="0" w:line="240" w:lineRule="auto"/>
        <w:ind w:left="0" w:firstLine="567"/>
        <w:jc w:val="both"/>
        <w:rPr>
          <w:rFonts w:ascii="Times New Roman" w:hAnsi="Times New Roman" w:cs="Times New Roman"/>
        </w:rPr>
      </w:pPr>
      <w:r>
        <w:rPr>
          <w:rFonts w:ascii="Times New Roman" w:hAnsi="Times New Roman" w:cs="Times New Roman"/>
        </w:rPr>
        <w:t xml:space="preserve">7.2.1. </w:t>
      </w:r>
      <w:r w:rsidR="00304256" w:rsidRPr="00304256">
        <w:rPr>
          <w:rFonts w:ascii="Times New Roman" w:hAnsi="Times New Roman" w:cs="Times New Roman"/>
        </w:rPr>
        <w:t>Pasiūlymo galiojimo laikotarpiu tiekėjas atsisako savo pasiūlymo arba jo dalies (pasiūlyme nurodyto pirkimo objekto, jo kiekio (apimties), siūlomų kainų, tiekimo ar mokėjimo terminų, kitų pasiūlyme nurodytų sąlygų);</w:t>
      </w:r>
    </w:p>
    <w:p w14:paraId="2B85B1BD" w14:textId="77777777" w:rsidR="00304256" w:rsidRPr="00304256" w:rsidRDefault="00304256" w:rsidP="00304256">
      <w:pPr>
        <w:tabs>
          <w:tab w:val="left" w:pos="1418"/>
          <w:tab w:val="left" w:pos="1701"/>
        </w:tabs>
        <w:spacing w:after="0" w:line="240" w:lineRule="auto"/>
        <w:ind w:firstLine="567"/>
        <w:jc w:val="both"/>
        <w:rPr>
          <w:rFonts w:ascii="Times New Roman" w:eastAsia="Times New Roman" w:hAnsi="Times New Roman" w:cs="Times New Roman"/>
        </w:rPr>
      </w:pPr>
      <w:r w:rsidRPr="00304256">
        <w:rPr>
          <w:rFonts w:ascii="Times New Roman" w:eastAsia="Times New Roman" w:hAnsi="Times New Roman" w:cs="Times New Roman"/>
        </w:rPr>
        <w:t>7.2.2.    perkančiajai organizacijai paprašius pagrįsti neįprastai mažą kainą, tiekėjas nepateikia jokio pagrindimo;</w:t>
      </w:r>
    </w:p>
    <w:p w14:paraId="430064D2" w14:textId="4B1315A4" w:rsidR="00304256" w:rsidRPr="00304256" w:rsidRDefault="00304256" w:rsidP="00B24449">
      <w:pPr>
        <w:tabs>
          <w:tab w:val="left" w:pos="993"/>
          <w:tab w:val="left" w:pos="1560"/>
        </w:tabs>
        <w:spacing w:after="0" w:line="240" w:lineRule="auto"/>
        <w:ind w:firstLine="567"/>
        <w:jc w:val="both"/>
        <w:rPr>
          <w:rFonts w:ascii="Times New Roman" w:eastAsia="Times New Roman" w:hAnsi="Times New Roman" w:cs="Times New Roman"/>
        </w:rPr>
      </w:pPr>
      <w:r w:rsidRPr="00304256">
        <w:rPr>
          <w:rFonts w:ascii="Times New Roman" w:eastAsia="Times New Roman" w:hAnsi="Times New Roman" w:cs="Times New Roman"/>
        </w:rPr>
        <w:t xml:space="preserve">7.2.3.  jeigu </w:t>
      </w:r>
      <w:r w:rsidR="00C75EF2">
        <w:rPr>
          <w:rFonts w:ascii="Times New Roman" w:eastAsia="Times New Roman" w:hAnsi="Times New Roman" w:cs="Times New Roman"/>
        </w:rPr>
        <w:t>tiekėją</w:t>
      </w:r>
      <w:r w:rsidRPr="00304256">
        <w:rPr>
          <w:rFonts w:ascii="Times New Roman" w:eastAsia="Times New Roman" w:hAnsi="Times New Roman" w:cs="Times New Roman"/>
        </w:rPr>
        <w:t xml:space="preserve"> pripažinus pirkimo laimėtoju, tiekėjas iki perkančiosios organizacijos nurodyto laiko neatvyksta sudaryti pirkimo sutarties;</w:t>
      </w:r>
    </w:p>
    <w:p w14:paraId="012898DF" w14:textId="77777777" w:rsidR="00304256" w:rsidRPr="00304256" w:rsidRDefault="00304256" w:rsidP="00304256">
      <w:pPr>
        <w:tabs>
          <w:tab w:val="left" w:pos="1701"/>
        </w:tabs>
        <w:spacing w:after="0" w:line="240" w:lineRule="auto"/>
        <w:ind w:firstLine="567"/>
        <w:jc w:val="both"/>
        <w:rPr>
          <w:rFonts w:ascii="Times New Roman" w:eastAsia="Times New Roman" w:hAnsi="Times New Roman" w:cs="Times New Roman"/>
          <w:color w:val="00B050"/>
        </w:rPr>
      </w:pPr>
      <w:r w:rsidRPr="00304256">
        <w:rPr>
          <w:rFonts w:ascii="Times New Roman" w:eastAsia="Times New Roman" w:hAnsi="Times New Roman" w:cs="Times New Roman"/>
        </w:rPr>
        <w:t>7.2.4. jeigu tiekėją pripažinus pirkimo laimėtoju tiekėjas nepateikia pirkimo dokumentuose nustatyto sutarties įvykdymo užtikrinimo (jei reikalaujamas).</w:t>
      </w:r>
      <w:r w:rsidRPr="00304256">
        <w:rPr>
          <w:rFonts w:ascii="Times New Roman" w:eastAsia="Times New Roman" w:hAnsi="Times New Roman" w:cs="Times New Roman"/>
          <w:color w:val="00B050"/>
        </w:rPr>
        <w:tab/>
      </w:r>
    </w:p>
    <w:p w14:paraId="7136C94B" w14:textId="6E03C3FE" w:rsidR="00040C0F" w:rsidRPr="00EE67EC" w:rsidRDefault="00040C0F" w:rsidP="0097765E">
      <w:pPr>
        <w:pStyle w:val="Heading1"/>
        <w:numPr>
          <w:ilvl w:val="0"/>
          <w:numId w:val="9"/>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8846162"/>
      <w:bookmarkStart w:id="33" w:name="_Ref39485250"/>
      <w:bookmarkStart w:id="34" w:name="_Ref39485258"/>
      <w:r w:rsidRPr="00EE67EC">
        <w:rPr>
          <w:rFonts w:ascii="Times New Roman" w:hAnsi="Times New Roman" w:cs="Times New Roman"/>
        </w:rPr>
        <w:t>Elektroninis aukcionas</w:t>
      </w:r>
      <w:bookmarkEnd w:id="28"/>
      <w:bookmarkEnd w:id="29"/>
      <w:bookmarkEnd w:id="30"/>
      <w:bookmarkEnd w:id="31"/>
      <w:bookmarkEnd w:id="32"/>
    </w:p>
    <w:p w14:paraId="0BFDB7B0" w14:textId="0BC0F20C" w:rsidR="00040C0F" w:rsidRPr="00EE67EC" w:rsidRDefault="002827E4" w:rsidP="00304256">
      <w:pPr>
        <w:spacing w:after="0" w:line="240" w:lineRule="auto"/>
        <w:ind w:firstLine="567"/>
        <w:rPr>
          <w:rFonts w:ascii="Times New Roman" w:hAnsi="Times New Roman" w:cs="Times New Roman"/>
        </w:rPr>
      </w:pPr>
      <w:r w:rsidRPr="00EE67EC">
        <w:rPr>
          <w:rFonts w:ascii="Times New Roman" w:hAnsi="Times New Roman" w:cs="Times New Roman"/>
        </w:rPr>
        <w:t xml:space="preserve">8.1. </w:t>
      </w:r>
      <w:r w:rsidR="00040C0F" w:rsidRPr="00EE67EC">
        <w:rPr>
          <w:rFonts w:ascii="Times New Roman" w:hAnsi="Times New Roman" w:cs="Times New Roman"/>
        </w:rPr>
        <w:t>Perkančioji organizacija pirkime netaikys elektroninio aukciono.</w:t>
      </w:r>
    </w:p>
    <w:p w14:paraId="14CBD3AD" w14:textId="100A6FEE" w:rsidR="009D0DC5" w:rsidRPr="00EE67EC" w:rsidRDefault="00EA001C" w:rsidP="0097765E">
      <w:pPr>
        <w:pStyle w:val="Heading1"/>
        <w:numPr>
          <w:ilvl w:val="0"/>
          <w:numId w:val="9"/>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238846163"/>
      <w:r w:rsidRPr="00EE67EC">
        <w:rPr>
          <w:rFonts w:ascii="Times New Roman" w:hAnsi="Times New Roman" w:cs="Times New Roman"/>
        </w:rPr>
        <w:t>P</w:t>
      </w:r>
      <w:r w:rsidR="00014A61" w:rsidRPr="00EE67EC">
        <w:rPr>
          <w:rFonts w:ascii="Times New Roman" w:hAnsi="Times New Roman" w:cs="Times New Roman"/>
        </w:rPr>
        <w:t>asiūlymų vertinimas</w:t>
      </w:r>
      <w:bookmarkEnd w:id="33"/>
      <w:bookmarkEnd w:id="34"/>
      <w:bookmarkEnd w:id="35"/>
      <w:bookmarkEnd w:id="36"/>
      <w:bookmarkEnd w:id="37"/>
    </w:p>
    <w:p w14:paraId="5BA27BFD" w14:textId="37C235BC" w:rsidR="00013128" w:rsidRPr="00E120F5" w:rsidRDefault="002D470F" w:rsidP="00013128">
      <w:pPr>
        <w:pStyle w:val="Body2"/>
        <w:ind w:firstLine="567"/>
        <w:rPr>
          <w:color w:val="auto"/>
          <w:lang w:val="lt-LT"/>
        </w:rPr>
      </w:pPr>
      <w:r w:rsidRPr="00E120F5">
        <w:rPr>
          <w:rFonts w:cs="Times New Roman"/>
        </w:rPr>
        <w:t>9.1.</w:t>
      </w:r>
      <w:r w:rsidR="00304256" w:rsidRPr="00E120F5">
        <w:rPr>
          <w:rFonts w:eastAsia="Times New Roman" w:cs="Times New Roman"/>
        </w:rPr>
        <w:t xml:space="preserve"> </w:t>
      </w:r>
      <w:r w:rsidR="00013128" w:rsidRPr="00E120F5">
        <w:rPr>
          <w:rFonts w:eastAsia="Times New Roman" w:cs="Times New Roman"/>
        </w:rPr>
        <w:t>P</w:t>
      </w:r>
      <w:r w:rsidR="00013128" w:rsidRPr="00E120F5">
        <w:rPr>
          <w:color w:val="auto"/>
          <w:lang w:val="lt-LT"/>
        </w:rPr>
        <w:t xml:space="preserve">irkime bus taikoma Viešųjų pirkimų įstatymo 59 straipsnio 4 dalyje nurodyta galimybė pirmiausia vertinti </w:t>
      </w:r>
      <w:r w:rsidR="00E120F5">
        <w:rPr>
          <w:color w:val="auto"/>
          <w:lang w:val="lt-LT"/>
        </w:rPr>
        <w:t>tiekėjų</w:t>
      </w:r>
      <w:r w:rsidR="00013128" w:rsidRPr="00E120F5">
        <w:rPr>
          <w:color w:val="auto"/>
          <w:lang w:val="lt-LT"/>
        </w:rPr>
        <w:t xml:space="preserve"> pateiktus pasiūlymus, o įvertinus pasiūlymus bus tikrinama, ar nėra ekonomiškai naudingiausią pasiūlymą pateikusio </w:t>
      </w:r>
      <w:r w:rsidR="00E120F5">
        <w:rPr>
          <w:color w:val="auto"/>
          <w:lang w:val="lt-LT"/>
        </w:rPr>
        <w:t>tiekėjo</w:t>
      </w:r>
      <w:r w:rsidR="00013128" w:rsidRPr="00E120F5">
        <w:rPr>
          <w:color w:val="auto"/>
          <w:lang w:val="lt-LT"/>
        </w:rPr>
        <w:t xml:space="preserve"> pašalinimo pagrindų, ar šio dalyvio kvalifikacija atitinka nustatytus reikalavimus ir, jeigu taikytina, ar šis dalyvis laikosi kokybės vadybos sistemos ir (arba) aplinkos apsaugos vadybos sistemos standartų.</w:t>
      </w:r>
    </w:p>
    <w:p w14:paraId="037B7F31" w14:textId="3B8D9CE9" w:rsidR="00013128" w:rsidRPr="00E120F5" w:rsidRDefault="00013128" w:rsidP="00013128">
      <w:pPr>
        <w:suppressAutoHyphens/>
        <w:spacing w:after="40" w:line="240" w:lineRule="auto"/>
        <w:ind w:firstLine="567"/>
        <w:jc w:val="both"/>
        <w:rPr>
          <w:rFonts w:ascii="Times New Roman" w:eastAsia="Arial Unicode MS" w:hAnsi="Times New Roman" w:cs="Arial Unicode MS"/>
          <w:lang w:eastAsia="en-US"/>
        </w:rPr>
      </w:pPr>
      <w:r w:rsidRPr="00E120F5">
        <w:rPr>
          <w:rFonts w:ascii="Times New Roman" w:eastAsia="Arial Unicode MS" w:hAnsi="Times New Roman" w:cs="Arial Unicode MS"/>
          <w:lang w:eastAsia="en-US"/>
        </w:rPr>
        <w:t xml:space="preserve">9.2.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w:t>
      </w:r>
    </w:p>
    <w:p w14:paraId="33CB2BF4" w14:textId="503F52DA" w:rsidR="00013128" w:rsidRPr="00E120F5" w:rsidRDefault="00013128" w:rsidP="00013128">
      <w:pPr>
        <w:suppressAutoHyphens/>
        <w:spacing w:after="40" w:line="240" w:lineRule="auto"/>
        <w:ind w:firstLine="567"/>
        <w:jc w:val="both"/>
        <w:rPr>
          <w:rFonts w:ascii="Times New Roman" w:eastAsia="Arial Unicode MS" w:hAnsi="Times New Roman" w:cs="Arial Unicode MS"/>
          <w:lang w:eastAsia="en-US"/>
        </w:rPr>
      </w:pPr>
      <w:r w:rsidRPr="00E120F5">
        <w:rPr>
          <w:rFonts w:ascii="Times New Roman" w:eastAsia="Arial Unicode MS" w:hAnsi="Times New Roman" w:cs="Arial Unicode MS"/>
          <w:lang w:eastAsia="en-US"/>
        </w:rPr>
        <w:t>9.3. Pasiūlymai tikslinami, papildomi arba paaiškinami vadovaujantis Pasiūlymų patikslinimo, papildymo ar paaiškinimo taisyklėmis, patvirtintomis Viešųjų pirkimų tarnybos direktoriaus 2022 m. gruodžio 30 d. įsakymu Nr. 1S-240 (aktualios redakcijos).</w:t>
      </w:r>
    </w:p>
    <w:p w14:paraId="14620F7A" w14:textId="4DF827E2" w:rsidR="00013128" w:rsidRPr="00E120F5" w:rsidRDefault="00013128" w:rsidP="00013128">
      <w:pPr>
        <w:suppressAutoHyphens/>
        <w:spacing w:after="0" w:line="240" w:lineRule="auto"/>
        <w:ind w:firstLine="567"/>
        <w:jc w:val="both"/>
        <w:rPr>
          <w:rFonts w:ascii="Times New Roman" w:eastAsia="Arial Unicode MS" w:hAnsi="Times New Roman" w:cs="Arial Unicode MS"/>
          <w:lang w:eastAsia="en-US"/>
        </w:rPr>
      </w:pPr>
      <w:r w:rsidRPr="00E120F5">
        <w:rPr>
          <w:rFonts w:ascii="Times New Roman" w:eastAsia="Arial Unicode MS" w:hAnsi="Times New Roman" w:cs="Arial Unicode MS"/>
          <w:lang w:eastAsia="en-US"/>
        </w:rPr>
        <w:t>9.4. Perkančioji organizacija gali prašyti tiekėjų patikslinti, papildyti arba paaiškinti savo pasiūlymus, tačiau ji negali prašyti, siūlyti arba leisti pakeisti pasiūlymo esmės – pakeisti kainą/įkainio (-</w:t>
      </w:r>
      <w:proofErr w:type="spellStart"/>
      <w:r w:rsidRPr="00E120F5">
        <w:rPr>
          <w:rFonts w:ascii="Times New Roman" w:eastAsia="Arial Unicode MS" w:hAnsi="Times New Roman" w:cs="Arial Unicode MS"/>
          <w:lang w:eastAsia="en-US"/>
        </w:rPr>
        <w:t>ių</w:t>
      </w:r>
      <w:proofErr w:type="spellEnd"/>
      <w:r w:rsidRPr="00E120F5">
        <w:rPr>
          <w:rFonts w:ascii="Times New Roman" w:eastAsia="Arial Unicode MS" w:hAnsi="Times New Roman" w:cs="Arial Unicode MS"/>
          <w:lang w:eastAsia="en-US"/>
        </w:rPr>
        <w:t xml:space="preserve">) (jeigu taikoma įkainių sutartis) arba padaryti kitų pakeitimų, dėl kurių pirkimo dokumentų reikalavimų neatitinkantis pasiūlymas taptų atitinkantis pirkimo dokumentų reikalavimus. 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 Taisydamas pasiūlyme nurodytas </w:t>
      </w:r>
      <w:r w:rsidRPr="00E120F5">
        <w:rPr>
          <w:rFonts w:ascii="Times New Roman" w:eastAsia="Arial Unicode MS" w:hAnsi="Times New Roman" w:cs="Arial Unicode MS"/>
          <w:lang w:eastAsia="en-US"/>
        </w:rPr>
        <w:lastRenderedPageBreak/>
        <w:t>aritmetines klaidas, dalyvis gali taisyti kainos sudedamąsias dalis, tačiau neturi teisės atsisakyti kainos sudedamųjų dalių arba papildyti kainą naujomis dalimis.</w:t>
      </w:r>
      <w:r w:rsidRPr="00E120F5">
        <w:rPr>
          <w:rFonts w:ascii="Times New Roman" w:eastAsia="Arial Unicode MS" w:hAnsi="Times New Roman" w:cs="Arial Unicode MS"/>
          <w:lang w:eastAsia="en-US"/>
        </w:rPr>
        <w:tab/>
      </w:r>
    </w:p>
    <w:p w14:paraId="10F87B03" w14:textId="052778D6" w:rsidR="00013128" w:rsidRPr="00E120F5" w:rsidRDefault="00013128" w:rsidP="00013128">
      <w:pPr>
        <w:suppressAutoHyphens/>
        <w:spacing w:after="40" w:line="240" w:lineRule="auto"/>
        <w:ind w:firstLine="567"/>
        <w:jc w:val="both"/>
        <w:rPr>
          <w:rFonts w:ascii="Times New Roman" w:eastAsia="Arial Unicode MS" w:hAnsi="Times New Roman" w:cs="Arial Unicode MS"/>
          <w:lang w:eastAsia="en-US"/>
        </w:rPr>
      </w:pPr>
      <w:r w:rsidRPr="00E120F5">
        <w:rPr>
          <w:rFonts w:ascii="Times New Roman" w:eastAsia="Arial Unicode MS" w:hAnsi="Times New Roman" w:cs="Arial Unicode MS"/>
          <w:lang w:eastAsia="en-US"/>
        </w:rPr>
        <w:t>9.5. Kai pateiktame pasiūlyme nurodoma neįprastai maža kaina, Komisija raštu CVP IS priemonėmis prašo tiekėjo pateikti reikalingas pasiūlymo detales, įskaitant kainos sudedamąsias dalis ir skaičiavimus.</w:t>
      </w:r>
    </w:p>
    <w:p w14:paraId="2793E4B4" w14:textId="3AF3589B" w:rsidR="00013128" w:rsidRPr="00E120F5" w:rsidRDefault="00013128" w:rsidP="00013128">
      <w:pPr>
        <w:suppressAutoHyphens/>
        <w:spacing w:after="40" w:line="240" w:lineRule="auto"/>
        <w:ind w:firstLine="567"/>
        <w:jc w:val="both"/>
        <w:rPr>
          <w:rFonts w:ascii="Times New Roman" w:eastAsia="Arial Unicode MS" w:hAnsi="Times New Roman" w:cs="Arial Unicode MS"/>
          <w:lang w:eastAsia="en-US"/>
        </w:rPr>
      </w:pPr>
      <w:r w:rsidRPr="00E120F5">
        <w:rPr>
          <w:rFonts w:ascii="Times New Roman" w:eastAsia="Arial Unicode MS" w:hAnsi="Times New Roman" w:cs="Arial Unicode MS"/>
          <w:lang w:eastAsia="en-US"/>
        </w:rPr>
        <w:t>9.6. Jeigu tiekėjas savo pasiūlyme pateikia reikalaujamų dokumentų tinkamai patvirtintas kopijas, perkančioji organizacija turi teisę prašyti tiekėjo, kad jis pirkimo komisijai parodytų atitinkamų dokumentų originalus.</w:t>
      </w:r>
      <w:r w:rsidRPr="00E120F5">
        <w:rPr>
          <w:rFonts w:ascii="Times New Roman" w:eastAsia="Arial Unicode MS" w:hAnsi="Times New Roman" w:cs="Arial Unicode MS"/>
          <w:lang w:eastAsia="en-US"/>
        </w:rPr>
        <w:tab/>
      </w:r>
    </w:p>
    <w:p w14:paraId="6FB99339" w14:textId="0800D9BA" w:rsidR="00013128" w:rsidRPr="00E120F5" w:rsidRDefault="00013128" w:rsidP="00013128">
      <w:pPr>
        <w:suppressAutoHyphens/>
        <w:spacing w:after="40" w:line="240" w:lineRule="auto"/>
        <w:ind w:firstLine="567"/>
        <w:jc w:val="both"/>
        <w:rPr>
          <w:rFonts w:ascii="Times New Roman" w:eastAsia="Arial Unicode MS" w:hAnsi="Times New Roman" w:cs="Arial Unicode MS"/>
          <w:color w:val="000000"/>
          <w:lang w:eastAsia="en-US"/>
        </w:rPr>
      </w:pPr>
      <w:r w:rsidRPr="00E120F5">
        <w:rPr>
          <w:rFonts w:ascii="Times New Roman" w:eastAsia="Arial Unicode MS" w:hAnsi="Times New Roman" w:cs="Arial Unicode MS"/>
          <w:color w:val="000000"/>
          <w:lang w:eastAsia="en-US"/>
        </w:rPr>
        <w:t>9.7. Perkančioji organizacija gali nevertinti viso tiekėjo pasiūlymo, jeigu patikrinusi jo dalį nustato, kad, vadovaujantis Viešųjų pirkimų įstatymo reikalavimais, pasiūlymas turi būti atmestas.</w:t>
      </w:r>
    </w:p>
    <w:p w14:paraId="3D51D6A3" w14:textId="1628E723" w:rsidR="00013128" w:rsidRPr="00E120F5" w:rsidRDefault="00013128" w:rsidP="00013128">
      <w:pPr>
        <w:suppressAutoHyphens/>
        <w:spacing w:after="40" w:line="240" w:lineRule="auto"/>
        <w:ind w:firstLine="567"/>
        <w:jc w:val="both"/>
        <w:rPr>
          <w:rFonts w:ascii="Times New Roman" w:eastAsia="Arial Unicode MS" w:hAnsi="Times New Roman" w:cs="Arial Unicode MS"/>
          <w:color w:val="000000"/>
          <w:lang w:eastAsia="en-US"/>
        </w:rPr>
      </w:pPr>
      <w:r w:rsidRPr="00E120F5">
        <w:rPr>
          <w:rFonts w:ascii="Times New Roman" w:eastAsia="Arial Unicode MS" w:hAnsi="Times New Roman" w:cs="Arial Unicode MS"/>
          <w:color w:val="000000"/>
          <w:lang w:eastAsia="en-US"/>
        </w:rPr>
        <w:t xml:space="preserve">9.8. Perkančioji organizacija ekonomiškai naudingiausią pasiūlymą išrenka pagal </w:t>
      </w:r>
      <w:r w:rsidRPr="00E120F5">
        <w:rPr>
          <w:rFonts w:ascii="Times New Roman" w:eastAsia="Arial Unicode MS" w:hAnsi="Times New Roman" w:cs="Arial Unicode MS"/>
          <w:color w:val="000000"/>
          <w:u w:val="single"/>
          <w:lang w:eastAsia="en-US"/>
        </w:rPr>
        <w:t>kainą</w:t>
      </w:r>
      <w:r w:rsidRPr="00E120F5">
        <w:rPr>
          <w:rFonts w:ascii="Times New Roman" w:eastAsia="Arial Unicode MS" w:hAnsi="Times New Roman" w:cs="Arial Unicode MS"/>
          <w:color w:val="000000"/>
          <w:lang w:eastAsia="en-US"/>
        </w:rPr>
        <w:t xml:space="preserve">. Ekonomiškai naudingiausiu pasiūlymu laikomas mažiausios kainos pasiūlymas. </w:t>
      </w:r>
    </w:p>
    <w:p w14:paraId="07A3F878" w14:textId="16FE28AB" w:rsidR="00013128" w:rsidRPr="00E120F5" w:rsidRDefault="00013128" w:rsidP="00013128">
      <w:pPr>
        <w:suppressAutoHyphens/>
        <w:spacing w:after="40" w:line="240" w:lineRule="auto"/>
        <w:ind w:firstLine="567"/>
        <w:jc w:val="both"/>
        <w:rPr>
          <w:rFonts w:ascii="Times New Roman" w:eastAsia="Arial Unicode MS" w:hAnsi="Times New Roman" w:cs="Arial Unicode MS"/>
          <w:color w:val="000000"/>
          <w:lang w:eastAsia="en-US"/>
        </w:rPr>
      </w:pPr>
      <w:r w:rsidRPr="00E120F5">
        <w:rPr>
          <w:rFonts w:ascii="Times New Roman" w:eastAsia="Arial Unicode MS" w:hAnsi="Times New Roman" w:cs="Arial Unicode MS"/>
          <w:color w:val="000000"/>
          <w:lang w:eastAsia="en-US"/>
        </w:rPr>
        <w:t xml:space="preserve">9.9. Jeigu kelių pateiktų pasiūlymų ekonominis naudingumas yra vienodas, nustatant pasiūlymų eilę pirmesnis į šią eilę įrašomas tiekėjas, kurio pasiūlymas CVP IS priemonėmis pateiktas anksčiausiai. </w:t>
      </w:r>
      <w:r w:rsidRPr="00E120F5">
        <w:rPr>
          <w:rFonts w:ascii="Times New Roman" w:eastAsia="Arial Unicode MS" w:hAnsi="Times New Roman" w:cs="Arial Unicode MS"/>
          <w:color w:val="000000"/>
          <w:lang w:eastAsia="en-US"/>
        </w:rPr>
        <w:tab/>
      </w:r>
    </w:p>
    <w:p w14:paraId="387FD17C" w14:textId="66AED3FC" w:rsidR="00013128" w:rsidRPr="00E120F5" w:rsidRDefault="00013128" w:rsidP="00013128">
      <w:pPr>
        <w:suppressAutoHyphens/>
        <w:spacing w:after="40" w:line="240" w:lineRule="auto"/>
        <w:ind w:firstLine="567"/>
        <w:jc w:val="both"/>
        <w:rPr>
          <w:rFonts w:ascii="Times New Roman" w:eastAsia="Arial Unicode MS" w:hAnsi="Times New Roman" w:cs="Arial Unicode MS"/>
          <w:color w:val="000000"/>
          <w:lang w:eastAsia="en-US"/>
        </w:rPr>
      </w:pPr>
      <w:r w:rsidRPr="00E120F5">
        <w:rPr>
          <w:rFonts w:ascii="Times New Roman" w:eastAsia="Arial Unicode MS" w:hAnsi="Times New Roman" w:cs="Arial Unicode MS"/>
          <w:color w:val="000000"/>
          <w:lang w:eastAsia="en-US"/>
        </w:rPr>
        <w:t>9.10. Tais atvejais, kai pasiūlymą pateikė tik vienas tiekėjas, pasiūlymų eilė nenustatoma ir jo pasiūlymas laikomas laimėjusiu, jeigu nebuvo atmestas pagal šių pirkimo dokumentų sąlygas.</w:t>
      </w:r>
    </w:p>
    <w:p w14:paraId="1A945D3D" w14:textId="0B1EAC0B" w:rsidR="00013128" w:rsidRPr="00E120F5" w:rsidRDefault="00013128" w:rsidP="00013128">
      <w:pPr>
        <w:suppressAutoHyphens/>
        <w:spacing w:after="40" w:line="240" w:lineRule="auto"/>
        <w:ind w:firstLine="567"/>
        <w:jc w:val="both"/>
        <w:rPr>
          <w:rFonts w:ascii="Times New Roman" w:eastAsia="Arial Unicode MS" w:hAnsi="Times New Roman" w:cs="Arial Unicode MS"/>
          <w:color w:val="000000"/>
          <w:lang w:eastAsia="en-US"/>
        </w:rPr>
      </w:pPr>
      <w:r w:rsidRPr="00E120F5">
        <w:rPr>
          <w:rFonts w:ascii="Times New Roman" w:eastAsia="Arial Unicode MS" w:hAnsi="Times New Roman" w:cs="Arial Unicode MS"/>
          <w:color w:val="000000"/>
          <w:lang w:eastAsia="en-US"/>
        </w:rPr>
        <w:t>9.11.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w:t>
      </w:r>
    </w:p>
    <w:p w14:paraId="0F5466C7" w14:textId="5F16D377" w:rsidR="00304256" w:rsidRPr="00E120F5" w:rsidRDefault="00013128" w:rsidP="00013128">
      <w:pPr>
        <w:spacing w:after="0" w:line="240" w:lineRule="auto"/>
        <w:ind w:firstLine="567"/>
        <w:jc w:val="both"/>
        <w:rPr>
          <w:rFonts w:ascii="Times New Roman" w:eastAsia="Calibri" w:hAnsi="Times New Roman" w:cs="Times New Roman"/>
        </w:rPr>
      </w:pPr>
      <w:r w:rsidRPr="00E120F5">
        <w:rPr>
          <w:rFonts w:ascii="Times New Roman" w:hAnsi="Times New Roman" w:cs="Times New Roman"/>
        </w:rPr>
        <w:t xml:space="preserve"> 9.12. Perkančioji organizacija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priimtas sprendimas nesudaryti sutarties.</w:t>
      </w:r>
    </w:p>
    <w:p w14:paraId="34D8B56C" w14:textId="19B164D5" w:rsidR="00C03E0B" w:rsidRPr="00E120F5" w:rsidRDefault="00C03E0B" w:rsidP="00013128">
      <w:pPr>
        <w:spacing w:after="0" w:line="240" w:lineRule="auto"/>
        <w:ind w:firstLine="567"/>
        <w:jc w:val="both"/>
        <w:rPr>
          <w:rFonts w:ascii="Times New Roman" w:eastAsiaTheme="minorHAnsi" w:hAnsi="Times New Roman" w:cs="Times New Roman"/>
          <w:bCs/>
          <w:iCs/>
          <w:lang w:eastAsia="en-US"/>
        </w:rPr>
      </w:pPr>
      <w:r w:rsidRPr="00E120F5">
        <w:rPr>
          <w:rFonts w:ascii="Times New Roman" w:hAnsi="Times New Roman" w:cs="Times New Roman"/>
          <w:color w:val="000000" w:themeColor="text1"/>
        </w:rPr>
        <w:t>9.</w:t>
      </w:r>
      <w:r w:rsidR="00013128" w:rsidRPr="00E120F5">
        <w:rPr>
          <w:rFonts w:ascii="Times New Roman" w:hAnsi="Times New Roman" w:cs="Times New Roman"/>
          <w:color w:val="000000" w:themeColor="text1"/>
        </w:rPr>
        <w:t>1</w:t>
      </w:r>
      <w:r w:rsidRPr="00E120F5">
        <w:rPr>
          <w:rFonts w:ascii="Times New Roman" w:hAnsi="Times New Roman" w:cs="Times New Roman"/>
          <w:color w:val="000000" w:themeColor="text1"/>
        </w:rPr>
        <w:t xml:space="preserve">3. </w:t>
      </w:r>
      <w:r w:rsidRPr="00E120F5">
        <w:rPr>
          <w:rFonts w:ascii="Times New Roman" w:hAnsi="Times New Roman" w:cs="Times New Roman"/>
        </w:rPr>
        <w:t>Perkančioji organizacija atmes tiekėjo pasiūlymą, jeigu:</w:t>
      </w:r>
    </w:p>
    <w:p w14:paraId="78B4C2CD" w14:textId="4575FEC5"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3.1. yra bent vienas Viešųjų pirkimų įstatymo 46 straipsnyje nustatytas tiekėjo pašalinimo pagrindas arba perkančiosios organizacijos prašymu nepateikė ar nepatikslino pateiktų netikslių ar neišsamių duomenų apie pašalinimo pagrindų nebuvimą CVP IS priemonėmis;</w:t>
      </w:r>
    </w:p>
    <w:p w14:paraId="49A2391E" w14:textId="5ABB98AB"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3.2. pasiūlymas neatitinka pirkimo dokumentuose nustatytų reikalavimų, taip pat pasiūlymas pateiktas ne perkančiosios organizacijos nurodytomis elektroninėmis priemonėmis ir pan.;</w:t>
      </w:r>
    </w:p>
    <w:p w14:paraId="6F761D78" w14:textId="69DCAE70"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3.3. pasiūlymą pateikęs dalyvis neatitinka nustatytų kvalifikacijos reikalavimų ir kokybės vadybos sistemos ir (arba) aplinkos apsaugos vadybos sistemos standartų (jei taikoma), nurodytų pirkimo sąlygų 4 priede arba perkančiosios organizacijos prašymu nepateikė ar nepatikslino pateiktų netikslių ar neišsamių duomenų apie atitikimą CVP IS priemonėmis;</w:t>
      </w:r>
    </w:p>
    <w:p w14:paraId="2155822D" w14:textId="521CE21E"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3.4. dalyvio pasiūlyta kaina yra per didelė ir perkančiajai organizacijai nepriimtina;</w:t>
      </w:r>
      <w:r w:rsidRPr="00E120F5">
        <w:rPr>
          <w:rFonts w:ascii="Times New Roman" w:eastAsiaTheme="minorHAnsi" w:hAnsi="Times New Roman" w:cs="Times New Roman"/>
          <w:bCs/>
          <w:iCs/>
        </w:rPr>
        <w:tab/>
      </w:r>
    </w:p>
    <w:p w14:paraId="686FBC4E" w14:textId="391B7429"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3.5. pateiktame pasiūlyme nurodyta kaina yra neįprastai maža ir dalyvis, perkančiosios organizacijos prašymu, nepateikia tinkamų kainos pagrįstumo įrodymų;</w:t>
      </w:r>
    </w:p>
    <w:p w14:paraId="2197F2E0" w14:textId="6D442BDF"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3.6. dalyvis per perkančiosios organizacijos nurodytą terminą neištaiso aritmetinių klaidų ir (ar) nepaaiškina (netinkamai paaiškina) pasiūlymo;</w:t>
      </w:r>
    </w:p>
    <w:p w14:paraId="5D4D3C7C" w14:textId="6B540830"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3.7. jei, perkančiajai organizacijai paprašius, tiekėjas nepateikia Pirkimo specialiųjų sąlygų 5.2 papunktyje  nurodytų dokumentų;</w:t>
      </w:r>
    </w:p>
    <w:p w14:paraId="77165B54" w14:textId="11CB1526"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3.8. tiekėjas neatitinka reikalavimų, susijusių su nacionaliniu saugumu;</w:t>
      </w:r>
    </w:p>
    <w:p w14:paraId="2FBA9024" w14:textId="36F70216"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3.9. dalyvis užšifravo dokumentą, kuriame nurodyta pasiūlymo kaina ir iki susipažinimo su atitinkama pasiūlymo dalimi procedūros (posėdžio) pradžios nepateikė (dėl jo paties kaltės) slaptažodžio arba pateikė neteisingą slaptažodį, kuriuo naudodamasi perkančioji organizacija negalėjo iššifruoti pasiūlymo;</w:t>
      </w:r>
      <w:r w:rsidRPr="00E120F5">
        <w:rPr>
          <w:rFonts w:ascii="Times New Roman" w:eastAsiaTheme="minorHAnsi" w:hAnsi="Times New Roman" w:cs="Times New Roman"/>
          <w:bCs/>
          <w:iCs/>
        </w:rPr>
        <w:tab/>
      </w:r>
    </w:p>
    <w:p w14:paraId="23387AD7" w14:textId="3D17D112"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3.10. dalyvis, apie nustatytų reikalavimų atitikimą, yra pateikęs melagingą informaciją, kurią perkančioji organizacija gali įrodyti bet kokiomis teisėtomis priemonėmis;</w:t>
      </w:r>
      <w:r w:rsidRPr="00E120F5">
        <w:rPr>
          <w:rFonts w:ascii="Times New Roman" w:eastAsiaTheme="minorHAnsi" w:hAnsi="Times New Roman" w:cs="Times New Roman"/>
          <w:bCs/>
          <w:iCs/>
        </w:rPr>
        <w:tab/>
      </w:r>
    </w:p>
    <w:p w14:paraId="48CD41B4" w14:textId="55BC7987"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3.11. dalyvis, perkančiosios organizacijos prašymu, kaip numatyta Viešųjų pirkimų įstatymo 45 straipsnio 3 dalyje, nepatikslino, nepapildė dokumentų ar duomenų, ar jų nepaaiškino (netinkamai paaiškino) ar nepateikė prašomų dokumentų ar duomenų;</w:t>
      </w:r>
    </w:p>
    <w:p w14:paraId="055E67B1" w14:textId="3A8F0FA7"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.3.12. paaiškėjus aplinkybėms, atitinkančioms bent vieną iš VPĮ 45 straipsnio 2</w:t>
      </w:r>
      <w:r w:rsidRPr="00E120F5">
        <w:rPr>
          <w:rFonts w:ascii="Times New Roman" w:eastAsiaTheme="minorHAnsi" w:hAnsi="Times New Roman" w:cs="Times New Roman"/>
          <w:bCs/>
          <w:iCs/>
          <w:vertAlign w:val="superscript"/>
        </w:rPr>
        <w:t>1</w:t>
      </w:r>
      <w:r w:rsidRPr="00E120F5">
        <w:rPr>
          <w:rFonts w:ascii="Times New Roman" w:eastAsiaTheme="minorHAnsi" w:hAnsi="Times New Roman" w:cs="Times New Roman"/>
          <w:bCs/>
          <w:iCs/>
        </w:rPr>
        <w:t xml:space="preserve"> dalyje išvardintų sąlygų;</w:t>
      </w:r>
    </w:p>
    <w:p w14:paraId="11BCA7DA" w14:textId="1D584AD1"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 xml:space="preserve">3.13. jei, vadovaujantis VPĮ 17 str. 5 d., tiekėjas ir jo subtiekėjai, ūkio subjektai, kurių </w:t>
      </w:r>
      <w:proofErr w:type="spellStart"/>
      <w:r w:rsidRPr="00E120F5">
        <w:rPr>
          <w:rFonts w:ascii="Times New Roman" w:eastAsiaTheme="minorHAnsi" w:hAnsi="Times New Roman" w:cs="Times New Roman"/>
          <w:bCs/>
          <w:iCs/>
        </w:rPr>
        <w:t>pajėgumais</w:t>
      </w:r>
      <w:proofErr w:type="spellEnd"/>
      <w:r w:rsidRPr="00E120F5">
        <w:rPr>
          <w:rFonts w:ascii="Times New Roman" w:eastAsiaTheme="minorHAnsi" w:hAnsi="Times New Roman" w:cs="Times New Roman"/>
          <w:bCs/>
          <w:iCs/>
        </w:rPr>
        <w:t xml:space="preserve"> remiasi tiekėjas, nėra registruotas (jeigu tiekėjas ar subtiekėjas yra fizinis asmuo-nuolat gyvenantys) Europos Sąjungos </w:t>
      </w:r>
      <w:r w:rsidRPr="00E120F5">
        <w:rPr>
          <w:rFonts w:ascii="Times New Roman" w:eastAsiaTheme="minorHAnsi" w:hAnsi="Times New Roman" w:cs="Times New Roman"/>
          <w:bCs/>
          <w:iCs/>
        </w:rPr>
        <w:lastRenderedPageBreak/>
        <w:t>valstybėje narėje, Šiaurės Atlanto sutarties organizacijos valstybėje narėje ar trečiojoje šalyje, pasirašiusioje Pasaulio prekybos organizacijos sutartį dėl viešųjų pirkimų ir kitus tarptautinius susitarimus, kurie yra privalomi valstybėms narėms;</w:t>
      </w:r>
      <w:r w:rsidRPr="00E120F5">
        <w:rPr>
          <w:rFonts w:ascii="Times New Roman" w:eastAsiaTheme="minorHAnsi" w:hAnsi="Times New Roman" w:cs="Times New Roman"/>
          <w:bCs/>
          <w:iCs/>
        </w:rPr>
        <w:tab/>
      </w:r>
    </w:p>
    <w:p w14:paraId="0D8012AA" w14:textId="5F3B02E6"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3.14. dalyvis Komisijos prašymu nepratęsia pasiūlymo galiojimo;</w:t>
      </w:r>
    </w:p>
    <w:p w14:paraId="3AD5C3CD" w14:textId="75EB1CA0" w:rsidR="00C03E0B" w:rsidRPr="00E120F5" w:rsidRDefault="00C03E0B" w:rsidP="00013128">
      <w:pPr>
        <w:spacing w:after="0" w:line="20" w:lineRule="atLeast"/>
        <w:ind w:firstLine="567"/>
        <w:contextualSpacing/>
        <w:jc w:val="both"/>
        <w:rPr>
          <w:rFonts w:ascii="Times New Roman" w:eastAsiaTheme="minorHAnsi" w:hAnsi="Times New Roman" w:cs="Times New Roman"/>
          <w:bCs/>
          <w:iCs/>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4. Apie pasiūlymo atmetimą ir tokio atmetimo priežastis tiekėjas informuojamas raštu CVP IS priemonėmis.</w:t>
      </w:r>
    </w:p>
    <w:p w14:paraId="49AA8C67" w14:textId="57B6159E" w:rsidR="00C03E0B" w:rsidRPr="00E120F5" w:rsidRDefault="00C03E0B" w:rsidP="00013128">
      <w:pPr>
        <w:spacing w:after="0" w:line="240" w:lineRule="auto"/>
        <w:ind w:firstLine="567"/>
        <w:jc w:val="both"/>
        <w:rPr>
          <w:rFonts w:ascii="Times New Roman" w:eastAsia="Times New Roman" w:hAnsi="Times New Roman" w:cs="Times New Roman"/>
          <w:color w:val="000000" w:themeColor="text1"/>
        </w:rPr>
      </w:pPr>
      <w:r w:rsidRPr="00E120F5">
        <w:rPr>
          <w:rFonts w:ascii="Times New Roman" w:eastAsiaTheme="minorHAnsi" w:hAnsi="Times New Roman" w:cs="Times New Roman"/>
          <w:bCs/>
          <w:iCs/>
        </w:rPr>
        <w:t>9.</w:t>
      </w:r>
      <w:r w:rsidR="00013128" w:rsidRPr="00E120F5">
        <w:rPr>
          <w:rFonts w:ascii="Times New Roman" w:eastAsiaTheme="minorHAnsi" w:hAnsi="Times New Roman" w:cs="Times New Roman"/>
          <w:bCs/>
          <w:iCs/>
        </w:rPr>
        <w:t>1</w:t>
      </w:r>
      <w:r w:rsidRPr="00E120F5">
        <w:rPr>
          <w:rFonts w:ascii="Times New Roman" w:eastAsiaTheme="minorHAnsi" w:hAnsi="Times New Roman" w:cs="Times New Roman"/>
          <w:bCs/>
          <w:iCs/>
        </w:rPr>
        <w:t>5.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678C44CA" w14:textId="02FE30A3" w:rsidR="00FE7908" w:rsidRPr="00EE67EC" w:rsidRDefault="00FE7908" w:rsidP="0097765E">
      <w:pPr>
        <w:pStyle w:val="Heading1"/>
        <w:numPr>
          <w:ilvl w:val="0"/>
          <w:numId w:val="9"/>
        </w:numPr>
        <w:tabs>
          <w:tab w:val="left" w:pos="567"/>
        </w:tabs>
        <w:spacing w:line="20" w:lineRule="atLeast"/>
        <w:contextualSpacing/>
        <w:rPr>
          <w:rFonts w:ascii="Times New Roman" w:hAnsi="Times New Roman" w:cs="Times New Roman"/>
        </w:rPr>
      </w:pPr>
      <w:bookmarkStart w:id="38" w:name="_Ref39425999"/>
      <w:bookmarkStart w:id="39" w:name="_Ref39426005"/>
      <w:bookmarkStart w:id="40" w:name="_Toc238846164"/>
      <w:r w:rsidRPr="00EE67EC">
        <w:rPr>
          <w:rFonts w:ascii="Times New Roman" w:hAnsi="Times New Roman" w:cs="Times New Roman"/>
        </w:rPr>
        <w:t>S</w:t>
      </w:r>
      <w:r w:rsidR="00281735" w:rsidRPr="00EE67EC">
        <w:rPr>
          <w:rFonts w:ascii="Times New Roman" w:hAnsi="Times New Roman" w:cs="Times New Roman"/>
        </w:rPr>
        <w:t>utarties sudarymas</w:t>
      </w:r>
      <w:bookmarkEnd w:id="38"/>
      <w:bookmarkEnd w:id="39"/>
      <w:bookmarkEnd w:id="40"/>
    </w:p>
    <w:p w14:paraId="52ADC9FC" w14:textId="605C75C7" w:rsidR="002D0B32" w:rsidRPr="00E120F5" w:rsidRDefault="00E120F5" w:rsidP="00E120F5">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10.1. P</w:t>
      </w:r>
      <w:r w:rsidR="002D0B32" w:rsidRPr="00E120F5">
        <w:rPr>
          <w:rFonts w:ascii="Times New Roman" w:hAnsi="Times New Roman" w:cs="Times New Roman"/>
          <w:color w:val="000000" w:themeColor="text1"/>
        </w:rPr>
        <w:t>irkimo procedūra atliekama siekiant sudaryti sutartį su tiekėju, kurio pasiūlymas, vadovaujantis pirkimo sąlygose nustatyta tvarka, bus pripažintas laimėjęs</w:t>
      </w:r>
      <w:r w:rsidR="00404FA0" w:rsidRPr="00E120F5">
        <w:rPr>
          <w:rFonts w:ascii="Times New Roman" w:hAnsi="Times New Roman" w:cs="Times New Roman"/>
          <w:color w:val="000000" w:themeColor="text1"/>
        </w:rPr>
        <w:t>.</w:t>
      </w:r>
      <w:r w:rsidR="002D0B32" w:rsidRPr="00E120F5">
        <w:rPr>
          <w:rFonts w:ascii="Times New Roman" w:hAnsi="Times New Roman" w:cs="Times New Roman"/>
          <w:color w:val="000000" w:themeColor="text1"/>
        </w:rPr>
        <w:t xml:space="preserve"> Sutarties sąlygos pateikiamos </w:t>
      </w:r>
      <w:r w:rsidR="001464DB" w:rsidRPr="00E120F5">
        <w:rPr>
          <w:rFonts w:ascii="Times New Roman" w:hAnsi="Times New Roman" w:cs="Times New Roman"/>
          <w:color w:val="000000" w:themeColor="text1"/>
        </w:rPr>
        <w:t>Pirkimo sąlygų priede 3</w:t>
      </w:r>
      <w:r w:rsidR="002D0B32" w:rsidRPr="00E120F5">
        <w:rPr>
          <w:rFonts w:ascii="Times New Roman" w:hAnsi="Times New Roman" w:cs="Times New Roman"/>
          <w:color w:val="000000" w:themeColor="text1"/>
        </w:rPr>
        <w:t xml:space="preserve"> „Sutarties projektas“.</w:t>
      </w:r>
    </w:p>
    <w:p w14:paraId="06FB8148" w14:textId="6A44C4A4" w:rsidR="003300F2" w:rsidRPr="00EE67EC" w:rsidRDefault="003300F2" w:rsidP="002D0B32">
      <w:pPr>
        <w:spacing w:after="0" w:line="240" w:lineRule="auto"/>
        <w:jc w:val="both"/>
        <w:rPr>
          <w:rFonts w:ascii="Times New Roman" w:hAnsi="Times New Roman" w:cs="Times New Roman"/>
          <w:color w:val="000000" w:themeColor="text1"/>
        </w:rPr>
      </w:pPr>
    </w:p>
    <w:p w14:paraId="1640F94B" w14:textId="5CB03DD2" w:rsidR="00640DBD" w:rsidRPr="00EE67EC" w:rsidRDefault="00640DBD" w:rsidP="0097765E">
      <w:pPr>
        <w:pStyle w:val="Heading1"/>
        <w:numPr>
          <w:ilvl w:val="0"/>
          <w:numId w:val="14"/>
        </w:numPr>
        <w:tabs>
          <w:tab w:val="left" w:pos="567"/>
        </w:tabs>
        <w:spacing w:line="20" w:lineRule="atLeast"/>
        <w:contextualSpacing/>
        <w:jc w:val="both"/>
        <w:rPr>
          <w:rFonts w:ascii="Times New Roman" w:hAnsi="Times New Roman" w:cs="Times New Roman"/>
          <w:b/>
          <w:bCs/>
        </w:rPr>
      </w:pPr>
      <w:bookmarkStart w:id="41" w:name="_Toc238846165"/>
      <w:bookmarkEnd w:id="3"/>
      <w:r w:rsidRPr="00EE67EC">
        <w:rPr>
          <w:rFonts w:ascii="Times New Roman" w:hAnsi="Times New Roman" w:cs="Times New Roman"/>
        </w:rPr>
        <w:t>Kitos sąlygos</w:t>
      </w:r>
      <w:bookmarkEnd w:id="41"/>
    </w:p>
    <w:p w14:paraId="28DF579A" w14:textId="62ADEA1D" w:rsidR="00D43E2A" w:rsidRPr="00EE67EC" w:rsidRDefault="005348C2" w:rsidP="00501215">
      <w:pPr>
        <w:shd w:val="clear" w:color="auto" w:fill="FFFFFF"/>
        <w:spacing w:after="0" w:line="240" w:lineRule="auto"/>
        <w:jc w:val="both"/>
        <w:rPr>
          <w:rFonts w:ascii="Times New Roman" w:eastAsia="Times New Roman" w:hAnsi="Times New Roman" w:cs="Times New Roman"/>
          <w:iCs/>
          <w:color w:val="7030A0"/>
        </w:rPr>
      </w:pPr>
      <w:r w:rsidRPr="00EE67EC">
        <w:rPr>
          <w:rFonts w:ascii="Times New Roman" w:eastAsia="Times New Roman" w:hAnsi="Times New Roman" w:cs="Times New Roman"/>
          <w:iCs/>
        </w:rPr>
        <w:t>11.1.</w:t>
      </w:r>
      <w:r w:rsidRPr="00EE67EC">
        <w:rPr>
          <w:rFonts w:ascii="Times New Roman" w:eastAsia="Times New Roman" w:hAnsi="Times New Roman" w:cs="Times New Roman"/>
          <w:iCs/>
        </w:rPr>
        <w:tab/>
        <w:t>Kitų sąlygų nenustatoma.</w:t>
      </w:r>
    </w:p>
    <w:p w14:paraId="7881FCAE" w14:textId="77777777" w:rsidR="00C87AB8" w:rsidRPr="00EE67EC" w:rsidRDefault="008D704D" w:rsidP="00C87AB8">
      <w:pPr>
        <w:shd w:val="clear" w:color="auto" w:fill="FFFFFF"/>
        <w:spacing w:after="0" w:line="240" w:lineRule="auto"/>
        <w:jc w:val="center"/>
        <w:rPr>
          <w:rFonts w:ascii="Times New Roman" w:eastAsia="Calibri" w:hAnsi="Times New Roman" w:cs="Times New Roman"/>
        </w:rPr>
      </w:pPr>
      <w:r w:rsidRPr="00EE67EC">
        <w:rPr>
          <w:rFonts w:ascii="Times New Roman" w:eastAsia="Calibri" w:hAnsi="Times New Roman" w:cs="Times New Roman"/>
        </w:rPr>
        <w:t>__________</w:t>
      </w:r>
    </w:p>
    <w:p w14:paraId="06FFE504" w14:textId="77777777" w:rsidR="00F03C05" w:rsidRPr="00EE67EC" w:rsidRDefault="00F03C05" w:rsidP="00C87AB8">
      <w:pPr>
        <w:shd w:val="clear" w:color="auto" w:fill="FFFFFF"/>
        <w:spacing w:after="0" w:line="240" w:lineRule="auto"/>
        <w:jc w:val="center"/>
        <w:rPr>
          <w:rFonts w:ascii="Times New Roman" w:eastAsia="Calibri" w:hAnsi="Times New Roman" w:cs="Times New Roman"/>
        </w:rPr>
      </w:pPr>
    </w:p>
    <w:p w14:paraId="7ACA771E" w14:textId="77777777" w:rsidR="00F03C05" w:rsidRPr="00EE67EC" w:rsidRDefault="00F03C05" w:rsidP="00C87AB8">
      <w:pPr>
        <w:shd w:val="clear" w:color="auto" w:fill="FFFFFF"/>
        <w:spacing w:after="0" w:line="240" w:lineRule="auto"/>
        <w:jc w:val="center"/>
        <w:rPr>
          <w:rFonts w:ascii="Times New Roman" w:eastAsia="Calibri" w:hAnsi="Times New Roman" w:cs="Times New Roman"/>
        </w:rPr>
      </w:pPr>
    </w:p>
    <w:p w14:paraId="283DA2C5" w14:textId="77777777" w:rsidR="00F03C05" w:rsidRPr="00EE67EC" w:rsidRDefault="00F03C05" w:rsidP="00C87AB8">
      <w:pPr>
        <w:shd w:val="clear" w:color="auto" w:fill="FFFFFF"/>
        <w:spacing w:after="0" w:line="240" w:lineRule="auto"/>
        <w:jc w:val="center"/>
        <w:rPr>
          <w:rFonts w:ascii="Times New Roman" w:eastAsia="Calibri" w:hAnsi="Times New Roman" w:cs="Times New Roman"/>
        </w:rPr>
      </w:pPr>
    </w:p>
    <w:p w14:paraId="533A33E7" w14:textId="77777777" w:rsidR="00F03C05" w:rsidRPr="00EE67EC" w:rsidRDefault="00F03C05" w:rsidP="00C87AB8">
      <w:pPr>
        <w:shd w:val="clear" w:color="auto" w:fill="FFFFFF"/>
        <w:spacing w:after="0" w:line="240" w:lineRule="auto"/>
        <w:jc w:val="center"/>
        <w:rPr>
          <w:rFonts w:ascii="Times New Roman" w:eastAsia="Calibri" w:hAnsi="Times New Roman" w:cs="Times New Roman"/>
        </w:rPr>
        <w:sectPr w:rsidR="00F03C05" w:rsidRPr="00EE67EC" w:rsidSect="00E120F5">
          <w:headerReference w:type="default" r:id="rId9"/>
          <w:footerReference w:type="default" r:id="rId10"/>
          <w:headerReference w:type="first" r:id="rId11"/>
          <w:footerReference w:type="first" r:id="rId12"/>
          <w:pgSz w:w="12240" w:h="15840"/>
          <w:pgMar w:top="1134" w:right="616" w:bottom="1134" w:left="1701" w:header="720" w:footer="720" w:gutter="0"/>
          <w:pgNumType w:start="0"/>
          <w:cols w:space="720"/>
          <w:titlePg/>
          <w:docGrid w:linePitch="360"/>
        </w:sectPr>
      </w:pPr>
    </w:p>
    <w:p w14:paraId="1DF37652" w14:textId="2F32100C" w:rsidR="00774AA5" w:rsidRPr="00EE67EC" w:rsidRDefault="000631F1" w:rsidP="005C1E12">
      <w:pPr>
        <w:pStyle w:val="Heading1"/>
        <w:jc w:val="right"/>
        <w:rPr>
          <w:rFonts w:ascii="Times New Roman" w:hAnsi="Times New Roman" w:cs="Times New Roman"/>
          <w:sz w:val="20"/>
          <w:szCs w:val="20"/>
        </w:rPr>
      </w:pPr>
      <w:bookmarkStart w:id="42" w:name="_Toc238846166"/>
      <w:r w:rsidRPr="00EE67EC">
        <w:rPr>
          <w:rFonts w:ascii="Times New Roman" w:hAnsi="Times New Roman" w:cs="Times New Roman"/>
          <w:color w:val="0070C0"/>
          <w:sz w:val="20"/>
          <w:szCs w:val="20"/>
        </w:rPr>
        <w:lastRenderedPageBreak/>
        <w:t>P</w:t>
      </w:r>
      <w:r w:rsidR="008F59C5" w:rsidRPr="00EE67EC">
        <w:rPr>
          <w:rFonts w:ascii="Times New Roman" w:hAnsi="Times New Roman" w:cs="Times New Roman"/>
          <w:color w:val="0070C0"/>
          <w:sz w:val="20"/>
          <w:szCs w:val="20"/>
        </w:rPr>
        <w:t xml:space="preserve">irkimo sąlygų 1 priedas </w:t>
      </w:r>
      <w:r w:rsidR="00106CA3" w:rsidRPr="00EE67EC">
        <w:rPr>
          <w:rFonts w:ascii="Times New Roman" w:hAnsi="Times New Roman" w:cs="Times New Roman"/>
          <w:color w:val="0070C0"/>
          <w:sz w:val="20"/>
          <w:szCs w:val="20"/>
        </w:rPr>
        <w:t>„TERMINAI“</w:t>
      </w:r>
      <w:bookmarkEnd w:id="42"/>
    </w:p>
    <w:p w14:paraId="5369DEF7" w14:textId="77777777" w:rsidR="00A53BAE" w:rsidRPr="00EE67EC"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2512"/>
        <w:gridCol w:w="3600"/>
        <w:gridCol w:w="2919"/>
      </w:tblGrid>
      <w:tr w:rsidR="00774AA5" w:rsidRPr="00EE67EC"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EE67EC" w:rsidRDefault="009F4FBE" w:rsidP="004B3551">
            <w:pPr>
              <w:jc w:val="center"/>
              <w:rPr>
                <w:rFonts w:ascii="Times New Roman" w:hAnsi="Times New Roman" w:cs="Times New Roman"/>
                <w:b/>
                <w:bCs/>
              </w:rPr>
            </w:pPr>
            <w:proofErr w:type="spellStart"/>
            <w:r w:rsidRPr="00EE67EC">
              <w:rPr>
                <w:rFonts w:ascii="Times New Roman" w:hAnsi="Times New Roman" w:cs="Times New Roman"/>
                <w:b/>
                <w:bCs/>
              </w:rPr>
              <w:t>Eil.Nr</w:t>
            </w:r>
            <w:proofErr w:type="spellEnd"/>
            <w:r w:rsidRPr="00EE67EC">
              <w:rPr>
                <w:rFonts w:ascii="Times New Roman" w:hAnsi="Times New Roman" w:cs="Times New Roman"/>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EE67EC" w:rsidRDefault="004B3551" w:rsidP="004B3551">
            <w:pPr>
              <w:jc w:val="center"/>
              <w:rPr>
                <w:rFonts w:ascii="Times New Roman" w:hAnsi="Times New Roman" w:cs="Times New Roman"/>
                <w:b/>
                <w:bCs/>
              </w:rPr>
            </w:pPr>
            <w:r w:rsidRPr="00EE67EC">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EE67EC" w:rsidRDefault="00774AA5" w:rsidP="004B3551">
            <w:pPr>
              <w:spacing w:after="0"/>
              <w:jc w:val="center"/>
              <w:rPr>
                <w:rFonts w:ascii="Times New Roman" w:hAnsi="Times New Roman" w:cs="Times New Roman"/>
                <w:b/>
              </w:rPr>
            </w:pPr>
            <w:r w:rsidRPr="00EE67EC">
              <w:rPr>
                <w:rFonts w:ascii="Times New Roman" w:hAnsi="Times New Roman" w:cs="Times New Roman"/>
                <w:b/>
              </w:rPr>
              <w:t>DATA/DIENŲ SKAIČIUS/ LAIKAS</w:t>
            </w:r>
          </w:p>
          <w:p w14:paraId="677BC1F4" w14:textId="77777777" w:rsidR="00774AA5" w:rsidRPr="00EE67EC" w:rsidRDefault="00774AA5" w:rsidP="004B3551">
            <w:pPr>
              <w:spacing w:after="0"/>
              <w:jc w:val="center"/>
              <w:rPr>
                <w:rFonts w:ascii="Times New Roman" w:hAnsi="Times New Roman" w:cs="Times New Roman"/>
              </w:rPr>
            </w:pPr>
            <w:r w:rsidRPr="00EE67EC">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EE67EC" w:rsidRDefault="00774AA5" w:rsidP="004B3551">
            <w:pPr>
              <w:jc w:val="center"/>
              <w:rPr>
                <w:rFonts w:ascii="Times New Roman" w:hAnsi="Times New Roman" w:cs="Times New Roman"/>
                <w:b/>
              </w:rPr>
            </w:pPr>
            <w:r w:rsidRPr="00EE67EC">
              <w:rPr>
                <w:rFonts w:ascii="Times New Roman" w:hAnsi="Times New Roman" w:cs="Times New Roman"/>
                <w:b/>
              </w:rPr>
              <w:t>PASTABOS</w:t>
            </w:r>
          </w:p>
        </w:tc>
      </w:tr>
      <w:tr w:rsidR="00774AA5" w:rsidRPr="00EE67EC" w14:paraId="33F22B33" w14:textId="77777777" w:rsidTr="127DD6E8">
        <w:trPr>
          <w:trHeight w:val="20"/>
        </w:trPr>
        <w:tc>
          <w:tcPr>
            <w:tcW w:w="726" w:type="dxa"/>
            <w:tcMar>
              <w:top w:w="0" w:type="dxa"/>
              <w:left w:w="108" w:type="dxa"/>
              <w:bottom w:w="0" w:type="dxa"/>
              <w:right w:w="108" w:type="dxa"/>
            </w:tcMar>
          </w:tcPr>
          <w:p w14:paraId="1D2814F3" w14:textId="2D8BEDEE" w:rsidR="00774AA5" w:rsidRPr="00EE67EC" w:rsidRDefault="006932C2" w:rsidP="006932C2">
            <w:pPr>
              <w:keepNext/>
              <w:spacing w:after="0" w:line="240" w:lineRule="auto"/>
              <w:rPr>
                <w:rFonts w:ascii="Times New Roman" w:hAnsi="Times New Roman" w:cs="Times New Roman"/>
                <w:bCs/>
              </w:rPr>
            </w:pPr>
            <w:r w:rsidRPr="00EE67EC">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EE67EC" w:rsidRDefault="00774AA5" w:rsidP="0003169B">
            <w:pPr>
              <w:keepNext/>
              <w:spacing w:after="0" w:line="240" w:lineRule="auto"/>
              <w:rPr>
                <w:rFonts w:ascii="Times New Roman" w:hAnsi="Times New Roman" w:cs="Times New Roman"/>
                <w:sz w:val="22"/>
                <w:szCs w:val="22"/>
              </w:rPr>
            </w:pPr>
            <w:r w:rsidRPr="00EE67EC">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EE67EC" w:rsidRDefault="00774AA5" w:rsidP="0003169B">
            <w:pPr>
              <w:spacing w:after="0" w:line="240" w:lineRule="auto"/>
              <w:rPr>
                <w:rFonts w:ascii="Times New Roman" w:hAnsi="Times New Roman" w:cs="Times New Roman"/>
              </w:rPr>
            </w:pPr>
            <w:r w:rsidRPr="00EE67EC">
              <w:rPr>
                <w:rFonts w:ascii="Times New Roman" w:hAnsi="Times New Roman" w:cs="Times New Roman"/>
              </w:rPr>
              <w:t xml:space="preserve">nurodytas </w:t>
            </w:r>
            <w:r w:rsidR="00C47599" w:rsidRPr="00EE67EC">
              <w:rPr>
                <w:rFonts w:ascii="Times New Roman" w:hAnsi="Times New Roman" w:cs="Times New Roman"/>
              </w:rPr>
              <w:t>s</w:t>
            </w:r>
            <w:r w:rsidRPr="00EE67EC">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EE67EC" w:rsidRDefault="00774AA5" w:rsidP="00593F3E">
            <w:pPr>
              <w:spacing w:after="0" w:line="240" w:lineRule="auto"/>
              <w:rPr>
                <w:rFonts w:ascii="Times New Roman" w:hAnsi="Times New Roman" w:cs="Times New Roman"/>
                <w:iCs/>
              </w:rPr>
            </w:pPr>
            <w:r w:rsidRPr="00EE67EC">
              <w:rPr>
                <w:rFonts w:ascii="Times New Roman" w:hAnsi="Times New Roman" w:cs="Times New Roman"/>
              </w:rPr>
              <w:t>Perkančioji organizacija turi teisę pratęsti pasiūlymų pateikimo terminą.</w:t>
            </w:r>
          </w:p>
        </w:tc>
      </w:tr>
      <w:tr w:rsidR="00774AA5" w:rsidRPr="00EE67EC" w14:paraId="2DDCD559" w14:textId="77777777" w:rsidTr="127DD6E8">
        <w:trPr>
          <w:trHeight w:val="20"/>
        </w:trPr>
        <w:tc>
          <w:tcPr>
            <w:tcW w:w="726" w:type="dxa"/>
            <w:tcMar>
              <w:top w:w="0" w:type="dxa"/>
              <w:left w:w="108" w:type="dxa"/>
              <w:bottom w:w="0" w:type="dxa"/>
              <w:right w:w="108" w:type="dxa"/>
            </w:tcMar>
          </w:tcPr>
          <w:p w14:paraId="6C70187E" w14:textId="7D03D63A" w:rsidR="00774AA5" w:rsidRPr="00EE67EC" w:rsidRDefault="006932C2" w:rsidP="006932C2">
            <w:pPr>
              <w:keepNext/>
              <w:spacing w:after="0" w:line="240" w:lineRule="auto"/>
              <w:rPr>
                <w:rFonts w:ascii="Times New Roman" w:hAnsi="Times New Roman" w:cs="Times New Roman"/>
                <w:bCs/>
              </w:rPr>
            </w:pPr>
            <w:r w:rsidRPr="00EE67EC">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EE67EC" w:rsidRDefault="00774AA5" w:rsidP="0003169B">
            <w:pPr>
              <w:keepNext/>
              <w:spacing w:after="0" w:line="240" w:lineRule="auto"/>
              <w:rPr>
                <w:rFonts w:ascii="Times New Roman" w:hAnsi="Times New Roman" w:cs="Times New Roman"/>
                <w:sz w:val="22"/>
                <w:szCs w:val="22"/>
              </w:rPr>
            </w:pPr>
            <w:r w:rsidRPr="00EE67EC">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EE67EC" w:rsidRDefault="00774AA5" w:rsidP="0003169B">
            <w:pPr>
              <w:spacing w:after="0" w:line="240" w:lineRule="auto"/>
              <w:rPr>
                <w:rFonts w:ascii="Times New Roman" w:hAnsi="Times New Roman" w:cs="Times New Roman"/>
              </w:rPr>
            </w:pPr>
            <w:r w:rsidRPr="00EE67EC">
              <w:rPr>
                <w:rFonts w:ascii="Times New Roman" w:hAnsi="Times New Roman" w:cs="Times New Roman"/>
              </w:rPr>
              <w:t xml:space="preserve">Pradedamas ne anksčiau nei </w:t>
            </w:r>
            <w:r w:rsidRPr="00EE67EC">
              <w:rPr>
                <w:rFonts w:ascii="Times New Roman" w:hAnsi="Times New Roman" w:cs="Times New Roman"/>
                <w:color w:val="000000" w:themeColor="text1"/>
              </w:rPr>
              <w:t xml:space="preserve">po </w:t>
            </w:r>
            <w:r w:rsidR="006B0247" w:rsidRPr="00EE67EC">
              <w:rPr>
                <w:rFonts w:ascii="Times New Roman" w:hAnsi="Times New Roman" w:cs="Times New Roman"/>
                <w:color w:val="000000" w:themeColor="text1"/>
              </w:rPr>
              <w:t>30</w:t>
            </w:r>
            <w:r w:rsidRPr="00EE67EC">
              <w:rPr>
                <w:rFonts w:ascii="Times New Roman" w:hAnsi="Times New Roman" w:cs="Times New Roman"/>
                <w:color w:val="000000" w:themeColor="text1"/>
              </w:rPr>
              <w:t xml:space="preserve"> minučių</w:t>
            </w:r>
            <w:r w:rsidRPr="00EE67EC">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EE67EC" w:rsidRDefault="00774AA5" w:rsidP="0003169B">
            <w:pPr>
              <w:spacing w:after="0" w:line="240" w:lineRule="auto"/>
              <w:rPr>
                <w:rFonts w:ascii="Times New Roman" w:hAnsi="Times New Roman" w:cs="Times New Roman"/>
                <w:iCs/>
              </w:rPr>
            </w:pPr>
          </w:p>
        </w:tc>
      </w:tr>
      <w:tr w:rsidR="00774AA5" w:rsidRPr="00EE67EC" w14:paraId="0E1517C9" w14:textId="77777777" w:rsidTr="127DD6E8">
        <w:trPr>
          <w:trHeight w:val="20"/>
        </w:trPr>
        <w:tc>
          <w:tcPr>
            <w:tcW w:w="726" w:type="dxa"/>
            <w:tcMar>
              <w:top w:w="0" w:type="dxa"/>
              <w:left w:w="108" w:type="dxa"/>
              <w:bottom w:w="0" w:type="dxa"/>
              <w:right w:w="108" w:type="dxa"/>
            </w:tcMar>
          </w:tcPr>
          <w:p w14:paraId="0BF18051" w14:textId="03A0C935" w:rsidR="00774AA5" w:rsidRPr="00EE67EC" w:rsidRDefault="006932C2" w:rsidP="006932C2">
            <w:pPr>
              <w:keepNext/>
              <w:spacing w:after="0" w:line="240" w:lineRule="auto"/>
              <w:rPr>
                <w:rFonts w:ascii="Times New Roman" w:hAnsi="Times New Roman" w:cs="Times New Roman"/>
                <w:bCs/>
              </w:rPr>
            </w:pPr>
            <w:r w:rsidRPr="00EE67EC">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EE67EC" w:rsidRDefault="00774AA5" w:rsidP="0003169B">
            <w:pPr>
              <w:keepNext/>
              <w:spacing w:after="0" w:line="240" w:lineRule="auto"/>
              <w:rPr>
                <w:rFonts w:ascii="Times New Roman" w:hAnsi="Times New Roman" w:cs="Times New Roman"/>
                <w:bCs/>
              </w:rPr>
            </w:pPr>
            <w:r w:rsidRPr="00EE67EC">
              <w:rPr>
                <w:rFonts w:ascii="Times New Roman" w:hAnsi="Times New Roman" w:cs="Times New Roman"/>
              </w:rPr>
              <w:t xml:space="preserve">Prašymą paaiškinti, patikslinti pirkimo </w:t>
            </w:r>
            <w:r w:rsidR="00EF5E21" w:rsidRPr="00EE67EC">
              <w:rPr>
                <w:rFonts w:ascii="Times New Roman" w:hAnsi="Times New Roman" w:cs="Times New Roman"/>
              </w:rPr>
              <w:t>sąlygas</w:t>
            </w:r>
            <w:r w:rsidRPr="00EE67EC">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43090576" w:rsidR="00774AA5" w:rsidRPr="00EE67EC" w:rsidRDefault="002D0B32" w:rsidP="002D0B32">
            <w:pPr>
              <w:spacing w:after="0" w:line="240" w:lineRule="auto"/>
              <w:rPr>
                <w:rFonts w:ascii="Times New Roman" w:hAnsi="Times New Roman" w:cs="Times New Roman"/>
              </w:rPr>
            </w:pPr>
            <w:r w:rsidRPr="00EE67EC">
              <w:rPr>
                <w:rFonts w:ascii="Times New Roman" w:hAnsi="Times New Roman" w:cs="Times New Roman"/>
              </w:rPr>
              <w:t>6</w:t>
            </w:r>
            <w:r w:rsidR="005F17E7" w:rsidRPr="00EE67EC">
              <w:rPr>
                <w:rFonts w:ascii="Times New Roman" w:hAnsi="Times New Roman" w:cs="Times New Roman"/>
              </w:rPr>
              <w:t xml:space="preserve"> dien</w:t>
            </w:r>
            <w:r w:rsidRPr="00EE67EC">
              <w:rPr>
                <w:rFonts w:ascii="Times New Roman" w:hAnsi="Times New Roman" w:cs="Times New Roman"/>
              </w:rPr>
              <w:t>os</w:t>
            </w:r>
            <w:r w:rsidR="005F17E7" w:rsidRPr="00EE67EC">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6B3FEA86" w14:textId="3A297942" w:rsidR="00774AA5" w:rsidRPr="00EE67EC" w:rsidRDefault="00774AA5" w:rsidP="00424668">
            <w:pPr>
              <w:spacing w:after="0" w:line="240" w:lineRule="auto"/>
              <w:rPr>
                <w:rFonts w:ascii="Times New Roman" w:hAnsi="Times New Roman" w:cs="Times New Roman"/>
                <w:iCs/>
                <w:color w:val="7030A0"/>
              </w:rPr>
            </w:pPr>
          </w:p>
        </w:tc>
      </w:tr>
      <w:tr w:rsidR="00774AA5" w:rsidRPr="00EE67EC" w14:paraId="6E37868A" w14:textId="77777777" w:rsidTr="127DD6E8">
        <w:trPr>
          <w:trHeight w:val="20"/>
        </w:trPr>
        <w:tc>
          <w:tcPr>
            <w:tcW w:w="726" w:type="dxa"/>
            <w:tcMar>
              <w:top w:w="0" w:type="dxa"/>
              <w:left w:w="108" w:type="dxa"/>
              <w:bottom w:w="0" w:type="dxa"/>
              <w:right w:w="108" w:type="dxa"/>
            </w:tcMar>
          </w:tcPr>
          <w:p w14:paraId="5A3E2C4C" w14:textId="033C7E4A" w:rsidR="00774AA5" w:rsidRPr="00EE67E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EE67EC" w:rsidRDefault="00774AA5" w:rsidP="0003169B">
            <w:pPr>
              <w:spacing w:after="0" w:line="240" w:lineRule="auto"/>
              <w:rPr>
                <w:rFonts w:ascii="Times New Roman" w:hAnsi="Times New Roman" w:cs="Times New Roman"/>
              </w:rPr>
            </w:pPr>
            <w:r w:rsidRPr="00EE67EC">
              <w:rPr>
                <w:rFonts w:ascii="Times New Roman" w:hAnsi="Times New Roman" w:cs="Times New Roman"/>
                <w:sz w:val="22"/>
                <w:szCs w:val="22"/>
              </w:rPr>
              <w:t xml:space="preserve">Perkančioji organizacija </w:t>
            </w:r>
            <w:r w:rsidR="009B3AF8" w:rsidRPr="00EE67EC">
              <w:rPr>
                <w:rFonts w:ascii="Times New Roman" w:hAnsi="Times New Roman" w:cs="Times New Roman"/>
                <w:sz w:val="22"/>
                <w:szCs w:val="22"/>
              </w:rPr>
              <w:t>p</w:t>
            </w:r>
            <w:r w:rsidRPr="00EE67EC">
              <w:rPr>
                <w:rFonts w:ascii="Times New Roman" w:hAnsi="Times New Roman" w:cs="Times New Roman"/>
                <w:sz w:val="22"/>
                <w:szCs w:val="22"/>
              </w:rPr>
              <w:t xml:space="preserve">irkimo </w:t>
            </w:r>
            <w:r w:rsidR="00EF5E21" w:rsidRPr="00EE67EC">
              <w:rPr>
                <w:rFonts w:ascii="Times New Roman" w:hAnsi="Times New Roman" w:cs="Times New Roman"/>
                <w:sz w:val="22"/>
                <w:szCs w:val="22"/>
              </w:rPr>
              <w:t>sąlygų</w:t>
            </w:r>
            <w:r w:rsidRPr="00EE67EC">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0D0A4787" w:rsidR="00774AA5" w:rsidRPr="00EE67EC" w:rsidRDefault="002D0B32" w:rsidP="002D0B32">
            <w:pPr>
              <w:spacing w:after="0" w:line="240" w:lineRule="auto"/>
              <w:rPr>
                <w:rFonts w:ascii="Times New Roman" w:hAnsi="Times New Roman" w:cs="Times New Roman"/>
              </w:rPr>
            </w:pPr>
            <w:r w:rsidRPr="00EE67EC">
              <w:rPr>
                <w:rFonts w:ascii="Times New Roman" w:hAnsi="Times New Roman" w:cs="Times New Roman"/>
              </w:rPr>
              <w:t>4 dienos</w:t>
            </w:r>
            <w:r w:rsidR="00CE1F13" w:rsidRPr="00EE67EC">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2E898EC9" w14:textId="5ED71FCE" w:rsidR="00774AA5" w:rsidRPr="00EE67EC" w:rsidRDefault="00774AA5" w:rsidP="00CE1F13">
            <w:pPr>
              <w:spacing w:after="0" w:line="240" w:lineRule="auto"/>
              <w:rPr>
                <w:rFonts w:ascii="Times New Roman" w:hAnsi="Times New Roman" w:cs="Times New Roman"/>
              </w:rPr>
            </w:pPr>
          </w:p>
        </w:tc>
      </w:tr>
      <w:tr w:rsidR="00774AA5" w:rsidRPr="00EE67EC" w14:paraId="7621DE63" w14:textId="77777777" w:rsidTr="127DD6E8">
        <w:trPr>
          <w:trHeight w:val="20"/>
        </w:trPr>
        <w:tc>
          <w:tcPr>
            <w:tcW w:w="726" w:type="dxa"/>
            <w:tcMar>
              <w:top w:w="0" w:type="dxa"/>
              <w:left w:w="108" w:type="dxa"/>
              <w:bottom w:w="0" w:type="dxa"/>
              <w:right w:w="108" w:type="dxa"/>
            </w:tcMar>
          </w:tcPr>
          <w:p w14:paraId="63314DF2" w14:textId="5548A91C" w:rsidR="00774AA5" w:rsidRPr="00EE67E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EE67EC" w:rsidRDefault="00455131" w:rsidP="0003169B">
            <w:pPr>
              <w:spacing w:after="0" w:line="240" w:lineRule="auto"/>
              <w:rPr>
                <w:rFonts w:ascii="Times New Roman" w:hAnsi="Times New Roman" w:cs="Times New Roman"/>
                <w:sz w:val="22"/>
                <w:szCs w:val="22"/>
              </w:rPr>
            </w:pPr>
            <w:r w:rsidRPr="00EE67EC">
              <w:rPr>
                <w:rFonts w:ascii="Times New Roman" w:hAnsi="Times New Roman" w:cs="Times New Roman"/>
                <w:sz w:val="22"/>
                <w:szCs w:val="22"/>
              </w:rPr>
              <w:t>O</w:t>
            </w:r>
            <w:r w:rsidR="00774AA5" w:rsidRPr="00EE67EC">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6E337C63" w14:textId="1CDA21EF" w:rsidR="00774AA5" w:rsidRPr="00EE67EC" w:rsidRDefault="00774AA5" w:rsidP="0003169B">
            <w:pPr>
              <w:spacing w:after="0" w:line="240" w:lineRule="auto"/>
              <w:rPr>
                <w:rFonts w:ascii="Times New Roman" w:hAnsi="Times New Roman" w:cs="Times New Roman"/>
                <w:sz w:val="22"/>
                <w:szCs w:val="22"/>
              </w:rPr>
            </w:pPr>
            <w:r w:rsidRPr="00EE67EC">
              <w:rPr>
                <w:rFonts w:ascii="Times New Roman" w:hAnsi="Times New Roman" w:cs="Times New Roman"/>
                <w:sz w:val="22"/>
                <w:szCs w:val="22"/>
              </w:rPr>
              <w:t>Tiekėjui, norinčiam apžiūrėti objektą, CVP IS priemonėmis pateikus prašymą ne vėliau kaip</w:t>
            </w:r>
            <w:r w:rsidR="002D0B32" w:rsidRPr="00EE67EC">
              <w:rPr>
                <w:rFonts w:ascii="Times New Roman" w:hAnsi="Times New Roman" w:cs="Times New Roman"/>
                <w:sz w:val="22"/>
                <w:szCs w:val="22"/>
              </w:rPr>
              <w:t xml:space="preserve"> </w:t>
            </w:r>
            <w:r w:rsidR="000059E5">
              <w:rPr>
                <w:rFonts w:ascii="Times New Roman" w:hAnsi="Times New Roman" w:cs="Times New Roman"/>
                <w:sz w:val="22"/>
                <w:szCs w:val="22"/>
              </w:rPr>
              <w:t>8</w:t>
            </w:r>
            <w:r w:rsidR="002D0B32" w:rsidRPr="00EE67EC">
              <w:rPr>
                <w:rFonts w:ascii="Times New Roman" w:hAnsi="Times New Roman" w:cs="Times New Roman"/>
                <w:sz w:val="22"/>
                <w:szCs w:val="22"/>
              </w:rPr>
              <w:t xml:space="preserve"> dienos </w:t>
            </w:r>
            <w:r w:rsidR="002D0B32" w:rsidRPr="00EE67EC">
              <w:rPr>
                <w:rFonts w:ascii="Times New Roman" w:hAnsi="Times New Roman" w:cs="Times New Roman"/>
              </w:rPr>
              <w:t>iki pasiūlymų pateikimo termino dienos</w:t>
            </w:r>
          </w:p>
          <w:p w14:paraId="16ACE08C" w14:textId="3E1571CC" w:rsidR="00774AA5" w:rsidRPr="00EE67EC" w:rsidRDefault="00774AA5" w:rsidP="002D0B32">
            <w:pPr>
              <w:spacing w:after="0" w:line="240" w:lineRule="auto"/>
              <w:rPr>
                <w:rFonts w:ascii="Times New Roman" w:hAnsi="Times New Roman" w:cs="Times New Roman"/>
                <w:iCs/>
                <w:color w:val="FF0000"/>
              </w:rPr>
            </w:pPr>
          </w:p>
        </w:tc>
        <w:tc>
          <w:tcPr>
            <w:tcW w:w="2954" w:type="dxa"/>
            <w:tcMar>
              <w:top w:w="0" w:type="dxa"/>
              <w:left w:w="108" w:type="dxa"/>
              <w:bottom w:w="0" w:type="dxa"/>
              <w:right w:w="108" w:type="dxa"/>
            </w:tcMar>
          </w:tcPr>
          <w:p w14:paraId="0CB425FC" w14:textId="7B41243B" w:rsidR="00774AA5" w:rsidRPr="00EE67EC" w:rsidRDefault="0037666A" w:rsidP="0003169B">
            <w:pPr>
              <w:spacing w:after="0" w:line="240" w:lineRule="auto"/>
              <w:rPr>
                <w:rFonts w:ascii="Times New Roman" w:hAnsi="Times New Roman" w:cs="Times New Roman"/>
              </w:rPr>
            </w:pPr>
            <w:r w:rsidRPr="00EE67EC">
              <w:rPr>
                <w:rFonts w:ascii="Times New Roman" w:hAnsi="Times New Roman" w:cs="Times New Roman"/>
              </w:rPr>
              <w:t>Lakūnų g. 3, Šiauliai</w:t>
            </w:r>
          </w:p>
        </w:tc>
      </w:tr>
      <w:tr w:rsidR="00774AA5" w:rsidRPr="00EE67EC" w14:paraId="3AA572DF" w14:textId="77777777" w:rsidTr="127DD6E8">
        <w:trPr>
          <w:trHeight w:val="20"/>
        </w:trPr>
        <w:tc>
          <w:tcPr>
            <w:tcW w:w="726" w:type="dxa"/>
            <w:tcMar>
              <w:top w:w="0" w:type="dxa"/>
              <w:left w:w="108" w:type="dxa"/>
              <w:bottom w:w="0" w:type="dxa"/>
              <w:right w:w="108" w:type="dxa"/>
            </w:tcMar>
          </w:tcPr>
          <w:p w14:paraId="0C5D727C" w14:textId="097AAFC5" w:rsidR="00774AA5" w:rsidRPr="00EE67E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EE67EC" w:rsidRDefault="00774AA5" w:rsidP="0003169B">
            <w:pPr>
              <w:spacing w:after="0" w:line="240" w:lineRule="auto"/>
              <w:rPr>
                <w:rFonts w:ascii="Times New Roman" w:hAnsi="Times New Roman" w:cs="Times New Roman"/>
              </w:rPr>
            </w:pPr>
            <w:r w:rsidRPr="00EE67EC">
              <w:rPr>
                <w:rFonts w:ascii="Times New Roman" w:hAnsi="Times New Roman" w:cs="Times New Roman"/>
              </w:rPr>
              <w:t xml:space="preserve">Perkančioji organizacija rengs susitikimus su tiekėjais dėl pirkimo </w:t>
            </w:r>
            <w:r w:rsidR="006932C2" w:rsidRPr="00EE67EC">
              <w:rPr>
                <w:rFonts w:ascii="Times New Roman" w:hAnsi="Times New Roman" w:cs="Times New Roman"/>
              </w:rPr>
              <w:t>sąlygų</w:t>
            </w:r>
            <w:r w:rsidRPr="00EE67EC">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EE67EC" w:rsidRDefault="00774AA5" w:rsidP="0003169B">
            <w:pPr>
              <w:spacing w:after="0" w:line="240" w:lineRule="auto"/>
              <w:rPr>
                <w:rFonts w:ascii="Times New Roman" w:hAnsi="Times New Roman" w:cs="Times New Roman"/>
                <w:iCs/>
              </w:rPr>
            </w:pPr>
            <w:r w:rsidRPr="00EE67EC">
              <w:rPr>
                <w:rFonts w:ascii="Times New Roman" w:hAnsi="Times New Roman" w:cs="Times New Roman"/>
                <w:iCs/>
              </w:rPr>
              <w:t>NETAIKOMA</w:t>
            </w:r>
          </w:p>
        </w:tc>
        <w:tc>
          <w:tcPr>
            <w:tcW w:w="2954" w:type="dxa"/>
            <w:tcMar>
              <w:top w:w="0" w:type="dxa"/>
              <w:left w:w="108" w:type="dxa"/>
              <w:bottom w:w="0" w:type="dxa"/>
              <w:right w:w="108" w:type="dxa"/>
            </w:tcMar>
          </w:tcPr>
          <w:p w14:paraId="1C7B20C9" w14:textId="531FBA71" w:rsidR="00774AA5" w:rsidRPr="00EE67EC" w:rsidRDefault="00774AA5" w:rsidP="0003169B">
            <w:pPr>
              <w:spacing w:after="0" w:line="240" w:lineRule="auto"/>
              <w:rPr>
                <w:rFonts w:ascii="Times New Roman" w:hAnsi="Times New Roman" w:cs="Times New Roman"/>
              </w:rPr>
            </w:pPr>
          </w:p>
        </w:tc>
      </w:tr>
      <w:tr w:rsidR="00774AA5" w:rsidRPr="00EE67EC" w14:paraId="595801DB" w14:textId="77777777" w:rsidTr="127DD6E8">
        <w:trPr>
          <w:trHeight w:val="20"/>
        </w:trPr>
        <w:tc>
          <w:tcPr>
            <w:tcW w:w="726" w:type="dxa"/>
            <w:tcMar>
              <w:top w:w="0" w:type="dxa"/>
              <w:left w:w="108" w:type="dxa"/>
              <w:bottom w:w="0" w:type="dxa"/>
              <w:right w:w="108" w:type="dxa"/>
            </w:tcMar>
          </w:tcPr>
          <w:p w14:paraId="7834A329" w14:textId="7DD7B5EE" w:rsidR="00774AA5" w:rsidRPr="00EE67E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04429B88" w:rsidR="00774AA5" w:rsidRPr="00EE67EC" w:rsidRDefault="00774AA5" w:rsidP="0003169B">
            <w:pPr>
              <w:spacing w:after="0" w:line="240" w:lineRule="auto"/>
              <w:rPr>
                <w:rFonts w:ascii="Times New Roman" w:hAnsi="Times New Roman" w:cs="Times New Roman"/>
              </w:rPr>
            </w:pPr>
            <w:r w:rsidRPr="00EE67EC">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EE67EC" w:rsidRDefault="00774AA5" w:rsidP="0003169B">
            <w:pPr>
              <w:pStyle w:val="Body2"/>
              <w:spacing w:after="0"/>
              <w:rPr>
                <w:rFonts w:cs="Times New Roman"/>
                <w:color w:val="auto"/>
                <w:lang w:val="lt-LT"/>
              </w:rPr>
            </w:pPr>
            <w:r w:rsidRPr="00EE67EC">
              <w:rPr>
                <w:rFonts w:cs="Times New Roman"/>
                <w:color w:val="auto"/>
                <w:lang w:val="lt-LT"/>
              </w:rPr>
              <w:t>NETAIKOMA</w:t>
            </w:r>
          </w:p>
          <w:p w14:paraId="2276FCB7" w14:textId="53544F02" w:rsidR="00774AA5" w:rsidRPr="00EE67EC" w:rsidRDefault="00955067" w:rsidP="0003169B">
            <w:pPr>
              <w:spacing w:after="0" w:line="240" w:lineRule="auto"/>
              <w:rPr>
                <w:rFonts w:ascii="Times New Roman" w:hAnsi="Times New Roman" w:cs="Times New Roman"/>
                <w:iCs/>
                <w:color w:val="00B050"/>
              </w:rPr>
            </w:pPr>
            <w:r w:rsidRPr="00EE67EC">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EE67EC" w:rsidRDefault="00774AA5" w:rsidP="0003169B">
            <w:pPr>
              <w:spacing w:after="0" w:line="240" w:lineRule="auto"/>
              <w:rPr>
                <w:rFonts w:ascii="Times New Roman" w:hAnsi="Times New Roman" w:cs="Times New Roman"/>
              </w:rPr>
            </w:pPr>
          </w:p>
        </w:tc>
      </w:tr>
      <w:tr w:rsidR="00774AA5" w:rsidRPr="00EE67EC" w14:paraId="712AAA1F" w14:textId="77777777" w:rsidTr="127DD6E8">
        <w:trPr>
          <w:trHeight w:val="20"/>
        </w:trPr>
        <w:tc>
          <w:tcPr>
            <w:tcW w:w="726" w:type="dxa"/>
            <w:tcMar>
              <w:top w:w="0" w:type="dxa"/>
              <w:left w:w="108" w:type="dxa"/>
              <w:bottom w:w="0" w:type="dxa"/>
              <w:right w:w="108" w:type="dxa"/>
            </w:tcMar>
          </w:tcPr>
          <w:p w14:paraId="204C0E52" w14:textId="1B708D3D" w:rsidR="00774AA5" w:rsidRPr="00EE67E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EE67EC" w:rsidRDefault="00774AA5" w:rsidP="0003169B">
            <w:pPr>
              <w:spacing w:after="0" w:line="240" w:lineRule="auto"/>
              <w:rPr>
                <w:rFonts w:ascii="Times New Roman" w:hAnsi="Times New Roman" w:cs="Times New Roman"/>
                <w:bCs/>
              </w:rPr>
            </w:pPr>
            <w:r w:rsidRPr="00EE67EC">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0438C11A" w:rsidR="00774AA5" w:rsidRPr="00EE67EC" w:rsidRDefault="0037666A" w:rsidP="005E541E">
            <w:pPr>
              <w:spacing w:after="0" w:line="240" w:lineRule="auto"/>
              <w:rPr>
                <w:rFonts w:ascii="Times New Roman" w:hAnsi="Times New Roman" w:cs="Times New Roman"/>
                <w:iCs/>
              </w:rPr>
            </w:pPr>
            <w:r w:rsidRPr="00EE67EC">
              <w:rPr>
                <w:rFonts w:ascii="Times New Roman" w:hAnsi="Times New Roman" w:cs="Times New Roman"/>
                <w:iCs/>
              </w:rPr>
              <w:t>1</w:t>
            </w:r>
            <w:r w:rsidR="000059E5">
              <w:rPr>
                <w:rFonts w:ascii="Times New Roman" w:hAnsi="Times New Roman" w:cs="Times New Roman"/>
                <w:iCs/>
              </w:rPr>
              <w:t>5</w:t>
            </w:r>
            <w:r w:rsidR="00774AA5" w:rsidRPr="00EE67EC">
              <w:rPr>
                <w:rFonts w:ascii="Times New Roman" w:hAnsi="Times New Roman" w:cs="Times New Roman"/>
                <w:iCs/>
              </w:rPr>
              <w:t>0 (</w:t>
            </w:r>
            <w:r w:rsidRPr="00EE67EC">
              <w:rPr>
                <w:rFonts w:ascii="Times New Roman" w:hAnsi="Times New Roman" w:cs="Times New Roman"/>
                <w:iCs/>
              </w:rPr>
              <w:t xml:space="preserve">vienas šimtas </w:t>
            </w:r>
            <w:r w:rsidR="000059E5">
              <w:rPr>
                <w:rFonts w:ascii="Times New Roman" w:hAnsi="Times New Roman" w:cs="Times New Roman"/>
                <w:iCs/>
              </w:rPr>
              <w:t>penkias</w:t>
            </w:r>
            <w:r w:rsidRPr="00EE67EC">
              <w:rPr>
                <w:rFonts w:ascii="Times New Roman" w:hAnsi="Times New Roman" w:cs="Times New Roman"/>
                <w:iCs/>
              </w:rPr>
              <w:t>dešimt</w:t>
            </w:r>
            <w:r w:rsidR="00774AA5" w:rsidRPr="00EE67EC">
              <w:rPr>
                <w:rFonts w:ascii="Times New Roman" w:hAnsi="Times New Roman" w:cs="Times New Roman"/>
                <w:iCs/>
              </w:rPr>
              <w:t>) dienų nuo pasiūlymų pateikimo galutinio termino pabaigos</w:t>
            </w:r>
          </w:p>
        </w:tc>
        <w:tc>
          <w:tcPr>
            <w:tcW w:w="2954" w:type="dxa"/>
            <w:tcMar>
              <w:top w:w="0" w:type="dxa"/>
              <w:left w:w="108" w:type="dxa"/>
              <w:bottom w:w="0" w:type="dxa"/>
              <w:right w:w="108" w:type="dxa"/>
            </w:tcMar>
          </w:tcPr>
          <w:p w14:paraId="16D7D59D" w14:textId="7639E1B8" w:rsidR="00774AA5" w:rsidRPr="00EE67EC" w:rsidRDefault="00774AA5" w:rsidP="0003169B">
            <w:pPr>
              <w:spacing w:after="0" w:line="240" w:lineRule="auto"/>
              <w:rPr>
                <w:rFonts w:ascii="Times New Roman" w:hAnsi="Times New Roman" w:cs="Times New Roman"/>
              </w:rPr>
            </w:pPr>
          </w:p>
        </w:tc>
      </w:tr>
      <w:tr w:rsidR="00774AA5" w:rsidRPr="00EE67EC" w14:paraId="046FE48C" w14:textId="77777777" w:rsidTr="127DD6E8">
        <w:trPr>
          <w:trHeight w:val="20"/>
        </w:trPr>
        <w:tc>
          <w:tcPr>
            <w:tcW w:w="726" w:type="dxa"/>
            <w:tcMar>
              <w:top w:w="0" w:type="dxa"/>
              <w:left w:w="108" w:type="dxa"/>
              <w:bottom w:w="0" w:type="dxa"/>
              <w:right w:w="108" w:type="dxa"/>
            </w:tcMar>
          </w:tcPr>
          <w:p w14:paraId="0CCD490C" w14:textId="1C5F8541" w:rsidR="00774AA5" w:rsidRPr="00EE67EC" w:rsidRDefault="00774AA5" w:rsidP="0097765E">
            <w:pPr>
              <w:pStyle w:val="ListParagraph"/>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EE67EC" w:rsidRDefault="00774AA5" w:rsidP="0003169B">
            <w:pPr>
              <w:spacing w:after="0" w:line="240" w:lineRule="auto"/>
              <w:rPr>
                <w:rFonts w:ascii="Times New Roman" w:hAnsi="Times New Roman" w:cs="Times New Roman"/>
                <w:bCs/>
              </w:rPr>
            </w:pPr>
            <w:r w:rsidRPr="00EE67EC">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EE67EC" w:rsidRDefault="00774AA5" w:rsidP="0003169B">
            <w:pPr>
              <w:spacing w:after="0" w:line="240" w:lineRule="auto"/>
              <w:rPr>
                <w:rFonts w:ascii="Times New Roman" w:hAnsi="Times New Roman" w:cs="Times New Roman"/>
              </w:rPr>
            </w:pPr>
            <w:r w:rsidRPr="00EE67EC">
              <w:rPr>
                <w:rFonts w:ascii="Times New Roman" w:hAnsi="Times New Roman" w:cs="Times New Roman"/>
                <w:iCs/>
              </w:rPr>
              <w:t xml:space="preserve">3 (tris) darbo dienas </w:t>
            </w:r>
            <w:r w:rsidRPr="00EE67EC">
              <w:rPr>
                <w:rFonts w:ascii="Times New Roman" w:hAnsi="Times New Roman" w:cs="Times New Roman"/>
              </w:rPr>
              <w:t>nuo prašymo gavimo dienos</w:t>
            </w:r>
          </w:p>
          <w:p w14:paraId="4DD4DD87" w14:textId="36DF3448" w:rsidR="00774AA5" w:rsidRPr="00EE67EC" w:rsidRDefault="00774AA5" w:rsidP="0003169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7A43570F" w14:textId="7B771234" w:rsidR="00774AA5" w:rsidRPr="00EE67EC" w:rsidRDefault="00774AA5" w:rsidP="127DD6E8">
            <w:pPr>
              <w:spacing w:after="0" w:line="240" w:lineRule="auto"/>
              <w:rPr>
                <w:rFonts w:ascii="Times New Roman" w:hAnsi="Times New Roman" w:cs="Times New Roman"/>
              </w:rPr>
            </w:pPr>
          </w:p>
        </w:tc>
      </w:tr>
      <w:tr w:rsidR="00774AA5" w:rsidRPr="00EE67EC" w14:paraId="1F2EA374" w14:textId="77777777" w:rsidTr="127DD6E8">
        <w:trPr>
          <w:trHeight w:val="20"/>
        </w:trPr>
        <w:tc>
          <w:tcPr>
            <w:tcW w:w="726" w:type="dxa"/>
            <w:tcMar>
              <w:top w:w="0" w:type="dxa"/>
              <w:left w:w="108" w:type="dxa"/>
              <w:bottom w:w="0" w:type="dxa"/>
              <w:right w:w="108" w:type="dxa"/>
            </w:tcMar>
          </w:tcPr>
          <w:p w14:paraId="539F7958" w14:textId="226D3FF6" w:rsidR="00774AA5" w:rsidRPr="00EE67E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EE67EC" w:rsidRDefault="00774AA5" w:rsidP="0003169B">
            <w:pPr>
              <w:spacing w:after="0" w:line="240" w:lineRule="auto"/>
              <w:rPr>
                <w:rFonts w:ascii="Times New Roman" w:hAnsi="Times New Roman" w:cs="Times New Roman"/>
                <w:bCs/>
              </w:rPr>
            </w:pPr>
            <w:r w:rsidRPr="00EE67EC">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EE67EC" w:rsidRDefault="00774AA5" w:rsidP="006E5188">
            <w:pPr>
              <w:spacing w:after="0" w:line="240" w:lineRule="auto"/>
              <w:jc w:val="both"/>
              <w:rPr>
                <w:rFonts w:ascii="Times New Roman" w:hAnsi="Times New Roman" w:cs="Times New Roman"/>
              </w:rPr>
            </w:pPr>
            <w:r w:rsidRPr="00EE67EC">
              <w:rPr>
                <w:rFonts w:ascii="Times New Roman" w:hAnsi="Times New Roman" w:cs="Times New Roman"/>
              </w:rPr>
              <w:t>5 (penkias) darbo dienas</w:t>
            </w:r>
            <w:r w:rsidR="006E5188" w:rsidRPr="00EE67EC">
              <w:rPr>
                <w:rFonts w:ascii="Times New Roman" w:hAnsi="Times New Roman" w:cs="Times New Roman"/>
              </w:rPr>
              <w:t xml:space="preserve"> nuo prašymo gavimo dienos</w:t>
            </w:r>
          </w:p>
          <w:p w14:paraId="684369EC" w14:textId="06D354C1" w:rsidR="00774AA5" w:rsidRPr="00EE67EC" w:rsidRDefault="00774AA5" w:rsidP="0003169B">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7D43700D" w14:textId="3B83CDEB" w:rsidR="00774AA5" w:rsidRPr="00EE67EC" w:rsidRDefault="00774AA5" w:rsidP="0003169B">
            <w:pPr>
              <w:spacing w:after="0" w:line="240" w:lineRule="auto"/>
              <w:rPr>
                <w:rFonts w:ascii="Times New Roman" w:hAnsi="Times New Roman" w:cs="Times New Roman"/>
              </w:rPr>
            </w:pPr>
          </w:p>
        </w:tc>
      </w:tr>
      <w:tr w:rsidR="00774AA5" w:rsidRPr="00EE67EC" w14:paraId="6D55395E" w14:textId="77777777" w:rsidTr="127DD6E8">
        <w:trPr>
          <w:trHeight w:val="20"/>
        </w:trPr>
        <w:tc>
          <w:tcPr>
            <w:tcW w:w="726" w:type="dxa"/>
            <w:tcMar>
              <w:top w:w="0" w:type="dxa"/>
              <w:left w:w="108" w:type="dxa"/>
              <w:bottom w:w="0" w:type="dxa"/>
              <w:right w:w="108" w:type="dxa"/>
            </w:tcMar>
          </w:tcPr>
          <w:p w14:paraId="5B414F03" w14:textId="2549B1DC" w:rsidR="00774AA5" w:rsidRPr="00EE67E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EE67EC" w:rsidRDefault="00774AA5" w:rsidP="0003169B">
            <w:pPr>
              <w:spacing w:after="0" w:line="240" w:lineRule="auto"/>
              <w:rPr>
                <w:rFonts w:ascii="Times New Roman" w:hAnsi="Times New Roman" w:cs="Times New Roman"/>
                <w:bCs/>
              </w:rPr>
            </w:pPr>
            <w:r w:rsidRPr="00EE67EC">
              <w:rPr>
                <w:rFonts w:ascii="Times New Roman" w:hAnsi="Times New Roman" w:cs="Times New Roman"/>
                <w:bCs/>
              </w:rPr>
              <w:t xml:space="preserve">Perkančioji organizacija informuoja pirkimo </w:t>
            </w:r>
            <w:r w:rsidRPr="00EE67EC">
              <w:rPr>
                <w:rFonts w:ascii="Times New Roman" w:hAnsi="Times New Roman" w:cs="Times New Roman"/>
                <w:bCs/>
              </w:rPr>
              <w:lastRenderedPageBreak/>
              <w:t>dalyvius apie EBVPD vertinimo rezultatus ne vėliau kaip per</w:t>
            </w:r>
          </w:p>
        </w:tc>
        <w:tc>
          <w:tcPr>
            <w:tcW w:w="3643" w:type="dxa"/>
            <w:tcMar>
              <w:top w:w="0" w:type="dxa"/>
              <w:left w:w="108" w:type="dxa"/>
              <w:bottom w:w="0" w:type="dxa"/>
              <w:right w:w="108" w:type="dxa"/>
            </w:tcMar>
          </w:tcPr>
          <w:p w14:paraId="3A59976E" w14:textId="77777777" w:rsidR="00774AA5" w:rsidRPr="00EE67EC" w:rsidRDefault="00774AA5" w:rsidP="0003169B">
            <w:pPr>
              <w:spacing w:after="0" w:line="240" w:lineRule="auto"/>
              <w:rPr>
                <w:rFonts w:ascii="Times New Roman" w:hAnsi="Times New Roman" w:cs="Times New Roman"/>
                <w:bCs/>
              </w:rPr>
            </w:pPr>
            <w:r w:rsidRPr="00EE67EC">
              <w:rPr>
                <w:rFonts w:ascii="Times New Roman" w:hAnsi="Times New Roman" w:cs="Times New Roman"/>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EE67EC" w:rsidRDefault="00774AA5" w:rsidP="0003169B">
            <w:pPr>
              <w:spacing w:after="0" w:line="240" w:lineRule="auto"/>
              <w:rPr>
                <w:rFonts w:ascii="Times New Roman" w:hAnsi="Times New Roman" w:cs="Times New Roman"/>
                <w:bCs/>
              </w:rPr>
            </w:pPr>
          </w:p>
        </w:tc>
      </w:tr>
      <w:tr w:rsidR="00774AA5" w:rsidRPr="00EE67EC" w14:paraId="59E99749" w14:textId="77777777" w:rsidTr="127DD6E8">
        <w:trPr>
          <w:trHeight w:val="20"/>
        </w:trPr>
        <w:tc>
          <w:tcPr>
            <w:tcW w:w="726" w:type="dxa"/>
            <w:tcMar>
              <w:top w:w="0" w:type="dxa"/>
              <w:left w:w="108" w:type="dxa"/>
              <w:bottom w:w="0" w:type="dxa"/>
              <w:right w:w="108" w:type="dxa"/>
            </w:tcMar>
          </w:tcPr>
          <w:p w14:paraId="7986B22C" w14:textId="28A1D23B" w:rsidR="00774AA5" w:rsidRPr="00EE67E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EE67EC" w:rsidRDefault="00774AA5" w:rsidP="0003169B">
            <w:pPr>
              <w:spacing w:after="0" w:line="240" w:lineRule="auto"/>
              <w:rPr>
                <w:rFonts w:ascii="Times New Roman" w:hAnsi="Times New Roman" w:cs="Times New Roman"/>
                <w:bCs/>
              </w:rPr>
            </w:pPr>
            <w:r w:rsidRPr="00EE67EC">
              <w:rPr>
                <w:rFonts w:ascii="Times New Roman" w:hAnsi="Times New Roman" w:cs="Times New Roman"/>
                <w:bCs/>
              </w:rPr>
              <w:t xml:space="preserve">Perkančioji organizacija pirkimo dalyviams praneša apie priimtą sprendimą nustatyti laimėjusį pasiūlymą, </w:t>
            </w:r>
            <w:r w:rsidRPr="00EE67EC">
              <w:rPr>
                <w:rFonts w:ascii="Times New Roman" w:hAnsi="Times New Roman" w:cs="Times New Roman"/>
              </w:rPr>
              <w:t>dėl kurio bus sudaroma</w:t>
            </w:r>
            <w:r w:rsidRPr="00EE67EC">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EE67EC" w:rsidRDefault="00CC70B1" w:rsidP="0003169B">
            <w:pPr>
              <w:spacing w:after="0" w:line="240" w:lineRule="auto"/>
              <w:rPr>
                <w:rFonts w:ascii="Times New Roman" w:hAnsi="Times New Roman" w:cs="Times New Roman"/>
                <w:bCs/>
              </w:rPr>
            </w:pPr>
            <w:r w:rsidRPr="00EE67EC">
              <w:rPr>
                <w:rFonts w:ascii="Times New Roman" w:hAnsi="Times New Roman" w:cs="Times New Roman"/>
                <w:bCs/>
              </w:rPr>
              <w:t>3</w:t>
            </w:r>
            <w:r w:rsidR="00774AA5" w:rsidRPr="00EE67EC">
              <w:rPr>
                <w:rFonts w:ascii="Times New Roman" w:hAnsi="Times New Roman" w:cs="Times New Roman"/>
                <w:bCs/>
              </w:rPr>
              <w:t xml:space="preserve"> (</w:t>
            </w:r>
            <w:r w:rsidR="00D707AB" w:rsidRPr="00EE67EC">
              <w:rPr>
                <w:rFonts w:ascii="Times New Roman" w:hAnsi="Times New Roman" w:cs="Times New Roman"/>
                <w:bCs/>
              </w:rPr>
              <w:t>tris</w:t>
            </w:r>
            <w:r w:rsidR="00774AA5" w:rsidRPr="00EE67EC">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EE67EC" w:rsidRDefault="00774AA5" w:rsidP="0003169B">
            <w:pPr>
              <w:spacing w:after="0" w:line="240" w:lineRule="auto"/>
              <w:rPr>
                <w:rFonts w:ascii="Times New Roman" w:hAnsi="Times New Roman" w:cs="Times New Roman"/>
              </w:rPr>
            </w:pPr>
          </w:p>
        </w:tc>
      </w:tr>
      <w:tr w:rsidR="00774AA5" w:rsidRPr="00EE67EC" w14:paraId="5D779D75" w14:textId="77777777" w:rsidTr="127DD6E8">
        <w:trPr>
          <w:trHeight w:val="20"/>
        </w:trPr>
        <w:tc>
          <w:tcPr>
            <w:tcW w:w="726" w:type="dxa"/>
            <w:tcMar>
              <w:top w:w="0" w:type="dxa"/>
              <w:left w:w="108" w:type="dxa"/>
              <w:bottom w:w="0" w:type="dxa"/>
              <w:right w:w="108" w:type="dxa"/>
            </w:tcMar>
          </w:tcPr>
          <w:p w14:paraId="715DBD55" w14:textId="53D9A072" w:rsidR="00774AA5" w:rsidRPr="00EE67E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EE67EC" w:rsidRDefault="00774AA5" w:rsidP="0003169B">
            <w:pPr>
              <w:spacing w:after="0" w:line="240" w:lineRule="auto"/>
              <w:rPr>
                <w:rFonts w:ascii="Times New Roman" w:hAnsi="Times New Roman" w:cs="Times New Roman"/>
                <w:bCs/>
              </w:rPr>
            </w:pPr>
            <w:r w:rsidRPr="00EE67EC">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EE67EC" w:rsidRDefault="00774AA5" w:rsidP="0003169B">
            <w:pPr>
              <w:spacing w:after="0" w:line="240" w:lineRule="auto"/>
              <w:rPr>
                <w:rFonts w:ascii="Times New Roman" w:hAnsi="Times New Roman" w:cs="Times New Roman"/>
                <w:bCs/>
              </w:rPr>
            </w:pPr>
            <w:r w:rsidRPr="00EE67EC">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EE67EC" w:rsidRDefault="00774AA5" w:rsidP="0003169B">
            <w:pPr>
              <w:pStyle w:val="tajtip"/>
              <w:shd w:val="clear" w:color="auto" w:fill="FFFFFF"/>
              <w:spacing w:before="0" w:beforeAutospacing="0" w:after="0" w:afterAutospacing="0"/>
              <w:ind w:firstLine="313"/>
              <w:rPr>
                <w:sz w:val="20"/>
                <w:szCs w:val="20"/>
              </w:rPr>
            </w:pPr>
          </w:p>
        </w:tc>
      </w:tr>
      <w:tr w:rsidR="00774AA5" w:rsidRPr="00EE67EC" w14:paraId="3739CF2C" w14:textId="77777777" w:rsidTr="127DD6E8">
        <w:trPr>
          <w:trHeight w:val="20"/>
        </w:trPr>
        <w:tc>
          <w:tcPr>
            <w:tcW w:w="726" w:type="dxa"/>
            <w:tcMar>
              <w:top w:w="0" w:type="dxa"/>
              <w:left w:w="108" w:type="dxa"/>
              <w:bottom w:w="0" w:type="dxa"/>
              <w:right w:w="108" w:type="dxa"/>
            </w:tcMar>
          </w:tcPr>
          <w:p w14:paraId="50E0821F" w14:textId="51531F71" w:rsidR="00774AA5" w:rsidRPr="00EE67E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EE67EC" w:rsidRDefault="00774AA5" w:rsidP="0003169B">
            <w:pPr>
              <w:spacing w:after="0" w:line="240" w:lineRule="auto"/>
              <w:rPr>
                <w:rFonts w:ascii="Times New Roman" w:hAnsi="Times New Roman" w:cs="Times New Roman"/>
                <w:bCs/>
              </w:rPr>
            </w:pPr>
            <w:r w:rsidRPr="00EE67EC">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EE67EC">
              <w:rPr>
                <w:rFonts w:ascii="Times New Roman" w:hAnsi="Times New Roman" w:cs="Times New Roman"/>
                <w:bCs/>
              </w:rPr>
              <w:t>ne vėliau kaip per</w:t>
            </w:r>
          </w:p>
        </w:tc>
        <w:tc>
          <w:tcPr>
            <w:tcW w:w="3643" w:type="dxa"/>
            <w:tcMar>
              <w:top w:w="0" w:type="dxa"/>
              <w:left w:w="108" w:type="dxa"/>
              <w:bottom w:w="0" w:type="dxa"/>
              <w:right w:w="108" w:type="dxa"/>
            </w:tcMar>
          </w:tcPr>
          <w:p w14:paraId="382D24E4" w14:textId="7B53E8C5" w:rsidR="00D65C16" w:rsidRPr="00EE67EC" w:rsidRDefault="00774AA5" w:rsidP="00CE7FDF">
            <w:pPr>
              <w:spacing w:after="0" w:line="240" w:lineRule="auto"/>
              <w:rPr>
                <w:rFonts w:ascii="Times New Roman" w:hAnsi="Times New Roman" w:cs="Times New Roman"/>
              </w:rPr>
            </w:pPr>
            <w:r w:rsidRPr="00EE67EC">
              <w:rPr>
                <w:rFonts w:ascii="Times New Roman" w:hAnsi="Times New Roman" w:cs="Times New Roman"/>
              </w:rPr>
              <w:t xml:space="preserve">5 (penkias) </w:t>
            </w:r>
            <w:r w:rsidR="007A5905" w:rsidRPr="00EE67EC">
              <w:rPr>
                <w:rFonts w:ascii="Times New Roman" w:hAnsi="Times New Roman" w:cs="Times New Roman"/>
              </w:rPr>
              <w:t xml:space="preserve">darbo </w:t>
            </w:r>
            <w:r w:rsidRPr="00EE67EC">
              <w:rPr>
                <w:rFonts w:ascii="Times New Roman" w:hAnsi="Times New Roman" w:cs="Times New Roman"/>
              </w:rPr>
              <w:t>dienas</w:t>
            </w:r>
          </w:p>
          <w:p w14:paraId="38F150E0" w14:textId="091326A3" w:rsidR="006C7941" w:rsidRPr="00EE67EC" w:rsidRDefault="00D65C16" w:rsidP="006C7941">
            <w:pPr>
              <w:spacing w:after="0" w:line="240" w:lineRule="auto"/>
              <w:jc w:val="both"/>
              <w:rPr>
                <w:rFonts w:ascii="Times New Roman" w:hAnsi="Times New Roman" w:cs="Times New Roman"/>
              </w:rPr>
            </w:pPr>
            <w:r w:rsidRPr="00EE67EC">
              <w:rPr>
                <w:rFonts w:ascii="Times New Roman" w:hAnsi="Times New Roman" w:cs="Times New Roman"/>
              </w:rPr>
              <w:t xml:space="preserve">nuo </w:t>
            </w:r>
            <w:r w:rsidR="006C7941" w:rsidRPr="00EE67EC">
              <w:rPr>
                <w:rFonts w:ascii="Times New Roman" w:eastAsia="Arial" w:hAnsi="Times New Roman" w:cs="Times New Roman"/>
              </w:rPr>
              <w:t>perkančiosios organizacijos</w:t>
            </w:r>
            <w:r w:rsidRPr="00EE67EC">
              <w:rPr>
                <w:rFonts w:ascii="Times New Roman" w:hAnsi="Times New Roman" w:cs="Times New Roman"/>
              </w:rPr>
              <w:t xml:space="preserve"> pranešimo raštu apie jos priimtą sprendimą išsiuntimo tiekėjams dienos arba nuo paskelbimo apie </w:t>
            </w:r>
            <w:r w:rsidR="006C7941" w:rsidRPr="00EE67EC">
              <w:rPr>
                <w:rFonts w:ascii="Times New Roman" w:eastAsia="Arial" w:hAnsi="Times New Roman" w:cs="Times New Roman"/>
              </w:rPr>
              <w:t>perkančiosios organizacijos</w:t>
            </w:r>
            <w:r w:rsidRPr="00EE67EC">
              <w:rPr>
                <w:rFonts w:ascii="Times New Roman" w:hAnsi="Times New Roman" w:cs="Times New Roman"/>
              </w:rPr>
              <w:t xml:space="preserve"> priimtus sprendimus dienos, jei VPĮ nenumato reikalavimo raštu informuoti tiekėjus apie </w:t>
            </w:r>
            <w:r w:rsidRPr="00EE67EC">
              <w:rPr>
                <w:rFonts w:ascii="Times New Roman" w:eastAsia="Arial" w:hAnsi="Times New Roman" w:cs="Times New Roman"/>
              </w:rPr>
              <w:t xml:space="preserve"> </w:t>
            </w:r>
            <w:r w:rsidR="006C7941" w:rsidRPr="00EE67EC">
              <w:rPr>
                <w:rFonts w:ascii="Times New Roman" w:eastAsia="Arial" w:hAnsi="Times New Roman" w:cs="Times New Roman"/>
              </w:rPr>
              <w:t>perkančiosios organizacijos</w:t>
            </w:r>
            <w:r w:rsidRPr="00EE67EC">
              <w:rPr>
                <w:rFonts w:ascii="Times New Roman" w:hAnsi="Times New Roman" w:cs="Times New Roman"/>
              </w:rPr>
              <w:t xml:space="preserve"> priimtus sprendimus;</w:t>
            </w:r>
          </w:p>
          <w:p w14:paraId="24167C40" w14:textId="4434CEE0" w:rsidR="00774AA5" w:rsidRPr="00EE67EC" w:rsidRDefault="00D65C16" w:rsidP="006C7941">
            <w:pPr>
              <w:spacing w:after="0" w:line="240" w:lineRule="auto"/>
              <w:jc w:val="both"/>
              <w:rPr>
                <w:rFonts w:ascii="Times New Roman" w:hAnsi="Times New Roman" w:cs="Times New Roman"/>
              </w:rPr>
            </w:pPr>
            <w:r w:rsidRPr="00EE67EC">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EE67EC" w:rsidRDefault="00774AA5" w:rsidP="0003169B">
            <w:pPr>
              <w:spacing w:after="0" w:line="240" w:lineRule="auto"/>
              <w:rPr>
                <w:rFonts w:ascii="Times New Roman" w:hAnsi="Times New Roman" w:cs="Times New Roman"/>
                <w:bCs/>
              </w:rPr>
            </w:pPr>
          </w:p>
        </w:tc>
      </w:tr>
      <w:tr w:rsidR="00774AA5" w:rsidRPr="00EE67EC" w14:paraId="1A8FC6DE" w14:textId="77777777" w:rsidTr="127DD6E8">
        <w:trPr>
          <w:trHeight w:val="20"/>
        </w:trPr>
        <w:tc>
          <w:tcPr>
            <w:tcW w:w="726" w:type="dxa"/>
            <w:tcMar>
              <w:top w:w="0" w:type="dxa"/>
              <w:left w:w="108" w:type="dxa"/>
              <w:bottom w:w="0" w:type="dxa"/>
              <w:right w:w="108" w:type="dxa"/>
            </w:tcMar>
          </w:tcPr>
          <w:p w14:paraId="3FCD8BCC" w14:textId="19D85D51" w:rsidR="00774AA5" w:rsidRPr="00EE67EC" w:rsidRDefault="00774AA5" w:rsidP="0097765E">
            <w:pPr>
              <w:pStyle w:val="ListParagraph"/>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EE67EC" w:rsidRDefault="00774AA5" w:rsidP="0003169B">
            <w:pPr>
              <w:spacing w:after="0" w:line="240" w:lineRule="auto"/>
              <w:rPr>
                <w:rFonts w:ascii="Times New Roman" w:hAnsi="Times New Roman" w:cs="Times New Roman"/>
              </w:rPr>
            </w:pPr>
            <w:r w:rsidRPr="00EE67EC">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EE67EC" w:rsidRDefault="00774AA5" w:rsidP="0003169B">
            <w:pPr>
              <w:spacing w:after="0" w:line="240" w:lineRule="auto"/>
              <w:rPr>
                <w:rFonts w:ascii="Times New Roman" w:hAnsi="Times New Roman" w:cs="Times New Roman"/>
              </w:rPr>
            </w:pPr>
            <w:r w:rsidRPr="00EE67EC">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EE67EC" w:rsidRDefault="00774AA5" w:rsidP="0003169B">
            <w:pPr>
              <w:spacing w:after="0" w:line="240" w:lineRule="auto"/>
              <w:rPr>
                <w:rFonts w:ascii="Times New Roman" w:hAnsi="Times New Roman" w:cs="Times New Roman"/>
              </w:rPr>
            </w:pPr>
          </w:p>
        </w:tc>
      </w:tr>
      <w:tr w:rsidR="00774AA5" w:rsidRPr="00EE67EC" w14:paraId="65BDD6BA" w14:textId="77777777" w:rsidTr="127DD6E8">
        <w:trPr>
          <w:trHeight w:val="20"/>
        </w:trPr>
        <w:tc>
          <w:tcPr>
            <w:tcW w:w="726" w:type="dxa"/>
            <w:tcMar>
              <w:top w:w="0" w:type="dxa"/>
              <w:left w:w="108" w:type="dxa"/>
              <w:bottom w:w="0" w:type="dxa"/>
              <w:right w:w="108" w:type="dxa"/>
            </w:tcMar>
          </w:tcPr>
          <w:p w14:paraId="18CCF556" w14:textId="1FABF3A4" w:rsidR="00774AA5" w:rsidRPr="00EE67E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EE67EC" w:rsidRDefault="00774AA5" w:rsidP="0003169B">
            <w:pPr>
              <w:spacing w:after="0" w:line="240" w:lineRule="auto"/>
              <w:rPr>
                <w:rFonts w:ascii="Times New Roman" w:hAnsi="Times New Roman" w:cs="Times New Roman"/>
                <w:bCs/>
              </w:rPr>
            </w:pPr>
            <w:r w:rsidRPr="00EE67EC">
              <w:rPr>
                <w:rFonts w:ascii="Times New Roman" w:hAnsi="Times New Roman" w:cs="Times New Roman"/>
              </w:rPr>
              <w:t>Jeigu perkančioji organizacija per nustatytą terminą neišnagrinėja jai pateiktos pretenzijos, tiekėjas turi teisę pateikti prašymą ar pareikšti ieškinį teismui per</w:t>
            </w:r>
            <w:r w:rsidRPr="00EE67EC">
              <w:rPr>
                <w:rFonts w:ascii="Times New Roman" w:hAnsi="Times New Roman" w:cs="Times New Roman"/>
                <w:bCs/>
              </w:rPr>
              <w:t xml:space="preserve"> (išskyrus ieškinį dėl </w:t>
            </w:r>
            <w:r w:rsidRPr="00EE67EC">
              <w:rPr>
                <w:rFonts w:ascii="Times New Roman" w:hAnsi="Times New Roman" w:cs="Times New Roman"/>
                <w:bCs/>
              </w:rPr>
              <w:lastRenderedPageBreak/>
              <w:t xml:space="preserve">sutarties pripažinimo negaliojančia) </w:t>
            </w:r>
          </w:p>
        </w:tc>
        <w:tc>
          <w:tcPr>
            <w:tcW w:w="3643" w:type="dxa"/>
            <w:tcMar>
              <w:top w:w="0" w:type="dxa"/>
              <w:left w:w="108" w:type="dxa"/>
              <w:bottom w:w="0" w:type="dxa"/>
              <w:right w:w="108" w:type="dxa"/>
            </w:tcMar>
          </w:tcPr>
          <w:p w14:paraId="5850D3CD" w14:textId="77777777" w:rsidR="00774AA5" w:rsidRPr="00EE67EC" w:rsidRDefault="00774AA5" w:rsidP="0003169B">
            <w:pPr>
              <w:spacing w:after="0" w:line="240" w:lineRule="auto"/>
              <w:rPr>
                <w:rFonts w:ascii="Times New Roman" w:hAnsi="Times New Roman" w:cs="Times New Roman"/>
              </w:rPr>
            </w:pPr>
            <w:r w:rsidRPr="00EE67EC">
              <w:rPr>
                <w:rFonts w:ascii="Times New Roman" w:hAnsi="Times New Roman" w:cs="Times New Roman"/>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EE67EC" w:rsidRDefault="00774AA5" w:rsidP="0003169B">
            <w:pPr>
              <w:spacing w:after="0" w:line="240" w:lineRule="auto"/>
              <w:rPr>
                <w:rFonts w:ascii="Times New Roman" w:hAnsi="Times New Roman" w:cs="Times New Roman"/>
              </w:rPr>
            </w:pPr>
          </w:p>
        </w:tc>
      </w:tr>
      <w:tr w:rsidR="00774AA5" w:rsidRPr="00EE67EC" w14:paraId="1EEDC62F" w14:textId="77777777" w:rsidTr="127DD6E8">
        <w:trPr>
          <w:trHeight w:val="20"/>
        </w:trPr>
        <w:tc>
          <w:tcPr>
            <w:tcW w:w="726" w:type="dxa"/>
            <w:tcMar>
              <w:top w:w="0" w:type="dxa"/>
              <w:left w:w="108" w:type="dxa"/>
              <w:bottom w:w="0" w:type="dxa"/>
              <w:right w:w="108" w:type="dxa"/>
            </w:tcMar>
          </w:tcPr>
          <w:p w14:paraId="3EE38EA3" w14:textId="7B1FEB4A" w:rsidR="00774AA5" w:rsidRPr="00EE67EC" w:rsidRDefault="00774AA5" w:rsidP="0097765E">
            <w:pPr>
              <w:pStyle w:val="ListParagraph"/>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774AA5" w:rsidRPr="00EE67EC" w:rsidRDefault="00774AA5" w:rsidP="0003169B">
            <w:pPr>
              <w:spacing w:after="0" w:line="240" w:lineRule="auto"/>
              <w:rPr>
                <w:rFonts w:ascii="Times New Roman" w:hAnsi="Times New Roman" w:cs="Times New Roman"/>
              </w:rPr>
            </w:pPr>
            <w:r w:rsidRPr="00EE67EC">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EE67EC" w:rsidRDefault="00774AA5" w:rsidP="00433991">
            <w:pPr>
              <w:spacing w:after="0" w:line="240" w:lineRule="auto"/>
              <w:jc w:val="both"/>
              <w:rPr>
                <w:rFonts w:ascii="Times New Roman" w:hAnsi="Times New Roman" w:cs="Times New Roman"/>
              </w:rPr>
            </w:pPr>
            <w:r w:rsidRPr="00EE67EC">
              <w:rPr>
                <w:rFonts w:ascii="Times New Roman" w:hAnsi="Times New Roman" w:cs="Times New Roman"/>
                <w:bCs/>
              </w:rPr>
              <w:t xml:space="preserve">5 (penkių) </w:t>
            </w:r>
            <w:r w:rsidR="00024DB9" w:rsidRPr="00EE67EC">
              <w:rPr>
                <w:rFonts w:ascii="Times New Roman" w:hAnsi="Times New Roman" w:cs="Times New Roman"/>
                <w:bCs/>
              </w:rPr>
              <w:t xml:space="preserve">darbo </w:t>
            </w:r>
            <w:r w:rsidRPr="00EE67EC">
              <w:rPr>
                <w:rFonts w:ascii="Times New Roman" w:hAnsi="Times New Roman" w:cs="Times New Roman"/>
                <w:bCs/>
              </w:rPr>
              <w:t>dienų,</w:t>
            </w:r>
            <w:r w:rsidRPr="00EE67EC">
              <w:rPr>
                <w:rFonts w:ascii="Times New Roman" w:hAnsi="Times New Roman" w:cs="Times New Roman"/>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EE67EC" w:rsidRDefault="00774AA5" w:rsidP="0003169B">
            <w:pPr>
              <w:spacing w:after="0" w:line="240" w:lineRule="auto"/>
              <w:rPr>
                <w:rFonts w:ascii="Times New Roman" w:hAnsi="Times New Roman" w:cs="Times New Roman"/>
              </w:rPr>
            </w:pPr>
          </w:p>
        </w:tc>
      </w:tr>
      <w:tr w:rsidR="00451AF7" w:rsidRPr="00EE67EC" w14:paraId="74B4ACF3" w14:textId="77777777" w:rsidTr="54A44937">
        <w:trPr>
          <w:trHeight w:val="20"/>
        </w:trPr>
        <w:tc>
          <w:tcPr>
            <w:tcW w:w="726" w:type="dxa"/>
            <w:tcMar>
              <w:top w:w="0" w:type="dxa"/>
              <w:left w:w="108" w:type="dxa"/>
              <w:bottom w:w="0" w:type="dxa"/>
              <w:right w:w="108" w:type="dxa"/>
            </w:tcMar>
          </w:tcPr>
          <w:p w14:paraId="5A1CA8A8" w14:textId="77777777" w:rsidR="00F50C57" w:rsidRPr="00EE67EC" w:rsidRDefault="00F50C57" w:rsidP="0097765E">
            <w:pPr>
              <w:pStyle w:val="ListParagraph"/>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87F2A99" w14:textId="787AA8A5" w:rsidR="00F50C57" w:rsidRPr="00EE67EC" w:rsidRDefault="00F50C57" w:rsidP="0003169B">
            <w:pPr>
              <w:spacing w:after="0" w:line="240" w:lineRule="auto"/>
              <w:rPr>
                <w:rFonts w:ascii="Times New Roman" w:hAnsi="Times New Roman" w:cs="Times New Roman"/>
              </w:rPr>
            </w:pPr>
            <w:r w:rsidRPr="00EE67EC">
              <w:rPr>
                <w:rFonts w:ascii="Times New Roman" w:hAnsi="Times New Roman" w:cs="Times New Roman"/>
              </w:rPr>
              <w:t xml:space="preserve">Jeigu </w:t>
            </w:r>
            <w:r w:rsidR="00F46E88" w:rsidRPr="00EE67EC">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EE67EC" w:rsidRDefault="000B4E01" w:rsidP="00451AF7">
            <w:pPr>
              <w:spacing w:after="0" w:line="240" w:lineRule="auto"/>
              <w:jc w:val="both"/>
              <w:rPr>
                <w:rFonts w:ascii="Times New Roman" w:hAnsi="Times New Roman" w:cs="Times New Roman"/>
                <w:i/>
                <w:iCs/>
              </w:rPr>
            </w:pPr>
            <w:r w:rsidRPr="00EE67EC">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EE67EC" w:rsidRDefault="00ED5B78" w:rsidP="00451AF7">
            <w:pPr>
              <w:spacing w:after="0" w:line="240" w:lineRule="auto"/>
              <w:jc w:val="both"/>
              <w:rPr>
                <w:rFonts w:ascii="Times New Roman" w:hAnsi="Times New Roman" w:cs="Times New Roman"/>
                <w:i/>
                <w:iCs/>
              </w:rPr>
            </w:pPr>
          </w:p>
        </w:tc>
        <w:tc>
          <w:tcPr>
            <w:tcW w:w="2954" w:type="dxa"/>
            <w:tcMar>
              <w:top w:w="0" w:type="dxa"/>
              <w:left w:w="108" w:type="dxa"/>
              <w:bottom w:w="0" w:type="dxa"/>
              <w:right w:w="108" w:type="dxa"/>
            </w:tcMar>
          </w:tcPr>
          <w:p w14:paraId="34B7E883" w14:textId="77777777" w:rsidR="00F50C57" w:rsidRPr="00EE67EC" w:rsidRDefault="00F50C57" w:rsidP="0003169B">
            <w:pPr>
              <w:spacing w:after="0" w:line="240" w:lineRule="auto"/>
              <w:rPr>
                <w:rFonts w:ascii="Times New Roman" w:hAnsi="Times New Roman" w:cs="Times New Roman"/>
              </w:rPr>
            </w:pPr>
          </w:p>
        </w:tc>
      </w:tr>
    </w:tbl>
    <w:p w14:paraId="7300D3EE" w14:textId="187855F2" w:rsidR="008F59C5" w:rsidRPr="00EE67EC"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EE67EC" w:rsidRDefault="008F59C5" w:rsidP="009F0698">
      <w:pPr>
        <w:rPr>
          <w:rFonts w:ascii="Times New Roman" w:eastAsia="Calibri" w:hAnsi="Times New Roman" w:cs="Times New Roman"/>
        </w:rPr>
      </w:pPr>
      <w:r w:rsidRPr="00EE67EC">
        <w:rPr>
          <w:rFonts w:ascii="Times New Roman" w:eastAsia="Calibri" w:hAnsi="Times New Roman" w:cs="Times New Roman"/>
        </w:rPr>
        <w:br w:type="page"/>
      </w:r>
    </w:p>
    <w:p w14:paraId="184593EF" w14:textId="362D859B" w:rsidR="00F03C05" w:rsidRPr="00EE67EC" w:rsidRDefault="008D704D" w:rsidP="00BD08D2">
      <w:pPr>
        <w:pStyle w:val="Heading2"/>
        <w:ind w:left="5103"/>
        <w:rPr>
          <w:rFonts w:ascii="Times New Roman" w:hAnsi="Times New Roman" w:cs="Times New Roman"/>
        </w:rPr>
      </w:pPr>
      <w:bookmarkStart w:id="43" w:name="_Ref38539939"/>
      <w:bookmarkStart w:id="44" w:name="_Ref38541068"/>
      <w:bookmarkStart w:id="45" w:name="_Ref38885053"/>
      <w:bookmarkStart w:id="46" w:name="_Ref38899023"/>
      <w:bookmarkStart w:id="47" w:name="_Toc238846167"/>
      <w:r w:rsidRPr="00EE67EC">
        <w:rPr>
          <w:rFonts w:ascii="Times New Roman" w:eastAsia="Calibri" w:hAnsi="Times New Roman" w:cs="Times New Roman"/>
          <w:color w:val="0070C0"/>
          <w:sz w:val="21"/>
          <w:szCs w:val="21"/>
        </w:rPr>
        <w:lastRenderedPageBreak/>
        <w:t xml:space="preserve">Pirkimo sąlygų </w:t>
      </w:r>
      <w:r w:rsidR="00BD08D2" w:rsidRPr="00EE67EC">
        <w:rPr>
          <w:rFonts w:ascii="Times New Roman" w:eastAsia="Calibri" w:hAnsi="Times New Roman" w:cs="Times New Roman"/>
          <w:color w:val="0070C0"/>
          <w:sz w:val="21"/>
          <w:szCs w:val="21"/>
        </w:rPr>
        <w:t>2</w:t>
      </w:r>
      <w:r w:rsidRPr="00EE67EC">
        <w:rPr>
          <w:rFonts w:ascii="Times New Roman" w:eastAsia="Calibri" w:hAnsi="Times New Roman" w:cs="Times New Roman"/>
          <w:color w:val="0070C0"/>
          <w:sz w:val="21"/>
          <w:szCs w:val="21"/>
        </w:rPr>
        <w:t xml:space="preserve"> priedas „</w:t>
      </w:r>
      <w:r w:rsidR="00BD08D2" w:rsidRPr="00EE67EC">
        <w:rPr>
          <w:rFonts w:ascii="Times New Roman" w:eastAsia="Calibri" w:hAnsi="Times New Roman" w:cs="Times New Roman"/>
          <w:color w:val="0070C0"/>
          <w:sz w:val="21"/>
          <w:szCs w:val="21"/>
        </w:rPr>
        <w:t>Pasiūlymo forma</w:t>
      </w:r>
      <w:r w:rsidRPr="00EE67EC">
        <w:rPr>
          <w:rFonts w:ascii="Times New Roman" w:eastAsia="Calibri" w:hAnsi="Times New Roman" w:cs="Times New Roman"/>
          <w:color w:val="0070C0"/>
          <w:sz w:val="21"/>
          <w:szCs w:val="21"/>
        </w:rPr>
        <w:t>“</w:t>
      </w:r>
      <w:bookmarkEnd w:id="43"/>
      <w:bookmarkEnd w:id="44"/>
      <w:bookmarkEnd w:id="45"/>
      <w:bookmarkEnd w:id="46"/>
      <w:bookmarkEnd w:id="47"/>
    </w:p>
    <w:p w14:paraId="1EA603C2" w14:textId="215548C5" w:rsidR="00F03C05" w:rsidRPr="00EE67EC" w:rsidRDefault="00817C6D" w:rsidP="00F03C05">
      <w:pPr>
        <w:rPr>
          <w:rFonts w:ascii="Times New Roman" w:hAnsi="Times New Roman" w:cs="Times New Roman"/>
          <w:sz w:val="22"/>
          <w:szCs w:val="22"/>
        </w:rPr>
      </w:pPr>
      <w:r w:rsidRPr="00EE67EC">
        <w:rPr>
          <w:rFonts w:ascii="Times New Roman" w:hAnsi="Times New Roman" w:cs="Times New Roman"/>
          <w:b/>
          <w:color w:val="0070C0"/>
        </w:rPr>
        <w:t xml:space="preserve">PRIDEDAMA ATSKIRU FAILU </w:t>
      </w:r>
      <w:r w:rsidR="00BD08D2" w:rsidRPr="00EE67EC">
        <w:rPr>
          <w:rFonts w:ascii="Times New Roman" w:hAnsi="Times New Roman" w:cs="Times New Roman"/>
        </w:rPr>
        <w:t xml:space="preserve">Pirkimo sąlygų </w:t>
      </w:r>
      <w:r w:rsidR="00BD08D2" w:rsidRPr="00404FA0">
        <w:rPr>
          <w:rFonts w:ascii="Times New Roman" w:hAnsi="Times New Roman" w:cs="Times New Roman"/>
          <w:b/>
        </w:rPr>
        <w:t>2 priedas „Pasiūlymo forma“.</w:t>
      </w:r>
    </w:p>
    <w:p w14:paraId="7EFE1175" w14:textId="77777777" w:rsidR="00F03C05" w:rsidRPr="00EE67EC" w:rsidRDefault="00F03C05" w:rsidP="00F03C05">
      <w:pPr>
        <w:pBdr>
          <w:bottom w:val="single" w:sz="4" w:space="1" w:color="auto"/>
        </w:pBdr>
        <w:rPr>
          <w:rFonts w:ascii="Times New Roman" w:hAnsi="Times New Roman" w:cs="Times New Roman"/>
        </w:rPr>
      </w:pPr>
    </w:p>
    <w:p w14:paraId="73F43DFB" w14:textId="3906ADD1" w:rsidR="008D704D" w:rsidRPr="00EE67EC" w:rsidRDefault="008D704D" w:rsidP="008D704D">
      <w:pPr>
        <w:pStyle w:val="Heading2"/>
        <w:ind w:left="5103"/>
        <w:rPr>
          <w:rFonts w:ascii="Times New Roman" w:eastAsia="Calibri" w:hAnsi="Times New Roman" w:cs="Times New Roman"/>
          <w:color w:val="0070C0"/>
          <w:sz w:val="21"/>
          <w:szCs w:val="21"/>
        </w:rPr>
      </w:pPr>
      <w:bookmarkStart w:id="48" w:name="_Ref38285444"/>
      <w:bookmarkStart w:id="49" w:name="_Ref38291496"/>
      <w:bookmarkStart w:id="50" w:name="_Toc238846168"/>
      <w:r w:rsidRPr="00EE67EC">
        <w:rPr>
          <w:rFonts w:ascii="Times New Roman" w:eastAsia="Calibri" w:hAnsi="Times New Roman" w:cs="Times New Roman"/>
          <w:color w:val="0070C0"/>
          <w:sz w:val="21"/>
          <w:szCs w:val="21"/>
        </w:rPr>
        <w:t xml:space="preserve">Pirkimo sąlygų </w:t>
      </w:r>
      <w:r w:rsidR="00F1334C" w:rsidRPr="00EE67EC">
        <w:rPr>
          <w:rFonts w:ascii="Times New Roman" w:eastAsia="Calibri" w:hAnsi="Times New Roman" w:cs="Times New Roman"/>
          <w:color w:val="0070C0"/>
          <w:sz w:val="21"/>
          <w:szCs w:val="21"/>
        </w:rPr>
        <w:t>3</w:t>
      </w:r>
      <w:r w:rsidRPr="00EE67EC">
        <w:rPr>
          <w:rFonts w:ascii="Times New Roman" w:eastAsia="Calibri" w:hAnsi="Times New Roman" w:cs="Times New Roman"/>
          <w:color w:val="0070C0"/>
          <w:sz w:val="21"/>
          <w:szCs w:val="21"/>
        </w:rPr>
        <w:t xml:space="preserve"> priedas „</w:t>
      </w:r>
      <w:r w:rsidR="002C1763" w:rsidRPr="00EE67EC">
        <w:rPr>
          <w:rFonts w:ascii="Times New Roman" w:eastAsia="Calibri" w:hAnsi="Times New Roman" w:cs="Times New Roman"/>
          <w:color w:val="0070C0"/>
          <w:sz w:val="21"/>
          <w:szCs w:val="21"/>
        </w:rPr>
        <w:t>Sutarties projektas</w:t>
      </w:r>
      <w:r w:rsidRPr="00EE67EC">
        <w:rPr>
          <w:rFonts w:ascii="Times New Roman" w:eastAsia="Calibri" w:hAnsi="Times New Roman" w:cs="Times New Roman"/>
          <w:color w:val="0070C0"/>
          <w:sz w:val="21"/>
          <w:szCs w:val="21"/>
        </w:rPr>
        <w:t>“</w:t>
      </w:r>
      <w:bookmarkEnd w:id="48"/>
      <w:bookmarkEnd w:id="49"/>
      <w:bookmarkEnd w:id="50"/>
    </w:p>
    <w:p w14:paraId="5BDE1457" w14:textId="14011C6C" w:rsidR="002C1763" w:rsidRPr="00EE67EC" w:rsidRDefault="002C1763" w:rsidP="00BD08D2">
      <w:pPr>
        <w:jc w:val="both"/>
        <w:rPr>
          <w:rFonts w:ascii="Times New Roman" w:hAnsi="Times New Roman" w:cs="Times New Roman"/>
        </w:rPr>
      </w:pPr>
      <w:r w:rsidRPr="00EE67EC">
        <w:rPr>
          <w:rFonts w:ascii="Times New Roman" w:hAnsi="Times New Roman" w:cs="Times New Roman"/>
          <w:b/>
          <w:color w:val="0070C0"/>
        </w:rPr>
        <w:t xml:space="preserve">PRIDEDAMA ATSKIRU FAILU </w:t>
      </w:r>
      <w:r w:rsidRPr="00EE67EC">
        <w:rPr>
          <w:rFonts w:ascii="Times New Roman" w:eastAsia="Calibri" w:hAnsi="Times New Roman" w:cs="Times New Roman"/>
        </w:rPr>
        <w:t xml:space="preserve">Pirkimo sąlygų </w:t>
      </w:r>
      <w:r w:rsidRPr="00404FA0">
        <w:rPr>
          <w:rFonts w:ascii="Times New Roman" w:eastAsia="Calibri" w:hAnsi="Times New Roman" w:cs="Times New Roman"/>
          <w:b/>
        </w:rPr>
        <w:t xml:space="preserve">3 priedas </w:t>
      </w:r>
      <w:r w:rsidRPr="00404FA0">
        <w:rPr>
          <w:rFonts w:ascii="Times New Roman" w:hAnsi="Times New Roman" w:cs="Times New Roman"/>
          <w:b/>
          <w:sz w:val="22"/>
          <w:szCs w:val="22"/>
        </w:rPr>
        <w:t>„Sutarties projektas“.</w:t>
      </w:r>
    </w:p>
    <w:p w14:paraId="514D10CD" w14:textId="77777777" w:rsidR="002C1763" w:rsidRPr="00EE67EC" w:rsidRDefault="002C1763" w:rsidP="002C1763">
      <w:pPr>
        <w:pBdr>
          <w:bottom w:val="single" w:sz="4" w:space="1" w:color="auto"/>
        </w:pBdr>
        <w:rPr>
          <w:rFonts w:ascii="Times New Roman" w:hAnsi="Times New Roman" w:cs="Times New Roman"/>
        </w:rPr>
      </w:pPr>
    </w:p>
    <w:p w14:paraId="2A59395D" w14:textId="66EE332B" w:rsidR="00A465A9" w:rsidRPr="00EE67EC" w:rsidRDefault="008D704D" w:rsidP="00BD08D2">
      <w:pPr>
        <w:pStyle w:val="Heading2"/>
        <w:ind w:left="5103"/>
        <w:rPr>
          <w:rFonts w:ascii="Times New Roman" w:hAnsi="Times New Roman" w:cs="Times New Roman"/>
        </w:rPr>
      </w:pPr>
      <w:bookmarkStart w:id="51" w:name="_Ref38291223"/>
      <w:bookmarkStart w:id="52" w:name="_Ref38291334"/>
      <w:bookmarkStart w:id="53" w:name="_Ref38533412"/>
      <w:bookmarkStart w:id="54" w:name="_Toc238846169"/>
      <w:r w:rsidRPr="00EE67EC">
        <w:rPr>
          <w:rFonts w:ascii="Times New Roman" w:eastAsia="Calibri" w:hAnsi="Times New Roman" w:cs="Times New Roman"/>
          <w:color w:val="0070C0"/>
          <w:sz w:val="21"/>
          <w:szCs w:val="21"/>
        </w:rPr>
        <w:t xml:space="preserve">Pirkimo sąlygų </w:t>
      </w:r>
      <w:r w:rsidR="00F1334C" w:rsidRPr="00EE67EC">
        <w:rPr>
          <w:rFonts w:ascii="Times New Roman" w:eastAsia="Calibri" w:hAnsi="Times New Roman" w:cs="Times New Roman"/>
          <w:color w:val="0070C0"/>
          <w:sz w:val="21"/>
          <w:szCs w:val="21"/>
        </w:rPr>
        <w:t>4</w:t>
      </w:r>
      <w:r w:rsidRPr="00EE67EC">
        <w:rPr>
          <w:rFonts w:ascii="Times New Roman" w:eastAsia="Calibri" w:hAnsi="Times New Roman" w:cs="Times New Roman"/>
          <w:color w:val="0070C0"/>
          <w:sz w:val="21"/>
          <w:szCs w:val="21"/>
        </w:rPr>
        <w:t xml:space="preserve"> priedas „Tiekėjų kvalifikacijos reikalavimai</w:t>
      </w:r>
      <w:r w:rsidR="00283391" w:rsidRPr="00EE67EC">
        <w:rPr>
          <w:rFonts w:ascii="Times New Roman" w:eastAsia="Calibri" w:hAnsi="Times New Roman" w:cs="Times New Roman"/>
          <w:color w:val="0070C0"/>
          <w:sz w:val="21"/>
          <w:szCs w:val="21"/>
        </w:rPr>
        <w:t xml:space="preserve"> ir reikalaujami kokybės bei aplinkos apsaugos vadybos sistemų standartai</w:t>
      </w:r>
      <w:r w:rsidRPr="00EE67EC">
        <w:rPr>
          <w:rFonts w:ascii="Times New Roman" w:eastAsia="Calibri" w:hAnsi="Times New Roman" w:cs="Times New Roman"/>
          <w:color w:val="0070C0"/>
          <w:sz w:val="21"/>
          <w:szCs w:val="21"/>
        </w:rPr>
        <w:t>“</w:t>
      </w:r>
      <w:bookmarkEnd w:id="51"/>
      <w:bookmarkEnd w:id="52"/>
      <w:bookmarkEnd w:id="53"/>
      <w:bookmarkEnd w:id="54"/>
    </w:p>
    <w:p w14:paraId="5AC83E58" w14:textId="520EC0E4" w:rsidR="00A465A9" w:rsidRPr="00EE67EC" w:rsidRDefault="00A465A9" w:rsidP="00A465A9">
      <w:pPr>
        <w:rPr>
          <w:rFonts w:ascii="Times New Roman" w:hAnsi="Times New Roman" w:cs="Times New Roman"/>
          <w:b/>
          <w:bCs/>
          <w:smallCaps/>
          <w:sz w:val="22"/>
          <w:szCs w:val="22"/>
        </w:rPr>
      </w:pPr>
      <w:r w:rsidRPr="00EE67EC">
        <w:rPr>
          <w:rFonts w:ascii="Times New Roman" w:hAnsi="Times New Roman" w:cs="Times New Roman"/>
          <w:b/>
          <w:color w:val="0070C0"/>
        </w:rPr>
        <w:t xml:space="preserve">PRIDEDAMA ATSKIRU FAILU </w:t>
      </w:r>
      <w:r w:rsidRPr="00EE67EC">
        <w:rPr>
          <w:rFonts w:ascii="Times New Roman" w:eastAsia="Calibri" w:hAnsi="Times New Roman" w:cs="Times New Roman"/>
        </w:rPr>
        <w:t xml:space="preserve">Pirkimo sąlygų </w:t>
      </w:r>
      <w:r w:rsidRPr="00404FA0">
        <w:rPr>
          <w:rFonts w:ascii="Times New Roman" w:eastAsia="Calibri" w:hAnsi="Times New Roman" w:cs="Times New Roman"/>
          <w:b/>
        </w:rPr>
        <w:t>4 priedas</w:t>
      </w:r>
      <w:r w:rsidRPr="00EE67EC">
        <w:rPr>
          <w:rFonts w:ascii="Times New Roman" w:eastAsia="Calibri" w:hAnsi="Times New Roman" w:cs="Times New Roman"/>
        </w:rPr>
        <w:t xml:space="preserve"> </w:t>
      </w:r>
      <w:r w:rsidRPr="00EE67EC">
        <w:rPr>
          <w:rFonts w:ascii="Times New Roman" w:hAnsi="Times New Roman" w:cs="Times New Roman"/>
          <w:bCs/>
          <w:smallCaps/>
          <w:sz w:val="22"/>
          <w:szCs w:val="22"/>
        </w:rPr>
        <w:t>„</w:t>
      </w:r>
      <w:r w:rsidR="00404FA0" w:rsidRPr="00EE67EC">
        <w:rPr>
          <w:rFonts w:ascii="Times New Roman" w:hAnsi="Times New Roman" w:cs="Times New Roman"/>
          <w:bCs/>
          <w:smallCaps/>
          <w:sz w:val="22"/>
          <w:szCs w:val="22"/>
        </w:rPr>
        <w:t>tiekėjų pašalinimo pagrindai, kvalifikacijos reikalavimai ir reikalaujami kokybės bei aplinkos apsaugos vadybos sistemų standartai</w:t>
      </w:r>
      <w:r w:rsidRPr="00EE67EC">
        <w:rPr>
          <w:rFonts w:ascii="Times New Roman" w:hAnsi="Times New Roman" w:cs="Times New Roman"/>
          <w:bCs/>
          <w:smallCaps/>
          <w:sz w:val="22"/>
          <w:szCs w:val="22"/>
        </w:rPr>
        <w:t>“.</w:t>
      </w:r>
    </w:p>
    <w:p w14:paraId="0ECD2D49" w14:textId="77777777" w:rsidR="00A465A9" w:rsidRPr="00EE67EC" w:rsidRDefault="00A465A9" w:rsidP="00A465A9">
      <w:pPr>
        <w:pBdr>
          <w:bottom w:val="single" w:sz="4" w:space="1" w:color="auto"/>
        </w:pBdr>
        <w:rPr>
          <w:rFonts w:ascii="Times New Roman" w:hAnsi="Times New Roman" w:cs="Times New Roman"/>
          <w:b/>
          <w:bCs/>
          <w:smallCaps/>
          <w:sz w:val="22"/>
          <w:szCs w:val="22"/>
        </w:rPr>
      </w:pPr>
    </w:p>
    <w:p w14:paraId="1E33CF75" w14:textId="6D145FA9" w:rsidR="002F396F" w:rsidRPr="00EE67EC" w:rsidRDefault="008D704D" w:rsidP="00BD08D2">
      <w:pPr>
        <w:pStyle w:val="Heading2"/>
        <w:ind w:left="5103"/>
        <w:rPr>
          <w:rFonts w:ascii="Times New Roman" w:hAnsi="Times New Roman" w:cs="Times New Roman"/>
          <w:b/>
          <w:bCs/>
          <w:smallCaps/>
          <w:sz w:val="22"/>
          <w:szCs w:val="22"/>
        </w:rPr>
      </w:pPr>
      <w:bookmarkStart w:id="55" w:name="_Ref38291379"/>
      <w:bookmarkStart w:id="56" w:name="_Ref38291394"/>
      <w:bookmarkStart w:id="57" w:name="_Ref38898251"/>
      <w:bookmarkStart w:id="58" w:name="_Toc238846170"/>
      <w:r w:rsidRPr="00EE67EC">
        <w:rPr>
          <w:rFonts w:ascii="Times New Roman" w:eastAsia="Calibri" w:hAnsi="Times New Roman" w:cs="Times New Roman"/>
          <w:color w:val="0070C0"/>
          <w:sz w:val="21"/>
          <w:szCs w:val="21"/>
        </w:rPr>
        <w:t xml:space="preserve">Pirkimo sąlygų </w:t>
      </w:r>
      <w:r w:rsidR="00F1334C" w:rsidRPr="00EE67EC">
        <w:rPr>
          <w:rFonts w:ascii="Times New Roman" w:eastAsia="Calibri" w:hAnsi="Times New Roman" w:cs="Times New Roman"/>
          <w:color w:val="0070C0"/>
          <w:sz w:val="21"/>
          <w:szCs w:val="21"/>
        </w:rPr>
        <w:t>5</w:t>
      </w:r>
      <w:r w:rsidRPr="00EE67EC">
        <w:rPr>
          <w:rFonts w:ascii="Times New Roman" w:eastAsia="Calibri" w:hAnsi="Times New Roman" w:cs="Times New Roman"/>
          <w:color w:val="0070C0"/>
          <w:sz w:val="21"/>
          <w:szCs w:val="21"/>
        </w:rPr>
        <w:t xml:space="preserve"> priedas „EBVPD“ </w:t>
      </w:r>
      <w:r w:rsidRPr="00EE67EC">
        <w:rPr>
          <w:rFonts w:ascii="Times New Roman" w:hAnsi="Times New Roman" w:cs="Times New Roman"/>
          <w:color w:val="0070C0"/>
          <w:sz w:val="21"/>
          <w:szCs w:val="21"/>
        </w:rPr>
        <w:t>(XML formatu)</w:t>
      </w:r>
      <w:bookmarkEnd w:id="55"/>
      <w:bookmarkEnd w:id="56"/>
      <w:bookmarkEnd w:id="57"/>
      <w:bookmarkEnd w:id="58"/>
    </w:p>
    <w:p w14:paraId="3584D74E" w14:textId="359D846A" w:rsidR="002F396F" w:rsidRPr="00EE67EC" w:rsidRDefault="00A465A9" w:rsidP="002F396F">
      <w:pPr>
        <w:jc w:val="both"/>
        <w:rPr>
          <w:rFonts w:ascii="Times New Roman" w:hAnsi="Times New Roman" w:cs="Times New Roman"/>
          <w:sz w:val="22"/>
          <w:szCs w:val="22"/>
        </w:rPr>
      </w:pPr>
      <w:r w:rsidRPr="00EE67EC">
        <w:rPr>
          <w:rFonts w:ascii="Times New Roman" w:hAnsi="Times New Roman" w:cs="Times New Roman"/>
          <w:b/>
          <w:color w:val="0070C0"/>
          <w:sz w:val="22"/>
          <w:szCs w:val="22"/>
        </w:rPr>
        <w:t>PRIDEDAMA ATSKIRU FAILU</w:t>
      </w:r>
      <w:r w:rsidRPr="00EE67EC">
        <w:rPr>
          <w:rFonts w:ascii="Times New Roman" w:hAnsi="Times New Roman" w:cs="Times New Roman"/>
          <w:color w:val="0070C0"/>
          <w:sz w:val="22"/>
          <w:szCs w:val="22"/>
        </w:rPr>
        <w:t xml:space="preserve"> </w:t>
      </w:r>
      <w:r w:rsidRPr="00EE67EC">
        <w:rPr>
          <w:rFonts w:ascii="Times New Roman" w:eastAsia="Calibri" w:hAnsi="Times New Roman" w:cs="Times New Roman"/>
        </w:rPr>
        <w:t xml:space="preserve">Pirkimo sąlygų </w:t>
      </w:r>
      <w:r w:rsidRPr="00404FA0">
        <w:rPr>
          <w:rFonts w:ascii="Times New Roman" w:eastAsia="Calibri" w:hAnsi="Times New Roman" w:cs="Times New Roman"/>
          <w:b/>
        </w:rPr>
        <w:t>5 priedas</w:t>
      </w:r>
      <w:r w:rsidRPr="00EE67EC">
        <w:rPr>
          <w:rFonts w:ascii="Times New Roman" w:eastAsia="Calibri" w:hAnsi="Times New Roman" w:cs="Times New Roman"/>
        </w:rPr>
        <w:t xml:space="preserve"> </w:t>
      </w:r>
      <w:r w:rsidR="002F396F" w:rsidRPr="00EE67EC">
        <w:rPr>
          <w:rFonts w:ascii="Times New Roman" w:hAnsi="Times New Roman" w:cs="Times New Roman"/>
          <w:sz w:val="22"/>
          <w:szCs w:val="22"/>
        </w:rPr>
        <w:t>„Europos bendrasis viešųjų pirkimų dokumentas (EBVPD)“ pateikiamas .</w:t>
      </w:r>
      <w:proofErr w:type="spellStart"/>
      <w:r w:rsidR="002F396F" w:rsidRPr="00EE67EC">
        <w:rPr>
          <w:rFonts w:ascii="Times New Roman" w:hAnsi="Times New Roman" w:cs="Times New Roman"/>
          <w:sz w:val="22"/>
          <w:szCs w:val="22"/>
        </w:rPr>
        <w:t>xml</w:t>
      </w:r>
      <w:proofErr w:type="spellEnd"/>
      <w:r w:rsidR="002F396F" w:rsidRPr="00EE67EC">
        <w:rPr>
          <w:rFonts w:ascii="Times New Roman" w:hAnsi="Times New Roman" w:cs="Times New Roman"/>
          <w:sz w:val="22"/>
          <w:szCs w:val="22"/>
        </w:rPr>
        <w:t xml:space="preserve"> formatu.</w:t>
      </w:r>
    </w:p>
    <w:p w14:paraId="2937C31B" w14:textId="77777777" w:rsidR="00B40316" w:rsidRPr="00EE67EC" w:rsidRDefault="00B40316" w:rsidP="00B40316">
      <w:pPr>
        <w:pBdr>
          <w:bottom w:val="single" w:sz="4" w:space="1" w:color="auto"/>
        </w:pBdr>
        <w:jc w:val="both"/>
        <w:rPr>
          <w:rFonts w:ascii="Times New Roman" w:hAnsi="Times New Roman" w:cs="Times New Roman"/>
          <w:sz w:val="22"/>
          <w:szCs w:val="22"/>
        </w:rPr>
      </w:pPr>
    </w:p>
    <w:p w14:paraId="0A94B21D" w14:textId="5DADBE69" w:rsidR="00B40316" w:rsidRPr="00EE67EC" w:rsidRDefault="008D704D" w:rsidP="00BD08D2">
      <w:pPr>
        <w:pStyle w:val="Heading2"/>
        <w:ind w:left="5103"/>
        <w:rPr>
          <w:rFonts w:ascii="Times New Roman" w:hAnsi="Times New Roman" w:cs="Times New Roman"/>
        </w:rPr>
      </w:pPr>
      <w:bookmarkStart w:id="59" w:name="_Ref38540913"/>
      <w:bookmarkStart w:id="60" w:name="_Ref38898051"/>
      <w:bookmarkStart w:id="61" w:name="_Ref38901392"/>
      <w:bookmarkStart w:id="62" w:name="_Toc238846171"/>
      <w:r w:rsidRPr="00EE67EC">
        <w:rPr>
          <w:rFonts w:ascii="Times New Roman" w:eastAsia="Calibri" w:hAnsi="Times New Roman" w:cs="Times New Roman"/>
          <w:color w:val="0070C0"/>
          <w:sz w:val="21"/>
          <w:szCs w:val="21"/>
        </w:rPr>
        <w:t xml:space="preserve">Pirkimo sąlygų </w:t>
      </w:r>
      <w:r w:rsidR="00F1334C" w:rsidRPr="00EE67EC">
        <w:rPr>
          <w:rFonts w:ascii="Times New Roman" w:eastAsia="Calibri" w:hAnsi="Times New Roman" w:cs="Times New Roman"/>
          <w:color w:val="0070C0"/>
          <w:sz w:val="21"/>
          <w:szCs w:val="21"/>
        </w:rPr>
        <w:t>6</w:t>
      </w:r>
      <w:r w:rsidRPr="00EE67EC">
        <w:rPr>
          <w:rFonts w:ascii="Times New Roman" w:eastAsia="Calibri" w:hAnsi="Times New Roman" w:cs="Times New Roman"/>
          <w:color w:val="0070C0"/>
          <w:sz w:val="21"/>
          <w:szCs w:val="21"/>
        </w:rPr>
        <w:t xml:space="preserve"> priedas „</w:t>
      </w:r>
      <w:r w:rsidR="00A465A9" w:rsidRPr="00EE67EC">
        <w:rPr>
          <w:rFonts w:ascii="Times New Roman" w:eastAsia="Calibri" w:hAnsi="Times New Roman" w:cs="Times New Roman"/>
          <w:color w:val="0070C0"/>
          <w:sz w:val="21"/>
          <w:szCs w:val="21"/>
        </w:rPr>
        <w:t>Tiekėjo deklaracija dėl atitikimo nacionalinio saugumo reikalavimams</w:t>
      </w:r>
      <w:r w:rsidRPr="00EE67EC">
        <w:rPr>
          <w:rFonts w:ascii="Times New Roman" w:eastAsia="Calibri" w:hAnsi="Times New Roman" w:cs="Times New Roman"/>
          <w:color w:val="0070C0"/>
          <w:sz w:val="21"/>
          <w:szCs w:val="21"/>
        </w:rPr>
        <w:t>“</w:t>
      </w:r>
      <w:bookmarkEnd w:id="59"/>
      <w:bookmarkEnd w:id="60"/>
      <w:bookmarkEnd w:id="61"/>
      <w:bookmarkEnd w:id="62"/>
    </w:p>
    <w:p w14:paraId="2EDF208A" w14:textId="16346FB8" w:rsidR="00693D4F" w:rsidRPr="00EE67EC" w:rsidRDefault="00B40316" w:rsidP="00DE290C">
      <w:pPr>
        <w:rPr>
          <w:rFonts w:ascii="Times New Roman" w:hAnsi="Times New Roman" w:cs="Times New Roman"/>
        </w:rPr>
      </w:pPr>
      <w:r w:rsidRPr="00EE67EC">
        <w:rPr>
          <w:rFonts w:ascii="Times New Roman" w:hAnsi="Times New Roman" w:cs="Times New Roman"/>
          <w:b/>
          <w:color w:val="0070C0"/>
        </w:rPr>
        <w:t xml:space="preserve">PRIDEDAMA ATSKIRU FAILU </w:t>
      </w:r>
      <w:r w:rsidRPr="00EE67EC">
        <w:rPr>
          <w:rFonts w:ascii="Times New Roman" w:hAnsi="Times New Roman" w:cs="Times New Roman"/>
        </w:rPr>
        <w:t xml:space="preserve">Pirkimo sąlygų </w:t>
      </w:r>
      <w:r w:rsidRPr="00404FA0">
        <w:rPr>
          <w:rFonts w:ascii="Times New Roman" w:hAnsi="Times New Roman" w:cs="Times New Roman"/>
          <w:b/>
        </w:rPr>
        <w:t>6 priedas</w:t>
      </w:r>
      <w:r w:rsidRPr="00EE67EC">
        <w:rPr>
          <w:rFonts w:ascii="Times New Roman" w:hAnsi="Times New Roman" w:cs="Times New Roman"/>
        </w:rPr>
        <w:t xml:space="preserve"> „Tiekėjo deklaracija dėl atitikimo nacionalinio saugumo reikalavimams“.</w:t>
      </w:r>
    </w:p>
    <w:p w14:paraId="2ABC55CD" w14:textId="77777777" w:rsidR="00B40316" w:rsidRPr="00EE67EC" w:rsidRDefault="00B40316" w:rsidP="00B40316">
      <w:pPr>
        <w:pBdr>
          <w:bottom w:val="single" w:sz="4" w:space="1" w:color="auto"/>
        </w:pBdr>
        <w:rPr>
          <w:rFonts w:ascii="Times New Roman" w:hAnsi="Times New Roman" w:cs="Times New Roman"/>
          <w:color w:val="7030A0"/>
        </w:rPr>
      </w:pPr>
    </w:p>
    <w:p w14:paraId="763A226B" w14:textId="2C8B577F" w:rsidR="00B40316" w:rsidRPr="00EE67EC" w:rsidRDefault="00B40316" w:rsidP="00BD08D2">
      <w:pPr>
        <w:pStyle w:val="Heading2"/>
        <w:ind w:left="5103"/>
        <w:rPr>
          <w:rFonts w:ascii="Times New Roman" w:hAnsi="Times New Roman" w:cs="Times New Roman"/>
        </w:rPr>
      </w:pPr>
      <w:bookmarkStart w:id="63" w:name="_Toc238846172"/>
      <w:r w:rsidRPr="00EE67EC">
        <w:rPr>
          <w:rFonts w:ascii="Times New Roman" w:eastAsia="Calibri" w:hAnsi="Times New Roman" w:cs="Times New Roman"/>
          <w:color w:val="0070C0"/>
          <w:sz w:val="21"/>
          <w:szCs w:val="21"/>
        </w:rPr>
        <w:t xml:space="preserve">Pirkimo sąlygų 7 priedas „Informacija apie tiekėją (subtiekėją, </w:t>
      </w:r>
      <w:proofErr w:type="spellStart"/>
      <w:r w:rsidRPr="00EE67EC">
        <w:rPr>
          <w:rFonts w:ascii="Times New Roman" w:eastAsia="Calibri" w:hAnsi="Times New Roman" w:cs="Times New Roman"/>
          <w:color w:val="0070C0"/>
          <w:sz w:val="21"/>
          <w:szCs w:val="21"/>
        </w:rPr>
        <w:t>subteikėją</w:t>
      </w:r>
      <w:proofErr w:type="spellEnd"/>
      <w:r w:rsidRPr="00EE67EC">
        <w:rPr>
          <w:rFonts w:ascii="Times New Roman" w:eastAsia="Calibri" w:hAnsi="Times New Roman" w:cs="Times New Roman"/>
          <w:color w:val="0070C0"/>
          <w:sz w:val="21"/>
          <w:szCs w:val="21"/>
        </w:rPr>
        <w:t xml:space="preserve">, subrangovą, kitą sutartinai veikiantį ūkio subjektą, kurio </w:t>
      </w:r>
      <w:proofErr w:type="spellStart"/>
      <w:r w:rsidRPr="00EE67EC">
        <w:rPr>
          <w:rFonts w:ascii="Times New Roman" w:eastAsia="Calibri" w:hAnsi="Times New Roman" w:cs="Times New Roman"/>
          <w:color w:val="0070C0"/>
          <w:sz w:val="21"/>
          <w:szCs w:val="21"/>
        </w:rPr>
        <w:t>pajėgumais</w:t>
      </w:r>
      <w:proofErr w:type="spellEnd"/>
      <w:r w:rsidRPr="00EE67EC">
        <w:rPr>
          <w:rFonts w:ascii="Times New Roman" w:eastAsia="Calibri" w:hAnsi="Times New Roman" w:cs="Times New Roman"/>
          <w:color w:val="0070C0"/>
          <w:sz w:val="21"/>
          <w:szCs w:val="21"/>
        </w:rPr>
        <w:t xml:space="preserve"> remiasi, gamintoją ar juos kontroliuojantį asmenį)“</w:t>
      </w:r>
      <w:bookmarkEnd w:id="63"/>
    </w:p>
    <w:p w14:paraId="4EEAD82C" w14:textId="41A2F076" w:rsidR="00B40316" w:rsidRPr="00EE67EC" w:rsidRDefault="00B40316" w:rsidP="00B40316">
      <w:pPr>
        <w:rPr>
          <w:rFonts w:ascii="Times New Roman" w:hAnsi="Times New Roman" w:cs="Times New Roman"/>
        </w:rPr>
      </w:pPr>
      <w:r w:rsidRPr="00EE67EC">
        <w:rPr>
          <w:rFonts w:ascii="Times New Roman" w:hAnsi="Times New Roman" w:cs="Times New Roman"/>
          <w:b/>
          <w:color w:val="0070C0"/>
        </w:rPr>
        <w:t xml:space="preserve">PRIDEDAMA ATSKIRU FAILU </w:t>
      </w:r>
      <w:r w:rsidRPr="00EE67EC">
        <w:rPr>
          <w:rFonts w:ascii="Times New Roman" w:hAnsi="Times New Roman" w:cs="Times New Roman"/>
        </w:rPr>
        <w:t xml:space="preserve">Pirkimo sąlygų </w:t>
      </w:r>
      <w:r w:rsidRPr="00404FA0">
        <w:rPr>
          <w:rFonts w:ascii="Times New Roman" w:hAnsi="Times New Roman" w:cs="Times New Roman"/>
          <w:b/>
        </w:rPr>
        <w:t>7 priedas</w:t>
      </w:r>
      <w:r w:rsidRPr="00EE67EC">
        <w:rPr>
          <w:rFonts w:ascii="Times New Roman" w:hAnsi="Times New Roman" w:cs="Times New Roman"/>
        </w:rPr>
        <w:t xml:space="preserve"> „Informacija apie tiekėją (subtiekėją, </w:t>
      </w:r>
      <w:proofErr w:type="spellStart"/>
      <w:r w:rsidRPr="00EE67EC">
        <w:rPr>
          <w:rFonts w:ascii="Times New Roman" w:hAnsi="Times New Roman" w:cs="Times New Roman"/>
        </w:rPr>
        <w:t>subteikėją</w:t>
      </w:r>
      <w:proofErr w:type="spellEnd"/>
      <w:r w:rsidRPr="00EE67EC">
        <w:rPr>
          <w:rFonts w:ascii="Times New Roman" w:hAnsi="Times New Roman" w:cs="Times New Roman"/>
        </w:rPr>
        <w:t xml:space="preserve">, subrangovą, kitą sutartinai veikiantį ūkio subjektą, kurio </w:t>
      </w:r>
      <w:proofErr w:type="spellStart"/>
      <w:r w:rsidRPr="00EE67EC">
        <w:rPr>
          <w:rFonts w:ascii="Times New Roman" w:hAnsi="Times New Roman" w:cs="Times New Roman"/>
        </w:rPr>
        <w:t>pajėgumais</w:t>
      </w:r>
      <w:proofErr w:type="spellEnd"/>
      <w:r w:rsidRPr="00EE67EC">
        <w:rPr>
          <w:rFonts w:ascii="Times New Roman" w:hAnsi="Times New Roman" w:cs="Times New Roman"/>
        </w:rPr>
        <w:t xml:space="preserve"> remiasi, gamintoją ar juos kontroliuojantį asmenį)“.</w:t>
      </w:r>
    </w:p>
    <w:p w14:paraId="36DC6F34" w14:textId="77777777" w:rsidR="00B40316" w:rsidRPr="00EE67EC" w:rsidRDefault="00B40316" w:rsidP="00B40316">
      <w:pPr>
        <w:pBdr>
          <w:bottom w:val="single" w:sz="4" w:space="1" w:color="auto"/>
        </w:pBdr>
        <w:rPr>
          <w:rFonts w:ascii="Times New Roman" w:hAnsi="Times New Roman" w:cs="Times New Roman"/>
        </w:rPr>
      </w:pPr>
    </w:p>
    <w:p w14:paraId="41F6C04F" w14:textId="17BF47C3" w:rsidR="00A465A9" w:rsidRPr="00EE67EC" w:rsidRDefault="00A465A9" w:rsidP="00BD08D2">
      <w:pPr>
        <w:pStyle w:val="Heading2"/>
        <w:ind w:left="5103"/>
        <w:rPr>
          <w:rFonts w:ascii="Times New Roman" w:hAnsi="Times New Roman" w:cs="Times New Roman"/>
        </w:rPr>
      </w:pPr>
      <w:bookmarkStart w:id="64" w:name="_Toc238846173"/>
      <w:r w:rsidRPr="00EE67EC">
        <w:rPr>
          <w:rFonts w:ascii="Times New Roman" w:eastAsia="Calibri" w:hAnsi="Times New Roman" w:cs="Times New Roman"/>
          <w:color w:val="0070C0"/>
          <w:sz w:val="21"/>
          <w:szCs w:val="21"/>
        </w:rPr>
        <w:t>Pirkimo sąlygų 8 priedas „Techninis projektas“</w:t>
      </w:r>
      <w:bookmarkEnd w:id="64"/>
    </w:p>
    <w:p w14:paraId="323C7AA8" w14:textId="77777777" w:rsidR="00A465A9" w:rsidRPr="00EE67EC" w:rsidRDefault="00A465A9" w:rsidP="00A465A9">
      <w:pPr>
        <w:rPr>
          <w:rFonts w:ascii="Times New Roman" w:hAnsi="Times New Roman" w:cs="Times New Roman"/>
          <w:sz w:val="22"/>
          <w:szCs w:val="22"/>
        </w:rPr>
      </w:pPr>
      <w:r w:rsidRPr="00EE67EC">
        <w:rPr>
          <w:rFonts w:ascii="Times New Roman" w:hAnsi="Times New Roman" w:cs="Times New Roman"/>
          <w:b/>
          <w:color w:val="0070C0"/>
        </w:rPr>
        <w:t xml:space="preserve">PRIDEDAMA ATSKIRU FAILU </w:t>
      </w:r>
      <w:r w:rsidRPr="00EE67EC">
        <w:rPr>
          <w:rFonts w:ascii="Times New Roman" w:hAnsi="Times New Roman" w:cs="Times New Roman"/>
          <w:sz w:val="22"/>
          <w:szCs w:val="22"/>
        </w:rPr>
        <w:t>UAB „</w:t>
      </w:r>
      <w:proofErr w:type="spellStart"/>
      <w:r w:rsidRPr="00EE67EC">
        <w:rPr>
          <w:rFonts w:ascii="Times New Roman" w:hAnsi="Times New Roman" w:cs="Times New Roman"/>
          <w:sz w:val="22"/>
          <w:szCs w:val="22"/>
        </w:rPr>
        <w:t>Jandas</w:t>
      </w:r>
      <w:proofErr w:type="spellEnd"/>
      <w:r w:rsidRPr="00EE67EC">
        <w:rPr>
          <w:rFonts w:ascii="Times New Roman" w:hAnsi="Times New Roman" w:cs="Times New Roman"/>
          <w:sz w:val="22"/>
          <w:szCs w:val="22"/>
        </w:rPr>
        <w:t>“ parengtas techninis projektas</w:t>
      </w:r>
      <w:r w:rsidRPr="00EE67EC">
        <w:rPr>
          <w:rFonts w:ascii="Times New Roman" w:hAnsi="Times New Roman" w:cs="Times New Roman"/>
          <w:i/>
          <w:sz w:val="22"/>
          <w:szCs w:val="22"/>
        </w:rPr>
        <w:t xml:space="preserve"> </w:t>
      </w:r>
      <w:r w:rsidRPr="00EE67EC">
        <w:rPr>
          <w:rFonts w:ascii="Times New Roman" w:hAnsi="Times New Roman" w:cs="Times New Roman"/>
          <w:sz w:val="22"/>
          <w:szCs w:val="22"/>
        </w:rPr>
        <w:t>„Elektros tinklų Lietuvos kariuomenės Karinių oro pajėgų Aviacijos bazės teritorijoje statybos techninis projektas“.</w:t>
      </w:r>
    </w:p>
    <w:p w14:paraId="544CFFE9" w14:textId="77777777" w:rsidR="00693D4F" w:rsidRPr="00EE67EC" w:rsidRDefault="00693D4F" w:rsidP="00A465A9">
      <w:pPr>
        <w:pBdr>
          <w:bottom w:val="single" w:sz="4" w:space="1" w:color="auto"/>
        </w:pBdr>
        <w:rPr>
          <w:rFonts w:ascii="Times New Roman" w:hAnsi="Times New Roman" w:cs="Times New Roman"/>
          <w:color w:val="7030A0"/>
        </w:rPr>
      </w:pPr>
    </w:p>
    <w:p w14:paraId="2B1619CF" w14:textId="77777777" w:rsidR="00404FA0" w:rsidRPr="00404FA0" w:rsidRDefault="00404FA0" w:rsidP="00404FA0">
      <w:pPr>
        <w:keepNext/>
        <w:keepLines/>
        <w:spacing w:before="120" w:after="0" w:line="240" w:lineRule="auto"/>
        <w:ind w:left="5103"/>
        <w:outlineLvl w:val="1"/>
        <w:rPr>
          <w:rFonts w:ascii="Times New Roman" w:eastAsia="Calibri" w:hAnsi="Times New Roman" w:cs="Times New Roman"/>
          <w:color w:val="0070C0"/>
          <w:sz w:val="22"/>
          <w:szCs w:val="22"/>
        </w:rPr>
      </w:pPr>
      <w:bookmarkStart w:id="65" w:name="_Toc231998791"/>
      <w:r w:rsidRPr="00404FA0">
        <w:rPr>
          <w:rFonts w:ascii="Times New Roman" w:eastAsia="Calibri" w:hAnsi="Times New Roman" w:cs="Times New Roman"/>
          <w:color w:val="0070C0"/>
          <w:sz w:val="22"/>
          <w:szCs w:val="22"/>
        </w:rPr>
        <w:t>Pirkimo sąlygų 9 priedas „Tiekėjo darbuotojų (specialistų) sąrašas“</w:t>
      </w:r>
      <w:bookmarkEnd w:id="65"/>
    </w:p>
    <w:p w14:paraId="09E8DE76" w14:textId="77777777" w:rsidR="00404FA0" w:rsidRPr="00404FA0" w:rsidRDefault="00404FA0" w:rsidP="00404FA0">
      <w:pPr>
        <w:jc w:val="both"/>
        <w:rPr>
          <w:rFonts w:ascii="Times New Roman" w:hAnsi="Times New Roman" w:cs="Times New Roman"/>
          <w:bCs/>
          <w:sz w:val="22"/>
          <w:szCs w:val="22"/>
        </w:rPr>
      </w:pPr>
    </w:p>
    <w:p w14:paraId="5ABAA2BD" w14:textId="1B4840EB" w:rsidR="00745330" w:rsidRDefault="00404FA0" w:rsidP="00745330">
      <w:pPr>
        <w:rPr>
          <w:rFonts w:ascii="Times New Roman" w:hAnsi="Times New Roman" w:cs="Times New Roman"/>
        </w:rPr>
      </w:pPr>
      <w:r w:rsidRPr="00EE67EC">
        <w:rPr>
          <w:rFonts w:ascii="Times New Roman" w:hAnsi="Times New Roman" w:cs="Times New Roman"/>
          <w:b/>
          <w:color w:val="0070C0"/>
        </w:rPr>
        <w:t>PRIDEDAMA ATSKIRU FAILU</w:t>
      </w:r>
      <w:r>
        <w:rPr>
          <w:rFonts w:ascii="Times New Roman" w:hAnsi="Times New Roman" w:cs="Times New Roman"/>
          <w:b/>
          <w:color w:val="0070C0"/>
        </w:rPr>
        <w:t xml:space="preserve"> </w:t>
      </w:r>
      <w:r w:rsidRPr="00EE67EC">
        <w:rPr>
          <w:rFonts w:ascii="Times New Roman" w:hAnsi="Times New Roman" w:cs="Times New Roman"/>
        </w:rPr>
        <w:t xml:space="preserve">Pirkimo sąlygų </w:t>
      </w:r>
      <w:r w:rsidRPr="00404FA0">
        <w:rPr>
          <w:rFonts w:ascii="Times New Roman" w:hAnsi="Times New Roman" w:cs="Times New Roman"/>
          <w:b/>
        </w:rPr>
        <w:t>9 priedas</w:t>
      </w:r>
      <w:r w:rsidR="00745330">
        <w:rPr>
          <w:rFonts w:ascii="Times New Roman" w:hAnsi="Times New Roman" w:cs="Times New Roman"/>
          <w:b/>
        </w:rPr>
        <w:t xml:space="preserve"> </w:t>
      </w:r>
      <w:r w:rsidR="00745330" w:rsidRPr="00745330">
        <w:rPr>
          <w:rFonts w:ascii="Times New Roman" w:hAnsi="Times New Roman" w:cs="Times New Roman"/>
        </w:rPr>
        <w:t>„Tiekėjo darbuotojų (specialistų) sąrašas“</w:t>
      </w:r>
      <w:r w:rsidR="00745330">
        <w:rPr>
          <w:rFonts w:ascii="Times New Roman" w:hAnsi="Times New Roman" w:cs="Times New Roman"/>
        </w:rPr>
        <w:t>.</w:t>
      </w:r>
    </w:p>
    <w:p w14:paraId="7C77CEDF" w14:textId="77777777" w:rsidR="00745330" w:rsidRPr="00745330" w:rsidRDefault="00745330" w:rsidP="00745330">
      <w:pPr>
        <w:pBdr>
          <w:bottom w:val="single" w:sz="4" w:space="1" w:color="auto"/>
        </w:pBdr>
        <w:rPr>
          <w:rFonts w:ascii="Times New Roman" w:hAnsi="Times New Roman" w:cs="Times New Roman"/>
        </w:rPr>
      </w:pPr>
    </w:p>
    <w:p w14:paraId="1B1C1ECC" w14:textId="17740C8A" w:rsidR="000C6068" w:rsidRPr="00F0499F" w:rsidRDefault="000C6068" w:rsidP="00DE290C">
      <w:pPr>
        <w:rPr>
          <w:rFonts w:cstheme="minorHAnsi"/>
          <w:b/>
          <w:bCs/>
          <w:smallCaps/>
          <w:sz w:val="22"/>
          <w:szCs w:val="22"/>
        </w:rPr>
      </w:pPr>
    </w:p>
    <w:sectPr w:rsidR="000C6068" w:rsidRPr="00F0499F" w:rsidSect="00153FC8">
      <w:footerReference w:type="first" r:id="rId13"/>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1FF21" w14:textId="77777777" w:rsidR="00F9052B" w:rsidRDefault="00F9052B" w:rsidP="00D05666">
      <w:r>
        <w:separator/>
      </w:r>
    </w:p>
  </w:endnote>
  <w:endnote w:type="continuationSeparator" w:id="0">
    <w:p w14:paraId="57031481" w14:textId="77777777" w:rsidR="00F9052B" w:rsidRDefault="00F9052B" w:rsidP="00D05666">
      <w:r>
        <w:continuationSeparator/>
      </w:r>
    </w:p>
  </w:endnote>
  <w:endnote w:type="continuationNotice" w:id="1">
    <w:p w14:paraId="3F489BA9" w14:textId="77777777" w:rsidR="00F9052B" w:rsidRDefault="00F905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864004"/>
      <w:docPartObj>
        <w:docPartGallery w:val="Page Numbers (Bottom of Page)"/>
        <w:docPartUnique/>
      </w:docPartObj>
    </w:sdtPr>
    <w:sdtEndPr>
      <w:rPr>
        <w:noProof/>
      </w:rPr>
    </w:sdtEndPr>
    <w:sdtContent>
      <w:p w14:paraId="0CCEFE9B" w14:textId="5B328E5B" w:rsidR="00013128" w:rsidRDefault="00013128">
        <w:pPr>
          <w:pStyle w:val="Footer"/>
          <w:jc w:val="center"/>
        </w:pPr>
        <w:r>
          <w:t>11</w:t>
        </w:r>
      </w:p>
    </w:sdtContent>
  </w:sdt>
  <w:p w14:paraId="384D48BF" w14:textId="77777777" w:rsidR="00013128" w:rsidRDefault="000131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F8B7D" w14:textId="063126AB" w:rsidR="00013128" w:rsidRDefault="00013128">
    <w:pPr>
      <w:pStyle w:val="Footer"/>
      <w:jc w:val="right"/>
    </w:pPr>
  </w:p>
  <w:p w14:paraId="2575BBBA" w14:textId="77777777" w:rsidR="00013128" w:rsidRDefault="000131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4C2DA" w14:textId="2A69E0EF" w:rsidR="00013128" w:rsidRDefault="00013128" w:rsidP="00FA1E1A">
    <w:pPr>
      <w:pStyle w:val="Footer"/>
      <w:jc w:val="center"/>
    </w:pPr>
    <w:r>
      <w:t>8</w:t>
    </w:r>
  </w:p>
  <w:p w14:paraId="0B840016" w14:textId="77777777" w:rsidR="00013128" w:rsidRDefault="00013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8DBE3" w14:textId="77777777" w:rsidR="00F9052B" w:rsidRDefault="00F9052B" w:rsidP="00D05666">
      <w:r>
        <w:separator/>
      </w:r>
    </w:p>
  </w:footnote>
  <w:footnote w:type="continuationSeparator" w:id="0">
    <w:p w14:paraId="5FE7FC0B" w14:textId="77777777" w:rsidR="00F9052B" w:rsidRDefault="00F9052B" w:rsidP="00D05666">
      <w:r>
        <w:continuationSeparator/>
      </w:r>
    </w:p>
  </w:footnote>
  <w:footnote w:type="continuationNotice" w:id="1">
    <w:p w14:paraId="2EB7E8AE" w14:textId="77777777" w:rsidR="00F9052B" w:rsidRDefault="00F9052B">
      <w:pPr>
        <w:spacing w:after="0" w:line="240" w:lineRule="auto"/>
      </w:pPr>
    </w:p>
  </w:footnote>
  <w:footnote w:id="2">
    <w:p w14:paraId="6185BC2D" w14:textId="77777777" w:rsidR="00013128" w:rsidRPr="00A33413" w:rsidRDefault="00013128" w:rsidP="00CA19EA">
      <w:pPr>
        <w:pStyle w:val="FootnoteText"/>
      </w:pPr>
      <w:r>
        <w:rPr>
          <w:rStyle w:val="FootnoteReference"/>
        </w:rPr>
        <w:footnoteRef/>
      </w:r>
      <w:r>
        <w:t xml:space="preserve"> </w:t>
      </w:r>
      <w:hyperlink r:id="rId1" w:history="1">
        <w:r w:rsidRPr="00A33413">
          <w:rPr>
            <w:rStyle w:val="Hyperlink"/>
          </w:rPr>
          <w:t>https://klausk.vpt.lt/hc/lt/articles/7057712785564-Kaip-tur%C4%97t%C5%B3-b%C5%ABti-suprantamas-reikalavimas-kad-aplinkos-apsaugos-vadybos-sistemos-standarto-taikym%C4%85-patvirtinant%C4%AF-sertifikat%C4%85-turi-tur%C4%97ti-pats-tiek%C4%97jas-jei-tiek%C4%97jas-yra-%C5%ABkio-subjekt%C5%B3-grup%C4%97-veikianti-pagal-jungtin%C4%97s-veiklos-sutart%C4%A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E1774" w14:textId="3538AF41" w:rsidR="00013128" w:rsidRDefault="00013128">
    <w:pPr>
      <w:pStyle w:val="Header"/>
      <w:jc w:val="right"/>
    </w:pPr>
  </w:p>
  <w:p w14:paraId="68E3FFE8" w14:textId="3805043F" w:rsidR="00013128" w:rsidRDefault="00013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63A96" w14:textId="77777777" w:rsidR="00013128" w:rsidRDefault="00013128" w:rsidP="00F03C05">
    <w:pPr>
      <w:pStyle w:val="Header"/>
    </w:pPr>
  </w:p>
  <w:p w14:paraId="539EC7DF" w14:textId="64F91ED5" w:rsidR="00013128" w:rsidRDefault="000131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146"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9"/>
  </w:num>
  <w:num w:numId="4">
    <w:abstractNumId w:val="11"/>
  </w:num>
  <w:num w:numId="5">
    <w:abstractNumId w:val="8"/>
  </w:num>
  <w:num w:numId="6">
    <w:abstractNumId w:val="16"/>
  </w:num>
  <w:num w:numId="7">
    <w:abstractNumId w:val="14"/>
  </w:num>
  <w:num w:numId="8">
    <w:abstractNumId w:val="0"/>
  </w:num>
  <w:num w:numId="9">
    <w:abstractNumId w:val="15"/>
  </w:num>
  <w:num w:numId="10">
    <w:abstractNumId w:val="13"/>
  </w:num>
  <w:num w:numId="11">
    <w:abstractNumId w:val="10"/>
  </w:num>
  <w:num w:numId="12">
    <w:abstractNumId w:val="5"/>
  </w:num>
  <w:num w:numId="13">
    <w:abstractNumId w:val="7"/>
  </w:num>
  <w:num w:numId="14">
    <w:abstractNumId w:val="12"/>
  </w:num>
  <w:num w:numId="15">
    <w:abstractNumId w:val="2"/>
  </w:num>
  <w:num w:numId="16">
    <w:abstractNumId w:val="3"/>
  </w:num>
  <w:num w:numId="17">
    <w:abstractNumId w:val="6"/>
  </w:num>
  <w:num w:numId="1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6"/>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9E5"/>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128"/>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555"/>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6C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4DB"/>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63"/>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B32"/>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256"/>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7116"/>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66A"/>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11E"/>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4FA0"/>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55"/>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108"/>
    <w:rsid w:val="00494512"/>
    <w:rsid w:val="0049538A"/>
    <w:rsid w:val="00495AA5"/>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11"/>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2F51"/>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48C2"/>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41E"/>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C00"/>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12C"/>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33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C6D"/>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B81"/>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E43"/>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A99"/>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69C"/>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5A9"/>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A65"/>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132"/>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449"/>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316"/>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C20"/>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8D2"/>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0B"/>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5EF2"/>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EA"/>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D07"/>
    <w:rsid w:val="00D16F68"/>
    <w:rsid w:val="00D17945"/>
    <w:rsid w:val="00D17972"/>
    <w:rsid w:val="00D17C0F"/>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0F5"/>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9A9"/>
    <w:rsid w:val="00E20B63"/>
    <w:rsid w:val="00E21018"/>
    <w:rsid w:val="00E2105F"/>
    <w:rsid w:val="00E213D4"/>
    <w:rsid w:val="00E217CA"/>
    <w:rsid w:val="00E2216E"/>
    <w:rsid w:val="00E2272C"/>
    <w:rsid w:val="00E22FEC"/>
    <w:rsid w:val="00E23403"/>
    <w:rsid w:val="00E24B5E"/>
    <w:rsid w:val="00E24BA1"/>
    <w:rsid w:val="00E2520F"/>
    <w:rsid w:val="00E2534F"/>
    <w:rsid w:val="00E256A8"/>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316"/>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7EC"/>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C05"/>
    <w:rsid w:val="00F03EE0"/>
    <w:rsid w:val="00F0480A"/>
    <w:rsid w:val="00F0499F"/>
    <w:rsid w:val="00F05F84"/>
    <w:rsid w:val="00F065D6"/>
    <w:rsid w:val="00F06C9B"/>
    <w:rsid w:val="00F07198"/>
    <w:rsid w:val="00F07575"/>
    <w:rsid w:val="00F076F9"/>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920"/>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0D0"/>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2A9"/>
    <w:rsid w:val="00F869A3"/>
    <w:rsid w:val="00F86AF6"/>
    <w:rsid w:val="00F86F43"/>
    <w:rsid w:val="00F87CD9"/>
    <w:rsid w:val="00F87DF1"/>
    <w:rsid w:val="00F9024D"/>
    <w:rsid w:val="00F9052B"/>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1E1A"/>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1373592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24363375">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3641620">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klausk.vpt.lt/hc/lt/articles/7057712785564-Kaip-tur%C4%97t%C5%B3-b%C5%ABti-suprantamas-reikalavimas-kad-aplinkos-apsaugos-vadybos-sistemos-standarto-taikym%C4%85-patvirtinant%C4%AF-sertifikat%C4%85-turi-tur%C4%97ti-pats-tiek%C4%97jas-jei-tiek%C4%97jas-yra-%C5%ABkio-subjekt%C5%B3-grup%C4%97-veikianti-pagal-jungtin%C4%97s-veiklos-sutart%C4%A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E634B-7CE4-4E33-8367-009E8CD4E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4367</Words>
  <Characters>24897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2026-09-08T13:26:00Z</dcterms:created>
  <dcterms:modified xsi:type="dcterms:W3CDTF">2026-09-08T13:26:00Z</dcterms:modified>
</cp:coreProperties>
</file>