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E5BD9" w14:textId="77777777" w:rsidR="00470920" w:rsidRPr="009A408F" w:rsidRDefault="00470920" w:rsidP="00470920">
      <w:pPr>
        <w:pStyle w:val="Antrat2"/>
        <w:ind w:left="5103"/>
        <w:rPr>
          <w:rFonts w:asciiTheme="minorHAnsi" w:eastAsia="Calibri" w:hAnsiTheme="minorHAnsi" w:cstheme="minorHAnsi"/>
          <w:color w:val="0070C0"/>
          <w:sz w:val="21"/>
          <w:szCs w:val="21"/>
        </w:rPr>
      </w:pPr>
      <w:bookmarkStart w:id="0" w:name="_Ref38539939"/>
      <w:bookmarkStart w:id="1" w:name="_Ref38541068"/>
      <w:bookmarkStart w:id="2" w:name="_Ref38885053"/>
      <w:bookmarkStart w:id="3" w:name="_Ref38899023"/>
      <w:bookmarkStart w:id="4" w:name="_Toc235621610"/>
      <w:r w:rsidRPr="009A408F">
        <w:rPr>
          <w:rFonts w:asciiTheme="minorHAnsi" w:eastAsia="Calibri" w:hAnsiTheme="minorHAnsi" w:cstheme="minorHAnsi"/>
          <w:color w:val="0070C0"/>
          <w:sz w:val="21"/>
          <w:szCs w:val="21"/>
        </w:rPr>
        <w:t>Pirkimo sąlygų 2 priedas „Pasiūlymas“</w:t>
      </w:r>
      <w:bookmarkEnd w:id="0"/>
      <w:bookmarkEnd w:id="1"/>
      <w:bookmarkEnd w:id="2"/>
      <w:bookmarkEnd w:id="3"/>
      <w:bookmarkEnd w:id="4"/>
    </w:p>
    <w:p w14:paraId="5766571E" w14:textId="77777777" w:rsidR="00470920" w:rsidRPr="009A408F" w:rsidRDefault="00470920" w:rsidP="00470920">
      <w:pPr>
        <w:jc w:val="center"/>
        <w:rPr>
          <w:rFonts w:cstheme="minorHAnsi"/>
          <w:b/>
          <w:bCs/>
        </w:rPr>
      </w:pPr>
    </w:p>
    <w:p w14:paraId="0C28F816" w14:textId="77777777" w:rsidR="00470920" w:rsidRPr="00FE0CE5" w:rsidRDefault="00470920" w:rsidP="00470920">
      <w:pPr>
        <w:pStyle w:val="Paantrat"/>
        <w:jc w:val="center"/>
        <w:rPr>
          <w:rFonts w:ascii="Calibri" w:hAnsi="Calibri" w:cs="Calibri"/>
          <w:b/>
          <w:bCs/>
          <w:sz w:val="24"/>
          <w:szCs w:val="24"/>
        </w:rPr>
      </w:pPr>
      <w:r w:rsidRPr="00FE0CE5">
        <w:rPr>
          <w:rFonts w:ascii="Calibri" w:hAnsi="Calibri" w:cs="Calibri"/>
          <w:b/>
          <w:bCs/>
          <w:sz w:val="24"/>
          <w:szCs w:val="24"/>
        </w:rPr>
        <w:t xml:space="preserve">DĖL ADMINISTRACINĖS PASKIRTIES PASTATO, PARODOS G. 26, KAUNE, STOGO REMONTO PROJEKTAVIMO IR PROJEKTO VYKDYMO PRIEŽIŪROS PIRKIMO          </w:t>
      </w:r>
    </w:p>
    <w:p w14:paraId="1AC223D5" w14:textId="77777777" w:rsidR="00470920" w:rsidRPr="00F77C89" w:rsidRDefault="00470920" w:rsidP="00470920">
      <w:pPr>
        <w:spacing w:line="280" w:lineRule="atLeast"/>
        <w:jc w:val="center"/>
        <w:rPr>
          <w:sz w:val="16"/>
        </w:rPr>
      </w:pPr>
      <w:r w:rsidRPr="00F77C89">
        <w:rPr>
          <w:sz w:val="16"/>
        </w:rPr>
        <w:t>(Data)</w:t>
      </w:r>
    </w:p>
    <w:p w14:paraId="24E572EE" w14:textId="77777777" w:rsidR="00470920" w:rsidRPr="00F77C89" w:rsidRDefault="00470920" w:rsidP="00470920">
      <w:pPr>
        <w:spacing w:line="280" w:lineRule="atLeast"/>
        <w:jc w:val="center"/>
      </w:pPr>
      <w:r w:rsidRPr="00F77C89">
        <w:t>____________________</w:t>
      </w:r>
    </w:p>
    <w:p w14:paraId="1176D20E" w14:textId="77777777" w:rsidR="00470920" w:rsidRPr="00F77C89" w:rsidRDefault="00470920" w:rsidP="00470920">
      <w:pPr>
        <w:spacing w:line="280" w:lineRule="atLeast"/>
        <w:jc w:val="center"/>
        <w:rPr>
          <w:sz w:val="16"/>
        </w:rPr>
      </w:pPr>
      <w:r w:rsidRPr="00F77C89">
        <w:rPr>
          <w:sz w:val="16"/>
        </w:rPr>
        <w:t>(Vieta)</w:t>
      </w:r>
    </w:p>
    <w:p w14:paraId="16652267" w14:textId="77777777" w:rsidR="00470920" w:rsidRPr="00F77C89" w:rsidRDefault="00470920" w:rsidP="00470920">
      <w:pPr>
        <w:spacing w:line="28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927"/>
      </w:tblGrid>
      <w:tr w:rsidR="00470920" w:rsidRPr="00F77C89" w14:paraId="2190AC74" w14:textId="77777777" w:rsidTr="007C05BF">
        <w:tc>
          <w:tcPr>
            <w:tcW w:w="4928" w:type="dxa"/>
          </w:tcPr>
          <w:p w14:paraId="40E58F8D" w14:textId="77777777" w:rsidR="00470920" w:rsidRPr="00F77C89" w:rsidRDefault="00470920" w:rsidP="007C05BF">
            <w:pPr>
              <w:spacing w:line="280" w:lineRule="atLeast"/>
              <w:jc w:val="both"/>
              <w:rPr>
                <w:i/>
              </w:rPr>
            </w:pPr>
            <w:r w:rsidRPr="00F77C89">
              <w:t xml:space="preserve">Tiekėjo pavadinimas, įmonės kodas (pagal įmonės registravimo duomenis) </w:t>
            </w:r>
            <w:r w:rsidRPr="00F77C89">
              <w:rPr>
                <w:i/>
              </w:rPr>
              <w:t>/jei dalyvauja jungtinės veiklos sutartimi surašomi visų sutarties šalių duomenys/</w:t>
            </w:r>
          </w:p>
        </w:tc>
        <w:tc>
          <w:tcPr>
            <w:tcW w:w="4927" w:type="dxa"/>
          </w:tcPr>
          <w:p w14:paraId="41C0EEA9" w14:textId="77777777" w:rsidR="00470920" w:rsidRPr="00F77C89" w:rsidRDefault="00470920" w:rsidP="007C05BF">
            <w:pPr>
              <w:spacing w:line="280" w:lineRule="atLeast"/>
              <w:jc w:val="both"/>
            </w:pPr>
          </w:p>
        </w:tc>
      </w:tr>
      <w:tr w:rsidR="00470920" w:rsidRPr="00F77C89" w14:paraId="6DA5D4B6" w14:textId="77777777" w:rsidTr="007C05BF">
        <w:tc>
          <w:tcPr>
            <w:tcW w:w="4928" w:type="dxa"/>
          </w:tcPr>
          <w:p w14:paraId="46349690" w14:textId="77777777" w:rsidR="00470920" w:rsidRPr="00F77C89" w:rsidRDefault="00470920" w:rsidP="007C05BF">
            <w:pPr>
              <w:spacing w:line="280" w:lineRule="atLeast"/>
              <w:jc w:val="both"/>
            </w:pPr>
            <w:r w:rsidRPr="00F77C89">
              <w:t xml:space="preserve">Tiekėjo adresas, pašto kodas </w:t>
            </w:r>
            <w:r w:rsidRPr="00F77C89">
              <w:rPr>
                <w:i/>
              </w:rPr>
              <w:t>/jei dalyvauja jungtinės veiklos sutartimi surašomi visų sutarties šalių duomenys/</w:t>
            </w:r>
          </w:p>
        </w:tc>
        <w:tc>
          <w:tcPr>
            <w:tcW w:w="4927" w:type="dxa"/>
          </w:tcPr>
          <w:p w14:paraId="6A80E388" w14:textId="77777777" w:rsidR="00470920" w:rsidRPr="00F77C89" w:rsidRDefault="00470920" w:rsidP="007C05BF">
            <w:pPr>
              <w:spacing w:line="280" w:lineRule="atLeast"/>
              <w:jc w:val="both"/>
            </w:pPr>
          </w:p>
        </w:tc>
      </w:tr>
      <w:tr w:rsidR="00470920" w:rsidRPr="00F77C89" w14:paraId="38BDCBD8" w14:textId="77777777" w:rsidTr="007C05BF">
        <w:tc>
          <w:tcPr>
            <w:tcW w:w="4928" w:type="dxa"/>
          </w:tcPr>
          <w:p w14:paraId="0DDE3112" w14:textId="77777777" w:rsidR="00470920" w:rsidRPr="00F77C89" w:rsidRDefault="00470920" w:rsidP="007C05BF">
            <w:pPr>
              <w:spacing w:line="280" w:lineRule="atLeast"/>
              <w:jc w:val="both"/>
            </w:pPr>
            <w:r w:rsidRPr="00F77C89">
              <w:t>Už pasiūlymą atsakingo asmens vardas, pavardė</w:t>
            </w:r>
          </w:p>
        </w:tc>
        <w:tc>
          <w:tcPr>
            <w:tcW w:w="4927" w:type="dxa"/>
          </w:tcPr>
          <w:p w14:paraId="200D4932" w14:textId="77777777" w:rsidR="00470920" w:rsidRPr="00F77C89" w:rsidRDefault="00470920" w:rsidP="007C05BF">
            <w:pPr>
              <w:spacing w:line="280" w:lineRule="atLeast"/>
              <w:jc w:val="both"/>
            </w:pPr>
          </w:p>
        </w:tc>
      </w:tr>
      <w:tr w:rsidR="00470920" w:rsidRPr="00F77C89" w14:paraId="071A9631" w14:textId="77777777" w:rsidTr="007C05BF">
        <w:tc>
          <w:tcPr>
            <w:tcW w:w="4928" w:type="dxa"/>
          </w:tcPr>
          <w:p w14:paraId="6441FEA6" w14:textId="77777777" w:rsidR="00470920" w:rsidRPr="00F77C89" w:rsidRDefault="00470920" w:rsidP="007C05BF">
            <w:pPr>
              <w:spacing w:line="280" w:lineRule="atLeast"/>
              <w:jc w:val="both"/>
            </w:pPr>
            <w:r w:rsidRPr="00F77C89">
              <w:t>Telefono numeris</w:t>
            </w:r>
          </w:p>
        </w:tc>
        <w:tc>
          <w:tcPr>
            <w:tcW w:w="4927" w:type="dxa"/>
          </w:tcPr>
          <w:p w14:paraId="52D316B2" w14:textId="77777777" w:rsidR="00470920" w:rsidRPr="00F77C89" w:rsidRDefault="00470920" w:rsidP="007C05BF">
            <w:pPr>
              <w:spacing w:line="280" w:lineRule="atLeast"/>
              <w:jc w:val="both"/>
            </w:pPr>
          </w:p>
        </w:tc>
      </w:tr>
      <w:tr w:rsidR="00470920" w:rsidRPr="00F77C89" w14:paraId="7DE389F8" w14:textId="77777777" w:rsidTr="007C05BF">
        <w:tc>
          <w:tcPr>
            <w:tcW w:w="4928" w:type="dxa"/>
          </w:tcPr>
          <w:p w14:paraId="22007C04" w14:textId="77777777" w:rsidR="00470920" w:rsidRPr="00F77C89" w:rsidRDefault="00470920" w:rsidP="007C05BF">
            <w:pPr>
              <w:spacing w:line="280" w:lineRule="atLeast"/>
              <w:jc w:val="both"/>
            </w:pPr>
            <w:r w:rsidRPr="00F77C89">
              <w:t>Fakso numeris</w:t>
            </w:r>
          </w:p>
        </w:tc>
        <w:tc>
          <w:tcPr>
            <w:tcW w:w="4927" w:type="dxa"/>
          </w:tcPr>
          <w:p w14:paraId="07A2715C" w14:textId="77777777" w:rsidR="00470920" w:rsidRPr="00F77C89" w:rsidRDefault="00470920" w:rsidP="007C05BF">
            <w:pPr>
              <w:spacing w:line="280" w:lineRule="atLeast"/>
              <w:jc w:val="both"/>
            </w:pPr>
          </w:p>
        </w:tc>
      </w:tr>
      <w:tr w:rsidR="00470920" w:rsidRPr="00F77C89" w14:paraId="033BCD2B" w14:textId="77777777" w:rsidTr="007C05BF">
        <w:tc>
          <w:tcPr>
            <w:tcW w:w="4928" w:type="dxa"/>
          </w:tcPr>
          <w:p w14:paraId="1D30EE1A" w14:textId="77777777" w:rsidR="00470920" w:rsidRPr="00F77C89" w:rsidRDefault="00470920" w:rsidP="007C05BF">
            <w:pPr>
              <w:spacing w:line="280" w:lineRule="atLeast"/>
              <w:jc w:val="both"/>
            </w:pPr>
            <w:r w:rsidRPr="00F77C89">
              <w:t>El. pašto adresas</w:t>
            </w:r>
          </w:p>
        </w:tc>
        <w:tc>
          <w:tcPr>
            <w:tcW w:w="4927" w:type="dxa"/>
          </w:tcPr>
          <w:p w14:paraId="792B0A6C" w14:textId="77777777" w:rsidR="00470920" w:rsidRPr="00F77C89" w:rsidRDefault="00470920" w:rsidP="007C05BF">
            <w:pPr>
              <w:spacing w:line="280" w:lineRule="atLeast"/>
              <w:jc w:val="both"/>
            </w:pPr>
          </w:p>
        </w:tc>
      </w:tr>
    </w:tbl>
    <w:p w14:paraId="283AAEE2" w14:textId="77777777" w:rsidR="00470920" w:rsidRPr="00F77C89" w:rsidRDefault="00470920" w:rsidP="00470920">
      <w:pPr>
        <w:spacing w:line="280" w:lineRule="atLeast"/>
        <w:ind w:firstLine="851"/>
        <w:jc w:val="both"/>
        <w:rPr>
          <w:color w:val="000000"/>
          <w:sz w:val="22"/>
          <w:szCs w:val="22"/>
        </w:rPr>
      </w:pPr>
      <w:r w:rsidRPr="00F77C89">
        <w:rPr>
          <w:color w:val="000000"/>
          <w:sz w:val="22"/>
          <w:szCs w:val="22"/>
        </w:rPr>
        <w:t xml:space="preserve">Atsižvelgdami į pirkimo dokumentuose išdėstytas sąlygas, teikiame pasiūlymą dėl </w:t>
      </w:r>
      <w:r w:rsidRPr="00FE0CE5">
        <w:rPr>
          <w:rFonts w:ascii="Calibri" w:hAnsi="Calibri" w:cs="Calibri"/>
          <w:b/>
          <w:bCs/>
        </w:rPr>
        <w:t>Administracinės paskirties pastato, Parodos g. 26, Kaune, stogo remonto</w:t>
      </w:r>
      <w:r w:rsidRPr="00FE0CE5">
        <w:rPr>
          <w:rFonts w:ascii="Calibri" w:hAnsi="Calibri" w:cs="Calibri"/>
          <w:b/>
          <w:bCs/>
          <w:kern w:val="2"/>
        </w:rPr>
        <w:t xml:space="preserve"> projektavimo ir projekto vykdymo priežiūros</w:t>
      </w:r>
      <w:r w:rsidRPr="00FE0CE5">
        <w:rPr>
          <w:rFonts w:ascii="Calibri" w:hAnsi="Calibri" w:cs="Calibri"/>
          <w:b/>
          <w:kern w:val="2"/>
          <w:lang w:eastAsia="en-US"/>
        </w:rPr>
        <w:t xml:space="preserve"> paslaugų</w:t>
      </w:r>
      <w:r w:rsidRPr="00633306">
        <w:rPr>
          <w:rFonts w:cstheme="minorHAnsi"/>
          <w:color w:val="000000"/>
        </w:rPr>
        <w:t xml:space="preserve"> </w:t>
      </w:r>
      <w:r w:rsidRPr="00F77C89">
        <w:rPr>
          <w:color w:val="000000"/>
          <w:sz w:val="22"/>
          <w:szCs w:val="22"/>
        </w:rPr>
        <w:t>(toliau – paslaugos) pirkimo.</w:t>
      </w:r>
    </w:p>
    <w:p w14:paraId="6E53D9C9" w14:textId="77777777" w:rsidR="00470920" w:rsidRPr="00F77C89" w:rsidRDefault="00470920" w:rsidP="00470920">
      <w:pPr>
        <w:spacing w:line="280" w:lineRule="atLeast"/>
        <w:ind w:firstLine="851"/>
        <w:jc w:val="both"/>
      </w:pPr>
      <w:r w:rsidRPr="00F77C89">
        <w:t>Teikdami šį pasiūlymą, mes patvirtiname, kad mūsų siūlomos teikti paslaugos atitiks pirkimo dokumentuose (įskaitant sutarties projektą ir techninę užduotį) nurodytus reikalavimus.</w:t>
      </w:r>
    </w:p>
    <w:p w14:paraId="21D6E204" w14:textId="77777777" w:rsidR="00470920" w:rsidRDefault="00470920" w:rsidP="00470920">
      <w:pPr>
        <w:spacing w:line="280" w:lineRule="atLeast"/>
        <w:ind w:firstLine="851"/>
        <w:jc w:val="both"/>
        <w:rPr>
          <w:b/>
        </w:rPr>
      </w:pPr>
      <w:r w:rsidRPr="00F77C89">
        <w:rPr>
          <w:b/>
        </w:rPr>
        <w:t xml:space="preserve">1. </w:t>
      </w:r>
      <w:r w:rsidRPr="00F77C89">
        <w:t xml:space="preserve">Išnagrinėję pirkimo dokumentus ir reikalavimus, mes siūlome pagal sutarties sąlygas (įskaitant techninę užduotį) ir kitus pirkimo dokumentus, </w:t>
      </w:r>
      <w:r w:rsidRPr="00F77C89">
        <w:rPr>
          <w:b/>
        </w:rPr>
        <w:t>paslaugas suteikti už bendrą kainą</w:t>
      </w:r>
      <w:r w:rsidRPr="00F77C89">
        <w:rPr>
          <w:b/>
          <w:vertAlign w:val="superscript"/>
        </w:rPr>
        <w:t>1</w:t>
      </w:r>
      <w:r w:rsidRPr="00F77C89">
        <w:t xml:space="preserve">  </w:t>
      </w:r>
      <w:r w:rsidRPr="00F77C89">
        <w:rPr>
          <w:b/>
        </w:rPr>
        <w:t>...................</w:t>
      </w:r>
      <w:r w:rsidRPr="00F77C89">
        <w:t xml:space="preserve">  </w:t>
      </w:r>
      <w:r w:rsidRPr="00F77C89">
        <w:rPr>
          <w:b/>
        </w:rPr>
        <w:t>Eur be PVM (.........Eur</w:t>
      </w:r>
      <w:r w:rsidRPr="00F77C89">
        <w:t xml:space="preserve"> </w:t>
      </w:r>
      <w:r w:rsidRPr="00F77C89">
        <w:rPr>
          <w:b/>
        </w:rPr>
        <w:t>su PVM</w:t>
      </w:r>
      <w:r w:rsidRPr="00F77C89">
        <w:rPr>
          <w:b/>
          <w:i/>
          <w:sz w:val="22"/>
          <w:szCs w:val="22"/>
        </w:rPr>
        <w:t>)</w:t>
      </w:r>
      <w:r w:rsidRPr="00F77C89">
        <w:rPr>
          <w:b/>
        </w:rPr>
        <w:t>.</w:t>
      </w:r>
    </w:p>
    <w:p w14:paraId="2FB82456" w14:textId="77777777" w:rsidR="00C96065" w:rsidRDefault="00C96065" w:rsidP="00C96065">
      <w:pPr>
        <w:shd w:val="clear" w:color="auto" w:fill="FFFFFF"/>
        <w:spacing w:line="280" w:lineRule="atLeast"/>
        <w:jc w:val="both"/>
        <w:rPr>
          <w:rFonts w:cs="Aptos"/>
          <w:b/>
          <w:sz w:val="22"/>
          <w:szCs w:val="22"/>
        </w:rPr>
      </w:pPr>
      <w:r w:rsidRPr="00F77C89">
        <w:rPr>
          <w:rFonts w:cs="Aptos"/>
          <w:b/>
          <w:sz w:val="22"/>
          <w:szCs w:val="22"/>
        </w:rPr>
        <w:t xml:space="preserve">Bendrą kainą sudaro (kainos sudedamosios dalys): </w:t>
      </w:r>
    </w:p>
    <w:tbl>
      <w:tblPr>
        <w:tblW w:w="8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3"/>
        <w:gridCol w:w="1806"/>
        <w:gridCol w:w="2114"/>
        <w:gridCol w:w="2114"/>
      </w:tblGrid>
      <w:tr w:rsidR="00C96065" w:rsidRPr="00F77C89" w14:paraId="56F6725C" w14:textId="77777777" w:rsidTr="007C05BF">
        <w:trPr>
          <w:trHeight w:val="692"/>
        </w:trPr>
        <w:tc>
          <w:tcPr>
            <w:tcW w:w="2423" w:type="dxa"/>
          </w:tcPr>
          <w:p w14:paraId="4656B4C2" w14:textId="77777777" w:rsidR="00C96065" w:rsidRPr="00F77C89" w:rsidRDefault="00C96065" w:rsidP="007C05BF">
            <w:pPr>
              <w:spacing w:before="120" w:line="280" w:lineRule="atLeast"/>
              <w:jc w:val="both"/>
              <w:rPr>
                <w:rFonts w:cstheme="minorHAnsi"/>
                <w:b/>
                <w:color w:val="000000"/>
              </w:rPr>
            </w:pPr>
            <w:r w:rsidRPr="00F77C89">
              <w:rPr>
                <w:rFonts w:cstheme="minorHAnsi"/>
                <w:b/>
                <w:color w:val="000000"/>
              </w:rPr>
              <w:t>Paslaugų Etapas</w:t>
            </w:r>
          </w:p>
        </w:tc>
        <w:tc>
          <w:tcPr>
            <w:tcW w:w="1806" w:type="dxa"/>
          </w:tcPr>
          <w:p w14:paraId="07615531" w14:textId="77777777" w:rsidR="00C96065" w:rsidRPr="00F77C89" w:rsidRDefault="00C96065" w:rsidP="007C05BF">
            <w:pPr>
              <w:spacing w:before="120" w:line="280" w:lineRule="atLeast"/>
              <w:jc w:val="both"/>
              <w:rPr>
                <w:rFonts w:cstheme="minorHAnsi"/>
                <w:b/>
                <w:color w:val="000000"/>
              </w:rPr>
            </w:pPr>
            <w:r w:rsidRPr="00F77C89">
              <w:rPr>
                <w:rFonts w:cstheme="minorHAnsi"/>
                <w:b/>
                <w:color w:val="000000"/>
              </w:rPr>
              <w:t>Kaina be PVM, Eur</w:t>
            </w:r>
          </w:p>
        </w:tc>
        <w:tc>
          <w:tcPr>
            <w:tcW w:w="2114" w:type="dxa"/>
          </w:tcPr>
          <w:p w14:paraId="3C0DDCB1" w14:textId="77777777" w:rsidR="00C96065" w:rsidRPr="00F77C89" w:rsidRDefault="00C96065" w:rsidP="007C05BF">
            <w:pPr>
              <w:spacing w:before="120" w:line="280" w:lineRule="atLeast"/>
              <w:jc w:val="both"/>
              <w:rPr>
                <w:rFonts w:cstheme="minorHAnsi"/>
                <w:b/>
                <w:color w:val="000000"/>
              </w:rPr>
            </w:pPr>
            <w:r w:rsidRPr="00F77C89">
              <w:rPr>
                <w:rFonts w:cstheme="minorHAnsi"/>
                <w:b/>
                <w:color w:val="000000"/>
              </w:rPr>
              <w:t>PVM, Eur</w:t>
            </w:r>
          </w:p>
        </w:tc>
        <w:tc>
          <w:tcPr>
            <w:tcW w:w="2114" w:type="dxa"/>
          </w:tcPr>
          <w:p w14:paraId="7AD84C5C" w14:textId="77777777" w:rsidR="00C96065" w:rsidRPr="00F77C89" w:rsidRDefault="00C96065" w:rsidP="007C05BF">
            <w:pPr>
              <w:spacing w:before="120" w:line="280" w:lineRule="atLeast"/>
              <w:jc w:val="both"/>
              <w:rPr>
                <w:rFonts w:cstheme="minorHAnsi"/>
                <w:b/>
                <w:color w:val="000000"/>
              </w:rPr>
            </w:pPr>
            <w:r w:rsidRPr="00F77C89">
              <w:rPr>
                <w:rFonts w:cstheme="minorHAnsi"/>
                <w:b/>
                <w:color w:val="000000"/>
              </w:rPr>
              <w:t>Kaina su PVM, Eur</w:t>
            </w:r>
          </w:p>
        </w:tc>
      </w:tr>
      <w:tr w:rsidR="00C96065" w:rsidRPr="00F77C89" w14:paraId="5A1C583E" w14:textId="77777777" w:rsidTr="007C05BF">
        <w:trPr>
          <w:trHeight w:val="3078"/>
        </w:trPr>
        <w:tc>
          <w:tcPr>
            <w:tcW w:w="2423" w:type="dxa"/>
          </w:tcPr>
          <w:p w14:paraId="444F8B1C" w14:textId="7AEA6270" w:rsidR="00C96065" w:rsidRPr="001D75EE" w:rsidRDefault="00C96065" w:rsidP="007C05BF">
            <w:pPr>
              <w:spacing w:line="280" w:lineRule="atLeast"/>
              <w:jc w:val="both"/>
              <w:rPr>
                <w:rFonts w:cstheme="minorHAnsi"/>
                <w:color w:val="4472C4"/>
                <w:kern w:val="2"/>
              </w:rPr>
            </w:pPr>
            <w:r w:rsidRPr="001D75EE">
              <w:rPr>
                <w:rFonts w:cstheme="minorHAnsi"/>
              </w:rPr>
              <w:lastRenderedPageBreak/>
              <w:t>1.</w:t>
            </w:r>
            <w:r>
              <w:rPr>
                <w:rFonts w:cstheme="minorHAnsi"/>
              </w:rPr>
              <w:t>1</w:t>
            </w:r>
            <w:r w:rsidRPr="001D75EE">
              <w:rPr>
                <w:rFonts w:cstheme="minorHAnsi"/>
              </w:rPr>
              <w:t xml:space="preserve">. </w:t>
            </w:r>
            <w:r w:rsidRPr="001D75EE">
              <w:rPr>
                <w:rFonts w:cstheme="minorHAnsi"/>
                <w:color w:val="000000"/>
                <w:kern w:val="2"/>
              </w:rPr>
              <w:t xml:space="preserve">Projektinių pasiūlymų parengimas, </w:t>
            </w:r>
            <w:r w:rsidRPr="001D75EE">
              <w:rPr>
                <w:rFonts w:ascii="Calibri" w:hAnsi="Calibri" w:cs="Calibri"/>
                <w:color w:val="000000"/>
                <w:kern w:val="2"/>
              </w:rPr>
              <w:t>esant poreikiui jų tikslinimas</w:t>
            </w:r>
            <w:r w:rsidRPr="001D75EE">
              <w:rPr>
                <w:rFonts w:ascii="Calibri" w:hAnsi="Calibri" w:cs="Calibri"/>
                <w:iCs/>
              </w:rPr>
              <w:t>, suderinimas ir statybą leidžiančio dokumento</w:t>
            </w:r>
            <w:r>
              <w:rPr>
                <w:rFonts w:ascii="Calibri" w:hAnsi="Calibri" w:cs="Calibri"/>
                <w:iCs/>
              </w:rPr>
              <w:t xml:space="preserve"> gavimas</w:t>
            </w:r>
            <w:r w:rsidRPr="001D75EE">
              <w:rPr>
                <w:rFonts w:ascii="Calibri" w:hAnsi="Calibri" w:cs="Calibri"/>
                <w:iCs/>
              </w:rPr>
              <w:t xml:space="preserve">, taip pat atlikimas kitų darbų ir įsipareigojimų, nustatytų šiame etape </w:t>
            </w:r>
            <w:r w:rsidRPr="001D75EE">
              <w:rPr>
                <w:rFonts w:cstheme="minorHAnsi"/>
                <w:color w:val="4472C4"/>
                <w:kern w:val="2"/>
              </w:rPr>
              <w:t>(I etapas);</w:t>
            </w:r>
          </w:p>
        </w:tc>
        <w:tc>
          <w:tcPr>
            <w:tcW w:w="1806" w:type="dxa"/>
          </w:tcPr>
          <w:p w14:paraId="3A98962D" w14:textId="77777777" w:rsidR="00C96065" w:rsidRPr="00F77C89" w:rsidRDefault="00C96065" w:rsidP="007C05BF">
            <w:pPr>
              <w:spacing w:before="120" w:line="280" w:lineRule="atLeast"/>
              <w:jc w:val="both"/>
              <w:rPr>
                <w:rFonts w:cstheme="minorHAnsi"/>
              </w:rPr>
            </w:pPr>
            <w:r w:rsidRPr="00F77C89">
              <w:rPr>
                <w:rFonts w:cstheme="minorHAnsi"/>
                <w:color w:val="5B9BD5"/>
              </w:rPr>
              <w:t>[</w:t>
            </w:r>
            <w:r w:rsidRPr="00F77C89">
              <w:rPr>
                <w:rFonts w:cstheme="minorHAnsi"/>
                <w:i/>
                <w:color w:val="5B9BD5"/>
              </w:rPr>
              <w:t>dydis</w:t>
            </w:r>
            <w:r w:rsidRPr="00F77C89">
              <w:rPr>
                <w:rFonts w:cstheme="minorHAnsi"/>
                <w:color w:val="5B9BD5"/>
              </w:rPr>
              <w:t>]</w:t>
            </w:r>
          </w:p>
          <w:p w14:paraId="0AC6107F" w14:textId="77777777" w:rsidR="00C96065" w:rsidRPr="00F77C89" w:rsidRDefault="00C96065" w:rsidP="007C05BF">
            <w:pPr>
              <w:spacing w:before="120" w:line="280" w:lineRule="atLeast"/>
              <w:jc w:val="both"/>
              <w:rPr>
                <w:rFonts w:cstheme="minorHAnsi"/>
              </w:rPr>
            </w:pPr>
          </w:p>
          <w:p w14:paraId="6B738AF0" w14:textId="77777777" w:rsidR="00C96065" w:rsidRPr="00F77C89" w:rsidRDefault="00C96065" w:rsidP="007C05BF">
            <w:pPr>
              <w:spacing w:before="120" w:line="280" w:lineRule="atLeast"/>
              <w:jc w:val="both"/>
              <w:rPr>
                <w:rFonts w:cstheme="minorHAnsi"/>
              </w:rPr>
            </w:pPr>
          </w:p>
          <w:p w14:paraId="4AA5F8DF" w14:textId="77777777" w:rsidR="00C96065" w:rsidRPr="00F77C89" w:rsidRDefault="00C96065" w:rsidP="007C05BF">
            <w:pPr>
              <w:spacing w:before="120" w:line="280" w:lineRule="atLeast"/>
              <w:jc w:val="both"/>
              <w:rPr>
                <w:rFonts w:cstheme="minorHAnsi"/>
              </w:rPr>
            </w:pPr>
          </w:p>
          <w:p w14:paraId="5C495B33" w14:textId="77777777" w:rsidR="00C96065" w:rsidRPr="00F77C89" w:rsidRDefault="00C96065" w:rsidP="007C05BF">
            <w:pPr>
              <w:spacing w:before="120" w:line="280" w:lineRule="atLeast"/>
              <w:jc w:val="both"/>
              <w:rPr>
                <w:rFonts w:cstheme="minorHAnsi"/>
              </w:rPr>
            </w:pPr>
          </w:p>
        </w:tc>
        <w:tc>
          <w:tcPr>
            <w:tcW w:w="2114" w:type="dxa"/>
          </w:tcPr>
          <w:p w14:paraId="053CABB7" w14:textId="77777777" w:rsidR="00C96065" w:rsidRPr="00F77C89" w:rsidRDefault="00C96065" w:rsidP="007C05BF">
            <w:pPr>
              <w:spacing w:before="120" w:line="280" w:lineRule="atLeast"/>
              <w:jc w:val="both"/>
              <w:rPr>
                <w:rFonts w:cstheme="minorHAnsi"/>
              </w:rPr>
            </w:pPr>
            <w:r w:rsidRPr="00F77C89">
              <w:rPr>
                <w:rFonts w:cstheme="minorHAnsi"/>
                <w:color w:val="5B9BD5"/>
              </w:rPr>
              <w:t>[</w:t>
            </w:r>
            <w:r w:rsidRPr="00F77C89">
              <w:rPr>
                <w:rFonts w:cstheme="minorHAnsi"/>
                <w:i/>
                <w:color w:val="5B9BD5"/>
              </w:rPr>
              <w:t>dydis</w:t>
            </w:r>
            <w:r w:rsidRPr="00F77C89">
              <w:rPr>
                <w:rFonts w:cstheme="minorHAnsi"/>
                <w:color w:val="5B9BD5"/>
              </w:rPr>
              <w:t>]</w:t>
            </w:r>
          </w:p>
          <w:p w14:paraId="03944C73" w14:textId="77777777" w:rsidR="00C96065" w:rsidRPr="00F77C89" w:rsidRDefault="00C96065" w:rsidP="007C05BF">
            <w:pPr>
              <w:spacing w:before="120" w:line="280" w:lineRule="atLeast"/>
              <w:jc w:val="both"/>
              <w:rPr>
                <w:rFonts w:cstheme="minorHAnsi"/>
              </w:rPr>
            </w:pPr>
          </w:p>
          <w:p w14:paraId="6B457765" w14:textId="77777777" w:rsidR="00C96065" w:rsidRPr="00F77C89" w:rsidRDefault="00C96065" w:rsidP="007C05BF">
            <w:pPr>
              <w:spacing w:before="120" w:line="280" w:lineRule="atLeast"/>
              <w:jc w:val="both"/>
              <w:rPr>
                <w:rFonts w:cstheme="minorHAnsi"/>
              </w:rPr>
            </w:pPr>
          </w:p>
          <w:p w14:paraId="6302508E" w14:textId="77777777" w:rsidR="00C96065" w:rsidRPr="00F77C89" w:rsidRDefault="00C96065" w:rsidP="007C05BF">
            <w:pPr>
              <w:spacing w:before="120" w:line="280" w:lineRule="atLeast"/>
              <w:jc w:val="both"/>
              <w:rPr>
                <w:rFonts w:cstheme="minorHAnsi"/>
              </w:rPr>
            </w:pPr>
          </w:p>
          <w:p w14:paraId="6AD942F5" w14:textId="77777777" w:rsidR="00C96065" w:rsidRPr="00F77C89" w:rsidRDefault="00C96065" w:rsidP="007C05BF">
            <w:pPr>
              <w:spacing w:before="120" w:line="280" w:lineRule="atLeast"/>
              <w:jc w:val="both"/>
              <w:rPr>
                <w:rFonts w:cstheme="minorHAnsi"/>
              </w:rPr>
            </w:pPr>
          </w:p>
        </w:tc>
        <w:tc>
          <w:tcPr>
            <w:tcW w:w="2114" w:type="dxa"/>
          </w:tcPr>
          <w:p w14:paraId="2BEA9602" w14:textId="77777777" w:rsidR="00C96065" w:rsidRPr="00F77C89" w:rsidRDefault="00C96065" w:rsidP="007C05BF">
            <w:pPr>
              <w:spacing w:before="120" w:line="280" w:lineRule="atLeast"/>
              <w:jc w:val="both"/>
              <w:rPr>
                <w:rFonts w:cstheme="minorHAnsi"/>
              </w:rPr>
            </w:pPr>
            <w:r w:rsidRPr="00F77C89">
              <w:rPr>
                <w:rFonts w:cstheme="minorHAnsi"/>
                <w:color w:val="5B9BD5"/>
              </w:rPr>
              <w:t>[</w:t>
            </w:r>
            <w:r w:rsidRPr="00F77C89">
              <w:rPr>
                <w:rFonts w:cstheme="minorHAnsi"/>
                <w:i/>
                <w:color w:val="5B9BD5"/>
              </w:rPr>
              <w:t>dydis</w:t>
            </w:r>
            <w:r w:rsidRPr="00F77C89">
              <w:rPr>
                <w:rFonts w:cstheme="minorHAnsi"/>
                <w:color w:val="5B9BD5"/>
              </w:rPr>
              <w:t>]</w:t>
            </w:r>
          </w:p>
          <w:p w14:paraId="61899EDF" w14:textId="77777777" w:rsidR="00C96065" w:rsidRPr="00F77C89" w:rsidRDefault="00C96065" w:rsidP="007C05BF">
            <w:pPr>
              <w:spacing w:before="120" w:line="280" w:lineRule="atLeast"/>
              <w:jc w:val="both"/>
              <w:rPr>
                <w:rFonts w:cstheme="minorHAnsi"/>
              </w:rPr>
            </w:pPr>
          </w:p>
          <w:p w14:paraId="77A0AA2C" w14:textId="77777777" w:rsidR="00C96065" w:rsidRPr="00F77C89" w:rsidRDefault="00C96065" w:rsidP="007C05BF">
            <w:pPr>
              <w:spacing w:before="120" w:line="280" w:lineRule="atLeast"/>
              <w:jc w:val="both"/>
              <w:rPr>
                <w:rFonts w:cstheme="minorHAnsi"/>
              </w:rPr>
            </w:pPr>
          </w:p>
          <w:p w14:paraId="69AD6007" w14:textId="77777777" w:rsidR="00C96065" w:rsidRPr="00F77C89" w:rsidRDefault="00C96065" w:rsidP="007C05BF">
            <w:pPr>
              <w:spacing w:before="120" w:line="280" w:lineRule="atLeast"/>
              <w:jc w:val="both"/>
              <w:rPr>
                <w:rFonts w:cstheme="minorHAnsi"/>
              </w:rPr>
            </w:pPr>
          </w:p>
          <w:p w14:paraId="3B49EB19" w14:textId="77777777" w:rsidR="00C96065" w:rsidRPr="00F77C89" w:rsidRDefault="00C96065" w:rsidP="007C05BF">
            <w:pPr>
              <w:spacing w:before="120" w:line="280" w:lineRule="atLeast"/>
              <w:jc w:val="both"/>
              <w:rPr>
                <w:rFonts w:cstheme="minorHAnsi"/>
              </w:rPr>
            </w:pPr>
          </w:p>
          <w:p w14:paraId="1DCCEFE8" w14:textId="77777777" w:rsidR="00C96065" w:rsidRPr="00F77C89" w:rsidRDefault="00C96065" w:rsidP="007C05BF">
            <w:pPr>
              <w:spacing w:before="120" w:line="280" w:lineRule="atLeast"/>
              <w:jc w:val="both"/>
              <w:rPr>
                <w:rFonts w:cstheme="minorHAnsi"/>
              </w:rPr>
            </w:pPr>
          </w:p>
        </w:tc>
      </w:tr>
      <w:tr w:rsidR="00C96065" w:rsidRPr="00F77C89" w14:paraId="0A36ADC5" w14:textId="77777777" w:rsidTr="007C05BF">
        <w:trPr>
          <w:trHeight w:val="1176"/>
        </w:trPr>
        <w:tc>
          <w:tcPr>
            <w:tcW w:w="2423" w:type="dxa"/>
          </w:tcPr>
          <w:p w14:paraId="0C722EE0" w14:textId="0B4DF3CA" w:rsidR="00C96065" w:rsidRPr="001D75EE" w:rsidRDefault="00C96065" w:rsidP="007C05BF">
            <w:pPr>
              <w:spacing w:before="120" w:line="280" w:lineRule="atLeast"/>
              <w:jc w:val="both"/>
              <w:rPr>
                <w:rFonts w:cstheme="minorHAnsi"/>
                <w:b/>
                <w:color w:val="000000"/>
              </w:rPr>
            </w:pPr>
            <w:r w:rsidRPr="001D75EE">
              <w:rPr>
                <w:rFonts w:cstheme="minorHAnsi"/>
              </w:rPr>
              <w:t>1.</w:t>
            </w:r>
            <w:r>
              <w:rPr>
                <w:rFonts w:cstheme="minorHAnsi"/>
              </w:rPr>
              <w:t>2</w:t>
            </w:r>
            <w:r w:rsidRPr="001D75EE">
              <w:rPr>
                <w:rFonts w:cstheme="minorHAnsi"/>
              </w:rPr>
              <w:t xml:space="preserve">. Techninio darbo projekto parengimas </w:t>
            </w:r>
            <w:r w:rsidRPr="001D75EE">
              <w:rPr>
                <w:rFonts w:cstheme="minorHAnsi"/>
                <w:color w:val="4472C4"/>
                <w:kern w:val="2"/>
              </w:rPr>
              <w:t>(I</w:t>
            </w:r>
            <w:r>
              <w:rPr>
                <w:rFonts w:cstheme="minorHAnsi"/>
                <w:color w:val="4472C4"/>
                <w:kern w:val="2"/>
              </w:rPr>
              <w:t>I</w:t>
            </w:r>
            <w:r w:rsidRPr="001D75EE">
              <w:rPr>
                <w:rFonts w:cstheme="minorHAnsi"/>
                <w:color w:val="4472C4"/>
                <w:kern w:val="2"/>
              </w:rPr>
              <w:t xml:space="preserve"> etapas);</w:t>
            </w:r>
          </w:p>
        </w:tc>
        <w:tc>
          <w:tcPr>
            <w:tcW w:w="1806" w:type="dxa"/>
          </w:tcPr>
          <w:p w14:paraId="137CED84" w14:textId="77777777" w:rsidR="00C96065" w:rsidRPr="00F77C89" w:rsidRDefault="00C96065" w:rsidP="007C05BF">
            <w:pPr>
              <w:spacing w:before="120" w:line="280" w:lineRule="atLeast"/>
              <w:jc w:val="both"/>
              <w:rPr>
                <w:rFonts w:cstheme="minorHAnsi"/>
                <w:b/>
              </w:rPr>
            </w:pPr>
            <w:r w:rsidRPr="00F77C89">
              <w:rPr>
                <w:rFonts w:cstheme="minorHAnsi"/>
                <w:color w:val="5B9BD5"/>
              </w:rPr>
              <w:t>[</w:t>
            </w:r>
            <w:r w:rsidRPr="00F77C89">
              <w:rPr>
                <w:rFonts w:cstheme="minorHAnsi"/>
                <w:i/>
                <w:color w:val="5B9BD5"/>
              </w:rPr>
              <w:t>dydis</w:t>
            </w:r>
            <w:r w:rsidRPr="00F77C89">
              <w:rPr>
                <w:rFonts w:cstheme="minorHAnsi"/>
                <w:color w:val="5B9BD5"/>
              </w:rPr>
              <w:t>]</w:t>
            </w:r>
          </w:p>
        </w:tc>
        <w:tc>
          <w:tcPr>
            <w:tcW w:w="2114" w:type="dxa"/>
          </w:tcPr>
          <w:p w14:paraId="3AB0A5E3" w14:textId="77777777" w:rsidR="00C96065" w:rsidRPr="00F77C89" w:rsidRDefault="00C96065" w:rsidP="007C05BF">
            <w:pPr>
              <w:spacing w:before="120" w:line="280" w:lineRule="atLeast"/>
              <w:jc w:val="both"/>
              <w:rPr>
                <w:rFonts w:cstheme="minorHAnsi"/>
                <w:b/>
              </w:rPr>
            </w:pPr>
            <w:r w:rsidRPr="00F77C89">
              <w:rPr>
                <w:rFonts w:cstheme="minorHAnsi"/>
                <w:color w:val="5B9BD5"/>
              </w:rPr>
              <w:t>[</w:t>
            </w:r>
            <w:r w:rsidRPr="00F77C89">
              <w:rPr>
                <w:rFonts w:cstheme="minorHAnsi"/>
                <w:i/>
                <w:color w:val="5B9BD5"/>
              </w:rPr>
              <w:t>dydis</w:t>
            </w:r>
            <w:r w:rsidRPr="00F77C89">
              <w:rPr>
                <w:rFonts w:cstheme="minorHAnsi"/>
                <w:color w:val="5B9BD5"/>
              </w:rPr>
              <w:t>]</w:t>
            </w:r>
          </w:p>
        </w:tc>
        <w:tc>
          <w:tcPr>
            <w:tcW w:w="2114" w:type="dxa"/>
          </w:tcPr>
          <w:p w14:paraId="25D8D380" w14:textId="77777777" w:rsidR="00C96065" w:rsidRPr="00F77C89" w:rsidRDefault="00C96065" w:rsidP="007C05BF">
            <w:pPr>
              <w:spacing w:before="120" w:line="280" w:lineRule="atLeast"/>
              <w:jc w:val="both"/>
              <w:rPr>
                <w:rFonts w:cstheme="minorHAnsi"/>
                <w:b/>
              </w:rPr>
            </w:pPr>
            <w:r w:rsidRPr="00F77C89">
              <w:rPr>
                <w:rFonts w:cstheme="minorHAnsi"/>
                <w:color w:val="5B9BD5"/>
              </w:rPr>
              <w:t>[</w:t>
            </w:r>
            <w:r w:rsidRPr="00F77C89">
              <w:rPr>
                <w:rFonts w:cstheme="minorHAnsi"/>
                <w:i/>
                <w:color w:val="5B9BD5"/>
              </w:rPr>
              <w:t>dydis</w:t>
            </w:r>
            <w:r w:rsidRPr="00F77C89">
              <w:rPr>
                <w:rFonts w:cstheme="minorHAnsi"/>
                <w:color w:val="5B9BD5"/>
              </w:rPr>
              <w:t>]</w:t>
            </w:r>
          </w:p>
        </w:tc>
      </w:tr>
      <w:tr w:rsidR="00C96065" w:rsidRPr="00F77C89" w14:paraId="6327938E" w14:textId="77777777" w:rsidTr="007C05BF">
        <w:trPr>
          <w:trHeight w:val="1176"/>
        </w:trPr>
        <w:tc>
          <w:tcPr>
            <w:tcW w:w="2423" w:type="dxa"/>
          </w:tcPr>
          <w:p w14:paraId="1594B3C2" w14:textId="081E0C92" w:rsidR="00C96065" w:rsidRPr="001D75EE" w:rsidRDefault="00C96065" w:rsidP="00C96065">
            <w:pPr>
              <w:spacing w:before="120" w:line="280" w:lineRule="atLeast"/>
              <w:jc w:val="both"/>
              <w:rPr>
                <w:rFonts w:cstheme="minorHAnsi"/>
              </w:rPr>
            </w:pPr>
            <w:r w:rsidRPr="001D75EE">
              <w:rPr>
                <w:rFonts w:cstheme="minorHAnsi"/>
              </w:rPr>
              <w:t>1.</w:t>
            </w:r>
            <w:r>
              <w:rPr>
                <w:rFonts w:cstheme="minorHAnsi"/>
              </w:rPr>
              <w:t>3</w:t>
            </w:r>
            <w:r w:rsidRPr="001D75EE">
              <w:rPr>
                <w:rFonts w:cstheme="minorHAnsi"/>
              </w:rPr>
              <w:t xml:space="preserve">. Projekto vykdymo priežiūra </w:t>
            </w:r>
          </w:p>
        </w:tc>
        <w:tc>
          <w:tcPr>
            <w:tcW w:w="1806" w:type="dxa"/>
          </w:tcPr>
          <w:p w14:paraId="04C0D580" w14:textId="637DEB4D" w:rsidR="00C96065" w:rsidRPr="00F77C89" w:rsidRDefault="00C96065" w:rsidP="00C96065">
            <w:pPr>
              <w:spacing w:before="120" w:line="280" w:lineRule="atLeast"/>
              <w:jc w:val="both"/>
              <w:rPr>
                <w:rFonts w:cstheme="minorHAnsi"/>
                <w:color w:val="5B9BD5"/>
              </w:rPr>
            </w:pPr>
            <w:r w:rsidRPr="00F77C89">
              <w:rPr>
                <w:rFonts w:cstheme="minorHAnsi"/>
                <w:color w:val="5B9BD5"/>
              </w:rPr>
              <w:t>[</w:t>
            </w:r>
            <w:r w:rsidRPr="00F77C89">
              <w:rPr>
                <w:rFonts w:cstheme="minorHAnsi"/>
                <w:i/>
                <w:color w:val="5B9BD5"/>
              </w:rPr>
              <w:t>dydis</w:t>
            </w:r>
            <w:r w:rsidRPr="00F77C89">
              <w:rPr>
                <w:rFonts w:cstheme="minorHAnsi"/>
                <w:color w:val="5B9BD5"/>
              </w:rPr>
              <w:t>]</w:t>
            </w:r>
          </w:p>
        </w:tc>
        <w:tc>
          <w:tcPr>
            <w:tcW w:w="2114" w:type="dxa"/>
          </w:tcPr>
          <w:p w14:paraId="74CB2F91" w14:textId="70B8C582" w:rsidR="00C96065" w:rsidRPr="00F77C89" w:rsidRDefault="00C96065" w:rsidP="00C96065">
            <w:pPr>
              <w:spacing w:before="120" w:line="280" w:lineRule="atLeast"/>
              <w:jc w:val="both"/>
              <w:rPr>
                <w:rFonts w:cstheme="minorHAnsi"/>
                <w:color w:val="5B9BD5"/>
              </w:rPr>
            </w:pPr>
            <w:r w:rsidRPr="00F77C89">
              <w:rPr>
                <w:rFonts w:cstheme="minorHAnsi"/>
                <w:color w:val="5B9BD5"/>
              </w:rPr>
              <w:t>[</w:t>
            </w:r>
            <w:r w:rsidRPr="00F77C89">
              <w:rPr>
                <w:rFonts w:cstheme="minorHAnsi"/>
                <w:i/>
                <w:color w:val="5B9BD5"/>
              </w:rPr>
              <w:t>dydis</w:t>
            </w:r>
            <w:r w:rsidRPr="00F77C89">
              <w:rPr>
                <w:rFonts w:cstheme="minorHAnsi"/>
                <w:color w:val="5B9BD5"/>
              </w:rPr>
              <w:t>]</w:t>
            </w:r>
          </w:p>
        </w:tc>
        <w:tc>
          <w:tcPr>
            <w:tcW w:w="2114" w:type="dxa"/>
          </w:tcPr>
          <w:p w14:paraId="31ECC3FD" w14:textId="7B7DF293" w:rsidR="00C96065" w:rsidRPr="00F77C89" w:rsidRDefault="00C96065" w:rsidP="00C96065">
            <w:pPr>
              <w:spacing w:before="120" w:line="280" w:lineRule="atLeast"/>
              <w:jc w:val="both"/>
              <w:rPr>
                <w:rFonts w:cstheme="minorHAnsi"/>
                <w:color w:val="5B9BD5"/>
              </w:rPr>
            </w:pPr>
            <w:r w:rsidRPr="00F77C89">
              <w:rPr>
                <w:rFonts w:cstheme="minorHAnsi"/>
                <w:color w:val="5B9BD5"/>
              </w:rPr>
              <w:t>[</w:t>
            </w:r>
            <w:r w:rsidRPr="00F77C89">
              <w:rPr>
                <w:rFonts w:cstheme="minorHAnsi"/>
                <w:i/>
                <w:color w:val="5B9BD5"/>
              </w:rPr>
              <w:t>dydis</w:t>
            </w:r>
            <w:r w:rsidRPr="00F77C89">
              <w:rPr>
                <w:rFonts w:cstheme="minorHAnsi"/>
                <w:color w:val="5B9BD5"/>
              </w:rPr>
              <w:t>]</w:t>
            </w:r>
          </w:p>
        </w:tc>
      </w:tr>
    </w:tbl>
    <w:p w14:paraId="101FF1FB" w14:textId="5ACAC36D" w:rsidR="00C96065" w:rsidRPr="00F77C89" w:rsidRDefault="00C96065" w:rsidP="00C96065">
      <w:pPr>
        <w:shd w:val="clear" w:color="auto" w:fill="FFFFFF"/>
        <w:spacing w:line="280" w:lineRule="atLeast"/>
        <w:jc w:val="both"/>
        <w:rPr>
          <w:rFonts w:cs="Aptos"/>
          <w:b/>
          <w:color w:val="FF0000"/>
          <w:sz w:val="22"/>
          <w:szCs w:val="22"/>
        </w:rPr>
      </w:pPr>
      <w:r w:rsidRPr="00F77C89">
        <w:rPr>
          <w:rFonts w:cs="Aptos"/>
          <w:b/>
          <w:sz w:val="22"/>
          <w:szCs w:val="22"/>
        </w:rPr>
        <w:t xml:space="preserve">         </w:t>
      </w:r>
    </w:p>
    <w:p w14:paraId="6DD499DF" w14:textId="77777777" w:rsidR="00C96065" w:rsidRPr="000765A2" w:rsidRDefault="00C96065" w:rsidP="00470920">
      <w:pPr>
        <w:spacing w:line="280" w:lineRule="atLeast"/>
        <w:ind w:firstLine="851"/>
        <w:jc w:val="both"/>
        <w:rPr>
          <w:b/>
        </w:rPr>
      </w:pPr>
    </w:p>
    <w:p w14:paraId="4BA97FCE" w14:textId="77777777" w:rsidR="00470920" w:rsidRPr="00F77C89" w:rsidRDefault="00470920" w:rsidP="00470920">
      <w:pPr>
        <w:tabs>
          <w:tab w:val="left" w:pos="9631"/>
        </w:tabs>
        <w:spacing w:line="280" w:lineRule="atLeast"/>
        <w:jc w:val="both"/>
        <w:rPr>
          <w:b/>
          <w:color w:val="FF0000"/>
          <w:u w:val="single"/>
        </w:rPr>
      </w:pPr>
      <w:r w:rsidRPr="00F77C89">
        <w:rPr>
          <w:iCs/>
        </w:rPr>
        <w:t xml:space="preserve">Tiekėjo </w:t>
      </w:r>
      <w:r w:rsidRPr="00F77C89">
        <w:rPr>
          <w:rFonts w:cstheme="minorHAnsi"/>
          <w:b/>
          <w:i/>
          <w:color w:val="00B050"/>
          <w:u w:val="single"/>
        </w:rPr>
        <w:t xml:space="preserve">bendra pasiūlymo kaina neturi viršyti </w:t>
      </w:r>
      <w:r>
        <w:rPr>
          <w:rFonts w:cstheme="minorHAnsi"/>
          <w:b/>
          <w:i/>
          <w:color w:val="00B050"/>
          <w:u w:val="single"/>
        </w:rPr>
        <w:t>80 000</w:t>
      </w:r>
      <w:r w:rsidRPr="00F77C89">
        <w:rPr>
          <w:rFonts w:cstheme="minorHAnsi"/>
          <w:b/>
          <w:i/>
          <w:color w:val="00B050"/>
          <w:u w:val="single"/>
        </w:rPr>
        <w:t xml:space="preserve"> Eur su PVM</w:t>
      </w:r>
      <w:r w:rsidRPr="00F77C89">
        <w:rPr>
          <w:rFonts w:cstheme="minorHAnsi"/>
          <w:color w:val="00B050"/>
        </w:rPr>
        <w:t xml:space="preserve"> </w:t>
      </w:r>
    </w:p>
    <w:p w14:paraId="4098DF32" w14:textId="77777777" w:rsidR="00470920" w:rsidRPr="00F77C89" w:rsidRDefault="00470920" w:rsidP="00470920">
      <w:pPr>
        <w:spacing w:after="0" w:line="280" w:lineRule="atLeast"/>
        <w:jc w:val="both"/>
        <w:rPr>
          <w:rFonts w:ascii="Calibri" w:hAnsi="Calibri" w:cs="Calibri"/>
          <w:b/>
        </w:rPr>
      </w:pPr>
      <w:r w:rsidRPr="00F77C89">
        <w:rPr>
          <w:rFonts w:ascii="Calibri" w:hAnsi="Calibri" w:cs="Calibri"/>
          <w:b/>
        </w:rPr>
        <w:t xml:space="preserve">Perkančioji organizacija, vertindama tiekėjų pasiūlymus, atsižvelgs į galutinę jos mokėtiną lėšų sumą, įskaitant perkančiosios organizacijos ir pirkimą laimėjusio tiekėjo įgyjamas mokestines prievoles susijusias su PVM. Jeigu bendra </w:t>
      </w:r>
      <w:r w:rsidRPr="00F77C89">
        <w:rPr>
          <w:rFonts w:ascii="Calibri" w:hAnsi="Calibri" w:cs="Calibri"/>
          <w:b/>
          <w:noProof/>
        </w:rPr>
        <w:t xml:space="preserve">pasiūlymo kaina </w:t>
      </w:r>
      <w:r w:rsidRPr="00F77C89">
        <w:rPr>
          <w:rFonts w:ascii="Calibri" w:hAnsi="Calibri" w:cs="Calibri"/>
          <w:b/>
        </w:rPr>
        <w:t>bus didesnė nei nurodyta šiame punkte, pasiūlymas bus atmestas, kaip neatitinkantis pirkimo sąlygų reikalavimų.</w:t>
      </w:r>
    </w:p>
    <w:p w14:paraId="43B76771" w14:textId="77777777" w:rsidR="00470920" w:rsidRPr="006E7C87" w:rsidRDefault="00470920" w:rsidP="00470920">
      <w:pPr>
        <w:spacing w:line="280" w:lineRule="atLeast"/>
        <w:jc w:val="both"/>
        <w:rPr>
          <w:rFonts w:cstheme="minorHAnsi"/>
          <w:color w:val="000000"/>
        </w:rPr>
      </w:pPr>
      <w:r w:rsidRPr="006E7C87">
        <w:rPr>
          <w:rFonts w:ascii="Calibri" w:hAnsi="Calibri" w:cs="Calibri"/>
          <w:b/>
        </w:rPr>
        <w:t xml:space="preserve">2. </w:t>
      </w:r>
      <w:r w:rsidRPr="006E7C87">
        <w:rPr>
          <w:b/>
          <w:iCs/>
          <w:color w:val="000000"/>
          <w:spacing w:val="-5"/>
        </w:rPr>
        <w:t xml:space="preserve">Tiekėjo </w:t>
      </w:r>
      <w:r w:rsidRPr="006E7C87">
        <w:rPr>
          <w:rFonts w:eastAsia="Calibri"/>
          <w:b/>
        </w:rPr>
        <w:t>ypatingojo statinio projekto vadovo................................(</w:t>
      </w:r>
      <w:r w:rsidRPr="006E7C87">
        <w:rPr>
          <w:rFonts w:eastAsia="Calibri"/>
          <w:i/>
          <w:sz w:val="20"/>
          <w:szCs w:val="20"/>
        </w:rPr>
        <w:t>įrašyti vardą, pavardę</w:t>
      </w:r>
      <w:r w:rsidRPr="006E7C87">
        <w:rPr>
          <w:rFonts w:eastAsia="Calibri"/>
          <w:b/>
        </w:rPr>
        <w:t xml:space="preserve">) </w:t>
      </w:r>
      <w:r w:rsidRPr="006E7C87">
        <w:rPr>
          <w:rFonts w:ascii="Calibri" w:hAnsi="Calibri" w:cs="Calibri"/>
          <w:b/>
        </w:rPr>
        <w:t xml:space="preserve">siūlomo į specialiųjų pirkimo sąlygų </w:t>
      </w:r>
      <w:r>
        <w:rPr>
          <w:rFonts w:ascii="Calibri" w:hAnsi="Calibri" w:cs="Calibri"/>
          <w:b/>
        </w:rPr>
        <w:t>5</w:t>
      </w:r>
      <w:r w:rsidRPr="006E7C87">
        <w:rPr>
          <w:rFonts w:ascii="Calibri" w:hAnsi="Calibri" w:cs="Calibri"/>
          <w:b/>
        </w:rPr>
        <w:t xml:space="preserve"> priedo 3.1.1 p.)</w:t>
      </w:r>
      <w:r w:rsidRPr="006E7C87">
        <w:rPr>
          <w:rFonts w:ascii="Calibri" w:eastAsia="Calibri" w:hAnsi="Calibri" w:cs="Calibri"/>
        </w:rPr>
        <w:t xml:space="preserve">, turinčio teisę </w:t>
      </w:r>
      <w:r w:rsidRPr="006E7C87">
        <w:rPr>
          <w:rFonts w:eastAsia="Calibri" w:cstheme="minorHAnsi"/>
        </w:rPr>
        <w:t xml:space="preserve">projektuoti </w:t>
      </w:r>
      <w:r w:rsidRPr="00DC03C6">
        <w:rPr>
          <w:rFonts w:eastAsia="Calibri" w:cstheme="minorHAnsi"/>
        </w:rPr>
        <w:t xml:space="preserve">ypatingųjų statinių </w:t>
      </w:r>
      <w:r w:rsidRPr="00DC03C6">
        <w:rPr>
          <w:rFonts w:ascii="Calibri" w:eastAsia="Calibri" w:hAnsi="Calibri" w:cs="Calibri"/>
        </w:rPr>
        <w:t>grupėje</w:t>
      </w:r>
      <w:r w:rsidRPr="00DC03C6">
        <w:rPr>
          <w:rFonts w:eastAsia="Calibri" w:cstheme="minorHAnsi"/>
        </w:rPr>
        <w:t xml:space="preserve"> negyvenamieji pastatai (administracinių: </w:t>
      </w:r>
      <w:r w:rsidRPr="00DC03C6">
        <w:rPr>
          <w:rFonts w:cstheme="minorHAnsi"/>
          <w:color w:val="000000"/>
          <w:bdr w:val="none" w:sz="0" w:space="0" w:color="auto" w:frame="1"/>
        </w:rPr>
        <w:t xml:space="preserve">administraciniai, </w:t>
      </w:r>
      <w:r w:rsidRPr="00DC03C6">
        <w:rPr>
          <w:rFonts w:eastAsia="Calibri" w:cstheme="minorHAnsi"/>
          <w:iCs/>
        </w:rPr>
        <w:t>taip pat minėti statiniai, esantys kultūros paveldo objekto teritorijoje, jo apsaugos zonoje, kultūros paveldo vietovėje</w:t>
      </w:r>
      <w:r w:rsidRPr="00DC03C6">
        <w:rPr>
          <w:rFonts w:eastAsia="Calibri" w:cstheme="minorHAnsi"/>
        </w:rPr>
        <w:t>)</w:t>
      </w:r>
      <w:r w:rsidRPr="00DC03C6">
        <w:t xml:space="preserve"> ir suteikta teisė rengti tvarkybos darbų projektus ir vadovauti architektūrinio paveldo tvarkybos darbų projektavimui</w:t>
      </w:r>
      <w:r w:rsidRPr="00DC03C6">
        <w:rPr>
          <w:rFonts w:ascii="Calibri" w:hAnsi="Calibri" w:cs="Calibri"/>
          <w:iCs/>
        </w:rPr>
        <w:t xml:space="preserve">, </w:t>
      </w:r>
      <w:r w:rsidRPr="00DC03C6">
        <w:rPr>
          <w:rFonts w:ascii="Calibri" w:hAnsi="Calibri" w:cs="Calibri"/>
        </w:rPr>
        <w:t>per pastaruosius 5 metus iki pasiūlymo pateikimo termino pabaigos parengtų ypatingųjų statinių kategorijos</w:t>
      </w:r>
      <w:r w:rsidRPr="00DC03C6">
        <w:rPr>
          <w:rFonts w:ascii="Calibri" w:eastAsia="Calibri" w:hAnsi="Calibri" w:cs="Calibri"/>
        </w:rPr>
        <w:t xml:space="preserve"> </w:t>
      </w:r>
      <w:r w:rsidRPr="00DC03C6">
        <w:rPr>
          <w:rFonts w:ascii="Calibri" w:hAnsi="Calibri" w:cs="Calibri"/>
        </w:rPr>
        <w:t xml:space="preserve">pastatų, </w:t>
      </w:r>
      <w:r w:rsidRPr="00DC03C6">
        <w:rPr>
          <w:rFonts w:eastAsia="Calibri"/>
          <w:iCs/>
        </w:rPr>
        <w:t>esančių kultūros paveldo objekto teritorijoje, jo apsaugos zonoje, kultūros paveldo vietovėje, arba pastatų, priskiriamų kultūros paveldo objektams ar statiniams</w:t>
      </w:r>
      <w:r w:rsidRPr="00DC03C6">
        <w:t>, naujos statybos ir/ar rekonstravimo ir/ar kapitalinio remonto techninių projektų ir/ar techninių darbo projektų</w:t>
      </w:r>
      <w:r w:rsidRPr="00DC03C6">
        <w:rPr>
          <w:rFonts w:eastAsia="Calibri"/>
          <w:iCs/>
        </w:rPr>
        <w:t xml:space="preserve"> ir/ar </w:t>
      </w:r>
      <w:r w:rsidRPr="00DC03C6">
        <w:t>tvarkybos darbų projektų</w:t>
      </w:r>
      <w:r w:rsidRPr="00DC03C6">
        <w:rPr>
          <w:rFonts w:ascii="Calibri" w:hAnsi="Calibri" w:cs="Calibri"/>
        </w:rPr>
        <w:t xml:space="preserve">, kurių rengimui jis vadovavo, </w:t>
      </w:r>
      <w:r w:rsidRPr="00DC03C6">
        <w:rPr>
          <w:b/>
          <w:bCs/>
        </w:rPr>
        <w:t>skaičius</w:t>
      </w:r>
      <w:r w:rsidRPr="00DC03C6">
        <w:t xml:space="preserve"> </w:t>
      </w:r>
      <w:r w:rsidRPr="00DC03C6">
        <w:rPr>
          <w:b/>
        </w:rPr>
        <w:t>...................</w:t>
      </w:r>
      <w:r w:rsidRPr="00DC03C6">
        <w:t xml:space="preserve"> </w:t>
      </w:r>
      <w:r w:rsidRPr="00DC03C6">
        <w:rPr>
          <w:i/>
        </w:rPr>
        <w:t>(nurodyti skaičių)</w:t>
      </w:r>
      <w:r w:rsidRPr="00DC03C6">
        <w:rPr>
          <w:b/>
        </w:rPr>
        <w:t>.</w:t>
      </w:r>
      <w:r w:rsidRPr="00DC03C6">
        <w:rPr>
          <w:b/>
          <w:vertAlign w:val="superscript"/>
        </w:rPr>
        <w:t>*</w:t>
      </w:r>
    </w:p>
    <w:p w14:paraId="6E083191" w14:textId="77777777" w:rsidR="00470920" w:rsidRPr="006E7C87" w:rsidRDefault="00470920" w:rsidP="00470920">
      <w:pPr>
        <w:shd w:val="clear" w:color="auto" w:fill="FFFFFF"/>
        <w:tabs>
          <w:tab w:val="left" w:pos="709"/>
        </w:tabs>
        <w:spacing w:after="0" w:line="280" w:lineRule="atLeast"/>
        <w:jc w:val="both"/>
        <w:rPr>
          <w:i/>
        </w:rPr>
      </w:pPr>
      <w:bookmarkStart w:id="5" w:name="_Hlk223009842"/>
      <w:r w:rsidRPr="006E7C87">
        <w:rPr>
          <w:b/>
          <w:bCs/>
          <w:i/>
          <w:iCs/>
          <w:color w:val="000000"/>
          <w:spacing w:val="-5"/>
          <w:u w:val="single"/>
        </w:rPr>
        <w:t>Jei tiekėjas pasiūlys daugiau nei vieną reikalavimus atitinkantį, reikalaujamą patirtį turintį specialistą, tiekėjas turi nurodyti, kurio siūlomo specialisto patirtį vertinti.</w:t>
      </w:r>
    </w:p>
    <w:bookmarkEnd w:id="5"/>
    <w:p w14:paraId="4B626782" w14:textId="77777777" w:rsidR="00470920" w:rsidRPr="004C6B6E" w:rsidRDefault="00470920" w:rsidP="00470920">
      <w:pPr>
        <w:shd w:val="clear" w:color="auto" w:fill="FFFFFF"/>
        <w:tabs>
          <w:tab w:val="left" w:pos="709"/>
        </w:tabs>
        <w:spacing w:after="0" w:line="280" w:lineRule="atLeast"/>
        <w:jc w:val="both"/>
        <w:rPr>
          <w:i/>
        </w:rPr>
      </w:pPr>
      <w:r w:rsidRPr="006E7C87">
        <w:rPr>
          <w:i/>
        </w:rPr>
        <w:t>*Visi reikalavimai nurodyti specialiųjų pirkimo sąlygų 6.1.</w:t>
      </w:r>
      <w:r>
        <w:rPr>
          <w:i/>
        </w:rPr>
        <w:t>6</w:t>
      </w:r>
      <w:r w:rsidRPr="006E7C87">
        <w:rPr>
          <w:i/>
        </w:rPr>
        <w:t xml:space="preserve"> p. ir specialiųjų pirkimo sąlygų 6 priedo 2.3 p.</w:t>
      </w:r>
    </w:p>
    <w:p w14:paraId="1929CC5B" w14:textId="77777777" w:rsidR="00470920" w:rsidRPr="00C97432" w:rsidRDefault="00470920" w:rsidP="00470920">
      <w:pPr>
        <w:spacing w:after="0" w:line="280" w:lineRule="atLeast"/>
        <w:jc w:val="both"/>
      </w:pPr>
      <w:r w:rsidRPr="00C97432">
        <w:t>3.</w:t>
      </w:r>
      <w:r w:rsidRPr="00C97432">
        <w:rPr>
          <w:rFonts w:ascii="Calibri" w:eastAsia="Arial" w:hAnsi="Calibri" w:cs="Calibri"/>
        </w:rPr>
        <w:t xml:space="preserve"> </w:t>
      </w:r>
      <w:r w:rsidRPr="00C97432">
        <w:t xml:space="preserve">Į Paslaugų (Sutarties) kainą (Eur su PVM) </w:t>
      </w:r>
      <w:r w:rsidRPr="00C97432">
        <w:rPr>
          <w:rFonts w:cstheme="minorHAnsi"/>
        </w:rPr>
        <w:t xml:space="preserve">yra įtrauktos </w:t>
      </w:r>
      <w:r w:rsidRPr="00C97432">
        <w:rPr>
          <w:rFonts w:ascii="Calibri" w:eastAsia="Arial" w:hAnsi="Calibri" w:cs="Calibri"/>
        </w:rPr>
        <w:t xml:space="preserve">visos </w:t>
      </w:r>
      <w:r w:rsidRPr="00C97432">
        <w:rPr>
          <w:rFonts w:ascii="Calibri" w:hAnsi="Calibri" w:cs="Calibri"/>
        </w:rPr>
        <w:t xml:space="preserve">tiesioginės ir netiesioginės </w:t>
      </w:r>
      <w:r w:rsidRPr="00C97432">
        <w:rPr>
          <w:rFonts w:ascii="Calibri" w:eastAsia="Arial" w:hAnsi="Calibri" w:cs="Calibri"/>
        </w:rPr>
        <w:t xml:space="preserve">Tiekėjo išlaidos, susijusios su visų Paslaugų teikimu </w:t>
      </w:r>
      <w:r w:rsidRPr="00C97432">
        <w:rPr>
          <w:rFonts w:ascii="Calibri" w:hAnsi="Calibri" w:cs="Calibri"/>
        </w:rPr>
        <w:t>(įskaitant, bet neapsiribojant, visus ir bet kokius Tiekėjo mokėtinus mokesčius, taip pat draudimo įmokas, autorinius atlyginimus ir pan.)</w:t>
      </w:r>
      <w:r w:rsidRPr="00C97432">
        <w:rPr>
          <w:rFonts w:ascii="Calibri" w:eastAsia="Arial" w:hAnsi="Calibri" w:cs="Calibri"/>
        </w:rPr>
        <w:t xml:space="preserve">, taip pat su tinkamu Sutartyje numatytų kitų Tiekėjo įsipareigojimų įvykdymu, įskaitant draudimus ir kitokias išlaidas, Tiekėjo patirtas vykdant Sutartyje numatytus įsipareigojimus (pvz., </w:t>
      </w:r>
      <w:r w:rsidRPr="00C97432">
        <w:rPr>
          <w:rFonts w:ascii="Calibri" w:eastAsia="Arial" w:hAnsi="Calibri" w:cs="Calibri"/>
        </w:rPr>
        <w:lastRenderedPageBreak/>
        <w:t>už reikalingus atlikti tyrimus, nurodytus Techninėje specifikacijoje).</w:t>
      </w:r>
      <w:r w:rsidRPr="00C97432">
        <w:t xml:space="preserve"> Taip pat patvirtiname, kad mes prisiimame riziką už visas išlaidas, kurias, teikdami pasiūlymą ir laikydamiesi pirkimo dokumentuose nustatytų reikalavimų, privalėjome įskaičiuoti į pasiūlymo kainą.</w:t>
      </w:r>
    </w:p>
    <w:p w14:paraId="739188A3" w14:textId="77777777" w:rsidR="00470920" w:rsidRPr="00F77C89" w:rsidRDefault="00470920" w:rsidP="00470920">
      <w:pPr>
        <w:spacing w:line="280" w:lineRule="atLeast"/>
        <w:jc w:val="both"/>
        <w:rPr>
          <w:color w:val="000000"/>
        </w:rPr>
      </w:pPr>
      <w:r w:rsidRPr="00F77C89">
        <w:rPr>
          <w:color w:val="000000"/>
        </w:rPr>
        <w:t>4. Šiuo pasiūlymu įsipareigojame laikytis Viešųjų pirkimų įstatymo, kitų teisės aktų, pirkimo sąlygose išdėstytų reikalavimų bei sutarties sąlygų.</w:t>
      </w:r>
    </w:p>
    <w:p w14:paraId="3133BD4B" w14:textId="77777777" w:rsidR="00470920" w:rsidRPr="00F77C89" w:rsidRDefault="00470920" w:rsidP="00470920">
      <w:pPr>
        <w:spacing w:line="280" w:lineRule="atLeast"/>
        <w:jc w:val="both"/>
        <w:rPr>
          <w:color w:val="000000"/>
        </w:rPr>
      </w:pPr>
      <w:r w:rsidRPr="00F77C89">
        <w:rPr>
          <w:color w:val="000000"/>
        </w:rPr>
        <w:t>5. Patvirtiname, kad visi pridedami dokumentai yra mūsų pasiūlymo dalis.</w:t>
      </w:r>
    </w:p>
    <w:p w14:paraId="28F1A543" w14:textId="77777777" w:rsidR="00470920" w:rsidRPr="00F77C89" w:rsidRDefault="00470920" w:rsidP="00470920">
      <w:pPr>
        <w:spacing w:line="280" w:lineRule="atLeast"/>
        <w:jc w:val="both"/>
        <w:rPr>
          <w:color w:val="000000"/>
        </w:rPr>
      </w:pPr>
      <w:r w:rsidRPr="00F77C89">
        <w:rPr>
          <w:color w:val="000000"/>
        </w:rPr>
        <w:t xml:space="preserve">6. Įsipareigojame laikytis pasiūlyme pateiktų ir pirkimo sąlygose nustatytų sąlygų bei nesiimti jokių veiksmų, galinčių sutrukdyti pasiūlymo akceptavimui ar sutarties pasirašymui ir įsipareigojimui. </w:t>
      </w:r>
    </w:p>
    <w:p w14:paraId="595DCBF6" w14:textId="77777777" w:rsidR="00470920" w:rsidRPr="00C97432" w:rsidRDefault="00470920" w:rsidP="00470920">
      <w:pPr>
        <w:tabs>
          <w:tab w:val="left" w:pos="9631"/>
        </w:tabs>
        <w:spacing w:after="0" w:line="280" w:lineRule="atLeast"/>
        <w:jc w:val="both"/>
        <w:rPr>
          <w:rFonts w:cs="Aptos"/>
          <w:iCs/>
          <w:color w:val="000000"/>
        </w:rPr>
      </w:pPr>
      <w:r w:rsidRPr="00C97432">
        <w:rPr>
          <w:iCs/>
          <w:color w:val="000000"/>
        </w:rPr>
        <w:t xml:space="preserve">7. </w:t>
      </w:r>
      <w:r w:rsidRPr="00C97432">
        <w:rPr>
          <w:rFonts w:cs="Aptos"/>
          <w:iCs/>
          <w:color w:val="000000"/>
        </w:rPr>
        <w:t>Pasiūlymas galioja 4 (keturis) mėnesius nuo pasiūlymų pateikimo galutinio termino pabaigos.</w:t>
      </w:r>
    </w:p>
    <w:p w14:paraId="7E668749" w14:textId="77777777" w:rsidR="00470920" w:rsidRPr="00F77C89" w:rsidRDefault="00470920" w:rsidP="00470920">
      <w:pPr>
        <w:spacing w:line="280" w:lineRule="atLeast"/>
        <w:jc w:val="both"/>
      </w:pPr>
      <w:r w:rsidRPr="00F77C89">
        <w:t xml:space="preserve">8. Jeigu mūsų pasiūlymas bus priimtas, mes įsipareigojame pateikti Sutarties įvykdymo užtikrinimą pirkimo sąlygose nurodytos formos, dydžio bei ten reikalaujamais terminais bei sutinkame pirkimo sąlygose nurodytu terminu sudaryti sutartį. </w:t>
      </w:r>
    </w:p>
    <w:p w14:paraId="3E610371" w14:textId="77777777" w:rsidR="00470920" w:rsidRPr="00F77C89" w:rsidRDefault="00470920" w:rsidP="00470920">
      <w:pPr>
        <w:spacing w:line="280" w:lineRule="atLeast"/>
        <w:jc w:val="both"/>
      </w:pPr>
      <w:r w:rsidRPr="00F77C89">
        <w:rPr>
          <w:b/>
        </w:rPr>
        <w:t>9.</w:t>
      </w:r>
      <w:r w:rsidRPr="00F77C89">
        <w:t xml:space="preserve"> </w:t>
      </w:r>
      <w:r w:rsidRPr="00F77C89">
        <w:rPr>
          <w:b/>
          <w:bCs/>
        </w:rPr>
        <w:t>Vykdant sutartį pasitelksiu šiuos ūkio subjektus, kurių pajėgumais remiuosi</w:t>
      </w:r>
      <w:r w:rsidRPr="00F77C89">
        <w:t>*:</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0"/>
        <w:gridCol w:w="5262"/>
        <w:gridCol w:w="3635"/>
      </w:tblGrid>
      <w:tr w:rsidR="00470920" w:rsidRPr="00F77C89" w14:paraId="5914C31C" w14:textId="77777777" w:rsidTr="007C05BF">
        <w:trPr>
          <w:trHeight w:val="2261"/>
        </w:trPr>
        <w:tc>
          <w:tcPr>
            <w:tcW w:w="900" w:type="dxa"/>
          </w:tcPr>
          <w:p w14:paraId="2ACDCCB6" w14:textId="77777777" w:rsidR="00470920" w:rsidRPr="00F77C89" w:rsidRDefault="00470920" w:rsidP="007C05BF">
            <w:pPr>
              <w:tabs>
                <w:tab w:val="left" w:pos="0"/>
              </w:tabs>
              <w:spacing w:line="280" w:lineRule="atLeast"/>
              <w:ind w:left="57" w:right="-3" w:hanging="57"/>
              <w:jc w:val="center"/>
            </w:pPr>
            <w:r w:rsidRPr="00F77C89">
              <w:t>Eil. Nr.</w:t>
            </w:r>
          </w:p>
        </w:tc>
        <w:tc>
          <w:tcPr>
            <w:tcW w:w="5262" w:type="dxa"/>
          </w:tcPr>
          <w:p w14:paraId="3433209C" w14:textId="77777777" w:rsidR="00470920" w:rsidRPr="00F77C89" w:rsidRDefault="00470920" w:rsidP="007C05BF">
            <w:pPr>
              <w:spacing w:line="280" w:lineRule="atLeast"/>
              <w:ind w:left="57" w:firstLine="652"/>
              <w:jc w:val="center"/>
            </w:pPr>
            <w:r w:rsidRPr="00F77C89">
              <w:t xml:space="preserve">Ūkio subjekto, kurio pajėgumais remiuosi, pavadinimas, adresas </w:t>
            </w:r>
          </w:p>
        </w:tc>
        <w:tc>
          <w:tcPr>
            <w:tcW w:w="3635" w:type="dxa"/>
          </w:tcPr>
          <w:p w14:paraId="2876C6E2" w14:textId="77777777" w:rsidR="00470920" w:rsidRPr="00F77C89" w:rsidRDefault="00470920" w:rsidP="007C05BF">
            <w:pPr>
              <w:spacing w:line="280" w:lineRule="atLeast"/>
              <w:jc w:val="both"/>
              <w:rPr>
                <w:b/>
              </w:rPr>
            </w:pPr>
            <w:r w:rsidRPr="00F77C89">
              <w:rPr>
                <w:b/>
              </w:rPr>
              <w:t>Įrašyti abi reikalaujamas reikšmes:</w:t>
            </w:r>
          </w:p>
          <w:p w14:paraId="6FB88724" w14:textId="77777777" w:rsidR="00470920" w:rsidRPr="00F77C89" w:rsidRDefault="00470920" w:rsidP="007C05BF">
            <w:pPr>
              <w:spacing w:line="280" w:lineRule="atLeast"/>
              <w:jc w:val="both"/>
            </w:pPr>
            <w:r w:rsidRPr="00F77C89">
              <w:t>1. Ūkio subjektui, kurio pajėgumais remiuosi, numatomi perduoti darbai/paslaugos (</w:t>
            </w:r>
            <w:r w:rsidRPr="00F77C89">
              <w:rPr>
                <w:i/>
              </w:rPr>
              <w:t>įvardinti konkrečius darbus/paslaugas</w:t>
            </w:r>
            <w:r w:rsidRPr="00F77C89">
              <w:t xml:space="preserve">); </w:t>
            </w:r>
          </w:p>
          <w:p w14:paraId="15257561" w14:textId="77777777" w:rsidR="00470920" w:rsidRPr="00F77C89" w:rsidRDefault="00470920" w:rsidP="007C05BF">
            <w:pPr>
              <w:spacing w:line="280" w:lineRule="atLeast"/>
              <w:jc w:val="both"/>
            </w:pPr>
            <w:r w:rsidRPr="00F77C89">
              <w:t>2. Ūkio subjektui, kurio pajėgumais remiuosi, perduodama sutarties dalis % ar Eur sutarties kainoje.</w:t>
            </w:r>
          </w:p>
        </w:tc>
      </w:tr>
      <w:tr w:rsidR="00470920" w:rsidRPr="00F77C89" w14:paraId="4A3464AB" w14:textId="77777777" w:rsidTr="007C05BF">
        <w:trPr>
          <w:trHeight w:val="368"/>
        </w:trPr>
        <w:tc>
          <w:tcPr>
            <w:tcW w:w="900" w:type="dxa"/>
          </w:tcPr>
          <w:p w14:paraId="0C8DDDD8" w14:textId="77777777" w:rsidR="00470920" w:rsidRPr="00F77C89" w:rsidRDefault="00470920" w:rsidP="007C05BF">
            <w:pPr>
              <w:spacing w:line="280" w:lineRule="atLeast"/>
              <w:ind w:left="57" w:firstLine="652"/>
              <w:jc w:val="both"/>
            </w:pPr>
          </w:p>
        </w:tc>
        <w:tc>
          <w:tcPr>
            <w:tcW w:w="5262" w:type="dxa"/>
          </w:tcPr>
          <w:p w14:paraId="398464B0" w14:textId="77777777" w:rsidR="00470920" w:rsidRPr="00F77C89" w:rsidRDefault="00470920" w:rsidP="007C05BF">
            <w:pPr>
              <w:spacing w:line="280" w:lineRule="atLeast"/>
              <w:ind w:left="57" w:firstLine="652"/>
              <w:jc w:val="both"/>
            </w:pPr>
          </w:p>
        </w:tc>
        <w:tc>
          <w:tcPr>
            <w:tcW w:w="3635" w:type="dxa"/>
          </w:tcPr>
          <w:p w14:paraId="271776C6" w14:textId="77777777" w:rsidR="00470920" w:rsidRPr="00F77C89" w:rsidRDefault="00470920" w:rsidP="007C05BF">
            <w:pPr>
              <w:spacing w:line="280" w:lineRule="atLeast"/>
              <w:ind w:left="57" w:firstLine="652"/>
              <w:jc w:val="both"/>
            </w:pPr>
          </w:p>
        </w:tc>
      </w:tr>
      <w:tr w:rsidR="00470920" w:rsidRPr="00F77C89" w14:paraId="6BE81DF5" w14:textId="77777777" w:rsidTr="007C05BF">
        <w:trPr>
          <w:trHeight w:val="356"/>
        </w:trPr>
        <w:tc>
          <w:tcPr>
            <w:tcW w:w="900" w:type="dxa"/>
          </w:tcPr>
          <w:p w14:paraId="5706CCAF" w14:textId="77777777" w:rsidR="00470920" w:rsidRPr="00F77C89" w:rsidRDefault="00470920" w:rsidP="007C05BF">
            <w:pPr>
              <w:spacing w:line="280" w:lineRule="atLeast"/>
              <w:ind w:left="57" w:firstLine="652"/>
              <w:jc w:val="both"/>
            </w:pPr>
          </w:p>
        </w:tc>
        <w:tc>
          <w:tcPr>
            <w:tcW w:w="5262" w:type="dxa"/>
          </w:tcPr>
          <w:p w14:paraId="3AE74A3D" w14:textId="77777777" w:rsidR="00470920" w:rsidRPr="00F77C89" w:rsidRDefault="00470920" w:rsidP="007C05BF">
            <w:pPr>
              <w:spacing w:line="280" w:lineRule="atLeast"/>
              <w:ind w:left="57" w:firstLine="652"/>
              <w:jc w:val="both"/>
            </w:pPr>
          </w:p>
        </w:tc>
        <w:tc>
          <w:tcPr>
            <w:tcW w:w="3635" w:type="dxa"/>
          </w:tcPr>
          <w:p w14:paraId="5617D8E1" w14:textId="77777777" w:rsidR="00470920" w:rsidRPr="00F77C89" w:rsidRDefault="00470920" w:rsidP="007C05BF">
            <w:pPr>
              <w:spacing w:line="280" w:lineRule="atLeast"/>
              <w:ind w:left="57" w:firstLine="652"/>
              <w:jc w:val="both"/>
            </w:pPr>
          </w:p>
        </w:tc>
      </w:tr>
    </w:tbl>
    <w:p w14:paraId="42D22143" w14:textId="77777777" w:rsidR="00470920" w:rsidRPr="00F77C89" w:rsidRDefault="00470920" w:rsidP="00470920">
      <w:pPr>
        <w:spacing w:line="280" w:lineRule="atLeast"/>
        <w:ind w:firstLine="720"/>
        <w:jc w:val="both"/>
        <w:rPr>
          <w:bCs/>
          <w:sz w:val="20"/>
        </w:rPr>
      </w:pPr>
      <w:r w:rsidRPr="00F77C89">
        <w:rPr>
          <w:bCs/>
          <w:sz w:val="20"/>
        </w:rPr>
        <w:t>*Pildyti tuomet, jei sutarties vykdymui bus pasitelkti ūkio subjektai, kurių pajėgumais tiekėjas remiasi.</w:t>
      </w:r>
    </w:p>
    <w:p w14:paraId="1252D87E" w14:textId="77777777" w:rsidR="00470920" w:rsidRPr="00F77C89" w:rsidRDefault="00470920" w:rsidP="00470920">
      <w:pPr>
        <w:spacing w:line="280" w:lineRule="atLeast"/>
        <w:jc w:val="both"/>
        <w:rPr>
          <w:sz w:val="20"/>
          <w:szCs w:val="20"/>
        </w:rPr>
      </w:pPr>
      <w:r w:rsidRPr="00F77C89">
        <w:rPr>
          <w:bCs/>
          <w:sz w:val="20"/>
          <w:szCs w:val="20"/>
        </w:rPr>
        <w:t>P</w:t>
      </w:r>
      <w:r w:rsidRPr="00F77C89">
        <w:rPr>
          <w:sz w:val="20"/>
          <w:szCs w:val="20"/>
        </w:rPr>
        <w:t xml:space="preserve">ateikiama </w:t>
      </w:r>
      <w:r w:rsidRPr="00F77C89">
        <w:rPr>
          <w:bCs/>
          <w:sz w:val="20"/>
        </w:rPr>
        <w:t>ūkio subjektų, kurių pajėgumais tiekėjas remiasi,</w:t>
      </w:r>
      <w:r w:rsidRPr="00F77C89">
        <w:rPr>
          <w:sz w:val="20"/>
          <w:szCs w:val="20"/>
        </w:rPr>
        <w:t xml:space="preserve"> </w:t>
      </w:r>
      <w:r w:rsidRPr="00F77C89">
        <w:rPr>
          <w:bCs/>
          <w:sz w:val="20"/>
          <w:szCs w:val="20"/>
        </w:rPr>
        <w:t>pasirašytos laisvos formos deklaracijos ar kito dokumento, patvirtinančio sutikimą dalyvauti šiame viešajame pirkime, skaitmeninė kopija.</w:t>
      </w:r>
      <w:r w:rsidRPr="00F77C89">
        <w:rPr>
          <w:sz w:val="20"/>
          <w:szCs w:val="20"/>
        </w:rPr>
        <w:t xml:space="preserve"> </w:t>
      </w:r>
    </w:p>
    <w:p w14:paraId="0F480263" w14:textId="77777777" w:rsidR="00470920" w:rsidRPr="00F77C89" w:rsidRDefault="00470920" w:rsidP="00470920">
      <w:pPr>
        <w:spacing w:line="280" w:lineRule="atLeast"/>
        <w:jc w:val="both"/>
      </w:pPr>
      <w:r w:rsidRPr="00F77C89">
        <w:rPr>
          <w:b/>
        </w:rPr>
        <w:t>10.</w:t>
      </w:r>
      <w:r w:rsidRPr="00F77C89">
        <w:t xml:space="preserve"> </w:t>
      </w:r>
      <w:r w:rsidRPr="00F77C89">
        <w:rPr>
          <w:b/>
          <w:bCs/>
        </w:rPr>
        <w:t>Vykdant sutartį pasitelksiu šiuos subtiekėjus</w:t>
      </w:r>
      <w:r w:rsidRPr="00F77C89">
        <w:t>**:</w:t>
      </w: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5"/>
        <w:gridCol w:w="5287"/>
        <w:gridCol w:w="3653"/>
      </w:tblGrid>
      <w:tr w:rsidR="00470920" w:rsidRPr="00F77C89" w14:paraId="60253CD7" w14:textId="77777777" w:rsidTr="007C05BF">
        <w:trPr>
          <w:trHeight w:val="1548"/>
        </w:trPr>
        <w:tc>
          <w:tcPr>
            <w:tcW w:w="905" w:type="dxa"/>
          </w:tcPr>
          <w:p w14:paraId="589054AC" w14:textId="77777777" w:rsidR="00470920" w:rsidRPr="00F77C89" w:rsidRDefault="00470920" w:rsidP="007C05BF">
            <w:pPr>
              <w:tabs>
                <w:tab w:val="left" w:pos="0"/>
              </w:tabs>
              <w:spacing w:line="280" w:lineRule="atLeast"/>
              <w:ind w:left="57" w:right="-3" w:hanging="57"/>
              <w:jc w:val="center"/>
            </w:pPr>
            <w:r w:rsidRPr="00F77C89">
              <w:t>Eil. Nr.</w:t>
            </w:r>
          </w:p>
        </w:tc>
        <w:tc>
          <w:tcPr>
            <w:tcW w:w="5287" w:type="dxa"/>
          </w:tcPr>
          <w:p w14:paraId="340D39FB" w14:textId="77777777" w:rsidR="00470920" w:rsidRPr="00F77C89" w:rsidRDefault="00470920" w:rsidP="007C05BF">
            <w:pPr>
              <w:spacing w:line="280" w:lineRule="atLeast"/>
              <w:ind w:left="57" w:firstLine="652"/>
              <w:jc w:val="center"/>
            </w:pPr>
            <w:r w:rsidRPr="00F77C89">
              <w:t xml:space="preserve">Subtiekėjo pavadinimas, adresas </w:t>
            </w:r>
          </w:p>
        </w:tc>
        <w:tc>
          <w:tcPr>
            <w:tcW w:w="3653" w:type="dxa"/>
          </w:tcPr>
          <w:p w14:paraId="7A761072" w14:textId="77777777" w:rsidR="00470920" w:rsidRPr="00F77C89" w:rsidRDefault="00470920" w:rsidP="007C05BF">
            <w:pPr>
              <w:spacing w:line="280" w:lineRule="atLeast"/>
              <w:jc w:val="both"/>
              <w:rPr>
                <w:b/>
              </w:rPr>
            </w:pPr>
            <w:r w:rsidRPr="00F77C89">
              <w:rPr>
                <w:b/>
              </w:rPr>
              <w:t>Įrašyti abi reikalaujamas reikšmes:</w:t>
            </w:r>
          </w:p>
          <w:p w14:paraId="1E61E372" w14:textId="77777777" w:rsidR="00470920" w:rsidRPr="00F77C89" w:rsidRDefault="00470920" w:rsidP="007C05BF">
            <w:pPr>
              <w:spacing w:line="280" w:lineRule="atLeast"/>
              <w:jc w:val="both"/>
            </w:pPr>
            <w:r w:rsidRPr="00F77C89">
              <w:t>1. Subtiekėjui numatomi perduoti darbai/paslaugos (</w:t>
            </w:r>
            <w:r w:rsidRPr="00F77C89">
              <w:rPr>
                <w:i/>
              </w:rPr>
              <w:t>įvardinti konkrečius darbus/paslaugas</w:t>
            </w:r>
            <w:r w:rsidRPr="00F77C89">
              <w:t xml:space="preserve">); </w:t>
            </w:r>
          </w:p>
          <w:p w14:paraId="2C5F53F9" w14:textId="77777777" w:rsidR="00470920" w:rsidRPr="00F77C89" w:rsidRDefault="00470920" w:rsidP="007C05BF">
            <w:pPr>
              <w:spacing w:line="280" w:lineRule="atLeast"/>
              <w:jc w:val="both"/>
            </w:pPr>
            <w:r w:rsidRPr="00F77C89">
              <w:t>2. Subtiekėjui perduodama sutarties dalis % ar Eur sutarties kainoje.</w:t>
            </w:r>
          </w:p>
        </w:tc>
      </w:tr>
      <w:tr w:rsidR="00470920" w:rsidRPr="00F77C89" w14:paraId="007B9603" w14:textId="77777777" w:rsidTr="007C05BF">
        <w:trPr>
          <w:trHeight w:val="336"/>
        </w:trPr>
        <w:tc>
          <w:tcPr>
            <w:tcW w:w="905" w:type="dxa"/>
          </w:tcPr>
          <w:p w14:paraId="0F9BE597" w14:textId="77777777" w:rsidR="00470920" w:rsidRPr="00F77C89" w:rsidRDefault="00470920" w:rsidP="007C05BF">
            <w:pPr>
              <w:spacing w:line="280" w:lineRule="atLeast"/>
              <w:ind w:left="57" w:firstLine="652"/>
              <w:jc w:val="both"/>
            </w:pPr>
          </w:p>
        </w:tc>
        <w:tc>
          <w:tcPr>
            <w:tcW w:w="5287" w:type="dxa"/>
          </w:tcPr>
          <w:p w14:paraId="6AC39164" w14:textId="77777777" w:rsidR="00470920" w:rsidRPr="00F77C89" w:rsidRDefault="00470920" w:rsidP="007C05BF">
            <w:pPr>
              <w:spacing w:line="280" w:lineRule="atLeast"/>
              <w:ind w:left="57" w:firstLine="652"/>
              <w:jc w:val="both"/>
            </w:pPr>
          </w:p>
        </w:tc>
        <w:tc>
          <w:tcPr>
            <w:tcW w:w="3653" w:type="dxa"/>
          </w:tcPr>
          <w:p w14:paraId="6BADAABA" w14:textId="77777777" w:rsidR="00470920" w:rsidRPr="00F77C89" w:rsidRDefault="00470920" w:rsidP="007C05BF">
            <w:pPr>
              <w:spacing w:line="280" w:lineRule="atLeast"/>
              <w:ind w:left="57" w:firstLine="652"/>
              <w:jc w:val="both"/>
            </w:pPr>
          </w:p>
        </w:tc>
      </w:tr>
      <w:tr w:rsidR="00470920" w:rsidRPr="00F77C89" w14:paraId="66C7D314" w14:textId="77777777" w:rsidTr="007C05BF">
        <w:trPr>
          <w:trHeight w:val="325"/>
        </w:trPr>
        <w:tc>
          <w:tcPr>
            <w:tcW w:w="905" w:type="dxa"/>
          </w:tcPr>
          <w:p w14:paraId="2036AF0F" w14:textId="77777777" w:rsidR="00470920" w:rsidRPr="00F77C89" w:rsidRDefault="00470920" w:rsidP="007C05BF">
            <w:pPr>
              <w:spacing w:line="280" w:lineRule="atLeast"/>
              <w:ind w:left="57" w:firstLine="652"/>
              <w:jc w:val="both"/>
            </w:pPr>
          </w:p>
        </w:tc>
        <w:tc>
          <w:tcPr>
            <w:tcW w:w="5287" w:type="dxa"/>
          </w:tcPr>
          <w:p w14:paraId="6CE68E3E" w14:textId="77777777" w:rsidR="00470920" w:rsidRPr="00F77C89" w:rsidRDefault="00470920" w:rsidP="007C05BF">
            <w:pPr>
              <w:spacing w:line="280" w:lineRule="atLeast"/>
              <w:ind w:left="57" w:firstLine="652"/>
              <w:jc w:val="both"/>
            </w:pPr>
          </w:p>
        </w:tc>
        <w:tc>
          <w:tcPr>
            <w:tcW w:w="3653" w:type="dxa"/>
          </w:tcPr>
          <w:p w14:paraId="63EBC3EA" w14:textId="77777777" w:rsidR="00470920" w:rsidRPr="00F77C89" w:rsidRDefault="00470920" w:rsidP="007C05BF">
            <w:pPr>
              <w:spacing w:line="280" w:lineRule="atLeast"/>
              <w:ind w:left="57" w:firstLine="652"/>
              <w:jc w:val="both"/>
            </w:pPr>
          </w:p>
        </w:tc>
      </w:tr>
    </w:tbl>
    <w:p w14:paraId="1AF995C3" w14:textId="77777777" w:rsidR="00470920" w:rsidRPr="00F77C89" w:rsidRDefault="00470920" w:rsidP="00470920">
      <w:pPr>
        <w:spacing w:line="280" w:lineRule="atLeast"/>
        <w:ind w:firstLine="720"/>
        <w:jc w:val="both"/>
        <w:rPr>
          <w:bCs/>
          <w:sz w:val="20"/>
          <w:szCs w:val="20"/>
        </w:rPr>
      </w:pPr>
      <w:r w:rsidRPr="00F77C89">
        <w:rPr>
          <w:bCs/>
          <w:sz w:val="20"/>
        </w:rPr>
        <w:t xml:space="preserve">**Pildyti tuomet, jei sutarties vykdymui bus pasitelkti subtiekėjai </w:t>
      </w:r>
      <w:r w:rsidRPr="00F77C89">
        <w:rPr>
          <w:bCs/>
          <w:sz w:val="20"/>
          <w:szCs w:val="20"/>
        </w:rPr>
        <w:t>(</w:t>
      </w:r>
      <w:r w:rsidRPr="00F77C89">
        <w:rPr>
          <w:sz w:val="20"/>
          <w:szCs w:val="20"/>
        </w:rPr>
        <w:t xml:space="preserve">tretieji asmenys, paskirti tiekėjo suteikti </w:t>
      </w:r>
      <w:r w:rsidRPr="00F77C89">
        <w:rPr>
          <w:sz w:val="20"/>
          <w:szCs w:val="20"/>
          <w:u w:val="single"/>
        </w:rPr>
        <w:t>dalį paslaugų,</w:t>
      </w:r>
      <w:r w:rsidRPr="00F77C89">
        <w:rPr>
          <w:sz w:val="20"/>
          <w:szCs w:val="20"/>
        </w:rPr>
        <w:t xml:space="preserve"> sutartyje nustatyta tvarka ir veikia aktyviai, </w:t>
      </w:r>
      <w:proofErr w:type="spellStart"/>
      <w:r w:rsidRPr="00F77C89">
        <w:rPr>
          <w:sz w:val="20"/>
          <w:szCs w:val="20"/>
        </w:rPr>
        <w:t>t.y</w:t>
      </w:r>
      <w:proofErr w:type="spellEnd"/>
      <w:r w:rsidRPr="00F77C89">
        <w:rPr>
          <w:sz w:val="20"/>
          <w:szCs w:val="20"/>
        </w:rPr>
        <w:t>. teikia dalį paslaugų, kurių kvalifikacija tiekėjas nesiremia, kad atitiktų kvalifikacijos reikalavimus)</w:t>
      </w:r>
      <w:r w:rsidRPr="00F77C89">
        <w:rPr>
          <w:bCs/>
          <w:sz w:val="20"/>
          <w:szCs w:val="20"/>
        </w:rPr>
        <w:t>.</w:t>
      </w:r>
    </w:p>
    <w:p w14:paraId="73F3181A" w14:textId="77777777" w:rsidR="00470920" w:rsidRPr="00F77C89" w:rsidRDefault="00470920" w:rsidP="00470920">
      <w:pPr>
        <w:spacing w:line="280" w:lineRule="atLeast"/>
        <w:jc w:val="both"/>
      </w:pPr>
      <w:r w:rsidRPr="00F77C89">
        <w:rPr>
          <w:b/>
        </w:rPr>
        <w:t xml:space="preserve">11. </w:t>
      </w:r>
      <w:r w:rsidRPr="00F77C89">
        <w:rPr>
          <w:b/>
          <w:bCs/>
        </w:rPr>
        <w:t xml:space="preserve">Vykdant sutartį pasitelksiu šiuos specialistus, kuriuos ketinu įdarbinti (toliau - </w:t>
      </w:r>
      <w:proofErr w:type="spellStart"/>
      <w:r w:rsidRPr="00F77C89">
        <w:rPr>
          <w:b/>
          <w:bCs/>
        </w:rPr>
        <w:t>kvazisubtiekėjas</w:t>
      </w:r>
      <w:proofErr w:type="spellEnd"/>
      <w:r w:rsidRPr="00F77C89">
        <w:rPr>
          <w:b/>
          <w:bCs/>
        </w:rPr>
        <w:t xml:space="preserve">) </w:t>
      </w:r>
      <w:r w:rsidRPr="00F77C89">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5539"/>
        <w:gridCol w:w="3341"/>
      </w:tblGrid>
      <w:tr w:rsidR="00470920" w:rsidRPr="00F77C89" w14:paraId="115307EE" w14:textId="77777777" w:rsidTr="007C05BF">
        <w:tc>
          <w:tcPr>
            <w:tcW w:w="948" w:type="dxa"/>
          </w:tcPr>
          <w:p w14:paraId="4FF09B79" w14:textId="77777777" w:rsidR="00470920" w:rsidRPr="00F77C89" w:rsidRDefault="00470920" w:rsidP="007C05BF">
            <w:pPr>
              <w:tabs>
                <w:tab w:val="left" w:pos="0"/>
              </w:tabs>
              <w:spacing w:line="280" w:lineRule="atLeast"/>
              <w:ind w:left="57" w:right="-3" w:hanging="57"/>
              <w:jc w:val="center"/>
            </w:pPr>
            <w:r w:rsidRPr="00F77C89">
              <w:t>Eil. Nr.</w:t>
            </w:r>
          </w:p>
        </w:tc>
        <w:tc>
          <w:tcPr>
            <w:tcW w:w="5539" w:type="dxa"/>
          </w:tcPr>
          <w:p w14:paraId="5C895EE0" w14:textId="77777777" w:rsidR="00470920" w:rsidRPr="00F77C89" w:rsidRDefault="00470920" w:rsidP="007C05BF">
            <w:pPr>
              <w:spacing w:line="280" w:lineRule="atLeast"/>
              <w:ind w:left="57" w:firstLine="652"/>
              <w:jc w:val="center"/>
            </w:pPr>
            <w:proofErr w:type="spellStart"/>
            <w:r w:rsidRPr="00F77C89">
              <w:t>Kvazisubtiekėjo</w:t>
            </w:r>
            <w:proofErr w:type="spellEnd"/>
            <w:r w:rsidRPr="00F77C89">
              <w:t xml:space="preserve"> vardas ir pavardė</w:t>
            </w:r>
          </w:p>
        </w:tc>
        <w:tc>
          <w:tcPr>
            <w:tcW w:w="3341" w:type="dxa"/>
          </w:tcPr>
          <w:p w14:paraId="1D09A320" w14:textId="77777777" w:rsidR="00470920" w:rsidRPr="00F77C89" w:rsidRDefault="00470920" w:rsidP="007C05BF">
            <w:pPr>
              <w:spacing w:line="280" w:lineRule="atLeast"/>
              <w:jc w:val="both"/>
            </w:pPr>
            <w:proofErr w:type="spellStart"/>
            <w:r w:rsidRPr="00F77C89">
              <w:t>Kvazisubtiekėjui</w:t>
            </w:r>
            <w:proofErr w:type="spellEnd"/>
            <w:r w:rsidRPr="00F77C89">
              <w:t xml:space="preserve"> numatomi perduoti darbai/paslaugos (</w:t>
            </w:r>
            <w:r w:rsidRPr="00F77C89">
              <w:rPr>
                <w:i/>
              </w:rPr>
              <w:t>įvardinti konkrečiai darbus/paslaugas</w:t>
            </w:r>
            <w:r w:rsidRPr="00F77C89">
              <w:t xml:space="preserve">); </w:t>
            </w:r>
          </w:p>
          <w:p w14:paraId="15C3BDBF" w14:textId="77777777" w:rsidR="00470920" w:rsidRPr="00F77C89" w:rsidRDefault="00470920" w:rsidP="007C05BF">
            <w:pPr>
              <w:spacing w:line="280" w:lineRule="atLeast"/>
              <w:jc w:val="both"/>
            </w:pPr>
          </w:p>
        </w:tc>
      </w:tr>
      <w:tr w:rsidR="00470920" w:rsidRPr="00F77C89" w14:paraId="75B14B87" w14:textId="77777777" w:rsidTr="007C05BF">
        <w:tc>
          <w:tcPr>
            <w:tcW w:w="948" w:type="dxa"/>
          </w:tcPr>
          <w:p w14:paraId="3963EA23" w14:textId="77777777" w:rsidR="00470920" w:rsidRPr="00F77C89" w:rsidRDefault="00470920" w:rsidP="007C05BF">
            <w:pPr>
              <w:spacing w:line="280" w:lineRule="atLeast"/>
              <w:ind w:left="57" w:firstLine="652"/>
              <w:jc w:val="both"/>
            </w:pPr>
          </w:p>
        </w:tc>
        <w:tc>
          <w:tcPr>
            <w:tcW w:w="5539" w:type="dxa"/>
          </w:tcPr>
          <w:p w14:paraId="491A0ECA" w14:textId="77777777" w:rsidR="00470920" w:rsidRPr="00F77C89" w:rsidRDefault="00470920" w:rsidP="007C05BF">
            <w:pPr>
              <w:spacing w:line="280" w:lineRule="atLeast"/>
              <w:ind w:left="57" w:firstLine="652"/>
              <w:jc w:val="both"/>
            </w:pPr>
          </w:p>
        </w:tc>
        <w:tc>
          <w:tcPr>
            <w:tcW w:w="3341" w:type="dxa"/>
          </w:tcPr>
          <w:p w14:paraId="07B63F91" w14:textId="77777777" w:rsidR="00470920" w:rsidRPr="00F77C89" w:rsidRDefault="00470920" w:rsidP="007C05BF">
            <w:pPr>
              <w:spacing w:line="280" w:lineRule="atLeast"/>
              <w:ind w:left="57" w:firstLine="652"/>
              <w:jc w:val="both"/>
            </w:pPr>
          </w:p>
        </w:tc>
      </w:tr>
      <w:tr w:rsidR="00470920" w:rsidRPr="00F77C89" w14:paraId="6B4591C0" w14:textId="77777777" w:rsidTr="007C05BF">
        <w:tc>
          <w:tcPr>
            <w:tcW w:w="948" w:type="dxa"/>
          </w:tcPr>
          <w:p w14:paraId="2DAB808A" w14:textId="77777777" w:rsidR="00470920" w:rsidRPr="00F77C89" w:rsidRDefault="00470920" w:rsidP="007C05BF">
            <w:pPr>
              <w:spacing w:line="280" w:lineRule="atLeast"/>
              <w:ind w:left="57" w:firstLine="652"/>
              <w:jc w:val="both"/>
            </w:pPr>
          </w:p>
        </w:tc>
        <w:tc>
          <w:tcPr>
            <w:tcW w:w="5539" w:type="dxa"/>
          </w:tcPr>
          <w:p w14:paraId="276F09C6" w14:textId="77777777" w:rsidR="00470920" w:rsidRPr="00F77C89" w:rsidRDefault="00470920" w:rsidP="007C05BF">
            <w:pPr>
              <w:spacing w:line="280" w:lineRule="atLeast"/>
              <w:ind w:left="57" w:firstLine="652"/>
              <w:jc w:val="both"/>
            </w:pPr>
          </w:p>
        </w:tc>
        <w:tc>
          <w:tcPr>
            <w:tcW w:w="3341" w:type="dxa"/>
          </w:tcPr>
          <w:p w14:paraId="69D6AA06" w14:textId="77777777" w:rsidR="00470920" w:rsidRPr="00F77C89" w:rsidRDefault="00470920" w:rsidP="007C05BF">
            <w:pPr>
              <w:spacing w:line="280" w:lineRule="atLeast"/>
              <w:ind w:left="57" w:firstLine="652"/>
              <w:jc w:val="both"/>
            </w:pPr>
          </w:p>
        </w:tc>
      </w:tr>
    </w:tbl>
    <w:p w14:paraId="66F57054" w14:textId="77777777" w:rsidR="00470920" w:rsidRPr="00F77C89" w:rsidRDefault="00470920" w:rsidP="00470920">
      <w:pPr>
        <w:spacing w:line="280" w:lineRule="atLeast"/>
        <w:ind w:firstLine="720"/>
        <w:jc w:val="both"/>
        <w:rPr>
          <w:bCs/>
          <w:sz w:val="20"/>
        </w:rPr>
      </w:pPr>
      <w:r w:rsidRPr="00F77C89">
        <w:t>***</w:t>
      </w:r>
      <w:r w:rsidRPr="00F77C89">
        <w:rPr>
          <w:bCs/>
          <w:sz w:val="20"/>
        </w:rPr>
        <w:t xml:space="preserve">Pildyti tuomet, jei sutarties vykdymui bus pasitelkti </w:t>
      </w:r>
      <w:proofErr w:type="spellStart"/>
      <w:r w:rsidRPr="00F77C89">
        <w:rPr>
          <w:bCs/>
          <w:sz w:val="20"/>
        </w:rPr>
        <w:t>kvazisubtiekėjai</w:t>
      </w:r>
      <w:proofErr w:type="spellEnd"/>
      <w:r w:rsidRPr="00F77C89">
        <w:rPr>
          <w:bCs/>
          <w:sz w:val="20"/>
        </w:rPr>
        <w:t>.</w:t>
      </w:r>
    </w:p>
    <w:p w14:paraId="70E330D6" w14:textId="77777777" w:rsidR="00470920" w:rsidRPr="00F77C89" w:rsidRDefault="00470920" w:rsidP="00470920">
      <w:pPr>
        <w:spacing w:line="280" w:lineRule="atLeast"/>
        <w:jc w:val="both"/>
        <w:rPr>
          <w:sz w:val="20"/>
          <w:szCs w:val="20"/>
        </w:rPr>
      </w:pPr>
      <w:r w:rsidRPr="00F77C89">
        <w:rPr>
          <w:bCs/>
          <w:sz w:val="20"/>
          <w:szCs w:val="20"/>
        </w:rPr>
        <w:t>P</w:t>
      </w:r>
      <w:r w:rsidRPr="00F77C89">
        <w:rPr>
          <w:sz w:val="20"/>
          <w:szCs w:val="20"/>
        </w:rPr>
        <w:t xml:space="preserve">ateikiama </w:t>
      </w:r>
      <w:proofErr w:type="spellStart"/>
      <w:r w:rsidRPr="00F77C89">
        <w:rPr>
          <w:sz w:val="20"/>
          <w:szCs w:val="20"/>
        </w:rPr>
        <w:t>kvazisubtiekėjų</w:t>
      </w:r>
      <w:proofErr w:type="spellEnd"/>
      <w:r w:rsidRPr="00F77C89">
        <w:rPr>
          <w:sz w:val="20"/>
          <w:szCs w:val="20"/>
        </w:rPr>
        <w:t xml:space="preserve"> </w:t>
      </w:r>
      <w:r w:rsidRPr="00F77C89">
        <w:rPr>
          <w:bCs/>
          <w:sz w:val="20"/>
          <w:szCs w:val="20"/>
        </w:rPr>
        <w:t>pasirašytas laisvos formos sutikimas, patvirtinantis atlikti sutartyje nurodytus darbus/paslaugas ir tiekėjo ar ūkio subjekto, kurio pajėgumais tiekėjas remiasi, patvirtinimas, kad laimėjęs konkursą, įdarbins šį specialistą.</w:t>
      </w:r>
      <w:r w:rsidRPr="00F77C89">
        <w:rPr>
          <w:sz w:val="20"/>
          <w:szCs w:val="20"/>
        </w:rPr>
        <w:t xml:space="preserve"> </w:t>
      </w:r>
    </w:p>
    <w:p w14:paraId="56D57847" w14:textId="77777777" w:rsidR="00470920" w:rsidRPr="00F77C89" w:rsidRDefault="00470920" w:rsidP="00470920">
      <w:pPr>
        <w:spacing w:line="280" w:lineRule="atLeast"/>
        <w:jc w:val="both"/>
      </w:pPr>
      <w:r w:rsidRPr="00F77C89">
        <w:rPr>
          <w:b/>
        </w:rPr>
        <w:t>12. Šiame pasiūlyme yra pateikta ir konfidenciali informacija</w:t>
      </w:r>
      <w:r w:rsidRPr="00F77C89">
        <w:t xml:space="preserve"> (dokumentai su konfidencialia informacija įsegti atskirai)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9"/>
        <w:gridCol w:w="8867"/>
      </w:tblGrid>
      <w:tr w:rsidR="00470920" w:rsidRPr="00F77C89" w14:paraId="7B6C3EF3" w14:textId="77777777" w:rsidTr="007C05BF">
        <w:trPr>
          <w:trHeight w:val="563"/>
        </w:trPr>
        <w:tc>
          <w:tcPr>
            <w:tcW w:w="909" w:type="dxa"/>
          </w:tcPr>
          <w:p w14:paraId="5674236B" w14:textId="77777777" w:rsidR="00470920" w:rsidRPr="00F77C89" w:rsidRDefault="00470920" w:rsidP="007C05BF">
            <w:pPr>
              <w:spacing w:line="280" w:lineRule="atLeast"/>
              <w:jc w:val="center"/>
            </w:pPr>
            <w:proofErr w:type="spellStart"/>
            <w:r w:rsidRPr="00F77C89">
              <w:t>Eil.Nr</w:t>
            </w:r>
            <w:proofErr w:type="spellEnd"/>
            <w:r w:rsidRPr="00F77C89">
              <w:t>.</w:t>
            </w:r>
          </w:p>
        </w:tc>
        <w:tc>
          <w:tcPr>
            <w:tcW w:w="8867" w:type="dxa"/>
          </w:tcPr>
          <w:p w14:paraId="407FA1BA" w14:textId="77777777" w:rsidR="00470920" w:rsidRPr="00F77C89" w:rsidRDefault="00470920" w:rsidP="007C05BF">
            <w:pPr>
              <w:spacing w:line="280" w:lineRule="atLeast"/>
              <w:jc w:val="center"/>
            </w:pPr>
            <w:r w:rsidRPr="00F77C89">
              <w:t>Pateikto dokumento pavadinimas</w:t>
            </w:r>
          </w:p>
        </w:tc>
      </w:tr>
      <w:tr w:rsidR="00470920" w:rsidRPr="00F77C89" w14:paraId="06530AC6" w14:textId="77777777" w:rsidTr="007C05BF">
        <w:trPr>
          <w:trHeight w:val="281"/>
        </w:trPr>
        <w:tc>
          <w:tcPr>
            <w:tcW w:w="909" w:type="dxa"/>
          </w:tcPr>
          <w:p w14:paraId="02B7DD14" w14:textId="77777777" w:rsidR="00470920" w:rsidRPr="00F77C89" w:rsidRDefault="00470920" w:rsidP="007C05BF">
            <w:pPr>
              <w:spacing w:line="280" w:lineRule="atLeast"/>
              <w:jc w:val="both"/>
            </w:pPr>
          </w:p>
        </w:tc>
        <w:tc>
          <w:tcPr>
            <w:tcW w:w="8867" w:type="dxa"/>
          </w:tcPr>
          <w:p w14:paraId="62A8F1D9" w14:textId="77777777" w:rsidR="00470920" w:rsidRPr="00F77C89" w:rsidRDefault="00470920" w:rsidP="007C05BF">
            <w:pPr>
              <w:spacing w:line="280" w:lineRule="atLeast"/>
              <w:jc w:val="both"/>
            </w:pPr>
          </w:p>
        </w:tc>
      </w:tr>
      <w:tr w:rsidR="00470920" w:rsidRPr="00F77C89" w14:paraId="23D5368B" w14:textId="77777777" w:rsidTr="007C05BF">
        <w:trPr>
          <w:trHeight w:val="269"/>
        </w:trPr>
        <w:tc>
          <w:tcPr>
            <w:tcW w:w="909" w:type="dxa"/>
          </w:tcPr>
          <w:p w14:paraId="3AD0F87D" w14:textId="77777777" w:rsidR="00470920" w:rsidRPr="00F77C89" w:rsidRDefault="00470920" w:rsidP="007C05BF">
            <w:pPr>
              <w:spacing w:line="280" w:lineRule="atLeast"/>
              <w:jc w:val="both"/>
            </w:pPr>
          </w:p>
        </w:tc>
        <w:tc>
          <w:tcPr>
            <w:tcW w:w="8867" w:type="dxa"/>
          </w:tcPr>
          <w:p w14:paraId="7DD9B3D7" w14:textId="77777777" w:rsidR="00470920" w:rsidRPr="00F77C89" w:rsidRDefault="00470920" w:rsidP="007C05BF">
            <w:pPr>
              <w:tabs>
                <w:tab w:val="left" w:pos="1296"/>
                <w:tab w:val="center" w:pos="4819"/>
                <w:tab w:val="right" w:pos="9638"/>
              </w:tabs>
              <w:spacing w:line="280" w:lineRule="atLeast"/>
            </w:pPr>
          </w:p>
        </w:tc>
      </w:tr>
    </w:tbl>
    <w:p w14:paraId="459A3AA7" w14:textId="77777777" w:rsidR="00470920" w:rsidRPr="003B5CEA" w:rsidRDefault="00470920" w:rsidP="00470920">
      <w:pPr>
        <w:spacing w:line="280" w:lineRule="atLeast"/>
        <w:ind w:firstLine="709"/>
        <w:jc w:val="both"/>
        <w:rPr>
          <w:rFonts w:ascii="Calibri" w:hAnsi="Calibri" w:cs="Calibri"/>
          <w:iCs/>
          <w:spacing w:val="-4"/>
          <w:sz w:val="20"/>
          <w:szCs w:val="20"/>
        </w:rPr>
      </w:pPr>
      <w:r w:rsidRPr="00F77C89">
        <w:rPr>
          <w:bCs/>
          <w:sz w:val="20"/>
        </w:rPr>
        <w:t>****</w:t>
      </w:r>
      <w:r w:rsidRPr="00F77C89">
        <w:rPr>
          <w:rFonts w:ascii="Calibri" w:hAnsi="Calibri" w:cs="Calibri"/>
          <w:iCs/>
          <w:spacing w:val="-4"/>
          <w:sz w:val="20"/>
          <w:szCs w:val="20"/>
        </w:rPr>
        <w:t xml:space="preserve"> Pildyti tuomet, jei bus pateikta konfidenciali informacija. Tiekėjas negali nurodyti, kad konfidenciali yra pasiūlymo kaina arba, kad visas pasiūlymas yra konfidencialus. Nurodant kuri konkreti informacija pasiūlyme yra konfidenciali, prašome vadovautis Viešųjų pirkimų tarnybos parengtomis gairėmis </w:t>
      </w:r>
      <w:r w:rsidRPr="00F77C89">
        <w:rPr>
          <w:rFonts w:ascii="Calibri" w:hAnsi="Calibri" w:cs="Calibri"/>
          <w:iCs/>
          <w:color w:val="0070C0"/>
          <w:spacing w:val="-4"/>
          <w:sz w:val="20"/>
          <w:szCs w:val="20"/>
        </w:rPr>
        <w:t xml:space="preserve">https://vpt.lrv.lt/uploads/vpt/documents/files/mp/konfidenciali_informacija.pdf. </w:t>
      </w:r>
      <w:r w:rsidRPr="00F77C89">
        <w:rPr>
          <w:rFonts w:ascii="Calibri" w:hAnsi="Calibri" w:cs="Calibri"/>
          <w:iCs/>
          <w:spacing w:val="-4"/>
          <w:sz w:val="20"/>
          <w:szCs w:val="20"/>
        </w:rPr>
        <w:t>Konfidencialia informacija gali būti, įskaitant, bet ja neapsiribojant, komercinė (gamybinė) paslaptis ir konfidencialieji pasiūlymų aspektai. Konfidencialia negalima laikyti informacijos nurodytos VPĮ 20 str. 2 d. Tiekėjas turi aiškiai nurodyti, kokie su pasiūlymu pateikti dokumentai laikytini konfidencialiais. Perkančioji organizacija, Komisija, jos nariai ar ekspertai ir kiti asmenys negali atskleisti tiekėjo pateiktos informacijos, kurią tiekėjas nurodė kaip konfidencialią. Jei tiekėjas nenurodo konfidencialios informacijos, laikoma, kad tokios tiekėjo pasiūlyme nėra.</w:t>
      </w:r>
    </w:p>
    <w:p w14:paraId="48C8EF6F" w14:textId="77777777" w:rsidR="00470920" w:rsidRPr="00F77C89" w:rsidRDefault="00470920" w:rsidP="00470920">
      <w:pPr>
        <w:spacing w:line="280" w:lineRule="atLeast"/>
        <w:jc w:val="both"/>
      </w:pPr>
      <w:r w:rsidRPr="00F77C89">
        <w:rPr>
          <w:b/>
        </w:rPr>
        <w:t>13.</w:t>
      </w:r>
      <w:r w:rsidRPr="00F77C89">
        <w:t xml:space="preserve"> </w:t>
      </w:r>
      <w:r w:rsidRPr="00F77C89">
        <w:rPr>
          <w:b/>
        </w:rPr>
        <w:t>Kartu su pasiūlymu pateikiami šie dokumentai:</w:t>
      </w:r>
    </w:p>
    <w:tbl>
      <w:tblPr>
        <w:tblW w:w="9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9"/>
        <w:gridCol w:w="5770"/>
        <w:gridCol w:w="3214"/>
      </w:tblGrid>
      <w:tr w:rsidR="00470920" w:rsidRPr="00F77C89" w14:paraId="17721AB4" w14:textId="77777777" w:rsidTr="007C05BF">
        <w:trPr>
          <w:trHeight w:val="289"/>
        </w:trPr>
        <w:tc>
          <w:tcPr>
            <w:tcW w:w="909" w:type="dxa"/>
          </w:tcPr>
          <w:p w14:paraId="5F965C33" w14:textId="77777777" w:rsidR="00470920" w:rsidRPr="00F77C89" w:rsidRDefault="00470920" w:rsidP="007C05BF">
            <w:pPr>
              <w:spacing w:line="280" w:lineRule="atLeast"/>
              <w:jc w:val="center"/>
            </w:pPr>
            <w:r w:rsidRPr="00F77C89">
              <w:t>Eil. Nr.</w:t>
            </w:r>
          </w:p>
        </w:tc>
        <w:tc>
          <w:tcPr>
            <w:tcW w:w="5770" w:type="dxa"/>
          </w:tcPr>
          <w:p w14:paraId="265BF96E" w14:textId="77777777" w:rsidR="00470920" w:rsidRPr="00F77C89" w:rsidRDefault="00470920" w:rsidP="007C05BF">
            <w:pPr>
              <w:spacing w:line="280" w:lineRule="atLeast"/>
              <w:jc w:val="center"/>
            </w:pPr>
            <w:r w:rsidRPr="00F77C89">
              <w:t>Pateiktų dokumentų pavadinimas</w:t>
            </w:r>
          </w:p>
        </w:tc>
        <w:tc>
          <w:tcPr>
            <w:tcW w:w="3214" w:type="dxa"/>
          </w:tcPr>
          <w:p w14:paraId="317CAFD4" w14:textId="77777777" w:rsidR="00470920" w:rsidRPr="00F77C89" w:rsidRDefault="00470920" w:rsidP="007C05BF">
            <w:pPr>
              <w:spacing w:line="280" w:lineRule="atLeast"/>
              <w:jc w:val="center"/>
            </w:pPr>
            <w:r w:rsidRPr="00F77C89">
              <w:t>Dokumento puslapių skaičius</w:t>
            </w:r>
          </w:p>
        </w:tc>
      </w:tr>
      <w:tr w:rsidR="00470920" w:rsidRPr="00F77C89" w14:paraId="675A2A8B" w14:textId="77777777" w:rsidTr="007C05BF">
        <w:trPr>
          <w:trHeight w:val="289"/>
        </w:trPr>
        <w:tc>
          <w:tcPr>
            <w:tcW w:w="909" w:type="dxa"/>
          </w:tcPr>
          <w:p w14:paraId="0F773832" w14:textId="77777777" w:rsidR="00470920" w:rsidRPr="00F77C89" w:rsidRDefault="00470920" w:rsidP="007C05BF">
            <w:pPr>
              <w:spacing w:line="280" w:lineRule="atLeast"/>
              <w:jc w:val="both"/>
            </w:pPr>
          </w:p>
        </w:tc>
        <w:tc>
          <w:tcPr>
            <w:tcW w:w="5770" w:type="dxa"/>
          </w:tcPr>
          <w:p w14:paraId="6BB3909B" w14:textId="77777777" w:rsidR="00470920" w:rsidRPr="00F77C89" w:rsidRDefault="00470920" w:rsidP="007C05BF">
            <w:pPr>
              <w:spacing w:line="280" w:lineRule="atLeast"/>
              <w:jc w:val="both"/>
            </w:pPr>
          </w:p>
        </w:tc>
        <w:tc>
          <w:tcPr>
            <w:tcW w:w="3214" w:type="dxa"/>
          </w:tcPr>
          <w:p w14:paraId="62BF7E39" w14:textId="77777777" w:rsidR="00470920" w:rsidRPr="00F77C89" w:rsidRDefault="00470920" w:rsidP="007C05BF">
            <w:pPr>
              <w:spacing w:line="280" w:lineRule="atLeast"/>
              <w:jc w:val="both"/>
            </w:pPr>
          </w:p>
        </w:tc>
      </w:tr>
      <w:tr w:rsidR="00470920" w:rsidRPr="00F77C89" w14:paraId="7F8F5EFE" w14:textId="77777777" w:rsidTr="007C05BF">
        <w:trPr>
          <w:trHeight w:val="277"/>
        </w:trPr>
        <w:tc>
          <w:tcPr>
            <w:tcW w:w="909" w:type="dxa"/>
          </w:tcPr>
          <w:p w14:paraId="091F0E89" w14:textId="77777777" w:rsidR="00470920" w:rsidRPr="00F77C89" w:rsidRDefault="00470920" w:rsidP="007C05BF">
            <w:pPr>
              <w:spacing w:line="280" w:lineRule="atLeast"/>
              <w:jc w:val="both"/>
            </w:pPr>
          </w:p>
        </w:tc>
        <w:tc>
          <w:tcPr>
            <w:tcW w:w="5770" w:type="dxa"/>
          </w:tcPr>
          <w:p w14:paraId="077D50CD" w14:textId="77777777" w:rsidR="00470920" w:rsidRPr="00F77C89" w:rsidRDefault="00470920" w:rsidP="007C05BF">
            <w:pPr>
              <w:tabs>
                <w:tab w:val="left" w:pos="1296"/>
                <w:tab w:val="center" w:pos="4819"/>
                <w:tab w:val="right" w:pos="9638"/>
              </w:tabs>
              <w:spacing w:line="280" w:lineRule="atLeast"/>
            </w:pPr>
          </w:p>
        </w:tc>
        <w:tc>
          <w:tcPr>
            <w:tcW w:w="3214" w:type="dxa"/>
          </w:tcPr>
          <w:p w14:paraId="6D917055" w14:textId="77777777" w:rsidR="00470920" w:rsidRPr="00F77C89" w:rsidRDefault="00470920" w:rsidP="007C05BF">
            <w:pPr>
              <w:spacing w:line="280" w:lineRule="atLeast"/>
              <w:jc w:val="both"/>
            </w:pPr>
          </w:p>
        </w:tc>
      </w:tr>
    </w:tbl>
    <w:p w14:paraId="3A3C28B1" w14:textId="77777777" w:rsidR="00470920" w:rsidRPr="00F77C89" w:rsidRDefault="00470920" w:rsidP="00470920">
      <w:pPr>
        <w:spacing w:line="280" w:lineRule="atLeast"/>
      </w:pPr>
    </w:p>
    <w:p w14:paraId="30F1CFDD" w14:textId="77777777" w:rsidR="00470920" w:rsidRPr="00F77C89" w:rsidRDefault="00470920" w:rsidP="00470920">
      <w:pPr>
        <w:spacing w:line="280" w:lineRule="atLeast"/>
        <w:jc w:val="both"/>
        <w:rPr>
          <w:rFonts w:cstheme="minorHAnsi"/>
          <w:b/>
          <w:i/>
          <w:u w:val="single"/>
        </w:rPr>
      </w:pPr>
      <w:r w:rsidRPr="00F77C89">
        <w:rPr>
          <w:rFonts w:cstheme="minorHAnsi"/>
          <w:b/>
          <w:i/>
          <w:u w:val="single"/>
        </w:rPr>
        <w:t xml:space="preserve">PASTABOS: </w:t>
      </w:r>
    </w:p>
    <w:p w14:paraId="47C028A7" w14:textId="77777777" w:rsidR="00470920" w:rsidRPr="00F77C89" w:rsidRDefault="00470920" w:rsidP="00470920">
      <w:pPr>
        <w:tabs>
          <w:tab w:val="left" w:pos="0"/>
          <w:tab w:val="left" w:pos="9631"/>
        </w:tabs>
        <w:spacing w:line="280" w:lineRule="atLeast"/>
        <w:jc w:val="both"/>
        <w:rPr>
          <w:rFonts w:cstheme="minorHAnsi"/>
          <w:b/>
          <w:i/>
        </w:rPr>
      </w:pPr>
      <w:r w:rsidRPr="00F77C89">
        <w:rPr>
          <w:rFonts w:cstheme="minorHAnsi"/>
          <w:b/>
          <w:i/>
        </w:rPr>
        <w:t xml:space="preserve">– 9 ir 11 punktuose prašome nurodyti ūkio subjektus, kurių pajėgumais tiekėjas remiasi ir </w:t>
      </w:r>
      <w:proofErr w:type="spellStart"/>
      <w:r w:rsidRPr="00F77C89">
        <w:rPr>
          <w:rFonts w:cstheme="minorHAnsi"/>
          <w:b/>
          <w:i/>
        </w:rPr>
        <w:t>kvazisubtiekėjus</w:t>
      </w:r>
      <w:proofErr w:type="spellEnd"/>
      <w:r w:rsidRPr="00F77C89">
        <w:rPr>
          <w:rFonts w:cstheme="minorHAnsi"/>
          <w:b/>
          <w:i/>
        </w:rPr>
        <w:t xml:space="preserve">, nes ūkio subjektai, kurių pajėgumais tiekėjas remiasi ir </w:t>
      </w:r>
      <w:proofErr w:type="spellStart"/>
      <w:r w:rsidRPr="00F77C89">
        <w:rPr>
          <w:rFonts w:cstheme="minorHAnsi"/>
          <w:b/>
          <w:i/>
        </w:rPr>
        <w:t>kvazisubtiekėjai</w:t>
      </w:r>
      <w:proofErr w:type="spellEnd"/>
      <w:r w:rsidRPr="00F77C89">
        <w:rPr>
          <w:rFonts w:cstheme="minorHAnsi"/>
          <w:b/>
          <w:i/>
        </w:rPr>
        <w:t xml:space="preserve"> turi būti išviešinti teikiant pasiūlymą, nes po pasiūlymo pateikimo termino pabaigos pasitelkti (nurodyti) naujų ūkio subjektų, kurių pajėgumais tiekėjas remiasi ir </w:t>
      </w:r>
      <w:proofErr w:type="spellStart"/>
      <w:r w:rsidRPr="00F77C89">
        <w:rPr>
          <w:rFonts w:cstheme="minorHAnsi"/>
          <w:b/>
          <w:i/>
        </w:rPr>
        <w:t>kvazisubtiekėjų</w:t>
      </w:r>
      <w:proofErr w:type="spellEnd"/>
      <w:r w:rsidRPr="00F77C89">
        <w:rPr>
          <w:rFonts w:cstheme="minorHAnsi"/>
          <w:b/>
          <w:i/>
        </w:rPr>
        <w:t xml:space="preserve"> tam, kad atitiktų kvalifikacijos reikalavimus, negalės, t. y. po pasiūlymo pateikimo tiekėjas neturi teisės nurodyti naujų ūkio subjektų, kurių pajėgumais tiekėjas remiasi ir </w:t>
      </w:r>
      <w:proofErr w:type="spellStart"/>
      <w:r w:rsidRPr="00F77C89">
        <w:rPr>
          <w:rFonts w:cstheme="minorHAnsi"/>
          <w:b/>
          <w:i/>
        </w:rPr>
        <w:t>kvazisubtiekėjų</w:t>
      </w:r>
      <w:proofErr w:type="spellEnd"/>
      <w:r w:rsidRPr="00F77C89">
        <w:rPr>
          <w:rFonts w:cstheme="minorHAnsi"/>
          <w:b/>
          <w:i/>
        </w:rPr>
        <w:t xml:space="preserve">, nes tokie veiksmai laikomi pasiūlymo keitimu, prieštarauja </w:t>
      </w:r>
      <w:r w:rsidRPr="00F77C89">
        <w:rPr>
          <w:rFonts w:cstheme="minorHAnsi"/>
          <w:b/>
          <w:i/>
          <w:color w:val="000000"/>
        </w:rPr>
        <w:t>Viešųjų pirkimų tarnybos taisyklių</w:t>
      </w:r>
      <w:r w:rsidRPr="00F77C89">
        <w:rPr>
          <w:rFonts w:cstheme="minorHAnsi"/>
          <w:b/>
          <w:color w:val="000000"/>
        </w:rPr>
        <w:t xml:space="preserve"> (</w:t>
      </w:r>
      <w:r w:rsidRPr="00F77C89">
        <w:rPr>
          <w:rFonts w:cstheme="minorHAnsi"/>
          <w:b/>
          <w:bCs/>
          <w:i/>
          <w:color w:val="000000"/>
          <w:spacing w:val="-2"/>
        </w:rPr>
        <w:t xml:space="preserve">Pasiūlymų patikslinimo, papildymo ar paaiškinimo taisyklės) </w:t>
      </w:r>
      <w:r w:rsidRPr="00F77C89">
        <w:rPr>
          <w:rFonts w:cstheme="minorHAnsi"/>
          <w:b/>
          <w:i/>
        </w:rPr>
        <w:t xml:space="preserve">nuostatoms (VPĮ 45 str. 3 d.) ir todėl toks tiekėjo pasiūlymas yra atmetamas, kaip nurodyta bendrųjų pirkimo sąlygų 18.1.5 ir (ar) 18.1.6 punkte. </w:t>
      </w:r>
    </w:p>
    <w:p w14:paraId="31E46091" w14:textId="77777777" w:rsidR="00470920" w:rsidRPr="00F77C89" w:rsidRDefault="00470920" w:rsidP="00470920">
      <w:pPr>
        <w:spacing w:line="280" w:lineRule="atLeast"/>
        <w:jc w:val="both"/>
        <w:rPr>
          <w:rFonts w:cstheme="minorHAnsi"/>
          <w:i/>
        </w:rPr>
      </w:pPr>
      <w:r w:rsidRPr="00F77C89">
        <w:rPr>
          <w:rFonts w:cstheme="minorHAnsi"/>
          <w:i/>
        </w:rPr>
        <w:t xml:space="preserve">Tuo atveju, kai viešajame pirkime nurodomi fiziniai asmenys (pvz. tiekėjai, tiekėjo darbuotojai, subtiekėjai ir (ar) </w:t>
      </w:r>
      <w:proofErr w:type="spellStart"/>
      <w:r w:rsidRPr="00F77C89">
        <w:rPr>
          <w:rFonts w:cstheme="minorHAnsi"/>
          <w:i/>
        </w:rPr>
        <w:t>kvazisubtiekėjai</w:t>
      </w:r>
      <w:proofErr w:type="spellEnd"/>
      <w:r w:rsidRPr="00F77C89">
        <w:rPr>
          <w:rFonts w:cstheme="minorHAnsi"/>
          <w:i/>
        </w:rPr>
        <w:t xml:space="preserve">), pateiktų asmens duomenų valdytojas yra Kauno miesto savivaldybės administracija (juridinio asmens kodas 188764867, adresas: Laisvės al. 96, LT-44251 </w:t>
      </w:r>
      <w:r w:rsidRPr="002E3D20">
        <w:rPr>
          <w:rFonts w:cstheme="minorHAnsi"/>
          <w:i/>
        </w:rPr>
        <w:t xml:space="preserve">Kaunas, tel. (+370 37)  42 26 31, el. p. </w:t>
      </w:r>
      <w:proofErr w:type="spellStart"/>
      <w:r w:rsidRPr="002E3D20">
        <w:rPr>
          <w:rFonts w:cstheme="minorHAnsi"/>
          <w:i/>
        </w:rPr>
        <w:t>info@kaunas.lt</w:t>
      </w:r>
      <w:proofErr w:type="spellEnd"/>
      <w:r w:rsidRPr="002E3D20">
        <w:rPr>
          <w:rFonts w:cstheme="minorHAnsi"/>
          <w:i/>
        </w:rPr>
        <w:t>). Asmens duomenys tvarkomi (tvarkymo pagrindas)  siekiant išnagrinėti viešajame pirkime pateiktus dokumentus ir informuoti apie viešojo pirkimo procedūras Viešųjų pirkimų įstatymo nustatyta tvarka</w:t>
      </w:r>
      <w:r w:rsidRPr="00F77C89">
        <w:rPr>
          <w:rFonts w:cstheme="minorHAnsi"/>
          <w:i/>
        </w:rPr>
        <w:t xml:space="preserve">. Asmens duomenys Savivaldybės administracijoje bus saugomi teisės aktų, reglamentuojančių duomenų saugojimo terminus, nustatyta tvarka ir gali būti teikiami tretiesiems asmenims tokia apimtimi, kuri yra būtina pagal Viešųjų pirkimų įstatymą. </w:t>
      </w:r>
    </w:p>
    <w:p w14:paraId="2159629C" w14:textId="77777777" w:rsidR="00470920" w:rsidRPr="00F77C89" w:rsidRDefault="00470920" w:rsidP="00470920">
      <w:pPr>
        <w:spacing w:line="280" w:lineRule="atLeast"/>
        <w:jc w:val="both"/>
        <w:rPr>
          <w:rFonts w:cstheme="minorHAnsi"/>
          <w:i/>
        </w:rPr>
      </w:pPr>
      <w:r w:rsidRPr="00F77C89">
        <w:rPr>
          <w:rFonts w:cstheme="minorHAnsi"/>
          <w:i/>
        </w:rPr>
        <w:t xml:space="preserve">Jeigu tiekėjas viešajame pirkime pateikia fizinių asmenų – darbuotojų, subtiekėjų ir (ar) </w:t>
      </w:r>
      <w:proofErr w:type="spellStart"/>
      <w:r w:rsidRPr="00F77C89">
        <w:rPr>
          <w:rFonts w:cstheme="minorHAnsi"/>
          <w:i/>
        </w:rPr>
        <w:t>kvazisubtiekėjų</w:t>
      </w:r>
      <w:proofErr w:type="spellEnd"/>
      <w:r w:rsidRPr="00F77C89">
        <w:rPr>
          <w:rFonts w:cstheme="minorHAnsi"/>
          <w:i/>
        </w:rPr>
        <w:t xml:space="preserve"> asmens duomenis, jis juos privalo informuoti apie jų asmens duomenų pateikimą  Savivaldybės administracijai ir numatomą jų tvarkymą.</w:t>
      </w:r>
    </w:p>
    <w:p w14:paraId="6A2D9557" w14:textId="319267A6" w:rsidR="00FD6465" w:rsidRPr="00470920" w:rsidRDefault="00470920" w:rsidP="00470920">
      <w:pPr>
        <w:spacing w:line="280" w:lineRule="atLeast"/>
        <w:jc w:val="both"/>
        <w:rPr>
          <w:rFonts w:cstheme="minorHAnsi"/>
          <w:i/>
        </w:rPr>
      </w:pPr>
      <w:r w:rsidRPr="00F77C89">
        <w:rPr>
          <w:rFonts w:cstheme="minorHAnsi"/>
          <w:i/>
        </w:rPr>
        <w:t xml:space="preserve">Fiziniai asmenys  turi teisę prašyti (kreipiantis raštu), kad duomenų valdytojas leistų susipažinti su jų asmens duomenimis ir juos ištaisytų arba ištrintų, arba apribotų duomenų tvarkymą, taip pat turi teisę nesutikti, kad duomenys būtų tvarkomi, teisę perkelti duomenis, teisę atšaukti duotą sutikimą bei teisę pateikti skundą Valstybinei duomenų apsaugos inspekcijai (L. Sapiegos g. 17, Vilnius 10312, el. p. </w:t>
      </w:r>
      <w:proofErr w:type="spellStart"/>
      <w:r w:rsidRPr="00F77C89">
        <w:rPr>
          <w:rFonts w:cstheme="minorHAnsi"/>
          <w:i/>
        </w:rPr>
        <w:t>ada@ada.lt</w:t>
      </w:r>
      <w:proofErr w:type="spellEnd"/>
      <w:r w:rsidRPr="00F77C89">
        <w:rPr>
          <w:rFonts w:cstheme="minorHAnsi"/>
          <w:i/>
        </w:rPr>
        <w:t xml:space="preserve">), o taip pat pasikonsultuoti su Kauno miesto savivaldybės administracijos Asmens duomenų apsaugos pareigūnu el. p. </w:t>
      </w:r>
      <w:proofErr w:type="spellStart"/>
      <w:r w:rsidRPr="00F77C89">
        <w:rPr>
          <w:rFonts w:cstheme="minorHAnsi"/>
          <w:i/>
        </w:rPr>
        <w:t>dap@kaunas.lt</w:t>
      </w:r>
      <w:proofErr w:type="spellEnd"/>
      <w:r w:rsidRPr="00F77C89">
        <w:rPr>
          <w:rFonts w:cstheme="minorHAnsi"/>
          <w:i/>
        </w:rPr>
        <w:t xml:space="preserve">. Daugiau informacijos apie duomenų tvarkymą rasite </w:t>
      </w:r>
      <w:hyperlink r:id="rId4" w:history="1">
        <w:r w:rsidRPr="00F77C89">
          <w:rPr>
            <w:rStyle w:val="Hipersaitas"/>
            <w:rFonts w:cstheme="minorHAnsi"/>
            <w:i/>
          </w:rPr>
          <w:t>www.kaunas.lt</w:t>
        </w:r>
      </w:hyperlink>
      <w:r w:rsidRPr="00F77C89">
        <w:rPr>
          <w:rFonts w:cstheme="minorHAnsi"/>
          <w:i/>
        </w:rPr>
        <w:t>.</w:t>
      </w:r>
    </w:p>
    <w:sectPr w:rsidR="00FD6465" w:rsidRPr="00470920" w:rsidSect="009C032B">
      <w:pgSz w:w="12240" w:h="15840"/>
      <w:pgMar w:top="1950" w:right="567" w:bottom="1134" w:left="1701" w:header="720" w:footer="720"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1296"/>
  <w:hyphenationZone w:val="396"/>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20"/>
    <w:rsid w:val="001F2743"/>
    <w:rsid w:val="00282C08"/>
    <w:rsid w:val="00470920"/>
    <w:rsid w:val="008D1382"/>
    <w:rsid w:val="009C032B"/>
    <w:rsid w:val="00AC137D"/>
    <w:rsid w:val="00C817D2"/>
    <w:rsid w:val="00C96065"/>
    <w:rsid w:val="00FD64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9AADD"/>
  <w15:chartTrackingRefBased/>
  <w15:docId w15:val="{B1120C38-9A9F-418A-B2AE-A37FDDE36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70920"/>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70920"/>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unhideWhenUsed/>
    <w:qFormat/>
    <w:rsid w:val="00470920"/>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470920"/>
    <w:pPr>
      <w:keepNext/>
      <w:keepLines/>
      <w:spacing w:before="160" w:after="80" w:line="259" w:lineRule="auto"/>
      <w:outlineLvl w:val="2"/>
    </w:pPr>
    <w:rPr>
      <w:rFonts w:eastAsiaTheme="majorEastAsia" w:cstheme="majorBidi"/>
      <w:color w:val="2E74B5"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470920"/>
    <w:pPr>
      <w:keepNext/>
      <w:keepLines/>
      <w:spacing w:before="80" w:after="40" w:line="259" w:lineRule="auto"/>
      <w:outlineLvl w:val="3"/>
    </w:pPr>
    <w:rPr>
      <w:rFonts w:eastAsiaTheme="majorEastAsia" w:cstheme="majorBidi"/>
      <w:i/>
      <w:iCs/>
      <w:color w:val="2E74B5"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470920"/>
    <w:pPr>
      <w:keepNext/>
      <w:keepLines/>
      <w:spacing w:before="80" w:after="40" w:line="259" w:lineRule="auto"/>
      <w:outlineLvl w:val="4"/>
    </w:pPr>
    <w:rPr>
      <w:rFonts w:eastAsiaTheme="majorEastAsia" w:cstheme="majorBidi"/>
      <w:color w:val="2E74B5"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470920"/>
    <w:pPr>
      <w:keepNext/>
      <w:keepLines/>
      <w:spacing w:before="40" w:after="0" w:line="259" w:lineRule="auto"/>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470920"/>
    <w:pPr>
      <w:keepNext/>
      <w:keepLines/>
      <w:spacing w:before="40" w:after="0" w:line="259" w:lineRule="auto"/>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470920"/>
    <w:pPr>
      <w:keepNext/>
      <w:keepLines/>
      <w:spacing w:after="0" w:line="259" w:lineRule="auto"/>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470920"/>
    <w:pPr>
      <w:keepNext/>
      <w:keepLines/>
      <w:spacing w:after="0" w:line="259" w:lineRule="auto"/>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70920"/>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rsid w:val="00470920"/>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470920"/>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470920"/>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470920"/>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47092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7092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7092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7092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7092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47092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70920"/>
    <w:pPr>
      <w:numPr>
        <w:ilvl w:val="1"/>
      </w:numPr>
      <w:spacing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47092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70920"/>
    <w:pPr>
      <w:spacing w:before="160" w:line="259" w:lineRule="auto"/>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470920"/>
    <w:rPr>
      <w:i/>
      <w:iCs/>
      <w:color w:val="404040" w:themeColor="text1" w:themeTint="BF"/>
    </w:rPr>
  </w:style>
  <w:style w:type="paragraph" w:styleId="Sraopastraipa">
    <w:name w:val="List Paragraph"/>
    <w:basedOn w:val="prastasis"/>
    <w:uiPriority w:val="34"/>
    <w:qFormat/>
    <w:rsid w:val="00470920"/>
    <w:pPr>
      <w:spacing w:line="259" w:lineRule="auto"/>
      <w:ind w:left="720"/>
      <w:contextualSpacing/>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470920"/>
    <w:rPr>
      <w:i/>
      <w:iCs/>
      <w:color w:val="2E74B5" w:themeColor="accent1" w:themeShade="BF"/>
    </w:rPr>
  </w:style>
  <w:style w:type="paragraph" w:styleId="Iskirtacitata">
    <w:name w:val="Intense Quote"/>
    <w:basedOn w:val="prastasis"/>
    <w:next w:val="prastasis"/>
    <w:link w:val="IskirtacitataDiagrama"/>
    <w:uiPriority w:val="30"/>
    <w:qFormat/>
    <w:rsid w:val="0047092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i/>
      <w:iCs/>
      <w:color w:val="2E74B5"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470920"/>
    <w:rPr>
      <w:i/>
      <w:iCs/>
      <w:color w:val="2E74B5" w:themeColor="accent1" w:themeShade="BF"/>
    </w:rPr>
  </w:style>
  <w:style w:type="character" w:styleId="Rykinuoroda">
    <w:name w:val="Intense Reference"/>
    <w:basedOn w:val="Numatytasispastraiposriftas"/>
    <w:uiPriority w:val="32"/>
    <w:qFormat/>
    <w:rsid w:val="00470920"/>
    <w:rPr>
      <w:b/>
      <w:bCs/>
      <w:smallCaps/>
      <w:color w:val="2E74B5" w:themeColor="accent1" w:themeShade="BF"/>
      <w:spacing w:val="5"/>
    </w:rPr>
  </w:style>
  <w:style w:type="character" w:styleId="Hipersaitas">
    <w:name w:val="Hyperlink"/>
    <w:basedOn w:val="Numatytasispastraiposriftas"/>
    <w:uiPriority w:val="99"/>
    <w:unhideWhenUsed/>
    <w:rsid w:val="00470920"/>
    <w:rPr>
      <w:strike w:val="0"/>
      <w:dstrike w:val="0"/>
      <w:color w:val="auto"/>
      <w:u w:val="none"/>
      <w:effect w:val="none"/>
    </w:rPr>
  </w:style>
  <w:style w:type="character" w:styleId="Grietas">
    <w:name w:val="Strong"/>
    <w:basedOn w:val="Numatytasispastraiposriftas"/>
    <w:uiPriority w:val="22"/>
    <w:qFormat/>
    <w:rsid w:val="00C960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aun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6803</Words>
  <Characters>3879</Characters>
  <Application>Microsoft Office Word</Application>
  <DocSecurity>0</DocSecurity>
  <Lines>32</Lines>
  <Paragraphs>21</Paragraphs>
  <ScaleCrop>false</ScaleCrop>
  <Company>KMSA</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Kudirkienė</dc:creator>
  <cp:keywords/>
  <dc:description/>
  <cp:lastModifiedBy>Asta Kudirkienė</cp:lastModifiedBy>
  <cp:revision>2</cp:revision>
  <dcterms:created xsi:type="dcterms:W3CDTF">2026-09-09T06:27:00Z</dcterms:created>
  <dcterms:modified xsi:type="dcterms:W3CDTF">2026-09-09T06:37:00Z</dcterms:modified>
</cp:coreProperties>
</file>