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7A542818" w14:textId="3DC947A7" w:rsidR="004534F2" w:rsidRPr="00C91BCB" w:rsidRDefault="004534F2" w:rsidP="004534F2">
          <w:pPr>
            <w:tabs>
              <w:tab w:val="center" w:pos="4680"/>
              <w:tab w:val="right" w:pos="9360"/>
            </w:tabs>
            <w:spacing w:after="0" w:line="240" w:lineRule="auto"/>
            <w:jc w:val="both"/>
            <w:rPr>
              <w:rFonts w:ascii="Times New Roman" w:eastAsia="Calibri" w:hAnsi="Times New Roman" w:cs="Times New Roman"/>
              <w:color w:val="000000"/>
            </w:rPr>
          </w:pPr>
        </w:p>
        <w:p w14:paraId="099315FC" w14:textId="77777777" w:rsidR="004534F2" w:rsidRPr="0031357F" w:rsidRDefault="004534F2" w:rsidP="004534F2">
          <w:pPr>
            <w:widowControl w:val="0"/>
            <w:suppressAutoHyphens/>
            <w:spacing w:after="0" w:line="240" w:lineRule="auto"/>
            <w:jc w:val="center"/>
            <w:rPr>
              <w:rFonts w:ascii="Times New Roman" w:eastAsia="Lucida Sans Unicode" w:hAnsi="Times New Roman" w:cs="Times New Roman"/>
              <w:b/>
              <w:color w:val="000000"/>
              <w:kern w:val="2"/>
              <w:sz w:val="24"/>
              <w:szCs w:val="24"/>
            </w:rPr>
          </w:pPr>
          <w:r w:rsidRPr="0031357F">
            <w:rPr>
              <w:rFonts w:ascii="Times New Roman" w:eastAsia="Lucida Sans Unicode" w:hAnsi="Times New Roman" w:cs="Times New Roman"/>
              <w:b/>
              <w:noProof/>
              <w:color w:val="000000"/>
              <w:kern w:val="2"/>
              <w:sz w:val="24"/>
              <w:szCs w:val="24"/>
            </w:rPr>
            <w:drawing>
              <wp:inline distT="0" distB="0" distL="0" distR="0" wp14:anchorId="21B4E5C4" wp14:editId="33DF5357">
                <wp:extent cx="690245" cy="802005"/>
                <wp:effectExtent l="0" t="0" r="0" b="0"/>
                <wp:docPr id="1"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r w:rsidRPr="0031357F">
            <w:rPr>
              <w:rFonts w:ascii="Times New Roman" w:eastAsia="Lucida Sans Unicode" w:hAnsi="Times New Roman" w:cs="Times New Roman"/>
              <w:b/>
              <w:color w:val="000000"/>
              <w:kern w:val="2"/>
              <w:sz w:val="24"/>
              <w:szCs w:val="24"/>
            </w:rPr>
            <w:br w:type="textWrapping" w:clear="all"/>
            <w:t>LAZDIJŲ RAJONO SAVIVALDYBĖS ADMINISTRACIJA</w:t>
          </w:r>
        </w:p>
        <w:p w14:paraId="6ABF225C" w14:textId="77777777" w:rsidR="004534F2" w:rsidRPr="0031357F" w:rsidRDefault="004534F2" w:rsidP="004534F2">
          <w:pPr>
            <w:widowControl w:val="0"/>
            <w:suppressAutoHyphens/>
            <w:spacing w:after="0" w:line="240" w:lineRule="auto"/>
            <w:rPr>
              <w:rFonts w:ascii="Times New Roman" w:eastAsia="Lucida Sans Unicode" w:hAnsi="Times New Roman" w:cs="Times New Roman"/>
              <w:b/>
              <w:kern w:val="1"/>
              <w:sz w:val="24"/>
              <w:szCs w:val="24"/>
            </w:rPr>
          </w:pPr>
        </w:p>
        <w:p w14:paraId="41961E01" w14:textId="77777777" w:rsidR="004534F2" w:rsidRPr="0031357F" w:rsidRDefault="00000000" w:rsidP="004534F2">
          <w:pPr>
            <w:spacing w:after="0" w:line="240" w:lineRule="auto"/>
            <w:jc w:val="center"/>
            <w:rPr>
              <w:rFonts w:ascii="Times New Roman" w:eastAsia="Calibri" w:hAnsi="Times New Roman" w:cs="Times New Roman"/>
              <w:color w:val="000000"/>
              <w:sz w:val="24"/>
              <w:szCs w:val="24"/>
            </w:rPr>
          </w:pPr>
          <w:sdt>
            <w:sdtPr>
              <w:rPr>
                <w:rFonts w:ascii="Times New Roman" w:eastAsia="Calibri" w:hAnsi="Times New Roman" w:cs="Times New Roman"/>
                <w:color w:val="000000"/>
                <w:sz w:val="24"/>
                <w:szCs w:val="24"/>
              </w:rPr>
              <w:id w:val="-615905575"/>
              <w:placeholder>
                <w:docPart w:val="4930C5B4CC56481481E74806A80BA11B"/>
              </w:placeholder>
              <w:text/>
            </w:sdtPr>
            <w:sdtContent>
              <w:r w:rsidR="004534F2" w:rsidRPr="0031357F">
                <w:rPr>
                  <w:rFonts w:ascii="Times New Roman" w:eastAsia="Calibri" w:hAnsi="Times New Roman" w:cs="Times New Roman"/>
                  <w:color w:val="000000"/>
                  <w:sz w:val="24"/>
                  <w:szCs w:val="24"/>
                </w:rPr>
                <w:t xml:space="preserve">Biudžetinė įstaiga, Vilniaus g. 1, 67106 Lazdijai, http://www.lazdijai.lt, tel. (8 318) 66 108, </w:t>
              </w:r>
              <w:r w:rsidR="004534F2">
                <w:rPr>
                  <w:rFonts w:ascii="Times New Roman" w:eastAsia="Calibri" w:hAnsi="Times New Roman" w:cs="Times New Roman"/>
                  <w:color w:val="000000"/>
                  <w:sz w:val="24"/>
                  <w:szCs w:val="24"/>
                </w:rPr>
                <w:t xml:space="preserve">             </w:t>
              </w:r>
              <w:r w:rsidR="004534F2" w:rsidRPr="0031357F">
                <w:rPr>
                  <w:rFonts w:ascii="Times New Roman" w:eastAsia="Calibri" w:hAnsi="Times New Roman" w:cs="Times New Roman"/>
                  <w:color w:val="000000"/>
                  <w:sz w:val="24"/>
                  <w:szCs w:val="24"/>
                </w:rPr>
                <w:t xml:space="preserve">faks. (8 318) 51 351,   el. p. info@lazdijai.lt. </w:t>
              </w:r>
              <w:r w:rsidR="004534F2">
                <w:rPr>
                  <w:rFonts w:ascii="Times New Roman" w:eastAsia="Calibri" w:hAnsi="Times New Roman" w:cs="Times New Roman"/>
                  <w:color w:val="000000"/>
                  <w:sz w:val="24"/>
                  <w:szCs w:val="24"/>
                </w:rPr>
                <w:t xml:space="preserve">                                                                                           </w:t>
              </w:r>
              <w:r w:rsidR="004534F2" w:rsidRPr="0031357F">
                <w:rPr>
                  <w:rFonts w:ascii="Times New Roman" w:eastAsia="Calibri" w:hAnsi="Times New Roman" w:cs="Times New Roman"/>
                  <w:color w:val="000000"/>
                  <w:sz w:val="24"/>
                  <w:szCs w:val="24"/>
                </w:rPr>
                <w:t>Duomenys kaupiami ir saugomi Juridinių asmenų registre,</w:t>
              </w:r>
              <w:r w:rsidR="004534F2">
                <w:rPr>
                  <w:rFonts w:ascii="Times New Roman" w:eastAsia="Calibri" w:hAnsi="Times New Roman" w:cs="Times New Roman"/>
                  <w:color w:val="000000"/>
                  <w:sz w:val="24"/>
                  <w:szCs w:val="24"/>
                </w:rPr>
                <w:t xml:space="preserve"> </w:t>
              </w:r>
              <w:r w:rsidR="004534F2" w:rsidRPr="0031357F">
                <w:rPr>
                  <w:rFonts w:ascii="Times New Roman" w:eastAsia="Calibri" w:hAnsi="Times New Roman" w:cs="Times New Roman"/>
                  <w:color w:val="000000"/>
                  <w:sz w:val="24"/>
                  <w:szCs w:val="24"/>
                </w:rPr>
                <w:t>kodas 188714992</w:t>
              </w:r>
            </w:sdtContent>
          </w:sdt>
          <w:r w:rsidR="004534F2" w:rsidRPr="0031357F">
            <w:rPr>
              <w:rFonts w:ascii="Times New Roman" w:eastAsia="Calibri" w:hAnsi="Times New Roman" w:cs="Times New Roman"/>
              <w:color w:val="000000"/>
              <w:sz w:val="24"/>
              <w:szCs w:val="24"/>
            </w:rPr>
            <w:t>.</w:t>
          </w:r>
        </w:p>
        <w:p w14:paraId="3709EC7F" w14:textId="77777777" w:rsidR="004534F2" w:rsidRPr="00D0154E" w:rsidRDefault="004534F2" w:rsidP="004534F2">
          <w:pPr>
            <w:spacing w:after="120" w:line="20" w:lineRule="atLeast"/>
            <w:contextualSpacing/>
            <w:jc w:val="center"/>
            <w:rPr>
              <w:rFonts w:ascii="Times New Roman" w:eastAsia="Calibri" w:hAnsi="Times New Roman" w:cs="Times New Roman"/>
              <w:sz w:val="24"/>
              <w:szCs w:val="24"/>
            </w:rPr>
          </w:pPr>
        </w:p>
        <w:p w14:paraId="4F756E84" w14:textId="77777777" w:rsidR="004534F2" w:rsidRDefault="004534F2" w:rsidP="00D90CAD">
          <w:pPr>
            <w:spacing w:after="120" w:line="20" w:lineRule="atLeast"/>
            <w:contextualSpacing/>
            <w:rPr>
              <w:rFonts w:ascii="Times New Roman" w:eastAsia="Calibri" w:hAnsi="Times New Roman" w:cs="Times New Roman"/>
              <w:sz w:val="24"/>
              <w:szCs w:val="24"/>
            </w:rPr>
          </w:pPr>
        </w:p>
        <w:p w14:paraId="12E90D0D" w14:textId="77777777" w:rsidR="00D90CAD" w:rsidRPr="00C91BCB" w:rsidRDefault="00D90CAD" w:rsidP="00D90CAD">
          <w:pPr>
            <w:spacing w:after="120" w:line="20" w:lineRule="atLeast"/>
            <w:contextualSpacing/>
            <w:rPr>
              <w:rFonts w:ascii="Times New Roman" w:eastAsia="Calibri" w:hAnsi="Times New Roman" w:cs="Times New Roman"/>
              <w:sz w:val="24"/>
              <w:szCs w:val="24"/>
            </w:rPr>
          </w:pPr>
        </w:p>
        <w:p w14:paraId="671DABA5" w14:textId="77777777" w:rsidR="004534F2" w:rsidRPr="00595537" w:rsidRDefault="004534F2" w:rsidP="004534F2">
          <w:pPr>
            <w:spacing w:after="0"/>
            <w:ind w:left="5103" w:firstLine="567"/>
            <w:rPr>
              <w:rFonts w:ascii="Times New Roman" w:eastAsia="Calibri" w:hAnsi="Times New Roman" w:cs="Times New Roman"/>
              <w:sz w:val="24"/>
              <w:szCs w:val="22"/>
            </w:rPr>
          </w:pPr>
          <w:r w:rsidRPr="00595537">
            <w:rPr>
              <w:rFonts w:ascii="Times New Roman" w:eastAsia="Calibri" w:hAnsi="Times New Roman" w:cs="Times New Roman"/>
              <w:sz w:val="24"/>
              <w:szCs w:val="22"/>
            </w:rPr>
            <w:t>PATVIRTINTA</w:t>
          </w:r>
        </w:p>
        <w:p w14:paraId="784ED625" w14:textId="5DE436F5" w:rsidR="004534F2" w:rsidRPr="003E239E" w:rsidRDefault="004534F2" w:rsidP="004534F2">
          <w:pPr>
            <w:spacing w:after="0"/>
            <w:ind w:left="5670"/>
            <w:rPr>
              <w:rFonts w:ascii="Times New Roman" w:eastAsia="Calibri" w:hAnsi="Times New Roman" w:cs="Times New Roman"/>
              <w:sz w:val="20"/>
              <w:szCs w:val="20"/>
            </w:rPr>
          </w:pPr>
          <w:r w:rsidRPr="00595537">
            <w:rPr>
              <w:rFonts w:ascii="Times New Roman" w:eastAsia="Calibri" w:hAnsi="Times New Roman" w:cs="Times New Roman"/>
              <w:sz w:val="20"/>
              <w:szCs w:val="20"/>
            </w:rPr>
            <w:t>Nuolatinės Lazdijų rajono savivaldybės administracijos viešųjų pirkimų komisijos 202</w:t>
          </w:r>
          <w:r w:rsidR="00F63FC6" w:rsidRPr="00595537">
            <w:rPr>
              <w:rFonts w:ascii="Times New Roman" w:eastAsia="Calibri" w:hAnsi="Times New Roman" w:cs="Times New Roman"/>
              <w:sz w:val="20"/>
              <w:szCs w:val="20"/>
            </w:rPr>
            <w:t>6</w:t>
          </w:r>
          <w:r w:rsidRPr="00595537">
            <w:rPr>
              <w:rFonts w:ascii="Times New Roman" w:eastAsia="Calibri" w:hAnsi="Times New Roman" w:cs="Times New Roman"/>
              <w:sz w:val="20"/>
              <w:szCs w:val="20"/>
            </w:rPr>
            <w:t xml:space="preserve"> m. </w:t>
          </w:r>
          <w:r w:rsidR="00F63FC6" w:rsidRPr="00595537">
            <w:rPr>
              <w:rFonts w:ascii="Times New Roman" w:eastAsia="Calibri" w:hAnsi="Times New Roman" w:cs="Times New Roman"/>
              <w:sz w:val="20"/>
              <w:szCs w:val="20"/>
            </w:rPr>
            <w:t>rugsėjo</w:t>
          </w:r>
          <w:r w:rsidR="00F41825" w:rsidRPr="00595537">
            <w:rPr>
              <w:rFonts w:ascii="Times New Roman" w:eastAsia="Calibri" w:hAnsi="Times New Roman" w:cs="Times New Roman"/>
              <w:sz w:val="20"/>
              <w:szCs w:val="20"/>
            </w:rPr>
            <w:t xml:space="preserve"> </w:t>
          </w:r>
          <w:r w:rsidR="00595537" w:rsidRPr="00595537">
            <w:rPr>
              <w:rFonts w:ascii="Times New Roman" w:eastAsia="Calibri" w:hAnsi="Times New Roman" w:cs="Times New Roman"/>
              <w:sz w:val="20"/>
              <w:szCs w:val="20"/>
            </w:rPr>
            <w:t>9</w:t>
          </w:r>
          <w:r w:rsidR="005B0A4B" w:rsidRPr="00595537">
            <w:rPr>
              <w:rFonts w:ascii="Times New Roman" w:eastAsia="Calibri" w:hAnsi="Times New Roman" w:cs="Times New Roman"/>
              <w:sz w:val="20"/>
              <w:szCs w:val="20"/>
            </w:rPr>
            <w:t xml:space="preserve"> </w:t>
          </w:r>
          <w:r w:rsidRPr="00595537">
            <w:rPr>
              <w:rFonts w:ascii="Times New Roman" w:eastAsia="Calibri" w:hAnsi="Times New Roman" w:cs="Times New Roman"/>
              <w:sz w:val="20"/>
              <w:szCs w:val="20"/>
            </w:rPr>
            <w:t xml:space="preserve">d. protokolu Nr. </w:t>
          </w:r>
          <w:r w:rsidR="00DD11D6" w:rsidRPr="00595537">
            <w:rPr>
              <w:rFonts w:ascii="Times New Roman" w:eastAsia="Calibri" w:hAnsi="Times New Roman" w:cs="Times New Roman"/>
              <w:sz w:val="20"/>
              <w:szCs w:val="20"/>
            </w:rPr>
            <w:t>J17-2</w:t>
          </w:r>
          <w:r w:rsidR="00F63FC6" w:rsidRPr="00595537">
            <w:rPr>
              <w:rFonts w:ascii="Times New Roman" w:eastAsia="Calibri" w:hAnsi="Times New Roman" w:cs="Times New Roman"/>
              <w:sz w:val="20"/>
              <w:szCs w:val="20"/>
            </w:rPr>
            <w:t>6/</w:t>
          </w:r>
          <w:r w:rsidR="00595537">
            <w:rPr>
              <w:rFonts w:ascii="Times New Roman" w:eastAsia="Calibri" w:hAnsi="Times New Roman" w:cs="Times New Roman"/>
              <w:sz w:val="20"/>
              <w:szCs w:val="20"/>
            </w:rPr>
            <w:t>213</w:t>
          </w:r>
        </w:p>
        <w:p w14:paraId="7AF498F3" w14:textId="77777777" w:rsidR="004534F2" w:rsidRPr="0018350A" w:rsidRDefault="004534F2" w:rsidP="004534F2">
          <w:pPr>
            <w:spacing w:after="120" w:line="20" w:lineRule="atLeast"/>
            <w:contextualSpacing/>
            <w:jc w:val="center"/>
            <w:rPr>
              <w:rFonts w:cstheme="minorHAnsi"/>
              <w:sz w:val="24"/>
              <w:szCs w:val="24"/>
            </w:rPr>
          </w:pPr>
        </w:p>
        <w:p w14:paraId="740CE3C8" w14:textId="77777777" w:rsidR="00ED7EB6" w:rsidRPr="0018350A" w:rsidRDefault="00ED7EB6" w:rsidP="004534F2">
          <w:pPr>
            <w:spacing w:after="120" w:line="20" w:lineRule="atLeast"/>
            <w:contextualSpacing/>
            <w:jc w:val="center"/>
            <w:rPr>
              <w:rFonts w:cstheme="minorHAnsi"/>
              <w:sz w:val="24"/>
              <w:szCs w:val="24"/>
            </w:rPr>
          </w:pPr>
        </w:p>
        <w:p w14:paraId="44ABDB0E" w14:textId="77777777" w:rsidR="00F63FC6" w:rsidRDefault="004534F2" w:rsidP="00D90CAD">
          <w:pPr>
            <w:spacing w:after="120" w:line="20" w:lineRule="atLeast"/>
            <w:contextualSpacing/>
            <w:jc w:val="center"/>
            <w:rPr>
              <w:rFonts w:ascii="Times New Roman" w:hAnsi="Times New Roman" w:cs="Times New Roman"/>
              <w:b/>
              <w:bCs/>
              <w:caps/>
              <w:sz w:val="28"/>
              <w:szCs w:val="28"/>
            </w:rPr>
          </w:pPr>
          <w:r w:rsidRPr="0018350A">
            <w:rPr>
              <w:rFonts w:ascii="Times New Roman" w:hAnsi="Times New Roman" w:cs="Times New Roman"/>
              <w:b/>
              <w:bCs/>
              <w:caps/>
              <w:sz w:val="28"/>
              <w:szCs w:val="28"/>
            </w:rPr>
            <w:t xml:space="preserve">SUPAPRASTINTO VIEŠOJO PIRKIMO </w:t>
          </w:r>
        </w:p>
        <w:p w14:paraId="5A7B37FF" w14:textId="77777777" w:rsidR="00F63FC6" w:rsidRDefault="00A261ED" w:rsidP="00D90CAD">
          <w:pPr>
            <w:spacing w:after="120" w:line="20" w:lineRule="atLeast"/>
            <w:contextualSpacing/>
            <w:jc w:val="center"/>
            <w:rPr>
              <w:rFonts w:ascii="Arial" w:eastAsia="Times New Roman" w:hAnsi="Arial" w:cs="Arial"/>
              <w:color w:val="000000"/>
              <w:sz w:val="18"/>
              <w:szCs w:val="18"/>
            </w:rPr>
          </w:pPr>
          <w:r w:rsidRPr="00A261ED">
            <w:rPr>
              <w:rFonts w:ascii="Times New Roman" w:hAnsi="Times New Roman" w:cs="Times New Roman"/>
              <w:b/>
              <w:bCs/>
              <w:caps/>
              <w:sz w:val="28"/>
              <w:szCs w:val="28"/>
            </w:rPr>
            <w:t>„</w:t>
          </w:r>
          <w:r w:rsidR="00F63FC6" w:rsidRPr="00F63FC6">
            <w:rPr>
              <w:rFonts w:ascii="Times New Roman" w:hAnsi="Times New Roman" w:cs="Times New Roman"/>
              <w:b/>
              <w:bCs/>
              <w:caps/>
              <w:sz w:val="28"/>
              <w:szCs w:val="28"/>
            </w:rPr>
            <w:t>Automobilių stovėjimo aikštelės statybos darbai</w:t>
          </w:r>
          <w:r w:rsidR="00D90CAD">
            <w:rPr>
              <w:rFonts w:ascii="Times New Roman" w:hAnsi="Times New Roman" w:cs="Times New Roman"/>
              <w:b/>
              <w:bCs/>
              <w:caps/>
              <w:sz w:val="28"/>
              <w:szCs w:val="28"/>
            </w:rPr>
            <w:t>“</w:t>
          </w:r>
          <w:r w:rsidR="00D90CAD">
            <w:rPr>
              <w:rFonts w:ascii="Arial" w:eastAsia="Times New Roman" w:hAnsi="Arial" w:cs="Arial"/>
              <w:color w:val="000000"/>
              <w:sz w:val="18"/>
              <w:szCs w:val="18"/>
            </w:rPr>
            <w:t xml:space="preserve"> </w:t>
          </w:r>
        </w:p>
        <w:p w14:paraId="753501F1" w14:textId="0FFF9170" w:rsidR="00397B69" w:rsidRDefault="00397B69" w:rsidP="00D90CAD">
          <w:pPr>
            <w:spacing w:after="120" w:line="20" w:lineRule="atLeast"/>
            <w:contextualSpacing/>
            <w:jc w:val="center"/>
            <w:rPr>
              <w:rFonts w:ascii="Times New Roman" w:hAnsi="Times New Roman" w:cs="Times New Roman"/>
              <w:b/>
              <w:bCs/>
              <w:sz w:val="28"/>
              <w:szCs w:val="28"/>
            </w:rPr>
          </w:pPr>
          <w:r w:rsidRPr="0018350A">
            <w:rPr>
              <w:rFonts w:ascii="Times New Roman" w:hAnsi="Times New Roman" w:cs="Times New Roman"/>
              <w:b/>
              <w:bCs/>
              <w:sz w:val="28"/>
              <w:szCs w:val="28"/>
            </w:rPr>
            <w:t xml:space="preserve">ATVIRO KONKURSO </w:t>
          </w:r>
          <w:r w:rsidRPr="0018350A">
            <w:rPr>
              <w:rFonts w:ascii="Times New Roman" w:hAnsi="Times New Roman" w:cs="Times New Roman"/>
              <w:b/>
              <w:bCs/>
              <w:caps/>
              <w:sz w:val="28"/>
              <w:szCs w:val="28"/>
            </w:rPr>
            <w:t>specialiosios</w:t>
          </w:r>
          <w:r w:rsidRPr="0018350A">
            <w:rPr>
              <w:rFonts w:ascii="Times New Roman" w:hAnsi="Times New Roman" w:cs="Times New Roman"/>
              <w:b/>
              <w:bCs/>
              <w:sz w:val="28"/>
              <w:szCs w:val="28"/>
            </w:rPr>
            <w:t xml:space="preserve"> SĄLYGOS</w:t>
          </w:r>
        </w:p>
        <w:p w14:paraId="3F748470" w14:textId="77777777" w:rsidR="00D90CAD" w:rsidRPr="00D90CAD" w:rsidRDefault="00D90CAD" w:rsidP="00D90CAD">
          <w:pPr>
            <w:spacing w:after="120" w:line="20" w:lineRule="atLeast"/>
            <w:contextualSpacing/>
            <w:jc w:val="center"/>
            <w:rPr>
              <w:rFonts w:ascii="Arial" w:eastAsia="Times New Roman" w:hAnsi="Arial" w:cs="Arial"/>
              <w:color w:val="000000"/>
              <w:sz w:val="18"/>
              <w:szCs w:val="18"/>
            </w:rPr>
          </w:pPr>
        </w:p>
        <w:p w14:paraId="0D986327" w14:textId="77777777" w:rsidR="00397B69" w:rsidRPr="00FB7575" w:rsidRDefault="00397B69" w:rsidP="00397B69">
          <w:pPr>
            <w:spacing w:after="120" w:line="20" w:lineRule="atLeast"/>
            <w:contextualSpacing/>
            <w:jc w:val="center"/>
            <w:rPr>
              <w:rFonts w:ascii="Times New Roman" w:hAnsi="Times New Roman" w:cs="Times New Roman"/>
              <w:b/>
              <w:bCs/>
              <w:sz w:val="28"/>
              <w:szCs w:val="28"/>
            </w:rPr>
          </w:pPr>
          <w:r w:rsidRPr="0018350A">
            <w:rPr>
              <w:rFonts w:ascii="Times New Roman" w:hAnsi="Times New Roman" w:cs="Times New Roman"/>
              <w:b/>
              <w:bCs/>
              <w:sz w:val="28"/>
              <w:szCs w:val="28"/>
            </w:rPr>
            <w:t>Versija Nr. 1</w:t>
          </w:r>
        </w:p>
        <w:p w14:paraId="39E6CF95" w14:textId="77777777" w:rsidR="009A5BF9" w:rsidRPr="00FB7575" w:rsidRDefault="009A5BF9" w:rsidP="004E4612">
          <w:pPr>
            <w:spacing w:after="120" w:line="20" w:lineRule="atLeast"/>
            <w:contextualSpacing/>
            <w:jc w:val="center"/>
            <w:rPr>
              <w:rFonts w:ascii="Times New Roman" w:hAnsi="Times New Roman" w:cs="Times New Roman"/>
              <w:b/>
              <w:bCs/>
              <w:sz w:val="28"/>
              <w:szCs w:val="28"/>
            </w:rPr>
          </w:pPr>
        </w:p>
        <w:p w14:paraId="0FC90D8B" w14:textId="77777777" w:rsidR="00D526C8" w:rsidRPr="00FB7575" w:rsidRDefault="00D526C8" w:rsidP="0048654D">
          <w:pPr>
            <w:spacing w:after="120" w:line="20" w:lineRule="atLeast"/>
            <w:contextualSpacing/>
            <w:rPr>
              <w:rFonts w:ascii="Times New Roman" w:hAnsi="Times New Roman" w:cs="Times New Roman"/>
              <w:b/>
              <w:bCs/>
              <w:sz w:val="28"/>
              <w:szCs w:val="28"/>
            </w:rPr>
          </w:pPr>
        </w:p>
        <w:p w14:paraId="517C01D9" w14:textId="77777777" w:rsidR="001C24BC" w:rsidRPr="00EC460D" w:rsidRDefault="005F13F0" w:rsidP="004E4612">
          <w:pPr>
            <w:spacing w:after="120" w:line="20" w:lineRule="atLeast"/>
            <w:contextualSpacing/>
            <w:rPr>
              <w:rFonts w:ascii="Times New Roman" w:hAnsi="Times New Roman" w:cs="Times New Roman"/>
            </w:rPr>
          </w:pPr>
          <w:r w:rsidRPr="00EC460D">
            <w:rPr>
              <w:rFonts w:ascii="Times New Roman" w:hAnsi="Times New Roman" w:cs="Times New Roman"/>
            </w:rPr>
            <w:br w:type="page"/>
          </w:r>
        </w:p>
        <w:p w14:paraId="3F6ECE3C" w14:textId="77777777" w:rsidR="00781726" w:rsidRPr="00781726" w:rsidRDefault="00781726" w:rsidP="00781726">
          <w:pPr>
            <w:tabs>
              <w:tab w:val="left" w:pos="567"/>
            </w:tabs>
            <w:spacing w:after="0" w:line="240" w:lineRule="auto"/>
            <w:contextualSpacing/>
            <w:rPr>
              <w:rFonts w:ascii="Times New Roman" w:hAnsi="Times New Roman" w:cs="Times New Roman"/>
              <w:b/>
              <w:bCs/>
              <w:smallCaps/>
              <w:sz w:val="22"/>
              <w:szCs w:val="22"/>
              <w:shd w:val="clear" w:color="auto" w:fill="E6E6E6"/>
            </w:rPr>
          </w:pPr>
          <w:r w:rsidRPr="00781726">
            <w:rPr>
              <w:rFonts w:ascii="Times New Roman" w:hAnsi="Times New Roman" w:cs="Times New Roman"/>
              <w:b/>
              <w:bCs/>
              <w:smallCaps/>
              <w:sz w:val="22"/>
              <w:szCs w:val="22"/>
              <w:shd w:val="clear" w:color="auto" w:fill="E6E6E6"/>
            </w:rPr>
            <w:lastRenderedPageBreak/>
            <w:t>TURINYS</w:t>
          </w:r>
        </w:p>
        <w:p w14:paraId="18EAB090" w14:textId="55EDD62D" w:rsidR="00781726" w:rsidRPr="00735B77" w:rsidRDefault="00781726">
          <w:pPr>
            <w:pStyle w:val="Sraopastraipa"/>
            <w:numPr>
              <w:ilvl w:val="0"/>
              <w:numId w:val="21"/>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BENDRA INFORMACIJA</w:t>
          </w:r>
        </w:p>
        <w:p w14:paraId="7E8432D7" w14:textId="203E5331" w:rsidR="00781726" w:rsidRPr="00735B77" w:rsidRDefault="00781726">
          <w:pPr>
            <w:pStyle w:val="Sraopastraipa"/>
            <w:numPr>
              <w:ilvl w:val="0"/>
              <w:numId w:val="21"/>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PIRKIMO OBJEKTAS</w:t>
          </w:r>
        </w:p>
        <w:p w14:paraId="309F5A97" w14:textId="120A4649" w:rsidR="00781726" w:rsidRPr="00735B77" w:rsidRDefault="00781726">
          <w:pPr>
            <w:pStyle w:val="Sraopastraipa"/>
            <w:numPr>
              <w:ilvl w:val="0"/>
              <w:numId w:val="21"/>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SUSITIKIMAI SU TIEKĖJAIS IR OBJEKTO APŽIŪRA</w:t>
          </w:r>
        </w:p>
        <w:p w14:paraId="6C632FB0" w14:textId="59D1E7EB" w:rsidR="00781726" w:rsidRPr="007853C4" w:rsidRDefault="00781726">
          <w:pPr>
            <w:pStyle w:val="Sraopastraipa"/>
            <w:numPr>
              <w:ilvl w:val="0"/>
              <w:numId w:val="21"/>
            </w:numPr>
            <w:tabs>
              <w:tab w:val="left" w:pos="284"/>
            </w:tabs>
            <w:rPr>
              <w:rFonts w:ascii="Times New Roman" w:hAnsi="Times New Roman" w:cs="Times New Roman"/>
              <w:b/>
              <w:bCs/>
              <w:smallCaps/>
              <w:sz w:val="22"/>
              <w:szCs w:val="22"/>
              <w:shd w:val="clear" w:color="auto" w:fill="E6E6E6"/>
            </w:rPr>
          </w:pPr>
          <w:r w:rsidRPr="007853C4">
            <w:rPr>
              <w:rFonts w:ascii="Times New Roman" w:hAnsi="Times New Roman" w:cs="Times New Roman"/>
              <w:b/>
              <w:bCs/>
              <w:smallCaps/>
              <w:sz w:val="22"/>
              <w:szCs w:val="22"/>
              <w:shd w:val="clear" w:color="auto" w:fill="E6E6E6"/>
            </w:rPr>
            <w:t>TIEKĖJŲ PAŠALINIMO PAGRINDAI</w:t>
          </w:r>
          <w:r w:rsidR="00FF11AD">
            <w:rPr>
              <w:rFonts w:ascii="Times New Roman" w:hAnsi="Times New Roman" w:cs="Times New Roman"/>
              <w:b/>
              <w:bCs/>
              <w:smallCaps/>
              <w:sz w:val="22"/>
              <w:szCs w:val="22"/>
              <w:shd w:val="clear" w:color="auto" w:fill="E6E6E6"/>
            </w:rPr>
            <w:t xml:space="preserve"> IR </w:t>
          </w:r>
          <w:r w:rsidRPr="007853C4">
            <w:rPr>
              <w:rFonts w:ascii="Times New Roman" w:hAnsi="Times New Roman" w:cs="Times New Roman"/>
              <w:b/>
              <w:bCs/>
              <w:smallCaps/>
              <w:sz w:val="22"/>
              <w:szCs w:val="22"/>
              <w:shd w:val="clear" w:color="auto" w:fill="E6E6E6"/>
            </w:rPr>
            <w:t>KVALIFIKACIJOS REIKALAVIMAI</w:t>
          </w:r>
        </w:p>
        <w:p w14:paraId="3429752A" w14:textId="705DE26D" w:rsidR="00781726" w:rsidRPr="00735B77" w:rsidRDefault="00781726">
          <w:pPr>
            <w:pStyle w:val="Sraopastraipa"/>
            <w:numPr>
              <w:ilvl w:val="0"/>
              <w:numId w:val="21"/>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REIKALAVIMAI, SUSIJĘ SU NACIONALINIU SAUGUMU</w:t>
          </w:r>
        </w:p>
        <w:p w14:paraId="35809A69" w14:textId="73028B42" w:rsidR="00781726" w:rsidRPr="00735B77" w:rsidRDefault="00781726">
          <w:pPr>
            <w:pStyle w:val="Sraopastraipa"/>
            <w:numPr>
              <w:ilvl w:val="0"/>
              <w:numId w:val="21"/>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SPECIALIEJI REIKALAVIMAI PASIŪLYMŲ RENGIMUI IR PATEIKIMUI</w:t>
          </w:r>
        </w:p>
        <w:p w14:paraId="21B072EE" w14:textId="5CC45520" w:rsidR="00781726" w:rsidRPr="00735B77" w:rsidRDefault="00781726">
          <w:pPr>
            <w:pStyle w:val="Sraopastraipa"/>
            <w:numPr>
              <w:ilvl w:val="0"/>
              <w:numId w:val="21"/>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PASIŪLYMO GALIOJIMO UŽTIKRINIMAS</w:t>
          </w:r>
        </w:p>
        <w:p w14:paraId="0935E490" w14:textId="43A54CA0" w:rsidR="00781726" w:rsidRPr="00735B77" w:rsidRDefault="00781726">
          <w:pPr>
            <w:pStyle w:val="Sraopastraipa"/>
            <w:numPr>
              <w:ilvl w:val="0"/>
              <w:numId w:val="21"/>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ELEKTRONINIS AUKCIONAS</w:t>
          </w:r>
        </w:p>
        <w:p w14:paraId="738E2274" w14:textId="37797476" w:rsidR="00781726" w:rsidRPr="00735B77" w:rsidRDefault="00781726">
          <w:pPr>
            <w:pStyle w:val="Sraopastraipa"/>
            <w:numPr>
              <w:ilvl w:val="0"/>
              <w:numId w:val="21"/>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PASIŪLYMŲ VERTINIMAS</w:t>
          </w:r>
        </w:p>
        <w:p w14:paraId="2ECCBA8C" w14:textId="4975A0A4" w:rsidR="00781726" w:rsidRDefault="00781726">
          <w:pPr>
            <w:pStyle w:val="Sraopastraipa"/>
            <w:numPr>
              <w:ilvl w:val="0"/>
              <w:numId w:val="21"/>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SUTARTIES SUDARYMAS</w:t>
          </w:r>
        </w:p>
        <w:p w14:paraId="02142373" w14:textId="2AA05547" w:rsidR="008058BD" w:rsidRPr="00735B77" w:rsidRDefault="00717FA9">
          <w:pPr>
            <w:pStyle w:val="Sraopastraipa"/>
            <w:numPr>
              <w:ilvl w:val="0"/>
              <w:numId w:val="21"/>
            </w:numPr>
            <w:tabs>
              <w:tab w:val="left" w:pos="284"/>
            </w:tabs>
            <w:spacing w:after="0" w:line="240" w:lineRule="auto"/>
            <w:rPr>
              <w:rFonts w:ascii="Times New Roman" w:hAnsi="Times New Roman" w:cs="Times New Roman"/>
              <w:b/>
              <w:bCs/>
              <w:smallCaps/>
              <w:sz w:val="22"/>
              <w:szCs w:val="22"/>
              <w:shd w:val="clear" w:color="auto" w:fill="E6E6E6"/>
            </w:rPr>
          </w:pPr>
          <w:r w:rsidRPr="00717FA9">
            <w:rPr>
              <w:rFonts w:ascii="Times New Roman" w:hAnsi="Times New Roman" w:cs="Times New Roman"/>
              <w:b/>
              <w:bCs/>
              <w:smallCaps/>
              <w:sz w:val="22"/>
              <w:szCs w:val="22"/>
              <w:shd w:val="clear" w:color="auto" w:fill="E6E6E6"/>
            </w:rPr>
            <w:t>.KITOS SĄLYGOS</w:t>
          </w:r>
        </w:p>
        <w:p w14:paraId="7F1D50D1" w14:textId="6A2FC6D9" w:rsidR="00781726" w:rsidRPr="007424CA" w:rsidRDefault="00781726" w:rsidP="00781726">
          <w:pPr>
            <w:tabs>
              <w:tab w:val="left" w:pos="567"/>
            </w:tabs>
            <w:spacing w:after="0" w:line="240" w:lineRule="auto"/>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Specialiųjų pirkimo sąlygų 1 priedas „Terminai“</w:t>
          </w:r>
        </w:p>
        <w:p w14:paraId="22B25877" w14:textId="4071F02C" w:rsidR="00781726" w:rsidRPr="007424CA" w:rsidRDefault="00781726" w:rsidP="00781726">
          <w:pPr>
            <w:tabs>
              <w:tab w:val="left" w:pos="567"/>
            </w:tabs>
            <w:spacing w:after="0" w:line="240" w:lineRule="auto"/>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Specialiųjų pirkimo sąlygų 2 priedas „Tiekėjų pašalinimo pagrindai“</w:t>
          </w:r>
        </w:p>
        <w:p w14:paraId="2EF88E7F" w14:textId="7CE61326" w:rsidR="00781726" w:rsidRPr="007424CA" w:rsidRDefault="00781726" w:rsidP="00781726">
          <w:pPr>
            <w:tabs>
              <w:tab w:val="left" w:pos="567"/>
            </w:tabs>
            <w:spacing w:after="0" w:line="240" w:lineRule="auto"/>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 xml:space="preserve">Specialiųjų pirkimo sąlygų 3 priedas „EBVPD“ </w:t>
          </w:r>
        </w:p>
        <w:p w14:paraId="107F59A2" w14:textId="4800902C" w:rsidR="00781726" w:rsidRPr="007424CA" w:rsidRDefault="00781726" w:rsidP="00781726">
          <w:pPr>
            <w:tabs>
              <w:tab w:val="left" w:pos="567"/>
            </w:tabs>
            <w:spacing w:after="0" w:line="240" w:lineRule="auto"/>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Specialiųjų pirkimo sąlygų 4 priedas „</w:t>
          </w:r>
          <w:r w:rsidR="00195BBF">
            <w:rPr>
              <w:rFonts w:ascii="Times New Roman" w:hAnsi="Times New Roman" w:cs="Times New Roman"/>
              <w:sz w:val="22"/>
              <w:szCs w:val="22"/>
              <w:highlight w:val="lightGray"/>
              <w:shd w:val="clear" w:color="auto" w:fill="E6E6E6"/>
            </w:rPr>
            <w:t>Techninė specifikacija (</w:t>
          </w:r>
          <w:r w:rsidR="00FD1F72">
            <w:rPr>
              <w:rFonts w:ascii="Times New Roman" w:hAnsi="Times New Roman" w:cs="Times New Roman"/>
              <w:sz w:val="22"/>
              <w:szCs w:val="22"/>
              <w:highlight w:val="lightGray"/>
              <w:shd w:val="clear" w:color="auto" w:fill="E6E6E6"/>
            </w:rPr>
            <w:t>S</w:t>
          </w:r>
          <w:r w:rsidR="001A339D">
            <w:rPr>
              <w:rFonts w:ascii="Times New Roman" w:hAnsi="Times New Roman" w:cs="Times New Roman"/>
              <w:sz w:val="22"/>
              <w:szCs w:val="22"/>
              <w:highlight w:val="lightGray"/>
              <w:shd w:val="clear" w:color="auto" w:fill="E6E6E6"/>
            </w:rPr>
            <w:t>upaprastintas statybos projektas</w:t>
          </w:r>
          <w:r w:rsidR="00195BBF">
            <w:rPr>
              <w:rFonts w:ascii="Times New Roman" w:hAnsi="Times New Roman" w:cs="Times New Roman"/>
              <w:sz w:val="22"/>
              <w:szCs w:val="22"/>
              <w:highlight w:val="lightGray"/>
              <w:shd w:val="clear" w:color="auto" w:fill="E6E6E6"/>
            </w:rPr>
            <w:t>)</w:t>
          </w:r>
          <w:r w:rsidR="001A339D">
            <w:rPr>
              <w:rFonts w:ascii="Times New Roman" w:hAnsi="Times New Roman" w:cs="Times New Roman"/>
              <w:sz w:val="22"/>
              <w:szCs w:val="22"/>
              <w:highlight w:val="lightGray"/>
              <w:shd w:val="clear" w:color="auto" w:fill="E6E6E6"/>
            </w:rPr>
            <w:t>“</w:t>
          </w:r>
        </w:p>
        <w:p w14:paraId="53201DA0" w14:textId="092EB43D" w:rsidR="006E6B54" w:rsidRPr="007424CA" w:rsidRDefault="00781726" w:rsidP="006E6B54">
          <w:pPr>
            <w:tabs>
              <w:tab w:val="left" w:pos="567"/>
            </w:tabs>
            <w:spacing w:after="120" w:line="20" w:lineRule="atLeast"/>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Specialiųjų pirkimo sąlygų 5 priedas „Pasiūlymo forma“</w:t>
          </w:r>
        </w:p>
        <w:p w14:paraId="1F61CBF4" w14:textId="025EFA82" w:rsidR="000A5589" w:rsidRPr="007424CA" w:rsidRDefault="00781726" w:rsidP="00781726">
          <w:pPr>
            <w:tabs>
              <w:tab w:val="left" w:pos="567"/>
            </w:tabs>
            <w:spacing w:after="120" w:line="20" w:lineRule="atLeast"/>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 xml:space="preserve">Specialiųjų pirkimo sąlygų </w:t>
          </w:r>
          <w:r w:rsidR="00A261ED">
            <w:rPr>
              <w:rFonts w:ascii="Times New Roman" w:hAnsi="Times New Roman" w:cs="Times New Roman"/>
              <w:sz w:val="22"/>
              <w:szCs w:val="22"/>
              <w:highlight w:val="lightGray"/>
              <w:shd w:val="clear" w:color="auto" w:fill="E6E6E6"/>
            </w:rPr>
            <w:t>6</w:t>
          </w:r>
          <w:r w:rsidRPr="007424CA">
            <w:rPr>
              <w:rFonts w:ascii="Times New Roman" w:hAnsi="Times New Roman" w:cs="Times New Roman"/>
              <w:sz w:val="22"/>
              <w:szCs w:val="22"/>
              <w:highlight w:val="lightGray"/>
              <w:shd w:val="clear" w:color="auto" w:fill="E6E6E6"/>
            </w:rPr>
            <w:t xml:space="preserve"> priedas „</w:t>
          </w:r>
          <w:r w:rsidR="0012419B">
            <w:rPr>
              <w:rFonts w:ascii="Times New Roman" w:hAnsi="Times New Roman" w:cs="Times New Roman"/>
              <w:sz w:val="22"/>
              <w:szCs w:val="22"/>
              <w:highlight w:val="lightGray"/>
              <w:shd w:val="clear" w:color="auto" w:fill="E6E6E6"/>
            </w:rPr>
            <w:t>S</w:t>
          </w:r>
          <w:r w:rsidRPr="007424CA">
            <w:rPr>
              <w:rFonts w:ascii="Times New Roman" w:hAnsi="Times New Roman" w:cs="Times New Roman"/>
              <w:sz w:val="22"/>
              <w:szCs w:val="22"/>
              <w:highlight w:val="lightGray"/>
              <w:shd w:val="clear" w:color="auto" w:fill="E6E6E6"/>
            </w:rPr>
            <w:t>utarties projektas“</w:t>
          </w:r>
        </w:p>
        <w:p w14:paraId="21B9015E" w14:textId="1112376C" w:rsidR="00781726" w:rsidRPr="007424CA" w:rsidRDefault="00781726" w:rsidP="00781726">
          <w:pPr>
            <w:tabs>
              <w:tab w:val="left" w:pos="567"/>
            </w:tabs>
            <w:spacing w:after="120" w:line="20" w:lineRule="atLeast"/>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 xml:space="preserve">Specialiųjų pirkimo sąlygų </w:t>
          </w:r>
          <w:r w:rsidR="00A261ED">
            <w:rPr>
              <w:rFonts w:ascii="Times New Roman" w:hAnsi="Times New Roman" w:cs="Times New Roman"/>
              <w:sz w:val="22"/>
              <w:szCs w:val="22"/>
              <w:highlight w:val="lightGray"/>
              <w:shd w:val="clear" w:color="auto" w:fill="E6E6E6"/>
            </w:rPr>
            <w:t>7</w:t>
          </w:r>
          <w:r w:rsidRPr="007424CA">
            <w:rPr>
              <w:rFonts w:ascii="Times New Roman" w:hAnsi="Times New Roman" w:cs="Times New Roman"/>
              <w:sz w:val="22"/>
              <w:szCs w:val="22"/>
              <w:highlight w:val="lightGray"/>
              <w:shd w:val="clear" w:color="auto" w:fill="E6E6E6"/>
            </w:rPr>
            <w:t xml:space="preserve"> priedas „Tiekėjų kvalifikacijos reikalavimai ir reikalavimai laikytis aplinkos apsaugos vadybos sistemos standartų“</w:t>
          </w:r>
        </w:p>
        <w:p w14:paraId="56D85F27" w14:textId="213043FE" w:rsidR="00AE4CF6" w:rsidRPr="007424CA" w:rsidRDefault="00AE4CF6" w:rsidP="00AE4CF6">
          <w:pPr>
            <w:tabs>
              <w:tab w:val="left" w:pos="567"/>
            </w:tabs>
            <w:spacing w:after="120" w:line="20" w:lineRule="atLeast"/>
            <w:contextualSpacing/>
            <w:rPr>
              <w:rFonts w:ascii="Times New Roman" w:eastAsia="Calibri" w:hAnsi="Times New Roman" w:cs="Times New Roman"/>
              <w:sz w:val="22"/>
              <w:szCs w:val="22"/>
              <w:highlight w:val="lightGray"/>
            </w:rPr>
          </w:pPr>
          <w:r w:rsidRPr="007424CA">
            <w:rPr>
              <w:rFonts w:ascii="Times New Roman" w:eastAsia="Calibri" w:hAnsi="Times New Roman" w:cs="Times New Roman"/>
              <w:sz w:val="22"/>
              <w:szCs w:val="22"/>
              <w:highlight w:val="lightGray"/>
            </w:rPr>
            <w:t xml:space="preserve">Specialiųjų pirkimo sąlygų </w:t>
          </w:r>
          <w:r w:rsidR="00A261ED">
            <w:rPr>
              <w:rFonts w:ascii="Times New Roman" w:eastAsia="Calibri" w:hAnsi="Times New Roman" w:cs="Times New Roman"/>
              <w:sz w:val="22"/>
              <w:szCs w:val="22"/>
              <w:highlight w:val="lightGray"/>
            </w:rPr>
            <w:t>8</w:t>
          </w:r>
          <w:r w:rsidRPr="007424CA">
            <w:rPr>
              <w:rFonts w:ascii="Times New Roman" w:eastAsia="Calibri" w:hAnsi="Times New Roman" w:cs="Times New Roman"/>
              <w:sz w:val="22"/>
              <w:szCs w:val="22"/>
              <w:highlight w:val="lightGray"/>
            </w:rPr>
            <w:t xml:space="preserve"> priedas „Tiekėjo siūlomo specialisto deklaracija“</w:t>
          </w:r>
        </w:p>
        <w:p w14:paraId="5B5D22D4" w14:textId="36FB7A7A" w:rsidR="00BC7892" w:rsidRDefault="00BC7892" w:rsidP="00BC7892">
          <w:pPr>
            <w:tabs>
              <w:tab w:val="left" w:pos="567"/>
            </w:tabs>
            <w:spacing w:after="120" w:line="20" w:lineRule="atLeast"/>
            <w:contextualSpacing/>
            <w:rPr>
              <w:rFonts w:ascii="Times New Roman" w:hAnsi="Times New Roman" w:cs="Times New Roman"/>
              <w:sz w:val="22"/>
              <w:szCs w:val="22"/>
              <w:shd w:val="clear" w:color="auto" w:fill="E6E6E6"/>
            </w:rPr>
          </w:pPr>
          <w:r w:rsidRPr="007424CA">
            <w:rPr>
              <w:rFonts w:ascii="Times New Roman" w:hAnsi="Times New Roman" w:cs="Times New Roman"/>
              <w:sz w:val="22"/>
              <w:szCs w:val="22"/>
              <w:highlight w:val="lightGray"/>
              <w:shd w:val="clear" w:color="auto" w:fill="E6E6E6"/>
            </w:rPr>
            <w:t xml:space="preserve">Specialiųjų pirkimo sąlygų </w:t>
          </w:r>
          <w:r w:rsidR="00A261ED">
            <w:rPr>
              <w:rFonts w:ascii="Times New Roman" w:hAnsi="Times New Roman" w:cs="Times New Roman"/>
              <w:sz w:val="22"/>
              <w:szCs w:val="22"/>
              <w:highlight w:val="lightGray"/>
              <w:shd w:val="clear" w:color="auto" w:fill="E6E6E6"/>
            </w:rPr>
            <w:t>9</w:t>
          </w:r>
          <w:r w:rsidRPr="007424CA">
            <w:rPr>
              <w:rFonts w:ascii="Times New Roman" w:hAnsi="Times New Roman" w:cs="Times New Roman"/>
              <w:sz w:val="22"/>
              <w:szCs w:val="22"/>
              <w:highlight w:val="lightGray"/>
              <w:shd w:val="clear" w:color="auto" w:fill="E6E6E6"/>
            </w:rPr>
            <w:t xml:space="preserve"> priedas „Pasiūlymų vertinimo kriterijai ir sąlygos“</w:t>
          </w:r>
        </w:p>
        <w:p w14:paraId="2168C30A" w14:textId="3C19A5D6" w:rsidR="00DF4CCE" w:rsidRDefault="00DF4CCE" w:rsidP="00BC7892">
          <w:pPr>
            <w:tabs>
              <w:tab w:val="left" w:pos="567"/>
            </w:tabs>
            <w:spacing w:after="120" w:line="20" w:lineRule="atLeast"/>
            <w:contextualSpacing/>
            <w:rPr>
              <w:rFonts w:ascii="Times New Roman" w:hAnsi="Times New Roman" w:cs="Times New Roman"/>
              <w:sz w:val="22"/>
              <w:szCs w:val="22"/>
              <w:shd w:val="clear" w:color="auto" w:fill="E6E6E6"/>
            </w:rPr>
          </w:pPr>
          <w:r>
            <w:rPr>
              <w:rFonts w:ascii="Times New Roman" w:hAnsi="Times New Roman" w:cs="Times New Roman"/>
              <w:sz w:val="22"/>
              <w:szCs w:val="22"/>
              <w:shd w:val="clear" w:color="auto" w:fill="E6E6E6"/>
            </w:rPr>
            <w:t>Specialiųjų pirkimo sąlygų 10 priedas „Statybos leidimas“</w:t>
          </w:r>
        </w:p>
        <w:p w14:paraId="45B9D762" w14:textId="013178A8" w:rsidR="00B56E58" w:rsidRPr="007424CA" w:rsidRDefault="00B56E58" w:rsidP="00BC7892">
          <w:pPr>
            <w:tabs>
              <w:tab w:val="left" w:pos="567"/>
            </w:tabs>
            <w:spacing w:after="120" w:line="20" w:lineRule="atLeast"/>
            <w:contextualSpacing/>
            <w:rPr>
              <w:rFonts w:ascii="Times New Roman" w:hAnsi="Times New Roman" w:cs="Times New Roman"/>
              <w:sz w:val="22"/>
              <w:szCs w:val="22"/>
              <w:shd w:val="clear" w:color="auto" w:fill="E6E6E6"/>
            </w:rPr>
          </w:pPr>
          <w:r>
            <w:rPr>
              <w:rFonts w:ascii="Times New Roman" w:hAnsi="Times New Roman" w:cs="Times New Roman"/>
              <w:sz w:val="22"/>
              <w:szCs w:val="22"/>
              <w:shd w:val="clear" w:color="auto" w:fill="E6E6E6"/>
            </w:rPr>
            <w:t>Specialiųjų pirkimo sąlygų 11 priedas „Suvestinis sąnaudų kiekių žiniaraštis“</w:t>
          </w:r>
        </w:p>
        <w:p w14:paraId="73CCB438" w14:textId="31473FD9" w:rsidR="005F13F0" w:rsidRPr="00EC460D" w:rsidRDefault="001C24BC" w:rsidP="004E4612">
          <w:pPr>
            <w:spacing w:after="120" w:line="20" w:lineRule="atLeast"/>
            <w:contextualSpacing/>
            <w:rPr>
              <w:rFonts w:ascii="Times New Roman" w:hAnsi="Times New Roman" w:cs="Times New Roman"/>
            </w:rPr>
          </w:pPr>
          <w:r w:rsidRPr="00EC460D">
            <w:rPr>
              <w:rFonts w:ascii="Times New Roman" w:hAnsi="Times New Roman" w:cs="Times New Roman"/>
            </w:rPr>
            <w:br w:type="page"/>
          </w:r>
        </w:p>
      </w:sdtContent>
    </w:sdt>
    <w:p w14:paraId="7DBFF88B" w14:textId="0FE73970" w:rsidR="002415C7" w:rsidRPr="00EC460D" w:rsidRDefault="00263B34" w:rsidP="00974A08">
      <w:pPr>
        <w:pStyle w:val="Antrat1"/>
        <w:numPr>
          <w:ilvl w:val="0"/>
          <w:numId w:val="1"/>
        </w:numPr>
        <w:tabs>
          <w:tab w:val="left" w:pos="709"/>
        </w:tabs>
        <w:spacing w:before="600" w:after="600"/>
        <w:ind w:left="0" w:firstLine="0"/>
        <w:contextualSpacing/>
        <w:rPr>
          <w:rFonts w:ascii="Times New Roman" w:hAnsi="Times New Roman" w:cs="Times New Roman"/>
          <w:b/>
          <w:bCs/>
          <w:caps/>
          <w:sz w:val="24"/>
          <w:szCs w:val="24"/>
        </w:rPr>
      </w:pPr>
      <w:bookmarkStart w:id="0" w:name="_Toc158022994"/>
      <w:bookmarkStart w:id="1" w:name="_Toc335201954"/>
      <w:bookmarkStart w:id="2" w:name="_Toc147739116"/>
      <w:r w:rsidRPr="00EC460D">
        <w:rPr>
          <w:rFonts w:ascii="Times New Roman" w:hAnsi="Times New Roman" w:cs="Times New Roman"/>
          <w:b/>
          <w:bCs/>
          <w:caps/>
          <w:sz w:val="24"/>
          <w:szCs w:val="24"/>
        </w:rPr>
        <w:lastRenderedPageBreak/>
        <w:t>Bendra informacija</w:t>
      </w:r>
      <w:bookmarkEnd w:id="0"/>
    </w:p>
    <w:p w14:paraId="36A14B07" w14:textId="77777777" w:rsidR="00A9763D" w:rsidRPr="005E1293" w:rsidRDefault="00A9763D" w:rsidP="00992C52">
      <w:pPr>
        <w:tabs>
          <w:tab w:val="left" w:pos="1560"/>
        </w:tabs>
        <w:spacing w:after="0" w:line="240" w:lineRule="auto"/>
        <w:ind w:firstLine="1134"/>
        <w:jc w:val="both"/>
        <w:rPr>
          <w:rFonts w:ascii="Times New Roman" w:hAnsi="Times New Roman" w:cs="Times New Roman"/>
          <w:color w:val="000000" w:themeColor="text1"/>
          <w:sz w:val="24"/>
          <w:szCs w:val="24"/>
        </w:rPr>
      </w:pPr>
      <w:bookmarkStart w:id="3" w:name="_Toc157549573"/>
      <w:bookmarkStart w:id="4" w:name="_Hlk157595199"/>
      <w:r w:rsidRPr="00DE3E36">
        <w:rPr>
          <w:rFonts w:ascii="Times New Roman" w:hAnsi="Times New Roman" w:cs="Times New Roman"/>
          <w:sz w:val="24"/>
          <w:szCs w:val="24"/>
        </w:rPr>
        <w:t>1</w:t>
      </w:r>
      <w:r w:rsidRPr="005E1293">
        <w:rPr>
          <w:rFonts w:ascii="Times New Roman" w:hAnsi="Times New Roman" w:cs="Times New Roman"/>
          <w:sz w:val="24"/>
          <w:szCs w:val="24"/>
        </w:rPr>
        <w:t xml:space="preserve">.1. </w:t>
      </w:r>
      <w:r w:rsidRPr="005E1293">
        <w:rPr>
          <w:rFonts w:ascii="Times New Roman" w:hAnsi="Times New Roman" w:cs="Times New Roman"/>
          <w:b/>
          <w:bCs/>
          <w:sz w:val="24"/>
          <w:szCs w:val="24"/>
        </w:rPr>
        <w:t>Perkančioji organizacija</w:t>
      </w:r>
      <w:r w:rsidRPr="005E1293">
        <w:rPr>
          <w:rFonts w:ascii="Times New Roman" w:hAnsi="Times New Roman" w:cs="Times New Roman"/>
          <w:sz w:val="24"/>
          <w:szCs w:val="24"/>
        </w:rPr>
        <w:t xml:space="preserve"> – </w:t>
      </w:r>
      <w:r w:rsidRPr="005E1293">
        <w:rPr>
          <w:rFonts w:ascii="Times New Roman" w:hAnsi="Times New Roman" w:cs="Times New Roman"/>
          <w:b/>
          <w:bCs/>
          <w:sz w:val="24"/>
          <w:szCs w:val="24"/>
        </w:rPr>
        <w:t>Lazdijų rajono savivaldybės administracija</w:t>
      </w:r>
      <w:r w:rsidRPr="005E1293">
        <w:rPr>
          <w:rFonts w:ascii="Times New Roman" w:hAnsi="Times New Roman" w:cs="Times New Roman"/>
          <w:sz w:val="24"/>
          <w:szCs w:val="24"/>
        </w:rPr>
        <w:t xml:space="preserve"> (toliau – perkančioji organizacija), kodas juridinių asmenų registre 188714992, adresas Vilniaus g. 1, 67106 Lazdijai</w:t>
      </w:r>
      <w:r w:rsidRPr="005E1293">
        <w:rPr>
          <w:rFonts w:ascii="Times New Roman" w:hAnsi="Times New Roman" w:cs="Times New Roman"/>
          <w:color w:val="000000" w:themeColor="text1"/>
          <w:sz w:val="24"/>
          <w:szCs w:val="24"/>
        </w:rPr>
        <w:t>. Perkančioji organizacija nėra PVM mokėtojas.</w:t>
      </w:r>
    </w:p>
    <w:p w14:paraId="64C813A0" w14:textId="1121CBC3" w:rsidR="00A9763D" w:rsidRPr="005E1293" w:rsidRDefault="00A9763D">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color w:val="000000" w:themeColor="text1"/>
          <w:sz w:val="24"/>
          <w:szCs w:val="24"/>
        </w:rPr>
      </w:pPr>
      <w:r w:rsidRPr="005E1293">
        <w:rPr>
          <w:rFonts w:ascii="Times New Roman" w:eastAsia="Calibri" w:hAnsi="Times New Roman" w:cs="Times New Roman"/>
          <w:color w:val="000000" w:themeColor="text1"/>
          <w:sz w:val="24"/>
          <w:szCs w:val="24"/>
        </w:rPr>
        <w:t>Pirkimą perkančiosios organizacijos vardu atlieka Lazdijų rajono savivaldybės administracija</w:t>
      </w:r>
      <w:r w:rsidR="00A66CD9" w:rsidRPr="005E1293">
        <w:rPr>
          <w:rFonts w:ascii="Times New Roman" w:eastAsia="Calibri" w:hAnsi="Times New Roman" w:cs="Times New Roman"/>
          <w:color w:val="000000" w:themeColor="text1"/>
          <w:sz w:val="24"/>
          <w:szCs w:val="24"/>
        </w:rPr>
        <w:t>,</w:t>
      </w:r>
      <w:r w:rsidRPr="005E1293">
        <w:rPr>
          <w:rFonts w:ascii="Times New Roman" w:eastAsia="Calibri" w:hAnsi="Times New Roman" w:cs="Times New Roman"/>
          <w:color w:val="000000" w:themeColor="text1"/>
          <w:sz w:val="24"/>
          <w:szCs w:val="24"/>
        </w:rPr>
        <w:t xml:space="preserve"> kodas juridinių asmenų registre </w:t>
      </w:r>
      <w:r w:rsidRPr="005E1293">
        <w:rPr>
          <w:rFonts w:ascii="Times New Roman" w:hAnsi="Times New Roman" w:cs="Times New Roman"/>
          <w:color w:val="000000" w:themeColor="text1"/>
          <w:sz w:val="24"/>
          <w:szCs w:val="24"/>
        </w:rPr>
        <w:t>188714992</w:t>
      </w:r>
      <w:r w:rsidRPr="005E1293">
        <w:rPr>
          <w:rFonts w:ascii="Times New Roman" w:eastAsia="Calibri" w:hAnsi="Times New Roman" w:cs="Times New Roman"/>
          <w:color w:val="000000" w:themeColor="text1"/>
          <w:sz w:val="24"/>
          <w:szCs w:val="24"/>
        </w:rPr>
        <w:t xml:space="preserve">, adresas </w:t>
      </w:r>
      <w:r w:rsidRPr="005E1293">
        <w:rPr>
          <w:rFonts w:ascii="Times New Roman" w:hAnsi="Times New Roman" w:cs="Times New Roman"/>
          <w:color w:val="000000" w:themeColor="text1"/>
          <w:sz w:val="24"/>
          <w:szCs w:val="24"/>
        </w:rPr>
        <w:t>Vilniaus g. 1, 67106 Lazdijai</w:t>
      </w:r>
      <w:r w:rsidRPr="005E1293">
        <w:rPr>
          <w:rFonts w:ascii="Times New Roman" w:eastAsia="Calibri" w:hAnsi="Times New Roman" w:cs="Times New Roman"/>
          <w:color w:val="000000" w:themeColor="text1"/>
          <w:sz w:val="24"/>
          <w:szCs w:val="24"/>
        </w:rPr>
        <w:t>, kuriai Lazdijų rajono savivaldybės tarybos 2022 m. liepos 29 d. sprendimu Nr. 5TS-1156 „Dėl teisės atlikti centrinės perkančiosios organizacijos funkcijas suteikimo Lazdijų rajono savivaldybės administracijai“, suteikta teisė atlikti centrinės perkančiosios organizacijos funkcijas.</w:t>
      </w:r>
    </w:p>
    <w:p w14:paraId="6AA5BC63" w14:textId="5573A7AC" w:rsidR="00A9763D" w:rsidRPr="005E1293" w:rsidRDefault="00A9763D">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5E1293">
        <w:rPr>
          <w:rFonts w:ascii="Times New Roman" w:eastAsia="Calibri" w:hAnsi="Times New Roman" w:cs="Times New Roman"/>
          <w:sz w:val="24"/>
          <w:szCs w:val="24"/>
        </w:rPr>
        <w:t xml:space="preserve">Pirkimas atliekamas, vadovaujantis Lietuvos Respublikos viešųjų pirkimų įstatymu (toliau – VPĮ), </w:t>
      </w:r>
      <w:r w:rsidRPr="005E1293">
        <w:rPr>
          <w:rFonts w:ascii="Times New Roman" w:eastAsia="Times New Roman" w:hAnsi="Times New Roman" w:cs="Times New Roman"/>
          <w:sz w:val="24"/>
          <w:szCs w:val="24"/>
          <w:lang w:eastAsia="en-US"/>
        </w:rPr>
        <w:t>Lazdijų rajono savivaldybės administracijos ir Lazdijų rajono savivaldybės biudžetinių ir (ar) viešųjų įstaigų centralizuotų ir decentralizuotų viešųjų pirkimų vykdymo tvarkos taisykl</w:t>
      </w:r>
      <w:r w:rsidR="002A758A" w:rsidRPr="005E1293">
        <w:rPr>
          <w:rFonts w:ascii="Times New Roman" w:eastAsia="Times New Roman" w:hAnsi="Times New Roman" w:cs="Times New Roman"/>
          <w:sz w:val="24"/>
          <w:szCs w:val="24"/>
          <w:lang w:eastAsia="en-US"/>
        </w:rPr>
        <w:t>ėmis</w:t>
      </w:r>
      <w:r w:rsidRPr="005E1293">
        <w:rPr>
          <w:rFonts w:ascii="Times New Roman" w:eastAsia="Times New Roman" w:hAnsi="Times New Roman" w:cs="Times New Roman"/>
          <w:sz w:val="24"/>
          <w:szCs w:val="24"/>
          <w:lang w:eastAsia="en-US"/>
        </w:rPr>
        <w:t>, patvirtint</w:t>
      </w:r>
      <w:r w:rsidR="00A2350F" w:rsidRPr="005E1293">
        <w:rPr>
          <w:rFonts w:ascii="Times New Roman" w:eastAsia="Times New Roman" w:hAnsi="Times New Roman" w:cs="Times New Roman"/>
          <w:sz w:val="24"/>
          <w:szCs w:val="24"/>
          <w:lang w:eastAsia="en-US"/>
        </w:rPr>
        <w:t>omis</w:t>
      </w:r>
      <w:r w:rsidRPr="005E1293">
        <w:rPr>
          <w:rFonts w:ascii="Times New Roman" w:eastAsia="Times New Roman" w:hAnsi="Times New Roman" w:cs="Times New Roman"/>
          <w:sz w:val="24"/>
          <w:szCs w:val="24"/>
          <w:lang w:eastAsia="en-US"/>
        </w:rPr>
        <w:t xml:space="preserve"> Lazdijų rajono savivaldybės administracijos direktoriaus </w:t>
      </w:r>
      <w:r w:rsidR="00A94709" w:rsidRPr="005E1293">
        <w:rPr>
          <w:rFonts w:ascii="Times New Roman" w:eastAsia="Times New Roman" w:hAnsi="Times New Roman" w:cs="Times New Roman"/>
          <w:sz w:val="24"/>
          <w:szCs w:val="24"/>
          <w:lang w:eastAsia="en-US"/>
        </w:rPr>
        <w:t>2025 m. rugsėjo 8 d.</w:t>
      </w:r>
      <w:r w:rsidRPr="005E1293">
        <w:rPr>
          <w:rFonts w:ascii="Times New Roman" w:eastAsia="Times New Roman" w:hAnsi="Times New Roman" w:cs="Times New Roman"/>
          <w:sz w:val="24"/>
          <w:szCs w:val="24"/>
          <w:lang w:eastAsia="en-US"/>
        </w:rPr>
        <w:t xml:space="preserve"> įsakymu </w:t>
      </w:r>
      <w:bookmarkStart w:id="5" w:name="n_1"/>
      <w:r w:rsidRPr="005E1293">
        <w:rPr>
          <w:rFonts w:ascii="Times New Roman" w:eastAsia="Times New Roman" w:hAnsi="Times New Roman" w:cs="Times New Roman"/>
          <w:sz w:val="24"/>
          <w:szCs w:val="24"/>
          <w:lang w:eastAsia="en-US"/>
        </w:rPr>
        <w:t xml:space="preserve">Nr. </w:t>
      </w:r>
      <w:bookmarkEnd w:id="5"/>
      <w:r w:rsidR="003250EA" w:rsidRPr="005E1293">
        <w:rPr>
          <w:rFonts w:ascii="Times New Roman" w:eastAsia="Times New Roman" w:hAnsi="Times New Roman" w:cs="Times New Roman"/>
          <w:sz w:val="24"/>
          <w:szCs w:val="24"/>
          <w:lang w:eastAsia="en-US"/>
        </w:rPr>
        <w:t xml:space="preserve">10V-791 </w:t>
      </w:r>
      <w:r w:rsidRPr="005E1293">
        <w:rPr>
          <w:rFonts w:ascii="Times New Roman" w:eastAsia="Times New Roman" w:hAnsi="Times New Roman" w:cs="Times New Roman"/>
          <w:sz w:val="24"/>
          <w:szCs w:val="24"/>
          <w:lang w:eastAsia="en-US"/>
        </w:rPr>
        <w:t xml:space="preserve">„Dėl Lazdijų rajono savivaldybės administracijos ir Lazdijų rajono savivaldybės biudžetinių ir (ar) viešųjų įstaigų centralizuotų ir decentralizuotų viešųjų pirkimų vykdymo tvarkos taisyklių patvirtinimo“, </w:t>
      </w:r>
      <w:r w:rsidRPr="005E1293">
        <w:rPr>
          <w:rFonts w:ascii="Times New Roman" w:eastAsia="Calibri" w:hAnsi="Times New Roman" w:cs="Times New Roman"/>
          <w:sz w:val="24"/>
          <w:szCs w:val="24"/>
        </w:rPr>
        <w:t>Lietuvos Respublikos (toliau – LR) civiliniu kodeksu, kitais viešuosius pirkimus reglamentuojančiais teisės aktais bei pirkimo dokumentais.</w:t>
      </w:r>
    </w:p>
    <w:p w14:paraId="733904F1" w14:textId="77777777" w:rsidR="00A9763D" w:rsidRPr="005E1293" w:rsidRDefault="00A9763D">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5E1293">
        <w:rPr>
          <w:rFonts w:ascii="Times New Roman" w:eastAsia="Calibri" w:hAnsi="Times New Roman" w:cs="Times New Roman"/>
          <w:sz w:val="24"/>
          <w:szCs w:val="24"/>
        </w:rPr>
        <w:t>Perkančioji organizacija nerezervuoja teisės dalyvauti pirkime.</w:t>
      </w:r>
    </w:p>
    <w:p w14:paraId="6D7F8FBA" w14:textId="77777777" w:rsidR="00A9763D" w:rsidRPr="005E1293" w:rsidRDefault="00A9763D">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5E1293">
        <w:rPr>
          <w:rFonts w:ascii="Times New Roman" w:eastAsia="Calibri" w:hAnsi="Times New Roman" w:cs="Times New Roman"/>
          <w:sz w:val="24"/>
          <w:szCs w:val="24"/>
        </w:rPr>
        <w:t>Stebėtojai dalyvauti Komisijos posėdžiuose nėra kviečiami.</w:t>
      </w:r>
    </w:p>
    <w:p w14:paraId="51B9CE47" w14:textId="77777777" w:rsidR="00A9763D" w:rsidRPr="005E1293" w:rsidRDefault="00A9763D">
      <w:pPr>
        <w:pStyle w:val="Sraopastraipa"/>
        <w:numPr>
          <w:ilvl w:val="1"/>
          <w:numId w:val="8"/>
        </w:numPr>
        <w:tabs>
          <w:tab w:val="left" w:pos="1560"/>
        </w:tabs>
        <w:spacing w:after="0" w:line="240" w:lineRule="auto"/>
        <w:ind w:left="0" w:firstLine="1134"/>
        <w:jc w:val="both"/>
        <w:rPr>
          <w:rFonts w:ascii="Times New Roman" w:hAnsi="Times New Roman" w:cs="Times New Roman"/>
          <w:sz w:val="24"/>
          <w:szCs w:val="24"/>
        </w:rPr>
      </w:pPr>
      <w:r w:rsidRPr="005E1293">
        <w:rPr>
          <w:rFonts w:ascii="Times New Roman" w:hAnsi="Times New Roman" w:cs="Times New Roman"/>
          <w:sz w:val="24"/>
          <w:szCs w:val="24"/>
        </w:rPr>
        <w:t xml:space="preserve">Pirkimas neatliekamas naudojantis centralizuotų pirkimų katalogu, nes pirkimo objekto centralizuotų pirkimų elektroniniame kataloge nėra. </w:t>
      </w:r>
    </w:p>
    <w:p w14:paraId="602B4F6F" w14:textId="77777777" w:rsidR="00A9763D" w:rsidRPr="005E1293" w:rsidRDefault="00A9763D">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5E1293">
        <w:rPr>
          <w:rFonts w:ascii="Times New Roman" w:hAnsi="Times New Roman" w:cs="Times New Roman"/>
          <w:sz w:val="24"/>
          <w:szCs w:val="24"/>
        </w:rPr>
        <w:t>Pirkimo procedūras vykdo Nuolatinė Lazdijų rajono savivaldybės administracijos viešųjų pirkimų komisija (toliau – komisija).</w:t>
      </w:r>
    </w:p>
    <w:p w14:paraId="7BF7D7F1" w14:textId="596FB780" w:rsidR="0029490B" w:rsidRPr="00556629" w:rsidRDefault="00EA197E">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EA197E">
        <w:rPr>
          <w:rFonts w:ascii="Times New Roman" w:hAnsi="Times New Roman" w:cs="Times New Roman"/>
          <w:sz w:val="24"/>
          <w:szCs w:val="24"/>
        </w:rPr>
        <w:t>Atliekamas žaliasis pirkimas. Pirkimas vykdomas vadovaujantis Aplinkos apsaugos kriterijų taikymo, vykdant žaliuosius pirkimus, tvarkos aprašo (toliau – Aprašas), patvirtinto Lietuvos Respublikos aplinkos ministro 2011 m. birželio 28 d. įsakymu Nr. D1-508 „Dėl Aplinkos apsaugos kriterijų taikymo, vykdant žaliuosius pirkimus, tvarkos aprašo patvirtinimo“, 4.1 punktu. Aplinkos apaugos kriterijai nustatyti specialiųjų pirkimo sąlygų 4, 6 ir 7 prieduose (reikalavimai nustatomi pagal Aprašo 2 priedo</w:t>
      </w:r>
      <w:r w:rsidR="00877F08">
        <w:rPr>
          <w:rFonts w:ascii="Times New Roman" w:hAnsi="Times New Roman" w:cs="Times New Roman"/>
          <w:sz w:val="24"/>
          <w:szCs w:val="24"/>
        </w:rPr>
        <w:t xml:space="preserve"> 17.1. </w:t>
      </w:r>
      <w:r w:rsidRPr="00EA197E">
        <w:rPr>
          <w:rFonts w:ascii="Times New Roman" w:hAnsi="Times New Roman" w:cs="Times New Roman"/>
          <w:sz w:val="24"/>
          <w:szCs w:val="24"/>
        </w:rPr>
        <w:t xml:space="preserve">skyriaus „Kelių projektavimo paslaugos ir </w:t>
      </w:r>
      <w:r w:rsidR="00BC65A5">
        <w:rPr>
          <w:rFonts w:ascii="Times New Roman" w:hAnsi="Times New Roman" w:cs="Times New Roman"/>
          <w:sz w:val="24"/>
          <w:szCs w:val="24"/>
        </w:rPr>
        <w:t xml:space="preserve">jų </w:t>
      </w:r>
      <w:r w:rsidRPr="00EA197E">
        <w:rPr>
          <w:rFonts w:ascii="Times New Roman" w:hAnsi="Times New Roman" w:cs="Times New Roman"/>
          <w:sz w:val="24"/>
          <w:szCs w:val="24"/>
        </w:rPr>
        <w:t>statybos darbai</w:t>
      </w:r>
      <w:r w:rsidR="004F567A">
        <w:rPr>
          <w:rFonts w:ascii="Times New Roman" w:hAnsi="Times New Roman" w:cs="Times New Roman"/>
          <w:sz w:val="24"/>
          <w:szCs w:val="24"/>
        </w:rPr>
        <w:t>“</w:t>
      </w:r>
      <w:r w:rsidR="00556629">
        <w:rPr>
          <w:rFonts w:ascii="Times New Roman" w:hAnsi="Times New Roman" w:cs="Times New Roman"/>
          <w:sz w:val="24"/>
          <w:szCs w:val="24"/>
        </w:rPr>
        <w:t xml:space="preserve"> </w:t>
      </w:r>
      <w:r w:rsidRPr="00556629">
        <w:rPr>
          <w:rFonts w:ascii="Times New Roman" w:hAnsi="Times New Roman" w:cs="Times New Roman"/>
          <w:sz w:val="24"/>
          <w:szCs w:val="24"/>
        </w:rPr>
        <w:t xml:space="preserve">26.1 p.). </w:t>
      </w:r>
    </w:p>
    <w:p w14:paraId="450EA731" w14:textId="77777777" w:rsidR="00A9763D" w:rsidRPr="005E1293" w:rsidRDefault="00A9763D">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5E1293">
        <w:rPr>
          <w:rFonts w:ascii="Times New Roman" w:eastAsia="Arial" w:hAnsi="Times New Roman" w:cs="Times New Roman"/>
          <w:sz w:val="24"/>
          <w:szCs w:val="24"/>
        </w:rPr>
        <w:t xml:space="preserve">Išankstinis skelbimas apie pirkimą nebuvo paskelbtas. </w:t>
      </w:r>
    </w:p>
    <w:p w14:paraId="5E30E27C" w14:textId="08FF506E" w:rsidR="00A9763D" w:rsidRPr="005E1293" w:rsidRDefault="00A9763D">
      <w:pPr>
        <w:pStyle w:val="Sraopastraipa"/>
        <w:numPr>
          <w:ilvl w:val="1"/>
          <w:numId w:val="8"/>
        </w:numPr>
        <w:tabs>
          <w:tab w:val="left" w:pos="1701"/>
        </w:tabs>
        <w:spacing w:after="0" w:line="240" w:lineRule="auto"/>
        <w:ind w:left="0" w:firstLine="1134"/>
        <w:jc w:val="both"/>
        <w:rPr>
          <w:rFonts w:ascii="Times New Roman" w:eastAsia="Calibri" w:hAnsi="Times New Roman" w:cs="Times New Roman"/>
          <w:sz w:val="24"/>
          <w:szCs w:val="24"/>
        </w:rPr>
      </w:pPr>
      <w:r w:rsidRPr="005E1293">
        <w:rPr>
          <w:rFonts w:ascii="Times New Roman" w:hAnsi="Times New Roman" w:cs="Times New Roman"/>
          <w:sz w:val="24"/>
          <w:szCs w:val="24"/>
          <w:lang w:eastAsia="en-US"/>
        </w:rPr>
        <w:t xml:space="preserve">Pirkime </w:t>
      </w:r>
      <w:r w:rsidRPr="005E1293">
        <w:rPr>
          <w:rFonts w:ascii="Times New Roman" w:hAnsi="Times New Roman" w:cs="Times New Roman"/>
          <w:sz w:val="24"/>
          <w:szCs w:val="24"/>
        </w:rPr>
        <w:t>perkančioji organizacija</w:t>
      </w:r>
      <w:r w:rsidRPr="005E1293">
        <w:rPr>
          <w:rFonts w:ascii="Times New Roman" w:hAnsi="Times New Roman" w:cs="Times New Roman"/>
          <w:sz w:val="24"/>
          <w:szCs w:val="24"/>
          <w:lang w:eastAsia="en-US"/>
        </w:rPr>
        <w:t xml:space="preserve"> nenumato skelbti pranešimo dėl savanoriško </w:t>
      </w:r>
      <w:r w:rsidRPr="005E1293">
        <w:rPr>
          <w:rFonts w:ascii="Times New Roman" w:hAnsi="Times New Roman" w:cs="Times New Roman"/>
          <w:i/>
          <w:iCs/>
          <w:sz w:val="24"/>
          <w:szCs w:val="24"/>
          <w:lang w:eastAsia="en-US"/>
        </w:rPr>
        <w:t>ex ante</w:t>
      </w:r>
      <w:r w:rsidRPr="005E1293">
        <w:rPr>
          <w:rFonts w:ascii="Times New Roman" w:hAnsi="Times New Roman" w:cs="Times New Roman"/>
          <w:sz w:val="24"/>
          <w:szCs w:val="24"/>
          <w:lang w:eastAsia="en-US"/>
        </w:rPr>
        <w:t xml:space="preserve"> skaidrumo.</w:t>
      </w:r>
    </w:p>
    <w:p w14:paraId="146D872A" w14:textId="77777777" w:rsidR="00A9763D" w:rsidRPr="005E1293" w:rsidRDefault="00A9763D">
      <w:pPr>
        <w:pStyle w:val="Sraopastraipa"/>
        <w:numPr>
          <w:ilvl w:val="1"/>
          <w:numId w:val="8"/>
        </w:numPr>
        <w:tabs>
          <w:tab w:val="left" w:pos="1701"/>
        </w:tabs>
        <w:spacing w:after="0" w:line="240" w:lineRule="auto"/>
        <w:ind w:left="0" w:firstLine="1134"/>
        <w:jc w:val="both"/>
        <w:rPr>
          <w:rFonts w:ascii="Times New Roman" w:eastAsia="Calibri" w:hAnsi="Times New Roman" w:cs="Times New Roman"/>
          <w:sz w:val="24"/>
          <w:szCs w:val="24"/>
        </w:rPr>
      </w:pPr>
      <w:r w:rsidRPr="005E1293">
        <w:rPr>
          <w:rFonts w:ascii="Times New Roman" w:hAnsi="Times New Roman" w:cs="Times New Roman"/>
          <w:sz w:val="24"/>
          <w:szCs w:val="24"/>
        </w:rPr>
        <w:t>Pirkime neleidžiama pateikti alternatyvių pasiūlymų.</w:t>
      </w:r>
    </w:p>
    <w:p w14:paraId="48E7211C" w14:textId="77777777" w:rsidR="00A9763D" w:rsidRPr="005E1293" w:rsidRDefault="00A9763D">
      <w:pPr>
        <w:pStyle w:val="Sraopastraipa"/>
        <w:numPr>
          <w:ilvl w:val="1"/>
          <w:numId w:val="8"/>
        </w:numPr>
        <w:tabs>
          <w:tab w:val="left" w:pos="1701"/>
        </w:tabs>
        <w:spacing w:after="0" w:line="240" w:lineRule="auto"/>
        <w:ind w:left="0" w:firstLine="1134"/>
        <w:jc w:val="both"/>
        <w:rPr>
          <w:rFonts w:ascii="Times New Roman" w:eastAsia="Calibri" w:hAnsi="Times New Roman" w:cs="Times New Roman"/>
          <w:sz w:val="24"/>
          <w:szCs w:val="24"/>
        </w:rPr>
      </w:pPr>
      <w:r w:rsidRPr="005E1293">
        <w:rPr>
          <w:rFonts w:ascii="Times New Roman" w:eastAsia="Arial" w:hAnsi="Times New Roman" w:cs="Times New Roman"/>
          <w:sz w:val="24"/>
          <w:szCs w:val="24"/>
        </w:rPr>
        <w:t>Bendrosios pirkimo sąlygos yra neatskiriama šių pirkimo sąlygų dalis.</w:t>
      </w:r>
    </w:p>
    <w:p w14:paraId="65EE1A9E" w14:textId="77777777" w:rsidR="00A9763D" w:rsidRPr="005E1293" w:rsidRDefault="00A9763D">
      <w:pPr>
        <w:numPr>
          <w:ilvl w:val="1"/>
          <w:numId w:val="8"/>
        </w:numPr>
        <w:shd w:val="clear" w:color="auto" w:fill="FFFFFF"/>
        <w:tabs>
          <w:tab w:val="left" w:pos="1701"/>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t>Atstovai, įgalioti palaikyti tiesioginį ryšį su tiekėjais:</w:t>
      </w:r>
    </w:p>
    <w:p w14:paraId="7A800B5E" w14:textId="4371FC41" w:rsidR="00A9763D" w:rsidRPr="005E1293" w:rsidRDefault="00A9763D">
      <w:pPr>
        <w:numPr>
          <w:ilvl w:val="2"/>
          <w:numId w:val="8"/>
        </w:numPr>
        <w:shd w:val="clear" w:color="auto" w:fill="FFFFFF"/>
        <w:tabs>
          <w:tab w:val="left" w:pos="1560"/>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t>Dėl pirkimo procedūrų:</w:t>
      </w:r>
      <w:bookmarkStart w:id="6" w:name="_Hlk134541893"/>
      <w:bookmarkStart w:id="7" w:name="_Hlk157595080"/>
      <w:r w:rsidR="00C819C6" w:rsidRPr="005E1293">
        <w:rPr>
          <w:rFonts w:ascii="Times New Roman" w:hAnsi="Times New Roman" w:cs="Times New Roman"/>
          <w:spacing w:val="-1"/>
          <w:sz w:val="24"/>
          <w:szCs w:val="24"/>
        </w:rPr>
        <w:t xml:space="preserve"> </w:t>
      </w:r>
      <w:r w:rsidRPr="005E1293">
        <w:rPr>
          <w:rFonts w:ascii="Times New Roman" w:hAnsi="Times New Roman" w:cs="Times New Roman"/>
          <w:spacing w:val="-1"/>
          <w:sz w:val="24"/>
          <w:szCs w:val="24"/>
        </w:rPr>
        <w:t xml:space="preserve">Lazdijų rajono savivaldybės administracijos </w:t>
      </w:r>
      <w:r w:rsidR="00E93643" w:rsidRPr="005E1293">
        <w:rPr>
          <w:rFonts w:ascii="Times New Roman" w:hAnsi="Times New Roman" w:cs="Times New Roman"/>
          <w:spacing w:val="-1"/>
          <w:sz w:val="24"/>
          <w:szCs w:val="24"/>
        </w:rPr>
        <w:t xml:space="preserve">Teisės ir personalo skyriaus vyr. specialistė </w:t>
      </w:r>
      <w:r w:rsidR="003B10A5">
        <w:rPr>
          <w:rFonts w:ascii="Times New Roman" w:hAnsi="Times New Roman" w:cs="Times New Roman"/>
          <w:spacing w:val="-1"/>
          <w:sz w:val="24"/>
          <w:szCs w:val="24"/>
        </w:rPr>
        <w:t>Vilma Vaškevičiūtė</w:t>
      </w:r>
      <w:r w:rsidR="00E93643" w:rsidRPr="005E1293">
        <w:rPr>
          <w:rFonts w:ascii="Times New Roman" w:hAnsi="Times New Roman" w:cs="Times New Roman"/>
          <w:spacing w:val="-1"/>
          <w:sz w:val="24"/>
          <w:szCs w:val="24"/>
        </w:rPr>
        <w:t>, tel. +370 61</w:t>
      </w:r>
      <w:r w:rsidR="003B10A5">
        <w:rPr>
          <w:rFonts w:ascii="Times New Roman" w:hAnsi="Times New Roman" w:cs="Times New Roman"/>
          <w:spacing w:val="-1"/>
          <w:sz w:val="24"/>
          <w:szCs w:val="24"/>
        </w:rPr>
        <w:t>2</w:t>
      </w:r>
      <w:r w:rsidR="00E93643" w:rsidRPr="005E1293">
        <w:rPr>
          <w:rFonts w:ascii="Times New Roman" w:hAnsi="Times New Roman" w:cs="Times New Roman"/>
          <w:spacing w:val="-1"/>
          <w:sz w:val="24"/>
          <w:szCs w:val="24"/>
        </w:rPr>
        <w:t xml:space="preserve"> </w:t>
      </w:r>
      <w:r w:rsidR="003B10A5">
        <w:rPr>
          <w:rFonts w:ascii="Times New Roman" w:hAnsi="Times New Roman" w:cs="Times New Roman"/>
          <w:spacing w:val="-1"/>
          <w:sz w:val="24"/>
          <w:szCs w:val="24"/>
        </w:rPr>
        <w:t>41865</w:t>
      </w:r>
      <w:r w:rsidR="00E93643" w:rsidRPr="005E1293">
        <w:rPr>
          <w:rFonts w:ascii="Times New Roman" w:hAnsi="Times New Roman" w:cs="Times New Roman"/>
          <w:spacing w:val="-1"/>
          <w:sz w:val="24"/>
          <w:szCs w:val="24"/>
        </w:rPr>
        <w:t xml:space="preserve">, el. p. </w:t>
      </w:r>
      <w:hyperlink r:id="rId12" w:history="1">
        <w:r w:rsidR="003B10A5" w:rsidRPr="00245F85">
          <w:rPr>
            <w:rStyle w:val="Hipersaitas"/>
            <w:rFonts w:ascii="Times New Roman" w:hAnsi="Times New Roman" w:cs="Times New Roman"/>
            <w:spacing w:val="-1"/>
            <w:sz w:val="24"/>
            <w:szCs w:val="24"/>
          </w:rPr>
          <w:t>vilma.vaskeviciute@lazdijai.lt</w:t>
        </w:r>
      </w:hyperlink>
      <w:r w:rsidR="00A94709" w:rsidRPr="005E1293">
        <w:rPr>
          <w:rFonts w:ascii="Times New Roman" w:hAnsi="Times New Roman" w:cs="Times New Roman"/>
          <w:spacing w:val="-1"/>
          <w:sz w:val="24"/>
          <w:szCs w:val="24"/>
        </w:rPr>
        <w:t xml:space="preserve">; </w:t>
      </w:r>
    </w:p>
    <w:bookmarkEnd w:id="6"/>
    <w:bookmarkEnd w:id="7"/>
    <w:p w14:paraId="1D410B8A" w14:textId="57B07568" w:rsidR="00A9763D" w:rsidRPr="005E1293" w:rsidRDefault="00A9763D">
      <w:pPr>
        <w:numPr>
          <w:ilvl w:val="2"/>
          <w:numId w:val="8"/>
        </w:numPr>
        <w:shd w:val="clear" w:color="auto" w:fill="FFFFFF"/>
        <w:tabs>
          <w:tab w:val="left" w:pos="1560"/>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t xml:space="preserve">Dėl pirkimo objekto: Lazdijų rajono savivaldybės administracijos Infrastruktūros plėtros skyriaus vyresn. specialistas Virginijus Blažauskas, tel. +370 61496076, el. paštas: </w:t>
      </w:r>
      <w:hyperlink r:id="rId13" w:history="1">
        <w:r w:rsidRPr="005E1293">
          <w:rPr>
            <w:rStyle w:val="Hipersaitas"/>
            <w:rFonts w:ascii="Times New Roman" w:hAnsi="Times New Roman" w:cs="Times New Roman"/>
            <w:spacing w:val="-1"/>
            <w:sz w:val="24"/>
            <w:szCs w:val="24"/>
          </w:rPr>
          <w:t>virginijus.blazauskas@lazdijai.lt</w:t>
        </w:r>
      </w:hyperlink>
      <w:r w:rsidR="00A94709" w:rsidRPr="005E1293">
        <w:rPr>
          <w:rFonts w:ascii="Times New Roman" w:hAnsi="Times New Roman" w:cs="Times New Roman"/>
          <w:spacing w:val="-1"/>
          <w:sz w:val="24"/>
          <w:szCs w:val="24"/>
        </w:rPr>
        <w:t>.</w:t>
      </w:r>
    </w:p>
    <w:p w14:paraId="01E12CF0" w14:textId="0AA9FF0F" w:rsidR="009A0514" w:rsidRPr="009E31D8" w:rsidRDefault="006D0DA5">
      <w:pPr>
        <w:pStyle w:val="Sraopastraipa"/>
        <w:numPr>
          <w:ilvl w:val="1"/>
          <w:numId w:val="8"/>
        </w:numPr>
        <w:shd w:val="clear" w:color="auto" w:fill="FFFFFF"/>
        <w:tabs>
          <w:tab w:val="left" w:pos="1701"/>
          <w:tab w:val="left" w:pos="1843"/>
        </w:tabs>
        <w:spacing w:after="0" w:line="240" w:lineRule="auto"/>
        <w:ind w:left="0" w:firstLine="1134"/>
        <w:jc w:val="both"/>
        <w:rPr>
          <w:rFonts w:ascii="Times New Roman" w:hAnsi="Times New Roman" w:cs="Times New Roman"/>
          <w:b/>
          <w:bCs/>
          <w:spacing w:val="-1"/>
          <w:sz w:val="24"/>
          <w:szCs w:val="24"/>
        </w:rPr>
      </w:pPr>
      <w:r w:rsidRPr="009E31D8">
        <w:rPr>
          <w:rFonts w:ascii="Times New Roman" w:hAnsi="Times New Roman" w:cs="Times New Roman"/>
          <w:b/>
          <w:bCs/>
          <w:spacing w:val="-1"/>
          <w:sz w:val="24"/>
          <w:szCs w:val="24"/>
        </w:rPr>
        <w:lastRenderedPageBreak/>
        <w:t>Bet kokia informacija, sąlygų paaiškinimai, pranešimai ar kitas perkančiosios organizacijos ir tiekėjų susirašinėjimas yra vykdomas tik CVP IS priemonėmis, kaip numatyta VPĮ 22 str. 1 d.</w:t>
      </w:r>
    </w:p>
    <w:p w14:paraId="5C470B05" w14:textId="7EF38F34" w:rsidR="006D0DA5" w:rsidRPr="005E1293" w:rsidRDefault="003318CC">
      <w:pPr>
        <w:pStyle w:val="Sraopastraipa"/>
        <w:numPr>
          <w:ilvl w:val="1"/>
          <w:numId w:val="8"/>
        </w:numPr>
        <w:shd w:val="clear" w:color="auto" w:fill="FFFFFF"/>
        <w:tabs>
          <w:tab w:val="left" w:pos="1701"/>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t>Jeigu perkančioji organizacija patikslina pirkimo dokumentus, naujesni pakeitimai turi pirmenybę prieš senesnius pakeitimus. Tiekėjai turi vadovautis naujausia paskelbta pirkimo dokumentų versija.</w:t>
      </w:r>
    </w:p>
    <w:p w14:paraId="024A67EE" w14:textId="2909DD58" w:rsidR="00BA67AD" w:rsidRPr="005E1293" w:rsidRDefault="003C21B9">
      <w:pPr>
        <w:pStyle w:val="Sraopastraipa"/>
        <w:numPr>
          <w:ilvl w:val="1"/>
          <w:numId w:val="8"/>
        </w:numPr>
        <w:shd w:val="clear" w:color="auto" w:fill="FFFFFF"/>
        <w:tabs>
          <w:tab w:val="left" w:pos="1701"/>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t>Perkančioji organizacija neatlygina tiekėjui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w:t>
      </w:r>
    </w:p>
    <w:p w14:paraId="6E905C75" w14:textId="08204DB2" w:rsidR="00130B67" w:rsidRPr="005E1293" w:rsidRDefault="005E1293">
      <w:pPr>
        <w:pStyle w:val="Sraopastraipa"/>
        <w:numPr>
          <w:ilvl w:val="1"/>
          <w:numId w:val="8"/>
        </w:numPr>
        <w:shd w:val="clear" w:color="auto" w:fill="FFFFFF"/>
        <w:tabs>
          <w:tab w:val="left" w:pos="1701"/>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t>Šiam pirkimui taikomi pirkimo procedūriniai terminai nurodyti šių specialiųjų pirkimo sąlygų 1 priede.</w:t>
      </w:r>
    </w:p>
    <w:p w14:paraId="5DEDEBC7" w14:textId="1ED44FB6" w:rsidR="00B41C66" w:rsidRPr="00DE3E36" w:rsidRDefault="00507DC9" w:rsidP="005A7916">
      <w:pPr>
        <w:pStyle w:val="Antrat1"/>
        <w:spacing w:before="600" w:after="600"/>
        <w:contextualSpacing/>
        <w:rPr>
          <w:rFonts w:ascii="Times New Roman" w:hAnsi="Times New Roman" w:cs="Times New Roman"/>
          <w:b/>
          <w:bCs/>
          <w:caps/>
          <w:sz w:val="24"/>
          <w:szCs w:val="24"/>
        </w:rPr>
      </w:pPr>
      <w:bookmarkStart w:id="8" w:name="_Ref39426332"/>
      <w:bookmarkStart w:id="9" w:name="_Ref39426338"/>
      <w:bookmarkStart w:id="10" w:name="_Toc158022995"/>
      <w:bookmarkEnd w:id="1"/>
      <w:bookmarkEnd w:id="3"/>
      <w:bookmarkEnd w:id="4"/>
      <w:r w:rsidRPr="00DE3E36">
        <w:rPr>
          <w:rFonts w:ascii="Times New Roman" w:hAnsi="Times New Roman" w:cs="Times New Roman"/>
          <w:b/>
          <w:bCs/>
          <w:caps/>
          <w:sz w:val="24"/>
          <w:szCs w:val="24"/>
        </w:rPr>
        <w:t xml:space="preserve">2. </w:t>
      </w:r>
      <w:r w:rsidR="00B41C66" w:rsidRPr="00DE3E36">
        <w:rPr>
          <w:rFonts w:ascii="Times New Roman" w:hAnsi="Times New Roman" w:cs="Times New Roman"/>
          <w:b/>
          <w:bCs/>
          <w:caps/>
          <w:sz w:val="24"/>
          <w:szCs w:val="24"/>
        </w:rPr>
        <w:t>Pirkimo objektas</w:t>
      </w:r>
      <w:bookmarkEnd w:id="8"/>
      <w:bookmarkEnd w:id="9"/>
      <w:bookmarkEnd w:id="10"/>
    </w:p>
    <w:p w14:paraId="0FE44C4E" w14:textId="13E8B42E" w:rsidR="008A5356" w:rsidRPr="00DE3E36" w:rsidRDefault="00B41C66" w:rsidP="008662F9">
      <w:pPr>
        <w:pStyle w:val="Betarp"/>
        <w:numPr>
          <w:ilvl w:val="1"/>
          <w:numId w:val="5"/>
        </w:numPr>
        <w:tabs>
          <w:tab w:val="left" w:pos="1701"/>
        </w:tabs>
        <w:ind w:left="0" w:firstLine="1134"/>
        <w:contextualSpacing/>
        <w:jc w:val="both"/>
        <w:rPr>
          <w:rFonts w:ascii="Times New Roman" w:hAnsi="Times New Roman" w:cs="Times New Roman"/>
          <w:sz w:val="24"/>
          <w:szCs w:val="24"/>
        </w:rPr>
      </w:pPr>
      <w:r w:rsidRPr="00DE3E36">
        <w:rPr>
          <w:rFonts w:ascii="Times New Roman" w:eastAsia="Calibri" w:hAnsi="Times New Roman" w:cs="Times New Roman"/>
          <w:color w:val="000000" w:themeColor="text1"/>
          <w:sz w:val="24"/>
          <w:szCs w:val="24"/>
        </w:rPr>
        <w:t xml:space="preserve">Perkančioji </w:t>
      </w:r>
      <w:r w:rsidRPr="00DE3E36">
        <w:rPr>
          <w:rFonts w:ascii="Times New Roman" w:eastAsia="Calibri" w:hAnsi="Times New Roman" w:cs="Times New Roman"/>
          <w:sz w:val="24"/>
          <w:szCs w:val="24"/>
        </w:rPr>
        <w:t xml:space="preserve">organizacija numato įsigyti </w:t>
      </w:r>
      <w:r w:rsidR="003B10A5" w:rsidRPr="003B10A5">
        <w:rPr>
          <w:rFonts w:ascii="Times New Roman" w:eastAsia="Lucida Sans Unicode" w:hAnsi="Times New Roman" w:cs="Calibri"/>
          <w:sz w:val="24"/>
          <w:szCs w:val="24"/>
        </w:rPr>
        <w:t xml:space="preserve">Automobilių stovėjimo aikštelės statybos </w:t>
      </w:r>
      <w:r w:rsidR="00A91056" w:rsidRPr="00F21817">
        <w:rPr>
          <w:rFonts w:ascii="Times New Roman" w:eastAsia="Lucida Sans Unicode" w:hAnsi="Times New Roman" w:cs="Calibri"/>
          <w:sz w:val="24"/>
          <w:szCs w:val="24"/>
        </w:rPr>
        <w:t>darbų atlikimą</w:t>
      </w:r>
      <w:r w:rsidRPr="00F21817">
        <w:rPr>
          <w:rFonts w:ascii="Times New Roman" w:eastAsia="Calibri" w:hAnsi="Times New Roman" w:cs="Times New Roman"/>
          <w:sz w:val="24"/>
          <w:szCs w:val="24"/>
        </w:rPr>
        <w:t>.</w:t>
      </w:r>
      <w:r w:rsidRPr="00F21817">
        <w:rPr>
          <w:rFonts w:ascii="Times New Roman" w:hAnsi="Times New Roman" w:cs="Times New Roman"/>
          <w:sz w:val="24"/>
          <w:szCs w:val="24"/>
        </w:rPr>
        <w:t xml:space="preserve"> </w:t>
      </w:r>
      <w:r w:rsidR="00A9763D" w:rsidRPr="00F21817">
        <w:rPr>
          <w:rFonts w:ascii="Times New Roman" w:hAnsi="Times New Roman" w:cs="Times New Roman"/>
          <w:sz w:val="24"/>
          <w:szCs w:val="24"/>
        </w:rPr>
        <w:t>Reikalavimai pirkimo objektui nustatyti specialiųjų pirkimo sąlygų 4 priede.</w:t>
      </w:r>
    </w:p>
    <w:p w14:paraId="166E4FD1" w14:textId="2A743D82" w:rsidR="006C421E" w:rsidRDefault="00B41C66" w:rsidP="00195BBF">
      <w:pPr>
        <w:pStyle w:val="Betarp"/>
        <w:numPr>
          <w:ilvl w:val="1"/>
          <w:numId w:val="5"/>
        </w:numPr>
        <w:tabs>
          <w:tab w:val="left" w:pos="1701"/>
        </w:tabs>
        <w:ind w:left="0" w:firstLine="1134"/>
        <w:contextualSpacing/>
        <w:jc w:val="both"/>
        <w:rPr>
          <w:rFonts w:ascii="Times New Roman" w:hAnsi="Times New Roman" w:cs="Times New Roman"/>
          <w:sz w:val="24"/>
          <w:szCs w:val="24"/>
        </w:rPr>
      </w:pPr>
      <w:r w:rsidRPr="00DE3E36">
        <w:rPr>
          <w:rFonts w:ascii="Times New Roman" w:hAnsi="Times New Roman" w:cs="Times New Roman"/>
          <w:sz w:val="24"/>
          <w:szCs w:val="24"/>
        </w:rPr>
        <w:t>Pirkimo objektas į dalis neskaidomas</w:t>
      </w:r>
    </w:p>
    <w:p w14:paraId="23DED9A2" w14:textId="0A00FE9D" w:rsidR="00AE10FF" w:rsidRDefault="00AE10FF" w:rsidP="00735B21">
      <w:pPr>
        <w:pStyle w:val="Betarp"/>
        <w:numPr>
          <w:ilvl w:val="1"/>
          <w:numId w:val="5"/>
        </w:numPr>
        <w:tabs>
          <w:tab w:val="left" w:pos="1560"/>
          <w:tab w:val="left" w:pos="1701"/>
        </w:tabs>
        <w:ind w:left="0" w:firstLine="1134"/>
        <w:contextualSpacing/>
        <w:jc w:val="both"/>
        <w:rPr>
          <w:rFonts w:ascii="Times New Roman" w:hAnsi="Times New Roman" w:cs="Times New Roman"/>
          <w:sz w:val="24"/>
          <w:szCs w:val="24"/>
        </w:rPr>
      </w:pPr>
      <w:r w:rsidRPr="00AE10FF">
        <w:rPr>
          <w:rFonts w:ascii="Times New Roman" w:hAnsi="Times New Roman" w:cs="Times New Roman"/>
          <w:sz w:val="24"/>
          <w:szCs w:val="24"/>
        </w:rPr>
        <w:t xml:space="preserve">Pirkimo apimtys, reikalavimai ir </w:t>
      </w:r>
      <w:r w:rsidR="008E4872">
        <w:rPr>
          <w:rFonts w:ascii="Times New Roman" w:hAnsi="Times New Roman" w:cs="Times New Roman"/>
          <w:sz w:val="24"/>
          <w:szCs w:val="24"/>
        </w:rPr>
        <w:t>T</w:t>
      </w:r>
      <w:r w:rsidRPr="00AE10FF">
        <w:rPr>
          <w:rFonts w:ascii="Times New Roman" w:hAnsi="Times New Roman" w:cs="Times New Roman"/>
          <w:sz w:val="24"/>
          <w:szCs w:val="24"/>
        </w:rPr>
        <w:t>echninė specifikacija (</w:t>
      </w:r>
      <w:r w:rsidR="008E4872">
        <w:rPr>
          <w:rFonts w:ascii="Times New Roman" w:hAnsi="Times New Roman" w:cs="Times New Roman"/>
          <w:sz w:val="24"/>
          <w:szCs w:val="24"/>
        </w:rPr>
        <w:t>S</w:t>
      </w:r>
      <w:r w:rsidR="00FD1F72">
        <w:rPr>
          <w:rFonts w:ascii="Times New Roman" w:hAnsi="Times New Roman" w:cs="Times New Roman"/>
          <w:sz w:val="24"/>
          <w:szCs w:val="24"/>
        </w:rPr>
        <w:t>upaprastintas statybos projektas</w:t>
      </w:r>
      <w:r w:rsidRPr="00AE10FF">
        <w:rPr>
          <w:rFonts w:ascii="Times New Roman" w:hAnsi="Times New Roman" w:cs="Times New Roman"/>
          <w:sz w:val="24"/>
          <w:szCs w:val="24"/>
        </w:rPr>
        <w:t xml:space="preserve">) apibrėžti specialiųjų pirkimo sąlygų 4 priede. Pažymėtina, kad teikiant pasiūlymą, </w:t>
      </w:r>
      <w:r>
        <w:rPr>
          <w:rFonts w:ascii="Times New Roman" w:hAnsi="Times New Roman" w:cs="Times New Roman"/>
          <w:sz w:val="24"/>
          <w:szCs w:val="24"/>
        </w:rPr>
        <w:t>tiekėjas (</w:t>
      </w:r>
      <w:r w:rsidRPr="00AE10FF">
        <w:rPr>
          <w:rFonts w:ascii="Times New Roman" w:hAnsi="Times New Roman" w:cs="Times New Roman"/>
          <w:sz w:val="24"/>
          <w:szCs w:val="24"/>
        </w:rPr>
        <w:t>rangovas</w:t>
      </w:r>
      <w:r>
        <w:rPr>
          <w:rFonts w:ascii="Times New Roman" w:hAnsi="Times New Roman" w:cs="Times New Roman"/>
          <w:sz w:val="24"/>
          <w:szCs w:val="24"/>
        </w:rPr>
        <w:t>)</w:t>
      </w:r>
      <w:r w:rsidRPr="00AE10FF">
        <w:rPr>
          <w:rFonts w:ascii="Times New Roman" w:hAnsi="Times New Roman" w:cs="Times New Roman"/>
          <w:sz w:val="24"/>
          <w:szCs w:val="24"/>
        </w:rPr>
        <w:t xml:space="preserve"> vertina darbų apimtis pagal pateiktą techninę specifikaciją</w:t>
      </w:r>
      <w:r w:rsidR="00C6029C">
        <w:rPr>
          <w:rFonts w:ascii="Times New Roman" w:hAnsi="Times New Roman" w:cs="Times New Roman"/>
          <w:sz w:val="24"/>
          <w:szCs w:val="24"/>
        </w:rPr>
        <w:t xml:space="preserve"> (</w:t>
      </w:r>
      <w:r w:rsidR="008E4872">
        <w:rPr>
          <w:rFonts w:ascii="Times New Roman" w:hAnsi="Times New Roman" w:cs="Times New Roman"/>
          <w:sz w:val="24"/>
          <w:szCs w:val="24"/>
        </w:rPr>
        <w:t>supaprastintą statybos projektą</w:t>
      </w:r>
      <w:r w:rsidR="00C6029C">
        <w:rPr>
          <w:rFonts w:ascii="Times New Roman" w:hAnsi="Times New Roman" w:cs="Times New Roman"/>
          <w:sz w:val="24"/>
          <w:szCs w:val="24"/>
        </w:rPr>
        <w:t>)</w:t>
      </w:r>
      <w:r w:rsidRPr="00AE10FF">
        <w:rPr>
          <w:rFonts w:ascii="Times New Roman" w:hAnsi="Times New Roman" w:cs="Times New Roman"/>
          <w:sz w:val="24"/>
          <w:szCs w:val="24"/>
        </w:rPr>
        <w:t>, todėl teikia pasiūlymą pagal savo įvertintus sprendinius atsižvelgiant į keliamus techninės specifikacijos reikalavimus ir prisiima riziką dėl darbų apimties ir sprendinių neatitikties keltiems reikalavimams.</w:t>
      </w:r>
    </w:p>
    <w:p w14:paraId="43E17A98" w14:textId="177377B6" w:rsidR="00735B21" w:rsidRPr="00735B21" w:rsidRDefault="00735B21" w:rsidP="00735B21">
      <w:pPr>
        <w:pStyle w:val="Betarp"/>
        <w:numPr>
          <w:ilvl w:val="1"/>
          <w:numId w:val="5"/>
        </w:numPr>
        <w:tabs>
          <w:tab w:val="left" w:pos="1560"/>
          <w:tab w:val="left" w:pos="1701"/>
        </w:tabs>
        <w:ind w:left="0" w:firstLine="1134"/>
        <w:contextualSpacing/>
        <w:jc w:val="both"/>
        <w:rPr>
          <w:rFonts w:ascii="Times New Roman" w:hAnsi="Times New Roman" w:cs="Times New Roman"/>
          <w:sz w:val="24"/>
          <w:szCs w:val="24"/>
        </w:rPr>
      </w:pPr>
      <w:r w:rsidRPr="00735B21">
        <w:rPr>
          <w:rFonts w:ascii="Times New Roman" w:hAnsi="Times New Roman" w:cs="Times New Roman"/>
          <w:sz w:val="24"/>
          <w:szCs w:val="24"/>
        </w:rPr>
        <w:t>Jeigu apibūdinant pirkimo objektą techninėje specifikacijoje (</w:t>
      </w:r>
      <w:r w:rsidR="00DA033A">
        <w:rPr>
          <w:rFonts w:ascii="Times New Roman" w:hAnsi="Times New Roman" w:cs="Times New Roman"/>
          <w:sz w:val="24"/>
          <w:szCs w:val="24"/>
        </w:rPr>
        <w:t>supaprastintame statybos projekte</w:t>
      </w:r>
      <w:r w:rsidRPr="00735B21">
        <w:rPr>
          <w:rFonts w:ascii="Times New Roman" w:hAnsi="Times New Roman" w:cs="Times New Roman"/>
          <w:sz w:val="24"/>
          <w:szCs w:val="24"/>
        </w:rPr>
        <w:t xml:space="preserve">) </w:t>
      </w:r>
      <w:r>
        <w:rPr>
          <w:rFonts w:ascii="Times New Roman" w:hAnsi="Times New Roman" w:cs="Times New Roman"/>
          <w:sz w:val="24"/>
          <w:szCs w:val="24"/>
        </w:rPr>
        <w:t xml:space="preserve">ar kituose pirkimo dokumentuose </w:t>
      </w:r>
      <w:r w:rsidRPr="00735B21">
        <w:rPr>
          <w:rFonts w:ascii="Times New Roman" w:hAnsi="Times New Roman" w:cs="Times New Roman"/>
          <w:sz w:val="24"/>
          <w:szCs w:val="24"/>
        </w:rPr>
        <w:t xml:space="preserve">nurodytas konkretus sertifikatas,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E835646" w14:textId="0BDB76B5" w:rsidR="00735B21" w:rsidRPr="00A03418" w:rsidRDefault="00735B21" w:rsidP="00735B21">
      <w:pPr>
        <w:pStyle w:val="Betarp"/>
        <w:numPr>
          <w:ilvl w:val="1"/>
          <w:numId w:val="5"/>
        </w:numPr>
        <w:tabs>
          <w:tab w:val="left" w:pos="1560"/>
          <w:tab w:val="left" w:pos="1701"/>
        </w:tabs>
        <w:ind w:left="0" w:firstLine="1134"/>
        <w:contextualSpacing/>
        <w:jc w:val="both"/>
        <w:rPr>
          <w:rFonts w:ascii="Times New Roman" w:hAnsi="Times New Roman" w:cs="Times New Roman"/>
          <w:sz w:val="24"/>
          <w:szCs w:val="24"/>
        </w:rPr>
      </w:pPr>
      <w:r w:rsidRPr="00735B21">
        <w:rPr>
          <w:rFonts w:ascii="Times New Roman" w:hAnsi="Times New Roman" w:cs="Times New Roman"/>
          <w:sz w:val="24"/>
          <w:szCs w:val="24"/>
        </w:rPr>
        <w:t>Jeigu apibūdinant pirkimo objektą techninėje specifikacijoje (</w:t>
      </w:r>
      <w:r w:rsidR="00DA033A">
        <w:rPr>
          <w:rFonts w:ascii="Times New Roman" w:hAnsi="Times New Roman" w:cs="Times New Roman"/>
          <w:sz w:val="24"/>
          <w:szCs w:val="24"/>
        </w:rPr>
        <w:t>supaprastintame statybos projekte</w:t>
      </w:r>
      <w:r w:rsidRPr="00735B21">
        <w:rPr>
          <w:rFonts w:ascii="Times New Roman" w:hAnsi="Times New Roman" w:cs="Times New Roman"/>
          <w:sz w:val="24"/>
          <w:szCs w:val="24"/>
        </w:rPr>
        <w:t xml:space="preserve">) </w:t>
      </w:r>
      <w:r>
        <w:rPr>
          <w:rFonts w:ascii="Times New Roman" w:hAnsi="Times New Roman" w:cs="Times New Roman"/>
          <w:sz w:val="24"/>
          <w:szCs w:val="24"/>
        </w:rPr>
        <w:t xml:space="preserve">ar kituose pirkimo dokumentuose </w:t>
      </w:r>
      <w:r w:rsidRPr="00735B21">
        <w:rPr>
          <w:rFonts w:ascii="Times New Roman" w:hAnsi="Times New Roman" w:cs="Times New Roman"/>
          <w:sz w:val="24"/>
          <w:szCs w:val="24"/>
        </w:rPr>
        <w:t>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C39A43C" w14:textId="666A76E4" w:rsidR="005C3F7B" w:rsidRPr="00DE3E36" w:rsidRDefault="005C3F7B" w:rsidP="00735B21">
      <w:pPr>
        <w:pStyle w:val="Betarp"/>
        <w:numPr>
          <w:ilvl w:val="1"/>
          <w:numId w:val="5"/>
        </w:numPr>
        <w:tabs>
          <w:tab w:val="left" w:pos="1701"/>
        </w:tabs>
        <w:ind w:left="0" w:firstLine="1134"/>
        <w:contextualSpacing/>
        <w:jc w:val="both"/>
        <w:rPr>
          <w:rFonts w:ascii="Times New Roman" w:hAnsi="Times New Roman" w:cs="Times New Roman"/>
          <w:sz w:val="24"/>
          <w:szCs w:val="24"/>
        </w:rPr>
      </w:pPr>
      <w:r w:rsidRPr="00085E25">
        <w:rPr>
          <w:rFonts w:ascii="Times New Roman" w:hAnsi="Times New Roman" w:cs="Times New Roman"/>
          <w:b/>
          <w:bCs/>
          <w:sz w:val="24"/>
          <w:szCs w:val="24"/>
        </w:rPr>
        <w:t>Tiekėjo pasiūlyme nurodyta bendra pirkimo objekto kaina negali viršyti šiam pirkimui numatyto finansavimo:</w:t>
      </w:r>
      <w:r w:rsidR="00A53640" w:rsidRPr="00DE3E36">
        <w:t xml:space="preserve"> </w:t>
      </w:r>
      <w:r w:rsidR="009A43EF">
        <w:rPr>
          <w:rFonts w:ascii="Times New Roman" w:hAnsi="Times New Roman" w:cs="Times New Roman"/>
          <w:b/>
          <w:bCs/>
          <w:sz w:val="24"/>
          <w:szCs w:val="24"/>
        </w:rPr>
        <w:t xml:space="preserve"> </w:t>
      </w:r>
      <w:r w:rsidR="00A62D81" w:rsidRPr="000E1105">
        <w:rPr>
          <w:rFonts w:ascii="Times New Roman" w:hAnsi="Times New Roman" w:cs="Times New Roman"/>
          <w:b/>
          <w:bCs/>
          <w:sz w:val="24"/>
          <w:szCs w:val="24"/>
          <w:u w:val="single"/>
        </w:rPr>
        <w:t>181 500,00</w:t>
      </w:r>
      <w:r w:rsidRPr="000E1105">
        <w:rPr>
          <w:rFonts w:ascii="Times New Roman" w:hAnsi="Times New Roman" w:cs="Times New Roman"/>
          <w:b/>
          <w:bCs/>
          <w:sz w:val="24"/>
          <w:szCs w:val="24"/>
          <w:u w:val="single"/>
        </w:rPr>
        <w:t>Eur</w:t>
      </w:r>
      <w:r w:rsidR="0034603D" w:rsidRPr="000E1105">
        <w:rPr>
          <w:rFonts w:ascii="Times New Roman" w:hAnsi="Times New Roman" w:cs="Times New Roman"/>
          <w:b/>
          <w:bCs/>
          <w:sz w:val="24"/>
          <w:szCs w:val="24"/>
          <w:u w:val="single"/>
        </w:rPr>
        <w:t xml:space="preserve"> </w:t>
      </w:r>
      <w:r w:rsidRPr="000E1105">
        <w:rPr>
          <w:rFonts w:ascii="Times New Roman" w:hAnsi="Times New Roman" w:cs="Times New Roman"/>
          <w:b/>
          <w:bCs/>
          <w:sz w:val="24"/>
          <w:szCs w:val="24"/>
          <w:u w:val="single"/>
        </w:rPr>
        <w:t>be PVM</w:t>
      </w:r>
      <w:r w:rsidR="006735B8" w:rsidRPr="000E1105">
        <w:rPr>
          <w:rFonts w:ascii="Times New Roman" w:hAnsi="Times New Roman" w:cs="Times New Roman"/>
          <w:b/>
          <w:bCs/>
          <w:sz w:val="24"/>
          <w:szCs w:val="24"/>
          <w:u w:val="single"/>
        </w:rPr>
        <w:t xml:space="preserve"> (219 615,00</w:t>
      </w:r>
      <w:r w:rsidR="000E1105" w:rsidRPr="000E1105">
        <w:rPr>
          <w:rFonts w:ascii="Times New Roman" w:hAnsi="Times New Roman" w:cs="Times New Roman"/>
          <w:b/>
          <w:bCs/>
          <w:sz w:val="24"/>
          <w:szCs w:val="24"/>
          <w:u w:val="single"/>
        </w:rPr>
        <w:t xml:space="preserve"> Eur su PVM).</w:t>
      </w:r>
    </w:p>
    <w:p w14:paraId="7B478B03" w14:textId="5C9EA509" w:rsidR="00D22226" w:rsidRPr="00DE3E36" w:rsidRDefault="00202323" w:rsidP="005A7916">
      <w:pPr>
        <w:pStyle w:val="Antrat1"/>
        <w:spacing w:before="600" w:after="600"/>
        <w:contextualSpacing/>
        <w:rPr>
          <w:rFonts w:ascii="Times New Roman" w:hAnsi="Times New Roman" w:cs="Times New Roman"/>
          <w:b/>
          <w:bCs/>
          <w:caps/>
          <w:sz w:val="24"/>
          <w:szCs w:val="24"/>
        </w:rPr>
      </w:pPr>
      <w:bookmarkStart w:id="11" w:name="_Toc158022996"/>
      <w:r w:rsidRPr="00DE3E36">
        <w:rPr>
          <w:rFonts w:ascii="Times New Roman" w:hAnsi="Times New Roman" w:cs="Times New Roman"/>
          <w:b/>
          <w:bCs/>
          <w:caps/>
          <w:sz w:val="24"/>
          <w:szCs w:val="24"/>
        </w:rPr>
        <w:lastRenderedPageBreak/>
        <w:t>3.</w:t>
      </w:r>
      <w:r w:rsidR="00D24970" w:rsidRPr="00DE3E36">
        <w:rPr>
          <w:rFonts w:ascii="Times New Roman" w:hAnsi="Times New Roman" w:cs="Times New Roman"/>
          <w:b/>
          <w:bCs/>
          <w:caps/>
          <w:sz w:val="24"/>
          <w:szCs w:val="24"/>
        </w:rPr>
        <w:t xml:space="preserve"> </w:t>
      </w:r>
      <w:bookmarkStart w:id="12" w:name="_Ref39427921"/>
      <w:bookmarkStart w:id="13" w:name="_Ref39427927"/>
      <w:bookmarkStart w:id="14" w:name="_Ref39740354"/>
      <w:r w:rsidR="00D22226" w:rsidRPr="00DE3E36">
        <w:rPr>
          <w:rFonts w:ascii="Times New Roman" w:hAnsi="Times New Roman" w:cs="Times New Roman"/>
          <w:b/>
          <w:bCs/>
          <w:caps/>
          <w:sz w:val="24"/>
          <w:szCs w:val="24"/>
        </w:rPr>
        <w:t>Susitikimai su tiekėjais</w:t>
      </w:r>
      <w:bookmarkEnd w:id="12"/>
      <w:bookmarkEnd w:id="13"/>
      <w:r w:rsidR="003B6924" w:rsidRPr="00DE3E36">
        <w:rPr>
          <w:rFonts w:ascii="Times New Roman" w:hAnsi="Times New Roman" w:cs="Times New Roman"/>
          <w:b/>
          <w:bCs/>
          <w:caps/>
          <w:sz w:val="24"/>
          <w:szCs w:val="24"/>
        </w:rPr>
        <w:t xml:space="preserve"> ir objekto apžiūra</w:t>
      </w:r>
      <w:bookmarkEnd w:id="11"/>
      <w:bookmarkEnd w:id="14"/>
    </w:p>
    <w:p w14:paraId="3A422005" w14:textId="45EAFFFA" w:rsidR="00B176FD" w:rsidRPr="00DE3E36" w:rsidRDefault="00DA3054" w:rsidP="005A7916">
      <w:pPr>
        <w:pStyle w:val="Body2"/>
        <w:tabs>
          <w:tab w:val="left" w:pos="993"/>
        </w:tabs>
        <w:spacing w:after="0"/>
        <w:ind w:firstLine="1134"/>
        <w:rPr>
          <w:rFonts w:cs="Times New Roman"/>
          <w:sz w:val="24"/>
          <w:szCs w:val="24"/>
          <w:lang w:val="lt-LT"/>
        </w:rPr>
      </w:pPr>
      <w:r w:rsidRPr="00DE3E36">
        <w:rPr>
          <w:rFonts w:cs="Times New Roman"/>
          <w:sz w:val="24"/>
          <w:szCs w:val="24"/>
          <w:lang w:val="lt-LT"/>
        </w:rPr>
        <w:t xml:space="preserve">3.1. </w:t>
      </w:r>
      <w:bookmarkStart w:id="15" w:name="_Hlk157843987"/>
      <w:r w:rsidR="00B176FD" w:rsidRPr="00DE3E36">
        <w:rPr>
          <w:rFonts w:cs="Times New Roman"/>
          <w:sz w:val="24"/>
          <w:szCs w:val="24"/>
          <w:lang w:val="lt-LT"/>
        </w:rPr>
        <w:t xml:space="preserve">Perkančioji organizacija nerengs susitikimo su tiekėjais dėl pirkimo </w:t>
      </w:r>
      <w:r w:rsidR="004257A5" w:rsidRPr="00DE3E36">
        <w:rPr>
          <w:rFonts w:cs="Times New Roman"/>
          <w:sz w:val="24"/>
          <w:szCs w:val="24"/>
          <w:lang w:val="lt-LT"/>
        </w:rPr>
        <w:t>sąlyg</w:t>
      </w:r>
      <w:r w:rsidR="00B176FD" w:rsidRPr="00DE3E36">
        <w:rPr>
          <w:rFonts w:cs="Times New Roman"/>
          <w:sz w:val="24"/>
          <w:szCs w:val="24"/>
          <w:lang w:val="lt-LT"/>
        </w:rPr>
        <w:t>ų</w:t>
      </w:r>
      <w:r w:rsidR="00946722" w:rsidRPr="00DE3E36">
        <w:rPr>
          <w:rFonts w:cs="Times New Roman"/>
          <w:sz w:val="24"/>
          <w:szCs w:val="24"/>
          <w:lang w:val="lt-LT"/>
        </w:rPr>
        <w:t xml:space="preserve"> paaiškinimo</w:t>
      </w:r>
      <w:bookmarkEnd w:id="15"/>
      <w:r w:rsidR="00B176FD" w:rsidRPr="00DE3E36">
        <w:rPr>
          <w:rFonts w:cs="Times New Roman"/>
          <w:sz w:val="24"/>
          <w:szCs w:val="24"/>
          <w:lang w:val="lt-LT"/>
        </w:rPr>
        <w:t>.</w:t>
      </w:r>
    </w:p>
    <w:p w14:paraId="24A7FE06" w14:textId="09DB2AB0" w:rsidR="00BE0587" w:rsidRPr="00DE3E36" w:rsidRDefault="005E0C63" w:rsidP="005A7916">
      <w:pPr>
        <w:pStyle w:val="Sraopastraipa"/>
        <w:spacing w:after="0" w:line="240" w:lineRule="auto"/>
        <w:ind w:left="0" w:firstLine="1134"/>
        <w:jc w:val="both"/>
        <w:rPr>
          <w:rFonts w:ascii="Times New Roman" w:eastAsiaTheme="minorHAnsi" w:hAnsi="Times New Roman" w:cs="Times New Roman"/>
          <w:sz w:val="24"/>
          <w:szCs w:val="24"/>
          <w:lang w:eastAsia="en-US"/>
        </w:rPr>
      </w:pPr>
      <w:bookmarkStart w:id="16" w:name="_Hlk157844028"/>
      <w:r w:rsidRPr="00DE3E36">
        <w:rPr>
          <w:rFonts w:ascii="Times New Roman" w:eastAsiaTheme="minorHAnsi" w:hAnsi="Times New Roman" w:cs="Times New Roman"/>
          <w:sz w:val="24"/>
          <w:szCs w:val="24"/>
          <w:lang w:eastAsia="en-US"/>
        </w:rPr>
        <w:t xml:space="preserve">3.2. </w:t>
      </w:r>
      <w:r w:rsidR="00BE0587" w:rsidRPr="00DE3E36">
        <w:rPr>
          <w:rFonts w:ascii="Times New Roman" w:eastAsiaTheme="minorHAnsi" w:hAnsi="Times New Roman" w:cs="Times New Roman"/>
          <w:sz w:val="24"/>
          <w:szCs w:val="24"/>
          <w:lang w:eastAsia="en-US"/>
        </w:rPr>
        <w:t>P</w:t>
      </w:r>
      <w:r w:rsidR="00BE0587" w:rsidRPr="00DE3E36">
        <w:rPr>
          <w:rFonts w:ascii="Times New Roman" w:hAnsi="Times New Roman" w:cs="Times New Roman"/>
          <w:sz w:val="24"/>
          <w:szCs w:val="24"/>
        </w:rPr>
        <w:t>erkančioji organizacija nerengs objekto apžiūros.</w:t>
      </w:r>
    </w:p>
    <w:p w14:paraId="6443D2FF" w14:textId="21089CE2" w:rsidR="00C94B9F" w:rsidRPr="00DE3E36" w:rsidRDefault="00AD57B1" w:rsidP="005A7916">
      <w:pPr>
        <w:pStyle w:val="Antrat1"/>
        <w:spacing w:before="600" w:after="600"/>
        <w:contextualSpacing/>
        <w:rPr>
          <w:rFonts w:ascii="Times New Roman" w:hAnsi="Times New Roman" w:cs="Times New Roman"/>
          <w:b/>
          <w:bCs/>
          <w:caps/>
          <w:sz w:val="24"/>
          <w:szCs w:val="24"/>
        </w:rPr>
      </w:pPr>
      <w:bookmarkStart w:id="17" w:name="_Ref39473754"/>
      <w:bookmarkStart w:id="18" w:name="_Ref39473761"/>
      <w:bookmarkStart w:id="19" w:name="_Ref39474188"/>
      <w:bookmarkStart w:id="20" w:name="_Toc158022997"/>
      <w:bookmarkEnd w:id="16"/>
      <w:r w:rsidRPr="00DE3E36">
        <w:rPr>
          <w:rFonts w:ascii="Times New Roman" w:hAnsi="Times New Roman" w:cs="Times New Roman"/>
          <w:b/>
          <w:bCs/>
          <w:caps/>
          <w:sz w:val="24"/>
          <w:szCs w:val="24"/>
        </w:rPr>
        <w:t xml:space="preserve">4. </w:t>
      </w:r>
      <w:r w:rsidR="00173ACB" w:rsidRPr="00DE3E36">
        <w:rPr>
          <w:rFonts w:ascii="Times New Roman" w:hAnsi="Times New Roman" w:cs="Times New Roman"/>
          <w:b/>
          <w:bCs/>
          <w:caps/>
          <w:sz w:val="24"/>
          <w:szCs w:val="24"/>
        </w:rPr>
        <w:t>Tiekėjų pašalinimo pagrindai</w:t>
      </w:r>
      <w:bookmarkEnd w:id="17"/>
      <w:bookmarkEnd w:id="18"/>
      <w:bookmarkEnd w:id="19"/>
      <w:r w:rsidR="00975F1F" w:rsidRPr="00DE3E36">
        <w:rPr>
          <w:rFonts w:ascii="Times New Roman" w:hAnsi="Times New Roman" w:cs="Times New Roman"/>
          <w:b/>
          <w:bCs/>
          <w:caps/>
          <w:sz w:val="24"/>
          <w:szCs w:val="24"/>
        </w:rPr>
        <w:t xml:space="preserve"> ir kvalifikacijos reikalavimai</w:t>
      </w:r>
      <w:bookmarkEnd w:id="20"/>
      <w:r w:rsidR="00FF11AD">
        <w:rPr>
          <w:rFonts w:ascii="Times New Roman" w:hAnsi="Times New Roman" w:cs="Times New Roman"/>
          <w:b/>
          <w:bCs/>
          <w:caps/>
          <w:sz w:val="24"/>
          <w:szCs w:val="24"/>
        </w:rPr>
        <w:t xml:space="preserve"> </w:t>
      </w:r>
    </w:p>
    <w:p w14:paraId="24CF00EB" w14:textId="179416AD" w:rsidR="00F41E9A" w:rsidRPr="00DE3E36" w:rsidRDefault="00F41E9A">
      <w:pPr>
        <w:pStyle w:val="Sraopastraipa"/>
        <w:numPr>
          <w:ilvl w:val="0"/>
          <w:numId w:val="9"/>
        </w:numPr>
        <w:tabs>
          <w:tab w:val="left" w:pos="1701"/>
        </w:tabs>
        <w:spacing w:after="0" w:line="240" w:lineRule="auto"/>
        <w:ind w:left="0" w:firstLine="1134"/>
        <w:jc w:val="both"/>
        <w:rPr>
          <w:rFonts w:ascii="Times New Roman" w:hAnsi="Times New Roman" w:cs="Times New Roman"/>
          <w:sz w:val="24"/>
          <w:szCs w:val="24"/>
        </w:rPr>
      </w:pPr>
      <w:bookmarkStart w:id="21" w:name="_Toc158022998"/>
      <w:r w:rsidRPr="00DE3E36">
        <w:rPr>
          <w:rFonts w:ascii="Times New Roman" w:hAnsi="Times New Roman" w:cs="Times New Roman"/>
          <w:sz w:val="24"/>
          <w:szCs w:val="24"/>
        </w:rPr>
        <w:t>Reikalavimai dėl tiekėjo ir</w:t>
      </w:r>
      <w:bookmarkStart w:id="22" w:name="_Hlk41039660"/>
      <w:r w:rsidRPr="00DE3E36">
        <w:rPr>
          <w:rFonts w:ascii="Times New Roman" w:hAnsi="Times New Roman" w:cs="Times New Roman"/>
          <w:sz w:val="24"/>
          <w:szCs w:val="24"/>
        </w:rPr>
        <w:t xml:space="preserve"> ūkio subjektų, kurių pajėgumais tiekėjas remiasi, </w:t>
      </w:r>
      <w:bookmarkEnd w:id="22"/>
      <w:r w:rsidRPr="00DE3E36">
        <w:rPr>
          <w:rFonts w:ascii="Times New Roman" w:hAnsi="Times New Roman" w:cs="Times New Roman"/>
          <w:sz w:val="24"/>
          <w:szCs w:val="24"/>
        </w:rPr>
        <w:t xml:space="preserve">pašalinimo pagrindų nebuvimo bei jų nebuvimą patvirtinantys dokumentai nurodyti specialiųjų </w:t>
      </w:r>
      <w:r w:rsidRPr="00DE3E36">
        <w:rPr>
          <w:rFonts w:ascii="Times New Roman" w:eastAsia="Calibri" w:hAnsi="Times New Roman" w:cs="Times New Roman"/>
          <w:sz w:val="24"/>
          <w:szCs w:val="24"/>
        </w:rPr>
        <w:t xml:space="preserve">pirkimo sąlygų </w:t>
      </w:r>
      <w:r w:rsidRPr="00DE3E36">
        <w:rPr>
          <w:rFonts w:ascii="Times New Roman" w:hAnsi="Times New Roman" w:cs="Times New Roman"/>
          <w:sz w:val="24"/>
          <w:szCs w:val="24"/>
        </w:rPr>
        <w:t xml:space="preserve">2 </w:t>
      </w:r>
      <w:r w:rsidRPr="00DE3E36">
        <w:rPr>
          <w:rFonts w:ascii="Times New Roman" w:eastAsia="Calibri" w:hAnsi="Times New Roman" w:cs="Times New Roman"/>
          <w:sz w:val="24"/>
          <w:szCs w:val="24"/>
        </w:rPr>
        <w:t>priede</w:t>
      </w:r>
      <w:r w:rsidRPr="00DE3E36">
        <w:rPr>
          <w:rFonts w:ascii="Times New Roman" w:hAnsi="Times New Roman" w:cs="Times New Roman"/>
          <w:sz w:val="24"/>
          <w:szCs w:val="24"/>
        </w:rPr>
        <w:t xml:space="preserve">. </w:t>
      </w:r>
    </w:p>
    <w:p w14:paraId="34630C0B" w14:textId="3DA82646" w:rsidR="00F41E9A" w:rsidRPr="00DE3E36" w:rsidRDefault="00F41E9A" w:rsidP="00F41E9A">
      <w:pPr>
        <w:tabs>
          <w:tab w:val="left" w:pos="1701"/>
        </w:tabs>
        <w:spacing w:after="0" w:line="240" w:lineRule="auto"/>
        <w:ind w:firstLine="1134"/>
        <w:jc w:val="both"/>
        <w:rPr>
          <w:rFonts w:ascii="Times New Roman" w:eastAsia="Calibri" w:hAnsi="Times New Roman" w:cs="Times New Roman"/>
          <w:sz w:val="24"/>
          <w:szCs w:val="24"/>
        </w:rPr>
      </w:pPr>
      <w:r w:rsidRPr="00DE3E36">
        <w:rPr>
          <w:rFonts w:ascii="Times New Roman" w:eastAsia="Calibri" w:hAnsi="Times New Roman" w:cs="Times New Roman"/>
          <w:sz w:val="24"/>
          <w:szCs w:val="24"/>
        </w:rPr>
        <w:t>4.</w:t>
      </w:r>
      <w:r w:rsidR="0044671F" w:rsidRPr="00DE3E36">
        <w:rPr>
          <w:rFonts w:ascii="Times New Roman" w:eastAsia="Calibri" w:hAnsi="Times New Roman" w:cs="Times New Roman"/>
          <w:sz w:val="24"/>
          <w:szCs w:val="24"/>
        </w:rPr>
        <w:t>2</w:t>
      </w:r>
      <w:r w:rsidRPr="00DE3E36">
        <w:rPr>
          <w:rFonts w:ascii="Times New Roman" w:eastAsia="Calibri" w:hAnsi="Times New Roman" w:cs="Times New Roman"/>
          <w:sz w:val="24"/>
          <w:szCs w:val="24"/>
        </w:rPr>
        <w:t xml:space="preserve">. </w:t>
      </w:r>
      <w:r w:rsidR="00E05D00" w:rsidRPr="00E05D00">
        <w:rPr>
          <w:rFonts w:ascii="Times New Roman" w:eastAsia="Calibri" w:hAnsi="Times New Roman" w:cs="Times New Roman"/>
          <w:sz w:val="24"/>
          <w:szCs w:val="24"/>
        </w:rPr>
        <w:t xml:space="preserve">Tiekėjams nustatomi kvalifikacijos reikalavimai ir reikalavimai dėl aplinkos apsaugos vadybos sistemos standartų laikymosi ir jų atitiktį patvirtinantys dokumentai nurodyti specialiųjų pirkimo sąlygų </w:t>
      </w:r>
      <w:r w:rsidR="002E3AC8" w:rsidRPr="00DE3E36">
        <w:rPr>
          <w:rFonts w:ascii="Times New Roman" w:eastAsia="Calibri" w:hAnsi="Times New Roman" w:cs="Times New Roman"/>
          <w:sz w:val="24"/>
          <w:szCs w:val="24"/>
        </w:rPr>
        <w:t>7</w:t>
      </w:r>
      <w:r w:rsidRPr="00DE3E36">
        <w:rPr>
          <w:rFonts w:ascii="Times New Roman" w:eastAsia="Calibri" w:hAnsi="Times New Roman" w:cs="Times New Roman"/>
          <w:sz w:val="24"/>
          <w:szCs w:val="24"/>
        </w:rPr>
        <w:t xml:space="preserve"> priede.</w:t>
      </w:r>
      <w:r w:rsidR="00C6029C">
        <w:rPr>
          <w:rFonts w:ascii="Times New Roman" w:eastAsia="Calibri" w:hAnsi="Times New Roman" w:cs="Times New Roman"/>
          <w:sz w:val="24"/>
          <w:szCs w:val="24"/>
        </w:rPr>
        <w:t xml:space="preserve"> </w:t>
      </w:r>
    </w:p>
    <w:p w14:paraId="69D62E2B" w14:textId="2AC61773" w:rsidR="00A000BE" w:rsidRPr="00DE3E36" w:rsidRDefault="00D24970" w:rsidP="003A246D">
      <w:pPr>
        <w:pStyle w:val="Antrat1"/>
        <w:tabs>
          <w:tab w:val="left" w:pos="567"/>
        </w:tabs>
        <w:spacing w:before="600" w:after="600"/>
        <w:contextualSpacing/>
        <w:jc w:val="both"/>
        <w:rPr>
          <w:rFonts w:ascii="Times New Roman" w:hAnsi="Times New Roman" w:cs="Times New Roman"/>
          <w:b/>
          <w:bCs/>
          <w:caps/>
          <w:sz w:val="24"/>
          <w:szCs w:val="24"/>
        </w:rPr>
      </w:pPr>
      <w:r w:rsidRPr="00DE3E36">
        <w:rPr>
          <w:rFonts w:ascii="Times New Roman" w:hAnsi="Times New Roman" w:cs="Times New Roman"/>
          <w:b/>
          <w:bCs/>
          <w:caps/>
          <w:sz w:val="24"/>
          <w:szCs w:val="24"/>
        </w:rPr>
        <w:t>5</w:t>
      </w:r>
      <w:r w:rsidR="001E3D5A" w:rsidRPr="00DE3E36">
        <w:rPr>
          <w:rFonts w:ascii="Times New Roman" w:hAnsi="Times New Roman" w:cs="Times New Roman"/>
          <w:b/>
          <w:bCs/>
          <w:caps/>
          <w:sz w:val="24"/>
          <w:szCs w:val="24"/>
        </w:rPr>
        <w:t>.</w:t>
      </w:r>
      <w:r w:rsidR="00974A08" w:rsidRPr="00DE3E36">
        <w:rPr>
          <w:rFonts w:ascii="Times New Roman" w:hAnsi="Times New Roman" w:cs="Times New Roman"/>
          <w:b/>
          <w:bCs/>
          <w:caps/>
          <w:sz w:val="24"/>
          <w:szCs w:val="24"/>
        </w:rPr>
        <w:t xml:space="preserve"> </w:t>
      </w:r>
      <w:r w:rsidR="009743D3" w:rsidRPr="00DE3E36">
        <w:rPr>
          <w:rFonts w:ascii="Times New Roman" w:hAnsi="Times New Roman" w:cs="Times New Roman"/>
          <w:b/>
          <w:bCs/>
          <w:caps/>
          <w:sz w:val="24"/>
          <w:szCs w:val="24"/>
        </w:rPr>
        <w:t>Reikalavimai, susiję su nacionaliniu saugumu</w:t>
      </w:r>
      <w:bookmarkEnd w:id="21"/>
      <w:r w:rsidR="009743D3" w:rsidRPr="00DE3E36">
        <w:rPr>
          <w:rFonts w:ascii="Times New Roman" w:hAnsi="Times New Roman" w:cs="Times New Roman"/>
          <w:b/>
          <w:bCs/>
          <w:caps/>
          <w:sz w:val="24"/>
          <w:szCs w:val="24"/>
        </w:rPr>
        <w:t xml:space="preserve"> </w:t>
      </w:r>
    </w:p>
    <w:p w14:paraId="2FC7443C" w14:textId="28BC8A76" w:rsidR="00AF5E00" w:rsidRPr="00DE3E36" w:rsidRDefault="00D24970" w:rsidP="00AF5E00">
      <w:pPr>
        <w:spacing w:after="0" w:line="240" w:lineRule="auto"/>
        <w:ind w:firstLine="1134"/>
        <w:jc w:val="both"/>
        <w:rPr>
          <w:rFonts w:ascii="Times New Roman" w:hAnsi="Times New Roman" w:cs="Times New Roman"/>
          <w:i/>
          <w:iCs/>
          <w:sz w:val="24"/>
          <w:szCs w:val="24"/>
          <w:shd w:val="clear" w:color="auto" w:fill="FFFFFF"/>
        </w:rPr>
      </w:pPr>
      <w:r w:rsidRPr="00DE3E36">
        <w:rPr>
          <w:rFonts w:ascii="Times New Roman" w:hAnsi="Times New Roman" w:cs="Times New Roman"/>
          <w:color w:val="000000" w:themeColor="text1"/>
          <w:sz w:val="24"/>
          <w:szCs w:val="24"/>
        </w:rPr>
        <w:t>5</w:t>
      </w:r>
      <w:r w:rsidR="0037632B" w:rsidRPr="00DE3E36">
        <w:rPr>
          <w:rFonts w:ascii="Times New Roman" w:hAnsi="Times New Roman" w:cs="Times New Roman"/>
          <w:color w:val="000000" w:themeColor="text1"/>
          <w:sz w:val="24"/>
          <w:szCs w:val="24"/>
        </w:rPr>
        <w:t xml:space="preserve">.1. </w:t>
      </w:r>
      <w:r w:rsidR="00AF5E00" w:rsidRPr="00DE3E36">
        <w:rPr>
          <w:rFonts w:ascii="Times New Roman" w:hAnsi="Times New Roman" w:cs="Times New Roman"/>
          <w:color w:val="000000" w:themeColor="text1"/>
          <w:sz w:val="24"/>
          <w:szCs w:val="24"/>
        </w:rPr>
        <w:t>Perkančioji organizacija nuostatų, susijusių su nacionaliniu saugumu, netaiko.</w:t>
      </w:r>
    </w:p>
    <w:p w14:paraId="4BEDE7AF" w14:textId="457E0FAE" w:rsidR="00AF62E6" w:rsidRPr="00DE3E36" w:rsidRDefault="00245E8F" w:rsidP="005A7916">
      <w:pPr>
        <w:pStyle w:val="Antrat1"/>
        <w:spacing w:before="600" w:after="600"/>
        <w:contextualSpacing/>
        <w:rPr>
          <w:rFonts w:ascii="Times New Roman" w:hAnsi="Times New Roman" w:cs="Times New Roman"/>
          <w:b/>
          <w:bCs/>
          <w:caps/>
          <w:sz w:val="24"/>
          <w:szCs w:val="24"/>
        </w:rPr>
      </w:pPr>
      <w:bookmarkStart w:id="23" w:name="_Ref39666794"/>
      <w:bookmarkStart w:id="24" w:name="_Ref39666796"/>
      <w:bookmarkStart w:id="25" w:name="_Toc158022999"/>
      <w:r w:rsidRPr="00DE3E36">
        <w:rPr>
          <w:rFonts w:ascii="Times New Roman" w:hAnsi="Times New Roman" w:cs="Times New Roman"/>
          <w:b/>
          <w:bCs/>
          <w:caps/>
          <w:sz w:val="24"/>
          <w:szCs w:val="24"/>
        </w:rPr>
        <w:t>6</w:t>
      </w:r>
      <w:r w:rsidR="0005396D" w:rsidRPr="00DE3E36">
        <w:rPr>
          <w:rFonts w:ascii="Times New Roman" w:hAnsi="Times New Roman" w:cs="Times New Roman"/>
          <w:b/>
          <w:bCs/>
          <w:caps/>
          <w:sz w:val="24"/>
          <w:szCs w:val="24"/>
        </w:rPr>
        <w:t xml:space="preserve">. </w:t>
      </w:r>
      <w:r w:rsidR="00220588" w:rsidRPr="00DE3E36">
        <w:rPr>
          <w:rFonts w:ascii="Times New Roman" w:hAnsi="Times New Roman" w:cs="Times New Roman"/>
          <w:b/>
          <w:bCs/>
          <w:caps/>
          <w:sz w:val="24"/>
          <w:szCs w:val="24"/>
        </w:rPr>
        <w:t>Specialieji r</w:t>
      </w:r>
      <w:r w:rsidR="00DF58E2" w:rsidRPr="00DE3E36">
        <w:rPr>
          <w:rFonts w:ascii="Times New Roman" w:hAnsi="Times New Roman" w:cs="Times New Roman"/>
          <w:b/>
          <w:bCs/>
          <w:caps/>
          <w:sz w:val="24"/>
          <w:szCs w:val="24"/>
        </w:rPr>
        <w:t>eikalavimai pasiūlymų rengimui ir pateikimui</w:t>
      </w:r>
      <w:bookmarkEnd w:id="23"/>
      <w:bookmarkEnd w:id="24"/>
      <w:bookmarkEnd w:id="25"/>
    </w:p>
    <w:p w14:paraId="3D47F821" w14:textId="2F93D89B" w:rsidR="00EF5623" w:rsidRPr="0010322A" w:rsidRDefault="00192AF9" w:rsidP="00652000">
      <w:pPr>
        <w:tabs>
          <w:tab w:val="left" w:pos="1843"/>
        </w:tabs>
        <w:spacing w:after="0" w:line="240" w:lineRule="auto"/>
        <w:ind w:firstLine="1134"/>
        <w:jc w:val="both"/>
        <w:rPr>
          <w:rFonts w:ascii="Times New Roman" w:hAnsi="Times New Roman" w:cs="Times New Roman"/>
          <w:b/>
          <w:bCs/>
          <w:i/>
          <w:iCs/>
          <w:color w:val="7030A0"/>
          <w:sz w:val="24"/>
          <w:szCs w:val="24"/>
        </w:rPr>
      </w:pPr>
      <w:r w:rsidRPr="0010322A">
        <w:rPr>
          <w:rFonts w:ascii="Times New Roman" w:hAnsi="Times New Roman" w:cs="Times New Roman"/>
          <w:b/>
          <w:bCs/>
          <w:sz w:val="24"/>
          <w:szCs w:val="24"/>
        </w:rPr>
        <w:t xml:space="preserve">6.1. </w:t>
      </w:r>
      <w:r w:rsidR="00EF5623" w:rsidRPr="0010322A">
        <w:rPr>
          <w:rFonts w:ascii="Times New Roman" w:hAnsi="Times New Roman" w:cs="Times New Roman"/>
          <w:b/>
          <w:bCs/>
          <w:sz w:val="24"/>
          <w:szCs w:val="24"/>
        </w:rPr>
        <w:t xml:space="preserve">Tiekėjo </w:t>
      </w:r>
      <w:r w:rsidR="0058726C" w:rsidRPr="0010322A">
        <w:rPr>
          <w:rFonts w:ascii="Times New Roman" w:hAnsi="Times New Roman" w:cs="Times New Roman"/>
          <w:b/>
          <w:bCs/>
          <w:sz w:val="24"/>
          <w:szCs w:val="24"/>
        </w:rPr>
        <w:t>p</w:t>
      </w:r>
      <w:r w:rsidR="00EF5623" w:rsidRPr="0010322A">
        <w:rPr>
          <w:rFonts w:ascii="Times New Roman" w:hAnsi="Times New Roman" w:cs="Times New Roman"/>
          <w:b/>
          <w:bCs/>
          <w:sz w:val="24"/>
          <w:szCs w:val="24"/>
        </w:rPr>
        <w:t>asiūlymą sudaro CVP IS pateikiamų ir žemiau nurodytų dokumentų visuma</w:t>
      </w:r>
      <w:r w:rsidR="00FD53CF" w:rsidRPr="0010322A">
        <w:rPr>
          <w:rFonts w:ascii="Times New Roman" w:hAnsi="Times New Roman" w:cs="Times New Roman"/>
          <w:b/>
          <w:bCs/>
          <w:sz w:val="24"/>
          <w:szCs w:val="24"/>
        </w:rPr>
        <w:t>:</w:t>
      </w:r>
    </w:p>
    <w:p w14:paraId="0B17BEF7" w14:textId="7F6D465E" w:rsidR="00FF12F1" w:rsidRPr="00DE3E36" w:rsidRDefault="003F0DA7">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 xml:space="preserve">tiekėjo pasirašytas </w:t>
      </w:r>
      <w:r w:rsidR="005A195F" w:rsidRPr="00DE3E36">
        <w:rPr>
          <w:rFonts w:ascii="Times New Roman" w:hAnsi="Times New Roman" w:cs="Times New Roman"/>
          <w:sz w:val="24"/>
          <w:szCs w:val="24"/>
        </w:rPr>
        <w:t>p</w:t>
      </w:r>
      <w:r w:rsidRPr="00DE3E36">
        <w:rPr>
          <w:rFonts w:ascii="Times New Roman" w:hAnsi="Times New Roman" w:cs="Times New Roman"/>
          <w:sz w:val="24"/>
          <w:szCs w:val="24"/>
        </w:rPr>
        <w:t xml:space="preserve">asiūlymas, parengtas pagal </w:t>
      </w:r>
      <w:r w:rsidR="007C1C57" w:rsidRPr="00DE3E36">
        <w:rPr>
          <w:rFonts w:ascii="Times New Roman" w:hAnsi="Times New Roman" w:cs="Times New Roman"/>
          <w:sz w:val="24"/>
          <w:szCs w:val="24"/>
        </w:rPr>
        <w:t>specialiųjų p</w:t>
      </w:r>
      <w:r w:rsidR="00551FA7" w:rsidRPr="00DE3E36">
        <w:rPr>
          <w:rFonts w:ascii="Times New Roman" w:hAnsi="Times New Roman" w:cs="Times New Roman"/>
          <w:sz w:val="24"/>
          <w:szCs w:val="24"/>
        </w:rPr>
        <w:t xml:space="preserve">irkimo </w:t>
      </w:r>
      <w:r w:rsidR="00476F8C" w:rsidRPr="00DE3E36">
        <w:rPr>
          <w:rFonts w:ascii="Times New Roman" w:hAnsi="Times New Roman" w:cs="Times New Roman"/>
          <w:color w:val="000000" w:themeColor="text1"/>
          <w:sz w:val="24"/>
          <w:szCs w:val="24"/>
        </w:rPr>
        <w:t>sąlygų</w:t>
      </w:r>
      <w:r w:rsidR="00DE5F20" w:rsidRPr="00DE3E36">
        <w:rPr>
          <w:rFonts w:ascii="Times New Roman" w:hAnsi="Times New Roman" w:cs="Times New Roman"/>
          <w:color w:val="000000" w:themeColor="text1"/>
          <w:sz w:val="24"/>
          <w:szCs w:val="24"/>
        </w:rPr>
        <w:t xml:space="preserve"> </w:t>
      </w:r>
      <w:r w:rsidR="008822D7" w:rsidRPr="00DE3E36">
        <w:rPr>
          <w:rFonts w:ascii="Times New Roman" w:hAnsi="Times New Roman" w:cs="Times New Roman"/>
          <w:color w:val="000000" w:themeColor="text1"/>
          <w:sz w:val="24"/>
          <w:szCs w:val="24"/>
          <w:shd w:val="clear" w:color="auto" w:fill="FFFFFF"/>
        </w:rPr>
        <w:t xml:space="preserve">5 </w:t>
      </w:r>
      <w:r w:rsidR="00476F8C" w:rsidRPr="00DE3E36">
        <w:rPr>
          <w:rFonts w:ascii="Times New Roman" w:hAnsi="Times New Roman" w:cs="Times New Roman"/>
          <w:color w:val="000000" w:themeColor="text1"/>
          <w:sz w:val="24"/>
          <w:szCs w:val="24"/>
        </w:rPr>
        <w:t xml:space="preserve">priede </w:t>
      </w:r>
      <w:r w:rsidRPr="00DE3E36">
        <w:rPr>
          <w:rFonts w:ascii="Times New Roman" w:hAnsi="Times New Roman" w:cs="Times New Roman"/>
          <w:sz w:val="24"/>
          <w:szCs w:val="24"/>
        </w:rPr>
        <w:t xml:space="preserve">pateiktą </w:t>
      </w:r>
      <w:r w:rsidR="00C35C26" w:rsidRPr="00DE3E36">
        <w:rPr>
          <w:rFonts w:ascii="Times New Roman" w:hAnsi="Times New Roman" w:cs="Times New Roman"/>
          <w:sz w:val="24"/>
          <w:szCs w:val="24"/>
        </w:rPr>
        <w:t>p</w:t>
      </w:r>
      <w:r w:rsidRPr="00DE3E36">
        <w:rPr>
          <w:rFonts w:ascii="Times New Roman" w:hAnsi="Times New Roman" w:cs="Times New Roman"/>
          <w:sz w:val="24"/>
          <w:szCs w:val="24"/>
        </w:rPr>
        <w:t>asiūlymo formą.</w:t>
      </w:r>
    </w:p>
    <w:p w14:paraId="3459FD0B" w14:textId="7D692967" w:rsidR="009C1155" w:rsidRPr="00DE3E36" w:rsidRDefault="00184F4F">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Pr>
          <w:rFonts w:ascii="Times New Roman" w:hAnsi="Times New Roman" w:cs="Times New Roman"/>
          <w:sz w:val="24"/>
          <w:szCs w:val="24"/>
        </w:rPr>
        <w:t>u</w:t>
      </w:r>
      <w:r w:rsidR="009C1155" w:rsidRPr="00DE3E36">
        <w:rPr>
          <w:rFonts w:ascii="Times New Roman" w:hAnsi="Times New Roman" w:cs="Times New Roman"/>
          <w:sz w:val="24"/>
          <w:szCs w:val="24"/>
        </w:rPr>
        <w:t>žpildytas</w:t>
      </w:r>
      <w:r w:rsidR="00B66964">
        <w:rPr>
          <w:rFonts w:ascii="Times New Roman" w:hAnsi="Times New Roman" w:cs="Times New Roman"/>
          <w:sz w:val="24"/>
          <w:szCs w:val="24"/>
        </w:rPr>
        <w:t xml:space="preserve"> ir pasirašytas</w:t>
      </w:r>
      <w:r w:rsidR="009C1155" w:rsidRPr="00DE3E36">
        <w:rPr>
          <w:rFonts w:ascii="Times New Roman" w:hAnsi="Times New Roman" w:cs="Times New Roman"/>
          <w:sz w:val="24"/>
          <w:szCs w:val="24"/>
        </w:rPr>
        <w:t xml:space="preserve"> EBVPD (specialiųjų pirkimo </w:t>
      </w:r>
      <w:r w:rsidR="009C1155" w:rsidRPr="00DE3E36">
        <w:rPr>
          <w:rFonts w:ascii="Times New Roman" w:hAnsi="Times New Roman" w:cs="Times New Roman"/>
          <w:color w:val="000000" w:themeColor="text1"/>
          <w:sz w:val="24"/>
          <w:szCs w:val="24"/>
        </w:rPr>
        <w:t xml:space="preserve">sąlygų </w:t>
      </w:r>
      <w:r w:rsidR="008822D7" w:rsidRPr="00DE3E36">
        <w:rPr>
          <w:rFonts w:ascii="Times New Roman" w:hAnsi="Times New Roman" w:cs="Times New Roman"/>
          <w:color w:val="000000" w:themeColor="text1"/>
          <w:sz w:val="24"/>
          <w:szCs w:val="24"/>
        </w:rPr>
        <w:t>3</w:t>
      </w:r>
      <w:r w:rsidR="009C1155" w:rsidRPr="00DE3E36">
        <w:rPr>
          <w:rFonts w:ascii="Times New Roman" w:hAnsi="Times New Roman" w:cs="Times New Roman"/>
          <w:color w:val="000000" w:themeColor="text1"/>
          <w:sz w:val="24"/>
          <w:szCs w:val="24"/>
        </w:rPr>
        <w:t xml:space="preserve"> priedas). </w:t>
      </w:r>
      <w:r w:rsidR="009C1155" w:rsidRPr="00DE3E36">
        <w:rPr>
          <w:rFonts w:ascii="Times New Roman" w:hAnsi="Times New Roman" w:cs="Times New Roman"/>
          <w:sz w:val="24"/>
          <w:szCs w:val="24"/>
        </w:rPr>
        <w:t xml:space="preserve">Pasirašydamas </w:t>
      </w:r>
      <w:r w:rsidR="00C35C26" w:rsidRPr="00DE3E36">
        <w:rPr>
          <w:rFonts w:ascii="Times New Roman" w:hAnsi="Times New Roman" w:cs="Times New Roman"/>
          <w:sz w:val="24"/>
          <w:szCs w:val="24"/>
        </w:rPr>
        <w:t>p</w:t>
      </w:r>
      <w:r w:rsidR="009C1155" w:rsidRPr="00DE3E36">
        <w:rPr>
          <w:rFonts w:ascii="Times New Roman" w:hAnsi="Times New Roman" w:cs="Times New Roman"/>
          <w:sz w:val="24"/>
          <w:szCs w:val="24"/>
        </w:rPr>
        <w:t>asiūlymą, tiekėjas patvirtina ir EBVPD tikrumą;</w:t>
      </w:r>
    </w:p>
    <w:p w14:paraId="021CA68F" w14:textId="346D8E49" w:rsidR="007C1C57" w:rsidRPr="00DE3E36" w:rsidRDefault="000C55D6">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 xml:space="preserve">jungtinės veiklos sutarties kopija (jeigu </w:t>
      </w:r>
      <w:r w:rsidR="00C35C26" w:rsidRPr="00DE3E36">
        <w:rPr>
          <w:rFonts w:ascii="Times New Roman" w:hAnsi="Times New Roman" w:cs="Times New Roman"/>
          <w:sz w:val="24"/>
          <w:szCs w:val="24"/>
        </w:rPr>
        <w:t>p</w:t>
      </w:r>
      <w:r w:rsidRPr="00DE3E36">
        <w:rPr>
          <w:rFonts w:ascii="Times New Roman" w:hAnsi="Times New Roman" w:cs="Times New Roman"/>
          <w:sz w:val="24"/>
          <w:szCs w:val="24"/>
        </w:rPr>
        <w:t>irkime dalyvauja ūkio subjektų grupė jungtinės veiklos sutarties pagrindu)</w:t>
      </w:r>
      <w:r w:rsidR="007C1C57" w:rsidRPr="00DE3E36">
        <w:rPr>
          <w:rFonts w:ascii="Times New Roman" w:hAnsi="Times New Roman" w:cs="Times New Roman"/>
          <w:sz w:val="24"/>
          <w:szCs w:val="24"/>
        </w:rPr>
        <w:t>;</w:t>
      </w:r>
    </w:p>
    <w:p w14:paraId="50A0B33A" w14:textId="0A1B61EF" w:rsidR="006D0EC0" w:rsidRPr="00DE3E36" w:rsidRDefault="006D0EC0">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 xml:space="preserve">dokumentas, patvirtinantis, kad asmuo, kuris pasirašė </w:t>
      </w:r>
      <w:r w:rsidR="00212F68" w:rsidRPr="00DE3E36">
        <w:rPr>
          <w:rFonts w:ascii="Times New Roman" w:hAnsi="Times New Roman" w:cs="Times New Roman"/>
          <w:sz w:val="24"/>
          <w:szCs w:val="24"/>
        </w:rPr>
        <w:t>p</w:t>
      </w:r>
      <w:r w:rsidRPr="00DE3E36">
        <w:rPr>
          <w:rFonts w:ascii="Times New Roman" w:hAnsi="Times New Roman" w:cs="Times New Roman"/>
          <w:sz w:val="24"/>
          <w:szCs w:val="24"/>
        </w:rPr>
        <w:t>asiūlymą (jei jis ne tiekėjo vadovas), turėjo teisę jį pasirašyti;</w:t>
      </w:r>
    </w:p>
    <w:p w14:paraId="0997451A" w14:textId="7716B26A" w:rsidR="006D0EC0" w:rsidRPr="00060C84" w:rsidRDefault="00212F68">
      <w:pPr>
        <w:pStyle w:val="Sraopastraipa"/>
        <w:numPr>
          <w:ilvl w:val="2"/>
          <w:numId w:val="6"/>
        </w:numPr>
        <w:tabs>
          <w:tab w:val="left" w:pos="851"/>
          <w:tab w:val="left" w:pos="1276"/>
          <w:tab w:val="left" w:pos="1418"/>
          <w:tab w:val="left" w:pos="1843"/>
        </w:tabs>
        <w:spacing w:after="0" w:line="240" w:lineRule="auto"/>
        <w:ind w:left="0" w:firstLine="1134"/>
        <w:jc w:val="both"/>
        <w:rPr>
          <w:rFonts w:ascii="Times New Roman" w:hAnsi="Times New Roman" w:cs="Times New Roman"/>
          <w:sz w:val="24"/>
          <w:szCs w:val="24"/>
          <w:u w:val="single"/>
        </w:rPr>
      </w:pPr>
      <w:r w:rsidRPr="00060C84">
        <w:rPr>
          <w:rFonts w:ascii="Times New Roman" w:hAnsi="Times New Roman" w:cs="Times New Roman"/>
          <w:sz w:val="24"/>
          <w:szCs w:val="24"/>
        </w:rPr>
        <w:t>p</w:t>
      </w:r>
      <w:r w:rsidR="006D0EC0" w:rsidRPr="00060C84">
        <w:rPr>
          <w:rFonts w:ascii="Times New Roman" w:hAnsi="Times New Roman" w:cs="Times New Roman"/>
          <w:sz w:val="24"/>
          <w:szCs w:val="24"/>
        </w:rPr>
        <w:t>asiūlymo galiojimą užtikrinantis dokumentas</w:t>
      </w:r>
      <w:r w:rsidR="00060C84" w:rsidRPr="00060C84">
        <w:rPr>
          <w:rFonts w:ascii="Times New Roman" w:hAnsi="Times New Roman" w:cs="Times New Roman"/>
          <w:sz w:val="24"/>
          <w:szCs w:val="24"/>
        </w:rPr>
        <w:t xml:space="preserve"> (jeigu reikalaujama)</w:t>
      </w:r>
      <w:r w:rsidR="006D0EC0" w:rsidRPr="00060C84">
        <w:rPr>
          <w:rFonts w:ascii="Times New Roman" w:hAnsi="Times New Roman" w:cs="Times New Roman"/>
          <w:sz w:val="24"/>
          <w:szCs w:val="24"/>
        </w:rPr>
        <w:t>;</w:t>
      </w:r>
    </w:p>
    <w:p w14:paraId="53A8B5A3" w14:textId="109B0BB3" w:rsidR="00450415" w:rsidRPr="00DE3E36" w:rsidRDefault="00450415">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DE3E36" w:rsidRDefault="00450415">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DE3E36">
        <w:rPr>
          <w:rFonts w:ascii="Times New Roman" w:hAnsi="Times New Roman" w:cs="Times New Roman"/>
          <w:sz w:val="24"/>
          <w:szCs w:val="24"/>
        </w:rPr>
        <w:t>p</w:t>
      </w:r>
      <w:r w:rsidRPr="00DE3E36">
        <w:rPr>
          <w:rFonts w:ascii="Times New Roman" w:hAnsi="Times New Roman" w:cs="Times New Roman"/>
          <w:sz w:val="24"/>
          <w:szCs w:val="24"/>
        </w:rPr>
        <w:t>irkime;</w:t>
      </w:r>
    </w:p>
    <w:p w14:paraId="191FB1F1" w14:textId="4AF3AEA9" w:rsidR="009B7C15" w:rsidRPr="009B7C15" w:rsidRDefault="009B7C15" w:rsidP="007A14A5">
      <w:pPr>
        <w:pStyle w:val="Sraopastraipa"/>
        <w:tabs>
          <w:tab w:val="left" w:pos="1560"/>
          <w:tab w:val="left" w:pos="1843"/>
        </w:tabs>
        <w:spacing w:after="0" w:line="240" w:lineRule="auto"/>
        <w:ind w:left="0" w:firstLine="1134"/>
        <w:jc w:val="both"/>
        <w:rPr>
          <w:rFonts w:ascii="Times New Roman" w:eastAsia="Calibri" w:hAnsi="Times New Roman" w:cs="Times New Roman"/>
          <w:sz w:val="24"/>
          <w:szCs w:val="24"/>
        </w:rPr>
      </w:pPr>
      <w:r w:rsidRPr="009B7C15">
        <w:rPr>
          <w:rFonts w:ascii="Times New Roman" w:eastAsia="Calibri" w:hAnsi="Times New Roman" w:cs="Times New Roman"/>
          <w:sz w:val="24"/>
          <w:szCs w:val="24"/>
        </w:rPr>
        <w:lastRenderedPageBreak/>
        <w:t>6.2.</w:t>
      </w:r>
      <w:r w:rsidRPr="009B7C15">
        <w:rPr>
          <w:rFonts w:ascii="Times New Roman" w:eastAsia="Calibri" w:hAnsi="Times New Roman" w:cs="Times New Roman"/>
          <w:sz w:val="24"/>
          <w:szCs w:val="24"/>
        </w:rPr>
        <w:tab/>
        <w:t>Visas 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pateikiami:</w:t>
      </w:r>
    </w:p>
    <w:p w14:paraId="6FFA17CE" w14:textId="77777777" w:rsidR="009B7C15" w:rsidRPr="009B7C15" w:rsidRDefault="009B7C15" w:rsidP="007A14A5">
      <w:pPr>
        <w:pStyle w:val="Sraopastraipa"/>
        <w:tabs>
          <w:tab w:val="left" w:pos="1560"/>
          <w:tab w:val="left" w:pos="1843"/>
        </w:tabs>
        <w:spacing w:after="0" w:line="240" w:lineRule="auto"/>
        <w:ind w:left="0" w:firstLine="1134"/>
        <w:jc w:val="both"/>
        <w:rPr>
          <w:rFonts w:ascii="Times New Roman" w:eastAsia="Calibri" w:hAnsi="Times New Roman" w:cs="Times New Roman"/>
          <w:sz w:val="24"/>
          <w:szCs w:val="24"/>
        </w:rPr>
      </w:pPr>
      <w:r w:rsidRPr="009B7C15">
        <w:rPr>
          <w:rFonts w:ascii="Times New Roman" w:eastAsia="Calibri" w:hAnsi="Times New Roman" w:cs="Times New Roman"/>
          <w:sz w:val="24"/>
          <w:szCs w:val="24"/>
        </w:rPr>
        <w:t>6.2.1.</w:t>
      </w:r>
      <w:r w:rsidRPr="009B7C15">
        <w:rPr>
          <w:rFonts w:ascii="Times New Roman" w:eastAsia="Calibri" w:hAnsi="Times New Roman" w:cs="Times New Roman"/>
          <w:sz w:val="24"/>
          <w:szCs w:val="24"/>
        </w:rPr>
        <w:tab/>
        <w:t>kvalifikuotu elektroniniu parašu pasirašyti, elektroninėmis priemonėmis suformuoti dokumentai;</w:t>
      </w:r>
    </w:p>
    <w:p w14:paraId="77B3551E" w14:textId="68702EF2" w:rsidR="006D1E9A" w:rsidRDefault="009B7C15" w:rsidP="007A14A5">
      <w:pPr>
        <w:pStyle w:val="Sraopastraipa"/>
        <w:tabs>
          <w:tab w:val="left" w:pos="1560"/>
          <w:tab w:val="left" w:pos="1843"/>
        </w:tabs>
        <w:spacing w:after="0" w:line="240" w:lineRule="auto"/>
        <w:ind w:left="0" w:firstLine="1134"/>
        <w:jc w:val="both"/>
        <w:rPr>
          <w:rFonts w:ascii="Times New Roman" w:eastAsia="Calibri" w:hAnsi="Times New Roman" w:cs="Times New Roman"/>
          <w:sz w:val="24"/>
          <w:szCs w:val="24"/>
        </w:rPr>
      </w:pPr>
      <w:r w:rsidRPr="009B7C15">
        <w:rPr>
          <w:rFonts w:ascii="Times New Roman" w:eastAsia="Calibri" w:hAnsi="Times New Roman" w:cs="Times New Roman"/>
          <w:sz w:val="24"/>
          <w:szCs w:val="24"/>
        </w:rPr>
        <w:t>6.2.2.</w:t>
      </w:r>
      <w:r w:rsidRPr="009B7C15">
        <w:rPr>
          <w:rFonts w:ascii="Times New Roman" w:eastAsia="Calibri" w:hAnsi="Times New Roman" w:cs="Times New Roman"/>
          <w:sz w:val="24"/>
          <w:szCs w:val="24"/>
        </w:rPr>
        <w:tab/>
        <w:t>skaitmeninės dokumentų kopijos (fiziniu parašu tvirtinami dokumentai turi būti pateikiami pasirašyti ir nuskenuoti).</w:t>
      </w:r>
    </w:p>
    <w:p w14:paraId="6602056D" w14:textId="67502F05" w:rsidR="0096678C" w:rsidRDefault="00652000" w:rsidP="00652000">
      <w:pPr>
        <w:pStyle w:val="Sraopastraipa"/>
        <w:tabs>
          <w:tab w:val="left" w:pos="1843"/>
        </w:tabs>
        <w:spacing w:after="0" w:line="240" w:lineRule="auto"/>
        <w:ind w:left="0" w:firstLine="1134"/>
        <w:jc w:val="both"/>
        <w:rPr>
          <w:rFonts w:ascii="Times New Roman" w:hAnsi="Times New Roman" w:cs="Times New Roman"/>
          <w:sz w:val="24"/>
          <w:szCs w:val="24"/>
        </w:rPr>
      </w:pPr>
      <w:r>
        <w:rPr>
          <w:rFonts w:ascii="Times New Roman" w:eastAsia="Calibri" w:hAnsi="Times New Roman" w:cs="Times New Roman"/>
          <w:sz w:val="24"/>
          <w:szCs w:val="24"/>
        </w:rPr>
        <w:t xml:space="preserve">6.3. </w:t>
      </w:r>
      <w:r w:rsidR="0099696F" w:rsidRPr="00DE3E36">
        <w:rPr>
          <w:rFonts w:ascii="Times New Roman" w:hAnsi="Times New Roman" w:cs="Times New Roman"/>
          <w:sz w:val="24"/>
          <w:szCs w:val="24"/>
        </w:rPr>
        <w:t>P</w:t>
      </w:r>
      <w:r w:rsidR="0048587E" w:rsidRPr="00DE3E36">
        <w:rPr>
          <w:rFonts w:ascii="Times New Roman" w:hAnsi="Times New Roman" w:cs="Times New Roman"/>
          <w:sz w:val="24"/>
          <w:szCs w:val="24"/>
        </w:rPr>
        <w:t>asiūlymas turi būti parengtas</w:t>
      </w:r>
      <w:r w:rsidR="00EE44B0" w:rsidRPr="00DE3E36">
        <w:rPr>
          <w:rFonts w:ascii="Times New Roman" w:hAnsi="Times New Roman" w:cs="Times New Roman"/>
          <w:sz w:val="24"/>
          <w:szCs w:val="24"/>
        </w:rPr>
        <w:t xml:space="preserve"> </w:t>
      </w:r>
      <w:r w:rsidR="0048587E" w:rsidRPr="00DE3E36">
        <w:rPr>
          <w:rFonts w:ascii="Times New Roman" w:hAnsi="Times New Roman" w:cs="Times New Roman"/>
          <w:sz w:val="24"/>
          <w:szCs w:val="24"/>
        </w:rPr>
        <w:t>lietuvių kalba</w:t>
      </w:r>
      <w:r w:rsidR="00D17972" w:rsidRPr="00DE3E36">
        <w:rPr>
          <w:rFonts w:ascii="Times New Roman" w:hAnsi="Times New Roman" w:cs="Times New Roman"/>
          <w:color w:val="7030A0"/>
          <w:sz w:val="24"/>
          <w:szCs w:val="24"/>
        </w:rPr>
        <w:t>.</w:t>
      </w:r>
      <w:r w:rsidR="0048587E" w:rsidRPr="00DE3E36">
        <w:rPr>
          <w:rFonts w:ascii="Times New Roman" w:hAnsi="Times New Roman" w:cs="Times New Roman"/>
          <w:color w:val="7030A0"/>
          <w:sz w:val="24"/>
          <w:szCs w:val="24"/>
        </w:rPr>
        <w:t xml:space="preserve"> </w:t>
      </w:r>
      <w:r w:rsidR="00F17A1F" w:rsidRPr="00DE3E36">
        <w:rPr>
          <w:rFonts w:ascii="Times New Roman" w:eastAsia="Arial" w:hAnsi="Times New Roman" w:cs="Times New Roman"/>
          <w:sz w:val="24"/>
          <w:szCs w:val="24"/>
        </w:rPr>
        <w:t>Jei kurie nors su pasiūlymu teikiami dokumentai parengti ne</w:t>
      </w:r>
      <w:r w:rsidR="001427AB" w:rsidRPr="00DE3E36">
        <w:rPr>
          <w:rFonts w:ascii="Times New Roman" w:eastAsia="Arial" w:hAnsi="Times New Roman" w:cs="Times New Roman"/>
          <w:sz w:val="24"/>
          <w:szCs w:val="24"/>
        </w:rPr>
        <w:t xml:space="preserve"> ta kalba, kuria</w:t>
      </w:r>
      <w:r w:rsidR="00F17A1F" w:rsidRPr="00DE3E36">
        <w:rPr>
          <w:rFonts w:ascii="Times New Roman" w:eastAsia="Arial" w:hAnsi="Times New Roman" w:cs="Times New Roman"/>
          <w:sz w:val="24"/>
          <w:szCs w:val="24"/>
        </w:rPr>
        <w:t xml:space="preserve"> </w:t>
      </w:r>
      <w:r w:rsidR="0BCA4ED4" w:rsidRPr="00DE3E36">
        <w:rPr>
          <w:rFonts w:ascii="Times New Roman" w:eastAsia="Arial" w:hAnsi="Times New Roman" w:cs="Times New Roman"/>
          <w:sz w:val="24"/>
          <w:szCs w:val="24"/>
        </w:rPr>
        <w:t>reikalaujama</w:t>
      </w:r>
      <w:r w:rsidR="001427AB" w:rsidRPr="00DE3E36">
        <w:rPr>
          <w:rFonts w:ascii="Times New Roman" w:eastAsia="Arial" w:hAnsi="Times New Roman" w:cs="Times New Roman"/>
          <w:sz w:val="24"/>
          <w:szCs w:val="24"/>
        </w:rPr>
        <w:t xml:space="preserve">, </w:t>
      </w:r>
      <w:r w:rsidR="003F1D78" w:rsidRPr="00DE3E36">
        <w:rPr>
          <w:rFonts w:ascii="Times New Roman" w:eastAsia="Arial" w:hAnsi="Times New Roman" w:cs="Times New Roman"/>
          <w:sz w:val="24"/>
          <w:szCs w:val="24"/>
        </w:rPr>
        <w:t xml:space="preserve">turi būti pateiktas tikslus vertimas į </w:t>
      </w:r>
      <w:r w:rsidR="00DC111E" w:rsidRPr="00DE3E36">
        <w:rPr>
          <w:rFonts w:ascii="Times New Roman" w:eastAsia="Arial" w:hAnsi="Times New Roman" w:cs="Times New Roman"/>
          <w:sz w:val="24"/>
          <w:szCs w:val="24"/>
        </w:rPr>
        <w:t xml:space="preserve">lietuvių </w:t>
      </w:r>
      <w:r w:rsidR="00141BF1" w:rsidRPr="00DE3E36">
        <w:rPr>
          <w:rFonts w:ascii="Times New Roman" w:eastAsia="Arial" w:hAnsi="Times New Roman" w:cs="Times New Roman"/>
          <w:sz w:val="24"/>
          <w:szCs w:val="24"/>
        </w:rPr>
        <w:t>kalbą</w:t>
      </w:r>
      <w:r w:rsidR="00F17A1F" w:rsidRPr="00DE3E36">
        <w:rPr>
          <w:rFonts w:ascii="Times New Roman" w:eastAsia="Arial" w:hAnsi="Times New Roman" w:cs="Times New Roman"/>
          <w:sz w:val="24"/>
          <w:szCs w:val="24"/>
        </w:rPr>
        <w:t xml:space="preserve">. </w:t>
      </w:r>
      <w:r w:rsidR="0085364E" w:rsidRPr="00DE3E36">
        <w:rPr>
          <w:rFonts w:ascii="Times New Roman" w:hAnsi="Times New Roman" w:cs="Times New Roman"/>
          <w:sz w:val="24"/>
          <w:szCs w:val="24"/>
        </w:rPr>
        <w:t>Perkančiajai organizacijai turint įtarimų</w:t>
      </w:r>
      <w:r w:rsidR="0048587E" w:rsidRPr="00DE3E36">
        <w:rPr>
          <w:rFonts w:ascii="Times New Roman" w:hAnsi="Times New Roman" w:cs="Times New Roman"/>
          <w:sz w:val="24"/>
          <w:szCs w:val="24"/>
        </w:rPr>
        <w:t xml:space="preserve"> dėl</w:t>
      </w:r>
      <w:r w:rsidR="0048587E" w:rsidRPr="0018350A">
        <w:rPr>
          <w:rFonts w:ascii="Times New Roman" w:hAnsi="Times New Roman" w:cs="Times New Roman"/>
          <w:sz w:val="24"/>
          <w:szCs w:val="24"/>
        </w:rPr>
        <w:t xml:space="preserve"> pasiūlyme pateikto dokumento vertimo kokybės ir (ar) jo atitikties dokumento originalo turiniui, </w:t>
      </w:r>
      <w:r w:rsidR="005E0C63" w:rsidRPr="0018350A">
        <w:rPr>
          <w:rFonts w:ascii="Times New Roman" w:hAnsi="Times New Roman" w:cs="Times New Roman"/>
          <w:sz w:val="24"/>
          <w:szCs w:val="24"/>
        </w:rPr>
        <w:t xml:space="preserve">perkančioji organizacija gali pareikalauti </w:t>
      </w:r>
      <w:r w:rsidR="0048587E" w:rsidRPr="0018350A">
        <w:rPr>
          <w:rFonts w:ascii="Times New Roman" w:hAnsi="Times New Roman" w:cs="Times New Roman"/>
          <w:sz w:val="24"/>
          <w:szCs w:val="24"/>
        </w:rPr>
        <w:t xml:space="preserve">pateikti vertimą atlikusio asmens parašu ir vertimų biuro antspaudu (jei turi) patvirtintą šio dokumento vertimą. </w:t>
      </w:r>
    </w:p>
    <w:p w14:paraId="4172BF9D" w14:textId="271CF89C" w:rsidR="00380B99" w:rsidRPr="00652000" w:rsidRDefault="00AA6F75">
      <w:pPr>
        <w:pStyle w:val="Sraopastraipa"/>
        <w:numPr>
          <w:ilvl w:val="1"/>
          <w:numId w:val="24"/>
        </w:numPr>
        <w:tabs>
          <w:tab w:val="left" w:pos="1418"/>
          <w:tab w:val="left" w:pos="1560"/>
          <w:tab w:val="left" w:pos="1843"/>
        </w:tabs>
        <w:spacing w:after="0" w:line="240" w:lineRule="auto"/>
        <w:ind w:left="0" w:firstLine="1134"/>
        <w:jc w:val="both"/>
        <w:rPr>
          <w:rFonts w:ascii="Times New Roman" w:hAnsi="Times New Roman" w:cs="Times New Roman"/>
          <w:sz w:val="24"/>
          <w:szCs w:val="24"/>
        </w:rPr>
      </w:pPr>
      <w:r w:rsidRPr="0018350A">
        <w:rPr>
          <w:rFonts w:ascii="Times New Roman" w:eastAsia="Arial" w:hAnsi="Times New Roman" w:cs="Times New Roman"/>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18350A">
        <w:rPr>
          <w:rFonts w:ascii="Times New Roman" w:eastAsia="Arial" w:hAnsi="Times New Roman" w:cs="Times New Roman"/>
          <w:sz w:val="24"/>
          <w:szCs w:val="24"/>
        </w:rPr>
        <w:t xml:space="preserve"> </w:t>
      </w:r>
    </w:p>
    <w:p w14:paraId="22059CDA" w14:textId="5336BFD0" w:rsidR="003A0EC0" w:rsidRPr="00652000" w:rsidRDefault="003A0EC0">
      <w:pPr>
        <w:pStyle w:val="Sraopastraipa"/>
        <w:numPr>
          <w:ilvl w:val="1"/>
          <w:numId w:val="24"/>
        </w:numPr>
        <w:tabs>
          <w:tab w:val="left" w:pos="1418"/>
          <w:tab w:val="left" w:pos="1560"/>
          <w:tab w:val="left" w:pos="1843"/>
        </w:tabs>
        <w:spacing w:after="0" w:line="240" w:lineRule="auto"/>
        <w:ind w:left="0" w:firstLine="1134"/>
        <w:jc w:val="both"/>
        <w:rPr>
          <w:rFonts w:ascii="Times New Roman" w:hAnsi="Times New Roman" w:cs="Times New Roman"/>
          <w:sz w:val="24"/>
          <w:szCs w:val="24"/>
        </w:rPr>
      </w:pPr>
      <w:r w:rsidRPr="00652000">
        <w:rPr>
          <w:rFonts w:ascii="Times New Roman" w:eastAsia="Arial" w:hAnsi="Times New Roman" w:cs="Times New Roman"/>
          <w:sz w:val="24"/>
          <w:szCs w:val="24"/>
        </w:rPr>
        <w:t xml:space="preserve">Tiekėjų </w:t>
      </w:r>
      <w:r w:rsidR="00A217B2" w:rsidRPr="00652000">
        <w:rPr>
          <w:rFonts w:ascii="Times New Roman" w:eastAsia="Arial" w:hAnsi="Times New Roman" w:cs="Times New Roman"/>
          <w:sz w:val="24"/>
          <w:szCs w:val="24"/>
        </w:rPr>
        <w:t>p</w:t>
      </w:r>
      <w:r w:rsidRPr="00652000">
        <w:rPr>
          <w:rFonts w:ascii="Times New Roman" w:eastAsia="Arial" w:hAnsi="Times New Roman" w:cs="Times New Roman"/>
          <w:sz w:val="24"/>
          <w:szCs w:val="24"/>
        </w:rPr>
        <w:t xml:space="preserve">asiūlymuose nurodytos kainos bus vertinamos </w:t>
      </w:r>
      <w:r w:rsidRPr="00652000">
        <w:rPr>
          <w:rFonts w:ascii="Times New Roman" w:hAnsi="Times New Roman" w:cs="Times New Roman"/>
          <w:sz w:val="24"/>
          <w:szCs w:val="24"/>
        </w:rPr>
        <w:t>ir lyginamos su visais mokesčiais, įskaitant PVM</w:t>
      </w:r>
      <w:r w:rsidR="006E3394" w:rsidRPr="00652000">
        <w:rPr>
          <w:rFonts w:ascii="Times New Roman" w:hAnsi="Times New Roman" w:cs="Times New Roman"/>
          <w:sz w:val="24"/>
          <w:szCs w:val="24"/>
        </w:rPr>
        <w:t>.</w:t>
      </w:r>
    </w:p>
    <w:p w14:paraId="7A15AE0A" w14:textId="3978CE66" w:rsidR="00EE1C85" w:rsidRPr="0018350A" w:rsidRDefault="00EE1C85">
      <w:pPr>
        <w:pStyle w:val="Antrat1"/>
        <w:numPr>
          <w:ilvl w:val="0"/>
          <w:numId w:val="10"/>
        </w:numPr>
        <w:tabs>
          <w:tab w:val="left" w:pos="709"/>
        </w:tabs>
        <w:spacing w:before="600" w:after="600"/>
        <w:rPr>
          <w:rFonts w:ascii="Times New Roman" w:hAnsi="Times New Roman" w:cs="Times New Roman"/>
          <w:b/>
          <w:bCs/>
          <w:caps/>
          <w:sz w:val="24"/>
          <w:szCs w:val="24"/>
        </w:rPr>
      </w:pPr>
      <w:bookmarkStart w:id="26" w:name="_Toc91497102"/>
      <w:bookmarkStart w:id="27" w:name="_Toc91497103"/>
      <w:bookmarkStart w:id="28" w:name="_Toc91497104"/>
      <w:bookmarkStart w:id="29" w:name="_Toc91497105"/>
      <w:bookmarkStart w:id="30" w:name="_Toc91497106"/>
      <w:bookmarkStart w:id="31" w:name="_Ref39430768"/>
      <w:bookmarkStart w:id="32" w:name="_Ref39430779"/>
      <w:bookmarkStart w:id="33" w:name="_Toc158023000"/>
      <w:bookmarkEnd w:id="26"/>
      <w:bookmarkEnd w:id="27"/>
      <w:bookmarkEnd w:id="28"/>
      <w:bookmarkEnd w:id="29"/>
      <w:bookmarkEnd w:id="30"/>
      <w:r w:rsidRPr="0018350A">
        <w:rPr>
          <w:rFonts w:ascii="Times New Roman" w:hAnsi="Times New Roman" w:cs="Times New Roman"/>
          <w:b/>
          <w:bCs/>
          <w:caps/>
          <w:sz w:val="24"/>
          <w:szCs w:val="24"/>
        </w:rPr>
        <w:t>Pasiūlymo galiojimo užtikrinimas</w:t>
      </w:r>
      <w:bookmarkEnd w:id="31"/>
      <w:bookmarkEnd w:id="32"/>
      <w:bookmarkEnd w:id="33"/>
    </w:p>
    <w:p w14:paraId="6F084A37" w14:textId="77B18446" w:rsidR="00AA6F75" w:rsidRPr="0018350A" w:rsidRDefault="00A377FD" w:rsidP="00A377FD">
      <w:pPr>
        <w:tabs>
          <w:tab w:val="left" w:pos="1701"/>
          <w:tab w:val="left" w:pos="1985"/>
        </w:tabs>
        <w:spacing w:after="0" w:line="240" w:lineRule="auto"/>
        <w:ind w:firstLine="1134"/>
        <w:contextualSpacing/>
        <w:jc w:val="both"/>
        <w:rPr>
          <w:rFonts w:ascii="Times New Roman" w:eastAsia="Calibri" w:hAnsi="Times New Roman" w:cs="Times New Roman"/>
          <w:kern w:val="2"/>
          <w:sz w:val="24"/>
          <w:szCs w:val="24"/>
          <w:lang w:eastAsia="en-US"/>
          <w14:ligatures w14:val="standardContextual"/>
        </w:rPr>
      </w:pPr>
      <w:bookmarkStart w:id="34" w:name="_Ref39658218"/>
      <w:bookmarkStart w:id="35" w:name="_Ref39658226"/>
      <w:bookmarkStart w:id="36" w:name="_Ref39658248"/>
      <w:bookmarkStart w:id="37" w:name="_Ref39658251"/>
      <w:bookmarkStart w:id="38" w:name="_Ref39485250"/>
      <w:bookmarkStart w:id="39" w:name="_Ref39485258"/>
      <w:r>
        <w:rPr>
          <w:rFonts w:ascii="Times New Roman" w:eastAsia="Calibri" w:hAnsi="Times New Roman" w:cs="Times New Roman"/>
          <w:kern w:val="2"/>
          <w:sz w:val="24"/>
          <w:szCs w:val="24"/>
          <w:lang w:eastAsia="en-US"/>
          <w14:ligatures w14:val="standardContextual"/>
        </w:rPr>
        <w:t>7.1.</w:t>
      </w:r>
      <w:r w:rsidR="00060C84" w:rsidRPr="00060C84">
        <w:rPr>
          <w:rFonts w:ascii="Times New Roman" w:eastAsia="Calibri" w:hAnsi="Times New Roman" w:cs="Times New Roman"/>
          <w:kern w:val="2"/>
          <w:sz w:val="24"/>
          <w:szCs w:val="24"/>
          <w:lang w:eastAsia="en-US"/>
          <w14:ligatures w14:val="standardContextual"/>
        </w:rPr>
        <w:tab/>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18350A" w:rsidRDefault="00040C0F">
      <w:pPr>
        <w:pStyle w:val="Antrat1"/>
        <w:numPr>
          <w:ilvl w:val="0"/>
          <w:numId w:val="7"/>
        </w:numPr>
        <w:tabs>
          <w:tab w:val="left" w:pos="709"/>
        </w:tabs>
        <w:spacing w:before="600" w:after="600"/>
        <w:contextualSpacing/>
        <w:rPr>
          <w:rFonts w:ascii="Times New Roman" w:hAnsi="Times New Roman" w:cs="Times New Roman"/>
          <w:b/>
          <w:bCs/>
          <w:caps/>
          <w:sz w:val="24"/>
          <w:szCs w:val="24"/>
        </w:rPr>
      </w:pPr>
      <w:bookmarkStart w:id="40" w:name="_Toc158023001"/>
      <w:r w:rsidRPr="0018350A">
        <w:rPr>
          <w:rFonts w:ascii="Times New Roman" w:hAnsi="Times New Roman" w:cs="Times New Roman"/>
          <w:b/>
          <w:bCs/>
          <w:caps/>
          <w:sz w:val="24"/>
          <w:szCs w:val="24"/>
        </w:rPr>
        <w:t>Elektroninis aukcionas</w:t>
      </w:r>
      <w:bookmarkEnd w:id="34"/>
      <w:bookmarkEnd w:id="35"/>
      <w:bookmarkEnd w:id="36"/>
      <w:bookmarkEnd w:id="37"/>
      <w:bookmarkEnd w:id="40"/>
    </w:p>
    <w:p w14:paraId="0BFDB7B0" w14:textId="2539E469" w:rsidR="00040C0F" w:rsidRPr="0018350A" w:rsidRDefault="002827E4" w:rsidP="005A7916">
      <w:pPr>
        <w:spacing w:after="0" w:line="240" w:lineRule="auto"/>
        <w:ind w:firstLine="1134"/>
        <w:rPr>
          <w:rFonts w:ascii="Times New Roman" w:hAnsi="Times New Roman" w:cs="Times New Roman"/>
          <w:sz w:val="24"/>
          <w:szCs w:val="24"/>
        </w:rPr>
      </w:pPr>
      <w:r w:rsidRPr="0018350A">
        <w:rPr>
          <w:rFonts w:ascii="Times New Roman" w:hAnsi="Times New Roman" w:cs="Times New Roman"/>
          <w:sz w:val="24"/>
          <w:szCs w:val="24"/>
        </w:rPr>
        <w:t>8.1.</w:t>
      </w:r>
      <w:r w:rsidR="00AA6F75" w:rsidRPr="0018350A">
        <w:rPr>
          <w:rFonts w:ascii="Times New Roman" w:hAnsi="Times New Roman" w:cs="Times New Roman"/>
          <w:sz w:val="24"/>
          <w:szCs w:val="24"/>
        </w:rPr>
        <w:t xml:space="preserve"> </w:t>
      </w:r>
      <w:r w:rsidR="00040C0F" w:rsidRPr="0018350A">
        <w:rPr>
          <w:rFonts w:ascii="Times New Roman" w:hAnsi="Times New Roman" w:cs="Times New Roman"/>
          <w:sz w:val="24"/>
          <w:szCs w:val="24"/>
        </w:rPr>
        <w:t>Perkančioji organizacija pirkime netaikys elektroninio aukciono.</w:t>
      </w:r>
    </w:p>
    <w:p w14:paraId="14CBD3AD" w14:textId="23B8A7AF" w:rsidR="009D0DC5" w:rsidRPr="0018350A" w:rsidRDefault="00EA001C">
      <w:pPr>
        <w:pStyle w:val="Antrat1"/>
        <w:numPr>
          <w:ilvl w:val="0"/>
          <w:numId w:val="7"/>
        </w:numPr>
        <w:tabs>
          <w:tab w:val="left" w:pos="709"/>
        </w:tabs>
        <w:spacing w:before="600" w:after="600"/>
        <w:ind w:left="0" w:firstLine="0"/>
        <w:contextualSpacing/>
        <w:rPr>
          <w:rFonts w:ascii="Times New Roman" w:hAnsi="Times New Roman" w:cs="Times New Roman"/>
          <w:b/>
          <w:bCs/>
          <w:caps/>
          <w:sz w:val="24"/>
          <w:szCs w:val="24"/>
        </w:rPr>
      </w:pPr>
      <w:bookmarkStart w:id="41" w:name="_Ref39667303"/>
      <w:bookmarkStart w:id="42" w:name="_Ref39667308"/>
      <w:bookmarkStart w:id="43" w:name="_Toc158023002"/>
      <w:r w:rsidRPr="0018350A">
        <w:rPr>
          <w:rFonts w:ascii="Times New Roman" w:hAnsi="Times New Roman" w:cs="Times New Roman"/>
          <w:b/>
          <w:bCs/>
          <w:caps/>
          <w:sz w:val="24"/>
          <w:szCs w:val="24"/>
        </w:rPr>
        <w:t>P</w:t>
      </w:r>
      <w:r w:rsidR="00014A61" w:rsidRPr="0018350A">
        <w:rPr>
          <w:rFonts w:ascii="Times New Roman" w:hAnsi="Times New Roman" w:cs="Times New Roman"/>
          <w:b/>
          <w:bCs/>
          <w:caps/>
          <w:sz w:val="24"/>
          <w:szCs w:val="24"/>
        </w:rPr>
        <w:t>asiūlymų vertinimas</w:t>
      </w:r>
      <w:bookmarkEnd w:id="38"/>
      <w:bookmarkEnd w:id="39"/>
      <w:bookmarkEnd w:id="41"/>
      <w:bookmarkEnd w:id="42"/>
      <w:bookmarkEnd w:id="43"/>
    </w:p>
    <w:p w14:paraId="50BC7989" w14:textId="3EC2F5EE" w:rsidR="00003A3F" w:rsidRPr="0018350A" w:rsidRDefault="00AA6F75" w:rsidP="00EF0FEB">
      <w:pPr>
        <w:pStyle w:val="Sraopastraipa"/>
        <w:tabs>
          <w:tab w:val="left" w:pos="1843"/>
        </w:tabs>
        <w:spacing w:after="0" w:line="240" w:lineRule="auto"/>
        <w:ind w:left="0" w:firstLine="1134"/>
        <w:contextualSpacing w:val="0"/>
        <w:jc w:val="both"/>
        <w:rPr>
          <w:rFonts w:ascii="Times New Roman" w:eastAsia="Calibri" w:hAnsi="Times New Roman" w:cs="Times New Roman"/>
          <w:color w:val="000000" w:themeColor="text1"/>
          <w:sz w:val="24"/>
          <w:szCs w:val="24"/>
        </w:rPr>
      </w:pPr>
      <w:r w:rsidRPr="0018350A">
        <w:rPr>
          <w:rFonts w:ascii="Times New Roman" w:eastAsia="Calibri" w:hAnsi="Times New Roman" w:cs="Times New Roman"/>
          <w:sz w:val="24"/>
          <w:szCs w:val="24"/>
        </w:rPr>
        <w:t xml:space="preserve">9.1. </w:t>
      </w:r>
      <w:bookmarkStart w:id="44" w:name="_Hlk158022256"/>
      <w:r w:rsidR="004E71CB" w:rsidRPr="0018350A">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18350A">
        <w:rPr>
          <w:rFonts w:ascii="Times New Roman" w:eastAsia="Calibri" w:hAnsi="Times New Roman" w:cs="Times New Roman"/>
          <w:sz w:val="24"/>
          <w:szCs w:val="24"/>
        </w:rPr>
        <w:t>kain</w:t>
      </w:r>
      <w:r w:rsidR="004E71CB" w:rsidRPr="0018350A">
        <w:rPr>
          <w:rFonts w:ascii="Times New Roman" w:eastAsia="Calibri" w:hAnsi="Times New Roman" w:cs="Times New Roman"/>
          <w:sz w:val="24"/>
          <w:szCs w:val="24"/>
        </w:rPr>
        <w:t>ą</w:t>
      </w:r>
      <w:r w:rsidR="00003A3F" w:rsidRPr="0018350A">
        <w:rPr>
          <w:rFonts w:ascii="Times New Roman" w:eastAsia="Calibri" w:hAnsi="Times New Roman" w:cs="Times New Roman"/>
          <w:sz w:val="24"/>
          <w:szCs w:val="24"/>
        </w:rPr>
        <w:t xml:space="preserve">, kuri turi būti apskaičiuota ir nurodyta taip, kaip reikalaujama </w:t>
      </w:r>
      <w:bookmarkStart w:id="45" w:name="_Hlk91157291"/>
      <w:r w:rsidR="00CE14DF" w:rsidRPr="0018350A">
        <w:rPr>
          <w:rFonts w:ascii="Times New Roman" w:eastAsia="Calibri" w:hAnsi="Times New Roman" w:cs="Times New Roman"/>
          <w:sz w:val="24"/>
          <w:szCs w:val="24"/>
        </w:rPr>
        <w:t xml:space="preserve">specialiųjų </w:t>
      </w:r>
      <w:r w:rsidR="00090235" w:rsidRPr="0018350A">
        <w:rPr>
          <w:rFonts w:ascii="Times New Roman" w:eastAsia="Calibri" w:hAnsi="Times New Roman" w:cs="Times New Roman"/>
          <w:color w:val="000000" w:themeColor="text1"/>
          <w:sz w:val="24"/>
          <w:szCs w:val="24"/>
        </w:rPr>
        <w:t>p</w:t>
      </w:r>
      <w:r w:rsidR="00551FA7" w:rsidRPr="0018350A">
        <w:rPr>
          <w:rFonts w:ascii="Times New Roman" w:eastAsia="Calibri" w:hAnsi="Times New Roman" w:cs="Times New Roman"/>
          <w:color w:val="000000" w:themeColor="text1"/>
          <w:sz w:val="24"/>
          <w:szCs w:val="24"/>
        </w:rPr>
        <w:t xml:space="preserve">irkimo </w:t>
      </w:r>
      <w:r w:rsidR="00A176D5" w:rsidRPr="0018350A">
        <w:rPr>
          <w:rFonts w:ascii="Times New Roman" w:eastAsia="Calibri" w:hAnsi="Times New Roman" w:cs="Times New Roman"/>
          <w:color w:val="000000" w:themeColor="text1"/>
          <w:sz w:val="24"/>
          <w:szCs w:val="24"/>
        </w:rPr>
        <w:t xml:space="preserve">sąlygų </w:t>
      </w:r>
      <w:bookmarkEnd w:id="45"/>
      <w:r w:rsidR="00BA0274" w:rsidRPr="0018350A">
        <w:rPr>
          <w:rFonts w:ascii="Times New Roman" w:hAnsi="Times New Roman" w:cs="Times New Roman"/>
          <w:color w:val="000000" w:themeColor="text1"/>
          <w:sz w:val="24"/>
          <w:szCs w:val="24"/>
          <w:shd w:val="clear" w:color="auto" w:fill="FFFFFF"/>
        </w:rPr>
        <w:t>5</w:t>
      </w:r>
      <w:r w:rsidR="00090235" w:rsidRPr="0018350A">
        <w:rPr>
          <w:rFonts w:ascii="Times New Roman" w:eastAsia="Calibri" w:hAnsi="Times New Roman" w:cs="Times New Roman"/>
          <w:color w:val="000000" w:themeColor="text1"/>
          <w:sz w:val="24"/>
          <w:szCs w:val="24"/>
        </w:rPr>
        <w:t xml:space="preserve"> priede.</w:t>
      </w:r>
      <w:bookmarkEnd w:id="44"/>
      <w:r w:rsidR="00090235" w:rsidRPr="0018350A">
        <w:rPr>
          <w:rFonts w:ascii="Times New Roman" w:eastAsia="Calibri" w:hAnsi="Times New Roman" w:cs="Times New Roman"/>
          <w:color w:val="000000" w:themeColor="text1"/>
          <w:sz w:val="24"/>
          <w:szCs w:val="24"/>
        </w:rPr>
        <w:t xml:space="preserve"> </w:t>
      </w:r>
      <w:r w:rsidR="003D5A21">
        <w:rPr>
          <w:rFonts w:ascii="Times New Roman" w:eastAsia="Calibri" w:hAnsi="Times New Roman" w:cs="Times New Roman"/>
          <w:color w:val="000000" w:themeColor="text1"/>
          <w:sz w:val="24"/>
          <w:szCs w:val="24"/>
        </w:rPr>
        <w:t>E</w:t>
      </w:r>
      <w:r w:rsidR="003D5A21" w:rsidRPr="003D5A21">
        <w:rPr>
          <w:rFonts w:ascii="Times New Roman" w:eastAsia="Calibri" w:hAnsi="Times New Roman" w:cs="Times New Roman"/>
          <w:color w:val="000000" w:themeColor="text1"/>
          <w:sz w:val="24"/>
          <w:szCs w:val="24"/>
        </w:rPr>
        <w:t>konomiškai naudingiausiu pasiūlymu bus laikomas pasiūlymas, kurio kaina mažiausia.</w:t>
      </w:r>
    </w:p>
    <w:p w14:paraId="102136D3" w14:textId="2174FA5C" w:rsidR="00D734C6" w:rsidRPr="0018350A" w:rsidRDefault="00D734C6">
      <w:pPr>
        <w:pStyle w:val="Sraopastraipa"/>
        <w:numPr>
          <w:ilvl w:val="1"/>
          <w:numId w:val="7"/>
        </w:numPr>
        <w:tabs>
          <w:tab w:val="left" w:pos="1701"/>
          <w:tab w:val="left" w:pos="1843"/>
        </w:tabs>
        <w:spacing w:after="0" w:line="240" w:lineRule="auto"/>
        <w:ind w:left="0" w:firstLine="1134"/>
        <w:jc w:val="both"/>
        <w:rPr>
          <w:rFonts w:ascii="Times New Roman" w:eastAsiaTheme="minorHAnsi" w:hAnsi="Times New Roman" w:cs="Times New Roman"/>
          <w:bCs/>
          <w:iCs/>
          <w:color w:val="000000" w:themeColor="text1"/>
          <w:sz w:val="24"/>
          <w:szCs w:val="24"/>
        </w:rPr>
      </w:pPr>
      <w:r w:rsidRPr="0018350A">
        <w:rPr>
          <w:rFonts w:ascii="Times New Roman" w:hAnsi="Times New Roman" w:cs="Times New Roman"/>
          <w:color w:val="000000" w:themeColor="text1"/>
          <w:sz w:val="24"/>
          <w:szCs w:val="24"/>
        </w:rPr>
        <w:lastRenderedPageBreak/>
        <w:t xml:space="preserve">Laimėjusiu </w:t>
      </w:r>
      <w:r w:rsidR="005D7D8C" w:rsidRPr="0018350A">
        <w:rPr>
          <w:rFonts w:ascii="Times New Roman" w:hAnsi="Times New Roman" w:cs="Times New Roman"/>
          <w:color w:val="000000" w:themeColor="text1"/>
          <w:sz w:val="24"/>
          <w:szCs w:val="24"/>
        </w:rPr>
        <w:t>pasiūlymu</w:t>
      </w:r>
      <w:r w:rsidRPr="0018350A">
        <w:rPr>
          <w:rFonts w:ascii="Times New Roman" w:hAnsi="Times New Roman" w:cs="Times New Roman"/>
          <w:color w:val="000000" w:themeColor="text1"/>
          <w:sz w:val="24"/>
          <w:szCs w:val="24"/>
        </w:rPr>
        <w:t xml:space="preserve"> galės būti pripažintas tik 1 (vienas) </w:t>
      </w:r>
      <w:r w:rsidR="005D7D8C" w:rsidRPr="0018350A">
        <w:rPr>
          <w:rFonts w:ascii="Times New Roman" w:hAnsi="Times New Roman" w:cs="Times New Roman"/>
          <w:color w:val="000000" w:themeColor="text1"/>
          <w:sz w:val="24"/>
          <w:szCs w:val="24"/>
        </w:rPr>
        <w:t>ekonomiškai naudingiausias pasiūlymas, esantis pasiūlymų eilės pirmojoje vietoje</w:t>
      </w:r>
      <w:r w:rsidRPr="0018350A">
        <w:rPr>
          <w:rFonts w:ascii="Times New Roman" w:hAnsi="Times New Roman" w:cs="Times New Roman"/>
          <w:color w:val="000000" w:themeColor="text1"/>
          <w:sz w:val="24"/>
          <w:szCs w:val="24"/>
        </w:rPr>
        <w:t xml:space="preserve">. </w:t>
      </w:r>
    </w:p>
    <w:p w14:paraId="3F5285AA" w14:textId="77777777" w:rsidR="00037C31" w:rsidRPr="0018350A" w:rsidRDefault="00A9488B">
      <w:pPr>
        <w:pStyle w:val="Betarp"/>
        <w:numPr>
          <w:ilvl w:val="1"/>
          <w:numId w:val="7"/>
        </w:numPr>
        <w:tabs>
          <w:tab w:val="left" w:pos="1701"/>
          <w:tab w:val="left" w:pos="1843"/>
        </w:tabs>
        <w:ind w:left="0" w:firstLine="1134"/>
        <w:contextualSpacing/>
        <w:jc w:val="both"/>
        <w:rPr>
          <w:rStyle w:val="cf01"/>
          <w:rFonts w:ascii="Times New Roman" w:eastAsiaTheme="minorHAnsi" w:hAnsi="Times New Roman" w:cs="Times New Roman"/>
          <w:b/>
          <w:bCs/>
          <w:i/>
          <w:iCs/>
          <w:color w:val="000000" w:themeColor="text1"/>
          <w:sz w:val="24"/>
          <w:szCs w:val="24"/>
        </w:rPr>
      </w:pPr>
      <w:r w:rsidRPr="0018350A">
        <w:rPr>
          <w:rStyle w:val="cf01"/>
          <w:rFonts w:ascii="Times New Roman" w:hAnsi="Times New Roman" w:cs="Times New Roman"/>
          <w:b/>
          <w:bCs/>
          <w:color w:val="000000" w:themeColor="text1"/>
          <w:sz w:val="24"/>
          <w:szCs w:val="24"/>
        </w:rPr>
        <w:t>Perkančioji organizacija atmes tiekėjo pasiūlymą, jei</w:t>
      </w:r>
      <w:r w:rsidR="00195572" w:rsidRPr="0018350A">
        <w:rPr>
          <w:rStyle w:val="cf01"/>
          <w:rFonts w:ascii="Times New Roman" w:hAnsi="Times New Roman" w:cs="Times New Roman"/>
          <w:b/>
          <w:bCs/>
          <w:color w:val="000000" w:themeColor="text1"/>
          <w:sz w:val="24"/>
          <w:szCs w:val="24"/>
        </w:rPr>
        <w:t xml:space="preserve">gu kartu su pasiūlymu </w:t>
      </w:r>
      <w:r w:rsidR="00B2125E" w:rsidRPr="0018350A">
        <w:rPr>
          <w:rStyle w:val="cf01"/>
          <w:rFonts w:ascii="Times New Roman" w:hAnsi="Times New Roman" w:cs="Times New Roman"/>
          <w:b/>
          <w:bCs/>
          <w:color w:val="000000" w:themeColor="text1"/>
          <w:sz w:val="24"/>
          <w:szCs w:val="24"/>
        </w:rPr>
        <w:t xml:space="preserve">nebus pateikti šie </w:t>
      </w:r>
      <w:r w:rsidR="00277634" w:rsidRPr="0018350A">
        <w:rPr>
          <w:rStyle w:val="cf01"/>
          <w:rFonts w:ascii="Times New Roman" w:hAnsi="Times New Roman" w:cs="Times New Roman"/>
          <w:b/>
          <w:bCs/>
          <w:color w:val="000000" w:themeColor="text1"/>
          <w:sz w:val="24"/>
          <w:szCs w:val="24"/>
        </w:rPr>
        <w:t>p</w:t>
      </w:r>
      <w:r w:rsidR="00B2125E" w:rsidRPr="0018350A">
        <w:rPr>
          <w:rStyle w:val="cf01"/>
          <w:rFonts w:ascii="Times New Roman" w:hAnsi="Times New Roman" w:cs="Times New Roman"/>
          <w:b/>
          <w:bCs/>
          <w:color w:val="000000" w:themeColor="text1"/>
          <w:sz w:val="24"/>
          <w:szCs w:val="24"/>
        </w:rPr>
        <w:t xml:space="preserve">irkimo sąlygose reikalaujami pateikti dokumentai: </w:t>
      </w:r>
    </w:p>
    <w:p w14:paraId="4E5670ED" w14:textId="3EFEAB4D" w:rsidR="00857723" w:rsidRPr="0018350A" w:rsidRDefault="00857723">
      <w:pPr>
        <w:pStyle w:val="Betarp"/>
        <w:numPr>
          <w:ilvl w:val="2"/>
          <w:numId w:val="7"/>
        </w:numPr>
        <w:tabs>
          <w:tab w:val="left" w:pos="1843"/>
        </w:tabs>
        <w:ind w:left="0" w:firstLine="1134"/>
        <w:contextualSpacing/>
        <w:jc w:val="both"/>
        <w:rPr>
          <w:rFonts w:ascii="Times New Roman" w:eastAsiaTheme="minorHAnsi" w:hAnsi="Times New Roman" w:cs="Times New Roman"/>
          <w:bCs/>
          <w:color w:val="000000" w:themeColor="text1"/>
          <w:sz w:val="24"/>
          <w:szCs w:val="24"/>
        </w:rPr>
      </w:pPr>
      <w:r w:rsidRPr="0018350A">
        <w:rPr>
          <w:rFonts w:ascii="Times New Roman" w:eastAsiaTheme="minorHAnsi" w:hAnsi="Times New Roman" w:cs="Times New Roman"/>
          <w:bCs/>
          <w:color w:val="000000" w:themeColor="text1"/>
          <w:sz w:val="24"/>
          <w:szCs w:val="24"/>
        </w:rPr>
        <w:t>užpildyta pasiūlymo forma, parengta pagal specialiųjų pirkimo sąlygų 5 priedą.</w:t>
      </w:r>
    </w:p>
    <w:p w14:paraId="37263724" w14:textId="50A003C4" w:rsidR="008D7D9E" w:rsidRPr="00457A75" w:rsidRDefault="00EF0FEB">
      <w:pPr>
        <w:pStyle w:val="Betarp"/>
        <w:numPr>
          <w:ilvl w:val="1"/>
          <w:numId w:val="7"/>
        </w:numPr>
        <w:tabs>
          <w:tab w:val="left" w:pos="1843"/>
        </w:tabs>
        <w:ind w:left="0" w:firstLine="1134"/>
        <w:contextualSpacing/>
        <w:jc w:val="both"/>
        <w:rPr>
          <w:rFonts w:ascii="Times New Roman" w:eastAsiaTheme="minorHAnsi" w:hAnsi="Times New Roman" w:cs="Times New Roman"/>
          <w:bCs/>
          <w:color w:val="000000" w:themeColor="text1"/>
          <w:sz w:val="24"/>
          <w:szCs w:val="24"/>
        </w:rPr>
      </w:pPr>
      <w:r w:rsidRPr="0018350A">
        <w:rPr>
          <w:rFonts w:ascii="Times New Roman" w:eastAsiaTheme="minorHAnsi" w:hAnsi="Times New Roman" w:cs="Times New Roman"/>
          <w:bCs/>
          <w:color w:val="000000" w:themeColor="text1"/>
          <w:sz w:val="24"/>
          <w:szCs w:val="24"/>
        </w:rPr>
        <w:t>Perkančioji organizacija atmes tiekėjo pasiūlymą, jeigu jo pasiūlymo kaina viršys specialiųjų pirkimo sąlygų 2.</w:t>
      </w:r>
      <w:r w:rsidR="00774188">
        <w:rPr>
          <w:rFonts w:ascii="Times New Roman" w:eastAsiaTheme="minorHAnsi" w:hAnsi="Times New Roman" w:cs="Times New Roman"/>
          <w:bCs/>
          <w:color w:val="000000" w:themeColor="text1"/>
          <w:sz w:val="24"/>
          <w:szCs w:val="24"/>
        </w:rPr>
        <w:t>6</w:t>
      </w:r>
      <w:r w:rsidRPr="0018350A">
        <w:rPr>
          <w:rFonts w:ascii="Times New Roman" w:eastAsiaTheme="minorHAnsi" w:hAnsi="Times New Roman" w:cs="Times New Roman"/>
          <w:bCs/>
          <w:color w:val="000000" w:themeColor="text1"/>
          <w:sz w:val="24"/>
          <w:szCs w:val="24"/>
        </w:rPr>
        <w:t xml:space="preserve"> punkte nurodytą pirkimui skirtą finansavimą.</w:t>
      </w:r>
    </w:p>
    <w:p w14:paraId="678C44CA" w14:textId="6EB53055" w:rsidR="00FE7908" w:rsidRPr="0018350A" w:rsidRDefault="00FE7908">
      <w:pPr>
        <w:pStyle w:val="Antrat1"/>
        <w:numPr>
          <w:ilvl w:val="0"/>
          <w:numId w:val="7"/>
        </w:numPr>
        <w:tabs>
          <w:tab w:val="left" w:pos="567"/>
        </w:tabs>
        <w:spacing w:before="600" w:after="600"/>
        <w:ind w:left="0" w:firstLine="0"/>
        <w:contextualSpacing/>
        <w:rPr>
          <w:rFonts w:ascii="Times New Roman" w:hAnsi="Times New Roman" w:cs="Times New Roman"/>
          <w:b/>
          <w:bCs/>
          <w:caps/>
          <w:sz w:val="24"/>
          <w:szCs w:val="24"/>
        </w:rPr>
      </w:pPr>
      <w:bookmarkStart w:id="46" w:name="_Ref39425999"/>
      <w:bookmarkStart w:id="47" w:name="_Ref39426005"/>
      <w:bookmarkStart w:id="48" w:name="_Toc158023003"/>
      <w:r w:rsidRPr="0018350A">
        <w:rPr>
          <w:rFonts w:ascii="Times New Roman" w:hAnsi="Times New Roman" w:cs="Times New Roman"/>
          <w:b/>
          <w:bCs/>
          <w:caps/>
          <w:sz w:val="24"/>
          <w:szCs w:val="24"/>
        </w:rPr>
        <w:t>S</w:t>
      </w:r>
      <w:r w:rsidR="00281735" w:rsidRPr="0018350A">
        <w:rPr>
          <w:rFonts w:ascii="Times New Roman" w:hAnsi="Times New Roman" w:cs="Times New Roman"/>
          <w:b/>
          <w:bCs/>
          <w:caps/>
          <w:sz w:val="24"/>
          <w:szCs w:val="24"/>
        </w:rPr>
        <w:t>utarties sudarymas</w:t>
      </w:r>
      <w:bookmarkEnd w:id="46"/>
      <w:bookmarkEnd w:id="47"/>
      <w:bookmarkEnd w:id="48"/>
    </w:p>
    <w:bookmarkEnd w:id="2"/>
    <w:p w14:paraId="36F1592A" w14:textId="18381201" w:rsidR="007A462C" w:rsidRPr="007A462C" w:rsidRDefault="00BC3687">
      <w:pPr>
        <w:pStyle w:val="Sraopastraipa"/>
        <w:numPr>
          <w:ilvl w:val="1"/>
          <w:numId w:val="11"/>
        </w:numPr>
        <w:shd w:val="clear" w:color="auto" w:fill="FFFFFF"/>
        <w:tabs>
          <w:tab w:val="left" w:pos="1701"/>
          <w:tab w:val="left" w:pos="1843"/>
        </w:tabs>
        <w:spacing w:after="0" w:line="240" w:lineRule="auto"/>
        <w:ind w:left="0" w:firstLine="1134"/>
        <w:jc w:val="both"/>
        <w:rPr>
          <w:rFonts w:ascii="Times New Roman" w:hAnsi="Times New Roman" w:cs="Times New Roman"/>
          <w:sz w:val="24"/>
          <w:szCs w:val="24"/>
        </w:rPr>
      </w:pPr>
      <w:r w:rsidRPr="0012419B">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Sutarties sąlygos pateikiamos specialiųjų pirkimo sąlygų </w:t>
      </w:r>
      <w:r w:rsidR="0012419B" w:rsidRPr="0012419B">
        <w:rPr>
          <w:rFonts w:ascii="Times New Roman" w:hAnsi="Times New Roman" w:cs="Times New Roman"/>
          <w:sz w:val="24"/>
          <w:szCs w:val="24"/>
        </w:rPr>
        <w:t xml:space="preserve">6 </w:t>
      </w:r>
      <w:r w:rsidRPr="0012419B">
        <w:rPr>
          <w:rFonts w:ascii="Times New Roman" w:hAnsi="Times New Roman" w:cs="Times New Roman"/>
          <w:sz w:val="24"/>
          <w:szCs w:val="24"/>
        </w:rPr>
        <w:t>priede „Sutarties projektas“.</w:t>
      </w:r>
    </w:p>
    <w:p w14:paraId="057FEFCA" w14:textId="77777777" w:rsidR="007A462C" w:rsidRPr="0031518C" w:rsidRDefault="007A462C">
      <w:pPr>
        <w:pStyle w:val="Antrat1"/>
        <w:numPr>
          <w:ilvl w:val="0"/>
          <w:numId w:val="25"/>
        </w:numPr>
        <w:tabs>
          <w:tab w:val="left" w:pos="567"/>
        </w:tabs>
        <w:spacing w:line="20" w:lineRule="atLeast"/>
        <w:contextualSpacing/>
        <w:jc w:val="both"/>
        <w:rPr>
          <w:rFonts w:ascii="Times New Roman" w:hAnsi="Times New Roman" w:cs="Times New Roman"/>
          <w:b/>
          <w:bCs/>
          <w:sz w:val="24"/>
          <w:szCs w:val="24"/>
        </w:rPr>
      </w:pPr>
      <w:r w:rsidRPr="0031518C">
        <w:rPr>
          <w:rFonts w:ascii="Times New Roman" w:hAnsi="Times New Roman" w:cs="Times New Roman"/>
          <w:b/>
          <w:bCs/>
          <w:sz w:val="24"/>
          <w:szCs w:val="24"/>
        </w:rPr>
        <w:t>KITOS SĄLYGOS</w:t>
      </w:r>
    </w:p>
    <w:p w14:paraId="193B1C70" w14:textId="77777777" w:rsidR="008E4E32" w:rsidRDefault="008E4E32" w:rsidP="008E4E32">
      <w:pPr>
        <w:shd w:val="clear" w:color="auto" w:fill="FFFFFF"/>
        <w:spacing w:after="0" w:line="240" w:lineRule="auto"/>
        <w:ind w:firstLine="1134"/>
        <w:jc w:val="both"/>
        <w:rPr>
          <w:rFonts w:ascii="Times New Roman" w:eastAsia="Times New Roman" w:hAnsi="Times New Roman" w:cs="Times New Roman"/>
          <w:sz w:val="24"/>
          <w:szCs w:val="24"/>
        </w:rPr>
      </w:pPr>
    </w:p>
    <w:p w14:paraId="181ECCFD" w14:textId="6C33C5E0"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11.1. Pirkimas laikomas įvykusiu, jeigu yra bent vienas neatmestas pasiūlymas arba yra bent vienas tiekėjas, kurio pasiūlymas atitinka perkančiosios organizacijos keliamus reikalavimus.</w:t>
      </w:r>
    </w:p>
    <w:p w14:paraId="70AABDA5"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11.2. Perkančioji organizacija bet kuriuo metu iki pirkimo sutarties sudarymo, turi teisę nutraukti pirkimo procedūras, jeigu atsirado aplinkybių, kurių nebuvo galima numatyti (perkamas objektas tapo nereikalingas, nėra lėšų už jį sumokėti ir pan.) arba pirkimo dokumentuose padaryta esminių klaidų, dėl kurių pirkimas tampa nebetikslingas ar jį įvykdžius būtų įsigytas perkančiosios organizacijos poreikių neatitinkantis pirkimo objektas.</w:t>
      </w:r>
    </w:p>
    <w:p w14:paraId="613A594A"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11.3. Pirkimo procedūros, kurios neapibrėžtos šiose Pirkimo sąlygose, vykdomos vadovaujantis Viešųjų pirkimų įstatymo ir kitų teisės aktų nuostatomis.</w:t>
      </w:r>
    </w:p>
    <w:p w14:paraId="16805529"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 xml:space="preserve">11.4. </w:t>
      </w:r>
      <w:r w:rsidRPr="006830D3">
        <w:rPr>
          <w:rFonts w:ascii="Times New Roman" w:eastAsia="Times New Roman" w:hAnsi="Times New Roman" w:cs="Times New Roman"/>
          <w:b/>
          <w:bCs/>
          <w:sz w:val="24"/>
          <w:szCs w:val="24"/>
        </w:rPr>
        <w:t xml:space="preserve">Tiekėjai pasiūlyme turi nurodyti, kokia pasiūlyme pateikta informacija yra konfidenciali </w:t>
      </w:r>
      <w:r w:rsidRPr="006830D3">
        <w:rPr>
          <w:rFonts w:ascii="Times New Roman" w:eastAsia="Times New Roman" w:hAnsi="Times New Roman" w:cs="Times New Roman"/>
          <w:sz w:val="24"/>
          <w:szCs w:val="24"/>
        </w:rPr>
        <w:t xml:space="preserve">(tokią informaciją sudaro, visų pirma, komercinė (gamybinė) paslaptis ir konfidencialieji pasiūlymų aspektai). </w:t>
      </w:r>
    </w:p>
    <w:p w14:paraId="544FC13D"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Konfidencialia informacija gali būti, įskaitant, bet ja neapsiribojant, komercinė (gamybinė) paslaptis ir konfidencialieji pasiūlymų aspektai.</w:t>
      </w:r>
    </w:p>
    <w:p w14:paraId="12B5159C"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hyperlink r:id="rId14" w:history="1">
        <w:r w:rsidRPr="006830D3">
          <w:rPr>
            <w:rStyle w:val="Hipersaitas"/>
            <w:rFonts w:ascii="Times New Roman" w:eastAsia="Times New Roman" w:hAnsi="Times New Roman" w:cs="Times New Roman"/>
            <w:sz w:val="24"/>
            <w:szCs w:val="24"/>
          </w:rPr>
          <w:t>https://vpt.lrv.lt/media/viesa/saugykla/2024/5/XNqhLtSLXOs.pdf</w:t>
        </w:r>
      </w:hyperlink>
      <w:r>
        <w:rPr>
          <w:rFonts w:ascii="Times New Roman" w:eastAsia="Times New Roman" w:hAnsi="Times New Roman" w:cs="Times New Roman"/>
          <w:sz w:val="24"/>
          <w:szCs w:val="24"/>
        </w:rPr>
        <w:t xml:space="preserve"> </w:t>
      </w:r>
    </w:p>
    <w:p w14:paraId="480AA9FC"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 xml:space="preserve">Konfidencialia negalima laikyti informacijos nurodytos VPĮ 20 str. 2 d. Tiekėjas neturi teisės nurodyti, kad visa pasiūlyme pateikta informacija yra konfidenciali. Tiekėjas turi aiškiai nurodyti, kokie su pasiūlymu pateikti dokumentai laikytini konfidencialiais. </w:t>
      </w:r>
    </w:p>
    <w:p w14:paraId="5C27F7BF"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Jeigu perkančiajai organizacijai kils abejonių dėl tiekėjo pasiūlyme nurodytos informacijos konfidencialumo, ji prašo tiekėjo įrodyti, kodėl nurodyta informacija yra konfidenciali. Jeigu tiekėjas per 5 darbo dienas, nepateiks tokių įrodymų arba pateiks netinkamus įrodymus, bus laikoma, kad tokia informacija yra nekonfidenciali. Tiekėjų prašymu perkančioji organizacija turi juos supažindinti su laimėtojo pasiūlymu, išskyrus tą informaciją, kurią dalyvis nurodė kaip konfidencialią.</w:t>
      </w:r>
    </w:p>
    <w:p w14:paraId="3BD27653" w14:textId="5D1BEEAB" w:rsidR="00985453" w:rsidRPr="00EC460D" w:rsidRDefault="00985453" w:rsidP="00985453">
      <w:pPr>
        <w:shd w:val="clear" w:color="auto" w:fill="FFFFFF"/>
        <w:spacing w:after="0" w:line="240" w:lineRule="auto"/>
        <w:jc w:val="center"/>
        <w:rPr>
          <w:rFonts w:ascii="Times New Roman" w:eastAsia="Calibri" w:hAnsi="Times New Roman" w:cs="Times New Roman"/>
        </w:rPr>
        <w:sectPr w:rsidR="00985453" w:rsidRPr="00EC460D" w:rsidSect="006146B0">
          <w:headerReference w:type="default" r:id="rId15"/>
          <w:footerReference w:type="default" r:id="rId16"/>
          <w:footerReference w:type="first" r:id="rId17"/>
          <w:pgSz w:w="12240" w:h="15840"/>
          <w:pgMar w:top="1134" w:right="567" w:bottom="1134" w:left="1701" w:header="720" w:footer="720" w:gutter="0"/>
          <w:pgNumType w:start="0"/>
          <w:cols w:space="720"/>
          <w:docGrid w:linePitch="360"/>
        </w:sectPr>
      </w:pPr>
      <w:bookmarkStart w:id="49" w:name="_Toc158023004"/>
    </w:p>
    <w:p w14:paraId="5993A7F2" w14:textId="5B1BB951" w:rsidR="009E1623" w:rsidRPr="008E306F" w:rsidRDefault="009E1623" w:rsidP="009E1623">
      <w:pPr>
        <w:keepNext/>
        <w:keepLines/>
        <w:spacing w:after="0" w:line="240" w:lineRule="auto"/>
        <w:ind w:left="5670"/>
        <w:outlineLvl w:val="1"/>
        <w:rPr>
          <w:rFonts w:ascii="Times New Roman" w:eastAsia="Calibri" w:hAnsi="Times New Roman" w:cs="Times New Roman"/>
          <w:color w:val="000000" w:themeColor="text1"/>
          <w:sz w:val="24"/>
          <w:szCs w:val="24"/>
        </w:rPr>
      </w:pPr>
      <w:r w:rsidRPr="008E306F">
        <w:rPr>
          <w:rFonts w:ascii="Times New Roman" w:eastAsia="Calibri" w:hAnsi="Times New Roman" w:cs="Times New Roman"/>
          <w:color w:val="000000" w:themeColor="text1"/>
          <w:sz w:val="24"/>
          <w:szCs w:val="24"/>
        </w:rPr>
        <w:lastRenderedPageBreak/>
        <w:t>Specialiųjų pirkimo sąlygų 1 priedas „Terminai“</w:t>
      </w:r>
      <w:bookmarkEnd w:id="49"/>
    </w:p>
    <w:p w14:paraId="37F195B8" w14:textId="77777777" w:rsidR="009E1623" w:rsidRPr="00EC460D" w:rsidRDefault="009E1623" w:rsidP="00974A08">
      <w:pPr>
        <w:shd w:val="clear" w:color="auto" w:fill="FFFFFF"/>
        <w:tabs>
          <w:tab w:val="left" w:pos="5448"/>
        </w:tabs>
        <w:spacing w:after="0" w:line="240" w:lineRule="auto"/>
        <w:jc w:val="center"/>
        <w:rPr>
          <w:rFonts w:ascii="Times New Roman" w:eastAsia="Calibri" w:hAnsi="Times New Roman" w:cs="Times New Roman"/>
          <w:b/>
          <w:bCs/>
          <w:caps/>
        </w:rPr>
      </w:pPr>
    </w:p>
    <w:p w14:paraId="5369DEF7" w14:textId="0A81B8E2" w:rsidR="00A53BAE" w:rsidRPr="00EC460D" w:rsidRDefault="00974A08" w:rsidP="00974A08">
      <w:pPr>
        <w:shd w:val="clear" w:color="auto" w:fill="FFFFFF"/>
        <w:tabs>
          <w:tab w:val="left" w:pos="5448"/>
        </w:tabs>
        <w:spacing w:after="0" w:line="240" w:lineRule="auto"/>
        <w:jc w:val="center"/>
        <w:rPr>
          <w:rFonts w:ascii="Times New Roman" w:eastAsia="Calibri" w:hAnsi="Times New Roman" w:cs="Times New Roman"/>
          <w:b/>
          <w:bCs/>
          <w:caps/>
          <w:sz w:val="24"/>
          <w:szCs w:val="24"/>
        </w:rPr>
      </w:pPr>
      <w:r w:rsidRPr="00EC460D">
        <w:rPr>
          <w:rFonts w:ascii="Times New Roman" w:eastAsia="Calibri" w:hAnsi="Times New Roman" w:cs="Times New Roman"/>
          <w:b/>
          <w:bCs/>
          <w:caps/>
          <w:sz w:val="24"/>
          <w:szCs w:val="24"/>
        </w:rPr>
        <w:t>Terminai</w:t>
      </w:r>
    </w:p>
    <w:p w14:paraId="06A4554D" w14:textId="77777777" w:rsidR="00974A08" w:rsidRPr="00EC460D" w:rsidRDefault="00974A08"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EC460D" w14:paraId="730836B8" w14:textId="77777777" w:rsidTr="009F18F6">
        <w:trPr>
          <w:trHeight w:val="20"/>
        </w:trPr>
        <w:tc>
          <w:tcPr>
            <w:tcW w:w="726" w:type="dxa"/>
            <w:shd w:val="clear" w:color="auto" w:fill="B4C6E7" w:themeFill="accent1" w:themeFillTint="66"/>
            <w:tcMar>
              <w:top w:w="0" w:type="dxa"/>
              <w:left w:w="108" w:type="dxa"/>
              <w:bottom w:w="0" w:type="dxa"/>
              <w:right w:w="108" w:type="dxa"/>
            </w:tcMar>
          </w:tcPr>
          <w:p w14:paraId="200EEC47" w14:textId="68A14717" w:rsidR="00774AA5" w:rsidRPr="00EC460D" w:rsidRDefault="009F4FBE" w:rsidP="004B3551">
            <w:pPr>
              <w:jc w:val="center"/>
              <w:rPr>
                <w:rFonts w:ascii="Times New Roman" w:hAnsi="Times New Roman" w:cs="Times New Roman"/>
                <w:b/>
                <w:bCs/>
              </w:rPr>
            </w:pPr>
            <w:r w:rsidRPr="00EC460D">
              <w:rPr>
                <w:rFonts w:ascii="Times New Roman" w:hAnsi="Times New Roman" w:cs="Times New Roman"/>
                <w:b/>
                <w:bCs/>
              </w:rPr>
              <w:t>Eil.</w:t>
            </w:r>
            <w:r w:rsidR="00B46784">
              <w:rPr>
                <w:rFonts w:ascii="Times New Roman" w:hAnsi="Times New Roman" w:cs="Times New Roman"/>
                <w:b/>
                <w:bCs/>
              </w:rPr>
              <w:t xml:space="preserve"> </w:t>
            </w:r>
            <w:r w:rsidRPr="00EC460D">
              <w:rPr>
                <w:rFonts w:ascii="Times New Roman" w:hAnsi="Times New Roman" w:cs="Times New Roman"/>
                <w:b/>
                <w:bCs/>
              </w:rPr>
              <w:t>Nr.</w:t>
            </w:r>
          </w:p>
        </w:tc>
        <w:tc>
          <w:tcPr>
            <w:tcW w:w="2531" w:type="dxa"/>
            <w:shd w:val="clear" w:color="auto" w:fill="B4C6E7" w:themeFill="accent1" w:themeFillTint="66"/>
            <w:tcMar>
              <w:top w:w="0" w:type="dxa"/>
              <w:left w:w="108" w:type="dxa"/>
              <w:bottom w:w="0" w:type="dxa"/>
              <w:right w:w="108" w:type="dxa"/>
            </w:tcMar>
          </w:tcPr>
          <w:p w14:paraId="778B1404" w14:textId="0B137751" w:rsidR="00774AA5" w:rsidRPr="00EC460D" w:rsidRDefault="004B3551" w:rsidP="004B3551">
            <w:pPr>
              <w:jc w:val="center"/>
              <w:rPr>
                <w:rFonts w:ascii="Times New Roman" w:hAnsi="Times New Roman" w:cs="Times New Roman"/>
                <w:b/>
                <w:bCs/>
              </w:rPr>
            </w:pPr>
            <w:r w:rsidRPr="00EC460D">
              <w:rPr>
                <w:rFonts w:ascii="Times New Roman" w:hAnsi="Times New Roman" w:cs="Times New Roman"/>
                <w:b/>
                <w:bCs/>
              </w:rPr>
              <w:t>VEIKSMAS</w:t>
            </w:r>
          </w:p>
        </w:tc>
        <w:tc>
          <w:tcPr>
            <w:tcW w:w="3643" w:type="dxa"/>
            <w:shd w:val="clear" w:color="auto" w:fill="B4C6E7" w:themeFill="accent1" w:themeFillTint="66"/>
            <w:tcMar>
              <w:top w:w="0" w:type="dxa"/>
              <w:left w:w="108" w:type="dxa"/>
              <w:bottom w:w="0" w:type="dxa"/>
              <w:right w:w="108" w:type="dxa"/>
            </w:tcMar>
          </w:tcPr>
          <w:p w14:paraId="2D8BCE72" w14:textId="77777777" w:rsidR="00774AA5" w:rsidRPr="00EC460D" w:rsidRDefault="00774AA5" w:rsidP="004B3551">
            <w:pPr>
              <w:spacing w:after="0"/>
              <w:jc w:val="center"/>
              <w:rPr>
                <w:rFonts w:ascii="Times New Roman" w:hAnsi="Times New Roman" w:cs="Times New Roman"/>
                <w:b/>
              </w:rPr>
            </w:pPr>
            <w:r w:rsidRPr="00EC460D">
              <w:rPr>
                <w:rFonts w:ascii="Times New Roman" w:hAnsi="Times New Roman" w:cs="Times New Roman"/>
                <w:b/>
              </w:rPr>
              <w:t>DATA/DIENŲ SKAIČIUS/ LAIKAS</w:t>
            </w:r>
          </w:p>
          <w:p w14:paraId="677BC1F4" w14:textId="77777777" w:rsidR="00774AA5" w:rsidRPr="00EC460D" w:rsidRDefault="00774AA5" w:rsidP="004B3551">
            <w:pPr>
              <w:spacing w:after="0"/>
              <w:jc w:val="center"/>
              <w:rPr>
                <w:rFonts w:ascii="Times New Roman" w:hAnsi="Times New Roman" w:cs="Times New Roman"/>
              </w:rPr>
            </w:pPr>
            <w:r w:rsidRPr="00EC460D">
              <w:rPr>
                <w:rFonts w:ascii="Times New Roman" w:hAnsi="Times New Roman" w:cs="Times New Roman"/>
              </w:rPr>
              <w:t>(Lietuvos laiku)</w:t>
            </w:r>
          </w:p>
        </w:tc>
        <w:tc>
          <w:tcPr>
            <w:tcW w:w="2954" w:type="dxa"/>
            <w:shd w:val="clear" w:color="auto" w:fill="B4C6E7" w:themeFill="accent1" w:themeFillTint="66"/>
            <w:tcMar>
              <w:top w:w="0" w:type="dxa"/>
              <w:left w:w="108" w:type="dxa"/>
              <w:bottom w:w="0" w:type="dxa"/>
              <w:right w:w="108" w:type="dxa"/>
            </w:tcMar>
          </w:tcPr>
          <w:p w14:paraId="11CCA5FB" w14:textId="77777777" w:rsidR="00774AA5" w:rsidRPr="00EC460D" w:rsidRDefault="00774AA5" w:rsidP="004B3551">
            <w:pPr>
              <w:jc w:val="center"/>
              <w:rPr>
                <w:rFonts w:ascii="Times New Roman" w:hAnsi="Times New Roman" w:cs="Times New Roman"/>
                <w:b/>
              </w:rPr>
            </w:pPr>
            <w:r w:rsidRPr="00EC460D">
              <w:rPr>
                <w:rFonts w:ascii="Times New Roman" w:hAnsi="Times New Roman" w:cs="Times New Roman"/>
                <w:b/>
              </w:rPr>
              <w:t>PASTABOS</w:t>
            </w:r>
          </w:p>
        </w:tc>
      </w:tr>
      <w:tr w:rsidR="00774AA5" w:rsidRPr="00EC460D" w14:paraId="33F22B33" w14:textId="77777777" w:rsidTr="127DD6E8">
        <w:trPr>
          <w:trHeight w:val="20"/>
        </w:trPr>
        <w:tc>
          <w:tcPr>
            <w:tcW w:w="726" w:type="dxa"/>
            <w:tcMar>
              <w:top w:w="0" w:type="dxa"/>
              <w:left w:w="108" w:type="dxa"/>
              <w:bottom w:w="0" w:type="dxa"/>
              <w:right w:w="108" w:type="dxa"/>
            </w:tcMar>
          </w:tcPr>
          <w:p w14:paraId="1D2814F3" w14:textId="2D8BEDEE" w:rsidR="00774AA5" w:rsidRPr="00EC460D" w:rsidRDefault="006932C2" w:rsidP="006932C2">
            <w:pPr>
              <w:keepNext/>
              <w:spacing w:after="0" w:line="240" w:lineRule="auto"/>
              <w:rPr>
                <w:rFonts w:ascii="Times New Roman" w:hAnsi="Times New Roman" w:cs="Times New Roman"/>
                <w:bCs/>
              </w:rPr>
            </w:pPr>
            <w:r w:rsidRPr="00EC460D">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EC460D" w:rsidRDefault="00774AA5" w:rsidP="0003169B">
            <w:pPr>
              <w:keepNext/>
              <w:spacing w:after="0" w:line="240" w:lineRule="auto"/>
              <w:rPr>
                <w:rFonts w:ascii="Times New Roman" w:hAnsi="Times New Roman" w:cs="Times New Roman"/>
                <w:sz w:val="22"/>
                <w:szCs w:val="22"/>
              </w:rPr>
            </w:pPr>
            <w:r w:rsidRPr="00EC460D">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 xml:space="preserve">nurodytas </w:t>
            </w:r>
            <w:r w:rsidR="00C47599" w:rsidRPr="00EC460D">
              <w:rPr>
                <w:rFonts w:ascii="Times New Roman" w:hAnsi="Times New Roman" w:cs="Times New Roman"/>
              </w:rPr>
              <w:t>s</w:t>
            </w:r>
            <w:r w:rsidRPr="00EC460D">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EC460D" w:rsidRDefault="00774AA5" w:rsidP="00593F3E">
            <w:pPr>
              <w:spacing w:after="0" w:line="240" w:lineRule="auto"/>
              <w:rPr>
                <w:rFonts w:ascii="Times New Roman" w:hAnsi="Times New Roman" w:cs="Times New Roman"/>
                <w:iCs/>
              </w:rPr>
            </w:pPr>
            <w:r w:rsidRPr="00EC460D">
              <w:rPr>
                <w:rFonts w:ascii="Times New Roman" w:hAnsi="Times New Roman" w:cs="Times New Roman"/>
              </w:rPr>
              <w:t>Perkančioji organizacija turi teisę pratęsti pasiūlymų pateikimo terminą.</w:t>
            </w:r>
          </w:p>
        </w:tc>
      </w:tr>
      <w:tr w:rsidR="00774AA5" w:rsidRPr="00EC460D" w14:paraId="2DDCD559" w14:textId="77777777" w:rsidTr="127DD6E8">
        <w:trPr>
          <w:trHeight w:val="20"/>
        </w:trPr>
        <w:tc>
          <w:tcPr>
            <w:tcW w:w="726" w:type="dxa"/>
            <w:tcMar>
              <w:top w:w="0" w:type="dxa"/>
              <w:left w:w="108" w:type="dxa"/>
              <w:bottom w:w="0" w:type="dxa"/>
              <w:right w:w="108" w:type="dxa"/>
            </w:tcMar>
          </w:tcPr>
          <w:p w14:paraId="6C70187E" w14:textId="7D03D63A" w:rsidR="00774AA5" w:rsidRPr="00EC460D" w:rsidRDefault="006932C2" w:rsidP="006932C2">
            <w:pPr>
              <w:keepNext/>
              <w:spacing w:after="0" w:line="240" w:lineRule="auto"/>
              <w:rPr>
                <w:rFonts w:ascii="Times New Roman" w:hAnsi="Times New Roman" w:cs="Times New Roman"/>
                <w:bCs/>
              </w:rPr>
            </w:pPr>
            <w:r w:rsidRPr="00EC460D">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EC460D" w:rsidRDefault="00774AA5" w:rsidP="0003169B">
            <w:pPr>
              <w:keepNext/>
              <w:spacing w:after="0" w:line="240" w:lineRule="auto"/>
              <w:rPr>
                <w:rFonts w:ascii="Times New Roman" w:hAnsi="Times New Roman" w:cs="Times New Roman"/>
                <w:sz w:val="22"/>
                <w:szCs w:val="22"/>
              </w:rPr>
            </w:pPr>
            <w:r w:rsidRPr="00EC460D">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78194178" w:rsidR="00774AA5" w:rsidRPr="00017D4A" w:rsidRDefault="00774AA5" w:rsidP="0003169B">
            <w:pPr>
              <w:spacing w:after="0" w:line="240" w:lineRule="auto"/>
              <w:rPr>
                <w:rFonts w:ascii="Times New Roman" w:hAnsi="Times New Roman" w:cs="Times New Roman"/>
                <w:color w:val="000000" w:themeColor="text1"/>
              </w:rPr>
            </w:pPr>
            <w:r w:rsidRPr="00017D4A">
              <w:rPr>
                <w:rFonts w:ascii="Times New Roman" w:hAnsi="Times New Roman" w:cs="Times New Roman"/>
                <w:color w:val="000000" w:themeColor="text1"/>
              </w:rPr>
              <w:t xml:space="preserve">Pradedamas ne anksčiau nei po </w:t>
            </w:r>
            <w:r w:rsidR="0035782A">
              <w:rPr>
                <w:rFonts w:ascii="Times New Roman" w:hAnsi="Times New Roman" w:cs="Times New Roman"/>
                <w:color w:val="000000" w:themeColor="text1"/>
              </w:rPr>
              <w:t>30</w:t>
            </w:r>
            <w:r w:rsidRPr="00017D4A">
              <w:rPr>
                <w:rFonts w:ascii="Times New Roman" w:hAnsi="Times New Roman" w:cs="Times New Roman"/>
                <w:color w:val="000000" w:themeColor="text1"/>
              </w:rPr>
              <w:t xml:space="preserve"> minučių po pasiūlymų pateikimo termino pabaigos</w:t>
            </w:r>
          </w:p>
        </w:tc>
        <w:tc>
          <w:tcPr>
            <w:tcW w:w="2954" w:type="dxa"/>
            <w:tcMar>
              <w:top w:w="0" w:type="dxa"/>
              <w:left w:w="108" w:type="dxa"/>
              <w:bottom w:w="0" w:type="dxa"/>
              <w:right w:w="108" w:type="dxa"/>
            </w:tcMar>
          </w:tcPr>
          <w:p w14:paraId="516BC120" w14:textId="3556D373" w:rsidR="00774AA5" w:rsidRPr="00EC460D" w:rsidRDefault="00774AA5" w:rsidP="0003169B">
            <w:pPr>
              <w:spacing w:after="0" w:line="240" w:lineRule="auto"/>
              <w:rPr>
                <w:rFonts w:ascii="Times New Roman" w:hAnsi="Times New Roman" w:cs="Times New Roman"/>
                <w:iCs/>
              </w:rPr>
            </w:pPr>
          </w:p>
        </w:tc>
      </w:tr>
      <w:tr w:rsidR="00774AA5" w:rsidRPr="00EC460D" w14:paraId="0E1517C9" w14:textId="77777777" w:rsidTr="127DD6E8">
        <w:trPr>
          <w:trHeight w:val="20"/>
        </w:trPr>
        <w:tc>
          <w:tcPr>
            <w:tcW w:w="726" w:type="dxa"/>
            <w:tcMar>
              <w:top w:w="0" w:type="dxa"/>
              <w:left w:w="108" w:type="dxa"/>
              <w:bottom w:w="0" w:type="dxa"/>
              <w:right w:w="108" w:type="dxa"/>
            </w:tcMar>
          </w:tcPr>
          <w:p w14:paraId="0BF18051" w14:textId="03A0C935" w:rsidR="00774AA5" w:rsidRPr="00EC460D" w:rsidRDefault="006932C2" w:rsidP="006932C2">
            <w:pPr>
              <w:keepNext/>
              <w:spacing w:after="0" w:line="240" w:lineRule="auto"/>
              <w:rPr>
                <w:rFonts w:ascii="Times New Roman" w:hAnsi="Times New Roman" w:cs="Times New Roman"/>
                <w:bCs/>
              </w:rPr>
            </w:pPr>
            <w:r w:rsidRPr="00EC460D">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EC460D" w:rsidRDefault="00774AA5" w:rsidP="0003169B">
            <w:pPr>
              <w:keepNext/>
              <w:spacing w:after="0" w:line="240" w:lineRule="auto"/>
              <w:rPr>
                <w:rFonts w:ascii="Times New Roman" w:hAnsi="Times New Roman" w:cs="Times New Roman"/>
                <w:bCs/>
              </w:rPr>
            </w:pPr>
            <w:r w:rsidRPr="00EC460D">
              <w:rPr>
                <w:rFonts w:ascii="Times New Roman" w:hAnsi="Times New Roman" w:cs="Times New Roman"/>
              </w:rPr>
              <w:t xml:space="preserve">Prašymą paaiškinti, patikslinti pirkimo </w:t>
            </w:r>
            <w:r w:rsidR="00EF5E21" w:rsidRPr="00EC460D">
              <w:rPr>
                <w:rFonts w:ascii="Times New Roman" w:hAnsi="Times New Roman" w:cs="Times New Roman"/>
              </w:rPr>
              <w:t>sąlygas</w:t>
            </w:r>
            <w:r w:rsidRPr="00EC460D">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7F897014" w:rsidR="00774AA5" w:rsidRPr="00017D4A" w:rsidRDefault="009E5C47" w:rsidP="0003169B">
            <w:pPr>
              <w:spacing w:after="0" w:line="240" w:lineRule="auto"/>
              <w:rPr>
                <w:rFonts w:ascii="Times New Roman" w:hAnsi="Times New Roman" w:cs="Times New Roman"/>
                <w:color w:val="000000" w:themeColor="text1"/>
              </w:rPr>
            </w:pPr>
            <w:r w:rsidRPr="00017D4A">
              <w:rPr>
                <w:rFonts w:ascii="Times New Roman" w:hAnsi="Times New Roman" w:cs="Times New Roman"/>
                <w:color w:val="000000" w:themeColor="text1"/>
              </w:rPr>
              <w:t>6</w:t>
            </w:r>
            <w:r w:rsidR="005F17E7" w:rsidRPr="00017D4A">
              <w:rPr>
                <w:rFonts w:ascii="Times New Roman" w:hAnsi="Times New Roman" w:cs="Times New Roman"/>
                <w:color w:val="000000" w:themeColor="text1"/>
              </w:rPr>
              <w:t xml:space="preserve"> dienų iki pasiūlymų pateikimo termino dienos</w:t>
            </w:r>
          </w:p>
        </w:tc>
        <w:tc>
          <w:tcPr>
            <w:tcW w:w="2954" w:type="dxa"/>
            <w:tcMar>
              <w:top w:w="0" w:type="dxa"/>
              <w:left w:w="108" w:type="dxa"/>
              <w:bottom w:w="0" w:type="dxa"/>
              <w:right w:w="108" w:type="dxa"/>
            </w:tcMar>
          </w:tcPr>
          <w:p w14:paraId="6B3FEA86" w14:textId="788226CD" w:rsidR="00774AA5" w:rsidRPr="00EC460D" w:rsidRDefault="00774AA5" w:rsidP="00424668">
            <w:pPr>
              <w:spacing w:after="0" w:line="240" w:lineRule="auto"/>
              <w:rPr>
                <w:rFonts w:ascii="Times New Roman" w:hAnsi="Times New Roman" w:cs="Times New Roman"/>
                <w:iCs/>
                <w:color w:val="7030A0"/>
              </w:rPr>
            </w:pPr>
          </w:p>
        </w:tc>
      </w:tr>
      <w:tr w:rsidR="00774AA5" w:rsidRPr="00EC460D" w14:paraId="6E37868A" w14:textId="77777777" w:rsidTr="127DD6E8">
        <w:trPr>
          <w:trHeight w:val="20"/>
        </w:trPr>
        <w:tc>
          <w:tcPr>
            <w:tcW w:w="726" w:type="dxa"/>
            <w:tcMar>
              <w:top w:w="0" w:type="dxa"/>
              <w:left w:w="108" w:type="dxa"/>
              <w:bottom w:w="0" w:type="dxa"/>
              <w:right w:w="108" w:type="dxa"/>
            </w:tcMar>
          </w:tcPr>
          <w:p w14:paraId="5A3E2C4C" w14:textId="50E7CCB8" w:rsidR="00774AA5" w:rsidRPr="0064282D" w:rsidRDefault="0064282D" w:rsidP="0064282D">
            <w:pPr>
              <w:spacing w:after="0" w:line="240" w:lineRule="auto"/>
              <w:rPr>
                <w:rFonts w:ascii="Times New Roman" w:hAnsi="Times New Roman" w:cs="Times New Roman"/>
                <w:bCs/>
              </w:rPr>
            </w:pPr>
            <w:r>
              <w:rPr>
                <w:rFonts w:ascii="Times New Roman" w:hAnsi="Times New Roman" w:cs="Times New Roman"/>
                <w:bCs/>
              </w:rPr>
              <w:t>4</w:t>
            </w:r>
            <w:r w:rsidR="009573E1">
              <w:rPr>
                <w:rFonts w:ascii="Times New Roman" w:hAnsi="Times New Roman" w:cs="Times New Roman"/>
                <w:bCs/>
              </w:rPr>
              <w:t>.</w:t>
            </w:r>
          </w:p>
        </w:tc>
        <w:tc>
          <w:tcPr>
            <w:tcW w:w="2531" w:type="dxa"/>
            <w:tcMar>
              <w:top w:w="0" w:type="dxa"/>
              <w:left w:w="108" w:type="dxa"/>
              <w:bottom w:w="0" w:type="dxa"/>
              <w:right w:w="108" w:type="dxa"/>
            </w:tcMar>
          </w:tcPr>
          <w:p w14:paraId="1E3634E1" w14:textId="6A145837"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sz w:val="22"/>
                <w:szCs w:val="22"/>
              </w:rPr>
              <w:t xml:space="preserve">Perkančioji organizacija </w:t>
            </w:r>
            <w:r w:rsidR="009B3AF8" w:rsidRPr="00EC460D">
              <w:rPr>
                <w:rFonts w:ascii="Times New Roman" w:hAnsi="Times New Roman" w:cs="Times New Roman"/>
                <w:sz w:val="22"/>
                <w:szCs w:val="22"/>
              </w:rPr>
              <w:t>p</w:t>
            </w:r>
            <w:r w:rsidRPr="00EC460D">
              <w:rPr>
                <w:rFonts w:ascii="Times New Roman" w:hAnsi="Times New Roman" w:cs="Times New Roman"/>
                <w:sz w:val="22"/>
                <w:szCs w:val="22"/>
              </w:rPr>
              <w:t xml:space="preserve">irkimo </w:t>
            </w:r>
            <w:r w:rsidR="00EF5E21" w:rsidRPr="00EC460D">
              <w:rPr>
                <w:rFonts w:ascii="Times New Roman" w:hAnsi="Times New Roman" w:cs="Times New Roman"/>
                <w:sz w:val="22"/>
                <w:szCs w:val="22"/>
              </w:rPr>
              <w:t>sąlygų</w:t>
            </w:r>
            <w:r w:rsidRPr="00EC460D">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2E25A40E" w:rsidR="00774AA5" w:rsidRPr="00017D4A" w:rsidRDefault="00B5158A" w:rsidP="0003169B">
            <w:pPr>
              <w:spacing w:after="0" w:line="240" w:lineRule="auto"/>
              <w:rPr>
                <w:rFonts w:ascii="Times New Roman" w:hAnsi="Times New Roman" w:cs="Times New Roman"/>
                <w:color w:val="000000" w:themeColor="text1"/>
              </w:rPr>
            </w:pPr>
            <w:r w:rsidRPr="00017D4A">
              <w:rPr>
                <w:rFonts w:ascii="Times New Roman" w:hAnsi="Times New Roman" w:cs="Times New Roman"/>
                <w:color w:val="000000" w:themeColor="text1"/>
              </w:rPr>
              <w:t>4</w:t>
            </w:r>
            <w:r w:rsidR="00CE1F13" w:rsidRPr="00017D4A">
              <w:rPr>
                <w:rFonts w:ascii="Times New Roman" w:hAnsi="Times New Roman" w:cs="Times New Roman"/>
                <w:color w:val="000000" w:themeColor="text1"/>
              </w:rPr>
              <w:t xml:space="preserve"> dienų iki pasiūlymų pateikimo termino dienos</w:t>
            </w:r>
          </w:p>
        </w:tc>
        <w:tc>
          <w:tcPr>
            <w:tcW w:w="2954" w:type="dxa"/>
            <w:tcMar>
              <w:top w:w="0" w:type="dxa"/>
              <w:left w:w="108" w:type="dxa"/>
              <w:bottom w:w="0" w:type="dxa"/>
              <w:right w:w="108" w:type="dxa"/>
            </w:tcMar>
          </w:tcPr>
          <w:p w14:paraId="2E898EC9" w14:textId="75137517" w:rsidR="00774AA5" w:rsidRPr="00EC460D" w:rsidRDefault="00774AA5" w:rsidP="00CE1F13">
            <w:pPr>
              <w:spacing w:after="0" w:line="240" w:lineRule="auto"/>
              <w:rPr>
                <w:rFonts w:ascii="Times New Roman" w:hAnsi="Times New Roman" w:cs="Times New Roman"/>
              </w:rPr>
            </w:pPr>
          </w:p>
        </w:tc>
      </w:tr>
      <w:tr w:rsidR="00774AA5" w:rsidRPr="00EC460D" w14:paraId="7621DE63" w14:textId="77777777" w:rsidTr="127DD6E8">
        <w:trPr>
          <w:trHeight w:val="20"/>
        </w:trPr>
        <w:tc>
          <w:tcPr>
            <w:tcW w:w="726" w:type="dxa"/>
            <w:tcMar>
              <w:top w:w="0" w:type="dxa"/>
              <w:left w:w="108" w:type="dxa"/>
              <w:bottom w:w="0" w:type="dxa"/>
              <w:right w:w="108" w:type="dxa"/>
            </w:tcMar>
          </w:tcPr>
          <w:p w14:paraId="63314DF2" w14:textId="7BBC7BAB"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5</w:t>
            </w:r>
            <w:r w:rsidR="0035782A">
              <w:rPr>
                <w:rFonts w:ascii="Times New Roman" w:hAnsi="Times New Roman" w:cs="Times New Roman"/>
                <w:bCs/>
              </w:rPr>
              <w:t>.</w:t>
            </w:r>
          </w:p>
        </w:tc>
        <w:tc>
          <w:tcPr>
            <w:tcW w:w="2531" w:type="dxa"/>
            <w:tcMar>
              <w:top w:w="0" w:type="dxa"/>
              <w:left w:w="108" w:type="dxa"/>
              <w:bottom w:w="0" w:type="dxa"/>
              <w:right w:w="108" w:type="dxa"/>
            </w:tcMar>
          </w:tcPr>
          <w:p w14:paraId="758839D1" w14:textId="4F4D0EEB" w:rsidR="00774AA5" w:rsidRPr="00EC460D" w:rsidRDefault="00455131" w:rsidP="0003169B">
            <w:pPr>
              <w:spacing w:after="0" w:line="240" w:lineRule="auto"/>
              <w:rPr>
                <w:rFonts w:ascii="Times New Roman" w:hAnsi="Times New Roman" w:cs="Times New Roman"/>
                <w:sz w:val="22"/>
                <w:szCs w:val="22"/>
              </w:rPr>
            </w:pPr>
            <w:r w:rsidRPr="00EC460D">
              <w:rPr>
                <w:rFonts w:ascii="Times New Roman" w:hAnsi="Times New Roman" w:cs="Times New Roman"/>
                <w:sz w:val="22"/>
                <w:szCs w:val="22"/>
              </w:rPr>
              <w:t>O</w:t>
            </w:r>
            <w:r w:rsidR="00774AA5" w:rsidRPr="00EC460D">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017D4A" w:rsidRDefault="00774AA5" w:rsidP="0003169B">
            <w:pPr>
              <w:spacing w:after="0" w:line="240" w:lineRule="auto"/>
              <w:rPr>
                <w:rFonts w:ascii="Times New Roman" w:hAnsi="Times New Roman" w:cs="Times New Roman"/>
                <w:iCs/>
                <w:color w:val="000000" w:themeColor="text1"/>
              </w:rPr>
            </w:pPr>
            <w:r w:rsidRPr="00017D4A">
              <w:rPr>
                <w:rFonts w:ascii="Times New Roman" w:hAnsi="Times New Roman" w:cs="Times New Roman"/>
                <w:iCs/>
                <w:color w:val="000000" w:themeColor="text1"/>
              </w:rPr>
              <w:t>NETAIKOMA</w:t>
            </w:r>
          </w:p>
        </w:tc>
        <w:tc>
          <w:tcPr>
            <w:tcW w:w="2954" w:type="dxa"/>
            <w:tcMar>
              <w:top w:w="0" w:type="dxa"/>
              <w:left w:w="108" w:type="dxa"/>
              <w:bottom w:w="0" w:type="dxa"/>
              <w:right w:w="108" w:type="dxa"/>
            </w:tcMar>
          </w:tcPr>
          <w:p w14:paraId="0CB425FC" w14:textId="359AE0D4" w:rsidR="00774AA5" w:rsidRPr="00EC460D" w:rsidRDefault="00774AA5" w:rsidP="0003169B">
            <w:pPr>
              <w:spacing w:after="0" w:line="240" w:lineRule="auto"/>
              <w:rPr>
                <w:rFonts w:ascii="Times New Roman" w:hAnsi="Times New Roman" w:cs="Times New Roman"/>
              </w:rPr>
            </w:pPr>
          </w:p>
        </w:tc>
      </w:tr>
      <w:tr w:rsidR="00774AA5" w:rsidRPr="00EC460D" w14:paraId="3AA572DF" w14:textId="77777777" w:rsidTr="127DD6E8">
        <w:trPr>
          <w:trHeight w:val="20"/>
        </w:trPr>
        <w:tc>
          <w:tcPr>
            <w:tcW w:w="726" w:type="dxa"/>
            <w:tcMar>
              <w:top w:w="0" w:type="dxa"/>
              <w:left w:w="108" w:type="dxa"/>
              <w:bottom w:w="0" w:type="dxa"/>
              <w:right w:w="108" w:type="dxa"/>
            </w:tcMar>
          </w:tcPr>
          <w:p w14:paraId="0C5D727C" w14:textId="58450788"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6.</w:t>
            </w:r>
          </w:p>
        </w:tc>
        <w:tc>
          <w:tcPr>
            <w:tcW w:w="2531" w:type="dxa"/>
            <w:tcMar>
              <w:top w:w="0" w:type="dxa"/>
              <w:left w:w="108" w:type="dxa"/>
              <w:bottom w:w="0" w:type="dxa"/>
              <w:right w:w="108" w:type="dxa"/>
            </w:tcMar>
          </w:tcPr>
          <w:p w14:paraId="77FDC819" w14:textId="2D3D8B4C"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 xml:space="preserve">Perkančioji organizacija rengs susitikimus su tiekėjais dėl pirkimo </w:t>
            </w:r>
            <w:r w:rsidR="006932C2" w:rsidRPr="00EC460D">
              <w:rPr>
                <w:rFonts w:ascii="Times New Roman" w:hAnsi="Times New Roman" w:cs="Times New Roman"/>
              </w:rPr>
              <w:t>sąlygų</w:t>
            </w:r>
            <w:r w:rsidRPr="00EC460D">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017D4A" w:rsidRDefault="00774AA5" w:rsidP="0003169B">
            <w:pPr>
              <w:spacing w:after="0" w:line="240" w:lineRule="auto"/>
              <w:rPr>
                <w:rFonts w:ascii="Times New Roman" w:hAnsi="Times New Roman" w:cs="Times New Roman"/>
                <w:iCs/>
                <w:color w:val="000000" w:themeColor="text1"/>
              </w:rPr>
            </w:pPr>
            <w:r w:rsidRPr="00017D4A">
              <w:rPr>
                <w:rFonts w:ascii="Times New Roman" w:hAnsi="Times New Roman" w:cs="Times New Roman"/>
                <w:iCs/>
                <w:color w:val="000000" w:themeColor="text1"/>
              </w:rPr>
              <w:t>NETAIKOMA</w:t>
            </w:r>
          </w:p>
        </w:tc>
        <w:tc>
          <w:tcPr>
            <w:tcW w:w="2954" w:type="dxa"/>
            <w:tcMar>
              <w:top w:w="0" w:type="dxa"/>
              <w:left w:w="108" w:type="dxa"/>
              <w:bottom w:w="0" w:type="dxa"/>
              <w:right w:w="108" w:type="dxa"/>
            </w:tcMar>
          </w:tcPr>
          <w:p w14:paraId="1C7B20C9" w14:textId="11B004C7" w:rsidR="00774AA5" w:rsidRPr="00EC460D" w:rsidRDefault="00774AA5" w:rsidP="0003169B">
            <w:pPr>
              <w:spacing w:after="0" w:line="240" w:lineRule="auto"/>
              <w:rPr>
                <w:rFonts w:ascii="Times New Roman" w:hAnsi="Times New Roman" w:cs="Times New Roman"/>
              </w:rPr>
            </w:pPr>
          </w:p>
        </w:tc>
      </w:tr>
      <w:tr w:rsidR="00774AA5" w:rsidRPr="00EC460D" w14:paraId="595801DB" w14:textId="77777777" w:rsidTr="127DD6E8">
        <w:trPr>
          <w:trHeight w:val="20"/>
        </w:trPr>
        <w:tc>
          <w:tcPr>
            <w:tcW w:w="726" w:type="dxa"/>
            <w:tcMar>
              <w:top w:w="0" w:type="dxa"/>
              <w:left w:w="108" w:type="dxa"/>
              <w:bottom w:w="0" w:type="dxa"/>
              <w:right w:w="108" w:type="dxa"/>
            </w:tcMar>
          </w:tcPr>
          <w:p w14:paraId="7834A329" w14:textId="6B3EE051"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7.</w:t>
            </w:r>
          </w:p>
        </w:tc>
        <w:tc>
          <w:tcPr>
            <w:tcW w:w="2531" w:type="dxa"/>
            <w:tcMar>
              <w:top w:w="0" w:type="dxa"/>
              <w:left w:w="108" w:type="dxa"/>
              <w:bottom w:w="0" w:type="dxa"/>
              <w:right w:w="108" w:type="dxa"/>
            </w:tcMar>
          </w:tcPr>
          <w:p w14:paraId="1664470B" w14:textId="04429B88"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017D4A" w:rsidRDefault="00774AA5" w:rsidP="0003169B">
            <w:pPr>
              <w:pStyle w:val="Body2"/>
              <w:spacing w:after="0"/>
              <w:rPr>
                <w:rFonts w:cs="Times New Roman"/>
                <w:color w:val="000000" w:themeColor="text1"/>
                <w:lang w:val="lt-LT"/>
              </w:rPr>
            </w:pPr>
            <w:r w:rsidRPr="00017D4A">
              <w:rPr>
                <w:rFonts w:cs="Times New Roman"/>
                <w:color w:val="000000" w:themeColor="text1"/>
                <w:lang w:val="lt-LT"/>
              </w:rPr>
              <w:t>NETAIKOMA</w:t>
            </w:r>
          </w:p>
          <w:p w14:paraId="2276FCB7" w14:textId="28B3FF04" w:rsidR="00774AA5" w:rsidRPr="00017D4A" w:rsidRDefault="00955067" w:rsidP="0003169B">
            <w:pPr>
              <w:spacing w:after="0" w:line="240" w:lineRule="auto"/>
              <w:rPr>
                <w:rFonts w:ascii="Times New Roman" w:hAnsi="Times New Roman" w:cs="Times New Roman"/>
                <w:iCs/>
                <w:color w:val="000000" w:themeColor="text1"/>
              </w:rPr>
            </w:pPr>
            <w:r w:rsidRPr="00017D4A">
              <w:rPr>
                <w:rFonts w:ascii="Times New Roman" w:hAnsi="Times New Roman" w:cs="Times New Roman"/>
                <w:i/>
                <w:iCs/>
                <w:color w:val="000000" w:themeColor="text1"/>
              </w:rPr>
              <w:t xml:space="preserve"> </w:t>
            </w:r>
          </w:p>
        </w:tc>
        <w:tc>
          <w:tcPr>
            <w:tcW w:w="2954" w:type="dxa"/>
            <w:tcMar>
              <w:top w:w="0" w:type="dxa"/>
              <w:left w:w="108" w:type="dxa"/>
              <w:bottom w:w="0" w:type="dxa"/>
              <w:right w:w="108" w:type="dxa"/>
            </w:tcMar>
          </w:tcPr>
          <w:p w14:paraId="49C9AF54" w14:textId="060712A8" w:rsidR="00774AA5" w:rsidRPr="00EC460D" w:rsidRDefault="00774AA5" w:rsidP="0003169B">
            <w:pPr>
              <w:spacing w:after="0" w:line="240" w:lineRule="auto"/>
              <w:rPr>
                <w:rFonts w:ascii="Times New Roman" w:hAnsi="Times New Roman" w:cs="Times New Roman"/>
              </w:rPr>
            </w:pPr>
          </w:p>
        </w:tc>
      </w:tr>
      <w:tr w:rsidR="00774AA5" w:rsidRPr="00EC460D" w14:paraId="712AAA1F" w14:textId="77777777" w:rsidTr="127DD6E8">
        <w:trPr>
          <w:trHeight w:val="20"/>
        </w:trPr>
        <w:tc>
          <w:tcPr>
            <w:tcW w:w="726" w:type="dxa"/>
            <w:tcMar>
              <w:top w:w="0" w:type="dxa"/>
              <w:left w:w="108" w:type="dxa"/>
              <w:bottom w:w="0" w:type="dxa"/>
              <w:right w:w="108" w:type="dxa"/>
            </w:tcMar>
          </w:tcPr>
          <w:p w14:paraId="204C0E52" w14:textId="6630838D"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8.</w:t>
            </w:r>
          </w:p>
        </w:tc>
        <w:tc>
          <w:tcPr>
            <w:tcW w:w="2531" w:type="dxa"/>
            <w:tcMar>
              <w:top w:w="0" w:type="dxa"/>
              <w:left w:w="108" w:type="dxa"/>
              <w:bottom w:w="0" w:type="dxa"/>
              <w:right w:w="108" w:type="dxa"/>
            </w:tcMar>
          </w:tcPr>
          <w:p w14:paraId="20CE1883"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017D4A" w:rsidRDefault="00774AA5" w:rsidP="0003169B">
            <w:pPr>
              <w:spacing w:after="0" w:line="240" w:lineRule="auto"/>
              <w:rPr>
                <w:rFonts w:ascii="Times New Roman" w:hAnsi="Times New Roman" w:cs="Times New Roman"/>
                <w:iCs/>
                <w:color w:val="000000" w:themeColor="text1"/>
              </w:rPr>
            </w:pPr>
            <w:r w:rsidRPr="00017D4A">
              <w:rPr>
                <w:rFonts w:ascii="Times New Roman" w:hAnsi="Times New Roman" w:cs="Times New Roman"/>
                <w:iCs/>
                <w:color w:val="000000" w:themeColor="text1"/>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EC460D" w:rsidRDefault="00774AA5" w:rsidP="0003169B">
            <w:pPr>
              <w:spacing w:after="0" w:line="240" w:lineRule="auto"/>
              <w:rPr>
                <w:rFonts w:ascii="Times New Roman" w:hAnsi="Times New Roman" w:cs="Times New Roman"/>
              </w:rPr>
            </w:pPr>
          </w:p>
        </w:tc>
      </w:tr>
      <w:tr w:rsidR="00774AA5" w:rsidRPr="00EC460D" w14:paraId="046FE48C" w14:textId="77777777" w:rsidTr="127DD6E8">
        <w:trPr>
          <w:trHeight w:val="20"/>
        </w:trPr>
        <w:tc>
          <w:tcPr>
            <w:tcW w:w="726" w:type="dxa"/>
            <w:tcMar>
              <w:top w:w="0" w:type="dxa"/>
              <w:left w:w="108" w:type="dxa"/>
              <w:bottom w:w="0" w:type="dxa"/>
              <w:right w:w="108" w:type="dxa"/>
            </w:tcMar>
          </w:tcPr>
          <w:p w14:paraId="0CCD490C" w14:textId="6E33A970" w:rsidR="00774AA5" w:rsidRPr="009573E1" w:rsidRDefault="009573E1" w:rsidP="009573E1">
            <w:pPr>
              <w:spacing w:after="0" w:line="240" w:lineRule="auto"/>
              <w:rPr>
                <w:rFonts w:ascii="Times New Roman" w:hAnsi="Times New Roman" w:cs="Times New Roman"/>
              </w:rPr>
            </w:pPr>
            <w:r>
              <w:rPr>
                <w:rFonts w:ascii="Times New Roman" w:hAnsi="Times New Roman" w:cs="Times New Roman"/>
              </w:rPr>
              <w:t>9.</w:t>
            </w:r>
          </w:p>
        </w:tc>
        <w:tc>
          <w:tcPr>
            <w:tcW w:w="2531" w:type="dxa"/>
            <w:tcMar>
              <w:top w:w="0" w:type="dxa"/>
              <w:left w:w="108" w:type="dxa"/>
              <w:bottom w:w="0" w:type="dxa"/>
              <w:right w:w="108" w:type="dxa"/>
            </w:tcMar>
          </w:tcPr>
          <w:p w14:paraId="3A78067C"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017D4A" w:rsidRDefault="00774AA5" w:rsidP="0003169B">
            <w:pPr>
              <w:spacing w:after="0" w:line="240" w:lineRule="auto"/>
              <w:rPr>
                <w:rFonts w:ascii="Times New Roman" w:hAnsi="Times New Roman" w:cs="Times New Roman"/>
                <w:color w:val="000000" w:themeColor="text1"/>
              </w:rPr>
            </w:pPr>
            <w:r w:rsidRPr="00017D4A">
              <w:rPr>
                <w:rFonts w:ascii="Times New Roman" w:hAnsi="Times New Roman" w:cs="Times New Roman"/>
                <w:iCs/>
                <w:color w:val="000000" w:themeColor="text1"/>
              </w:rPr>
              <w:t xml:space="preserve">3 (tris) darbo dienas </w:t>
            </w:r>
            <w:r w:rsidRPr="00017D4A">
              <w:rPr>
                <w:rFonts w:ascii="Times New Roman" w:hAnsi="Times New Roman" w:cs="Times New Roman"/>
                <w:color w:val="000000" w:themeColor="text1"/>
              </w:rPr>
              <w:t>nuo prašymo gavimo dienos</w:t>
            </w:r>
          </w:p>
          <w:p w14:paraId="4DD4DD87" w14:textId="36DF3448" w:rsidR="00774AA5" w:rsidRPr="00017D4A" w:rsidRDefault="00774AA5" w:rsidP="0003169B">
            <w:pPr>
              <w:spacing w:after="0" w:line="240" w:lineRule="auto"/>
              <w:rPr>
                <w:rFonts w:ascii="Times New Roman" w:hAnsi="Times New Roman" w:cs="Times New Roman"/>
                <w:iCs/>
                <w:color w:val="000000" w:themeColor="text1"/>
              </w:rPr>
            </w:pPr>
          </w:p>
        </w:tc>
        <w:tc>
          <w:tcPr>
            <w:tcW w:w="2954" w:type="dxa"/>
            <w:tcMar>
              <w:top w:w="0" w:type="dxa"/>
              <w:left w:w="108" w:type="dxa"/>
              <w:bottom w:w="0" w:type="dxa"/>
              <w:right w:w="108" w:type="dxa"/>
            </w:tcMar>
          </w:tcPr>
          <w:p w14:paraId="7A43570F" w14:textId="1C4B0330" w:rsidR="00774AA5" w:rsidRPr="00EC460D" w:rsidRDefault="00774AA5" w:rsidP="127DD6E8">
            <w:pPr>
              <w:spacing w:after="0" w:line="240" w:lineRule="auto"/>
              <w:rPr>
                <w:rFonts w:ascii="Times New Roman" w:hAnsi="Times New Roman" w:cs="Times New Roman"/>
              </w:rPr>
            </w:pPr>
          </w:p>
        </w:tc>
      </w:tr>
      <w:tr w:rsidR="00774AA5" w:rsidRPr="00EC460D" w14:paraId="1F2EA374" w14:textId="77777777" w:rsidTr="127DD6E8">
        <w:trPr>
          <w:trHeight w:val="20"/>
        </w:trPr>
        <w:tc>
          <w:tcPr>
            <w:tcW w:w="726" w:type="dxa"/>
            <w:tcMar>
              <w:top w:w="0" w:type="dxa"/>
              <w:left w:w="108" w:type="dxa"/>
              <w:bottom w:w="0" w:type="dxa"/>
              <w:right w:w="108" w:type="dxa"/>
            </w:tcMar>
          </w:tcPr>
          <w:p w14:paraId="539F7958" w14:textId="4EF81922"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10.</w:t>
            </w:r>
          </w:p>
        </w:tc>
        <w:tc>
          <w:tcPr>
            <w:tcW w:w="2531" w:type="dxa"/>
            <w:tcMar>
              <w:top w:w="0" w:type="dxa"/>
              <w:left w:w="108" w:type="dxa"/>
              <w:bottom w:w="0" w:type="dxa"/>
              <w:right w:w="108" w:type="dxa"/>
            </w:tcMar>
          </w:tcPr>
          <w:p w14:paraId="27FEFE6F"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017D4A" w:rsidRDefault="00774AA5" w:rsidP="006E5188">
            <w:pPr>
              <w:spacing w:after="0" w:line="240" w:lineRule="auto"/>
              <w:jc w:val="both"/>
              <w:rPr>
                <w:rFonts w:ascii="Times New Roman" w:hAnsi="Times New Roman" w:cs="Times New Roman"/>
                <w:color w:val="000000" w:themeColor="text1"/>
              </w:rPr>
            </w:pPr>
            <w:r w:rsidRPr="00017D4A">
              <w:rPr>
                <w:rFonts w:ascii="Times New Roman" w:hAnsi="Times New Roman" w:cs="Times New Roman"/>
                <w:color w:val="000000" w:themeColor="text1"/>
              </w:rPr>
              <w:t>5 (penkias) darbo dienas</w:t>
            </w:r>
            <w:r w:rsidR="006E5188" w:rsidRPr="00017D4A">
              <w:rPr>
                <w:rFonts w:ascii="Times New Roman" w:hAnsi="Times New Roman" w:cs="Times New Roman"/>
                <w:color w:val="000000" w:themeColor="text1"/>
              </w:rPr>
              <w:t xml:space="preserve"> nuo prašymo gavimo dienos</w:t>
            </w:r>
          </w:p>
          <w:p w14:paraId="684369EC" w14:textId="06D354C1" w:rsidR="00774AA5" w:rsidRPr="00017D4A" w:rsidRDefault="00774AA5" w:rsidP="0003169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7D43700D" w14:textId="04C60DE6" w:rsidR="00774AA5" w:rsidRPr="00EC460D" w:rsidRDefault="00774AA5" w:rsidP="0003169B">
            <w:pPr>
              <w:spacing w:after="0" w:line="240" w:lineRule="auto"/>
              <w:rPr>
                <w:rFonts w:ascii="Times New Roman" w:hAnsi="Times New Roman" w:cs="Times New Roman"/>
              </w:rPr>
            </w:pPr>
          </w:p>
        </w:tc>
      </w:tr>
      <w:tr w:rsidR="00774AA5" w:rsidRPr="00EC460D" w14:paraId="6D55395E" w14:textId="77777777" w:rsidTr="127DD6E8">
        <w:trPr>
          <w:trHeight w:val="20"/>
        </w:trPr>
        <w:tc>
          <w:tcPr>
            <w:tcW w:w="726" w:type="dxa"/>
            <w:tcMar>
              <w:top w:w="0" w:type="dxa"/>
              <w:left w:w="108" w:type="dxa"/>
              <w:bottom w:w="0" w:type="dxa"/>
              <w:right w:w="108" w:type="dxa"/>
            </w:tcMar>
          </w:tcPr>
          <w:p w14:paraId="5B414F03" w14:textId="1EE9197A"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11.</w:t>
            </w:r>
          </w:p>
        </w:tc>
        <w:tc>
          <w:tcPr>
            <w:tcW w:w="2531" w:type="dxa"/>
            <w:tcMar>
              <w:top w:w="0" w:type="dxa"/>
              <w:left w:w="108" w:type="dxa"/>
              <w:bottom w:w="0" w:type="dxa"/>
              <w:right w:w="108" w:type="dxa"/>
            </w:tcMar>
          </w:tcPr>
          <w:p w14:paraId="738116EE"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EC460D" w:rsidRDefault="00774AA5" w:rsidP="0003169B">
            <w:pPr>
              <w:spacing w:after="0" w:line="240" w:lineRule="auto"/>
              <w:rPr>
                <w:rFonts w:ascii="Times New Roman" w:hAnsi="Times New Roman" w:cs="Times New Roman"/>
                <w:bCs/>
              </w:rPr>
            </w:pPr>
          </w:p>
        </w:tc>
      </w:tr>
      <w:tr w:rsidR="00774AA5" w:rsidRPr="00EC460D" w14:paraId="59E99749" w14:textId="77777777" w:rsidTr="127DD6E8">
        <w:trPr>
          <w:trHeight w:val="20"/>
        </w:trPr>
        <w:tc>
          <w:tcPr>
            <w:tcW w:w="726" w:type="dxa"/>
            <w:tcMar>
              <w:top w:w="0" w:type="dxa"/>
              <w:left w:w="108" w:type="dxa"/>
              <w:bottom w:w="0" w:type="dxa"/>
              <w:right w:w="108" w:type="dxa"/>
            </w:tcMar>
          </w:tcPr>
          <w:p w14:paraId="7986B22C" w14:textId="6F8314EA"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12.</w:t>
            </w:r>
          </w:p>
        </w:tc>
        <w:tc>
          <w:tcPr>
            <w:tcW w:w="2531" w:type="dxa"/>
            <w:tcMar>
              <w:top w:w="0" w:type="dxa"/>
              <w:left w:w="108" w:type="dxa"/>
              <w:bottom w:w="0" w:type="dxa"/>
              <w:right w:w="108" w:type="dxa"/>
            </w:tcMar>
          </w:tcPr>
          <w:p w14:paraId="3F6E38E5"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 xml:space="preserve">Perkančioji organizacija pirkimo dalyviams praneša </w:t>
            </w:r>
            <w:r w:rsidRPr="00EC460D">
              <w:rPr>
                <w:rFonts w:ascii="Times New Roman" w:hAnsi="Times New Roman" w:cs="Times New Roman"/>
                <w:bCs/>
              </w:rPr>
              <w:lastRenderedPageBreak/>
              <w:t xml:space="preserve">apie priimtą sprendimą nustatyti laimėjusį pasiūlymą, </w:t>
            </w:r>
            <w:r w:rsidRPr="00EC460D">
              <w:rPr>
                <w:rFonts w:ascii="Times New Roman" w:hAnsi="Times New Roman" w:cs="Times New Roman"/>
              </w:rPr>
              <w:t>dėl kurio bus sudaroma</w:t>
            </w:r>
            <w:r w:rsidRPr="00EC460D">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642E1C87" w:rsidR="00774AA5" w:rsidRPr="00EC460D" w:rsidRDefault="00CC70B1" w:rsidP="0003169B">
            <w:pPr>
              <w:spacing w:after="0" w:line="240" w:lineRule="auto"/>
              <w:rPr>
                <w:rFonts w:ascii="Times New Roman" w:hAnsi="Times New Roman" w:cs="Times New Roman"/>
                <w:bCs/>
              </w:rPr>
            </w:pPr>
            <w:r w:rsidRPr="00EC460D">
              <w:rPr>
                <w:rFonts w:ascii="Times New Roman" w:hAnsi="Times New Roman" w:cs="Times New Roman"/>
                <w:bCs/>
              </w:rPr>
              <w:lastRenderedPageBreak/>
              <w:t>3</w:t>
            </w:r>
            <w:r w:rsidR="00774AA5" w:rsidRPr="00EC460D">
              <w:rPr>
                <w:rFonts w:ascii="Times New Roman" w:hAnsi="Times New Roman" w:cs="Times New Roman"/>
                <w:bCs/>
              </w:rPr>
              <w:t xml:space="preserve"> (</w:t>
            </w:r>
            <w:r w:rsidR="00D707AB" w:rsidRPr="00EC460D">
              <w:rPr>
                <w:rFonts w:ascii="Times New Roman" w:hAnsi="Times New Roman" w:cs="Times New Roman"/>
                <w:bCs/>
              </w:rPr>
              <w:t>tris</w:t>
            </w:r>
            <w:r w:rsidR="00774AA5" w:rsidRPr="00EC460D">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EC460D" w:rsidRDefault="00774AA5" w:rsidP="0003169B">
            <w:pPr>
              <w:spacing w:after="0" w:line="240" w:lineRule="auto"/>
              <w:rPr>
                <w:rFonts w:ascii="Times New Roman" w:hAnsi="Times New Roman" w:cs="Times New Roman"/>
              </w:rPr>
            </w:pPr>
          </w:p>
        </w:tc>
      </w:tr>
      <w:tr w:rsidR="00774AA5" w:rsidRPr="00EC460D" w14:paraId="5D779D75" w14:textId="77777777" w:rsidTr="127DD6E8">
        <w:trPr>
          <w:trHeight w:val="20"/>
        </w:trPr>
        <w:tc>
          <w:tcPr>
            <w:tcW w:w="726" w:type="dxa"/>
            <w:tcMar>
              <w:top w:w="0" w:type="dxa"/>
              <w:left w:w="108" w:type="dxa"/>
              <w:bottom w:w="0" w:type="dxa"/>
              <w:right w:w="108" w:type="dxa"/>
            </w:tcMar>
          </w:tcPr>
          <w:p w14:paraId="715DBD55" w14:textId="3023436F"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13.</w:t>
            </w:r>
          </w:p>
        </w:tc>
        <w:tc>
          <w:tcPr>
            <w:tcW w:w="2531" w:type="dxa"/>
            <w:tcMar>
              <w:top w:w="0" w:type="dxa"/>
              <w:left w:w="108" w:type="dxa"/>
              <w:bottom w:w="0" w:type="dxa"/>
              <w:right w:w="108" w:type="dxa"/>
            </w:tcMar>
          </w:tcPr>
          <w:p w14:paraId="343562B6"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EC460D" w:rsidRDefault="00774AA5" w:rsidP="0003169B">
            <w:pPr>
              <w:pStyle w:val="tajtip"/>
              <w:shd w:val="clear" w:color="auto" w:fill="FFFFFF"/>
              <w:spacing w:before="0" w:beforeAutospacing="0" w:after="0" w:afterAutospacing="0"/>
              <w:ind w:firstLine="313"/>
              <w:rPr>
                <w:sz w:val="20"/>
                <w:szCs w:val="20"/>
              </w:rPr>
            </w:pPr>
          </w:p>
        </w:tc>
      </w:tr>
      <w:tr w:rsidR="00774AA5" w:rsidRPr="00EC460D" w14:paraId="3739CF2C" w14:textId="77777777" w:rsidTr="127DD6E8">
        <w:trPr>
          <w:trHeight w:val="20"/>
        </w:trPr>
        <w:tc>
          <w:tcPr>
            <w:tcW w:w="726" w:type="dxa"/>
            <w:tcMar>
              <w:top w:w="0" w:type="dxa"/>
              <w:left w:w="108" w:type="dxa"/>
              <w:bottom w:w="0" w:type="dxa"/>
              <w:right w:w="108" w:type="dxa"/>
            </w:tcMar>
          </w:tcPr>
          <w:p w14:paraId="50E0821F" w14:textId="110BC671"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14.</w:t>
            </w:r>
          </w:p>
        </w:tc>
        <w:tc>
          <w:tcPr>
            <w:tcW w:w="2531" w:type="dxa"/>
            <w:tcMar>
              <w:top w:w="0" w:type="dxa"/>
              <w:left w:w="108" w:type="dxa"/>
              <w:bottom w:w="0" w:type="dxa"/>
              <w:right w:w="108" w:type="dxa"/>
            </w:tcMar>
          </w:tcPr>
          <w:p w14:paraId="4FECB953"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EC460D">
              <w:rPr>
                <w:rFonts w:ascii="Times New Roman" w:hAnsi="Times New Roman" w:cs="Times New Roman"/>
                <w:bCs/>
              </w:rPr>
              <w:t>ne vėliau kaip per</w:t>
            </w:r>
          </w:p>
        </w:tc>
        <w:tc>
          <w:tcPr>
            <w:tcW w:w="3643" w:type="dxa"/>
            <w:tcMar>
              <w:top w:w="0" w:type="dxa"/>
              <w:left w:w="108" w:type="dxa"/>
              <w:bottom w:w="0" w:type="dxa"/>
              <w:right w:w="108" w:type="dxa"/>
            </w:tcMar>
          </w:tcPr>
          <w:p w14:paraId="765132CB" w14:textId="59496809" w:rsidR="00CE7FDF" w:rsidRPr="00EC460D" w:rsidRDefault="00774AA5" w:rsidP="00CE7FDF">
            <w:pPr>
              <w:spacing w:after="0" w:line="240" w:lineRule="auto"/>
              <w:rPr>
                <w:rFonts w:ascii="Times New Roman" w:hAnsi="Times New Roman" w:cs="Times New Roman"/>
              </w:rPr>
            </w:pPr>
            <w:r w:rsidRPr="00EC460D">
              <w:rPr>
                <w:rFonts w:ascii="Times New Roman" w:hAnsi="Times New Roman" w:cs="Times New Roman"/>
              </w:rPr>
              <w:t xml:space="preserve">5 (penkias) </w:t>
            </w:r>
            <w:r w:rsidR="007A5905" w:rsidRPr="00EC460D">
              <w:rPr>
                <w:rFonts w:ascii="Times New Roman" w:hAnsi="Times New Roman" w:cs="Times New Roman"/>
              </w:rPr>
              <w:t xml:space="preserve">darbo </w:t>
            </w:r>
            <w:r w:rsidRPr="00EC460D">
              <w:rPr>
                <w:rFonts w:ascii="Times New Roman" w:hAnsi="Times New Roman" w:cs="Times New Roman"/>
              </w:rPr>
              <w:t>dienas</w:t>
            </w:r>
          </w:p>
          <w:p w14:paraId="38F150E0" w14:textId="091326A3" w:rsidR="006C7941" w:rsidRPr="00EC460D" w:rsidRDefault="00D65C16" w:rsidP="006C7941">
            <w:pPr>
              <w:spacing w:after="0" w:line="240" w:lineRule="auto"/>
              <w:jc w:val="both"/>
              <w:rPr>
                <w:rFonts w:ascii="Times New Roman" w:hAnsi="Times New Roman" w:cs="Times New Roman"/>
              </w:rPr>
            </w:pPr>
            <w:r w:rsidRPr="00EC460D">
              <w:rPr>
                <w:rFonts w:ascii="Times New Roman" w:hAnsi="Times New Roman" w:cs="Times New Roman"/>
              </w:rPr>
              <w:t xml:space="preserve">nuo </w:t>
            </w:r>
            <w:r w:rsidR="006C7941" w:rsidRPr="00EC460D">
              <w:rPr>
                <w:rFonts w:ascii="Times New Roman" w:eastAsia="Arial" w:hAnsi="Times New Roman" w:cs="Times New Roman"/>
              </w:rPr>
              <w:t>perkančiosios organizacijos</w:t>
            </w:r>
            <w:r w:rsidRPr="00EC460D">
              <w:rPr>
                <w:rFonts w:ascii="Times New Roman" w:hAnsi="Times New Roman" w:cs="Times New Roman"/>
              </w:rPr>
              <w:t xml:space="preserve"> pranešimo raštu apie jos priimtą sprendimą išsiuntimo tiekėjams dienos arba nuo paskelbimo apie </w:t>
            </w:r>
            <w:r w:rsidR="006C7941" w:rsidRPr="00EC460D">
              <w:rPr>
                <w:rFonts w:ascii="Times New Roman" w:eastAsia="Arial" w:hAnsi="Times New Roman" w:cs="Times New Roman"/>
              </w:rPr>
              <w:t>perkančiosios organizacijos</w:t>
            </w:r>
            <w:r w:rsidRPr="00EC460D">
              <w:rPr>
                <w:rFonts w:ascii="Times New Roman" w:hAnsi="Times New Roman" w:cs="Times New Roman"/>
              </w:rPr>
              <w:t xml:space="preserve"> priimtus sprendimus dienos, jei VPĮ nenumato reikalavimo raštu informuoti tiekėjus apie </w:t>
            </w:r>
            <w:r w:rsidRPr="00EC460D">
              <w:rPr>
                <w:rFonts w:ascii="Times New Roman" w:eastAsia="Arial" w:hAnsi="Times New Roman" w:cs="Times New Roman"/>
              </w:rPr>
              <w:t xml:space="preserve"> </w:t>
            </w:r>
            <w:r w:rsidR="006C7941" w:rsidRPr="00EC460D">
              <w:rPr>
                <w:rFonts w:ascii="Times New Roman" w:eastAsia="Arial" w:hAnsi="Times New Roman" w:cs="Times New Roman"/>
              </w:rPr>
              <w:t>perkančiosios organizacijos</w:t>
            </w:r>
            <w:r w:rsidRPr="00EC460D">
              <w:rPr>
                <w:rFonts w:ascii="Times New Roman" w:hAnsi="Times New Roman" w:cs="Times New Roman"/>
              </w:rPr>
              <w:t xml:space="preserve"> priimtus sprendimus;</w:t>
            </w:r>
          </w:p>
          <w:p w14:paraId="24167C40" w14:textId="4434CEE0" w:rsidR="00774AA5" w:rsidRPr="00EC460D" w:rsidRDefault="00D65C16" w:rsidP="006C7941">
            <w:pPr>
              <w:spacing w:after="0" w:line="240" w:lineRule="auto"/>
              <w:jc w:val="both"/>
              <w:rPr>
                <w:rFonts w:ascii="Times New Roman" w:hAnsi="Times New Roman" w:cs="Times New Roman"/>
              </w:rPr>
            </w:pPr>
            <w:r w:rsidRPr="00EC460D">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EC460D" w:rsidRDefault="00774AA5" w:rsidP="0003169B">
            <w:pPr>
              <w:spacing w:after="0" w:line="240" w:lineRule="auto"/>
              <w:rPr>
                <w:rFonts w:ascii="Times New Roman" w:hAnsi="Times New Roman" w:cs="Times New Roman"/>
                <w:bCs/>
              </w:rPr>
            </w:pPr>
          </w:p>
        </w:tc>
      </w:tr>
      <w:tr w:rsidR="00774AA5" w:rsidRPr="00EC460D" w14:paraId="1A8FC6DE" w14:textId="77777777" w:rsidTr="127DD6E8">
        <w:trPr>
          <w:trHeight w:val="20"/>
        </w:trPr>
        <w:tc>
          <w:tcPr>
            <w:tcW w:w="726" w:type="dxa"/>
            <w:tcMar>
              <w:top w:w="0" w:type="dxa"/>
              <w:left w:w="108" w:type="dxa"/>
              <w:bottom w:w="0" w:type="dxa"/>
              <w:right w:w="108" w:type="dxa"/>
            </w:tcMar>
          </w:tcPr>
          <w:p w14:paraId="3FCD8BCC" w14:textId="44DA5121" w:rsidR="00774AA5" w:rsidRPr="009573E1" w:rsidRDefault="009573E1" w:rsidP="009573E1">
            <w:pPr>
              <w:spacing w:after="0" w:line="240" w:lineRule="auto"/>
              <w:rPr>
                <w:rFonts w:ascii="Times New Roman" w:hAnsi="Times New Roman" w:cs="Times New Roman"/>
              </w:rPr>
            </w:pPr>
            <w:r>
              <w:rPr>
                <w:rFonts w:ascii="Times New Roman" w:hAnsi="Times New Roman" w:cs="Times New Roman"/>
              </w:rPr>
              <w:t>15.</w:t>
            </w:r>
          </w:p>
        </w:tc>
        <w:tc>
          <w:tcPr>
            <w:tcW w:w="2531" w:type="dxa"/>
            <w:tcMar>
              <w:top w:w="0" w:type="dxa"/>
              <w:left w:w="108" w:type="dxa"/>
              <w:bottom w:w="0" w:type="dxa"/>
              <w:right w:w="108" w:type="dxa"/>
            </w:tcMar>
          </w:tcPr>
          <w:p w14:paraId="4B78EF85" w14:textId="77777777"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EC460D" w:rsidRDefault="00774AA5" w:rsidP="0003169B">
            <w:pPr>
              <w:spacing w:after="0" w:line="240" w:lineRule="auto"/>
              <w:rPr>
                <w:rFonts w:ascii="Times New Roman" w:hAnsi="Times New Roman" w:cs="Times New Roman"/>
              </w:rPr>
            </w:pPr>
          </w:p>
        </w:tc>
      </w:tr>
      <w:tr w:rsidR="00774AA5" w:rsidRPr="00EC460D" w14:paraId="65BDD6BA" w14:textId="77777777" w:rsidTr="127DD6E8">
        <w:trPr>
          <w:trHeight w:val="20"/>
        </w:trPr>
        <w:tc>
          <w:tcPr>
            <w:tcW w:w="726" w:type="dxa"/>
            <w:tcMar>
              <w:top w:w="0" w:type="dxa"/>
              <w:left w:w="108" w:type="dxa"/>
              <w:bottom w:w="0" w:type="dxa"/>
              <w:right w:w="108" w:type="dxa"/>
            </w:tcMar>
          </w:tcPr>
          <w:p w14:paraId="18CCF556" w14:textId="173845F4" w:rsidR="00774AA5" w:rsidRPr="001D2535" w:rsidRDefault="001D2535" w:rsidP="001D2535">
            <w:pPr>
              <w:spacing w:after="0" w:line="240" w:lineRule="auto"/>
              <w:rPr>
                <w:rFonts w:ascii="Times New Roman" w:hAnsi="Times New Roman" w:cs="Times New Roman"/>
                <w:bCs/>
              </w:rPr>
            </w:pPr>
            <w:r>
              <w:rPr>
                <w:rFonts w:ascii="Times New Roman" w:hAnsi="Times New Roman" w:cs="Times New Roman"/>
                <w:bCs/>
              </w:rPr>
              <w:t>16.</w:t>
            </w:r>
          </w:p>
        </w:tc>
        <w:tc>
          <w:tcPr>
            <w:tcW w:w="2531" w:type="dxa"/>
            <w:tcMar>
              <w:top w:w="0" w:type="dxa"/>
              <w:left w:w="108" w:type="dxa"/>
              <w:bottom w:w="0" w:type="dxa"/>
              <w:right w:w="108" w:type="dxa"/>
            </w:tcMar>
          </w:tcPr>
          <w:p w14:paraId="09ECB10C"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rPr>
              <w:t>Jeigu perkančioji organizacija per nustatytą terminą neišnagrinėja jai pateiktos pretenzijos, tiekėjas turi teisę pateikti prašymą ar pareikšti ieškinį teismui per</w:t>
            </w:r>
            <w:r w:rsidRPr="00EC460D">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EC460D" w:rsidRDefault="00774AA5" w:rsidP="0003169B">
            <w:pPr>
              <w:spacing w:after="0" w:line="240" w:lineRule="auto"/>
              <w:rPr>
                <w:rFonts w:ascii="Times New Roman" w:hAnsi="Times New Roman" w:cs="Times New Roman"/>
              </w:rPr>
            </w:pPr>
          </w:p>
        </w:tc>
      </w:tr>
      <w:tr w:rsidR="00774AA5" w:rsidRPr="00EC460D" w14:paraId="1EEDC62F" w14:textId="77777777" w:rsidTr="127DD6E8">
        <w:trPr>
          <w:trHeight w:val="20"/>
        </w:trPr>
        <w:tc>
          <w:tcPr>
            <w:tcW w:w="726" w:type="dxa"/>
            <w:tcMar>
              <w:top w:w="0" w:type="dxa"/>
              <w:left w:w="108" w:type="dxa"/>
              <w:bottom w:w="0" w:type="dxa"/>
              <w:right w:w="108" w:type="dxa"/>
            </w:tcMar>
          </w:tcPr>
          <w:p w14:paraId="3EE38EA3" w14:textId="301F9B2C" w:rsidR="00774AA5" w:rsidRPr="001D2535" w:rsidRDefault="001D2535" w:rsidP="001D2535">
            <w:pPr>
              <w:spacing w:after="0" w:line="240" w:lineRule="auto"/>
              <w:rPr>
                <w:rFonts w:ascii="Times New Roman" w:hAnsi="Times New Roman" w:cs="Times New Roman"/>
              </w:rPr>
            </w:pPr>
            <w:r w:rsidRPr="001D2535">
              <w:rPr>
                <w:rFonts w:ascii="Times New Roman" w:hAnsi="Times New Roman" w:cs="Times New Roman"/>
              </w:rPr>
              <w:t>17.</w:t>
            </w:r>
          </w:p>
        </w:tc>
        <w:tc>
          <w:tcPr>
            <w:tcW w:w="2531" w:type="dxa"/>
            <w:tcMar>
              <w:top w:w="0" w:type="dxa"/>
              <w:left w:w="108" w:type="dxa"/>
              <w:bottom w:w="0" w:type="dxa"/>
              <w:right w:w="108" w:type="dxa"/>
            </w:tcMar>
          </w:tcPr>
          <w:p w14:paraId="3AE3E0BA" w14:textId="77777777"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EC460D" w:rsidRDefault="00774AA5" w:rsidP="00433991">
            <w:pPr>
              <w:spacing w:after="0" w:line="240" w:lineRule="auto"/>
              <w:jc w:val="both"/>
              <w:rPr>
                <w:rFonts w:ascii="Times New Roman" w:hAnsi="Times New Roman" w:cs="Times New Roman"/>
              </w:rPr>
            </w:pPr>
            <w:r w:rsidRPr="00EC460D">
              <w:rPr>
                <w:rFonts w:ascii="Times New Roman" w:hAnsi="Times New Roman" w:cs="Times New Roman"/>
                <w:bCs/>
              </w:rPr>
              <w:t xml:space="preserve">5 (penkių) </w:t>
            </w:r>
            <w:r w:rsidR="00024DB9" w:rsidRPr="00EC460D">
              <w:rPr>
                <w:rFonts w:ascii="Times New Roman" w:hAnsi="Times New Roman" w:cs="Times New Roman"/>
                <w:bCs/>
              </w:rPr>
              <w:t xml:space="preserve">darbo </w:t>
            </w:r>
            <w:r w:rsidRPr="00EC460D">
              <w:rPr>
                <w:rFonts w:ascii="Times New Roman" w:hAnsi="Times New Roman" w:cs="Times New Roman"/>
                <w:bCs/>
              </w:rPr>
              <w:t>dienų,</w:t>
            </w:r>
            <w:r w:rsidRPr="00EC460D">
              <w:rPr>
                <w:rFonts w:ascii="Times New Roman" w:hAnsi="Times New Roman" w:cs="Times New Roman"/>
              </w:rPr>
              <w:t xml:space="preserve"> nuo pranešimo apie sprendimą sudaryti sutartį (o jei buvau gauta pretenzija – nuo pranešimo raštu apie jos priimtą sprendimą dėl </w:t>
            </w:r>
            <w:r w:rsidRPr="00EC460D">
              <w:rPr>
                <w:rFonts w:ascii="Times New Roman" w:hAnsi="Times New Roman" w:cs="Times New Roman"/>
              </w:rPr>
              <w:lastRenderedPageBreak/>
              <w:t>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EC460D" w:rsidRDefault="00774AA5" w:rsidP="0003169B">
            <w:pPr>
              <w:spacing w:after="0" w:line="240" w:lineRule="auto"/>
              <w:rPr>
                <w:rFonts w:ascii="Times New Roman" w:hAnsi="Times New Roman" w:cs="Times New Roman"/>
              </w:rPr>
            </w:pPr>
          </w:p>
        </w:tc>
      </w:tr>
      <w:tr w:rsidR="00451AF7" w:rsidRPr="00EC460D" w14:paraId="74B4ACF3" w14:textId="77777777" w:rsidTr="54A44937">
        <w:trPr>
          <w:trHeight w:val="20"/>
        </w:trPr>
        <w:tc>
          <w:tcPr>
            <w:tcW w:w="726" w:type="dxa"/>
            <w:tcMar>
              <w:top w:w="0" w:type="dxa"/>
              <w:left w:w="108" w:type="dxa"/>
              <w:bottom w:w="0" w:type="dxa"/>
              <w:right w:w="108" w:type="dxa"/>
            </w:tcMar>
          </w:tcPr>
          <w:p w14:paraId="5A1CA8A8" w14:textId="23BEFFC8" w:rsidR="00F50C57" w:rsidRPr="001D2535" w:rsidRDefault="001D2535" w:rsidP="001D2535">
            <w:pPr>
              <w:spacing w:after="0" w:line="240" w:lineRule="auto"/>
              <w:rPr>
                <w:rFonts w:ascii="Times New Roman" w:hAnsi="Times New Roman" w:cs="Times New Roman"/>
              </w:rPr>
            </w:pPr>
            <w:r>
              <w:rPr>
                <w:rFonts w:ascii="Times New Roman" w:hAnsi="Times New Roman" w:cs="Times New Roman"/>
              </w:rPr>
              <w:t>18.</w:t>
            </w:r>
          </w:p>
        </w:tc>
        <w:tc>
          <w:tcPr>
            <w:tcW w:w="2531" w:type="dxa"/>
            <w:tcMar>
              <w:top w:w="0" w:type="dxa"/>
              <w:left w:w="108" w:type="dxa"/>
              <w:bottom w:w="0" w:type="dxa"/>
              <w:right w:w="108" w:type="dxa"/>
            </w:tcMar>
          </w:tcPr>
          <w:p w14:paraId="187F2A99" w14:textId="787AA8A5" w:rsidR="00F50C57" w:rsidRPr="00EC460D" w:rsidRDefault="00F50C57" w:rsidP="0003169B">
            <w:pPr>
              <w:spacing w:after="0" w:line="240" w:lineRule="auto"/>
              <w:rPr>
                <w:rFonts w:ascii="Times New Roman" w:hAnsi="Times New Roman" w:cs="Times New Roman"/>
              </w:rPr>
            </w:pPr>
            <w:r w:rsidRPr="00EC460D">
              <w:rPr>
                <w:rFonts w:ascii="Times New Roman" w:hAnsi="Times New Roman" w:cs="Times New Roman"/>
              </w:rPr>
              <w:t xml:space="preserve">Jeigu </w:t>
            </w:r>
            <w:r w:rsidR="00F46E88" w:rsidRPr="00EC460D">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4C5B8408" w:rsidR="00ED5B78" w:rsidRPr="00EC460D" w:rsidRDefault="000B4E01" w:rsidP="00451AF7">
            <w:pPr>
              <w:spacing w:after="0" w:line="240" w:lineRule="auto"/>
              <w:jc w:val="both"/>
              <w:rPr>
                <w:rFonts w:ascii="Times New Roman" w:hAnsi="Times New Roman" w:cs="Times New Roman"/>
                <w:i/>
                <w:iCs/>
              </w:rPr>
            </w:pPr>
            <w:r w:rsidRPr="00EC460D">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EC460D" w:rsidRDefault="00F50C57" w:rsidP="0003169B">
            <w:pPr>
              <w:spacing w:after="0" w:line="240" w:lineRule="auto"/>
              <w:rPr>
                <w:rFonts w:ascii="Times New Roman" w:hAnsi="Times New Roman" w:cs="Times New Roman"/>
              </w:rPr>
            </w:pPr>
          </w:p>
        </w:tc>
      </w:tr>
    </w:tbl>
    <w:p w14:paraId="21C6E12F" w14:textId="77777777" w:rsidR="002C1AAF" w:rsidRPr="00EC460D" w:rsidRDefault="002C1AAF">
      <w:pPr>
        <w:rPr>
          <w:rFonts w:ascii="Times New Roman" w:eastAsia="Calibri" w:hAnsi="Times New Roman" w:cs="Times New Roman"/>
        </w:rPr>
      </w:pPr>
      <w:r w:rsidRPr="00EC460D">
        <w:rPr>
          <w:rFonts w:ascii="Times New Roman" w:eastAsia="Calibri" w:hAnsi="Times New Roman" w:cs="Times New Roman"/>
        </w:rPr>
        <w:br w:type="page"/>
      </w:r>
    </w:p>
    <w:p w14:paraId="754C206E" w14:textId="43594972" w:rsidR="006F2081" w:rsidRDefault="002C1AAF" w:rsidP="006F2081">
      <w:pPr>
        <w:pStyle w:val="Antrat2"/>
        <w:ind w:left="5670"/>
        <w:rPr>
          <w:rFonts w:ascii="Times New Roman" w:eastAsia="Calibri" w:hAnsi="Times New Roman" w:cs="Times New Roman"/>
          <w:color w:val="000000" w:themeColor="text1"/>
          <w:sz w:val="24"/>
          <w:szCs w:val="24"/>
        </w:rPr>
      </w:pPr>
      <w:bookmarkStart w:id="50" w:name="_Ref38285444"/>
      <w:bookmarkStart w:id="51" w:name="_Ref38291496"/>
      <w:bookmarkStart w:id="52" w:name="_Toc158023005"/>
      <w:r w:rsidRPr="00B10D6F">
        <w:rPr>
          <w:rFonts w:ascii="Times New Roman" w:eastAsia="Calibri" w:hAnsi="Times New Roman" w:cs="Times New Roman"/>
          <w:color w:val="000000" w:themeColor="text1"/>
          <w:sz w:val="24"/>
          <w:szCs w:val="24"/>
        </w:rPr>
        <w:lastRenderedPageBreak/>
        <w:t>Specialiųjų pirkimo sąlygų 2 priedas „Tiekėjų pašalinimo pagrindai“</w:t>
      </w:r>
      <w:bookmarkEnd w:id="50"/>
      <w:bookmarkEnd w:id="51"/>
      <w:bookmarkEnd w:id="52"/>
    </w:p>
    <w:p w14:paraId="0A43451C" w14:textId="77777777" w:rsidR="00774188" w:rsidRDefault="00774188" w:rsidP="002C1AAF">
      <w:pPr>
        <w:pStyle w:val="Paantrat"/>
        <w:jc w:val="center"/>
        <w:rPr>
          <w:rFonts w:ascii="Times New Roman" w:hAnsi="Times New Roman" w:cs="Times New Roman"/>
          <w:b/>
          <w:bCs/>
          <w:color w:val="auto"/>
          <w:sz w:val="24"/>
          <w:szCs w:val="24"/>
        </w:rPr>
      </w:pPr>
    </w:p>
    <w:p w14:paraId="7C073C7B" w14:textId="406BFFDB" w:rsidR="002C1AAF" w:rsidRPr="008B34C0" w:rsidRDefault="002C1AAF" w:rsidP="002C1AAF">
      <w:pPr>
        <w:pStyle w:val="Paantrat"/>
        <w:jc w:val="center"/>
        <w:rPr>
          <w:rFonts w:ascii="Times New Roman" w:hAnsi="Times New Roman" w:cs="Times New Roman"/>
          <w:b/>
          <w:bCs/>
          <w:color w:val="auto"/>
          <w:sz w:val="24"/>
          <w:szCs w:val="24"/>
        </w:rPr>
      </w:pPr>
      <w:r w:rsidRPr="008B34C0">
        <w:rPr>
          <w:rFonts w:ascii="Times New Roman" w:hAnsi="Times New Roman" w:cs="Times New Roman"/>
          <w:b/>
          <w:bCs/>
          <w:color w:val="auto"/>
          <w:sz w:val="24"/>
          <w:szCs w:val="24"/>
        </w:rPr>
        <w:t>TIEKĖJŲ PAŠALINIMO PAGRINDAI</w:t>
      </w:r>
    </w:p>
    <w:p w14:paraId="1C0DB07F" w14:textId="77777777" w:rsidR="00DF1817" w:rsidRPr="008B34C0" w:rsidRDefault="00DF1817" w:rsidP="00DF1817">
      <w:pPr>
        <w:spacing w:after="0" w:line="240" w:lineRule="auto"/>
        <w:jc w:val="both"/>
        <w:rPr>
          <w:rFonts w:ascii="Times New Roman" w:hAnsi="Times New Roman" w:cs="Times New Roman"/>
          <w:color w:val="7030A0"/>
          <w:sz w:val="24"/>
          <w:szCs w:val="24"/>
        </w:rPr>
      </w:pPr>
      <w:bookmarkStart w:id="53" w:name="_Hlk158028978"/>
    </w:p>
    <w:p w14:paraId="759936E1" w14:textId="45D698C2" w:rsidR="0038615E" w:rsidRPr="0038615E" w:rsidRDefault="0038615E">
      <w:pPr>
        <w:numPr>
          <w:ilvl w:val="0"/>
          <w:numId w:val="15"/>
        </w:numPr>
        <w:tabs>
          <w:tab w:val="left" w:pos="851"/>
        </w:tabs>
        <w:spacing w:after="0" w:line="240" w:lineRule="auto"/>
        <w:ind w:left="0" w:firstLine="567"/>
        <w:jc w:val="both"/>
        <w:rPr>
          <w:rFonts w:ascii="Times New Roman" w:hAnsi="Times New Roman" w:cs="Times New Roman"/>
          <w:sz w:val="24"/>
          <w:szCs w:val="24"/>
        </w:rPr>
      </w:pPr>
      <w:r w:rsidRPr="0038615E">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1DB3E7E" w14:textId="2D9EED07" w:rsidR="0038615E" w:rsidRPr="00B74E63" w:rsidRDefault="0038615E">
      <w:pPr>
        <w:numPr>
          <w:ilvl w:val="0"/>
          <w:numId w:val="15"/>
        </w:numPr>
        <w:tabs>
          <w:tab w:val="left" w:pos="851"/>
        </w:tabs>
        <w:spacing w:after="0" w:line="240" w:lineRule="auto"/>
        <w:ind w:left="0" w:firstLine="567"/>
        <w:jc w:val="both"/>
        <w:rPr>
          <w:rFonts w:ascii="Times New Roman" w:hAnsi="Times New Roman" w:cs="Times New Roman"/>
          <w:b/>
          <w:bCs/>
          <w:sz w:val="24"/>
          <w:szCs w:val="24"/>
        </w:rPr>
      </w:pPr>
      <w:r w:rsidRPr="00B74E63">
        <w:rPr>
          <w:rFonts w:ascii="Times New Roman" w:hAnsi="Times New Roman" w:cs="Times New Roman"/>
          <w:b/>
          <w:bCs/>
          <w:sz w:val="24"/>
          <w:szCs w:val="24"/>
        </w:rPr>
        <w:t xml:space="preserve">Pašalinimo pagrindai taikomi tiekėjui (kai pasiūlymą teikia ūkio subjektų grupė – visiems tos grupės nariams) ir ūkio subjektams, kurių pajėgumais tiekėjas remiasi. </w:t>
      </w:r>
    </w:p>
    <w:p w14:paraId="22F918DB" w14:textId="77777777" w:rsidR="0038615E" w:rsidRPr="0038615E" w:rsidRDefault="0038615E">
      <w:pPr>
        <w:numPr>
          <w:ilvl w:val="0"/>
          <w:numId w:val="15"/>
        </w:numPr>
        <w:tabs>
          <w:tab w:val="left" w:pos="851"/>
        </w:tabs>
        <w:spacing w:after="0" w:line="240" w:lineRule="auto"/>
        <w:ind w:left="0" w:firstLine="567"/>
        <w:jc w:val="both"/>
        <w:rPr>
          <w:rFonts w:ascii="Times New Roman" w:hAnsi="Times New Roman" w:cs="Times New Roman"/>
          <w:sz w:val="24"/>
          <w:szCs w:val="24"/>
        </w:rPr>
      </w:pPr>
      <w:r w:rsidRPr="0038615E">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493B3C0F" w14:textId="77777777" w:rsidR="0038615E" w:rsidRPr="0038615E" w:rsidRDefault="0038615E">
      <w:pPr>
        <w:numPr>
          <w:ilvl w:val="0"/>
          <w:numId w:val="15"/>
        </w:numPr>
        <w:tabs>
          <w:tab w:val="left" w:pos="851"/>
        </w:tabs>
        <w:spacing w:after="0" w:line="240" w:lineRule="auto"/>
        <w:ind w:left="0" w:firstLine="567"/>
        <w:jc w:val="both"/>
        <w:rPr>
          <w:rFonts w:ascii="Times New Roman" w:hAnsi="Times New Roman" w:cs="Times New Roman"/>
          <w:sz w:val="24"/>
          <w:szCs w:val="24"/>
        </w:rPr>
      </w:pPr>
      <w:r w:rsidRPr="0038615E">
        <w:rPr>
          <w:rFonts w:ascii="Times New Roman"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07BF5A0" w14:textId="77777777" w:rsidR="0038615E" w:rsidRPr="0038615E" w:rsidRDefault="0038615E">
      <w:pPr>
        <w:numPr>
          <w:ilvl w:val="0"/>
          <w:numId w:val="15"/>
        </w:numPr>
        <w:tabs>
          <w:tab w:val="left" w:pos="851"/>
        </w:tabs>
        <w:spacing w:after="0" w:line="240" w:lineRule="auto"/>
        <w:ind w:left="0" w:firstLine="567"/>
        <w:jc w:val="both"/>
        <w:rPr>
          <w:rFonts w:ascii="Times New Roman" w:hAnsi="Times New Roman" w:cs="Times New Roman"/>
          <w:sz w:val="24"/>
          <w:szCs w:val="24"/>
        </w:rPr>
      </w:pPr>
      <w:r w:rsidRPr="0038615E">
        <w:rPr>
          <w:rFonts w:ascii="Times New Roman" w:hAnsi="Times New Roman" w:cs="Times New Roman"/>
          <w:sz w:val="24"/>
          <w:szCs w:val="24"/>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8" w:history="1">
        <w:r w:rsidRPr="0038615E">
          <w:rPr>
            <w:rStyle w:val="Hipersaitas"/>
            <w:rFonts w:ascii="Times New Roman" w:hAnsi="Times New Roman" w:cs="Times New Roman"/>
            <w:sz w:val="24"/>
            <w:szCs w:val="24"/>
          </w:rPr>
          <w:t>https://ec.europa.eu/tools/ecertis/</w:t>
        </w:r>
      </w:hyperlink>
      <w:r w:rsidRPr="0038615E">
        <w:rPr>
          <w:rFonts w:ascii="Times New Roman" w:hAnsi="Times New Roman" w:cs="Times New Roman"/>
          <w:sz w:val="24"/>
          <w:szCs w:val="24"/>
        </w:rPr>
        <w:t xml:space="preserve">. </w:t>
      </w:r>
    </w:p>
    <w:p w14:paraId="2E8ABD5D" w14:textId="77777777" w:rsidR="0038615E" w:rsidRPr="0038615E" w:rsidRDefault="0038615E">
      <w:pPr>
        <w:numPr>
          <w:ilvl w:val="0"/>
          <w:numId w:val="15"/>
        </w:numPr>
        <w:tabs>
          <w:tab w:val="left" w:pos="851"/>
        </w:tabs>
        <w:spacing w:after="0" w:line="240" w:lineRule="auto"/>
        <w:ind w:left="0" w:firstLine="567"/>
        <w:jc w:val="both"/>
        <w:rPr>
          <w:rFonts w:ascii="Times New Roman" w:hAnsi="Times New Roman" w:cs="Times New Roman"/>
          <w:sz w:val="24"/>
          <w:szCs w:val="24"/>
        </w:rPr>
      </w:pPr>
      <w:r w:rsidRPr="0038615E">
        <w:rPr>
          <w:rFonts w:ascii="Times New Roman" w:hAnsi="Times New Roman" w:cs="Times New Roman"/>
          <w:sz w:val="24"/>
          <w:szCs w:val="24"/>
        </w:rPr>
        <w:t>Perkančioji organizacija nereikalauja iš tiekėjo pateikti dokumentų, patvirtinančių jo pašalinimo pagrindų nebuvimą, jeigu ji:</w:t>
      </w:r>
    </w:p>
    <w:p w14:paraId="1B8F6225" w14:textId="77777777" w:rsidR="0038615E" w:rsidRPr="0038615E" w:rsidRDefault="0038615E">
      <w:pPr>
        <w:numPr>
          <w:ilvl w:val="1"/>
          <w:numId w:val="15"/>
        </w:numPr>
        <w:tabs>
          <w:tab w:val="left" w:pos="851"/>
        </w:tabs>
        <w:spacing w:after="0" w:line="240" w:lineRule="auto"/>
        <w:ind w:left="0" w:firstLine="567"/>
        <w:jc w:val="both"/>
        <w:rPr>
          <w:rFonts w:ascii="Times New Roman" w:hAnsi="Times New Roman" w:cs="Times New Roman"/>
          <w:sz w:val="24"/>
          <w:szCs w:val="24"/>
        </w:rPr>
      </w:pPr>
      <w:r w:rsidRPr="0038615E">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6B4DDBF" w14:textId="77777777" w:rsidR="0038615E" w:rsidRPr="0038615E" w:rsidRDefault="0038615E">
      <w:pPr>
        <w:numPr>
          <w:ilvl w:val="1"/>
          <w:numId w:val="15"/>
        </w:numPr>
        <w:tabs>
          <w:tab w:val="left" w:pos="851"/>
        </w:tabs>
        <w:spacing w:after="0" w:line="240" w:lineRule="auto"/>
        <w:ind w:left="0" w:firstLine="567"/>
        <w:jc w:val="both"/>
        <w:rPr>
          <w:rFonts w:ascii="Times New Roman" w:hAnsi="Times New Roman" w:cs="Times New Roman"/>
          <w:sz w:val="24"/>
          <w:szCs w:val="24"/>
        </w:rPr>
      </w:pPr>
      <w:r w:rsidRPr="0038615E">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3ABE8B4" w14:textId="77777777" w:rsidR="0038615E" w:rsidRPr="0038615E" w:rsidRDefault="0038615E" w:rsidP="0038615E">
      <w:pPr>
        <w:tabs>
          <w:tab w:val="left" w:pos="851"/>
        </w:tabs>
        <w:spacing w:after="0" w:line="240" w:lineRule="auto"/>
        <w:ind w:firstLine="567"/>
        <w:jc w:val="both"/>
        <w:rPr>
          <w:rFonts w:ascii="Times New Roman" w:hAnsi="Times New Roman" w:cs="Times New Roman"/>
          <w:b/>
          <w:bCs/>
          <w:sz w:val="24"/>
          <w:szCs w:val="24"/>
        </w:rPr>
      </w:pPr>
      <w:r w:rsidRPr="0038615E">
        <w:rPr>
          <w:rFonts w:ascii="Times New Roman" w:hAnsi="Times New Roman" w:cs="Times New Roman"/>
          <w:b/>
          <w:bCs/>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50B0A5F" w14:textId="77777777" w:rsidR="0038615E" w:rsidRPr="0038615E" w:rsidRDefault="0038615E">
      <w:pPr>
        <w:numPr>
          <w:ilvl w:val="0"/>
          <w:numId w:val="15"/>
        </w:numPr>
        <w:tabs>
          <w:tab w:val="left" w:pos="851"/>
        </w:tabs>
        <w:spacing w:after="0" w:line="240" w:lineRule="auto"/>
        <w:ind w:left="0" w:firstLine="567"/>
        <w:jc w:val="both"/>
        <w:rPr>
          <w:rFonts w:ascii="Times New Roman" w:hAnsi="Times New Roman" w:cs="Times New Roman"/>
          <w:sz w:val="24"/>
          <w:szCs w:val="24"/>
        </w:rPr>
      </w:pPr>
      <w:r w:rsidRPr="0038615E">
        <w:rPr>
          <w:rFonts w:ascii="Times New Roman" w:hAnsi="Times New Roman" w:cs="Times New Roman"/>
          <w:sz w:val="24"/>
          <w:szCs w:val="24"/>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399B535" w14:textId="77777777" w:rsidR="0038615E" w:rsidRPr="0038615E" w:rsidRDefault="0038615E">
      <w:pPr>
        <w:numPr>
          <w:ilvl w:val="1"/>
          <w:numId w:val="15"/>
        </w:numPr>
        <w:tabs>
          <w:tab w:val="left" w:pos="851"/>
        </w:tabs>
        <w:spacing w:after="0" w:line="240" w:lineRule="auto"/>
        <w:ind w:left="0" w:firstLine="567"/>
        <w:jc w:val="both"/>
        <w:rPr>
          <w:rFonts w:ascii="Times New Roman" w:hAnsi="Times New Roman" w:cs="Times New Roman"/>
          <w:sz w:val="24"/>
          <w:szCs w:val="24"/>
        </w:rPr>
      </w:pPr>
      <w:r w:rsidRPr="0038615E">
        <w:rPr>
          <w:rFonts w:ascii="Times New Roman" w:hAnsi="Times New Roman" w:cs="Times New Roman"/>
          <w:sz w:val="24"/>
          <w:szCs w:val="24"/>
        </w:rPr>
        <w:t>priesaikos deklaracija;</w:t>
      </w:r>
    </w:p>
    <w:p w14:paraId="7A293552" w14:textId="5037534E" w:rsidR="00DF1817" w:rsidRDefault="0038615E" w:rsidP="0038615E">
      <w:pPr>
        <w:tabs>
          <w:tab w:val="left" w:pos="851"/>
        </w:tabs>
        <w:spacing w:after="0" w:line="240" w:lineRule="auto"/>
        <w:ind w:firstLine="567"/>
        <w:jc w:val="both"/>
        <w:rPr>
          <w:rFonts w:ascii="Times New Roman" w:hAnsi="Times New Roman" w:cs="Times New Roman"/>
          <w:sz w:val="24"/>
          <w:szCs w:val="24"/>
        </w:rPr>
      </w:pPr>
      <w:r w:rsidRPr="0038615E">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E2D7238" w14:textId="77777777" w:rsidR="001A01A7" w:rsidRDefault="001A01A7" w:rsidP="00407659">
      <w:pPr>
        <w:tabs>
          <w:tab w:val="left" w:pos="851"/>
        </w:tabs>
        <w:spacing w:after="0" w:line="240" w:lineRule="auto"/>
        <w:jc w:val="both"/>
        <w:rPr>
          <w:rFonts w:ascii="Times New Roman" w:hAnsi="Times New Roman" w:cs="Times New Roman"/>
          <w:sz w:val="24"/>
          <w:szCs w:val="24"/>
        </w:rPr>
      </w:pPr>
    </w:p>
    <w:tbl>
      <w:tblPr>
        <w:tblW w:w="9934" w:type="dxa"/>
        <w:tblInd w:w="-15" w:type="dxa"/>
        <w:tblLayout w:type="fixed"/>
        <w:tblCellMar>
          <w:left w:w="10" w:type="dxa"/>
          <w:right w:w="10" w:type="dxa"/>
        </w:tblCellMar>
        <w:tblLook w:val="04A0" w:firstRow="1" w:lastRow="0" w:firstColumn="1" w:lastColumn="0" w:noHBand="0" w:noVBand="1"/>
      </w:tblPr>
      <w:tblGrid>
        <w:gridCol w:w="14"/>
        <w:gridCol w:w="704"/>
        <w:gridCol w:w="3261"/>
        <w:gridCol w:w="1701"/>
        <w:gridCol w:w="4254"/>
      </w:tblGrid>
      <w:tr w:rsidR="00407659" w:rsidRPr="008E306F" w14:paraId="24756A1B" w14:textId="77777777" w:rsidTr="00AD3423">
        <w:tc>
          <w:tcPr>
            <w:tcW w:w="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top w:w="0" w:type="dxa"/>
              <w:left w:w="108" w:type="dxa"/>
              <w:bottom w:w="0" w:type="dxa"/>
              <w:right w:w="108" w:type="dxa"/>
            </w:tcMar>
            <w:vAlign w:val="center"/>
          </w:tcPr>
          <w:p w14:paraId="4C6BA5D3" w14:textId="77777777" w:rsidR="00407659" w:rsidRPr="008E306F" w:rsidRDefault="00407659" w:rsidP="00AD3423">
            <w:pPr>
              <w:spacing w:after="0" w:line="240" w:lineRule="auto"/>
              <w:ind w:left="32"/>
              <w:jc w:val="center"/>
              <w:rPr>
                <w:rFonts w:ascii="Times New Roman" w:hAnsi="Times New Roman" w:cs="Times New Roman"/>
                <w:b/>
                <w:bCs/>
                <w:color w:val="000000" w:themeColor="text1"/>
                <w:sz w:val="24"/>
                <w:szCs w:val="24"/>
              </w:rPr>
            </w:pPr>
            <w:r w:rsidRPr="008E306F">
              <w:rPr>
                <w:rFonts w:ascii="Times New Roman" w:hAnsi="Times New Roman" w:cs="Times New Roman"/>
                <w:b/>
                <w:bCs/>
                <w:color w:val="000000" w:themeColor="text1"/>
                <w:sz w:val="24"/>
                <w:szCs w:val="24"/>
              </w:rPr>
              <w:t>Eil. Nr.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top w:w="0" w:type="dxa"/>
              <w:left w:w="108" w:type="dxa"/>
              <w:bottom w:w="0" w:type="dxa"/>
              <w:right w:w="108" w:type="dxa"/>
            </w:tcMar>
            <w:vAlign w:val="center"/>
          </w:tcPr>
          <w:p w14:paraId="58C57AE0" w14:textId="77777777" w:rsidR="00407659" w:rsidRPr="008E306F" w:rsidRDefault="00407659" w:rsidP="00AD3423">
            <w:pPr>
              <w:spacing w:after="0" w:line="240" w:lineRule="auto"/>
              <w:jc w:val="center"/>
              <w:rPr>
                <w:rFonts w:ascii="Times New Roman" w:hAnsi="Times New Roman" w:cs="Times New Roman"/>
                <w:bCs/>
                <w:color w:val="000000" w:themeColor="text1"/>
                <w:sz w:val="24"/>
                <w:szCs w:val="24"/>
                <w:lang w:eastAsia="en-US"/>
              </w:rPr>
            </w:pPr>
            <w:r w:rsidRPr="008E306F">
              <w:rPr>
                <w:rFonts w:ascii="Times New Roman" w:hAnsi="Times New Roman" w:cs="Times New Roman"/>
                <w:b/>
                <w:color w:val="000000" w:themeColor="text1"/>
                <w:sz w:val="24"/>
                <w:szCs w:val="24"/>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top w:w="0" w:type="dxa"/>
              <w:left w:w="108" w:type="dxa"/>
              <w:bottom w:w="0" w:type="dxa"/>
              <w:right w:w="108" w:type="dxa"/>
            </w:tcMar>
            <w:vAlign w:val="center"/>
          </w:tcPr>
          <w:p w14:paraId="2B07BA71" w14:textId="77777777" w:rsidR="00407659" w:rsidRPr="008E306F" w:rsidRDefault="00407659" w:rsidP="00AD3423">
            <w:pPr>
              <w:spacing w:after="0" w:line="240" w:lineRule="auto"/>
              <w:jc w:val="center"/>
              <w:rPr>
                <w:rFonts w:ascii="Times New Roman" w:eastAsia="Yu Mincho" w:hAnsi="Times New Roman" w:cs="Times New Roman"/>
                <w:b/>
                <w:bCs/>
                <w:color w:val="000000" w:themeColor="text1"/>
                <w:sz w:val="24"/>
                <w:szCs w:val="24"/>
              </w:rPr>
            </w:pPr>
            <w:r w:rsidRPr="008E306F">
              <w:rPr>
                <w:rFonts w:ascii="Times New Roman" w:eastAsia="Yu Mincho" w:hAnsi="Times New Roman" w:cs="Times New Roman"/>
                <w:b/>
                <w:bCs/>
                <w:color w:val="000000" w:themeColor="text1"/>
                <w:sz w:val="24"/>
                <w:szCs w:val="24"/>
              </w:rPr>
              <w:t xml:space="preserve">VPĮ straipsnis,  dalis, punktas bei EBVPD formos dalis pildymui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top w:w="0" w:type="dxa"/>
              <w:left w:w="108" w:type="dxa"/>
              <w:bottom w:w="0" w:type="dxa"/>
              <w:right w:w="108" w:type="dxa"/>
            </w:tcMar>
            <w:vAlign w:val="center"/>
          </w:tcPr>
          <w:p w14:paraId="62885D70" w14:textId="77777777" w:rsidR="00407659" w:rsidRPr="008E306F" w:rsidRDefault="00407659" w:rsidP="00AD3423">
            <w:pPr>
              <w:spacing w:after="0" w:line="240" w:lineRule="auto"/>
              <w:jc w:val="center"/>
              <w:rPr>
                <w:rFonts w:ascii="Times New Roman" w:hAnsi="Times New Roman" w:cs="Times New Roman"/>
                <w:bCs/>
                <w:iCs/>
                <w:color w:val="000000" w:themeColor="text1"/>
                <w:sz w:val="24"/>
                <w:szCs w:val="24"/>
                <w:lang w:eastAsia="en-US"/>
              </w:rPr>
            </w:pPr>
            <w:r w:rsidRPr="008E306F">
              <w:rPr>
                <w:rFonts w:ascii="Times New Roman" w:hAnsi="Times New Roman" w:cs="Times New Roman"/>
                <w:b/>
                <w:color w:val="000000" w:themeColor="text1"/>
                <w:sz w:val="24"/>
                <w:szCs w:val="24"/>
              </w:rPr>
              <w:t>Pašalinimo pagrindų nebuvimą įrodantys dokumentai</w:t>
            </w:r>
          </w:p>
        </w:tc>
      </w:tr>
      <w:tr w:rsidR="00407659" w:rsidRPr="00072F9C" w14:paraId="0EF1DE6D"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744E2C" w14:textId="77777777" w:rsidR="00407659" w:rsidRPr="00072F9C" w:rsidRDefault="00407659" w:rsidP="00AD3423">
            <w:pPr>
              <w:numPr>
                <w:ilvl w:val="0"/>
                <w:numId w:val="3"/>
              </w:numPr>
              <w:spacing w:after="0" w:line="240" w:lineRule="auto"/>
              <w:ind w:left="0" w:firstLine="0"/>
              <w:rPr>
                <w:rFonts w:ascii="Times New Roman" w:hAnsi="Times New Roman" w:cs="Times New Roman"/>
                <w:b/>
                <w:bCs/>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7C8F2"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sz w:val="22"/>
                <w:szCs w:val="22"/>
                <w:lang w:eastAsia="en-US"/>
              </w:rPr>
              <w:t>Tiekėjas arba jo atsakingas asmuo, nurodytas VPĮ 46 straipsnio 2 dalies 2 punkte, nuteistas už šią nusikalstamą veiką:</w:t>
            </w:r>
          </w:p>
          <w:p w14:paraId="7E14D961"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1) dalyvavimą nusikalstamame susivienijime, jo organizavimą ar vadovavimą jam;</w:t>
            </w:r>
          </w:p>
          <w:p w14:paraId="00E46CE8"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2) kyšininkavimą, prekybą poveikiu, papirkimą;</w:t>
            </w:r>
          </w:p>
          <w:p w14:paraId="5632ADC3"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072F9C">
              <w:rPr>
                <w:rFonts w:ascii="Times New Roman" w:hAnsi="Times New Roman" w:cs="Times New Roman"/>
                <w:bCs/>
                <w:sz w:val="22"/>
                <w:szCs w:val="22"/>
                <w:lang w:eastAsia="en-US"/>
              </w:rPr>
              <w:lastRenderedPageBreak/>
              <w:t>finansinius interesus, kaip apibrėžta Konvencijos dėl Europos Bendrijų finansinių interesų apsaugos 1 straipsnyje;</w:t>
            </w:r>
          </w:p>
          <w:p w14:paraId="7140F57E"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4) nusikalstamą bankrotą;</w:t>
            </w:r>
          </w:p>
          <w:p w14:paraId="6416DE67"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5) teroristinį ir su teroristine veikla susijusį nusikaltimą;</w:t>
            </w:r>
          </w:p>
          <w:p w14:paraId="5C5F0A88"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6) nusikalstamu būdu gauto turto legalizavimą;</w:t>
            </w:r>
          </w:p>
          <w:p w14:paraId="4523D993"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7) prekybą žmonėmis, vaiko pirkimą arba pardavimą;</w:t>
            </w:r>
          </w:p>
          <w:p w14:paraId="0B5EB1E6"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ADB81B2"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p>
          <w:p w14:paraId="620B6BE5"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Laikoma, kad tiekėjas arba jo atsakingas asmuo nuteistas už aukščiau nurodytą nusikalstamą veiką, kai dėl:</w:t>
            </w:r>
          </w:p>
          <w:p w14:paraId="6B370F0C" w14:textId="77777777" w:rsidR="00407659" w:rsidRPr="00517299" w:rsidRDefault="00407659" w:rsidP="00AD3423">
            <w:pPr>
              <w:spacing w:after="0" w:line="240" w:lineRule="auto"/>
              <w:jc w:val="both"/>
              <w:rPr>
                <w:rFonts w:ascii="Times New Roman" w:hAnsi="Times New Roman" w:cs="Times New Roman"/>
                <w:bCs/>
                <w:color w:val="000000" w:themeColor="text1"/>
                <w:sz w:val="22"/>
                <w:szCs w:val="22"/>
                <w:lang w:eastAsia="en-US"/>
              </w:rPr>
            </w:pPr>
            <w:r w:rsidRPr="00072F9C">
              <w:rPr>
                <w:rFonts w:ascii="Times New Roman" w:hAnsi="Times New Roman" w:cs="Times New Roman"/>
                <w:bCs/>
                <w:sz w:val="22"/>
                <w:szCs w:val="22"/>
                <w:lang w:eastAsia="en-US"/>
              </w:rPr>
              <w:t xml:space="preserve">1) </w:t>
            </w:r>
            <w:r w:rsidRPr="00517299">
              <w:rPr>
                <w:rFonts w:ascii="Times New Roman" w:hAnsi="Times New Roman" w:cs="Times New Roman"/>
                <w:bCs/>
                <w:color w:val="000000" w:themeColor="text1"/>
                <w:sz w:val="22"/>
                <w:szCs w:val="22"/>
                <w:lang w:eastAsia="en-US"/>
              </w:rPr>
              <w:t>tiekėjo, kuris yra fizinis asmuo, per pastaruosius 5 metus buvo priimtas ir įsiteisėjęs apkaltinamasis teismo nuosprendis ir šis asmuo turi neišnykusį ar nepanaikintą teistumą;</w:t>
            </w:r>
          </w:p>
          <w:p w14:paraId="3A493DEA" w14:textId="77777777" w:rsidR="00407659" w:rsidRPr="00517299" w:rsidRDefault="00407659" w:rsidP="00AD3423">
            <w:pPr>
              <w:spacing w:after="0" w:line="240" w:lineRule="auto"/>
              <w:jc w:val="both"/>
              <w:rPr>
                <w:rFonts w:ascii="Times New Roman" w:hAnsi="Times New Roman" w:cs="Times New Roman"/>
                <w:color w:val="000000" w:themeColor="text1"/>
                <w:sz w:val="22"/>
                <w:szCs w:val="22"/>
                <w:lang w:eastAsia="en-US"/>
              </w:rPr>
            </w:pPr>
            <w:r w:rsidRPr="00517299">
              <w:rPr>
                <w:rFonts w:ascii="Times New Roman" w:hAnsi="Times New Roman" w:cs="Times New Roman"/>
                <w:color w:val="000000" w:themeColor="text1"/>
                <w:sz w:val="22"/>
                <w:szCs w:val="22"/>
                <w:lang w:eastAsia="en-US"/>
              </w:rPr>
              <w:t xml:space="preserve">2) tiekėjo, kuris yra juridinis asmuo, kita organizacija ar jos </w:t>
            </w:r>
            <w:r w:rsidRPr="00517299">
              <w:rPr>
                <w:rFonts w:ascii="Times New Roman" w:hAnsi="Times New Roman" w:cs="Times New Roman"/>
                <w:b/>
                <w:bCs/>
                <w:color w:val="000000" w:themeColor="text1"/>
                <w:sz w:val="22"/>
                <w:szCs w:val="22"/>
                <w:lang w:eastAsia="en-US"/>
              </w:rPr>
              <w:t>struktūrinis</w:t>
            </w:r>
            <w:r w:rsidRPr="00517299">
              <w:rPr>
                <w:rFonts w:ascii="Times New Roman" w:hAnsi="Times New Roman" w:cs="Times New Roman"/>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6D90BE8"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517299">
              <w:rPr>
                <w:rFonts w:ascii="Times New Roman" w:hAnsi="Times New Roman" w:cs="Times New Roman"/>
                <w:bCs/>
                <w:color w:val="000000" w:themeColor="text1"/>
                <w:sz w:val="22"/>
                <w:szCs w:val="22"/>
                <w:lang w:eastAsia="en-US"/>
              </w:rPr>
              <w:t xml:space="preserve">3) tiekėjo, kuris yra juridinis asmuo, kita organizacija ar jos </w:t>
            </w:r>
            <w:r w:rsidRPr="00517299">
              <w:rPr>
                <w:rFonts w:ascii="Times New Roman" w:hAnsi="Times New Roman" w:cs="Times New Roman"/>
                <w:b/>
                <w:color w:val="000000" w:themeColor="text1"/>
                <w:sz w:val="22"/>
                <w:szCs w:val="22"/>
                <w:lang w:eastAsia="en-US"/>
              </w:rPr>
              <w:t>struktūrinis</w:t>
            </w:r>
            <w:r w:rsidRPr="00517299">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w:t>
            </w:r>
            <w:r w:rsidRPr="00517299">
              <w:rPr>
                <w:rFonts w:ascii="Times New Roman" w:hAnsi="Times New Roman" w:cs="Times New Roman"/>
                <w:bCs/>
                <w:color w:val="000000" w:themeColor="text1"/>
                <w:sz w:val="22"/>
                <w:szCs w:val="22"/>
                <w:lang w:eastAsia="en-US"/>
              </w:rPr>
              <w:lastRenderedPageBreak/>
              <w:t>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AA8B36" w14:textId="77777777" w:rsidR="00407659" w:rsidRPr="00072F9C" w:rsidRDefault="00407659" w:rsidP="00AD3423">
            <w:pPr>
              <w:spacing w:after="0" w:line="240" w:lineRule="auto"/>
              <w:jc w:val="both"/>
              <w:rPr>
                <w:rFonts w:ascii="Times New Roman" w:eastAsia="Yu Mincho" w:hAnsi="Times New Roman" w:cs="Times New Roman"/>
                <w:b/>
                <w:bCs/>
                <w:sz w:val="22"/>
                <w:szCs w:val="22"/>
                <w:lang w:eastAsia="en-US"/>
              </w:rPr>
            </w:pPr>
            <w:r w:rsidRPr="00072F9C">
              <w:rPr>
                <w:rFonts w:ascii="Times New Roman" w:eastAsia="Yu Mincho" w:hAnsi="Times New Roman" w:cs="Times New Roman"/>
                <w:b/>
                <w:bCs/>
                <w:sz w:val="22"/>
                <w:szCs w:val="22"/>
                <w:lang w:eastAsia="en-US"/>
              </w:rPr>
              <w:lastRenderedPageBreak/>
              <w:t>VPĮ 46 straipsnio 1 dalis</w:t>
            </w:r>
          </w:p>
          <w:p w14:paraId="7CAB7ED7"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p>
          <w:p w14:paraId="5A2DF16B"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r w:rsidRPr="00072F9C">
              <w:rPr>
                <w:rFonts w:ascii="Times New Roman" w:eastAsia="Yu Mincho" w:hAnsi="Times New Roman" w:cs="Times New Roman"/>
                <w:sz w:val="22"/>
                <w:szCs w:val="22"/>
                <w:lang w:eastAsia="en-US"/>
              </w:rPr>
              <w:t>EBVPD III dalies A1-A6 punktai</w:t>
            </w:r>
          </w:p>
          <w:p w14:paraId="2F9384B1"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p>
          <w:p w14:paraId="49564694"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r w:rsidRPr="00072F9C">
              <w:rPr>
                <w:rFonts w:ascii="Times New Roman" w:eastAsia="Yu Mincho" w:hAnsi="Times New Roman" w:cs="Times New Roman"/>
                <w:sz w:val="22"/>
                <w:szCs w:val="22"/>
                <w:lang w:eastAsia="en-US"/>
              </w:rPr>
              <w:t>EBVPD III dalies D1 punktas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DE7229"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lang w:eastAsia="en-US"/>
              </w:rPr>
              <w:t>Iš Lietuvoje įsteigtų subjektų reikalaujama:</w:t>
            </w:r>
          </w:p>
          <w:p w14:paraId="29CE52EE" w14:textId="77777777" w:rsidR="00407659" w:rsidRPr="00CA1602" w:rsidRDefault="00407659">
            <w:pPr>
              <w:numPr>
                <w:ilvl w:val="0"/>
                <w:numId w:val="14"/>
              </w:numPr>
              <w:spacing w:after="0" w:line="240" w:lineRule="auto"/>
              <w:ind w:left="314"/>
              <w:jc w:val="both"/>
              <w:rPr>
                <w:rFonts w:ascii="Times New Roman" w:hAnsi="Times New Roman" w:cs="Times New Roman"/>
                <w:b/>
                <w:bCs/>
                <w:color w:val="000000" w:themeColor="text1"/>
                <w:sz w:val="22"/>
                <w:szCs w:val="22"/>
              </w:rPr>
            </w:pPr>
            <w:r w:rsidRPr="00CA1602">
              <w:rPr>
                <w:rFonts w:ascii="Times New Roman" w:hAnsi="Times New Roman" w:cs="Times New Roman"/>
                <w:color w:val="000000" w:themeColor="text1"/>
                <w:sz w:val="22"/>
                <w:szCs w:val="22"/>
              </w:rPr>
              <w:t>išrašo iš teismo sprendimo arba</w:t>
            </w:r>
          </w:p>
          <w:p w14:paraId="6B504B9A" w14:textId="77777777" w:rsidR="00407659" w:rsidRPr="00CA1602" w:rsidRDefault="00407659">
            <w:pPr>
              <w:numPr>
                <w:ilvl w:val="0"/>
                <w:numId w:val="14"/>
              </w:numPr>
              <w:spacing w:after="0" w:line="240" w:lineRule="auto"/>
              <w:ind w:left="314"/>
              <w:jc w:val="both"/>
              <w:rPr>
                <w:rFonts w:ascii="Times New Roman" w:hAnsi="Times New Roman" w:cs="Times New Roman"/>
                <w:b/>
                <w:bCs/>
                <w:color w:val="000000" w:themeColor="text1"/>
                <w:sz w:val="22"/>
                <w:szCs w:val="22"/>
              </w:rPr>
            </w:pPr>
            <w:r w:rsidRPr="00CA1602">
              <w:rPr>
                <w:rFonts w:ascii="Times New Roman" w:hAnsi="Times New Roman" w:cs="Times New Roman"/>
                <w:color w:val="000000" w:themeColor="text1"/>
                <w:sz w:val="22"/>
                <w:szCs w:val="22"/>
              </w:rPr>
              <w:t>Informatikos ir ryšių departamento prie Vidaus reikalų ministerijos pažymos, arba</w:t>
            </w:r>
          </w:p>
          <w:p w14:paraId="0271364E" w14:textId="77777777" w:rsidR="00407659" w:rsidRPr="00CA1602" w:rsidRDefault="00407659">
            <w:pPr>
              <w:numPr>
                <w:ilvl w:val="0"/>
                <w:numId w:val="14"/>
              </w:numPr>
              <w:spacing w:after="0" w:line="240" w:lineRule="auto"/>
              <w:ind w:left="314"/>
              <w:jc w:val="both"/>
              <w:rPr>
                <w:rFonts w:ascii="Times New Roman" w:hAnsi="Times New Roman" w:cs="Times New Roman"/>
                <w:b/>
                <w:bCs/>
                <w:color w:val="000000" w:themeColor="text1"/>
                <w:sz w:val="22"/>
                <w:szCs w:val="22"/>
              </w:rPr>
            </w:pPr>
            <w:r w:rsidRPr="00CA1602">
              <w:rPr>
                <w:rFonts w:ascii="Times New Roman" w:hAnsi="Times New Roman" w:cs="Times New Roman"/>
                <w:color w:val="000000" w:themeColor="text1"/>
                <w:sz w:val="22"/>
                <w:szCs w:val="22"/>
              </w:rPr>
              <w:t>valstybės įmonės Registrų centro Lietuvos Respublikos Vyriausybės nustatyta tvarka išduoto dokumento, patvirtinančio jungtinius kompetentingų institucijų tvarkomus duomenis.</w:t>
            </w:r>
          </w:p>
          <w:p w14:paraId="4C3CFC6B"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lang w:eastAsia="en-US"/>
              </w:rPr>
            </w:pPr>
          </w:p>
          <w:p w14:paraId="5AAC638C"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lang w:eastAsia="en-US"/>
              </w:rPr>
              <w:t>Iš ne Lietuvoje įsteigtų subjektų reikalaujama:</w:t>
            </w:r>
          </w:p>
          <w:p w14:paraId="2273D810" w14:textId="77777777" w:rsidR="00407659" w:rsidRPr="00CA1602" w:rsidRDefault="00407659">
            <w:pPr>
              <w:numPr>
                <w:ilvl w:val="0"/>
                <w:numId w:val="14"/>
              </w:numPr>
              <w:spacing w:after="0" w:line="240" w:lineRule="auto"/>
              <w:ind w:left="314"/>
              <w:jc w:val="both"/>
              <w:rPr>
                <w:rFonts w:ascii="Times New Roman" w:hAnsi="Times New Roman" w:cs="Times New Roman"/>
                <w:b/>
                <w:bCs/>
                <w:color w:val="000000" w:themeColor="text1"/>
                <w:sz w:val="22"/>
                <w:szCs w:val="22"/>
              </w:rPr>
            </w:pPr>
            <w:r w:rsidRPr="00CA1602">
              <w:rPr>
                <w:rFonts w:ascii="Times New Roman" w:hAnsi="Times New Roman" w:cs="Times New Roman"/>
                <w:color w:val="000000" w:themeColor="text1"/>
                <w:sz w:val="22"/>
                <w:szCs w:val="22"/>
              </w:rPr>
              <w:t>atitinkamos užsienio šalies institucijos dokumento</w:t>
            </w:r>
            <w:r w:rsidRPr="00CA1602">
              <w:rPr>
                <w:rFonts w:ascii="Times New Roman" w:hAnsi="Times New Roman" w:cs="Times New Roman"/>
                <w:color w:val="000000" w:themeColor="text1"/>
                <w:sz w:val="22"/>
                <w:szCs w:val="22"/>
                <w:vertAlign w:val="superscript"/>
              </w:rPr>
              <w:footnoteReference w:id="2"/>
            </w:r>
            <w:r w:rsidRPr="00CA1602">
              <w:rPr>
                <w:rFonts w:ascii="Times New Roman" w:hAnsi="Times New Roman" w:cs="Times New Roman"/>
                <w:color w:val="000000" w:themeColor="text1"/>
                <w:sz w:val="22"/>
                <w:szCs w:val="22"/>
              </w:rPr>
              <w:t>.</w:t>
            </w:r>
          </w:p>
          <w:p w14:paraId="5134AE5C"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p>
          <w:p w14:paraId="6D11E360"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rPr>
              <w:t xml:space="preserve">Nurodyti dokumentai turi būti išduoti ne anksčiau kaip 180 dienų iki </w:t>
            </w:r>
            <w:r w:rsidRPr="00CA1602">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CA1602">
              <w:rPr>
                <w:rFonts w:ascii="Times New Roman" w:eastAsia="Times New Roman" w:hAnsi="Times New Roman" w:cs="Times New Roman"/>
                <w:color w:val="000000" w:themeColor="text1"/>
                <w:sz w:val="22"/>
                <w:szCs w:val="22"/>
              </w:rPr>
              <w:t>umentus</w:t>
            </w:r>
            <w:r w:rsidRPr="00CA1602">
              <w:rPr>
                <w:rFonts w:ascii="Times New Roman" w:hAnsi="Times New Roman" w:cs="Times New Roman"/>
                <w:color w:val="000000" w:themeColor="text1"/>
                <w:sz w:val="22"/>
                <w:szCs w:val="22"/>
              </w:rPr>
              <w:t xml:space="preserve">. </w:t>
            </w:r>
            <w:r w:rsidRPr="00CA1602">
              <w:rPr>
                <w:rFonts w:ascii="Times New Roman" w:hAnsi="Times New Roman" w:cs="Times New Roman"/>
                <w:b/>
                <w:bCs/>
                <w:i/>
                <w:iCs/>
                <w:color w:val="000000" w:themeColor="text1"/>
                <w:sz w:val="22"/>
                <w:szCs w:val="22"/>
              </w:rPr>
              <w:t>Pavyzdys</w:t>
            </w:r>
            <w:r w:rsidRPr="00CA160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w:t>
            </w:r>
            <w:r w:rsidRPr="00CA1602">
              <w:rPr>
                <w:rFonts w:ascii="Times New Roman" w:hAnsi="Times New Roman" w:cs="Times New Roman"/>
                <w:i/>
                <w:iCs/>
                <w:color w:val="000000" w:themeColor="text1"/>
                <w:sz w:val="22"/>
                <w:szCs w:val="22"/>
              </w:rPr>
              <w:lastRenderedPageBreak/>
              <w:t xml:space="preserve">anksčiau kaip 180 dienų, jas skaičiuojant atgal nuo 2022-10-14. </w:t>
            </w:r>
          </w:p>
          <w:p w14:paraId="624CBF8D"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355D70CB" w14:textId="77777777" w:rsidR="00407659" w:rsidRPr="00CA1602" w:rsidRDefault="00407659" w:rsidP="00AD3423">
            <w:pPr>
              <w:spacing w:after="0" w:line="240" w:lineRule="auto"/>
              <w:jc w:val="both"/>
              <w:rPr>
                <w:rFonts w:ascii="Times New Roman" w:hAnsi="Times New Roman" w:cs="Times New Roman"/>
                <w:bCs/>
                <w:color w:val="000000" w:themeColor="text1"/>
                <w:sz w:val="22"/>
                <w:szCs w:val="22"/>
              </w:rPr>
            </w:pPr>
            <w:r w:rsidRPr="00CA1602">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CBCFD27" w14:textId="77777777" w:rsidR="00407659" w:rsidRPr="00CA1602" w:rsidRDefault="00407659" w:rsidP="00AD3423">
            <w:pPr>
              <w:spacing w:after="0" w:line="240" w:lineRule="auto"/>
              <w:jc w:val="both"/>
              <w:rPr>
                <w:rFonts w:ascii="Times New Roman" w:hAnsi="Times New Roman" w:cs="Times New Roman"/>
                <w:bCs/>
                <w:color w:val="000000" w:themeColor="text1"/>
                <w:sz w:val="22"/>
                <w:szCs w:val="22"/>
              </w:rPr>
            </w:pPr>
          </w:p>
          <w:p w14:paraId="5948A01A" w14:textId="77777777" w:rsidR="00407659" w:rsidRPr="00CA1602" w:rsidRDefault="00407659" w:rsidP="00AD3423">
            <w:pPr>
              <w:spacing w:after="0" w:line="240" w:lineRule="auto"/>
              <w:jc w:val="both"/>
              <w:rPr>
                <w:rFonts w:ascii="Times New Roman" w:hAnsi="Times New Roman" w:cs="Times New Roman"/>
                <w:b/>
                <w:bCs/>
                <w:i/>
                <w:iCs/>
                <w:color w:val="000000" w:themeColor="text1"/>
                <w:sz w:val="22"/>
                <w:szCs w:val="22"/>
              </w:rPr>
            </w:pPr>
            <w:r w:rsidRPr="00CA1602">
              <w:rPr>
                <w:rFonts w:ascii="Times New Roman" w:hAnsi="Times New Roman" w:cs="Times New Roman"/>
                <w:b/>
                <w:bCs/>
                <w:i/>
                <w:iCs/>
                <w:color w:val="000000" w:themeColor="text1"/>
                <w:sz w:val="22"/>
                <w:szCs w:val="22"/>
              </w:rPr>
              <w:t>PASTABA</w:t>
            </w:r>
          </w:p>
          <w:p w14:paraId="5232E49A"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0578DC03"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089D206E"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tc>
      </w:tr>
      <w:tr w:rsidR="00407659" w:rsidRPr="00072F9C" w14:paraId="05AC9175"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EB37E" w14:textId="77777777" w:rsidR="00407659" w:rsidRPr="00072F9C" w:rsidRDefault="00407659" w:rsidP="00AD3423">
            <w:pPr>
              <w:numPr>
                <w:ilvl w:val="0"/>
                <w:numId w:val="3"/>
              </w:numPr>
              <w:spacing w:after="0" w:line="240" w:lineRule="auto"/>
              <w:ind w:left="0" w:firstLine="0"/>
              <w:rPr>
                <w:rFonts w:ascii="Times New Roman" w:hAnsi="Times New Roman" w:cs="Times New Roman"/>
                <w:b/>
                <w:bCs/>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68D5F2" w14:textId="77777777" w:rsidR="00407659" w:rsidRPr="00072F9C" w:rsidRDefault="00407659" w:rsidP="00AD3423">
            <w:pPr>
              <w:spacing w:after="0" w:line="240" w:lineRule="auto"/>
              <w:jc w:val="both"/>
              <w:rPr>
                <w:rFonts w:ascii="Times New Roman" w:hAnsi="Times New Roman" w:cs="Times New Roman"/>
                <w:sz w:val="22"/>
                <w:szCs w:val="22"/>
                <w:lang w:eastAsia="en-US"/>
              </w:rPr>
            </w:pPr>
            <w:r w:rsidRPr="00C87EA6">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E4716A" w14:textId="77777777" w:rsidR="00407659" w:rsidRPr="006E16DB" w:rsidRDefault="00407659" w:rsidP="00AD3423">
            <w:pPr>
              <w:spacing w:after="0" w:line="240" w:lineRule="auto"/>
              <w:jc w:val="both"/>
              <w:rPr>
                <w:rFonts w:ascii="Times New Roman" w:eastAsia="Yu Mincho" w:hAnsi="Times New Roman" w:cs="Times New Roman"/>
                <w:b/>
                <w:bCs/>
                <w:sz w:val="22"/>
                <w:szCs w:val="22"/>
              </w:rPr>
            </w:pPr>
            <w:r w:rsidRPr="006E16DB">
              <w:rPr>
                <w:rFonts w:ascii="Times New Roman" w:eastAsia="Yu Mincho" w:hAnsi="Times New Roman" w:cs="Times New Roman"/>
                <w:b/>
                <w:bCs/>
                <w:sz w:val="22"/>
                <w:szCs w:val="22"/>
              </w:rPr>
              <w:t>VPĮ 46 straipsnio 2¹ dalis</w:t>
            </w:r>
          </w:p>
          <w:p w14:paraId="71DFDACD" w14:textId="77777777" w:rsidR="00407659" w:rsidRPr="006E16DB" w:rsidRDefault="00407659" w:rsidP="00AD3423">
            <w:pPr>
              <w:spacing w:after="0" w:line="240" w:lineRule="auto"/>
              <w:jc w:val="both"/>
              <w:rPr>
                <w:rFonts w:ascii="Times New Roman" w:eastAsia="Yu Mincho" w:hAnsi="Times New Roman" w:cs="Times New Roman"/>
                <w:b/>
                <w:bCs/>
                <w:sz w:val="22"/>
                <w:szCs w:val="22"/>
              </w:rPr>
            </w:pPr>
          </w:p>
          <w:p w14:paraId="33D9EEDF"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6E16DB">
              <w:rPr>
                <w:rFonts w:ascii="Times New Roman" w:eastAsia="Yu Mincho" w:hAnsi="Times New Roman" w:cs="Times New Roman"/>
                <w:b/>
                <w:bCs/>
                <w:sz w:val="22"/>
                <w:szCs w:val="22"/>
              </w:rPr>
              <w:t>EBVPD III dalies D2 punktas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DB95A"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4145EB">
              <w:rPr>
                <w:rFonts w:ascii="Times New Roman" w:hAnsi="Times New Roman" w:cs="Times New Roman"/>
                <w:color w:val="000000" w:themeColor="text1"/>
                <w:sz w:val="22"/>
                <w:szCs w:val="22"/>
              </w:rPr>
              <w:t>Iš Lietuvoje įsteigtų subjektų įrodančių dokumentų nereikalaujama. Užtenka pateikto EBVPD.</w:t>
            </w:r>
          </w:p>
        </w:tc>
      </w:tr>
      <w:tr w:rsidR="00407659" w:rsidRPr="00072F9C" w14:paraId="56F9527A"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54EE39" w14:textId="77777777" w:rsidR="00407659" w:rsidRPr="00072F9C" w:rsidRDefault="00407659" w:rsidP="00AD3423">
            <w:pPr>
              <w:numPr>
                <w:ilvl w:val="0"/>
                <w:numId w:val="3"/>
              </w:numPr>
              <w:spacing w:after="0" w:line="240" w:lineRule="auto"/>
              <w:ind w:left="0" w:firstLine="0"/>
              <w:rPr>
                <w:rFonts w:ascii="Times New Roman" w:hAnsi="Times New Roman" w:cs="Times New Roman"/>
                <w:b/>
                <w:bCs/>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43EDCD"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206BD4C"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p>
          <w:p w14:paraId="4798CEC5"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Laikoma, kad tiekėjas nuteistas už aukščiau nurodytą nusikalstamą veiką, kai dėl:</w:t>
            </w:r>
          </w:p>
          <w:p w14:paraId="4C414451" w14:textId="77777777" w:rsidR="00407659" w:rsidRPr="00517299" w:rsidRDefault="00407659" w:rsidP="00AD3423">
            <w:pPr>
              <w:spacing w:after="0" w:line="240" w:lineRule="auto"/>
              <w:jc w:val="both"/>
              <w:rPr>
                <w:rFonts w:ascii="Times New Roman" w:hAnsi="Times New Roman" w:cs="Times New Roman"/>
                <w:bCs/>
                <w:color w:val="000000" w:themeColor="text1"/>
                <w:sz w:val="22"/>
                <w:szCs w:val="22"/>
                <w:lang w:eastAsia="en-US"/>
              </w:rPr>
            </w:pPr>
            <w:r w:rsidRPr="00072F9C">
              <w:rPr>
                <w:rFonts w:ascii="Times New Roman" w:hAnsi="Times New Roman" w:cs="Times New Roman"/>
                <w:bCs/>
                <w:sz w:val="22"/>
                <w:szCs w:val="22"/>
                <w:lang w:eastAsia="en-US"/>
              </w:rPr>
              <w:t xml:space="preserve">1) tiekėjo, kuris yra fizinis asmuo, per pastaruosius 5 metus buvo priimtas ir įsiteisėjęs apkaltinamasis teismo nuosprendis ir šis asmuo turi neišnykusį ar </w:t>
            </w:r>
            <w:r w:rsidRPr="00517299">
              <w:rPr>
                <w:rFonts w:ascii="Times New Roman" w:hAnsi="Times New Roman" w:cs="Times New Roman"/>
                <w:bCs/>
                <w:color w:val="000000" w:themeColor="text1"/>
                <w:sz w:val="22"/>
                <w:szCs w:val="22"/>
                <w:lang w:eastAsia="en-US"/>
              </w:rPr>
              <w:t>nepanaikintą teistumą;</w:t>
            </w:r>
          </w:p>
          <w:p w14:paraId="7EE6AEB7" w14:textId="77777777" w:rsidR="00407659" w:rsidRPr="00517299" w:rsidRDefault="00407659" w:rsidP="00AD3423">
            <w:pPr>
              <w:spacing w:after="0" w:line="240" w:lineRule="auto"/>
              <w:jc w:val="both"/>
              <w:rPr>
                <w:rFonts w:ascii="Times New Roman" w:hAnsi="Times New Roman" w:cs="Times New Roman"/>
                <w:b/>
                <w:bCs/>
                <w:color w:val="000000" w:themeColor="text1"/>
                <w:sz w:val="22"/>
                <w:szCs w:val="22"/>
                <w:lang w:eastAsia="en-US"/>
              </w:rPr>
            </w:pPr>
            <w:r w:rsidRPr="00517299">
              <w:rPr>
                <w:rFonts w:ascii="Times New Roman" w:hAnsi="Times New Roman" w:cs="Times New Roman"/>
                <w:bCs/>
                <w:color w:val="000000" w:themeColor="text1"/>
                <w:sz w:val="22"/>
                <w:szCs w:val="22"/>
                <w:lang w:eastAsia="en-US"/>
              </w:rPr>
              <w:t xml:space="preserve">2) tiekėjo, kuris yra juridinis asmuo, kita organizacija ar jos </w:t>
            </w:r>
            <w:r w:rsidRPr="00517299">
              <w:rPr>
                <w:rFonts w:ascii="Times New Roman" w:hAnsi="Times New Roman" w:cs="Times New Roman"/>
                <w:b/>
                <w:color w:val="000000" w:themeColor="text1"/>
                <w:sz w:val="22"/>
                <w:szCs w:val="22"/>
                <w:lang w:eastAsia="en-US"/>
              </w:rPr>
              <w:t>struktūrinis</w:t>
            </w:r>
            <w:r w:rsidRPr="00517299">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w:t>
            </w:r>
            <w:r w:rsidRPr="00517299">
              <w:rPr>
                <w:rFonts w:ascii="Times New Roman" w:hAnsi="Times New Roman" w:cs="Times New Roman"/>
                <w:bCs/>
                <w:color w:val="000000" w:themeColor="text1"/>
                <w:sz w:val="22"/>
                <w:szCs w:val="22"/>
                <w:lang w:eastAsia="en-US"/>
              </w:rPr>
              <w:lastRenderedPageBreak/>
              <w:t>sprendimas, jeigu toks sprendimas priimamas pagal tiekėjo šalies teisės aktų reikalavimus.</w:t>
            </w:r>
          </w:p>
          <w:p w14:paraId="72C993C5"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Tačiau ši nuostata netaikoma, jeigu:</w:t>
            </w:r>
          </w:p>
          <w:p w14:paraId="3A36DEFC"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6152B1B"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2) įsiskolinimo suma neviršija 50 Eur (penkiasdešimt eurų);</w:t>
            </w:r>
          </w:p>
          <w:p w14:paraId="5523A88A" w14:textId="77777777" w:rsidR="00407659" w:rsidRPr="00072F9C" w:rsidRDefault="00407659" w:rsidP="00AD3423">
            <w:pPr>
              <w:spacing w:after="0" w:line="240" w:lineRule="auto"/>
              <w:jc w:val="both"/>
              <w:rPr>
                <w:rFonts w:ascii="Times New Roman" w:hAnsi="Times New Roman" w:cs="Times New Roman"/>
                <w:b/>
                <w:bCs/>
                <w:sz w:val="22"/>
                <w:szCs w:val="22"/>
                <w:lang w:eastAsia="en-US"/>
              </w:rPr>
            </w:pPr>
            <w:r w:rsidRPr="00072F9C">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058807"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072F9C">
              <w:rPr>
                <w:rFonts w:ascii="Times New Roman" w:eastAsia="Yu Mincho" w:hAnsi="Times New Roman" w:cs="Times New Roman"/>
                <w:b/>
                <w:bCs/>
                <w:sz w:val="22"/>
                <w:szCs w:val="22"/>
              </w:rPr>
              <w:lastRenderedPageBreak/>
              <w:t>VPĮ 46 straipsnio 3 dalis</w:t>
            </w:r>
          </w:p>
          <w:p w14:paraId="734062D6" w14:textId="77777777" w:rsidR="00407659" w:rsidRPr="00072F9C" w:rsidRDefault="00407659" w:rsidP="00AD3423">
            <w:pPr>
              <w:spacing w:after="0" w:line="240" w:lineRule="auto"/>
              <w:jc w:val="both"/>
              <w:rPr>
                <w:rFonts w:ascii="Times New Roman" w:eastAsia="Arial" w:hAnsi="Times New Roman" w:cs="Times New Roman"/>
                <w:sz w:val="22"/>
                <w:szCs w:val="22"/>
              </w:rPr>
            </w:pPr>
          </w:p>
          <w:p w14:paraId="081C93F9" w14:textId="77777777" w:rsidR="00407659" w:rsidRPr="00072F9C" w:rsidRDefault="00407659" w:rsidP="00AD3423">
            <w:pPr>
              <w:spacing w:after="0" w:line="240" w:lineRule="auto"/>
              <w:jc w:val="both"/>
              <w:rPr>
                <w:rFonts w:ascii="Times New Roman" w:eastAsia="Yu Mincho" w:hAnsi="Times New Roman" w:cs="Times New Roman"/>
                <w:sz w:val="22"/>
                <w:szCs w:val="22"/>
              </w:rPr>
            </w:pPr>
            <w:r w:rsidRPr="00072F9C">
              <w:rPr>
                <w:rFonts w:ascii="Times New Roman" w:eastAsia="Arial" w:hAnsi="Times New Roman" w:cs="Times New Roman"/>
                <w:sz w:val="22"/>
                <w:szCs w:val="22"/>
              </w:rPr>
              <w:t>EBVPD III dalies B1 ir B2 punktai</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655E0B"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r w:rsidRPr="00CA1602">
              <w:rPr>
                <w:rFonts w:ascii="Times New Roman" w:hAnsi="Times New Roman" w:cs="Times New Roman"/>
                <w:color w:val="000000" w:themeColor="text1"/>
                <w:sz w:val="22"/>
                <w:szCs w:val="22"/>
              </w:rPr>
              <w:t>1) Dėl įsipareigojimų, susijusių su mokesčių mokėjimu, įvykdymo i</w:t>
            </w:r>
            <w:r w:rsidRPr="00CA1602">
              <w:rPr>
                <w:rFonts w:ascii="Times New Roman" w:hAnsi="Times New Roman" w:cs="Times New Roman"/>
                <w:color w:val="000000" w:themeColor="text1"/>
                <w:sz w:val="22"/>
                <w:szCs w:val="22"/>
                <w:lang w:eastAsia="en-US"/>
              </w:rPr>
              <w:t xml:space="preserve">š Lietuvoje įsteigtų subjektų </w:t>
            </w:r>
            <w:r w:rsidRPr="00CA1602">
              <w:rPr>
                <w:rFonts w:ascii="Times New Roman" w:hAnsi="Times New Roman" w:cs="Times New Roman"/>
                <w:color w:val="000000" w:themeColor="text1"/>
                <w:sz w:val="22"/>
                <w:szCs w:val="22"/>
              </w:rPr>
              <w:t>prašoma:</w:t>
            </w:r>
          </w:p>
          <w:p w14:paraId="0AD5BABE"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4469D055" w14:textId="77777777" w:rsidR="00407659" w:rsidRPr="00CA1602" w:rsidRDefault="00407659">
            <w:pPr>
              <w:numPr>
                <w:ilvl w:val="0"/>
                <w:numId w:val="13"/>
              </w:num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rPr>
              <w:t>išrašo iš teismo sprendimo (jei toks yra) arba Valstybinės mokesčių inspekcijos prie Lietuvos Respublikos finansų ministerijos išduoto dokumento,</w:t>
            </w:r>
          </w:p>
          <w:p w14:paraId="2A6A2765" w14:textId="77777777" w:rsidR="00407659" w:rsidRPr="00CA1602" w:rsidRDefault="00407659">
            <w:pPr>
              <w:numPr>
                <w:ilvl w:val="0"/>
                <w:numId w:val="12"/>
              </w:num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rPr>
              <w:t>arba valstybės įmonės Registrų centro Lietuvos Respublikos Vyriausybės nustatyta tvarka išduoto dokumento, patvirtinančio jungtinius kompetentingų institucijų tvarkomus duomenis.</w:t>
            </w:r>
          </w:p>
          <w:p w14:paraId="4576115A"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p>
          <w:p w14:paraId="5D84845B"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lang w:eastAsia="en-US"/>
              </w:rPr>
              <w:t>Iš ne Lietuvoje įsteigtų subjektų reikalaujama:</w:t>
            </w:r>
          </w:p>
          <w:p w14:paraId="3FD68F05" w14:textId="77777777" w:rsidR="00407659" w:rsidRPr="00CA1602" w:rsidRDefault="00407659">
            <w:pPr>
              <w:numPr>
                <w:ilvl w:val="0"/>
                <w:numId w:val="14"/>
              </w:numPr>
              <w:spacing w:after="0" w:line="240" w:lineRule="auto"/>
              <w:ind w:left="314"/>
              <w:jc w:val="both"/>
              <w:rPr>
                <w:rFonts w:ascii="Times New Roman" w:hAnsi="Times New Roman" w:cs="Times New Roman"/>
                <w:b/>
                <w:bCs/>
                <w:color w:val="000000" w:themeColor="text1"/>
                <w:sz w:val="22"/>
                <w:szCs w:val="22"/>
              </w:rPr>
            </w:pPr>
            <w:r w:rsidRPr="00CA1602">
              <w:rPr>
                <w:rFonts w:ascii="Times New Roman" w:hAnsi="Times New Roman" w:cs="Times New Roman"/>
                <w:color w:val="000000" w:themeColor="text1"/>
                <w:sz w:val="22"/>
                <w:szCs w:val="22"/>
              </w:rPr>
              <w:t>atitinkamos užsienio šalies institucijos dokumento</w:t>
            </w:r>
            <w:r w:rsidRPr="00CA1602">
              <w:rPr>
                <w:rFonts w:ascii="Times New Roman" w:hAnsi="Times New Roman" w:cs="Times New Roman"/>
                <w:color w:val="000000" w:themeColor="text1"/>
                <w:sz w:val="22"/>
                <w:szCs w:val="22"/>
                <w:vertAlign w:val="superscript"/>
              </w:rPr>
              <w:footnoteReference w:id="3"/>
            </w:r>
            <w:r w:rsidRPr="00CA1602">
              <w:rPr>
                <w:rFonts w:ascii="Times New Roman" w:hAnsi="Times New Roman" w:cs="Times New Roman"/>
                <w:color w:val="000000" w:themeColor="text1"/>
                <w:sz w:val="22"/>
                <w:szCs w:val="22"/>
              </w:rPr>
              <w:t>.</w:t>
            </w:r>
          </w:p>
          <w:p w14:paraId="2539853D" w14:textId="77777777" w:rsidR="00407659" w:rsidRPr="00CA1602" w:rsidRDefault="00407659" w:rsidP="00AD3423">
            <w:pPr>
              <w:spacing w:after="0" w:line="240" w:lineRule="auto"/>
              <w:jc w:val="both"/>
              <w:rPr>
                <w:rFonts w:ascii="Times New Roman" w:eastAsia="Yu Mincho" w:hAnsi="Times New Roman" w:cs="Times New Roman"/>
                <w:color w:val="000000" w:themeColor="text1"/>
                <w:sz w:val="22"/>
                <w:szCs w:val="22"/>
              </w:rPr>
            </w:pPr>
          </w:p>
          <w:p w14:paraId="2AB94782" w14:textId="77777777" w:rsidR="00407659" w:rsidRPr="00CA1602" w:rsidRDefault="00407659" w:rsidP="00AD3423">
            <w:pPr>
              <w:spacing w:after="0" w:line="240" w:lineRule="auto"/>
              <w:jc w:val="both"/>
              <w:rPr>
                <w:rFonts w:ascii="Times New Roman" w:hAnsi="Times New Roman" w:cs="Times New Roman"/>
                <w:i/>
                <w:iCs/>
                <w:color w:val="000000" w:themeColor="text1"/>
                <w:sz w:val="22"/>
                <w:szCs w:val="22"/>
              </w:rPr>
            </w:pPr>
            <w:r w:rsidRPr="00CA1602">
              <w:rPr>
                <w:rFonts w:ascii="Times New Roman" w:hAnsi="Times New Roman" w:cs="Times New Roman"/>
                <w:color w:val="000000" w:themeColor="text1"/>
                <w:sz w:val="22"/>
                <w:szCs w:val="22"/>
              </w:rPr>
              <w:t xml:space="preserve">Nurodyti dokumentai turi būti  išduoti ne anksčiau kaip 120 dienų iki </w:t>
            </w:r>
            <w:r w:rsidRPr="00CA1602">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CA1602">
              <w:rPr>
                <w:rFonts w:ascii="Times New Roman" w:eastAsia="Times New Roman" w:hAnsi="Times New Roman" w:cs="Times New Roman"/>
                <w:color w:val="000000" w:themeColor="text1"/>
                <w:sz w:val="22"/>
                <w:szCs w:val="22"/>
              </w:rPr>
              <w:t>umentus</w:t>
            </w:r>
            <w:r w:rsidRPr="00CA1602">
              <w:rPr>
                <w:rFonts w:ascii="Times New Roman" w:hAnsi="Times New Roman" w:cs="Times New Roman"/>
                <w:color w:val="000000" w:themeColor="text1"/>
                <w:sz w:val="22"/>
                <w:szCs w:val="22"/>
              </w:rPr>
              <w:t xml:space="preserve">. </w:t>
            </w:r>
            <w:r w:rsidRPr="00CA1602">
              <w:rPr>
                <w:rFonts w:ascii="Times New Roman" w:hAnsi="Times New Roman" w:cs="Times New Roman"/>
                <w:b/>
                <w:bCs/>
                <w:i/>
                <w:iCs/>
                <w:color w:val="000000" w:themeColor="text1"/>
                <w:sz w:val="22"/>
                <w:szCs w:val="22"/>
              </w:rPr>
              <w:t>Pavyzdys</w:t>
            </w:r>
            <w:r w:rsidRPr="00CA160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0F9119B" w14:textId="77777777" w:rsidR="00407659" w:rsidRPr="00CA1602" w:rsidRDefault="00407659" w:rsidP="00AD3423">
            <w:pPr>
              <w:spacing w:after="0" w:line="240" w:lineRule="auto"/>
              <w:jc w:val="both"/>
              <w:rPr>
                <w:rFonts w:ascii="Times New Roman" w:hAnsi="Times New Roman" w:cs="Times New Roman"/>
                <w:i/>
                <w:iCs/>
                <w:color w:val="000000" w:themeColor="text1"/>
                <w:sz w:val="22"/>
                <w:szCs w:val="22"/>
              </w:rPr>
            </w:pPr>
          </w:p>
          <w:p w14:paraId="0E2536D0"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r w:rsidRPr="00CA1602">
              <w:rPr>
                <w:rFonts w:ascii="Times New Roman" w:hAnsi="Times New Roman" w:cs="Times New Roman"/>
                <w:bCs/>
                <w:color w:val="000000" w:themeColor="text1"/>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4B47253"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5992ACCC"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r w:rsidRPr="00CA1602">
              <w:rPr>
                <w:rFonts w:ascii="Times New Roman" w:hAnsi="Times New Roman" w:cs="Times New Roman"/>
                <w:bCs/>
                <w:color w:val="000000" w:themeColor="text1"/>
                <w:sz w:val="22"/>
                <w:szCs w:val="22"/>
              </w:rPr>
              <w:t>2) Dėl įsipareigojimų, susijusių su socialinio draudimo įmokų mokėjimu, įvykdymo i</w:t>
            </w:r>
            <w:r w:rsidRPr="00CA1602">
              <w:rPr>
                <w:rFonts w:ascii="Times New Roman" w:hAnsi="Times New Roman" w:cs="Times New Roman"/>
                <w:color w:val="000000" w:themeColor="text1"/>
                <w:sz w:val="22"/>
                <w:szCs w:val="22"/>
                <w:lang w:eastAsia="en-US"/>
              </w:rPr>
              <w:t xml:space="preserve">š Lietuvoje įsteigtų subjektų </w:t>
            </w:r>
            <w:r w:rsidRPr="00CA1602">
              <w:rPr>
                <w:rFonts w:ascii="Times New Roman" w:hAnsi="Times New Roman" w:cs="Times New Roman"/>
                <w:bCs/>
                <w:color w:val="000000" w:themeColor="text1"/>
                <w:sz w:val="22"/>
                <w:szCs w:val="22"/>
              </w:rPr>
              <w:t>prašoma:</w:t>
            </w:r>
          </w:p>
          <w:p w14:paraId="6AFBF55C" w14:textId="77777777" w:rsidR="00407659" w:rsidRPr="00CA1602" w:rsidRDefault="00407659" w:rsidP="00AD3423">
            <w:pPr>
              <w:spacing w:after="0" w:line="240" w:lineRule="auto"/>
              <w:jc w:val="both"/>
              <w:rPr>
                <w:rFonts w:ascii="Times New Roman" w:hAnsi="Times New Roman" w:cs="Times New Roman"/>
                <w:bCs/>
                <w:color w:val="000000" w:themeColor="text1"/>
                <w:sz w:val="22"/>
                <w:szCs w:val="22"/>
              </w:rPr>
            </w:pPr>
            <w:r w:rsidRPr="00CA1602">
              <w:rPr>
                <w:rFonts w:ascii="Times New Roman" w:hAnsi="Times New Roman" w:cs="Times New Roman"/>
                <w:bCs/>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CA1602">
                <w:rPr>
                  <w:rFonts w:ascii="Times New Roman" w:hAnsi="Times New Roman" w:cs="Times New Roman"/>
                  <w:bCs/>
                  <w:color w:val="000000" w:themeColor="text1"/>
                  <w:sz w:val="22"/>
                  <w:szCs w:val="22"/>
                  <w:u w:val="single"/>
                </w:rPr>
                <w:t>http://draudejai.sodra.lt/draudeju_viesi_duomenys/</w:t>
              </w:r>
            </w:hyperlink>
            <w:r w:rsidRPr="00CA1602">
              <w:rPr>
                <w:rFonts w:ascii="Times New Roman" w:hAnsi="Times New Roman" w:cs="Times New Roman"/>
                <w:bCs/>
                <w:color w:val="000000" w:themeColor="text1"/>
                <w:sz w:val="22"/>
                <w:szCs w:val="22"/>
              </w:rPr>
              <w:t>.</w:t>
            </w:r>
          </w:p>
          <w:p w14:paraId="5F00AFCC"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38651C2C"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9F68F84"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22EC7207"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DF3D6C"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064451FF"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lang w:eastAsia="en-US"/>
              </w:rPr>
              <w:t>Iš ne Lietuvoje įsteigtų subjektų reikalaujama:</w:t>
            </w:r>
          </w:p>
          <w:p w14:paraId="060A5D7C" w14:textId="77777777" w:rsidR="00407659" w:rsidRPr="00CA1602" w:rsidRDefault="00407659">
            <w:pPr>
              <w:numPr>
                <w:ilvl w:val="0"/>
                <w:numId w:val="14"/>
              </w:numPr>
              <w:spacing w:after="0" w:line="240" w:lineRule="auto"/>
              <w:ind w:left="314"/>
              <w:jc w:val="both"/>
              <w:rPr>
                <w:rFonts w:ascii="Times New Roman" w:hAnsi="Times New Roman" w:cs="Times New Roman"/>
                <w:b/>
                <w:bCs/>
                <w:color w:val="000000" w:themeColor="text1"/>
                <w:sz w:val="22"/>
                <w:szCs w:val="22"/>
              </w:rPr>
            </w:pPr>
            <w:r w:rsidRPr="00CA1602">
              <w:rPr>
                <w:rFonts w:ascii="Times New Roman" w:hAnsi="Times New Roman" w:cs="Times New Roman"/>
                <w:color w:val="000000" w:themeColor="text1"/>
                <w:sz w:val="22"/>
                <w:szCs w:val="22"/>
              </w:rPr>
              <w:lastRenderedPageBreak/>
              <w:t>atitinkamos užsienio šalies kompetentingos institucijos dokumento</w:t>
            </w:r>
            <w:r w:rsidRPr="00CA1602">
              <w:rPr>
                <w:rFonts w:ascii="Times New Roman" w:hAnsi="Times New Roman" w:cs="Times New Roman"/>
                <w:color w:val="000000" w:themeColor="text1"/>
                <w:sz w:val="22"/>
                <w:szCs w:val="22"/>
                <w:vertAlign w:val="superscript"/>
              </w:rPr>
              <w:footnoteReference w:id="4"/>
            </w:r>
            <w:r w:rsidRPr="00CA1602">
              <w:rPr>
                <w:rFonts w:ascii="Times New Roman" w:hAnsi="Times New Roman" w:cs="Times New Roman"/>
                <w:color w:val="000000" w:themeColor="text1"/>
                <w:sz w:val="22"/>
                <w:szCs w:val="22"/>
              </w:rPr>
              <w:t>.</w:t>
            </w:r>
          </w:p>
          <w:p w14:paraId="56B11A37"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63478459" w14:textId="77777777" w:rsidR="00407659" w:rsidRPr="00CA1602" w:rsidRDefault="00407659" w:rsidP="00AD3423">
            <w:pPr>
              <w:spacing w:after="0" w:line="240" w:lineRule="auto"/>
              <w:jc w:val="both"/>
              <w:rPr>
                <w:rFonts w:ascii="Times New Roman" w:hAnsi="Times New Roman" w:cs="Times New Roman"/>
                <w:i/>
                <w:iCs/>
                <w:color w:val="000000" w:themeColor="text1"/>
                <w:sz w:val="22"/>
                <w:szCs w:val="22"/>
              </w:rPr>
            </w:pPr>
            <w:r w:rsidRPr="00CA1602">
              <w:rPr>
                <w:rFonts w:ascii="Times New Roman" w:hAnsi="Times New Roman" w:cs="Times New Roman"/>
                <w:color w:val="000000" w:themeColor="text1"/>
                <w:sz w:val="22"/>
                <w:szCs w:val="22"/>
              </w:rPr>
              <w:t xml:space="preserve">Nurodyti dokumentai turi būti  išduoti ne anksčiau kaip 120 dienų iki </w:t>
            </w:r>
            <w:r w:rsidRPr="00CA1602">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CA1602">
              <w:rPr>
                <w:rFonts w:ascii="Times New Roman" w:eastAsia="Times New Roman" w:hAnsi="Times New Roman" w:cs="Times New Roman"/>
                <w:color w:val="000000" w:themeColor="text1"/>
                <w:sz w:val="22"/>
                <w:szCs w:val="22"/>
              </w:rPr>
              <w:t>umentus</w:t>
            </w:r>
            <w:r w:rsidRPr="00CA1602">
              <w:rPr>
                <w:rFonts w:ascii="Times New Roman" w:hAnsi="Times New Roman" w:cs="Times New Roman"/>
                <w:color w:val="000000" w:themeColor="text1"/>
                <w:sz w:val="22"/>
                <w:szCs w:val="22"/>
              </w:rPr>
              <w:t xml:space="preserve">. </w:t>
            </w:r>
            <w:r w:rsidRPr="00CA1602">
              <w:rPr>
                <w:rFonts w:ascii="Times New Roman" w:hAnsi="Times New Roman" w:cs="Times New Roman"/>
                <w:b/>
                <w:bCs/>
                <w:i/>
                <w:iCs/>
                <w:color w:val="000000" w:themeColor="text1"/>
                <w:sz w:val="22"/>
                <w:szCs w:val="22"/>
              </w:rPr>
              <w:t>Pavyzdys</w:t>
            </w:r>
            <w:r w:rsidRPr="00CA160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9AD3867"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15599ABE"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9921DE7" w14:textId="77777777" w:rsidR="00407659" w:rsidRPr="00CA1602" w:rsidRDefault="00407659" w:rsidP="00AD3423">
            <w:pPr>
              <w:spacing w:after="0" w:line="240" w:lineRule="auto"/>
              <w:jc w:val="both"/>
              <w:rPr>
                <w:rFonts w:ascii="Times New Roman" w:hAnsi="Times New Roman" w:cs="Times New Roman"/>
                <w:b/>
                <w:bCs/>
                <w:i/>
                <w:iCs/>
                <w:color w:val="000000" w:themeColor="text1"/>
                <w:sz w:val="22"/>
                <w:szCs w:val="22"/>
              </w:rPr>
            </w:pPr>
            <w:r w:rsidRPr="00CA1602">
              <w:rPr>
                <w:rFonts w:ascii="Times New Roman" w:hAnsi="Times New Roman" w:cs="Times New Roman"/>
                <w:b/>
                <w:bCs/>
                <w:i/>
                <w:iCs/>
                <w:color w:val="000000" w:themeColor="text1"/>
                <w:sz w:val="22"/>
                <w:szCs w:val="22"/>
              </w:rPr>
              <w:t>PASTABA</w:t>
            </w:r>
          </w:p>
          <w:p w14:paraId="6591E734"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295FB040"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tc>
      </w:tr>
      <w:tr w:rsidR="00407659" w:rsidRPr="00072F9C" w14:paraId="0358A435"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DDFA3F" w14:textId="77777777" w:rsidR="00407659" w:rsidRPr="00072F9C" w:rsidRDefault="00407659" w:rsidP="00AD3423">
            <w:pPr>
              <w:numPr>
                <w:ilvl w:val="0"/>
                <w:numId w:val="3"/>
              </w:numPr>
              <w:spacing w:after="0" w:line="240" w:lineRule="auto"/>
              <w:ind w:left="0" w:firstLine="0"/>
              <w:rPr>
                <w:rFonts w:ascii="Times New Roman" w:hAnsi="Times New Roman" w:cs="Times New Roman"/>
                <w:b/>
                <w:bCs/>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D61A41" w14:textId="77777777" w:rsidR="00407659" w:rsidRPr="00072F9C" w:rsidRDefault="00407659" w:rsidP="00AD3423">
            <w:pPr>
              <w:spacing w:after="0" w:line="240" w:lineRule="auto"/>
              <w:jc w:val="both"/>
              <w:rPr>
                <w:rFonts w:ascii="Times New Roman" w:hAnsi="Times New Roman" w:cs="Times New Roman"/>
                <w:b/>
                <w:bCs/>
                <w:sz w:val="22"/>
                <w:szCs w:val="22"/>
              </w:rPr>
            </w:pPr>
            <w:r w:rsidRPr="00072F9C">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A0182"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072F9C">
              <w:rPr>
                <w:rFonts w:ascii="Times New Roman" w:eastAsia="Yu Mincho" w:hAnsi="Times New Roman" w:cs="Times New Roman"/>
                <w:b/>
                <w:bCs/>
                <w:sz w:val="22"/>
                <w:szCs w:val="22"/>
              </w:rPr>
              <w:t>VPĮ 46 straipsnio 4 dalies 1 punktas</w:t>
            </w:r>
          </w:p>
          <w:p w14:paraId="41D8C685" w14:textId="77777777" w:rsidR="00407659" w:rsidRPr="00072F9C" w:rsidRDefault="00407659" w:rsidP="00AD3423">
            <w:pPr>
              <w:spacing w:after="0" w:line="240" w:lineRule="auto"/>
              <w:jc w:val="both"/>
              <w:rPr>
                <w:rFonts w:ascii="Times New Roman" w:eastAsia="Yu Mincho" w:hAnsi="Times New Roman" w:cs="Times New Roman"/>
                <w:sz w:val="22"/>
                <w:szCs w:val="22"/>
              </w:rPr>
            </w:pPr>
          </w:p>
          <w:p w14:paraId="3444C48B"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r w:rsidRPr="00072F9C">
              <w:rPr>
                <w:rFonts w:ascii="Times New Roman" w:eastAsia="Yu Mincho" w:hAnsi="Times New Roman" w:cs="Times New Roman"/>
                <w:sz w:val="22"/>
                <w:szCs w:val="22"/>
              </w:rPr>
              <w:t>EBVPD III dalies C10 punktas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4D55F"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lang w:eastAsia="en-US"/>
              </w:rPr>
            </w:pPr>
            <w:r w:rsidRPr="00CA160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7EEA8549" w14:textId="77777777" w:rsidR="00407659" w:rsidRPr="00CA1602" w:rsidRDefault="00407659" w:rsidP="00AD3423">
            <w:pPr>
              <w:spacing w:after="0" w:line="240" w:lineRule="auto"/>
              <w:jc w:val="both"/>
              <w:rPr>
                <w:rFonts w:ascii="Times New Roman" w:hAnsi="Times New Roman" w:cs="Times New Roman"/>
                <w:bCs/>
                <w:iCs/>
                <w:color w:val="000000" w:themeColor="text1"/>
                <w:sz w:val="22"/>
                <w:szCs w:val="22"/>
                <w:lang w:eastAsia="en-US"/>
              </w:rPr>
            </w:pPr>
          </w:p>
          <w:p w14:paraId="06083151" w14:textId="77777777" w:rsidR="00407659" w:rsidRPr="00CA1602" w:rsidRDefault="00407659" w:rsidP="00AD3423">
            <w:pPr>
              <w:spacing w:after="0" w:line="240" w:lineRule="auto"/>
              <w:jc w:val="both"/>
              <w:rPr>
                <w:rFonts w:ascii="Times New Roman" w:hAnsi="Times New Roman" w:cs="Times New Roman"/>
                <w:b/>
                <w:bCs/>
                <w:iCs/>
                <w:color w:val="000000" w:themeColor="text1"/>
                <w:sz w:val="22"/>
                <w:szCs w:val="22"/>
                <w:lang w:eastAsia="en-US"/>
              </w:rPr>
            </w:pPr>
          </w:p>
        </w:tc>
      </w:tr>
      <w:tr w:rsidR="00407659" w:rsidRPr="00072F9C" w14:paraId="34AC9AB0"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A02612" w14:textId="77777777" w:rsidR="00407659" w:rsidRPr="00072F9C" w:rsidRDefault="00407659" w:rsidP="00AD3423">
            <w:pPr>
              <w:numPr>
                <w:ilvl w:val="0"/>
                <w:numId w:val="3"/>
              </w:numPr>
              <w:spacing w:after="0" w:line="240" w:lineRule="auto"/>
              <w:ind w:left="0" w:firstLine="0"/>
              <w:rPr>
                <w:rFonts w:ascii="Times New Roman" w:hAnsi="Times New Roman" w:cs="Times New Roman"/>
                <w:b/>
                <w:bCs/>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16FCE" w14:textId="77777777" w:rsidR="00407659" w:rsidRPr="00072F9C" w:rsidRDefault="00407659" w:rsidP="00AD3423">
            <w:pPr>
              <w:spacing w:after="0" w:line="240" w:lineRule="auto"/>
              <w:jc w:val="both"/>
              <w:rPr>
                <w:rFonts w:ascii="Times New Roman" w:hAnsi="Times New Roman" w:cs="Times New Roman"/>
                <w:b/>
                <w:bCs/>
                <w:sz w:val="22"/>
                <w:szCs w:val="22"/>
              </w:rPr>
            </w:pPr>
            <w:r w:rsidRPr="00072F9C">
              <w:rPr>
                <w:rFonts w:ascii="Times New Roman" w:hAnsi="Times New Roman" w:cs="Times New Roman"/>
                <w:sz w:val="22"/>
                <w:szCs w:val="22"/>
              </w:rPr>
              <w:t xml:space="preserve">Tiekėjas pirkimo metu pateko į interesų konflikto situaciją, kaip apibrėžta VPĮ 21 straipsnyje, ir </w:t>
            </w:r>
            <w:r w:rsidRPr="00072F9C">
              <w:rPr>
                <w:rFonts w:ascii="Times New Roman" w:hAnsi="Times New Roman" w:cs="Times New Roman"/>
                <w:sz w:val="22"/>
                <w:szCs w:val="22"/>
              </w:rPr>
              <w:lastRenderedPageBreak/>
              <w:t xml:space="preserve">atitinkamos padėties negalima ištaisyti. </w:t>
            </w:r>
          </w:p>
          <w:p w14:paraId="1F8B2800" w14:textId="77777777" w:rsidR="00407659" w:rsidRPr="00072F9C" w:rsidRDefault="00407659" w:rsidP="00AD3423">
            <w:pPr>
              <w:spacing w:after="0" w:line="240" w:lineRule="auto"/>
              <w:jc w:val="both"/>
              <w:rPr>
                <w:rFonts w:ascii="Times New Roman" w:hAnsi="Times New Roman" w:cs="Times New Roman"/>
                <w:b/>
                <w:bCs/>
                <w:sz w:val="22"/>
                <w:szCs w:val="22"/>
              </w:rPr>
            </w:pPr>
            <w:r w:rsidRPr="00072F9C">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A4CB6"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072F9C">
              <w:rPr>
                <w:rFonts w:ascii="Times New Roman" w:eastAsia="Yu Mincho" w:hAnsi="Times New Roman" w:cs="Times New Roman"/>
                <w:b/>
                <w:bCs/>
                <w:sz w:val="22"/>
                <w:szCs w:val="22"/>
              </w:rPr>
              <w:lastRenderedPageBreak/>
              <w:t>VPĮ 46 straipsnio 4 dalies 2 punktas</w:t>
            </w:r>
          </w:p>
          <w:p w14:paraId="2CADAB40" w14:textId="77777777" w:rsidR="00407659" w:rsidRPr="00072F9C" w:rsidRDefault="00407659" w:rsidP="00AD3423">
            <w:pPr>
              <w:spacing w:after="0" w:line="240" w:lineRule="auto"/>
              <w:jc w:val="both"/>
              <w:rPr>
                <w:rFonts w:ascii="Times New Roman" w:eastAsia="Yu Mincho" w:hAnsi="Times New Roman" w:cs="Times New Roman"/>
                <w:sz w:val="22"/>
                <w:szCs w:val="22"/>
              </w:rPr>
            </w:pPr>
          </w:p>
          <w:p w14:paraId="1D8F7485" w14:textId="77777777" w:rsidR="00407659" w:rsidRPr="00072F9C" w:rsidRDefault="00407659" w:rsidP="00AD3423">
            <w:pPr>
              <w:spacing w:after="0" w:line="240" w:lineRule="auto"/>
              <w:jc w:val="both"/>
              <w:rPr>
                <w:rFonts w:ascii="Times New Roman" w:eastAsia="Yu Mincho" w:hAnsi="Times New Roman" w:cs="Times New Roman"/>
                <w:sz w:val="22"/>
                <w:szCs w:val="22"/>
              </w:rPr>
            </w:pPr>
            <w:r w:rsidRPr="00072F9C">
              <w:rPr>
                <w:rFonts w:ascii="Times New Roman" w:eastAsia="Yu Mincho" w:hAnsi="Times New Roman" w:cs="Times New Roman"/>
                <w:sz w:val="22"/>
                <w:szCs w:val="22"/>
              </w:rPr>
              <w:t>EBVPD III dalies C12 punktas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5C39F"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lang w:eastAsia="en-US"/>
              </w:rPr>
            </w:pPr>
            <w:r w:rsidRPr="00CA1602">
              <w:rPr>
                <w:rFonts w:ascii="Times New Roman" w:hAnsi="Times New Roman" w:cs="Times New Roman"/>
                <w:color w:val="000000" w:themeColor="text1"/>
                <w:sz w:val="22"/>
                <w:szCs w:val="22"/>
                <w:lang w:eastAsia="en-US"/>
              </w:rPr>
              <w:lastRenderedPageBreak/>
              <w:t>Iš Lietuvoje įsteigtų subjektų įrodančių dokumentų nereikalaujama. Užtenka pateikto EBVPD.</w:t>
            </w:r>
          </w:p>
          <w:p w14:paraId="77DE722A" w14:textId="77777777" w:rsidR="00407659" w:rsidRPr="00CA1602" w:rsidRDefault="00407659" w:rsidP="00AD3423">
            <w:pPr>
              <w:spacing w:after="0" w:line="240" w:lineRule="auto"/>
              <w:jc w:val="both"/>
              <w:rPr>
                <w:rFonts w:ascii="Times New Roman" w:hAnsi="Times New Roman" w:cs="Times New Roman"/>
                <w:bCs/>
                <w:iCs/>
                <w:color w:val="000000" w:themeColor="text1"/>
                <w:sz w:val="22"/>
                <w:szCs w:val="22"/>
                <w:lang w:eastAsia="en-US"/>
              </w:rPr>
            </w:pPr>
          </w:p>
          <w:p w14:paraId="2BCEB96F" w14:textId="77777777" w:rsidR="00407659" w:rsidRPr="00CA1602" w:rsidRDefault="00407659" w:rsidP="00AD3423">
            <w:pPr>
              <w:spacing w:after="0" w:line="240" w:lineRule="auto"/>
              <w:jc w:val="both"/>
              <w:rPr>
                <w:rFonts w:ascii="Times New Roman" w:hAnsi="Times New Roman" w:cs="Times New Roman"/>
                <w:b/>
                <w:bCs/>
                <w:iCs/>
                <w:color w:val="000000" w:themeColor="text1"/>
                <w:sz w:val="22"/>
                <w:szCs w:val="22"/>
                <w:lang w:eastAsia="en-US"/>
              </w:rPr>
            </w:pPr>
          </w:p>
        </w:tc>
      </w:tr>
      <w:tr w:rsidR="00407659" w:rsidRPr="00072F9C" w14:paraId="6850CCC9"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B710BA" w14:textId="77777777" w:rsidR="00407659" w:rsidRPr="00072F9C" w:rsidRDefault="00407659" w:rsidP="00AD3423">
            <w:pPr>
              <w:numPr>
                <w:ilvl w:val="0"/>
                <w:numId w:val="3"/>
              </w:numPr>
              <w:spacing w:after="0" w:line="240" w:lineRule="auto"/>
              <w:ind w:left="0" w:firstLine="0"/>
              <w:rPr>
                <w:rFonts w:ascii="Times New Roman" w:hAnsi="Times New Roman" w:cs="Times New Roman"/>
                <w:b/>
                <w:bCs/>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0991A6" w14:textId="77777777" w:rsidR="00407659" w:rsidRPr="00072F9C" w:rsidRDefault="00407659" w:rsidP="00AD3423">
            <w:pPr>
              <w:spacing w:after="0" w:line="240" w:lineRule="auto"/>
              <w:jc w:val="both"/>
              <w:rPr>
                <w:rFonts w:ascii="Times New Roman" w:hAnsi="Times New Roman" w:cs="Times New Roman"/>
                <w:b/>
                <w:bCs/>
                <w:sz w:val="22"/>
                <w:szCs w:val="22"/>
              </w:rPr>
            </w:pPr>
            <w:r w:rsidRPr="00072F9C">
              <w:rPr>
                <w:rFonts w:ascii="Times New Roman" w:hAnsi="Times New Roman" w:cs="Times New Roman"/>
                <w:sz w:val="22"/>
                <w:szCs w:val="22"/>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58497"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072F9C">
              <w:rPr>
                <w:rFonts w:ascii="Times New Roman" w:eastAsia="Yu Mincho" w:hAnsi="Times New Roman" w:cs="Times New Roman"/>
                <w:b/>
                <w:bCs/>
                <w:sz w:val="22"/>
                <w:szCs w:val="22"/>
              </w:rPr>
              <w:t>VPĮ 46 straipsnio 4 dalies 3 punktas</w:t>
            </w:r>
          </w:p>
          <w:p w14:paraId="025C754B" w14:textId="77777777" w:rsidR="00407659" w:rsidRPr="00072F9C" w:rsidRDefault="00407659" w:rsidP="00AD3423">
            <w:pPr>
              <w:spacing w:after="0" w:line="240" w:lineRule="auto"/>
              <w:jc w:val="both"/>
              <w:rPr>
                <w:rFonts w:ascii="Times New Roman" w:eastAsia="Yu Mincho" w:hAnsi="Times New Roman" w:cs="Times New Roman"/>
                <w:sz w:val="22"/>
                <w:szCs w:val="22"/>
              </w:rPr>
            </w:pPr>
          </w:p>
          <w:p w14:paraId="300C68F5"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r w:rsidRPr="00072F9C">
              <w:rPr>
                <w:rFonts w:ascii="Times New Roman" w:eastAsia="Yu Mincho" w:hAnsi="Times New Roman" w:cs="Times New Roman"/>
                <w:sz w:val="22"/>
                <w:szCs w:val="22"/>
              </w:rPr>
              <w:t>EBVPD III dalies C13 punktas</w:t>
            </w:r>
            <w:r w:rsidRPr="00072F9C">
              <w:rPr>
                <w:rFonts w:ascii="Times New Roman" w:eastAsia="Yu Mincho" w:hAnsi="Times New Roman" w:cs="Times New Roman"/>
                <w:sz w:val="22"/>
                <w:szCs w:val="22"/>
                <w:lang w:eastAsia="en-US"/>
              </w:rPr>
              <w:t xml:space="preserve">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234703"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lang w:eastAsia="en-US"/>
              </w:rPr>
            </w:pPr>
            <w:r w:rsidRPr="00CA160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4F681DEC" w14:textId="77777777" w:rsidR="00407659" w:rsidRPr="00CA1602" w:rsidRDefault="00407659" w:rsidP="00AD3423">
            <w:pPr>
              <w:spacing w:after="0" w:line="240" w:lineRule="auto"/>
              <w:jc w:val="both"/>
              <w:rPr>
                <w:rFonts w:ascii="Times New Roman" w:hAnsi="Times New Roman" w:cs="Times New Roman"/>
                <w:b/>
                <w:bCs/>
                <w:iCs/>
                <w:color w:val="000000" w:themeColor="text1"/>
                <w:sz w:val="22"/>
                <w:szCs w:val="22"/>
                <w:lang w:eastAsia="en-US"/>
              </w:rPr>
            </w:pPr>
          </w:p>
        </w:tc>
      </w:tr>
      <w:tr w:rsidR="00407659" w:rsidRPr="00072F9C" w14:paraId="60EB110F"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CD23FE" w14:textId="77777777" w:rsidR="00407659" w:rsidRPr="00072F9C" w:rsidRDefault="00407659" w:rsidP="00AD3423">
            <w:pPr>
              <w:numPr>
                <w:ilvl w:val="0"/>
                <w:numId w:val="3"/>
              </w:numPr>
              <w:spacing w:after="0" w:line="240" w:lineRule="auto"/>
              <w:ind w:left="0" w:firstLine="0"/>
              <w:rPr>
                <w:rFonts w:ascii="Times New Roman" w:hAnsi="Times New Roman" w:cs="Times New Roman"/>
                <w:b/>
                <w:bCs/>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EAB379" w14:textId="77777777" w:rsidR="00407659" w:rsidRPr="00072F9C" w:rsidRDefault="00407659" w:rsidP="00AD3423">
            <w:pPr>
              <w:spacing w:after="0" w:line="240" w:lineRule="auto"/>
              <w:jc w:val="both"/>
              <w:rPr>
                <w:rFonts w:ascii="Times New Roman" w:hAnsi="Times New Roman" w:cs="Times New Roman"/>
                <w:sz w:val="22"/>
                <w:szCs w:val="22"/>
              </w:rPr>
            </w:pPr>
            <w:r w:rsidRPr="00072F9C">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CF3E786" w14:textId="77777777" w:rsidR="00407659" w:rsidRPr="00072F9C" w:rsidRDefault="00407659" w:rsidP="00AD3423">
            <w:pPr>
              <w:spacing w:after="0" w:line="240" w:lineRule="auto"/>
              <w:jc w:val="both"/>
              <w:rPr>
                <w:rFonts w:ascii="Times New Roman" w:hAnsi="Times New Roman" w:cs="Times New Roman"/>
                <w:bCs/>
                <w:sz w:val="22"/>
                <w:szCs w:val="22"/>
              </w:rPr>
            </w:pPr>
            <w:r w:rsidRPr="00072F9C">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w:t>
            </w:r>
            <w:r w:rsidRPr="00072F9C">
              <w:rPr>
                <w:rFonts w:ascii="Times New Roman" w:hAnsi="Times New Roman" w:cs="Times New Roman"/>
                <w:bCs/>
                <w:sz w:val="22"/>
                <w:szCs w:val="22"/>
              </w:rPr>
              <w:lastRenderedPageBreak/>
              <w:t xml:space="preserve">straipsnį, dėl ko per pastaruosius vienus metus buvo pašalintas iš pirkimo ar koncesijos suteikimo procedūrų. </w:t>
            </w:r>
          </w:p>
          <w:p w14:paraId="2405CCDC" w14:textId="77777777" w:rsidR="00407659" w:rsidRPr="00072F9C" w:rsidRDefault="00407659" w:rsidP="00AD3423">
            <w:pPr>
              <w:spacing w:after="0" w:line="240" w:lineRule="auto"/>
              <w:jc w:val="both"/>
              <w:rPr>
                <w:rFonts w:ascii="Times New Roman" w:hAnsi="Times New Roman" w:cs="Times New Roman"/>
                <w:bCs/>
                <w:sz w:val="22"/>
                <w:szCs w:val="22"/>
              </w:rPr>
            </w:pPr>
            <w:r w:rsidRPr="00072F9C">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CAD9"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072F9C">
              <w:rPr>
                <w:rFonts w:ascii="Times New Roman" w:eastAsia="Yu Mincho" w:hAnsi="Times New Roman" w:cs="Times New Roman"/>
                <w:b/>
                <w:bCs/>
                <w:sz w:val="22"/>
                <w:szCs w:val="22"/>
              </w:rPr>
              <w:lastRenderedPageBreak/>
              <w:t>VPĮ 46 straipsnio 4 dalies 4 punktas</w:t>
            </w:r>
          </w:p>
          <w:p w14:paraId="06C29FC8" w14:textId="77777777" w:rsidR="00407659" w:rsidRPr="00072F9C" w:rsidRDefault="00407659" w:rsidP="00AD3423">
            <w:pPr>
              <w:spacing w:after="0" w:line="240" w:lineRule="auto"/>
              <w:jc w:val="both"/>
              <w:rPr>
                <w:rFonts w:ascii="Times New Roman" w:eastAsia="Yu Mincho" w:hAnsi="Times New Roman" w:cs="Times New Roman"/>
                <w:sz w:val="22"/>
                <w:szCs w:val="22"/>
              </w:rPr>
            </w:pPr>
          </w:p>
          <w:p w14:paraId="737870ED"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r w:rsidRPr="00072F9C">
              <w:rPr>
                <w:rFonts w:ascii="Times New Roman" w:eastAsia="Yu Mincho" w:hAnsi="Times New Roman" w:cs="Times New Roman"/>
                <w:sz w:val="22"/>
                <w:szCs w:val="22"/>
              </w:rPr>
              <w:t>EBVPD III dalies C15 punktas</w:t>
            </w:r>
            <w:r w:rsidRPr="00072F9C">
              <w:rPr>
                <w:rFonts w:ascii="Times New Roman" w:eastAsia="Yu Mincho" w:hAnsi="Times New Roman" w:cs="Times New Roman"/>
                <w:sz w:val="22"/>
                <w:szCs w:val="22"/>
                <w:lang w:eastAsia="en-US"/>
              </w:rPr>
              <w:t xml:space="preserve">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139EB"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lang w:eastAsia="en-US"/>
              </w:rPr>
            </w:pPr>
            <w:r w:rsidRPr="00CA160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5467D618" w14:textId="77777777" w:rsidR="00407659" w:rsidRPr="00CA1602" w:rsidRDefault="00407659" w:rsidP="00AD3423">
            <w:pPr>
              <w:spacing w:after="0" w:line="240" w:lineRule="auto"/>
              <w:jc w:val="both"/>
              <w:rPr>
                <w:rFonts w:ascii="Times New Roman" w:hAnsi="Times New Roman" w:cs="Times New Roman"/>
                <w:bCs/>
                <w:iCs/>
                <w:color w:val="000000" w:themeColor="text1"/>
                <w:sz w:val="22"/>
                <w:szCs w:val="22"/>
                <w:lang w:eastAsia="en-US"/>
              </w:rPr>
            </w:pPr>
          </w:p>
          <w:p w14:paraId="2E8D3BF3" w14:textId="77777777" w:rsidR="00407659" w:rsidRPr="00CA1602" w:rsidRDefault="00407659" w:rsidP="00AD3423">
            <w:pPr>
              <w:spacing w:after="0" w:line="240" w:lineRule="auto"/>
              <w:jc w:val="both"/>
              <w:rPr>
                <w:rFonts w:ascii="Times New Roman" w:hAnsi="Times New Roman" w:cs="Times New Roman"/>
                <w:bCs/>
                <w:iCs/>
                <w:color w:val="000000" w:themeColor="text1"/>
                <w:sz w:val="22"/>
                <w:szCs w:val="22"/>
                <w:lang w:eastAsia="en-US"/>
              </w:rPr>
            </w:pPr>
          </w:p>
          <w:p w14:paraId="7B419BF6"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r w:rsidRPr="00CA160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1F091F89"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3C0B854A"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u w:val="single"/>
              </w:rPr>
            </w:pPr>
            <w:hyperlink r:id="rId20">
              <w:r w:rsidRPr="00CA1602">
                <w:rPr>
                  <w:rFonts w:ascii="Times New Roman" w:hAnsi="Times New Roman" w:cs="Times New Roman"/>
                  <w:color w:val="000000" w:themeColor="text1"/>
                  <w:sz w:val="22"/>
                  <w:szCs w:val="22"/>
                  <w:u w:val="single"/>
                </w:rPr>
                <w:t>https://vpt.lrv.lt/melaginga-informacija-pateikusiu-tiekeju-sarasas-3</w:t>
              </w:r>
            </w:hyperlink>
          </w:p>
          <w:p w14:paraId="21053C67"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tc>
      </w:tr>
      <w:tr w:rsidR="00407659" w:rsidRPr="00072F9C" w14:paraId="7C31308F"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FA5DE4" w14:textId="77777777" w:rsidR="00407659" w:rsidRPr="00072F9C" w:rsidRDefault="00407659" w:rsidP="00AD3423">
            <w:pPr>
              <w:numPr>
                <w:ilvl w:val="0"/>
                <w:numId w:val="3"/>
              </w:numPr>
              <w:spacing w:after="0" w:line="240" w:lineRule="auto"/>
              <w:ind w:left="0" w:firstLine="0"/>
              <w:rPr>
                <w:rFonts w:ascii="Times New Roman" w:hAnsi="Times New Roman" w:cs="Times New Roman"/>
                <w:b/>
                <w:bCs/>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F0CDD2" w14:textId="77777777" w:rsidR="00407659" w:rsidRPr="00072F9C" w:rsidRDefault="00407659" w:rsidP="00AD3423">
            <w:pPr>
              <w:spacing w:after="0" w:line="240" w:lineRule="auto"/>
              <w:jc w:val="both"/>
              <w:rPr>
                <w:rFonts w:ascii="Times New Roman" w:hAnsi="Times New Roman" w:cs="Times New Roman"/>
                <w:b/>
                <w:bCs/>
                <w:sz w:val="22"/>
                <w:szCs w:val="22"/>
              </w:rPr>
            </w:pPr>
            <w:r w:rsidRPr="00072F9C">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14AA89"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072F9C">
              <w:rPr>
                <w:rFonts w:ascii="Times New Roman" w:eastAsia="Yu Mincho" w:hAnsi="Times New Roman" w:cs="Times New Roman"/>
                <w:b/>
                <w:bCs/>
                <w:sz w:val="22"/>
                <w:szCs w:val="22"/>
              </w:rPr>
              <w:t>VPĮ 46 straipsnio 4 dalies 5 punktas</w:t>
            </w:r>
          </w:p>
          <w:p w14:paraId="5BDF1AEA" w14:textId="77777777" w:rsidR="00407659" w:rsidRPr="00072F9C" w:rsidRDefault="00407659" w:rsidP="00AD3423">
            <w:pPr>
              <w:spacing w:after="0" w:line="240" w:lineRule="auto"/>
              <w:jc w:val="both"/>
              <w:rPr>
                <w:rFonts w:ascii="Times New Roman" w:eastAsia="Yu Mincho" w:hAnsi="Times New Roman" w:cs="Times New Roman"/>
                <w:sz w:val="22"/>
                <w:szCs w:val="22"/>
              </w:rPr>
            </w:pPr>
          </w:p>
          <w:p w14:paraId="19187859" w14:textId="77777777" w:rsidR="00407659" w:rsidRPr="00072F9C" w:rsidRDefault="00407659" w:rsidP="00AD3423">
            <w:pPr>
              <w:spacing w:after="0" w:line="240" w:lineRule="auto"/>
              <w:jc w:val="both"/>
              <w:rPr>
                <w:rFonts w:ascii="Times New Roman" w:eastAsia="Yu Mincho" w:hAnsi="Times New Roman" w:cs="Times New Roman"/>
                <w:sz w:val="22"/>
                <w:szCs w:val="22"/>
              </w:rPr>
            </w:pPr>
            <w:r w:rsidRPr="00072F9C">
              <w:rPr>
                <w:rFonts w:ascii="Times New Roman" w:eastAsia="Yu Mincho" w:hAnsi="Times New Roman" w:cs="Times New Roman"/>
                <w:sz w:val="22"/>
                <w:szCs w:val="22"/>
              </w:rPr>
              <w:t>EBVPD</w:t>
            </w:r>
            <w:r w:rsidRPr="00072F9C">
              <w:rPr>
                <w:rFonts w:ascii="Times New Roman" w:eastAsia="Arial" w:hAnsi="Times New Roman" w:cs="Times New Roman"/>
                <w:sz w:val="22"/>
                <w:szCs w:val="22"/>
              </w:rPr>
              <w:t xml:space="preserve"> III dalies C15 punktas</w:t>
            </w:r>
          </w:p>
          <w:p w14:paraId="5ACDB30A"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p>
          <w:p w14:paraId="205A7621"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728E41"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lang w:eastAsia="en-US"/>
              </w:rPr>
            </w:pPr>
            <w:r w:rsidRPr="00CA160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4AC82B47" w14:textId="77777777" w:rsidR="00407659" w:rsidRPr="00CA1602" w:rsidRDefault="00407659" w:rsidP="00AD3423">
            <w:pPr>
              <w:spacing w:after="0" w:line="240" w:lineRule="auto"/>
              <w:jc w:val="both"/>
              <w:rPr>
                <w:rFonts w:ascii="Times New Roman" w:hAnsi="Times New Roman" w:cs="Times New Roman"/>
                <w:b/>
                <w:bCs/>
                <w:iCs/>
                <w:color w:val="000000" w:themeColor="text1"/>
                <w:sz w:val="22"/>
                <w:szCs w:val="22"/>
                <w:lang w:eastAsia="en-US"/>
              </w:rPr>
            </w:pPr>
          </w:p>
        </w:tc>
      </w:tr>
      <w:tr w:rsidR="00407659" w:rsidRPr="00072F9C" w14:paraId="5D1CB166"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0E220" w14:textId="77777777" w:rsidR="00407659" w:rsidRPr="00072F9C" w:rsidRDefault="00407659" w:rsidP="00AD3423">
            <w:pPr>
              <w:numPr>
                <w:ilvl w:val="0"/>
                <w:numId w:val="3"/>
              </w:numPr>
              <w:spacing w:after="0" w:line="240" w:lineRule="auto"/>
              <w:ind w:left="0" w:firstLine="0"/>
              <w:rPr>
                <w:rFonts w:ascii="Times New Roman" w:hAnsi="Times New Roman" w:cs="Times New Roman"/>
                <w:b/>
                <w:bCs/>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8FA8FD" w14:textId="77777777" w:rsidR="00407659" w:rsidRPr="00072F9C" w:rsidRDefault="00407659" w:rsidP="00AD3423">
            <w:pPr>
              <w:spacing w:after="0" w:line="240" w:lineRule="auto"/>
              <w:jc w:val="both"/>
              <w:rPr>
                <w:rFonts w:ascii="Times New Roman" w:hAnsi="Times New Roman" w:cs="Times New Roman"/>
                <w:sz w:val="22"/>
                <w:szCs w:val="22"/>
              </w:rPr>
            </w:pPr>
            <w:r w:rsidRPr="00072F9C">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w:t>
            </w:r>
            <w:r w:rsidRPr="00072F9C">
              <w:rPr>
                <w:rFonts w:ascii="Times New Roman" w:hAnsi="Times New Roman" w:cs="Times New Roman"/>
                <w:sz w:val="22"/>
                <w:szCs w:val="22"/>
              </w:rPr>
              <w:lastRenderedPageBreak/>
              <w:t xml:space="preserve">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052B0B3" w14:textId="77777777" w:rsidR="00407659" w:rsidRPr="00072F9C" w:rsidRDefault="00407659" w:rsidP="00AD3423">
            <w:pPr>
              <w:spacing w:after="0" w:line="240" w:lineRule="auto"/>
              <w:jc w:val="both"/>
              <w:rPr>
                <w:rFonts w:ascii="Times New Roman" w:hAnsi="Times New Roman" w:cs="Times New Roman"/>
                <w:sz w:val="22"/>
                <w:szCs w:val="22"/>
              </w:rPr>
            </w:pPr>
            <w:r w:rsidRPr="00072F9C">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51A51C"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072F9C">
              <w:rPr>
                <w:rFonts w:ascii="Times New Roman" w:eastAsia="Yu Mincho" w:hAnsi="Times New Roman" w:cs="Times New Roman"/>
                <w:b/>
                <w:bCs/>
                <w:sz w:val="22"/>
                <w:szCs w:val="22"/>
              </w:rPr>
              <w:lastRenderedPageBreak/>
              <w:t>VPĮ 46 straipsnio 4 dalies 6 punktas</w:t>
            </w:r>
          </w:p>
          <w:p w14:paraId="3A37F418" w14:textId="77777777" w:rsidR="00407659" w:rsidRPr="00072F9C" w:rsidRDefault="00407659" w:rsidP="00AD3423">
            <w:pPr>
              <w:spacing w:after="0" w:line="240" w:lineRule="auto"/>
              <w:jc w:val="both"/>
              <w:rPr>
                <w:rFonts w:ascii="Times New Roman" w:eastAsia="Yu Mincho" w:hAnsi="Times New Roman" w:cs="Times New Roman"/>
                <w:sz w:val="22"/>
                <w:szCs w:val="22"/>
              </w:rPr>
            </w:pPr>
          </w:p>
          <w:p w14:paraId="0F9C1D28" w14:textId="77777777" w:rsidR="00407659" w:rsidRPr="00072F9C" w:rsidRDefault="00407659" w:rsidP="00AD3423">
            <w:pPr>
              <w:spacing w:after="0" w:line="240" w:lineRule="auto"/>
              <w:jc w:val="both"/>
              <w:rPr>
                <w:rFonts w:ascii="Times New Roman" w:eastAsia="Yu Mincho" w:hAnsi="Times New Roman" w:cs="Times New Roman"/>
                <w:sz w:val="22"/>
                <w:szCs w:val="22"/>
              </w:rPr>
            </w:pPr>
            <w:r w:rsidRPr="00072F9C">
              <w:rPr>
                <w:rFonts w:ascii="Times New Roman" w:eastAsia="Yu Mincho" w:hAnsi="Times New Roman" w:cs="Times New Roman"/>
                <w:sz w:val="22"/>
                <w:szCs w:val="22"/>
              </w:rPr>
              <w:t>EBVPD</w:t>
            </w:r>
            <w:r w:rsidRPr="00072F9C">
              <w:rPr>
                <w:rFonts w:ascii="Times New Roman" w:eastAsia="Arial" w:hAnsi="Times New Roman" w:cs="Times New Roman"/>
                <w:sz w:val="22"/>
                <w:szCs w:val="22"/>
              </w:rPr>
              <w:t xml:space="preserve"> III dalies C14 punktas</w:t>
            </w:r>
          </w:p>
          <w:p w14:paraId="7317323D"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p>
          <w:p w14:paraId="5BEF3C87"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F1F651"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lang w:eastAsia="en-US"/>
              </w:rPr>
            </w:pPr>
            <w:r w:rsidRPr="00CA160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74832AC9" w14:textId="77777777" w:rsidR="00407659" w:rsidRPr="00CA1602" w:rsidRDefault="00407659" w:rsidP="00AD3423">
            <w:pPr>
              <w:spacing w:after="0" w:line="240" w:lineRule="auto"/>
              <w:jc w:val="both"/>
              <w:rPr>
                <w:rFonts w:ascii="Times New Roman" w:hAnsi="Times New Roman" w:cs="Times New Roman"/>
                <w:bCs/>
                <w:iCs/>
                <w:color w:val="000000" w:themeColor="text1"/>
                <w:sz w:val="22"/>
                <w:szCs w:val="22"/>
                <w:lang w:eastAsia="en-US"/>
              </w:rPr>
            </w:pPr>
          </w:p>
          <w:p w14:paraId="670D450C"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r w:rsidRPr="00CA160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031ECA16"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p>
          <w:p w14:paraId="4F3B509C"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hyperlink r:id="rId21" w:history="1">
              <w:r w:rsidRPr="00CA1602">
                <w:rPr>
                  <w:rFonts w:ascii="Times New Roman" w:hAnsi="Times New Roman" w:cs="Times New Roman"/>
                  <w:color w:val="000000" w:themeColor="text1"/>
                  <w:sz w:val="22"/>
                  <w:szCs w:val="22"/>
                </w:rPr>
                <w:t>https://vpt.lrv.lt/lt/pasalinimo-pagrindai-1/nepatikimi-tiekejai-1</w:t>
              </w:r>
            </w:hyperlink>
            <w:r w:rsidRPr="00CA1602">
              <w:rPr>
                <w:rFonts w:ascii="Times New Roman" w:hAnsi="Times New Roman" w:cs="Times New Roman"/>
                <w:color w:val="000000" w:themeColor="text1"/>
                <w:sz w:val="22"/>
                <w:szCs w:val="22"/>
              </w:rPr>
              <w:t xml:space="preserve"> </w:t>
            </w:r>
          </w:p>
          <w:p w14:paraId="3190475E"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p>
          <w:p w14:paraId="070EB1B3"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hyperlink r:id="rId22" w:history="1">
              <w:r w:rsidRPr="00CA1602">
                <w:rPr>
                  <w:rFonts w:ascii="Times New Roman" w:hAnsi="Times New Roman" w:cs="Times New Roman"/>
                  <w:color w:val="000000" w:themeColor="text1"/>
                  <w:sz w:val="22"/>
                  <w:szCs w:val="22"/>
                </w:rPr>
                <w:t>https://vpt.lrv.lt/lt/pasalinimo-pagrindai-1/nepatikimu-koncesininku-sarasas-1/nepatikimu-koncesininku-sarasas</w:t>
              </w:r>
            </w:hyperlink>
          </w:p>
          <w:p w14:paraId="59C3DD9E" w14:textId="77777777" w:rsidR="00407659" w:rsidRPr="00CA1602" w:rsidRDefault="00407659" w:rsidP="00AD3423">
            <w:pPr>
              <w:spacing w:after="0" w:line="240" w:lineRule="auto"/>
              <w:jc w:val="both"/>
              <w:rPr>
                <w:rFonts w:ascii="Times New Roman" w:hAnsi="Times New Roman" w:cs="Times New Roman"/>
                <w:bCs/>
                <w:color w:val="000000" w:themeColor="text1"/>
                <w:sz w:val="22"/>
                <w:szCs w:val="22"/>
              </w:rPr>
            </w:pPr>
          </w:p>
          <w:p w14:paraId="4A19DC13"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tc>
      </w:tr>
      <w:tr w:rsidR="00407659" w:rsidRPr="00072F9C" w14:paraId="4E33E2B6"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CE707F" w14:textId="77777777" w:rsidR="00407659" w:rsidRPr="00072F9C" w:rsidRDefault="00407659" w:rsidP="00AD3423">
            <w:pPr>
              <w:numPr>
                <w:ilvl w:val="0"/>
                <w:numId w:val="3"/>
              </w:numPr>
              <w:spacing w:after="0" w:line="240" w:lineRule="auto"/>
              <w:ind w:left="0" w:firstLine="0"/>
              <w:rPr>
                <w:rFonts w:ascii="Times New Roman" w:hAnsi="Times New Roman" w:cs="Times New Roman"/>
                <w:sz w:val="22"/>
                <w:szCs w:val="22"/>
              </w:rPr>
            </w:pPr>
          </w:p>
          <w:p w14:paraId="7ABE74D3" w14:textId="77777777" w:rsidR="00407659" w:rsidRPr="00072F9C" w:rsidRDefault="00407659" w:rsidP="00AD3423">
            <w:pPr>
              <w:spacing w:after="0" w:line="240" w:lineRule="auto"/>
              <w:rPr>
                <w:rFonts w:ascii="Times New Roman" w:hAnsi="Times New Roman" w:cs="Times New Roman"/>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94C7CC" w14:textId="77777777" w:rsidR="00407659" w:rsidRPr="00072F9C" w:rsidRDefault="00407659" w:rsidP="00AD3423">
            <w:pPr>
              <w:spacing w:after="0" w:line="240" w:lineRule="auto"/>
              <w:jc w:val="both"/>
              <w:rPr>
                <w:rFonts w:ascii="Times New Roman" w:hAnsi="Times New Roman" w:cs="Times New Roman"/>
                <w:sz w:val="22"/>
                <w:szCs w:val="22"/>
              </w:rPr>
            </w:pPr>
            <w:r w:rsidRPr="00072F9C">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1C1D4C6" w14:textId="77777777" w:rsidR="00407659" w:rsidRPr="00072F9C" w:rsidRDefault="00407659" w:rsidP="00AD3423">
            <w:pPr>
              <w:spacing w:after="0" w:line="240" w:lineRule="auto"/>
              <w:jc w:val="both"/>
              <w:rPr>
                <w:rFonts w:ascii="Times New Roman" w:hAnsi="Times New Roman" w:cs="Times New Roman"/>
                <w:b/>
                <w:sz w:val="22"/>
                <w:szCs w:val="22"/>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C668E"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072F9C">
              <w:rPr>
                <w:rFonts w:ascii="Times New Roman" w:eastAsia="Yu Mincho" w:hAnsi="Times New Roman" w:cs="Times New Roman"/>
                <w:b/>
                <w:bCs/>
                <w:sz w:val="22"/>
                <w:szCs w:val="22"/>
              </w:rPr>
              <w:t>VPĮ 46 straipsnio 4 dalies 7 punkto a papunktis</w:t>
            </w:r>
          </w:p>
          <w:p w14:paraId="0AC71906" w14:textId="77777777" w:rsidR="00407659" w:rsidRPr="00072F9C" w:rsidRDefault="00407659" w:rsidP="00AD3423">
            <w:pPr>
              <w:spacing w:after="0" w:line="240" w:lineRule="auto"/>
              <w:jc w:val="both"/>
              <w:rPr>
                <w:rFonts w:ascii="Times New Roman" w:eastAsia="Yu Mincho" w:hAnsi="Times New Roman" w:cs="Times New Roman"/>
                <w:sz w:val="22"/>
                <w:szCs w:val="22"/>
              </w:rPr>
            </w:pPr>
          </w:p>
          <w:p w14:paraId="1317C0F1" w14:textId="77777777" w:rsidR="00407659" w:rsidRPr="00072F9C" w:rsidRDefault="00407659" w:rsidP="00AD3423">
            <w:pPr>
              <w:spacing w:after="0" w:line="240" w:lineRule="auto"/>
              <w:jc w:val="both"/>
              <w:rPr>
                <w:rFonts w:ascii="Times New Roman" w:eastAsia="Yu Mincho" w:hAnsi="Times New Roman" w:cs="Times New Roman"/>
                <w:sz w:val="22"/>
                <w:szCs w:val="22"/>
              </w:rPr>
            </w:pPr>
            <w:r w:rsidRPr="00072F9C">
              <w:rPr>
                <w:rFonts w:ascii="Times New Roman" w:eastAsia="Yu Mincho" w:hAnsi="Times New Roman" w:cs="Times New Roman"/>
                <w:sz w:val="22"/>
                <w:szCs w:val="22"/>
              </w:rPr>
              <w:t>EBVPD III dalies C11 punktas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519527"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lang w:eastAsia="en-US"/>
              </w:rPr>
              <w:t xml:space="preserve">Iš Lietuvoje įsteigtų subjektų įrodančių dokumentų nereikalaujama. Užtenka pateikto EBVPD. </w:t>
            </w:r>
            <w:r w:rsidRPr="00CA1602">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CA1602">
              <w:rPr>
                <w:rFonts w:ascii="Times New Roman" w:hAnsi="Times New Roman" w:cs="Times New Roman"/>
                <w:b/>
                <w:bCs/>
                <w:color w:val="000000" w:themeColor="text1"/>
                <w:sz w:val="22"/>
                <w:szCs w:val="22"/>
              </w:rPr>
              <w:t xml:space="preserve"> </w:t>
            </w:r>
            <w:r w:rsidRPr="00CA1602">
              <w:rPr>
                <w:rFonts w:ascii="Times New Roman" w:hAnsi="Times New Roman" w:cs="Times New Roman"/>
                <w:color w:val="000000" w:themeColor="text1"/>
                <w:sz w:val="22"/>
                <w:szCs w:val="22"/>
              </w:rPr>
              <w:t xml:space="preserve">nacionalinėje duomenų bazėje adresu: </w:t>
            </w:r>
            <w:hyperlink r:id="rId23" w:history="1">
              <w:r w:rsidRPr="00CA1602">
                <w:rPr>
                  <w:rFonts w:ascii="Times New Roman" w:hAnsi="Times New Roman" w:cs="Times New Roman"/>
                  <w:color w:val="000000" w:themeColor="text1"/>
                  <w:sz w:val="22"/>
                  <w:szCs w:val="22"/>
                  <w:u w:val="single"/>
                </w:rPr>
                <w:t>https://www.registrucentras.lt/jar/p/index.php</w:t>
              </w:r>
            </w:hyperlink>
          </w:p>
          <w:p w14:paraId="01D3A41B"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rPr>
              <w:t>paskelbtą informaciją, taip pat į šiame informaciniame pranešime pateiktą informaciją:</w:t>
            </w:r>
          </w:p>
          <w:p w14:paraId="2F4B565C"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lang w:eastAsia="en-US"/>
              </w:rPr>
            </w:pPr>
            <w:hyperlink r:id="rId24" w:history="1">
              <w:r w:rsidRPr="00CA1602">
                <w:rPr>
                  <w:rFonts w:ascii="Times New Roman" w:hAnsi="Times New Roman" w:cs="Times New Roman"/>
                  <w:color w:val="000000" w:themeColor="text1"/>
                  <w:sz w:val="22"/>
                  <w:szCs w:val="22"/>
                </w:rPr>
                <w:t>https://vpt.lrv.lt/lt/naujienos/finansiniu-ataskaitu-nepateikimas-gali-tapti-kliutimi-dalyvauti-viesuosiuose-pirkimuose</w:t>
              </w:r>
            </w:hyperlink>
          </w:p>
          <w:p w14:paraId="783CC3E3" w14:textId="77777777" w:rsidR="00407659" w:rsidRPr="00CA1602" w:rsidRDefault="00407659" w:rsidP="00AD3423">
            <w:pPr>
              <w:spacing w:after="0" w:line="240" w:lineRule="auto"/>
              <w:jc w:val="both"/>
              <w:rPr>
                <w:rFonts w:ascii="Times New Roman" w:hAnsi="Times New Roman" w:cs="Times New Roman"/>
                <w:b/>
                <w:bCs/>
                <w:iCs/>
                <w:color w:val="000000" w:themeColor="text1"/>
                <w:sz w:val="22"/>
                <w:szCs w:val="22"/>
              </w:rPr>
            </w:pPr>
          </w:p>
        </w:tc>
      </w:tr>
      <w:tr w:rsidR="00407659" w:rsidRPr="00072F9C" w14:paraId="2E8919A9"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8D34B6" w14:textId="77777777" w:rsidR="00407659" w:rsidRPr="00072F9C" w:rsidRDefault="00407659" w:rsidP="00AD3423">
            <w:pPr>
              <w:numPr>
                <w:ilvl w:val="0"/>
                <w:numId w:val="3"/>
              </w:numPr>
              <w:spacing w:after="0" w:line="240" w:lineRule="auto"/>
              <w:ind w:left="0" w:firstLine="0"/>
              <w:rPr>
                <w:rFonts w:ascii="Times New Roman" w:hAnsi="Times New Roman" w:cs="Times New Roman"/>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2C06BB" w14:textId="77777777" w:rsidR="00407659" w:rsidRPr="00072F9C" w:rsidRDefault="00407659" w:rsidP="00AD3423">
            <w:pPr>
              <w:spacing w:after="0" w:line="240" w:lineRule="auto"/>
              <w:jc w:val="both"/>
              <w:rPr>
                <w:rFonts w:ascii="Times New Roman" w:hAnsi="Times New Roman" w:cs="Times New Roman"/>
                <w:b/>
                <w:bCs/>
                <w:sz w:val="22"/>
                <w:szCs w:val="22"/>
              </w:rPr>
            </w:pPr>
            <w:r w:rsidRPr="00072F9C">
              <w:rPr>
                <w:rFonts w:ascii="Times New Roman" w:hAnsi="Times New Roman" w:cs="Times New Roman"/>
                <w:sz w:val="22"/>
                <w:szCs w:val="22"/>
              </w:rPr>
              <w:t xml:space="preserve">Tiekėjas yra padaręs rimtą profesinį pažeidimą, dėl kurio perkančioji organizacija abejoja tiekėjo sąžiningumu, </w:t>
            </w:r>
            <w:r w:rsidRPr="00072F9C">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072F9C">
              <w:rPr>
                <w:rFonts w:ascii="Times New Roman" w:eastAsia="Times New Roman" w:hAnsi="Times New Roman" w:cs="Times New Roman"/>
                <w:sz w:val="22"/>
                <w:szCs w:val="22"/>
                <w:vertAlign w:val="superscript"/>
              </w:rPr>
              <w:t>1</w:t>
            </w:r>
            <w:r w:rsidRPr="00072F9C">
              <w:rPr>
                <w:rFonts w:ascii="Times New Roman" w:eastAsia="Times New Roman" w:hAnsi="Times New Roman" w:cs="Times New Roman"/>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0AFAE5"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072F9C">
              <w:rPr>
                <w:rFonts w:ascii="Times New Roman" w:eastAsia="Yu Mincho" w:hAnsi="Times New Roman" w:cs="Times New Roman"/>
                <w:b/>
                <w:bCs/>
                <w:sz w:val="22"/>
                <w:szCs w:val="22"/>
              </w:rPr>
              <w:t>VPĮ 46 straipsnio 4 dalies 7 punkto b papunktis</w:t>
            </w:r>
          </w:p>
          <w:p w14:paraId="1B47D732" w14:textId="77777777" w:rsidR="00407659" w:rsidRPr="00072F9C" w:rsidRDefault="00407659" w:rsidP="00AD3423">
            <w:pPr>
              <w:spacing w:after="0" w:line="240" w:lineRule="auto"/>
              <w:jc w:val="both"/>
              <w:rPr>
                <w:rFonts w:ascii="Times New Roman" w:eastAsia="Yu Mincho" w:hAnsi="Times New Roman" w:cs="Times New Roman"/>
                <w:sz w:val="22"/>
                <w:szCs w:val="22"/>
              </w:rPr>
            </w:pPr>
          </w:p>
          <w:p w14:paraId="2E174EE4"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r w:rsidRPr="00072F9C">
              <w:rPr>
                <w:rFonts w:ascii="Times New Roman" w:eastAsia="Yu Mincho" w:hAnsi="Times New Roman" w:cs="Times New Roman"/>
                <w:sz w:val="22"/>
                <w:szCs w:val="22"/>
              </w:rPr>
              <w:t>EBVPD III dalies C11 punktas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3A3D5F"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lang w:eastAsia="en-US"/>
              </w:rPr>
            </w:pPr>
            <w:r w:rsidRPr="00CA160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0851365D" w14:textId="77777777" w:rsidR="00407659" w:rsidRPr="00CA1602" w:rsidRDefault="00407659" w:rsidP="00AD3423">
            <w:pPr>
              <w:spacing w:after="0" w:line="240" w:lineRule="auto"/>
              <w:jc w:val="both"/>
              <w:rPr>
                <w:rFonts w:ascii="Times New Roman" w:hAnsi="Times New Roman" w:cs="Times New Roman"/>
                <w:b/>
                <w:bCs/>
                <w:iCs/>
                <w:color w:val="000000" w:themeColor="text1"/>
                <w:sz w:val="22"/>
                <w:szCs w:val="22"/>
                <w:lang w:eastAsia="en-US"/>
              </w:rPr>
            </w:pPr>
          </w:p>
          <w:p w14:paraId="2E9F40E3"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r w:rsidRPr="00CA1602">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CA1602">
              <w:rPr>
                <w:rFonts w:ascii="Times New Roman" w:hAnsi="Times New Roman" w:cs="Times New Roman"/>
                <w:b/>
                <w:bCs/>
                <w:color w:val="000000" w:themeColor="text1"/>
                <w:sz w:val="22"/>
                <w:szCs w:val="22"/>
              </w:rPr>
              <w:t xml:space="preserve"> </w:t>
            </w:r>
            <w:r w:rsidRPr="00CA1602">
              <w:rPr>
                <w:rFonts w:ascii="Times New Roman" w:hAnsi="Times New Roman" w:cs="Times New Roman"/>
                <w:color w:val="000000" w:themeColor="text1"/>
                <w:sz w:val="22"/>
                <w:szCs w:val="22"/>
              </w:rPr>
              <w:t xml:space="preserve">nacionalinėje duomenų bazėje adresu </w:t>
            </w:r>
            <w:hyperlink r:id="rId25">
              <w:r w:rsidRPr="00CA1602">
                <w:rPr>
                  <w:rFonts w:ascii="Times New Roman" w:hAnsi="Times New Roman" w:cs="Times New Roman"/>
                  <w:color w:val="000000" w:themeColor="text1"/>
                  <w:sz w:val="22"/>
                  <w:szCs w:val="22"/>
                  <w:u w:val="single"/>
                </w:rPr>
                <w:t>https://www.vmi.lt/evmi/mokesciu-moketoju-informacija</w:t>
              </w:r>
            </w:hyperlink>
            <w:r w:rsidRPr="00CA1602">
              <w:rPr>
                <w:rFonts w:ascii="Times New Roman" w:hAnsi="Times New Roman" w:cs="Times New Roman"/>
                <w:color w:val="000000" w:themeColor="text1"/>
                <w:sz w:val="22"/>
                <w:szCs w:val="22"/>
              </w:rPr>
              <w:t xml:space="preserve"> skelbiamą informaciją.</w:t>
            </w:r>
          </w:p>
        </w:tc>
      </w:tr>
      <w:tr w:rsidR="00407659" w:rsidRPr="00072F9C" w14:paraId="1AF630F6"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AA3006" w14:textId="77777777" w:rsidR="00407659" w:rsidRPr="00072F9C" w:rsidRDefault="00407659" w:rsidP="00AD3423">
            <w:pPr>
              <w:numPr>
                <w:ilvl w:val="0"/>
                <w:numId w:val="3"/>
              </w:numPr>
              <w:spacing w:after="0" w:line="240" w:lineRule="auto"/>
              <w:ind w:left="0" w:firstLine="0"/>
              <w:rPr>
                <w:rFonts w:ascii="Times New Roman" w:hAnsi="Times New Roman" w:cs="Times New Roman"/>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148E6" w14:textId="77777777" w:rsidR="00407659" w:rsidRPr="00072F9C" w:rsidRDefault="00407659" w:rsidP="00AD3423">
            <w:pPr>
              <w:spacing w:after="0" w:line="240" w:lineRule="auto"/>
              <w:jc w:val="both"/>
              <w:rPr>
                <w:rFonts w:ascii="Times New Roman" w:hAnsi="Times New Roman" w:cs="Times New Roman"/>
                <w:sz w:val="22"/>
                <w:szCs w:val="22"/>
              </w:rPr>
            </w:pPr>
            <w:r w:rsidRPr="00072F9C">
              <w:rPr>
                <w:rFonts w:ascii="Times New Roman" w:hAnsi="Times New Roman" w:cs="Times New Roman"/>
                <w:sz w:val="22"/>
                <w:szCs w:val="22"/>
              </w:rPr>
              <w:t>Tiekėjas yra padaręs rimtą profesinį pažeidimą, dėl kurio perkančioji organizacija abejoja tiekėjo sąžiningumu,</w:t>
            </w:r>
            <w:r w:rsidRPr="00072F9C">
              <w:rPr>
                <w:rFonts w:ascii="Times New Roman" w:eastAsia="Times New Roman" w:hAnsi="Times New Roman" w:cs="Times New Roman"/>
                <w:sz w:val="22"/>
                <w:szCs w:val="22"/>
              </w:rPr>
              <w:t xml:space="preserve"> kai jis </w:t>
            </w:r>
            <w:r w:rsidRPr="00072F9C">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6568E" w14:textId="77777777" w:rsidR="00407659" w:rsidRPr="00072F9C" w:rsidRDefault="00407659" w:rsidP="00AD3423">
            <w:pPr>
              <w:spacing w:after="0" w:line="240" w:lineRule="auto"/>
              <w:jc w:val="both"/>
              <w:rPr>
                <w:rFonts w:ascii="Times New Roman" w:eastAsia="Yu Mincho" w:hAnsi="Times New Roman" w:cs="Times New Roman"/>
                <w:b/>
                <w:bCs/>
                <w:sz w:val="22"/>
                <w:szCs w:val="22"/>
              </w:rPr>
            </w:pPr>
            <w:r w:rsidRPr="00072F9C">
              <w:rPr>
                <w:rFonts w:ascii="Times New Roman" w:eastAsia="Yu Mincho" w:hAnsi="Times New Roman" w:cs="Times New Roman"/>
                <w:b/>
                <w:bCs/>
                <w:sz w:val="22"/>
                <w:szCs w:val="22"/>
              </w:rPr>
              <w:t>VPĮ 46 straipsnio 4 dalies 7 punkto c papunktis</w:t>
            </w:r>
          </w:p>
          <w:p w14:paraId="6F43457F" w14:textId="77777777" w:rsidR="00407659" w:rsidRPr="00072F9C" w:rsidRDefault="00407659" w:rsidP="00AD3423">
            <w:pPr>
              <w:spacing w:after="0" w:line="240" w:lineRule="auto"/>
              <w:jc w:val="both"/>
              <w:rPr>
                <w:rFonts w:ascii="Times New Roman" w:eastAsia="Yu Mincho" w:hAnsi="Times New Roman" w:cs="Times New Roman"/>
                <w:sz w:val="22"/>
                <w:szCs w:val="22"/>
              </w:rPr>
            </w:pPr>
          </w:p>
          <w:p w14:paraId="02CE1705" w14:textId="77777777" w:rsidR="00407659" w:rsidRPr="00072F9C" w:rsidRDefault="00407659" w:rsidP="00AD3423">
            <w:pPr>
              <w:spacing w:after="0" w:line="240" w:lineRule="auto"/>
              <w:jc w:val="both"/>
              <w:rPr>
                <w:rFonts w:ascii="Times New Roman" w:eastAsia="Yu Mincho" w:hAnsi="Times New Roman" w:cs="Times New Roman"/>
                <w:sz w:val="22"/>
                <w:szCs w:val="22"/>
                <w:lang w:eastAsia="en-US"/>
              </w:rPr>
            </w:pPr>
            <w:r w:rsidRPr="00072F9C">
              <w:rPr>
                <w:rFonts w:ascii="Times New Roman" w:eastAsia="Yu Mincho" w:hAnsi="Times New Roman" w:cs="Times New Roman"/>
                <w:sz w:val="22"/>
                <w:szCs w:val="22"/>
              </w:rPr>
              <w:t>EBVPD III dalies C11 punktas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55D44A"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lang w:eastAsia="en-US"/>
              </w:rPr>
            </w:pPr>
            <w:r w:rsidRPr="00CA160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72BDDA92" w14:textId="77777777" w:rsidR="00407659" w:rsidRPr="00CA1602" w:rsidRDefault="00407659" w:rsidP="00AD3423">
            <w:pPr>
              <w:spacing w:after="0" w:line="240" w:lineRule="auto"/>
              <w:jc w:val="both"/>
              <w:rPr>
                <w:rFonts w:ascii="Times New Roman" w:hAnsi="Times New Roman" w:cs="Times New Roman"/>
                <w:bCs/>
                <w:iCs/>
                <w:color w:val="000000" w:themeColor="text1"/>
                <w:sz w:val="22"/>
                <w:szCs w:val="22"/>
                <w:lang w:eastAsia="en-US"/>
              </w:rPr>
            </w:pPr>
          </w:p>
          <w:p w14:paraId="78771303" w14:textId="77777777" w:rsidR="00407659" w:rsidRPr="00CA1602" w:rsidRDefault="00407659" w:rsidP="00AD3423">
            <w:pPr>
              <w:rPr>
                <w:rFonts w:ascii="Times New Roman" w:hAnsi="Times New Roman" w:cs="Times New Roman"/>
                <w:b/>
                <w:bCs/>
                <w:color w:val="000000" w:themeColor="text1"/>
                <w:sz w:val="22"/>
                <w:szCs w:val="22"/>
              </w:rPr>
            </w:pPr>
            <w:r w:rsidRPr="00CA160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atsižvelgiama į nacionalinėje duomenų bazėje adresu: </w:t>
            </w:r>
          </w:p>
          <w:p w14:paraId="0B216396" w14:textId="77777777" w:rsidR="00407659" w:rsidRPr="00CA1602" w:rsidRDefault="00407659" w:rsidP="00AD3423">
            <w:pPr>
              <w:rPr>
                <w:rFonts w:ascii="Times New Roman" w:hAnsi="Times New Roman" w:cs="Times New Roman"/>
                <w:bCs/>
                <w:iCs/>
                <w:color w:val="000000" w:themeColor="text1"/>
                <w:sz w:val="22"/>
                <w:szCs w:val="22"/>
                <w:lang w:eastAsia="en-US"/>
              </w:rPr>
            </w:pPr>
            <w:hyperlink r:id="rId26" w:history="1">
              <w:r w:rsidRPr="00CA1602">
                <w:rPr>
                  <w:rFonts w:ascii="Times New Roman" w:hAnsi="Times New Roman" w:cs="Times New Roman"/>
                  <w:color w:val="000000" w:themeColor="text1"/>
                  <w:sz w:val="22"/>
                  <w:szCs w:val="22"/>
                  <w:u w:val="single"/>
                </w:rPr>
                <w:t>https://kt.gov.lt/lt/atviri-duomenys/diskvalifikavimas-is-viesuju-pirkimu</w:t>
              </w:r>
            </w:hyperlink>
            <w:r w:rsidRPr="00CA1602">
              <w:rPr>
                <w:rFonts w:ascii="Times New Roman" w:hAnsi="Times New Roman" w:cs="Times New Roman"/>
                <w:color w:val="000000" w:themeColor="text1"/>
                <w:sz w:val="22"/>
                <w:szCs w:val="22"/>
              </w:rPr>
              <w:t xml:space="preserve"> skelbiamą informaciją. </w:t>
            </w:r>
          </w:p>
        </w:tc>
      </w:tr>
      <w:tr w:rsidR="00407659" w:rsidRPr="00072F9C" w14:paraId="76B726F3"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C0FB12" w14:textId="77777777" w:rsidR="00407659" w:rsidRPr="00072F9C" w:rsidRDefault="00407659" w:rsidP="00AD3423">
            <w:pPr>
              <w:numPr>
                <w:ilvl w:val="0"/>
                <w:numId w:val="3"/>
              </w:numPr>
              <w:spacing w:after="0" w:line="240" w:lineRule="auto"/>
              <w:ind w:left="0" w:firstLine="0"/>
              <w:rPr>
                <w:rFonts w:ascii="Times New Roman" w:hAnsi="Times New Roman" w:cs="Times New Roman"/>
                <w:color w:val="00B050"/>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CDA1A" w14:textId="77777777" w:rsidR="00407659" w:rsidRPr="00072F9C" w:rsidRDefault="00407659" w:rsidP="00AD3423">
            <w:pPr>
              <w:spacing w:after="0" w:line="240" w:lineRule="auto"/>
              <w:jc w:val="both"/>
              <w:rPr>
                <w:rFonts w:ascii="Times New Roman" w:hAnsi="Times New Roman" w:cs="Times New Roman"/>
                <w:bCs/>
                <w:sz w:val="22"/>
                <w:szCs w:val="22"/>
              </w:rPr>
            </w:pPr>
            <w:r w:rsidRPr="00072F9C">
              <w:rPr>
                <w:rFonts w:ascii="Times New Roman" w:hAnsi="Times New Roman" w:cs="Times New Roman"/>
                <w:bCs/>
                <w:sz w:val="22"/>
                <w:szCs w:val="22"/>
              </w:rPr>
              <w:t xml:space="preserve">Tiekėjas </w:t>
            </w:r>
            <w:r w:rsidRPr="00072F9C">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F7D4F6" w14:textId="77777777" w:rsidR="00407659" w:rsidRPr="00072F9C" w:rsidRDefault="00407659" w:rsidP="00AD3423">
            <w:pPr>
              <w:rPr>
                <w:rFonts w:ascii="Times New Roman" w:eastAsia="Yu Mincho" w:hAnsi="Times New Roman" w:cs="Times New Roman"/>
                <w:sz w:val="22"/>
                <w:szCs w:val="22"/>
              </w:rPr>
            </w:pPr>
            <w:r w:rsidRPr="00072F9C">
              <w:rPr>
                <w:rFonts w:ascii="Times New Roman" w:eastAsia="Yu Mincho" w:hAnsi="Times New Roman" w:cs="Times New Roman"/>
                <w:b/>
                <w:bCs/>
                <w:sz w:val="22"/>
                <w:szCs w:val="22"/>
              </w:rPr>
              <w:t>VPĮ 46 straipsnio 6 dalies 1 punktas</w:t>
            </w:r>
          </w:p>
          <w:p w14:paraId="2BB1C014" w14:textId="77777777" w:rsidR="00407659" w:rsidRPr="00072F9C" w:rsidRDefault="00407659" w:rsidP="00AD3423">
            <w:pPr>
              <w:rPr>
                <w:rFonts w:ascii="Times New Roman" w:eastAsia="Yu Mincho" w:hAnsi="Times New Roman" w:cs="Times New Roman"/>
                <w:sz w:val="22"/>
                <w:szCs w:val="22"/>
              </w:rPr>
            </w:pPr>
            <w:r w:rsidRPr="00072F9C">
              <w:rPr>
                <w:rFonts w:ascii="Times New Roman" w:eastAsia="Yu Mincho" w:hAnsi="Times New Roman" w:cs="Times New Roman"/>
                <w:sz w:val="22"/>
                <w:szCs w:val="22"/>
              </w:rPr>
              <w:t>EBVPD III dalies C1, C2, C3 punktai</w:t>
            </w:r>
          </w:p>
          <w:p w14:paraId="5D228985" w14:textId="77777777" w:rsidR="00407659" w:rsidRPr="00072F9C" w:rsidRDefault="00407659" w:rsidP="00AD3423">
            <w:pPr>
              <w:jc w:val="center"/>
              <w:rPr>
                <w:rFonts w:ascii="Times New Roman" w:hAnsi="Times New Roman" w:cs="Times New Roman"/>
                <w:sz w:val="22"/>
                <w:szCs w:val="22"/>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28D62"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r w:rsidRPr="00CA160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29F6A8D1" w14:textId="77777777" w:rsidR="00407659" w:rsidRPr="00CA1602" w:rsidRDefault="00407659" w:rsidP="00AD3423">
            <w:pPr>
              <w:spacing w:after="0" w:line="240" w:lineRule="auto"/>
              <w:jc w:val="both"/>
              <w:rPr>
                <w:rFonts w:ascii="Times New Roman" w:eastAsia="Yu Mincho" w:hAnsi="Times New Roman" w:cs="Times New Roman"/>
                <w:color w:val="000000" w:themeColor="text1"/>
                <w:sz w:val="22"/>
                <w:szCs w:val="22"/>
              </w:rPr>
            </w:pPr>
          </w:p>
        </w:tc>
      </w:tr>
      <w:tr w:rsidR="00407659" w:rsidRPr="00072F9C" w14:paraId="04EA6C94"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5E2DFD" w14:textId="77777777" w:rsidR="00407659" w:rsidRPr="00072F9C" w:rsidRDefault="00407659" w:rsidP="00AD3423">
            <w:pPr>
              <w:numPr>
                <w:ilvl w:val="0"/>
                <w:numId w:val="3"/>
              </w:numPr>
              <w:spacing w:after="0" w:line="240" w:lineRule="auto"/>
              <w:ind w:left="0" w:firstLine="0"/>
              <w:rPr>
                <w:rFonts w:ascii="Times New Roman" w:hAnsi="Times New Roman" w:cs="Times New Roman"/>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172A8A" w14:textId="77777777" w:rsidR="00407659" w:rsidRPr="00072F9C" w:rsidRDefault="00407659" w:rsidP="00AD3423">
            <w:pPr>
              <w:spacing w:after="0" w:line="240" w:lineRule="auto"/>
              <w:jc w:val="both"/>
              <w:rPr>
                <w:rFonts w:ascii="Times New Roman" w:hAnsi="Times New Roman" w:cs="Times New Roman"/>
                <w:sz w:val="22"/>
                <w:szCs w:val="22"/>
              </w:rPr>
            </w:pPr>
            <w:r w:rsidRPr="00072F9C">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w:t>
            </w:r>
            <w:r w:rsidRPr="00072F9C">
              <w:rPr>
                <w:rFonts w:ascii="Times New Roman" w:hAnsi="Times New Roman" w:cs="Times New Roman"/>
                <w:sz w:val="22"/>
                <w:szCs w:val="22"/>
              </w:rPr>
              <w:lastRenderedPageBreak/>
              <w:t xml:space="preserve">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EC7ABB3" w14:textId="77777777" w:rsidR="00407659" w:rsidRPr="00072F9C" w:rsidRDefault="00407659" w:rsidP="00AD3423">
            <w:pPr>
              <w:spacing w:after="0" w:line="240" w:lineRule="auto"/>
              <w:jc w:val="both"/>
              <w:rPr>
                <w:rFonts w:ascii="Times New Roman" w:hAnsi="Times New Roman" w:cs="Times New Roman"/>
                <w:sz w:val="22"/>
                <w:szCs w:val="22"/>
              </w:rPr>
            </w:pPr>
            <w:r w:rsidRPr="00072F9C">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12DB60" w14:textId="77777777" w:rsidR="00407659" w:rsidRPr="00072F9C" w:rsidRDefault="00407659" w:rsidP="00AD3423">
            <w:pPr>
              <w:rPr>
                <w:rFonts w:ascii="Times New Roman" w:eastAsia="Yu Mincho" w:hAnsi="Times New Roman" w:cs="Times New Roman"/>
                <w:sz w:val="22"/>
                <w:szCs w:val="22"/>
              </w:rPr>
            </w:pPr>
            <w:r w:rsidRPr="00072F9C">
              <w:rPr>
                <w:rFonts w:ascii="Times New Roman" w:eastAsia="Yu Mincho" w:hAnsi="Times New Roman" w:cs="Times New Roman"/>
                <w:b/>
                <w:bCs/>
                <w:sz w:val="22"/>
                <w:szCs w:val="22"/>
              </w:rPr>
              <w:lastRenderedPageBreak/>
              <w:t>VPĮ 46 straipsnio 6 dalies 2 punktas</w:t>
            </w:r>
          </w:p>
          <w:p w14:paraId="5776DAB3" w14:textId="77777777" w:rsidR="00407659" w:rsidRPr="00072F9C" w:rsidRDefault="00407659" w:rsidP="00AD3423">
            <w:pPr>
              <w:spacing w:after="0" w:line="240" w:lineRule="auto"/>
              <w:jc w:val="both"/>
              <w:rPr>
                <w:rFonts w:ascii="Times New Roman" w:eastAsia="Yu Mincho" w:hAnsi="Times New Roman" w:cs="Times New Roman"/>
                <w:sz w:val="22"/>
                <w:szCs w:val="22"/>
              </w:rPr>
            </w:pPr>
          </w:p>
          <w:p w14:paraId="05B0E35E" w14:textId="77777777" w:rsidR="00407659" w:rsidRPr="00072F9C" w:rsidRDefault="00407659" w:rsidP="00AD3423">
            <w:pPr>
              <w:spacing w:after="0" w:line="240" w:lineRule="auto"/>
              <w:jc w:val="both"/>
              <w:rPr>
                <w:rFonts w:ascii="Times New Roman" w:eastAsia="Yu Mincho" w:hAnsi="Times New Roman" w:cs="Times New Roman"/>
                <w:sz w:val="22"/>
                <w:szCs w:val="22"/>
              </w:rPr>
            </w:pPr>
            <w:r w:rsidRPr="00072F9C">
              <w:rPr>
                <w:rFonts w:ascii="Times New Roman" w:eastAsia="Yu Mincho" w:hAnsi="Times New Roman" w:cs="Times New Roman"/>
                <w:sz w:val="22"/>
                <w:szCs w:val="22"/>
              </w:rPr>
              <w:lastRenderedPageBreak/>
              <w:t>EBVPD III dalies C4, C5, C6, C7, C8, C9 punktai</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F348F"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lang w:eastAsia="en-US"/>
              </w:rPr>
              <w:lastRenderedPageBreak/>
              <w:t xml:space="preserve">Iš Lietuvoje įsteigtų subjektų įrodančių dokumentų nereikalaujama, užtenka pateikto EBVPD. </w:t>
            </w:r>
            <w:r w:rsidRPr="00CA1602">
              <w:rPr>
                <w:rFonts w:ascii="Times New Roman" w:hAnsi="Times New Roman" w:cs="Times New Roman"/>
                <w:color w:val="000000" w:themeColor="text1"/>
                <w:sz w:val="22"/>
                <w:szCs w:val="22"/>
              </w:rPr>
              <w:t>Perkančioji organizacija savarankiškai patikrina duomenis nacionalinėje duomenų bazėje, adresu:</w:t>
            </w:r>
          </w:p>
          <w:p w14:paraId="5860409E" w14:textId="77777777" w:rsidR="00407659" w:rsidRPr="00CA1602" w:rsidRDefault="00407659" w:rsidP="00AD3423">
            <w:pPr>
              <w:spacing w:after="0" w:line="240" w:lineRule="auto"/>
              <w:jc w:val="both"/>
              <w:rPr>
                <w:rFonts w:ascii="Times New Roman" w:hAnsi="Times New Roman" w:cs="Times New Roman"/>
                <w:bCs/>
                <w:color w:val="000000" w:themeColor="text1"/>
                <w:sz w:val="22"/>
                <w:szCs w:val="22"/>
              </w:rPr>
            </w:pPr>
            <w:hyperlink r:id="rId27" w:history="1">
              <w:r w:rsidRPr="00CA1602">
                <w:rPr>
                  <w:rFonts w:ascii="Times New Roman" w:hAnsi="Times New Roman" w:cs="Times New Roman"/>
                  <w:bCs/>
                  <w:color w:val="000000" w:themeColor="text1"/>
                  <w:sz w:val="22"/>
                  <w:szCs w:val="22"/>
                  <w:u w:val="single"/>
                </w:rPr>
                <w:t>https://www.registrucentras.lt/jar/p/</w:t>
              </w:r>
            </w:hyperlink>
            <w:r w:rsidRPr="00CA1602">
              <w:rPr>
                <w:rFonts w:ascii="Times New Roman" w:hAnsi="Times New Roman" w:cs="Times New Roman"/>
                <w:bCs/>
                <w:color w:val="000000" w:themeColor="text1"/>
                <w:sz w:val="22"/>
                <w:szCs w:val="22"/>
              </w:rPr>
              <w:t xml:space="preserve">. </w:t>
            </w:r>
          </w:p>
          <w:p w14:paraId="7F9BD22C"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p>
          <w:p w14:paraId="17DAEDF4" w14:textId="77777777" w:rsidR="00407659" w:rsidRPr="00CA1602" w:rsidRDefault="00407659" w:rsidP="00AD3423">
            <w:pPr>
              <w:spacing w:after="0" w:line="240" w:lineRule="auto"/>
              <w:jc w:val="both"/>
              <w:rPr>
                <w:rFonts w:ascii="Times New Roman" w:hAnsi="Times New Roman" w:cs="Times New Roman"/>
                <w:i/>
                <w:iCs/>
                <w:color w:val="000000" w:themeColor="text1"/>
                <w:sz w:val="22"/>
                <w:szCs w:val="22"/>
              </w:rPr>
            </w:pPr>
            <w:r w:rsidRPr="00CA1602">
              <w:rPr>
                <w:rFonts w:ascii="Times New Roman" w:hAnsi="Times New Roman" w:cs="Times New Roman"/>
                <w:color w:val="000000" w:themeColor="text1"/>
                <w:sz w:val="22"/>
                <w:szCs w:val="22"/>
              </w:rPr>
              <w:lastRenderedPageBreak/>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CA1602">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CA1602">
              <w:rPr>
                <w:rFonts w:ascii="Times New Roman" w:eastAsia="Times New Roman" w:hAnsi="Times New Roman" w:cs="Times New Roman"/>
                <w:color w:val="000000" w:themeColor="text1"/>
                <w:sz w:val="22"/>
                <w:szCs w:val="22"/>
              </w:rPr>
              <w:t>umentus</w:t>
            </w:r>
            <w:r w:rsidRPr="00CA1602">
              <w:rPr>
                <w:rFonts w:ascii="Times New Roman" w:hAnsi="Times New Roman" w:cs="Times New Roman"/>
                <w:color w:val="000000" w:themeColor="text1"/>
                <w:sz w:val="22"/>
                <w:szCs w:val="22"/>
              </w:rPr>
              <w:t xml:space="preserve">. </w:t>
            </w:r>
            <w:r w:rsidRPr="00CA1602">
              <w:rPr>
                <w:rFonts w:ascii="Times New Roman" w:hAnsi="Times New Roman" w:cs="Times New Roman"/>
                <w:b/>
                <w:bCs/>
                <w:i/>
                <w:iCs/>
                <w:color w:val="000000" w:themeColor="text1"/>
                <w:sz w:val="22"/>
                <w:szCs w:val="22"/>
              </w:rPr>
              <w:t>Pavyzdys</w:t>
            </w:r>
            <w:r w:rsidRPr="00CA160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4E768CE"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p>
          <w:p w14:paraId="7CAC8564"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r w:rsidRPr="00CA1602">
              <w:rPr>
                <w:rFonts w:ascii="Times New Roman" w:hAnsi="Times New Roman" w:cs="Times New Roman"/>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1865660" w14:textId="77777777" w:rsidR="00407659" w:rsidRPr="00CA1602" w:rsidRDefault="00407659" w:rsidP="00AD3423">
            <w:pPr>
              <w:spacing w:after="0" w:line="240" w:lineRule="auto"/>
              <w:jc w:val="both"/>
              <w:rPr>
                <w:rFonts w:ascii="Times New Roman" w:hAnsi="Times New Roman" w:cs="Times New Roman"/>
                <w:color w:val="000000" w:themeColor="text1"/>
                <w:sz w:val="22"/>
                <w:szCs w:val="22"/>
              </w:rPr>
            </w:pPr>
          </w:p>
          <w:p w14:paraId="19AC5CE5" w14:textId="77777777" w:rsidR="00407659" w:rsidRPr="00CA1602" w:rsidRDefault="00407659" w:rsidP="00AD3423">
            <w:pPr>
              <w:spacing w:after="0" w:line="240" w:lineRule="auto"/>
              <w:jc w:val="both"/>
              <w:rPr>
                <w:rFonts w:ascii="Times New Roman" w:hAnsi="Times New Roman" w:cs="Times New Roman"/>
                <w:b/>
                <w:bCs/>
                <w:i/>
                <w:iCs/>
                <w:color w:val="000000" w:themeColor="text1"/>
                <w:sz w:val="22"/>
                <w:szCs w:val="22"/>
              </w:rPr>
            </w:pPr>
            <w:r w:rsidRPr="00CA1602">
              <w:rPr>
                <w:rFonts w:ascii="Times New Roman" w:hAnsi="Times New Roman" w:cs="Times New Roman"/>
                <w:b/>
                <w:bCs/>
                <w:i/>
                <w:iCs/>
                <w:color w:val="000000" w:themeColor="text1"/>
                <w:sz w:val="22"/>
                <w:szCs w:val="22"/>
              </w:rPr>
              <w:t>PASTABA</w:t>
            </w:r>
          </w:p>
          <w:p w14:paraId="047483A1" w14:textId="77777777" w:rsidR="00407659" w:rsidRPr="00CA1602" w:rsidRDefault="00407659" w:rsidP="00AD3423">
            <w:pPr>
              <w:spacing w:after="0" w:line="240" w:lineRule="auto"/>
              <w:jc w:val="both"/>
              <w:rPr>
                <w:rFonts w:ascii="Times New Roman" w:hAnsi="Times New Roman" w:cs="Times New Roman"/>
                <w:b/>
                <w:bCs/>
                <w:color w:val="000000" w:themeColor="text1"/>
                <w:sz w:val="22"/>
                <w:szCs w:val="22"/>
              </w:rPr>
            </w:pPr>
            <w:r w:rsidRPr="00CA1602">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407659" w:rsidRPr="00072F9C" w14:paraId="67A16775" w14:textId="77777777" w:rsidTr="00AD3423">
        <w:trPr>
          <w:gridBefore w:val="1"/>
          <w:wBefore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424A0" w14:textId="77777777" w:rsidR="00407659" w:rsidRPr="00072F9C" w:rsidRDefault="00407659" w:rsidP="00AD3423">
            <w:pPr>
              <w:numPr>
                <w:ilvl w:val="0"/>
                <w:numId w:val="3"/>
              </w:numPr>
              <w:spacing w:after="0" w:line="240" w:lineRule="auto"/>
              <w:ind w:left="0" w:firstLine="0"/>
              <w:rPr>
                <w:rFonts w:ascii="Times New Roman" w:hAnsi="Times New Roman" w:cs="Times New Roman"/>
                <w:sz w:val="22"/>
                <w:szCs w:val="22"/>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0DC875" w14:textId="77777777" w:rsidR="00407659" w:rsidRPr="00292AB7" w:rsidRDefault="00407659" w:rsidP="00AD3423">
            <w:pPr>
              <w:spacing w:after="0" w:line="240" w:lineRule="auto"/>
              <w:jc w:val="both"/>
              <w:rPr>
                <w:rFonts w:ascii="Times New Roman" w:hAnsi="Times New Roman" w:cs="Times New Roman"/>
                <w:sz w:val="22"/>
                <w:szCs w:val="22"/>
              </w:rPr>
            </w:pPr>
            <w:r w:rsidRPr="00292AB7">
              <w:rPr>
                <w:rFonts w:ascii="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D006C8" w14:textId="77777777" w:rsidR="00407659" w:rsidRPr="00292AB7" w:rsidRDefault="00407659" w:rsidP="00AD3423">
            <w:pPr>
              <w:rPr>
                <w:rFonts w:ascii="Times New Roman" w:eastAsia="Yu Mincho" w:hAnsi="Times New Roman" w:cs="Times New Roman"/>
                <w:sz w:val="22"/>
                <w:szCs w:val="22"/>
              </w:rPr>
            </w:pPr>
            <w:r w:rsidRPr="00292AB7">
              <w:rPr>
                <w:rFonts w:ascii="Times New Roman" w:eastAsia="Yu Mincho" w:hAnsi="Times New Roman" w:cs="Times New Roman"/>
                <w:b/>
                <w:bCs/>
                <w:sz w:val="22"/>
                <w:szCs w:val="22"/>
              </w:rPr>
              <w:t>VPĮ 46 straipsnio 6 dalies 3 punktas</w:t>
            </w:r>
          </w:p>
          <w:p w14:paraId="05A119CA" w14:textId="77777777" w:rsidR="00407659" w:rsidRPr="00292AB7" w:rsidRDefault="00407659" w:rsidP="00AD3423">
            <w:pPr>
              <w:spacing w:after="0" w:line="240" w:lineRule="auto"/>
              <w:jc w:val="both"/>
              <w:rPr>
                <w:rFonts w:ascii="Times New Roman" w:eastAsia="Yu Mincho" w:hAnsi="Times New Roman" w:cs="Times New Roman"/>
                <w:sz w:val="22"/>
                <w:szCs w:val="22"/>
              </w:rPr>
            </w:pPr>
          </w:p>
          <w:p w14:paraId="1066FE34" w14:textId="77777777" w:rsidR="00407659" w:rsidRPr="00292AB7" w:rsidRDefault="00407659" w:rsidP="00AD3423">
            <w:pPr>
              <w:spacing w:after="0" w:line="240" w:lineRule="auto"/>
              <w:jc w:val="both"/>
              <w:rPr>
                <w:rFonts w:ascii="Times New Roman" w:eastAsia="Yu Mincho" w:hAnsi="Times New Roman" w:cs="Times New Roman"/>
                <w:sz w:val="22"/>
                <w:szCs w:val="22"/>
              </w:rPr>
            </w:pPr>
            <w:r w:rsidRPr="00292AB7">
              <w:rPr>
                <w:rFonts w:ascii="Times New Roman" w:eastAsia="Yu Mincho" w:hAnsi="Times New Roman" w:cs="Times New Roman"/>
                <w:sz w:val="22"/>
                <w:szCs w:val="22"/>
              </w:rPr>
              <w:t>EBVPD III dalies C11 punktas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2BD9F" w14:textId="77777777" w:rsidR="00407659" w:rsidRPr="00292AB7" w:rsidRDefault="00407659" w:rsidP="00AD3423">
            <w:pPr>
              <w:spacing w:after="0" w:line="240" w:lineRule="auto"/>
              <w:jc w:val="both"/>
              <w:rPr>
                <w:rFonts w:ascii="Times New Roman" w:hAnsi="Times New Roman" w:cs="Times New Roman"/>
                <w:color w:val="000000" w:themeColor="text1"/>
                <w:sz w:val="22"/>
                <w:szCs w:val="22"/>
                <w:lang w:eastAsia="en-US"/>
              </w:rPr>
            </w:pPr>
            <w:r w:rsidRPr="00292AB7">
              <w:rPr>
                <w:rFonts w:ascii="Times New Roman" w:hAnsi="Times New Roman" w:cs="Times New Roman"/>
                <w:color w:val="000000" w:themeColor="text1"/>
                <w:sz w:val="22"/>
                <w:szCs w:val="22"/>
                <w:lang w:eastAsia="en-US"/>
              </w:rPr>
              <w:t>Iš Lietuvoje įsteigtų subjektų įrodančių dokumentų nereikalaujama, užtenka pateikto EBVPD.</w:t>
            </w:r>
          </w:p>
        </w:tc>
      </w:tr>
    </w:tbl>
    <w:p w14:paraId="36CFF621" w14:textId="77777777" w:rsidR="00407659" w:rsidRPr="00DF1817" w:rsidRDefault="00407659" w:rsidP="00407659">
      <w:pPr>
        <w:tabs>
          <w:tab w:val="left" w:pos="851"/>
        </w:tabs>
        <w:spacing w:after="0" w:line="240" w:lineRule="auto"/>
        <w:jc w:val="both"/>
        <w:rPr>
          <w:rFonts w:ascii="Times New Roman" w:hAnsi="Times New Roman" w:cs="Times New Roman"/>
          <w:sz w:val="24"/>
          <w:szCs w:val="24"/>
        </w:rPr>
      </w:pPr>
    </w:p>
    <w:bookmarkEnd w:id="53"/>
    <w:p w14:paraId="3405CBE4" w14:textId="77777777" w:rsidR="00D10260" w:rsidRPr="00EC460D" w:rsidRDefault="00D10260" w:rsidP="00E468D3">
      <w:pPr>
        <w:spacing w:after="0" w:line="240" w:lineRule="auto"/>
        <w:rPr>
          <w:rFonts w:ascii="Times New Roman" w:hAnsi="Times New Roman" w:cs="Times New Roman"/>
          <w:sz w:val="22"/>
          <w:szCs w:val="22"/>
        </w:rPr>
      </w:pPr>
    </w:p>
    <w:p w14:paraId="1EBF5301" w14:textId="77777777" w:rsidR="002C1AAF" w:rsidRPr="00EC460D" w:rsidRDefault="002C1AAF" w:rsidP="002C1AAF">
      <w:pPr>
        <w:jc w:val="center"/>
        <w:rPr>
          <w:rFonts w:ascii="Times New Roman" w:hAnsi="Times New Roman" w:cs="Times New Roman"/>
          <w:b/>
          <w:bCs/>
          <w:smallCaps/>
          <w:sz w:val="22"/>
          <w:szCs w:val="22"/>
        </w:rPr>
      </w:pPr>
      <w:r w:rsidRPr="00EC460D">
        <w:rPr>
          <w:rFonts w:ascii="Times New Roman" w:hAnsi="Times New Roman" w:cs="Times New Roman"/>
          <w:smallCaps/>
          <w:sz w:val="22"/>
          <w:szCs w:val="22"/>
        </w:rPr>
        <w:t>__________</w:t>
      </w:r>
      <w:r w:rsidRPr="00EC460D">
        <w:rPr>
          <w:rFonts w:ascii="Times New Roman" w:hAnsi="Times New Roman" w:cs="Times New Roman"/>
          <w:b/>
          <w:bCs/>
          <w:smallCaps/>
          <w:sz w:val="22"/>
          <w:szCs w:val="22"/>
        </w:rPr>
        <w:br w:type="page"/>
      </w:r>
    </w:p>
    <w:p w14:paraId="276C3F30" w14:textId="1438C633" w:rsidR="002C1AAF" w:rsidRPr="008E306F" w:rsidRDefault="002C1AAF" w:rsidP="002C1AAF">
      <w:pPr>
        <w:pStyle w:val="Antrat2"/>
        <w:ind w:left="5103"/>
        <w:rPr>
          <w:rFonts w:ascii="Times New Roman" w:hAnsi="Times New Roman" w:cs="Times New Roman"/>
          <w:color w:val="000000" w:themeColor="text1"/>
          <w:sz w:val="24"/>
          <w:szCs w:val="24"/>
        </w:rPr>
      </w:pPr>
      <w:bookmarkStart w:id="54" w:name="_Ref38291379"/>
      <w:bookmarkStart w:id="55" w:name="_Ref38291394"/>
      <w:bookmarkStart w:id="56" w:name="_Ref38898251"/>
      <w:bookmarkStart w:id="57" w:name="_Toc158023006"/>
      <w:r w:rsidRPr="008E306F">
        <w:rPr>
          <w:rFonts w:ascii="Times New Roman" w:eastAsia="Calibri" w:hAnsi="Times New Roman" w:cs="Times New Roman"/>
          <w:color w:val="000000" w:themeColor="text1"/>
          <w:sz w:val="24"/>
          <w:szCs w:val="24"/>
        </w:rPr>
        <w:lastRenderedPageBreak/>
        <w:t xml:space="preserve">Specialiųjų pirkimo sąlygų 3 priedas „EBVPD“ </w:t>
      </w:r>
      <w:bookmarkEnd w:id="54"/>
      <w:bookmarkEnd w:id="55"/>
      <w:bookmarkEnd w:id="56"/>
      <w:bookmarkEnd w:id="57"/>
    </w:p>
    <w:p w14:paraId="7346DA7E" w14:textId="77777777" w:rsidR="00B10D6F" w:rsidRPr="00EC460D" w:rsidRDefault="00B10D6F" w:rsidP="00B10D6F">
      <w:pPr>
        <w:rPr>
          <w:rFonts w:ascii="Times New Roman" w:hAnsi="Times New Roman" w:cs="Times New Roman"/>
          <w:b/>
          <w:bCs/>
          <w:smallCaps/>
          <w:sz w:val="22"/>
          <w:szCs w:val="22"/>
        </w:rPr>
      </w:pPr>
    </w:p>
    <w:p w14:paraId="1409E0ED" w14:textId="6A117AA1" w:rsidR="00076B31" w:rsidRPr="00076B31" w:rsidRDefault="002C1AAF" w:rsidP="00076B31">
      <w:pPr>
        <w:pStyle w:val="Paantrat"/>
        <w:spacing w:after="0"/>
        <w:jc w:val="center"/>
        <w:rPr>
          <w:rFonts w:ascii="Times New Roman" w:hAnsi="Times New Roman" w:cs="Times New Roman"/>
          <w:b/>
          <w:bCs/>
          <w:color w:val="auto"/>
          <w:sz w:val="24"/>
          <w:szCs w:val="24"/>
        </w:rPr>
      </w:pPr>
      <w:r w:rsidRPr="00B10D6F">
        <w:rPr>
          <w:rFonts w:ascii="Times New Roman" w:hAnsi="Times New Roman" w:cs="Times New Roman"/>
          <w:b/>
          <w:bCs/>
          <w:color w:val="auto"/>
          <w:sz w:val="24"/>
          <w:szCs w:val="24"/>
        </w:rPr>
        <w:t>EUROPOS BENDRASIS VIEŠŲJŲ PIRKIMŲ DOKUMENTAS</w:t>
      </w:r>
    </w:p>
    <w:p w14:paraId="3ABD1DB8" w14:textId="6A673284" w:rsidR="00B10D6F" w:rsidRPr="00076B31" w:rsidRDefault="00B10D6F" w:rsidP="00076B31">
      <w:pPr>
        <w:spacing w:after="0"/>
        <w:jc w:val="center"/>
        <w:rPr>
          <w:rFonts w:ascii="Times New Roman" w:hAnsi="Times New Roman" w:cs="Times New Roman"/>
          <w:b/>
          <w:bCs/>
          <w:color w:val="4472C4" w:themeColor="accent1"/>
          <w:sz w:val="24"/>
          <w:szCs w:val="24"/>
        </w:rPr>
      </w:pPr>
      <w:r w:rsidRPr="00076B31">
        <w:rPr>
          <w:rFonts w:ascii="Times New Roman" w:hAnsi="Times New Roman" w:cs="Times New Roman"/>
          <w:b/>
          <w:bCs/>
          <w:color w:val="4472C4" w:themeColor="accent1"/>
          <w:sz w:val="24"/>
          <w:szCs w:val="24"/>
        </w:rPr>
        <w:t>(pridedama atskiru priedu)</w:t>
      </w:r>
    </w:p>
    <w:p w14:paraId="5D00AC95" w14:textId="77777777" w:rsidR="0031224F" w:rsidRDefault="0031224F" w:rsidP="000561D2">
      <w:pPr>
        <w:rPr>
          <w:rFonts w:ascii="Times New Roman" w:hAnsi="Times New Roman" w:cs="Times New Roman"/>
          <w:color w:val="4472C4" w:themeColor="accent1"/>
          <w:sz w:val="24"/>
          <w:szCs w:val="24"/>
        </w:rPr>
      </w:pPr>
    </w:p>
    <w:p w14:paraId="3D38F129" w14:textId="155A52F2" w:rsidR="00645D73" w:rsidRPr="00EC5BCA" w:rsidRDefault="00645D73" w:rsidP="00EC5BCA">
      <w:pPr>
        <w:jc w:val="center"/>
        <w:rPr>
          <w:rFonts w:ascii="Times New Roman" w:hAnsi="Times New Roman" w:cs="Times New Roman"/>
          <w:sz w:val="24"/>
          <w:szCs w:val="24"/>
        </w:rPr>
      </w:pPr>
      <w:r w:rsidRPr="00645D73">
        <w:rPr>
          <w:rFonts w:ascii="Times New Roman" w:hAnsi="Times New Roman" w:cs="Times New Roman"/>
          <w:sz w:val="24"/>
          <w:szCs w:val="24"/>
        </w:rPr>
        <w:t>Europos bendrasis viešųjų pirkimų dokumentas (EBVPD) pateikiamas visais formatais</w:t>
      </w:r>
      <w:r>
        <w:rPr>
          <w:rFonts w:ascii="Times New Roman" w:hAnsi="Times New Roman" w:cs="Times New Roman"/>
          <w:sz w:val="24"/>
          <w:szCs w:val="24"/>
        </w:rPr>
        <w:t xml:space="preserve"> (</w:t>
      </w:r>
      <w:r w:rsidR="00EC5BCA" w:rsidRPr="00EC5BCA">
        <w:rPr>
          <w:rFonts w:ascii="Times New Roman" w:hAnsi="Times New Roman" w:cs="Times New Roman"/>
          <w:sz w:val="24"/>
          <w:szCs w:val="24"/>
        </w:rPr>
        <w:t>xml</w:t>
      </w:r>
      <w:r w:rsidR="00EC5BCA">
        <w:rPr>
          <w:rFonts w:ascii="Times New Roman" w:hAnsi="Times New Roman" w:cs="Times New Roman"/>
          <w:sz w:val="24"/>
          <w:szCs w:val="24"/>
        </w:rPr>
        <w:t>, pdf)</w:t>
      </w:r>
      <w:r w:rsidR="00AF24B2">
        <w:rPr>
          <w:rFonts w:ascii="Times New Roman" w:hAnsi="Times New Roman" w:cs="Times New Roman"/>
          <w:sz w:val="24"/>
          <w:szCs w:val="24"/>
        </w:rPr>
        <w:t>.</w:t>
      </w:r>
    </w:p>
    <w:p w14:paraId="598B460F" w14:textId="77777777" w:rsidR="00B10D6F" w:rsidRDefault="00B10D6F" w:rsidP="00B10D6F">
      <w:pPr>
        <w:jc w:val="center"/>
        <w:rPr>
          <w:rFonts w:ascii="Times New Roman" w:hAnsi="Times New Roman" w:cs="Times New Roman"/>
          <w:color w:val="4472C4" w:themeColor="accent1"/>
          <w:sz w:val="24"/>
          <w:szCs w:val="24"/>
        </w:rPr>
      </w:pPr>
    </w:p>
    <w:p w14:paraId="1128D71F" w14:textId="77777777" w:rsidR="00B10D6F" w:rsidRDefault="00B10D6F" w:rsidP="00B10D6F">
      <w:pPr>
        <w:jc w:val="center"/>
        <w:rPr>
          <w:rFonts w:ascii="Times New Roman" w:hAnsi="Times New Roman" w:cs="Times New Roman"/>
          <w:color w:val="4472C4" w:themeColor="accent1"/>
          <w:sz w:val="24"/>
          <w:szCs w:val="24"/>
        </w:rPr>
        <w:sectPr w:rsidR="00B10D6F" w:rsidSect="006146B0">
          <w:footerReference w:type="first" r:id="rId28"/>
          <w:pgSz w:w="12240" w:h="15840"/>
          <w:pgMar w:top="1134" w:right="567" w:bottom="1134" w:left="1701" w:header="720" w:footer="720" w:gutter="0"/>
          <w:pgNumType w:start="22"/>
          <w:cols w:space="720"/>
          <w:titlePg/>
          <w:docGrid w:linePitch="360"/>
        </w:sectPr>
      </w:pPr>
    </w:p>
    <w:p w14:paraId="248B0D00" w14:textId="2E4B2625" w:rsidR="002C1AAF" w:rsidRPr="00EC460D" w:rsidRDefault="002C1AAF" w:rsidP="002C1AAF">
      <w:pPr>
        <w:rPr>
          <w:rFonts w:ascii="Times New Roman" w:hAnsi="Times New Roman" w:cs="Times New Roman"/>
          <w:b/>
          <w:bCs/>
          <w:smallCaps/>
          <w:sz w:val="22"/>
          <w:szCs w:val="22"/>
        </w:rPr>
      </w:pPr>
    </w:p>
    <w:p w14:paraId="01D56E47" w14:textId="77AF3790" w:rsidR="008D704D" w:rsidRPr="00413CB5" w:rsidRDefault="009E1623" w:rsidP="003734AB">
      <w:pPr>
        <w:pStyle w:val="Antrat2"/>
        <w:spacing w:before="0"/>
        <w:ind w:left="5670"/>
        <w:rPr>
          <w:rFonts w:ascii="Times New Roman" w:eastAsia="Calibri" w:hAnsi="Times New Roman" w:cs="Times New Roman"/>
          <w:color w:val="000000" w:themeColor="text1"/>
          <w:sz w:val="24"/>
          <w:szCs w:val="24"/>
        </w:rPr>
      </w:pPr>
      <w:bookmarkStart w:id="58" w:name="_Ref38539939"/>
      <w:bookmarkStart w:id="59" w:name="_Ref38541068"/>
      <w:bookmarkStart w:id="60" w:name="_Ref38885053"/>
      <w:bookmarkStart w:id="61" w:name="_Ref38899023"/>
      <w:bookmarkStart w:id="62" w:name="_Toc158023007"/>
      <w:r w:rsidRPr="008E306F">
        <w:rPr>
          <w:rFonts w:ascii="Times New Roman" w:eastAsia="Calibri" w:hAnsi="Times New Roman" w:cs="Times New Roman"/>
          <w:color w:val="000000" w:themeColor="text1"/>
          <w:sz w:val="24"/>
          <w:szCs w:val="24"/>
        </w:rPr>
        <w:t>Specialiųjų p</w:t>
      </w:r>
      <w:r w:rsidR="008D704D" w:rsidRPr="008E306F">
        <w:rPr>
          <w:rFonts w:ascii="Times New Roman" w:eastAsia="Calibri" w:hAnsi="Times New Roman" w:cs="Times New Roman"/>
          <w:color w:val="000000" w:themeColor="text1"/>
          <w:sz w:val="24"/>
          <w:szCs w:val="24"/>
        </w:rPr>
        <w:t xml:space="preserve">irkimo sąlygų </w:t>
      </w:r>
      <w:r w:rsidR="002C1AAF" w:rsidRPr="008E306F">
        <w:rPr>
          <w:rFonts w:ascii="Times New Roman" w:eastAsia="Calibri" w:hAnsi="Times New Roman" w:cs="Times New Roman"/>
          <w:color w:val="000000" w:themeColor="text1"/>
          <w:sz w:val="24"/>
          <w:szCs w:val="24"/>
        </w:rPr>
        <w:t>4</w:t>
      </w:r>
      <w:r w:rsidR="008D704D" w:rsidRPr="008E306F">
        <w:rPr>
          <w:rFonts w:ascii="Times New Roman" w:eastAsia="Calibri" w:hAnsi="Times New Roman" w:cs="Times New Roman"/>
          <w:color w:val="000000" w:themeColor="text1"/>
          <w:sz w:val="24"/>
          <w:szCs w:val="24"/>
        </w:rPr>
        <w:t xml:space="preserve"> priedas </w:t>
      </w:r>
      <w:r w:rsidR="008D704D" w:rsidRPr="00413CB5">
        <w:rPr>
          <w:rFonts w:ascii="Times New Roman" w:eastAsia="Calibri" w:hAnsi="Times New Roman" w:cs="Times New Roman"/>
          <w:color w:val="auto"/>
          <w:sz w:val="24"/>
          <w:szCs w:val="24"/>
        </w:rPr>
        <w:t>„</w:t>
      </w:r>
      <w:r w:rsidR="00682D8B">
        <w:rPr>
          <w:rFonts w:ascii="Times New Roman" w:eastAsia="Calibri" w:hAnsi="Times New Roman" w:cs="Times New Roman"/>
          <w:color w:val="auto"/>
          <w:sz w:val="24"/>
          <w:szCs w:val="24"/>
        </w:rPr>
        <w:t>Techninė specifikacija (</w:t>
      </w:r>
      <w:r w:rsidR="00B57C5D">
        <w:rPr>
          <w:rFonts w:ascii="Times New Roman" w:eastAsia="Calibri" w:hAnsi="Times New Roman" w:cs="Times New Roman"/>
          <w:color w:val="auto"/>
          <w:sz w:val="24"/>
          <w:szCs w:val="24"/>
        </w:rPr>
        <w:t>supaprastintas statybos projektas</w:t>
      </w:r>
      <w:r w:rsidR="00682D8B">
        <w:rPr>
          <w:rFonts w:ascii="Times New Roman" w:eastAsia="Calibri" w:hAnsi="Times New Roman" w:cs="Times New Roman"/>
          <w:color w:val="auto"/>
          <w:sz w:val="24"/>
          <w:szCs w:val="24"/>
        </w:rPr>
        <w:t>)</w:t>
      </w:r>
      <w:r w:rsidR="008D704D" w:rsidRPr="00413CB5">
        <w:rPr>
          <w:rFonts w:ascii="Times New Roman" w:eastAsia="Calibri" w:hAnsi="Times New Roman" w:cs="Times New Roman"/>
          <w:color w:val="auto"/>
          <w:sz w:val="24"/>
          <w:szCs w:val="24"/>
        </w:rPr>
        <w:t>“</w:t>
      </w:r>
      <w:bookmarkEnd w:id="58"/>
      <w:bookmarkEnd w:id="59"/>
      <w:bookmarkEnd w:id="60"/>
      <w:bookmarkEnd w:id="61"/>
      <w:bookmarkEnd w:id="62"/>
    </w:p>
    <w:p w14:paraId="721E6F06" w14:textId="77777777" w:rsidR="00FF76FA" w:rsidRPr="00413CB5" w:rsidRDefault="00FF76FA" w:rsidP="00FF76FA">
      <w:pPr>
        <w:rPr>
          <w:rFonts w:ascii="Times New Roman" w:hAnsi="Times New Roman" w:cs="Times New Roman"/>
          <w:b/>
          <w:bCs/>
        </w:rPr>
      </w:pPr>
    </w:p>
    <w:p w14:paraId="68768A14" w14:textId="19CF4683" w:rsidR="00916A0E" w:rsidRDefault="00916A0E" w:rsidP="007853D9">
      <w:pPr>
        <w:spacing w:after="0"/>
        <w:jc w:val="center"/>
        <w:rPr>
          <w:rFonts w:ascii="Times New Roman" w:hAnsi="Times New Roman" w:cs="Times New Roman"/>
          <w:b/>
          <w:bCs/>
          <w:sz w:val="24"/>
          <w:szCs w:val="24"/>
        </w:rPr>
      </w:pPr>
      <w:r w:rsidRPr="00682D8B">
        <w:rPr>
          <w:rFonts w:ascii="Times New Roman" w:hAnsi="Times New Roman" w:cs="Times New Roman"/>
          <w:b/>
          <w:bCs/>
          <w:sz w:val="24"/>
          <w:szCs w:val="24"/>
        </w:rPr>
        <w:t>TECHNINĖ SPECIFIKACIJA (</w:t>
      </w:r>
      <w:r w:rsidR="00B57C5D">
        <w:rPr>
          <w:rFonts w:ascii="Times New Roman" w:hAnsi="Times New Roman" w:cs="Times New Roman"/>
          <w:b/>
          <w:bCs/>
          <w:sz w:val="24"/>
          <w:szCs w:val="24"/>
        </w:rPr>
        <w:t>SUPAPRASTINTAS STATYBOS PROJEKTAS</w:t>
      </w:r>
      <w:r w:rsidRPr="00682D8B">
        <w:rPr>
          <w:rFonts w:ascii="Times New Roman" w:hAnsi="Times New Roman" w:cs="Times New Roman"/>
          <w:b/>
          <w:bCs/>
          <w:sz w:val="24"/>
          <w:szCs w:val="24"/>
        </w:rPr>
        <w:t xml:space="preserve">) </w:t>
      </w:r>
    </w:p>
    <w:p w14:paraId="2669BFFE" w14:textId="639BBB8A" w:rsidR="007853D9" w:rsidRPr="007853D9" w:rsidRDefault="007853D9" w:rsidP="007853D9">
      <w:pPr>
        <w:spacing w:after="0"/>
        <w:jc w:val="center"/>
        <w:rPr>
          <w:rFonts w:ascii="Times New Roman" w:hAnsi="Times New Roman" w:cs="Times New Roman"/>
          <w:b/>
          <w:bCs/>
          <w:color w:val="4472C4" w:themeColor="accent1"/>
          <w:sz w:val="24"/>
          <w:szCs w:val="24"/>
        </w:rPr>
      </w:pPr>
      <w:r w:rsidRPr="007853D9">
        <w:rPr>
          <w:rFonts w:ascii="Times New Roman" w:hAnsi="Times New Roman" w:cs="Times New Roman"/>
          <w:b/>
          <w:bCs/>
          <w:color w:val="4472C4" w:themeColor="accent1"/>
          <w:sz w:val="24"/>
          <w:szCs w:val="24"/>
        </w:rPr>
        <w:t>(pridedama atskiru priedu)</w:t>
      </w:r>
    </w:p>
    <w:p w14:paraId="2FA80AAE" w14:textId="0853D619" w:rsidR="00EC460D" w:rsidRPr="00033650" w:rsidRDefault="00EC460D" w:rsidP="009D6913">
      <w:pPr>
        <w:tabs>
          <w:tab w:val="left" w:pos="1560"/>
        </w:tabs>
        <w:spacing w:after="0" w:line="240" w:lineRule="auto"/>
        <w:contextualSpacing/>
        <w:jc w:val="both"/>
        <w:rPr>
          <w:rFonts w:ascii="Times New Roman" w:eastAsiaTheme="minorHAnsi" w:hAnsi="Times New Roman" w:cs="Times New Roman"/>
          <w:sz w:val="24"/>
          <w:szCs w:val="24"/>
          <w:highlight w:val="yellow"/>
          <w:lang w:eastAsia="en-US"/>
        </w:rPr>
      </w:pPr>
    </w:p>
    <w:p w14:paraId="1A89AF35" w14:textId="122AB092" w:rsidR="00EC460D" w:rsidRPr="006348AF" w:rsidRDefault="00EC460D" w:rsidP="00DB7F1F">
      <w:pPr>
        <w:tabs>
          <w:tab w:val="left" w:pos="1560"/>
        </w:tabs>
        <w:spacing w:after="0" w:line="240" w:lineRule="auto"/>
        <w:rPr>
          <w:rFonts w:ascii="Times New Roman" w:hAnsi="Times New Roman" w:cs="Times New Roman"/>
          <w:b/>
          <w:bCs/>
          <w:smallCaps/>
          <w:sz w:val="22"/>
          <w:szCs w:val="22"/>
        </w:rPr>
      </w:pPr>
    </w:p>
    <w:p w14:paraId="12436A68" w14:textId="01719157" w:rsidR="00FB70A0" w:rsidRPr="00EC460D" w:rsidRDefault="00FB70A0">
      <w:pPr>
        <w:rPr>
          <w:rFonts w:ascii="Times New Roman" w:eastAsiaTheme="majorEastAsia" w:hAnsi="Times New Roman" w:cs="Times New Roman"/>
          <w:b/>
          <w:bCs/>
          <w:smallCaps/>
          <w:color w:val="ED7D31" w:themeColor="accent2"/>
          <w:sz w:val="22"/>
          <w:szCs w:val="22"/>
        </w:rPr>
      </w:pPr>
      <w:r w:rsidRPr="00EC460D">
        <w:rPr>
          <w:rFonts w:ascii="Times New Roman" w:hAnsi="Times New Roman" w:cs="Times New Roman"/>
          <w:b/>
          <w:bCs/>
          <w:smallCaps/>
          <w:sz w:val="22"/>
          <w:szCs w:val="22"/>
        </w:rPr>
        <w:br w:type="page"/>
      </w:r>
    </w:p>
    <w:p w14:paraId="0CE9DA3D" w14:textId="0BF431AC" w:rsidR="00FB70A0" w:rsidRPr="004731CD" w:rsidRDefault="00FB70A0" w:rsidP="00FB70A0">
      <w:pPr>
        <w:pStyle w:val="Antrat2"/>
        <w:ind w:left="5103"/>
        <w:rPr>
          <w:rFonts w:ascii="Times New Roman" w:eastAsia="Calibri" w:hAnsi="Times New Roman" w:cs="Times New Roman"/>
          <w:color w:val="000000" w:themeColor="text1"/>
          <w:sz w:val="24"/>
          <w:szCs w:val="24"/>
        </w:rPr>
      </w:pPr>
      <w:bookmarkStart w:id="63" w:name="_Ref38540913"/>
      <w:bookmarkStart w:id="64" w:name="_Ref38898051"/>
      <w:bookmarkStart w:id="65" w:name="_Ref38901392"/>
      <w:bookmarkStart w:id="66" w:name="_Toc158023008"/>
      <w:r w:rsidRPr="004731CD">
        <w:rPr>
          <w:rFonts w:ascii="Times New Roman" w:eastAsia="Calibri" w:hAnsi="Times New Roman" w:cs="Times New Roman"/>
          <w:color w:val="000000" w:themeColor="text1"/>
          <w:sz w:val="24"/>
          <w:szCs w:val="24"/>
        </w:rPr>
        <w:lastRenderedPageBreak/>
        <w:t>Specialiųjų pirkimo sąlygų 5 priedas „Pasiūlymo forma“</w:t>
      </w:r>
      <w:bookmarkEnd w:id="63"/>
      <w:bookmarkEnd w:id="64"/>
      <w:bookmarkEnd w:id="65"/>
      <w:bookmarkEnd w:id="66"/>
    </w:p>
    <w:p w14:paraId="4E5713B8" w14:textId="77777777" w:rsidR="00E33C33" w:rsidRDefault="00E33C33" w:rsidP="00E33C33"/>
    <w:p w14:paraId="60BB6E44" w14:textId="77777777" w:rsidR="003A6D4D" w:rsidRPr="003A6D4D" w:rsidRDefault="003A6D4D" w:rsidP="003A6D4D">
      <w:pPr>
        <w:spacing w:after="0"/>
        <w:ind w:right="-178"/>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Herbas arba prekių ženklas</w:t>
      </w:r>
    </w:p>
    <w:p w14:paraId="118206D7" w14:textId="77777777" w:rsidR="003A6D4D" w:rsidRPr="003A6D4D" w:rsidRDefault="003A6D4D" w:rsidP="003A6D4D">
      <w:pPr>
        <w:spacing w:after="0"/>
        <w:ind w:right="-178"/>
        <w:jc w:val="center"/>
        <w:rPr>
          <w:rFonts w:ascii="Times New Roman" w:eastAsia="Calibri" w:hAnsi="Times New Roman" w:cs="Times New Roman"/>
          <w:sz w:val="24"/>
          <w:szCs w:val="24"/>
          <w:lang w:eastAsia="en-US"/>
        </w:rPr>
      </w:pPr>
    </w:p>
    <w:p w14:paraId="444D1B4E" w14:textId="77777777" w:rsidR="003A6D4D" w:rsidRPr="003A6D4D" w:rsidRDefault="003A6D4D" w:rsidP="003A6D4D">
      <w:pPr>
        <w:spacing w:after="0"/>
        <w:ind w:right="-178"/>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(Tiekėjo pavadinimas)</w:t>
      </w:r>
    </w:p>
    <w:p w14:paraId="5D1D57D3" w14:textId="77777777" w:rsidR="003A6D4D" w:rsidRPr="003A6D4D" w:rsidRDefault="003A6D4D" w:rsidP="003A6D4D">
      <w:pPr>
        <w:spacing w:after="0"/>
        <w:ind w:right="-178"/>
        <w:jc w:val="center"/>
        <w:rPr>
          <w:rFonts w:ascii="Times New Roman" w:eastAsia="Calibri" w:hAnsi="Times New Roman" w:cs="Times New Roman"/>
          <w:sz w:val="22"/>
          <w:szCs w:val="22"/>
          <w:lang w:eastAsia="en-US"/>
        </w:rPr>
      </w:pPr>
    </w:p>
    <w:p w14:paraId="49BF2759" w14:textId="77777777" w:rsidR="003A6D4D" w:rsidRPr="003A6D4D" w:rsidRDefault="003A6D4D" w:rsidP="003A6D4D">
      <w:pPr>
        <w:spacing w:after="0"/>
        <w:ind w:right="-178"/>
        <w:jc w:val="center"/>
        <w:rPr>
          <w:rFonts w:ascii="Times New Roman" w:eastAsia="Calibri" w:hAnsi="Times New Roman" w:cs="Times New Roman"/>
          <w:sz w:val="22"/>
          <w:szCs w:val="22"/>
          <w:lang w:eastAsia="en-US"/>
        </w:rPr>
      </w:pPr>
      <w:r w:rsidRPr="003A6D4D">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55582D" w14:textId="77777777" w:rsidR="003A6D4D" w:rsidRPr="003A6D4D" w:rsidRDefault="003A6D4D" w:rsidP="003A6D4D">
      <w:pPr>
        <w:spacing w:after="0"/>
        <w:rPr>
          <w:rFonts w:ascii="Times New Roman" w:eastAsia="Calibri" w:hAnsi="Times New Roman" w:cs="Times New Roman"/>
          <w:b/>
          <w:bCs/>
          <w:sz w:val="22"/>
          <w:szCs w:val="22"/>
          <w:lang w:eastAsia="en-US"/>
        </w:rPr>
      </w:pPr>
    </w:p>
    <w:p w14:paraId="76247DD4" w14:textId="77777777" w:rsidR="003A6D4D" w:rsidRPr="003A6D4D" w:rsidRDefault="003A6D4D" w:rsidP="003A6D4D">
      <w:pPr>
        <w:spacing w:after="0"/>
        <w:jc w:val="center"/>
        <w:rPr>
          <w:rFonts w:ascii="Times New Roman" w:eastAsia="Calibri" w:hAnsi="Times New Roman" w:cs="Times New Roman"/>
          <w:b/>
          <w:sz w:val="24"/>
          <w:szCs w:val="24"/>
          <w:lang w:eastAsia="en-US"/>
        </w:rPr>
      </w:pPr>
      <w:r w:rsidRPr="003A6D4D">
        <w:rPr>
          <w:rFonts w:ascii="Times New Roman" w:eastAsia="Calibri" w:hAnsi="Times New Roman" w:cs="Times New Roman"/>
          <w:b/>
          <w:sz w:val="24"/>
          <w:szCs w:val="24"/>
          <w:lang w:eastAsia="en-US"/>
        </w:rPr>
        <w:t>LAZDIJŲ RAJONO SAVIVALDYBĖS ADMINISTRACIJAI</w:t>
      </w:r>
    </w:p>
    <w:p w14:paraId="70FC12CB" w14:textId="77777777" w:rsidR="003A6D4D" w:rsidRPr="003A6D4D" w:rsidRDefault="003A6D4D" w:rsidP="003A6D4D">
      <w:pPr>
        <w:spacing w:after="0"/>
        <w:rPr>
          <w:rFonts w:ascii="Times New Roman" w:eastAsia="Calibri" w:hAnsi="Times New Roman" w:cs="Times New Roman"/>
          <w:b/>
          <w:sz w:val="24"/>
          <w:szCs w:val="24"/>
          <w:lang w:eastAsia="en-US"/>
        </w:rPr>
      </w:pPr>
    </w:p>
    <w:p w14:paraId="1169DB6D" w14:textId="77777777" w:rsidR="003A6D4D" w:rsidRPr="003A6D4D" w:rsidRDefault="003A6D4D" w:rsidP="003A6D4D">
      <w:pPr>
        <w:spacing w:after="0"/>
        <w:jc w:val="center"/>
        <w:rPr>
          <w:rFonts w:ascii="Times New Roman" w:eastAsia="Calibri" w:hAnsi="Times New Roman" w:cs="Times New Roman"/>
          <w:b/>
          <w:sz w:val="24"/>
          <w:szCs w:val="24"/>
          <w:lang w:eastAsia="en-US"/>
        </w:rPr>
      </w:pPr>
      <w:r w:rsidRPr="003A6D4D">
        <w:rPr>
          <w:rFonts w:ascii="Times New Roman" w:eastAsia="Calibri" w:hAnsi="Times New Roman" w:cs="Times New Roman"/>
          <w:b/>
          <w:sz w:val="24"/>
          <w:szCs w:val="24"/>
          <w:lang w:eastAsia="en-US"/>
        </w:rPr>
        <w:t>PASIŪLYMAS</w:t>
      </w:r>
    </w:p>
    <w:p w14:paraId="2513AACF" w14:textId="5BBB751E" w:rsidR="003A6D4D" w:rsidRDefault="003A6D4D" w:rsidP="003A6D4D">
      <w:pPr>
        <w:tabs>
          <w:tab w:val="left" w:pos="5812"/>
        </w:tabs>
        <w:spacing w:after="0" w:line="240" w:lineRule="auto"/>
        <w:ind w:firstLine="1134"/>
        <w:jc w:val="center"/>
        <w:rPr>
          <w:rFonts w:ascii="Times New Roman" w:eastAsia="Times New Roman" w:hAnsi="Times New Roman" w:cs="Times New Roman"/>
          <w:b/>
          <w:bCs/>
          <w:iCs/>
          <w:caps/>
          <w:sz w:val="24"/>
          <w:szCs w:val="24"/>
          <w:lang w:eastAsia="en-US"/>
        </w:rPr>
      </w:pPr>
      <w:r w:rsidRPr="003A6D4D">
        <w:rPr>
          <w:rFonts w:ascii="Times New Roman" w:eastAsia="Times New Roman" w:hAnsi="Times New Roman" w:cs="Times New Roman"/>
          <w:b/>
          <w:bCs/>
          <w:iCs/>
          <w:caps/>
          <w:sz w:val="24"/>
          <w:szCs w:val="24"/>
          <w:lang w:eastAsia="en-US"/>
        </w:rPr>
        <w:t>DĖL</w:t>
      </w:r>
      <w:r w:rsidR="00E95E73" w:rsidRPr="00E95E73">
        <w:t xml:space="preserve"> </w:t>
      </w:r>
      <w:r w:rsidR="0005167B">
        <w:rPr>
          <w:rFonts w:ascii="Times New Roman" w:eastAsia="Times New Roman" w:hAnsi="Times New Roman" w:cs="Times New Roman"/>
          <w:b/>
          <w:bCs/>
          <w:iCs/>
          <w:caps/>
          <w:sz w:val="24"/>
          <w:szCs w:val="24"/>
          <w:lang w:eastAsia="en-US"/>
        </w:rPr>
        <w:t xml:space="preserve">aUTOMOBILIŲ </w:t>
      </w:r>
      <w:r w:rsidR="00F400CA">
        <w:rPr>
          <w:rFonts w:ascii="Times New Roman" w:eastAsia="Times New Roman" w:hAnsi="Times New Roman" w:cs="Times New Roman"/>
          <w:b/>
          <w:bCs/>
          <w:iCs/>
          <w:caps/>
          <w:sz w:val="24"/>
          <w:szCs w:val="24"/>
          <w:lang w:eastAsia="en-US"/>
        </w:rPr>
        <w:t xml:space="preserve">STOVĖJIMO </w:t>
      </w:r>
      <w:r w:rsidR="0005167B">
        <w:rPr>
          <w:rFonts w:ascii="Times New Roman" w:eastAsia="Times New Roman" w:hAnsi="Times New Roman" w:cs="Times New Roman"/>
          <w:b/>
          <w:bCs/>
          <w:iCs/>
          <w:caps/>
          <w:sz w:val="24"/>
          <w:szCs w:val="24"/>
          <w:lang w:eastAsia="en-US"/>
        </w:rPr>
        <w:t>AIKŠTELĖS STATYBOS</w:t>
      </w:r>
      <w:r w:rsidR="008D491C" w:rsidRPr="008D491C">
        <w:rPr>
          <w:rFonts w:ascii="Times New Roman" w:eastAsia="Times New Roman" w:hAnsi="Times New Roman" w:cs="Times New Roman"/>
          <w:b/>
          <w:bCs/>
          <w:iCs/>
          <w:caps/>
          <w:sz w:val="24"/>
          <w:szCs w:val="24"/>
          <w:lang w:eastAsia="en-US"/>
        </w:rPr>
        <w:t xml:space="preserve"> DARB</w:t>
      </w:r>
      <w:r w:rsidR="00F400CA">
        <w:rPr>
          <w:rFonts w:ascii="Times New Roman" w:eastAsia="Times New Roman" w:hAnsi="Times New Roman" w:cs="Times New Roman"/>
          <w:b/>
          <w:bCs/>
          <w:iCs/>
          <w:caps/>
          <w:sz w:val="24"/>
          <w:szCs w:val="24"/>
          <w:lang w:eastAsia="en-US"/>
        </w:rPr>
        <w:t xml:space="preserve">Ų </w:t>
      </w:r>
      <w:r w:rsidR="008D491C" w:rsidRPr="008D491C">
        <w:rPr>
          <w:rFonts w:ascii="Times New Roman" w:eastAsia="Times New Roman" w:hAnsi="Times New Roman" w:cs="Times New Roman"/>
          <w:b/>
          <w:bCs/>
          <w:iCs/>
          <w:caps/>
          <w:sz w:val="24"/>
          <w:szCs w:val="24"/>
          <w:lang w:eastAsia="en-US"/>
        </w:rPr>
        <w:t>ATLIKIM</w:t>
      </w:r>
      <w:r w:rsidR="008D491C">
        <w:rPr>
          <w:rFonts w:ascii="Times New Roman" w:eastAsia="Times New Roman" w:hAnsi="Times New Roman" w:cs="Times New Roman"/>
          <w:b/>
          <w:bCs/>
          <w:iCs/>
          <w:caps/>
          <w:sz w:val="24"/>
          <w:szCs w:val="24"/>
          <w:lang w:eastAsia="en-US"/>
        </w:rPr>
        <w:t xml:space="preserve">O </w:t>
      </w:r>
      <w:r w:rsidRPr="003A6D4D">
        <w:rPr>
          <w:rFonts w:ascii="Times New Roman" w:eastAsia="Times New Roman" w:hAnsi="Times New Roman" w:cs="Times New Roman"/>
          <w:b/>
          <w:bCs/>
          <w:iCs/>
          <w:caps/>
          <w:sz w:val="24"/>
          <w:szCs w:val="24"/>
          <w:lang w:eastAsia="en-US"/>
        </w:rPr>
        <w:t>pIrkimo</w:t>
      </w:r>
    </w:p>
    <w:p w14:paraId="3EF5FC47" w14:textId="77777777" w:rsidR="00FA775B" w:rsidRDefault="00FA775B" w:rsidP="003A6D4D">
      <w:pPr>
        <w:tabs>
          <w:tab w:val="left" w:pos="5812"/>
        </w:tabs>
        <w:spacing w:after="0" w:line="240" w:lineRule="auto"/>
        <w:ind w:firstLine="1134"/>
        <w:jc w:val="center"/>
        <w:rPr>
          <w:rFonts w:ascii="Times New Roman" w:eastAsia="Times New Roman" w:hAnsi="Times New Roman" w:cs="Times New Roman"/>
          <w:b/>
          <w:bCs/>
          <w:iCs/>
          <w:caps/>
          <w:sz w:val="24"/>
          <w:szCs w:val="24"/>
          <w:lang w:eastAsia="en-US"/>
        </w:rPr>
      </w:pPr>
    </w:p>
    <w:p w14:paraId="24008AEB" w14:textId="77777777" w:rsidR="00FA775B" w:rsidRPr="003A6D4D" w:rsidRDefault="00FA775B" w:rsidP="00FA775B">
      <w:pPr>
        <w:tabs>
          <w:tab w:val="left" w:pos="5812"/>
        </w:tabs>
        <w:spacing w:after="0" w:line="240" w:lineRule="auto"/>
        <w:rPr>
          <w:rFonts w:ascii="Times New Roman" w:eastAsia="Times New Roman" w:hAnsi="Times New Roman" w:cs="Times New Roman"/>
          <w:b/>
          <w:bCs/>
          <w:iCs/>
          <w:caps/>
          <w:sz w:val="24"/>
          <w:szCs w:val="24"/>
          <w:lang w:eastAsia="en-US"/>
        </w:rPr>
      </w:pPr>
    </w:p>
    <w:p w14:paraId="7E8C823D" w14:textId="77777777" w:rsidR="003A6D4D" w:rsidRPr="003A6D4D" w:rsidRDefault="003A6D4D" w:rsidP="003A6D4D">
      <w:pPr>
        <w:spacing w:after="0" w:line="240" w:lineRule="auto"/>
        <w:rPr>
          <w:rFonts w:ascii="Times New Roman" w:eastAsia="Calibri" w:hAnsi="Times New Roman" w:cs="Times New Roman"/>
          <w:b/>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2"/>
        <w:gridCol w:w="4356"/>
      </w:tblGrid>
      <w:tr w:rsidR="003A6D4D" w:rsidRPr="003A6D4D" w14:paraId="5C358A50" w14:textId="77777777" w:rsidTr="00B9791B">
        <w:tc>
          <w:tcPr>
            <w:tcW w:w="5142" w:type="dxa"/>
            <w:tcBorders>
              <w:top w:val="nil"/>
              <w:left w:val="nil"/>
              <w:bottom w:val="single" w:sz="4" w:space="0" w:color="auto"/>
              <w:right w:val="nil"/>
            </w:tcBorders>
            <w:hideMark/>
          </w:tcPr>
          <w:p w14:paraId="6F6D6374" w14:textId="77777777" w:rsidR="003A6D4D" w:rsidRPr="003A6D4D" w:rsidRDefault="003A6D4D" w:rsidP="00B9791B">
            <w:pPr>
              <w:spacing w:after="0"/>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____________________</w:t>
            </w:r>
          </w:p>
          <w:p w14:paraId="528D5EBD" w14:textId="77777777" w:rsidR="003A6D4D" w:rsidRPr="003A6D4D" w:rsidRDefault="003A6D4D" w:rsidP="00B9791B">
            <w:pPr>
              <w:spacing w:after="0"/>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(Data)</w:t>
            </w:r>
          </w:p>
        </w:tc>
        <w:tc>
          <w:tcPr>
            <w:tcW w:w="4356" w:type="dxa"/>
            <w:tcBorders>
              <w:top w:val="nil"/>
              <w:left w:val="nil"/>
              <w:bottom w:val="single" w:sz="4" w:space="0" w:color="auto"/>
              <w:right w:val="nil"/>
            </w:tcBorders>
          </w:tcPr>
          <w:p w14:paraId="14784D68" w14:textId="77777777" w:rsidR="003A6D4D" w:rsidRPr="003A6D4D" w:rsidRDefault="003A6D4D" w:rsidP="00B9791B">
            <w:pPr>
              <w:spacing w:after="0"/>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____________________</w:t>
            </w:r>
          </w:p>
          <w:p w14:paraId="663E52F7" w14:textId="77777777" w:rsidR="003A6D4D" w:rsidRPr="003A6D4D" w:rsidRDefault="003A6D4D" w:rsidP="00B9791B">
            <w:pPr>
              <w:spacing w:after="0"/>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 xml:space="preserve">(Vieta) </w:t>
            </w:r>
          </w:p>
          <w:p w14:paraId="0001B2D0" w14:textId="77777777" w:rsidR="003A6D4D" w:rsidRPr="003A6D4D" w:rsidRDefault="003A6D4D" w:rsidP="00B9791B">
            <w:pPr>
              <w:spacing w:after="0"/>
              <w:jc w:val="center"/>
              <w:rPr>
                <w:rFonts w:ascii="Times New Roman" w:eastAsia="Calibri" w:hAnsi="Times New Roman" w:cs="Times New Roman"/>
                <w:sz w:val="24"/>
                <w:szCs w:val="24"/>
                <w:lang w:eastAsia="en-US"/>
              </w:rPr>
            </w:pPr>
          </w:p>
        </w:tc>
      </w:tr>
      <w:tr w:rsidR="003A6D4D" w:rsidRPr="003A6D4D" w14:paraId="1BABD452" w14:textId="77777777" w:rsidTr="00B9791B">
        <w:tc>
          <w:tcPr>
            <w:tcW w:w="5142" w:type="dxa"/>
            <w:tcBorders>
              <w:top w:val="single" w:sz="4" w:space="0" w:color="auto"/>
              <w:left w:val="single" w:sz="4" w:space="0" w:color="auto"/>
              <w:bottom w:val="single" w:sz="4" w:space="0" w:color="auto"/>
              <w:right w:val="single" w:sz="4" w:space="0" w:color="auto"/>
            </w:tcBorders>
            <w:hideMark/>
          </w:tcPr>
          <w:p w14:paraId="0D07F41C" w14:textId="77777777" w:rsidR="003A6D4D" w:rsidRPr="003A6D4D" w:rsidRDefault="003A6D4D" w:rsidP="00B9791B">
            <w:pPr>
              <w:spacing w:after="0"/>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Tiekėjo pavadinimas / Jeigu dalyvauja ūkio subjektų grupė, surašomi visi dalyvių pavadinimai</w:t>
            </w:r>
          </w:p>
        </w:tc>
        <w:tc>
          <w:tcPr>
            <w:tcW w:w="4356" w:type="dxa"/>
            <w:tcBorders>
              <w:top w:val="single" w:sz="4" w:space="0" w:color="auto"/>
              <w:left w:val="single" w:sz="4" w:space="0" w:color="auto"/>
              <w:bottom w:val="single" w:sz="4" w:space="0" w:color="auto"/>
              <w:right w:val="single" w:sz="4" w:space="0" w:color="auto"/>
            </w:tcBorders>
          </w:tcPr>
          <w:p w14:paraId="052C9DBB" w14:textId="77777777" w:rsidR="003A6D4D" w:rsidRPr="003A6D4D" w:rsidRDefault="003A6D4D" w:rsidP="00B9791B">
            <w:pPr>
              <w:spacing w:after="0"/>
              <w:jc w:val="center"/>
              <w:rPr>
                <w:rFonts w:ascii="Times New Roman" w:eastAsia="Calibri" w:hAnsi="Times New Roman" w:cs="Times New Roman"/>
                <w:sz w:val="24"/>
                <w:szCs w:val="24"/>
                <w:lang w:eastAsia="en-US"/>
              </w:rPr>
            </w:pPr>
          </w:p>
        </w:tc>
      </w:tr>
      <w:tr w:rsidR="003A6D4D" w:rsidRPr="003A6D4D" w14:paraId="4D33F01D" w14:textId="77777777" w:rsidTr="00B9791B">
        <w:tc>
          <w:tcPr>
            <w:tcW w:w="5142" w:type="dxa"/>
            <w:tcBorders>
              <w:top w:val="single" w:sz="4" w:space="0" w:color="auto"/>
              <w:left w:val="single" w:sz="4" w:space="0" w:color="auto"/>
              <w:bottom w:val="single" w:sz="4" w:space="0" w:color="auto"/>
              <w:right w:val="single" w:sz="4" w:space="0" w:color="auto"/>
            </w:tcBorders>
            <w:hideMark/>
          </w:tcPr>
          <w:p w14:paraId="29FD08E9" w14:textId="77777777" w:rsidR="003A6D4D" w:rsidRPr="003A6D4D" w:rsidRDefault="003A6D4D" w:rsidP="00B9791B">
            <w:pPr>
              <w:spacing w:after="0"/>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Tiekėjo adresas / Jeigu dalyvauja ūkio subjektų grupė, surašomi visi dalyvių adresai</w:t>
            </w:r>
          </w:p>
        </w:tc>
        <w:tc>
          <w:tcPr>
            <w:tcW w:w="4356" w:type="dxa"/>
            <w:tcBorders>
              <w:top w:val="single" w:sz="4" w:space="0" w:color="auto"/>
              <w:left w:val="single" w:sz="4" w:space="0" w:color="auto"/>
              <w:bottom w:val="single" w:sz="4" w:space="0" w:color="auto"/>
              <w:right w:val="single" w:sz="4" w:space="0" w:color="auto"/>
            </w:tcBorders>
          </w:tcPr>
          <w:p w14:paraId="6B4B922E" w14:textId="77777777" w:rsidR="003A6D4D" w:rsidRPr="003A6D4D" w:rsidRDefault="003A6D4D" w:rsidP="00B9791B">
            <w:pPr>
              <w:spacing w:after="0"/>
              <w:jc w:val="center"/>
              <w:rPr>
                <w:rFonts w:ascii="Times New Roman" w:eastAsia="Calibri" w:hAnsi="Times New Roman" w:cs="Times New Roman"/>
                <w:sz w:val="24"/>
                <w:szCs w:val="24"/>
                <w:lang w:eastAsia="en-US"/>
              </w:rPr>
            </w:pPr>
          </w:p>
        </w:tc>
      </w:tr>
      <w:tr w:rsidR="003A6D4D" w:rsidRPr="003A6D4D" w14:paraId="70C1234D" w14:textId="77777777" w:rsidTr="00B9791B">
        <w:tc>
          <w:tcPr>
            <w:tcW w:w="5142" w:type="dxa"/>
            <w:tcBorders>
              <w:top w:val="single" w:sz="4" w:space="0" w:color="auto"/>
              <w:left w:val="single" w:sz="4" w:space="0" w:color="auto"/>
              <w:bottom w:val="single" w:sz="4" w:space="0" w:color="auto"/>
              <w:right w:val="single" w:sz="4" w:space="0" w:color="auto"/>
            </w:tcBorders>
            <w:hideMark/>
          </w:tcPr>
          <w:p w14:paraId="5C8F56AF" w14:textId="77777777" w:rsidR="003A6D4D" w:rsidRPr="003A6D4D" w:rsidRDefault="003A6D4D" w:rsidP="00B9791B">
            <w:pPr>
              <w:spacing w:after="0"/>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Tiekėjo juridinio asmens kodas</w:t>
            </w:r>
          </w:p>
        </w:tc>
        <w:tc>
          <w:tcPr>
            <w:tcW w:w="4356" w:type="dxa"/>
            <w:tcBorders>
              <w:top w:val="single" w:sz="4" w:space="0" w:color="auto"/>
              <w:left w:val="single" w:sz="4" w:space="0" w:color="auto"/>
              <w:bottom w:val="single" w:sz="4" w:space="0" w:color="auto"/>
              <w:right w:val="single" w:sz="4" w:space="0" w:color="auto"/>
            </w:tcBorders>
          </w:tcPr>
          <w:p w14:paraId="01FD62BA" w14:textId="77777777" w:rsidR="003A6D4D" w:rsidRPr="003A6D4D" w:rsidRDefault="003A6D4D" w:rsidP="00B9791B">
            <w:pPr>
              <w:spacing w:after="0"/>
              <w:jc w:val="center"/>
              <w:rPr>
                <w:rFonts w:ascii="Times New Roman" w:eastAsia="Calibri" w:hAnsi="Times New Roman" w:cs="Times New Roman"/>
                <w:sz w:val="24"/>
                <w:szCs w:val="24"/>
                <w:lang w:eastAsia="en-US"/>
              </w:rPr>
            </w:pPr>
          </w:p>
        </w:tc>
      </w:tr>
      <w:tr w:rsidR="003A6D4D" w:rsidRPr="003A6D4D" w14:paraId="7CBD1AA4" w14:textId="77777777" w:rsidTr="00B9791B">
        <w:tc>
          <w:tcPr>
            <w:tcW w:w="5142" w:type="dxa"/>
            <w:tcBorders>
              <w:top w:val="single" w:sz="4" w:space="0" w:color="auto"/>
              <w:left w:val="single" w:sz="4" w:space="0" w:color="auto"/>
              <w:bottom w:val="single" w:sz="4" w:space="0" w:color="auto"/>
              <w:right w:val="single" w:sz="4" w:space="0" w:color="auto"/>
            </w:tcBorders>
            <w:hideMark/>
          </w:tcPr>
          <w:p w14:paraId="3C7447D9" w14:textId="77777777" w:rsidR="003A6D4D" w:rsidRPr="003A6D4D" w:rsidRDefault="003A6D4D" w:rsidP="00B9791B">
            <w:pPr>
              <w:spacing w:after="0"/>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Asmens, pasirašiusio pasiūlymą saugiu elektroniniu parašu, vardas, pavardė, pareigos</w:t>
            </w:r>
          </w:p>
        </w:tc>
        <w:tc>
          <w:tcPr>
            <w:tcW w:w="4356" w:type="dxa"/>
            <w:tcBorders>
              <w:top w:val="single" w:sz="4" w:space="0" w:color="auto"/>
              <w:left w:val="single" w:sz="4" w:space="0" w:color="auto"/>
              <w:bottom w:val="single" w:sz="4" w:space="0" w:color="auto"/>
              <w:right w:val="single" w:sz="4" w:space="0" w:color="auto"/>
            </w:tcBorders>
          </w:tcPr>
          <w:p w14:paraId="53F51896" w14:textId="77777777" w:rsidR="003A6D4D" w:rsidRPr="003A6D4D" w:rsidRDefault="003A6D4D" w:rsidP="00B9791B">
            <w:pPr>
              <w:spacing w:after="0"/>
              <w:jc w:val="center"/>
              <w:rPr>
                <w:rFonts w:ascii="Times New Roman" w:eastAsia="Calibri" w:hAnsi="Times New Roman" w:cs="Times New Roman"/>
                <w:sz w:val="24"/>
                <w:szCs w:val="24"/>
                <w:lang w:eastAsia="en-US"/>
              </w:rPr>
            </w:pPr>
          </w:p>
        </w:tc>
      </w:tr>
      <w:tr w:rsidR="003A6D4D" w:rsidRPr="003A6D4D" w14:paraId="138297F0" w14:textId="77777777" w:rsidTr="00B9791B">
        <w:tc>
          <w:tcPr>
            <w:tcW w:w="5142" w:type="dxa"/>
            <w:tcBorders>
              <w:top w:val="single" w:sz="4" w:space="0" w:color="auto"/>
              <w:left w:val="single" w:sz="4" w:space="0" w:color="auto"/>
              <w:bottom w:val="single" w:sz="4" w:space="0" w:color="auto"/>
              <w:right w:val="single" w:sz="4" w:space="0" w:color="auto"/>
            </w:tcBorders>
            <w:hideMark/>
          </w:tcPr>
          <w:p w14:paraId="7DB3F1D9" w14:textId="77777777" w:rsidR="003A6D4D" w:rsidRPr="003A6D4D" w:rsidRDefault="003A6D4D" w:rsidP="00B9791B">
            <w:pPr>
              <w:spacing w:after="0"/>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Telefono numeris</w:t>
            </w:r>
          </w:p>
        </w:tc>
        <w:tc>
          <w:tcPr>
            <w:tcW w:w="4356" w:type="dxa"/>
            <w:tcBorders>
              <w:top w:val="single" w:sz="4" w:space="0" w:color="auto"/>
              <w:left w:val="single" w:sz="4" w:space="0" w:color="auto"/>
              <w:bottom w:val="single" w:sz="4" w:space="0" w:color="auto"/>
              <w:right w:val="single" w:sz="4" w:space="0" w:color="auto"/>
            </w:tcBorders>
          </w:tcPr>
          <w:p w14:paraId="7B51FDCD" w14:textId="77777777" w:rsidR="003A6D4D" w:rsidRPr="003A6D4D" w:rsidRDefault="003A6D4D" w:rsidP="00B9791B">
            <w:pPr>
              <w:spacing w:after="0"/>
              <w:jc w:val="center"/>
              <w:rPr>
                <w:rFonts w:ascii="Times New Roman" w:eastAsia="Calibri" w:hAnsi="Times New Roman" w:cs="Times New Roman"/>
                <w:sz w:val="24"/>
                <w:szCs w:val="24"/>
                <w:lang w:eastAsia="en-US"/>
              </w:rPr>
            </w:pPr>
          </w:p>
        </w:tc>
      </w:tr>
      <w:tr w:rsidR="003A6D4D" w:rsidRPr="003A6D4D" w14:paraId="59AF10F7" w14:textId="77777777" w:rsidTr="00B9791B">
        <w:tc>
          <w:tcPr>
            <w:tcW w:w="5142" w:type="dxa"/>
            <w:tcBorders>
              <w:top w:val="single" w:sz="4" w:space="0" w:color="auto"/>
              <w:left w:val="single" w:sz="4" w:space="0" w:color="auto"/>
              <w:bottom w:val="single" w:sz="4" w:space="0" w:color="auto"/>
              <w:right w:val="single" w:sz="4" w:space="0" w:color="auto"/>
            </w:tcBorders>
            <w:hideMark/>
          </w:tcPr>
          <w:p w14:paraId="06C5DA2C" w14:textId="77777777" w:rsidR="003A6D4D" w:rsidRPr="003A6D4D" w:rsidRDefault="003A6D4D" w:rsidP="00B9791B">
            <w:pPr>
              <w:spacing w:after="0"/>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El. pašto adresas</w:t>
            </w:r>
          </w:p>
        </w:tc>
        <w:tc>
          <w:tcPr>
            <w:tcW w:w="4356" w:type="dxa"/>
            <w:tcBorders>
              <w:top w:val="single" w:sz="4" w:space="0" w:color="auto"/>
              <w:left w:val="single" w:sz="4" w:space="0" w:color="auto"/>
              <w:bottom w:val="single" w:sz="4" w:space="0" w:color="auto"/>
              <w:right w:val="single" w:sz="4" w:space="0" w:color="auto"/>
            </w:tcBorders>
          </w:tcPr>
          <w:p w14:paraId="6F4F8BB2" w14:textId="77777777" w:rsidR="003A6D4D" w:rsidRPr="003A6D4D" w:rsidRDefault="003A6D4D" w:rsidP="00B9791B">
            <w:pPr>
              <w:spacing w:after="0"/>
              <w:jc w:val="center"/>
              <w:rPr>
                <w:rFonts w:ascii="Times New Roman" w:eastAsia="Calibri" w:hAnsi="Times New Roman" w:cs="Times New Roman"/>
                <w:sz w:val="24"/>
                <w:szCs w:val="24"/>
                <w:lang w:eastAsia="en-US"/>
              </w:rPr>
            </w:pPr>
          </w:p>
        </w:tc>
      </w:tr>
    </w:tbl>
    <w:p w14:paraId="2C2AC3C0" w14:textId="77777777" w:rsidR="003A6D4D" w:rsidRPr="003A6D4D" w:rsidRDefault="003A6D4D" w:rsidP="003A6D4D">
      <w:pPr>
        <w:spacing w:after="0"/>
        <w:rPr>
          <w:rFonts w:ascii="Times New Roman" w:eastAsia="Calibri" w:hAnsi="Times New Roman" w:cs="Times New Roman"/>
          <w:sz w:val="24"/>
          <w:szCs w:val="24"/>
          <w:lang w:eastAsia="en-US"/>
        </w:rPr>
      </w:pPr>
    </w:p>
    <w:p w14:paraId="7FA4656D" w14:textId="77777777" w:rsidR="003A6D4D" w:rsidRPr="003A6D4D" w:rsidRDefault="003A6D4D">
      <w:pPr>
        <w:numPr>
          <w:ilvl w:val="0"/>
          <w:numId w:val="23"/>
        </w:numPr>
        <w:tabs>
          <w:tab w:val="left" w:pos="851"/>
        </w:tabs>
        <w:spacing w:after="0" w:line="240" w:lineRule="auto"/>
        <w:ind w:left="0" w:firstLine="567"/>
        <w:rPr>
          <w:rFonts w:ascii="Times New Roman" w:eastAsia="Times New Roman" w:hAnsi="Times New Roman" w:cs="Times New Roman"/>
          <w:sz w:val="24"/>
          <w:szCs w:val="24"/>
          <w:lang w:eastAsia="en-US"/>
        </w:rPr>
      </w:pPr>
      <w:r w:rsidRPr="003A6D4D">
        <w:rPr>
          <w:rFonts w:ascii="Times New Roman" w:eastAsia="Times New Roman" w:hAnsi="Times New Roman" w:cs="Times New Roman"/>
          <w:sz w:val="24"/>
          <w:szCs w:val="24"/>
          <w:lang w:eastAsia="en-US"/>
        </w:rPr>
        <w:t>Šiuo pasiūlymu pažymime, kad sutinkame su visomis pirkimo sąlygomis, nustatytomis:</w:t>
      </w:r>
    </w:p>
    <w:p w14:paraId="5528A9E1" w14:textId="77777777" w:rsidR="00DF012B" w:rsidRPr="00DF012B" w:rsidRDefault="00DF012B">
      <w:pPr>
        <w:numPr>
          <w:ilvl w:val="1"/>
          <w:numId w:val="23"/>
        </w:numPr>
        <w:tabs>
          <w:tab w:val="left" w:pos="709"/>
          <w:tab w:val="left" w:pos="851"/>
          <w:tab w:val="left" w:pos="993"/>
        </w:tabs>
        <w:spacing w:after="0" w:line="240" w:lineRule="auto"/>
        <w:ind w:left="0" w:firstLine="567"/>
        <w:contextualSpacing/>
        <w:jc w:val="both"/>
        <w:rPr>
          <w:rFonts w:ascii="Times New Roman" w:eastAsia="Times New Roman" w:hAnsi="Times New Roman" w:cs="Times New Roman"/>
          <w:sz w:val="24"/>
          <w:szCs w:val="24"/>
        </w:rPr>
      </w:pPr>
      <w:r w:rsidRPr="00DF012B">
        <w:rPr>
          <w:rFonts w:ascii="Times New Roman" w:eastAsia="Times New Roman" w:hAnsi="Times New Roman" w:cs="Times New Roman"/>
          <w:sz w:val="24"/>
          <w:szCs w:val="24"/>
        </w:rPr>
        <w:t>supaprastinto pirkimo atviro konkurso būdu skelbime, paskelbtame Viešųjų pirkimų įstatymo nustatyta tvarka;</w:t>
      </w:r>
    </w:p>
    <w:p w14:paraId="1409FE26" w14:textId="77777777" w:rsidR="00DF012B" w:rsidRPr="00DF012B" w:rsidRDefault="00DF012B">
      <w:pPr>
        <w:numPr>
          <w:ilvl w:val="1"/>
          <w:numId w:val="23"/>
        </w:numPr>
        <w:tabs>
          <w:tab w:val="left" w:pos="709"/>
          <w:tab w:val="left" w:pos="851"/>
          <w:tab w:val="left" w:pos="993"/>
        </w:tabs>
        <w:spacing w:after="0" w:line="240" w:lineRule="auto"/>
        <w:ind w:left="0" w:firstLine="567"/>
        <w:contextualSpacing/>
        <w:jc w:val="both"/>
        <w:rPr>
          <w:rFonts w:ascii="Times New Roman" w:eastAsia="Times New Roman" w:hAnsi="Times New Roman" w:cs="Times New Roman"/>
          <w:sz w:val="24"/>
          <w:szCs w:val="24"/>
        </w:rPr>
      </w:pPr>
      <w:r w:rsidRPr="00DF012B">
        <w:rPr>
          <w:rFonts w:ascii="Times New Roman" w:eastAsia="Times New Roman" w:hAnsi="Times New Roman" w:cs="Times New Roman"/>
          <w:sz w:val="24"/>
          <w:szCs w:val="24"/>
        </w:rPr>
        <w:t>supaprastinto pirkimo atviro konkurso būdu sąlygose;</w:t>
      </w:r>
    </w:p>
    <w:p w14:paraId="422F6B8C" w14:textId="77777777" w:rsidR="003A6D4D" w:rsidRPr="00DF012B" w:rsidRDefault="003A6D4D">
      <w:pPr>
        <w:numPr>
          <w:ilvl w:val="1"/>
          <w:numId w:val="23"/>
        </w:numPr>
        <w:tabs>
          <w:tab w:val="left" w:pos="851"/>
          <w:tab w:val="left" w:pos="993"/>
        </w:tabs>
        <w:spacing w:after="0" w:line="240" w:lineRule="auto"/>
        <w:ind w:left="0" w:firstLine="567"/>
        <w:outlineLvl w:val="1"/>
        <w:rPr>
          <w:rFonts w:ascii="Times New Roman" w:eastAsia="Times New Roman" w:hAnsi="Times New Roman" w:cs="Times New Roman"/>
          <w:sz w:val="24"/>
          <w:szCs w:val="24"/>
          <w:lang w:eastAsia="en-US"/>
        </w:rPr>
      </w:pPr>
      <w:r w:rsidRPr="00DF012B">
        <w:rPr>
          <w:rFonts w:ascii="Times New Roman" w:eastAsia="Times New Roman" w:hAnsi="Times New Roman" w:cs="Times New Roman"/>
          <w:sz w:val="24"/>
          <w:szCs w:val="24"/>
          <w:lang w:eastAsia="en-US"/>
        </w:rPr>
        <w:t>kituose pirkimo dokumentuose (jų paaiškinimuose, papildymuose).</w:t>
      </w:r>
    </w:p>
    <w:p w14:paraId="303DA5FD" w14:textId="77777777" w:rsidR="003A6D4D" w:rsidRPr="000538B4" w:rsidRDefault="003A6D4D" w:rsidP="003A6D4D">
      <w:pPr>
        <w:spacing w:after="0" w:line="240" w:lineRule="auto"/>
        <w:ind w:right="-108" w:firstLine="567"/>
        <w:jc w:val="both"/>
        <w:rPr>
          <w:rFonts w:ascii="Times New Roman" w:eastAsia="Times New Roman" w:hAnsi="Times New Roman" w:cs="Times New Roman"/>
          <w:sz w:val="24"/>
          <w:szCs w:val="24"/>
          <w:lang w:eastAsia="en-US"/>
        </w:rPr>
      </w:pPr>
      <w:r w:rsidRPr="00DF012B">
        <w:rPr>
          <w:rFonts w:ascii="Times New Roman" w:eastAsia="Times New Roman" w:hAnsi="Times New Roman" w:cs="Times New Roman"/>
          <w:sz w:val="24"/>
          <w:szCs w:val="24"/>
          <w:lang w:eastAsia="en-US"/>
        </w:rPr>
        <w:t>2</w:t>
      </w:r>
      <w:r w:rsidRPr="000538B4">
        <w:rPr>
          <w:rFonts w:ascii="Times New Roman" w:eastAsia="Times New Roman" w:hAnsi="Times New Roman" w:cs="Times New Roman"/>
          <w:sz w:val="24"/>
          <w:szCs w:val="24"/>
          <w:lang w:eastAsia="en-US"/>
        </w:rPr>
        <w:t xml:space="preserve">. </w:t>
      </w:r>
      <w:r w:rsidRPr="000538B4">
        <w:rPr>
          <w:rFonts w:ascii="Times New Roman" w:eastAsia="Times New Roman" w:hAnsi="Times New Roman" w:cs="Times New Roman"/>
          <w:b/>
          <w:bCs/>
          <w:sz w:val="24"/>
          <w:szCs w:val="24"/>
          <w:lang w:eastAsia="en-US"/>
        </w:rPr>
        <w:t>Pasiūlymas galioja 90 dienų nuo pasiūlymų pateikimo termino pabaigos</w:t>
      </w:r>
      <w:r w:rsidRPr="000538B4">
        <w:rPr>
          <w:rFonts w:ascii="Times New Roman" w:eastAsia="Times New Roman" w:hAnsi="Times New Roman" w:cs="Times New Roman"/>
          <w:sz w:val="24"/>
          <w:szCs w:val="24"/>
          <w:lang w:eastAsia="en-US"/>
        </w:rPr>
        <w:t>.</w:t>
      </w:r>
    </w:p>
    <w:p w14:paraId="4815A35E" w14:textId="77777777" w:rsidR="003A6D4D" w:rsidRPr="000538B4" w:rsidRDefault="003A6D4D" w:rsidP="003A6D4D">
      <w:pPr>
        <w:spacing w:after="0" w:line="240" w:lineRule="auto"/>
        <w:ind w:firstLine="567"/>
        <w:jc w:val="both"/>
        <w:rPr>
          <w:rFonts w:ascii="Times New Roman" w:eastAsia="Times New Roman" w:hAnsi="Times New Roman" w:cs="Times New Roman"/>
          <w:spacing w:val="-4"/>
          <w:sz w:val="24"/>
          <w:szCs w:val="24"/>
          <w:lang w:eastAsia="en-US"/>
        </w:rPr>
      </w:pPr>
      <w:r w:rsidRPr="000538B4">
        <w:rPr>
          <w:rFonts w:ascii="Times New Roman" w:eastAsia="Times New Roman" w:hAnsi="Times New Roman" w:cs="Times New Roman"/>
          <w:sz w:val="24"/>
          <w:szCs w:val="24"/>
          <w:lang w:eastAsia="en-US"/>
        </w:rPr>
        <w:t xml:space="preserve">3. </w:t>
      </w:r>
      <w:r w:rsidRPr="000538B4">
        <w:rPr>
          <w:rFonts w:ascii="Times New Roman" w:eastAsia="Times New Roman" w:hAnsi="Times New Roman" w:cs="Times New Roman"/>
          <w:spacing w:val="-4"/>
          <w:sz w:val="24"/>
          <w:szCs w:val="24"/>
          <w:lang w:eastAsia="en-US"/>
        </w:rPr>
        <w:t>Teikdamas pasiūlymą patvirtinu, kad dokumentų skaitmeninės kopijos ir elektroninėmis priemonėmis pateikti duomenys yra tikri.</w:t>
      </w:r>
    </w:p>
    <w:p w14:paraId="0129196E" w14:textId="77777777" w:rsidR="003A6D4D" w:rsidRPr="003A6D4D" w:rsidRDefault="003A6D4D" w:rsidP="003A6D4D">
      <w:pPr>
        <w:spacing w:after="0" w:line="240" w:lineRule="auto"/>
        <w:ind w:firstLine="567"/>
        <w:jc w:val="both"/>
        <w:rPr>
          <w:rFonts w:ascii="Times New Roman" w:eastAsia="Times New Roman" w:hAnsi="Times New Roman" w:cs="Times New Roman"/>
          <w:sz w:val="24"/>
          <w:szCs w:val="24"/>
          <w:lang w:eastAsia="en-US"/>
        </w:rPr>
      </w:pPr>
      <w:r w:rsidRPr="000538B4">
        <w:rPr>
          <w:rFonts w:ascii="Times New Roman" w:eastAsia="Times New Roman" w:hAnsi="Times New Roman" w:cs="Times New Roman"/>
          <w:spacing w:val="-4"/>
          <w:sz w:val="24"/>
          <w:szCs w:val="24"/>
          <w:lang w:eastAsia="en-US"/>
        </w:rPr>
        <w:lastRenderedPageBreak/>
        <w:t>4. Mes siūlome šiuos darbus ir patvirtiname</w:t>
      </w:r>
      <w:r w:rsidRPr="00DF012B">
        <w:rPr>
          <w:rFonts w:ascii="Times New Roman" w:eastAsia="Times New Roman" w:hAnsi="Times New Roman" w:cs="Times New Roman"/>
          <w:spacing w:val="-4"/>
          <w:sz w:val="24"/>
          <w:szCs w:val="24"/>
          <w:lang w:eastAsia="en-US"/>
        </w:rPr>
        <w:t>, kad mūsų siūlomi darbai atitinka visus pirkimo sąlygose nurodytus reikalavimus</w:t>
      </w:r>
      <w:r w:rsidRPr="00DF012B">
        <w:rPr>
          <w:rFonts w:ascii="Times New Roman" w:eastAsia="Times New Roman" w:hAnsi="Times New Roman" w:cs="Times New Roman"/>
          <w:sz w:val="24"/>
          <w:szCs w:val="24"/>
          <w:lang w:eastAsia="en-US"/>
        </w:rPr>
        <w:t>:</w:t>
      </w:r>
    </w:p>
    <w:p w14:paraId="20C140FE" w14:textId="64B3876F" w:rsidR="003A6D4D" w:rsidRDefault="00593B47" w:rsidP="003A6D4D">
      <w:pPr>
        <w:spacing w:after="0" w:line="240" w:lineRule="auto"/>
        <w:ind w:firstLine="567"/>
        <w:jc w:val="both"/>
        <w:rPr>
          <w:rFonts w:ascii="Times New Roman" w:eastAsia="Calibri" w:hAnsi="Times New Roman" w:cs="Times New Roman"/>
          <w:b/>
          <w:bCs/>
          <w:color w:val="000000"/>
          <w:sz w:val="24"/>
          <w:szCs w:val="24"/>
          <w:shd w:val="clear" w:color="auto" w:fill="FFFFFF"/>
          <w:lang w:eastAsia="en-US"/>
        </w:rPr>
      </w:pPr>
      <w:r>
        <w:rPr>
          <w:rFonts w:ascii="Times New Roman" w:eastAsia="Calibri" w:hAnsi="Times New Roman" w:cs="Times New Roman"/>
          <w:b/>
          <w:bCs/>
          <w:color w:val="000000"/>
          <w:sz w:val="24"/>
          <w:szCs w:val="24"/>
          <w:shd w:val="clear" w:color="auto" w:fill="FFFFFF"/>
          <w:lang w:eastAsia="en-US"/>
        </w:rPr>
        <w:t>Automobilių stovėjimo aikštelės</w:t>
      </w:r>
      <w:r w:rsidR="00BA0D13">
        <w:rPr>
          <w:rFonts w:ascii="Times New Roman" w:eastAsia="Calibri" w:hAnsi="Times New Roman" w:cs="Times New Roman"/>
          <w:b/>
          <w:bCs/>
          <w:color w:val="000000"/>
          <w:sz w:val="24"/>
          <w:szCs w:val="24"/>
          <w:shd w:val="clear" w:color="auto" w:fill="FFFFFF"/>
          <w:lang w:eastAsia="en-US"/>
        </w:rPr>
        <w:t xml:space="preserve"> statybos darbai</w:t>
      </w:r>
      <w:r w:rsidR="00E95E73">
        <w:rPr>
          <w:rFonts w:ascii="Times New Roman" w:eastAsia="Calibri" w:hAnsi="Times New Roman" w:cs="Times New Roman"/>
          <w:b/>
          <w:bCs/>
          <w:color w:val="000000"/>
          <w:sz w:val="24"/>
          <w:szCs w:val="24"/>
          <w:shd w:val="clear" w:color="auto" w:fill="FFFFFF"/>
          <w:lang w:eastAsia="en-US"/>
        </w:rPr>
        <w:t>:</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7088"/>
        <w:gridCol w:w="2549"/>
      </w:tblGrid>
      <w:tr w:rsidR="00B86CC1" w:rsidRPr="00B86CC1" w14:paraId="09DB8042" w14:textId="77777777" w:rsidTr="00BA0D13">
        <w:tc>
          <w:tcPr>
            <w:tcW w:w="570" w:type="dxa"/>
            <w:tcBorders>
              <w:top w:val="single" w:sz="4" w:space="0" w:color="auto"/>
              <w:left w:val="single" w:sz="4" w:space="0" w:color="auto"/>
              <w:bottom w:val="single" w:sz="4" w:space="0" w:color="auto"/>
              <w:right w:val="single" w:sz="4" w:space="0" w:color="auto"/>
            </w:tcBorders>
            <w:hideMark/>
          </w:tcPr>
          <w:p w14:paraId="5AC7FC63" w14:textId="77777777" w:rsidR="00B86CC1" w:rsidRPr="00B86CC1" w:rsidRDefault="00B86CC1" w:rsidP="00B86CC1">
            <w:pPr>
              <w:spacing w:after="0" w:line="240" w:lineRule="auto"/>
              <w:rPr>
                <w:rFonts w:ascii="Times New Roman" w:eastAsia="Calibri" w:hAnsi="Times New Roman" w:cs="Times New Roman"/>
                <w:b/>
                <w:bCs/>
                <w:color w:val="000000"/>
                <w:kern w:val="2"/>
                <w:sz w:val="24"/>
                <w:szCs w:val="24"/>
                <w:lang w:eastAsia="en-US"/>
                <w14:ligatures w14:val="standardContextual"/>
              </w:rPr>
            </w:pPr>
            <w:r w:rsidRPr="00B86CC1">
              <w:rPr>
                <w:rFonts w:ascii="Times New Roman" w:eastAsia="Calibri" w:hAnsi="Times New Roman" w:cs="Times New Roman"/>
                <w:b/>
                <w:bCs/>
                <w:color w:val="000000"/>
                <w:kern w:val="2"/>
                <w:sz w:val="24"/>
                <w:szCs w:val="24"/>
                <w:lang w:eastAsia="en-US"/>
                <w14:ligatures w14:val="standardContextual"/>
              </w:rPr>
              <w:t>Eil. Nr.</w:t>
            </w:r>
          </w:p>
        </w:tc>
        <w:tc>
          <w:tcPr>
            <w:tcW w:w="7088" w:type="dxa"/>
            <w:tcBorders>
              <w:top w:val="single" w:sz="4" w:space="0" w:color="auto"/>
              <w:left w:val="single" w:sz="4" w:space="0" w:color="auto"/>
              <w:bottom w:val="single" w:sz="4" w:space="0" w:color="auto"/>
              <w:right w:val="single" w:sz="4" w:space="0" w:color="auto"/>
            </w:tcBorders>
            <w:hideMark/>
          </w:tcPr>
          <w:p w14:paraId="452A56C7" w14:textId="015E2C62" w:rsidR="00B86CC1" w:rsidRPr="00B86CC1" w:rsidRDefault="00B86CC1" w:rsidP="00B86CC1">
            <w:pPr>
              <w:spacing w:after="0" w:line="240" w:lineRule="auto"/>
              <w:ind w:firstLine="567"/>
              <w:jc w:val="center"/>
              <w:rPr>
                <w:rFonts w:ascii="Times New Roman" w:eastAsia="Calibri" w:hAnsi="Times New Roman" w:cs="Times New Roman"/>
                <w:b/>
                <w:bCs/>
                <w:color w:val="000000"/>
                <w:kern w:val="2"/>
                <w:sz w:val="24"/>
                <w:szCs w:val="24"/>
                <w:lang w:eastAsia="en-US"/>
                <w14:ligatures w14:val="standardContextual"/>
              </w:rPr>
            </w:pPr>
            <w:r w:rsidRPr="00B86CC1">
              <w:rPr>
                <w:rFonts w:ascii="Times New Roman" w:eastAsia="Calibri" w:hAnsi="Times New Roman" w:cs="Times New Roman"/>
                <w:b/>
                <w:bCs/>
                <w:color w:val="000000"/>
                <w:kern w:val="2"/>
                <w:sz w:val="24"/>
                <w:szCs w:val="24"/>
                <w:lang w:eastAsia="en-US"/>
                <w14:ligatures w14:val="standardContextual"/>
              </w:rPr>
              <w:t>Darbų pavadinimas</w:t>
            </w:r>
          </w:p>
        </w:tc>
        <w:tc>
          <w:tcPr>
            <w:tcW w:w="2549" w:type="dxa"/>
            <w:tcBorders>
              <w:top w:val="single" w:sz="4" w:space="0" w:color="auto"/>
              <w:left w:val="single" w:sz="4" w:space="0" w:color="auto"/>
              <w:bottom w:val="single" w:sz="4" w:space="0" w:color="auto"/>
              <w:right w:val="single" w:sz="4" w:space="0" w:color="auto"/>
            </w:tcBorders>
            <w:hideMark/>
          </w:tcPr>
          <w:p w14:paraId="044FF0F4" w14:textId="7AD15CA8" w:rsidR="00B86CC1" w:rsidRPr="00B86CC1" w:rsidRDefault="00B86CC1" w:rsidP="00613010">
            <w:pPr>
              <w:spacing w:after="0" w:line="240" w:lineRule="auto"/>
              <w:jc w:val="center"/>
              <w:rPr>
                <w:rFonts w:ascii="Times New Roman" w:eastAsia="Calibri" w:hAnsi="Times New Roman" w:cs="Times New Roman"/>
                <w:b/>
                <w:bCs/>
                <w:color w:val="000000"/>
                <w:kern w:val="2"/>
                <w:sz w:val="24"/>
                <w:szCs w:val="24"/>
                <w:lang w:eastAsia="en-US"/>
                <w14:ligatures w14:val="standardContextual"/>
              </w:rPr>
            </w:pPr>
            <w:r w:rsidRPr="00B86CC1">
              <w:rPr>
                <w:rFonts w:ascii="Times New Roman" w:eastAsia="Calibri" w:hAnsi="Times New Roman" w:cs="Times New Roman"/>
                <w:b/>
                <w:bCs/>
                <w:color w:val="000000"/>
                <w:kern w:val="2"/>
                <w:sz w:val="24"/>
                <w:szCs w:val="24"/>
                <w:lang w:eastAsia="en-US"/>
                <w14:ligatures w14:val="standardContextual"/>
              </w:rPr>
              <w:t xml:space="preserve">Darbų kaina </w:t>
            </w:r>
            <w:r w:rsidR="00613010">
              <w:rPr>
                <w:rFonts w:ascii="Times New Roman" w:eastAsia="Calibri" w:hAnsi="Times New Roman" w:cs="Times New Roman"/>
                <w:b/>
                <w:bCs/>
                <w:color w:val="000000"/>
                <w:kern w:val="2"/>
                <w:sz w:val="24"/>
                <w:szCs w:val="24"/>
                <w:lang w:eastAsia="en-US"/>
                <w14:ligatures w14:val="standardContextual"/>
              </w:rPr>
              <w:t xml:space="preserve">Eur, </w:t>
            </w:r>
            <w:r w:rsidRPr="00B86CC1">
              <w:rPr>
                <w:rFonts w:ascii="Times New Roman" w:eastAsia="Calibri" w:hAnsi="Times New Roman" w:cs="Times New Roman"/>
                <w:b/>
                <w:bCs/>
                <w:color w:val="000000"/>
                <w:kern w:val="2"/>
                <w:sz w:val="24"/>
                <w:szCs w:val="24"/>
                <w:lang w:eastAsia="en-US"/>
                <w14:ligatures w14:val="standardContextual"/>
              </w:rPr>
              <w:t>be PVM</w:t>
            </w:r>
          </w:p>
        </w:tc>
      </w:tr>
      <w:tr w:rsidR="00B86CC1" w:rsidRPr="00B86CC1" w14:paraId="0CBE76F9" w14:textId="77777777" w:rsidTr="00BA0D13">
        <w:tc>
          <w:tcPr>
            <w:tcW w:w="570" w:type="dxa"/>
            <w:tcBorders>
              <w:top w:val="single" w:sz="4" w:space="0" w:color="auto"/>
              <w:left w:val="single" w:sz="4" w:space="0" w:color="auto"/>
              <w:bottom w:val="single" w:sz="4" w:space="0" w:color="auto"/>
              <w:right w:val="single" w:sz="4" w:space="0" w:color="auto"/>
            </w:tcBorders>
          </w:tcPr>
          <w:p w14:paraId="44D41F9F" w14:textId="77777777" w:rsidR="00B86CC1" w:rsidRPr="00B86CC1" w:rsidRDefault="00B86CC1" w:rsidP="00B86CC1">
            <w:pPr>
              <w:spacing w:after="0" w:line="300" w:lineRule="atLeast"/>
              <w:rPr>
                <w:rFonts w:ascii="Times New Roman" w:eastAsia="Calibri" w:hAnsi="Times New Roman" w:cs="Times New Roman"/>
                <w:color w:val="000000"/>
                <w:kern w:val="2"/>
                <w:sz w:val="24"/>
                <w:szCs w:val="24"/>
                <w:lang w:eastAsia="en-US"/>
                <w14:ligatures w14:val="standardContextual"/>
              </w:rPr>
            </w:pPr>
            <w:r w:rsidRPr="00B86CC1">
              <w:rPr>
                <w:rFonts w:ascii="Times New Roman" w:eastAsia="Calibri" w:hAnsi="Times New Roman" w:cs="Times New Roman"/>
                <w:color w:val="000000"/>
                <w:kern w:val="2"/>
                <w:sz w:val="24"/>
                <w:szCs w:val="24"/>
                <w:lang w:eastAsia="en-US"/>
                <w14:ligatures w14:val="standardContextual"/>
              </w:rPr>
              <w:t>1.</w:t>
            </w:r>
          </w:p>
        </w:tc>
        <w:tc>
          <w:tcPr>
            <w:tcW w:w="7088" w:type="dxa"/>
            <w:tcBorders>
              <w:top w:val="single" w:sz="4" w:space="0" w:color="auto"/>
              <w:left w:val="single" w:sz="4" w:space="0" w:color="auto"/>
              <w:bottom w:val="single" w:sz="4" w:space="0" w:color="auto"/>
              <w:right w:val="single" w:sz="4" w:space="0" w:color="auto"/>
            </w:tcBorders>
          </w:tcPr>
          <w:p w14:paraId="18CDE0B8" w14:textId="06385125" w:rsidR="00B86CC1" w:rsidRPr="00B86CC1" w:rsidRDefault="00A374FC" w:rsidP="00B86CC1">
            <w:pPr>
              <w:spacing w:after="0" w:line="240" w:lineRule="auto"/>
              <w:rPr>
                <w:rFonts w:ascii="Times New Roman" w:eastAsia="Calibri" w:hAnsi="Times New Roman" w:cs="Times New Roman"/>
                <w:bCs/>
                <w:color w:val="000000"/>
                <w:kern w:val="2"/>
                <w:sz w:val="24"/>
                <w:szCs w:val="24"/>
                <w:lang w:eastAsia="en-US"/>
                <w14:ligatures w14:val="standardContextual"/>
              </w:rPr>
            </w:pPr>
            <w:r>
              <w:rPr>
                <w:rFonts w:ascii="Times New Roman" w:eastAsia="Calibri" w:hAnsi="Times New Roman" w:cs="Times New Roman"/>
                <w:bCs/>
                <w:color w:val="000000"/>
                <w:kern w:val="2"/>
                <w:sz w:val="24"/>
                <w:szCs w:val="24"/>
                <w:lang w:eastAsia="en-US"/>
                <w14:ligatures w14:val="standardContextual"/>
              </w:rPr>
              <w:t>Automobilių stovėjimo aikštelės statybos darbai</w:t>
            </w:r>
          </w:p>
        </w:tc>
        <w:tc>
          <w:tcPr>
            <w:tcW w:w="2549" w:type="dxa"/>
            <w:tcBorders>
              <w:top w:val="single" w:sz="4" w:space="0" w:color="auto"/>
              <w:left w:val="single" w:sz="4" w:space="0" w:color="auto"/>
              <w:bottom w:val="single" w:sz="4" w:space="0" w:color="auto"/>
              <w:right w:val="single" w:sz="4" w:space="0" w:color="auto"/>
            </w:tcBorders>
          </w:tcPr>
          <w:p w14:paraId="2D32B109" w14:textId="77777777" w:rsidR="00B86CC1" w:rsidRPr="00B86CC1" w:rsidRDefault="00B86CC1" w:rsidP="00B86CC1">
            <w:pPr>
              <w:spacing w:after="0" w:line="300" w:lineRule="atLeast"/>
              <w:ind w:firstLine="567"/>
              <w:rPr>
                <w:rFonts w:ascii="Times New Roman" w:eastAsia="Calibri" w:hAnsi="Times New Roman" w:cs="Times New Roman"/>
                <w:color w:val="000000"/>
                <w:kern w:val="2"/>
                <w:sz w:val="24"/>
                <w:szCs w:val="24"/>
                <w:lang w:eastAsia="en-US"/>
                <w14:ligatures w14:val="standardContextual"/>
              </w:rPr>
            </w:pPr>
          </w:p>
        </w:tc>
      </w:tr>
      <w:tr w:rsidR="00B86CC1" w:rsidRPr="00B86CC1" w14:paraId="458AA583" w14:textId="77777777" w:rsidTr="00BA0D13">
        <w:tc>
          <w:tcPr>
            <w:tcW w:w="7658" w:type="dxa"/>
            <w:gridSpan w:val="2"/>
            <w:tcBorders>
              <w:top w:val="single" w:sz="4" w:space="0" w:color="auto"/>
              <w:left w:val="single" w:sz="4" w:space="0" w:color="auto"/>
              <w:bottom w:val="single" w:sz="4" w:space="0" w:color="auto"/>
              <w:right w:val="single" w:sz="4" w:space="0" w:color="auto"/>
            </w:tcBorders>
            <w:hideMark/>
          </w:tcPr>
          <w:p w14:paraId="271BFFED" w14:textId="6594772D" w:rsidR="00B86CC1" w:rsidRPr="00B86CC1" w:rsidRDefault="00B86CC1" w:rsidP="00792595">
            <w:pPr>
              <w:spacing w:after="0" w:line="240" w:lineRule="auto"/>
              <w:jc w:val="right"/>
              <w:rPr>
                <w:rFonts w:ascii="Times New Roman" w:eastAsia="Calibri" w:hAnsi="Times New Roman" w:cs="Times New Roman"/>
                <w:bCs/>
                <w:color w:val="000000"/>
                <w:kern w:val="2"/>
                <w:sz w:val="24"/>
                <w:szCs w:val="24"/>
                <w:lang w:eastAsia="en-US"/>
                <w14:ligatures w14:val="standardContextual"/>
              </w:rPr>
            </w:pPr>
            <w:r w:rsidRPr="00B86CC1">
              <w:rPr>
                <w:rFonts w:ascii="Times New Roman" w:eastAsia="Calibri" w:hAnsi="Times New Roman" w:cs="Times New Roman"/>
                <w:color w:val="000000"/>
                <w:kern w:val="2"/>
                <w:sz w:val="24"/>
                <w:szCs w:val="24"/>
                <w:lang w:eastAsia="en-US"/>
                <w14:ligatures w14:val="standardContextual"/>
              </w:rPr>
              <w:t>Pasiūlymo kaina be PVM</w:t>
            </w:r>
            <w:r w:rsidR="00792595">
              <w:rPr>
                <w:rFonts w:ascii="Times New Roman" w:eastAsia="Calibri" w:hAnsi="Times New Roman" w:cs="Times New Roman"/>
                <w:color w:val="000000"/>
                <w:kern w:val="2"/>
                <w:sz w:val="24"/>
                <w:szCs w:val="24"/>
                <w:lang w:eastAsia="en-US"/>
                <w14:ligatures w14:val="standardContextual"/>
              </w:rPr>
              <w:t>:</w:t>
            </w:r>
          </w:p>
        </w:tc>
        <w:tc>
          <w:tcPr>
            <w:tcW w:w="2549" w:type="dxa"/>
            <w:tcBorders>
              <w:top w:val="single" w:sz="4" w:space="0" w:color="auto"/>
              <w:left w:val="single" w:sz="4" w:space="0" w:color="auto"/>
              <w:bottom w:val="single" w:sz="4" w:space="0" w:color="auto"/>
              <w:right w:val="single" w:sz="4" w:space="0" w:color="auto"/>
            </w:tcBorders>
          </w:tcPr>
          <w:p w14:paraId="7835DDCB" w14:textId="77777777" w:rsidR="00B86CC1" w:rsidRPr="00B86CC1" w:rsidRDefault="00B86CC1" w:rsidP="00B86CC1">
            <w:pPr>
              <w:spacing w:after="0" w:line="300" w:lineRule="atLeast"/>
              <w:ind w:firstLine="567"/>
              <w:rPr>
                <w:rFonts w:ascii="Times New Roman" w:eastAsia="Calibri" w:hAnsi="Times New Roman" w:cs="Times New Roman"/>
                <w:color w:val="000000"/>
                <w:kern w:val="2"/>
                <w:sz w:val="24"/>
                <w:szCs w:val="24"/>
                <w:lang w:eastAsia="en-US"/>
                <w14:ligatures w14:val="standardContextual"/>
              </w:rPr>
            </w:pPr>
          </w:p>
        </w:tc>
      </w:tr>
      <w:tr w:rsidR="00B86CC1" w:rsidRPr="00B86CC1" w14:paraId="5E677C77" w14:textId="77777777" w:rsidTr="00BA0D13">
        <w:tc>
          <w:tcPr>
            <w:tcW w:w="7658" w:type="dxa"/>
            <w:gridSpan w:val="2"/>
            <w:tcBorders>
              <w:top w:val="single" w:sz="4" w:space="0" w:color="auto"/>
              <w:left w:val="single" w:sz="4" w:space="0" w:color="auto"/>
              <w:bottom w:val="single" w:sz="4" w:space="0" w:color="auto"/>
              <w:right w:val="single" w:sz="4" w:space="0" w:color="auto"/>
            </w:tcBorders>
            <w:hideMark/>
          </w:tcPr>
          <w:p w14:paraId="72FC7AAA" w14:textId="0BACE656" w:rsidR="00B86CC1" w:rsidRPr="00B86CC1" w:rsidRDefault="00B86CC1" w:rsidP="00792595">
            <w:pPr>
              <w:spacing w:after="0" w:line="240" w:lineRule="auto"/>
              <w:ind w:firstLine="567"/>
              <w:jc w:val="right"/>
              <w:rPr>
                <w:rFonts w:ascii="Times New Roman" w:eastAsia="Calibri" w:hAnsi="Times New Roman" w:cs="Times New Roman"/>
                <w:color w:val="000000"/>
                <w:kern w:val="2"/>
                <w:sz w:val="24"/>
                <w:szCs w:val="24"/>
                <w:lang w:eastAsia="en-US"/>
                <w14:ligatures w14:val="standardContextual"/>
              </w:rPr>
            </w:pPr>
            <w:r w:rsidRPr="00B86CC1">
              <w:rPr>
                <w:rFonts w:ascii="Times New Roman" w:eastAsia="Calibri" w:hAnsi="Times New Roman" w:cs="Times New Roman"/>
                <w:color w:val="000000"/>
                <w:kern w:val="2"/>
                <w:sz w:val="24"/>
                <w:szCs w:val="24"/>
                <w:lang w:eastAsia="en-US"/>
                <w14:ligatures w14:val="standardContextual"/>
              </w:rPr>
              <w:t>PVM (...) %</w:t>
            </w:r>
            <w:r w:rsidR="00792595">
              <w:rPr>
                <w:rFonts w:ascii="Times New Roman" w:eastAsia="Calibri" w:hAnsi="Times New Roman" w:cs="Times New Roman"/>
                <w:color w:val="000000"/>
                <w:kern w:val="2"/>
                <w:sz w:val="24"/>
                <w:szCs w:val="24"/>
                <w:lang w:eastAsia="en-US"/>
                <w14:ligatures w14:val="standardContextual"/>
              </w:rPr>
              <w:t>:</w:t>
            </w:r>
          </w:p>
        </w:tc>
        <w:tc>
          <w:tcPr>
            <w:tcW w:w="2549" w:type="dxa"/>
            <w:tcBorders>
              <w:top w:val="single" w:sz="4" w:space="0" w:color="auto"/>
              <w:left w:val="single" w:sz="4" w:space="0" w:color="auto"/>
              <w:bottom w:val="single" w:sz="4" w:space="0" w:color="auto"/>
              <w:right w:val="single" w:sz="4" w:space="0" w:color="auto"/>
            </w:tcBorders>
          </w:tcPr>
          <w:p w14:paraId="5AFAB10F" w14:textId="77777777" w:rsidR="00B86CC1" w:rsidRPr="00B86CC1" w:rsidRDefault="00B86CC1" w:rsidP="00B86CC1">
            <w:pPr>
              <w:spacing w:after="0" w:line="300" w:lineRule="atLeast"/>
              <w:ind w:firstLine="567"/>
              <w:rPr>
                <w:rFonts w:ascii="Times New Roman" w:eastAsia="Calibri" w:hAnsi="Times New Roman" w:cs="Times New Roman"/>
                <w:color w:val="000000"/>
                <w:kern w:val="2"/>
                <w:sz w:val="24"/>
                <w:szCs w:val="24"/>
                <w:lang w:eastAsia="en-US"/>
                <w14:ligatures w14:val="standardContextual"/>
              </w:rPr>
            </w:pPr>
          </w:p>
        </w:tc>
      </w:tr>
      <w:tr w:rsidR="00B86CC1" w:rsidRPr="00B86CC1" w14:paraId="0D56C711" w14:textId="77777777" w:rsidTr="00BA0D13">
        <w:tc>
          <w:tcPr>
            <w:tcW w:w="7658" w:type="dxa"/>
            <w:gridSpan w:val="2"/>
            <w:tcBorders>
              <w:top w:val="single" w:sz="4" w:space="0" w:color="auto"/>
              <w:left w:val="single" w:sz="4" w:space="0" w:color="auto"/>
              <w:bottom w:val="single" w:sz="4" w:space="0" w:color="auto"/>
              <w:right w:val="single" w:sz="4" w:space="0" w:color="auto"/>
            </w:tcBorders>
            <w:hideMark/>
          </w:tcPr>
          <w:p w14:paraId="431ED046" w14:textId="030D191C" w:rsidR="00B86CC1" w:rsidRPr="00B86CC1" w:rsidRDefault="00B86CC1" w:rsidP="00792595">
            <w:pPr>
              <w:spacing w:after="0" w:line="240" w:lineRule="auto"/>
              <w:ind w:firstLine="567"/>
              <w:jc w:val="right"/>
              <w:rPr>
                <w:rFonts w:ascii="Times New Roman" w:eastAsia="Calibri" w:hAnsi="Times New Roman" w:cs="Times New Roman"/>
                <w:bCs/>
                <w:color w:val="000000"/>
                <w:kern w:val="2"/>
                <w:sz w:val="24"/>
                <w:szCs w:val="24"/>
                <w:lang w:eastAsia="en-US"/>
                <w14:ligatures w14:val="standardContextual"/>
              </w:rPr>
            </w:pPr>
            <w:r w:rsidRPr="00B86CC1">
              <w:rPr>
                <w:rFonts w:ascii="Times New Roman" w:eastAsia="Calibri" w:hAnsi="Times New Roman" w:cs="Times New Roman"/>
                <w:b/>
                <w:color w:val="000000"/>
                <w:kern w:val="2"/>
                <w:sz w:val="24"/>
                <w:szCs w:val="24"/>
                <w:lang w:eastAsia="en-US"/>
                <w14:ligatures w14:val="standardContextual"/>
              </w:rPr>
              <w:t>Pasiūlymo kaina su PVM</w:t>
            </w:r>
            <w:r w:rsidR="00792595">
              <w:rPr>
                <w:rFonts w:ascii="Times New Roman" w:eastAsia="Calibri" w:hAnsi="Times New Roman" w:cs="Times New Roman"/>
                <w:b/>
                <w:color w:val="000000"/>
                <w:kern w:val="2"/>
                <w:sz w:val="24"/>
                <w:szCs w:val="24"/>
                <w:lang w:eastAsia="en-US"/>
                <w14:ligatures w14:val="standardContextual"/>
              </w:rPr>
              <w:t>:</w:t>
            </w:r>
          </w:p>
        </w:tc>
        <w:tc>
          <w:tcPr>
            <w:tcW w:w="2549" w:type="dxa"/>
            <w:tcBorders>
              <w:top w:val="single" w:sz="4" w:space="0" w:color="auto"/>
              <w:left w:val="single" w:sz="4" w:space="0" w:color="auto"/>
              <w:bottom w:val="single" w:sz="4" w:space="0" w:color="auto"/>
              <w:right w:val="single" w:sz="4" w:space="0" w:color="auto"/>
            </w:tcBorders>
          </w:tcPr>
          <w:p w14:paraId="1028EE9D" w14:textId="77777777" w:rsidR="00B86CC1" w:rsidRPr="00B86CC1" w:rsidRDefault="00B86CC1" w:rsidP="00B86CC1">
            <w:pPr>
              <w:spacing w:after="0" w:line="300" w:lineRule="atLeast"/>
              <w:ind w:firstLine="567"/>
              <w:rPr>
                <w:rFonts w:ascii="Times New Roman" w:eastAsia="Calibri" w:hAnsi="Times New Roman" w:cs="Times New Roman"/>
                <w:color w:val="000000"/>
                <w:kern w:val="2"/>
                <w:sz w:val="24"/>
                <w:szCs w:val="24"/>
                <w:lang w:eastAsia="en-US"/>
                <w14:ligatures w14:val="standardContextual"/>
              </w:rPr>
            </w:pPr>
          </w:p>
        </w:tc>
      </w:tr>
    </w:tbl>
    <w:p w14:paraId="09D1F6F8" w14:textId="77777777" w:rsidR="003A6D4D" w:rsidRPr="003A6D4D" w:rsidRDefault="003A6D4D" w:rsidP="003A6D4D">
      <w:pPr>
        <w:suppressAutoHyphens/>
        <w:spacing w:after="0"/>
        <w:ind w:firstLine="426"/>
        <w:jc w:val="both"/>
        <w:rPr>
          <w:rFonts w:ascii="Times New Roman" w:eastAsia="Lucida Sans Unicode" w:hAnsi="Times New Roman" w:cs="Times New Roman"/>
          <w:color w:val="000000"/>
          <w:sz w:val="22"/>
          <w:szCs w:val="22"/>
          <w:lang w:eastAsia="en-US"/>
        </w:rPr>
      </w:pPr>
      <w:r w:rsidRPr="003A6D4D">
        <w:rPr>
          <w:rFonts w:ascii="Times New Roman" w:eastAsia="Lucida Sans Unicode" w:hAnsi="Times New Roman" w:cs="Times New Roman"/>
          <w:color w:val="000000"/>
          <w:sz w:val="22"/>
          <w:szCs w:val="22"/>
          <w:lang w:eastAsia="en-US"/>
        </w:rPr>
        <w:t>Pastaba: kainos pasiūlyme nurodomos matematiškai apvalinant iki dviejų skaičių po kablelio.</w:t>
      </w:r>
    </w:p>
    <w:p w14:paraId="56FC30C7" w14:textId="77777777" w:rsidR="003A6D4D" w:rsidRPr="003A6D4D" w:rsidRDefault="003A6D4D" w:rsidP="003A6D4D">
      <w:pPr>
        <w:spacing w:after="0"/>
        <w:ind w:firstLine="426"/>
        <w:jc w:val="both"/>
        <w:rPr>
          <w:rFonts w:ascii="Times New Roman" w:eastAsia="Calibri" w:hAnsi="Times New Roman" w:cs="Times New Roman"/>
          <w:b/>
          <w:bCs/>
          <w:sz w:val="24"/>
          <w:szCs w:val="24"/>
          <w:lang w:eastAsia="en-US"/>
        </w:rPr>
      </w:pPr>
      <w:r w:rsidRPr="003A6D4D">
        <w:rPr>
          <w:rFonts w:ascii="Times New Roman" w:eastAsia="Calibri" w:hAnsi="Times New Roman" w:cs="Times New Roman"/>
          <w:b/>
          <w:bCs/>
          <w:sz w:val="24"/>
          <w:szCs w:val="24"/>
          <w:lang w:eastAsia="en-US"/>
        </w:rPr>
        <w:t>Siūlomi atlikti Darbai visiškai atitinka pirkimo dokumentuose nurodytus reikalavimus.</w:t>
      </w:r>
    </w:p>
    <w:p w14:paraId="23E83456" w14:textId="77777777" w:rsidR="003A6D4D" w:rsidRPr="003A6D4D" w:rsidRDefault="003A6D4D" w:rsidP="003A6D4D">
      <w:pPr>
        <w:suppressAutoHyphens/>
        <w:spacing w:after="0"/>
        <w:ind w:firstLine="567"/>
        <w:jc w:val="both"/>
        <w:rPr>
          <w:rFonts w:ascii="Times New Roman" w:eastAsia="Lucida Sans Unicode" w:hAnsi="Times New Roman" w:cs="Times New Roman"/>
          <w:color w:val="000000"/>
          <w:sz w:val="22"/>
          <w:szCs w:val="22"/>
          <w:lang w:eastAsia="en-US"/>
        </w:rPr>
      </w:pPr>
    </w:p>
    <w:p w14:paraId="1E2C8C41" w14:textId="77777777" w:rsidR="003A6D4D" w:rsidRPr="003A6D4D" w:rsidRDefault="003A6D4D" w:rsidP="003A6D4D">
      <w:pPr>
        <w:tabs>
          <w:tab w:val="left" w:pos="720"/>
        </w:tabs>
        <w:suppressAutoHyphens/>
        <w:spacing w:after="0" w:line="240" w:lineRule="auto"/>
        <w:ind w:firstLine="567"/>
        <w:jc w:val="both"/>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Pridėtinės vertės mokestis skaičiuojamas ir apmokamas vadovaujantis Lietuvos Respublikoje galiojančiais teisės aktais.</w:t>
      </w:r>
    </w:p>
    <w:p w14:paraId="2E0D5841" w14:textId="690A091C" w:rsidR="003A6D4D" w:rsidRPr="003A6D4D" w:rsidRDefault="003A6D4D" w:rsidP="003A6D4D">
      <w:pPr>
        <w:tabs>
          <w:tab w:val="left" w:pos="720"/>
        </w:tabs>
        <w:suppressAutoHyphens/>
        <w:spacing w:after="0" w:line="240" w:lineRule="auto"/>
        <w:ind w:firstLine="567"/>
        <w:jc w:val="both"/>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Tais atvejais, kai pagal galiojančius teisės aktus tiekėjui nereikia mokėti PVM, jis nurodo priežastis, dėl kurių PVM nemokamas______</w:t>
      </w:r>
      <w:r w:rsidR="00B86CC1">
        <w:rPr>
          <w:rFonts w:ascii="Times New Roman" w:eastAsia="Calibri" w:hAnsi="Times New Roman" w:cs="Times New Roman"/>
          <w:sz w:val="24"/>
          <w:szCs w:val="24"/>
          <w:lang w:eastAsia="en-US"/>
        </w:rPr>
        <w:t>________</w:t>
      </w:r>
      <w:r w:rsidR="00530D41">
        <w:rPr>
          <w:rFonts w:ascii="Times New Roman" w:eastAsia="Calibri" w:hAnsi="Times New Roman" w:cs="Times New Roman"/>
          <w:sz w:val="24"/>
          <w:szCs w:val="24"/>
          <w:lang w:eastAsia="en-US"/>
        </w:rPr>
        <w:t>_____</w:t>
      </w:r>
      <w:r w:rsidR="00774188">
        <w:rPr>
          <w:rFonts w:ascii="Times New Roman" w:eastAsia="Calibri" w:hAnsi="Times New Roman" w:cs="Times New Roman"/>
          <w:sz w:val="24"/>
          <w:szCs w:val="24"/>
          <w:lang w:eastAsia="en-US"/>
        </w:rPr>
        <w:t>_____</w:t>
      </w:r>
      <w:r w:rsidR="00530D41">
        <w:rPr>
          <w:rFonts w:ascii="Times New Roman" w:eastAsia="Calibri" w:hAnsi="Times New Roman" w:cs="Times New Roman"/>
          <w:sz w:val="24"/>
          <w:szCs w:val="24"/>
          <w:lang w:eastAsia="en-US"/>
        </w:rPr>
        <w:t>___________</w:t>
      </w:r>
      <w:r w:rsidRPr="003A6D4D">
        <w:rPr>
          <w:rFonts w:ascii="Times New Roman" w:eastAsia="Calibri" w:hAnsi="Times New Roman" w:cs="Times New Roman"/>
          <w:sz w:val="24"/>
          <w:szCs w:val="24"/>
          <w:lang w:eastAsia="en-US"/>
        </w:rPr>
        <w:t>___.</w:t>
      </w:r>
    </w:p>
    <w:p w14:paraId="50FF89C2" w14:textId="77777777" w:rsidR="003A6D4D" w:rsidRPr="003A6D4D" w:rsidRDefault="003A6D4D" w:rsidP="003A6D4D">
      <w:pPr>
        <w:tabs>
          <w:tab w:val="left" w:pos="720"/>
        </w:tabs>
        <w:suppressAutoHyphens/>
        <w:spacing w:after="0" w:line="240" w:lineRule="auto"/>
        <w:ind w:firstLine="567"/>
        <w:jc w:val="both"/>
        <w:rPr>
          <w:rFonts w:ascii="Times New Roman" w:eastAsia="Lucida Sans Unicode" w:hAnsi="Times New Roman" w:cs="Times New Roman"/>
          <w:color w:val="000000"/>
          <w:sz w:val="24"/>
          <w:szCs w:val="24"/>
          <w:lang w:eastAsia="en-US"/>
        </w:rPr>
      </w:pPr>
      <w:r w:rsidRPr="003A6D4D">
        <w:rPr>
          <w:rFonts w:ascii="Times New Roman" w:eastAsia="Lucida Sans Unicode" w:hAnsi="Times New Roman" w:cs="Times New Roman"/>
          <w:color w:val="000000"/>
          <w:sz w:val="24"/>
          <w:szCs w:val="24"/>
          <w:lang w:eastAsia="en-US"/>
        </w:rPr>
        <w:t>5. Teikdami šį pasiūlymą, patvirtiname, kad į mūsų siūlomą kainą įskaičiuotos visos išlaidos ir visi mokesčiai, ir kad mes prisiimame riziką už visas išlaidas, kurias, teikdami pasiūlymą ir laikydamiesi Užsakovo reikalavimų, privalėjome įskaičiuoti į pasiūlymo kainą.</w:t>
      </w:r>
    </w:p>
    <w:p w14:paraId="7654B0A3" w14:textId="77777777" w:rsidR="003A6D4D" w:rsidRPr="003A6D4D" w:rsidRDefault="003A6D4D" w:rsidP="003A6D4D">
      <w:pPr>
        <w:tabs>
          <w:tab w:val="left" w:pos="720"/>
        </w:tabs>
        <w:suppressAutoHyphens/>
        <w:spacing w:after="0" w:line="240" w:lineRule="auto"/>
        <w:ind w:firstLine="567"/>
        <w:jc w:val="both"/>
        <w:rPr>
          <w:rFonts w:ascii="Times New Roman" w:eastAsia="Lucida Sans Unicode" w:hAnsi="Times New Roman" w:cs="Times New Roman"/>
          <w:color w:val="000000"/>
          <w:sz w:val="24"/>
          <w:szCs w:val="24"/>
          <w:lang w:eastAsia="en-US"/>
        </w:rPr>
      </w:pPr>
      <w:r w:rsidRPr="003A6D4D">
        <w:rPr>
          <w:rFonts w:ascii="Times New Roman" w:eastAsia="Lucida Sans Unicode" w:hAnsi="Times New Roman" w:cs="Times New Roman"/>
          <w:color w:val="000000"/>
          <w:sz w:val="24"/>
          <w:szCs w:val="24"/>
          <w:lang w:eastAsia="en-US"/>
        </w:rPr>
        <w:t>6. Taip pat patvirtiname, kad visa pasiūlyme pateikta informacija yra teisinga, atitinka tikrovę ir apima viską, ko reikia visiškam ir tinkamam sutarties įvykdymui.</w:t>
      </w:r>
    </w:p>
    <w:p w14:paraId="2A096343" w14:textId="77777777" w:rsidR="003A6D4D" w:rsidRPr="003A6D4D" w:rsidRDefault="003A6D4D" w:rsidP="003A6D4D">
      <w:pPr>
        <w:spacing w:after="0"/>
        <w:ind w:firstLine="567"/>
        <w:jc w:val="both"/>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7. 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1"/>
        <w:gridCol w:w="2722"/>
      </w:tblGrid>
      <w:tr w:rsidR="003A6D4D" w:rsidRPr="003A6D4D" w14:paraId="29BD8F0A" w14:textId="77777777" w:rsidTr="00B9791B">
        <w:tc>
          <w:tcPr>
            <w:tcW w:w="675" w:type="dxa"/>
            <w:tcBorders>
              <w:top w:val="single" w:sz="4" w:space="0" w:color="auto"/>
              <w:left w:val="single" w:sz="4" w:space="0" w:color="auto"/>
              <w:bottom w:val="single" w:sz="4" w:space="0" w:color="auto"/>
              <w:right w:val="single" w:sz="4" w:space="0" w:color="auto"/>
            </w:tcBorders>
            <w:hideMark/>
          </w:tcPr>
          <w:p w14:paraId="4531D988" w14:textId="77777777" w:rsidR="003A6D4D" w:rsidRPr="003A6D4D" w:rsidRDefault="003A6D4D" w:rsidP="00B9791B">
            <w:pPr>
              <w:spacing w:after="0"/>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Eil.Nr.</w:t>
            </w:r>
          </w:p>
        </w:tc>
        <w:tc>
          <w:tcPr>
            <w:tcW w:w="6521" w:type="dxa"/>
            <w:tcBorders>
              <w:top w:val="single" w:sz="4" w:space="0" w:color="auto"/>
              <w:left w:val="single" w:sz="4" w:space="0" w:color="auto"/>
              <w:bottom w:val="single" w:sz="4" w:space="0" w:color="auto"/>
              <w:right w:val="single" w:sz="4" w:space="0" w:color="auto"/>
            </w:tcBorders>
            <w:hideMark/>
          </w:tcPr>
          <w:p w14:paraId="2473083B" w14:textId="77777777" w:rsidR="003A6D4D" w:rsidRPr="003A6D4D" w:rsidRDefault="003A6D4D" w:rsidP="00B9791B">
            <w:pPr>
              <w:spacing w:after="0"/>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Pateiktų dokumentų pavadinimas</w:t>
            </w:r>
          </w:p>
        </w:tc>
        <w:tc>
          <w:tcPr>
            <w:tcW w:w="2722" w:type="dxa"/>
            <w:tcBorders>
              <w:top w:val="single" w:sz="4" w:space="0" w:color="auto"/>
              <w:left w:val="single" w:sz="4" w:space="0" w:color="auto"/>
              <w:bottom w:val="single" w:sz="4" w:space="0" w:color="auto"/>
              <w:right w:val="single" w:sz="4" w:space="0" w:color="auto"/>
            </w:tcBorders>
            <w:hideMark/>
          </w:tcPr>
          <w:p w14:paraId="6C0F8065" w14:textId="77777777" w:rsidR="003A6D4D" w:rsidRPr="003A6D4D" w:rsidRDefault="003A6D4D" w:rsidP="00B9791B">
            <w:pPr>
              <w:spacing w:after="0"/>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Dokumento puslapių skaičius</w:t>
            </w:r>
          </w:p>
        </w:tc>
      </w:tr>
      <w:tr w:rsidR="003A6D4D" w:rsidRPr="003A6D4D" w14:paraId="71EA1E59" w14:textId="77777777" w:rsidTr="00B9791B">
        <w:tc>
          <w:tcPr>
            <w:tcW w:w="675" w:type="dxa"/>
            <w:tcBorders>
              <w:top w:val="single" w:sz="4" w:space="0" w:color="auto"/>
              <w:left w:val="single" w:sz="4" w:space="0" w:color="auto"/>
              <w:bottom w:val="single" w:sz="4" w:space="0" w:color="auto"/>
              <w:right w:val="single" w:sz="4" w:space="0" w:color="auto"/>
            </w:tcBorders>
          </w:tcPr>
          <w:p w14:paraId="68253F48" w14:textId="77777777" w:rsidR="003A6D4D" w:rsidRPr="003A6D4D" w:rsidRDefault="003A6D4D" w:rsidP="00B9791B">
            <w:pPr>
              <w:spacing w:after="0"/>
              <w:jc w:val="both"/>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77F9A663" w14:textId="77777777" w:rsidR="003A6D4D" w:rsidRPr="003A6D4D" w:rsidRDefault="003A6D4D" w:rsidP="00B9791B">
            <w:pPr>
              <w:spacing w:after="0"/>
              <w:jc w:val="both"/>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3F71201F" w14:textId="77777777" w:rsidR="003A6D4D" w:rsidRPr="003A6D4D" w:rsidRDefault="003A6D4D" w:rsidP="00B9791B">
            <w:pPr>
              <w:spacing w:after="0"/>
              <w:jc w:val="both"/>
              <w:rPr>
                <w:rFonts w:ascii="Times New Roman" w:eastAsia="Calibri" w:hAnsi="Times New Roman" w:cs="Times New Roman"/>
                <w:sz w:val="24"/>
                <w:szCs w:val="24"/>
                <w:lang w:eastAsia="en-US"/>
              </w:rPr>
            </w:pPr>
          </w:p>
        </w:tc>
      </w:tr>
      <w:tr w:rsidR="003A6D4D" w:rsidRPr="003A6D4D" w14:paraId="70F2BF3B" w14:textId="77777777" w:rsidTr="00B9791B">
        <w:tc>
          <w:tcPr>
            <w:tcW w:w="675" w:type="dxa"/>
            <w:tcBorders>
              <w:top w:val="single" w:sz="4" w:space="0" w:color="auto"/>
              <w:left w:val="single" w:sz="4" w:space="0" w:color="auto"/>
              <w:bottom w:val="single" w:sz="4" w:space="0" w:color="auto"/>
              <w:right w:val="single" w:sz="4" w:space="0" w:color="auto"/>
            </w:tcBorders>
          </w:tcPr>
          <w:p w14:paraId="3D9B3B69" w14:textId="77777777" w:rsidR="003A6D4D" w:rsidRPr="003A6D4D" w:rsidRDefault="003A6D4D" w:rsidP="00B9791B">
            <w:pPr>
              <w:spacing w:after="0"/>
              <w:jc w:val="both"/>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07430763" w14:textId="77777777" w:rsidR="003A6D4D" w:rsidRPr="003A6D4D" w:rsidRDefault="003A6D4D" w:rsidP="00B9791B">
            <w:pPr>
              <w:spacing w:after="0"/>
              <w:jc w:val="both"/>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317F0515" w14:textId="77777777" w:rsidR="003A6D4D" w:rsidRPr="003A6D4D" w:rsidRDefault="003A6D4D" w:rsidP="00B9791B">
            <w:pPr>
              <w:spacing w:after="0"/>
              <w:jc w:val="both"/>
              <w:rPr>
                <w:rFonts w:ascii="Times New Roman" w:eastAsia="Calibri" w:hAnsi="Times New Roman" w:cs="Times New Roman"/>
                <w:sz w:val="24"/>
                <w:szCs w:val="24"/>
                <w:lang w:eastAsia="en-US"/>
              </w:rPr>
            </w:pPr>
          </w:p>
        </w:tc>
      </w:tr>
      <w:tr w:rsidR="003A6D4D" w:rsidRPr="003A6D4D" w14:paraId="1EEF49CD" w14:textId="77777777" w:rsidTr="00B9791B">
        <w:tc>
          <w:tcPr>
            <w:tcW w:w="675" w:type="dxa"/>
            <w:tcBorders>
              <w:top w:val="single" w:sz="4" w:space="0" w:color="auto"/>
              <w:left w:val="single" w:sz="4" w:space="0" w:color="auto"/>
              <w:bottom w:val="single" w:sz="4" w:space="0" w:color="auto"/>
              <w:right w:val="single" w:sz="4" w:space="0" w:color="auto"/>
            </w:tcBorders>
          </w:tcPr>
          <w:p w14:paraId="2B9F3B03" w14:textId="77777777" w:rsidR="003A6D4D" w:rsidRPr="003A6D4D" w:rsidRDefault="003A6D4D" w:rsidP="00B9791B">
            <w:pPr>
              <w:spacing w:after="0"/>
              <w:jc w:val="both"/>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16A7B03E" w14:textId="77777777" w:rsidR="003A6D4D" w:rsidRPr="003A6D4D" w:rsidRDefault="003A6D4D" w:rsidP="00B9791B">
            <w:pPr>
              <w:spacing w:after="0"/>
              <w:jc w:val="both"/>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3A20FF4F" w14:textId="77777777" w:rsidR="003A6D4D" w:rsidRPr="003A6D4D" w:rsidRDefault="003A6D4D" w:rsidP="00B9791B">
            <w:pPr>
              <w:spacing w:after="0"/>
              <w:jc w:val="both"/>
              <w:rPr>
                <w:rFonts w:ascii="Times New Roman" w:eastAsia="Calibri" w:hAnsi="Times New Roman" w:cs="Times New Roman"/>
                <w:sz w:val="24"/>
                <w:szCs w:val="24"/>
                <w:lang w:eastAsia="en-US"/>
              </w:rPr>
            </w:pPr>
          </w:p>
        </w:tc>
      </w:tr>
      <w:tr w:rsidR="003A6D4D" w:rsidRPr="003A6D4D" w14:paraId="74E6AA64" w14:textId="77777777" w:rsidTr="00B9791B">
        <w:tc>
          <w:tcPr>
            <w:tcW w:w="675" w:type="dxa"/>
            <w:tcBorders>
              <w:top w:val="single" w:sz="4" w:space="0" w:color="auto"/>
              <w:left w:val="single" w:sz="4" w:space="0" w:color="auto"/>
              <w:bottom w:val="single" w:sz="4" w:space="0" w:color="auto"/>
              <w:right w:val="single" w:sz="4" w:space="0" w:color="auto"/>
            </w:tcBorders>
          </w:tcPr>
          <w:p w14:paraId="5CEEF79E" w14:textId="77777777" w:rsidR="003A6D4D" w:rsidRPr="003A6D4D" w:rsidRDefault="003A6D4D" w:rsidP="00B9791B">
            <w:pPr>
              <w:spacing w:after="0"/>
              <w:jc w:val="both"/>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569E4070" w14:textId="77777777" w:rsidR="003A6D4D" w:rsidRPr="003A6D4D" w:rsidRDefault="003A6D4D" w:rsidP="00B9791B">
            <w:pPr>
              <w:spacing w:after="0"/>
              <w:jc w:val="both"/>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101AF2F0" w14:textId="77777777" w:rsidR="003A6D4D" w:rsidRPr="003A6D4D" w:rsidRDefault="003A6D4D" w:rsidP="00B9791B">
            <w:pPr>
              <w:spacing w:after="0"/>
              <w:jc w:val="both"/>
              <w:rPr>
                <w:rFonts w:ascii="Times New Roman" w:eastAsia="Calibri" w:hAnsi="Times New Roman" w:cs="Times New Roman"/>
                <w:sz w:val="24"/>
                <w:szCs w:val="24"/>
                <w:lang w:eastAsia="en-US"/>
              </w:rPr>
            </w:pPr>
          </w:p>
        </w:tc>
      </w:tr>
    </w:tbl>
    <w:p w14:paraId="5023A9ED" w14:textId="77777777" w:rsidR="003A6D4D" w:rsidRPr="003A6D4D" w:rsidRDefault="003A6D4D" w:rsidP="003A6D4D">
      <w:pPr>
        <w:shd w:val="clear" w:color="auto" w:fill="FFFFFF"/>
        <w:spacing w:after="0"/>
        <w:jc w:val="both"/>
        <w:rPr>
          <w:rFonts w:ascii="Times New Roman" w:eastAsia="Calibri" w:hAnsi="Times New Roman" w:cs="Times New Roman"/>
          <w:sz w:val="24"/>
          <w:szCs w:val="24"/>
          <w:lang w:eastAsia="en-US"/>
        </w:rPr>
      </w:pPr>
    </w:p>
    <w:p w14:paraId="033ABCA6" w14:textId="77777777" w:rsidR="003A6D4D" w:rsidRPr="003A6D4D" w:rsidRDefault="003A6D4D" w:rsidP="003A6D4D">
      <w:pPr>
        <w:spacing w:after="0" w:line="240" w:lineRule="auto"/>
        <w:ind w:firstLine="567"/>
        <w:jc w:val="both"/>
        <w:rPr>
          <w:rFonts w:ascii="Times New Roman" w:eastAsia="Times New Roman" w:hAnsi="Times New Roman" w:cs="Times New Roman"/>
          <w:sz w:val="24"/>
          <w:szCs w:val="24"/>
          <w:lang w:eastAsia="en-US"/>
        </w:rPr>
      </w:pPr>
      <w:r w:rsidRPr="003A6D4D">
        <w:rPr>
          <w:rFonts w:ascii="Times New Roman" w:eastAsia="Calibri" w:hAnsi="Times New Roman" w:cs="Times New Roman"/>
          <w:sz w:val="24"/>
          <w:szCs w:val="24"/>
          <w:lang w:eastAsia="en-US"/>
        </w:rPr>
        <w:t>8.*</w:t>
      </w:r>
      <w:r w:rsidRPr="003A6D4D">
        <w:rPr>
          <w:rFonts w:ascii="Times New Roman" w:eastAsia="Times New Roman" w:hAnsi="Times New Roman" w:cs="Times New Roman"/>
          <w:sz w:val="24"/>
          <w:szCs w:val="24"/>
          <w:lang w:eastAsia="en-US"/>
        </w:rPr>
        <w:t>Informacija apie kiekvieno tiekėjų grupės partnerio savo jėgomis numatomų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3A6D4D" w:rsidRPr="003A6D4D" w14:paraId="6DEDB57B" w14:textId="77777777" w:rsidTr="00B9791B">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F63CDB8" w14:textId="77777777" w:rsidR="003A6D4D" w:rsidRPr="003A6D4D" w:rsidRDefault="003A6D4D" w:rsidP="00B9791B">
            <w:pPr>
              <w:spacing w:after="0" w:line="240" w:lineRule="auto"/>
              <w:jc w:val="center"/>
              <w:rPr>
                <w:rFonts w:ascii="Times New Roman" w:eastAsia="Times New Roman" w:hAnsi="Times New Roman" w:cs="Times New Roman"/>
                <w:sz w:val="24"/>
                <w:szCs w:val="24"/>
                <w:lang w:eastAsia="en-US"/>
              </w:rPr>
            </w:pPr>
            <w:r w:rsidRPr="003A6D4D">
              <w:rPr>
                <w:rFonts w:ascii="Times New Roman" w:eastAsia="Times New Roman" w:hAnsi="Times New Roman" w:cs="Times New Roman"/>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2D80C80" w14:textId="77777777" w:rsidR="003A6D4D" w:rsidRPr="003A6D4D" w:rsidRDefault="003A6D4D" w:rsidP="00B9791B">
            <w:pPr>
              <w:spacing w:after="0" w:line="240" w:lineRule="auto"/>
              <w:jc w:val="center"/>
              <w:rPr>
                <w:rFonts w:ascii="Times New Roman" w:eastAsia="Times New Roman" w:hAnsi="Times New Roman" w:cs="Times New Roman"/>
                <w:sz w:val="24"/>
                <w:szCs w:val="24"/>
                <w:lang w:eastAsia="en-US"/>
              </w:rPr>
            </w:pPr>
            <w:r w:rsidRPr="003A6D4D">
              <w:rPr>
                <w:rFonts w:ascii="Times New Roman" w:eastAsia="Times New Roman" w:hAnsi="Times New Roman" w:cs="Times New Roman"/>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25645043" w14:textId="77777777" w:rsidR="003A6D4D" w:rsidRPr="003A6D4D" w:rsidRDefault="003A6D4D" w:rsidP="00B9791B">
            <w:pPr>
              <w:spacing w:after="0" w:line="240" w:lineRule="auto"/>
              <w:jc w:val="center"/>
              <w:rPr>
                <w:rFonts w:ascii="Times New Roman" w:eastAsia="Times New Roman" w:hAnsi="Times New Roman" w:cs="Times New Roman"/>
                <w:sz w:val="24"/>
                <w:szCs w:val="24"/>
                <w:lang w:eastAsia="en-US"/>
              </w:rPr>
            </w:pPr>
            <w:r w:rsidRPr="003A6D4D">
              <w:rPr>
                <w:rFonts w:ascii="Times New Roman" w:eastAsia="Times New Roman" w:hAnsi="Times New Roman" w:cs="Times New Roman"/>
                <w:sz w:val="24"/>
                <w:szCs w:val="24"/>
                <w:lang w:eastAsia="en-US"/>
              </w:rPr>
              <w:t>Numatomi atlikti darbai</w:t>
            </w:r>
          </w:p>
        </w:tc>
        <w:tc>
          <w:tcPr>
            <w:tcW w:w="3788" w:type="dxa"/>
            <w:tcBorders>
              <w:top w:val="single" w:sz="4" w:space="0" w:color="auto"/>
              <w:left w:val="single" w:sz="4" w:space="0" w:color="auto"/>
              <w:bottom w:val="single" w:sz="4" w:space="0" w:color="auto"/>
              <w:right w:val="single" w:sz="4" w:space="0" w:color="auto"/>
            </w:tcBorders>
            <w:vAlign w:val="center"/>
            <w:hideMark/>
          </w:tcPr>
          <w:p w14:paraId="1467D1F1" w14:textId="77777777" w:rsidR="003A6D4D" w:rsidRPr="003A6D4D" w:rsidRDefault="003A6D4D" w:rsidP="00B9791B">
            <w:pPr>
              <w:spacing w:after="0" w:line="240" w:lineRule="auto"/>
              <w:jc w:val="center"/>
              <w:rPr>
                <w:rFonts w:ascii="Times New Roman" w:eastAsia="Times New Roman" w:hAnsi="Times New Roman" w:cs="Times New Roman"/>
                <w:sz w:val="24"/>
                <w:szCs w:val="24"/>
                <w:lang w:eastAsia="en-US"/>
              </w:rPr>
            </w:pPr>
            <w:r w:rsidRPr="003A6D4D">
              <w:rPr>
                <w:rFonts w:ascii="Times New Roman" w:eastAsia="Times New Roman" w:hAnsi="Times New Roman" w:cs="Times New Roman"/>
                <w:sz w:val="24"/>
                <w:szCs w:val="24"/>
                <w:lang w:eastAsia="en-US"/>
              </w:rPr>
              <w:t>Partnerio darbų dalies vertė pasiūlymo kainoje (išreikšta procentais (%) arba konkrečia pinigų suma (Eur be PVM)</w:t>
            </w:r>
          </w:p>
        </w:tc>
      </w:tr>
      <w:tr w:rsidR="003A6D4D" w:rsidRPr="003A6D4D" w14:paraId="6C3FF9E4" w14:textId="77777777" w:rsidTr="00B9791B">
        <w:tc>
          <w:tcPr>
            <w:tcW w:w="666" w:type="dxa"/>
            <w:tcBorders>
              <w:top w:val="single" w:sz="4" w:space="0" w:color="auto"/>
              <w:left w:val="single" w:sz="4" w:space="0" w:color="auto"/>
              <w:bottom w:val="single" w:sz="4" w:space="0" w:color="auto"/>
              <w:right w:val="single" w:sz="4" w:space="0" w:color="auto"/>
            </w:tcBorders>
          </w:tcPr>
          <w:p w14:paraId="535832F5"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79A7C3D5"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3410B29F"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FA15B7E"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r>
      <w:tr w:rsidR="003A6D4D" w:rsidRPr="003A6D4D" w14:paraId="73D20704" w14:textId="77777777" w:rsidTr="00B9791B">
        <w:tc>
          <w:tcPr>
            <w:tcW w:w="666" w:type="dxa"/>
            <w:tcBorders>
              <w:top w:val="single" w:sz="4" w:space="0" w:color="auto"/>
              <w:left w:val="single" w:sz="4" w:space="0" w:color="auto"/>
              <w:bottom w:val="single" w:sz="4" w:space="0" w:color="auto"/>
              <w:right w:val="single" w:sz="4" w:space="0" w:color="auto"/>
            </w:tcBorders>
          </w:tcPr>
          <w:p w14:paraId="6D628940"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78384BF7"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22C73C57"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5062A7F3"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r>
    </w:tbl>
    <w:p w14:paraId="5B641A50" w14:textId="77777777" w:rsidR="003A6D4D" w:rsidRPr="00E82920" w:rsidRDefault="003A6D4D" w:rsidP="003A6D4D">
      <w:pPr>
        <w:shd w:val="clear" w:color="auto" w:fill="FFFFFF"/>
        <w:spacing w:after="0"/>
        <w:ind w:firstLine="567"/>
        <w:jc w:val="both"/>
        <w:rPr>
          <w:rFonts w:ascii="Times New Roman" w:eastAsia="Calibri" w:hAnsi="Times New Roman" w:cs="Times New Roman"/>
          <w:i/>
          <w:iCs/>
          <w:sz w:val="20"/>
          <w:szCs w:val="20"/>
          <w:lang w:eastAsia="en-US"/>
        </w:rPr>
      </w:pPr>
      <w:r w:rsidRPr="00E82920">
        <w:rPr>
          <w:rFonts w:ascii="Times New Roman" w:eastAsia="Calibri" w:hAnsi="Times New Roman" w:cs="Times New Roman"/>
          <w:i/>
          <w:iCs/>
          <w:sz w:val="20"/>
          <w:szCs w:val="20"/>
          <w:lang w:eastAsia="en-US"/>
        </w:rPr>
        <w:t xml:space="preserve">*Pastaba. Pildyti tuomet, kai pasiūlymą pateikia tiekėjų grupė. </w:t>
      </w:r>
    </w:p>
    <w:p w14:paraId="54976DA9" w14:textId="77777777" w:rsidR="005F4B13" w:rsidRDefault="005F4B13" w:rsidP="00F522AB">
      <w:pPr>
        <w:spacing w:after="0" w:line="240" w:lineRule="auto"/>
        <w:jc w:val="both"/>
        <w:rPr>
          <w:rFonts w:ascii="Times New Roman" w:eastAsia="Calibri" w:hAnsi="Times New Roman" w:cs="Times New Roman"/>
          <w:sz w:val="24"/>
          <w:szCs w:val="24"/>
          <w:lang w:eastAsia="en-US"/>
        </w:rPr>
      </w:pPr>
    </w:p>
    <w:p w14:paraId="35EB27BD" w14:textId="61A36646" w:rsidR="003A6D4D" w:rsidRPr="003A6D4D" w:rsidRDefault="003A6D4D" w:rsidP="003A6D4D">
      <w:pPr>
        <w:spacing w:after="0" w:line="240" w:lineRule="auto"/>
        <w:ind w:firstLine="709"/>
        <w:jc w:val="both"/>
        <w:rPr>
          <w:rFonts w:ascii="Times New Roman" w:eastAsia="Times New Roman" w:hAnsi="Times New Roman" w:cs="Times New Roman"/>
          <w:sz w:val="24"/>
          <w:szCs w:val="24"/>
          <w:lang w:eastAsia="en-US"/>
        </w:rPr>
      </w:pPr>
      <w:r w:rsidRPr="003A6D4D">
        <w:rPr>
          <w:rFonts w:ascii="Times New Roman" w:eastAsia="Calibri" w:hAnsi="Times New Roman" w:cs="Times New Roman"/>
          <w:sz w:val="24"/>
          <w:szCs w:val="24"/>
          <w:lang w:eastAsia="en-US"/>
        </w:rPr>
        <w:t>9.</w:t>
      </w:r>
      <w:r w:rsidRPr="003A6D4D">
        <w:rPr>
          <w:rFonts w:ascii="Times New Roman" w:eastAsia="Times New Roman" w:hAnsi="Times New Roman" w:cs="Times New Roman"/>
          <w:sz w:val="24"/>
          <w:szCs w:val="24"/>
          <w:lang w:eastAsia="en-US"/>
        </w:rPr>
        <w:t xml:space="preserve"> </w:t>
      </w:r>
      <w:bookmarkStart w:id="67" w:name="_Hlk158814492"/>
      <w:r w:rsidRPr="003A6D4D">
        <w:rPr>
          <w:rFonts w:ascii="Times New Roman" w:eastAsia="Times New Roman" w:hAnsi="Times New Roman" w:cs="Times New Roman"/>
          <w:sz w:val="24"/>
          <w:szCs w:val="24"/>
          <w:lang w:eastAsia="en-US"/>
        </w:rPr>
        <w:t xml:space="preserve">*Pasitelksime šiuos ūkio subjektus, </w:t>
      </w:r>
      <w:r w:rsidRPr="003A6D4D">
        <w:rPr>
          <w:rFonts w:ascii="Times New Roman" w:eastAsia="Times New Roman" w:hAnsi="Times New Roman" w:cs="Times New Roman"/>
          <w:b/>
          <w:sz w:val="24"/>
          <w:szCs w:val="24"/>
          <w:lang w:eastAsia="en-US"/>
        </w:rPr>
        <w:t>kurių pajėgumais remsimės</w:t>
      </w:r>
      <w:r w:rsidRPr="003A6D4D">
        <w:rPr>
          <w:rFonts w:ascii="Times New Roman" w:eastAsia="Times New Roman" w:hAnsi="Times New Roman" w:cs="Times New Roman"/>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2126"/>
        <w:gridCol w:w="1701"/>
        <w:gridCol w:w="2977"/>
      </w:tblGrid>
      <w:tr w:rsidR="003A6D4D" w:rsidRPr="003A6D4D" w14:paraId="00E0A6E7" w14:textId="77777777" w:rsidTr="00B9791B">
        <w:tc>
          <w:tcPr>
            <w:tcW w:w="562" w:type="dxa"/>
            <w:tcBorders>
              <w:top w:val="single" w:sz="4" w:space="0" w:color="auto"/>
              <w:left w:val="single" w:sz="4" w:space="0" w:color="auto"/>
              <w:bottom w:val="single" w:sz="4" w:space="0" w:color="auto"/>
              <w:right w:val="single" w:sz="4" w:space="0" w:color="auto"/>
            </w:tcBorders>
          </w:tcPr>
          <w:bookmarkEnd w:id="67"/>
          <w:p w14:paraId="196060CB" w14:textId="77777777" w:rsidR="003A6D4D" w:rsidRPr="003A6D4D" w:rsidRDefault="003A6D4D" w:rsidP="00B9791B">
            <w:pPr>
              <w:spacing w:after="0" w:line="240" w:lineRule="auto"/>
              <w:contextualSpacing/>
              <w:jc w:val="both"/>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lastRenderedPageBreak/>
              <w:t>Eil.Nr.</w:t>
            </w:r>
          </w:p>
        </w:tc>
        <w:tc>
          <w:tcPr>
            <w:tcW w:w="2552" w:type="dxa"/>
            <w:tcBorders>
              <w:top w:val="single" w:sz="4" w:space="0" w:color="auto"/>
              <w:left w:val="single" w:sz="4" w:space="0" w:color="auto"/>
              <w:bottom w:val="single" w:sz="4" w:space="0" w:color="auto"/>
              <w:right w:val="single" w:sz="4" w:space="0" w:color="auto"/>
            </w:tcBorders>
          </w:tcPr>
          <w:p w14:paraId="216E0B23" w14:textId="77777777" w:rsidR="003A6D4D" w:rsidRPr="003A6D4D" w:rsidRDefault="003A6D4D" w:rsidP="00B9791B">
            <w:pPr>
              <w:spacing w:after="0" w:line="240" w:lineRule="auto"/>
              <w:contextualSpacing/>
              <w:jc w:val="center"/>
              <w:rPr>
                <w:rFonts w:ascii="Times New Roman" w:eastAsia="Calibri" w:hAnsi="Times New Roman" w:cs="Times New Roman"/>
                <w:sz w:val="24"/>
                <w:szCs w:val="24"/>
                <w:lang w:eastAsia="en-US"/>
              </w:rPr>
            </w:pPr>
            <w:r w:rsidRPr="003A6D4D">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5AE0AD2" w14:textId="77777777" w:rsidR="003A6D4D" w:rsidRPr="003A6D4D" w:rsidRDefault="003A6D4D" w:rsidP="00B9791B">
            <w:pPr>
              <w:spacing w:after="0" w:line="240" w:lineRule="auto"/>
              <w:contextualSpacing/>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Kvalifikacijos reikalavimo reikšmė</w:t>
            </w:r>
          </w:p>
          <w:p w14:paraId="50E1CA3E" w14:textId="77777777" w:rsidR="003A6D4D" w:rsidRPr="003A6D4D" w:rsidRDefault="003A6D4D" w:rsidP="00B9791B">
            <w:pPr>
              <w:spacing w:after="0" w:line="240" w:lineRule="auto"/>
              <w:ind w:firstLine="1134"/>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1188FF5" w14:textId="77777777" w:rsidR="003A6D4D" w:rsidRPr="003A6D4D" w:rsidRDefault="003A6D4D" w:rsidP="00B9791B">
            <w:pPr>
              <w:spacing w:after="0" w:line="240" w:lineRule="auto"/>
              <w:jc w:val="center"/>
              <w:rPr>
                <w:rFonts w:ascii="Times New Roman" w:eastAsia="Calibri" w:hAnsi="Times New Roman" w:cs="Times New Roman"/>
                <w:spacing w:val="-4"/>
                <w:sz w:val="24"/>
                <w:szCs w:val="24"/>
                <w:lang w:eastAsia="en-US"/>
              </w:rPr>
            </w:pPr>
            <w:r w:rsidRPr="003A6D4D">
              <w:rPr>
                <w:rFonts w:ascii="Times New Roman" w:eastAsia="Calibri" w:hAnsi="Times New Roman" w:cs="Times New Roman"/>
                <w:spacing w:val="-4"/>
                <w:sz w:val="24"/>
                <w:szCs w:val="24"/>
                <w:lang w:eastAsia="en-US"/>
              </w:rPr>
              <w:t>Įsipareigojimų dalis %</w:t>
            </w:r>
          </w:p>
        </w:tc>
        <w:tc>
          <w:tcPr>
            <w:tcW w:w="2977" w:type="dxa"/>
            <w:tcBorders>
              <w:top w:val="single" w:sz="4" w:space="0" w:color="auto"/>
              <w:left w:val="single" w:sz="4" w:space="0" w:color="auto"/>
              <w:bottom w:val="single" w:sz="4" w:space="0" w:color="auto"/>
              <w:right w:val="single" w:sz="4" w:space="0" w:color="auto"/>
            </w:tcBorders>
          </w:tcPr>
          <w:p w14:paraId="26575EE8" w14:textId="77777777" w:rsidR="003A6D4D" w:rsidRPr="003A6D4D" w:rsidRDefault="003A6D4D" w:rsidP="00B9791B">
            <w:pPr>
              <w:spacing w:after="0" w:line="240" w:lineRule="auto"/>
              <w:jc w:val="center"/>
              <w:rPr>
                <w:rFonts w:ascii="Times New Roman" w:eastAsia="Calibri" w:hAnsi="Times New Roman" w:cs="Times New Roman"/>
                <w:spacing w:val="-4"/>
                <w:sz w:val="24"/>
                <w:szCs w:val="24"/>
                <w:lang w:eastAsia="en-US"/>
              </w:rPr>
            </w:pPr>
            <w:r w:rsidRPr="003A6D4D">
              <w:rPr>
                <w:rFonts w:ascii="Times New Roman" w:eastAsia="Calibri" w:hAnsi="Times New Roman" w:cs="Times New Roman"/>
                <w:spacing w:val="-4"/>
                <w:sz w:val="24"/>
                <w:szCs w:val="24"/>
                <w:lang w:eastAsia="en-US"/>
              </w:rPr>
              <w:t>Nurodyti konkrečius pagal pirkimo sutartį prisiimamus įsipareigojimus, kuriems ketinama pasitelkti ūkio subjektą (-us)</w:t>
            </w:r>
          </w:p>
        </w:tc>
      </w:tr>
      <w:tr w:rsidR="003A6D4D" w:rsidRPr="003A6D4D" w14:paraId="1B30D84D" w14:textId="77777777" w:rsidTr="00B9791B">
        <w:tc>
          <w:tcPr>
            <w:tcW w:w="562" w:type="dxa"/>
            <w:tcBorders>
              <w:top w:val="single" w:sz="4" w:space="0" w:color="auto"/>
              <w:left w:val="single" w:sz="4" w:space="0" w:color="auto"/>
              <w:bottom w:val="single" w:sz="4" w:space="0" w:color="auto"/>
              <w:right w:val="single" w:sz="4" w:space="0" w:color="auto"/>
            </w:tcBorders>
          </w:tcPr>
          <w:p w14:paraId="456FA8DF" w14:textId="77777777" w:rsidR="003A6D4D" w:rsidRPr="003A6D4D" w:rsidRDefault="003A6D4D" w:rsidP="00B9791B">
            <w:pPr>
              <w:spacing w:after="0" w:line="240" w:lineRule="auto"/>
              <w:ind w:left="360"/>
              <w:contextualSpacing/>
              <w:jc w:val="both"/>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14:paraId="67AE5701"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64CA2D9"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5101E5F"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3669FD8D"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r>
      <w:tr w:rsidR="003A6D4D" w:rsidRPr="003A6D4D" w14:paraId="4D7C75A2" w14:textId="77777777" w:rsidTr="00B9791B">
        <w:tc>
          <w:tcPr>
            <w:tcW w:w="562" w:type="dxa"/>
            <w:tcBorders>
              <w:top w:val="single" w:sz="4" w:space="0" w:color="auto"/>
              <w:left w:val="single" w:sz="4" w:space="0" w:color="auto"/>
              <w:bottom w:val="single" w:sz="4" w:space="0" w:color="auto"/>
              <w:right w:val="single" w:sz="4" w:space="0" w:color="auto"/>
            </w:tcBorders>
          </w:tcPr>
          <w:p w14:paraId="3BE6BFCA" w14:textId="77777777" w:rsidR="003A6D4D" w:rsidRPr="003A6D4D" w:rsidRDefault="003A6D4D" w:rsidP="00B9791B">
            <w:pPr>
              <w:spacing w:after="0" w:line="240" w:lineRule="auto"/>
              <w:ind w:left="360"/>
              <w:contextualSpacing/>
              <w:jc w:val="both"/>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14:paraId="1E587C9B"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43B10014"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785CDAD3"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1D43CF82"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r>
    </w:tbl>
    <w:p w14:paraId="3AB9A5AA" w14:textId="77777777" w:rsidR="003A6D4D" w:rsidRPr="003A6D4D" w:rsidRDefault="003A6D4D" w:rsidP="003A6D4D">
      <w:pPr>
        <w:autoSpaceDE w:val="0"/>
        <w:autoSpaceDN w:val="0"/>
        <w:adjustRightInd w:val="0"/>
        <w:spacing w:after="0" w:line="240" w:lineRule="auto"/>
        <w:ind w:firstLine="567"/>
        <w:jc w:val="both"/>
        <w:rPr>
          <w:rFonts w:ascii="Times New Roman" w:eastAsia="Times New Roman" w:hAnsi="Times New Roman" w:cs="Times New Roman"/>
          <w:i/>
          <w:iCs/>
          <w:color w:val="000000"/>
          <w:sz w:val="20"/>
          <w:szCs w:val="20"/>
        </w:rPr>
      </w:pPr>
      <w:r w:rsidRPr="003A6D4D">
        <w:rPr>
          <w:rFonts w:ascii="Times New Roman" w:eastAsia="Times New Roman" w:hAnsi="Times New Roman" w:cs="Times New Roman"/>
          <w:i/>
          <w:iCs/>
          <w:color w:val="000000"/>
          <w:sz w:val="20"/>
          <w:szCs w:val="20"/>
        </w:rPr>
        <w:t>*Pastaba. Pildoma, jei tiekėjas ketina remtis kitų ūkio subjektų pajėgumais.</w:t>
      </w:r>
      <w:r w:rsidRPr="003A6D4D">
        <w:rPr>
          <w:rFonts w:ascii="Times New Roman" w:eastAsia="Calibri" w:hAnsi="Times New Roman" w:cs="Times New Roman"/>
          <w:sz w:val="20"/>
          <w:szCs w:val="20"/>
          <w:lang w:eastAsia="en-US"/>
        </w:rPr>
        <w:t xml:space="preserve"> </w:t>
      </w:r>
      <w:r w:rsidRPr="003A6D4D">
        <w:rPr>
          <w:rFonts w:ascii="Times New Roman" w:eastAsia="Times New Roman" w:hAnsi="Times New Roman" w:cs="Times New Roman"/>
          <w:i/>
          <w:iCs/>
          <w:color w:val="000000"/>
          <w:sz w:val="20"/>
          <w:szCs w:val="20"/>
        </w:rPr>
        <w:t>Ūkio subjektas, kurio pajėgumais remiamasi – tiekėjo pirkimo sutarties vykdymui pasitelkiamas trečiasis asmuo, kurio kvalifikacija tiekėjas remiasi, kad atitiktų kvalifikacijos reikalavimus.</w:t>
      </w:r>
    </w:p>
    <w:p w14:paraId="7F152E1D" w14:textId="77777777" w:rsidR="003A6D4D" w:rsidRPr="003A6D4D" w:rsidRDefault="003A6D4D" w:rsidP="003A6D4D">
      <w:pPr>
        <w:autoSpaceDE w:val="0"/>
        <w:autoSpaceDN w:val="0"/>
        <w:adjustRightInd w:val="0"/>
        <w:spacing w:after="0" w:line="240" w:lineRule="auto"/>
        <w:ind w:firstLine="1134"/>
        <w:jc w:val="both"/>
        <w:rPr>
          <w:rFonts w:ascii="Times New Roman" w:eastAsia="Times New Roman" w:hAnsi="Times New Roman" w:cs="Times New Roman"/>
          <w:i/>
          <w:iCs/>
          <w:color w:val="000000"/>
          <w:sz w:val="24"/>
          <w:szCs w:val="24"/>
        </w:rPr>
      </w:pPr>
    </w:p>
    <w:p w14:paraId="6A971A0D" w14:textId="77777777" w:rsidR="003A6D4D" w:rsidRPr="003A6D4D" w:rsidRDefault="003A6D4D" w:rsidP="003A6D4D">
      <w:pPr>
        <w:spacing w:after="0" w:line="240" w:lineRule="auto"/>
        <w:ind w:firstLine="709"/>
        <w:jc w:val="both"/>
        <w:rPr>
          <w:rFonts w:ascii="Times New Roman" w:eastAsia="Times New Roman" w:hAnsi="Times New Roman" w:cs="Times New Roman"/>
          <w:b/>
          <w:bCs/>
          <w:sz w:val="24"/>
          <w:szCs w:val="24"/>
          <w:lang w:eastAsia="en-US"/>
        </w:rPr>
      </w:pPr>
      <w:r w:rsidRPr="003A6D4D">
        <w:rPr>
          <w:rFonts w:ascii="Times New Roman" w:eastAsia="Times New Roman" w:hAnsi="Times New Roman" w:cs="Times New Roman"/>
          <w:sz w:val="24"/>
          <w:szCs w:val="24"/>
          <w:lang w:eastAsia="en-US"/>
        </w:rPr>
        <w:t>10. *</w:t>
      </w:r>
      <w:r w:rsidRPr="003A6D4D">
        <w:rPr>
          <w:rFonts w:ascii="Times New Roman" w:eastAsia="Times New Roman" w:hAnsi="Times New Roman" w:cs="Times New Roman"/>
          <w:b/>
          <w:bCs/>
          <w:sz w:val="24"/>
          <w:szCs w:val="24"/>
          <w:lang w:eastAsia="en-US"/>
        </w:rPr>
        <w:t>Pasitelksime šiuos kvazisubtiekėjus, kurių pajėgumais remsimės: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00"/>
        <w:gridCol w:w="2976"/>
        <w:gridCol w:w="2980"/>
      </w:tblGrid>
      <w:tr w:rsidR="003A6D4D" w:rsidRPr="003A6D4D" w14:paraId="3D108B97" w14:textId="77777777" w:rsidTr="00B9791B">
        <w:tc>
          <w:tcPr>
            <w:tcW w:w="562" w:type="dxa"/>
            <w:tcBorders>
              <w:top w:val="single" w:sz="4" w:space="0" w:color="auto"/>
              <w:left w:val="single" w:sz="4" w:space="0" w:color="auto"/>
              <w:bottom w:val="single" w:sz="4" w:space="0" w:color="auto"/>
              <w:right w:val="single" w:sz="4" w:space="0" w:color="auto"/>
            </w:tcBorders>
          </w:tcPr>
          <w:p w14:paraId="41CF46F4" w14:textId="77777777" w:rsidR="003A6D4D" w:rsidRPr="003A6D4D" w:rsidRDefault="003A6D4D" w:rsidP="00B9791B">
            <w:pPr>
              <w:spacing w:after="0" w:line="240" w:lineRule="auto"/>
              <w:contextualSpacing/>
              <w:jc w:val="both"/>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Eil.Nr.</w:t>
            </w:r>
          </w:p>
        </w:tc>
        <w:tc>
          <w:tcPr>
            <w:tcW w:w="3400" w:type="dxa"/>
            <w:tcBorders>
              <w:top w:val="single" w:sz="4" w:space="0" w:color="auto"/>
              <w:left w:val="single" w:sz="4" w:space="0" w:color="auto"/>
              <w:bottom w:val="single" w:sz="4" w:space="0" w:color="auto"/>
              <w:right w:val="single" w:sz="4" w:space="0" w:color="auto"/>
            </w:tcBorders>
            <w:hideMark/>
          </w:tcPr>
          <w:p w14:paraId="47E1DD80" w14:textId="77777777" w:rsidR="003A6D4D" w:rsidRPr="003A6D4D" w:rsidRDefault="003A6D4D" w:rsidP="00B9791B">
            <w:pPr>
              <w:spacing w:after="0" w:line="240" w:lineRule="auto"/>
              <w:contextualSpacing/>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3EFB4FB1" w14:textId="77777777" w:rsidR="003A6D4D" w:rsidRPr="003A6D4D" w:rsidRDefault="003A6D4D" w:rsidP="00B9791B">
            <w:pPr>
              <w:spacing w:after="0" w:line="240" w:lineRule="auto"/>
              <w:contextualSpacing/>
              <w:jc w:val="center"/>
              <w:rPr>
                <w:rFonts w:ascii="Times New Roman" w:eastAsia="Calibri" w:hAnsi="Times New Roman" w:cs="Times New Roman"/>
                <w:sz w:val="24"/>
                <w:szCs w:val="24"/>
                <w:lang w:eastAsia="en-US"/>
              </w:rPr>
            </w:pPr>
            <w:r w:rsidRPr="003A6D4D">
              <w:rPr>
                <w:rFonts w:ascii="Times New Roman" w:eastAsia="Times New Roman" w:hAnsi="Times New Roman" w:cs="Times New Roman"/>
                <w:spacing w:val="-1"/>
                <w:sz w:val="24"/>
                <w:szCs w:val="24"/>
                <w:lang w:eastAsia="en-US"/>
              </w:rPr>
              <w:t>Specialisto vardas, pavardė</w:t>
            </w:r>
          </w:p>
        </w:tc>
        <w:tc>
          <w:tcPr>
            <w:tcW w:w="2980" w:type="dxa"/>
            <w:tcBorders>
              <w:top w:val="single" w:sz="4" w:space="0" w:color="auto"/>
              <w:left w:val="single" w:sz="4" w:space="0" w:color="auto"/>
              <w:bottom w:val="single" w:sz="4" w:space="0" w:color="auto"/>
              <w:right w:val="single" w:sz="4" w:space="0" w:color="auto"/>
            </w:tcBorders>
            <w:hideMark/>
          </w:tcPr>
          <w:p w14:paraId="4A2D0B1F" w14:textId="77777777" w:rsidR="003A6D4D" w:rsidRPr="003A6D4D" w:rsidRDefault="003A6D4D" w:rsidP="00B9791B">
            <w:pPr>
              <w:spacing w:after="0" w:line="240" w:lineRule="auto"/>
              <w:contextualSpacing/>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Darbovietė</w:t>
            </w:r>
          </w:p>
        </w:tc>
      </w:tr>
      <w:tr w:rsidR="003A6D4D" w:rsidRPr="003A6D4D" w14:paraId="4EFD9496" w14:textId="77777777" w:rsidTr="00B9791B">
        <w:tc>
          <w:tcPr>
            <w:tcW w:w="562" w:type="dxa"/>
            <w:tcBorders>
              <w:top w:val="single" w:sz="4" w:space="0" w:color="auto"/>
              <w:left w:val="single" w:sz="4" w:space="0" w:color="auto"/>
              <w:bottom w:val="single" w:sz="4" w:space="0" w:color="auto"/>
              <w:right w:val="single" w:sz="4" w:space="0" w:color="auto"/>
            </w:tcBorders>
            <w:hideMark/>
          </w:tcPr>
          <w:p w14:paraId="3EC7E5D7"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1</w:t>
            </w:r>
          </w:p>
        </w:tc>
        <w:tc>
          <w:tcPr>
            <w:tcW w:w="3400" w:type="dxa"/>
            <w:tcBorders>
              <w:top w:val="single" w:sz="4" w:space="0" w:color="auto"/>
              <w:left w:val="single" w:sz="4" w:space="0" w:color="auto"/>
              <w:bottom w:val="single" w:sz="4" w:space="0" w:color="auto"/>
              <w:right w:val="single" w:sz="4" w:space="0" w:color="auto"/>
            </w:tcBorders>
          </w:tcPr>
          <w:p w14:paraId="15C9359C" w14:textId="77777777" w:rsidR="003A6D4D" w:rsidRPr="003A6D4D" w:rsidRDefault="003A6D4D" w:rsidP="00B9791B">
            <w:pPr>
              <w:spacing w:after="0" w:line="240" w:lineRule="auto"/>
              <w:ind w:firstLine="1134"/>
              <w:contextualSpacing/>
              <w:jc w:val="both"/>
              <w:rPr>
                <w:rFonts w:ascii="Times New Roman" w:eastAsia="Times New Roman" w:hAnsi="Times New Roman" w:cs="Times New Roman"/>
                <w:spacing w:val="-1"/>
                <w:sz w:val="24"/>
                <w:szCs w:val="24"/>
                <w:lang w:eastAsia="en-US"/>
              </w:rPr>
            </w:pPr>
          </w:p>
          <w:p w14:paraId="631A669B"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06DF2659"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2980" w:type="dxa"/>
            <w:tcBorders>
              <w:top w:val="single" w:sz="4" w:space="0" w:color="auto"/>
              <w:left w:val="single" w:sz="4" w:space="0" w:color="auto"/>
              <w:bottom w:val="single" w:sz="4" w:space="0" w:color="auto"/>
              <w:right w:val="single" w:sz="4" w:space="0" w:color="auto"/>
            </w:tcBorders>
          </w:tcPr>
          <w:p w14:paraId="39CED63C"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r>
    </w:tbl>
    <w:p w14:paraId="713A21B2" w14:textId="77777777" w:rsidR="003A6D4D" w:rsidRPr="003A6D4D" w:rsidRDefault="003A6D4D" w:rsidP="003A6D4D">
      <w:pPr>
        <w:spacing w:after="0" w:line="240" w:lineRule="auto"/>
        <w:ind w:firstLine="567"/>
        <w:jc w:val="both"/>
        <w:rPr>
          <w:rFonts w:ascii="Times New Roman" w:eastAsia="Calibri" w:hAnsi="Times New Roman" w:cs="Times New Roman"/>
          <w:bCs/>
          <w:i/>
          <w:sz w:val="20"/>
          <w:szCs w:val="20"/>
          <w:lang w:eastAsia="en-US"/>
        </w:rPr>
      </w:pPr>
      <w:r w:rsidRPr="003A6D4D">
        <w:rPr>
          <w:rFonts w:ascii="Times New Roman" w:eastAsia="Calibri" w:hAnsi="Times New Roman" w:cs="Times New Roman"/>
          <w:bCs/>
          <w:i/>
          <w:sz w:val="20"/>
          <w:szCs w:val="20"/>
          <w:lang w:eastAsia="en-US"/>
        </w:rPr>
        <w:t>*Pastaba. Jei kvalifikacija yra grindžiama nurodant specialistą, kuris nėra tiekėjo, jungtinės veiklos partnerio (-ių) ar subtiekėjo (-jų) darbuotojas, tačiau yra ketinamas įdarbinti sutarties vykdymo metu, tokiu atveju specialistas turi būti išviešintas pasiūlyme.</w:t>
      </w:r>
    </w:p>
    <w:p w14:paraId="5E2B9662" w14:textId="77777777" w:rsidR="003A6D4D" w:rsidRPr="003A6D4D" w:rsidRDefault="003A6D4D" w:rsidP="003A6D4D">
      <w:pPr>
        <w:spacing w:after="0" w:line="240" w:lineRule="auto"/>
        <w:ind w:firstLine="709"/>
        <w:jc w:val="both"/>
        <w:rPr>
          <w:rFonts w:ascii="Times New Roman" w:eastAsia="Times New Roman" w:hAnsi="Times New Roman" w:cs="Times New Roman"/>
          <w:sz w:val="24"/>
          <w:szCs w:val="24"/>
          <w:lang w:eastAsia="en-US"/>
        </w:rPr>
      </w:pPr>
    </w:p>
    <w:p w14:paraId="49351D05" w14:textId="77777777" w:rsidR="003A6D4D" w:rsidRPr="003A6D4D" w:rsidRDefault="003A6D4D" w:rsidP="003A6D4D">
      <w:pPr>
        <w:spacing w:after="0" w:line="240" w:lineRule="auto"/>
        <w:ind w:firstLine="709"/>
        <w:jc w:val="both"/>
        <w:rPr>
          <w:rFonts w:ascii="Times New Roman" w:eastAsia="Times New Roman" w:hAnsi="Times New Roman" w:cs="Times New Roman"/>
          <w:sz w:val="24"/>
          <w:szCs w:val="24"/>
          <w:lang w:eastAsia="en-US"/>
        </w:rPr>
      </w:pPr>
      <w:r w:rsidRPr="003A6D4D">
        <w:rPr>
          <w:rFonts w:ascii="Times New Roman" w:eastAsia="Times New Roman" w:hAnsi="Times New Roman" w:cs="Times New Roman"/>
          <w:sz w:val="24"/>
          <w:szCs w:val="24"/>
          <w:lang w:eastAsia="en-US"/>
        </w:rPr>
        <w:t xml:space="preserve">11. *Pasitelksime šiuos subtiekėjus, </w:t>
      </w:r>
      <w:r w:rsidRPr="003A6D4D">
        <w:rPr>
          <w:rFonts w:ascii="Times New Roman" w:eastAsia="Times New Roman" w:hAnsi="Times New Roman" w:cs="Times New Roman"/>
          <w:b/>
          <w:sz w:val="24"/>
          <w:szCs w:val="24"/>
          <w:lang w:eastAsia="en-US"/>
        </w:rPr>
        <w:t>kurių pajėgumais nesiremsime</w:t>
      </w:r>
      <w:r w:rsidRPr="003A6D4D">
        <w:rPr>
          <w:rFonts w:ascii="Times New Roman" w:eastAsia="Times New Roman" w:hAnsi="Times New Roman" w:cs="Times New Roman"/>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423"/>
      </w:tblGrid>
      <w:tr w:rsidR="003A6D4D" w:rsidRPr="003A6D4D" w14:paraId="47C419AC" w14:textId="77777777" w:rsidTr="00B9791B">
        <w:tc>
          <w:tcPr>
            <w:tcW w:w="704" w:type="dxa"/>
            <w:tcBorders>
              <w:top w:val="single" w:sz="4" w:space="0" w:color="auto"/>
              <w:left w:val="single" w:sz="4" w:space="0" w:color="auto"/>
              <w:bottom w:val="single" w:sz="4" w:space="0" w:color="auto"/>
              <w:right w:val="single" w:sz="4" w:space="0" w:color="auto"/>
            </w:tcBorders>
          </w:tcPr>
          <w:p w14:paraId="15A7267B" w14:textId="77777777" w:rsidR="003A6D4D" w:rsidRPr="003A6D4D" w:rsidRDefault="003A6D4D" w:rsidP="00B9791B">
            <w:pPr>
              <w:spacing w:after="0" w:line="240" w:lineRule="auto"/>
              <w:contextualSpacing/>
              <w:jc w:val="both"/>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Eil.Nr.</w:t>
            </w:r>
          </w:p>
        </w:tc>
        <w:tc>
          <w:tcPr>
            <w:tcW w:w="2806" w:type="dxa"/>
            <w:tcBorders>
              <w:top w:val="single" w:sz="4" w:space="0" w:color="auto"/>
              <w:left w:val="single" w:sz="4" w:space="0" w:color="auto"/>
              <w:bottom w:val="single" w:sz="4" w:space="0" w:color="auto"/>
              <w:right w:val="single" w:sz="4" w:space="0" w:color="auto"/>
            </w:tcBorders>
          </w:tcPr>
          <w:p w14:paraId="487BF21B" w14:textId="77777777" w:rsidR="003A6D4D" w:rsidRPr="003A6D4D" w:rsidRDefault="003A6D4D" w:rsidP="00B9791B">
            <w:pPr>
              <w:spacing w:after="0" w:line="240" w:lineRule="auto"/>
              <w:contextualSpacing/>
              <w:jc w:val="center"/>
              <w:rPr>
                <w:rFonts w:ascii="Times New Roman" w:eastAsia="Calibri" w:hAnsi="Times New Roman" w:cs="Times New Roman"/>
                <w:sz w:val="24"/>
                <w:szCs w:val="24"/>
                <w:lang w:eastAsia="en-US"/>
              </w:rPr>
            </w:pPr>
            <w:r w:rsidRPr="003A6D4D">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5603E334" w14:textId="77777777" w:rsidR="003A6D4D" w:rsidRPr="003A6D4D" w:rsidRDefault="003A6D4D" w:rsidP="00B9791B">
            <w:pPr>
              <w:spacing w:after="0" w:line="240" w:lineRule="auto"/>
              <w:jc w:val="center"/>
              <w:rPr>
                <w:rFonts w:ascii="Times New Roman" w:eastAsia="Calibri" w:hAnsi="Times New Roman" w:cs="Times New Roman"/>
                <w:spacing w:val="-4"/>
                <w:sz w:val="24"/>
                <w:szCs w:val="24"/>
                <w:lang w:eastAsia="en-US"/>
              </w:rPr>
            </w:pPr>
            <w:r w:rsidRPr="003A6D4D">
              <w:rPr>
                <w:rFonts w:ascii="Times New Roman" w:eastAsia="Calibri" w:hAnsi="Times New Roman" w:cs="Times New Roman"/>
                <w:spacing w:val="-4"/>
                <w:sz w:val="24"/>
                <w:szCs w:val="24"/>
                <w:lang w:eastAsia="en-US"/>
              </w:rPr>
              <w:t>Įsipareigojimų dalis %</w:t>
            </w:r>
          </w:p>
        </w:tc>
        <w:tc>
          <w:tcPr>
            <w:tcW w:w="4423" w:type="dxa"/>
            <w:tcBorders>
              <w:top w:val="single" w:sz="4" w:space="0" w:color="auto"/>
              <w:left w:val="single" w:sz="4" w:space="0" w:color="auto"/>
              <w:bottom w:val="single" w:sz="4" w:space="0" w:color="auto"/>
              <w:right w:val="single" w:sz="4" w:space="0" w:color="auto"/>
            </w:tcBorders>
          </w:tcPr>
          <w:p w14:paraId="6E302338" w14:textId="77777777" w:rsidR="003A6D4D" w:rsidRPr="003A6D4D" w:rsidRDefault="003A6D4D" w:rsidP="00B9791B">
            <w:pPr>
              <w:spacing w:after="0" w:line="240" w:lineRule="auto"/>
              <w:jc w:val="center"/>
              <w:rPr>
                <w:rFonts w:ascii="Times New Roman" w:eastAsia="Calibri" w:hAnsi="Times New Roman" w:cs="Times New Roman"/>
                <w:spacing w:val="-4"/>
                <w:sz w:val="24"/>
                <w:szCs w:val="24"/>
                <w:lang w:eastAsia="en-US"/>
              </w:rPr>
            </w:pPr>
            <w:r w:rsidRPr="003A6D4D">
              <w:rPr>
                <w:rFonts w:ascii="Times New Roman" w:eastAsia="Calibri" w:hAnsi="Times New Roman" w:cs="Times New Roman"/>
                <w:spacing w:val="-4"/>
                <w:sz w:val="24"/>
                <w:szCs w:val="24"/>
                <w:lang w:eastAsia="en-US"/>
              </w:rPr>
              <w:t>Nurodyti konkrečius pagal pirkimo sutartį prisiimamus įsipareigojimus, kuriems ketinama pasitelkti subrangovą (-us)/subtiekėją (-us)</w:t>
            </w:r>
          </w:p>
        </w:tc>
      </w:tr>
      <w:tr w:rsidR="003A6D4D" w:rsidRPr="003A6D4D" w14:paraId="12944B91" w14:textId="77777777" w:rsidTr="00B9791B">
        <w:tc>
          <w:tcPr>
            <w:tcW w:w="704" w:type="dxa"/>
            <w:tcBorders>
              <w:top w:val="single" w:sz="4" w:space="0" w:color="auto"/>
              <w:left w:val="single" w:sz="4" w:space="0" w:color="auto"/>
              <w:bottom w:val="single" w:sz="4" w:space="0" w:color="auto"/>
              <w:right w:val="single" w:sz="4" w:space="0" w:color="auto"/>
            </w:tcBorders>
          </w:tcPr>
          <w:p w14:paraId="4919BEEA" w14:textId="77777777" w:rsidR="003A6D4D" w:rsidRPr="003A6D4D" w:rsidRDefault="003A6D4D" w:rsidP="00B9791B">
            <w:pPr>
              <w:spacing w:after="0" w:line="240" w:lineRule="auto"/>
              <w:ind w:left="360"/>
              <w:contextualSpacing/>
              <w:jc w:val="both"/>
              <w:rPr>
                <w:rFonts w:ascii="Times New Roman" w:eastAsia="Times New Roman" w:hAnsi="Times New Roman" w:cs="Times New Roman"/>
                <w:sz w:val="24"/>
                <w:szCs w:val="24"/>
              </w:rPr>
            </w:pPr>
          </w:p>
        </w:tc>
        <w:tc>
          <w:tcPr>
            <w:tcW w:w="2806" w:type="dxa"/>
            <w:tcBorders>
              <w:top w:val="single" w:sz="4" w:space="0" w:color="auto"/>
              <w:left w:val="single" w:sz="4" w:space="0" w:color="auto"/>
              <w:bottom w:val="single" w:sz="4" w:space="0" w:color="auto"/>
              <w:right w:val="single" w:sz="4" w:space="0" w:color="auto"/>
            </w:tcBorders>
          </w:tcPr>
          <w:p w14:paraId="7BBDF244"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4104240C"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56E7B840"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r>
      <w:tr w:rsidR="003A6D4D" w:rsidRPr="003A6D4D" w14:paraId="50212336" w14:textId="77777777" w:rsidTr="00B9791B">
        <w:tc>
          <w:tcPr>
            <w:tcW w:w="704" w:type="dxa"/>
            <w:tcBorders>
              <w:top w:val="single" w:sz="4" w:space="0" w:color="auto"/>
              <w:left w:val="single" w:sz="4" w:space="0" w:color="auto"/>
              <w:bottom w:val="single" w:sz="4" w:space="0" w:color="auto"/>
              <w:right w:val="single" w:sz="4" w:space="0" w:color="auto"/>
            </w:tcBorders>
          </w:tcPr>
          <w:p w14:paraId="5E23A4C2" w14:textId="77777777" w:rsidR="003A6D4D" w:rsidRPr="003A6D4D" w:rsidRDefault="003A6D4D" w:rsidP="00B9791B">
            <w:pPr>
              <w:spacing w:after="0" w:line="240" w:lineRule="auto"/>
              <w:ind w:left="360"/>
              <w:contextualSpacing/>
              <w:jc w:val="both"/>
              <w:rPr>
                <w:rFonts w:ascii="Times New Roman" w:eastAsia="Times New Roman" w:hAnsi="Times New Roman" w:cs="Times New Roman"/>
                <w:sz w:val="24"/>
                <w:szCs w:val="24"/>
              </w:rPr>
            </w:pPr>
          </w:p>
        </w:tc>
        <w:tc>
          <w:tcPr>
            <w:tcW w:w="2806" w:type="dxa"/>
            <w:tcBorders>
              <w:top w:val="single" w:sz="4" w:space="0" w:color="auto"/>
              <w:left w:val="single" w:sz="4" w:space="0" w:color="auto"/>
              <w:bottom w:val="single" w:sz="4" w:space="0" w:color="auto"/>
              <w:right w:val="single" w:sz="4" w:space="0" w:color="auto"/>
            </w:tcBorders>
          </w:tcPr>
          <w:p w14:paraId="18749154"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4AF7F7BE"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25E7FEA7" w14:textId="77777777" w:rsidR="003A6D4D" w:rsidRPr="003A6D4D" w:rsidRDefault="003A6D4D" w:rsidP="00B9791B">
            <w:pPr>
              <w:spacing w:after="0" w:line="240" w:lineRule="auto"/>
              <w:ind w:firstLine="1134"/>
              <w:contextualSpacing/>
              <w:jc w:val="both"/>
              <w:rPr>
                <w:rFonts w:ascii="Times New Roman" w:eastAsia="Calibri" w:hAnsi="Times New Roman" w:cs="Times New Roman"/>
                <w:sz w:val="24"/>
                <w:szCs w:val="24"/>
                <w:lang w:eastAsia="en-US"/>
              </w:rPr>
            </w:pPr>
          </w:p>
        </w:tc>
      </w:tr>
    </w:tbl>
    <w:p w14:paraId="2250A097" w14:textId="77777777" w:rsidR="003A6D4D" w:rsidRPr="003A6D4D" w:rsidRDefault="003A6D4D" w:rsidP="003A6D4D">
      <w:pPr>
        <w:autoSpaceDE w:val="0"/>
        <w:autoSpaceDN w:val="0"/>
        <w:adjustRightInd w:val="0"/>
        <w:spacing w:after="0" w:line="240" w:lineRule="auto"/>
        <w:ind w:firstLine="567"/>
        <w:jc w:val="both"/>
        <w:rPr>
          <w:rFonts w:ascii="Times New Roman" w:eastAsia="Times New Roman" w:hAnsi="Times New Roman" w:cs="Times New Roman"/>
          <w:i/>
          <w:iCs/>
          <w:color w:val="000000"/>
          <w:sz w:val="20"/>
          <w:szCs w:val="20"/>
        </w:rPr>
      </w:pPr>
      <w:r w:rsidRPr="003A6D4D">
        <w:rPr>
          <w:rFonts w:ascii="Times New Roman" w:eastAsia="Times New Roman" w:hAnsi="Times New Roman" w:cs="Times New Roman"/>
          <w:i/>
          <w:iCs/>
          <w:color w:val="000000"/>
          <w:sz w:val="24"/>
          <w:szCs w:val="24"/>
        </w:rPr>
        <w:t>*</w:t>
      </w:r>
      <w:r w:rsidRPr="003A6D4D">
        <w:rPr>
          <w:rFonts w:ascii="Times New Roman" w:eastAsia="Times New Roman" w:hAnsi="Times New Roman" w:cs="Times New Roman"/>
          <w:i/>
          <w:iCs/>
          <w:color w:val="000000"/>
          <w:sz w:val="20"/>
          <w:szCs w:val="20"/>
        </w:rPr>
        <w:t>Pastaba. Pildoma, jei žinomi subtiekėjai, kurie bus pasitelkti vykdant pirkimo sutartį ir kurių pajėgumais nesiremiama įrodinėjant kvalifikacijos atitiktį.</w:t>
      </w:r>
    </w:p>
    <w:p w14:paraId="0A2D8FC2" w14:textId="77777777" w:rsidR="003A6D4D" w:rsidRPr="003A6D4D" w:rsidRDefault="003A6D4D" w:rsidP="003A6D4D">
      <w:pPr>
        <w:spacing w:after="0" w:line="240" w:lineRule="auto"/>
        <w:ind w:firstLine="1134"/>
        <w:jc w:val="both"/>
        <w:rPr>
          <w:rFonts w:ascii="Times New Roman" w:eastAsia="Times New Roman" w:hAnsi="Times New Roman" w:cs="Times New Roman"/>
          <w:sz w:val="24"/>
          <w:szCs w:val="24"/>
          <w:lang w:eastAsia="en-US"/>
        </w:rPr>
      </w:pPr>
    </w:p>
    <w:p w14:paraId="10F0C338" w14:textId="77777777" w:rsidR="003A6D4D" w:rsidRPr="003A6D4D" w:rsidRDefault="003A6D4D" w:rsidP="003A6D4D">
      <w:pPr>
        <w:spacing w:after="0" w:line="240" w:lineRule="auto"/>
        <w:ind w:firstLine="567"/>
        <w:rPr>
          <w:rFonts w:ascii="Times New Roman" w:eastAsia="Times New Roman" w:hAnsi="Times New Roman" w:cs="Times New Roman"/>
          <w:sz w:val="24"/>
          <w:szCs w:val="24"/>
          <w:lang w:eastAsia="en-US"/>
        </w:rPr>
      </w:pPr>
      <w:r w:rsidRPr="003A6D4D">
        <w:rPr>
          <w:rFonts w:ascii="Times New Roman" w:eastAsia="Times New Roman" w:hAnsi="Times New Roman" w:cs="Times New Roman"/>
          <w:sz w:val="24"/>
          <w:szCs w:val="24"/>
          <w:lang w:eastAsia="en-US"/>
        </w:rPr>
        <w:t>12. *Šiame pasiūlyme yra pateikta ir konfidenciali informacija:</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94"/>
        <w:gridCol w:w="4846"/>
      </w:tblGrid>
      <w:tr w:rsidR="003A6D4D" w:rsidRPr="003A6D4D" w14:paraId="5512CDA4" w14:textId="77777777" w:rsidTr="00B9791B">
        <w:trPr>
          <w:trHeight w:val="992"/>
        </w:trPr>
        <w:tc>
          <w:tcPr>
            <w:tcW w:w="675" w:type="dxa"/>
            <w:tcBorders>
              <w:top w:val="single" w:sz="4" w:space="0" w:color="auto"/>
              <w:left w:val="single" w:sz="4" w:space="0" w:color="auto"/>
              <w:bottom w:val="single" w:sz="4" w:space="0" w:color="auto"/>
              <w:right w:val="single" w:sz="4" w:space="0" w:color="auto"/>
            </w:tcBorders>
            <w:vAlign w:val="center"/>
            <w:hideMark/>
          </w:tcPr>
          <w:p w14:paraId="7F7E0897" w14:textId="77777777" w:rsidR="003A6D4D" w:rsidRPr="003A6D4D" w:rsidRDefault="003A6D4D" w:rsidP="00B9791B">
            <w:pPr>
              <w:spacing w:after="0" w:line="240" w:lineRule="auto"/>
              <w:jc w:val="center"/>
              <w:rPr>
                <w:rFonts w:ascii="Times New Roman" w:eastAsia="Times New Roman" w:hAnsi="Times New Roman" w:cs="Times New Roman"/>
                <w:sz w:val="24"/>
                <w:szCs w:val="24"/>
                <w:lang w:eastAsia="en-US"/>
              </w:rPr>
            </w:pPr>
            <w:r w:rsidRPr="003A6D4D">
              <w:rPr>
                <w:rFonts w:ascii="Times New Roman" w:eastAsia="Times New Roman" w:hAnsi="Times New Roman" w:cs="Times New Roman"/>
                <w:sz w:val="24"/>
                <w:szCs w:val="24"/>
                <w:lang w:eastAsia="en-US"/>
              </w:rPr>
              <w:t>Eil.Nr.</w:t>
            </w:r>
          </w:p>
        </w:tc>
        <w:tc>
          <w:tcPr>
            <w:tcW w:w="4395" w:type="dxa"/>
            <w:tcBorders>
              <w:top w:val="single" w:sz="4" w:space="0" w:color="auto"/>
              <w:left w:val="single" w:sz="4" w:space="0" w:color="auto"/>
              <w:bottom w:val="single" w:sz="4" w:space="0" w:color="auto"/>
              <w:right w:val="single" w:sz="4" w:space="0" w:color="auto"/>
            </w:tcBorders>
            <w:vAlign w:val="center"/>
          </w:tcPr>
          <w:p w14:paraId="211C937A" w14:textId="77777777" w:rsidR="003A6D4D" w:rsidRPr="003A6D4D" w:rsidRDefault="003A6D4D" w:rsidP="00B9791B">
            <w:pPr>
              <w:spacing w:after="0" w:line="240" w:lineRule="auto"/>
              <w:jc w:val="center"/>
              <w:rPr>
                <w:rFonts w:ascii="Times New Roman" w:eastAsia="Times New Roman" w:hAnsi="Times New Roman" w:cs="Times New Roman"/>
                <w:sz w:val="24"/>
                <w:szCs w:val="24"/>
                <w:lang w:eastAsia="en-US"/>
              </w:rPr>
            </w:pPr>
          </w:p>
          <w:p w14:paraId="6052644B" w14:textId="77777777" w:rsidR="003A6D4D" w:rsidRPr="003A6D4D" w:rsidRDefault="003A6D4D" w:rsidP="00B9791B">
            <w:pPr>
              <w:spacing w:after="0" w:line="240" w:lineRule="auto"/>
              <w:jc w:val="center"/>
              <w:rPr>
                <w:rFonts w:ascii="Times New Roman" w:eastAsia="Times New Roman" w:hAnsi="Times New Roman" w:cs="Times New Roman"/>
                <w:sz w:val="24"/>
                <w:szCs w:val="24"/>
                <w:lang w:eastAsia="en-US"/>
              </w:rPr>
            </w:pPr>
            <w:r w:rsidRPr="003A6D4D">
              <w:rPr>
                <w:rFonts w:ascii="Times New Roman" w:eastAsia="Times New Roman" w:hAnsi="Times New Roman" w:cs="Times New Roman"/>
                <w:sz w:val="24"/>
                <w:szCs w:val="24"/>
                <w:lang w:eastAsia="en-US"/>
              </w:rPr>
              <w:t>Pateikto dokumento ,,Konfidencialu“ pavadinimas</w:t>
            </w:r>
          </w:p>
          <w:p w14:paraId="53DE7B32" w14:textId="77777777" w:rsidR="003A6D4D" w:rsidRPr="003A6D4D" w:rsidRDefault="003A6D4D" w:rsidP="00B9791B">
            <w:pPr>
              <w:spacing w:after="0" w:line="240" w:lineRule="auto"/>
              <w:jc w:val="center"/>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vAlign w:val="center"/>
            <w:hideMark/>
          </w:tcPr>
          <w:p w14:paraId="192900DD" w14:textId="77777777" w:rsidR="003A6D4D" w:rsidRPr="003A6D4D" w:rsidRDefault="003A6D4D" w:rsidP="00B9791B">
            <w:pPr>
              <w:spacing w:after="0" w:line="240" w:lineRule="auto"/>
              <w:jc w:val="center"/>
              <w:rPr>
                <w:rFonts w:ascii="Times New Roman" w:eastAsia="Times New Roman" w:hAnsi="Times New Roman" w:cs="Times New Roman"/>
                <w:sz w:val="24"/>
                <w:szCs w:val="24"/>
                <w:lang w:eastAsia="en-US"/>
              </w:rPr>
            </w:pPr>
            <w:r w:rsidRPr="003A6D4D">
              <w:rPr>
                <w:rFonts w:ascii="Times New Roman" w:eastAsia="Times New Roman" w:hAnsi="Times New Roman" w:cs="Times New Roman"/>
                <w:sz w:val="24"/>
                <w:szCs w:val="24"/>
                <w:lang w:eastAsia="en-US"/>
              </w:rPr>
              <w:t>Argumentai, kodėl informacija laikytina konfidencialia</w:t>
            </w:r>
          </w:p>
        </w:tc>
      </w:tr>
      <w:tr w:rsidR="003A6D4D" w:rsidRPr="003A6D4D" w14:paraId="1C68BE9B" w14:textId="77777777" w:rsidTr="00B9791B">
        <w:tc>
          <w:tcPr>
            <w:tcW w:w="675" w:type="dxa"/>
            <w:tcBorders>
              <w:top w:val="single" w:sz="4" w:space="0" w:color="auto"/>
              <w:left w:val="single" w:sz="4" w:space="0" w:color="auto"/>
              <w:bottom w:val="single" w:sz="4" w:space="0" w:color="auto"/>
              <w:right w:val="single" w:sz="4" w:space="0" w:color="auto"/>
            </w:tcBorders>
          </w:tcPr>
          <w:p w14:paraId="4D67DEA0"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c>
          <w:tcPr>
            <w:tcW w:w="4395" w:type="dxa"/>
            <w:tcBorders>
              <w:top w:val="single" w:sz="4" w:space="0" w:color="auto"/>
              <w:left w:val="single" w:sz="4" w:space="0" w:color="auto"/>
              <w:bottom w:val="single" w:sz="4" w:space="0" w:color="auto"/>
              <w:right w:val="single" w:sz="4" w:space="0" w:color="auto"/>
            </w:tcBorders>
          </w:tcPr>
          <w:p w14:paraId="24D475FF"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05BF7143"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r>
      <w:tr w:rsidR="003A6D4D" w:rsidRPr="003A6D4D" w14:paraId="1DB898ED" w14:textId="77777777" w:rsidTr="00B9791B">
        <w:tc>
          <w:tcPr>
            <w:tcW w:w="675" w:type="dxa"/>
            <w:tcBorders>
              <w:top w:val="single" w:sz="4" w:space="0" w:color="auto"/>
              <w:left w:val="single" w:sz="4" w:space="0" w:color="auto"/>
              <w:bottom w:val="single" w:sz="4" w:space="0" w:color="auto"/>
              <w:right w:val="single" w:sz="4" w:space="0" w:color="auto"/>
            </w:tcBorders>
          </w:tcPr>
          <w:p w14:paraId="7964FAAD" w14:textId="77777777" w:rsidR="003A6D4D" w:rsidRPr="003A6D4D" w:rsidRDefault="003A6D4D" w:rsidP="00B9791B">
            <w:pPr>
              <w:spacing w:after="0" w:line="240" w:lineRule="auto"/>
              <w:jc w:val="both"/>
              <w:rPr>
                <w:rFonts w:ascii="Times New Roman" w:eastAsia="Times New Roman" w:hAnsi="Times New Roman" w:cs="Times New Roman"/>
                <w:sz w:val="24"/>
                <w:szCs w:val="24"/>
                <w:lang w:eastAsia="en-US"/>
              </w:rPr>
            </w:pPr>
          </w:p>
        </w:tc>
        <w:tc>
          <w:tcPr>
            <w:tcW w:w="4395" w:type="dxa"/>
            <w:tcBorders>
              <w:top w:val="single" w:sz="4" w:space="0" w:color="auto"/>
              <w:left w:val="single" w:sz="4" w:space="0" w:color="auto"/>
              <w:bottom w:val="single" w:sz="4" w:space="0" w:color="auto"/>
              <w:right w:val="single" w:sz="4" w:space="0" w:color="auto"/>
            </w:tcBorders>
          </w:tcPr>
          <w:p w14:paraId="31F1ABCB" w14:textId="77777777" w:rsidR="003A6D4D" w:rsidRPr="003A6D4D" w:rsidRDefault="003A6D4D" w:rsidP="00B9791B">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1F5868C9" w14:textId="77777777" w:rsidR="003A6D4D" w:rsidRPr="003A6D4D" w:rsidRDefault="003A6D4D" w:rsidP="00B9791B">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r>
    </w:tbl>
    <w:p w14:paraId="4DCF6E86" w14:textId="77777777" w:rsidR="003A6D4D" w:rsidRPr="003A6D4D" w:rsidRDefault="003A6D4D" w:rsidP="003A6D4D">
      <w:pPr>
        <w:spacing w:after="0" w:line="240" w:lineRule="auto"/>
        <w:ind w:firstLine="567"/>
        <w:jc w:val="both"/>
        <w:rPr>
          <w:rFonts w:ascii="Times New Roman" w:eastAsia="Times New Roman" w:hAnsi="Times New Roman" w:cs="Times New Roman"/>
          <w:bCs/>
          <w:sz w:val="20"/>
          <w:szCs w:val="20"/>
          <w:lang w:eastAsia="en-US"/>
        </w:rPr>
      </w:pPr>
      <w:r w:rsidRPr="003A6D4D">
        <w:rPr>
          <w:rFonts w:ascii="Times New Roman" w:eastAsia="Times New Roman" w:hAnsi="Times New Roman" w:cs="Times New Roman"/>
          <w:bCs/>
          <w:sz w:val="20"/>
          <w:szCs w:val="20"/>
          <w:lang w:eastAsia="en-US"/>
        </w:rPr>
        <w:t xml:space="preserve">*Pastaba. Pildyti tuomet, jei bus pateikta konfidenciali informacija. Tiekėjas negali nurodyti, kad konfidenciali yra pasiūlymo kaina arba, kad visas pasiūlymas yra konfidencialus. </w:t>
      </w:r>
    </w:p>
    <w:p w14:paraId="29CFEDE3" w14:textId="77777777" w:rsidR="003A6D4D" w:rsidRPr="003A6D4D" w:rsidRDefault="003A6D4D" w:rsidP="003A6D4D">
      <w:pPr>
        <w:spacing w:after="0" w:line="240" w:lineRule="auto"/>
        <w:ind w:firstLine="1298"/>
        <w:jc w:val="both"/>
        <w:outlineLvl w:val="0"/>
        <w:rPr>
          <w:rFonts w:ascii="Times New Roman" w:eastAsia="Calibri" w:hAnsi="Times New Roman" w:cs="Times New Roman"/>
          <w:b/>
          <w:i/>
          <w:sz w:val="24"/>
          <w:szCs w:val="24"/>
          <w:lang w:eastAsia="en-US"/>
        </w:rPr>
      </w:pPr>
    </w:p>
    <w:p w14:paraId="28E5E3D3" w14:textId="77777777" w:rsidR="003A6D4D" w:rsidRPr="003A6D4D" w:rsidRDefault="003A6D4D" w:rsidP="003A6D4D">
      <w:pPr>
        <w:spacing w:after="0" w:line="240" w:lineRule="auto"/>
        <w:ind w:firstLine="567"/>
        <w:jc w:val="both"/>
        <w:outlineLvl w:val="0"/>
        <w:rPr>
          <w:rFonts w:ascii="Times New Roman" w:eastAsia="Calibri" w:hAnsi="Times New Roman" w:cs="Times New Roman"/>
          <w:b/>
          <w:i/>
          <w:sz w:val="24"/>
          <w:szCs w:val="24"/>
          <w:lang w:eastAsia="en-US"/>
        </w:rPr>
      </w:pPr>
      <w:r w:rsidRPr="003A6D4D">
        <w:rPr>
          <w:rFonts w:ascii="Times New Roman" w:eastAsia="Calibri" w:hAnsi="Times New Roman" w:cs="Times New Roman"/>
          <w:b/>
          <w:i/>
          <w:sz w:val="24"/>
          <w:szCs w:val="24"/>
          <w:lang w:eastAsia="en-US"/>
        </w:rPr>
        <w:t>Pastabos:</w:t>
      </w:r>
    </w:p>
    <w:p w14:paraId="1661DEA3" w14:textId="77777777" w:rsidR="003A6D4D" w:rsidRPr="003A6D4D" w:rsidRDefault="003A6D4D" w:rsidP="003A6D4D">
      <w:pPr>
        <w:spacing w:after="0" w:line="240" w:lineRule="auto"/>
        <w:ind w:firstLine="567"/>
        <w:jc w:val="both"/>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 xml:space="preserve">1. Tiekėjui nenurodžius, kokia informacija yra konfidenciali, laikoma, kad konfidencialios informacijos pasiūlyme nėra. </w:t>
      </w:r>
    </w:p>
    <w:p w14:paraId="43A6C38B" w14:textId="77777777" w:rsidR="003A6D4D" w:rsidRPr="003A6D4D" w:rsidRDefault="003A6D4D" w:rsidP="003A6D4D">
      <w:pPr>
        <w:spacing w:after="0" w:line="240" w:lineRule="auto"/>
        <w:ind w:firstLine="567"/>
        <w:jc w:val="both"/>
        <w:rPr>
          <w:rFonts w:ascii="Times New Roman" w:eastAsia="Calibri" w:hAnsi="Times New Roman" w:cs="Times New Roman"/>
          <w:bCs/>
          <w:sz w:val="24"/>
          <w:szCs w:val="24"/>
          <w:lang w:eastAsia="en-US"/>
        </w:rPr>
      </w:pPr>
      <w:r w:rsidRPr="003A6D4D">
        <w:rPr>
          <w:rFonts w:ascii="Times New Roman" w:eastAsia="Calibri" w:hAnsi="Times New Roman" w:cs="Times New Roman"/>
          <w:sz w:val="24"/>
          <w:szCs w:val="24"/>
          <w:lang w:eastAsia="en-US"/>
        </w:rPr>
        <w:t xml:space="preserve">2. Pasiūlymo dalis, kurios dalyvis nenurodė kaip konfidencialios, bus viešinama Viešųjų pirkimų tarnybos direktoriaus 2017 m. birželio 19 d. įsakyme Nr. 1S-91 nustatyta tvarka. </w:t>
      </w:r>
    </w:p>
    <w:p w14:paraId="6FA88B67" w14:textId="77777777" w:rsidR="003A6D4D" w:rsidRPr="003A6D4D" w:rsidRDefault="003A6D4D" w:rsidP="003A6D4D">
      <w:pPr>
        <w:spacing w:after="0" w:line="240" w:lineRule="auto"/>
        <w:jc w:val="both"/>
        <w:rPr>
          <w:rFonts w:ascii="Times New Roman" w:eastAsia="Calibri" w:hAnsi="Times New Roman" w:cs="Times New Roman"/>
          <w:bCs/>
          <w:sz w:val="24"/>
          <w:szCs w:val="24"/>
          <w:lang w:eastAsia="en-US"/>
        </w:rPr>
      </w:pPr>
    </w:p>
    <w:p w14:paraId="2FF8DB71" w14:textId="77777777" w:rsidR="003A6D4D" w:rsidRPr="003A6D4D" w:rsidRDefault="003A6D4D" w:rsidP="003A6D4D">
      <w:pPr>
        <w:spacing w:after="0" w:line="240" w:lineRule="auto"/>
        <w:ind w:firstLine="567"/>
        <w:jc w:val="both"/>
        <w:rPr>
          <w:rFonts w:ascii="Times New Roman" w:eastAsia="Calibri" w:hAnsi="Times New Roman" w:cs="Times New Roman"/>
          <w:b/>
          <w:sz w:val="24"/>
          <w:szCs w:val="24"/>
          <w:lang w:eastAsia="en-US"/>
        </w:rPr>
      </w:pPr>
      <w:r w:rsidRPr="003A6D4D">
        <w:rPr>
          <w:rFonts w:ascii="Times New Roman" w:eastAsia="Calibri" w:hAnsi="Times New Roman" w:cs="Times New Roman"/>
          <w:b/>
          <w:sz w:val="24"/>
          <w:szCs w:val="24"/>
          <w:lang w:eastAsia="en-US"/>
        </w:rPr>
        <w:lastRenderedPageBreak/>
        <w:t xml:space="preserve">Pildydamas šią formą tiekėjas turi pateikti visą aukščiau prašomą informaciją. Tiekėjui išbraukus formoje esančias nuostatas, jo pasiūlymas bus atmestas, išskyrus 8, 9, 10, 11 ir 12 punktus. 8, 9, 10, 11  ir  12 punktų tiekėjas gali nepildyti arba juos išbraukti. Jei tiekėjas 8, 9,10, 11  ir 12  punktų neužpildo arba juos išbraukia, laikoma, kad pasiūlymą pateikia ne tiekėjų grupė/ kad tiekėjas nepasitelks ūkio subjektų, kurių pajėgumais remsis / </w:t>
      </w:r>
      <w:r w:rsidRPr="003A6D4D">
        <w:rPr>
          <w:rFonts w:ascii="Times New Roman" w:eastAsia="Times New Roman" w:hAnsi="Times New Roman" w:cs="Times New Roman"/>
          <w:b/>
          <w:iCs/>
          <w:sz w:val="24"/>
          <w:szCs w:val="24"/>
        </w:rPr>
        <w:t>kad</w:t>
      </w:r>
      <w:r w:rsidRPr="003A6D4D">
        <w:rPr>
          <w:rFonts w:ascii="Times New Roman" w:hAnsi="Times New Roman" w:cs="Times New Roman"/>
          <w:b/>
          <w:sz w:val="24"/>
          <w:szCs w:val="24"/>
        </w:rPr>
        <w:t xml:space="preserve"> tiekėjas ne</w:t>
      </w:r>
      <w:r w:rsidRPr="003A6D4D">
        <w:rPr>
          <w:rFonts w:ascii="Times New Roman" w:eastAsia="Times New Roman" w:hAnsi="Times New Roman" w:cs="Times New Roman"/>
          <w:b/>
          <w:iCs/>
          <w:sz w:val="24"/>
          <w:szCs w:val="24"/>
        </w:rPr>
        <w:t>pasitelks kvazisubtiekėjų, kurių pajėgumais remsis / kad tiekėjas nepasitelks</w:t>
      </w:r>
      <w:r w:rsidRPr="003A6D4D">
        <w:rPr>
          <w:rFonts w:ascii="Times New Roman" w:eastAsia="Calibri" w:hAnsi="Times New Roman" w:cs="Times New Roman"/>
          <w:b/>
          <w:sz w:val="24"/>
          <w:szCs w:val="24"/>
          <w:lang w:eastAsia="en-US"/>
        </w:rPr>
        <w:t xml:space="preserve"> ūkio subjektų, kurių pajėgumais nesirems / </w:t>
      </w:r>
      <w:r w:rsidRPr="003A6D4D">
        <w:rPr>
          <w:rFonts w:ascii="Times New Roman" w:eastAsia="Times New Roman" w:hAnsi="Times New Roman" w:cs="Times New Roman"/>
          <w:b/>
          <w:iCs/>
          <w:sz w:val="24"/>
          <w:szCs w:val="24"/>
        </w:rPr>
        <w:t xml:space="preserve">kad </w:t>
      </w:r>
      <w:r w:rsidRPr="003A6D4D">
        <w:rPr>
          <w:rFonts w:ascii="Times New Roman" w:eastAsia="Calibri" w:hAnsi="Times New Roman" w:cs="Times New Roman"/>
          <w:b/>
          <w:sz w:val="24"/>
          <w:szCs w:val="24"/>
          <w:lang w:eastAsia="en-US"/>
        </w:rPr>
        <w:t>pasiūlyme konfidencialios informacijos nėra.</w:t>
      </w:r>
    </w:p>
    <w:p w14:paraId="79073C9D" w14:textId="77777777" w:rsidR="003A6D4D" w:rsidRPr="003A6D4D" w:rsidRDefault="003A6D4D" w:rsidP="003A6D4D">
      <w:pPr>
        <w:spacing w:after="0" w:line="240" w:lineRule="auto"/>
        <w:ind w:firstLine="567"/>
        <w:jc w:val="both"/>
        <w:rPr>
          <w:rFonts w:ascii="Times New Roman" w:eastAsia="Calibri" w:hAnsi="Times New Roman" w:cs="Times New Roman"/>
          <w:b/>
          <w:sz w:val="24"/>
          <w:szCs w:val="24"/>
          <w:lang w:eastAsia="en-US"/>
        </w:rPr>
      </w:pPr>
    </w:p>
    <w:p w14:paraId="25AD4694" w14:textId="77777777" w:rsidR="003A6D4D" w:rsidRPr="003A6D4D" w:rsidRDefault="003A6D4D" w:rsidP="003A6D4D">
      <w:pPr>
        <w:spacing w:after="0"/>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__________________________________________________________________________</w:t>
      </w:r>
    </w:p>
    <w:p w14:paraId="037952D8" w14:textId="77777777" w:rsidR="003A6D4D" w:rsidRPr="00E33C33" w:rsidRDefault="003A6D4D" w:rsidP="003A6D4D">
      <w:pPr>
        <w:spacing w:after="0"/>
        <w:ind w:firstLine="567"/>
        <w:jc w:val="center"/>
        <w:rPr>
          <w:rFonts w:ascii="Times New Roman" w:eastAsia="Calibri" w:hAnsi="Times New Roman" w:cs="Times New Roman"/>
          <w:sz w:val="24"/>
          <w:szCs w:val="24"/>
          <w:lang w:eastAsia="en-US"/>
        </w:rPr>
      </w:pPr>
      <w:r w:rsidRPr="003A6D4D">
        <w:rPr>
          <w:rFonts w:ascii="Times New Roman" w:eastAsia="Calibri" w:hAnsi="Times New Roman" w:cs="Times New Roman"/>
          <w:sz w:val="24"/>
          <w:szCs w:val="24"/>
          <w:lang w:eastAsia="en-US"/>
        </w:rPr>
        <w:t>(Tiekėjo arba jo įgalioto asmens vardas, pavardė, parašas)</w:t>
      </w:r>
    </w:p>
    <w:p w14:paraId="606BC8FC" w14:textId="77777777" w:rsidR="003A6D4D" w:rsidRDefault="003A6D4D" w:rsidP="003A6D4D"/>
    <w:p w14:paraId="220A654F" w14:textId="77777777" w:rsidR="003A6D4D" w:rsidRPr="00E33C33" w:rsidRDefault="003A6D4D" w:rsidP="003A6D4D"/>
    <w:p w14:paraId="6F9405A4" w14:textId="77777777" w:rsidR="00E33C33" w:rsidRPr="00E33C33" w:rsidRDefault="00E33C33" w:rsidP="00E33C33"/>
    <w:p w14:paraId="5F04D801" w14:textId="6ED49299" w:rsidR="00B10D6F" w:rsidRPr="006F17D3" w:rsidRDefault="00A4599F" w:rsidP="004731CD">
      <w:pPr>
        <w:pStyle w:val="Antrat2"/>
        <w:ind w:left="5103"/>
        <w:rPr>
          <w:rFonts w:ascii="Times New Roman" w:hAnsi="Times New Roman" w:cs="Times New Roman"/>
          <w:color w:val="000000" w:themeColor="text1"/>
          <w:sz w:val="24"/>
          <w:szCs w:val="24"/>
        </w:rPr>
      </w:pPr>
      <w:r w:rsidRPr="00EC460D">
        <w:rPr>
          <w:rFonts w:ascii="Times New Roman" w:hAnsi="Times New Roman" w:cs="Times New Roman"/>
          <w:b/>
          <w:bCs/>
          <w:smallCaps/>
          <w:sz w:val="22"/>
          <w:szCs w:val="22"/>
        </w:rPr>
        <w:br w:type="page"/>
      </w:r>
      <w:bookmarkStart w:id="68" w:name="_Toc158023009"/>
      <w:bookmarkStart w:id="69" w:name="_Hlk158384322"/>
      <w:r w:rsidR="00FB70A0" w:rsidRPr="006F17D3">
        <w:rPr>
          <w:rFonts w:ascii="Times New Roman" w:hAnsi="Times New Roman" w:cs="Times New Roman"/>
          <w:color w:val="000000" w:themeColor="text1"/>
          <w:sz w:val="24"/>
          <w:szCs w:val="24"/>
        </w:rPr>
        <w:lastRenderedPageBreak/>
        <w:t>Specialiųjų pirkimo sąlygų 6 priedas „</w:t>
      </w:r>
      <w:r w:rsidR="000E4EAC">
        <w:rPr>
          <w:rFonts w:ascii="Times New Roman" w:hAnsi="Times New Roman" w:cs="Times New Roman"/>
          <w:color w:val="000000" w:themeColor="text1"/>
          <w:sz w:val="24"/>
          <w:szCs w:val="24"/>
        </w:rPr>
        <w:t>S</w:t>
      </w:r>
      <w:r w:rsidR="001D33BE" w:rsidRPr="006F17D3">
        <w:rPr>
          <w:rFonts w:ascii="Times New Roman" w:hAnsi="Times New Roman" w:cs="Times New Roman"/>
          <w:color w:val="000000" w:themeColor="text1"/>
          <w:sz w:val="24"/>
          <w:szCs w:val="24"/>
        </w:rPr>
        <w:t xml:space="preserve">utarties </w:t>
      </w:r>
      <w:r w:rsidR="00FB70A0" w:rsidRPr="006F17D3">
        <w:rPr>
          <w:rFonts w:ascii="Times New Roman" w:hAnsi="Times New Roman" w:cs="Times New Roman"/>
          <w:color w:val="000000" w:themeColor="text1"/>
          <w:sz w:val="24"/>
          <w:szCs w:val="24"/>
        </w:rPr>
        <w:t>projektas“</w:t>
      </w:r>
      <w:bookmarkStart w:id="70" w:name="_Ref38291223"/>
      <w:bookmarkStart w:id="71" w:name="_Ref38291334"/>
      <w:bookmarkStart w:id="72" w:name="_Ref38533412"/>
      <w:bookmarkStart w:id="73" w:name="_Toc158023010"/>
      <w:bookmarkStart w:id="74" w:name="_Hlk158023933"/>
      <w:bookmarkEnd w:id="68"/>
      <w:bookmarkEnd w:id="69"/>
    </w:p>
    <w:p w14:paraId="20078F10" w14:textId="77777777" w:rsidR="000E4EAC" w:rsidRDefault="000E4EAC" w:rsidP="007B14FA">
      <w:pPr>
        <w:spacing w:after="0"/>
        <w:jc w:val="center"/>
        <w:rPr>
          <w:rFonts w:ascii="Times New Roman" w:hAnsi="Times New Roman" w:cs="Times New Roman"/>
          <w:b/>
          <w:bCs/>
          <w:sz w:val="24"/>
          <w:szCs w:val="24"/>
        </w:rPr>
      </w:pPr>
    </w:p>
    <w:p w14:paraId="19421F41" w14:textId="77777777" w:rsidR="000E4EAC" w:rsidRDefault="000E4EAC" w:rsidP="007B14FA">
      <w:pPr>
        <w:spacing w:after="0"/>
        <w:jc w:val="center"/>
        <w:rPr>
          <w:rFonts w:ascii="Times New Roman" w:hAnsi="Times New Roman" w:cs="Times New Roman"/>
          <w:b/>
          <w:bCs/>
          <w:sz w:val="24"/>
          <w:szCs w:val="24"/>
        </w:rPr>
      </w:pPr>
    </w:p>
    <w:p w14:paraId="13FEF781" w14:textId="5D080F5C" w:rsidR="004731CD" w:rsidRPr="004731CD" w:rsidRDefault="004731CD" w:rsidP="007B14FA">
      <w:pPr>
        <w:spacing w:after="0"/>
        <w:jc w:val="center"/>
        <w:rPr>
          <w:rFonts w:ascii="Times New Roman" w:hAnsi="Times New Roman" w:cs="Times New Roman"/>
          <w:b/>
          <w:bCs/>
          <w:sz w:val="24"/>
          <w:szCs w:val="24"/>
        </w:rPr>
      </w:pPr>
      <w:r w:rsidRPr="004731CD">
        <w:rPr>
          <w:rFonts w:ascii="Times New Roman" w:hAnsi="Times New Roman" w:cs="Times New Roman"/>
          <w:b/>
          <w:bCs/>
          <w:color w:val="000000" w:themeColor="text1"/>
          <w:sz w:val="24"/>
          <w:szCs w:val="24"/>
        </w:rPr>
        <w:t>SUTARTIES PROJEKTAS</w:t>
      </w:r>
    </w:p>
    <w:p w14:paraId="3769C091" w14:textId="77777777" w:rsidR="004731CD" w:rsidRPr="007B14FA" w:rsidRDefault="004731CD" w:rsidP="007B14FA">
      <w:pPr>
        <w:spacing w:after="0"/>
        <w:jc w:val="center"/>
        <w:rPr>
          <w:rFonts w:ascii="Times New Roman" w:hAnsi="Times New Roman" w:cs="Times New Roman"/>
          <w:b/>
          <w:bCs/>
          <w:color w:val="4472C4" w:themeColor="accent1"/>
          <w:sz w:val="24"/>
          <w:szCs w:val="24"/>
        </w:rPr>
      </w:pPr>
      <w:r w:rsidRPr="007B14FA">
        <w:rPr>
          <w:rFonts w:ascii="Times New Roman" w:hAnsi="Times New Roman" w:cs="Times New Roman"/>
          <w:b/>
          <w:bCs/>
          <w:color w:val="4472C4" w:themeColor="accent1"/>
          <w:sz w:val="24"/>
          <w:szCs w:val="24"/>
        </w:rPr>
        <w:t>(pridedama atskiru priedu)</w:t>
      </w:r>
    </w:p>
    <w:p w14:paraId="062C1FE8" w14:textId="77777777" w:rsidR="00DA6061" w:rsidRDefault="00DA6061" w:rsidP="00781726">
      <w:pPr>
        <w:keepNext/>
        <w:keepLines/>
        <w:spacing w:before="120" w:after="0" w:line="240" w:lineRule="auto"/>
        <w:ind w:left="5103"/>
        <w:outlineLvl w:val="1"/>
        <w:rPr>
          <w:rFonts w:ascii="Times New Roman" w:eastAsia="Calibri" w:hAnsi="Times New Roman" w:cs="Times New Roman"/>
        </w:rPr>
      </w:pPr>
    </w:p>
    <w:p w14:paraId="1BFFB33F" w14:textId="77777777" w:rsidR="00FA596B" w:rsidRDefault="00FA596B" w:rsidP="004731CD">
      <w:pPr>
        <w:keepNext/>
        <w:keepLines/>
        <w:spacing w:before="120" w:after="0" w:line="240" w:lineRule="auto"/>
        <w:outlineLvl w:val="1"/>
        <w:rPr>
          <w:rFonts w:ascii="Times New Roman" w:eastAsia="Calibri" w:hAnsi="Times New Roman" w:cs="Times New Roman"/>
        </w:rPr>
        <w:sectPr w:rsidR="00FA596B" w:rsidSect="006146B0">
          <w:pgSz w:w="12240" w:h="15840"/>
          <w:pgMar w:top="1134" w:right="567" w:bottom="1134" w:left="1701" w:header="720" w:footer="720" w:gutter="0"/>
          <w:pgNumType w:start="22"/>
          <w:cols w:space="720"/>
          <w:titlePg/>
          <w:docGrid w:linePitch="360"/>
        </w:sectPr>
      </w:pPr>
    </w:p>
    <w:bookmarkEnd w:id="70"/>
    <w:bookmarkEnd w:id="71"/>
    <w:bookmarkEnd w:id="72"/>
    <w:bookmarkEnd w:id="73"/>
    <w:bookmarkEnd w:id="74"/>
    <w:p w14:paraId="613DBB16" w14:textId="14E0D9DA" w:rsidR="00034153" w:rsidRDefault="000C29C2" w:rsidP="005022FE">
      <w:pPr>
        <w:numPr>
          <w:ilvl w:val="1"/>
          <w:numId w:val="0"/>
        </w:numPr>
        <w:tabs>
          <w:tab w:val="left" w:pos="1560"/>
          <w:tab w:val="left" w:pos="5103"/>
        </w:tabs>
        <w:spacing w:after="240" w:line="240" w:lineRule="auto"/>
        <w:ind w:left="5103"/>
        <w:rPr>
          <w:rFonts w:ascii="Times New Roman" w:eastAsia="Calibri" w:hAnsi="Times New Roman" w:cs="Times New Roman"/>
        </w:rPr>
      </w:pPr>
      <w:r>
        <w:rPr>
          <w:rFonts w:ascii="Times New Roman" w:eastAsia="Calibri" w:hAnsi="Times New Roman" w:cs="Times New Roman"/>
        </w:rPr>
        <w:lastRenderedPageBreak/>
        <w:t xml:space="preserve">Specialiųjų </w:t>
      </w:r>
      <w:r w:rsidR="002D56F5" w:rsidRPr="00B358D6">
        <w:rPr>
          <w:rFonts w:ascii="Times New Roman" w:eastAsia="Calibri" w:hAnsi="Times New Roman" w:cs="Times New Roman"/>
        </w:rPr>
        <w:t xml:space="preserve">pirkimo sąlygų </w:t>
      </w:r>
      <w:r w:rsidR="000E4EAC">
        <w:rPr>
          <w:rFonts w:ascii="Times New Roman" w:eastAsia="Calibri" w:hAnsi="Times New Roman" w:cs="Times New Roman"/>
        </w:rPr>
        <w:t>7</w:t>
      </w:r>
      <w:r w:rsidR="002D56F5" w:rsidRPr="00B358D6">
        <w:rPr>
          <w:rFonts w:ascii="Times New Roman" w:eastAsia="Calibri" w:hAnsi="Times New Roman" w:cs="Times New Roman"/>
        </w:rPr>
        <w:t xml:space="preserve"> priedas „Tiekėjų kvalifikacijos reikalavimai ir reikalavimai laikytis aplinkos apsaugos vadybos sistemos standartų“</w:t>
      </w:r>
    </w:p>
    <w:p w14:paraId="0D6DF373" w14:textId="77777777" w:rsidR="0081469C" w:rsidRPr="007B0A07" w:rsidRDefault="0081469C" w:rsidP="005022FE">
      <w:pPr>
        <w:numPr>
          <w:ilvl w:val="1"/>
          <w:numId w:val="0"/>
        </w:numPr>
        <w:tabs>
          <w:tab w:val="left" w:pos="1560"/>
          <w:tab w:val="left" w:pos="5103"/>
        </w:tabs>
        <w:spacing w:after="240" w:line="240" w:lineRule="auto"/>
        <w:ind w:left="5103"/>
        <w:rPr>
          <w:rFonts w:ascii="Times New Roman" w:eastAsia="Calibri" w:hAnsi="Times New Roman" w:cs="Times New Roman"/>
          <w:caps/>
          <w:smallCaps/>
          <w:color w:val="404040"/>
          <w:spacing w:val="20"/>
        </w:rPr>
      </w:pPr>
    </w:p>
    <w:p w14:paraId="36A9D379" w14:textId="1AB46058" w:rsidR="00777E31" w:rsidRDefault="00781726" w:rsidP="00DC340B">
      <w:pPr>
        <w:numPr>
          <w:ilvl w:val="1"/>
          <w:numId w:val="0"/>
        </w:numPr>
        <w:tabs>
          <w:tab w:val="left" w:pos="1560"/>
        </w:tabs>
        <w:spacing w:after="0" w:line="240" w:lineRule="auto"/>
        <w:jc w:val="center"/>
        <w:rPr>
          <w:rFonts w:ascii="Times New Roman" w:eastAsia="Calibri" w:hAnsi="Times New Roman" w:cs="Times New Roman"/>
          <w:b/>
          <w:bCs/>
          <w:caps/>
          <w:spacing w:val="20"/>
          <w:sz w:val="28"/>
          <w:szCs w:val="28"/>
          <w:lang w:eastAsia="en-US"/>
        </w:rPr>
      </w:pPr>
      <w:r w:rsidRPr="007B14FA">
        <w:rPr>
          <w:rFonts w:ascii="Times New Roman" w:eastAsia="Calibri" w:hAnsi="Times New Roman" w:cs="Times New Roman"/>
          <w:b/>
          <w:bCs/>
          <w:caps/>
          <w:smallCaps/>
          <w:spacing w:val="20"/>
          <w:sz w:val="28"/>
          <w:szCs w:val="28"/>
        </w:rPr>
        <w:t xml:space="preserve">TIEKĖJŲ KVALIFIKACIJOS REIKALAVIMAI IR REIKALAVIMAI LAIKYTIS </w:t>
      </w:r>
      <w:r w:rsidRPr="007B14FA">
        <w:rPr>
          <w:rFonts w:ascii="Times New Roman" w:eastAsia="Calibri" w:hAnsi="Times New Roman" w:cs="Times New Roman"/>
          <w:b/>
          <w:bCs/>
          <w:caps/>
          <w:spacing w:val="20"/>
          <w:sz w:val="28"/>
          <w:szCs w:val="28"/>
          <w:lang w:eastAsia="en-US"/>
        </w:rPr>
        <w:t>APLINKOS APSAUGOS VADYBOS SISTEMOS STANDARTŲ</w:t>
      </w:r>
    </w:p>
    <w:p w14:paraId="086CFD0A" w14:textId="77777777" w:rsidR="00DC340B" w:rsidRPr="00DC340B" w:rsidRDefault="00DC340B" w:rsidP="00DC340B">
      <w:pPr>
        <w:numPr>
          <w:ilvl w:val="1"/>
          <w:numId w:val="0"/>
        </w:numPr>
        <w:tabs>
          <w:tab w:val="left" w:pos="1560"/>
        </w:tabs>
        <w:spacing w:after="0" w:line="240" w:lineRule="auto"/>
        <w:jc w:val="center"/>
        <w:rPr>
          <w:rFonts w:ascii="Times New Roman" w:eastAsia="Calibri" w:hAnsi="Times New Roman" w:cs="Times New Roman"/>
          <w:b/>
          <w:bCs/>
          <w:caps/>
          <w:spacing w:val="20"/>
          <w:sz w:val="28"/>
          <w:szCs w:val="28"/>
          <w:lang w:eastAsia="en-US"/>
        </w:rPr>
      </w:pPr>
    </w:p>
    <w:p w14:paraId="241F54D5" w14:textId="77777777" w:rsidR="00FA5EDA" w:rsidRDefault="00F74C30">
      <w:pPr>
        <w:numPr>
          <w:ilvl w:val="0"/>
          <w:numId w:val="20"/>
        </w:numPr>
        <w:tabs>
          <w:tab w:val="left" w:pos="1418"/>
        </w:tabs>
        <w:spacing w:after="0" w:line="240" w:lineRule="auto"/>
        <w:ind w:left="0" w:firstLine="1134"/>
        <w:contextualSpacing/>
        <w:jc w:val="both"/>
        <w:rPr>
          <w:rFonts w:ascii="Times New Roman" w:eastAsia="Arial" w:hAnsi="Times New Roman" w:cs="Times New Roman"/>
          <w:sz w:val="24"/>
          <w:szCs w:val="24"/>
        </w:rPr>
      </w:pPr>
      <w:r w:rsidRPr="00781726">
        <w:rPr>
          <w:rFonts w:ascii="Times New Roman" w:eastAsia="Calibri" w:hAnsi="Times New Roman" w:cs="Times New Roman"/>
          <w:sz w:val="24"/>
          <w:szCs w:val="24"/>
          <w:lang w:eastAsia="en-US"/>
        </w:rPr>
        <w:t>Tiekėjo kvalifikacija turi atitikti šiame priede nustatytus reikalavimus kvalifikacijai.</w:t>
      </w:r>
      <w:r w:rsidR="00FA5EDA">
        <w:rPr>
          <w:rFonts w:ascii="Times New Roman" w:eastAsia="Calibri" w:hAnsi="Times New Roman" w:cs="Times New Roman"/>
          <w:sz w:val="24"/>
          <w:szCs w:val="24"/>
          <w:lang w:eastAsia="en-US"/>
        </w:rPr>
        <w:t xml:space="preserve"> </w:t>
      </w:r>
      <w:r w:rsidR="00FA5EDA" w:rsidRPr="00FA5EDA">
        <w:rPr>
          <w:rFonts w:ascii="Times New Roman" w:eastAsia="Calibri" w:hAnsi="Times New Roman" w:cs="Times New Roman"/>
          <w:sz w:val="24"/>
          <w:szCs w:val="24"/>
          <w:lang w:eastAsia="en-US"/>
        </w:rPr>
        <w:t>Jeigu tiekėjo kvalifikacija dėl teisės verstis atitinkama veikla nėra tikrinama visa apimtimi, tiekėjas perkančiajai organizacijai įsipareigoja, kad sutartį vykdys tik teisę verstis atitinkama veikla turintys asmenys.</w:t>
      </w:r>
      <w:r w:rsidR="00FA5EDA" w:rsidRPr="00FA5EDA">
        <w:rPr>
          <w:rFonts w:ascii="Times New Roman" w:eastAsia="Arial" w:hAnsi="Times New Roman" w:cs="Times New Roman"/>
          <w:sz w:val="24"/>
          <w:szCs w:val="24"/>
        </w:rPr>
        <w:t xml:space="preserve"> </w:t>
      </w:r>
    </w:p>
    <w:p w14:paraId="592D9A73" w14:textId="7DF4D294" w:rsidR="00FA5EDA" w:rsidRPr="00781726" w:rsidRDefault="00FA5EDA">
      <w:pPr>
        <w:numPr>
          <w:ilvl w:val="0"/>
          <w:numId w:val="20"/>
        </w:numPr>
        <w:tabs>
          <w:tab w:val="left" w:pos="1418"/>
        </w:tabs>
        <w:spacing w:after="0" w:line="240" w:lineRule="auto"/>
        <w:ind w:left="0" w:firstLine="1134"/>
        <w:contextualSpacing/>
        <w:jc w:val="both"/>
        <w:rPr>
          <w:rFonts w:ascii="Times New Roman" w:eastAsia="Arial" w:hAnsi="Times New Roman" w:cs="Times New Roman"/>
          <w:sz w:val="24"/>
          <w:szCs w:val="24"/>
        </w:rPr>
      </w:pPr>
      <w:r w:rsidRPr="00781726">
        <w:rPr>
          <w:rFonts w:ascii="Times New Roman" w:eastAsia="Arial" w:hAnsi="Times New Roman" w:cs="Times New Roman"/>
          <w:sz w:val="24"/>
          <w:szCs w:val="24"/>
        </w:rPr>
        <w:t>Reikalaujamą kvalifikaciją tiekėjai (ar jų personalas) privalo būti įgiję iki pasiūlymų pateikimo termino pabaigos.</w:t>
      </w:r>
    </w:p>
    <w:p w14:paraId="4978924B" w14:textId="5EE5743D" w:rsidR="009D58D9" w:rsidRPr="001C66B2" w:rsidRDefault="001C66B2" w:rsidP="009D58D9">
      <w:pPr>
        <w:tabs>
          <w:tab w:val="left" w:pos="1560"/>
        </w:tabs>
        <w:spacing w:after="0" w:line="240" w:lineRule="auto"/>
        <w:ind w:firstLine="1134"/>
        <w:contextualSpacing/>
        <w:jc w:val="both"/>
        <w:rPr>
          <w:rFonts w:ascii="Times New Roman" w:eastAsia="Arial" w:hAnsi="Times New Roman" w:cs="Times New Roman"/>
          <w:b/>
          <w:bCs/>
          <w:color w:val="EE0000"/>
          <w:sz w:val="24"/>
          <w:szCs w:val="24"/>
        </w:rPr>
      </w:pPr>
      <w:r w:rsidRPr="001C66B2">
        <w:rPr>
          <w:rFonts w:ascii="Times New Roman" w:eastAsia="Arial" w:hAnsi="Times New Roman" w:cs="Times New Roman"/>
          <w:b/>
          <w:bCs/>
          <w:color w:val="EE0000"/>
          <w:sz w:val="24"/>
          <w:szCs w:val="24"/>
        </w:rPr>
        <w:t>3</w:t>
      </w:r>
      <w:r w:rsidR="009D58D9" w:rsidRPr="001C66B2">
        <w:rPr>
          <w:rFonts w:ascii="Times New Roman" w:eastAsia="Arial" w:hAnsi="Times New Roman" w:cs="Times New Roman"/>
          <w:b/>
          <w:bCs/>
          <w:color w:val="EE0000"/>
          <w:sz w:val="24"/>
          <w:szCs w:val="24"/>
        </w:rPr>
        <w:t>. SVARBU:</w:t>
      </w:r>
    </w:p>
    <w:p w14:paraId="319133F8" w14:textId="2E082374" w:rsidR="009D58D9" w:rsidRPr="001C66B2" w:rsidRDefault="001C66B2" w:rsidP="009D58D9">
      <w:pPr>
        <w:tabs>
          <w:tab w:val="left" w:pos="1560"/>
        </w:tabs>
        <w:spacing w:after="0" w:line="240" w:lineRule="auto"/>
        <w:ind w:firstLine="1134"/>
        <w:contextualSpacing/>
        <w:jc w:val="both"/>
        <w:rPr>
          <w:rFonts w:ascii="Times New Roman" w:eastAsia="Arial" w:hAnsi="Times New Roman" w:cs="Times New Roman"/>
          <w:sz w:val="24"/>
          <w:szCs w:val="24"/>
        </w:rPr>
      </w:pPr>
      <w:r w:rsidRPr="001C66B2">
        <w:rPr>
          <w:rFonts w:ascii="Times New Roman" w:eastAsia="Arial" w:hAnsi="Times New Roman" w:cs="Times New Roman"/>
          <w:sz w:val="24"/>
          <w:szCs w:val="24"/>
        </w:rPr>
        <w:t>3</w:t>
      </w:r>
      <w:r w:rsidR="009D58D9" w:rsidRPr="001C66B2">
        <w:rPr>
          <w:rFonts w:ascii="Times New Roman" w:eastAsia="Arial" w:hAnsi="Times New Roman" w:cs="Times New Roman"/>
          <w:sz w:val="24"/>
          <w:szCs w:val="24"/>
        </w:rPr>
        <w:t>.1. Vadovaujantis Lietuvos Aukščiausiojo Teismo 2022 m. spalio 6 d. nutartimi civilinėje byloje Nr. e3K-3-328-469/2022, Viešųjų pirkimų tarnybos direktoriaus 2022 m. gruodžio 30 d. įsakymu Nr. 1S-240 patvirtintomis Pasiūlymo patikslinimo, papildymo ar paaiškinimo taisyklėmis, tiekėjas galės tikslinti tik pradinius kvalifikacijos duomenis (nepriklausomai, ar pateiktus su pasiūlymu ar Perkančiosios organizacijos prašymu). Tai reiškia, kad jeigu tiekėjo pateikti pradiniai kvalifikacijos duomenys iš karto neatitiks nustatyto kvalifikacijos reikalavimo, į tokį tiekėją dėl kvalifikacijos patikslinimo (dėl to paties klausimo) Perkančioji organizacija turi teisę kreiptis tik vieną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w:t>
      </w:r>
    </w:p>
    <w:p w14:paraId="2A837A13" w14:textId="1E126E50" w:rsidR="009D58D9" w:rsidRPr="00474863" w:rsidRDefault="001C66B2" w:rsidP="009D58D9">
      <w:pPr>
        <w:tabs>
          <w:tab w:val="left" w:pos="1560"/>
        </w:tabs>
        <w:spacing w:after="0" w:line="240" w:lineRule="auto"/>
        <w:ind w:firstLine="1134"/>
        <w:contextualSpacing/>
        <w:jc w:val="both"/>
        <w:rPr>
          <w:rFonts w:ascii="Times New Roman" w:eastAsia="Arial" w:hAnsi="Times New Roman" w:cs="Times New Roman"/>
          <w:b/>
          <w:bCs/>
          <w:color w:val="EE0000"/>
          <w:sz w:val="24"/>
          <w:szCs w:val="24"/>
          <w:u w:val="single"/>
        </w:rPr>
      </w:pPr>
      <w:r w:rsidRPr="006A42D1">
        <w:rPr>
          <w:rFonts w:ascii="Times New Roman" w:eastAsia="Arial" w:hAnsi="Times New Roman" w:cs="Times New Roman"/>
          <w:b/>
          <w:bCs/>
          <w:color w:val="EE0000"/>
          <w:sz w:val="24"/>
          <w:szCs w:val="24"/>
        </w:rPr>
        <w:t>3</w:t>
      </w:r>
      <w:r w:rsidR="009D58D9" w:rsidRPr="006A42D1">
        <w:rPr>
          <w:rFonts w:ascii="Times New Roman" w:eastAsia="Arial" w:hAnsi="Times New Roman" w:cs="Times New Roman"/>
          <w:b/>
          <w:bCs/>
          <w:color w:val="EE0000"/>
          <w:sz w:val="24"/>
          <w:szCs w:val="24"/>
        </w:rPr>
        <w:t>.2. Prašome kvalifikacijos</w:t>
      </w:r>
      <w:r w:rsidR="00DF0ECA">
        <w:rPr>
          <w:rFonts w:ascii="Times New Roman" w:eastAsia="Arial" w:hAnsi="Times New Roman" w:cs="Times New Roman"/>
          <w:b/>
          <w:bCs/>
          <w:color w:val="EE0000"/>
          <w:sz w:val="24"/>
          <w:szCs w:val="24"/>
        </w:rPr>
        <w:t xml:space="preserve"> </w:t>
      </w:r>
      <w:r w:rsidR="006A42D1" w:rsidRPr="006A42D1">
        <w:rPr>
          <w:rFonts w:ascii="Times New Roman" w:eastAsia="Arial" w:hAnsi="Times New Roman" w:cs="Times New Roman"/>
          <w:b/>
          <w:bCs/>
          <w:color w:val="EE0000"/>
          <w:sz w:val="24"/>
          <w:szCs w:val="24"/>
        </w:rPr>
        <w:t xml:space="preserve">ir aplinkos apsaugos vadybos sistemos standartų </w:t>
      </w:r>
      <w:r w:rsidR="009D58D9" w:rsidRPr="006A42D1">
        <w:rPr>
          <w:rFonts w:ascii="Times New Roman" w:eastAsia="Arial" w:hAnsi="Times New Roman" w:cs="Times New Roman"/>
          <w:b/>
          <w:bCs/>
          <w:color w:val="EE0000"/>
          <w:sz w:val="24"/>
          <w:szCs w:val="24"/>
        </w:rPr>
        <w:t xml:space="preserve">atitiktį patvirtinančius duomenis ir dokumentus </w:t>
      </w:r>
      <w:r w:rsidR="009D58D9" w:rsidRPr="008E3E81">
        <w:rPr>
          <w:rFonts w:ascii="Times New Roman" w:eastAsia="Arial" w:hAnsi="Times New Roman" w:cs="Times New Roman"/>
          <w:b/>
          <w:bCs/>
          <w:color w:val="EE0000"/>
          <w:sz w:val="24"/>
          <w:szCs w:val="24"/>
          <w:u w:val="single"/>
        </w:rPr>
        <w:t xml:space="preserve">teikti ne kartu su pasiūlymu, </w:t>
      </w:r>
      <w:r w:rsidR="009D58D9" w:rsidRPr="00474863">
        <w:rPr>
          <w:rFonts w:ascii="Times New Roman" w:eastAsia="Arial" w:hAnsi="Times New Roman" w:cs="Times New Roman"/>
          <w:b/>
          <w:bCs/>
          <w:color w:val="EE0000"/>
          <w:sz w:val="24"/>
          <w:szCs w:val="24"/>
          <w:u w:val="single"/>
        </w:rPr>
        <w:t>o tada, kai bus gautas Perkančiosios organizacijos prašymas iki nustatytos datos pateikti kvalifikaciją</w:t>
      </w:r>
      <w:r w:rsidR="00DF0ECA" w:rsidRPr="00474863">
        <w:rPr>
          <w:rFonts w:ascii="Times New Roman" w:eastAsia="Arial" w:hAnsi="Times New Roman" w:cs="Times New Roman"/>
          <w:b/>
          <w:bCs/>
          <w:color w:val="EE0000"/>
          <w:sz w:val="24"/>
          <w:szCs w:val="24"/>
          <w:u w:val="single"/>
        </w:rPr>
        <w:t xml:space="preserve"> ir </w:t>
      </w:r>
      <w:r w:rsidR="008E3E81" w:rsidRPr="00474863">
        <w:rPr>
          <w:rFonts w:ascii="Times New Roman" w:eastAsia="Arial" w:hAnsi="Times New Roman" w:cs="Times New Roman"/>
          <w:b/>
          <w:bCs/>
          <w:color w:val="EE0000"/>
          <w:sz w:val="24"/>
          <w:szCs w:val="24"/>
          <w:u w:val="single"/>
        </w:rPr>
        <w:t xml:space="preserve">aplinkos apsaugos vadybos sistemos standartų atitiktį </w:t>
      </w:r>
      <w:r w:rsidR="009D58D9" w:rsidRPr="00474863">
        <w:rPr>
          <w:rFonts w:ascii="Times New Roman" w:eastAsia="Arial" w:hAnsi="Times New Roman" w:cs="Times New Roman"/>
          <w:b/>
          <w:bCs/>
          <w:color w:val="EE0000"/>
          <w:sz w:val="24"/>
          <w:szCs w:val="24"/>
          <w:u w:val="single"/>
        </w:rPr>
        <w:t>patvirtinančius duomenis ir dokumentus.</w:t>
      </w:r>
    </w:p>
    <w:p w14:paraId="48971040" w14:textId="2623B6E9" w:rsidR="009D58D9" w:rsidRPr="001C66B2" w:rsidRDefault="001C66B2" w:rsidP="009D58D9">
      <w:pPr>
        <w:tabs>
          <w:tab w:val="left" w:pos="1560"/>
        </w:tabs>
        <w:spacing w:after="0" w:line="240" w:lineRule="auto"/>
        <w:ind w:firstLine="1134"/>
        <w:contextualSpacing/>
        <w:jc w:val="both"/>
        <w:rPr>
          <w:rFonts w:ascii="Times New Roman" w:eastAsia="Arial" w:hAnsi="Times New Roman" w:cs="Times New Roman"/>
          <w:sz w:val="24"/>
          <w:szCs w:val="24"/>
        </w:rPr>
      </w:pPr>
      <w:r w:rsidRPr="001C66B2">
        <w:rPr>
          <w:rFonts w:ascii="Times New Roman" w:eastAsia="Arial" w:hAnsi="Times New Roman" w:cs="Times New Roman"/>
          <w:sz w:val="24"/>
          <w:szCs w:val="24"/>
        </w:rPr>
        <w:t>3</w:t>
      </w:r>
      <w:r w:rsidR="009D58D9" w:rsidRPr="001C66B2">
        <w:rPr>
          <w:rFonts w:ascii="Times New Roman" w:eastAsia="Arial" w:hAnsi="Times New Roman" w:cs="Times New Roman"/>
          <w:sz w:val="24"/>
          <w:szCs w:val="24"/>
        </w:rPr>
        <w:t>.3. Vadovaujantis Lietuvos Aukščiausiojo Teismo 2024 m. sausio 4 d. nutartimi civilinėje byloje Nr. e3K-3-65-381/2024, informacijos, neatitinkančios reikalaujamos patirties, nurodymas pagrindžiant atitiktį konkrečiam kvalifikacijos reikalavimui, gali būti įvertintas kaip siekis suklaidinti perkančiąją organizaciją. Pažymėtina, kad pats tiekėjas, teikdamas daugiau duomenų, nei prašyta pagal pirkimo sąlygas, turėtų prisiimti ir su tuo susijusią riziką dėl tokių duomenų teisingumo – net ir pateikiami reikalaujamą kvalifikaciją viršijantys duomenys turi būti teisingi ir atitikti to konkretaus kvalifikacijos reikalavimo kriterijus.</w:t>
      </w:r>
    </w:p>
    <w:p w14:paraId="317143B2" w14:textId="77777777" w:rsidR="00AB5670" w:rsidRPr="00C2454C" w:rsidRDefault="00AB5670" w:rsidP="00AB5670">
      <w:pPr>
        <w:tabs>
          <w:tab w:val="left" w:pos="1560"/>
        </w:tabs>
        <w:spacing w:after="0" w:line="240" w:lineRule="auto"/>
        <w:contextualSpacing/>
        <w:rPr>
          <w:rFonts w:ascii="Times New Roman" w:eastAsia="Calibri" w:hAnsi="Times New Roman" w:cs="Times New Roman"/>
          <w:b/>
          <w:bCs/>
          <w:sz w:val="24"/>
          <w:szCs w:val="24"/>
        </w:rPr>
      </w:pPr>
    </w:p>
    <w:p w14:paraId="58A94910" w14:textId="2D8AB49A" w:rsidR="00792C68" w:rsidRPr="00C2454C" w:rsidRDefault="00781726" w:rsidP="006C0986">
      <w:pPr>
        <w:spacing w:after="0" w:line="240" w:lineRule="auto"/>
        <w:jc w:val="center"/>
        <w:rPr>
          <w:rFonts w:ascii="Times New Roman" w:eastAsia="Calibri" w:hAnsi="Times New Roman" w:cs="Times New Roman"/>
          <w:b/>
          <w:bCs/>
          <w:sz w:val="24"/>
          <w:szCs w:val="24"/>
        </w:rPr>
      </w:pPr>
      <w:r w:rsidRPr="00C2454C">
        <w:rPr>
          <w:rFonts w:ascii="Times New Roman" w:eastAsia="Calibri" w:hAnsi="Times New Roman" w:cs="Times New Roman"/>
          <w:b/>
          <w:bCs/>
          <w:sz w:val="24"/>
          <w:szCs w:val="24"/>
        </w:rPr>
        <w:t>Tiekėjų kvalifikacijos reikalavimai</w:t>
      </w:r>
    </w:p>
    <w:p w14:paraId="0F45ECB3" w14:textId="77777777" w:rsidR="00792C68" w:rsidRDefault="00792C68" w:rsidP="006C0986">
      <w:pPr>
        <w:spacing w:after="0" w:line="240" w:lineRule="auto"/>
        <w:rPr>
          <w:rFonts w:ascii="Times New Roman" w:eastAsia="Calibri" w:hAnsi="Times New Roman" w:cs="Times New Roman"/>
          <w:b/>
          <w:bCs/>
          <w:sz w:val="24"/>
          <w:szCs w:val="24"/>
        </w:rPr>
      </w:pPr>
    </w:p>
    <w:tbl>
      <w:tblPr>
        <w:tblStyle w:val="Lentelstinklelis4"/>
        <w:tblW w:w="10060" w:type="dxa"/>
        <w:tblLayout w:type="fixed"/>
        <w:tblLook w:val="04A0" w:firstRow="1" w:lastRow="0" w:firstColumn="1" w:lastColumn="0" w:noHBand="0" w:noVBand="1"/>
      </w:tblPr>
      <w:tblGrid>
        <w:gridCol w:w="704"/>
        <w:gridCol w:w="4253"/>
        <w:gridCol w:w="5103"/>
      </w:tblGrid>
      <w:tr w:rsidR="004464DC" w:rsidRPr="004464DC" w14:paraId="3FBEEAC8" w14:textId="77777777" w:rsidTr="00DC0949">
        <w:tc>
          <w:tcPr>
            <w:tcW w:w="704" w:type="dxa"/>
          </w:tcPr>
          <w:p w14:paraId="6D84A2D3" w14:textId="77777777" w:rsidR="004464DC" w:rsidRPr="004464DC" w:rsidRDefault="004464DC" w:rsidP="004464DC">
            <w:pPr>
              <w:contextualSpacing/>
              <w:jc w:val="center"/>
              <w:rPr>
                <w:rFonts w:ascii="Times New Roman" w:hAnsi="Times New Roman" w:cs="Times New Roman"/>
                <w:b/>
                <w:sz w:val="24"/>
                <w:szCs w:val="24"/>
                <w:lang w:val="lt-LT"/>
              </w:rPr>
            </w:pPr>
            <w:r w:rsidRPr="004464DC">
              <w:rPr>
                <w:rFonts w:ascii="Times New Roman" w:hAnsi="Times New Roman" w:cs="Times New Roman"/>
                <w:b/>
                <w:sz w:val="24"/>
                <w:szCs w:val="24"/>
                <w:lang w:val="lt-LT"/>
              </w:rPr>
              <w:t>Eil. Nr.</w:t>
            </w:r>
          </w:p>
        </w:tc>
        <w:tc>
          <w:tcPr>
            <w:tcW w:w="4253" w:type="dxa"/>
          </w:tcPr>
          <w:p w14:paraId="14676E84" w14:textId="77777777" w:rsidR="004464DC" w:rsidRPr="004464DC" w:rsidRDefault="004464DC" w:rsidP="004464DC">
            <w:pPr>
              <w:contextualSpacing/>
              <w:jc w:val="center"/>
              <w:rPr>
                <w:rFonts w:ascii="Times New Roman" w:hAnsi="Times New Roman" w:cs="Times New Roman"/>
                <w:b/>
                <w:sz w:val="24"/>
                <w:szCs w:val="24"/>
                <w:lang w:val="lt-LT"/>
              </w:rPr>
            </w:pPr>
            <w:r w:rsidRPr="004464DC">
              <w:rPr>
                <w:rFonts w:ascii="Times New Roman" w:hAnsi="Times New Roman" w:cs="Times New Roman"/>
                <w:b/>
                <w:sz w:val="24"/>
                <w:szCs w:val="24"/>
                <w:lang w:val="lt-LT"/>
              </w:rPr>
              <w:t>Kvalifikacijos reikalavimas</w:t>
            </w:r>
          </w:p>
        </w:tc>
        <w:tc>
          <w:tcPr>
            <w:tcW w:w="5103" w:type="dxa"/>
          </w:tcPr>
          <w:p w14:paraId="5F078D27" w14:textId="77777777" w:rsidR="004464DC" w:rsidRPr="004464DC" w:rsidRDefault="004464DC" w:rsidP="004464DC">
            <w:pPr>
              <w:contextualSpacing/>
              <w:jc w:val="center"/>
              <w:rPr>
                <w:rFonts w:ascii="Times New Roman" w:hAnsi="Times New Roman" w:cs="Times New Roman"/>
                <w:b/>
                <w:sz w:val="24"/>
                <w:szCs w:val="24"/>
                <w:lang w:val="lt-LT"/>
              </w:rPr>
            </w:pPr>
            <w:r w:rsidRPr="004464DC">
              <w:rPr>
                <w:rFonts w:ascii="Times New Roman" w:hAnsi="Times New Roman" w:cs="Times New Roman"/>
                <w:b/>
                <w:sz w:val="24"/>
                <w:szCs w:val="24"/>
                <w:lang w:val="lt-LT"/>
              </w:rPr>
              <w:t>Atitiktį reikalavimui įrodantys dokumentai</w:t>
            </w:r>
          </w:p>
        </w:tc>
      </w:tr>
      <w:tr w:rsidR="004464DC" w:rsidRPr="004464DC" w14:paraId="4B7CB398" w14:textId="77777777" w:rsidTr="00DC0949">
        <w:tc>
          <w:tcPr>
            <w:tcW w:w="704" w:type="dxa"/>
          </w:tcPr>
          <w:p w14:paraId="1A41DDCA" w14:textId="41C56F99" w:rsidR="004464DC" w:rsidRPr="004464DC" w:rsidRDefault="00B06986" w:rsidP="004464DC">
            <w:pPr>
              <w:contextualSpacing/>
              <w:jc w:val="center"/>
              <w:rPr>
                <w:rFonts w:ascii="Times New Roman" w:hAnsi="Times New Roman" w:cs="Times New Roman"/>
                <w:sz w:val="24"/>
                <w:szCs w:val="24"/>
                <w:lang w:val="lt-LT"/>
              </w:rPr>
            </w:pPr>
            <w:r w:rsidRPr="0069668A">
              <w:rPr>
                <w:rFonts w:ascii="Times New Roman" w:hAnsi="Times New Roman" w:cs="Times New Roman"/>
                <w:sz w:val="24"/>
                <w:szCs w:val="24"/>
                <w:lang w:val="lt-LT"/>
              </w:rPr>
              <w:t>1</w:t>
            </w:r>
            <w:r w:rsidR="004464DC" w:rsidRPr="004464DC">
              <w:rPr>
                <w:rFonts w:ascii="Times New Roman" w:hAnsi="Times New Roman" w:cs="Times New Roman"/>
                <w:sz w:val="24"/>
                <w:szCs w:val="24"/>
                <w:lang w:val="lt-LT"/>
              </w:rPr>
              <w:t xml:space="preserve">. </w:t>
            </w:r>
          </w:p>
        </w:tc>
        <w:tc>
          <w:tcPr>
            <w:tcW w:w="4253" w:type="dxa"/>
          </w:tcPr>
          <w:p w14:paraId="6BE64DC5" w14:textId="77777777" w:rsidR="004464DC" w:rsidRPr="0069668A" w:rsidRDefault="004464DC" w:rsidP="004464DC">
            <w:pPr>
              <w:contextualSpacing/>
              <w:jc w:val="both"/>
              <w:rPr>
                <w:rFonts w:ascii="Times New Roman" w:eastAsia="Times New Roman" w:hAnsi="Times New Roman" w:cs="Times New Roman"/>
                <w:color w:val="333333"/>
                <w:sz w:val="24"/>
                <w:szCs w:val="24"/>
                <w:shd w:val="clear" w:color="auto" w:fill="FFFFFF"/>
                <w:lang w:val="lt-LT"/>
              </w:rPr>
            </w:pPr>
            <w:r w:rsidRPr="0064772A">
              <w:rPr>
                <w:rFonts w:ascii="Times New Roman" w:eastAsia="Times New Roman" w:hAnsi="Times New Roman" w:cs="Times New Roman"/>
                <w:color w:val="333333"/>
                <w:sz w:val="24"/>
                <w:szCs w:val="24"/>
                <w:shd w:val="clear" w:color="auto" w:fill="FFFFFF"/>
                <w:lang w:val="lt-LT"/>
              </w:rPr>
              <w:t xml:space="preserve">Tiekėjas turi turėti teisę verstis statybos darbų veikla </w:t>
            </w:r>
            <w:r w:rsidRPr="0064772A">
              <w:rPr>
                <w:rFonts w:ascii="Times New Roman" w:hAnsi="Times New Roman" w:cs="Times New Roman"/>
                <w:sz w:val="24"/>
                <w:szCs w:val="24"/>
                <w:lang w:val="lt-LT"/>
              </w:rPr>
              <w:t>(veiklos sritis – susisiekimo komunikacijos: keliai ir (ar) gatvės)</w:t>
            </w:r>
            <w:r w:rsidRPr="0064772A">
              <w:rPr>
                <w:rFonts w:ascii="Times New Roman" w:eastAsia="Times New Roman" w:hAnsi="Times New Roman" w:cs="Times New Roman"/>
                <w:color w:val="333333"/>
                <w:sz w:val="24"/>
                <w:szCs w:val="24"/>
                <w:shd w:val="clear" w:color="auto" w:fill="FFFFFF"/>
                <w:lang w:val="lt-LT"/>
              </w:rPr>
              <w:t>.</w:t>
            </w:r>
          </w:p>
          <w:p w14:paraId="4E434AF5" w14:textId="77777777" w:rsidR="00A62A6E" w:rsidRPr="004464DC" w:rsidRDefault="00A62A6E" w:rsidP="004464DC">
            <w:pPr>
              <w:contextualSpacing/>
              <w:jc w:val="both"/>
              <w:rPr>
                <w:rFonts w:ascii="Times New Roman" w:eastAsia="Times New Roman" w:hAnsi="Times New Roman" w:cs="Times New Roman"/>
                <w:color w:val="333333"/>
                <w:sz w:val="24"/>
                <w:szCs w:val="24"/>
                <w:shd w:val="clear" w:color="auto" w:fill="FFFFFF"/>
                <w:lang w:val="lt-LT"/>
              </w:rPr>
            </w:pPr>
          </w:p>
          <w:p w14:paraId="7D427207" w14:textId="77777777" w:rsidR="004464DC" w:rsidRPr="004464DC" w:rsidRDefault="004464DC" w:rsidP="004464DC">
            <w:pPr>
              <w:contextualSpacing/>
              <w:jc w:val="both"/>
              <w:rPr>
                <w:rFonts w:ascii="Times New Roman" w:eastAsia="Times New Roman" w:hAnsi="Times New Roman" w:cs="Times New Roman"/>
                <w:iCs/>
                <w:color w:val="333333"/>
                <w:sz w:val="24"/>
                <w:szCs w:val="24"/>
                <w:shd w:val="clear" w:color="auto" w:fill="FFFFFF"/>
                <w:lang w:val="lt-LT"/>
              </w:rPr>
            </w:pPr>
            <w:r w:rsidRPr="004464DC">
              <w:rPr>
                <w:rFonts w:ascii="Times New Roman" w:eastAsia="Times New Roman" w:hAnsi="Times New Roman" w:cs="Times New Roman"/>
                <w:iCs/>
                <w:color w:val="333333"/>
                <w:sz w:val="24"/>
                <w:szCs w:val="24"/>
                <w:shd w:val="clear" w:color="auto" w:fill="FFFFFF"/>
                <w:lang w:val="lt-LT"/>
              </w:rPr>
              <w:lastRenderedPageBreak/>
              <w:t xml:space="preserve">Kvalifikacinis reikalavimas nustatytas vadovaujantis Lietuvos Respublikos Statybos įstatymo 18 straipsnio 1 dalimi. </w:t>
            </w:r>
          </w:p>
          <w:p w14:paraId="791D734C" w14:textId="77777777" w:rsidR="004464DC" w:rsidRPr="0069668A" w:rsidRDefault="004464DC" w:rsidP="004464DC">
            <w:pPr>
              <w:contextualSpacing/>
              <w:jc w:val="both"/>
              <w:rPr>
                <w:rFonts w:ascii="Times New Roman" w:eastAsia="Times New Roman" w:hAnsi="Times New Roman" w:cs="Times New Roman"/>
                <w:color w:val="333333"/>
                <w:sz w:val="24"/>
                <w:szCs w:val="24"/>
                <w:shd w:val="clear" w:color="auto" w:fill="FFFFFF"/>
                <w:lang w:val="lt-LT"/>
              </w:rPr>
            </w:pPr>
          </w:p>
          <w:p w14:paraId="3CCA52E4" w14:textId="77777777" w:rsidR="00F4353A" w:rsidRPr="0069668A" w:rsidRDefault="00F4353A" w:rsidP="004464DC">
            <w:pPr>
              <w:contextualSpacing/>
              <w:jc w:val="both"/>
              <w:rPr>
                <w:rFonts w:ascii="Times New Roman" w:eastAsia="Times New Roman" w:hAnsi="Times New Roman" w:cs="Times New Roman"/>
                <w:color w:val="333333"/>
                <w:sz w:val="24"/>
                <w:szCs w:val="24"/>
                <w:shd w:val="clear" w:color="auto" w:fill="FFFFFF"/>
                <w:lang w:val="lt-LT"/>
              </w:rPr>
            </w:pPr>
          </w:p>
          <w:p w14:paraId="3F28916C" w14:textId="77777777" w:rsidR="00F4353A" w:rsidRPr="004464DC" w:rsidRDefault="00F4353A" w:rsidP="004464DC">
            <w:pPr>
              <w:contextualSpacing/>
              <w:jc w:val="both"/>
              <w:rPr>
                <w:rFonts w:ascii="Times New Roman" w:eastAsia="Times New Roman" w:hAnsi="Times New Roman" w:cs="Times New Roman"/>
                <w:color w:val="333333"/>
                <w:sz w:val="24"/>
                <w:szCs w:val="24"/>
                <w:shd w:val="clear" w:color="auto" w:fill="FFFFFF"/>
                <w:lang w:val="lt-LT"/>
              </w:rPr>
            </w:pPr>
          </w:p>
          <w:p w14:paraId="06AFCBD7" w14:textId="71FF4E76" w:rsidR="00A62A6E" w:rsidRPr="004464DC" w:rsidRDefault="00A62A6E" w:rsidP="00A62A6E">
            <w:pPr>
              <w:autoSpaceDE w:val="0"/>
              <w:autoSpaceDN w:val="0"/>
              <w:adjustRightInd w:val="0"/>
              <w:rPr>
                <w:rFonts w:ascii="Times New Roman" w:hAnsi="Times New Roman" w:cs="Times New Roman"/>
                <w:b/>
                <w:bCs/>
                <w:i/>
                <w:iCs/>
                <w:color w:val="000000"/>
                <w:sz w:val="24"/>
                <w:szCs w:val="24"/>
                <w:lang w:val="lt-LT"/>
              </w:rPr>
            </w:pPr>
            <w:r w:rsidRPr="004464DC">
              <w:rPr>
                <w:rFonts w:ascii="Times New Roman" w:hAnsi="Times New Roman" w:cs="Times New Roman"/>
                <w:b/>
                <w:bCs/>
                <w:i/>
                <w:iCs/>
                <w:color w:val="000000"/>
                <w:sz w:val="24"/>
                <w:szCs w:val="24"/>
                <w:lang w:val="lt-LT"/>
              </w:rPr>
              <w:t>Subjektas, kuris turi atitikti reikalavimą</w:t>
            </w:r>
            <w:r w:rsidRPr="0069668A">
              <w:rPr>
                <w:rFonts w:ascii="Times New Roman" w:hAnsi="Times New Roman" w:cs="Times New Roman"/>
                <w:b/>
                <w:bCs/>
                <w:i/>
                <w:iCs/>
                <w:color w:val="000000"/>
                <w:sz w:val="24"/>
                <w:szCs w:val="24"/>
                <w:lang w:val="lt-LT"/>
              </w:rPr>
              <w:t>:</w:t>
            </w:r>
          </w:p>
          <w:p w14:paraId="212BB2FA" w14:textId="77777777" w:rsidR="00A62A6E" w:rsidRPr="004464DC" w:rsidRDefault="00A62A6E" w:rsidP="00A62A6E">
            <w:pPr>
              <w:jc w:val="both"/>
              <w:rPr>
                <w:rFonts w:ascii="Times New Roman" w:hAnsi="Times New Roman" w:cs="Times New Roman"/>
                <w:i/>
                <w:iCs/>
                <w:color w:val="000000"/>
                <w:sz w:val="24"/>
                <w:szCs w:val="24"/>
                <w:lang w:val="lt-LT"/>
              </w:rPr>
            </w:pPr>
            <w:r w:rsidRPr="004464DC">
              <w:rPr>
                <w:rFonts w:ascii="Times New Roman" w:hAnsi="Times New Roman" w:cs="Times New Roman"/>
                <w:i/>
                <w:iCs/>
                <w:color w:val="000000"/>
                <w:sz w:val="24"/>
                <w:szCs w:val="24"/>
                <w:lang w:val="lt-LT"/>
              </w:rPr>
              <w:t>1) jeigu pasiūlymą teikia ūkio subjektų grupė – reikalavimą turi atitikti kiekvienas ūkio subjektų grupės narys (-iai), pagal jų prisiimamus įsipareigojimus pirkimo sutarčiai vykdyti;</w:t>
            </w:r>
          </w:p>
          <w:p w14:paraId="247DD951" w14:textId="77777777" w:rsidR="00A62A6E" w:rsidRPr="004464DC" w:rsidRDefault="00A62A6E" w:rsidP="00A62A6E">
            <w:pPr>
              <w:jc w:val="both"/>
              <w:rPr>
                <w:rFonts w:ascii="Times New Roman" w:hAnsi="Times New Roman" w:cs="Times New Roman"/>
                <w:i/>
                <w:iCs/>
                <w:color w:val="000000"/>
                <w:sz w:val="24"/>
                <w:szCs w:val="24"/>
                <w:lang w:val="lt-LT"/>
              </w:rPr>
            </w:pPr>
            <w:r w:rsidRPr="004464DC">
              <w:rPr>
                <w:rFonts w:ascii="Times New Roman" w:hAnsi="Times New Roman" w:cs="Times New Roman"/>
                <w:i/>
                <w:iCs/>
                <w:color w:val="000000"/>
                <w:sz w:val="24"/>
                <w:szCs w:val="24"/>
                <w:lang w:val="lt-LT"/>
              </w:rPr>
              <w:t>2) tiekėjas gali remtis kitų ūkio subjektų pajėgumais tik tuomet, kai tie subjektai, kurių pajėgumais buvo pasiremta, patys tieks prekes, teiks paslaugas ar atliks darbus, kuriems reikia jų pajėgumų;</w:t>
            </w:r>
          </w:p>
          <w:p w14:paraId="796C1004" w14:textId="77777777" w:rsidR="004464DC" w:rsidRPr="0069668A" w:rsidRDefault="00A62A6E" w:rsidP="00A62A6E">
            <w:pPr>
              <w:contextualSpacing/>
              <w:jc w:val="both"/>
              <w:rPr>
                <w:rFonts w:ascii="Times New Roman" w:hAnsi="Times New Roman" w:cs="Times New Roman"/>
                <w:i/>
                <w:iCs/>
                <w:color w:val="000000"/>
                <w:sz w:val="24"/>
                <w:szCs w:val="24"/>
                <w:lang w:val="lt-LT"/>
              </w:rPr>
            </w:pPr>
            <w:r w:rsidRPr="004464DC">
              <w:rPr>
                <w:rFonts w:ascii="Times New Roman" w:hAnsi="Times New Roman" w:cs="Times New Roman"/>
                <w:i/>
                <w:iCs/>
                <w:color w:val="000000"/>
                <w:sz w:val="24"/>
                <w:szCs w:val="24"/>
                <w:lang w:val="lt-LT"/>
              </w:rPr>
              <w:t>3) subtiekėjai, kuriuos tiekėjas pasitelks pirkimo sutarties vykdymui (kurių pajėgumais tiekėjas nesiremia, kad atitiktų pirkimo dokumentuose nustatytus kvalifikacijos reikalavimus), privalo turėti teisę verstis ta veikla, kuriai jis pasitelkiamas. Tiekėjas privalo įsipareigoti, jog pirkimo sutartį vykdys tik tokią teisę turintys asmenys, ir pirkimo vykdytojui pareikalavus, tiekėjas turės pateikti dokumentus, įrodančius subtiekėjo teisę verstis atitinkama veikla, kuriai jis pasitelkiamas.</w:t>
            </w:r>
          </w:p>
          <w:p w14:paraId="79DD1514" w14:textId="0B06D09F" w:rsidR="00F4353A" w:rsidRPr="004464DC" w:rsidRDefault="00F4353A" w:rsidP="00A62A6E">
            <w:pPr>
              <w:contextualSpacing/>
              <w:jc w:val="both"/>
              <w:rPr>
                <w:rFonts w:ascii="Times New Roman" w:hAnsi="Times New Roman" w:cs="Times New Roman"/>
                <w:sz w:val="24"/>
                <w:szCs w:val="24"/>
                <w:lang w:val="lt-LT"/>
              </w:rPr>
            </w:pPr>
          </w:p>
        </w:tc>
        <w:tc>
          <w:tcPr>
            <w:tcW w:w="5103" w:type="dxa"/>
          </w:tcPr>
          <w:p w14:paraId="317EA4D1" w14:textId="221DF01F" w:rsidR="004464DC" w:rsidRPr="004464DC" w:rsidRDefault="004464DC" w:rsidP="00B06986">
            <w:pPr>
              <w:widowControl w:val="0"/>
              <w:tabs>
                <w:tab w:val="left" w:pos="611"/>
              </w:tabs>
              <w:autoSpaceDE w:val="0"/>
              <w:autoSpaceDN w:val="0"/>
              <w:adjustRightInd w:val="0"/>
              <w:jc w:val="both"/>
              <w:rPr>
                <w:rFonts w:ascii="Times New Roman" w:hAnsi="Times New Roman" w:cs="Times New Roman"/>
                <w:sz w:val="24"/>
                <w:szCs w:val="24"/>
                <w:lang w:val="lt-LT"/>
              </w:rPr>
            </w:pPr>
            <w:r w:rsidRPr="004464DC">
              <w:rPr>
                <w:rFonts w:ascii="Times New Roman" w:hAnsi="Times New Roman" w:cs="Times New Roman"/>
                <w:b/>
                <w:bCs/>
                <w:sz w:val="24"/>
                <w:szCs w:val="24"/>
                <w:lang w:val="lt-LT"/>
              </w:rPr>
              <w:lastRenderedPageBreak/>
              <w:t>Su pasiūlymu teikiama</w:t>
            </w:r>
            <w:r w:rsidR="00B06986" w:rsidRPr="0069668A">
              <w:rPr>
                <w:rFonts w:ascii="Times New Roman" w:hAnsi="Times New Roman" w:cs="Times New Roman"/>
                <w:b/>
                <w:bCs/>
                <w:sz w:val="24"/>
                <w:szCs w:val="24"/>
                <w:lang w:val="lt-LT"/>
              </w:rPr>
              <w:t>s</w:t>
            </w:r>
            <w:r w:rsidRPr="004464DC">
              <w:rPr>
                <w:rFonts w:ascii="Times New Roman" w:hAnsi="Times New Roman" w:cs="Times New Roman"/>
                <w:b/>
                <w:bCs/>
                <w:sz w:val="24"/>
                <w:szCs w:val="24"/>
                <w:lang w:val="lt-LT"/>
              </w:rPr>
              <w:t xml:space="preserve"> EBVPD.</w:t>
            </w:r>
            <w:r w:rsidRPr="004464DC">
              <w:rPr>
                <w:rFonts w:ascii="Times New Roman" w:hAnsi="Times New Roman" w:cs="Times New Roman"/>
                <w:sz w:val="24"/>
                <w:szCs w:val="24"/>
                <w:lang w:val="lt-LT"/>
              </w:rPr>
              <w:t xml:space="preserve"> Perkančiajai organizacijai išrinkus galimą laimėtoją, tik jo yra prašomi dokumentai, patvirtinantys atitikimą </w:t>
            </w:r>
            <w:r w:rsidR="007F6A4C" w:rsidRPr="0069668A">
              <w:rPr>
                <w:rFonts w:ascii="Times New Roman" w:hAnsi="Times New Roman" w:cs="Times New Roman"/>
                <w:sz w:val="24"/>
                <w:szCs w:val="24"/>
                <w:lang w:val="lt-LT"/>
              </w:rPr>
              <w:t xml:space="preserve">keliamiems </w:t>
            </w:r>
            <w:r w:rsidRPr="004464DC">
              <w:rPr>
                <w:rFonts w:ascii="Times New Roman" w:hAnsi="Times New Roman" w:cs="Times New Roman"/>
                <w:sz w:val="24"/>
                <w:szCs w:val="24"/>
                <w:lang w:val="lt-LT"/>
              </w:rPr>
              <w:t>reikalavimams.</w:t>
            </w:r>
          </w:p>
          <w:p w14:paraId="3700FFB9" w14:textId="77777777" w:rsidR="00B06986" w:rsidRPr="00A227CD" w:rsidRDefault="00B06986" w:rsidP="00B06986">
            <w:pPr>
              <w:widowControl w:val="0"/>
              <w:tabs>
                <w:tab w:val="left" w:pos="611"/>
              </w:tabs>
              <w:autoSpaceDE w:val="0"/>
              <w:autoSpaceDN w:val="0"/>
              <w:adjustRightInd w:val="0"/>
              <w:jc w:val="both"/>
              <w:rPr>
                <w:rFonts w:ascii="Times New Roman" w:hAnsi="Times New Roman" w:cs="Times New Roman"/>
                <w:sz w:val="24"/>
                <w:szCs w:val="24"/>
                <w:u w:val="single"/>
                <w:lang w:val="lt-LT"/>
              </w:rPr>
            </w:pPr>
          </w:p>
          <w:p w14:paraId="1F43425F" w14:textId="77777777" w:rsidR="00A80A71" w:rsidRPr="00A227CD" w:rsidRDefault="00A80A71" w:rsidP="00A80A71">
            <w:pPr>
              <w:widowControl w:val="0"/>
              <w:tabs>
                <w:tab w:val="left" w:pos="611"/>
              </w:tabs>
              <w:autoSpaceDE w:val="0"/>
              <w:autoSpaceDN w:val="0"/>
              <w:adjustRightInd w:val="0"/>
              <w:jc w:val="both"/>
              <w:rPr>
                <w:rFonts w:ascii="Times New Roman" w:hAnsi="Times New Roman" w:cs="Times New Roman"/>
                <w:b/>
                <w:bCs/>
                <w:sz w:val="24"/>
                <w:szCs w:val="24"/>
                <w:u w:val="single"/>
                <w:lang w:val="lt-LT"/>
              </w:rPr>
            </w:pPr>
            <w:r w:rsidRPr="00A227CD">
              <w:rPr>
                <w:rFonts w:ascii="Times New Roman" w:hAnsi="Times New Roman" w:cs="Times New Roman"/>
                <w:b/>
                <w:bCs/>
                <w:sz w:val="24"/>
                <w:szCs w:val="24"/>
                <w:u w:val="single"/>
                <w:lang w:val="lt-LT"/>
              </w:rPr>
              <w:lastRenderedPageBreak/>
              <w:t>Pateikiama:</w:t>
            </w:r>
          </w:p>
          <w:p w14:paraId="22F15A16" w14:textId="77777777" w:rsidR="00A80A71" w:rsidRPr="0069668A" w:rsidRDefault="00A80A71" w:rsidP="00A80A71">
            <w:pPr>
              <w:contextualSpacing/>
              <w:jc w:val="both"/>
              <w:rPr>
                <w:rFonts w:ascii="Times New Roman" w:hAnsi="Times New Roman" w:cs="Times New Roman"/>
                <w:b/>
                <w:bCs/>
                <w:sz w:val="24"/>
                <w:szCs w:val="24"/>
                <w:lang w:val="lt-LT"/>
              </w:rPr>
            </w:pPr>
            <w:r w:rsidRPr="0069668A">
              <w:rPr>
                <w:rFonts w:ascii="Times New Roman" w:hAnsi="Times New Roman" w:cs="Times New Roman"/>
                <w:b/>
                <w:bCs/>
                <w:sz w:val="24"/>
                <w:szCs w:val="24"/>
                <w:lang w:val="lt-LT"/>
              </w:rPr>
              <w:t>Dokumentai, kuriuos turės pateikti galimas laimėtojas:</w:t>
            </w:r>
          </w:p>
          <w:p w14:paraId="040769B2" w14:textId="44584BCA" w:rsidR="00F4353A" w:rsidRPr="0069668A" w:rsidRDefault="004464DC" w:rsidP="00A80A71">
            <w:pPr>
              <w:contextualSpacing/>
              <w:jc w:val="both"/>
              <w:rPr>
                <w:rFonts w:ascii="Times New Roman" w:eastAsia="Times New Roman" w:hAnsi="Times New Roman" w:cs="Times New Roman"/>
                <w:color w:val="333333"/>
                <w:sz w:val="24"/>
                <w:szCs w:val="24"/>
                <w:shd w:val="clear" w:color="auto" w:fill="FFFFFF"/>
                <w:lang w:val="lt-LT"/>
              </w:rPr>
            </w:pPr>
            <w:r w:rsidRPr="004464DC">
              <w:rPr>
                <w:rFonts w:ascii="Times New Roman" w:eastAsia="Times New Roman" w:hAnsi="Times New Roman" w:cs="Times New Roman"/>
                <w:color w:val="333333"/>
                <w:sz w:val="24"/>
                <w:szCs w:val="24"/>
                <w:shd w:val="clear" w:color="auto" w:fill="FFFFFF"/>
                <w:lang w:val="lt-LT"/>
              </w:rPr>
              <w:t xml:space="preserve">Tiekėjo (juridinio asmens) įstatai arba </w:t>
            </w:r>
            <w:r w:rsidR="005231DA" w:rsidRPr="0069668A">
              <w:rPr>
                <w:rFonts w:ascii="Times New Roman" w:eastAsia="Times New Roman" w:hAnsi="Times New Roman" w:cs="Times New Roman"/>
                <w:color w:val="333333"/>
                <w:sz w:val="24"/>
                <w:szCs w:val="24"/>
                <w:shd w:val="clear" w:color="auto" w:fill="FFFFFF"/>
                <w:lang w:val="lt-LT"/>
              </w:rPr>
              <w:t>v</w:t>
            </w:r>
            <w:r w:rsidR="004B6943" w:rsidRPr="0069668A">
              <w:rPr>
                <w:rFonts w:ascii="Times New Roman" w:eastAsia="Times New Roman" w:hAnsi="Times New Roman" w:cs="Times New Roman"/>
                <w:color w:val="333333"/>
                <w:sz w:val="24"/>
                <w:szCs w:val="24"/>
                <w:shd w:val="clear" w:color="auto" w:fill="FFFFFF"/>
                <w:lang w:val="lt-LT"/>
              </w:rPr>
              <w:t xml:space="preserve">alstybės įmonės Registrų centro išduotas Lietuvos Respublikos juridinių asmenų registro išplėstinis išrašas </w:t>
            </w:r>
            <w:r w:rsidRPr="004464DC">
              <w:rPr>
                <w:rFonts w:ascii="Times New Roman" w:eastAsia="Times New Roman" w:hAnsi="Times New Roman" w:cs="Times New Roman"/>
                <w:color w:val="333333"/>
                <w:sz w:val="24"/>
                <w:szCs w:val="24"/>
                <w:shd w:val="clear" w:color="auto" w:fill="FFFFFF"/>
                <w:lang w:val="lt-LT"/>
              </w:rPr>
              <w:t xml:space="preserve">ar </w:t>
            </w:r>
            <w:r w:rsidR="00BF7987" w:rsidRPr="0069668A">
              <w:rPr>
                <w:rFonts w:ascii="Times New Roman" w:eastAsia="Times New Roman" w:hAnsi="Times New Roman" w:cs="Times New Roman"/>
                <w:color w:val="333333"/>
                <w:sz w:val="24"/>
                <w:szCs w:val="24"/>
                <w:shd w:val="clear" w:color="auto" w:fill="FFFFFF"/>
                <w:lang w:val="lt-LT"/>
              </w:rPr>
              <w:t>kiti lygiaverčiai dokumentai,</w:t>
            </w:r>
            <w:r w:rsidR="001F428B" w:rsidRPr="0069668A">
              <w:rPr>
                <w:lang w:val="lt-LT"/>
              </w:rPr>
              <w:t xml:space="preserve"> </w:t>
            </w:r>
            <w:r w:rsidR="001F428B" w:rsidRPr="0069668A">
              <w:rPr>
                <w:rFonts w:ascii="Times New Roman" w:eastAsia="Times New Roman" w:hAnsi="Times New Roman" w:cs="Times New Roman"/>
                <w:color w:val="333333"/>
                <w:sz w:val="24"/>
                <w:szCs w:val="24"/>
                <w:shd w:val="clear" w:color="auto" w:fill="FFFFFF"/>
                <w:lang w:val="lt-LT"/>
              </w:rPr>
              <w:t>patvirtinantys, kad tiekėjas turi teisę verstis statybos darbų veikla</w:t>
            </w:r>
            <w:r w:rsidR="006E5D31">
              <w:rPr>
                <w:rFonts w:ascii="Times New Roman" w:eastAsia="Times New Roman" w:hAnsi="Times New Roman" w:cs="Times New Roman"/>
                <w:color w:val="333333"/>
                <w:sz w:val="24"/>
                <w:szCs w:val="24"/>
                <w:shd w:val="clear" w:color="auto" w:fill="FFFFFF"/>
                <w:lang w:val="lt-LT"/>
              </w:rPr>
              <w:t xml:space="preserve"> </w:t>
            </w:r>
            <w:r w:rsidR="006E5D31" w:rsidRPr="006E5D31">
              <w:rPr>
                <w:rFonts w:ascii="Times New Roman" w:eastAsia="Times New Roman" w:hAnsi="Times New Roman" w:cs="Times New Roman"/>
                <w:color w:val="333333"/>
                <w:sz w:val="24"/>
                <w:szCs w:val="24"/>
                <w:shd w:val="clear" w:color="auto" w:fill="FFFFFF"/>
                <w:lang w:val="lt-LT"/>
              </w:rPr>
              <w:t>(veiklos sritis – susisiekimo komunikacijos: keliai ir (ar) gatvės)</w:t>
            </w:r>
            <w:r w:rsidR="004A27B5" w:rsidRPr="0069668A">
              <w:rPr>
                <w:rFonts w:ascii="Times New Roman" w:eastAsia="Times New Roman" w:hAnsi="Times New Roman" w:cs="Times New Roman"/>
                <w:color w:val="333333"/>
                <w:sz w:val="24"/>
                <w:szCs w:val="24"/>
                <w:shd w:val="clear" w:color="auto" w:fill="FFFFFF"/>
                <w:lang w:val="lt-LT"/>
              </w:rPr>
              <w:t xml:space="preserve">, </w:t>
            </w:r>
            <w:r w:rsidR="008A250B" w:rsidRPr="0069668A">
              <w:rPr>
                <w:rFonts w:ascii="Times New Roman" w:eastAsia="Times New Roman" w:hAnsi="Times New Roman" w:cs="Times New Roman"/>
                <w:color w:val="333333"/>
                <w:sz w:val="24"/>
                <w:szCs w:val="24"/>
                <w:shd w:val="clear" w:color="auto" w:fill="FFFFFF"/>
                <w:lang w:val="lt-LT"/>
              </w:rPr>
              <w:t xml:space="preserve">ar </w:t>
            </w:r>
            <w:r w:rsidRPr="004464DC">
              <w:rPr>
                <w:rFonts w:ascii="Times New Roman" w:eastAsia="Times New Roman" w:hAnsi="Times New Roman" w:cs="Times New Roman"/>
                <w:color w:val="333333"/>
                <w:sz w:val="24"/>
                <w:szCs w:val="24"/>
                <w:shd w:val="clear" w:color="auto" w:fill="FFFFFF"/>
                <w:lang w:val="lt-LT"/>
              </w:rPr>
              <w:t>atitinkamos užsienio šalies institucijos (profesinių ar veiklos tvarkytojų, valstybės įgaliotų institucijų pažymos, kaip yra nustatyta toje valstybėje, kurioje tiekėjas registruotas) išduotas dokumentas ar priesaikos deklaracija, liudijanti tiekėjo teisę verstis atitinkama veikla.</w:t>
            </w:r>
          </w:p>
          <w:p w14:paraId="3C38009F" w14:textId="1AB692E3" w:rsidR="00F4353A" w:rsidRPr="004464DC" w:rsidRDefault="00A227CD" w:rsidP="00A80A71">
            <w:pPr>
              <w:contextualSpacing/>
              <w:jc w:val="both"/>
              <w:rPr>
                <w:rFonts w:ascii="Times New Roman" w:eastAsia="Times New Roman" w:hAnsi="Times New Roman" w:cs="Times New Roman"/>
                <w:color w:val="333333"/>
                <w:sz w:val="24"/>
                <w:szCs w:val="24"/>
                <w:shd w:val="clear" w:color="auto" w:fill="FFFFFF"/>
                <w:lang w:val="lt-LT"/>
              </w:rPr>
            </w:pPr>
            <w:r w:rsidRPr="00A227CD">
              <w:rPr>
                <w:rFonts w:ascii="Times New Roman" w:hAnsi="Times New Roman" w:cs="Times New Roman"/>
                <w:i/>
                <w:sz w:val="24"/>
                <w:szCs w:val="24"/>
                <w:u w:val="single"/>
                <w:lang w:val="lt-LT"/>
              </w:rPr>
              <w:t>Pateikiami skenuoti arba el. parašu pasirašyti dokumentai.</w:t>
            </w:r>
          </w:p>
        </w:tc>
      </w:tr>
      <w:tr w:rsidR="009C596F" w:rsidRPr="004464DC" w14:paraId="736D445F" w14:textId="77777777" w:rsidTr="00DC0949">
        <w:tc>
          <w:tcPr>
            <w:tcW w:w="704" w:type="dxa"/>
          </w:tcPr>
          <w:p w14:paraId="565A622A" w14:textId="3D7465D9" w:rsidR="009C596F" w:rsidRPr="004464DC" w:rsidRDefault="009C596F" w:rsidP="004464DC">
            <w:pPr>
              <w:contextualSpacing/>
              <w:rPr>
                <w:rFonts w:ascii="Times New Roman" w:hAnsi="Times New Roman" w:cs="Times New Roman"/>
                <w:sz w:val="24"/>
                <w:szCs w:val="24"/>
              </w:rPr>
            </w:pPr>
            <w:r>
              <w:rPr>
                <w:rFonts w:ascii="Times New Roman" w:hAnsi="Times New Roman" w:cs="Times New Roman"/>
                <w:sz w:val="24"/>
                <w:szCs w:val="24"/>
              </w:rPr>
              <w:lastRenderedPageBreak/>
              <w:t>2</w:t>
            </w:r>
            <w:r w:rsidR="00C16CDA">
              <w:rPr>
                <w:rFonts w:ascii="Times New Roman" w:hAnsi="Times New Roman" w:cs="Times New Roman"/>
                <w:sz w:val="24"/>
                <w:szCs w:val="24"/>
              </w:rPr>
              <w:t>.</w:t>
            </w:r>
          </w:p>
        </w:tc>
        <w:tc>
          <w:tcPr>
            <w:tcW w:w="4253" w:type="dxa"/>
          </w:tcPr>
          <w:p w14:paraId="6B179DE5" w14:textId="77777777" w:rsidR="001F01E2" w:rsidRPr="001F01E2" w:rsidRDefault="001F01E2" w:rsidP="001F01E2">
            <w:pPr>
              <w:jc w:val="both"/>
              <w:rPr>
                <w:rFonts w:ascii="Times New Roman" w:hAnsi="Times New Roman" w:cs="Times New Roman"/>
                <w:sz w:val="24"/>
                <w:szCs w:val="24"/>
              </w:rPr>
            </w:pPr>
            <w:r w:rsidRPr="001F01E2">
              <w:rPr>
                <w:rFonts w:ascii="Times New Roman" w:hAnsi="Times New Roman" w:cs="Times New Roman"/>
                <w:sz w:val="24"/>
                <w:szCs w:val="24"/>
              </w:rPr>
              <w:t>Tiekėjas per paskutinius 5 metus iki pasiūlymo pateikimo termino pabaigos pagal vieną ar daugiau sutarčių yra tinkamai atlikęs kelių ar gatvių tiesimo, rekonstravimo ar remonto darbų (be projektavimo ir kitų paslaugų), kurių vertė ne mažesnė kaip 120 000,00 Eur be PVM.</w:t>
            </w:r>
          </w:p>
          <w:p w14:paraId="6474B9B3" w14:textId="77777777" w:rsidR="009C596F" w:rsidRPr="004464DC" w:rsidRDefault="009C596F" w:rsidP="004464DC">
            <w:pPr>
              <w:jc w:val="both"/>
              <w:rPr>
                <w:rFonts w:ascii="Times New Roman" w:hAnsi="Times New Roman" w:cs="Times New Roman"/>
                <w:sz w:val="24"/>
                <w:szCs w:val="24"/>
              </w:rPr>
            </w:pPr>
          </w:p>
        </w:tc>
        <w:tc>
          <w:tcPr>
            <w:tcW w:w="5103" w:type="dxa"/>
          </w:tcPr>
          <w:p w14:paraId="334C6EAB" w14:textId="77777777" w:rsidR="00231870" w:rsidRPr="00231870" w:rsidRDefault="00231870" w:rsidP="00231870">
            <w:pPr>
              <w:jc w:val="both"/>
              <w:rPr>
                <w:rFonts w:ascii="Times New Roman" w:hAnsi="Times New Roman" w:cs="Times New Roman"/>
                <w:b/>
                <w:bCs/>
                <w:sz w:val="24"/>
                <w:szCs w:val="24"/>
              </w:rPr>
            </w:pPr>
            <w:r w:rsidRPr="00231870">
              <w:rPr>
                <w:rFonts w:ascii="Times New Roman" w:hAnsi="Times New Roman" w:cs="Times New Roman"/>
                <w:b/>
                <w:bCs/>
                <w:sz w:val="24"/>
                <w:szCs w:val="24"/>
              </w:rPr>
              <w:t>Su pasiūlymu turi būti pateiktas EBVPD.</w:t>
            </w:r>
          </w:p>
          <w:p w14:paraId="163E6F37" w14:textId="77777777" w:rsidR="00231870" w:rsidRPr="00231870" w:rsidRDefault="00231870" w:rsidP="00231870">
            <w:pPr>
              <w:jc w:val="both"/>
              <w:rPr>
                <w:rFonts w:ascii="Times New Roman" w:hAnsi="Times New Roman" w:cs="Times New Roman"/>
                <w:b/>
                <w:bCs/>
                <w:sz w:val="24"/>
                <w:szCs w:val="24"/>
                <w:u w:val="single"/>
              </w:rPr>
            </w:pPr>
            <w:r w:rsidRPr="00231870">
              <w:rPr>
                <w:rFonts w:ascii="Times New Roman" w:hAnsi="Times New Roman" w:cs="Times New Roman"/>
                <w:b/>
                <w:bCs/>
                <w:sz w:val="24"/>
                <w:szCs w:val="24"/>
                <w:u w:val="single"/>
              </w:rPr>
              <w:t>Pateikiama:</w:t>
            </w:r>
          </w:p>
          <w:p w14:paraId="743D4354" w14:textId="77777777" w:rsidR="00231870" w:rsidRPr="00231870" w:rsidRDefault="00231870" w:rsidP="00231870">
            <w:pPr>
              <w:jc w:val="both"/>
              <w:rPr>
                <w:rFonts w:ascii="Times New Roman" w:hAnsi="Times New Roman" w:cs="Times New Roman"/>
                <w:sz w:val="24"/>
                <w:szCs w:val="24"/>
              </w:rPr>
            </w:pPr>
            <w:r w:rsidRPr="00231870">
              <w:rPr>
                <w:rFonts w:ascii="Times New Roman" w:hAnsi="Times New Roman" w:cs="Times New Roman"/>
                <w:b/>
                <w:bCs/>
                <w:sz w:val="24"/>
                <w:szCs w:val="24"/>
              </w:rPr>
              <w:t>Dokumentai, kuriuos turės pateikti galimas laimėtojas</w:t>
            </w:r>
            <w:r w:rsidRPr="00231870">
              <w:rPr>
                <w:rFonts w:ascii="Times New Roman" w:hAnsi="Times New Roman" w:cs="Times New Roman"/>
                <w:sz w:val="24"/>
                <w:szCs w:val="24"/>
              </w:rPr>
              <w:t>:</w:t>
            </w:r>
          </w:p>
          <w:p w14:paraId="6D4CF01D" w14:textId="77777777" w:rsidR="00231870" w:rsidRPr="00231870" w:rsidRDefault="00231870" w:rsidP="00231870">
            <w:pPr>
              <w:jc w:val="both"/>
              <w:rPr>
                <w:rFonts w:ascii="Times New Roman" w:hAnsi="Times New Roman" w:cs="Times New Roman"/>
                <w:sz w:val="24"/>
                <w:szCs w:val="24"/>
              </w:rPr>
            </w:pPr>
            <w:r w:rsidRPr="00231870">
              <w:rPr>
                <w:rFonts w:ascii="Times New Roman" w:hAnsi="Times New Roman" w:cs="Times New Roman"/>
                <w:sz w:val="24"/>
                <w:szCs w:val="24"/>
              </w:rPr>
              <w:t xml:space="preserve">Per pastaruosius 5 metus atliktų darbų sąrašas kartu su užsakovų pažymomis, kuriose nurodoma, kad darbų atlikimas ir galutiniai rezultatai buvo tinkami. </w:t>
            </w:r>
          </w:p>
          <w:p w14:paraId="3BA47974" w14:textId="77777777" w:rsidR="00231870" w:rsidRPr="00231870" w:rsidRDefault="00231870" w:rsidP="00231870">
            <w:pPr>
              <w:jc w:val="both"/>
              <w:rPr>
                <w:rFonts w:ascii="Times New Roman" w:hAnsi="Times New Roman" w:cs="Times New Roman"/>
                <w:b/>
                <w:bCs/>
                <w:i/>
                <w:iCs/>
                <w:sz w:val="24"/>
                <w:szCs w:val="24"/>
              </w:rPr>
            </w:pPr>
            <w:r w:rsidRPr="00231870">
              <w:rPr>
                <w:rFonts w:ascii="Times New Roman" w:hAnsi="Times New Roman" w:cs="Times New Roman"/>
                <w:b/>
                <w:bCs/>
                <w:i/>
                <w:iCs/>
                <w:sz w:val="24"/>
                <w:szCs w:val="24"/>
              </w:rPr>
              <w:t>Pastabos:</w:t>
            </w:r>
          </w:p>
          <w:p w14:paraId="2FD426CA" w14:textId="77777777" w:rsidR="00231870" w:rsidRPr="00231870" w:rsidRDefault="00231870" w:rsidP="00231870">
            <w:pPr>
              <w:jc w:val="both"/>
              <w:rPr>
                <w:rFonts w:ascii="Times New Roman" w:hAnsi="Times New Roman" w:cs="Times New Roman"/>
                <w:sz w:val="24"/>
                <w:szCs w:val="24"/>
              </w:rPr>
            </w:pPr>
            <w:r w:rsidRPr="00231870">
              <w:rPr>
                <w:rFonts w:ascii="Times New Roman" w:hAnsi="Times New Roman" w:cs="Times New Roman"/>
                <w:sz w:val="24"/>
                <w:szCs w:val="24"/>
              </w:rPr>
              <w:t>1) jeigu pasiūlymą teikia ūkio subjektų grupė, šį kvalifikacijos reikalavimą turi atitikti visi ūkio subjektų grupės nariai kartu (ūkio subjektų grupės narių turima patirtis sumuojama), atsižvelgiant į jų prisiimamus įsipareigojimus;</w:t>
            </w:r>
          </w:p>
          <w:p w14:paraId="78E0F071" w14:textId="77777777" w:rsidR="00231870" w:rsidRPr="00231870" w:rsidRDefault="00231870" w:rsidP="00231870">
            <w:pPr>
              <w:jc w:val="both"/>
              <w:rPr>
                <w:rFonts w:ascii="Times New Roman" w:hAnsi="Times New Roman" w:cs="Times New Roman"/>
                <w:sz w:val="24"/>
                <w:szCs w:val="24"/>
              </w:rPr>
            </w:pPr>
            <w:r w:rsidRPr="00231870">
              <w:rPr>
                <w:rFonts w:ascii="Times New Roman" w:hAnsi="Times New Roman" w:cs="Times New Roman"/>
                <w:sz w:val="24"/>
                <w:szCs w:val="24"/>
              </w:rPr>
              <w:lastRenderedPageBreak/>
              <w:t>2) tiekėjas gali remtis kitų ūkio subjektų pajėgumais tik tuo atveju, jeigu tie subjektai patys vykdys tą pirkimo sutarties dalį, kuriai reikia jų turimų pajėgumų.</w:t>
            </w:r>
          </w:p>
          <w:p w14:paraId="6D04FD10" w14:textId="68750FD1" w:rsidR="009C596F" w:rsidRPr="00A227CD" w:rsidRDefault="00231870" w:rsidP="00231870">
            <w:pPr>
              <w:jc w:val="both"/>
              <w:rPr>
                <w:rFonts w:ascii="Times New Roman" w:hAnsi="Times New Roman" w:cs="Times New Roman"/>
                <w:b/>
                <w:bCs/>
                <w:sz w:val="24"/>
                <w:szCs w:val="24"/>
              </w:rPr>
            </w:pPr>
            <w:r w:rsidRPr="00231870">
              <w:rPr>
                <w:rFonts w:ascii="Times New Roman" w:hAnsi="Times New Roman" w:cs="Times New Roman"/>
                <w:sz w:val="24"/>
                <w:szCs w:val="24"/>
                <w:lang w:val="lt-LT"/>
              </w:rPr>
              <w:t>Pateikiami skenuoti arba el. parašu pasirašyti dokumentai.</w:t>
            </w:r>
          </w:p>
        </w:tc>
      </w:tr>
      <w:tr w:rsidR="004464DC" w:rsidRPr="004464DC" w14:paraId="1D39DC0F" w14:textId="77777777" w:rsidTr="00DC0949">
        <w:tc>
          <w:tcPr>
            <w:tcW w:w="704" w:type="dxa"/>
          </w:tcPr>
          <w:p w14:paraId="378B28CB" w14:textId="69C648D7" w:rsidR="004464DC" w:rsidRPr="004464DC" w:rsidRDefault="00184964" w:rsidP="004464DC">
            <w:pPr>
              <w:contextualSpacing/>
              <w:rPr>
                <w:rFonts w:ascii="Times New Roman" w:hAnsi="Times New Roman" w:cs="Times New Roman"/>
                <w:sz w:val="24"/>
                <w:szCs w:val="24"/>
                <w:lang w:val="lt-LT"/>
              </w:rPr>
            </w:pPr>
            <w:r>
              <w:rPr>
                <w:rFonts w:ascii="Times New Roman" w:hAnsi="Times New Roman" w:cs="Times New Roman"/>
                <w:sz w:val="24"/>
                <w:szCs w:val="24"/>
                <w:lang w:val="lt-LT"/>
              </w:rPr>
              <w:lastRenderedPageBreak/>
              <w:t>3</w:t>
            </w:r>
            <w:r w:rsidR="004464DC" w:rsidRPr="004464DC">
              <w:rPr>
                <w:rFonts w:ascii="Times New Roman" w:hAnsi="Times New Roman" w:cs="Times New Roman"/>
                <w:sz w:val="24"/>
                <w:szCs w:val="24"/>
                <w:lang w:val="lt-LT"/>
              </w:rPr>
              <w:t>.</w:t>
            </w:r>
          </w:p>
        </w:tc>
        <w:tc>
          <w:tcPr>
            <w:tcW w:w="4253" w:type="dxa"/>
          </w:tcPr>
          <w:p w14:paraId="62D343C7" w14:textId="77777777" w:rsidR="004464DC" w:rsidRDefault="004464DC" w:rsidP="004464DC">
            <w:pPr>
              <w:jc w:val="both"/>
              <w:rPr>
                <w:rFonts w:ascii="Times New Roman" w:hAnsi="Times New Roman" w:cs="Times New Roman"/>
                <w:sz w:val="24"/>
                <w:szCs w:val="24"/>
                <w:lang w:val="lt-LT"/>
              </w:rPr>
            </w:pPr>
            <w:r w:rsidRPr="004464DC">
              <w:rPr>
                <w:rFonts w:ascii="Times New Roman" w:hAnsi="Times New Roman" w:cs="Times New Roman"/>
                <w:sz w:val="24"/>
                <w:szCs w:val="24"/>
                <w:lang w:val="lt-LT"/>
              </w:rPr>
              <w:t>Tiekėjas turi turėti bent 1 (vieną) statinio statybos vadovą turintį teisę eiti nesudėtingo statinio statybos vadovo pareigas (statinių grupės: susisiekimo komunikacijos: keliai (gatvės).</w:t>
            </w:r>
          </w:p>
          <w:p w14:paraId="61142B9C" w14:textId="77777777" w:rsidR="0032193D" w:rsidRDefault="0032193D" w:rsidP="004464DC">
            <w:pPr>
              <w:jc w:val="both"/>
              <w:rPr>
                <w:rFonts w:ascii="Times New Roman" w:hAnsi="Times New Roman" w:cs="Times New Roman"/>
                <w:sz w:val="24"/>
                <w:szCs w:val="24"/>
                <w:lang w:val="lt-LT"/>
              </w:rPr>
            </w:pPr>
          </w:p>
          <w:p w14:paraId="0D0F3F03" w14:textId="77777777" w:rsidR="0032193D" w:rsidRDefault="0032193D" w:rsidP="004464DC">
            <w:pPr>
              <w:jc w:val="both"/>
              <w:rPr>
                <w:rFonts w:ascii="Times New Roman" w:hAnsi="Times New Roman" w:cs="Times New Roman"/>
                <w:sz w:val="24"/>
                <w:szCs w:val="24"/>
                <w:lang w:val="lt-LT"/>
              </w:rPr>
            </w:pPr>
          </w:p>
          <w:p w14:paraId="1CF0FEDA" w14:textId="4677FD58" w:rsidR="0032193D" w:rsidRPr="004464DC" w:rsidRDefault="0032193D" w:rsidP="0032193D">
            <w:pPr>
              <w:autoSpaceDE w:val="0"/>
              <w:autoSpaceDN w:val="0"/>
              <w:adjustRightInd w:val="0"/>
              <w:rPr>
                <w:rFonts w:ascii="Times New Roman" w:hAnsi="Times New Roman" w:cs="Times New Roman"/>
                <w:b/>
                <w:bCs/>
                <w:i/>
                <w:iCs/>
                <w:color w:val="000000"/>
                <w:sz w:val="24"/>
                <w:szCs w:val="24"/>
                <w:lang w:val="lt-LT"/>
              </w:rPr>
            </w:pPr>
            <w:r w:rsidRPr="004464DC">
              <w:rPr>
                <w:rFonts w:ascii="Times New Roman" w:hAnsi="Times New Roman" w:cs="Times New Roman"/>
                <w:b/>
                <w:bCs/>
                <w:i/>
                <w:iCs/>
                <w:color w:val="000000"/>
                <w:sz w:val="24"/>
                <w:szCs w:val="24"/>
                <w:lang w:val="lt-LT"/>
              </w:rPr>
              <w:t>Subjektas, kuris turi atitikti</w:t>
            </w:r>
            <w:r w:rsidRPr="0032193D">
              <w:rPr>
                <w:rFonts w:ascii="Times New Roman" w:hAnsi="Times New Roman" w:cs="Times New Roman"/>
                <w:b/>
                <w:bCs/>
                <w:i/>
                <w:iCs/>
                <w:color w:val="000000"/>
                <w:sz w:val="24"/>
                <w:szCs w:val="24"/>
                <w:lang w:val="lt-LT"/>
              </w:rPr>
              <w:t xml:space="preserve"> </w:t>
            </w:r>
            <w:r w:rsidRPr="004464DC">
              <w:rPr>
                <w:rFonts w:ascii="Times New Roman" w:hAnsi="Times New Roman" w:cs="Times New Roman"/>
                <w:b/>
                <w:bCs/>
                <w:i/>
                <w:iCs/>
                <w:color w:val="000000"/>
                <w:sz w:val="24"/>
                <w:szCs w:val="24"/>
                <w:lang w:val="lt-LT"/>
              </w:rPr>
              <w:t>reikalavimą</w:t>
            </w:r>
            <w:r w:rsidRPr="0032193D">
              <w:rPr>
                <w:rFonts w:ascii="Times New Roman" w:hAnsi="Times New Roman" w:cs="Times New Roman"/>
                <w:b/>
                <w:bCs/>
                <w:i/>
                <w:iCs/>
                <w:color w:val="000000"/>
                <w:sz w:val="24"/>
                <w:szCs w:val="24"/>
                <w:lang w:val="lt-LT"/>
              </w:rPr>
              <w:t>:</w:t>
            </w:r>
          </w:p>
          <w:p w14:paraId="646DC3D7" w14:textId="77777777" w:rsidR="0032193D" w:rsidRPr="004464DC" w:rsidRDefault="0032193D" w:rsidP="0032193D">
            <w:pPr>
              <w:jc w:val="both"/>
              <w:rPr>
                <w:rFonts w:ascii="Times New Roman" w:hAnsi="Times New Roman" w:cs="Times New Roman"/>
                <w:i/>
                <w:iCs/>
                <w:sz w:val="24"/>
                <w:szCs w:val="24"/>
                <w:lang w:val="lt-LT"/>
              </w:rPr>
            </w:pPr>
            <w:r w:rsidRPr="004464DC">
              <w:rPr>
                <w:rFonts w:ascii="Times New Roman" w:hAnsi="Times New Roman" w:cs="Times New Roman"/>
                <w:i/>
                <w:iCs/>
                <w:sz w:val="24"/>
                <w:szCs w:val="24"/>
                <w:lang w:val="lt-LT" w:eastAsia="x-none"/>
              </w:rPr>
              <w:t xml:space="preserve">1. Reikalavimai ūkio subjektų grupės nariams: </w:t>
            </w:r>
            <w:r w:rsidRPr="004464DC">
              <w:rPr>
                <w:rFonts w:ascii="Times New Roman" w:hAnsi="Times New Roman" w:cs="Times New Roman"/>
                <w:i/>
                <w:iCs/>
                <w:sz w:val="24"/>
                <w:szCs w:val="24"/>
                <w:lang w:val="lt-LT"/>
              </w:rPr>
              <w:t>jeigu pasiūlymą teikia ūkio</w:t>
            </w:r>
            <w:r w:rsidRPr="004464DC">
              <w:rPr>
                <w:rFonts w:ascii="Times New Roman" w:hAnsi="Times New Roman" w:cs="Times New Roman"/>
                <w:sz w:val="24"/>
                <w:szCs w:val="24"/>
                <w:lang w:val="lt-LT"/>
              </w:rPr>
              <w:t xml:space="preserve"> </w:t>
            </w:r>
            <w:r w:rsidRPr="004464DC">
              <w:rPr>
                <w:rFonts w:ascii="Times New Roman" w:hAnsi="Times New Roman" w:cs="Times New Roman"/>
                <w:i/>
                <w:iCs/>
                <w:sz w:val="24"/>
                <w:szCs w:val="24"/>
                <w:lang w:val="lt-LT"/>
              </w:rPr>
              <w:t xml:space="preserve">subjektų grupė – reikalavimą turi atitikti ūkio subjektų grupės nario (- ių) specialistai, atsižvelgiant į jų prisiimamus įsipareigojimus pirkimo sutarčiai vykdyti; </w:t>
            </w:r>
          </w:p>
          <w:p w14:paraId="61FEF65B" w14:textId="77777777" w:rsidR="0032193D" w:rsidRPr="004464DC" w:rsidRDefault="0032193D" w:rsidP="0032193D">
            <w:pPr>
              <w:jc w:val="both"/>
              <w:rPr>
                <w:rFonts w:ascii="Times New Roman" w:hAnsi="Times New Roman" w:cs="Times New Roman"/>
                <w:i/>
                <w:iCs/>
                <w:sz w:val="24"/>
                <w:szCs w:val="24"/>
                <w:lang w:val="lt-LT"/>
              </w:rPr>
            </w:pPr>
            <w:r w:rsidRPr="004464DC">
              <w:rPr>
                <w:rFonts w:ascii="Times New Roman" w:hAnsi="Times New Roman" w:cs="Times New Roman"/>
                <w:i/>
                <w:iCs/>
                <w:sz w:val="24"/>
                <w:szCs w:val="24"/>
                <w:lang w:val="lt-LT" w:eastAsia="x-none"/>
              </w:rPr>
              <w:t>2. Reikalavimai kitiems ūkio subjektams, kurių pajėgumais ketina remtis tiekėjas:</w:t>
            </w:r>
            <w:r w:rsidRPr="004464DC">
              <w:rPr>
                <w:rFonts w:ascii="Times New Roman" w:hAnsi="Times New Roman" w:cs="Times New Roman"/>
                <w:i/>
                <w:iCs/>
                <w:sz w:val="24"/>
                <w:szCs w:val="24"/>
                <w:lang w:val="lt-LT"/>
              </w:rPr>
              <w:t xml:space="preserve"> tiekėjas gali remtis kitų ūkio subjektų pajėgumais tik tuo atveju, jeigu tie subjektai (jų darbuotojai) patys vykdys tą pirkimo sutarties dalį, kuriai reikia jų turimų pajėgumų; </w:t>
            </w:r>
          </w:p>
          <w:p w14:paraId="70A8BAA0" w14:textId="0D3DE671" w:rsidR="0032193D" w:rsidRPr="004464DC" w:rsidRDefault="0032193D" w:rsidP="0032193D">
            <w:pPr>
              <w:jc w:val="both"/>
              <w:rPr>
                <w:rFonts w:ascii="Times New Roman" w:hAnsi="Times New Roman" w:cs="Times New Roman"/>
                <w:iCs/>
                <w:sz w:val="24"/>
                <w:szCs w:val="24"/>
                <w:shd w:val="clear" w:color="auto" w:fill="FFFFFF"/>
                <w:lang w:val="lt-LT"/>
              </w:rPr>
            </w:pPr>
            <w:r w:rsidRPr="004464DC">
              <w:rPr>
                <w:rFonts w:ascii="Times New Roman" w:hAnsi="Times New Roman" w:cs="Times New Roman"/>
                <w:i/>
                <w:iCs/>
                <w:sz w:val="24"/>
                <w:szCs w:val="24"/>
                <w:lang w:val="lt-LT"/>
              </w:rPr>
              <w:t xml:space="preserve"> 3.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c>
          <w:tcPr>
            <w:tcW w:w="5103" w:type="dxa"/>
          </w:tcPr>
          <w:p w14:paraId="6735AB63" w14:textId="564BA012" w:rsidR="00A227CD" w:rsidRDefault="00A227CD" w:rsidP="004464DC">
            <w:pPr>
              <w:jc w:val="both"/>
              <w:rPr>
                <w:rFonts w:ascii="Times New Roman" w:hAnsi="Times New Roman" w:cs="Times New Roman"/>
                <w:b/>
                <w:bCs/>
                <w:sz w:val="24"/>
                <w:szCs w:val="24"/>
                <w:lang w:val="lt-LT"/>
              </w:rPr>
            </w:pPr>
            <w:r w:rsidRPr="00A227CD">
              <w:rPr>
                <w:rFonts w:ascii="Times New Roman" w:hAnsi="Times New Roman" w:cs="Times New Roman"/>
                <w:b/>
                <w:bCs/>
                <w:sz w:val="24"/>
                <w:szCs w:val="24"/>
                <w:lang w:val="lt-LT"/>
              </w:rPr>
              <w:t xml:space="preserve">Su pasiūlymu teikiamas EBVPD. </w:t>
            </w:r>
            <w:r w:rsidRPr="00A227CD">
              <w:rPr>
                <w:rFonts w:ascii="Times New Roman" w:hAnsi="Times New Roman" w:cs="Times New Roman"/>
                <w:sz w:val="24"/>
                <w:szCs w:val="24"/>
                <w:lang w:val="lt-LT"/>
              </w:rPr>
              <w:t>Perkančiajai organizacijai išrinkus galimą laimėtoją, tik jo yra prašomi dokumentai, patvirtinantys atitikimą keliamiems reikalavimams.</w:t>
            </w:r>
          </w:p>
          <w:p w14:paraId="381D737A" w14:textId="77777777" w:rsidR="00A227CD" w:rsidRPr="00A227CD" w:rsidRDefault="00A227CD" w:rsidP="004464DC">
            <w:pPr>
              <w:jc w:val="both"/>
              <w:rPr>
                <w:rFonts w:ascii="Times New Roman" w:hAnsi="Times New Roman" w:cs="Times New Roman"/>
                <w:b/>
                <w:bCs/>
                <w:sz w:val="24"/>
                <w:szCs w:val="24"/>
                <w:lang w:val="lt-LT"/>
              </w:rPr>
            </w:pPr>
          </w:p>
          <w:p w14:paraId="3F790F63" w14:textId="61006528" w:rsidR="004464DC" w:rsidRPr="004464DC" w:rsidRDefault="004464DC" w:rsidP="004464DC">
            <w:pPr>
              <w:jc w:val="both"/>
              <w:rPr>
                <w:rFonts w:ascii="Times New Roman" w:hAnsi="Times New Roman" w:cs="Times New Roman"/>
                <w:b/>
                <w:bCs/>
                <w:sz w:val="24"/>
                <w:szCs w:val="24"/>
                <w:u w:val="single"/>
                <w:lang w:val="lt-LT"/>
              </w:rPr>
            </w:pPr>
            <w:r w:rsidRPr="004464DC">
              <w:rPr>
                <w:rFonts w:ascii="Times New Roman" w:hAnsi="Times New Roman" w:cs="Times New Roman"/>
                <w:b/>
                <w:bCs/>
                <w:sz w:val="24"/>
                <w:szCs w:val="24"/>
                <w:u w:val="single"/>
                <w:lang w:val="lt-LT"/>
              </w:rPr>
              <w:t>Pateikiama:</w:t>
            </w:r>
          </w:p>
          <w:p w14:paraId="22500C1A" w14:textId="77777777" w:rsidR="004464DC" w:rsidRPr="004464DC" w:rsidRDefault="004464DC" w:rsidP="004464DC">
            <w:pPr>
              <w:jc w:val="both"/>
              <w:rPr>
                <w:rFonts w:ascii="Times New Roman" w:hAnsi="Times New Roman" w:cs="Times New Roman"/>
                <w:b/>
                <w:bCs/>
                <w:sz w:val="24"/>
                <w:szCs w:val="24"/>
                <w:lang w:val="lt-LT"/>
              </w:rPr>
            </w:pPr>
            <w:r w:rsidRPr="004464DC">
              <w:rPr>
                <w:rFonts w:ascii="Times New Roman" w:hAnsi="Times New Roman" w:cs="Times New Roman"/>
                <w:b/>
                <w:bCs/>
                <w:sz w:val="24"/>
                <w:szCs w:val="24"/>
                <w:lang w:val="lt-LT"/>
              </w:rPr>
              <w:t>Dokumentai, kuriuos turės pateikti galimas laimėtojas:</w:t>
            </w:r>
          </w:p>
          <w:p w14:paraId="73ED11B1" w14:textId="4F633D9A" w:rsidR="004464DC" w:rsidRPr="004464DC" w:rsidRDefault="004464DC" w:rsidP="004464DC">
            <w:pPr>
              <w:jc w:val="both"/>
              <w:rPr>
                <w:rFonts w:ascii="Times New Roman" w:hAnsi="Times New Roman" w:cs="Times New Roman"/>
                <w:bCs/>
                <w:sz w:val="24"/>
                <w:szCs w:val="24"/>
                <w:lang w:val="lt-LT"/>
              </w:rPr>
            </w:pPr>
            <w:r w:rsidRPr="004464DC">
              <w:rPr>
                <w:rFonts w:ascii="Times New Roman" w:hAnsi="Times New Roman" w:cs="Times New Roman"/>
                <w:bCs/>
                <w:sz w:val="24"/>
                <w:szCs w:val="24"/>
                <w:lang w:val="lt-LT"/>
              </w:rPr>
              <w:t>1) tiekėjo deklaracija, kurioje patvirtinama, kad tiekėjas su siūlomu specialistu yra sudaręs darbo ar kitas civilines sutartis</w:t>
            </w:r>
            <w:r w:rsidR="00A227CD">
              <w:rPr>
                <w:rFonts w:ascii="Times New Roman" w:hAnsi="Times New Roman" w:cs="Times New Roman"/>
                <w:bCs/>
                <w:sz w:val="24"/>
                <w:szCs w:val="24"/>
                <w:lang w:val="lt-LT"/>
              </w:rPr>
              <w:t>;</w:t>
            </w:r>
          </w:p>
          <w:p w14:paraId="68CCA1BE" w14:textId="77777777" w:rsidR="004464DC" w:rsidRPr="004464DC" w:rsidRDefault="004464DC" w:rsidP="004464DC">
            <w:pPr>
              <w:jc w:val="both"/>
              <w:rPr>
                <w:rFonts w:ascii="Times New Roman" w:hAnsi="Times New Roman" w:cs="Times New Roman"/>
                <w:bCs/>
                <w:sz w:val="24"/>
                <w:szCs w:val="24"/>
                <w:lang w:val="lt-LT"/>
              </w:rPr>
            </w:pPr>
            <w:r w:rsidRPr="004464DC">
              <w:rPr>
                <w:rFonts w:ascii="Times New Roman" w:hAnsi="Times New Roman" w:cs="Times New Roman"/>
                <w:bCs/>
                <w:sz w:val="24"/>
                <w:szCs w:val="24"/>
                <w:lang w:val="lt-LT"/>
              </w:rPr>
              <w:t>2) aukštojo mokslo diplomo (architekto ar statybos inžinieriaus) tinkamai patvirtinta kopija.</w:t>
            </w:r>
          </w:p>
          <w:p w14:paraId="0D65EC57" w14:textId="77777777" w:rsidR="004464DC" w:rsidRPr="004464DC" w:rsidRDefault="004464DC" w:rsidP="004464DC">
            <w:pPr>
              <w:jc w:val="both"/>
              <w:rPr>
                <w:rFonts w:ascii="Times New Roman" w:hAnsi="Times New Roman" w:cs="Times New Roman"/>
                <w:b/>
                <w:i/>
                <w:iCs/>
                <w:sz w:val="24"/>
                <w:szCs w:val="24"/>
                <w:lang w:val="lt-LT"/>
              </w:rPr>
            </w:pPr>
            <w:r w:rsidRPr="004464DC">
              <w:rPr>
                <w:rFonts w:ascii="Times New Roman" w:hAnsi="Times New Roman" w:cs="Times New Roman"/>
                <w:b/>
                <w:i/>
                <w:iCs/>
                <w:sz w:val="24"/>
                <w:szCs w:val="24"/>
                <w:lang w:val="lt-LT"/>
              </w:rPr>
              <w:t>Pastaba:</w:t>
            </w:r>
          </w:p>
          <w:p w14:paraId="1A2871D1" w14:textId="77777777" w:rsidR="004464DC" w:rsidRPr="004464DC" w:rsidRDefault="004464DC" w:rsidP="004464DC">
            <w:pPr>
              <w:jc w:val="both"/>
              <w:rPr>
                <w:rFonts w:ascii="Times New Roman" w:hAnsi="Times New Roman" w:cs="Times New Roman"/>
                <w:bCs/>
                <w:i/>
                <w:iCs/>
                <w:sz w:val="24"/>
                <w:szCs w:val="24"/>
                <w:lang w:val="lt-LT"/>
              </w:rPr>
            </w:pPr>
            <w:r w:rsidRPr="004464DC">
              <w:rPr>
                <w:rFonts w:ascii="Times New Roman" w:hAnsi="Times New Roman" w:cs="Times New Roman"/>
                <w:bCs/>
                <w:i/>
                <w:iCs/>
                <w:sz w:val="24"/>
                <w:szCs w:val="24"/>
                <w:lang w:val="lt-LT"/>
              </w:rPr>
              <w:t>Tiekėjai gali (bet ne pareiga) pateikti siūlomo specialisto kvalifikacijos dokumentus (atestatus ir teisės pripažinimo dokumentus), įrodančius aukštesnę nei nesudėtingojo statinio statybos vadovo kvalifikaciją.</w:t>
            </w:r>
          </w:p>
          <w:p w14:paraId="1CA318D9" w14:textId="77777777" w:rsidR="004464DC" w:rsidRPr="004464DC" w:rsidRDefault="004464DC" w:rsidP="004464DC">
            <w:pPr>
              <w:jc w:val="both"/>
              <w:rPr>
                <w:rFonts w:ascii="Times New Roman" w:hAnsi="Times New Roman" w:cs="Times New Roman"/>
                <w:i/>
                <w:iCs/>
                <w:sz w:val="24"/>
                <w:szCs w:val="24"/>
                <w:u w:val="single"/>
                <w:lang w:val="lt-LT"/>
              </w:rPr>
            </w:pPr>
            <w:r w:rsidRPr="004464DC">
              <w:rPr>
                <w:rFonts w:ascii="Times New Roman" w:hAnsi="Times New Roman" w:cs="Times New Roman"/>
                <w:bCs/>
                <w:sz w:val="24"/>
                <w:szCs w:val="24"/>
                <w:lang w:val="lt-LT"/>
              </w:rPr>
              <w:t xml:space="preserve">Jei siūlomas specialistas nėra pasiūlymą teikiančios </w:t>
            </w:r>
            <w:r w:rsidRPr="008E3E81">
              <w:rPr>
                <w:rFonts w:ascii="Times New Roman" w:hAnsi="Times New Roman" w:cs="Times New Roman"/>
                <w:bCs/>
                <w:sz w:val="24"/>
                <w:szCs w:val="24"/>
                <w:lang w:val="lt-LT"/>
              </w:rPr>
              <w:t>įmonės darbuotojas pateikiamas siūlomo specialisto sutikimas dalyvauti pirkime statinio statybos vadovo pareigose (specialiųjų pirkimo sąlygų 8 priedas).</w:t>
            </w:r>
          </w:p>
          <w:p w14:paraId="37FCFFF8" w14:textId="77777777" w:rsidR="004464DC" w:rsidRPr="004464DC" w:rsidRDefault="004464DC" w:rsidP="004464DC">
            <w:pPr>
              <w:jc w:val="both"/>
              <w:rPr>
                <w:rFonts w:ascii="Times New Roman" w:hAnsi="Times New Roman" w:cs="Times New Roman"/>
                <w:b/>
                <w:bCs/>
                <w:i/>
                <w:iCs/>
                <w:sz w:val="24"/>
                <w:szCs w:val="24"/>
                <w:lang w:val="lt-LT"/>
              </w:rPr>
            </w:pPr>
            <w:r w:rsidRPr="004464DC">
              <w:rPr>
                <w:rFonts w:ascii="Times New Roman" w:hAnsi="Times New Roman" w:cs="Times New Roman"/>
                <w:b/>
                <w:bCs/>
                <w:i/>
                <w:iCs/>
                <w:sz w:val="24"/>
                <w:szCs w:val="24"/>
                <w:lang w:val="lt-LT"/>
              </w:rPr>
              <w:t>Pastaba:</w:t>
            </w:r>
          </w:p>
          <w:p w14:paraId="7FF49D57" w14:textId="77777777" w:rsidR="004464DC" w:rsidRPr="004464DC" w:rsidRDefault="004464DC" w:rsidP="004464DC">
            <w:pPr>
              <w:jc w:val="both"/>
              <w:rPr>
                <w:rFonts w:ascii="Times New Roman" w:hAnsi="Times New Roman" w:cs="Times New Roman"/>
                <w:b/>
                <w:bCs/>
                <w:i/>
                <w:iCs/>
                <w:sz w:val="24"/>
                <w:szCs w:val="24"/>
                <w:lang w:val="lt-LT"/>
              </w:rPr>
            </w:pPr>
            <w:r w:rsidRPr="004464DC">
              <w:rPr>
                <w:rFonts w:ascii="Times New Roman" w:hAnsi="Times New Roman" w:cs="Times New Roman"/>
                <w:b/>
                <w:bCs/>
                <w:i/>
                <w:iCs/>
                <w:sz w:val="24"/>
                <w:szCs w:val="24"/>
                <w:lang w:val="lt-LT"/>
              </w:rPr>
              <w:t>- jei kvalifikacija yra grindžiama nurodant specialistą, kuris</w:t>
            </w:r>
            <w:r w:rsidRPr="004464DC">
              <w:rPr>
                <w:rFonts w:ascii="Times New Roman" w:hAnsi="Times New Roman" w:cs="Times New Roman"/>
                <w:i/>
                <w:iCs/>
                <w:sz w:val="24"/>
                <w:szCs w:val="24"/>
                <w:lang w:val="lt-LT"/>
              </w:rPr>
              <w:t xml:space="preserve"> nėra tiekėjo, jungtinės veiklos partnerio ar kito ūkio subjekto, kurio pajėgumais remiamasi, darbuotojas, tačiau</w:t>
            </w:r>
            <w:r w:rsidRPr="004464DC">
              <w:rPr>
                <w:rFonts w:ascii="Times New Roman" w:hAnsi="Times New Roman" w:cs="Times New Roman"/>
                <w:b/>
                <w:bCs/>
                <w:i/>
                <w:iCs/>
                <w:sz w:val="24"/>
                <w:szCs w:val="24"/>
                <w:lang w:val="lt-LT"/>
              </w:rPr>
              <w:t xml:space="preserve"> yra ketinamas įdarbinti, </w:t>
            </w:r>
            <w:r w:rsidRPr="004464DC">
              <w:rPr>
                <w:rFonts w:ascii="Times New Roman" w:hAnsi="Times New Roman" w:cs="Times New Roman"/>
                <w:i/>
                <w:iCs/>
                <w:sz w:val="24"/>
                <w:szCs w:val="24"/>
                <w:lang w:val="lt-LT"/>
              </w:rPr>
              <w:t xml:space="preserve">jei pasiūlymas bus pripažintas laimėjusiu, tokiu atveju specialistas </w:t>
            </w:r>
            <w:r w:rsidRPr="004464DC">
              <w:rPr>
                <w:rFonts w:ascii="Times New Roman" w:hAnsi="Times New Roman" w:cs="Times New Roman"/>
                <w:b/>
                <w:bCs/>
                <w:i/>
                <w:iCs/>
                <w:sz w:val="24"/>
                <w:szCs w:val="24"/>
                <w:lang w:val="lt-LT"/>
              </w:rPr>
              <w:t>turi būti išviešintas pasiūlyme kaip kvazisubtiekėjas.</w:t>
            </w:r>
          </w:p>
          <w:p w14:paraId="6645010C" w14:textId="77777777" w:rsidR="004464DC" w:rsidRPr="004464DC" w:rsidRDefault="004464DC" w:rsidP="004464DC">
            <w:pPr>
              <w:jc w:val="both"/>
              <w:rPr>
                <w:rFonts w:ascii="Times New Roman" w:hAnsi="Times New Roman" w:cs="Times New Roman"/>
                <w:b/>
                <w:bCs/>
                <w:i/>
                <w:iCs/>
                <w:sz w:val="24"/>
                <w:szCs w:val="24"/>
                <w:lang w:val="lt-LT"/>
              </w:rPr>
            </w:pPr>
          </w:p>
          <w:p w14:paraId="00461FAD" w14:textId="77777777" w:rsidR="004464DC" w:rsidRPr="004C4799" w:rsidRDefault="004464DC" w:rsidP="004464DC">
            <w:pPr>
              <w:tabs>
                <w:tab w:val="left" w:pos="315"/>
              </w:tabs>
              <w:jc w:val="both"/>
              <w:rPr>
                <w:rFonts w:ascii="Times New Roman" w:hAnsi="Times New Roman" w:cs="Times New Roman"/>
                <w:i/>
                <w:iCs/>
                <w:noProof/>
                <w:sz w:val="24"/>
                <w:szCs w:val="24"/>
                <w:u w:val="single"/>
                <w:lang w:val="lt-LT"/>
              </w:rPr>
            </w:pPr>
            <w:r w:rsidRPr="004C4799">
              <w:rPr>
                <w:rFonts w:ascii="Times New Roman" w:hAnsi="Times New Roman" w:cs="Times New Roman"/>
                <w:i/>
                <w:iCs/>
                <w:sz w:val="24"/>
                <w:szCs w:val="24"/>
                <w:u w:val="single"/>
                <w:lang w:val="lt-LT"/>
              </w:rPr>
              <w:t>Pateikiami skenuoti arba el. parašu pasirašyti dokumentai.</w:t>
            </w:r>
          </w:p>
        </w:tc>
      </w:tr>
    </w:tbl>
    <w:p w14:paraId="232D8592" w14:textId="77777777" w:rsidR="00BB6875" w:rsidRPr="004C4799" w:rsidRDefault="00BB6875" w:rsidP="004C4799">
      <w:pPr>
        <w:spacing w:after="0" w:line="20" w:lineRule="atLeast"/>
        <w:ind w:firstLine="1134"/>
        <w:jc w:val="both"/>
        <w:rPr>
          <w:rFonts w:ascii="Times New Roman" w:eastAsia="Times New Roman" w:hAnsi="Times New Roman" w:cs="Times New Roman"/>
          <w:color w:val="000000"/>
          <w:sz w:val="24"/>
          <w:szCs w:val="24"/>
          <w:lang w:eastAsia="en-GB"/>
        </w:rPr>
      </w:pPr>
      <w:r w:rsidRPr="004C4799">
        <w:rPr>
          <w:rFonts w:ascii="Times New Roman" w:eastAsia="Calibri" w:hAnsi="Times New Roman" w:cs="Times New Roman"/>
          <w:color w:val="000000"/>
          <w:sz w:val="24"/>
          <w:szCs w:val="24"/>
          <w:lang w:eastAsia="en-US"/>
        </w:rPr>
        <w:t>PASTABOS:</w:t>
      </w:r>
    </w:p>
    <w:p w14:paraId="2469E7C4" w14:textId="77777777" w:rsidR="00BB6875" w:rsidRPr="004C4799" w:rsidRDefault="00BB6875" w:rsidP="004C4799">
      <w:pPr>
        <w:shd w:val="clear" w:color="auto" w:fill="FFFFFF"/>
        <w:spacing w:after="0" w:line="240" w:lineRule="auto"/>
        <w:ind w:firstLine="1134"/>
        <w:jc w:val="both"/>
        <w:rPr>
          <w:rFonts w:ascii="Times New Roman" w:eastAsia="Times New Roman" w:hAnsi="Times New Roman" w:cs="Times New Roman"/>
          <w:color w:val="000000"/>
          <w:sz w:val="24"/>
          <w:szCs w:val="24"/>
        </w:rPr>
      </w:pPr>
      <w:r w:rsidRPr="004C4799">
        <w:rPr>
          <w:rFonts w:ascii="Times New Roman" w:eastAsia="Calibri" w:hAnsi="Times New Roman" w:cs="Times New Roman"/>
          <w:color w:val="000000"/>
          <w:sz w:val="24"/>
          <w:szCs w:val="24"/>
          <w:lang w:eastAsia="en-US"/>
        </w:rPr>
        <w:t>1. Perkančioji organizacija pasilieka teisę prašyti tiekėjo pateikti pažymų ar kitų su   pasiūlymu teikiamų dokumentų originalus.</w:t>
      </w:r>
    </w:p>
    <w:p w14:paraId="1B10FD81" w14:textId="77777777" w:rsidR="00792C68" w:rsidRDefault="00792C68" w:rsidP="00E917FB">
      <w:pPr>
        <w:spacing w:after="0" w:line="240" w:lineRule="auto"/>
        <w:jc w:val="center"/>
        <w:rPr>
          <w:rFonts w:ascii="Times New Roman" w:eastAsia="Calibri" w:hAnsi="Times New Roman" w:cs="Times New Roman"/>
          <w:b/>
          <w:bCs/>
          <w:sz w:val="24"/>
          <w:szCs w:val="24"/>
        </w:rPr>
      </w:pPr>
    </w:p>
    <w:p w14:paraId="6C4FD28D" w14:textId="77777777" w:rsidR="007336E3" w:rsidRDefault="007336E3" w:rsidP="00F74C30">
      <w:pPr>
        <w:spacing w:after="0" w:line="240" w:lineRule="auto"/>
        <w:rPr>
          <w:rFonts w:ascii="Times New Roman" w:eastAsia="Calibri" w:hAnsi="Times New Roman" w:cs="Times New Roman"/>
          <w:b/>
          <w:bCs/>
          <w:sz w:val="24"/>
          <w:szCs w:val="24"/>
        </w:rPr>
      </w:pPr>
    </w:p>
    <w:p w14:paraId="68EA3564" w14:textId="2135EBA1" w:rsidR="00781726" w:rsidRPr="00781726" w:rsidRDefault="00781726" w:rsidP="00781726">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781726">
        <w:rPr>
          <w:rFonts w:ascii="Times New Roman" w:eastAsia="Calibri" w:hAnsi="Times New Roman" w:cs="Times New Roman"/>
          <w:b/>
          <w:bCs/>
          <w:sz w:val="24"/>
          <w:szCs w:val="24"/>
          <w:lang w:eastAsia="en-US"/>
        </w:rPr>
        <w:t xml:space="preserve">Tiekėjams keliami reikalavimai dėl aplinkos apsaugos vadybos sistemos standartų </w:t>
      </w:r>
    </w:p>
    <w:p w14:paraId="7C0F2327" w14:textId="77777777" w:rsidR="00781726" w:rsidRPr="00781726" w:rsidRDefault="00781726" w:rsidP="007461DA">
      <w:pPr>
        <w:tabs>
          <w:tab w:val="left" w:pos="720"/>
          <w:tab w:val="left" w:pos="1701"/>
        </w:tabs>
        <w:spacing w:after="0" w:line="240" w:lineRule="auto"/>
        <w:ind w:firstLine="1134"/>
        <w:jc w:val="both"/>
        <w:rPr>
          <w:rFonts w:ascii="Times New Roman" w:eastAsia="Arial" w:hAnsi="Times New Roman" w:cs="Times New Roman"/>
          <w:sz w:val="24"/>
          <w:szCs w:val="24"/>
        </w:rPr>
      </w:pPr>
    </w:p>
    <w:p w14:paraId="6BC48999" w14:textId="501F101A" w:rsidR="00781726" w:rsidRPr="00781726" w:rsidRDefault="00781726">
      <w:pPr>
        <w:numPr>
          <w:ilvl w:val="0"/>
          <w:numId w:val="19"/>
        </w:numPr>
        <w:tabs>
          <w:tab w:val="left" w:pos="851"/>
          <w:tab w:val="left" w:pos="1418"/>
          <w:tab w:val="left" w:pos="1701"/>
        </w:tabs>
        <w:spacing w:after="0" w:line="240" w:lineRule="auto"/>
        <w:ind w:left="0" w:firstLine="1134"/>
        <w:contextualSpacing/>
        <w:jc w:val="both"/>
        <w:rPr>
          <w:rFonts w:ascii="Times New Roman" w:eastAsia="Arial" w:hAnsi="Times New Roman" w:cs="Times New Roman"/>
          <w:sz w:val="24"/>
          <w:szCs w:val="24"/>
        </w:rPr>
      </w:pPr>
      <w:bookmarkStart w:id="75" w:name="_heading=h.3rdcrjn" w:colFirst="0" w:colLast="0"/>
      <w:bookmarkEnd w:id="75"/>
      <w:r w:rsidRPr="00781726">
        <w:rPr>
          <w:rFonts w:ascii="Times New Roman" w:eastAsia="Calibri" w:hAnsi="Times New Roman" w:cs="Times New Roman"/>
          <w:sz w:val="24"/>
          <w:szCs w:val="24"/>
          <w:lang w:eastAsia="en-US"/>
        </w:rPr>
        <w:t xml:space="preserve">Tiekėjai turi atitikti šiame priede žemiau lentelėje nustatytus reikalavimus dėl </w:t>
      </w:r>
      <w:r w:rsidRPr="00781726">
        <w:rPr>
          <w:rFonts w:ascii="Times New Roman" w:eastAsia="Calibri" w:hAnsi="Times New Roman" w:cs="Times New Roman"/>
          <w:iCs/>
          <w:sz w:val="24"/>
          <w:szCs w:val="24"/>
          <w:lang w:eastAsia="en-US"/>
        </w:rPr>
        <w:t>aplinkos apsaugos vadybos sistemos standartų</w:t>
      </w:r>
      <w:r w:rsidRPr="00781726">
        <w:rPr>
          <w:rFonts w:ascii="Times New Roman" w:eastAsia="Calibri" w:hAnsi="Times New Roman" w:cs="Times New Roman"/>
          <w:sz w:val="24"/>
          <w:szCs w:val="24"/>
          <w:lang w:eastAsia="en-US"/>
        </w:rPr>
        <w:t xml:space="preserve"> laikymosi</w:t>
      </w:r>
      <w:r w:rsidRPr="00781726">
        <w:rPr>
          <w:rFonts w:ascii="Times New Roman" w:eastAsia="Arial" w:hAnsi="Times New Roman" w:cs="Times New Roman"/>
          <w:sz w:val="24"/>
          <w:szCs w:val="24"/>
        </w:rPr>
        <w:t xml:space="preserve">. </w:t>
      </w:r>
    </w:p>
    <w:p w14:paraId="3D6BBA88" w14:textId="3B4912BD" w:rsidR="005B0F6A" w:rsidRPr="006418D9" w:rsidRDefault="005B0F6A" w:rsidP="00780C73">
      <w:pPr>
        <w:tabs>
          <w:tab w:val="left" w:pos="851"/>
          <w:tab w:val="left" w:pos="1418"/>
          <w:tab w:val="left" w:pos="1701"/>
        </w:tabs>
        <w:spacing w:after="0" w:line="240" w:lineRule="auto"/>
        <w:contextualSpacing/>
        <w:jc w:val="both"/>
        <w:rPr>
          <w:rFonts w:ascii="Times New Roman" w:eastAsia="Arial" w:hAnsi="Times New Roman" w:cs="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4235"/>
        <w:gridCol w:w="4962"/>
      </w:tblGrid>
      <w:tr w:rsidR="001C66B2" w:rsidRPr="004F647C" w14:paraId="41EE1BC0" w14:textId="77777777" w:rsidTr="004C4799">
        <w:tc>
          <w:tcPr>
            <w:tcW w:w="863" w:type="dxa"/>
          </w:tcPr>
          <w:p w14:paraId="3281ED07" w14:textId="19A01C64" w:rsidR="001C66B2" w:rsidRPr="001C66B2" w:rsidRDefault="001C66B2" w:rsidP="005B0F6A">
            <w:pPr>
              <w:spacing w:after="0" w:line="233" w:lineRule="atLeast"/>
              <w:jc w:val="center"/>
              <w:rPr>
                <w:rFonts w:ascii="Times New Roman" w:eastAsia="Times New Roman" w:hAnsi="Times New Roman" w:cs="Times New Roman"/>
                <w:sz w:val="24"/>
                <w:szCs w:val="24"/>
                <w:bdr w:val="none" w:sz="0" w:space="0" w:color="auto" w:frame="1"/>
                <w:lang w:val="en-US"/>
              </w:rPr>
            </w:pPr>
            <w:r w:rsidRPr="001C66B2">
              <w:rPr>
                <w:rFonts w:ascii="Times New Roman" w:hAnsi="Times New Roman" w:cs="Times New Roman"/>
                <w:b/>
                <w:bCs/>
                <w:sz w:val="24"/>
                <w:szCs w:val="24"/>
              </w:rPr>
              <w:t>Eil. Nr.</w:t>
            </w:r>
          </w:p>
        </w:tc>
        <w:tc>
          <w:tcPr>
            <w:tcW w:w="4235" w:type="dxa"/>
          </w:tcPr>
          <w:p w14:paraId="3D6EEE4C" w14:textId="2C9D3690" w:rsidR="001C66B2" w:rsidRPr="001C66B2" w:rsidRDefault="001C66B2" w:rsidP="00F136AC">
            <w:pPr>
              <w:spacing w:line="259" w:lineRule="auto"/>
              <w:ind w:right="-1"/>
              <w:jc w:val="both"/>
              <w:rPr>
                <w:rFonts w:ascii="Times New Roman" w:eastAsia="Calibri" w:hAnsi="Times New Roman" w:cs="Times New Roman"/>
                <w:sz w:val="24"/>
                <w:szCs w:val="24"/>
                <w:lang w:eastAsia="en-US"/>
              </w:rPr>
            </w:pPr>
            <w:r w:rsidRPr="001C66B2">
              <w:rPr>
                <w:rFonts w:ascii="Times New Roman" w:eastAsia="Arial Unicode MS" w:hAnsi="Times New Roman" w:cs="Times New Roman"/>
                <w:b/>
                <w:bCs/>
                <w:color w:val="000000"/>
                <w:sz w:val="24"/>
                <w:szCs w:val="24"/>
                <w:bdr w:val="nil"/>
              </w:rPr>
              <w:t>Reikalaujami aplinkos apsaugos vadybos sistemos standartai</w:t>
            </w:r>
          </w:p>
        </w:tc>
        <w:tc>
          <w:tcPr>
            <w:tcW w:w="4962" w:type="dxa"/>
          </w:tcPr>
          <w:p w14:paraId="63B8C1C2" w14:textId="06784C98" w:rsidR="001C66B2" w:rsidRPr="001C66B2" w:rsidRDefault="008C0AC4" w:rsidP="006418D9">
            <w:pPr>
              <w:spacing w:line="259" w:lineRule="auto"/>
              <w:ind w:right="-1"/>
              <w:jc w:val="both"/>
              <w:rPr>
                <w:rFonts w:ascii="Times New Roman" w:eastAsia="Calibri" w:hAnsi="Times New Roman" w:cs="Times New Roman"/>
                <w:sz w:val="24"/>
                <w:szCs w:val="24"/>
                <w:lang w:eastAsia="en-US"/>
              </w:rPr>
            </w:pPr>
            <w:r>
              <w:rPr>
                <w:rFonts w:ascii="Times New Roman" w:eastAsia="Arial Unicode MS" w:hAnsi="Times New Roman" w:cs="Times New Roman"/>
                <w:b/>
                <w:bCs/>
                <w:color w:val="000000"/>
                <w:sz w:val="24"/>
                <w:szCs w:val="24"/>
                <w:bdr w:val="nil"/>
              </w:rPr>
              <w:t>A</w:t>
            </w:r>
            <w:r w:rsidR="001C66B2" w:rsidRPr="001C66B2">
              <w:rPr>
                <w:rFonts w:ascii="Times New Roman" w:eastAsia="Arial Unicode MS" w:hAnsi="Times New Roman" w:cs="Times New Roman"/>
                <w:b/>
                <w:bCs/>
                <w:color w:val="000000"/>
                <w:sz w:val="24"/>
                <w:szCs w:val="24"/>
                <w:bdr w:val="nil"/>
              </w:rPr>
              <w:t>plinkos apsaugos vadybos sistemos standartų atitiktį įrodantys dokumentai</w:t>
            </w:r>
          </w:p>
        </w:tc>
      </w:tr>
      <w:tr w:rsidR="005B0F6A" w:rsidRPr="004F647C" w14:paraId="1DCB80F6" w14:textId="77777777" w:rsidTr="004C4799">
        <w:tc>
          <w:tcPr>
            <w:tcW w:w="863" w:type="dxa"/>
          </w:tcPr>
          <w:p w14:paraId="43CA1012" w14:textId="77777777" w:rsidR="005B0F6A" w:rsidRPr="004F647C" w:rsidRDefault="005B0F6A" w:rsidP="005B0F6A">
            <w:pPr>
              <w:spacing w:after="0" w:line="233" w:lineRule="atLeast"/>
              <w:jc w:val="center"/>
              <w:rPr>
                <w:rFonts w:ascii="Calibri" w:eastAsia="Times New Roman" w:hAnsi="Calibri" w:cs="Calibri"/>
                <w:sz w:val="22"/>
                <w:szCs w:val="22"/>
              </w:rPr>
            </w:pPr>
            <w:r w:rsidRPr="004F647C">
              <w:rPr>
                <w:rFonts w:ascii="Times New Roman" w:eastAsia="Times New Roman" w:hAnsi="Times New Roman" w:cs="Times New Roman"/>
                <w:sz w:val="24"/>
                <w:szCs w:val="24"/>
                <w:bdr w:val="none" w:sz="0" w:space="0" w:color="auto" w:frame="1"/>
                <w:lang w:val="en-US"/>
              </w:rPr>
              <w:t>1.</w:t>
            </w:r>
          </w:p>
        </w:tc>
        <w:tc>
          <w:tcPr>
            <w:tcW w:w="4235" w:type="dxa"/>
          </w:tcPr>
          <w:p w14:paraId="5E886112" w14:textId="77777777" w:rsidR="00F136AC" w:rsidRPr="004F647C" w:rsidRDefault="00F136AC" w:rsidP="00F136AC">
            <w:pPr>
              <w:spacing w:line="259" w:lineRule="auto"/>
              <w:ind w:right="-1"/>
              <w:jc w:val="both"/>
              <w:rPr>
                <w:rFonts w:ascii="Times New Roman" w:eastAsia="Calibri" w:hAnsi="Times New Roman" w:cs="Times New Roman"/>
                <w:sz w:val="24"/>
                <w:szCs w:val="24"/>
                <w:lang w:eastAsia="en-US"/>
              </w:rPr>
            </w:pPr>
            <w:r w:rsidRPr="004F647C">
              <w:rPr>
                <w:rFonts w:ascii="Times New Roman" w:eastAsia="Calibri" w:hAnsi="Times New Roman" w:cs="Times New Roman"/>
                <w:sz w:val="24"/>
                <w:szCs w:val="24"/>
                <w:lang w:eastAsia="en-US"/>
              </w:rPr>
              <w:t>Tiekėjas, atlikdamas darbus (veiklos sritis – susisiekimo komunikacijos: keliai ir (ar) gatvės), taiko 2009 m. lapkričio 25 d. Europos Parlamento ir Tarybos reglamentu (EB) Nr. 1221/2009 pripažįstamos Europos Sąjungos aplinkos apsaugos vadybos ir audito sistemos (angl. Eco-Managment and Audit Scheme, EMAS)  arba pagal minėto reglamento 45 straipsnį pripažįstamos kitos aplinkos apsaugos vadybos sistemos reikalavimų, arba</w:t>
            </w:r>
          </w:p>
          <w:p w14:paraId="3100E268" w14:textId="77777777" w:rsidR="00F136AC" w:rsidRPr="004F647C" w:rsidRDefault="00F136AC" w:rsidP="00F136AC">
            <w:pPr>
              <w:spacing w:line="259" w:lineRule="auto"/>
              <w:ind w:right="-1"/>
              <w:jc w:val="both"/>
              <w:rPr>
                <w:rFonts w:ascii="Times New Roman" w:eastAsia="Calibri" w:hAnsi="Times New Roman" w:cs="Times New Roman"/>
                <w:sz w:val="24"/>
                <w:szCs w:val="24"/>
                <w:lang w:eastAsia="en-US"/>
              </w:rPr>
            </w:pPr>
            <w:r w:rsidRPr="004F647C">
              <w:rPr>
                <w:rFonts w:ascii="Times New Roman" w:eastAsia="Calibri" w:hAnsi="Times New Roman" w:cs="Times New Roman"/>
                <w:sz w:val="24"/>
                <w:szCs w:val="24"/>
                <w:lang w:eastAsia="en-US"/>
              </w:rPr>
              <w:t>- standarto LST EN ISO 14001:2015 (arba lygiaverčio standarto) reikalavimų.</w:t>
            </w:r>
          </w:p>
          <w:p w14:paraId="09FA74B8" w14:textId="77777777" w:rsidR="00F136AC" w:rsidRPr="00780C73" w:rsidRDefault="00F136AC" w:rsidP="00F136AC">
            <w:pPr>
              <w:spacing w:line="259" w:lineRule="auto"/>
              <w:ind w:right="-1"/>
              <w:jc w:val="both"/>
              <w:rPr>
                <w:rFonts w:ascii="Times New Roman" w:eastAsia="Calibri" w:hAnsi="Times New Roman" w:cs="Times New Roman"/>
                <w:b/>
                <w:bCs/>
                <w:i/>
                <w:iCs/>
                <w:sz w:val="24"/>
                <w:szCs w:val="24"/>
                <w:lang w:eastAsia="en-US"/>
              </w:rPr>
            </w:pPr>
            <w:r w:rsidRPr="00780C73">
              <w:rPr>
                <w:rFonts w:ascii="Times New Roman" w:eastAsia="Calibri" w:hAnsi="Times New Roman" w:cs="Times New Roman"/>
                <w:b/>
                <w:bCs/>
                <w:i/>
                <w:iCs/>
                <w:sz w:val="24"/>
                <w:szCs w:val="24"/>
                <w:lang w:eastAsia="en-US"/>
              </w:rPr>
              <w:t xml:space="preserve">Pastabos: </w:t>
            </w:r>
          </w:p>
          <w:p w14:paraId="685C6E83" w14:textId="77777777" w:rsidR="00F136AC" w:rsidRPr="004F647C" w:rsidRDefault="00F136AC" w:rsidP="00F136AC">
            <w:pPr>
              <w:spacing w:line="259" w:lineRule="auto"/>
              <w:ind w:right="-1"/>
              <w:jc w:val="both"/>
              <w:rPr>
                <w:rFonts w:ascii="Times New Roman" w:eastAsia="Calibri" w:hAnsi="Times New Roman" w:cs="Times New Roman"/>
                <w:i/>
                <w:iCs/>
                <w:sz w:val="24"/>
                <w:szCs w:val="24"/>
                <w:lang w:eastAsia="en-US"/>
              </w:rPr>
            </w:pPr>
            <w:r w:rsidRPr="004F647C">
              <w:rPr>
                <w:rFonts w:ascii="Times New Roman" w:eastAsia="Calibri" w:hAnsi="Times New Roman" w:cs="Times New Roman"/>
                <w:i/>
                <w:iCs/>
                <w:sz w:val="24"/>
                <w:szCs w:val="24"/>
                <w:lang w:eastAsia="en-US"/>
              </w:rPr>
              <w:t xml:space="preserve">1) jeigu pasiūlymą teikia ūkio subjektų grupė – reikalavimus turi atitikti ūkio subjektų grupės narys (-iai), atsižvelgiant į jų prisiimamus įsipareigojimus pirkimo sutarčiai vykdyti; </w:t>
            </w:r>
          </w:p>
          <w:p w14:paraId="3D089638" w14:textId="77777777" w:rsidR="00F136AC" w:rsidRPr="004F647C" w:rsidRDefault="00F136AC" w:rsidP="00F136AC">
            <w:pPr>
              <w:spacing w:line="259" w:lineRule="auto"/>
              <w:ind w:right="-1"/>
              <w:jc w:val="both"/>
              <w:rPr>
                <w:rFonts w:ascii="Times New Roman" w:eastAsia="Calibri" w:hAnsi="Times New Roman" w:cs="Times New Roman"/>
                <w:i/>
                <w:iCs/>
                <w:sz w:val="24"/>
                <w:szCs w:val="24"/>
                <w:lang w:eastAsia="en-US"/>
              </w:rPr>
            </w:pPr>
            <w:r w:rsidRPr="004F647C">
              <w:rPr>
                <w:rFonts w:ascii="Times New Roman" w:eastAsia="Calibri" w:hAnsi="Times New Roman" w:cs="Times New Roman"/>
                <w:i/>
                <w:iCs/>
                <w:sz w:val="24"/>
                <w:szCs w:val="24"/>
                <w:lang w:eastAsia="en-US"/>
              </w:rPr>
              <w:t xml:space="preserve">2) tiekėjas gali remtis kitų ūkio subjektų pajėgumais atsižvelgiant į jų prisiimamus įsipareigojimus pirkimo sutarčiai vykdyti; </w:t>
            </w:r>
          </w:p>
          <w:p w14:paraId="6C9D7184" w14:textId="0D77BB23" w:rsidR="005B0F6A" w:rsidRPr="004F647C" w:rsidRDefault="00F136AC" w:rsidP="00F136AC">
            <w:pPr>
              <w:spacing w:line="259" w:lineRule="auto"/>
              <w:ind w:right="-1"/>
              <w:jc w:val="both"/>
              <w:rPr>
                <w:rFonts w:ascii="Calibri" w:eastAsia="Times New Roman" w:hAnsi="Calibri" w:cs="Calibri"/>
                <w:sz w:val="22"/>
                <w:szCs w:val="22"/>
              </w:rPr>
            </w:pPr>
            <w:r w:rsidRPr="004F647C">
              <w:rPr>
                <w:rFonts w:ascii="Times New Roman" w:eastAsia="Calibri" w:hAnsi="Times New Roman" w:cs="Times New Roman"/>
                <w:i/>
                <w:iCs/>
                <w:sz w:val="24"/>
                <w:szCs w:val="24"/>
                <w:lang w:eastAsia="en-US"/>
              </w:rPr>
              <w:t>3) subtiekėjai – turi laikytis reikalaujamų aplinkos apsaugos vadybos priemonių, atsižvelgiant į jų prisiimamus įsipareigojimus pirkimo sutarčiai vykdyti.</w:t>
            </w:r>
          </w:p>
        </w:tc>
        <w:tc>
          <w:tcPr>
            <w:tcW w:w="4962" w:type="dxa"/>
          </w:tcPr>
          <w:p w14:paraId="0A70AFD4" w14:textId="77777777" w:rsidR="006418D9" w:rsidRPr="004F647C" w:rsidRDefault="006418D9" w:rsidP="006418D9">
            <w:pPr>
              <w:spacing w:line="259" w:lineRule="auto"/>
              <w:ind w:right="-1"/>
              <w:jc w:val="both"/>
              <w:rPr>
                <w:rFonts w:ascii="Times New Roman" w:eastAsia="Calibri" w:hAnsi="Times New Roman" w:cs="Times New Roman"/>
                <w:sz w:val="24"/>
                <w:szCs w:val="24"/>
                <w:lang w:eastAsia="en-US"/>
              </w:rPr>
            </w:pPr>
            <w:r w:rsidRPr="004F647C">
              <w:rPr>
                <w:rFonts w:ascii="Times New Roman" w:eastAsia="Calibri" w:hAnsi="Times New Roman" w:cs="Times New Roman"/>
                <w:sz w:val="24"/>
                <w:szCs w:val="24"/>
                <w:lang w:eastAsia="en-US"/>
              </w:rPr>
              <w:t>Nepriklausomos sertifikavimo įstaigos išduotas sertifikatas, patvirtinantis, kad tiekėjas laikosi:</w:t>
            </w:r>
          </w:p>
          <w:p w14:paraId="2016002E" w14:textId="77777777" w:rsidR="006418D9" w:rsidRPr="004F647C" w:rsidRDefault="006418D9" w:rsidP="006418D9">
            <w:pPr>
              <w:spacing w:line="259" w:lineRule="auto"/>
              <w:ind w:right="-1"/>
              <w:jc w:val="both"/>
              <w:rPr>
                <w:rFonts w:ascii="Times New Roman" w:eastAsia="Calibri" w:hAnsi="Times New Roman" w:cs="Times New Roman"/>
                <w:sz w:val="24"/>
                <w:szCs w:val="24"/>
                <w:lang w:eastAsia="en-US"/>
              </w:rPr>
            </w:pPr>
            <w:r w:rsidRPr="004F647C">
              <w:rPr>
                <w:rFonts w:ascii="Times New Roman" w:eastAsia="Calibri" w:hAnsi="Times New Roman" w:cs="Times New Roman"/>
                <w:sz w:val="24"/>
                <w:szCs w:val="24"/>
                <w:lang w:eastAsia="en-US"/>
              </w:rPr>
              <w:t>- 2009 m. lapkričio 25 d. Europos Parlamento ir Tarybos reglamentu (EB) Nr. 1221/2009 pripažįstamos Europos Sąjungos aplinkos apsaugos vadybos ir audito sistemos  (EMAS) arba kitos aplinkos apsaugos vadybos sistemos, pripažįstamos pagal minėto reglamento 45 straipsnį, reikalavimų, arba</w:t>
            </w:r>
          </w:p>
          <w:p w14:paraId="0711A5FA" w14:textId="77777777" w:rsidR="006418D9" w:rsidRPr="004F647C" w:rsidRDefault="006418D9" w:rsidP="006418D9">
            <w:pPr>
              <w:spacing w:line="259" w:lineRule="auto"/>
              <w:ind w:right="-1"/>
              <w:jc w:val="both"/>
              <w:rPr>
                <w:rFonts w:ascii="Times New Roman" w:eastAsia="Calibri" w:hAnsi="Times New Roman" w:cs="Times New Roman"/>
                <w:sz w:val="24"/>
                <w:szCs w:val="24"/>
                <w:lang w:eastAsia="en-US"/>
              </w:rPr>
            </w:pPr>
            <w:r w:rsidRPr="004F647C">
              <w:rPr>
                <w:rFonts w:ascii="Times New Roman" w:eastAsia="Calibri" w:hAnsi="Times New Roman" w:cs="Times New Roman"/>
                <w:sz w:val="24"/>
                <w:szCs w:val="24"/>
                <w:lang w:eastAsia="en-US"/>
              </w:rPr>
              <w:t>- standarto LST EN ISO 14001:2015 (arba lygiaverčio standarto) reikalavimų.</w:t>
            </w:r>
          </w:p>
          <w:p w14:paraId="4B192350" w14:textId="77777777" w:rsidR="006418D9" w:rsidRPr="004F647C" w:rsidRDefault="006418D9" w:rsidP="006418D9">
            <w:pPr>
              <w:spacing w:line="259" w:lineRule="auto"/>
              <w:ind w:right="-1"/>
              <w:jc w:val="both"/>
              <w:rPr>
                <w:rFonts w:ascii="Times New Roman" w:eastAsia="Calibri" w:hAnsi="Times New Roman" w:cs="Times New Roman"/>
                <w:sz w:val="24"/>
                <w:szCs w:val="24"/>
                <w:lang w:eastAsia="en-US"/>
              </w:rPr>
            </w:pPr>
          </w:p>
          <w:p w14:paraId="1E6C9672" w14:textId="77777777" w:rsidR="006418D9" w:rsidRPr="004F647C" w:rsidRDefault="006418D9" w:rsidP="006418D9">
            <w:pPr>
              <w:spacing w:line="259" w:lineRule="auto"/>
              <w:ind w:right="-1"/>
              <w:jc w:val="both"/>
              <w:rPr>
                <w:rFonts w:ascii="Times New Roman" w:eastAsia="Calibri" w:hAnsi="Times New Roman" w:cs="Times New Roman"/>
                <w:sz w:val="24"/>
                <w:szCs w:val="24"/>
                <w:lang w:eastAsia="en-US"/>
              </w:rPr>
            </w:pPr>
            <w:r w:rsidRPr="004F647C">
              <w:rPr>
                <w:rFonts w:ascii="Times New Roman" w:eastAsia="Calibri" w:hAnsi="Times New Roman" w:cs="Times New Roman"/>
                <w:sz w:val="24"/>
                <w:szCs w:val="24"/>
                <w:lang w:eastAsia="en-US"/>
              </w:rPr>
              <w:t>Perkančioji organizacija pripažįsta ir kitose Europos Sąjungos valstybėse - narėse įsisteigusių nepriklausomų įstaigų išduotus lygiaverčius sertifikatus.</w:t>
            </w:r>
          </w:p>
          <w:p w14:paraId="46D459D9" w14:textId="77777777" w:rsidR="006418D9" w:rsidRPr="004F647C" w:rsidRDefault="006418D9" w:rsidP="006418D9">
            <w:pPr>
              <w:spacing w:line="259" w:lineRule="auto"/>
              <w:ind w:right="-1"/>
              <w:jc w:val="both"/>
              <w:rPr>
                <w:rFonts w:ascii="Times New Roman" w:eastAsia="Calibri" w:hAnsi="Times New Roman" w:cs="Times New Roman"/>
                <w:sz w:val="24"/>
                <w:szCs w:val="24"/>
                <w:lang w:eastAsia="en-US"/>
              </w:rPr>
            </w:pPr>
          </w:p>
          <w:p w14:paraId="5B87A9C7" w14:textId="77777777" w:rsidR="006418D9" w:rsidRPr="004F647C" w:rsidRDefault="006418D9" w:rsidP="006418D9">
            <w:pPr>
              <w:spacing w:line="259" w:lineRule="auto"/>
              <w:ind w:right="-1"/>
              <w:jc w:val="both"/>
              <w:rPr>
                <w:rFonts w:ascii="Times New Roman" w:eastAsia="Calibri" w:hAnsi="Times New Roman" w:cs="Times New Roman"/>
                <w:sz w:val="24"/>
                <w:szCs w:val="24"/>
                <w:lang w:eastAsia="en-US"/>
              </w:rPr>
            </w:pPr>
            <w:r w:rsidRPr="004F647C">
              <w:rPr>
                <w:rFonts w:ascii="Times New Roman" w:eastAsia="Calibri" w:hAnsi="Times New Roman" w:cs="Times New Roman"/>
                <w:sz w:val="24"/>
                <w:szCs w:val="24"/>
                <w:lang w:eastAsia="en-US"/>
              </w:rPr>
              <w:t>Perkančioji organizacija priima ir kitus tiekėjo lygiaverčių aplinkos apsaugos vadybos   užtikrinimo priemonių įrodymus,  kurie patvirtintų, kad:</w:t>
            </w:r>
          </w:p>
          <w:p w14:paraId="7E893039" w14:textId="77777777" w:rsidR="006418D9" w:rsidRPr="004F647C" w:rsidRDefault="006418D9" w:rsidP="006418D9">
            <w:pPr>
              <w:spacing w:line="259" w:lineRule="auto"/>
              <w:ind w:right="-1"/>
              <w:jc w:val="both"/>
              <w:rPr>
                <w:rFonts w:ascii="Times New Roman" w:eastAsia="Calibri" w:hAnsi="Times New Roman" w:cs="Times New Roman"/>
                <w:sz w:val="24"/>
                <w:szCs w:val="24"/>
                <w:lang w:eastAsia="en-US"/>
              </w:rPr>
            </w:pPr>
            <w:r w:rsidRPr="004F647C">
              <w:rPr>
                <w:rFonts w:ascii="Times New Roman" w:eastAsia="Calibri" w:hAnsi="Times New Roman" w:cs="Times New Roman"/>
                <w:sz w:val="24"/>
                <w:szCs w:val="24"/>
                <w:lang w:eastAsia="en-US"/>
              </w:rPr>
              <w:t>- jo taikomos aplinkos apsaugos vadybos užtikrinimo priemonės atitinka  pagal 2009 m. lapkričio 25 d. Europos Parlamento ir Tarybos reglamentą (EB) Nr. 1221/2009 pripažįstamų aplinkos apsaugos vadybos ir audito sistemų reikalavimus, arba</w:t>
            </w:r>
          </w:p>
          <w:p w14:paraId="700C015A" w14:textId="77777777" w:rsidR="006418D9" w:rsidRPr="004F647C" w:rsidRDefault="006418D9" w:rsidP="006418D9">
            <w:pPr>
              <w:spacing w:line="259" w:lineRule="auto"/>
              <w:ind w:right="-1"/>
              <w:jc w:val="both"/>
              <w:rPr>
                <w:rFonts w:ascii="Times New Roman" w:eastAsia="Calibri" w:hAnsi="Times New Roman" w:cs="Times New Roman"/>
                <w:sz w:val="24"/>
                <w:szCs w:val="24"/>
                <w:lang w:eastAsia="en-US"/>
              </w:rPr>
            </w:pPr>
            <w:r w:rsidRPr="004F647C">
              <w:rPr>
                <w:rFonts w:ascii="Times New Roman" w:eastAsia="Calibri" w:hAnsi="Times New Roman" w:cs="Times New Roman"/>
                <w:sz w:val="24"/>
                <w:szCs w:val="24"/>
                <w:lang w:eastAsia="en-US"/>
              </w:rPr>
              <w:t xml:space="preserve">- jo taikomos aplinkos apsaugos vadybos užtikrinimo priemonės atitinka  standarto LST </w:t>
            </w:r>
            <w:r w:rsidRPr="004F647C">
              <w:rPr>
                <w:rFonts w:ascii="Times New Roman" w:eastAsia="Calibri" w:hAnsi="Times New Roman" w:cs="Times New Roman"/>
                <w:sz w:val="24"/>
                <w:szCs w:val="24"/>
                <w:lang w:eastAsia="en-US"/>
              </w:rPr>
              <w:lastRenderedPageBreak/>
              <w:t>EN ISO 14001:2015 (arba lygiaverčio standarto) reikalavimus.</w:t>
            </w:r>
          </w:p>
          <w:p w14:paraId="6C59E0E8" w14:textId="32FD4284" w:rsidR="00D72B2C" w:rsidRPr="004F647C" w:rsidRDefault="006418D9" w:rsidP="005B0F6A">
            <w:pPr>
              <w:spacing w:after="0" w:line="240" w:lineRule="auto"/>
              <w:jc w:val="both"/>
              <w:rPr>
                <w:rFonts w:ascii="Times New Roman" w:eastAsia="Arial Unicode MS" w:hAnsi="Times New Roman" w:cs="Times New Roman"/>
                <w:color w:val="000000"/>
                <w:sz w:val="24"/>
                <w:szCs w:val="24"/>
                <w:bdr w:val="none" w:sz="0" w:space="0" w:color="auto" w:frame="1"/>
                <w:lang w:eastAsia="en-US"/>
              </w:rPr>
            </w:pPr>
            <w:r w:rsidRPr="004F647C">
              <w:rPr>
                <w:rFonts w:ascii="Times New Roman" w:eastAsia="Arial Unicode MS" w:hAnsi="Times New Roman" w:cs="Times New Roman"/>
                <w:color w:val="000000"/>
                <w:sz w:val="24"/>
                <w:szCs w:val="24"/>
                <w:bdr w:val="none" w:sz="0" w:space="0" w:color="auto" w:frame="1"/>
                <w:lang w:eastAsia="en-US"/>
              </w:rPr>
              <w:t>Kaip lygiaverčių aplinkos apsaugos vadybos užtikrinimo priemonių įrodymą, tiekėjas gali pateikti lygiaverčių taikomų aplinkos apsaugos vadybos priemonių aprašymą, parengtą pagal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patvirtinto Aplinkos apsaugos kriterijų, kuriuos perkančiosios organizacijos ir perkantieji subjektai turi taikyti pirkdami prekes, paslaugas ar darbus, taikymo tvarkos aprašo reikalavimus, arba kitus lygiaverčius įrodymus.</w:t>
            </w:r>
          </w:p>
          <w:p w14:paraId="0B87AE90" w14:textId="77777777" w:rsidR="006418D9" w:rsidRPr="004F647C" w:rsidRDefault="006418D9" w:rsidP="005B0F6A">
            <w:pPr>
              <w:spacing w:after="0" w:line="240" w:lineRule="auto"/>
              <w:jc w:val="both"/>
              <w:rPr>
                <w:rFonts w:ascii="Times New Roman" w:eastAsia="Times New Roman" w:hAnsi="Times New Roman" w:cs="Times New Roman"/>
                <w:sz w:val="24"/>
                <w:szCs w:val="24"/>
                <w:u w:val="single"/>
              </w:rPr>
            </w:pPr>
          </w:p>
          <w:p w14:paraId="425DA68F" w14:textId="3932C91B" w:rsidR="005B0F6A" w:rsidRPr="004C4799" w:rsidRDefault="005B0F6A" w:rsidP="00C144B0">
            <w:pPr>
              <w:spacing w:after="0" w:line="240" w:lineRule="auto"/>
              <w:jc w:val="both"/>
              <w:rPr>
                <w:rFonts w:ascii="Calibri" w:eastAsia="Times New Roman" w:hAnsi="Calibri" w:cs="Calibri"/>
                <w:i/>
                <w:iCs/>
                <w:sz w:val="22"/>
                <w:szCs w:val="22"/>
                <w:u w:val="single"/>
              </w:rPr>
            </w:pPr>
            <w:r w:rsidRPr="004C4799">
              <w:rPr>
                <w:rFonts w:ascii="Times New Roman" w:eastAsia="Times New Roman" w:hAnsi="Times New Roman" w:cs="Times New Roman"/>
                <w:i/>
                <w:iCs/>
                <w:sz w:val="24"/>
                <w:szCs w:val="24"/>
                <w:u w:val="single"/>
              </w:rPr>
              <w:t>Pateikiami skenuoti arba el. parašu pasirašyti dokumentai.</w:t>
            </w:r>
          </w:p>
        </w:tc>
      </w:tr>
    </w:tbl>
    <w:p w14:paraId="693D8ACE" w14:textId="1600F2B5" w:rsidR="00781726" w:rsidRPr="004F647C" w:rsidRDefault="00781726" w:rsidP="00781726">
      <w:pPr>
        <w:rPr>
          <w:rFonts w:ascii="Times New Roman" w:eastAsia="Calibri" w:hAnsi="Times New Roman" w:cs="Times New Roman"/>
          <w:b/>
          <w:bCs/>
          <w:smallCaps/>
          <w:sz w:val="22"/>
          <w:szCs w:val="22"/>
        </w:rPr>
      </w:pPr>
      <w:r w:rsidRPr="004F647C">
        <w:rPr>
          <w:rFonts w:ascii="Times New Roman" w:eastAsia="Calibri" w:hAnsi="Times New Roman" w:cs="Times New Roman"/>
          <w:b/>
          <w:bCs/>
          <w:smallCaps/>
          <w:sz w:val="22"/>
          <w:szCs w:val="22"/>
        </w:rPr>
        <w:lastRenderedPageBreak/>
        <w:br w:type="page"/>
      </w:r>
    </w:p>
    <w:p w14:paraId="6AC797C5" w14:textId="0861F555" w:rsidR="00DC0EBE" w:rsidRPr="004F647C" w:rsidRDefault="00DC0EBE" w:rsidP="00DC0EBE">
      <w:pPr>
        <w:keepNext/>
        <w:keepLines/>
        <w:spacing w:before="120" w:after="0" w:line="240" w:lineRule="auto"/>
        <w:ind w:left="5103"/>
        <w:outlineLvl w:val="1"/>
        <w:rPr>
          <w:rFonts w:ascii="Times New Roman" w:eastAsia="Calibri" w:hAnsi="Times New Roman" w:cs="Times New Roman"/>
          <w:sz w:val="24"/>
          <w:szCs w:val="24"/>
        </w:rPr>
      </w:pPr>
      <w:r w:rsidRPr="004F647C">
        <w:rPr>
          <w:rFonts w:ascii="Times New Roman" w:eastAsia="Calibri" w:hAnsi="Times New Roman" w:cs="Times New Roman"/>
          <w:sz w:val="24"/>
          <w:szCs w:val="24"/>
        </w:rPr>
        <w:lastRenderedPageBreak/>
        <w:t xml:space="preserve">Specialiųjų pirkimo sąlygų </w:t>
      </w:r>
      <w:r w:rsidR="00F56712">
        <w:rPr>
          <w:rFonts w:ascii="Times New Roman" w:eastAsia="Calibri" w:hAnsi="Times New Roman" w:cs="Times New Roman"/>
          <w:sz w:val="24"/>
          <w:szCs w:val="24"/>
        </w:rPr>
        <w:t>8</w:t>
      </w:r>
      <w:r w:rsidRPr="004F647C">
        <w:rPr>
          <w:rFonts w:ascii="Times New Roman" w:eastAsia="Calibri" w:hAnsi="Times New Roman" w:cs="Times New Roman"/>
          <w:sz w:val="24"/>
          <w:szCs w:val="24"/>
        </w:rPr>
        <w:t xml:space="preserve"> priedas „</w:t>
      </w:r>
      <w:r w:rsidR="00FA1AB6" w:rsidRPr="004F647C">
        <w:rPr>
          <w:rFonts w:ascii="Times New Roman" w:eastAsia="Calibri" w:hAnsi="Times New Roman" w:cs="Times New Roman"/>
          <w:sz w:val="24"/>
          <w:szCs w:val="24"/>
        </w:rPr>
        <w:t>Tiekėjo siūlomo specialisto deklaracija</w:t>
      </w:r>
      <w:r w:rsidRPr="004F647C">
        <w:rPr>
          <w:rFonts w:ascii="Times New Roman" w:eastAsia="Calibri" w:hAnsi="Times New Roman" w:cs="Times New Roman"/>
          <w:sz w:val="24"/>
          <w:szCs w:val="24"/>
        </w:rPr>
        <w:t>“</w:t>
      </w:r>
    </w:p>
    <w:p w14:paraId="211704C3" w14:textId="77777777" w:rsidR="005E08B1" w:rsidRPr="004F647C" w:rsidRDefault="005E08B1" w:rsidP="00DC0EBE">
      <w:pPr>
        <w:spacing w:after="0" w:line="240" w:lineRule="auto"/>
        <w:ind w:firstLine="1134"/>
        <w:jc w:val="right"/>
        <w:rPr>
          <w:rFonts w:ascii="Times New Roman" w:eastAsia="Calibri" w:hAnsi="Times New Roman" w:cs="Times New Roman"/>
          <w:color w:val="000000"/>
          <w:sz w:val="24"/>
          <w:szCs w:val="24"/>
          <w:lang w:eastAsia="en-US"/>
        </w:rPr>
      </w:pPr>
    </w:p>
    <w:p w14:paraId="76042AE3" w14:textId="77777777" w:rsidR="00A06795" w:rsidRPr="004F647C" w:rsidRDefault="00A06795" w:rsidP="005E08B1">
      <w:pPr>
        <w:keepNext/>
        <w:spacing w:after="0" w:line="240" w:lineRule="auto"/>
        <w:jc w:val="center"/>
        <w:outlineLvl w:val="2"/>
        <w:rPr>
          <w:rFonts w:ascii="Times New Roman" w:eastAsia="Times New Roman" w:hAnsi="Times New Roman" w:cs="Times New Roman"/>
          <w:b/>
          <w:sz w:val="24"/>
          <w:szCs w:val="24"/>
          <w:lang w:eastAsia="en-US"/>
        </w:rPr>
      </w:pPr>
    </w:p>
    <w:p w14:paraId="005520BB" w14:textId="7F1C26A9" w:rsidR="005E08B1" w:rsidRPr="004F647C" w:rsidRDefault="005E08B1" w:rsidP="005E08B1">
      <w:pPr>
        <w:keepNext/>
        <w:spacing w:after="0" w:line="240" w:lineRule="auto"/>
        <w:jc w:val="center"/>
        <w:outlineLvl w:val="2"/>
        <w:rPr>
          <w:rFonts w:ascii="Times New Roman" w:eastAsia="Times New Roman" w:hAnsi="Times New Roman" w:cs="Times New Roman"/>
          <w:b/>
          <w:sz w:val="24"/>
          <w:szCs w:val="24"/>
          <w:lang w:eastAsia="en-US"/>
        </w:rPr>
      </w:pPr>
      <w:r w:rsidRPr="004F647C">
        <w:rPr>
          <w:rFonts w:ascii="Times New Roman" w:eastAsia="Times New Roman" w:hAnsi="Times New Roman" w:cs="Times New Roman"/>
          <w:b/>
          <w:sz w:val="24"/>
          <w:szCs w:val="24"/>
          <w:lang w:eastAsia="en-US"/>
        </w:rPr>
        <w:t>TIEKĖJO SIŪLOMO SPECIALISTO (-ĖS) DEKLARACIJA</w:t>
      </w:r>
    </w:p>
    <w:p w14:paraId="5CD54780" w14:textId="77777777" w:rsidR="005E08B1" w:rsidRPr="004F647C" w:rsidRDefault="005E08B1" w:rsidP="005E08B1">
      <w:pPr>
        <w:keepNext/>
        <w:spacing w:after="0" w:line="240" w:lineRule="auto"/>
        <w:jc w:val="both"/>
        <w:outlineLvl w:val="2"/>
        <w:rPr>
          <w:rFonts w:ascii="Times New Roman" w:eastAsia="Times New Roman" w:hAnsi="Times New Roman" w:cs="Times New Roman"/>
          <w:b/>
          <w:sz w:val="24"/>
          <w:szCs w:val="24"/>
          <w:lang w:eastAsia="en-US"/>
        </w:rPr>
      </w:pPr>
    </w:p>
    <w:p w14:paraId="7D24E1B9" w14:textId="77777777" w:rsidR="005E08B1" w:rsidRPr="004F647C" w:rsidRDefault="005E08B1" w:rsidP="005E08B1">
      <w:pPr>
        <w:spacing w:after="0" w:line="240" w:lineRule="auto"/>
        <w:jc w:val="center"/>
        <w:rPr>
          <w:rFonts w:ascii="Times New Roman" w:eastAsia="Times New Roman" w:hAnsi="Times New Roman" w:cs="Times New Roman"/>
          <w:i/>
          <w:sz w:val="24"/>
          <w:szCs w:val="24"/>
          <w:u w:val="single"/>
          <w:lang w:eastAsia="en-US"/>
        </w:rPr>
      </w:pPr>
      <w:r w:rsidRPr="004F647C">
        <w:rPr>
          <w:rFonts w:ascii="Times New Roman" w:eastAsia="Times New Roman" w:hAnsi="Times New Roman" w:cs="Times New Roman"/>
          <w:i/>
          <w:sz w:val="24"/>
          <w:szCs w:val="24"/>
          <w:u w:val="single"/>
          <w:lang w:eastAsia="en-US"/>
        </w:rPr>
        <w:t>(data)</w:t>
      </w:r>
    </w:p>
    <w:p w14:paraId="0AF477D6" w14:textId="77777777" w:rsidR="005E08B1" w:rsidRPr="004F647C" w:rsidRDefault="005E08B1" w:rsidP="005E08B1">
      <w:pPr>
        <w:spacing w:after="0" w:line="240" w:lineRule="auto"/>
        <w:jc w:val="center"/>
        <w:rPr>
          <w:rFonts w:ascii="Times New Roman" w:eastAsia="Times New Roman" w:hAnsi="Times New Roman" w:cs="Times New Roman"/>
          <w:i/>
          <w:sz w:val="24"/>
          <w:szCs w:val="24"/>
          <w:u w:val="single"/>
          <w:lang w:eastAsia="en-US"/>
        </w:rPr>
      </w:pPr>
      <w:r w:rsidRPr="004F647C">
        <w:rPr>
          <w:rFonts w:ascii="Times New Roman" w:eastAsia="Times New Roman" w:hAnsi="Times New Roman" w:cs="Times New Roman"/>
          <w:i/>
          <w:sz w:val="24"/>
          <w:szCs w:val="24"/>
          <w:u w:val="single"/>
          <w:lang w:eastAsia="en-US"/>
        </w:rPr>
        <w:t>(miestas)</w:t>
      </w:r>
    </w:p>
    <w:p w14:paraId="29375B49" w14:textId="4E048E1F" w:rsidR="005E08B1" w:rsidRPr="004F647C" w:rsidRDefault="005E08B1" w:rsidP="00763253">
      <w:pPr>
        <w:spacing w:after="200"/>
        <w:rPr>
          <w:rFonts w:ascii="Times New Roman" w:eastAsia="Calibri" w:hAnsi="Times New Roman" w:cs="Times New Roman"/>
          <w:b/>
          <w:kern w:val="1"/>
          <w:sz w:val="24"/>
          <w:szCs w:val="24"/>
        </w:rPr>
      </w:pPr>
    </w:p>
    <w:p w14:paraId="38AF606B" w14:textId="77777777" w:rsidR="00B300E6" w:rsidRDefault="001C66B2" w:rsidP="00F56712">
      <w:pPr>
        <w:spacing w:after="120" w:line="20" w:lineRule="atLeast"/>
        <w:contextualSpacing/>
        <w:jc w:val="center"/>
        <w:rPr>
          <w:rFonts w:ascii="Times New Roman" w:hAnsi="Times New Roman" w:cs="Times New Roman"/>
          <w:b/>
          <w:bCs/>
          <w:caps/>
          <w:sz w:val="24"/>
          <w:szCs w:val="24"/>
        </w:rPr>
      </w:pPr>
      <w:r w:rsidRPr="001C66B2">
        <w:rPr>
          <w:rFonts w:ascii="Times New Roman" w:hAnsi="Times New Roman" w:cs="Times New Roman"/>
          <w:b/>
          <w:bCs/>
          <w:caps/>
          <w:sz w:val="24"/>
          <w:szCs w:val="24"/>
        </w:rPr>
        <w:t>SUPAPRASTINT</w:t>
      </w:r>
      <w:r>
        <w:rPr>
          <w:rFonts w:ascii="Times New Roman" w:hAnsi="Times New Roman" w:cs="Times New Roman"/>
          <w:b/>
          <w:bCs/>
          <w:caps/>
          <w:sz w:val="24"/>
          <w:szCs w:val="24"/>
        </w:rPr>
        <w:t>AS</w:t>
      </w:r>
      <w:r w:rsidRPr="001C66B2">
        <w:rPr>
          <w:rFonts w:ascii="Times New Roman" w:hAnsi="Times New Roman" w:cs="Times New Roman"/>
          <w:b/>
          <w:bCs/>
          <w:caps/>
          <w:sz w:val="24"/>
          <w:szCs w:val="24"/>
        </w:rPr>
        <w:t xml:space="preserve"> VIEŠ</w:t>
      </w:r>
      <w:r>
        <w:rPr>
          <w:rFonts w:ascii="Times New Roman" w:hAnsi="Times New Roman" w:cs="Times New Roman"/>
          <w:b/>
          <w:bCs/>
          <w:caps/>
          <w:sz w:val="24"/>
          <w:szCs w:val="24"/>
        </w:rPr>
        <w:t>ASIS</w:t>
      </w:r>
      <w:r w:rsidRPr="001C66B2">
        <w:rPr>
          <w:rFonts w:ascii="Times New Roman" w:hAnsi="Times New Roman" w:cs="Times New Roman"/>
          <w:b/>
          <w:bCs/>
          <w:caps/>
          <w:sz w:val="24"/>
          <w:szCs w:val="24"/>
        </w:rPr>
        <w:t xml:space="preserve"> PIRKIM</w:t>
      </w:r>
      <w:r>
        <w:rPr>
          <w:rFonts w:ascii="Times New Roman" w:hAnsi="Times New Roman" w:cs="Times New Roman"/>
          <w:b/>
          <w:bCs/>
          <w:caps/>
          <w:sz w:val="24"/>
          <w:szCs w:val="24"/>
        </w:rPr>
        <w:t>AS</w:t>
      </w:r>
    </w:p>
    <w:p w14:paraId="7A8496A5" w14:textId="057D72F2" w:rsidR="001C66B2" w:rsidRDefault="001C66B2" w:rsidP="00F56712">
      <w:pPr>
        <w:spacing w:after="120" w:line="20" w:lineRule="atLeast"/>
        <w:contextualSpacing/>
        <w:jc w:val="center"/>
        <w:rPr>
          <w:rFonts w:ascii="Times New Roman" w:hAnsi="Times New Roman" w:cs="Times New Roman"/>
          <w:b/>
          <w:bCs/>
          <w:caps/>
          <w:sz w:val="24"/>
          <w:szCs w:val="24"/>
        </w:rPr>
      </w:pPr>
      <w:r w:rsidRPr="001C66B2">
        <w:rPr>
          <w:rFonts w:ascii="Times New Roman" w:hAnsi="Times New Roman" w:cs="Times New Roman"/>
          <w:b/>
          <w:bCs/>
          <w:caps/>
          <w:sz w:val="24"/>
          <w:szCs w:val="24"/>
        </w:rPr>
        <w:t xml:space="preserve"> „</w:t>
      </w:r>
      <w:r w:rsidR="00B300E6">
        <w:rPr>
          <w:rFonts w:ascii="Times New Roman" w:hAnsi="Times New Roman" w:cs="Times New Roman"/>
          <w:b/>
          <w:bCs/>
          <w:caps/>
          <w:sz w:val="24"/>
          <w:szCs w:val="24"/>
        </w:rPr>
        <w:t>AUTOMOBILIŲ STOVĖJIMO AIKŠTELĖS STATYBOS DARBAI</w:t>
      </w:r>
      <w:r w:rsidRPr="001C66B2">
        <w:rPr>
          <w:rFonts w:ascii="Times New Roman" w:hAnsi="Times New Roman" w:cs="Times New Roman"/>
          <w:b/>
          <w:bCs/>
          <w:caps/>
          <w:sz w:val="24"/>
          <w:szCs w:val="24"/>
        </w:rPr>
        <w:t>“</w:t>
      </w:r>
    </w:p>
    <w:p w14:paraId="0F93FCB1" w14:textId="77777777" w:rsidR="001C66B2" w:rsidRDefault="001C66B2" w:rsidP="00F56712">
      <w:pPr>
        <w:spacing w:after="120" w:line="20" w:lineRule="atLeast"/>
        <w:contextualSpacing/>
        <w:jc w:val="center"/>
        <w:rPr>
          <w:rFonts w:ascii="Times New Roman" w:hAnsi="Times New Roman" w:cs="Times New Roman"/>
          <w:b/>
          <w:bCs/>
          <w:caps/>
          <w:sz w:val="24"/>
          <w:szCs w:val="24"/>
        </w:rPr>
      </w:pPr>
    </w:p>
    <w:p w14:paraId="3225263F" w14:textId="77777777" w:rsidR="000C7D2C" w:rsidRPr="004F647C" w:rsidRDefault="000C7D2C" w:rsidP="001C66B2">
      <w:pPr>
        <w:spacing w:after="200"/>
        <w:rPr>
          <w:rFonts w:ascii="Times New Roman" w:eastAsia="Calibri" w:hAnsi="Times New Roman" w:cs="Times New Roman"/>
          <w:b/>
          <w:kern w:val="1"/>
          <w:sz w:val="24"/>
          <w:szCs w:val="22"/>
        </w:rPr>
      </w:pPr>
    </w:p>
    <w:p w14:paraId="19DC360C" w14:textId="77777777" w:rsidR="005E08B1" w:rsidRPr="004F647C" w:rsidRDefault="005E08B1" w:rsidP="005E08B1">
      <w:pPr>
        <w:spacing w:after="0" w:line="240" w:lineRule="auto"/>
        <w:ind w:firstLine="720"/>
        <w:jc w:val="both"/>
        <w:rPr>
          <w:rFonts w:ascii="Times New Roman" w:eastAsia="Times New Roman" w:hAnsi="Times New Roman" w:cs="Times New Roman"/>
          <w:sz w:val="24"/>
          <w:szCs w:val="24"/>
          <w:lang w:eastAsia="en-US"/>
        </w:rPr>
      </w:pPr>
      <w:r w:rsidRPr="004F647C">
        <w:rPr>
          <w:rFonts w:ascii="Times New Roman" w:eastAsia="Times New Roman" w:hAnsi="Times New Roman" w:cs="Times New Roman"/>
          <w:sz w:val="24"/>
          <w:szCs w:val="24"/>
          <w:lang w:eastAsia="en-US"/>
        </w:rPr>
        <w:t>Aš, žemiau pasirašęs (-iusi), patvirtinu, kad:</w:t>
      </w:r>
    </w:p>
    <w:p w14:paraId="30121B24" w14:textId="77777777" w:rsidR="005E08B1" w:rsidRPr="004F647C" w:rsidRDefault="005E08B1" w:rsidP="005E08B1">
      <w:pPr>
        <w:spacing w:after="0" w:line="240" w:lineRule="auto"/>
        <w:ind w:firstLine="720"/>
        <w:jc w:val="both"/>
        <w:rPr>
          <w:rFonts w:ascii="Times New Roman" w:eastAsia="Times New Roman" w:hAnsi="Times New Roman" w:cs="Times New Roman"/>
          <w:sz w:val="24"/>
          <w:szCs w:val="24"/>
          <w:lang w:eastAsia="en-US"/>
        </w:rPr>
      </w:pPr>
    </w:p>
    <w:p w14:paraId="41A7F112" w14:textId="2457F41B" w:rsidR="005E08B1" w:rsidRPr="004F647C" w:rsidRDefault="005E08B1" w:rsidP="00BC4FF7">
      <w:pPr>
        <w:spacing w:after="0" w:line="240" w:lineRule="auto"/>
        <w:ind w:firstLine="720"/>
        <w:jc w:val="both"/>
        <w:rPr>
          <w:rFonts w:ascii="Times New Roman" w:eastAsia="Calibri" w:hAnsi="Times New Roman" w:cs="Times New Roman"/>
          <w:bCs/>
          <w:iCs/>
          <w:sz w:val="24"/>
          <w:szCs w:val="22"/>
          <w:lang w:eastAsia="en-US"/>
        </w:rPr>
      </w:pPr>
      <w:r w:rsidRPr="004F647C">
        <w:rPr>
          <w:rFonts w:ascii="Times New Roman" w:eastAsia="Times New Roman" w:hAnsi="Times New Roman" w:cs="Times New Roman"/>
          <w:sz w:val="24"/>
          <w:szCs w:val="24"/>
          <w:lang w:eastAsia="en-US"/>
        </w:rPr>
        <w:t xml:space="preserve">Pasirašydamas (-a) šią deklaraciją aš sutinku dalyvauti su </w:t>
      </w:r>
      <w:r w:rsidRPr="004F647C">
        <w:rPr>
          <w:rFonts w:ascii="Times New Roman" w:eastAsia="Times New Roman" w:hAnsi="Times New Roman" w:cs="Times New Roman"/>
          <w:sz w:val="24"/>
          <w:szCs w:val="24"/>
          <w:u w:val="single"/>
          <w:lang w:eastAsia="en-US"/>
        </w:rPr>
        <w:t>     </w:t>
      </w:r>
      <w:r w:rsidRPr="004F647C">
        <w:rPr>
          <w:rFonts w:ascii="Times New Roman" w:eastAsia="Times New Roman" w:hAnsi="Times New Roman" w:cs="Times New Roman"/>
          <w:b/>
          <w:i/>
          <w:sz w:val="24"/>
          <w:szCs w:val="24"/>
          <w:u w:val="single"/>
          <w:lang w:eastAsia="en-US"/>
        </w:rPr>
        <w:t>&lt;tiekėjo pavadinimas&gt;</w:t>
      </w:r>
      <w:r w:rsidRPr="004F647C">
        <w:rPr>
          <w:rFonts w:ascii="Times New Roman" w:eastAsia="Calibri" w:hAnsi="Times New Roman" w:cs="Times New Roman"/>
          <w:bCs/>
          <w:iCs/>
          <w:sz w:val="24"/>
          <w:szCs w:val="22"/>
          <w:lang w:eastAsia="en-US"/>
        </w:rPr>
        <w:t xml:space="preserve"> </w:t>
      </w:r>
      <w:r w:rsidR="008C5B09" w:rsidRPr="004F647C">
        <w:rPr>
          <w:rFonts w:ascii="Times New Roman" w:eastAsia="Calibri" w:hAnsi="Times New Roman" w:cs="Times New Roman"/>
          <w:bCs/>
          <w:iCs/>
          <w:sz w:val="24"/>
          <w:szCs w:val="22"/>
          <w:lang w:eastAsia="en-US"/>
        </w:rPr>
        <w:t>supaprastint</w:t>
      </w:r>
      <w:r w:rsidR="004F678B" w:rsidRPr="004F647C">
        <w:rPr>
          <w:rFonts w:ascii="Times New Roman" w:eastAsia="Calibri" w:hAnsi="Times New Roman" w:cs="Times New Roman"/>
          <w:bCs/>
          <w:iCs/>
          <w:sz w:val="24"/>
          <w:szCs w:val="22"/>
          <w:lang w:eastAsia="en-US"/>
        </w:rPr>
        <w:t>o</w:t>
      </w:r>
      <w:r w:rsidR="008C5B09" w:rsidRPr="004F647C">
        <w:rPr>
          <w:rFonts w:ascii="Times New Roman" w:eastAsia="Calibri" w:hAnsi="Times New Roman" w:cs="Times New Roman"/>
          <w:bCs/>
          <w:iCs/>
          <w:sz w:val="24"/>
          <w:szCs w:val="22"/>
          <w:lang w:eastAsia="en-US"/>
        </w:rPr>
        <w:t xml:space="preserve"> vieš</w:t>
      </w:r>
      <w:r w:rsidR="004F678B" w:rsidRPr="004F647C">
        <w:rPr>
          <w:rFonts w:ascii="Times New Roman" w:eastAsia="Calibri" w:hAnsi="Times New Roman" w:cs="Times New Roman"/>
          <w:bCs/>
          <w:iCs/>
          <w:sz w:val="24"/>
          <w:szCs w:val="22"/>
          <w:lang w:eastAsia="en-US"/>
        </w:rPr>
        <w:t>ojo</w:t>
      </w:r>
      <w:r w:rsidR="008C5B09" w:rsidRPr="004F647C">
        <w:rPr>
          <w:rFonts w:ascii="Times New Roman" w:eastAsia="Calibri" w:hAnsi="Times New Roman" w:cs="Times New Roman"/>
          <w:bCs/>
          <w:iCs/>
          <w:sz w:val="24"/>
          <w:szCs w:val="22"/>
          <w:lang w:eastAsia="en-US"/>
        </w:rPr>
        <w:t xml:space="preserve"> pirkim</w:t>
      </w:r>
      <w:r w:rsidR="004F678B" w:rsidRPr="004F647C">
        <w:rPr>
          <w:rFonts w:ascii="Times New Roman" w:eastAsia="Calibri" w:hAnsi="Times New Roman" w:cs="Times New Roman"/>
          <w:bCs/>
          <w:iCs/>
          <w:sz w:val="24"/>
          <w:szCs w:val="22"/>
          <w:lang w:eastAsia="en-US"/>
        </w:rPr>
        <w:t>o</w:t>
      </w:r>
      <w:r w:rsidR="008C5B09" w:rsidRPr="004F647C">
        <w:rPr>
          <w:rFonts w:ascii="Times New Roman" w:eastAsia="Calibri" w:hAnsi="Times New Roman" w:cs="Times New Roman"/>
          <w:bCs/>
          <w:iCs/>
          <w:sz w:val="24"/>
          <w:szCs w:val="22"/>
          <w:lang w:eastAsia="en-US"/>
        </w:rPr>
        <w:t xml:space="preserve"> </w:t>
      </w:r>
      <w:r w:rsidR="001C66B2" w:rsidRPr="001C66B2">
        <w:rPr>
          <w:rFonts w:ascii="Times New Roman" w:eastAsia="Calibri" w:hAnsi="Times New Roman" w:cs="Times New Roman"/>
          <w:bCs/>
          <w:iCs/>
          <w:sz w:val="24"/>
          <w:szCs w:val="22"/>
          <w:lang w:eastAsia="en-US"/>
        </w:rPr>
        <w:t>„</w:t>
      </w:r>
      <w:r w:rsidR="001C66B2">
        <w:rPr>
          <w:rFonts w:ascii="Times New Roman" w:eastAsia="Calibri" w:hAnsi="Times New Roman" w:cs="Times New Roman"/>
          <w:bCs/>
          <w:iCs/>
          <w:sz w:val="24"/>
          <w:szCs w:val="22"/>
          <w:lang w:eastAsia="en-US"/>
        </w:rPr>
        <w:t>P</w:t>
      </w:r>
      <w:r w:rsidR="001C66B2" w:rsidRPr="001C66B2">
        <w:rPr>
          <w:rFonts w:ascii="Times New Roman" w:eastAsia="Calibri" w:hAnsi="Times New Roman" w:cs="Times New Roman"/>
          <w:bCs/>
          <w:iCs/>
          <w:sz w:val="24"/>
          <w:szCs w:val="22"/>
          <w:lang w:eastAsia="en-US"/>
        </w:rPr>
        <w:t>ėsčiųjų ir dviračių tako Lazdijų m. Turistų gatvėje ruože nuo žiedinės sankryžos su valstybinės reikšmės keliu Nr. 132 iki žiedinės sankryžos su valstybinės reikšmės keliu Nr. 134 paprastojo remonto aprašo parengim</w:t>
      </w:r>
      <w:r w:rsidR="001C66B2">
        <w:rPr>
          <w:rFonts w:ascii="Times New Roman" w:eastAsia="Calibri" w:hAnsi="Times New Roman" w:cs="Times New Roman"/>
          <w:bCs/>
          <w:iCs/>
          <w:sz w:val="24"/>
          <w:szCs w:val="22"/>
          <w:lang w:eastAsia="en-US"/>
        </w:rPr>
        <w:t>as</w:t>
      </w:r>
      <w:r w:rsidR="001C66B2" w:rsidRPr="001C66B2">
        <w:rPr>
          <w:rFonts w:ascii="Times New Roman" w:eastAsia="Calibri" w:hAnsi="Times New Roman" w:cs="Times New Roman"/>
          <w:bCs/>
          <w:iCs/>
          <w:sz w:val="24"/>
          <w:szCs w:val="22"/>
          <w:lang w:eastAsia="en-US"/>
        </w:rPr>
        <w:t xml:space="preserve"> ir darbų atlikim</w:t>
      </w:r>
      <w:r w:rsidR="001C66B2">
        <w:rPr>
          <w:rFonts w:ascii="Times New Roman" w:eastAsia="Calibri" w:hAnsi="Times New Roman" w:cs="Times New Roman"/>
          <w:bCs/>
          <w:iCs/>
          <w:sz w:val="24"/>
          <w:szCs w:val="22"/>
          <w:lang w:eastAsia="en-US"/>
        </w:rPr>
        <w:t>as“</w:t>
      </w:r>
      <w:r w:rsidR="00BC4FF7">
        <w:rPr>
          <w:rFonts w:ascii="Times New Roman" w:eastAsia="Calibri" w:hAnsi="Times New Roman" w:cs="Times New Roman"/>
          <w:bCs/>
          <w:iCs/>
          <w:sz w:val="24"/>
          <w:szCs w:val="22"/>
          <w:lang w:eastAsia="en-US"/>
        </w:rPr>
        <w:t xml:space="preserve"> </w:t>
      </w:r>
      <w:r w:rsidR="00C21926" w:rsidRPr="004F647C">
        <w:rPr>
          <w:rFonts w:ascii="Times New Roman" w:eastAsia="Times New Roman" w:hAnsi="Times New Roman" w:cs="Times New Roman"/>
          <w:sz w:val="24"/>
          <w:szCs w:val="24"/>
          <w:lang w:eastAsia="en-US"/>
        </w:rPr>
        <w:t>procedūrose</w:t>
      </w:r>
      <w:r w:rsidRPr="004F647C">
        <w:rPr>
          <w:rFonts w:ascii="Times New Roman" w:eastAsia="Times New Roman" w:hAnsi="Times New Roman" w:cs="Times New Roman"/>
          <w:sz w:val="24"/>
          <w:szCs w:val="24"/>
          <w:lang w:eastAsia="en-US"/>
        </w:rPr>
        <w:t>. Įsipareigoju konkurso laimėjimo atveju atlikti funkcijas, kurių įgyvendinimui buvo pateikta mano kandidatūra, ir pagal poreikį dirbti visą pasiūlyme numatytą laiką, kiek tai reikalinga mano funkcijoms atlikti.</w:t>
      </w:r>
    </w:p>
    <w:p w14:paraId="167DB97C" w14:textId="77777777" w:rsidR="005E08B1" w:rsidRPr="004F647C" w:rsidRDefault="005E08B1" w:rsidP="005E08B1">
      <w:pPr>
        <w:tabs>
          <w:tab w:val="left" w:pos="1701"/>
        </w:tabs>
        <w:spacing w:after="0" w:line="240" w:lineRule="auto"/>
        <w:jc w:val="both"/>
        <w:rPr>
          <w:rFonts w:ascii="Times New Roman" w:eastAsia="Times New Roman" w:hAnsi="Times New Roman" w:cs="Times New Roman"/>
          <w:sz w:val="24"/>
          <w:szCs w:val="24"/>
          <w:lang w:eastAsia="en-US"/>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531"/>
      </w:tblGrid>
      <w:tr w:rsidR="005E08B1" w:rsidRPr="004F647C" w14:paraId="4F18CCBC" w14:textId="77777777" w:rsidTr="0007038E">
        <w:trPr>
          <w:jc w:val="center"/>
        </w:trPr>
        <w:tc>
          <w:tcPr>
            <w:tcW w:w="5387" w:type="dxa"/>
            <w:tcBorders>
              <w:top w:val="single" w:sz="4" w:space="0" w:color="auto"/>
              <w:left w:val="single" w:sz="4" w:space="0" w:color="auto"/>
              <w:bottom w:val="single" w:sz="4" w:space="0" w:color="auto"/>
              <w:right w:val="single" w:sz="4" w:space="0" w:color="auto"/>
            </w:tcBorders>
            <w:hideMark/>
          </w:tcPr>
          <w:p w14:paraId="70417B1F" w14:textId="77777777" w:rsidR="005E08B1" w:rsidRPr="004F647C" w:rsidRDefault="005E08B1" w:rsidP="005E08B1">
            <w:pPr>
              <w:tabs>
                <w:tab w:val="left" w:pos="1701"/>
              </w:tabs>
              <w:spacing w:after="0" w:line="240" w:lineRule="auto"/>
              <w:rPr>
                <w:rFonts w:ascii="Times New Roman" w:eastAsia="Times New Roman" w:hAnsi="Times New Roman" w:cs="Times New Roman"/>
                <w:b/>
                <w:sz w:val="24"/>
                <w:szCs w:val="24"/>
                <w:lang w:eastAsia="en-US"/>
              </w:rPr>
            </w:pPr>
            <w:r w:rsidRPr="004F647C">
              <w:rPr>
                <w:rFonts w:ascii="Times New Roman" w:eastAsia="Times New Roman" w:hAnsi="Times New Roman" w:cs="Times New Roman"/>
                <w:b/>
                <w:sz w:val="24"/>
                <w:szCs w:val="24"/>
                <w:lang w:eastAsia="en-US"/>
              </w:rPr>
              <w:t>Vardas, pavardė</w:t>
            </w:r>
          </w:p>
        </w:tc>
        <w:tc>
          <w:tcPr>
            <w:tcW w:w="4531" w:type="dxa"/>
            <w:tcBorders>
              <w:top w:val="single" w:sz="4" w:space="0" w:color="auto"/>
              <w:left w:val="single" w:sz="4" w:space="0" w:color="auto"/>
              <w:bottom w:val="single" w:sz="4" w:space="0" w:color="auto"/>
              <w:right w:val="single" w:sz="4" w:space="0" w:color="auto"/>
            </w:tcBorders>
          </w:tcPr>
          <w:p w14:paraId="1B1D537E" w14:textId="77777777" w:rsidR="005E08B1" w:rsidRPr="004F647C" w:rsidRDefault="005E08B1" w:rsidP="005E08B1">
            <w:pPr>
              <w:tabs>
                <w:tab w:val="left" w:pos="1701"/>
              </w:tabs>
              <w:spacing w:after="0" w:line="240" w:lineRule="auto"/>
              <w:rPr>
                <w:rFonts w:ascii="Times New Roman" w:eastAsia="Times New Roman" w:hAnsi="Times New Roman" w:cs="Times New Roman"/>
                <w:sz w:val="24"/>
                <w:szCs w:val="24"/>
                <w:lang w:eastAsia="en-US"/>
              </w:rPr>
            </w:pPr>
          </w:p>
        </w:tc>
      </w:tr>
      <w:tr w:rsidR="005E08B1" w:rsidRPr="004F647C" w14:paraId="330FD576" w14:textId="77777777" w:rsidTr="0007038E">
        <w:trPr>
          <w:jc w:val="center"/>
        </w:trPr>
        <w:tc>
          <w:tcPr>
            <w:tcW w:w="5387" w:type="dxa"/>
            <w:tcBorders>
              <w:top w:val="single" w:sz="4" w:space="0" w:color="auto"/>
              <w:left w:val="single" w:sz="4" w:space="0" w:color="auto"/>
              <w:bottom w:val="single" w:sz="4" w:space="0" w:color="auto"/>
              <w:right w:val="single" w:sz="4" w:space="0" w:color="auto"/>
            </w:tcBorders>
            <w:hideMark/>
          </w:tcPr>
          <w:p w14:paraId="05731879" w14:textId="77777777" w:rsidR="005E08B1" w:rsidRPr="004F647C" w:rsidRDefault="005E08B1" w:rsidP="005E08B1">
            <w:pPr>
              <w:tabs>
                <w:tab w:val="left" w:pos="-3916"/>
              </w:tabs>
              <w:spacing w:after="0" w:line="240" w:lineRule="auto"/>
              <w:rPr>
                <w:rFonts w:ascii="Times New Roman" w:eastAsia="Times New Roman" w:hAnsi="Times New Roman" w:cs="Times New Roman"/>
                <w:b/>
                <w:sz w:val="24"/>
                <w:szCs w:val="24"/>
                <w:lang w:eastAsia="en-US"/>
              </w:rPr>
            </w:pPr>
            <w:r w:rsidRPr="004F647C">
              <w:rPr>
                <w:rFonts w:ascii="Times New Roman" w:eastAsia="Times New Roman" w:hAnsi="Times New Roman" w:cs="Times New Roman"/>
                <w:b/>
                <w:sz w:val="24"/>
                <w:szCs w:val="24"/>
                <w:lang w:eastAsia="en-US"/>
              </w:rPr>
              <w:t xml:space="preserve">Siūloma pozicija </w:t>
            </w:r>
          </w:p>
        </w:tc>
        <w:tc>
          <w:tcPr>
            <w:tcW w:w="4531" w:type="dxa"/>
            <w:tcBorders>
              <w:top w:val="single" w:sz="4" w:space="0" w:color="auto"/>
              <w:left w:val="single" w:sz="4" w:space="0" w:color="auto"/>
              <w:bottom w:val="single" w:sz="4" w:space="0" w:color="auto"/>
              <w:right w:val="single" w:sz="4" w:space="0" w:color="auto"/>
            </w:tcBorders>
            <w:hideMark/>
          </w:tcPr>
          <w:p w14:paraId="2B7E9B12" w14:textId="55F76F23" w:rsidR="005E08B1" w:rsidRPr="004F647C" w:rsidRDefault="00B002F3" w:rsidP="005E08B1">
            <w:pPr>
              <w:tabs>
                <w:tab w:val="left" w:pos="1701"/>
              </w:tabs>
              <w:spacing w:after="0" w:line="240" w:lineRule="auto"/>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w:t>
            </w:r>
            <w:r w:rsidRPr="00B002F3">
              <w:rPr>
                <w:rFonts w:ascii="Times New Roman" w:eastAsia="Times New Roman" w:hAnsi="Times New Roman" w:cs="Times New Roman"/>
                <w:b/>
                <w:sz w:val="24"/>
                <w:szCs w:val="24"/>
                <w:lang w:eastAsia="en-US"/>
              </w:rPr>
              <w:t>tatinio statybos vadov</w:t>
            </w:r>
            <w:r>
              <w:rPr>
                <w:rFonts w:ascii="Times New Roman" w:eastAsia="Times New Roman" w:hAnsi="Times New Roman" w:cs="Times New Roman"/>
                <w:b/>
                <w:sz w:val="24"/>
                <w:szCs w:val="24"/>
                <w:lang w:eastAsia="en-US"/>
              </w:rPr>
              <w:t>as</w:t>
            </w:r>
          </w:p>
        </w:tc>
      </w:tr>
      <w:tr w:rsidR="005E08B1" w:rsidRPr="004F647C" w14:paraId="5A88053D" w14:textId="77777777" w:rsidTr="0007038E">
        <w:trPr>
          <w:trHeight w:val="728"/>
          <w:jc w:val="center"/>
        </w:trPr>
        <w:tc>
          <w:tcPr>
            <w:tcW w:w="5387" w:type="dxa"/>
            <w:tcBorders>
              <w:top w:val="single" w:sz="4" w:space="0" w:color="auto"/>
              <w:left w:val="single" w:sz="4" w:space="0" w:color="auto"/>
              <w:bottom w:val="single" w:sz="4" w:space="0" w:color="auto"/>
              <w:right w:val="single" w:sz="4" w:space="0" w:color="auto"/>
            </w:tcBorders>
          </w:tcPr>
          <w:p w14:paraId="2CE2BBAC" w14:textId="50D2B50F" w:rsidR="005E08B1" w:rsidRPr="00BC4FF7" w:rsidRDefault="005E08B1" w:rsidP="00BC4FF7">
            <w:pPr>
              <w:suppressAutoHyphens/>
              <w:spacing w:after="0" w:line="240" w:lineRule="auto"/>
              <w:jc w:val="both"/>
              <w:rPr>
                <w:rFonts w:ascii="Times New Roman" w:eastAsia="Calibri" w:hAnsi="Times New Roman" w:cs="Times New Roman"/>
                <w:b/>
                <w:bCs/>
                <w:sz w:val="24"/>
                <w:szCs w:val="24"/>
              </w:rPr>
            </w:pPr>
            <w:r w:rsidRPr="004F647C">
              <w:rPr>
                <w:rFonts w:ascii="Times New Roman" w:eastAsia="Calibri" w:hAnsi="Times New Roman" w:cs="Times New Roman"/>
                <w:b/>
                <w:bCs/>
                <w:sz w:val="24"/>
                <w:szCs w:val="24"/>
              </w:rPr>
              <w:t xml:space="preserve">Tiekėjas su siūlomu specialistu yra sudaręs darbo ar kitas civilines sutartis </w:t>
            </w:r>
            <w:r w:rsidRPr="00BC4FF7">
              <w:rPr>
                <w:rFonts w:ascii="Times New Roman" w:eastAsia="Calibri" w:hAnsi="Times New Roman" w:cs="Times New Roman"/>
                <w:b/>
                <w:bCs/>
                <w:sz w:val="24"/>
                <w:szCs w:val="24"/>
                <w:u w:val="single"/>
              </w:rPr>
              <w:t>(t.</w:t>
            </w:r>
            <w:r w:rsidR="00001045" w:rsidRPr="00BC4FF7">
              <w:rPr>
                <w:rFonts w:ascii="Times New Roman" w:eastAsia="Calibri" w:hAnsi="Times New Roman" w:cs="Times New Roman"/>
                <w:b/>
                <w:bCs/>
                <w:sz w:val="24"/>
                <w:szCs w:val="24"/>
                <w:u w:val="single"/>
              </w:rPr>
              <w:t xml:space="preserve"> </w:t>
            </w:r>
            <w:r w:rsidRPr="00BC4FF7">
              <w:rPr>
                <w:rFonts w:ascii="Times New Roman" w:eastAsia="Calibri" w:hAnsi="Times New Roman" w:cs="Times New Roman"/>
                <w:b/>
                <w:bCs/>
                <w:sz w:val="24"/>
                <w:szCs w:val="24"/>
                <w:u w:val="single"/>
              </w:rPr>
              <w:t>y. specialistas yra tiekėjo darbuotojas)</w:t>
            </w:r>
          </w:p>
        </w:tc>
        <w:tc>
          <w:tcPr>
            <w:tcW w:w="4531" w:type="dxa"/>
            <w:tcBorders>
              <w:top w:val="single" w:sz="4" w:space="0" w:color="auto"/>
              <w:left w:val="single" w:sz="4" w:space="0" w:color="auto"/>
              <w:bottom w:val="single" w:sz="4" w:space="0" w:color="auto"/>
              <w:right w:val="single" w:sz="4" w:space="0" w:color="auto"/>
            </w:tcBorders>
          </w:tcPr>
          <w:p w14:paraId="11468C7B" w14:textId="77777777" w:rsidR="005E08B1" w:rsidRPr="004F647C" w:rsidRDefault="005E08B1" w:rsidP="00901222">
            <w:pPr>
              <w:tabs>
                <w:tab w:val="left" w:pos="1701"/>
              </w:tabs>
              <w:spacing w:after="0" w:line="240" w:lineRule="auto"/>
              <w:rPr>
                <w:rFonts w:ascii="Times New Roman" w:eastAsia="Times New Roman" w:hAnsi="Times New Roman" w:cs="Times New Roman"/>
                <w:b/>
                <w:sz w:val="24"/>
                <w:szCs w:val="24"/>
                <w:lang w:eastAsia="en-US"/>
              </w:rPr>
            </w:pPr>
            <w:r w:rsidRPr="004F647C">
              <w:rPr>
                <w:rFonts w:ascii="Times New Roman" w:eastAsia="Times New Roman" w:hAnsi="Times New Roman" w:cs="Times New Roman"/>
                <w:b/>
                <w:sz w:val="24"/>
                <w:szCs w:val="24"/>
                <w:lang w:eastAsia="en-US"/>
              </w:rPr>
              <w:t>Taip / Ne (palikti tinkamą)</w:t>
            </w:r>
          </w:p>
        </w:tc>
      </w:tr>
      <w:tr w:rsidR="005E08B1" w:rsidRPr="004F647C" w14:paraId="38DD4580" w14:textId="77777777" w:rsidTr="0007038E">
        <w:trPr>
          <w:trHeight w:val="347"/>
          <w:jc w:val="center"/>
        </w:trPr>
        <w:tc>
          <w:tcPr>
            <w:tcW w:w="5387" w:type="dxa"/>
            <w:tcBorders>
              <w:top w:val="single" w:sz="4" w:space="0" w:color="auto"/>
              <w:left w:val="single" w:sz="4" w:space="0" w:color="auto"/>
              <w:bottom w:val="single" w:sz="4" w:space="0" w:color="auto"/>
              <w:right w:val="single" w:sz="4" w:space="0" w:color="auto"/>
            </w:tcBorders>
            <w:hideMark/>
          </w:tcPr>
          <w:p w14:paraId="2F3DE059" w14:textId="77777777" w:rsidR="005E08B1" w:rsidRPr="004F647C" w:rsidRDefault="005E08B1" w:rsidP="005E08B1">
            <w:pPr>
              <w:tabs>
                <w:tab w:val="left" w:pos="1701"/>
              </w:tabs>
              <w:spacing w:after="0" w:line="240" w:lineRule="auto"/>
              <w:rPr>
                <w:rFonts w:ascii="Times New Roman" w:eastAsia="Times New Roman" w:hAnsi="Times New Roman" w:cs="Times New Roman"/>
                <w:b/>
                <w:sz w:val="24"/>
                <w:szCs w:val="24"/>
                <w:lang w:eastAsia="en-US"/>
              </w:rPr>
            </w:pPr>
            <w:r w:rsidRPr="004F647C">
              <w:rPr>
                <w:rFonts w:ascii="Times New Roman" w:eastAsia="Times New Roman" w:hAnsi="Times New Roman" w:cs="Times New Roman"/>
                <w:b/>
                <w:sz w:val="24"/>
                <w:szCs w:val="24"/>
                <w:lang w:eastAsia="en-US"/>
              </w:rPr>
              <w:t>Parašas</w:t>
            </w:r>
          </w:p>
        </w:tc>
        <w:tc>
          <w:tcPr>
            <w:tcW w:w="4531" w:type="dxa"/>
            <w:tcBorders>
              <w:top w:val="single" w:sz="4" w:space="0" w:color="auto"/>
              <w:left w:val="single" w:sz="4" w:space="0" w:color="auto"/>
              <w:bottom w:val="single" w:sz="4" w:space="0" w:color="auto"/>
              <w:right w:val="single" w:sz="4" w:space="0" w:color="auto"/>
            </w:tcBorders>
          </w:tcPr>
          <w:p w14:paraId="73D476C4" w14:textId="77777777" w:rsidR="005E08B1" w:rsidRPr="004F647C" w:rsidRDefault="005E08B1" w:rsidP="005E08B1">
            <w:pPr>
              <w:tabs>
                <w:tab w:val="left" w:pos="1701"/>
              </w:tabs>
              <w:spacing w:after="0" w:line="240" w:lineRule="auto"/>
              <w:rPr>
                <w:rFonts w:ascii="Times New Roman" w:eastAsia="Times New Roman" w:hAnsi="Times New Roman" w:cs="Times New Roman"/>
                <w:sz w:val="24"/>
                <w:szCs w:val="24"/>
                <w:lang w:eastAsia="en-US"/>
              </w:rPr>
            </w:pPr>
          </w:p>
        </w:tc>
      </w:tr>
      <w:tr w:rsidR="005E08B1" w:rsidRPr="004F647C" w14:paraId="19A8EE6C" w14:textId="77777777" w:rsidTr="0007038E">
        <w:trPr>
          <w:trHeight w:val="424"/>
          <w:jc w:val="center"/>
        </w:trPr>
        <w:tc>
          <w:tcPr>
            <w:tcW w:w="5387" w:type="dxa"/>
            <w:tcBorders>
              <w:top w:val="single" w:sz="4" w:space="0" w:color="auto"/>
              <w:left w:val="single" w:sz="4" w:space="0" w:color="auto"/>
              <w:bottom w:val="single" w:sz="4" w:space="0" w:color="auto"/>
              <w:right w:val="single" w:sz="4" w:space="0" w:color="auto"/>
            </w:tcBorders>
            <w:hideMark/>
          </w:tcPr>
          <w:p w14:paraId="1BC00290" w14:textId="77777777" w:rsidR="005E08B1" w:rsidRPr="004F647C" w:rsidRDefault="005E08B1" w:rsidP="005E08B1">
            <w:pPr>
              <w:tabs>
                <w:tab w:val="left" w:pos="1701"/>
              </w:tabs>
              <w:spacing w:after="0" w:line="240" w:lineRule="auto"/>
              <w:rPr>
                <w:rFonts w:ascii="Times New Roman" w:eastAsia="Times New Roman" w:hAnsi="Times New Roman" w:cs="Times New Roman"/>
                <w:b/>
                <w:sz w:val="24"/>
                <w:szCs w:val="24"/>
                <w:lang w:eastAsia="en-US"/>
              </w:rPr>
            </w:pPr>
            <w:r w:rsidRPr="004F647C">
              <w:rPr>
                <w:rFonts w:ascii="Times New Roman" w:eastAsia="Times New Roman" w:hAnsi="Times New Roman" w:cs="Times New Roman"/>
                <w:b/>
                <w:sz w:val="24"/>
                <w:szCs w:val="24"/>
                <w:lang w:eastAsia="en-US"/>
              </w:rPr>
              <w:t>Data</w:t>
            </w:r>
          </w:p>
        </w:tc>
        <w:tc>
          <w:tcPr>
            <w:tcW w:w="4531" w:type="dxa"/>
            <w:tcBorders>
              <w:top w:val="single" w:sz="4" w:space="0" w:color="auto"/>
              <w:left w:val="single" w:sz="4" w:space="0" w:color="auto"/>
              <w:bottom w:val="single" w:sz="4" w:space="0" w:color="auto"/>
              <w:right w:val="single" w:sz="4" w:space="0" w:color="auto"/>
            </w:tcBorders>
          </w:tcPr>
          <w:p w14:paraId="302F1798" w14:textId="77777777" w:rsidR="005E08B1" w:rsidRPr="004F647C" w:rsidRDefault="005E08B1" w:rsidP="005E08B1">
            <w:pPr>
              <w:tabs>
                <w:tab w:val="left" w:pos="1701"/>
              </w:tabs>
              <w:spacing w:after="0" w:line="240" w:lineRule="auto"/>
              <w:rPr>
                <w:rFonts w:ascii="Times New Roman" w:eastAsia="Times New Roman" w:hAnsi="Times New Roman" w:cs="Times New Roman"/>
                <w:sz w:val="24"/>
                <w:szCs w:val="24"/>
                <w:lang w:eastAsia="en-US"/>
              </w:rPr>
            </w:pPr>
          </w:p>
        </w:tc>
      </w:tr>
    </w:tbl>
    <w:p w14:paraId="00CF74AA" w14:textId="77777777" w:rsidR="005E08B1" w:rsidRPr="004F647C" w:rsidRDefault="005E08B1" w:rsidP="005E08B1">
      <w:pPr>
        <w:spacing w:after="0" w:line="240" w:lineRule="auto"/>
        <w:rPr>
          <w:rFonts w:ascii="Times New Roman" w:eastAsia="Times New Roman" w:hAnsi="Times New Roman" w:cs="Times New Roman"/>
          <w:sz w:val="24"/>
          <w:szCs w:val="24"/>
        </w:rPr>
      </w:pPr>
    </w:p>
    <w:p w14:paraId="31BB3F8D" w14:textId="77777777" w:rsidR="005E08B1" w:rsidRPr="004F647C" w:rsidRDefault="005E08B1" w:rsidP="005E08B1">
      <w:pPr>
        <w:spacing w:after="0" w:line="240" w:lineRule="auto"/>
        <w:rPr>
          <w:rFonts w:ascii="Times New Roman" w:eastAsia="Times New Roman" w:hAnsi="Times New Roman" w:cs="Times New Roman"/>
          <w:sz w:val="24"/>
          <w:szCs w:val="24"/>
        </w:rPr>
      </w:pPr>
    </w:p>
    <w:p w14:paraId="7781DAFD" w14:textId="77777777" w:rsidR="005E08B1" w:rsidRPr="004F647C" w:rsidRDefault="005E08B1" w:rsidP="005E08B1">
      <w:pPr>
        <w:pBdr>
          <w:bottom w:val="single" w:sz="12" w:space="1" w:color="auto"/>
        </w:pBdr>
        <w:spacing w:before="120" w:after="120" w:line="240" w:lineRule="auto"/>
        <w:ind w:left="720"/>
        <w:rPr>
          <w:rFonts w:ascii="Times New Roman" w:eastAsia="Times New Roman" w:hAnsi="Times New Roman" w:cs="Times New Roman"/>
          <w:b/>
          <w:sz w:val="24"/>
          <w:szCs w:val="24"/>
          <w:lang w:eastAsia="en-US"/>
        </w:rPr>
      </w:pPr>
    </w:p>
    <w:p w14:paraId="4BBB0E4A" w14:textId="77777777" w:rsidR="005E08B1" w:rsidRPr="004F647C" w:rsidRDefault="005E08B1" w:rsidP="005E08B1">
      <w:pPr>
        <w:spacing w:before="120" w:after="120" w:line="240" w:lineRule="auto"/>
        <w:ind w:firstLine="22"/>
        <w:jc w:val="center"/>
        <w:rPr>
          <w:rFonts w:ascii="Times New Roman" w:eastAsia="Times New Roman" w:hAnsi="Times New Roman" w:cs="Times New Roman"/>
          <w:b/>
          <w:sz w:val="24"/>
          <w:szCs w:val="24"/>
          <w:vertAlign w:val="subscript"/>
          <w:lang w:eastAsia="en-US"/>
        </w:rPr>
      </w:pPr>
    </w:p>
    <w:p w14:paraId="621FFE2E" w14:textId="77777777" w:rsidR="005E08B1" w:rsidRPr="004F647C" w:rsidRDefault="005E08B1" w:rsidP="005E08B1">
      <w:pPr>
        <w:spacing w:after="0" w:line="240" w:lineRule="auto"/>
        <w:jc w:val="center"/>
        <w:rPr>
          <w:rFonts w:ascii="Times New Roman" w:eastAsia="Times New Roman" w:hAnsi="Times New Roman" w:cs="Times New Roman"/>
          <w:i/>
          <w:sz w:val="24"/>
          <w:szCs w:val="24"/>
          <w:lang w:eastAsia="en-US"/>
        </w:rPr>
      </w:pPr>
      <w:r w:rsidRPr="004F647C">
        <w:rPr>
          <w:rFonts w:ascii="Times New Roman" w:eastAsia="Times New Roman" w:hAnsi="Times New Roman" w:cs="Times New Roman"/>
          <w:i/>
          <w:sz w:val="24"/>
          <w:szCs w:val="24"/>
          <w:lang w:eastAsia="en-US"/>
        </w:rPr>
        <w:t>(Specialisto (-ės) vardas, pavardė, parašas)</w:t>
      </w:r>
    </w:p>
    <w:p w14:paraId="006707A0" w14:textId="77777777" w:rsidR="005E08B1" w:rsidRDefault="005E08B1" w:rsidP="005E08B1">
      <w:pPr>
        <w:spacing w:after="0" w:line="240" w:lineRule="auto"/>
        <w:jc w:val="center"/>
        <w:rPr>
          <w:rFonts w:ascii="Times New Roman" w:eastAsia="Times New Roman" w:hAnsi="Times New Roman" w:cs="Times New Roman"/>
          <w:b/>
          <w:bCs/>
          <w:caps/>
          <w:sz w:val="24"/>
          <w:szCs w:val="24"/>
          <w:lang w:eastAsia="en-US"/>
        </w:rPr>
      </w:pPr>
    </w:p>
    <w:p w14:paraId="5CA1CB93" w14:textId="77777777" w:rsidR="001C66B2" w:rsidRPr="004F647C" w:rsidRDefault="001C66B2" w:rsidP="005E08B1">
      <w:pPr>
        <w:spacing w:after="0" w:line="240" w:lineRule="auto"/>
        <w:jc w:val="center"/>
        <w:rPr>
          <w:rFonts w:ascii="Times New Roman" w:eastAsia="Times New Roman" w:hAnsi="Times New Roman" w:cs="Times New Roman"/>
          <w:b/>
          <w:bCs/>
          <w:caps/>
          <w:sz w:val="24"/>
          <w:szCs w:val="24"/>
          <w:lang w:eastAsia="en-US"/>
        </w:rPr>
      </w:pPr>
    </w:p>
    <w:p w14:paraId="691751BF" w14:textId="77777777" w:rsidR="005E08B1" w:rsidRDefault="005E08B1" w:rsidP="00696A27">
      <w:pPr>
        <w:spacing w:after="0" w:line="240" w:lineRule="auto"/>
        <w:ind w:firstLine="1134"/>
        <w:jc w:val="both"/>
        <w:rPr>
          <w:rFonts w:ascii="Times New Roman" w:eastAsia="Calibri" w:hAnsi="Times New Roman" w:cs="Times New Roman"/>
          <w:color w:val="000000"/>
          <w:sz w:val="24"/>
          <w:szCs w:val="24"/>
          <w:lang w:eastAsia="en-US"/>
        </w:rPr>
      </w:pPr>
    </w:p>
    <w:p w14:paraId="24426015" w14:textId="77777777" w:rsidR="00DE18D5" w:rsidRDefault="00DE18D5" w:rsidP="00696A27">
      <w:pPr>
        <w:spacing w:after="0" w:line="240" w:lineRule="auto"/>
        <w:ind w:firstLine="1134"/>
        <w:jc w:val="both"/>
        <w:rPr>
          <w:rFonts w:ascii="Times New Roman" w:eastAsia="Calibri" w:hAnsi="Times New Roman" w:cs="Times New Roman"/>
          <w:color w:val="000000"/>
          <w:sz w:val="24"/>
          <w:szCs w:val="24"/>
          <w:lang w:eastAsia="en-US"/>
        </w:rPr>
      </w:pPr>
    </w:p>
    <w:p w14:paraId="632890ED" w14:textId="77777777" w:rsidR="00DE18D5" w:rsidRPr="004F647C" w:rsidRDefault="00DE18D5" w:rsidP="00696A27">
      <w:pPr>
        <w:spacing w:after="0" w:line="240" w:lineRule="auto"/>
        <w:ind w:firstLine="1134"/>
        <w:jc w:val="both"/>
        <w:rPr>
          <w:rFonts w:ascii="Times New Roman" w:eastAsia="Calibri" w:hAnsi="Times New Roman" w:cs="Times New Roman"/>
          <w:color w:val="000000"/>
          <w:sz w:val="24"/>
          <w:szCs w:val="24"/>
          <w:lang w:eastAsia="en-US"/>
        </w:rPr>
      </w:pPr>
    </w:p>
    <w:p w14:paraId="13C9E781" w14:textId="6DE4A928" w:rsidR="00CE4A06" w:rsidRPr="004F647C" w:rsidRDefault="00CE4A06" w:rsidP="00CE4A06">
      <w:pPr>
        <w:keepNext/>
        <w:keepLines/>
        <w:spacing w:before="120" w:after="0" w:line="240" w:lineRule="auto"/>
        <w:ind w:left="5103"/>
        <w:outlineLvl w:val="1"/>
        <w:rPr>
          <w:rFonts w:ascii="Times New Roman" w:eastAsia="Calibri" w:hAnsi="Times New Roman" w:cs="Times New Roman"/>
          <w:sz w:val="24"/>
          <w:szCs w:val="24"/>
        </w:rPr>
      </w:pPr>
      <w:r w:rsidRPr="004F647C">
        <w:rPr>
          <w:rFonts w:ascii="Times New Roman" w:eastAsia="Calibri" w:hAnsi="Times New Roman" w:cs="Times New Roman"/>
          <w:sz w:val="24"/>
          <w:szCs w:val="24"/>
        </w:rPr>
        <w:lastRenderedPageBreak/>
        <w:t xml:space="preserve">Specialiųjų pirkimo sąlygų </w:t>
      </w:r>
      <w:r w:rsidR="00F56712">
        <w:rPr>
          <w:rFonts w:ascii="Times New Roman" w:eastAsia="Calibri" w:hAnsi="Times New Roman" w:cs="Times New Roman"/>
          <w:sz w:val="24"/>
          <w:szCs w:val="24"/>
        </w:rPr>
        <w:t>9</w:t>
      </w:r>
      <w:r w:rsidRPr="004F647C">
        <w:rPr>
          <w:rFonts w:ascii="Times New Roman" w:eastAsia="Calibri" w:hAnsi="Times New Roman" w:cs="Times New Roman"/>
          <w:sz w:val="24"/>
          <w:szCs w:val="24"/>
        </w:rPr>
        <w:t xml:space="preserve"> priedas „Pasiūlymų vertinimo kriterijai ir sąlygos“</w:t>
      </w:r>
    </w:p>
    <w:p w14:paraId="43C3083E" w14:textId="77777777" w:rsidR="00CE4A06" w:rsidRPr="004F647C" w:rsidRDefault="00CE4A06" w:rsidP="00CE4A06">
      <w:pPr>
        <w:jc w:val="center"/>
        <w:rPr>
          <w:rFonts w:ascii="Times New Roman" w:eastAsia="Calibri" w:hAnsi="Times New Roman" w:cs="Times New Roman"/>
          <w:b/>
          <w:szCs w:val="24"/>
        </w:rPr>
      </w:pPr>
    </w:p>
    <w:p w14:paraId="2C201E32" w14:textId="77777777" w:rsidR="00CE4A06" w:rsidRPr="004F647C" w:rsidRDefault="00CE4A06" w:rsidP="00CE4A06">
      <w:pPr>
        <w:numPr>
          <w:ilvl w:val="1"/>
          <w:numId w:val="0"/>
        </w:numPr>
        <w:spacing w:after="240"/>
        <w:jc w:val="center"/>
        <w:rPr>
          <w:rFonts w:ascii="Times New Roman" w:eastAsia="Calibri" w:hAnsi="Times New Roman" w:cs="Times New Roman"/>
          <w:b/>
          <w:bCs/>
          <w:caps/>
          <w:smallCaps/>
          <w:spacing w:val="20"/>
          <w:sz w:val="24"/>
          <w:szCs w:val="24"/>
        </w:rPr>
      </w:pPr>
      <w:r w:rsidRPr="004F647C">
        <w:rPr>
          <w:rFonts w:ascii="Times New Roman" w:eastAsia="Calibri" w:hAnsi="Times New Roman" w:cs="Times New Roman"/>
          <w:b/>
          <w:bCs/>
          <w:caps/>
          <w:spacing w:val="20"/>
          <w:sz w:val="24"/>
          <w:szCs w:val="24"/>
        </w:rPr>
        <w:t>PASIŪLYMŲ VERTINIMO KRITERIJAI ir Sąlygos</w:t>
      </w:r>
    </w:p>
    <w:p w14:paraId="67333EAD" w14:textId="77777777" w:rsidR="00CE4A06" w:rsidRDefault="00CE4A06" w:rsidP="00CE4A06">
      <w:pPr>
        <w:spacing w:after="0" w:line="240" w:lineRule="auto"/>
        <w:ind w:firstLine="1134"/>
        <w:jc w:val="both"/>
        <w:rPr>
          <w:rFonts w:ascii="Times New Roman" w:eastAsia="Calibri" w:hAnsi="Times New Roman" w:cs="Times New Roman"/>
          <w:color w:val="000000"/>
          <w:sz w:val="24"/>
          <w:szCs w:val="24"/>
          <w:lang w:eastAsia="en-US"/>
        </w:rPr>
      </w:pPr>
      <w:bookmarkStart w:id="76" w:name="_Hlk158029727"/>
      <w:r w:rsidRPr="004F647C">
        <w:rPr>
          <w:rFonts w:ascii="Times New Roman" w:eastAsia="Calibri" w:hAnsi="Times New Roman" w:cs="Times New Roman"/>
          <w:sz w:val="24"/>
          <w:szCs w:val="24"/>
          <w:lang w:eastAsia="en-US"/>
        </w:rPr>
        <w:t xml:space="preserve">Perkančioji organizacija, vadovaudamasi bendrosiomis ir specialiosiomis sąlygomis, ekonomiškai naudingiausią pasiūlymą išrenka pagal tiekėjo pasiūlyme nurodytą kainą, kuri turi būti apskaičiuota ir nurodyta taip, kaip reikalaujama specialiųjų </w:t>
      </w:r>
      <w:r w:rsidRPr="004F647C">
        <w:rPr>
          <w:rFonts w:ascii="Times New Roman" w:eastAsia="Calibri" w:hAnsi="Times New Roman" w:cs="Times New Roman"/>
          <w:color w:val="000000"/>
          <w:sz w:val="24"/>
          <w:szCs w:val="24"/>
          <w:lang w:eastAsia="en-US"/>
        </w:rPr>
        <w:t xml:space="preserve">pirkimo sąlygų </w:t>
      </w:r>
      <w:r w:rsidRPr="004F647C">
        <w:rPr>
          <w:rFonts w:ascii="Times New Roman" w:eastAsia="Times New Roman" w:hAnsi="Times New Roman" w:cs="Times New Roman"/>
          <w:color w:val="000000"/>
          <w:sz w:val="24"/>
          <w:szCs w:val="24"/>
          <w:shd w:val="clear" w:color="auto" w:fill="FFFFFF"/>
          <w:lang w:eastAsia="en-US"/>
        </w:rPr>
        <w:t>5</w:t>
      </w:r>
      <w:r w:rsidRPr="004F647C">
        <w:rPr>
          <w:rFonts w:ascii="Times New Roman" w:eastAsia="Calibri" w:hAnsi="Times New Roman" w:cs="Times New Roman"/>
          <w:color w:val="000000"/>
          <w:sz w:val="24"/>
          <w:szCs w:val="24"/>
          <w:lang w:eastAsia="en-US"/>
        </w:rPr>
        <w:t xml:space="preserve"> priede.</w:t>
      </w:r>
      <w:bookmarkEnd w:id="76"/>
    </w:p>
    <w:p w14:paraId="5E9474E3" w14:textId="77777777" w:rsidR="005E08B1" w:rsidRDefault="005E08B1"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70ECD0AE"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72B7413D"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14186418"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41B25F48"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1C898689"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4E266F51"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385735AA"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52CA79F1"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05533931"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1190B3EB"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425A376C"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7DB03D9C"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2BBAF762"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30BB3ED0"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40FE69FE"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3C60EAEB"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2552F9AD"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0CF84A84"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7A952414"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076169BD"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1EF17777"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578A60CB"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6E5BF219"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7DE45AFE"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2694AAF6"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3DF46A29"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70B2D50B"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08453D6B"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55E70F60"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3BBD0B43"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02FD6D97"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79569902"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43C47342"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5EF26877"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20B4C368"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4B38FA8C"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219F998E"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66D8BA59"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610FF9AE" w14:textId="77777777" w:rsidR="00A10B2B" w:rsidRDefault="00A10B2B" w:rsidP="00696A27">
      <w:pPr>
        <w:spacing w:after="0" w:line="240" w:lineRule="auto"/>
        <w:ind w:firstLine="1134"/>
        <w:jc w:val="both"/>
        <w:rPr>
          <w:rFonts w:ascii="Times New Roman" w:eastAsia="Times New Roman" w:hAnsi="Times New Roman" w:cs="Times New Roman"/>
          <w:b/>
          <w:bCs/>
          <w:smallCaps/>
          <w:sz w:val="22"/>
          <w:szCs w:val="22"/>
          <w:lang w:eastAsia="en-US"/>
        </w:rPr>
      </w:pPr>
    </w:p>
    <w:p w14:paraId="5DB0A09B" w14:textId="5A73DA7E" w:rsidR="00B609F7" w:rsidRPr="004F647C" w:rsidRDefault="00B609F7" w:rsidP="00B609F7">
      <w:pPr>
        <w:keepNext/>
        <w:keepLines/>
        <w:spacing w:before="120" w:after="0" w:line="240" w:lineRule="auto"/>
        <w:ind w:left="5103"/>
        <w:outlineLvl w:val="1"/>
        <w:rPr>
          <w:rFonts w:ascii="Times New Roman" w:eastAsia="Calibri" w:hAnsi="Times New Roman" w:cs="Times New Roman"/>
          <w:sz w:val="24"/>
          <w:szCs w:val="24"/>
        </w:rPr>
      </w:pPr>
      <w:r w:rsidRPr="004F647C">
        <w:rPr>
          <w:rFonts w:ascii="Times New Roman" w:eastAsia="Calibri" w:hAnsi="Times New Roman" w:cs="Times New Roman"/>
          <w:sz w:val="24"/>
          <w:szCs w:val="24"/>
        </w:rPr>
        <w:lastRenderedPageBreak/>
        <w:t xml:space="preserve">Specialiųjų pirkimo sąlygų </w:t>
      </w:r>
      <w:r>
        <w:rPr>
          <w:rFonts w:ascii="Times New Roman" w:eastAsia="Calibri" w:hAnsi="Times New Roman" w:cs="Times New Roman"/>
          <w:sz w:val="24"/>
          <w:szCs w:val="24"/>
        </w:rPr>
        <w:t>10</w:t>
      </w:r>
      <w:r w:rsidRPr="004F647C">
        <w:rPr>
          <w:rFonts w:ascii="Times New Roman" w:eastAsia="Calibri" w:hAnsi="Times New Roman" w:cs="Times New Roman"/>
          <w:sz w:val="24"/>
          <w:szCs w:val="24"/>
        </w:rPr>
        <w:t xml:space="preserve"> priedas „</w:t>
      </w:r>
      <w:r>
        <w:rPr>
          <w:rFonts w:ascii="Times New Roman" w:eastAsia="Calibri" w:hAnsi="Times New Roman" w:cs="Times New Roman"/>
          <w:sz w:val="24"/>
          <w:szCs w:val="24"/>
        </w:rPr>
        <w:t>Statybos leidimas</w:t>
      </w:r>
      <w:r w:rsidRPr="004F647C">
        <w:rPr>
          <w:rFonts w:ascii="Times New Roman" w:eastAsia="Calibri" w:hAnsi="Times New Roman" w:cs="Times New Roman"/>
          <w:sz w:val="24"/>
          <w:szCs w:val="24"/>
        </w:rPr>
        <w:t>“</w:t>
      </w:r>
    </w:p>
    <w:p w14:paraId="08D1469A" w14:textId="510BDD5D" w:rsidR="00A10B2B" w:rsidRPr="00B609F7" w:rsidRDefault="00A10B2B" w:rsidP="00696A27">
      <w:pPr>
        <w:spacing w:after="0" w:line="240" w:lineRule="auto"/>
        <w:ind w:firstLine="1134"/>
        <w:jc w:val="both"/>
        <w:rPr>
          <w:rFonts w:ascii="Times New Roman" w:eastAsia="Times New Roman" w:hAnsi="Times New Roman" w:cs="Times New Roman"/>
          <w:smallCaps/>
          <w:sz w:val="22"/>
          <w:szCs w:val="22"/>
          <w:lang w:eastAsia="en-US"/>
        </w:rPr>
      </w:pPr>
    </w:p>
    <w:p w14:paraId="6DDD7364" w14:textId="77777777" w:rsidR="00A04A0D" w:rsidRDefault="00A04A0D" w:rsidP="00431DCA">
      <w:pPr>
        <w:autoSpaceDE w:val="0"/>
        <w:autoSpaceDN w:val="0"/>
        <w:adjustRightInd w:val="0"/>
        <w:spacing w:after="0" w:line="240" w:lineRule="auto"/>
        <w:jc w:val="center"/>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Lazdijų rajono savivaldybės administracija</w:t>
      </w:r>
    </w:p>
    <w:p w14:paraId="63A0C5DA" w14:textId="77777777" w:rsidR="00A04A0D" w:rsidRDefault="00A04A0D" w:rsidP="00431DCA">
      <w:pPr>
        <w:autoSpaceDE w:val="0"/>
        <w:autoSpaceDN w:val="0"/>
        <w:adjustRightInd w:val="0"/>
        <w:spacing w:after="0" w:line="240" w:lineRule="auto"/>
        <w:jc w:val="center"/>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Leidimą išdavusio subjekto pavadinimas</w:t>
      </w:r>
    </w:p>
    <w:p w14:paraId="29D32638" w14:textId="77777777" w:rsidR="00A04A0D" w:rsidRDefault="00A04A0D" w:rsidP="00431DCA">
      <w:pPr>
        <w:autoSpaceDE w:val="0"/>
        <w:autoSpaceDN w:val="0"/>
        <w:adjustRightInd w:val="0"/>
        <w:spacing w:after="0" w:line="240" w:lineRule="auto"/>
        <w:jc w:val="center"/>
        <w:rPr>
          <w:rFonts w:ascii="TimesNewRomanPS-BoldMT" w:hAnsi="TimesNewRomanPS-BoldMT" w:cs="TimesNewRomanPS-BoldMT"/>
          <w:b/>
          <w:bCs/>
          <w:sz w:val="22"/>
          <w:szCs w:val="22"/>
        </w:rPr>
      </w:pPr>
      <w:r>
        <w:rPr>
          <w:rFonts w:ascii="TimesNewRomanPS-BoldMT" w:hAnsi="TimesNewRomanPS-BoldMT" w:cs="TimesNewRomanPS-BoldMT"/>
          <w:b/>
          <w:bCs/>
          <w:sz w:val="22"/>
          <w:szCs w:val="22"/>
        </w:rPr>
        <w:t>LEIDIMAS</w:t>
      </w:r>
    </w:p>
    <w:p w14:paraId="246E0D02" w14:textId="77777777" w:rsidR="00A04A0D" w:rsidRDefault="00A04A0D" w:rsidP="00431DCA">
      <w:pPr>
        <w:autoSpaceDE w:val="0"/>
        <w:autoSpaceDN w:val="0"/>
        <w:adjustRightInd w:val="0"/>
        <w:spacing w:after="0" w:line="240" w:lineRule="auto"/>
        <w:jc w:val="center"/>
        <w:rPr>
          <w:rFonts w:ascii="TimesNewRomanPS-BoldMT" w:hAnsi="TimesNewRomanPS-BoldMT" w:cs="TimesNewRomanPS-BoldMT"/>
          <w:b/>
          <w:bCs/>
          <w:sz w:val="22"/>
          <w:szCs w:val="22"/>
        </w:rPr>
      </w:pPr>
      <w:r>
        <w:rPr>
          <w:rFonts w:ascii="TimesNewRomanPSMT" w:hAnsi="TimesNewRomanPSMT" w:cs="TimesNewRomanPSMT"/>
          <w:sz w:val="22"/>
          <w:szCs w:val="22"/>
        </w:rPr>
        <w:t>______ m. ______ ______ d. Nr. ____________________</w:t>
      </w:r>
      <w:r>
        <w:rPr>
          <w:rFonts w:ascii="TimesNewRomanPS-BoldMT" w:hAnsi="TimesNewRomanPS-BoldMT" w:cs="TimesNewRomanPS-BoldMT"/>
          <w:b/>
          <w:bCs/>
          <w:sz w:val="22"/>
          <w:szCs w:val="22"/>
        </w:rPr>
        <w:t>.</w:t>
      </w:r>
    </w:p>
    <w:p w14:paraId="2CF5D753"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ŠIUO DOKUMENTU SUTEIKIAMA TEISĖ:</w:t>
      </w:r>
    </w:p>
    <w:p w14:paraId="6E525D92"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Statyti naują (-us) statinį (-ius):</w:t>
      </w:r>
    </w:p>
    <w:p w14:paraId="68DCA2BF"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Statinio paskirtis Kitos paskirties</w:t>
      </w:r>
    </w:p>
    <w:p w14:paraId="735C6B33"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Inžinerinio statinio grupė Kiti inžineriniai statiniai</w:t>
      </w:r>
    </w:p>
    <w:p w14:paraId="3B89805C"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Pavadinimas Automobilių stovėjimo aikštelė</w:t>
      </w:r>
    </w:p>
    <w:p w14:paraId="250E1494"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Kategorija Nesudėtingasis</w:t>
      </w:r>
    </w:p>
    <w:p w14:paraId="28382C5D"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Žemės sklypo (-ų) unikalus Nr. 4400-1599-7970</w:t>
      </w:r>
    </w:p>
    <w:p w14:paraId="0E0AA0EA"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Valstybinės žemės sklypas Taip</w:t>
      </w:r>
    </w:p>
    <w:p w14:paraId="48CBDC2B"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Žemės sklypo (-ų) kad. Nr. 5923/0002:0399; Nesuformuotas žemės sklypas (valstybinė žemė)</w:t>
      </w:r>
    </w:p>
    <w:p w14:paraId="4FCA2913"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 xml:space="preserve">Adresas (-ai) </w:t>
      </w:r>
      <w:r>
        <w:rPr>
          <w:rFonts w:ascii="TimesNewRomanPS-ItalicMT" w:hAnsi="TimesNewRomanPS-ItalicMT" w:cs="TimesNewRomanPS-ItalicMT"/>
          <w:i/>
          <w:iCs/>
          <w:sz w:val="22"/>
          <w:szCs w:val="22"/>
        </w:rPr>
        <w:t xml:space="preserve">(jei suteiktas) </w:t>
      </w:r>
      <w:r>
        <w:rPr>
          <w:rFonts w:ascii="TimesNewRomanPSMT" w:hAnsi="TimesNewRomanPSMT" w:cs="TimesNewRomanPSMT"/>
          <w:sz w:val="22"/>
          <w:szCs w:val="22"/>
        </w:rPr>
        <w:t>Lazdijai</w:t>
      </w:r>
    </w:p>
    <w:p w14:paraId="1996945F"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Laikinas statinys Ne</w:t>
      </w:r>
    </w:p>
    <w:p w14:paraId="40C6CB84"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Nugriovimo termino pabaiga Nėra</w:t>
      </w:r>
    </w:p>
    <w:p w14:paraId="257A59FA"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Saugoma teritorija Ne</w:t>
      </w:r>
    </w:p>
    <w:p w14:paraId="61DA892F"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objekto teritorija Ne</w:t>
      </w:r>
    </w:p>
    <w:p w14:paraId="17CDC737"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vietovė Ne</w:t>
      </w:r>
    </w:p>
    <w:p w14:paraId="4C60351D"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objekto apsaugos zona Ne</w:t>
      </w:r>
    </w:p>
    <w:p w14:paraId="21E272DA"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vietovės apsaugos zona Ne</w:t>
      </w:r>
    </w:p>
    <w:p w14:paraId="075CDC75"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Statyti naują (-us) statinį (-ius):</w:t>
      </w:r>
    </w:p>
    <w:p w14:paraId="10821E04"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Statinio paskirtis Nuotekų šalinimo tinklų</w:t>
      </w:r>
    </w:p>
    <w:p w14:paraId="6AC64B0E"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Inžinerinio statinio grupė Inžineriniai tinklai</w:t>
      </w:r>
    </w:p>
    <w:p w14:paraId="543A3C7D"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Pavadinimas Lietaus nuotekų tinklai</w:t>
      </w:r>
    </w:p>
    <w:p w14:paraId="592F7089"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Kategorija Nesudėtingasis</w:t>
      </w:r>
    </w:p>
    <w:p w14:paraId="0BFD0B8B"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Žemės sklypo (-ų) unikalus Nr. 4400-1599-7970</w:t>
      </w:r>
    </w:p>
    <w:p w14:paraId="05B089D3"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Valstybinės žemės sklypas Taip</w:t>
      </w:r>
    </w:p>
    <w:p w14:paraId="60A40B36"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Žemės sklypo (-ų) kad. Nr. 5923/0002:0399; Nesuformuotas žemės sklypas (valstybinė žemė)</w:t>
      </w:r>
    </w:p>
    <w:p w14:paraId="104F133A"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 xml:space="preserve">Adresas (-ai) </w:t>
      </w:r>
      <w:r>
        <w:rPr>
          <w:rFonts w:ascii="TimesNewRomanPS-ItalicMT" w:hAnsi="TimesNewRomanPS-ItalicMT" w:cs="TimesNewRomanPS-ItalicMT"/>
          <w:i/>
          <w:iCs/>
          <w:sz w:val="22"/>
          <w:szCs w:val="22"/>
        </w:rPr>
        <w:t xml:space="preserve">(jei suteiktas) </w:t>
      </w:r>
      <w:r>
        <w:rPr>
          <w:rFonts w:ascii="TimesNewRomanPSMT" w:hAnsi="TimesNewRomanPSMT" w:cs="TimesNewRomanPSMT"/>
          <w:sz w:val="22"/>
          <w:szCs w:val="22"/>
        </w:rPr>
        <w:t>Lazdijai</w:t>
      </w:r>
    </w:p>
    <w:p w14:paraId="44A14E2B"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Laikinas statinys Ne</w:t>
      </w:r>
    </w:p>
    <w:p w14:paraId="7B40A700"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Nugriovimo termino pabaiga Nėra</w:t>
      </w:r>
    </w:p>
    <w:p w14:paraId="7A53B3F7"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Saugoma teritorija Ne</w:t>
      </w:r>
    </w:p>
    <w:p w14:paraId="782C0C6E"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objekto teritorija Ne</w:t>
      </w:r>
    </w:p>
    <w:p w14:paraId="4CE5C1FC"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vietovė Ne</w:t>
      </w:r>
    </w:p>
    <w:p w14:paraId="254FBB49"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objekto apsaugos zona Ne</w:t>
      </w:r>
    </w:p>
    <w:p w14:paraId="7ED0B815"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vietovės apsaugos zona Ne</w:t>
      </w:r>
    </w:p>
    <w:p w14:paraId="2832F24B"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Statyti naują (-us) statinį (-ius):</w:t>
      </w:r>
    </w:p>
    <w:p w14:paraId="4585FA0B"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Statinio paskirtis Kitos paskirties</w:t>
      </w:r>
    </w:p>
    <w:p w14:paraId="3FD646D2"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Inžinerinio statinio grupė Kiti inžineriniai statiniai</w:t>
      </w:r>
    </w:p>
    <w:p w14:paraId="1A67C36D"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Pavadinimas Šaligatvis</w:t>
      </w:r>
    </w:p>
    <w:p w14:paraId="19C0FDF9"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Kategorija Nesudėtingasis</w:t>
      </w:r>
    </w:p>
    <w:p w14:paraId="1BDBF6FA"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Žemės sklypo (-ų) unikalus Nr. 4400-1599-7970</w:t>
      </w:r>
    </w:p>
    <w:p w14:paraId="609E8D2A"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Valstybinės žemės sklypas Taip</w:t>
      </w:r>
    </w:p>
    <w:p w14:paraId="3D9A74E0"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Žemės sklypo (-ų) kad. Nr. 5923/0002:0399; Nesuformuotas žemės sklypas (valstybinė žemė)</w:t>
      </w:r>
    </w:p>
    <w:p w14:paraId="69828F70"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 xml:space="preserve">Adresas (-ai) </w:t>
      </w:r>
      <w:r>
        <w:rPr>
          <w:rFonts w:ascii="TimesNewRomanPS-ItalicMT" w:hAnsi="TimesNewRomanPS-ItalicMT" w:cs="TimesNewRomanPS-ItalicMT"/>
          <w:i/>
          <w:iCs/>
          <w:sz w:val="22"/>
          <w:szCs w:val="22"/>
        </w:rPr>
        <w:t xml:space="preserve">(jei suteiktas) </w:t>
      </w:r>
      <w:r>
        <w:rPr>
          <w:rFonts w:ascii="TimesNewRomanPSMT" w:hAnsi="TimesNewRomanPSMT" w:cs="TimesNewRomanPSMT"/>
          <w:sz w:val="22"/>
          <w:szCs w:val="22"/>
        </w:rPr>
        <w:t>Lazdijai</w:t>
      </w:r>
    </w:p>
    <w:p w14:paraId="50C5A243"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lastRenderedPageBreak/>
        <w:t>Laikinas statinys Ne</w:t>
      </w:r>
    </w:p>
    <w:p w14:paraId="48EED7BB"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Nugriovimo termino pabaiga Nėra</w:t>
      </w:r>
    </w:p>
    <w:p w14:paraId="0DD6F049"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Saugoma teritorija Ne</w:t>
      </w:r>
    </w:p>
    <w:p w14:paraId="09CCE1B6"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objekto teritorija Ne</w:t>
      </w:r>
    </w:p>
    <w:p w14:paraId="13FBB7A5"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vietovė Ne</w:t>
      </w:r>
    </w:p>
    <w:p w14:paraId="3AC0F515" w14:textId="77777777" w:rsidR="00A04A0D" w:rsidRDefault="00A04A0D" w:rsidP="00A04A0D">
      <w:pPr>
        <w:autoSpaceDE w:val="0"/>
        <w:autoSpaceDN w:val="0"/>
        <w:adjustRightInd w:val="0"/>
        <w:spacing w:after="0" w:line="240" w:lineRule="auto"/>
        <w:rPr>
          <w:rFonts w:ascii="Arial" w:hAnsi="Arial" w:cs="Arial"/>
          <w:sz w:val="24"/>
          <w:szCs w:val="24"/>
        </w:rPr>
      </w:pPr>
      <w:r>
        <w:rPr>
          <w:rFonts w:ascii="Arial" w:hAnsi="Arial" w:cs="Arial"/>
          <w:sz w:val="24"/>
          <w:szCs w:val="24"/>
        </w:rPr>
        <w:t>2</w:t>
      </w:r>
    </w:p>
    <w:p w14:paraId="1786ECB1"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objekto apsaugos zona Ne</w:t>
      </w:r>
    </w:p>
    <w:p w14:paraId="2E32EF69"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Kultūros paveldo vietovės apsaugos zona Ne</w:t>
      </w:r>
    </w:p>
    <w:p w14:paraId="73174FF4"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DUOMENYS APIE STATINIO PROJEKTĄ</w:t>
      </w:r>
    </w:p>
    <w:p w14:paraId="60634869"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Pavadinimas KITOS PASKIRTIES INŽINERINIO STATINIO - AIKŠTELĖS (KITŲ INŽINERINIŲ STATINIŲ</w:t>
      </w:r>
    </w:p>
    <w:p w14:paraId="5BDDDF40"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GRUPĖS) IR NUOTEKŲ ŠALINIMO TINKLŲ PASKIRTIES STATINIO (INŽINERINIŲ TINKLŲ GRUPĖS)</w:t>
      </w:r>
    </w:p>
    <w:p w14:paraId="69CA84CC"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LAZDIJŲ M., LAZDIJŲ M. SEN., SUPAPRASTINTAS STATYBOS PROJEKTAS</w:t>
      </w:r>
    </w:p>
    <w:p w14:paraId="19556B31"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Numeris 5365-00-SPP Parengimo metai 2026</w:t>
      </w:r>
    </w:p>
    <w:p w14:paraId="7CFDEB8C" w14:textId="77777777" w:rsidR="00A04A0D" w:rsidRDefault="00A04A0D" w:rsidP="00A04A0D">
      <w:pPr>
        <w:autoSpaceDE w:val="0"/>
        <w:autoSpaceDN w:val="0"/>
        <w:adjustRightInd w:val="0"/>
        <w:spacing w:after="0" w:line="240" w:lineRule="auto"/>
        <w:rPr>
          <w:rFonts w:ascii="TimesNewRomanPS-ItalicMT" w:hAnsi="TimesNewRomanPS-ItalicMT" w:cs="TimesNewRomanPS-ItalicMT"/>
          <w:i/>
          <w:iCs/>
          <w:sz w:val="24"/>
          <w:szCs w:val="24"/>
        </w:rPr>
      </w:pPr>
      <w:r>
        <w:rPr>
          <w:rFonts w:ascii="TimesNewRomanPSMT" w:hAnsi="TimesNewRomanPSMT" w:cs="TimesNewRomanPSMT"/>
          <w:sz w:val="24"/>
          <w:szCs w:val="24"/>
        </w:rPr>
        <w:t xml:space="preserve">Statinio projektas parengtas taikant statinio informacinio modeliavimo (angl. </w:t>
      </w:r>
      <w:r>
        <w:rPr>
          <w:rFonts w:ascii="TimesNewRomanPS-ItalicMT" w:hAnsi="TimesNewRomanPS-ItalicMT" w:cs="TimesNewRomanPS-ItalicMT"/>
          <w:i/>
          <w:iCs/>
          <w:sz w:val="24"/>
          <w:szCs w:val="24"/>
        </w:rPr>
        <w:t>Building Information</w:t>
      </w:r>
    </w:p>
    <w:p w14:paraId="34425544" w14:textId="77777777" w:rsidR="00A04A0D" w:rsidRDefault="00A04A0D" w:rsidP="00A04A0D">
      <w:pPr>
        <w:autoSpaceDE w:val="0"/>
        <w:autoSpaceDN w:val="0"/>
        <w:adjustRightInd w:val="0"/>
        <w:spacing w:after="0" w:line="240" w:lineRule="auto"/>
        <w:rPr>
          <w:rFonts w:ascii="TimesNewRomanPSMT" w:hAnsi="TimesNewRomanPSMT" w:cs="TimesNewRomanPSMT"/>
          <w:sz w:val="24"/>
          <w:szCs w:val="24"/>
        </w:rPr>
      </w:pPr>
      <w:r>
        <w:rPr>
          <w:rFonts w:ascii="TimesNewRomanPS-ItalicMT" w:hAnsi="TimesNewRomanPS-ItalicMT" w:cs="TimesNewRomanPS-ItalicMT"/>
          <w:i/>
          <w:iCs/>
          <w:sz w:val="24"/>
          <w:szCs w:val="24"/>
        </w:rPr>
        <w:t xml:space="preserve">Modelling, toliau – BIM) </w:t>
      </w:r>
      <w:r>
        <w:rPr>
          <w:rFonts w:ascii="TimesNewRomanPSMT" w:hAnsi="TimesNewRomanPSMT" w:cs="TimesNewRomanPSMT"/>
          <w:sz w:val="24"/>
          <w:szCs w:val="24"/>
        </w:rPr>
        <w:t>priemones Ne</w:t>
      </w:r>
    </w:p>
    <w:p w14:paraId="6FCDF1D5" w14:textId="77777777" w:rsidR="00A04A0D" w:rsidRDefault="00A04A0D" w:rsidP="00A04A0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Statytojas (užsakovas) yra perkančioji organizacija ar perkantysis subjektas (kaip apibrėžiami Viešųjų</w:t>
      </w:r>
    </w:p>
    <w:p w14:paraId="4AC37A4E" w14:textId="77777777" w:rsidR="00A04A0D" w:rsidRDefault="00A04A0D" w:rsidP="00A04A0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pirkimų įstatyme ir Pirkimų, atliekamų vandentvarkos, energetikos, transporto ar pašto paslaugų srities</w:t>
      </w:r>
    </w:p>
    <w:p w14:paraId="4837DAFA" w14:textId="77777777" w:rsidR="00A04A0D" w:rsidRDefault="00A04A0D" w:rsidP="00A04A0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perkančiųjų subjektų, įstatyme) Taip</w:t>
      </w:r>
    </w:p>
    <w:p w14:paraId="21D87E17" w14:textId="77777777" w:rsidR="00A04A0D" w:rsidRDefault="00A04A0D" w:rsidP="00A04A0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Perkančioji organizacija ar perkantysis subjektas yra valstybės ar savivaldybės institucija ar įstaiga Taip</w:t>
      </w:r>
    </w:p>
    <w:p w14:paraId="096A06F5" w14:textId="77777777" w:rsidR="00A04A0D" w:rsidRDefault="00A04A0D" w:rsidP="00A04A0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Projektas finansuojamas valstybės biudžeto (įskaitant Europos Sąjungos struktūrinių fondų ir kitos</w:t>
      </w:r>
    </w:p>
    <w:p w14:paraId="4399AD3C" w14:textId="77777777" w:rsidR="00A04A0D" w:rsidRDefault="00A04A0D" w:rsidP="00A04A0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tarptautinės finansinės paramos lėšas) lėšomis, valstybės vardu pasiskolintomis arba valstybės</w:t>
      </w:r>
    </w:p>
    <w:p w14:paraId="7997B487" w14:textId="77777777" w:rsidR="00A04A0D" w:rsidRDefault="00A04A0D" w:rsidP="00A04A0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garantuotų paskolų lėšomis, valstybės pinigų fondų lėšomis, savivaldybių biudžetų lėšomis Taip</w:t>
      </w:r>
    </w:p>
    <w:p w14:paraId="4BF5A829"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Duomenys apie statytoją (-us) ir jam (jiems) priskirtą (-us) projekte suprojektuotą (-us) statinį (-ius)</w:t>
      </w:r>
    </w:p>
    <w:p w14:paraId="2A411652"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Juridinio asmens, kitos užsienio organizacijos ar jų padalinių pavadinimas, juridinio asmens kodas, statinio (-</w:t>
      </w:r>
    </w:p>
    <w:p w14:paraId="1E021112"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ių): paskirtis, pavadinimas, kategorija, žemės sklypo kad. Nr., statinio unikalus Nr. (jei suteiktas), adresas (kai</w:t>
      </w:r>
    </w:p>
    <w:p w14:paraId="5055ABBE"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privalomas, kai nekilnojamasis daiktas yra adreso objektas)</w:t>
      </w:r>
    </w:p>
    <w:p w14:paraId="01AA6774"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Lazdijų rajono savivaldybė, 188714992, Kitos paskirties (Inžinerinė; Kiti inžineriniai statiniai), Automobilių</w:t>
      </w:r>
    </w:p>
    <w:p w14:paraId="014F6EF0"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stovėjimo aikštelė, Nesudėtingasis, 5923/0002:0399, Nėra , Lazdijai; Nuotekų šalinimo tinklų (Inžinerinė;</w:t>
      </w:r>
    </w:p>
    <w:p w14:paraId="5F5F9D98"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Inžineriniai tinklai), Lietaus nuotekų tinklai, Nesudėtingasis, 5923/0002:0399, Nėra , Lazdijai; Kitos paskirties</w:t>
      </w:r>
    </w:p>
    <w:p w14:paraId="722DA7BA"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(Inžinerinė; Kiti inžineriniai statiniai), Šaligatvis, Nesudėtingasis, 5923/0002:0399, Nėra , Lazdijai</w:t>
      </w:r>
    </w:p>
    <w:p w14:paraId="5C887DA9"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Kontaktinė informacija</w:t>
      </w:r>
    </w:p>
    <w:p w14:paraId="7B49963B"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El. p. info@lazdijai.lt, tel. +37031866108</w:t>
      </w:r>
    </w:p>
    <w:p w14:paraId="51154D78"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Duomenys apie statinio projektuotoją</w:t>
      </w:r>
    </w:p>
    <w:p w14:paraId="3949CE22"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Juridinio asmens, kitos užsienio organizacijos ar jų padalinių pavadinimas, kodas</w:t>
      </w:r>
    </w:p>
    <w:p w14:paraId="5F75CA83"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MB Naujoji gatvė, 306171349</w:t>
      </w:r>
    </w:p>
    <w:p w14:paraId="44E6ED77"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Duomenys apie statinio projekto vadovą</w:t>
      </w:r>
    </w:p>
    <w:p w14:paraId="6A30BAF4"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Vardas, pavardė Tomas Matulevičius</w:t>
      </w:r>
    </w:p>
    <w:p w14:paraId="6A8122D7"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Dokumento, suteikiančio teisę užsiimti atitinkama veikla, duomenys</w:t>
      </w:r>
    </w:p>
    <w:p w14:paraId="77228A23"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Pavadinimas Kvalifikacijos atestatas</w:t>
      </w:r>
    </w:p>
    <w:p w14:paraId="031A6079"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Numeris 50831</w:t>
      </w:r>
    </w:p>
    <w:p w14:paraId="25F3A9E5"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Galioja nuo 2026-04-22 Galioja iki Nėra</w:t>
      </w:r>
    </w:p>
    <w:p w14:paraId="0FC988EB"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2"/>
          <w:szCs w:val="22"/>
        </w:rPr>
      </w:pPr>
      <w:r>
        <w:rPr>
          <w:rFonts w:ascii="TimesNewRomanPS-BoldMT" w:hAnsi="TimesNewRomanPS-BoldMT" w:cs="TimesNewRomanPS-BoldMT"/>
          <w:b/>
          <w:bCs/>
          <w:sz w:val="22"/>
          <w:szCs w:val="22"/>
        </w:rPr>
        <w:t>Duomenys apie statinio projekto bendraautorius</w:t>
      </w:r>
    </w:p>
    <w:p w14:paraId="419657DE"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Nėra</w:t>
      </w:r>
    </w:p>
    <w:p w14:paraId="3FB5B7D7"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Savivaldybės, kaip valstybinės žemės patikėtinio, sutikimas (pritarimas) įgyvendinti statinio</w:t>
      </w:r>
    </w:p>
    <w:p w14:paraId="395A84EE"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projekte numatytus sprendinius (kai statybą leidžiantis dokumentas išduodamas statyti ir (ar)</w:t>
      </w:r>
    </w:p>
    <w:p w14:paraId="60AA5F6C"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lastRenderedPageBreak/>
        <w:t>rekonstruoti savivaldybės teritorijoje esančių miestų ir miestelių valstybinėje žemėje)</w:t>
      </w:r>
    </w:p>
    <w:p w14:paraId="031B9E96" w14:textId="77777777" w:rsidR="00A04A0D" w:rsidRDefault="00A04A0D" w:rsidP="00A04A0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„Pritariu“, savivaldybės pavadinimas</w:t>
      </w:r>
    </w:p>
    <w:p w14:paraId="559F86A1" w14:textId="77777777" w:rsidR="00A04A0D" w:rsidRDefault="00A04A0D" w:rsidP="00A04A0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Lazdijų rajono savivaldybės administracija</w:t>
      </w:r>
    </w:p>
    <w:p w14:paraId="63FCB9C9"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BoldMT" w:hAnsi="TimesNewRomanPS-BoldMT" w:cs="TimesNewRomanPS-BoldMT"/>
          <w:b/>
          <w:bCs/>
          <w:sz w:val="22"/>
          <w:szCs w:val="22"/>
        </w:rPr>
        <w:t xml:space="preserve">Leidimą išdavė </w:t>
      </w:r>
      <w:r>
        <w:rPr>
          <w:rFonts w:ascii="TimesNewRomanPSMT" w:hAnsi="TimesNewRomanPSMT" w:cs="TimesNewRomanPSMT"/>
          <w:sz w:val="22"/>
          <w:szCs w:val="22"/>
        </w:rPr>
        <w:t>_____________ _______________ _________________</w:t>
      </w:r>
    </w:p>
    <w:p w14:paraId="7170490E" w14:textId="77777777" w:rsidR="00A04A0D" w:rsidRDefault="00A04A0D" w:rsidP="00A04A0D">
      <w:pPr>
        <w:autoSpaceDE w:val="0"/>
        <w:autoSpaceDN w:val="0"/>
        <w:adjustRightInd w:val="0"/>
        <w:spacing w:after="0" w:line="240" w:lineRule="auto"/>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pareigos A. V. parašas vardas, pavardė</w:t>
      </w:r>
    </w:p>
    <w:p w14:paraId="7BAF93A5" w14:textId="77777777" w:rsidR="00A04A0D" w:rsidRDefault="00A04A0D" w:rsidP="00A04A0D">
      <w:pPr>
        <w:autoSpaceDE w:val="0"/>
        <w:autoSpaceDN w:val="0"/>
        <w:adjustRightInd w:val="0"/>
        <w:spacing w:after="0" w:line="240" w:lineRule="auto"/>
        <w:rPr>
          <w:rFonts w:ascii="Arial" w:hAnsi="Arial" w:cs="Arial"/>
          <w:sz w:val="24"/>
          <w:szCs w:val="24"/>
        </w:rPr>
      </w:pPr>
      <w:r>
        <w:rPr>
          <w:rFonts w:ascii="Arial" w:hAnsi="Arial" w:cs="Arial"/>
          <w:sz w:val="24"/>
          <w:szCs w:val="24"/>
        </w:rPr>
        <w:t>3</w:t>
      </w:r>
    </w:p>
    <w:p w14:paraId="19C020FF" w14:textId="77777777" w:rsidR="00A04A0D" w:rsidRDefault="00A04A0D" w:rsidP="00A04A0D">
      <w:pPr>
        <w:autoSpaceDE w:val="0"/>
        <w:autoSpaceDN w:val="0"/>
        <w:adjustRightInd w:val="0"/>
        <w:spacing w:after="0" w:line="240" w:lineRule="auto"/>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Vadovaujantis Statybos įstatymo [8.3] 3 straipsnio 2¹ dalimi, statytojo teisė vykdyti statybos darbus įgyvendinama</w:t>
      </w:r>
    </w:p>
    <w:p w14:paraId="7ABE9A72" w14:textId="77777777" w:rsidR="00A04A0D" w:rsidRDefault="00A04A0D" w:rsidP="00A04A0D">
      <w:pPr>
        <w:autoSpaceDE w:val="0"/>
        <w:autoSpaceDN w:val="0"/>
        <w:adjustRightInd w:val="0"/>
        <w:spacing w:after="0" w:line="240" w:lineRule="auto"/>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pranešus apie statybos pradžią ir įvykdžius kitus Statybos [8.3] įstatyme nustatytus reikalavimus.</w:t>
      </w:r>
    </w:p>
    <w:p w14:paraId="7D37F003" w14:textId="77777777" w:rsidR="00A04A0D" w:rsidRDefault="00A04A0D" w:rsidP="00A04A0D">
      <w:pPr>
        <w:autoSpaceDE w:val="0"/>
        <w:autoSpaceDN w:val="0"/>
        <w:adjustRightInd w:val="0"/>
        <w:spacing w:after="0" w:line="240" w:lineRule="auto"/>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Vadovaujantis Teritorijų planavimo, statybos ir žemės naudojimo valstybinės priežiūros įstatymo [8.4] 10¹</w:t>
      </w:r>
    </w:p>
    <w:p w14:paraId="65FF92CE" w14:textId="77777777" w:rsidR="00A04A0D" w:rsidRDefault="00A04A0D" w:rsidP="00A04A0D">
      <w:pPr>
        <w:autoSpaceDE w:val="0"/>
        <w:autoSpaceDN w:val="0"/>
        <w:adjustRightInd w:val="0"/>
        <w:spacing w:after="0" w:line="240" w:lineRule="auto"/>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straipsnio 4 dalimi, jei statyba vykdoma nepranešus apie statybos pradžią arba nepateikus visų privalomų</w:t>
      </w:r>
    </w:p>
    <w:p w14:paraId="18AFE273" w14:textId="77777777" w:rsidR="00A04A0D" w:rsidRDefault="00A04A0D" w:rsidP="00A04A0D">
      <w:pPr>
        <w:autoSpaceDE w:val="0"/>
        <w:autoSpaceDN w:val="0"/>
        <w:adjustRightInd w:val="0"/>
        <w:spacing w:after="0" w:line="240" w:lineRule="auto"/>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dokumentų, informacijos ir (ar) pateikti dokumentai, informacija neatitinka teisės aktų reikalavimų, Inspekcijos</w:t>
      </w:r>
    </w:p>
    <w:p w14:paraId="2E8F01B0" w14:textId="77777777" w:rsidR="00A04A0D" w:rsidRDefault="00A04A0D" w:rsidP="00A04A0D">
      <w:pPr>
        <w:autoSpaceDE w:val="0"/>
        <w:autoSpaceDN w:val="0"/>
        <w:adjustRightInd w:val="0"/>
        <w:spacing w:after="0" w:line="240" w:lineRule="auto"/>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pareigūnas, nustatęs pažeidimus, sustabdo statybą, taiko administracinę atsakomybę, pateikia privalomąjį</w:t>
      </w:r>
    </w:p>
    <w:p w14:paraId="3F408159" w14:textId="77777777" w:rsidR="00A04A0D" w:rsidRDefault="00A04A0D" w:rsidP="00A04A0D">
      <w:pPr>
        <w:autoSpaceDE w:val="0"/>
        <w:autoSpaceDN w:val="0"/>
        <w:adjustRightInd w:val="0"/>
        <w:spacing w:after="0" w:line="240" w:lineRule="auto"/>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nurodymą sumokėti Statybos įstatymo [8.3] 1 priede nurodyto dydžio įmoką už nepranešimą apie statybos pradžią,</w:t>
      </w:r>
    </w:p>
    <w:p w14:paraId="28AF06F4" w14:textId="77777777" w:rsidR="00A04A0D" w:rsidRDefault="00A04A0D" w:rsidP="00A04A0D">
      <w:pPr>
        <w:autoSpaceDE w:val="0"/>
        <w:autoSpaceDN w:val="0"/>
        <w:adjustRightInd w:val="0"/>
        <w:spacing w:after="0" w:line="240" w:lineRule="auto"/>
        <w:rPr>
          <w:rFonts w:ascii="TimesNewRomanPS-ItalicMT" w:hAnsi="TimesNewRomanPS-ItalicMT" w:cs="TimesNewRomanPS-ItalicMT"/>
          <w:i/>
          <w:iCs/>
          <w:sz w:val="22"/>
          <w:szCs w:val="22"/>
        </w:rPr>
      </w:pPr>
      <w:r>
        <w:rPr>
          <w:rFonts w:ascii="TimesNewRomanPS-ItalicMT" w:hAnsi="TimesNewRomanPS-ItalicMT" w:cs="TimesNewRomanPS-ItalicMT"/>
          <w:i/>
          <w:iCs/>
          <w:sz w:val="22"/>
          <w:szCs w:val="22"/>
        </w:rPr>
        <w:t>kuri lygi pusei įmokos už savavališkos statybos įteisinimą.</w:t>
      </w:r>
    </w:p>
    <w:p w14:paraId="5DAA8D64" w14:textId="77777777" w:rsidR="00A04A0D" w:rsidRDefault="00A04A0D" w:rsidP="00A04A0D">
      <w:pPr>
        <w:autoSpaceDE w:val="0"/>
        <w:autoSpaceDN w:val="0"/>
        <w:adjustRightInd w:val="0"/>
        <w:spacing w:after="0" w:line="240" w:lineRule="auto"/>
        <w:rPr>
          <w:rFonts w:ascii="TimesNewRomanPSMT" w:hAnsi="TimesNewRomanPSMT" w:cs="TimesNewRomanPSMT"/>
          <w:sz w:val="22"/>
          <w:szCs w:val="22"/>
        </w:rPr>
      </w:pPr>
      <w:r>
        <w:rPr>
          <w:rFonts w:ascii="TimesNewRomanPSMT" w:hAnsi="TimesNewRomanPSMT" w:cs="TimesNewRomanPSMT"/>
          <w:sz w:val="22"/>
          <w:szCs w:val="22"/>
        </w:rPr>
        <w:t>_________________</w:t>
      </w:r>
    </w:p>
    <w:p w14:paraId="72FF0B7E"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Jūsų asmens duomenų valdytoja yra Lietuvos Respublikos aplinkos ministerija, juridinio asmens kodas – 188602370,</w:t>
      </w:r>
    </w:p>
    <w:p w14:paraId="3D68DCA1"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buveinės adresas – A. Jakšto g. 4, 01105 Vilnius, duomenų apsaugos pareigūno el. paštas dap@am.lt. Jūsų asmens duomenų</w:t>
      </w:r>
    </w:p>
    <w:p w14:paraId="7AE4F011"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tvarkytoja yra Valstybinė teritorijų planavimo ir statybos inspekcija prie Aplinkos ministerijos (toliau – Inspekcija), juridinio</w:t>
      </w:r>
    </w:p>
    <w:p w14:paraId="3BDAA560"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asmens kodas 288600210, buveinės adresas – A. Vienuolio g. 8, 01104 Vilnius, duomenų apsaugos pareigūno el. paštas</w:t>
      </w:r>
    </w:p>
    <w:p w14:paraId="4E072E9D"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duomenuapsauga@vtpsi.lt. Jūsų duomenys bus tvarkomi šio leidimo registravimo ir dokumentų valdymo tikslais, kad būtų</w:t>
      </w:r>
    </w:p>
    <w:p w14:paraId="0494159B"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įvykdytos teisės aktais numatytos teisinės prievolės (Reglamento (ES) 2016/679 6 str. 1 d. c punktas). Jei nepateiksite savo asmens</w:t>
      </w:r>
    </w:p>
    <w:p w14:paraId="400D833F"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duomenų, nebus galima Jums suteikti prašomų paslaugų. Jūsų asmens duomenys bus saugomi teisės aktų, reglamentuojančių</w:t>
      </w:r>
    </w:p>
    <w:p w14:paraId="6170DA9B"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duomenų saugojimo terminus, nustatyta tvarka ir gali būti teikiami teisėsaugos institucijoms, kitiems tretiesiems asmenims, jeigu</w:t>
      </w:r>
    </w:p>
    <w:p w14:paraId="417F5A87"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to reikės Jūsų prašymui išnagrinėti, ir asmenims, kurie turi teisinį pagrindą šiuos duomenis gauti teisės aktų nustatyta tvarka.</w:t>
      </w:r>
    </w:p>
    <w:p w14:paraId="4DC0CE4D"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Duomenų subjektų teisių įgyvendinimo Valstybinėje teritorijų planavimo ir statybos inspekcijoje prie Aplinkos ministerijos taisyklių</w:t>
      </w:r>
    </w:p>
    <w:p w14:paraId="78B730F8"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nustatyta tvarka turite teisę prašyti, kad Inspekcija leistų susipažinti su Jūsų asmens duomenimis ir juos ištaisytų arba ištrintų,</w:t>
      </w:r>
    </w:p>
    <w:p w14:paraId="26DE817F"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arba apribotų duomenų tvarkymą, arba nesutikti, kad duomenys būtų tvarkomi, turite teisę duomenis perkelti ir teisę pateikti</w:t>
      </w:r>
    </w:p>
    <w:p w14:paraId="411AB217" w14:textId="77777777" w:rsidR="00A04A0D" w:rsidRDefault="00A04A0D" w:rsidP="00A04A0D">
      <w:pPr>
        <w:autoSpaceDE w:val="0"/>
        <w:autoSpaceDN w:val="0"/>
        <w:adjustRightInd w:val="0"/>
        <w:spacing w:after="0" w:line="240" w:lineRule="auto"/>
        <w:rPr>
          <w:rFonts w:ascii="TimesNewRomanPS-BoldMT" w:hAnsi="TimesNewRomanPS-BoldMT" w:cs="TimesNewRomanPS-BoldMT"/>
          <w:b/>
          <w:bCs/>
          <w:sz w:val="18"/>
          <w:szCs w:val="18"/>
        </w:rPr>
      </w:pPr>
      <w:r>
        <w:rPr>
          <w:rFonts w:ascii="TimesNewRomanPS-BoldMT" w:hAnsi="TimesNewRomanPS-BoldMT" w:cs="TimesNewRomanPS-BoldMT"/>
          <w:b/>
          <w:bCs/>
          <w:sz w:val="18"/>
          <w:szCs w:val="18"/>
        </w:rPr>
        <w:t>skundą Valstybinei duomenų apsaugos inspekcijai (L. Sapiegos g. 17, 10312 Vilnius, tel. (8 5) 271 2804, el. p. ada@ada.lt). Daugiau</w:t>
      </w:r>
    </w:p>
    <w:p w14:paraId="6EEBF329" w14:textId="382EE4BD" w:rsidR="00A10B2B" w:rsidRPr="00B609F7" w:rsidRDefault="00A04A0D" w:rsidP="00A04A0D">
      <w:pPr>
        <w:spacing w:after="0" w:line="240" w:lineRule="auto"/>
        <w:ind w:firstLine="1134"/>
        <w:jc w:val="both"/>
        <w:rPr>
          <w:rFonts w:ascii="Times New Roman" w:eastAsia="Times New Roman" w:hAnsi="Times New Roman" w:cs="Times New Roman"/>
          <w:smallCaps/>
          <w:sz w:val="22"/>
          <w:szCs w:val="22"/>
          <w:lang w:eastAsia="en-US"/>
        </w:rPr>
      </w:pPr>
      <w:r>
        <w:rPr>
          <w:rFonts w:ascii="TimesNewRomanPS-BoldMT" w:hAnsi="TimesNewRomanPS-BoldMT" w:cs="TimesNewRomanPS-BoldMT"/>
          <w:b/>
          <w:bCs/>
          <w:sz w:val="18"/>
          <w:szCs w:val="18"/>
        </w:rPr>
        <w:t>informacijos apie Jūsų duomenų tvarkymą rasite interneto svetainės http://vtpsi.lrv.lt/ skiltyje „Asmens duomenų apsauga“.</w:t>
      </w:r>
    </w:p>
    <w:p w14:paraId="5DB05DE6" w14:textId="77777777" w:rsidR="00A10B2B" w:rsidRDefault="00A10B2B" w:rsidP="00696A27">
      <w:pPr>
        <w:spacing w:after="0" w:line="240" w:lineRule="auto"/>
        <w:ind w:firstLine="1134"/>
        <w:jc w:val="both"/>
        <w:rPr>
          <w:rFonts w:ascii="Times New Roman" w:eastAsia="Times New Roman" w:hAnsi="Times New Roman" w:cs="Times New Roman"/>
          <w:smallCaps/>
          <w:sz w:val="22"/>
          <w:szCs w:val="22"/>
          <w:lang w:eastAsia="en-US"/>
        </w:rPr>
      </w:pPr>
    </w:p>
    <w:p w14:paraId="35A0FB00"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0FCABCE7"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59996E5C"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1CB14DD6"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041788CE"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020FC2FE"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05C3ADCE"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02A405D9"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18CFF089"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780177A7"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34F7CD58"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4C111A2F"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2348F30C"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745D4160"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38012700"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3F7C0369"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57B520CB"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301321D1" w14:textId="112668F7" w:rsidR="00431DCA" w:rsidRPr="004F647C" w:rsidRDefault="00431DCA" w:rsidP="00431DCA">
      <w:pPr>
        <w:keepNext/>
        <w:keepLines/>
        <w:spacing w:before="120" w:after="0" w:line="240" w:lineRule="auto"/>
        <w:ind w:left="5103"/>
        <w:outlineLvl w:val="1"/>
        <w:rPr>
          <w:rFonts w:ascii="Times New Roman" w:eastAsia="Calibri" w:hAnsi="Times New Roman" w:cs="Times New Roman"/>
          <w:sz w:val="24"/>
          <w:szCs w:val="24"/>
        </w:rPr>
      </w:pPr>
      <w:r w:rsidRPr="004F647C">
        <w:rPr>
          <w:rFonts w:ascii="Times New Roman" w:eastAsia="Calibri" w:hAnsi="Times New Roman" w:cs="Times New Roman"/>
          <w:sz w:val="24"/>
          <w:szCs w:val="24"/>
        </w:rPr>
        <w:lastRenderedPageBreak/>
        <w:t xml:space="preserve">Specialiųjų pirkimo sąlygų </w:t>
      </w:r>
      <w:r>
        <w:rPr>
          <w:rFonts w:ascii="Times New Roman" w:eastAsia="Calibri" w:hAnsi="Times New Roman" w:cs="Times New Roman"/>
          <w:sz w:val="24"/>
          <w:szCs w:val="24"/>
        </w:rPr>
        <w:t>1</w:t>
      </w:r>
      <w:r>
        <w:rPr>
          <w:rFonts w:ascii="Times New Roman" w:eastAsia="Calibri" w:hAnsi="Times New Roman" w:cs="Times New Roman"/>
          <w:sz w:val="24"/>
          <w:szCs w:val="24"/>
        </w:rPr>
        <w:t>1</w:t>
      </w:r>
      <w:r w:rsidRPr="004F647C">
        <w:rPr>
          <w:rFonts w:ascii="Times New Roman" w:eastAsia="Calibri" w:hAnsi="Times New Roman" w:cs="Times New Roman"/>
          <w:sz w:val="24"/>
          <w:szCs w:val="24"/>
        </w:rPr>
        <w:t xml:space="preserve"> priedas „</w:t>
      </w:r>
      <w:r w:rsidR="00B56E58">
        <w:rPr>
          <w:rFonts w:ascii="Times New Roman" w:eastAsia="Calibri" w:hAnsi="Times New Roman" w:cs="Times New Roman"/>
          <w:sz w:val="24"/>
          <w:szCs w:val="24"/>
        </w:rPr>
        <w:t>Suvestinis sąnaudų kiekių žiniaraštis</w:t>
      </w:r>
      <w:r w:rsidRPr="004F647C">
        <w:rPr>
          <w:rFonts w:ascii="Times New Roman" w:eastAsia="Calibri" w:hAnsi="Times New Roman" w:cs="Times New Roman"/>
          <w:sz w:val="24"/>
          <w:szCs w:val="24"/>
        </w:rPr>
        <w:t>“</w:t>
      </w:r>
    </w:p>
    <w:p w14:paraId="5DEC4646" w14:textId="77777777" w:rsidR="00431DCA"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p w14:paraId="1213412A" w14:textId="77777777" w:rsidR="00433892" w:rsidRPr="00433892" w:rsidRDefault="00433892" w:rsidP="00433892">
      <w:pPr>
        <w:keepNext/>
        <w:keepLines/>
        <w:spacing w:before="120" w:after="120"/>
        <w:jc w:val="center"/>
        <w:outlineLvl w:val="0"/>
        <w:rPr>
          <w:rFonts w:ascii="Arial" w:eastAsia="Times New Roman" w:hAnsi="Arial" w:cs="Times New Roman"/>
          <w:b/>
          <w:sz w:val="20"/>
          <w:szCs w:val="32"/>
          <w:lang w:eastAsia="en-US"/>
        </w:rPr>
      </w:pPr>
      <w:r w:rsidRPr="00433892">
        <w:rPr>
          <w:rFonts w:ascii="Arial" w:eastAsia="Times New Roman" w:hAnsi="Arial" w:cs="Times New Roman"/>
          <w:b/>
          <w:sz w:val="20"/>
          <w:szCs w:val="32"/>
          <w:lang w:eastAsia="en-US"/>
        </w:rPr>
        <w:t>SUVESTINIS SĄNAUDŲ KIEKIŲ ŽINIARAŠTIS (AIKŠTELĖ)</w:t>
      </w:r>
    </w:p>
    <w:p w14:paraId="07B7AF38" w14:textId="77777777" w:rsidR="00433892" w:rsidRPr="00433892" w:rsidRDefault="00433892" w:rsidP="00433892">
      <w:pPr>
        <w:spacing w:after="0"/>
        <w:jc w:val="center"/>
        <w:rPr>
          <w:rFonts w:ascii="Arial" w:eastAsia="Calibri" w:hAnsi="Arial" w:cs="Arial"/>
          <w:sz w:val="20"/>
          <w:szCs w:val="22"/>
          <w:lang w:eastAsia="en-US"/>
        </w:rPr>
      </w:pPr>
      <w:r w:rsidRPr="00433892">
        <w:rPr>
          <w:rFonts w:ascii="Arial" w:eastAsia="Calibri" w:hAnsi="Arial" w:cs="Arial"/>
          <w:sz w:val="20"/>
          <w:szCs w:val="22"/>
          <w:lang w:eastAsia="en-US"/>
        </w:rPr>
        <w:t>Sklype kad. nr: 5923/0002:0399</w:t>
      </w:r>
    </w:p>
    <w:p w14:paraId="2CC9AB58" w14:textId="77777777" w:rsidR="00433892" w:rsidRPr="00433892" w:rsidRDefault="00433892" w:rsidP="00433892">
      <w:pPr>
        <w:spacing w:after="0"/>
        <w:jc w:val="both"/>
        <w:rPr>
          <w:rFonts w:ascii="Arial" w:eastAsia="Calibri" w:hAnsi="Arial" w:cs="Arial"/>
          <w:sz w:val="20"/>
          <w:szCs w:val="22"/>
          <w:lang w:eastAsia="en-US"/>
        </w:rPr>
      </w:pPr>
    </w:p>
    <w:p w14:paraId="4FBF2B0E" w14:textId="77777777" w:rsidR="00433892" w:rsidRPr="00433892" w:rsidRDefault="00433892" w:rsidP="00433892">
      <w:pPr>
        <w:spacing w:after="0"/>
        <w:jc w:val="both"/>
        <w:rPr>
          <w:rFonts w:ascii="Arial" w:eastAsia="Calibri" w:hAnsi="Arial" w:cs="Arial"/>
          <w:sz w:val="20"/>
          <w:szCs w:val="22"/>
          <w:highlight w:val="yellow"/>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2CC"/>
        <w:tblCellMar>
          <w:left w:w="57" w:type="dxa"/>
          <w:right w:w="57" w:type="dxa"/>
        </w:tblCellMar>
        <w:tblLook w:val="04A0" w:firstRow="1" w:lastRow="0" w:firstColumn="1" w:lastColumn="0" w:noHBand="0" w:noVBand="1"/>
      </w:tblPr>
      <w:tblGrid>
        <w:gridCol w:w="849"/>
        <w:gridCol w:w="5569"/>
        <w:gridCol w:w="854"/>
        <w:gridCol w:w="783"/>
        <w:gridCol w:w="880"/>
        <w:gridCol w:w="1007"/>
      </w:tblGrid>
      <w:tr w:rsidR="00433892" w:rsidRPr="00433892" w14:paraId="34C03C8B" w14:textId="77777777" w:rsidTr="005D21F2">
        <w:trPr>
          <w:trHeight w:val="20"/>
          <w:tblHeader/>
          <w:jc w:val="center"/>
        </w:trPr>
        <w:tc>
          <w:tcPr>
            <w:tcW w:w="429" w:type="pct"/>
            <w:tcBorders>
              <w:top w:val="single" w:sz="12" w:space="0" w:color="auto"/>
              <w:left w:val="single" w:sz="12" w:space="0" w:color="auto"/>
              <w:bottom w:val="single" w:sz="12" w:space="0" w:color="auto"/>
              <w:right w:val="single" w:sz="12" w:space="0" w:color="auto"/>
            </w:tcBorders>
            <w:vAlign w:val="center"/>
          </w:tcPr>
          <w:p w14:paraId="73E39AFD"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i/>
                <w:sz w:val="18"/>
                <w:szCs w:val="18"/>
                <w:lang w:eastAsia="en-US"/>
              </w:rPr>
              <w:t>Poz., eil. Nr.</w:t>
            </w:r>
          </w:p>
        </w:tc>
        <w:tc>
          <w:tcPr>
            <w:tcW w:w="2803" w:type="pct"/>
            <w:tcBorders>
              <w:top w:val="single" w:sz="12" w:space="0" w:color="auto"/>
              <w:left w:val="single" w:sz="12" w:space="0" w:color="auto"/>
              <w:bottom w:val="single" w:sz="12" w:space="0" w:color="auto"/>
              <w:right w:val="single" w:sz="12" w:space="0" w:color="auto"/>
            </w:tcBorders>
            <w:vAlign w:val="center"/>
          </w:tcPr>
          <w:p w14:paraId="7DBDD31E"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i/>
                <w:sz w:val="18"/>
                <w:szCs w:val="18"/>
                <w:lang w:eastAsia="en-US"/>
              </w:rPr>
              <w:t>Pavadinimas ir techninės charakteristikos</w:t>
            </w:r>
          </w:p>
        </w:tc>
        <w:tc>
          <w:tcPr>
            <w:tcW w:w="420" w:type="pct"/>
            <w:tcBorders>
              <w:top w:val="single" w:sz="12" w:space="0" w:color="auto"/>
              <w:left w:val="single" w:sz="12" w:space="0" w:color="auto"/>
              <w:bottom w:val="single" w:sz="12" w:space="0" w:color="auto"/>
              <w:right w:val="single" w:sz="12" w:space="0" w:color="auto"/>
            </w:tcBorders>
            <w:vAlign w:val="center"/>
          </w:tcPr>
          <w:p w14:paraId="765925CC"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sz w:val="18"/>
                <w:szCs w:val="18"/>
                <w:lang w:eastAsia="en-US"/>
              </w:rPr>
              <w:t>Nuoroda į TS</w:t>
            </w:r>
          </w:p>
        </w:tc>
        <w:tc>
          <w:tcPr>
            <w:tcW w:w="396" w:type="pct"/>
            <w:tcBorders>
              <w:top w:val="single" w:sz="12" w:space="0" w:color="auto"/>
              <w:left w:val="single" w:sz="12" w:space="0" w:color="auto"/>
              <w:bottom w:val="single" w:sz="12" w:space="0" w:color="auto"/>
              <w:right w:val="single" w:sz="12" w:space="0" w:color="auto"/>
            </w:tcBorders>
            <w:vAlign w:val="center"/>
          </w:tcPr>
          <w:p w14:paraId="550C05B5"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i/>
                <w:sz w:val="18"/>
                <w:szCs w:val="18"/>
                <w:lang w:eastAsia="en-US"/>
              </w:rPr>
              <w:t>Mato vnt.</w:t>
            </w:r>
          </w:p>
        </w:tc>
        <w:tc>
          <w:tcPr>
            <w:tcW w:w="444" w:type="pct"/>
            <w:tcBorders>
              <w:top w:val="single" w:sz="12" w:space="0" w:color="auto"/>
              <w:left w:val="single" w:sz="12" w:space="0" w:color="auto"/>
              <w:bottom w:val="single" w:sz="12" w:space="0" w:color="auto"/>
              <w:right w:val="single" w:sz="12" w:space="0" w:color="auto"/>
            </w:tcBorders>
            <w:vAlign w:val="center"/>
          </w:tcPr>
          <w:p w14:paraId="4943E1AC"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i/>
                <w:sz w:val="18"/>
                <w:szCs w:val="18"/>
                <w:lang w:eastAsia="en-US"/>
              </w:rPr>
              <w:t>Kiekis</w:t>
            </w:r>
          </w:p>
        </w:tc>
        <w:tc>
          <w:tcPr>
            <w:tcW w:w="508" w:type="pct"/>
            <w:tcBorders>
              <w:top w:val="single" w:sz="12" w:space="0" w:color="auto"/>
              <w:left w:val="single" w:sz="12" w:space="0" w:color="auto"/>
              <w:bottom w:val="single" w:sz="12" w:space="0" w:color="auto"/>
              <w:right w:val="single" w:sz="12" w:space="0" w:color="auto"/>
            </w:tcBorders>
            <w:vAlign w:val="center"/>
          </w:tcPr>
          <w:p w14:paraId="4C35530F"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i/>
                <w:sz w:val="18"/>
                <w:szCs w:val="18"/>
                <w:lang w:eastAsia="en-US"/>
              </w:rPr>
              <w:t>Pastabos</w:t>
            </w:r>
          </w:p>
        </w:tc>
      </w:tr>
      <w:tr w:rsidR="00433892" w:rsidRPr="00433892" w14:paraId="577C8352" w14:textId="77777777" w:rsidTr="005D21F2">
        <w:trPr>
          <w:trHeight w:val="20"/>
          <w:jc w:val="center"/>
        </w:trPr>
        <w:tc>
          <w:tcPr>
            <w:tcW w:w="429" w:type="pct"/>
            <w:tcBorders>
              <w:top w:val="single" w:sz="12" w:space="0" w:color="auto"/>
              <w:left w:val="single" w:sz="12" w:space="0" w:color="auto"/>
            </w:tcBorders>
            <w:vAlign w:val="center"/>
          </w:tcPr>
          <w:p w14:paraId="4DDF6F05"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tcBorders>
              <w:top w:val="single" w:sz="12" w:space="0" w:color="auto"/>
            </w:tcBorders>
            <w:vAlign w:val="center"/>
          </w:tcPr>
          <w:p w14:paraId="0FB2FA72" w14:textId="77777777" w:rsidR="00433892" w:rsidRPr="00433892" w:rsidRDefault="00433892">
            <w:pPr>
              <w:numPr>
                <w:ilvl w:val="0"/>
                <w:numId w:val="26"/>
              </w:numPr>
              <w:spacing w:after="0" w:line="240" w:lineRule="exact"/>
              <w:ind w:left="332" w:hanging="332"/>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Paruošiamieji ir ardymo darbai</w:t>
            </w:r>
          </w:p>
        </w:tc>
        <w:tc>
          <w:tcPr>
            <w:tcW w:w="420" w:type="pct"/>
            <w:tcBorders>
              <w:top w:val="single" w:sz="12" w:space="0" w:color="auto"/>
            </w:tcBorders>
            <w:vAlign w:val="center"/>
          </w:tcPr>
          <w:p w14:paraId="603EA2E8"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396" w:type="pct"/>
            <w:tcBorders>
              <w:top w:val="single" w:sz="12" w:space="0" w:color="auto"/>
            </w:tcBorders>
            <w:vAlign w:val="center"/>
          </w:tcPr>
          <w:p w14:paraId="5DFC80A9"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444" w:type="pct"/>
            <w:tcBorders>
              <w:top w:val="single" w:sz="12" w:space="0" w:color="auto"/>
            </w:tcBorders>
            <w:vAlign w:val="center"/>
          </w:tcPr>
          <w:p w14:paraId="3AE0C031"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508" w:type="pct"/>
            <w:tcBorders>
              <w:top w:val="single" w:sz="12" w:space="0" w:color="auto"/>
              <w:right w:val="single" w:sz="12" w:space="0" w:color="auto"/>
            </w:tcBorders>
            <w:vAlign w:val="center"/>
          </w:tcPr>
          <w:p w14:paraId="5B39E7BF" w14:textId="77777777" w:rsidR="00433892" w:rsidRPr="00433892" w:rsidRDefault="00433892" w:rsidP="00433892">
            <w:pPr>
              <w:spacing w:after="0" w:line="240" w:lineRule="auto"/>
              <w:jc w:val="center"/>
              <w:rPr>
                <w:rFonts w:ascii="Arial" w:eastAsia="Calibri" w:hAnsi="Arial" w:cs="Arial"/>
                <w:b/>
                <w:sz w:val="18"/>
                <w:szCs w:val="18"/>
                <w:highlight w:val="yellow"/>
                <w:lang w:eastAsia="en-US"/>
              </w:rPr>
            </w:pPr>
          </w:p>
        </w:tc>
      </w:tr>
      <w:tr w:rsidR="00433892" w:rsidRPr="00433892" w14:paraId="7F7E7F32" w14:textId="77777777" w:rsidTr="005D21F2">
        <w:trPr>
          <w:trHeight w:val="20"/>
          <w:jc w:val="center"/>
        </w:trPr>
        <w:tc>
          <w:tcPr>
            <w:tcW w:w="429" w:type="pct"/>
            <w:tcBorders>
              <w:left w:val="single" w:sz="12" w:space="0" w:color="auto"/>
            </w:tcBorders>
            <w:vAlign w:val="center"/>
          </w:tcPr>
          <w:p w14:paraId="5EC6C112"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09E9B90B" w14:textId="77777777" w:rsidR="00433892" w:rsidRPr="00433892" w:rsidRDefault="00433892" w:rsidP="00433892">
            <w:pPr>
              <w:spacing w:after="0" w:line="240" w:lineRule="exact"/>
              <w:rPr>
                <w:rFonts w:ascii="Arial" w:eastAsia="Times New Roman" w:hAnsi="Arial" w:cs="Arial"/>
                <w:sz w:val="18"/>
                <w:szCs w:val="18"/>
                <w:lang w:val="en-US" w:eastAsia="ru-RU"/>
              </w:rPr>
            </w:pPr>
            <w:r w:rsidRPr="00433892">
              <w:rPr>
                <w:rFonts w:ascii="Arial" w:eastAsia="Times New Roman" w:hAnsi="Arial" w:cs="Arial"/>
                <w:sz w:val="18"/>
                <w:szCs w:val="18"/>
                <w:lang w:val="en-US" w:eastAsia="ru-RU"/>
              </w:rPr>
              <w:t>Betoninių vejos bortų ant betoninio pagrindo išardymas</w:t>
            </w:r>
          </w:p>
        </w:tc>
        <w:tc>
          <w:tcPr>
            <w:tcW w:w="420" w:type="pct"/>
            <w:tcBorders>
              <w:bottom w:val="single" w:sz="4" w:space="0" w:color="auto"/>
            </w:tcBorders>
            <w:vAlign w:val="center"/>
          </w:tcPr>
          <w:p w14:paraId="666C84E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tcBorders>
              <w:bottom w:val="single" w:sz="4" w:space="0" w:color="auto"/>
            </w:tcBorders>
            <w:vAlign w:val="center"/>
          </w:tcPr>
          <w:p w14:paraId="6C329A2E" w14:textId="77777777" w:rsidR="00433892" w:rsidRPr="00433892" w:rsidRDefault="00433892" w:rsidP="00433892">
            <w:pPr>
              <w:spacing w:after="0" w:line="240" w:lineRule="exact"/>
              <w:jc w:val="center"/>
              <w:rPr>
                <w:rFonts w:ascii="Arial" w:eastAsia="Times New Roman" w:hAnsi="Arial" w:cs="Arial"/>
                <w:sz w:val="18"/>
                <w:szCs w:val="18"/>
                <w:lang w:val="ru-RU" w:eastAsia="ru-RU"/>
              </w:rPr>
            </w:pPr>
            <w:r w:rsidRPr="00433892">
              <w:rPr>
                <w:rFonts w:ascii="Arial" w:eastAsia="Times New Roman" w:hAnsi="Arial" w:cs="Arial"/>
                <w:sz w:val="18"/>
                <w:szCs w:val="18"/>
                <w:lang w:val="ru-RU" w:eastAsia="ru-RU"/>
              </w:rPr>
              <w:t>m</w:t>
            </w:r>
          </w:p>
        </w:tc>
        <w:tc>
          <w:tcPr>
            <w:tcW w:w="444" w:type="pct"/>
            <w:tcBorders>
              <w:bottom w:val="single" w:sz="4" w:space="0" w:color="auto"/>
            </w:tcBorders>
            <w:vAlign w:val="center"/>
          </w:tcPr>
          <w:p w14:paraId="6C51CCDF" w14:textId="77777777" w:rsidR="00433892" w:rsidRPr="00433892" w:rsidRDefault="00433892" w:rsidP="00433892">
            <w:pPr>
              <w:spacing w:after="0" w:line="240" w:lineRule="exact"/>
              <w:jc w:val="center"/>
              <w:rPr>
                <w:rFonts w:ascii="Arial" w:eastAsia="Times New Roman" w:hAnsi="Arial" w:cs="Arial"/>
                <w:sz w:val="18"/>
                <w:szCs w:val="18"/>
                <w:lang w:eastAsia="ru-RU"/>
              </w:rPr>
            </w:pPr>
            <w:r w:rsidRPr="00433892">
              <w:rPr>
                <w:rFonts w:ascii="Arial" w:eastAsia="Times New Roman" w:hAnsi="Arial" w:cs="Arial"/>
                <w:sz w:val="18"/>
                <w:szCs w:val="18"/>
                <w:lang w:eastAsia="ru-RU"/>
              </w:rPr>
              <w:t>22</w:t>
            </w:r>
          </w:p>
        </w:tc>
        <w:tc>
          <w:tcPr>
            <w:tcW w:w="508" w:type="pct"/>
            <w:tcBorders>
              <w:right w:val="single" w:sz="12" w:space="0" w:color="auto"/>
            </w:tcBorders>
            <w:vAlign w:val="center"/>
          </w:tcPr>
          <w:p w14:paraId="192D7216"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4D9CBFF3" w14:textId="77777777" w:rsidTr="005D21F2">
        <w:trPr>
          <w:trHeight w:val="20"/>
          <w:jc w:val="center"/>
        </w:trPr>
        <w:tc>
          <w:tcPr>
            <w:tcW w:w="429" w:type="pct"/>
            <w:tcBorders>
              <w:left w:val="single" w:sz="12" w:space="0" w:color="auto"/>
            </w:tcBorders>
            <w:vAlign w:val="center"/>
          </w:tcPr>
          <w:p w14:paraId="32E28CC3"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tcPr>
          <w:p w14:paraId="383EE863" w14:textId="77777777" w:rsidR="00433892" w:rsidRPr="00433892" w:rsidRDefault="00433892" w:rsidP="00433892">
            <w:pPr>
              <w:spacing w:after="0" w:line="240" w:lineRule="exact"/>
              <w:rPr>
                <w:rFonts w:ascii="Arial" w:eastAsia="Times New Roman" w:hAnsi="Arial" w:cs="Arial"/>
                <w:sz w:val="18"/>
                <w:szCs w:val="18"/>
                <w:lang w:eastAsia="ru-RU"/>
              </w:rPr>
            </w:pPr>
            <w:r w:rsidRPr="00433892">
              <w:rPr>
                <w:rFonts w:ascii="Arial" w:eastAsia="Times New Roman" w:hAnsi="Arial" w:cs="Arial"/>
                <w:sz w:val="18"/>
                <w:szCs w:val="18"/>
                <w:lang w:eastAsia="ru-RU"/>
              </w:rPr>
              <w:t>Esamos metalo tinklo tvoros išardymas</w:t>
            </w:r>
          </w:p>
        </w:tc>
        <w:tc>
          <w:tcPr>
            <w:tcW w:w="420" w:type="pct"/>
            <w:tcBorders>
              <w:bottom w:val="single" w:sz="4" w:space="0" w:color="auto"/>
            </w:tcBorders>
          </w:tcPr>
          <w:p w14:paraId="6065E5BF"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vAlign w:val="center"/>
          </w:tcPr>
          <w:p w14:paraId="402BAAAD" w14:textId="77777777" w:rsidR="00433892" w:rsidRPr="00433892" w:rsidRDefault="00433892" w:rsidP="00433892">
            <w:pPr>
              <w:spacing w:after="0" w:line="240" w:lineRule="exact"/>
              <w:jc w:val="center"/>
              <w:rPr>
                <w:rFonts w:ascii="Arial" w:eastAsia="Times New Roman" w:hAnsi="Arial" w:cs="Times New Roman"/>
                <w:sz w:val="18"/>
                <w:szCs w:val="18"/>
                <w:lang w:val="ru-RU" w:eastAsia="ru-RU"/>
              </w:rPr>
            </w:pPr>
            <w:r w:rsidRPr="00433892">
              <w:rPr>
                <w:rFonts w:ascii="Arial" w:eastAsia="Times New Roman" w:hAnsi="Arial" w:cs="Arial"/>
                <w:sz w:val="18"/>
                <w:szCs w:val="18"/>
                <w:lang w:val="ru-RU" w:eastAsia="ru-RU"/>
              </w:rPr>
              <w:t>t</w:t>
            </w:r>
          </w:p>
        </w:tc>
        <w:tc>
          <w:tcPr>
            <w:tcW w:w="444" w:type="pct"/>
            <w:vAlign w:val="center"/>
          </w:tcPr>
          <w:p w14:paraId="663F83F7" w14:textId="77777777" w:rsidR="00433892" w:rsidRPr="00433892" w:rsidRDefault="00433892" w:rsidP="00433892">
            <w:pPr>
              <w:spacing w:after="0" w:line="240" w:lineRule="exact"/>
              <w:jc w:val="center"/>
              <w:rPr>
                <w:rFonts w:ascii="Arial" w:eastAsia="Times New Roman" w:hAnsi="Arial" w:cs="Arial"/>
                <w:sz w:val="18"/>
                <w:szCs w:val="18"/>
                <w:lang w:eastAsia="ru-RU"/>
              </w:rPr>
            </w:pPr>
            <w:r w:rsidRPr="00433892">
              <w:rPr>
                <w:rFonts w:ascii="Arial" w:eastAsia="Times New Roman" w:hAnsi="Arial" w:cs="Arial"/>
                <w:sz w:val="18"/>
                <w:szCs w:val="18"/>
                <w:lang w:eastAsia="ru-RU"/>
              </w:rPr>
              <w:t>2,7</w:t>
            </w:r>
          </w:p>
        </w:tc>
        <w:tc>
          <w:tcPr>
            <w:tcW w:w="508" w:type="pct"/>
            <w:tcBorders>
              <w:right w:val="single" w:sz="12" w:space="0" w:color="auto"/>
            </w:tcBorders>
            <w:vAlign w:val="center"/>
          </w:tcPr>
          <w:p w14:paraId="2DB681C2"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0657FAC2" w14:textId="77777777" w:rsidTr="005D21F2">
        <w:trPr>
          <w:trHeight w:val="20"/>
          <w:jc w:val="center"/>
        </w:trPr>
        <w:tc>
          <w:tcPr>
            <w:tcW w:w="429" w:type="pct"/>
            <w:tcBorders>
              <w:left w:val="single" w:sz="12" w:space="0" w:color="auto"/>
            </w:tcBorders>
            <w:vAlign w:val="center"/>
          </w:tcPr>
          <w:p w14:paraId="117CAA44"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tcPr>
          <w:p w14:paraId="769CB623" w14:textId="77777777" w:rsidR="00433892" w:rsidRPr="00433892" w:rsidRDefault="00433892" w:rsidP="00433892">
            <w:pPr>
              <w:spacing w:after="0" w:line="240" w:lineRule="exact"/>
              <w:rPr>
                <w:rFonts w:ascii="Arial" w:eastAsia="Times New Roman" w:hAnsi="Arial" w:cs="Arial"/>
                <w:sz w:val="18"/>
                <w:szCs w:val="18"/>
                <w:lang w:eastAsia="ru-RU"/>
              </w:rPr>
            </w:pPr>
            <w:r w:rsidRPr="00433892">
              <w:rPr>
                <w:rFonts w:ascii="Arial" w:eastAsia="Times New Roman" w:hAnsi="Arial" w:cs="Arial"/>
                <w:sz w:val="18"/>
                <w:szCs w:val="18"/>
                <w:lang w:eastAsia="ru-RU"/>
              </w:rPr>
              <w:t xml:space="preserve">Betoninių trinkelių dangos išardymas </w:t>
            </w:r>
            <w:r w:rsidRPr="00433892">
              <w:rPr>
                <w:rFonts w:ascii="Arial" w:eastAsia="Calibri" w:hAnsi="Arial" w:cs="Arial"/>
                <w:sz w:val="18"/>
                <w:szCs w:val="18"/>
                <w:lang w:eastAsia="en-US"/>
              </w:rPr>
              <w:t xml:space="preserve">ir išvežimas iki 2 km atstumu </w:t>
            </w:r>
          </w:p>
        </w:tc>
        <w:tc>
          <w:tcPr>
            <w:tcW w:w="420" w:type="pct"/>
            <w:tcBorders>
              <w:bottom w:val="single" w:sz="4" w:space="0" w:color="auto"/>
            </w:tcBorders>
          </w:tcPr>
          <w:p w14:paraId="750448D5"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tcBorders>
              <w:bottom w:val="single" w:sz="4" w:space="0" w:color="auto"/>
            </w:tcBorders>
          </w:tcPr>
          <w:p w14:paraId="406B17C7" w14:textId="77777777" w:rsidR="00433892" w:rsidRPr="00433892" w:rsidRDefault="00433892" w:rsidP="00433892">
            <w:pPr>
              <w:spacing w:after="0" w:line="240" w:lineRule="exact"/>
              <w:jc w:val="center"/>
              <w:rPr>
                <w:rFonts w:ascii="Arial" w:eastAsia="Times New Roman" w:hAnsi="Arial" w:cs="Arial"/>
                <w:sz w:val="18"/>
                <w:szCs w:val="18"/>
                <w:lang w:val="ru-RU" w:eastAsia="ru-RU"/>
              </w:rPr>
            </w:pPr>
            <w:r w:rsidRPr="00433892">
              <w:rPr>
                <w:rFonts w:ascii="Arial" w:eastAsia="Times New Roman" w:hAnsi="Arial" w:cs="Times New Roman"/>
                <w:sz w:val="18"/>
                <w:szCs w:val="18"/>
                <w:lang w:val="ru-RU" w:eastAsia="ru-RU"/>
              </w:rPr>
              <w:t>m</w:t>
            </w:r>
            <w:r w:rsidRPr="00433892">
              <w:rPr>
                <w:rFonts w:ascii="Arial" w:eastAsia="Times New Roman" w:hAnsi="Arial" w:cs="Times New Roman"/>
                <w:sz w:val="18"/>
                <w:szCs w:val="18"/>
                <w:vertAlign w:val="superscript"/>
                <w:lang w:val="ru-RU" w:eastAsia="ru-RU"/>
              </w:rPr>
              <w:t>2</w:t>
            </w:r>
          </w:p>
        </w:tc>
        <w:tc>
          <w:tcPr>
            <w:tcW w:w="444" w:type="pct"/>
            <w:tcBorders>
              <w:bottom w:val="single" w:sz="4" w:space="0" w:color="auto"/>
            </w:tcBorders>
          </w:tcPr>
          <w:p w14:paraId="677C05A2" w14:textId="77777777" w:rsidR="00433892" w:rsidRPr="00433892" w:rsidRDefault="00433892" w:rsidP="00433892">
            <w:pPr>
              <w:spacing w:after="0" w:line="240" w:lineRule="exact"/>
              <w:jc w:val="center"/>
              <w:rPr>
                <w:rFonts w:ascii="Arial" w:eastAsia="Times New Roman" w:hAnsi="Arial" w:cs="Arial"/>
                <w:sz w:val="18"/>
                <w:szCs w:val="18"/>
                <w:lang w:eastAsia="ru-RU"/>
              </w:rPr>
            </w:pPr>
            <w:r w:rsidRPr="00433892">
              <w:rPr>
                <w:rFonts w:ascii="Arial" w:eastAsia="Times New Roman" w:hAnsi="Arial" w:cs="Arial"/>
                <w:sz w:val="18"/>
                <w:szCs w:val="18"/>
                <w:lang w:eastAsia="ru-RU"/>
              </w:rPr>
              <w:t>20</w:t>
            </w:r>
          </w:p>
        </w:tc>
        <w:tc>
          <w:tcPr>
            <w:tcW w:w="508" w:type="pct"/>
            <w:tcBorders>
              <w:right w:val="single" w:sz="12" w:space="0" w:color="auto"/>
            </w:tcBorders>
            <w:vAlign w:val="center"/>
          </w:tcPr>
          <w:p w14:paraId="1BF0F79D"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4D54DE23" w14:textId="77777777" w:rsidTr="005D21F2">
        <w:trPr>
          <w:trHeight w:val="20"/>
          <w:jc w:val="center"/>
        </w:trPr>
        <w:tc>
          <w:tcPr>
            <w:tcW w:w="429" w:type="pct"/>
            <w:tcBorders>
              <w:left w:val="single" w:sz="12" w:space="0" w:color="auto"/>
            </w:tcBorders>
            <w:vAlign w:val="center"/>
          </w:tcPr>
          <w:p w14:paraId="783BAB35"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color w:val="EE0000"/>
                <w:sz w:val="18"/>
                <w:szCs w:val="18"/>
                <w:lang w:eastAsia="en-US"/>
              </w:rPr>
            </w:pPr>
          </w:p>
        </w:tc>
        <w:tc>
          <w:tcPr>
            <w:tcW w:w="2803" w:type="pct"/>
            <w:vAlign w:val="center"/>
          </w:tcPr>
          <w:p w14:paraId="2423FC14" w14:textId="77777777" w:rsidR="00433892" w:rsidRPr="00433892" w:rsidRDefault="00433892" w:rsidP="00433892">
            <w:pPr>
              <w:spacing w:after="0" w:line="240" w:lineRule="exact"/>
              <w:rPr>
                <w:rFonts w:ascii="Arial" w:eastAsia="Times New Roman" w:hAnsi="Arial" w:cs="Arial"/>
                <w:sz w:val="18"/>
                <w:szCs w:val="18"/>
                <w:lang w:eastAsia="ru-RU"/>
              </w:rPr>
            </w:pPr>
            <w:r w:rsidRPr="00433892">
              <w:rPr>
                <w:rFonts w:ascii="Arial" w:eastAsia="Times New Roman" w:hAnsi="Arial" w:cs="Arial"/>
                <w:sz w:val="18"/>
                <w:szCs w:val="18"/>
                <w:lang w:eastAsia="ru-RU"/>
              </w:rPr>
              <w:t>Statybinio laužo (bortų, trinkelių, tvoros ir kt.) pakrovimas ir išvežimas iki 10 km atstumu</w:t>
            </w:r>
          </w:p>
        </w:tc>
        <w:tc>
          <w:tcPr>
            <w:tcW w:w="420" w:type="pct"/>
          </w:tcPr>
          <w:p w14:paraId="138A4D6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vAlign w:val="center"/>
          </w:tcPr>
          <w:p w14:paraId="3BC93759" w14:textId="77777777" w:rsidR="00433892" w:rsidRPr="00433892" w:rsidRDefault="00433892" w:rsidP="00433892">
            <w:pPr>
              <w:spacing w:after="0" w:line="240" w:lineRule="exact"/>
              <w:jc w:val="center"/>
              <w:rPr>
                <w:rFonts w:ascii="Arial" w:eastAsia="Times New Roman" w:hAnsi="Arial" w:cs="Arial"/>
                <w:sz w:val="18"/>
                <w:szCs w:val="18"/>
                <w:lang w:val="ru-RU" w:eastAsia="ru-RU"/>
              </w:rPr>
            </w:pPr>
            <w:r w:rsidRPr="00433892">
              <w:rPr>
                <w:rFonts w:ascii="Arial" w:eastAsia="Times New Roman" w:hAnsi="Arial" w:cs="Arial"/>
                <w:sz w:val="18"/>
                <w:szCs w:val="18"/>
                <w:lang w:val="ru-RU" w:eastAsia="ru-RU"/>
              </w:rPr>
              <w:t>t</w:t>
            </w:r>
          </w:p>
        </w:tc>
        <w:tc>
          <w:tcPr>
            <w:tcW w:w="444" w:type="pct"/>
            <w:vAlign w:val="center"/>
          </w:tcPr>
          <w:p w14:paraId="315D28A0" w14:textId="77777777" w:rsidR="00433892" w:rsidRPr="00433892" w:rsidRDefault="00433892" w:rsidP="00433892">
            <w:pPr>
              <w:spacing w:after="0" w:line="240" w:lineRule="exact"/>
              <w:jc w:val="center"/>
              <w:rPr>
                <w:rFonts w:ascii="Arial" w:eastAsia="Times New Roman" w:hAnsi="Arial" w:cs="Arial"/>
                <w:sz w:val="18"/>
                <w:szCs w:val="18"/>
                <w:highlight w:val="yellow"/>
                <w:lang w:eastAsia="ru-RU"/>
              </w:rPr>
            </w:pPr>
            <w:r w:rsidRPr="00433892">
              <w:rPr>
                <w:rFonts w:ascii="Arial" w:eastAsia="Times New Roman" w:hAnsi="Arial" w:cs="Arial"/>
                <w:sz w:val="18"/>
                <w:szCs w:val="18"/>
                <w:lang w:eastAsia="ru-RU"/>
              </w:rPr>
              <w:t>6,5</w:t>
            </w:r>
          </w:p>
        </w:tc>
        <w:tc>
          <w:tcPr>
            <w:tcW w:w="508" w:type="pct"/>
            <w:tcBorders>
              <w:right w:val="single" w:sz="12" w:space="0" w:color="auto"/>
            </w:tcBorders>
            <w:vAlign w:val="center"/>
          </w:tcPr>
          <w:p w14:paraId="5DEC4D0D"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5EF160FF" w14:textId="77777777" w:rsidTr="005D21F2">
        <w:trPr>
          <w:trHeight w:val="20"/>
          <w:jc w:val="center"/>
        </w:trPr>
        <w:tc>
          <w:tcPr>
            <w:tcW w:w="429" w:type="pct"/>
            <w:tcBorders>
              <w:left w:val="single" w:sz="12" w:space="0" w:color="auto"/>
            </w:tcBorders>
            <w:vAlign w:val="center"/>
          </w:tcPr>
          <w:p w14:paraId="4BDACC91"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23E6A713"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Medžių kirtimas, kelmų išrovimas ir išvežimas,  kai skersmuo ≤18 cm</w:t>
            </w:r>
          </w:p>
        </w:tc>
        <w:tc>
          <w:tcPr>
            <w:tcW w:w="420" w:type="pct"/>
          </w:tcPr>
          <w:p w14:paraId="62A459E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vAlign w:val="center"/>
          </w:tcPr>
          <w:p w14:paraId="561A7A4A" w14:textId="77777777" w:rsidR="00433892" w:rsidRPr="00433892" w:rsidRDefault="00433892" w:rsidP="00433892">
            <w:pPr>
              <w:spacing w:after="0" w:line="240" w:lineRule="exact"/>
              <w:jc w:val="center"/>
              <w:rPr>
                <w:rFonts w:ascii="Arial" w:eastAsia="Times New Roman" w:hAnsi="Arial" w:cs="Times New Roman"/>
                <w:sz w:val="18"/>
                <w:szCs w:val="18"/>
                <w:lang w:eastAsia="ru-RU"/>
              </w:rPr>
            </w:pPr>
            <w:r w:rsidRPr="00433892">
              <w:rPr>
                <w:rFonts w:ascii="Arial" w:eastAsia="Times New Roman" w:hAnsi="Arial" w:cs="Times New Roman"/>
                <w:sz w:val="18"/>
                <w:szCs w:val="18"/>
                <w:lang w:eastAsia="ru-RU"/>
              </w:rPr>
              <w:t>vnt.</w:t>
            </w:r>
          </w:p>
        </w:tc>
        <w:tc>
          <w:tcPr>
            <w:tcW w:w="444" w:type="pct"/>
            <w:vAlign w:val="center"/>
          </w:tcPr>
          <w:p w14:paraId="50D254A1" w14:textId="77777777" w:rsidR="00433892" w:rsidRPr="00433892" w:rsidRDefault="00433892" w:rsidP="00433892">
            <w:pPr>
              <w:spacing w:after="0" w:line="240" w:lineRule="exact"/>
              <w:jc w:val="center"/>
              <w:rPr>
                <w:rFonts w:ascii="Arial" w:eastAsia="Times New Roman" w:hAnsi="Arial" w:cs="Arial"/>
                <w:sz w:val="18"/>
                <w:szCs w:val="18"/>
                <w:lang w:eastAsia="ru-RU"/>
              </w:rPr>
            </w:pPr>
            <w:r w:rsidRPr="00433892">
              <w:rPr>
                <w:rFonts w:ascii="Arial" w:eastAsia="Times New Roman" w:hAnsi="Arial" w:cs="Arial"/>
                <w:sz w:val="18"/>
                <w:szCs w:val="18"/>
                <w:lang w:eastAsia="ru-RU"/>
              </w:rPr>
              <w:t>2</w:t>
            </w:r>
          </w:p>
        </w:tc>
        <w:tc>
          <w:tcPr>
            <w:tcW w:w="508" w:type="pct"/>
            <w:tcBorders>
              <w:right w:val="single" w:sz="12" w:space="0" w:color="auto"/>
            </w:tcBorders>
            <w:vAlign w:val="center"/>
          </w:tcPr>
          <w:p w14:paraId="300585F9"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244E1DDF" w14:textId="77777777" w:rsidTr="005D21F2">
        <w:trPr>
          <w:trHeight w:val="20"/>
          <w:jc w:val="center"/>
        </w:trPr>
        <w:tc>
          <w:tcPr>
            <w:tcW w:w="429" w:type="pct"/>
            <w:tcBorders>
              <w:left w:val="single" w:sz="12" w:space="0" w:color="auto"/>
            </w:tcBorders>
            <w:vAlign w:val="center"/>
          </w:tcPr>
          <w:p w14:paraId="6D22F1AC"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color w:val="EE0000"/>
                <w:sz w:val="18"/>
                <w:szCs w:val="18"/>
                <w:lang w:eastAsia="en-US"/>
              </w:rPr>
            </w:pPr>
          </w:p>
        </w:tc>
        <w:tc>
          <w:tcPr>
            <w:tcW w:w="2803" w:type="pct"/>
            <w:vAlign w:val="center"/>
          </w:tcPr>
          <w:p w14:paraId="709E47EC"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Dirvožemio vid. 15 cm pašalinimas, pakrovimas ir vežimas iki 2 km atstumu (sandėliavimui)</w:t>
            </w:r>
          </w:p>
        </w:tc>
        <w:tc>
          <w:tcPr>
            <w:tcW w:w="420" w:type="pct"/>
          </w:tcPr>
          <w:p w14:paraId="033A0D1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vAlign w:val="center"/>
          </w:tcPr>
          <w:p w14:paraId="6514010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vAlign w:val="center"/>
          </w:tcPr>
          <w:p w14:paraId="4B78E1DB"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31</w:t>
            </w:r>
          </w:p>
        </w:tc>
        <w:tc>
          <w:tcPr>
            <w:tcW w:w="508" w:type="pct"/>
            <w:tcBorders>
              <w:right w:val="single" w:sz="12" w:space="0" w:color="auto"/>
            </w:tcBorders>
            <w:vAlign w:val="center"/>
          </w:tcPr>
          <w:p w14:paraId="777D7DC0"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23F6111C" w14:textId="77777777" w:rsidTr="005D21F2">
        <w:trPr>
          <w:trHeight w:val="20"/>
          <w:jc w:val="center"/>
        </w:trPr>
        <w:tc>
          <w:tcPr>
            <w:tcW w:w="429" w:type="pct"/>
            <w:tcBorders>
              <w:left w:val="single" w:sz="12" w:space="0" w:color="auto"/>
            </w:tcBorders>
            <w:vAlign w:val="center"/>
          </w:tcPr>
          <w:p w14:paraId="63DCB5DF"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color w:val="EE0000"/>
                <w:sz w:val="18"/>
                <w:szCs w:val="18"/>
                <w:lang w:eastAsia="en-US"/>
              </w:rPr>
            </w:pPr>
          </w:p>
        </w:tc>
        <w:tc>
          <w:tcPr>
            <w:tcW w:w="2803" w:type="pct"/>
            <w:vAlign w:val="center"/>
          </w:tcPr>
          <w:p w14:paraId="253A1F41"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 xml:space="preserve">Dirvožemio vid. 15 cm pašalinimas, pakrovimas ir išvežimas iki 10 km atstumu </w:t>
            </w:r>
          </w:p>
        </w:tc>
        <w:tc>
          <w:tcPr>
            <w:tcW w:w="420" w:type="pct"/>
          </w:tcPr>
          <w:p w14:paraId="41CDC207"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vAlign w:val="center"/>
          </w:tcPr>
          <w:p w14:paraId="0D994FFA"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vAlign w:val="center"/>
          </w:tcPr>
          <w:p w14:paraId="4D9DDD98"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176</w:t>
            </w:r>
          </w:p>
        </w:tc>
        <w:tc>
          <w:tcPr>
            <w:tcW w:w="508" w:type="pct"/>
            <w:tcBorders>
              <w:right w:val="single" w:sz="12" w:space="0" w:color="auto"/>
            </w:tcBorders>
            <w:vAlign w:val="center"/>
          </w:tcPr>
          <w:p w14:paraId="3C4AFDC4"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3494FE86" w14:textId="77777777" w:rsidTr="005D21F2">
        <w:trPr>
          <w:trHeight w:val="20"/>
          <w:jc w:val="center"/>
        </w:trPr>
        <w:tc>
          <w:tcPr>
            <w:tcW w:w="429" w:type="pct"/>
            <w:tcBorders>
              <w:left w:val="single" w:sz="12" w:space="0" w:color="auto"/>
            </w:tcBorders>
            <w:vAlign w:val="center"/>
          </w:tcPr>
          <w:p w14:paraId="31FB2EE6"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0C42EB39"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Žemės sankasos įrengimo darbai</w:t>
            </w:r>
          </w:p>
        </w:tc>
        <w:tc>
          <w:tcPr>
            <w:tcW w:w="420" w:type="pct"/>
            <w:vAlign w:val="center"/>
          </w:tcPr>
          <w:p w14:paraId="7E46AFFC"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78DA6548"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6D6C7C68"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508" w:type="pct"/>
            <w:tcBorders>
              <w:right w:val="single" w:sz="12" w:space="0" w:color="auto"/>
            </w:tcBorders>
            <w:vAlign w:val="center"/>
          </w:tcPr>
          <w:p w14:paraId="75ED885B"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045F65C9" w14:textId="77777777" w:rsidTr="005D21F2">
        <w:trPr>
          <w:trHeight w:val="20"/>
          <w:jc w:val="center"/>
        </w:trPr>
        <w:tc>
          <w:tcPr>
            <w:tcW w:w="429" w:type="pct"/>
            <w:tcBorders>
              <w:left w:val="single" w:sz="12" w:space="0" w:color="auto"/>
              <w:bottom w:val="single" w:sz="4" w:space="0" w:color="auto"/>
            </w:tcBorders>
            <w:vAlign w:val="center"/>
          </w:tcPr>
          <w:p w14:paraId="52F53112"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236869F0"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 xml:space="preserve">II gr.grunto kasimas ekskavatoriais iškasose, pakrovimas į autosavivarčius ir išvežimas iki 10 km atstumu </w:t>
            </w:r>
          </w:p>
        </w:tc>
        <w:tc>
          <w:tcPr>
            <w:tcW w:w="420" w:type="pct"/>
            <w:tcBorders>
              <w:bottom w:val="single" w:sz="4" w:space="0" w:color="auto"/>
            </w:tcBorders>
          </w:tcPr>
          <w:p w14:paraId="77B4F35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TS-02</w:t>
            </w:r>
          </w:p>
        </w:tc>
        <w:tc>
          <w:tcPr>
            <w:tcW w:w="396" w:type="pct"/>
            <w:tcBorders>
              <w:bottom w:val="single" w:sz="4" w:space="0" w:color="auto"/>
            </w:tcBorders>
            <w:vAlign w:val="center"/>
          </w:tcPr>
          <w:p w14:paraId="73E7C0D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1CDEFF75"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576</w:t>
            </w:r>
          </w:p>
        </w:tc>
        <w:tc>
          <w:tcPr>
            <w:tcW w:w="508" w:type="pct"/>
            <w:tcBorders>
              <w:bottom w:val="single" w:sz="4" w:space="0" w:color="auto"/>
              <w:right w:val="single" w:sz="12" w:space="0" w:color="auto"/>
            </w:tcBorders>
            <w:vAlign w:val="center"/>
          </w:tcPr>
          <w:p w14:paraId="31FAFA41"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r w:rsidR="00433892" w:rsidRPr="00433892" w14:paraId="174E86B1" w14:textId="77777777" w:rsidTr="005D21F2">
        <w:trPr>
          <w:trHeight w:val="20"/>
          <w:jc w:val="center"/>
        </w:trPr>
        <w:tc>
          <w:tcPr>
            <w:tcW w:w="429" w:type="pct"/>
            <w:tcBorders>
              <w:left w:val="single" w:sz="12" w:space="0" w:color="auto"/>
              <w:bottom w:val="single" w:sz="4" w:space="0" w:color="auto"/>
            </w:tcBorders>
            <w:vAlign w:val="center"/>
          </w:tcPr>
          <w:p w14:paraId="5AD07F26"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0BAAB850"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Esamų žemės sankasos gruntų pakeitimas F1 arba F2 klasės gruntais 25 cm gyliu</w:t>
            </w:r>
          </w:p>
        </w:tc>
        <w:tc>
          <w:tcPr>
            <w:tcW w:w="420" w:type="pct"/>
            <w:tcBorders>
              <w:bottom w:val="single" w:sz="4" w:space="0" w:color="auto"/>
            </w:tcBorders>
          </w:tcPr>
          <w:p w14:paraId="2F6D90E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TS-02</w:t>
            </w:r>
          </w:p>
        </w:tc>
        <w:tc>
          <w:tcPr>
            <w:tcW w:w="396" w:type="pct"/>
            <w:tcBorders>
              <w:bottom w:val="single" w:sz="4" w:space="0" w:color="auto"/>
            </w:tcBorders>
            <w:vAlign w:val="center"/>
          </w:tcPr>
          <w:p w14:paraId="195DD95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4066F6F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262</w:t>
            </w:r>
          </w:p>
        </w:tc>
        <w:tc>
          <w:tcPr>
            <w:tcW w:w="508" w:type="pct"/>
            <w:tcBorders>
              <w:bottom w:val="single" w:sz="4" w:space="0" w:color="auto"/>
              <w:right w:val="single" w:sz="12" w:space="0" w:color="auto"/>
            </w:tcBorders>
            <w:vAlign w:val="center"/>
          </w:tcPr>
          <w:p w14:paraId="491DCD01"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r w:rsidR="00433892" w:rsidRPr="00433892" w14:paraId="2FCCC0D5" w14:textId="77777777" w:rsidTr="005D21F2">
        <w:trPr>
          <w:trHeight w:val="20"/>
          <w:jc w:val="center"/>
        </w:trPr>
        <w:tc>
          <w:tcPr>
            <w:tcW w:w="429" w:type="pct"/>
            <w:tcBorders>
              <w:left w:val="single" w:sz="12" w:space="0" w:color="auto"/>
              <w:bottom w:val="single" w:sz="4" w:space="0" w:color="auto"/>
            </w:tcBorders>
            <w:vAlign w:val="center"/>
          </w:tcPr>
          <w:p w14:paraId="3A91FA49"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0D3B8F06"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Žemės sankasos viršaus planiravimas mechanizuotu būdu</w:t>
            </w:r>
          </w:p>
        </w:tc>
        <w:tc>
          <w:tcPr>
            <w:tcW w:w="420" w:type="pct"/>
            <w:tcBorders>
              <w:bottom w:val="single" w:sz="4" w:space="0" w:color="auto"/>
            </w:tcBorders>
          </w:tcPr>
          <w:p w14:paraId="40EA9E1D"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TS-02</w:t>
            </w:r>
          </w:p>
        </w:tc>
        <w:tc>
          <w:tcPr>
            <w:tcW w:w="396" w:type="pct"/>
            <w:tcBorders>
              <w:bottom w:val="single" w:sz="4" w:space="0" w:color="auto"/>
            </w:tcBorders>
            <w:vAlign w:val="center"/>
          </w:tcPr>
          <w:p w14:paraId="03C09C9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tcBorders>
              <w:bottom w:val="single" w:sz="4" w:space="0" w:color="auto"/>
            </w:tcBorders>
            <w:vAlign w:val="center"/>
          </w:tcPr>
          <w:p w14:paraId="0F43654F"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1067</w:t>
            </w:r>
          </w:p>
        </w:tc>
        <w:tc>
          <w:tcPr>
            <w:tcW w:w="508" w:type="pct"/>
            <w:tcBorders>
              <w:bottom w:val="single" w:sz="4" w:space="0" w:color="auto"/>
              <w:right w:val="single" w:sz="12" w:space="0" w:color="auto"/>
            </w:tcBorders>
            <w:vAlign w:val="center"/>
          </w:tcPr>
          <w:p w14:paraId="27923A21"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r w:rsidR="00433892" w:rsidRPr="00433892" w14:paraId="6380628E" w14:textId="77777777" w:rsidTr="005D21F2">
        <w:trPr>
          <w:trHeight w:val="20"/>
          <w:jc w:val="center"/>
        </w:trPr>
        <w:tc>
          <w:tcPr>
            <w:tcW w:w="429" w:type="pct"/>
            <w:tcBorders>
              <w:left w:val="single" w:sz="12" w:space="0" w:color="auto"/>
              <w:bottom w:val="single" w:sz="4" w:space="0" w:color="auto"/>
            </w:tcBorders>
            <w:vAlign w:val="center"/>
          </w:tcPr>
          <w:p w14:paraId="5D0E71BC"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0E2E28A5"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Žemės sankasos viršaus tankinimas mechanizuotu būdu</w:t>
            </w:r>
          </w:p>
        </w:tc>
        <w:tc>
          <w:tcPr>
            <w:tcW w:w="420" w:type="pct"/>
            <w:tcBorders>
              <w:bottom w:val="single" w:sz="4" w:space="0" w:color="auto"/>
            </w:tcBorders>
          </w:tcPr>
          <w:p w14:paraId="1BD9F246"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TS-02</w:t>
            </w:r>
          </w:p>
        </w:tc>
        <w:tc>
          <w:tcPr>
            <w:tcW w:w="396" w:type="pct"/>
            <w:tcBorders>
              <w:bottom w:val="single" w:sz="4" w:space="0" w:color="auto"/>
            </w:tcBorders>
            <w:vAlign w:val="center"/>
          </w:tcPr>
          <w:p w14:paraId="133020FA"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386DDD7A"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321</w:t>
            </w:r>
          </w:p>
        </w:tc>
        <w:tc>
          <w:tcPr>
            <w:tcW w:w="508" w:type="pct"/>
            <w:tcBorders>
              <w:bottom w:val="single" w:sz="4" w:space="0" w:color="auto"/>
              <w:right w:val="single" w:sz="12" w:space="0" w:color="auto"/>
            </w:tcBorders>
            <w:vAlign w:val="center"/>
          </w:tcPr>
          <w:p w14:paraId="69D6762C"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r w:rsidR="00433892" w:rsidRPr="00433892" w14:paraId="0C2E1F62" w14:textId="77777777" w:rsidTr="005D21F2">
        <w:trPr>
          <w:trHeight w:val="20"/>
          <w:jc w:val="center"/>
        </w:trPr>
        <w:tc>
          <w:tcPr>
            <w:tcW w:w="429" w:type="pct"/>
            <w:tcBorders>
              <w:left w:val="single" w:sz="12" w:space="0" w:color="auto"/>
              <w:bottom w:val="nil"/>
            </w:tcBorders>
            <w:vAlign w:val="center"/>
          </w:tcPr>
          <w:p w14:paraId="4F51C2FE"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nil"/>
            </w:tcBorders>
            <w:vAlign w:val="center"/>
          </w:tcPr>
          <w:p w14:paraId="0EB26936"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Plotų planiravimas</w:t>
            </w:r>
          </w:p>
        </w:tc>
        <w:tc>
          <w:tcPr>
            <w:tcW w:w="420" w:type="pct"/>
            <w:tcBorders>
              <w:bottom w:val="nil"/>
            </w:tcBorders>
          </w:tcPr>
          <w:p w14:paraId="6D7AF569"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TS-02</w:t>
            </w:r>
          </w:p>
        </w:tc>
        <w:tc>
          <w:tcPr>
            <w:tcW w:w="396" w:type="pct"/>
            <w:tcBorders>
              <w:bottom w:val="nil"/>
            </w:tcBorders>
            <w:vAlign w:val="center"/>
          </w:tcPr>
          <w:p w14:paraId="2125B136"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444" w:type="pct"/>
            <w:tcBorders>
              <w:bottom w:val="nil"/>
            </w:tcBorders>
            <w:vAlign w:val="center"/>
          </w:tcPr>
          <w:p w14:paraId="3E0C2608"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p>
        </w:tc>
        <w:tc>
          <w:tcPr>
            <w:tcW w:w="508" w:type="pct"/>
            <w:tcBorders>
              <w:bottom w:val="nil"/>
              <w:right w:val="single" w:sz="12" w:space="0" w:color="auto"/>
            </w:tcBorders>
            <w:vAlign w:val="center"/>
          </w:tcPr>
          <w:p w14:paraId="731BCA55"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2423A8FA" w14:textId="77777777" w:rsidTr="005D21F2">
        <w:trPr>
          <w:trHeight w:val="20"/>
          <w:jc w:val="center"/>
        </w:trPr>
        <w:tc>
          <w:tcPr>
            <w:tcW w:w="429" w:type="pct"/>
            <w:tcBorders>
              <w:top w:val="nil"/>
              <w:left w:val="single" w:sz="12" w:space="0" w:color="auto"/>
              <w:bottom w:val="nil"/>
            </w:tcBorders>
            <w:vAlign w:val="center"/>
          </w:tcPr>
          <w:p w14:paraId="6076B9DB" w14:textId="77777777" w:rsidR="00433892" w:rsidRPr="00433892" w:rsidRDefault="00433892" w:rsidP="00433892">
            <w:p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top w:val="nil"/>
              <w:bottom w:val="nil"/>
            </w:tcBorders>
            <w:vAlign w:val="center"/>
          </w:tcPr>
          <w:p w14:paraId="45C4FCCC" w14:textId="77777777" w:rsidR="00433892" w:rsidRPr="00433892" w:rsidRDefault="00433892">
            <w:pPr>
              <w:numPr>
                <w:ilvl w:val="0"/>
                <w:numId w:val="27"/>
              </w:numPr>
              <w:spacing w:after="0" w:line="240" w:lineRule="exact"/>
              <w:ind w:left="0" w:firstLine="0"/>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mechanizuoti būdu</w:t>
            </w:r>
          </w:p>
        </w:tc>
        <w:tc>
          <w:tcPr>
            <w:tcW w:w="420" w:type="pct"/>
            <w:tcBorders>
              <w:top w:val="nil"/>
              <w:bottom w:val="nil"/>
            </w:tcBorders>
          </w:tcPr>
          <w:p w14:paraId="3122E9B7"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tcBorders>
              <w:top w:val="nil"/>
              <w:bottom w:val="nil"/>
            </w:tcBorders>
            <w:vAlign w:val="center"/>
          </w:tcPr>
          <w:p w14:paraId="236CCF86"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tcBorders>
              <w:top w:val="nil"/>
              <w:bottom w:val="nil"/>
            </w:tcBorders>
            <w:vAlign w:val="center"/>
          </w:tcPr>
          <w:p w14:paraId="20620A7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261</w:t>
            </w:r>
          </w:p>
        </w:tc>
        <w:tc>
          <w:tcPr>
            <w:tcW w:w="508" w:type="pct"/>
            <w:tcBorders>
              <w:top w:val="nil"/>
              <w:bottom w:val="nil"/>
              <w:right w:val="single" w:sz="12" w:space="0" w:color="auto"/>
            </w:tcBorders>
            <w:vAlign w:val="center"/>
          </w:tcPr>
          <w:p w14:paraId="6C3764D1" w14:textId="77777777" w:rsidR="00433892" w:rsidRPr="00433892" w:rsidRDefault="00433892" w:rsidP="00433892">
            <w:pPr>
              <w:spacing w:after="0" w:line="240" w:lineRule="auto"/>
              <w:jc w:val="both"/>
              <w:rPr>
                <w:rFonts w:ascii="Arial" w:eastAsia="Calibri" w:hAnsi="Arial" w:cs="Arial"/>
                <w:color w:val="EE0000"/>
                <w:sz w:val="18"/>
                <w:szCs w:val="18"/>
                <w:lang w:eastAsia="en-US"/>
              </w:rPr>
            </w:pPr>
          </w:p>
        </w:tc>
      </w:tr>
      <w:tr w:rsidR="00433892" w:rsidRPr="00433892" w14:paraId="4D55B88C" w14:textId="77777777" w:rsidTr="005D21F2">
        <w:trPr>
          <w:trHeight w:val="20"/>
          <w:jc w:val="center"/>
        </w:trPr>
        <w:tc>
          <w:tcPr>
            <w:tcW w:w="429" w:type="pct"/>
            <w:tcBorders>
              <w:top w:val="nil"/>
              <w:left w:val="single" w:sz="12" w:space="0" w:color="auto"/>
            </w:tcBorders>
            <w:vAlign w:val="center"/>
          </w:tcPr>
          <w:p w14:paraId="07164CD3" w14:textId="77777777" w:rsidR="00433892" w:rsidRPr="00433892" w:rsidRDefault="00433892" w:rsidP="00433892">
            <w:p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top w:val="nil"/>
            </w:tcBorders>
            <w:vAlign w:val="center"/>
          </w:tcPr>
          <w:p w14:paraId="7D8DF17F" w14:textId="77777777" w:rsidR="00433892" w:rsidRPr="00433892" w:rsidRDefault="00433892">
            <w:pPr>
              <w:numPr>
                <w:ilvl w:val="0"/>
                <w:numId w:val="27"/>
              </w:numPr>
              <w:spacing w:after="0" w:line="240" w:lineRule="exact"/>
              <w:ind w:left="0" w:firstLine="0"/>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rankiniu būdu</w:t>
            </w:r>
          </w:p>
        </w:tc>
        <w:tc>
          <w:tcPr>
            <w:tcW w:w="420" w:type="pct"/>
            <w:tcBorders>
              <w:top w:val="nil"/>
            </w:tcBorders>
          </w:tcPr>
          <w:p w14:paraId="497693D7"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tcBorders>
              <w:top w:val="nil"/>
            </w:tcBorders>
            <w:vAlign w:val="center"/>
          </w:tcPr>
          <w:p w14:paraId="65127EF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tcBorders>
              <w:top w:val="nil"/>
            </w:tcBorders>
            <w:vAlign w:val="center"/>
          </w:tcPr>
          <w:p w14:paraId="119CA33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46</w:t>
            </w:r>
          </w:p>
        </w:tc>
        <w:tc>
          <w:tcPr>
            <w:tcW w:w="508" w:type="pct"/>
            <w:tcBorders>
              <w:top w:val="nil"/>
              <w:right w:val="single" w:sz="12" w:space="0" w:color="auto"/>
            </w:tcBorders>
            <w:vAlign w:val="center"/>
          </w:tcPr>
          <w:p w14:paraId="412F4423"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r w:rsidR="00433892" w:rsidRPr="00433892" w14:paraId="75021B52" w14:textId="77777777" w:rsidTr="005D21F2">
        <w:trPr>
          <w:trHeight w:val="20"/>
          <w:jc w:val="center"/>
        </w:trPr>
        <w:tc>
          <w:tcPr>
            <w:tcW w:w="429" w:type="pct"/>
            <w:tcBorders>
              <w:left w:val="single" w:sz="12" w:space="0" w:color="auto"/>
            </w:tcBorders>
            <w:vAlign w:val="center"/>
          </w:tcPr>
          <w:p w14:paraId="6C95B7C9"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46B88D8F"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Bortų įrengimo darbai</w:t>
            </w:r>
          </w:p>
        </w:tc>
        <w:tc>
          <w:tcPr>
            <w:tcW w:w="420" w:type="pct"/>
            <w:vAlign w:val="center"/>
          </w:tcPr>
          <w:p w14:paraId="311B8463"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07B290DA"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686BA83A"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508" w:type="pct"/>
            <w:tcBorders>
              <w:right w:val="single" w:sz="12" w:space="0" w:color="auto"/>
            </w:tcBorders>
            <w:vAlign w:val="center"/>
          </w:tcPr>
          <w:p w14:paraId="05219948" w14:textId="77777777" w:rsidR="00433892" w:rsidRPr="00433892" w:rsidRDefault="00433892" w:rsidP="00433892">
            <w:pPr>
              <w:spacing w:after="0" w:line="240" w:lineRule="auto"/>
              <w:jc w:val="center"/>
              <w:rPr>
                <w:rFonts w:ascii="Arial" w:eastAsia="Calibri" w:hAnsi="Arial" w:cs="Arial"/>
                <w:b/>
                <w:color w:val="EE0000"/>
                <w:sz w:val="18"/>
                <w:szCs w:val="18"/>
                <w:lang w:eastAsia="en-US"/>
              </w:rPr>
            </w:pPr>
          </w:p>
        </w:tc>
      </w:tr>
      <w:tr w:rsidR="00433892" w:rsidRPr="00433892" w14:paraId="74636AF4" w14:textId="77777777" w:rsidTr="005D21F2">
        <w:trPr>
          <w:trHeight w:val="20"/>
          <w:jc w:val="center"/>
        </w:trPr>
        <w:tc>
          <w:tcPr>
            <w:tcW w:w="429" w:type="pct"/>
            <w:tcBorders>
              <w:left w:val="single" w:sz="12" w:space="0" w:color="auto"/>
              <w:bottom w:val="single" w:sz="4" w:space="0" w:color="auto"/>
            </w:tcBorders>
            <w:vAlign w:val="center"/>
          </w:tcPr>
          <w:p w14:paraId="6CDF1385"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44FCC389" w14:textId="77777777" w:rsidR="00433892" w:rsidRPr="00433892" w:rsidRDefault="00433892" w:rsidP="00433892">
            <w:pPr>
              <w:spacing w:after="0" w:line="240" w:lineRule="exact"/>
              <w:rPr>
                <w:rFonts w:ascii="Arial" w:eastAsia="Calibri" w:hAnsi="Arial" w:cs="Arial"/>
                <w:sz w:val="18"/>
                <w:szCs w:val="18"/>
                <w:vertAlign w:val="superscript"/>
                <w:lang w:eastAsia="en-US"/>
              </w:rPr>
            </w:pPr>
            <w:r w:rsidRPr="00433892">
              <w:rPr>
                <w:rFonts w:ascii="Arial" w:eastAsia="Calibri" w:hAnsi="Arial" w:cs="Arial"/>
                <w:sz w:val="18"/>
                <w:szCs w:val="18"/>
                <w:lang w:eastAsia="en-US"/>
              </w:rPr>
              <w:t>Betoninių kelio bortų 100.15.30 ant C20/25 betono pagrindo įrengimas  (1 m – 0,12 m</w:t>
            </w:r>
            <w:r w:rsidRPr="00433892">
              <w:rPr>
                <w:rFonts w:ascii="Arial" w:eastAsia="Calibri" w:hAnsi="Arial" w:cs="Arial"/>
                <w:sz w:val="18"/>
                <w:szCs w:val="18"/>
                <w:vertAlign w:val="superscript"/>
                <w:lang w:eastAsia="en-US"/>
              </w:rPr>
              <w:t>3</w:t>
            </w:r>
            <w:r w:rsidRPr="00433892">
              <w:rPr>
                <w:rFonts w:ascii="Arial" w:eastAsia="Calibri" w:hAnsi="Arial" w:cs="Arial"/>
                <w:sz w:val="18"/>
                <w:szCs w:val="18"/>
                <w:lang w:eastAsia="en-US"/>
              </w:rPr>
              <w:t>)</w:t>
            </w:r>
          </w:p>
        </w:tc>
        <w:tc>
          <w:tcPr>
            <w:tcW w:w="420" w:type="pct"/>
            <w:tcBorders>
              <w:bottom w:val="single" w:sz="4" w:space="0" w:color="auto"/>
            </w:tcBorders>
          </w:tcPr>
          <w:p w14:paraId="2FE6401A"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tcBorders>
              <w:bottom w:val="single" w:sz="4" w:space="0" w:color="auto"/>
            </w:tcBorders>
            <w:vAlign w:val="center"/>
          </w:tcPr>
          <w:p w14:paraId="2F35FD6A"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tcBorders>
              <w:bottom w:val="single" w:sz="4" w:space="0" w:color="auto"/>
            </w:tcBorders>
            <w:vAlign w:val="center"/>
          </w:tcPr>
          <w:p w14:paraId="4547886D"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170</w:t>
            </w:r>
          </w:p>
        </w:tc>
        <w:tc>
          <w:tcPr>
            <w:tcW w:w="508" w:type="pct"/>
            <w:tcBorders>
              <w:bottom w:val="single" w:sz="4" w:space="0" w:color="auto"/>
              <w:right w:val="single" w:sz="12" w:space="0" w:color="auto"/>
            </w:tcBorders>
            <w:vAlign w:val="center"/>
          </w:tcPr>
          <w:p w14:paraId="64498AEC"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68828953" w14:textId="77777777" w:rsidTr="005D21F2">
        <w:trPr>
          <w:trHeight w:val="20"/>
          <w:jc w:val="center"/>
        </w:trPr>
        <w:tc>
          <w:tcPr>
            <w:tcW w:w="429" w:type="pct"/>
            <w:tcBorders>
              <w:left w:val="single" w:sz="12" w:space="0" w:color="auto"/>
              <w:bottom w:val="single" w:sz="4" w:space="0" w:color="auto"/>
            </w:tcBorders>
            <w:vAlign w:val="center"/>
          </w:tcPr>
          <w:p w14:paraId="250B1013"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34745F14"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Betoninių nužemintų kelio bortų 100.15.22 ant C20/25 betono pagrindo įrengimas (1 m – 0,11 m</w:t>
            </w:r>
            <w:r w:rsidRPr="00433892">
              <w:rPr>
                <w:rFonts w:ascii="Arial" w:eastAsia="Calibri" w:hAnsi="Arial" w:cs="Arial"/>
                <w:sz w:val="18"/>
                <w:szCs w:val="18"/>
                <w:vertAlign w:val="superscript"/>
                <w:lang w:eastAsia="en-US"/>
              </w:rPr>
              <w:t>3</w:t>
            </w:r>
            <w:r w:rsidRPr="00433892">
              <w:rPr>
                <w:rFonts w:ascii="Arial" w:eastAsia="Calibri" w:hAnsi="Arial" w:cs="Arial"/>
                <w:sz w:val="18"/>
                <w:szCs w:val="18"/>
                <w:lang w:eastAsia="en-US"/>
              </w:rPr>
              <w:t>)</w:t>
            </w:r>
          </w:p>
        </w:tc>
        <w:tc>
          <w:tcPr>
            <w:tcW w:w="420" w:type="pct"/>
          </w:tcPr>
          <w:p w14:paraId="6F70424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40AA9619"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vAlign w:val="center"/>
          </w:tcPr>
          <w:p w14:paraId="6B4D18D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7</w:t>
            </w:r>
          </w:p>
        </w:tc>
        <w:tc>
          <w:tcPr>
            <w:tcW w:w="508" w:type="pct"/>
            <w:tcBorders>
              <w:bottom w:val="single" w:sz="4" w:space="0" w:color="auto"/>
              <w:right w:val="single" w:sz="12" w:space="0" w:color="auto"/>
            </w:tcBorders>
            <w:vAlign w:val="center"/>
          </w:tcPr>
          <w:p w14:paraId="07BFEA0C"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3C7641A4" w14:textId="77777777" w:rsidTr="005D21F2">
        <w:trPr>
          <w:trHeight w:val="20"/>
          <w:jc w:val="center"/>
        </w:trPr>
        <w:tc>
          <w:tcPr>
            <w:tcW w:w="429" w:type="pct"/>
            <w:tcBorders>
              <w:left w:val="single" w:sz="12" w:space="0" w:color="auto"/>
            </w:tcBorders>
            <w:vAlign w:val="center"/>
          </w:tcPr>
          <w:p w14:paraId="72DB337B"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5E52D8F6"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Betoninių vejos bortų 100.8.20 ant C16/20 betono pagrindo įrengimas</w:t>
            </w:r>
          </w:p>
        </w:tc>
        <w:tc>
          <w:tcPr>
            <w:tcW w:w="420" w:type="pct"/>
          </w:tcPr>
          <w:p w14:paraId="2B5A4922"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41B4692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vAlign w:val="center"/>
          </w:tcPr>
          <w:p w14:paraId="4133DCA8"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22</w:t>
            </w:r>
          </w:p>
        </w:tc>
        <w:tc>
          <w:tcPr>
            <w:tcW w:w="508" w:type="pct"/>
            <w:tcBorders>
              <w:right w:val="single" w:sz="12" w:space="0" w:color="auto"/>
            </w:tcBorders>
            <w:vAlign w:val="center"/>
          </w:tcPr>
          <w:p w14:paraId="7DA4F5CA"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41766CF1" w14:textId="77777777" w:rsidTr="005D21F2">
        <w:trPr>
          <w:trHeight w:val="20"/>
          <w:jc w:val="center"/>
        </w:trPr>
        <w:tc>
          <w:tcPr>
            <w:tcW w:w="429" w:type="pct"/>
            <w:tcBorders>
              <w:left w:val="single" w:sz="12" w:space="0" w:color="auto"/>
            </w:tcBorders>
            <w:vAlign w:val="center"/>
          </w:tcPr>
          <w:p w14:paraId="1FC102C7"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4A9449BC"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Sandarinimo juostos tarp asfalto dangos ir borto įrengimas</w:t>
            </w:r>
          </w:p>
        </w:tc>
        <w:tc>
          <w:tcPr>
            <w:tcW w:w="420" w:type="pct"/>
            <w:vAlign w:val="center"/>
          </w:tcPr>
          <w:p w14:paraId="35DD890A"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0EDF130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vAlign w:val="center"/>
          </w:tcPr>
          <w:p w14:paraId="1EE90D6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177</w:t>
            </w:r>
          </w:p>
        </w:tc>
        <w:tc>
          <w:tcPr>
            <w:tcW w:w="508" w:type="pct"/>
            <w:tcBorders>
              <w:right w:val="single" w:sz="12" w:space="0" w:color="auto"/>
            </w:tcBorders>
            <w:vAlign w:val="center"/>
          </w:tcPr>
          <w:p w14:paraId="6DB4859B"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7191E26A" w14:textId="77777777" w:rsidTr="005D21F2">
        <w:trPr>
          <w:trHeight w:val="20"/>
          <w:jc w:val="center"/>
        </w:trPr>
        <w:tc>
          <w:tcPr>
            <w:tcW w:w="429" w:type="pct"/>
            <w:tcBorders>
              <w:left w:val="single" w:sz="12" w:space="0" w:color="auto"/>
            </w:tcBorders>
            <w:vAlign w:val="center"/>
          </w:tcPr>
          <w:p w14:paraId="773E2719"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266EEA36"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Aikštelės dangos konstrukcijos įrengimo darbai (I variantas)</w:t>
            </w:r>
          </w:p>
        </w:tc>
        <w:tc>
          <w:tcPr>
            <w:tcW w:w="420" w:type="pct"/>
            <w:vAlign w:val="center"/>
          </w:tcPr>
          <w:p w14:paraId="081BE479"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3118BB0B"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1CCC5A9B"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508" w:type="pct"/>
            <w:tcBorders>
              <w:right w:val="single" w:sz="12" w:space="0" w:color="auto"/>
            </w:tcBorders>
            <w:vAlign w:val="center"/>
          </w:tcPr>
          <w:p w14:paraId="66BCBC54" w14:textId="77777777" w:rsidR="00433892" w:rsidRPr="00433892" w:rsidRDefault="00433892" w:rsidP="00433892">
            <w:pPr>
              <w:spacing w:after="0" w:line="240" w:lineRule="auto"/>
              <w:jc w:val="center"/>
              <w:rPr>
                <w:rFonts w:ascii="Arial" w:eastAsia="Calibri" w:hAnsi="Arial" w:cs="Arial"/>
                <w:b/>
                <w:color w:val="EE0000"/>
                <w:sz w:val="18"/>
                <w:szCs w:val="18"/>
                <w:lang w:eastAsia="en-US"/>
              </w:rPr>
            </w:pPr>
          </w:p>
        </w:tc>
      </w:tr>
      <w:tr w:rsidR="00433892" w:rsidRPr="00433892" w14:paraId="56B2CA82" w14:textId="77777777" w:rsidTr="005D21F2">
        <w:trPr>
          <w:trHeight w:val="20"/>
          <w:jc w:val="center"/>
        </w:trPr>
        <w:tc>
          <w:tcPr>
            <w:tcW w:w="429" w:type="pct"/>
            <w:tcBorders>
              <w:left w:val="single" w:sz="12" w:space="0" w:color="auto"/>
            </w:tcBorders>
            <w:vAlign w:val="center"/>
          </w:tcPr>
          <w:p w14:paraId="04A7FF09"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3BEFBFEE" w14:textId="77777777" w:rsidR="00433892" w:rsidRPr="00433892" w:rsidRDefault="00433892" w:rsidP="00433892">
            <w:p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sz w:val="18"/>
                <w:szCs w:val="18"/>
                <w:lang w:eastAsia="en-US"/>
              </w:rPr>
              <w:t>27 cm storio apsauginio šalčiui atsparaus sluoksnio įrengimas</w:t>
            </w:r>
          </w:p>
        </w:tc>
        <w:tc>
          <w:tcPr>
            <w:tcW w:w="420" w:type="pct"/>
            <w:tcBorders>
              <w:bottom w:val="single" w:sz="4" w:space="0" w:color="auto"/>
            </w:tcBorders>
          </w:tcPr>
          <w:p w14:paraId="77A2E81F"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tcBorders>
              <w:bottom w:val="single" w:sz="4" w:space="0" w:color="auto"/>
            </w:tcBorders>
            <w:vAlign w:val="center"/>
          </w:tcPr>
          <w:p w14:paraId="3FAFE539" w14:textId="77777777" w:rsidR="00433892" w:rsidRPr="00433892" w:rsidRDefault="00433892" w:rsidP="00433892">
            <w:pPr>
              <w:spacing w:after="0" w:line="240" w:lineRule="exact"/>
              <w:jc w:val="center"/>
              <w:rPr>
                <w:rFonts w:ascii="Arial" w:eastAsia="Calibri" w:hAnsi="Arial" w:cs="Arial"/>
                <w:b/>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59F98E34"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r w:rsidRPr="00433892">
              <w:rPr>
                <w:rFonts w:ascii="Arial" w:eastAsia="Calibri" w:hAnsi="Arial" w:cs="Arial"/>
                <w:sz w:val="18"/>
                <w:szCs w:val="18"/>
                <w:lang w:eastAsia="en-US"/>
              </w:rPr>
              <w:t>301</w:t>
            </w:r>
          </w:p>
        </w:tc>
        <w:tc>
          <w:tcPr>
            <w:tcW w:w="508" w:type="pct"/>
            <w:tcBorders>
              <w:right w:val="single" w:sz="12" w:space="0" w:color="auto"/>
            </w:tcBorders>
            <w:vAlign w:val="center"/>
          </w:tcPr>
          <w:p w14:paraId="55D13A34"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43ED9D56" w14:textId="77777777" w:rsidTr="005D21F2">
        <w:trPr>
          <w:trHeight w:val="20"/>
          <w:jc w:val="center"/>
        </w:trPr>
        <w:tc>
          <w:tcPr>
            <w:tcW w:w="429" w:type="pct"/>
            <w:tcBorders>
              <w:left w:val="single" w:sz="12" w:space="0" w:color="auto"/>
            </w:tcBorders>
            <w:vAlign w:val="center"/>
          </w:tcPr>
          <w:p w14:paraId="240FD377"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0E3047D6" w14:textId="77777777" w:rsidR="00433892" w:rsidRPr="00433892" w:rsidRDefault="00433892" w:rsidP="00433892">
            <w:p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sz w:val="18"/>
                <w:szCs w:val="18"/>
                <w:lang w:eastAsia="en-US"/>
              </w:rPr>
              <w:t>20 cm skaldos pagrindo sluoksnio iš nesurištojo mineralinių medžiagų mišinio 0/45 įrengimas</w:t>
            </w:r>
          </w:p>
        </w:tc>
        <w:tc>
          <w:tcPr>
            <w:tcW w:w="420" w:type="pct"/>
          </w:tcPr>
          <w:p w14:paraId="6D409AC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vAlign w:val="center"/>
          </w:tcPr>
          <w:p w14:paraId="627ED3C7" w14:textId="77777777" w:rsidR="00433892" w:rsidRPr="00433892" w:rsidRDefault="00433892" w:rsidP="00433892">
            <w:pPr>
              <w:spacing w:after="0" w:line="240" w:lineRule="exact"/>
              <w:jc w:val="center"/>
              <w:rPr>
                <w:rFonts w:ascii="Arial" w:eastAsia="Calibri" w:hAnsi="Arial" w:cs="Arial"/>
                <w:b/>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368F7380"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1012</w:t>
            </w:r>
          </w:p>
        </w:tc>
        <w:tc>
          <w:tcPr>
            <w:tcW w:w="508" w:type="pct"/>
            <w:tcBorders>
              <w:right w:val="single" w:sz="12" w:space="0" w:color="auto"/>
            </w:tcBorders>
            <w:vAlign w:val="center"/>
          </w:tcPr>
          <w:p w14:paraId="384ED928"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5A9E736A" w14:textId="77777777" w:rsidTr="005D21F2">
        <w:trPr>
          <w:trHeight w:val="20"/>
          <w:jc w:val="center"/>
        </w:trPr>
        <w:tc>
          <w:tcPr>
            <w:tcW w:w="429" w:type="pct"/>
            <w:tcBorders>
              <w:left w:val="single" w:sz="12" w:space="0" w:color="auto"/>
            </w:tcBorders>
            <w:vAlign w:val="center"/>
          </w:tcPr>
          <w:p w14:paraId="0DB9C2DD"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2A754ADD" w14:textId="77777777" w:rsidR="00433892" w:rsidRPr="00433892" w:rsidRDefault="00433892" w:rsidP="00433892">
            <w:p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sz w:val="18"/>
                <w:szCs w:val="18"/>
                <w:lang w:eastAsia="en-US"/>
              </w:rPr>
              <w:t>8 cm dangos sluoksnio iš asfalto mišinio AC 16 PD įrengimas</w:t>
            </w:r>
          </w:p>
        </w:tc>
        <w:tc>
          <w:tcPr>
            <w:tcW w:w="420" w:type="pct"/>
          </w:tcPr>
          <w:p w14:paraId="70C5CB1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6F0C094A" w14:textId="77777777" w:rsidR="00433892" w:rsidRPr="00433892" w:rsidRDefault="00433892" w:rsidP="00433892">
            <w:pPr>
              <w:spacing w:after="0" w:line="240" w:lineRule="exact"/>
              <w:jc w:val="center"/>
              <w:rPr>
                <w:rFonts w:ascii="Arial" w:eastAsia="Calibri" w:hAnsi="Arial" w:cs="Arial"/>
                <w:b/>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3BCD4C0D"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1012</w:t>
            </w:r>
          </w:p>
        </w:tc>
        <w:tc>
          <w:tcPr>
            <w:tcW w:w="508" w:type="pct"/>
            <w:tcBorders>
              <w:right w:val="single" w:sz="12" w:space="0" w:color="auto"/>
            </w:tcBorders>
            <w:vAlign w:val="center"/>
          </w:tcPr>
          <w:p w14:paraId="4DEB656A"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5A2353A0" w14:textId="77777777" w:rsidTr="005D21F2">
        <w:trPr>
          <w:trHeight w:val="20"/>
          <w:jc w:val="center"/>
        </w:trPr>
        <w:tc>
          <w:tcPr>
            <w:tcW w:w="429" w:type="pct"/>
            <w:tcBorders>
              <w:left w:val="single" w:sz="12" w:space="0" w:color="auto"/>
            </w:tcBorders>
            <w:vAlign w:val="center"/>
          </w:tcPr>
          <w:p w14:paraId="0BBE9688" w14:textId="77777777" w:rsidR="00433892" w:rsidRPr="00433892" w:rsidRDefault="00433892" w:rsidP="00433892">
            <w:pPr>
              <w:spacing w:after="0" w:line="240" w:lineRule="exact"/>
              <w:ind w:left="710" w:right="323"/>
              <w:contextualSpacing/>
              <w:jc w:val="center"/>
              <w:rPr>
                <w:rFonts w:ascii="Arial" w:eastAsia="Calibri" w:hAnsi="Arial" w:cs="Arial"/>
                <w:sz w:val="18"/>
                <w:szCs w:val="18"/>
                <w:lang w:eastAsia="en-US"/>
              </w:rPr>
            </w:pPr>
          </w:p>
        </w:tc>
        <w:tc>
          <w:tcPr>
            <w:tcW w:w="2803" w:type="pct"/>
            <w:vAlign w:val="center"/>
          </w:tcPr>
          <w:p w14:paraId="29A19DE6" w14:textId="77777777" w:rsidR="00433892" w:rsidRPr="00433892" w:rsidRDefault="00433892">
            <w:pPr>
              <w:numPr>
                <w:ilvl w:val="0"/>
                <w:numId w:val="26"/>
              </w:numPr>
              <w:spacing w:after="0" w:line="240" w:lineRule="exact"/>
              <w:contextualSpacing/>
              <w:jc w:val="both"/>
              <w:rPr>
                <w:rFonts w:ascii="Arial" w:eastAsia="Calibri" w:hAnsi="Arial" w:cs="Arial"/>
                <w:sz w:val="18"/>
                <w:szCs w:val="18"/>
                <w:lang w:eastAsia="en-US"/>
              </w:rPr>
            </w:pPr>
            <w:r w:rsidRPr="00433892">
              <w:rPr>
                <w:rFonts w:ascii="Arial" w:eastAsia="Calibri" w:hAnsi="Arial" w:cs="Arial"/>
                <w:b/>
                <w:sz w:val="18"/>
                <w:szCs w:val="18"/>
                <w:lang w:eastAsia="en-US"/>
              </w:rPr>
              <w:t>Aikštelės dangos konstrukcijos įrengimo darbai (II variantas)</w:t>
            </w:r>
          </w:p>
        </w:tc>
        <w:tc>
          <w:tcPr>
            <w:tcW w:w="420" w:type="pct"/>
          </w:tcPr>
          <w:p w14:paraId="383346C3"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222E8840"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444" w:type="pct"/>
            <w:vAlign w:val="center"/>
          </w:tcPr>
          <w:p w14:paraId="6E2DB7D2"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508" w:type="pct"/>
            <w:tcBorders>
              <w:right w:val="single" w:sz="12" w:space="0" w:color="auto"/>
            </w:tcBorders>
            <w:vAlign w:val="center"/>
          </w:tcPr>
          <w:p w14:paraId="6AF1D272" w14:textId="77777777" w:rsidR="00433892" w:rsidRPr="00433892" w:rsidRDefault="00433892" w:rsidP="00433892">
            <w:pPr>
              <w:spacing w:after="0" w:line="240" w:lineRule="auto"/>
              <w:jc w:val="center"/>
              <w:rPr>
                <w:rFonts w:ascii="Arial" w:eastAsia="Calibri" w:hAnsi="Arial" w:cs="Arial"/>
                <w:b/>
                <w:color w:val="EE0000"/>
                <w:sz w:val="18"/>
                <w:szCs w:val="18"/>
                <w:lang w:eastAsia="en-US"/>
              </w:rPr>
            </w:pPr>
          </w:p>
        </w:tc>
      </w:tr>
      <w:tr w:rsidR="00433892" w:rsidRPr="00433892" w14:paraId="57A173D3" w14:textId="77777777" w:rsidTr="005D21F2">
        <w:trPr>
          <w:trHeight w:val="20"/>
          <w:jc w:val="center"/>
        </w:trPr>
        <w:tc>
          <w:tcPr>
            <w:tcW w:w="429" w:type="pct"/>
            <w:tcBorders>
              <w:left w:val="single" w:sz="12" w:space="0" w:color="auto"/>
            </w:tcBorders>
            <w:vAlign w:val="center"/>
          </w:tcPr>
          <w:p w14:paraId="184C16D7"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3A14F74B" w14:textId="77777777" w:rsidR="00433892" w:rsidRPr="00433892" w:rsidRDefault="00433892" w:rsidP="00433892">
            <w:pPr>
              <w:spacing w:after="0" w:line="240" w:lineRule="exact"/>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22 cm storio apsauginio šalčiui atsparaus sluoksnio įrengimas</w:t>
            </w:r>
          </w:p>
        </w:tc>
        <w:tc>
          <w:tcPr>
            <w:tcW w:w="420" w:type="pct"/>
            <w:tcBorders>
              <w:bottom w:val="single" w:sz="4" w:space="0" w:color="auto"/>
            </w:tcBorders>
          </w:tcPr>
          <w:p w14:paraId="515FD322"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tcBorders>
              <w:bottom w:val="single" w:sz="4" w:space="0" w:color="auto"/>
            </w:tcBorders>
            <w:vAlign w:val="center"/>
          </w:tcPr>
          <w:p w14:paraId="6433A5DA"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2C6E889E"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245</w:t>
            </w:r>
          </w:p>
        </w:tc>
        <w:tc>
          <w:tcPr>
            <w:tcW w:w="508" w:type="pct"/>
            <w:tcBorders>
              <w:right w:val="single" w:sz="12" w:space="0" w:color="auto"/>
            </w:tcBorders>
            <w:vAlign w:val="center"/>
          </w:tcPr>
          <w:p w14:paraId="277BE8DF"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4D3464F9" w14:textId="77777777" w:rsidTr="005D21F2">
        <w:trPr>
          <w:trHeight w:val="20"/>
          <w:jc w:val="center"/>
        </w:trPr>
        <w:tc>
          <w:tcPr>
            <w:tcW w:w="429" w:type="pct"/>
            <w:tcBorders>
              <w:left w:val="single" w:sz="12" w:space="0" w:color="auto"/>
            </w:tcBorders>
            <w:vAlign w:val="center"/>
          </w:tcPr>
          <w:p w14:paraId="67E5440F"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6170EE8E" w14:textId="77777777" w:rsidR="00433892" w:rsidRPr="00433892" w:rsidRDefault="00433892" w:rsidP="00433892">
            <w:pPr>
              <w:spacing w:after="0" w:line="240" w:lineRule="exact"/>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25 cm žvyro pagrindo sluoksnio iš nesurištojo mineralinių medžiagų mišinio 0/45 įrengimas</w:t>
            </w:r>
          </w:p>
        </w:tc>
        <w:tc>
          <w:tcPr>
            <w:tcW w:w="420" w:type="pct"/>
          </w:tcPr>
          <w:p w14:paraId="447CA822"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vAlign w:val="center"/>
          </w:tcPr>
          <w:p w14:paraId="7D4B056D"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421C281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1012</w:t>
            </w:r>
          </w:p>
        </w:tc>
        <w:tc>
          <w:tcPr>
            <w:tcW w:w="508" w:type="pct"/>
            <w:tcBorders>
              <w:right w:val="single" w:sz="12" w:space="0" w:color="auto"/>
            </w:tcBorders>
            <w:vAlign w:val="center"/>
          </w:tcPr>
          <w:p w14:paraId="4D3A35F2"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549B66A3" w14:textId="77777777" w:rsidTr="005D21F2">
        <w:trPr>
          <w:trHeight w:val="20"/>
          <w:jc w:val="center"/>
        </w:trPr>
        <w:tc>
          <w:tcPr>
            <w:tcW w:w="429" w:type="pct"/>
            <w:tcBorders>
              <w:left w:val="single" w:sz="12" w:space="0" w:color="auto"/>
            </w:tcBorders>
            <w:vAlign w:val="center"/>
          </w:tcPr>
          <w:p w14:paraId="6E12790C"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55BAC455" w14:textId="77777777" w:rsidR="00433892" w:rsidRPr="00433892" w:rsidRDefault="00433892" w:rsidP="00433892">
            <w:pPr>
              <w:spacing w:after="0" w:line="240" w:lineRule="exact"/>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8 cm dangos sluoksnio iš asfalto mišinio AC 16 PD įrengimas</w:t>
            </w:r>
          </w:p>
        </w:tc>
        <w:tc>
          <w:tcPr>
            <w:tcW w:w="420" w:type="pct"/>
          </w:tcPr>
          <w:p w14:paraId="790ADE32"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30FB24E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2DC31B1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1012</w:t>
            </w:r>
          </w:p>
        </w:tc>
        <w:tc>
          <w:tcPr>
            <w:tcW w:w="508" w:type="pct"/>
            <w:tcBorders>
              <w:right w:val="single" w:sz="12" w:space="0" w:color="auto"/>
            </w:tcBorders>
            <w:vAlign w:val="center"/>
          </w:tcPr>
          <w:p w14:paraId="30F225A8"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7B197762" w14:textId="77777777" w:rsidTr="005D21F2">
        <w:trPr>
          <w:trHeight w:val="20"/>
          <w:jc w:val="center"/>
        </w:trPr>
        <w:tc>
          <w:tcPr>
            <w:tcW w:w="429" w:type="pct"/>
            <w:tcBorders>
              <w:left w:val="single" w:sz="12" w:space="0" w:color="auto"/>
            </w:tcBorders>
            <w:vAlign w:val="center"/>
          </w:tcPr>
          <w:p w14:paraId="68BD556D"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42832B1C"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Tako ir salelių konstrukcijos įrengimo darbai (I variantas)</w:t>
            </w:r>
          </w:p>
        </w:tc>
        <w:tc>
          <w:tcPr>
            <w:tcW w:w="420" w:type="pct"/>
            <w:vAlign w:val="center"/>
          </w:tcPr>
          <w:p w14:paraId="3D19BC52"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1F5A65E4"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6A0395F8"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508" w:type="pct"/>
            <w:tcBorders>
              <w:right w:val="single" w:sz="12" w:space="0" w:color="auto"/>
            </w:tcBorders>
            <w:vAlign w:val="center"/>
          </w:tcPr>
          <w:p w14:paraId="269D4980"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5153C331" w14:textId="77777777" w:rsidTr="005D21F2">
        <w:trPr>
          <w:trHeight w:val="20"/>
          <w:jc w:val="center"/>
        </w:trPr>
        <w:tc>
          <w:tcPr>
            <w:tcW w:w="429" w:type="pct"/>
            <w:tcBorders>
              <w:left w:val="single" w:sz="12" w:space="0" w:color="auto"/>
              <w:bottom w:val="single" w:sz="4" w:space="0" w:color="auto"/>
            </w:tcBorders>
            <w:vAlign w:val="center"/>
          </w:tcPr>
          <w:p w14:paraId="1B05DA2C"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4A8F8F4B"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Šalčiui nejautrių medžiagų sluoksnio įrengimas</w:t>
            </w:r>
          </w:p>
        </w:tc>
        <w:tc>
          <w:tcPr>
            <w:tcW w:w="420" w:type="pct"/>
            <w:tcBorders>
              <w:bottom w:val="single" w:sz="4" w:space="0" w:color="auto"/>
            </w:tcBorders>
          </w:tcPr>
          <w:p w14:paraId="00790AC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tcBorders>
              <w:bottom w:val="single" w:sz="4" w:space="0" w:color="auto"/>
            </w:tcBorders>
            <w:vAlign w:val="center"/>
          </w:tcPr>
          <w:p w14:paraId="3E9E9E8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66336F2A"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18</w:t>
            </w:r>
          </w:p>
        </w:tc>
        <w:tc>
          <w:tcPr>
            <w:tcW w:w="508" w:type="pct"/>
            <w:tcBorders>
              <w:bottom w:val="single" w:sz="4" w:space="0" w:color="auto"/>
              <w:right w:val="single" w:sz="12" w:space="0" w:color="auto"/>
            </w:tcBorders>
            <w:vAlign w:val="center"/>
          </w:tcPr>
          <w:p w14:paraId="5E3C7B51"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16B2FD88" w14:textId="77777777" w:rsidTr="005D21F2">
        <w:trPr>
          <w:trHeight w:val="20"/>
          <w:jc w:val="center"/>
        </w:trPr>
        <w:tc>
          <w:tcPr>
            <w:tcW w:w="429" w:type="pct"/>
            <w:tcBorders>
              <w:left w:val="single" w:sz="12" w:space="0" w:color="auto"/>
            </w:tcBorders>
            <w:vAlign w:val="center"/>
          </w:tcPr>
          <w:p w14:paraId="157416CE"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219B94CF"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15 cm skaldos pagrindo sluoksnio iš nesurištoji mineralinių medžiagų mišinio 0/45 įrengimas</w:t>
            </w:r>
          </w:p>
        </w:tc>
        <w:tc>
          <w:tcPr>
            <w:tcW w:w="420" w:type="pct"/>
          </w:tcPr>
          <w:p w14:paraId="68A896F9"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vAlign w:val="center"/>
          </w:tcPr>
          <w:p w14:paraId="26B4BD2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7EC8595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54</w:t>
            </w:r>
          </w:p>
        </w:tc>
        <w:tc>
          <w:tcPr>
            <w:tcW w:w="508" w:type="pct"/>
            <w:tcBorders>
              <w:right w:val="single" w:sz="12" w:space="0" w:color="auto"/>
            </w:tcBorders>
            <w:vAlign w:val="center"/>
          </w:tcPr>
          <w:p w14:paraId="6717CA26"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5D0FA202" w14:textId="77777777" w:rsidTr="005D21F2">
        <w:trPr>
          <w:trHeight w:val="20"/>
          <w:jc w:val="center"/>
        </w:trPr>
        <w:tc>
          <w:tcPr>
            <w:tcW w:w="429" w:type="pct"/>
            <w:tcBorders>
              <w:left w:val="single" w:sz="12" w:space="0" w:color="auto"/>
            </w:tcBorders>
            <w:vAlign w:val="center"/>
          </w:tcPr>
          <w:p w14:paraId="6BB50932"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1B2EA53F"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3 cm storio pasluoksnio iš dolomito smulkiosios mineralinės medžiagos mišinio 0/5 įrengimas</w:t>
            </w:r>
          </w:p>
        </w:tc>
        <w:tc>
          <w:tcPr>
            <w:tcW w:w="420" w:type="pct"/>
          </w:tcPr>
          <w:p w14:paraId="678632E2"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vAlign w:val="center"/>
          </w:tcPr>
          <w:p w14:paraId="225AEF8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15A2F4D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54</w:t>
            </w:r>
          </w:p>
        </w:tc>
        <w:tc>
          <w:tcPr>
            <w:tcW w:w="508" w:type="pct"/>
            <w:tcBorders>
              <w:right w:val="single" w:sz="12" w:space="0" w:color="auto"/>
            </w:tcBorders>
            <w:vAlign w:val="center"/>
          </w:tcPr>
          <w:p w14:paraId="2796BE4F"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5DC7A7CB" w14:textId="77777777" w:rsidTr="005D21F2">
        <w:trPr>
          <w:trHeight w:val="20"/>
          <w:jc w:val="center"/>
        </w:trPr>
        <w:tc>
          <w:tcPr>
            <w:tcW w:w="429" w:type="pct"/>
            <w:tcBorders>
              <w:left w:val="single" w:sz="12" w:space="0" w:color="auto"/>
            </w:tcBorders>
            <w:vAlign w:val="center"/>
          </w:tcPr>
          <w:p w14:paraId="3BC7013E"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5C876B2F"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8 cm storio betoninių trinkelių dangos įrengimas siūles užpildant dolomito smulkiosios mineralinės medžiagos mišiniu 0/5</w:t>
            </w:r>
          </w:p>
        </w:tc>
        <w:tc>
          <w:tcPr>
            <w:tcW w:w="420" w:type="pct"/>
          </w:tcPr>
          <w:p w14:paraId="5227C4BD"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5AB3584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2D4DAE66"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51</w:t>
            </w:r>
          </w:p>
        </w:tc>
        <w:tc>
          <w:tcPr>
            <w:tcW w:w="508" w:type="pct"/>
            <w:tcBorders>
              <w:right w:val="single" w:sz="12" w:space="0" w:color="auto"/>
            </w:tcBorders>
            <w:vAlign w:val="center"/>
          </w:tcPr>
          <w:p w14:paraId="18285167"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48BF20A9" w14:textId="77777777" w:rsidTr="005D21F2">
        <w:trPr>
          <w:trHeight w:val="20"/>
          <w:jc w:val="center"/>
        </w:trPr>
        <w:tc>
          <w:tcPr>
            <w:tcW w:w="429" w:type="pct"/>
            <w:tcBorders>
              <w:left w:val="single" w:sz="12" w:space="0" w:color="auto"/>
            </w:tcBorders>
            <w:vAlign w:val="center"/>
          </w:tcPr>
          <w:p w14:paraId="4F7D0C9C"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0B598BCD"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8 cm storio reljefinių betoninių trinkelių dangos įrengimas, neregių įspėjimo sistemai, siūles užpildant dolomito smulkiosios mineralinės medžiagos mišiniu 0/5</w:t>
            </w:r>
          </w:p>
        </w:tc>
        <w:tc>
          <w:tcPr>
            <w:tcW w:w="420" w:type="pct"/>
          </w:tcPr>
          <w:p w14:paraId="0554E3C2"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24B24A5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66DBB729"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3</w:t>
            </w:r>
          </w:p>
        </w:tc>
        <w:tc>
          <w:tcPr>
            <w:tcW w:w="508" w:type="pct"/>
            <w:tcBorders>
              <w:right w:val="single" w:sz="12" w:space="0" w:color="auto"/>
            </w:tcBorders>
            <w:vAlign w:val="center"/>
          </w:tcPr>
          <w:p w14:paraId="160E96E2"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1F612304" w14:textId="77777777" w:rsidTr="005D21F2">
        <w:trPr>
          <w:trHeight w:val="20"/>
          <w:jc w:val="center"/>
        </w:trPr>
        <w:tc>
          <w:tcPr>
            <w:tcW w:w="429" w:type="pct"/>
            <w:tcBorders>
              <w:left w:val="single" w:sz="12" w:space="0" w:color="auto"/>
            </w:tcBorders>
            <w:vAlign w:val="center"/>
          </w:tcPr>
          <w:p w14:paraId="6754D4F3" w14:textId="77777777" w:rsidR="00433892" w:rsidRPr="00433892" w:rsidRDefault="00433892" w:rsidP="00433892">
            <w:pPr>
              <w:spacing w:after="0" w:line="240" w:lineRule="exact"/>
              <w:ind w:left="710" w:right="323"/>
              <w:contextualSpacing/>
              <w:jc w:val="center"/>
              <w:rPr>
                <w:rFonts w:ascii="Arial" w:eastAsia="Calibri" w:hAnsi="Arial" w:cs="Arial"/>
                <w:sz w:val="18"/>
                <w:szCs w:val="18"/>
                <w:lang w:eastAsia="en-US"/>
              </w:rPr>
            </w:pPr>
          </w:p>
        </w:tc>
        <w:tc>
          <w:tcPr>
            <w:tcW w:w="2803" w:type="pct"/>
            <w:vAlign w:val="center"/>
          </w:tcPr>
          <w:p w14:paraId="3C7A5B26" w14:textId="77777777" w:rsidR="00433892" w:rsidRPr="00433892" w:rsidRDefault="00433892">
            <w:pPr>
              <w:numPr>
                <w:ilvl w:val="0"/>
                <w:numId w:val="26"/>
              </w:numPr>
              <w:spacing w:after="0" w:line="240" w:lineRule="exact"/>
              <w:contextualSpacing/>
              <w:jc w:val="both"/>
              <w:rPr>
                <w:rFonts w:ascii="Arial" w:eastAsia="Calibri" w:hAnsi="Arial" w:cs="Arial"/>
                <w:sz w:val="18"/>
                <w:szCs w:val="18"/>
                <w:lang w:eastAsia="en-US"/>
              </w:rPr>
            </w:pPr>
            <w:r w:rsidRPr="00433892">
              <w:rPr>
                <w:rFonts w:ascii="Arial" w:eastAsia="Calibri" w:hAnsi="Arial" w:cs="Arial"/>
                <w:b/>
                <w:sz w:val="18"/>
                <w:szCs w:val="18"/>
                <w:lang w:eastAsia="en-US"/>
              </w:rPr>
              <w:t>Tako konstrukcijos įrengimo darbai (II variantas)</w:t>
            </w:r>
          </w:p>
        </w:tc>
        <w:tc>
          <w:tcPr>
            <w:tcW w:w="420" w:type="pct"/>
          </w:tcPr>
          <w:p w14:paraId="3D0797B9"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p>
        </w:tc>
        <w:tc>
          <w:tcPr>
            <w:tcW w:w="396" w:type="pct"/>
            <w:vAlign w:val="center"/>
          </w:tcPr>
          <w:p w14:paraId="675462A8"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p>
        </w:tc>
        <w:tc>
          <w:tcPr>
            <w:tcW w:w="444" w:type="pct"/>
            <w:vAlign w:val="center"/>
          </w:tcPr>
          <w:p w14:paraId="2B59A7B1"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p>
        </w:tc>
        <w:tc>
          <w:tcPr>
            <w:tcW w:w="508" w:type="pct"/>
            <w:tcBorders>
              <w:right w:val="single" w:sz="12" w:space="0" w:color="auto"/>
            </w:tcBorders>
            <w:vAlign w:val="center"/>
          </w:tcPr>
          <w:p w14:paraId="2982F0EB"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149EA791" w14:textId="77777777" w:rsidTr="005D21F2">
        <w:trPr>
          <w:trHeight w:val="20"/>
          <w:jc w:val="center"/>
        </w:trPr>
        <w:tc>
          <w:tcPr>
            <w:tcW w:w="429" w:type="pct"/>
            <w:tcBorders>
              <w:left w:val="single" w:sz="12" w:space="0" w:color="auto"/>
            </w:tcBorders>
            <w:vAlign w:val="center"/>
          </w:tcPr>
          <w:p w14:paraId="6C891A68"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62C6EC55"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Šalčiui nejautrių medžiagų sluoksnio įrengimas</w:t>
            </w:r>
          </w:p>
        </w:tc>
        <w:tc>
          <w:tcPr>
            <w:tcW w:w="420" w:type="pct"/>
            <w:tcBorders>
              <w:bottom w:val="single" w:sz="4" w:space="0" w:color="auto"/>
            </w:tcBorders>
          </w:tcPr>
          <w:p w14:paraId="04657018"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TS-04</w:t>
            </w:r>
          </w:p>
        </w:tc>
        <w:tc>
          <w:tcPr>
            <w:tcW w:w="396" w:type="pct"/>
            <w:tcBorders>
              <w:bottom w:val="single" w:sz="4" w:space="0" w:color="auto"/>
            </w:tcBorders>
            <w:vAlign w:val="center"/>
          </w:tcPr>
          <w:p w14:paraId="4289FBD2"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428E7C7C"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15</w:t>
            </w:r>
          </w:p>
        </w:tc>
        <w:tc>
          <w:tcPr>
            <w:tcW w:w="508" w:type="pct"/>
            <w:tcBorders>
              <w:right w:val="single" w:sz="12" w:space="0" w:color="auto"/>
            </w:tcBorders>
            <w:vAlign w:val="center"/>
          </w:tcPr>
          <w:p w14:paraId="6F4A68AD"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57AF84BF" w14:textId="77777777" w:rsidTr="005D21F2">
        <w:trPr>
          <w:trHeight w:val="20"/>
          <w:jc w:val="center"/>
        </w:trPr>
        <w:tc>
          <w:tcPr>
            <w:tcW w:w="429" w:type="pct"/>
            <w:tcBorders>
              <w:left w:val="single" w:sz="12" w:space="0" w:color="auto"/>
            </w:tcBorders>
            <w:vAlign w:val="center"/>
          </w:tcPr>
          <w:p w14:paraId="258F1CC0"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7E4EB8A1"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20 cm žvyro pagrindo sluoksnio iš nesurištoji mineralinių medžiagų mišinio 0/45 įrengimas</w:t>
            </w:r>
          </w:p>
        </w:tc>
        <w:tc>
          <w:tcPr>
            <w:tcW w:w="420" w:type="pct"/>
          </w:tcPr>
          <w:p w14:paraId="2D0DF240"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TS-04</w:t>
            </w:r>
          </w:p>
        </w:tc>
        <w:tc>
          <w:tcPr>
            <w:tcW w:w="396" w:type="pct"/>
            <w:vAlign w:val="center"/>
          </w:tcPr>
          <w:p w14:paraId="0B133B2C"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7BD1CA1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54</w:t>
            </w:r>
          </w:p>
        </w:tc>
        <w:tc>
          <w:tcPr>
            <w:tcW w:w="508" w:type="pct"/>
            <w:tcBorders>
              <w:right w:val="single" w:sz="12" w:space="0" w:color="auto"/>
            </w:tcBorders>
            <w:vAlign w:val="center"/>
          </w:tcPr>
          <w:p w14:paraId="3A43D783"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5D500CA6" w14:textId="77777777" w:rsidTr="005D21F2">
        <w:trPr>
          <w:trHeight w:val="20"/>
          <w:jc w:val="center"/>
        </w:trPr>
        <w:tc>
          <w:tcPr>
            <w:tcW w:w="429" w:type="pct"/>
            <w:tcBorders>
              <w:left w:val="single" w:sz="12" w:space="0" w:color="auto"/>
            </w:tcBorders>
            <w:vAlign w:val="center"/>
          </w:tcPr>
          <w:p w14:paraId="03846A28"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09E9410C"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3 cm storio pasluoksnio iš dolomito smulkiosios mineralinės medžiagos mišinio 0/5 įrengimas</w:t>
            </w:r>
          </w:p>
        </w:tc>
        <w:tc>
          <w:tcPr>
            <w:tcW w:w="420" w:type="pct"/>
          </w:tcPr>
          <w:p w14:paraId="54712BE5"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TS-04</w:t>
            </w:r>
          </w:p>
        </w:tc>
        <w:tc>
          <w:tcPr>
            <w:tcW w:w="396" w:type="pct"/>
            <w:vAlign w:val="center"/>
          </w:tcPr>
          <w:p w14:paraId="14ADD56C"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6BE152E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54</w:t>
            </w:r>
          </w:p>
        </w:tc>
        <w:tc>
          <w:tcPr>
            <w:tcW w:w="508" w:type="pct"/>
            <w:tcBorders>
              <w:right w:val="single" w:sz="12" w:space="0" w:color="auto"/>
            </w:tcBorders>
            <w:vAlign w:val="center"/>
          </w:tcPr>
          <w:p w14:paraId="3E36F489"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0CFD45FA" w14:textId="77777777" w:rsidTr="005D21F2">
        <w:trPr>
          <w:trHeight w:val="20"/>
          <w:jc w:val="center"/>
        </w:trPr>
        <w:tc>
          <w:tcPr>
            <w:tcW w:w="429" w:type="pct"/>
            <w:tcBorders>
              <w:left w:val="single" w:sz="12" w:space="0" w:color="auto"/>
            </w:tcBorders>
            <w:vAlign w:val="center"/>
          </w:tcPr>
          <w:p w14:paraId="6302372F"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670C0214"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8 cm storio betoninių trinkelių dangos įrengimas siūles užpildant dolomito smulkiosios mineralinės medžiagos mišiniu 0/5</w:t>
            </w:r>
          </w:p>
        </w:tc>
        <w:tc>
          <w:tcPr>
            <w:tcW w:w="420" w:type="pct"/>
          </w:tcPr>
          <w:p w14:paraId="52B8AAB5"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TS-05</w:t>
            </w:r>
          </w:p>
        </w:tc>
        <w:tc>
          <w:tcPr>
            <w:tcW w:w="396" w:type="pct"/>
            <w:vAlign w:val="center"/>
          </w:tcPr>
          <w:p w14:paraId="1179BBBF"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062447A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51</w:t>
            </w:r>
          </w:p>
        </w:tc>
        <w:tc>
          <w:tcPr>
            <w:tcW w:w="508" w:type="pct"/>
            <w:tcBorders>
              <w:right w:val="single" w:sz="12" w:space="0" w:color="auto"/>
            </w:tcBorders>
            <w:vAlign w:val="center"/>
          </w:tcPr>
          <w:p w14:paraId="38DCE300"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6D493631" w14:textId="77777777" w:rsidTr="005D21F2">
        <w:trPr>
          <w:trHeight w:val="20"/>
          <w:jc w:val="center"/>
        </w:trPr>
        <w:tc>
          <w:tcPr>
            <w:tcW w:w="429" w:type="pct"/>
            <w:tcBorders>
              <w:left w:val="single" w:sz="12" w:space="0" w:color="auto"/>
            </w:tcBorders>
            <w:vAlign w:val="center"/>
          </w:tcPr>
          <w:p w14:paraId="6B724C87"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1AEEC68A"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8 cm storio reljefinių betoninių trinkelių dangos įrengimas, neregių įspėjimo sistemai, siūles užpildant dolomito smulkiosios mineralinės medžiagos mišiniu 0/5</w:t>
            </w:r>
          </w:p>
        </w:tc>
        <w:tc>
          <w:tcPr>
            <w:tcW w:w="420" w:type="pct"/>
          </w:tcPr>
          <w:p w14:paraId="55435A66"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TS-05</w:t>
            </w:r>
          </w:p>
        </w:tc>
        <w:tc>
          <w:tcPr>
            <w:tcW w:w="396" w:type="pct"/>
            <w:vAlign w:val="center"/>
          </w:tcPr>
          <w:p w14:paraId="13EFD2B9"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7273CA9C"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3</w:t>
            </w:r>
          </w:p>
        </w:tc>
        <w:tc>
          <w:tcPr>
            <w:tcW w:w="508" w:type="pct"/>
            <w:tcBorders>
              <w:right w:val="single" w:sz="12" w:space="0" w:color="auto"/>
            </w:tcBorders>
            <w:vAlign w:val="center"/>
          </w:tcPr>
          <w:p w14:paraId="5F30C6D8"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6C0A6C65" w14:textId="77777777" w:rsidTr="005D21F2">
        <w:trPr>
          <w:trHeight w:val="20"/>
          <w:jc w:val="center"/>
        </w:trPr>
        <w:tc>
          <w:tcPr>
            <w:tcW w:w="429" w:type="pct"/>
            <w:tcBorders>
              <w:left w:val="single" w:sz="12" w:space="0" w:color="auto"/>
            </w:tcBorders>
            <w:vAlign w:val="center"/>
          </w:tcPr>
          <w:p w14:paraId="2CB0DAF5"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17CCA4E0"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 xml:space="preserve">Tvirtinimo darbai </w:t>
            </w:r>
          </w:p>
        </w:tc>
        <w:tc>
          <w:tcPr>
            <w:tcW w:w="420" w:type="pct"/>
            <w:vAlign w:val="center"/>
          </w:tcPr>
          <w:p w14:paraId="20DDDDE0"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7A958C33"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563078B6"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508" w:type="pct"/>
            <w:tcBorders>
              <w:right w:val="single" w:sz="12" w:space="0" w:color="auto"/>
            </w:tcBorders>
            <w:vAlign w:val="center"/>
          </w:tcPr>
          <w:p w14:paraId="1C93C572" w14:textId="77777777" w:rsidR="00433892" w:rsidRPr="00433892" w:rsidRDefault="00433892" w:rsidP="00433892">
            <w:pPr>
              <w:spacing w:after="0" w:line="240" w:lineRule="auto"/>
              <w:jc w:val="center"/>
              <w:rPr>
                <w:rFonts w:ascii="Arial" w:eastAsia="Calibri" w:hAnsi="Arial" w:cs="Arial"/>
                <w:b/>
                <w:sz w:val="18"/>
                <w:szCs w:val="18"/>
                <w:highlight w:val="yellow"/>
                <w:lang w:eastAsia="en-US"/>
              </w:rPr>
            </w:pPr>
          </w:p>
        </w:tc>
      </w:tr>
      <w:tr w:rsidR="00433892" w:rsidRPr="00433892" w14:paraId="01536DEB" w14:textId="77777777" w:rsidTr="005D21F2">
        <w:trPr>
          <w:trHeight w:val="20"/>
          <w:jc w:val="center"/>
        </w:trPr>
        <w:tc>
          <w:tcPr>
            <w:tcW w:w="429" w:type="pct"/>
            <w:tcBorders>
              <w:left w:val="single" w:sz="12" w:space="0" w:color="auto"/>
              <w:bottom w:val="single" w:sz="4" w:space="0" w:color="auto"/>
            </w:tcBorders>
            <w:vAlign w:val="center"/>
          </w:tcPr>
          <w:p w14:paraId="66ED518E"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395E9FF5"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Dirvožemio atvežimas iš sandėliavimo vietos iki 2 km atstumu</w:t>
            </w:r>
          </w:p>
        </w:tc>
        <w:tc>
          <w:tcPr>
            <w:tcW w:w="420" w:type="pct"/>
            <w:tcBorders>
              <w:bottom w:val="single" w:sz="4" w:space="0" w:color="auto"/>
            </w:tcBorders>
            <w:vAlign w:val="center"/>
          </w:tcPr>
          <w:p w14:paraId="7E2B5F0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tcBorders>
              <w:bottom w:val="single" w:sz="4" w:space="0" w:color="auto"/>
            </w:tcBorders>
            <w:vAlign w:val="center"/>
          </w:tcPr>
          <w:p w14:paraId="60E8A3DF"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57E37B40"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31</w:t>
            </w:r>
          </w:p>
        </w:tc>
        <w:tc>
          <w:tcPr>
            <w:tcW w:w="508" w:type="pct"/>
            <w:tcBorders>
              <w:bottom w:val="single" w:sz="4" w:space="0" w:color="auto"/>
              <w:right w:val="single" w:sz="12" w:space="0" w:color="auto"/>
            </w:tcBorders>
            <w:vAlign w:val="center"/>
          </w:tcPr>
          <w:p w14:paraId="4CFC2CE7"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4E1D4083" w14:textId="77777777" w:rsidTr="005D21F2">
        <w:trPr>
          <w:trHeight w:val="20"/>
          <w:jc w:val="center"/>
        </w:trPr>
        <w:tc>
          <w:tcPr>
            <w:tcW w:w="429" w:type="pct"/>
            <w:tcBorders>
              <w:left w:val="single" w:sz="12" w:space="0" w:color="auto"/>
              <w:bottom w:val="nil"/>
            </w:tcBorders>
            <w:vAlign w:val="center"/>
          </w:tcPr>
          <w:p w14:paraId="78AC753C"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nil"/>
            </w:tcBorders>
            <w:vAlign w:val="center"/>
          </w:tcPr>
          <w:p w14:paraId="0B1A66BA"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Plotų sutvirtinimas. užpilant 10 cm storio (esamo) dirvožemio sluoksniu, užsėjant daugiamečių žolių mišiniu</w:t>
            </w:r>
          </w:p>
        </w:tc>
        <w:tc>
          <w:tcPr>
            <w:tcW w:w="420" w:type="pct"/>
            <w:tcBorders>
              <w:bottom w:val="nil"/>
            </w:tcBorders>
            <w:vAlign w:val="center"/>
          </w:tcPr>
          <w:p w14:paraId="0EE3AA3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tcBorders>
              <w:bottom w:val="nil"/>
            </w:tcBorders>
            <w:vAlign w:val="center"/>
          </w:tcPr>
          <w:p w14:paraId="4F04CB4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tcBorders>
              <w:bottom w:val="nil"/>
            </w:tcBorders>
            <w:vAlign w:val="center"/>
          </w:tcPr>
          <w:p w14:paraId="05F651F6"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310</w:t>
            </w:r>
          </w:p>
        </w:tc>
        <w:tc>
          <w:tcPr>
            <w:tcW w:w="508" w:type="pct"/>
            <w:tcBorders>
              <w:right w:val="single" w:sz="12" w:space="0" w:color="auto"/>
            </w:tcBorders>
            <w:vAlign w:val="center"/>
          </w:tcPr>
          <w:p w14:paraId="55B2F992"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5BCC1F32" w14:textId="77777777" w:rsidTr="005D21F2">
        <w:trPr>
          <w:trHeight w:val="20"/>
          <w:jc w:val="center"/>
        </w:trPr>
        <w:tc>
          <w:tcPr>
            <w:tcW w:w="429" w:type="pct"/>
            <w:tcBorders>
              <w:left w:val="single" w:sz="12" w:space="0" w:color="auto"/>
              <w:bottom w:val="nil"/>
            </w:tcBorders>
            <w:vAlign w:val="center"/>
          </w:tcPr>
          <w:p w14:paraId="5340BFB3"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nil"/>
            </w:tcBorders>
            <w:vAlign w:val="center"/>
          </w:tcPr>
          <w:p w14:paraId="76071542"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Plotų sutvirtinimas 20 cm storiu nesuraišuoju mineralinių medžiagų mišiniu 0/22</w:t>
            </w:r>
          </w:p>
        </w:tc>
        <w:tc>
          <w:tcPr>
            <w:tcW w:w="420" w:type="pct"/>
          </w:tcPr>
          <w:p w14:paraId="08C7800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vAlign w:val="center"/>
          </w:tcPr>
          <w:p w14:paraId="6886B07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122C494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11</w:t>
            </w:r>
          </w:p>
        </w:tc>
        <w:tc>
          <w:tcPr>
            <w:tcW w:w="508" w:type="pct"/>
            <w:tcBorders>
              <w:right w:val="single" w:sz="12" w:space="0" w:color="auto"/>
            </w:tcBorders>
            <w:vAlign w:val="center"/>
          </w:tcPr>
          <w:p w14:paraId="4803FB4A"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4F8B241F" w14:textId="77777777" w:rsidTr="005D21F2">
        <w:trPr>
          <w:trHeight w:val="20"/>
          <w:jc w:val="center"/>
        </w:trPr>
        <w:tc>
          <w:tcPr>
            <w:tcW w:w="429" w:type="pct"/>
            <w:tcBorders>
              <w:left w:val="single" w:sz="12" w:space="0" w:color="auto"/>
            </w:tcBorders>
            <w:vAlign w:val="center"/>
          </w:tcPr>
          <w:p w14:paraId="40D5AEC9"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609F24E4"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 xml:space="preserve">Horizontalaus kelio ženklinimo įrengimo darbai </w:t>
            </w:r>
          </w:p>
        </w:tc>
        <w:tc>
          <w:tcPr>
            <w:tcW w:w="420" w:type="pct"/>
            <w:vAlign w:val="center"/>
          </w:tcPr>
          <w:p w14:paraId="545730CB"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2FF7C027"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4E935AEE"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508" w:type="pct"/>
            <w:tcBorders>
              <w:right w:val="single" w:sz="12" w:space="0" w:color="auto"/>
            </w:tcBorders>
            <w:vAlign w:val="center"/>
          </w:tcPr>
          <w:p w14:paraId="0614303C" w14:textId="77777777" w:rsidR="00433892" w:rsidRPr="00433892" w:rsidRDefault="00433892" w:rsidP="00433892">
            <w:pPr>
              <w:spacing w:after="0" w:line="240" w:lineRule="auto"/>
              <w:jc w:val="center"/>
              <w:rPr>
                <w:rFonts w:ascii="Arial" w:eastAsia="Calibri" w:hAnsi="Arial" w:cs="Arial"/>
                <w:b/>
                <w:color w:val="EE0000"/>
                <w:sz w:val="18"/>
                <w:szCs w:val="18"/>
                <w:lang w:eastAsia="en-US"/>
              </w:rPr>
            </w:pPr>
          </w:p>
        </w:tc>
      </w:tr>
      <w:tr w:rsidR="00433892" w:rsidRPr="00433892" w14:paraId="4CF22D3A" w14:textId="77777777" w:rsidTr="005D21F2">
        <w:trPr>
          <w:trHeight w:val="20"/>
          <w:jc w:val="center"/>
        </w:trPr>
        <w:tc>
          <w:tcPr>
            <w:tcW w:w="429" w:type="pct"/>
            <w:tcBorders>
              <w:left w:val="single" w:sz="12" w:space="0" w:color="auto"/>
              <w:bottom w:val="single" w:sz="4" w:space="0" w:color="auto"/>
            </w:tcBorders>
            <w:vAlign w:val="center"/>
          </w:tcPr>
          <w:p w14:paraId="27F58730"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115012AF"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 xml:space="preserve">Dangos ženklinimas 1.1 balta siaura ištisine 0,12 m pločio linija </w:t>
            </w:r>
          </w:p>
        </w:tc>
        <w:tc>
          <w:tcPr>
            <w:tcW w:w="420" w:type="pct"/>
            <w:tcBorders>
              <w:bottom w:val="single" w:sz="4" w:space="0" w:color="auto"/>
            </w:tcBorders>
          </w:tcPr>
          <w:p w14:paraId="47E979AC"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TS-07</w:t>
            </w:r>
          </w:p>
        </w:tc>
        <w:tc>
          <w:tcPr>
            <w:tcW w:w="396" w:type="pct"/>
            <w:tcBorders>
              <w:bottom w:val="single" w:sz="4" w:space="0" w:color="auto"/>
            </w:tcBorders>
            <w:vAlign w:val="center"/>
          </w:tcPr>
          <w:p w14:paraId="62ED9AD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tcBorders>
              <w:bottom w:val="single" w:sz="4" w:space="0" w:color="auto"/>
            </w:tcBorders>
            <w:vAlign w:val="center"/>
          </w:tcPr>
          <w:p w14:paraId="505B194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237</w:t>
            </w:r>
          </w:p>
        </w:tc>
        <w:tc>
          <w:tcPr>
            <w:tcW w:w="508" w:type="pct"/>
            <w:tcBorders>
              <w:bottom w:val="single" w:sz="4" w:space="0" w:color="auto"/>
              <w:right w:val="single" w:sz="12" w:space="0" w:color="auto"/>
            </w:tcBorders>
            <w:vAlign w:val="center"/>
          </w:tcPr>
          <w:p w14:paraId="51E4ADF3"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3C773B95" w14:textId="77777777" w:rsidTr="005D21F2">
        <w:trPr>
          <w:trHeight w:val="20"/>
          <w:jc w:val="center"/>
        </w:trPr>
        <w:tc>
          <w:tcPr>
            <w:tcW w:w="429" w:type="pct"/>
            <w:tcBorders>
              <w:left w:val="single" w:sz="12" w:space="0" w:color="auto"/>
            </w:tcBorders>
            <w:vAlign w:val="center"/>
          </w:tcPr>
          <w:p w14:paraId="01BDDDC5"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6BF17DEB"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Dangos ženklinimas 1.13.1 (polimerinėmis medžiagomis)</w:t>
            </w:r>
          </w:p>
        </w:tc>
        <w:tc>
          <w:tcPr>
            <w:tcW w:w="420" w:type="pct"/>
          </w:tcPr>
          <w:p w14:paraId="2A7898C9"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TS-07</w:t>
            </w:r>
          </w:p>
        </w:tc>
        <w:tc>
          <w:tcPr>
            <w:tcW w:w="396" w:type="pct"/>
            <w:vAlign w:val="center"/>
          </w:tcPr>
          <w:p w14:paraId="6F8A1D86"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209B9AF6"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4</w:t>
            </w:r>
          </w:p>
        </w:tc>
        <w:tc>
          <w:tcPr>
            <w:tcW w:w="508" w:type="pct"/>
            <w:tcBorders>
              <w:right w:val="single" w:sz="12" w:space="0" w:color="auto"/>
            </w:tcBorders>
            <w:vAlign w:val="center"/>
          </w:tcPr>
          <w:p w14:paraId="0C949DD2"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6A1F4944" w14:textId="77777777" w:rsidTr="005D21F2">
        <w:trPr>
          <w:trHeight w:val="20"/>
          <w:jc w:val="center"/>
        </w:trPr>
        <w:tc>
          <w:tcPr>
            <w:tcW w:w="429" w:type="pct"/>
            <w:tcBorders>
              <w:left w:val="single" w:sz="12" w:space="0" w:color="auto"/>
            </w:tcBorders>
            <w:vAlign w:val="center"/>
          </w:tcPr>
          <w:p w14:paraId="4535A91B"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36A552D1"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Dangos ženklinimas 1.24 (polimerinėmis medžiagomis)</w:t>
            </w:r>
          </w:p>
        </w:tc>
        <w:tc>
          <w:tcPr>
            <w:tcW w:w="420" w:type="pct"/>
          </w:tcPr>
          <w:p w14:paraId="7F66E5E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TS-07</w:t>
            </w:r>
          </w:p>
        </w:tc>
        <w:tc>
          <w:tcPr>
            <w:tcW w:w="396" w:type="pct"/>
            <w:vAlign w:val="center"/>
          </w:tcPr>
          <w:p w14:paraId="298DCD4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4009871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2</w:t>
            </w:r>
          </w:p>
        </w:tc>
        <w:tc>
          <w:tcPr>
            <w:tcW w:w="508" w:type="pct"/>
            <w:tcBorders>
              <w:right w:val="single" w:sz="12" w:space="0" w:color="auto"/>
            </w:tcBorders>
            <w:vAlign w:val="center"/>
          </w:tcPr>
          <w:p w14:paraId="48907D2F"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78C0E671" w14:textId="77777777" w:rsidTr="005D21F2">
        <w:trPr>
          <w:trHeight w:val="20"/>
          <w:jc w:val="center"/>
        </w:trPr>
        <w:tc>
          <w:tcPr>
            <w:tcW w:w="429" w:type="pct"/>
            <w:tcBorders>
              <w:left w:val="single" w:sz="12" w:space="0" w:color="auto"/>
            </w:tcBorders>
            <w:vAlign w:val="center"/>
          </w:tcPr>
          <w:p w14:paraId="4D4AA3B3"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4376D661"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 xml:space="preserve">Vertikalaus kelio ženklinimo įrengimo darbai </w:t>
            </w:r>
          </w:p>
        </w:tc>
        <w:tc>
          <w:tcPr>
            <w:tcW w:w="420" w:type="pct"/>
            <w:vAlign w:val="center"/>
          </w:tcPr>
          <w:p w14:paraId="410B2499"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6387E7DB"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6FD6BA6F"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508" w:type="pct"/>
            <w:tcBorders>
              <w:right w:val="single" w:sz="12" w:space="0" w:color="auto"/>
            </w:tcBorders>
            <w:vAlign w:val="center"/>
          </w:tcPr>
          <w:p w14:paraId="1BBB3A86" w14:textId="77777777" w:rsidR="00433892" w:rsidRPr="00433892" w:rsidRDefault="00433892" w:rsidP="00433892">
            <w:pPr>
              <w:spacing w:after="0" w:line="240" w:lineRule="auto"/>
              <w:jc w:val="center"/>
              <w:rPr>
                <w:rFonts w:ascii="Arial" w:eastAsia="Calibri" w:hAnsi="Arial" w:cs="Arial"/>
                <w:b/>
                <w:sz w:val="18"/>
                <w:szCs w:val="18"/>
                <w:lang w:eastAsia="en-US"/>
              </w:rPr>
            </w:pPr>
          </w:p>
        </w:tc>
      </w:tr>
      <w:tr w:rsidR="00433892" w:rsidRPr="00433892" w14:paraId="67EBCEE4" w14:textId="77777777" w:rsidTr="005D21F2">
        <w:trPr>
          <w:trHeight w:val="20"/>
          <w:jc w:val="center"/>
        </w:trPr>
        <w:tc>
          <w:tcPr>
            <w:tcW w:w="429" w:type="pct"/>
            <w:tcBorders>
              <w:left w:val="single" w:sz="12" w:space="0" w:color="auto"/>
              <w:bottom w:val="nil"/>
            </w:tcBorders>
            <w:vAlign w:val="center"/>
          </w:tcPr>
          <w:p w14:paraId="1B556CFF"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nil"/>
            </w:tcBorders>
            <w:vAlign w:val="center"/>
          </w:tcPr>
          <w:p w14:paraId="37433480"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Kelio ženklų įrengimas ir pastatymas ant apšvietimo atramos</w:t>
            </w:r>
          </w:p>
        </w:tc>
        <w:tc>
          <w:tcPr>
            <w:tcW w:w="420" w:type="pct"/>
            <w:tcBorders>
              <w:bottom w:val="nil"/>
            </w:tcBorders>
            <w:vAlign w:val="center"/>
          </w:tcPr>
          <w:p w14:paraId="2841DF61"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tcBorders>
              <w:bottom w:val="nil"/>
            </w:tcBorders>
            <w:vAlign w:val="center"/>
          </w:tcPr>
          <w:p w14:paraId="02234DA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vnt.</w:t>
            </w:r>
          </w:p>
        </w:tc>
        <w:tc>
          <w:tcPr>
            <w:tcW w:w="444" w:type="pct"/>
            <w:tcBorders>
              <w:bottom w:val="nil"/>
            </w:tcBorders>
            <w:vAlign w:val="center"/>
          </w:tcPr>
          <w:p w14:paraId="1F66C91A"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w:t>
            </w:r>
          </w:p>
        </w:tc>
        <w:tc>
          <w:tcPr>
            <w:tcW w:w="508" w:type="pct"/>
            <w:tcBorders>
              <w:bottom w:val="nil"/>
              <w:right w:val="single" w:sz="12" w:space="0" w:color="auto"/>
            </w:tcBorders>
            <w:vAlign w:val="center"/>
          </w:tcPr>
          <w:p w14:paraId="453D9E39"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57562C6E" w14:textId="77777777" w:rsidTr="005D21F2">
        <w:trPr>
          <w:trHeight w:val="20"/>
          <w:jc w:val="center"/>
        </w:trPr>
        <w:tc>
          <w:tcPr>
            <w:tcW w:w="429" w:type="pct"/>
            <w:vMerge w:val="restart"/>
            <w:tcBorders>
              <w:top w:val="nil"/>
              <w:left w:val="single" w:sz="12" w:space="0" w:color="auto"/>
            </w:tcBorders>
            <w:vAlign w:val="center"/>
          </w:tcPr>
          <w:p w14:paraId="5C6CE707" w14:textId="77777777" w:rsidR="00433892" w:rsidRPr="00433892" w:rsidRDefault="00433892" w:rsidP="00433892">
            <w:p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top w:val="nil"/>
            </w:tcBorders>
            <w:vAlign w:val="center"/>
          </w:tcPr>
          <w:p w14:paraId="58E7EE74" w14:textId="77777777" w:rsidR="00433892" w:rsidRPr="00433892" w:rsidRDefault="00433892">
            <w:pPr>
              <w:numPr>
                <w:ilvl w:val="0"/>
                <w:numId w:val="27"/>
              </w:numPr>
              <w:spacing w:after="0" w:line="240" w:lineRule="exact"/>
              <w:ind w:left="0" w:firstLine="0"/>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ženklų</w:t>
            </w:r>
          </w:p>
        </w:tc>
        <w:tc>
          <w:tcPr>
            <w:tcW w:w="420" w:type="pct"/>
            <w:tcBorders>
              <w:top w:val="nil"/>
            </w:tcBorders>
            <w:vAlign w:val="center"/>
          </w:tcPr>
          <w:p w14:paraId="54B3BC1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TS-07</w:t>
            </w:r>
          </w:p>
        </w:tc>
        <w:tc>
          <w:tcPr>
            <w:tcW w:w="396" w:type="pct"/>
            <w:tcBorders>
              <w:top w:val="nil"/>
            </w:tcBorders>
            <w:vAlign w:val="center"/>
          </w:tcPr>
          <w:p w14:paraId="0E43CA66"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tcBorders>
              <w:top w:val="nil"/>
            </w:tcBorders>
            <w:vAlign w:val="center"/>
          </w:tcPr>
          <w:p w14:paraId="59B8713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0,75</w:t>
            </w:r>
          </w:p>
        </w:tc>
        <w:tc>
          <w:tcPr>
            <w:tcW w:w="508" w:type="pct"/>
            <w:tcBorders>
              <w:top w:val="nil"/>
              <w:right w:val="single" w:sz="12" w:space="0" w:color="auto"/>
            </w:tcBorders>
            <w:vAlign w:val="center"/>
          </w:tcPr>
          <w:p w14:paraId="13DB18E1"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13E9FF55" w14:textId="77777777" w:rsidTr="005D21F2">
        <w:trPr>
          <w:trHeight w:val="20"/>
          <w:jc w:val="center"/>
        </w:trPr>
        <w:tc>
          <w:tcPr>
            <w:tcW w:w="429" w:type="pct"/>
            <w:vMerge/>
            <w:tcBorders>
              <w:left w:val="single" w:sz="12" w:space="0" w:color="auto"/>
            </w:tcBorders>
            <w:vAlign w:val="center"/>
          </w:tcPr>
          <w:p w14:paraId="1FF356BF" w14:textId="77777777" w:rsidR="00433892" w:rsidRPr="00433892" w:rsidRDefault="00433892" w:rsidP="00433892">
            <w:p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top w:val="nil"/>
            </w:tcBorders>
            <w:vAlign w:val="center"/>
          </w:tcPr>
          <w:p w14:paraId="5553AE9C" w14:textId="77777777" w:rsidR="00433892" w:rsidRPr="00433892" w:rsidRDefault="00433892">
            <w:pPr>
              <w:numPr>
                <w:ilvl w:val="0"/>
                <w:numId w:val="27"/>
              </w:numPr>
              <w:spacing w:after="0" w:line="240" w:lineRule="exact"/>
              <w:ind w:left="0" w:firstLine="0"/>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atramų</w:t>
            </w:r>
          </w:p>
        </w:tc>
        <w:tc>
          <w:tcPr>
            <w:tcW w:w="420" w:type="pct"/>
            <w:tcBorders>
              <w:top w:val="nil"/>
            </w:tcBorders>
            <w:vAlign w:val="center"/>
          </w:tcPr>
          <w:p w14:paraId="065E6C9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TS-07</w:t>
            </w:r>
          </w:p>
        </w:tc>
        <w:tc>
          <w:tcPr>
            <w:tcW w:w="396" w:type="pct"/>
            <w:tcBorders>
              <w:top w:val="nil"/>
            </w:tcBorders>
            <w:vAlign w:val="center"/>
          </w:tcPr>
          <w:p w14:paraId="6F79A9FC"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tcBorders>
              <w:top w:val="nil"/>
            </w:tcBorders>
            <w:vAlign w:val="center"/>
          </w:tcPr>
          <w:p w14:paraId="297B186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4</w:t>
            </w:r>
          </w:p>
        </w:tc>
        <w:tc>
          <w:tcPr>
            <w:tcW w:w="508" w:type="pct"/>
            <w:tcBorders>
              <w:top w:val="nil"/>
              <w:right w:val="single" w:sz="12" w:space="0" w:color="auto"/>
            </w:tcBorders>
            <w:vAlign w:val="center"/>
          </w:tcPr>
          <w:p w14:paraId="72647BB0"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2EE6E088" w14:textId="77777777" w:rsidTr="005D21F2">
        <w:trPr>
          <w:trHeight w:val="20"/>
          <w:jc w:val="center"/>
        </w:trPr>
        <w:tc>
          <w:tcPr>
            <w:tcW w:w="429" w:type="pct"/>
            <w:tcBorders>
              <w:left w:val="single" w:sz="12" w:space="0" w:color="auto"/>
            </w:tcBorders>
            <w:vAlign w:val="center"/>
          </w:tcPr>
          <w:p w14:paraId="12F5250A"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619ABD35"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Kiti darbai</w:t>
            </w:r>
          </w:p>
        </w:tc>
        <w:tc>
          <w:tcPr>
            <w:tcW w:w="420" w:type="pct"/>
            <w:vAlign w:val="center"/>
          </w:tcPr>
          <w:p w14:paraId="08598C86"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6E70A43A"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72594412"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508" w:type="pct"/>
            <w:tcBorders>
              <w:right w:val="single" w:sz="12" w:space="0" w:color="auto"/>
            </w:tcBorders>
            <w:vAlign w:val="center"/>
          </w:tcPr>
          <w:p w14:paraId="6595623E" w14:textId="77777777" w:rsidR="00433892" w:rsidRPr="00433892" w:rsidRDefault="00433892" w:rsidP="00433892">
            <w:pPr>
              <w:spacing w:after="0" w:line="240" w:lineRule="auto"/>
              <w:jc w:val="center"/>
              <w:rPr>
                <w:rFonts w:ascii="Arial" w:eastAsia="Calibri" w:hAnsi="Arial" w:cs="Arial"/>
                <w:b/>
                <w:color w:val="EE0000"/>
                <w:sz w:val="18"/>
                <w:szCs w:val="18"/>
                <w:lang w:eastAsia="en-US"/>
              </w:rPr>
            </w:pPr>
          </w:p>
        </w:tc>
      </w:tr>
      <w:tr w:rsidR="00433892" w:rsidRPr="00433892" w14:paraId="2F0882F9" w14:textId="77777777" w:rsidTr="005D21F2">
        <w:trPr>
          <w:trHeight w:val="20"/>
          <w:jc w:val="center"/>
        </w:trPr>
        <w:tc>
          <w:tcPr>
            <w:tcW w:w="429" w:type="pct"/>
            <w:tcBorders>
              <w:left w:val="single" w:sz="12" w:space="0" w:color="auto"/>
            </w:tcBorders>
            <w:vAlign w:val="center"/>
          </w:tcPr>
          <w:p w14:paraId="6A408C7B"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495A4B09"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Geodezinės nuotraukos atlikimas</w:t>
            </w:r>
          </w:p>
        </w:tc>
        <w:tc>
          <w:tcPr>
            <w:tcW w:w="420" w:type="pct"/>
            <w:vAlign w:val="center"/>
          </w:tcPr>
          <w:p w14:paraId="27FD77E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TS-09</w:t>
            </w:r>
          </w:p>
        </w:tc>
        <w:tc>
          <w:tcPr>
            <w:tcW w:w="396" w:type="pct"/>
            <w:vAlign w:val="center"/>
          </w:tcPr>
          <w:p w14:paraId="41ECC3E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ha</w:t>
            </w:r>
          </w:p>
        </w:tc>
        <w:tc>
          <w:tcPr>
            <w:tcW w:w="444" w:type="pct"/>
            <w:vAlign w:val="center"/>
          </w:tcPr>
          <w:p w14:paraId="3323AA7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0,15</w:t>
            </w:r>
          </w:p>
        </w:tc>
        <w:tc>
          <w:tcPr>
            <w:tcW w:w="508" w:type="pct"/>
            <w:tcBorders>
              <w:right w:val="single" w:sz="12" w:space="0" w:color="auto"/>
            </w:tcBorders>
            <w:vAlign w:val="center"/>
          </w:tcPr>
          <w:p w14:paraId="7A4E75C2"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bl>
    <w:p w14:paraId="749548B8" w14:textId="77777777" w:rsidR="00433892" w:rsidRPr="00433892" w:rsidRDefault="00433892" w:rsidP="00433892">
      <w:pPr>
        <w:spacing w:after="0"/>
        <w:jc w:val="both"/>
        <w:rPr>
          <w:rFonts w:ascii="Arial" w:eastAsia="Calibri" w:hAnsi="Arial" w:cs="Arial"/>
          <w:color w:val="EE0000"/>
          <w:sz w:val="20"/>
          <w:szCs w:val="22"/>
          <w:highlight w:val="yellow"/>
          <w:lang w:eastAsia="en-US"/>
        </w:rPr>
      </w:pPr>
    </w:p>
    <w:p w14:paraId="1E13B8E0" w14:textId="77777777" w:rsidR="00433892" w:rsidRPr="00433892" w:rsidRDefault="00433892" w:rsidP="00433892">
      <w:pPr>
        <w:spacing w:after="0"/>
        <w:jc w:val="both"/>
        <w:rPr>
          <w:rFonts w:ascii="Arial" w:eastAsia="Calibri" w:hAnsi="Arial" w:cs="Arial"/>
          <w:color w:val="EE0000"/>
          <w:sz w:val="20"/>
          <w:szCs w:val="22"/>
          <w:highlight w:val="yellow"/>
          <w:lang w:eastAsia="en-US"/>
        </w:rPr>
      </w:pPr>
    </w:p>
    <w:p w14:paraId="75A830EE" w14:textId="77777777" w:rsidR="00433892" w:rsidRPr="00433892" w:rsidRDefault="00433892" w:rsidP="00433892">
      <w:pPr>
        <w:keepNext/>
        <w:keepLines/>
        <w:spacing w:before="120" w:after="120"/>
        <w:jc w:val="center"/>
        <w:outlineLvl w:val="0"/>
        <w:rPr>
          <w:rFonts w:ascii="Arial" w:eastAsia="Times New Roman" w:hAnsi="Arial" w:cs="Times New Roman"/>
          <w:b/>
          <w:sz w:val="20"/>
          <w:szCs w:val="32"/>
          <w:lang w:eastAsia="en-US"/>
        </w:rPr>
      </w:pPr>
      <w:r w:rsidRPr="00433892">
        <w:rPr>
          <w:rFonts w:ascii="Arial" w:eastAsia="Times New Roman" w:hAnsi="Arial" w:cs="Times New Roman"/>
          <w:b/>
          <w:sz w:val="20"/>
          <w:szCs w:val="32"/>
          <w:lang w:eastAsia="en-US"/>
        </w:rPr>
        <w:t>SUVESTINIS SĄNAUDŲ KIEKIŲ ŽINIARAŠTIS (AIKŠTELĖ)</w:t>
      </w:r>
    </w:p>
    <w:p w14:paraId="506A0635" w14:textId="77777777" w:rsidR="00433892" w:rsidRPr="00433892" w:rsidRDefault="00433892" w:rsidP="00433892">
      <w:pPr>
        <w:spacing w:after="0"/>
        <w:jc w:val="center"/>
        <w:rPr>
          <w:rFonts w:ascii="Arial" w:eastAsia="Calibri" w:hAnsi="Arial" w:cs="Arial"/>
          <w:sz w:val="20"/>
          <w:szCs w:val="22"/>
          <w:highlight w:val="yellow"/>
          <w:lang w:eastAsia="en-US"/>
        </w:rPr>
      </w:pPr>
      <w:r w:rsidRPr="00433892">
        <w:rPr>
          <w:rFonts w:ascii="Arial" w:eastAsia="Calibri" w:hAnsi="Arial" w:cs="Arial"/>
          <w:sz w:val="20"/>
          <w:szCs w:val="22"/>
          <w:lang w:eastAsia="en-US"/>
        </w:rPr>
        <w:t>Valstybinėje žemėje</w:t>
      </w:r>
    </w:p>
    <w:p w14:paraId="0E7D00E4" w14:textId="77777777" w:rsidR="00433892" w:rsidRPr="00433892" w:rsidRDefault="00433892" w:rsidP="00433892">
      <w:pPr>
        <w:spacing w:after="0"/>
        <w:jc w:val="both"/>
        <w:rPr>
          <w:rFonts w:ascii="Arial" w:eastAsia="Calibri" w:hAnsi="Arial" w:cs="Arial"/>
          <w:color w:val="EE0000"/>
          <w:sz w:val="20"/>
          <w:szCs w:val="22"/>
          <w:highlight w:val="yellow"/>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2CC"/>
        <w:tblCellMar>
          <w:left w:w="57" w:type="dxa"/>
          <w:right w:w="57" w:type="dxa"/>
        </w:tblCellMar>
        <w:tblLook w:val="04A0" w:firstRow="1" w:lastRow="0" w:firstColumn="1" w:lastColumn="0" w:noHBand="0" w:noVBand="1"/>
      </w:tblPr>
      <w:tblGrid>
        <w:gridCol w:w="849"/>
        <w:gridCol w:w="5569"/>
        <w:gridCol w:w="854"/>
        <w:gridCol w:w="783"/>
        <w:gridCol w:w="880"/>
        <w:gridCol w:w="1007"/>
      </w:tblGrid>
      <w:tr w:rsidR="00433892" w:rsidRPr="00433892" w14:paraId="040E1BC0" w14:textId="77777777" w:rsidTr="005D21F2">
        <w:trPr>
          <w:trHeight w:val="20"/>
          <w:tblHeader/>
          <w:jc w:val="center"/>
        </w:trPr>
        <w:tc>
          <w:tcPr>
            <w:tcW w:w="429" w:type="pct"/>
            <w:tcBorders>
              <w:top w:val="single" w:sz="12" w:space="0" w:color="auto"/>
              <w:left w:val="single" w:sz="12" w:space="0" w:color="auto"/>
              <w:bottom w:val="single" w:sz="12" w:space="0" w:color="auto"/>
              <w:right w:val="single" w:sz="12" w:space="0" w:color="auto"/>
            </w:tcBorders>
            <w:vAlign w:val="center"/>
          </w:tcPr>
          <w:p w14:paraId="6C97D1F0"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i/>
                <w:sz w:val="18"/>
                <w:szCs w:val="18"/>
                <w:lang w:eastAsia="en-US"/>
              </w:rPr>
              <w:t>Poz., eil. Nr.</w:t>
            </w:r>
          </w:p>
        </w:tc>
        <w:tc>
          <w:tcPr>
            <w:tcW w:w="2803" w:type="pct"/>
            <w:tcBorders>
              <w:top w:val="single" w:sz="12" w:space="0" w:color="auto"/>
              <w:left w:val="single" w:sz="12" w:space="0" w:color="auto"/>
              <w:bottom w:val="single" w:sz="12" w:space="0" w:color="auto"/>
              <w:right w:val="single" w:sz="12" w:space="0" w:color="auto"/>
            </w:tcBorders>
            <w:vAlign w:val="center"/>
          </w:tcPr>
          <w:p w14:paraId="175DDD59"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i/>
                <w:sz w:val="18"/>
                <w:szCs w:val="18"/>
                <w:lang w:eastAsia="en-US"/>
              </w:rPr>
              <w:t>Pavadinimas ir techninės charakteristikos</w:t>
            </w:r>
          </w:p>
        </w:tc>
        <w:tc>
          <w:tcPr>
            <w:tcW w:w="420" w:type="pct"/>
            <w:tcBorders>
              <w:top w:val="single" w:sz="12" w:space="0" w:color="auto"/>
              <w:left w:val="single" w:sz="12" w:space="0" w:color="auto"/>
              <w:bottom w:val="single" w:sz="12" w:space="0" w:color="auto"/>
              <w:right w:val="single" w:sz="12" w:space="0" w:color="auto"/>
            </w:tcBorders>
            <w:vAlign w:val="center"/>
          </w:tcPr>
          <w:p w14:paraId="07016E3C"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sz w:val="18"/>
                <w:szCs w:val="18"/>
                <w:lang w:eastAsia="en-US"/>
              </w:rPr>
              <w:t>Nuoroda į TS</w:t>
            </w:r>
          </w:p>
        </w:tc>
        <w:tc>
          <w:tcPr>
            <w:tcW w:w="396" w:type="pct"/>
            <w:tcBorders>
              <w:top w:val="single" w:sz="12" w:space="0" w:color="auto"/>
              <w:left w:val="single" w:sz="12" w:space="0" w:color="auto"/>
              <w:bottom w:val="single" w:sz="12" w:space="0" w:color="auto"/>
              <w:right w:val="single" w:sz="12" w:space="0" w:color="auto"/>
            </w:tcBorders>
            <w:vAlign w:val="center"/>
          </w:tcPr>
          <w:p w14:paraId="5CEEB189"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i/>
                <w:sz w:val="18"/>
                <w:szCs w:val="18"/>
                <w:lang w:eastAsia="en-US"/>
              </w:rPr>
              <w:t>Mato vnt.</w:t>
            </w:r>
          </w:p>
        </w:tc>
        <w:tc>
          <w:tcPr>
            <w:tcW w:w="444" w:type="pct"/>
            <w:tcBorders>
              <w:top w:val="single" w:sz="12" w:space="0" w:color="auto"/>
              <w:left w:val="single" w:sz="12" w:space="0" w:color="auto"/>
              <w:bottom w:val="single" w:sz="12" w:space="0" w:color="auto"/>
              <w:right w:val="single" w:sz="12" w:space="0" w:color="auto"/>
            </w:tcBorders>
            <w:vAlign w:val="center"/>
          </w:tcPr>
          <w:p w14:paraId="4C1DC862"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i/>
                <w:sz w:val="18"/>
                <w:szCs w:val="18"/>
                <w:lang w:eastAsia="en-US"/>
              </w:rPr>
              <w:t>Kiekis</w:t>
            </w:r>
          </w:p>
        </w:tc>
        <w:tc>
          <w:tcPr>
            <w:tcW w:w="508" w:type="pct"/>
            <w:tcBorders>
              <w:top w:val="single" w:sz="12" w:space="0" w:color="auto"/>
              <w:left w:val="single" w:sz="12" w:space="0" w:color="auto"/>
              <w:bottom w:val="single" w:sz="12" w:space="0" w:color="auto"/>
              <w:right w:val="single" w:sz="12" w:space="0" w:color="auto"/>
            </w:tcBorders>
            <w:vAlign w:val="center"/>
          </w:tcPr>
          <w:p w14:paraId="2D9D3BDB" w14:textId="77777777" w:rsidR="00433892" w:rsidRPr="00433892" w:rsidRDefault="00433892" w:rsidP="00433892">
            <w:pPr>
              <w:spacing w:after="0" w:line="240" w:lineRule="exact"/>
              <w:jc w:val="center"/>
              <w:rPr>
                <w:rFonts w:ascii="Arial" w:eastAsia="Calibri" w:hAnsi="Arial" w:cs="Arial"/>
                <w:b/>
                <w:i/>
                <w:sz w:val="18"/>
                <w:szCs w:val="18"/>
                <w:lang w:eastAsia="en-US"/>
              </w:rPr>
            </w:pPr>
            <w:r w:rsidRPr="00433892">
              <w:rPr>
                <w:rFonts w:ascii="Arial" w:eastAsia="Calibri" w:hAnsi="Arial" w:cs="Arial"/>
                <w:b/>
                <w:i/>
                <w:sz w:val="18"/>
                <w:szCs w:val="18"/>
                <w:lang w:eastAsia="en-US"/>
              </w:rPr>
              <w:t>Pastabos</w:t>
            </w:r>
          </w:p>
        </w:tc>
      </w:tr>
      <w:tr w:rsidR="00433892" w:rsidRPr="00433892" w14:paraId="5957FA63" w14:textId="77777777" w:rsidTr="005D21F2">
        <w:trPr>
          <w:trHeight w:val="20"/>
          <w:jc w:val="center"/>
        </w:trPr>
        <w:tc>
          <w:tcPr>
            <w:tcW w:w="429" w:type="pct"/>
            <w:tcBorders>
              <w:top w:val="single" w:sz="12" w:space="0" w:color="auto"/>
              <w:left w:val="single" w:sz="12" w:space="0" w:color="auto"/>
            </w:tcBorders>
            <w:vAlign w:val="center"/>
          </w:tcPr>
          <w:p w14:paraId="2C4B4A66"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tcBorders>
              <w:top w:val="single" w:sz="12" w:space="0" w:color="auto"/>
            </w:tcBorders>
            <w:vAlign w:val="center"/>
          </w:tcPr>
          <w:p w14:paraId="5F7206FD" w14:textId="77777777" w:rsidR="00433892" w:rsidRPr="00433892" w:rsidRDefault="00433892">
            <w:pPr>
              <w:numPr>
                <w:ilvl w:val="0"/>
                <w:numId w:val="26"/>
              </w:numPr>
              <w:spacing w:after="0" w:line="240" w:lineRule="exact"/>
              <w:ind w:left="332" w:hanging="332"/>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Paruošiamieji ir ardymo darbai</w:t>
            </w:r>
          </w:p>
        </w:tc>
        <w:tc>
          <w:tcPr>
            <w:tcW w:w="420" w:type="pct"/>
            <w:tcBorders>
              <w:top w:val="single" w:sz="12" w:space="0" w:color="auto"/>
            </w:tcBorders>
            <w:vAlign w:val="center"/>
          </w:tcPr>
          <w:p w14:paraId="3483133E"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396" w:type="pct"/>
            <w:tcBorders>
              <w:top w:val="single" w:sz="12" w:space="0" w:color="auto"/>
            </w:tcBorders>
            <w:vAlign w:val="center"/>
          </w:tcPr>
          <w:p w14:paraId="23860A9E"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444" w:type="pct"/>
            <w:tcBorders>
              <w:top w:val="single" w:sz="12" w:space="0" w:color="auto"/>
            </w:tcBorders>
            <w:vAlign w:val="center"/>
          </w:tcPr>
          <w:p w14:paraId="685201C0"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508" w:type="pct"/>
            <w:tcBorders>
              <w:top w:val="single" w:sz="12" w:space="0" w:color="auto"/>
              <w:right w:val="single" w:sz="12" w:space="0" w:color="auto"/>
            </w:tcBorders>
            <w:vAlign w:val="center"/>
          </w:tcPr>
          <w:p w14:paraId="2D19FEFD" w14:textId="77777777" w:rsidR="00433892" w:rsidRPr="00433892" w:rsidRDefault="00433892" w:rsidP="00433892">
            <w:pPr>
              <w:spacing w:after="0" w:line="240" w:lineRule="auto"/>
              <w:jc w:val="center"/>
              <w:rPr>
                <w:rFonts w:ascii="Arial" w:eastAsia="Calibri" w:hAnsi="Arial" w:cs="Arial"/>
                <w:b/>
                <w:sz w:val="18"/>
                <w:szCs w:val="18"/>
                <w:highlight w:val="yellow"/>
                <w:lang w:eastAsia="en-US"/>
              </w:rPr>
            </w:pPr>
          </w:p>
        </w:tc>
      </w:tr>
      <w:tr w:rsidR="00433892" w:rsidRPr="00433892" w14:paraId="5D9DC0EB" w14:textId="77777777" w:rsidTr="005D21F2">
        <w:trPr>
          <w:trHeight w:val="20"/>
          <w:jc w:val="center"/>
        </w:trPr>
        <w:tc>
          <w:tcPr>
            <w:tcW w:w="429" w:type="pct"/>
            <w:tcBorders>
              <w:left w:val="single" w:sz="12" w:space="0" w:color="auto"/>
            </w:tcBorders>
            <w:vAlign w:val="center"/>
          </w:tcPr>
          <w:p w14:paraId="1F2D96F0"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3304290A" w14:textId="77777777" w:rsidR="00433892" w:rsidRPr="00433892" w:rsidRDefault="00433892" w:rsidP="00433892">
            <w:pPr>
              <w:spacing w:after="0" w:line="240" w:lineRule="exact"/>
              <w:rPr>
                <w:rFonts w:ascii="Arial" w:eastAsia="Times New Roman" w:hAnsi="Arial" w:cs="Arial"/>
                <w:sz w:val="18"/>
                <w:szCs w:val="18"/>
                <w:lang w:val="en-US" w:eastAsia="ru-RU"/>
              </w:rPr>
            </w:pPr>
            <w:r w:rsidRPr="00433892">
              <w:rPr>
                <w:rFonts w:ascii="Arial" w:eastAsia="Times New Roman" w:hAnsi="Arial" w:cs="Arial"/>
                <w:sz w:val="18"/>
                <w:szCs w:val="18"/>
                <w:lang w:val="en-US" w:eastAsia="ru-RU"/>
              </w:rPr>
              <w:t>Betoninių kelio bortų ant betoninio pagrindo išardymas</w:t>
            </w:r>
          </w:p>
        </w:tc>
        <w:tc>
          <w:tcPr>
            <w:tcW w:w="420" w:type="pct"/>
            <w:tcBorders>
              <w:bottom w:val="single" w:sz="4" w:space="0" w:color="auto"/>
            </w:tcBorders>
            <w:vAlign w:val="center"/>
          </w:tcPr>
          <w:p w14:paraId="41A732C9"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tcBorders>
              <w:bottom w:val="single" w:sz="4" w:space="0" w:color="auto"/>
            </w:tcBorders>
            <w:vAlign w:val="center"/>
          </w:tcPr>
          <w:p w14:paraId="46540DCE" w14:textId="77777777" w:rsidR="00433892" w:rsidRPr="00433892" w:rsidRDefault="00433892" w:rsidP="00433892">
            <w:pPr>
              <w:spacing w:after="0" w:line="240" w:lineRule="exact"/>
              <w:jc w:val="center"/>
              <w:rPr>
                <w:rFonts w:ascii="Arial" w:eastAsia="Times New Roman" w:hAnsi="Arial" w:cs="Arial"/>
                <w:sz w:val="18"/>
                <w:szCs w:val="18"/>
                <w:lang w:val="ru-RU" w:eastAsia="ru-RU"/>
              </w:rPr>
            </w:pPr>
            <w:r w:rsidRPr="00433892">
              <w:rPr>
                <w:rFonts w:ascii="Arial" w:eastAsia="Times New Roman" w:hAnsi="Arial" w:cs="Arial"/>
                <w:sz w:val="18"/>
                <w:szCs w:val="18"/>
                <w:lang w:val="ru-RU" w:eastAsia="ru-RU"/>
              </w:rPr>
              <w:t>m</w:t>
            </w:r>
          </w:p>
        </w:tc>
        <w:tc>
          <w:tcPr>
            <w:tcW w:w="444" w:type="pct"/>
            <w:tcBorders>
              <w:bottom w:val="single" w:sz="4" w:space="0" w:color="auto"/>
            </w:tcBorders>
            <w:vAlign w:val="center"/>
          </w:tcPr>
          <w:p w14:paraId="21A267F0" w14:textId="77777777" w:rsidR="00433892" w:rsidRPr="00433892" w:rsidRDefault="00433892" w:rsidP="00433892">
            <w:pPr>
              <w:spacing w:after="0" w:line="240" w:lineRule="exact"/>
              <w:jc w:val="center"/>
              <w:rPr>
                <w:rFonts w:ascii="Arial" w:eastAsia="Times New Roman" w:hAnsi="Arial" w:cs="Arial"/>
                <w:sz w:val="18"/>
                <w:szCs w:val="18"/>
                <w:lang w:eastAsia="ru-RU"/>
              </w:rPr>
            </w:pPr>
            <w:r w:rsidRPr="00433892">
              <w:rPr>
                <w:rFonts w:ascii="Arial" w:eastAsia="Times New Roman" w:hAnsi="Arial" w:cs="Arial"/>
                <w:sz w:val="18"/>
                <w:szCs w:val="18"/>
                <w:lang w:eastAsia="ru-RU"/>
              </w:rPr>
              <w:t>7</w:t>
            </w:r>
          </w:p>
        </w:tc>
        <w:tc>
          <w:tcPr>
            <w:tcW w:w="508" w:type="pct"/>
            <w:tcBorders>
              <w:right w:val="single" w:sz="12" w:space="0" w:color="auto"/>
            </w:tcBorders>
            <w:vAlign w:val="center"/>
          </w:tcPr>
          <w:p w14:paraId="6E7A1C54"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7C94787F" w14:textId="77777777" w:rsidTr="005D21F2">
        <w:trPr>
          <w:trHeight w:val="20"/>
          <w:jc w:val="center"/>
        </w:trPr>
        <w:tc>
          <w:tcPr>
            <w:tcW w:w="429" w:type="pct"/>
            <w:tcBorders>
              <w:left w:val="single" w:sz="12" w:space="0" w:color="auto"/>
            </w:tcBorders>
            <w:vAlign w:val="center"/>
          </w:tcPr>
          <w:p w14:paraId="07FEE1B3"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tcPr>
          <w:p w14:paraId="582539D6" w14:textId="77777777" w:rsidR="00433892" w:rsidRPr="00433892" w:rsidRDefault="00433892" w:rsidP="00433892">
            <w:pPr>
              <w:spacing w:after="0" w:line="240" w:lineRule="exact"/>
              <w:rPr>
                <w:rFonts w:ascii="Arial" w:eastAsia="Times New Roman" w:hAnsi="Arial" w:cs="Arial"/>
                <w:sz w:val="18"/>
                <w:szCs w:val="18"/>
                <w:lang w:val="en-US" w:eastAsia="ru-RU"/>
              </w:rPr>
            </w:pPr>
            <w:r w:rsidRPr="00433892">
              <w:rPr>
                <w:rFonts w:ascii="Arial" w:eastAsia="Times New Roman" w:hAnsi="Arial" w:cs="Times New Roman"/>
                <w:sz w:val="18"/>
                <w:szCs w:val="18"/>
                <w:lang w:val="en-US" w:eastAsia="ru-RU"/>
              </w:rPr>
              <w:t>Asfalto dangos frezavimas su pakrovimu</w:t>
            </w:r>
          </w:p>
        </w:tc>
        <w:tc>
          <w:tcPr>
            <w:tcW w:w="420" w:type="pct"/>
            <w:tcBorders>
              <w:bottom w:val="single" w:sz="4" w:space="0" w:color="auto"/>
            </w:tcBorders>
          </w:tcPr>
          <w:p w14:paraId="2728AE3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tcBorders>
              <w:bottom w:val="single" w:sz="4" w:space="0" w:color="auto"/>
            </w:tcBorders>
          </w:tcPr>
          <w:p w14:paraId="5EB06E43" w14:textId="77777777" w:rsidR="00433892" w:rsidRPr="00433892" w:rsidRDefault="00433892" w:rsidP="00433892">
            <w:pPr>
              <w:spacing w:after="0" w:line="240" w:lineRule="exact"/>
              <w:jc w:val="center"/>
              <w:rPr>
                <w:rFonts w:ascii="Arial" w:eastAsia="Times New Roman" w:hAnsi="Arial" w:cs="Times New Roman"/>
                <w:sz w:val="18"/>
                <w:szCs w:val="18"/>
                <w:lang w:val="ru-RU" w:eastAsia="ru-RU"/>
              </w:rPr>
            </w:pPr>
            <w:r w:rsidRPr="00433892">
              <w:rPr>
                <w:rFonts w:ascii="Arial" w:eastAsia="Times New Roman" w:hAnsi="Arial" w:cs="Times New Roman"/>
                <w:sz w:val="18"/>
                <w:szCs w:val="18"/>
                <w:lang w:eastAsia="ru-RU"/>
              </w:rPr>
              <w:t>m</w:t>
            </w:r>
            <w:r w:rsidRPr="00433892">
              <w:rPr>
                <w:rFonts w:ascii="Arial" w:eastAsia="Times New Roman" w:hAnsi="Arial" w:cs="Times New Roman"/>
                <w:sz w:val="18"/>
                <w:szCs w:val="18"/>
                <w:vertAlign w:val="superscript"/>
                <w:lang w:eastAsia="ru-RU"/>
              </w:rPr>
              <w:t>3</w:t>
            </w:r>
            <w:r w:rsidRPr="00433892">
              <w:rPr>
                <w:rFonts w:ascii="Arial" w:eastAsia="Times New Roman" w:hAnsi="Arial" w:cs="Times New Roman"/>
                <w:sz w:val="18"/>
                <w:szCs w:val="18"/>
                <w:lang w:eastAsia="ru-RU"/>
              </w:rPr>
              <w:t>/</w:t>
            </w:r>
            <w:r w:rsidRPr="00433892">
              <w:rPr>
                <w:rFonts w:ascii="Arial" w:eastAsia="Times New Roman" w:hAnsi="Arial" w:cs="Times New Roman"/>
                <w:sz w:val="18"/>
                <w:szCs w:val="18"/>
                <w:lang w:val="ru-RU" w:eastAsia="ru-RU"/>
              </w:rPr>
              <w:t>m</w:t>
            </w:r>
            <w:r w:rsidRPr="00433892">
              <w:rPr>
                <w:rFonts w:ascii="Arial" w:eastAsia="Times New Roman" w:hAnsi="Arial" w:cs="Times New Roman"/>
                <w:sz w:val="18"/>
                <w:szCs w:val="18"/>
                <w:vertAlign w:val="superscript"/>
                <w:lang w:val="ru-RU" w:eastAsia="ru-RU"/>
              </w:rPr>
              <w:t>2</w:t>
            </w:r>
          </w:p>
        </w:tc>
        <w:tc>
          <w:tcPr>
            <w:tcW w:w="444" w:type="pct"/>
            <w:tcBorders>
              <w:bottom w:val="single" w:sz="4" w:space="0" w:color="auto"/>
            </w:tcBorders>
          </w:tcPr>
          <w:p w14:paraId="3182EAF7" w14:textId="77777777" w:rsidR="00433892" w:rsidRPr="00433892" w:rsidRDefault="00433892" w:rsidP="00433892">
            <w:pPr>
              <w:spacing w:after="0" w:line="240" w:lineRule="exact"/>
              <w:jc w:val="center"/>
              <w:rPr>
                <w:rFonts w:ascii="Arial" w:eastAsia="Times New Roman" w:hAnsi="Arial" w:cs="Arial"/>
                <w:sz w:val="18"/>
                <w:szCs w:val="18"/>
                <w:lang w:eastAsia="ru-RU"/>
              </w:rPr>
            </w:pPr>
            <w:r w:rsidRPr="00433892">
              <w:rPr>
                <w:rFonts w:ascii="Arial" w:eastAsia="Times New Roman" w:hAnsi="Arial" w:cs="Arial"/>
                <w:sz w:val="18"/>
                <w:szCs w:val="18"/>
                <w:lang w:eastAsia="ru-RU"/>
              </w:rPr>
              <w:t>8/128</w:t>
            </w:r>
          </w:p>
        </w:tc>
        <w:tc>
          <w:tcPr>
            <w:tcW w:w="508" w:type="pct"/>
            <w:tcBorders>
              <w:right w:val="single" w:sz="12" w:space="0" w:color="auto"/>
            </w:tcBorders>
            <w:vAlign w:val="center"/>
          </w:tcPr>
          <w:p w14:paraId="067CCB6B"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2D5B17B5" w14:textId="77777777" w:rsidTr="005D21F2">
        <w:trPr>
          <w:trHeight w:val="20"/>
          <w:jc w:val="center"/>
        </w:trPr>
        <w:tc>
          <w:tcPr>
            <w:tcW w:w="429" w:type="pct"/>
            <w:tcBorders>
              <w:left w:val="single" w:sz="12" w:space="0" w:color="auto"/>
            </w:tcBorders>
            <w:vAlign w:val="center"/>
          </w:tcPr>
          <w:p w14:paraId="66DF9BEB"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2B6D62E9" w14:textId="77777777" w:rsidR="00433892" w:rsidRPr="00433892" w:rsidRDefault="00433892" w:rsidP="00433892">
            <w:pPr>
              <w:spacing w:after="0" w:line="240" w:lineRule="exact"/>
              <w:rPr>
                <w:rFonts w:ascii="Arial" w:eastAsia="Times New Roman" w:hAnsi="Arial" w:cs="Arial"/>
                <w:sz w:val="18"/>
                <w:szCs w:val="18"/>
                <w:lang w:eastAsia="ru-RU"/>
              </w:rPr>
            </w:pPr>
            <w:r w:rsidRPr="00433892">
              <w:rPr>
                <w:rFonts w:ascii="Arial" w:eastAsia="Times New Roman" w:hAnsi="Arial" w:cs="Arial"/>
                <w:sz w:val="18"/>
                <w:szCs w:val="18"/>
                <w:lang w:eastAsia="ru-RU"/>
              </w:rPr>
              <w:t>Statybinio laužo (bortų, trinkelių, betono dangos, asfalto dangos ir kt.) pakrovimas ir išvežimas iki 10 km atstumu</w:t>
            </w:r>
          </w:p>
        </w:tc>
        <w:tc>
          <w:tcPr>
            <w:tcW w:w="420" w:type="pct"/>
          </w:tcPr>
          <w:p w14:paraId="1E7844A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vAlign w:val="center"/>
          </w:tcPr>
          <w:p w14:paraId="06EDD957" w14:textId="77777777" w:rsidR="00433892" w:rsidRPr="00433892" w:rsidRDefault="00433892" w:rsidP="00433892">
            <w:pPr>
              <w:spacing w:after="0" w:line="240" w:lineRule="exact"/>
              <w:jc w:val="center"/>
              <w:rPr>
                <w:rFonts w:ascii="Arial" w:eastAsia="Times New Roman" w:hAnsi="Arial" w:cs="Arial"/>
                <w:sz w:val="18"/>
                <w:szCs w:val="18"/>
                <w:lang w:val="ru-RU" w:eastAsia="ru-RU"/>
              </w:rPr>
            </w:pPr>
            <w:r w:rsidRPr="00433892">
              <w:rPr>
                <w:rFonts w:ascii="Arial" w:eastAsia="Times New Roman" w:hAnsi="Arial" w:cs="Arial"/>
                <w:sz w:val="18"/>
                <w:szCs w:val="18"/>
                <w:lang w:val="ru-RU" w:eastAsia="ru-RU"/>
              </w:rPr>
              <w:t>t</w:t>
            </w:r>
          </w:p>
        </w:tc>
        <w:tc>
          <w:tcPr>
            <w:tcW w:w="444" w:type="pct"/>
            <w:vAlign w:val="center"/>
          </w:tcPr>
          <w:p w14:paraId="6DB793F4" w14:textId="77777777" w:rsidR="00433892" w:rsidRPr="00433892" w:rsidRDefault="00433892" w:rsidP="00433892">
            <w:pPr>
              <w:spacing w:after="0" w:line="240" w:lineRule="exact"/>
              <w:jc w:val="center"/>
              <w:rPr>
                <w:rFonts w:ascii="Arial" w:eastAsia="Times New Roman" w:hAnsi="Arial" w:cs="Arial"/>
                <w:sz w:val="18"/>
                <w:szCs w:val="18"/>
                <w:highlight w:val="yellow"/>
                <w:lang w:eastAsia="ru-RU"/>
              </w:rPr>
            </w:pPr>
            <w:r w:rsidRPr="00433892">
              <w:rPr>
                <w:rFonts w:ascii="Arial" w:eastAsia="Times New Roman" w:hAnsi="Arial" w:cs="Arial"/>
                <w:sz w:val="18"/>
                <w:szCs w:val="18"/>
                <w:lang w:eastAsia="ru-RU"/>
              </w:rPr>
              <w:t>18,3</w:t>
            </w:r>
          </w:p>
        </w:tc>
        <w:tc>
          <w:tcPr>
            <w:tcW w:w="508" w:type="pct"/>
            <w:tcBorders>
              <w:right w:val="single" w:sz="12" w:space="0" w:color="auto"/>
            </w:tcBorders>
            <w:vAlign w:val="center"/>
          </w:tcPr>
          <w:p w14:paraId="36B3DE12"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7CF12FA0" w14:textId="77777777" w:rsidTr="005D21F2">
        <w:trPr>
          <w:trHeight w:val="20"/>
          <w:jc w:val="center"/>
        </w:trPr>
        <w:tc>
          <w:tcPr>
            <w:tcW w:w="429" w:type="pct"/>
            <w:tcBorders>
              <w:left w:val="single" w:sz="12" w:space="0" w:color="auto"/>
            </w:tcBorders>
            <w:vAlign w:val="center"/>
          </w:tcPr>
          <w:p w14:paraId="1AA932F4"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681476F5"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Medžių kirtimas, kelmų išrovimas ir išvežimas,  kai skersmuo ≤32 cm</w:t>
            </w:r>
          </w:p>
        </w:tc>
        <w:tc>
          <w:tcPr>
            <w:tcW w:w="420" w:type="pct"/>
          </w:tcPr>
          <w:p w14:paraId="7424774F"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vAlign w:val="center"/>
          </w:tcPr>
          <w:p w14:paraId="3601F787" w14:textId="77777777" w:rsidR="00433892" w:rsidRPr="00433892" w:rsidRDefault="00433892" w:rsidP="00433892">
            <w:pPr>
              <w:spacing w:after="0" w:line="240" w:lineRule="exact"/>
              <w:jc w:val="center"/>
              <w:rPr>
                <w:rFonts w:ascii="Arial" w:eastAsia="Times New Roman" w:hAnsi="Arial" w:cs="Times New Roman"/>
                <w:sz w:val="18"/>
                <w:szCs w:val="18"/>
                <w:lang w:eastAsia="ru-RU"/>
              </w:rPr>
            </w:pPr>
            <w:r w:rsidRPr="00433892">
              <w:rPr>
                <w:rFonts w:ascii="Arial" w:eastAsia="Times New Roman" w:hAnsi="Arial" w:cs="Times New Roman"/>
                <w:sz w:val="18"/>
                <w:szCs w:val="18"/>
                <w:lang w:eastAsia="ru-RU"/>
              </w:rPr>
              <w:t>vnt.</w:t>
            </w:r>
          </w:p>
        </w:tc>
        <w:tc>
          <w:tcPr>
            <w:tcW w:w="444" w:type="pct"/>
            <w:vAlign w:val="center"/>
          </w:tcPr>
          <w:p w14:paraId="0481CA31" w14:textId="77777777" w:rsidR="00433892" w:rsidRPr="00433892" w:rsidRDefault="00433892" w:rsidP="00433892">
            <w:pPr>
              <w:spacing w:after="0" w:line="240" w:lineRule="exact"/>
              <w:jc w:val="center"/>
              <w:rPr>
                <w:rFonts w:ascii="Arial" w:eastAsia="Times New Roman" w:hAnsi="Arial" w:cs="Arial"/>
                <w:sz w:val="18"/>
                <w:szCs w:val="18"/>
                <w:lang w:eastAsia="ru-RU"/>
              </w:rPr>
            </w:pPr>
            <w:r w:rsidRPr="00433892">
              <w:rPr>
                <w:rFonts w:ascii="Arial" w:eastAsia="Times New Roman" w:hAnsi="Arial" w:cs="Arial"/>
                <w:sz w:val="18"/>
                <w:szCs w:val="18"/>
                <w:lang w:eastAsia="ru-RU"/>
              </w:rPr>
              <w:t>17</w:t>
            </w:r>
          </w:p>
        </w:tc>
        <w:tc>
          <w:tcPr>
            <w:tcW w:w="508" w:type="pct"/>
            <w:tcBorders>
              <w:right w:val="single" w:sz="12" w:space="0" w:color="auto"/>
            </w:tcBorders>
            <w:vAlign w:val="center"/>
          </w:tcPr>
          <w:p w14:paraId="02366C9B"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14ECD115" w14:textId="77777777" w:rsidTr="005D21F2">
        <w:trPr>
          <w:trHeight w:val="20"/>
          <w:jc w:val="center"/>
        </w:trPr>
        <w:tc>
          <w:tcPr>
            <w:tcW w:w="429" w:type="pct"/>
            <w:tcBorders>
              <w:left w:val="single" w:sz="12" w:space="0" w:color="auto"/>
            </w:tcBorders>
            <w:vAlign w:val="center"/>
          </w:tcPr>
          <w:p w14:paraId="4BBD0B9B"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color w:val="EE0000"/>
                <w:sz w:val="18"/>
                <w:szCs w:val="18"/>
                <w:lang w:eastAsia="en-US"/>
              </w:rPr>
            </w:pPr>
          </w:p>
        </w:tc>
        <w:tc>
          <w:tcPr>
            <w:tcW w:w="2803" w:type="pct"/>
            <w:vAlign w:val="center"/>
          </w:tcPr>
          <w:p w14:paraId="2E731B3E"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Dirvožemio vid. 15 cm pašalinimas, pakrovimas ir vežimas iki 2 km atstumu (sandėliavimui)</w:t>
            </w:r>
          </w:p>
        </w:tc>
        <w:tc>
          <w:tcPr>
            <w:tcW w:w="420" w:type="pct"/>
          </w:tcPr>
          <w:p w14:paraId="10E8DC8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vAlign w:val="center"/>
          </w:tcPr>
          <w:p w14:paraId="50604FE7"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vAlign w:val="center"/>
          </w:tcPr>
          <w:p w14:paraId="19E6213E"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14</w:t>
            </w:r>
          </w:p>
        </w:tc>
        <w:tc>
          <w:tcPr>
            <w:tcW w:w="508" w:type="pct"/>
            <w:tcBorders>
              <w:right w:val="single" w:sz="12" w:space="0" w:color="auto"/>
            </w:tcBorders>
            <w:vAlign w:val="center"/>
          </w:tcPr>
          <w:p w14:paraId="2C961693"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500204F8" w14:textId="77777777" w:rsidTr="005D21F2">
        <w:trPr>
          <w:trHeight w:val="20"/>
          <w:jc w:val="center"/>
        </w:trPr>
        <w:tc>
          <w:tcPr>
            <w:tcW w:w="429" w:type="pct"/>
            <w:tcBorders>
              <w:left w:val="single" w:sz="12" w:space="0" w:color="auto"/>
            </w:tcBorders>
            <w:vAlign w:val="center"/>
          </w:tcPr>
          <w:p w14:paraId="5C1DD7A3"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color w:val="EE0000"/>
                <w:sz w:val="18"/>
                <w:szCs w:val="18"/>
                <w:lang w:eastAsia="en-US"/>
              </w:rPr>
            </w:pPr>
          </w:p>
        </w:tc>
        <w:tc>
          <w:tcPr>
            <w:tcW w:w="2803" w:type="pct"/>
            <w:vAlign w:val="center"/>
          </w:tcPr>
          <w:p w14:paraId="7FE66D37"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 xml:space="preserve">Dirvožemio vid. 15 cm pašalinimas, pakrovimas ir išvežimas iki 10 km atstumu </w:t>
            </w:r>
          </w:p>
        </w:tc>
        <w:tc>
          <w:tcPr>
            <w:tcW w:w="420" w:type="pct"/>
          </w:tcPr>
          <w:p w14:paraId="45F8D17D"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vAlign w:val="center"/>
          </w:tcPr>
          <w:p w14:paraId="758981A6"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vAlign w:val="center"/>
          </w:tcPr>
          <w:p w14:paraId="373FA3F5"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63</w:t>
            </w:r>
          </w:p>
        </w:tc>
        <w:tc>
          <w:tcPr>
            <w:tcW w:w="508" w:type="pct"/>
            <w:tcBorders>
              <w:right w:val="single" w:sz="12" w:space="0" w:color="auto"/>
            </w:tcBorders>
            <w:vAlign w:val="center"/>
          </w:tcPr>
          <w:p w14:paraId="1F81C227"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25CB7AA3" w14:textId="77777777" w:rsidTr="005D21F2">
        <w:trPr>
          <w:trHeight w:val="20"/>
          <w:jc w:val="center"/>
        </w:trPr>
        <w:tc>
          <w:tcPr>
            <w:tcW w:w="429" w:type="pct"/>
            <w:tcBorders>
              <w:left w:val="single" w:sz="12" w:space="0" w:color="auto"/>
            </w:tcBorders>
            <w:vAlign w:val="center"/>
          </w:tcPr>
          <w:p w14:paraId="78857DC6"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34371369"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Žemės sankasos įrengimo darbai</w:t>
            </w:r>
          </w:p>
        </w:tc>
        <w:tc>
          <w:tcPr>
            <w:tcW w:w="420" w:type="pct"/>
            <w:vAlign w:val="center"/>
          </w:tcPr>
          <w:p w14:paraId="3FF06E00"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05B8BB16"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1AEE009A"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508" w:type="pct"/>
            <w:tcBorders>
              <w:right w:val="single" w:sz="12" w:space="0" w:color="auto"/>
            </w:tcBorders>
            <w:vAlign w:val="center"/>
          </w:tcPr>
          <w:p w14:paraId="3799E3F8"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50D8100F" w14:textId="77777777" w:rsidTr="005D21F2">
        <w:trPr>
          <w:trHeight w:val="20"/>
          <w:jc w:val="center"/>
        </w:trPr>
        <w:tc>
          <w:tcPr>
            <w:tcW w:w="429" w:type="pct"/>
            <w:tcBorders>
              <w:left w:val="single" w:sz="12" w:space="0" w:color="auto"/>
              <w:bottom w:val="single" w:sz="4" w:space="0" w:color="auto"/>
            </w:tcBorders>
            <w:vAlign w:val="center"/>
          </w:tcPr>
          <w:p w14:paraId="0A2C7504"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6691DDF6"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 xml:space="preserve">II gr.grunto kasimas ekskavatoriais iškasose, pakrovimas į autosavivarčius ir išvežimas iki 10 km atstumu </w:t>
            </w:r>
          </w:p>
        </w:tc>
        <w:tc>
          <w:tcPr>
            <w:tcW w:w="420" w:type="pct"/>
            <w:tcBorders>
              <w:bottom w:val="single" w:sz="4" w:space="0" w:color="auto"/>
            </w:tcBorders>
          </w:tcPr>
          <w:p w14:paraId="04FD1976"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TS-02</w:t>
            </w:r>
          </w:p>
        </w:tc>
        <w:tc>
          <w:tcPr>
            <w:tcW w:w="396" w:type="pct"/>
            <w:tcBorders>
              <w:bottom w:val="single" w:sz="4" w:space="0" w:color="auto"/>
            </w:tcBorders>
            <w:vAlign w:val="center"/>
          </w:tcPr>
          <w:p w14:paraId="7CC67757"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64DD3CA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277</w:t>
            </w:r>
          </w:p>
        </w:tc>
        <w:tc>
          <w:tcPr>
            <w:tcW w:w="508" w:type="pct"/>
            <w:tcBorders>
              <w:bottom w:val="single" w:sz="4" w:space="0" w:color="auto"/>
              <w:right w:val="single" w:sz="12" w:space="0" w:color="auto"/>
            </w:tcBorders>
            <w:vAlign w:val="center"/>
          </w:tcPr>
          <w:p w14:paraId="166C391F"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r w:rsidR="00433892" w:rsidRPr="00433892" w14:paraId="624C9186" w14:textId="77777777" w:rsidTr="005D21F2">
        <w:trPr>
          <w:trHeight w:val="20"/>
          <w:jc w:val="center"/>
        </w:trPr>
        <w:tc>
          <w:tcPr>
            <w:tcW w:w="429" w:type="pct"/>
            <w:tcBorders>
              <w:left w:val="single" w:sz="12" w:space="0" w:color="auto"/>
              <w:bottom w:val="single" w:sz="4" w:space="0" w:color="auto"/>
            </w:tcBorders>
            <w:vAlign w:val="center"/>
          </w:tcPr>
          <w:p w14:paraId="0BECF954"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1D25B1E2"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Esamų žemės sankasos gruntų pakeitimas F1 arba F2 klasės gruntais 25 cm gyliu</w:t>
            </w:r>
          </w:p>
        </w:tc>
        <w:tc>
          <w:tcPr>
            <w:tcW w:w="420" w:type="pct"/>
            <w:tcBorders>
              <w:bottom w:val="single" w:sz="4" w:space="0" w:color="auto"/>
            </w:tcBorders>
          </w:tcPr>
          <w:p w14:paraId="4A25DE9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TS-02</w:t>
            </w:r>
          </w:p>
        </w:tc>
        <w:tc>
          <w:tcPr>
            <w:tcW w:w="396" w:type="pct"/>
            <w:tcBorders>
              <w:bottom w:val="single" w:sz="4" w:space="0" w:color="auto"/>
            </w:tcBorders>
            <w:vAlign w:val="center"/>
          </w:tcPr>
          <w:p w14:paraId="29D8A57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774F931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107</w:t>
            </w:r>
          </w:p>
        </w:tc>
        <w:tc>
          <w:tcPr>
            <w:tcW w:w="508" w:type="pct"/>
            <w:tcBorders>
              <w:bottom w:val="single" w:sz="4" w:space="0" w:color="auto"/>
              <w:right w:val="single" w:sz="12" w:space="0" w:color="auto"/>
            </w:tcBorders>
            <w:vAlign w:val="center"/>
          </w:tcPr>
          <w:p w14:paraId="42CA347E"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r w:rsidR="00433892" w:rsidRPr="00433892" w14:paraId="6377BABD" w14:textId="77777777" w:rsidTr="005D21F2">
        <w:trPr>
          <w:trHeight w:val="20"/>
          <w:jc w:val="center"/>
        </w:trPr>
        <w:tc>
          <w:tcPr>
            <w:tcW w:w="429" w:type="pct"/>
            <w:tcBorders>
              <w:left w:val="single" w:sz="12" w:space="0" w:color="auto"/>
              <w:bottom w:val="single" w:sz="4" w:space="0" w:color="auto"/>
            </w:tcBorders>
            <w:vAlign w:val="center"/>
          </w:tcPr>
          <w:p w14:paraId="2E77B406"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414204B3"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Žemės sankasos viršaus planiravimas mechanizuotu būdu</w:t>
            </w:r>
          </w:p>
        </w:tc>
        <w:tc>
          <w:tcPr>
            <w:tcW w:w="420" w:type="pct"/>
            <w:tcBorders>
              <w:bottom w:val="single" w:sz="4" w:space="0" w:color="auto"/>
            </w:tcBorders>
          </w:tcPr>
          <w:p w14:paraId="1CBB1B8D"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TS-02</w:t>
            </w:r>
          </w:p>
        </w:tc>
        <w:tc>
          <w:tcPr>
            <w:tcW w:w="396" w:type="pct"/>
            <w:tcBorders>
              <w:bottom w:val="single" w:sz="4" w:space="0" w:color="auto"/>
            </w:tcBorders>
            <w:vAlign w:val="center"/>
          </w:tcPr>
          <w:p w14:paraId="511C9F8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tcBorders>
              <w:bottom w:val="single" w:sz="4" w:space="0" w:color="auto"/>
            </w:tcBorders>
            <w:vAlign w:val="center"/>
          </w:tcPr>
          <w:p w14:paraId="521FE2F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503</w:t>
            </w:r>
          </w:p>
        </w:tc>
        <w:tc>
          <w:tcPr>
            <w:tcW w:w="508" w:type="pct"/>
            <w:tcBorders>
              <w:bottom w:val="single" w:sz="4" w:space="0" w:color="auto"/>
              <w:right w:val="single" w:sz="12" w:space="0" w:color="auto"/>
            </w:tcBorders>
            <w:vAlign w:val="center"/>
          </w:tcPr>
          <w:p w14:paraId="2C52118B"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r w:rsidR="00433892" w:rsidRPr="00433892" w14:paraId="595BCDE6" w14:textId="77777777" w:rsidTr="005D21F2">
        <w:trPr>
          <w:trHeight w:val="20"/>
          <w:jc w:val="center"/>
        </w:trPr>
        <w:tc>
          <w:tcPr>
            <w:tcW w:w="429" w:type="pct"/>
            <w:tcBorders>
              <w:left w:val="single" w:sz="12" w:space="0" w:color="auto"/>
              <w:bottom w:val="single" w:sz="4" w:space="0" w:color="auto"/>
            </w:tcBorders>
            <w:vAlign w:val="center"/>
          </w:tcPr>
          <w:p w14:paraId="0343DC2D"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5D6252F5"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Žemės sankasos viršaus tankinimas mechanizuotu būdu</w:t>
            </w:r>
          </w:p>
        </w:tc>
        <w:tc>
          <w:tcPr>
            <w:tcW w:w="420" w:type="pct"/>
            <w:tcBorders>
              <w:bottom w:val="single" w:sz="4" w:space="0" w:color="auto"/>
            </w:tcBorders>
          </w:tcPr>
          <w:p w14:paraId="20156C15"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TS-02</w:t>
            </w:r>
          </w:p>
        </w:tc>
        <w:tc>
          <w:tcPr>
            <w:tcW w:w="396" w:type="pct"/>
            <w:tcBorders>
              <w:bottom w:val="single" w:sz="4" w:space="0" w:color="auto"/>
            </w:tcBorders>
            <w:vAlign w:val="center"/>
          </w:tcPr>
          <w:p w14:paraId="70E01B65"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6087F39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151</w:t>
            </w:r>
          </w:p>
        </w:tc>
        <w:tc>
          <w:tcPr>
            <w:tcW w:w="508" w:type="pct"/>
            <w:tcBorders>
              <w:bottom w:val="single" w:sz="4" w:space="0" w:color="auto"/>
              <w:right w:val="single" w:sz="12" w:space="0" w:color="auto"/>
            </w:tcBorders>
            <w:vAlign w:val="center"/>
          </w:tcPr>
          <w:p w14:paraId="5A99CD0A"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r w:rsidR="00433892" w:rsidRPr="00433892" w14:paraId="3F2F9406" w14:textId="77777777" w:rsidTr="005D21F2">
        <w:trPr>
          <w:trHeight w:val="20"/>
          <w:jc w:val="center"/>
        </w:trPr>
        <w:tc>
          <w:tcPr>
            <w:tcW w:w="429" w:type="pct"/>
            <w:tcBorders>
              <w:left w:val="single" w:sz="12" w:space="0" w:color="auto"/>
              <w:bottom w:val="nil"/>
            </w:tcBorders>
            <w:vAlign w:val="center"/>
          </w:tcPr>
          <w:p w14:paraId="31F6E585"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nil"/>
            </w:tcBorders>
            <w:vAlign w:val="center"/>
          </w:tcPr>
          <w:p w14:paraId="67CFE78C"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Plotų planiravimas</w:t>
            </w:r>
          </w:p>
        </w:tc>
        <w:tc>
          <w:tcPr>
            <w:tcW w:w="420" w:type="pct"/>
            <w:tcBorders>
              <w:bottom w:val="nil"/>
            </w:tcBorders>
          </w:tcPr>
          <w:p w14:paraId="2DF2C399"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TS-02</w:t>
            </w:r>
          </w:p>
        </w:tc>
        <w:tc>
          <w:tcPr>
            <w:tcW w:w="396" w:type="pct"/>
            <w:tcBorders>
              <w:bottom w:val="nil"/>
            </w:tcBorders>
            <w:vAlign w:val="center"/>
          </w:tcPr>
          <w:p w14:paraId="554680F9"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444" w:type="pct"/>
            <w:tcBorders>
              <w:bottom w:val="nil"/>
            </w:tcBorders>
            <w:vAlign w:val="center"/>
          </w:tcPr>
          <w:p w14:paraId="0CCEB9BC"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p>
        </w:tc>
        <w:tc>
          <w:tcPr>
            <w:tcW w:w="508" w:type="pct"/>
            <w:tcBorders>
              <w:bottom w:val="nil"/>
              <w:right w:val="single" w:sz="12" w:space="0" w:color="auto"/>
            </w:tcBorders>
            <w:vAlign w:val="center"/>
          </w:tcPr>
          <w:p w14:paraId="71B81CA3"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705EC5D1" w14:textId="77777777" w:rsidTr="005D21F2">
        <w:trPr>
          <w:trHeight w:val="20"/>
          <w:jc w:val="center"/>
        </w:trPr>
        <w:tc>
          <w:tcPr>
            <w:tcW w:w="429" w:type="pct"/>
            <w:tcBorders>
              <w:top w:val="nil"/>
              <w:left w:val="single" w:sz="12" w:space="0" w:color="auto"/>
              <w:bottom w:val="nil"/>
            </w:tcBorders>
            <w:vAlign w:val="center"/>
          </w:tcPr>
          <w:p w14:paraId="1F4E78EF" w14:textId="77777777" w:rsidR="00433892" w:rsidRPr="00433892" w:rsidRDefault="00433892" w:rsidP="00433892">
            <w:p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top w:val="nil"/>
              <w:bottom w:val="nil"/>
            </w:tcBorders>
            <w:vAlign w:val="center"/>
          </w:tcPr>
          <w:p w14:paraId="208218A1" w14:textId="77777777" w:rsidR="00433892" w:rsidRPr="00433892" w:rsidRDefault="00433892">
            <w:pPr>
              <w:numPr>
                <w:ilvl w:val="0"/>
                <w:numId w:val="27"/>
              </w:numPr>
              <w:spacing w:after="0" w:line="240" w:lineRule="exact"/>
              <w:ind w:left="0" w:firstLine="0"/>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mechanizuoti būdu</w:t>
            </w:r>
          </w:p>
        </w:tc>
        <w:tc>
          <w:tcPr>
            <w:tcW w:w="420" w:type="pct"/>
            <w:tcBorders>
              <w:top w:val="nil"/>
              <w:bottom w:val="nil"/>
            </w:tcBorders>
          </w:tcPr>
          <w:p w14:paraId="39F7ADFB"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tcBorders>
              <w:top w:val="nil"/>
              <w:bottom w:val="nil"/>
            </w:tcBorders>
            <w:vAlign w:val="center"/>
          </w:tcPr>
          <w:p w14:paraId="6DDA59B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tcBorders>
              <w:top w:val="nil"/>
              <w:bottom w:val="nil"/>
            </w:tcBorders>
            <w:vAlign w:val="center"/>
          </w:tcPr>
          <w:p w14:paraId="6CAF972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114</w:t>
            </w:r>
          </w:p>
        </w:tc>
        <w:tc>
          <w:tcPr>
            <w:tcW w:w="508" w:type="pct"/>
            <w:tcBorders>
              <w:top w:val="nil"/>
              <w:bottom w:val="nil"/>
              <w:right w:val="single" w:sz="12" w:space="0" w:color="auto"/>
            </w:tcBorders>
            <w:vAlign w:val="center"/>
          </w:tcPr>
          <w:p w14:paraId="27472B8F" w14:textId="77777777" w:rsidR="00433892" w:rsidRPr="00433892" w:rsidRDefault="00433892" w:rsidP="00433892">
            <w:pPr>
              <w:spacing w:after="0" w:line="240" w:lineRule="auto"/>
              <w:jc w:val="both"/>
              <w:rPr>
                <w:rFonts w:ascii="Arial" w:eastAsia="Calibri" w:hAnsi="Arial" w:cs="Arial"/>
                <w:color w:val="EE0000"/>
                <w:sz w:val="18"/>
                <w:szCs w:val="18"/>
                <w:lang w:eastAsia="en-US"/>
              </w:rPr>
            </w:pPr>
          </w:p>
        </w:tc>
      </w:tr>
      <w:tr w:rsidR="00433892" w:rsidRPr="00433892" w14:paraId="2E6D98FE" w14:textId="77777777" w:rsidTr="005D21F2">
        <w:trPr>
          <w:trHeight w:val="20"/>
          <w:jc w:val="center"/>
        </w:trPr>
        <w:tc>
          <w:tcPr>
            <w:tcW w:w="429" w:type="pct"/>
            <w:tcBorders>
              <w:top w:val="nil"/>
              <w:left w:val="single" w:sz="12" w:space="0" w:color="auto"/>
            </w:tcBorders>
            <w:vAlign w:val="center"/>
          </w:tcPr>
          <w:p w14:paraId="7ED7DDF4" w14:textId="77777777" w:rsidR="00433892" w:rsidRPr="00433892" w:rsidRDefault="00433892" w:rsidP="00433892">
            <w:p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top w:val="nil"/>
            </w:tcBorders>
            <w:vAlign w:val="center"/>
          </w:tcPr>
          <w:p w14:paraId="3A6AE3BC" w14:textId="77777777" w:rsidR="00433892" w:rsidRPr="00433892" w:rsidRDefault="00433892">
            <w:pPr>
              <w:numPr>
                <w:ilvl w:val="0"/>
                <w:numId w:val="27"/>
              </w:numPr>
              <w:spacing w:after="0" w:line="240" w:lineRule="exact"/>
              <w:ind w:left="0" w:firstLine="0"/>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rankiniu būdu</w:t>
            </w:r>
          </w:p>
        </w:tc>
        <w:tc>
          <w:tcPr>
            <w:tcW w:w="420" w:type="pct"/>
            <w:tcBorders>
              <w:top w:val="nil"/>
            </w:tcBorders>
          </w:tcPr>
          <w:p w14:paraId="31AF7425"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tcBorders>
              <w:top w:val="nil"/>
            </w:tcBorders>
            <w:vAlign w:val="center"/>
          </w:tcPr>
          <w:p w14:paraId="330788E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tcBorders>
              <w:top w:val="nil"/>
            </w:tcBorders>
            <w:vAlign w:val="center"/>
          </w:tcPr>
          <w:p w14:paraId="431C017A"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20</w:t>
            </w:r>
          </w:p>
        </w:tc>
        <w:tc>
          <w:tcPr>
            <w:tcW w:w="508" w:type="pct"/>
            <w:tcBorders>
              <w:top w:val="nil"/>
              <w:right w:val="single" w:sz="12" w:space="0" w:color="auto"/>
            </w:tcBorders>
            <w:vAlign w:val="center"/>
          </w:tcPr>
          <w:p w14:paraId="24716CF4" w14:textId="77777777" w:rsidR="00433892" w:rsidRPr="00433892" w:rsidRDefault="00433892" w:rsidP="00433892">
            <w:pPr>
              <w:spacing w:after="0" w:line="240" w:lineRule="auto"/>
              <w:jc w:val="center"/>
              <w:rPr>
                <w:rFonts w:ascii="Arial" w:eastAsia="Calibri" w:hAnsi="Arial" w:cs="Arial"/>
                <w:color w:val="EE0000"/>
                <w:sz w:val="18"/>
                <w:szCs w:val="18"/>
                <w:lang w:eastAsia="en-US"/>
              </w:rPr>
            </w:pPr>
          </w:p>
        </w:tc>
      </w:tr>
      <w:tr w:rsidR="00433892" w:rsidRPr="00433892" w14:paraId="28C93457" w14:textId="77777777" w:rsidTr="005D21F2">
        <w:trPr>
          <w:trHeight w:val="20"/>
          <w:jc w:val="center"/>
        </w:trPr>
        <w:tc>
          <w:tcPr>
            <w:tcW w:w="429" w:type="pct"/>
            <w:tcBorders>
              <w:left w:val="single" w:sz="12" w:space="0" w:color="auto"/>
            </w:tcBorders>
            <w:vAlign w:val="center"/>
          </w:tcPr>
          <w:p w14:paraId="3D9325A2"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51179E21"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Bortų įrengimo darbai</w:t>
            </w:r>
          </w:p>
        </w:tc>
        <w:tc>
          <w:tcPr>
            <w:tcW w:w="420" w:type="pct"/>
            <w:vAlign w:val="center"/>
          </w:tcPr>
          <w:p w14:paraId="121A2F82"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119D47B3"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59D45DB7"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508" w:type="pct"/>
            <w:tcBorders>
              <w:right w:val="single" w:sz="12" w:space="0" w:color="auto"/>
            </w:tcBorders>
            <w:vAlign w:val="center"/>
          </w:tcPr>
          <w:p w14:paraId="431C1E75" w14:textId="77777777" w:rsidR="00433892" w:rsidRPr="00433892" w:rsidRDefault="00433892" w:rsidP="00433892">
            <w:pPr>
              <w:spacing w:after="0" w:line="240" w:lineRule="auto"/>
              <w:jc w:val="center"/>
              <w:rPr>
                <w:rFonts w:ascii="Arial" w:eastAsia="Calibri" w:hAnsi="Arial" w:cs="Arial"/>
                <w:b/>
                <w:color w:val="EE0000"/>
                <w:sz w:val="18"/>
                <w:szCs w:val="18"/>
                <w:lang w:eastAsia="en-US"/>
              </w:rPr>
            </w:pPr>
          </w:p>
        </w:tc>
      </w:tr>
      <w:tr w:rsidR="00433892" w:rsidRPr="00433892" w14:paraId="4A6FCA1A" w14:textId="77777777" w:rsidTr="005D21F2">
        <w:trPr>
          <w:trHeight w:val="20"/>
          <w:jc w:val="center"/>
        </w:trPr>
        <w:tc>
          <w:tcPr>
            <w:tcW w:w="429" w:type="pct"/>
            <w:tcBorders>
              <w:left w:val="single" w:sz="12" w:space="0" w:color="auto"/>
              <w:bottom w:val="single" w:sz="4" w:space="0" w:color="auto"/>
            </w:tcBorders>
            <w:vAlign w:val="center"/>
          </w:tcPr>
          <w:p w14:paraId="49E9AC2C"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247EE12A" w14:textId="77777777" w:rsidR="00433892" w:rsidRPr="00433892" w:rsidRDefault="00433892" w:rsidP="00433892">
            <w:pPr>
              <w:spacing w:after="0" w:line="240" w:lineRule="exact"/>
              <w:rPr>
                <w:rFonts w:ascii="Arial" w:eastAsia="Calibri" w:hAnsi="Arial" w:cs="Arial"/>
                <w:sz w:val="18"/>
                <w:szCs w:val="18"/>
                <w:vertAlign w:val="superscript"/>
                <w:lang w:eastAsia="en-US"/>
              </w:rPr>
            </w:pPr>
            <w:r w:rsidRPr="00433892">
              <w:rPr>
                <w:rFonts w:ascii="Arial" w:eastAsia="Calibri" w:hAnsi="Arial" w:cs="Arial"/>
                <w:sz w:val="18"/>
                <w:szCs w:val="18"/>
                <w:lang w:eastAsia="en-US"/>
              </w:rPr>
              <w:t>Betoninių kelio bortų 100.15.30 ant C20/25 betono pagrindo įrengimas  (1 m – 0,12 m</w:t>
            </w:r>
            <w:r w:rsidRPr="00433892">
              <w:rPr>
                <w:rFonts w:ascii="Arial" w:eastAsia="Calibri" w:hAnsi="Arial" w:cs="Arial"/>
                <w:sz w:val="18"/>
                <w:szCs w:val="18"/>
                <w:vertAlign w:val="superscript"/>
                <w:lang w:eastAsia="en-US"/>
              </w:rPr>
              <w:t>3</w:t>
            </w:r>
            <w:r w:rsidRPr="00433892">
              <w:rPr>
                <w:rFonts w:ascii="Arial" w:eastAsia="Calibri" w:hAnsi="Arial" w:cs="Arial"/>
                <w:sz w:val="18"/>
                <w:szCs w:val="18"/>
                <w:lang w:eastAsia="en-US"/>
              </w:rPr>
              <w:t>)</w:t>
            </w:r>
          </w:p>
        </w:tc>
        <w:tc>
          <w:tcPr>
            <w:tcW w:w="420" w:type="pct"/>
            <w:tcBorders>
              <w:bottom w:val="single" w:sz="4" w:space="0" w:color="auto"/>
            </w:tcBorders>
          </w:tcPr>
          <w:p w14:paraId="3290BF2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tcBorders>
              <w:bottom w:val="single" w:sz="4" w:space="0" w:color="auto"/>
            </w:tcBorders>
            <w:vAlign w:val="center"/>
          </w:tcPr>
          <w:p w14:paraId="7603270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tcBorders>
              <w:bottom w:val="single" w:sz="4" w:space="0" w:color="auto"/>
            </w:tcBorders>
            <w:vAlign w:val="center"/>
          </w:tcPr>
          <w:p w14:paraId="71FCC673"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111</w:t>
            </w:r>
          </w:p>
        </w:tc>
        <w:tc>
          <w:tcPr>
            <w:tcW w:w="508" w:type="pct"/>
            <w:tcBorders>
              <w:bottom w:val="single" w:sz="4" w:space="0" w:color="auto"/>
              <w:right w:val="single" w:sz="12" w:space="0" w:color="auto"/>
            </w:tcBorders>
            <w:vAlign w:val="center"/>
          </w:tcPr>
          <w:p w14:paraId="09562FAE"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048DD8D7" w14:textId="77777777" w:rsidTr="005D21F2">
        <w:trPr>
          <w:trHeight w:val="20"/>
          <w:jc w:val="center"/>
        </w:trPr>
        <w:tc>
          <w:tcPr>
            <w:tcW w:w="429" w:type="pct"/>
            <w:tcBorders>
              <w:left w:val="single" w:sz="12" w:space="0" w:color="auto"/>
              <w:bottom w:val="single" w:sz="4" w:space="0" w:color="auto"/>
            </w:tcBorders>
            <w:vAlign w:val="center"/>
          </w:tcPr>
          <w:p w14:paraId="3DA92182"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1C775ECE"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Betoninių nužemintų kelio bortų 100.15.22 ant C20/25 betono pagrindo įrengimas (1 m – 0,11 m</w:t>
            </w:r>
            <w:r w:rsidRPr="00433892">
              <w:rPr>
                <w:rFonts w:ascii="Arial" w:eastAsia="Calibri" w:hAnsi="Arial" w:cs="Arial"/>
                <w:sz w:val="18"/>
                <w:szCs w:val="18"/>
                <w:vertAlign w:val="superscript"/>
                <w:lang w:eastAsia="en-US"/>
              </w:rPr>
              <w:t>3</w:t>
            </w:r>
            <w:r w:rsidRPr="00433892">
              <w:rPr>
                <w:rFonts w:ascii="Arial" w:eastAsia="Calibri" w:hAnsi="Arial" w:cs="Arial"/>
                <w:sz w:val="18"/>
                <w:szCs w:val="18"/>
                <w:lang w:eastAsia="en-US"/>
              </w:rPr>
              <w:t>)</w:t>
            </w:r>
          </w:p>
        </w:tc>
        <w:tc>
          <w:tcPr>
            <w:tcW w:w="420" w:type="pct"/>
          </w:tcPr>
          <w:p w14:paraId="2A7CD1DD"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118BDAA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vAlign w:val="center"/>
          </w:tcPr>
          <w:p w14:paraId="3D4F6067"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7</w:t>
            </w:r>
          </w:p>
        </w:tc>
        <w:tc>
          <w:tcPr>
            <w:tcW w:w="508" w:type="pct"/>
            <w:tcBorders>
              <w:bottom w:val="single" w:sz="4" w:space="0" w:color="auto"/>
              <w:right w:val="single" w:sz="12" w:space="0" w:color="auto"/>
            </w:tcBorders>
            <w:vAlign w:val="center"/>
          </w:tcPr>
          <w:p w14:paraId="29322A4F"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546CF81A" w14:textId="77777777" w:rsidTr="005D21F2">
        <w:trPr>
          <w:trHeight w:val="20"/>
          <w:jc w:val="center"/>
        </w:trPr>
        <w:tc>
          <w:tcPr>
            <w:tcW w:w="429" w:type="pct"/>
            <w:tcBorders>
              <w:left w:val="single" w:sz="12" w:space="0" w:color="auto"/>
            </w:tcBorders>
            <w:vAlign w:val="center"/>
          </w:tcPr>
          <w:p w14:paraId="50C4762A"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1BF5FCBB"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Betoninių vejos bortų 100.8.20 ant C16/20 betono pagrindo įrengimas</w:t>
            </w:r>
          </w:p>
        </w:tc>
        <w:tc>
          <w:tcPr>
            <w:tcW w:w="420" w:type="pct"/>
          </w:tcPr>
          <w:p w14:paraId="46ED52BF"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198C47CD"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vAlign w:val="center"/>
          </w:tcPr>
          <w:p w14:paraId="35AB31DB"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75</w:t>
            </w:r>
          </w:p>
        </w:tc>
        <w:tc>
          <w:tcPr>
            <w:tcW w:w="508" w:type="pct"/>
            <w:tcBorders>
              <w:right w:val="single" w:sz="12" w:space="0" w:color="auto"/>
            </w:tcBorders>
            <w:vAlign w:val="center"/>
          </w:tcPr>
          <w:p w14:paraId="03A462BF"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3947F85F" w14:textId="77777777" w:rsidTr="005D21F2">
        <w:trPr>
          <w:trHeight w:val="20"/>
          <w:jc w:val="center"/>
        </w:trPr>
        <w:tc>
          <w:tcPr>
            <w:tcW w:w="429" w:type="pct"/>
            <w:tcBorders>
              <w:left w:val="single" w:sz="12" w:space="0" w:color="auto"/>
            </w:tcBorders>
            <w:vAlign w:val="center"/>
          </w:tcPr>
          <w:p w14:paraId="7376D88E"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315EBAFE"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Sandarinimo juostos tarp asfalto dangos ir borto įrengimas</w:t>
            </w:r>
          </w:p>
        </w:tc>
        <w:tc>
          <w:tcPr>
            <w:tcW w:w="420" w:type="pct"/>
            <w:vAlign w:val="center"/>
          </w:tcPr>
          <w:p w14:paraId="1A388269"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04EFAB59"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vAlign w:val="center"/>
          </w:tcPr>
          <w:p w14:paraId="798D2775"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118</w:t>
            </w:r>
          </w:p>
        </w:tc>
        <w:tc>
          <w:tcPr>
            <w:tcW w:w="508" w:type="pct"/>
            <w:tcBorders>
              <w:right w:val="single" w:sz="12" w:space="0" w:color="auto"/>
            </w:tcBorders>
            <w:vAlign w:val="center"/>
          </w:tcPr>
          <w:p w14:paraId="372FA133"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45F6C931" w14:textId="77777777" w:rsidTr="005D21F2">
        <w:trPr>
          <w:trHeight w:val="20"/>
          <w:jc w:val="center"/>
        </w:trPr>
        <w:tc>
          <w:tcPr>
            <w:tcW w:w="429" w:type="pct"/>
            <w:tcBorders>
              <w:left w:val="single" w:sz="12" w:space="0" w:color="auto"/>
            </w:tcBorders>
            <w:vAlign w:val="center"/>
          </w:tcPr>
          <w:p w14:paraId="19101BFF"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1A0EC40E"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Aikštelės dangos konstrukcijos įrengimo darbai (I variantas)</w:t>
            </w:r>
          </w:p>
        </w:tc>
        <w:tc>
          <w:tcPr>
            <w:tcW w:w="420" w:type="pct"/>
            <w:vAlign w:val="center"/>
          </w:tcPr>
          <w:p w14:paraId="43840C53"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3BD9B1AE"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29823EC6"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508" w:type="pct"/>
            <w:tcBorders>
              <w:right w:val="single" w:sz="12" w:space="0" w:color="auto"/>
            </w:tcBorders>
            <w:vAlign w:val="center"/>
          </w:tcPr>
          <w:p w14:paraId="04AEEE40" w14:textId="77777777" w:rsidR="00433892" w:rsidRPr="00433892" w:rsidRDefault="00433892" w:rsidP="00433892">
            <w:pPr>
              <w:spacing w:after="0" w:line="240" w:lineRule="auto"/>
              <w:jc w:val="center"/>
              <w:rPr>
                <w:rFonts w:ascii="Arial" w:eastAsia="Calibri" w:hAnsi="Arial" w:cs="Arial"/>
                <w:b/>
                <w:color w:val="EE0000"/>
                <w:sz w:val="18"/>
                <w:szCs w:val="18"/>
                <w:lang w:eastAsia="en-US"/>
              </w:rPr>
            </w:pPr>
          </w:p>
        </w:tc>
      </w:tr>
      <w:tr w:rsidR="00433892" w:rsidRPr="00433892" w14:paraId="074A8331" w14:textId="77777777" w:rsidTr="005D21F2">
        <w:trPr>
          <w:trHeight w:val="20"/>
          <w:jc w:val="center"/>
        </w:trPr>
        <w:tc>
          <w:tcPr>
            <w:tcW w:w="429" w:type="pct"/>
            <w:tcBorders>
              <w:left w:val="single" w:sz="12" w:space="0" w:color="auto"/>
            </w:tcBorders>
            <w:vAlign w:val="center"/>
          </w:tcPr>
          <w:p w14:paraId="279142A1"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0AB5EE90" w14:textId="77777777" w:rsidR="00433892" w:rsidRPr="00433892" w:rsidRDefault="00433892" w:rsidP="00433892">
            <w:p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sz w:val="18"/>
                <w:szCs w:val="18"/>
                <w:lang w:eastAsia="en-US"/>
              </w:rPr>
              <w:t>27 cm storio apsauginio šalčiui atsparaus sluoksnio įrengimas</w:t>
            </w:r>
          </w:p>
        </w:tc>
        <w:tc>
          <w:tcPr>
            <w:tcW w:w="420" w:type="pct"/>
            <w:tcBorders>
              <w:bottom w:val="single" w:sz="4" w:space="0" w:color="auto"/>
            </w:tcBorders>
          </w:tcPr>
          <w:p w14:paraId="008DB626"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tcBorders>
              <w:bottom w:val="single" w:sz="4" w:space="0" w:color="auto"/>
            </w:tcBorders>
            <w:vAlign w:val="center"/>
          </w:tcPr>
          <w:p w14:paraId="57918D3F" w14:textId="77777777" w:rsidR="00433892" w:rsidRPr="00433892" w:rsidRDefault="00433892" w:rsidP="00433892">
            <w:pPr>
              <w:spacing w:after="0" w:line="240" w:lineRule="exact"/>
              <w:jc w:val="center"/>
              <w:rPr>
                <w:rFonts w:ascii="Arial" w:eastAsia="Calibri" w:hAnsi="Arial" w:cs="Arial"/>
                <w:b/>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05E481A2"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r w:rsidRPr="00433892">
              <w:rPr>
                <w:rFonts w:ascii="Arial" w:eastAsia="Calibri" w:hAnsi="Arial" w:cs="Arial"/>
                <w:sz w:val="18"/>
                <w:szCs w:val="18"/>
                <w:lang w:eastAsia="en-US"/>
              </w:rPr>
              <w:t>127</w:t>
            </w:r>
          </w:p>
        </w:tc>
        <w:tc>
          <w:tcPr>
            <w:tcW w:w="508" w:type="pct"/>
            <w:tcBorders>
              <w:right w:val="single" w:sz="12" w:space="0" w:color="auto"/>
            </w:tcBorders>
            <w:vAlign w:val="center"/>
          </w:tcPr>
          <w:p w14:paraId="2A4DD754"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1B6EE409" w14:textId="77777777" w:rsidTr="005D21F2">
        <w:trPr>
          <w:trHeight w:val="20"/>
          <w:jc w:val="center"/>
        </w:trPr>
        <w:tc>
          <w:tcPr>
            <w:tcW w:w="429" w:type="pct"/>
            <w:tcBorders>
              <w:left w:val="single" w:sz="12" w:space="0" w:color="auto"/>
            </w:tcBorders>
            <w:vAlign w:val="center"/>
          </w:tcPr>
          <w:p w14:paraId="5097A1D4"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6428103D" w14:textId="77777777" w:rsidR="00433892" w:rsidRPr="00433892" w:rsidRDefault="00433892" w:rsidP="00433892">
            <w:p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sz w:val="18"/>
                <w:szCs w:val="18"/>
                <w:lang w:eastAsia="en-US"/>
              </w:rPr>
              <w:t>20 cm skaldos pagrindo sluoksnio iš nesurištojo mineralinių medžiagų mišinio 0/45 įrengimas</w:t>
            </w:r>
          </w:p>
        </w:tc>
        <w:tc>
          <w:tcPr>
            <w:tcW w:w="420" w:type="pct"/>
          </w:tcPr>
          <w:p w14:paraId="7003E646"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vAlign w:val="center"/>
          </w:tcPr>
          <w:p w14:paraId="60A5FDC5" w14:textId="77777777" w:rsidR="00433892" w:rsidRPr="00433892" w:rsidRDefault="00433892" w:rsidP="00433892">
            <w:pPr>
              <w:spacing w:after="0" w:line="240" w:lineRule="exact"/>
              <w:jc w:val="center"/>
              <w:rPr>
                <w:rFonts w:ascii="Arial" w:eastAsia="Calibri" w:hAnsi="Arial" w:cs="Arial"/>
                <w:b/>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5B054F99"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426</w:t>
            </w:r>
          </w:p>
        </w:tc>
        <w:tc>
          <w:tcPr>
            <w:tcW w:w="508" w:type="pct"/>
            <w:tcBorders>
              <w:right w:val="single" w:sz="12" w:space="0" w:color="auto"/>
            </w:tcBorders>
            <w:vAlign w:val="center"/>
          </w:tcPr>
          <w:p w14:paraId="75CB8309"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42A9F454" w14:textId="77777777" w:rsidTr="005D21F2">
        <w:trPr>
          <w:trHeight w:val="20"/>
          <w:jc w:val="center"/>
        </w:trPr>
        <w:tc>
          <w:tcPr>
            <w:tcW w:w="429" w:type="pct"/>
            <w:tcBorders>
              <w:left w:val="single" w:sz="12" w:space="0" w:color="auto"/>
            </w:tcBorders>
            <w:vAlign w:val="center"/>
          </w:tcPr>
          <w:p w14:paraId="082EF92D"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0D19E6E7" w14:textId="77777777" w:rsidR="00433892" w:rsidRPr="00433892" w:rsidRDefault="00433892" w:rsidP="00433892">
            <w:p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sz w:val="18"/>
                <w:szCs w:val="18"/>
                <w:lang w:eastAsia="en-US"/>
              </w:rPr>
              <w:t>8 cm dangos sluoksnio iš asfalto mišinio AC 16 PD įrengimas</w:t>
            </w:r>
          </w:p>
        </w:tc>
        <w:tc>
          <w:tcPr>
            <w:tcW w:w="420" w:type="pct"/>
          </w:tcPr>
          <w:p w14:paraId="35BBDE32"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0347F970" w14:textId="77777777" w:rsidR="00433892" w:rsidRPr="00433892" w:rsidRDefault="00433892" w:rsidP="00433892">
            <w:pPr>
              <w:spacing w:after="0" w:line="240" w:lineRule="exact"/>
              <w:jc w:val="center"/>
              <w:rPr>
                <w:rFonts w:ascii="Arial" w:eastAsia="Calibri" w:hAnsi="Arial" w:cs="Arial"/>
                <w:b/>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7B38E5EC"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426</w:t>
            </w:r>
          </w:p>
        </w:tc>
        <w:tc>
          <w:tcPr>
            <w:tcW w:w="508" w:type="pct"/>
            <w:tcBorders>
              <w:right w:val="single" w:sz="12" w:space="0" w:color="auto"/>
            </w:tcBorders>
            <w:vAlign w:val="center"/>
          </w:tcPr>
          <w:p w14:paraId="50D97D55"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0A7D4344" w14:textId="77777777" w:rsidTr="005D21F2">
        <w:trPr>
          <w:trHeight w:val="20"/>
          <w:jc w:val="center"/>
        </w:trPr>
        <w:tc>
          <w:tcPr>
            <w:tcW w:w="429" w:type="pct"/>
            <w:tcBorders>
              <w:left w:val="single" w:sz="12" w:space="0" w:color="auto"/>
            </w:tcBorders>
            <w:vAlign w:val="center"/>
          </w:tcPr>
          <w:p w14:paraId="0D0F1B2D" w14:textId="77777777" w:rsidR="00433892" w:rsidRPr="00433892" w:rsidRDefault="00433892" w:rsidP="00433892">
            <w:pPr>
              <w:spacing w:after="0" w:line="240" w:lineRule="exact"/>
              <w:ind w:left="710" w:right="323"/>
              <w:contextualSpacing/>
              <w:jc w:val="center"/>
              <w:rPr>
                <w:rFonts w:ascii="Arial" w:eastAsia="Calibri" w:hAnsi="Arial" w:cs="Arial"/>
                <w:sz w:val="18"/>
                <w:szCs w:val="18"/>
                <w:lang w:eastAsia="en-US"/>
              </w:rPr>
            </w:pPr>
          </w:p>
        </w:tc>
        <w:tc>
          <w:tcPr>
            <w:tcW w:w="2803" w:type="pct"/>
            <w:vAlign w:val="center"/>
          </w:tcPr>
          <w:p w14:paraId="17924CF7" w14:textId="77777777" w:rsidR="00433892" w:rsidRPr="00433892" w:rsidRDefault="00433892">
            <w:pPr>
              <w:numPr>
                <w:ilvl w:val="0"/>
                <w:numId w:val="26"/>
              </w:numPr>
              <w:spacing w:after="0" w:line="240" w:lineRule="exact"/>
              <w:contextualSpacing/>
              <w:jc w:val="both"/>
              <w:rPr>
                <w:rFonts w:ascii="Arial" w:eastAsia="Calibri" w:hAnsi="Arial" w:cs="Arial"/>
                <w:sz w:val="18"/>
                <w:szCs w:val="18"/>
                <w:lang w:eastAsia="en-US"/>
              </w:rPr>
            </w:pPr>
            <w:r w:rsidRPr="00433892">
              <w:rPr>
                <w:rFonts w:ascii="Arial" w:eastAsia="Calibri" w:hAnsi="Arial" w:cs="Arial"/>
                <w:b/>
                <w:sz w:val="18"/>
                <w:szCs w:val="18"/>
                <w:lang w:eastAsia="en-US"/>
              </w:rPr>
              <w:t>Aikštelės dangos konstrukcijos įrengimo darbai (II variantas)</w:t>
            </w:r>
          </w:p>
        </w:tc>
        <w:tc>
          <w:tcPr>
            <w:tcW w:w="420" w:type="pct"/>
          </w:tcPr>
          <w:p w14:paraId="629F5B5F"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16813BD5"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444" w:type="pct"/>
            <w:vAlign w:val="center"/>
          </w:tcPr>
          <w:p w14:paraId="76E11891"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508" w:type="pct"/>
            <w:tcBorders>
              <w:right w:val="single" w:sz="12" w:space="0" w:color="auto"/>
            </w:tcBorders>
            <w:vAlign w:val="center"/>
          </w:tcPr>
          <w:p w14:paraId="347869BD" w14:textId="77777777" w:rsidR="00433892" w:rsidRPr="00433892" w:rsidRDefault="00433892" w:rsidP="00433892">
            <w:pPr>
              <w:spacing w:after="0" w:line="240" w:lineRule="auto"/>
              <w:jc w:val="center"/>
              <w:rPr>
                <w:rFonts w:ascii="Arial" w:eastAsia="Calibri" w:hAnsi="Arial" w:cs="Arial"/>
                <w:b/>
                <w:color w:val="EE0000"/>
                <w:sz w:val="18"/>
                <w:szCs w:val="18"/>
                <w:lang w:eastAsia="en-US"/>
              </w:rPr>
            </w:pPr>
          </w:p>
        </w:tc>
      </w:tr>
      <w:tr w:rsidR="00433892" w:rsidRPr="00433892" w14:paraId="614033C4" w14:textId="77777777" w:rsidTr="005D21F2">
        <w:trPr>
          <w:trHeight w:val="20"/>
          <w:jc w:val="center"/>
        </w:trPr>
        <w:tc>
          <w:tcPr>
            <w:tcW w:w="429" w:type="pct"/>
            <w:tcBorders>
              <w:left w:val="single" w:sz="12" w:space="0" w:color="auto"/>
            </w:tcBorders>
            <w:vAlign w:val="center"/>
          </w:tcPr>
          <w:p w14:paraId="028A45BF"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0DA27327" w14:textId="77777777" w:rsidR="00433892" w:rsidRPr="00433892" w:rsidRDefault="00433892" w:rsidP="00433892">
            <w:pPr>
              <w:spacing w:after="0" w:line="240" w:lineRule="exact"/>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22 cm storio apsauginio šalčiui atsparaus sluoksnio įrengimas</w:t>
            </w:r>
          </w:p>
        </w:tc>
        <w:tc>
          <w:tcPr>
            <w:tcW w:w="420" w:type="pct"/>
            <w:tcBorders>
              <w:bottom w:val="single" w:sz="4" w:space="0" w:color="auto"/>
            </w:tcBorders>
          </w:tcPr>
          <w:p w14:paraId="2C284C9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tcBorders>
              <w:bottom w:val="single" w:sz="4" w:space="0" w:color="auto"/>
            </w:tcBorders>
            <w:vAlign w:val="center"/>
          </w:tcPr>
          <w:p w14:paraId="210E971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47C73894"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103</w:t>
            </w:r>
          </w:p>
        </w:tc>
        <w:tc>
          <w:tcPr>
            <w:tcW w:w="508" w:type="pct"/>
            <w:tcBorders>
              <w:right w:val="single" w:sz="12" w:space="0" w:color="auto"/>
            </w:tcBorders>
            <w:vAlign w:val="center"/>
          </w:tcPr>
          <w:p w14:paraId="40D25CD5"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361A4DC1" w14:textId="77777777" w:rsidTr="005D21F2">
        <w:trPr>
          <w:trHeight w:val="20"/>
          <w:jc w:val="center"/>
        </w:trPr>
        <w:tc>
          <w:tcPr>
            <w:tcW w:w="429" w:type="pct"/>
            <w:tcBorders>
              <w:left w:val="single" w:sz="12" w:space="0" w:color="auto"/>
            </w:tcBorders>
            <w:vAlign w:val="center"/>
          </w:tcPr>
          <w:p w14:paraId="770EBE9E"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0BB39A21" w14:textId="77777777" w:rsidR="00433892" w:rsidRPr="00433892" w:rsidRDefault="00433892" w:rsidP="00433892">
            <w:pPr>
              <w:spacing w:after="0" w:line="240" w:lineRule="exact"/>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25 cm žvyro pagrindo sluoksnio iš nesurištojo mineralinių medžiagų mišinio 0/45 įrengimas</w:t>
            </w:r>
          </w:p>
        </w:tc>
        <w:tc>
          <w:tcPr>
            <w:tcW w:w="420" w:type="pct"/>
          </w:tcPr>
          <w:p w14:paraId="042C98A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vAlign w:val="center"/>
          </w:tcPr>
          <w:p w14:paraId="3DE97FD5"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41D9F28F"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426</w:t>
            </w:r>
          </w:p>
        </w:tc>
        <w:tc>
          <w:tcPr>
            <w:tcW w:w="508" w:type="pct"/>
            <w:tcBorders>
              <w:right w:val="single" w:sz="12" w:space="0" w:color="auto"/>
            </w:tcBorders>
            <w:vAlign w:val="center"/>
          </w:tcPr>
          <w:p w14:paraId="613B2C2B"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16909B85" w14:textId="77777777" w:rsidTr="005D21F2">
        <w:trPr>
          <w:trHeight w:val="20"/>
          <w:jc w:val="center"/>
        </w:trPr>
        <w:tc>
          <w:tcPr>
            <w:tcW w:w="429" w:type="pct"/>
            <w:tcBorders>
              <w:left w:val="single" w:sz="12" w:space="0" w:color="auto"/>
            </w:tcBorders>
            <w:vAlign w:val="center"/>
          </w:tcPr>
          <w:p w14:paraId="2A25C0AD"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055D8558" w14:textId="77777777" w:rsidR="00433892" w:rsidRPr="00433892" w:rsidRDefault="00433892" w:rsidP="00433892">
            <w:pPr>
              <w:spacing w:after="0" w:line="240" w:lineRule="exact"/>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8 cm dangos sluoksnio iš asfalto mišinio AC 16 PD įrengimas</w:t>
            </w:r>
          </w:p>
        </w:tc>
        <w:tc>
          <w:tcPr>
            <w:tcW w:w="420" w:type="pct"/>
          </w:tcPr>
          <w:p w14:paraId="6FD121EF"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450FCB0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09ECB977"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426</w:t>
            </w:r>
          </w:p>
        </w:tc>
        <w:tc>
          <w:tcPr>
            <w:tcW w:w="508" w:type="pct"/>
            <w:tcBorders>
              <w:right w:val="single" w:sz="12" w:space="0" w:color="auto"/>
            </w:tcBorders>
            <w:vAlign w:val="center"/>
          </w:tcPr>
          <w:p w14:paraId="5993CF9D"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7E8C5F3B" w14:textId="77777777" w:rsidTr="005D21F2">
        <w:trPr>
          <w:trHeight w:val="20"/>
          <w:jc w:val="center"/>
        </w:trPr>
        <w:tc>
          <w:tcPr>
            <w:tcW w:w="429" w:type="pct"/>
            <w:tcBorders>
              <w:left w:val="single" w:sz="12" w:space="0" w:color="auto"/>
            </w:tcBorders>
            <w:vAlign w:val="center"/>
          </w:tcPr>
          <w:p w14:paraId="44AAFCDB"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6EB33898"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Tako konstrukcijos įrengimo darbai (I variantas)</w:t>
            </w:r>
          </w:p>
        </w:tc>
        <w:tc>
          <w:tcPr>
            <w:tcW w:w="420" w:type="pct"/>
            <w:vAlign w:val="center"/>
          </w:tcPr>
          <w:p w14:paraId="6C8F13A8"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47F1F85C"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28D1C3A8"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508" w:type="pct"/>
            <w:tcBorders>
              <w:right w:val="single" w:sz="12" w:space="0" w:color="auto"/>
            </w:tcBorders>
            <w:vAlign w:val="center"/>
          </w:tcPr>
          <w:p w14:paraId="124BBC88" w14:textId="77777777" w:rsidR="00433892" w:rsidRPr="00433892" w:rsidRDefault="00433892" w:rsidP="00433892">
            <w:pPr>
              <w:spacing w:after="0" w:line="240" w:lineRule="auto"/>
              <w:jc w:val="center"/>
              <w:rPr>
                <w:rFonts w:ascii="Arial" w:eastAsia="Calibri" w:hAnsi="Arial" w:cs="Arial"/>
                <w:b/>
                <w:color w:val="EE0000"/>
                <w:sz w:val="18"/>
                <w:szCs w:val="18"/>
                <w:highlight w:val="yellow"/>
                <w:lang w:eastAsia="en-US"/>
              </w:rPr>
            </w:pPr>
          </w:p>
        </w:tc>
      </w:tr>
      <w:tr w:rsidR="00433892" w:rsidRPr="00433892" w14:paraId="3D0101A3" w14:textId="77777777" w:rsidTr="005D21F2">
        <w:trPr>
          <w:trHeight w:val="20"/>
          <w:jc w:val="center"/>
        </w:trPr>
        <w:tc>
          <w:tcPr>
            <w:tcW w:w="429" w:type="pct"/>
            <w:tcBorders>
              <w:left w:val="single" w:sz="12" w:space="0" w:color="auto"/>
              <w:bottom w:val="single" w:sz="4" w:space="0" w:color="auto"/>
            </w:tcBorders>
            <w:vAlign w:val="center"/>
          </w:tcPr>
          <w:p w14:paraId="6A2E529E"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0E245EBA"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Šalčiui nejautrių medžiagų sluoksnio įrengimas</w:t>
            </w:r>
          </w:p>
        </w:tc>
        <w:tc>
          <w:tcPr>
            <w:tcW w:w="420" w:type="pct"/>
            <w:tcBorders>
              <w:bottom w:val="single" w:sz="4" w:space="0" w:color="auto"/>
            </w:tcBorders>
          </w:tcPr>
          <w:p w14:paraId="2452CB8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tcBorders>
              <w:bottom w:val="single" w:sz="4" w:space="0" w:color="auto"/>
            </w:tcBorders>
            <w:vAlign w:val="center"/>
          </w:tcPr>
          <w:p w14:paraId="1757D317"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1F49DE4B"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25</w:t>
            </w:r>
          </w:p>
        </w:tc>
        <w:tc>
          <w:tcPr>
            <w:tcW w:w="508" w:type="pct"/>
            <w:tcBorders>
              <w:bottom w:val="single" w:sz="4" w:space="0" w:color="auto"/>
              <w:right w:val="single" w:sz="12" w:space="0" w:color="auto"/>
            </w:tcBorders>
            <w:vAlign w:val="center"/>
          </w:tcPr>
          <w:p w14:paraId="6FE19AEA"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39E36BC3" w14:textId="77777777" w:rsidTr="005D21F2">
        <w:trPr>
          <w:trHeight w:val="20"/>
          <w:jc w:val="center"/>
        </w:trPr>
        <w:tc>
          <w:tcPr>
            <w:tcW w:w="429" w:type="pct"/>
            <w:tcBorders>
              <w:left w:val="single" w:sz="12" w:space="0" w:color="auto"/>
            </w:tcBorders>
            <w:vAlign w:val="center"/>
          </w:tcPr>
          <w:p w14:paraId="6AA8A327"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6288004F"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15 cm skaldos pagrindo sluoksnio iš nesurištoji mineralinių medžiagų mišinio 0/45 įrengimas</w:t>
            </w:r>
          </w:p>
        </w:tc>
        <w:tc>
          <w:tcPr>
            <w:tcW w:w="420" w:type="pct"/>
          </w:tcPr>
          <w:p w14:paraId="1680BB2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vAlign w:val="center"/>
          </w:tcPr>
          <w:p w14:paraId="63999D7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1739C7B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77</w:t>
            </w:r>
          </w:p>
        </w:tc>
        <w:tc>
          <w:tcPr>
            <w:tcW w:w="508" w:type="pct"/>
            <w:tcBorders>
              <w:right w:val="single" w:sz="12" w:space="0" w:color="auto"/>
            </w:tcBorders>
            <w:vAlign w:val="center"/>
          </w:tcPr>
          <w:p w14:paraId="1EAEFB17"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0100905A" w14:textId="77777777" w:rsidTr="005D21F2">
        <w:trPr>
          <w:trHeight w:val="20"/>
          <w:jc w:val="center"/>
        </w:trPr>
        <w:tc>
          <w:tcPr>
            <w:tcW w:w="429" w:type="pct"/>
            <w:tcBorders>
              <w:left w:val="single" w:sz="12" w:space="0" w:color="auto"/>
            </w:tcBorders>
            <w:vAlign w:val="center"/>
          </w:tcPr>
          <w:p w14:paraId="64A9D97A"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6308FBA7"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3 cm storio pasluoksnio iš dolomito smulkiosios mineralinės medžiagos mišinio 0/5 įrengimas</w:t>
            </w:r>
          </w:p>
        </w:tc>
        <w:tc>
          <w:tcPr>
            <w:tcW w:w="420" w:type="pct"/>
          </w:tcPr>
          <w:p w14:paraId="6AAB29C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TS-04</w:t>
            </w:r>
          </w:p>
        </w:tc>
        <w:tc>
          <w:tcPr>
            <w:tcW w:w="396" w:type="pct"/>
            <w:vAlign w:val="center"/>
          </w:tcPr>
          <w:p w14:paraId="436FB28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2F1FE391"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77</w:t>
            </w:r>
          </w:p>
        </w:tc>
        <w:tc>
          <w:tcPr>
            <w:tcW w:w="508" w:type="pct"/>
            <w:tcBorders>
              <w:right w:val="single" w:sz="12" w:space="0" w:color="auto"/>
            </w:tcBorders>
            <w:vAlign w:val="center"/>
          </w:tcPr>
          <w:p w14:paraId="756A104F"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081DF142" w14:textId="77777777" w:rsidTr="005D21F2">
        <w:trPr>
          <w:trHeight w:val="20"/>
          <w:jc w:val="center"/>
        </w:trPr>
        <w:tc>
          <w:tcPr>
            <w:tcW w:w="429" w:type="pct"/>
            <w:tcBorders>
              <w:left w:val="single" w:sz="12" w:space="0" w:color="auto"/>
            </w:tcBorders>
            <w:vAlign w:val="center"/>
          </w:tcPr>
          <w:p w14:paraId="0DAE84AC"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7B2461E5"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8 cm storio betoninių trinkelių dangos įrengimas siūles užpildant dolomito smulkiosios mineralinės medžiagos mišiniu 0/5</w:t>
            </w:r>
          </w:p>
        </w:tc>
        <w:tc>
          <w:tcPr>
            <w:tcW w:w="420" w:type="pct"/>
          </w:tcPr>
          <w:p w14:paraId="3DCC885D"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6A9824E2"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69CBEEC8"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76</w:t>
            </w:r>
          </w:p>
        </w:tc>
        <w:tc>
          <w:tcPr>
            <w:tcW w:w="508" w:type="pct"/>
            <w:tcBorders>
              <w:right w:val="single" w:sz="12" w:space="0" w:color="auto"/>
            </w:tcBorders>
            <w:vAlign w:val="center"/>
          </w:tcPr>
          <w:p w14:paraId="4F945216"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5B116A6B" w14:textId="77777777" w:rsidTr="005D21F2">
        <w:trPr>
          <w:trHeight w:val="20"/>
          <w:jc w:val="center"/>
        </w:trPr>
        <w:tc>
          <w:tcPr>
            <w:tcW w:w="429" w:type="pct"/>
            <w:tcBorders>
              <w:left w:val="single" w:sz="12" w:space="0" w:color="auto"/>
            </w:tcBorders>
            <w:vAlign w:val="center"/>
          </w:tcPr>
          <w:p w14:paraId="7FBD2D97"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178AF80A"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8 cm storio reljefinių betoninių trinkelių dangos įrengimas, neregių įspėjimo sistemai, siūles užpildant dolomito smulkiosios mineralinės medžiagos mišiniu 0/5</w:t>
            </w:r>
          </w:p>
        </w:tc>
        <w:tc>
          <w:tcPr>
            <w:tcW w:w="420" w:type="pct"/>
          </w:tcPr>
          <w:p w14:paraId="495A469D"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TS-05</w:t>
            </w:r>
          </w:p>
        </w:tc>
        <w:tc>
          <w:tcPr>
            <w:tcW w:w="396" w:type="pct"/>
            <w:vAlign w:val="center"/>
          </w:tcPr>
          <w:p w14:paraId="2753CA9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5490606B"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w:t>
            </w:r>
          </w:p>
        </w:tc>
        <w:tc>
          <w:tcPr>
            <w:tcW w:w="508" w:type="pct"/>
            <w:tcBorders>
              <w:right w:val="single" w:sz="12" w:space="0" w:color="auto"/>
            </w:tcBorders>
            <w:vAlign w:val="center"/>
          </w:tcPr>
          <w:p w14:paraId="41CFC6FB"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45F2F370" w14:textId="77777777" w:rsidTr="005D21F2">
        <w:trPr>
          <w:trHeight w:val="20"/>
          <w:jc w:val="center"/>
        </w:trPr>
        <w:tc>
          <w:tcPr>
            <w:tcW w:w="429" w:type="pct"/>
            <w:tcBorders>
              <w:left w:val="single" w:sz="12" w:space="0" w:color="auto"/>
            </w:tcBorders>
            <w:vAlign w:val="center"/>
          </w:tcPr>
          <w:p w14:paraId="462C5F8A" w14:textId="77777777" w:rsidR="00433892" w:rsidRPr="00433892" w:rsidRDefault="00433892" w:rsidP="00433892">
            <w:pPr>
              <w:spacing w:after="0" w:line="240" w:lineRule="exact"/>
              <w:ind w:left="710" w:right="323"/>
              <w:contextualSpacing/>
              <w:jc w:val="center"/>
              <w:rPr>
                <w:rFonts w:ascii="Arial" w:eastAsia="Calibri" w:hAnsi="Arial" w:cs="Arial"/>
                <w:sz w:val="18"/>
                <w:szCs w:val="18"/>
                <w:lang w:eastAsia="en-US"/>
              </w:rPr>
            </w:pPr>
          </w:p>
        </w:tc>
        <w:tc>
          <w:tcPr>
            <w:tcW w:w="2803" w:type="pct"/>
            <w:vAlign w:val="center"/>
          </w:tcPr>
          <w:p w14:paraId="2F5A14B7" w14:textId="77777777" w:rsidR="00433892" w:rsidRPr="00433892" w:rsidRDefault="00433892">
            <w:pPr>
              <w:numPr>
                <w:ilvl w:val="0"/>
                <w:numId w:val="26"/>
              </w:numPr>
              <w:spacing w:after="0" w:line="240" w:lineRule="exact"/>
              <w:contextualSpacing/>
              <w:jc w:val="both"/>
              <w:rPr>
                <w:rFonts w:ascii="Arial" w:eastAsia="Calibri" w:hAnsi="Arial" w:cs="Arial"/>
                <w:sz w:val="18"/>
                <w:szCs w:val="18"/>
                <w:lang w:eastAsia="en-US"/>
              </w:rPr>
            </w:pPr>
            <w:r w:rsidRPr="00433892">
              <w:rPr>
                <w:rFonts w:ascii="Arial" w:eastAsia="Calibri" w:hAnsi="Arial" w:cs="Arial"/>
                <w:b/>
                <w:sz w:val="18"/>
                <w:szCs w:val="18"/>
                <w:lang w:eastAsia="en-US"/>
              </w:rPr>
              <w:t>Tako konstrukcijos įrengimo darbai (II variantas)</w:t>
            </w:r>
          </w:p>
        </w:tc>
        <w:tc>
          <w:tcPr>
            <w:tcW w:w="420" w:type="pct"/>
          </w:tcPr>
          <w:p w14:paraId="2DD97351"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p>
        </w:tc>
        <w:tc>
          <w:tcPr>
            <w:tcW w:w="396" w:type="pct"/>
            <w:vAlign w:val="center"/>
          </w:tcPr>
          <w:p w14:paraId="0A29C52B"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p>
        </w:tc>
        <w:tc>
          <w:tcPr>
            <w:tcW w:w="444" w:type="pct"/>
            <w:vAlign w:val="center"/>
          </w:tcPr>
          <w:p w14:paraId="7F7DB4D2"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p>
        </w:tc>
        <w:tc>
          <w:tcPr>
            <w:tcW w:w="508" w:type="pct"/>
            <w:tcBorders>
              <w:right w:val="single" w:sz="12" w:space="0" w:color="auto"/>
            </w:tcBorders>
            <w:vAlign w:val="center"/>
          </w:tcPr>
          <w:p w14:paraId="148ED0F5"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7981D034" w14:textId="77777777" w:rsidTr="005D21F2">
        <w:trPr>
          <w:trHeight w:val="20"/>
          <w:jc w:val="center"/>
        </w:trPr>
        <w:tc>
          <w:tcPr>
            <w:tcW w:w="429" w:type="pct"/>
            <w:tcBorders>
              <w:left w:val="single" w:sz="12" w:space="0" w:color="auto"/>
            </w:tcBorders>
            <w:vAlign w:val="center"/>
          </w:tcPr>
          <w:p w14:paraId="1471DE84"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6F7224B9"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Šalčiui nejautrių medžiagų sluoksnio įrengimas</w:t>
            </w:r>
          </w:p>
        </w:tc>
        <w:tc>
          <w:tcPr>
            <w:tcW w:w="420" w:type="pct"/>
            <w:tcBorders>
              <w:bottom w:val="single" w:sz="4" w:space="0" w:color="auto"/>
            </w:tcBorders>
          </w:tcPr>
          <w:p w14:paraId="08F7C4F2"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TS-04</w:t>
            </w:r>
          </w:p>
        </w:tc>
        <w:tc>
          <w:tcPr>
            <w:tcW w:w="396" w:type="pct"/>
            <w:tcBorders>
              <w:bottom w:val="single" w:sz="4" w:space="0" w:color="auto"/>
            </w:tcBorders>
            <w:vAlign w:val="center"/>
          </w:tcPr>
          <w:p w14:paraId="244B3595"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74535B69"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21</w:t>
            </w:r>
          </w:p>
        </w:tc>
        <w:tc>
          <w:tcPr>
            <w:tcW w:w="508" w:type="pct"/>
            <w:tcBorders>
              <w:right w:val="single" w:sz="12" w:space="0" w:color="auto"/>
            </w:tcBorders>
            <w:vAlign w:val="center"/>
          </w:tcPr>
          <w:p w14:paraId="3CE6B385"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6C3E02E8" w14:textId="77777777" w:rsidTr="005D21F2">
        <w:trPr>
          <w:trHeight w:val="20"/>
          <w:jc w:val="center"/>
        </w:trPr>
        <w:tc>
          <w:tcPr>
            <w:tcW w:w="429" w:type="pct"/>
            <w:tcBorders>
              <w:left w:val="single" w:sz="12" w:space="0" w:color="auto"/>
            </w:tcBorders>
            <w:vAlign w:val="center"/>
          </w:tcPr>
          <w:p w14:paraId="041D4166"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716285BF"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20 cm žvyro pagrindo sluoksnio iš nesurištoji mineralinių medžiagų mišinio 0/45 įrengimas</w:t>
            </w:r>
          </w:p>
        </w:tc>
        <w:tc>
          <w:tcPr>
            <w:tcW w:w="420" w:type="pct"/>
          </w:tcPr>
          <w:p w14:paraId="6BB1EA38"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TS-04</w:t>
            </w:r>
          </w:p>
        </w:tc>
        <w:tc>
          <w:tcPr>
            <w:tcW w:w="396" w:type="pct"/>
            <w:vAlign w:val="center"/>
          </w:tcPr>
          <w:p w14:paraId="23734DAC"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1977858C"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77</w:t>
            </w:r>
          </w:p>
        </w:tc>
        <w:tc>
          <w:tcPr>
            <w:tcW w:w="508" w:type="pct"/>
            <w:tcBorders>
              <w:right w:val="single" w:sz="12" w:space="0" w:color="auto"/>
            </w:tcBorders>
            <w:vAlign w:val="center"/>
          </w:tcPr>
          <w:p w14:paraId="194AF8F8"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35B39CB2" w14:textId="77777777" w:rsidTr="005D21F2">
        <w:trPr>
          <w:trHeight w:val="20"/>
          <w:jc w:val="center"/>
        </w:trPr>
        <w:tc>
          <w:tcPr>
            <w:tcW w:w="429" w:type="pct"/>
            <w:tcBorders>
              <w:left w:val="single" w:sz="12" w:space="0" w:color="auto"/>
            </w:tcBorders>
            <w:vAlign w:val="center"/>
          </w:tcPr>
          <w:p w14:paraId="22025CB1"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4FAAC70B"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3 cm storio pasluoksnio iš dolomito smulkiosios mineralinės medžiagos mišinio 0/5 įrengimas</w:t>
            </w:r>
          </w:p>
        </w:tc>
        <w:tc>
          <w:tcPr>
            <w:tcW w:w="420" w:type="pct"/>
          </w:tcPr>
          <w:p w14:paraId="65A2DB8B"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TS-04</w:t>
            </w:r>
          </w:p>
        </w:tc>
        <w:tc>
          <w:tcPr>
            <w:tcW w:w="396" w:type="pct"/>
            <w:vAlign w:val="center"/>
          </w:tcPr>
          <w:p w14:paraId="33CD4893"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65660A8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77</w:t>
            </w:r>
          </w:p>
        </w:tc>
        <w:tc>
          <w:tcPr>
            <w:tcW w:w="508" w:type="pct"/>
            <w:tcBorders>
              <w:right w:val="single" w:sz="12" w:space="0" w:color="auto"/>
            </w:tcBorders>
            <w:vAlign w:val="center"/>
          </w:tcPr>
          <w:p w14:paraId="16AE3F00"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4F345872" w14:textId="77777777" w:rsidTr="005D21F2">
        <w:trPr>
          <w:trHeight w:val="20"/>
          <w:jc w:val="center"/>
        </w:trPr>
        <w:tc>
          <w:tcPr>
            <w:tcW w:w="429" w:type="pct"/>
            <w:tcBorders>
              <w:left w:val="single" w:sz="12" w:space="0" w:color="auto"/>
            </w:tcBorders>
            <w:vAlign w:val="center"/>
          </w:tcPr>
          <w:p w14:paraId="468F2D42"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7DC81996"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8 cm storio betoninių trinkelių dangos įrengimas siūles užpildant dolomito smulkiosios mineralinės medžiagos mišiniu 0/5</w:t>
            </w:r>
          </w:p>
        </w:tc>
        <w:tc>
          <w:tcPr>
            <w:tcW w:w="420" w:type="pct"/>
          </w:tcPr>
          <w:p w14:paraId="008A7CD1"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TS-05</w:t>
            </w:r>
          </w:p>
        </w:tc>
        <w:tc>
          <w:tcPr>
            <w:tcW w:w="396" w:type="pct"/>
            <w:vAlign w:val="center"/>
          </w:tcPr>
          <w:p w14:paraId="5BE31200"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31366D0F"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76</w:t>
            </w:r>
          </w:p>
        </w:tc>
        <w:tc>
          <w:tcPr>
            <w:tcW w:w="508" w:type="pct"/>
            <w:tcBorders>
              <w:right w:val="single" w:sz="12" w:space="0" w:color="auto"/>
            </w:tcBorders>
            <w:vAlign w:val="center"/>
          </w:tcPr>
          <w:p w14:paraId="10029C56"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55925233" w14:textId="77777777" w:rsidTr="005D21F2">
        <w:trPr>
          <w:trHeight w:val="20"/>
          <w:jc w:val="center"/>
        </w:trPr>
        <w:tc>
          <w:tcPr>
            <w:tcW w:w="429" w:type="pct"/>
            <w:tcBorders>
              <w:left w:val="single" w:sz="12" w:space="0" w:color="auto"/>
            </w:tcBorders>
            <w:vAlign w:val="center"/>
          </w:tcPr>
          <w:p w14:paraId="2631F903"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662ABBA2"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8 cm storio reljefinių betoninių trinkelių dangos įrengimas, neregių įspėjimo sistemai, siūles užpildant dolomito smulkiosios mineralinės medžiagos mišiniu 0/5</w:t>
            </w:r>
          </w:p>
        </w:tc>
        <w:tc>
          <w:tcPr>
            <w:tcW w:w="420" w:type="pct"/>
          </w:tcPr>
          <w:p w14:paraId="106D2400"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TS-05</w:t>
            </w:r>
          </w:p>
        </w:tc>
        <w:tc>
          <w:tcPr>
            <w:tcW w:w="396" w:type="pct"/>
            <w:vAlign w:val="center"/>
          </w:tcPr>
          <w:p w14:paraId="460AC7ED"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26A4A43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w:t>
            </w:r>
          </w:p>
        </w:tc>
        <w:tc>
          <w:tcPr>
            <w:tcW w:w="508" w:type="pct"/>
            <w:tcBorders>
              <w:right w:val="single" w:sz="12" w:space="0" w:color="auto"/>
            </w:tcBorders>
            <w:vAlign w:val="center"/>
          </w:tcPr>
          <w:p w14:paraId="153CB903" w14:textId="77777777" w:rsidR="00433892" w:rsidRPr="00433892" w:rsidRDefault="00433892" w:rsidP="00433892">
            <w:pPr>
              <w:spacing w:after="0" w:line="240" w:lineRule="auto"/>
              <w:jc w:val="center"/>
              <w:rPr>
                <w:rFonts w:ascii="Arial" w:eastAsia="Calibri" w:hAnsi="Arial" w:cs="Arial"/>
                <w:color w:val="EE0000"/>
                <w:sz w:val="18"/>
                <w:szCs w:val="18"/>
                <w:highlight w:val="yellow"/>
                <w:lang w:eastAsia="en-US"/>
              </w:rPr>
            </w:pPr>
          </w:p>
        </w:tc>
      </w:tr>
      <w:tr w:rsidR="00433892" w:rsidRPr="00433892" w14:paraId="677E7835" w14:textId="77777777" w:rsidTr="005D21F2">
        <w:trPr>
          <w:trHeight w:val="20"/>
          <w:jc w:val="center"/>
        </w:trPr>
        <w:tc>
          <w:tcPr>
            <w:tcW w:w="429" w:type="pct"/>
            <w:tcBorders>
              <w:left w:val="single" w:sz="12" w:space="0" w:color="auto"/>
            </w:tcBorders>
            <w:vAlign w:val="center"/>
          </w:tcPr>
          <w:p w14:paraId="69684B83"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6125CA63"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 xml:space="preserve">Tvirtinimo darbai </w:t>
            </w:r>
          </w:p>
        </w:tc>
        <w:tc>
          <w:tcPr>
            <w:tcW w:w="420" w:type="pct"/>
            <w:vAlign w:val="center"/>
          </w:tcPr>
          <w:p w14:paraId="01D22417"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75BF3DF3"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44B88AF1" w14:textId="77777777" w:rsidR="00433892" w:rsidRPr="00433892" w:rsidRDefault="00433892" w:rsidP="00433892">
            <w:pPr>
              <w:spacing w:after="0" w:line="240" w:lineRule="exact"/>
              <w:jc w:val="center"/>
              <w:rPr>
                <w:rFonts w:ascii="Arial" w:eastAsia="Calibri" w:hAnsi="Arial" w:cs="Arial"/>
                <w:b/>
                <w:sz w:val="18"/>
                <w:szCs w:val="18"/>
                <w:highlight w:val="yellow"/>
                <w:lang w:eastAsia="en-US"/>
              </w:rPr>
            </w:pPr>
          </w:p>
        </w:tc>
        <w:tc>
          <w:tcPr>
            <w:tcW w:w="508" w:type="pct"/>
            <w:tcBorders>
              <w:right w:val="single" w:sz="12" w:space="0" w:color="auto"/>
            </w:tcBorders>
            <w:vAlign w:val="center"/>
          </w:tcPr>
          <w:p w14:paraId="76B70D19" w14:textId="77777777" w:rsidR="00433892" w:rsidRPr="00433892" w:rsidRDefault="00433892" w:rsidP="00433892">
            <w:pPr>
              <w:spacing w:after="0" w:line="240" w:lineRule="auto"/>
              <w:jc w:val="center"/>
              <w:rPr>
                <w:rFonts w:ascii="Arial" w:eastAsia="Calibri" w:hAnsi="Arial" w:cs="Arial"/>
                <w:b/>
                <w:sz w:val="18"/>
                <w:szCs w:val="18"/>
                <w:highlight w:val="yellow"/>
                <w:lang w:eastAsia="en-US"/>
              </w:rPr>
            </w:pPr>
          </w:p>
        </w:tc>
      </w:tr>
      <w:tr w:rsidR="00433892" w:rsidRPr="00433892" w14:paraId="6C4A1484" w14:textId="77777777" w:rsidTr="005D21F2">
        <w:trPr>
          <w:trHeight w:val="20"/>
          <w:jc w:val="center"/>
        </w:trPr>
        <w:tc>
          <w:tcPr>
            <w:tcW w:w="429" w:type="pct"/>
            <w:tcBorders>
              <w:left w:val="single" w:sz="12" w:space="0" w:color="auto"/>
              <w:bottom w:val="single" w:sz="4" w:space="0" w:color="auto"/>
            </w:tcBorders>
            <w:vAlign w:val="center"/>
          </w:tcPr>
          <w:p w14:paraId="79D67A78"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3425390B"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Dirvožemio atvežimas iš sandėliavimo vietos iki 2 km atstumu</w:t>
            </w:r>
          </w:p>
        </w:tc>
        <w:tc>
          <w:tcPr>
            <w:tcW w:w="420" w:type="pct"/>
            <w:tcBorders>
              <w:bottom w:val="single" w:sz="4" w:space="0" w:color="auto"/>
            </w:tcBorders>
            <w:vAlign w:val="center"/>
          </w:tcPr>
          <w:p w14:paraId="130A20C2"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tcBorders>
              <w:bottom w:val="single" w:sz="4" w:space="0" w:color="auto"/>
            </w:tcBorders>
            <w:vAlign w:val="center"/>
          </w:tcPr>
          <w:p w14:paraId="06976A1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3</w:t>
            </w:r>
          </w:p>
        </w:tc>
        <w:tc>
          <w:tcPr>
            <w:tcW w:w="444" w:type="pct"/>
            <w:tcBorders>
              <w:bottom w:val="single" w:sz="4" w:space="0" w:color="auto"/>
            </w:tcBorders>
            <w:vAlign w:val="center"/>
          </w:tcPr>
          <w:p w14:paraId="79CD2C32"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14</w:t>
            </w:r>
          </w:p>
        </w:tc>
        <w:tc>
          <w:tcPr>
            <w:tcW w:w="508" w:type="pct"/>
            <w:tcBorders>
              <w:bottom w:val="single" w:sz="4" w:space="0" w:color="auto"/>
              <w:right w:val="single" w:sz="12" w:space="0" w:color="auto"/>
            </w:tcBorders>
            <w:vAlign w:val="center"/>
          </w:tcPr>
          <w:p w14:paraId="4F257D70"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422484B6" w14:textId="77777777" w:rsidTr="005D21F2">
        <w:trPr>
          <w:trHeight w:val="20"/>
          <w:jc w:val="center"/>
        </w:trPr>
        <w:tc>
          <w:tcPr>
            <w:tcW w:w="429" w:type="pct"/>
            <w:tcBorders>
              <w:left w:val="single" w:sz="12" w:space="0" w:color="auto"/>
              <w:bottom w:val="nil"/>
            </w:tcBorders>
            <w:vAlign w:val="center"/>
          </w:tcPr>
          <w:p w14:paraId="7101FC31"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nil"/>
            </w:tcBorders>
            <w:vAlign w:val="center"/>
          </w:tcPr>
          <w:p w14:paraId="7434E7E6"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Plotų sutvirtinimas. užpilant 10 cm storio (esamo) dirvožemio sluoksniu, užsėjant daugiamečių žolių mišiniu</w:t>
            </w:r>
          </w:p>
        </w:tc>
        <w:tc>
          <w:tcPr>
            <w:tcW w:w="420" w:type="pct"/>
            <w:tcBorders>
              <w:bottom w:val="nil"/>
            </w:tcBorders>
            <w:vAlign w:val="center"/>
          </w:tcPr>
          <w:p w14:paraId="2CB1456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TS-01</w:t>
            </w:r>
          </w:p>
        </w:tc>
        <w:tc>
          <w:tcPr>
            <w:tcW w:w="396" w:type="pct"/>
            <w:tcBorders>
              <w:bottom w:val="nil"/>
            </w:tcBorders>
            <w:vAlign w:val="center"/>
          </w:tcPr>
          <w:p w14:paraId="27BFB0EC"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tcBorders>
              <w:bottom w:val="nil"/>
            </w:tcBorders>
            <w:vAlign w:val="center"/>
          </w:tcPr>
          <w:p w14:paraId="7FF30BEC" w14:textId="77777777" w:rsidR="00433892" w:rsidRPr="00433892" w:rsidRDefault="00433892" w:rsidP="00433892">
            <w:pPr>
              <w:spacing w:after="0" w:line="240" w:lineRule="exact"/>
              <w:jc w:val="center"/>
              <w:rPr>
                <w:rFonts w:ascii="Arial" w:eastAsia="Calibri" w:hAnsi="Arial" w:cs="Arial"/>
                <w:sz w:val="18"/>
                <w:szCs w:val="18"/>
                <w:highlight w:val="yellow"/>
                <w:lang w:eastAsia="en-US"/>
              </w:rPr>
            </w:pPr>
            <w:r w:rsidRPr="00433892">
              <w:rPr>
                <w:rFonts w:ascii="Arial" w:eastAsia="Calibri" w:hAnsi="Arial" w:cs="Arial"/>
                <w:sz w:val="18"/>
                <w:szCs w:val="18"/>
                <w:lang w:eastAsia="en-US"/>
              </w:rPr>
              <w:t>134</w:t>
            </w:r>
          </w:p>
        </w:tc>
        <w:tc>
          <w:tcPr>
            <w:tcW w:w="508" w:type="pct"/>
            <w:tcBorders>
              <w:right w:val="single" w:sz="12" w:space="0" w:color="auto"/>
            </w:tcBorders>
            <w:vAlign w:val="center"/>
          </w:tcPr>
          <w:p w14:paraId="2A1D53CC" w14:textId="77777777" w:rsidR="00433892" w:rsidRPr="00433892" w:rsidRDefault="00433892" w:rsidP="00433892">
            <w:pPr>
              <w:spacing w:after="0" w:line="240" w:lineRule="auto"/>
              <w:jc w:val="center"/>
              <w:rPr>
                <w:rFonts w:ascii="Arial" w:eastAsia="Calibri" w:hAnsi="Arial" w:cs="Arial"/>
                <w:sz w:val="18"/>
                <w:szCs w:val="18"/>
                <w:highlight w:val="yellow"/>
                <w:lang w:eastAsia="en-US"/>
              </w:rPr>
            </w:pPr>
          </w:p>
        </w:tc>
      </w:tr>
      <w:tr w:rsidR="00433892" w:rsidRPr="00433892" w14:paraId="3F26E0F3" w14:textId="77777777" w:rsidTr="005D21F2">
        <w:trPr>
          <w:trHeight w:val="20"/>
          <w:jc w:val="center"/>
        </w:trPr>
        <w:tc>
          <w:tcPr>
            <w:tcW w:w="429" w:type="pct"/>
            <w:tcBorders>
              <w:left w:val="single" w:sz="12" w:space="0" w:color="auto"/>
            </w:tcBorders>
            <w:vAlign w:val="center"/>
          </w:tcPr>
          <w:p w14:paraId="0E041E86"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4F13BD71"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 xml:space="preserve">Horizontalaus kelio ženklinimo įrengimo darbai </w:t>
            </w:r>
          </w:p>
        </w:tc>
        <w:tc>
          <w:tcPr>
            <w:tcW w:w="420" w:type="pct"/>
            <w:vAlign w:val="center"/>
          </w:tcPr>
          <w:p w14:paraId="43576BD2"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0BD033FB"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4D66CBBF"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508" w:type="pct"/>
            <w:tcBorders>
              <w:right w:val="single" w:sz="12" w:space="0" w:color="auto"/>
            </w:tcBorders>
            <w:vAlign w:val="center"/>
          </w:tcPr>
          <w:p w14:paraId="7BA334A0" w14:textId="77777777" w:rsidR="00433892" w:rsidRPr="00433892" w:rsidRDefault="00433892" w:rsidP="00433892">
            <w:pPr>
              <w:spacing w:after="0" w:line="240" w:lineRule="auto"/>
              <w:jc w:val="center"/>
              <w:rPr>
                <w:rFonts w:ascii="Arial" w:eastAsia="Calibri" w:hAnsi="Arial" w:cs="Arial"/>
                <w:b/>
                <w:sz w:val="18"/>
                <w:szCs w:val="18"/>
                <w:lang w:eastAsia="en-US"/>
              </w:rPr>
            </w:pPr>
          </w:p>
        </w:tc>
      </w:tr>
      <w:tr w:rsidR="00433892" w:rsidRPr="00433892" w14:paraId="5E0A7AEA" w14:textId="77777777" w:rsidTr="005D21F2">
        <w:trPr>
          <w:trHeight w:val="20"/>
          <w:jc w:val="center"/>
        </w:trPr>
        <w:tc>
          <w:tcPr>
            <w:tcW w:w="429" w:type="pct"/>
            <w:tcBorders>
              <w:left w:val="single" w:sz="12" w:space="0" w:color="auto"/>
              <w:bottom w:val="single" w:sz="4" w:space="0" w:color="auto"/>
            </w:tcBorders>
            <w:vAlign w:val="center"/>
          </w:tcPr>
          <w:p w14:paraId="5190A9CF"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single" w:sz="4" w:space="0" w:color="auto"/>
            </w:tcBorders>
            <w:vAlign w:val="center"/>
          </w:tcPr>
          <w:p w14:paraId="35CF5ABE"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 xml:space="preserve">Dangos ženklinimas 1.1 balta siaura ištisine 0,12 m pločio linija </w:t>
            </w:r>
          </w:p>
        </w:tc>
        <w:tc>
          <w:tcPr>
            <w:tcW w:w="420" w:type="pct"/>
            <w:tcBorders>
              <w:bottom w:val="single" w:sz="4" w:space="0" w:color="auto"/>
            </w:tcBorders>
          </w:tcPr>
          <w:p w14:paraId="6ED8FE1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TS-07</w:t>
            </w:r>
          </w:p>
        </w:tc>
        <w:tc>
          <w:tcPr>
            <w:tcW w:w="396" w:type="pct"/>
            <w:tcBorders>
              <w:bottom w:val="single" w:sz="4" w:space="0" w:color="auto"/>
            </w:tcBorders>
            <w:vAlign w:val="center"/>
          </w:tcPr>
          <w:p w14:paraId="1599AF99"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tcBorders>
              <w:bottom w:val="single" w:sz="4" w:space="0" w:color="auto"/>
            </w:tcBorders>
            <w:vAlign w:val="center"/>
          </w:tcPr>
          <w:p w14:paraId="43F24D3C"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61</w:t>
            </w:r>
          </w:p>
        </w:tc>
        <w:tc>
          <w:tcPr>
            <w:tcW w:w="508" w:type="pct"/>
            <w:tcBorders>
              <w:bottom w:val="single" w:sz="4" w:space="0" w:color="auto"/>
              <w:right w:val="single" w:sz="12" w:space="0" w:color="auto"/>
            </w:tcBorders>
            <w:vAlign w:val="center"/>
          </w:tcPr>
          <w:p w14:paraId="4189C9AB"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59AC07BD" w14:textId="77777777" w:rsidTr="005D21F2">
        <w:trPr>
          <w:trHeight w:val="20"/>
          <w:jc w:val="center"/>
        </w:trPr>
        <w:tc>
          <w:tcPr>
            <w:tcW w:w="429" w:type="pct"/>
            <w:tcBorders>
              <w:left w:val="single" w:sz="12" w:space="0" w:color="auto"/>
            </w:tcBorders>
            <w:vAlign w:val="center"/>
          </w:tcPr>
          <w:p w14:paraId="531A3C06"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307D83ED"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Dangos ženklinimas 1.30 (polimerinėmis medžiagomis)</w:t>
            </w:r>
          </w:p>
        </w:tc>
        <w:tc>
          <w:tcPr>
            <w:tcW w:w="420" w:type="pct"/>
          </w:tcPr>
          <w:p w14:paraId="5A3AFB7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TS-07</w:t>
            </w:r>
          </w:p>
        </w:tc>
        <w:tc>
          <w:tcPr>
            <w:tcW w:w="396" w:type="pct"/>
            <w:vAlign w:val="center"/>
          </w:tcPr>
          <w:p w14:paraId="23CD819C"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vAlign w:val="center"/>
          </w:tcPr>
          <w:p w14:paraId="1DF209CD"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3</w:t>
            </w:r>
          </w:p>
        </w:tc>
        <w:tc>
          <w:tcPr>
            <w:tcW w:w="508" w:type="pct"/>
            <w:tcBorders>
              <w:right w:val="single" w:sz="12" w:space="0" w:color="auto"/>
            </w:tcBorders>
            <w:vAlign w:val="center"/>
          </w:tcPr>
          <w:p w14:paraId="696EC5ED"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390E4C83" w14:textId="77777777" w:rsidTr="005D21F2">
        <w:trPr>
          <w:trHeight w:val="20"/>
          <w:jc w:val="center"/>
        </w:trPr>
        <w:tc>
          <w:tcPr>
            <w:tcW w:w="429" w:type="pct"/>
            <w:tcBorders>
              <w:left w:val="single" w:sz="12" w:space="0" w:color="auto"/>
            </w:tcBorders>
            <w:vAlign w:val="center"/>
          </w:tcPr>
          <w:p w14:paraId="37B1B40E"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3755411F"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 xml:space="preserve">Vertikalaus kelio ženklinimo įrengimo darbai </w:t>
            </w:r>
          </w:p>
        </w:tc>
        <w:tc>
          <w:tcPr>
            <w:tcW w:w="420" w:type="pct"/>
            <w:vAlign w:val="center"/>
          </w:tcPr>
          <w:p w14:paraId="5CB01967"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6ACB67C5"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1858EB3A"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508" w:type="pct"/>
            <w:tcBorders>
              <w:right w:val="single" w:sz="12" w:space="0" w:color="auto"/>
            </w:tcBorders>
            <w:vAlign w:val="center"/>
          </w:tcPr>
          <w:p w14:paraId="2644D0E3" w14:textId="77777777" w:rsidR="00433892" w:rsidRPr="00433892" w:rsidRDefault="00433892" w:rsidP="00433892">
            <w:pPr>
              <w:spacing w:after="0" w:line="240" w:lineRule="auto"/>
              <w:jc w:val="center"/>
              <w:rPr>
                <w:rFonts w:ascii="Arial" w:eastAsia="Calibri" w:hAnsi="Arial" w:cs="Arial"/>
                <w:b/>
                <w:sz w:val="18"/>
                <w:szCs w:val="18"/>
                <w:lang w:eastAsia="en-US"/>
              </w:rPr>
            </w:pPr>
          </w:p>
        </w:tc>
      </w:tr>
      <w:tr w:rsidR="00433892" w:rsidRPr="00433892" w14:paraId="4E5A2A01" w14:textId="77777777" w:rsidTr="005D21F2">
        <w:trPr>
          <w:trHeight w:val="20"/>
          <w:jc w:val="center"/>
        </w:trPr>
        <w:tc>
          <w:tcPr>
            <w:tcW w:w="429" w:type="pct"/>
            <w:tcBorders>
              <w:left w:val="single" w:sz="12" w:space="0" w:color="auto"/>
              <w:bottom w:val="nil"/>
            </w:tcBorders>
            <w:vAlign w:val="center"/>
          </w:tcPr>
          <w:p w14:paraId="749A1255"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bottom w:val="nil"/>
            </w:tcBorders>
            <w:vAlign w:val="center"/>
          </w:tcPr>
          <w:p w14:paraId="55BE316D"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Kelio ženklų įrengimas ir pastatymas ant apšvietimo atramos</w:t>
            </w:r>
          </w:p>
        </w:tc>
        <w:tc>
          <w:tcPr>
            <w:tcW w:w="420" w:type="pct"/>
            <w:tcBorders>
              <w:bottom w:val="nil"/>
            </w:tcBorders>
            <w:vAlign w:val="center"/>
          </w:tcPr>
          <w:p w14:paraId="7C7B07D3"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tcBorders>
              <w:bottom w:val="nil"/>
            </w:tcBorders>
            <w:vAlign w:val="center"/>
          </w:tcPr>
          <w:p w14:paraId="16E812B4"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vnt.</w:t>
            </w:r>
          </w:p>
        </w:tc>
        <w:tc>
          <w:tcPr>
            <w:tcW w:w="444" w:type="pct"/>
            <w:tcBorders>
              <w:bottom w:val="nil"/>
            </w:tcBorders>
            <w:vAlign w:val="center"/>
          </w:tcPr>
          <w:p w14:paraId="60225057"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1</w:t>
            </w:r>
          </w:p>
        </w:tc>
        <w:tc>
          <w:tcPr>
            <w:tcW w:w="508" w:type="pct"/>
            <w:tcBorders>
              <w:bottom w:val="nil"/>
              <w:right w:val="single" w:sz="12" w:space="0" w:color="auto"/>
            </w:tcBorders>
            <w:vAlign w:val="center"/>
          </w:tcPr>
          <w:p w14:paraId="1F71085A"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05FD5816" w14:textId="77777777" w:rsidTr="005D21F2">
        <w:trPr>
          <w:trHeight w:val="20"/>
          <w:jc w:val="center"/>
        </w:trPr>
        <w:tc>
          <w:tcPr>
            <w:tcW w:w="429" w:type="pct"/>
            <w:vMerge w:val="restart"/>
            <w:tcBorders>
              <w:top w:val="nil"/>
              <w:left w:val="single" w:sz="12" w:space="0" w:color="auto"/>
            </w:tcBorders>
            <w:vAlign w:val="center"/>
          </w:tcPr>
          <w:p w14:paraId="740A42E0" w14:textId="77777777" w:rsidR="00433892" w:rsidRPr="00433892" w:rsidRDefault="00433892" w:rsidP="00433892">
            <w:p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top w:val="nil"/>
            </w:tcBorders>
            <w:vAlign w:val="center"/>
          </w:tcPr>
          <w:p w14:paraId="48B47566" w14:textId="77777777" w:rsidR="00433892" w:rsidRPr="00433892" w:rsidRDefault="00433892">
            <w:pPr>
              <w:numPr>
                <w:ilvl w:val="0"/>
                <w:numId w:val="27"/>
              </w:numPr>
              <w:spacing w:after="0" w:line="240" w:lineRule="exact"/>
              <w:ind w:left="0" w:firstLine="0"/>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ženklų</w:t>
            </w:r>
          </w:p>
        </w:tc>
        <w:tc>
          <w:tcPr>
            <w:tcW w:w="420" w:type="pct"/>
            <w:tcBorders>
              <w:top w:val="nil"/>
            </w:tcBorders>
            <w:vAlign w:val="center"/>
          </w:tcPr>
          <w:p w14:paraId="4E08A4CB"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TS-07</w:t>
            </w:r>
          </w:p>
        </w:tc>
        <w:tc>
          <w:tcPr>
            <w:tcW w:w="396" w:type="pct"/>
            <w:tcBorders>
              <w:top w:val="nil"/>
            </w:tcBorders>
            <w:vAlign w:val="center"/>
          </w:tcPr>
          <w:p w14:paraId="3CA6D850"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r w:rsidRPr="00433892">
              <w:rPr>
                <w:rFonts w:ascii="Arial" w:eastAsia="Calibri" w:hAnsi="Arial" w:cs="Arial"/>
                <w:sz w:val="18"/>
                <w:szCs w:val="18"/>
                <w:vertAlign w:val="superscript"/>
                <w:lang w:eastAsia="en-US"/>
              </w:rPr>
              <w:t>2</w:t>
            </w:r>
          </w:p>
        </w:tc>
        <w:tc>
          <w:tcPr>
            <w:tcW w:w="444" w:type="pct"/>
            <w:tcBorders>
              <w:top w:val="nil"/>
            </w:tcBorders>
            <w:vAlign w:val="center"/>
          </w:tcPr>
          <w:p w14:paraId="67C5435C"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0,75</w:t>
            </w:r>
          </w:p>
        </w:tc>
        <w:tc>
          <w:tcPr>
            <w:tcW w:w="508" w:type="pct"/>
            <w:tcBorders>
              <w:top w:val="nil"/>
              <w:right w:val="single" w:sz="12" w:space="0" w:color="auto"/>
            </w:tcBorders>
            <w:vAlign w:val="center"/>
          </w:tcPr>
          <w:p w14:paraId="15B61982"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6E430241" w14:textId="77777777" w:rsidTr="005D21F2">
        <w:trPr>
          <w:trHeight w:val="20"/>
          <w:jc w:val="center"/>
        </w:trPr>
        <w:tc>
          <w:tcPr>
            <w:tcW w:w="429" w:type="pct"/>
            <w:vMerge/>
            <w:tcBorders>
              <w:left w:val="single" w:sz="12" w:space="0" w:color="auto"/>
            </w:tcBorders>
            <w:vAlign w:val="center"/>
          </w:tcPr>
          <w:p w14:paraId="6328FEE2" w14:textId="77777777" w:rsidR="00433892" w:rsidRPr="00433892" w:rsidRDefault="00433892" w:rsidP="00433892">
            <w:pPr>
              <w:spacing w:after="0" w:line="240" w:lineRule="exact"/>
              <w:ind w:left="199" w:right="323" w:hanging="142"/>
              <w:contextualSpacing/>
              <w:jc w:val="center"/>
              <w:rPr>
                <w:rFonts w:ascii="Arial" w:eastAsia="Calibri" w:hAnsi="Arial" w:cs="Arial"/>
                <w:sz w:val="18"/>
                <w:szCs w:val="18"/>
                <w:lang w:eastAsia="en-US"/>
              </w:rPr>
            </w:pPr>
          </w:p>
        </w:tc>
        <w:tc>
          <w:tcPr>
            <w:tcW w:w="2803" w:type="pct"/>
            <w:tcBorders>
              <w:top w:val="nil"/>
            </w:tcBorders>
            <w:vAlign w:val="center"/>
          </w:tcPr>
          <w:p w14:paraId="36C71B77" w14:textId="77777777" w:rsidR="00433892" w:rsidRPr="00433892" w:rsidRDefault="00433892">
            <w:pPr>
              <w:numPr>
                <w:ilvl w:val="0"/>
                <w:numId w:val="27"/>
              </w:numPr>
              <w:spacing w:after="0" w:line="240" w:lineRule="exact"/>
              <w:ind w:left="0" w:firstLine="0"/>
              <w:contextualSpacing/>
              <w:jc w:val="both"/>
              <w:rPr>
                <w:rFonts w:ascii="Arial" w:eastAsia="Calibri" w:hAnsi="Arial" w:cs="Arial"/>
                <w:sz w:val="18"/>
                <w:szCs w:val="18"/>
                <w:lang w:eastAsia="en-US"/>
              </w:rPr>
            </w:pPr>
            <w:r w:rsidRPr="00433892">
              <w:rPr>
                <w:rFonts w:ascii="Arial" w:eastAsia="Calibri" w:hAnsi="Arial" w:cs="Arial"/>
                <w:sz w:val="18"/>
                <w:szCs w:val="18"/>
                <w:lang w:eastAsia="en-US"/>
              </w:rPr>
              <w:t>atramų</w:t>
            </w:r>
          </w:p>
        </w:tc>
        <w:tc>
          <w:tcPr>
            <w:tcW w:w="420" w:type="pct"/>
            <w:tcBorders>
              <w:top w:val="nil"/>
            </w:tcBorders>
            <w:vAlign w:val="center"/>
          </w:tcPr>
          <w:p w14:paraId="0F756546"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TS-07</w:t>
            </w:r>
          </w:p>
        </w:tc>
        <w:tc>
          <w:tcPr>
            <w:tcW w:w="396" w:type="pct"/>
            <w:tcBorders>
              <w:top w:val="nil"/>
            </w:tcBorders>
            <w:vAlign w:val="center"/>
          </w:tcPr>
          <w:p w14:paraId="25BAD505"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m</w:t>
            </w:r>
          </w:p>
        </w:tc>
        <w:tc>
          <w:tcPr>
            <w:tcW w:w="444" w:type="pct"/>
            <w:tcBorders>
              <w:top w:val="nil"/>
            </w:tcBorders>
            <w:vAlign w:val="center"/>
          </w:tcPr>
          <w:p w14:paraId="0B8AE933"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4</w:t>
            </w:r>
          </w:p>
        </w:tc>
        <w:tc>
          <w:tcPr>
            <w:tcW w:w="508" w:type="pct"/>
            <w:tcBorders>
              <w:top w:val="nil"/>
              <w:right w:val="single" w:sz="12" w:space="0" w:color="auto"/>
            </w:tcBorders>
            <w:vAlign w:val="center"/>
          </w:tcPr>
          <w:p w14:paraId="6B210ED5" w14:textId="77777777" w:rsidR="00433892" w:rsidRPr="00433892" w:rsidRDefault="00433892" w:rsidP="00433892">
            <w:pPr>
              <w:spacing w:after="0" w:line="240" w:lineRule="auto"/>
              <w:jc w:val="center"/>
              <w:rPr>
                <w:rFonts w:ascii="Arial" w:eastAsia="Calibri" w:hAnsi="Arial" w:cs="Arial"/>
                <w:sz w:val="18"/>
                <w:szCs w:val="18"/>
                <w:lang w:eastAsia="en-US"/>
              </w:rPr>
            </w:pPr>
          </w:p>
        </w:tc>
      </w:tr>
      <w:tr w:rsidR="00433892" w:rsidRPr="00433892" w14:paraId="265FA0D8" w14:textId="77777777" w:rsidTr="005D21F2">
        <w:trPr>
          <w:trHeight w:val="20"/>
          <w:jc w:val="center"/>
        </w:trPr>
        <w:tc>
          <w:tcPr>
            <w:tcW w:w="429" w:type="pct"/>
            <w:tcBorders>
              <w:left w:val="single" w:sz="12" w:space="0" w:color="auto"/>
            </w:tcBorders>
            <w:vAlign w:val="center"/>
          </w:tcPr>
          <w:p w14:paraId="1BBA61A4" w14:textId="77777777" w:rsidR="00433892" w:rsidRPr="00433892" w:rsidRDefault="00433892" w:rsidP="00433892">
            <w:pPr>
              <w:spacing w:after="0" w:line="240" w:lineRule="exact"/>
              <w:ind w:left="199" w:right="323" w:hanging="142"/>
              <w:contextualSpacing/>
              <w:jc w:val="center"/>
              <w:rPr>
                <w:rFonts w:ascii="Arial" w:eastAsia="Calibri" w:hAnsi="Arial" w:cs="Arial"/>
                <w:b/>
                <w:sz w:val="18"/>
                <w:szCs w:val="18"/>
                <w:lang w:eastAsia="en-US"/>
              </w:rPr>
            </w:pPr>
          </w:p>
        </w:tc>
        <w:tc>
          <w:tcPr>
            <w:tcW w:w="2803" w:type="pct"/>
            <w:vAlign w:val="center"/>
          </w:tcPr>
          <w:p w14:paraId="584084F4" w14:textId="77777777" w:rsidR="00433892" w:rsidRPr="00433892" w:rsidRDefault="00433892">
            <w:pPr>
              <w:numPr>
                <w:ilvl w:val="0"/>
                <w:numId w:val="26"/>
              </w:numPr>
              <w:spacing w:after="0" w:line="240" w:lineRule="exact"/>
              <w:contextualSpacing/>
              <w:jc w:val="both"/>
              <w:rPr>
                <w:rFonts w:ascii="Arial" w:eastAsia="Calibri" w:hAnsi="Arial" w:cs="Arial"/>
                <w:b/>
                <w:sz w:val="18"/>
                <w:szCs w:val="18"/>
                <w:lang w:eastAsia="en-US"/>
              </w:rPr>
            </w:pPr>
            <w:r w:rsidRPr="00433892">
              <w:rPr>
                <w:rFonts w:ascii="Arial" w:eastAsia="Calibri" w:hAnsi="Arial" w:cs="Arial"/>
                <w:b/>
                <w:sz w:val="18"/>
                <w:szCs w:val="18"/>
                <w:lang w:eastAsia="en-US"/>
              </w:rPr>
              <w:t>Kiti darbai</w:t>
            </w:r>
          </w:p>
        </w:tc>
        <w:tc>
          <w:tcPr>
            <w:tcW w:w="420" w:type="pct"/>
            <w:vAlign w:val="center"/>
          </w:tcPr>
          <w:p w14:paraId="3E395D35" w14:textId="77777777" w:rsidR="00433892" w:rsidRPr="00433892" w:rsidRDefault="00433892" w:rsidP="00433892">
            <w:pPr>
              <w:spacing w:after="0" w:line="240" w:lineRule="exact"/>
              <w:jc w:val="center"/>
              <w:rPr>
                <w:rFonts w:ascii="Arial" w:eastAsia="Calibri" w:hAnsi="Arial" w:cs="Arial"/>
                <w:sz w:val="18"/>
                <w:szCs w:val="18"/>
                <w:lang w:eastAsia="en-US"/>
              </w:rPr>
            </w:pPr>
          </w:p>
        </w:tc>
        <w:tc>
          <w:tcPr>
            <w:tcW w:w="396" w:type="pct"/>
            <w:vAlign w:val="center"/>
          </w:tcPr>
          <w:p w14:paraId="39B9888E"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444" w:type="pct"/>
            <w:vAlign w:val="center"/>
          </w:tcPr>
          <w:p w14:paraId="1DB8824F" w14:textId="77777777" w:rsidR="00433892" w:rsidRPr="00433892" w:rsidRDefault="00433892" w:rsidP="00433892">
            <w:pPr>
              <w:spacing w:after="0" w:line="240" w:lineRule="exact"/>
              <w:jc w:val="center"/>
              <w:rPr>
                <w:rFonts w:ascii="Arial" w:eastAsia="Calibri" w:hAnsi="Arial" w:cs="Arial"/>
                <w:b/>
                <w:sz w:val="18"/>
                <w:szCs w:val="18"/>
                <w:lang w:eastAsia="en-US"/>
              </w:rPr>
            </w:pPr>
          </w:p>
        </w:tc>
        <w:tc>
          <w:tcPr>
            <w:tcW w:w="508" w:type="pct"/>
            <w:tcBorders>
              <w:right w:val="single" w:sz="12" w:space="0" w:color="auto"/>
            </w:tcBorders>
            <w:vAlign w:val="center"/>
          </w:tcPr>
          <w:p w14:paraId="4A6BD88E" w14:textId="77777777" w:rsidR="00433892" w:rsidRPr="00433892" w:rsidRDefault="00433892" w:rsidP="00433892">
            <w:pPr>
              <w:spacing w:after="0" w:line="240" w:lineRule="auto"/>
              <w:jc w:val="center"/>
              <w:rPr>
                <w:rFonts w:ascii="Arial" w:eastAsia="Calibri" w:hAnsi="Arial" w:cs="Arial"/>
                <w:b/>
                <w:sz w:val="18"/>
                <w:szCs w:val="18"/>
                <w:lang w:eastAsia="en-US"/>
              </w:rPr>
            </w:pPr>
          </w:p>
        </w:tc>
      </w:tr>
      <w:tr w:rsidR="00433892" w:rsidRPr="00433892" w14:paraId="32B045BC" w14:textId="77777777" w:rsidTr="005D21F2">
        <w:trPr>
          <w:trHeight w:val="20"/>
          <w:jc w:val="center"/>
        </w:trPr>
        <w:tc>
          <w:tcPr>
            <w:tcW w:w="429" w:type="pct"/>
            <w:tcBorders>
              <w:left w:val="single" w:sz="12" w:space="0" w:color="auto"/>
            </w:tcBorders>
            <w:vAlign w:val="center"/>
          </w:tcPr>
          <w:p w14:paraId="3DAA4F77" w14:textId="77777777" w:rsidR="00433892" w:rsidRPr="00433892" w:rsidRDefault="00433892">
            <w:pPr>
              <w:numPr>
                <w:ilvl w:val="1"/>
                <w:numId w:val="26"/>
              </w:numPr>
              <w:spacing w:after="0" w:line="240" w:lineRule="exact"/>
              <w:ind w:left="199" w:right="323" w:hanging="142"/>
              <w:contextualSpacing/>
              <w:jc w:val="center"/>
              <w:rPr>
                <w:rFonts w:ascii="Arial" w:eastAsia="Calibri" w:hAnsi="Arial" w:cs="Arial"/>
                <w:sz w:val="18"/>
                <w:szCs w:val="18"/>
                <w:lang w:eastAsia="en-US"/>
              </w:rPr>
            </w:pPr>
          </w:p>
        </w:tc>
        <w:tc>
          <w:tcPr>
            <w:tcW w:w="2803" w:type="pct"/>
            <w:vAlign w:val="center"/>
          </w:tcPr>
          <w:p w14:paraId="49B76FA2" w14:textId="77777777" w:rsidR="00433892" w:rsidRPr="00433892" w:rsidRDefault="00433892" w:rsidP="00433892">
            <w:pPr>
              <w:spacing w:after="0" w:line="240" w:lineRule="exact"/>
              <w:rPr>
                <w:rFonts w:ascii="Arial" w:eastAsia="Calibri" w:hAnsi="Arial" w:cs="Arial"/>
                <w:sz w:val="18"/>
                <w:szCs w:val="18"/>
                <w:lang w:eastAsia="en-US"/>
              </w:rPr>
            </w:pPr>
            <w:r w:rsidRPr="00433892">
              <w:rPr>
                <w:rFonts w:ascii="Arial" w:eastAsia="Calibri" w:hAnsi="Arial" w:cs="Arial"/>
                <w:sz w:val="18"/>
                <w:szCs w:val="18"/>
                <w:lang w:eastAsia="en-US"/>
              </w:rPr>
              <w:t>Geodezinės nuotraukos atlikimas</w:t>
            </w:r>
          </w:p>
        </w:tc>
        <w:tc>
          <w:tcPr>
            <w:tcW w:w="420" w:type="pct"/>
            <w:vAlign w:val="center"/>
          </w:tcPr>
          <w:p w14:paraId="1D4266CE"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TS-09</w:t>
            </w:r>
          </w:p>
        </w:tc>
        <w:tc>
          <w:tcPr>
            <w:tcW w:w="396" w:type="pct"/>
            <w:vAlign w:val="center"/>
          </w:tcPr>
          <w:p w14:paraId="176EB53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ha</w:t>
            </w:r>
          </w:p>
        </w:tc>
        <w:tc>
          <w:tcPr>
            <w:tcW w:w="444" w:type="pct"/>
            <w:vAlign w:val="center"/>
          </w:tcPr>
          <w:p w14:paraId="0D2AEAA8" w14:textId="77777777" w:rsidR="00433892" w:rsidRPr="00433892" w:rsidRDefault="00433892" w:rsidP="00433892">
            <w:pPr>
              <w:spacing w:after="0" w:line="240" w:lineRule="exact"/>
              <w:jc w:val="center"/>
              <w:rPr>
                <w:rFonts w:ascii="Arial" w:eastAsia="Calibri" w:hAnsi="Arial" w:cs="Arial"/>
                <w:sz w:val="18"/>
                <w:szCs w:val="18"/>
                <w:lang w:eastAsia="en-US"/>
              </w:rPr>
            </w:pPr>
            <w:r w:rsidRPr="00433892">
              <w:rPr>
                <w:rFonts w:ascii="Arial" w:eastAsia="Calibri" w:hAnsi="Arial" w:cs="Arial"/>
                <w:sz w:val="18"/>
                <w:szCs w:val="18"/>
                <w:lang w:eastAsia="en-US"/>
              </w:rPr>
              <w:t>0,09</w:t>
            </w:r>
          </w:p>
        </w:tc>
        <w:tc>
          <w:tcPr>
            <w:tcW w:w="508" w:type="pct"/>
            <w:tcBorders>
              <w:right w:val="single" w:sz="12" w:space="0" w:color="auto"/>
            </w:tcBorders>
            <w:vAlign w:val="center"/>
          </w:tcPr>
          <w:p w14:paraId="4278E32E" w14:textId="77777777" w:rsidR="00433892" w:rsidRPr="00433892" w:rsidRDefault="00433892" w:rsidP="00433892">
            <w:pPr>
              <w:spacing w:after="0" w:line="240" w:lineRule="auto"/>
              <w:jc w:val="center"/>
              <w:rPr>
                <w:rFonts w:ascii="Arial" w:eastAsia="Calibri" w:hAnsi="Arial" w:cs="Arial"/>
                <w:sz w:val="18"/>
                <w:szCs w:val="18"/>
                <w:lang w:eastAsia="en-US"/>
              </w:rPr>
            </w:pPr>
          </w:p>
        </w:tc>
      </w:tr>
    </w:tbl>
    <w:p w14:paraId="2F7017F6" w14:textId="77777777" w:rsidR="00433892" w:rsidRPr="00433892" w:rsidRDefault="00433892" w:rsidP="00433892">
      <w:pPr>
        <w:spacing w:after="0"/>
        <w:jc w:val="both"/>
        <w:rPr>
          <w:rFonts w:ascii="Arial" w:eastAsia="Calibri" w:hAnsi="Arial" w:cs="Arial"/>
          <w:sz w:val="20"/>
          <w:szCs w:val="22"/>
          <w:highlight w:val="yellow"/>
          <w:lang w:eastAsia="en-US"/>
        </w:rPr>
      </w:pPr>
    </w:p>
    <w:p w14:paraId="7A5409F6" w14:textId="77777777" w:rsidR="00433892" w:rsidRPr="00433892" w:rsidRDefault="00433892" w:rsidP="00433892">
      <w:pPr>
        <w:spacing w:after="0"/>
        <w:jc w:val="both"/>
        <w:rPr>
          <w:rFonts w:ascii="Arial" w:eastAsia="Calibri" w:hAnsi="Arial" w:cs="Arial"/>
          <w:sz w:val="20"/>
          <w:szCs w:val="22"/>
          <w:highlight w:val="yellow"/>
          <w:lang w:eastAsia="en-US"/>
        </w:rPr>
      </w:pPr>
    </w:p>
    <w:p w14:paraId="050F1B28" w14:textId="77777777" w:rsidR="00433892" w:rsidRPr="00433892" w:rsidRDefault="00433892" w:rsidP="00433892">
      <w:pPr>
        <w:keepNext/>
        <w:keepLines/>
        <w:spacing w:before="120" w:after="120"/>
        <w:jc w:val="center"/>
        <w:outlineLvl w:val="0"/>
        <w:rPr>
          <w:rFonts w:ascii="Arial" w:eastAsia="Times New Roman" w:hAnsi="Arial" w:cs="Times New Roman"/>
          <w:b/>
          <w:sz w:val="20"/>
          <w:szCs w:val="32"/>
          <w:lang w:eastAsia="en-US"/>
        </w:rPr>
      </w:pPr>
      <w:r w:rsidRPr="00433892">
        <w:rPr>
          <w:rFonts w:ascii="Arial" w:eastAsia="Times New Roman" w:hAnsi="Arial" w:cs="Times New Roman"/>
          <w:b/>
          <w:sz w:val="20"/>
          <w:szCs w:val="32"/>
          <w:lang w:eastAsia="en-US"/>
        </w:rPr>
        <w:t>SUVESTINIS SĄNAUDŲ KIEKIŲ ŽINIARAŠTIS (LIETAUS NUOTEKŲ TINKLAI)</w:t>
      </w:r>
    </w:p>
    <w:p w14:paraId="2F917984" w14:textId="77777777" w:rsidR="00433892" w:rsidRPr="00433892" w:rsidRDefault="00433892" w:rsidP="00433892">
      <w:pPr>
        <w:spacing w:after="0"/>
        <w:jc w:val="center"/>
        <w:rPr>
          <w:rFonts w:ascii="Arial" w:eastAsia="Calibri" w:hAnsi="Arial" w:cs="Arial"/>
          <w:sz w:val="20"/>
          <w:szCs w:val="22"/>
          <w:lang w:eastAsia="en-US"/>
        </w:rPr>
      </w:pPr>
      <w:r w:rsidRPr="00433892">
        <w:rPr>
          <w:rFonts w:ascii="Arial" w:eastAsia="Calibri" w:hAnsi="Arial" w:cs="Arial"/>
          <w:sz w:val="20"/>
          <w:szCs w:val="22"/>
          <w:lang w:eastAsia="en-US"/>
        </w:rPr>
        <w:t>Sklype kad. nr: 5923/0002:0399</w:t>
      </w:r>
    </w:p>
    <w:p w14:paraId="7AEF8854" w14:textId="77777777" w:rsidR="00433892" w:rsidRPr="00433892" w:rsidRDefault="00433892" w:rsidP="00433892">
      <w:pPr>
        <w:spacing w:after="0"/>
        <w:jc w:val="both"/>
        <w:rPr>
          <w:rFonts w:ascii="Arial" w:eastAsia="Calibri" w:hAnsi="Arial" w:cs="Arial"/>
          <w:sz w:val="20"/>
          <w:szCs w:val="22"/>
          <w:lang w:eastAsia="en-US"/>
        </w:rPr>
      </w:pPr>
    </w:p>
    <w:tbl>
      <w:tblPr>
        <w:tblW w:w="10206" w:type="dxa"/>
        <w:jc w:val="center"/>
        <w:tblLayout w:type="fixed"/>
        <w:tblCellMar>
          <w:left w:w="57" w:type="dxa"/>
          <w:right w:w="57" w:type="dxa"/>
        </w:tblCellMar>
        <w:tblLook w:val="0000" w:firstRow="0" w:lastRow="0" w:firstColumn="0" w:lastColumn="0" w:noHBand="0" w:noVBand="0"/>
      </w:tblPr>
      <w:tblGrid>
        <w:gridCol w:w="567"/>
        <w:gridCol w:w="6183"/>
        <w:gridCol w:w="918"/>
        <w:gridCol w:w="836"/>
        <w:gridCol w:w="759"/>
        <w:gridCol w:w="943"/>
      </w:tblGrid>
      <w:tr w:rsidR="00433892" w:rsidRPr="00433892" w14:paraId="793515CD" w14:textId="77777777" w:rsidTr="005D21F2">
        <w:trPr>
          <w:trHeight w:val="406"/>
          <w:tblHeader/>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524DF461" w14:textId="77777777" w:rsidR="00433892" w:rsidRPr="00433892" w:rsidRDefault="00433892" w:rsidP="00433892">
            <w:pPr>
              <w:widowControl w:val="0"/>
              <w:overflowPunct w:val="0"/>
              <w:autoSpaceDE w:val="0"/>
              <w:autoSpaceDN w:val="0"/>
              <w:adjustRightInd w:val="0"/>
              <w:spacing w:after="0" w:line="240" w:lineRule="auto"/>
              <w:jc w:val="both"/>
              <w:textAlignment w:val="baseline"/>
              <w:rPr>
                <w:rFonts w:ascii="Arial" w:eastAsia="MS Mincho" w:hAnsi="Arial" w:cs="Arial"/>
                <w:b/>
                <w:spacing w:val="-20"/>
                <w:sz w:val="18"/>
                <w:szCs w:val="22"/>
                <w:lang w:eastAsia="en-US"/>
              </w:rPr>
            </w:pPr>
            <w:r w:rsidRPr="00433892">
              <w:rPr>
                <w:rFonts w:ascii="Arial" w:eastAsia="Calibri" w:hAnsi="Arial" w:cs="Arial"/>
                <w:b/>
                <w:i/>
                <w:sz w:val="18"/>
                <w:szCs w:val="18"/>
                <w:lang w:eastAsia="en-US"/>
              </w:rPr>
              <w:t>Poz., eil. Nr.</w:t>
            </w:r>
          </w:p>
        </w:tc>
        <w:tc>
          <w:tcPr>
            <w:tcW w:w="6183" w:type="dxa"/>
            <w:tcBorders>
              <w:top w:val="single" w:sz="12" w:space="0" w:color="auto"/>
              <w:left w:val="single" w:sz="12" w:space="0" w:color="auto"/>
              <w:bottom w:val="single" w:sz="12" w:space="0" w:color="auto"/>
              <w:right w:val="single" w:sz="12" w:space="0" w:color="auto"/>
            </w:tcBorders>
            <w:vAlign w:val="center"/>
          </w:tcPr>
          <w:p w14:paraId="13A4FC71" w14:textId="77777777" w:rsidR="00433892" w:rsidRPr="00433892" w:rsidRDefault="00433892" w:rsidP="00433892">
            <w:pPr>
              <w:spacing w:after="0" w:line="240" w:lineRule="auto"/>
              <w:jc w:val="center"/>
              <w:rPr>
                <w:rFonts w:ascii="Arial" w:eastAsia="MS Mincho" w:hAnsi="Arial" w:cs="Arial"/>
                <w:b/>
                <w:sz w:val="18"/>
                <w:szCs w:val="22"/>
                <w:lang w:eastAsia="en-US"/>
              </w:rPr>
            </w:pPr>
            <w:r w:rsidRPr="00433892">
              <w:rPr>
                <w:rFonts w:ascii="Arial" w:eastAsia="Calibri" w:hAnsi="Arial" w:cs="Arial"/>
                <w:b/>
                <w:i/>
                <w:sz w:val="18"/>
                <w:szCs w:val="18"/>
                <w:lang w:eastAsia="en-US"/>
              </w:rPr>
              <w:t>Pavadinimas ir techninės charakteristikos</w:t>
            </w:r>
          </w:p>
        </w:tc>
        <w:tc>
          <w:tcPr>
            <w:tcW w:w="918" w:type="dxa"/>
            <w:tcBorders>
              <w:top w:val="single" w:sz="12" w:space="0" w:color="auto"/>
              <w:left w:val="single" w:sz="12" w:space="0" w:color="auto"/>
              <w:bottom w:val="single" w:sz="12" w:space="0" w:color="auto"/>
              <w:right w:val="single" w:sz="12" w:space="0" w:color="auto"/>
            </w:tcBorders>
            <w:vAlign w:val="center"/>
          </w:tcPr>
          <w:p w14:paraId="3B752E4D" w14:textId="77777777" w:rsidR="00433892" w:rsidRPr="00433892" w:rsidRDefault="00433892" w:rsidP="00433892">
            <w:pPr>
              <w:spacing w:after="0" w:line="240" w:lineRule="auto"/>
              <w:jc w:val="center"/>
              <w:rPr>
                <w:rFonts w:ascii="Arial" w:eastAsia="MS Mincho" w:hAnsi="Arial" w:cs="Arial"/>
                <w:b/>
                <w:sz w:val="18"/>
                <w:szCs w:val="22"/>
                <w:lang w:eastAsia="en-US"/>
              </w:rPr>
            </w:pPr>
            <w:r w:rsidRPr="00433892">
              <w:rPr>
                <w:rFonts w:ascii="Arial" w:eastAsia="Calibri" w:hAnsi="Arial" w:cs="Arial"/>
                <w:b/>
                <w:sz w:val="18"/>
                <w:szCs w:val="18"/>
                <w:lang w:eastAsia="en-US"/>
              </w:rPr>
              <w:t>Nuoroda į TS</w:t>
            </w:r>
          </w:p>
        </w:tc>
        <w:tc>
          <w:tcPr>
            <w:tcW w:w="836" w:type="dxa"/>
            <w:tcBorders>
              <w:top w:val="single" w:sz="12" w:space="0" w:color="auto"/>
              <w:left w:val="single" w:sz="12" w:space="0" w:color="auto"/>
              <w:bottom w:val="single" w:sz="12" w:space="0" w:color="auto"/>
              <w:right w:val="single" w:sz="12" w:space="0" w:color="auto"/>
            </w:tcBorders>
            <w:vAlign w:val="center"/>
          </w:tcPr>
          <w:p w14:paraId="197E231B" w14:textId="77777777" w:rsidR="00433892" w:rsidRPr="00433892" w:rsidRDefault="00433892" w:rsidP="00433892">
            <w:pPr>
              <w:spacing w:after="0" w:line="240" w:lineRule="auto"/>
              <w:jc w:val="center"/>
              <w:rPr>
                <w:rFonts w:ascii="Arial" w:eastAsia="MS Mincho" w:hAnsi="Arial" w:cs="Arial"/>
                <w:b/>
                <w:spacing w:val="-22"/>
                <w:sz w:val="18"/>
                <w:szCs w:val="22"/>
                <w:lang w:eastAsia="en-US"/>
              </w:rPr>
            </w:pPr>
            <w:r w:rsidRPr="00433892">
              <w:rPr>
                <w:rFonts w:ascii="Arial" w:eastAsia="Calibri" w:hAnsi="Arial" w:cs="Arial"/>
                <w:b/>
                <w:i/>
                <w:sz w:val="18"/>
                <w:szCs w:val="18"/>
                <w:lang w:eastAsia="en-US"/>
              </w:rPr>
              <w:t>Mato vnt.</w:t>
            </w:r>
          </w:p>
        </w:tc>
        <w:tc>
          <w:tcPr>
            <w:tcW w:w="759" w:type="dxa"/>
            <w:tcBorders>
              <w:top w:val="single" w:sz="12" w:space="0" w:color="auto"/>
              <w:left w:val="single" w:sz="12" w:space="0" w:color="auto"/>
              <w:bottom w:val="single" w:sz="12" w:space="0" w:color="auto"/>
              <w:right w:val="single" w:sz="12" w:space="0" w:color="auto"/>
            </w:tcBorders>
            <w:vAlign w:val="center"/>
          </w:tcPr>
          <w:p w14:paraId="17158233" w14:textId="77777777" w:rsidR="00433892" w:rsidRPr="00433892" w:rsidRDefault="00433892" w:rsidP="00433892">
            <w:pPr>
              <w:spacing w:after="0" w:line="240" w:lineRule="auto"/>
              <w:jc w:val="center"/>
              <w:rPr>
                <w:rFonts w:ascii="Arial" w:eastAsia="MS Mincho" w:hAnsi="Arial" w:cs="Arial"/>
                <w:b/>
                <w:sz w:val="18"/>
                <w:szCs w:val="22"/>
                <w:lang w:eastAsia="en-US"/>
              </w:rPr>
            </w:pPr>
            <w:r w:rsidRPr="00433892">
              <w:rPr>
                <w:rFonts w:ascii="Arial" w:eastAsia="Calibri" w:hAnsi="Arial" w:cs="Arial"/>
                <w:b/>
                <w:i/>
                <w:sz w:val="18"/>
                <w:szCs w:val="18"/>
                <w:lang w:eastAsia="en-US"/>
              </w:rPr>
              <w:t>Kiekis</w:t>
            </w:r>
          </w:p>
        </w:tc>
        <w:tc>
          <w:tcPr>
            <w:tcW w:w="943" w:type="dxa"/>
            <w:tcBorders>
              <w:top w:val="single" w:sz="12" w:space="0" w:color="auto"/>
              <w:left w:val="single" w:sz="12" w:space="0" w:color="auto"/>
              <w:bottom w:val="single" w:sz="12" w:space="0" w:color="auto"/>
              <w:right w:val="single" w:sz="12" w:space="0" w:color="auto"/>
            </w:tcBorders>
            <w:vAlign w:val="center"/>
          </w:tcPr>
          <w:p w14:paraId="2F30ABA1" w14:textId="77777777" w:rsidR="00433892" w:rsidRPr="00433892" w:rsidRDefault="00433892" w:rsidP="00433892">
            <w:pPr>
              <w:spacing w:after="0" w:line="240" w:lineRule="auto"/>
              <w:jc w:val="center"/>
              <w:rPr>
                <w:rFonts w:ascii="Arial" w:eastAsia="MS Mincho" w:hAnsi="Arial" w:cs="Arial"/>
                <w:b/>
                <w:sz w:val="18"/>
                <w:szCs w:val="22"/>
                <w:lang w:eastAsia="en-US"/>
              </w:rPr>
            </w:pPr>
            <w:r w:rsidRPr="00433892">
              <w:rPr>
                <w:rFonts w:ascii="Arial" w:eastAsia="Calibri" w:hAnsi="Arial" w:cs="Arial"/>
                <w:b/>
                <w:i/>
                <w:sz w:val="18"/>
                <w:szCs w:val="18"/>
                <w:lang w:eastAsia="en-US"/>
              </w:rPr>
              <w:t>Pastabos</w:t>
            </w:r>
          </w:p>
        </w:tc>
      </w:tr>
      <w:tr w:rsidR="00433892" w:rsidRPr="00433892" w14:paraId="533A5139"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04926345" w14:textId="77777777" w:rsidR="00433892" w:rsidRPr="00433892" w:rsidRDefault="00433892">
            <w:pPr>
              <w:numPr>
                <w:ilvl w:val="0"/>
                <w:numId w:val="29"/>
              </w:numPr>
              <w:spacing w:after="0" w:line="240" w:lineRule="auto"/>
              <w:jc w:val="center"/>
              <w:rPr>
                <w:rFonts w:ascii="Arial" w:eastAsia="MS Mincho" w:hAnsi="Arial" w:cs="Arial"/>
                <w:sz w:val="20"/>
                <w:szCs w:val="20"/>
              </w:rPr>
            </w:pPr>
            <w:r w:rsidRPr="00433892">
              <w:rPr>
                <w:rFonts w:ascii="Arial" w:eastAsia="MS Mincho" w:hAnsi="Arial" w:cs="Arial"/>
                <w:b/>
                <w:sz w:val="20"/>
                <w:szCs w:val="20"/>
              </w:rPr>
              <w:t>G</w:t>
            </w:r>
          </w:p>
        </w:tc>
        <w:tc>
          <w:tcPr>
            <w:tcW w:w="6183" w:type="dxa"/>
            <w:tcBorders>
              <w:top w:val="single" w:sz="6" w:space="0" w:color="auto"/>
              <w:left w:val="single" w:sz="6" w:space="0" w:color="auto"/>
              <w:bottom w:val="single" w:sz="6" w:space="0" w:color="auto"/>
              <w:right w:val="single" w:sz="6" w:space="0" w:color="auto"/>
            </w:tcBorders>
            <w:vAlign w:val="center"/>
          </w:tcPr>
          <w:p w14:paraId="7EF7030A" w14:textId="77777777" w:rsidR="00433892" w:rsidRPr="00433892" w:rsidRDefault="00433892" w:rsidP="00433892">
            <w:pPr>
              <w:spacing w:after="0" w:line="240" w:lineRule="auto"/>
              <w:jc w:val="both"/>
              <w:rPr>
                <w:rFonts w:ascii="Arial" w:eastAsia="MS Mincho" w:hAnsi="Arial" w:cs="Arial"/>
                <w:sz w:val="20"/>
                <w:szCs w:val="20"/>
                <w:lang w:eastAsia="en-US"/>
              </w:rPr>
            </w:pPr>
            <w:r w:rsidRPr="00433892">
              <w:rPr>
                <w:rFonts w:ascii="Arial" w:eastAsia="MS Mincho" w:hAnsi="Arial" w:cs="Arial"/>
                <w:b/>
                <w:bCs/>
                <w:position w:val="-20"/>
                <w:sz w:val="20"/>
                <w:szCs w:val="20"/>
                <w:lang w:eastAsia="en-US"/>
              </w:rPr>
              <w:t>LAUKO LIETAUS NUOTEKŲ TINKLAI</w:t>
            </w:r>
          </w:p>
        </w:tc>
        <w:tc>
          <w:tcPr>
            <w:tcW w:w="918" w:type="dxa"/>
            <w:tcBorders>
              <w:top w:val="single" w:sz="6" w:space="0" w:color="auto"/>
              <w:left w:val="single" w:sz="6" w:space="0" w:color="auto"/>
              <w:bottom w:val="single" w:sz="6" w:space="0" w:color="auto"/>
              <w:right w:val="single" w:sz="6" w:space="0" w:color="auto"/>
            </w:tcBorders>
            <w:vAlign w:val="center"/>
          </w:tcPr>
          <w:p w14:paraId="653C8094" w14:textId="77777777" w:rsidR="00433892" w:rsidRPr="00433892" w:rsidRDefault="00433892" w:rsidP="00433892">
            <w:pPr>
              <w:spacing w:after="0" w:line="240" w:lineRule="auto"/>
              <w:jc w:val="center"/>
              <w:rPr>
                <w:rFonts w:ascii="Arial" w:eastAsia="MS Mincho" w:hAnsi="Arial" w:cs="Arial"/>
                <w:sz w:val="20"/>
                <w:szCs w:val="22"/>
                <w:lang w:eastAsia="en-US"/>
              </w:rPr>
            </w:pPr>
          </w:p>
        </w:tc>
        <w:tc>
          <w:tcPr>
            <w:tcW w:w="836" w:type="dxa"/>
            <w:tcBorders>
              <w:top w:val="single" w:sz="6" w:space="0" w:color="auto"/>
              <w:left w:val="single" w:sz="6" w:space="0" w:color="auto"/>
              <w:bottom w:val="single" w:sz="6" w:space="0" w:color="auto"/>
              <w:right w:val="single" w:sz="6" w:space="0" w:color="auto"/>
            </w:tcBorders>
            <w:vAlign w:val="center"/>
          </w:tcPr>
          <w:p w14:paraId="5D1DA7F9"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20"/>
                <w:szCs w:val="22"/>
                <w:lang w:eastAsia="en-US"/>
              </w:rPr>
            </w:pPr>
          </w:p>
        </w:tc>
        <w:tc>
          <w:tcPr>
            <w:tcW w:w="759" w:type="dxa"/>
            <w:tcBorders>
              <w:top w:val="single" w:sz="6" w:space="0" w:color="auto"/>
              <w:left w:val="single" w:sz="6" w:space="0" w:color="auto"/>
              <w:bottom w:val="single" w:sz="6" w:space="0" w:color="auto"/>
              <w:right w:val="single" w:sz="6" w:space="0" w:color="auto"/>
            </w:tcBorders>
            <w:vAlign w:val="center"/>
          </w:tcPr>
          <w:p w14:paraId="55C1DF1C"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20"/>
                <w:szCs w:val="22"/>
                <w:lang w:eastAsia="en-US"/>
              </w:rPr>
            </w:pPr>
          </w:p>
        </w:tc>
        <w:tc>
          <w:tcPr>
            <w:tcW w:w="943" w:type="dxa"/>
            <w:tcBorders>
              <w:top w:val="single" w:sz="6" w:space="0" w:color="auto"/>
              <w:left w:val="single" w:sz="6" w:space="0" w:color="auto"/>
              <w:bottom w:val="single" w:sz="6" w:space="0" w:color="auto"/>
              <w:right w:val="single" w:sz="12" w:space="0" w:color="auto"/>
            </w:tcBorders>
            <w:vAlign w:val="center"/>
          </w:tcPr>
          <w:p w14:paraId="09992558"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0BFAA5E6"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7F4AD0A5"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center"/>
          </w:tcPr>
          <w:p w14:paraId="74333B15" w14:textId="77777777" w:rsidR="00433892" w:rsidRPr="00433892" w:rsidRDefault="00433892" w:rsidP="00433892">
            <w:pPr>
              <w:spacing w:after="0" w:line="240" w:lineRule="auto"/>
              <w:ind w:right="28"/>
              <w:jc w:val="both"/>
              <w:rPr>
                <w:rFonts w:ascii="Arial" w:eastAsia="SimSun" w:hAnsi="Arial" w:cs="Arial"/>
                <w:sz w:val="18"/>
                <w:szCs w:val="18"/>
                <w:lang w:eastAsia="zh-CN"/>
              </w:rPr>
            </w:pPr>
            <w:r w:rsidRPr="00433892">
              <w:rPr>
                <w:rFonts w:ascii="Arial" w:eastAsia="MS Mincho" w:hAnsi="Arial" w:cs="Arial"/>
                <w:sz w:val="18"/>
                <w:szCs w:val="18"/>
                <w:lang w:eastAsia="en-US"/>
              </w:rPr>
              <w:t>PVC lauko nuotekų vamzdžiai Ø200, SN4 apkrovos klasės</w:t>
            </w:r>
          </w:p>
        </w:tc>
        <w:tc>
          <w:tcPr>
            <w:tcW w:w="918" w:type="dxa"/>
            <w:tcBorders>
              <w:top w:val="single" w:sz="6" w:space="0" w:color="auto"/>
              <w:left w:val="single" w:sz="6" w:space="0" w:color="auto"/>
              <w:bottom w:val="single" w:sz="6" w:space="0" w:color="auto"/>
              <w:right w:val="single" w:sz="6" w:space="0" w:color="auto"/>
            </w:tcBorders>
            <w:vAlign w:val="center"/>
          </w:tcPr>
          <w:p w14:paraId="6C6E7941"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652EB0B7"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p>
        </w:tc>
        <w:tc>
          <w:tcPr>
            <w:tcW w:w="759" w:type="dxa"/>
            <w:tcBorders>
              <w:top w:val="single" w:sz="6" w:space="0" w:color="auto"/>
              <w:left w:val="single" w:sz="6" w:space="0" w:color="auto"/>
              <w:bottom w:val="single" w:sz="6" w:space="0" w:color="auto"/>
              <w:right w:val="single" w:sz="6" w:space="0" w:color="auto"/>
            </w:tcBorders>
            <w:vAlign w:val="center"/>
          </w:tcPr>
          <w:p w14:paraId="4B3E514B"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56</w:t>
            </w:r>
          </w:p>
        </w:tc>
        <w:tc>
          <w:tcPr>
            <w:tcW w:w="943" w:type="dxa"/>
            <w:tcBorders>
              <w:top w:val="single" w:sz="6" w:space="0" w:color="auto"/>
              <w:left w:val="single" w:sz="6" w:space="0" w:color="auto"/>
              <w:bottom w:val="single" w:sz="6" w:space="0" w:color="auto"/>
              <w:right w:val="single" w:sz="12" w:space="0" w:color="auto"/>
            </w:tcBorders>
            <w:vAlign w:val="center"/>
          </w:tcPr>
          <w:p w14:paraId="30C18AE8"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1DDD15DD"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29BB2433"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center"/>
          </w:tcPr>
          <w:p w14:paraId="0B68827C"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Tinklo praplovimas, hidraulinis bandymas ir diagnostika</w:t>
            </w:r>
          </w:p>
        </w:tc>
        <w:tc>
          <w:tcPr>
            <w:tcW w:w="918" w:type="dxa"/>
            <w:tcBorders>
              <w:top w:val="single" w:sz="6" w:space="0" w:color="auto"/>
              <w:left w:val="single" w:sz="6" w:space="0" w:color="auto"/>
              <w:bottom w:val="single" w:sz="6" w:space="0" w:color="auto"/>
              <w:right w:val="single" w:sz="6" w:space="0" w:color="auto"/>
            </w:tcBorders>
            <w:vAlign w:val="center"/>
          </w:tcPr>
          <w:p w14:paraId="43628D3D"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36D12DDC"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p>
        </w:tc>
        <w:tc>
          <w:tcPr>
            <w:tcW w:w="759" w:type="dxa"/>
            <w:tcBorders>
              <w:top w:val="single" w:sz="6" w:space="0" w:color="auto"/>
              <w:left w:val="single" w:sz="6" w:space="0" w:color="auto"/>
              <w:bottom w:val="single" w:sz="6" w:space="0" w:color="auto"/>
              <w:right w:val="single" w:sz="6" w:space="0" w:color="auto"/>
            </w:tcBorders>
            <w:vAlign w:val="center"/>
          </w:tcPr>
          <w:p w14:paraId="11D91C74"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56</w:t>
            </w:r>
          </w:p>
        </w:tc>
        <w:tc>
          <w:tcPr>
            <w:tcW w:w="943" w:type="dxa"/>
            <w:tcBorders>
              <w:top w:val="single" w:sz="6" w:space="0" w:color="auto"/>
              <w:left w:val="single" w:sz="6" w:space="0" w:color="auto"/>
              <w:bottom w:val="single" w:sz="6" w:space="0" w:color="auto"/>
              <w:right w:val="single" w:sz="12" w:space="0" w:color="auto"/>
            </w:tcBorders>
            <w:vAlign w:val="center"/>
          </w:tcPr>
          <w:p w14:paraId="51254536"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45BC4305"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459C92AE"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bottom"/>
          </w:tcPr>
          <w:p w14:paraId="22B3FD6C" w14:textId="77777777" w:rsidR="00433892" w:rsidRPr="00433892" w:rsidRDefault="00433892" w:rsidP="00433892">
            <w:pPr>
              <w:spacing w:after="0" w:line="240" w:lineRule="auto"/>
              <w:ind w:right="28"/>
              <w:jc w:val="both"/>
              <w:rPr>
                <w:rFonts w:ascii="Arial" w:eastAsia="SimSun" w:hAnsi="Arial" w:cs="Arial"/>
                <w:sz w:val="18"/>
                <w:szCs w:val="18"/>
                <w:lang w:eastAsia="zh-CN"/>
              </w:rPr>
            </w:pPr>
            <w:r w:rsidRPr="00433892">
              <w:rPr>
                <w:rFonts w:ascii="Arial" w:eastAsia="SimSun" w:hAnsi="Arial" w:cs="Arial"/>
                <w:sz w:val="18"/>
                <w:szCs w:val="18"/>
                <w:lang w:eastAsia="zh-CN"/>
              </w:rPr>
              <w:t>G/B Ø700 mm šulinys iš surenkamų G/B elementų su bitumine hidroizoliacija, met. kopėtėlėmis, protarpiais betonu C20/25XC2, grunto kasimo, užpylimo bei tankinimo darbais, smėliu pagrindui ir komunikacijų nužymėjimo ženklu. Dangtis B125</w:t>
            </w:r>
          </w:p>
        </w:tc>
        <w:tc>
          <w:tcPr>
            <w:tcW w:w="918" w:type="dxa"/>
            <w:tcBorders>
              <w:top w:val="single" w:sz="6" w:space="0" w:color="auto"/>
              <w:left w:val="single" w:sz="6" w:space="0" w:color="auto"/>
              <w:bottom w:val="single" w:sz="6" w:space="0" w:color="auto"/>
              <w:right w:val="single" w:sz="6" w:space="0" w:color="auto"/>
            </w:tcBorders>
            <w:vAlign w:val="center"/>
          </w:tcPr>
          <w:p w14:paraId="6E0DD466"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239A47CA"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kompl.</w:t>
            </w:r>
          </w:p>
        </w:tc>
        <w:tc>
          <w:tcPr>
            <w:tcW w:w="759" w:type="dxa"/>
            <w:tcBorders>
              <w:top w:val="single" w:sz="6" w:space="0" w:color="auto"/>
              <w:left w:val="single" w:sz="6" w:space="0" w:color="auto"/>
              <w:bottom w:val="single" w:sz="6" w:space="0" w:color="auto"/>
              <w:right w:val="single" w:sz="6" w:space="0" w:color="auto"/>
            </w:tcBorders>
            <w:vAlign w:val="center"/>
          </w:tcPr>
          <w:p w14:paraId="70C0D83D"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1</w:t>
            </w:r>
          </w:p>
        </w:tc>
        <w:tc>
          <w:tcPr>
            <w:tcW w:w="943" w:type="dxa"/>
            <w:tcBorders>
              <w:top w:val="single" w:sz="6" w:space="0" w:color="auto"/>
              <w:left w:val="single" w:sz="6" w:space="0" w:color="auto"/>
              <w:bottom w:val="single" w:sz="6" w:space="0" w:color="auto"/>
              <w:right w:val="single" w:sz="12" w:space="0" w:color="auto"/>
            </w:tcBorders>
            <w:vAlign w:val="center"/>
          </w:tcPr>
          <w:p w14:paraId="31347D6B"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2BA53242"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6263E5CA"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bottom"/>
          </w:tcPr>
          <w:p w14:paraId="2D736175" w14:textId="77777777" w:rsidR="00433892" w:rsidRPr="00433892" w:rsidRDefault="00433892" w:rsidP="00433892">
            <w:pPr>
              <w:spacing w:after="0" w:line="240" w:lineRule="auto"/>
              <w:ind w:right="28"/>
              <w:jc w:val="both"/>
              <w:rPr>
                <w:rFonts w:ascii="Arial" w:eastAsia="SimSun" w:hAnsi="Arial" w:cs="Arial"/>
                <w:sz w:val="18"/>
                <w:szCs w:val="18"/>
                <w:lang w:eastAsia="zh-CN"/>
              </w:rPr>
            </w:pPr>
            <w:r w:rsidRPr="00433892">
              <w:rPr>
                <w:rFonts w:ascii="Arial" w:eastAsia="SimSun" w:hAnsi="Arial" w:cs="Arial"/>
                <w:sz w:val="18"/>
                <w:szCs w:val="18"/>
                <w:lang w:eastAsia="zh-CN"/>
              </w:rPr>
              <w:t>G/B Ø700 mm šulinys iš surenkamų G/B elementų su bitumine hidroizoliacija, met. kopėtėlėmis, protarpiais betonu C20/25XC2, grunto kasimo, užpylimo bei tankinimo darbais, smėliu pagrindui ir komunikacijų nužymėjimo ženklu. Grotelės D400</w:t>
            </w:r>
          </w:p>
        </w:tc>
        <w:tc>
          <w:tcPr>
            <w:tcW w:w="918" w:type="dxa"/>
            <w:tcBorders>
              <w:top w:val="single" w:sz="6" w:space="0" w:color="auto"/>
              <w:left w:val="single" w:sz="6" w:space="0" w:color="auto"/>
              <w:bottom w:val="single" w:sz="6" w:space="0" w:color="auto"/>
              <w:right w:val="single" w:sz="6" w:space="0" w:color="auto"/>
            </w:tcBorders>
            <w:vAlign w:val="center"/>
          </w:tcPr>
          <w:p w14:paraId="3E6E8EA2"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3262C17B"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kompl.</w:t>
            </w:r>
          </w:p>
        </w:tc>
        <w:tc>
          <w:tcPr>
            <w:tcW w:w="759" w:type="dxa"/>
            <w:tcBorders>
              <w:top w:val="single" w:sz="6" w:space="0" w:color="auto"/>
              <w:left w:val="single" w:sz="6" w:space="0" w:color="auto"/>
              <w:bottom w:val="single" w:sz="6" w:space="0" w:color="auto"/>
              <w:right w:val="single" w:sz="6" w:space="0" w:color="auto"/>
            </w:tcBorders>
            <w:vAlign w:val="center"/>
          </w:tcPr>
          <w:p w14:paraId="11A5635A"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2</w:t>
            </w:r>
          </w:p>
        </w:tc>
        <w:tc>
          <w:tcPr>
            <w:tcW w:w="943" w:type="dxa"/>
            <w:tcBorders>
              <w:top w:val="single" w:sz="6" w:space="0" w:color="auto"/>
              <w:left w:val="single" w:sz="6" w:space="0" w:color="auto"/>
              <w:bottom w:val="single" w:sz="6" w:space="0" w:color="auto"/>
              <w:right w:val="single" w:sz="12" w:space="0" w:color="auto"/>
            </w:tcBorders>
            <w:vAlign w:val="center"/>
          </w:tcPr>
          <w:p w14:paraId="10E13B1B"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3152CFFD"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7B85D155"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center"/>
          </w:tcPr>
          <w:p w14:paraId="57BCB565"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 xml:space="preserve">Šulinių sureguliavimas ir pritaikymas važiuojamajai daliai. </w:t>
            </w:r>
            <w:r w:rsidRPr="00433892">
              <w:rPr>
                <w:rFonts w:ascii="Arial" w:eastAsia="SimSun" w:hAnsi="Arial" w:cs="Arial"/>
                <w:sz w:val="18"/>
                <w:szCs w:val="18"/>
                <w:lang w:eastAsia="zh-CN"/>
              </w:rPr>
              <w:t>Dangtis D400</w:t>
            </w:r>
          </w:p>
        </w:tc>
        <w:tc>
          <w:tcPr>
            <w:tcW w:w="918" w:type="dxa"/>
            <w:tcBorders>
              <w:top w:val="single" w:sz="6" w:space="0" w:color="auto"/>
              <w:left w:val="single" w:sz="6" w:space="0" w:color="auto"/>
              <w:bottom w:val="single" w:sz="6" w:space="0" w:color="auto"/>
              <w:right w:val="single" w:sz="6" w:space="0" w:color="auto"/>
            </w:tcBorders>
            <w:vAlign w:val="center"/>
          </w:tcPr>
          <w:p w14:paraId="7D87C5EB"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5CC0CD98"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kompl.</w:t>
            </w:r>
          </w:p>
        </w:tc>
        <w:tc>
          <w:tcPr>
            <w:tcW w:w="759" w:type="dxa"/>
            <w:tcBorders>
              <w:top w:val="single" w:sz="6" w:space="0" w:color="auto"/>
              <w:left w:val="single" w:sz="6" w:space="0" w:color="auto"/>
              <w:bottom w:val="single" w:sz="6" w:space="0" w:color="auto"/>
              <w:right w:val="single" w:sz="6" w:space="0" w:color="auto"/>
            </w:tcBorders>
            <w:vAlign w:val="center"/>
          </w:tcPr>
          <w:p w14:paraId="6B9C188F"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2</w:t>
            </w:r>
          </w:p>
        </w:tc>
        <w:tc>
          <w:tcPr>
            <w:tcW w:w="943" w:type="dxa"/>
            <w:tcBorders>
              <w:top w:val="single" w:sz="6" w:space="0" w:color="auto"/>
              <w:left w:val="single" w:sz="6" w:space="0" w:color="auto"/>
              <w:bottom w:val="single" w:sz="6" w:space="0" w:color="auto"/>
              <w:right w:val="single" w:sz="12" w:space="0" w:color="auto"/>
            </w:tcBorders>
            <w:vAlign w:val="center"/>
          </w:tcPr>
          <w:p w14:paraId="5E6705B5"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32AE1628"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5101F194"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center"/>
          </w:tcPr>
          <w:p w14:paraId="529D9E58"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Smėlis 10 cm storio vamzdžių pagrindui ir apsauginiam užpylimui</w:t>
            </w:r>
          </w:p>
        </w:tc>
        <w:tc>
          <w:tcPr>
            <w:tcW w:w="918" w:type="dxa"/>
            <w:tcBorders>
              <w:top w:val="single" w:sz="6" w:space="0" w:color="auto"/>
              <w:left w:val="single" w:sz="6" w:space="0" w:color="auto"/>
              <w:bottom w:val="single" w:sz="6" w:space="0" w:color="auto"/>
              <w:right w:val="single" w:sz="6" w:space="0" w:color="auto"/>
            </w:tcBorders>
            <w:vAlign w:val="center"/>
          </w:tcPr>
          <w:p w14:paraId="03D07F2C"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70AB6F5B"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3</w:t>
            </w:r>
          </w:p>
        </w:tc>
        <w:tc>
          <w:tcPr>
            <w:tcW w:w="759" w:type="dxa"/>
            <w:tcBorders>
              <w:top w:val="single" w:sz="6" w:space="0" w:color="auto"/>
              <w:left w:val="single" w:sz="6" w:space="0" w:color="auto"/>
              <w:bottom w:val="single" w:sz="6" w:space="0" w:color="auto"/>
              <w:right w:val="single" w:sz="6" w:space="0" w:color="auto"/>
            </w:tcBorders>
            <w:vAlign w:val="center"/>
          </w:tcPr>
          <w:p w14:paraId="7BDBF4FC"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45</w:t>
            </w:r>
          </w:p>
        </w:tc>
        <w:tc>
          <w:tcPr>
            <w:tcW w:w="943" w:type="dxa"/>
            <w:tcBorders>
              <w:top w:val="single" w:sz="6" w:space="0" w:color="auto"/>
              <w:left w:val="single" w:sz="6" w:space="0" w:color="auto"/>
              <w:bottom w:val="single" w:sz="6" w:space="0" w:color="auto"/>
              <w:right w:val="single" w:sz="12" w:space="0" w:color="auto"/>
            </w:tcBorders>
            <w:vAlign w:val="center"/>
          </w:tcPr>
          <w:p w14:paraId="40525C5C"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0F0F3FD5"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5B94C31D"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center"/>
          </w:tcPr>
          <w:p w14:paraId="750E0D6B"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Žemės darbai (kasimas, užpylimas ir sutankinimas, įskaitant ir rankinį kasimą)</w:t>
            </w:r>
          </w:p>
        </w:tc>
        <w:tc>
          <w:tcPr>
            <w:tcW w:w="918" w:type="dxa"/>
            <w:tcBorders>
              <w:top w:val="single" w:sz="6" w:space="0" w:color="auto"/>
              <w:left w:val="single" w:sz="6" w:space="0" w:color="auto"/>
              <w:bottom w:val="single" w:sz="6" w:space="0" w:color="auto"/>
              <w:right w:val="single" w:sz="6" w:space="0" w:color="auto"/>
            </w:tcBorders>
            <w:vAlign w:val="center"/>
          </w:tcPr>
          <w:p w14:paraId="3725B290"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3C401F58"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3</w:t>
            </w:r>
          </w:p>
        </w:tc>
        <w:tc>
          <w:tcPr>
            <w:tcW w:w="759" w:type="dxa"/>
            <w:tcBorders>
              <w:top w:val="single" w:sz="6" w:space="0" w:color="auto"/>
              <w:left w:val="single" w:sz="6" w:space="0" w:color="auto"/>
              <w:bottom w:val="single" w:sz="6" w:space="0" w:color="auto"/>
              <w:right w:val="single" w:sz="6" w:space="0" w:color="auto"/>
            </w:tcBorders>
            <w:vAlign w:val="center"/>
          </w:tcPr>
          <w:p w14:paraId="02FF556E"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287</w:t>
            </w:r>
          </w:p>
        </w:tc>
        <w:tc>
          <w:tcPr>
            <w:tcW w:w="943" w:type="dxa"/>
            <w:tcBorders>
              <w:top w:val="single" w:sz="6" w:space="0" w:color="auto"/>
              <w:left w:val="single" w:sz="6" w:space="0" w:color="auto"/>
              <w:bottom w:val="single" w:sz="6" w:space="0" w:color="auto"/>
              <w:right w:val="single" w:sz="12" w:space="0" w:color="auto"/>
            </w:tcBorders>
            <w:vAlign w:val="center"/>
          </w:tcPr>
          <w:p w14:paraId="187D0400"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6F2BC794"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571091F7" w14:textId="77777777" w:rsidR="00433892" w:rsidRPr="00433892" w:rsidRDefault="00433892">
            <w:pPr>
              <w:numPr>
                <w:ilvl w:val="0"/>
                <w:numId w:val="29"/>
              </w:numPr>
              <w:spacing w:after="0" w:line="240" w:lineRule="auto"/>
              <w:jc w:val="center"/>
              <w:rPr>
                <w:rFonts w:ascii="Arial" w:eastAsia="MS Mincho" w:hAnsi="Arial" w:cs="Arial"/>
                <w:sz w:val="20"/>
                <w:szCs w:val="20"/>
              </w:rPr>
            </w:pPr>
            <w:r w:rsidRPr="00433892">
              <w:rPr>
                <w:rFonts w:ascii="Arial" w:eastAsia="MS Mincho" w:hAnsi="Arial" w:cs="Arial"/>
                <w:b/>
                <w:sz w:val="20"/>
                <w:szCs w:val="20"/>
              </w:rPr>
              <w:t>I</w:t>
            </w:r>
          </w:p>
        </w:tc>
        <w:tc>
          <w:tcPr>
            <w:tcW w:w="6183" w:type="dxa"/>
            <w:tcBorders>
              <w:top w:val="single" w:sz="6" w:space="0" w:color="auto"/>
              <w:left w:val="single" w:sz="6" w:space="0" w:color="auto"/>
              <w:bottom w:val="single" w:sz="6" w:space="0" w:color="auto"/>
              <w:right w:val="single" w:sz="6" w:space="0" w:color="auto"/>
            </w:tcBorders>
            <w:vAlign w:val="center"/>
          </w:tcPr>
          <w:p w14:paraId="31BC846D"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b/>
                <w:bCs/>
                <w:position w:val="-20"/>
                <w:sz w:val="18"/>
                <w:szCs w:val="18"/>
                <w:lang w:eastAsia="en-US"/>
              </w:rPr>
              <w:t>DRENAŽO TINKLAI</w:t>
            </w:r>
          </w:p>
        </w:tc>
        <w:tc>
          <w:tcPr>
            <w:tcW w:w="918" w:type="dxa"/>
            <w:tcBorders>
              <w:top w:val="single" w:sz="6" w:space="0" w:color="auto"/>
              <w:left w:val="single" w:sz="6" w:space="0" w:color="auto"/>
              <w:bottom w:val="single" w:sz="6" w:space="0" w:color="auto"/>
              <w:right w:val="single" w:sz="6" w:space="0" w:color="auto"/>
            </w:tcBorders>
            <w:vAlign w:val="center"/>
          </w:tcPr>
          <w:p w14:paraId="28311F51" w14:textId="77777777" w:rsidR="00433892" w:rsidRPr="00433892" w:rsidRDefault="00433892" w:rsidP="00433892">
            <w:pPr>
              <w:spacing w:after="0" w:line="240" w:lineRule="auto"/>
              <w:jc w:val="center"/>
              <w:rPr>
                <w:rFonts w:ascii="Arial" w:eastAsia="MS Mincho" w:hAnsi="Arial" w:cs="Arial"/>
                <w:sz w:val="18"/>
                <w:szCs w:val="18"/>
                <w:lang w:eastAsia="en-US"/>
              </w:rPr>
            </w:pPr>
          </w:p>
        </w:tc>
        <w:tc>
          <w:tcPr>
            <w:tcW w:w="836" w:type="dxa"/>
            <w:tcBorders>
              <w:top w:val="single" w:sz="6" w:space="0" w:color="auto"/>
              <w:left w:val="single" w:sz="6" w:space="0" w:color="auto"/>
              <w:bottom w:val="single" w:sz="6" w:space="0" w:color="auto"/>
              <w:right w:val="single" w:sz="6" w:space="0" w:color="auto"/>
            </w:tcBorders>
            <w:vAlign w:val="center"/>
          </w:tcPr>
          <w:p w14:paraId="7F8B3878" w14:textId="77777777" w:rsidR="00433892" w:rsidRPr="00433892" w:rsidRDefault="00433892" w:rsidP="00433892">
            <w:pPr>
              <w:spacing w:after="0" w:line="240" w:lineRule="auto"/>
              <w:jc w:val="center"/>
              <w:rPr>
                <w:rFonts w:ascii="Arial" w:eastAsia="MS Mincho" w:hAnsi="Arial" w:cs="Arial"/>
                <w:sz w:val="18"/>
                <w:szCs w:val="18"/>
                <w:lang w:eastAsia="en-US"/>
              </w:rPr>
            </w:pPr>
          </w:p>
        </w:tc>
        <w:tc>
          <w:tcPr>
            <w:tcW w:w="759" w:type="dxa"/>
            <w:tcBorders>
              <w:top w:val="single" w:sz="6" w:space="0" w:color="auto"/>
              <w:left w:val="single" w:sz="6" w:space="0" w:color="auto"/>
              <w:bottom w:val="single" w:sz="6" w:space="0" w:color="auto"/>
              <w:right w:val="single" w:sz="6" w:space="0" w:color="auto"/>
            </w:tcBorders>
            <w:vAlign w:val="center"/>
          </w:tcPr>
          <w:p w14:paraId="1B024FD4" w14:textId="77777777" w:rsidR="00433892" w:rsidRPr="00433892" w:rsidRDefault="00433892" w:rsidP="00433892">
            <w:pPr>
              <w:spacing w:after="0" w:line="240" w:lineRule="auto"/>
              <w:jc w:val="center"/>
              <w:rPr>
                <w:rFonts w:ascii="Arial" w:eastAsia="MS Mincho" w:hAnsi="Arial" w:cs="Arial"/>
                <w:sz w:val="18"/>
                <w:szCs w:val="18"/>
                <w:lang w:eastAsia="en-US"/>
              </w:rPr>
            </w:pPr>
          </w:p>
        </w:tc>
        <w:tc>
          <w:tcPr>
            <w:tcW w:w="943" w:type="dxa"/>
            <w:tcBorders>
              <w:top w:val="single" w:sz="6" w:space="0" w:color="auto"/>
              <w:left w:val="single" w:sz="6" w:space="0" w:color="auto"/>
              <w:bottom w:val="single" w:sz="6" w:space="0" w:color="auto"/>
              <w:right w:val="single" w:sz="12" w:space="0" w:color="auto"/>
            </w:tcBorders>
            <w:vAlign w:val="center"/>
          </w:tcPr>
          <w:p w14:paraId="42BD31C9"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3205EFF6"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7D94779E" w14:textId="77777777" w:rsidR="00433892" w:rsidRPr="00433892" w:rsidRDefault="00433892">
            <w:pPr>
              <w:numPr>
                <w:ilvl w:val="0"/>
                <w:numId w:val="28"/>
              </w:numPr>
              <w:spacing w:after="0" w:line="240" w:lineRule="auto"/>
              <w:jc w:val="both"/>
              <w:rPr>
                <w:rFonts w:ascii="Arial" w:eastAsia="MS Mincho" w:hAnsi="Arial" w:cs="Arial"/>
                <w:sz w:val="20"/>
                <w:szCs w:val="22"/>
                <w:lang w:eastAsia="en-US"/>
              </w:rPr>
            </w:pPr>
          </w:p>
        </w:tc>
        <w:tc>
          <w:tcPr>
            <w:tcW w:w="6183" w:type="dxa"/>
            <w:tcBorders>
              <w:top w:val="single" w:sz="6" w:space="0" w:color="auto"/>
              <w:left w:val="single" w:sz="6" w:space="0" w:color="auto"/>
              <w:bottom w:val="single" w:sz="6" w:space="0" w:color="auto"/>
              <w:right w:val="single" w:sz="6" w:space="0" w:color="auto"/>
            </w:tcBorders>
            <w:vAlign w:val="center"/>
          </w:tcPr>
          <w:p w14:paraId="43BDD62B"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PVC gofruoti drenažo nuotekų vamzdžiai Ø113/126, SN4 apkrovos klasės</w:t>
            </w:r>
          </w:p>
        </w:tc>
        <w:tc>
          <w:tcPr>
            <w:tcW w:w="918" w:type="dxa"/>
            <w:tcBorders>
              <w:top w:val="single" w:sz="6" w:space="0" w:color="auto"/>
              <w:left w:val="single" w:sz="6" w:space="0" w:color="auto"/>
              <w:bottom w:val="single" w:sz="6" w:space="0" w:color="auto"/>
              <w:right w:val="single" w:sz="6" w:space="0" w:color="auto"/>
            </w:tcBorders>
            <w:vAlign w:val="center"/>
          </w:tcPr>
          <w:p w14:paraId="64CE0D81"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4FE8FE8E"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p>
        </w:tc>
        <w:tc>
          <w:tcPr>
            <w:tcW w:w="759" w:type="dxa"/>
            <w:tcBorders>
              <w:top w:val="single" w:sz="6" w:space="0" w:color="auto"/>
              <w:left w:val="single" w:sz="6" w:space="0" w:color="auto"/>
              <w:bottom w:val="single" w:sz="6" w:space="0" w:color="auto"/>
              <w:right w:val="single" w:sz="6" w:space="0" w:color="auto"/>
            </w:tcBorders>
            <w:vAlign w:val="center"/>
          </w:tcPr>
          <w:p w14:paraId="387A6E9E"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48</w:t>
            </w:r>
          </w:p>
        </w:tc>
        <w:tc>
          <w:tcPr>
            <w:tcW w:w="943" w:type="dxa"/>
            <w:tcBorders>
              <w:top w:val="single" w:sz="6" w:space="0" w:color="auto"/>
              <w:left w:val="single" w:sz="6" w:space="0" w:color="auto"/>
              <w:bottom w:val="single" w:sz="6" w:space="0" w:color="auto"/>
              <w:right w:val="single" w:sz="12" w:space="0" w:color="auto"/>
            </w:tcBorders>
            <w:vAlign w:val="center"/>
          </w:tcPr>
          <w:p w14:paraId="4BF285DB" w14:textId="77777777" w:rsidR="00433892" w:rsidRPr="00433892" w:rsidRDefault="00433892" w:rsidP="00433892">
            <w:pPr>
              <w:spacing w:after="0" w:line="240" w:lineRule="auto"/>
              <w:jc w:val="center"/>
              <w:rPr>
                <w:rFonts w:ascii="Arial" w:eastAsia="MS Mincho" w:hAnsi="Arial" w:cs="Arial"/>
                <w:sz w:val="20"/>
                <w:szCs w:val="20"/>
                <w:lang w:eastAsia="en-US"/>
              </w:rPr>
            </w:pPr>
          </w:p>
        </w:tc>
      </w:tr>
      <w:tr w:rsidR="00433892" w:rsidRPr="00433892" w14:paraId="2A273A8A"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28D37C32" w14:textId="77777777" w:rsidR="00433892" w:rsidRPr="00433892" w:rsidRDefault="00433892">
            <w:pPr>
              <w:numPr>
                <w:ilvl w:val="0"/>
                <w:numId w:val="28"/>
              </w:numPr>
              <w:spacing w:after="0" w:line="240" w:lineRule="auto"/>
              <w:jc w:val="both"/>
              <w:rPr>
                <w:rFonts w:ascii="Arial" w:eastAsia="MS Mincho" w:hAnsi="Arial" w:cs="Arial"/>
                <w:sz w:val="20"/>
                <w:szCs w:val="22"/>
                <w:lang w:eastAsia="en-US"/>
              </w:rPr>
            </w:pPr>
          </w:p>
        </w:tc>
        <w:tc>
          <w:tcPr>
            <w:tcW w:w="6183" w:type="dxa"/>
            <w:tcBorders>
              <w:top w:val="single" w:sz="6" w:space="0" w:color="auto"/>
              <w:left w:val="single" w:sz="6" w:space="0" w:color="auto"/>
              <w:bottom w:val="single" w:sz="6" w:space="0" w:color="auto"/>
              <w:right w:val="single" w:sz="6" w:space="0" w:color="auto"/>
            </w:tcBorders>
            <w:vAlign w:val="center"/>
          </w:tcPr>
          <w:p w14:paraId="54505D1C"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Aklė d113</w:t>
            </w:r>
          </w:p>
        </w:tc>
        <w:tc>
          <w:tcPr>
            <w:tcW w:w="918" w:type="dxa"/>
            <w:tcBorders>
              <w:top w:val="single" w:sz="6" w:space="0" w:color="auto"/>
              <w:left w:val="single" w:sz="6" w:space="0" w:color="auto"/>
              <w:bottom w:val="single" w:sz="6" w:space="0" w:color="auto"/>
              <w:right w:val="single" w:sz="6" w:space="0" w:color="auto"/>
            </w:tcBorders>
            <w:vAlign w:val="center"/>
          </w:tcPr>
          <w:p w14:paraId="2A10D7EF" w14:textId="77777777" w:rsidR="00433892" w:rsidRPr="00433892" w:rsidRDefault="00433892" w:rsidP="00433892">
            <w:pPr>
              <w:spacing w:after="0" w:line="240" w:lineRule="auto"/>
              <w:jc w:val="center"/>
              <w:rPr>
                <w:rFonts w:ascii="Arial" w:eastAsia="MS Mincho" w:hAnsi="Arial" w:cs="Arial"/>
                <w:position w:val="-20"/>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6338C0B7"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sz w:val="18"/>
                <w:szCs w:val="18"/>
                <w:lang w:eastAsia="en-US"/>
              </w:rPr>
              <w:t>kompl.</w:t>
            </w:r>
          </w:p>
        </w:tc>
        <w:tc>
          <w:tcPr>
            <w:tcW w:w="759" w:type="dxa"/>
            <w:tcBorders>
              <w:top w:val="single" w:sz="6" w:space="0" w:color="auto"/>
              <w:left w:val="single" w:sz="6" w:space="0" w:color="auto"/>
              <w:bottom w:val="single" w:sz="6" w:space="0" w:color="auto"/>
              <w:right w:val="single" w:sz="6" w:space="0" w:color="auto"/>
            </w:tcBorders>
            <w:vAlign w:val="center"/>
          </w:tcPr>
          <w:p w14:paraId="134624F8"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3</w:t>
            </w:r>
          </w:p>
        </w:tc>
        <w:tc>
          <w:tcPr>
            <w:tcW w:w="943" w:type="dxa"/>
            <w:tcBorders>
              <w:top w:val="single" w:sz="6" w:space="0" w:color="auto"/>
              <w:left w:val="single" w:sz="6" w:space="0" w:color="auto"/>
              <w:bottom w:val="single" w:sz="6" w:space="0" w:color="auto"/>
              <w:right w:val="single" w:sz="12" w:space="0" w:color="auto"/>
            </w:tcBorders>
            <w:vAlign w:val="center"/>
          </w:tcPr>
          <w:p w14:paraId="0504F492" w14:textId="77777777" w:rsidR="00433892" w:rsidRPr="00433892" w:rsidRDefault="00433892" w:rsidP="00433892">
            <w:pPr>
              <w:spacing w:after="0" w:line="240" w:lineRule="auto"/>
              <w:jc w:val="center"/>
              <w:rPr>
                <w:rFonts w:ascii="Arial" w:eastAsia="MS Mincho" w:hAnsi="Arial" w:cs="Arial"/>
                <w:sz w:val="20"/>
                <w:szCs w:val="20"/>
                <w:lang w:eastAsia="en-US"/>
              </w:rPr>
            </w:pPr>
          </w:p>
        </w:tc>
      </w:tr>
      <w:tr w:rsidR="00433892" w:rsidRPr="00433892" w14:paraId="16CC9CF1"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3DFD8E22" w14:textId="77777777" w:rsidR="00433892" w:rsidRPr="00433892" w:rsidRDefault="00433892">
            <w:pPr>
              <w:numPr>
                <w:ilvl w:val="0"/>
                <w:numId w:val="28"/>
              </w:numPr>
              <w:spacing w:after="0" w:line="240" w:lineRule="auto"/>
              <w:jc w:val="both"/>
              <w:rPr>
                <w:rFonts w:ascii="Arial" w:eastAsia="MS Mincho" w:hAnsi="Arial" w:cs="Arial"/>
                <w:sz w:val="20"/>
                <w:szCs w:val="22"/>
                <w:lang w:eastAsia="en-US"/>
              </w:rPr>
            </w:pPr>
          </w:p>
        </w:tc>
        <w:tc>
          <w:tcPr>
            <w:tcW w:w="6183" w:type="dxa"/>
            <w:tcBorders>
              <w:top w:val="single" w:sz="6" w:space="0" w:color="auto"/>
              <w:left w:val="single" w:sz="6" w:space="0" w:color="auto"/>
              <w:bottom w:val="single" w:sz="6" w:space="0" w:color="auto"/>
              <w:right w:val="single" w:sz="6" w:space="0" w:color="auto"/>
            </w:tcBorders>
            <w:vAlign w:val="center"/>
          </w:tcPr>
          <w:p w14:paraId="43428B90" w14:textId="77777777" w:rsidR="00433892" w:rsidRPr="00433892" w:rsidRDefault="00433892" w:rsidP="00433892">
            <w:pPr>
              <w:spacing w:after="0" w:line="240" w:lineRule="auto"/>
              <w:ind w:right="28"/>
              <w:jc w:val="both"/>
              <w:rPr>
                <w:rFonts w:ascii="Arial" w:eastAsia="SimSun" w:hAnsi="Arial" w:cs="Arial"/>
                <w:sz w:val="18"/>
                <w:szCs w:val="18"/>
                <w:lang w:eastAsia="zh-CN"/>
              </w:rPr>
            </w:pPr>
            <w:r w:rsidRPr="00433892">
              <w:rPr>
                <w:rFonts w:ascii="Arial" w:eastAsia="MS Mincho" w:hAnsi="Arial" w:cs="Arial"/>
                <w:sz w:val="18"/>
                <w:szCs w:val="18"/>
                <w:lang w:eastAsia="en-US"/>
              </w:rPr>
              <w:t xml:space="preserve">Skaldelė </w:t>
            </w:r>
            <w:r w:rsidRPr="00433892">
              <w:rPr>
                <w:rFonts w:ascii="Arial" w:eastAsia="SimSun" w:hAnsi="Arial" w:cs="Arial"/>
                <w:sz w:val="18"/>
                <w:szCs w:val="18"/>
                <w:lang w:eastAsia="zh-CN"/>
              </w:rPr>
              <w:t xml:space="preserve">Ø5/8 </w:t>
            </w:r>
          </w:p>
        </w:tc>
        <w:tc>
          <w:tcPr>
            <w:tcW w:w="918" w:type="dxa"/>
            <w:tcBorders>
              <w:top w:val="single" w:sz="6" w:space="0" w:color="auto"/>
              <w:left w:val="single" w:sz="6" w:space="0" w:color="auto"/>
              <w:bottom w:val="single" w:sz="6" w:space="0" w:color="auto"/>
              <w:right w:val="single" w:sz="6" w:space="0" w:color="auto"/>
            </w:tcBorders>
            <w:vAlign w:val="center"/>
          </w:tcPr>
          <w:p w14:paraId="6AF0EBA7"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378D456D"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3</w:t>
            </w:r>
          </w:p>
        </w:tc>
        <w:tc>
          <w:tcPr>
            <w:tcW w:w="759" w:type="dxa"/>
            <w:tcBorders>
              <w:top w:val="single" w:sz="6" w:space="0" w:color="auto"/>
              <w:left w:val="single" w:sz="6" w:space="0" w:color="auto"/>
              <w:bottom w:val="single" w:sz="6" w:space="0" w:color="auto"/>
              <w:right w:val="single" w:sz="6" w:space="0" w:color="auto"/>
            </w:tcBorders>
            <w:vAlign w:val="center"/>
          </w:tcPr>
          <w:p w14:paraId="41AD45D5"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2</w:t>
            </w:r>
          </w:p>
        </w:tc>
        <w:tc>
          <w:tcPr>
            <w:tcW w:w="943" w:type="dxa"/>
            <w:tcBorders>
              <w:top w:val="single" w:sz="6" w:space="0" w:color="auto"/>
              <w:left w:val="single" w:sz="6" w:space="0" w:color="auto"/>
              <w:bottom w:val="single" w:sz="6" w:space="0" w:color="auto"/>
              <w:right w:val="single" w:sz="12" w:space="0" w:color="auto"/>
            </w:tcBorders>
            <w:vAlign w:val="center"/>
          </w:tcPr>
          <w:p w14:paraId="2F5CD10D" w14:textId="77777777" w:rsidR="00433892" w:rsidRPr="00433892" w:rsidRDefault="00433892" w:rsidP="00433892">
            <w:pPr>
              <w:spacing w:after="0" w:line="240" w:lineRule="auto"/>
              <w:jc w:val="center"/>
              <w:rPr>
                <w:rFonts w:ascii="Arial" w:eastAsia="MS Mincho" w:hAnsi="Arial" w:cs="Arial"/>
                <w:sz w:val="20"/>
                <w:szCs w:val="20"/>
                <w:lang w:eastAsia="en-US"/>
              </w:rPr>
            </w:pPr>
          </w:p>
        </w:tc>
      </w:tr>
      <w:tr w:rsidR="00433892" w:rsidRPr="00433892" w14:paraId="2AE1377C"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42AD8C63" w14:textId="77777777" w:rsidR="00433892" w:rsidRPr="00433892" w:rsidRDefault="00433892">
            <w:pPr>
              <w:numPr>
                <w:ilvl w:val="0"/>
                <w:numId w:val="28"/>
              </w:numPr>
              <w:spacing w:after="0" w:line="240" w:lineRule="auto"/>
              <w:jc w:val="both"/>
              <w:rPr>
                <w:rFonts w:ascii="Arial" w:eastAsia="MS Mincho" w:hAnsi="Arial" w:cs="Arial"/>
                <w:sz w:val="20"/>
                <w:szCs w:val="22"/>
                <w:lang w:eastAsia="en-US"/>
              </w:rPr>
            </w:pPr>
          </w:p>
        </w:tc>
        <w:tc>
          <w:tcPr>
            <w:tcW w:w="6183" w:type="dxa"/>
            <w:tcBorders>
              <w:top w:val="single" w:sz="6" w:space="0" w:color="auto"/>
              <w:left w:val="single" w:sz="6" w:space="0" w:color="auto"/>
              <w:bottom w:val="single" w:sz="6" w:space="0" w:color="auto"/>
              <w:right w:val="single" w:sz="6" w:space="0" w:color="auto"/>
            </w:tcBorders>
            <w:vAlign w:val="center"/>
          </w:tcPr>
          <w:p w14:paraId="16EF8CB5" w14:textId="77777777" w:rsidR="00433892" w:rsidRPr="00433892" w:rsidRDefault="00433892" w:rsidP="00433892">
            <w:pPr>
              <w:spacing w:after="0" w:line="240" w:lineRule="auto"/>
              <w:ind w:right="28"/>
              <w:jc w:val="both"/>
              <w:rPr>
                <w:rFonts w:ascii="Arial" w:eastAsia="SimSun" w:hAnsi="Arial" w:cs="Arial"/>
                <w:sz w:val="18"/>
                <w:szCs w:val="18"/>
                <w:lang w:eastAsia="zh-CN"/>
              </w:rPr>
            </w:pPr>
            <w:r w:rsidRPr="00433892">
              <w:rPr>
                <w:rFonts w:ascii="Arial" w:eastAsia="MS Mincho" w:hAnsi="Arial" w:cs="Arial"/>
                <w:sz w:val="18"/>
                <w:szCs w:val="18"/>
                <w:lang w:eastAsia="en-US"/>
              </w:rPr>
              <w:t xml:space="preserve">Skaldelė </w:t>
            </w:r>
            <w:r w:rsidRPr="00433892">
              <w:rPr>
                <w:rFonts w:ascii="Arial" w:eastAsia="SimSun" w:hAnsi="Arial" w:cs="Arial"/>
                <w:sz w:val="18"/>
                <w:szCs w:val="18"/>
                <w:lang w:eastAsia="zh-CN"/>
              </w:rPr>
              <w:t xml:space="preserve">Ø11/16 </w:t>
            </w:r>
          </w:p>
        </w:tc>
        <w:tc>
          <w:tcPr>
            <w:tcW w:w="918" w:type="dxa"/>
            <w:tcBorders>
              <w:top w:val="single" w:sz="6" w:space="0" w:color="auto"/>
              <w:left w:val="single" w:sz="6" w:space="0" w:color="auto"/>
              <w:bottom w:val="single" w:sz="6" w:space="0" w:color="auto"/>
              <w:right w:val="single" w:sz="6" w:space="0" w:color="auto"/>
            </w:tcBorders>
            <w:vAlign w:val="center"/>
          </w:tcPr>
          <w:p w14:paraId="7EF5ADF4"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321F5E4E"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3</w:t>
            </w:r>
          </w:p>
        </w:tc>
        <w:tc>
          <w:tcPr>
            <w:tcW w:w="759" w:type="dxa"/>
            <w:tcBorders>
              <w:top w:val="single" w:sz="6" w:space="0" w:color="auto"/>
              <w:left w:val="single" w:sz="6" w:space="0" w:color="auto"/>
              <w:bottom w:val="single" w:sz="6" w:space="0" w:color="auto"/>
              <w:right w:val="single" w:sz="6" w:space="0" w:color="auto"/>
            </w:tcBorders>
            <w:vAlign w:val="center"/>
          </w:tcPr>
          <w:p w14:paraId="7871A921"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9</w:t>
            </w:r>
          </w:p>
        </w:tc>
        <w:tc>
          <w:tcPr>
            <w:tcW w:w="943" w:type="dxa"/>
            <w:tcBorders>
              <w:top w:val="single" w:sz="6" w:space="0" w:color="auto"/>
              <w:left w:val="single" w:sz="6" w:space="0" w:color="auto"/>
              <w:bottom w:val="single" w:sz="6" w:space="0" w:color="auto"/>
              <w:right w:val="single" w:sz="12" w:space="0" w:color="auto"/>
            </w:tcBorders>
            <w:vAlign w:val="center"/>
          </w:tcPr>
          <w:p w14:paraId="3B724C2D" w14:textId="77777777" w:rsidR="00433892" w:rsidRPr="00433892" w:rsidRDefault="00433892" w:rsidP="00433892">
            <w:pPr>
              <w:spacing w:after="0" w:line="240" w:lineRule="auto"/>
              <w:jc w:val="center"/>
              <w:rPr>
                <w:rFonts w:ascii="Arial" w:eastAsia="MS Mincho" w:hAnsi="Arial" w:cs="Arial"/>
                <w:sz w:val="20"/>
                <w:szCs w:val="20"/>
                <w:lang w:eastAsia="en-US"/>
              </w:rPr>
            </w:pPr>
          </w:p>
        </w:tc>
      </w:tr>
      <w:tr w:rsidR="00433892" w:rsidRPr="00433892" w14:paraId="7A7F47B8"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1D1A616C" w14:textId="77777777" w:rsidR="00433892" w:rsidRPr="00433892" w:rsidRDefault="00433892">
            <w:pPr>
              <w:numPr>
                <w:ilvl w:val="0"/>
                <w:numId w:val="28"/>
              </w:numPr>
              <w:spacing w:after="0" w:line="240" w:lineRule="auto"/>
              <w:jc w:val="both"/>
              <w:rPr>
                <w:rFonts w:ascii="Arial" w:eastAsia="MS Mincho" w:hAnsi="Arial" w:cs="Arial"/>
                <w:sz w:val="20"/>
                <w:szCs w:val="22"/>
                <w:lang w:eastAsia="en-US"/>
              </w:rPr>
            </w:pPr>
          </w:p>
        </w:tc>
        <w:tc>
          <w:tcPr>
            <w:tcW w:w="6183" w:type="dxa"/>
            <w:tcBorders>
              <w:top w:val="single" w:sz="6" w:space="0" w:color="auto"/>
              <w:left w:val="single" w:sz="6" w:space="0" w:color="auto"/>
              <w:bottom w:val="single" w:sz="6" w:space="0" w:color="auto"/>
              <w:right w:val="single" w:sz="6" w:space="0" w:color="auto"/>
            </w:tcBorders>
            <w:vAlign w:val="center"/>
          </w:tcPr>
          <w:p w14:paraId="181829C1"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 xml:space="preserve">Geotekstilė </w:t>
            </w:r>
          </w:p>
        </w:tc>
        <w:tc>
          <w:tcPr>
            <w:tcW w:w="918" w:type="dxa"/>
            <w:tcBorders>
              <w:top w:val="single" w:sz="6" w:space="0" w:color="auto"/>
              <w:left w:val="single" w:sz="6" w:space="0" w:color="auto"/>
              <w:bottom w:val="single" w:sz="6" w:space="0" w:color="auto"/>
              <w:right w:val="single" w:sz="6" w:space="0" w:color="auto"/>
            </w:tcBorders>
            <w:vAlign w:val="center"/>
          </w:tcPr>
          <w:p w14:paraId="72068975"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7FD43E1E"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2</w:t>
            </w:r>
          </w:p>
        </w:tc>
        <w:tc>
          <w:tcPr>
            <w:tcW w:w="759" w:type="dxa"/>
            <w:tcBorders>
              <w:top w:val="single" w:sz="6" w:space="0" w:color="auto"/>
              <w:left w:val="single" w:sz="6" w:space="0" w:color="auto"/>
              <w:bottom w:val="single" w:sz="6" w:space="0" w:color="auto"/>
              <w:right w:val="single" w:sz="6" w:space="0" w:color="auto"/>
            </w:tcBorders>
            <w:vAlign w:val="center"/>
          </w:tcPr>
          <w:p w14:paraId="0C600567"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96</w:t>
            </w:r>
          </w:p>
        </w:tc>
        <w:tc>
          <w:tcPr>
            <w:tcW w:w="943" w:type="dxa"/>
            <w:tcBorders>
              <w:top w:val="single" w:sz="6" w:space="0" w:color="auto"/>
              <w:left w:val="single" w:sz="6" w:space="0" w:color="auto"/>
              <w:bottom w:val="single" w:sz="6" w:space="0" w:color="auto"/>
              <w:right w:val="single" w:sz="12" w:space="0" w:color="auto"/>
            </w:tcBorders>
            <w:vAlign w:val="center"/>
          </w:tcPr>
          <w:p w14:paraId="5ABC07AC" w14:textId="77777777" w:rsidR="00433892" w:rsidRPr="00433892" w:rsidRDefault="00433892" w:rsidP="00433892">
            <w:pPr>
              <w:spacing w:after="0" w:line="240" w:lineRule="auto"/>
              <w:jc w:val="center"/>
              <w:rPr>
                <w:rFonts w:ascii="Arial" w:eastAsia="MS Mincho" w:hAnsi="Arial" w:cs="Arial"/>
                <w:sz w:val="20"/>
                <w:szCs w:val="20"/>
                <w:lang w:eastAsia="en-US"/>
              </w:rPr>
            </w:pPr>
          </w:p>
        </w:tc>
      </w:tr>
      <w:tr w:rsidR="00433892" w:rsidRPr="00433892" w14:paraId="0879745A" w14:textId="77777777" w:rsidTr="005D21F2">
        <w:trPr>
          <w:trHeight w:val="140"/>
          <w:jc w:val="center"/>
        </w:trPr>
        <w:tc>
          <w:tcPr>
            <w:tcW w:w="567" w:type="dxa"/>
            <w:tcBorders>
              <w:top w:val="single" w:sz="6" w:space="0" w:color="auto"/>
              <w:left w:val="single" w:sz="12" w:space="0" w:color="auto"/>
              <w:bottom w:val="single" w:sz="12" w:space="0" w:color="auto"/>
              <w:right w:val="single" w:sz="6" w:space="0" w:color="auto"/>
            </w:tcBorders>
            <w:vAlign w:val="center"/>
          </w:tcPr>
          <w:p w14:paraId="7FEF4FCE" w14:textId="77777777" w:rsidR="00433892" w:rsidRPr="00433892" w:rsidRDefault="00433892">
            <w:pPr>
              <w:numPr>
                <w:ilvl w:val="0"/>
                <w:numId w:val="28"/>
              </w:numPr>
              <w:spacing w:after="0" w:line="240" w:lineRule="auto"/>
              <w:jc w:val="both"/>
              <w:rPr>
                <w:rFonts w:ascii="Arial" w:eastAsia="MS Mincho" w:hAnsi="Arial" w:cs="Arial"/>
                <w:sz w:val="20"/>
                <w:szCs w:val="22"/>
                <w:lang w:eastAsia="en-US"/>
              </w:rPr>
            </w:pPr>
          </w:p>
        </w:tc>
        <w:tc>
          <w:tcPr>
            <w:tcW w:w="6183" w:type="dxa"/>
            <w:tcBorders>
              <w:top w:val="single" w:sz="6" w:space="0" w:color="auto"/>
              <w:left w:val="single" w:sz="6" w:space="0" w:color="auto"/>
              <w:bottom w:val="single" w:sz="12" w:space="0" w:color="auto"/>
              <w:right w:val="single" w:sz="6" w:space="0" w:color="auto"/>
            </w:tcBorders>
            <w:vAlign w:val="center"/>
          </w:tcPr>
          <w:p w14:paraId="1AD59CAE"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Žemės darbai (kasimas, užpylimas ir sutankinimas, įskaitant ir rankinį kasimą)</w:t>
            </w:r>
          </w:p>
        </w:tc>
        <w:tc>
          <w:tcPr>
            <w:tcW w:w="918" w:type="dxa"/>
            <w:tcBorders>
              <w:top w:val="single" w:sz="6" w:space="0" w:color="auto"/>
              <w:left w:val="single" w:sz="6" w:space="0" w:color="auto"/>
              <w:bottom w:val="single" w:sz="12" w:space="0" w:color="auto"/>
              <w:right w:val="single" w:sz="6" w:space="0" w:color="auto"/>
            </w:tcBorders>
            <w:vAlign w:val="center"/>
          </w:tcPr>
          <w:p w14:paraId="0FE88905"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12" w:space="0" w:color="auto"/>
              <w:right w:val="single" w:sz="6" w:space="0" w:color="auto"/>
            </w:tcBorders>
            <w:vAlign w:val="center"/>
          </w:tcPr>
          <w:p w14:paraId="66DD3511"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3</w:t>
            </w:r>
          </w:p>
        </w:tc>
        <w:tc>
          <w:tcPr>
            <w:tcW w:w="759" w:type="dxa"/>
            <w:tcBorders>
              <w:top w:val="single" w:sz="6" w:space="0" w:color="auto"/>
              <w:left w:val="single" w:sz="6" w:space="0" w:color="auto"/>
              <w:bottom w:val="single" w:sz="12" w:space="0" w:color="auto"/>
              <w:right w:val="single" w:sz="6" w:space="0" w:color="auto"/>
            </w:tcBorders>
            <w:vAlign w:val="center"/>
          </w:tcPr>
          <w:p w14:paraId="4F49CC7A"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99</w:t>
            </w:r>
          </w:p>
        </w:tc>
        <w:tc>
          <w:tcPr>
            <w:tcW w:w="943" w:type="dxa"/>
            <w:tcBorders>
              <w:top w:val="single" w:sz="6" w:space="0" w:color="auto"/>
              <w:left w:val="single" w:sz="6" w:space="0" w:color="auto"/>
              <w:bottom w:val="single" w:sz="12" w:space="0" w:color="auto"/>
              <w:right w:val="single" w:sz="12" w:space="0" w:color="auto"/>
            </w:tcBorders>
            <w:vAlign w:val="bottom"/>
          </w:tcPr>
          <w:p w14:paraId="5D365576" w14:textId="77777777" w:rsidR="00433892" w:rsidRPr="00433892" w:rsidRDefault="00433892" w:rsidP="00433892">
            <w:pPr>
              <w:spacing w:after="0" w:line="240" w:lineRule="auto"/>
              <w:ind w:firstLine="567"/>
              <w:rPr>
                <w:rFonts w:ascii="Calibri" w:eastAsia="MS Mincho" w:hAnsi="Calibri" w:cs="Calibri"/>
                <w:sz w:val="20"/>
                <w:szCs w:val="20"/>
              </w:rPr>
            </w:pPr>
          </w:p>
        </w:tc>
      </w:tr>
    </w:tbl>
    <w:p w14:paraId="36714410" w14:textId="77777777" w:rsidR="00433892" w:rsidRPr="00433892" w:rsidRDefault="00433892" w:rsidP="00433892">
      <w:pPr>
        <w:spacing w:after="0"/>
        <w:jc w:val="both"/>
        <w:rPr>
          <w:rFonts w:ascii="Arial" w:eastAsia="Calibri" w:hAnsi="Arial" w:cs="Arial"/>
          <w:vanish/>
          <w:sz w:val="20"/>
          <w:szCs w:val="22"/>
          <w:lang w:val="en-GB" w:eastAsia="en-US"/>
        </w:rPr>
      </w:pPr>
    </w:p>
    <w:p w14:paraId="324CE976" w14:textId="77777777" w:rsidR="00433892" w:rsidRPr="00433892" w:rsidRDefault="00433892" w:rsidP="00433892">
      <w:pPr>
        <w:spacing w:after="0"/>
        <w:jc w:val="both"/>
        <w:rPr>
          <w:rFonts w:ascii="Arial" w:eastAsia="Calibri" w:hAnsi="Arial" w:cs="Arial"/>
          <w:sz w:val="20"/>
          <w:szCs w:val="22"/>
          <w:highlight w:val="yellow"/>
          <w:lang w:eastAsia="en-US"/>
        </w:rPr>
      </w:pPr>
    </w:p>
    <w:p w14:paraId="4BA530EE" w14:textId="77777777" w:rsidR="00433892" w:rsidRPr="00433892" w:rsidRDefault="00433892" w:rsidP="00433892">
      <w:pPr>
        <w:keepNext/>
        <w:keepLines/>
        <w:spacing w:before="120" w:after="120"/>
        <w:jc w:val="center"/>
        <w:outlineLvl w:val="0"/>
        <w:rPr>
          <w:rFonts w:ascii="Arial" w:eastAsia="Times New Roman" w:hAnsi="Arial" w:cs="Times New Roman"/>
          <w:b/>
          <w:sz w:val="20"/>
          <w:szCs w:val="32"/>
          <w:lang w:eastAsia="en-US"/>
        </w:rPr>
      </w:pPr>
      <w:r w:rsidRPr="00433892">
        <w:rPr>
          <w:rFonts w:ascii="Arial" w:eastAsia="Times New Roman" w:hAnsi="Arial" w:cs="Times New Roman"/>
          <w:b/>
          <w:sz w:val="20"/>
          <w:szCs w:val="32"/>
          <w:lang w:eastAsia="en-US"/>
        </w:rPr>
        <w:t>SUVESTINIS SĄNAUDŲ KIEKIŲ ŽINIARAŠTIS (LIETAUS NUOTEKŲ TINKLAI)</w:t>
      </w:r>
    </w:p>
    <w:p w14:paraId="1B52E4DE" w14:textId="77777777" w:rsidR="00433892" w:rsidRPr="00433892" w:rsidRDefault="00433892" w:rsidP="00433892">
      <w:pPr>
        <w:spacing w:after="0"/>
        <w:jc w:val="center"/>
        <w:rPr>
          <w:rFonts w:ascii="Arial" w:eastAsia="Calibri" w:hAnsi="Arial" w:cs="Arial"/>
          <w:sz w:val="20"/>
          <w:szCs w:val="22"/>
          <w:lang w:eastAsia="en-US"/>
        </w:rPr>
      </w:pPr>
      <w:r w:rsidRPr="00433892">
        <w:rPr>
          <w:rFonts w:ascii="Arial" w:eastAsia="Calibri" w:hAnsi="Arial" w:cs="Arial"/>
          <w:sz w:val="20"/>
          <w:szCs w:val="22"/>
          <w:lang w:eastAsia="en-US"/>
        </w:rPr>
        <w:t>Valstybinėje žemėje</w:t>
      </w:r>
    </w:p>
    <w:p w14:paraId="5622DA49" w14:textId="77777777" w:rsidR="00433892" w:rsidRPr="00433892" w:rsidRDefault="00433892" w:rsidP="00433892">
      <w:pPr>
        <w:tabs>
          <w:tab w:val="left" w:pos="8088"/>
        </w:tabs>
        <w:spacing w:after="0"/>
        <w:jc w:val="both"/>
        <w:rPr>
          <w:rFonts w:ascii="Arial" w:eastAsia="Calibri" w:hAnsi="Arial" w:cs="Arial"/>
          <w:sz w:val="20"/>
          <w:szCs w:val="22"/>
          <w:lang w:eastAsia="en-US"/>
        </w:rPr>
      </w:pPr>
      <w:r w:rsidRPr="00433892">
        <w:rPr>
          <w:rFonts w:ascii="Arial" w:eastAsia="Calibri" w:hAnsi="Arial" w:cs="Arial"/>
          <w:sz w:val="20"/>
          <w:szCs w:val="22"/>
          <w:lang w:eastAsia="en-US"/>
        </w:rPr>
        <w:tab/>
      </w:r>
    </w:p>
    <w:tbl>
      <w:tblPr>
        <w:tblW w:w="10206" w:type="dxa"/>
        <w:jc w:val="center"/>
        <w:tblLayout w:type="fixed"/>
        <w:tblCellMar>
          <w:left w:w="57" w:type="dxa"/>
          <w:right w:w="57" w:type="dxa"/>
        </w:tblCellMar>
        <w:tblLook w:val="0000" w:firstRow="0" w:lastRow="0" w:firstColumn="0" w:lastColumn="0" w:noHBand="0" w:noVBand="0"/>
      </w:tblPr>
      <w:tblGrid>
        <w:gridCol w:w="567"/>
        <w:gridCol w:w="6183"/>
        <w:gridCol w:w="918"/>
        <w:gridCol w:w="836"/>
        <w:gridCol w:w="759"/>
        <w:gridCol w:w="943"/>
      </w:tblGrid>
      <w:tr w:rsidR="00433892" w:rsidRPr="00433892" w14:paraId="45A7C6C6" w14:textId="77777777" w:rsidTr="005D21F2">
        <w:trPr>
          <w:trHeight w:val="406"/>
          <w:tblHeader/>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121D00DB" w14:textId="77777777" w:rsidR="00433892" w:rsidRPr="00433892" w:rsidRDefault="00433892" w:rsidP="00433892">
            <w:pPr>
              <w:widowControl w:val="0"/>
              <w:overflowPunct w:val="0"/>
              <w:autoSpaceDE w:val="0"/>
              <w:autoSpaceDN w:val="0"/>
              <w:adjustRightInd w:val="0"/>
              <w:spacing w:after="0" w:line="240" w:lineRule="auto"/>
              <w:jc w:val="both"/>
              <w:textAlignment w:val="baseline"/>
              <w:rPr>
                <w:rFonts w:ascii="Arial" w:eastAsia="MS Mincho" w:hAnsi="Arial" w:cs="Arial"/>
                <w:b/>
                <w:spacing w:val="-20"/>
                <w:sz w:val="18"/>
                <w:szCs w:val="22"/>
                <w:lang w:eastAsia="en-US"/>
              </w:rPr>
            </w:pPr>
            <w:r w:rsidRPr="00433892">
              <w:rPr>
                <w:rFonts w:ascii="Arial" w:eastAsia="Calibri" w:hAnsi="Arial" w:cs="Arial"/>
                <w:b/>
                <w:i/>
                <w:sz w:val="18"/>
                <w:szCs w:val="18"/>
                <w:lang w:eastAsia="en-US"/>
              </w:rPr>
              <w:t>Poz., eil. Nr.</w:t>
            </w:r>
          </w:p>
        </w:tc>
        <w:tc>
          <w:tcPr>
            <w:tcW w:w="6183" w:type="dxa"/>
            <w:tcBorders>
              <w:top w:val="single" w:sz="12" w:space="0" w:color="auto"/>
              <w:left w:val="single" w:sz="12" w:space="0" w:color="auto"/>
              <w:bottom w:val="single" w:sz="12" w:space="0" w:color="auto"/>
              <w:right w:val="single" w:sz="12" w:space="0" w:color="auto"/>
            </w:tcBorders>
            <w:vAlign w:val="center"/>
          </w:tcPr>
          <w:p w14:paraId="7DB69F55" w14:textId="77777777" w:rsidR="00433892" w:rsidRPr="00433892" w:rsidRDefault="00433892" w:rsidP="00433892">
            <w:pPr>
              <w:spacing w:after="0" w:line="240" w:lineRule="auto"/>
              <w:jc w:val="center"/>
              <w:rPr>
                <w:rFonts w:ascii="Arial" w:eastAsia="MS Mincho" w:hAnsi="Arial" w:cs="Arial"/>
                <w:b/>
                <w:sz w:val="18"/>
                <w:szCs w:val="22"/>
                <w:lang w:eastAsia="en-US"/>
              </w:rPr>
            </w:pPr>
            <w:r w:rsidRPr="00433892">
              <w:rPr>
                <w:rFonts w:ascii="Arial" w:eastAsia="Calibri" w:hAnsi="Arial" w:cs="Arial"/>
                <w:b/>
                <w:i/>
                <w:sz w:val="18"/>
                <w:szCs w:val="18"/>
                <w:lang w:eastAsia="en-US"/>
              </w:rPr>
              <w:t>Pavadinimas ir techninės charakteristikos</w:t>
            </w:r>
          </w:p>
        </w:tc>
        <w:tc>
          <w:tcPr>
            <w:tcW w:w="918" w:type="dxa"/>
            <w:tcBorders>
              <w:top w:val="single" w:sz="12" w:space="0" w:color="auto"/>
              <w:left w:val="single" w:sz="12" w:space="0" w:color="auto"/>
              <w:bottom w:val="single" w:sz="12" w:space="0" w:color="auto"/>
              <w:right w:val="single" w:sz="12" w:space="0" w:color="auto"/>
            </w:tcBorders>
            <w:vAlign w:val="center"/>
          </w:tcPr>
          <w:p w14:paraId="620B6E8C" w14:textId="77777777" w:rsidR="00433892" w:rsidRPr="00433892" w:rsidRDefault="00433892" w:rsidP="00433892">
            <w:pPr>
              <w:spacing w:after="0" w:line="240" w:lineRule="auto"/>
              <w:jc w:val="center"/>
              <w:rPr>
                <w:rFonts w:ascii="Arial" w:eastAsia="MS Mincho" w:hAnsi="Arial" w:cs="Arial"/>
                <w:b/>
                <w:sz w:val="18"/>
                <w:szCs w:val="22"/>
                <w:lang w:eastAsia="en-US"/>
              </w:rPr>
            </w:pPr>
            <w:r w:rsidRPr="00433892">
              <w:rPr>
                <w:rFonts w:ascii="Arial" w:eastAsia="Calibri" w:hAnsi="Arial" w:cs="Arial"/>
                <w:b/>
                <w:sz w:val="18"/>
                <w:szCs w:val="18"/>
                <w:lang w:eastAsia="en-US"/>
              </w:rPr>
              <w:t>Nuoroda į TS</w:t>
            </w:r>
          </w:p>
        </w:tc>
        <w:tc>
          <w:tcPr>
            <w:tcW w:w="836" w:type="dxa"/>
            <w:tcBorders>
              <w:top w:val="single" w:sz="12" w:space="0" w:color="auto"/>
              <w:left w:val="single" w:sz="12" w:space="0" w:color="auto"/>
              <w:bottom w:val="single" w:sz="12" w:space="0" w:color="auto"/>
              <w:right w:val="single" w:sz="12" w:space="0" w:color="auto"/>
            </w:tcBorders>
            <w:vAlign w:val="center"/>
          </w:tcPr>
          <w:p w14:paraId="6B9CD5A3" w14:textId="77777777" w:rsidR="00433892" w:rsidRPr="00433892" w:rsidRDefault="00433892" w:rsidP="00433892">
            <w:pPr>
              <w:spacing w:after="0" w:line="240" w:lineRule="auto"/>
              <w:jc w:val="center"/>
              <w:rPr>
                <w:rFonts w:ascii="Arial" w:eastAsia="MS Mincho" w:hAnsi="Arial" w:cs="Arial"/>
                <w:b/>
                <w:spacing w:val="-22"/>
                <w:sz w:val="18"/>
                <w:szCs w:val="22"/>
                <w:lang w:eastAsia="en-US"/>
              </w:rPr>
            </w:pPr>
            <w:r w:rsidRPr="00433892">
              <w:rPr>
                <w:rFonts w:ascii="Arial" w:eastAsia="Calibri" w:hAnsi="Arial" w:cs="Arial"/>
                <w:b/>
                <w:i/>
                <w:sz w:val="18"/>
                <w:szCs w:val="18"/>
                <w:lang w:eastAsia="en-US"/>
              </w:rPr>
              <w:t>Mato vnt.</w:t>
            </w:r>
          </w:p>
        </w:tc>
        <w:tc>
          <w:tcPr>
            <w:tcW w:w="759" w:type="dxa"/>
            <w:tcBorders>
              <w:top w:val="single" w:sz="12" w:space="0" w:color="auto"/>
              <w:left w:val="single" w:sz="12" w:space="0" w:color="auto"/>
              <w:bottom w:val="single" w:sz="12" w:space="0" w:color="auto"/>
              <w:right w:val="single" w:sz="12" w:space="0" w:color="auto"/>
            </w:tcBorders>
            <w:vAlign w:val="center"/>
          </w:tcPr>
          <w:p w14:paraId="7ABCB3D0" w14:textId="77777777" w:rsidR="00433892" w:rsidRPr="00433892" w:rsidRDefault="00433892" w:rsidP="00433892">
            <w:pPr>
              <w:spacing w:after="0" w:line="240" w:lineRule="auto"/>
              <w:jc w:val="center"/>
              <w:rPr>
                <w:rFonts w:ascii="Arial" w:eastAsia="MS Mincho" w:hAnsi="Arial" w:cs="Arial"/>
                <w:b/>
                <w:sz w:val="18"/>
                <w:szCs w:val="22"/>
                <w:lang w:eastAsia="en-US"/>
              </w:rPr>
            </w:pPr>
            <w:r w:rsidRPr="00433892">
              <w:rPr>
                <w:rFonts w:ascii="Arial" w:eastAsia="Calibri" w:hAnsi="Arial" w:cs="Arial"/>
                <w:b/>
                <w:i/>
                <w:sz w:val="18"/>
                <w:szCs w:val="18"/>
                <w:lang w:eastAsia="en-US"/>
              </w:rPr>
              <w:t>Kiekis</w:t>
            </w:r>
          </w:p>
        </w:tc>
        <w:tc>
          <w:tcPr>
            <w:tcW w:w="943" w:type="dxa"/>
            <w:tcBorders>
              <w:top w:val="single" w:sz="12" w:space="0" w:color="auto"/>
              <w:left w:val="single" w:sz="12" w:space="0" w:color="auto"/>
              <w:bottom w:val="single" w:sz="12" w:space="0" w:color="auto"/>
              <w:right w:val="single" w:sz="12" w:space="0" w:color="auto"/>
            </w:tcBorders>
            <w:vAlign w:val="center"/>
          </w:tcPr>
          <w:p w14:paraId="344B3E74" w14:textId="77777777" w:rsidR="00433892" w:rsidRPr="00433892" w:rsidRDefault="00433892" w:rsidP="00433892">
            <w:pPr>
              <w:spacing w:after="0" w:line="240" w:lineRule="auto"/>
              <w:jc w:val="center"/>
              <w:rPr>
                <w:rFonts w:ascii="Arial" w:eastAsia="MS Mincho" w:hAnsi="Arial" w:cs="Arial"/>
                <w:b/>
                <w:sz w:val="18"/>
                <w:szCs w:val="22"/>
                <w:lang w:eastAsia="en-US"/>
              </w:rPr>
            </w:pPr>
            <w:r w:rsidRPr="00433892">
              <w:rPr>
                <w:rFonts w:ascii="Arial" w:eastAsia="Calibri" w:hAnsi="Arial" w:cs="Arial"/>
                <w:b/>
                <w:i/>
                <w:sz w:val="18"/>
                <w:szCs w:val="18"/>
                <w:lang w:eastAsia="en-US"/>
              </w:rPr>
              <w:t>Pastabos</w:t>
            </w:r>
          </w:p>
        </w:tc>
      </w:tr>
      <w:tr w:rsidR="00433892" w:rsidRPr="00433892" w14:paraId="49FAC713"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50818394" w14:textId="77777777" w:rsidR="00433892" w:rsidRPr="00433892" w:rsidRDefault="00433892">
            <w:pPr>
              <w:numPr>
                <w:ilvl w:val="0"/>
                <w:numId w:val="29"/>
              </w:numPr>
              <w:spacing w:after="0" w:line="240" w:lineRule="auto"/>
              <w:jc w:val="center"/>
              <w:rPr>
                <w:rFonts w:ascii="Arial" w:eastAsia="MS Mincho" w:hAnsi="Arial" w:cs="Arial"/>
                <w:sz w:val="20"/>
                <w:szCs w:val="20"/>
              </w:rPr>
            </w:pPr>
            <w:r w:rsidRPr="00433892">
              <w:rPr>
                <w:rFonts w:ascii="Arial" w:eastAsia="MS Mincho" w:hAnsi="Arial" w:cs="Arial"/>
                <w:b/>
                <w:sz w:val="20"/>
                <w:szCs w:val="20"/>
              </w:rPr>
              <w:t>G</w:t>
            </w:r>
          </w:p>
        </w:tc>
        <w:tc>
          <w:tcPr>
            <w:tcW w:w="6183" w:type="dxa"/>
            <w:tcBorders>
              <w:top w:val="single" w:sz="6" w:space="0" w:color="auto"/>
              <w:left w:val="single" w:sz="6" w:space="0" w:color="auto"/>
              <w:bottom w:val="single" w:sz="6" w:space="0" w:color="auto"/>
              <w:right w:val="single" w:sz="6" w:space="0" w:color="auto"/>
            </w:tcBorders>
            <w:vAlign w:val="center"/>
          </w:tcPr>
          <w:p w14:paraId="13A1A2F4" w14:textId="77777777" w:rsidR="00433892" w:rsidRPr="00433892" w:rsidRDefault="00433892" w:rsidP="00433892">
            <w:pPr>
              <w:spacing w:after="0" w:line="240" w:lineRule="auto"/>
              <w:jc w:val="both"/>
              <w:rPr>
                <w:rFonts w:ascii="Arial" w:eastAsia="MS Mincho" w:hAnsi="Arial" w:cs="Arial"/>
                <w:sz w:val="20"/>
                <w:szCs w:val="20"/>
                <w:lang w:eastAsia="en-US"/>
              </w:rPr>
            </w:pPr>
            <w:r w:rsidRPr="00433892">
              <w:rPr>
                <w:rFonts w:ascii="Arial" w:eastAsia="MS Mincho" w:hAnsi="Arial" w:cs="Arial"/>
                <w:b/>
                <w:bCs/>
                <w:position w:val="-20"/>
                <w:sz w:val="20"/>
                <w:szCs w:val="20"/>
                <w:lang w:eastAsia="en-US"/>
              </w:rPr>
              <w:t>LAUKO LIETAUS NUOTEKŲ TINKLAI</w:t>
            </w:r>
          </w:p>
        </w:tc>
        <w:tc>
          <w:tcPr>
            <w:tcW w:w="918" w:type="dxa"/>
            <w:tcBorders>
              <w:top w:val="single" w:sz="6" w:space="0" w:color="auto"/>
              <w:left w:val="single" w:sz="6" w:space="0" w:color="auto"/>
              <w:bottom w:val="single" w:sz="6" w:space="0" w:color="auto"/>
              <w:right w:val="single" w:sz="6" w:space="0" w:color="auto"/>
            </w:tcBorders>
            <w:vAlign w:val="center"/>
          </w:tcPr>
          <w:p w14:paraId="3AF52A7B" w14:textId="77777777" w:rsidR="00433892" w:rsidRPr="00433892" w:rsidRDefault="00433892" w:rsidP="00433892">
            <w:pPr>
              <w:spacing w:after="0" w:line="240" w:lineRule="auto"/>
              <w:jc w:val="center"/>
              <w:rPr>
                <w:rFonts w:ascii="Arial" w:eastAsia="MS Mincho" w:hAnsi="Arial" w:cs="Arial"/>
                <w:sz w:val="20"/>
                <w:szCs w:val="22"/>
                <w:lang w:eastAsia="en-US"/>
              </w:rPr>
            </w:pPr>
          </w:p>
        </w:tc>
        <w:tc>
          <w:tcPr>
            <w:tcW w:w="836" w:type="dxa"/>
            <w:tcBorders>
              <w:top w:val="single" w:sz="6" w:space="0" w:color="auto"/>
              <w:left w:val="single" w:sz="6" w:space="0" w:color="auto"/>
              <w:bottom w:val="single" w:sz="6" w:space="0" w:color="auto"/>
              <w:right w:val="single" w:sz="6" w:space="0" w:color="auto"/>
            </w:tcBorders>
            <w:vAlign w:val="center"/>
          </w:tcPr>
          <w:p w14:paraId="6A6B813B"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20"/>
                <w:szCs w:val="22"/>
                <w:lang w:eastAsia="en-US"/>
              </w:rPr>
            </w:pPr>
          </w:p>
        </w:tc>
        <w:tc>
          <w:tcPr>
            <w:tcW w:w="759" w:type="dxa"/>
            <w:tcBorders>
              <w:top w:val="single" w:sz="6" w:space="0" w:color="auto"/>
              <w:left w:val="single" w:sz="6" w:space="0" w:color="auto"/>
              <w:bottom w:val="single" w:sz="6" w:space="0" w:color="auto"/>
              <w:right w:val="single" w:sz="6" w:space="0" w:color="auto"/>
            </w:tcBorders>
            <w:vAlign w:val="center"/>
          </w:tcPr>
          <w:p w14:paraId="39499863"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20"/>
                <w:szCs w:val="22"/>
                <w:lang w:eastAsia="en-US"/>
              </w:rPr>
            </w:pPr>
          </w:p>
        </w:tc>
        <w:tc>
          <w:tcPr>
            <w:tcW w:w="943" w:type="dxa"/>
            <w:tcBorders>
              <w:top w:val="single" w:sz="6" w:space="0" w:color="auto"/>
              <w:left w:val="single" w:sz="6" w:space="0" w:color="auto"/>
              <w:bottom w:val="single" w:sz="6" w:space="0" w:color="auto"/>
              <w:right w:val="single" w:sz="12" w:space="0" w:color="auto"/>
            </w:tcBorders>
            <w:vAlign w:val="center"/>
          </w:tcPr>
          <w:p w14:paraId="5767F3A4"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2739813E"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34B3FE58"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center"/>
          </w:tcPr>
          <w:p w14:paraId="783132A8" w14:textId="77777777" w:rsidR="00433892" w:rsidRPr="00433892" w:rsidRDefault="00433892" w:rsidP="00433892">
            <w:pPr>
              <w:spacing w:after="0" w:line="240" w:lineRule="auto"/>
              <w:ind w:right="28"/>
              <w:jc w:val="both"/>
              <w:rPr>
                <w:rFonts w:ascii="Arial" w:eastAsia="SimSun" w:hAnsi="Arial" w:cs="Arial"/>
                <w:sz w:val="18"/>
                <w:szCs w:val="18"/>
                <w:lang w:eastAsia="zh-CN"/>
              </w:rPr>
            </w:pPr>
            <w:r w:rsidRPr="00433892">
              <w:rPr>
                <w:rFonts w:ascii="Arial" w:eastAsia="MS Mincho" w:hAnsi="Arial" w:cs="Arial"/>
                <w:sz w:val="18"/>
                <w:szCs w:val="18"/>
                <w:lang w:eastAsia="en-US"/>
              </w:rPr>
              <w:t>PVC lauko nuotekų vamzdžiai Ø200, SN4 apkrovos klasės</w:t>
            </w:r>
          </w:p>
        </w:tc>
        <w:tc>
          <w:tcPr>
            <w:tcW w:w="918" w:type="dxa"/>
            <w:tcBorders>
              <w:top w:val="single" w:sz="6" w:space="0" w:color="auto"/>
              <w:left w:val="single" w:sz="6" w:space="0" w:color="auto"/>
              <w:bottom w:val="single" w:sz="6" w:space="0" w:color="auto"/>
              <w:right w:val="single" w:sz="6" w:space="0" w:color="auto"/>
            </w:tcBorders>
            <w:vAlign w:val="center"/>
          </w:tcPr>
          <w:p w14:paraId="12715C2F"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21EA2203"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p>
        </w:tc>
        <w:tc>
          <w:tcPr>
            <w:tcW w:w="759" w:type="dxa"/>
            <w:tcBorders>
              <w:top w:val="single" w:sz="6" w:space="0" w:color="auto"/>
              <w:left w:val="single" w:sz="6" w:space="0" w:color="auto"/>
              <w:bottom w:val="single" w:sz="6" w:space="0" w:color="auto"/>
              <w:right w:val="single" w:sz="6" w:space="0" w:color="auto"/>
            </w:tcBorders>
            <w:vAlign w:val="center"/>
          </w:tcPr>
          <w:p w14:paraId="2E2783A4"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4</w:t>
            </w:r>
          </w:p>
        </w:tc>
        <w:tc>
          <w:tcPr>
            <w:tcW w:w="943" w:type="dxa"/>
            <w:tcBorders>
              <w:top w:val="single" w:sz="6" w:space="0" w:color="auto"/>
              <w:left w:val="single" w:sz="6" w:space="0" w:color="auto"/>
              <w:bottom w:val="single" w:sz="6" w:space="0" w:color="auto"/>
              <w:right w:val="single" w:sz="12" w:space="0" w:color="auto"/>
            </w:tcBorders>
            <w:vAlign w:val="center"/>
          </w:tcPr>
          <w:p w14:paraId="3CF1E70C"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25ECF2F8"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641FDEBE"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center"/>
          </w:tcPr>
          <w:p w14:paraId="35B11A35"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Tinklo praplovimas, hidraulinis bandymas ir diagnostika</w:t>
            </w:r>
          </w:p>
        </w:tc>
        <w:tc>
          <w:tcPr>
            <w:tcW w:w="918" w:type="dxa"/>
            <w:tcBorders>
              <w:top w:val="single" w:sz="6" w:space="0" w:color="auto"/>
              <w:left w:val="single" w:sz="6" w:space="0" w:color="auto"/>
              <w:bottom w:val="single" w:sz="6" w:space="0" w:color="auto"/>
              <w:right w:val="single" w:sz="6" w:space="0" w:color="auto"/>
            </w:tcBorders>
            <w:vAlign w:val="center"/>
          </w:tcPr>
          <w:p w14:paraId="66472E68"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53CC2CBD"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p>
        </w:tc>
        <w:tc>
          <w:tcPr>
            <w:tcW w:w="759" w:type="dxa"/>
            <w:tcBorders>
              <w:top w:val="single" w:sz="6" w:space="0" w:color="auto"/>
              <w:left w:val="single" w:sz="6" w:space="0" w:color="auto"/>
              <w:bottom w:val="single" w:sz="6" w:space="0" w:color="auto"/>
              <w:right w:val="single" w:sz="6" w:space="0" w:color="auto"/>
            </w:tcBorders>
            <w:vAlign w:val="center"/>
          </w:tcPr>
          <w:p w14:paraId="5ADD2A25"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4</w:t>
            </w:r>
          </w:p>
        </w:tc>
        <w:tc>
          <w:tcPr>
            <w:tcW w:w="943" w:type="dxa"/>
            <w:tcBorders>
              <w:top w:val="single" w:sz="6" w:space="0" w:color="auto"/>
              <w:left w:val="single" w:sz="6" w:space="0" w:color="auto"/>
              <w:bottom w:val="single" w:sz="6" w:space="0" w:color="auto"/>
              <w:right w:val="single" w:sz="12" w:space="0" w:color="auto"/>
            </w:tcBorders>
            <w:vAlign w:val="center"/>
          </w:tcPr>
          <w:p w14:paraId="71A6C553"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099F6DCB"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0E31EAA4"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bottom"/>
          </w:tcPr>
          <w:p w14:paraId="2C034130" w14:textId="77777777" w:rsidR="00433892" w:rsidRPr="00433892" w:rsidRDefault="00433892" w:rsidP="00433892">
            <w:pPr>
              <w:spacing w:after="0" w:line="240" w:lineRule="auto"/>
              <w:ind w:right="28"/>
              <w:jc w:val="both"/>
              <w:rPr>
                <w:rFonts w:ascii="Arial" w:eastAsia="SimSun" w:hAnsi="Arial" w:cs="Arial"/>
                <w:sz w:val="18"/>
                <w:szCs w:val="18"/>
                <w:lang w:eastAsia="zh-CN"/>
              </w:rPr>
            </w:pPr>
            <w:r w:rsidRPr="00433892">
              <w:rPr>
                <w:rFonts w:ascii="Arial" w:eastAsia="SimSun" w:hAnsi="Arial" w:cs="Arial"/>
                <w:sz w:val="18"/>
                <w:szCs w:val="18"/>
                <w:lang w:eastAsia="zh-CN"/>
              </w:rPr>
              <w:t>G/B Ø700 mm šulinys iš surenkamų G/B elementų su bitumine hidroizoliacija, met. kopėtėlėmis, protarpiais betonu C20/25XC2, grunto kasimo, užpylimo bei tankinimo darbais, smėliu pagrindui ir komunikacijų nužymėjimo ženklu. Grotelės D400</w:t>
            </w:r>
          </w:p>
        </w:tc>
        <w:tc>
          <w:tcPr>
            <w:tcW w:w="918" w:type="dxa"/>
            <w:tcBorders>
              <w:top w:val="single" w:sz="6" w:space="0" w:color="auto"/>
              <w:left w:val="single" w:sz="6" w:space="0" w:color="auto"/>
              <w:bottom w:val="single" w:sz="6" w:space="0" w:color="auto"/>
              <w:right w:val="single" w:sz="6" w:space="0" w:color="auto"/>
            </w:tcBorders>
            <w:vAlign w:val="center"/>
          </w:tcPr>
          <w:p w14:paraId="13E89D57"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5DE8D058"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kompl.</w:t>
            </w:r>
          </w:p>
        </w:tc>
        <w:tc>
          <w:tcPr>
            <w:tcW w:w="759" w:type="dxa"/>
            <w:tcBorders>
              <w:top w:val="single" w:sz="6" w:space="0" w:color="auto"/>
              <w:left w:val="single" w:sz="6" w:space="0" w:color="auto"/>
              <w:bottom w:val="single" w:sz="6" w:space="0" w:color="auto"/>
              <w:right w:val="single" w:sz="6" w:space="0" w:color="auto"/>
            </w:tcBorders>
            <w:vAlign w:val="center"/>
          </w:tcPr>
          <w:p w14:paraId="478DB395"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1</w:t>
            </w:r>
          </w:p>
        </w:tc>
        <w:tc>
          <w:tcPr>
            <w:tcW w:w="943" w:type="dxa"/>
            <w:tcBorders>
              <w:top w:val="single" w:sz="6" w:space="0" w:color="auto"/>
              <w:left w:val="single" w:sz="6" w:space="0" w:color="auto"/>
              <w:bottom w:val="single" w:sz="6" w:space="0" w:color="auto"/>
              <w:right w:val="single" w:sz="12" w:space="0" w:color="auto"/>
            </w:tcBorders>
            <w:vAlign w:val="center"/>
          </w:tcPr>
          <w:p w14:paraId="222F3F63"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63F70475"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4443BA65"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center"/>
          </w:tcPr>
          <w:p w14:paraId="755290A0"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 xml:space="preserve">Šulinių sureguliavimas ir pritaikymas važiuojamajai daliai. </w:t>
            </w:r>
            <w:r w:rsidRPr="00433892">
              <w:rPr>
                <w:rFonts w:ascii="Arial" w:eastAsia="SimSun" w:hAnsi="Arial" w:cs="Arial"/>
                <w:sz w:val="18"/>
                <w:szCs w:val="18"/>
                <w:lang w:eastAsia="zh-CN"/>
              </w:rPr>
              <w:t>Dangtis D400</w:t>
            </w:r>
          </w:p>
        </w:tc>
        <w:tc>
          <w:tcPr>
            <w:tcW w:w="918" w:type="dxa"/>
            <w:tcBorders>
              <w:top w:val="single" w:sz="6" w:space="0" w:color="auto"/>
              <w:left w:val="single" w:sz="6" w:space="0" w:color="auto"/>
              <w:bottom w:val="single" w:sz="6" w:space="0" w:color="auto"/>
              <w:right w:val="single" w:sz="6" w:space="0" w:color="auto"/>
            </w:tcBorders>
            <w:vAlign w:val="center"/>
          </w:tcPr>
          <w:p w14:paraId="7B834574"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760C72BE"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kompl.</w:t>
            </w:r>
          </w:p>
        </w:tc>
        <w:tc>
          <w:tcPr>
            <w:tcW w:w="759" w:type="dxa"/>
            <w:tcBorders>
              <w:top w:val="single" w:sz="6" w:space="0" w:color="auto"/>
              <w:left w:val="single" w:sz="6" w:space="0" w:color="auto"/>
              <w:bottom w:val="single" w:sz="6" w:space="0" w:color="auto"/>
              <w:right w:val="single" w:sz="6" w:space="0" w:color="auto"/>
            </w:tcBorders>
            <w:vAlign w:val="center"/>
          </w:tcPr>
          <w:p w14:paraId="569AC9C0"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2</w:t>
            </w:r>
          </w:p>
        </w:tc>
        <w:tc>
          <w:tcPr>
            <w:tcW w:w="943" w:type="dxa"/>
            <w:tcBorders>
              <w:top w:val="single" w:sz="6" w:space="0" w:color="auto"/>
              <w:left w:val="single" w:sz="6" w:space="0" w:color="auto"/>
              <w:bottom w:val="single" w:sz="6" w:space="0" w:color="auto"/>
              <w:right w:val="single" w:sz="12" w:space="0" w:color="auto"/>
            </w:tcBorders>
            <w:vAlign w:val="center"/>
          </w:tcPr>
          <w:p w14:paraId="0B3AA5CB"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00190C29"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1672E0B0"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center"/>
          </w:tcPr>
          <w:p w14:paraId="50226DCB"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Smėlis 10 cm storio vamzdžių pagrindui ir apsauginiam užpylimui</w:t>
            </w:r>
          </w:p>
        </w:tc>
        <w:tc>
          <w:tcPr>
            <w:tcW w:w="918" w:type="dxa"/>
            <w:tcBorders>
              <w:top w:val="single" w:sz="6" w:space="0" w:color="auto"/>
              <w:left w:val="single" w:sz="6" w:space="0" w:color="auto"/>
              <w:bottom w:val="single" w:sz="6" w:space="0" w:color="auto"/>
              <w:right w:val="single" w:sz="6" w:space="0" w:color="auto"/>
            </w:tcBorders>
            <w:vAlign w:val="center"/>
          </w:tcPr>
          <w:p w14:paraId="53DAE4E1"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0F8B674E"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3</w:t>
            </w:r>
          </w:p>
        </w:tc>
        <w:tc>
          <w:tcPr>
            <w:tcW w:w="759" w:type="dxa"/>
            <w:tcBorders>
              <w:top w:val="single" w:sz="6" w:space="0" w:color="auto"/>
              <w:left w:val="single" w:sz="6" w:space="0" w:color="auto"/>
              <w:bottom w:val="single" w:sz="6" w:space="0" w:color="auto"/>
              <w:right w:val="single" w:sz="6" w:space="0" w:color="auto"/>
            </w:tcBorders>
            <w:vAlign w:val="center"/>
          </w:tcPr>
          <w:p w14:paraId="7206CD76"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4</w:t>
            </w:r>
          </w:p>
        </w:tc>
        <w:tc>
          <w:tcPr>
            <w:tcW w:w="943" w:type="dxa"/>
            <w:tcBorders>
              <w:top w:val="single" w:sz="6" w:space="0" w:color="auto"/>
              <w:left w:val="single" w:sz="6" w:space="0" w:color="auto"/>
              <w:bottom w:val="single" w:sz="6" w:space="0" w:color="auto"/>
              <w:right w:val="single" w:sz="12" w:space="0" w:color="auto"/>
            </w:tcBorders>
            <w:vAlign w:val="center"/>
          </w:tcPr>
          <w:p w14:paraId="0A051591"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66118CD6"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5BF42203" w14:textId="77777777" w:rsidR="00433892" w:rsidRPr="00433892" w:rsidRDefault="00433892">
            <w:pPr>
              <w:numPr>
                <w:ilvl w:val="0"/>
                <w:numId w:val="28"/>
              </w:numPr>
              <w:spacing w:after="0" w:line="240" w:lineRule="auto"/>
              <w:jc w:val="center"/>
              <w:rPr>
                <w:rFonts w:ascii="Arial" w:eastAsia="MS Mincho" w:hAnsi="Arial" w:cs="Arial"/>
                <w:sz w:val="20"/>
                <w:szCs w:val="20"/>
              </w:rPr>
            </w:pPr>
          </w:p>
        </w:tc>
        <w:tc>
          <w:tcPr>
            <w:tcW w:w="6183" w:type="dxa"/>
            <w:tcBorders>
              <w:top w:val="single" w:sz="6" w:space="0" w:color="auto"/>
              <w:left w:val="single" w:sz="6" w:space="0" w:color="auto"/>
              <w:bottom w:val="single" w:sz="6" w:space="0" w:color="auto"/>
              <w:right w:val="single" w:sz="6" w:space="0" w:color="auto"/>
            </w:tcBorders>
            <w:vAlign w:val="center"/>
          </w:tcPr>
          <w:p w14:paraId="3FC9B1DF"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Žemės darbai (kasimas, užpylimas ir sutankinimas, įskaitant ir rankinį kasimą)</w:t>
            </w:r>
          </w:p>
        </w:tc>
        <w:tc>
          <w:tcPr>
            <w:tcW w:w="918" w:type="dxa"/>
            <w:tcBorders>
              <w:top w:val="single" w:sz="6" w:space="0" w:color="auto"/>
              <w:left w:val="single" w:sz="6" w:space="0" w:color="auto"/>
              <w:bottom w:val="single" w:sz="6" w:space="0" w:color="auto"/>
              <w:right w:val="single" w:sz="6" w:space="0" w:color="auto"/>
            </w:tcBorders>
            <w:vAlign w:val="center"/>
          </w:tcPr>
          <w:p w14:paraId="37B984E4"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632BE03D"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3</w:t>
            </w:r>
          </w:p>
        </w:tc>
        <w:tc>
          <w:tcPr>
            <w:tcW w:w="759" w:type="dxa"/>
            <w:tcBorders>
              <w:top w:val="single" w:sz="6" w:space="0" w:color="auto"/>
              <w:left w:val="single" w:sz="6" w:space="0" w:color="auto"/>
              <w:bottom w:val="single" w:sz="6" w:space="0" w:color="auto"/>
              <w:right w:val="single" w:sz="6" w:space="0" w:color="auto"/>
            </w:tcBorders>
            <w:vAlign w:val="center"/>
          </w:tcPr>
          <w:p w14:paraId="254673F5"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21</w:t>
            </w:r>
          </w:p>
        </w:tc>
        <w:tc>
          <w:tcPr>
            <w:tcW w:w="943" w:type="dxa"/>
            <w:tcBorders>
              <w:top w:val="single" w:sz="6" w:space="0" w:color="auto"/>
              <w:left w:val="single" w:sz="6" w:space="0" w:color="auto"/>
              <w:bottom w:val="single" w:sz="6" w:space="0" w:color="auto"/>
              <w:right w:val="single" w:sz="12" w:space="0" w:color="auto"/>
            </w:tcBorders>
            <w:vAlign w:val="center"/>
          </w:tcPr>
          <w:p w14:paraId="1ADB31C8"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3DDB41F9"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4A54DD03" w14:textId="77777777" w:rsidR="00433892" w:rsidRPr="00433892" w:rsidRDefault="00433892">
            <w:pPr>
              <w:numPr>
                <w:ilvl w:val="0"/>
                <w:numId w:val="29"/>
              </w:numPr>
              <w:spacing w:after="0" w:line="240" w:lineRule="auto"/>
              <w:jc w:val="center"/>
              <w:rPr>
                <w:rFonts w:ascii="Arial" w:eastAsia="MS Mincho" w:hAnsi="Arial" w:cs="Arial"/>
                <w:sz w:val="20"/>
                <w:szCs w:val="20"/>
              </w:rPr>
            </w:pPr>
            <w:r w:rsidRPr="00433892">
              <w:rPr>
                <w:rFonts w:ascii="Arial" w:eastAsia="MS Mincho" w:hAnsi="Arial" w:cs="Arial"/>
                <w:b/>
                <w:sz w:val="20"/>
                <w:szCs w:val="20"/>
              </w:rPr>
              <w:t>I</w:t>
            </w:r>
          </w:p>
        </w:tc>
        <w:tc>
          <w:tcPr>
            <w:tcW w:w="6183" w:type="dxa"/>
            <w:tcBorders>
              <w:top w:val="single" w:sz="6" w:space="0" w:color="auto"/>
              <w:left w:val="single" w:sz="6" w:space="0" w:color="auto"/>
              <w:bottom w:val="single" w:sz="6" w:space="0" w:color="auto"/>
              <w:right w:val="single" w:sz="6" w:space="0" w:color="auto"/>
            </w:tcBorders>
            <w:vAlign w:val="center"/>
          </w:tcPr>
          <w:p w14:paraId="34AF8BD1"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b/>
                <w:bCs/>
                <w:position w:val="-20"/>
                <w:sz w:val="18"/>
                <w:szCs w:val="18"/>
                <w:lang w:eastAsia="en-US"/>
              </w:rPr>
              <w:t>DRENAŽO TINKLAI</w:t>
            </w:r>
          </w:p>
        </w:tc>
        <w:tc>
          <w:tcPr>
            <w:tcW w:w="918" w:type="dxa"/>
            <w:tcBorders>
              <w:top w:val="single" w:sz="6" w:space="0" w:color="auto"/>
              <w:left w:val="single" w:sz="6" w:space="0" w:color="auto"/>
              <w:bottom w:val="single" w:sz="6" w:space="0" w:color="auto"/>
              <w:right w:val="single" w:sz="6" w:space="0" w:color="auto"/>
            </w:tcBorders>
            <w:vAlign w:val="center"/>
          </w:tcPr>
          <w:p w14:paraId="4D938E97" w14:textId="77777777" w:rsidR="00433892" w:rsidRPr="00433892" w:rsidRDefault="00433892" w:rsidP="00433892">
            <w:pPr>
              <w:spacing w:after="0" w:line="240" w:lineRule="auto"/>
              <w:jc w:val="center"/>
              <w:rPr>
                <w:rFonts w:ascii="Arial" w:eastAsia="MS Mincho" w:hAnsi="Arial" w:cs="Arial"/>
                <w:sz w:val="18"/>
                <w:szCs w:val="18"/>
                <w:lang w:eastAsia="en-US"/>
              </w:rPr>
            </w:pPr>
          </w:p>
        </w:tc>
        <w:tc>
          <w:tcPr>
            <w:tcW w:w="836" w:type="dxa"/>
            <w:tcBorders>
              <w:top w:val="single" w:sz="6" w:space="0" w:color="auto"/>
              <w:left w:val="single" w:sz="6" w:space="0" w:color="auto"/>
              <w:bottom w:val="single" w:sz="6" w:space="0" w:color="auto"/>
              <w:right w:val="single" w:sz="6" w:space="0" w:color="auto"/>
            </w:tcBorders>
            <w:vAlign w:val="center"/>
          </w:tcPr>
          <w:p w14:paraId="30D22381" w14:textId="77777777" w:rsidR="00433892" w:rsidRPr="00433892" w:rsidRDefault="00433892" w:rsidP="00433892">
            <w:pPr>
              <w:spacing w:after="0" w:line="240" w:lineRule="auto"/>
              <w:jc w:val="center"/>
              <w:rPr>
                <w:rFonts w:ascii="Arial" w:eastAsia="MS Mincho" w:hAnsi="Arial" w:cs="Arial"/>
                <w:sz w:val="18"/>
                <w:szCs w:val="18"/>
                <w:lang w:eastAsia="en-US"/>
              </w:rPr>
            </w:pPr>
          </w:p>
        </w:tc>
        <w:tc>
          <w:tcPr>
            <w:tcW w:w="759" w:type="dxa"/>
            <w:tcBorders>
              <w:top w:val="single" w:sz="6" w:space="0" w:color="auto"/>
              <w:left w:val="single" w:sz="6" w:space="0" w:color="auto"/>
              <w:bottom w:val="single" w:sz="6" w:space="0" w:color="auto"/>
              <w:right w:val="single" w:sz="6" w:space="0" w:color="auto"/>
            </w:tcBorders>
            <w:vAlign w:val="center"/>
          </w:tcPr>
          <w:p w14:paraId="08A8CDE1" w14:textId="77777777" w:rsidR="00433892" w:rsidRPr="00433892" w:rsidRDefault="00433892" w:rsidP="00433892">
            <w:pPr>
              <w:spacing w:after="0" w:line="240" w:lineRule="auto"/>
              <w:jc w:val="center"/>
              <w:rPr>
                <w:rFonts w:ascii="Arial" w:eastAsia="MS Mincho" w:hAnsi="Arial" w:cs="Arial"/>
                <w:sz w:val="18"/>
                <w:szCs w:val="18"/>
                <w:lang w:eastAsia="en-US"/>
              </w:rPr>
            </w:pPr>
          </w:p>
        </w:tc>
        <w:tc>
          <w:tcPr>
            <w:tcW w:w="943" w:type="dxa"/>
            <w:tcBorders>
              <w:top w:val="single" w:sz="6" w:space="0" w:color="auto"/>
              <w:left w:val="single" w:sz="6" w:space="0" w:color="auto"/>
              <w:bottom w:val="single" w:sz="6" w:space="0" w:color="auto"/>
              <w:right w:val="single" w:sz="12" w:space="0" w:color="auto"/>
            </w:tcBorders>
            <w:vAlign w:val="center"/>
          </w:tcPr>
          <w:p w14:paraId="4EEEE530" w14:textId="77777777" w:rsidR="00433892" w:rsidRPr="00433892" w:rsidRDefault="00433892" w:rsidP="00433892">
            <w:pPr>
              <w:spacing w:after="0" w:line="240" w:lineRule="auto"/>
              <w:jc w:val="center"/>
              <w:rPr>
                <w:rFonts w:ascii="Arial" w:eastAsia="MS Mincho" w:hAnsi="Arial" w:cs="Arial"/>
                <w:sz w:val="20"/>
                <w:szCs w:val="22"/>
                <w:lang w:eastAsia="en-US"/>
              </w:rPr>
            </w:pPr>
          </w:p>
        </w:tc>
      </w:tr>
      <w:tr w:rsidR="00433892" w:rsidRPr="00433892" w14:paraId="5FAD5E62"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1F7EB7A3" w14:textId="77777777" w:rsidR="00433892" w:rsidRPr="00433892" w:rsidRDefault="00433892">
            <w:pPr>
              <w:numPr>
                <w:ilvl w:val="0"/>
                <w:numId w:val="28"/>
              </w:numPr>
              <w:spacing w:after="0" w:line="240" w:lineRule="auto"/>
              <w:jc w:val="both"/>
              <w:rPr>
                <w:rFonts w:ascii="Arial" w:eastAsia="MS Mincho" w:hAnsi="Arial" w:cs="Arial"/>
                <w:sz w:val="20"/>
                <w:szCs w:val="22"/>
                <w:lang w:eastAsia="en-US"/>
              </w:rPr>
            </w:pPr>
          </w:p>
        </w:tc>
        <w:tc>
          <w:tcPr>
            <w:tcW w:w="6183" w:type="dxa"/>
            <w:tcBorders>
              <w:top w:val="single" w:sz="6" w:space="0" w:color="auto"/>
              <w:left w:val="single" w:sz="6" w:space="0" w:color="auto"/>
              <w:bottom w:val="single" w:sz="6" w:space="0" w:color="auto"/>
              <w:right w:val="single" w:sz="6" w:space="0" w:color="auto"/>
            </w:tcBorders>
            <w:vAlign w:val="center"/>
          </w:tcPr>
          <w:p w14:paraId="5B57BB4F"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PVC gofruoti drenažo nuotekų vamzdžiai Ø113/126, SN4 apkrovos klasės</w:t>
            </w:r>
          </w:p>
        </w:tc>
        <w:tc>
          <w:tcPr>
            <w:tcW w:w="918" w:type="dxa"/>
            <w:tcBorders>
              <w:top w:val="single" w:sz="6" w:space="0" w:color="auto"/>
              <w:left w:val="single" w:sz="6" w:space="0" w:color="auto"/>
              <w:bottom w:val="single" w:sz="6" w:space="0" w:color="auto"/>
              <w:right w:val="single" w:sz="6" w:space="0" w:color="auto"/>
            </w:tcBorders>
            <w:vAlign w:val="center"/>
          </w:tcPr>
          <w:p w14:paraId="4FB9B065"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21B105B5"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p>
        </w:tc>
        <w:tc>
          <w:tcPr>
            <w:tcW w:w="759" w:type="dxa"/>
            <w:tcBorders>
              <w:top w:val="single" w:sz="6" w:space="0" w:color="auto"/>
              <w:left w:val="single" w:sz="6" w:space="0" w:color="auto"/>
              <w:bottom w:val="single" w:sz="6" w:space="0" w:color="auto"/>
              <w:right w:val="single" w:sz="6" w:space="0" w:color="auto"/>
            </w:tcBorders>
            <w:vAlign w:val="center"/>
          </w:tcPr>
          <w:p w14:paraId="1F34C3A0"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32</w:t>
            </w:r>
          </w:p>
        </w:tc>
        <w:tc>
          <w:tcPr>
            <w:tcW w:w="943" w:type="dxa"/>
            <w:tcBorders>
              <w:top w:val="single" w:sz="6" w:space="0" w:color="auto"/>
              <w:left w:val="single" w:sz="6" w:space="0" w:color="auto"/>
              <w:bottom w:val="single" w:sz="6" w:space="0" w:color="auto"/>
              <w:right w:val="single" w:sz="12" w:space="0" w:color="auto"/>
            </w:tcBorders>
            <w:vAlign w:val="center"/>
          </w:tcPr>
          <w:p w14:paraId="4641A6EB" w14:textId="77777777" w:rsidR="00433892" w:rsidRPr="00433892" w:rsidRDefault="00433892" w:rsidP="00433892">
            <w:pPr>
              <w:spacing w:after="0" w:line="240" w:lineRule="auto"/>
              <w:jc w:val="center"/>
              <w:rPr>
                <w:rFonts w:ascii="Arial" w:eastAsia="MS Mincho" w:hAnsi="Arial" w:cs="Arial"/>
                <w:sz w:val="20"/>
                <w:szCs w:val="20"/>
                <w:lang w:eastAsia="en-US"/>
              </w:rPr>
            </w:pPr>
          </w:p>
        </w:tc>
      </w:tr>
      <w:tr w:rsidR="00433892" w:rsidRPr="00433892" w14:paraId="3ADE38AF"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190ACDB7" w14:textId="77777777" w:rsidR="00433892" w:rsidRPr="00433892" w:rsidRDefault="00433892">
            <w:pPr>
              <w:numPr>
                <w:ilvl w:val="0"/>
                <w:numId w:val="28"/>
              </w:numPr>
              <w:spacing w:after="0" w:line="240" w:lineRule="auto"/>
              <w:jc w:val="both"/>
              <w:rPr>
                <w:rFonts w:ascii="Arial" w:eastAsia="MS Mincho" w:hAnsi="Arial" w:cs="Arial"/>
                <w:sz w:val="20"/>
                <w:szCs w:val="22"/>
                <w:lang w:eastAsia="en-US"/>
              </w:rPr>
            </w:pPr>
          </w:p>
        </w:tc>
        <w:tc>
          <w:tcPr>
            <w:tcW w:w="6183" w:type="dxa"/>
            <w:tcBorders>
              <w:top w:val="single" w:sz="6" w:space="0" w:color="auto"/>
              <w:left w:val="single" w:sz="6" w:space="0" w:color="auto"/>
              <w:bottom w:val="single" w:sz="6" w:space="0" w:color="auto"/>
              <w:right w:val="single" w:sz="6" w:space="0" w:color="auto"/>
            </w:tcBorders>
            <w:vAlign w:val="center"/>
          </w:tcPr>
          <w:p w14:paraId="4E829F79"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Aklė d113</w:t>
            </w:r>
          </w:p>
        </w:tc>
        <w:tc>
          <w:tcPr>
            <w:tcW w:w="918" w:type="dxa"/>
            <w:tcBorders>
              <w:top w:val="single" w:sz="6" w:space="0" w:color="auto"/>
              <w:left w:val="single" w:sz="6" w:space="0" w:color="auto"/>
              <w:bottom w:val="single" w:sz="6" w:space="0" w:color="auto"/>
              <w:right w:val="single" w:sz="6" w:space="0" w:color="auto"/>
            </w:tcBorders>
            <w:vAlign w:val="center"/>
          </w:tcPr>
          <w:p w14:paraId="042CD56E" w14:textId="77777777" w:rsidR="00433892" w:rsidRPr="00433892" w:rsidRDefault="00433892" w:rsidP="00433892">
            <w:pPr>
              <w:spacing w:after="0" w:line="240" w:lineRule="auto"/>
              <w:jc w:val="center"/>
              <w:rPr>
                <w:rFonts w:ascii="Arial" w:eastAsia="MS Mincho" w:hAnsi="Arial" w:cs="Arial"/>
                <w:position w:val="-20"/>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470482BA"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sz w:val="18"/>
                <w:szCs w:val="18"/>
                <w:lang w:eastAsia="en-US"/>
              </w:rPr>
              <w:t>kompl.</w:t>
            </w:r>
          </w:p>
        </w:tc>
        <w:tc>
          <w:tcPr>
            <w:tcW w:w="759" w:type="dxa"/>
            <w:tcBorders>
              <w:top w:val="single" w:sz="6" w:space="0" w:color="auto"/>
              <w:left w:val="single" w:sz="6" w:space="0" w:color="auto"/>
              <w:bottom w:val="single" w:sz="6" w:space="0" w:color="auto"/>
              <w:right w:val="single" w:sz="6" w:space="0" w:color="auto"/>
            </w:tcBorders>
            <w:vAlign w:val="center"/>
          </w:tcPr>
          <w:p w14:paraId="1317E207"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sz w:val="18"/>
                <w:szCs w:val="18"/>
                <w:lang w:eastAsia="en-US"/>
              </w:rPr>
              <w:t>1</w:t>
            </w:r>
          </w:p>
        </w:tc>
        <w:tc>
          <w:tcPr>
            <w:tcW w:w="943" w:type="dxa"/>
            <w:tcBorders>
              <w:top w:val="single" w:sz="6" w:space="0" w:color="auto"/>
              <w:left w:val="single" w:sz="6" w:space="0" w:color="auto"/>
              <w:bottom w:val="single" w:sz="6" w:space="0" w:color="auto"/>
              <w:right w:val="single" w:sz="12" w:space="0" w:color="auto"/>
            </w:tcBorders>
            <w:vAlign w:val="center"/>
          </w:tcPr>
          <w:p w14:paraId="1646F2D3" w14:textId="77777777" w:rsidR="00433892" w:rsidRPr="00433892" w:rsidRDefault="00433892" w:rsidP="00433892">
            <w:pPr>
              <w:spacing w:after="0" w:line="240" w:lineRule="auto"/>
              <w:jc w:val="center"/>
              <w:rPr>
                <w:rFonts w:ascii="Arial" w:eastAsia="MS Mincho" w:hAnsi="Arial" w:cs="Arial"/>
                <w:sz w:val="20"/>
                <w:szCs w:val="20"/>
                <w:lang w:eastAsia="en-US"/>
              </w:rPr>
            </w:pPr>
          </w:p>
        </w:tc>
      </w:tr>
      <w:tr w:rsidR="00433892" w:rsidRPr="00433892" w14:paraId="26091005"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7A31559B" w14:textId="77777777" w:rsidR="00433892" w:rsidRPr="00433892" w:rsidRDefault="00433892">
            <w:pPr>
              <w:numPr>
                <w:ilvl w:val="0"/>
                <w:numId w:val="28"/>
              </w:numPr>
              <w:spacing w:after="0" w:line="240" w:lineRule="auto"/>
              <w:jc w:val="both"/>
              <w:rPr>
                <w:rFonts w:ascii="Arial" w:eastAsia="MS Mincho" w:hAnsi="Arial" w:cs="Arial"/>
                <w:color w:val="EE0000"/>
                <w:sz w:val="20"/>
                <w:szCs w:val="22"/>
                <w:lang w:eastAsia="en-US"/>
              </w:rPr>
            </w:pPr>
          </w:p>
        </w:tc>
        <w:tc>
          <w:tcPr>
            <w:tcW w:w="6183" w:type="dxa"/>
            <w:tcBorders>
              <w:top w:val="single" w:sz="6" w:space="0" w:color="auto"/>
              <w:left w:val="single" w:sz="6" w:space="0" w:color="auto"/>
              <w:bottom w:val="single" w:sz="6" w:space="0" w:color="auto"/>
              <w:right w:val="single" w:sz="6" w:space="0" w:color="auto"/>
            </w:tcBorders>
            <w:vAlign w:val="center"/>
          </w:tcPr>
          <w:p w14:paraId="51AE18D0" w14:textId="77777777" w:rsidR="00433892" w:rsidRPr="00433892" w:rsidRDefault="00433892" w:rsidP="00433892">
            <w:pPr>
              <w:spacing w:after="0" w:line="240" w:lineRule="auto"/>
              <w:ind w:right="28"/>
              <w:jc w:val="both"/>
              <w:rPr>
                <w:rFonts w:ascii="Arial" w:eastAsia="SimSun" w:hAnsi="Arial" w:cs="Arial"/>
                <w:sz w:val="18"/>
                <w:szCs w:val="18"/>
                <w:lang w:eastAsia="zh-CN"/>
              </w:rPr>
            </w:pPr>
            <w:r w:rsidRPr="00433892">
              <w:rPr>
                <w:rFonts w:ascii="Arial" w:eastAsia="MS Mincho" w:hAnsi="Arial" w:cs="Arial"/>
                <w:sz w:val="18"/>
                <w:szCs w:val="18"/>
                <w:lang w:eastAsia="en-US"/>
              </w:rPr>
              <w:t xml:space="preserve">Skaldelė </w:t>
            </w:r>
            <w:r w:rsidRPr="00433892">
              <w:rPr>
                <w:rFonts w:ascii="Arial" w:eastAsia="SimSun" w:hAnsi="Arial" w:cs="Arial"/>
                <w:sz w:val="18"/>
                <w:szCs w:val="18"/>
                <w:lang w:eastAsia="zh-CN"/>
              </w:rPr>
              <w:t xml:space="preserve">Ø5/8 </w:t>
            </w:r>
          </w:p>
        </w:tc>
        <w:tc>
          <w:tcPr>
            <w:tcW w:w="918" w:type="dxa"/>
            <w:tcBorders>
              <w:top w:val="single" w:sz="6" w:space="0" w:color="auto"/>
              <w:left w:val="single" w:sz="6" w:space="0" w:color="auto"/>
              <w:bottom w:val="single" w:sz="6" w:space="0" w:color="auto"/>
              <w:right w:val="single" w:sz="6" w:space="0" w:color="auto"/>
            </w:tcBorders>
            <w:vAlign w:val="center"/>
          </w:tcPr>
          <w:p w14:paraId="1EFAC6FF"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15B0D98A"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3</w:t>
            </w:r>
          </w:p>
        </w:tc>
        <w:tc>
          <w:tcPr>
            <w:tcW w:w="759" w:type="dxa"/>
            <w:tcBorders>
              <w:top w:val="single" w:sz="6" w:space="0" w:color="auto"/>
              <w:left w:val="single" w:sz="6" w:space="0" w:color="auto"/>
              <w:bottom w:val="single" w:sz="6" w:space="0" w:color="auto"/>
              <w:right w:val="single" w:sz="6" w:space="0" w:color="auto"/>
            </w:tcBorders>
            <w:vAlign w:val="center"/>
          </w:tcPr>
          <w:p w14:paraId="3C963FC0"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2</w:t>
            </w:r>
          </w:p>
        </w:tc>
        <w:tc>
          <w:tcPr>
            <w:tcW w:w="943" w:type="dxa"/>
            <w:tcBorders>
              <w:top w:val="single" w:sz="6" w:space="0" w:color="auto"/>
              <w:left w:val="single" w:sz="6" w:space="0" w:color="auto"/>
              <w:bottom w:val="single" w:sz="6" w:space="0" w:color="auto"/>
              <w:right w:val="single" w:sz="12" w:space="0" w:color="auto"/>
            </w:tcBorders>
            <w:vAlign w:val="center"/>
          </w:tcPr>
          <w:p w14:paraId="6B188090" w14:textId="77777777" w:rsidR="00433892" w:rsidRPr="00433892" w:rsidRDefault="00433892" w:rsidP="00433892">
            <w:pPr>
              <w:spacing w:after="0" w:line="240" w:lineRule="auto"/>
              <w:jc w:val="center"/>
              <w:rPr>
                <w:rFonts w:ascii="Arial" w:eastAsia="MS Mincho" w:hAnsi="Arial" w:cs="Arial"/>
                <w:sz w:val="20"/>
                <w:szCs w:val="20"/>
                <w:lang w:eastAsia="en-US"/>
              </w:rPr>
            </w:pPr>
          </w:p>
        </w:tc>
      </w:tr>
      <w:tr w:rsidR="00433892" w:rsidRPr="00433892" w14:paraId="01016AF8"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44B86576" w14:textId="77777777" w:rsidR="00433892" w:rsidRPr="00433892" w:rsidRDefault="00433892">
            <w:pPr>
              <w:numPr>
                <w:ilvl w:val="0"/>
                <w:numId w:val="28"/>
              </w:numPr>
              <w:spacing w:after="0" w:line="240" w:lineRule="auto"/>
              <w:jc w:val="both"/>
              <w:rPr>
                <w:rFonts w:ascii="Arial" w:eastAsia="MS Mincho" w:hAnsi="Arial" w:cs="Arial"/>
                <w:color w:val="EE0000"/>
                <w:sz w:val="20"/>
                <w:szCs w:val="22"/>
                <w:lang w:eastAsia="en-US"/>
              </w:rPr>
            </w:pPr>
          </w:p>
        </w:tc>
        <w:tc>
          <w:tcPr>
            <w:tcW w:w="6183" w:type="dxa"/>
            <w:tcBorders>
              <w:top w:val="single" w:sz="6" w:space="0" w:color="auto"/>
              <w:left w:val="single" w:sz="6" w:space="0" w:color="auto"/>
              <w:bottom w:val="single" w:sz="6" w:space="0" w:color="auto"/>
              <w:right w:val="single" w:sz="6" w:space="0" w:color="auto"/>
            </w:tcBorders>
            <w:vAlign w:val="center"/>
          </w:tcPr>
          <w:p w14:paraId="71192AF1" w14:textId="77777777" w:rsidR="00433892" w:rsidRPr="00433892" w:rsidRDefault="00433892" w:rsidP="00433892">
            <w:pPr>
              <w:spacing w:after="0" w:line="240" w:lineRule="auto"/>
              <w:ind w:right="28"/>
              <w:jc w:val="both"/>
              <w:rPr>
                <w:rFonts w:ascii="Arial" w:eastAsia="SimSun" w:hAnsi="Arial" w:cs="Arial"/>
                <w:sz w:val="18"/>
                <w:szCs w:val="18"/>
                <w:lang w:eastAsia="zh-CN"/>
              </w:rPr>
            </w:pPr>
            <w:r w:rsidRPr="00433892">
              <w:rPr>
                <w:rFonts w:ascii="Arial" w:eastAsia="MS Mincho" w:hAnsi="Arial" w:cs="Arial"/>
                <w:sz w:val="18"/>
                <w:szCs w:val="18"/>
                <w:lang w:eastAsia="en-US"/>
              </w:rPr>
              <w:t xml:space="preserve">Skaldelė </w:t>
            </w:r>
            <w:r w:rsidRPr="00433892">
              <w:rPr>
                <w:rFonts w:ascii="Arial" w:eastAsia="SimSun" w:hAnsi="Arial" w:cs="Arial"/>
                <w:sz w:val="18"/>
                <w:szCs w:val="18"/>
                <w:lang w:eastAsia="zh-CN"/>
              </w:rPr>
              <w:t xml:space="preserve">Ø11/16 </w:t>
            </w:r>
          </w:p>
        </w:tc>
        <w:tc>
          <w:tcPr>
            <w:tcW w:w="918" w:type="dxa"/>
            <w:tcBorders>
              <w:top w:val="single" w:sz="6" w:space="0" w:color="auto"/>
              <w:left w:val="single" w:sz="6" w:space="0" w:color="auto"/>
              <w:bottom w:val="single" w:sz="6" w:space="0" w:color="auto"/>
              <w:right w:val="single" w:sz="6" w:space="0" w:color="auto"/>
            </w:tcBorders>
            <w:vAlign w:val="center"/>
          </w:tcPr>
          <w:p w14:paraId="6D915FE7"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7D190099"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3</w:t>
            </w:r>
          </w:p>
        </w:tc>
        <w:tc>
          <w:tcPr>
            <w:tcW w:w="759" w:type="dxa"/>
            <w:tcBorders>
              <w:top w:val="single" w:sz="6" w:space="0" w:color="auto"/>
              <w:left w:val="single" w:sz="6" w:space="0" w:color="auto"/>
              <w:bottom w:val="single" w:sz="6" w:space="0" w:color="auto"/>
              <w:right w:val="single" w:sz="6" w:space="0" w:color="auto"/>
            </w:tcBorders>
            <w:vAlign w:val="center"/>
          </w:tcPr>
          <w:p w14:paraId="4338EC23"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sz w:val="18"/>
                <w:szCs w:val="18"/>
                <w:lang w:eastAsia="en-US"/>
              </w:rPr>
            </w:pPr>
            <w:r w:rsidRPr="00433892">
              <w:rPr>
                <w:rFonts w:ascii="Arial" w:eastAsia="MS Mincho" w:hAnsi="Arial" w:cs="Arial"/>
                <w:sz w:val="18"/>
                <w:szCs w:val="18"/>
                <w:lang w:eastAsia="en-US"/>
              </w:rPr>
              <w:t>6</w:t>
            </w:r>
          </w:p>
        </w:tc>
        <w:tc>
          <w:tcPr>
            <w:tcW w:w="943" w:type="dxa"/>
            <w:tcBorders>
              <w:top w:val="single" w:sz="6" w:space="0" w:color="auto"/>
              <w:left w:val="single" w:sz="6" w:space="0" w:color="auto"/>
              <w:bottom w:val="single" w:sz="6" w:space="0" w:color="auto"/>
              <w:right w:val="single" w:sz="12" w:space="0" w:color="auto"/>
            </w:tcBorders>
            <w:vAlign w:val="center"/>
          </w:tcPr>
          <w:p w14:paraId="79C7CC9C" w14:textId="77777777" w:rsidR="00433892" w:rsidRPr="00433892" w:rsidRDefault="00433892" w:rsidP="00433892">
            <w:pPr>
              <w:spacing w:after="0" w:line="240" w:lineRule="auto"/>
              <w:jc w:val="center"/>
              <w:rPr>
                <w:rFonts w:ascii="Arial" w:eastAsia="MS Mincho" w:hAnsi="Arial" w:cs="Arial"/>
                <w:sz w:val="20"/>
                <w:szCs w:val="20"/>
                <w:lang w:eastAsia="en-US"/>
              </w:rPr>
            </w:pPr>
          </w:p>
        </w:tc>
      </w:tr>
      <w:tr w:rsidR="00433892" w:rsidRPr="00433892" w14:paraId="5C0D6666" w14:textId="77777777" w:rsidTr="005D21F2">
        <w:trPr>
          <w:jc w:val="center"/>
        </w:trPr>
        <w:tc>
          <w:tcPr>
            <w:tcW w:w="567" w:type="dxa"/>
            <w:tcBorders>
              <w:top w:val="single" w:sz="6" w:space="0" w:color="auto"/>
              <w:left w:val="single" w:sz="12" w:space="0" w:color="auto"/>
              <w:bottom w:val="single" w:sz="6" w:space="0" w:color="auto"/>
              <w:right w:val="single" w:sz="6" w:space="0" w:color="auto"/>
            </w:tcBorders>
            <w:vAlign w:val="center"/>
          </w:tcPr>
          <w:p w14:paraId="2E716DF5" w14:textId="77777777" w:rsidR="00433892" w:rsidRPr="00433892" w:rsidRDefault="00433892">
            <w:pPr>
              <w:numPr>
                <w:ilvl w:val="0"/>
                <w:numId w:val="28"/>
              </w:numPr>
              <w:spacing w:after="0" w:line="240" w:lineRule="auto"/>
              <w:jc w:val="both"/>
              <w:rPr>
                <w:rFonts w:ascii="Arial" w:eastAsia="MS Mincho" w:hAnsi="Arial" w:cs="Arial"/>
                <w:color w:val="EE0000"/>
                <w:sz w:val="20"/>
                <w:szCs w:val="22"/>
                <w:lang w:eastAsia="en-US"/>
              </w:rPr>
            </w:pPr>
          </w:p>
        </w:tc>
        <w:tc>
          <w:tcPr>
            <w:tcW w:w="6183" w:type="dxa"/>
            <w:tcBorders>
              <w:top w:val="single" w:sz="6" w:space="0" w:color="auto"/>
              <w:left w:val="single" w:sz="6" w:space="0" w:color="auto"/>
              <w:bottom w:val="single" w:sz="6" w:space="0" w:color="auto"/>
              <w:right w:val="single" w:sz="6" w:space="0" w:color="auto"/>
            </w:tcBorders>
            <w:vAlign w:val="center"/>
          </w:tcPr>
          <w:p w14:paraId="50941CE1"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 xml:space="preserve">Geotekstilė </w:t>
            </w:r>
          </w:p>
        </w:tc>
        <w:tc>
          <w:tcPr>
            <w:tcW w:w="918" w:type="dxa"/>
            <w:tcBorders>
              <w:top w:val="single" w:sz="6" w:space="0" w:color="auto"/>
              <w:left w:val="single" w:sz="6" w:space="0" w:color="auto"/>
              <w:bottom w:val="single" w:sz="6" w:space="0" w:color="auto"/>
              <w:right w:val="single" w:sz="6" w:space="0" w:color="auto"/>
            </w:tcBorders>
            <w:vAlign w:val="center"/>
          </w:tcPr>
          <w:p w14:paraId="5D24D704"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6" w:space="0" w:color="auto"/>
              <w:right w:val="single" w:sz="6" w:space="0" w:color="auto"/>
            </w:tcBorders>
            <w:vAlign w:val="center"/>
          </w:tcPr>
          <w:p w14:paraId="69598C91"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2</w:t>
            </w:r>
          </w:p>
        </w:tc>
        <w:tc>
          <w:tcPr>
            <w:tcW w:w="759" w:type="dxa"/>
            <w:tcBorders>
              <w:top w:val="single" w:sz="6" w:space="0" w:color="auto"/>
              <w:left w:val="single" w:sz="6" w:space="0" w:color="auto"/>
              <w:bottom w:val="single" w:sz="6" w:space="0" w:color="auto"/>
              <w:right w:val="single" w:sz="6" w:space="0" w:color="auto"/>
            </w:tcBorders>
            <w:vAlign w:val="center"/>
          </w:tcPr>
          <w:p w14:paraId="2B7287E5"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64</w:t>
            </w:r>
          </w:p>
        </w:tc>
        <w:tc>
          <w:tcPr>
            <w:tcW w:w="943" w:type="dxa"/>
            <w:tcBorders>
              <w:top w:val="single" w:sz="6" w:space="0" w:color="auto"/>
              <w:left w:val="single" w:sz="6" w:space="0" w:color="auto"/>
              <w:bottom w:val="single" w:sz="6" w:space="0" w:color="auto"/>
              <w:right w:val="single" w:sz="12" w:space="0" w:color="auto"/>
            </w:tcBorders>
            <w:vAlign w:val="center"/>
          </w:tcPr>
          <w:p w14:paraId="63D42146" w14:textId="77777777" w:rsidR="00433892" w:rsidRPr="00433892" w:rsidRDefault="00433892" w:rsidP="00433892">
            <w:pPr>
              <w:spacing w:after="0" w:line="240" w:lineRule="auto"/>
              <w:jc w:val="center"/>
              <w:rPr>
                <w:rFonts w:ascii="Arial" w:eastAsia="MS Mincho" w:hAnsi="Arial" w:cs="Arial"/>
                <w:sz w:val="20"/>
                <w:szCs w:val="20"/>
                <w:lang w:eastAsia="en-US"/>
              </w:rPr>
            </w:pPr>
          </w:p>
        </w:tc>
      </w:tr>
      <w:tr w:rsidR="00433892" w:rsidRPr="00433892" w14:paraId="285AD975" w14:textId="77777777" w:rsidTr="005D21F2">
        <w:trPr>
          <w:trHeight w:val="140"/>
          <w:jc w:val="center"/>
        </w:trPr>
        <w:tc>
          <w:tcPr>
            <w:tcW w:w="567" w:type="dxa"/>
            <w:tcBorders>
              <w:top w:val="single" w:sz="6" w:space="0" w:color="auto"/>
              <w:left w:val="single" w:sz="12" w:space="0" w:color="auto"/>
              <w:bottom w:val="single" w:sz="12" w:space="0" w:color="auto"/>
              <w:right w:val="single" w:sz="6" w:space="0" w:color="auto"/>
            </w:tcBorders>
            <w:vAlign w:val="center"/>
          </w:tcPr>
          <w:p w14:paraId="091E4D72" w14:textId="77777777" w:rsidR="00433892" w:rsidRPr="00433892" w:rsidRDefault="00433892">
            <w:pPr>
              <w:numPr>
                <w:ilvl w:val="0"/>
                <w:numId w:val="28"/>
              </w:numPr>
              <w:spacing w:after="0" w:line="240" w:lineRule="auto"/>
              <w:jc w:val="both"/>
              <w:rPr>
                <w:rFonts w:ascii="Arial" w:eastAsia="MS Mincho" w:hAnsi="Arial" w:cs="Arial"/>
                <w:color w:val="EE0000"/>
                <w:sz w:val="20"/>
                <w:szCs w:val="22"/>
                <w:lang w:eastAsia="en-US"/>
              </w:rPr>
            </w:pPr>
          </w:p>
        </w:tc>
        <w:tc>
          <w:tcPr>
            <w:tcW w:w="6183" w:type="dxa"/>
            <w:tcBorders>
              <w:top w:val="single" w:sz="6" w:space="0" w:color="auto"/>
              <w:left w:val="single" w:sz="6" w:space="0" w:color="auto"/>
              <w:bottom w:val="single" w:sz="12" w:space="0" w:color="auto"/>
              <w:right w:val="single" w:sz="6" w:space="0" w:color="auto"/>
            </w:tcBorders>
            <w:vAlign w:val="center"/>
          </w:tcPr>
          <w:p w14:paraId="6A8DC196" w14:textId="77777777" w:rsidR="00433892" w:rsidRPr="00433892" w:rsidRDefault="00433892" w:rsidP="00433892">
            <w:pPr>
              <w:spacing w:after="0" w:line="240" w:lineRule="auto"/>
              <w:jc w:val="both"/>
              <w:rPr>
                <w:rFonts w:ascii="Arial" w:eastAsia="MS Mincho" w:hAnsi="Arial" w:cs="Arial"/>
                <w:sz w:val="18"/>
                <w:szCs w:val="18"/>
                <w:lang w:eastAsia="en-US"/>
              </w:rPr>
            </w:pPr>
            <w:r w:rsidRPr="00433892">
              <w:rPr>
                <w:rFonts w:ascii="Arial" w:eastAsia="MS Mincho" w:hAnsi="Arial" w:cs="Arial"/>
                <w:sz w:val="18"/>
                <w:szCs w:val="18"/>
                <w:lang w:eastAsia="en-US"/>
              </w:rPr>
              <w:t>Žemės darbai (kasimas, užpylimas ir sutankinimas, įskaitant ir rankinį kasimą)</w:t>
            </w:r>
          </w:p>
        </w:tc>
        <w:tc>
          <w:tcPr>
            <w:tcW w:w="918" w:type="dxa"/>
            <w:tcBorders>
              <w:top w:val="single" w:sz="6" w:space="0" w:color="auto"/>
              <w:left w:val="single" w:sz="6" w:space="0" w:color="auto"/>
              <w:bottom w:val="single" w:sz="12" w:space="0" w:color="auto"/>
              <w:right w:val="single" w:sz="6" w:space="0" w:color="auto"/>
            </w:tcBorders>
            <w:vAlign w:val="center"/>
          </w:tcPr>
          <w:p w14:paraId="5B489A04" w14:textId="77777777" w:rsidR="00433892" w:rsidRPr="00433892" w:rsidRDefault="00433892" w:rsidP="00433892">
            <w:pPr>
              <w:spacing w:after="0" w:line="240" w:lineRule="auto"/>
              <w:jc w:val="center"/>
              <w:rPr>
                <w:rFonts w:ascii="Arial" w:eastAsia="MS Mincho" w:hAnsi="Arial" w:cs="Arial"/>
                <w:sz w:val="18"/>
                <w:szCs w:val="18"/>
                <w:lang w:eastAsia="en-US"/>
              </w:rPr>
            </w:pPr>
            <w:r w:rsidRPr="00433892">
              <w:rPr>
                <w:rFonts w:ascii="Arial" w:eastAsia="Calibri" w:hAnsi="Arial" w:cs="Arial"/>
                <w:sz w:val="20"/>
                <w:szCs w:val="22"/>
                <w:lang w:eastAsia="en-US"/>
              </w:rPr>
              <w:t>TS-04</w:t>
            </w:r>
          </w:p>
        </w:tc>
        <w:tc>
          <w:tcPr>
            <w:tcW w:w="836" w:type="dxa"/>
            <w:tcBorders>
              <w:top w:val="single" w:sz="6" w:space="0" w:color="auto"/>
              <w:left w:val="single" w:sz="6" w:space="0" w:color="auto"/>
              <w:bottom w:val="single" w:sz="12" w:space="0" w:color="auto"/>
              <w:right w:val="single" w:sz="6" w:space="0" w:color="auto"/>
            </w:tcBorders>
            <w:vAlign w:val="center"/>
          </w:tcPr>
          <w:p w14:paraId="0B497555" w14:textId="77777777" w:rsidR="00433892" w:rsidRPr="00433892" w:rsidRDefault="00433892" w:rsidP="00433892">
            <w:pPr>
              <w:widowControl w:val="0"/>
              <w:autoSpaceDE w:val="0"/>
              <w:autoSpaceDN w:val="0"/>
              <w:adjustRightInd w:val="0"/>
              <w:spacing w:after="0" w:line="240" w:lineRule="auto"/>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m</w:t>
            </w:r>
            <w:r w:rsidRPr="00433892">
              <w:rPr>
                <w:rFonts w:ascii="Arial" w:eastAsia="MS Mincho" w:hAnsi="Arial" w:cs="Arial"/>
                <w:position w:val="-20"/>
                <w:sz w:val="18"/>
                <w:szCs w:val="18"/>
                <w:vertAlign w:val="superscript"/>
                <w:lang w:eastAsia="en-US"/>
              </w:rPr>
              <w:t>3</w:t>
            </w:r>
          </w:p>
        </w:tc>
        <w:tc>
          <w:tcPr>
            <w:tcW w:w="759" w:type="dxa"/>
            <w:tcBorders>
              <w:top w:val="single" w:sz="6" w:space="0" w:color="auto"/>
              <w:left w:val="single" w:sz="6" w:space="0" w:color="auto"/>
              <w:bottom w:val="single" w:sz="12" w:space="0" w:color="auto"/>
              <w:right w:val="single" w:sz="6" w:space="0" w:color="auto"/>
            </w:tcBorders>
            <w:vAlign w:val="center"/>
          </w:tcPr>
          <w:p w14:paraId="1C26E43F" w14:textId="77777777" w:rsidR="00433892" w:rsidRPr="00433892" w:rsidRDefault="00433892" w:rsidP="00433892">
            <w:pPr>
              <w:widowControl w:val="0"/>
              <w:autoSpaceDE w:val="0"/>
              <w:autoSpaceDN w:val="0"/>
              <w:adjustRightInd w:val="0"/>
              <w:spacing w:after="0" w:line="240" w:lineRule="auto"/>
              <w:ind w:left="743" w:hanging="743"/>
              <w:jc w:val="center"/>
              <w:rPr>
                <w:rFonts w:ascii="Arial" w:eastAsia="MS Mincho" w:hAnsi="Arial" w:cs="Arial"/>
                <w:position w:val="-20"/>
                <w:sz w:val="18"/>
                <w:szCs w:val="18"/>
                <w:lang w:eastAsia="en-US"/>
              </w:rPr>
            </w:pPr>
            <w:r w:rsidRPr="00433892">
              <w:rPr>
                <w:rFonts w:ascii="Arial" w:eastAsia="MS Mincho" w:hAnsi="Arial" w:cs="Arial"/>
                <w:position w:val="-20"/>
                <w:sz w:val="18"/>
                <w:szCs w:val="18"/>
                <w:lang w:eastAsia="en-US"/>
              </w:rPr>
              <w:t>66</w:t>
            </w:r>
          </w:p>
        </w:tc>
        <w:tc>
          <w:tcPr>
            <w:tcW w:w="943" w:type="dxa"/>
            <w:tcBorders>
              <w:top w:val="single" w:sz="6" w:space="0" w:color="auto"/>
              <w:left w:val="single" w:sz="6" w:space="0" w:color="auto"/>
              <w:bottom w:val="single" w:sz="12" w:space="0" w:color="auto"/>
              <w:right w:val="single" w:sz="12" w:space="0" w:color="auto"/>
            </w:tcBorders>
            <w:vAlign w:val="bottom"/>
          </w:tcPr>
          <w:p w14:paraId="1B0EF85D" w14:textId="77777777" w:rsidR="00433892" w:rsidRPr="00433892" w:rsidRDefault="00433892" w:rsidP="00433892">
            <w:pPr>
              <w:spacing w:after="0" w:line="240" w:lineRule="auto"/>
              <w:ind w:firstLine="567"/>
              <w:rPr>
                <w:rFonts w:ascii="Calibri" w:eastAsia="MS Mincho" w:hAnsi="Calibri" w:cs="Calibri"/>
                <w:sz w:val="20"/>
                <w:szCs w:val="20"/>
              </w:rPr>
            </w:pPr>
          </w:p>
        </w:tc>
      </w:tr>
    </w:tbl>
    <w:p w14:paraId="405536E5" w14:textId="77777777" w:rsidR="00433892" w:rsidRPr="00433892" w:rsidRDefault="00433892" w:rsidP="00433892">
      <w:pPr>
        <w:tabs>
          <w:tab w:val="left" w:pos="8088"/>
        </w:tabs>
        <w:spacing w:after="0"/>
        <w:jc w:val="both"/>
        <w:rPr>
          <w:rFonts w:ascii="Arial" w:eastAsia="Calibri" w:hAnsi="Arial" w:cs="Arial"/>
          <w:color w:val="EE0000"/>
          <w:sz w:val="20"/>
          <w:szCs w:val="22"/>
          <w:lang w:eastAsia="en-US"/>
        </w:rPr>
      </w:pPr>
    </w:p>
    <w:p w14:paraId="2027BD6B" w14:textId="77777777" w:rsidR="00433892" w:rsidRPr="00433892" w:rsidRDefault="00433892" w:rsidP="00433892">
      <w:pPr>
        <w:tabs>
          <w:tab w:val="left" w:pos="8088"/>
        </w:tabs>
        <w:spacing w:after="0"/>
        <w:jc w:val="both"/>
        <w:rPr>
          <w:rFonts w:ascii="Arial" w:eastAsia="Calibri" w:hAnsi="Arial" w:cs="Arial"/>
          <w:color w:val="EE0000"/>
          <w:sz w:val="20"/>
          <w:szCs w:val="22"/>
          <w:lang w:eastAsia="en-US"/>
        </w:rPr>
      </w:pPr>
    </w:p>
    <w:p w14:paraId="2F9A7DA0" w14:textId="77777777" w:rsidR="00433892" w:rsidRPr="00433892" w:rsidRDefault="00433892" w:rsidP="00433892">
      <w:pPr>
        <w:keepNext/>
        <w:keepLines/>
        <w:spacing w:before="120" w:after="120"/>
        <w:jc w:val="center"/>
        <w:outlineLvl w:val="0"/>
        <w:rPr>
          <w:rFonts w:ascii="Arial" w:eastAsia="Times New Roman" w:hAnsi="Arial" w:cs="Times New Roman"/>
          <w:b/>
          <w:sz w:val="20"/>
          <w:szCs w:val="32"/>
          <w:lang w:eastAsia="en-US"/>
        </w:rPr>
      </w:pPr>
      <w:r w:rsidRPr="00433892">
        <w:rPr>
          <w:rFonts w:ascii="Arial" w:eastAsia="Times New Roman" w:hAnsi="Arial" w:cs="Times New Roman"/>
          <w:b/>
          <w:sz w:val="20"/>
          <w:szCs w:val="32"/>
          <w:lang w:eastAsia="en-US"/>
        </w:rPr>
        <w:t>SUVESTINIS SĄNAUDŲ KIEKIŲ ŽINIARAŠTIS (</w:t>
      </w:r>
      <w:r w:rsidRPr="00433892">
        <w:rPr>
          <w:rFonts w:ascii="Arial" w:eastAsia="Times New Roman" w:hAnsi="Arial" w:cs="Times New Roman"/>
          <w:b/>
          <w:caps/>
          <w:sz w:val="20"/>
          <w:szCs w:val="32"/>
          <w:lang w:eastAsia="en-US"/>
        </w:rPr>
        <w:t>APŠVIETIMAS</w:t>
      </w:r>
      <w:r w:rsidRPr="00433892">
        <w:rPr>
          <w:rFonts w:ascii="Arial" w:eastAsia="Times New Roman" w:hAnsi="Arial" w:cs="Times New Roman"/>
          <w:b/>
          <w:sz w:val="20"/>
          <w:szCs w:val="32"/>
          <w:lang w:eastAsia="en-US"/>
        </w:rPr>
        <w:t>)</w:t>
      </w:r>
    </w:p>
    <w:p w14:paraId="54D22F1A" w14:textId="77777777" w:rsidR="00433892" w:rsidRPr="00433892" w:rsidRDefault="00433892" w:rsidP="00433892">
      <w:pPr>
        <w:tabs>
          <w:tab w:val="left" w:pos="8088"/>
        </w:tabs>
        <w:spacing w:after="0"/>
        <w:jc w:val="center"/>
        <w:rPr>
          <w:rFonts w:ascii="Arial" w:eastAsia="Calibri" w:hAnsi="Arial" w:cs="Arial"/>
          <w:sz w:val="20"/>
          <w:szCs w:val="20"/>
          <w:lang w:eastAsia="en-US"/>
        </w:rPr>
      </w:pPr>
      <w:r w:rsidRPr="00433892">
        <w:rPr>
          <w:rFonts w:ascii="Arial" w:eastAsia="Calibri" w:hAnsi="Arial" w:cs="Arial"/>
          <w:sz w:val="20"/>
          <w:szCs w:val="20"/>
          <w:lang w:eastAsia="en-US"/>
        </w:rPr>
        <w:t>Valstybinėje žemėje</w:t>
      </w:r>
    </w:p>
    <w:p w14:paraId="1E65D954" w14:textId="77777777" w:rsidR="00433892" w:rsidRPr="00433892" w:rsidRDefault="00433892" w:rsidP="00433892">
      <w:pPr>
        <w:tabs>
          <w:tab w:val="left" w:pos="8088"/>
        </w:tabs>
        <w:spacing w:after="0"/>
        <w:jc w:val="center"/>
        <w:rPr>
          <w:rFonts w:ascii="Arial" w:eastAsia="Calibri" w:hAnsi="Arial" w:cs="Arial"/>
          <w:b/>
          <w:bCs/>
          <w:sz w:val="20"/>
          <w:szCs w:val="20"/>
          <w:lang w:eastAsia="en-US"/>
        </w:rPr>
      </w:pPr>
      <w:r w:rsidRPr="00433892">
        <w:rPr>
          <w:rFonts w:ascii="Arial" w:eastAsia="Calibri" w:hAnsi="Arial" w:cs="Arial"/>
          <w:b/>
          <w:bCs/>
          <w:sz w:val="20"/>
          <w:szCs w:val="20"/>
          <w:lang w:eastAsia="en-US"/>
        </w:rPr>
        <w:t>STATYBOS DARBŲ KIEKIŲ ŽINIARAŠTIS</w:t>
      </w:r>
    </w:p>
    <w:p w14:paraId="444F4009" w14:textId="77777777" w:rsidR="00433892" w:rsidRPr="00433892" w:rsidRDefault="00433892" w:rsidP="00433892">
      <w:pPr>
        <w:tabs>
          <w:tab w:val="left" w:pos="8088"/>
        </w:tabs>
        <w:spacing w:after="0"/>
        <w:jc w:val="center"/>
        <w:rPr>
          <w:rFonts w:ascii="Arial" w:eastAsia="Calibri" w:hAnsi="Arial" w:cs="Arial"/>
          <w:b/>
          <w:bCs/>
          <w:sz w:val="20"/>
          <w:szCs w:val="20"/>
          <w:lang w:eastAsia="en-US"/>
        </w:rPr>
      </w:pPr>
    </w:p>
    <w:tbl>
      <w:tblPr>
        <w:tblW w:w="10221"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51"/>
        <w:gridCol w:w="5837"/>
        <w:gridCol w:w="890"/>
        <w:gridCol w:w="876"/>
        <w:gridCol w:w="1967"/>
      </w:tblGrid>
      <w:tr w:rsidR="00433892" w:rsidRPr="00433892" w14:paraId="17B6DD0F" w14:textId="77777777" w:rsidTr="005D21F2">
        <w:trPr>
          <w:trHeight w:val="113"/>
        </w:trPr>
        <w:tc>
          <w:tcPr>
            <w:tcW w:w="651" w:type="dxa"/>
            <w:vAlign w:val="center"/>
            <w:hideMark/>
          </w:tcPr>
          <w:p w14:paraId="2F586EEA" w14:textId="77777777" w:rsidR="00433892" w:rsidRPr="00433892" w:rsidRDefault="00433892" w:rsidP="00433892">
            <w:pPr>
              <w:tabs>
                <w:tab w:val="center" w:pos="4819"/>
                <w:tab w:val="right" w:pos="9638"/>
              </w:tabs>
              <w:spacing w:after="0"/>
              <w:ind w:left="-7"/>
              <w:jc w:val="center"/>
              <w:rPr>
                <w:rFonts w:ascii="Arial" w:eastAsia="Calibri" w:hAnsi="Arial" w:cs="Arial"/>
                <w:b/>
                <w:bCs/>
                <w:sz w:val="18"/>
                <w:szCs w:val="18"/>
              </w:rPr>
            </w:pPr>
            <w:r w:rsidRPr="00433892">
              <w:rPr>
                <w:rFonts w:ascii="Arial" w:eastAsia="Calibri" w:hAnsi="Arial" w:cs="Arial"/>
                <w:b/>
                <w:bCs/>
                <w:sz w:val="18"/>
                <w:szCs w:val="18"/>
              </w:rPr>
              <w:t>Eil. Nr.</w:t>
            </w:r>
          </w:p>
        </w:tc>
        <w:tc>
          <w:tcPr>
            <w:tcW w:w="5837" w:type="dxa"/>
            <w:vAlign w:val="center"/>
            <w:hideMark/>
          </w:tcPr>
          <w:p w14:paraId="6EA3D215"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Pavadinimas ir techninė charakteristika</w:t>
            </w:r>
          </w:p>
        </w:tc>
        <w:tc>
          <w:tcPr>
            <w:tcW w:w="890" w:type="dxa"/>
            <w:vAlign w:val="center"/>
            <w:hideMark/>
          </w:tcPr>
          <w:p w14:paraId="1DBF6FFC" w14:textId="77777777" w:rsidR="00433892" w:rsidRPr="00433892" w:rsidRDefault="00433892" w:rsidP="00433892">
            <w:pPr>
              <w:tabs>
                <w:tab w:val="center" w:pos="4819"/>
                <w:tab w:val="right" w:pos="9638"/>
              </w:tabs>
              <w:spacing w:after="0"/>
              <w:jc w:val="center"/>
              <w:rPr>
                <w:rFonts w:ascii="Arial" w:eastAsia="Calibri" w:hAnsi="Arial" w:cs="Arial"/>
                <w:b/>
                <w:bCs/>
                <w:sz w:val="18"/>
                <w:szCs w:val="18"/>
              </w:rPr>
            </w:pPr>
            <w:r w:rsidRPr="00433892">
              <w:rPr>
                <w:rFonts w:ascii="Arial" w:eastAsia="Calibri" w:hAnsi="Arial" w:cs="Arial"/>
                <w:b/>
                <w:bCs/>
                <w:sz w:val="18"/>
                <w:szCs w:val="18"/>
              </w:rPr>
              <w:t>Mato vnt.</w:t>
            </w:r>
          </w:p>
        </w:tc>
        <w:tc>
          <w:tcPr>
            <w:tcW w:w="876" w:type="dxa"/>
            <w:vAlign w:val="center"/>
            <w:hideMark/>
          </w:tcPr>
          <w:p w14:paraId="5437CFDE" w14:textId="77777777" w:rsidR="00433892" w:rsidRPr="00433892" w:rsidRDefault="00433892" w:rsidP="00433892">
            <w:pPr>
              <w:tabs>
                <w:tab w:val="center" w:pos="4819"/>
                <w:tab w:val="right" w:pos="9638"/>
              </w:tabs>
              <w:spacing w:after="0"/>
              <w:jc w:val="center"/>
              <w:rPr>
                <w:rFonts w:ascii="Arial" w:eastAsia="Calibri" w:hAnsi="Arial" w:cs="Arial"/>
                <w:b/>
                <w:bCs/>
                <w:sz w:val="18"/>
                <w:szCs w:val="18"/>
              </w:rPr>
            </w:pPr>
            <w:r w:rsidRPr="00433892">
              <w:rPr>
                <w:rFonts w:ascii="Arial" w:eastAsia="Calibri" w:hAnsi="Arial" w:cs="Arial"/>
                <w:b/>
                <w:bCs/>
                <w:sz w:val="18"/>
                <w:szCs w:val="18"/>
              </w:rPr>
              <w:t>Kiekis</w:t>
            </w:r>
          </w:p>
        </w:tc>
        <w:tc>
          <w:tcPr>
            <w:tcW w:w="1967" w:type="dxa"/>
            <w:vAlign w:val="center"/>
            <w:hideMark/>
          </w:tcPr>
          <w:p w14:paraId="7C2E4FC3"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Pastabos</w:t>
            </w:r>
          </w:p>
        </w:tc>
      </w:tr>
      <w:tr w:rsidR="00433892" w:rsidRPr="00433892" w14:paraId="2CED2640" w14:textId="77777777" w:rsidTr="005D21F2">
        <w:trPr>
          <w:trHeight w:val="113"/>
        </w:trPr>
        <w:tc>
          <w:tcPr>
            <w:tcW w:w="10221" w:type="dxa"/>
            <w:gridSpan w:val="5"/>
          </w:tcPr>
          <w:p w14:paraId="5D4B4D9B" w14:textId="77777777" w:rsidR="00433892" w:rsidRPr="00433892" w:rsidRDefault="00433892" w:rsidP="00433892">
            <w:pPr>
              <w:tabs>
                <w:tab w:val="center" w:pos="4819"/>
                <w:tab w:val="right" w:pos="9638"/>
              </w:tabs>
              <w:spacing w:after="0"/>
              <w:jc w:val="center"/>
              <w:rPr>
                <w:rFonts w:ascii="Arial" w:eastAsia="Calibri" w:hAnsi="Arial" w:cs="Arial"/>
                <w:b/>
                <w:bCs/>
                <w:sz w:val="18"/>
                <w:szCs w:val="18"/>
              </w:rPr>
            </w:pPr>
            <w:r w:rsidRPr="00433892">
              <w:rPr>
                <w:rFonts w:ascii="Arial" w:eastAsia="Calibri" w:hAnsi="Arial" w:cs="Arial"/>
                <w:b/>
                <w:bCs/>
                <w:sz w:val="18"/>
                <w:szCs w:val="18"/>
              </w:rPr>
              <w:t>Demotnavimo darbai</w:t>
            </w:r>
          </w:p>
        </w:tc>
      </w:tr>
      <w:tr w:rsidR="00433892" w:rsidRPr="00433892" w14:paraId="44D40E97" w14:textId="77777777" w:rsidTr="005D21F2">
        <w:trPr>
          <w:trHeight w:val="113"/>
        </w:trPr>
        <w:tc>
          <w:tcPr>
            <w:tcW w:w="651" w:type="dxa"/>
          </w:tcPr>
          <w:p w14:paraId="20E13128"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7A277F1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Apšvietimo laido demontavimas nuo Gb atramų</w:t>
            </w:r>
          </w:p>
        </w:tc>
        <w:tc>
          <w:tcPr>
            <w:tcW w:w="890" w:type="dxa"/>
          </w:tcPr>
          <w:p w14:paraId="5843214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2260296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40</w:t>
            </w:r>
          </w:p>
        </w:tc>
        <w:tc>
          <w:tcPr>
            <w:tcW w:w="1967" w:type="dxa"/>
          </w:tcPr>
          <w:p w14:paraId="5E2176B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0B286756" w14:textId="77777777" w:rsidTr="005D21F2">
        <w:trPr>
          <w:trHeight w:val="113"/>
        </w:trPr>
        <w:tc>
          <w:tcPr>
            <w:tcW w:w="651" w:type="dxa"/>
          </w:tcPr>
          <w:p w14:paraId="164094F8"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469FA6F7"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Šviestuvo demontavimas nuo Gb atramų</w:t>
            </w:r>
          </w:p>
        </w:tc>
        <w:tc>
          <w:tcPr>
            <w:tcW w:w="890" w:type="dxa"/>
          </w:tcPr>
          <w:p w14:paraId="75D5266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0D2EFAA3"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1</w:t>
            </w:r>
          </w:p>
        </w:tc>
        <w:tc>
          <w:tcPr>
            <w:tcW w:w="1967" w:type="dxa"/>
          </w:tcPr>
          <w:p w14:paraId="5E52022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8AADB15" w14:textId="77777777" w:rsidTr="005D21F2">
        <w:trPr>
          <w:trHeight w:val="113"/>
        </w:trPr>
        <w:tc>
          <w:tcPr>
            <w:tcW w:w="651" w:type="dxa"/>
          </w:tcPr>
          <w:p w14:paraId="2810FC53"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2EACCAD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Konstrukcijų demotnavimas nuo Gb atramų</w:t>
            </w:r>
          </w:p>
        </w:tc>
        <w:tc>
          <w:tcPr>
            <w:tcW w:w="890" w:type="dxa"/>
            <w:hideMark/>
          </w:tcPr>
          <w:p w14:paraId="35EDF637"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t</w:t>
            </w:r>
          </w:p>
        </w:tc>
        <w:tc>
          <w:tcPr>
            <w:tcW w:w="876" w:type="dxa"/>
          </w:tcPr>
          <w:p w14:paraId="050B759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0,1</w:t>
            </w:r>
          </w:p>
        </w:tc>
        <w:tc>
          <w:tcPr>
            <w:tcW w:w="1967" w:type="dxa"/>
          </w:tcPr>
          <w:p w14:paraId="23AB2B5A" w14:textId="77777777" w:rsidR="00433892" w:rsidRPr="00433892" w:rsidRDefault="00433892" w:rsidP="00433892">
            <w:pPr>
              <w:tabs>
                <w:tab w:val="center" w:pos="4819"/>
                <w:tab w:val="right" w:pos="9638"/>
              </w:tabs>
              <w:spacing w:after="0"/>
              <w:jc w:val="both"/>
              <w:rPr>
                <w:rFonts w:ascii="Arial" w:eastAsia="Calibri" w:hAnsi="Arial" w:cs="Arial"/>
                <w:bCs/>
                <w:sz w:val="18"/>
                <w:szCs w:val="18"/>
                <w:lang w:val="en-US"/>
              </w:rPr>
            </w:pPr>
            <w:r w:rsidRPr="00433892">
              <w:rPr>
                <w:rFonts w:ascii="Arial" w:eastAsia="Calibri" w:hAnsi="Arial" w:cs="Arial"/>
                <w:bCs/>
                <w:sz w:val="18"/>
                <w:szCs w:val="18"/>
              </w:rPr>
              <w:t>Gembės, traversos ir kt.</w:t>
            </w:r>
          </w:p>
        </w:tc>
      </w:tr>
      <w:tr w:rsidR="00433892" w:rsidRPr="00433892" w14:paraId="67353EF7" w14:textId="77777777" w:rsidTr="005D21F2">
        <w:trPr>
          <w:trHeight w:val="113"/>
        </w:trPr>
        <w:tc>
          <w:tcPr>
            <w:tcW w:w="651" w:type="dxa"/>
          </w:tcPr>
          <w:p w14:paraId="4DA3A818"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1A74771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GB atramos demontavimas</w:t>
            </w:r>
          </w:p>
        </w:tc>
        <w:tc>
          <w:tcPr>
            <w:tcW w:w="890" w:type="dxa"/>
          </w:tcPr>
          <w:p w14:paraId="010A5793"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04CE532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1</w:t>
            </w:r>
          </w:p>
        </w:tc>
        <w:tc>
          <w:tcPr>
            <w:tcW w:w="1967" w:type="dxa"/>
          </w:tcPr>
          <w:p w14:paraId="7A59EF1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2558EC7" w14:textId="77777777" w:rsidTr="005D21F2">
        <w:trPr>
          <w:trHeight w:val="113"/>
        </w:trPr>
        <w:tc>
          <w:tcPr>
            <w:tcW w:w="651" w:type="dxa"/>
          </w:tcPr>
          <w:p w14:paraId="00BD77F4"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7FAF8688"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 xml:space="preserve">Demontuotų medžiagų išvežimas į statytojo nurodytą vietą </w:t>
            </w:r>
          </w:p>
        </w:tc>
        <w:tc>
          <w:tcPr>
            <w:tcW w:w="890" w:type="dxa"/>
          </w:tcPr>
          <w:p w14:paraId="0BC906C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p>
        </w:tc>
        <w:tc>
          <w:tcPr>
            <w:tcW w:w="876" w:type="dxa"/>
          </w:tcPr>
          <w:p w14:paraId="3A15803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p>
        </w:tc>
        <w:tc>
          <w:tcPr>
            <w:tcW w:w="1967" w:type="dxa"/>
          </w:tcPr>
          <w:p w14:paraId="65E4B73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97EC69E" w14:textId="77777777" w:rsidTr="005D21F2">
        <w:trPr>
          <w:trHeight w:val="113"/>
        </w:trPr>
        <w:tc>
          <w:tcPr>
            <w:tcW w:w="651" w:type="dxa"/>
          </w:tcPr>
          <w:p w14:paraId="77531AF1"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4A3D87A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 xml:space="preserve">Demontuotų medžiagų išvežimas ir utilizavimas </w:t>
            </w:r>
          </w:p>
        </w:tc>
        <w:tc>
          <w:tcPr>
            <w:tcW w:w="890" w:type="dxa"/>
            <w:hideMark/>
          </w:tcPr>
          <w:p w14:paraId="358A3ED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t</w:t>
            </w:r>
          </w:p>
        </w:tc>
        <w:tc>
          <w:tcPr>
            <w:tcW w:w="876" w:type="dxa"/>
          </w:tcPr>
          <w:p w14:paraId="13991C17"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0,95</w:t>
            </w:r>
          </w:p>
        </w:tc>
        <w:tc>
          <w:tcPr>
            <w:tcW w:w="1967" w:type="dxa"/>
          </w:tcPr>
          <w:p w14:paraId="73D7665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478D1451" w14:textId="77777777" w:rsidTr="005D21F2">
        <w:trPr>
          <w:trHeight w:val="113"/>
        </w:trPr>
        <w:tc>
          <w:tcPr>
            <w:tcW w:w="10221" w:type="dxa"/>
            <w:gridSpan w:val="5"/>
          </w:tcPr>
          <w:p w14:paraId="7F96642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
                <w:bCs/>
                <w:sz w:val="18"/>
                <w:szCs w:val="18"/>
              </w:rPr>
              <w:t>Statybos, montavimo darbai</w:t>
            </w:r>
          </w:p>
        </w:tc>
      </w:tr>
      <w:tr w:rsidR="00433892" w:rsidRPr="00433892" w14:paraId="48128BA5" w14:textId="77777777" w:rsidTr="005D21F2">
        <w:trPr>
          <w:trHeight w:val="113"/>
        </w:trPr>
        <w:tc>
          <w:tcPr>
            <w:tcW w:w="651" w:type="dxa"/>
          </w:tcPr>
          <w:p w14:paraId="0A5153DA"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6D0A7F4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color w:val="000000"/>
                <w:sz w:val="18"/>
                <w:szCs w:val="18"/>
              </w:rPr>
              <w:t>Tranšėjų 1m gylio 1-2 kabeliams kasimas mechanizuotai</w:t>
            </w:r>
          </w:p>
        </w:tc>
        <w:tc>
          <w:tcPr>
            <w:tcW w:w="890" w:type="dxa"/>
          </w:tcPr>
          <w:p w14:paraId="46C2942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31BA544A"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49</w:t>
            </w:r>
          </w:p>
        </w:tc>
        <w:tc>
          <w:tcPr>
            <w:tcW w:w="1967" w:type="dxa"/>
          </w:tcPr>
          <w:p w14:paraId="54407698"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946BAA8" w14:textId="77777777" w:rsidTr="005D21F2">
        <w:trPr>
          <w:trHeight w:val="113"/>
        </w:trPr>
        <w:tc>
          <w:tcPr>
            <w:tcW w:w="651" w:type="dxa"/>
          </w:tcPr>
          <w:p w14:paraId="0A841E66"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098EE04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color w:val="000000"/>
                <w:sz w:val="18"/>
                <w:szCs w:val="18"/>
              </w:rPr>
              <w:t>Tranšėjų 1m gylio 1-2 kabeliams užpylimas mechanizuotai</w:t>
            </w:r>
          </w:p>
        </w:tc>
        <w:tc>
          <w:tcPr>
            <w:tcW w:w="890" w:type="dxa"/>
          </w:tcPr>
          <w:p w14:paraId="493F10F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137A68F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49</w:t>
            </w:r>
          </w:p>
        </w:tc>
        <w:tc>
          <w:tcPr>
            <w:tcW w:w="1967" w:type="dxa"/>
          </w:tcPr>
          <w:p w14:paraId="5A18822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0A03BE4F" w14:textId="77777777" w:rsidTr="005D21F2">
        <w:trPr>
          <w:trHeight w:val="113"/>
        </w:trPr>
        <w:tc>
          <w:tcPr>
            <w:tcW w:w="651" w:type="dxa"/>
          </w:tcPr>
          <w:p w14:paraId="2973B5B8"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570F22E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color w:val="000000"/>
                <w:sz w:val="18"/>
                <w:szCs w:val="18"/>
              </w:rPr>
              <w:t>Tranšėjų 1m gylio 1-2 kabeliams kasimas rankiniu būdu</w:t>
            </w:r>
          </w:p>
        </w:tc>
        <w:tc>
          <w:tcPr>
            <w:tcW w:w="890" w:type="dxa"/>
          </w:tcPr>
          <w:p w14:paraId="7ABA76D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5E6F0E0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12</w:t>
            </w:r>
          </w:p>
        </w:tc>
        <w:tc>
          <w:tcPr>
            <w:tcW w:w="1967" w:type="dxa"/>
          </w:tcPr>
          <w:p w14:paraId="6579BAE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5F962A8B" w14:textId="77777777" w:rsidTr="005D21F2">
        <w:trPr>
          <w:trHeight w:val="113"/>
        </w:trPr>
        <w:tc>
          <w:tcPr>
            <w:tcW w:w="651" w:type="dxa"/>
          </w:tcPr>
          <w:p w14:paraId="4CA88B61"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78F7E84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color w:val="000000"/>
                <w:sz w:val="18"/>
                <w:szCs w:val="18"/>
              </w:rPr>
              <w:t>Tranšėjų 1m gylio 1-2 kabeliams užpylimas rankiniu būdu</w:t>
            </w:r>
          </w:p>
        </w:tc>
        <w:tc>
          <w:tcPr>
            <w:tcW w:w="890" w:type="dxa"/>
          </w:tcPr>
          <w:p w14:paraId="5997803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241E279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12</w:t>
            </w:r>
          </w:p>
        </w:tc>
        <w:tc>
          <w:tcPr>
            <w:tcW w:w="1967" w:type="dxa"/>
          </w:tcPr>
          <w:p w14:paraId="33E126B1"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BCAC25A" w14:textId="77777777" w:rsidTr="005D21F2">
        <w:trPr>
          <w:trHeight w:val="113"/>
        </w:trPr>
        <w:tc>
          <w:tcPr>
            <w:tcW w:w="651" w:type="dxa"/>
          </w:tcPr>
          <w:p w14:paraId="1EEAF2F6"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3677806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Ø63mm polietileninių vamzdžių klojimas tranšėjoje</w:t>
            </w:r>
          </w:p>
        </w:tc>
        <w:tc>
          <w:tcPr>
            <w:tcW w:w="890" w:type="dxa"/>
          </w:tcPr>
          <w:p w14:paraId="21853893"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0ED81461"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61</w:t>
            </w:r>
          </w:p>
        </w:tc>
        <w:tc>
          <w:tcPr>
            <w:tcW w:w="1967" w:type="dxa"/>
          </w:tcPr>
          <w:p w14:paraId="129290D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4A576FE2" w14:textId="77777777" w:rsidTr="005D21F2">
        <w:trPr>
          <w:trHeight w:val="113"/>
        </w:trPr>
        <w:tc>
          <w:tcPr>
            <w:tcW w:w="651" w:type="dxa"/>
          </w:tcPr>
          <w:p w14:paraId="4C8EA60D"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178512C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Ø63mm polietileninių vamzdžių montavimas konstrukcijose</w:t>
            </w:r>
          </w:p>
        </w:tc>
        <w:tc>
          <w:tcPr>
            <w:tcW w:w="890" w:type="dxa"/>
            <w:hideMark/>
          </w:tcPr>
          <w:p w14:paraId="672DE56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66C7B34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6</w:t>
            </w:r>
          </w:p>
        </w:tc>
        <w:tc>
          <w:tcPr>
            <w:tcW w:w="1967" w:type="dxa"/>
          </w:tcPr>
          <w:p w14:paraId="1636AB5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315B743" w14:textId="77777777" w:rsidTr="005D21F2">
        <w:trPr>
          <w:trHeight w:val="113"/>
        </w:trPr>
        <w:tc>
          <w:tcPr>
            <w:tcW w:w="651" w:type="dxa"/>
          </w:tcPr>
          <w:p w14:paraId="176C1E0D"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29C9903F" w14:textId="77777777" w:rsidR="00433892" w:rsidRPr="00433892" w:rsidRDefault="00433892" w:rsidP="00433892">
            <w:pPr>
              <w:tabs>
                <w:tab w:val="center" w:pos="4819"/>
                <w:tab w:val="right" w:pos="9638"/>
              </w:tabs>
              <w:spacing w:after="0" w:line="240" w:lineRule="auto"/>
              <w:jc w:val="both"/>
              <w:rPr>
                <w:rFonts w:ascii="Arial" w:eastAsia="Calibri" w:hAnsi="Arial" w:cs="Arial"/>
                <w:bCs/>
                <w:sz w:val="18"/>
                <w:szCs w:val="18"/>
              </w:rPr>
            </w:pPr>
            <w:r w:rsidRPr="00433892">
              <w:rPr>
                <w:rFonts w:ascii="Arial" w:eastAsia="Calibri" w:hAnsi="Arial" w:cs="Arial"/>
                <w:bCs/>
                <w:sz w:val="18"/>
                <w:szCs w:val="18"/>
              </w:rPr>
              <w:t>Signalinės juostos paklojimas tranšėjoje</w:t>
            </w:r>
          </w:p>
        </w:tc>
        <w:tc>
          <w:tcPr>
            <w:tcW w:w="890" w:type="dxa"/>
          </w:tcPr>
          <w:p w14:paraId="34AF8B37" w14:textId="77777777" w:rsidR="00433892" w:rsidRPr="00433892" w:rsidRDefault="00433892" w:rsidP="00433892">
            <w:pPr>
              <w:tabs>
                <w:tab w:val="center" w:pos="4819"/>
                <w:tab w:val="right" w:pos="9638"/>
              </w:tabs>
              <w:spacing w:after="0" w:line="240" w:lineRule="auto"/>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4D7C9E03" w14:textId="77777777" w:rsidR="00433892" w:rsidRPr="00433892" w:rsidRDefault="00433892" w:rsidP="00433892">
            <w:pPr>
              <w:tabs>
                <w:tab w:val="center" w:pos="4819"/>
                <w:tab w:val="right" w:pos="9638"/>
              </w:tabs>
              <w:spacing w:after="0" w:line="240" w:lineRule="auto"/>
              <w:jc w:val="center"/>
              <w:rPr>
                <w:rFonts w:ascii="Arial" w:eastAsia="Calibri" w:hAnsi="Arial" w:cs="Arial"/>
                <w:bCs/>
                <w:sz w:val="18"/>
                <w:szCs w:val="18"/>
                <w:lang w:val="en-US"/>
              </w:rPr>
            </w:pPr>
            <w:r w:rsidRPr="00433892">
              <w:rPr>
                <w:rFonts w:ascii="Arial" w:eastAsia="Calibri" w:hAnsi="Arial" w:cs="Arial"/>
                <w:bCs/>
                <w:sz w:val="18"/>
                <w:szCs w:val="18"/>
                <w:lang w:val="en-US"/>
              </w:rPr>
              <w:t>61</w:t>
            </w:r>
          </w:p>
        </w:tc>
        <w:tc>
          <w:tcPr>
            <w:tcW w:w="1967" w:type="dxa"/>
          </w:tcPr>
          <w:p w14:paraId="40C6BB8C" w14:textId="77777777" w:rsidR="00433892" w:rsidRPr="00433892" w:rsidRDefault="00433892" w:rsidP="00433892">
            <w:pPr>
              <w:tabs>
                <w:tab w:val="center" w:pos="4819"/>
                <w:tab w:val="right" w:pos="9638"/>
              </w:tabs>
              <w:spacing w:after="0" w:line="240" w:lineRule="auto"/>
              <w:jc w:val="center"/>
              <w:rPr>
                <w:rFonts w:ascii="Arial" w:eastAsia="Calibri" w:hAnsi="Arial" w:cs="Arial"/>
                <w:bCs/>
                <w:sz w:val="18"/>
                <w:szCs w:val="18"/>
              </w:rPr>
            </w:pPr>
          </w:p>
        </w:tc>
      </w:tr>
      <w:tr w:rsidR="00433892" w:rsidRPr="00433892" w14:paraId="250BCEDF" w14:textId="77777777" w:rsidTr="005D21F2">
        <w:trPr>
          <w:trHeight w:val="113"/>
        </w:trPr>
        <w:tc>
          <w:tcPr>
            <w:tcW w:w="651" w:type="dxa"/>
          </w:tcPr>
          <w:p w14:paraId="1324512C"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734AB19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Kabelio tiesimas vamzdyje, tranšėjoje</w:t>
            </w:r>
          </w:p>
        </w:tc>
        <w:tc>
          <w:tcPr>
            <w:tcW w:w="890" w:type="dxa"/>
            <w:hideMark/>
          </w:tcPr>
          <w:p w14:paraId="138AE471"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526A71B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61</w:t>
            </w:r>
          </w:p>
        </w:tc>
        <w:tc>
          <w:tcPr>
            <w:tcW w:w="1967" w:type="dxa"/>
          </w:tcPr>
          <w:p w14:paraId="5899F2F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0DB6C445" w14:textId="77777777" w:rsidTr="005D21F2">
        <w:trPr>
          <w:trHeight w:val="113"/>
        </w:trPr>
        <w:tc>
          <w:tcPr>
            <w:tcW w:w="651" w:type="dxa"/>
          </w:tcPr>
          <w:p w14:paraId="510BF742"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53198C4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Kabelio tiesimas konstrukcijose</w:t>
            </w:r>
          </w:p>
        </w:tc>
        <w:tc>
          <w:tcPr>
            <w:tcW w:w="890" w:type="dxa"/>
            <w:hideMark/>
          </w:tcPr>
          <w:p w14:paraId="162819FA"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1B79418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15</w:t>
            </w:r>
          </w:p>
        </w:tc>
        <w:tc>
          <w:tcPr>
            <w:tcW w:w="1967" w:type="dxa"/>
          </w:tcPr>
          <w:p w14:paraId="15D45468"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302A129" w14:textId="77777777" w:rsidTr="005D21F2">
        <w:trPr>
          <w:trHeight w:val="113"/>
        </w:trPr>
        <w:tc>
          <w:tcPr>
            <w:tcW w:w="651" w:type="dxa"/>
          </w:tcPr>
          <w:p w14:paraId="37943E2B"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4D21CCD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Iki 1000 V įtampos iki 70mm² skersp. kabeliui galinės movos montavimas</w:t>
            </w:r>
          </w:p>
        </w:tc>
        <w:tc>
          <w:tcPr>
            <w:tcW w:w="890" w:type="dxa"/>
            <w:hideMark/>
          </w:tcPr>
          <w:p w14:paraId="24BB358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3D027B4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5</w:t>
            </w:r>
          </w:p>
        </w:tc>
        <w:tc>
          <w:tcPr>
            <w:tcW w:w="1967" w:type="dxa"/>
          </w:tcPr>
          <w:p w14:paraId="2341165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52F5A7DA" w14:textId="77777777" w:rsidTr="005D21F2">
        <w:trPr>
          <w:trHeight w:val="113"/>
        </w:trPr>
        <w:tc>
          <w:tcPr>
            <w:tcW w:w="651" w:type="dxa"/>
          </w:tcPr>
          <w:p w14:paraId="66ED530C"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3997D33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Pamato apšvietimo atramoms įrengimas</w:t>
            </w:r>
          </w:p>
        </w:tc>
        <w:tc>
          <w:tcPr>
            <w:tcW w:w="890" w:type="dxa"/>
            <w:hideMark/>
          </w:tcPr>
          <w:p w14:paraId="108DE4D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2E91682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1B5625D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F01AE40" w14:textId="77777777" w:rsidTr="005D21F2">
        <w:trPr>
          <w:trHeight w:val="113"/>
        </w:trPr>
        <w:tc>
          <w:tcPr>
            <w:tcW w:w="651" w:type="dxa"/>
          </w:tcPr>
          <w:p w14:paraId="353549BC"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585A8E9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Apšvietimo metalinės atramos pastatymas</w:t>
            </w:r>
          </w:p>
        </w:tc>
        <w:tc>
          <w:tcPr>
            <w:tcW w:w="890" w:type="dxa"/>
            <w:hideMark/>
          </w:tcPr>
          <w:p w14:paraId="251CC971"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5C68A953"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3634B49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8DA937A" w14:textId="77777777" w:rsidTr="005D21F2">
        <w:trPr>
          <w:trHeight w:val="113"/>
        </w:trPr>
        <w:tc>
          <w:tcPr>
            <w:tcW w:w="651" w:type="dxa"/>
          </w:tcPr>
          <w:p w14:paraId="1E867E1B"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28A095C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Gembės montavimas ant atrmos</w:t>
            </w:r>
          </w:p>
        </w:tc>
        <w:tc>
          <w:tcPr>
            <w:tcW w:w="890" w:type="dxa"/>
          </w:tcPr>
          <w:p w14:paraId="339E76B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613E182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2630CAA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6776BE21" w14:textId="77777777" w:rsidTr="005D21F2">
        <w:trPr>
          <w:trHeight w:val="113"/>
        </w:trPr>
        <w:tc>
          <w:tcPr>
            <w:tcW w:w="651" w:type="dxa"/>
          </w:tcPr>
          <w:p w14:paraId="34587501"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408D7E5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Šviesos diodų apšvietimo šviestuvo montavimas ant atramų</w:t>
            </w:r>
          </w:p>
        </w:tc>
        <w:tc>
          <w:tcPr>
            <w:tcW w:w="890" w:type="dxa"/>
            <w:hideMark/>
          </w:tcPr>
          <w:p w14:paraId="0F353E7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08AAAAD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166979E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9926EEF" w14:textId="77777777" w:rsidTr="005D21F2">
        <w:trPr>
          <w:trHeight w:val="113"/>
        </w:trPr>
        <w:tc>
          <w:tcPr>
            <w:tcW w:w="651" w:type="dxa"/>
          </w:tcPr>
          <w:p w14:paraId="5168D3B3"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3D8E607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Atsišakojimo gnybtų montavimas atramose</w:t>
            </w:r>
          </w:p>
        </w:tc>
        <w:tc>
          <w:tcPr>
            <w:tcW w:w="890" w:type="dxa"/>
            <w:hideMark/>
          </w:tcPr>
          <w:p w14:paraId="1A17279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0556C9D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6D88F10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5882478" w14:textId="77777777" w:rsidTr="005D21F2">
        <w:trPr>
          <w:trHeight w:val="113"/>
        </w:trPr>
        <w:tc>
          <w:tcPr>
            <w:tcW w:w="651" w:type="dxa"/>
          </w:tcPr>
          <w:p w14:paraId="41B689E3"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12D492B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Automatinio jungiklio montavimas atramose</w:t>
            </w:r>
          </w:p>
        </w:tc>
        <w:tc>
          <w:tcPr>
            <w:tcW w:w="890" w:type="dxa"/>
            <w:hideMark/>
          </w:tcPr>
          <w:p w14:paraId="000E759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45C1F14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3C521F5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CE07F79" w14:textId="77777777" w:rsidTr="005D21F2">
        <w:trPr>
          <w:trHeight w:val="113"/>
        </w:trPr>
        <w:tc>
          <w:tcPr>
            <w:tcW w:w="651" w:type="dxa"/>
          </w:tcPr>
          <w:p w14:paraId="42EBD25B"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6BF1C0D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Laido montavimas atramose</w:t>
            </w:r>
          </w:p>
        </w:tc>
        <w:tc>
          <w:tcPr>
            <w:tcW w:w="890" w:type="dxa"/>
            <w:hideMark/>
          </w:tcPr>
          <w:p w14:paraId="347F61B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15D4046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33</w:t>
            </w:r>
          </w:p>
        </w:tc>
        <w:tc>
          <w:tcPr>
            <w:tcW w:w="1967" w:type="dxa"/>
          </w:tcPr>
          <w:p w14:paraId="01B94D8B" w14:textId="77777777" w:rsidR="00433892" w:rsidRPr="00433892" w:rsidRDefault="00433892" w:rsidP="00433892">
            <w:pPr>
              <w:tabs>
                <w:tab w:val="center" w:pos="4819"/>
                <w:tab w:val="right" w:pos="9638"/>
              </w:tabs>
              <w:spacing w:after="0"/>
              <w:jc w:val="both"/>
              <w:rPr>
                <w:rFonts w:ascii="Arial" w:eastAsia="Calibri" w:hAnsi="Arial" w:cs="Arial"/>
                <w:bCs/>
                <w:sz w:val="18"/>
                <w:szCs w:val="18"/>
                <w:lang w:val="en-US"/>
              </w:rPr>
            </w:pPr>
            <w:r w:rsidRPr="00433892">
              <w:rPr>
                <w:rFonts w:ascii="Arial" w:eastAsia="Calibri" w:hAnsi="Arial" w:cs="Arial"/>
                <w:bCs/>
                <w:sz w:val="18"/>
                <w:szCs w:val="18"/>
              </w:rPr>
              <w:t>Cu 3x1,5</w:t>
            </w:r>
          </w:p>
        </w:tc>
      </w:tr>
      <w:tr w:rsidR="00433892" w:rsidRPr="00433892" w14:paraId="492A33C1" w14:textId="77777777" w:rsidTr="005D21F2">
        <w:trPr>
          <w:trHeight w:val="113"/>
        </w:trPr>
        <w:tc>
          <w:tcPr>
            <w:tcW w:w="651" w:type="dxa"/>
          </w:tcPr>
          <w:p w14:paraId="0B8724B9"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5A987691"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R≤30Ω  įžeminimo įrengimas</w:t>
            </w:r>
          </w:p>
        </w:tc>
        <w:tc>
          <w:tcPr>
            <w:tcW w:w="890" w:type="dxa"/>
            <w:hideMark/>
          </w:tcPr>
          <w:p w14:paraId="26097CB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5501F20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46AF2BA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2C2E031" w14:textId="77777777" w:rsidTr="005D21F2">
        <w:trPr>
          <w:trHeight w:val="113"/>
        </w:trPr>
        <w:tc>
          <w:tcPr>
            <w:tcW w:w="651" w:type="dxa"/>
          </w:tcPr>
          <w:p w14:paraId="731052A5"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543F747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Atramų numeracija</w:t>
            </w:r>
          </w:p>
        </w:tc>
        <w:tc>
          <w:tcPr>
            <w:tcW w:w="890" w:type="dxa"/>
          </w:tcPr>
          <w:p w14:paraId="21648C4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2966EB8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6C6611B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64E38BAD" w14:textId="77777777" w:rsidTr="005D21F2">
        <w:trPr>
          <w:trHeight w:val="113"/>
        </w:trPr>
        <w:tc>
          <w:tcPr>
            <w:tcW w:w="651" w:type="dxa"/>
          </w:tcPr>
          <w:p w14:paraId="291F868D"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3979A56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Įžeminimo kontūro varžos matavimai</w:t>
            </w:r>
          </w:p>
        </w:tc>
        <w:tc>
          <w:tcPr>
            <w:tcW w:w="890" w:type="dxa"/>
            <w:hideMark/>
          </w:tcPr>
          <w:p w14:paraId="0ACAC2D3"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1FA0D5C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7836AEF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4C7C4EE9" w14:textId="77777777" w:rsidTr="005D21F2">
        <w:trPr>
          <w:trHeight w:val="113"/>
        </w:trPr>
        <w:tc>
          <w:tcPr>
            <w:tcW w:w="651" w:type="dxa"/>
          </w:tcPr>
          <w:p w14:paraId="08726A8E"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286E82F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Grandinės fazė-nulis varžų matavimai</w:t>
            </w:r>
          </w:p>
        </w:tc>
        <w:tc>
          <w:tcPr>
            <w:tcW w:w="890" w:type="dxa"/>
          </w:tcPr>
          <w:p w14:paraId="32A3B64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4D943BC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9</w:t>
            </w:r>
          </w:p>
        </w:tc>
        <w:tc>
          <w:tcPr>
            <w:tcW w:w="1967" w:type="dxa"/>
          </w:tcPr>
          <w:p w14:paraId="4AC6ECE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D033DE3" w14:textId="77777777" w:rsidTr="005D21F2">
        <w:trPr>
          <w:trHeight w:val="113"/>
        </w:trPr>
        <w:tc>
          <w:tcPr>
            <w:tcW w:w="651" w:type="dxa"/>
          </w:tcPr>
          <w:p w14:paraId="57EC226D"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18F18B0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Kabelio izoliacijos varžos matavimas</w:t>
            </w:r>
          </w:p>
        </w:tc>
        <w:tc>
          <w:tcPr>
            <w:tcW w:w="890" w:type="dxa"/>
          </w:tcPr>
          <w:p w14:paraId="056EBCA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0447D58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52D6FF0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EE046E7" w14:textId="77777777" w:rsidTr="005D21F2">
        <w:trPr>
          <w:trHeight w:val="113"/>
        </w:trPr>
        <w:tc>
          <w:tcPr>
            <w:tcW w:w="651" w:type="dxa"/>
          </w:tcPr>
          <w:p w14:paraId="2069EEBB"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1AF8376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Išpildomiosios, geodezinės nuotraukos parengimas</w:t>
            </w:r>
          </w:p>
        </w:tc>
        <w:tc>
          <w:tcPr>
            <w:tcW w:w="890" w:type="dxa"/>
          </w:tcPr>
          <w:p w14:paraId="3F7332F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6" w:type="dxa"/>
          </w:tcPr>
          <w:p w14:paraId="41778D9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1967" w:type="dxa"/>
          </w:tcPr>
          <w:p w14:paraId="2280B65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bl>
    <w:p w14:paraId="3D0CEC34" w14:textId="77777777" w:rsidR="00433892" w:rsidRPr="00433892" w:rsidRDefault="00433892" w:rsidP="00433892">
      <w:pPr>
        <w:tabs>
          <w:tab w:val="left" w:pos="8088"/>
        </w:tabs>
        <w:spacing w:after="0"/>
        <w:jc w:val="center"/>
        <w:rPr>
          <w:rFonts w:ascii="Arial" w:eastAsia="Calibri" w:hAnsi="Arial" w:cs="Arial"/>
          <w:sz w:val="18"/>
          <w:szCs w:val="18"/>
          <w:lang w:eastAsia="en-US"/>
        </w:rPr>
      </w:pPr>
    </w:p>
    <w:p w14:paraId="33CE4A07" w14:textId="77777777" w:rsidR="00433892" w:rsidRPr="00433892" w:rsidRDefault="00433892" w:rsidP="00433892">
      <w:pPr>
        <w:tabs>
          <w:tab w:val="left" w:pos="8088"/>
        </w:tabs>
        <w:spacing w:after="0"/>
        <w:jc w:val="center"/>
        <w:rPr>
          <w:rFonts w:ascii="Arial" w:eastAsia="Calibri" w:hAnsi="Arial" w:cs="Arial"/>
          <w:sz w:val="18"/>
          <w:szCs w:val="18"/>
          <w:lang w:eastAsia="en-US"/>
        </w:rPr>
      </w:pPr>
    </w:p>
    <w:p w14:paraId="0BFABECB" w14:textId="77777777" w:rsidR="00433892" w:rsidRPr="00433892" w:rsidRDefault="00433892" w:rsidP="00433892">
      <w:pPr>
        <w:tabs>
          <w:tab w:val="left" w:pos="8088"/>
        </w:tabs>
        <w:spacing w:after="0"/>
        <w:jc w:val="center"/>
        <w:rPr>
          <w:rFonts w:ascii="Arial" w:eastAsia="Calibri" w:hAnsi="Arial" w:cs="Arial"/>
          <w:sz w:val="18"/>
          <w:szCs w:val="18"/>
          <w:lang w:eastAsia="en-US"/>
        </w:rPr>
      </w:pPr>
    </w:p>
    <w:p w14:paraId="2D7639D4" w14:textId="77777777" w:rsidR="00433892" w:rsidRPr="00433892" w:rsidRDefault="00433892" w:rsidP="00433892">
      <w:pPr>
        <w:tabs>
          <w:tab w:val="left" w:pos="8088"/>
        </w:tabs>
        <w:spacing w:after="0"/>
        <w:jc w:val="center"/>
        <w:rPr>
          <w:rFonts w:ascii="Arial" w:eastAsia="Calibri" w:hAnsi="Arial" w:cs="Arial"/>
          <w:sz w:val="18"/>
          <w:szCs w:val="18"/>
          <w:lang w:eastAsia="en-US"/>
        </w:rPr>
      </w:pPr>
    </w:p>
    <w:p w14:paraId="2B9549D1" w14:textId="77777777" w:rsidR="00433892" w:rsidRPr="00433892" w:rsidRDefault="00433892" w:rsidP="00433892">
      <w:pPr>
        <w:tabs>
          <w:tab w:val="left" w:pos="8088"/>
        </w:tabs>
        <w:spacing w:after="0"/>
        <w:jc w:val="center"/>
        <w:rPr>
          <w:rFonts w:ascii="Arial" w:eastAsia="SimSun" w:hAnsi="Arial" w:cs="Arial"/>
          <w:b/>
          <w:bCs/>
          <w:kern w:val="3"/>
          <w:sz w:val="20"/>
          <w:szCs w:val="20"/>
          <w:lang w:eastAsia="zh-CN" w:bidi="hi-IN"/>
        </w:rPr>
      </w:pPr>
      <w:bookmarkStart w:id="77" w:name="_Toc210943506"/>
      <w:r w:rsidRPr="00433892">
        <w:rPr>
          <w:rFonts w:ascii="Arial" w:eastAsia="SimSun" w:hAnsi="Arial" w:cs="Arial"/>
          <w:b/>
          <w:bCs/>
          <w:kern w:val="3"/>
          <w:sz w:val="20"/>
          <w:szCs w:val="20"/>
          <w:lang w:eastAsia="zh-CN" w:bidi="hi-IN"/>
        </w:rPr>
        <w:t>ĮRENGINIŲ IR MEDŽIAGŲ KIEKIŲ ŽINIARAŠTIS</w:t>
      </w:r>
      <w:bookmarkEnd w:id="77"/>
    </w:p>
    <w:p w14:paraId="193D9B90" w14:textId="77777777" w:rsidR="00433892" w:rsidRPr="00433892" w:rsidRDefault="00433892" w:rsidP="00433892">
      <w:pPr>
        <w:tabs>
          <w:tab w:val="left" w:pos="8088"/>
        </w:tabs>
        <w:spacing w:after="0"/>
        <w:jc w:val="center"/>
        <w:rPr>
          <w:rFonts w:ascii="Arial" w:eastAsia="Calibri" w:hAnsi="Arial" w:cs="Arial"/>
          <w:sz w:val="20"/>
          <w:szCs w:val="20"/>
          <w:lang w:eastAsia="en-US"/>
        </w:rPr>
      </w:pPr>
      <w:r w:rsidRPr="00433892">
        <w:rPr>
          <w:rFonts w:ascii="Arial" w:eastAsia="Calibri" w:hAnsi="Arial" w:cs="Arial"/>
          <w:sz w:val="20"/>
          <w:szCs w:val="20"/>
          <w:lang w:eastAsia="en-US"/>
        </w:rPr>
        <w:t>Valstybinėje žemėje</w:t>
      </w:r>
    </w:p>
    <w:tbl>
      <w:tblPr>
        <w:tblW w:w="10252" w:type="dxa"/>
        <w:tblInd w:w="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723"/>
        <w:gridCol w:w="3972"/>
        <w:gridCol w:w="1163"/>
        <w:gridCol w:w="950"/>
        <w:gridCol w:w="870"/>
        <w:gridCol w:w="997"/>
        <w:gridCol w:w="1577"/>
      </w:tblGrid>
      <w:tr w:rsidR="00433892" w:rsidRPr="00433892" w14:paraId="5B94C905" w14:textId="77777777" w:rsidTr="005D21F2">
        <w:trPr>
          <w:trHeight w:val="20"/>
        </w:trPr>
        <w:tc>
          <w:tcPr>
            <w:tcW w:w="723" w:type="dxa"/>
            <w:vAlign w:val="center"/>
          </w:tcPr>
          <w:p w14:paraId="6B85A579"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Eil. Nr.</w:t>
            </w:r>
          </w:p>
        </w:tc>
        <w:tc>
          <w:tcPr>
            <w:tcW w:w="3972" w:type="dxa"/>
            <w:vAlign w:val="center"/>
          </w:tcPr>
          <w:p w14:paraId="0129FBB6"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Medžiagos, įrenginiai</w:t>
            </w:r>
          </w:p>
        </w:tc>
        <w:tc>
          <w:tcPr>
            <w:tcW w:w="1163" w:type="dxa"/>
            <w:vAlign w:val="center"/>
          </w:tcPr>
          <w:p w14:paraId="42AA2632"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Techninė charak-teristika</w:t>
            </w:r>
          </w:p>
        </w:tc>
        <w:tc>
          <w:tcPr>
            <w:tcW w:w="950" w:type="dxa"/>
            <w:vAlign w:val="center"/>
          </w:tcPr>
          <w:p w14:paraId="14882508"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Mato vnt.</w:t>
            </w:r>
          </w:p>
        </w:tc>
        <w:tc>
          <w:tcPr>
            <w:tcW w:w="870" w:type="dxa"/>
            <w:vAlign w:val="center"/>
          </w:tcPr>
          <w:p w14:paraId="4601732E" w14:textId="77777777" w:rsidR="00433892" w:rsidRPr="00433892" w:rsidRDefault="00433892" w:rsidP="00433892">
            <w:pPr>
              <w:tabs>
                <w:tab w:val="center" w:pos="4819"/>
                <w:tab w:val="right" w:pos="9638"/>
              </w:tabs>
              <w:spacing w:after="0"/>
              <w:jc w:val="center"/>
              <w:rPr>
                <w:rFonts w:ascii="Arial" w:eastAsia="Calibri" w:hAnsi="Arial" w:cs="Arial"/>
                <w:b/>
                <w:bCs/>
                <w:sz w:val="18"/>
                <w:szCs w:val="18"/>
              </w:rPr>
            </w:pPr>
            <w:r w:rsidRPr="00433892">
              <w:rPr>
                <w:rFonts w:ascii="Arial" w:eastAsia="Calibri" w:hAnsi="Arial" w:cs="Arial"/>
                <w:b/>
                <w:bCs/>
                <w:sz w:val="18"/>
                <w:szCs w:val="18"/>
              </w:rPr>
              <w:t>Kiekis</w:t>
            </w:r>
          </w:p>
        </w:tc>
        <w:tc>
          <w:tcPr>
            <w:tcW w:w="997" w:type="dxa"/>
            <w:vAlign w:val="center"/>
          </w:tcPr>
          <w:p w14:paraId="40AC8C4B" w14:textId="77777777" w:rsidR="00433892" w:rsidRPr="00433892" w:rsidRDefault="00433892" w:rsidP="00433892">
            <w:pPr>
              <w:tabs>
                <w:tab w:val="center" w:pos="4819"/>
                <w:tab w:val="right" w:pos="9638"/>
              </w:tabs>
              <w:spacing w:after="0"/>
              <w:jc w:val="center"/>
              <w:rPr>
                <w:rFonts w:ascii="Arial" w:eastAsia="Calibri" w:hAnsi="Arial" w:cs="Arial"/>
                <w:b/>
                <w:bCs/>
                <w:sz w:val="18"/>
                <w:szCs w:val="18"/>
              </w:rPr>
            </w:pPr>
            <w:r w:rsidRPr="00433892">
              <w:rPr>
                <w:rFonts w:ascii="Arial" w:eastAsia="Calibri" w:hAnsi="Arial" w:cs="Arial"/>
                <w:b/>
                <w:bCs/>
                <w:sz w:val="18"/>
                <w:szCs w:val="18"/>
              </w:rPr>
              <w:t>Techn. specif. Nr.</w:t>
            </w:r>
          </w:p>
        </w:tc>
        <w:tc>
          <w:tcPr>
            <w:tcW w:w="1577" w:type="dxa"/>
            <w:vAlign w:val="center"/>
          </w:tcPr>
          <w:p w14:paraId="368EF842"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 xml:space="preserve">Papil-domi </w:t>
            </w:r>
          </w:p>
          <w:p w14:paraId="25D6BBBE"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duome-</w:t>
            </w:r>
          </w:p>
          <w:p w14:paraId="39ED319B"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nys</w:t>
            </w:r>
          </w:p>
        </w:tc>
      </w:tr>
      <w:tr w:rsidR="00433892" w:rsidRPr="00433892" w14:paraId="2867A555" w14:textId="77777777" w:rsidTr="005D21F2">
        <w:trPr>
          <w:trHeight w:val="20"/>
        </w:trPr>
        <w:tc>
          <w:tcPr>
            <w:tcW w:w="723" w:type="dxa"/>
          </w:tcPr>
          <w:p w14:paraId="75F0AA1E"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2CBB30E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El. kabelis aliuminio gyslomis AL 4x25mm²</w:t>
            </w:r>
          </w:p>
        </w:tc>
        <w:tc>
          <w:tcPr>
            <w:tcW w:w="1163" w:type="dxa"/>
          </w:tcPr>
          <w:p w14:paraId="24507021"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3CEA63C7"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0" w:type="dxa"/>
          </w:tcPr>
          <w:p w14:paraId="07028F3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76</w:t>
            </w:r>
          </w:p>
        </w:tc>
        <w:tc>
          <w:tcPr>
            <w:tcW w:w="997" w:type="dxa"/>
          </w:tcPr>
          <w:p w14:paraId="083C836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7.1.10</w:t>
            </w:r>
          </w:p>
        </w:tc>
        <w:tc>
          <w:tcPr>
            <w:tcW w:w="1577" w:type="dxa"/>
          </w:tcPr>
          <w:p w14:paraId="148AB5A8"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0CC96F48" w14:textId="77777777" w:rsidTr="005D21F2">
        <w:trPr>
          <w:trHeight w:val="20"/>
        </w:trPr>
        <w:tc>
          <w:tcPr>
            <w:tcW w:w="723" w:type="dxa"/>
          </w:tcPr>
          <w:p w14:paraId="2B3E634E"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13746E5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El. kabelis vario gyslomis Cu 3x1,5mm²</w:t>
            </w:r>
          </w:p>
        </w:tc>
        <w:tc>
          <w:tcPr>
            <w:tcW w:w="1163" w:type="dxa"/>
          </w:tcPr>
          <w:p w14:paraId="74BAED7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42355FA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0" w:type="dxa"/>
          </w:tcPr>
          <w:p w14:paraId="14A346B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33</w:t>
            </w:r>
          </w:p>
        </w:tc>
        <w:tc>
          <w:tcPr>
            <w:tcW w:w="997" w:type="dxa"/>
          </w:tcPr>
          <w:p w14:paraId="56DD758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7.1.9</w:t>
            </w:r>
          </w:p>
        </w:tc>
        <w:tc>
          <w:tcPr>
            <w:tcW w:w="1577" w:type="dxa"/>
          </w:tcPr>
          <w:p w14:paraId="08F3D1E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4F87744" w14:textId="77777777" w:rsidTr="005D21F2">
        <w:trPr>
          <w:trHeight w:val="20"/>
        </w:trPr>
        <w:tc>
          <w:tcPr>
            <w:tcW w:w="723" w:type="dxa"/>
          </w:tcPr>
          <w:p w14:paraId="26BECC23"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00AA304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Galinė mova kabeliui AL 4x25mm² kabeliui</w:t>
            </w:r>
          </w:p>
        </w:tc>
        <w:tc>
          <w:tcPr>
            <w:tcW w:w="1163" w:type="dxa"/>
          </w:tcPr>
          <w:p w14:paraId="1C0B24A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7289129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0F9B625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5</w:t>
            </w:r>
          </w:p>
        </w:tc>
        <w:tc>
          <w:tcPr>
            <w:tcW w:w="997" w:type="dxa"/>
          </w:tcPr>
          <w:p w14:paraId="5717A0D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7.1.11</w:t>
            </w:r>
          </w:p>
        </w:tc>
        <w:tc>
          <w:tcPr>
            <w:tcW w:w="1577" w:type="dxa"/>
          </w:tcPr>
          <w:p w14:paraId="4082CCD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(pirštinė)</w:t>
            </w:r>
          </w:p>
        </w:tc>
      </w:tr>
      <w:tr w:rsidR="00433892" w:rsidRPr="00433892" w14:paraId="4EF97CCA" w14:textId="77777777" w:rsidTr="005D21F2">
        <w:trPr>
          <w:trHeight w:val="20"/>
        </w:trPr>
        <w:tc>
          <w:tcPr>
            <w:tcW w:w="723" w:type="dxa"/>
          </w:tcPr>
          <w:p w14:paraId="7B0469E1"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735ED871"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Kabelių apsaugos vamzdis Ø63</w:t>
            </w:r>
          </w:p>
        </w:tc>
        <w:tc>
          <w:tcPr>
            <w:tcW w:w="1163" w:type="dxa"/>
          </w:tcPr>
          <w:p w14:paraId="18A2630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28BF019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0" w:type="dxa"/>
          </w:tcPr>
          <w:p w14:paraId="42AD51E7"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67</w:t>
            </w:r>
          </w:p>
        </w:tc>
        <w:tc>
          <w:tcPr>
            <w:tcW w:w="997" w:type="dxa"/>
          </w:tcPr>
          <w:p w14:paraId="0E2BE66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7.1.12</w:t>
            </w:r>
          </w:p>
        </w:tc>
        <w:tc>
          <w:tcPr>
            <w:tcW w:w="1577" w:type="dxa"/>
          </w:tcPr>
          <w:p w14:paraId="4532F54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664CA7D" w14:textId="77777777" w:rsidTr="005D21F2">
        <w:trPr>
          <w:trHeight w:val="20"/>
        </w:trPr>
        <w:tc>
          <w:tcPr>
            <w:tcW w:w="723" w:type="dxa"/>
          </w:tcPr>
          <w:p w14:paraId="543527D9"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1646A13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Signalinė juosta</w:t>
            </w:r>
          </w:p>
        </w:tc>
        <w:tc>
          <w:tcPr>
            <w:tcW w:w="1163" w:type="dxa"/>
          </w:tcPr>
          <w:p w14:paraId="2EA2F48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3C8C8297"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0" w:type="dxa"/>
          </w:tcPr>
          <w:p w14:paraId="757AABA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61</w:t>
            </w:r>
          </w:p>
        </w:tc>
        <w:tc>
          <w:tcPr>
            <w:tcW w:w="997" w:type="dxa"/>
          </w:tcPr>
          <w:p w14:paraId="7E1711F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7.1.14</w:t>
            </w:r>
          </w:p>
        </w:tc>
        <w:tc>
          <w:tcPr>
            <w:tcW w:w="1577" w:type="dxa"/>
          </w:tcPr>
          <w:p w14:paraId="5619C9E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622BC8A4" w14:textId="77777777" w:rsidTr="005D21F2">
        <w:trPr>
          <w:trHeight w:val="20"/>
        </w:trPr>
        <w:tc>
          <w:tcPr>
            <w:tcW w:w="723" w:type="dxa"/>
          </w:tcPr>
          <w:p w14:paraId="53B8F021"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78E1103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Apšvietimo atrama 8,5m</w:t>
            </w:r>
          </w:p>
        </w:tc>
        <w:tc>
          <w:tcPr>
            <w:tcW w:w="1163" w:type="dxa"/>
          </w:tcPr>
          <w:p w14:paraId="6D37A28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0A624CB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7826BDB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997" w:type="dxa"/>
          </w:tcPr>
          <w:p w14:paraId="0148BAC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7.1.4</w:t>
            </w:r>
          </w:p>
        </w:tc>
        <w:tc>
          <w:tcPr>
            <w:tcW w:w="1577" w:type="dxa"/>
          </w:tcPr>
          <w:p w14:paraId="5E32E94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1E3825A" w14:textId="77777777" w:rsidTr="005D21F2">
        <w:trPr>
          <w:trHeight w:val="20"/>
        </w:trPr>
        <w:tc>
          <w:tcPr>
            <w:tcW w:w="723" w:type="dxa"/>
          </w:tcPr>
          <w:p w14:paraId="44BD394F"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2A4C5D9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Gembė 1,5x1,5m</w:t>
            </w:r>
          </w:p>
        </w:tc>
        <w:tc>
          <w:tcPr>
            <w:tcW w:w="1163" w:type="dxa"/>
          </w:tcPr>
          <w:p w14:paraId="4EAF7E8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3D954FD1"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2423D1C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997" w:type="dxa"/>
          </w:tcPr>
          <w:p w14:paraId="0D348D4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7.1.5</w:t>
            </w:r>
          </w:p>
        </w:tc>
        <w:tc>
          <w:tcPr>
            <w:tcW w:w="1577" w:type="dxa"/>
          </w:tcPr>
          <w:p w14:paraId="341B99A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B5FF193" w14:textId="77777777" w:rsidTr="005D21F2">
        <w:trPr>
          <w:trHeight w:val="20"/>
        </w:trPr>
        <w:tc>
          <w:tcPr>
            <w:tcW w:w="723" w:type="dxa"/>
          </w:tcPr>
          <w:p w14:paraId="300C7DE1"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6A45E9A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Pamatas su gumine tarpine</w:t>
            </w:r>
          </w:p>
        </w:tc>
        <w:tc>
          <w:tcPr>
            <w:tcW w:w="1163" w:type="dxa"/>
          </w:tcPr>
          <w:p w14:paraId="17212EA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6F0813C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0" w:type="dxa"/>
          </w:tcPr>
          <w:p w14:paraId="23EBF2A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997" w:type="dxa"/>
          </w:tcPr>
          <w:p w14:paraId="2DC94C4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7.1.6</w:t>
            </w:r>
          </w:p>
        </w:tc>
        <w:tc>
          <w:tcPr>
            <w:tcW w:w="1577" w:type="dxa"/>
          </w:tcPr>
          <w:p w14:paraId="1E804EE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VAGP-3 arba analogas</w:t>
            </w:r>
          </w:p>
        </w:tc>
      </w:tr>
      <w:tr w:rsidR="00433892" w:rsidRPr="00433892" w14:paraId="1ED0CEAB" w14:textId="77777777" w:rsidTr="005D21F2">
        <w:trPr>
          <w:trHeight w:val="20"/>
        </w:trPr>
        <w:tc>
          <w:tcPr>
            <w:tcW w:w="723" w:type="dxa"/>
          </w:tcPr>
          <w:p w14:paraId="6AC35F54"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642D0BE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Atsišakojimo gnybtai</w:t>
            </w:r>
          </w:p>
        </w:tc>
        <w:tc>
          <w:tcPr>
            <w:tcW w:w="1163" w:type="dxa"/>
          </w:tcPr>
          <w:p w14:paraId="2F2F915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4EE67A7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0" w:type="dxa"/>
          </w:tcPr>
          <w:p w14:paraId="7AF4D6E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997" w:type="dxa"/>
          </w:tcPr>
          <w:p w14:paraId="1DE48A0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7.1.8</w:t>
            </w:r>
          </w:p>
        </w:tc>
        <w:tc>
          <w:tcPr>
            <w:tcW w:w="1577" w:type="dxa"/>
          </w:tcPr>
          <w:p w14:paraId="638FCDA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D9EC806" w14:textId="77777777" w:rsidTr="005D21F2">
        <w:trPr>
          <w:trHeight w:val="20"/>
        </w:trPr>
        <w:tc>
          <w:tcPr>
            <w:tcW w:w="723" w:type="dxa"/>
          </w:tcPr>
          <w:p w14:paraId="4B95318A"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359A568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Automatinis jungiklis 1F/C/2A</w:t>
            </w:r>
          </w:p>
        </w:tc>
        <w:tc>
          <w:tcPr>
            <w:tcW w:w="1163" w:type="dxa"/>
          </w:tcPr>
          <w:p w14:paraId="7CF7036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2B4AC91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6F1100D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997" w:type="dxa"/>
          </w:tcPr>
          <w:p w14:paraId="7A5B477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7.1.3</w:t>
            </w:r>
          </w:p>
        </w:tc>
        <w:tc>
          <w:tcPr>
            <w:tcW w:w="1577" w:type="dxa"/>
          </w:tcPr>
          <w:p w14:paraId="1AD1CC7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8238066" w14:textId="77777777" w:rsidTr="005D21F2">
        <w:trPr>
          <w:trHeight w:val="20"/>
        </w:trPr>
        <w:tc>
          <w:tcPr>
            <w:tcW w:w="723" w:type="dxa"/>
          </w:tcPr>
          <w:p w14:paraId="4F6C8E9B"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12A7B70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 xml:space="preserve">Gatvės apšvietimo LED šviestuvas </w:t>
            </w:r>
          </w:p>
        </w:tc>
        <w:tc>
          <w:tcPr>
            <w:tcW w:w="1163" w:type="dxa"/>
          </w:tcPr>
          <w:p w14:paraId="4725AF3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0BC057E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6CF92137"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997" w:type="dxa"/>
          </w:tcPr>
          <w:p w14:paraId="2C7C3531"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7.1.7</w:t>
            </w:r>
          </w:p>
        </w:tc>
        <w:tc>
          <w:tcPr>
            <w:tcW w:w="1577" w:type="dxa"/>
          </w:tcPr>
          <w:p w14:paraId="3411562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6C673DD" w14:textId="77777777" w:rsidTr="005D21F2">
        <w:trPr>
          <w:trHeight w:val="20"/>
        </w:trPr>
        <w:tc>
          <w:tcPr>
            <w:tcW w:w="723" w:type="dxa"/>
          </w:tcPr>
          <w:p w14:paraId="25017530"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43F98BC1"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R≤30Ω įžeminimo komplektas</w:t>
            </w:r>
          </w:p>
        </w:tc>
        <w:tc>
          <w:tcPr>
            <w:tcW w:w="1163" w:type="dxa"/>
          </w:tcPr>
          <w:p w14:paraId="5773325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7960366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0" w:type="dxa"/>
          </w:tcPr>
          <w:p w14:paraId="7B133F9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997" w:type="dxa"/>
          </w:tcPr>
          <w:p w14:paraId="2C7A822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7.1.15</w:t>
            </w:r>
          </w:p>
        </w:tc>
        <w:tc>
          <w:tcPr>
            <w:tcW w:w="1577" w:type="dxa"/>
          </w:tcPr>
          <w:p w14:paraId="72E0025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5A89EB3" w14:textId="77777777" w:rsidTr="005D21F2">
        <w:trPr>
          <w:trHeight w:val="20"/>
        </w:trPr>
        <w:tc>
          <w:tcPr>
            <w:tcW w:w="723" w:type="dxa"/>
          </w:tcPr>
          <w:p w14:paraId="565797DC"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7969C40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Elektros įrenginių žymenys</w:t>
            </w:r>
          </w:p>
        </w:tc>
        <w:tc>
          <w:tcPr>
            <w:tcW w:w="1163" w:type="dxa"/>
          </w:tcPr>
          <w:p w14:paraId="69937E4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5A60CD0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0" w:type="dxa"/>
          </w:tcPr>
          <w:p w14:paraId="4EA74257"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997" w:type="dxa"/>
          </w:tcPr>
          <w:p w14:paraId="01A8DC8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7.1.19</w:t>
            </w:r>
          </w:p>
        </w:tc>
        <w:tc>
          <w:tcPr>
            <w:tcW w:w="1577" w:type="dxa"/>
          </w:tcPr>
          <w:p w14:paraId="4621B1A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bl>
    <w:p w14:paraId="00DCE7DD" w14:textId="77777777" w:rsidR="00433892" w:rsidRPr="00433892" w:rsidRDefault="00433892" w:rsidP="00433892">
      <w:pPr>
        <w:tabs>
          <w:tab w:val="left" w:pos="8088"/>
        </w:tabs>
        <w:spacing w:after="0"/>
        <w:jc w:val="center"/>
        <w:rPr>
          <w:rFonts w:ascii="Arial" w:eastAsia="Calibri" w:hAnsi="Arial" w:cs="Arial"/>
          <w:sz w:val="20"/>
          <w:szCs w:val="22"/>
          <w:lang w:eastAsia="en-US"/>
        </w:rPr>
      </w:pPr>
    </w:p>
    <w:p w14:paraId="35B7AA8E" w14:textId="77777777" w:rsidR="00433892" w:rsidRPr="00433892" w:rsidRDefault="00433892" w:rsidP="00433892">
      <w:pPr>
        <w:keepNext/>
        <w:keepLines/>
        <w:spacing w:before="120" w:after="120"/>
        <w:jc w:val="center"/>
        <w:outlineLvl w:val="0"/>
        <w:rPr>
          <w:rFonts w:ascii="Arial" w:eastAsia="Times New Roman" w:hAnsi="Arial" w:cs="Times New Roman"/>
          <w:b/>
          <w:sz w:val="20"/>
          <w:szCs w:val="32"/>
          <w:lang w:eastAsia="en-US"/>
        </w:rPr>
      </w:pPr>
      <w:r w:rsidRPr="00433892">
        <w:rPr>
          <w:rFonts w:ascii="Arial" w:eastAsia="Times New Roman" w:hAnsi="Arial" w:cs="Times New Roman"/>
          <w:b/>
          <w:sz w:val="20"/>
          <w:szCs w:val="32"/>
          <w:lang w:eastAsia="en-US"/>
        </w:rPr>
        <w:t>SUVESTINIS SĄNAUDŲ KIEKIŲ ŽINIARAŠTIS (</w:t>
      </w:r>
      <w:r w:rsidRPr="00433892">
        <w:rPr>
          <w:rFonts w:ascii="Arial" w:eastAsia="Times New Roman" w:hAnsi="Arial" w:cs="Times New Roman"/>
          <w:b/>
          <w:caps/>
          <w:sz w:val="20"/>
          <w:szCs w:val="32"/>
          <w:lang w:eastAsia="en-US"/>
        </w:rPr>
        <w:t>APŠVIETIMAS</w:t>
      </w:r>
      <w:r w:rsidRPr="00433892">
        <w:rPr>
          <w:rFonts w:ascii="Arial" w:eastAsia="Times New Roman" w:hAnsi="Arial" w:cs="Times New Roman"/>
          <w:b/>
          <w:sz w:val="20"/>
          <w:szCs w:val="32"/>
          <w:lang w:eastAsia="en-US"/>
        </w:rPr>
        <w:t>)</w:t>
      </w:r>
    </w:p>
    <w:p w14:paraId="6216D5F0" w14:textId="77777777" w:rsidR="00433892" w:rsidRPr="00433892" w:rsidRDefault="00433892" w:rsidP="00433892">
      <w:pPr>
        <w:tabs>
          <w:tab w:val="left" w:pos="8088"/>
        </w:tabs>
        <w:spacing w:after="0"/>
        <w:jc w:val="center"/>
        <w:rPr>
          <w:rFonts w:ascii="Arial" w:eastAsia="Calibri" w:hAnsi="Arial" w:cs="Arial"/>
          <w:sz w:val="20"/>
          <w:szCs w:val="20"/>
          <w:lang w:eastAsia="en-US"/>
        </w:rPr>
      </w:pPr>
      <w:r w:rsidRPr="00433892">
        <w:rPr>
          <w:rFonts w:ascii="Arial" w:eastAsia="Calibri" w:hAnsi="Arial" w:cs="Arial"/>
          <w:sz w:val="20"/>
          <w:szCs w:val="20"/>
          <w:lang w:eastAsia="en-US"/>
        </w:rPr>
        <w:t>Sklype kad. nr: 5923/0002:0399</w:t>
      </w:r>
    </w:p>
    <w:p w14:paraId="211A4104" w14:textId="77777777" w:rsidR="00433892" w:rsidRPr="00433892" w:rsidRDefault="00433892" w:rsidP="00433892">
      <w:pPr>
        <w:tabs>
          <w:tab w:val="left" w:pos="8088"/>
        </w:tabs>
        <w:spacing w:after="0"/>
        <w:jc w:val="center"/>
        <w:rPr>
          <w:rFonts w:ascii="Arial" w:eastAsia="Calibri" w:hAnsi="Arial" w:cs="Arial"/>
          <w:b/>
          <w:bCs/>
          <w:sz w:val="20"/>
          <w:szCs w:val="20"/>
          <w:lang w:eastAsia="en-US"/>
        </w:rPr>
      </w:pPr>
      <w:r w:rsidRPr="00433892">
        <w:rPr>
          <w:rFonts w:ascii="Arial" w:eastAsia="Calibri" w:hAnsi="Arial" w:cs="Arial"/>
          <w:b/>
          <w:bCs/>
          <w:sz w:val="20"/>
          <w:szCs w:val="20"/>
          <w:lang w:eastAsia="en-US"/>
        </w:rPr>
        <w:t>STATYBOS DARBŲ KIEKIŲ ŽINIARAŠTIS</w:t>
      </w:r>
    </w:p>
    <w:p w14:paraId="073CEE5A" w14:textId="77777777" w:rsidR="00433892" w:rsidRPr="00433892" w:rsidRDefault="00433892" w:rsidP="00433892">
      <w:pPr>
        <w:tabs>
          <w:tab w:val="left" w:pos="8088"/>
        </w:tabs>
        <w:spacing w:after="0"/>
        <w:jc w:val="center"/>
        <w:rPr>
          <w:rFonts w:ascii="Arial" w:eastAsia="Calibri" w:hAnsi="Arial" w:cs="Arial"/>
          <w:sz w:val="20"/>
          <w:szCs w:val="22"/>
          <w:lang w:eastAsia="en-US"/>
        </w:rPr>
      </w:pPr>
    </w:p>
    <w:tbl>
      <w:tblPr>
        <w:tblW w:w="10221"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51"/>
        <w:gridCol w:w="5837"/>
        <w:gridCol w:w="890"/>
        <w:gridCol w:w="876"/>
        <w:gridCol w:w="1967"/>
      </w:tblGrid>
      <w:tr w:rsidR="00433892" w:rsidRPr="00433892" w14:paraId="6D458999" w14:textId="77777777" w:rsidTr="005D21F2">
        <w:trPr>
          <w:trHeight w:val="113"/>
        </w:trPr>
        <w:tc>
          <w:tcPr>
            <w:tcW w:w="651" w:type="dxa"/>
            <w:vAlign w:val="center"/>
            <w:hideMark/>
          </w:tcPr>
          <w:p w14:paraId="4790B981" w14:textId="77777777" w:rsidR="00433892" w:rsidRPr="00433892" w:rsidRDefault="00433892" w:rsidP="00433892">
            <w:pPr>
              <w:tabs>
                <w:tab w:val="center" w:pos="4819"/>
                <w:tab w:val="right" w:pos="9638"/>
              </w:tabs>
              <w:spacing w:after="0"/>
              <w:ind w:left="-7"/>
              <w:jc w:val="center"/>
              <w:rPr>
                <w:rFonts w:ascii="Arial" w:eastAsia="Calibri" w:hAnsi="Arial" w:cs="Arial"/>
                <w:b/>
                <w:bCs/>
                <w:sz w:val="18"/>
                <w:szCs w:val="18"/>
              </w:rPr>
            </w:pPr>
            <w:r w:rsidRPr="00433892">
              <w:rPr>
                <w:rFonts w:ascii="Arial" w:eastAsia="Calibri" w:hAnsi="Arial" w:cs="Arial"/>
                <w:b/>
                <w:bCs/>
                <w:sz w:val="18"/>
                <w:szCs w:val="18"/>
              </w:rPr>
              <w:t>Eil. Nr.</w:t>
            </w:r>
          </w:p>
        </w:tc>
        <w:tc>
          <w:tcPr>
            <w:tcW w:w="5837" w:type="dxa"/>
            <w:vAlign w:val="center"/>
            <w:hideMark/>
          </w:tcPr>
          <w:p w14:paraId="1629564B"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Pavadinimas ir techninė charakteristika</w:t>
            </w:r>
          </w:p>
        </w:tc>
        <w:tc>
          <w:tcPr>
            <w:tcW w:w="890" w:type="dxa"/>
            <w:vAlign w:val="center"/>
            <w:hideMark/>
          </w:tcPr>
          <w:p w14:paraId="4AE03936" w14:textId="77777777" w:rsidR="00433892" w:rsidRPr="00433892" w:rsidRDefault="00433892" w:rsidP="00433892">
            <w:pPr>
              <w:tabs>
                <w:tab w:val="center" w:pos="4819"/>
                <w:tab w:val="right" w:pos="9638"/>
              </w:tabs>
              <w:spacing w:after="0"/>
              <w:jc w:val="center"/>
              <w:rPr>
                <w:rFonts w:ascii="Arial" w:eastAsia="Calibri" w:hAnsi="Arial" w:cs="Arial"/>
                <w:b/>
                <w:bCs/>
                <w:sz w:val="18"/>
                <w:szCs w:val="18"/>
              </w:rPr>
            </w:pPr>
            <w:r w:rsidRPr="00433892">
              <w:rPr>
                <w:rFonts w:ascii="Arial" w:eastAsia="Calibri" w:hAnsi="Arial" w:cs="Arial"/>
                <w:b/>
                <w:bCs/>
                <w:sz w:val="18"/>
                <w:szCs w:val="18"/>
              </w:rPr>
              <w:t>Mato vnt.</w:t>
            </w:r>
          </w:p>
        </w:tc>
        <w:tc>
          <w:tcPr>
            <w:tcW w:w="876" w:type="dxa"/>
            <w:vAlign w:val="center"/>
            <w:hideMark/>
          </w:tcPr>
          <w:p w14:paraId="16FFAEC7" w14:textId="77777777" w:rsidR="00433892" w:rsidRPr="00433892" w:rsidRDefault="00433892" w:rsidP="00433892">
            <w:pPr>
              <w:tabs>
                <w:tab w:val="center" w:pos="4819"/>
                <w:tab w:val="right" w:pos="9638"/>
              </w:tabs>
              <w:spacing w:after="0"/>
              <w:jc w:val="center"/>
              <w:rPr>
                <w:rFonts w:ascii="Arial" w:eastAsia="Calibri" w:hAnsi="Arial" w:cs="Arial"/>
                <w:b/>
                <w:bCs/>
                <w:sz w:val="18"/>
                <w:szCs w:val="18"/>
              </w:rPr>
            </w:pPr>
            <w:r w:rsidRPr="00433892">
              <w:rPr>
                <w:rFonts w:ascii="Arial" w:eastAsia="Calibri" w:hAnsi="Arial" w:cs="Arial"/>
                <w:b/>
                <w:bCs/>
                <w:sz w:val="18"/>
                <w:szCs w:val="18"/>
              </w:rPr>
              <w:t>Kiekis</w:t>
            </w:r>
          </w:p>
        </w:tc>
        <w:tc>
          <w:tcPr>
            <w:tcW w:w="1967" w:type="dxa"/>
            <w:vAlign w:val="center"/>
            <w:hideMark/>
          </w:tcPr>
          <w:p w14:paraId="69E0B9D1"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Pastabos</w:t>
            </w:r>
          </w:p>
        </w:tc>
      </w:tr>
      <w:tr w:rsidR="00433892" w:rsidRPr="00433892" w14:paraId="23E1A941" w14:textId="77777777" w:rsidTr="005D21F2">
        <w:trPr>
          <w:trHeight w:val="113"/>
        </w:trPr>
        <w:tc>
          <w:tcPr>
            <w:tcW w:w="10221" w:type="dxa"/>
            <w:gridSpan w:val="5"/>
          </w:tcPr>
          <w:p w14:paraId="1FBCAA65" w14:textId="77777777" w:rsidR="00433892" w:rsidRPr="00433892" w:rsidRDefault="00433892" w:rsidP="00433892">
            <w:pPr>
              <w:tabs>
                <w:tab w:val="center" w:pos="4819"/>
                <w:tab w:val="right" w:pos="9638"/>
              </w:tabs>
              <w:spacing w:after="0"/>
              <w:jc w:val="center"/>
              <w:rPr>
                <w:rFonts w:ascii="Arial" w:eastAsia="Calibri" w:hAnsi="Arial" w:cs="Arial"/>
                <w:b/>
                <w:bCs/>
                <w:sz w:val="18"/>
                <w:szCs w:val="18"/>
              </w:rPr>
            </w:pPr>
            <w:r w:rsidRPr="00433892">
              <w:rPr>
                <w:rFonts w:ascii="Arial" w:eastAsia="Calibri" w:hAnsi="Arial" w:cs="Arial"/>
                <w:b/>
                <w:bCs/>
                <w:sz w:val="18"/>
                <w:szCs w:val="18"/>
              </w:rPr>
              <w:t>Statybos, montavimo darbai</w:t>
            </w:r>
          </w:p>
        </w:tc>
      </w:tr>
      <w:tr w:rsidR="00433892" w:rsidRPr="00433892" w14:paraId="694FF7A9" w14:textId="77777777" w:rsidTr="005D21F2">
        <w:trPr>
          <w:trHeight w:val="113"/>
        </w:trPr>
        <w:tc>
          <w:tcPr>
            <w:tcW w:w="651" w:type="dxa"/>
          </w:tcPr>
          <w:p w14:paraId="2326DDCF"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251814B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color w:val="000000"/>
                <w:sz w:val="18"/>
                <w:szCs w:val="18"/>
              </w:rPr>
              <w:t>Tranšėjų 1m gylio 1-2 kabeliams kasimas mechanizuotai</w:t>
            </w:r>
          </w:p>
        </w:tc>
        <w:tc>
          <w:tcPr>
            <w:tcW w:w="890" w:type="dxa"/>
          </w:tcPr>
          <w:p w14:paraId="27DF3AA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39DAA6E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67</w:t>
            </w:r>
          </w:p>
        </w:tc>
        <w:tc>
          <w:tcPr>
            <w:tcW w:w="1967" w:type="dxa"/>
          </w:tcPr>
          <w:p w14:paraId="1442FF7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6BBD815A" w14:textId="77777777" w:rsidTr="005D21F2">
        <w:trPr>
          <w:trHeight w:val="113"/>
        </w:trPr>
        <w:tc>
          <w:tcPr>
            <w:tcW w:w="651" w:type="dxa"/>
          </w:tcPr>
          <w:p w14:paraId="3BDCF067"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25FF696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color w:val="000000"/>
                <w:sz w:val="18"/>
                <w:szCs w:val="18"/>
              </w:rPr>
              <w:t>Tranšėjų 1m gylio 1-2 kabeliams užpylimas mechanizuotai</w:t>
            </w:r>
          </w:p>
        </w:tc>
        <w:tc>
          <w:tcPr>
            <w:tcW w:w="890" w:type="dxa"/>
          </w:tcPr>
          <w:p w14:paraId="527A4611"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37DECAE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67</w:t>
            </w:r>
          </w:p>
        </w:tc>
        <w:tc>
          <w:tcPr>
            <w:tcW w:w="1967" w:type="dxa"/>
          </w:tcPr>
          <w:p w14:paraId="7919BEE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83711E1" w14:textId="77777777" w:rsidTr="005D21F2">
        <w:trPr>
          <w:trHeight w:val="113"/>
        </w:trPr>
        <w:tc>
          <w:tcPr>
            <w:tcW w:w="651" w:type="dxa"/>
          </w:tcPr>
          <w:p w14:paraId="60184704"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1E693EE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color w:val="000000"/>
                <w:sz w:val="18"/>
                <w:szCs w:val="18"/>
              </w:rPr>
              <w:t>Tranšėjų 1m gylio 1-2 kabeliams kasimas rankiniu būdu</w:t>
            </w:r>
          </w:p>
        </w:tc>
        <w:tc>
          <w:tcPr>
            <w:tcW w:w="890" w:type="dxa"/>
          </w:tcPr>
          <w:p w14:paraId="469E93E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4C9C23E3"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8</w:t>
            </w:r>
          </w:p>
        </w:tc>
        <w:tc>
          <w:tcPr>
            <w:tcW w:w="1967" w:type="dxa"/>
          </w:tcPr>
          <w:p w14:paraId="1D198CB1"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F9FCF97" w14:textId="77777777" w:rsidTr="005D21F2">
        <w:trPr>
          <w:trHeight w:val="113"/>
        </w:trPr>
        <w:tc>
          <w:tcPr>
            <w:tcW w:w="651" w:type="dxa"/>
          </w:tcPr>
          <w:p w14:paraId="73B5CBB0"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20540EF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color w:val="000000"/>
                <w:sz w:val="18"/>
                <w:szCs w:val="18"/>
              </w:rPr>
              <w:t>Tranšėjų 1m gylio 1-2 kabeliams užpylimas rankiniu būdu</w:t>
            </w:r>
          </w:p>
        </w:tc>
        <w:tc>
          <w:tcPr>
            <w:tcW w:w="890" w:type="dxa"/>
          </w:tcPr>
          <w:p w14:paraId="53CE95C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37541BA1"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8</w:t>
            </w:r>
          </w:p>
        </w:tc>
        <w:tc>
          <w:tcPr>
            <w:tcW w:w="1967" w:type="dxa"/>
          </w:tcPr>
          <w:p w14:paraId="30B4B56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0E53983" w14:textId="77777777" w:rsidTr="005D21F2">
        <w:trPr>
          <w:trHeight w:val="113"/>
        </w:trPr>
        <w:tc>
          <w:tcPr>
            <w:tcW w:w="651" w:type="dxa"/>
          </w:tcPr>
          <w:p w14:paraId="50EB9CE9"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79EF744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Ø63mm polietileninių vamzdžių klojimas tranšėjoje</w:t>
            </w:r>
          </w:p>
        </w:tc>
        <w:tc>
          <w:tcPr>
            <w:tcW w:w="890" w:type="dxa"/>
          </w:tcPr>
          <w:p w14:paraId="724DB01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296A82B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75</w:t>
            </w:r>
          </w:p>
        </w:tc>
        <w:tc>
          <w:tcPr>
            <w:tcW w:w="1967" w:type="dxa"/>
          </w:tcPr>
          <w:p w14:paraId="7626284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62BD99F" w14:textId="77777777" w:rsidTr="005D21F2">
        <w:trPr>
          <w:trHeight w:val="113"/>
        </w:trPr>
        <w:tc>
          <w:tcPr>
            <w:tcW w:w="651" w:type="dxa"/>
          </w:tcPr>
          <w:p w14:paraId="64DC361F"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6F1533C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Ø63mm polietileninių vamzdžių montavimas konstrukcijose</w:t>
            </w:r>
          </w:p>
        </w:tc>
        <w:tc>
          <w:tcPr>
            <w:tcW w:w="890" w:type="dxa"/>
            <w:hideMark/>
          </w:tcPr>
          <w:p w14:paraId="1B7138E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61A1ED3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lang w:val="en-US"/>
              </w:rPr>
            </w:pPr>
            <w:r w:rsidRPr="00433892">
              <w:rPr>
                <w:rFonts w:ascii="Arial" w:eastAsia="Calibri" w:hAnsi="Arial" w:cs="Arial"/>
                <w:bCs/>
                <w:sz w:val="18"/>
                <w:szCs w:val="18"/>
                <w:lang w:val="en-US"/>
              </w:rPr>
              <w:t>6</w:t>
            </w:r>
          </w:p>
        </w:tc>
        <w:tc>
          <w:tcPr>
            <w:tcW w:w="1967" w:type="dxa"/>
          </w:tcPr>
          <w:p w14:paraId="1C16EA6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527F2729" w14:textId="77777777" w:rsidTr="005D21F2">
        <w:trPr>
          <w:trHeight w:val="113"/>
        </w:trPr>
        <w:tc>
          <w:tcPr>
            <w:tcW w:w="651" w:type="dxa"/>
          </w:tcPr>
          <w:p w14:paraId="4B487EEE"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373A45F4" w14:textId="77777777" w:rsidR="00433892" w:rsidRPr="00433892" w:rsidRDefault="00433892" w:rsidP="00433892">
            <w:pPr>
              <w:tabs>
                <w:tab w:val="center" w:pos="4819"/>
                <w:tab w:val="right" w:pos="9638"/>
              </w:tabs>
              <w:spacing w:after="0" w:line="240" w:lineRule="auto"/>
              <w:jc w:val="both"/>
              <w:rPr>
                <w:rFonts w:ascii="Arial" w:eastAsia="Calibri" w:hAnsi="Arial" w:cs="Arial"/>
                <w:bCs/>
                <w:sz w:val="18"/>
                <w:szCs w:val="18"/>
              </w:rPr>
            </w:pPr>
            <w:r w:rsidRPr="00433892">
              <w:rPr>
                <w:rFonts w:ascii="Arial" w:eastAsia="Calibri" w:hAnsi="Arial" w:cs="Arial"/>
                <w:bCs/>
                <w:sz w:val="18"/>
                <w:szCs w:val="18"/>
              </w:rPr>
              <w:t>Signalinės juostos paklojimas tranšėjoje</w:t>
            </w:r>
          </w:p>
        </w:tc>
        <w:tc>
          <w:tcPr>
            <w:tcW w:w="890" w:type="dxa"/>
          </w:tcPr>
          <w:p w14:paraId="519A8525" w14:textId="77777777" w:rsidR="00433892" w:rsidRPr="00433892" w:rsidRDefault="00433892" w:rsidP="00433892">
            <w:pPr>
              <w:tabs>
                <w:tab w:val="center" w:pos="4819"/>
                <w:tab w:val="right" w:pos="9638"/>
              </w:tabs>
              <w:spacing w:after="0" w:line="240" w:lineRule="auto"/>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2FF2BEAC" w14:textId="77777777" w:rsidR="00433892" w:rsidRPr="00433892" w:rsidRDefault="00433892" w:rsidP="00433892">
            <w:pPr>
              <w:tabs>
                <w:tab w:val="center" w:pos="4819"/>
                <w:tab w:val="right" w:pos="9638"/>
              </w:tabs>
              <w:spacing w:after="0" w:line="240" w:lineRule="auto"/>
              <w:jc w:val="center"/>
              <w:rPr>
                <w:rFonts w:ascii="Arial" w:eastAsia="Calibri" w:hAnsi="Arial" w:cs="Arial"/>
                <w:bCs/>
                <w:sz w:val="18"/>
                <w:szCs w:val="18"/>
                <w:lang w:val="en-US"/>
              </w:rPr>
            </w:pPr>
            <w:r w:rsidRPr="00433892">
              <w:rPr>
                <w:rFonts w:ascii="Arial" w:eastAsia="Calibri" w:hAnsi="Arial" w:cs="Arial"/>
                <w:bCs/>
                <w:sz w:val="18"/>
                <w:szCs w:val="18"/>
                <w:lang w:val="en-US"/>
              </w:rPr>
              <w:t>75</w:t>
            </w:r>
          </w:p>
        </w:tc>
        <w:tc>
          <w:tcPr>
            <w:tcW w:w="1967" w:type="dxa"/>
          </w:tcPr>
          <w:p w14:paraId="0E89AB59" w14:textId="77777777" w:rsidR="00433892" w:rsidRPr="00433892" w:rsidRDefault="00433892" w:rsidP="00433892">
            <w:pPr>
              <w:tabs>
                <w:tab w:val="center" w:pos="4819"/>
                <w:tab w:val="right" w:pos="9638"/>
              </w:tabs>
              <w:spacing w:after="0" w:line="240" w:lineRule="auto"/>
              <w:jc w:val="center"/>
              <w:rPr>
                <w:rFonts w:ascii="Arial" w:eastAsia="Calibri" w:hAnsi="Arial" w:cs="Arial"/>
                <w:bCs/>
                <w:sz w:val="18"/>
                <w:szCs w:val="18"/>
              </w:rPr>
            </w:pPr>
          </w:p>
        </w:tc>
      </w:tr>
      <w:tr w:rsidR="00433892" w:rsidRPr="00433892" w14:paraId="249CE883" w14:textId="77777777" w:rsidTr="005D21F2">
        <w:trPr>
          <w:trHeight w:val="113"/>
        </w:trPr>
        <w:tc>
          <w:tcPr>
            <w:tcW w:w="651" w:type="dxa"/>
          </w:tcPr>
          <w:p w14:paraId="730E21B7"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003050D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Kabelio tiesimas vamzdyje, tranšėjoje</w:t>
            </w:r>
          </w:p>
        </w:tc>
        <w:tc>
          <w:tcPr>
            <w:tcW w:w="890" w:type="dxa"/>
            <w:hideMark/>
          </w:tcPr>
          <w:p w14:paraId="5898DB4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7B20467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75</w:t>
            </w:r>
          </w:p>
        </w:tc>
        <w:tc>
          <w:tcPr>
            <w:tcW w:w="1967" w:type="dxa"/>
          </w:tcPr>
          <w:p w14:paraId="203B78F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E5F6439" w14:textId="77777777" w:rsidTr="005D21F2">
        <w:trPr>
          <w:trHeight w:val="113"/>
        </w:trPr>
        <w:tc>
          <w:tcPr>
            <w:tcW w:w="651" w:type="dxa"/>
          </w:tcPr>
          <w:p w14:paraId="3290AD53"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73562AC8"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Kabelio tiesimas konstrukcijose</w:t>
            </w:r>
          </w:p>
        </w:tc>
        <w:tc>
          <w:tcPr>
            <w:tcW w:w="890" w:type="dxa"/>
            <w:hideMark/>
          </w:tcPr>
          <w:p w14:paraId="4BB42E7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5A68911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23</w:t>
            </w:r>
          </w:p>
        </w:tc>
        <w:tc>
          <w:tcPr>
            <w:tcW w:w="1967" w:type="dxa"/>
          </w:tcPr>
          <w:p w14:paraId="7892AF6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CFAF63C" w14:textId="77777777" w:rsidTr="005D21F2">
        <w:trPr>
          <w:trHeight w:val="113"/>
        </w:trPr>
        <w:tc>
          <w:tcPr>
            <w:tcW w:w="651" w:type="dxa"/>
          </w:tcPr>
          <w:p w14:paraId="1C94B0E8"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0F5371B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Kabelio tiesimas Gb atrama tvirtinant uždedamomis apkabomis</w:t>
            </w:r>
          </w:p>
        </w:tc>
        <w:tc>
          <w:tcPr>
            <w:tcW w:w="890" w:type="dxa"/>
          </w:tcPr>
          <w:p w14:paraId="0F3E9DF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703E41A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6</w:t>
            </w:r>
          </w:p>
        </w:tc>
        <w:tc>
          <w:tcPr>
            <w:tcW w:w="1967" w:type="dxa"/>
          </w:tcPr>
          <w:p w14:paraId="1F697D5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347FD60" w14:textId="77777777" w:rsidTr="005D21F2">
        <w:trPr>
          <w:trHeight w:val="113"/>
        </w:trPr>
        <w:tc>
          <w:tcPr>
            <w:tcW w:w="651" w:type="dxa"/>
          </w:tcPr>
          <w:p w14:paraId="32C51E09"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4F1E08A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Gaubto montavimas prie Gb atramos</w:t>
            </w:r>
          </w:p>
        </w:tc>
        <w:tc>
          <w:tcPr>
            <w:tcW w:w="890" w:type="dxa"/>
          </w:tcPr>
          <w:p w14:paraId="4E3DB54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3060EFEA"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1967" w:type="dxa"/>
          </w:tcPr>
          <w:p w14:paraId="11E0AC8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081F307E" w14:textId="77777777" w:rsidTr="005D21F2">
        <w:trPr>
          <w:trHeight w:val="113"/>
        </w:trPr>
        <w:tc>
          <w:tcPr>
            <w:tcW w:w="651" w:type="dxa"/>
          </w:tcPr>
          <w:p w14:paraId="2BD04483"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6FE11A2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Iki 1000 V įtampos iki 70mm² skersp. kabeliui galinės movos montavimas</w:t>
            </w:r>
          </w:p>
        </w:tc>
        <w:tc>
          <w:tcPr>
            <w:tcW w:w="890" w:type="dxa"/>
            <w:hideMark/>
          </w:tcPr>
          <w:p w14:paraId="29B5055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209B877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4</w:t>
            </w:r>
          </w:p>
        </w:tc>
        <w:tc>
          <w:tcPr>
            <w:tcW w:w="1967" w:type="dxa"/>
          </w:tcPr>
          <w:p w14:paraId="09A7DEE8"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F1836CD" w14:textId="77777777" w:rsidTr="005D21F2">
        <w:trPr>
          <w:trHeight w:val="113"/>
        </w:trPr>
        <w:tc>
          <w:tcPr>
            <w:tcW w:w="651" w:type="dxa"/>
          </w:tcPr>
          <w:p w14:paraId="2F940CD1"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5DBC8CD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Iki 1000 V įtampos iki 70mm² skersp. kabeliui galinės stulpinės movos montavimas</w:t>
            </w:r>
          </w:p>
        </w:tc>
        <w:tc>
          <w:tcPr>
            <w:tcW w:w="890" w:type="dxa"/>
            <w:hideMark/>
          </w:tcPr>
          <w:p w14:paraId="2574B31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0906FA5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1967" w:type="dxa"/>
          </w:tcPr>
          <w:p w14:paraId="6BBE5037"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16D98B4" w14:textId="77777777" w:rsidTr="005D21F2">
        <w:trPr>
          <w:trHeight w:val="113"/>
        </w:trPr>
        <w:tc>
          <w:tcPr>
            <w:tcW w:w="651" w:type="dxa"/>
          </w:tcPr>
          <w:p w14:paraId="5EFB5B2B"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6BE574D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Pamato apšvietimo atramoms įrengimas</w:t>
            </w:r>
          </w:p>
        </w:tc>
        <w:tc>
          <w:tcPr>
            <w:tcW w:w="890" w:type="dxa"/>
            <w:hideMark/>
          </w:tcPr>
          <w:p w14:paraId="5CC0050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4D8D4B2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1967" w:type="dxa"/>
          </w:tcPr>
          <w:p w14:paraId="408A370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9F794FE" w14:textId="77777777" w:rsidTr="005D21F2">
        <w:trPr>
          <w:trHeight w:val="113"/>
        </w:trPr>
        <w:tc>
          <w:tcPr>
            <w:tcW w:w="651" w:type="dxa"/>
          </w:tcPr>
          <w:p w14:paraId="3487FBB8"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5FD0A2E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Apšvietimo metalinės atramos pastatymas</w:t>
            </w:r>
          </w:p>
        </w:tc>
        <w:tc>
          <w:tcPr>
            <w:tcW w:w="890" w:type="dxa"/>
            <w:hideMark/>
          </w:tcPr>
          <w:p w14:paraId="62054DD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0087B1C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1967" w:type="dxa"/>
          </w:tcPr>
          <w:p w14:paraId="70BC117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45AEFD12" w14:textId="77777777" w:rsidTr="005D21F2">
        <w:trPr>
          <w:trHeight w:val="113"/>
        </w:trPr>
        <w:tc>
          <w:tcPr>
            <w:tcW w:w="651" w:type="dxa"/>
          </w:tcPr>
          <w:p w14:paraId="2A1BBCA6"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0521073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Gembės montavimas ant atrmos</w:t>
            </w:r>
          </w:p>
        </w:tc>
        <w:tc>
          <w:tcPr>
            <w:tcW w:w="890" w:type="dxa"/>
          </w:tcPr>
          <w:p w14:paraId="5F1DC94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14C07B6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1967" w:type="dxa"/>
          </w:tcPr>
          <w:p w14:paraId="374AA52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0DCACD1A" w14:textId="77777777" w:rsidTr="005D21F2">
        <w:trPr>
          <w:trHeight w:val="113"/>
        </w:trPr>
        <w:tc>
          <w:tcPr>
            <w:tcW w:w="651" w:type="dxa"/>
          </w:tcPr>
          <w:p w14:paraId="652F79F2"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6966340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Šviesos diodų apšvietimo šviestuvo montavimas ant atramų</w:t>
            </w:r>
          </w:p>
        </w:tc>
        <w:tc>
          <w:tcPr>
            <w:tcW w:w="890" w:type="dxa"/>
            <w:hideMark/>
          </w:tcPr>
          <w:p w14:paraId="10E68E5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77F06AD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5D407B6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1F76DAC" w14:textId="77777777" w:rsidTr="005D21F2">
        <w:trPr>
          <w:trHeight w:val="113"/>
        </w:trPr>
        <w:tc>
          <w:tcPr>
            <w:tcW w:w="651" w:type="dxa"/>
          </w:tcPr>
          <w:p w14:paraId="382B1824"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6849F1A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Atsišakojimo gnybtų montavimas atramose</w:t>
            </w:r>
          </w:p>
        </w:tc>
        <w:tc>
          <w:tcPr>
            <w:tcW w:w="890" w:type="dxa"/>
            <w:hideMark/>
          </w:tcPr>
          <w:p w14:paraId="77C9301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7C46F60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1967" w:type="dxa"/>
          </w:tcPr>
          <w:p w14:paraId="4959B81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EFCB8DE" w14:textId="77777777" w:rsidTr="005D21F2">
        <w:trPr>
          <w:trHeight w:val="113"/>
        </w:trPr>
        <w:tc>
          <w:tcPr>
            <w:tcW w:w="651" w:type="dxa"/>
          </w:tcPr>
          <w:p w14:paraId="5C371EDF"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49A8447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Automatinio jungiklio montavimas atramose</w:t>
            </w:r>
          </w:p>
        </w:tc>
        <w:tc>
          <w:tcPr>
            <w:tcW w:w="890" w:type="dxa"/>
            <w:hideMark/>
          </w:tcPr>
          <w:p w14:paraId="5757D2A3"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5F389AA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1991873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5952B45A" w14:textId="77777777" w:rsidTr="005D21F2">
        <w:trPr>
          <w:trHeight w:val="113"/>
        </w:trPr>
        <w:tc>
          <w:tcPr>
            <w:tcW w:w="651" w:type="dxa"/>
          </w:tcPr>
          <w:p w14:paraId="404D1AD4"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690B0C5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Laido montavimas atramose</w:t>
            </w:r>
          </w:p>
        </w:tc>
        <w:tc>
          <w:tcPr>
            <w:tcW w:w="890" w:type="dxa"/>
            <w:hideMark/>
          </w:tcPr>
          <w:p w14:paraId="67E5FAF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6" w:type="dxa"/>
          </w:tcPr>
          <w:p w14:paraId="7CDAA661"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33</w:t>
            </w:r>
          </w:p>
        </w:tc>
        <w:tc>
          <w:tcPr>
            <w:tcW w:w="1967" w:type="dxa"/>
          </w:tcPr>
          <w:p w14:paraId="6B2DDBB6" w14:textId="77777777" w:rsidR="00433892" w:rsidRPr="00433892" w:rsidRDefault="00433892" w:rsidP="00433892">
            <w:pPr>
              <w:tabs>
                <w:tab w:val="center" w:pos="4819"/>
                <w:tab w:val="right" w:pos="9638"/>
              </w:tabs>
              <w:spacing w:after="0"/>
              <w:jc w:val="both"/>
              <w:rPr>
                <w:rFonts w:ascii="Arial" w:eastAsia="Calibri" w:hAnsi="Arial" w:cs="Arial"/>
                <w:bCs/>
                <w:sz w:val="18"/>
                <w:szCs w:val="18"/>
                <w:lang w:val="en-US"/>
              </w:rPr>
            </w:pPr>
            <w:r w:rsidRPr="00433892">
              <w:rPr>
                <w:rFonts w:ascii="Arial" w:eastAsia="Calibri" w:hAnsi="Arial" w:cs="Arial"/>
                <w:bCs/>
                <w:sz w:val="18"/>
                <w:szCs w:val="18"/>
              </w:rPr>
              <w:t>Cu 3x1,5</w:t>
            </w:r>
          </w:p>
        </w:tc>
      </w:tr>
      <w:tr w:rsidR="00433892" w:rsidRPr="00433892" w14:paraId="1A927C34" w14:textId="77777777" w:rsidTr="005D21F2">
        <w:trPr>
          <w:trHeight w:val="113"/>
        </w:trPr>
        <w:tc>
          <w:tcPr>
            <w:tcW w:w="651" w:type="dxa"/>
          </w:tcPr>
          <w:p w14:paraId="54DDB570"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5886743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R≤30Ω  įžeminimo įrengimas</w:t>
            </w:r>
          </w:p>
        </w:tc>
        <w:tc>
          <w:tcPr>
            <w:tcW w:w="890" w:type="dxa"/>
            <w:hideMark/>
          </w:tcPr>
          <w:p w14:paraId="392606E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02E29A7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1967" w:type="dxa"/>
          </w:tcPr>
          <w:p w14:paraId="4A4D827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66144C76" w14:textId="77777777" w:rsidTr="005D21F2">
        <w:trPr>
          <w:trHeight w:val="113"/>
        </w:trPr>
        <w:tc>
          <w:tcPr>
            <w:tcW w:w="651" w:type="dxa"/>
          </w:tcPr>
          <w:p w14:paraId="00B39C21"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05794B2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Atramų numeracija</w:t>
            </w:r>
          </w:p>
        </w:tc>
        <w:tc>
          <w:tcPr>
            <w:tcW w:w="890" w:type="dxa"/>
          </w:tcPr>
          <w:p w14:paraId="19459EC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1EE8AAF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1967" w:type="dxa"/>
          </w:tcPr>
          <w:p w14:paraId="5EF4880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C2C9B94" w14:textId="77777777" w:rsidTr="005D21F2">
        <w:trPr>
          <w:trHeight w:val="113"/>
        </w:trPr>
        <w:tc>
          <w:tcPr>
            <w:tcW w:w="651" w:type="dxa"/>
          </w:tcPr>
          <w:p w14:paraId="33C640BB"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hideMark/>
          </w:tcPr>
          <w:p w14:paraId="57AE150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Įžeminimo kontūro varžos matavimai</w:t>
            </w:r>
          </w:p>
        </w:tc>
        <w:tc>
          <w:tcPr>
            <w:tcW w:w="890" w:type="dxa"/>
            <w:hideMark/>
          </w:tcPr>
          <w:p w14:paraId="4C6AB31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346586F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1967" w:type="dxa"/>
          </w:tcPr>
          <w:p w14:paraId="35F7BD7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3BC4469" w14:textId="77777777" w:rsidTr="005D21F2">
        <w:trPr>
          <w:trHeight w:val="113"/>
        </w:trPr>
        <w:tc>
          <w:tcPr>
            <w:tcW w:w="651" w:type="dxa"/>
          </w:tcPr>
          <w:p w14:paraId="565967B0"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3EEBAC9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Grandinės fazė-nulis varžų matavimai</w:t>
            </w:r>
          </w:p>
        </w:tc>
        <w:tc>
          <w:tcPr>
            <w:tcW w:w="890" w:type="dxa"/>
          </w:tcPr>
          <w:p w14:paraId="72482A83"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5593DCB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9</w:t>
            </w:r>
          </w:p>
        </w:tc>
        <w:tc>
          <w:tcPr>
            <w:tcW w:w="1967" w:type="dxa"/>
          </w:tcPr>
          <w:p w14:paraId="248880A7"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160D1BEA" w14:textId="77777777" w:rsidTr="005D21F2">
        <w:trPr>
          <w:trHeight w:val="113"/>
        </w:trPr>
        <w:tc>
          <w:tcPr>
            <w:tcW w:w="651" w:type="dxa"/>
          </w:tcPr>
          <w:p w14:paraId="08993D66"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79D52FF1"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Kabelio izoliacijos varžos matavimas</w:t>
            </w:r>
          </w:p>
        </w:tc>
        <w:tc>
          <w:tcPr>
            <w:tcW w:w="890" w:type="dxa"/>
          </w:tcPr>
          <w:p w14:paraId="029D321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6" w:type="dxa"/>
          </w:tcPr>
          <w:p w14:paraId="6397EB8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1967" w:type="dxa"/>
          </w:tcPr>
          <w:p w14:paraId="5633A35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39070B1" w14:textId="77777777" w:rsidTr="005D21F2">
        <w:trPr>
          <w:trHeight w:val="113"/>
        </w:trPr>
        <w:tc>
          <w:tcPr>
            <w:tcW w:w="651" w:type="dxa"/>
          </w:tcPr>
          <w:p w14:paraId="0FF4B069" w14:textId="77777777" w:rsidR="00433892" w:rsidRPr="00433892" w:rsidRDefault="00433892">
            <w:pPr>
              <w:widowControl w:val="0"/>
              <w:numPr>
                <w:ilvl w:val="0"/>
                <w:numId w:val="30"/>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5837" w:type="dxa"/>
          </w:tcPr>
          <w:p w14:paraId="39205BC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Išpildomiosios, geodezinės nuotraukos parengimas</w:t>
            </w:r>
          </w:p>
        </w:tc>
        <w:tc>
          <w:tcPr>
            <w:tcW w:w="890" w:type="dxa"/>
          </w:tcPr>
          <w:p w14:paraId="296E8F0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6" w:type="dxa"/>
          </w:tcPr>
          <w:p w14:paraId="1171EB4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1967" w:type="dxa"/>
          </w:tcPr>
          <w:p w14:paraId="5A5C575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bl>
    <w:p w14:paraId="773FEAF9" w14:textId="77777777" w:rsidR="00433892" w:rsidRPr="00433892" w:rsidRDefault="00433892" w:rsidP="00433892">
      <w:pPr>
        <w:tabs>
          <w:tab w:val="left" w:pos="8088"/>
        </w:tabs>
        <w:spacing w:after="0"/>
        <w:jc w:val="center"/>
        <w:rPr>
          <w:rFonts w:ascii="Arial" w:eastAsia="Calibri" w:hAnsi="Arial" w:cs="Arial"/>
          <w:sz w:val="20"/>
          <w:szCs w:val="22"/>
          <w:lang w:eastAsia="en-US"/>
        </w:rPr>
      </w:pPr>
    </w:p>
    <w:p w14:paraId="6A2646E5" w14:textId="77777777" w:rsidR="00433892" w:rsidRPr="00433892" w:rsidRDefault="00433892" w:rsidP="00433892">
      <w:pPr>
        <w:tabs>
          <w:tab w:val="left" w:pos="8088"/>
        </w:tabs>
        <w:spacing w:after="0"/>
        <w:jc w:val="center"/>
        <w:rPr>
          <w:rFonts w:ascii="Arial" w:eastAsia="SimSun" w:hAnsi="Arial" w:cs="Arial"/>
          <w:b/>
          <w:bCs/>
          <w:kern w:val="3"/>
          <w:sz w:val="20"/>
          <w:szCs w:val="20"/>
          <w:lang w:eastAsia="zh-CN" w:bidi="hi-IN"/>
        </w:rPr>
      </w:pPr>
      <w:r w:rsidRPr="00433892">
        <w:rPr>
          <w:rFonts w:ascii="Arial" w:eastAsia="SimSun" w:hAnsi="Arial" w:cs="Arial"/>
          <w:b/>
          <w:bCs/>
          <w:kern w:val="3"/>
          <w:sz w:val="20"/>
          <w:szCs w:val="20"/>
          <w:lang w:eastAsia="zh-CN" w:bidi="hi-IN"/>
        </w:rPr>
        <w:t>ĮRENGINIŲ IR MEDŽIAGŲ KIEKIŲ ŽINIARAŠTIS</w:t>
      </w:r>
    </w:p>
    <w:p w14:paraId="597AA385" w14:textId="77777777" w:rsidR="00433892" w:rsidRPr="00433892" w:rsidRDefault="00433892" w:rsidP="00433892">
      <w:pPr>
        <w:tabs>
          <w:tab w:val="left" w:pos="8088"/>
        </w:tabs>
        <w:spacing w:after="0"/>
        <w:jc w:val="center"/>
        <w:rPr>
          <w:rFonts w:ascii="Arial" w:eastAsia="Calibri" w:hAnsi="Arial" w:cs="Arial"/>
          <w:sz w:val="20"/>
          <w:szCs w:val="20"/>
          <w:lang w:eastAsia="en-US"/>
        </w:rPr>
      </w:pPr>
      <w:r w:rsidRPr="00433892">
        <w:rPr>
          <w:rFonts w:ascii="Arial" w:eastAsia="Calibri" w:hAnsi="Arial" w:cs="Arial"/>
          <w:sz w:val="20"/>
          <w:szCs w:val="20"/>
          <w:lang w:eastAsia="en-US"/>
        </w:rPr>
        <w:t>Sklype kad. nr: 5923/0002:0399</w:t>
      </w:r>
    </w:p>
    <w:p w14:paraId="50E00779" w14:textId="77777777" w:rsidR="00433892" w:rsidRPr="00433892" w:rsidRDefault="00433892" w:rsidP="00433892">
      <w:pPr>
        <w:tabs>
          <w:tab w:val="left" w:pos="8088"/>
        </w:tabs>
        <w:spacing w:after="0"/>
        <w:jc w:val="center"/>
        <w:rPr>
          <w:rFonts w:ascii="Arial" w:eastAsia="Calibri" w:hAnsi="Arial" w:cs="Arial"/>
          <w:sz w:val="20"/>
          <w:szCs w:val="20"/>
          <w:lang w:eastAsia="en-US"/>
        </w:rPr>
      </w:pPr>
    </w:p>
    <w:tbl>
      <w:tblPr>
        <w:tblW w:w="10252" w:type="dxa"/>
        <w:tblInd w:w="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723"/>
        <w:gridCol w:w="3972"/>
        <w:gridCol w:w="1163"/>
        <w:gridCol w:w="950"/>
        <w:gridCol w:w="870"/>
        <w:gridCol w:w="997"/>
        <w:gridCol w:w="1577"/>
      </w:tblGrid>
      <w:tr w:rsidR="00433892" w:rsidRPr="00433892" w14:paraId="3EB981ED" w14:textId="77777777" w:rsidTr="005D21F2">
        <w:trPr>
          <w:trHeight w:val="20"/>
        </w:trPr>
        <w:tc>
          <w:tcPr>
            <w:tcW w:w="723" w:type="dxa"/>
            <w:vAlign w:val="center"/>
          </w:tcPr>
          <w:p w14:paraId="3D8B84D9" w14:textId="77777777" w:rsidR="00433892" w:rsidRPr="00433892" w:rsidRDefault="00433892" w:rsidP="00433892">
            <w:pPr>
              <w:tabs>
                <w:tab w:val="center" w:pos="4819"/>
                <w:tab w:val="right" w:pos="9638"/>
              </w:tabs>
              <w:spacing w:after="0"/>
              <w:ind w:left="40"/>
              <w:jc w:val="both"/>
              <w:rPr>
                <w:rFonts w:ascii="Arial" w:eastAsia="Calibri" w:hAnsi="Arial" w:cs="Arial"/>
                <w:b/>
                <w:bCs/>
                <w:sz w:val="18"/>
                <w:szCs w:val="18"/>
              </w:rPr>
            </w:pPr>
            <w:r w:rsidRPr="00433892">
              <w:rPr>
                <w:rFonts w:ascii="Arial" w:eastAsia="Calibri" w:hAnsi="Arial" w:cs="Arial"/>
                <w:b/>
                <w:bCs/>
                <w:sz w:val="18"/>
                <w:szCs w:val="18"/>
              </w:rPr>
              <w:lastRenderedPageBreak/>
              <w:t>Eil. Nr.</w:t>
            </w:r>
          </w:p>
        </w:tc>
        <w:tc>
          <w:tcPr>
            <w:tcW w:w="3972" w:type="dxa"/>
            <w:vAlign w:val="center"/>
          </w:tcPr>
          <w:p w14:paraId="2C745525"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Medžiagos, įrenginiai</w:t>
            </w:r>
          </w:p>
        </w:tc>
        <w:tc>
          <w:tcPr>
            <w:tcW w:w="1163" w:type="dxa"/>
            <w:vAlign w:val="center"/>
          </w:tcPr>
          <w:p w14:paraId="05F33DE4"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Techninė charak-teristika</w:t>
            </w:r>
          </w:p>
        </w:tc>
        <w:tc>
          <w:tcPr>
            <w:tcW w:w="950" w:type="dxa"/>
            <w:vAlign w:val="center"/>
          </w:tcPr>
          <w:p w14:paraId="5F9A1850"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Mato vnt.</w:t>
            </w:r>
          </w:p>
        </w:tc>
        <w:tc>
          <w:tcPr>
            <w:tcW w:w="870" w:type="dxa"/>
            <w:vAlign w:val="center"/>
          </w:tcPr>
          <w:p w14:paraId="35A38FA7" w14:textId="77777777" w:rsidR="00433892" w:rsidRPr="00433892" w:rsidRDefault="00433892" w:rsidP="00433892">
            <w:pPr>
              <w:tabs>
                <w:tab w:val="center" w:pos="4819"/>
                <w:tab w:val="right" w:pos="9638"/>
              </w:tabs>
              <w:spacing w:after="0"/>
              <w:jc w:val="center"/>
              <w:rPr>
                <w:rFonts w:ascii="Arial" w:eastAsia="Calibri" w:hAnsi="Arial" w:cs="Arial"/>
                <w:b/>
                <w:bCs/>
                <w:sz w:val="18"/>
                <w:szCs w:val="18"/>
              </w:rPr>
            </w:pPr>
            <w:r w:rsidRPr="00433892">
              <w:rPr>
                <w:rFonts w:ascii="Arial" w:eastAsia="Calibri" w:hAnsi="Arial" w:cs="Arial"/>
                <w:b/>
                <w:bCs/>
                <w:sz w:val="18"/>
                <w:szCs w:val="18"/>
              </w:rPr>
              <w:t>Kiekis</w:t>
            </w:r>
          </w:p>
        </w:tc>
        <w:tc>
          <w:tcPr>
            <w:tcW w:w="997" w:type="dxa"/>
            <w:vAlign w:val="center"/>
          </w:tcPr>
          <w:p w14:paraId="5ECAC44C" w14:textId="77777777" w:rsidR="00433892" w:rsidRPr="00433892" w:rsidRDefault="00433892" w:rsidP="00433892">
            <w:pPr>
              <w:tabs>
                <w:tab w:val="center" w:pos="4819"/>
                <w:tab w:val="right" w:pos="9638"/>
              </w:tabs>
              <w:spacing w:after="0"/>
              <w:jc w:val="center"/>
              <w:rPr>
                <w:rFonts w:ascii="Arial" w:eastAsia="Calibri" w:hAnsi="Arial" w:cs="Arial"/>
                <w:b/>
                <w:bCs/>
                <w:sz w:val="18"/>
                <w:szCs w:val="18"/>
              </w:rPr>
            </w:pPr>
            <w:r w:rsidRPr="00433892">
              <w:rPr>
                <w:rFonts w:ascii="Arial" w:eastAsia="Calibri" w:hAnsi="Arial" w:cs="Arial"/>
                <w:b/>
                <w:bCs/>
                <w:sz w:val="18"/>
                <w:szCs w:val="18"/>
              </w:rPr>
              <w:t>Techn. specif. Nr.</w:t>
            </w:r>
          </w:p>
        </w:tc>
        <w:tc>
          <w:tcPr>
            <w:tcW w:w="1577" w:type="dxa"/>
            <w:vAlign w:val="center"/>
          </w:tcPr>
          <w:p w14:paraId="23D96E27"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 xml:space="preserve">Papil-domi </w:t>
            </w:r>
          </w:p>
          <w:p w14:paraId="6763A023"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duome-</w:t>
            </w:r>
          </w:p>
          <w:p w14:paraId="740353FA" w14:textId="77777777" w:rsidR="00433892" w:rsidRPr="00433892" w:rsidRDefault="00433892" w:rsidP="00433892">
            <w:pPr>
              <w:tabs>
                <w:tab w:val="center" w:pos="4819"/>
                <w:tab w:val="right" w:pos="9638"/>
              </w:tabs>
              <w:spacing w:after="0"/>
              <w:jc w:val="both"/>
              <w:rPr>
                <w:rFonts w:ascii="Arial" w:eastAsia="Calibri" w:hAnsi="Arial" w:cs="Arial"/>
                <w:b/>
                <w:bCs/>
                <w:sz w:val="18"/>
                <w:szCs w:val="18"/>
              </w:rPr>
            </w:pPr>
            <w:r w:rsidRPr="00433892">
              <w:rPr>
                <w:rFonts w:ascii="Arial" w:eastAsia="Calibri" w:hAnsi="Arial" w:cs="Arial"/>
                <w:b/>
                <w:bCs/>
                <w:sz w:val="18"/>
                <w:szCs w:val="18"/>
              </w:rPr>
              <w:t>nys</w:t>
            </w:r>
          </w:p>
        </w:tc>
      </w:tr>
      <w:tr w:rsidR="00433892" w:rsidRPr="00433892" w14:paraId="08EA1DD4" w14:textId="77777777" w:rsidTr="005D21F2">
        <w:trPr>
          <w:trHeight w:val="20"/>
        </w:trPr>
        <w:tc>
          <w:tcPr>
            <w:tcW w:w="723" w:type="dxa"/>
          </w:tcPr>
          <w:p w14:paraId="6DBA2E59"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1A90F097"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El. kabelis aliuminio gyslomis AL 4x25mm²</w:t>
            </w:r>
          </w:p>
        </w:tc>
        <w:tc>
          <w:tcPr>
            <w:tcW w:w="1163" w:type="dxa"/>
          </w:tcPr>
          <w:p w14:paraId="456A85D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229CFFF7"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0" w:type="dxa"/>
          </w:tcPr>
          <w:p w14:paraId="7C147A6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98</w:t>
            </w:r>
          </w:p>
        </w:tc>
        <w:tc>
          <w:tcPr>
            <w:tcW w:w="997" w:type="dxa"/>
          </w:tcPr>
          <w:p w14:paraId="38A97D51"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7.1.10</w:t>
            </w:r>
          </w:p>
        </w:tc>
        <w:tc>
          <w:tcPr>
            <w:tcW w:w="1577" w:type="dxa"/>
          </w:tcPr>
          <w:p w14:paraId="59395E7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6CC4FC53" w14:textId="77777777" w:rsidTr="005D21F2">
        <w:trPr>
          <w:trHeight w:val="20"/>
        </w:trPr>
        <w:tc>
          <w:tcPr>
            <w:tcW w:w="723" w:type="dxa"/>
          </w:tcPr>
          <w:p w14:paraId="188707A3"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0F3CC5D8"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El. kabelis vario gyslomis Cu 3x1,5mm²</w:t>
            </w:r>
          </w:p>
        </w:tc>
        <w:tc>
          <w:tcPr>
            <w:tcW w:w="1163" w:type="dxa"/>
          </w:tcPr>
          <w:p w14:paraId="297EA9D7"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7B4663A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0" w:type="dxa"/>
          </w:tcPr>
          <w:p w14:paraId="566B34D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33</w:t>
            </w:r>
          </w:p>
        </w:tc>
        <w:tc>
          <w:tcPr>
            <w:tcW w:w="997" w:type="dxa"/>
          </w:tcPr>
          <w:p w14:paraId="69D64D0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7.1.9</w:t>
            </w:r>
          </w:p>
        </w:tc>
        <w:tc>
          <w:tcPr>
            <w:tcW w:w="1577" w:type="dxa"/>
          </w:tcPr>
          <w:p w14:paraId="5D56FA1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702B590" w14:textId="77777777" w:rsidTr="005D21F2">
        <w:trPr>
          <w:trHeight w:val="20"/>
        </w:trPr>
        <w:tc>
          <w:tcPr>
            <w:tcW w:w="723" w:type="dxa"/>
          </w:tcPr>
          <w:p w14:paraId="5C10F04A"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10DF35B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Galinė mova kabeliui AL 4x25mm² kabeliui</w:t>
            </w:r>
          </w:p>
        </w:tc>
        <w:tc>
          <w:tcPr>
            <w:tcW w:w="1163" w:type="dxa"/>
          </w:tcPr>
          <w:p w14:paraId="5E1C06A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7438A483"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3C0C1FF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4</w:t>
            </w:r>
          </w:p>
        </w:tc>
        <w:tc>
          <w:tcPr>
            <w:tcW w:w="997" w:type="dxa"/>
          </w:tcPr>
          <w:p w14:paraId="3834040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7.1.11</w:t>
            </w:r>
          </w:p>
        </w:tc>
        <w:tc>
          <w:tcPr>
            <w:tcW w:w="1577" w:type="dxa"/>
          </w:tcPr>
          <w:p w14:paraId="3E8C4A1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(pirštinė)</w:t>
            </w:r>
          </w:p>
        </w:tc>
      </w:tr>
      <w:tr w:rsidR="00433892" w:rsidRPr="00433892" w14:paraId="0B29CB5E" w14:textId="77777777" w:rsidTr="005D21F2">
        <w:trPr>
          <w:trHeight w:val="20"/>
        </w:trPr>
        <w:tc>
          <w:tcPr>
            <w:tcW w:w="723" w:type="dxa"/>
          </w:tcPr>
          <w:p w14:paraId="2DFC160D"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3AE6C82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Galinė stulpinė mova kabeliui AL 4x25mm² kabeliui</w:t>
            </w:r>
          </w:p>
        </w:tc>
        <w:tc>
          <w:tcPr>
            <w:tcW w:w="1163" w:type="dxa"/>
          </w:tcPr>
          <w:p w14:paraId="4299CC1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2138AB7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1615A9E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997" w:type="dxa"/>
          </w:tcPr>
          <w:p w14:paraId="5824B27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7.1.11</w:t>
            </w:r>
          </w:p>
        </w:tc>
        <w:tc>
          <w:tcPr>
            <w:tcW w:w="1577" w:type="dxa"/>
          </w:tcPr>
          <w:p w14:paraId="12DEDF5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072091ED" w14:textId="77777777" w:rsidTr="005D21F2">
        <w:trPr>
          <w:trHeight w:val="20"/>
        </w:trPr>
        <w:tc>
          <w:tcPr>
            <w:tcW w:w="723" w:type="dxa"/>
          </w:tcPr>
          <w:p w14:paraId="5D6B9DAD"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048CEF7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Kabelių apsaugos vamzdis Ø63</w:t>
            </w:r>
          </w:p>
        </w:tc>
        <w:tc>
          <w:tcPr>
            <w:tcW w:w="1163" w:type="dxa"/>
          </w:tcPr>
          <w:p w14:paraId="2DCB2DC7"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66A7EFB3"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0" w:type="dxa"/>
          </w:tcPr>
          <w:p w14:paraId="53A3A00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81</w:t>
            </w:r>
          </w:p>
        </w:tc>
        <w:tc>
          <w:tcPr>
            <w:tcW w:w="997" w:type="dxa"/>
          </w:tcPr>
          <w:p w14:paraId="473E61D7"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7.1.12</w:t>
            </w:r>
          </w:p>
        </w:tc>
        <w:tc>
          <w:tcPr>
            <w:tcW w:w="1577" w:type="dxa"/>
          </w:tcPr>
          <w:p w14:paraId="3F3C4B4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6612F010" w14:textId="77777777" w:rsidTr="005D21F2">
        <w:trPr>
          <w:trHeight w:val="20"/>
        </w:trPr>
        <w:tc>
          <w:tcPr>
            <w:tcW w:w="723" w:type="dxa"/>
          </w:tcPr>
          <w:p w14:paraId="078AEE3E"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77E27C6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Signalinė juosta</w:t>
            </w:r>
          </w:p>
        </w:tc>
        <w:tc>
          <w:tcPr>
            <w:tcW w:w="1163" w:type="dxa"/>
          </w:tcPr>
          <w:p w14:paraId="46CAE73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7113F4C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m</w:t>
            </w:r>
          </w:p>
        </w:tc>
        <w:tc>
          <w:tcPr>
            <w:tcW w:w="870" w:type="dxa"/>
          </w:tcPr>
          <w:p w14:paraId="25A2560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75</w:t>
            </w:r>
          </w:p>
        </w:tc>
        <w:tc>
          <w:tcPr>
            <w:tcW w:w="997" w:type="dxa"/>
          </w:tcPr>
          <w:p w14:paraId="5FCC0FF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7.1.14</w:t>
            </w:r>
          </w:p>
        </w:tc>
        <w:tc>
          <w:tcPr>
            <w:tcW w:w="1577" w:type="dxa"/>
          </w:tcPr>
          <w:p w14:paraId="328CFEA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604A3BA7" w14:textId="77777777" w:rsidTr="005D21F2">
        <w:trPr>
          <w:trHeight w:val="20"/>
        </w:trPr>
        <w:tc>
          <w:tcPr>
            <w:tcW w:w="723" w:type="dxa"/>
          </w:tcPr>
          <w:p w14:paraId="7F907F02"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656570D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Metalinis gaubtas kabeliui atitrauktas kompl. su apkabomis montaviui prie Gb atramos</w:t>
            </w:r>
          </w:p>
        </w:tc>
        <w:tc>
          <w:tcPr>
            <w:tcW w:w="1163" w:type="dxa"/>
          </w:tcPr>
          <w:p w14:paraId="7FA64DA7"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29FDFB4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0" w:type="dxa"/>
          </w:tcPr>
          <w:p w14:paraId="0F9E87BA"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997" w:type="dxa"/>
          </w:tcPr>
          <w:p w14:paraId="4FC99A6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7.1.17</w:t>
            </w:r>
          </w:p>
        </w:tc>
        <w:tc>
          <w:tcPr>
            <w:tcW w:w="1577" w:type="dxa"/>
          </w:tcPr>
          <w:p w14:paraId="04342A5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61A67888" w14:textId="77777777" w:rsidTr="005D21F2">
        <w:trPr>
          <w:trHeight w:val="20"/>
        </w:trPr>
        <w:tc>
          <w:tcPr>
            <w:tcW w:w="723" w:type="dxa"/>
          </w:tcPr>
          <w:p w14:paraId="1ADF57E7"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053BF16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Apkabos kabelio montavimui prie Gb atramos</w:t>
            </w:r>
          </w:p>
        </w:tc>
        <w:tc>
          <w:tcPr>
            <w:tcW w:w="1163" w:type="dxa"/>
          </w:tcPr>
          <w:p w14:paraId="67A947B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64306FD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313FBF2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w:t>
            </w:r>
          </w:p>
        </w:tc>
        <w:tc>
          <w:tcPr>
            <w:tcW w:w="997" w:type="dxa"/>
          </w:tcPr>
          <w:p w14:paraId="75954DE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7.1.17</w:t>
            </w:r>
          </w:p>
        </w:tc>
        <w:tc>
          <w:tcPr>
            <w:tcW w:w="1577" w:type="dxa"/>
          </w:tcPr>
          <w:p w14:paraId="7BD97D3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0EF8911D" w14:textId="77777777" w:rsidTr="005D21F2">
        <w:trPr>
          <w:trHeight w:val="20"/>
        </w:trPr>
        <w:tc>
          <w:tcPr>
            <w:tcW w:w="723" w:type="dxa"/>
          </w:tcPr>
          <w:p w14:paraId="4A6ADE7C"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00E6162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Viršįtampių ribotuvas</w:t>
            </w:r>
          </w:p>
        </w:tc>
        <w:tc>
          <w:tcPr>
            <w:tcW w:w="1163" w:type="dxa"/>
          </w:tcPr>
          <w:p w14:paraId="15ECF7F1"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3EF0923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0" w:type="dxa"/>
          </w:tcPr>
          <w:p w14:paraId="2E275AF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997" w:type="dxa"/>
          </w:tcPr>
          <w:p w14:paraId="36DA3A7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7.1.16</w:t>
            </w:r>
          </w:p>
        </w:tc>
        <w:tc>
          <w:tcPr>
            <w:tcW w:w="1577" w:type="dxa"/>
          </w:tcPr>
          <w:p w14:paraId="6D025EB7"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4E745D8A" w14:textId="77777777" w:rsidTr="005D21F2">
        <w:trPr>
          <w:trHeight w:val="20"/>
        </w:trPr>
        <w:tc>
          <w:tcPr>
            <w:tcW w:w="723" w:type="dxa"/>
          </w:tcPr>
          <w:p w14:paraId="70E3B81C"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contextualSpacing/>
              <w:jc w:val="both"/>
              <w:textAlignment w:val="baseline"/>
              <w:rPr>
                <w:rFonts w:ascii="Arial" w:eastAsia="Calibri" w:hAnsi="Arial" w:cs="Arial"/>
                <w:bCs/>
                <w:sz w:val="18"/>
                <w:szCs w:val="18"/>
              </w:rPr>
            </w:pPr>
          </w:p>
        </w:tc>
        <w:tc>
          <w:tcPr>
            <w:tcW w:w="3972" w:type="dxa"/>
          </w:tcPr>
          <w:p w14:paraId="6B1AFB5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Apšvietimo atrama 8,5m</w:t>
            </w:r>
          </w:p>
        </w:tc>
        <w:tc>
          <w:tcPr>
            <w:tcW w:w="1163" w:type="dxa"/>
          </w:tcPr>
          <w:p w14:paraId="052810B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6D152E0A"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60942A5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997" w:type="dxa"/>
          </w:tcPr>
          <w:p w14:paraId="2F2A585A"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7.1.4</w:t>
            </w:r>
          </w:p>
        </w:tc>
        <w:tc>
          <w:tcPr>
            <w:tcW w:w="1577" w:type="dxa"/>
          </w:tcPr>
          <w:p w14:paraId="068C465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24EF5E7" w14:textId="77777777" w:rsidTr="005D21F2">
        <w:trPr>
          <w:trHeight w:val="20"/>
        </w:trPr>
        <w:tc>
          <w:tcPr>
            <w:tcW w:w="723" w:type="dxa"/>
          </w:tcPr>
          <w:p w14:paraId="6135455B"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contextualSpacing/>
              <w:jc w:val="both"/>
              <w:textAlignment w:val="baseline"/>
              <w:rPr>
                <w:rFonts w:ascii="Arial" w:eastAsia="Calibri" w:hAnsi="Arial" w:cs="Arial"/>
                <w:bCs/>
                <w:sz w:val="18"/>
                <w:szCs w:val="18"/>
              </w:rPr>
            </w:pPr>
          </w:p>
        </w:tc>
        <w:tc>
          <w:tcPr>
            <w:tcW w:w="3972" w:type="dxa"/>
          </w:tcPr>
          <w:p w14:paraId="53B2A62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Gembė 1,5x1,5m</w:t>
            </w:r>
          </w:p>
        </w:tc>
        <w:tc>
          <w:tcPr>
            <w:tcW w:w="1163" w:type="dxa"/>
          </w:tcPr>
          <w:p w14:paraId="079DD854"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4D80C90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60AD32C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997" w:type="dxa"/>
          </w:tcPr>
          <w:p w14:paraId="6F82450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7.1.5</w:t>
            </w:r>
          </w:p>
        </w:tc>
        <w:tc>
          <w:tcPr>
            <w:tcW w:w="1577" w:type="dxa"/>
          </w:tcPr>
          <w:p w14:paraId="739EE89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65FA6E63" w14:textId="77777777" w:rsidTr="005D21F2">
        <w:trPr>
          <w:trHeight w:val="20"/>
        </w:trPr>
        <w:tc>
          <w:tcPr>
            <w:tcW w:w="723" w:type="dxa"/>
          </w:tcPr>
          <w:p w14:paraId="1A3C662D"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1A289C3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Gembė 1,5x1,5x1,5m</w:t>
            </w:r>
          </w:p>
        </w:tc>
        <w:tc>
          <w:tcPr>
            <w:tcW w:w="1163" w:type="dxa"/>
          </w:tcPr>
          <w:p w14:paraId="22FE0250"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05AB751B"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1DB84F9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997" w:type="dxa"/>
          </w:tcPr>
          <w:p w14:paraId="42D167C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7.1.5</w:t>
            </w:r>
          </w:p>
        </w:tc>
        <w:tc>
          <w:tcPr>
            <w:tcW w:w="1577" w:type="dxa"/>
          </w:tcPr>
          <w:p w14:paraId="76884CE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D2EC5A0" w14:textId="77777777" w:rsidTr="005D21F2">
        <w:trPr>
          <w:trHeight w:val="20"/>
        </w:trPr>
        <w:tc>
          <w:tcPr>
            <w:tcW w:w="723" w:type="dxa"/>
          </w:tcPr>
          <w:p w14:paraId="5369C892"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1C406581"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Pamatas su gumine tarpine</w:t>
            </w:r>
          </w:p>
        </w:tc>
        <w:tc>
          <w:tcPr>
            <w:tcW w:w="1163" w:type="dxa"/>
          </w:tcPr>
          <w:p w14:paraId="6D82BEE2"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4BE1C6B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0" w:type="dxa"/>
          </w:tcPr>
          <w:p w14:paraId="2F90E91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997" w:type="dxa"/>
          </w:tcPr>
          <w:p w14:paraId="654B014D"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7.1.6</w:t>
            </w:r>
          </w:p>
        </w:tc>
        <w:tc>
          <w:tcPr>
            <w:tcW w:w="1577" w:type="dxa"/>
          </w:tcPr>
          <w:p w14:paraId="097DE10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VAGP-3 arba analogas</w:t>
            </w:r>
          </w:p>
        </w:tc>
      </w:tr>
      <w:tr w:rsidR="00433892" w:rsidRPr="00433892" w14:paraId="71C625E7" w14:textId="77777777" w:rsidTr="005D21F2">
        <w:trPr>
          <w:trHeight w:val="20"/>
        </w:trPr>
        <w:tc>
          <w:tcPr>
            <w:tcW w:w="723" w:type="dxa"/>
          </w:tcPr>
          <w:p w14:paraId="46605D2C"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79E336D9"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Atsišakojimo gnybtai</w:t>
            </w:r>
          </w:p>
        </w:tc>
        <w:tc>
          <w:tcPr>
            <w:tcW w:w="1163" w:type="dxa"/>
          </w:tcPr>
          <w:p w14:paraId="1CBC292E"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7984976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0" w:type="dxa"/>
          </w:tcPr>
          <w:p w14:paraId="6EB17ED8"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997" w:type="dxa"/>
          </w:tcPr>
          <w:p w14:paraId="2A5C0D4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7.1.8</w:t>
            </w:r>
          </w:p>
        </w:tc>
        <w:tc>
          <w:tcPr>
            <w:tcW w:w="1577" w:type="dxa"/>
          </w:tcPr>
          <w:p w14:paraId="2876D49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2467FE1" w14:textId="77777777" w:rsidTr="005D21F2">
        <w:trPr>
          <w:trHeight w:val="20"/>
        </w:trPr>
        <w:tc>
          <w:tcPr>
            <w:tcW w:w="723" w:type="dxa"/>
          </w:tcPr>
          <w:p w14:paraId="59A8FD96"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43154845"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Automatinis jungiklis 1F/C/2A</w:t>
            </w:r>
          </w:p>
        </w:tc>
        <w:tc>
          <w:tcPr>
            <w:tcW w:w="1163" w:type="dxa"/>
          </w:tcPr>
          <w:p w14:paraId="228264AC"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7F5CD9A5"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281693D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997" w:type="dxa"/>
          </w:tcPr>
          <w:p w14:paraId="0533681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7.1.3</w:t>
            </w:r>
          </w:p>
        </w:tc>
        <w:tc>
          <w:tcPr>
            <w:tcW w:w="1577" w:type="dxa"/>
          </w:tcPr>
          <w:p w14:paraId="202E10C8"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7D127329" w14:textId="77777777" w:rsidTr="005D21F2">
        <w:trPr>
          <w:trHeight w:val="20"/>
        </w:trPr>
        <w:tc>
          <w:tcPr>
            <w:tcW w:w="723" w:type="dxa"/>
          </w:tcPr>
          <w:p w14:paraId="05A4AF90"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19EFCC1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 xml:space="preserve">Gatvės apšvietimo LED šviestuvas </w:t>
            </w:r>
          </w:p>
        </w:tc>
        <w:tc>
          <w:tcPr>
            <w:tcW w:w="1163" w:type="dxa"/>
          </w:tcPr>
          <w:p w14:paraId="1F75E268"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087B64E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vnt</w:t>
            </w:r>
          </w:p>
        </w:tc>
        <w:tc>
          <w:tcPr>
            <w:tcW w:w="870" w:type="dxa"/>
          </w:tcPr>
          <w:p w14:paraId="00DAE9CF"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3</w:t>
            </w:r>
          </w:p>
        </w:tc>
        <w:tc>
          <w:tcPr>
            <w:tcW w:w="997" w:type="dxa"/>
          </w:tcPr>
          <w:p w14:paraId="69484F49"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7.1.7</w:t>
            </w:r>
          </w:p>
        </w:tc>
        <w:tc>
          <w:tcPr>
            <w:tcW w:w="1577" w:type="dxa"/>
          </w:tcPr>
          <w:p w14:paraId="1616A05B"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2A0C43D7" w14:textId="77777777" w:rsidTr="005D21F2">
        <w:trPr>
          <w:trHeight w:val="20"/>
        </w:trPr>
        <w:tc>
          <w:tcPr>
            <w:tcW w:w="723" w:type="dxa"/>
          </w:tcPr>
          <w:p w14:paraId="47D8DD43"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65AD266F"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R≤30Ω įžeminimo komplektas</w:t>
            </w:r>
          </w:p>
        </w:tc>
        <w:tc>
          <w:tcPr>
            <w:tcW w:w="1163" w:type="dxa"/>
          </w:tcPr>
          <w:p w14:paraId="3EA85B06"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5BB8C1D4"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0" w:type="dxa"/>
          </w:tcPr>
          <w:p w14:paraId="59F0DB40"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2</w:t>
            </w:r>
          </w:p>
        </w:tc>
        <w:tc>
          <w:tcPr>
            <w:tcW w:w="997" w:type="dxa"/>
          </w:tcPr>
          <w:p w14:paraId="0817FC0C"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7.1.15</w:t>
            </w:r>
          </w:p>
        </w:tc>
        <w:tc>
          <w:tcPr>
            <w:tcW w:w="1577" w:type="dxa"/>
          </w:tcPr>
          <w:p w14:paraId="1B2D0B03"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r w:rsidR="00433892" w:rsidRPr="00433892" w14:paraId="306462F1" w14:textId="77777777" w:rsidTr="005D21F2">
        <w:trPr>
          <w:trHeight w:val="20"/>
        </w:trPr>
        <w:tc>
          <w:tcPr>
            <w:tcW w:w="723" w:type="dxa"/>
          </w:tcPr>
          <w:p w14:paraId="3393491A" w14:textId="77777777" w:rsidR="00433892" w:rsidRPr="00433892" w:rsidRDefault="00433892">
            <w:pPr>
              <w:widowControl w:val="0"/>
              <w:numPr>
                <w:ilvl w:val="0"/>
                <w:numId w:val="31"/>
              </w:numPr>
              <w:tabs>
                <w:tab w:val="left" w:pos="567"/>
                <w:tab w:val="left" w:pos="720"/>
                <w:tab w:val="center" w:pos="4819"/>
                <w:tab w:val="right" w:pos="9638"/>
              </w:tabs>
              <w:suppressAutoHyphens/>
              <w:autoSpaceDN w:val="0"/>
              <w:spacing w:after="0"/>
              <w:jc w:val="both"/>
              <w:textAlignment w:val="baseline"/>
              <w:rPr>
                <w:rFonts w:ascii="Arial" w:eastAsia="Calibri" w:hAnsi="Arial" w:cs="Arial"/>
                <w:bCs/>
                <w:sz w:val="18"/>
                <w:szCs w:val="18"/>
              </w:rPr>
            </w:pPr>
          </w:p>
        </w:tc>
        <w:tc>
          <w:tcPr>
            <w:tcW w:w="3972" w:type="dxa"/>
          </w:tcPr>
          <w:p w14:paraId="3468348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r w:rsidRPr="00433892">
              <w:rPr>
                <w:rFonts w:ascii="Arial" w:eastAsia="Calibri" w:hAnsi="Arial" w:cs="Arial"/>
                <w:bCs/>
                <w:sz w:val="18"/>
                <w:szCs w:val="18"/>
              </w:rPr>
              <w:t>Elektros įrenginių žymenys</w:t>
            </w:r>
          </w:p>
        </w:tc>
        <w:tc>
          <w:tcPr>
            <w:tcW w:w="1163" w:type="dxa"/>
          </w:tcPr>
          <w:p w14:paraId="1CB4D15A"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c>
          <w:tcPr>
            <w:tcW w:w="950" w:type="dxa"/>
          </w:tcPr>
          <w:p w14:paraId="5FD03226"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kompl.</w:t>
            </w:r>
          </w:p>
        </w:tc>
        <w:tc>
          <w:tcPr>
            <w:tcW w:w="870" w:type="dxa"/>
          </w:tcPr>
          <w:p w14:paraId="5120CE72"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1</w:t>
            </w:r>
          </w:p>
        </w:tc>
        <w:tc>
          <w:tcPr>
            <w:tcW w:w="997" w:type="dxa"/>
          </w:tcPr>
          <w:p w14:paraId="729CC1CE" w14:textId="77777777" w:rsidR="00433892" w:rsidRPr="00433892" w:rsidRDefault="00433892" w:rsidP="00433892">
            <w:pPr>
              <w:tabs>
                <w:tab w:val="center" w:pos="4819"/>
                <w:tab w:val="right" w:pos="9638"/>
              </w:tabs>
              <w:spacing w:after="0"/>
              <w:jc w:val="center"/>
              <w:rPr>
                <w:rFonts w:ascii="Arial" w:eastAsia="Calibri" w:hAnsi="Arial" w:cs="Arial"/>
                <w:bCs/>
                <w:sz w:val="18"/>
                <w:szCs w:val="18"/>
              </w:rPr>
            </w:pPr>
            <w:r w:rsidRPr="00433892">
              <w:rPr>
                <w:rFonts w:ascii="Arial" w:eastAsia="Calibri" w:hAnsi="Arial" w:cs="Arial"/>
                <w:bCs/>
                <w:sz w:val="18"/>
                <w:szCs w:val="18"/>
              </w:rPr>
              <w:t>7.1.19</w:t>
            </w:r>
          </w:p>
        </w:tc>
        <w:tc>
          <w:tcPr>
            <w:tcW w:w="1577" w:type="dxa"/>
          </w:tcPr>
          <w:p w14:paraId="02C3E63D" w14:textId="77777777" w:rsidR="00433892" w:rsidRPr="00433892" w:rsidRDefault="00433892" w:rsidP="00433892">
            <w:pPr>
              <w:tabs>
                <w:tab w:val="center" w:pos="4819"/>
                <w:tab w:val="right" w:pos="9638"/>
              </w:tabs>
              <w:spacing w:after="0"/>
              <w:jc w:val="both"/>
              <w:rPr>
                <w:rFonts w:ascii="Arial" w:eastAsia="Calibri" w:hAnsi="Arial" w:cs="Arial"/>
                <w:bCs/>
                <w:sz w:val="18"/>
                <w:szCs w:val="18"/>
              </w:rPr>
            </w:pPr>
          </w:p>
        </w:tc>
      </w:tr>
    </w:tbl>
    <w:p w14:paraId="1634748C" w14:textId="77777777" w:rsidR="00433892" w:rsidRPr="00433892" w:rsidRDefault="00433892" w:rsidP="00433892">
      <w:pPr>
        <w:tabs>
          <w:tab w:val="left" w:pos="8088"/>
        </w:tabs>
        <w:spacing w:after="0"/>
        <w:jc w:val="center"/>
        <w:rPr>
          <w:rFonts w:ascii="Arial" w:eastAsia="Calibri" w:hAnsi="Arial" w:cs="Arial"/>
          <w:sz w:val="20"/>
          <w:szCs w:val="22"/>
          <w:lang w:eastAsia="en-US"/>
        </w:rPr>
      </w:pPr>
    </w:p>
    <w:p w14:paraId="51875B6B" w14:textId="77777777" w:rsidR="00431DCA" w:rsidRPr="00B609F7" w:rsidRDefault="00431DCA" w:rsidP="00696A27">
      <w:pPr>
        <w:spacing w:after="0" w:line="240" w:lineRule="auto"/>
        <w:ind w:firstLine="1134"/>
        <w:jc w:val="both"/>
        <w:rPr>
          <w:rFonts w:ascii="Times New Roman" w:eastAsia="Times New Roman" w:hAnsi="Times New Roman" w:cs="Times New Roman"/>
          <w:smallCaps/>
          <w:sz w:val="22"/>
          <w:szCs w:val="22"/>
          <w:lang w:eastAsia="en-US"/>
        </w:rPr>
      </w:pPr>
    </w:p>
    <w:sectPr w:rsidR="00431DCA" w:rsidRPr="00B609F7" w:rsidSect="006146B0">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20B5A" w14:textId="77777777" w:rsidR="00AD5C22" w:rsidRDefault="00AD5C22" w:rsidP="00D05666">
      <w:r>
        <w:separator/>
      </w:r>
    </w:p>
  </w:endnote>
  <w:endnote w:type="continuationSeparator" w:id="0">
    <w:p w14:paraId="7A6F6D31" w14:textId="77777777" w:rsidR="00AD5C22" w:rsidRDefault="00AD5C22" w:rsidP="00D05666">
      <w:r>
        <w:continuationSeparator/>
      </w:r>
    </w:p>
  </w:endnote>
  <w:endnote w:type="continuationNotice" w:id="1">
    <w:p w14:paraId="2BF581E0" w14:textId="77777777" w:rsidR="00AD5C22" w:rsidRDefault="00AD5C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TimesNewRomanPS-ItalicMT">
    <w:altName w:val="Times New Roman"/>
    <w:panose1 w:val="00000000000000000000"/>
    <w:charset w:val="BA"/>
    <w:family w:val="auto"/>
    <w:notTrueType/>
    <w:pitch w:val="default"/>
    <w:sig w:usb0="00000005" w:usb1="00000000" w:usb2="00000000" w:usb3="00000000" w:csb0="00000080" w:csb1="00000000"/>
  </w:font>
  <w:font w:name="TimesNewRomanPS-BoldMT">
    <w:altName w:val="Times New Roman"/>
    <w:panose1 w:val="00000000000000000000"/>
    <w:charset w:val="BA"/>
    <w:family w:val="auto"/>
    <w:notTrueType/>
    <w:pitch w:val="default"/>
    <w:sig w:usb0="00000005" w:usb1="00000000" w:usb2="00000000" w:usb3="00000000" w:csb0="00000080" w:csb1="00000000"/>
  </w:font>
  <w:font w:name="TimesNewRomanPSMT">
    <w:altName w:val="Times New Roman"/>
    <w:panose1 w:val="00000000000000000000"/>
    <w:charset w:val="BA"/>
    <w:family w:val="auto"/>
    <w:notTrueType/>
    <w:pitch w:val="default"/>
    <w:sig w:usb0="00000005" w:usb1="00000000" w:usb2="00000000" w:usb3="00000000" w:csb0="0000008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06FC" w14:textId="77777777" w:rsidR="00985453" w:rsidRDefault="00985453">
    <w:pPr>
      <w:pStyle w:val="Porat"/>
      <w:jc w:val="center"/>
    </w:pPr>
  </w:p>
  <w:p w14:paraId="0509FE31" w14:textId="77777777" w:rsidR="00985453" w:rsidRDefault="0098545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A658" w14:textId="77777777" w:rsidR="00985453" w:rsidRDefault="00985453">
    <w:pPr>
      <w:pStyle w:val="Porat"/>
      <w:jc w:val="right"/>
    </w:pPr>
  </w:p>
  <w:p w14:paraId="073F5FE7" w14:textId="77777777" w:rsidR="00985453" w:rsidRDefault="0098545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80EB" w14:textId="77777777" w:rsidR="00EE79F2" w:rsidRDefault="00EE79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DFFC9" w14:textId="77777777" w:rsidR="00AD5C22" w:rsidRDefault="00AD5C22" w:rsidP="00D05666">
      <w:r>
        <w:separator/>
      </w:r>
    </w:p>
  </w:footnote>
  <w:footnote w:type="continuationSeparator" w:id="0">
    <w:p w14:paraId="6525F97F" w14:textId="77777777" w:rsidR="00AD5C22" w:rsidRDefault="00AD5C22" w:rsidP="00D05666">
      <w:r>
        <w:continuationSeparator/>
      </w:r>
    </w:p>
  </w:footnote>
  <w:footnote w:type="continuationNotice" w:id="1">
    <w:p w14:paraId="7016D559" w14:textId="77777777" w:rsidR="00AD5C22" w:rsidRDefault="00AD5C22">
      <w:pPr>
        <w:spacing w:after="0" w:line="240" w:lineRule="auto"/>
      </w:pPr>
    </w:p>
  </w:footnote>
  <w:footnote w:id="2">
    <w:p w14:paraId="360AE685" w14:textId="77777777" w:rsidR="00407659" w:rsidRPr="006641C6" w:rsidRDefault="00407659" w:rsidP="00407659">
      <w:pPr>
        <w:pStyle w:val="Puslapioinaostekstas"/>
        <w:spacing w:after="0" w:line="240" w:lineRule="auto"/>
        <w:jc w:val="both"/>
        <w:rPr>
          <w:rFonts w:ascii="Times New Roman" w:hAnsi="Times New Roman" w:cs="Times New Roman"/>
          <w:i/>
          <w:iCs/>
        </w:rPr>
      </w:pPr>
      <w:r w:rsidRPr="006641C6">
        <w:rPr>
          <w:rStyle w:val="Puslapioinaosnuoroda"/>
          <w:rFonts w:ascii="Times New Roman" w:eastAsia="Yu Mincho" w:hAnsi="Times New Roman" w:cs="Times New Roman"/>
          <w:i/>
          <w:iCs/>
        </w:rPr>
        <w:footnoteRef/>
      </w:r>
      <w:r w:rsidRPr="006641C6">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3A4F30" w14:textId="77777777" w:rsidR="00407659" w:rsidRPr="006641C6" w:rsidRDefault="00407659">
      <w:pPr>
        <w:pStyle w:val="Puslapioinaostekstas"/>
        <w:numPr>
          <w:ilvl w:val="0"/>
          <w:numId w:val="16"/>
        </w:numPr>
        <w:spacing w:after="0" w:line="240" w:lineRule="auto"/>
        <w:jc w:val="both"/>
        <w:rPr>
          <w:rFonts w:ascii="Times New Roman" w:eastAsia="Yu Mincho" w:hAnsi="Times New Roman" w:cs="Times New Roman"/>
          <w:i/>
          <w:iCs/>
        </w:rPr>
      </w:pPr>
      <w:r w:rsidRPr="006641C6">
        <w:rPr>
          <w:rFonts w:ascii="Times New Roman" w:eastAsia="Yu Mincho" w:hAnsi="Times New Roman" w:cs="Times New Roman"/>
          <w:i/>
          <w:iCs/>
        </w:rPr>
        <w:t xml:space="preserve">priesaikos deklaracija; </w:t>
      </w:r>
    </w:p>
    <w:p w14:paraId="66FCBA3A" w14:textId="77777777" w:rsidR="00407659" w:rsidRDefault="00407659">
      <w:pPr>
        <w:pStyle w:val="Puslapioinaostekstas"/>
        <w:numPr>
          <w:ilvl w:val="0"/>
          <w:numId w:val="16"/>
        </w:numPr>
        <w:spacing w:after="0" w:line="240" w:lineRule="auto"/>
        <w:jc w:val="both"/>
        <w:rPr>
          <w:rFonts w:ascii="Calibri" w:eastAsia="Yu Mincho" w:hAnsi="Calibri" w:cs="Arial"/>
        </w:rPr>
      </w:pPr>
      <w:r w:rsidRPr="006641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8814274" w14:textId="77777777" w:rsidR="00407659" w:rsidRPr="006641C6" w:rsidRDefault="00407659" w:rsidP="00407659">
      <w:pPr>
        <w:pStyle w:val="Puslapioinaostekstas"/>
        <w:spacing w:after="0" w:line="240" w:lineRule="auto"/>
        <w:jc w:val="both"/>
        <w:rPr>
          <w:rFonts w:ascii="Times New Roman" w:hAnsi="Times New Roman" w:cs="Times New Roman"/>
          <w:i/>
          <w:iCs/>
        </w:rPr>
      </w:pPr>
      <w:r w:rsidRPr="006641C6">
        <w:rPr>
          <w:rStyle w:val="Puslapioinaosnuoroda"/>
          <w:rFonts w:ascii="Times New Roman" w:eastAsia="Yu Mincho" w:hAnsi="Times New Roman" w:cs="Times New Roman"/>
        </w:rPr>
        <w:footnoteRef/>
      </w:r>
      <w:r w:rsidRPr="006641C6">
        <w:rPr>
          <w:rFonts w:ascii="Times New Roman" w:eastAsia="Yu Mincho" w:hAnsi="Times New Roman" w:cs="Times New Roman"/>
        </w:rPr>
        <w:t xml:space="preserve"> </w:t>
      </w:r>
      <w:r w:rsidRPr="006641C6">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1DF0786" w14:textId="77777777" w:rsidR="00407659" w:rsidRPr="006641C6" w:rsidRDefault="00407659">
      <w:pPr>
        <w:pStyle w:val="Puslapioinaostekstas"/>
        <w:numPr>
          <w:ilvl w:val="0"/>
          <w:numId w:val="17"/>
        </w:numPr>
        <w:spacing w:after="0" w:line="240" w:lineRule="auto"/>
        <w:jc w:val="both"/>
        <w:rPr>
          <w:rFonts w:ascii="Times New Roman" w:eastAsia="Yu Mincho" w:hAnsi="Times New Roman" w:cs="Times New Roman"/>
          <w:i/>
          <w:iCs/>
        </w:rPr>
      </w:pPr>
      <w:r w:rsidRPr="006641C6">
        <w:rPr>
          <w:rFonts w:ascii="Times New Roman" w:eastAsia="Yu Mincho" w:hAnsi="Times New Roman" w:cs="Times New Roman"/>
          <w:i/>
          <w:iCs/>
        </w:rPr>
        <w:t xml:space="preserve">priesaikos deklaracija; </w:t>
      </w:r>
    </w:p>
    <w:p w14:paraId="4430800A" w14:textId="77777777" w:rsidR="00407659" w:rsidRPr="006641C6" w:rsidRDefault="00407659">
      <w:pPr>
        <w:pStyle w:val="Puslapioinaostekstas"/>
        <w:numPr>
          <w:ilvl w:val="0"/>
          <w:numId w:val="17"/>
        </w:numPr>
        <w:spacing w:after="0" w:line="240" w:lineRule="auto"/>
        <w:jc w:val="both"/>
        <w:rPr>
          <w:rFonts w:ascii="Times New Roman" w:eastAsia="Yu Mincho" w:hAnsi="Times New Roman" w:cs="Times New Roman"/>
        </w:rPr>
      </w:pPr>
      <w:r w:rsidRPr="006641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3ACC9BD" w14:textId="77777777" w:rsidR="00407659" w:rsidRPr="006641C6" w:rsidRDefault="00407659" w:rsidP="00407659">
      <w:pPr>
        <w:pStyle w:val="Puslapioinaostekstas"/>
        <w:spacing w:after="0" w:line="240" w:lineRule="auto"/>
        <w:jc w:val="both"/>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641C6">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C423C9" w14:textId="77777777" w:rsidR="00407659" w:rsidRPr="006641C6" w:rsidRDefault="00407659">
      <w:pPr>
        <w:pStyle w:val="Puslapioinaostekstas"/>
        <w:numPr>
          <w:ilvl w:val="0"/>
          <w:numId w:val="18"/>
        </w:numPr>
        <w:spacing w:after="0" w:line="240" w:lineRule="auto"/>
        <w:jc w:val="both"/>
        <w:rPr>
          <w:rFonts w:ascii="Times New Roman" w:eastAsia="Yu Mincho" w:hAnsi="Times New Roman" w:cs="Times New Roman"/>
          <w:i/>
          <w:iCs/>
        </w:rPr>
      </w:pPr>
      <w:r w:rsidRPr="006641C6">
        <w:rPr>
          <w:rFonts w:ascii="Times New Roman" w:eastAsia="Yu Mincho" w:hAnsi="Times New Roman" w:cs="Times New Roman"/>
          <w:i/>
          <w:iCs/>
        </w:rPr>
        <w:t xml:space="preserve">priesaikos deklaracija; </w:t>
      </w:r>
    </w:p>
    <w:p w14:paraId="0D9DC4D8" w14:textId="77777777" w:rsidR="00407659" w:rsidRPr="006641C6" w:rsidRDefault="00407659">
      <w:pPr>
        <w:pStyle w:val="Puslapioinaostekstas"/>
        <w:numPr>
          <w:ilvl w:val="0"/>
          <w:numId w:val="18"/>
        </w:numPr>
        <w:spacing w:after="0" w:line="240" w:lineRule="auto"/>
        <w:jc w:val="both"/>
        <w:rPr>
          <w:rFonts w:ascii="Times New Roman" w:eastAsia="Yu Mincho" w:hAnsi="Times New Roman" w:cs="Times New Roman"/>
        </w:rPr>
      </w:pPr>
      <w:r w:rsidRPr="006641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22359" w14:textId="77777777" w:rsidR="00985453" w:rsidRDefault="00985453">
    <w:pPr>
      <w:pStyle w:val="Antrats"/>
      <w:jc w:val="right"/>
    </w:pPr>
  </w:p>
  <w:p w14:paraId="16E2D4F7" w14:textId="77777777" w:rsidR="00985453" w:rsidRDefault="009854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6531F84"/>
    <w:multiLevelType w:val="multilevel"/>
    <w:tmpl w:val="F2BCA92C"/>
    <w:lvl w:ilvl="0">
      <w:start w:val="1"/>
      <w:numFmt w:val="decimal"/>
      <w:lvlText w:val="%1."/>
      <w:lvlJc w:val="left"/>
      <w:pPr>
        <w:ind w:left="1287" w:hanging="360"/>
      </w:pPr>
    </w:lvl>
    <w:lvl w:ilvl="1">
      <w:start w:val="1"/>
      <w:numFmt w:val="decimal"/>
      <w:isLgl/>
      <w:lvlText w:val="%1.%2."/>
      <w:lvlJc w:val="left"/>
      <w:pPr>
        <w:ind w:left="1347" w:hanging="420"/>
      </w:pPr>
    </w:lvl>
    <w:lvl w:ilvl="2">
      <w:start w:val="1"/>
      <w:numFmt w:val="decimal"/>
      <w:isLgl/>
      <w:lvlText w:val="%1.%2.%3."/>
      <w:lvlJc w:val="left"/>
      <w:pPr>
        <w:ind w:left="1647" w:hanging="720"/>
      </w:pPr>
    </w:lvl>
    <w:lvl w:ilvl="3">
      <w:start w:val="1"/>
      <w:numFmt w:val="decimal"/>
      <w:isLgl/>
      <w:lvlText w:val="%1.%2.%3.%4."/>
      <w:lvlJc w:val="left"/>
      <w:pPr>
        <w:ind w:left="1647" w:hanging="720"/>
      </w:pPr>
    </w:lvl>
    <w:lvl w:ilvl="4">
      <w:start w:val="1"/>
      <w:numFmt w:val="decimal"/>
      <w:isLgl/>
      <w:lvlText w:val="%1.%2.%3.%4.%5."/>
      <w:lvlJc w:val="left"/>
      <w:pPr>
        <w:ind w:left="2007" w:hanging="1080"/>
      </w:pPr>
    </w:lvl>
    <w:lvl w:ilvl="5">
      <w:start w:val="1"/>
      <w:numFmt w:val="decimal"/>
      <w:isLgl/>
      <w:lvlText w:val="%1.%2.%3.%4.%5.%6."/>
      <w:lvlJc w:val="left"/>
      <w:pPr>
        <w:ind w:left="2007" w:hanging="1080"/>
      </w:pPr>
    </w:lvl>
    <w:lvl w:ilvl="6">
      <w:start w:val="1"/>
      <w:numFmt w:val="decimal"/>
      <w:isLgl/>
      <w:lvlText w:val="%1.%2.%3.%4.%5.%6.%7."/>
      <w:lvlJc w:val="left"/>
      <w:pPr>
        <w:ind w:left="2367" w:hanging="1440"/>
      </w:pPr>
    </w:lvl>
    <w:lvl w:ilvl="7">
      <w:start w:val="1"/>
      <w:numFmt w:val="decimal"/>
      <w:isLgl/>
      <w:lvlText w:val="%1.%2.%3.%4.%5.%6.%7.%8."/>
      <w:lvlJc w:val="left"/>
      <w:pPr>
        <w:ind w:left="2367" w:hanging="1440"/>
      </w:pPr>
    </w:lvl>
    <w:lvl w:ilvl="8">
      <w:start w:val="1"/>
      <w:numFmt w:val="decimal"/>
      <w:isLgl/>
      <w:lvlText w:val="%1.%2.%3.%4.%5.%6.%7.%8.%9."/>
      <w:lvlJc w:val="left"/>
      <w:pPr>
        <w:ind w:left="2727" w:hanging="1800"/>
      </w:pPr>
    </w:lvl>
  </w:abstractNum>
  <w:abstractNum w:abstractNumId="4" w15:restartNumberingAfterBreak="0">
    <w:nsid w:val="269E24EC"/>
    <w:multiLevelType w:val="hybridMultilevel"/>
    <w:tmpl w:val="E89C2F44"/>
    <w:lvl w:ilvl="0" w:tplc="A90A75E2">
      <w:start w:val="1"/>
      <w:numFmt w:val="decimal"/>
      <w:lvlText w:val="%1."/>
      <w:lvlJc w:val="left"/>
      <w:pPr>
        <w:ind w:left="1624" w:hanging="360"/>
      </w:pPr>
      <w:rPr>
        <w:rFonts w:hint="default"/>
      </w:rPr>
    </w:lvl>
    <w:lvl w:ilvl="1" w:tplc="04270019" w:tentative="1">
      <w:start w:val="1"/>
      <w:numFmt w:val="lowerLetter"/>
      <w:lvlText w:val="%2."/>
      <w:lvlJc w:val="left"/>
      <w:pPr>
        <w:ind w:left="2344" w:hanging="360"/>
      </w:pPr>
    </w:lvl>
    <w:lvl w:ilvl="2" w:tplc="0427001B" w:tentative="1">
      <w:start w:val="1"/>
      <w:numFmt w:val="lowerRoman"/>
      <w:lvlText w:val="%3."/>
      <w:lvlJc w:val="right"/>
      <w:pPr>
        <w:ind w:left="3064" w:hanging="180"/>
      </w:pPr>
    </w:lvl>
    <w:lvl w:ilvl="3" w:tplc="0427000F" w:tentative="1">
      <w:start w:val="1"/>
      <w:numFmt w:val="decimal"/>
      <w:lvlText w:val="%4."/>
      <w:lvlJc w:val="left"/>
      <w:pPr>
        <w:ind w:left="3784" w:hanging="360"/>
      </w:pPr>
    </w:lvl>
    <w:lvl w:ilvl="4" w:tplc="04270019" w:tentative="1">
      <w:start w:val="1"/>
      <w:numFmt w:val="lowerLetter"/>
      <w:lvlText w:val="%5."/>
      <w:lvlJc w:val="left"/>
      <w:pPr>
        <w:ind w:left="4504" w:hanging="360"/>
      </w:pPr>
    </w:lvl>
    <w:lvl w:ilvl="5" w:tplc="0427001B" w:tentative="1">
      <w:start w:val="1"/>
      <w:numFmt w:val="lowerRoman"/>
      <w:lvlText w:val="%6."/>
      <w:lvlJc w:val="right"/>
      <w:pPr>
        <w:ind w:left="5224" w:hanging="180"/>
      </w:pPr>
    </w:lvl>
    <w:lvl w:ilvl="6" w:tplc="0427000F" w:tentative="1">
      <w:start w:val="1"/>
      <w:numFmt w:val="decimal"/>
      <w:lvlText w:val="%7."/>
      <w:lvlJc w:val="left"/>
      <w:pPr>
        <w:ind w:left="5944" w:hanging="360"/>
      </w:pPr>
    </w:lvl>
    <w:lvl w:ilvl="7" w:tplc="04270019" w:tentative="1">
      <w:start w:val="1"/>
      <w:numFmt w:val="lowerLetter"/>
      <w:lvlText w:val="%8."/>
      <w:lvlJc w:val="left"/>
      <w:pPr>
        <w:ind w:left="6664" w:hanging="360"/>
      </w:pPr>
    </w:lvl>
    <w:lvl w:ilvl="8" w:tplc="0427001B" w:tentative="1">
      <w:start w:val="1"/>
      <w:numFmt w:val="lowerRoman"/>
      <w:lvlText w:val="%9."/>
      <w:lvlJc w:val="right"/>
      <w:pPr>
        <w:ind w:left="7384" w:hanging="180"/>
      </w:pPr>
    </w:lvl>
  </w:abstractNum>
  <w:abstractNum w:abstractNumId="5" w15:restartNumberingAfterBreak="0">
    <w:nsid w:val="2F411186"/>
    <w:multiLevelType w:val="multilevel"/>
    <w:tmpl w:val="E714910A"/>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2032425"/>
    <w:multiLevelType w:val="hybridMultilevel"/>
    <w:tmpl w:val="DABC2030"/>
    <w:lvl w:ilvl="0" w:tplc="5F10686E">
      <w:start w:val="1"/>
      <w:numFmt w:val="decimal"/>
      <w:lvlText w:val="%1."/>
      <w:lvlJc w:val="left"/>
      <w:pPr>
        <w:ind w:left="0" w:firstLine="0"/>
      </w:pPr>
      <w:rPr>
        <w:rFonts w:hint="default"/>
        <w:color w:val="auto"/>
      </w:r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abstractNum w:abstractNumId="9" w15:restartNumberingAfterBreak="0">
    <w:nsid w:val="423D72C0"/>
    <w:multiLevelType w:val="hybridMultilevel"/>
    <w:tmpl w:val="545E2D4A"/>
    <w:lvl w:ilvl="0" w:tplc="CD34EC20">
      <w:start w:val="10"/>
      <w:numFmt w:val="bullet"/>
      <w:lvlText w:val="–"/>
      <w:lvlJc w:val="left"/>
      <w:pPr>
        <w:tabs>
          <w:tab w:val="num" w:pos="340"/>
        </w:tabs>
        <w:ind w:left="340" w:hanging="170"/>
      </w:pPr>
      <w:rPr>
        <w:rFonts w:ascii="Arial" w:eastAsiaTheme="minorHAnsi" w:hAnsi="Aria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1353"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583464C"/>
    <w:multiLevelType w:val="hybridMultilevel"/>
    <w:tmpl w:val="329CEE0A"/>
    <w:lvl w:ilvl="0" w:tplc="0427000F">
      <w:start w:val="1"/>
      <w:numFmt w:val="decimal"/>
      <w:lvlText w:val="%1."/>
      <w:lvlJc w:val="left"/>
      <w:pPr>
        <w:ind w:left="630" w:hanging="360"/>
      </w:p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13" w15:restartNumberingAfterBreak="0">
    <w:nsid w:val="561101B0"/>
    <w:multiLevelType w:val="multilevel"/>
    <w:tmpl w:val="F54280E8"/>
    <w:lvl w:ilvl="0">
      <w:start w:val="6"/>
      <w:numFmt w:val="decimal"/>
      <w:lvlText w:val="%1."/>
      <w:lvlJc w:val="left"/>
      <w:pPr>
        <w:ind w:left="360" w:hanging="360"/>
      </w:pPr>
      <w:rPr>
        <w:rFonts w:eastAsia="Arial" w:hint="default"/>
      </w:rPr>
    </w:lvl>
    <w:lvl w:ilvl="1">
      <w:start w:val="4"/>
      <w:numFmt w:val="decimal"/>
      <w:lvlText w:val="%1.%2."/>
      <w:lvlJc w:val="left"/>
      <w:pPr>
        <w:ind w:left="1494" w:hanging="360"/>
      </w:pPr>
      <w:rPr>
        <w:rFonts w:eastAsia="Arial" w:hint="default"/>
      </w:rPr>
    </w:lvl>
    <w:lvl w:ilvl="2">
      <w:start w:val="1"/>
      <w:numFmt w:val="decimal"/>
      <w:lvlText w:val="%1.%2.%3."/>
      <w:lvlJc w:val="left"/>
      <w:pPr>
        <w:ind w:left="2988" w:hanging="720"/>
      </w:pPr>
      <w:rPr>
        <w:rFonts w:eastAsia="Arial" w:hint="default"/>
      </w:rPr>
    </w:lvl>
    <w:lvl w:ilvl="3">
      <w:start w:val="1"/>
      <w:numFmt w:val="decimal"/>
      <w:lvlText w:val="%1.%2.%3.%4."/>
      <w:lvlJc w:val="left"/>
      <w:pPr>
        <w:ind w:left="4122" w:hanging="720"/>
      </w:pPr>
      <w:rPr>
        <w:rFonts w:eastAsia="Arial" w:hint="default"/>
      </w:rPr>
    </w:lvl>
    <w:lvl w:ilvl="4">
      <w:start w:val="1"/>
      <w:numFmt w:val="decimal"/>
      <w:lvlText w:val="%1.%2.%3.%4.%5."/>
      <w:lvlJc w:val="left"/>
      <w:pPr>
        <w:ind w:left="5616" w:hanging="1080"/>
      </w:pPr>
      <w:rPr>
        <w:rFonts w:eastAsia="Arial" w:hint="default"/>
      </w:rPr>
    </w:lvl>
    <w:lvl w:ilvl="5">
      <w:start w:val="1"/>
      <w:numFmt w:val="decimal"/>
      <w:lvlText w:val="%1.%2.%3.%4.%5.%6."/>
      <w:lvlJc w:val="left"/>
      <w:pPr>
        <w:ind w:left="6750" w:hanging="1080"/>
      </w:pPr>
      <w:rPr>
        <w:rFonts w:eastAsia="Arial" w:hint="default"/>
      </w:rPr>
    </w:lvl>
    <w:lvl w:ilvl="6">
      <w:start w:val="1"/>
      <w:numFmt w:val="decimal"/>
      <w:lvlText w:val="%1.%2.%3.%4.%5.%6.%7."/>
      <w:lvlJc w:val="left"/>
      <w:pPr>
        <w:ind w:left="8244" w:hanging="1440"/>
      </w:pPr>
      <w:rPr>
        <w:rFonts w:eastAsia="Arial" w:hint="default"/>
      </w:rPr>
    </w:lvl>
    <w:lvl w:ilvl="7">
      <w:start w:val="1"/>
      <w:numFmt w:val="decimal"/>
      <w:lvlText w:val="%1.%2.%3.%4.%5.%6.%7.%8."/>
      <w:lvlJc w:val="left"/>
      <w:pPr>
        <w:ind w:left="9378" w:hanging="1440"/>
      </w:pPr>
      <w:rPr>
        <w:rFonts w:eastAsia="Arial" w:hint="default"/>
      </w:rPr>
    </w:lvl>
    <w:lvl w:ilvl="8">
      <w:start w:val="1"/>
      <w:numFmt w:val="decimal"/>
      <w:lvlText w:val="%1.%2.%3.%4.%5.%6.%7.%8.%9."/>
      <w:lvlJc w:val="left"/>
      <w:pPr>
        <w:ind w:left="10872" w:hanging="1800"/>
      </w:pPr>
      <w:rPr>
        <w:rFonts w:eastAsia="Arial" w:hint="default"/>
      </w:rPr>
    </w:lvl>
  </w:abstractNum>
  <w:abstractNum w:abstractNumId="14" w15:restartNumberingAfterBreak="0">
    <w:nsid w:val="594A34AB"/>
    <w:multiLevelType w:val="hybridMultilevel"/>
    <w:tmpl w:val="0E0C2534"/>
    <w:lvl w:ilvl="0" w:tplc="DA4C3CDC">
      <w:start w:val="1"/>
      <w:numFmt w:val="decimal"/>
      <w:lvlText w:val="%1."/>
      <w:lvlJc w:val="right"/>
      <w:pPr>
        <w:ind w:left="720" w:hanging="360"/>
      </w:pPr>
      <w:rPr>
        <w:rFonts w:ascii="Arial" w:hAnsi="Arial" w:cs="Arial" w:hint="default"/>
        <w:b/>
        <w:i w:val="0"/>
        <w:spacing w:val="0"/>
        <w:position w:val="0"/>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3A72C8"/>
    <w:multiLevelType w:val="hybridMultilevel"/>
    <w:tmpl w:val="6950A720"/>
    <w:lvl w:ilvl="0" w:tplc="0409000F">
      <w:start w:val="1"/>
      <w:numFmt w:val="decimal"/>
      <w:lvlText w:val="%1."/>
      <w:lvlJc w:val="left"/>
      <w:pPr>
        <w:ind w:left="630" w:hanging="360"/>
      </w:pPr>
    </w:lvl>
    <w:lvl w:ilvl="1" w:tplc="04270019" w:tentative="1">
      <w:start w:val="1"/>
      <w:numFmt w:val="lowerLetter"/>
      <w:lvlText w:val="%2."/>
      <w:lvlJc w:val="left"/>
      <w:pPr>
        <w:ind w:left="1350" w:hanging="360"/>
      </w:pPr>
    </w:lvl>
    <w:lvl w:ilvl="2" w:tplc="0427001B" w:tentative="1">
      <w:start w:val="1"/>
      <w:numFmt w:val="lowerRoman"/>
      <w:lvlText w:val="%3."/>
      <w:lvlJc w:val="right"/>
      <w:pPr>
        <w:ind w:left="2070" w:hanging="180"/>
      </w:pPr>
    </w:lvl>
    <w:lvl w:ilvl="3" w:tplc="0427000F" w:tentative="1">
      <w:start w:val="1"/>
      <w:numFmt w:val="decimal"/>
      <w:lvlText w:val="%4."/>
      <w:lvlJc w:val="left"/>
      <w:pPr>
        <w:ind w:left="2790" w:hanging="360"/>
      </w:pPr>
    </w:lvl>
    <w:lvl w:ilvl="4" w:tplc="04270019" w:tentative="1">
      <w:start w:val="1"/>
      <w:numFmt w:val="lowerLetter"/>
      <w:lvlText w:val="%5."/>
      <w:lvlJc w:val="left"/>
      <w:pPr>
        <w:ind w:left="3510" w:hanging="360"/>
      </w:pPr>
    </w:lvl>
    <w:lvl w:ilvl="5" w:tplc="0427001B" w:tentative="1">
      <w:start w:val="1"/>
      <w:numFmt w:val="lowerRoman"/>
      <w:lvlText w:val="%6."/>
      <w:lvlJc w:val="right"/>
      <w:pPr>
        <w:ind w:left="4230" w:hanging="180"/>
      </w:pPr>
    </w:lvl>
    <w:lvl w:ilvl="6" w:tplc="0427000F" w:tentative="1">
      <w:start w:val="1"/>
      <w:numFmt w:val="decimal"/>
      <w:lvlText w:val="%7."/>
      <w:lvlJc w:val="left"/>
      <w:pPr>
        <w:ind w:left="4950" w:hanging="360"/>
      </w:pPr>
    </w:lvl>
    <w:lvl w:ilvl="7" w:tplc="04270019" w:tentative="1">
      <w:start w:val="1"/>
      <w:numFmt w:val="lowerLetter"/>
      <w:lvlText w:val="%8."/>
      <w:lvlJc w:val="left"/>
      <w:pPr>
        <w:ind w:left="5670" w:hanging="360"/>
      </w:pPr>
    </w:lvl>
    <w:lvl w:ilvl="8" w:tplc="0427001B" w:tentative="1">
      <w:start w:val="1"/>
      <w:numFmt w:val="lowerRoman"/>
      <w:lvlText w:val="%9."/>
      <w:lvlJc w:val="right"/>
      <w:pPr>
        <w:ind w:left="6390" w:hanging="180"/>
      </w:pPr>
    </w:lvl>
  </w:abstractNum>
  <w:abstractNum w:abstractNumId="18" w15:restartNumberingAfterBreak="0">
    <w:nsid w:val="5FE406E9"/>
    <w:multiLevelType w:val="multilevel"/>
    <w:tmpl w:val="0748AE08"/>
    <w:lvl w:ilvl="0">
      <w:start w:val="1"/>
      <w:numFmt w:val="decimal"/>
      <w:lvlText w:val="%1."/>
      <w:lvlJc w:val="left"/>
      <w:pPr>
        <w:ind w:left="360" w:hanging="360"/>
      </w:pPr>
      <w:rPr>
        <w:b/>
        <w:bCs/>
        <w:color w:val="auto"/>
      </w:rPr>
    </w:lvl>
    <w:lvl w:ilvl="1">
      <w:start w:val="1"/>
      <w:numFmt w:val="decimal"/>
      <w:lvlText w:val="%1.%2."/>
      <w:lvlJc w:val="left"/>
      <w:pPr>
        <w:ind w:left="114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7544F0"/>
    <w:multiLevelType w:val="hybridMultilevel"/>
    <w:tmpl w:val="4F5AB95A"/>
    <w:lvl w:ilvl="0" w:tplc="472250D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C3507D0"/>
    <w:multiLevelType w:val="multilevel"/>
    <w:tmpl w:val="3BA0E862"/>
    <w:lvl w:ilvl="0">
      <w:start w:val="11"/>
      <w:numFmt w:val="decimal"/>
      <w:lvlText w:val="%1."/>
      <w:lvlJc w:val="left"/>
      <w:pPr>
        <w:ind w:left="444" w:hanging="444"/>
      </w:pPr>
      <w:rPr>
        <w:rFonts w:hint="default"/>
        <w:b/>
        <w:bCs/>
      </w:rPr>
    </w:lvl>
    <w:lvl w:ilvl="1">
      <w:start w:val="1"/>
      <w:numFmt w:val="decimal"/>
      <w:lvlText w:val="%1.%2."/>
      <w:lvlJc w:val="left"/>
      <w:pPr>
        <w:ind w:left="444" w:hanging="444"/>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D505B75"/>
    <w:multiLevelType w:val="multilevel"/>
    <w:tmpl w:val="47EC8C84"/>
    <w:lvl w:ilvl="0">
      <w:start w:val="1"/>
      <w:numFmt w:val="decimal"/>
      <w:lvlText w:val="%1."/>
      <w:lvlJc w:val="left"/>
      <w:pPr>
        <w:ind w:left="928"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6" w15:restartNumberingAfterBreak="0">
    <w:nsid w:val="720A3259"/>
    <w:multiLevelType w:val="multilevel"/>
    <w:tmpl w:val="28CA3AD4"/>
    <w:lvl w:ilvl="0">
      <w:start w:val="1"/>
      <w:numFmt w:val="decimal"/>
      <w:lvlText w:val="%1."/>
      <w:lvlJc w:val="left"/>
      <w:pPr>
        <w:ind w:left="360" w:hanging="360"/>
      </w:pPr>
      <w:rPr>
        <w:rFonts w:hint="default"/>
      </w:rPr>
    </w:lvl>
    <w:lvl w:ilvl="1">
      <w:start w:val="2"/>
      <w:numFmt w:val="decimal"/>
      <w:isLgl/>
      <w:lvlText w:val="%1.%2."/>
      <w:lvlJc w:val="left"/>
      <w:pPr>
        <w:ind w:left="1637"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7" w15:restartNumberingAfterBreak="0">
    <w:nsid w:val="747A38CE"/>
    <w:multiLevelType w:val="multilevel"/>
    <w:tmpl w:val="F3D284C4"/>
    <w:lvl w:ilvl="0">
      <w:start w:val="8"/>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710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29" w15:restartNumberingAfterBreak="0">
    <w:nsid w:val="772E61E4"/>
    <w:multiLevelType w:val="multilevel"/>
    <w:tmpl w:val="E2CC3E8A"/>
    <w:lvl w:ilvl="0">
      <w:start w:val="7"/>
      <w:numFmt w:val="decimal"/>
      <w:lvlText w:val="%1."/>
      <w:lvlJc w:val="left"/>
      <w:pPr>
        <w:ind w:left="360" w:hanging="360"/>
      </w:pPr>
      <w:rPr>
        <w:rFonts w:hint="default"/>
      </w:rPr>
    </w:lvl>
    <w:lvl w:ilvl="1">
      <w:start w:val="1"/>
      <w:numFmt w:val="decimal"/>
      <w:lvlText w:val="7.%2."/>
      <w:lvlJc w:val="left"/>
      <w:pPr>
        <w:ind w:left="1854" w:hanging="360"/>
      </w:pPr>
      <w:rPr>
        <w:rFonts w:hint="default"/>
      </w:rPr>
    </w:lvl>
    <w:lvl w:ilvl="2">
      <w:start w:val="7"/>
      <w:numFmt w:val="decimal"/>
      <w:lvlText w:val="6.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9335B29"/>
    <w:multiLevelType w:val="multilevel"/>
    <w:tmpl w:val="28CEC452"/>
    <w:lvl w:ilvl="0">
      <w:start w:val="1"/>
      <w:numFmt w:val="decimal"/>
      <w:lvlText w:val="%1"/>
      <w:lvlJc w:val="left"/>
      <w:pPr>
        <w:ind w:left="660" w:hanging="660"/>
      </w:pPr>
      <w:rPr>
        <w:rFonts w:hint="default"/>
      </w:rPr>
    </w:lvl>
    <w:lvl w:ilvl="1">
      <w:start w:val="6"/>
      <w:numFmt w:val="decimal"/>
      <w:lvlText w:val="%1.%2"/>
      <w:lvlJc w:val="left"/>
      <w:pPr>
        <w:ind w:left="1665" w:hanging="660"/>
      </w:pPr>
      <w:rPr>
        <w:rFonts w:hint="default"/>
      </w:rPr>
    </w:lvl>
    <w:lvl w:ilvl="2">
      <w:start w:val="11"/>
      <w:numFmt w:val="decimal"/>
      <w:lvlText w:val="%1.%2.%3"/>
      <w:lvlJc w:val="left"/>
      <w:pPr>
        <w:ind w:left="2730" w:hanging="720"/>
      </w:pPr>
      <w:rPr>
        <w:rFonts w:hint="default"/>
      </w:rPr>
    </w:lvl>
    <w:lvl w:ilvl="3">
      <w:start w:val="1"/>
      <w:numFmt w:val="decimal"/>
      <w:lvlText w:val="%1.%2.%3.%4"/>
      <w:lvlJc w:val="left"/>
      <w:pPr>
        <w:ind w:left="4095" w:hanging="1080"/>
      </w:pPr>
      <w:rPr>
        <w:rFonts w:hint="default"/>
      </w:rPr>
    </w:lvl>
    <w:lvl w:ilvl="4">
      <w:start w:val="1"/>
      <w:numFmt w:val="decimal"/>
      <w:lvlText w:val="%1.%2.%3.%4.%5"/>
      <w:lvlJc w:val="left"/>
      <w:pPr>
        <w:ind w:left="5100" w:hanging="1080"/>
      </w:pPr>
      <w:rPr>
        <w:rFonts w:hint="default"/>
      </w:rPr>
    </w:lvl>
    <w:lvl w:ilvl="5">
      <w:start w:val="1"/>
      <w:numFmt w:val="decimal"/>
      <w:lvlText w:val="%1.%2.%3.%4.%5.%6"/>
      <w:lvlJc w:val="left"/>
      <w:pPr>
        <w:ind w:left="6465" w:hanging="144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835" w:hanging="1800"/>
      </w:pPr>
      <w:rPr>
        <w:rFonts w:hint="default"/>
      </w:rPr>
    </w:lvl>
    <w:lvl w:ilvl="8">
      <w:start w:val="1"/>
      <w:numFmt w:val="decimal"/>
      <w:lvlText w:val="%1.%2.%3.%4.%5.%6.%7.%8.%9"/>
      <w:lvlJc w:val="left"/>
      <w:pPr>
        <w:ind w:left="9840" w:hanging="1800"/>
      </w:pPr>
      <w:rPr>
        <w:rFonts w:hint="default"/>
      </w:rPr>
    </w:lvl>
  </w:abstractNum>
  <w:num w:numId="1" w16cid:durableId="1927765243">
    <w:abstractNumId w:val="5"/>
  </w:num>
  <w:num w:numId="2" w16cid:durableId="207184103">
    <w:abstractNumId w:val="2"/>
  </w:num>
  <w:num w:numId="3" w16cid:durableId="1865055254">
    <w:abstractNumId w:val="25"/>
  </w:num>
  <w:num w:numId="4" w16cid:durableId="1484615006">
    <w:abstractNumId w:val="21"/>
  </w:num>
  <w:num w:numId="5" w16cid:durableId="607934237">
    <w:abstractNumId w:val="11"/>
  </w:num>
  <w:num w:numId="6" w16cid:durableId="749809940">
    <w:abstractNumId w:val="1"/>
  </w:num>
  <w:num w:numId="7" w16cid:durableId="412043720">
    <w:abstractNumId w:val="27"/>
  </w:num>
  <w:num w:numId="8" w16cid:durableId="1476410157">
    <w:abstractNumId w:val="26"/>
  </w:num>
  <w:num w:numId="9" w16cid:durableId="524564212">
    <w:abstractNumId w:val="28"/>
  </w:num>
  <w:num w:numId="10" w16cid:durableId="1829010546">
    <w:abstractNumId w:val="29"/>
  </w:num>
  <w:num w:numId="11" w16cid:durableId="822425412">
    <w:abstractNumId w:val="15"/>
  </w:num>
  <w:num w:numId="12" w16cid:durableId="1516917841">
    <w:abstractNumId w:val="7"/>
  </w:num>
  <w:num w:numId="13" w16cid:durableId="2105684055">
    <w:abstractNumId w:val="20"/>
  </w:num>
  <w:num w:numId="14" w16cid:durableId="371005059">
    <w:abstractNumId w:val="16"/>
  </w:num>
  <w:num w:numId="15" w16cid:durableId="1884630571">
    <w:abstractNumId w:val="10"/>
  </w:num>
  <w:num w:numId="16" w16cid:durableId="494614562">
    <w:abstractNumId w:val="19"/>
  </w:num>
  <w:num w:numId="17" w16cid:durableId="1473055655">
    <w:abstractNumId w:val="22"/>
  </w:num>
  <w:num w:numId="18" w16cid:durableId="510532351">
    <w:abstractNumId w:val="0"/>
  </w:num>
  <w:num w:numId="19" w16cid:durableId="971666708">
    <w:abstractNumId w:val="4"/>
  </w:num>
  <w:num w:numId="20" w16cid:durableId="1990400765">
    <w:abstractNumId w:val="23"/>
  </w:num>
  <w:num w:numId="21" w16cid:durableId="1099909681">
    <w:abstractNumId w:val="30"/>
  </w:num>
  <w:num w:numId="22" w16cid:durableId="1614361933">
    <w:abstractNumId w:val="6"/>
  </w:num>
  <w:num w:numId="23" w16cid:durableId="1433627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6025279">
    <w:abstractNumId w:val="13"/>
  </w:num>
  <w:num w:numId="25" w16cid:durableId="1864435576">
    <w:abstractNumId w:val="24"/>
  </w:num>
  <w:num w:numId="26" w16cid:durableId="817920083">
    <w:abstractNumId w:val="18"/>
  </w:num>
  <w:num w:numId="27" w16cid:durableId="266080127">
    <w:abstractNumId w:val="9"/>
  </w:num>
  <w:num w:numId="28" w16cid:durableId="1103527608">
    <w:abstractNumId w:val="8"/>
  </w:num>
  <w:num w:numId="29" w16cid:durableId="822046108">
    <w:abstractNumId w:val="14"/>
  </w:num>
  <w:num w:numId="30" w16cid:durableId="1048799348">
    <w:abstractNumId w:val="12"/>
  </w:num>
  <w:num w:numId="31" w16cid:durableId="2085058490">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45"/>
    <w:rsid w:val="00001073"/>
    <w:rsid w:val="00001160"/>
    <w:rsid w:val="00001455"/>
    <w:rsid w:val="00001CCF"/>
    <w:rsid w:val="00003568"/>
    <w:rsid w:val="000035DA"/>
    <w:rsid w:val="00003A28"/>
    <w:rsid w:val="00003A3F"/>
    <w:rsid w:val="00003C77"/>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A08"/>
    <w:rsid w:val="00012BE7"/>
    <w:rsid w:val="000133D6"/>
    <w:rsid w:val="00013DF0"/>
    <w:rsid w:val="00013EF1"/>
    <w:rsid w:val="00013FF6"/>
    <w:rsid w:val="00014A61"/>
    <w:rsid w:val="00014B73"/>
    <w:rsid w:val="00015C75"/>
    <w:rsid w:val="00015FC9"/>
    <w:rsid w:val="0001618D"/>
    <w:rsid w:val="0001658B"/>
    <w:rsid w:val="0001670E"/>
    <w:rsid w:val="00016FDD"/>
    <w:rsid w:val="00017009"/>
    <w:rsid w:val="00017D4A"/>
    <w:rsid w:val="000206C9"/>
    <w:rsid w:val="000206FB"/>
    <w:rsid w:val="00020901"/>
    <w:rsid w:val="00020FD4"/>
    <w:rsid w:val="00021074"/>
    <w:rsid w:val="00021574"/>
    <w:rsid w:val="0002173B"/>
    <w:rsid w:val="00021884"/>
    <w:rsid w:val="00021ECC"/>
    <w:rsid w:val="00021EFA"/>
    <w:rsid w:val="000221F4"/>
    <w:rsid w:val="00022DEB"/>
    <w:rsid w:val="00022E0C"/>
    <w:rsid w:val="00023641"/>
    <w:rsid w:val="00024DB9"/>
    <w:rsid w:val="0002541F"/>
    <w:rsid w:val="00025967"/>
    <w:rsid w:val="00025C50"/>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650"/>
    <w:rsid w:val="00033D41"/>
    <w:rsid w:val="00034153"/>
    <w:rsid w:val="000342B7"/>
    <w:rsid w:val="00034A4A"/>
    <w:rsid w:val="00035221"/>
    <w:rsid w:val="000356C7"/>
    <w:rsid w:val="0003587B"/>
    <w:rsid w:val="0003638B"/>
    <w:rsid w:val="00036AF4"/>
    <w:rsid w:val="000372C8"/>
    <w:rsid w:val="000372F4"/>
    <w:rsid w:val="000373E5"/>
    <w:rsid w:val="00037649"/>
    <w:rsid w:val="00037C31"/>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67B"/>
    <w:rsid w:val="00051A51"/>
    <w:rsid w:val="00051E9D"/>
    <w:rsid w:val="00051F2D"/>
    <w:rsid w:val="000521F2"/>
    <w:rsid w:val="00052365"/>
    <w:rsid w:val="0005295E"/>
    <w:rsid w:val="00053139"/>
    <w:rsid w:val="000538B4"/>
    <w:rsid w:val="0005396D"/>
    <w:rsid w:val="00053ABC"/>
    <w:rsid w:val="00053BB9"/>
    <w:rsid w:val="000543B5"/>
    <w:rsid w:val="00055235"/>
    <w:rsid w:val="000561CC"/>
    <w:rsid w:val="000561D2"/>
    <w:rsid w:val="000571AD"/>
    <w:rsid w:val="00057346"/>
    <w:rsid w:val="000578C9"/>
    <w:rsid w:val="0006040C"/>
    <w:rsid w:val="000605C5"/>
    <w:rsid w:val="000608EF"/>
    <w:rsid w:val="00060C84"/>
    <w:rsid w:val="00061084"/>
    <w:rsid w:val="00061466"/>
    <w:rsid w:val="00061E86"/>
    <w:rsid w:val="0006300C"/>
    <w:rsid w:val="000631F1"/>
    <w:rsid w:val="0006376A"/>
    <w:rsid w:val="00064868"/>
    <w:rsid w:val="0006575D"/>
    <w:rsid w:val="000659E9"/>
    <w:rsid w:val="00066BB9"/>
    <w:rsid w:val="00066D29"/>
    <w:rsid w:val="00067A88"/>
    <w:rsid w:val="00067DCC"/>
    <w:rsid w:val="00067EAF"/>
    <w:rsid w:val="0007038E"/>
    <w:rsid w:val="0007051B"/>
    <w:rsid w:val="000714BF"/>
    <w:rsid w:val="00071548"/>
    <w:rsid w:val="000716B1"/>
    <w:rsid w:val="00072F31"/>
    <w:rsid w:val="00072FE6"/>
    <w:rsid w:val="000738C7"/>
    <w:rsid w:val="00073E79"/>
    <w:rsid w:val="000749D7"/>
    <w:rsid w:val="00074A01"/>
    <w:rsid w:val="00074DEB"/>
    <w:rsid w:val="00074E9E"/>
    <w:rsid w:val="0007511C"/>
    <w:rsid w:val="00075511"/>
    <w:rsid w:val="00075D27"/>
    <w:rsid w:val="000767BF"/>
    <w:rsid w:val="00076B31"/>
    <w:rsid w:val="00076FB7"/>
    <w:rsid w:val="00077583"/>
    <w:rsid w:val="000775B4"/>
    <w:rsid w:val="00080396"/>
    <w:rsid w:val="00080EE8"/>
    <w:rsid w:val="00080F53"/>
    <w:rsid w:val="0008241E"/>
    <w:rsid w:val="00082F6A"/>
    <w:rsid w:val="0008369A"/>
    <w:rsid w:val="0008436A"/>
    <w:rsid w:val="00085184"/>
    <w:rsid w:val="000851E4"/>
    <w:rsid w:val="00085478"/>
    <w:rsid w:val="00085609"/>
    <w:rsid w:val="000859C8"/>
    <w:rsid w:val="00085E25"/>
    <w:rsid w:val="0008647C"/>
    <w:rsid w:val="00086C16"/>
    <w:rsid w:val="00086D57"/>
    <w:rsid w:val="00086DDB"/>
    <w:rsid w:val="00087211"/>
    <w:rsid w:val="000873A9"/>
    <w:rsid w:val="000876C6"/>
    <w:rsid w:val="00087EFE"/>
    <w:rsid w:val="00090235"/>
    <w:rsid w:val="000903D5"/>
    <w:rsid w:val="000904B3"/>
    <w:rsid w:val="00090916"/>
    <w:rsid w:val="00090F9B"/>
    <w:rsid w:val="00091346"/>
    <w:rsid w:val="00091564"/>
    <w:rsid w:val="000917F2"/>
    <w:rsid w:val="00091C9D"/>
    <w:rsid w:val="00093324"/>
    <w:rsid w:val="00094604"/>
    <w:rsid w:val="00095834"/>
    <w:rsid w:val="00095A99"/>
    <w:rsid w:val="00096007"/>
    <w:rsid w:val="0009724E"/>
    <w:rsid w:val="00097B80"/>
    <w:rsid w:val="000A05FB"/>
    <w:rsid w:val="000A09BB"/>
    <w:rsid w:val="000A0DFE"/>
    <w:rsid w:val="000A0F5D"/>
    <w:rsid w:val="000A1E34"/>
    <w:rsid w:val="000A202B"/>
    <w:rsid w:val="000A2CBA"/>
    <w:rsid w:val="000A2D88"/>
    <w:rsid w:val="000A5589"/>
    <w:rsid w:val="000A5738"/>
    <w:rsid w:val="000A5FB1"/>
    <w:rsid w:val="000A63C8"/>
    <w:rsid w:val="000A64C5"/>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11"/>
    <w:rsid w:val="000C1AE5"/>
    <w:rsid w:val="000C1F59"/>
    <w:rsid w:val="000C211C"/>
    <w:rsid w:val="000C2217"/>
    <w:rsid w:val="000C238A"/>
    <w:rsid w:val="000C29C2"/>
    <w:rsid w:val="000C2C07"/>
    <w:rsid w:val="000C34A7"/>
    <w:rsid w:val="000C3A67"/>
    <w:rsid w:val="000C3D2E"/>
    <w:rsid w:val="000C3F6B"/>
    <w:rsid w:val="000C3F71"/>
    <w:rsid w:val="000C4D87"/>
    <w:rsid w:val="000C4DF9"/>
    <w:rsid w:val="000C55D6"/>
    <w:rsid w:val="000C59B8"/>
    <w:rsid w:val="000C6068"/>
    <w:rsid w:val="000C6D6E"/>
    <w:rsid w:val="000C7160"/>
    <w:rsid w:val="000C7D2C"/>
    <w:rsid w:val="000D0F58"/>
    <w:rsid w:val="000D13D6"/>
    <w:rsid w:val="000D18E9"/>
    <w:rsid w:val="000D1E3D"/>
    <w:rsid w:val="000D247C"/>
    <w:rsid w:val="000D26D8"/>
    <w:rsid w:val="000D412D"/>
    <w:rsid w:val="000D4406"/>
    <w:rsid w:val="000D4B9C"/>
    <w:rsid w:val="000D4E2B"/>
    <w:rsid w:val="000D5289"/>
    <w:rsid w:val="000D5C58"/>
    <w:rsid w:val="000D638A"/>
    <w:rsid w:val="000D71C2"/>
    <w:rsid w:val="000D7494"/>
    <w:rsid w:val="000D7AD2"/>
    <w:rsid w:val="000E083B"/>
    <w:rsid w:val="000E0EAE"/>
    <w:rsid w:val="000E10BD"/>
    <w:rsid w:val="000E1105"/>
    <w:rsid w:val="000E149B"/>
    <w:rsid w:val="000E1743"/>
    <w:rsid w:val="000E2119"/>
    <w:rsid w:val="000E266E"/>
    <w:rsid w:val="000E277C"/>
    <w:rsid w:val="000E2FD9"/>
    <w:rsid w:val="000E31D4"/>
    <w:rsid w:val="000E3448"/>
    <w:rsid w:val="000E37BD"/>
    <w:rsid w:val="000E3E3A"/>
    <w:rsid w:val="000E430C"/>
    <w:rsid w:val="000E458D"/>
    <w:rsid w:val="000E464A"/>
    <w:rsid w:val="000E4922"/>
    <w:rsid w:val="000E4BE5"/>
    <w:rsid w:val="000E4EAC"/>
    <w:rsid w:val="000E5999"/>
    <w:rsid w:val="000E6130"/>
    <w:rsid w:val="000E6657"/>
    <w:rsid w:val="000E7154"/>
    <w:rsid w:val="000E799D"/>
    <w:rsid w:val="000E7CF8"/>
    <w:rsid w:val="000F01E1"/>
    <w:rsid w:val="000F04F5"/>
    <w:rsid w:val="000F04F7"/>
    <w:rsid w:val="000F051B"/>
    <w:rsid w:val="000F0626"/>
    <w:rsid w:val="000F1287"/>
    <w:rsid w:val="000F1B57"/>
    <w:rsid w:val="000F2282"/>
    <w:rsid w:val="000F2369"/>
    <w:rsid w:val="000F2BC9"/>
    <w:rsid w:val="000F2FF1"/>
    <w:rsid w:val="000F32FF"/>
    <w:rsid w:val="000F403D"/>
    <w:rsid w:val="000F4AA3"/>
    <w:rsid w:val="000F4B8F"/>
    <w:rsid w:val="000F4FDE"/>
    <w:rsid w:val="000F513D"/>
    <w:rsid w:val="000F5948"/>
    <w:rsid w:val="000F67FC"/>
    <w:rsid w:val="000F7102"/>
    <w:rsid w:val="000F7894"/>
    <w:rsid w:val="00100B38"/>
    <w:rsid w:val="001010F7"/>
    <w:rsid w:val="00101313"/>
    <w:rsid w:val="00101C48"/>
    <w:rsid w:val="00101DB0"/>
    <w:rsid w:val="0010270D"/>
    <w:rsid w:val="00102D1D"/>
    <w:rsid w:val="0010322A"/>
    <w:rsid w:val="00103779"/>
    <w:rsid w:val="001045A6"/>
    <w:rsid w:val="0010505E"/>
    <w:rsid w:val="001059F7"/>
    <w:rsid w:val="00105F5E"/>
    <w:rsid w:val="00105FA3"/>
    <w:rsid w:val="001072BE"/>
    <w:rsid w:val="0010779C"/>
    <w:rsid w:val="00107A04"/>
    <w:rsid w:val="00110481"/>
    <w:rsid w:val="00111429"/>
    <w:rsid w:val="00111943"/>
    <w:rsid w:val="0011199A"/>
    <w:rsid w:val="00111E34"/>
    <w:rsid w:val="001123B4"/>
    <w:rsid w:val="001126FB"/>
    <w:rsid w:val="00112A05"/>
    <w:rsid w:val="00112EE8"/>
    <w:rsid w:val="0011320C"/>
    <w:rsid w:val="0011344C"/>
    <w:rsid w:val="00113B07"/>
    <w:rsid w:val="00113C79"/>
    <w:rsid w:val="00113EAE"/>
    <w:rsid w:val="00113FD3"/>
    <w:rsid w:val="001143CB"/>
    <w:rsid w:val="00115438"/>
    <w:rsid w:val="00115AAF"/>
    <w:rsid w:val="00116A84"/>
    <w:rsid w:val="0011798C"/>
    <w:rsid w:val="00117DD0"/>
    <w:rsid w:val="00120F58"/>
    <w:rsid w:val="00121867"/>
    <w:rsid w:val="00121982"/>
    <w:rsid w:val="0012267C"/>
    <w:rsid w:val="001229FD"/>
    <w:rsid w:val="001236DD"/>
    <w:rsid w:val="0012419B"/>
    <w:rsid w:val="00124338"/>
    <w:rsid w:val="00124345"/>
    <w:rsid w:val="00124C82"/>
    <w:rsid w:val="00124FB1"/>
    <w:rsid w:val="00125082"/>
    <w:rsid w:val="0012584E"/>
    <w:rsid w:val="0012639E"/>
    <w:rsid w:val="00126F08"/>
    <w:rsid w:val="0012706E"/>
    <w:rsid w:val="00127196"/>
    <w:rsid w:val="001275FB"/>
    <w:rsid w:val="00127F38"/>
    <w:rsid w:val="0013010B"/>
    <w:rsid w:val="00130B67"/>
    <w:rsid w:val="0013140B"/>
    <w:rsid w:val="00131BA4"/>
    <w:rsid w:val="00132355"/>
    <w:rsid w:val="001329A7"/>
    <w:rsid w:val="00132BAE"/>
    <w:rsid w:val="00132C73"/>
    <w:rsid w:val="00132FC0"/>
    <w:rsid w:val="0013353A"/>
    <w:rsid w:val="00133A04"/>
    <w:rsid w:val="00134825"/>
    <w:rsid w:val="0013485F"/>
    <w:rsid w:val="00135122"/>
    <w:rsid w:val="001351A4"/>
    <w:rsid w:val="00135B56"/>
    <w:rsid w:val="00135EEE"/>
    <w:rsid w:val="0013610E"/>
    <w:rsid w:val="001365CA"/>
    <w:rsid w:val="00136624"/>
    <w:rsid w:val="00140808"/>
    <w:rsid w:val="00140D50"/>
    <w:rsid w:val="00141292"/>
    <w:rsid w:val="00141390"/>
    <w:rsid w:val="00141BF1"/>
    <w:rsid w:val="00141EB3"/>
    <w:rsid w:val="00142352"/>
    <w:rsid w:val="00142759"/>
    <w:rsid w:val="0014277F"/>
    <w:rsid w:val="001427AB"/>
    <w:rsid w:val="001429E3"/>
    <w:rsid w:val="00142AB7"/>
    <w:rsid w:val="00142C2F"/>
    <w:rsid w:val="00143338"/>
    <w:rsid w:val="00143940"/>
    <w:rsid w:val="0014414A"/>
    <w:rsid w:val="001446F8"/>
    <w:rsid w:val="001455B2"/>
    <w:rsid w:val="0014578C"/>
    <w:rsid w:val="00145B8E"/>
    <w:rsid w:val="00146BC9"/>
    <w:rsid w:val="00147552"/>
    <w:rsid w:val="00147A63"/>
    <w:rsid w:val="00147A8C"/>
    <w:rsid w:val="0015079A"/>
    <w:rsid w:val="00150D95"/>
    <w:rsid w:val="00150E77"/>
    <w:rsid w:val="001526E2"/>
    <w:rsid w:val="0015376E"/>
    <w:rsid w:val="001538C5"/>
    <w:rsid w:val="00153D1C"/>
    <w:rsid w:val="00154487"/>
    <w:rsid w:val="001544F0"/>
    <w:rsid w:val="0015529C"/>
    <w:rsid w:val="00155354"/>
    <w:rsid w:val="00156148"/>
    <w:rsid w:val="0015673C"/>
    <w:rsid w:val="00156AC9"/>
    <w:rsid w:val="001578F5"/>
    <w:rsid w:val="001600C6"/>
    <w:rsid w:val="001604CC"/>
    <w:rsid w:val="001607EC"/>
    <w:rsid w:val="001608B3"/>
    <w:rsid w:val="001609D9"/>
    <w:rsid w:val="00160A4A"/>
    <w:rsid w:val="00162954"/>
    <w:rsid w:val="00163F83"/>
    <w:rsid w:val="001640AF"/>
    <w:rsid w:val="00164443"/>
    <w:rsid w:val="001647BD"/>
    <w:rsid w:val="00165C17"/>
    <w:rsid w:val="00166073"/>
    <w:rsid w:val="0016665C"/>
    <w:rsid w:val="00166EB7"/>
    <w:rsid w:val="00167192"/>
    <w:rsid w:val="00167555"/>
    <w:rsid w:val="00167E09"/>
    <w:rsid w:val="00170676"/>
    <w:rsid w:val="00171449"/>
    <w:rsid w:val="0017154D"/>
    <w:rsid w:val="00171600"/>
    <w:rsid w:val="00171C73"/>
    <w:rsid w:val="00171FE7"/>
    <w:rsid w:val="0017277D"/>
    <w:rsid w:val="00172AAF"/>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50A"/>
    <w:rsid w:val="00183AD9"/>
    <w:rsid w:val="00183BC8"/>
    <w:rsid w:val="00183BF1"/>
    <w:rsid w:val="00184964"/>
    <w:rsid w:val="001849BD"/>
    <w:rsid w:val="00184B01"/>
    <w:rsid w:val="00184F4F"/>
    <w:rsid w:val="001853B6"/>
    <w:rsid w:val="00185454"/>
    <w:rsid w:val="00185997"/>
    <w:rsid w:val="00185BC4"/>
    <w:rsid w:val="00186036"/>
    <w:rsid w:val="001865A6"/>
    <w:rsid w:val="001869EF"/>
    <w:rsid w:val="00187C7E"/>
    <w:rsid w:val="001900AA"/>
    <w:rsid w:val="00190B48"/>
    <w:rsid w:val="0019130D"/>
    <w:rsid w:val="0019177B"/>
    <w:rsid w:val="00191CEF"/>
    <w:rsid w:val="001926B1"/>
    <w:rsid w:val="00192AF9"/>
    <w:rsid w:val="00192B6B"/>
    <w:rsid w:val="00192ED3"/>
    <w:rsid w:val="00193984"/>
    <w:rsid w:val="00193D61"/>
    <w:rsid w:val="00194439"/>
    <w:rsid w:val="0019447D"/>
    <w:rsid w:val="00194544"/>
    <w:rsid w:val="00194723"/>
    <w:rsid w:val="00195275"/>
    <w:rsid w:val="001954F1"/>
    <w:rsid w:val="00195572"/>
    <w:rsid w:val="0019597B"/>
    <w:rsid w:val="00195BBF"/>
    <w:rsid w:val="00195BD8"/>
    <w:rsid w:val="00195C8A"/>
    <w:rsid w:val="00195CF3"/>
    <w:rsid w:val="00196FAF"/>
    <w:rsid w:val="0019749C"/>
    <w:rsid w:val="001978C6"/>
    <w:rsid w:val="00197943"/>
    <w:rsid w:val="00197CA5"/>
    <w:rsid w:val="00197EF6"/>
    <w:rsid w:val="001A01A7"/>
    <w:rsid w:val="001A0B73"/>
    <w:rsid w:val="001A0DF2"/>
    <w:rsid w:val="001A18C1"/>
    <w:rsid w:val="001A1DD2"/>
    <w:rsid w:val="001A2163"/>
    <w:rsid w:val="001A225E"/>
    <w:rsid w:val="001A25FD"/>
    <w:rsid w:val="001A2693"/>
    <w:rsid w:val="001A2788"/>
    <w:rsid w:val="001A2E70"/>
    <w:rsid w:val="001A339D"/>
    <w:rsid w:val="001A39B5"/>
    <w:rsid w:val="001A447C"/>
    <w:rsid w:val="001A49EA"/>
    <w:rsid w:val="001A4D7F"/>
    <w:rsid w:val="001A4D9A"/>
    <w:rsid w:val="001A5289"/>
    <w:rsid w:val="001A582E"/>
    <w:rsid w:val="001A5F8E"/>
    <w:rsid w:val="001A5FBA"/>
    <w:rsid w:val="001A67B2"/>
    <w:rsid w:val="001A6CC7"/>
    <w:rsid w:val="001A7088"/>
    <w:rsid w:val="001A710C"/>
    <w:rsid w:val="001A7678"/>
    <w:rsid w:val="001A7B3D"/>
    <w:rsid w:val="001B0958"/>
    <w:rsid w:val="001B1895"/>
    <w:rsid w:val="001B2074"/>
    <w:rsid w:val="001B2226"/>
    <w:rsid w:val="001B3250"/>
    <w:rsid w:val="001B33A4"/>
    <w:rsid w:val="001B370C"/>
    <w:rsid w:val="001B3C7D"/>
    <w:rsid w:val="001B3F4C"/>
    <w:rsid w:val="001B4266"/>
    <w:rsid w:val="001B4CB9"/>
    <w:rsid w:val="001B50F3"/>
    <w:rsid w:val="001B53D6"/>
    <w:rsid w:val="001B59DE"/>
    <w:rsid w:val="001B775F"/>
    <w:rsid w:val="001B77FA"/>
    <w:rsid w:val="001C10A8"/>
    <w:rsid w:val="001C11C5"/>
    <w:rsid w:val="001C1AD0"/>
    <w:rsid w:val="001C1CC5"/>
    <w:rsid w:val="001C24BC"/>
    <w:rsid w:val="001C305A"/>
    <w:rsid w:val="001C37BD"/>
    <w:rsid w:val="001C45C1"/>
    <w:rsid w:val="001C468D"/>
    <w:rsid w:val="001C4F12"/>
    <w:rsid w:val="001C5018"/>
    <w:rsid w:val="001C50B5"/>
    <w:rsid w:val="001C545C"/>
    <w:rsid w:val="001C635E"/>
    <w:rsid w:val="001C66B2"/>
    <w:rsid w:val="001C6757"/>
    <w:rsid w:val="001C6A8E"/>
    <w:rsid w:val="001C762B"/>
    <w:rsid w:val="001C7F48"/>
    <w:rsid w:val="001D0912"/>
    <w:rsid w:val="001D1816"/>
    <w:rsid w:val="001D2535"/>
    <w:rsid w:val="001D2623"/>
    <w:rsid w:val="001D2CB6"/>
    <w:rsid w:val="001D33BE"/>
    <w:rsid w:val="001D37D8"/>
    <w:rsid w:val="001D4038"/>
    <w:rsid w:val="001D414C"/>
    <w:rsid w:val="001D41F4"/>
    <w:rsid w:val="001D56D1"/>
    <w:rsid w:val="001D5752"/>
    <w:rsid w:val="001D612E"/>
    <w:rsid w:val="001D65F8"/>
    <w:rsid w:val="001D6803"/>
    <w:rsid w:val="001D7492"/>
    <w:rsid w:val="001D7890"/>
    <w:rsid w:val="001E0107"/>
    <w:rsid w:val="001E250F"/>
    <w:rsid w:val="001E2BC5"/>
    <w:rsid w:val="001E3801"/>
    <w:rsid w:val="001E3D5A"/>
    <w:rsid w:val="001E4891"/>
    <w:rsid w:val="001E4C29"/>
    <w:rsid w:val="001E4DB2"/>
    <w:rsid w:val="001E5701"/>
    <w:rsid w:val="001E5CD9"/>
    <w:rsid w:val="001E5FFE"/>
    <w:rsid w:val="001E61DF"/>
    <w:rsid w:val="001E76C7"/>
    <w:rsid w:val="001E7E24"/>
    <w:rsid w:val="001F01E2"/>
    <w:rsid w:val="001F04C1"/>
    <w:rsid w:val="001F0AF4"/>
    <w:rsid w:val="001F1169"/>
    <w:rsid w:val="001F15A0"/>
    <w:rsid w:val="001F1921"/>
    <w:rsid w:val="001F1D6C"/>
    <w:rsid w:val="001F1DB6"/>
    <w:rsid w:val="001F1FB1"/>
    <w:rsid w:val="001F2168"/>
    <w:rsid w:val="001F2E11"/>
    <w:rsid w:val="001F2EB6"/>
    <w:rsid w:val="001F3174"/>
    <w:rsid w:val="001F394D"/>
    <w:rsid w:val="001F3F5B"/>
    <w:rsid w:val="001F428B"/>
    <w:rsid w:val="001F5180"/>
    <w:rsid w:val="001F5629"/>
    <w:rsid w:val="001F573E"/>
    <w:rsid w:val="001F5ED0"/>
    <w:rsid w:val="001F62B2"/>
    <w:rsid w:val="001F6551"/>
    <w:rsid w:val="001F660C"/>
    <w:rsid w:val="001F6777"/>
    <w:rsid w:val="001F70BC"/>
    <w:rsid w:val="001F74B8"/>
    <w:rsid w:val="001F754D"/>
    <w:rsid w:val="001F78B9"/>
    <w:rsid w:val="001F7BB6"/>
    <w:rsid w:val="001F7C60"/>
    <w:rsid w:val="00200101"/>
    <w:rsid w:val="00200212"/>
    <w:rsid w:val="00200F5D"/>
    <w:rsid w:val="002014CF"/>
    <w:rsid w:val="00201832"/>
    <w:rsid w:val="00202323"/>
    <w:rsid w:val="0020254E"/>
    <w:rsid w:val="00202A46"/>
    <w:rsid w:val="00202B69"/>
    <w:rsid w:val="00202DC9"/>
    <w:rsid w:val="00203725"/>
    <w:rsid w:val="002037C0"/>
    <w:rsid w:val="00203D02"/>
    <w:rsid w:val="0020417D"/>
    <w:rsid w:val="002058A4"/>
    <w:rsid w:val="002059C4"/>
    <w:rsid w:val="00206179"/>
    <w:rsid w:val="0020699F"/>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71B"/>
    <w:rsid w:val="00220B88"/>
    <w:rsid w:val="002211A8"/>
    <w:rsid w:val="00221235"/>
    <w:rsid w:val="00221CC0"/>
    <w:rsid w:val="0022234B"/>
    <w:rsid w:val="002224C8"/>
    <w:rsid w:val="00223614"/>
    <w:rsid w:val="00223D79"/>
    <w:rsid w:val="00224F0F"/>
    <w:rsid w:val="002256CF"/>
    <w:rsid w:val="002257D8"/>
    <w:rsid w:val="00225BEF"/>
    <w:rsid w:val="002267DE"/>
    <w:rsid w:val="00226AD0"/>
    <w:rsid w:val="002279BC"/>
    <w:rsid w:val="002306AB"/>
    <w:rsid w:val="00231166"/>
    <w:rsid w:val="00231870"/>
    <w:rsid w:val="0023232F"/>
    <w:rsid w:val="0023294B"/>
    <w:rsid w:val="00233169"/>
    <w:rsid w:val="0023335E"/>
    <w:rsid w:val="002338C0"/>
    <w:rsid w:val="002342E3"/>
    <w:rsid w:val="00234717"/>
    <w:rsid w:val="00234920"/>
    <w:rsid w:val="00234FFE"/>
    <w:rsid w:val="0023505D"/>
    <w:rsid w:val="00235275"/>
    <w:rsid w:val="002358F1"/>
    <w:rsid w:val="00236868"/>
    <w:rsid w:val="002374F8"/>
    <w:rsid w:val="00237EA0"/>
    <w:rsid w:val="002411C2"/>
    <w:rsid w:val="002415C7"/>
    <w:rsid w:val="0024180E"/>
    <w:rsid w:val="00241D43"/>
    <w:rsid w:val="00242459"/>
    <w:rsid w:val="002425E8"/>
    <w:rsid w:val="00242CEB"/>
    <w:rsid w:val="002430AE"/>
    <w:rsid w:val="00244688"/>
    <w:rsid w:val="002446ED"/>
    <w:rsid w:val="00244C41"/>
    <w:rsid w:val="00245655"/>
    <w:rsid w:val="00245DD5"/>
    <w:rsid w:val="00245E8F"/>
    <w:rsid w:val="00246959"/>
    <w:rsid w:val="0024735B"/>
    <w:rsid w:val="00247570"/>
    <w:rsid w:val="002476D5"/>
    <w:rsid w:val="002507DE"/>
    <w:rsid w:val="002510C4"/>
    <w:rsid w:val="0025176F"/>
    <w:rsid w:val="00251D4A"/>
    <w:rsid w:val="00252A35"/>
    <w:rsid w:val="00253090"/>
    <w:rsid w:val="00253C3C"/>
    <w:rsid w:val="00254895"/>
    <w:rsid w:val="00254B13"/>
    <w:rsid w:val="00255225"/>
    <w:rsid w:val="0025607C"/>
    <w:rsid w:val="002576BB"/>
    <w:rsid w:val="00257CC1"/>
    <w:rsid w:val="00257DA9"/>
    <w:rsid w:val="00257F3A"/>
    <w:rsid w:val="002601F1"/>
    <w:rsid w:val="002602D9"/>
    <w:rsid w:val="002603C7"/>
    <w:rsid w:val="002609DE"/>
    <w:rsid w:val="002616A9"/>
    <w:rsid w:val="002617A4"/>
    <w:rsid w:val="002620D1"/>
    <w:rsid w:val="00262386"/>
    <w:rsid w:val="002624E7"/>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98B"/>
    <w:rsid w:val="002713FB"/>
    <w:rsid w:val="00271411"/>
    <w:rsid w:val="002716D8"/>
    <w:rsid w:val="00272038"/>
    <w:rsid w:val="0027236E"/>
    <w:rsid w:val="00272857"/>
    <w:rsid w:val="0027340F"/>
    <w:rsid w:val="002738C9"/>
    <w:rsid w:val="0027399D"/>
    <w:rsid w:val="00273F59"/>
    <w:rsid w:val="00274C8A"/>
    <w:rsid w:val="00274E50"/>
    <w:rsid w:val="00275406"/>
    <w:rsid w:val="0027575B"/>
    <w:rsid w:val="00275B72"/>
    <w:rsid w:val="00276E0D"/>
    <w:rsid w:val="00277535"/>
    <w:rsid w:val="00277634"/>
    <w:rsid w:val="0027776A"/>
    <w:rsid w:val="002779A1"/>
    <w:rsid w:val="00277E3E"/>
    <w:rsid w:val="00280265"/>
    <w:rsid w:val="00280AF0"/>
    <w:rsid w:val="00281309"/>
    <w:rsid w:val="0028135C"/>
    <w:rsid w:val="00281735"/>
    <w:rsid w:val="00282672"/>
    <w:rsid w:val="002827A2"/>
    <w:rsid w:val="002827E4"/>
    <w:rsid w:val="00282C67"/>
    <w:rsid w:val="00282CF3"/>
    <w:rsid w:val="00282E1F"/>
    <w:rsid w:val="00283268"/>
    <w:rsid w:val="00283391"/>
    <w:rsid w:val="002836D7"/>
    <w:rsid w:val="00283C6E"/>
    <w:rsid w:val="00283D6A"/>
    <w:rsid w:val="00283DF9"/>
    <w:rsid w:val="002840AB"/>
    <w:rsid w:val="00284221"/>
    <w:rsid w:val="002847F1"/>
    <w:rsid w:val="00285B02"/>
    <w:rsid w:val="00285E5E"/>
    <w:rsid w:val="00287C1F"/>
    <w:rsid w:val="002907D9"/>
    <w:rsid w:val="00290850"/>
    <w:rsid w:val="00290E7C"/>
    <w:rsid w:val="00290F12"/>
    <w:rsid w:val="00291DCB"/>
    <w:rsid w:val="0029216D"/>
    <w:rsid w:val="002926A1"/>
    <w:rsid w:val="00292AB7"/>
    <w:rsid w:val="00293222"/>
    <w:rsid w:val="00293940"/>
    <w:rsid w:val="002943F3"/>
    <w:rsid w:val="0029490B"/>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58A"/>
    <w:rsid w:val="002A7A35"/>
    <w:rsid w:val="002B0002"/>
    <w:rsid w:val="002B062F"/>
    <w:rsid w:val="002B12BE"/>
    <w:rsid w:val="002B144C"/>
    <w:rsid w:val="002B165D"/>
    <w:rsid w:val="002B189A"/>
    <w:rsid w:val="002B19CD"/>
    <w:rsid w:val="002B1AD3"/>
    <w:rsid w:val="002B2E96"/>
    <w:rsid w:val="002B2FCD"/>
    <w:rsid w:val="002B32CA"/>
    <w:rsid w:val="002B3F04"/>
    <w:rsid w:val="002B42DA"/>
    <w:rsid w:val="002B49CA"/>
    <w:rsid w:val="002B4DFD"/>
    <w:rsid w:val="002B6251"/>
    <w:rsid w:val="002B6498"/>
    <w:rsid w:val="002B6B9E"/>
    <w:rsid w:val="002B6FF7"/>
    <w:rsid w:val="002B75F7"/>
    <w:rsid w:val="002C0996"/>
    <w:rsid w:val="002C14FC"/>
    <w:rsid w:val="002C17A0"/>
    <w:rsid w:val="002C1AAF"/>
    <w:rsid w:val="002C1FB6"/>
    <w:rsid w:val="002C215A"/>
    <w:rsid w:val="002C27BD"/>
    <w:rsid w:val="002C2936"/>
    <w:rsid w:val="002C2A10"/>
    <w:rsid w:val="002C2A21"/>
    <w:rsid w:val="002C2A26"/>
    <w:rsid w:val="002C2DD1"/>
    <w:rsid w:val="002C31A7"/>
    <w:rsid w:val="002C362D"/>
    <w:rsid w:val="002C42B3"/>
    <w:rsid w:val="002C4AE8"/>
    <w:rsid w:val="002C5249"/>
    <w:rsid w:val="002C52C2"/>
    <w:rsid w:val="002C53E8"/>
    <w:rsid w:val="002C5826"/>
    <w:rsid w:val="002C590C"/>
    <w:rsid w:val="002C591B"/>
    <w:rsid w:val="002C5FF7"/>
    <w:rsid w:val="002C65B9"/>
    <w:rsid w:val="002C7383"/>
    <w:rsid w:val="002D0510"/>
    <w:rsid w:val="002D1083"/>
    <w:rsid w:val="002D1C99"/>
    <w:rsid w:val="002D1EFA"/>
    <w:rsid w:val="002D236C"/>
    <w:rsid w:val="002D28EF"/>
    <w:rsid w:val="002D33E0"/>
    <w:rsid w:val="002D3712"/>
    <w:rsid w:val="002D470F"/>
    <w:rsid w:val="002D48BB"/>
    <w:rsid w:val="002D51D8"/>
    <w:rsid w:val="002D54D5"/>
    <w:rsid w:val="002D56F5"/>
    <w:rsid w:val="002D5ABC"/>
    <w:rsid w:val="002D61AE"/>
    <w:rsid w:val="002D6348"/>
    <w:rsid w:val="002D65CE"/>
    <w:rsid w:val="002D6D51"/>
    <w:rsid w:val="002D6E52"/>
    <w:rsid w:val="002D6F74"/>
    <w:rsid w:val="002D71B6"/>
    <w:rsid w:val="002D753F"/>
    <w:rsid w:val="002D7F06"/>
    <w:rsid w:val="002E00F1"/>
    <w:rsid w:val="002E0287"/>
    <w:rsid w:val="002E0FA3"/>
    <w:rsid w:val="002E115D"/>
    <w:rsid w:val="002E120E"/>
    <w:rsid w:val="002E1796"/>
    <w:rsid w:val="002E259F"/>
    <w:rsid w:val="002E2B93"/>
    <w:rsid w:val="002E2CD8"/>
    <w:rsid w:val="002E348F"/>
    <w:rsid w:val="002E3AC8"/>
    <w:rsid w:val="002E3C32"/>
    <w:rsid w:val="002E4A5A"/>
    <w:rsid w:val="002E5141"/>
    <w:rsid w:val="002E5428"/>
    <w:rsid w:val="002E551B"/>
    <w:rsid w:val="002E5C9B"/>
    <w:rsid w:val="002E5EA9"/>
    <w:rsid w:val="002E6BB6"/>
    <w:rsid w:val="002F05C1"/>
    <w:rsid w:val="002F0663"/>
    <w:rsid w:val="002F0FBA"/>
    <w:rsid w:val="002F12E7"/>
    <w:rsid w:val="002F148F"/>
    <w:rsid w:val="002F1998"/>
    <w:rsid w:val="002F1CD9"/>
    <w:rsid w:val="002F1D5C"/>
    <w:rsid w:val="002F379C"/>
    <w:rsid w:val="002F396F"/>
    <w:rsid w:val="002F44C0"/>
    <w:rsid w:val="002F536E"/>
    <w:rsid w:val="002F5A85"/>
    <w:rsid w:val="002F5EE2"/>
    <w:rsid w:val="002F5F47"/>
    <w:rsid w:val="002F5F8E"/>
    <w:rsid w:val="002F67FD"/>
    <w:rsid w:val="002F6EDD"/>
    <w:rsid w:val="002F7A04"/>
    <w:rsid w:val="002F7B28"/>
    <w:rsid w:val="002F7D23"/>
    <w:rsid w:val="003003D5"/>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07B14"/>
    <w:rsid w:val="00307BD8"/>
    <w:rsid w:val="003101E1"/>
    <w:rsid w:val="00310753"/>
    <w:rsid w:val="0031109D"/>
    <w:rsid w:val="00311111"/>
    <w:rsid w:val="0031224F"/>
    <w:rsid w:val="003127FC"/>
    <w:rsid w:val="0031284C"/>
    <w:rsid w:val="00312897"/>
    <w:rsid w:val="00312FEE"/>
    <w:rsid w:val="00313947"/>
    <w:rsid w:val="00313A09"/>
    <w:rsid w:val="00313C2B"/>
    <w:rsid w:val="0031420A"/>
    <w:rsid w:val="00314972"/>
    <w:rsid w:val="00314A80"/>
    <w:rsid w:val="00314BA3"/>
    <w:rsid w:val="003155D3"/>
    <w:rsid w:val="00317AC3"/>
    <w:rsid w:val="00320115"/>
    <w:rsid w:val="00321802"/>
    <w:rsid w:val="0032193D"/>
    <w:rsid w:val="00321A79"/>
    <w:rsid w:val="00321B1F"/>
    <w:rsid w:val="0032266C"/>
    <w:rsid w:val="003229D5"/>
    <w:rsid w:val="003232C3"/>
    <w:rsid w:val="00324073"/>
    <w:rsid w:val="003241B0"/>
    <w:rsid w:val="003241B4"/>
    <w:rsid w:val="0032494C"/>
    <w:rsid w:val="003250EA"/>
    <w:rsid w:val="00325243"/>
    <w:rsid w:val="00325A84"/>
    <w:rsid w:val="00325BB7"/>
    <w:rsid w:val="00325D58"/>
    <w:rsid w:val="00325F1F"/>
    <w:rsid w:val="00326357"/>
    <w:rsid w:val="00326CB7"/>
    <w:rsid w:val="00326F19"/>
    <w:rsid w:val="00326F9E"/>
    <w:rsid w:val="00327914"/>
    <w:rsid w:val="0032796B"/>
    <w:rsid w:val="003300F2"/>
    <w:rsid w:val="003311D5"/>
    <w:rsid w:val="003313EF"/>
    <w:rsid w:val="00331673"/>
    <w:rsid w:val="003318CC"/>
    <w:rsid w:val="00331ED1"/>
    <w:rsid w:val="003328D9"/>
    <w:rsid w:val="00333AEC"/>
    <w:rsid w:val="00333BFA"/>
    <w:rsid w:val="00334851"/>
    <w:rsid w:val="00334D33"/>
    <w:rsid w:val="00334EB8"/>
    <w:rsid w:val="00335A01"/>
    <w:rsid w:val="00335DA5"/>
    <w:rsid w:val="0033642E"/>
    <w:rsid w:val="003406FD"/>
    <w:rsid w:val="00340BC8"/>
    <w:rsid w:val="00340F7A"/>
    <w:rsid w:val="0034144E"/>
    <w:rsid w:val="00341929"/>
    <w:rsid w:val="00341D9A"/>
    <w:rsid w:val="00343586"/>
    <w:rsid w:val="003436A3"/>
    <w:rsid w:val="00343AFE"/>
    <w:rsid w:val="0034460F"/>
    <w:rsid w:val="00344F46"/>
    <w:rsid w:val="00345141"/>
    <w:rsid w:val="003451F8"/>
    <w:rsid w:val="003453C2"/>
    <w:rsid w:val="0034603D"/>
    <w:rsid w:val="00346410"/>
    <w:rsid w:val="00350286"/>
    <w:rsid w:val="0035041E"/>
    <w:rsid w:val="00350730"/>
    <w:rsid w:val="00350FEF"/>
    <w:rsid w:val="003515E1"/>
    <w:rsid w:val="00351D68"/>
    <w:rsid w:val="00352626"/>
    <w:rsid w:val="00352C78"/>
    <w:rsid w:val="003536CF"/>
    <w:rsid w:val="00353A48"/>
    <w:rsid w:val="00353D1B"/>
    <w:rsid w:val="00354AB4"/>
    <w:rsid w:val="00355501"/>
    <w:rsid w:val="00355743"/>
    <w:rsid w:val="00355846"/>
    <w:rsid w:val="003559E0"/>
    <w:rsid w:val="00356D0D"/>
    <w:rsid w:val="003576C1"/>
    <w:rsid w:val="0035770F"/>
    <w:rsid w:val="0035782A"/>
    <w:rsid w:val="00357BB8"/>
    <w:rsid w:val="00357C23"/>
    <w:rsid w:val="003600F2"/>
    <w:rsid w:val="00360DB9"/>
    <w:rsid w:val="00360F9B"/>
    <w:rsid w:val="00361525"/>
    <w:rsid w:val="003617F1"/>
    <w:rsid w:val="003619D8"/>
    <w:rsid w:val="00362719"/>
    <w:rsid w:val="00363134"/>
    <w:rsid w:val="00365384"/>
    <w:rsid w:val="00365727"/>
    <w:rsid w:val="003660B8"/>
    <w:rsid w:val="003671C3"/>
    <w:rsid w:val="00367A44"/>
    <w:rsid w:val="00370489"/>
    <w:rsid w:val="00370682"/>
    <w:rsid w:val="003713E4"/>
    <w:rsid w:val="00371433"/>
    <w:rsid w:val="00372A5B"/>
    <w:rsid w:val="00373245"/>
    <w:rsid w:val="003734AB"/>
    <w:rsid w:val="00373C97"/>
    <w:rsid w:val="003741B2"/>
    <w:rsid w:val="003741D5"/>
    <w:rsid w:val="00374529"/>
    <w:rsid w:val="00374650"/>
    <w:rsid w:val="00374A04"/>
    <w:rsid w:val="00375026"/>
    <w:rsid w:val="00375417"/>
    <w:rsid w:val="0037545E"/>
    <w:rsid w:val="003754D9"/>
    <w:rsid w:val="00375B68"/>
    <w:rsid w:val="0037632B"/>
    <w:rsid w:val="00376628"/>
    <w:rsid w:val="0037691C"/>
    <w:rsid w:val="00376F87"/>
    <w:rsid w:val="003771ED"/>
    <w:rsid w:val="00377497"/>
    <w:rsid w:val="00377925"/>
    <w:rsid w:val="00377C16"/>
    <w:rsid w:val="00377C96"/>
    <w:rsid w:val="00380076"/>
    <w:rsid w:val="00380098"/>
    <w:rsid w:val="0038032E"/>
    <w:rsid w:val="0038039F"/>
    <w:rsid w:val="00380818"/>
    <w:rsid w:val="00380927"/>
    <w:rsid w:val="00380A14"/>
    <w:rsid w:val="00380B99"/>
    <w:rsid w:val="00380DF6"/>
    <w:rsid w:val="003812C4"/>
    <w:rsid w:val="003813C1"/>
    <w:rsid w:val="003819C8"/>
    <w:rsid w:val="00381A66"/>
    <w:rsid w:val="003821B2"/>
    <w:rsid w:val="003822AF"/>
    <w:rsid w:val="00382509"/>
    <w:rsid w:val="00382939"/>
    <w:rsid w:val="00382A83"/>
    <w:rsid w:val="003835F5"/>
    <w:rsid w:val="00384F5A"/>
    <w:rsid w:val="00385D49"/>
    <w:rsid w:val="0038615E"/>
    <w:rsid w:val="00386E76"/>
    <w:rsid w:val="003903FB"/>
    <w:rsid w:val="00390B20"/>
    <w:rsid w:val="0039114B"/>
    <w:rsid w:val="0039183A"/>
    <w:rsid w:val="00391877"/>
    <w:rsid w:val="00391FE7"/>
    <w:rsid w:val="003925BF"/>
    <w:rsid w:val="0039299B"/>
    <w:rsid w:val="00393698"/>
    <w:rsid w:val="0039371E"/>
    <w:rsid w:val="00394256"/>
    <w:rsid w:val="00394C27"/>
    <w:rsid w:val="00396CB4"/>
    <w:rsid w:val="00396CB5"/>
    <w:rsid w:val="003977D0"/>
    <w:rsid w:val="00397B69"/>
    <w:rsid w:val="003A00F1"/>
    <w:rsid w:val="003A050E"/>
    <w:rsid w:val="003A050F"/>
    <w:rsid w:val="003A0CAA"/>
    <w:rsid w:val="003A0EC0"/>
    <w:rsid w:val="003A1229"/>
    <w:rsid w:val="003A1F9F"/>
    <w:rsid w:val="003A246D"/>
    <w:rsid w:val="003A25E6"/>
    <w:rsid w:val="003A2F4F"/>
    <w:rsid w:val="003A30C5"/>
    <w:rsid w:val="003A3B84"/>
    <w:rsid w:val="003A3C99"/>
    <w:rsid w:val="003A43DD"/>
    <w:rsid w:val="003A441C"/>
    <w:rsid w:val="003A4559"/>
    <w:rsid w:val="003A46F6"/>
    <w:rsid w:val="003A636D"/>
    <w:rsid w:val="003A65F9"/>
    <w:rsid w:val="003A6638"/>
    <w:rsid w:val="003A6652"/>
    <w:rsid w:val="003A683D"/>
    <w:rsid w:val="003A6BC4"/>
    <w:rsid w:val="003A6D4D"/>
    <w:rsid w:val="003B03D1"/>
    <w:rsid w:val="003B0F1F"/>
    <w:rsid w:val="003B10A5"/>
    <w:rsid w:val="003B12DE"/>
    <w:rsid w:val="003B160F"/>
    <w:rsid w:val="003B3624"/>
    <w:rsid w:val="003B3660"/>
    <w:rsid w:val="003B386F"/>
    <w:rsid w:val="003B39F9"/>
    <w:rsid w:val="003B4138"/>
    <w:rsid w:val="003B5033"/>
    <w:rsid w:val="003B6924"/>
    <w:rsid w:val="003B6A9C"/>
    <w:rsid w:val="003B73B7"/>
    <w:rsid w:val="003B7634"/>
    <w:rsid w:val="003B78AD"/>
    <w:rsid w:val="003C018A"/>
    <w:rsid w:val="003C07A3"/>
    <w:rsid w:val="003C126F"/>
    <w:rsid w:val="003C1AB1"/>
    <w:rsid w:val="003C1B53"/>
    <w:rsid w:val="003C1BFB"/>
    <w:rsid w:val="003C21B9"/>
    <w:rsid w:val="003C2412"/>
    <w:rsid w:val="003C253D"/>
    <w:rsid w:val="003C269A"/>
    <w:rsid w:val="003C2837"/>
    <w:rsid w:val="003C2CA5"/>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13E8"/>
    <w:rsid w:val="003D1C57"/>
    <w:rsid w:val="003D33F6"/>
    <w:rsid w:val="003D346C"/>
    <w:rsid w:val="003D3597"/>
    <w:rsid w:val="003D4196"/>
    <w:rsid w:val="003D490C"/>
    <w:rsid w:val="003D4F69"/>
    <w:rsid w:val="003D517C"/>
    <w:rsid w:val="003D581F"/>
    <w:rsid w:val="003D5A05"/>
    <w:rsid w:val="003D5A21"/>
    <w:rsid w:val="003D5EC9"/>
    <w:rsid w:val="003D6258"/>
    <w:rsid w:val="003D6501"/>
    <w:rsid w:val="003D6BCA"/>
    <w:rsid w:val="003D6DF2"/>
    <w:rsid w:val="003D7366"/>
    <w:rsid w:val="003D74E8"/>
    <w:rsid w:val="003D7DD9"/>
    <w:rsid w:val="003E0A08"/>
    <w:rsid w:val="003E0AF4"/>
    <w:rsid w:val="003E0FEA"/>
    <w:rsid w:val="003E1160"/>
    <w:rsid w:val="003E1371"/>
    <w:rsid w:val="003E1D80"/>
    <w:rsid w:val="003E2280"/>
    <w:rsid w:val="003E239E"/>
    <w:rsid w:val="003E23F7"/>
    <w:rsid w:val="003E2796"/>
    <w:rsid w:val="003E29AB"/>
    <w:rsid w:val="003E4314"/>
    <w:rsid w:val="003E436D"/>
    <w:rsid w:val="003E4AC7"/>
    <w:rsid w:val="003E4DB9"/>
    <w:rsid w:val="003E51C1"/>
    <w:rsid w:val="003E62A7"/>
    <w:rsid w:val="003E6626"/>
    <w:rsid w:val="003E664F"/>
    <w:rsid w:val="003E6CC0"/>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2B30"/>
    <w:rsid w:val="003F3C34"/>
    <w:rsid w:val="003F3EFE"/>
    <w:rsid w:val="003F3FC9"/>
    <w:rsid w:val="003F4245"/>
    <w:rsid w:val="003F4DBD"/>
    <w:rsid w:val="003F5489"/>
    <w:rsid w:val="003F54D8"/>
    <w:rsid w:val="003F5913"/>
    <w:rsid w:val="003F740A"/>
    <w:rsid w:val="003F7FE3"/>
    <w:rsid w:val="00400269"/>
    <w:rsid w:val="00400B67"/>
    <w:rsid w:val="004017E7"/>
    <w:rsid w:val="00401CAD"/>
    <w:rsid w:val="004021DE"/>
    <w:rsid w:val="004022F2"/>
    <w:rsid w:val="0040276A"/>
    <w:rsid w:val="0040290C"/>
    <w:rsid w:val="004038D3"/>
    <w:rsid w:val="00403C4D"/>
    <w:rsid w:val="0040427C"/>
    <w:rsid w:val="004044AE"/>
    <w:rsid w:val="00404533"/>
    <w:rsid w:val="0040472C"/>
    <w:rsid w:val="004047D7"/>
    <w:rsid w:val="00405855"/>
    <w:rsid w:val="00405B22"/>
    <w:rsid w:val="00405D65"/>
    <w:rsid w:val="0040657F"/>
    <w:rsid w:val="00406B9B"/>
    <w:rsid w:val="004075E2"/>
    <w:rsid w:val="00407659"/>
    <w:rsid w:val="00407939"/>
    <w:rsid w:val="00407E1E"/>
    <w:rsid w:val="00410349"/>
    <w:rsid w:val="0041037E"/>
    <w:rsid w:val="00410936"/>
    <w:rsid w:val="00410A15"/>
    <w:rsid w:val="0041188F"/>
    <w:rsid w:val="00411B94"/>
    <w:rsid w:val="00411BD7"/>
    <w:rsid w:val="0041208A"/>
    <w:rsid w:val="004132EE"/>
    <w:rsid w:val="0041361C"/>
    <w:rsid w:val="004139D0"/>
    <w:rsid w:val="00413CB5"/>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1DCA"/>
    <w:rsid w:val="00432574"/>
    <w:rsid w:val="0043288C"/>
    <w:rsid w:val="0043335A"/>
    <w:rsid w:val="00433892"/>
    <w:rsid w:val="00433991"/>
    <w:rsid w:val="00433A4A"/>
    <w:rsid w:val="00433FD7"/>
    <w:rsid w:val="004344CB"/>
    <w:rsid w:val="0043483A"/>
    <w:rsid w:val="004350FA"/>
    <w:rsid w:val="00435176"/>
    <w:rsid w:val="00435186"/>
    <w:rsid w:val="00435437"/>
    <w:rsid w:val="004356A8"/>
    <w:rsid w:val="00436201"/>
    <w:rsid w:val="004375A5"/>
    <w:rsid w:val="00437883"/>
    <w:rsid w:val="00441140"/>
    <w:rsid w:val="00441581"/>
    <w:rsid w:val="004417E5"/>
    <w:rsid w:val="00442329"/>
    <w:rsid w:val="00442E06"/>
    <w:rsid w:val="00442F8D"/>
    <w:rsid w:val="004432C7"/>
    <w:rsid w:val="00443DC6"/>
    <w:rsid w:val="00443DE5"/>
    <w:rsid w:val="00443FA8"/>
    <w:rsid w:val="00443FEB"/>
    <w:rsid w:val="00444241"/>
    <w:rsid w:val="00444981"/>
    <w:rsid w:val="00444CAF"/>
    <w:rsid w:val="00444DC8"/>
    <w:rsid w:val="00445041"/>
    <w:rsid w:val="00445162"/>
    <w:rsid w:val="00445179"/>
    <w:rsid w:val="004464DC"/>
    <w:rsid w:val="0044671F"/>
    <w:rsid w:val="00446913"/>
    <w:rsid w:val="00447881"/>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4F2"/>
    <w:rsid w:val="00453770"/>
    <w:rsid w:val="00454087"/>
    <w:rsid w:val="004545ED"/>
    <w:rsid w:val="004546F3"/>
    <w:rsid w:val="00454F45"/>
    <w:rsid w:val="00455131"/>
    <w:rsid w:val="00455810"/>
    <w:rsid w:val="00455A08"/>
    <w:rsid w:val="00455AA9"/>
    <w:rsid w:val="00455D76"/>
    <w:rsid w:val="00456067"/>
    <w:rsid w:val="0045680B"/>
    <w:rsid w:val="00456A2D"/>
    <w:rsid w:val="00457163"/>
    <w:rsid w:val="0045773D"/>
    <w:rsid w:val="00457A75"/>
    <w:rsid w:val="00457F5A"/>
    <w:rsid w:val="00460069"/>
    <w:rsid w:val="00460244"/>
    <w:rsid w:val="00460401"/>
    <w:rsid w:val="00460A16"/>
    <w:rsid w:val="00461904"/>
    <w:rsid w:val="00461CE4"/>
    <w:rsid w:val="004624F4"/>
    <w:rsid w:val="00462587"/>
    <w:rsid w:val="00462E1D"/>
    <w:rsid w:val="00463465"/>
    <w:rsid w:val="004635E0"/>
    <w:rsid w:val="00463897"/>
    <w:rsid w:val="004642FA"/>
    <w:rsid w:val="00464400"/>
    <w:rsid w:val="0046472C"/>
    <w:rsid w:val="00465067"/>
    <w:rsid w:val="004658BF"/>
    <w:rsid w:val="004678D0"/>
    <w:rsid w:val="00467986"/>
    <w:rsid w:val="00467B1D"/>
    <w:rsid w:val="00467FCB"/>
    <w:rsid w:val="0047047D"/>
    <w:rsid w:val="00470EB1"/>
    <w:rsid w:val="00471043"/>
    <w:rsid w:val="004712B7"/>
    <w:rsid w:val="004713B5"/>
    <w:rsid w:val="004720C4"/>
    <w:rsid w:val="00472910"/>
    <w:rsid w:val="00472F7A"/>
    <w:rsid w:val="00472F8C"/>
    <w:rsid w:val="004731CD"/>
    <w:rsid w:val="004733F8"/>
    <w:rsid w:val="0047399D"/>
    <w:rsid w:val="00473DA9"/>
    <w:rsid w:val="004745B4"/>
    <w:rsid w:val="00474863"/>
    <w:rsid w:val="00475262"/>
    <w:rsid w:val="0047554A"/>
    <w:rsid w:val="00475F9B"/>
    <w:rsid w:val="00476119"/>
    <w:rsid w:val="0047687E"/>
    <w:rsid w:val="00476CDD"/>
    <w:rsid w:val="00476F8C"/>
    <w:rsid w:val="00477E28"/>
    <w:rsid w:val="00480604"/>
    <w:rsid w:val="00481849"/>
    <w:rsid w:val="00482647"/>
    <w:rsid w:val="00482BC0"/>
    <w:rsid w:val="00483066"/>
    <w:rsid w:val="00483462"/>
    <w:rsid w:val="00483E10"/>
    <w:rsid w:val="004847DE"/>
    <w:rsid w:val="00484906"/>
    <w:rsid w:val="00484AD6"/>
    <w:rsid w:val="00484E76"/>
    <w:rsid w:val="0048587E"/>
    <w:rsid w:val="00485E23"/>
    <w:rsid w:val="0048654D"/>
    <w:rsid w:val="004867B9"/>
    <w:rsid w:val="00486B0D"/>
    <w:rsid w:val="00486DCD"/>
    <w:rsid w:val="004873D5"/>
    <w:rsid w:val="004905CE"/>
    <w:rsid w:val="004909FF"/>
    <w:rsid w:val="004923AA"/>
    <w:rsid w:val="0049538A"/>
    <w:rsid w:val="00495F71"/>
    <w:rsid w:val="0049606B"/>
    <w:rsid w:val="00496EFB"/>
    <w:rsid w:val="00497851"/>
    <w:rsid w:val="0049788B"/>
    <w:rsid w:val="00497DF3"/>
    <w:rsid w:val="004A01F5"/>
    <w:rsid w:val="004A0401"/>
    <w:rsid w:val="004A0AEF"/>
    <w:rsid w:val="004A0E10"/>
    <w:rsid w:val="004A11B3"/>
    <w:rsid w:val="004A13CE"/>
    <w:rsid w:val="004A1BB5"/>
    <w:rsid w:val="004A27B5"/>
    <w:rsid w:val="004A282B"/>
    <w:rsid w:val="004A299F"/>
    <w:rsid w:val="004A2AD9"/>
    <w:rsid w:val="004A2CEE"/>
    <w:rsid w:val="004A35ED"/>
    <w:rsid w:val="004A3697"/>
    <w:rsid w:val="004A3C50"/>
    <w:rsid w:val="004A3F9F"/>
    <w:rsid w:val="004A4444"/>
    <w:rsid w:val="004A4761"/>
    <w:rsid w:val="004A48CA"/>
    <w:rsid w:val="004A4AA8"/>
    <w:rsid w:val="004A4C80"/>
    <w:rsid w:val="004A4DA2"/>
    <w:rsid w:val="004A51B9"/>
    <w:rsid w:val="004A53AB"/>
    <w:rsid w:val="004A553B"/>
    <w:rsid w:val="004A60B1"/>
    <w:rsid w:val="004A6665"/>
    <w:rsid w:val="004A6E99"/>
    <w:rsid w:val="004A7223"/>
    <w:rsid w:val="004A7485"/>
    <w:rsid w:val="004A7F0E"/>
    <w:rsid w:val="004B0E0C"/>
    <w:rsid w:val="004B1248"/>
    <w:rsid w:val="004B15B4"/>
    <w:rsid w:val="004B16D0"/>
    <w:rsid w:val="004B1B04"/>
    <w:rsid w:val="004B2DE0"/>
    <w:rsid w:val="004B2DE4"/>
    <w:rsid w:val="004B3551"/>
    <w:rsid w:val="004B42DF"/>
    <w:rsid w:val="004B4807"/>
    <w:rsid w:val="004B4E5C"/>
    <w:rsid w:val="004B5982"/>
    <w:rsid w:val="004B5DEE"/>
    <w:rsid w:val="004B6122"/>
    <w:rsid w:val="004B685B"/>
    <w:rsid w:val="004B689A"/>
    <w:rsid w:val="004B6943"/>
    <w:rsid w:val="004B6BCA"/>
    <w:rsid w:val="004B6FBD"/>
    <w:rsid w:val="004B7455"/>
    <w:rsid w:val="004B7E66"/>
    <w:rsid w:val="004B7FBC"/>
    <w:rsid w:val="004C010A"/>
    <w:rsid w:val="004C076A"/>
    <w:rsid w:val="004C0B12"/>
    <w:rsid w:val="004C0BB9"/>
    <w:rsid w:val="004C1102"/>
    <w:rsid w:val="004C1141"/>
    <w:rsid w:val="004C11AA"/>
    <w:rsid w:val="004C29F1"/>
    <w:rsid w:val="004C3856"/>
    <w:rsid w:val="004C3894"/>
    <w:rsid w:val="004C3C5E"/>
    <w:rsid w:val="004C40E5"/>
    <w:rsid w:val="004C428D"/>
    <w:rsid w:val="004C42C8"/>
    <w:rsid w:val="004C432C"/>
    <w:rsid w:val="004C4413"/>
    <w:rsid w:val="004C4799"/>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606B"/>
    <w:rsid w:val="004D7072"/>
    <w:rsid w:val="004D7B52"/>
    <w:rsid w:val="004D7DFA"/>
    <w:rsid w:val="004E0049"/>
    <w:rsid w:val="004E05A2"/>
    <w:rsid w:val="004E06BB"/>
    <w:rsid w:val="004E07B2"/>
    <w:rsid w:val="004E084E"/>
    <w:rsid w:val="004E1135"/>
    <w:rsid w:val="004E13EA"/>
    <w:rsid w:val="004E1E30"/>
    <w:rsid w:val="004E1FB0"/>
    <w:rsid w:val="004E2034"/>
    <w:rsid w:val="004E2171"/>
    <w:rsid w:val="004E2550"/>
    <w:rsid w:val="004E3243"/>
    <w:rsid w:val="004E341E"/>
    <w:rsid w:val="004E3684"/>
    <w:rsid w:val="004E37F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20E2"/>
    <w:rsid w:val="004F30E1"/>
    <w:rsid w:val="004F33F0"/>
    <w:rsid w:val="004F3A84"/>
    <w:rsid w:val="004F4676"/>
    <w:rsid w:val="004F4D51"/>
    <w:rsid w:val="004F50BE"/>
    <w:rsid w:val="004F567A"/>
    <w:rsid w:val="004F627A"/>
    <w:rsid w:val="004F647C"/>
    <w:rsid w:val="004F662E"/>
    <w:rsid w:val="004F678B"/>
    <w:rsid w:val="004F6FEF"/>
    <w:rsid w:val="004F7943"/>
    <w:rsid w:val="005002B8"/>
    <w:rsid w:val="00500818"/>
    <w:rsid w:val="00501200"/>
    <w:rsid w:val="00501215"/>
    <w:rsid w:val="00501D09"/>
    <w:rsid w:val="005020EF"/>
    <w:rsid w:val="0050218B"/>
    <w:rsid w:val="0050224F"/>
    <w:rsid w:val="005022FE"/>
    <w:rsid w:val="005032DE"/>
    <w:rsid w:val="005035B0"/>
    <w:rsid w:val="00503E5F"/>
    <w:rsid w:val="005047B8"/>
    <w:rsid w:val="00504E9D"/>
    <w:rsid w:val="00505506"/>
    <w:rsid w:val="00505CF8"/>
    <w:rsid w:val="005070CC"/>
    <w:rsid w:val="0050724C"/>
    <w:rsid w:val="00507441"/>
    <w:rsid w:val="00507DC9"/>
    <w:rsid w:val="005107DF"/>
    <w:rsid w:val="0051113D"/>
    <w:rsid w:val="0051148D"/>
    <w:rsid w:val="00511E57"/>
    <w:rsid w:val="005122FE"/>
    <w:rsid w:val="00512684"/>
    <w:rsid w:val="0051270F"/>
    <w:rsid w:val="00512760"/>
    <w:rsid w:val="00512B1D"/>
    <w:rsid w:val="00512C9F"/>
    <w:rsid w:val="00512D6B"/>
    <w:rsid w:val="00512E53"/>
    <w:rsid w:val="0051329C"/>
    <w:rsid w:val="00513D2A"/>
    <w:rsid w:val="0051416C"/>
    <w:rsid w:val="00514CC5"/>
    <w:rsid w:val="0051508F"/>
    <w:rsid w:val="00515C55"/>
    <w:rsid w:val="00515CBD"/>
    <w:rsid w:val="00515ED0"/>
    <w:rsid w:val="00516043"/>
    <w:rsid w:val="0051611C"/>
    <w:rsid w:val="0051688D"/>
    <w:rsid w:val="005171E2"/>
    <w:rsid w:val="00517299"/>
    <w:rsid w:val="00517A42"/>
    <w:rsid w:val="00520789"/>
    <w:rsid w:val="005209A8"/>
    <w:rsid w:val="00521088"/>
    <w:rsid w:val="005212AF"/>
    <w:rsid w:val="00522200"/>
    <w:rsid w:val="00522C57"/>
    <w:rsid w:val="00522E11"/>
    <w:rsid w:val="005231DA"/>
    <w:rsid w:val="005233E1"/>
    <w:rsid w:val="0052352E"/>
    <w:rsid w:val="00523DED"/>
    <w:rsid w:val="0052470F"/>
    <w:rsid w:val="00524AB3"/>
    <w:rsid w:val="00525A62"/>
    <w:rsid w:val="00525B54"/>
    <w:rsid w:val="00525F5A"/>
    <w:rsid w:val="00525FD6"/>
    <w:rsid w:val="005260FE"/>
    <w:rsid w:val="005265F8"/>
    <w:rsid w:val="005269B3"/>
    <w:rsid w:val="00526D2D"/>
    <w:rsid w:val="00526DFD"/>
    <w:rsid w:val="005273B1"/>
    <w:rsid w:val="00527D50"/>
    <w:rsid w:val="00530058"/>
    <w:rsid w:val="00530103"/>
    <w:rsid w:val="00530629"/>
    <w:rsid w:val="00530BB3"/>
    <w:rsid w:val="00530D41"/>
    <w:rsid w:val="00530FFF"/>
    <w:rsid w:val="005311C6"/>
    <w:rsid w:val="005315A7"/>
    <w:rsid w:val="005321FB"/>
    <w:rsid w:val="0053254A"/>
    <w:rsid w:val="005332CF"/>
    <w:rsid w:val="005334CF"/>
    <w:rsid w:val="00533655"/>
    <w:rsid w:val="00533865"/>
    <w:rsid w:val="00533C4A"/>
    <w:rsid w:val="005346BB"/>
    <w:rsid w:val="00535763"/>
    <w:rsid w:val="005357BB"/>
    <w:rsid w:val="0053661F"/>
    <w:rsid w:val="005377B5"/>
    <w:rsid w:val="005379E7"/>
    <w:rsid w:val="00537A4A"/>
    <w:rsid w:val="00540094"/>
    <w:rsid w:val="005404A6"/>
    <w:rsid w:val="00540743"/>
    <w:rsid w:val="00540C9A"/>
    <w:rsid w:val="0054132A"/>
    <w:rsid w:val="005415E4"/>
    <w:rsid w:val="005417B1"/>
    <w:rsid w:val="00541BC4"/>
    <w:rsid w:val="00541C46"/>
    <w:rsid w:val="005420ED"/>
    <w:rsid w:val="00542A74"/>
    <w:rsid w:val="00543AE0"/>
    <w:rsid w:val="0054484E"/>
    <w:rsid w:val="005448A6"/>
    <w:rsid w:val="005464B7"/>
    <w:rsid w:val="00546BD2"/>
    <w:rsid w:val="00547265"/>
    <w:rsid w:val="00547443"/>
    <w:rsid w:val="005505A6"/>
    <w:rsid w:val="005505BF"/>
    <w:rsid w:val="00551B0D"/>
    <w:rsid w:val="00551DC9"/>
    <w:rsid w:val="00551FA7"/>
    <w:rsid w:val="00553286"/>
    <w:rsid w:val="00553CDF"/>
    <w:rsid w:val="00553E2C"/>
    <w:rsid w:val="0055476C"/>
    <w:rsid w:val="00556629"/>
    <w:rsid w:val="00556751"/>
    <w:rsid w:val="0055710D"/>
    <w:rsid w:val="00557458"/>
    <w:rsid w:val="005605D0"/>
    <w:rsid w:val="005608EB"/>
    <w:rsid w:val="00560AD2"/>
    <w:rsid w:val="00561265"/>
    <w:rsid w:val="00561752"/>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E9D"/>
    <w:rsid w:val="00565EAD"/>
    <w:rsid w:val="005661B0"/>
    <w:rsid w:val="005669CC"/>
    <w:rsid w:val="00566CC6"/>
    <w:rsid w:val="005670A1"/>
    <w:rsid w:val="00567348"/>
    <w:rsid w:val="00567800"/>
    <w:rsid w:val="00567A52"/>
    <w:rsid w:val="00567D50"/>
    <w:rsid w:val="00570722"/>
    <w:rsid w:val="00570AC6"/>
    <w:rsid w:val="0057158C"/>
    <w:rsid w:val="005717E5"/>
    <w:rsid w:val="005717E7"/>
    <w:rsid w:val="0057188A"/>
    <w:rsid w:val="00571EE0"/>
    <w:rsid w:val="00572AF3"/>
    <w:rsid w:val="00574529"/>
    <w:rsid w:val="005753B6"/>
    <w:rsid w:val="00575DFE"/>
    <w:rsid w:val="005769FF"/>
    <w:rsid w:val="0057745D"/>
    <w:rsid w:val="0057786A"/>
    <w:rsid w:val="00577925"/>
    <w:rsid w:val="00577A72"/>
    <w:rsid w:val="005806D2"/>
    <w:rsid w:val="00582CE9"/>
    <w:rsid w:val="00583195"/>
    <w:rsid w:val="0058377F"/>
    <w:rsid w:val="00583954"/>
    <w:rsid w:val="00583982"/>
    <w:rsid w:val="00583B84"/>
    <w:rsid w:val="00583CA7"/>
    <w:rsid w:val="00584DCA"/>
    <w:rsid w:val="0058525D"/>
    <w:rsid w:val="00585C84"/>
    <w:rsid w:val="00586D0E"/>
    <w:rsid w:val="0058726C"/>
    <w:rsid w:val="005872C9"/>
    <w:rsid w:val="00587BAC"/>
    <w:rsid w:val="00590030"/>
    <w:rsid w:val="00590232"/>
    <w:rsid w:val="005919AB"/>
    <w:rsid w:val="00593111"/>
    <w:rsid w:val="00593816"/>
    <w:rsid w:val="00593B47"/>
    <w:rsid w:val="00593D67"/>
    <w:rsid w:val="00593F3E"/>
    <w:rsid w:val="00594B5E"/>
    <w:rsid w:val="00594FA6"/>
    <w:rsid w:val="00595537"/>
    <w:rsid w:val="00595F0B"/>
    <w:rsid w:val="00595F1A"/>
    <w:rsid w:val="00595F8E"/>
    <w:rsid w:val="00596895"/>
    <w:rsid w:val="00596BDA"/>
    <w:rsid w:val="00596C27"/>
    <w:rsid w:val="00597743"/>
    <w:rsid w:val="00597972"/>
    <w:rsid w:val="005979DA"/>
    <w:rsid w:val="005979E9"/>
    <w:rsid w:val="005A0791"/>
    <w:rsid w:val="005A07D8"/>
    <w:rsid w:val="005A195F"/>
    <w:rsid w:val="005A2704"/>
    <w:rsid w:val="005A2AC1"/>
    <w:rsid w:val="005A2B07"/>
    <w:rsid w:val="005A58E6"/>
    <w:rsid w:val="005A65C8"/>
    <w:rsid w:val="005A74E8"/>
    <w:rsid w:val="005A7916"/>
    <w:rsid w:val="005A7B58"/>
    <w:rsid w:val="005B0449"/>
    <w:rsid w:val="005B0749"/>
    <w:rsid w:val="005B0A4B"/>
    <w:rsid w:val="005B0F6A"/>
    <w:rsid w:val="005B19E4"/>
    <w:rsid w:val="005B1D8D"/>
    <w:rsid w:val="005B24C3"/>
    <w:rsid w:val="005B2A1D"/>
    <w:rsid w:val="005B2C82"/>
    <w:rsid w:val="005B2D9B"/>
    <w:rsid w:val="005B2FD0"/>
    <w:rsid w:val="005B34A6"/>
    <w:rsid w:val="005B383F"/>
    <w:rsid w:val="005B3D70"/>
    <w:rsid w:val="005B46C1"/>
    <w:rsid w:val="005B484F"/>
    <w:rsid w:val="005B537C"/>
    <w:rsid w:val="005B5561"/>
    <w:rsid w:val="005B5793"/>
    <w:rsid w:val="005B5ED5"/>
    <w:rsid w:val="005C0258"/>
    <w:rsid w:val="005C0B37"/>
    <w:rsid w:val="005C0F42"/>
    <w:rsid w:val="005C17C2"/>
    <w:rsid w:val="005C1E12"/>
    <w:rsid w:val="005C20CF"/>
    <w:rsid w:val="005C3F18"/>
    <w:rsid w:val="005C3F7B"/>
    <w:rsid w:val="005C53EA"/>
    <w:rsid w:val="005C5BD5"/>
    <w:rsid w:val="005C6C2A"/>
    <w:rsid w:val="005C6D8F"/>
    <w:rsid w:val="005C6EFA"/>
    <w:rsid w:val="005D08AD"/>
    <w:rsid w:val="005D0CD2"/>
    <w:rsid w:val="005D1328"/>
    <w:rsid w:val="005D1747"/>
    <w:rsid w:val="005D1EC0"/>
    <w:rsid w:val="005D24F3"/>
    <w:rsid w:val="005D2CDD"/>
    <w:rsid w:val="005D342B"/>
    <w:rsid w:val="005D393D"/>
    <w:rsid w:val="005D46A9"/>
    <w:rsid w:val="005D4AB8"/>
    <w:rsid w:val="005D4C57"/>
    <w:rsid w:val="005D511B"/>
    <w:rsid w:val="005D5B36"/>
    <w:rsid w:val="005D5E51"/>
    <w:rsid w:val="005D5FBB"/>
    <w:rsid w:val="005D6204"/>
    <w:rsid w:val="005D65CB"/>
    <w:rsid w:val="005D6A47"/>
    <w:rsid w:val="005D732C"/>
    <w:rsid w:val="005D7383"/>
    <w:rsid w:val="005D756D"/>
    <w:rsid w:val="005D7998"/>
    <w:rsid w:val="005D7A77"/>
    <w:rsid w:val="005D7D8C"/>
    <w:rsid w:val="005E07FD"/>
    <w:rsid w:val="005E08B1"/>
    <w:rsid w:val="005E09A9"/>
    <w:rsid w:val="005E0C63"/>
    <w:rsid w:val="005E0D10"/>
    <w:rsid w:val="005E0F0E"/>
    <w:rsid w:val="005E1041"/>
    <w:rsid w:val="005E1293"/>
    <w:rsid w:val="005E1572"/>
    <w:rsid w:val="005E21E7"/>
    <w:rsid w:val="005E25A4"/>
    <w:rsid w:val="005E2611"/>
    <w:rsid w:val="005E2700"/>
    <w:rsid w:val="005E29E3"/>
    <w:rsid w:val="005E2C4A"/>
    <w:rsid w:val="005E36FB"/>
    <w:rsid w:val="005E3B81"/>
    <w:rsid w:val="005E4667"/>
    <w:rsid w:val="005E4B18"/>
    <w:rsid w:val="005E4E02"/>
    <w:rsid w:val="005E59C3"/>
    <w:rsid w:val="005E5C65"/>
    <w:rsid w:val="005E5FE0"/>
    <w:rsid w:val="005E62F0"/>
    <w:rsid w:val="005E6C99"/>
    <w:rsid w:val="005E7069"/>
    <w:rsid w:val="005F03EF"/>
    <w:rsid w:val="005F03F3"/>
    <w:rsid w:val="005F073F"/>
    <w:rsid w:val="005F0B78"/>
    <w:rsid w:val="005F0BD9"/>
    <w:rsid w:val="005F0E6E"/>
    <w:rsid w:val="005F1245"/>
    <w:rsid w:val="005F13F0"/>
    <w:rsid w:val="005F1492"/>
    <w:rsid w:val="005F152B"/>
    <w:rsid w:val="005F17E7"/>
    <w:rsid w:val="005F1AE7"/>
    <w:rsid w:val="005F2443"/>
    <w:rsid w:val="005F2C28"/>
    <w:rsid w:val="005F2D7B"/>
    <w:rsid w:val="005F32D2"/>
    <w:rsid w:val="005F348F"/>
    <w:rsid w:val="005F35B9"/>
    <w:rsid w:val="005F3DEF"/>
    <w:rsid w:val="005F3FEB"/>
    <w:rsid w:val="005F4815"/>
    <w:rsid w:val="005F4B13"/>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4E8"/>
    <w:rsid w:val="00603E31"/>
    <w:rsid w:val="006041B7"/>
    <w:rsid w:val="0060451D"/>
    <w:rsid w:val="006047BA"/>
    <w:rsid w:val="00605629"/>
    <w:rsid w:val="00605805"/>
    <w:rsid w:val="006059FB"/>
    <w:rsid w:val="00605D03"/>
    <w:rsid w:val="00606FD4"/>
    <w:rsid w:val="00607C46"/>
    <w:rsid w:val="006102F3"/>
    <w:rsid w:val="0061093E"/>
    <w:rsid w:val="006119DC"/>
    <w:rsid w:val="00612434"/>
    <w:rsid w:val="00612CE6"/>
    <w:rsid w:val="00612DA3"/>
    <w:rsid w:val="00612EDD"/>
    <w:rsid w:val="00612FBA"/>
    <w:rsid w:val="00613010"/>
    <w:rsid w:val="006146B0"/>
    <w:rsid w:val="00614A7B"/>
    <w:rsid w:val="00614FF2"/>
    <w:rsid w:val="006158E4"/>
    <w:rsid w:val="006158FB"/>
    <w:rsid w:val="00615C08"/>
    <w:rsid w:val="0061733E"/>
    <w:rsid w:val="0061741C"/>
    <w:rsid w:val="0061785B"/>
    <w:rsid w:val="00620340"/>
    <w:rsid w:val="006207BC"/>
    <w:rsid w:val="00621335"/>
    <w:rsid w:val="0062150E"/>
    <w:rsid w:val="006237EB"/>
    <w:rsid w:val="00623F37"/>
    <w:rsid w:val="00623F56"/>
    <w:rsid w:val="006242E9"/>
    <w:rsid w:val="006250F6"/>
    <w:rsid w:val="00625613"/>
    <w:rsid w:val="006258F1"/>
    <w:rsid w:val="00625F3E"/>
    <w:rsid w:val="00626341"/>
    <w:rsid w:val="00626BBC"/>
    <w:rsid w:val="006274B9"/>
    <w:rsid w:val="0062770C"/>
    <w:rsid w:val="00627808"/>
    <w:rsid w:val="0062788C"/>
    <w:rsid w:val="00627CD4"/>
    <w:rsid w:val="006300B6"/>
    <w:rsid w:val="00630A0F"/>
    <w:rsid w:val="00630DE9"/>
    <w:rsid w:val="00630F03"/>
    <w:rsid w:val="0063163D"/>
    <w:rsid w:val="0063190D"/>
    <w:rsid w:val="00631976"/>
    <w:rsid w:val="00631E78"/>
    <w:rsid w:val="00632B0E"/>
    <w:rsid w:val="00632C0A"/>
    <w:rsid w:val="00632F7B"/>
    <w:rsid w:val="00633526"/>
    <w:rsid w:val="00633A99"/>
    <w:rsid w:val="00633F89"/>
    <w:rsid w:val="006348AF"/>
    <w:rsid w:val="0063491E"/>
    <w:rsid w:val="006349FB"/>
    <w:rsid w:val="00634E47"/>
    <w:rsid w:val="00635013"/>
    <w:rsid w:val="0063557A"/>
    <w:rsid w:val="00636208"/>
    <w:rsid w:val="006375BD"/>
    <w:rsid w:val="00637F68"/>
    <w:rsid w:val="00640399"/>
    <w:rsid w:val="00640DBD"/>
    <w:rsid w:val="006410C5"/>
    <w:rsid w:val="0064169B"/>
    <w:rsid w:val="006418D9"/>
    <w:rsid w:val="0064259A"/>
    <w:rsid w:val="00642683"/>
    <w:rsid w:val="0064282D"/>
    <w:rsid w:val="006428CA"/>
    <w:rsid w:val="00642E25"/>
    <w:rsid w:val="0064351F"/>
    <w:rsid w:val="00643840"/>
    <w:rsid w:val="00643C6F"/>
    <w:rsid w:val="006440AA"/>
    <w:rsid w:val="006444EC"/>
    <w:rsid w:val="006448B8"/>
    <w:rsid w:val="00645794"/>
    <w:rsid w:val="00645BE0"/>
    <w:rsid w:val="00645D73"/>
    <w:rsid w:val="00645D80"/>
    <w:rsid w:val="00645DF8"/>
    <w:rsid w:val="00645E83"/>
    <w:rsid w:val="006460FF"/>
    <w:rsid w:val="00646974"/>
    <w:rsid w:val="0064772A"/>
    <w:rsid w:val="0064778F"/>
    <w:rsid w:val="00647CCE"/>
    <w:rsid w:val="0065109E"/>
    <w:rsid w:val="006512AF"/>
    <w:rsid w:val="00651301"/>
    <w:rsid w:val="0065132D"/>
    <w:rsid w:val="00651E2B"/>
    <w:rsid w:val="00652000"/>
    <w:rsid w:val="006524E0"/>
    <w:rsid w:val="006524E3"/>
    <w:rsid w:val="00652A2E"/>
    <w:rsid w:val="00653069"/>
    <w:rsid w:val="006531FA"/>
    <w:rsid w:val="00653A37"/>
    <w:rsid w:val="00653B27"/>
    <w:rsid w:val="00653C2C"/>
    <w:rsid w:val="00653C49"/>
    <w:rsid w:val="006541EB"/>
    <w:rsid w:val="00654366"/>
    <w:rsid w:val="006545F9"/>
    <w:rsid w:val="00654AB8"/>
    <w:rsid w:val="006553A2"/>
    <w:rsid w:val="006553EF"/>
    <w:rsid w:val="00655F17"/>
    <w:rsid w:val="00656FEA"/>
    <w:rsid w:val="00660F6D"/>
    <w:rsid w:val="0066179A"/>
    <w:rsid w:val="00661860"/>
    <w:rsid w:val="00661FC2"/>
    <w:rsid w:val="00662606"/>
    <w:rsid w:val="00662701"/>
    <w:rsid w:val="0066271C"/>
    <w:rsid w:val="00663099"/>
    <w:rsid w:val="006638AF"/>
    <w:rsid w:val="00664184"/>
    <w:rsid w:val="00664761"/>
    <w:rsid w:val="00664AEF"/>
    <w:rsid w:val="00664C39"/>
    <w:rsid w:val="0066500F"/>
    <w:rsid w:val="00665508"/>
    <w:rsid w:val="00665D82"/>
    <w:rsid w:val="00670121"/>
    <w:rsid w:val="00670373"/>
    <w:rsid w:val="0067155B"/>
    <w:rsid w:val="006715F4"/>
    <w:rsid w:val="00671B2B"/>
    <w:rsid w:val="00671DB5"/>
    <w:rsid w:val="0067281B"/>
    <w:rsid w:val="0067282A"/>
    <w:rsid w:val="00673538"/>
    <w:rsid w:val="006735B8"/>
    <w:rsid w:val="006752D5"/>
    <w:rsid w:val="00675AFC"/>
    <w:rsid w:val="00676607"/>
    <w:rsid w:val="006773B6"/>
    <w:rsid w:val="00677704"/>
    <w:rsid w:val="00680011"/>
    <w:rsid w:val="00680281"/>
    <w:rsid w:val="00681CDE"/>
    <w:rsid w:val="00681E77"/>
    <w:rsid w:val="006824FC"/>
    <w:rsid w:val="006828E6"/>
    <w:rsid w:val="00682D8B"/>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C2C"/>
    <w:rsid w:val="00692F9F"/>
    <w:rsid w:val="006932C2"/>
    <w:rsid w:val="00693481"/>
    <w:rsid w:val="006937F3"/>
    <w:rsid w:val="00693BF3"/>
    <w:rsid w:val="00693D4F"/>
    <w:rsid w:val="006942B0"/>
    <w:rsid w:val="006944F4"/>
    <w:rsid w:val="00694911"/>
    <w:rsid w:val="0069520D"/>
    <w:rsid w:val="0069668A"/>
    <w:rsid w:val="00696781"/>
    <w:rsid w:val="006967C9"/>
    <w:rsid w:val="00696A27"/>
    <w:rsid w:val="00696EED"/>
    <w:rsid w:val="006974CE"/>
    <w:rsid w:val="00697FA2"/>
    <w:rsid w:val="006A049B"/>
    <w:rsid w:val="006A1307"/>
    <w:rsid w:val="006A13BA"/>
    <w:rsid w:val="006A2327"/>
    <w:rsid w:val="006A2889"/>
    <w:rsid w:val="006A3033"/>
    <w:rsid w:val="006A42D1"/>
    <w:rsid w:val="006A4AF7"/>
    <w:rsid w:val="006A58FD"/>
    <w:rsid w:val="006A5FCC"/>
    <w:rsid w:val="006A6750"/>
    <w:rsid w:val="006A675A"/>
    <w:rsid w:val="006A737F"/>
    <w:rsid w:val="006A7476"/>
    <w:rsid w:val="006A7D03"/>
    <w:rsid w:val="006B019A"/>
    <w:rsid w:val="006B02BE"/>
    <w:rsid w:val="006B0411"/>
    <w:rsid w:val="006B149C"/>
    <w:rsid w:val="006B1FD8"/>
    <w:rsid w:val="006B257C"/>
    <w:rsid w:val="006B30B8"/>
    <w:rsid w:val="006B35FA"/>
    <w:rsid w:val="006B3B0C"/>
    <w:rsid w:val="006B3FBF"/>
    <w:rsid w:val="006B4773"/>
    <w:rsid w:val="006B498B"/>
    <w:rsid w:val="006B4B0E"/>
    <w:rsid w:val="006B5492"/>
    <w:rsid w:val="006B5692"/>
    <w:rsid w:val="006B56F2"/>
    <w:rsid w:val="006B5A2F"/>
    <w:rsid w:val="006B746E"/>
    <w:rsid w:val="006B772B"/>
    <w:rsid w:val="006B7F6F"/>
    <w:rsid w:val="006C0723"/>
    <w:rsid w:val="006C0986"/>
    <w:rsid w:val="006C0B42"/>
    <w:rsid w:val="006C0F06"/>
    <w:rsid w:val="006C176F"/>
    <w:rsid w:val="006C1CEA"/>
    <w:rsid w:val="006C2ED7"/>
    <w:rsid w:val="006C3743"/>
    <w:rsid w:val="006C3B38"/>
    <w:rsid w:val="006C421E"/>
    <w:rsid w:val="006C4A69"/>
    <w:rsid w:val="006C4B06"/>
    <w:rsid w:val="006C5611"/>
    <w:rsid w:val="006C571E"/>
    <w:rsid w:val="006C5D8A"/>
    <w:rsid w:val="006C613D"/>
    <w:rsid w:val="006C6272"/>
    <w:rsid w:val="006C63B5"/>
    <w:rsid w:val="006C67DC"/>
    <w:rsid w:val="006C725E"/>
    <w:rsid w:val="006C749B"/>
    <w:rsid w:val="006C7941"/>
    <w:rsid w:val="006D061D"/>
    <w:rsid w:val="006D0D4C"/>
    <w:rsid w:val="006D0DA5"/>
    <w:rsid w:val="006D0EC0"/>
    <w:rsid w:val="006D1119"/>
    <w:rsid w:val="006D1E9A"/>
    <w:rsid w:val="006D224F"/>
    <w:rsid w:val="006D2363"/>
    <w:rsid w:val="006D3202"/>
    <w:rsid w:val="006D3C8B"/>
    <w:rsid w:val="006D41B8"/>
    <w:rsid w:val="006D463E"/>
    <w:rsid w:val="006D5CC0"/>
    <w:rsid w:val="006D5E06"/>
    <w:rsid w:val="006D6105"/>
    <w:rsid w:val="006D65C1"/>
    <w:rsid w:val="006D6694"/>
    <w:rsid w:val="006D675E"/>
    <w:rsid w:val="006D6F71"/>
    <w:rsid w:val="006E0054"/>
    <w:rsid w:val="006E04DD"/>
    <w:rsid w:val="006E0DEA"/>
    <w:rsid w:val="006E0F6A"/>
    <w:rsid w:val="006E1496"/>
    <w:rsid w:val="006E1CFB"/>
    <w:rsid w:val="006E202E"/>
    <w:rsid w:val="006E28D7"/>
    <w:rsid w:val="006E2957"/>
    <w:rsid w:val="006E2F05"/>
    <w:rsid w:val="006E3394"/>
    <w:rsid w:val="006E4D04"/>
    <w:rsid w:val="006E5188"/>
    <w:rsid w:val="006E533D"/>
    <w:rsid w:val="006E5D31"/>
    <w:rsid w:val="006E6883"/>
    <w:rsid w:val="006E6B54"/>
    <w:rsid w:val="006E75C7"/>
    <w:rsid w:val="006E7679"/>
    <w:rsid w:val="006E7766"/>
    <w:rsid w:val="006F17D3"/>
    <w:rsid w:val="006F2081"/>
    <w:rsid w:val="006F2478"/>
    <w:rsid w:val="006F24EF"/>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CD2"/>
    <w:rsid w:val="00704310"/>
    <w:rsid w:val="00704631"/>
    <w:rsid w:val="007046CE"/>
    <w:rsid w:val="00705B33"/>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D5"/>
    <w:rsid w:val="007160DA"/>
    <w:rsid w:val="0071650A"/>
    <w:rsid w:val="0071679C"/>
    <w:rsid w:val="00716E5C"/>
    <w:rsid w:val="00716F5E"/>
    <w:rsid w:val="00717339"/>
    <w:rsid w:val="0071762D"/>
    <w:rsid w:val="00717724"/>
    <w:rsid w:val="00717909"/>
    <w:rsid w:val="00717D94"/>
    <w:rsid w:val="00717DCC"/>
    <w:rsid w:val="00717FA9"/>
    <w:rsid w:val="007204DB"/>
    <w:rsid w:val="00720E2A"/>
    <w:rsid w:val="007212CA"/>
    <w:rsid w:val="0072163C"/>
    <w:rsid w:val="00721A8D"/>
    <w:rsid w:val="0072204F"/>
    <w:rsid w:val="007220C5"/>
    <w:rsid w:val="007221F7"/>
    <w:rsid w:val="00722B34"/>
    <w:rsid w:val="00723157"/>
    <w:rsid w:val="007233EE"/>
    <w:rsid w:val="00723492"/>
    <w:rsid w:val="00723B7A"/>
    <w:rsid w:val="00723FC5"/>
    <w:rsid w:val="007243EB"/>
    <w:rsid w:val="007245C1"/>
    <w:rsid w:val="007249FB"/>
    <w:rsid w:val="00724B68"/>
    <w:rsid w:val="00725292"/>
    <w:rsid w:val="00725A44"/>
    <w:rsid w:val="00725AB6"/>
    <w:rsid w:val="00725D1E"/>
    <w:rsid w:val="00726D3A"/>
    <w:rsid w:val="00726E9F"/>
    <w:rsid w:val="007270DC"/>
    <w:rsid w:val="00727CEA"/>
    <w:rsid w:val="007317B5"/>
    <w:rsid w:val="0073210C"/>
    <w:rsid w:val="007321DE"/>
    <w:rsid w:val="0073238A"/>
    <w:rsid w:val="00732B82"/>
    <w:rsid w:val="007336E3"/>
    <w:rsid w:val="00733758"/>
    <w:rsid w:val="00734737"/>
    <w:rsid w:val="007349E0"/>
    <w:rsid w:val="00734BBA"/>
    <w:rsid w:val="00735B21"/>
    <w:rsid w:val="00735B77"/>
    <w:rsid w:val="00735C77"/>
    <w:rsid w:val="00735E40"/>
    <w:rsid w:val="0073602A"/>
    <w:rsid w:val="0073676A"/>
    <w:rsid w:val="007367F6"/>
    <w:rsid w:val="00736EA4"/>
    <w:rsid w:val="0073711D"/>
    <w:rsid w:val="0073778F"/>
    <w:rsid w:val="0074143D"/>
    <w:rsid w:val="007422EF"/>
    <w:rsid w:val="007424CA"/>
    <w:rsid w:val="00742B71"/>
    <w:rsid w:val="00742F8F"/>
    <w:rsid w:val="00743205"/>
    <w:rsid w:val="0074401D"/>
    <w:rsid w:val="0074429A"/>
    <w:rsid w:val="0074475B"/>
    <w:rsid w:val="007449CC"/>
    <w:rsid w:val="00744A08"/>
    <w:rsid w:val="00744C58"/>
    <w:rsid w:val="00744D22"/>
    <w:rsid w:val="00745110"/>
    <w:rsid w:val="00745B2F"/>
    <w:rsid w:val="00746011"/>
    <w:rsid w:val="007461B1"/>
    <w:rsid w:val="007461DA"/>
    <w:rsid w:val="007466F8"/>
    <w:rsid w:val="00746BC8"/>
    <w:rsid w:val="00746DF9"/>
    <w:rsid w:val="00747175"/>
    <w:rsid w:val="0074743B"/>
    <w:rsid w:val="00747663"/>
    <w:rsid w:val="00747A3C"/>
    <w:rsid w:val="00747A97"/>
    <w:rsid w:val="00750BFE"/>
    <w:rsid w:val="007512C8"/>
    <w:rsid w:val="00751799"/>
    <w:rsid w:val="00751AAC"/>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5F60"/>
    <w:rsid w:val="007560A1"/>
    <w:rsid w:val="007566CB"/>
    <w:rsid w:val="0075678B"/>
    <w:rsid w:val="00757947"/>
    <w:rsid w:val="00757968"/>
    <w:rsid w:val="00757A86"/>
    <w:rsid w:val="007605F0"/>
    <w:rsid w:val="00761F97"/>
    <w:rsid w:val="007620BE"/>
    <w:rsid w:val="0076216E"/>
    <w:rsid w:val="0076284D"/>
    <w:rsid w:val="00762B52"/>
    <w:rsid w:val="007630E3"/>
    <w:rsid w:val="00763253"/>
    <w:rsid w:val="00764CFF"/>
    <w:rsid w:val="00764FD6"/>
    <w:rsid w:val="00765189"/>
    <w:rsid w:val="007654C6"/>
    <w:rsid w:val="00765B6D"/>
    <w:rsid w:val="00766211"/>
    <w:rsid w:val="00766D08"/>
    <w:rsid w:val="00767410"/>
    <w:rsid w:val="00767D66"/>
    <w:rsid w:val="00767E88"/>
    <w:rsid w:val="00771A43"/>
    <w:rsid w:val="00771D7A"/>
    <w:rsid w:val="00771EC8"/>
    <w:rsid w:val="007720C2"/>
    <w:rsid w:val="007731F0"/>
    <w:rsid w:val="007740AD"/>
    <w:rsid w:val="00774188"/>
    <w:rsid w:val="007746C3"/>
    <w:rsid w:val="00774AA5"/>
    <w:rsid w:val="0077554C"/>
    <w:rsid w:val="00775B59"/>
    <w:rsid w:val="00775FC3"/>
    <w:rsid w:val="007763E1"/>
    <w:rsid w:val="00777670"/>
    <w:rsid w:val="00777DC5"/>
    <w:rsid w:val="00777E31"/>
    <w:rsid w:val="007801DC"/>
    <w:rsid w:val="00780C73"/>
    <w:rsid w:val="00780F8E"/>
    <w:rsid w:val="00781726"/>
    <w:rsid w:val="00781A6A"/>
    <w:rsid w:val="00782B3B"/>
    <w:rsid w:val="00782BF8"/>
    <w:rsid w:val="00782DCD"/>
    <w:rsid w:val="007834AA"/>
    <w:rsid w:val="00783536"/>
    <w:rsid w:val="00783C19"/>
    <w:rsid w:val="0078453C"/>
    <w:rsid w:val="007853C4"/>
    <w:rsid w:val="007853D9"/>
    <w:rsid w:val="00785E8B"/>
    <w:rsid w:val="00785F17"/>
    <w:rsid w:val="007860B6"/>
    <w:rsid w:val="00786279"/>
    <w:rsid w:val="007869D1"/>
    <w:rsid w:val="00786B53"/>
    <w:rsid w:val="00786D50"/>
    <w:rsid w:val="007872CB"/>
    <w:rsid w:val="007872CE"/>
    <w:rsid w:val="00787DC2"/>
    <w:rsid w:val="00787EB6"/>
    <w:rsid w:val="0079007C"/>
    <w:rsid w:val="007909D9"/>
    <w:rsid w:val="00790D67"/>
    <w:rsid w:val="00790FAD"/>
    <w:rsid w:val="00791021"/>
    <w:rsid w:val="007912DE"/>
    <w:rsid w:val="00791E5B"/>
    <w:rsid w:val="00791FC9"/>
    <w:rsid w:val="00792595"/>
    <w:rsid w:val="00792C68"/>
    <w:rsid w:val="0079367F"/>
    <w:rsid w:val="00793A26"/>
    <w:rsid w:val="0079488E"/>
    <w:rsid w:val="007948D0"/>
    <w:rsid w:val="00794F1E"/>
    <w:rsid w:val="00796861"/>
    <w:rsid w:val="00796EB0"/>
    <w:rsid w:val="007976F5"/>
    <w:rsid w:val="007A059A"/>
    <w:rsid w:val="007A130B"/>
    <w:rsid w:val="007A14A5"/>
    <w:rsid w:val="007A15EC"/>
    <w:rsid w:val="007A1E23"/>
    <w:rsid w:val="007A2F2E"/>
    <w:rsid w:val="007A34A0"/>
    <w:rsid w:val="007A3970"/>
    <w:rsid w:val="007A3980"/>
    <w:rsid w:val="007A462C"/>
    <w:rsid w:val="007A55C8"/>
    <w:rsid w:val="007A5905"/>
    <w:rsid w:val="007A5BDA"/>
    <w:rsid w:val="007A5D9C"/>
    <w:rsid w:val="007A68AD"/>
    <w:rsid w:val="007A739D"/>
    <w:rsid w:val="007A7D55"/>
    <w:rsid w:val="007A7E8A"/>
    <w:rsid w:val="007B0A07"/>
    <w:rsid w:val="007B0F0F"/>
    <w:rsid w:val="007B12FF"/>
    <w:rsid w:val="007B14FA"/>
    <w:rsid w:val="007B185F"/>
    <w:rsid w:val="007B2A01"/>
    <w:rsid w:val="007B2A52"/>
    <w:rsid w:val="007B2E75"/>
    <w:rsid w:val="007B2E78"/>
    <w:rsid w:val="007B3B8D"/>
    <w:rsid w:val="007B43A1"/>
    <w:rsid w:val="007B4DFE"/>
    <w:rsid w:val="007B52AF"/>
    <w:rsid w:val="007B53FD"/>
    <w:rsid w:val="007B6219"/>
    <w:rsid w:val="007B6F6D"/>
    <w:rsid w:val="007B71FC"/>
    <w:rsid w:val="007B732B"/>
    <w:rsid w:val="007B7651"/>
    <w:rsid w:val="007B773D"/>
    <w:rsid w:val="007C0612"/>
    <w:rsid w:val="007C07E3"/>
    <w:rsid w:val="007C1B38"/>
    <w:rsid w:val="007C1C57"/>
    <w:rsid w:val="007C348D"/>
    <w:rsid w:val="007C3B9B"/>
    <w:rsid w:val="007C4A8E"/>
    <w:rsid w:val="007C4EA7"/>
    <w:rsid w:val="007C4F49"/>
    <w:rsid w:val="007C4F66"/>
    <w:rsid w:val="007C4FA1"/>
    <w:rsid w:val="007C50E5"/>
    <w:rsid w:val="007C5376"/>
    <w:rsid w:val="007C65CC"/>
    <w:rsid w:val="007C72B0"/>
    <w:rsid w:val="007C7474"/>
    <w:rsid w:val="007C74CD"/>
    <w:rsid w:val="007C7A8A"/>
    <w:rsid w:val="007C7D60"/>
    <w:rsid w:val="007D0225"/>
    <w:rsid w:val="007D0F6B"/>
    <w:rsid w:val="007D1221"/>
    <w:rsid w:val="007D1BAE"/>
    <w:rsid w:val="007D3891"/>
    <w:rsid w:val="007D41C0"/>
    <w:rsid w:val="007D5985"/>
    <w:rsid w:val="007D5C61"/>
    <w:rsid w:val="007D60F9"/>
    <w:rsid w:val="007D615A"/>
    <w:rsid w:val="007D64BF"/>
    <w:rsid w:val="007D6857"/>
    <w:rsid w:val="007D6D19"/>
    <w:rsid w:val="007D6E2A"/>
    <w:rsid w:val="007D7326"/>
    <w:rsid w:val="007D7364"/>
    <w:rsid w:val="007D7BC5"/>
    <w:rsid w:val="007E05CD"/>
    <w:rsid w:val="007E0A9D"/>
    <w:rsid w:val="007E0B96"/>
    <w:rsid w:val="007E1003"/>
    <w:rsid w:val="007E10E2"/>
    <w:rsid w:val="007E1893"/>
    <w:rsid w:val="007E1ECD"/>
    <w:rsid w:val="007E232C"/>
    <w:rsid w:val="007E2CF6"/>
    <w:rsid w:val="007E2E51"/>
    <w:rsid w:val="007E3D46"/>
    <w:rsid w:val="007E3D62"/>
    <w:rsid w:val="007E41FF"/>
    <w:rsid w:val="007E50FE"/>
    <w:rsid w:val="007E5F3B"/>
    <w:rsid w:val="007E5F55"/>
    <w:rsid w:val="007E625C"/>
    <w:rsid w:val="007E6857"/>
    <w:rsid w:val="007E7010"/>
    <w:rsid w:val="007E7231"/>
    <w:rsid w:val="007E74B6"/>
    <w:rsid w:val="007F0164"/>
    <w:rsid w:val="007F1431"/>
    <w:rsid w:val="007F1543"/>
    <w:rsid w:val="007F1A0D"/>
    <w:rsid w:val="007F1B2E"/>
    <w:rsid w:val="007F1B84"/>
    <w:rsid w:val="007F2173"/>
    <w:rsid w:val="007F2491"/>
    <w:rsid w:val="007F2536"/>
    <w:rsid w:val="007F2C64"/>
    <w:rsid w:val="007F34C7"/>
    <w:rsid w:val="007F366E"/>
    <w:rsid w:val="007F47E7"/>
    <w:rsid w:val="007F4F75"/>
    <w:rsid w:val="007F590F"/>
    <w:rsid w:val="007F6402"/>
    <w:rsid w:val="007F6A4C"/>
    <w:rsid w:val="007F6C4A"/>
    <w:rsid w:val="007F6C5E"/>
    <w:rsid w:val="007F70F3"/>
    <w:rsid w:val="007F77F8"/>
    <w:rsid w:val="0080079C"/>
    <w:rsid w:val="00800CA2"/>
    <w:rsid w:val="0080269D"/>
    <w:rsid w:val="008040CB"/>
    <w:rsid w:val="008043C9"/>
    <w:rsid w:val="00804540"/>
    <w:rsid w:val="00804D0F"/>
    <w:rsid w:val="00804F45"/>
    <w:rsid w:val="00804FE6"/>
    <w:rsid w:val="008055AB"/>
    <w:rsid w:val="0080573E"/>
    <w:rsid w:val="008058BD"/>
    <w:rsid w:val="00805D63"/>
    <w:rsid w:val="00806044"/>
    <w:rsid w:val="00806116"/>
    <w:rsid w:val="00806360"/>
    <w:rsid w:val="00807B75"/>
    <w:rsid w:val="00810237"/>
    <w:rsid w:val="00810AF3"/>
    <w:rsid w:val="00811A34"/>
    <w:rsid w:val="00813105"/>
    <w:rsid w:val="0081425E"/>
    <w:rsid w:val="0081427A"/>
    <w:rsid w:val="008142E7"/>
    <w:rsid w:val="00814604"/>
    <w:rsid w:val="0081469C"/>
    <w:rsid w:val="008148AD"/>
    <w:rsid w:val="00814C2C"/>
    <w:rsid w:val="00814F72"/>
    <w:rsid w:val="008150F0"/>
    <w:rsid w:val="0081570A"/>
    <w:rsid w:val="00815D5F"/>
    <w:rsid w:val="00816329"/>
    <w:rsid w:val="00816754"/>
    <w:rsid w:val="008176D9"/>
    <w:rsid w:val="00817D5A"/>
    <w:rsid w:val="008216CF"/>
    <w:rsid w:val="00821BB1"/>
    <w:rsid w:val="00822C79"/>
    <w:rsid w:val="00822FE2"/>
    <w:rsid w:val="00823BF2"/>
    <w:rsid w:val="008245C0"/>
    <w:rsid w:val="0082502F"/>
    <w:rsid w:val="008253EC"/>
    <w:rsid w:val="0082571E"/>
    <w:rsid w:val="00825FEE"/>
    <w:rsid w:val="0082692A"/>
    <w:rsid w:val="00826A7E"/>
    <w:rsid w:val="00826C98"/>
    <w:rsid w:val="008272CE"/>
    <w:rsid w:val="0082738F"/>
    <w:rsid w:val="0082778D"/>
    <w:rsid w:val="00827AF2"/>
    <w:rsid w:val="008305F0"/>
    <w:rsid w:val="00830CAF"/>
    <w:rsid w:val="00830D3F"/>
    <w:rsid w:val="00831187"/>
    <w:rsid w:val="00831650"/>
    <w:rsid w:val="008320EC"/>
    <w:rsid w:val="0083270B"/>
    <w:rsid w:val="0083310A"/>
    <w:rsid w:val="008335C6"/>
    <w:rsid w:val="00833AB8"/>
    <w:rsid w:val="008341FA"/>
    <w:rsid w:val="00834CBF"/>
    <w:rsid w:val="00835378"/>
    <w:rsid w:val="00835771"/>
    <w:rsid w:val="008358C9"/>
    <w:rsid w:val="00835AA5"/>
    <w:rsid w:val="00836AC1"/>
    <w:rsid w:val="00837056"/>
    <w:rsid w:val="008407B3"/>
    <w:rsid w:val="008409D4"/>
    <w:rsid w:val="00840BEE"/>
    <w:rsid w:val="0084131B"/>
    <w:rsid w:val="0084174D"/>
    <w:rsid w:val="008417FF"/>
    <w:rsid w:val="00841A95"/>
    <w:rsid w:val="00841D69"/>
    <w:rsid w:val="00841F69"/>
    <w:rsid w:val="008429BA"/>
    <w:rsid w:val="00845944"/>
    <w:rsid w:val="0084597B"/>
    <w:rsid w:val="00845AD5"/>
    <w:rsid w:val="00846788"/>
    <w:rsid w:val="008475C6"/>
    <w:rsid w:val="00850220"/>
    <w:rsid w:val="008505E9"/>
    <w:rsid w:val="00851498"/>
    <w:rsid w:val="00851585"/>
    <w:rsid w:val="00851768"/>
    <w:rsid w:val="008517B7"/>
    <w:rsid w:val="008520DA"/>
    <w:rsid w:val="00852202"/>
    <w:rsid w:val="008527F2"/>
    <w:rsid w:val="00852F58"/>
    <w:rsid w:val="0085364E"/>
    <w:rsid w:val="0085372A"/>
    <w:rsid w:val="008540C3"/>
    <w:rsid w:val="0085443F"/>
    <w:rsid w:val="00855F05"/>
    <w:rsid w:val="008563C3"/>
    <w:rsid w:val="0085681A"/>
    <w:rsid w:val="00856832"/>
    <w:rsid w:val="00856A1D"/>
    <w:rsid w:val="00856CFA"/>
    <w:rsid w:val="008576A8"/>
    <w:rsid w:val="00857723"/>
    <w:rsid w:val="00857DE3"/>
    <w:rsid w:val="008601A5"/>
    <w:rsid w:val="00860F5E"/>
    <w:rsid w:val="00861205"/>
    <w:rsid w:val="00861C17"/>
    <w:rsid w:val="00861F49"/>
    <w:rsid w:val="0086202D"/>
    <w:rsid w:val="008625C4"/>
    <w:rsid w:val="00862DA0"/>
    <w:rsid w:val="00862DB8"/>
    <w:rsid w:val="00862E62"/>
    <w:rsid w:val="0086303D"/>
    <w:rsid w:val="008638DF"/>
    <w:rsid w:val="00864390"/>
    <w:rsid w:val="008643DD"/>
    <w:rsid w:val="008656E1"/>
    <w:rsid w:val="008662A0"/>
    <w:rsid w:val="008662F9"/>
    <w:rsid w:val="0086727C"/>
    <w:rsid w:val="00867806"/>
    <w:rsid w:val="008678E4"/>
    <w:rsid w:val="00867D33"/>
    <w:rsid w:val="00867D76"/>
    <w:rsid w:val="00870F9D"/>
    <w:rsid w:val="008715AB"/>
    <w:rsid w:val="0087164F"/>
    <w:rsid w:val="008717FB"/>
    <w:rsid w:val="00871873"/>
    <w:rsid w:val="0087218A"/>
    <w:rsid w:val="008721F6"/>
    <w:rsid w:val="0087372C"/>
    <w:rsid w:val="008739C4"/>
    <w:rsid w:val="00873D68"/>
    <w:rsid w:val="00874383"/>
    <w:rsid w:val="00875609"/>
    <w:rsid w:val="00875BFF"/>
    <w:rsid w:val="00875E60"/>
    <w:rsid w:val="00876B29"/>
    <w:rsid w:val="00876B6A"/>
    <w:rsid w:val="00876F48"/>
    <w:rsid w:val="00877A5D"/>
    <w:rsid w:val="00877E3F"/>
    <w:rsid w:val="00877F08"/>
    <w:rsid w:val="008802B8"/>
    <w:rsid w:val="00881064"/>
    <w:rsid w:val="00881655"/>
    <w:rsid w:val="00881B1D"/>
    <w:rsid w:val="0088228F"/>
    <w:rsid w:val="008822D7"/>
    <w:rsid w:val="00882826"/>
    <w:rsid w:val="00882956"/>
    <w:rsid w:val="008834C6"/>
    <w:rsid w:val="008849C9"/>
    <w:rsid w:val="00884B13"/>
    <w:rsid w:val="00884D1B"/>
    <w:rsid w:val="0088536D"/>
    <w:rsid w:val="008877C1"/>
    <w:rsid w:val="00887B5D"/>
    <w:rsid w:val="008904EF"/>
    <w:rsid w:val="008919DA"/>
    <w:rsid w:val="00891A20"/>
    <w:rsid w:val="008930CD"/>
    <w:rsid w:val="008931B4"/>
    <w:rsid w:val="008932A9"/>
    <w:rsid w:val="0089331B"/>
    <w:rsid w:val="008933BC"/>
    <w:rsid w:val="008936BE"/>
    <w:rsid w:val="00893C2B"/>
    <w:rsid w:val="00894EF3"/>
    <w:rsid w:val="00895F31"/>
    <w:rsid w:val="008969D4"/>
    <w:rsid w:val="00896E9A"/>
    <w:rsid w:val="008978C5"/>
    <w:rsid w:val="008A00D5"/>
    <w:rsid w:val="008A0157"/>
    <w:rsid w:val="008A1365"/>
    <w:rsid w:val="008A1AB1"/>
    <w:rsid w:val="008A1D5F"/>
    <w:rsid w:val="008A216D"/>
    <w:rsid w:val="008A250B"/>
    <w:rsid w:val="008A2970"/>
    <w:rsid w:val="008A2E29"/>
    <w:rsid w:val="008A3657"/>
    <w:rsid w:val="008A3A6F"/>
    <w:rsid w:val="008A3C76"/>
    <w:rsid w:val="008A3C98"/>
    <w:rsid w:val="008A4403"/>
    <w:rsid w:val="008A4861"/>
    <w:rsid w:val="008A51A5"/>
    <w:rsid w:val="008A5356"/>
    <w:rsid w:val="008A5606"/>
    <w:rsid w:val="008A5873"/>
    <w:rsid w:val="008A5D2E"/>
    <w:rsid w:val="008A6002"/>
    <w:rsid w:val="008A60BA"/>
    <w:rsid w:val="008A6B05"/>
    <w:rsid w:val="008A7E15"/>
    <w:rsid w:val="008B1FB2"/>
    <w:rsid w:val="008B31B9"/>
    <w:rsid w:val="008B34C0"/>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AC4"/>
    <w:rsid w:val="008C0CD5"/>
    <w:rsid w:val="008C1D31"/>
    <w:rsid w:val="008C1E31"/>
    <w:rsid w:val="008C230B"/>
    <w:rsid w:val="008C23CE"/>
    <w:rsid w:val="008C25C1"/>
    <w:rsid w:val="008C2A3F"/>
    <w:rsid w:val="008C39ED"/>
    <w:rsid w:val="008C3D60"/>
    <w:rsid w:val="008C3F9D"/>
    <w:rsid w:val="008C3FB4"/>
    <w:rsid w:val="008C4071"/>
    <w:rsid w:val="008C5210"/>
    <w:rsid w:val="008C5433"/>
    <w:rsid w:val="008C5658"/>
    <w:rsid w:val="008C5B09"/>
    <w:rsid w:val="008C5F5E"/>
    <w:rsid w:val="008C6767"/>
    <w:rsid w:val="008C6D60"/>
    <w:rsid w:val="008C6FC9"/>
    <w:rsid w:val="008C7B15"/>
    <w:rsid w:val="008C7C8C"/>
    <w:rsid w:val="008D03B2"/>
    <w:rsid w:val="008D07EC"/>
    <w:rsid w:val="008D0A7E"/>
    <w:rsid w:val="008D0C9F"/>
    <w:rsid w:val="008D10F7"/>
    <w:rsid w:val="008D114E"/>
    <w:rsid w:val="008D1798"/>
    <w:rsid w:val="008D181A"/>
    <w:rsid w:val="008D2C3D"/>
    <w:rsid w:val="008D2D3D"/>
    <w:rsid w:val="008D2D94"/>
    <w:rsid w:val="008D3187"/>
    <w:rsid w:val="008D3752"/>
    <w:rsid w:val="008D3AE8"/>
    <w:rsid w:val="008D454C"/>
    <w:rsid w:val="008D491C"/>
    <w:rsid w:val="008D4D3F"/>
    <w:rsid w:val="008D6DD2"/>
    <w:rsid w:val="008D6F67"/>
    <w:rsid w:val="008D6FCC"/>
    <w:rsid w:val="008D704D"/>
    <w:rsid w:val="008D7D9E"/>
    <w:rsid w:val="008E02DE"/>
    <w:rsid w:val="008E1835"/>
    <w:rsid w:val="008E1BD3"/>
    <w:rsid w:val="008E2035"/>
    <w:rsid w:val="008E306F"/>
    <w:rsid w:val="008E3081"/>
    <w:rsid w:val="008E31B9"/>
    <w:rsid w:val="008E3E81"/>
    <w:rsid w:val="008E42F1"/>
    <w:rsid w:val="008E479D"/>
    <w:rsid w:val="008E4872"/>
    <w:rsid w:val="008E4A13"/>
    <w:rsid w:val="008E4A3C"/>
    <w:rsid w:val="008E4CB4"/>
    <w:rsid w:val="008E4E32"/>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14C"/>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222"/>
    <w:rsid w:val="00901552"/>
    <w:rsid w:val="00901FB3"/>
    <w:rsid w:val="009025EC"/>
    <w:rsid w:val="009032BE"/>
    <w:rsid w:val="009034DF"/>
    <w:rsid w:val="00903F2F"/>
    <w:rsid w:val="009043AE"/>
    <w:rsid w:val="00904BC4"/>
    <w:rsid w:val="00905C8B"/>
    <w:rsid w:val="00906707"/>
    <w:rsid w:val="009079D3"/>
    <w:rsid w:val="009100EE"/>
    <w:rsid w:val="00910C39"/>
    <w:rsid w:val="00911B90"/>
    <w:rsid w:val="00911C54"/>
    <w:rsid w:val="009122A7"/>
    <w:rsid w:val="00912795"/>
    <w:rsid w:val="00913029"/>
    <w:rsid w:val="00913EE3"/>
    <w:rsid w:val="009142CB"/>
    <w:rsid w:val="00914D3F"/>
    <w:rsid w:val="009152F5"/>
    <w:rsid w:val="0091557F"/>
    <w:rsid w:val="00915AF0"/>
    <w:rsid w:val="0091615C"/>
    <w:rsid w:val="00916A0E"/>
    <w:rsid w:val="00916AA2"/>
    <w:rsid w:val="00916CA4"/>
    <w:rsid w:val="00916CD8"/>
    <w:rsid w:val="00917759"/>
    <w:rsid w:val="0092026D"/>
    <w:rsid w:val="00920619"/>
    <w:rsid w:val="00920762"/>
    <w:rsid w:val="009207CE"/>
    <w:rsid w:val="00920984"/>
    <w:rsid w:val="00920A13"/>
    <w:rsid w:val="00920DF2"/>
    <w:rsid w:val="009216C5"/>
    <w:rsid w:val="00921E24"/>
    <w:rsid w:val="00922326"/>
    <w:rsid w:val="00922922"/>
    <w:rsid w:val="00923A02"/>
    <w:rsid w:val="00924229"/>
    <w:rsid w:val="00924445"/>
    <w:rsid w:val="00925348"/>
    <w:rsid w:val="00925B89"/>
    <w:rsid w:val="009265B6"/>
    <w:rsid w:val="00927DE7"/>
    <w:rsid w:val="00927F79"/>
    <w:rsid w:val="00927FB2"/>
    <w:rsid w:val="00927FFC"/>
    <w:rsid w:val="009302A6"/>
    <w:rsid w:val="0093049E"/>
    <w:rsid w:val="00930569"/>
    <w:rsid w:val="00931518"/>
    <w:rsid w:val="00931E5B"/>
    <w:rsid w:val="00931E75"/>
    <w:rsid w:val="00931F19"/>
    <w:rsid w:val="00931F77"/>
    <w:rsid w:val="009323DD"/>
    <w:rsid w:val="0093261C"/>
    <w:rsid w:val="00934599"/>
    <w:rsid w:val="00934FD3"/>
    <w:rsid w:val="00935371"/>
    <w:rsid w:val="00935826"/>
    <w:rsid w:val="0093767A"/>
    <w:rsid w:val="009400B9"/>
    <w:rsid w:val="00940EF8"/>
    <w:rsid w:val="0094166B"/>
    <w:rsid w:val="009418F3"/>
    <w:rsid w:val="00942030"/>
    <w:rsid w:val="00942226"/>
    <w:rsid w:val="00942379"/>
    <w:rsid w:val="009425A7"/>
    <w:rsid w:val="00942662"/>
    <w:rsid w:val="00942B80"/>
    <w:rsid w:val="00942BCA"/>
    <w:rsid w:val="00942C81"/>
    <w:rsid w:val="0094429A"/>
    <w:rsid w:val="00944C4C"/>
    <w:rsid w:val="00945504"/>
    <w:rsid w:val="009465A0"/>
    <w:rsid w:val="00946722"/>
    <w:rsid w:val="00947898"/>
    <w:rsid w:val="009501C3"/>
    <w:rsid w:val="009502BE"/>
    <w:rsid w:val="009502F5"/>
    <w:rsid w:val="0095251F"/>
    <w:rsid w:val="00952663"/>
    <w:rsid w:val="00952950"/>
    <w:rsid w:val="0095321C"/>
    <w:rsid w:val="00953B42"/>
    <w:rsid w:val="00953D09"/>
    <w:rsid w:val="00953F2B"/>
    <w:rsid w:val="009541C6"/>
    <w:rsid w:val="00954A8F"/>
    <w:rsid w:val="00955067"/>
    <w:rsid w:val="00955109"/>
    <w:rsid w:val="009556CE"/>
    <w:rsid w:val="00955F2F"/>
    <w:rsid w:val="00956A4E"/>
    <w:rsid w:val="00956AB5"/>
    <w:rsid w:val="009572B3"/>
    <w:rsid w:val="009573E1"/>
    <w:rsid w:val="00957893"/>
    <w:rsid w:val="0095796C"/>
    <w:rsid w:val="00957D25"/>
    <w:rsid w:val="00960A92"/>
    <w:rsid w:val="00961502"/>
    <w:rsid w:val="009621A2"/>
    <w:rsid w:val="00962316"/>
    <w:rsid w:val="0096248C"/>
    <w:rsid w:val="00963009"/>
    <w:rsid w:val="0096353F"/>
    <w:rsid w:val="009639C8"/>
    <w:rsid w:val="00963E07"/>
    <w:rsid w:val="0096424C"/>
    <w:rsid w:val="00965310"/>
    <w:rsid w:val="009655C4"/>
    <w:rsid w:val="0096562F"/>
    <w:rsid w:val="009657AE"/>
    <w:rsid w:val="00965894"/>
    <w:rsid w:val="00965DC2"/>
    <w:rsid w:val="00966032"/>
    <w:rsid w:val="0096678C"/>
    <w:rsid w:val="009670AC"/>
    <w:rsid w:val="00967185"/>
    <w:rsid w:val="0096730B"/>
    <w:rsid w:val="009700A8"/>
    <w:rsid w:val="00970489"/>
    <w:rsid w:val="009705ED"/>
    <w:rsid w:val="00970624"/>
    <w:rsid w:val="009706D5"/>
    <w:rsid w:val="00970850"/>
    <w:rsid w:val="00970BA8"/>
    <w:rsid w:val="00971170"/>
    <w:rsid w:val="009716FC"/>
    <w:rsid w:val="00971D98"/>
    <w:rsid w:val="00973D2D"/>
    <w:rsid w:val="009743D3"/>
    <w:rsid w:val="00974A08"/>
    <w:rsid w:val="00975737"/>
    <w:rsid w:val="00975F1F"/>
    <w:rsid w:val="0097609B"/>
    <w:rsid w:val="009763A6"/>
    <w:rsid w:val="009763B1"/>
    <w:rsid w:val="009766CF"/>
    <w:rsid w:val="00976A65"/>
    <w:rsid w:val="0097716E"/>
    <w:rsid w:val="009773F1"/>
    <w:rsid w:val="009774CC"/>
    <w:rsid w:val="00977590"/>
    <w:rsid w:val="00980D68"/>
    <w:rsid w:val="0098179C"/>
    <w:rsid w:val="009827EC"/>
    <w:rsid w:val="00982EE8"/>
    <w:rsid w:val="00983A43"/>
    <w:rsid w:val="009841CD"/>
    <w:rsid w:val="00984B02"/>
    <w:rsid w:val="00985453"/>
    <w:rsid w:val="009855D4"/>
    <w:rsid w:val="00985A84"/>
    <w:rsid w:val="00985F55"/>
    <w:rsid w:val="00986CE1"/>
    <w:rsid w:val="00986FE3"/>
    <w:rsid w:val="0098729C"/>
    <w:rsid w:val="00987DE7"/>
    <w:rsid w:val="00990052"/>
    <w:rsid w:val="00990E9B"/>
    <w:rsid w:val="009910A4"/>
    <w:rsid w:val="00991D5A"/>
    <w:rsid w:val="00991DAB"/>
    <w:rsid w:val="009921F1"/>
    <w:rsid w:val="0099297C"/>
    <w:rsid w:val="00992C52"/>
    <w:rsid w:val="00993160"/>
    <w:rsid w:val="00993376"/>
    <w:rsid w:val="0099370A"/>
    <w:rsid w:val="00993EC5"/>
    <w:rsid w:val="0099413E"/>
    <w:rsid w:val="00995E5D"/>
    <w:rsid w:val="00995FEE"/>
    <w:rsid w:val="00996076"/>
    <w:rsid w:val="0099696F"/>
    <w:rsid w:val="00996A31"/>
    <w:rsid w:val="0099736C"/>
    <w:rsid w:val="00997429"/>
    <w:rsid w:val="009978CF"/>
    <w:rsid w:val="009A0514"/>
    <w:rsid w:val="009A0886"/>
    <w:rsid w:val="009A180D"/>
    <w:rsid w:val="009A201E"/>
    <w:rsid w:val="009A3252"/>
    <w:rsid w:val="009A3A73"/>
    <w:rsid w:val="009A43BF"/>
    <w:rsid w:val="009A43EF"/>
    <w:rsid w:val="009A50A8"/>
    <w:rsid w:val="009A50B5"/>
    <w:rsid w:val="009A5BF9"/>
    <w:rsid w:val="009A5C01"/>
    <w:rsid w:val="009A61DC"/>
    <w:rsid w:val="009A6678"/>
    <w:rsid w:val="009A7783"/>
    <w:rsid w:val="009A7D11"/>
    <w:rsid w:val="009B05A7"/>
    <w:rsid w:val="009B0FEC"/>
    <w:rsid w:val="009B1258"/>
    <w:rsid w:val="009B2302"/>
    <w:rsid w:val="009B2D7A"/>
    <w:rsid w:val="009B3266"/>
    <w:rsid w:val="009B338B"/>
    <w:rsid w:val="009B3AF8"/>
    <w:rsid w:val="009B3D97"/>
    <w:rsid w:val="009B3F3E"/>
    <w:rsid w:val="009B3FDD"/>
    <w:rsid w:val="009B490F"/>
    <w:rsid w:val="009B62AA"/>
    <w:rsid w:val="009B6448"/>
    <w:rsid w:val="009B654D"/>
    <w:rsid w:val="009B6595"/>
    <w:rsid w:val="009B6E32"/>
    <w:rsid w:val="009B6F95"/>
    <w:rsid w:val="009B711D"/>
    <w:rsid w:val="009B7357"/>
    <w:rsid w:val="009B7C15"/>
    <w:rsid w:val="009C00DC"/>
    <w:rsid w:val="009C06DA"/>
    <w:rsid w:val="009C1155"/>
    <w:rsid w:val="009C11C3"/>
    <w:rsid w:val="009C19E0"/>
    <w:rsid w:val="009C1B75"/>
    <w:rsid w:val="009C1B9B"/>
    <w:rsid w:val="009C2357"/>
    <w:rsid w:val="009C2518"/>
    <w:rsid w:val="009C30B3"/>
    <w:rsid w:val="009C3882"/>
    <w:rsid w:val="009C436F"/>
    <w:rsid w:val="009C43B4"/>
    <w:rsid w:val="009C4A6D"/>
    <w:rsid w:val="009C5159"/>
    <w:rsid w:val="009C5825"/>
    <w:rsid w:val="009C596F"/>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8D9"/>
    <w:rsid w:val="009D5909"/>
    <w:rsid w:val="009D5D9E"/>
    <w:rsid w:val="009D61CE"/>
    <w:rsid w:val="009D62CF"/>
    <w:rsid w:val="009D6598"/>
    <w:rsid w:val="009D685D"/>
    <w:rsid w:val="009D6913"/>
    <w:rsid w:val="009D7294"/>
    <w:rsid w:val="009D73D9"/>
    <w:rsid w:val="009D779F"/>
    <w:rsid w:val="009E064A"/>
    <w:rsid w:val="009E1623"/>
    <w:rsid w:val="009E1FFB"/>
    <w:rsid w:val="009E20B7"/>
    <w:rsid w:val="009E2403"/>
    <w:rsid w:val="009E31D8"/>
    <w:rsid w:val="009E3E43"/>
    <w:rsid w:val="009E43D5"/>
    <w:rsid w:val="009E46B6"/>
    <w:rsid w:val="009E46BC"/>
    <w:rsid w:val="009E4CDE"/>
    <w:rsid w:val="009E5B2F"/>
    <w:rsid w:val="009E5C47"/>
    <w:rsid w:val="009E61A9"/>
    <w:rsid w:val="009E6E3B"/>
    <w:rsid w:val="009F0216"/>
    <w:rsid w:val="009F0698"/>
    <w:rsid w:val="009F0935"/>
    <w:rsid w:val="009F0A4E"/>
    <w:rsid w:val="009F18CF"/>
    <w:rsid w:val="009F18F6"/>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20"/>
    <w:rsid w:val="00A00765"/>
    <w:rsid w:val="00A01B3A"/>
    <w:rsid w:val="00A0216C"/>
    <w:rsid w:val="00A021C2"/>
    <w:rsid w:val="00A02524"/>
    <w:rsid w:val="00A028CC"/>
    <w:rsid w:val="00A02DC7"/>
    <w:rsid w:val="00A03418"/>
    <w:rsid w:val="00A03422"/>
    <w:rsid w:val="00A03B2D"/>
    <w:rsid w:val="00A0430F"/>
    <w:rsid w:val="00A045BC"/>
    <w:rsid w:val="00A0494F"/>
    <w:rsid w:val="00A04A0D"/>
    <w:rsid w:val="00A04ACA"/>
    <w:rsid w:val="00A054B9"/>
    <w:rsid w:val="00A06455"/>
    <w:rsid w:val="00A065A2"/>
    <w:rsid w:val="00A06795"/>
    <w:rsid w:val="00A06AC2"/>
    <w:rsid w:val="00A06CBB"/>
    <w:rsid w:val="00A07631"/>
    <w:rsid w:val="00A07E54"/>
    <w:rsid w:val="00A101C1"/>
    <w:rsid w:val="00A109FD"/>
    <w:rsid w:val="00A10B2B"/>
    <w:rsid w:val="00A10FCA"/>
    <w:rsid w:val="00A113C1"/>
    <w:rsid w:val="00A130D3"/>
    <w:rsid w:val="00A13EAF"/>
    <w:rsid w:val="00A147C9"/>
    <w:rsid w:val="00A14833"/>
    <w:rsid w:val="00A176D5"/>
    <w:rsid w:val="00A1780C"/>
    <w:rsid w:val="00A215B6"/>
    <w:rsid w:val="00A217B2"/>
    <w:rsid w:val="00A21F3E"/>
    <w:rsid w:val="00A222A1"/>
    <w:rsid w:val="00A227CD"/>
    <w:rsid w:val="00A23042"/>
    <w:rsid w:val="00A2350F"/>
    <w:rsid w:val="00A23B71"/>
    <w:rsid w:val="00A23C2A"/>
    <w:rsid w:val="00A23D1C"/>
    <w:rsid w:val="00A2480E"/>
    <w:rsid w:val="00A24EBE"/>
    <w:rsid w:val="00A24FBA"/>
    <w:rsid w:val="00A25168"/>
    <w:rsid w:val="00A25311"/>
    <w:rsid w:val="00A2534E"/>
    <w:rsid w:val="00A25672"/>
    <w:rsid w:val="00A25751"/>
    <w:rsid w:val="00A25D08"/>
    <w:rsid w:val="00A261ED"/>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B14"/>
    <w:rsid w:val="00A343F4"/>
    <w:rsid w:val="00A3512C"/>
    <w:rsid w:val="00A35187"/>
    <w:rsid w:val="00A351CC"/>
    <w:rsid w:val="00A3675E"/>
    <w:rsid w:val="00A368D7"/>
    <w:rsid w:val="00A3699B"/>
    <w:rsid w:val="00A36D58"/>
    <w:rsid w:val="00A374FC"/>
    <w:rsid w:val="00A37503"/>
    <w:rsid w:val="00A377FD"/>
    <w:rsid w:val="00A40CD0"/>
    <w:rsid w:val="00A40E3E"/>
    <w:rsid w:val="00A41041"/>
    <w:rsid w:val="00A41AC1"/>
    <w:rsid w:val="00A41CA4"/>
    <w:rsid w:val="00A42B33"/>
    <w:rsid w:val="00A42FE7"/>
    <w:rsid w:val="00A43140"/>
    <w:rsid w:val="00A4394E"/>
    <w:rsid w:val="00A43BC1"/>
    <w:rsid w:val="00A43C02"/>
    <w:rsid w:val="00A44166"/>
    <w:rsid w:val="00A44C01"/>
    <w:rsid w:val="00A45433"/>
    <w:rsid w:val="00A4580A"/>
    <w:rsid w:val="00A458F0"/>
    <w:rsid w:val="00A4599F"/>
    <w:rsid w:val="00A4619E"/>
    <w:rsid w:val="00A466F1"/>
    <w:rsid w:val="00A478DF"/>
    <w:rsid w:val="00A47A85"/>
    <w:rsid w:val="00A507A9"/>
    <w:rsid w:val="00A510B9"/>
    <w:rsid w:val="00A51E81"/>
    <w:rsid w:val="00A52316"/>
    <w:rsid w:val="00A524F1"/>
    <w:rsid w:val="00A5253F"/>
    <w:rsid w:val="00A52B08"/>
    <w:rsid w:val="00A53041"/>
    <w:rsid w:val="00A53640"/>
    <w:rsid w:val="00A53BAE"/>
    <w:rsid w:val="00A53E83"/>
    <w:rsid w:val="00A54FCF"/>
    <w:rsid w:val="00A5552B"/>
    <w:rsid w:val="00A55891"/>
    <w:rsid w:val="00A55AA5"/>
    <w:rsid w:val="00A560A2"/>
    <w:rsid w:val="00A57036"/>
    <w:rsid w:val="00A571AB"/>
    <w:rsid w:val="00A5749C"/>
    <w:rsid w:val="00A5751B"/>
    <w:rsid w:val="00A60491"/>
    <w:rsid w:val="00A60616"/>
    <w:rsid w:val="00A6076B"/>
    <w:rsid w:val="00A6180D"/>
    <w:rsid w:val="00A61956"/>
    <w:rsid w:val="00A62A6E"/>
    <w:rsid w:val="00A62C51"/>
    <w:rsid w:val="00A62D81"/>
    <w:rsid w:val="00A62E80"/>
    <w:rsid w:val="00A63571"/>
    <w:rsid w:val="00A637A9"/>
    <w:rsid w:val="00A63C55"/>
    <w:rsid w:val="00A63C9A"/>
    <w:rsid w:val="00A64641"/>
    <w:rsid w:val="00A646E1"/>
    <w:rsid w:val="00A649F1"/>
    <w:rsid w:val="00A655AC"/>
    <w:rsid w:val="00A6570E"/>
    <w:rsid w:val="00A65A55"/>
    <w:rsid w:val="00A65B5C"/>
    <w:rsid w:val="00A65CD9"/>
    <w:rsid w:val="00A6625B"/>
    <w:rsid w:val="00A66CD9"/>
    <w:rsid w:val="00A67567"/>
    <w:rsid w:val="00A704CD"/>
    <w:rsid w:val="00A70D62"/>
    <w:rsid w:val="00A70DAE"/>
    <w:rsid w:val="00A70DC3"/>
    <w:rsid w:val="00A70E68"/>
    <w:rsid w:val="00A71BA0"/>
    <w:rsid w:val="00A71C29"/>
    <w:rsid w:val="00A728AD"/>
    <w:rsid w:val="00A73BF7"/>
    <w:rsid w:val="00A744AD"/>
    <w:rsid w:val="00A747AC"/>
    <w:rsid w:val="00A74B22"/>
    <w:rsid w:val="00A74B37"/>
    <w:rsid w:val="00A75114"/>
    <w:rsid w:val="00A75148"/>
    <w:rsid w:val="00A76F66"/>
    <w:rsid w:val="00A77900"/>
    <w:rsid w:val="00A8071F"/>
    <w:rsid w:val="00A80A71"/>
    <w:rsid w:val="00A80C02"/>
    <w:rsid w:val="00A80D01"/>
    <w:rsid w:val="00A80DA3"/>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056"/>
    <w:rsid w:val="00A91483"/>
    <w:rsid w:val="00A92611"/>
    <w:rsid w:val="00A934E0"/>
    <w:rsid w:val="00A93C5D"/>
    <w:rsid w:val="00A940CF"/>
    <w:rsid w:val="00A94709"/>
    <w:rsid w:val="00A94866"/>
    <w:rsid w:val="00A9488B"/>
    <w:rsid w:val="00A94AAE"/>
    <w:rsid w:val="00A9504F"/>
    <w:rsid w:val="00A96518"/>
    <w:rsid w:val="00A96630"/>
    <w:rsid w:val="00A97192"/>
    <w:rsid w:val="00A9763D"/>
    <w:rsid w:val="00A97EDD"/>
    <w:rsid w:val="00A97EF0"/>
    <w:rsid w:val="00AA0DC1"/>
    <w:rsid w:val="00AA1198"/>
    <w:rsid w:val="00AA1D7C"/>
    <w:rsid w:val="00AA23FB"/>
    <w:rsid w:val="00AA2718"/>
    <w:rsid w:val="00AA29DF"/>
    <w:rsid w:val="00AA2A14"/>
    <w:rsid w:val="00AA362E"/>
    <w:rsid w:val="00AA3740"/>
    <w:rsid w:val="00AA4CE6"/>
    <w:rsid w:val="00AA52E1"/>
    <w:rsid w:val="00AA62D6"/>
    <w:rsid w:val="00AA6640"/>
    <w:rsid w:val="00AA66DF"/>
    <w:rsid w:val="00AA6796"/>
    <w:rsid w:val="00AA697E"/>
    <w:rsid w:val="00AA6F75"/>
    <w:rsid w:val="00AA78B2"/>
    <w:rsid w:val="00AA7C0D"/>
    <w:rsid w:val="00AA7DD1"/>
    <w:rsid w:val="00AB0386"/>
    <w:rsid w:val="00AB122C"/>
    <w:rsid w:val="00AB1754"/>
    <w:rsid w:val="00AB1EF3"/>
    <w:rsid w:val="00AB2DB9"/>
    <w:rsid w:val="00AB2E78"/>
    <w:rsid w:val="00AB2FA0"/>
    <w:rsid w:val="00AB3B35"/>
    <w:rsid w:val="00AB3B5E"/>
    <w:rsid w:val="00AB3EA4"/>
    <w:rsid w:val="00AB5291"/>
    <w:rsid w:val="00AB5541"/>
    <w:rsid w:val="00AB5657"/>
    <w:rsid w:val="00AB5670"/>
    <w:rsid w:val="00AB5C28"/>
    <w:rsid w:val="00AB5FFA"/>
    <w:rsid w:val="00AB6922"/>
    <w:rsid w:val="00AB69B0"/>
    <w:rsid w:val="00AB7367"/>
    <w:rsid w:val="00AB7576"/>
    <w:rsid w:val="00AB7730"/>
    <w:rsid w:val="00AB7773"/>
    <w:rsid w:val="00AB7F8A"/>
    <w:rsid w:val="00AC086D"/>
    <w:rsid w:val="00AC1034"/>
    <w:rsid w:val="00AC1757"/>
    <w:rsid w:val="00AC1D95"/>
    <w:rsid w:val="00AC2788"/>
    <w:rsid w:val="00AC2801"/>
    <w:rsid w:val="00AC2A50"/>
    <w:rsid w:val="00AC2A6E"/>
    <w:rsid w:val="00AC2AD3"/>
    <w:rsid w:val="00AC2F43"/>
    <w:rsid w:val="00AC32A3"/>
    <w:rsid w:val="00AC4350"/>
    <w:rsid w:val="00AC4934"/>
    <w:rsid w:val="00AC4F9E"/>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C22"/>
    <w:rsid w:val="00AD5DD1"/>
    <w:rsid w:val="00AD5EB4"/>
    <w:rsid w:val="00AD6119"/>
    <w:rsid w:val="00AD6608"/>
    <w:rsid w:val="00AD6A9B"/>
    <w:rsid w:val="00AD71FE"/>
    <w:rsid w:val="00AD7D83"/>
    <w:rsid w:val="00AE0668"/>
    <w:rsid w:val="00AE10FF"/>
    <w:rsid w:val="00AE1244"/>
    <w:rsid w:val="00AE1C5F"/>
    <w:rsid w:val="00AE2B70"/>
    <w:rsid w:val="00AE3439"/>
    <w:rsid w:val="00AE422D"/>
    <w:rsid w:val="00AE4CF6"/>
    <w:rsid w:val="00AE55E5"/>
    <w:rsid w:val="00AE60D1"/>
    <w:rsid w:val="00AE6BCB"/>
    <w:rsid w:val="00AE7624"/>
    <w:rsid w:val="00AF0AB7"/>
    <w:rsid w:val="00AF0F4B"/>
    <w:rsid w:val="00AF120E"/>
    <w:rsid w:val="00AF1430"/>
    <w:rsid w:val="00AF176A"/>
    <w:rsid w:val="00AF17A1"/>
    <w:rsid w:val="00AF1844"/>
    <w:rsid w:val="00AF19EE"/>
    <w:rsid w:val="00AF2399"/>
    <w:rsid w:val="00AF24B2"/>
    <w:rsid w:val="00AF24D0"/>
    <w:rsid w:val="00AF2695"/>
    <w:rsid w:val="00AF2BB5"/>
    <w:rsid w:val="00AF3F53"/>
    <w:rsid w:val="00AF42F9"/>
    <w:rsid w:val="00AF4EF5"/>
    <w:rsid w:val="00AF5289"/>
    <w:rsid w:val="00AF551E"/>
    <w:rsid w:val="00AF5898"/>
    <w:rsid w:val="00AF58B1"/>
    <w:rsid w:val="00AF5B07"/>
    <w:rsid w:val="00AF5CF4"/>
    <w:rsid w:val="00AF5E00"/>
    <w:rsid w:val="00AF5EB9"/>
    <w:rsid w:val="00AF6074"/>
    <w:rsid w:val="00AF62E6"/>
    <w:rsid w:val="00AF6775"/>
    <w:rsid w:val="00AF6844"/>
    <w:rsid w:val="00AF76C1"/>
    <w:rsid w:val="00AF7CB0"/>
    <w:rsid w:val="00AF7F98"/>
    <w:rsid w:val="00AF7FB3"/>
    <w:rsid w:val="00B002F3"/>
    <w:rsid w:val="00B004F2"/>
    <w:rsid w:val="00B00C12"/>
    <w:rsid w:val="00B012CF"/>
    <w:rsid w:val="00B015FC"/>
    <w:rsid w:val="00B01A92"/>
    <w:rsid w:val="00B01C30"/>
    <w:rsid w:val="00B03CE0"/>
    <w:rsid w:val="00B05A03"/>
    <w:rsid w:val="00B06986"/>
    <w:rsid w:val="00B06A47"/>
    <w:rsid w:val="00B06CDB"/>
    <w:rsid w:val="00B06EA0"/>
    <w:rsid w:val="00B07665"/>
    <w:rsid w:val="00B1096B"/>
    <w:rsid w:val="00B10D6F"/>
    <w:rsid w:val="00B1123C"/>
    <w:rsid w:val="00B123E4"/>
    <w:rsid w:val="00B12512"/>
    <w:rsid w:val="00B12722"/>
    <w:rsid w:val="00B128CC"/>
    <w:rsid w:val="00B12BF6"/>
    <w:rsid w:val="00B131E9"/>
    <w:rsid w:val="00B1388F"/>
    <w:rsid w:val="00B14544"/>
    <w:rsid w:val="00B149EA"/>
    <w:rsid w:val="00B157D6"/>
    <w:rsid w:val="00B15B2C"/>
    <w:rsid w:val="00B16159"/>
    <w:rsid w:val="00B16562"/>
    <w:rsid w:val="00B166BC"/>
    <w:rsid w:val="00B16A8C"/>
    <w:rsid w:val="00B16D29"/>
    <w:rsid w:val="00B17053"/>
    <w:rsid w:val="00B176FD"/>
    <w:rsid w:val="00B17AFF"/>
    <w:rsid w:val="00B17DBA"/>
    <w:rsid w:val="00B203BE"/>
    <w:rsid w:val="00B2069D"/>
    <w:rsid w:val="00B210DB"/>
    <w:rsid w:val="00B2125E"/>
    <w:rsid w:val="00B21AC5"/>
    <w:rsid w:val="00B21EFA"/>
    <w:rsid w:val="00B2239D"/>
    <w:rsid w:val="00B22538"/>
    <w:rsid w:val="00B23787"/>
    <w:rsid w:val="00B24214"/>
    <w:rsid w:val="00B2459A"/>
    <w:rsid w:val="00B24708"/>
    <w:rsid w:val="00B24D95"/>
    <w:rsid w:val="00B252D4"/>
    <w:rsid w:val="00B25D7E"/>
    <w:rsid w:val="00B2688F"/>
    <w:rsid w:val="00B27A97"/>
    <w:rsid w:val="00B27D89"/>
    <w:rsid w:val="00B300E6"/>
    <w:rsid w:val="00B30554"/>
    <w:rsid w:val="00B3055F"/>
    <w:rsid w:val="00B3068F"/>
    <w:rsid w:val="00B30979"/>
    <w:rsid w:val="00B30AC8"/>
    <w:rsid w:val="00B30CEA"/>
    <w:rsid w:val="00B317F1"/>
    <w:rsid w:val="00B31908"/>
    <w:rsid w:val="00B319BC"/>
    <w:rsid w:val="00B31D3E"/>
    <w:rsid w:val="00B31D5E"/>
    <w:rsid w:val="00B3233B"/>
    <w:rsid w:val="00B3287D"/>
    <w:rsid w:val="00B33394"/>
    <w:rsid w:val="00B33EAC"/>
    <w:rsid w:val="00B34FE6"/>
    <w:rsid w:val="00B3551C"/>
    <w:rsid w:val="00B35860"/>
    <w:rsid w:val="00B358D6"/>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5D8"/>
    <w:rsid w:val="00B44939"/>
    <w:rsid w:val="00B44C07"/>
    <w:rsid w:val="00B44DAE"/>
    <w:rsid w:val="00B457C4"/>
    <w:rsid w:val="00B46784"/>
    <w:rsid w:val="00B4694C"/>
    <w:rsid w:val="00B4698A"/>
    <w:rsid w:val="00B46BD1"/>
    <w:rsid w:val="00B46C90"/>
    <w:rsid w:val="00B47415"/>
    <w:rsid w:val="00B47535"/>
    <w:rsid w:val="00B477F1"/>
    <w:rsid w:val="00B4792F"/>
    <w:rsid w:val="00B47C05"/>
    <w:rsid w:val="00B50760"/>
    <w:rsid w:val="00B5158A"/>
    <w:rsid w:val="00B5221E"/>
    <w:rsid w:val="00B522AC"/>
    <w:rsid w:val="00B52729"/>
    <w:rsid w:val="00B5429E"/>
    <w:rsid w:val="00B54910"/>
    <w:rsid w:val="00B54C37"/>
    <w:rsid w:val="00B54DAB"/>
    <w:rsid w:val="00B5521E"/>
    <w:rsid w:val="00B55A65"/>
    <w:rsid w:val="00B55FAF"/>
    <w:rsid w:val="00B56D81"/>
    <w:rsid w:val="00B56E58"/>
    <w:rsid w:val="00B57190"/>
    <w:rsid w:val="00B57C5D"/>
    <w:rsid w:val="00B600AE"/>
    <w:rsid w:val="00B606C9"/>
    <w:rsid w:val="00B609F7"/>
    <w:rsid w:val="00B60CB8"/>
    <w:rsid w:val="00B61E41"/>
    <w:rsid w:val="00B61F68"/>
    <w:rsid w:val="00B62973"/>
    <w:rsid w:val="00B62C56"/>
    <w:rsid w:val="00B62D48"/>
    <w:rsid w:val="00B64F95"/>
    <w:rsid w:val="00B6522C"/>
    <w:rsid w:val="00B65F97"/>
    <w:rsid w:val="00B66964"/>
    <w:rsid w:val="00B669F2"/>
    <w:rsid w:val="00B66E67"/>
    <w:rsid w:val="00B67D76"/>
    <w:rsid w:val="00B70104"/>
    <w:rsid w:val="00B70B11"/>
    <w:rsid w:val="00B712C7"/>
    <w:rsid w:val="00B71986"/>
    <w:rsid w:val="00B71B06"/>
    <w:rsid w:val="00B72BAC"/>
    <w:rsid w:val="00B73A00"/>
    <w:rsid w:val="00B74136"/>
    <w:rsid w:val="00B741D0"/>
    <w:rsid w:val="00B7494D"/>
    <w:rsid w:val="00B74E63"/>
    <w:rsid w:val="00B7560A"/>
    <w:rsid w:val="00B75AF1"/>
    <w:rsid w:val="00B75F6D"/>
    <w:rsid w:val="00B7632D"/>
    <w:rsid w:val="00B76501"/>
    <w:rsid w:val="00B76FA2"/>
    <w:rsid w:val="00B772DE"/>
    <w:rsid w:val="00B80303"/>
    <w:rsid w:val="00B80C2F"/>
    <w:rsid w:val="00B80E8A"/>
    <w:rsid w:val="00B81936"/>
    <w:rsid w:val="00B81E4A"/>
    <w:rsid w:val="00B82C3F"/>
    <w:rsid w:val="00B83109"/>
    <w:rsid w:val="00B8383C"/>
    <w:rsid w:val="00B83AF3"/>
    <w:rsid w:val="00B84896"/>
    <w:rsid w:val="00B84D7D"/>
    <w:rsid w:val="00B852B7"/>
    <w:rsid w:val="00B856FF"/>
    <w:rsid w:val="00B85888"/>
    <w:rsid w:val="00B85D0A"/>
    <w:rsid w:val="00B85D18"/>
    <w:rsid w:val="00B8671F"/>
    <w:rsid w:val="00B86CBC"/>
    <w:rsid w:val="00B86CC1"/>
    <w:rsid w:val="00B87FE9"/>
    <w:rsid w:val="00B9137D"/>
    <w:rsid w:val="00B91FB8"/>
    <w:rsid w:val="00B9241A"/>
    <w:rsid w:val="00B937E7"/>
    <w:rsid w:val="00B93866"/>
    <w:rsid w:val="00B93A46"/>
    <w:rsid w:val="00B93CE7"/>
    <w:rsid w:val="00B944B8"/>
    <w:rsid w:val="00B946B2"/>
    <w:rsid w:val="00B95A24"/>
    <w:rsid w:val="00B9652B"/>
    <w:rsid w:val="00B9672B"/>
    <w:rsid w:val="00B96756"/>
    <w:rsid w:val="00B96A6C"/>
    <w:rsid w:val="00B970B0"/>
    <w:rsid w:val="00B97D87"/>
    <w:rsid w:val="00BA0274"/>
    <w:rsid w:val="00BA05C9"/>
    <w:rsid w:val="00BA080B"/>
    <w:rsid w:val="00BA0A4F"/>
    <w:rsid w:val="00BA0D13"/>
    <w:rsid w:val="00BA0F66"/>
    <w:rsid w:val="00BA1311"/>
    <w:rsid w:val="00BA1D8F"/>
    <w:rsid w:val="00BA227A"/>
    <w:rsid w:val="00BA28D7"/>
    <w:rsid w:val="00BA31F7"/>
    <w:rsid w:val="00BA341F"/>
    <w:rsid w:val="00BA38A5"/>
    <w:rsid w:val="00BA3D88"/>
    <w:rsid w:val="00BA4ACB"/>
    <w:rsid w:val="00BA4D96"/>
    <w:rsid w:val="00BA5539"/>
    <w:rsid w:val="00BA5C6D"/>
    <w:rsid w:val="00BA5D95"/>
    <w:rsid w:val="00BA67AD"/>
    <w:rsid w:val="00BA69FA"/>
    <w:rsid w:val="00BA6AB3"/>
    <w:rsid w:val="00BA6EE1"/>
    <w:rsid w:val="00BA733E"/>
    <w:rsid w:val="00BA74D7"/>
    <w:rsid w:val="00BB0344"/>
    <w:rsid w:val="00BB0514"/>
    <w:rsid w:val="00BB08AF"/>
    <w:rsid w:val="00BB0FC8"/>
    <w:rsid w:val="00BB174C"/>
    <w:rsid w:val="00BB1ED5"/>
    <w:rsid w:val="00BB2F46"/>
    <w:rsid w:val="00BB3A28"/>
    <w:rsid w:val="00BB3B0E"/>
    <w:rsid w:val="00BB3E03"/>
    <w:rsid w:val="00BB410E"/>
    <w:rsid w:val="00BB45B4"/>
    <w:rsid w:val="00BB45DF"/>
    <w:rsid w:val="00BB4A57"/>
    <w:rsid w:val="00BB4FB3"/>
    <w:rsid w:val="00BB5270"/>
    <w:rsid w:val="00BB536B"/>
    <w:rsid w:val="00BB54F0"/>
    <w:rsid w:val="00BB6875"/>
    <w:rsid w:val="00BB6B79"/>
    <w:rsid w:val="00BB6FA6"/>
    <w:rsid w:val="00BB7142"/>
    <w:rsid w:val="00BB71B1"/>
    <w:rsid w:val="00BB7C27"/>
    <w:rsid w:val="00BB7D63"/>
    <w:rsid w:val="00BC0AA9"/>
    <w:rsid w:val="00BC0EC9"/>
    <w:rsid w:val="00BC10FB"/>
    <w:rsid w:val="00BC1792"/>
    <w:rsid w:val="00BC1CD4"/>
    <w:rsid w:val="00BC1DBB"/>
    <w:rsid w:val="00BC22EF"/>
    <w:rsid w:val="00BC2907"/>
    <w:rsid w:val="00BC2D0A"/>
    <w:rsid w:val="00BC2E44"/>
    <w:rsid w:val="00BC2E6B"/>
    <w:rsid w:val="00BC3440"/>
    <w:rsid w:val="00BC3687"/>
    <w:rsid w:val="00BC3BBD"/>
    <w:rsid w:val="00BC3DF9"/>
    <w:rsid w:val="00BC3EE0"/>
    <w:rsid w:val="00BC3EEA"/>
    <w:rsid w:val="00BC403A"/>
    <w:rsid w:val="00BC4FF7"/>
    <w:rsid w:val="00BC512A"/>
    <w:rsid w:val="00BC5391"/>
    <w:rsid w:val="00BC65A5"/>
    <w:rsid w:val="00BC6F60"/>
    <w:rsid w:val="00BC7052"/>
    <w:rsid w:val="00BC759E"/>
    <w:rsid w:val="00BC7892"/>
    <w:rsid w:val="00BC7A13"/>
    <w:rsid w:val="00BC7F89"/>
    <w:rsid w:val="00BD00CF"/>
    <w:rsid w:val="00BD0C86"/>
    <w:rsid w:val="00BD22D9"/>
    <w:rsid w:val="00BD3C64"/>
    <w:rsid w:val="00BD41D7"/>
    <w:rsid w:val="00BD4544"/>
    <w:rsid w:val="00BD584D"/>
    <w:rsid w:val="00BD5C64"/>
    <w:rsid w:val="00BD65B2"/>
    <w:rsid w:val="00BD7C43"/>
    <w:rsid w:val="00BE0587"/>
    <w:rsid w:val="00BE180E"/>
    <w:rsid w:val="00BE1858"/>
    <w:rsid w:val="00BE190E"/>
    <w:rsid w:val="00BE19AC"/>
    <w:rsid w:val="00BE1D61"/>
    <w:rsid w:val="00BE2540"/>
    <w:rsid w:val="00BE2699"/>
    <w:rsid w:val="00BE26FA"/>
    <w:rsid w:val="00BE316D"/>
    <w:rsid w:val="00BE3B73"/>
    <w:rsid w:val="00BE3C0E"/>
    <w:rsid w:val="00BE598F"/>
    <w:rsid w:val="00BE6552"/>
    <w:rsid w:val="00BE7C72"/>
    <w:rsid w:val="00BF073D"/>
    <w:rsid w:val="00BF129F"/>
    <w:rsid w:val="00BF1959"/>
    <w:rsid w:val="00BF1D3B"/>
    <w:rsid w:val="00BF22F5"/>
    <w:rsid w:val="00BF2B58"/>
    <w:rsid w:val="00BF3CF5"/>
    <w:rsid w:val="00BF4594"/>
    <w:rsid w:val="00BF4946"/>
    <w:rsid w:val="00BF5AEB"/>
    <w:rsid w:val="00BF5C0B"/>
    <w:rsid w:val="00BF6ABE"/>
    <w:rsid w:val="00BF6BED"/>
    <w:rsid w:val="00BF6C92"/>
    <w:rsid w:val="00BF73B5"/>
    <w:rsid w:val="00BF780E"/>
    <w:rsid w:val="00BF7987"/>
    <w:rsid w:val="00C00F86"/>
    <w:rsid w:val="00C01740"/>
    <w:rsid w:val="00C0177E"/>
    <w:rsid w:val="00C01B4A"/>
    <w:rsid w:val="00C0289B"/>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2DC"/>
    <w:rsid w:val="00C1268D"/>
    <w:rsid w:val="00C13065"/>
    <w:rsid w:val="00C137BA"/>
    <w:rsid w:val="00C13AA7"/>
    <w:rsid w:val="00C13D69"/>
    <w:rsid w:val="00C13F9C"/>
    <w:rsid w:val="00C1441F"/>
    <w:rsid w:val="00C144B0"/>
    <w:rsid w:val="00C1458E"/>
    <w:rsid w:val="00C147E1"/>
    <w:rsid w:val="00C14E2C"/>
    <w:rsid w:val="00C15036"/>
    <w:rsid w:val="00C158E9"/>
    <w:rsid w:val="00C160A1"/>
    <w:rsid w:val="00C16987"/>
    <w:rsid w:val="00C16CDA"/>
    <w:rsid w:val="00C16D04"/>
    <w:rsid w:val="00C171EA"/>
    <w:rsid w:val="00C179C4"/>
    <w:rsid w:val="00C20A77"/>
    <w:rsid w:val="00C20E68"/>
    <w:rsid w:val="00C21132"/>
    <w:rsid w:val="00C21926"/>
    <w:rsid w:val="00C21A30"/>
    <w:rsid w:val="00C21ABD"/>
    <w:rsid w:val="00C2213B"/>
    <w:rsid w:val="00C22326"/>
    <w:rsid w:val="00C22DB0"/>
    <w:rsid w:val="00C23DFD"/>
    <w:rsid w:val="00C23E06"/>
    <w:rsid w:val="00C2454C"/>
    <w:rsid w:val="00C24C5C"/>
    <w:rsid w:val="00C25FC8"/>
    <w:rsid w:val="00C26588"/>
    <w:rsid w:val="00C265CA"/>
    <w:rsid w:val="00C265EA"/>
    <w:rsid w:val="00C271D1"/>
    <w:rsid w:val="00C3061F"/>
    <w:rsid w:val="00C30B40"/>
    <w:rsid w:val="00C31457"/>
    <w:rsid w:val="00C31BFE"/>
    <w:rsid w:val="00C32030"/>
    <w:rsid w:val="00C327B5"/>
    <w:rsid w:val="00C32E53"/>
    <w:rsid w:val="00C338F5"/>
    <w:rsid w:val="00C33DBC"/>
    <w:rsid w:val="00C34753"/>
    <w:rsid w:val="00C34BAF"/>
    <w:rsid w:val="00C35066"/>
    <w:rsid w:val="00C3528A"/>
    <w:rsid w:val="00C357D8"/>
    <w:rsid w:val="00C35A24"/>
    <w:rsid w:val="00C35C26"/>
    <w:rsid w:val="00C373EA"/>
    <w:rsid w:val="00C37C99"/>
    <w:rsid w:val="00C37CB5"/>
    <w:rsid w:val="00C37E50"/>
    <w:rsid w:val="00C4066F"/>
    <w:rsid w:val="00C418CC"/>
    <w:rsid w:val="00C42A0E"/>
    <w:rsid w:val="00C431D2"/>
    <w:rsid w:val="00C438F5"/>
    <w:rsid w:val="00C441D7"/>
    <w:rsid w:val="00C4463D"/>
    <w:rsid w:val="00C447D2"/>
    <w:rsid w:val="00C46630"/>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2F6"/>
    <w:rsid w:val="00C5753C"/>
    <w:rsid w:val="00C57816"/>
    <w:rsid w:val="00C6029C"/>
    <w:rsid w:val="00C605A8"/>
    <w:rsid w:val="00C61071"/>
    <w:rsid w:val="00C611D3"/>
    <w:rsid w:val="00C612F6"/>
    <w:rsid w:val="00C61989"/>
    <w:rsid w:val="00C619A2"/>
    <w:rsid w:val="00C62047"/>
    <w:rsid w:val="00C62355"/>
    <w:rsid w:val="00C629BD"/>
    <w:rsid w:val="00C62D98"/>
    <w:rsid w:val="00C632A3"/>
    <w:rsid w:val="00C6399F"/>
    <w:rsid w:val="00C63E24"/>
    <w:rsid w:val="00C643C7"/>
    <w:rsid w:val="00C6497D"/>
    <w:rsid w:val="00C64A65"/>
    <w:rsid w:val="00C6526E"/>
    <w:rsid w:val="00C654DD"/>
    <w:rsid w:val="00C65A50"/>
    <w:rsid w:val="00C65CAE"/>
    <w:rsid w:val="00C660F3"/>
    <w:rsid w:val="00C665FD"/>
    <w:rsid w:val="00C66E3C"/>
    <w:rsid w:val="00C671FD"/>
    <w:rsid w:val="00C67553"/>
    <w:rsid w:val="00C67DBA"/>
    <w:rsid w:val="00C67E20"/>
    <w:rsid w:val="00C7012A"/>
    <w:rsid w:val="00C70AD7"/>
    <w:rsid w:val="00C70F76"/>
    <w:rsid w:val="00C714A2"/>
    <w:rsid w:val="00C7179F"/>
    <w:rsid w:val="00C723C9"/>
    <w:rsid w:val="00C725E4"/>
    <w:rsid w:val="00C727CF"/>
    <w:rsid w:val="00C72D44"/>
    <w:rsid w:val="00C739A6"/>
    <w:rsid w:val="00C75E83"/>
    <w:rsid w:val="00C7706C"/>
    <w:rsid w:val="00C77938"/>
    <w:rsid w:val="00C77AC5"/>
    <w:rsid w:val="00C77CAE"/>
    <w:rsid w:val="00C802C9"/>
    <w:rsid w:val="00C80574"/>
    <w:rsid w:val="00C80A01"/>
    <w:rsid w:val="00C80EBC"/>
    <w:rsid w:val="00C8106D"/>
    <w:rsid w:val="00C819C6"/>
    <w:rsid w:val="00C822DC"/>
    <w:rsid w:val="00C8357B"/>
    <w:rsid w:val="00C83859"/>
    <w:rsid w:val="00C83FE2"/>
    <w:rsid w:val="00C840C6"/>
    <w:rsid w:val="00C84434"/>
    <w:rsid w:val="00C84604"/>
    <w:rsid w:val="00C84723"/>
    <w:rsid w:val="00C8502B"/>
    <w:rsid w:val="00C855BD"/>
    <w:rsid w:val="00C85777"/>
    <w:rsid w:val="00C85D49"/>
    <w:rsid w:val="00C86519"/>
    <w:rsid w:val="00C865A4"/>
    <w:rsid w:val="00C8691A"/>
    <w:rsid w:val="00C86E89"/>
    <w:rsid w:val="00C8764E"/>
    <w:rsid w:val="00C87941"/>
    <w:rsid w:val="00C87AB8"/>
    <w:rsid w:val="00C87B0E"/>
    <w:rsid w:val="00C87E49"/>
    <w:rsid w:val="00C906F5"/>
    <w:rsid w:val="00C90917"/>
    <w:rsid w:val="00C90E94"/>
    <w:rsid w:val="00C91381"/>
    <w:rsid w:val="00C91707"/>
    <w:rsid w:val="00C91D8B"/>
    <w:rsid w:val="00C924CD"/>
    <w:rsid w:val="00C93240"/>
    <w:rsid w:val="00C940CA"/>
    <w:rsid w:val="00C9427A"/>
    <w:rsid w:val="00C94445"/>
    <w:rsid w:val="00C948BF"/>
    <w:rsid w:val="00C94A83"/>
    <w:rsid w:val="00C94B9F"/>
    <w:rsid w:val="00C955E6"/>
    <w:rsid w:val="00C95A77"/>
    <w:rsid w:val="00C95B05"/>
    <w:rsid w:val="00C95D9A"/>
    <w:rsid w:val="00C96406"/>
    <w:rsid w:val="00C96CEC"/>
    <w:rsid w:val="00C970BE"/>
    <w:rsid w:val="00C970C8"/>
    <w:rsid w:val="00CA02E5"/>
    <w:rsid w:val="00CA02FE"/>
    <w:rsid w:val="00CA0664"/>
    <w:rsid w:val="00CA1602"/>
    <w:rsid w:val="00CA1743"/>
    <w:rsid w:val="00CA237E"/>
    <w:rsid w:val="00CA266C"/>
    <w:rsid w:val="00CA4139"/>
    <w:rsid w:val="00CA42C1"/>
    <w:rsid w:val="00CA47CB"/>
    <w:rsid w:val="00CA49CE"/>
    <w:rsid w:val="00CA5166"/>
    <w:rsid w:val="00CA64E1"/>
    <w:rsid w:val="00CA77FA"/>
    <w:rsid w:val="00CB0F71"/>
    <w:rsid w:val="00CB1979"/>
    <w:rsid w:val="00CB1BFC"/>
    <w:rsid w:val="00CB1C73"/>
    <w:rsid w:val="00CB20ED"/>
    <w:rsid w:val="00CB21ED"/>
    <w:rsid w:val="00CB3746"/>
    <w:rsid w:val="00CB3C1E"/>
    <w:rsid w:val="00CB3E24"/>
    <w:rsid w:val="00CB46BF"/>
    <w:rsid w:val="00CB5213"/>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89E"/>
    <w:rsid w:val="00CC3925"/>
    <w:rsid w:val="00CC3DF4"/>
    <w:rsid w:val="00CC45EE"/>
    <w:rsid w:val="00CC4E78"/>
    <w:rsid w:val="00CC4EEC"/>
    <w:rsid w:val="00CC4F9F"/>
    <w:rsid w:val="00CC565E"/>
    <w:rsid w:val="00CC5B1D"/>
    <w:rsid w:val="00CC620F"/>
    <w:rsid w:val="00CC70B1"/>
    <w:rsid w:val="00CC718A"/>
    <w:rsid w:val="00CC7433"/>
    <w:rsid w:val="00CC7915"/>
    <w:rsid w:val="00CC7BF3"/>
    <w:rsid w:val="00CC7C6B"/>
    <w:rsid w:val="00CD03A8"/>
    <w:rsid w:val="00CD03AD"/>
    <w:rsid w:val="00CD0A3B"/>
    <w:rsid w:val="00CD0CDE"/>
    <w:rsid w:val="00CD1769"/>
    <w:rsid w:val="00CD2536"/>
    <w:rsid w:val="00CD2645"/>
    <w:rsid w:val="00CD28BB"/>
    <w:rsid w:val="00CD2D93"/>
    <w:rsid w:val="00CD338F"/>
    <w:rsid w:val="00CD390D"/>
    <w:rsid w:val="00CD41CC"/>
    <w:rsid w:val="00CD46EA"/>
    <w:rsid w:val="00CD483E"/>
    <w:rsid w:val="00CD4A66"/>
    <w:rsid w:val="00CD5A4E"/>
    <w:rsid w:val="00CD5F1C"/>
    <w:rsid w:val="00CD6691"/>
    <w:rsid w:val="00CD6F81"/>
    <w:rsid w:val="00CD73FF"/>
    <w:rsid w:val="00CD7EDE"/>
    <w:rsid w:val="00CE07F5"/>
    <w:rsid w:val="00CE0A3E"/>
    <w:rsid w:val="00CE129E"/>
    <w:rsid w:val="00CE134E"/>
    <w:rsid w:val="00CE1414"/>
    <w:rsid w:val="00CE14DF"/>
    <w:rsid w:val="00CE1F13"/>
    <w:rsid w:val="00CE2489"/>
    <w:rsid w:val="00CE275A"/>
    <w:rsid w:val="00CE28F2"/>
    <w:rsid w:val="00CE2A25"/>
    <w:rsid w:val="00CE3247"/>
    <w:rsid w:val="00CE399B"/>
    <w:rsid w:val="00CE3BB2"/>
    <w:rsid w:val="00CE498D"/>
    <w:rsid w:val="00CE4A06"/>
    <w:rsid w:val="00CE4FFA"/>
    <w:rsid w:val="00CE540C"/>
    <w:rsid w:val="00CE59C9"/>
    <w:rsid w:val="00CE5A18"/>
    <w:rsid w:val="00CE6713"/>
    <w:rsid w:val="00CE6800"/>
    <w:rsid w:val="00CE69CA"/>
    <w:rsid w:val="00CE7209"/>
    <w:rsid w:val="00CE75F2"/>
    <w:rsid w:val="00CE7939"/>
    <w:rsid w:val="00CE7FDF"/>
    <w:rsid w:val="00CF06D5"/>
    <w:rsid w:val="00CF06DE"/>
    <w:rsid w:val="00CF0E17"/>
    <w:rsid w:val="00CF14EB"/>
    <w:rsid w:val="00CF1D58"/>
    <w:rsid w:val="00CF1F79"/>
    <w:rsid w:val="00CF2677"/>
    <w:rsid w:val="00CF2CB6"/>
    <w:rsid w:val="00CF3346"/>
    <w:rsid w:val="00CF63E5"/>
    <w:rsid w:val="00CF66FF"/>
    <w:rsid w:val="00CF705D"/>
    <w:rsid w:val="00CF7279"/>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260"/>
    <w:rsid w:val="00D10344"/>
    <w:rsid w:val="00D1062D"/>
    <w:rsid w:val="00D10723"/>
    <w:rsid w:val="00D10ED2"/>
    <w:rsid w:val="00D10FA6"/>
    <w:rsid w:val="00D11917"/>
    <w:rsid w:val="00D11E3A"/>
    <w:rsid w:val="00D134FE"/>
    <w:rsid w:val="00D137B6"/>
    <w:rsid w:val="00D139A9"/>
    <w:rsid w:val="00D14BB3"/>
    <w:rsid w:val="00D14F26"/>
    <w:rsid w:val="00D1501C"/>
    <w:rsid w:val="00D1573D"/>
    <w:rsid w:val="00D1581F"/>
    <w:rsid w:val="00D159D2"/>
    <w:rsid w:val="00D15C26"/>
    <w:rsid w:val="00D1609F"/>
    <w:rsid w:val="00D17945"/>
    <w:rsid w:val="00D17972"/>
    <w:rsid w:val="00D202BA"/>
    <w:rsid w:val="00D20B5F"/>
    <w:rsid w:val="00D22226"/>
    <w:rsid w:val="00D228FF"/>
    <w:rsid w:val="00D22BE3"/>
    <w:rsid w:val="00D232F1"/>
    <w:rsid w:val="00D23CC8"/>
    <w:rsid w:val="00D247A7"/>
    <w:rsid w:val="00D24970"/>
    <w:rsid w:val="00D24EF8"/>
    <w:rsid w:val="00D25088"/>
    <w:rsid w:val="00D25782"/>
    <w:rsid w:val="00D25A85"/>
    <w:rsid w:val="00D25DEF"/>
    <w:rsid w:val="00D27ACD"/>
    <w:rsid w:val="00D27B3A"/>
    <w:rsid w:val="00D27E76"/>
    <w:rsid w:val="00D304B1"/>
    <w:rsid w:val="00D3066C"/>
    <w:rsid w:val="00D30CCE"/>
    <w:rsid w:val="00D311C5"/>
    <w:rsid w:val="00D31692"/>
    <w:rsid w:val="00D32314"/>
    <w:rsid w:val="00D324CF"/>
    <w:rsid w:val="00D325C1"/>
    <w:rsid w:val="00D329EA"/>
    <w:rsid w:val="00D331C2"/>
    <w:rsid w:val="00D3330B"/>
    <w:rsid w:val="00D33F7A"/>
    <w:rsid w:val="00D3495E"/>
    <w:rsid w:val="00D354EB"/>
    <w:rsid w:val="00D35747"/>
    <w:rsid w:val="00D37474"/>
    <w:rsid w:val="00D37664"/>
    <w:rsid w:val="00D4094C"/>
    <w:rsid w:val="00D40BD6"/>
    <w:rsid w:val="00D40E98"/>
    <w:rsid w:val="00D41091"/>
    <w:rsid w:val="00D4126D"/>
    <w:rsid w:val="00D4135B"/>
    <w:rsid w:val="00D41480"/>
    <w:rsid w:val="00D41BC8"/>
    <w:rsid w:val="00D41D77"/>
    <w:rsid w:val="00D42637"/>
    <w:rsid w:val="00D43055"/>
    <w:rsid w:val="00D43195"/>
    <w:rsid w:val="00D4327D"/>
    <w:rsid w:val="00D434C3"/>
    <w:rsid w:val="00D43E2A"/>
    <w:rsid w:val="00D44402"/>
    <w:rsid w:val="00D44456"/>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F97"/>
    <w:rsid w:val="00D5604C"/>
    <w:rsid w:val="00D56B13"/>
    <w:rsid w:val="00D56E36"/>
    <w:rsid w:val="00D5753E"/>
    <w:rsid w:val="00D5779B"/>
    <w:rsid w:val="00D60217"/>
    <w:rsid w:val="00D60271"/>
    <w:rsid w:val="00D60623"/>
    <w:rsid w:val="00D60E01"/>
    <w:rsid w:val="00D611AB"/>
    <w:rsid w:val="00D61620"/>
    <w:rsid w:val="00D61638"/>
    <w:rsid w:val="00D62793"/>
    <w:rsid w:val="00D62B64"/>
    <w:rsid w:val="00D63A0E"/>
    <w:rsid w:val="00D63C3A"/>
    <w:rsid w:val="00D65C16"/>
    <w:rsid w:val="00D662C2"/>
    <w:rsid w:val="00D6652F"/>
    <w:rsid w:val="00D6654D"/>
    <w:rsid w:val="00D665DB"/>
    <w:rsid w:val="00D66697"/>
    <w:rsid w:val="00D668C3"/>
    <w:rsid w:val="00D66A43"/>
    <w:rsid w:val="00D66F4C"/>
    <w:rsid w:val="00D67710"/>
    <w:rsid w:val="00D67D52"/>
    <w:rsid w:val="00D70555"/>
    <w:rsid w:val="00D707AB"/>
    <w:rsid w:val="00D70F14"/>
    <w:rsid w:val="00D7155A"/>
    <w:rsid w:val="00D72B2C"/>
    <w:rsid w:val="00D734C6"/>
    <w:rsid w:val="00D73765"/>
    <w:rsid w:val="00D7377C"/>
    <w:rsid w:val="00D740D9"/>
    <w:rsid w:val="00D74236"/>
    <w:rsid w:val="00D75062"/>
    <w:rsid w:val="00D75DC1"/>
    <w:rsid w:val="00D76CA3"/>
    <w:rsid w:val="00D77078"/>
    <w:rsid w:val="00D77C78"/>
    <w:rsid w:val="00D8046D"/>
    <w:rsid w:val="00D80CDF"/>
    <w:rsid w:val="00D8178E"/>
    <w:rsid w:val="00D817B0"/>
    <w:rsid w:val="00D820FC"/>
    <w:rsid w:val="00D83945"/>
    <w:rsid w:val="00D840DA"/>
    <w:rsid w:val="00D84542"/>
    <w:rsid w:val="00D8625D"/>
    <w:rsid w:val="00D86901"/>
    <w:rsid w:val="00D86A7B"/>
    <w:rsid w:val="00D8792F"/>
    <w:rsid w:val="00D8795A"/>
    <w:rsid w:val="00D90B3E"/>
    <w:rsid w:val="00D90C01"/>
    <w:rsid w:val="00D90CAD"/>
    <w:rsid w:val="00D91242"/>
    <w:rsid w:val="00D91789"/>
    <w:rsid w:val="00D92083"/>
    <w:rsid w:val="00D92336"/>
    <w:rsid w:val="00D93420"/>
    <w:rsid w:val="00D934AE"/>
    <w:rsid w:val="00D93A2C"/>
    <w:rsid w:val="00D93AC0"/>
    <w:rsid w:val="00D94336"/>
    <w:rsid w:val="00D94650"/>
    <w:rsid w:val="00D94A6A"/>
    <w:rsid w:val="00D95547"/>
    <w:rsid w:val="00D959F6"/>
    <w:rsid w:val="00D95F57"/>
    <w:rsid w:val="00D96083"/>
    <w:rsid w:val="00D9669E"/>
    <w:rsid w:val="00D96A3A"/>
    <w:rsid w:val="00D974E4"/>
    <w:rsid w:val="00D974EE"/>
    <w:rsid w:val="00D97A86"/>
    <w:rsid w:val="00DA033A"/>
    <w:rsid w:val="00DA05AB"/>
    <w:rsid w:val="00DA0A61"/>
    <w:rsid w:val="00DA0BE3"/>
    <w:rsid w:val="00DA1942"/>
    <w:rsid w:val="00DA1B9B"/>
    <w:rsid w:val="00DA1CA0"/>
    <w:rsid w:val="00DA22F0"/>
    <w:rsid w:val="00DA3054"/>
    <w:rsid w:val="00DA6061"/>
    <w:rsid w:val="00DA62B5"/>
    <w:rsid w:val="00DA649F"/>
    <w:rsid w:val="00DA6C21"/>
    <w:rsid w:val="00DA72F8"/>
    <w:rsid w:val="00DA758B"/>
    <w:rsid w:val="00DA7A8A"/>
    <w:rsid w:val="00DA7EE1"/>
    <w:rsid w:val="00DB0683"/>
    <w:rsid w:val="00DB19AA"/>
    <w:rsid w:val="00DB1E91"/>
    <w:rsid w:val="00DB27C4"/>
    <w:rsid w:val="00DB2857"/>
    <w:rsid w:val="00DB374C"/>
    <w:rsid w:val="00DB48B9"/>
    <w:rsid w:val="00DB4B5C"/>
    <w:rsid w:val="00DB4CD8"/>
    <w:rsid w:val="00DB4CE3"/>
    <w:rsid w:val="00DB582C"/>
    <w:rsid w:val="00DB58DD"/>
    <w:rsid w:val="00DB693A"/>
    <w:rsid w:val="00DB6BB0"/>
    <w:rsid w:val="00DB6D53"/>
    <w:rsid w:val="00DB77A4"/>
    <w:rsid w:val="00DB7E29"/>
    <w:rsid w:val="00DB7F1F"/>
    <w:rsid w:val="00DB7F65"/>
    <w:rsid w:val="00DB7F9E"/>
    <w:rsid w:val="00DC0229"/>
    <w:rsid w:val="00DC0949"/>
    <w:rsid w:val="00DC09FD"/>
    <w:rsid w:val="00DC0DE3"/>
    <w:rsid w:val="00DC0EBE"/>
    <w:rsid w:val="00DC111E"/>
    <w:rsid w:val="00DC165B"/>
    <w:rsid w:val="00DC18B0"/>
    <w:rsid w:val="00DC1957"/>
    <w:rsid w:val="00DC1AF4"/>
    <w:rsid w:val="00DC2956"/>
    <w:rsid w:val="00DC3291"/>
    <w:rsid w:val="00DC340B"/>
    <w:rsid w:val="00DC35BA"/>
    <w:rsid w:val="00DC3961"/>
    <w:rsid w:val="00DC397F"/>
    <w:rsid w:val="00DC3A1D"/>
    <w:rsid w:val="00DC3D76"/>
    <w:rsid w:val="00DC3F3B"/>
    <w:rsid w:val="00DC42C7"/>
    <w:rsid w:val="00DC4BE0"/>
    <w:rsid w:val="00DC549E"/>
    <w:rsid w:val="00DC5C9E"/>
    <w:rsid w:val="00DC6585"/>
    <w:rsid w:val="00DC6D15"/>
    <w:rsid w:val="00DC6E53"/>
    <w:rsid w:val="00DC7145"/>
    <w:rsid w:val="00DC71E2"/>
    <w:rsid w:val="00DC7576"/>
    <w:rsid w:val="00DC7CE8"/>
    <w:rsid w:val="00DD0085"/>
    <w:rsid w:val="00DD008C"/>
    <w:rsid w:val="00DD1114"/>
    <w:rsid w:val="00DD11D6"/>
    <w:rsid w:val="00DD138F"/>
    <w:rsid w:val="00DD13C0"/>
    <w:rsid w:val="00DD1477"/>
    <w:rsid w:val="00DD1C9F"/>
    <w:rsid w:val="00DD21DA"/>
    <w:rsid w:val="00DD2519"/>
    <w:rsid w:val="00DD2736"/>
    <w:rsid w:val="00DD2A10"/>
    <w:rsid w:val="00DD2ADA"/>
    <w:rsid w:val="00DD2E82"/>
    <w:rsid w:val="00DD2F60"/>
    <w:rsid w:val="00DD314D"/>
    <w:rsid w:val="00DD37E7"/>
    <w:rsid w:val="00DD39A8"/>
    <w:rsid w:val="00DD43F1"/>
    <w:rsid w:val="00DD47C8"/>
    <w:rsid w:val="00DD5A6E"/>
    <w:rsid w:val="00DD5EB4"/>
    <w:rsid w:val="00DD6064"/>
    <w:rsid w:val="00DD6138"/>
    <w:rsid w:val="00DD6240"/>
    <w:rsid w:val="00DD649E"/>
    <w:rsid w:val="00DD65A3"/>
    <w:rsid w:val="00DD7697"/>
    <w:rsid w:val="00DD772F"/>
    <w:rsid w:val="00DD7A21"/>
    <w:rsid w:val="00DDB847"/>
    <w:rsid w:val="00DE0954"/>
    <w:rsid w:val="00DE0A53"/>
    <w:rsid w:val="00DE1720"/>
    <w:rsid w:val="00DE18D5"/>
    <w:rsid w:val="00DE18FF"/>
    <w:rsid w:val="00DE2046"/>
    <w:rsid w:val="00DE290C"/>
    <w:rsid w:val="00DE34A5"/>
    <w:rsid w:val="00DE36F4"/>
    <w:rsid w:val="00DE37BE"/>
    <w:rsid w:val="00DE3D84"/>
    <w:rsid w:val="00DE3E36"/>
    <w:rsid w:val="00DE3FB1"/>
    <w:rsid w:val="00DE4696"/>
    <w:rsid w:val="00DE4BE1"/>
    <w:rsid w:val="00DE4FAD"/>
    <w:rsid w:val="00DE504D"/>
    <w:rsid w:val="00DE5120"/>
    <w:rsid w:val="00DE5711"/>
    <w:rsid w:val="00DE5F20"/>
    <w:rsid w:val="00DE661B"/>
    <w:rsid w:val="00DE6E2B"/>
    <w:rsid w:val="00DE7037"/>
    <w:rsid w:val="00DF012B"/>
    <w:rsid w:val="00DF0AF7"/>
    <w:rsid w:val="00DF0ECA"/>
    <w:rsid w:val="00DF1356"/>
    <w:rsid w:val="00DF144A"/>
    <w:rsid w:val="00DF17DB"/>
    <w:rsid w:val="00DF1817"/>
    <w:rsid w:val="00DF1869"/>
    <w:rsid w:val="00DF27B3"/>
    <w:rsid w:val="00DF28BA"/>
    <w:rsid w:val="00DF3708"/>
    <w:rsid w:val="00DF3DDF"/>
    <w:rsid w:val="00DF4C1B"/>
    <w:rsid w:val="00DF4CCE"/>
    <w:rsid w:val="00DF4D30"/>
    <w:rsid w:val="00DF503A"/>
    <w:rsid w:val="00DF5388"/>
    <w:rsid w:val="00DF5705"/>
    <w:rsid w:val="00DF58E2"/>
    <w:rsid w:val="00DF6558"/>
    <w:rsid w:val="00DF690E"/>
    <w:rsid w:val="00DF6A09"/>
    <w:rsid w:val="00DF6C8C"/>
    <w:rsid w:val="00DF75AC"/>
    <w:rsid w:val="00DF7C0D"/>
    <w:rsid w:val="00DF7D38"/>
    <w:rsid w:val="00DF7FC3"/>
    <w:rsid w:val="00E0152E"/>
    <w:rsid w:val="00E01599"/>
    <w:rsid w:val="00E0179C"/>
    <w:rsid w:val="00E019D9"/>
    <w:rsid w:val="00E02773"/>
    <w:rsid w:val="00E0288C"/>
    <w:rsid w:val="00E02E87"/>
    <w:rsid w:val="00E03E15"/>
    <w:rsid w:val="00E042BB"/>
    <w:rsid w:val="00E04697"/>
    <w:rsid w:val="00E04919"/>
    <w:rsid w:val="00E052C9"/>
    <w:rsid w:val="00E05D00"/>
    <w:rsid w:val="00E05E16"/>
    <w:rsid w:val="00E05E2D"/>
    <w:rsid w:val="00E06009"/>
    <w:rsid w:val="00E06392"/>
    <w:rsid w:val="00E069E3"/>
    <w:rsid w:val="00E076BB"/>
    <w:rsid w:val="00E101B8"/>
    <w:rsid w:val="00E10741"/>
    <w:rsid w:val="00E110DE"/>
    <w:rsid w:val="00E113C6"/>
    <w:rsid w:val="00E11C2A"/>
    <w:rsid w:val="00E1204F"/>
    <w:rsid w:val="00E121DF"/>
    <w:rsid w:val="00E123CC"/>
    <w:rsid w:val="00E12FBA"/>
    <w:rsid w:val="00E1304E"/>
    <w:rsid w:val="00E1329C"/>
    <w:rsid w:val="00E13E63"/>
    <w:rsid w:val="00E140B0"/>
    <w:rsid w:val="00E14179"/>
    <w:rsid w:val="00E146F6"/>
    <w:rsid w:val="00E146F8"/>
    <w:rsid w:val="00E14A6F"/>
    <w:rsid w:val="00E16072"/>
    <w:rsid w:val="00E160F5"/>
    <w:rsid w:val="00E16240"/>
    <w:rsid w:val="00E16397"/>
    <w:rsid w:val="00E1701E"/>
    <w:rsid w:val="00E20832"/>
    <w:rsid w:val="00E20941"/>
    <w:rsid w:val="00E20B63"/>
    <w:rsid w:val="00E21018"/>
    <w:rsid w:val="00E213D4"/>
    <w:rsid w:val="00E217CA"/>
    <w:rsid w:val="00E2216E"/>
    <w:rsid w:val="00E22598"/>
    <w:rsid w:val="00E2272C"/>
    <w:rsid w:val="00E227D4"/>
    <w:rsid w:val="00E22FEC"/>
    <w:rsid w:val="00E23403"/>
    <w:rsid w:val="00E24B5E"/>
    <w:rsid w:val="00E24BA1"/>
    <w:rsid w:val="00E2520F"/>
    <w:rsid w:val="00E2534F"/>
    <w:rsid w:val="00E25A55"/>
    <w:rsid w:val="00E25B02"/>
    <w:rsid w:val="00E25CFD"/>
    <w:rsid w:val="00E25D98"/>
    <w:rsid w:val="00E262E0"/>
    <w:rsid w:val="00E2694C"/>
    <w:rsid w:val="00E270AB"/>
    <w:rsid w:val="00E275B9"/>
    <w:rsid w:val="00E27A96"/>
    <w:rsid w:val="00E30570"/>
    <w:rsid w:val="00E30A51"/>
    <w:rsid w:val="00E30EE4"/>
    <w:rsid w:val="00E30F82"/>
    <w:rsid w:val="00E32664"/>
    <w:rsid w:val="00E32C8E"/>
    <w:rsid w:val="00E3311C"/>
    <w:rsid w:val="00E33261"/>
    <w:rsid w:val="00E33C33"/>
    <w:rsid w:val="00E34441"/>
    <w:rsid w:val="00E345D2"/>
    <w:rsid w:val="00E347D3"/>
    <w:rsid w:val="00E355F1"/>
    <w:rsid w:val="00E3566E"/>
    <w:rsid w:val="00E3567D"/>
    <w:rsid w:val="00E357B2"/>
    <w:rsid w:val="00E35F01"/>
    <w:rsid w:val="00E365AF"/>
    <w:rsid w:val="00E365C6"/>
    <w:rsid w:val="00E371A7"/>
    <w:rsid w:val="00E375BF"/>
    <w:rsid w:val="00E3782C"/>
    <w:rsid w:val="00E37A98"/>
    <w:rsid w:val="00E41326"/>
    <w:rsid w:val="00E41B4B"/>
    <w:rsid w:val="00E42587"/>
    <w:rsid w:val="00E42A6B"/>
    <w:rsid w:val="00E42AB8"/>
    <w:rsid w:val="00E42B7C"/>
    <w:rsid w:val="00E4331A"/>
    <w:rsid w:val="00E43E42"/>
    <w:rsid w:val="00E43FBD"/>
    <w:rsid w:val="00E447FA"/>
    <w:rsid w:val="00E448B7"/>
    <w:rsid w:val="00E468D3"/>
    <w:rsid w:val="00E50D81"/>
    <w:rsid w:val="00E50F51"/>
    <w:rsid w:val="00E50F94"/>
    <w:rsid w:val="00E51F5C"/>
    <w:rsid w:val="00E52B67"/>
    <w:rsid w:val="00E53CA2"/>
    <w:rsid w:val="00E53E12"/>
    <w:rsid w:val="00E54362"/>
    <w:rsid w:val="00E54BE2"/>
    <w:rsid w:val="00E55E1A"/>
    <w:rsid w:val="00E56BA8"/>
    <w:rsid w:val="00E57635"/>
    <w:rsid w:val="00E57702"/>
    <w:rsid w:val="00E577C7"/>
    <w:rsid w:val="00E6008D"/>
    <w:rsid w:val="00E6084D"/>
    <w:rsid w:val="00E60B06"/>
    <w:rsid w:val="00E60C92"/>
    <w:rsid w:val="00E61D90"/>
    <w:rsid w:val="00E6341D"/>
    <w:rsid w:val="00E6378C"/>
    <w:rsid w:val="00E63C71"/>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3C3C"/>
    <w:rsid w:val="00E75068"/>
    <w:rsid w:val="00E76292"/>
    <w:rsid w:val="00E76434"/>
    <w:rsid w:val="00E76A3A"/>
    <w:rsid w:val="00E77D11"/>
    <w:rsid w:val="00E8087F"/>
    <w:rsid w:val="00E80EDE"/>
    <w:rsid w:val="00E81505"/>
    <w:rsid w:val="00E81709"/>
    <w:rsid w:val="00E81834"/>
    <w:rsid w:val="00E81CD8"/>
    <w:rsid w:val="00E81D97"/>
    <w:rsid w:val="00E81E81"/>
    <w:rsid w:val="00E8279E"/>
    <w:rsid w:val="00E82920"/>
    <w:rsid w:val="00E83154"/>
    <w:rsid w:val="00E83222"/>
    <w:rsid w:val="00E8432A"/>
    <w:rsid w:val="00E85013"/>
    <w:rsid w:val="00E85E8B"/>
    <w:rsid w:val="00E865C4"/>
    <w:rsid w:val="00E865CE"/>
    <w:rsid w:val="00E8679E"/>
    <w:rsid w:val="00E86BCE"/>
    <w:rsid w:val="00E871A9"/>
    <w:rsid w:val="00E9025B"/>
    <w:rsid w:val="00E909CE"/>
    <w:rsid w:val="00E90D60"/>
    <w:rsid w:val="00E91223"/>
    <w:rsid w:val="00E915FB"/>
    <w:rsid w:val="00E917FB"/>
    <w:rsid w:val="00E91A9C"/>
    <w:rsid w:val="00E93148"/>
    <w:rsid w:val="00E934C8"/>
    <w:rsid w:val="00E93534"/>
    <w:rsid w:val="00E93643"/>
    <w:rsid w:val="00E93DB2"/>
    <w:rsid w:val="00E93F89"/>
    <w:rsid w:val="00E941C9"/>
    <w:rsid w:val="00E94274"/>
    <w:rsid w:val="00E9431B"/>
    <w:rsid w:val="00E9470E"/>
    <w:rsid w:val="00E95279"/>
    <w:rsid w:val="00E957CD"/>
    <w:rsid w:val="00E95964"/>
    <w:rsid w:val="00E959F1"/>
    <w:rsid w:val="00E95E73"/>
    <w:rsid w:val="00E95F7F"/>
    <w:rsid w:val="00E96378"/>
    <w:rsid w:val="00E9667A"/>
    <w:rsid w:val="00E96E22"/>
    <w:rsid w:val="00E97228"/>
    <w:rsid w:val="00E97C7F"/>
    <w:rsid w:val="00EA001C"/>
    <w:rsid w:val="00EA0CD1"/>
    <w:rsid w:val="00EA100E"/>
    <w:rsid w:val="00EA141A"/>
    <w:rsid w:val="00EA1790"/>
    <w:rsid w:val="00EA197E"/>
    <w:rsid w:val="00EA198C"/>
    <w:rsid w:val="00EA256A"/>
    <w:rsid w:val="00EA4193"/>
    <w:rsid w:val="00EA4970"/>
    <w:rsid w:val="00EA4E23"/>
    <w:rsid w:val="00EA56A6"/>
    <w:rsid w:val="00EA5B57"/>
    <w:rsid w:val="00EA5C42"/>
    <w:rsid w:val="00EA6093"/>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7D"/>
    <w:rsid w:val="00EB6D85"/>
    <w:rsid w:val="00EB6E93"/>
    <w:rsid w:val="00EB79EA"/>
    <w:rsid w:val="00EB7FCE"/>
    <w:rsid w:val="00EC0799"/>
    <w:rsid w:val="00EC121F"/>
    <w:rsid w:val="00EC1554"/>
    <w:rsid w:val="00EC1B6F"/>
    <w:rsid w:val="00EC27CD"/>
    <w:rsid w:val="00EC3339"/>
    <w:rsid w:val="00EC3E8D"/>
    <w:rsid w:val="00EC42F8"/>
    <w:rsid w:val="00EC460D"/>
    <w:rsid w:val="00EC4989"/>
    <w:rsid w:val="00EC4A1B"/>
    <w:rsid w:val="00EC4EBE"/>
    <w:rsid w:val="00EC5275"/>
    <w:rsid w:val="00EC5BCA"/>
    <w:rsid w:val="00EC5EC1"/>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4D2B"/>
    <w:rsid w:val="00ED51C8"/>
    <w:rsid w:val="00ED55DB"/>
    <w:rsid w:val="00ED5A55"/>
    <w:rsid w:val="00ED5B78"/>
    <w:rsid w:val="00ED5C67"/>
    <w:rsid w:val="00ED5EE0"/>
    <w:rsid w:val="00ED697D"/>
    <w:rsid w:val="00ED6CEC"/>
    <w:rsid w:val="00ED73B9"/>
    <w:rsid w:val="00ED7950"/>
    <w:rsid w:val="00ED7E03"/>
    <w:rsid w:val="00ED7EB6"/>
    <w:rsid w:val="00ED7F3E"/>
    <w:rsid w:val="00EE0116"/>
    <w:rsid w:val="00EE02A7"/>
    <w:rsid w:val="00EE1139"/>
    <w:rsid w:val="00EE19FD"/>
    <w:rsid w:val="00EE1B56"/>
    <w:rsid w:val="00EE1C85"/>
    <w:rsid w:val="00EE2596"/>
    <w:rsid w:val="00EE2914"/>
    <w:rsid w:val="00EE2F6A"/>
    <w:rsid w:val="00EE334B"/>
    <w:rsid w:val="00EE33F3"/>
    <w:rsid w:val="00EE3480"/>
    <w:rsid w:val="00EE433A"/>
    <w:rsid w:val="00EE4477"/>
    <w:rsid w:val="00EE44B0"/>
    <w:rsid w:val="00EE49A8"/>
    <w:rsid w:val="00EE523A"/>
    <w:rsid w:val="00EE54B9"/>
    <w:rsid w:val="00EE593B"/>
    <w:rsid w:val="00EE5F7A"/>
    <w:rsid w:val="00EE5FC7"/>
    <w:rsid w:val="00EE6920"/>
    <w:rsid w:val="00EE6E84"/>
    <w:rsid w:val="00EE7654"/>
    <w:rsid w:val="00EE79F2"/>
    <w:rsid w:val="00EF0FEB"/>
    <w:rsid w:val="00EF13E9"/>
    <w:rsid w:val="00EF22B7"/>
    <w:rsid w:val="00EF2C7C"/>
    <w:rsid w:val="00EF393F"/>
    <w:rsid w:val="00EF5623"/>
    <w:rsid w:val="00EF577C"/>
    <w:rsid w:val="00EF595E"/>
    <w:rsid w:val="00EF5E21"/>
    <w:rsid w:val="00EF6136"/>
    <w:rsid w:val="00EF6436"/>
    <w:rsid w:val="00EF67DA"/>
    <w:rsid w:val="00EF6F41"/>
    <w:rsid w:val="00EF7124"/>
    <w:rsid w:val="00EF7384"/>
    <w:rsid w:val="00EF7409"/>
    <w:rsid w:val="00EF77A6"/>
    <w:rsid w:val="00EF7CDF"/>
    <w:rsid w:val="00F0044A"/>
    <w:rsid w:val="00F00EAA"/>
    <w:rsid w:val="00F01B51"/>
    <w:rsid w:val="00F01DAE"/>
    <w:rsid w:val="00F02806"/>
    <w:rsid w:val="00F02B98"/>
    <w:rsid w:val="00F02C2E"/>
    <w:rsid w:val="00F03222"/>
    <w:rsid w:val="00F032A4"/>
    <w:rsid w:val="00F03537"/>
    <w:rsid w:val="00F03EE0"/>
    <w:rsid w:val="00F041B4"/>
    <w:rsid w:val="00F0480A"/>
    <w:rsid w:val="00F0499F"/>
    <w:rsid w:val="00F05F84"/>
    <w:rsid w:val="00F065D6"/>
    <w:rsid w:val="00F07198"/>
    <w:rsid w:val="00F07575"/>
    <w:rsid w:val="00F0779F"/>
    <w:rsid w:val="00F109C0"/>
    <w:rsid w:val="00F10EB1"/>
    <w:rsid w:val="00F11188"/>
    <w:rsid w:val="00F1174E"/>
    <w:rsid w:val="00F126A8"/>
    <w:rsid w:val="00F1334C"/>
    <w:rsid w:val="00F13384"/>
    <w:rsid w:val="00F133E3"/>
    <w:rsid w:val="00F136AC"/>
    <w:rsid w:val="00F13921"/>
    <w:rsid w:val="00F13E8A"/>
    <w:rsid w:val="00F1587A"/>
    <w:rsid w:val="00F166A2"/>
    <w:rsid w:val="00F170D1"/>
    <w:rsid w:val="00F17A1F"/>
    <w:rsid w:val="00F20241"/>
    <w:rsid w:val="00F207CB"/>
    <w:rsid w:val="00F2108C"/>
    <w:rsid w:val="00F211FE"/>
    <w:rsid w:val="00F217F8"/>
    <w:rsid w:val="00F21817"/>
    <w:rsid w:val="00F21BAE"/>
    <w:rsid w:val="00F21F12"/>
    <w:rsid w:val="00F2293A"/>
    <w:rsid w:val="00F229DE"/>
    <w:rsid w:val="00F235F7"/>
    <w:rsid w:val="00F2421D"/>
    <w:rsid w:val="00F244F9"/>
    <w:rsid w:val="00F25241"/>
    <w:rsid w:val="00F2612E"/>
    <w:rsid w:val="00F302A5"/>
    <w:rsid w:val="00F3052C"/>
    <w:rsid w:val="00F305FB"/>
    <w:rsid w:val="00F308B9"/>
    <w:rsid w:val="00F30AA8"/>
    <w:rsid w:val="00F31B00"/>
    <w:rsid w:val="00F32018"/>
    <w:rsid w:val="00F3286F"/>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97D"/>
    <w:rsid w:val="00F400CA"/>
    <w:rsid w:val="00F40543"/>
    <w:rsid w:val="00F40BD7"/>
    <w:rsid w:val="00F40E95"/>
    <w:rsid w:val="00F41825"/>
    <w:rsid w:val="00F41BF7"/>
    <w:rsid w:val="00F41E9A"/>
    <w:rsid w:val="00F429B7"/>
    <w:rsid w:val="00F42BEE"/>
    <w:rsid w:val="00F42CE8"/>
    <w:rsid w:val="00F431D1"/>
    <w:rsid w:val="00F431D3"/>
    <w:rsid w:val="00F4353A"/>
    <w:rsid w:val="00F4353E"/>
    <w:rsid w:val="00F43C74"/>
    <w:rsid w:val="00F43D84"/>
    <w:rsid w:val="00F44527"/>
    <w:rsid w:val="00F44563"/>
    <w:rsid w:val="00F44F39"/>
    <w:rsid w:val="00F4541C"/>
    <w:rsid w:val="00F45ADC"/>
    <w:rsid w:val="00F45EB2"/>
    <w:rsid w:val="00F46943"/>
    <w:rsid w:val="00F46984"/>
    <w:rsid w:val="00F46CA3"/>
    <w:rsid w:val="00F46E88"/>
    <w:rsid w:val="00F472AA"/>
    <w:rsid w:val="00F500F9"/>
    <w:rsid w:val="00F50491"/>
    <w:rsid w:val="00F504B4"/>
    <w:rsid w:val="00F504C4"/>
    <w:rsid w:val="00F50C57"/>
    <w:rsid w:val="00F510FD"/>
    <w:rsid w:val="00F511B0"/>
    <w:rsid w:val="00F51433"/>
    <w:rsid w:val="00F5171B"/>
    <w:rsid w:val="00F51A87"/>
    <w:rsid w:val="00F522AB"/>
    <w:rsid w:val="00F52939"/>
    <w:rsid w:val="00F52B84"/>
    <w:rsid w:val="00F53752"/>
    <w:rsid w:val="00F5388C"/>
    <w:rsid w:val="00F54219"/>
    <w:rsid w:val="00F55531"/>
    <w:rsid w:val="00F555C4"/>
    <w:rsid w:val="00F55DB5"/>
    <w:rsid w:val="00F560B4"/>
    <w:rsid w:val="00F56281"/>
    <w:rsid w:val="00F56594"/>
    <w:rsid w:val="00F56712"/>
    <w:rsid w:val="00F56FD0"/>
    <w:rsid w:val="00F57102"/>
    <w:rsid w:val="00F5729B"/>
    <w:rsid w:val="00F57665"/>
    <w:rsid w:val="00F57868"/>
    <w:rsid w:val="00F602FE"/>
    <w:rsid w:val="00F60544"/>
    <w:rsid w:val="00F610E0"/>
    <w:rsid w:val="00F611D1"/>
    <w:rsid w:val="00F61A15"/>
    <w:rsid w:val="00F61A47"/>
    <w:rsid w:val="00F62151"/>
    <w:rsid w:val="00F6347F"/>
    <w:rsid w:val="00F636E5"/>
    <w:rsid w:val="00F638A8"/>
    <w:rsid w:val="00F63B62"/>
    <w:rsid w:val="00F63BE9"/>
    <w:rsid w:val="00F63FC6"/>
    <w:rsid w:val="00F644F1"/>
    <w:rsid w:val="00F650C8"/>
    <w:rsid w:val="00F65227"/>
    <w:rsid w:val="00F6545E"/>
    <w:rsid w:val="00F655F5"/>
    <w:rsid w:val="00F65FF2"/>
    <w:rsid w:val="00F6637A"/>
    <w:rsid w:val="00F6698E"/>
    <w:rsid w:val="00F67417"/>
    <w:rsid w:val="00F678A1"/>
    <w:rsid w:val="00F701DB"/>
    <w:rsid w:val="00F703CD"/>
    <w:rsid w:val="00F71B90"/>
    <w:rsid w:val="00F7215F"/>
    <w:rsid w:val="00F73B04"/>
    <w:rsid w:val="00F74C30"/>
    <w:rsid w:val="00F75592"/>
    <w:rsid w:val="00F7599F"/>
    <w:rsid w:val="00F75FB4"/>
    <w:rsid w:val="00F760F4"/>
    <w:rsid w:val="00F7630F"/>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1664"/>
    <w:rsid w:val="00F929A5"/>
    <w:rsid w:val="00F929B7"/>
    <w:rsid w:val="00F9327D"/>
    <w:rsid w:val="00F94AFD"/>
    <w:rsid w:val="00F94D71"/>
    <w:rsid w:val="00F952BE"/>
    <w:rsid w:val="00F9535E"/>
    <w:rsid w:val="00F953B3"/>
    <w:rsid w:val="00F9566B"/>
    <w:rsid w:val="00F9576C"/>
    <w:rsid w:val="00F966B1"/>
    <w:rsid w:val="00F96714"/>
    <w:rsid w:val="00FA0718"/>
    <w:rsid w:val="00FA0E33"/>
    <w:rsid w:val="00FA144D"/>
    <w:rsid w:val="00FA19B4"/>
    <w:rsid w:val="00FA1AB6"/>
    <w:rsid w:val="00FA263B"/>
    <w:rsid w:val="00FA2894"/>
    <w:rsid w:val="00FA36EB"/>
    <w:rsid w:val="00FA56CE"/>
    <w:rsid w:val="00FA596B"/>
    <w:rsid w:val="00FA5EA4"/>
    <w:rsid w:val="00FA5EDA"/>
    <w:rsid w:val="00FA6816"/>
    <w:rsid w:val="00FA7142"/>
    <w:rsid w:val="00FA7269"/>
    <w:rsid w:val="00FA75F8"/>
    <w:rsid w:val="00FA775B"/>
    <w:rsid w:val="00FA7D78"/>
    <w:rsid w:val="00FB0339"/>
    <w:rsid w:val="00FB059B"/>
    <w:rsid w:val="00FB10F0"/>
    <w:rsid w:val="00FB1878"/>
    <w:rsid w:val="00FB1FBE"/>
    <w:rsid w:val="00FB275B"/>
    <w:rsid w:val="00FB2EAD"/>
    <w:rsid w:val="00FB31A7"/>
    <w:rsid w:val="00FB3677"/>
    <w:rsid w:val="00FB3981"/>
    <w:rsid w:val="00FB3AC8"/>
    <w:rsid w:val="00FB3D71"/>
    <w:rsid w:val="00FB3D84"/>
    <w:rsid w:val="00FB458B"/>
    <w:rsid w:val="00FB4C59"/>
    <w:rsid w:val="00FB4EE7"/>
    <w:rsid w:val="00FB5700"/>
    <w:rsid w:val="00FB5D95"/>
    <w:rsid w:val="00FB633B"/>
    <w:rsid w:val="00FB66D2"/>
    <w:rsid w:val="00FB6A6A"/>
    <w:rsid w:val="00FB6E71"/>
    <w:rsid w:val="00FB6ED0"/>
    <w:rsid w:val="00FB70A0"/>
    <w:rsid w:val="00FB7575"/>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1F72"/>
    <w:rsid w:val="00FD2A30"/>
    <w:rsid w:val="00FD34DC"/>
    <w:rsid w:val="00FD46C9"/>
    <w:rsid w:val="00FD491D"/>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181"/>
    <w:rsid w:val="00FE3884"/>
    <w:rsid w:val="00FE3C26"/>
    <w:rsid w:val="00FE3D1F"/>
    <w:rsid w:val="00FE3D7C"/>
    <w:rsid w:val="00FE4654"/>
    <w:rsid w:val="00FE4E65"/>
    <w:rsid w:val="00FE5735"/>
    <w:rsid w:val="00FE6998"/>
    <w:rsid w:val="00FE779A"/>
    <w:rsid w:val="00FE7908"/>
    <w:rsid w:val="00FF0550"/>
    <w:rsid w:val="00FF0594"/>
    <w:rsid w:val="00FF05F7"/>
    <w:rsid w:val="00FF0683"/>
    <w:rsid w:val="00FF074B"/>
    <w:rsid w:val="00FF0E01"/>
    <w:rsid w:val="00FF116E"/>
    <w:rsid w:val="00FF11AD"/>
    <w:rsid w:val="00FF12F1"/>
    <w:rsid w:val="00FF203A"/>
    <w:rsid w:val="00FF23BE"/>
    <w:rsid w:val="00FF25B9"/>
    <w:rsid w:val="00FF3486"/>
    <w:rsid w:val="00FF3518"/>
    <w:rsid w:val="00FF5159"/>
    <w:rsid w:val="00FF5672"/>
    <w:rsid w:val="00FF5BD4"/>
    <w:rsid w:val="00FF607F"/>
    <w:rsid w:val="00FF60F6"/>
    <w:rsid w:val="00FF6252"/>
    <w:rsid w:val="00FF6DA7"/>
    <w:rsid w:val="00FF7161"/>
    <w:rsid w:val="00FF769F"/>
    <w:rsid w:val="00FF76FA"/>
    <w:rsid w:val="00FF7969"/>
    <w:rsid w:val="00FF7DDF"/>
    <w:rsid w:val="01B3BC1B"/>
    <w:rsid w:val="02C7005F"/>
    <w:rsid w:val="02C71D05"/>
    <w:rsid w:val="042C4E03"/>
    <w:rsid w:val="05A71347"/>
    <w:rsid w:val="060CDC08"/>
    <w:rsid w:val="0649C5AA"/>
    <w:rsid w:val="07F61DCA"/>
    <w:rsid w:val="08C7CD04"/>
    <w:rsid w:val="0A4FC840"/>
    <w:rsid w:val="0AA8BEC1"/>
    <w:rsid w:val="0BA4E548"/>
    <w:rsid w:val="0BCA4ED4"/>
    <w:rsid w:val="0D1AFC57"/>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9684FA"/>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1DCA"/>
  </w:style>
  <w:style w:type="paragraph" w:styleId="Antrat1">
    <w:name w:val="heading 1"/>
    <w:aliases w:val="Appendix"/>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Antraštė 2 Diagrama Diagrama,Antraštė 2 Diagrama1 Diagrama1 Diagrama,Antraštė 2 Diagrama Diagrama Diagrama1 Diagrama, Diagrama15 Diagrama Diagrama Diagrama1 Diagrama, Diagrama15 Diagrama1 Diagrama Diagrama"/>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Viršutinis kolontitulas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Antraštė 2 Diagrama Diagrama Diagrama,Antraštė 2 Diagrama1 Diagrama1 Diagrama Diagrama,Antraštė 2 Diagrama Diagrama Diagrama1 Diagrama Diagrama, Diagrama15 Diagrama Diagrama Diagrama1 Diagrama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01D09"/>
    <w:pPr>
      <w:tabs>
        <w:tab w:val="left" w:pos="142"/>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raonra1">
    <w:name w:val="Sąrašo nėra1"/>
    <w:next w:val="Sraonra"/>
    <w:uiPriority w:val="99"/>
    <w:semiHidden/>
    <w:unhideWhenUsed/>
    <w:rsid w:val="003B6A9C"/>
  </w:style>
  <w:style w:type="numbering" w:customStyle="1" w:styleId="Sraonra11">
    <w:name w:val="Sąrašo nėra11"/>
    <w:next w:val="Sraonra"/>
    <w:uiPriority w:val="99"/>
    <w:semiHidden/>
    <w:unhideWhenUsed/>
    <w:rsid w:val="003B6A9C"/>
  </w:style>
  <w:style w:type="paragraph" w:customStyle="1" w:styleId="Style4">
    <w:name w:val="Style4"/>
    <w:basedOn w:val="prastasis"/>
    <w:uiPriority w:val="99"/>
    <w:rsid w:val="003B6A9C"/>
    <w:pPr>
      <w:widowControl w:val="0"/>
      <w:autoSpaceDE w:val="0"/>
      <w:autoSpaceDN w:val="0"/>
      <w:adjustRightInd w:val="0"/>
      <w:spacing w:after="0" w:line="273" w:lineRule="exact"/>
      <w:ind w:firstLine="912"/>
      <w:jc w:val="both"/>
    </w:pPr>
    <w:rPr>
      <w:rFonts w:ascii="Times New Roman" w:eastAsia="SimSun" w:hAnsi="Times New Roman" w:cs="Times New Roman"/>
      <w:sz w:val="24"/>
      <w:szCs w:val="24"/>
      <w:lang w:eastAsia="zh-CN"/>
    </w:rPr>
  </w:style>
  <w:style w:type="character" w:customStyle="1" w:styleId="FontStyle11">
    <w:name w:val="Font Style11"/>
    <w:basedOn w:val="Numatytasispastraiposriftas"/>
    <w:uiPriority w:val="99"/>
    <w:rsid w:val="003B6A9C"/>
    <w:rPr>
      <w:rFonts w:ascii="Times New Roman" w:hAnsi="Times New Roman" w:cs="Times New Roman"/>
      <w:sz w:val="22"/>
      <w:szCs w:val="22"/>
    </w:rPr>
  </w:style>
  <w:style w:type="paragraph" w:customStyle="1" w:styleId="Style3">
    <w:name w:val="Style3"/>
    <w:basedOn w:val="prastasis"/>
    <w:rsid w:val="003B6A9C"/>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1">
    <w:name w:val="Style1"/>
    <w:basedOn w:val="prastasis"/>
    <w:uiPriority w:val="99"/>
    <w:rsid w:val="003B6A9C"/>
    <w:pPr>
      <w:widowControl w:val="0"/>
      <w:autoSpaceDE w:val="0"/>
      <w:autoSpaceDN w:val="0"/>
      <w:adjustRightInd w:val="0"/>
      <w:spacing w:after="0" w:line="274" w:lineRule="exact"/>
      <w:jc w:val="center"/>
    </w:pPr>
    <w:rPr>
      <w:rFonts w:ascii="Times New Roman" w:eastAsia="SimSun" w:hAnsi="Times New Roman" w:cs="Times New Roman"/>
      <w:sz w:val="24"/>
      <w:szCs w:val="24"/>
      <w:lang w:eastAsia="zh-CN"/>
    </w:rPr>
  </w:style>
  <w:style w:type="character" w:customStyle="1" w:styleId="FontStyle12">
    <w:name w:val="Font Style12"/>
    <w:uiPriority w:val="99"/>
    <w:rsid w:val="003B6A9C"/>
    <w:rPr>
      <w:rFonts w:ascii="Times New Roman" w:hAnsi="Times New Roman" w:cs="Times New Roman"/>
      <w:b/>
      <w:bCs/>
      <w:sz w:val="22"/>
      <w:szCs w:val="22"/>
    </w:rPr>
  </w:style>
  <w:style w:type="character" w:styleId="Puslapionumeris">
    <w:name w:val="page number"/>
    <w:rsid w:val="003B6A9C"/>
  </w:style>
  <w:style w:type="character" w:customStyle="1" w:styleId="Bodytext">
    <w:name w:val="Body text_"/>
    <w:link w:val="Pagrindinistekstas1"/>
    <w:rsid w:val="003B6A9C"/>
    <w:rPr>
      <w:rFonts w:eastAsia="Times New Roman" w:cs="Times New Roman"/>
      <w:shd w:val="clear" w:color="auto" w:fill="FFFFFF"/>
    </w:rPr>
  </w:style>
  <w:style w:type="paragraph" w:customStyle="1" w:styleId="Pagrindinistekstas1">
    <w:name w:val="Pagrindinis tekstas1"/>
    <w:basedOn w:val="prastasis"/>
    <w:link w:val="Bodytext"/>
    <w:rsid w:val="003B6A9C"/>
    <w:pPr>
      <w:shd w:val="clear" w:color="auto" w:fill="FFFFFF"/>
      <w:spacing w:after="0" w:line="0" w:lineRule="atLeast"/>
    </w:pPr>
    <w:rPr>
      <w:rFonts w:eastAsia="Times New Roman" w:cs="Times New Roman"/>
    </w:rPr>
  </w:style>
  <w:style w:type="character" w:customStyle="1" w:styleId="Bodytext2">
    <w:name w:val="Body text (2)_"/>
    <w:link w:val="Bodytext20"/>
    <w:rsid w:val="003B6A9C"/>
    <w:rPr>
      <w:rFonts w:eastAsia="Times New Roman" w:cs="Times New Roman"/>
      <w:sz w:val="23"/>
      <w:szCs w:val="23"/>
      <w:shd w:val="clear" w:color="auto" w:fill="FFFFFF"/>
    </w:rPr>
  </w:style>
  <w:style w:type="paragraph" w:customStyle="1" w:styleId="Bodytext20">
    <w:name w:val="Body text (2)"/>
    <w:basedOn w:val="prastasis"/>
    <w:link w:val="Bodytext2"/>
    <w:rsid w:val="003B6A9C"/>
    <w:pPr>
      <w:shd w:val="clear" w:color="auto" w:fill="FFFFFF"/>
      <w:spacing w:after="0" w:line="0" w:lineRule="atLeast"/>
    </w:pPr>
    <w:rPr>
      <w:rFonts w:eastAsia="Times New Roman" w:cs="Times New Roman"/>
      <w:sz w:val="23"/>
      <w:szCs w:val="23"/>
    </w:rPr>
  </w:style>
  <w:style w:type="character" w:customStyle="1" w:styleId="Bodytext115pt">
    <w:name w:val="Body text + 11.5 pt"/>
    <w:aliases w:val="Italic,Body text + Bold,Spacing -1 pt"/>
    <w:rsid w:val="003B6A9C"/>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Bodytext3">
    <w:name w:val="Body text (3)_"/>
    <w:link w:val="Bodytext30"/>
    <w:rsid w:val="003B6A9C"/>
    <w:rPr>
      <w:rFonts w:eastAsia="Times New Roman"/>
      <w:sz w:val="16"/>
      <w:szCs w:val="16"/>
      <w:shd w:val="clear" w:color="auto" w:fill="FFFFFF"/>
    </w:rPr>
  </w:style>
  <w:style w:type="paragraph" w:customStyle="1" w:styleId="Bodytext30">
    <w:name w:val="Body text (3)"/>
    <w:basedOn w:val="prastasis"/>
    <w:link w:val="Bodytext3"/>
    <w:rsid w:val="003B6A9C"/>
    <w:pPr>
      <w:shd w:val="clear" w:color="auto" w:fill="FFFFFF"/>
      <w:spacing w:before="360" w:after="240" w:line="0" w:lineRule="atLeast"/>
    </w:pPr>
    <w:rPr>
      <w:rFonts w:eastAsia="Times New Roman"/>
      <w:sz w:val="16"/>
      <w:szCs w:val="16"/>
    </w:rPr>
  </w:style>
  <w:style w:type="character" w:customStyle="1" w:styleId="BodytextCenturyGothic">
    <w:name w:val="Body text + Century Gothic"/>
    <w:aliases w:val="9.5 pt"/>
    <w:rsid w:val="003B6A9C"/>
    <w:rPr>
      <w:rFonts w:ascii="Century Gothic" w:eastAsia="Century Gothic" w:hAnsi="Century Gothic" w:cs="Century Gothic"/>
      <w:b w:val="0"/>
      <w:bCs w:val="0"/>
      <w:i w:val="0"/>
      <w:iCs w:val="0"/>
      <w:smallCaps w:val="0"/>
      <w:strike w:val="0"/>
      <w:spacing w:val="0"/>
      <w:sz w:val="19"/>
      <w:szCs w:val="19"/>
      <w:shd w:val="clear" w:color="auto" w:fill="FFFFFF"/>
    </w:rPr>
  </w:style>
  <w:style w:type="character" w:customStyle="1" w:styleId="Bodytext2NotItalic">
    <w:name w:val="Body text (2) + Not Italic"/>
    <w:rsid w:val="003B6A9C"/>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FontStyle23">
    <w:name w:val="Font Style23"/>
    <w:uiPriority w:val="99"/>
    <w:rsid w:val="003B6A9C"/>
    <w:rPr>
      <w:rFonts w:ascii="Times New Roman" w:hAnsi="Times New Roman" w:cs="Times New Roman"/>
      <w:sz w:val="20"/>
      <w:szCs w:val="20"/>
    </w:rPr>
  </w:style>
  <w:style w:type="paragraph" w:styleId="Pagrindinistekstas2">
    <w:name w:val="Body Text 2"/>
    <w:basedOn w:val="prastasis"/>
    <w:link w:val="Pagrindinistekstas2Diagrama"/>
    <w:unhideWhenUsed/>
    <w:rsid w:val="003B6A9C"/>
    <w:pPr>
      <w:spacing w:after="120" w:line="480" w:lineRule="auto"/>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rsid w:val="003B6A9C"/>
    <w:rPr>
      <w:rFonts w:ascii="Times New Roman" w:eastAsia="Times New Roman" w:hAnsi="Times New Roman" w:cs="Times New Roman"/>
      <w:sz w:val="24"/>
      <w:szCs w:val="20"/>
      <w:lang w:eastAsia="en-US"/>
    </w:rPr>
  </w:style>
  <w:style w:type="character" w:customStyle="1" w:styleId="Neapdorotaspaminjimas1">
    <w:name w:val="Neapdorotas paminėjimas1"/>
    <w:basedOn w:val="Numatytasispastraiposriftas"/>
    <w:uiPriority w:val="99"/>
    <w:semiHidden/>
    <w:unhideWhenUsed/>
    <w:rsid w:val="003B6A9C"/>
    <w:rPr>
      <w:color w:val="605E5C"/>
      <w:shd w:val="clear" w:color="auto" w:fill="E1DFDD"/>
    </w:rPr>
  </w:style>
  <w:style w:type="character" w:customStyle="1" w:styleId="Neapdorotaspaminjimas2">
    <w:name w:val="Neapdorotas paminėjimas2"/>
    <w:basedOn w:val="Numatytasispastraiposriftas"/>
    <w:uiPriority w:val="99"/>
    <w:semiHidden/>
    <w:unhideWhenUsed/>
    <w:rsid w:val="003B6A9C"/>
    <w:rPr>
      <w:color w:val="605E5C"/>
      <w:shd w:val="clear" w:color="auto" w:fill="E1DFDD"/>
    </w:rPr>
  </w:style>
  <w:style w:type="paragraph" w:customStyle="1" w:styleId="Stilius3">
    <w:name w:val="Stilius3"/>
    <w:basedOn w:val="prastasis"/>
    <w:qFormat/>
    <w:rsid w:val="003B6A9C"/>
    <w:pPr>
      <w:spacing w:before="200" w:after="0" w:line="240" w:lineRule="auto"/>
      <w:jc w:val="both"/>
    </w:pPr>
    <w:rPr>
      <w:rFonts w:ascii="Times New Roman" w:eastAsia="Times New Roman" w:hAnsi="Times New Roman" w:cs="Times New Roman"/>
      <w:sz w:val="22"/>
      <w:szCs w:val="22"/>
      <w:lang w:eastAsia="en-US"/>
    </w:rPr>
  </w:style>
  <w:style w:type="character" w:customStyle="1" w:styleId="Neapdorotaspaminjimas3">
    <w:name w:val="Neapdorotas paminėjimas3"/>
    <w:basedOn w:val="Numatytasispastraiposriftas"/>
    <w:uiPriority w:val="99"/>
    <w:semiHidden/>
    <w:unhideWhenUsed/>
    <w:rsid w:val="003B6A9C"/>
    <w:rPr>
      <w:color w:val="605E5C"/>
      <w:shd w:val="clear" w:color="auto" w:fill="E1DFDD"/>
    </w:rPr>
  </w:style>
  <w:style w:type="table" w:customStyle="1" w:styleId="Lentelstinklelis2">
    <w:name w:val="Lentelės tinklelis2"/>
    <w:basedOn w:val="prastojilentel"/>
    <w:next w:val="Lentelstinklelis"/>
    <w:uiPriority w:val="39"/>
    <w:rsid w:val="007F2C64"/>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781726"/>
    <w:pPr>
      <w:spacing w:after="0" w:line="240" w:lineRule="auto"/>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1">
    <w:name w:val="Lentelės tinklelis21"/>
    <w:basedOn w:val="prastojilentel"/>
    <w:next w:val="Lentelstinklelis"/>
    <w:uiPriority w:val="39"/>
    <w:rsid w:val="00781726"/>
    <w:pPr>
      <w:spacing w:after="0" w:line="240" w:lineRule="auto"/>
      <w:ind w:firstLine="697"/>
      <w:jc w:val="both"/>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ius4">
    <w:name w:val="Stilius4"/>
    <w:basedOn w:val="prastasis"/>
    <w:rsid w:val="008C3F9D"/>
    <w:pPr>
      <w:numPr>
        <w:numId w:val="22"/>
      </w:numPr>
      <w:spacing w:before="200" w:after="0" w:line="240" w:lineRule="auto"/>
      <w:ind w:hanging="578"/>
    </w:pPr>
    <w:rPr>
      <w:rFonts w:ascii="Times New Roman" w:eastAsia="Times New Roman" w:hAnsi="Times New Roman" w:cs="Times New Roman"/>
      <w:sz w:val="22"/>
      <w:szCs w:val="22"/>
      <w:lang w:eastAsia="en-US"/>
    </w:rPr>
  </w:style>
  <w:style w:type="table" w:customStyle="1" w:styleId="Lentelstinklelis4">
    <w:name w:val="Lentelės tinklelis4"/>
    <w:basedOn w:val="prastojilentel"/>
    <w:next w:val="Lentelstinklelis"/>
    <w:rsid w:val="004464DC"/>
    <w:pPr>
      <w:spacing w:after="0" w:line="240" w:lineRule="auto"/>
    </w:pPr>
    <w:rPr>
      <w:rFonts w:eastAsia="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433892"/>
  </w:style>
  <w:style w:type="table" w:customStyle="1" w:styleId="Lentelstinklelis5">
    <w:name w:val="Lentelės tinklelis5"/>
    <w:basedOn w:val="prastojilentel"/>
    <w:next w:val="Lentelstinklelis"/>
    <w:uiPriority w:val="39"/>
    <w:rsid w:val="00433892"/>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V">
    <w:name w:val="PAV"/>
    <w:basedOn w:val="prastasis"/>
    <w:link w:val="PAVChar"/>
    <w:qFormat/>
    <w:rsid w:val="00433892"/>
    <w:pPr>
      <w:spacing w:after="0" w:line="240" w:lineRule="auto"/>
      <w:jc w:val="center"/>
    </w:pPr>
    <w:rPr>
      <w:rFonts w:ascii="Times New Roman" w:eastAsia="Calibri" w:hAnsi="Times New Roman" w:cs="Times New Roman"/>
      <w:iCs/>
      <w:smallCaps/>
      <w:sz w:val="24"/>
      <w:szCs w:val="24"/>
      <w:lang w:eastAsia="en-US"/>
    </w:rPr>
  </w:style>
  <w:style w:type="character" w:customStyle="1" w:styleId="PAVChar">
    <w:name w:val="PAV Char"/>
    <w:basedOn w:val="Numatytasispastraiposriftas"/>
    <w:link w:val="PAV"/>
    <w:rsid w:val="00433892"/>
    <w:rPr>
      <w:rFonts w:ascii="Times New Roman" w:eastAsia="Calibri" w:hAnsi="Times New Roman" w:cs="Times New Roman"/>
      <w:iCs/>
      <w:smallCaps/>
      <w:sz w:val="24"/>
      <w:szCs w:val="24"/>
      <w:lang w:eastAsia="en-US"/>
    </w:rPr>
  </w:style>
  <w:style w:type="table" w:customStyle="1" w:styleId="KPlentel1">
    <w:name w:val="KP lentelė1"/>
    <w:basedOn w:val="prastojilentel"/>
    <w:next w:val="Lentelstinklelis"/>
    <w:uiPriority w:val="39"/>
    <w:rsid w:val="00433892"/>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2969374">
      <w:bodyDiv w:val="1"/>
      <w:marLeft w:val="0"/>
      <w:marRight w:val="0"/>
      <w:marTop w:val="0"/>
      <w:marBottom w:val="0"/>
      <w:divBdr>
        <w:top w:val="none" w:sz="0" w:space="0" w:color="auto"/>
        <w:left w:val="none" w:sz="0" w:space="0" w:color="auto"/>
        <w:bottom w:val="none" w:sz="0" w:space="0" w:color="auto"/>
        <w:right w:val="none" w:sz="0" w:space="0" w:color="auto"/>
      </w:divBdr>
    </w:div>
    <w:div w:id="15364152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9137451">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rginijus.blazauskas@lazdijai.lt"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pasalinimo-pagrindai-1/nepatikimi-tiekejai-1" TargetMode="External"/><Relationship Id="rId7" Type="http://schemas.openxmlformats.org/officeDocument/2006/relationships/settings" Target="settings.xml"/><Relationship Id="rId12" Type="http://schemas.openxmlformats.org/officeDocument/2006/relationships/hyperlink" Target="mailto:vilma.vaskeviciute@lazdijai.lt" TargetMode="External"/><Relationship Id="rId17" Type="http://schemas.openxmlformats.org/officeDocument/2006/relationships/footer" Target="footer2.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finansiniu-ataskaitu-nepateikimas-gali-tapti-kliutimi-dalyvauti-viesuosiuose-pirkimuose"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registrucentras.lt/jar/p/index.php"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media/viesa/saugykla/2024/5/XNqhLtSLXOs.pdf"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 Id="rId30"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30C5B4CC56481481E74806A80BA11B"/>
        <w:category>
          <w:name w:val="Bendrosios nuostatos"/>
          <w:gallery w:val="placeholder"/>
        </w:category>
        <w:types>
          <w:type w:val="bbPlcHdr"/>
        </w:types>
        <w:behaviors>
          <w:behavior w:val="content"/>
        </w:behaviors>
        <w:guid w:val="{E8C83282-0252-4585-9A8B-A5865C13340E}"/>
      </w:docPartPr>
      <w:docPartBody>
        <w:p w:rsidR="00FA7192" w:rsidRDefault="00EE6BE3" w:rsidP="00EE6BE3">
          <w:pPr>
            <w:pStyle w:val="4930C5B4CC56481481E74806A80BA11B"/>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TimesNewRomanPS-ItalicMT">
    <w:altName w:val="Times New Roman"/>
    <w:panose1 w:val="00000000000000000000"/>
    <w:charset w:val="BA"/>
    <w:family w:val="auto"/>
    <w:notTrueType/>
    <w:pitch w:val="default"/>
    <w:sig w:usb0="00000005" w:usb1="00000000" w:usb2="00000000" w:usb3="00000000" w:csb0="00000080" w:csb1="00000000"/>
  </w:font>
  <w:font w:name="TimesNewRomanPS-BoldMT">
    <w:altName w:val="Times New Roman"/>
    <w:panose1 w:val="00000000000000000000"/>
    <w:charset w:val="BA"/>
    <w:family w:val="auto"/>
    <w:notTrueType/>
    <w:pitch w:val="default"/>
    <w:sig w:usb0="00000005" w:usb1="00000000" w:usb2="00000000" w:usb3="00000000" w:csb0="00000080" w:csb1="00000000"/>
  </w:font>
  <w:font w:name="TimesNewRomanPSMT">
    <w:altName w:val="Times New Roman"/>
    <w:panose1 w:val="00000000000000000000"/>
    <w:charset w:val="BA"/>
    <w:family w:val="auto"/>
    <w:notTrueType/>
    <w:pitch w:val="default"/>
    <w:sig w:usb0="00000005" w:usb1="00000000" w:usb2="00000000" w:usb3="00000000" w:csb0="0000008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BE3"/>
    <w:rsid w:val="00006672"/>
    <w:rsid w:val="00037A45"/>
    <w:rsid w:val="000566D6"/>
    <w:rsid w:val="00072910"/>
    <w:rsid w:val="000C1A11"/>
    <w:rsid w:val="000C6D6E"/>
    <w:rsid w:val="001869EF"/>
    <w:rsid w:val="001902F7"/>
    <w:rsid w:val="00275FAB"/>
    <w:rsid w:val="00287C1F"/>
    <w:rsid w:val="00350FEF"/>
    <w:rsid w:val="00431BD0"/>
    <w:rsid w:val="00445B5B"/>
    <w:rsid w:val="004546F3"/>
    <w:rsid w:val="004A2DB5"/>
    <w:rsid w:val="004B7240"/>
    <w:rsid w:val="004F662E"/>
    <w:rsid w:val="00552B95"/>
    <w:rsid w:val="00564539"/>
    <w:rsid w:val="00565EAD"/>
    <w:rsid w:val="005A4CFC"/>
    <w:rsid w:val="00615FE7"/>
    <w:rsid w:val="00633783"/>
    <w:rsid w:val="00654AB8"/>
    <w:rsid w:val="00654D5C"/>
    <w:rsid w:val="006B772B"/>
    <w:rsid w:val="006E01FE"/>
    <w:rsid w:val="007014F4"/>
    <w:rsid w:val="00822C79"/>
    <w:rsid w:val="00907615"/>
    <w:rsid w:val="00934A61"/>
    <w:rsid w:val="0095050C"/>
    <w:rsid w:val="00957350"/>
    <w:rsid w:val="00977590"/>
    <w:rsid w:val="009D685D"/>
    <w:rsid w:val="009E68D5"/>
    <w:rsid w:val="009F5C16"/>
    <w:rsid w:val="00AB09B9"/>
    <w:rsid w:val="00B14ABB"/>
    <w:rsid w:val="00B166FD"/>
    <w:rsid w:val="00B17AFF"/>
    <w:rsid w:val="00B35860"/>
    <w:rsid w:val="00B4041E"/>
    <w:rsid w:val="00B60218"/>
    <w:rsid w:val="00BA51A9"/>
    <w:rsid w:val="00C24053"/>
    <w:rsid w:val="00C67DFF"/>
    <w:rsid w:val="00CC4953"/>
    <w:rsid w:val="00CD28E5"/>
    <w:rsid w:val="00D3164D"/>
    <w:rsid w:val="00D9435C"/>
    <w:rsid w:val="00DB73D5"/>
    <w:rsid w:val="00DC397F"/>
    <w:rsid w:val="00DD7A21"/>
    <w:rsid w:val="00E739CA"/>
    <w:rsid w:val="00E7745D"/>
    <w:rsid w:val="00E843E8"/>
    <w:rsid w:val="00EE6BE3"/>
    <w:rsid w:val="00EF6F41"/>
    <w:rsid w:val="00F041B4"/>
    <w:rsid w:val="00F6637A"/>
    <w:rsid w:val="00F665F1"/>
    <w:rsid w:val="00F90D66"/>
    <w:rsid w:val="00FA7192"/>
    <w:rsid w:val="00FF515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EE6BE3"/>
  </w:style>
  <w:style w:type="paragraph" w:customStyle="1" w:styleId="4930C5B4CC56481481E74806A80BA11B">
    <w:name w:val="4930C5B4CC56481481E74806A80BA11B"/>
    <w:rsid w:val="00EE6B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46</Pages>
  <Words>57192</Words>
  <Characters>32601</Characters>
  <Application>Microsoft Office Word</Application>
  <DocSecurity>0</DocSecurity>
  <Lines>271</Lines>
  <Paragraphs>179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Vaškevičiūtė</cp:lastModifiedBy>
  <cp:revision>54</cp:revision>
  <cp:lastPrinted>2025-11-05T06:48:00Z</cp:lastPrinted>
  <dcterms:created xsi:type="dcterms:W3CDTF">2026-09-08T12:52:00Z</dcterms:created>
  <dcterms:modified xsi:type="dcterms:W3CDTF">2026-09-09T10:54:00Z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