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2A5D6" w14:textId="77777777" w:rsidR="001A5A66" w:rsidRPr="00447C4A" w:rsidRDefault="004F0158">
      <w:pPr>
        <w:rPr>
          <w:lang w:val="lt-LT"/>
        </w:rPr>
        <w:sectPr w:rsidR="001A5A66" w:rsidRPr="00447C4A" w:rsidSect="00B3210D">
          <w:headerReference w:type="default" r:id="rId11"/>
          <w:footerReference w:type="default" r:id="rId12"/>
          <w:pgSz w:w="12240" w:h="15840"/>
          <w:pgMar w:top="1134" w:right="567" w:bottom="1134" w:left="1701" w:header="720" w:footer="0" w:gutter="0"/>
          <w:cols w:space="720"/>
          <w:docGrid w:linePitch="360"/>
        </w:sectPr>
      </w:pPr>
      <w:r w:rsidRPr="00447C4A">
        <w:rPr>
          <w:noProof/>
          <w:lang w:val="lt-LT"/>
        </w:rPr>
        <w:drawing>
          <wp:anchor distT="0" distB="0" distL="114300" distR="114300" simplePos="0" relativeHeight="251659264" behindDoc="0" locked="0" layoutInCell="1" allowOverlap="1" wp14:anchorId="60999DFF" wp14:editId="004F3461">
            <wp:simplePos x="0" y="0"/>
            <wp:positionH relativeFrom="margin">
              <wp:align>left</wp:align>
            </wp:positionH>
            <wp:positionV relativeFrom="paragraph">
              <wp:posOffset>423</wp:posOffset>
            </wp:positionV>
            <wp:extent cx="874800" cy="1670400"/>
            <wp:effectExtent l="0" t="0" r="1905" b="6350"/>
            <wp:wrapSquare wrapText="bothSides"/>
            <wp:docPr id="2" name="Picture 1"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veikslėlis, kuriame yra žinutė&#10;&#10;Automatiškai sugeneruotas aprašymas"/>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74800" cy="1670400"/>
                    </a:xfrm>
                    <a:prstGeom prst="rect">
                      <a:avLst/>
                    </a:prstGeom>
                    <a:noFill/>
                  </pic:spPr>
                </pic:pic>
              </a:graphicData>
            </a:graphic>
            <wp14:sizeRelH relativeFrom="margin">
              <wp14:pctWidth>0</wp14:pctWidth>
            </wp14:sizeRelH>
            <wp14:sizeRelV relativeFrom="margin">
              <wp14:pctHeight>0</wp14:pctHeight>
            </wp14:sizeRelV>
          </wp:anchor>
        </w:drawing>
      </w:r>
    </w:p>
    <w:p w14:paraId="1100B5C6" w14:textId="77777777" w:rsidR="00453F5E" w:rsidRPr="00447C4A" w:rsidRDefault="00453F5E" w:rsidP="007B516F">
      <w:pPr>
        <w:rPr>
          <w:lang w:val="lt-LT"/>
        </w:rPr>
        <w:sectPr w:rsidR="00453F5E" w:rsidRPr="00447C4A" w:rsidSect="00A2223B">
          <w:type w:val="continuous"/>
          <w:pgSz w:w="12240" w:h="15840"/>
          <w:pgMar w:top="993" w:right="1440" w:bottom="1985" w:left="1440" w:header="720" w:footer="0" w:gutter="0"/>
          <w:cols w:space="720"/>
          <w:formProt w:val="0"/>
          <w:docGrid w:linePitch="360"/>
        </w:sectPr>
      </w:pPr>
    </w:p>
    <w:p w14:paraId="634A14CA" w14:textId="77777777" w:rsidR="00FD7959" w:rsidRPr="00447C4A" w:rsidRDefault="00FD7959" w:rsidP="00A2223B">
      <w:pPr>
        <w:tabs>
          <w:tab w:val="left" w:pos="1289"/>
        </w:tabs>
        <w:rPr>
          <w:color w:val="FF0000"/>
          <w:lang w:val="lt-LT"/>
        </w:rPr>
      </w:pPr>
      <w:r w:rsidRPr="00447C4A">
        <w:rPr>
          <w:color w:val="FF0000"/>
          <w:lang w:val="lt-LT"/>
        </w:rPr>
        <w:t xml:space="preserve">                                                                                                                                                        </w:t>
      </w:r>
    </w:p>
    <w:p w14:paraId="2C0C7B80" w14:textId="77777777" w:rsidR="00E80320" w:rsidRPr="00447C4A" w:rsidRDefault="00FD7959" w:rsidP="00A2223B">
      <w:pPr>
        <w:tabs>
          <w:tab w:val="left" w:pos="1289"/>
        </w:tabs>
        <w:rPr>
          <w:rFonts w:ascii="Times New Roman" w:hAnsi="Times New Roman" w:cs="Times New Roman"/>
          <w:b/>
          <w:bCs/>
          <w:color w:val="FF0000"/>
          <w:sz w:val="24"/>
          <w:szCs w:val="24"/>
          <w:lang w:val="lt-LT"/>
        </w:rPr>
      </w:pPr>
      <w:r w:rsidRPr="00447C4A">
        <w:rPr>
          <w:b/>
          <w:bCs/>
          <w:color w:val="FF0000"/>
          <w:lang w:val="lt-LT"/>
        </w:rPr>
        <w:t xml:space="preserve">                                                                                                                                                   </w:t>
      </w:r>
      <w:r w:rsidRPr="00447C4A">
        <w:rPr>
          <w:rFonts w:ascii="Times New Roman" w:hAnsi="Times New Roman" w:cs="Times New Roman"/>
          <w:b/>
          <w:bCs/>
          <w:color w:val="FF0000"/>
          <w:sz w:val="24"/>
          <w:szCs w:val="24"/>
          <w:lang w:val="lt-LT"/>
        </w:rPr>
        <w:t xml:space="preserve">                 </w:t>
      </w:r>
    </w:p>
    <w:p w14:paraId="75EAA979" w14:textId="77777777" w:rsidR="00E80320" w:rsidRPr="00447C4A" w:rsidRDefault="005876F0">
      <w:pPr>
        <w:rPr>
          <w:lang w:val="lt-LT"/>
        </w:rPr>
      </w:pPr>
      <w:r w:rsidRPr="00447C4A">
        <w:rPr>
          <w:lang w:val="lt-LT"/>
        </w:rPr>
        <w:t xml:space="preserve">                                                                                                                                                                              </w:t>
      </w:r>
    </w:p>
    <w:p w14:paraId="46748E34" w14:textId="77777777" w:rsidR="00E80320" w:rsidRPr="00447C4A" w:rsidRDefault="00E80320">
      <w:pPr>
        <w:rPr>
          <w:lang w:val="lt-LT"/>
        </w:rPr>
      </w:pPr>
    </w:p>
    <w:p w14:paraId="0080357D" w14:textId="77777777" w:rsidR="00672EBD" w:rsidRPr="00447C4A" w:rsidRDefault="00672EBD" w:rsidP="00672EBD">
      <w:pPr>
        <w:spacing w:after="0" w:line="276" w:lineRule="auto"/>
        <w:jc w:val="both"/>
        <w:rPr>
          <w:rFonts w:ascii="Times New Roman" w:hAnsi="Times New Roman" w:cs="Times New Roman"/>
          <w:sz w:val="24"/>
          <w:szCs w:val="24"/>
          <w:lang w:val="lt-LT"/>
        </w:rPr>
      </w:pPr>
    </w:p>
    <w:tbl>
      <w:tblPr>
        <w:tblpPr w:leftFromText="180" w:rightFromText="180" w:vertAnchor="text" w:horzAnchor="margin" w:tblpXSpec="right" w:tblpY="11"/>
        <w:tblOverlap w:val="never"/>
        <w:tblW w:w="2739" w:type="dxa"/>
        <w:tblLayout w:type="fixed"/>
        <w:tblLook w:val="04A0" w:firstRow="1" w:lastRow="0" w:firstColumn="1" w:lastColumn="0" w:noHBand="0" w:noVBand="1"/>
      </w:tblPr>
      <w:tblGrid>
        <w:gridCol w:w="2739"/>
      </w:tblGrid>
      <w:tr w:rsidR="0091478B" w:rsidRPr="00447C4A" w14:paraId="0F4266C1" w14:textId="77777777" w:rsidTr="0091478B">
        <w:trPr>
          <w:trHeight w:val="294"/>
        </w:trPr>
        <w:tc>
          <w:tcPr>
            <w:tcW w:w="2739" w:type="dxa"/>
            <w:vAlign w:val="bottom"/>
          </w:tcPr>
          <w:p w14:paraId="5190B2A8" w14:textId="1C5CDA7D" w:rsidR="0091478B" w:rsidRPr="003C0093" w:rsidRDefault="0091478B" w:rsidP="00245417">
            <w:pPr>
              <w:spacing w:after="0" w:line="276" w:lineRule="auto"/>
              <w:jc w:val="right"/>
              <w:rPr>
                <w:rFonts w:ascii="Times New Roman" w:hAnsi="Times New Roman" w:cs="Times New Roman"/>
                <w:sz w:val="24"/>
                <w:szCs w:val="24"/>
                <w:lang w:val="lt-LT"/>
              </w:rPr>
            </w:pPr>
            <w:r w:rsidRPr="002E1488">
              <w:rPr>
                <w:rFonts w:ascii="Times New Roman" w:hAnsi="Times New Roman" w:cs="Times New Roman"/>
                <w:sz w:val="24"/>
                <w:szCs w:val="24"/>
                <w:lang w:val="lt-LT"/>
              </w:rPr>
              <w:t>202</w:t>
            </w:r>
            <w:r w:rsidR="00922B35" w:rsidRPr="002E1488">
              <w:rPr>
                <w:rFonts w:ascii="Times New Roman" w:hAnsi="Times New Roman" w:cs="Times New Roman"/>
                <w:sz w:val="24"/>
                <w:szCs w:val="24"/>
                <w:lang w:val="lt-LT"/>
              </w:rPr>
              <w:t>6</w:t>
            </w:r>
            <w:r w:rsidRPr="002E1488">
              <w:rPr>
                <w:rFonts w:ascii="Times New Roman" w:hAnsi="Times New Roman" w:cs="Times New Roman"/>
                <w:sz w:val="24"/>
                <w:szCs w:val="24"/>
                <w:lang w:val="lt-LT"/>
              </w:rPr>
              <w:t>-</w:t>
            </w:r>
            <w:r w:rsidR="000B24CD" w:rsidRPr="002E1488">
              <w:rPr>
                <w:rFonts w:ascii="Times New Roman" w:hAnsi="Times New Roman" w:cs="Times New Roman"/>
                <w:sz w:val="24"/>
                <w:szCs w:val="24"/>
                <w:lang w:val="lt-LT"/>
              </w:rPr>
              <w:t>0</w:t>
            </w:r>
            <w:r w:rsidR="00986870">
              <w:rPr>
                <w:rFonts w:ascii="Times New Roman" w:hAnsi="Times New Roman" w:cs="Times New Roman"/>
                <w:sz w:val="24"/>
                <w:szCs w:val="24"/>
                <w:lang w:val="lt-LT"/>
              </w:rPr>
              <w:t>9</w:t>
            </w:r>
            <w:r w:rsidRPr="002E1488">
              <w:rPr>
                <w:rFonts w:ascii="Times New Roman" w:hAnsi="Times New Roman" w:cs="Times New Roman"/>
                <w:sz w:val="24"/>
                <w:szCs w:val="24"/>
                <w:lang w:val="lt-LT"/>
              </w:rPr>
              <w:t>-</w:t>
            </w:r>
            <w:r w:rsidR="00986870">
              <w:rPr>
                <w:rFonts w:ascii="Times New Roman" w:hAnsi="Times New Roman" w:cs="Times New Roman"/>
                <w:sz w:val="24"/>
                <w:szCs w:val="24"/>
                <w:lang w:val="lt-LT"/>
              </w:rPr>
              <w:t>10</w:t>
            </w:r>
            <w:r>
              <w:rPr>
                <w:rFonts w:ascii="Times New Roman" w:hAnsi="Times New Roman" w:cs="Times New Roman"/>
                <w:sz w:val="24"/>
                <w:szCs w:val="24"/>
                <w:lang w:val="lt-LT"/>
              </w:rPr>
              <w:t xml:space="preserve">   </w:t>
            </w:r>
          </w:p>
        </w:tc>
      </w:tr>
    </w:tbl>
    <w:p w14:paraId="1CBE345C" w14:textId="726894E3" w:rsidR="0091478B" w:rsidRDefault="0091478B" w:rsidP="00672EBD">
      <w:pPr>
        <w:pBdr>
          <w:top w:val="single" w:sz="6" w:space="0" w:color="FFFFFF"/>
          <w:left w:val="single" w:sz="6" w:space="0" w:color="FFFFFF"/>
          <w:bottom w:val="single" w:sz="6" w:space="1" w:color="FFFFFF"/>
          <w:right w:val="single" w:sz="6" w:space="1" w:color="FFFFFF"/>
        </w:pBdr>
        <w:spacing w:after="0" w:line="276" w:lineRule="auto"/>
        <w:jc w:val="both"/>
        <w:rPr>
          <w:rFonts w:ascii="Times New Roman" w:hAnsi="Times New Roman" w:cs="Times New Roman"/>
          <w:color w:val="202124"/>
          <w:sz w:val="24"/>
          <w:szCs w:val="24"/>
          <w:shd w:val="clear" w:color="auto" w:fill="FFFFFF"/>
          <w:lang w:val="lt-LT"/>
        </w:rPr>
      </w:pPr>
      <w:r w:rsidRPr="0091478B">
        <w:rPr>
          <w:rFonts w:ascii="Times New Roman" w:hAnsi="Times New Roman" w:cs="Times New Roman"/>
          <w:color w:val="202124"/>
          <w:sz w:val="24"/>
          <w:szCs w:val="24"/>
          <w:shd w:val="clear" w:color="auto" w:fill="FFFFFF"/>
          <w:lang w:val="lt-LT"/>
        </w:rPr>
        <w:t xml:space="preserve">Suinteresuotiems </w:t>
      </w:r>
      <w:r w:rsidR="007E3FF4">
        <w:rPr>
          <w:rFonts w:ascii="Times New Roman" w:hAnsi="Times New Roman" w:cs="Times New Roman"/>
          <w:color w:val="202124"/>
          <w:sz w:val="24"/>
          <w:szCs w:val="24"/>
          <w:shd w:val="clear" w:color="auto" w:fill="FFFFFF"/>
          <w:lang w:val="lt-LT"/>
        </w:rPr>
        <w:t>asmenims</w:t>
      </w:r>
      <w:r w:rsidRPr="0091478B">
        <w:rPr>
          <w:rFonts w:ascii="Times New Roman" w:hAnsi="Times New Roman" w:cs="Times New Roman"/>
          <w:color w:val="202124"/>
          <w:sz w:val="24"/>
          <w:szCs w:val="24"/>
          <w:shd w:val="clear" w:color="auto" w:fill="FFFFFF"/>
          <w:lang w:val="lt-LT"/>
        </w:rPr>
        <w:t xml:space="preserve"> </w:t>
      </w:r>
    </w:p>
    <w:p w14:paraId="616C2E9C" w14:textId="68B07673" w:rsidR="00672EBD" w:rsidRPr="00447C4A" w:rsidRDefault="0091478B" w:rsidP="00672EBD">
      <w:pPr>
        <w:pBdr>
          <w:top w:val="single" w:sz="6" w:space="0" w:color="FFFFFF"/>
          <w:left w:val="single" w:sz="6" w:space="0" w:color="FFFFFF"/>
          <w:bottom w:val="single" w:sz="6" w:space="1" w:color="FFFFFF"/>
          <w:right w:val="single" w:sz="6" w:space="1" w:color="FFFFFF"/>
        </w:pBdr>
        <w:spacing w:after="0" w:line="276" w:lineRule="auto"/>
        <w:jc w:val="both"/>
        <w:rPr>
          <w:rFonts w:ascii="Times New Roman" w:hAnsi="Times New Roman" w:cs="Times New Roman"/>
          <w:color w:val="202124"/>
          <w:sz w:val="24"/>
          <w:szCs w:val="24"/>
          <w:shd w:val="clear" w:color="auto" w:fill="FFFFFF"/>
          <w:lang w:val="lt-LT"/>
        </w:rPr>
      </w:pPr>
      <w:r w:rsidRPr="0091478B">
        <w:rPr>
          <w:rFonts w:ascii="Times New Roman" w:hAnsi="Times New Roman" w:cs="Times New Roman"/>
          <w:sz w:val="24"/>
          <w:szCs w:val="24"/>
          <w:lang w:val="lt-LT"/>
        </w:rPr>
        <w:t>CVP IS priemonėmis</w:t>
      </w:r>
      <w:r w:rsidR="00672EBD" w:rsidRPr="00447C4A">
        <w:rPr>
          <w:rFonts w:ascii="Times New Roman" w:hAnsi="Times New Roman" w:cs="Times New Roman"/>
          <w:sz w:val="24"/>
          <w:szCs w:val="24"/>
          <w:lang w:val="lt-LT"/>
        </w:rPr>
        <w:tab/>
      </w:r>
    </w:p>
    <w:p w14:paraId="0E450B43" w14:textId="77777777" w:rsidR="00672EBD" w:rsidRPr="00447C4A" w:rsidRDefault="00672EBD" w:rsidP="00672EBD">
      <w:pPr>
        <w:spacing w:after="0" w:line="276" w:lineRule="auto"/>
        <w:jc w:val="both"/>
        <w:rPr>
          <w:rFonts w:ascii="Times New Roman" w:hAnsi="Times New Roman" w:cs="Times New Roman"/>
          <w:sz w:val="24"/>
          <w:szCs w:val="24"/>
          <w:lang w:val="lt-LT"/>
        </w:rPr>
      </w:pPr>
    </w:p>
    <w:p w14:paraId="3874C5B2" w14:textId="77777777" w:rsidR="0086720F" w:rsidRPr="00447C4A" w:rsidRDefault="0086720F" w:rsidP="00672EBD">
      <w:pPr>
        <w:spacing w:after="0" w:line="276" w:lineRule="auto"/>
        <w:jc w:val="both"/>
        <w:rPr>
          <w:rFonts w:ascii="Times New Roman" w:hAnsi="Times New Roman" w:cs="Times New Roman"/>
          <w:sz w:val="24"/>
          <w:szCs w:val="24"/>
          <w:lang w:val="lt-LT"/>
        </w:rPr>
      </w:pPr>
    </w:p>
    <w:p w14:paraId="72D11E8B" w14:textId="1A3E8D6F" w:rsidR="00672EBD" w:rsidRPr="005741E6" w:rsidRDefault="00672EBD" w:rsidP="00672EBD">
      <w:pPr>
        <w:spacing w:after="0" w:line="276" w:lineRule="auto"/>
        <w:jc w:val="both"/>
        <w:rPr>
          <w:rFonts w:ascii="Times New Roman" w:hAnsi="Times New Roman" w:cs="Times New Roman"/>
          <w:b/>
          <w:caps/>
          <w:sz w:val="24"/>
          <w:szCs w:val="24"/>
          <w:lang w:val="lt-LT"/>
        </w:rPr>
      </w:pPr>
      <w:r w:rsidRPr="005741E6">
        <w:rPr>
          <w:rFonts w:ascii="Times New Roman" w:hAnsi="Times New Roman" w:cs="Times New Roman"/>
          <w:b/>
          <w:caps/>
          <w:sz w:val="24"/>
          <w:szCs w:val="24"/>
          <w:lang w:val="lt-LT"/>
        </w:rPr>
        <w:t xml:space="preserve">DĖL </w:t>
      </w:r>
      <w:r w:rsidR="004A68E6" w:rsidRPr="004A68E6">
        <w:rPr>
          <w:rFonts w:ascii="Times New Roman" w:hAnsi="Times New Roman" w:cs="Times New Roman"/>
          <w:b/>
          <w:caps/>
          <w:sz w:val="24"/>
          <w:szCs w:val="24"/>
          <w:lang w:val="lt-LT"/>
        </w:rPr>
        <w:t>Kondicionierių keitimo, įrengimo darb</w:t>
      </w:r>
      <w:r w:rsidR="00F759C2">
        <w:rPr>
          <w:rFonts w:ascii="Times New Roman" w:hAnsi="Times New Roman" w:cs="Times New Roman"/>
          <w:b/>
          <w:caps/>
          <w:sz w:val="24"/>
          <w:szCs w:val="24"/>
          <w:lang w:val="lt-LT"/>
        </w:rPr>
        <w:t>Ų PIRKIMO</w:t>
      </w:r>
      <w:r w:rsidR="00A7300E">
        <w:rPr>
          <w:rFonts w:ascii="Times New Roman" w:hAnsi="Times New Roman" w:cs="Times New Roman"/>
          <w:b/>
          <w:caps/>
          <w:sz w:val="24"/>
          <w:szCs w:val="24"/>
          <w:lang w:val="lt-LT"/>
        </w:rPr>
        <w:t xml:space="preserve"> IŠANKSTINĖS RINKOS KONSULTACIJOS</w:t>
      </w:r>
    </w:p>
    <w:p w14:paraId="5B8DB561" w14:textId="77777777" w:rsidR="00672EBD" w:rsidRDefault="00672EBD" w:rsidP="00672EBD">
      <w:pPr>
        <w:spacing w:after="0" w:line="276" w:lineRule="auto"/>
        <w:jc w:val="both"/>
        <w:rPr>
          <w:rFonts w:ascii="Times New Roman" w:hAnsi="Times New Roman" w:cs="Times New Roman"/>
          <w:b/>
          <w:sz w:val="24"/>
          <w:szCs w:val="24"/>
          <w:lang w:val="lt-LT"/>
        </w:rPr>
      </w:pPr>
    </w:p>
    <w:p w14:paraId="3D0BA6F6" w14:textId="77777777" w:rsidR="00E14639" w:rsidRPr="00447C4A" w:rsidRDefault="00E14639" w:rsidP="00672EBD">
      <w:pPr>
        <w:spacing w:after="0" w:line="276" w:lineRule="auto"/>
        <w:jc w:val="both"/>
        <w:rPr>
          <w:rFonts w:ascii="Times New Roman" w:hAnsi="Times New Roman" w:cs="Times New Roman"/>
          <w:b/>
          <w:sz w:val="24"/>
          <w:szCs w:val="24"/>
          <w:lang w:val="lt-LT"/>
        </w:rPr>
      </w:pPr>
    </w:p>
    <w:p w14:paraId="0FF7EC2F" w14:textId="63DCB373" w:rsidR="00086FC1" w:rsidRDefault="00077E60" w:rsidP="007D18F3">
      <w:pPr>
        <w:spacing w:after="0" w:line="240" w:lineRule="auto"/>
        <w:ind w:firstLine="720"/>
        <w:jc w:val="both"/>
        <w:rPr>
          <w:rFonts w:ascii="Times New Roman" w:hAnsi="Times New Roman" w:cs="Times New Roman"/>
          <w:bCs/>
          <w:sz w:val="24"/>
          <w:szCs w:val="24"/>
          <w:lang w:val="lt-LT"/>
        </w:rPr>
      </w:pPr>
      <w:r>
        <w:rPr>
          <w:rFonts w:ascii="Times New Roman" w:hAnsi="Times New Roman" w:cs="Times New Roman"/>
          <w:bCs/>
          <w:sz w:val="24"/>
          <w:szCs w:val="24"/>
          <w:lang w:val="lt-LT"/>
        </w:rPr>
        <w:t>AB</w:t>
      </w:r>
      <w:r w:rsidR="007D18F3">
        <w:rPr>
          <w:rFonts w:ascii="Times New Roman" w:hAnsi="Times New Roman" w:cs="Times New Roman"/>
          <w:bCs/>
          <w:sz w:val="24"/>
          <w:szCs w:val="24"/>
          <w:lang w:val="lt-LT"/>
        </w:rPr>
        <w:t xml:space="preserve"> Turto bankas</w:t>
      </w:r>
      <w:r w:rsidR="00C724F0">
        <w:rPr>
          <w:rFonts w:ascii="Times New Roman" w:hAnsi="Times New Roman" w:cs="Times New Roman"/>
          <w:bCs/>
          <w:sz w:val="24"/>
          <w:szCs w:val="24"/>
          <w:lang w:val="lt-LT"/>
        </w:rPr>
        <w:t xml:space="preserve"> (toliau</w:t>
      </w:r>
      <w:r w:rsidR="005B6B0A">
        <w:rPr>
          <w:rFonts w:ascii="Times New Roman" w:hAnsi="Times New Roman" w:cs="Times New Roman"/>
          <w:bCs/>
          <w:sz w:val="24"/>
          <w:szCs w:val="24"/>
          <w:lang w:val="lt-LT"/>
        </w:rPr>
        <w:t xml:space="preserve"> – Perkančioji organizacija)</w:t>
      </w:r>
      <w:r w:rsidR="007D18F3" w:rsidRPr="007D18F3">
        <w:rPr>
          <w:rFonts w:ascii="Times New Roman" w:hAnsi="Times New Roman" w:cs="Times New Roman"/>
          <w:bCs/>
          <w:sz w:val="24"/>
          <w:szCs w:val="24"/>
          <w:lang w:val="lt-LT"/>
        </w:rPr>
        <w:t xml:space="preserve">, siekdama tinkamai pasirengti numatomam </w:t>
      </w:r>
      <w:r w:rsidR="00D21ACB">
        <w:rPr>
          <w:rFonts w:ascii="Times New Roman" w:hAnsi="Times New Roman" w:cs="Times New Roman"/>
          <w:b/>
          <w:sz w:val="24"/>
          <w:szCs w:val="24"/>
          <w:lang w:val="lt-LT"/>
        </w:rPr>
        <w:t>k</w:t>
      </w:r>
      <w:r w:rsidR="00D21ACB" w:rsidRPr="00D21ACB">
        <w:rPr>
          <w:rFonts w:ascii="Times New Roman" w:hAnsi="Times New Roman" w:cs="Times New Roman"/>
          <w:b/>
          <w:sz w:val="24"/>
          <w:szCs w:val="24"/>
          <w:lang w:val="lt-LT"/>
        </w:rPr>
        <w:t>ondicionierių keitimo, įrengimo darb</w:t>
      </w:r>
      <w:r w:rsidR="002F0B3E">
        <w:rPr>
          <w:rFonts w:ascii="Times New Roman" w:hAnsi="Times New Roman" w:cs="Times New Roman"/>
          <w:b/>
          <w:sz w:val="24"/>
          <w:szCs w:val="24"/>
          <w:lang w:val="lt-LT"/>
        </w:rPr>
        <w:t>ų</w:t>
      </w:r>
      <w:r w:rsidR="00625A99" w:rsidRPr="00625A99">
        <w:rPr>
          <w:rFonts w:ascii="Times New Roman" w:hAnsi="Times New Roman" w:cs="Times New Roman"/>
          <w:b/>
          <w:sz w:val="24"/>
          <w:szCs w:val="24"/>
          <w:lang w:val="lt-LT"/>
        </w:rPr>
        <w:t xml:space="preserve"> </w:t>
      </w:r>
      <w:r w:rsidR="007D18F3" w:rsidRPr="007D18F3">
        <w:rPr>
          <w:rFonts w:ascii="Times New Roman" w:hAnsi="Times New Roman" w:cs="Times New Roman"/>
          <w:bCs/>
          <w:sz w:val="24"/>
          <w:szCs w:val="24"/>
          <w:lang w:val="lt-LT"/>
        </w:rPr>
        <w:t>pirkimui (toliau – Pirkimas) ir vadovaudamasi Lietuvos Respublikos viešųjų pirkimų įstatymo</w:t>
      </w:r>
      <w:r w:rsidR="00EE68EB">
        <w:rPr>
          <w:rFonts w:ascii="Times New Roman" w:hAnsi="Times New Roman" w:cs="Times New Roman"/>
          <w:bCs/>
          <w:sz w:val="24"/>
          <w:szCs w:val="24"/>
          <w:lang w:val="lt-LT"/>
        </w:rPr>
        <w:t xml:space="preserve"> (toliau – VPĮ)</w:t>
      </w:r>
      <w:r w:rsidR="007D18F3" w:rsidRPr="007D18F3">
        <w:rPr>
          <w:rFonts w:ascii="Times New Roman" w:hAnsi="Times New Roman" w:cs="Times New Roman"/>
          <w:bCs/>
          <w:sz w:val="24"/>
          <w:szCs w:val="24"/>
          <w:lang w:val="lt-LT"/>
        </w:rPr>
        <w:t xml:space="preserve"> 27 str. 1 d. 1 p., </w:t>
      </w:r>
      <w:r w:rsidR="00C724F0">
        <w:rPr>
          <w:rFonts w:ascii="Times New Roman" w:hAnsi="Times New Roman" w:cs="Times New Roman"/>
          <w:bCs/>
          <w:sz w:val="24"/>
          <w:szCs w:val="24"/>
          <w:lang w:val="lt-LT"/>
        </w:rPr>
        <w:t>organizuoja</w:t>
      </w:r>
      <w:r w:rsidR="007D18F3" w:rsidRPr="007D18F3">
        <w:rPr>
          <w:rFonts w:ascii="Times New Roman" w:hAnsi="Times New Roman" w:cs="Times New Roman"/>
          <w:bCs/>
          <w:sz w:val="24"/>
          <w:szCs w:val="24"/>
          <w:lang w:val="lt-LT"/>
        </w:rPr>
        <w:t xml:space="preserve"> išankstinę </w:t>
      </w:r>
      <w:r w:rsidR="00840324">
        <w:rPr>
          <w:rFonts w:ascii="Times New Roman" w:hAnsi="Times New Roman" w:cs="Times New Roman"/>
          <w:bCs/>
          <w:sz w:val="24"/>
          <w:szCs w:val="24"/>
          <w:lang w:val="lt-LT"/>
        </w:rPr>
        <w:t xml:space="preserve">rinkos </w:t>
      </w:r>
      <w:r w:rsidR="007D18F3" w:rsidRPr="007D18F3">
        <w:rPr>
          <w:rFonts w:ascii="Times New Roman" w:hAnsi="Times New Roman" w:cs="Times New Roman"/>
          <w:bCs/>
          <w:sz w:val="24"/>
          <w:szCs w:val="24"/>
          <w:lang w:val="lt-LT"/>
        </w:rPr>
        <w:t>konsultaciją.</w:t>
      </w:r>
    </w:p>
    <w:p w14:paraId="0BCDD619" w14:textId="77777777" w:rsidR="00C724F0" w:rsidRDefault="00C724F0" w:rsidP="007D18F3">
      <w:pPr>
        <w:spacing w:after="0" w:line="240" w:lineRule="auto"/>
        <w:ind w:firstLine="720"/>
        <w:jc w:val="both"/>
        <w:rPr>
          <w:rFonts w:ascii="Times New Roman" w:hAnsi="Times New Roman" w:cs="Times New Roman"/>
          <w:bCs/>
          <w:sz w:val="24"/>
          <w:szCs w:val="24"/>
          <w:lang w:val="lt-LT"/>
        </w:rPr>
      </w:pPr>
    </w:p>
    <w:tbl>
      <w:tblPr>
        <w:tblStyle w:val="Lentelstinklelis"/>
        <w:tblW w:w="0" w:type="auto"/>
        <w:tblLook w:val="04A0" w:firstRow="1" w:lastRow="0" w:firstColumn="1" w:lastColumn="0" w:noHBand="0" w:noVBand="1"/>
      </w:tblPr>
      <w:tblGrid>
        <w:gridCol w:w="1703"/>
        <w:gridCol w:w="8259"/>
      </w:tblGrid>
      <w:tr w:rsidR="00E714DF" w14:paraId="4547C938" w14:textId="77777777" w:rsidTr="00C1094E">
        <w:tc>
          <w:tcPr>
            <w:tcW w:w="1271" w:type="dxa"/>
            <w:vAlign w:val="center"/>
          </w:tcPr>
          <w:p w14:paraId="3D87C3C4" w14:textId="0EC8DE0A" w:rsidR="00E714DF" w:rsidRPr="00EE7B39" w:rsidRDefault="00EE7B39" w:rsidP="00C1094E">
            <w:pPr>
              <w:rPr>
                <w:rFonts w:ascii="Times New Roman" w:hAnsi="Times New Roman" w:cs="Times New Roman"/>
                <w:b/>
                <w:sz w:val="24"/>
                <w:szCs w:val="24"/>
                <w:lang w:val="lt-LT"/>
              </w:rPr>
            </w:pPr>
            <w:r w:rsidRPr="00EE7B39">
              <w:rPr>
                <w:rFonts w:ascii="Times New Roman" w:hAnsi="Times New Roman" w:cs="Times New Roman"/>
                <w:b/>
                <w:sz w:val="24"/>
                <w:szCs w:val="24"/>
                <w:lang w:val="lt-LT"/>
              </w:rPr>
              <w:t>Konsultacijos objektas:</w:t>
            </w:r>
          </w:p>
        </w:tc>
        <w:tc>
          <w:tcPr>
            <w:tcW w:w="8691" w:type="dxa"/>
          </w:tcPr>
          <w:p w14:paraId="1C6E0F25" w14:textId="47C1B9B2" w:rsidR="00E714DF" w:rsidRPr="00650C15" w:rsidRDefault="00400F56" w:rsidP="00B67820">
            <w:pPr>
              <w:jc w:val="both"/>
              <w:rPr>
                <w:rFonts w:ascii="Times New Roman" w:hAnsi="Times New Roman" w:cs="Times New Roman"/>
                <w:bCs/>
                <w:sz w:val="24"/>
                <w:szCs w:val="24"/>
                <w:lang w:val="lt-LT"/>
              </w:rPr>
            </w:pPr>
            <w:r w:rsidRPr="00650C15">
              <w:rPr>
                <w:rFonts w:ascii="Times New Roman" w:hAnsi="Times New Roman" w:cs="Times New Roman"/>
                <w:bCs/>
                <w:sz w:val="24"/>
                <w:szCs w:val="24"/>
                <w:lang w:val="lt-LT"/>
              </w:rPr>
              <w:t>Tinkamas pasirengimas Pirkimui nustatant Pirkimo techninius reikalavimus Pirkimo objektui.</w:t>
            </w:r>
          </w:p>
        </w:tc>
      </w:tr>
      <w:tr w:rsidR="00E714DF" w14:paraId="5DF9BC40" w14:textId="77777777" w:rsidTr="00C1094E">
        <w:tc>
          <w:tcPr>
            <w:tcW w:w="1271" w:type="dxa"/>
            <w:vAlign w:val="center"/>
          </w:tcPr>
          <w:p w14:paraId="6DFF4DD2" w14:textId="743B5052" w:rsidR="00E714DF" w:rsidRPr="003C6179" w:rsidRDefault="003C6179" w:rsidP="00C1094E">
            <w:pPr>
              <w:rPr>
                <w:rFonts w:ascii="Times New Roman" w:hAnsi="Times New Roman" w:cs="Times New Roman"/>
                <w:b/>
                <w:sz w:val="24"/>
                <w:szCs w:val="24"/>
                <w:lang w:val="lt-LT"/>
              </w:rPr>
            </w:pPr>
            <w:r w:rsidRPr="003C6179">
              <w:rPr>
                <w:rFonts w:ascii="Times New Roman" w:hAnsi="Times New Roman" w:cs="Times New Roman"/>
                <w:b/>
                <w:sz w:val="24"/>
                <w:szCs w:val="24"/>
                <w:lang w:val="lt-LT"/>
              </w:rPr>
              <w:t>Konsultacijos tikslas:</w:t>
            </w:r>
          </w:p>
        </w:tc>
        <w:tc>
          <w:tcPr>
            <w:tcW w:w="8691" w:type="dxa"/>
          </w:tcPr>
          <w:p w14:paraId="76596161" w14:textId="279BB9CC" w:rsidR="008D0CE3" w:rsidRDefault="008D0CE3" w:rsidP="00B67820">
            <w:pPr>
              <w:jc w:val="both"/>
              <w:rPr>
                <w:rFonts w:ascii="Times New Roman" w:hAnsi="Times New Roman" w:cs="Times New Roman"/>
                <w:bCs/>
                <w:sz w:val="24"/>
                <w:szCs w:val="24"/>
                <w:lang w:val="lt-LT"/>
              </w:rPr>
            </w:pPr>
            <w:r w:rsidRPr="008D0CE3">
              <w:rPr>
                <w:rFonts w:ascii="Times New Roman" w:hAnsi="Times New Roman" w:cs="Times New Roman"/>
                <w:bCs/>
                <w:sz w:val="24"/>
                <w:szCs w:val="24"/>
                <w:lang w:val="lt-LT"/>
              </w:rPr>
              <w:t xml:space="preserve">Perkančioji organizacija informuoja </w:t>
            </w:r>
            <w:r w:rsidR="003E0438">
              <w:rPr>
                <w:rFonts w:ascii="Times New Roman" w:hAnsi="Times New Roman" w:cs="Times New Roman"/>
                <w:bCs/>
                <w:sz w:val="24"/>
                <w:szCs w:val="24"/>
                <w:lang w:val="lt-LT"/>
              </w:rPr>
              <w:t>rinkos dalyvius</w:t>
            </w:r>
            <w:r w:rsidRPr="008D0CE3">
              <w:rPr>
                <w:rFonts w:ascii="Times New Roman" w:hAnsi="Times New Roman" w:cs="Times New Roman"/>
                <w:bCs/>
                <w:sz w:val="24"/>
                <w:szCs w:val="24"/>
                <w:lang w:val="lt-LT"/>
              </w:rPr>
              <w:t xml:space="preserve"> </w:t>
            </w:r>
            <w:r w:rsidR="003E0438">
              <w:rPr>
                <w:rFonts w:ascii="Times New Roman" w:hAnsi="Times New Roman" w:cs="Times New Roman"/>
                <w:bCs/>
                <w:sz w:val="24"/>
                <w:szCs w:val="24"/>
                <w:lang w:val="lt-LT"/>
              </w:rPr>
              <w:t xml:space="preserve">(toliau – Tiekėjai) </w:t>
            </w:r>
            <w:r w:rsidRPr="008D0CE3">
              <w:rPr>
                <w:rFonts w:ascii="Times New Roman" w:hAnsi="Times New Roman" w:cs="Times New Roman"/>
                <w:bCs/>
                <w:sz w:val="24"/>
                <w:szCs w:val="24"/>
                <w:lang w:val="lt-LT"/>
              </w:rPr>
              <w:t xml:space="preserve">apie numatomą pirkimą ir prašo </w:t>
            </w:r>
            <w:r w:rsidR="003E0438">
              <w:rPr>
                <w:rFonts w:ascii="Times New Roman" w:hAnsi="Times New Roman" w:cs="Times New Roman"/>
                <w:bCs/>
                <w:sz w:val="24"/>
                <w:szCs w:val="24"/>
                <w:lang w:val="lt-LT"/>
              </w:rPr>
              <w:t>Tiekėjų</w:t>
            </w:r>
            <w:r w:rsidRPr="008D0CE3">
              <w:rPr>
                <w:rFonts w:ascii="Times New Roman" w:hAnsi="Times New Roman" w:cs="Times New Roman"/>
                <w:bCs/>
                <w:sz w:val="24"/>
                <w:szCs w:val="24"/>
                <w:lang w:val="lt-LT"/>
              </w:rPr>
              <w:t>, kurie yra suinteresuoti dalyvauti pirkime, pateikti savo įžvalgas, siūlymus ir rekomendacijas dėl parengto</w:t>
            </w:r>
            <w:r w:rsidR="00625E7A">
              <w:rPr>
                <w:rFonts w:ascii="Times New Roman" w:hAnsi="Times New Roman" w:cs="Times New Roman"/>
                <w:bCs/>
                <w:sz w:val="24"/>
                <w:szCs w:val="24"/>
                <w:lang w:val="lt-LT"/>
              </w:rPr>
              <w:t>s</w:t>
            </w:r>
            <w:r w:rsidRPr="008D0CE3">
              <w:rPr>
                <w:rFonts w:ascii="Times New Roman" w:hAnsi="Times New Roman" w:cs="Times New Roman"/>
                <w:bCs/>
                <w:sz w:val="24"/>
                <w:szCs w:val="24"/>
                <w:lang w:val="lt-LT"/>
              </w:rPr>
              <w:t xml:space="preserve"> techninės specifikacijos, </w:t>
            </w:r>
            <w:r w:rsidR="00162608">
              <w:rPr>
                <w:rFonts w:ascii="Times New Roman" w:hAnsi="Times New Roman" w:cs="Times New Roman"/>
                <w:bCs/>
                <w:sz w:val="24"/>
                <w:szCs w:val="24"/>
                <w:lang w:val="lt-LT"/>
              </w:rPr>
              <w:t>kvalifikacijos reikalavimų</w:t>
            </w:r>
            <w:r w:rsidR="00B621AB">
              <w:rPr>
                <w:rFonts w:ascii="Times New Roman" w:hAnsi="Times New Roman" w:cs="Times New Roman"/>
                <w:bCs/>
                <w:sz w:val="24"/>
                <w:szCs w:val="24"/>
                <w:lang w:val="lt-LT"/>
              </w:rPr>
              <w:t xml:space="preserve">, </w:t>
            </w:r>
            <w:r w:rsidRPr="008D0CE3">
              <w:rPr>
                <w:rFonts w:ascii="Times New Roman" w:hAnsi="Times New Roman" w:cs="Times New Roman"/>
                <w:bCs/>
                <w:sz w:val="24"/>
                <w:szCs w:val="24"/>
                <w:lang w:val="lt-LT"/>
              </w:rPr>
              <w:t xml:space="preserve">kad </w:t>
            </w:r>
            <w:r w:rsidR="003E0438">
              <w:rPr>
                <w:rFonts w:ascii="Times New Roman" w:hAnsi="Times New Roman" w:cs="Times New Roman"/>
                <w:bCs/>
                <w:sz w:val="24"/>
                <w:szCs w:val="24"/>
                <w:lang w:val="lt-LT"/>
              </w:rPr>
              <w:t>P</w:t>
            </w:r>
            <w:r w:rsidRPr="008D0CE3">
              <w:rPr>
                <w:rFonts w:ascii="Times New Roman" w:hAnsi="Times New Roman" w:cs="Times New Roman"/>
                <w:bCs/>
                <w:sz w:val="24"/>
                <w:szCs w:val="24"/>
                <w:lang w:val="lt-LT"/>
              </w:rPr>
              <w:t>erkančioji organizacija galėtų įsigyti geriausiai jos poreikius atitinkanči</w:t>
            </w:r>
            <w:r w:rsidR="00666FF8">
              <w:rPr>
                <w:rFonts w:ascii="Times New Roman" w:hAnsi="Times New Roman" w:cs="Times New Roman"/>
                <w:bCs/>
                <w:sz w:val="24"/>
                <w:szCs w:val="24"/>
                <w:lang w:val="lt-LT"/>
              </w:rPr>
              <w:t>as</w:t>
            </w:r>
            <w:r w:rsidRPr="008D0CE3">
              <w:rPr>
                <w:rFonts w:ascii="Times New Roman" w:hAnsi="Times New Roman" w:cs="Times New Roman"/>
                <w:bCs/>
                <w:sz w:val="24"/>
                <w:szCs w:val="24"/>
                <w:lang w:val="lt-LT"/>
              </w:rPr>
              <w:t xml:space="preserve"> </w:t>
            </w:r>
            <w:r w:rsidR="00D86EB8">
              <w:rPr>
                <w:rFonts w:ascii="Times New Roman" w:hAnsi="Times New Roman" w:cs="Times New Roman"/>
                <w:bCs/>
                <w:sz w:val="24"/>
                <w:szCs w:val="24"/>
                <w:lang w:val="lt-LT"/>
              </w:rPr>
              <w:t>paslaugas</w:t>
            </w:r>
            <w:r w:rsidRPr="008D0CE3">
              <w:rPr>
                <w:rFonts w:ascii="Times New Roman" w:hAnsi="Times New Roman" w:cs="Times New Roman"/>
                <w:bCs/>
                <w:sz w:val="24"/>
                <w:szCs w:val="24"/>
                <w:lang w:val="lt-LT"/>
              </w:rPr>
              <w:t>.</w:t>
            </w:r>
          </w:p>
        </w:tc>
      </w:tr>
      <w:tr w:rsidR="00E714DF" w14:paraId="57F5321F" w14:textId="77777777" w:rsidTr="00C1094E">
        <w:tc>
          <w:tcPr>
            <w:tcW w:w="1271" w:type="dxa"/>
            <w:vAlign w:val="center"/>
          </w:tcPr>
          <w:p w14:paraId="50B7C063" w14:textId="6B467F6A" w:rsidR="00E714DF" w:rsidRPr="00446A8D" w:rsidRDefault="00446A8D" w:rsidP="00C1094E">
            <w:pPr>
              <w:rPr>
                <w:rFonts w:ascii="Times New Roman" w:hAnsi="Times New Roman" w:cs="Times New Roman"/>
                <w:b/>
                <w:sz w:val="24"/>
                <w:szCs w:val="24"/>
                <w:lang w:val="lt-LT"/>
              </w:rPr>
            </w:pPr>
            <w:r w:rsidRPr="00446A8D">
              <w:rPr>
                <w:rFonts w:ascii="Times New Roman" w:hAnsi="Times New Roman" w:cs="Times New Roman"/>
                <w:b/>
                <w:sz w:val="24"/>
                <w:szCs w:val="24"/>
                <w:lang w:val="lt-LT"/>
              </w:rPr>
              <w:t>Susitikimas su Tiekėjais</w:t>
            </w:r>
            <w:r>
              <w:rPr>
                <w:rFonts w:ascii="Times New Roman" w:hAnsi="Times New Roman" w:cs="Times New Roman"/>
                <w:b/>
                <w:sz w:val="24"/>
                <w:szCs w:val="24"/>
                <w:lang w:val="lt-LT"/>
              </w:rPr>
              <w:t>:</w:t>
            </w:r>
          </w:p>
        </w:tc>
        <w:tc>
          <w:tcPr>
            <w:tcW w:w="8691" w:type="dxa"/>
          </w:tcPr>
          <w:p w14:paraId="345C6757" w14:textId="222F1733" w:rsidR="00E714DF" w:rsidRDefault="00033C69" w:rsidP="00B67820">
            <w:pPr>
              <w:jc w:val="both"/>
              <w:rPr>
                <w:rFonts w:ascii="Times New Roman" w:hAnsi="Times New Roman" w:cs="Times New Roman"/>
                <w:bCs/>
                <w:sz w:val="24"/>
                <w:szCs w:val="24"/>
                <w:lang w:val="lt-LT"/>
              </w:rPr>
            </w:pPr>
            <w:r>
              <w:rPr>
                <w:rFonts w:ascii="Times New Roman" w:hAnsi="Times New Roman" w:cs="Times New Roman"/>
                <w:bCs/>
                <w:sz w:val="24"/>
                <w:szCs w:val="24"/>
                <w:lang w:val="lt-LT"/>
              </w:rPr>
              <w:t>A</w:t>
            </w:r>
            <w:r w:rsidRPr="00033C69">
              <w:rPr>
                <w:rFonts w:ascii="Times New Roman" w:hAnsi="Times New Roman" w:cs="Times New Roman"/>
                <w:bCs/>
                <w:sz w:val="24"/>
                <w:szCs w:val="24"/>
                <w:lang w:val="lt-LT"/>
              </w:rPr>
              <w:t xml:space="preserve">tsižvelgdama į gautus pasiūlymus ir pastabas, Perkančioji organizacija </w:t>
            </w:r>
            <w:r w:rsidRPr="00033C69">
              <w:rPr>
                <w:rFonts w:ascii="Times New Roman" w:hAnsi="Times New Roman" w:cs="Times New Roman"/>
                <w:b/>
                <w:sz w:val="24"/>
                <w:szCs w:val="24"/>
                <w:lang w:val="lt-LT"/>
              </w:rPr>
              <w:t xml:space="preserve">gali </w:t>
            </w:r>
            <w:r w:rsidRPr="00E60600">
              <w:rPr>
                <w:rFonts w:ascii="Times New Roman" w:hAnsi="Times New Roman" w:cs="Times New Roman"/>
                <w:b/>
                <w:sz w:val="24"/>
                <w:szCs w:val="24"/>
                <w:u w:val="single"/>
                <w:lang w:val="lt-LT"/>
              </w:rPr>
              <w:t>(bet neprivalo)</w:t>
            </w:r>
            <w:r w:rsidRPr="00033C69">
              <w:rPr>
                <w:rFonts w:ascii="Times New Roman" w:hAnsi="Times New Roman" w:cs="Times New Roman"/>
                <w:bCs/>
                <w:sz w:val="24"/>
                <w:szCs w:val="24"/>
                <w:lang w:val="lt-LT"/>
              </w:rPr>
              <w:t xml:space="preserve"> pasiūlyti susitikimą su tiekėju (-</w:t>
            </w:r>
            <w:proofErr w:type="spellStart"/>
            <w:r w:rsidRPr="00033C69">
              <w:rPr>
                <w:rFonts w:ascii="Times New Roman" w:hAnsi="Times New Roman" w:cs="Times New Roman"/>
                <w:bCs/>
                <w:sz w:val="24"/>
                <w:szCs w:val="24"/>
                <w:lang w:val="lt-LT"/>
              </w:rPr>
              <w:t>iais</w:t>
            </w:r>
            <w:proofErr w:type="spellEnd"/>
            <w:r w:rsidRPr="00033C69">
              <w:rPr>
                <w:rFonts w:ascii="Times New Roman" w:hAnsi="Times New Roman" w:cs="Times New Roman"/>
                <w:bCs/>
                <w:sz w:val="24"/>
                <w:szCs w:val="24"/>
                <w:lang w:val="lt-LT"/>
              </w:rPr>
              <w:t xml:space="preserve">). Jei bus organizuojamas susitikimas (-ai), Perkančioji organizacija </w:t>
            </w:r>
            <w:r w:rsidR="00E60600">
              <w:rPr>
                <w:rFonts w:ascii="Times New Roman" w:hAnsi="Times New Roman" w:cs="Times New Roman"/>
                <w:bCs/>
                <w:sz w:val="24"/>
                <w:szCs w:val="24"/>
                <w:lang w:val="lt-LT"/>
              </w:rPr>
              <w:t>T</w:t>
            </w:r>
            <w:r w:rsidRPr="00033C69">
              <w:rPr>
                <w:rFonts w:ascii="Times New Roman" w:hAnsi="Times New Roman" w:cs="Times New Roman"/>
                <w:bCs/>
                <w:sz w:val="24"/>
                <w:szCs w:val="24"/>
                <w:lang w:val="lt-LT"/>
              </w:rPr>
              <w:t xml:space="preserve">iekėjus informuos CVP IS </w:t>
            </w:r>
            <w:r w:rsidR="00D86EB8">
              <w:rPr>
                <w:rFonts w:ascii="Times New Roman" w:hAnsi="Times New Roman" w:cs="Times New Roman"/>
                <w:bCs/>
                <w:sz w:val="24"/>
                <w:szCs w:val="24"/>
                <w:lang w:val="lt-LT"/>
              </w:rPr>
              <w:t xml:space="preserve">susirašinėjimo </w:t>
            </w:r>
            <w:r w:rsidRPr="00033C69">
              <w:rPr>
                <w:rFonts w:ascii="Times New Roman" w:hAnsi="Times New Roman" w:cs="Times New Roman"/>
                <w:bCs/>
                <w:sz w:val="24"/>
                <w:szCs w:val="24"/>
                <w:lang w:val="lt-LT"/>
              </w:rPr>
              <w:t>priemonėmis, nurodydama susitikimo (-ų) laiką ir vietą.</w:t>
            </w:r>
            <w:r w:rsidR="00D86EB8">
              <w:rPr>
                <w:rFonts w:ascii="Times New Roman" w:hAnsi="Times New Roman" w:cs="Times New Roman"/>
                <w:bCs/>
                <w:sz w:val="24"/>
                <w:szCs w:val="24"/>
                <w:lang w:val="lt-LT"/>
              </w:rPr>
              <w:t xml:space="preserve"> </w:t>
            </w:r>
            <w:r w:rsidRPr="00033C69">
              <w:rPr>
                <w:rFonts w:ascii="Times New Roman" w:hAnsi="Times New Roman" w:cs="Times New Roman"/>
                <w:bCs/>
                <w:sz w:val="24"/>
                <w:szCs w:val="24"/>
                <w:lang w:val="lt-LT"/>
              </w:rPr>
              <w:t xml:space="preserve">Jei </w:t>
            </w:r>
            <w:r w:rsidR="00E60600">
              <w:rPr>
                <w:rFonts w:ascii="Times New Roman" w:hAnsi="Times New Roman" w:cs="Times New Roman"/>
                <w:bCs/>
                <w:sz w:val="24"/>
                <w:szCs w:val="24"/>
                <w:lang w:val="lt-LT"/>
              </w:rPr>
              <w:t>T</w:t>
            </w:r>
            <w:r w:rsidRPr="00033C69">
              <w:rPr>
                <w:rFonts w:ascii="Times New Roman" w:hAnsi="Times New Roman" w:cs="Times New Roman"/>
                <w:bCs/>
                <w:sz w:val="24"/>
                <w:szCs w:val="24"/>
                <w:lang w:val="lt-LT"/>
              </w:rPr>
              <w:t xml:space="preserve">iekėjas neregistruotas CVP IS ir atsiliepimą pateikė elektroniniu paštu, jis apie susitikimą bus informuojamas jo rašte (elektroniniame laiške) nurodytu kontaktiniu elektroniniu pašto adresu. Susitikimų metu </w:t>
            </w:r>
            <w:r w:rsidR="00E60600">
              <w:rPr>
                <w:rFonts w:ascii="Times New Roman" w:hAnsi="Times New Roman" w:cs="Times New Roman"/>
                <w:bCs/>
                <w:sz w:val="24"/>
                <w:szCs w:val="24"/>
                <w:lang w:val="lt-LT"/>
              </w:rPr>
              <w:t>T</w:t>
            </w:r>
            <w:r w:rsidRPr="00033C69">
              <w:rPr>
                <w:rFonts w:ascii="Times New Roman" w:hAnsi="Times New Roman" w:cs="Times New Roman"/>
                <w:bCs/>
                <w:sz w:val="24"/>
                <w:szCs w:val="24"/>
                <w:lang w:val="lt-LT"/>
              </w:rPr>
              <w:t>iekėjų pateikta informacija bus laikoma konfidencialia.</w:t>
            </w:r>
          </w:p>
        </w:tc>
      </w:tr>
      <w:tr w:rsidR="00B109F7" w14:paraId="1BF907CF" w14:textId="77777777" w:rsidTr="00C1094E">
        <w:tc>
          <w:tcPr>
            <w:tcW w:w="1271" w:type="dxa"/>
            <w:vAlign w:val="center"/>
          </w:tcPr>
          <w:p w14:paraId="56B6EBA6" w14:textId="77777777" w:rsidR="00446A8D" w:rsidRPr="00744BE8" w:rsidRDefault="00446A8D" w:rsidP="00446A8D">
            <w:pPr>
              <w:rPr>
                <w:rFonts w:ascii="Times New Roman" w:hAnsi="Times New Roman" w:cs="Times New Roman"/>
                <w:b/>
                <w:sz w:val="24"/>
                <w:szCs w:val="24"/>
                <w:lang w:val="lt-LT"/>
              </w:rPr>
            </w:pPr>
            <w:r w:rsidRPr="00744BE8">
              <w:rPr>
                <w:rFonts w:ascii="Times New Roman" w:hAnsi="Times New Roman" w:cs="Times New Roman"/>
                <w:b/>
                <w:sz w:val="24"/>
                <w:szCs w:val="24"/>
                <w:lang w:val="lt-LT"/>
              </w:rPr>
              <w:t>Pastabos</w:t>
            </w:r>
          </w:p>
          <w:p w14:paraId="74CBB705" w14:textId="427B17CC" w:rsidR="00B109F7" w:rsidRPr="00744BE8" w:rsidRDefault="00446A8D" w:rsidP="00446A8D">
            <w:pPr>
              <w:rPr>
                <w:rFonts w:ascii="Times New Roman" w:hAnsi="Times New Roman" w:cs="Times New Roman"/>
                <w:b/>
                <w:sz w:val="24"/>
                <w:szCs w:val="24"/>
                <w:lang w:val="lt-LT"/>
              </w:rPr>
            </w:pPr>
            <w:r w:rsidRPr="00744BE8">
              <w:rPr>
                <w:rFonts w:ascii="Times New Roman" w:hAnsi="Times New Roman" w:cs="Times New Roman"/>
                <w:b/>
                <w:sz w:val="24"/>
                <w:szCs w:val="24"/>
                <w:lang w:val="lt-LT"/>
              </w:rPr>
              <w:t>(pasiūlymai):</w:t>
            </w:r>
          </w:p>
        </w:tc>
        <w:tc>
          <w:tcPr>
            <w:tcW w:w="8691" w:type="dxa"/>
          </w:tcPr>
          <w:p w14:paraId="463936D3" w14:textId="734DDFA5" w:rsidR="00B109F7" w:rsidRPr="002F300B" w:rsidRDefault="00A43E29" w:rsidP="007456E1">
            <w:pPr>
              <w:jc w:val="both"/>
              <w:rPr>
                <w:rFonts w:ascii="Times New Roman" w:hAnsi="Times New Roman" w:cs="Times New Roman"/>
                <w:bCs/>
                <w:sz w:val="24"/>
                <w:szCs w:val="24"/>
                <w:lang w:val="lt-LT"/>
              </w:rPr>
            </w:pPr>
            <w:r w:rsidRPr="00A43E29">
              <w:rPr>
                <w:rFonts w:ascii="Times New Roman" w:hAnsi="Times New Roman" w:cs="Times New Roman"/>
                <w:bCs/>
                <w:sz w:val="24"/>
                <w:szCs w:val="24"/>
                <w:lang w:val="lt-LT"/>
              </w:rPr>
              <w:t>Perkančioji organizacija prašo Tiekėjų teikti konkrečias pastabas (siūlymus), nurodant tikslią siūlomą koreguotiną vietą, ir pateikti savo siūlymo pagrindimą (pastabas galima žymėti ir pači</w:t>
            </w:r>
            <w:r>
              <w:rPr>
                <w:rFonts w:ascii="Times New Roman" w:hAnsi="Times New Roman" w:cs="Times New Roman"/>
                <w:bCs/>
                <w:sz w:val="24"/>
                <w:szCs w:val="24"/>
                <w:lang w:val="lt-LT"/>
              </w:rPr>
              <w:t xml:space="preserve">uose dokumentuose ir juos pateikti </w:t>
            </w:r>
            <w:r w:rsidRPr="00A43E29">
              <w:rPr>
                <w:rFonts w:ascii="Times New Roman" w:hAnsi="Times New Roman" w:cs="Times New Roman"/>
                <w:bCs/>
                <w:sz w:val="24"/>
                <w:szCs w:val="24"/>
                <w:lang w:val="lt-LT"/>
              </w:rPr>
              <w:t xml:space="preserve">kartu su klausimynu). Prašoma atsakyti laisva forma į 1 priede pateikiamus klausimus, pateikti savo nuomonę/siūlymus/rekomendacijas dėl techninės specifikacijos ir gerosios praktikos pavyzdžių apie taikomus sprendimus. Atsakymai pateikiami </w:t>
            </w:r>
            <w:r w:rsidRPr="00A43E29">
              <w:rPr>
                <w:rFonts w:ascii="Times New Roman" w:hAnsi="Times New Roman" w:cs="Times New Roman"/>
                <w:bCs/>
                <w:sz w:val="24"/>
                <w:szCs w:val="24"/>
                <w:lang w:val="lt-LT"/>
              </w:rPr>
              <w:lastRenderedPageBreak/>
              <w:t>rinkos konsultacijos CVP IS priemonėmis</w:t>
            </w:r>
            <w:r w:rsidR="00371CBD">
              <w:rPr>
                <w:rFonts w:ascii="Times New Roman" w:hAnsi="Times New Roman" w:cs="Times New Roman"/>
                <w:bCs/>
                <w:sz w:val="24"/>
                <w:szCs w:val="24"/>
                <w:lang w:val="lt-LT"/>
              </w:rPr>
              <w:t xml:space="preserve"> arba elektroniniu paštu</w:t>
            </w:r>
            <w:r w:rsidR="0050044A">
              <w:rPr>
                <w:rFonts w:ascii="Times New Roman" w:hAnsi="Times New Roman" w:cs="Times New Roman"/>
                <w:bCs/>
                <w:sz w:val="24"/>
                <w:szCs w:val="24"/>
                <w:lang w:val="lt-LT"/>
              </w:rPr>
              <w:t xml:space="preserve"> </w:t>
            </w:r>
            <w:hyperlink r:id="rId14" w:history="1">
              <w:r w:rsidR="005C7360" w:rsidRPr="0086781D">
                <w:rPr>
                  <w:rStyle w:val="Hipersaitas"/>
                  <w:rFonts w:ascii="Times New Roman" w:hAnsi="Times New Roman" w:cs="Times New Roman"/>
                  <w:bCs/>
                  <w:sz w:val="24"/>
                  <w:szCs w:val="24"/>
                  <w:lang w:val="lt-LT"/>
                </w:rPr>
                <w:t>Pavel.Gurskij@turtas.lt</w:t>
              </w:r>
            </w:hyperlink>
            <w:r w:rsidR="0050044A">
              <w:rPr>
                <w:rFonts w:ascii="Times New Roman" w:hAnsi="Times New Roman" w:cs="Times New Roman"/>
                <w:bCs/>
                <w:sz w:val="24"/>
                <w:szCs w:val="24"/>
                <w:lang w:val="lt-LT"/>
              </w:rPr>
              <w:t xml:space="preserve">. </w:t>
            </w:r>
          </w:p>
        </w:tc>
      </w:tr>
      <w:tr w:rsidR="00E714DF" w14:paraId="54886741" w14:textId="77777777" w:rsidTr="00D50785">
        <w:tc>
          <w:tcPr>
            <w:tcW w:w="1271" w:type="dxa"/>
            <w:vAlign w:val="center"/>
          </w:tcPr>
          <w:p w14:paraId="7490ADF8" w14:textId="295EEEF3" w:rsidR="00E714DF" w:rsidRPr="00C368F0" w:rsidRDefault="00C368F0" w:rsidP="00C1094E">
            <w:pPr>
              <w:rPr>
                <w:rFonts w:ascii="Times New Roman" w:hAnsi="Times New Roman" w:cs="Times New Roman"/>
                <w:b/>
                <w:sz w:val="24"/>
                <w:szCs w:val="24"/>
                <w:lang w:val="lt-LT"/>
              </w:rPr>
            </w:pPr>
            <w:r w:rsidRPr="00C368F0">
              <w:rPr>
                <w:rFonts w:ascii="Times New Roman" w:hAnsi="Times New Roman" w:cs="Times New Roman"/>
                <w:b/>
                <w:sz w:val="24"/>
                <w:szCs w:val="24"/>
                <w:lang w:val="lt-LT"/>
              </w:rPr>
              <w:lastRenderedPageBreak/>
              <w:t>Laikas bei pastabų ir pasiūlymų pateikimo terminas:</w:t>
            </w:r>
          </w:p>
        </w:tc>
        <w:tc>
          <w:tcPr>
            <w:tcW w:w="8691" w:type="dxa"/>
            <w:vAlign w:val="center"/>
          </w:tcPr>
          <w:p w14:paraId="6D6EF3B5" w14:textId="74D7EE7F" w:rsidR="00E714DF" w:rsidRDefault="00A46676" w:rsidP="00BA5783">
            <w:pPr>
              <w:jc w:val="both"/>
              <w:rPr>
                <w:rFonts w:ascii="Times New Roman" w:hAnsi="Times New Roman" w:cs="Times New Roman"/>
                <w:bCs/>
                <w:sz w:val="24"/>
                <w:szCs w:val="24"/>
                <w:lang w:val="lt-LT"/>
              </w:rPr>
            </w:pPr>
            <w:r w:rsidRPr="00A46676">
              <w:rPr>
                <w:rFonts w:ascii="Times New Roman" w:hAnsi="Times New Roman" w:cs="Times New Roman"/>
                <w:bCs/>
                <w:sz w:val="24"/>
                <w:szCs w:val="24"/>
                <w:lang w:val="lt-LT"/>
              </w:rPr>
              <w:t xml:space="preserve">Tiekėjai prašomi ne vėliau kaip iki </w:t>
            </w:r>
            <w:r w:rsidRPr="002E1488">
              <w:rPr>
                <w:rFonts w:ascii="Times New Roman" w:hAnsi="Times New Roman" w:cs="Times New Roman"/>
                <w:b/>
                <w:sz w:val="24"/>
                <w:szCs w:val="24"/>
                <w:lang w:val="lt-LT"/>
              </w:rPr>
              <w:t>202</w:t>
            </w:r>
            <w:r w:rsidR="00A3626F" w:rsidRPr="002E1488">
              <w:rPr>
                <w:rFonts w:ascii="Times New Roman" w:hAnsi="Times New Roman" w:cs="Times New Roman"/>
                <w:b/>
                <w:sz w:val="24"/>
                <w:szCs w:val="24"/>
                <w:lang w:val="lt-LT"/>
              </w:rPr>
              <w:t>6</w:t>
            </w:r>
            <w:r w:rsidR="00263CAA" w:rsidRPr="002E1488">
              <w:rPr>
                <w:rFonts w:ascii="Times New Roman" w:hAnsi="Times New Roman" w:cs="Times New Roman"/>
                <w:b/>
                <w:sz w:val="24"/>
                <w:szCs w:val="24"/>
                <w:lang w:val="lt-LT"/>
              </w:rPr>
              <w:t xml:space="preserve"> m. </w:t>
            </w:r>
            <w:r w:rsidR="00DA34AC">
              <w:rPr>
                <w:rFonts w:ascii="Times New Roman" w:hAnsi="Times New Roman" w:cs="Times New Roman"/>
                <w:b/>
                <w:sz w:val="24"/>
                <w:szCs w:val="24"/>
                <w:lang w:val="lt-LT"/>
              </w:rPr>
              <w:t>rugsėjo</w:t>
            </w:r>
            <w:r w:rsidR="009B11A8" w:rsidRPr="002E1488">
              <w:rPr>
                <w:rFonts w:ascii="Times New Roman" w:hAnsi="Times New Roman" w:cs="Times New Roman"/>
                <w:b/>
                <w:sz w:val="24"/>
                <w:szCs w:val="24"/>
                <w:lang w:val="lt-LT"/>
              </w:rPr>
              <w:t xml:space="preserve"> </w:t>
            </w:r>
            <w:r w:rsidR="00457469">
              <w:rPr>
                <w:rFonts w:ascii="Times New Roman" w:hAnsi="Times New Roman" w:cs="Times New Roman"/>
                <w:b/>
                <w:sz w:val="24"/>
                <w:szCs w:val="24"/>
                <w:lang w:val="lt-LT"/>
              </w:rPr>
              <w:t>1</w:t>
            </w:r>
            <w:r w:rsidR="005C7360">
              <w:rPr>
                <w:rFonts w:ascii="Times New Roman" w:hAnsi="Times New Roman" w:cs="Times New Roman"/>
                <w:b/>
                <w:sz w:val="24"/>
                <w:szCs w:val="24"/>
                <w:lang w:val="lt-LT"/>
              </w:rPr>
              <w:t>8</w:t>
            </w:r>
            <w:r w:rsidR="00263CAA" w:rsidRPr="002E1488">
              <w:rPr>
                <w:rFonts w:ascii="Times New Roman" w:hAnsi="Times New Roman" w:cs="Times New Roman"/>
                <w:b/>
                <w:sz w:val="24"/>
                <w:szCs w:val="24"/>
                <w:lang w:val="lt-LT"/>
              </w:rPr>
              <w:t xml:space="preserve"> d.</w:t>
            </w:r>
            <w:r w:rsidRPr="002E1488">
              <w:rPr>
                <w:rFonts w:ascii="Times New Roman" w:hAnsi="Times New Roman" w:cs="Times New Roman"/>
                <w:b/>
                <w:sz w:val="24"/>
                <w:szCs w:val="24"/>
                <w:lang w:val="lt-LT"/>
              </w:rPr>
              <w:t xml:space="preserve"> </w:t>
            </w:r>
            <w:r w:rsidR="00A73DE1" w:rsidRPr="002E1488">
              <w:rPr>
                <w:rFonts w:ascii="Times New Roman" w:hAnsi="Times New Roman" w:cs="Times New Roman"/>
                <w:b/>
                <w:sz w:val="24"/>
                <w:szCs w:val="24"/>
                <w:lang w:val="lt-LT"/>
              </w:rPr>
              <w:t>12</w:t>
            </w:r>
            <w:r w:rsidR="00CC4538" w:rsidRPr="002E1488">
              <w:rPr>
                <w:rFonts w:ascii="Times New Roman" w:hAnsi="Times New Roman" w:cs="Times New Roman"/>
                <w:b/>
                <w:sz w:val="24"/>
                <w:szCs w:val="24"/>
                <w:lang w:val="lt-LT"/>
              </w:rPr>
              <w:t>:</w:t>
            </w:r>
            <w:r w:rsidR="00A73DE1" w:rsidRPr="002E1488">
              <w:rPr>
                <w:rFonts w:ascii="Times New Roman" w:hAnsi="Times New Roman" w:cs="Times New Roman"/>
                <w:b/>
                <w:sz w:val="24"/>
                <w:szCs w:val="24"/>
                <w:lang w:val="lt-LT"/>
              </w:rPr>
              <w:t>0</w:t>
            </w:r>
            <w:r w:rsidR="00CC4538" w:rsidRPr="002E1488">
              <w:rPr>
                <w:rFonts w:ascii="Times New Roman" w:hAnsi="Times New Roman" w:cs="Times New Roman"/>
                <w:b/>
                <w:sz w:val="24"/>
                <w:szCs w:val="24"/>
                <w:lang w:val="lt-LT"/>
              </w:rPr>
              <w:t>0</w:t>
            </w:r>
            <w:r w:rsidRPr="002E1488">
              <w:rPr>
                <w:rFonts w:ascii="Times New Roman" w:hAnsi="Times New Roman" w:cs="Times New Roman"/>
                <w:b/>
                <w:sz w:val="24"/>
                <w:szCs w:val="24"/>
                <w:lang w:val="lt-LT"/>
              </w:rPr>
              <w:t xml:space="preserve"> val.</w:t>
            </w:r>
            <w:r w:rsidRPr="002E1488">
              <w:rPr>
                <w:rFonts w:ascii="Times New Roman" w:hAnsi="Times New Roman" w:cs="Times New Roman"/>
                <w:bCs/>
                <w:sz w:val="24"/>
                <w:szCs w:val="24"/>
                <w:lang w:val="lt-LT"/>
              </w:rPr>
              <w:t xml:space="preserve"> pateikti</w:t>
            </w:r>
            <w:r w:rsidR="00C368F0">
              <w:rPr>
                <w:rFonts w:ascii="Times New Roman" w:hAnsi="Times New Roman" w:cs="Times New Roman"/>
                <w:bCs/>
                <w:sz w:val="24"/>
                <w:szCs w:val="24"/>
                <w:lang w:val="lt-LT"/>
              </w:rPr>
              <w:t xml:space="preserve"> </w:t>
            </w:r>
            <w:r w:rsidRPr="00A46676">
              <w:rPr>
                <w:rFonts w:ascii="Times New Roman" w:hAnsi="Times New Roman" w:cs="Times New Roman"/>
                <w:bCs/>
                <w:sz w:val="24"/>
                <w:szCs w:val="24"/>
                <w:lang w:val="lt-LT"/>
              </w:rPr>
              <w:t>siūlymus.</w:t>
            </w:r>
            <w:r w:rsidR="00625E7A">
              <w:rPr>
                <w:rFonts w:ascii="Times New Roman" w:hAnsi="Times New Roman" w:cs="Times New Roman"/>
                <w:bCs/>
                <w:sz w:val="24"/>
                <w:szCs w:val="24"/>
                <w:lang w:val="lt-LT"/>
              </w:rPr>
              <w:t xml:space="preserve"> </w:t>
            </w:r>
            <w:r w:rsidRPr="00A46676">
              <w:rPr>
                <w:rFonts w:ascii="Times New Roman" w:hAnsi="Times New Roman" w:cs="Times New Roman"/>
                <w:bCs/>
                <w:sz w:val="24"/>
                <w:szCs w:val="24"/>
                <w:lang w:val="lt-LT"/>
              </w:rPr>
              <w:t xml:space="preserve">Klausimai, pastabos, siūlymai, gauti pasibaigus aukščiau nurodytam terminui, </w:t>
            </w:r>
            <w:r w:rsidR="009E1F68">
              <w:rPr>
                <w:rFonts w:ascii="Times New Roman" w:hAnsi="Times New Roman" w:cs="Times New Roman"/>
                <w:bCs/>
                <w:sz w:val="24"/>
                <w:szCs w:val="24"/>
                <w:lang w:val="lt-LT"/>
              </w:rPr>
              <w:t xml:space="preserve">gali būti </w:t>
            </w:r>
            <w:r w:rsidRPr="00A46676">
              <w:rPr>
                <w:rFonts w:ascii="Times New Roman" w:hAnsi="Times New Roman" w:cs="Times New Roman"/>
                <w:bCs/>
                <w:sz w:val="24"/>
                <w:szCs w:val="24"/>
                <w:lang w:val="lt-LT"/>
              </w:rPr>
              <w:t>nenagrinėjami.</w:t>
            </w:r>
          </w:p>
        </w:tc>
      </w:tr>
      <w:tr w:rsidR="00E714DF" w14:paraId="60AD5116" w14:textId="77777777" w:rsidTr="00C1094E">
        <w:tc>
          <w:tcPr>
            <w:tcW w:w="1271" w:type="dxa"/>
            <w:vAlign w:val="center"/>
          </w:tcPr>
          <w:p w14:paraId="0FEE163D" w14:textId="600EA471" w:rsidR="00E714DF" w:rsidRPr="003976EE" w:rsidRDefault="003976EE" w:rsidP="00C1094E">
            <w:pPr>
              <w:rPr>
                <w:rFonts w:ascii="Times New Roman" w:hAnsi="Times New Roman" w:cs="Times New Roman"/>
                <w:b/>
                <w:sz w:val="24"/>
                <w:szCs w:val="24"/>
                <w:lang w:val="lt-LT"/>
              </w:rPr>
            </w:pPr>
            <w:r w:rsidRPr="003976EE">
              <w:rPr>
                <w:rFonts w:ascii="Times New Roman" w:hAnsi="Times New Roman" w:cs="Times New Roman"/>
                <w:b/>
                <w:sz w:val="24"/>
                <w:szCs w:val="24"/>
                <w:lang w:val="lt-LT"/>
              </w:rPr>
              <w:t xml:space="preserve">Suinteresuotų asmenų informavimas, </w:t>
            </w:r>
            <w:proofErr w:type="spellStart"/>
            <w:r w:rsidRPr="003976EE">
              <w:rPr>
                <w:rFonts w:ascii="Times New Roman" w:hAnsi="Times New Roman" w:cs="Times New Roman"/>
                <w:b/>
                <w:sz w:val="24"/>
                <w:szCs w:val="24"/>
                <w:lang w:val="lt-LT"/>
              </w:rPr>
              <w:t>konfidencia</w:t>
            </w:r>
            <w:r w:rsidR="00C1094E">
              <w:rPr>
                <w:rFonts w:ascii="Times New Roman" w:hAnsi="Times New Roman" w:cs="Times New Roman"/>
                <w:b/>
                <w:sz w:val="24"/>
                <w:szCs w:val="24"/>
                <w:lang w:val="lt-LT"/>
              </w:rPr>
              <w:t>-</w:t>
            </w:r>
            <w:r w:rsidRPr="003976EE">
              <w:rPr>
                <w:rFonts w:ascii="Times New Roman" w:hAnsi="Times New Roman" w:cs="Times New Roman"/>
                <w:b/>
                <w:sz w:val="24"/>
                <w:szCs w:val="24"/>
                <w:lang w:val="lt-LT"/>
              </w:rPr>
              <w:t>lumas</w:t>
            </w:r>
            <w:proofErr w:type="spellEnd"/>
            <w:r w:rsidRPr="003976EE">
              <w:rPr>
                <w:rFonts w:ascii="Times New Roman" w:hAnsi="Times New Roman" w:cs="Times New Roman"/>
                <w:b/>
                <w:sz w:val="24"/>
                <w:szCs w:val="24"/>
                <w:lang w:val="lt-LT"/>
              </w:rPr>
              <w:t>:</w:t>
            </w:r>
          </w:p>
        </w:tc>
        <w:tc>
          <w:tcPr>
            <w:tcW w:w="8691" w:type="dxa"/>
          </w:tcPr>
          <w:p w14:paraId="3BD7CBAC" w14:textId="255F481E" w:rsidR="00E714DF" w:rsidRDefault="00650348" w:rsidP="00650348">
            <w:pPr>
              <w:jc w:val="both"/>
              <w:rPr>
                <w:rFonts w:ascii="Times New Roman" w:hAnsi="Times New Roman" w:cs="Times New Roman"/>
                <w:bCs/>
                <w:sz w:val="24"/>
                <w:szCs w:val="24"/>
                <w:lang w:val="lt-LT"/>
              </w:rPr>
            </w:pPr>
            <w:r w:rsidRPr="00650348">
              <w:rPr>
                <w:rFonts w:ascii="Times New Roman" w:hAnsi="Times New Roman" w:cs="Times New Roman"/>
                <w:bCs/>
                <w:sz w:val="24"/>
                <w:szCs w:val="24"/>
                <w:lang w:val="lt-LT"/>
              </w:rPr>
              <w:t xml:space="preserve">Pateikdamas informaciją, </w:t>
            </w:r>
            <w:r w:rsidR="003C07FC">
              <w:rPr>
                <w:rFonts w:ascii="Times New Roman" w:hAnsi="Times New Roman" w:cs="Times New Roman"/>
                <w:bCs/>
                <w:sz w:val="24"/>
                <w:szCs w:val="24"/>
                <w:lang w:val="lt-LT"/>
              </w:rPr>
              <w:t>T</w:t>
            </w:r>
            <w:r w:rsidRPr="00650348">
              <w:rPr>
                <w:rFonts w:ascii="Times New Roman" w:hAnsi="Times New Roman" w:cs="Times New Roman"/>
                <w:bCs/>
                <w:sz w:val="24"/>
                <w:szCs w:val="24"/>
                <w:lang w:val="lt-LT"/>
              </w:rPr>
              <w:t xml:space="preserve">iekėjas turi iš anksto nurodyti, kuri jo pateiktos informacijos dalis yra konfidenciali. Tiekėjui nenurodžius informacijos dalies, kuri turi būti laikoma konfidencialia, </w:t>
            </w:r>
            <w:r w:rsidR="0024375E">
              <w:rPr>
                <w:rFonts w:ascii="Times New Roman" w:hAnsi="Times New Roman" w:cs="Times New Roman"/>
                <w:bCs/>
                <w:sz w:val="24"/>
                <w:szCs w:val="24"/>
                <w:lang w:val="lt-LT"/>
              </w:rPr>
              <w:t>Perkančioji organizacija</w:t>
            </w:r>
            <w:r w:rsidRPr="00650348">
              <w:rPr>
                <w:rFonts w:ascii="Times New Roman" w:hAnsi="Times New Roman" w:cs="Times New Roman"/>
                <w:bCs/>
                <w:sz w:val="24"/>
                <w:szCs w:val="24"/>
                <w:lang w:val="lt-LT"/>
              </w:rPr>
              <w:t xml:space="preserve"> pasilieka teisę viešai skelbti visą gautą informaciją, išskyrus duomenis, kurie, vadovaujantis teisės aktų reikalavimais, yra konfidencialūs (pvz. asmens duomenys).</w:t>
            </w:r>
          </w:p>
        </w:tc>
      </w:tr>
      <w:tr w:rsidR="00E714DF" w14:paraId="2ECE69C6" w14:textId="77777777" w:rsidTr="00C1094E">
        <w:tc>
          <w:tcPr>
            <w:tcW w:w="1271" w:type="dxa"/>
            <w:vAlign w:val="center"/>
          </w:tcPr>
          <w:p w14:paraId="740C9D65" w14:textId="3E258497" w:rsidR="00E714DF" w:rsidRPr="007928CA" w:rsidRDefault="007928CA" w:rsidP="00C1094E">
            <w:pPr>
              <w:rPr>
                <w:rFonts w:ascii="Times New Roman" w:hAnsi="Times New Roman" w:cs="Times New Roman"/>
                <w:b/>
                <w:sz w:val="24"/>
                <w:szCs w:val="24"/>
                <w:lang w:val="lt-LT"/>
              </w:rPr>
            </w:pPr>
            <w:r w:rsidRPr="007928CA">
              <w:rPr>
                <w:rFonts w:ascii="Times New Roman" w:hAnsi="Times New Roman" w:cs="Times New Roman"/>
                <w:b/>
                <w:sz w:val="24"/>
                <w:szCs w:val="24"/>
                <w:lang w:val="lt-LT"/>
              </w:rPr>
              <w:t>Kontaktini</w:t>
            </w:r>
            <w:r w:rsidR="003F44F6">
              <w:rPr>
                <w:rFonts w:ascii="Times New Roman" w:hAnsi="Times New Roman" w:cs="Times New Roman"/>
                <w:b/>
                <w:sz w:val="24"/>
                <w:szCs w:val="24"/>
                <w:lang w:val="lt-LT"/>
              </w:rPr>
              <w:t>s</w:t>
            </w:r>
            <w:r w:rsidRPr="007928CA">
              <w:rPr>
                <w:rFonts w:ascii="Times New Roman" w:hAnsi="Times New Roman" w:cs="Times New Roman"/>
                <w:b/>
                <w:sz w:val="24"/>
                <w:szCs w:val="24"/>
                <w:lang w:val="lt-LT"/>
              </w:rPr>
              <w:t xml:space="preserve"> asm</w:t>
            </w:r>
            <w:r w:rsidR="003F44F6">
              <w:rPr>
                <w:rFonts w:ascii="Times New Roman" w:hAnsi="Times New Roman" w:cs="Times New Roman"/>
                <w:b/>
                <w:sz w:val="24"/>
                <w:szCs w:val="24"/>
                <w:lang w:val="lt-LT"/>
              </w:rPr>
              <w:t>uo</w:t>
            </w:r>
            <w:r w:rsidRPr="007928CA">
              <w:rPr>
                <w:rFonts w:ascii="Times New Roman" w:hAnsi="Times New Roman" w:cs="Times New Roman"/>
                <w:b/>
                <w:sz w:val="24"/>
                <w:szCs w:val="24"/>
                <w:lang w:val="lt-LT"/>
              </w:rPr>
              <w:t>:</w:t>
            </w:r>
          </w:p>
        </w:tc>
        <w:tc>
          <w:tcPr>
            <w:tcW w:w="8691" w:type="dxa"/>
          </w:tcPr>
          <w:p w14:paraId="22FF14D1" w14:textId="6A812D9B" w:rsidR="00E714DF" w:rsidRDefault="00987033" w:rsidP="00B67820">
            <w:pPr>
              <w:jc w:val="both"/>
              <w:rPr>
                <w:rFonts w:ascii="Times New Roman" w:hAnsi="Times New Roman" w:cs="Times New Roman"/>
                <w:bCs/>
                <w:sz w:val="24"/>
                <w:szCs w:val="24"/>
                <w:lang w:val="lt-LT"/>
              </w:rPr>
            </w:pPr>
            <w:r w:rsidRPr="00987033">
              <w:rPr>
                <w:rFonts w:ascii="Times New Roman" w:hAnsi="Times New Roman" w:cs="Times New Roman"/>
                <w:bCs/>
                <w:sz w:val="24"/>
                <w:szCs w:val="24"/>
                <w:lang w:val="lt-LT"/>
              </w:rPr>
              <w:t xml:space="preserve">Asmuo, atsakingas už procedūrų CVP IS vykdymą </w:t>
            </w:r>
            <w:r>
              <w:rPr>
                <w:rFonts w:ascii="Times New Roman" w:hAnsi="Times New Roman" w:cs="Times New Roman"/>
                <w:bCs/>
                <w:sz w:val="24"/>
                <w:szCs w:val="24"/>
                <w:lang w:val="lt-LT"/>
              </w:rPr>
              <w:t xml:space="preserve">– </w:t>
            </w:r>
            <w:r w:rsidR="00513DB2" w:rsidRPr="00513DB2">
              <w:rPr>
                <w:rFonts w:ascii="Times New Roman" w:hAnsi="Times New Roman" w:cs="Times New Roman"/>
                <w:bCs/>
                <w:sz w:val="24"/>
                <w:szCs w:val="24"/>
                <w:lang w:val="lt-LT"/>
              </w:rPr>
              <w:t xml:space="preserve">Finansų departamento </w:t>
            </w:r>
            <w:r w:rsidR="005C7360">
              <w:rPr>
                <w:rFonts w:ascii="Times New Roman" w:hAnsi="Times New Roman" w:cs="Times New Roman"/>
                <w:bCs/>
                <w:sz w:val="24"/>
                <w:szCs w:val="24"/>
                <w:lang w:val="lt-LT"/>
              </w:rPr>
              <w:t>P</w:t>
            </w:r>
            <w:r w:rsidR="00513DB2" w:rsidRPr="00513DB2">
              <w:rPr>
                <w:rFonts w:ascii="Times New Roman" w:hAnsi="Times New Roman" w:cs="Times New Roman"/>
                <w:bCs/>
                <w:sz w:val="24"/>
                <w:szCs w:val="24"/>
                <w:lang w:val="lt-LT"/>
              </w:rPr>
              <w:t>irkimų skyriaus kategorijų valdytoj</w:t>
            </w:r>
            <w:r w:rsidR="00513DB2">
              <w:rPr>
                <w:rFonts w:ascii="Times New Roman" w:hAnsi="Times New Roman" w:cs="Times New Roman"/>
                <w:bCs/>
                <w:sz w:val="24"/>
                <w:szCs w:val="24"/>
                <w:lang w:val="lt-LT"/>
              </w:rPr>
              <w:t xml:space="preserve">as </w:t>
            </w:r>
            <w:r w:rsidR="005C7360">
              <w:rPr>
                <w:rFonts w:ascii="Times New Roman" w:hAnsi="Times New Roman" w:cs="Times New Roman"/>
                <w:bCs/>
                <w:sz w:val="24"/>
                <w:szCs w:val="24"/>
                <w:lang w:val="lt-LT"/>
              </w:rPr>
              <w:t xml:space="preserve">Pavel </w:t>
            </w:r>
            <w:proofErr w:type="spellStart"/>
            <w:r w:rsidR="005C7360">
              <w:rPr>
                <w:rFonts w:ascii="Times New Roman" w:hAnsi="Times New Roman" w:cs="Times New Roman"/>
                <w:bCs/>
                <w:sz w:val="24"/>
                <w:szCs w:val="24"/>
                <w:lang w:val="lt-LT"/>
              </w:rPr>
              <w:t>Gurskij</w:t>
            </w:r>
            <w:r w:rsidR="00172CA5" w:rsidRPr="00172CA5">
              <w:rPr>
                <w:rFonts w:ascii="Times New Roman" w:hAnsi="Times New Roman" w:cs="Times New Roman"/>
                <w:bCs/>
                <w:sz w:val="24"/>
                <w:szCs w:val="24"/>
                <w:lang w:val="lt-LT"/>
              </w:rPr>
              <w:t>,</w:t>
            </w:r>
            <w:proofErr w:type="spellEnd"/>
            <w:r w:rsidR="00172CA5" w:rsidRPr="00172CA5">
              <w:rPr>
                <w:rFonts w:ascii="Times New Roman" w:hAnsi="Times New Roman" w:cs="Times New Roman"/>
                <w:bCs/>
                <w:sz w:val="24"/>
                <w:szCs w:val="24"/>
                <w:lang w:val="lt-LT"/>
              </w:rPr>
              <w:t xml:space="preserve"> tel. +370 6</w:t>
            </w:r>
            <w:r w:rsidR="005C7360">
              <w:rPr>
                <w:rFonts w:ascii="Times New Roman" w:hAnsi="Times New Roman" w:cs="Times New Roman"/>
                <w:bCs/>
                <w:sz w:val="24"/>
                <w:szCs w:val="24"/>
                <w:lang w:val="lt-LT"/>
              </w:rPr>
              <w:t>6</w:t>
            </w:r>
            <w:r w:rsidR="00F37037">
              <w:rPr>
                <w:rFonts w:ascii="Times New Roman" w:hAnsi="Times New Roman" w:cs="Times New Roman"/>
                <w:bCs/>
                <w:sz w:val="24"/>
                <w:szCs w:val="24"/>
                <w:lang w:val="lt-LT"/>
              </w:rPr>
              <w:t>6</w:t>
            </w:r>
            <w:r w:rsidR="00172CA5" w:rsidRPr="00172CA5">
              <w:rPr>
                <w:rFonts w:ascii="Times New Roman" w:hAnsi="Times New Roman" w:cs="Times New Roman"/>
                <w:bCs/>
                <w:sz w:val="24"/>
                <w:szCs w:val="24"/>
                <w:lang w:val="lt-LT"/>
              </w:rPr>
              <w:t xml:space="preserve"> </w:t>
            </w:r>
            <w:r w:rsidR="00BB4D2D">
              <w:rPr>
                <w:rFonts w:ascii="Times New Roman" w:hAnsi="Times New Roman" w:cs="Times New Roman"/>
                <w:bCs/>
                <w:sz w:val="24"/>
                <w:szCs w:val="24"/>
                <w:lang w:val="lt-LT"/>
              </w:rPr>
              <w:t>1</w:t>
            </w:r>
            <w:r w:rsidR="00566881">
              <w:rPr>
                <w:rFonts w:ascii="Times New Roman" w:hAnsi="Times New Roman" w:cs="Times New Roman"/>
                <w:bCs/>
                <w:sz w:val="24"/>
                <w:szCs w:val="24"/>
                <w:lang w:val="lt-LT"/>
              </w:rPr>
              <w:t>552</w:t>
            </w:r>
            <w:r w:rsidR="00BB4D2D">
              <w:rPr>
                <w:rFonts w:ascii="Times New Roman" w:hAnsi="Times New Roman" w:cs="Times New Roman"/>
                <w:bCs/>
                <w:sz w:val="24"/>
                <w:szCs w:val="24"/>
                <w:lang w:val="lt-LT"/>
              </w:rPr>
              <w:t>8</w:t>
            </w:r>
            <w:r w:rsidR="00172CA5" w:rsidRPr="00172CA5">
              <w:rPr>
                <w:rFonts w:ascii="Times New Roman" w:hAnsi="Times New Roman" w:cs="Times New Roman"/>
                <w:bCs/>
                <w:sz w:val="24"/>
                <w:szCs w:val="24"/>
                <w:lang w:val="lt-LT"/>
              </w:rPr>
              <w:t>, el. p.</w:t>
            </w:r>
            <w:r w:rsidR="00F85758">
              <w:rPr>
                <w:rFonts w:ascii="Times New Roman" w:hAnsi="Times New Roman" w:cs="Times New Roman"/>
                <w:bCs/>
                <w:sz w:val="24"/>
                <w:szCs w:val="24"/>
                <w:lang w:val="lt-LT"/>
              </w:rPr>
              <w:t>:</w:t>
            </w:r>
            <w:r w:rsidR="00172CA5" w:rsidRPr="00172CA5">
              <w:rPr>
                <w:rFonts w:ascii="Times New Roman" w:hAnsi="Times New Roman" w:cs="Times New Roman"/>
                <w:bCs/>
                <w:sz w:val="24"/>
                <w:szCs w:val="24"/>
                <w:lang w:val="lt-LT"/>
              </w:rPr>
              <w:t xml:space="preserve"> </w:t>
            </w:r>
            <w:hyperlink r:id="rId15" w:history="1">
              <w:r w:rsidR="00BB4D2D" w:rsidRPr="0086781D">
                <w:rPr>
                  <w:rStyle w:val="Hipersaitas"/>
                  <w:rFonts w:ascii="Times New Roman" w:hAnsi="Times New Roman" w:cs="Times New Roman"/>
                  <w:bCs/>
                  <w:sz w:val="24"/>
                  <w:szCs w:val="24"/>
                  <w:lang w:val="lt-LT"/>
                </w:rPr>
                <w:t>Pavel.Gurskij@turtas.lt</w:t>
              </w:r>
            </w:hyperlink>
            <w:r w:rsidR="00C7586A">
              <w:rPr>
                <w:rFonts w:ascii="Times New Roman" w:hAnsi="Times New Roman" w:cs="Times New Roman"/>
                <w:bCs/>
                <w:sz w:val="24"/>
                <w:szCs w:val="24"/>
                <w:lang w:val="lt-LT"/>
              </w:rPr>
              <w:t xml:space="preserve">. </w:t>
            </w:r>
          </w:p>
        </w:tc>
      </w:tr>
    </w:tbl>
    <w:p w14:paraId="1B16637A" w14:textId="3A92ACD3" w:rsidR="00840324" w:rsidRDefault="00840324" w:rsidP="00B67820">
      <w:pPr>
        <w:spacing w:after="0" w:line="240" w:lineRule="auto"/>
        <w:jc w:val="both"/>
        <w:rPr>
          <w:rFonts w:ascii="Times New Roman" w:hAnsi="Times New Roman" w:cs="Times New Roman"/>
          <w:bCs/>
          <w:sz w:val="24"/>
          <w:szCs w:val="24"/>
          <w:lang w:val="lt-LT"/>
        </w:rPr>
      </w:pPr>
    </w:p>
    <w:p w14:paraId="76947DEE" w14:textId="77777777" w:rsidR="00B31214" w:rsidRPr="00B31214" w:rsidRDefault="00B31214" w:rsidP="00B31214">
      <w:pPr>
        <w:spacing w:after="0" w:line="240" w:lineRule="auto"/>
        <w:ind w:firstLine="720"/>
        <w:jc w:val="both"/>
        <w:rPr>
          <w:rFonts w:ascii="Times New Roman" w:hAnsi="Times New Roman" w:cs="Times New Roman"/>
          <w:bCs/>
          <w:sz w:val="24"/>
          <w:szCs w:val="24"/>
          <w:lang w:val="lt-LT"/>
        </w:rPr>
      </w:pPr>
      <w:r w:rsidRPr="00B31214">
        <w:rPr>
          <w:rFonts w:ascii="Times New Roman" w:hAnsi="Times New Roman" w:cs="Times New Roman"/>
          <w:bCs/>
          <w:sz w:val="24"/>
          <w:szCs w:val="24"/>
          <w:lang w:val="lt-LT"/>
        </w:rPr>
        <w:t>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w:t>
      </w:r>
    </w:p>
    <w:p w14:paraId="27FCFB03" w14:textId="502BDA5D" w:rsidR="007F57B3" w:rsidRDefault="00CD3BA8" w:rsidP="00B31214">
      <w:pPr>
        <w:spacing w:after="0" w:line="240" w:lineRule="auto"/>
        <w:ind w:firstLine="720"/>
        <w:jc w:val="both"/>
        <w:rPr>
          <w:rFonts w:ascii="Times New Roman" w:hAnsi="Times New Roman" w:cs="Times New Roman"/>
          <w:bCs/>
          <w:sz w:val="24"/>
          <w:szCs w:val="24"/>
          <w:lang w:val="lt-LT"/>
        </w:rPr>
      </w:pPr>
      <w:r>
        <w:rPr>
          <w:rFonts w:ascii="Times New Roman" w:hAnsi="Times New Roman" w:cs="Times New Roman"/>
          <w:bCs/>
          <w:sz w:val="24"/>
          <w:szCs w:val="24"/>
          <w:lang w:val="lt-LT"/>
        </w:rPr>
        <w:t>Tiekėjai</w:t>
      </w:r>
      <w:r w:rsidR="00B31214" w:rsidRPr="00B31214">
        <w:rPr>
          <w:rFonts w:ascii="Times New Roman" w:hAnsi="Times New Roman" w:cs="Times New Roman"/>
          <w:bCs/>
          <w:sz w:val="24"/>
          <w:szCs w:val="24"/>
          <w:lang w:val="lt-LT"/>
        </w:rPr>
        <w:t xml:space="preserve"> konsultacijas teikia neatlygintinai. Jokios išlaidos </w:t>
      </w:r>
      <w:r>
        <w:rPr>
          <w:rFonts w:ascii="Times New Roman" w:hAnsi="Times New Roman" w:cs="Times New Roman"/>
          <w:bCs/>
          <w:sz w:val="24"/>
          <w:szCs w:val="24"/>
          <w:lang w:val="lt-LT"/>
        </w:rPr>
        <w:t>Tiekėjams</w:t>
      </w:r>
      <w:r w:rsidR="00B31214" w:rsidRPr="00B31214">
        <w:rPr>
          <w:rFonts w:ascii="Times New Roman" w:hAnsi="Times New Roman" w:cs="Times New Roman"/>
          <w:bCs/>
          <w:sz w:val="24"/>
          <w:szCs w:val="24"/>
          <w:lang w:val="lt-LT"/>
        </w:rPr>
        <w:t xml:space="preserve"> neatlyginamos. Dalyvavimas teikiant konsultacijas nepanaikina teisės ateityje teikti pasiūlymą viešajame pirkime. Rinkos konsultacijų metu gauta informacija, nepažeidžiant </w:t>
      </w:r>
      <w:r w:rsidR="00E43BBC">
        <w:rPr>
          <w:rFonts w:ascii="Times New Roman" w:hAnsi="Times New Roman" w:cs="Times New Roman"/>
          <w:bCs/>
          <w:sz w:val="24"/>
          <w:szCs w:val="24"/>
          <w:lang w:val="lt-LT"/>
        </w:rPr>
        <w:t>VPĮ</w:t>
      </w:r>
      <w:r w:rsidR="00742253" w:rsidRPr="00742253">
        <w:rPr>
          <w:rFonts w:ascii="Times New Roman" w:hAnsi="Times New Roman" w:cs="Times New Roman"/>
          <w:bCs/>
          <w:sz w:val="24"/>
          <w:szCs w:val="24"/>
          <w:lang w:val="lt-LT"/>
        </w:rPr>
        <w:t xml:space="preserve"> </w:t>
      </w:r>
      <w:r w:rsidR="00B31214" w:rsidRPr="00B31214">
        <w:rPr>
          <w:rFonts w:ascii="Times New Roman" w:hAnsi="Times New Roman" w:cs="Times New Roman"/>
          <w:bCs/>
          <w:sz w:val="24"/>
          <w:szCs w:val="24"/>
          <w:lang w:val="lt-LT"/>
        </w:rPr>
        <w:t>reikalavimų, bus naudojama priimant sprendimus dėl pirkimo organizavimo ir vykdymo.</w:t>
      </w:r>
    </w:p>
    <w:p w14:paraId="352C7AB3" w14:textId="77777777" w:rsidR="00086FC1" w:rsidRPr="00447C4A" w:rsidRDefault="00086FC1" w:rsidP="00C64AE2">
      <w:pPr>
        <w:spacing w:after="0" w:line="240" w:lineRule="auto"/>
        <w:jc w:val="both"/>
        <w:rPr>
          <w:rFonts w:ascii="Times New Roman" w:hAnsi="Times New Roman" w:cs="Times New Roman"/>
          <w:bCs/>
          <w:sz w:val="24"/>
          <w:szCs w:val="24"/>
          <w:lang w:val="lt-LT"/>
        </w:rPr>
      </w:pPr>
    </w:p>
    <w:p w14:paraId="066C04A4" w14:textId="77777777" w:rsidR="00672EBD" w:rsidRPr="00447C4A" w:rsidRDefault="00672EBD" w:rsidP="00C64AE2">
      <w:pPr>
        <w:spacing w:after="0" w:line="240" w:lineRule="auto"/>
        <w:ind w:firstLine="720"/>
        <w:jc w:val="both"/>
        <w:rPr>
          <w:rFonts w:ascii="Times New Roman" w:hAnsi="Times New Roman" w:cs="Times New Roman"/>
          <w:sz w:val="24"/>
          <w:szCs w:val="24"/>
          <w:lang w:val="lt-LT"/>
        </w:rPr>
      </w:pPr>
    </w:p>
    <w:p w14:paraId="70C43CF7" w14:textId="3AEECC26" w:rsidR="00CD3BA8" w:rsidRPr="002E1488" w:rsidRDefault="00672EBD" w:rsidP="00F11605">
      <w:pPr>
        <w:spacing w:after="0" w:line="240" w:lineRule="auto"/>
        <w:ind w:firstLine="720"/>
        <w:jc w:val="both"/>
        <w:rPr>
          <w:rFonts w:ascii="Times New Roman" w:hAnsi="Times New Roman" w:cs="Times New Roman"/>
          <w:sz w:val="24"/>
          <w:szCs w:val="24"/>
          <w:lang w:val="lt-LT"/>
        </w:rPr>
      </w:pPr>
      <w:r w:rsidRPr="002E1488">
        <w:rPr>
          <w:rFonts w:ascii="Times New Roman" w:hAnsi="Times New Roman" w:cs="Times New Roman"/>
          <w:sz w:val="24"/>
          <w:szCs w:val="24"/>
          <w:lang w:val="lt-LT"/>
        </w:rPr>
        <w:t>PRIDEDAMA</w:t>
      </w:r>
      <w:r w:rsidR="00CD3BA8" w:rsidRPr="002E1488">
        <w:rPr>
          <w:rFonts w:ascii="Times New Roman" w:hAnsi="Times New Roman" w:cs="Times New Roman"/>
          <w:sz w:val="24"/>
          <w:szCs w:val="24"/>
          <w:lang w:val="lt-LT"/>
        </w:rPr>
        <w:t>:</w:t>
      </w:r>
    </w:p>
    <w:p w14:paraId="78FAB25C" w14:textId="2573B470" w:rsidR="00672EBD" w:rsidRPr="00AF51B0" w:rsidRDefault="007E3471" w:rsidP="00BA3B65">
      <w:pPr>
        <w:pStyle w:val="Sraopastraipa"/>
        <w:spacing w:after="0" w:line="240" w:lineRule="auto"/>
        <w:ind w:left="1080"/>
        <w:jc w:val="both"/>
        <w:rPr>
          <w:rFonts w:ascii="Times New Roman" w:hAnsi="Times New Roman" w:cs="Times New Roman"/>
          <w:sz w:val="24"/>
          <w:szCs w:val="24"/>
          <w:lang w:val="lt-LT"/>
        </w:rPr>
      </w:pPr>
      <w:r w:rsidRPr="002E1488">
        <w:rPr>
          <w:rFonts w:ascii="Times New Roman" w:hAnsi="Times New Roman" w:cs="Times New Roman"/>
          <w:sz w:val="24"/>
          <w:szCs w:val="24"/>
          <w:lang w:val="lt-LT"/>
        </w:rPr>
        <w:t>1</w:t>
      </w:r>
      <w:r w:rsidR="00FF0621" w:rsidRPr="002E1488">
        <w:rPr>
          <w:rFonts w:ascii="Times New Roman" w:hAnsi="Times New Roman" w:cs="Times New Roman"/>
          <w:sz w:val="24"/>
          <w:szCs w:val="24"/>
          <w:lang w:val="lt-LT"/>
        </w:rPr>
        <w:t>.</w:t>
      </w:r>
      <w:r w:rsidR="00692C76" w:rsidRPr="002E1488">
        <w:t xml:space="preserve"> </w:t>
      </w:r>
      <w:r w:rsidR="00C008BB" w:rsidRPr="00AF51B0">
        <w:rPr>
          <w:rFonts w:ascii="Times New Roman" w:hAnsi="Times New Roman" w:cs="Times New Roman"/>
          <w:sz w:val="24"/>
          <w:szCs w:val="24"/>
          <w:lang w:val="lt-LT"/>
        </w:rPr>
        <w:t>Klausimai/atsakymai</w:t>
      </w:r>
      <w:r w:rsidR="00692C76" w:rsidRPr="00AF51B0">
        <w:rPr>
          <w:rFonts w:ascii="Times New Roman" w:hAnsi="Times New Roman" w:cs="Times New Roman"/>
          <w:sz w:val="24"/>
          <w:szCs w:val="24"/>
          <w:lang w:val="lt-LT"/>
        </w:rPr>
        <w:t>,</w:t>
      </w:r>
      <w:r w:rsidR="00E018D3" w:rsidRPr="00AF51B0">
        <w:rPr>
          <w:rFonts w:ascii="Times New Roman" w:hAnsi="Times New Roman" w:cs="Times New Roman"/>
          <w:sz w:val="24"/>
          <w:szCs w:val="24"/>
          <w:lang w:val="lt-LT"/>
        </w:rPr>
        <w:t xml:space="preserve"> </w:t>
      </w:r>
      <w:r w:rsidRPr="00AF51B0">
        <w:rPr>
          <w:rFonts w:ascii="Times New Roman" w:hAnsi="Times New Roman" w:cs="Times New Roman"/>
          <w:sz w:val="24"/>
          <w:szCs w:val="24"/>
          <w:lang w:val="lt-LT"/>
        </w:rPr>
        <w:t>1 priedas</w:t>
      </w:r>
      <w:r w:rsidR="00584A43" w:rsidRPr="00AF51B0">
        <w:rPr>
          <w:rFonts w:ascii="Times New Roman" w:hAnsi="Times New Roman" w:cs="Times New Roman"/>
          <w:sz w:val="24"/>
          <w:szCs w:val="24"/>
          <w:lang w:val="lt-LT"/>
        </w:rPr>
        <w:t>;</w:t>
      </w:r>
    </w:p>
    <w:p w14:paraId="61442FFD" w14:textId="0B273EF4" w:rsidR="00C56B44" w:rsidRPr="00AF51B0" w:rsidRDefault="00693FEC" w:rsidP="00BA3B65">
      <w:pPr>
        <w:pStyle w:val="Sraopastraipa"/>
        <w:spacing w:after="0" w:line="240" w:lineRule="auto"/>
        <w:ind w:left="1080"/>
        <w:jc w:val="both"/>
        <w:rPr>
          <w:rFonts w:ascii="Times New Roman" w:hAnsi="Times New Roman" w:cs="Times New Roman"/>
          <w:sz w:val="24"/>
          <w:szCs w:val="24"/>
          <w:lang w:val="lt-LT"/>
        </w:rPr>
      </w:pPr>
      <w:r w:rsidRPr="00AF51B0">
        <w:rPr>
          <w:rFonts w:ascii="Times New Roman" w:hAnsi="Times New Roman" w:cs="Times New Roman"/>
          <w:sz w:val="24"/>
          <w:szCs w:val="24"/>
          <w:lang w:val="lt-LT"/>
        </w:rPr>
        <w:t>2</w:t>
      </w:r>
      <w:r w:rsidR="00226B73" w:rsidRPr="00AF51B0">
        <w:rPr>
          <w:rFonts w:ascii="Times New Roman" w:hAnsi="Times New Roman" w:cs="Times New Roman"/>
          <w:sz w:val="24"/>
          <w:szCs w:val="24"/>
          <w:lang w:val="lt-LT"/>
        </w:rPr>
        <w:t>. Techninė</w:t>
      </w:r>
      <w:r w:rsidRPr="00AF51B0">
        <w:rPr>
          <w:rFonts w:ascii="Times New Roman" w:hAnsi="Times New Roman" w:cs="Times New Roman"/>
          <w:sz w:val="24"/>
          <w:szCs w:val="24"/>
          <w:lang w:val="lt-LT"/>
        </w:rPr>
        <w:t>s</w:t>
      </w:r>
      <w:r w:rsidR="00226B73" w:rsidRPr="00AF51B0">
        <w:rPr>
          <w:rFonts w:ascii="Times New Roman" w:hAnsi="Times New Roman" w:cs="Times New Roman"/>
          <w:sz w:val="24"/>
          <w:szCs w:val="24"/>
          <w:lang w:val="lt-LT"/>
        </w:rPr>
        <w:t xml:space="preserve"> specifikacij</w:t>
      </w:r>
      <w:r w:rsidRPr="00AF51B0">
        <w:rPr>
          <w:rFonts w:ascii="Times New Roman" w:hAnsi="Times New Roman" w:cs="Times New Roman"/>
          <w:sz w:val="24"/>
          <w:szCs w:val="24"/>
          <w:lang w:val="lt-LT"/>
        </w:rPr>
        <w:t>os projektas, 2 priedas</w:t>
      </w:r>
      <w:r w:rsidR="00EC3D97" w:rsidRPr="00AF51B0">
        <w:rPr>
          <w:rFonts w:ascii="Times New Roman" w:hAnsi="Times New Roman" w:cs="Times New Roman"/>
          <w:sz w:val="24"/>
          <w:szCs w:val="24"/>
          <w:lang w:val="lt-LT"/>
        </w:rPr>
        <w:t>;</w:t>
      </w:r>
    </w:p>
    <w:p w14:paraId="06066AAA" w14:textId="19304860" w:rsidR="00EC3D97" w:rsidRPr="00AF51B0" w:rsidRDefault="00693FEC" w:rsidP="00BA3B65">
      <w:pPr>
        <w:pStyle w:val="Sraopastraipa"/>
        <w:spacing w:after="0" w:line="240" w:lineRule="auto"/>
        <w:ind w:left="1080"/>
        <w:jc w:val="both"/>
        <w:rPr>
          <w:rFonts w:ascii="Times New Roman" w:hAnsi="Times New Roman" w:cs="Times New Roman"/>
          <w:sz w:val="24"/>
          <w:szCs w:val="24"/>
          <w:lang w:val="lt-LT"/>
        </w:rPr>
      </w:pPr>
      <w:r w:rsidRPr="00AF51B0">
        <w:rPr>
          <w:rFonts w:ascii="Times New Roman" w:hAnsi="Times New Roman" w:cs="Times New Roman"/>
          <w:sz w:val="24"/>
          <w:szCs w:val="24"/>
          <w:lang w:val="lt-LT"/>
        </w:rPr>
        <w:t>3</w:t>
      </w:r>
      <w:r w:rsidR="00B0608E" w:rsidRPr="00AF51B0">
        <w:rPr>
          <w:rFonts w:ascii="Times New Roman" w:hAnsi="Times New Roman" w:cs="Times New Roman"/>
          <w:sz w:val="24"/>
          <w:szCs w:val="24"/>
          <w:lang w:val="lt-LT"/>
        </w:rPr>
        <w:t xml:space="preserve">. </w:t>
      </w:r>
      <w:r w:rsidR="00A04A8D" w:rsidRPr="00AF51B0">
        <w:rPr>
          <w:rFonts w:ascii="Times New Roman" w:hAnsi="Times New Roman" w:cs="Times New Roman"/>
          <w:sz w:val="24"/>
          <w:szCs w:val="24"/>
          <w:lang w:val="lt-LT"/>
        </w:rPr>
        <w:t>Pasi</w:t>
      </w:r>
      <w:r w:rsidR="00A04A8D">
        <w:rPr>
          <w:rFonts w:ascii="Times New Roman" w:hAnsi="Times New Roman" w:cs="Times New Roman"/>
          <w:sz w:val="24"/>
          <w:szCs w:val="24"/>
          <w:lang w:val="lt-LT"/>
        </w:rPr>
        <w:t>ū</w:t>
      </w:r>
      <w:r w:rsidR="00A04A8D" w:rsidRPr="00AF51B0">
        <w:rPr>
          <w:rFonts w:ascii="Times New Roman" w:hAnsi="Times New Roman" w:cs="Times New Roman"/>
          <w:sz w:val="24"/>
          <w:szCs w:val="24"/>
          <w:lang w:val="lt-LT"/>
        </w:rPr>
        <w:t>lymo form</w:t>
      </w:r>
      <w:r w:rsidR="00A04A8D">
        <w:rPr>
          <w:rFonts w:ascii="Times New Roman" w:hAnsi="Times New Roman" w:cs="Times New Roman"/>
          <w:sz w:val="24"/>
          <w:szCs w:val="24"/>
          <w:lang w:val="lt-LT"/>
        </w:rPr>
        <w:t>a</w:t>
      </w:r>
      <w:r w:rsidR="009D7039">
        <w:rPr>
          <w:rFonts w:ascii="Times New Roman" w:hAnsi="Times New Roman" w:cs="Times New Roman"/>
          <w:sz w:val="24"/>
          <w:szCs w:val="24"/>
          <w:lang w:val="lt-LT"/>
        </w:rPr>
        <w:t xml:space="preserve"> </w:t>
      </w:r>
      <w:r w:rsidR="009A39E3" w:rsidRPr="00AF51B0">
        <w:rPr>
          <w:rFonts w:ascii="Times New Roman" w:hAnsi="Times New Roman" w:cs="Times New Roman"/>
          <w:sz w:val="24"/>
          <w:szCs w:val="24"/>
          <w:lang w:val="lt-LT"/>
        </w:rPr>
        <w:t>(I</w:t>
      </w:r>
      <w:r w:rsidR="009D7039">
        <w:rPr>
          <w:rFonts w:ascii="Times New Roman" w:hAnsi="Times New Roman" w:cs="Times New Roman"/>
          <w:sz w:val="24"/>
          <w:szCs w:val="24"/>
          <w:lang w:val="lt-LT"/>
        </w:rPr>
        <w:t xml:space="preserve"> </w:t>
      </w:r>
      <w:r w:rsidR="009A39E3" w:rsidRPr="00AF51B0">
        <w:rPr>
          <w:rFonts w:ascii="Times New Roman" w:hAnsi="Times New Roman" w:cs="Times New Roman"/>
          <w:sz w:val="24"/>
          <w:szCs w:val="24"/>
          <w:lang w:val="lt-LT"/>
        </w:rPr>
        <w:t>dalis)</w:t>
      </w:r>
      <w:r w:rsidR="005E7E5D" w:rsidRPr="00AF51B0">
        <w:rPr>
          <w:rFonts w:ascii="Times New Roman" w:hAnsi="Times New Roman" w:cs="Times New Roman"/>
          <w:sz w:val="24"/>
          <w:szCs w:val="24"/>
          <w:lang w:val="lt-LT"/>
        </w:rPr>
        <w:t xml:space="preserve"> (pildyti)</w:t>
      </w:r>
      <w:r w:rsidRPr="00AF51B0">
        <w:rPr>
          <w:rFonts w:ascii="Times New Roman" w:hAnsi="Times New Roman" w:cs="Times New Roman"/>
          <w:sz w:val="24"/>
          <w:szCs w:val="24"/>
          <w:lang w:val="lt-LT"/>
        </w:rPr>
        <w:t>, 3 priedas</w:t>
      </w:r>
      <w:r w:rsidR="00E30CB1" w:rsidRPr="00AF51B0">
        <w:rPr>
          <w:rFonts w:ascii="Times New Roman" w:hAnsi="Times New Roman" w:cs="Times New Roman"/>
          <w:sz w:val="24"/>
          <w:szCs w:val="24"/>
          <w:lang w:val="lt-LT"/>
        </w:rPr>
        <w:t>;</w:t>
      </w:r>
    </w:p>
    <w:p w14:paraId="475E4193" w14:textId="1E68274F" w:rsidR="00E30CB1" w:rsidRPr="00AF51B0" w:rsidRDefault="00693FEC" w:rsidP="00BA3B65">
      <w:pPr>
        <w:pStyle w:val="Sraopastraipa"/>
        <w:spacing w:after="0" w:line="240" w:lineRule="auto"/>
        <w:ind w:left="1080"/>
        <w:jc w:val="both"/>
        <w:rPr>
          <w:rFonts w:ascii="Times New Roman" w:hAnsi="Times New Roman" w:cs="Times New Roman"/>
          <w:sz w:val="24"/>
          <w:szCs w:val="24"/>
          <w:lang w:val="lt-LT"/>
        </w:rPr>
      </w:pPr>
      <w:r w:rsidRPr="00AF51B0">
        <w:rPr>
          <w:rFonts w:ascii="Times New Roman" w:hAnsi="Times New Roman" w:cs="Times New Roman"/>
          <w:sz w:val="24"/>
          <w:szCs w:val="24"/>
          <w:lang w:val="lt-LT"/>
        </w:rPr>
        <w:t>4</w:t>
      </w:r>
      <w:r w:rsidR="002C2109" w:rsidRPr="00AF51B0">
        <w:rPr>
          <w:rFonts w:ascii="Times New Roman" w:hAnsi="Times New Roman" w:cs="Times New Roman"/>
          <w:sz w:val="24"/>
          <w:szCs w:val="24"/>
          <w:lang w:val="lt-LT"/>
        </w:rPr>
        <w:t xml:space="preserve">. </w:t>
      </w:r>
      <w:r w:rsidR="00A04A8D" w:rsidRPr="00AF51B0">
        <w:rPr>
          <w:rFonts w:ascii="Times New Roman" w:hAnsi="Times New Roman" w:cs="Times New Roman"/>
          <w:sz w:val="24"/>
          <w:szCs w:val="24"/>
          <w:lang w:val="lt-LT"/>
        </w:rPr>
        <w:t>Pasi</w:t>
      </w:r>
      <w:r w:rsidR="00A04A8D">
        <w:rPr>
          <w:rFonts w:ascii="Times New Roman" w:hAnsi="Times New Roman" w:cs="Times New Roman"/>
          <w:sz w:val="24"/>
          <w:szCs w:val="24"/>
          <w:lang w:val="lt-LT"/>
        </w:rPr>
        <w:t>ū</w:t>
      </w:r>
      <w:r w:rsidR="00A04A8D" w:rsidRPr="00AF51B0">
        <w:rPr>
          <w:rFonts w:ascii="Times New Roman" w:hAnsi="Times New Roman" w:cs="Times New Roman"/>
          <w:sz w:val="24"/>
          <w:szCs w:val="24"/>
          <w:lang w:val="lt-LT"/>
        </w:rPr>
        <w:t>lymo form</w:t>
      </w:r>
      <w:r w:rsidR="00A04A8D">
        <w:rPr>
          <w:rFonts w:ascii="Times New Roman" w:hAnsi="Times New Roman" w:cs="Times New Roman"/>
          <w:sz w:val="24"/>
          <w:szCs w:val="24"/>
          <w:lang w:val="lt-LT"/>
        </w:rPr>
        <w:t>a</w:t>
      </w:r>
      <w:r w:rsidR="009D7039">
        <w:rPr>
          <w:rFonts w:ascii="Times New Roman" w:hAnsi="Times New Roman" w:cs="Times New Roman"/>
          <w:sz w:val="24"/>
          <w:szCs w:val="24"/>
          <w:lang w:val="lt-LT"/>
        </w:rPr>
        <w:t xml:space="preserve"> </w:t>
      </w:r>
      <w:r w:rsidR="00C920C6" w:rsidRPr="00AF51B0">
        <w:rPr>
          <w:rFonts w:ascii="Times New Roman" w:hAnsi="Times New Roman" w:cs="Times New Roman"/>
          <w:sz w:val="24"/>
          <w:szCs w:val="24"/>
          <w:lang w:val="lt-LT"/>
        </w:rPr>
        <w:t>(II</w:t>
      </w:r>
      <w:r w:rsidR="009D7039">
        <w:rPr>
          <w:rFonts w:ascii="Times New Roman" w:hAnsi="Times New Roman" w:cs="Times New Roman"/>
          <w:sz w:val="24"/>
          <w:szCs w:val="24"/>
          <w:lang w:val="lt-LT"/>
        </w:rPr>
        <w:t xml:space="preserve"> </w:t>
      </w:r>
      <w:r w:rsidR="00C920C6" w:rsidRPr="00AF51B0">
        <w:rPr>
          <w:rFonts w:ascii="Times New Roman" w:hAnsi="Times New Roman" w:cs="Times New Roman"/>
          <w:sz w:val="24"/>
          <w:szCs w:val="24"/>
          <w:lang w:val="lt-LT"/>
        </w:rPr>
        <w:t>dalis)</w:t>
      </w:r>
      <w:r w:rsidRPr="00AF51B0">
        <w:rPr>
          <w:rFonts w:ascii="Times New Roman" w:hAnsi="Times New Roman" w:cs="Times New Roman"/>
          <w:sz w:val="24"/>
          <w:szCs w:val="24"/>
          <w:lang w:val="lt-LT"/>
        </w:rPr>
        <w:t>,</w:t>
      </w:r>
      <w:r w:rsidR="00454926" w:rsidRPr="00AF51B0">
        <w:rPr>
          <w:rFonts w:ascii="Times New Roman" w:hAnsi="Times New Roman" w:cs="Times New Roman"/>
          <w:sz w:val="24"/>
          <w:szCs w:val="24"/>
          <w:lang w:val="lt-LT"/>
        </w:rPr>
        <w:t xml:space="preserve"> (pildyti)</w:t>
      </w:r>
      <w:r w:rsidRPr="00AF51B0">
        <w:rPr>
          <w:rFonts w:ascii="Times New Roman" w:hAnsi="Times New Roman" w:cs="Times New Roman"/>
          <w:sz w:val="24"/>
          <w:szCs w:val="24"/>
          <w:lang w:val="lt-LT"/>
        </w:rPr>
        <w:t xml:space="preserve"> 4 priedas</w:t>
      </w:r>
      <w:r w:rsidR="00CD77A9" w:rsidRPr="00AF51B0">
        <w:rPr>
          <w:rFonts w:ascii="Times New Roman" w:hAnsi="Times New Roman" w:cs="Times New Roman"/>
          <w:sz w:val="24"/>
          <w:szCs w:val="24"/>
          <w:lang w:val="lt-LT"/>
        </w:rPr>
        <w:t>;</w:t>
      </w:r>
    </w:p>
    <w:p w14:paraId="071DF28E" w14:textId="75490E00" w:rsidR="00CD77A9" w:rsidRPr="00AF51B0" w:rsidRDefault="00CD77A9" w:rsidP="00BA3B65">
      <w:pPr>
        <w:pStyle w:val="Sraopastraipa"/>
        <w:spacing w:after="0" w:line="240" w:lineRule="auto"/>
        <w:ind w:left="1080"/>
        <w:jc w:val="both"/>
        <w:rPr>
          <w:rFonts w:ascii="Times New Roman" w:hAnsi="Times New Roman" w:cs="Times New Roman"/>
          <w:sz w:val="24"/>
          <w:szCs w:val="24"/>
          <w:lang w:val="lt-LT"/>
        </w:rPr>
      </w:pPr>
      <w:r w:rsidRPr="00AF51B0">
        <w:rPr>
          <w:rFonts w:ascii="Times New Roman" w:hAnsi="Times New Roman" w:cs="Times New Roman"/>
          <w:sz w:val="24"/>
          <w:szCs w:val="24"/>
          <w:lang w:val="lt-LT"/>
        </w:rPr>
        <w:t xml:space="preserve">5. </w:t>
      </w:r>
      <w:r w:rsidR="006E6278" w:rsidRPr="00AF51B0">
        <w:rPr>
          <w:rFonts w:ascii="Times New Roman" w:hAnsi="Times New Roman" w:cs="Times New Roman"/>
          <w:sz w:val="24"/>
          <w:szCs w:val="24"/>
          <w:lang w:val="lt-LT"/>
        </w:rPr>
        <w:t>Pasi</w:t>
      </w:r>
      <w:r w:rsidR="00A04A8D">
        <w:rPr>
          <w:rFonts w:ascii="Times New Roman" w:hAnsi="Times New Roman" w:cs="Times New Roman"/>
          <w:sz w:val="24"/>
          <w:szCs w:val="24"/>
          <w:lang w:val="lt-LT"/>
        </w:rPr>
        <w:t>ū</w:t>
      </w:r>
      <w:r w:rsidR="006E6278" w:rsidRPr="00AF51B0">
        <w:rPr>
          <w:rFonts w:ascii="Times New Roman" w:hAnsi="Times New Roman" w:cs="Times New Roman"/>
          <w:sz w:val="24"/>
          <w:szCs w:val="24"/>
          <w:lang w:val="lt-LT"/>
        </w:rPr>
        <w:t>lym</w:t>
      </w:r>
      <w:r w:rsidR="009D7039">
        <w:rPr>
          <w:rFonts w:ascii="Times New Roman" w:hAnsi="Times New Roman" w:cs="Times New Roman"/>
          <w:sz w:val="24"/>
          <w:szCs w:val="24"/>
          <w:lang w:val="lt-LT"/>
        </w:rPr>
        <w:t xml:space="preserve">ų </w:t>
      </w:r>
      <w:r w:rsidR="006E6278" w:rsidRPr="00AF51B0">
        <w:rPr>
          <w:rFonts w:ascii="Times New Roman" w:hAnsi="Times New Roman" w:cs="Times New Roman"/>
          <w:sz w:val="24"/>
          <w:szCs w:val="24"/>
          <w:lang w:val="lt-LT"/>
        </w:rPr>
        <w:t>ekonominio</w:t>
      </w:r>
      <w:r w:rsidR="009D7039">
        <w:rPr>
          <w:rFonts w:ascii="Times New Roman" w:hAnsi="Times New Roman" w:cs="Times New Roman"/>
          <w:sz w:val="24"/>
          <w:szCs w:val="24"/>
          <w:lang w:val="lt-LT"/>
        </w:rPr>
        <w:t xml:space="preserve"> </w:t>
      </w:r>
      <w:r w:rsidR="006E6278" w:rsidRPr="00AF51B0">
        <w:rPr>
          <w:rFonts w:ascii="Times New Roman" w:hAnsi="Times New Roman" w:cs="Times New Roman"/>
          <w:sz w:val="24"/>
          <w:szCs w:val="24"/>
          <w:lang w:val="lt-LT"/>
        </w:rPr>
        <w:t>naudingumo</w:t>
      </w:r>
      <w:r w:rsidR="009D7039">
        <w:rPr>
          <w:rFonts w:ascii="Times New Roman" w:hAnsi="Times New Roman" w:cs="Times New Roman"/>
          <w:sz w:val="24"/>
          <w:szCs w:val="24"/>
          <w:lang w:val="lt-LT"/>
        </w:rPr>
        <w:t xml:space="preserve"> </w:t>
      </w:r>
      <w:r w:rsidR="006E6278" w:rsidRPr="00AF51B0">
        <w:rPr>
          <w:rFonts w:ascii="Times New Roman" w:hAnsi="Times New Roman" w:cs="Times New Roman"/>
          <w:sz w:val="24"/>
          <w:szCs w:val="24"/>
          <w:lang w:val="lt-LT"/>
        </w:rPr>
        <w:t>vertinimo</w:t>
      </w:r>
      <w:r w:rsidR="009D7039">
        <w:rPr>
          <w:rFonts w:ascii="Times New Roman" w:hAnsi="Times New Roman" w:cs="Times New Roman"/>
          <w:sz w:val="24"/>
          <w:szCs w:val="24"/>
          <w:lang w:val="lt-LT"/>
        </w:rPr>
        <w:t xml:space="preserve"> </w:t>
      </w:r>
      <w:r w:rsidR="006E6278" w:rsidRPr="00AF51B0">
        <w:rPr>
          <w:rFonts w:ascii="Times New Roman" w:hAnsi="Times New Roman" w:cs="Times New Roman"/>
          <w:sz w:val="24"/>
          <w:szCs w:val="24"/>
          <w:lang w:val="lt-LT"/>
        </w:rPr>
        <w:t>metodika</w:t>
      </w:r>
      <w:r w:rsidR="00FB6E28" w:rsidRPr="00AF51B0">
        <w:rPr>
          <w:rFonts w:ascii="Times New Roman" w:hAnsi="Times New Roman" w:cs="Times New Roman"/>
          <w:sz w:val="24"/>
          <w:szCs w:val="24"/>
          <w:lang w:val="lt-LT"/>
        </w:rPr>
        <w:t>, 5 priedas</w:t>
      </w:r>
      <w:r w:rsidR="00AF51B0" w:rsidRPr="00AF51B0">
        <w:rPr>
          <w:rFonts w:ascii="Times New Roman" w:hAnsi="Times New Roman" w:cs="Times New Roman"/>
          <w:sz w:val="24"/>
          <w:szCs w:val="24"/>
          <w:lang w:val="lt-LT"/>
        </w:rPr>
        <w:t>;</w:t>
      </w:r>
    </w:p>
    <w:p w14:paraId="626A1FB0" w14:textId="640261B5" w:rsidR="008636C4" w:rsidRPr="00AF51B0" w:rsidRDefault="008636C4" w:rsidP="00BA3B65">
      <w:pPr>
        <w:pStyle w:val="Sraopastraipa"/>
        <w:spacing w:after="0" w:line="240" w:lineRule="auto"/>
        <w:ind w:left="1080"/>
        <w:jc w:val="both"/>
        <w:rPr>
          <w:rFonts w:ascii="Times New Roman" w:hAnsi="Times New Roman" w:cs="Times New Roman"/>
          <w:sz w:val="24"/>
          <w:szCs w:val="24"/>
          <w:lang w:val="lt-LT"/>
        </w:rPr>
      </w:pPr>
      <w:r w:rsidRPr="00AF51B0">
        <w:rPr>
          <w:rFonts w:ascii="Times New Roman" w:hAnsi="Times New Roman" w:cs="Times New Roman"/>
          <w:sz w:val="24"/>
          <w:szCs w:val="24"/>
          <w:lang w:val="lt-LT"/>
        </w:rPr>
        <w:t>6. Sutarties</w:t>
      </w:r>
      <w:r w:rsidR="009D7039">
        <w:rPr>
          <w:rFonts w:ascii="Times New Roman" w:hAnsi="Times New Roman" w:cs="Times New Roman"/>
          <w:sz w:val="24"/>
          <w:szCs w:val="24"/>
          <w:lang w:val="lt-LT"/>
        </w:rPr>
        <w:t xml:space="preserve"> </w:t>
      </w:r>
      <w:r w:rsidRPr="00AF51B0">
        <w:rPr>
          <w:rFonts w:ascii="Times New Roman" w:hAnsi="Times New Roman" w:cs="Times New Roman"/>
          <w:sz w:val="24"/>
          <w:szCs w:val="24"/>
          <w:lang w:val="lt-LT"/>
        </w:rPr>
        <w:t>specialiosios</w:t>
      </w:r>
      <w:r w:rsidR="009D7039">
        <w:rPr>
          <w:rFonts w:ascii="Times New Roman" w:hAnsi="Times New Roman" w:cs="Times New Roman"/>
          <w:sz w:val="24"/>
          <w:szCs w:val="24"/>
          <w:lang w:val="lt-LT"/>
        </w:rPr>
        <w:t xml:space="preserve"> </w:t>
      </w:r>
      <w:r w:rsidRPr="00AF51B0">
        <w:rPr>
          <w:rFonts w:ascii="Times New Roman" w:hAnsi="Times New Roman" w:cs="Times New Roman"/>
          <w:sz w:val="24"/>
          <w:szCs w:val="24"/>
          <w:lang w:val="lt-LT"/>
        </w:rPr>
        <w:t>s</w:t>
      </w:r>
      <w:r w:rsidR="009D7039">
        <w:rPr>
          <w:rFonts w:ascii="Times New Roman" w:hAnsi="Times New Roman" w:cs="Times New Roman"/>
          <w:sz w:val="24"/>
          <w:szCs w:val="24"/>
          <w:lang w:val="lt-LT"/>
        </w:rPr>
        <w:t>ą</w:t>
      </w:r>
      <w:r w:rsidRPr="00AF51B0">
        <w:rPr>
          <w:rFonts w:ascii="Times New Roman" w:hAnsi="Times New Roman" w:cs="Times New Roman"/>
          <w:sz w:val="24"/>
          <w:szCs w:val="24"/>
          <w:lang w:val="lt-LT"/>
        </w:rPr>
        <w:t>lygos</w:t>
      </w:r>
      <w:r w:rsidR="003413F8" w:rsidRPr="00AF51B0">
        <w:rPr>
          <w:rFonts w:ascii="Times New Roman" w:hAnsi="Times New Roman" w:cs="Times New Roman"/>
          <w:sz w:val="24"/>
          <w:szCs w:val="24"/>
          <w:lang w:val="lt-LT"/>
        </w:rPr>
        <w:t>, 6 priedas</w:t>
      </w:r>
      <w:r w:rsidR="00AF51B0" w:rsidRPr="00AF51B0">
        <w:rPr>
          <w:rFonts w:ascii="Times New Roman" w:hAnsi="Times New Roman" w:cs="Times New Roman"/>
          <w:sz w:val="24"/>
          <w:szCs w:val="24"/>
          <w:lang w:val="lt-LT"/>
        </w:rPr>
        <w:t>;</w:t>
      </w:r>
    </w:p>
    <w:p w14:paraId="5A12DB2A" w14:textId="6B7E3854" w:rsidR="003413F8" w:rsidRPr="00AF51B0" w:rsidRDefault="003413F8" w:rsidP="00BA3B65">
      <w:pPr>
        <w:pStyle w:val="Sraopastraipa"/>
        <w:spacing w:after="0" w:line="240" w:lineRule="auto"/>
        <w:ind w:left="1080"/>
        <w:jc w:val="both"/>
        <w:rPr>
          <w:rFonts w:ascii="Times New Roman" w:hAnsi="Times New Roman" w:cs="Times New Roman"/>
          <w:sz w:val="24"/>
          <w:szCs w:val="24"/>
          <w:lang w:val="lt-LT"/>
        </w:rPr>
      </w:pPr>
      <w:r w:rsidRPr="00AF51B0">
        <w:rPr>
          <w:rFonts w:ascii="Times New Roman" w:hAnsi="Times New Roman" w:cs="Times New Roman"/>
          <w:sz w:val="24"/>
          <w:szCs w:val="24"/>
          <w:lang w:val="lt-LT"/>
        </w:rPr>
        <w:t xml:space="preserve">7. </w:t>
      </w:r>
      <w:r w:rsidR="00AF51B0" w:rsidRPr="00AF51B0">
        <w:rPr>
          <w:rFonts w:ascii="Times New Roman" w:hAnsi="Times New Roman" w:cs="Times New Roman"/>
          <w:sz w:val="24"/>
          <w:szCs w:val="24"/>
          <w:lang w:val="lt-LT"/>
        </w:rPr>
        <w:t>Pasi</w:t>
      </w:r>
      <w:r w:rsidR="009D7039">
        <w:rPr>
          <w:rFonts w:ascii="Times New Roman" w:hAnsi="Times New Roman" w:cs="Times New Roman"/>
          <w:sz w:val="24"/>
          <w:szCs w:val="24"/>
          <w:lang w:val="lt-LT"/>
        </w:rPr>
        <w:t>ū</w:t>
      </w:r>
      <w:r w:rsidR="00AF51B0" w:rsidRPr="00AF51B0">
        <w:rPr>
          <w:rFonts w:ascii="Times New Roman" w:hAnsi="Times New Roman" w:cs="Times New Roman"/>
          <w:sz w:val="24"/>
          <w:szCs w:val="24"/>
          <w:lang w:val="lt-LT"/>
        </w:rPr>
        <w:t>lym</w:t>
      </w:r>
      <w:r w:rsidR="009D7039">
        <w:rPr>
          <w:rFonts w:ascii="Times New Roman" w:hAnsi="Times New Roman" w:cs="Times New Roman"/>
          <w:sz w:val="24"/>
          <w:szCs w:val="24"/>
          <w:lang w:val="lt-LT"/>
        </w:rPr>
        <w:t xml:space="preserve">ų </w:t>
      </w:r>
      <w:r w:rsidR="00AF51B0" w:rsidRPr="00AF51B0">
        <w:rPr>
          <w:rFonts w:ascii="Times New Roman" w:hAnsi="Times New Roman" w:cs="Times New Roman"/>
          <w:sz w:val="24"/>
          <w:szCs w:val="24"/>
          <w:lang w:val="lt-LT"/>
        </w:rPr>
        <w:t>vertinimo</w:t>
      </w:r>
      <w:r w:rsidR="009D7039">
        <w:rPr>
          <w:rFonts w:ascii="Times New Roman" w:hAnsi="Times New Roman" w:cs="Times New Roman"/>
          <w:sz w:val="24"/>
          <w:szCs w:val="24"/>
          <w:lang w:val="lt-LT"/>
        </w:rPr>
        <w:t xml:space="preserve"> </w:t>
      </w:r>
      <w:r w:rsidR="00AF51B0" w:rsidRPr="00AF51B0">
        <w:rPr>
          <w:rFonts w:ascii="Times New Roman" w:hAnsi="Times New Roman" w:cs="Times New Roman"/>
          <w:sz w:val="24"/>
          <w:szCs w:val="24"/>
          <w:lang w:val="lt-LT"/>
        </w:rPr>
        <w:t>tvarka, 7 priedas.</w:t>
      </w:r>
    </w:p>
    <w:p w14:paraId="616BBF6B" w14:textId="59F4FC9C" w:rsidR="00FB6E28" w:rsidRPr="00941868" w:rsidRDefault="00FB6E28" w:rsidP="00BA3B65">
      <w:pPr>
        <w:pStyle w:val="Sraopastraipa"/>
        <w:spacing w:after="0" w:line="240" w:lineRule="auto"/>
        <w:ind w:left="1080"/>
        <w:jc w:val="both"/>
        <w:rPr>
          <w:rFonts w:ascii="Times New Roman" w:hAnsi="Times New Roman" w:cs="Times New Roman"/>
          <w:sz w:val="24"/>
          <w:szCs w:val="24"/>
          <w:highlight w:val="yellow"/>
          <w:lang w:val="lt-LT"/>
        </w:rPr>
      </w:pPr>
    </w:p>
    <w:p w14:paraId="0C34225D" w14:textId="186F6E81" w:rsidR="00946447" w:rsidRPr="00FB6E28" w:rsidRDefault="00946447" w:rsidP="004866AB">
      <w:pPr>
        <w:pStyle w:val="Sraopastraipa"/>
        <w:spacing w:after="0" w:line="240" w:lineRule="auto"/>
        <w:ind w:left="1080"/>
        <w:jc w:val="both"/>
        <w:rPr>
          <w:rFonts w:ascii="Times New Roman" w:hAnsi="Times New Roman" w:cs="Times New Roman"/>
          <w:sz w:val="24"/>
          <w:szCs w:val="24"/>
          <w:highlight w:val="yellow"/>
          <w:lang w:val="lt-LT"/>
        </w:rPr>
      </w:pPr>
    </w:p>
    <w:p w14:paraId="68550164" w14:textId="50224F7B" w:rsidR="008F20C7" w:rsidRDefault="008F20C7" w:rsidP="0039529B">
      <w:pPr>
        <w:pStyle w:val="Sraopastraipa"/>
        <w:spacing w:after="0" w:line="240" w:lineRule="auto"/>
        <w:ind w:left="1080"/>
        <w:jc w:val="both"/>
        <w:rPr>
          <w:rFonts w:ascii="Times New Roman" w:hAnsi="Times New Roman" w:cs="Times New Roman"/>
          <w:sz w:val="24"/>
          <w:szCs w:val="24"/>
          <w:lang w:val="lt-LT"/>
        </w:rPr>
      </w:pPr>
    </w:p>
    <w:p w14:paraId="209E7BE8" w14:textId="283BC078" w:rsidR="00FF0621" w:rsidRPr="00BE500F" w:rsidRDefault="00FF0621" w:rsidP="00BE500F">
      <w:pPr>
        <w:spacing w:after="0" w:line="240" w:lineRule="auto"/>
        <w:ind w:left="720"/>
        <w:jc w:val="both"/>
        <w:rPr>
          <w:rFonts w:ascii="Times New Roman" w:hAnsi="Times New Roman" w:cs="Times New Roman"/>
          <w:sz w:val="24"/>
          <w:szCs w:val="24"/>
          <w:lang w:val="lt-LT"/>
        </w:rPr>
      </w:pPr>
    </w:p>
    <w:p w14:paraId="449968C2" w14:textId="77777777" w:rsidR="00672EBD" w:rsidRPr="00447C4A" w:rsidRDefault="00672EBD" w:rsidP="00672EBD">
      <w:pPr>
        <w:spacing w:after="0" w:line="276" w:lineRule="auto"/>
        <w:jc w:val="both"/>
        <w:rPr>
          <w:rFonts w:ascii="Times New Roman" w:hAnsi="Times New Roman" w:cs="Times New Roman"/>
          <w:sz w:val="24"/>
          <w:szCs w:val="24"/>
          <w:lang w:val="lt-LT"/>
        </w:rPr>
      </w:pPr>
    </w:p>
    <w:p w14:paraId="6D1B16D3" w14:textId="77777777" w:rsidR="0039529B" w:rsidRDefault="0039529B" w:rsidP="00672EBD">
      <w:pPr>
        <w:spacing w:after="0" w:line="276" w:lineRule="auto"/>
        <w:jc w:val="both"/>
        <w:rPr>
          <w:rFonts w:ascii="Times New Roman" w:hAnsi="Times New Roman" w:cs="Times New Roman"/>
          <w:sz w:val="24"/>
          <w:szCs w:val="24"/>
          <w:lang w:val="lt-LT"/>
        </w:rPr>
      </w:pPr>
    </w:p>
    <w:p w14:paraId="2AE0EBC2" w14:textId="77777777" w:rsidR="0039529B" w:rsidRDefault="0039529B" w:rsidP="00672EBD">
      <w:pPr>
        <w:spacing w:after="0" w:line="276" w:lineRule="auto"/>
        <w:jc w:val="both"/>
        <w:rPr>
          <w:rFonts w:ascii="Times New Roman" w:hAnsi="Times New Roman" w:cs="Times New Roman"/>
          <w:sz w:val="24"/>
          <w:szCs w:val="24"/>
          <w:lang w:val="lt-LT"/>
        </w:rPr>
      </w:pPr>
    </w:p>
    <w:p w14:paraId="20A59852" w14:textId="77777777" w:rsidR="00A55CAD" w:rsidRDefault="00A55CAD" w:rsidP="00672EBD">
      <w:pPr>
        <w:spacing w:after="0" w:line="276" w:lineRule="auto"/>
        <w:jc w:val="both"/>
        <w:rPr>
          <w:rFonts w:ascii="Times New Roman" w:hAnsi="Times New Roman" w:cs="Times New Roman"/>
          <w:sz w:val="24"/>
          <w:szCs w:val="24"/>
          <w:lang w:val="lt-LT"/>
        </w:rPr>
      </w:pPr>
    </w:p>
    <w:p w14:paraId="37AD280F" w14:textId="77777777" w:rsidR="00BB4D2D" w:rsidRDefault="00BB4D2D" w:rsidP="00672EBD">
      <w:pPr>
        <w:spacing w:after="0" w:line="276" w:lineRule="auto"/>
        <w:jc w:val="both"/>
        <w:rPr>
          <w:rFonts w:ascii="Times New Roman" w:hAnsi="Times New Roman" w:cs="Times New Roman"/>
          <w:sz w:val="24"/>
          <w:szCs w:val="24"/>
          <w:lang w:val="lt-LT"/>
        </w:rPr>
      </w:pPr>
    </w:p>
    <w:p w14:paraId="34C52D43" w14:textId="77777777" w:rsidR="00941868" w:rsidRPr="00447C4A" w:rsidRDefault="00941868" w:rsidP="00672EBD">
      <w:pPr>
        <w:spacing w:after="0" w:line="276" w:lineRule="auto"/>
        <w:jc w:val="both"/>
        <w:rPr>
          <w:rFonts w:ascii="Times New Roman" w:hAnsi="Times New Roman" w:cs="Times New Roman"/>
          <w:sz w:val="24"/>
          <w:szCs w:val="24"/>
          <w:lang w:val="lt-LT"/>
        </w:rPr>
      </w:pPr>
    </w:p>
    <w:p w14:paraId="10F5B30D" w14:textId="77777777" w:rsidR="00672EBD" w:rsidRPr="00447C4A" w:rsidRDefault="00672EBD" w:rsidP="00672EBD">
      <w:pPr>
        <w:spacing w:after="0" w:line="276" w:lineRule="auto"/>
        <w:jc w:val="both"/>
        <w:rPr>
          <w:rFonts w:ascii="Times New Roman" w:hAnsi="Times New Roman" w:cs="Times New Roman"/>
          <w:sz w:val="24"/>
          <w:szCs w:val="24"/>
          <w:lang w:val="lt-LT"/>
        </w:rPr>
      </w:pPr>
    </w:p>
    <w:p w14:paraId="3CE2B72A" w14:textId="6A150044" w:rsidR="00EE5C27" w:rsidRPr="0011247F" w:rsidRDefault="00086FC1" w:rsidP="0011247F">
      <w:pPr>
        <w:spacing w:after="0" w:line="276" w:lineRule="auto"/>
        <w:ind w:left="-284" w:right="-284"/>
        <w:jc w:val="both"/>
        <w:rPr>
          <w:rFonts w:ascii="Times New Roman" w:hAnsi="Times New Roman" w:cs="Times New Roman"/>
          <w:sz w:val="24"/>
          <w:szCs w:val="24"/>
        </w:rPr>
      </w:pPr>
      <w:r>
        <w:rPr>
          <w:rFonts w:ascii="Times New Roman" w:hAnsi="Times New Roman" w:cs="Times New Roman"/>
          <w:sz w:val="24"/>
          <w:szCs w:val="24"/>
          <w:lang w:val="lt-LT"/>
        </w:rPr>
        <w:t xml:space="preserve">  </w:t>
      </w:r>
      <w:r w:rsidR="00BB4D2D">
        <w:rPr>
          <w:rFonts w:ascii="Times New Roman" w:hAnsi="Times New Roman" w:cs="Times New Roman"/>
          <w:sz w:val="24"/>
          <w:szCs w:val="24"/>
          <w:lang w:val="lt-LT"/>
        </w:rPr>
        <w:t xml:space="preserve">Pavel </w:t>
      </w:r>
      <w:proofErr w:type="spellStart"/>
      <w:r w:rsidR="00BB4D2D">
        <w:rPr>
          <w:rFonts w:ascii="Times New Roman" w:hAnsi="Times New Roman" w:cs="Times New Roman"/>
          <w:sz w:val="24"/>
          <w:szCs w:val="24"/>
          <w:lang w:val="lt-LT"/>
        </w:rPr>
        <w:t>Gurskij</w:t>
      </w:r>
      <w:r w:rsidR="00810EFB">
        <w:rPr>
          <w:rFonts w:ascii="Times New Roman" w:hAnsi="Times New Roman" w:cs="Times New Roman"/>
          <w:sz w:val="24"/>
          <w:szCs w:val="24"/>
          <w:lang w:val="lt-LT"/>
        </w:rPr>
        <w:t>,</w:t>
      </w:r>
      <w:proofErr w:type="spellEnd"/>
      <w:r w:rsidR="00810EFB">
        <w:rPr>
          <w:rFonts w:ascii="Times New Roman" w:hAnsi="Times New Roman" w:cs="Times New Roman"/>
          <w:sz w:val="24"/>
          <w:szCs w:val="24"/>
          <w:lang w:val="lt-LT"/>
        </w:rPr>
        <w:t xml:space="preserve"> tel. </w:t>
      </w:r>
      <w:r w:rsidR="007D18F3">
        <w:rPr>
          <w:rFonts w:ascii="Times New Roman" w:hAnsi="Times New Roman" w:cs="Times New Roman"/>
          <w:sz w:val="24"/>
          <w:szCs w:val="24"/>
          <w:lang w:val="lt-LT"/>
        </w:rPr>
        <w:t xml:space="preserve">+370 </w:t>
      </w:r>
      <w:r w:rsidR="005F1150" w:rsidRPr="005F1150">
        <w:rPr>
          <w:rFonts w:ascii="Times New Roman" w:hAnsi="Times New Roman" w:cs="Times New Roman"/>
          <w:sz w:val="24"/>
          <w:szCs w:val="24"/>
          <w:lang w:val="lt-LT"/>
        </w:rPr>
        <w:t>6</w:t>
      </w:r>
      <w:r w:rsidR="00BB4D2D">
        <w:rPr>
          <w:rFonts w:ascii="Times New Roman" w:hAnsi="Times New Roman" w:cs="Times New Roman"/>
          <w:sz w:val="24"/>
          <w:szCs w:val="24"/>
          <w:lang w:val="lt-LT"/>
        </w:rPr>
        <w:t>6</w:t>
      </w:r>
      <w:r w:rsidR="005F1150" w:rsidRPr="005F1150">
        <w:rPr>
          <w:rFonts w:ascii="Times New Roman" w:hAnsi="Times New Roman" w:cs="Times New Roman"/>
          <w:sz w:val="24"/>
          <w:szCs w:val="24"/>
          <w:lang w:val="lt-LT"/>
        </w:rPr>
        <w:t xml:space="preserve">6 </w:t>
      </w:r>
      <w:r w:rsidR="00BB4D2D">
        <w:rPr>
          <w:rFonts w:ascii="Times New Roman" w:hAnsi="Times New Roman" w:cs="Times New Roman"/>
          <w:sz w:val="24"/>
          <w:szCs w:val="24"/>
          <w:lang w:val="lt-LT"/>
        </w:rPr>
        <w:t>1</w:t>
      </w:r>
      <w:r w:rsidR="005F1150" w:rsidRPr="005F1150">
        <w:rPr>
          <w:rFonts w:ascii="Times New Roman" w:hAnsi="Times New Roman" w:cs="Times New Roman"/>
          <w:sz w:val="24"/>
          <w:szCs w:val="24"/>
          <w:lang w:val="lt-LT"/>
        </w:rPr>
        <w:t>552</w:t>
      </w:r>
      <w:r w:rsidR="00BB4D2D">
        <w:rPr>
          <w:rFonts w:ascii="Times New Roman" w:hAnsi="Times New Roman" w:cs="Times New Roman"/>
          <w:sz w:val="24"/>
          <w:szCs w:val="24"/>
          <w:lang w:val="lt-LT"/>
        </w:rPr>
        <w:t>8</w:t>
      </w:r>
      <w:r w:rsidR="00982968">
        <w:rPr>
          <w:rFonts w:ascii="Times New Roman" w:hAnsi="Times New Roman" w:cs="Times New Roman"/>
          <w:sz w:val="24"/>
          <w:szCs w:val="24"/>
          <w:lang w:val="lt-LT"/>
        </w:rPr>
        <w:t>, el. p.</w:t>
      </w:r>
      <w:r w:rsidR="00F85758">
        <w:rPr>
          <w:rFonts w:ascii="Times New Roman" w:hAnsi="Times New Roman" w:cs="Times New Roman"/>
          <w:sz w:val="24"/>
          <w:szCs w:val="24"/>
          <w:lang w:val="lt-LT"/>
        </w:rPr>
        <w:t>:</w:t>
      </w:r>
      <w:r w:rsidR="00982968">
        <w:rPr>
          <w:rFonts w:ascii="Times New Roman" w:hAnsi="Times New Roman" w:cs="Times New Roman"/>
          <w:sz w:val="24"/>
          <w:szCs w:val="24"/>
          <w:lang w:val="lt-LT"/>
        </w:rPr>
        <w:t xml:space="preserve"> </w:t>
      </w:r>
      <w:hyperlink r:id="rId16" w:history="1">
        <w:r w:rsidR="00BB4D2D" w:rsidRPr="0086781D">
          <w:rPr>
            <w:rStyle w:val="Hipersaitas"/>
            <w:rFonts w:ascii="Times New Roman" w:hAnsi="Times New Roman" w:cs="Times New Roman"/>
            <w:sz w:val="24"/>
            <w:szCs w:val="24"/>
            <w:lang w:val="lt-LT"/>
          </w:rPr>
          <w:t>Pavel.Gurskij</w:t>
        </w:r>
        <w:r w:rsidR="00BB4D2D" w:rsidRPr="0086781D">
          <w:rPr>
            <w:rStyle w:val="Hipersaitas"/>
            <w:rFonts w:ascii="Times New Roman" w:hAnsi="Times New Roman" w:cs="Times New Roman"/>
            <w:sz w:val="24"/>
            <w:szCs w:val="24"/>
          </w:rPr>
          <w:t>@turtas.lt</w:t>
        </w:r>
      </w:hyperlink>
      <w:r w:rsidR="007D18F3">
        <w:rPr>
          <w:rFonts w:ascii="Times New Roman" w:hAnsi="Times New Roman" w:cs="Times New Roman"/>
          <w:sz w:val="24"/>
          <w:szCs w:val="24"/>
        </w:rPr>
        <w:t xml:space="preserve"> </w:t>
      </w:r>
    </w:p>
    <w:sectPr w:rsidR="00EE5C27" w:rsidRPr="0011247F" w:rsidSect="00AD5086">
      <w:type w:val="continuous"/>
      <w:pgSz w:w="12240" w:h="15840"/>
      <w:pgMar w:top="1134" w:right="567" w:bottom="1134" w:left="1701"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D232E" w14:textId="77777777" w:rsidR="00DA31A4" w:rsidRDefault="00DA31A4" w:rsidP="008B0050">
      <w:pPr>
        <w:spacing w:after="0" w:line="240" w:lineRule="auto"/>
      </w:pPr>
      <w:r>
        <w:separator/>
      </w:r>
    </w:p>
  </w:endnote>
  <w:endnote w:type="continuationSeparator" w:id="0">
    <w:p w14:paraId="7C2373D6" w14:textId="77777777" w:rsidR="00DA31A4" w:rsidRDefault="00DA31A4" w:rsidP="008B0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exend">
    <w:panose1 w:val="00000000000000000000"/>
    <w:charset w:val="BA"/>
    <w:family w:val="auto"/>
    <w:pitch w:val="variable"/>
    <w:sig w:usb0="A00000FF" w:usb1="4000205B" w:usb2="00000000" w:usb3="00000000" w:csb0="00000193"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37" w:type="dxa"/>
      <w:tblInd w:w="-142" w:type="dxa"/>
      <w:tblBorders>
        <w:top w:val="single" w:sz="24" w:space="0" w:color="D9D9D9" w:themeColor="background1" w:themeShade="D9"/>
      </w:tblBorders>
      <w:tblLook w:val="0400" w:firstRow="0" w:lastRow="0" w:firstColumn="0" w:lastColumn="0" w:noHBand="0" w:noVBand="1"/>
    </w:tblPr>
    <w:tblGrid>
      <w:gridCol w:w="1418"/>
      <w:gridCol w:w="3550"/>
      <w:gridCol w:w="4969"/>
    </w:tblGrid>
    <w:tr w:rsidR="00AD5086" w:rsidRPr="00025DBE" w14:paraId="56CB4BCA" w14:textId="77777777" w:rsidTr="00AD5086">
      <w:trPr>
        <w:trHeight w:val="1363"/>
      </w:trPr>
      <w:tc>
        <w:tcPr>
          <w:tcW w:w="1418" w:type="dxa"/>
          <w:tcBorders>
            <w:top w:val="single" w:sz="24" w:space="0" w:color="851F41"/>
          </w:tcBorders>
        </w:tcPr>
        <w:p w14:paraId="3CF3F54B" w14:textId="207033D8" w:rsidR="00AD5086" w:rsidRPr="00E84C13" w:rsidRDefault="00AD5086" w:rsidP="00B96041">
          <w:pPr>
            <w:pStyle w:val="Porat"/>
            <w:spacing w:line="360" w:lineRule="auto"/>
            <w:ind w:left="-108"/>
            <w:rPr>
              <w:rFonts w:ascii="Lexend" w:hAnsi="Lexend"/>
              <w:color w:val="671527"/>
              <w:sz w:val="16"/>
              <w:szCs w:val="16"/>
              <w:lang w:val="lt-LT"/>
            </w:rPr>
          </w:pPr>
          <w:r w:rsidRPr="00025DBE">
            <w:rPr>
              <w:rFonts w:ascii="Lexend" w:hAnsi="Lexend"/>
              <w:color w:val="671527"/>
              <w:sz w:val="16"/>
              <w:szCs w:val="16"/>
              <w:lang w:val="lt-LT"/>
            </w:rPr>
            <w:br/>
          </w:r>
          <w:r w:rsidR="001B692C">
            <w:rPr>
              <w:rFonts w:ascii="Lexend" w:hAnsi="Lexend"/>
              <w:color w:val="671527"/>
              <w:sz w:val="16"/>
              <w:szCs w:val="16"/>
              <w:lang w:val="lt-LT"/>
            </w:rPr>
            <w:t>AB</w:t>
          </w:r>
          <w:r w:rsidR="00753437">
            <w:rPr>
              <w:rFonts w:ascii="Lexend" w:hAnsi="Lexend"/>
              <w:color w:val="671527"/>
              <w:sz w:val="16"/>
              <w:szCs w:val="16"/>
              <w:lang w:val="lt-LT"/>
            </w:rPr>
            <w:t xml:space="preserve"> Turto bankas</w:t>
          </w:r>
        </w:p>
        <w:p w14:paraId="7616020E" w14:textId="77777777" w:rsidR="00AD5086" w:rsidRPr="00E84C13" w:rsidRDefault="00AD5086" w:rsidP="00B96041">
          <w:pPr>
            <w:pStyle w:val="Porat"/>
            <w:spacing w:line="360" w:lineRule="auto"/>
            <w:ind w:left="-108"/>
            <w:rPr>
              <w:rFonts w:ascii="Lexend" w:hAnsi="Lexend"/>
              <w:color w:val="671527"/>
              <w:sz w:val="16"/>
              <w:szCs w:val="16"/>
              <w:lang w:val="lt-LT"/>
            </w:rPr>
          </w:pPr>
          <w:r w:rsidRPr="00E84C13">
            <w:rPr>
              <w:rFonts w:ascii="Lexend" w:hAnsi="Lexend"/>
              <w:color w:val="671527"/>
              <w:sz w:val="16"/>
              <w:szCs w:val="16"/>
              <w:lang w:val="lt-LT"/>
            </w:rPr>
            <w:t>Kęstučio g. 45</w:t>
          </w:r>
        </w:p>
        <w:p w14:paraId="4559BBB0" w14:textId="77777777" w:rsidR="00AD5086" w:rsidRPr="00025DBE" w:rsidRDefault="00AD5086" w:rsidP="00B96041">
          <w:pPr>
            <w:pStyle w:val="Porat"/>
            <w:spacing w:line="360" w:lineRule="auto"/>
            <w:ind w:left="-108"/>
            <w:rPr>
              <w:rFonts w:ascii="Lexend" w:hAnsi="Lexend"/>
              <w:color w:val="671527"/>
              <w:sz w:val="16"/>
              <w:szCs w:val="16"/>
              <w:lang w:val="lt-LT"/>
            </w:rPr>
          </w:pPr>
          <w:r w:rsidRPr="00E84C13">
            <w:rPr>
              <w:rFonts w:ascii="Lexend" w:hAnsi="Lexend"/>
              <w:color w:val="671527"/>
              <w:sz w:val="16"/>
              <w:szCs w:val="16"/>
              <w:lang w:val="lt-LT"/>
            </w:rPr>
            <w:t>LT-08124 Vilnius</w:t>
          </w:r>
        </w:p>
      </w:tc>
      <w:tc>
        <w:tcPr>
          <w:tcW w:w="3550" w:type="dxa"/>
        </w:tcPr>
        <w:p w14:paraId="1E82184B" w14:textId="1EE1EB3C" w:rsidR="00AD5086" w:rsidRPr="00025DBE" w:rsidRDefault="00AD5086" w:rsidP="00B96041">
          <w:pPr>
            <w:pStyle w:val="Porat"/>
            <w:spacing w:line="360" w:lineRule="auto"/>
            <w:ind w:left="322"/>
            <w:rPr>
              <w:rFonts w:ascii="Lexend" w:hAnsi="Lexend"/>
              <w:color w:val="671527"/>
              <w:sz w:val="16"/>
              <w:szCs w:val="16"/>
              <w:lang w:val="lt-LT"/>
            </w:rPr>
          </w:pPr>
          <w:r w:rsidRPr="00025DBE">
            <w:rPr>
              <w:rFonts w:ascii="Lexend" w:hAnsi="Lexend"/>
              <w:color w:val="671527"/>
              <w:sz w:val="16"/>
              <w:szCs w:val="16"/>
              <w:lang w:val="lt-LT"/>
            </w:rPr>
            <w:br/>
            <w:t xml:space="preserve">Tel.: </w:t>
          </w:r>
          <w:r w:rsidRPr="00E20E0A">
            <w:rPr>
              <w:rFonts w:ascii="Lexend" w:hAnsi="Lexend"/>
              <w:color w:val="671527"/>
              <w:sz w:val="16"/>
              <w:szCs w:val="16"/>
              <w:lang w:val="lt-LT"/>
            </w:rPr>
            <w:t>(</w:t>
          </w:r>
          <w:r w:rsidR="00A856F2">
            <w:rPr>
              <w:rFonts w:ascii="Lexend" w:hAnsi="Lexend"/>
              <w:color w:val="671527"/>
              <w:sz w:val="16"/>
              <w:szCs w:val="16"/>
              <w:lang w:val="lt-LT"/>
            </w:rPr>
            <w:t>0</w:t>
          </w:r>
          <w:r w:rsidRPr="00E20E0A">
            <w:rPr>
              <w:rFonts w:ascii="Lexend" w:hAnsi="Lexend"/>
              <w:color w:val="671527"/>
              <w:sz w:val="16"/>
              <w:szCs w:val="16"/>
              <w:lang w:val="lt-LT"/>
            </w:rPr>
            <w:t xml:space="preserve"> 5)</w:t>
          </w:r>
          <w:r w:rsidRPr="00025DBE">
            <w:rPr>
              <w:rFonts w:ascii="Lexend" w:hAnsi="Lexend"/>
              <w:color w:val="671527"/>
              <w:sz w:val="16"/>
              <w:szCs w:val="16"/>
              <w:lang w:val="lt-LT"/>
            </w:rPr>
            <w:t xml:space="preserve"> 278 0900, 278 0909</w:t>
          </w:r>
        </w:p>
        <w:p w14:paraId="7FEAC86A" w14:textId="77777777" w:rsidR="00AD5086" w:rsidRDefault="00AD5086" w:rsidP="00B96041">
          <w:pPr>
            <w:pStyle w:val="Porat"/>
            <w:spacing w:line="360" w:lineRule="auto"/>
            <w:ind w:left="322"/>
            <w:rPr>
              <w:rStyle w:val="Hipersaitas"/>
              <w:rFonts w:ascii="Lexend" w:hAnsi="Lexend"/>
              <w:color w:val="671527"/>
              <w:sz w:val="16"/>
              <w:szCs w:val="16"/>
              <w:u w:val="none"/>
              <w:lang w:val="lt-LT"/>
            </w:rPr>
          </w:pPr>
          <w:r w:rsidRPr="00025DBE">
            <w:rPr>
              <w:rFonts w:ascii="Lexend" w:hAnsi="Lexend"/>
              <w:color w:val="671527"/>
              <w:sz w:val="16"/>
              <w:szCs w:val="16"/>
              <w:lang w:val="lt-LT"/>
            </w:rPr>
            <w:t xml:space="preserve">El. p. </w:t>
          </w:r>
          <w:hyperlink r:id="rId1" w:history="1">
            <w:r w:rsidRPr="00025DBE">
              <w:rPr>
                <w:rStyle w:val="Hipersaitas"/>
                <w:rFonts w:ascii="Lexend" w:hAnsi="Lexend"/>
                <w:color w:val="671527"/>
                <w:sz w:val="16"/>
                <w:szCs w:val="16"/>
                <w:u w:val="none"/>
                <w:lang w:val="lt-LT"/>
              </w:rPr>
              <w:t>info@turtas.lt</w:t>
            </w:r>
          </w:hyperlink>
        </w:p>
        <w:p w14:paraId="6D177C2C" w14:textId="77777777" w:rsidR="00AD5086" w:rsidRPr="00025DBE" w:rsidRDefault="00AD5086" w:rsidP="00B96041">
          <w:pPr>
            <w:pStyle w:val="Porat"/>
            <w:spacing w:line="360" w:lineRule="auto"/>
            <w:ind w:left="322"/>
            <w:rPr>
              <w:rFonts w:ascii="Lexend" w:hAnsi="Lexend"/>
              <w:color w:val="671527"/>
              <w:sz w:val="16"/>
              <w:szCs w:val="16"/>
              <w:lang w:val="lt-LT"/>
            </w:rPr>
          </w:pPr>
          <w:r w:rsidRPr="00025DBE">
            <w:rPr>
              <w:rFonts w:ascii="Lexend" w:hAnsi="Lexend"/>
              <w:b/>
              <w:bCs/>
              <w:color w:val="671527"/>
              <w:sz w:val="16"/>
              <w:szCs w:val="16"/>
              <w:lang w:val="lt-LT"/>
            </w:rPr>
            <w:t>www.turtas.lt</w:t>
          </w:r>
        </w:p>
      </w:tc>
      <w:tc>
        <w:tcPr>
          <w:tcW w:w="4969" w:type="dxa"/>
        </w:tcPr>
        <w:p w14:paraId="390392F4" w14:textId="77777777" w:rsidR="00AD5086" w:rsidRPr="00025DBE" w:rsidRDefault="00AD5086" w:rsidP="00B96041">
          <w:pPr>
            <w:pStyle w:val="Porat"/>
            <w:spacing w:line="360" w:lineRule="auto"/>
            <w:ind w:left="322"/>
            <w:rPr>
              <w:rFonts w:ascii="Lexend" w:hAnsi="Lexend"/>
              <w:color w:val="671527"/>
              <w:sz w:val="16"/>
              <w:szCs w:val="16"/>
              <w:lang w:val="lt-LT"/>
            </w:rPr>
          </w:pPr>
          <w:r w:rsidRPr="00025DBE">
            <w:rPr>
              <w:rFonts w:ascii="Lexend" w:hAnsi="Lexend"/>
              <w:color w:val="671527"/>
              <w:sz w:val="16"/>
              <w:szCs w:val="16"/>
              <w:lang w:val="lt-LT"/>
            </w:rPr>
            <w:br/>
            <w:t>Duomenys kaupiami ir saugomi Juridinių asmenų registre</w:t>
          </w:r>
        </w:p>
        <w:p w14:paraId="592974EE" w14:textId="77777777" w:rsidR="00AD5086" w:rsidRPr="00025DBE" w:rsidRDefault="00AD5086" w:rsidP="00B96041">
          <w:pPr>
            <w:pStyle w:val="Porat"/>
            <w:spacing w:line="360" w:lineRule="auto"/>
            <w:ind w:left="322"/>
            <w:rPr>
              <w:rFonts w:ascii="Lexend" w:hAnsi="Lexend"/>
              <w:color w:val="671527"/>
              <w:sz w:val="16"/>
              <w:szCs w:val="16"/>
              <w:lang w:val="lt-LT"/>
            </w:rPr>
          </w:pPr>
          <w:r w:rsidRPr="00025DBE">
            <w:rPr>
              <w:rFonts w:ascii="Lexend" w:hAnsi="Lexend"/>
              <w:color w:val="671527"/>
              <w:sz w:val="16"/>
              <w:szCs w:val="16"/>
              <w:lang w:val="lt-LT"/>
            </w:rPr>
            <w:t>Kodas 112021042     |   PVM mokėtojo kodas LT 120210411</w:t>
          </w:r>
        </w:p>
        <w:p w14:paraId="2677A395" w14:textId="77777777" w:rsidR="00AD5086" w:rsidRPr="00025DBE" w:rsidRDefault="00AD5086" w:rsidP="00B96041">
          <w:pPr>
            <w:pStyle w:val="Porat"/>
            <w:spacing w:line="360" w:lineRule="auto"/>
            <w:ind w:left="322"/>
            <w:rPr>
              <w:rFonts w:ascii="Lexend" w:hAnsi="Lexend"/>
              <w:b/>
              <w:bCs/>
              <w:color w:val="671527"/>
              <w:sz w:val="16"/>
              <w:szCs w:val="16"/>
              <w:lang w:val="lt-LT"/>
            </w:rPr>
          </w:pPr>
        </w:p>
      </w:tc>
    </w:tr>
  </w:tbl>
  <w:p w14:paraId="50277B38" w14:textId="77777777" w:rsidR="00B96041" w:rsidRDefault="00B9604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D2FB7" w14:textId="77777777" w:rsidR="00DA31A4" w:rsidRDefault="00DA31A4" w:rsidP="008B0050">
      <w:pPr>
        <w:spacing w:after="0" w:line="240" w:lineRule="auto"/>
      </w:pPr>
      <w:r>
        <w:separator/>
      </w:r>
    </w:p>
  </w:footnote>
  <w:footnote w:type="continuationSeparator" w:id="0">
    <w:p w14:paraId="42B41C60" w14:textId="77777777" w:rsidR="00DA31A4" w:rsidRDefault="00DA31A4" w:rsidP="008B00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B2F60" w14:textId="77777777" w:rsidR="00FD7959" w:rsidRPr="00601039" w:rsidRDefault="00601039" w:rsidP="00601039">
    <w:pPr>
      <w:pStyle w:val="Antrats"/>
      <w:tabs>
        <w:tab w:val="clear" w:pos="4680"/>
        <w:tab w:val="clear" w:pos="9360"/>
        <w:tab w:val="left" w:pos="3210"/>
      </w:tabs>
      <w:rPr>
        <w:rFonts w:ascii="Times New Roman" w:hAnsi="Times New Roman" w:cs="Times New Roman"/>
        <w:b/>
        <w:bCs/>
        <w:sz w:val="24"/>
        <w:szCs w:val="24"/>
      </w:rPr>
    </w:pPr>
    <w:r>
      <w:tab/>
    </w:r>
    <w:r>
      <w:rPr>
        <w:rFonts w:ascii="Times New Roman" w:hAnsi="Times New Roman" w:cs="Times New Roman"/>
        <w:b/>
        <w:bCs/>
        <w:color w:val="FF0000"/>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584959"/>
    <w:multiLevelType w:val="hybridMultilevel"/>
    <w:tmpl w:val="FC90CDF6"/>
    <w:lvl w:ilvl="0" w:tplc="9B68866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1499928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ocumentProtection w:edit="forms" w:enforcement="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320"/>
    <w:rsid w:val="00025DBE"/>
    <w:rsid w:val="00033C69"/>
    <w:rsid w:val="00035833"/>
    <w:rsid w:val="00050BBE"/>
    <w:rsid w:val="000560A2"/>
    <w:rsid w:val="00077E60"/>
    <w:rsid w:val="00086FC1"/>
    <w:rsid w:val="0009122C"/>
    <w:rsid w:val="00097549"/>
    <w:rsid w:val="00097F11"/>
    <w:rsid w:val="000B24CD"/>
    <w:rsid w:val="000B66BE"/>
    <w:rsid w:val="000D41CC"/>
    <w:rsid w:val="000E63CD"/>
    <w:rsid w:val="000F0469"/>
    <w:rsid w:val="000F6F93"/>
    <w:rsid w:val="00100AC1"/>
    <w:rsid w:val="00103904"/>
    <w:rsid w:val="00107256"/>
    <w:rsid w:val="00107994"/>
    <w:rsid w:val="0011247F"/>
    <w:rsid w:val="00113C02"/>
    <w:rsid w:val="001205F3"/>
    <w:rsid w:val="00120C69"/>
    <w:rsid w:val="00130387"/>
    <w:rsid w:val="0014259A"/>
    <w:rsid w:val="00154484"/>
    <w:rsid w:val="00154DFA"/>
    <w:rsid w:val="00162608"/>
    <w:rsid w:val="00172CA5"/>
    <w:rsid w:val="001736A4"/>
    <w:rsid w:val="00174D24"/>
    <w:rsid w:val="00184E01"/>
    <w:rsid w:val="001928DD"/>
    <w:rsid w:val="001A02E5"/>
    <w:rsid w:val="001A5A66"/>
    <w:rsid w:val="001A64B6"/>
    <w:rsid w:val="001B58B8"/>
    <w:rsid w:val="001B6265"/>
    <w:rsid w:val="001B692C"/>
    <w:rsid w:val="001D1FB1"/>
    <w:rsid w:val="001D2612"/>
    <w:rsid w:val="001D2909"/>
    <w:rsid w:val="001D3798"/>
    <w:rsid w:val="001D7C10"/>
    <w:rsid w:val="001E0937"/>
    <w:rsid w:val="001E1C86"/>
    <w:rsid w:val="001E2F98"/>
    <w:rsid w:val="001E36E7"/>
    <w:rsid w:val="002130D5"/>
    <w:rsid w:val="00217E3A"/>
    <w:rsid w:val="002232D6"/>
    <w:rsid w:val="00226B73"/>
    <w:rsid w:val="00233F0A"/>
    <w:rsid w:val="0024375E"/>
    <w:rsid w:val="00245417"/>
    <w:rsid w:val="002478EF"/>
    <w:rsid w:val="00263636"/>
    <w:rsid w:val="00263CAA"/>
    <w:rsid w:val="00266ED4"/>
    <w:rsid w:val="00285AB5"/>
    <w:rsid w:val="0029449D"/>
    <w:rsid w:val="002B2E07"/>
    <w:rsid w:val="002C2109"/>
    <w:rsid w:val="002C322F"/>
    <w:rsid w:val="002D26E7"/>
    <w:rsid w:val="002E1488"/>
    <w:rsid w:val="002E319A"/>
    <w:rsid w:val="002E3DD7"/>
    <w:rsid w:val="002F0B3E"/>
    <w:rsid w:val="002F300B"/>
    <w:rsid w:val="002F5D76"/>
    <w:rsid w:val="0030022E"/>
    <w:rsid w:val="00313A06"/>
    <w:rsid w:val="00325DA5"/>
    <w:rsid w:val="003413F8"/>
    <w:rsid w:val="00363A0C"/>
    <w:rsid w:val="003678DB"/>
    <w:rsid w:val="00371CBD"/>
    <w:rsid w:val="00373A0C"/>
    <w:rsid w:val="00382141"/>
    <w:rsid w:val="003849B6"/>
    <w:rsid w:val="0039529B"/>
    <w:rsid w:val="003976EE"/>
    <w:rsid w:val="003B7D8F"/>
    <w:rsid w:val="003C0093"/>
    <w:rsid w:val="003C07FC"/>
    <w:rsid w:val="003C5A14"/>
    <w:rsid w:val="003C6179"/>
    <w:rsid w:val="003D1E34"/>
    <w:rsid w:val="003D419F"/>
    <w:rsid w:val="003E0438"/>
    <w:rsid w:val="003E42A7"/>
    <w:rsid w:val="003E778F"/>
    <w:rsid w:val="003F0FAF"/>
    <w:rsid w:val="003F42F5"/>
    <w:rsid w:val="003F44F6"/>
    <w:rsid w:val="003F7EBF"/>
    <w:rsid w:val="00400F56"/>
    <w:rsid w:val="0040439E"/>
    <w:rsid w:val="0041057C"/>
    <w:rsid w:val="00420670"/>
    <w:rsid w:val="0042228D"/>
    <w:rsid w:val="0042533A"/>
    <w:rsid w:val="00426DFD"/>
    <w:rsid w:val="004354EC"/>
    <w:rsid w:val="00442611"/>
    <w:rsid w:val="004435D8"/>
    <w:rsid w:val="00446A8D"/>
    <w:rsid w:val="004477DA"/>
    <w:rsid w:val="00447C4A"/>
    <w:rsid w:val="00453F5E"/>
    <w:rsid w:val="00454926"/>
    <w:rsid w:val="004571C3"/>
    <w:rsid w:val="00457469"/>
    <w:rsid w:val="00461298"/>
    <w:rsid w:val="004678AE"/>
    <w:rsid w:val="004710FE"/>
    <w:rsid w:val="004866AB"/>
    <w:rsid w:val="004951E9"/>
    <w:rsid w:val="004A1A66"/>
    <w:rsid w:val="004A68E6"/>
    <w:rsid w:val="004B5060"/>
    <w:rsid w:val="004B5702"/>
    <w:rsid w:val="004B6791"/>
    <w:rsid w:val="004D0B16"/>
    <w:rsid w:val="004E21A0"/>
    <w:rsid w:val="004E690E"/>
    <w:rsid w:val="004F0158"/>
    <w:rsid w:val="0050044A"/>
    <w:rsid w:val="00501580"/>
    <w:rsid w:val="00505468"/>
    <w:rsid w:val="00513DB2"/>
    <w:rsid w:val="00520997"/>
    <w:rsid w:val="005244BF"/>
    <w:rsid w:val="00530138"/>
    <w:rsid w:val="005438D4"/>
    <w:rsid w:val="005528A9"/>
    <w:rsid w:val="00552CEE"/>
    <w:rsid w:val="005548A7"/>
    <w:rsid w:val="00564F66"/>
    <w:rsid w:val="00566881"/>
    <w:rsid w:val="005676D0"/>
    <w:rsid w:val="005741E6"/>
    <w:rsid w:val="00577E30"/>
    <w:rsid w:val="00584A43"/>
    <w:rsid w:val="005876F0"/>
    <w:rsid w:val="00587B7F"/>
    <w:rsid w:val="00591E74"/>
    <w:rsid w:val="00592677"/>
    <w:rsid w:val="005A7B53"/>
    <w:rsid w:val="005B6B0A"/>
    <w:rsid w:val="005C2A98"/>
    <w:rsid w:val="005C7360"/>
    <w:rsid w:val="005D7508"/>
    <w:rsid w:val="005E3721"/>
    <w:rsid w:val="005E7E5D"/>
    <w:rsid w:val="005F1150"/>
    <w:rsid w:val="005F7E2C"/>
    <w:rsid w:val="00601039"/>
    <w:rsid w:val="00605B13"/>
    <w:rsid w:val="0062424A"/>
    <w:rsid w:val="00625A99"/>
    <w:rsid w:val="00625E7A"/>
    <w:rsid w:val="006327A7"/>
    <w:rsid w:val="006370A5"/>
    <w:rsid w:val="00644BAA"/>
    <w:rsid w:val="00645AAE"/>
    <w:rsid w:val="00650348"/>
    <w:rsid w:val="00650C15"/>
    <w:rsid w:val="00666FF8"/>
    <w:rsid w:val="006672CF"/>
    <w:rsid w:val="00672EBD"/>
    <w:rsid w:val="006835FB"/>
    <w:rsid w:val="0068555A"/>
    <w:rsid w:val="006874FA"/>
    <w:rsid w:val="00692C76"/>
    <w:rsid w:val="00693FEC"/>
    <w:rsid w:val="006A0602"/>
    <w:rsid w:val="006A319C"/>
    <w:rsid w:val="006A3CC0"/>
    <w:rsid w:val="006B39BA"/>
    <w:rsid w:val="006D1819"/>
    <w:rsid w:val="006D3703"/>
    <w:rsid w:val="006D5A6A"/>
    <w:rsid w:val="006E0096"/>
    <w:rsid w:val="006E256E"/>
    <w:rsid w:val="006E6278"/>
    <w:rsid w:val="007066F5"/>
    <w:rsid w:val="00732D61"/>
    <w:rsid w:val="007337FB"/>
    <w:rsid w:val="00742253"/>
    <w:rsid w:val="00742F3E"/>
    <w:rsid w:val="007442CC"/>
    <w:rsid w:val="00744BE8"/>
    <w:rsid w:val="007456E1"/>
    <w:rsid w:val="00753437"/>
    <w:rsid w:val="00754923"/>
    <w:rsid w:val="00755A63"/>
    <w:rsid w:val="0077658F"/>
    <w:rsid w:val="00781F18"/>
    <w:rsid w:val="00782BF7"/>
    <w:rsid w:val="00785B6F"/>
    <w:rsid w:val="007928CA"/>
    <w:rsid w:val="007A2B04"/>
    <w:rsid w:val="007A31BF"/>
    <w:rsid w:val="007B516F"/>
    <w:rsid w:val="007D032C"/>
    <w:rsid w:val="007D18F3"/>
    <w:rsid w:val="007E3471"/>
    <w:rsid w:val="007E3FF4"/>
    <w:rsid w:val="007E54C6"/>
    <w:rsid w:val="007E6BB3"/>
    <w:rsid w:val="007F57B3"/>
    <w:rsid w:val="007F7BDE"/>
    <w:rsid w:val="008009D4"/>
    <w:rsid w:val="00810EFB"/>
    <w:rsid w:val="00813FEE"/>
    <w:rsid w:val="008175D9"/>
    <w:rsid w:val="008175FC"/>
    <w:rsid w:val="00827A1A"/>
    <w:rsid w:val="00833125"/>
    <w:rsid w:val="00840324"/>
    <w:rsid w:val="0084374F"/>
    <w:rsid w:val="00845F81"/>
    <w:rsid w:val="00853536"/>
    <w:rsid w:val="008636C4"/>
    <w:rsid w:val="0086720F"/>
    <w:rsid w:val="008740AA"/>
    <w:rsid w:val="00877C96"/>
    <w:rsid w:val="008921E9"/>
    <w:rsid w:val="008972EA"/>
    <w:rsid w:val="008A4BB2"/>
    <w:rsid w:val="008A7B61"/>
    <w:rsid w:val="008B0050"/>
    <w:rsid w:val="008B50D8"/>
    <w:rsid w:val="008C7A01"/>
    <w:rsid w:val="008D0CE3"/>
    <w:rsid w:val="008D6B9C"/>
    <w:rsid w:val="008F20C7"/>
    <w:rsid w:val="00902597"/>
    <w:rsid w:val="00907FF1"/>
    <w:rsid w:val="0091411E"/>
    <w:rsid w:val="0091478B"/>
    <w:rsid w:val="009216BD"/>
    <w:rsid w:val="00922B35"/>
    <w:rsid w:val="0092744F"/>
    <w:rsid w:val="0093346E"/>
    <w:rsid w:val="00933D86"/>
    <w:rsid w:val="00941868"/>
    <w:rsid w:val="00946447"/>
    <w:rsid w:val="00955FEF"/>
    <w:rsid w:val="0096536C"/>
    <w:rsid w:val="0097380B"/>
    <w:rsid w:val="00975010"/>
    <w:rsid w:val="00981297"/>
    <w:rsid w:val="00982968"/>
    <w:rsid w:val="00986870"/>
    <w:rsid w:val="00987033"/>
    <w:rsid w:val="009874B0"/>
    <w:rsid w:val="0099151F"/>
    <w:rsid w:val="009972A7"/>
    <w:rsid w:val="009A39E3"/>
    <w:rsid w:val="009B0F04"/>
    <w:rsid w:val="009B11A8"/>
    <w:rsid w:val="009B22D3"/>
    <w:rsid w:val="009C47B5"/>
    <w:rsid w:val="009D7039"/>
    <w:rsid w:val="009E1F68"/>
    <w:rsid w:val="009E4DC4"/>
    <w:rsid w:val="009F0FD1"/>
    <w:rsid w:val="00A04A8D"/>
    <w:rsid w:val="00A04E94"/>
    <w:rsid w:val="00A118E7"/>
    <w:rsid w:val="00A121BC"/>
    <w:rsid w:val="00A2223B"/>
    <w:rsid w:val="00A3626F"/>
    <w:rsid w:val="00A43E29"/>
    <w:rsid w:val="00A444DD"/>
    <w:rsid w:val="00A46676"/>
    <w:rsid w:val="00A55CAD"/>
    <w:rsid w:val="00A56B61"/>
    <w:rsid w:val="00A64799"/>
    <w:rsid w:val="00A65B31"/>
    <w:rsid w:val="00A7300E"/>
    <w:rsid w:val="00A73DE1"/>
    <w:rsid w:val="00A83840"/>
    <w:rsid w:val="00A856F2"/>
    <w:rsid w:val="00A97AF5"/>
    <w:rsid w:val="00AA0BF5"/>
    <w:rsid w:val="00AA6D93"/>
    <w:rsid w:val="00AB12BF"/>
    <w:rsid w:val="00AB4CD6"/>
    <w:rsid w:val="00AC30DC"/>
    <w:rsid w:val="00AC72C1"/>
    <w:rsid w:val="00AD5086"/>
    <w:rsid w:val="00AE432A"/>
    <w:rsid w:val="00AE75B0"/>
    <w:rsid w:val="00AF51B0"/>
    <w:rsid w:val="00AF744B"/>
    <w:rsid w:val="00B0608E"/>
    <w:rsid w:val="00B109F7"/>
    <w:rsid w:val="00B14FE0"/>
    <w:rsid w:val="00B207F8"/>
    <w:rsid w:val="00B27DF1"/>
    <w:rsid w:val="00B31214"/>
    <w:rsid w:val="00B3210D"/>
    <w:rsid w:val="00B339A4"/>
    <w:rsid w:val="00B45A22"/>
    <w:rsid w:val="00B54188"/>
    <w:rsid w:val="00B547C6"/>
    <w:rsid w:val="00B57C36"/>
    <w:rsid w:val="00B621AB"/>
    <w:rsid w:val="00B67820"/>
    <w:rsid w:val="00B86BCC"/>
    <w:rsid w:val="00B928B6"/>
    <w:rsid w:val="00B96041"/>
    <w:rsid w:val="00B97C65"/>
    <w:rsid w:val="00BA1703"/>
    <w:rsid w:val="00BA316D"/>
    <w:rsid w:val="00BA3B65"/>
    <w:rsid w:val="00BA5783"/>
    <w:rsid w:val="00BB3A12"/>
    <w:rsid w:val="00BB4D2D"/>
    <w:rsid w:val="00BC0ED0"/>
    <w:rsid w:val="00BC3B71"/>
    <w:rsid w:val="00BD328D"/>
    <w:rsid w:val="00BD6E3F"/>
    <w:rsid w:val="00BD732A"/>
    <w:rsid w:val="00BE032C"/>
    <w:rsid w:val="00BE1F8F"/>
    <w:rsid w:val="00BE500F"/>
    <w:rsid w:val="00BF7B13"/>
    <w:rsid w:val="00C008BB"/>
    <w:rsid w:val="00C1094E"/>
    <w:rsid w:val="00C21B7F"/>
    <w:rsid w:val="00C242D4"/>
    <w:rsid w:val="00C32024"/>
    <w:rsid w:val="00C368F0"/>
    <w:rsid w:val="00C418C8"/>
    <w:rsid w:val="00C426FD"/>
    <w:rsid w:val="00C46560"/>
    <w:rsid w:val="00C56B44"/>
    <w:rsid w:val="00C62323"/>
    <w:rsid w:val="00C64AE2"/>
    <w:rsid w:val="00C66D52"/>
    <w:rsid w:val="00C724F0"/>
    <w:rsid w:val="00C7586A"/>
    <w:rsid w:val="00C81CFB"/>
    <w:rsid w:val="00C865AF"/>
    <w:rsid w:val="00C9047C"/>
    <w:rsid w:val="00C920C6"/>
    <w:rsid w:val="00CA1F7F"/>
    <w:rsid w:val="00CA6DB8"/>
    <w:rsid w:val="00CC4538"/>
    <w:rsid w:val="00CC485F"/>
    <w:rsid w:val="00CC6018"/>
    <w:rsid w:val="00CC7677"/>
    <w:rsid w:val="00CD3BA8"/>
    <w:rsid w:val="00CD77A9"/>
    <w:rsid w:val="00D028C7"/>
    <w:rsid w:val="00D051C1"/>
    <w:rsid w:val="00D05401"/>
    <w:rsid w:val="00D10A1E"/>
    <w:rsid w:val="00D115AC"/>
    <w:rsid w:val="00D21ACB"/>
    <w:rsid w:val="00D24AEB"/>
    <w:rsid w:val="00D30A6A"/>
    <w:rsid w:val="00D30D0E"/>
    <w:rsid w:val="00D50785"/>
    <w:rsid w:val="00D71784"/>
    <w:rsid w:val="00D73C1D"/>
    <w:rsid w:val="00D86EB8"/>
    <w:rsid w:val="00D9652A"/>
    <w:rsid w:val="00DA31A4"/>
    <w:rsid w:val="00DA34AC"/>
    <w:rsid w:val="00DA7DEF"/>
    <w:rsid w:val="00DD5B81"/>
    <w:rsid w:val="00DE46C1"/>
    <w:rsid w:val="00DF27F4"/>
    <w:rsid w:val="00DF302F"/>
    <w:rsid w:val="00DF5D8E"/>
    <w:rsid w:val="00DF6029"/>
    <w:rsid w:val="00E018D3"/>
    <w:rsid w:val="00E1071B"/>
    <w:rsid w:val="00E14639"/>
    <w:rsid w:val="00E162A8"/>
    <w:rsid w:val="00E20580"/>
    <w:rsid w:val="00E20E0A"/>
    <w:rsid w:val="00E30CB1"/>
    <w:rsid w:val="00E43BBC"/>
    <w:rsid w:val="00E45EA8"/>
    <w:rsid w:val="00E506E1"/>
    <w:rsid w:val="00E50719"/>
    <w:rsid w:val="00E60600"/>
    <w:rsid w:val="00E714DF"/>
    <w:rsid w:val="00E80320"/>
    <w:rsid w:val="00E8190D"/>
    <w:rsid w:val="00E84C13"/>
    <w:rsid w:val="00E901B9"/>
    <w:rsid w:val="00E965DD"/>
    <w:rsid w:val="00EA0CBE"/>
    <w:rsid w:val="00EA53BA"/>
    <w:rsid w:val="00EC3D97"/>
    <w:rsid w:val="00EC49DA"/>
    <w:rsid w:val="00EC7BDA"/>
    <w:rsid w:val="00ED0DF6"/>
    <w:rsid w:val="00ED54C2"/>
    <w:rsid w:val="00ED692E"/>
    <w:rsid w:val="00ED6E17"/>
    <w:rsid w:val="00EE3514"/>
    <w:rsid w:val="00EE5C27"/>
    <w:rsid w:val="00EE68EB"/>
    <w:rsid w:val="00EE7B39"/>
    <w:rsid w:val="00F11605"/>
    <w:rsid w:val="00F23CE4"/>
    <w:rsid w:val="00F37037"/>
    <w:rsid w:val="00F37E6D"/>
    <w:rsid w:val="00F418B0"/>
    <w:rsid w:val="00F56427"/>
    <w:rsid w:val="00F73103"/>
    <w:rsid w:val="00F759C2"/>
    <w:rsid w:val="00F75FF5"/>
    <w:rsid w:val="00F76D29"/>
    <w:rsid w:val="00F83CCA"/>
    <w:rsid w:val="00F8546D"/>
    <w:rsid w:val="00F85758"/>
    <w:rsid w:val="00F93AA5"/>
    <w:rsid w:val="00F96F91"/>
    <w:rsid w:val="00FB25E3"/>
    <w:rsid w:val="00FB6E28"/>
    <w:rsid w:val="00FB7886"/>
    <w:rsid w:val="00FC0D33"/>
    <w:rsid w:val="00FC42EA"/>
    <w:rsid w:val="00FC4457"/>
    <w:rsid w:val="00FD7959"/>
    <w:rsid w:val="00FE550D"/>
    <w:rsid w:val="00FF0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6BE1C"/>
  <w15:chartTrackingRefBased/>
  <w15:docId w15:val="{050E5209-D843-40CB-B423-69A1F0D0E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ED54C2"/>
    <w:pPr>
      <w:keepNext/>
      <w:spacing w:after="0" w:line="240" w:lineRule="auto"/>
      <w:jc w:val="center"/>
      <w:outlineLvl w:val="0"/>
    </w:pPr>
    <w:rPr>
      <w:rFonts w:ascii="Times New Roman" w:eastAsia="Times New Roman" w:hAnsi="Times New Roman" w:cs="Times New Roman"/>
      <w:b/>
      <w:bCs/>
      <w:color w:val="993300"/>
      <w:sz w:val="24"/>
      <w:szCs w:val="24"/>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urtobankas">
    <w:name w:val="Turto bankas"/>
    <w:basedOn w:val="prastasis"/>
    <w:link w:val="TurtobankasChar"/>
    <w:qFormat/>
    <w:rsid w:val="00D051C1"/>
    <w:rPr>
      <w:rFonts w:ascii="Lexend" w:hAnsi="Lexend"/>
      <w:sz w:val="24"/>
    </w:rPr>
  </w:style>
  <w:style w:type="character" w:customStyle="1" w:styleId="TurtobankasChar">
    <w:name w:val="Turto bankas Char"/>
    <w:basedOn w:val="Numatytasispastraiposriftas"/>
    <w:link w:val="Turtobankas"/>
    <w:rsid w:val="00D051C1"/>
    <w:rPr>
      <w:rFonts w:ascii="Lexend" w:hAnsi="Lexend"/>
      <w:sz w:val="24"/>
    </w:rPr>
  </w:style>
  <w:style w:type="paragraph" w:styleId="Antrats">
    <w:name w:val="header"/>
    <w:basedOn w:val="prastasis"/>
    <w:link w:val="AntratsDiagrama"/>
    <w:uiPriority w:val="99"/>
    <w:unhideWhenUsed/>
    <w:rsid w:val="008B005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8B0050"/>
  </w:style>
  <w:style w:type="paragraph" w:styleId="Porat">
    <w:name w:val="footer"/>
    <w:basedOn w:val="prastasis"/>
    <w:link w:val="PoratDiagrama"/>
    <w:unhideWhenUsed/>
    <w:rsid w:val="008B005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8B0050"/>
  </w:style>
  <w:style w:type="character" w:styleId="Hipersaitas">
    <w:name w:val="Hyperlink"/>
    <w:semiHidden/>
    <w:rsid w:val="008B0050"/>
    <w:rPr>
      <w:color w:val="0000FF"/>
      <w:u w:val="single"/>
    </w:rPr>
  </w:style>
  <w:style w:type="character" w:customStyle="1" w:styleId="Antrat1Diagrama">
    <w:name w:val="Antraštė 1 Diagrama"/>
    <w:basedOn w:val="Numatytasispastraiposriftas"/>
    <w:link w:val="Antrat1"/>
    <w:rsid w:val="00ED54C2"/>
    <w:rPr>
      <w:rFonts w:ascii="Times New Roman" w:eastAsia="Times New Roman" w:hAnsi="Times New Roman" w:cs="Times New Roman"/>
      <w:b/>
      <w:bCs/>
      <w:color w:val="993300"/>
      <w:sz w:val="24"/>
      <w:szCs w:val="24"/>
      <w:lang w:val="lt-LT" w:eastAsia="lt-LT"/>
    </w:rPr>
  </w:style>
  <w:style w:type="paragraph" w:styleId="Pagrindinistekstas">
    <w:name w:val="Body Text"/>
    <w:basedOn w:val="prastasis"/>
    <w:link w:val="PagrindinistekstasDiagrama"/>
    <w:semiHidden/>
    <w:rsid w:val="00ED54C2"/>
    <w:pPr>
      <w:tabs>
        <w:tab w:val="left" w:pos="1296"/>
        <w:tab w:val="left" w:pos="2592"/>
        <w:tab w:val="left" w:pos="3888"/>
        <w:tab w:val="left" w:pos="5185"/>
        <w:tab w:val="left" w:pos="6481"/>
        <w:tab w:val="left" w:pos="7777"/>
        <w:tab w:val="left" w:pos="9072"/>
        <w:tab w:val="left" w:pos="10369"/>
      </w:tabs>
      <w:spacing w:after="0" w:line="240" w:lineRule="auto"/>
      <w:jc w:val="both"/>
    </w:pPr>
    <w:rPr>
      <w:rFonts w:ascii="TimesLT" w:eastAsia="Times New Roman" w:hAnsi="TimesLT" w:cs="Times New Roman"/>
      <w:b/>
      <w:sz w:val="24"/>
      <w:szCs w:val="20"/>
      <w:lang w:val="lt-LT"/>
    </w:rPr>
  </w:style>
  <w:style w:type="character" w:customStyle="1" w:styleId="PagrindinistekstasDiagrama">
    <w:name w:val="Pagrindinis tekstas Diagrama"/>
    <w:basedOn w:val="Numatytasispastraiposriftas"/>
    <w:link w:val="Pagrindinistekstas"/>
    <w:semiHidden/>
    <w:rsid w:val="00ED54C2"/>
    <w:rPr>
      <w:rFonts w:ascii="TimesLT" w:eastAsia="Times New Roman" w:hAnsi="TimesLT" w:cs="Times New Roman"/>
      <w:b/>
      <w:sz w:val="24"/>
      <w:szCs w:val="20"/>
      <w:lang w:val="lt-LT"/>
    </w:rPr>
  </w:style>
  <w:style w:type="paragraph" w:styleId="Pavadinimas">
    <w:name w:val="Title"/>
    <w:basedOn w:val="prastasis"/>
    <w:link w:val="PavadinimasDiagrama"/>
    <w:qFormat/>
    <w:rsid w:val="00ED54C2"/>
    <w:pPr>
      <w:spacing w:after="0" w:line="240" w:lineRule="auto"/>
      <w:jc w:val="center"/>
    </w:pPr>
    <w:rPr>
      <w:rFonts w:ascii="TimesLT" w:eastAsia="Times New Roman" w:hAnsi="TimesLT" w:cs="Times New Roman"/>
      <w:b/>
      <w:sz w:val="28"/>
      <w:szCs w:val="20"/>
      <w:lang w:val="lt-LT"/>
    </w:rPr>
  </w:style>
  <w:style w:type="character" w:customStyle="1" w:styleId="PavadinimasDiagrama">
    <w:name w:val="Pavadinimas Diagrama"/>
    <w:basedOn w:val="Numatytasispastraiposriftas"/>
    <w:link w:val="Pavadinimas"/>
    <w:rsid w:val="00ED54C2"/>
    <w:rPr>
      <w:rFonts w:ascii="TimesLT" w:eastAsia="Times New Roman" w:hAnsi="TimesLT" w:cs="Times New Roman"/>
      <w:b/>
      <w:sz w:val="28"/>
      <w:szCs w:val="20"/>
      <w:lang w:val="lt-LT"/>
    </w:rPr>
  </w:style>
  <w:style w:type="character" w:styleId="Neapdorotaspaminjimas">
    <w:name w:val="Unresolved Mention"/>
    <w:basedOn w:val="Numatytasispastraiposriftas"/>
    <w:uiPriority w:val="99"/>
    <w:semiHidden/>
    <w:unhideWhenUsed/>
    <w:rsid w:val="007D18F3"/>
    <w:rPr>
      <w:color w:val="605E5C"/>
      <w:shd w:val="clear" w:color="auto" w:fill="E1DFDD"/>
    </w:rPr>
  </w:style>
  <w:style w:type="table" w:customStyle="1" w:styleId="TableNormal1">
    <w:name w:val="Table Normal1"/>
    <w:uiPriority w:val="2"/>
    <w:semiHidden/>
    <w:unhideWhenUsed/>
    <w:qFormat/>
    <w:rsid w:val="00DF5D8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DF5D8E"/>
    <w:pPr>
      <w:widowControl w:val="0"/>
      <w:autoSpaceDE w:val="0"/>
      <w:autoSpaceDN w:val="0"/>
      <w:spacing w:after="0" w:line="240" w:lineRule="auto"/>
      <w:ind w:left="107"/>
    </w:pPr>
    <w:rPr>
      <w:rFonts w:ascii="Tahoma" w:eastAsia="Tahoma" w:hAnsi="Tahoma" w:cs="Tahoma"/>
      <w:lang w:val="lt-LT"/>
    </w:rPr>
  </w:style>
  <w:style w:type="table" w:styleId="Lentelstinklelis">
    <w:name w:val="Table Grid"/>
    <w:basedOn w:val="prastojilentel"/>
    <w:uiPriority w:val="39"/>
    <w:rsid w:val="00E71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CD3B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40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avel.Gurskij@turtas.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Pavel.Gurskij@turtas.l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avel.Gurskij@turtas.l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info@turta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a1f5b6b-143b-4139-8a00-76cf15325d00">
      <Terms xmlns="http://schemas.microsoft.com/office/infopath/2007/PartnerControls"/>
    </lcf76f155ced4ddcb4097134ff3c332f>
    <test xmlns="ba1f5b6b-143b-4139-8a00-76cf15325d00" xsi:nil="true"/>
    <Data xmlns="ba1f5b6b-143b-4139-8a00-76cf15325d00" xsi:nil="true"/>
    <TaxCatchAll xmlns="4d31e0b3-7ee6-49d8-b98c-5612e57f900c" xsi:nil="true"/>
    <Paslaugos xmlns="ba1f5b6b-143b-4139-8a00-76cf15325d00" xsi:nil="true"/>
    <Eil_x002e_nr_x002e_ xmlns="ba1f5b6b-143b-4139-8a00-76cf15325d0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8B7501000104543883446FCA9B97B07" ma:contentTypeVersion="23" ma:contentTypeDescription="Create a new document." ma:contentTypeScope="" ma:versionID="6b365d6643ae20fc377a0c37bc6d2c17">
  <xsd:schema xmlns:xsd="http://www.w3.org/2001/XMLSchema" xmlns:xs="http://www.w3.org/2001/XMLSchema" xmlns:p="http://schemas.microsoft.com/office/2006/metadata/properties" xmlns:ns2="4d31e0b3-7ee6-49d8-b98c-5612e57f900c" xmlns:ns3="ba1f5b6b-143b-4139-8a00-76cf15325d00" targetNamespace="http://schemas.microsoft.com/office/2006/metadata/properties" ma:root="true" ma:fieldsID="a181d81f2c59e6b67f31685fa6aa2e89" ns2:_="" ns3:_="">
    <xsd:import namespace="4d31e0b3-7ee6-49d8-b98c-5612e57f900c"/>
    <xsd:import namespace="ba1f5b6b-143b-4139-8a00-76cf15325d0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Eil_x002e_nr_x002e_" minOccurs="0"/>
                <xsd:element ref="ns3:Data" minOccurs="0"/>
                <xsd:element ref="ns3:Paslaugos" minOccurs="0"/>
                <xsd:element ref="ns3:MediaServiceObjectDetectorVersions" minOccurs="0"/>
                <xsd:element ref="ns3:test"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1e0b3-7ee6-49d8-b98c-5612e57f900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9387f0a-a045-474b-803b-a39e3225683e}" ma:internalName="TaxCatchAll" ma:showField="CatchAllData" ma:web="4d31e0b3-7ee6-49d8-b98c-5612e57f900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1f5b6b-143b-4139-8a00-76cf15325d0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Eil_x002e_nr_x002e_" ma:index="24" nillable="true" ma:displayName="Eil.nr." ma:format="Dropdown" ma:internalName="Eil_x002e_nr_x002e_" ma:percentage="FALSE">
      <xsd:simpleType>
        <xsd:restriction base="dms:Number"/>
      </xsd:simpleType>
    </xsd:element>
    <xsd:element name="Data" ma:index="25" nillable="true" ma:displayName="Data" ma:format="DateOnly" ma:internalName="Data">
      <xsd:simpleType>
        <xsd:restriction base="dms:DateTime"/>
      </xsd:simpleType>
    </xsd:element>
    <xsd:element name="Paslaugos" ma:index="26" nillable="true" ma:displayName="Paslaugos" ma:format="Dropdown" ma:internalName="Paslaugos">
      <xsd:simpleType>
        <xsd:restriction base="dms:Text">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test" ma:index="28" nillable="true" ma:displayName="test" ma:format="Dropdown" ma:internalName="test">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5EA8A7-A4DC-48C6-AA9F-545295CB30C1}">
  <ds:schemaRefs>
    <ds:schemaRef ds:uri="http://schemas.microsoft.com/office/2006/metadata/properties"/>
    <ds:schemaRef ds:uri="http://schemas.microsoft.com/office/infopath/2007/PartnerControls"/>
    <ds:schemaRef ds:uri="ba1f5b6b-143b-4139-8a00-76cf15325d00"/>
    <ds:schemaRef ds:uri="4d31e0b3-7ee6-49d8-b98c-5612e57f900c"/>
  </ds:schemaRefs>
</ds:datastoreItem>
</file>

<file path=customXml/itemProps2.xml><?xml version="1.0" encoding="utf-8"?>
<ds:datastoreItem xmlns:ds="http://schemas.openxmlformats.org/officeDocument/2006/customXml" ds:itemID="{D68EFED5-CD4F-4A36-92E8-59512409C288}">
  <ds:schemaRefs>
    <ds:schemaRef ds:uri="http://schemas.openxmlformats.org/officeDocument/2006/bibliography"/>
  </ds:schemaRefs>
</ds:datastoreItem>
</file>

<file path=customXml/itemProps3.xml><?xml version="1.0" encoding="utf-8"?>
<ds:datastoreItem xmlns:ds="http://schemas.openxmlformats.org/officeDocument/2006/customXml" ds:itemID="{137FC650-C093-4251-9A0C-4284D6682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1e0b3-7ee6-49d8-b98c-5612e57f900c"/>
    <ds:schemaRef ds:uri="ba1f5b6b-143b-4139-8a00-76cf15325d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41D8CF-7332-415E-8BAA-F0AEF465F9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2</Pages>
  <Words>2998</Words>
  <Characters>1709</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GURSKIJ, Pavel | Turto bankas</dc:creator>
  <cp:keywords/>
  <dc:description/>
  <cp:lastModifiedBy>GURSKIJ, Pavel | Turto bankas</cp:lastModifiedBy>
  <cp:revision>268</cp:revision>
  <cp:lastPrinted>2021-11-11T10:16:00Z</cp:lastPrinted>
  <dcterms:created xsi:type="dcterms:W3CDTF">2022-04-05T06:40:00Z</dcterms:created>
  <dcterms:modified xsi:type="dcterms:W3CDTF">2026-09-10T07:42:00Z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0x010100C8B7501000104543883446FCA9B97B07</vt:lpwstr>
  </property>
</Properties>
</file>