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62F43" w14:textId="3229CB11" w:rsidR="00753252" w:rsidRPr="00610FB8" w:rsidRDefault="00610FB8" w:rsidP="00610FB8">
      <w:pPr>
        <w:widowControl w:val="0"/>
        <w:pBdr>
          <w:top w:val="nil"/>
          <w:left w:val="nil"/>
          <w:bottom w:val="nil"/>
          <w:right w:val="nil"/>
          <w:between w:val="nil"/>
        </w:pBdr>
        <w:tabs>
          <w:tab w:val="left" w:pos="567"/>
          <w:tab w:val="left" w:pos="851"/>
        </w:tabs>
        <w:jc w:val="right"/>
        <w:rPr>
          <w:rFonts w:ascii="Cambria" w:hAnsi="Cambria"/>
          <w:caps/>
          <w:sz w:val="20"/>
          <w:szCs w:val="22"/>
        </w:rPr>
      </w:pPr>
      <w:r w:rsidRPr="00610FB8">
        <w:rPr>
          <w:rFonts w:ascii="Cambria" w:hAnsi="Cambria"/>
          <w:caps/>
          <w:sz w:val="20"/>
          <w:szCs w:val="22"/>
        </w:rPr>
        <w:t>SUTP-2077</w:t>
      </w:r>
    </w:p>
    <w:p w14:paraId="020FEE7E" w14:textId="77777777" w:rsidR="00753252" w:rsidRPr="006F7D25"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F7D25">
        <w:rPr>
          <w:rFonts w:ascii="Cambria" w:hAnsi="Cambria"/>
          <w:b/>
          <w:caps/>
          <w:sz w:val="22"/>
          <w:szCs w:val="22"/>
        </w:rPr>
        <w:t xml:space="preserve">Prekių pirkimo-pardavimo sutarties </w:t>
      </w:r>
      <w:r w:rsidRPr="006F7D25">
        <w:rPr>
          <w:rFonts w:ascii="Cambria" w:hAnsi="Cambria"/>
          <w:b/>
          <w:bCs/>
          <w:caps/>
          <w:sz w:val="22"/>
          <w:szCs w:val="22"/>
        </w:rPr>
        <w:t>Specialiosios</w:t>
      </w:r>
      <w:r w:rsidRPr="006F7D25">
        <w:rPr>
          <w:rFonts w:ascii="Cambria" w:hAnsi="Cambria"/>
          <w:b/>
          <w:caps/>
          <w:sz w:val="22"/>
          <w:szCs w:val="22"/>
        </w:rPr>
        <w:t xml:space="preserve"> sąlygos</w:t>
      </w:r>
    </w:p>
    <w:p w14:paraId="383D0063" w14:textId="77777777" w:rsidR="00753252" w:rsidRPr="006F7D25"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F7D25" w14:paraId="7C2C2414" w14:textId="77777777">
        <w:tc>
          <w:tcPr>
            <w:tcW w:w="2448" w:type="dxa"/>
          </w:tcPr>
          <w:p w14:paraId="1A3AA813" w14:textId="77777777" w:rsidR="00753252" w:rsidRPr="006F7D25" w:rsidRDefault="00182C20">
            <w:pPr>
              <w:jc w:val="both"/>
              <w:rPr>
                <w:rFonts w:ascii="Cambria" w:hAnsi="Cambria"/>
                <w:b/>
                <w:bCs/>
                <w:kern w:val="2"/>
                <w:sz w:val="22"/>
                <w:szCs w:val="22"/>
              </w:rPr>
            </w:pPr>
            <w:r w:rsidRPr="006F7D25">
              <w:rPr>
                <w:rFonts w:ascii="Cambria" w:hAnsi="Cambria"/>
                <w:b/>
                <w:bCs/>
                <w:kern w:val="2"/>
                <w:sz w:val="22"/>
                <w:szCs w:val="22"/>
              </w:rPr>
              <w:t>Sutarties pavadinimas</w:t>
            </w:r>
          </w:p>
        </w:tc>
        <w:tc>
          <w:tcPr>
            <w:tcW w:w="7110" w:type="dxa"/>
            <w:gridSpan w:val="3"/>
          </w:tcPr>
          <w:p w14:paraId="574E9161" w14:textId="45F23E7B" w:rsidR="00753252" w:rsidRPr="006F7D25" w:rsidRDefault="005160DC">
            <w:pPr>
              <w:jc w:val="both"/>
              <w:rPr>
                <w:rFonts w:ascii="Cambria" w:hAnsi="Cambria"/>
                <w:b/>
                <w:kern w:val="2"/>
                <w:sz w:val="22"/>
                <w:szCs w:val="22"/>
              </w:rPr>
            </w:pPr>
            <w:r w:rsidRPr="005160DC">
              <w:rPr>
                <w:rFonts w:ascii="Cambria" w:hAnsi="Cambria"/>
                <w:b/>
                <w:kern w:val="2"/>
                <w:sz w:val="22"/>
                <w:szCs w:val="22"/>
              </w:rPr>
              <w:t>Reagentai molekuliniams tyrimams su įrangos įsigijimu panaudos būdu</w:t>
            </w:r>
          </w:p>
        </w:tc>
      </w:tr>
      <w:tr w:rsidR="00753252" w:rsidRPr="006F7D25" w14:paraId="35819FBE" w14:textId="77777777">
        <w:tc>
          <w:tcPr>
            <w:tcW w:w="2448" w:type="dxa"/>
          </w:tcPr>
          <w:p w14:paraId="44711E68" w14:textId="77777777" w:rsidR="00753252" w:rsidRPr="006F7D25" w:rsidRDefault="00182C20">
            <w:pPr>
              <w:jc w:val="both"/>
              <w:rPr>
                <w:rFonts w:ascii="Cambria" w:hAnsi="Cambria"/>
                <w:b/>
                <w:bCs/>
                <w:kern w:val="2"/>
                <w:sz w:val="22"/>
                <w:szCs w:val="22"/>
              </w:rPr>
            </w:pPr>
            <w:r w:rsidRPr="006F7D25">
              <w:rPr>
                <w:rFonts w:ascii="Cambria" w:hAnsi="Cambria"/>
                <w:b/>
                <w:bCs/>
                <w:kern w:val="2"/>
                <w:sz w:val="22"/>
                <w:szCs w:val="22"/>
              </w:rPr>
              <w:t>Sutarties data</w:t>
            </w:r>
          </w:p>
        </w:tc>
        <w:tc>
          <w:tcPr>
            <w:tcW w:w="2177" w:type="dxa"/>
          </w:tcPr>
          <w:p w14:paraId="42A86176" w14:textId="77777777" w:rsidR="00753252" w:rsidRPr="006F7D25" w:rsidRDefault="00753252">
            <w:pPr>
              <w:jc w:val="both"/>
              <w:rPr>
                <w:rFonts w:ascii="Cambria" w:hAnsi="Cambria"/>
                <w:kern w:val="2"/>
                <w:sz w:val="22"/>
                <w:szCs w:val="22"/>
              </w:rPr>
            </w:pPr>
          </w:p>
        </w:tc>
        <w:tc>
          <w:tcPr>
            <w:tcW w:w="2362" w:type="dxa"/>
          </w:tcPr>
          <w:p w14:paraId="50AFB200" w14:textId="77777777" w:rsidR="00753252" w:rsidRPr="006F7D25" w:rsidRDefault="00182C20">
            <w:pPr>
              <w:jc w:val="both"/>
              <w:rPr>
                <w:rFonts w:ascii="Cambria" w:hAnsi="Cambria"/>
                <w:b/>
                <w:bCs/>
                <w:kern w:val="2"/>
                <w:sz w:val="22"/>
                <w:szCs w:val="22"/>
              </w:rPr>
            </w:pPr>
            <w:r w:rsidRPr="006F7D25">
              <w:rPr>
                <w:rFonts w:ascii="Cambria" w:hAnsi="Cambria"/>
                <w:b/>
                <w:bCs/>
                <w:kern w:val="2"/>
                <w:sz w:val="22"/>
                <w:szCs w:val="22"/>
              </w:rPr>
              <w:t>Sutarties numeris</w:t>
            </w:r>
          </w:p>
        </w:tc>
        <w:tc>
          <w:tcPr>
            <w:tcW w:w="2571" w:type="dxa"/>
          </w:tcPr>
          <w:p w14:paraId="7F4C846F" w14:textId="77777777" w:rsidR="00753252" w:rsidRPr="006F7D25" w:rsidRDefault="00753252">
            <w:pPr>
              <w:jc w:val="both"/>
              <w:rPr>
                <w:rFonts w:ascii="Cambria" w:hAnsi="Cambria"/>
                <w:kern w:val="2"/>
                <w:sz w:val="22"/>
                <w:szCs w:val="22"/>
              </w:rPr>
            </w:pPr>
          </w:p>
        </w:tc>
      </w:tr>
    </w:tbl>
    <w:p w14:paraId="48DA1AF5" w14:textId="77777777" w:rsidR="00753252" w:rsidRPr="006F7D25"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6F7D25" w14:paraId="76CB00F5" w14:textId="77777777">
        <w:tc>
          <w:tcPr>
            <w:tcW w:w="9558" w:type="dxa"/>
            <w:gridSpan w:val="3"/>
          </w:tcPr>
          <w:p w14:paraId="72490829" w14:textId="77777777" w:rsidR="00753252" w:rsidRPr="006F7D25" w:rsidRDefault="00182C20">
            <w:pPr>
              <w:jc w:val="center"/>
              <w:rPr>
                <w:rFonts w:ascii="Cambria" w:hAnsi="Cambria"/>
                <w:b/>
                <w:bCs/>
                <w:kern w:val="2"/>
                <w:sz w:val="22"/>
                <w:szCs w:val="22"/>
              </w:rPr>
            </w:pPr>
            <w:r w:rsidRPr="006F7D25">
              <w:rPr>
                <w:rFonts w:ascii="Cambria" w:hAnsi="Cambria"/>
                <w:b/>
                <w:bCs/>
                <w:kern w:val="2"/>
                <w:sz w:val="22"/>
                <w:szCs w:val="22"/>
              </w:rPr>
              <w:t>1. SUTARTIES ŠALYS</w:t>
            </w:r>
          </w:p>
        </w:tc>
      </w:tr>
      <w:tr w:rsidR="005A23D8" w:rsidRPr="006F7D25" w14:paraId="66D9FAD8" w14:textId="77777777">
        <w:tc>
          <w:tcPr>
            <w:tcW w:w="2808" w:type="dxa"/>
            <w:vMerge w:val="restart"/>
          </w:tcPr>
          <w:p w14:paraId="64F09EC7" w14:textId="77777777" w:rsidR="005A23D8" w:rsidRPr="006F7D25" w:rsidRDefault="005A23D8" w:rsidP="005A23D8">
            <w:pPr>
              <w:jc w:val="center"/>
              <w:rPr>
                <w:rFonts w:ascii="Cambria" w:hAnsi="Cambria"/>
                <w:b/>
                <w:bCs/>
                <w:kern w:val="2"/>
                <w:sz w:val="22"/>
                <w:szCs w:val="22"/>
              </w:rPr>
            </w:pPr>
          </w:p>
          <w:p w14:paraId="7E082828" w14:textId="77777777" w:rsidR="005A23D8" w:rsidRPr="006F7D25" w:rsidRDefault="005A23D8" w:rsidP="005A23D8">
            <w:pPr>
              <w:jc w:val="center"/>
              <w:rPr>
                <w:rFonts w:ascii="Cambria" w:hAnsi="Cambria"/>
                <w:b/>
                <w:bCs/>
                <w:kern w:val="2"/>
                <w:sz w:val="22"/>
                <w:szCs w:val="22"/>
              </w:rPr>
            </w:pPr>
          </w:p>
          <w:p w14:paraId="19F98E01" w14:textId="77777777" w:rsidR="005A23D8" w:rsidRPr="006F7D25" w:rsidRDefault="005A23D8" w:rsidP="005A23D8">
            <w:pPr>
              <w:jc w:val="center"/>
              <w:rPr>
                <w:rFonts w:ascii="Cambria" w:hAnsi="Cambria"/>
                <w:b/>
                <w:bCs/>
                <w:kern w:val="2"/>
                <w:sz w:val="22"/>
                <w:szCs w:val="22"/>
              </w:rPr>
            </w:pPr>
          </w:p>
          <w:p w14:paraId="15C97F6D" w14:textId="77777777" w:rsidR="005A23D8" w:rsidRPr="006F7D25" w:rsidRDefault="005A23D8" w:rsidP="005A23D8">
            <w:pPr>
              <w:rPr>
                <w:rFonts w:ascii="Cambria" w:hAnsi="Cambria"/>
                <w:b/>
                <w:bCs/>
                <w:kern w:val="2"/>
                <w:sz w:val="22"/>
                <w:szCs w:val="22"/>
              </w:rPr>
            </w:pPr>
          </w:p>
          <w:p w14:paraId="6E2A41E0" w14:textId="77777777" w:rsidR="005A23D8" w:rsidRPr="006F7D25" w:rsidRDefault="005A23D8" w:rsidP="005A23D8">
            <w:pPr>
              <w:rPr>
                <w:rFonts w:ascii="Cambria" w:hAnsi="Cambria"/>
                <w:b/>
                <w:bCs/>
                <w:kern w:val="2"/>
                <w:sz w:val="22"/>
                <w:szCs w:val="22"/>
              </w:rPr>
            </w:pPr>
            <w:r w:rsidRPr="006F7D25">
              <w:rPr>
                <w:rFonts w:ascii="Cambria" w:hAnsi="Cambria"/>
                <w:b/>
                <w:bCs/>
                <w:kern w:val="2"/>
                <w:sz w:val="22"/>
                <w:szCs w:val="22"/>
              </w:rPr>
              <w:t>1.1. Pirkėjas</w:t>
            </w:r>
          </w:p>
        </w:tc>
        <w:tc>
          <w:tcPr>
            <w:tcW w:w="3240" w:type="dxa"/>
          </w:tcPr>
          <w:p w14:paraId="662E20F0"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1.1.1. Pavadinimas</w:t>
            </w:r>
          </w:p>
        </w:tc>
        <w:tc>
          <w:tcPr>
            <w:tcW w:w="3510" w:type="dxa"/>
          </w:tcPr>
          <w:p w14:paraId="12B28D0E" w14:textId="70EC0404" w:rsidR="005A23D8" w:rsidRPr="006F7D25" w:rsidRDefault="005A23D8" w:rsidP="005A23D8">
            <w:pPr>
              <w:rPr>
                <w:rFonts w:ascii="Cambria" w:hAnsi="Cambria"/>
                <w:b/>
                <w:kern w:val="2"/>
                <w:sz w:val="22"/>
                <w:szCs w:val="22"/>
              </w:rPr>
            </w:pPr>
            <w:r w:rsidRPr="006F7D25">
              <w:rPr>
                <w:rFonts w:ascii="Cambria" w:hAnsi="Cambria"/>
                <w:b/>
                <w:kern w:val="2"/>
                <w:sz w:val="22"/>
                <w:szCs w:val="22"/>
              </w:rPr>
              <w:t>Lietuvos sveikatos mokslų universiteto ligoninė Kauno klinikos</w:t>
            </w:r>
          </w:p>
        </w:tc>
      </w:tr>
      <w:tr w:rsidR="005A23D8" w:rsidRPr="006F7D25" w14:paraId="16B77B7F" w14:textId="77777777">
        <w:tc>
          <w:tcPr>
            <w:tcW w:w="2808" w:type="dxa"/>
            <w:vMerge/>
          </w:tcPr>
          <w:p w14:paraId="5379297A" w14:textId="77777777" w:rsidR="005A23D8" w:rsidRPr="006F7D25" w:rsidRDefault="005A23D8" w:rsidP="005A23D8">
            <w:pPr>
              <w:rPr>
                <w:rFonts w:ascii="Cambria" w:hAnsi="Cambria"/>
                <w:kern w:val="2"/>
                <w:sz w:val="22"/>
                <w:szCs w:val="22"/>
              </w:rPr>
            </w:pPr>
          </w:p>
        </w:tc>
        <w:tc>
          <w:tcPr>
            <w:tcW w:w="3240" w:type="dxa"/>
          </w:tcPr>
          <w:p w14:paraId="6A391492"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1.1.2. Juridinio asmens kodas</w:t>
            </w:r>
          </w:p>
        </w:tc>
        <w:tc>
          <w:tcPr>
            <w:tcW w:w="3510" w:type="dxa"/>
          </w:tcPr>
          <w:p w14:paraId="2AD70A6B" w14:textId="2962F3CF" w:rsidR="005A23D8" w:rsidRPr="006F7D25" w:rsidRDefault="005A23D8" w:rsidP="005A23D8">
            <w:pPr>
              <w:rPr>
                <w:rFonts w:ascii="Cambria" w:hAnsi="Cambria"/>
                <w:kern w:val="2"/>
                <w:sz w:val="22"/>
                <w:szCs w:val="22"/>
              </w:rPr>
            </w:pPr>
            <w:r w:rsidRPr="006F7D25">
              <w:rPr>
                <w:rFonts w:ascii="Cambria" w:hAnsi="Cambria"/>
                <w:kern w:val="2"/>
                <w:sz w:val="22"/>
                <w:szCs w:val="22"/>
              </w:rPr>
              <w:t>135163499</w:t>
            </w:r>
          </w:p>
        </w:tc>
      </w:tr>
      <w:tr w:rsidR="005A23D8" w:rsidRPr="006F7D25" w14:paraId="550566E5" w14:textId="77777777">
        <w:tc>
          <w:tcPr>
            <w:tcW w:w="2808" w:type="dxa"/>
            <w:vMerge/>
          </w:tcPr>
          <w:p w14:paraId="18097BB3" w14:textId="77777777" w:rsidR="005A23D8" w:rsidRPr="006F7D25" w:rsidRDefault="005A23D8" w:rsidP="005A23D8">
            <w:pPr>
              <w:rPr>
                <w:rFonts w:ascii="Cambria" w:hAnsi="Cambria"/>
                <w:kern w:val="2"/>
                <w:sz w:val="22"/>
                <w:szCs w:val="22"/>
              </w:rPr>
            </w:pPr>
          </w:p>
        </w:tc>
        <w:tc>
          <w:tcPr>
            <w:tcW w:w="3240" w:type="dxa"/>
          </w:tcPr>
          <w:p w14:paraId="3EDB3D39"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1.1.3. Adresas</w:t>
            </w:r>
          </w:p>
        </w:tc>
        <w:tc>
          <w:tcPr>
            <w:tcW w:w="3510" w:type="dxa"/>
          </w:tcPr>
          <w:p w14:paraId="7BC87A36" w14:textId="54300478" w:rsidR="005A23D8" w:rsidRPr="006F7D25" w:rsidRDefault="005A23D8" w:rsidP="005A23D8">
            <w:pPr>
              <w:rPr>
                <w:rFonts w:ascii="Cambria" w:hAnsi="Cambria"/>
                <w:kern w:val="2"/>
                <w:sz w:val="22"/>
                <w:szCs w:val="22"/>
              </w:rPr>
            </w:pPr>
            <w:r w:rsidRPr="006F7D25">
              <w:rPr>
                <w:rFonts w:ascii="Cambria" w:hAnsi="Cambria"/>
                <w:kern w:val="2"/>
                <w:sz w:val="22"/>
                <w:szCs w:val="22"/>
              </w:rPr>
              <w:t>Eivenių g. 2, LT-50161 Kaunas</w:t>
            </w:r>
          </w:p>
        </w:tc>
      </w:tr>
      <w:tr w:rsidR="005A23D8" w:rsidRPr="006F7D25" w14:paraId="081261C2" w14:textId="77777777">
        <w:tc>
          <w:tcPr>
            <w:tcW w:w="2808" w:type="dxa"/>
            <w:vMerge/>
          </w:tcPr>
          <w:p w14:paraId="4B495401" w14:textId="77777777" w:rsidR="005A23D8" w:rsidRPr="006F7D25" w:rsidRDefault="005A23D8" w:rsidP="005A23D8">
            <w:pPr>
              <w:rPr>
                <w:rFonts w:ascii="Cambria" w:hAnsi="Cambria"/>
                <w:kern w:val="2"/>
                <w:sz w:val="22"/>
                <w:szCs w:val="22"/>
              </w:rPr>
            </w:pPr>
          </w:p>
        </w:tc>
        <w:tc>
          <w:tcPr>
            <w:tcW w:w="3240" w:type="dxa"/>
          </w:tcPr>
          <w:p w14:paraId="57288B05"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1.1.4. PVM mokėtojo kodas</w:t>
            </w:r>
          </w:p>
        </w:tc>
        <w:tc>
          <w:tcPr>
            <w:tcW w:w="3510" w:type="dxa"/>
          </w:tcPr>
          <w:p w14:paraId="496A24CB" w14:textId="5128593E" w:rsidR="005A23D8" w:rsidRPr="006F7D25" w:rsidRDefault="005A23D8" w:rsidP="005A23D8">
            <w:pPr>
              <w:rPr>
                <w:rFonts w:ascii="Cambria" w:hAnsi="Cambria"/>
                <w:kern w:val="2"/>
                <w:sz w:val="22"/>
                <w:szCs w:val="22"/>
              </w:rPr>
            </w:pPr>
            <w:r w:rsidRPr="006F7D25">
              <w:rPr>
                <w:rFonts w:ascii="Cambria" w:hAnsi="Cambria"/>
                <w:kern w:val="2"/>
                <w:sz w:val="22"/>
                <w:szCs w:val="22"/>
              </w:rPr>
              <w:t>LT351634917</w:t>
            </w:r>
          </w:p>
        </w:tc>
      </w:tr>
      <w:tr w:rsidR="005A23D8" w:rsidRPr="006F7D25" w14:paraId="79967F73" w14:textId="77777777">
        <w:tc>
          <w:tcPr>
            <w:tcW w:w="2808" w:type="dxa"/>
            <w:vMerge/>
          </w:tcPr>
          <w:p w14:paraId="443CF311" w14:textId="77777777" w:rsidR="005A23D8" w:rsidRPr="006F7D25" w:rsidRDefault="005A23D8" w:rsidP="005A23D8">
            <w:pPr>
              <w:rPr>
                <w:rFonts w:ascii="Cambria" w:hAnsi="Cambria"/>
                <w:kern w:val="2"/>
                <w:sz w:val="22"/>
                <w:szCs w:val="22"/>
              </w:rPr>
            </w:pPr>
          </w:p>
        </w:tc>
        <w:tc>
          <w:tcPr>
            <w:tcW w:w="3240" w:type="dxa"/>
          </w:tcPr>
          <w:p w14:paraId="7145B7BA"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1.1.5. Atsiskaitomoji sąskaita</w:t>
            </w:r>
          </w:p>
        </w:tc>
        <w:tc>
          <w:tcPr>
            <w:tcW w:w="3510" w:type="dxa"/>
          </w:tcPr>
          <w:p w14:paraId="1AA651A2" w14:textId="13F47DB6" w:rsidR="005A23D8" w:rsidRPr="006F7D25" w:rsidRDefault="005A23D8" w:rsidP="005A23D8">
            <w:pPr>
              <w:rPr>
                <w:rFonts w:ascii="Cambria" w:hAnsi="Cambria"/>
                <w:kern w:val="2"/>
                <w:sz w:val="22"/>
                <w:szCs w:val="22"/>
              </w:rPr>
            </w:pPr>
            <w:r w:rsidRPr="006F7D25">
              <w:rPr>
                <w:rFonts w:ascii="Cambria" w:hAnsi="Cambria"/>
                <w:kern w:val="2"/>
                <w:sz w:val="22"/>
                <w:szCs w:val="22"/>
              </w:rPr>
              <w:t>LT21 7300 0100 0222 6410</w:t>
            </w:r>
          </w:p>
        </w:tc>
      </w:tr>
      <w:tr w:rsidR="005A23D8" w:rsidRPr="006F7D25" w14:paraId="32805B18" w14:textId="77777777">
        <w:tc>
          <w:tcPr>
            <w:tcW w:w="2808" w:type="dxa"/>
            <w:vMerge/>
          </w:tcPr>
          <w:p w14:paraId="1DA4698C" w14:textId="77777777" w:rsidR="005A23D8" w:rsidRPr="006F7D25" w:rsidRDefault="005A23D8" w:rsidP="005A23D8">
            <w:pPr>
              <w:rPr>
                <w:rFonts w:ascii="Cambria" w:hAnsi="Cambria"/>
                <w:kern w:val="2"/>
                <w:sz w:val="22"/>
                <w:szCs w:val="22"/>
              </w:rPr>
            </w:pPr>
          </w:p>
        </w:tc>
        <w:tc>
          <w:tcPr>
            <w:tcW w:w="3240" w:type="dxa"/>
          </w:tcPr>
          <w:p w14:paraId="4771E29F"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1.1.6. Bankas, banko kodas</w:t>
            </w:r>
          </w:p>
        </w:tc>
        <w:tc>
          <w:tcPr>
            <w:tcW w:w="3510" w:type="dxa"/>
          </w:tcPr>
          <w:p w14:paraId="770FC187" w14:textId="25876EF5" w:rsidR="005A23D8" w:rsidRPr="006F7D25" w:rsidRDefault="005A23D8" w:rsidP="005A23D8">
            <w:pPr>
              <w:rPr>
                <w:rFonts w:ascii="Cambria" w:hAnsi="Cambria"/>
                <w:kern w:val="2"/>
                <w:sz w:val="22"/>
                <w:szCs w:val="22"/>
              </w:rPr>
            </w:pPr>
            <w:r w:rsidRPr="006F7D25">
              <w:rPr>
                <w:rFonts w:ascii="Cambria" w:hAnsi="Cambria"/>
                <w:kern w:val="2"/>
                <w:sz w:val="22"/>
                <w:szCs w:val="22"/>
              </w:rPr>
              <w:t>AB „Swedbank”, 73000</w:t>
            </w:r>
          </w:p>
        </w:tc>
      </w:tr>
      <w:tr w:rsidR="005A23D8" w:rsidRPr="006F7D25" w14:paraId="0D2A06DC" w14:textId="77777777">
        <w:tc>
          <w:tcPr>
            <w:tcW w:w="2808" w:type="dxa"/>
            <w:vMerge/>
          </w:tcPr>
          <w:p w14:paraId="013375B9" w14:textId="77777777" w:rsidR="005A23D8" w:rsidRPr="006F7D25" w:rsidRDefault="005A23D8" w:rsidP="005A23D8">
            <w:pPr>
              <w:rPr>
                <w:rFonts w:ascii="Cambria" w:hAnsi="Cambria"/>
                <w:kern w:val="2"/>
                <w:sz w:val="22"/>
                <w:szCs w:val="22"/>
              </w:rPr>
            </w:pPr>
          </w:p>
        </w:tc>
        <w:tc>
          <w:tcPr>
            <w:tcW w:w="3240" w:type="dxa"/>
          </w:tcPr>
          <w:p w14:paraId="2E37F10E"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1.1.7. Telefonas</w:t>
            </w:r>
          </w:p>
        </w:tc>
        <w:tc>
          <w:tcPr>
            <w:tcW w:w="3510" w:type="dxa"/>
          </w:tcPr>
          <w:p w14:paraId="33277E6E" w14:textId="6F7D4333" w:rsidR="005A23D8" w:rsidRPr="006F7D25" w:rsidRDefault="005A23D8" w:rsidP="005A23D8">
            <w:pPr>
              <w:rPr>
                <w:rFonts w:ascii="Cambria" w:hAnsi="Cambria"/>
                <w:kern w:val="2"/>
                <w:sz w:val="22"/>
                <w:szCs w:val="22"/>
              </w:rPr>
            </w:pPr>
            <w:r w:rsidRPr="006F7D25">
              <w:rPr>
                <w:rFonts w:ascii="Cambria" w:hAnsi="Cambria"/>
                <w:kern w:val="2"/>
                <w:sz w:val="22"/>
                <w:szCs w:val="22"/>
              </w:rPr>
              <w:t>+</w:t>
            </w:r>
            <w:r w:rsidR="00AB2F53" w:rsidRPr="006F7D25">
              <w:rPr>
                <w:rFonts w:ascii="Cambria" w:hAnsi="Cambria"/>
                <w:kern w:val="2"/>
                <w:sz w:val="22"/>
                <w:szCs w:val="22"/>
              </w:rPr>
              <w:t>370 37 326768</w:t>
            </w:r>
          </w:p>
        </w:tc>
      </w:tr>
      <w:tr w:rsidR="005A23D8" w:rsidRPr="006F7D25" w14:paraId="2C69586E" w14:textId="77777777">
        <w:tc>
          <w:tcPr>
            <w:tcW w:w="2808" w:type="dxa"/>
            <w:vMerge/>
          </w:tcPr>
          <w:p w14:paraId="2055ED4B" w14:textId="77777777" w:rsidR="005A23D8" w:rsidRPr="006F7D25" w:rsidRDefault="005A23D8" w:rsidP="005A23D8">
            <w:pPr>
              <w:rPr>
                <w:rFonts w:ascii="Cambria" w:hAnsi="Cambria"/>
                <w:kern w:val="2"/>
                <w:sz w:val="22"/>
                <w:szCs w:val="22"/>
              </w:rPr>
            </w:pPr>
          </w:p>
        </w:tc>
        <w:tc>
          <w:tcPr>
            <w:tcW w:w="3240" w:type="dxa"/>
          </w:tcPr>
          <w:p w14:paraId="1B7D1D65"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1.1.8. El. paštas</w:t>
            </w:r>
          </w:p>
        </w:tc>
        <w:tc>
          <w:tcPr>
            <w:tcW w:w="3510" w:type="dxa"/>
          </w:tcPr>
          <w:p w14:paraId="29DD5DEF" w14:textId="5BB56E2D" w:rsidR="005A23D8" w:rsidRPr="006F7D25" w:rsidRDefault="005A23D8" w:rsidP="005A23D8">
            <w:pPr>
              <w:rPr>
                <w:rFonts w:ascii="Cambria" w:hAnsi="Cambria"/>
                <w:kern w:val="2"/>
                <w:sz w:val="22"/>
                <w:szCs w:val="22"/>
              </w:rPr>
            </w:pPr>
            <w:r w:rsidRPr="006F7D25">
              <w:rPr>
                <w:rFonts w:ascii="Cambria" w:hAnsi="Cambria"/>
                <w:kern w:val="2"/>
                <w:sz w:val="22"/>
                <w:szCs w:val="22"/>
              </w:rPr>
              <w:t>rastine@kaunoklinikos.lt</w:t>
            </w:r>
          </w:p>
        </w:tc>
      </w:tr>
      <w:tr w:rsidR="005A23D8" w:rsidRPr="006F7D25" w14:paraId="20D1E3ED" w14:textId="77777777">
        <w:tc>
          <w:tcPr>
            <w:tcW w:w="2808" w:type="dxa"/>
            <w:vMerge/>
          </w:tcPr>
          <w:p w14:paraId="60723170" w14:textId="77777777" w:rsidR="005A23D8" w:rsidRPr="006F7D25" w:rsidRDefault="005A23D8" w:rsidP="005A23D8">
            <w:pPr>
              <w:rPr>
                <w:rFonts w:ascii="Cambria" w:hAnsi="Cambria"/>
                <w:kern w:val="2"/>
                <w:sz w:val="22"/>
                <w:szCs w:val="22"/>
              </w:rPr>
            </w:pPr>
          </w:p>
        </w:tc>
        <w:tc>
          <w:tcPr>
            <w:tcW w:w="3240" w:type="dxa"/>
          </w:tcPr>
          <w:p w14:paraId="17DF8419"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1.1.9. Šalies atstovas</w:t>
            </w:r>
          </w:p>
        </w:tc>
        <w:tc>
          <w:tcPr>
            <w:tcW w:w="3510" w:type="dxa"/>
          </w:tcPr>
          <w:p w14:paraId="74DB6C2D" w14:textId="1B71AE73" w:rsidR="005A23D8" w:rsidRPr="006F7D25" w:rsidRDefault="005A23D8" w:rsidP="005A23D8">
            <w:pPr>
              <w:rPr>
                <w:rFonts w:ascii="Cambria" w:hAnsi="Cambria"/>
                <w:kern w:val="2"/>
                <w:sz w:val="22"/>
                <w:szCs w:val="22"/>
              </w:rPr>
            </w:pPr>
          </w:p>
        </w:tc>
      </w:tr>
      <w:tr w:rsidR="005A23D8" w:rsidRPr="006F7D25" w14:paraId="693ED593" w14:textId="77777777">
        <w:tc>
          <w:tcPr>
            <w:tcW w:w="2808" w:type="dxa"/>
            <w:vMerge/>
          </w:tcPr>
          <w:p w14:paraId="2F21AC07" w14:textId="77777777" w:rsidR="005A23D8" w:rsidRPr="006F7D25" w:rsidRDefault="005A23D8" w:rsidP="005A23D8">
            <w:pPr>
              <w:rPr>
                <w:rFonts w:ascii="Cambria" w:hAnsi="Cambria"/>
                <w:kern w:val="2"/>
                <w:sz w:val="22"/>
                <w:szCs w:val="22"/>
              </w:rPr>
            </w:pPr>
          </w:p>
        </w:tc>
        <w:tc>
          <w:tcPr>
            <w:tcW w:w="3240" w:type="dxa"/>
          </w:tcPr>
          <w:p w14:paraId="39D15379" w14:textId="77777777" w:rsidR="005A23D8" w:rsidRPr="006F7D25" w:rsidRDefault="005A23D8" w:rsidP="005A23D8">
            <w:pPr>
              <w:rPr>
                <w:rFonts w:ascii="Cambria" w:hAnsi="Cambria"/>
                <w:kern w:val="2"/>
                <w:sz w:val="22"/>
                <w:szCs w:val="22"/>
              </w:rPr>
            </w:pPr>
            <w:r w:rsidRPr="006F7D25">
              <w:rPr>
                <w:rFonts w:ascii="Cambria" w:hAnsi="Cambria"/>
                <w:kern w:val="2"/>
                <w:sz w:val="22"/>
                <w:szCs w:val="22"/>
              </w:rPr>
              <w:t>1.1.10. Atstovavimo pagrindas</w:t>
            </w:r>
          </w:p>
        </w:tc>
        <w:tc>
          <w:tcPr>
            <w:tcW w:w="3510" w:type="dxa"/>
          </w:tcPr>
          <w:p w14:paraId="2E7C1503" w14:textId="733E3642" w:rsidR="005A23D8" w:rsidRPr="006F7D25" w:rsidRDefault="005A23D8" w:rsidP="005A23D8">
            <w:pPr>
              <w:rPr>
                <w:rFonts w:ascii="Cambria" w:hAnsi="Cambria"/>
                <w:kern w:val="2"/>
                <w:sz w:val="22"/>
                <w:szCs w:val="22"/>
              </w:rPr>
            </w:pPr>
          </w:p>
        </w:tc>
      </w:tr>
      <w:tr w:rsidR="00753252" w:rsidRPr="006F7D25" w14:paraId="18F5C78C" w14:textId="77777777">
        <w:tc>
          <w:tcPr>
            <w:tcW w:w="2808" w:type="dxa"/>
            <w:vMerge w:val="restart"/>
          </w:tcPr>
          <w:p w14:paraId="2A945F2A" w14:textId="77777777" w:rsidR="00753252" w:rsidRPr="006F7D25" w:rsidRDefault="00753252">
            <w:pPr>
              <w:rPr>
                <w:rFonts w:ascii="Cambria" w:hAnsi="Cambria"/>
                <w:b/>
                <w:bCs/>
                <w:kern w:val="2"/>
                <w:sz w:val="22"/>
                <w:szCs w:val="22"/>
              </w:rPr>
            </w:pPr>
          </w:p>
          <w:p w14:paraId="2191FF5A" w14:textId="77777777" w:rsidR="00753252" w:rsidRPr="006F7D25" w:rsidRDefault="00753252">
            <w:pPr>
              <w:rPr>
                <w:rFonts w:ascii="Cambria" w:hAnsi="Cambria"/>
                <w:b/>
                <w:bCs/>
                <w:color w:val="FF0000"/>
                <w:kern w:val="2"/>
                <w:sz w:val="22"/>
                <w:szCs w:val="22"/>
              </w:rPr>
            </w:pPr>
          </w:p>
          <w:p w14:paraId="78FDE513"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1.2. Tiekėjas</w:t>
            </w:r>
          </w:p>
          <w:p w14:paraId="3F4A11BF" w14:textId="77777777" w:rsidR="00753252" w:rsidRPr="006F7D25" w:rsidRDefault="00182C20">
            <w:pPr>
              <w:rPr>
                <w:rFonts w:ascii="Cambria" w:hAnsi="Cambria"/>
                <w:color w:val="0070C0"/>
                <w:kern w:val="2"/>
                <w:sz w:val="22"/>
                <w:szCs w:val="22"/>
              </w:rPr>
            </w:pPr>
            <w:r w:rsidRPr="006F7D25">
              <w:rPr>
                <w:rFonts w:ascii="Cambria" w:hAnsi="Cambria"/>
                <w:color w:val="0070C0"/>
                <w:kern w:val="2"/>
                <w:sz w:val="22"/>
                <w:szCs w:val="22"/>
              </w:rPr>
              <w:t>(jei Tiekėjas yra fizinis asmuo, skiltys atitinkamai pakoreguojamos.</w:t>
            </w:r>
          </w:p>
          <w:p w14:paraId="4173E4B3" w14:textId="44F3D3B8" w:rsidR="00753252" w:rsidRPr="006F7D25" w:rsidRDefault="00182C20">
            <w:pPr>
              <w:rPr>
                <w:rFonts w:ascii="Cambria" w:hAnsi="Cambria"/>
                <w:color w:val="0070C0"/>
                <w:kern w:val="2"/>
                <w:sz w:val="22"/>
                <w:szCs w:val="22"/>
              </w:rPr>
            </w:pPr>
            <w:r w:rsidRPr="006F7D25">
              <w:rPr>
                <w:rFonts w:ascii="Cambria" w:hAnsi="Cambria"/>
                <w:color w:val="0070C0"/>
                <w:kern w:val="2"/>
                <w:sz w:val="22"/>
                <w:szCs w:val="22"/>
              </w:rPr>
              <w:t>Jei Tiekėjas yra tiekėjų grupė, skiltys pildomos įterpiant kiekvieno grupės nario informaciją)</w:t>
            </w:r>
          </w:p>
        </w:tc>
        <w:tc>
          <w:tcPr>
            <w:tcW w:w="3240" w:type="dxa"/>
          </w:tcPr>
          <w:p w14:paraId="16198B96" w14:textId="77777777" w:rsidR="00753252" w:rsidRPr="006F7D25" w:rsidRDefault="00182C20">
            <w:pPr>
              <w:rPr>
                <w:rFonts w:ascii="Cambria" w:hAnsi="Cambria"/>
                <w:kern w:val="2"/>
                <w:sz w:val="22"/>
                <w:szCs w:val="22"/>
              </w:rPr>
            </w:pPr>
            <w:r w:rsidRPr="006F7D25">
              <w:rPr>
                <w:rFonts w:ascii="Cambria" w:hAnsi="Cambria"/>
                <w:kern w:val="2"/>
                <w:sz w:val="22"/>
                <w:szCs w:val="22"/>
              </w:rPr>
              <w:t>1.2.1. Pavadinimas</w:t>
            </w:r>
          </w:p>
        </w:tc>
        <w:tc>
          <w:tcPr>
            <w:tcW w:w="3510" w:type="dxa"/>
          </w:tcPr>
          <w:p w14:paraId="6D0CA3D3" w14:textId="77777777" w:rsidR="00753252" w:rsidRPr="006F7D25" w:rsidRDefault="00753252" w:rsidP="008D7238">
            <w:pPr>
              <w:rPr>
                <w:rFonts w:ascii="Cambria" w:hAnsi="Cambria"/>
                <w:kern w:val="2"/>
                <w:sz w:val="22"/>
                <w:szCs w:val="22"/>
              </w:rPr>
            </w:pPr>
          </w:p>
        </w:tc>
      </w:tr>
      <w:tr w:rsidR="00753252" w:rsidRPr="006F7D25" w14:paraId="28F25417" w14:textId="77777777">
        <w:tc>
          <w:tcPr>
            <w:tcW w:w="2808" w:type="dxa"/>
            <w:vMerge/>
          </w:tcPr>
          <w:p w14:paraId="27F4FCEF" w14:textId="77777777" w:rsidR="00753252" w:rsidRPr="006F7D25" w:rsidRDefault="00753252">
            <w:pPr>
              <w:rPr>
                <w:rFonts w:ascii="Cambria" w:hAnsi="Cambria"/>
                <w:b/>
                <w:bCs/>
                <w:kern w:val="2"/>
                <w:sz w:val="22"/>
                <w:szCs w:val="22"/>
              </w:rPr>
            </w:pPr>
          </w:p>
        </w:tc>
        <w:tc>
          <w:tcPr>
            <w:tcW w:w="3240" w:type="dxa"/>
          </w:tcPr>
          <w:p w14:paraId="7C9823B4" w14:textId="77777777" w:rsidR="00753252" w:rsidRPr="006F7D25" w:rsidRDefault="00182C20">
            <w:pPr>
              <w:rPr>
                <w:rFonts w:ascii="Cambria" w:hAnsi="Cambria"/>
                <w:kern w:val="2"/>
                <w:sz w:val="22"/>
                <w:szCs w:val="22"/>
              </w:rPr>
            </w:pPr>
            <w:r w:rsidRPr="006F7D25">
              <w:rPr>
                <w:rFonts w:ascii="Cambria" w:hAnsi="Cambria"/>
                <w:kern w:val="2"/>
                <w:sz w:val="22"/>
                <w:szCs w:val="22"/>
              </w:rPr>
              <w:t>1.2.2. Juridinio asmens kodas</w:t>
            </w:r>
          </w:p>
        </w:tc>
        <w:tc>
          <w:tcPr>
            <w:tcW w:w="3510" w:type="dxa"/>
          </w:tcPr>
          <w:p w14:paraId="739EAA25" w14:textId="77777777" w:rsidR="00753252" w:rsidRPr="006F7D25" w:rsidRDefault="00753252" w:rsidP="008D7238">
            <w:pPr>
              <w:rPr>
                <w:rFonts w:ascii="Cambria" w:hAnsi="Cambria"/>
                <w:kern w:val="2"/>
                <w:sz w:val="22"/>
                <w:szCs w:val="22"/>
              </w:rPr>
            </w:pPr>
          </w:p>
        </w:tc>
      </w:tr>
      <w:tr w:rsidR="00753252" w:rsidRPr="006F7D25" w14:paraId="47D7BF57" w14:textId="77777777">
        <w:tc>
          <w:tcPr>
            <w:tcW w:w="2808" w:type="dxa"/>
            <w:vMerge/>
          </w:tcPr>
          <w:p w14:paraId="7390B990" w14:textId="77777777" w:rsidR="00753252" w:rsidRPr="006F7D25" w:rsidRDefault="00753252">
            <w:pPr>
              <w:rPr>
                <w:rFonts w:ascii="Cambria" w:hAnsi="Cambria"/>
                <w:b/>
                <w:bCs/>
                <w:kern w:val="2"/>
                <w:sz w:val="22"/>
                <w:szCs w:val="22"/>
              </w:rPr>
            </w:pPr>
          </w:p>
        </w:tc>
        <w:tc>
          <w:tcPr>
            <w:tcW w:w="3240" w:type="dxa"/>
          </w:tcPr>
          <w:p w14:paraId="122BC6E5" w14:textId="77777777" w:rsidR="00753252" w:rsidRPr="006F7D25" w:rsidRDefault="00182C20">
            <w:pPr>
              <w:rPr>
                <w:rFonts w:ascii="Cambria" w:hAnsi="Cambria"/>
                <w:kern w:val="2"/>
                <w:sz w:val="22"/>
                <w:szCs w:val="22"/>
              </w:rPr>
            </w:pPr>
            <w:r w:rsidRPr="006F7D25">
              <w:rPr>
                <w:rFonts w:ascii="Cambria" w:hAnsi="Cambria"/>
                <w:kern w:val="2"/>
                <w:sz w:val="22"/>
                <w:szCs w:val="22"/>
              </w:rPr>
              <w:t>1.2.3. Adresas</w:t>
            </w:r>
          </w:p>
        </w:tc>
        <w:tc>
          <w:tcPr>
            <w:tcW w:w="3510" w:type="dxa"/>
          </w:tcPr>
          <w:p w14:paraId="347A0327" w14:textId="77777777" w:rsidR="00753252" w:rsidRPr="006F7D25" w:rsidRDefault="00753252" w:rsidP="008D7238">
            <w:pPr>
              <w:rPr>
                <w:rFonts w:ascii="Cambria" w:hAnsi="Cambria"/>
                <w:kern w:val="2"/>
                <w:sz w:val="22"/>
                <w:szCs w:val="22"/>
              </w:rPr>
            </w:pPr>
          </w:p>
        </w:tc>
      </w:tr>
      <w:tr w:rsidR="00753252" w:rsidRPr="006F7D25" w14:paraId="1392B0CF" w14:textId="77777777">
        <w:tc>
          <w:tcPr>
            <w:tcW w:w="2808" w:type="dxa"/>
            <w:vMerge/>
          </w:tcPr>
          <w:p w14:paraId="3AD45415" w14:textId="77777777" w:rsidR="00753252" w:rsidRPr="006F7D25" w:rsidRDefault="00753252">
            <w:pPr>
              <w:rPr>
                <w:rFonts w:ascii="Cambria" w:hAnsi="Cambria"/>
                <w:b/>
                <w:bCs/>
                <w:kern w:val="2"/>
                <w:sz w:val="22"/>
                <w:szCs w:val="22"/>
              </w:rPr>
            </w:pPr>
          </w:p>
        </w:tc>
        <w:tc>
          <w:tcPr>
            <w:tcW w:w="3240" w:type="dxa"/>
          </w:tcPr>
          <w:p w14:paraId="7EAA7D8C" w14:textId="77777777" w:rsidR="00753252" w:rsidRPr="006F7D25" w:rsidRDefault="00182C20">
            <w:pPr>
              <w:rPr>
                <w:rFonts w:ascii="Cambria" w:hAnsi="Cambria"/>
                <w:kern w:val="2"/>
                <w:sz w:val="22"/>
                <w:szCs w:val="22"/>
              </w:rPr>
            </w:pPr>
            <w:r w:rsidRPr="006F7D25">
              <w:rPr>
                <w:rFonts w:ascii="Cambria" w:hAnsi="Cambria"/>
                <w:kern w:val="2"/>
                <w:sz w:val="22"/>
                <w:szCs w:val="22"/>
              </w:rPr>
              <w:t>1.2.4. PVM mokėtojo kodas</w:t>
            </w:r>
          </w:p>
        </w:tc>
        <w:tc>
          <w:tcPr>
            <w:tcW w:w="3510" w:type="dxa"/>
          </w:tcPr>
          <w:p w14:paraId="6D9F4E7B" w14:textId="77777777" w:rsidR="00753252" w:rsidRPr="006F7D25" w:rsidRDefault="00753252" w:rsidP="008D7238">
            <w:pPr>
              <w:rPr>
                <w:rFonts w:ascii="Cambria" w:hAnsi="Cambria"/>
                <w:kern w:val="2"/>
                <w:sz w:val="22"/>
                <w:szCs w:val="22"/>
              </w:rPr>
            </w:pPr>
          </w:p>
        </w:tc>
      </w:tr>
      <w:tr w:rsidR="00753252" w:rsidRPr="006F7D25" w14:paraId="112EFA27" w14:textId="77777777">
        <w:tc>
          <w:tcPr>
            <w:tcW w:w="2808" w:type="dxa"/>
            <w:vMerge/>
          </w:tcPr>
          <w:p w14:paraId="7D95ACDE" w14:textId="77777777" w:rsidR="00753252" w:rsidRPr="006F7D25" w:rsidRDefault="00753252">
            <w:pPr>
              <w:rPr>
                <w:rFonts w:ascii="Cambria" w:hAnsi="Cambria"/>
                <w:b/>
                <w:bCs/>
                <w:kern w:val="2"/>
                <w:sz w:val="22"/>
                <w:szCs w:val="22"/>
              </w:rPr>
            </w:pPr>
          </w:p>
        </w:tc>
        <w:tc>
          <w:tcPr>
            <w:tcW w:w="3240" w:type="dxa"/>
          </w:tcPr>
          <w:p w14:paraId="7215BF46" w14:textId="77777777" w:rsidR="00753252" w:rsidRPr="006F7D25" w:rsidRDefault="00182C20">
            <w:pPr>
              <w:rPr>
                <w:rFonts w:ascii="Cambria" w:hAnsi="Cambria"/>
                <w:kern w:val="2"/>
                <w:sz w:val="22"/>
                <w:szCs w:val="22"/>
              </w:rPr>
            </w:pPr>
            <w:r w:rsidRPr="006F7D25">
              <w:rPr>
                <w:rFonts w:ascii="Cambria" w:hAnsi="Cambria"/>
                <w:kern w:val="2"/>
                <w:sz w:val="22"/>
                <w:szCs w:val="22"/>
              </w:rPr>
              <w:t>1.2.5. Atsiskaitomoji sąskaita</w:t>
            </w:r>
          </w:p>
        </w:tc>
        <w:tc>
          <w:tcPr>
            <w:tcW w:w="3510" w:type="dxa"/>
          </w:tcPr>
          <w:p w14:paraId="4757DFBC" w14:textId="77777777" w:rsidR="00753252" w:rsidRPr="006F7D25" w:rsidRDefault="00753252" w:rsidP="008D7238">
            <w:pPr>
              <w:rPr>
                <w:rFonts w:ascii="Cambria" w:hAnsi="Cambria"/>
                <w:kern w:val="2"/>
                <w:sz w:val="22"/>
                <w:szCs w:val="22"/>
              </w:rPr>
            </w:pPr>
          </w:p>
        </w:tc>
      </w:tr>
      <w:tr w:rsidR="00753252" w:rsidRPr="006F7D25" w14:paraId="649F9779" w14:textId="77777777">
        <w:tc>
          <w:tcPr>
            <w:tcW w:w="2808" w:type="dxa"/>
            <w:vMerge/>
          </w:tcPr>
          <w:p w14:paraId="523F6F40" w14:textId="77777777" w:rsidR="00753252" w:rsidRPr="006F7D25" w:rsidRDefault="00753252">
            <w:pPr>
              <w:rPr>
                <w:rFonts w:ascii="Cambria" w:hAnsi="Cambria"/>
                <w:b/>
                <w:bCs/>
                <w:kern w:val="2"/>
                <w:sz w:val="22"/>
                <w:szCs w:val="22"/>
              </w:rPr>
            </w:pPr>
          </w:p>
        </w:tc>
        <w:tc>
          <w:tcPr>
            <w:tcW w:w="3240" w:type="dxa"/>
          </w:tcPr>
          <w:p w14:paraId="669BD638" w14:textId="77777777" w:rsidR="00753252" w:rsidRPr="006F7D25" w:rsidRDefault="00182C20">
            <w:pPr>
              <w:rPr>
                <w:rFonts w:ascii="Cambria" w:hAnsi="Cambria"/>
                <w:kern w:val="2"/>
                <w:sz w:val="22"/>
                <w:szCs w:val="22"/>
              </w:rPr>
            </w:pPr>
            <w:r w:rsidRPr="006F7D25">
              <w:rPr>
                <w:rFonts w:ascii="Cambria" w:hAnsi="Cambria"/>
                <w:kern w:val="2"/>
                <w:sz w:val="22"/>
                <w:szCs w:val="22"/>
              </w:rPr>
              <w:t>1.2.6. Bankas, banko kodas</w:t>
            </w:r>
          </w:p>
        </w:tc>
        <w:tc>
          <w:tcPr>
            <w:tcW w:w="3510" w:type="dxa"/>
          </w:tcPr>
          <w:p w14:paraId="037618BC" w14:textId="77777777" w:rsidR="00753252" w:rsidRPr="006F7D25" w:rsidRDefault="00753252" w:rsidP="008D7238">
            <w:pPr>
              <w:rPr>
                <w:rFonts w:ascii="Cambria" w:hAnsi="Cambria"/>
                <w:kern w:val="2"/>
                <w:sz w:val="22"/>
                <w:szCs w:val="22"/>
              </w:rPr>
            </w:pPr>
          </w:p>
        </w:tc>
      </w:tr>
      <w:tr w:rsidR="00753252" w:rsidRPr="006F7D25" w14:paraId="4DEC83DF" w14:textId="77777777">
        <w:tc>
          <w:tcPr>
            <w:tcW w:w="2808" w:type="dxa"/>
            <w:vMerge/>
          </w:tcPr>
          <w:p w14:paraId="5982D91E" w14:textId="77777777" w:rsidR="00753252" w:rsidRPr="006F7D25" w:rsidRDefault="00753252">
            <w:pPr>
              <w:rPr>
                <w:rFonts w:ascii="Cambria" w:hAnsi="Cambria"/>
                <w:b/>
                <w:bCs/>
                <w:kern w:val="2"/>
                <w:sz w:val="22"/>
                <w:szCs w:val="22"/>
              </w:rPr>
            </w:pPr>
          </w:p>
        </w:tc>
        <w:tc>
          <w:tcPr>
            <w:tcW w:w="3240" w:type="dxa"/>
          </w:tcPr>
          <w:p w14:paraId="0BD03DC7" w14:textId="77777777" w:rsidR="00753252" w:rsidRPr="006F7D25" w:rsidRDefault="00182C20">
            <w:pPr>
              <w:rPr>
                <w:rFonts w:ascii="Cambria" w:hAnsi="Cambria"/>
                <w:kern w:val="2"/>
                <w:sz w:val="22"/>
                <w:szCs w:val="22"/>
              </w:rPr>
            </w:pPr>
            <w:r w:rsidRPr="006F7D25">
              <w:rPr>
                <w:rFonts w:ascii="Cambria" w:hAnsi="Cambria"/>
                <w:kern w:val="2"/>
                <w:sz w:val="22"/>
                <w:szCs w:val="22"/>
              </w:rPr>
              <w:t>1.2.7. Telefonas</w:t>
            </w:r>
          </w:p>
        </w:tc>
        <w:tc>
          <w:tcPr>
            <w:tcW w:w="3510" w:type="dxa"/>
          </w:tcPr>
          <w:p w14:paraId="4EDEA1A8" w14:textId="77777777" w:rsidR="00753252" w:rsidRPr="006F7D25" w:rsidRDefault="00753252" w:rsidP="008D7238">
            <w:pPr>
              <w:rPr>
                <w:rFonts w:ascii="Cambria" w:hAnsi="Cambria"/>
                <w:kern w:val="2"/>
                <w:sz w:val="22"/>
                <w:szCs w:val="22"/>
              </w:rPr>
            </w:pPr>
          </w:p>
        </w:tc>
      </w:tr>
      <w:tr w:rsidR="00753252" w:rsidRPr="006F7D25" w14:paraId="3ADAB0C2" w14:textId="77777777">
        <w:tc>
          <w:tcPr>
            <w:tcW w:w="2808" w:type="dxa"/>
            <w:vMerge/>
          </w:tcPr>
          <w:p w14:paraId="058BD3B0" w14:textId="77777777" w:rsidR="00753252" w:rsidRPr="006F7D25" w:rsidRDefault="00753252">
            <w:pPr>
              <w:rPr>
                <w:rFonts w:ascii="Cambria" w:hAnsi="Cambria"/>
                <w:b/>
                <w:bCs/>
                <w:kern w:val="2"/>
                <w:sz w:val="22"/>
                <w:szCs w:val="22"/>
              </w:rPr>
            </w:pPr>
          </w:p>
        </w:tc>
        <w:tc>
          <w:tcPr>
            <w:tcW w:w="3240" w:type="dxa"/>
          </w:tcPr>
          <w:p w14:paraId="6044B9F6" w14:textId="77777777" w:rsidR="00753252" w:rsidRPr="006F7D25" w:rsidRDefault="00182C20">
            <w:pPr>
              <w:rPr>
                <w:rFonts w:ascii="Cambria" w:hAnsi="Cambria"/>
                <w:kern w:val="2"/>
                <w:sz w:val="22"/>
                <w:szCs w:val="22"/>
              </w:rPr>
            </w:pPr>
            <w:r w:rsidRPr="006F7D25">
              <w:rPr>
                <w:rFonts w:ascii="Cambria" w:hAnsi="Cambria"/>
                <w:kern w:val="2"/>
                <w:sz w:val="22"/>
                <w:szCs w:val="22"/>
              </w:rPr>
              <w:t>1.2.8. El. paštas</w:t>
            </w:r>
          </w:p>
        </w:tc>
        <w:tc>
          <w:tcPr>
            <w:tcW w:w="3510" w:type="dxa"/>
          </w:tcPr>
          <w:p w14:paraId="479F06F5" w14:textId="77777777" w:rsidR="00753252" w:rsidRPr="006F7D25" w:rsidRDefault="00753252" w:rsidP="008D7238">
            <w:pPr>
              <w:rPr>
                <w:rFonts w:ascii="Cambria" w:hAnsi="Cambria"/>
                <w:kern w:val="2"/>
                <w:sz w:val="22"/>
                <w:szCs w:val="22"/>
              </w:rPr>
            </w:pPr>
          </w:p>
        </w:tc>
      </w:tr>
      <w:tr w:rsidR="00753252" w:rsidRPr="006F7D25" w14:paraId="5897BB8A" w14:textId="77777777">
        <w:tc>
          <w:tcPr>
            <w:tcW w:w="2808" w:type="dxa"/>
            <w:vMerge/>
          </w:tcPr>
          <w:p w14:paraId="72BBCE73" w14:textId="77777777" w:rsidR="00753252" w:rsidRPr="006F7D25" w:rsidRDefault="00753252">
            <w:pPr>
              <w:rPr>
                <w:rFonts w:ascii="Cambria" w:hAnsi="Cambria"/>
                <w:b/>
                <w:bCs/>
                <w:kern w:val="2"/>
                <w:sz w:val="22"/>
                <w:szCs w:val="22"/>
              </w:rPr>
            </w:pPr>
          </w:p>
        </w:tc>
        <w:tc>
          <w:tcPr>
            <w:tcW w:w="3240" w:type="dxa"/>
          </w:tcPr>
          <w:p w14:paraId="29EC1906" w14:textId="77777777" w:rsidR="00753252" w:rsidRPr="006F7D25" w:rsidRDefault="00182C20">
            <w:pPr>
              <w:rPr>
                <w:rFonts w:ascii="Cambria" w:hAnsi="Cambria"/>
                <w:kern w:val="2"/>
                <w:sz w:val="22"/>
                <w:szCs w:val="22"/>
              </w:rPr>
            </w:pPr>
            <w:r w:rsidRPr="006F7D25">
              <w:rPr>
                <w:rFonts w:ascii="Cambria" w:hAnsi="Cambria"/>
                <w:kern w:val="2"/>
                <w:sz w:val="22"/>
                <w:szCs w:val="22"/>
              </w:rPr>
              <w:t>1.2.9. Šalies atstovas</w:t>
            </w:r>
          </w:p>
        </w:tc>
        <w:tc>
          <w:tcPr>
            <w:tcW w:w="3510" w:type="dxa"/>
          </w:tcPr>
          <w:p w14:paraId="6188CFC6" w14:textId="77777777" w:rsidR="00753252" w:rsidRPr="006F7D25" w:rsidRDefault="00753252" w:rsidP="008D7238">
            <w:pPr>
              <w:rPr>
                <w:rFonts w:ascii="Cambria" w:hAnsi="Cambria"/>
                <w:kern w:val="2"/>
                <w:sz w:val="22"/>
                <w:szCs w:val="22"/>
              </w:rPr>
            </w:pPr>
          </w:p>
        </w:tc>
      </w:tr>
      <w:tr w:rsidR="00753252" w:rsidRPr="006F7D25" w14:paraId="67E88B2E" w14:textId="77777777" w:rsidTr="003B0D09">
        <w:trPr>
          <w:trHeight w:val="275"/>
        </w:trPr>
        <w:tc>
          <w:tcPr>
            <w:tcW w:w="2808" w:type="dxa"/>
            <w:vMerge/>
          </w:tcPr>
          <w:p w14:paraId="50028A74" w14:textId="77777777" w:rsidR="00753252" w:rsidRPr="006F7D25" w:rsidRDefault="00753252">
            <w:pPr>
              <w:rPr>
                <w:rFonts w:ascii="Cambria" w:hAnsi="Cambria"/>
                <w:b/>
                <w:bCs/>
                <w:kern w:val="2"/>
                <w:sz w:val="22"/>
                <w:szCs w:val="22"/>
              </w:rPr>
            </w:pPr>
          </w:p>
        </w:tc>
        <w:tc>
          <w:tcPr>
            <w:tcW w:w="3240" w:type="dxa"/>
          </w:tcPr>
          <w:p w14:paraId="0C865E82" w14:textId="77777777" w:rsidR="00753252" w:rsidRPr="006F7D25" w:rsidRDefault="00182C20">
            <w:pPr>
              <w:rPr>
                <w:rFonts w:ascii="Cambria" w:hAnsi="Cambria"/>
                <w:kern w:val="2"/>
                <w:sz w:val="22"/>
                <w:szCs w:val="22"/>
              </w:rPr>
            </w:pPr>
            <w:r w:rsidRPr="006F7D25">
              <w:rPr>
                <w:rFonts w:ascii="Cambria" w:hAnsi="Cambria"/>
                <w:kern w:val="2"/>
                <w:sz w:val="22"/>
                <w:szCs w:val="22"/>
              </w:rPr>
              <w:t>1.2.10. Atstovavimo pagrindas</w:t>
            </w:r>
          </w:p>
        </w:tc>
        <w:tc>
          <w:tcPr>
            <w:tcW w:w="3510" w:type="dxa"/>
          </w:tcPr>
          <w:p w14:paraId="19E456F4" w14:textId="77777777" w:rsidR="00753252" w:rsidRPr="006F7D25" w:rsidRDefault="00753252" w:rsidP="008D7238">
            <w:pPr>
              <w:rPr>
                <w:rFonts w:ascii="Cambria" w:hAnsi="Cambria"/>
                <w:kern w:val="2"/>
                <w:sz w:val="22"/>
                <w:szCs w:val="22"/>
              </w:rPr>
            </w:pPr>
          </w:p>
        </w:tc>
      </w:tr>
    </w:tbl>
    <w:p w14:paraId="5F305AEC" w14:textId="77777777" w:rsidR="00753252" w:rsidRPr="006F7D25"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6F7D25" w14:paraId="392B1EB9" w14:textId="77777777">
        <w:trPr>
          <w:trHeight w:val="300"/>
        </w:trPr>
        <w:tc>
          <w:tcPr>
            <w:tcW w:w="9535" w:type="dxa"/>
            <w:gridSpan w:val="4"/>
          </w:tcPr>
          <w:p w14:paraId="5D1CE933" w14:textId="77777777" w:rsidR="00753252" w:rsidRPr="006F7D25" w:rsidRDefault="00182C20">
            <w:pPr>
              <w:jc w:val="center"/>
              <w:rPr>
                <w:rFonts w:ascii="Cambria" w:hAnsi="Cambria"/>
                <w:b/>
                <w:bCs/>
                <w:kern w:val="2"/>
                <w:sz w:val="22"/>
                <w:szCs w:val="22"/>
              </w:rPr>
            </w:pPr>
            <w:r w:rsidRPr="006F7D25">
              <w:rPr>
                <w:rFonts w:ascii="Cambria" w:hAnsi="Cambria"/>
                <w:b/>
                <w:bCs/>
                <w:kern w:val="2"/>
                <w:sz w:val="22"/>
                <w:szCs w:val="22"/>
              </w:rPr>
              <w:t>2. ATSAKINGI ASMENYS</w:t>
            </w:r>
          </w:p>
        </w:tc>
      </w:tr>
      <w:tr w:rsidR="00753252" w:rsidRPr="006F7D25"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F7D25" w:rsidRDefault="00182C20">
            <w:pPr>
              <w:rPr>
                <w:rFonts w:ascii="Cambria" w:hAnsi="Cambria"/>
                <w:color w:val="4472C4"/>
                <w:kern w:val="2"/>
                <w:sz w:val="22"/>
                <w:szCs w:val="22"/>
              </w:rPr>
            </w:pPr>
            <w:r w:rsidRPr="006F7D25">
              <w:rPr>
                <w:rFonts w:ascii="Cambria" w:hAnsi="Cambria"/>
                <w:color w:val="4472C4"/>
                <w:kern w:val="2"/>
                <w:sz w:val="22"/>
                <w:szCs w:val="22"/>
              </w:rPr>
              <w:t>(nurodyti padalinį / skyrių, pareigas, vardą, pavardę, tel., el. paštą)</w:t>
            </w:r>
          </w:p>
        </w:tc>
      </w:tr>
      <w:tr w:rsidR="00753252" w:rsidRPr="006F7D25"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F7D25" w:rsidRDefault="00182C20">
            <w:pPr>
              <w:rPr>
                <w:rFonts w:ascii="Cambria" w:hAnsi="Cambria"/>
                <w:color w:val="4472C4"/>
                <w:kern w:val="2"/>
                <w:sz w:val="22"/>
                <w:szCs w:val="22"/>
              </w:rPr>
            </w:pPr>
            <w:r w:rsidRPr="006F7D25">
              <w:rPr>
                <w:rFonts w:ascii="Cambria" w:hAnsi="Cambria"/>
                <w:color w:val="4472C4"/>
                <w:kern w:val="2"/>
                <w:sz w:val="22"/>
                <w:szCs w:val="22"/>
              </w:rPr>
              <w:t>(nurodyti padalinį / skyrių, pareigas, vardą, pavardę, tel., el. paštą)</w:t>
            </w:r>
          </w:p>
        </w:tc>
      </w:tr>
      <w:tr w:rsidR="00753252" w:rsidRPr="006F7D25" w14:paraId="0F31AB14" w14:textId="77777777">
        <w:trPr>
          <w:trHeight w:val="300"/>
        </w:trPr>
        <w:tc>
          <w:tcPr>
            <w:tcW w:w="9535" w:type="dxa"/>
            <w:gridSpan w:val="4"/>
          </w:tcPr>
          <w:p w14:paraId="699834E2" w14:textId="77777777" w:rsidR="00753252" w:rsidRPr="006F7D25" w:rsidRDefault="00182C20">
            <w:pPr>
              <w:jc w:val="center"/>
              <w:rPr>
                <w:rFonts w:ascii="Cambria" w:hAnsi="Cambria"/>
                <w:b/>
                <w:bCs/>
                <w:kern w:val="2"/>
                <w:sz w:val="22"/>
                <w:szCs w:val="22"/>
              </w:rPr>
            </w:pPr>
            <w:r w:rsidRPr="006F7D25">
              <w:rPr>
                <w:rFonts w:ascii="Cambria" w:hAnsi="Cambria"/>
                <w:b/>
                <w:bCs/>
                <w:kern w:val="2"/>
                <w:sz w:val="22"/>
                <w:szCs w:val="22"/>
              </w:rPr>
              <w:t>3. SUTARTIES DALYKAS</w:t>
            </w:r>
          </w:p>
        </w:tc>
      </w:tr>
      <w:tr w:rsidR="00753252" w:rsidRPr="006F7D25"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24F15FDE" w:rsidR="005265AE" w:rsidRPr="006F7D25" w:rsidRDefault="00182C20" w:rsidP="00775C8F">
            <w:pPr>
              <w:jc w:val="both"/>
              <w:rPr>
                <w:rFonts w:ascii="Cambria" w:hAnsi="Cambria"/>
                <w:sz w:val="22"/>
                <w:szCs w:val="22"/>
              </w:rPr>
            </w:pPr>
            <w:r w:rsidRPr="006F7D25">
              <w:rPr>
                <w:rFonts w:ascii="Cambria" w:hAnsi="Cambria"/>
                <w:kern w:val="2"/>
                <w:sz w:val="22"/>
                <w:szCs w:val="22"/>
              </w:rPr>
              <w:t xml:space="preserve">Tiekėjas įsipareigoja Sutartyje numatytomis sąlygomis perduoti Pirkėjui </w:t>
            </w:r>
            <w:r w:rsidR="00DF1051">
              <w:rPr>
                <w:rFonts w:ascii="Cambria" w:hAnsi="Cambria"/>
                <w:b/>
                <w:kern w:val="2"/>
                <w:sz w:val="22"/>
                <w:szCs w:val="22"/>
              </w:rPr>
              <w:t>r</w:t>
            </w:r>
            <w:r w:rsidR="00DF1051" w:rsidRPr="00DF1051">
              <w:rPr>
                <w:rFonts w:ascii="Cambria" w:hAnsi="Cambria"/>
                <w:b/>
                <w:kern w:val="2"/>
                <w:sz w:val="22"/>
                <w:szCs w:val="22"/>
              </w:rPr>
              <w:t>eagent</w:t>
            </w:r>
            <w:r w:rsidR="00DF1051">
              <w:rPr>
                <w:rFonts w:ascii="Cambria" w:hAnsi="Cambria"/>
                <w:b/>
                <w:kern w:val="2"/>
                <w:sz w:val="22"/>
                <w:szCs w:val="22"/>
              </w:rPr>
              <w:t>us</w:t>
            </w:r>
            <w:r w:rsidR="00DF1051" w:rsidRPr="00DF1051">
              <w:rPr>
                <w:rFonts w:ascii="Cambria" w:hAnsi="Cambria"/>
                <w:b/>
                <w:kern w:val="2"/>
                <w:sz w:val="22"/>
                <w:szCs w:val="22"/>
              </w:rPr>
              <w:t xml:space="preserve"> molekuliniams tyrimams su įrangos įsigijimu panaudos būdu </w:t>
            </w:r>
            <w:r w:rsidRPr="006F7D25">
              <w:rPr>
                <w:rFonts w:ascii="Cambria" w:hAnsi="Cambria"/>
                <w:color w:val="000000"/>
                <w:kern w:val="2"/>
                <w:sz w:val="22"/>
                <w:szCs w:val="22"/>
              </w:rPr>
              <w:t>(toliau – Prekės).</w:t>
            </w:r>
            <w:r w:rsidR="005265AE" w:rsidRPr="006F7D25">
              <w:rPr>
                <w:rFonts w:ascii="Cambria" w:hAnsi="Cambria"/>
                <w:sz w:val="22"/>
                <w:szCs w:val="22"/>
              </w:rPr>
              <w:t xml:space="preserve"> </w:t>
            </w:r>
          </w:p>
          <w:p w14:paraId="75477802" w14:textId="7C62FDDD" w:rsidR="00753252" w:rsidRPr="006F7D25" w:rsidRDefault="005265AE" w:rsidP="00775C8F">
            <w:pPr>
              <w:jc w:val="both"/>
              <w:rPr>
                <w:rFonts w:ascii="Cambria" w:hAnsi="Cambria"/>
                <w:color w:val="000000"/>
                <w:kern w:val="2"/>
                <w:sz w:val="22"/>
                <w:szCs w:val="22"/>
              </w:rPr>
            </w:pPr>
            <w:r w:rsidRPr="006F7D25">
              <w:rPr>
                <w:rFonts w:ascii="Cambria" w:hAnsi="Cambria"/>
                <w:color w:val="000000"/>
                <w:kern w:val="2"/>
                <w:sz w:val="22"/>
                <w:szCs w:val="22"/>
              </w:rPr>
              <w:t xml:space="preserve">Išsamus </w:t>
            </w:r>
            <w:r w:rsidRPr="006F7D25">
              <w:rPr>
                <w:rFonts w:ascii="Cambria" w:hAnsi="Cambria"/>
                <w:b/>
                <w:color w:val="000000"/>
                <w:kern w:val="2"/>
                <w:sz w:val="22"/>
                <w:szCs w:val="22"/>
              </w:rPr>
              <w:t xml:space="preserve">Prekių aprašymas, Prekių kiekis </w:t>
            </w:r>
            <w:r w:rsidRPr="006F7D25">
              <w:rPr>
                <w:rFonts w:ascii="Cambria" w:hAnsi="Cambria"/>
                <w:color w:val="000000"/>
                <w:kern w:val="2"/>
                <w:sz w:val="22"/>
                <w:szCs w:val="22"/>
              </w:rPr>
              <w:t>ir kiti reikalavimai tiekiamoms Prekėms nustatyti Sutarties priede Nr. 1 „Techninė specifikacija“ (toliau – Techninė specifikacija)</w:t>
            </w:r>
            <w:r w:rsidR="006F7D25" w:rsidRPr="006F7D25">
              <w:rPr>
                <w:rFonts w:ascii="Cambria" w:hAnsi="Cambria"/>
                <w:color w:val="000000"/>
                <w:kern w:val="2"/>
                <w:sz w:val="22"/>
                <w:szCs w:val="22"/>
              </w:rPr>
              <w:t xml:space="preserve"> ir</w:t>
            </w:r>
            <w:r w:rsidRPr="006F7D25">
              <w:rPr>
                <w:rFonts w:ascii="Cambria" w:hAnsi="Cambria"/>
                <w:color w:val="000000"/>
                <w:kern w:val="2"/>
                <w:sz w:val="22"/>
                <w:szCs w:val="22"/>
              </w:rPr>
              <w:t xml:space="preserve"> Sutarties priede Nr. 2</w:t>
            </w:r>
            <w:r w:rsidR="00D17F2F" w:rsidRPr="006F7D25">
              <w:rPr>
                <w:rFonts w:ascii="Cambria" w:hAnsi="Cambria"/>
                <w:color w:val="000000"/>
                <w:kern w:val="2"/>
                <w:sz w:val="22"/>
                <w:szCs w:val="22"/>
              </w:rPr>
              <w:t xml:space="preserve"> </w:t>
            </w:r>
            <w:r w:rsidRPr="006F7D25">
              <w:rPr>
                <w:rFonts w:ascii="Cambria" w:hAnsi="Cambria"/>
                <w:color w:val="000000"/>
                <w:kern w:val="2"/>
                <w:sz w:val="22"/>
                <w:szCs w:val="22"/>
              </w:rPr>
              <w:t>„Prekių žiniaraštis“</w:t>
            </w:r>
            <w:r w:rsidR="00D17F2F" w:rsidRPr="006F7D25">
              <w:rPr>
                <w:rFonts w:ascii="Cambria" w:hAnsi="Cambria"/>
                <w:color w:val="000000"/>
                <w:kern w:val="2"/>
                <w:sz w:val="22"/>
                <w:szCs w:val="22"/>
              </w:rPr>
              <w:t>.</w:t>
            </w:r>
          </w:p>
          <w:p w14:paraId="0A178E06" w14:textId="77777777" w:rsidR="005265AE" w:rsidRPr="006F7D25" w:rsidRDefault="005265AE" w:rsidP="00775C8F">
            <w:pPr>
              <w:jc w:val="both"/>
              <w:rPr>
                <w:rFonts w:ascii="Cambria" w:hAnsi="Cambria"/>
                <w:kern w:val="2"/>
                <w:sz w:val="22"/>
                <w:szCs w:val="22"/>
              </w:rPr>
            </w:pPr>
            <w:r w:rsidRPr="006F7D25">
              <w:rPr>
                <w:rFonts w:ascii="Cambria" w:hAnsi="Cambria"/>
                <w:kern w:val="2"/>
                <w:sz w:val="22"/>
                <w:szCs w:val="22"/>
              </w:rPr>
              <w:t xml:space="preserve">Pristatytas Prekes Tiekėjas savo jėgomis iškrauna iš transporto. </w:t>
            </w:r>
          </w:p>
          <w:p w14:paraId="1C36FEEC" w14:textId="77777777" w:rsidR="00753252" w:rsidRPr="006F7D25" w:rsidRDefault="005265AE" w:rsidP="00775C8F">
            <w:pPr>
              <w:jc w:val="both"/>
              <w:rPr>
                <w:rFonts w:ascii="Cambria" w:hAnsi="Cambria"/>
                <w:i/>
                <w:kern w:val="2"/>
                <w:sz w:val="22"/>
                <w:szCs w:val="22"/>
              </w:rPr>
            </w:pPr>
            <w:r w:rsidRPr="006F7D25">
              <w:rPr>
                <w:rFonts w:ascii="Cambria" w:hAnsi="Cambria"/>
                <w:kern w:val="2"/>
                <w:sz w:val="22"/>
                <w:szCs w:val="22"/>
              </w:rPr>
              <w:lastRenderedPageBreak/>
              <w:t>Šalys sudarys panaudos sutartį (</w:t>
            </w:r>
            <w:r w:rsidR="0088411A" w:rsidRPr="006F7D25">
              <w:rPr>
                <w:rFonts w:ascii="Cambria" w:hAnsi="Cambria"/>
                <w:kern w:val="2"/>
                <w:sz w:val="22"/>
                <w:szCs w:val="22"/>
              </w:rPr>
              <w:t xml:space="preserve">Sutarties </w:t>
            </w:r>
            <w:r w:rsidRPr="006F7D25">
              <w:rPr>
                <w:rFonts w:ascii="Cambria" w:hAnsi="Cambria"/>
                <w:kern w:val="2"/>
                <w:sz w:val="22"/>
                <w:szCs w:val="22"/>
              </w:rPr>
              <w:t>priedas Nr. 3) pagal kurią Tiekėjas perduos įrangą Pirkėjui neatlygintinai naudotis visą šios Sutarties galiojimo laikotarpį.</w:t>
            </w:r>
            <w:r w:rsidRPr="006F7D25">
              <w:rPr>
                <w:rFonts w:ascii="Cambria" w:hAnsi="Cambria"/>
                <w:i/>
                <w:kern w:val="2"/>
                <w:sz w:val="22"/>
                <w:szCs w:val="22"/>
              </w:rPr>
              <w:t xml:space="preserve"> </w:t>
            </w:r>
          </w:p>
          <w:p w14:paraId="51D3D857" w14:textId="1523C0DC" w:rsidR="000C4BED" w:rsidRPr="006F7D25" w:rsidRDefault="000C4BED" w:rsidP="00775C8F">
            <w:pPr>
              <w:jc w:val="both"/>
              <w:rPr>
                <w:rFonts w:ascii="Cambria" w:hAnsi="Cambria"/>
                <w:b/>
                <w:color w:val="808080" w:themeColor="background1" w:themeShade="80"/>
                <w:kern w:val="2"/>
                <w:sz w:val="22"/>
                <w:szCs w:val="22"/>
              </w:rPr>
            </w:pPr>
            <w:r w:rsidRPr="006F7D25">
              <w:rPr>
                <w:rFonts w:ascii="Cambria" w:hAnsi="Cambria"/>
                <w:kern w:val="2"/>
                <w:sz w:val="22"/>
                <w:szCs w:val="22"/>
              </w:rPr>
              <w:t>Tiekėjas, kartu su prekėmis, turi Pirkėjui pateikti Sutarties priede Nr. 1 „Techninė specifikacija“ nurodyt</w:t>
            </w:r>
            <w:r w:rsidR="0014069C" w:rsidRPr="006F7D25">
              <w:rPr>
                <w:rFonts w:ascii="Cambria" w:hAnsi="Cambria"/>
                <w:kern w:val="2"/>
                <w:sz w:val="22"/>
                <w:szCs w:val="22"/>
              </w:rPr>
              <w:t>as</w:t>
            </w:r>
            <w:r w:rsidRPr="006F7D25">
              <w:rPr>
                <w:rFonts w:ascii="Cambria" w:hAnsi="Cambria"/>
                <w:kern w:val="2"/>
                <w:sz w:val="22"/>
                <w:szCs w:val="22"/>
              </w:rPr>
              <w:t xml:space="preserve"> </w:t>
            </w:r>
            <w:r w:rsidR="0014069C" w:rsidRPr="006F7D25">
              <w:rPr>
                <w:rFonts w:ascii="Cambria" w:hAnsi="Cambria"/>
                <w:kern w:val="2"/>
                <w:sz w:val="22"/>
                <w:szCs w:val="22"/>
              </w:rPr>
              <w:t>papildomas priemones</w:t>
            </w:r>
            <w:r w:rsidRPr="006F7D25">
              <w:rPr>
                <w:rFonts w:ascii="Cambria" w:hAnsi="Cambria"/>
                <w:kern w:val="2"/>
                <w:sz w:val="22"/>
                <w:szCs w:val="22"/>
              </w:rPr>
              <w:t>, kuri</w:t>
            </w:r>
            <w:r w:rsidR="0014069C" w:rsidRPr="006F7D25">
              <w:rPr>
                <w:rFonts w:ascii="Cambria" w:hAnsi="Cambria"/>
                <w:kern w:val="2"/>
                <w:sz w:val="22"/>
                <w:szCs w:val="22"/>
              </w:rPr>
              <w:t>os</w:t>
            </w:r>
            <w:r w:rsidRPr="006F7D25">
              <w:rPr>
                <w:rFonts w:ascii="Cambria" w:hAnsi="Cambria"/>
                <w:kern w:val="2"/>
                <w:sz w:val="22"/>
                <w:szCs w:val="22"/>
              </w:rPr>
              <w:t xml:space="preserve"> turi būti įskaičiuot</w:t>
            </w:r>
            <w:r w:rsidR="0014069C" w:rsidRPr="006F7D25">
              <w:rPr>
                <w:rFonts w:ascii="Cambria" w:hAnsi="Cambria"/>
                <w:kern w:val="2"/>
                <w:sz w:val="22"/>
                <w:szCs w:val="22"/>
              </w:rPr>
              <w:t>os</w:t>
            </w:r>
            <w:r w:rsidRPr="006F7D25">
              <w:rPr>
                <w:rFonts w:ascii="Cambria" w:hAnsi="Cambria"/>
                <w:kern w:val="2"/>
                <w:sz w:val="22"/>
                <w:szCs w:val="22"/>
              </w:rPr>
              <w:t xml:space="preserve"> į prekių kainas.</w:t>
            </w:r>
          </w:p>
        </w:tc>
      </w:tr>
      <w:tr w:rsidR="00753252" w:rsidRPr="006F7D25"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151943C1" w:rsidR="00753252" w:rsidRPr="006F7D25" w:rsidRDefault="00DF1051" w:rsidP="00775C8F">
            <w:pPr>
              <w:jc w:val="both"/>
              <w:rPr>
                <w:rFonts w:ascii="Cambria" w:hAnsi="Cambria"/>
                <w:i/>
                <w:kern w:val="2"/>
                <w:sz w:val="22"/>
                <w:szCs w:val="22"/>
              </w:rPr>
            </w:pPr>
            <w:r w:rsidRPr="00DF1051">
              <w:rPr>
                <w:rFonts w:ascii="Cambria" w:hAnsi="Cambria"/>
                <w:kern w:val="2"/>
                <w:sz w:val="22"/>
                <w:szCs w:val="22"/>
              </w:rPr>
              <w:t>Reagentai molekuliniams tyrimams su įrangos įsigijimu panaudos būdu</w:t>
            </w:r>
            <w:r w:rsidR="00A72F54" w:rsidRPr="006F7D25">
              <w:rPr>
                <w:rFonts w:ascii="Cambria" w:hAnsi="Cambria"/>
                <w:kern w:val="2"/>
                <w:sz w:val="22"/>
                <w:szCs w:val="22"/>
              </w:rPr>
              <w:t xml:space="preserve"> </w:t>
            </w:r>
            <w:r w:rsidR="00AE60A7" w:rsidRPr="006F7D25">
              <w:rPr>
                <w:rFonts w:ascii="Cambria" w:hAnsi="Cambria"/>
                <w:i/>
                <w:kern w:val="2"/>
                <w:sz w:val="22"/>
                <w:szCs w:val="22"/>
              </w:rPr>
              <w:t>(nurodyti CVP IS Nr.)</w:t>
            </w:r>
          </w:p>
        </w:tc>
      </w:tr>
      <w:tr w:rsidR="00753252" w:rsidRPr="006F7D25"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F7D25" w:rsidRDefault="00182C20" w:rsidP="00775C8F">
            <w:pPr>
              <w:jc w:val="both"/>
              <w:rPr>
                <w:rFonts w:ascii="Cambria" w:hAnsi="Cambria"/>
                <w:kern w:val="2"/>
                <w:sz w:val="22"/>
                <w:szCs w:val="22"/>
              </w:rPr>
            </w:pPr>
            <w:r w:rsidRPr="006F7D25">
              <w:rPr>
                <w:rFonts w:ascii="Cambria" w:hAnsi="Cambria"/>
                <w:kern w:val="2"/>
                <w:sz w:val="22"/>
                <w:szCs w:val="22"/>
              </w:rPr>
              <w:t>Netaikoma</w:t>
            </w:r>
          </w:p>
          <w:p w14:paraId="217F9E0F" w14:textId="3B837CFC" w:rsidR="00753252" w:rsidRPr="006F7D25" w:rsidRDefault="00753252" w:rsidP="00775C8F">
            <w:pPr>
              <w:jc w:val="both"/>
              <w:rPr>
                <w:rFonts w:ascii="Cambria" w:hAnsi="Cambria"/>
                <w:kern w:val="2"/>
                <w:sz w:val="22"/>
                <w:szCs w:val="22"/>
              </w:rPr>
            </w:pPr>
          </w:p>
        </w:tc>
      </w:tr>
      <w:tr w:rsidR="00753252" w:rsidRPr="006F7D25" w14:paraId="06E4A841" w14:textId="77777777">
        <w:trPr>
          <w:trHeight w:val="300"/>
        </w:trPr>
        <w:tc>
          <w:tcPr>
            <w:tcW w:w="9535" w:type="dxa"/>
            <w:gridSpan w:val="4"/>
          </w:tcPr>
          <w:p w14:paraId="0E26F07D" w14:textId="77777777" w:rsidR="00753252" w:rsidRPr="006F7D25" w:rsidRDefault="00182C20" w:rsidP="00775C8F">
            <w:pPr>
              <w:jc w:val="center"/>
              <w:rPr>
                <w:rFonts w:ascii="Cambria" w:hAnsi="Cambria"/>
                <w:b/>
                <w:bCs/>
                <w:kern w:val="2"/>
                <w:sz w:val="22"/>
                <w:szCs w:val="22"/>
              </w:rPr>
            </w:pPr>
            <w:r w:rsidRPr="006F7D25">
              <w:rPr>
                <w:rFonts w:ascii="Cambria" w:hAnsi="Cambria"/>
                <w:b/>
                <w:bCs/>
                <w:kern w:val="2"/>
                <w:sz w:val="22"/>
                <w:szCs w:val="22"/>
              </w:rPr>
              <w:t>4. PREKIŲ PRISTATYMO TERMINAI IR PREKIŲ PERDAVIMO - PRIĖMIMO TVARKA</w:t>
            </w:r>
          </w:p>
        </w:tc>
      </w:tr>
      <w:tr w:rsidR="00753252" w:rsidRPr="006F7D25"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F7D25" w:rsidRDefault="00182C20">
            <w:pPr>
              <w:rPr>
                <w:rFonts w:ascii="Cambria" w:hAnsi="Cambria"/>
                <w:b/>
                <w:bCs/>
                <w:kern w:val="2"/>
                <w:sz w:val="22"/>
                <w:szCs w:val="22"/>
              </w:rPr>
            </w:pPr>
            <w:r w:rsidRPr="006F7D25">
              <w:rPr>
                <w:rFonts w:ascii="Cambria" w:hAnsi="Cambria"/>
                <w:b/>
                <w:bCs/>
                <w:kern w:val="2"/>
                <w:sz w:val="22"/>
                <w:szCs w:val="22"/>
              </w:rPr>
              <w:t xml:space="preserve">4.1. Prekių pristatymo terminas, kai Prekės pristatomos </w:t>
            </w:r>
            <w:r w:rsidR="002A5AAF" w:rsidRPr="006F7D25">
              <w:rPr>
                <w:rFonts w:ascii="Cambria" w:hAnsi="Cambria"/>
                <w:b/>
                <w:bCs/>
                <w:kern w:val="2"/>
                <w:sz w:val="22"/>
                <w:szCs w:val="22"/>
              </w:rPr>
              <w:t>dalimis</w:t>
            </w:r>
          </w:p>
          <w:p w14:paraId="5B619870" w14:textId="77777777" w:rsidR="00753252" w:rsidRPr="006F7D25" w:rsidRDefault="00753252">
            <w:pPr>
              <w:rPr>
                <w:rFonts w:ascii="Cambria" w:hAnsi="Cambria"/>
                <w:b/>
                <w:bCs/>
                <w:kern w:val="2"/>
                <w:sz w:val="22"/>
                <w:szCs w:val="22"/>
              </w:rPr>
            </w:pPr>
          </w:p>
          <w:p w14:paraId="4A21D761" w14:textId="77777777" w:rsidR="00753252" w:rsidRPr="006F7D25" w:rsidRDefault="00753252">
            <w:pPr>
              <w:rPr>
                <w:rFonts w:ascii="Cambria" w:hAnsi="Cambria"/>
                <w:b/>
                <w:bCs/>
                <w:kern w:val="2"/>
                <w:sz w:val="22"/>
                <w:szCs w:val="22"/>
              </w:rPr>
            </w:pPr>
          </w:p>
          <w:p w14:paraId="0F508426" w14:textId="77777777" w:rsidR="00753252" w:rsidRPr="006F7D25" w:rsidRDefault="00753252">
            <w:pPr>
              <w:rPr>
                <w:rFonts w:ascii="Cambria" w:hAnsi="Cambria"/>
                <w:b/>
                <w:bCs/>
                <w:kern w:val="2"/>
                <w:sz w:val="22"/>
                <w:szCs w:val="22"/>
              </w:rPr>
            </w:pPr>
          </w:p>
          <w:p w14:paraId="1EEA6C77" w14:textId="77777777" w:rsidR="00753252" w:rsidRPr="006F7D25" w:rsidRDefault="00753252">
            <w:pPr>
              <w:rPr>
                <w:rFonts w:ascii="Cambria" w:hAnsi="Cambria"/>
                <w:b/>
                <w:bCs/>
                <w:kern w:val="2"/>
                <w:sz w:val="22"/>
                <w:szCs w:val="22"/>
              </w:rPr>
            </w:pPr>
          </w:p>
          <w:p w14:paraId="224FCFB9" w14:textId="77777777" w:rsidR="00753252" w:rsidRPr="006F7D25" w:rsidRDefault="00753252">
            <w:pPr>
              <w:rPr>
                <w:rFonts w:ascii="Cambria" w:hAnsi="Cambria"/>
                <w:b/>
                <w:bCs/>
                <w:kern w:val="2"/>
                <w:sz w:val="22"/>
                <w:szCs w:val="22"/>
              </w:rPr>
            </w:pPr>
          </w:p>
          <w:p w14:paraId="49296DEA" w14:textId="51961FDA" w:rsidR="00753252" w:rsidRPr="006F7D25"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0EFE1EFD" w:rsidR="002A5AAF" w:rsidRPr="006F7D25" w:rsidRDefault="002A5AAF" w:rsidP="00775C8F">
            <w:pPr>
              <w:jc w:val="both"/>
              <w:rPr>
                <w:rFonts w:ascii="Cambria" w:hAnsi="Cambria"/>
                <w:kern w:val="2"/>
                <w:sz w:val="22"/>
                <w:szCs w:val="22"/>
              </w:rPr>
            </w:pPr>
            <w:r w:rsidRPr="006F7D25">
              <w:rPr>
                <w:rFonts w:ascii="Cambria" w:hAnsi="Cambria"/>
                <w:kern w:val="2"/>
                <w:sz w:val="22"/>
                <w:szCs w:val="22"/>
              </w:rPr>
              <w:t xml:space="preserve">Tiekėjas pagal atskirą užsakymą įsipareigoja pristatyti </w:t>
            </w:r>
            <w:r w:rsidR="0088411A" w:rsidRPr="006F7D25">
              <w:rPr>
                <w:rFonts w:ascii="Cambria" w:hAnsi="Cambria"/>
                <w:b/>
                <w:kern w:val="2"/>
                <w:sz w:val="22"/>
                <w:szCs w:val="22"/>
              </w:rPr>
              <w:t xml:space="preserve">reagentus ir papildomas priemones </w:t>
            </w:r>
            <w:r w:rsidRPr="006F7D25">
              <w:rPr>
                <w:rFonts w:ascii="Cambria" w:hAnsi="Cambria"/>
                <w:kern w:val="2"/>
                <w:sz w:val="22"/>
                <w:szCs w:val="22"/>
              </w:rPr>
              <w:t xml:space="preserve">ne vėliau kaip per </w:t>
            </w:r>
            <w:r w:rsidRPr="006F7D25">
              <w:rPr>
                <w:rFonts w:ascii="Cambria" w:hAnsi="Cambria"/>
                <w:b/>
                <w:kern w:val="2"/>
                <w:sz w:val="22"/>
                <w:szCs w:val="22"/>
              </w:rPr>
              <w:t>10 (dešimt) darbo dienų</w:t>
            </w:r>
            <w:r w:rsidRPr="006F7D25">
              <w:rPr>
                <w:rFonts w:ascii="Cambria" w:hAnsi="Cambria"/>
                <w:kern w:val="2"/>
                <w:sz w:val="22"/>
                <w:szCs w:val="22"/>
              </w:rPr>
              <w:t xml:space="preserve"> nuo užsakymo pateikimo dienos šiuo adresu: </w:t>
            </w:r>
            <w:r w:rsidRPr="006F7D25">
              <w:rPr>
                <w:rFonts w:ascii="Cambria" w:hAnsi="Cambria"/>
                <w:sz w:val="22"/>
                <w:szCs w:val="22"/>
                <w:shd w:val="clear" w:color="auto" w:fill="FFFFFF"/>
              </w:rPr>
              <w:t xml:space="preserve">Eivenių g. 2, LT-50161 Kaunas. </w:t>
            </w:r>
          </w:p>
          <w:p w14:paraId="39027305" w14:textId="34A92314" w:rsidR="002A5AAF" w:rsidRPr="006F7D25" w:rsidRDefault="002A5AAF" w:rsidP="00775C8F">
            <w:pPr>
              <w:jc w:val="both"/>
              <w:rPr>
                <w:rFonts w:ascii="Cambria" w:hAnsi="Cambria"/>
                <w:sz w:val="22"/>
                <w:szCs w:val="22"/>
                <w:shd w:val="clear" w:color="auto" w:fill="FFFFFF"/>
              </w:rPr>
            </w:pPr>
            <w:r w:rsidRPr="006F7D25">
              <w:rPr>
                <w:rFonts w:ascii="Cambria" w:hAnsi="Cambria"/>
                <w:kern w:val="2"/>
                <w:sz w:val="22"/>
                <w:szCs w:val="22"/>
              </w:rPr>
              <w:t xml:space="preserve">Tiekėjas </w:t>
            </w:r>
            <w:r w:rsidR="00E276C6" w:rsidRPr="006F7D25">
              <w:rPr>
                <w:rFonts w:ascii="Cambria" w:hAnsi="Cambria"/>
                <w:b/>
                <w:kern w:val="2"/>
                <w:sz w:val="22"/>
                <w:szCs w:val="22"/>
              </w:rPr>
              <w:t>tyrimus atliekančią įrangą</w:t>
            </w:r>
            <w:r w:rsidRPr="006F7D25">
              <w:rPr>
                <w:rFonts w:ascii="Cambria" w:hAnsi="Cambria"/>
                <w:b/>
                <w:kern w:val="2"/>
                <w:sz w:val="22"/>
                <w:szCs w:val="22"/>
              </w:rPr>
              <w:t xml:space="preserve"> </w:t>
            </w:r>
            <w:r w:rsidRPr="006F7D25">
              <w:rPr>
                <w:rFonts w:ascii="Cambria" w:hAnsi="Cambria"/>
                <w:kern w:val="2"/>
                <w:sz w:val="22"/>
                <w:szCs w:val="22"/>
              </w:rPr>
              <w:t xml:space="preserve">įsipareigoja pristatyti, sumontuoti ir atlikti visus kitus veiksmus, kurie užtikrintų nepertraukiamą, efektyvų ir sklandų įrangos veikimą,  ne vėliau kaip per </w:t>
            </w:r>
            <w:r w:rsidR="00E276C6" w:rsidRPr="006F7D25">
              <w:rPr>
                <w:rFonts w:ascii="Cambria" w:hAnsi="Cambria"/>
                <w:b/>
                <w:kern w:val="2"/>
                <w:sz w:val="22"/>
                <w:szCs w:val="22"/>
              </w:rPr>
              <w:t>30</w:t>
            </w:r>
            <w:r w:rsidRPr="006F7D25">
              <w:rPr>
                <w:rFonts w:ascii="Cambria" w:hAnsi="Cambria"/>
                <w:b/>
                <w:kern w:val="2"/>
                <w:sz w:val="22"/>
                <w:szCs w:val="22"/>
              </w:rPr>
              <w:t xml:space="preserve"> (</w:t>
            </w:r>
            <w:r w:rsidR="00E276C6" w:rsidRPr="006F7D25">
              <w:rPr>
                <w:rFonts w:ascii="Cambria" w:hAnsi="Cambria"/>
                <w:b/>
                <w:kern w:val="2"/>
                <w:sz w:val="22"/>
                <w:szCs w:val="22"/>
              </w:rPr>
              <w:t>trisdešimt</w:t>
            </w:r>
            <w:r w:rsidRPr="006F7D25">
              <w:rPr>
                <w:rFonts w:ascii="Cambria" w:hAnsi="Cambria"/>
                <w:b/>
                <w:kern w:val="2"/>
                <w:sz w:val="22"/>
                <w:szCs w:val="22"/>
              </w:rPr>
              <w:t>) kalendorinių dienų</w:t>
            </w:r>
            <w:r w:rsidRPr="006F7D25">
              <w:rPr>
                <w:rFonts w:ascii="Cambria" w:hAnsi="Cambria"/>
                <w:kern w:val="2"/>
                <w:sz w:val="22"/>
                <w:szCs w:val="22"/>
              </w:rPr>
              <w:t xml:space="preserve"> nuo panaudos</w:t>
            </w:r>
            <w:r w:rsidRPr="006F7D25">
              <w:rPr>
                <w:rFonts w:ascii="Cambria" w:hAnsi="Cambria"/>
                <w:sz w:val="22"/>
                <w:szCs w:val="22"/>
              </w:rPr>
              <w:t xml:space="preserve"> </w:t>
            </w:r>
            <w:r w:rsidRPr="006F7D25">
              <w:rPr>
                <w:rFonts w:ascii="Cambria" w:hAnsi="Cambria"/>
                <w:kern w:val="2"/>
                <w:sz w:val="22"/>
                <w:szCs w:val="22"/>
              </w:rPr>
              <w:t xml:space="preserve">sutarties pasirašymo dienos šiuo adresu: </w:t>
            </w:r>
            <w:r w:rsidRPr="006F7D25">
              <w:rPr>
                <w:rFonts w:ascii="Cambria" w:hAnsi="Cambria"/>
                <w:sz w:val="22"/>
                <w:szCs w:val="22"/>
                <w:shd w:val="clear" w:color="auto" w:fill="FFFFFF"/>
              </w:rPr>
              <w:t>Eivenių g. 2, LT-50161 Kaunas.</w:t>
            </w:r>
            <w:r w:rsidR="00E276C6" w:rsidRPr="006F7D25">
              <w:rPr>
                <w:rFonts w:ascii="Cambria" w:hAnsi="Cambria"/>
                <w:sz w:val="22"/>
                <w:szCs w:val="22"/>
                <w:shd w:val="clear" w:color="auto" w:fill="FFFFFF"/>
              </w:rPr>
              <w:t xml:space="preserve"> </w:t>
            </w:r>
            <w:r w:rsidRPr="006F7D25">
              <w:rPr>
                <w:rFonts w:ascii="Cambria" w:hAnsi="Cambria"/>
                <w:b/>
                <w:color w:val="808080" w:themeColor="background1" w:themeShade="80"/>
                <w:kern w:val="2"/>
                <w:sz w:val="22"/>
                <w:szCs w:val="22"/>
              </w:rPr>
              <w:t xml:space="preserve"> </w:t>
            </w:r>
          </w:p>
          <w:p w14:paraId="2E036BD2" w14:textId="09EEF6AB" w:rsidR="002A5AAF" w:rsidRPr="006F7D25" w:rsidRDefault="00C76239" w:rsidP="00775C8F">
            <w:pPr>
              <w:jc w:val="both"/>
              <w:rPr>
                <w:rFonts w:ascii="Cambria" w:hAnsi="Cambria"/>
                <w:sz w:val="22"/>
                <w:szCs w:val="22"/>
                <w:shd w:val="clear" w:color="auto" w:fill="FFFFFF"/>
              </w:rPr>
            </w:pPr>
            <w:r w:rsidRPr="006F7D25">
              <w:rPr>
                <w:rFonts w:ascii="Cambria" w:hAnsi="Cambria"/>
                <w:sz w:val="22"/>
                <w:szCs w:val="22"/>
                <w:shd w:val="clear" w:color="auto" w:fill="FFFFFF"/>
              </w:rPr>
              <w:t xml:space="preserve">Tiekėjas turi užtikrinti Pirkėjo personalo, kuris valdys ir (ar) prižiūrės </w:t>
            </w:r>
            <w:r w:rsidR="00E276C6" w:rsidRPr="006F7D25">
              <w:rPr>
                <w:rFonts w:ascii="Cambria" w:hAnsi="Cambria"/>
                <w:sz w:val="22"/>
                <w:szCs w:val="22"/>
                <w:shd w:val="clear" w:color="auto" w:fill="FFFFFF"/>
              </w:rPr>
              <w:t xml:space="preserve">tyrimus atliekančią įrangą, </w:t>
            </w:r>
            <w:r w:rsidRPr="006F7D25">
              <w:rPr>
                <w:rFonts w:ascii="Cambria" w:hAnsi="Cambria"/>
                <w:sz w:val="22"/>
                <w:szCs w:val="22"/>
                <w:shd w:val="clear" w:color="auto" w:fill="FFFFFF"/>
              </w:rPr>
              <w:t xml:space="preserve">tinkamą apmokymą dirbti su įranga, supažindinimą su įrangos eksploatavimo instrukcijomis, teisės aktų keliamais reikalavimais </w:t>
            </w:r>
            <w:r w:rsidRPr="006F7D25">
              <w:rPr>
                <w:rFonts w:ascii="Cambria" w:hAnsi="Cambria"/>
                <w:b/>
                <w:sz w:val="22"/>
                <w:szCs w:val="22"/>
                <w:shd w:val="clear" w:color="auto" w:fill="FFFFFF"/>
              </w:rPr>
              <w:t>per 3 (tris) darbo dienas</w:t>
            </w:r>
            <w:r w:rsidRPr="006F7D25">
              <w:rPr>
                <w:rFonts w:ascii="Cambria" w:hAnsi="Cambria"/>
                <w:sz w:val="22"/>
                <w:szCs w:val="22"/>
                <w:shd w:val="clear" w:color="auto" w:fill="FFFFFF"/>
              </w:rPr>
              <w:t xml:space="preserve"> nuo įrangos pristatymo ir instaliavimo dienos.   </w:t>
            </w:r>
          </w:p>
          <w:p w14:paraId="1D2FDCE8" w14:textId="544C2B6F" w:rsidR="00753252" w:rsidRPr="006F7D25" w:rsidRDefault="002A5AAF" w:rsidP="00775C8F">
            <w:pPr>
              <w:jc w:val="both"/>
              <w:textAlignment w:val="baseline"/>
              <w:rPr>
                <w:rFonts w:ascii="Cambria" w:hAnsi="Cambria"/>
                <w:sz w:val="22"/>
                <w:szCs w:val="22"/>
              </w:rPr>
            </w:pPr>
            <w:r w:rsidRPr="006F7D25">
              <w:rPr>
                <w:rFonts w:ascii="Cambria" w:hAnsi="Cambria"/>
                <w:kern w:val="2"/>
                <w:sz w:val="22"/>
                <w:szCs w:val="22"/>
              </w:rPr>
              <w:t>Prieš pristatydamas Prekes Pirkėjui, Tiekėjas privalo suderinti tikslų Prekių pristatymo laiką ir vietą su Pirkėjo atstovu.</w:t>
            </w:r>
          </w:p>
        </w:tc>
      </w:tr>
      <w:tr w:rsidR="002A5AAF" w:rsidRPr="006F7D25"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2A5AAF" w:rsidRPr="006F7D25" w:rsidRDefault="002A5AAF" w:rsidP="002A5AAF">
            <w:pPr>
              <w:rPr>
                <w:rFonts w:ascii="Cambria" w:hAnsi="Cambria"/>
                <w:b/>
                <w:bCs/>
                <w:kern w:val="2"/>
                <w:sz w:val="22"/>
                <w:szCs w:val="22"/>
              </w:rPr>
            </w:pPr>
            <w:r w:rsidRPr="006F7D25">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64704414" w:rsidR="002A5AAF" w:rsidRPr="006F7D25" w:rsidRDefault="002A5AAF" w:rsidP="00775C8F">
            <w:pPr>
              <w:jc w:val="both"/>
              <w:rPr>
                <w:rFonts w:ascii="Cambria" w:hAnsi="Cambria"/>
                <w:kern w:val="2"/>
                <w:sz w:val="22"/>
                <w:szCs w:val="22"/>
              </w:rPr>
            </w:pPr>
            <w:r w:rsidRPr="006F7D25">
              <w:rPr>
                <w:rFonts w:ascii="Cambria" w:hAnsi="Cambria"/>
                <w:kern w:val="2"/>
                <w:sz w:val="22"/>
                <w:szCs w:val="22"/>
              </w:rPr>
              <w:t>Tiekėjas turi teisę į Prekių (</w:t>
            </w:r>
            <w:r w:rsidR="00E276C6" w:rsidRPr="006F7D25">
              <w:rPr>
                <w:rFonts w:ascii="Cambria" w:hAnsi="Cambria"/>
                <w:b/>
                <w:kern w:val="2"/>
                <w:sz w:val="22"/>
                <w:szCs w:val="22"/>
              </w:rPr>
              <w:t>tyrimus atliekančios įrangos</w:t>
            </w:r>
            <w:r w:rsidRPr="006F7D25">
              <w:rPr>
                <w:rFonts w:ascii="Cambria" w:hAnsi="Cambria"/>
                <w:kern w:val="2"/>
                <w:sz w:val="22"/>
                <w:szCs w:val="22"/>
              </w:rPr>
              <w:t xml:space="preserve">)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vieną (kalendorinę) dieną, apie tai praneša Pirkėjui, pateikdamas minėtų aplinkybių egzistavimo įrodymus. Nurodytas aplinkybes vertina Pirkėjas. Pirkėjui sutikus, Prekių pristatymo terminas gali būti pratęsiamas tik minėtų aplinkybių egzistavimo laikotarpiui, bet ne ilgiau nei </w:t>
            </w:r>
            <w:r w:rsidRPr="006F7D25">
              <w:rPr>
                <w:rFonts w:ascii="Cambria" w:hAnsi="Cambria"/>
                <w:b/>
                <w:kern w:val="2"/>
                <w:sz w:val="22"/>
                <w:szCs w:val="22"/>
              </w:rPr>
              <w:t>1 (vieno) mėnesio</w:t>
            </w:r>
            <w:r w:rsidRPr="006F7D25">
              <w:rPr>
                <w:rFonts w:ascii="Cambria" w:hAnsi="Cambria"/>
                <w:kern w:val="2"/>
                <w:sz w:val="22"/>
                <w:szCs w:val="22"/>
              </w:rPr>
              <w:t xml:space="preserve"> laikotarpiui. </w:t>
            </w:r>
            <w:r w:rsidRPr="006F7D25">
              <w:rPr>
                <w:rFonts w:ascii="Cambria" w:hAnsi="Cambria"/>
                <w:b/>
                <w:color w:val="808080" w:themeColor="background1" w:themeShade="80"/>
                <w:kern w:val="2"/>
                <w:sz w:val="22"/>
                <w:szCs w:val="22"/>
              </w:rPr>
              <w:t xml:space="preserve"> </w:t>
            </w:r>
          </w:p>
        </w:tc>
      </w:tr>
      <w:tr w:rsidR="00753252" w:rsidRPr="006F7D25"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F7D25" w:rsidRDefault="002A5AAF" w:rsidP="00775C8F">
            <w:pPr>
              <w:jc w:val="both"/>
              <w:rPr>
                <w:rFonts w:ascii="Cambria" w:hAnsi="Cambria"/>
                <w:kern w:val="2"/>
                <w:sz w:val="22"/>
                <w:szCs w:val="22"/>
              </w:rPr>
            </w:pPr>
            <w:r w:rsidRPr="006F7D25">
              <w:rPr>
                <w:rFonts w:ascii="Cambria" w:hAnsi="Cambria"/>
                <w:kern w:val="2"/>
                <w:sz w:val="22"/>
                <w:szCs w:val="22"/>
              </w:rPr>
              <w:t>Užsakymai teikiami Tiekėjo nurodytu elektroniniu paštu  ir laikomi gautais kitą darbo dieną po užsakymo pateikimo.</w:t>
            </w:r>
          </w:p>
        </w:tc>
      </w:tr>
      <w:tr w:rsidR="00753252" w:rsidRPr="006F7D25"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F7D25" w:rsidRDefault="00182C20" w:rsidP="00775C8F">
            <w:pPr>
              <w:jc w:val="both"/>
              <w:rPr>
                <w:rFonts w:ascii="Cambria" w:hAnsi="Cambria"/>
                <w:kern w:val="2"/>
                <w:sz w:val="22"/>
                <w:szCs w:val="22"/>
              </w:rPr>
            </w:pPr>
            <w:r w:rsidRPr="006F7D25">
              <w:rPr>
                <w:rFonts w:ascii="Cambria" w:hAnsi="Cambria"/>
                <w:kern w:val="2"/>
                <w:sz w:val="22"/>
                <w:szCs w:val="22"/>
              </w:rPr>
              <w:t>Netaikoma</w:t>
            </w:r>
          </w:p>
          <w:p w14:paraId="23E86BF5" w14:textId="081DA089" w:rsidR="00753252" w:rsidRPr="006F7D25" w:rsidRDefault="00753252" w:rsidP="00775C8F">
            <w:pPr>
              <w:jc w:val="both"/>
              <w:rPr>
                <w:rFonts w:ascii="Cambria" w:hAnsi="Cambria"/>
                <w:kern w:val="2"/>
                <w:sz w:val="22"/>
                <w:szCs w:val="22"/>
              </w:rPr>
            </w:pPr>
          </w:p>
        </w:tc>
      </w:tr>
      <w:tr w:rsidR="00753252" w:rsidRPr="006F7D25"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F7D25" w:rsidRDefault="00182C20">
            <w:pPr>
              <w:rPr>
                <w:rFonts w:ascii="Cambria" w:hAnsi="Cambria"/>
                <w:b/>
                <w:bCs/>
                <w:kern w:val="2"/>
                <w:sz w:val="22"/>
                <w:szCs w:val="22"/>
              </w:rPr>
            </w:pPr>
            <w:r w:rsidRPr="006F7D25">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3003A41" w14:textId="2C6260FB" w:rsidR="002A5AAF" w:rsidRDefault="002A5AAF" w:rsidP="00775C8F">
            <w:pPr>
              <w:jc w:val="both"/>
              <w:rPr>
                <w:rFonts w:ascii="Cambria" w:hAnsi="Cambria"/>
                <w:kern w:val="2"/>
                <w:sz w:val="22"/>
                <w:szCs w:val="22"/>
              </w:rPr>
            </w:pPr>
            <w:r w:rsidRPr="006F7D25">
              <w:rPr>
                <w:rFonts w:ascii="Cambria" w:hAnsi="Cambria"/>
                <w:kern w:val="2"/>
                <w:sz w:val="22"/>
                <w:szCs w:val="22"/>
              </w:rPr>
              <w:t>Kartu su Prekėmis (</w:t>
            </w:r>
            <w:r w:rsidR="00E276C6" w:rsidRPr="006F7D25">
              <w:rPr>
                <w:rFonts w:ascii="Cambria" w:hAnsi="Cambria"/>
                <w:b/>
                <w:kern w:val="2"/>
                <w:sz w:val="22"/>
                <w:szCs w:val="22"/>
              </w:rPr>
              <w:t>reagentais ir papildomomis priemonėmis</w:t>
            </w:r>
            <w:r w:rsidRPr="006F7D25">
              <w:rPr>
                <w:rFonts w:ascii="Cambria" w:hAnsi="Cambria"/>
                <w:kern w:val="2"/>
                <w:sz w:val="22"/>
                <w:szCs w:val="22"/>
              </w:rPr>
              <w:t xml:space="preserve">)  pateikiami šie dokumentai: </w:t>
            </w:r>
            <w:r w:rsidR="003B0D09" w:rsidRPr="006F7D25">
              <w:rPr>
                <w:rFonts w:ascii="Cambria" w:hAnsi="Cambria"/>
                <w:kern w:val="2"/>
                <w:sz w:val="22"/>
                <w:szCs w:val="22"/>
              </w:rPr>
              <w:t>sąskaita, kuri bus laikoma Prekių perdavimo-priėmimo aktu</w:t>
            </w:r>
            <w:r w:rsidR="006F7D25">
              <w:rPr>
                <w:rFonts w:ascii="Cambria" w:hAnsi="Cambria"/>
                <w:kern w:val="2"/>
                <w:sz w:val="22"/>
                <w:szCs w:val="22"/>
              </w:rPr>
              <w:t xml:space="preserve">; </w:t>
            </w:r>
          </w:p>
          <w:p w14:paraId="164B6EC8" w14:textId="2799E920" w:rsidR="00516E75" w:rsidRDefault="002A5AAF" w:rsidP="00256905">
            <w:pPr>
              <w:jc w:val="both"/>
              <w:rPr>
                <w:rFonts w:ascii="Cambria" w:hAnsi="Cambria"/>
                <w:kern w:val="2"/>
                <w:sz w:val="22"/>
                <w:szCs w:val="22"/>
              </w:rPr>
            </w:pPr>
            <w:r w:rsidRPr="00256905">
              <w:rPr>
                <w:rFonts w:ascii="Cambria" w:hAnsi="Cambria"/>
                <w:kern w:val="2"/>
                <w:sz w:val="22"/>
                <w:szCs w:val="22"/>
              </w:rPr>
              <w:lastRenderedPageBreak/>
              <w:t xml:space="preserve">Papildomai kartu su </w:t>
            </w:r>
            <w:r w:rsidR="00E276C6" w:rsidRPr="00256905">
              <w:rPr>
                <w:rFonts w:ascii="Cambria" w:hAnsi="Cambria"/>
                <w:b/>
                <w:kern w:val="2"/>
                <w:sz w:val="22"/>
                <w:szCs w:val="22"/>
              </w:rPr>
              <w:t xml:space="preserve">tyrimus atliekančia įranga </w:t>
            </w:r>
            <w:r w:rsidRPr="00256905">
              <w:rPr>
                <w:rFonts w:ascii="Cambria" w:hAnsi="Cambria"/>
                <w:kern w:val="2"/>
                <w:sz w:val="22"/>
                <w:szCs w:val="22"/>
              </w:rPr>
              <w:t>pateikiama dokumentacija:</w:t>
            </w:r>
            <w:r w:rsidR="006936FA" w:rsidRPr="00256905">
              <w:rPr>
                <w:rFonts w:ascii="Cambria" w:hAnsi="Cambria"/>
                <w:kern w:val="2"/>
                <w:sz w:val="22"/>
                <w:szCs w:val="22"/>
              </w:rPr>
              <w:t xml:space="preserve"> </w:t>
            </w:r>
            <w:r w:rsidR="006F7D25" w:rsidRPr="00256905">
              <w:rPr>
                <w:rFonts w:ascii="Cambria" w:hAnsi="Cambria"/>
                <w:kern w:val="2"/>
                <w:sz w:val="22"/>
                <w:szCs w:val="22"/>
              </w:rPr>
              <w:t xml:space="preserve">(i) </w:t>
            </w:r>
            <w:r w:rsidR="00516E75" w:rsidRPr="00516E75">
              <w:rPr>
                <w:rFonts w:ascii="Cambria" w:hAnsi="Cambria"/>
                <w:kern w:val="2"/>
                <w:sz w:val="22"/>
                <w:szCs w:val="22"/>
              </w:rPr>
              <w:t>naudojimo instrukcijos (vartotojo vadovai) anglų ir lietuvių kalbomis (elektroninė versija)</w:t>
            </w:r>
            <w:r w:rsidR="00516E75">
              <w:rPr>
                <w:rFonts w:ascii="Cambria" w:hAnsi="Cambria"/>
                <w:kern w:val="2"/>
                <w:sz w:val="22"/>
                <w:szCs w:val="22"/>
              </w:rPr>
              <w:t>,</w:t>
            </w:r>
            <w:r w:rsidR="00256905" w:rsidRPr="00256905">
              <w:rPr>
                <w:rFonts w:ascii="Cambria" w:hAnsi="Cambria"/>
                <w:kern w:val="2"/>
                <w:sz w:val="22"/>
                <w:szCs w:val="22"/>
              </w:rPr>
              <w:t xml:space="preserve"> </w:t>
            </w:r>
            <w:r w:rsidR="006F7D25" w:rsidRPr="00256905">
              <w:rPr>
                <w:rFonts w:ascii="Cambria" w:hAnsi="Cambria"/>
                <w:kern w:val="2"/>
                <w:sz w:val="22"/>
                <w:szCs w:val="22"/>
              </w:rPr>
              <w:t xml:space="preserve">(ii) </w:t>
            </w:r>
            <w:r w:rsidR="00DF1051" w:rsidRPr="00DF1051">
              <w:rPr>
                <w:rFonts w:ascii="Cambria" w:hAnsi="Cambria"/>
                <w:kern w:val="2"/>
                <w:sz w:val="22"/>
                <w:szCs w:val="22"/>
              </w:rPr>
              <w:t>. Tyrimo metodika, reagentų aprašymai lietuvių ir anglų kalbomis</w:t>
            </w:r>
            <w:r w:rsidR="00516E75" w:rsidRPr="00516E75">
              <w:rPr>
                <w:rFonts w:ascii="Cambria" w:hAnsi="Cambria"/>
                <w:kern w:val="2"/>
                <w:sz w:val="22"/>
                <w:szCs w:val="22"/>
              </w:rPr>
              <w:t xml:space="preserve">.    </w:t>
            </w:r>
          </w:p>
          <w:p w14:paraId="3BFF66E8" w14:textId="536345A4" w:rsidR="00B8655F" w:rsidRPr="00256905" w:rsidRDefault="00B8655F" w:rsidP="00256905">
            <w:pPr>
              <w:jc w:val="both"/>
              <w:rPr>
                <w:rFonts w:ascii="Cambria" w:hAnsi="Cambria"/>
                <w:kern w:val="2"/>
                <w:sz w:val="22"/>
                <w:szCs w:val="22"/>
              </w:rPr>
            </w:pPr>
            <w:r w:rsidRPr="00256905">
              <w:rPr>
                <w:rFonts w:ascii="Cambria" w:hAnsi="Cambria"/>
                <w:kern w:val="2"/>
                <w:sz w:val="22"/>
                <w:szCs w:val="22"/>
              </w:rPr>
              <w:t xml:space="preserve">Atskiru Pirkėjo pareikalavimu turi būti pateiktos galiojančių dokumentų, liudijančių </w:t>
            </w:r>
            <w:r w:rsidR="000C4BED" w:rsidRPr="00256905">
              <w:rPr>
                <w:rFonts w:ascii="Cambria" w:hAnsi="Cambria"/>
                <w:kern w:val="2"/>
                <w:sz w:val="22"/>
                <w:szCs w:val="22"/>
              </w:rPr>
              <w:t>įrangos</w:t>
            </w:r>
            <w:r w:rsidRPr="00256905">
              <w:rPr>
                <w:rFonts w:ascii="Cambria" w:hAnsi="Cambria"/>
                <w:kern w:val="2"/>
                <w:sz w:val="22"/>
                <w:szCs w:val="22"/>
              </w:rPr>
              <w:t xml:space="preserve"> CE </w:t>
            </w:r>
            <w:r w:rsidR="006936FA" w:rsidRPr="00256905">
              <w:rPr>
                <w:rFonts w:ascii="Cambria" w:hAnsi="Cambria"/>
                <w:kern w:val="2"/>
                <w:sz w:val="22"/>
                <w:szCs w:val="22"/>
              </w:rPr>
              <w:t xml:space="preserve">ženklinimą ir reagentų CE ir IVD </w:t>
            </w:r>
            <w:r w:rsidR="004B6BA3" w:rsidRPr="00256905">
              <w:rPr>
                <w:rFonts w:ascii="Cambria" w:hAnsi="Cambria"/>
                <w:kern w:val="2"/>
                <w:sz w:val="22"/>
                <w:szCs w:val="22"/>
              </w:rPr>
              <w:t>ženklinimą</w:t>
            </w:r>
            <w:r w:rsidR="006936FA" w:rsidRPr="00256905">
              <w:rPr>
                <w:rFonts w:ascii="Cambria" w:hAnsi="Cambria"/>
                <w:kern w:val="2"/>
                <w:sz w:val="22"/>
                <w:szCs w:val="22"/>
              </w:rPr>
              <w:t xml:space="preserve"> </w:t>
            </w:r>
            <w:r w:rsidRPr="00256905">
              <w:rPr>
                <w:rFonts w:ascii="Cambria" w:hAnsi="Cambria"/>
                <w:kern w:val="2"/>
                <w:sz w:val="22"/>
                <w:szCs w:val="22"/>
              </w:rPr>
              <w:t>kopijos.</w:t>
            </w:r>
          </w:p>
          <w:p w14:paraId="7F360AA7" w14:textId="05E8E78E" w:rsidR="00753252" w:rsidRPr="006F7D25" w:rsidRDefault="00182C20" w:rsidP="00775C8F">
            <w:pPr>
              <w:jc w:val="both"/>
              <w:rPr>
                <w:rFonts w:ascii="Cambria" w:hAnsi="Cambria"/>
                <w:kern w:val="2"/>
                <w:sz w:val="22"/>
                <w:szCs w:val="22"/>
              </w:rPr>
            </w:pPr>
            <w:r w:rsidRPr="006F7D25">
              <w:rPr>
                <w:rFonts w:ascii="Cambria" w:hAnsi="Cambria"/>
                <w:kern w:val="2"/>
                <w:sz w:val="22"/>
                <w:szCs w:val="22"/>
              </w:rPr>
              <w:t>Tiekėjui nepateikus nurodytų dokumentų, laikoma, kad Prekės neatitinka Sutartyje nustatytų reikalavimų.</w:t>
            </w:r>
          </w:p>
        </w:tc>
      </w:tr>
      <w:tr w:rsidR="00753252" w:rsidRPr="006F7D25" w14:paraId="5492F909" w14:textId="77777777">
        <w:trPr>
          <w:trHeight w:val="300"/>
        </w:trPr>
        <w:tc>
          <w:tcPr>
            <w:tcW w:w="9535" w:type="dxa"/>
            <w:gridSpan w:val="4"/>
          </w:tcPr>
          <w:p w14:paraId="580BB7B1" w14:textId="77777777" w:rsidR="00753252" w:rsidRPr="006F7D25" w:rsidRDefault="00182C20">
            <w:pPr>
              <w:jc w:val="center"/>
              <w:rPr>
                <w:rFonts w:ascii="Cambria" w:hAnsi="Cambria"/>
                <w:b/>
                <w:bCs/>
                <w:kern w:val="2"/>
                <w:sz w:val="22"/>
                <w:szCs w:val="22"/>
              </w:rPr>
            </w:pPr>
            <w:r w:rsidRPr="006F7D25">
              <w:rPr>
                <w:rFonts w:ascii="Cambria" w:hAnsi="Cambria"/>
                <w:b/>
                <w:bCs/>
                <w:kern w:val="2"/>
                <w:sz w:val="22"/>
                <w:szCs w:val="22"/>
              </w:rPr>
              <w:lastRenderedPageBreak/>
              <w:t>5. SUTARTIES KAINA IR ATSISKAITYMO TVARKA</w:t>
            </w:r>
          </w:p>
        </w:tc>
      </w:tr>
      <w:tr w:rsidR="00516E75" w:rsidRPr="006F7D25"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516E75" w:rsidRPr="006F7D25" w:rsidRDefault="00516E75" w:rsidP="00516E75">
            <w:pPr>
              <w:rPr>
                <w:rFonts w:ascii="Cambria" w:hAnsi="Cambria"/>
                <w:b/>
                <w:bCs/>
                <w:kern w:val="2"/>
                <w:sz w:val="22"/>
                <w:szCs w:val="22"/>
              </w:rPr>
            </w:pPr>
            <w:r w:rsidRPr="006F7D25">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98C626E" w14:textId="77777777" w:rsidR="00516E75" w:rsidRPr="006B7CE3" w:rsidRDefault="00516E75" w:rsidP="00516E75">
            <w:pPr>
              <w:rPr>
                <w:rFonts w:ascii="Cambria" w:hAnsi="Cambria"/>
                <w:kern w:val="2"/>
                <w:sz w:val="22"/>
                <w:szCs w:val="22"/>
              </w:rPr>
            </w:pPr>
            <w:r w:rsidRPr="006B7CE3">
              <w:rPr>
                <w:rFonts w:ascii="Cambria" w:hAnsi="Cambria"/>
                <w:kern w:val="2"/>
                <w:sz w:val="22"/>
                <w:szCs w:val="22"/>
              </w:rPr>
              <w:t>Fiksuoto įkainio kainodara</w:t>
            </w:r>
          </w:p>
          <w:p w14:paraId="69A8C431" w14:textId="77777777" w:rsidR="00516E75" w:rsidRPr="006B7CE3" w:rsidRDefault="00516E75" w:rsidP="00516E75">
            <w:pPr>
              <w:rPr>
                <w:rFonts w:ascii="Cambria" w:hAnsi="Cambria"/>
                <w:kern w:val="2"/>
                <w:sz w:val="22"/>
                <w:szCs w:val="22"/>
              </w:rPr>
            </w:pPr>
          </w:p>
          <w:p w14:paraId="26D9DBCE" w14:textId="640D82E3" w:rsidR="00516E75" w:rsidRPr="006F7D25" w:rsidRDefault="00516E75" w:rsidP="00516E75">
            <w:pPr>
              <w:rPr>
                <w:rFonts w:ascii="Cambria" w:hAnsi="Cambria"/>
                <w:color w:val="4472C4"/>
                <w:kern w:val="2"/>
                <w:sz w:val="22"/>
                <w:szCs w:val="22"/>
              </w:rPr>
            </w:pPr>
          </w:p>
        </w:tc>
      </w:tr>
      <w:tr w:rsidR="00516E75" w:rsidRPr="006F7D25"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516E75" w:rsidRPr="006F7D25" w:rsidRDefault="00516E75" w:rsidP="00516E75">
            <w:pPr>
              <w:rPr>
                <w:rFonts w:ascii="Cambria" w:hAnsi="Cambria"/>
                <w:b/>
                <w:bCs/>
                <w:kern w:val="2"/>
                <w:sz w:val="22"/>
                <w:szCs w:val="22"/>
              </w:rPr>
            </w:pPr>
            <w:r w:rsidRPr="006F7D25">
              <w:rPr>
                <w:rFonts w:ascii="Cambria" w:hAnsi="Cambria"/>
                <w:b/>
                <w:bCs/>
                <w:kern w:val="2"/>
                <w:sz w:val="22"/>
                <w:szCs w:val="22"/>
              </w:rPr>
              <w:t>5.2. Pradinės Sutarties vertė ir Sutarties kaina, kai taikoma fiksuoto įkainio kainodara</w:t>
            </w:r>
          </w:p>
          <w:p w14:paraId="6FBC0A54" w14:textId="77777777" w:rsidR="00516E75" w:rsidRPr="006F7D25" w:rsidRDefault="00516E75" w:rsidP="00516E75">
            <w:pPr>
              <w:rPr>
                <w:rFonts w:ascii="Cambria" w:hAnsi="Cambria"/>
                <w:b/>
                <w:bCs/>
                <w:kern w:val="2"/>
                <w:sz w:val="22"/>
                <w:szCs w:val="22"/>
              </w:rPr>
            </w:pPr>
          </w:p>
          <w:p w14:paraId="1BE524CA" w14:textId="77777777" w:rsidR="00516E75" w:rsidRPr="006F7D25" w:rsidRDefault="00516E75" w:rsidP="00516E75">
            <w:pPr>
              <w:rPr>
                <w:rFonts w:ascii="Cambria" w:hAnsi="Cambria"/>
                <w:b/>
                <w:bCs/>
                <w:kern w:val="2"/>
                <w:sz w:val="22"/>
                <w:szCs w:val="22"/>
              </w:rPr>
            </w:pPr>
          </w:p>
          <w:p w14:paraId="40C11EFE" w14:textId="77777777" w:rsidR="00516E75" w:rsidRPr="006F7D25" w:rsidRDefault="00516E75" w:rsidP="00516E75">
            <w:pPr>
              <w:rPr>
                <w:rFonts w:ascii="Cambria" w:hAnsi="Cambria"/>
                <w:b/>
                <w:bCs/>
                <w:kern w:val="2"/>
                <w:sz w:val="22"/>
                <w:szCs w:val="22"/>
              </w:rPr>
            </w:pPr>
          </w:p>
          <w:p w14:paraId="4BCEC64C" w14:textId="77777777" w:rsidR="00516E75" w:rsidRPr="006F7D25" w:rsidRDefault="00516E75" w:rsidP="00516E75">
            <w:pPr>
              <w:rPr>
                <w:rFonts w:ascii="Cambria" w:hAnsi="Cambria"/>
                <w:b/>
                <w:bCs/>
                <w:kern w:val="2"/>
                <w:sz w:val="22"/>
                <w:szCs w:val="22"/>
              </w:rPr>
            </w:pPr>
          </w:p>
          <w:p w14:paraId="569A2B26" w14:textId="77777777" w:rsidR="00516E75" w:rsidRPr="006F7D25" w:rsidRDefault="00516E75" w:rsidP="00516E75">
            <w:pPr>
              <w:rPr>
                <w:rFonts w:ascii="Cambria" w:hAnsi="Cambria"/>
                <w:b/>
                <w:bCs/>
                <w:kern w:val="2"/>
                <w:sz w:val="22"/>
                <w:szCs w:val="22"/>
              </w:rPr>
            </w:pPr>
          </w:p>
          <w:p w14:paraId="7DB64CF3" w14:textId="77777777" w:rsidR="00516E75" w:rsidRPr="006F7D25" w:rsidRDefault="00516E75" w:rsidP="00516E75">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B617177" w14:textId="133F28D7" w:rsidR="00516E75" w:rsidRPr="006E5539" w:rsidRDefault="00516E75" w:rsidP="00516E75">
            <w:pPr>
              <w:jc w:val="both"/>
              <w:rPr>
                <w:rFonts w:ascii="Cambria" w:hAnsi="Cambria"/>
                <w:kern w:val="2"/>
                <w:sz w:val="22"/>
                <w:szCs w:val="22"/>
              </w:rPr>
            </w:pPr>
            <w:r w:rsidRPr="006E5539">
              <w:rPr>
                <w:rFonts w:ascii="Cambria" w:hAnsi="Cambria"/>
                <w:kern w:val="2"/>
                <w:sz w:val="22"/>
                <w:szCs w:val="22"/>
              </w:rPr>
              <w:t xml:space="preserve">Pradinės Sutarties vertė yra </w:t>
            </w:r>
            <w:r w:rsidR="00DF1051">
              <w:rPr>
                <w:rFonts w:ascii="Cambria" w:hAnsi="Cambria"/>
                <w:b/>
                <w:kern w:val="2"/>
                <w:sz w:val="22"/>
                <w:szCs w:val="22"/>
              </w:rPr>
              <w:t>215 832,00</w:t>
            </w:r>
            <w:r>
              <w:rPr>
                <w:rFonts w:ascii="Cambria" w:hAnsi="Cambria"/>
                <w:b/>
                <w:kern w:val="2"/>
                <w:sz w:val="22"/>
                <w:szCs w:val="22"/>
              </w:rPr>
              <w:t xml:space="preserve"> </w:t>
            </w:r>
            <w:r w:rsidRPr="006E5539">
              <w:rPr>
                <w:rFonts w:ascii="Cambria" w:hAnsi="Cambria"/>
                <w:b/>
                <w:kern w:val="2"/>
                <w:sz w:val="22"/>
                <w:szCs w:val="22"/>
              </w:rPr>
              <w:t>Eur</w:t>
            </w:r>
            <w:r w:rsidRPr="006E5539">
              <w:rPr>
                <w:rFonts w:ascii="Cambria" w:hAnsi="Cambria"/>
                <w:kern w:val="2"/>
                <w:sz w:val="22"/>
                <w:szCs w:val="22"/>
              </w:rPr>
              <w:t>, (</w:t>
            </w:r>
            <w:r w:rsidR="00DF1051">
              <w:rPr>
                <w:rFonts w:ascii="Cambria" w:hAnsi="Cambria"/>
                <w:kern w:val="2"/>
                <w:sz w:val="22"/>
                <w:szCs w:val="22"/>
              </w:rPr>
              <w:t>d</w:t>
            </w:r>
            <w:r w:rsidR="00DF1051" w:rsidRPr="00DF1051">
              <w:rPr>
                <w:rFonts w:ascii="Cambria" w:hAnsi="Cambria"/>
                <w:kern w:val="2"/>
                <w:sz w:val="22"/>
                <w:szCs w:val="22"/>
              </w:rPr>
              <w:t>u šimtai penkiolika tūkstančių aštuoni šimtai trisdešimt du eurai 00 ct</w:t>
            </w:r>
            <w:r w:rsidRPr="006E5539">
              <w:rPr>
                <w:rFonts w:ascii="Cambria" w:hAnsi="Cambria"/>
                <w:kern w:val="2"/>
                <w:sz w:val="22"/>
                <w:szCs w:val="22"/>
              </w:rPr>
              <w:t xml:space="preserve">) be pridėtinės vertės mokesčio (toliau – PVM). </w:t>
            </w:r>
          </w:p>
          <w:p w14:paraId="244ABC99" w14:textId="46E2237D" w:rsidR="00516E75" w:rsidRPr="006E5539" w:rsidRDefault="00516E75" w:rsidP="00516E75">
            <w:pPr>
              <w:jc w:val="both"/>
              <w:rPr>
                <w:rFonts w:ascii="Cambria" w:hAnsi="Cambria"/>
                <w:kern w:val="2"/>
                <w:sz w:val="22"/>
                <w:szCs w:val="22"/>
              </w:rPr>
            </w:pPr>
            <w:r w:rsidRPr="006E5539">
              <w:rPr>
                <w:rFonts w:ascii="Cambria" w:hAnsi="Cambria"/>
                <w:kern w:val="2"/>
                <w:sz w:val="22"/>
                <w:szCs w:val="22"/>
              </w:rPr>
              <w:t xml:space="preserve">PVM sudaro </w:t>
            </w:r>
            <w:r w:rsidR="00DF1051">
              <w:rPr>
                <w:rFonts w:ascii="Cambria" w:hAnsi="Cambria"/>
                <w:b/>
                <w:kern w:val="2"/>
                <w:sz w:val="22"/>
                <w:szCs w:val="22"/>
              </w:rPr>
              <w:t>45 324,72</w:t>
            </w:r>
            <w:r w:rsidRPr="006E5539">
              <w:rPr>
                <w:rFonts w:ascii="Cambria" w:hAnsi="Cambria"/>
                <w:b/>
                <w:kern w:val="2"/>
                <w:sz w:val="22"/>
                <w:szCs w:val="22"/>
              </w:rPr>
              <w:t xml:space="preserve"> Eur</w:t>
            </w:r>
            <w:r w:rsidRPr="006E5539">
              <w:rPr>
                <w:rFonts w:ascii="Cambria" w:hAnsi="Cambria"/>
                <w:kern w:val="2"/>
                <w:sz w:val="22"/>
                <w:szCs w:val="22"/>
              </w:rPr>
              <w:t>, (</w:t>
            </w:r>
            <w:r w:rsidR="00DF1051">
              <w:rPr>
                <w:rFonts w:ascii="Cambria" w:hAnsi="Cambria"/>
                <w:kern w:val="2"/>
                <w:sz w:val="22"/>
                <w:szCs w:val="22"/>
              </w:rPr>
              <w:t>k</w:t>
            </w:r>
            <w:r w:rsidR="00DF1051" w:rsidRPr="00DF1051">
              <w:rPr>
                <w:rFonts w:ascii="Cambria" w:hAnsi="Cambria"/>
                <w:kern w:val="2"/>
                <w:sz w:val="22"/>
                <w:szCs w:val="22"/>
              </w:rPr>
              <w:t>eturiasdešimt penki tūkstančiai trys šimtai dvidešimt keturi eurai 72 ct</w:t>
            </w:r>
            <w:r w:rsidRPr="006E5539">
              <w:rPr>
                <w:rFonts w:ascii="Cambria" w:hAnsi="Cambria"/>
                <w:kern w:val="2"/>
                <w:sz w:val="22"/>
                <w:szCs w:val="22"/>
              </w:rPr>
              <w:t>).</w:t>
            </w:r>
          </w:p>
          <w:p w14:paraId="6231EF4E" w14:textId="00E37DA7" w:rsidR="00516E75" w:rsidRDefault="00516E75" w:rsidP="00516E75">
            <w:pPr>
              <w:jc w:val="both"/>
              <w:rPr>
                <w:rFonts w:ascii="Cambria" w:hAnsi="Cambria"/>
                <w:kern w:val="2"/>
                <w:sz w:val="22"/>
                <w:szCs w:val="22"/>
              </w:rPr>
            </w:pPr>
            <w:r w:rsidRPr="006E5539">
              <w:rPr>
                <w:rFonts w:ascii="Cambria" w:hAnsi="Cambria"/>
                <w:kern w:val="2"/>
                <w:sz w:val="22"/>
                <w:szCs w:val="22"/>
              </w:rPr>
              <w:t xml:space="preserve">Sutarties kaina yra </w:t>
            </w:r>
            <w:r w:rsidR="00DF1051" w:rsidRPr="00DF1051">
              <w:rPr>
                <w:rFonts w:ascii="Cambria" w:hAnsi="Cambria"/>
                <w:b/>
                <w:kern w:val="2"/>
                <w:sz w:val="22"/>
                <w:szCs w:val="22"/>
              </w:rPr>
              <w:t>261 156,72</w:t>
            </w:r>
            <w:r w:rsidR="00DF1051">
              <w:rPr>
                <w:rFonts w:ascii="Cambria" w:hAnsi="Cambria"/>
                <w:b/>
                <w:kern w:val="2"/>
                <w:sz w:val="22"/>
                <w:szCs w:val="22"/>
              </w:rPr>
              <w:t xml:space="preserve"> </w:t>
            </w:r>
            <w:r w:rsidRPr="006E5539">
              <w:rPr>
                <w:rFonts w:ascii="Cambria" w:hAnsi="Cambria"/>
                <w:b/>
                <w:kern w:val="2"/>
                <w:sz w:val="22"/>
                <w:szCs w:val="22"/>
              </w:rPr>
              <w:t>Eur</w:t>
            </w:r>
            <w:r w:rsidRPr="006E5539">
              <w:rPr>
                <w:rFonts w:ascii="Cambria" w:hAnsi="Cambria"/>
                <w:kern w:val="2"/>
                <w:sz w:val="22"/>
                <w:szCs w:val="22"/>
              </w:rPr>
              <w:t>, (</w:t>
            </w:r>
            <w:r w:rsidR="00DF1051">
              <w:rPr>
                <w:rFonts w:ascii="Cambria" w:hAnsi="Cambria"/>
                <w:kern w:val="2"/>
                <w:sz w:val="22"/>
                <w:szCs w:val="22"/>
              </w:rPr>
              <w:t>d</w:t>
            </w:r>
            <w:r w:rsidR="00DF1051" w:rsidRPr="00DF1051">
              <w:rPr>
                <w:rFonts w:ascii="Cambria" w:hAnsi="Cambria"/>
                <w:kern w:val="2"/>
                <w:sz w:val="22"/>
                <w:szCs w:val="22"/>
              </w:rPr>
              <w:t>u šimtai šešiasdešimt vienas tūkstantis vienas šimtas penkiasdešimt šeši eurai 72 ct</w:t>
            </w:r>
            <w:r w:rsidRPr="006E5539">
              <w:rPr>
                <w:rFonts w:ascii="Cambria" w:hAnsi="Cambria"/>
                <w:kern w:val="2"/>
                <w:sz w:val="22"/>
                <w:szCs w:val="22"/>
              </w:rPr>
              <w:t>) Eur su PVM.</w:t>
            </w:r>
            <w:r>
              <w:rPr>
                <w:rFonts w:ascii="Cambria" w:hAnsi="Cambria"/>
                <w:kern w:val="2"/>
                <w:sz w:val="22"/>
                <w:szCs w:val="22"/>
              </w:rPr>
              <w:t xml:space="preserve"> </w:t>
            </w:r>
          </w:p>
          <w:p w14:paraId="30B6663E" w14:textId="77777777" w:rsidR="00516E75" w:rsidRDefault="00516E75" w:rsidP="00516E75">
            <w:pPr>
              <w:jc w:val="both"/>
              <w:rPr>
                <w:rFonts w:ascii="Cambria" w:hAnsi="Cambria"/>
                <w:kern w:val="2"/>
                <w:sz w:val="22"/>
                <w:szCs w:val="22"/>
              </w:rPr>
            </w:pPr>
          </w:p>
          <w:p w14:paraId="607D295F" w14:textId="77777777" w:rsidR="00516E75" w:rsidRPr="006E5539" w:rsidRDefault="00516E75" w:rsidP="00516E75">
            <w:pPr>
              <w:jc w:val="both"/>
              <w:rPr>
                <w:rFonts w:ascii="Cambria" w:hAnsi="Cambria"/>
                <w:kern w:val="2"/>
                <w:sz w:val="22"/>
                <w:szCs w:val="22"/>
              </w:rPr>
            </w:pPr>
            <w:r w:rsidRPr="006E5539">
              <w:rPr>
                <w:rFonts w:ascii="Cambria" w:hAnsi="Cambria"/>
                <w:kern w:val="2"/>
                <w:sz w:val="22"/>
                <w:szCs w:val="22"/>
              </w:rPr>
              <w:t xml:space="preserve">Šioje Sutartyje Pradinės Sutarties vertė yra lygi </w:t>
            </w:r>
            <w:r w:rsidRPr="006E5539">
              <w:rPr>
                <w:rFonts w:ascii="Cambria" w:hAnsi="Cambria"/>
                <w:b/>
                <w:kern w:val="2"/>
                <w:sz w:val="22"/>
                <w:szCs w:val="22"/>
              </w:rPr>
              <w:t>maksimaliai pirkimui skirtai lėšų sumai be PVM</w:t>
            </w:r>
            <w:r w:rsidRPr="006E5539">
              <w:rPr>
                <w:rFonts w:ascii="Cambria" w:hAnsi="Cambria"/>
                <w:kern w:val="2"/>
                <w:sz w:val="22"/>
                <w:szCs w:val="22"/>
              </w:rPr>
              <w:t xml:space="preserve"> pirkimo dokumentuose ir Sutartyje nurodytų Prekių įsigijimui Tiekėjo pasiūlyme nurodytais įkainiais be PVM. Pirkėjas perka Prekes pagal poreikį Sutartyje arba jos priede Nr. 2 „</w:t>
            </w:r>
            <w:r w:rsidRPr="006E5539">
              <w:rPr>
                <w:rFonts w:ascii="Cambria" w:hAnsi="Cambria"/>
                <w:color w:val="000000"/>
                <w:kern w:val="2"/>
                <w:sz w:val="22"/>
                <w:szCs w:val="22"/>
              </w:rPr>
              <w:t>Prekių žiniaraštis</w:t>
            </w:r>
            <w:r w:rsidRPr="006E5539">
              <w:rPr>
                <w:rFonts w:ascii="Cambria" w:hAnsi="Cambria"/>
                <w:kern w:val="2"/>
                <w:sz w:val="22"/>
                <w:szCs w:val="22"/>
              </w:rPr>
              <w:t>“ nurodytais įkainiais, neviršijant bendros Sutarties kainos. Sutartyje arba jos priede Nr. 2 „</w:t>
            </w:r>
            <w:r w:rsidRPr="006E5539">
              <w:rPr>
                <w:rFonts w:ascii="Cambria" w:hAnsi="Cambria"/>
                <w:color w:val="000000"/>
                <w:kern w:val="2"/>
                <w:sz w:val="22"/>
                <w:szCs w:val="22"/>
              </w:rPr>
              <w:t>Prekių žiniaraštis</w:t>
            </w:r>
            <w:r w:rsidRPr="006E5539">
              <w:rPr>
                <w:rFonts w:ascii="Cambria" w:hAnsi="Cambria"/>
                <w:kern w:val="2"/>
                <w:sz w:val="22"/>
                <w:szCs w:val="22"/>
              </w:rPr>
              <w:t>“ atskirose eilutėse nurodytas Prekių kiekis gali būti keičiamas (didėti ar mažėti).</w:t>
            </w:r>
          </w:p>
          <w:p w14:paraId="3E819AD1" w14:textId="3CA8FAFA" w:rsidR="00516E75" w:rsidRPr="006F7D25" w:rsidRDefault="00516E75" w:rsidP="00516E75">
            <w:pPr>
              <w:jc w:val="both"/>
              <w:rPr>
                <w:rFonts w:ascii="Cambria" w:hAnsi="Cambria"/>
                <w:color w:val="000000"/>
                <w:kern w:val="2"/>
                <w:sz w:val="22"/>
                <w:szCs w:val="22"/>
              </w:rPr>
            </w:pPr>
            <w:r w:rsidRPr="006E5539">
              <w:rPr>
                <w:rFonts w:ascii="Cambria" w:hAnsi="Cambria"/>
                <w:kern w:val="2"/>
                <w:sz w:val="22"/>
                <w:szCs w:val="22"/>
              </w:rPr>
              <w:t>Prekių užsakymų teikimas Tiekėjui priklauso nuo Pirkėjo poreikio ir valios, todėl Sutartimi Pirkėjas neįsipareigoja teikti Tiekėjui užsakymų, kad būtų pasiekta Pradinės Sutarties vertė.</w:t>
            </w:r>
          </w:p>
        </w:tc>
      </w:tr>
      <w:tr w:rsidR="003E6F88" w:rsidRPr="006F7D25"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 xml:space="preserve">5.3. Sutarties kainos / įkainių perskaičiavimas taikant </w:t>
            </w:r>
            <w:r w:rsidRPr="006F7D25">
              <w:rPr>
                <w:rFonts w:ascii="Cambria" w:hAnsi="Cambria"/>
                <w:b/>
                <w:bCs/>
                <w:kern w:val="2"/>
                <w:sz w:val="22"/>
                <w:szCs w:val="22"/>
                <w:u w:val="single"/>
              </w:rPr>
              <w:t>peržiūros</w:t>
            </w:r>
            <w:r w:rsidRPr="006F7D25">
              <w:rPr>
                <w:rFonts w:ascii="Cambria" w:hAnsi="Cambria"/>
                <w:b/>
                <w:bCs/>
                <w:kern w:val="2"/>
                <w:sz w:val="22"/>
                <w:szCs w:val="22"/>
              </w:rPr>
              <w:t xml:space="preserve"> taisykles</w:t>
            </w:r>
          </w:p>
          <w:p w14:paraId="0B363C9E" w14:textId="77777777" w:rsidR="003E6F88" w:rsidRPr="006F7D25" w:rsidRDefault="003E6F88" w:rsidP="003E6F88">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29E3F511" w14:textId="7777777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Sutarties kaina bus perskaičiuojama:</w:t>
            </w:r>
          </w:p>
          <w:p w14:paraId="293D5496" w14:textId="7777777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5.3.1. dėl PVM tarifo pasikeitimo;</w:t>
            </w:r>
          </w:p>
          <w:p w14:paraId="30E2B5F1" w14:textId="7777777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5.3.2. netaikoma;</w:t>
            </w:r>
          </w:p>
          <w:p w14:paraId="046AA1EA" w14:textId="7777777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5.3.3. dėl kainų lygio pokyčio;</w:t>
            </w:r>
          </w:p>
          <w:p w14:paraId="44F0C5E9" w14:textId="09D24CCD" w:rsidR="003E6F88" w:rsidRPr="006F7D25" w:rsidRDefault="003E6F88" w:rsidP="003E6F88">
            <w:pPr>
              <w:jc w:val="both"/>
              <w:rPr>
                <w:rFonts w:ascii="Cambria" w:hAnsi="Cambria"/>
                <w:color w:val="FF0000"/>
                <w:kern w:val="2"/>
                <w:sz w:val="22"/>
                <w:szCs w:val="22"/>
              </w:rPr>
            </w:pPr>
            <w:r w:rsidRPr="006F7D25">
              <w:rPr>
                <w:rFonts w:ascii="Cambria" w:hAnsi="Cambria"/>
                <w:kern w:val="2"/>
                <w:sz w:val="22"/>
                <w:szCs w:val="22"/>
              </w:rPr>
              <w:t>5.3.4. netaikoma.</w:t>
            </w:r>
          </w:p>
        </w:tc>
      </w:tr>
      <w:tr w:rsidR="00DF1051" w:rsidRPr="006F7D25"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337223B6" w:rsidR="00DF1051" w:rsidRPr="006F7D25" w:rsidRDefault="00DF1051" w:rsidP="00DF1051">
            <w:pPr>
              <w:rPr>
                <w:rFonts w:ascii="Cambria" w:hAnsi="Cambria"/>
                <w:b/>
                <w:bCs/>
                <w:kern w:val="2"/>
                <w:sz w:val="22"/>
                <w:szCs w:val="22"/>
              </w:rPr>
            </w:pPr>
            <w:r w:rsidRPr="006B7CE3">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1D37230" w14:textId="77777777" w:rsidR="00DF1051" w:rsidRPr="006B7CE3" w:rsidRDefault="00DF1051" w:rsidP="00DF1051">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17D063F9" w:rsidR="00DF1051" w:rsidRPr="006F7D25" w:rsidRDefault="00DF1051" w:rsidP="00DF1051">
            <w:pPr>
              <w:jc w:val="both"/>
              <w:rPr>
                <w:rFonts w:ascii="Cambria" w:hAnsi="Cambria"/>
                <w:kern w:val="2"/>
                <w:sz w:val="22"/>
                <w:szCs w:val="22"/>
              </w:rPr>
            </w:pPr>
            <w:r w:rsidRPr="00B5538B">
              <w:rPr>
                <w:rFonts w:ascii="Cambria" w:hAnsi="Cambria"/>
                <w:kern w:val="2"/>
                <w:sz w:val="22"/>
                <w:szCs w:val="22"/>
              </w:rPr>
              <w:t>Perskaičiavimas įforminamas Susitarimu ne vėliau kaip per 10 (dešimt) darbo dienų nuo PVM mokėjimą reglamentuojančių teisės aktų pasikeitimo, kuris tampa neatskiriama Sutarties dalimi. Perskaičiuota (-</w:t>
            </w:r>
            <w:proofErr w:type="spellStart"/>
            <w:r w:rsidRPr="00B5538B">
              <w:rPr>
                <w:rFonts w:ascii="Cambria" w:hAnsi="Cambria"/>
                <w:kern w:val="2"/>
                <w:sz w:val="22"/>
                <w:szCs w:val="22"/>
              </w:rPr>
              <w:t>as</w:t>
            </w:r>
            <w:proofErr w:type="spellEnd"/>
            <w:r w:rsidRPr="00B5538B">
              <w:rPr>
                <w:rFonts w:ascii="Cambria" w:hAnsi="Cambria"/>
                <w:kern w:val="2"/>
                <w:sz w:val="22"/>
                <w:szCs w:val="22"/>
              </w:rPr>
              <w:t>) Sutarties kaina/įkainis taikoma (-</w:t>
            </w:r>
            <w:proofErr w:type="spellStart"/>
            <w:r w:rsidRPr="00B5538B">
              <w:rPr>
                <w:rFonts w:ascii="Cambria" w:hAnsi="Cambria"/>
                <w:kern w:val="2"/>
                <w:sz w:val="22"/>
                <w:szCs w:val="22"/>
              </w:rPr>
              <w:t>as</w:t>
            </w:r>
            <w:proofErr w:type="spellEnd"/>
            <w:r w:rsidRPr="00B5538B">
              <w:rPr>
                <w:rFonts w:ascii="Cambria" w:hAnsi="Cambria"/>
                <w:kern w:val="2"/>
                <w:sz w:val="22"/>
                <w:szCs w:val="22"/>
              </w:rPr>
              <w:t>) už tą Prekių dalį, kurios bus tiekiamos nuo Šalių pasirašyto Susitarimo įsigaliojimo dienos.</w:t>
            </w:r>
          </w:p>
        </w:tc>
      </w:tr>
      <w:tr w:rsidR="003E6F88" w:rsidRPr="006F7D25"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3E6F88" w:rsidRPr="006F7D25" w:rsidRDefault="003E6F88" w:rsidP="003E6F88">
            <w:pPr>
              <w:rPr>
                <w:rFonts w:ascii="Cambria" w:hAnsi="Cambria"/>
                <w:kern w:val="2"/>
                <w:sz w:val="22"/>
                <w:szCs w:val="22"/>
              </w:rPr>
            </w:pPr>
            <w:r w:rsidRPr="006F7D25">
              <w:rPr>
                <w:rFonts w:ascii="Cambria" w:hAnsi="Cambria"/>
                <w:b/>
                <w:bCs/>
                <w:kern w:val="2"/>
                <w:sz w:val="22"/>
                <w:szCs w:val="22"/>
              </w:rPr>
              <w:t>5.3.2.</w:t>
            </w:r>
            <w:r w:rsidRPr="006F7D25">
              <w:rPr>
                <w:rFonts w:ascii="Cambria" w:hAnsi="Cambria"/>
                <w:kern w:val="2"/>
                <w:sz w:val="22"/>
                <w:szCs w:val="22"/>
              </w:rPr>
              <w:t> </w:t>
            </w:r>
            <w:r w:rsidRPr="006F7D25">
              <w:rPr>
                <w:rFonts w:ascii="Cambria" w:hAnsi="Cambria"/>
                <w:b/>
                <w:bCs/>
                <w:kern w:val="2"/>
                <w:sz w:val="22"/>
                <w:szCs w:val="22"/>
              </w:rPr>
              <w:t xml:space="preserve">Sutarties kainos / įkainių peržiūra dėl kitų mokesčių, lemiančių Prekių kainos </w:t>
            </w:r>
            <w:r w:rsidRPr="006F7D25">
              <w:rPr>
                <w:rFonts w:ascii="Cambria" w:hAnsi="Cambria"/>
                <w:b/>
                <w:bCs/>
                <w:kern w:val="2"/>
                <w:sz w:val="22"/>
                <w:szCs w:val="22"/>
                <w:u w:val="single"/>
              </w:rPr>
              <w:t>/ įkainių</w:t>
            </w:r>
            <w:r w:rsidRPr="006F7D25">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400585F0" w14:textId="77777777" w:rsidR="003E6F88" w:rsidRPr="006F7D25" w:rsidRDefault="003E6F88" w:rsidP="003E6F88">
            <w:pPr>
              <w:rPr>
                <w:rFonts w:ascii="Cambria" w:hAnsi="Cambria"/>
                <w:kern w:val="2"/>
                <w:sz w:val="22"/>
                <w:szCs w:val="22"/>
              </w:rPr>
            </w:pPr>
          </w:p>
          <w:p w14:paraId="1C66AF13" w14:textId="1620D06A" w:rsidR="003E6F88" w:rsidRPr="006F7D25" w:rsidRDefault="003E6F88" w:rsidP="003E6F88">
            <w:pPr>
              <w:rPr>
                <w:rFonts w:ascii="Cambria" w:hAnsi="Cambria"/>
                <w:sz w:val="22"/>
                <w:szCs w:val="22"/>
              </w:rPr>
            </w:pPr>
          </w:p>
        </w:tc>
      </w:tr>
      <w:tr w:rsidR="00DF1051" w:rsidRPr="006F7D25"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1086B9" w14:textId="77777777" w:rsidR="00DF1051" w:rsidRPr="00BE6893" w:rsidRDefault="00DF1051" w:rsidP="00DF1051">
            <w:pPr>
              <w:rPr>
                <w:rFonts w:ascii="Cambria" w:hAnsi="Cambria"/>
                <w:b/>
                <w:bCs/>
                <w:kern w:val="2"/>
                <w:sz w:val="22"/>
                <w:szCs w:val="22"/>
              </w:rPr>
            </w:pPr>
            <w:r w:rsidRPr="00BE6893">
              <w:rPr>
                <w:rFonts w:ascii="Cambria" w:hAnsi="Cambria"/>
                <w:b/>
                <w:bCs/>
                <w:kern w:val="2"/>
                <w:sz w:val="22"/>
                <w:szCs w:val="22"/>
              </w:rPr>
              <w:lastRenderedPageBreak/>
              <w:t>5.3.3. Sutarties kainos / įkainių peržiūra dėl kainų lygio pokyčio</w:t>
            </w:r>
          </w:p>
          <w:p w14:paraId="270D4266" w14:textId="77777777" w:rsidR="00DF1051" w:rsidRPr="00BE6893" w:rsidRDefault="00DF1051" w:rsidP="00DF1051">
            <w:pPr>
              <w:rPr>
                <w:rFonts w:ascii="Cambria" w:hAnsi="Cambria"/>
                <w:color w:val="4472C4"/>
                <w:kern w:val="2"/>
                <w:sz w:val="22"/>
                <w:szCs w:val="22"/>
              </w:rPr>
            </w:pPr>
          </w:p>
          <w:p w14:paraId="1002BE87" w14:textId="3D396D7C" w:rsidR="00DF1051" w:rsidRPr="006F7D25" w:rsidRDefault="00DF1051" w:rsidP="00DF1051">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D29ED54" w14:textId="77777777" w:rsidR="00DF1051" w:rsidRPr="00BE6893" w:rsidRDefault="00DF1051" w:rsidP="00DF1051">
            <w:pPr>
              <w:jc w:val="both"/>
              <w:rPr>
                <w:rFonts w:ascii="Cambria" w:hAnsi="Cambria"/>
                <w:kern w:val="2"/>
                <w:sz w:val="22"/>
                <w:szCs w:val="22"/>
              </w:rPr>
            </w:pPr>
            <w:r w:rsidRPr="00BE6893">
              <w:rPr>
                <w:rFonts w:ascii="Cambria" w:hAnsi="Cambria"/>
                <w:color w:val="000000"/>
                <w:kern w:val="2"/>
                <w:sz w:val="22"/>
                <w:szCs w:val="22"/>
              </w:rPr>
              <w:t>5.3</w:t>
            </w:r>
            <w:r w:rsidRPr="00BE6893">
              <w:rPr>
                <w:rFonts w:ascii="Cambria" w:hAnsi="Cambria"/>
                <w:kern w:val="2"/>
                <w:sz w:val="22"/>
                <w:szCs w:val="22"/>
              </w:rPr>
              <w:t xml:space="preserve">.3.1. Bet kuri Sutarties šalis Sutarties galiojimo metu turi teisę inicijuoti Sutarties kainos / įkainių peržiūrą (keitimą) ne anksčiau kaip po 6 (šešių) mėnesių nuo </w:t>
            </w:r>
            <w:r w:rsidRPr="00BE6893">
              <w:rPr>
                <w:rFonts w:ascii="Cambria" w:hAnsi="Cambria"/>
                <w:sz w:val="22"/>
                <w:szCs w:val="22"/>
              </w:rPr>
              <w:t xml:space="preserve">Sutarties įsigaliojimo dienos </w:t>
            </w:r>
            <w:r w:rsidRPr="00BE6893">
              <w:rPr>
                <w:rFonts w:ascii="Cambria" w:hAnsi="Cambria"/>
                <w:kern w:val="2"/>
                <w:sz w:val="22"/>
                <w:szCs w:val="22"/>
              </w:rPr>
              <w:t xml:space="preserve">(jeigu peržiūra jau buvo atlikta – nuo Susitarimo dėl paskutinio perskaičiavimo pagal šį Specialiųjų sąlygų papunktį įsigaliojimo dienos), </w:t>
            </w:r>
            <w:r w:rsidRPr="00BE6893">
              <w:rPr>
                <w:rFonts w:ascii="Cambria" w:hAnsi="Cambria"/>
                <w:sz w:val="22"/>
                <w:szCs w:val="22"/>
              </w:rPr>
              <w:t>jeigu Vartojimo prekių ir paslaugų kainų pokytis (k), apskaičiuotas kaip nustatyta 5.3.3.6 papunktyje, viršija 5 procentus</w:t>
            </w:r>
            <w:r w:rsidRPr="00BE6893">
              <w:rPr>
                <w:rFonts w:ascii="Cambria" w:hAnsi="Cambria"/>
                <w:kern w:val="2"/>
                <w:sz w:val="22"/>
                <w:szCs w:val="22"/>
              </w:rPr>
              <w:t>. Sutarties kainos / įkainių peržiūra atliekama ne rečiau kaip kas 12 (dvylika)</w:t>
            </w:r>
            <w:r w:rsidRPr="00BE6893">
              <w:rPr>
                <w:rFonts w:ascii="Cambria" w:hAnsi="Cambria"/>
                <w:i/>
                <w:iCs/>
                <w:kern w:val="2"/>
                <w:sz w:val="22"/>
                <w:szCs w:val="22"/>
              </w:rPr>
              <w:t xml:space="preserve"> </w:t>
            </w:r>
            <w:r w:rsidRPr="00BE6893">
              <w:rPr>
                <w:rFonts w:ascii="Cambria" w:hAnsi="Cambria"/>
                <w:kern w:val="2"/>
                <w:sz w:val="22"/>
                <w:szCs w:val="22"/>
              </w:rPr>
              <w:t>mėnesių.</w:t>
            </w:r>
          </w:p>
          <w:p w14:paraId="5C82847C" w14:textId="77777777" w:rsidR="00DF1051" w:rsidRPr="00BE6893" w:rsidRDefault="00DF1051" w:rsidP="00DF1051">
            <w:pPr>
              <w:rPr>
                <w:rFonts w:ascii="Cambria" w:hAnsi="Cambria"/>
                <w:kern w:val="2"/>
                <w:sz w:val="22"/>
                <w:szCs w:val="22"/>
                <w:shd w:val="clear" w:color="auto" w:fill="FFFFFF"/>
              </w:rPr>
            </w:pPr>
            <w:r w:rsidRPr="00BE6893">
              <w:rPr>
                <w:rFonts w:ascii="Cambria" w:hAnsi="Cambria"/>
                <w:kern w:val="2"/>
                <w:sz w:val="22"/>
                <w:szCs w:val="22"/>
              </w:rPr>
              <w:t>5.3.3.2. Sutarties k</w:t>
            </w:r>
            <w:r w:rsidRPr="00BE689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16216224" w14:textId="77777777" w:rsidR="00DF1051" w:rsidRPr="00BE6893" w:rsidRDefault="00DF1051" w:rsidP="00DF1051">
            <w:pPr>
              <w:jc w:val="both"/>
              <w:rPr>
                <w:rFonts w:ascii="Cambria" w:hAnsi="Cambria"/>
                <w:kern w:val="2"/>
                <w:sz w:val="22"/>
                <w:szCs w:val="22"/>
                <w:shd w:val="clear" w:color="auto" w:fill="FFFFFF"/>
              </w:rPr>
            </w:pPr>
            <w:r w:rsidRPr="00BE6893">
              <w:rPr>
                <w:rFonts w:ascii="Cambria" w:hAnsi="Cambria"/>
                <w:kern w:val="2"/>
                <w:sz w:val="22"/>
                <w:szCs w:val="22"/>
              </w:rPr>
              <w:t>5.3.3.3. </w:t>
            </w:r>
            <w:r w:rsidRPr="00BE689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19BEB16F" w14:textId="77777777" w:rsidR="00DF1051" w:rsidRPr="00BE6893" w:rsidRDefault="00DF1051" w:rsidP="00DF1051">
            <w:pPr>
              <w:jc w:val="both"/>
              <w:rPr>
                <w:rFonts w:ascii="Cambria" w:hAnsi="Cambria"/>
                <w:kern w:val="2"/>
                <w:sz w:val="22"/>
                <w:szCs w:val="22"/>
                <w:shd w:val="clear" w:color="auto" w:fill="FFFFFF"/>
              </w:rPr>
            </w:pPr>
            <w:r w:rsidRPr="00BE6893">
              <w:rPr>
                <w:rFonts w:ascii="Cambria" w:hAnsi="Cambria"/>
                <w:kern w:val="2"/>
                <w:sz w:val="22"/>
                <w:szCs w:val="22"/>
              </w:rPr>
              <w:t xml:space="preserve">5.3.3.4. Atlikdamos Sutarties kainos / įkainių peržiūrą </w:t>
            </w:r>
            <w:r w:rsidRPr="00BE689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w:t>
            </w:r>
            <w:r>
              <w:rPr>
                <w:rFonts w:ascii="Cambria" w:hAnsi="Cambria"/>
                <w:kern w:val="2"/>
                <w:sz w:val="22"/>
                <w:szCs w:val="22"/>
                <w:shd w:val="clear" w:color="auto" w:fill="FFFFFF"/>
              </w:rPr>
              <w:t>ų</w:t>
            </w:r>
            <w:r w:rsidRPr="00BE6893">
              <w:rPr>
                <w:rFonts w:ascii="Cambria" w:hAnsi="Cambria"/>
                <w:kern w:val="2"/>
                <w:sz w:val="22"/>
                <w:szCs w:val="22"/>
                <w:shd w:val="clear" w:color="auto" w:fill="FFFFFF"/>
              </w:rPr>
              <w:t xml:space="preserve"> Valstybės duomenų agentūros ar kitos institucijos išduot</w:t>
            </w:r>
            <w:r>
              <w:rPr>
                <w:rFonts w:ascii="Cambria" w:hAnsi="Cambria"/>
                <w:kern w:val="2"/>
                <w:sz w:val="22"/>
                <w:szCs w:val="22"/>
                <w:shd w:val="clear" w:color="auto" w:fill="FFFFFF"/>
              </w:rPr>
              <w:t>ą</w:t>
            </w:r>
            <w:r w:rsidRPr="00BE6893">
              <w:rPr>
                <w:rFonts w:ascii="Cambria" w:hAnsi="Cambria"/>
                <w:kern w:val="2"/>
                <w:sz w:val="22"/>
                <w:szCs w:val="22"/>
                <w:shd w:val="clear" w:color="auto" w:fill="FFFFFF"/>
              </w:rPr>
              <w:t xml:space="preserve"> dokument</w:t>
            </w:r>
            <w:r>
              <w:rPr>
                <w:rFonts w:ascii="Cambria" w:hAnsi="Cambria"/>
                <w:kern w:val="2"/>
                <w:sz w:val="22"/>
                <w:szCs w:val="22"/>
                <w:shd w:val="clear" w:color="auto" w:fill="FFFFFF"/>
              </w:rPr>
              <w:t>ą</w:t>
            </w:r>
            <w:r w:rsidRPr="00BE6893">
              <w:rPr>
                <w:rFonts w:ascii="Cambria" w:hAnsi="Cambria"/>
                <w:kern w:val="2"/>
                <w:sz w:val="22"/>
                <w:szCs w:val="22"/>
                <w:shd w:val="clear" w:color="auto" w:fill="FFFFFF"/>
              </w:rPr>
              <w:t xml:space="preserve"> ar patvirtinim</w:t>
            </w:r>
            <w:r>
              <w:rPr>
                <w:rFonts w:ascii="Cambria" w:hAnsi="Cambria"/>
                <w:kern w:val="2"/>
                <w:sz w:val="22"/>
                <w:szCs w:val="22"/>
                <w:shd w:val="clear" w:color="auto" w:fill="FFFFFF"/>
              </w:rPr>
              <w:t>ą</w:t>
            </w:r>
            <w:r w:rsidRPr="00BE6893">
              <w:rPr>
                <w:rFonts w:ascii="Cambria" w:hAnsi="Cambria"/>
                <w:kern w:val="2"/>
                <w:sz w:val="22"/>
                <w:szCs w:val="22"/>
                <w:shd w:val="clear" w:color="auto" w:fill="FFFFFF"/>
              </w:rPr>
              <w:t>.</w:t>
            </w:r>
          </w:p>
          <w:p w14:paraId="43A9A533" w14:textId="77777777" w:rsidR="00DF1051" w:rsidRPr="00BE6893" w:rsidRDefault="00DF1051" w:rsidP="00DF1051">
            <w:pPr>
              <w:jc w:val="both"/>
              <w:rPr>
                <w:rFonts w:ascii="Cambria" w:hAnsi="Cambria"/>
                <w:kern w:val="2"/>
                <w:sz w:val="22"/>
                <w:szCs w:val="22"/>
                <w:shd w:val="clear" w:color="auto" w:fill="FFFFFF"/>
              </w:rPr>
            </w:pPr>
            <w:r w:rsidRPr="00BE689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E336001" w14:textId="77777777" w:rsidR="00DF1051" w:rsidRPr="00BE6893" w:rsidRDefault="00DF1051" w:rsidP="00DF1051">
            <w:pPr>
              <w:rPr>
                <w:rFonts w:ascii="Cambria" w:hAnsi="Cambria"/>
                <w:kern w:val="2"/>
                <w:sz w:val="22"/>
                <w:szCs w:val="22"/>
                <w:shd w:val="clear" w:color="auto" w:fill="FFFFFF"/>
              </w:rPr>
            </w:pPr>
            <w:r w:rsidRPr="00BE6893">
              <w:rPr>
                <w:rFonts w:ascii="Cambria" w:hAnsi="Cambria"/>
                <w:kern w:val="2"/>
                <w:sz w:val="22"/>
                <w:szCs w:val="22"/>
                <w:shd w:val="clear" w:color="auto" w:fill="FFFFFF"/>
              </w:rPr>
              <w:t>5.3.3.6. Nauja Sutarties kaina / įkainiai apskaičiuojami pagal žemiau pateiktą formulę:</w:t>
            </w:r>
          </w:p>
          <w:p w14:paraId="73F6F554" w14:textId="77777777" w:rsidR="00DF1051" w:rsidRPr="00BE6893" w:rsidRDefault="00DF1051" w:rsidP="00DF1051">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Pr="00BE6893">
              <w:rPr>
                <w:rFonts w:ascii="Cambria" w:hAnsi="Cambria"/>
                <w:kern w:val="2"/>
                <w:sz w:val="22"/>
                <w:szCs w:val="22"/>
              </w:rPr>
              <w:t>, kur a – kaina / įkainis (Eur be PVM)) (jei peržiūra jau buvo atlikta, tai po paskutinio perskaičiavimo) </w:t>
            </w:r>
          </w:p>
          <w:p w14:paraId="642E9817" w14:textId="77777777" w:rsidR="00DF1051" w:rsidRPr="00BE6893" w:rsidRDefault="00DF1051" w:rsidP="00DF1051">
            <w:pPr>
              <w:jc w:val="both"/>
              <w:textAlignment w:val="baseline"/>
              <w:rPr>
                <w:rFonts w:ascii="Cambria" w:hAnsi="Cambria"/>
                <w:kern w:val="2"/>
                <w:sz w:val="22"/>
                <w:szCs w:val="22"/>
              </w:rPr>
            </w:pPr>
            <w:r w:rsidRPr="00BE6893">
              <w:rPr>
                <w:rFonts w:ascii="Cambria" w:hAnsi="Cambria"/>
                <w:kern w:val="2"/>
                <w:sz w:val="22"/>
                <w:szCs w:val="22"/>
              </w:rPr>
              <w:t>a</w:t>
            </w:r>
            <w:r w:rsidRPr="00BE6893">
              <w:rPr>
                <w:rFonts w:ascii="Cambria" w:hAnsi="Cambria"/>
                <w:kern w:val="2"/>
                <w:sz w:val="22"/>
                <w:szCs w:val="22"/>
                <w:vertAlign w:val="subscript"/>
              </w:rPr>
              <w:t>1</w:t>
            </w:r>
            <w:r w:rsidRPr="00BE6893">
              <w:rPr>
                <w:rFonts w:ascii="Cambria" w:hAnsi="Cambria"/>
                <w:kern w:val="2"/>
                <w:sz w:val="22"/>
                <w:szCs w:val="22"/>
              </w:rPr>
              <w:t xml:space="preserve"> – perskaičiuota (pakeista) kaina / įkainis (Eur be PVM) </w:t>
            </w:r>
          </w:p>
          <w:p w14:paraId="6A8D9EDE" w14:textId="77777777" w:rsidR="00DF1051" w:rsidRPr="00BE6893" w:rsidRDefault="00DF1051" w:rsidP="00DF1051">
            <w:pPr>
              <w:jc w:val="both"/>
              <w:textAlignment w:val="baseline"/>
              <w:rPr>
                <w:rFonts w:ascii="Cambria" w:hAnsi="Cambria"/>
                <w:kern w:val="2"/>
                <w:sz w:val="22"/>
                <w:szCs w:val="22"/>
              </w:rPr>
            </w:pPr>
            <w:r w:rsidRPr="00BE6893">
              <w:rPr>
                <w:rFonts w:ascii="Cambria" w:hAnsi="Cambria"/>
                <w:kern w:val="2"/>
                <w:sz w:val="22"/>
                <w:szCs w:val="22"/>
              </w:rPr>
              <w:t xml:space="preserve">k – pagal vartotojų kainų indeksą (bendras „Vartojimo prekių ir paslaugų“) apskaičiuotas Vartojimo prekių ir paslaugų kainų pokytis (padidėjimas arba sumažėjimas) (%). </w:t>
            </w:r>
          </w:p>
          <w:p w14:paraId="561495CB" w14:textId="77777777" w:rsidR="00DF1051" w:rsidRPr="00BE6893" w:rsidRDefault="00DF1051" w:rsidP="00DF1051">
            <w:pPr>
              <w:jc w:val="both"/>
              <w:textAlignment w:val="baseline"/>
              <w:rPr>
                <w:rFonts w:ascii="Cambria" w:hAnsi="Cambria"/>
                <w:kern w:val="2"/>
                <w:sz w:val="22"/>
                <w:szCs w:val="22"/>
              </w:rPr>
            </w:pPr>
            <w:r w:rsidRPr="00BE6893">
              <w:rPr>
                <w:rFonts w:ascii="Cambria" w:hAnsi="Cambria"/>
                <w:kern w:val="2"/>
                <w:sz w:val="22"/>
                <w:szCs w:val="22"/>
              </w:rPr>
              <w:t>„k“ reikšmė skaičiuojama pagal formulę:</w:t>
            </w:r>
          </w:p>
          <w:p w14:paraId="6EC38335" w14:textId="77777777" w:rsidR="00DF1051" w:rsidRPr="00BE6893" w:rsidRDefault="00DF1051" w:rsidP="00DF1051">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BE6893">
              <w:rPr>
                <w:rFonts w:ascii="Cambria" w:hAnsi="Cambria"/>
                <w:kern w:val="2"/>
                <w:sz w:val="22"/>
                <w:szCs w:val="22"/>
              </w:rPr>
              <w:t>, (proc.) kur</w:t>
            </w:r>
          </w:p>
          <w:p w14:paraId="5D8D68C3" w14:textId="77777777" w:rsidR="00DF1051" w:rsidRPr="00BE6893" w:rsidRDefault="00DF1051" w:rsidP="00DF1051">
            <w:pPr>
              <w:jc w:val="both"/>
              <w:textAlignment w:val="baseline"/>
              <w:rPr>
                <w:rFonts w:ascii="Cambria" w:hAnsi="Cambria"/>
                <w:sz w:val="22"/>
                <w:szCs w:val="22"/>
              </w:rPr>
            </w:pPr>
            <w:proofErr w:type="spellStart"/>
            <w:r w:rsidRPr="00BE6893">
              <w:rPr>
                <w:rFonts w:ascii="Cambria" w:hAnsi="Cambria"/>
                <w:kern w:val="2"/>
                <w:sz w:val="22"/>
                <w:szCs w:val="22"/>
              </w:rPr>
              <w:t>Ind</w:t>
            </w:r>
            <w:r w:rsidRPr="00BE6893">
              <w:rPr>
                <w:rFonts w:ascii="Cambria" w:hAnsi="Cambria"/>
                <w:kern w:val="2"/>
                <w:sz w:val="22"/>
                <w:szCs w:val="22"/>
                <w:vertAlign w:val="subscript"/>
              </w:rPr>
              <w:t>naujausias</w:t>
            </w:r>
            <w:proofErr w:type="spellEnd"/>
            <w:r w:rsidRPr="00BE6893">
              <w:rPr>
                <w:rFonts w:ascii="Cambria" w:hAnsi="Cambria"/>
                <w:kern w:val="2"/>
                <w:sz w:val="22"/>
                <w:szCs w:val="22"/>
              </w:rPr>
              <w:t xml:space="preserve"> – kreipimosi dėl kainos / įkainių peržiūros išsiuntimo kitai šaliai dieną paskelbtas naujausias vartojimo prekių ir paslaugų indeksas (bendras „Vartojimo prekių ir paslaugų“).</w:t>
            </w:r>
          </w:p>
          <w:p w14:paraId="14F8D8E2" w14:textId="77777777" w:rsidR="00DF1051" w:rsidRPr="00BE6893" w:rsidRDefault="00DF1051" w:rsidP="00DF1051">
            <w:pPr>
              <w:jc w:val="both"/>
              <w:textAlignment w:val="baseline"/>
              <w:rPr>
                <w:rFonts w:ascii="Cambria" w:hAnsi="Cambria"/>
                <w:sz w:val="22"/>
                <w:szCs w:val="22"/>
              </w:rPr>
            </w:pPr>
            <w:proofErr w:type="spellStart"/>
            <w:r w:rsidRPr="00BE6893">
              <w:rPr>
                <w:rFonts w:ascii="Cambria" w:hAnsi="Cambria"/>
                <w:kern w:val="2"/>
                <w:sz w:val="22"/>
                <w:szCs w:val="22"/>
              </w:rPr>
              <w:t>Ind</w:t>
            </w:r>
            <w:r w:rsidRPr="00BE6893">
              <w:rPr>
                <w:rFonts w:ascii="Cambria" w:hAnsi="Cambria"/>
                <w:kern w:val="2"/>
                <w:sz w:val="22"/>
                <w:szCs w:val="22"/>
                <w:vertAlign w:val="subscript"/>
              </w:rPr>
              <w:t>pradžia</w:t>
            </w:r>
            <w:proofErr w:type="spellEnd"/>
            <w:r w:rsidRPr="00BE6893">
              <w:rPr>
                <w:rFonts w:ascii="Cambria" w:hAnsi="Cambria"/>
                <w:kern w:val="2"/>
                <w:sz w:val="22"/>
                <w:szCs w:val="22"/>
              </w:rPr>
              <w:t xml:space="preserve"> – laikotarpio pradžios datos (mėnesio) vartojimo prekių ir paslaugų indeksas (bendras „Vartojimo prekių ir paslaugų“).</w:t>
            </w:r>
          </w:p>
          <w:p w14:paraId="29A519FD" w14:textId="77777777" w:rsidR="00DF1051" w:rsidRPr="00BE6893" w:rsidRDefault="00DF1051" w:rsidP="00DF1051">
            <w:pPr>
              <w:rPr>
                <w:rFonts w:ascii="Cambria" w:hAnsi="Cambria"/>
                <w:sz w:val="22"/>
                <w:szCs w:val="22"/>
              </w:rPr>
            </w:pPr>
            <w:r w:rsidRPr="00BE6893">
              <w:rPr>
                <w:rFonts w:ascii="Cambria" w:hAnsi="Cambria"/>
                <w:kern w:val="2"/>
                <w:sz w:val="22"/>
                <w:szCs w:val="22"/>
              </w:rPr>
              <w:t xml:space="preserve">Pirmojo perskaičiavimo atveju laikotarpio pradžia (mėnuo) yra </w:t>
            </w:r>
            <w:r w:rsidRPr="00BE6893">
              <w:rPr>
                <w:rFonts w:ascii="Cambria" w:hAnsi="Cambria"/>
                <w:sz w:val="22"/>
                <w:szCs w:val="22"/>
              </w:rPr>
              <w:t xml:space="preserve"> Sutarties įsigaliojimo dienos mėnuo.</w:t>
            </w:r>
            <w:r w:rsidRPr="00BE689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DE2C81E" w14:textId="77777777" w:rsidR="00DF1051" w:rsidRPr="00BE6893" w:rsidRDefault="00DF1051" w:rsidP="00DF1051">
            <w:pPr>
              <w:rPr>
                <w:rFonts w:ascii="Cambria" w:hAnsi="Cambria"/>
                <w:color w:val="000000"/>
                <w:kern w:val="2"/>
                <w:sz w:val="22"/>
                <w:szCs w:val="22"/>
                <w:shd w:val="clear" w:color="auto" w:fill="FFFFFF"/>
              </w:rPr>
            </w:pPr>
            <w:r w:rsidRPr="00BE6893">
              <w:rPr>
                <w:rFonts w:ascii="Cambria" w:hAnsi="Cambria"/>
                <w:color w:val="000000"/>
                <w:kern w:val="2"/>
                <w:sz w:val="22"/>
                <w:szCs w:val="22"/>
              </w:rPr>
              <w:t>5.3.3.7. </w:t>
            </w:r>
            <w:r w:rsidRPr="00BE6893">
              <w:rPr>
                <w:rFonts w:ascii="Cambria" w:hAnsi="Cambria"/>
                <w:color w:val="000000"/>
                <w:kern w:val="2"/>
                <w:sz w:val="22"/>
                <w:szCs w:val="22"/>
                <w:shd w:val="clear" w:color="auto" w:fill="FFFFFF"/>
              </w:rPr>
              <w:t xml:space="preserve">Skaičiavimams </w:t>
            </w:r>
            <w:r w:rsidRPr="00BE6893">
              <w:rPr>
                <w:rFonts w:ascii="Cambria" w:hAnsi="Cambria"/>
                <w:kern w:val="2"/>
                <w:sz w:val="22"/>
                <w:szCs w:val="22"/>
                <w:shd w:val="clear" w:color="auto" w:fill="FFFFFF"/>
              </w:rPr>
              <w:t xml:space="preserve">indeksų reikšmės imamos </w:t>
            </w:r>
            <w:r w:rsidRPr="00BE6893">
              <w:rPr>
                <w:rFonts w:ascii="Cambria" w:hAnsi="Cambria"/>
                <w:b/>
                <w:bCs/>
                <w:kern w:val="2"/>
                <w:sz w:val="22"/>
                <w:szCs w:val="22"/>
                <w:shd w:val="clear" w:color="auto" w:fill="FFFFFF"/>
              </w:rPr>
              <w:t>keturių</w:t>
            </w:r>
            <w:r w:rsidRPr="00BE6893">
              <w:rPr>
                <w:rFonts w:ascii="Cambria" w:hAnsi="Cambria"/>
                <w:kern w:val="2"/>
                <w:sz w:val="22"/>
                <w:szCs w:val="22"/>
                <w:shd w:val="clear" w:color="auto" w:fill="FFFFFF"/>
              </w:rPr>
              <w:t xml:space="preserve"> skaitmenų po kablelio tikslumu. Apskaičiuotas pokytis (k) tolimesniems skaičiavimams naudojamas suapvalinus iki </w:t>
            </w:r>
            <w:r w:rsidRPr="00BE6893">
              <w:rPr>
                <w:rFonts w:ascii="Cambria" w:hAnsi="Cambria"/>
                <w:b/>
                <w:bCs/>
                <w:kern w:val="2"/>
                <w:sz w:val="22"/>
                <w:szCs w:val="22"/>
                <w:shd w:val="clear" w:color="auto" w:fill="FFFFFF"/>
              </w:rPr>
              <w:t>vieno</w:t>
            </w:r>
            <w:r w:rsidRPr="00BE6893">
              <w:rPr>
                <w:rFonts w:ascii="Cambria" w:hAnsi="Cambria"/>
                <w:kern w:val="2"/>
                <w:sz w:val="22"/>
                <w:szCs w:val="22"/>
                <w:shd w:val="clear" w:color="auto" w:fill="FFFFFF"/>
              </w:rPr>
              <w:t xml:space="preserve">  skaitmens po kablelio, o apskaičiuotas įkainis „a</w:t>
            </w:r>
            <w:r w:rsidRPr="00BE6893">
              <w:rPr>
                <w:rFonts w:ascii="Cambria" w:hAnsi="Cambria"/>
                <w:kern w:val="2"/>
                <w:sz w:val="22"/>
                <w:szCs w:val="22"/>
                <w:shd w:val="clear" w:color="auto" w:fill="FFFFFF"/>
                <w:vertAlign w:val="subscript"/>
              </w:rPr>
              <w:t>1</w:t>
            </w:r>
            <w:r w:rsidRPr="00BE6893">
              <w:rPr>
                <w:rFonts w:ascii="Cambria" w:hAnsi="Cambria"/>
                <w:kern w:val="2"/>
                <w:sz w:val="22"/>
                <w:szCs w:val="22"/>
                <w:shd w:val="clear" w:color="auto" w:fill="FFFFFF"/>
              </w:rPr>
              <w:t xml:space="preserve">“ suapvalinamas iki </w:t>
            </w:r>
            <w:r>
              <w:rPr>
                <w:rFonts w:ascii="Cambria" w:hAnsi="Cambria"/>
                <w:b/>
                <w:bCs/>
                <w:kern w:val="2"/>
                <w:sz w:val="22"/>
                <w:szCs w:val="22"/>
                <w:shd w:val="clear" w:color="auto" w:fill="FFFFFF"/>
              </w:rPr>
              <w:t>dviejų</w:t>
            </w:r>
            <w:r w:rsidRPr="00BE6893">
              <w:rPr>
                <w:rFonts w:ascii="Cambria" w:hAnsi="Cambria"/>
                <w:b/>
                <w:bCs/>
                <w:kern w:val="2"/>
                <w:sz w:val="22"/>
                <w:szCs w:val="22"/>
                <w:shd w:val="clear" w:color="auto" w:fill="FFFFFF"/>
              </w:rPr>
              <w:t xml:space="preserve"> </w:t>
            </w:r>
            <w:r w:rsidRPr="00BE6893">
              <w:rPr>
                <w:rFonts w:ascii="Cambria" w:hAnsi="Cambria"/>
                <w:kern w:val="2"/>
                <w:sz w:val="22"/>
                <w:szCs w:val="22"/>
                <w:shd w:val="clear" w:color="auto" w:fill="FFFFFF"/>
              </w:rPr>
              <w:t>skaitmenų po kablelio.</w:t>
            </w:r>
          </w:p>
          <w:p w14:paraId="4023EC22" w14:textId="77777777" w:rsidR="00DF1051" w:rsidRPr="00BE6893" w:rsidRDefault="00DF1051" w:rsidP="00DF1051">
            <w:pPr>
              <w:rPr>
                <w:rFonts w:ascii="Cambria" w:hAnsi="Cambria"/>
                <w:color w:val="000000"/>
                <w:kern w:val="2"/>
                <w:sz w:val="22"/>
                <w:szCs w:val="22"/>
                <w:shd w:val="clear" w:color="auto" w:fill="FFFFFF"/>
              </w:rPr>
            </w:pPr>
            <w:r w:rsidRPr="00BE6893">
              <w:rPr>
                <w:rFonts w:ascii="Cambria" w:hAnsi="Cambria"/>
                <w:color w:val="000000"/>
                <w:kern w:val="2"/>
                <w:sz w:val="22"/>
                <w:szCs w:val="22"/>
                <w:shd w:val="clear" w:color="auto" w:fill="FFFFFF"/>
              </w:rPr>
              <w:lastRenderedPageBreak/>
              <w:t xml:space="preserve">5.3.3.8. Šalis, siekianti </w:t>
            </w:r>
            <w:r w:rsidRPr="00BE6893">
              <w:rPr>
                <w:rFonts w:ascii="Cambria" w:hAnsi="Cambria"/>
                <w:kern w:val="2"/>
                <w:sz w:val="22"/>
                <w:szCs w:val="22"/>
                <w:shd w:val="clear" w:color="auto" w:fill="FFFFFF"/>
              </w:rPr>
              <w:t>Sutarties kainos / įkainių peržiūros</w:t>
            </w:r>
            <w:r w:rsidRPr="00BE689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BE6893">
              <w:rPr>
                <w:rFonts w:ascii="Cambria" w:hAnsi="Cambria"/>
                <w:kern w:val="2"/>
                <w:sz w:val="22"/>
                <w:szCs w:val="22"/>
                <w:shd w:val="clear" w:color="auto" w:fill="FFFFFF"/>
              </w:rPr>
              <w:t>Pr</w:t>
            </w:r>
            <w:r w:rsidRPr="00BE689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BE6893">
              <w:rPr>
                <w:rFonts w:ascii="Cambria" w:hAnsi="Cambria"/>
                <w:kern w:val="2"/>
                <w:sz w:val="22"/>
                <w:szCs w:val="22"/>
                <w:bdr w:val="none" w:sz="0" w:space="0" w:color="auto" w:frame="1"/>
              </w:rPr>
              <w:t>kitus oficialius šaltinių duomenis</w:t>
            </w:r>
            <w:r w:rsidRPr="00BE689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3D26A7E6" w14:textId="77777777" w:rsidR="00DF1051" w:rsidRPr="00BE6893" w:rsidRDefault="00DF1051" w:rsidP="00DF1051">
            <w:pPr>
              <w:rPr>
                <w:rFonts w:ascii="Cambria" w:hAnsi="Cambria"/>
                <w:color w:val="000000"/>
                <w:kern w:val="2"/>
                <w:sz w:val="22"/>
                <w:szCs w:val="22"/>
                <w:shd w:val="clear" w:color="auto" w:fill="FFFFFF"/>
              </w:rPr>
            </w:pPr>
            <w:r w:rsidRPr="00BE6893">
              <w:rPr>
                <w:rFonts w:ascii="Cambria" w:hAnsi="Cambria"/>
                <w:color w:val="000000"/>
                <w:kern w:val="2"/>
                <w:sz w:val="22"/>
                <w:szCs w:val="22"/>
                <w:shd w:val="clear" w:color="auto" w:fill="FFFFFF"/>
              </w:rPr>
              <w:t>5</w:t>
            </w:r>
            <w:r w:rsidRPr="00BE6893">
              <w:rPr>
                <w:rFonts w:ascii="Cambria" w:hAnsi="Cambria"/>
                <w:kern w:val="2"/>
                <w:sz w:val="22"/>
                <w:szCs w:val="22"/>
              </w:rPr>
              <w:t>.3.3.9. </w:t>
            </w:r>
            <w:r w:rsidRPr="00BE6893">
              <w:rPr>
                <w:rFonts w:ascii="Cambria" w:hAnsi="Cambria"/>
                <w:color w:val="000000"/>
                <w:kern w:val="2"/>
                <w:sz w:val="22"/>
                <w:szCs w:val="22"/>
                <w:shd w:val="clear" w:color="auto" w:fill="FFFFFF"/>
              </w:rPr>
              <w:t>Susitarimas turi būti sudarytas per 10 (dešimt) darbo dienų</w:t>
            </w:r>
            <w:r w:rsidRPr="00BE6893">
              <w:rPr>
                <w:rFonts w:ascii="Cambria" w:hAnsi="Cambria"/>
                <w:color w:val="FF0000"/>
                <w:kern w:val="2"/>
                <w:sz w:val="22"/>
                <w:szCs w:val="22"/>
                <w:shd w:val="clear" w:color="auto" w:fill="FFFFFF"/>
              </w:rPr>
              <w:t xml:space="preserve"> </w:t>
            </w:r>
            <w:r w:rsidRPr="00BE6893">
              <w:rPr>
                <w:rFonts w:ascii="Cambria" w:hAnsi="Cambria"/>
                <w:color w:val="000000"/>
                <w:kern w:val="2"/>
                <w:sz w:val="22"/>
                <w:szCs w:val="22"/>
                <w:shd w:val="clear" w:color="auto" w:fill="FFFFFF"/>
              </w:rPr>
              <w:t>nuo Šalies pateikto tinkamo prašymo perskaičiuoti</w:t>
            </w:r>
            <w:r w:rsidRPr="00BE6893">
              <w:rPr>
                <w:rFonts w:ascii="Cambria" w:hAnsi="Cambria"/>
                <w:kern w:val="2"/>
                <w:sz w:val="22"/>
                <w:szCs w:val="22"/>
                <w:shd w:val="clear" w:color="auto" w:fill="FFFFFF"/>
              </w:rPr>
              <w:t xml:space="preserve"> S</w:t>
            </w:r>
            <w:r w:rsidRPr="00BE6893">
              <w:rPr>
                <w:rFonts w:ascii="Cambria" w:hAnsi="Cambria"/>
                <w:kern w:val="2"/>
                <w:sz w:val="22"/>
                <w:szCs w:val="22"/>
              </w:rPr>
              <w:t xml:space="preserve">utarties </w:t>
            </w:r>
            <w:r w:rsidRPr="00BE6893">
              <w:rPr>
                <w:rFonts w:ascii="Cambria" w:hAnsi="Cambria"/>
                <w:kern w:val="2"/>
                <w:sz w:val="22"/>
                <w:szCs w:val="22"/>
                <w:shd w:val="clear" w:color="auto" w:fill="FFFFFF"/>
              </w:rPr>
              <w:t>kainą / įkainius gavimo dienos.</w:t>
            </w:r>
          </w:p>
          <w:p w14:paraId="067C22E5" w14:textId="0F03EA57" w:rsidR="00DF1051" w:rsidRPr="006F7D25" w:rsidRDefault="00DF1051" w:rsidP="00DF1051">
            <w:pPr>
              <w:rPr>
                <w:rFonts w:ascii="Cambria" w:hAnsi="Cambria"/>
                <w:color w:val="000000"/>
                <w:kern w:val="2"/>
                <w:sz w:val="22"/>
                <w:szCs w:val="22"/>
                <w:bdr w:val="none" w:sz="0" w:space="0" w:color="auto" w:frame="1"/>
              </w:rPr>
            </w:pPr>
            <w:r w:rsidRPr="00BE6893">
              <w:rPr>
                <w:rFonts w:ascii="Cambria" w:hAnsi="Cambria"/>
                <w:color w:val="000000"/>
                <w:kern w:val="2"/>
                <w:sz w:val="22"/>
                <w:szCs w:val="22"/>
                <w:shd w:val="clear" w:color="auto" w:fill="FFFFFF"/>
              </w:rPr>
              <w:t>5.3.3.10. </w:t>
            </w:r>
            <w:r w:rsidRPr="00BE689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3E6F88" w:rsidRPr="006F7D25"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31BE68E3" w14:textId="77777777" w:rsidR="003E6F88" w:rsidRPr="006F7D25" w:rsidRDefault="003E6F88" w:rsidP="003E6F88">
            <w:pPr>
              <w:rPr>
                <w:rFonts w:ascii="Cambria" w:hAnsi="Cambria"/>
                <w:kern w:val="2"/>
                <w:sz w:val="22"/>
                <w:szCs w:val="22"/>
              </w:rPr>
            </w:pPr>
          </w:p>
          <w:p w14:paraId="711A3401" w14:textId="622E47C1" w:rsidR="003E6F88" w:rsidRPr="006F7D25" w:rsidRDefault="003E6F88" w:rsidP="003E6F88">
            <w:pPr>
              <w:rPr>
                <w:rFonts w:ascii="Cambria" w:hAnsi="Cambria"/>
                <w:kern w:val="2"/>
                <w:sz w:val="22"/>
                <w:szCs w:val="22"/>
              </w:rPr>
            </w:pPr>
          </w:p>
        </w:tc>
      </w:tr>
      <w:tr w:rsidR="003E6F88" w:rsidRPr="006F7D25"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 xml:space="preserve">5.4. Sutarties kainos / įkainių apskaičiavimas taikant </w:t>
            </w:r>
            <w:r w:rsidRPr="006F7D25">
              <w:rPr>
                <w:rFonts w:ascii="Cambria" w:hAnsi="Cambria"/>
                <w:b/>
                <w:bCs/>
                <w:kern w:val="2"/>
                <w:sz w:val="22"/>
                <w:szCs w:val="22"/>
                <w:u w:val="single"/>
              </w:rPr>
              <w:t>kiekio (apimties)</w:t>
            </w:r>
            <w:r w:rsidRPr="006F7D25">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0904FE60" w14:textId="77777777" w:rsidR="003E6F88" w:rsidRPr="006F7D25" w:rsidRDefault="003E6F88" w:rsidP="003E6F88">
            <w:pPr>
              <w:rPr>
                <w:rFonts w:ascii="Cambria" w:hAnsi="Cambria"/>
                <w:kern w:val="2"/>
                <w:sz w:val="22"/>
                <w:szCs w:val="22"/>
              </w:rPr>
            </w:pPr>
          </w:p>
          <w:p w14:paraId="15605321" w14:textId="54715244" w:rsidR="003E6F88" w:rsidRPr="006F7D25" w:rsidRDefault="003E6F88" w:rsidP="003E6F88">
            <w:pPr>
              <w:rPr>
                <w:rFonts w:ascii="Cambria" w:hAnsi="Cambria"/>
                <w:kern w:val="2"/>
                <w:sz w:val="22"/>
                <w:szCs w:val="22"/>
              </w:rPr>
            </w:pPr>
          </w:p>
        </w:tc>
      </w:tr>
      <w:tr w:rsidR="003E6F88" w:rsidRPr="006F7D25"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3E6F88" w:rsidRPr="006F7D25" w:rsidRDefault="003E6F88" w:rsidP="003E6F88">
            <w:pPr>
              <w:jc w:val="both"/>
              <w:rPr>
                <w:rFonts w:ascii="Cambria" w:hAnsi="Cambria"/>
                <w:kern w:val="2"/>
                <w:sz w:val="22"/>
                <w:szCs w:val="22"/>
              </w:rPr>
            </w:pPr>
            <w:r w:rsidRPr="006F7D25">
              <w:rPr>
                <w:rFonts w:ascii="Cambria" w:hAnsi="Cambria"/>
                <w:kern w:val="2"/>
                <w:sz w:val="22"/>
                <w:szCs w:val="22"/>
              </w:rPr>
              <w:t xml:space="preserve">Pirkėjas atsiskaito su Tiekėju ne vėliau kaip per </w:t>
            </w:r>
            <w:r w:rsidRPr="006F7D25">
              <w:rPr>
                <w:rFonts w:ascii="Cambria" w:hAnsi="Cambria"/>
                <w:kern w:val="2"/>
                <w:sz w:val="22"/>
                <w:szCs w:val="22"/>
                <w:shd w:val="clear" w:color="auto" w:fill="FFFFFF"/>
              </w:rPr>
              <w:t xml:space="preserve">30 (trisdešimt) kalendorinių dienų </w:t>
            </w:r>
            <w:r w:rsidRPr="006F7D25">
              <w:rPr>
                <w:rFonts w:ascii="Cambria" w:hAnsi="Cambria"/>
                <w:kern w:val="2"/>
                <w:sz w:val="22"/>
                <w:szCs w:val="22"/>
              </w:rPr>
              <w:t>nuo Sąskaitos gavimo dienos.</w:t>
            </w:r>
          </w:p>
          <w:p w14:paraId="6E9DB7D4" w14:textId="2DEF86AA" w:rsidR="003E6F88" w:rsidRPr="006F7D25" w:rsidRDefault="003E6F88" w:rsidP="003E6F88">
            <w:pPr>
              <w:jc w:val="both"/>
              <w:rPr>
                <w:rFonts w:ascii="Cambria" w:hAnsi="Cambria"/>
                <w:color w:val="FF0000"/>
                <w:kern w:val="2"/>
                <w:sz w:val="22"/>
                <w:szCs w:val="22"/>
                <w:shd w:val="clear" w:color="auto" w:fill="FFFFFF"/>
              </w:rPr>
            </w:pPr>
            <w:r w:rsidRPr="006F7D25">
              <w:rPr>
                <w:rFonts w:ascii="Cambria" w:hAnsi="Cambria"/>
                <w:kern w:val="2"/>
                <w:sz w:val="22"/>
                <w:szCs w:val="22"/>
                <w:shd w:val="clear" w:color="auto" w:fill="FFFFFF"/>
              </w:rPr>
              <w:t>Apmokėjimo sąlygos:  įvykdžius užsakymą, mokama už konkretų kiekį / apimtį pagal nustatytus įkainius.</w:t>
            </w:r>
          </w:p>
        </w:tc>
      </w:tr>
      <w:tr w:rsidR="003E6F88" w:rsidRPr="006F7D25"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Netaikoma</w:t>
            </w:r>
          </w:p>
          <w:p w14:paraId="272F0D54" w14:textId="04AD3C2E" w:rsidR="003E6F88" w:rsidRPr="006F7D25" w:rsidRDefault="003E6F88" w:rsidP="003E6F88">
            <w:pPr>
              <w:jc w:val="both"/>
              <w:rPr>
                <w:rFonts w:ascii="Cambria" w:hAnsi="Cambria"/>
                <w:color w:val="FF0000"/>
                <w:kern w:val="2"/>
                <w:sz w:val="22"/>
                <w:szCs w:val="22"/>
              </w:rPr>
            </w:pPr>
          </w:p>
        </w:tc>
      </w:tr>
      <w:tr w:rsidR="003E6F88" w:rsidRPr="006F7D25"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tc>
      </w:tr>
      <w:tr w:rsidR="003E6F88" w:rsidRPr="006F7D25" w14:paraId="78563AC3" w14:textId="77777777">
        <w:trPr>
          <w:trHeight w:val="300"/>
        </w:trPr>
        <w:tc>
          <w:tcPr>
            <w:tcW w:w="9535" w:type="dxa"/>
            <w:gridSpan w:val="4"/>
          </w:tcPr>
          <w:p w14:paraId="057BC58C"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6. PREKIŲ KOKYBĖ IR GARANTINIAI ĮSIPAREIGOJIMAI</w:t>
            </w:r>
          </w:p>
        </w:tc>
      </w:tr>
      <w:tr w:rsidR="003E6F88" w:rsidRPr="006F7D25"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94C4BDF" w14:textId="49854E6D" w:rsidR="003E6F88" w:rsidRPr="006F7D25" w:rsidRDefault="008D7238" w:rsidP="003E6F88">
            <w:pPr>
              <w:jc w:val="both"/>
              <w:rPr>
                <w:rFonts w:ascii="Cambria" w:hAnsi="Cambria" w:cstheme="majorHAnsi"/>
                <w:kern w:val="2"/>
                <w:sz w:val="22"/>
                <w:szCs w:val="22"/>
              </w:rPr>
            </w:pPr>
            <w:r w:rsidRPr="006F7D25">
              <w:rPr>
                <w:rFonts w:ascii="Cambria" w:hAnsi="Cambria" w:cstheme="majorHAnsi"/>
                <w:kern w:val="2"/>
                <w:sz w:val="22"/>
                <w:szCs w:val="22"/>
              </w:rPr>
              <w:t>6.1.1.</w:t>
            </w:r>
            <w:r w:rsidR="006E2BF8">
              <w:t xml:space="preserve"> </w:t>
            </w:r>
            <w:r w:rsidR="00DF1051" w:rsidRPr="00DF1051">
              <w:rPr>
                <w:rFonts w:ascii="Cambria" w:hAnsi="Cambria" w:cstheme="majorHAnsi"/>
                <w:kern w:val="2"/>
                <w:sz w:val="22"/>
                <w:szCs w:val="22"/>
              </w:rPr>
              <w:t xml:space="preserve">Tiekėjas, pateikęs įrangą panaudos būdu, privalo savo sąskaita ją įdiegti, apmokyti vartotojus (įskaitant sertifikuotų sistemos taikymo (angl. </w:t>
            </w:r>
            <w:proofErr w:type="spellStart"/>
            <w:r w:rsidR="00DF1051" w:rsidRPr="00DF1051">
              <w:rPr>
                <w:rFonts w:ascii="Cambria" w:hAnsi="Cambria" w:cstheme="majorHAnsi"/>
                <w:kern w:val="2"/>
                <w:sz w:val="22"/>
                <w:szCs w:val="22"/>
              </w:rPr>
              <w:t>application</w:t>
            </w:r>
            <w:proofErr w:type="spellEnd"/>
            <w:r w:rsidR="00DF1051" w:rsidRPr="00DF1051">
              <w:rPr>
                <w:rFonts w:ascii="Cambria" w:hAnsi="Cambria" w:cstheme="majorHAnsi"/>
                <w:kern w:val="2"/>
                <w:sz w:val="22"/>
                <w:szCs w:val="22"/>
              </w:rPr>
              <w:t xml:space="preserve">) specialistų pagalbą), užtikrinti jos techninę priežiūrą pagal gamintojo rekomendacijas  ir techninės būklės tikrinimą (jei toks reikalingas vadovaujantis teisės aktų reikalavimais ir/ar gamintojo rekomendacijomis), galimų gedimų šalinimą/remontą bei kitaip užtikrinti nenutrūkstamą įrangos veikimą ir tinkamą funkcionavimą </w:t>
            </w:r>
            <w:r w:rsidR="003E6F88" w:rsidRPr="006F7D25">
              <w:rPr>
                <w:rFonts w:ascii="Cambria" w:hAnsi="Cambria" w:cstheme="majorHAnsi"/>
                <w:b/>
                <w:kern w:val="2"/>
                <w:sz w:val="22"/>
                <w:szCs w:val="22"/>
              </w:rPr>
              <w:t>visą panaudos sutarties galiojimo terminą.</w:t>
            </w:r>
            <w:r w:rsidR="003E6F88" w:rsidRPr="006F7D25">
              <w:rPr>
                <w:rFonts w:ascii="Cambria" w:hAnsi="Cambria" w:cstheme="majorHAnsi"/>
                <w:kern w:val="2"/>
                <w:sz w:val="22"/>
                <w:szCs w:val="22"/>
              </w:rPr>
              <w:t xml:space="preserve"> </w:t>
            </w:r>
            <w:r w:rsidR="004805EA">
              <w:rPr>
                <w:rFonts w:ascii="Cambria" w:hAnsi="Cambria" w:cstheme="majorHAnsi"/>
                <w:kern w:val="2"/>
                <w:sz w:val="22"/>
                <w:szCs w:val="22"/>
              </w:rPr>
              <w:t xml:space="preserve"> </w:t>
            </w:r>
          </w:p>
          <w:p w14:paraId="1AD73BAD" w14:textId="413E4654" w:rsidR="003E6F88" w:rsidRPr="006F7D25" w:rsidRDefault="008D7238" w:rsidP="003E6F88">
            <w:pPr>
              <w:jc w:val="both"/>
              <w:rPr>
                <w:rFonts w:ascii="Cambria" w:hAnsi="Cambria" w:cstheme="majorHAnsi"/>
                <w:b/>
                <w:color w:val="808080" w:themeColor="background1" w:themeShade="80"/>
                <w:kern w:val="2"/>
                <w:sz w:val="22"/>
                <w:szCs w:val="22"/>
              </w:rPr>
            </w:pPr>
            <w:r w:rsidRPr="006F7D25">
              <w:rPr>
                <w:rFonts w:ascii="Cambria" w:hAnsi="Cambria" w:cstheme="majorHAnsi"/>
                <w:kern w:val="2"/>
                <w:sz w:val="22"/>
                <w:szCs w:val="22"/>
              </w:rPr>
              <w:t>6.1.2.</w:t>
            </w:r>
            <w:r w:rsidR="003E6F88" w:rsidRPr="006F7D25">
              <w:rPr>
                <w:rFonts w:ascii="Cambria" w:hAnsi="Cambria" w:cstheme="majorHAnsi"/>
                <w:kern w:val="2"/>
                <w:sz w:val="22"/>
                <w:szCs w:val="22"/>
              </w:rPr>
              <w:t xml:space="preserve">Garantinis terminas, skaičiuojamas nuo panaudos perdavimo–priėmimo akto pasirašymo dienos. </w:t>
            </w:r>
            <w:r w:rsidR="003E6F88" w:rsidRPr="006F7D25">
              <w:rPr>
                <w:rFonts w:ascii="Cambria" w:hAnsi="Cambria" w:cstheme="majorHAnsi"/>
                <w:b/>
                <w:color w:val="808080" w:themeColor="background1" w:themeShade="80"/>
                <w:kern w:val="2"/>
                <w:sz w:val="22"/>
                <w:szCs w:val="22"/>
              </w:rPr>
              <w:t xml:space="preserve"> </w:t>
            </w:r>
          </w:p>
          <w:p w14:paraId="22122598" w14:textId="1BD72A8A" w:rsidR="003E6F88" w:rsidRPr="006F7D25" w:rsidRDefault="008D7238" w:rsidP="003E6F88">
            <w:pPr>
              <w:jc w:val="both"/>
              <w:rPr>
                <w:rFonts w:ascii="Cambria" w:hAnsi="Cambria" w:cstheme="majorHAnsi"/>
                <w:kern w:val="2"/>
                <w:sz w:val="22"/>
                <w:szCs w:val="22"/>
              </w:rPr>
            </w:pPr>
            <w:r w:rsidRPr="006F7D25">
              <w:rPr>
                <w:rFonts w:ascii="Cambria" w:hAnsi="Cambria" w:cstheme="majorHAnsi"/>
                <w:kern w:val="2"/>
                <w:sz w:val="22"/>
                <w:szCs w:val="22"/>
              </w:rPr>
              <w:t>6.1.3.</w:t>
            </w:r>
            <w:r w:rsidR="003E6F88" w:rsidRPr="006F7D25">
              <w:rPr>
                <w:rFonts w:ascii="Cambria" w:hAnsi="Cambria" w:cstheme="majorHAnsi"/>
                <w:kern w:val="2"/>
                <w:sz w:val="22"/>
                <w:szCs w:val="22"/>
              </w:rPr>
              <w:t xml:space="preserve">Tiekėjas įsipareigoja tiekti reagentus, kurių galiojimas būtų ne trumpesnis kaip </w:t>
            </w:r>
            <w:r w:rsidR="00DF1051">
              <w:rPr>
                <w:rFonts w:ascii="Cambria" w:hAnsi="Cambria" w:cstheme="majorHAnsi"/>
                <w:kern w:val="2"/>
                <w:sz w:val="22"/>
                <w:szCs w:val="22"/>
              </w:rPr>
              <w:t>3</w:t>
            </w:r>
            <w:r w:rsidR="003E6F88" w:rsidRPr="006F7D25">
              <w:rPr>
                <w:rFonts w:ascii="Cambria" w:hAnsi="Cambria" w:cstheme="majorHAnsi"/>
                <w:b/>
                <w:kern w:val="2"/>
                <w:sz w:val="22"/>
                <w:szCs w:val="22"/>
              </w:rPr>
              <w:t xml:space="preserve"> (</w:t>
            </w:r>
            <w:r w:rsidR="00DF1051">
              <w:rPr>
                <w:rFonts w:ascii="Cambria" w:hAnsi="Cambria" w:cstheme="majorHAnsi"/>
                <w:b/>
                <w:kern w:val="2"/>
                <w:sz w:val="22"/>
                <w:szCs w:val="22"/>
              </w:rPr>
              <w:t>trys</w:t>
            </w:r>
            <w:r w:rsidR="003E6F88" w:rsidRPr="006F7D25">
              <w:rPr>
                <w:rFonts w:ascii="Cambria" w:hAnsi="Cambria" w:cstheme="majorHAnsi"/>
                <w:b/>
                <w:kern w:val="2"/>
                <w:sz w:val="22"/>
                <w:szCs w:val="22"/>
              </w:rPr>
              <w:t xml:space="preserve">) mėn. </w:t>
            </w:r>
            <w:r w:rsidR="003E6F88" w:rsidRPr="006F7D25">
              <w:rPr>
                <w:rFonts w:ascii="Cambria" w:hAnsi="Cambria" w:cstheme="majorHAnsi"/>
                <w:kern w:val="2"/>
                <w:sz w:val="22"/>
                <w:szCs w:val="22"/>
              </w:rPr>
              <w:t>iki jų garantinio galiojimo laiko pabaigos, skaičiuojant nuo jų pristatymo dienos.</w:t>
            </w:r>
          </w:p>
        </w:tc>
      </w:tr>
      <w:tr w:rsidR="003E6F88" w:rsidRPr="006F7D25"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1F5828C2" w:rsidR="003E6F88" w:rsidRPr="006F7D25" w:rsidRDefault="00DF1051" w:rsidP="003E6F88">
            <w:pPr>
              <w:jc w:val="both"/>
              <w:rPr>
                <w:rFonts w:ascii="Cambria" w:hAnsi="Cambria" w:cstheme="majorHAnsi"/>
                <w:kern w:val="2"/>
                <w:sz w:val="22"/>
                <w:szCs w:val="22"/>
              </w:rPr>
            </w:pPr>
            <w:r w:rsidRPr="00DF1051">
              <w:rPr>
                <w:rFonts w:ascii="Cambria" w:hAnsi="Cambria" w:cstheme="majorHAnsi"/>
                <w:color w:val="000000" w:themeColor="text1"/>
                <w:sz w:val="22"/>
                <w:szCs w:val="22"/>
              </w:rPr>
              <w:t xml:space="preserve">Tiekėjui gavus pranešimą apie įrangos gedimą,  į Kauno klinikas per 72 </w:t>
            </w:r>
            <w:r>
              <w:rPr>
                <w:rFonts w:ascii="Cambria" w:hAnsi="Cambria" w:cstheme="majorHAnsi"/>
                <w:color w:val="000000" w:themeColor="text1"/>
                <w:sz w:val="22"/>
                <w:szCs w:val="22"/>
              </w:rPr>
              <w:t xml:space="preserve">(septyniasdešimt dvi) </w:t>
            </w:r>
            <w:r w:rsidRPr="00DF1051">
              <w:rPr>
                <w:rFonts w:ascii="Cambria" w:hAnsi="Cambria" w:cstheme="majorHAnsi"/>
                <w:color w:val="000000" w:themeColor="text1"/>
                <w:sz w:val="22"/>
                <w:szCs w:val="22"/>
              </w:rPr>
              <w:t>val. turi atvykti reikiamą kvalifikaciją turintis darbuotojas ir visiškai pašalinti gedimą, o nesant galimybės pašalinti gedimą per 5</w:t>
            </w:r>
            <w:r>
              <w:rPr>
                <w:rFonts w:ascii="Cambria" w:hAnsi="Cambria" w:cstheme="majorHAnsi"/>
                <w:color w:val="000000" w:themeColor="text1"/>
                <w:sz w:val="22"/>
                <w:szCs w:val="22"/>
              </w:rPr>
              <w:t xml:space="preserve"> (penkias)</w:t>
            </w:r>
            <w:r w:rsidRPr="00DF1051">
              <w:rPr>
                <w:rFonts w:ascii="Cambria" w:hAnsi="Cambria" w:cstheme="majorHAnsi"/>
                <w:color w:val="000000" w:themeColor="text1"/>
                <w:sz w:val="22"/>
                <w:szCs w:val="22"/>
              </w:rPr>
              <w:t xml:space="preserve"> d</w:t>
            </w:r>
            <w:r>
              <w:rPr>
                <w:rFonts w:ascii="Cambria" w:hAnsi="Cambria" w:cstheme="majorHAnsi"/>
                <w:color w:val="000000" w:themeColor="text1"/>
                <w:sz w:val="22"/>
                <w:szCs w:val="22"/>
              </w:rPr>
              <w:t>arbo dienas</w:t>
            </w:r>
            <w:r w:rsidRPr="00DF1051">
              <w:rPr>
                <w:rFonts w:ascii="Cambria" w:hAnsi="Cambria" w:cstheme="majorHAnsi"/>
                <w:color w:val="000000" w:themeColor="text1"/>
                <w:sz w:val="22"/>
                <w:szCs w:val="22"/>
              </w:rPr>
              <w:t xml:space="preserve">.  tiekėjas privalo sugedusią (netinkamai veikiančią) įrangą laikinai pakeisti lygiaverte arba kitokiu būdu sudaryti sąlygas kokybiškai ir </w:t>
            </w:r>
            <w:proofErr w:type="spellStart"/>
            <w:r w:rsidRPr="00DF1051">
              <w:rPr>
                <w:rFonts w:ascii="Cambria" w:hAnsi="Cambria" w:cstheme="majorHAnsi"/>
                <w:color w:val="000000" w:themeColor="text1"/>
                <w:sz w:val="22"/>
                <w:szCs w:val="22"/>
              </w:rPr>
              <w:t>savalaikiškai</w:t>
            </w:r>
            <w:proofErr w:type="spellEnd"/>
            <w:r w:rsidRPr="00DF1051">
              <w:rPr>
                <w:rFonts w:ascii="Cambria" w:hAnsi="Cambria" w:cstheme="majorHAnsi"/>
                <w:color w:val="000000" w:themeColor="text1"/>
                <w:sz w:val="22"/>
                <w:szCs w:val="22"/>
              </w:rPr>
              <w:t xml:space="preserve"> atlikti tyrimus</w:t>
            </w:r>
            <w:bookmarkStart w:id="0" w:name="_Hlk233888029"/>
            <w:r>
              <w:rPr>
                <w:rFonts w:ascii="Cambria" w:hAnsi="Cambria" w:cstheme="majorHAnsi"/>
                <w:color w:val="000000" w:themeColor="text1"/>
                <w:sz w:val="22"/>
                <w:szCs w:val="22"/>
              </w:rPr>
              <w:t>.</w:t>
            </w:r>
            <w:r w:rsidR="00256905" w:rsidRPr="00256905">
              <w:rPr>
                <w:rFonts w:ascii="Cambria" w:hAnsi="Cambria" w:cstheme="majorHAnsi"/>
                <w:color w:val="000000" w:themeColor="text1"/>
                <w:sz w:val="22"/>
                <w:szCs w:val="22"/>
              </w:rPr>
              <w:t>.</w:t>
            </w:r>
            <w:bookmarkEnd w:id="0"/>
          </w:p>
        </w:tc>
      </w:tr>
      <w:tr w:rsidR="003E6F88" w:rsidRPr="006F7D25"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3E6F88" w:rsidRPr="006F7D25" w:rsidRDefault="003E6F88" w:rsidP="003E6F88">
            <w:pPr>
              <w:rPr>
                <w:rFonts w:ascii="Cambria" w:hAnsi="Cambria"/>
                <w:kern w:val="2"/>
                <w:sz w:val="22"/>
                <w:szCs w:val="22"/>
              </w:rPr>
            </w:pPr>
            <w:r w:rsidRPr="006F7D25">
              <w:rPr>
                <w:rFonts w:ascii="Cambria" w:hAnsi="Cambria"/>
                <w:kern w:val="2"/>
                <w:sz w:val="22"/>
                <w:szCs w:val="22"/>
              </w:rPr>
              <w:t xml:space="preserve">Netaikoma </w:t>
            </w:r>
          </w:p>
          <w:p w14:paraId="29E338D3" w14:textId="2F078DE4" w:rsidR="003E6F88" w:rsidRPr="006F7D25" w:rsidRDefault="003E6F88" w:rsidP="003E6F88">
            <w:pPr>
              <w:rPr>
                <w:rFonts w:ascii="Cambria" w:hAnsi="Cambria"/>
                <w:kern w:val="2"/>
                <w:sz w:val="22"/>
                <w:szCs w:val="22"/>
              </w:rPr>
            </w:pPr>
          </w:p>
        </w:tc>
      </w:tr>
      <w:tr w:rsidR="003E6F88" w:rsidRPr="006F7D25" w14:paraId="0DC7B59B" w14:textId="77777777">
        <w:trPr>
          <w:trHeight w:val="300"/>
        </w:trPr>
        <w:tc>
          <w:tcPr>
            <w:tcW w:w="9535" w:type="dxa"/>
            <w:gridSpan w:val="4"/>
          </w:tcPr>
          <w:p w14:paraId="7BBFF284"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7. SUTARTIES VYKDYMUI PASITELKIAMI SUBTIEKĖJAI</w:t>
            </w:r>
          </w:p>
        </w:tc>
      </w:tr>
      <w:tr w:rsidR="003E6F88" w:rsidRPr="006F7D25"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Sutarties vykdymui subtiekėjai ir (ar) specialistai nepasitelkiami.</w:t>
            </w:r>
          </w:p>
          <w:p w14:paraId="5B37C999" w14:textId="77777777" w:rsidR="003E6F88" w:rsidRPr="006F7D25" w:rsidRDefault="003E6F88" w:rsidP="003E6F88">
            <w:pPr>
              <w:rPr>
                <w:rFonts w:ascii="Cambria" w:hAnsi="Cambria"/>
                <w:kern w:val="2"/>
                <w:sz w:val="22"/>
                <w:szCs w:val="22"/>
              </w:rPr>
            </w:pPr>
          </w:p>
          <w:p w14:paraId="063DDC89"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arba</w:t>
            </w:r>
          </w:p>
          <w:p w14:paraId="0E42211B" w14:textId="77777777" w:rsidR="003E6F88" w:rsidRPr="006F7D25" w:rsidRDefault="003E6F88" w:rsidP="003E6F88">
            <w:pPr>
              <w:rPr>
                <w:rFonts w:ascii="Cambria" w:hAnsi="Cambria"/>
                <w:kern w:val="2"/>
                <w:sz w:val="22"/>
                <w:szCs w:val="22"/>
              </w:rPr>
            </w:pPr>
          </w:p>
          <w:p w14:paraId="19FCB82A" w14:textId="77777777" w:rsidR="003E6F88" w:rsidRPr="006F7D25" w:rsidRDefault="003E6F88" w:rsidP="003E6F88">
            <w:pPr>
              <w:rPr>
                <w:rFonts w:ascii="Cambria" w:hAnsi="Cambria"/>
                <w:b/>
                <w:bCs/>
                <w:kern w:val="2"/>
                <w:sz w:val="22"/>
                <w:szCs w:val="22"/>
              </w:rPr>
            </w:pPr>
            <w:r w:rsidRPr="006F7D25">
              <w:rPr>
                <w:rFonts w:ascii="Cambria" w:hAnsi="Cambria"/>
                <w:kern w:val="2"/>
                <w:sz w:val="22"/>
                <w:szCs w:val="22"/>
              </w:rPr>
              <w:t>Sutarties vykdymui pasitelkiami subtiekėjai ir (ar) specialistai yra nurodyti Sutarties priede Nr. [...] „Sutarties vykdymui pasitelkiami subtiekėjai ir (ar) specialistai“.</w:t>
            </w:r>
          </w:p>
        </w:tc>
      </w:tr>
      <w:tr w:rsidR="003E6F88" w:rsidRPr="006F7D25" w14:paraId="31FBB5E0" w14:textId="77777777">
        <w:trPr>
          <w:trHeight w:val="300"/>
        </w:trPr>
        <w:tc>
          <w:tcPr>
            <w:tcW w:w="9535" w:type="dxa"/>
            <w:gridSpan w:val="4"/>
          </w:tcPr>
          <w:p w14:paraId="0A9C8735"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8. PRIEVOLIŲ PAGAL SUTARTĮ ĮVYKDYMO UŽTIKRINIMAS</w:t>
            </w:r>
          </w:p>
        </w:tc>
      </w:tr>
      <w:tr w:rsidR="003E6F88" w:rsidRPr="006F7D25"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B4180BB" w14:textId="5BF4651E" w:rsidR="003E6F88" w:rsidRPr="006F7D25" w:rsidRDefault="003E6F88" w:rsidP="003E6F88">
            <w:pPr>
              <w:rPr>
                <w:rFonts w:ascii="Cambria" w:hAnsi="Cambria"/>
                <w:kern w:val="2"/>
                <w:sz w:val="22"/>
                <w:szCs w:val="22"/>
              </w:rPr>
            </w:pPr>
            <w:r w:rsidRPr="006F7D25">
              <w:rPr>
                <w:rFonts w:ascii="Cambria" w:hAnsi="Cambria"/>
                <w:kern w:val="2"/>
                <w:sz w:val="22"/>
                <w:szCs w:val="22"/>
              </w:rPr>
              <w:t>Prievolių pagal Sutartį įvykdymas užtikrinamas:</w:t>
            </w:r>
          </w:p>
          <w:p w14:paraId="1AF472E2" w14:textId="77FE2DD3" w:rsidR="003E6F88" w:rsidRPr="006F7D25" w:rsidRDefault="003E6F88" w:rsidP="003E6F88">
            <w:pPr>
              <w:rPr>
                <w:rFonts w:ascii="Cambria" w:hAnsi="Cambria"/>
                <w:kern w:val="2"/>
                <w:sz w:val="22"/>
                <w:szCs w:val="22"/>
              </w:rPr>
            </w:pPr>
            <w:r w:rsidRPr="006F7D25">
              <w:rPr>
                <w:rFonts w:ascii="Cambria" w:hAnsi="Cambria"/>
                <w:kern w:val="2"/>
                <w:sz w:val="22"/>
                <w:szCs w:val="22"/>
              </w:rPr>
              <w:t>Netesybomis (delspinigiais, bauda).</w:t>
            </w:r>
          </w:p>
          <w:p w14:paraId="258881F5" w14:textId="49D8234A" w:rsidR="003E6F88" w:rsidRPr="006F7D25" w:rsidRDefault="003E6F88" w:rsidP="003E6F88">
            <w:pPr>
              <w:rPr>
                <w:rFonts w:ascii="Cambria" w:hAnsi="Cambria"/>
                <w:kern w:val="2"/>
                <w:sz w:val="22"/>
                <w:szCs w:val="22"/>
              </w:rPr>
            </w:pPr>
          </w:p>
        </w:tc>
      </w:tr>
      <w:tr w:rsidR="003E6F88" w:rsidRPr="006F7D25"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4D50EDD0" w14:textId="77777777" w:rsidR="003E6F88" w:rsidRPr="006F7D25" w:rsidRDefault="003E6F88" w:rsidP="003E6F88">
            <w:pPr>
              <w:rPr>
                <w:rFonts w:ascii="Cambria" w:hAnsi="Cambria"/>
                <w:kern w:val="2"/>
                <w:sz w:val="22"/>
                <w:szCs w:val="22"/>
              </w:rPr>
            </w:pPr>
          </w:p>
          <w:p w14:paraId="4AB1435E" w14:textId="07AA8073" w:rsidR="003E6F88" w:rsidRPr="006F7D25" w:rsidRDefault="003E6F88" w:rsidP="003E6F88">
            <w:pPr>
              <w:rPr>
                <w:rFonts w:ascii="Cambria" w:hAnsi="Cambria"/>
                <w:kern w:val="2"/>
                <w:sz w:val="22"/>
                <w:szCs w:val="22"/>
              </w:rPr>
            </w:pPr>
          </w:p>
        </w:tc>
      </w:tr>
      <w:tr w:rsidR="003E6F88" w:rsidRPr="006F7D25"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08BF9B94" w14:textId="77777777" w:rsidR="003E6F88" w:rsidRPr="006F7D25" w:rsidRDefault="003E6F88" w:rsidP="003E6F88">
            <w:pPr>
              <w:rPr>
                <w:rFonts w:ascii="Cambria" w:hAnsi="Cambria"/>
                <w:kern w:val="2"/>
                <w:sz w:val="22"/>
                <w:szCs w:val="22"/>
              </w:rPr>
            </w:pPr>
          </w:p>
          <w:p w14:paraId="6152B268" w14:textId="330E83A2" w:rsidR="003E6F88" w:rsidRPr="006F7D25" w:rsidRDefault="003E6F88" w:rsidP="003E6F88">
            <w:pPr>
              <w:rPr>
                <w:rFonts w:ascii="Cambria" w:hAnsi="Cambria"/>
                <w:kern w:val="2"/>
                <w:sz w:val="22"/>
                <w:szCs w:val="22"/>
              </w:rPr>
            </w:pPr>
          </w:p>
        </w:tc>
      </w:tr>
      <w:tr w:rsidR="003E6F88" w:rsidRPr="006F7D25" w14:paraId="177EFAFC" w14:textId="77777777">
        <w:trPr>
          <w:trHeight w:val="300"/>
        </w:trPr>
        <w:tc>
          <w:tcPr>
            <w:tcW w:w="9535" w:type="dxa"/>
            <w:gridSpan w:val="4"/>
          </w:tcPr>
          <w:p w14:paraId="77807E6C"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9. ŠALIŲ ATSAKOMYBĖ</w:t>
            </w:r>
            <w:r w:rsidRPr="006F7D25">
              <w:rPr>
                <w:rFonts w:ascii="Cambria" w:hAnsi="Cambria"/>
                <w:b/>
                <w:bCs/>
                <w:kern w:val="2"/>
                <w:sz w:val="22"/>
                <w:szCs w:val="22"/>
              </w:rPr>
              <w:tab/>
            </w:r>
          </w:p>
        </w:tc>
      </w:tr>
      <w:tr w:rsidR="003E6F88" w:rsidRPr="006F7D25"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3AC8EE68" w:rsidR="003E6F88" w:rsidRPr="006F7D25" w:rsidRDefault="003E6F88" w:rsidP="003E6F88">
            <w:pPr>
              <w:jc w:val="both"/>
              <w:rPr>
                <w:rFonts w:ascii="Cambria" w:hAnsi="Cambria"/>
                <w:color w:val="FF0000"/>
                <w:kern w:val="2"/>
                <w:sz w:val="22"/>
                <w:szCs w:val="22"/>
              </w:rPr>
            </w:pPr>
            <w:r w:rsidRPr="006F7D25">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F7D25">
              <w:rPr>
                <w:rFonts w:ascii="Cambria" w:hAnsi="Cambria"/>
                <w:kern w:val="2"/>
                <w:sz w:val="22"/>
                <w:szCs w:val="22"/>
              </w:rPr>
              <w:t xml:space="preserve">terminą, Tiekėjas nuo kitos nei nustatytas terminas dienos skaičiuoja Pirkėjui 0,05 (penkių šimtųjų) procento  dydžio delspinigius nuo neapmokėtos sumos be PVM už kiekvieną vėlavimo dieną. </w:t>
            </w:r>
          </w:p>
        </w:tc>
      </w:tr>
      <w:tr w:rsidR="003E6F88" w:rsidRPr="006F7D25"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0E4C2DB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9.2.1. Jeigu Tiekėjas vėluoja vykdyti užsakymą, tiekti Prekes ar ištaisyti jų trūkumus</w:t>
            </w:r>
            <w:r w:rsidRPr="006F7D25">
              <w:rPr>
                <w:rFonts w:ascii="Cambria" w:hAnsi="Cambria"/>
                <w:sz w:val="22"/>
                <w:szCs w:val="22"/>
              </w:rPr>
              <w:t xml:space="preserve"> </w:t>
            </w:r>
            <w:r w:rsidRPr="006F7D25">
              <w:rPr>
                <w:rFonts w:ascii="Cambria" w:hAnsi="Cambria"/>
                <w:kern w:val="2"/>
                <w:sz w:val="22"/>
                <w:szCs w:val="22"/>
              </w:rPr>
              <w:t>arba nevykdo kitų sutartinių įsipareigojimų, Pirkėjas nuo kitos nei nustatytas terminas dienos Tiekėjui skaičiuoja 0,05 (penkių šimtųjų) procento dydžio delspinigius už kiekvieną uždelstą dieną nuo laiku neperduotų Prekių ar Prekių, turinčių trūkumų, kainos be PVM. </w:t>
            </w:r>
          </w:p>
          <w:p w14:paraId="45E2CCB4" w14:textId="7D4B82DE" w:rsidR="003E6F88" w:rsidRPr="006F7D25" w:rsidRDefault="003E6F88" w:rsidP="003E6F88">
            <w:pPr>
              <w:jc w:val="both"/>
              <w:rPr>
                <w:rFonts w:ascii="Cambria" w:hAnsi="Cambria"/>
                <w:kern w:val="2"/>
                <w:sz w:val="22"/>
                <w:szCs w:val="22"/>
              </w:rPr>
            </w:pPr>
            <w:r w:rsidRPr="006F7D25">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3E6F88" w:rsidRPr="006F7D25" w:rsidRDefault="003E6F88" w:rsidP="003E6F88">
            <w:pPr>
              <w:jc w:val="both"/>
              <w:rPr>
                <w:rFonts w:ascii="Cambria" w:hAnsi="Cambria"/>
                <w:b/>
                <w:kern w:val="2"/>
                <w:sz w:val="22"/>
                <w:szCs w:val="22"/>
              </w:rPr>
            </w:pPr>
            <w:r w:rsidRPr="006F7D25">
              <w:rPr>
                <w:rFonts w:ascii="Cambria" w:hAnsi="Cambria"/>
                <w:kern w:val="2"/>
                <w:sz w:val="22"/>
                <w:szCs w:val="22"/>
              </w:rPr>
              <w:t xml:space="preserve">9.2.3. Tiekėjas privalo sumokėti Pirkėjui netesybas per 30 (trisdešimt) kalendorinių dienų nuo Pirkėjo pareikalavimo, jeigu netesybų suma nėra </w:t>
            </w:r>
            <w:r w:rsidRPr="006F7D25">
              <w:rPr>
                <w:rFonts w:ascii="Cambria" w:hAnsi="Cambria"/>
                <w:sz w:val="22"/>
                <w:szCs w:val="22"/>
              </w:rPr>
              <w:t>išskaitoma iš Tiekėjui mokėtinos sumos.</w:t>
            </w:r>
            <w:r w:rsidRPr="006F7D25">
              <w:rPr>
                <w:rFonts w:ascii="Cambria" w:hAnsi="Cambria"/>
                <w:kern w:val="2"/>
                <w:sz w:val="22"/>
                <w:szCs w:val="22"/>
              </w:rPr>
              <w:t xml:space="preserve"> </w:t>
            </w:r>
          </w:p>
        </w:tc>
      </w:tr>
      <w:tr w:rsidR="003E6F88" w:rsidRPr="006F7D25"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 xml:space="preserve">9.3. Tiekėjui / Pirkėjui taikoma bauda nutraukus Sutartį dėl esminio Sutarties pažeidimo </w:t>
            </w:r>
            <w:r w:rsidRPr="006F7D25">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31229A23" w:rsidR="003E6F88" w:rsidRPr="006F7D25" w:rsidRDefault="003E6F88" w:rsidP="003E6F88">
            <w:pPr>
              <w:jc w:val="both"/>
              <w:rPr>
                <w:rFonts w:ascii="Cambria" w:hAnsi="Cambria"/>
                <w:kern w:val="2"/>
                <w:sz w:val="22"/>
                <w:szCs w:val="22"/>
              </w:rPr>
            </w:pPr>
            <w:r w:rsidRPr="006F7D25">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3B90ADF3" w14:textId="17119EA9" w:rsidR="003E6F88" w:rsidRPr="006F7D25" w:rsidRDefault="003E6F88" w:rsidP="003E6F88">
            <w:pPr>
              <w:jc w:val="both"/>
              <w:rPr>
                <w:rFonts w:ascii="Cambria" w:hAnsi="Cambria"/>
                <w:sz w:val="22"/>
                <w:szCs w:val="22"/>
              </w:rPr>
            </w:pPr>
            <w:r w:rsidRPr="006F7D25">
              <w:rPr>
                <w:rFonts w:ascii="Cambria" w:hAnsi="Cambria"/>
                <w:kern w:val="2"/>
                <w:sz w:val="22"/>
                <w:szCs w:val="22"/>
              </w:rPr>
              <w:t>9.3.2. </w:t>
            </w:r>
            <w:r w:rsidRPr="006F7D25">
              <w:rPr>
                <w:rFonts w:ascii="Cambria" w:hAnsi="Cambria"/>
                <w:sz w:val="22"/>
                <w:szCs w:val="22"/>
              </w:rPr>
              <w:t xml:space="preserve">Nepagrįstai nutraukus Sutarties vykdymą ne Sutartyje nustatyta tvarka, mokama </w:t>
            </w:r>
            <w:r w:rsidRPr="006F7D25">
              <w:rPr>
                <w:rFonts w:ascii="Cambria" w:hAnsi="Cambria"/>
                <w:kern w:val="2"/>
                <w:sz w:val="22"/>
                <w:szCs w:val="22"/>
              </w:rPr>
              <w:t>30 (trisdešimt) procentų dydžio bauda nuo Pradinės Sutarties vertės, nurodytos Specialiųjų sąlygų 5.2 punkte.</w:t>
            </w:r>
          </w:p>
          <w:p w14:paraId="5DDDB4D8" w14:textId="5F072A7D" w:rsidR="003E6F88" w:rsidRPr="006F7D25" w:rsidRDefault="003E6F88" w:rsidP="003E6F88">
            <w:pPr>
              <w:jc w:val="both"/>
              <w:rPr>
                <w:rFonts w:ascii="Cambria" w:hAnsi="Cambria"/>
                <w:kern w:val="2"/>
                <w:sz w:val="22"/>
                <w:szCs w:val="22"/>
              </w:rPr>
            </w:pPr>
          </w:p>
        </w:tc>
      </w:tr>
      <w:tr w:rsidR="003E6F88" w:rsidRPr="006F7D25"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522259E6" w14:textId="77777777" w:rsidR="003E6F88" w:rsidRPr="006F7D25" w:rsidRDefault="003E6F88" w:rsidP="003E6F88">
            <w:pPr>
              <w:rPr>
                <w:rFonts w:ascii="Cambria" w:hAnsi="Cambria"/>
                <w:kern w:val="2"/>
                <w:sz w:val="22"/>
                <w:szCs w:val="22"/>
              </w:rPr>
            </w:pPr>
          </w:p>
          <w:p w14:paraId="030DCA1F" w14:textId="77777777" w:rsidR="003E6F88" w:rsidRPr="006F7D25" w:rsidRDefault="003E6F88" w:rsidP="003E6F88">
            <w:pPr>
              <w:jc w:val="both"/>
              <w:rPr>
                <w:rFonts w:ascii="Cambria" w:hAnsi="Cambria"/>
                <w:kern w:val="2"/>
                <w:sz w:val="22"/>
                <w:szCs w:val="22"/>
              </w:rPr>
            </w:pPr>
          </w:p>
        </w:tc>
      </w:tr>
      <w:tr w:rsidR="003E6F88" w:rsidRPr="006F7D25"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4EA8AAE4" w:rsidR="003E6F88" w:rsidRPr="006F7D25" w:rsidRDefault="003E6F88" w:rsidP="003E6F88">
            <w:pPr>
              <w:rPr>
                <w:rFonts w:ascii="Cambria" w:hAnsi="Cambria"/>
                <w:kern w:val="2"/>
                <w:sz w:val="22"/>
                <w:szCs w:val="22"/>
              </w:rPr>
            </w:pPr>
            <w:r w:rsidRPr="006F7D25">
              <w:rPr>
                <w:rFonts w:ascii="Cambria" w:hAnsi="Cambria"/>
                <w:kern w:val="2"/>
                <w:sz w:val="22"/>
                <w:szCs w:val="22"/>
              </w:rPr>
              <w:t xml:space="preserve">Pažeidus 13.1 punkto reikalavimus, Tiekėjui bus taikoma 50 (penkiasdešimt) eurų dydžio bauda už kiekvieną nustatytą atvejį. </w:t>
            </w:r>
          </w:p>
          <w:p w14:paraId="31BE0C78" w14:textId="37B0C2D9" w:rsidR="003E6F88" w:rsidRPr="006F7D25" w:rsidRDefault="003E6F88" w:rsidP="003E6F88">
            <w:pPr>
              <w:rPr>
                <w:rFonts w:ascii="Cambria" w:hAnsi="Cambria"/>
                <w:color w:val="4472C4"/>
                <w:kern w:val="2"/>
                <w:sz w:val="22"/>
                <w:szCs w:val="22"/>
              </w:rPr>
            </w:pPr>
            <w:r w:rsidRPr="006F7D25">
              <w:rPr>
                <w:rFonts w:ascii="Cambria" w:hAnsi="Cambria"/>
                <w:kern w:val="2"/>
                <w:sz w:val="22"/>
                <w:szCs w:val="22"/>
              </w:rPr>
              <w:t xml:space="preserve"> </w:t>
            </w:r>
          </w:p>
        </w:tc>
      </w:tr>
      <w:tr w:rsidR="003E6F88" w:rsidRPr="006F7D25"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5E3B76E0" w14:textId="77777777" w:rsidR="003E6F88" w:rsidRPr="006F7D25" w:rsidRDefault="003E6F88" w:rsidP="003E6F88">
            <w:pPr>
              <w:rPr>
                <w:rFonts w:ascii="Cambria" w:hAnsi="Cambria"/>
                <w:color w:val="4472C4"/>
                <w:kern w:val="2"/>
                <w:sz w:val="22"/>
                <w:szCs w:val="22"/>
              </w:rPr>
            </w:pPr>
          </w:p>
          <w:p w14:paraId="7EA3ED1E" w14:textId="7976B4E7" w:rsidR="003E6F88" w:rsidRPr="006F7D25" w:rsidRDefault="003E6F88" w:rsidP="003E6F88">
            <w:pPr>
              <w:rPr>
                <w:rFonts w:ascii="Cambria" w:hAnsi="Cambria"/>
                <w:color w:val="4472C4"/>
                <w:kern w:val="2"/>
                <w:sz w:val="22"/>
                <w:szCs w:val="22"/>
              </w:rPr>
            </w:pPr>
          </w:p>
        </w:tc>
      </w:tr>
      <w:tr w:rsidR="003E6F88" w:rsidRPr="006F7D25"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 xml:space="preserve">9.7. Tiekėjui taikomos netesybos dėl pirkimo dokumentuose nustatytų Kokybinių kriterijų </w:t>
            </w:r>
            <w:proofErr w:type="spellStart"/>
            <w:r w:rsidRPr="006F7D25">
              <w:rPr>
                <w:rFonts w:ascii="Cambria" w:hAnsi="Cambria"/>
                <w:b/>
                <w:bCs/>
                <w:kern w:val="2"/>
                <w:sz w:val="22"/>
                <w:szCs w:val="22"/>
              </w:rPr>
              <w:t>nepasiekimo</w:t>
            </w:r>
            <w:proofErr w:type="spellEnd"/>
            <w:r w:rsidRPr="006F7D25">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3E6F88" w:rsidRPr="006F7D25" w:rsidRDefault="003E6F88" w:rsidP="003E6F88">
            <w:pPr>
              <w:rPr>
                <w:rFonts w:ascii="Cambria" w:hAnsi="Cambria"/>
                <w:color w:val="4472C4"/>
                <w:kern w:val="2"/>
                <w:sz w:val="22"/>
                <w:szCs w:val="22"/>
              </w:rPr>
            </w:pPr>
            <w:r w:rsidRPr="006F7D25">
              <w:rPr>
                <w:rFonts w:ascii="Cambria" w:hAnsi="Cambria"/>
                <w:kern w:val="2"/>
                <w:sz w:val="22"/>
                <w:szCs w:val="22"/>
              </w:rPr>
              <w:t xml:space="preserve">Netaikoma </w:t>
            </w:r>
          </w:p>
          <w:p w14:paraId="331A7303" w14:textId="5A0708A3" w:rsidR="003E6F88" w:rsidRPr="006F7D25" w:rsidRDefault="003E6F88" w:rsidP="003E6F88">
            <w:pPr>
              <w:rPr>
                <w:rFonts w:ascii="Cambria" w:hAnsi="Cambria"/>
                <w:color w:val="4472C4"/>
                <w:kern w:val="2"/>
                <w:sz w:val="22"/>
                <w:szCs w:val="22"/>
              </w:rPr>
            </w:pPr>
          </w:p>
        </w:tc>
      </w:tr>
      <w:tr w:rsidR="003E6F88" w:rsidRPr="006F7D25"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3E6F88" w:rsidRPr="006F7D25" w:rsidRDefault="003E6F88" w:rsidP="003E6F88">
            <w:pPr>
              <w:rPr>
                <w:rFonts w:ascii="Cambria" w:hAnsi="Cambria"/>
                <w:kern w:val="2"/>
                <w:sz w:val="22"/>
                <w:szCs w:val="22"/>
              </w:rPr>
            </w:pPr>
            <w:r w:rsidRPr="006F7D25">
              <w:rPr>
                <w:rFonts w:ascii="Cambria" w:hAnsi="Cambria"/>
                <w:kern w:val="2"/>
                <w:sz w:val="22"/>
                <w:szCs w:val="22"/>
              </w:rPr>
              <w:t>Netaikoma</w:t>
            </w:r>
          </w:p>
          <w:p w14:paraId="29498233" w14:textId="77777777" w:rsidR="003E6F88" w:rsidRPr="006F7D25" w:rsidRDefault="003E6F88" w:rsidP="003E6F88">
            <w:pPr>
              <w:rPr>
                <w:rFonts w:ascii="Cambria" w:hAnsi="Cambria"/>
                <w:color w:val="4472C4"/>
                <w:kern w:val="2"/>
                <w:sz w:val="22"/>
                <w:szCs w:val="22"/>
              </w:rPr>
            </w:pPr>
          </w:p>
          <w:p w14:paraId="66221FCB" w14:textId="3FFC1E12" w:rsidR="003E6F88" w:rsidRPr="006F7D25" w:rsidRDefault="003E6F88" w:rsidP="003E6F88">
            <w:pPr>
              <w:rPr>
                <w:rFonts w:ascii="Cambria" w:hAnsi="Cambria"/>
                <w:color w:val="4472C4"/>
                <w:kern w:val="2"/>
                <w:sz w:val="22"/>
                <w:szCs w:val="22"/>
              </w:rPr>
            </w:pPr>
          </w:p>
        </w:tc>
      </w:tr>
      <w:tr w:rsidR="003E6F88" w:rsidRPr="006F7D25"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6C2DB3B" w14:textId="77777777" w:rsidR="003E6F88" w:rsidRPr="006F7D25" w:rsidRDefault="003E6F88" w:rsidP="003E6F88">
            <w:pPr>
              <w:spacing w:line="259" w:lineRule="auto"/>
              <w:rPr>
                <w:rFonts w:ascii="Cambria" w:hAnsi="Cambria"/>
                <w:kern w:val="2"/>
                <w:sz w:val="22"/>
                <w:szCs w:val="22"/>
              </w:rPr>
            </w:pPr>
            <w:r w:rsidRPr="006F7D25">
              <w:rPr>
                <w:rFonts w:ascii="Cambria" w:hAnsi="Cambria"/>
                <w:kern w:val="2"/>
                <w:sz w:val="22"/>
                <w:szCs w:val="22"/>
              </w:rPr>
              <w:t>Netaikoma</w:t>
            </w:r>
          </w:p>
          <w:p w14:paraId="5C61431E" w14:textId="77777777" w:rsidR="003E6F88" w:rsidRPr="006F7D25" w:rsidRDefault="003E6F88" w:rsidP="003E6F88">
            <w:pPr>
              <w:spacing w:line="259" w:lineRule="auto"/>
              <w:rPr>
                <w:rFonts w:ascii="Cambria" w:hAnsi="Cambria"/>
                <w:kern w:val="2"/>
                <w:sz w:val="22"/>
                <w:szCs w:val="22"/>
              </w:rPr>
            </w:pPr>
          </w:p>
          <w:p w14:paraId="6435E9DE" w14:textId="77777777" w:rsidR="003E6F88" w:rsidRPr="006F7D25" w:rsidRDefault="003E6F88" w:rsidP="003E6F88">
            <w:pPr>
              <w:rPr>
                <w:rFonts w:ascii="Cambria" w:hAnsi="Cambria"/>
                <w:sz w:val="22"/>
                <w:szCs w:val="22"/>
              </w:rPr>
            </w:pPr>
          </w:p>
          <w:p w14:paraId="0359CC42" w14:textId="77777777" w:rsidR="003E6F88" w:rsidRPr="006F7D25" w:rsidRDefault="003E6F88" w:rsidP="003E6F88">
            <w:pPr>
              <w:spacing w:line="259" w:lineRule="auto"/>
              <w:rPr>
                <w:rFonts w:ascii="Cambria" w:hAnsi="Cambria"/>
                <w:kern w:val="2"/>
                <w:sz w:val="22"/>
                <w:szCs w:val="22"/>
              </w:rPr>
            </w:pPr>
          </w:p>
          <w:p w14:paraId="26FDB4F4" w14:textId="77777777" w:rsidR="003E6F88" w:rsidRPr="006F7D25" w:rsidRDefault="003E6F88" w:rsidP="003E6F88">
            <w:pPr>
              <w:rPr>
                <w:rFonts w:ascii="Cambria" w:hAnsi="Cambria"/>
                <w:sz w:val="22"/>
                <w:szCs w:val="22"/>
              </w:rPr>
            </w:pPr>
          </w:p>
          <w:p w14:paraId="6E13B839" w14:textId="77777777" w:rsidR="003E6F88" w:rsidRPr="006F7D25" w:rsidRDefault="003E6F88" w:rsidP="003E6F88">
            <w:pPr>
              <w:rPr>
                <w:rFonts w:ascii="Cambria" w:hAnsi="Cambria"/>
                <w:color w:val="4472C4"/>
                <w:kern w:val="2"/>
                <w:sz w:val="22"/>
                <w:szCs w:val="22"/>
              </w:rPr>
            </w:pPr>
          </w:p>
        </w:tc>
      </w:tr>
      <w:tr w:rsidR="003E6F88" w:rsidRPr="006F7D25"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2CECBC1D" w:rsidR="003E6F88" w:rsidRPr="006F7D25" w:rsidRDefault="003E6F88" w:rsidP="003E6F88">
            <w:pPr>
              <w:jc w:val="both"/>
              <w:rPr>
                <w:rFonts w:ascii="Cambria" w:hAnsi="Cambria"/>
                <w:color w:val="4472C4"/>
                <w:kern w:val="2"/>
                <w:sz w:val="22"/>
                <w:szCs w:val="22"/>
              </w:rPr>
            </w:pPr>
            <w:r w:rsidRPr="006F7D25">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p>
        </w:tc>
      </w:tr>
      <w:tr w:rsidR="003E6F88" w:rsidRPr="006F7D25" w14:paraId="08FB0BC2" w14:textId="77777777">
        <w:trPr>
          <w:trHeight w:val="300"/>
        </w:trPr>
        <w:tc>
          <w:tcPr>
            <w:tcW w:w="9535" w:type="dxa"/>
            <w:gridSpan w:val="4"/>
          </w:tcPr>
          <w:p w14:paraId="689721DD" w14:textId="77777777" w:rsidR="003E6F88" w:rsidRPr="006F7D25" w:rsidRDefault="003E6F88" w:rsidP="003E6F88">
            <w:pPr>
              <w:jc w:val="center"/>
              <w:rPr>
                <w:rFonts w:ascii="Cambria" w:hAnsi="Cambria"/>
                <w:b/>
                <w:bCs/>
                <w:kern w:val="2"/>
                <w:sz w:val="22"/>
                <w:szCs w:val="22"/>
              </w:rPr>
            </w:pPr>
            <w:r w:rsidRPr="006F7D25">
              <w:rPr>
                <w:rFonts w:ascii="Cambria" w:hAnsi="Cambria"/>
                <w:b/>
                <w:kern w:val="2"/>
                <w:sz w:val="22"/>
                <w:szCs w:val="22"/>
              </w:rPr>
              <w:t>10. ESMINĖS SUTARTIES SĄLYGOS</w:t>
            </w:r>
          </w:p>
        </w:tc>
      </w:tr>
      <w:tr w:rsidR="003E6F88" w:rsidRPr="006F7D25" w14:paraId="32F27192" w14:textId="77777777">
        <w:trPr>
          <w:trHeight w:val="300"/>
        </w:trPr>
        <w:tc>
          <w:tcPr>
            <w:tcW w:w="2707" w:type="dxa"/>
            <w:gridSpan w:val="2"/>
          </w:tcPr>
          <w:p w14:paraId="21FEB73E" w14:textId="77777777" w:rsidR="003E6F88" w:rsidRPr="006F7D25" w:rsidRDefault="003E6F88" w:rsidP="003E6F88">
            <w:pPr>
              <w:rPr>
                <w:rFonts w:ascii="Cambria" w:hAnsi="Cambria"/>
                <w:b/>
                <w:bCs/>
                <w:kern w:val="2"/>
                <w:sz w:val="22"/>
                <w:szCs w:val="22"/>
              </w:rPr>
            </w:pPr>
            <w:r w:rsidRPr="006F7D25">
              <w:rPr>
                <w:rFonts w:ascii="Cambria" w:hAnsi="Cambria"/>
                <w:b/>
                <w:bCs/>
                <w:sz w:val="22"/>
                <w:szCs w:val="22"/>
              </w:rPr>
              <w:t>10.1. Esminės Sutarties sąlygos</w:t>
            </w:r>
          </w:p>
        </w:tc>
        <w:tc>
          <w:tcPr>
            <w:tcW w:w="6828" w:type="dxa"/>
            <w:gridSpan w:val="2"/>
          </w:tcPr>
          <w:p w14:paraId="7F9C86F5" w14:textId="4A91933F" w:rsidR="003E6F88" w:rsidRPr="006F7D25" w:rsidRDefault="003E6F88" w:rsidP="003E6F88">
            <w:pPr>
              <w:jc w:val="both"/>
              <w:rPr>
                <w:rFonts w:ascii="Cambria" w:hAnsi="Cambria"/>
                <w:b/>
                <w:bCs/>
                <w:color w:val="4472C4"/>
                <w:kern w:val="2"/>
                <w:sz w:val="22"/>
                <w:szCs w:val="22"/>
              </w:rPr>
            </w:pPr>
            <w:r w:rsidRPr="006F7D25">
              <w:rPr>
                <w:rFonts w:ascii="Cambria" w:hAnsi="Cambria"/>
                <w:kern w:val="2"/>
                <w:sz w:val="22"/>
                <w:szCs w:val="22"/>
              </w:rPr>
              <w:t>Netaikoma</w:t>
            </w:r>
          </w:p>
        </w:tc>
      </w:tr>
      <w:tr w:rsidR="003E6F88" w:rsidRPr="006F7D25" w14:paraId="01CFD5C8" w14:textId="77777777">
        <w:trPr>
          <w:trHeight w:val="300"/>
        </w:trPr>
        <w:tc>
          <w:tcPr>
            <w:tcW w:w="2700" w:type="dxa"/>
          </w:tcPr>
          <w:p w14:paraId="19FBBE97"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 xml:space="preserve">10.2. Dideli arba nuolatiniai esminės </w:t>
            </w:r>
            <w:r w:rsidRPr="006F7D25">
              <w:rPr>
                <w:rFonts w:ascii="Cambria" w:hAnsi="Cambria"/>
                <w:b/>
                <w:bCs/>
                <w:kern w:val="2"/>
                <w:sz w:val="22"/>
                <w:szCs w:val="22"/>
              </w:rPr>
              <w:lastRenderedPageBreak/>
              <w:t>Sutarties sąlygos vykdymo trūkumai</w:t>
            </w:r>
          </w:p>
        </w:tc>
        <w:tc>
          <w:tcPr>
            <w:tcW w:w="6835" w:type="dxa"/>
            <w:gridSpan w:val="3"/>
          </w:tcPr>
          <w:p w14:paraId="4C33FF24" w14:textId="74AC3741" w:rsidR="003E6F88" w:rsidRPr="006F7D25" w:rsidRDefault="003E6F88" w:rsidP="003E6F88">
            <w:pPr>
              <w:jc w:val="both"/>
              <w:rPr>
                <w:rFonts w:ascii="Cambria" w:hAnsi="Cambria"/>
                <w:kern w:val="2"/>
                <w:sz w:val="22"/>
                <w:szCs w:val="22"/>
              </w:rPr>
            </w:pPr>
            <w:r w:rsidRPr="006F7D25">
              <w:rPr>
                <w:rFonts w:ascii="Cambria" w:hAnsi="Cambria"/>
                <w:kern w:val="2"/>
                <w:sz w:val="22"/>
                <w:szCs w:val="22"/>
              </w:rPr>
              <w:lastRenderedPageBreak/>
              <w:t>Netaikoma</w:t>
            </w:r>
          </w:p>
        </w:tc>
      </w:tr>
      <w:tr w:rsidR="003E6F88" w:rsidRPr="006F7D25" w14:paraId="189D6B1A" w14:textId="77777777">
        <w:trPr>
          <w:trHeight w:val="300"/>
        </w:trPr>
        <w:tc>
          <w:tcPr>
            <w:tcW w:w="9535" w:type="dxa"/>
            <w:gridSpan w:val="4"/>
          </w:tcPr>
          <w:p w14:paraId="1D491AFF"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11. SUTARTIES GALIOJIMAS IR KEITIMAS</w:t>
            </w:r>
          </w:p>
        </w:tc>
      </w:tr>
      <w:tr w:rsidR="003E6F88" w:rsidRPr="006F7D25"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Ši Sutartis laikoma sudaryta ir įsigalioja nuo Sutarties pasirašymo dienos (antrosios Šalies pasirašymo dieną).</w:t>
            </w:r>
          </w:p>
          <w:p w14:paraId="19C4B8DE" w14:textId="3E294308" w:rsidR="003E6F88" w:rsidRPr="006F7D25" w:rsidRDefault="003E6F88" w:rsidP="003E6F88">
            <w:pPr>
              <w:jc w:val="both"/>
              <w:rPr>
                <w:rFonts w:ascii="Cambria" w:hAnsi="Cambria"/>
                <w:b/>
                <w:color w:val="4472C4"/>
                <w:kern w:val="2"/>
                <w:sz w:val="22"/>
                <w:szCs w:val="22"/>
              </w:rPr>
            </w:pPr>
            <w:r w:rsidRPr="006F7D25">
              <w:rPr>
                <w:rFonts w:ascii="Cambria" w:hAnsi="Cambria"/>
                <w:color w:val="000000"/>
                <w:kern w:val="2"/>
                <w:sz w:val="22"/>
                <w:szCs w:val="22"/>
              </w:rPr>
              <w:t xml:space="preserve">Sutartis galioja iki visiško prievolių įvykdymo (kol bus išnaudota Pradinės Sutarties vertė, bet jos terminas negali būti ilgesnis kaip </w:t>
            </w:r>
            <w:r w:rsidR="00DF1051">
              <w:rPr>
                <w:rFonts w:ascii="Cambria" w:hAnsi="Cambria"/>
                <w:b/>
                <w:color w:val="000000"/>
                <w:kern w:val="2"/>
                <w:sz w:val="22"/>
                <w:szCs w:val="22"/>
              </w:rPr>
              <w:t>36</w:t>
            </w:r>
            <w:r w:rsidRPr="006F7D25">
              <w:rPr>
                <w:rFonts w:ascii="Cambria" w:hAnsi="Cambria"/>
                <w:b/>
                <w:color w:val="000000"/>
                <w:kern w:val="2"/>
                <w:sz w:val="22"/>
                <w:szCs w:val="22"/>
              </w:rPr>
              <w:t xml:space="preserve"> (</w:t>
            </w:r>
            <w:r w:rsidR="00DF1051">
              <w:rPr>
                <w:rFonts w:ascii="Cambria" w:hAnsi="Cambria"/>
                <w:b/>
                <w:color w:val="000000"/>
                <w:kern w:val="2"/>
                <w:sz w:val="22"/>
                <w:szCs w:val="22"/>
              </w:rPr>
              <w:t>trisdešimt šeši</w:t>
            </w:r>
            <w:r w:rsidRPr="006F7D25">
              <w:rPr>
                <w:rFonts w:ascii="Cambria" w:hAnsi="Cambria"/>
                <w:b/>
                <w:color w:val="000000"/>
                <w:kern w:val="2"/>
                <w:sz w:val="22"/>
                <w:szCs w:val="22"/>
              </w:rPr>
              <w:t>) mėnesi</w:t>
            </w:r>
            <w:r w:rsidR="00DF1051">
              <w:rPr>
                <w:rFonts w:ascii="Cambria" w:hAnsi="Cambria"/>
                <w:b/>
                <w:color w:val="000000"/>
                <w:kern w:val="2"/>
                <w:sz w:val="22"/>
                <w:szCs w:val="22"/>
              </w:rPr>
              <w:t>ai</w:t>
            </w:r>
            <w:r w:rsidRPr="006F7D25">
              <w:rPr>
                <w:rFonts w:ascii="Cambria" w:hAnsi="Cambria"/>
                <w:b/>
                <w:color w:val="000000"/>
                <w:kern w:val="2"/>
                <w:sz w:val="22"/>
                <w:szCs w:val="22"/>
              </w:rPr>
              <w:t>.</w:t>
            </w:r>
          </w:p>
        </w:tc>
      </w:tr>
      <w:tr w:rsidR="003E6F88" w:rsidRPr="006F7D25"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416F0CE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Netaikoma</w:t>
            </w:r>
          </w:p>
        </w:tc>
      </w:tr>
      <w:tr w:rsidR="003E6F88" w:rsidRPr="006F7D25" w14:paraId="5D13AD82" w14:textId="77777777">
        <w:trPr>
          <w:trHeight w:val="300"/>
        </w:trPr>
        <w:tc>
          <w:tcPr>
            <w:tcW w:w="9535" w:type="dxa"/>
            <w:gridSpan w:val="4"/>
          </w:tcPr>
          <w:p w14:paraId="2CD75CE6"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12. SUTARTIES NUTRAUKIMAS</w:t>
            </w:r>
          </w:p>
        </w:tc>
      </w:tr>
      <w:tr w:rsidR="003E6F88" w:rsidRPr="006F7D25" w14:paraId="418DDC19" w14:textId="77777777" w:rsidTr="00AE60A7">
        <w:trPr>
          <w:trHeight w:val="300"/>
        </w:trPr>
        <w:tc>
          <w:tcPr>
            <w:tcW w:w="2700" w:type="dxa"/>
          </w:tcPr>
          <w:p w14:paraId="56F438C7"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12.1. Sutarties nutraukimo pagrindai</w:t>
            </w:r>
          </w:p>
        </w:tc>
        <w:tc>
          <w:tcPr>
            <w:tcW w:w="6835" w:type="dxa"/>
            <w:gridSpan w:val="3"/>
          </w:tcPr>
          <w:p w14:paraId="0573ABAE" w14:textId="5DA0CA8A" w:rsidR="003E6F88" w:rsidRPr="006F7D25" w:rsidRDefault="003E6F88" w:rsidP="003E6F88">
            <w:pPr>
              <w:jc w:val="both"/>
              <w:rPr>
                <w:rFonts w:ascii="Cambria" w:hAnsi="Cambria"/>
                <w:kern w:val="2"/>
                <w:sz w:val="22"/>
                <w:szCs w:val="22"/>
              </w:rPr>
            </w:pPr>
            <w:r w:rsidRPr="006F7D25">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3E6F88" w:rsidRPr="006F7D25" w14:paraId="2FD6ED60" w14:textId="77777777" w:rsidTr="00AE60A7">
        <w:trPr>
          <w:trHeight w:val="300"/>
        </w:trPr>
        <w:tc>
          <w:tcPr>
            <w:tcW w:w="2700" w:type="dxa"/>
          </w:tcPr>
          <w:p w14:paraId="7A417329"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12.2. Esminiai Sutarties pažeidimai</w:t>
            </w:r>
          </w:p>
          <w:p w14:paraId="3BEBE20F" w14:textId="77777777" w:rsidR="003E6F88" w:rsidRPr="006F7D25" w:rsidRDefault="003E6F88" w:rsidP="003E6F88">
            <w:pPr>
              <w:rPr>
                <w:rFonts w:ascii="Cambria" w:hAnsi="Cambria"/>
                <w:b/>
                <w:bCs/>
                <w:kern w:val="2"/>
                <w:sz w:val="22"/>
                <w:szCs w:val="22"/>
              </w:rPr>
            </w:pPr>
          </w:p>
        </w:tc>
        <w:tc>
          <w:tcPr>
            <w:tcW w:w="6835" w:type="dxa"/>
            <w:gridSpan w:val="3"/>
          </w:tcPr>
          <w:p w14:paraId="7A2DD405" w14:textId="77777777" w:rsidR="003E6F88" w:rsidRPr="006F7D25" w:rsidRDefault="003E6F88" w:rsidP="003E6F88">
            <w:pPr>
              <w:jc w:val="both"/>
              <w:rPr>
                <w:rFonts w:ascii="Cambria" w:hAnsi="Cambria"/>
                <w:kern w:val="2"/>
                <w:sz w:val="22"/>
                <w:szCs w:val="22"/>
              </w:rPr>
            </w:pPr>
            <w:r w:rsidRPr="006F7D25">
              <w:rPr>
                <w:rFonts w:ascii="Cambria" w:hAnsi="Cambria"/>
                <w:kern w:val="2"/>
                <w:sz w:val="22"/>
                <w:szCs w:val="22"/>
              </w:rPr>
              <w:t>12.2.1. jeigu Tiekėjas nevykdo prisiimtų įsipareigojimų už Sutartyje nustatytą Sutarties kainą / įkainius;</w:t>
            </w:r>
          </w:p>
          <w:p w14:paraId="0B4295EE" w14:textId="7545EC58" w:rsidR="003E6F88" w:rsidRPr="006F7D25" w:rsidRDefault="003E6F88" w:rsidP="003E6F88">
            <w:pPr>
              <w:jc w:val="both"/>
              <w:rPr>
                <w:rFonts w:ascii="Cambria" w:eastAsia="Arial" w:hAnsi="Cambria"/>
                <w:kern w:val="2"/>
                <w:sz w:val="22"/>
                <w:szCs w:val="22"/>
              </w:rPr>
            </w:pPr>
            <w:r w:rsidRPr="006F7D25">
              <w:rPr>
                <w:rFonts w:ascii="Cambria" w:hAnsi="Cambria"/>
                <w:kern w:val="2"/>
                <w:sz w:val="22"/>
                <w:szCs w:val="22"/>
              </w:rPr>
              <w:t>12.2.2. </w:t>
            </w:r>
            <w:r w:rsidRPr="006F7D25">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3E6F88" w:rsidRPr="006F7D25"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F7D25">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3E6F88" w:rsidRPr="006F7D25"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F7D25">
              <w:rPr>
                <w:rFonts w:ascii="Cambria" w:eastAsia="Arial" w:hAnsi="Cambria"/>
                <w:kern w:val="2"/>
                <w:sz w:val="22"/>
                <w:szCs w:val="22"/>
              </w:rPr>
              <w:t>12.2.4. Tiekėjas pažeidžia Prekių pristatymo terminus ir dėl Prekių pristatymo vėlavimo Prekės tampa nebereikalingos;</w:t>
            </w:r>
          </w:p>
          <w:p w14:paraId="59609387" w14:textId="1BA3FF35" w:rsidR="003E6F88" w:rsidRPr="006F7D25"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F7D25">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3E6F88" w:rsidRPr="006F7D25"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F7D25">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3E6F88" w:rsidRPr="006F7D25"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F7D25">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3E6F88" w:rsidRPr="006F7D25" w14:paraId="0D694DC5" w14:textId="77777777">
        <w:trPr>
          <w:trHeight w:val="300"/>
        </w:trPr>
        <w:tc>
          <w:tcPr>
            <w:tcW w:w="9535" w:type="dxa"/>
            <w:gridSpan w:val="4"/>
          </w:tcPr>
          <w:p w14:paraId="635D4D3F" w14:textId="77777777" w:rsidR="003E6F88" w:rsidRPr="006F7D25" w:rsidRDefault="003E6F88" w:rsidP="003E6F88">
            <w:pPr>
              <w:jc w:val="center"/>
              <w:rPr>
                <w:rFonts w:ascii="Cambria" w:hAnsi="Cambria"/>
                <w:kern w:val="2"/>
                <w:sz w:val="22"/>
                <w:szCs w:val="22"/>
              </w:rPr>
            </w:pPr>
            <w:r w:rsidRPr="006F7D25">
              <w:rPr>
                <w:rFonts w:ascii="Cambria" w:hAnsi="Cambria"/>
                <w:b/>
                <w:bCs/>
                <w:kern w:val="2"/>
                <w:sz w:val="22"/>
                <w:szCs w:val="22"/>
              </w:rPr>
              <w:t xml:space="preserve">13. APLINKOSAUGINIAI IR SOCIALINIAI KRITERIJAI </w:t>
            </w:r>
            <w:r w:rsidRPr="006F7D25">
              <w:rPr>
                <w:rFonts w:ascii="Cambria" w:hAnsi="Cambria"/>
                <w:kern w:val="2"/>
                <w:sz w:val="22"/>
                <w:szCs w:val="22"/>
              </w:rPr>
              <w:t>(taikoma, jeigu aplinkosauginiai ir (arba) socialiniai kriterijai nustatomi kaip Sutarties vykdymo sąlygos)</w:t>
            </w:r>
          </w:p>
        </w:tc>
      </w:tr>
      <w:tr w:rsidR="003E6F88" w:rsidRPr="006F7D25" w14:paraId="2F126404" w14:textId="77777777" w:rsidTr="00AE60A7">
        <w:trPr>
          <w:trHeight w:val="300"/>
        </w:trPr>
        <w:tc>
          <w:tcPr>
            <w:tcW w:w="2700" w:type="dxa"/>
          </w:tcPr>
          <w:p w14:paraId="1BD936EA"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13.1. Aplinkosauginių kriterijų nustatymo teisinis pagrindas</w:t>
            </w:r>
          </w:p>
        </w:tc>
        <w:tc>
          <w:tcPr>
            <w:tcW w:w="6835" w:type="dxa"/>
            <w:gridSpan w:val="3"/>
          </w:tcPr>
          <w:p w14:paraId="45879050" w14:textId="77777777" w:rsidR="003E6F88" w:rsidRPr="006F7D25" w:rsidRDefault="003E6F88" w:rsidP="003E6F88">
            <w:pPr>
              <w:jc w:val="both"/>
              <w:rPr>
                <w:rFonts w:ascii="Cambria" w:hAnsi="Cambria"/>
                <w:kern w:val="2"/>
                <w:sz w:val="22"/>
                <w:szCs w:val="22"/>
                <w:shd w:val="clear" w:color="auto" w:fill="FFFFFF"/>
              </w:rPr>
            </w:pPr>
            <w:r w:rsidRPr="006F7D25">
              <w:rPr>
                <w:rFonts w:ascii="Cambria" w:hAnsi="Cambria"/>
                <w:color w:val="000000"/>
                <w:kern w:val="2"/>
                <w:sz w:val="22"/>
                <w:szCs w:val="22"/>
                <w:shd w:val="clear" w:color="auto" w:fill="FFFFFF"/>
              </w:rPr>
              <w:t xml:space="preserve">Aplinkosauginiai kriterijai Prekėms nustatomi vadovaujantis </w:t>
            </w:r>
            <w:r w:rsidRPr="006F7D25">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6F7D25">
              <w:rPr>
                <w:rFonts w:ascii="Cambria" w:hAnsi="Cambria"/>
                <w:color w:val="000000"/>
                <w:kern w:val="2"/>
                <w:sz w:val="22"/>
                <w:szCs w:val="22"/>
                <w:shd w:val="clear" w:color="auto" w:fill="FFFFFF"/>
              </w:rPr>
              <w:t> „Dėl Aplinkos apsaugos kriterijų taikymo, vykdant žaliuosius pirkimus, tvarkos aprašo patvirtinimo“ (toliau – Tvarkos aprašas) 4.4.4 papunkčiu</w:t>
            </w:r>
            <w:r w:rsidRPr="006F7D25">
              <w:rPr>
                <w:rFonts w:ascii="Cambria" w:hAnsi="Cambria"/>
                <w:color w:val="000000"/>
                <w:kern w:val="2"/>
                <w:sz w:val="22"/>
                <w:szCs w:val="22"/>
              </w:rPr>
              <w:t> </w:t>
            </w:r>
            <w:r w:rsidRPr="006F7D25">
              <w:rPr>
                <w:rFonts w:ascii="Cambria" w:hAnsi="Cambria"/>
                <w:kern w:val="2"/>
                <w:sz w:val="22"/>
                <w:szCs w:val="22"/>
                <w:shd w:val="clear" w:color="auto" w:fill="FFFFFF"/>
              </w:rPr>
              <w:t>(savarankiškai nustatomi aplinkos apsaugos kriterijai).</w:t>
            </w:r>
          </w:p>
          <w:p w14:paraId="0DEF440D" w14:textId="38C757ED" w:rsidR="003E6F88" w:rsidRPr="006F7D25" w:rsidRDefault="003E6F88" w:rsidP="003E6F88">
            <w:pPr>
              <w:jc w:val="both"/>
              <w:rPr>
                <w:rFonts w:ascii="Cambria" w:hAnsi="Cambria"/>
                <w:color w:val="000000"/>
                <w:kern w:val="2"/>
                <w:sz w:val="22"/>
                <w:szCs w:val="22"/>
              </w:rPr>
            </w:pPr>
            <w:r w:rsidRPr="006F7D25">
              <w:rPr>
                <w:rFonts w:ascii="Cambria" w:hAnsi="Cambria"/>
                <w:color w:val="000000"/>
                <w:kern w:val="2"/>
                <w:sz w:val="22"/>
                <w:szCs w:val="22"/>
              </w:rPr>
              <w:t xml:space="preserve">Tiekėjas privalo Prekes atvežti Pirkėjui ne kelių eismo piko valandomis, pirmadieniais − penktadieniais nuo 9:30 iki 14:30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6F7D25">
              <w:rPr>
                <w:rFonts w:ascii="Cambria" w:hAnsi="Cambria"/>
                <w:color w:val="000000"/>
                <w:kern w:val="2"/>
                <w:sz w:val="22"/>
                <w:szCs w:val="22"/>
              </w:rPr>
              <w:lastRenderedPageBreak/>
              <w:t>Nustačius, kad Tiekėjas šiame punkte nustatyto reikalavimo nesilaiko, Tiekėjui taikoma Specialiųjų sąlygų 9.5 punkte nurodyto dydžio bauda.</w:t>
            </w:r>
          </w:p>
        </w:tc>
      </w:tr>
      <w:tr w:rsidR="003E6F88" w:rsidRPr="006F7D25" w14:paraId="4DD99A0F" w14:textId="77777777" w:rsidTr="00AE60A7">
        <w:trPr>
          <w:trHeight w:val="300"/>
        </w:trPr>
        <w:tc>
          <w:tcPr>
            <w:tcW w:w="2700" w:type="dxa"/>
          </w:tcPr>
          <w:p w14:paraId="6F93B741"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lastRenderedPageBreak/>
              <w:t>13.2.  Su perkamomis Prekėmis susiję socialiniai kriterijai</w:t>
            </w:r>
          </w:p>
        </w:tc>
        <w:tc>
          <w:tcPr>
            <w:tcW w:w="6835" w:type="dxa"/>
            <w:gridSpan w:val="3"/>
          </w:tcPr>
          <w:p w14:paraId="10EA3599" w14:textId="77777777" w:rsidR="003E6F88" w:rsidRPr="006F7D25" w:rsidRDefault="003E6F88" w:rsidP="003E6F88">
            <w:pPr>
              <w:rPr>
                <w:rFonts w:ascii="Cambria" w:hAnsi="Cambria"/>
                <w:color w:val="000000"/>
                <w:kern w:val="2"/>
                <w:sz w:val="22"/>
                <w:szCs w:val="22"/>
                <w:shd w:val="clear" w:color="auto" w:fill="FFFFFF"/>
              </w:rPr>
            </w:pPr>
            <w:r w:rsidRPr="006F7D25">
              <w:rPr>
                <w:rFonts w:ascii="Cambria" w:hAnsi="Cambria"/>
                <w:color w:val="000000"/>
                <w:kern w:val="2"/>
                <w:sz w:val="22"/>
                <w:szCs w:val="22"/>
                <w:shd w:val="clear" w:color="auto" w:fill="FFFFFF"/>
              </w:rPr>
              <w:t>Netaikoma</w:t>
            </w:r>
          </w:p>
          <w:p w14:paraId="0416E12A" w14:textId="77777777" w:rsidR="003E6F88" w:rsidRPr="006F7D25" w:rsidRDefault="003E6F88" w:rsidP="003E6F88">
            <w:pPr>
              <w:rPr>
                <w:rFonts w:ascii="Cambria" w:hAnsi="Cambria"/>
                <w:color w:val="000000"/>
                <w:kern w:val="2"/>
                <w:sz w:val="22"/>
                <w:szCs w:val="22"/>
                <w:shd w:val="clear" w:color="auto" w:fill="FFFFFF"/>
              </w:rPr>
            </w:pPr>
          </w:p>
          <w:p w14:paraId="733B87E7" w14:textId="0C021D66" w:rsidR="003E6F88" w:rsidRPr="006F7D25" w:rsidRDefault="003E6F88" w:rsidP="003E6F88">
            <w:pPr>
              <w:rPr>
                <w:rFonts w:ascii="Cambria" w:hAnsi="Cambria"/>
                <w:color w:val="0070C0"/>
                <w:kern w:val="2"/>
                <w:sz w:val="22"/>
                <w:szCs w:val="22"/>
              </w:rPr>
            </w:pPr>
          </w:p>
        </w:tc>
      </w:tr>
      <w:tr w:rsidR="003E6F88" w:rsidRPr="006F7D25" w14:paraId="05BC9C3C" w14:textId="77777777">
        <w:trPr>
          <w:trHeight w:val="300"/>
        </w:trPr>
        <w:tc>
          <w:tcPr>
            <w:tcW w:w="9535" w:type="dxa"/>
            <w:gridSpan w:val="4"/>
          </w:tcPr>
          <w:p w14:paraId="2FF81614"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 xml:space="preserve">14. BENDRŲJŲ SĄLYGŲ PAKEITIMAI IR PAPILDYMAI </w:t>
            </w:r>
          </w:p>
          <w:p w14:paraId="5B73D4EE" w14:textId="77777777" w:rsidR="003E6F88" w:rsidRPr="006F7D25" w:rsidRDefault="003E6F88" w:rsidP="003E6F88">
            <w:pPr>
              <w:jc w:val="center"/>
              <w:rPr>
                <w:rFonts w:ascii="Cambria" w:hAnsi="Cambria"/>
                <w:kern w:val="2"/>
                <w:sz w:val="22"/>
                <w:szCs w:val="22"/>
              </w:rPr>
            </w:pPr>
            <w:r w:rsidRPr="006F7D25">
              <w:rPr>
                <w:rFonts w:ascii="Cambria" w:hAnsi="Cambria"/>
                <w:kern w:val="2"/>
                <w:sz w:val="22"/>
                <w:szCs w:val="22"/>
              </w:rPr>
              <w:t xml:space="preserve">(jeigu būtina dėl konkretaus Sutarties dalyko specifikos) </w:t>
            </w:r>
          </w:p>
        </w:tc>
      </w:tr>
      <w:tr w:rsidR="003E6F88" w:rsidRPr="006F7D25" w14:paraId="755658B6" w14:textId="77777777" w:rsidTr="00AE60A7">
        <w:trPr>
          <w:trHeight w:val="300"/>
        </w:trPr>
        <w:tc>
          <w:tcPr>
            <w:tcW w:w="2700" w:type="dxa"/>
          </w:tcPr>
          <w:p w14:paraId="2FC2613F"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 xml:space="preserve">14.1. </w:t>
            </w:r>
          </w:p>
        </w:tc>
        <w:tc>
          <w:tcPr>
            <w:tcW w:w="6835" w:type="dxa"/>
            <w:gridSpan w:val="3"/>
          </w:tcPr>
          <w:p w14:paraId="1E1A630B" w14:textId="581F3B83" w:rsidR="003E6F88" w:rsidRPr="006F7D25" w:rsidRDefault="003E6F88" w:rsidP="003E6F88">
            <w:pPr>
              <w:rPr>
                <w:rFonts w:ascii="Cambria" w:hAnsi="Cambria"/>
                <w:kern w:val="2"/>
                <w:sz w:val="22"/>
                <w:szCs w:val="22"/>
              </w:rPr>
            </w:pPr>
            <w:r w:rsidRPr="006F7D25">
              <w:rPr>
                <w:rFonts w:ascii="Cambria" w:hAnsi="Cambria"/>
                <w:kern w:val="2"/>
                <w:sz w:val="22"/>
                <w:szCs w:val="22"/>
                <w:shd w:val="clear" w:color="auto" w:fill="FFFFFF"/>
              </w:rPr>
              <w:t>Netaikoma</w:t>
            </w:r>
          </w:p>
        </w:tc>
      </w:tr>
      <w:tr w:rsidR="003E6F88" w:rsidRPr="006F7D25" w14:paraId="22E93B39" w14:textId="77777777" w:rsidTr="00AE60A7">
        <w:trPr>
          <w:trHeight w:val="300"/>
        </w:trPr>
        <w:tc>
          <w:tcPr>
            <w:tcW w:w="2700" w:type="dxa"/>
          </w:tcPr>
          <w:p w14:paraId="0C963568"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14.2.</w:t>
            </w:r>
          </w:p>
        </w:tc>
        <w:tc>
          <w:tcPr>
            <w:tcW w:w="6835" w:type="dxa"/>
            <w:gridSpan w:val="3"/>
          </w:tcPr>
          <w:p w14:paraId="7A40CC44" w14:textId="0FE6859B" w:rsidR="003E6F88" w:rsidRPr="006F7D25" w:rsidRDefault="003E6F88" w:rsidP="003E6F88">
            <w:pPr>
              <w:rPr>
                <w:rFonts w:ascii="Cambria" w:hAnsi="Cambria"/>
                <w:kern w:val="2"/>
                <w:sz w:val="22"/>
                <w:szCs w:val="22"/>
              </w:rPr>
            </w:pPr>
            <w:r w:rsidRPr="006F7D25">
              <w:rPr>
                <w:rFonts w:ascii="Cambria" w:hAnsi="Cambria"/>
                <w:kern w:val="2"/>
                <w:sz w:val="22"/>
                <w:szCs w:val="22"/>
                <w:shd w:val="clear" w:color="auto" w:fill="FFFFFF"/>
              </w:rPr>
              <w:t>Netaikoma</w:t>
            </w:r>
          </w:p>
        </w:tc>
      </w:tr>
      <w:tr w:rsidR="003E6F88" w:rsidRPr="006F7D25" w14:paraId="36C3353A" w14:textId="77777777" w:rsidTr="00AE60A7">
        <w:trPr>
          <w:trHeight w:val="300"/>
        </w:trPr>
        <w:tc>
          <w:tcPr>
            <w:tcW w:w="2700" w:type="dxa"/>
          </w:tcPr>
          <w:p w14:paraId="6891D08C"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14.3.</w:t>
            </w:r>
          </w:p>
        </w:tc>
        <w:tc>
          <w:tcPr>
            <w:tcW w:w="6835" w:type="dxa"/>
            <w:gridSpan w:val="3"/>
          </w:tcPr>
          <w:p w14:paraId="6FF5762B" w14:textId="340591A6" w:rsidR="003E6F88" w:rsidRPr="006F7D25" w:rsidRDefault="003E6F88" w:rsidP="003E6F88">
            <w:pPr>
              <w:rPr>
                <w:rFonts w:ascii="Cambria" w:hAnsi="Cambria"/>
                <w:kern w:val="2"/>
                <w:sz w:val="22"/>
                <w:szCs w:val="22"/>
              </w:rPr>
            </w:pPr>
            <w:r w:rsidRPr="006F7D25">
              <w:rPr>
                <w:rFonts w:ascii="Cambria" w:hAnsi="Cambria"/>
                <w:kern w:val="2"/>
                <w:sz w:val="22"/>
                <w:szCs w:val="22"/>
                <w:shd w:val="clear" w:color="auto" w:fill="FFFFFF"/>
              </w:rPr>
              <w:t>Netaikoma</w:t>
            </w:r>
          </w:p>
        </w:tc>
      </w:tr>
      <w:tr w:rsidR="003E6F88" w:rsidRPr="006F7D25" w14:paraId="65C176B5" w14:textId="77777777" w:rsidTr="00AE60A7">
        <w:trPr>
          <w:trHeight w:val="300"/>
        </w:trPr>
        <w:tc>
          <w:tcPr>
            <w:tcW w:w="2700" w:type="dxa"/>
          </w:tcPr>
          <w:p w14:paraId="79DDB13B"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14.4.</w:t>
            </w:r>
          </w:p>
        </w:tc>
        <w:tc>
          <w:tcPr>
            <w:tcW w:w="6835" w:type="dxa"/>
            <w:gridSpan w:val="3"/>
          </w:tcPr>
          <w:p w14:paraId="1A706AE4" w14:textId="54B15F6D" w:rsidR="003E6F88" w:rsidRPr="006F7D25" w:rsidRDefault="003E6F88" w:rsidP="003E6F88">
            <w:pPr>
              <w:rPr>
                <w:rFonts w:ascii="Cambria" w:hAnsi="Cambria"/>
                <w:color w:val="0070C0"/>
                <w:kern w:val="2"/>
                <w:sz w:val="22"/>
                <w:szCs w:val="22"/>
              </w:rPr>
            </w:pPr>
            <w:r w:rsidRPr="006F7D25">
              <w:rPr>
                <w:rFonts w:ascii="Cambria" w:hAnsi="Cambria"/>
                <w:kern w:val="2"/>
                <w:sz w:val="22"/>
                <w:szCs w:val="22"/>
                <w:shd w:val="clear" w:color="auto" w:fill="FFFFFF"/>
              </w:rPr>
              <w:t>Netaikoma</w:t>
            </w:r>
          </w:p>
        </w:tc>
      </w:tr>
      <w:tr w:rsidR="003E6F88" w:rsidRPr="006F7D25" w14:paraId="489CB9C0" w14:textId="77777777" w:rsidTr="00AE60A7">
        <w:trPr>
          <w:trHeight w:val="300"/>
        </w:trPr>
        <w:tc>
          <w:tcPr>
            <w:tcW w:w="2700" w:type="dxa"/>
          </w:tcPr>
          <w:p w14:paraId="49F3DB57" w14:textId="77777777" w:rsidR="003E6F88" w:rsidRPr="006F7D25" w:rsidRDefault="003E6F88" w:rsidP="003E6F88">
            <w:pPr>
              <w:rPr>
                <w:rFonts w:ascii="Cambria" w:hAnsi="Cambria"/>
                <w:b/>
                <w:bCs/>
                <w:kern w:val="2"/>
                <w:sz w:val="22"/>
                <w:szCs w:val="22"/>
              </w:rPr>
            </w:pPr>
            <w:r w:rsidRPr="006F7D25">
              <w:rPr>
                <w:rFonts w:ascii="Cambria" w:hAnsi="Cambria"/>
                <w:b/>
                <w:bCs/>
                <w:kern w:val="2"/>
                <w:sz w:val="22"/>
                <w:szCs w:val="22"/>
              </w:rPr>
              <w:t>14.5.</w:t>
            </w:r>
          </w:p>
        </w:tc>
        <w:tc>
          <w:tcPr>
            <w:tcW w:w="6835" w:type="dxa"/>
            <w:gridSpan w:val="3"/>
          </w:tcPr>
          <w:p w14:paraId="2B326D6D" w14:textId="6EFA5BBC" w:rsidR="003E6F88" w:rsidRPr="006F7D25" w:rsidRDefault="00DF1051" w:rsidP="003E6F88">
            <w:pPr>
              <w:rPr>
                <w:rFonts w:ascii="Cambria" w:hAnsi="Cambria"/>
                <w:kern w:val="2"/>
                <w:sz w:val="22"/>
                <w:szCs w:val="22"/>
              </w:rPr>
            </w:pPr>
            <w:r w:rsidRPr="00DF1051">
              <w:rPr>
                <w:rFonts w:ascii="Cambria" w:hAnsi="Cambria"/>
                <w:kern w:val="2"/>
                <w:sz w:val="22"/>
                <w:szCs w:val="22"/>
                <w:shd w:val="clear" w:color="auto" w:fill="FFFFFF"/>
              </w:rPr>
              <w:t>Sutarties Bendrosiose sąlygose nurodytos alternatyvios nuostatos (su prierašu „jei taikoma“ ir pan.) taikomos tik tokiu atveju, jeigu jos konkrečiai aprašomos Sutarties Specialiosiose sąlygose.</w:t>
            </w:r>
          </w:p>
        </w:tc>
      </w:tr>
      <w:tr w:rsidR="003E6F88" w:rsidRPr="006F7D25" w14:paraId="668F8A3D" w14:textId="77777777">
        <w:trPr>
          <w:trHeight w:val="300"/>
        </w:trPr>
        <w:tc>
          <w:tcPr>
            <w:tcW w:w="9535" w:type="dxa"/>
            <w:gridSpan w:val="4"/>
          </w:tcPr>
          <w:p w14:paraId="3F8EDBB5"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15. SUTARTIES PRIEDAI</w:t>
            </w:r>
          </w:p>
        </w:tc>
      </w:tr>
      <w:tr w:rsidR="003E6F88" w:rsidRPr="006F7D25" w14:paraId="77888B07" w14:textId="77777777" w:rsidTr="00AE60A7">
        <w:trPr>
          <w:trHeight w:val="300"/>
        </w:trPr>
        <w:tc>
          <w:tcPr>
            <w:tcW w:w="2700" w:type="dxa"/>
          </w:tcPr>
          <w:p w14:paraId="2BB73E0C"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15.1. Priedas Nr. 1</w:t>
            </w:r>
          </w:p>
        </w:tc>
        <w:tc>
          <w:tcPr>
            <w:tcW w:w="6835" w:type="dxa"/>
            <w:gridSpan w:val="3"/>
          </w:tcPr>
          <w:p w14:paraId="2FD41DD0" w14:textId="27752A75" w:rsidR="003E6F88" w:rsidRPr="006F7D25" w:rsidRDefault="003E6F88" w:rsidP="003E6F88">
            <w:pPr>
              <w:rPr>
                <w:rFonts w:ascii="Cambria" w:hAnsi="Cambria"/>
                <w:b/>
                <w:bCs/>
                <w:kern w:val="2"/>
                <w:sz w:val="22"/>
                <w:szCs w:val="22"/>
              </w:rPr>
            </w:pPr>
            <w:r w:rsidRPr="006F7D25">
              <w:rPr>
                <w:rFonts w:ascii="Cambria" w:hAnsi="Cambria"/>
                <w:bCs/>
                <w:kern w:val="2"/>
                <w:sz w:val="22"/>
                <w:szCs w:val="22"/>
              </w:rPr>
              <w:t>Techninė specifikacija;</w:t>
            </w:r>
          </w:p>
        </w:tc>
      </w:tr>
      <w:tr w:rsidR="003E6F88" w:rsidRPr="006F7D25" w14:paraId="7996425B" w14:textId="77777777" w:rsidTr="00AE60A7">
        <w:trPr>
          <w:trHeight w:val="300"/>
        </w:trPr>
        <w:tc>
          <w:tcPr>
            <w:tcW w:w="2700" w:type="dxa"/>
          </w:tcPr>
          <w:p w14:paraId="4C4A7CE9"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15.2. Priedas Nr. 2</w:t>
            </w:r>
          </w:p>
        </w:tc>
        <w:tc>
          <w:tcPr>
            <w:tcW w:w="6835" w:type="dxa"/>
            <w:gridSpan w:val="3"/>
          </w:tcPr>
          <w:p w14:paraId="60A6C9BD" w14:textId="54EAA098" w:rsidR="003E6F88" w:rsidRPr="006F7D25" w:rsidRDefault="003E6F88" w:rsidP="003E6F88">
            <w:pPr>
              <w:rPr>
                <w:rFonts w:ascii="Cambria" w:hAnsi="Cambria"/>
                <w:b/>
                <w:bCs/>
                <w:kern w:val="2"/>
                <w:sz w:val="22"/>
                <w:szCs w:val="22"/>
              </w:rPr>
            </w:pPr>
            <w:r w:rsidRPr="006F7D25">
              <w:rPr>
                <w:rFonts w:ascii="Cambria" w:hAnsi="Cambria"/>
                <w:bCs/>
                <w:kern w:val="2"/>
                <w:sz w:val="22"/>
                <w:szCs w:val="22"/>
              </w:rPr>
              <w:t>Prekių žiniaraštis;</w:t>
            </w:r>
          </w:p>
        </w:tc>
      </w:tr>
      <w:tr w:rsidR="003E6F88" w:rsidRPr="006F7D25" w14:paraId="3F5D9098" w14:textId="77777777" w:rsidTr="00AE60A7">
        <w:trPr>
          <w:trHeight w:val="300"/>
        </w:trPr>
        <w:tc>
          <w:tcPr>
            <w:tcW w:w="2700" w:type="dxa"/>
          </w:tcPr>
          <w:p w14:paraId="147C9014"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15.3. Priedas Nr. 3</w:t>
            </w:r>
          </w:p>
        </w:tc>
        <w:tc>
          <w:tcPr>
            <w:tcW w:w="6835" w:type="dxa"/>
            <w:gridSpan w:val="3"/>
          </w:tcPr>
          <w:p w14:paraId="09AFFBDA" w14:textId="481FDC1B" w:rsidR="003E6F88" w:rsidRPr="006F7D25" w:rsidRDefault="003E6F88" w:rsidP="003E6F88">
            <w:pPr>
              <w:rPr>
                <w:rFonts w:ascii="Cambria" w:hAnsi="Cambria"/>
                <w:b/>
                <w:bCs/>
                <w:kern w:val="2"/>
                <w:sz w:val="22"/>
                <w:szCs w:val="22"/>
              </w:rPr>
            </w:pPr>
            <w:r w:rsidRPr="006F7D25">
              <w:rPr>
                <w:rFonts w:ascii="Cambria" w:hAnsi="Cambria"/>
                <w:bCs/>
                <w:kern w:val="2"/>
                <w:sz w:val="22"/>
                <w:szCs w:val="22"/>
              </w:rPr>
              <w:t>Panaudos sutartis;</w:t>
            </w:r>
          </w:p>
        </w:tc>
      </w:tr>
      <w:tr w:rsidR="003E6F88" w:rsidRPr="006F7D25" w14:paraId="7F1397DD" w14:textId="77777777" w:rsidTr="00AE60A7">
        <w:trPr>
          <w:trHeight w:val="300"/>
        </w:trPr>
        <w:tc>
          <w:tcPr>
            <w:tcW w:w="2700" w:type="dxa"/>
          </w:tcPr>
          <w:p w14:paraId="0380EC1E"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15.4. Priedas Nr. 4</w:t>
            </w:r>
          </w:p>
        </w:tc>
        <w:tc>
          <w:tcPr>
            <w:tcW w:w="6835" w:type="dxa"/>
            <w:gridSpan w:val="3"/>
          </w:tcPr>
          <w:p w14:paraId="03EEE6A9" w14:textId="094BDF70" w:rsidR="003E6F88" w:rsidRPr="006F7D25" w:rsidRDefault="003E6F88" w:rsidP="003E6F88">
            <w:pPr>
              <w:rPr>
                <w:rFonts w:ascii="Cambria" w:hAnsi="Cambria"/>
                <w:b/>
                <w:bCs/>
                <w:kern w:val="2"/>
                <w:sz w:val="22"/>
                <w:szCs w:val="22"/>
              </w:rPr>
            </w:pPr>
            <w:r w:rsidRPr="006F7D25">
              <w:rPr>
                <w:rFonts w:ascii="Cambria" w:hAnsi="Cambria" w:cstheme="majorHAnsi"/>
                <w:sz w:val="22"/>
                <w:szCs w:val="22"/>
              </w:rPr>
              <w:t>Pirkimo sąlygos (išskyrus dokumentus, kurie pridedami kaip atskiri priedai, nurodyti aukščiau) (atskirai nepridedamos);</w:t>
            </w:r>
          </w:p>
        </w:tc>
      </w:tr>
      <w:tr w:rsidR="003E6F88" w:rsidRPr="006F7D25" w14:paraId="499CA3CF" w14:textId="77777777" w:rsidTr="00AE60A7">
        <w:trPr>
          <w:trHeight w:val="300"/>
        </w:trPr>
        <w:tc>
          <w:tcPr>
            <w:tcW w:w="2700" w:type="dxa"/>
          </w:tcPr>
          <w:p w14:paraId="2DB5FB83"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15.5. Priedas Nr. 5</w:t>
            </w:r>
          </w:p>
        </w:tc>
        <w:tc>
          <w:tcPr>
            <w:tcW w:w="6835" w:type="dxa"/>
            <w:gridSpan w:val="3"/>
          </w:tcPr>
          <w:p w14:paraId="397E9EBE" w14:textId="3EC7872E" w:rsidR="003E6F88" w:rsidRPr="006F7D25" w:rsidRDefault="003E6F88" w:rsidP="003E6F88">
            <w:pPr>
              <w:rPr>
                <w:rFonts w:ascii="Cambria" w:hAnsi="Cambria"/>
                <w:b/>
                <w:bCs/>
                <w:kern w:val="2"/>
                <w:sz w:val="22"/>
                <w:szCs w:val="22"/>
              </w:rPr>
            </w:pPr>
            <w:r w:rsidRPr="006F7D25">
              <w:rPr>
                <w:rFonts w:ascii="Cambria" w:hAnsi="Cambria" w:cstheme="majorHAnsi"/>
                <w:sz w:val="22"/>
                <w:szCs w:val="22"/>
              </w:rPr>
              <w:t>Tiekėjo pasiūlymas (atskirai nepridedamas);</w:t>
            </w:r>
          </w:p>
        </w:tc>
      </w:tr>
      <w:tr w:rsidR="003E6F88" w:rsidRPr="006F7D25" w14:paraId="08F5A01F" w14:textId="77777777">
        <w:tc>
          <w:tcPr>
            <w:tcW w:w="9535" w:type="dxa"/>
            <w:gridSpan w:val="4"/>
          </w:tcPr>
          <w:p w14:paraId="19450C4D"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16. ŠALIŲ ATSTOVŲ PARAŠAI</w:t>
            </w:r>
          </w:p>
        </w:tc>
      </w:tr>
      <w:tr w:rsidR="003E6F88" w:rsidRPr="006F7D25"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TIEKĖJAS</w:t>
            </w:r>
          </w:p>
        </w:tc>
      </w:tr>
      <w:tr w:rsidR="003E6F88" w:rsidRPr="006F7D25"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3E6F88" w:rsidRPr="006F7D25" w:rsidRDefault="003E6F88" w:rsidP="003E6F88">
            <w:pPr>
              <w:jc w:val="center"/>
              <w:rPr>
                <w:rFonts w:ascii="Cambria" w:hAnsi="Cambria"/>
                <w:kern w:val="2"/>
                <w:sz w:val="22"/>
                <w:szCs w:val="22"/>
              </w:rPr>
            </w:pPr>
            <w:r w:rsidRPr="006F7D25">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3E6F88" w:rsidRPr="006F7D25" w:rsidRDefault="003E6F88" w:rsidP="003E6F88">
            <w:pPr>
              <w:jc w:val="center"/>
              <w:rPr>
                <w:rFonts w:ascii="Cambria" w:hAnsi="Cambria"/>
                <w:b/>
                <w:bCs/>
                <w:kern w:val="2"/>
                <w:sz w:val="22"/>
                <w:szCs w:val="22"/>
              </w:rPr>
            </w:pPr>
            <w:r w:rsidRPr="006F7D25">
              <w:rPr>
                <w:rFonts w:ascii="Cambria" w:hAnsi="Cambria"/>
                <w:kern w:val="2"/>
                <w:sz w:val="22"/>
                <w:szCs w:val="22"/>
              </w:rPr>
              <w:t>(nurodomos atstovo pareigos, vardas, pavardė)</w:t>
            </w:r>
          </w:p>
        </w:tc>
      </w:tr>
      <w:tr w:rsidR="003E6F88" w:rsidRPr="006F7D25"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3E6F88" w:rsidRPr="006F7D25" w:rsidRDefault="003E6F88" w:rsidP="003E6F88">
            <w:pPr>
              <w:jc w:val="center"/>
              <w:rPr>
                <w:rFonts w:ascii="Cambria" w:hAnsi="Cambria"/>
                <w:b/>
                <w:bCs/>
                <w:kern w:val="2"/>
                <w:sz w:val="22"/>
                <w:szCs w:val="22"/>
              </w:rPr>
            </w:pPr>
          </w:p>
          <w:p w14:paraId="084031C2"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(parašas)</w:t>
            </w:r>
          </w:p>
          <w:p w14:paraId="21C1A024" w14:textId="77777777" w:rsidR="003E6F88" w:rsidRPr="006F7D25" w:rsidRDefault="003E6F88" w:rsidP="003E6F88">
            <w:pPr>
              <w:jc w:val="center"/>
              <w:rPr>
                <w:rFonts w:ascii="Cambria" w:hAnsi="Cambria"/>
                <w:b/>
                <w:bCs/>
                <w:kern w:val="2"/>
                <w:sz w:val="22"/>
                <w:szCs w:val="22"/>
              </w:rPr>
            </w:pPr>
          </w:p>
          <w:p w14:paraId="1C29558E" w14:textId="77777777" w:rsidR="003E6F88" w:rsidRPr="006F7D25" w:rsidRDefault="003E6F88" w:rsidP="003E6F88">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3E6F88" w:rsidRPr="006F7D25" w:rsidRDefault="003E6F88" w:rsidP="003E6F88">
            <w:pPr>
              <w:jc w:val="center"/>
              <w:rPr>
                <w:rFonts w:ascii="Cambria" w:hAnsi="Cambria"/>
                <w:b/>
                <w:bCs/>
                <w:kern w:val="2"/>
                <w:sz w:val="22"/>
                <w:szCs w:val="22"/>
              </w:rPr>
            </w:pPr>
          </w:p>
          <w:p w14:paraId="0D56DE0E" w14:textId="77777777" w:rsidR="003E6F88" w:rsidRPr="006F7D25" w:rsidRDefault="003E6F88" w:rsidP="003E6F88">
            <w:pPr>
              <w:jc w:val="center"/>
              <w:rPr>
                <w:rFonts w:ascii="Cambria" w:hAnsi="Cambria"/>
                <w:b/>
                <w:bCs/>
                <w:kern w:val="2"/>
                <w:sz w:val="22"/>
                <w:szCs w:val="22"/>
              </w:rPr>
            </w:pPr>
            <w:r w:rsidRPr="006F7D25">
              <w:rPr>
                <w:rFonts w:ascii="Cambria" w:hAnsi="Cambria"/>
                <w:b/>
                <w:bCs/>
                <w:kern w:val="2"/>
                <w:sz w:val="22"/>
                <w:szCs w:val="22"/>
              </w:rPr>
              <w:t>(parašas)</w:t>
            </w:r>
          </w:p>
        </w:tc>
      </w:tr>
    </w:tbl>
    <w:p w14:paraId="61A2306D" w14:textId="77777777" w:rsidR="00753252" w:rsidRPr="006F7D25"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F7D25" w:rsidRDefault="00182C20">
      <w:pPr>
        <w:jc w:val="center"/>
        <w:rPr>
          <w:rFonts w:ascii="Cambria" w:hAnsi="Cambria"/>
          <w:sz w:val="22"/>
          <w:szCs w:val="22"/>
        </w:rPr>
      </w:pPr>
      <w:r w:rsidRPr="006F7D25">
        <w:rPr>
          <w:rFonts w:ascii="Cambria" w:hAnsi="Cambria"/>
          <w:color w:val="000000"/>
          <w:sz w:val="22"/>
          <w:szCs w:val="22"/>
        </w:rPr>
        <w:t>_______________</w:t>
      </w:r>
    </w:p>
    <w:p w14:paraId="03F169E4" w14:textId="77777777" w:rsidR="00753252" w:rsidRPr="006F7D25" w:rsidRDefault="00753252">
      <w:pPr>
        <w:spacing w:line="259" w:lineRule="auto"/>
        <w:rPr>
          <w:rFonts w:ascii="Cambria" w:hAnsi="Cambria"/>
          <w:sz w:val="22"/>
          <w:szCs w:val="22"/>
        </w:rPr>
      </w:pPr>
    </w:p>
    <w:p w14:paraId="5F780C4B" w14:textId="64C95175" w:rsidR="00753252" w:rsidRPr="006F7D25" w:rsidRDefault="00753252">
      <w:pPr>
        <w:rPr>
          <w:rFonts w:ascii="Cambria" w:hAnsi="Cambria"/>
          <w:sz w:val="22"/>
          <w:szCs w:val="22"/>
        </w:rPr>
      </w:pPr>
    </w:p>
    <w:p w14:paraId="1A46D5A4" w14:textId="2A7EA9C7" w:rsidR="006B7CE3" w:rsidRPr="006F7D25" w:rsidRDefault="006B7CE3">
      <w:pPr>
        <w:rPr>
          <w:rFonts w:ascii="Cambria" w:hAnsi="Cambria"/>
          <w:sz w:val="22"/>
          <w:szCs w:val="22"/>
        </w:rPr>
      </w:pPr>
    </w:p>
    <w:p w14:paraId="58440FC8" w14:textId="461E595A" w:rsidR="006B7CE3" w:rsidRPr="006F7D25" w:rsidRDefault="006B7CE3">
      <w:pPr>
        <w:rPr>
          <w:rFonts w:ascii="Cambria" w:hAnsi="Cambria"/>
          <w:sz w:val="22"/>
          <w:szCs w:val="22"/>
        </w:rPr>
      </w:pPr>
    </w:p>
    <w:p w14:paraId="1556A88A" w14:textId="388C7D9D" w:rsidR="006B7CE3" w:rsidRPr="006F7D25" w:rsidRDefault="006B7CE3">
      <w:pPr>
        <w:rPr>
          <w:rFonts w:ascii="Cambria" w:hAnsi="Cambria"/>
          <w:sz w:val="22"/>
          <w:szCs w:val="22"/>
        </w:rPr>
      </w:pPr>
    </w:p>
    <w:p w14:paraId="00BBD4D1" w14:textId="40E0152A" w:rsidR="006B7CE3" w:rsidRPr="006F7D25" w:rsidRDefault="006B7CE3">
      <w:pPr>
        <w:rPr>
          <w:rFonts w:ascii="Cambria" w:hAnsi="Cambria"/>
          <w:sz w:val="22"/>
          <w:szCs w:val="22"/>
        </w:rPr>
      </w:pPr>
    </w:p>
    <w:p w14:paraId="6F98D1C9" w14:textId="54B4F60B" w:rsidR="006B7CE3" w:rsidRPr="006F7D25" w:rsidRDefault="006B7CE3">
      <w:pPr>
        <w:rPr>
          <w:rFonts w:ascii="Cambria" w:hAnsi="Cambria"/>
          <w:sz w:val="22"/>
          <w:szCs w:val="22"/>
        </w:rPr>
      </w:pPr>
    </w:p>
    <w:p w14:paraId="6F27ED63" w14:textId="69CAF2C3" w:rsidR="00C76239" w:rsidRPr="006F7D25" w:rsidRDefault="00C76239">
      <w:pPr>
        <w:rPr>
          <w:rFonts w:ascii="Cambria" w:hAnsi="Cambria"/>
          <w:sz w:val="22"/>
          <w:szCs w:val="22"/>
        </w:rPr>
      </w:pPr>
    </w:p>
    <w:p w14:paraId="065C1CA5" w14:textId="2E08CF42" w:rsidR="006B7CE3" w:rsidRPr="006F7D25" w:rsidRDefault="006B7CE3">
      <w:pPr>
        <w:rPr>
          <w:rFonts w:ascii="Cambria" w:hAnsi="Cambria"/>
          <w:sz w:val="22"/>
          <w:szCs w:val="22"/>
        </w:rPr>
      </w:pPr>
    </w:p>
    <w:p w14:paraId="67DA8CB7" w14:textId="3D78F670" w:rsidR="009F0071" w:rsidRDefault="009F0071">
      <w:pPr>
        <w:rPr>
          <w:rFonts w:ascii="Cambria" w:hAnsi="Cambria"/>
          <w:sz w:val="22"/>
          <w:szCs w:val="22"/>
        </w:rPr>
      </w:pPr>
    </w:p>
    <w:p w14:paraId="6492F43D" w14:textId="74B0A1EC" w:rsidR="0025759C" w:rsidRDefault="0025759C">
      <w:pPr>
        <w:rPr>
          <w:rFonts w:ascii="Cambria" w:hAnsi="Cambria"/>
          <w:sz w:val="22"/>
          <w:szCs w:val="22"/>
        </w:rPr>
      </w:pPr>
    </w:p>
    <w:p w14:paraId="3740CBCD" w14:textId="77777777" w:rsidR="0025759C" w:rsidRPr="006F7D25" w:rsidRDefault="0025759C">
      <w:pPr>
        <w:rPr>
          <w:rFonts w:ascii="Cambria" w:hAnsi="Cambria"/>
          <w:sz w:val="22"/>
          <w:szCs w:val="22"/>
        </w:rPr>
      </w:pPr>
    </w:p>
    <w:p w14:paraId="4F7662E5" w14:textId="77777777" w:rsidR="009F0071" w:rsidRPr="006F7D25" w:rsidRDefault="009F0071">
      <w:pPr>
        <w:rPr>
          <w:rFonts w:ascii="Cambria" w:hAnsi="Cambria"/>
          <w:sz w:val="22"/>
          <w:szCs w:val="22"/>
        </w:rPr>
      </w:pPr>
    </w:p>
    <w:p w14:paraId="12E38576" w14:textId="5D0372B4" w:rsidR="006B7CE3" w:rsidRPr="006F7D25" w:rsidRDefault="006B7CE3">
      <w:pPr>
        <w:rPr>
          <w:rFonts w:ascii="Cambria" w:hAnsi="Cambria"/>
          <w:sz w:val="22"/>
          <w:szCs w:val="22"/>
        </w:rPr>
      </w:pPr>
    </w:p>
    <w:p w14:paraId="33A58E55" w14:textId="18D3E74A" w:rsidR="002059C9" w:rsidRPr="006F7D25" w:rsidRDefault="002059C9">
      <w:pPr>
        <w:rPr>
          <w:rFonts w:ascii="Cambria" w:hAnsi="Cambria"/>
          <w:sz w:val="22"/>
          <w:szCs w:val="22"/>
        </w:rPr>
      </w:pPr>
    </w:p>
    <w:p w14:paraId="145CBC1B" w14:textId="44A91074" w:rsidR="00FA52E6" w:rsidRPr="006F7D25" w:rsidRDefault="00FA52E6">
      <w:pPr>
        <w:rPr>
          <w:rFonts w:ascii="Cambria" w:hAnsi="Cambria"/>
          <w:sz w:val="22"/>
          <w:szCs w:val="22"/>
        </w:rPr>
      </w:pPr>
    </w:p>
    <w:p w14:paraId="24E91845" w14:textId="77777777" w:rsidR="00FA52E6" w:rsidRPr="006F7D25" w:rsidRDefault="00FA52E6">
      <w:pPr>
        <w:rPr>
          <w:rFonts w:ascii="Cambria" w:hAnsi="Cambria"/>
          <w:sz w:val="22"/>
          <w:szCs w:val="22"/>
        </w:rPr>
      </w:pPr>
    </w:p>
    <w:p w14:paraId="77C6E94F" w14:textId="24F160EE" w:rsidR="002059C9" w:rsidRPr="006F7D25" w:rsidRDefault="002059C9">
      <w:pPr>
        <w:rPr>
          <w:rFonts w:ascii="Cambria" w:hAnsi="Cambria"/>
          <w:sz w:val="22"/>
          <w:szCs w:val="22"/>
        </w:rPr>
      </w:pPr>
    </w:p>
    <w:p w14:paraId="5B204D39" w14:textId="013F577B" w:rsidR="002059C9" w:rsidRPr="006F7D25" w:rsidRDefault="002059C9">
      <w:pPr>
        <w:rPr>
          <w:rFonts w:ascii="Cambria" w:hAnsi="Cambria"/>
          <w:sz w:val="22"/>
          <w:szCs w:val="22"/>
        </w:rPr>
      </w:pPr>
    </w:p>
    <w:p w14:paraId="760BC001" w14:textId="77777777" w:rsidR="002059C9" w:rsidRPr="006F7D25" w:rsidRDefault="002059C9">
      <w:pPr>
        <w:rPr>
          <w:rFonts w:ascii="Cambria" w:hAnsi="Cambria"/>
          <w:sz w:val="22"/>
          <w:szCs w:val="22"/>
        </w:rPr>
      </w:pPr>
    </w:p>
    <w:p w14:paraId="468E12CC" w14:textId="77777777" w:rsidR="006B7CE3" w:rsidRPr="006F7D25" w:rsidRDefault="006B7CE3" w:rsidP="006B7CE3">
      <w:pPr>
        <w:jc w:val="right"/>
        <w:rPr>
          <w:rFonts w:ascii="Cambria" w:hAnsi="Cambria"/>
          <w:sz w:val="22"/>
          <w:szCs w:val="22"/>
        </w:rPr>
      </w:pPr>
      <w:r w:rsidRPr="006F7D25">
        <w:rPr>
          <w:rFonts w:ascii="Cambria" w:hAnsi="Cambria"/>
          <w:sz w:val="22"/>
          <w:szCs w:val="22"/>
        </w:rPr>
        <w:lastRenderedPageBreak/>
        <w:t>Sutarties Nr.__________</w:t>
      </w:r>
    </w:p>
    <w:p w14:paraId="5373F7BF" w14:textId="77777777" w:rsidR="006B7CE3" w:rsidRPr="006F7D25" w:rsidRDefault="006B7CE3" w:rsidP="006B7CE3">
      <w:pPr>
        <w:jc w:val="right"/>
        <w:rPr>
          <w:rFonts w:ascii="Cambria" w:hAnsi="Cambria"/>
          <w:b/>
          <w:bCs/>
          <w:sz w:val="22"/>
          <w:szCs w:val="22"/>
        </w:rPr>
      </w:pPr>
      <w:r w:rsidRPr="006F7D25">
        <w:rPr>
          <w:rFonts w:ascii="Cambria" w:hAnsi="Cambria"/>
          <w:sz w:val="22"/>
          <w:szCs w:val="22"/>
        </w:rPr>
        <w:t xml:space="preserve">                                                                                                                                                                                                                               (1 priedas)</w:t>
      </w:r>
    </w:p>
    <w:p w14:paraId="22F439D9" w14:textId="77777777" w:rsidR="006B7CE3" w:rsidRPr="006F7D25" w:rsidRDefault="006B7CE3" w:rsidP="006B7CE3">
      <w:pPr>
        <w:jc w:val="right"/>
        <w:rPr>
          <w:rFonts w:ascii="Cambria" w:hAnsi="Cambria"/>
          <w:sz w:val="22"/>
          <w:szCs w:val="22"/>
        </w:rPr>
      </w:pPr>
      <w:r w:rsidRPr="006F7D25">
        <w:rPr>
          <w:rFonts w:ascii="Cambria" w:hAnsi="Cambria"/>
          <w:sz w:val="22"/>
          <w:szCs w:val="22"/>
        </w:rPr>
        <w:t xml:space="preserve"> </w:t>
      </w:r>
    </w:p>
    <w:p w14:paraId="0E5BFD0C" w14:textId="77777777" w:rsidR="006B7CE3" w:rsidRPr="006F7D25" w:rsidRDefault="006B7CE3" w:rsidP="006B7CE3">
      <w:pPr>
        <w:jc w:val="right"/>
        <w:rPr>
          <w:rFonts w:ascii="Cambria" w:hAnsi="Cambria"/>
          <w:sz w:val="22"/>
          <w:szCs w:val="22"/>
        </w:rPr>
      </w:pPr>
    </w:p>
    <w:p w14:paraId="7A076636" w14:textId="77777777" w:rsidR="006B7CE3" w:rsidRPr="006F7D25" w:rsidRDefault="006B7CE3" w:rsidP="006B7CE3">
      <w:pPr>
        <w:jc w:val="center"/>
        <w:rPr>
          <w:rFonts w:ascii="Cambria" w:hAnsi="Cambria"/>
          <w:b/>
          <w:sz w:val="22"/>
          <w:szCs w:val="22"/>
        </w:rPr>
      </w:pPr>
      <w:r w:rsidRPr="006F7D25">
        <w:rPr>
          <w:rFonts w:ascii="Cambria" w:hAnsi="Cambria"/>
          <w:b/>
          <w:sz w:val="22"/>
          <w:szCs w:val="22"/>
        </w:rPr>
        <w:t>TECHNINĖ SPECIFIKACIJA</w:t>
      </w:r>
    </w:p>
    <w:p w14:paraId="08E90FF2" w14:textId="77777777" w:rsidR="006B7CE3" w:rsidRPr="006F7D25" w:rsidRDefault="006B7CE3" w:rsidP="006B7CE3">
      <w:pPr>
        <w:tabs>
          <w:tab w:val="left" w:pos="8314"/>
        </w:tabs>
        <w:rPr>
          <w:rFonts w:ascii="Cambria" w:hAnsi="Cambria"/>
          <w:sz w:val="22"/>
          <w:szCs w:val="22"/>
        </w:rPr>
      </w:pPr>
    </w:p>
    <w:p w14:paraId="701560CC" w14:textId="77777777" w:rsidR="006B7CE3" w:rsidRPr="006F7D25" w:rsidRDefault="006B7CE3" w:rsidP="006B7CE3">
      <w:pPr>
        <w:tabs>
          <w:tab w:val="left" w:pos="8314"/>
        </w:tabs>
        <w:rPr>
          <w:rFonts w:ascii="Cambria" w:hAnsi="Cambria"/>
          <w:sz w:val="22"/>
          <w:szCs w:val="22"/>
        </w:rPr>
      </w:pPr>
    </w:p>
    <w:p w14:paraId="7F2F608D" w14:textId="77777777" w:rsidR="006B7CE3" w:rsidRPr="006F7D25" w:rsidRDefault="006B7CE3" w:rsidP="006B7CE3">
      <w:pPr>
        <w:jc w:val="right"/>
        <w:rPr>
          <w:rFonts w:ascii="Cambria" w:hAnsi="Cambria"/>
          <w:sz w:val="22"/>
          <w:szCs w:val="22"/>
        </w:rPr>
      </w:pPr>
    </w:p>
    <w:p w14:paraId="5797F789" w14:textId="77777777" w:rsidR="006B7CE3" w:rsidRPr="006F7D25" w:rsidRDefault="006B7CE3" w:rsidP="006B7CE3">
      <w:pPr>
        <w:jc w:val="right"/>
        <w:rPr>
          <w:rFonts w:ascii="Cambria" w:hAnsi="Cambria"/>
          <w:sz w:val="22"/>
          <w:szCs w:val="22"/>
        </w:rPr>
      </w:pPr>
    </w:p>
    <w:p w14:paraId="7C001569" w14:textId="77777777" w:rsidR="006B7CE3" w:rsidRPr="006F7D25" w:rsidRDefault="006B7CE3" w:rsidP="006B7CE3">
      <w:pPr>
        <w:jc w:val="right"/>
        <w:rPr>
          <w:rFonts w:ascii="Cambria" w:hAnsi="Cambria"/>
          <w:sz w:val="22"/>
          <w:szCs w:val="22"/>
        </w:rPr>
      </w:pPr>
    </w:p>
    <w:p w14:paraId="2A426AC3" w14:textId="77777777" w:rsidR="006B7CE3" w:rsidRPr="006F7D25" w:rsidRDefault="006B7CE3" w:rsidP="006B7CE3">
      <w:pPr>
        <w:jc w:val="right"/>
        <w:rPr>
          <w:rFonts w:ascii="Cambria" w:hAnsi="Cambria"/>
          <w:sz w:val="22"/>
          <w:szCs w:val="22"/>
        </w:rPr>
      </w:pPr>
    </w:p>
    <w:p w14:paraId="51067A01" w14:textId="77777777" w:rsidR="006B7CE3" w:rsidRPr="006F7D25" w:rsidRDefault="006B7CE3" w:rsidP="006B7CE3">
      <w:pPr>
        <w:jc w:val="right"/>
        <w:rPr>
          <w:rFonts w:ascii="Cambria" w:hAnsi="Cambria"/>
          <w:sz w:val="22"/>
          <w:szCs w:val="22"/>
        </w:rPr>
      </w:pPr>
    </w:p>
    <w:p w14:paraId="008356ED" w14:textId="77777777" w:rsidR="006B7CE3" w:rsidRPr="006F7D25" w:rsidRDefault="006B7CE3" w:rsidP="006B7CE3">
      <w:pPr>
        <w:jc w:val="right"/>
        <w:rPr>
          <w:rFonts w:ascii="Cambria" w:hAnsi="Cambria"/>
          <w:sz w:val="22"/>
          <w:szCs w:val="22"/>
        </w:rPr>
      </w:pPr>
    </w:p>
    <w:p w14:paraId="49AA7E6A" w14:textId="77777777" w:rsidR="006B7CE3" w:rsidRPr="006F7D25" w:rsidRDefault="006B7CE3" w:rsidP="006B7CE3">
      <w:pPr>
        <w:jc w:val="right"/>
        <w:rPr>
          <w:rFonts w:ascii="Cambria" w:hAnsi="Cambria"/>
          <w:sz w:val="22"/>
          <w:szCs w:val="22"/>
        </w:rPr>
      </w:pPr>
    </w:p>
    <w:p w14:paraId="2CC08AD1" w14:textId="77777777" w:rsidR="006B7CE3" w:rsidRPr="006F7D25" w:rsidRDefault="006B7CE3" w:rsidP="006B7CE3">
      <w:pPr>
        <w:jc w:val="right"/>
        <w:rPr>
          <w:rFonts w:ascii="Cambria" w:hAnsi="Cambria"/>
          <w:sz w:val="22"/>
          <w:szCs w:val="22"/>
        </w:rPr>
      </w:pPr>
    </w:p>
    <w:p w14:paraId="719A3EDA" w14:textId="77777777" w:rsidR="006B7CE3" w:rsidRPr="006F7D25" w:rsidRDefault="006B7CE3" w:rsidP="006B7CE3">
      <w:pPr>
        <w:jc w:val="right"/>
        <w:rPr>
          <w:rFonts w:ascii="Cambria" w:hAnsi="Cambria"/>
          <w:sz w:val="22"/>
          <w:szCs w:val="22"/>
        </w:rPr>
      </w:pPr>
    </w:p>
    <w:p w14:paraId="456A239C" w14:textId="77777777" w:rsidR="006B7CE3" w:rsidRPr="006F7D25" w:rsidRDefault="006B7CE3" w:rsidP="006B7CE3">
      <w:pPr>
        <w:jc w:val="right"/>
        <w:rPr>
          <w:rFonts w:ascii="Cambria" w:hAnsi="Cambria"/>
          <w:sz w:val="22"/>
          <w:szCs w:val="22"/>
        </w:rPr>
      </w:pPr>
    </w:p>
    <w:p w14:paraId="13E4FF9A" w14:textId="77777777" w:rsidR="006B7CE3" w:rsidRPr="006F7D25" w:rsidRDefault="006B7CE3" w:rsidP="006B7CE3">
      <w:pPr>
        <w:jc w:val="right"/>
        <w:rPr>
          <w:rFonts w:ascii="Cambria" w:hAnsi="Cambria"/>
          <w:sz w:val="22"/>
          <w:szCs w:val="22"/>
        </w:rPr>
      </w:pPr>
    </w:p>
    <w:p w14:paraId="532E67F3" w14:textId="77777777" w:rsidR="006B7CE3" w:rsidRPr="006F7D25" w:rsidRDefault="006B7CE3" w:rsidP="006B7CE3">
      <w:pPr>
        <w:jc w:val="right"/>
        <w:rPr>
          <w:rFonts w:ascii="Cambria" w:hAnsi="Cambria"/>
          <w:sz w:val="22"/>
          <w:szCs w:val="22"/>
        </w:rPr>
      </w:pPr>
    </w:p>
    <w:p w14:paraId="3656A72D" w14:textId="77777777" w:rsidR="006B7CE3" w:rsidRPr="006F7D25" w:rsidRDefault="006B7CE3" w:rsidP="006B7CE3">
      <w:pPr>
        <w:jc w:val="right"/>
        <w:rPr>
          <w:rFonts w:ascii="Cambria" w:hAnsi="Cambria"/>
          <w:sz w:val="22"/>
          <w:szCs w:val="22"/>
        </w:rPr>
      </w:pPr>
    </w:p>
    <w:p w14:paraId="35583148" w14:textId="77777777" w:rsidR="006B7CE3" w:rsidRPr="006F7D25" w:rsidRDefault="006B7CE3" w:rsidP="006B7CE3">
      <w:pPr>
        <w:jc w:val="right"/>
        <w:rPr>
          <w:rFonts w:ascii="Cambria" w:hAnsi="Cambria"/>
          <w:sz w:val="22"/>
          <w:szCs w:val="22"/>
        </w:rPr>
      </w:pPr>
    </w:p>
    <w:p w14:paraId="13675905" w14:textId="77777777" w:rsidR="006B7CE3" w:rsidRPr="006F7D25" w:rsidRDefault="006B7CE3" w:rsidP="006B7CE3">
      <w:pPr>
        <w:jc w:val="right"/>
        <w:rPr>
          <w:rFonts w:ascii="Cambria" w:hAnsi="Cambria"/>
          <w:sz w:val="22"/>
          <w:szCs w:val="22"/>
        </w:rPr>
      </w:pPr>
    </w:p>
    <w:p w14:paraId="7ECEE1B0" w14:textId="77777777" w:rsidR="006B7CE3" w:rsidRPr="006F7D25" w:rsidRDefault="006B7CE3" w:rsidP="006B7CE3">
      <w:pPr>
        <w:jc w:val="right"/>
        <w:rPr>
          <w:rFonts w:ascii="Cambria" w:hAnsi="Cambria"/>
          <w:sz w:val="22"/>
          <w:szCs w:val="22"/>
        </w:rPr>
      </w:pPr>
    </w:p>
    <w:p w14:paraId="61B52B13" w14:textId="77777777" w:rsidR="006B7CE3" w:rsidRPr="006F7D25" w:rsidRDefault="006B7CE3" w:rsidP="006B7CE3">
      <w:pPr>
        <w:jc w:val="right"/>
        <w:rPr>
          <w:rFonts w:ascii="Cambria" w:hAnsi="Cambria"/>
          <w:sz w:val="22"/>
          <w:szCs w:val="22"/>
        </w:rPr>
      </w:pPr>
    </w:p>
    <w:p w14:paraId="7E4267C4" w14:textId="77777777" w:rsidR="006B7CE3" w:rsidRPr="006F7D25" w:rsidRDefault="006B7CE3" w:rsidP="006B7CE3">
      <w:pPr>
        <w:jc w:val="right"/>
        <w:rPr>
          <w:rFonts w:ascii="Cambria" w:hAnsi="Cambria"/>
          <w:sz w:val="22"/>
          <w:szCs w:val="22"/>
        </w:rPr>
      </w:pPr>
    </w:p>
    <w:p w14:paraId="5493D1AC" w14:textId="77777777" w:rsidR="006B7CE3" w:rsidRPr="006F7D25" w:rsidRDefault="006B7CE3" w:rsidP="006B7CE3">
      <w:pPr>
        <w:jc w:val="right"/>
        <w:rPr>
          <w:rFonts w:ascii="Cambria" w:hAnsi="Cambria"/>
          <w:sz w:val="22"/>
          <w:szCs w:val="22"/>
        </w:rPr>
      </w:pPr>
    </w:p>
    <w:p w14:paraId="45DF9CE9" w14:textId="77777777" w:rsidR="006B7CE3" w:rsidRPr="006F7D25" w:rsidRDefault="006B7CE3" w:rsidP="006B7CE3">
      <w:pPr>
        <w:jc w:val="right"/>
        <w:rPr>
          <w:rFonts w:ascii="Cambria" w:hAnsi="Cambria"/>
          <w:sz w:val="22"/>
          <w:szCs w:val="22"/>
        </w:rPr>
      </w:pPr>
    </w:p>
    <w:p w14:paraId="2E935FED" w14:textId="77777777" w:rsidR="006B7CE3" w:rsidRPr="006F7D25" w:rsidRDefault="006B7CE3" w:rsidP="006B7CE3">
      <w:pPr>
        <w:jc w:val="right"/>
        <w:rPr>
          <w:rFonts w:ascii="Cambria" w:hAnsi="Cambria"/>
          <w:sz w:val="22"/>
          <w:szCs w:val="22"/>
        </w:rPr>
      </w:pPr>
    </w:p>
    <w:p w14:paraId="66D3D34C" w14:textId="77777777" w:rsidR="006B7CE3" w:rsidRPr="006F7D25" w:rsidRDefault="006B7CE3" w:rsidP="006B7CE3">
      <w:pPr>
        <w:jc w:val="right"/>
        <w:rPr>
          <w:rFonts w:ascii="Cambria" w:hAnsi="Cambria"/>
          <w:sz w:val="22"/>
          <w:szCs w:val="22"/>
        </w:rPr>
      </w:pPr>
    </w:p>
    <w:p w14:paraId="675E0065" w14:textId="77777777" w:rsidR="006B7CE3" w:rsidRPr="006F7D25" w:rsidRDefault="006B7CE3" w:rsidP="006B7CE3">
      <w:pPr>
        <w:jc w:val="right"/>
        <w:rPr>
          <w:rFonts w:ascii="Cambria" w:hAnsi="Cambria"/>
          <w:sz w:val="22"/>
          <w:szCs w:val="22"/>
        </w:rPr>
      </w:pPr>
    </w:p>
    <w:p w14:paraId="1C421137" w14:textId="77777777" w:rsidR="006B7CE3" w:rsidRPr="006F7D25" w:rsidRDefault="006B7CE3" w:rsidP="006B7CE3">
      <w:pPr>
        <w:jc w:val="right"/>
        <w:rPr>
          <w:rFonts w:ascii="Cambria" w:hAnsi="Cambria"/>
          <w:sz w:val="22"/>
          <w:szCs w:val="22"/>
        </w:rPr>
      </w:pPr>
    </w:p>
    <w:p w14:paraId="2D9B1B63" w14:textId="77777777" w:rsidR="006B7CE3" w:rsidRPr="006F7D25" w:rsidRDefault="006B7CE3" w:rsidP="006B7CE3">
      <w:pPr>
        <w:jc w:val="right"/>
        <w:rPr>
          <w:rFonts w:ascii="Cambria" w:hAnsi="Cambria"/>
          <w:sz w:val="22"/>
          <w:szCs w:val="22"/>
        </w:rPr>
      </w:pPr>
    </w:p>
    <w:p w14:paraId="3276657B" w14:textId="77777777" w:rsidR="006B7CE3" w:rsidRPr="006F7D25" w:rsidRDefault="006B7CE3" w:rsidP="006B7CE3">
      <w:pPr>
        <w:jc w:val="right"/>
        <w:rPr>
          <w:rFonts w:ascii="Cambria" w:hAnsi="Cambria"/>
          <w:sz w:val="22"/>
          <w:szCs w:val="22"/>
        </w:rPr>
      </w:pPr>
    </w:p>
    <w:p w14:paraId="031FE239" w14:textId="77777777" w:rsidR="006B7CE3" w:rsidRPr="006F7D25" w:rsidRDefault="006B7CE3" w:rsidP="006B7CE3">
      <w:pPr>
        <w:jc w:val="right"/>
        <w:rPr>
          <w:rFonts w:ascii="Cambria" w:hAnsi="Cambria"/>
          <w:sz w:val="22"/>
          <w:szCs w:val="22"/>
        </w:rPr>
      </w:pPr>
    </w:p>
    <w:p w14:paraId="79366392" w14:textId="77777777" w:rsidR="006B7CE3" w:rsidRPr="006F7D25" w:rsidRDefault="006B7CE3" w:rsidP="006B7CE3">
      <w:pPr>
        <w:jc w:val="right"/>
        <w:rPr>
          <w:rFonts w:ascii="Cambria" w:hAnsi="Cambria"/>
          <w:sz w:val="22"/>
          <w:szCs w:val="22"/>
        </w:rPr>
      </w:pPr>
    </w:p>
    <w:p w14:paraId="3696C117" w14:textId="77777777" w:rsidR="006B7CE3" w:rsidRPr="006F7D25" w:rsidRDefault="006B7CE3" w:rsidP="006B7CE3">
      <w:pPr>
        <w:jc w:val="right"/>
        <w:rPr>
          <w:rFonts w:ascii="Cambria" w:hAnsi="Cambria"/>
          <w:sz w:val="22"/>
          <w:szCs w:val="22"/>
        </w:rPr>
      </w:pPr>
    </w:p>
    <w:p w14:paraId="507A733C" w14:textId="77777777" w:rsidR="006B7CE3" w:rsidRPr="006F7D25" w:rsidRDefault="006B7CE3" w:rsidP="006B7CE3">
      <w:pPr>
        <w:jc w:val="right"/>
        <w:rPr>
          <w:rFonts w:ascii="Cambria" w:hAnsi="Cambria"/>
          <w:sz w:val="22"/>
          <w:szCs w:val="22"/>
        </w:rPr>
      </w:pPr>
    </w:p>
    <w:p w14:paraId="04A3A383" w14:textId="77777777" w:rsidR="006B7CE3" w:rsidRPr="006F7D25" w:rsidRDefault="006B7CE3" w:rsidP="006B7CE3">
      <w:pPr>
        <w:jc w:val="right"/>
        <w:rPr>
          <w:rFonts w:ascii="Cambria" w:hAnsi="Cambria"/>
          <w:sz w:val="22"/>
          <w:szCs w:val="22"/>
        </w:rPr>
      </w:pPr>
    </w:p>
    <w:p w14:paraId="14C47C7C" w14:textId="77777777" w:rsidR="006B7CE3" w:rsidRPr="006F7D25" w:rsidRDefault="006B7CE3" w:rsidP="006B7CE3">
      <w:pPr>
        <w:jc w:val="right"/>
        <w:rPr>
          <w:rFonts w:ascii="Cambria" w:hAnsi="Cambria"/>
          <w:sz w:val="22"/>
          <w:szCs w:val="22"/>
        </w:rPr>
      </w:pPr>
    </w:p>
    <w:p w14:paraId="50E854BF" w14:textId="77777777" w:rsidR="006B7CE3" w:rsidRPr="006F7D25" w:rsidRDefault="006B7CE3" w:rsidP="006B7CE3">
      <w:pPr>
        <w:jc w:val="right"/>
        <w:rPr>
          <w:rFonts w:ascii="Cambria" w:hAnsi="Cambria"/>
          <w:sz w:val="22"/>
          <w:szCs w:val="22"/>
        </w:rPr>
      </w:pPr>
    </w:p>
    <w:p w14:paraId="7C0809F6" w14:textId="77777777" w:rsidR="006B7CE3" w:rsidRPr="006F7D25" w:rsidRDefault="006B7CE3" w:rsidP="006B7CE3">
      <w:pPr>
        <w:jc w:val="right"/>
        <w:rPr>
          <w:rFonts w:ascii="Cambria" w:hAnsi="Cambria"/>
          <w:sz w:val="22"/>
          <w:szCs w:val="22"/>
        </w:rPr>
      </w:pPr>
    </w:p>
    <w:p w14:paraId="5B7315C1" w14:textId="50EDDAB9" w:rsidR="006B7CE3" w:rsidRPr="006F7D25" w:rsidRDefault="006B7CE3" w:rsidP="006B7CE3">
      <w:pPr>
        <w:jc w:val="right"/>
        <w:rPr>
          <w:rFonts w:ascii="Cambria" w:hAnsi="Cambria"/>
          <w:sz w:val="22"/>
          <w:szCs w:val="22"/>
        </w:rPr>
      </w:pPr>
    </w:p>
    <w:p w14:paraId="4FECBC94" w14:textId="480B5DA5" w:rsidR="00731731" w:rsidRPr="006F7D25" w:rsidRDefault="00731731" w:rsidP="006B7CE3">
      <w:pPr>
        <w:jc w:val="right"/>
        <w:rPr>
          <w:rFonts w:ascii="Cambria" w:hAnsi="Cambria"/>
          <w:sz w:val="22"/>
          <w:szCs w:val="22"/>
        </w:rPr>
      </w:pPr>
    </w:p>
    <w:p w14:paraId="771461A6" w14:textId="63F30DEC" w:rsidR="00731731" w:rsidRPr="006F7D25" w:rsidRDefault="00731731" w:rsidP="006B7CE3">
      <w:pPr>
        <w:jc w:val="right"/>
        <w:rPr>
          <w:rFonts w:ascii="Cambria" w:hAnsi="Cambria"/>
          <w:sz w:val="22"/>
          <w:szCs w:val="22"/>
        </w:rPr>
      </w:pPr>
    </w:p>
    <w:p w14:paraId="7E69F0DF" w14:textId="414A888F" w:rsidR="00731731" w:rsidRPr="006F7D25" w:rsidRDefault="00731731" w:rsidP="006B7CE3">
      <w:pPr>
        <w:jc w:val="right"/>
        <w:rPr>
          <w:rFonts w:ascii="Cambria" w:hAnsi="Cambria"/>
          <w:sz w:val="22"/>
          <w:szCs w:val="22"/>
        </w:rPr>
      </w:pPr>
    </w:p>
    <w:p w14:paraId="63659F01" w14:textId="77777777" w:rsidR="00731731" w:rsidRPr="006F7D25" w:rsidRDefault="00731731" w:rsidP="006B7CE3">
      <w:pPr>
        <w:jc w:val="right"/>
        <w:rPr>
          <w:rFonts w:ascii="Cambria" w:hAnsi="Cambria"/>
          <w:sz w:val="22"/>
          <w:szCs w:val="22"/>
        </w:rPr>
      </w:pPr>
    </w:p>
    <w:p w14:paraId="691682D3" w14:textId="77777777" w:rsidR="006B7CE3" w:rsidRPr="006F7D25" w:rsidRDefault="006B7CE3" w:rsidP="006B7CE3">
      <w:pPr>
        <w:jc w:val="right"/>
        <w:rPr>
          <w:rFonts w:ascii="Cambria" w:hAnsi="Cambria"/>
          <w:sz w:val="22"/>
          <w:szCs w:val="22"/>
        </w:rPr>
      </w:pPr>
    </w:p>
    <w:p w14:paraId="1FA5C035" w14:textId="77777777" w:rsidR="006B7CE3" w:rsidRPr="006F7D25" w:rsidRDefault="006B7CE3" w:rsidP="006B7CE3">
      <w:pPr>
        <w:jc w:val="right"/>
        <w:rPr>
          <w:rFonts w:ascii="Cambria" w:hAnsi="Cambria"/>
          <w:sz w:val="22"/>
          <w:szCs w:val="22"/>
        </w:rPr>
      </w:pPr>
    </w:p>
    <w:p w14:paraId="34CB65C8" w14:textId="77777777" w:rsidR="006B7CE3" w:rsidRPr="006F7D25" w:rsidRDefault="006B7CE3" w:rsidP="006B7CE3">
      <w:pPr>
        <w:jc w:val="right"/>
        <w:rPr>
          <w:rFonts w:ascii="Cambria" w:hAnsi="Cambria"/>
          <w:sz w:val="22"/>
          <w:szCs w:val="22"/>
        </w:rPr>
      </w:pPr>
    </w:p>
    <w:p w14:paraId="7A0C69CB" w14:textId="77777777" w:rsidR="006B7CE3" w:rsidRPr="006F7D25" w:rsidRDefault="006B7CE3" w:rsidP="006B7CE3">
      <w:pPr>
        <w:jc w:val="right"/>
        <w:rPr>
          <w:rFonts w:ascii="Cambria" w:hAnsi="Cambria"/>
          <w:sz w:val="22"/>
          <w:szCs w:val="22"/>
        </w:rPr>
      </w:pPr>
    </w:p>
    <w:p w14:paraId="49437D2B" w14:textId="77777777" w:rsidR="006B7CE3" w:rsidRPr="006F7D25" w:rsidRDefault="006B7CE3" w:rsidP="006B7CE3">
      <w:pPr>
        <w:jc w:val="right"/>
        <w:rPr>
          <w:rFonts w:ascii="Cambria" w:hAnsi="Cambria"/>
          <w:sz w:val="22"/>
          <w:szCs w:val="22"/>
        </w:rPr>
      </w:pPr>
    </w:p>
    <w:p w14:paraId="3D25AE2B" w14:textId="77777777" w:rsidR="006B7CE3" w:rsidRPr="006F7D25" w:rsidRDefault="006B7CE3" w:rsidP="006B7CE3">
      <w:pPr>
        <w:jc w:val="right"/>
        <w:rPr>
          <w:rFonts w:ascii="Cambria" w:hAnsi="Cambria"/>
          <w:sz w:val="22"/>
          <w:szCs w:val="22"/>
        </w:rPr>
      </w:pPr>
      <w:r w:rsidRPr="006F7D25">
        <w:rPr>
          <w:rFonts w:ascii="Cambria" w:hAnsi="Cambria"/>
          <w:sz w:val="22"/>
          <w:szCs w:val="22"/>
        </w:rPr>
        <w:lastRenderedPageBreak/>
        <w:t>Sutarties Nr.__________</w:t>
      </w:r>
    </w:p>
    <w:p w14:paraId="69976F66" w14:textId="77777777" w:rsidR="006B7CE3" w:rsidRPr="006F7D25" w:rsidRDefault="006B7CE3" w:rsidP="006B7CE3">
      <w:pPr>
        <w:jc w:val="right"/>
        <w:rPr>
          <w:rFonts w:ascii="Cambria" w:hAnsi="Cambria"/>
          <w:b/>
          <w:bCs/>
          <w:sz w:val="22"/>
          <w:szCs w:val="22"/>
        </w:rPr>
      </w:pPr>
      <w:r w:rsidRPr="006F7D25">
        <w:rPr>
          <w:rFonts w:ascii="Cambria" w:hAnsi="Cambria"/>
          <w:sz w:val="22"/>
          <w:szCs w:val="22"/>
        </w:rPr>
        <w:t xml:space="preserve">                                                                                                                                                                                                                               (2 priedas)</w:t>
      </w:r>
    </w:p>
    <w:p w14:paraId="71999CB4" w14:textId="77777777" w:rsidR="006B7CE3" w:rsidRPr="006F7D25" w:rsidRDefault="006B7CE3" w:rsidP="006B7CE3">
      <w:pPr>
        <w:jc w:val="right"/>
        <w:rPr>
          <w:rFonts w:ascii="Cambria" w:hAnsi="Cambria"/>
          <w:sz w:val="22"/>
          <w:szCs w:val="22"/>
        </w:rPr>
      </w:pPr>
      <w:r w:rsidRPr="006F7D25">
        <w:rPr>
          <w:rFonts w:ascii="Cambria" w:hAnsi="Cambria"/>
          <w:sz w:val="22"/>
          <w:szCs w:val="22"/>
        </w:rPr>
        <w:t xml:space="preserve"> </w:t>
      </w:r>
    </w:p>
    <w:p w14:paraId="2D1DA0E0" w14:textId="77777777" w:rsidR="006B7CE3" w:rsidRPr="006F7D25" w:rsidRDefault="006B7CE3" w:rsidP="006B7CE3">
      <w:pPr>
        <w:jc w:val="right"/>
        <w:rPr>
          <w:rFonts w:ascii="Cambria" w:hAnsi="Cambria"/>
          <w:sz w:val="22"/>
          <w:szCs w:val="22"/>
        </w:rPr>
      </w:pPr>
    </w:p>
    <w:p w14:paraId="64B17209" w14:textId="77777777" w:rsidR="006B7CE3" w:rsidRPr="006F7D25" w:rsidRDefault="006B7CE3" w:rsidP="006B7CE3">
      <w:pPr>
        <w:jc w:val="center"/>
        <w:rPr>
          <w:rFonts w:ascii="Cambria" w:hAnsi="Cambria"/>
          <w:b/>
          <w:sz w:val="22"/>
          <w:szCs w:val="22"/>
        </w:rPr>
      </w:pPr>
      <w:r w:rsidRPr="006F7D25">
        <w:rPr>
          <w:rFonts w:ascii="Cambria" w:hAnsi="Cambria"/>
          <w:b/>
          <w:sz w:val="22"/>
          <w:szCs w:val="22"/>
        </w:rPr>
        <w:t>PREKIŲ ŽINIARAŠTIS</w:t>
      </w:r>
    </w:p>
    <w:p w14:paraId="0670BA1C" w14:textId="77777777" w:rsidR="006B7CE3" w:rsidRPr="006F7D25" w:rsidRDefault="006B7CE3" w:rsidP="006B7CE3">
      <w:pPr>
        <w:tabs>
          <w:tab w:val="left" w:pos="8314"/>
        </w:tabs>
        <w:rPr>
          <w:rFonts w:ascii="Cambria" w:hAnsi="Cambria"/>
          <w:sz w:val="22"/>
          <w:szCs w:val="22"/>
        </w:rPr>
      </w:pPr>
    </w:p>
    <w:p w14:paraId="2DA07ACC" w14:textId="77777777" w:rsidR="006B7CE3" w:rsidRPr="006F7D25" w:rsidRDefault="006B7CE3" w:rsidP="006B7CE3">
      <w:pPr>
        <w:tabs>
          <w:tab w:val="left" w:pos="8314"/>
        </w:tabs>
        <w:rPr>
          <w:rFonts w:ascii="Cambria" w:hAnsi="Cambria"/>
          <w:sz w:val="22"/>
          <w:szCs w:val="22"/>
        </w:rPr>
      </w:pPr>
    </w:p>
    <w:p w14:paraId="0093A78D" w14:textId="77777777" w:rsidR="006B7CE3" w:rsidRPr="006F7D25" w:rsidRDefault="006B7CE3" w:rsidP="006B7CE3">
      <w:pPr>
        <w:jc w:val="right"/>
        <w:rPr>
          <w:rFonts w:ascii="Cambria" w:hAnsi="Cambria"/>
          <w:sz w:val="22"/>
          <w:szCs w:val="22"/>
        </w:rPr>
      </w:pPr>
    </w:p>
    <w:p w14:paraId="3B8F6B9E" w14:textId="77777777" w:rsidR="006B7CE3" w:rsidRPr="006F7D25" w:rsidRDefault="006B7CE3" w:rsidP="006B7CE3">
      <w:pPr>
        <w:jc w:val="right"/>
        <w:rPr>
          <w:rFonts w:ascii="Cambria" w:hAnsi="Cambria"/>
          <w:sz w:val="22"/>
          <w:szCs w:val="22"/>
        </w:rPr>
      </w:pPr>
    </w:p>
    <w:p w14:paraId="08206A5D" w14:textId="77777777" w:rsidR="006B7CE3" w:rsidRPr="006F7D25" w:rsidRDefault="006B7CE3" w:rsidP="006B7CE3">
      <w:pPr>
        <w:jc w:val="right"/>
        <w:rPr>
          <w:rFonts w:ascii="Cambria" w:hAnsi="Cambria"/>
          <w:sz w:val="22"/>
          <w:szCs w:val="22"/>
        </w:rPr>
      </w:pPr>
    </w:p>
    <w:p w14:paraId="5E9D282E" w14:textId="77777777" w:rsidR="006B7CE3" w:rsidRPr="006F7D25" w:rsidRDefault="006B7CE3" w:rsidP="006B7CE3">
      <w:pPr>
        <w:jc w:val="right"/>
        <w:rPr>
          <w:rFonts w:ascii="Cambria" w:hAnsi="Cambria"/>
          <w:sz w:val="22"/>
          <w:szCs w:val="22"/>
        </w:rPr>
      </w:pPr>
    </w:p>
    <w:p w14:paraId="4E1B67F8" w14:textId="77777777" w:rsidR="006B7CE3" w:rsidRPr="006F7D25" w:rsidRDefault="006B7CE3" w:rsidP="006B7CE3">
      <w:pPr>
        <w:jc w:val="right"/>
        <w:rPr>
          <w:rFonts w:ascii="Cambria" w:hAnsi="Cambria"/>
          <w:sz w:val="22"/>
          <w:szCs w:val="22"/>
        </w:rPr>
      </w:pPr>
    </w:p>
    <w:p w14:paraId="0C706738" w14:textId="77777777" w:rsidR="006B7CE3" w:rsidRPr="006F7D25" w:rsidRDefault="006B7CE3" w:rsidP="006B7CE3">
      <w:pPr>
        <w:jc w:val="right"/>
        <w:rPr>
          <w:rFonts w:ascii="Cambria" w:hAnsi="Cambria"/>
          <w:sz w:val="22"/>
          <w:szCs w:val="22"/>
        </w:rPr>
      </w:pPr>
    </w:p>
    <w:p w14:paraId="4F3485D1" w14:textId="77777777" w:rsidR="006B7CE3" w:rsidRPr="006F7D25" w:rsidRDefault="006B7CE3" w:rsidP="006B7CE3">
      <w:pPr>
        <w:jc w:val="right"/>
        <w:rPr>
          <w:rFonts w:ascii="Cambria" w:hAnsi="Cambria"/>
          <w:sz w:val="22"/>
          <w:szCs w:val="22"/>
        </w:rPr>
      </w:pPr>
    </w:p>
    <w:p w14:paraId="2CFE7ECA" w14:textId="77777777" w:rsidR="006B7CE3" w:rsidRPr="006F7D25" w:rsidRDefault="006B7CE3" w:rsidP="006B7CE3">
      <w:pPr>
        <w:jc w:val="right"/>
        <w:rPr>
          <w:rFonts w:ascii="Cambria" w:hAnsi="Cambria"/>
          <w:sz w:val="22"/>
          <w:szCs w:val="22"/>
        </w:rPr>
      </w:pPr>
    </w:p>
    <w:p w14:paraId="3A52D962" w14:textId="77777777" w:rsidR="006B7CE3" w:rsidRPr="006F7D25" w:rsidRDefault="006B7CE3" w:rsidP="006B7CE3">
      <w:pPr>
        <w:jc w:val="right"/>
        <w:rPr>
          <w:rFonts w:ascii="Cambria" w:hAnsi="Cambria"/>
          <w:sz w:val="22"/>
          <w:szCs w:val="22"/>
        </w:rPr>
      </w:pPr>
    </w:p>
    <w:p w14:paraId="176A61D1" w14:textId="77777777" w:rsidR="006B7CE3" w:rsidRPr="006F7D25" w:rsidRDefault="006B7CE3" w:rsidP="006B7CE3">
      <w:pPr>
        <w:jc w:val="right"/>
        <w:rPr>
          <w:rFonts w:ascii="Cambria" w:hAnsi="Cambria"/>
          <w:sz w:val="22"/>
          <w:szCs w:val="22"/>
        </w:rPr>
      </w:pPr>
    </w:p>
    <w:p w14:paraId="673740E7" w14:textId="77777777" w:rsidR="006B7CE3" w:rsidRPr="006F7D25" w:rsidRDefault="006B7CE3" w:rsidP="006B7CE3">
      <w:pPr>
        <w:jc w:val="right"/>
        <w:rPr>
          <w:rFonts w:ascii="Cambria" w:hAnsi="Cambria"/>
          <w:sz w:val="22"/>
          <w:szCs w:val="22"/>
        </w:rPr>
      </w:pPr>
    </w:p>
    <w:p w14:paraId="4DC1BDAD" w14:textId="77777777" w:rsidR="006B7CE3" w:rsidRPr="006F7D25" w:rsidRDefault="006B7CE3" w:rsidP="006B7CE3">
      <w:pPr>
        <w:jc w:val="right"/>
        <w:rPr>
          <w:rFonts w:ascii="Cambria" w:hAnsi="Cambria"/>
          <w:sz w:val="22"/>
          <w:szCs w:val="22"/>
        </w:rPr>
      </w:pPr>
    </w:p>
    <w:p w14:paraId="1C9674EF" w14:textId="77777777" w:rsidR="006B7CE3" w:rsidRPr="006F7D25" w:rsidRDefault="006B7CE3" w:rsidP="006B7CE3">
      <w:pPr>
        <w:jc w:val="right"/>
        <w:rPr>
          <w:rFonts w:ascii="Cambria" w:hAnsi="Cambria"/>
          <w:sz w:val="22"/>
          <w:szCs w:val="22"/>
        </w:rPr>
      </w:pPr>
    </w:p>
    <w:p w14:paraId="5310BB8E" w14:textId="77777777" w:rsidR="006B7CE3" w:rsidRPr="006F7D25" w:rsidRDefault="006B7CE3" w:rsidP="006B7CE3">
      <w:pPr>
        <w:jc w:val="right"/>
        <w:rPr>
          <w:rFonts w:ascii="Cambria" w:hAnsi="Cambria"/>
          <w:sz w:val="22"/>
          <w:szCs w:val="22"/>
        </w:rPr>
      </w:pPr>
    </w:p>
    <w:p w14:paraId="43F82268" w14:textId="77777777" w:rsidR="006B7CE3" w:rsidRPr="006F7D25" w:rsidRDefault="006B7CE3" w:rsidP="006B7CE3">
      <w:pPr>
        <w:jc w:val="right"/>
        <w:rPr>
          <w:rFonts w:ascii="Cambria" w:hAnsi="Cambria"/>
          <w:sz w:val="22"/>
          <w:szCs w:val="22"/>
        </w:rPr>
      </w:pPr>
    </w:p>
    <w:p w14:paraId="214CD83C" w14:textId="77777777" w:rsidR="006B7CE3" w:rsidRPr="006F7D25" w:rsidRDefault="006B7CE3" w:rsidP="006B7CE3">
      <w:pPr>
        <w:jc w:val="right"/>
        <w:rPr>
          <w:rFonts w:ascii="Cambria" w:hAnsi="Cambria"/>
          <w:sz w:val="22"/>
          <w:szCs w:val="22"/>
        </w:rPr>
      </w:pPr>
    </w:p>
    <w:p w14:paraId="1C103138" w14:textId="77777777" w:rsidR="006B7CE3" w:rsidRPr="006F7D25" w:rsidRDefault="006B7CE3" w:rsidP="006B7CE3">
      <w:pPr>
        <w:jc w:val="right"/>
        <w:rPr>
          <w:rFonts w:ascii="Cambria" w:hAnsi="Cambria"/>
          <w:sz w:val="22"/>
          <w:szCs w:val="22"/>
        </w:rPr>
      </w:pPr>
    </w:p>
    <w:p w14:paraId="343CE665" w14:textId="77777777" w:rsidR="006B7CE3" w:rsidRPr="006F7D25" w:rsidRDefault="006B7CE3" w:rsidP="006B7CE3">
      <w:pPr>
        <w:jc w:val="right"/>
        <w:rPr>
          <w:rFonts w:ascii="Cambria" w:hAnsi="Cambria"/>
          <w:sz w:val="22"/>
          <w:szCs w:val="22"/>
        </w:rPr>
      </w:pPr>
    </w:p>
    <w:p w14:paraId="1F5F7B3F" w14:textId="77777777" w:rsidR="006B7CE3" w:rsidRPr="006F7D25" w:rsidRDefault="006B7CE3" w:rsidP="006B7CE3">
      <w:pPr>
        <w:jc w:val="right"/>
        <w:rPr>
          <w:rFonts w:ascii="Cambria" w:hAnsi="Cambria"/>
          <w:sz w:val="22"/>
          <w:szCs w:val="22"/>
        </w:rPr>
      </w:pPr>
    </w:p>
    <w:p w14:paraId="2D07EF76" w14:textId="77777777" w:rsidR="006B7CE3" w:rsidRPr="006F7D25" w:rsidRDefault="006B7CE3" w:rsidP="006B7CE3">
      <w:pPr>
        <w:jc w:val="right"/>
        <w:rPr>
          <w:rFonts w:ascii="Cambria" w:hAnsi="Cambria"/>
          <w:sz w:val="22"/>
          <w:szCs w:val="22"/>
        </w:rPr>
      </w:pPr>
    </w:p>
    <w:p w14:paraId="247A57F6" w14:textId="77777777" w:rsidR="006B7CE3" w:rsidRPr="006F7D25" w:rsidRDefault="006B7CE3" w:rsidP="006B7CE3">
      <w:pPr>
        <w:jc w:val="right"/>
        <w:rPr>
          <w:rFonts w:ascii="Cambria" w:hAnsi="Cambria"/>
          <w:sz w:val="22"/>
          <w:szCs w:val="22"/>
        </w:rPr>
      </w:pPr>
    </w:p>
    <w:p w14:paraId="048D46E5" w14:textId="77777777" w:rsidR="006B7CE3" w:rsidRPr="006F7D25" w:rsidRDefault="006B7CE3" w:rsidP="006B7CE3">
      <w:pPr>
        <w:jc w:val="right"/>
        <w:rPr>
          <w:rFonts w:ascii="Cambria" w:hAnsi="Cambria"/>
          <w:sz w:val="22"/>
          <w:szCs w:val="22"/>
        </w:rPr>
      </w:pPr>
    </w:p>
    <w:p w14:paraId="3AE58074" w14:textId="77777777" w:rsidR="006B7CE3" w:rsidRPr="006F7D25" w:rsidRDefault="006B7CE3" w:rsidP="006B7CE3">
      <w:pPr>
        <w:jc w:val="right"/>
        <w:rPr>
          <w:rFonts w:ascii="Cambria" w:hAnsi="Cambria"/>
          <w:sz w:val="22"/>
          <w:szCs w:val="22"/>
        </w:rPr>
      </w:pPr>
    </w:p>
    <w:p w14:paraId="117DC400" w14:textId="77777777" w:rsidR="006B7CE3" w:rsidRPr="006F7D25" w:rsidRDefault="006B7CE3" w:rsidP="006B7CE3">
      <w:pPr>
        <w:jc w:val="right"/>
        <w:rPr>
          <w:rFonts w:ascii="Cambria" w:hAnsi="Cambria"/>
          <w:sz w:val="22"/>
          <w:szCs w:val="22"/>
        </w:rPr>
      </w:pPr>
    </w:p>
    <w:p w14:paraId="20D4F005" w14:textId="5B709708" w:rsidR="006B7CE3" w:rsidRPr="006F7D25" w:rsidRDefault="006B7CE3" w:rsidP="006B7CE3">
      <w:pPr>
        <w:jc w:val="right"/>
        <w:rPr>
          <w:rFonts w:ascii="Cambria" w:hAnsi="Cambria"/>
          <w:sz w:val="22"/>
          <w:szCs w:val="22"/>
        </w:rPr>
      </w:pPr>
    </w:p>
    <w:p w14:paraId="095EF53C" w14:textId="1AF2C4C8" w:rsidR="00731731" w:rsidRPr="006F7D25" w:rsidRDefault="00731731" w:rsidP="006B7CE3">
      <w:pPr>
        <w:jc w:val="right"/>
        <w:rPr>
          <w:rFonts w:ascii="Cambria" w:hAnsi="Cambria"/>
          <w:sz w:val="22"/>
          <w:szCs w:val="22"/>
        </w:rPr>
      </w:pPr>
    </w:p>
    <w:p w14:paraId="6E73F928" w14:textId="722A5ED3" w:rsidR="00731731" w:rsidRPr="006F7D25" w:rsidRDefault="00731731" w:rsidP="006B7CE3">
      <w:pPr>
        <w:jc w:val="right"/>
        <w:rPr>
          <w:rFonts w:ascii="Cambria" w:hAnsi="Cambria"/>
          <w:sz w:val="22"/>
          <w:szCs w:val="22"/>
        </w:rPr>
      </w:pPr>
    </w:p>
    <w:p w14:paraId="5E84C90D" w14:textId="2721D011" w:rsidR="00731731" w:rsidRPr="006F7D25" w:rsidRDefault="00731731" w:rsidP="006B7CE3">
      <w:pPr>
        <w:jc w:val="right"/>
        <w:rPr>
          <w:rFonts w:ascii="Cambria" w:hAnsi="Cambria"/>
          <w:sz w:val="22"/>
          <w:szCs w:val="22"/>
        </w:rPr>
      </w:pPr>
    </w:p>
    <w:p w14:paraId="5737D592" w14:textId="14092120" w:rsidR="00731731" w:rsidRPr="006F7D25" w:rsidRDefault="00731731" w:rsidP="006B7CE3">
      <w:pPr>
        <w:jc w:val="right"/>
        <w:rPr>
          <w:rFonts w:ascii="Cambria" w:hAnsi="Cambria"/>
          <w:sz w:val="22"/>
          <w:szCs w:val="22"/>
        </w:rPr>
      </w:pPr>
    </w:p>
    <w:p w14:paraId="3D488F5C" w14:textId="23B081E2" w:rsidR="00731731" w:rsidRPr="006F7D25" w:rsidRDefault="00731731" w:rsidP="006B7CE3">
      <w:pPr>
        <w:jc w:val="right"/>
        <w:rPr>
          <w:rFonts w:ascii="Cambria" w:hAnsi="Cambria"/>
          <w:sz w:val="22"/>
          <w:szCs w:val="22"/>
        </w:rPr>
      </w:pPr>
    </w:p>
    <w:p w14:paraId="45737D30" w14:textId="7A967C37" w:rsidR="00731731" w:rsidRPr="006F7D25" w:rsidRDefault="00731731" w:rsidP="006B7CE3">
      <w:pPr>
        <w:jc w:val="right"/>
        <w:rPr>
          <w:rFonts w:ascii="Cambria" w:hAnsi="Cambria"/>
          <w:sz w:val="22"/>
          <w:szCs w:val="22"/>
        </w:rPr>
      </w:pPr>
    </w:p>
    <w:p w14:paraId="7A284BC1" w14:textId="76EF1C07" w:rsidR="00731731" w:rsidRPr="006F7D25" w:rsidRDefault="00731731" w:rsidP="006B7CE3">
      <w:pPr>
        <w:jc w:val="right"/>
        <w:rPr>
          <w:rFonts w:ascii="Cambria" w:hAnsi="Cambria"/>
          <w:sz w:val="22"/>
          <w:szCs w:val="22"/>
        </w:rPr>
      </w:pPr>
    </w:p>
    <w:p w14:paraId="4E132E8E" w14:textId="77777777" w:rsidR="00731731" w:rsidRPr="006F7D25" w:rsidRDefault="00731731" w:rsidP="006B7CE3">
      <w:pPr>
        <w:jc w:val="right"/>
        <w:rPr>
          <w:rFonts w:ascii="Cambria" w:hAnsi="Cambria"/>
          <w:sz w:val="22"/>
          <w:szCs w:val="22"/>
        </w:rPr>
      </w:pPr>
    </w:p>
    <w:p w14:paraId="27274784" w14:textId="77777777" w:rsidR="006B7CE3" w:rsidRPr="006F7D25" w:rsidRDefault="006B7CE3" w:rsidP="006B7CE3">
      <w:pPr>
        <w:jc w:val="right"/>
        <w:rPr>
          <w:rFonts w:ascii="Cambria" w:hAnsi="Cambria"/>
          <w:sz w:val="22"/>
          <w:szCs w:val="22"/>
        </w:rPr>
      </w:pPr>
    </w:p>
    <w:p w14:paraId="28EF6407" w14:textId="77777777" w:rsidR="006B7CE3" w:rsidRPr="006F7D25" w:rsidRDefault="006B7CE3" w:rsidP="006B7CE3">
      <w:pPr>
        <w:jc w:val="right"/>
        <w:rPr>
          <w:rFonts w:ascii="Cambria" w:hAnsi="Cambria"/>
          <w:sz w:val="22"/>
          <w:szCs w:val="22"/>
        </w:rPr>
      </w:pPr>
    </w:p>
    <w:p w14:paraId="02DD288E" w14:textId="77777777" w:rsidR="006B7CE3" w:rsidRPr="006F7D25" w:rsidRDefault="006B7CE3" w:rsidP="006B7CE3">
      <w:pPr>
        <w:jc w:val="right"/>
        <w:rPr>
          <w:rFonts w:ascii="Cambria" w:hAnsi="Cambria"/>
          <w:sz w:val="22"/>
          <w:szCs w:val="22"/>
        </w:rPr>
      </w:pPr>
    </w:p>
    <w:p w14:paraId="7969720D" w14:textId="77777777" w:rsidR="006B7CE3" w:rsidRPr="006F7D25" w:rsidRDefault="006B7CE3" w:rsidP="006B7CE3">
      <w:pPr>
        <w:jc w:val="right"/>
        <w:rPr>
          <w:rFonts w:ascii="Cambria" w:hAnsi="Cambria"/>
          <w:sz w:val="22"/>
          <w:szCs w:val="22"/>
        </w:rPr>
      </w:pPr>
    </w:p>
    <w:p w14:paraId="5D494BD8" w14:textId="77777777" w:rsidR="006B7CE3" w:rsidRPr="006F7D25" w:rsidRDefault="006B7CE3" w:rsidP="006B7CE3">
      <w:pPr>
        <w:jc w:val="right"/>
        <w:rPr>
          <w:rFonts w:ascii="Cambria" w:hAnsi="Cambria"/>
          <w:sz w:val="22"/>
          <w:szCs w:val="22"/>
        </w:rPr>
      </w:pPr>
    </w:p>
    <w:p w14:paraId="5FEF7642" w14:textId="77777777" w:rsidR="006B7CE3" w:rsidRPr="006F7D25" w:rsidRDefault="006B7CE3" w:rsidP="006B7CE3">
      <w:pPr>
        <w:jc w:val="right"/>
        <w:rPr>
          <w:rFonts w:ascii="Cambria" w:hAnsi="Cambria"/>
          <w:sz w:val="22"/>
          <w:szCs w:val="22"/>
        </w:rPr>
      </w:pPr>
    </w:p>
    <w:p w14:paraId="0098A530" w14:textId="77777777" w:rsidR="006B7CE3" w:rsidRPr="006F7D25" w:rsidRDefault="006B7CE3" w:rsidP="006B7CE3">
      <w:pPr>
        <w:jc w:val="right"/>
        <w:rPr>
          <w:rFonts w:ascii="Cambria" w:hAnsi="Cambria"/>
          <w:sz w:val="22"/>
          <w:szCs w:val="22"/>
        </w:rPr>
      </w:pPr>
    </w:p>
    <w:p w14:paraId="7B05C26E" w14:textId="77777777" w:rsidR="006B7CE3" w:rsidRPr="006F7D25" w:rsidRDefault="006B7CE3" w:rsidP="006B7CE3">
      <w:pPr>
        <w:jc w:val="right"/>
        <w:rPr>
          <w:rFonts w:ascii="Cambria" w:hAnsi="Cambria"/>
          <w:sz w:val="22"/>
          <w:szCs w:val="22"/>
        </w:rPr>
      </w:pPr>
    </w:p>
    <w:p w14:paraId="2700E54F" w14:textId="77777777" w:rsidR="006B7CE3" w:rsidRPr="006F7D25" w:rsidRDefault="006B7CE3" w:rsidP="006B7CE3">
      <w:pPr>
        <w:jc w:val="right"/>
        <w:rPr>
          <w:rFonts w:ascii="Cambria" w:hAnsi="Cambria"/>
          <w:sz w:val="22"/>
          <w:szCs w:val="22"/>
        </w:rPr>
      </w:pPr>
    </w:p>
    <w:p w14:paraId="6869C391" w14:textId="77777777" w:rsidR="006B7CE3" w:rsidRPr="006F7D25" w:rsidRDefault="006B7CE3" w:rsidP="006B7CE3">
      <w:pPr>
        <w:jc w:val="right"/>
        <w:rPr>
          <w:rFonts w:ascii="Cambria" w:hAnsi="Cambria"/>
          <w:sz w:val="22"/>
          <w:szCs w:val="22"/>
        </w:rPr>
      </w:pPr>
    </w:p>
    <w:p w14:paraId="3C807089" w14:textId="77777777" w:rsidR="006B7CE3" w:rsidRPr="006F7D25" w:rsidRDefault="006B7CE3" w:rsidP="006B7CE3">
      <w:pPr>
        <w:jc w:val="right"/>
        <w:rPr>
          <w:rFonts w:ascii="Cambria" w:hAnsi="Cambria"/>
          <w:sz w:val="22"/>
          <w:szCs w:val="22"/>
        </w:rPr>
      </w:pPr>
    </w:p>
    <w:p w14:paraId="4DF32230" w14:textId="77777777" w:rsidR="006B7CE3" w:rsidRPr="006F7D25" w:rsidRDefault="006B7CE3" w:rsidP="006B7CE3">
      <w:pPr>
        <w:jc w:val="right"/>
        <w:rPr>
          <w:rFonts w:ascii="Cambria" w:hAnsi="Cambria"/>
          <w:sz w:val="22"/>
          <w:szCs w:val="22"/>
        </w:rPr>
      </w:pPr>
      <w:r w:rsidRPr="006F7D25">
        <w:rPr>
          <w:rFonts w:ascii="Cambria" w:hAnsi="Cambria"/>
          <w:sz w:val="22"/>
          <w:szCs w:val="22"/>
        </w:rPr>
        <w:lastRenderedPageBreak/>
        <w:t xml:space="preserve">  Sutarties Nr.__________</w:t>
      </w:r>
    </w:p>
    <w:p w14:paraId="037372C5" w14:textId="77777777" w:rsidR="006B7CE3" w:rsidRPr="006F7D25" w:rsidRDefault="006B7CE3" w:rsidP="006B7CE3">
      <w:pPr>
        <w:jc w:val="right"/>
        <w:rPr>
          <w:rFonts w:ascii="Cambria" w:hAnsi="Cambria"/>
          <w:b/>
          <w:bCs/>
          <w:sz w:val="22"/>
          <w:szCs w:val="22"/>
        </w:rPr>
      </w:pPr>
      <w:r w:rsidRPr="006F7D25">
        <w:rPr>
          <w:rFonts w:ascii="Cambria" w:hAnsi="Cambria"/>
          <w:sz w:val="22"/>
          <w:szCs w:val="22"/>
        </w:rPr>
        <w:t xml:space="preserve">                                                                                                                                                                                                                               (3 priedas)</w:t>
      </w:r>
    </w:p>
    <w:p w14:paraId="7F068F2F" w14:textId="77777777" w:rsidR="006B7CE3" w:rsidRPr="006F7D25" w:rsidRDefault="006B7CE3" w:rsidP="006B7CE3">
      <w:pPr>
        <w:jc w:val="right"/>
        <w:rPr>
          <w:rFonts w:ascii="Cambria" w:hAnsi="Cambria"/>
          <w:sz w:val="22"/>
          <w:szCs w:val="22"/>
        </w:rPr>
      </w:pPr>
      <w:r w:rsidRPr="006F7D25">
        <w:rPr>
          <w:rFonts w:ascii="Cambria" w:hAnsi="Cambria"/>
          <w:sz w:val="22"/>
          <w:szCs w:val="22"/>
        </w:rPr>
        <w:t xml:space="preserve"> </w:t>
      </w:r>
    </w:p>
    <w:p w14:paraId="39AFF0F1" w14:textId="77777777" w:rsidR="006B7CE3" w:rsidRPr="006F7D25" w:rsidRDefault="006B7CE3" w:rsidP="006B7CE3">
      <w:pPr>
        <w:jc w:val="right"/>
        <w:rPr>
          <w:rFonts w:ascii="Cambria" w:hAnsi="Cambria"/>
          <w:sz w:val="22"/>
          <w:szCs w:val="22"/>
        </w:rPr>
      </w:pPr>
    </w:p>
    <w:p w14:paraId="2DBB1290" w14:textId="77777777" w:rsidR="006B7CE3" w:rsidRPr="006F7D25" w:rsidRDefault="006B7CE3" w:rsidP="006B7CE3">
      <w:pPr>
        <w:suppressAutoHyphens/>
        <w:ind w:firstLine="567"/>
        <w:jc w:val="center"/>
        <w:rPr>
          <w:rFonts w:ascii="Cambria" w:hAnsi="Cambria"/>
          <w:b/>
          <w:sz w:val="22"/>
          <w:szCs w:val="22"/>
        </w:rPr>
      </w:pPr>
      <w:r w:rsidRPr="006F7D25">
        <w:rPr>
          <w:rFonts w:ascii="Cambria" w:hAnsi="Cambria"/>
          <w:b/>
          <w:sz w:val="22"/>
          <w:szCs w:val="22"/>
        </w:rPr>
        <w:t>PANAUDOS SUTEIKIMO SUTARTIS Nr. ____________________</w:t>
      </w:r>
    </w:p>
    <w:p w14:paraId="7CC3DCF3" w14:textId="77777777" w:rsidR="006B7CE3" w:rsidRPr="006F7D25" w:rsidRDefault="006B7CE3" w:rsidP="006B7CE3">
      <w:pPr>
        <w:suppressAutoHyphens/>
        <w:ind w:firstLine="567"/>
        <w:jc w:val="center"/>
        <w:rPr>
          <w:rFonts w:ascii="Cambria" w:hAnsi="Cambria"/>
          <w:sz w:val="22"/>
          <w:szCs w:val="22"/>
        </w:rPr>
      </w:pPr>
    </w:p>
    <w:p w14:paraId="010050CA" w14:textId="77777777" w:rsidR="006B7CE3" w:rsidRPr="006F7D25" w:rsidRDefault="006B7CE3" w:rsidP="006B7CE3">
      <w:pPr>
        <w:suppressAutoHyphens/>
        <w:ind w:firstLine="567"/>
        <w:jc w:val="center"/>
        <w:rPr>
          <w:rFonts w:ascii="Cambria" w:hAnsi="Cambria"/>
          <w:sz w:val="22"/>
          <w:szCs w:val="22"/>
        </w:rPr>
      </w:pPr>
      <w:r w:rsidRPr="006F7D25">
        <w:rPr>
          <w:rFonts w:ascii="Cambria" w:hAnsi="Cambria"/>
          <w:sz w:val="22"/>
          <w:szCs w:val="22"/>
        </w:rPr>
        <w:t>202_ m</w:t>
      </w:r>
      <w:r w:rsidRPr="006F7D25">
        <w:rPr>
          <w:rFonts w:ascii="Cambria" w:hAnsi="Cambria"/>
          <w:iCs/>
          <w:sz w:val="22"/>
          <w:szCs w:val="22"/>
        </w:rPr>
        <w:t>. __________ ___ d., Kaunas</w:t>
      </w:r>
    </w:p>
    <w:p w14:paraId="04280843" w14:textId="77777777" w:rsidR="006B7CE3" w:rsidRPr="006F7D25" w:rsidRDefault="006B7CE3" w:rsidP="006B7CE3">
      <w:pPr>
        <w:tabs>
          <w:tab w:val="left" w:pos="1134"/>
          <w:tab w:val="left" w:pos="1276"/>
        </w:tabs>
        <w:ind w:firstLine="851"/>
        <w:rPr>
          <w:rFonts w:ascii="Cambria" w:hAnsi="Cambria"/>
          <w:bCs/>
          <w:sz w:val="22"/>
          <w:szCs w:val="22"/>
        </w:rPr>
      </w:pPr>
    </w:p>
    <w:p w14:paraId="0ED1B2A2" w14:textId="77777777" w:rsidR="006B7CE3" w:rsidRPr="006F7D25" w:rsidRDefault="006B7CE3" w:rsidP="006B7CE3">
      <w:pPr>
        <w:widowControl w:val="0"/>
        <w:tabs>
          <w:tab w:val="left" w:pos="1134"/>
          <w:tab w:val="left" w:pos="1276"/>
          <w:tab w:val="center" w:pos="4153"/>
          <w:tab w:val="right" w:pos="8306"/>
        </w:tabs>
        <w:spacing w:after="20"/>
        <w:ind w:firstLine="851"/>
        <w:jc w:val="both"/>
        <w:rPr>
          <w:rFonts w:ascii="Cambria" w:hAnsi="Cambria"/>
          <w:bCs/>
          <w:sz w:val="22"/>
          <w:szCs w:val="22"/>
          <w:lang w:eastAsia="lt-LT"/>
        </w:rPr>
      </w:pPr>
      <w:r w:rsidRPr="006F7D25">
        <w:rPr>
          <w:rFonts w:ascii="Cambria" w:hAnsi="Cambria"/>
          <w:b/>
          <w:bCs/>
          <w:i/>
          <w:sz w:val="22"/>
          <w:szCs w:val="22"/>
          <w:lang w:eastAsia="lt-LT"/>
        </w:rPr>
        <w:t>(Įrašoma organizacijos juridinė forma (UAB, AB, MB, IĮ, VšĮ, Labdaros paramos fondas ir t. t.) ir pavadinimas)</w:t>
      </w:r>
      <w:r w:rsidRPr="006F7D25">
        <w:rPr>
          <w:rFonts w:ascii="Cambria" w:hAnsi="Cambria"/>
          <w:i/>
          <w:sz w:val="22"/>
          <w:szCs w:val="22"/>
          <w:lang w:eastAsia="lt-LT"/>
        </w:rPr>
        <w:t>,</w:t>
      </w:r>
      <w:r w:rsidRPr="006F7D25">
        <w:rPr>
          <w:rFonts w:ascii="Cambria" w:hAnsi="Cambria"/>
          <w:sz w:val="22"/>
          <w:szCs w:val="22"/>
          <w:lang w:eastAsia="lt-LT"/>
        </w:rPr>
        <w:t xml:space="preserve"> juridinio asmens kodas </w:t>
      </w:r>
      <w:r w:rsidRPr="006F7D25">
        <w:rPr>
          <w:rFonts w:ascii="Cambria" w:hAnsi="Cambria"/>
          <w:i/>
          <w:sz w:val="22"/>
          <w:szCs w:val="22"/>
          <w:lang w:eastAsia="lt-LT"/>
        </w:rPr>
        <w:t>(devynių skaitmenų)</w:t>
      </w:r>
      <w:r w:rsidRPr="006F7D25">
        <w:rPr>
          <w:rFonts w:ascii="Cambria" w:hAnsi="Cambria"/>
          <w:sz w:val="22"/>
          <w:szCs w:val="22"/>
          <w:lang w:eastAsia="lt-LT"/>
        </w:rPr>
        <w:t xml:space="preserve">, adresas: </w:t>
      </w:r>
      <w:r w:rsidRPr="006F7D25">
        <w:rPr>
          <w:rFonts w:ascii="Cambria" w:hAnsi="Cambria"/>
          <w:i/>
          <w:sz w:val="22"/>
          <w:szCs w:val="22"/>
          <w:lang w:eastAsia="lt-LT"/>
        </w:rPr>
        <w:t>(gatvė, namo Nr., buto Nr., pašto indeksas, miestas/rajonas)</w:t>
      </w:r>
      <w:r w:rsidRPr="006F7D25">
        <w:rPr>
          <w:rFonts w:ascii="Cambria" w:hAnsi="Cambria"/>
          <w:sz w:val="22"/>
          <w:szCs w:val="22"/>
          <w:lang w:eastAsia="lt-LT"/>
        </w:rPr>
        <w:t xml:space="preserve">, atstovaujama </w:t>
      </w:r>
      <w:r w:rsidRPr="006F7D25">
        <w:rPr>
          <w:rFonts w:ascii="Cambria" w:hAnsi="Cambria"/>
          <w:i/>
          <w:sz w:val="22"/>
          <w:szCs w:val="22"/>
          <w:lang w:eastAsia="lt-LT"/>
        </w:rPr>
        <w:t>(pareigos, vardas, pavardė)</w:t>
      </w:r>
      <w:r w:rsidRPr="006F7D25">
        <w:rPr>
          <w:rFonts w:ascii="Cambria" w:hAnsi="Cambria"/>
          <w:sz w:val="22"/>
          <w:szCs w:val="22"/>
          <w:lang w:eastAsia="lt-LT"/>
        </w:rPr>
        <w:t xml:space="preserve">, veikiančio </w:t>
      </w:r>
      <w:r w:rsidRPr="006F7D25">
        <w:rPr>
          <w:rFonts w:ascii="Cambria" w:hAnsi="Cambria"/>
          <w:sz w:val="22"/>
          <w:szCs w:val="22"/>
        </w:rPr>
        <w:t>(-</w:t>
      </w:r>
      <w:proofErr w:type="spellStart"/>
      <w:r w:rsidRPr="006F7D25">
        <w:rPr>
          <w:rFonts w:ascii="Cambria" w:hAnsi="Cambria"/>
          <w:sz w:val="22"/>
          <w:szCs w:val="22"/>
        </w:rPr>
        <w:t>ios</w:t>
      </w:r>
      <w:proofErr w:type="spellEnd"/>
      <w:r w:rsidRPr="006F7D25">
        <w:rPr>
          <w:rFonts w:ascii="Cambria" w:hAnsi="Cambria"/>
          <w:sz w:val="22"/>
          <w:szCs w:val="22"/>
        </w:rPr>
        <w:t xml:space="preserve">) </w:t>
      </w:r>
      <w:r w:rsidRPr="006F7D25">
        <w:rPr>
          <w:rFonts w:ascii="Cambria" w:hAnsi="Cambria"/>
          <w:sz w:val="22"/>
          <w:szCs w:val="22"/>
          <w:lang w:eastAsia="lt-LT"/>
        </w:rPr>
        <w:t xml:space="preserve"> pagal </w:t>
      </w:r>
      <w:r w:rsidRPr="006F7D25">
        <w:rPr>
          <w:rFonts w:ascii="Cambria" w:hAnsi="Cambria"/>
          <w:i/>
          <w:sz w:val="22"/>
          <w:szCs w:val="22"/>
          <w:lang w:eastAsia="lt-LT"/>
        </w:rPr>
        <w:t>(įgaliojimą, įstatus ir t. t.)</w:t>
      </w:r>
      <w:r w:rsidRPr="006F7D25">
        <w:rPr>
          <w:rFonts w:ascii="Cambria" w:hAnsi="Cambria"/>
          <w:sz w:val="22"/>
          <w:szCs w:val="22"/>
          <w:lang w:eastAsia="lt-LT"/>
        </w:rPr>
        <w:t xml:space="preserve">, </w:t>
      </w:r>
      <w:r w:rsidRPr="006F7D25">
        <w:rPr>
          <w:rFonts w:ascii="Cambria" w:hAnsi="Cambria"/>
          <w:bCs/>
          <w:sz w:val="22"/>
          <w:szCs w:val="22"/>
          <w:lang w:eastAsia="lt-LT"/>
        </w:rPr>
        <w:t xml:space="preserve">(toliau – </w:t>
      </w:r>
      <w:r w:rsidRPr="006F7D25">
        <w:rPr>
          <w:rFonts w:ascii="Cambria" w:hAnsi="Cambria"/>
          <w:sz w:val="22"/>
          <w:szCs w:val="22"/>
          <w:lang w:eastAsia="lt-LT"/>
        </w:rPr>
        <w:t>Panaudos davėjas</w:t>
      </w:r>
      <w:r w:rsidRPr="006F7D25">
        <w:rPr>
          <w:rFonts w:ascii="Cambria" w:hAnsi="Cambria"/>
          <w:bCs/>
          <w:sz w:val="22"/>
          <w:szCs w:val="22"/>
          <w:lang w:eastAsia="lt-LT"/>
        </w:rPr>
        <w:t>),</w:t>
      </w:r>
    </w:p>
    <w:p w14:paraId="1DBEA9FB" w14:textId="77777777" w:rsidR="006B7CE3" w:rsidRPr="006F7D25" w:rsidRDefault="006B7CE3" w:rsidP="006B7CE3">
      <w:pPr>
        <w:widowControl w:val="0"/>
        <w:tabs>
          <w:tab w:val="left" w:pos="1134"/>
          <w:tab w:val="left" w:pos="1276"/>
          <w:tab w:val="center" w:pos="4153"/>
          <w:tab w:val="right" w:pos="8306"/>
        </w:tabs>
        <w:spacing w:after="20"/>
        <w:ind w:firstLine="851"/>
        <w:jc w:val="both"/>
        <w:rPr>
          <w:rFonts w:ascii="Cambria" w:hAnsi="Cambria"/>
          <w:bCs/>
          <w:sz w:val="22"/>
          <w:szCs w:val="22"/>
          <w:lang w:eastAsia="lt-LT"/>
        </w:rPr>
      </w:pPr>
      <w:r w:rsidRPr="006F7D25">
        <w:rPr>
          <w:rFonts w:ascii="Cambria" w:hAnsi="Cambria"/>
          <w:bCs/>
          <w:sz w:val="22"/>
          <w:szCs w:val="22"/>
          <w:lang w:eastAsia="lt-LT"/>
        </w:rPr>
        <w:t>ir</w:t>
      </w:r>
    </w:p>
    <w:p w14:paraId="368BD470" w14:textId="77777777" w:rsidR="006B7CE3" w:rsidRPr="006F7D25" w:rsidRDefault="006B7CE3" w:rsidP="006B7CE3">
      <w:pPr>
        <w:widowControl w:val="0"/>
        <w:tabs>
          <w:tab w:val="left" w:pos="1134"/>
          <w:tab w:val="left" w:pos="1276"/>
          <w:tab w:val="center" w:pos="4153"/>
          <w:tab w:val="right" w:pos="8306"/>
        </w:tabs>
        <w:spacing w:after="20"/>
        <w:ind w:firstLine="851"/>
        <w:jc w:val="both"/>
        <w:rPr>
          <w:rFonts w:ascii="Cambria" w:hAnsi="Cambria"/>
          <w:sz w:val="22"/>
          <w:szCs w:val="22"/>
          <w:lang w:eastAsia="lt-LT"/>
        </w:rPr>
      </w:pPr>
      <w:r w:rsidRPr="006F7D25">
        <w:rPr>
          <w:rFonts w:ascii="Cambria" w:hAnsi="Cambria"/>
          <w:b/>
          <w:sz w:val="22"/>
          <w:szCs w:val="22"/>
          <w:lang w:eastAsia="lt-LT"/>
        </w:rPr>
        <w:t>Lietuvos sveikatos mokslų universiteto ligoninė Kauno klinikos</w:t>
      </w:r>
      <w:r w:rsidRPr="006F7D25">
        <w:rPr>
          <w:rFonts w:ascii="Cambria" w:hAnsi="Cambria"/>
          <w:sz w:val="22"/>
          <w:szCs w:val="22"/>
          <w:lang w:eastAsia="lt-LT"/>
        </w:rPr>
        <w:t>,</w:t>
      </w:r>
      <w:r w:rsidRPr="006F7D25">
        <w:rPr>
          <w:rFonts w:ascii="Cambria" w:hAnsi="Cambria"/>
          <w:b/>
          <w:sz w:val="22"/>
          <w:szCs w:val="22"/>
          <w:lang w:eastAsia="lt-LT"/>
        </w:rPr>
        <w:t xml:space="preserve"> </w:t>
      </w:r>
      <w:r w:rsidRPr="006F7D25">
        <w:rPr>
          <w:rFonts w:ascii="Cambria" w:hAnsi="Cambria"/>
          <w:sz w:val="22"/>
          <w:szCs w:val="22"/>
          <w:lang w:eastAsia="lt-LT"/>
        </w:rPr>
        <w:t xml:space="preserve">juridinio asmens kodas 135163499, adresas: Eivenių g. 2, 50161 Kaunas, atstovaujama </w:t>
      </w:r>
      <w:r w:rsidRPr="006F7D25">
        <w:rPr>
          <w:rFonts w:ascii="Cambria" w:hAnsi="Cambria"/>
          <w:i/>
          <w:sz w:val="22"/>
          <w:szCs w:val="22"/>
          <w:lang w:eastAsia="lt-LT"/>
        </w:rPr>
        <w:t>(pareigos, vardas, pavardė)</w:t>
      </w:r>
      <w:r w:rsidRPr="006F7D25">
        <w:rPr>
          <w:rFonts w:ascii="Cambria" w:hAnsi="Cambria"/>
          <w:sz w:val="22"/>
          <w:szCs w:val="22"/>
          <w:lang w:eastAsia="lt-LT"/>
        </w:rPr>
        <w:t>,</w:t>
      </w:r>
      <w:r w:rsidRPr="006F7D25">
        <w:rPr>
          <w:rFonts w:ascii="Cambria" w:hAnsi="Cambria"/>
          <w:sz w:val="22"/>
          <w:szCs w:val="22"/>
        </w:rPr>
        <w:t>, veikiančio (-</w:t>
      </w:r>
      <w:proofErr w:type="spellStart"/>
      <w:r w:rsidRPr="006F7D25">
        <w:rPr>
          <w:rFonts w:ascii="Cambria" w:hAnsi="Cambria"/>
          <w:sz w:val="22"/>
          <w:szCs w:val="22"/>
        </w:rPr>
        <w:t>ios</w:t>
      </w:r>
      <w:proofErr w:type="spellEnd"/>
      <w:r w:rsidRPr="006F7D25">
        <w:rPr>
          <w:rFonts w:ascii="Cambria" w:hAnsi="Cambria"/>
          <w:sz w:val="22"/>
          <w:szCs w:val="22"/>
        </w:rPr>
        <w:t xml:space="preserve">) pagal </w:t>
      </w:r>
      <w:r w:rsidRPr="006F7D25">
        <w:rPr>
          <w:rFonts w:ascii="Cambria" w:hAnsi="Cambria"/>
          <w:i/>
          <w:sz w:val="22"/>
          <w:szCs w:val="22"/>
          <w:lang w:eastAsia="lt-LT"/>
        </w:rPr>
        <w:t>(įgaliojimą, įstatus ir t. t.)</w:t>
      </w:r>
      <w:r w:rsidRPr="006F7D25">
        <w:rPr>
          <w:rFonts w:ascii="Cambria" w:hAnsi="Cambria"/>
          <w:sz w:val="22"/>
          <w:szCs w:val="22"/>
          <w:lang w:eastAsia="lt-LT"/>
        </w:rPr>
        <w:t xml:space="preserve">, </w:t>
      </w:r>
      <w:r w:rsidRPr="006F7D25">
        <w:rPr>
          <w:rFonts w:ascii="Cambria" w:hAnsi="Cambria"/>
          <w:bCs/>
          <w:sz w:val="22"/>
          <w:szCs w:val="22"/>
          <w:lang w:eastAsia="lt-LT"/>
        </w:rPr>
        <w:t xml:space="preserve">(toliau – </w:t>
      </w:r>
      <w:r w:rsidRPr="006F7D25">
        <w:rPr>
          <w:rFonts w:ascii="Cambria" w:hAnsi="Cambria"/>
          <w:sz w:val="22"/>
          <w:szCs w:val="22"/>
          <w:lang w:eastAsia="lt-LT"/>
        </w:rPr>
        <w:t>Panaudos gavėjas</w:t>
      </w:r>
      <w:r w:rsidRPr="006F7D25">
        <w:rPr>
          <w:rFonts w:ascii="Cambria" w:hAnsi="Cambria"/>
          <w:bCs/>
          <w:sz w:val="22"/>
          <w:szCs w:val="22"/>
          <w:lang w:eastAsia="lt-LT"/>
        </w:rPr>
        <w:t>),</w:t>
      </w:r>
      <w:r w:rsidRPr="006F7D25">
        <w:rPr>
          <w:rFonts w:ascii="Cambria" w:hAnsi="Cambria"/>
          <w:sz w:val="22"/>
          <w:szCs w:val="22"/>
          <w:lang w:eastAsia="lt-LT"/>
        </w:rPr>
        <w:t xml:space="preserve"> toliau</w:t>
      </w:r>
      <w:r w:rsidRPr="006F7D25">
        <w:rPr>
          <w:rFonts w:ascii="Cambria" w:hAnsi="Cambria"/>
          <w:bCs/>
          <w:sz w:val="22"/>
          <w:szCs w:val="22"/>
          <w:lang w:eastAsia="lt-LT"/>
        </w:rPr>
        <w:t xml:space="preserve"> </w:t>
      </w:r>
      <w:r w:rsidRPr="006F7D25">
        <w:rPr>
          <w:rFonts w:ascii="Cambria" w:hAnsi="Cambria"/>
          <w:sz w:val="22"/>
          <w:szCs w:val="22"/>
          <w:lang w:eastAsia="lt-LT"/>
        </w:rPr>
        <w:t xml:space="preserve">Panaudos davėjas ir Panaudos gavėjas kartu – </w:t>
      </w:r>
      <w:r w:rsidRPr="006F7D25">
        <w:rPr>
          <w:rFonts w:ascii="Cambria" w:hAnsi="Cambria"/>
          <w:bCs/>
          <w:sz w:val="22"/>
          <w:szCs w:val="22"/>
          <w:lang w:eastAsia="lt-LT"/>
        </w:rPr>
        <w:t>Šalys</w:t>
      </w:r>
      <w:r w:rsidRPr="006F7D25">
        <w:rPr>
          <w:rFonts w:ascii="Cambria" w:hAnsi="Cambria"/>
          <w:sz w:val="22"/>
          <w:szCs w:val="22"/>
          <w:lang w:eastAsia="lt-LT"/>
        </w:rPr>
        <w:t xml:space="preserve">, o kiekviena atskirai – </w:t>
      </w:r>
      <w:r w:rsidRPr="006F7D25">
        <w:rPr>
          <w:rFonts w:ascii="Cambria" w:hAnsi="Cambria"/>
          <w:bCs/>
          <w:sz w:val="22"/>
          <w:szCs w:val="22"/>
          <w:lang w:eastAsia="lt-LT"/>
        </w:rPr>
        <w:t>Šalis</w:t>
      </w:r>
      <w:r w:rsidRPr="006F7D25">
        <w:rPr>
          <w:rFonts w:ascii="Cambria" w:hAnsi="Cambria"/>
          <w:sz w:val="22"/>
          <w:szCs w:val="22"/>
          <w:lang w:eastAsia="lt-LT"/>
        </w:rPr>
        <w:t>,</w:t>
      </w:r>
    </w:p>
    <w:p w14:paraId="2D6198F7" w14:textId="77777777" w:rsidR="006B7CE3" w:rsidRPr="006F7D25" w:rsidRDefault="006B7CE3" w:rsidP="006B7CE3">
      <w:pPr>
        <w:tabs>
          <w:tab w:val="left" w:pos="1134"/>
          <w:tab w:val="left" w:pos="1276"/>
        </w:tabs>
        <w:suppressAutoHyphens/>
        <w:ind w:firstLine="851"/>
        <w:rPr>
          <w:rFonts w:ascii="Cambria" w:hAnsi="Cambria"/>
          <w:sz w:val="22"/>
          <w:szCs w:val="22"/>
        </w:rPr>
      </w:pPr>
    </w:p>
    <w:p w14:paraId="14361220" w14:textId="77777777" w:rsidR="006B7CE3" w:rsidRPr="006F7D25" w:rsidRDefault="006B7CE3" w:rsidP="006B7CE3">
      <w:pPr>
        <w:widowControl w:val="0"/>
        <w:tabs>
          <w:tab w:val="left" w:pos="1134"/>
          <w:tab w:val="left" w:pos="1276"/>
          <w:tab w:val="center" w:pos="4153"/>
          <w:tab w:val="right" w:pos="8306"/>
        </w:tabs>
        <w:spacing w:after="20"/>
        <w:ind w:firstLine="851"/>
        <w:jc w:val="both"/>
        <w:rPr>
          <w:rFonts w:ascii="Cambria" w:hAnsi="Cambria"/>
          <w:sz w:val="22"/>
          <w:szCs w:val="22"/>
          <w:lang w:eastAsia="lt-LT"/>
        </w:rPr>
      </w:pPr>
      <w:r w:rsidRPr="006F7D25">
        <w:rPr>
          <w:rFonts w:ascii="Cambria" w:hAnsi="Cambria"/>
          <w:sz w:val="22"/>
          <w:szCs w:val="22"/>
          <w:lang w:eastAsia="lt-LT"/>
        </w:rPr>
        <w:t xml:space="preserve">sudarė šią sutartį dėl panaudos suteikimo (toliau – </w:t>
      </w:r>
      <w:r w:rsidRPr="006F7D25">
        <w:rPr>
          <w:rFonts w:ascii="Cambria" w:hAnsi="Cambria"/>
          <w:bCs/>
          <w:sz w:val="22"/>
          <w:szCs w:val="22"/>
          <w:lang w:eastAsia="lt-LT"/>
        </w:rPr>
        <w:t>Sutartis</w:t>
      </w:r>
      <w:r w:rsidRPr="006F7D25">
        <w:rPr>
          <w:rFonts w:ascii="Cambria" w:hAnsi="Cambria"/>
          <w:sz w:val="22"/>
          <w:szCs w:val="22"/>
          <w:lang w:eastAsia="lt-LT"/>
        </w:rPr>
        <w:t>):</w:t>
      </w:r>
    </w:p>
    <w:p w14:paraId="796219A8" w14:textId="77777777" w:rsidR="006B7CE3" w:rsidRPr="006F7D25" w:rsidRDefault="006B7CE3" w:rsidP="006B7CE3">
      <w:pPr>
        <w:tabs>
          <w:tab w:val="left" w:pos="1134"/>
          <w:tab w:val="left" w:pos="1276"/>
        </w:tabs>
        <w:suppressAutoHyphens/>
        <w:ind w:firstLine="851"/>
        <w:rPr>
          <w:rFonts w:ascii="Cambria" w:hAnsi="Cambria"/>
          <w:sz w:val="22"/>
          <w:szCs w:val="22"/>
        </w:rPr>
      </w:pPr>
    </w:p>
    <w:p w14:paraId="437F3F89" w14:textId="77777777" w:rsidR="006B7CE3" w:rsidRPr="006F7D25" w:rsidRDefault="006B7CE3" w:rsidP="006B7CE3">
      <w:pPr>
        <w:numPr>
          <w:ilvl w:val="0"/>
          <w:numId w:val="4"/>
        </w:numPr>
        <w:tabs>
          <w:tab w:val="left" w:pos="1134"/>
          <w:tab w:val="left" w:pos="1276"/>
        </w:tabs>
        <w:suppressAutoHyphens/>
        <w:ind w:left="0" w:firstLine="851"/>
        <w:jc w:val="both"/>
        <w:rPr>
          <w:rFonts w:ascii="Cambria" w:hAnsi="Cambria"/>
          <w:sz w:val="22"/>
          <w:szCs w:val="22"/>
        </w:rPr>
      </w:pPr>
      <w:r w:rsidRPr="006F7D25">
        <w:rPr>
          <w:rFonts w:ascii="Cambria" w:hAnsi="Cambria"/>
          <w:b/>
          <w:sz w:val="22"/>
          <w:szCs w:val="22"/>
        </w:rPr>
        <w:t>SUTARTIES OBJEKTAS</w:t>
      </w:r>
    </w:p>
    <w:p w14:paraId="03B54E34"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 xml:space="preserve">Panaudos davėjas, vadovaudamasis Šalių susitarimu, perduoda Panaudos gavėjui laikinai ir neatlygintinai valdyti ir naudoti turtą: </w:t>
      </w:r>
      <w:r w:rsidRPr="006F7D25">
        <w:rPr>
          <w:rFonts w:ascii="Cambria" w:hAnsi="Cambria"/>
          <w:i/>
          <w:sz w:val="22"/>
          <w:szCs w:val="22"/>
        </w:rPr>
        <w:t>(įrašyti perduodamą objektą ir pavadinimą, įrašyti identifikacinius duomenis),</w:t>
      </w:r>
      <w:r w:rsidRPr="006F7D25">
        <w:rPr>
          <w:rFonts w:ascii="Cambria" w:hAnsi="Cambria"/>
          <w:sz w:val="22"/>
          <w:szCs w:val="22"/>
        </w:rPr>
        <w:t xml:space="preserve"> (toliau – Turtas), Panaudos davėjui priklausantį nuosavybės teise.</w:t>
      </w:r>
    </w:p>
    <w:p w14:paraId="5D85D5CA" w14:textId="77777777" w:rsidR="006B7CE3" w:rsidRPr="006F7D25" w:rsidRDefault="006B7CE3" w:rsidP="006B7CE3">
      <w:pPr>
        <w:suppressAutoHyphens/>
        <w:ind w:firstLine="567"/>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3330"/>
        <w:gridCol w:w="2195"/>
        <w:gridCol w:w="1492"/>
        <w:gridCol w:w="2091"/>
      </w:tblGrid>
      <w:tr w:rsidR="006B7CE3" w:rsidRPr="006F7D25" w14:paraId="219D70A8" w14:textId="77777777" w:rsidTr="003921D0">
        <w:trPr>
          <w:trHeight w:val="354"/>
        </w:trPr>
        <w:tc>
          <w:tcPr>
            <w:tcW w:w="747" w:type="dxa"/>
            <w:shd w:val="clear" w:color="auto" w:fill="auto"/>
          </w:tcPr>
          <w:p w14:paraId="7267895C"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Eil.</w:t>
            </w:r>
          </w:p>
          <w:p w14:paraId="090D8C9B"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Nr.</w:t>
            </w:r>
          </w:p>
        </w:tc>
        <w:tc>
          <w:tcPr>
            <w:tcW w:w="3330" w:type="dxa"/>
            <w:shd w:val="clear" w:color="auto" w:fill="auto"/>
          </w:tcPr>
          <w:p w14:paraId="67D7C549"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 xml:space="preserve">Perduodamo turto (Panaudos) aprašas </w:t>
            </w:r>
          </w:p>
        </w:tc>
        <w:tc>
          <w:tcPr>
            <w:tcW w:w="2195" w:type="dxa"/>
            <w:shd w:val="clear" w:color="auto" w:fill="auto"/>
          </w:tcPr>
          <w:p w14:paraId="5BB87D73"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Vieneto kaina (Eur)</w:t>
            </w:r>
          </w:p>
        </w:tc>
        <w:tc>
          <w:tcPr>
            <w:tcW w:w="1492" w:type="dxa"/>
            <w:shd w:val="clear" w:color="auto" w:fill="auto"/>
          </w:tcPr>
          <w:p w14:paraId="4FB18F40"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Kiekis</w:t>
            </w:r>
          </w:p>
        </w:tc>
        <w:tc>
          <w:tcPr>
            <w:tcW w:w="2091" w:type="dxa"/>
            <w:shd w:val="clear" w:color="auto" w:fill="auto"/>
          </w:tcPr>
          <w:p w14:paraId="69D1685C"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Suma (Eur)</w:t>
            </w:r>
          </w:p>
        </w:tc>
      </w:tr>
      <w:tr w:rsidR="006B7CE3" w:rsidRPr="006F7D25" w14:paraId="1700DCC8" w14:textId="77777777" w:rsidTr="003921D0">
        <w:trPr>
          <w:trHeight w:val="177"/>
        </w:trPr>
        <w:tc>
          <w:tcPr>
            <w:tcW w:w="747" w:type="dxa"/>
            <w:shd w:val="clear" w:color="auto" w:fill="auto"/>
          </w:tcPr>
          <w:p w14:paraId="2FF7B1B4" w14:textId="77777777" w:rsidR="006B7CE3" w:rsidRPr="006F7D25" w:rsidRDefault="006B7CE3" w:rsidP="003921D0">
            <w:pPr>
              <w:numPr>
                <w:ilvl w:val="0"/>
                <w:numId w:val="1"/>
              </w:numPr>
              <w:tabs>
                <w:tab w:val="left" w:pos="1276"/>
              </w:tabs>
              <w:ind w:left="0" w:firstLine="0"/>
              <w:jc w:val="both"/>
              <w:rPr>
                <w:rFonts w:ascii="Cambria" w:hAnsi="Cambria"/>
                <w:sz w:val="22"/>
                <w:szCs w:val="22"/>
              </w:rPr>
            </w:pPr>
          </w:p>
        </w:tc>
        <w:tc>
          <w:tcPr>
            <w:tcW w:w="3330" w:type="dxa"/>
            <w:shd w:val="clear" w:color="auto" w:fill="auto"/>
          </w:tcPr>
          <w:p w14:paraId="4C69039B" w14:textId="77777777" w:rsidR="006B7CE3" w:rsidRPr="006F7D25" w:rsidRDefault="006B7CE3" w:rsidP="003921D0">
            <w:pPr>
              <w:tabs>
                <w:tab w:val="left" w:pos="1276"/>
              </w:tabs>
              <w:rPr>
                <w:rFonts w:ascii="Cambria" w:hAnsi="Cambria"/>
                <w:sz w:val="22"/>
                <w:szCs w:val="22"/>
              </w:rPr>
            </w:pPr>
          </w:p>
        </w:tc>
        <w:tc>
          <w:tcPr>
            <w:tcW w:w="2195" w:type="dxa"/>
            <w:shd w:val="clear" w:color="auto" w:fill="auto"/>
          </w:tcPr>
          <w:p w14:paraId="73BC3A81" w14:textId="77777777" w:rsidR="006B7CE3" w:rsidRPr="006F7D25" w:rsidRDefault="006B7CE3" w:rsidP="003921D0">
            <w:pPr>
              <w:tabs>
                <w:tab w:val="left" w:pos="1276"/>
              </w:tabs>
              <w:rPr>
                <w:rFonts w:ascii="Cambria" w:hAnsi="Cambria"/>
                <w:sz w:val="22"/>
                <w:szCs w:val="22"/>
              </w:rPr>
            </w:pPr>
          </w:p>
        </w:tc>
        <w:tc>
          <w:tcPr>
            <w:tcW w:w="1492" w:type="dxa"/>
            <w:shd w:val="clear" w:color="auto" w:fill="auto"/>
          </w:tcPr>
          <w:p w14:paraId="171D67F8" w14:textId="77777777" w:rsidR="006B7CE3" w:rsidRPr="006F7D25" w:rsidRDefault="006B7CE3" w:rsidP="003921D0">
            <w:pPr>
              <w:tabs>
                <w:tab w:val="left" w:pos="1276"/>
              </w:tabs>
              <w:rPr>
                <w:rFonts w:ascii="Cambria" w:hAnsi="Cambria"/>
                <w:sz w:val="22"/>
                <w:szCs w:val="22"/>
              </w:rPr>
            </w:pPr>
          </w:p>
        </w:tc>
        <w:tc>
          <w:tcPr>
            <w:tcW w:w="2091" w:type="dxa"/>
            <w:shd w:val="clear" w:color="auto" w:fill="auto"/>
          </w:tcPr>
          <w:p w14:paraId="5E2A475E" w14:textId="77777777" w:rsidR="006B7CE3" w:rsidRPr="006F7D25" w:rsidRDefault="006B7CE3" w:rsidP="003921D0">
            <w:pPr>
              <w:tabs>
                <w:tab w:val="left" w:pos="1276"/>
              </w:tabs>
              <w:rPr>
                <w:rFonts w:ascii="Cambria" w:hAnsi="Cambria"/>
                <w:sz w:val="22"/>
                <w:szCs w:val="22"/>
              </w:rPr>
            </w:pPr>
          </w:p>
        </w:tc>
      </w:tr>
      <w:tr w:rsidR="006B7CE3" w:rsidRPr="006F7D25" w14:paraId="19D260B1" w14:textId="77777777" w:rsidTr="003921D0">
        <w:trPr>
          <w:trHeight w:val="177"/>
        </w:trPr>
        <w:tc>
          <w:tcPr>
            <w:tcW w:w="747" w:type="dxa"/>
            <w:shd w:val="clear" w:color="auto" w:fill="auto"/>
          </w:tcPr>
          <w:p w14:paraId="1722B342" w14:textId="77777777" w:rsidR="006B7CE3" w:rsidRPr="006F7D25" w:rsidRDefault="006B7CE3" w:rsidP="003921D0">
            <w:pPr>
              <w:tabs>
                <w:tab w:val="left" w:pos="1276"/>
              </w:tabs>
              <w:jc w:val="both"/>
              <w:rPr>
                <w:rFonts w:ascii="Cambria" w:hAnsi="Cambria"/>
                <w:sz w:val="22"/>
                <w:szCs w:val="22"/>
              </w:rPr>
            </w:pPr>
            <w:r w:rsidRPr="006F7D25">
              <w:rPr>
                <w:rFonts w:ascii="Cambria" w:hAnsi="Cambria"/>
                <w:sz w:val="22"/>
                <w:szCs w:val="22"/>
              </w:rPr>
              <w:t>...</w:t>
            </w:r>
          </w:p>
        </w:tc>
        <w:tc>
          <w:tcPr>
            <w:tcW w:w="3330" w:type="dxa"/>
            <w:shd w:val="clear" w:color="auto" w:fill="auto"/>
          </w:tcPr>
          <w:p w14:paraId="2943B336"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w:t>
            </w:r>
          </w:p>
        </w:tc>
        <w:tc>
          <w:tcPr>
            <w:tcW w:w="2195" w:type="dxa"/>
            <w:shd w:val="clear" w:color="auto" w:fill="auto"/>
          </w:tcPr>
          <w:p w14:paraId="253ED5FE" w14:textId="77777777" w:rsidR="006B7CE3" w:rsidRPr="006F7D25" w:rsidRDefault="006B7CE3" w:rsidP="003921D0">
            <w:pPr>
              <w:tabs>
                <w:tab w:val="left" w:pos="1276"/>
              </w:tabs>
              <w:rPr>
                <w:rFonts w:ascii="Cambria" w:hAnsi="Cambria"/>
                <w:sz w:val="22"/>
                <w:szCs w:val="22"/>
              </w:rPr>
            </w:pPr>
          </w:p>
        </w:tc>
        <w:tc>
          <w:tcPr>
            <w:tcW w:w="1492" w:type="dxa"/>
            <w:shd w:val="clear" w:color="auto" w:fill="auto"/>
          </w:tcPr>
          <w:p w14:paraId="76A42DAA" w14:textId="77777777" w:rsidR="006B7CE3" w:rsidRPr="006F7D25" w:rsidRDefault="006B7CE3" w:rsidP="003921D0">
            <w:pPr>
              <w:tabs>
                <w:tab w:val="left" w:pos="1276"/>
              </w:tabs>
              <w:rPr>
                <w:rFonts w:ascii="Cambria" w:hAnsi="Cambria"/>
                <w:sz w:val="22"/>
                <w:szCs w:val="22"/>
              </w:rPr>
            </w:pPr>
          </w:p>
        </w:tc>
        <w:tc>
          <w:tcPr>
            <w:tcW w:w="2091" w:type="dxa"/>
            <w:shd w:val="clear" w:color="auto" w:fill="auto"/>
          </w:tcPr>
          <w:p w14:paraId="1378BC09" w14:textId="77777777" w:rsidR="006B7CE3" w:rsidRPr="006F7D25" w:rsidRDefault="006B7CE3" w:rsidP="003921D0">
            <w:pPr>
              <w:tabs>
                <w:tab w:val="left" w:pos="1276"/>
              </w:tabs>
              <w:rPr>
                <w:rFonts w:ascii="Cambria" w:hAnsi="Cambria"/>
                <w:sz w:val="22"/>
                <w:szCs w:val="22"/>
              </w:rPr>
            </w:pPr>
          </w:p>
        </w:tc>
      </w:tr>
      <w:tr w:rsidR="006B7CE3" w:rsidRPr="006F7D25" w14:paraId="23A464D3" w14:textId="77777777" w:rsidTr="003921D0">
        <w:tc>
          <w:tcPr>
            <w:tcW w:w="7764" w:type="dxa"/>
            <w:gridSpan w:val="4"/>
            <w:shd w:val="clear" w:color="auto" w:fill="auto"/>
          </w:tcPr>
          <w:p w14:paraId="36D41B5A" w14:textId="77777777" w:rsidR="006B7CE3" w:rsidRPr="006F7D25" w:rsidRDefault="006B7CE3" w:rsidP="003921D0">
            <w:pPr>
              <w:tabs>
                <w:tab w:val="left" w:pos="1276"/>
              </w:tabs>
              <w:jc w:val="right"/>
              <w:rPr>
                <w:rFonts w:ascii="Cambria" w:hAnsi="Cambria"/>
                <w:b/>
                <w:sz w:val="22"/>
                <w:szCs w:val="22"/>
              </w:rPr>
            </w:pPr>
            <w:r w:rsidRPr="006F7D25">
              <w:rPr>
                <w:rFonts w:ascii="Cambria" w:hAnsi="Cambria"/>
                <w:b/>
                <w:sz w:val="22"/>
                <w:szCs w:val="22"/>
              </w:rPr>
              <w:t>Iš viso: (Eur)</w:t>
            </w:r>
          </w:p>
        </w:tc>
        <w:tc>
          <w:tcPr>
            <w:tcW w:w="2091" w:type="dxa"/>
            <w:shd w:val="clear" w:color="auto" w:fill="auto"/>
          </w:tcPr>
          <w:p w14:paraId="022A1641" w14:textId="77777777" w:rsidR="006B7CE3" w:rsidRPr="006F7D25" w:rsidRDefault="006B7CE3" w:rsidP="003921D0">
            <w:pPr>
              <w:tabs>
                <w:tab w:val="left" w:pos="1276"/>
              </w:tabs>
              <w:rPr>
                <w:rFonts w:ascii="Cambria" w:hAnsi="Cambria"/>
                <w:b/>
                <w:sz w:val="22"/>
                <w:szCs w:val="22"/>
              </w:rPr>
            </w:pPr>
          </w:p>
        </w:tc>
      </w:tr>
    </w:tbl>
    <w:p w14:paraId="74BCC8BF" w14:textId="77777777" w:rsidR="006B7CE3" w:rsidRPr="006F7D25" w:rsidRDefault="006B7CE3" w:rsidP="006B7CE3">
      <w:pPr>
        <w:tabs>
          <w:tab w:val="left" w:pos="1134"/>
          <w:tab w:val="left" w:pos="1276"/>
        </w:tabs>
        <w:suppressAutoHyphens/>
        <w:rPr>
          <w:rFonts w:ascii="Cambria" w:hAnsi="Cambria"/>
          <w:sz w:val="22"/>
          <w:szCs w:val="22"/>
        </w:rPr>
      </w:pPr>
    </w:p>
    <w:p w14:paraId="096E2CEB" w14:textId="77777777" w:rsidR="006B7CE3" w:rsidRPr="006F7D25" w:rsidRDefault="006B7CE3" w:rsidP="006B7CE3">
      <w:pPr>
        <w:numPr>
          <w:ilvl w:val="0"/>
          <w:numId w:val="4"/>
        </w:numPr>
        <w:tabs>
          <w:tab w:val="left" w:pos="1134"/>
          <w:tab w:val="left" w:pos="1276"/>
        </w:tabs>
        <w:suppressAutoHyphens/>
        <w:ind w:left="0" w:firstLine="851"/>
        <w:jc w:val="both"/>
        <w:rPr>
          <w:rFonts w:ascii="Cambria" w:hAnsi="Cambria"/>
          <w:b/>
          <w:bCs/>
          <w:sz w:val="22"/>
          <w:szCs w:val="22"/>
        </w:rPr>
      </w:pPr>
      <w:r w:rsidRPr="006F7D25">
        <w:rPr>
          <w:rFonts w:ascii="Cambria" w:hAnsi="Cambria"/>
          <w:b/>
          <w:bCs/>
          <w:sz w:val="22"/>
          <w:szCs w:val="22"/>
        </w:rPr>
        <w:t>PANAUDOS DAVĖJO ĮSIPAREIGOJIMAI</w:t>
      </w:r>
    </w:p>
    <w:p w14:paraId="62BDEBA4"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bCs/>
          <w:sz w:val="22"/>
          <w:szCs w:val="22"/>
        </w:rPr>
      </w:pPr>
      <w:r w:rsidRPr="006F7D25">
        <w:rPr>
          <w:rFonts w:ascii="Cambria" w:hAnsi="Cambria"/>
          <w:bCs/>
          <w:sz w:val="22"/>
          <w:szCs w:val="22"/>
        </w:rPr>
        <w:t>Panaudos davėjas įsipareigoja:</w:t>
      </w:r>
    </w:p>
    <w:p w14:paraId="2B05DC3B" w14:textId="25423E8C" w:rsidR="006B7CE3" w:rsidRPr="00256905" w:rsidRDefault="006B7CE3" w:rsidP="002059C9">
      <w:pPr>
        <w:numPr>
          <w:ilvl w:val="2"/>
          <w:numId w:val="4"/>
        </w:numPr>
        <w:tabs>
          <w:tab w:val="left" w:pos="1134"/>
          <w:tab w:val="left" w:pos="1276"/>
          <w:tab w:val="left" w:pos="1418"/>
          <w:tab w:val="left" w:pos="1620"/>
        </w:tabs>
        <w:suppressAutoHyphens/>
        <w:ind w:left="0" w:firstLine="851"/>
        <w:jc w:val="both"/>
        <w:rPr>
          <w:rFonts w:ascii="Cambria" w:hAnsi="Cambria"/>
          <w:sz w:val="22"/>
          <w:szCs w:val="22"/>
        </w:rPr>
      </w:pPr>
      <w:r w:rsidRPr="006F7D25">
        <w:rPr>
          <w:rFonts w:ascii="Cambria" w:hAnsi="Cambria"/>
          <w:sz w:val="22"/>
          <w:szCs w:val="22"/>
        </w:rPr>
        <w:t xml:space="preserve">ne vėliau kaip per </w:t>
      </w:r>
      <w:r w:rsidR="00970326" w:rsidRPr="006F7D25">
        <w:rPr>
          <w:rFonts w:ascii="Cambria" w:hAnsi="Cambria"/>
          <w:b/>
          <w:sz w:val="22"/>
          <w:szCs w:val="22"/>
        </w:rPr>
        <w:t>30</w:t>
      </w:r>
      <w:r w:rsidR="00492272" w:rsidRPr="006F7D25">
        <w:rPr>
          <w:rFonts w:ascii="Cambria" w:hAnsi="Cambria"/>
          <w:b/>
          <w:sz w:val="22"/>
          <w:szCs w:val="22"/>
        </w:rPr>
        <w:t xml:space="preserve"> (</w:t>
      </w:r>
      <w:r w:rsidR="00970326" w:rsidRPr="006F7D25">
        <w:rPr>
          <w:rFonts w:ascii="Cambria" w:hAnsi="Cambria"/>
          <w:b/>
          <w:sz w:val="22"/>
          <w:szCs w:val="22"/>
        </w:rPr>
        <w:t>tri</w:t>
      </w:r>
      <w:r w:rsidR="00492272" w:rsidRPr="006F7D25">
        <w:rPr>
          <w:rFonts w:ascii="Cambria" w:hAnsi="Cambria"/>
          <w:b/>
          <w:sz w:val="22"/>
          <w:szCs w:val="22"/>
        </w:rPr>
        <w:t>sdešimt) kalendorinių dienų</w:t>
      </w:r>
      <w:r w:rsidRPr="006F7D25">
        <w:rPr>
          <w:rFonts w:ascii="Cambria" w:hAnsi="Cambria"/>
          <w:sz w:val="22"/>
          <w:szCs w:val="22"/>
        </w:rPr>
        <w:t xml:space="preserve"> nuo sutarties pasirašymo, perduoti Panaudos gavėjui laikinai ir neatlygintinai valdyti ir naudoti Sutarties 1.1. punkte aprašytą Turtą, sumontuoti, suderinti ir paleisti įrangą. Turtas perduodamas Šalių įgaliotiems asmenims pasirašant Turto perdavimo–priėmimo aktą (tipinė forma pridedama 1 priede); Turtas turi būti perduodamas tokios būklės </w:t>
      </w:r>
      <w:r w:rsidRPr="00256905">
        <w:rPr>
          <w:rFonts w:ascii="Cambria" w:hAnsi="Cambria"/>
          <w:sz w:val="22"/>
          <w:szCs w:val="22"/>
        </w:rPr>
        <w:t>ir (ar) tokios techninės komplektacijos, jog būtų tinkamas naudoti pagal tiesioginę paskirtį;</w:t>
      </w:r>
    </w:p>
    <w:p w14:paraId="1ADE7B42" w14:textId="77777777" w:rsidR="006B7CE3" w:rsidRPr="00256905" w:rsidRDefault="006B7CE3" w:rsidP="002059C9">
      <w:pPr>
        <w:numPr>
          <w:ilvl w:val="2"/>
          <w:numId w:val="4"/>
        </w:numPr>
        <w:tabs>
          <w:tab w:val="left" w:pos="1134"/>
          <w:tab w:val="left" w:pos="1276"/>
          <w:tab w:val="left" w:pos="1418"/>
        </w:tabs>
        <w:suppressAutoHyphens/>
        <w:ind w:left="0" w:firstLine="851"/>
        <w:jc w:val="both"/>
        <w:rPr>
          <w:rFonts w:ascii="Cambria" w:hAnsi="Cambria"/>
          <w:sz w:val="22"/>
          <w:szCs w:val="22"/>
        </w:rPr>
      </w:pPr>
      <w:r w:rsidRPr="00256905">
        <w:rPr>
          <w:rFonts w:ascii="Cambria" w:hAnsi="Cambria"/>
          <w:sz w:val="22"/>
          <w:szCs w:val="22"/>
        </w:rPr>
        <w:t>neatlygintinai instaliuoti visą reikiamą programinę įrangą ir kitaip paruošti Turtą naudoti Lietuvos sveikatos mokslų universiteto ligoninei Kauno klinikoms;</w:t>
      </w:r>
    </w:p>
    <w:p w14:paraId="642B52D0" w14:textId="77777777" w:rsidR="006B7CE3" w:rsidRPr="00256905" w:rsidRDefault="006B7CE3" w:rsidP="002059C9">
      <w:pPr>
        <w:numPr>
          <w:ilvl w:val="2"/>
          <w:numId w:val="4"/>
        </w:numPr>
        <w:tabs>
          <w:tab w:val="left" w:pos="1134"/>
          <w:tab w:val="left" w:pos="1276"/>
          <w:tab w:val="left" w:pos="1418"/>
        </w:tabs>
        <w:suppressAutoHyphens/>
        <w:ind w:left="0" w:firstLine="851"/>
        <w:jc w:val="both"/>
        <w:rPr>
          <w:rFonts w:ascii="Cambria" w:hAnsi="Cambria"/>
          <w:sz w:val="22"/>
          <w:szCs w:val="22"/>
        </w:rPr>
      </w:pPr>
      <w:r w:rsidRPr="00256905">
        <w:rPr>
          <w:rFonts w:ascii="Cambria" w:hAnsi="Cambria"/>
          <w:sz w:val="22"/>
          <w:szCs w:val="22"/>
        </w:rPr>
        <w:t>pateikti Turto vartotojo vadovą (instrukciją) lietuvių kalba (jeigu Techninėje specifikacijoje nenurodyta kitaip);</w:t>
      </w:r>
    </w:p>
    <w:p w14:paraId="6D14EC79" w14:textId="753B2670" w:rsidR="006B7CE3" w:rsidRDefault="006B7CE3" w:rsidP="002059C9">
      <w:pPr>
        <w:numPr>
          <w:ilvl w:val="2"/>
          <w:numId w:val="4"/>
        </w:numPr>
        <w:tabs>
          <w:tab w:val="left" w:pos="1134"/>
          <w:tab w:val="left" w:pos="1276"/>
          <w:tab w:val="left" w:pos="1418"/>
        </w:tabs>
        <w:suppressAutoHyphens/>
        <w:ind w:left="0" w:firstLine="851"/>
        <w:jc w:val="both"/>
        <w:rPr>
          <w:rFonts w:ascii="Cambria" w:hAnsi="Cambria"/>
          <w:sz w:val="22"/>
          <w:szCs w:val="22"/>
        </w:rPr>
      </w:pPr>
      <w:r w:rsidRPr="00256905">
        <w:rPr>
          <w:rFonts w:ascii="Cambria" w:hAnsi="Cambria"/>
          <w:sz w:val="22"/>
          <w:szCs w:val="22"/>
        </w:rPr>
        <w:t xml:space="preserve">savo lėšomis apmokyti Panaudos gavėjo darbuotojus naudotis Turtu ir nuolat teikti jiems konsultacijas; </w:t>
      </w:r>
    </w:p>
    <w:p w14:paraId="736A195F" w14:textId="1F3E70DB" w:rsidR="00FA52E6" w:rsidRPr="00256905" w:rsidRDefault="00256905" w:rsidP="00256905">
      <w:pPr>
        <w:ind w:firstLine="851"/>
        <w:jc w:val="both"/>
        <w:rPr>
          <w:rFonts w:ascii="Cambria" w:hAnsi="Cambria"/>
          <w:sz w:val="22"/>
          <w:szCs w:val="22"/>
        </w:rPr>
      </w:pPr>
      <w:r>
        <w:rPr>
          <w:rFonts w:ascii="Cambria" w:hAnsi="Cambria"/>
          <w:sz w:val="22"/>
          <w:szCs w:val="22"/>
        </w:rPr>
        <w:t xml:space="preserve">2.1.5. </w:t>
      </w:r>
      <w:r w:rsidR="001B46DE" w:rsidRPr="00256905">
        <w:rPr>
          <w:rFonts w:ascii="Cambria" w:hAnsi="Cambria"/>
          <w:sz w:val="22"/>
          <w:szCs w:val="22"/>
        </w:rPr>
        <w:t xml:space="preserve">Panaudos davėjas </w:t>
      </w:r>
      <w:r w:rsidR="009F0071" w:rsidRPr="00256905">
        <w:rPr>
          <w:rFonts w:ascii="Cambria" w:hAnsi="Cambria"/>
          <w:sz w:val="22"/>
          <w:szCs w:val="22"/>
        </w:rPr>
        <w:t xml:space="preserve">savo sąskaita </w:t>
      </w:r>
      <w:r w:rsidR="002059C9" w:rsidRPr="00256905">
        <w:rPr>
          <w:rFonts w:ascii="Cambria" w:hAnsi="Cambria"/>
          <w:sz w:val="22"/>
          <w:szCs w:val="22"/>
        </w:rPr>
        <w:t xml:space="preserve">turi užtikrinti </w:t>
      </w:r>
      <w:r w:rsidR="00FA52E6" w:rsidRPr="00256905">
        <w:rPr>
          <w:rFonts w:ascii="Cambria" w:hAnsi="Cambria"/>
          <w:sz w:val="22"/>
          <w:szCs w:val="22"/>
        </w:rPr>
        <w:t>Turto</w:t>
      </w:r>
      <w:r w:rsidR="002059C9" w:rsidRPr="00256905">
        <w:rPr>
          <w:rFonts w:ascii="Cambria" w:hAnsi="Cambria"/>
          <w:sz w:val="22"/>
          <w:szCs w:val="22"/>
        </w:rPr>
        <w:t xml:space="preserve"> techninį aptarnavimą </w:t>
      </w:r>
      <w:r w:rsidR="008D4FF6">
        <w:rPr>
          <w:rFonts w:ascii="Cambria" w:hAnsi="Cambria"/>
          <w:sz w:val="22"/>
          <w:szCs w:val="22"/>
        </w:rPr>
        <w:t xml:space="preserve">visu </w:t>
      </w:r>
      <w:r w:rsidR="002059C9" w:rsidRPr="00256905">
        <w:rPr>
          <w:rFonts w:ascii="Cambria" w:hAnsi="Cambria"/>
          <w:sz w:val="22"/>
          <w:szCs w:val="22"/>
        </w:rPr>
        <w:t>sutarties galiojimo laikotarpiu</w:t>
      </w:r>
      <w:r w:rsidR="009F0071" w:rsidRPr="00256905">
        <w:rPr>
          <w:rFonts w:ascii="Cambria" w:hAnsi="Cambria"/>
          <w:sz w:val="22"/>
          <w:szCs w:val="22"/>
        </w:rPr>
        <w:t xml:space="preserve">. Gavus </w:t>
      </w:r>
      <w:r w:rsidR="0025759C" w:rsidRPr="0025759C">
        <w:rPr>
          <w:rFonts w:ascii="Cambria" w:hAnsi="Cambria"/>
          <w:sz w:val="22"/>
          <w:szCs w:val="22"/>
        </w:rPr>
        <w:t xml:space="preserve">pranešimą apie </w:t>
      </w:r>
      <w:r w:rsidR="0025759C">
        <w:rPr>
          <w:rFonts w:ascii="Cambria" w:hAnsi="Cambria"/>
          <w:sz w:val="22"/>
          <w:szCs w:val="22"/>
        </w:rPr>
        <w:t xml:space="preserve">Turto </w:t>
      </w:r>
      <w:r w:rsidR="0025759C" w:rsidRPr="0025759C">
        <w:rPr>
          <w:rFonts w:ascii="Cambria" w:hAnsi="Cambria"/>
          <w:sz w:val="22"/>
          <w:szCs w:val="22"/>
        </w:rPr>
        <w:t xml:space="preserve"> gedimą,  į Kauno klinikas per 72</w:t>
      </w:r>
      <w:r w:rsidR="0025759C">
        <w:rPr>
          <w:rFonts w:ascii="Cambria" w:hAnsi="Cambria"/>
          <w:sz w:val="22"/>
          <w:szCs w:val="22"/>
        </w:rPr>
        <w:t xml:space="preserve"> (septyniasdešimt dvi)</w:t>
      </w:r>
      <w:r w:rsidR="0025759C" w:rsidRPr="0025759C">
        <w:rPr>
          <w:rFonts w:ascii="Cambria" w:hAnsi="Cambria"/>
          <w:sz w:val="22"/>
          <w:szCs w:val="22"/>
        </w:rPr>
        <w:t xml:space="preserve"> val. turi atvykti reikiamą kvalifikaciją turintis darbuotojas ir visiškai pašalinti gedimą, o nesant galimybės pašalinti gedimą per 5</w:t>
      </w:r>
      <w:r w:rsidR="0025759C">
        <w:rPr>
          <w:rFonts w:ascii="Cambria" w:hAnsi="Cambria"/>
          <w:sz w:val="22"/>
          <w:szCs w:val="22"/>
        </w:rPr>
        <w:t xml:space="preserve"> (penkias)</w:t>
      </w:r>
      <w:r w:rsidR="0025759C" w:rsidRPr="0025759C">
        <w:rPr>
          <w:rFonts w:ascii="Cambria" w:hAnsi="Cambria"/>
          <w:sz w:val="22"/>
          <w:szCs w:val="22"/>
        </w:rPr>
        <w:t xml:space="preserve"> d</w:t>
      </w:r>
      <w:r w:rsidR="0025759C">
        <w:rPr>
          <w:rFonts w:ascii="Cambria" w:hAnsi="Cambria"/>
          <w:sz w:val="22"/>
          <w:szCs w:val="22"/>
        </w:rPr>
        <w:t xml:space="preserve">arbo </w:t>
      </w:r>
      <w:r w:rsidR="0025759C" w:rsidRPr="0025759C">
        <w:rPr>
          <w:rFonts w:ascii="Cambria" w:hAnsi="Cambria"/>
          <w:sz w:val="22"/>
          <w:szCs w:val="22"/>
        </w:rPr>
        <w:t>d</w:t>
      </w:r>
      <w:r w:rsidR="0025759C">
        <w:rPr>
          <w:rFonts w:ascii="Cambria" w:hAnsi="Cambria"/>
          <w:sz w:val="22"/>
          <w:szCs w:val="22"/>
        </w:rPr>
        <w:t>ienas,</w:t>
      </w:r>
      <w:r w:rsidR="0025759C" w:rsidRPr="0025759C">
        <w:rPr>
          <w:rFonts w:ascii="Cambria" w:hAnsi="Cambria"/>
          <w:sz w:val="22"/>
          <w:szCs w:val="22"/>
        </w:rPr>
        <w:t xml:space="preserve">  </w:t>
      </w:r>
      <w:r w:rsidR="0025759C">
        <w:rPr>
          <w:rFonts w:ascii="Cambria" w:hAnsi="Cambria"/>
          <w:sz w:val="22"/>
          <w:szCs w:val="22"/>
        </w:rPr>
        <w:t>Panaudos davėjas</w:t>
      </w:r>
      <w:r w:rsidR="0025759C" w:rsidRPr="0025759C">
        <w:rPr>
          <w:rFonts w:ascii="Cambria" w:hAnsi="Cambria"/>
          <w:sz w:val="22"/>
          <w:szCs w:val="22"/>
        </w:rPr>
        <w:t xml:space="preserve"> privalo sugedus</w:t>
      </w:r>
      <w:r w:rsidR="0025759C">
        <w:rPr>
          <w:rFonts w:ascii="Cambria" w:hAnsi="Cambria"/>
          <w:sz w:val="22"/>
          <w:szCs w:val="22"/>
        </w:rPr>
        <w:t>į</w:t>
      </w:r>
      <w:r w:rsidR="0025759C" w:rsidRPr="0025759C">
        <w:rPr>
          <w:rFonts w:ascii="Cambria" w:hAnsi="Cambria"/>
          <w:sz w:val="22"/>
          <w:szCs w:val="22"/>
        </w:rPr>
        <w:t xml:space="preserve"> (netinkamai veikian</w:t>
      </w:r>
      <w:r w:rsidR="0025759C">
        <w:rPr>
          <w:rFonts w:ascii="Cambria" w:hAnsi="Cambria"/>
          <w:sz w:val="22"/>
          <w:szCs w:val="22"/>
        </w:rPr>
        <w:t>tį</w:t>
      </w:r>
      <w:r w:rsidR="0025759C" w:rsidRPr="0025759C">
        <w:rPr>
          <w:rFonts w:ascii="Cambria" w:hAnsi="Cambria"/>
          <w:sz w:val="22"/>
          <w:szCs w:val="22"/>
        </w:rPr>
        <w:t xml:space="preserve">) </w:t>
      </w:r>
      <w:r w:rsidR="0025759C">
        <w:rPr>
          <w:rFonts w:ascii="Cambria" w:hAnsi="Cambria"/>
          <w:sz w:val="22"/>
          <w:szCs w:val="22"/>
        </w:rPr>
        <w:t>Turtą</w:t>
      </w:r>
      <w:r w:rsidR="0025759C" w:rsidRPr="0025759C">
        <w:rPr>
          <w:rFonts w:ascii="Cambria" w:hAnsi="Cambria"/>
          <w:sz w:val="22"/>
          <w:szCs w:val="22"/>
        </w:rPr>
        <w:t xml:space="preserve"> laikinai pakeisti lygiaver</w:t>
      </w:r>
      <w:r w:rsidR="0025759C">
        <w:rPr>
          <w:rFonts w:ascii="Cambria" w:hAnsi="Cambria"/>
          <w:sz w:val="22"/>
          <w:szCs w:val="22"/>
        </w:rPr>
        <w:t>čiu</w:t>
      </w:r>
      <w:r w:rsidR="0025759C" w:rsidRPr="0025759C">
        <w:rPr>
          <w:rFonts w:ascii="Cambria" w:hAnsi="Cambria"/>
          <w:sz w:val="22"/>
          <w:szCs w:val="22"/>
        </w:rPr>
        <w:t xml:space="preserve"> arba kitokiu būdu sudaryti sąlygas kokybiškai ir </w:t>
      </w:r>
      <w:proofErr w:type="spellStart"/>
      <w:r w:rsidR="0025759C" w:rsidRPr="0025759C">
        <w:rPr>
          <w:rFonts w:ascii="Cambria" w:hAnsi="Cambria"/>
          <w:sz w:val="22"/>
          <w:szCs w:val="22"/>
        </w:rPr>
        <w:t>savalaikiškai</w:t>
      </w:r>
      <w:proofErr w:type="spellEnd"/>
      <w:r w:rsidR="0025759C" w:rsidRPr="0025759C">
        <w:rPr>
          <w:rFonts w:ascii="Cambria" w:hAnsi="Cambria"/>
          <w:sz w:val="22"/>
          <w:szCs w:val="22"/>
        </w:rPr>
        <w:t xml:space="preserve"> atlikti tyrimus</w:t>
      </w:r>
      <w:r w:rsidR="008D4FF6" w:rsidRPr="008D4FF6">
        <w:rPr>
          <w:rFonts w:ascii="Cambria" w:hAnsi="Cambria"/>
          <w:sz w:val="22"/>
          <w:szCs w:val="22"/>
        </w:rPr>
        <w:t>.</w:t>
      </w:r>
      <w:r w:rsidRPr="00256905">
        <w:rPr>
          <w:rFonts w:ascii="Cambria" w:hAnsi="Cambria"/>
          <w:sz w:val="22"/>
          <w:szCs w:val="22"/>
        </w:rPr>
        <w:t xml:space="preserve"> </w:t>
      </w:r>
    </w:p>
    <w:p w14:paraId="71FFD495" w14:textId="77777777" w:rsidR="00FA52E6" w:rsidRPr="00256905" w:rsidRDefault="00FA52E6" w:rsidP="00FA52E6">
      <w:pPr>
        <w:tabs>
          <w:tab w:val="left" w:pos="1134"/>
          <w:tab w:val="left" w:pos="1276"/>
          <w:tab w:val="left" w:pos="1418"/>
        </w:tabs>
        <w:suppressAutoHyphens/>
        <w:ind w:left="851"/>
        <w:jc w:val="both"/>
        <w:rPr>
          <w:rFonts w:ascii="Cambria" w:hAnsi="Cambria"/>
          <w:sz w:val="22"/>
          <w:szCs w:val="22"/>
        </w:rPr>
      </w:pPr>
      <w:bookmarkStart w:id="1" w:name="_GoBack"/>
      <w:bookmarkEnd w:id="1"/>
    </w:p>
    <w:p w14:paraId="7F320F06" w14:textId="77777777" w:rsidR="006B7CE3" w:rsidRPr="00256905" w:rsidRDefault="006B7CE3" w:rsidP="002059C9">
      <w:pPr>
        <w:numPr>
          <w:ilvl w:val="0"/>
          <w:numId w:val="4"/>
        </w:numPr>
        <w:tabs>
          <w:tab w:val="left" w:pos="1134"/>
          <w:tab w:val="left" w:pos="1276"/>
        </w:tabs>
        <w:suppressAutoHyphens/>
        <w:ind w:left="0" w:firstLine="851"/>
        <w:jc w:val="both"/>
        <w:rPr>
          <w:rFonts w:ascii="Cambria" w:hAnsi="Cambria"/>
          <w:b/>
          <w:bCs/>
          <w:sz w:val="22"/>
          <w:szCs w:val="22"/>
        </w:rPr>
      </w:pPr>
      <w:r w:rsidRPr="00256905">
        <w:rPr>
          <w:rFonts w:ascii="Cambria" w:hAnsi="Cambria"/>
          <w:b/>
          <w:bCs/>
          <w:sz w:val="22"/>
          <w:szCs w:val="22"/>
        </w:rPr>
        <w:lastRenderedPageBreak/>
        <w:t>PANAUDOS GAVĖJO ĮSIPAREIGOJIMAI</w:t>
      </w:r>
    </w:p>
    <w:p w14:paraId="3E7751BD" w14:textId="77777777" w:rsidR="006B7CE3" w:rsidRPr="00256905" w:rsidRDefault="006B7CE3" w:rsidP="004B6BA3">
      <w:pPr>
        <w:numPr>
          <w:ilvl w:val="1"/>
          <w:numId w:val="4"/>
        </w:numPr>
        <w:tabs>
          <w:tab w:val="left" w:pos="1134"/>
          <w:tab w:val="left" w:pos="1276"/>
        </w:tabs>
        <w:suppressAutoHyphens/>
        <w:ind w:left="0" w:firstLine="851"/>
        <w:jc w:val="both"/>
        <w:rPr>
          <w:rFonts w:ascii="Cambria" w:hAnsi="Cambria"/>
          <w:bCs/>
          <w:sz w:val="22"/>
          <w:szCs w:val="22"/>
        </w:rPr>
      </w:pPr>
      <w:r w:rsidRPr="00256905">
        <w:rPr>
          <w:rFonts w:ascii="Cambria" w:hAnsi="Cambria"/>
          <w:bCs/>
          <w:sz w:val="22"/>
          <w:szCs w:val="22"/>
        </w:rPr>
        <w:t>Panaudos gavėjas įsipareigoja:</w:t>
      </w:r>
    </w:p>
    <w:p w14:paraId="0287A38B" w14:textId="77777777" w:rsidR="006B7CE3" w:rsidRPr="00256905" w:rsidRDefault="006B7CE3" w:rsidP="004B6BA3">
      <w:pPr>
        <w:numPr>
          <w:ilvl w:val="2"/>
          <w:numId w:val="4"/>
        </w:numPr>
        <w:tabs>
          <w:tab w:val="left" w:pos="1134"/>
          <w:tab w:val="left" w:pos="1276"/>
          <w:tab w:val="left" w:pos="1418"/>
        </w:tabs>
        <w:suppressAutoHyphens/>
        <w:ind w:left="0" w:firstLine="851"/>
        <w:jc w:val="both"/>
        <w:rPr>
          <w:rFonts w:ascii="Cambria" w:hAnsi="Cambria"/>
          <w:sz w:val="22"/>
          <w:szCs w:val="22"/>
        </w:rPr>
      </w:pPr>
      <w:r w:rsidRPr="00256905">
        <w:rPr>
          <w:rFonts w:ascii="Cambria" w:hAnsi="Cambria"/>
          <w:sz w:val="22"/>
          <w:szCs w:val="22"/>
        </w:rPr>
        <w:t>Turtą naudoti pagal tiesioginę paskirtį ir Panaudos davėjo pateiktą instrukciją;</w:t>
      </w:r>
    </w:p>
    <w:p w14:paraId="2899C3D8" w14:textId="77777777" w:rsidR="006B7CE3" w:rsidRPr="006F7D25" w:rsidRDefault="006B7CE3" w:rsidP="004B6BA3">
      <w:pPr>
        <w:numPr>
          <w:ilvl w:val="2"/>
          <w:numId w:val="4"/>
        </w:numPr>
        <w:tabs>
          <w:tab w:val="left" w:pos="1134"/>
          <w:tab w:val="left" w:pos="1276"/>
          <w:tab w:val="left" w:pos="1418"/>
        </w:tabs>
        <w:suppressAutoHyphens/>
        <w:ind w:left="0" w:firstLine="851"/>
        <w:jc w:val="both"/>
        <w:rPr>
          <w:rFonts w:ascii="Cambria" w:hAnsi="Cambria"/>
          <w:sz w:val="22"/>
          <w:szCs w:val="22"/>
        </w:rPr>
      </w:pPr>
      <w:r w:rsidRPr="006F7D25">
        <w:rPr>
          <w:rFonts w:ascii="Cambria" w:hAnsi="Cambria"/>
          <w:sz w:val="22"/>
          <w:szCs w:val="22"/>
        </w:rPr>
        <w:t>be išankstinio raštiško Panaudos davėjo sutikimo neperduoti Turto naudoti kitam juridiniam asmeniui;</w:t>
      </w:r>
    </w:p>
    <w:p w14:paraId="2DFAFFBA" w14:textId="77777777" w:rsidR="006B7CE3" w:rsidRPr="006F7D25" w:rsidRDefault="006B7CE3" w:rsidP="006B7CE3">
      <w:pPr>
        <w:numPr>
          <w:ilvl w:val="2"/>
          <w:numId w:val="4"/>
        </w:numPr>
        <w:tabs>
          <w:tab w:val="left" w:pos="1134"/>
          <w:tab w:val="left" w:pos="1276"/>
          <w:tab w:val="left" w:pos="1418"/>
        </w:tabs>
        <w:suppressAutoHyphens/>
        <w:ind w:left="0" w:firstLine="851"/>
        <w:jc w:val="both"/>
        <w:rPr>
          <w:rFonts w:ascii="Cambria" w:hAnsi="Cambria"/>
          <w:sz w:val="22"/>
          <w:szCs w:val="22"/>
        </w:rPr>
      </w:pPr>
      <w:r w:rsidRPr="006F7D25">
        <w:rPr>
          <w:rFonts w:ascii="Cambria" w:hAnsi="Cambria"/>
          <w:sz w:val="22"/>
          <w:szCs w:val="22"/>
        </w:rPr>
        <w:t>atlyginti tiesioginius Panaudos davėjo patirtus nuostolius, jei Turtas taptų netinkamu naudoti pagal paskirtį dėl Panaudos gavėjo kaltės;</w:t>
      </w:r>
    </w:p>
    <w:p w14:paraId="11314D47" w14:textId="77777777" w:rsidR="006B7CE3" w:rsidRPr="006F7D25" w:rsidRDefault="006B7CE3" w:rsidP="006B7CE3">
      <w:pPr>
        <w:numPr>
          <w:ilvl w:val="2"/>
          <w:numId w:val="4"/>
        </w:numPr>
        <w:tabs>
          <w:tab w:val="left" w:pos="1134"/>
          <w:tab w:val="left" w:pos="1276"/>
          <w:tab w:val="left" w:pos="1560"/>
        </w:tabs>
        <w:suppressAutoHyphens/>
        <w:ind w:left="0" w:firstLine="851"/>
        <w:jc w:val="both"/>
        <w:rPr>
          <w:rFonts w:ascii="Cambria" w:hAnsi="Cambria"/>
          <w:sz w:val="22"/>
          <w:szCs w:val="22"/>
        </w:rPr>
      </w:pPr>
      <w:r w:rsidRPr="006F7D25">
        <w:rPr>
          <w:rFonts w:ascii="Cambria" w:hAnsi="Cambria"/>
          <w:sz w:val="22"/>
          <w:szCs w:val="22"/>
        </w:rPr>
        <w:t>pasibaigus Sutarties galiojimo terminui, grąžinti Turtą tokios būklės, kokios Panaudos davėjo buvo pateiktas, atsižvelgiant į normalų jo susidėvėjimą, tai fiksuojant Turto priemonės perdavimo–priėmimo akte.</w:t>
      </w:r>
    </w:p>
    <w:p w14:paraId="2B6E53F1" w14:textId="77777777" w:rsidR="006B7CE3" w:rsidRPr="006F7D25" w:rsidRDefault="006B7CE3" w:rsidP="006B7CE3">
      <w:pPr>
        <w:tabs>
          <w:tab w:val="left" w:pos="1134"/>
          <w:tab w:val="left" w:pos="1276"/>
        </w:tabs>
        <w:suppressAutoHyphens/>
        <w:ind w:firstLine="851"/>
        <w:rPr>
          <w:rFonts w:ascii="Cambria" w:hAnsi="Cambria"/>
          <w:sz w:val="22"/>
          <w:szCs w:val="22"/>
        </w:rPr>
      </w:pPr>
    </w:p>
    <w:p w14:paraId="42971267" w14:textId="77777777" w:rsidR="006B7CE3" w:rsidRPr="006F7D25" w:rsidRDefault="006B7CE3" w:rsidP="006B7CE3">
      <w:pPr>
        <w:numPr>
          <w:ilvl w:val="0"/>
          <w:numId w:val="4"/>
        </w:numPr>
        <w:tabs>
          <w:tab w:val="left" w:pos="1134"/>
          <w:tab w:val="left" w:pos="1276"/>
        </w:tabs>
        <w:suppressAutoHyphens/>
        <w:ind w:left="0" w:firstLine="851"/>
        <w:jc w:val="both"/>
        <w:rPr>
          <w:rFonts w:ascii="Cambria" w:hAnsi="Cambria"/>
          <w:b/>
          <w:sz w:val="22"/>
          <w:szCs w:val="22"/>
        </w:rPr>
      </w:pPr>
      <w:r w:rsidRPr="006F7D25">
        <w:rPr>
          <w:rFonts w:ascii="Cambria" w:hAnsi="Cambria"/>
          <w:b/>
          <w:sz w:val="22"/>
          <w:szCs w:val="22"/>
        </w:rPr>
        <w:t>SANKCIJOS UŽ PRISIIMTŲ ĮSIPAREIGOJIMŲ NEVYKDYMĄ</w:t>
      </w:r>
    </w:p>
    <w:p w14:paraId="38A9C8B1"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Panaudos davėjas, laiku be pakankamo pagrindo neperdavęs Turto Panaudos gavėjui, privalo atlyginti Panaudos gavėjui išlaidas, susijusias su pasiruošimu priimti Turtą.</w:t>
      </w:r>
    </w:p>
    <w:p w14:paraId="64850EE2" w14:textId="77777777" w:rsidR="006B7CE3" w:rsidRPr="006F7D25" w:rsidRDefault="006B7CE3" w:rsidP="006B7CE3">
      <w:pPr>
        <w:widowControl w:val="0"/>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5F98D31C" w14:textId="77777777" w:rsidR="006B7CE3" w:rsidRPr="006F7D25" w:rsidRDefault="006B7CE3" w:rsidP="006B7CE3">
      <w:pPr>
        <w:tabs>
          <w:tab w:val="left" w:pos="1134"/>
          <w:tab w:val="left" w:pos="1276"/>
        </w:tabs>
        <w:suppressAutoHyphens/>
        <w:ind w:firstLine="851"/>
        <w:rPr>
          <w:rFonts w:ascii="Cambria" w:hAnsi="Cambria"/>
          <w:sz w:val="22"/>
          <w:szCs w:val="22"/>
        </w:rPr>
      </w:pPr>
    </w:p>
    <w:p w14:paraId="04E7BF4E" w14:textId="77777777" w:rsidR="006B7CE3" w:rsidRPr="006F7D25" w:rsidRDefault="006B7CE3" w:rsidP="006B7CE3">
      <w:pPr>
        <w:numPr>
          <w:ilvl w:val="0"/>
          <w:numId w:val="4"/>
        </w:numPr>
        <w:tabs>
          <w:tab w:val="left" w:pos="1134"/>
          <w:tab w:val="left" w:pos="1276"/>
        </w:tabs>
        <w:suppressAutoHyphens/>
        <w:ind w:left="0" w:firstLine="851"/>
        <w:jc w:val="both"/>
        <w:rPr>
          <w:rFonts w:ascii="Cambria" w:hAnsi="Cambria"/>
          <w:b/>
          <w:bCs/>
          <w:sz w:val="22"/>
          <w:szCs w:val="22"/>
        </w:rPr>
      </w:pPr>
      <w:r w:rsidRPr="006F7D25">
        <w:rPr>
          <w:rFonts w:ascii="Cambria" w:hAnsi="Cambria"/>
          <w:b/>
          <w:bCs/>
          <w:sz w:val="22"/>
          <w:szCs w:val="22"/>
        </w:rPr>
        <w:t>NEPAPRASTOSIOS APLINKYBĖS</w:t>
      </w:r>
    </w:p>
    <w:p w14:paraId="49A2B68D"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Šalys neatsako už visišką ar dalinį savo įsipareigojimų pagal šią Sutartį nevykdymą, jei tai įvyksta dėl nenugalimos jėgos aplinkybių. Nenugalimos jėgos aplinkybių sąvoka apibrėžiama, Šalių teisės, pareigos bei atsakomybė, esant šioms aplinkybėms, reglamentuojamos Civilinio kodekso 6.212 straipsnyje bei atleidimo nuo atsakomybės esant nenugalimos jėgos (</w:t>
      </w:r>
      <w:r w:rsidRPr="006F7D25">
        <w:rPr>
          <w:rFonts w:ascii="Cambria" w:hAnsi="Cambria"/>
          <w:i/>
          <w:sz w:val="22"/>
          <w:szCs w:val="22"/>
        </w:rPr>
        <w:t>force majeure</w:t>
      </w:r>
      <w:r w:rsidRPr="006F7D25">
        <w:rPr>
          <w:rFonts w:ascii="Cambria" w:hAnsi="Cambria"/>
          <w:sz w:val="22"/>
          <w:szCs w:val="22"/>
        </w:rPr>
        <w:t>) aplinkybėms taisyklėse, patvirtintose 1996 m. liepos 15 d. Lietuvos Respublikos Vyriausybės nutarimu Nr. 840.</w:t>
      </w:r>
    </w:p>
    <w:p w14:paraId="0242274D"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Sutarties Šalis, kuri dėl nurodytų aplinkybių negali įvykdyti prisiimtų įsipareigojimų, privalo ne vėliau kaip per 3 (tris) darbo dienas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14:paraId="3EEA73EA"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Jei nurodytos aplinkybės trunka ilgiau kaip 1 (vieną) mėnesį, Šalys tarpusavio susitarimu gali nutraukti Sutartį.</w:t>
      </w:r>
    </w:p>
    <w:p w14:paraId="436DA1AA" w14:textId="77777777" w:rsidR="006B7CE3" w:rsidRPr="006F7D25" w:rsidRDefault="006B7CE3" w:rsidP="006B7CE3">
      <w:pPr>
        <w:tabs>
          <w:tab w:val="left" w:pos="1134"/>
          <w:tab w:val="left" w:pos="1276"/>
        </w:tabs>
        <w:suppressAutoHyphens/>
        <w:ind w:firstLine="851"/>
        <w:rPr>
          <w:rFonts w:ascii="Cambria" w:hAnsi="Cambria"/>
          <w:sz w:val="22"/>
          <w:szCs w:val="22"/>
        </w:rPr>
      </w:pPr>
    </w:p>
    <w:p w14:paraId="5FDFD671" w14:textId="77777777" w:rsidR="006B7CE3" w:rsidRPr="006F7D25" w:rsidRDefault="006B7CE3" w:rsidP="006B7CE3">
      <w:pPr>
        <w:numPr>
          <w:ilvl w:val="0"/>
          <w:numId w:val="4"/>
        </w:numPr>
        <w:tabs>
          <w:tab w:val="left" w:pos="1134"/>
          <w:tab w:val="left" w:pos="1276"/>
        </w:tabs>
        <w:suppressAutoHyphens/>
        <w:ind w:left="0" w:firstLine="851"/>
        <w:jc w:val="both"/>
        <w:rPr>
          <w:rFonts w:ascii="Cambria" w:hAnsi="Cambria"/>
          <w:b/>
          <w:sz w:val="22"/>
          <w:szCs w:val="22"/>
        </w:rPr>
      </w:pPr>
      <w:r w:rsidRPr="006F7D25">
        <w:rPr>
          <w:rFonts w:ascii="Cambria" w:hAnsi="Cambria"/>
          <w:b/>
          <w:sz w:val="22"/>
          <w:szCs w:val="22"/>
        </w:rPr>
        <w:t>SUTARTIES GALIOJIMAS IR NUTRAUKIMAS</w:t>
      </w:r>
    </w:p>
    <w:p w14:paraId="2932852B" w14:textId="22FA1D9F" w:rsidR="006B7CE3" w:rsidRPr="006F7D25" w:rsidRDefault="006B7CE3" w:rsidP="006B7CE3">
      <w:pPr>
        <w:pStyle w:val="ListParagraph"/>
        <w:numPr>
          <w:ilvl w:val="1"/>
          <w:numId w:val="4"/>
        </w:numPr>
        <w:shd w:val="clear" w:color="auto" w:fill="FFFFFF" w:themeFill="background1"/>
        <w:tabs>
          <w:tab w:val="left" w:pos="426"/>
          <w:tab w:val="left" w:pos="1276"/>
        </w:tabs>
        <w:spacing w:after="0" w:line="240" w:lineRule="auto"/>
        <w:ind w:left="0" w:firstLine="851"/>
        <w:jc w:val="both"/>
        <w:rPr>
          <w:rFonts w:ascii="Cambria" w:hAnsi="Cambria"/>
          <w:lang w:val="lt-LT" w:eastAsia="lt-LT"/>
        </w:rPr>
      </w:pPr>
      <w:r w:rsidRPr="006F7D25">
        <w:rPr>
          <w:rFonts w:ascii="Cambria" w:eastAsia="Times New Roman" w:hAnsi="Cambria" w:cs="Times New Roman"/>
          <w:lang w:val="lt-LT"/>
        </w:rPr>
        <w:t xml:space="preserve">Sutartis įsigalioja nuo jos pasirašymo momento ir galioja </w:t>
      </w:r>
      <w:r w:rsidR="0025759C">
        <w:rPr>
          <w:rFonts w:ascii="Cambria" w:eastAsia="Times New Roman" w:hAnsi="Cambria" w:cs="Times New Roman"/>
          <w:b/>
          <w:lang w:val="lt-LT"/>
        </w:rPr>
        <w:t>36</w:t>
      </w:r>
      <w:r w:rsidRPr="006F7D25">
        <w:rPr>
          <w:rFonts w:ascii="Cambria" w:hAnsi="Cambria"/>
          <w:b/>
          <w:lang w:val="lt-LT" w:eastAsia="lt-LT"/>
        </w:rPr>
        <w:t xml:space="preserve"> (</w:t>
      </w:r>
      <w:r w:rsidR="0025759C">
        <w:rPr>
          <w:rFonts w:ascii="Cambria" w:hAnsi="Cambria"/>
          <w:b/>
          <w:lang w:val="lt-LT" w:eastAsia="lt-LT"/>
        </w:rPr>
        <w:t>trisdešimt šešis</w:t>
      </w:r>
      <w:r w:rsidRPr="006F7D25">
        <w:rPr>
          <w:rFonts w:ascii="Cambria" w:hAnsi="Cambria"/>
          <w:b/>
          <w:lang w:val="lt-LT" w:eastAsia="lt-LT"/>
        </w:rPr>
        <w:t>) mėnesi</w:t>
      </w:r>
      <w:r w:rsidR="0025759C">
        <w:rPr>
          <w:rFonts w:ascii="Cambria" w:hAnsi="Cambria"/>
          <w:b/>
          <w:lang w:val="lt-LT" w:eastAsia="lt-LT"/>
        </w:rPr>
        <w:t>us</w:t>
      </w:r>
      <w:r w:rsidRPr="006F7D25">
        <w:rPr>
          <w:rFonts w:ascii="Cambria" w:hAnsi="Cambria"/>
          <w:lang w:val="lt-LT" w:eastAsia="lt-LT"/>
        </w:rPr>
        <w:t xml:space="preserve"> nuo Sutarties įsigaliojimo dienos.</w:t>
      </w:r>
      <w:r w:rsidRPr="006F7D25">
        <w:rPr>
          <w:rFonts w:ascii="Cambria" w:hAnsi="Cambria"/>
          <w:i/>
          <w:lang w:val="lt-LT" w:eastAsia="lt-LT"/>
        </w:rPr>
        <w:t xml:space="preserve"> </w:t>
      </w:r>
      <w:r w:rsidRPr="006F7D25">
        <w:rPr>
          <w:rFonts w:ascii="Cambria" w:hAnsi="Cambria"/>
          <w:lang w:val="lt-LT" w:eastAsia="lt-LT"/>
        </w:rPr>
        <w:t xml:space="preserve"> </w:t>
      </w:r>
    </w:p>
    <w:p w14:paraId="122B8D7A"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Panaudos gavėjas turi teisę vienašališkai nutraukti šią Sutartį prieš terminą raštu įspėjęs Panaudos davėją prieš 1 (vieną) mėnesį.</w:t>
      </w:r>
    </w:p>
    <w:p w14:paraId="2BDF4668"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Panaudos davėjas turi teisę reikalauti nutraukti šią Sutartį prieš terminą, jei Panaudos gavėjas Turtu naudojasi ne pagal paskirtį.</w:t>
      </w:r>
    </w:p>
    <w:p w14:paraId="2F9CC964"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 Panaudos davėjas neatlieka Turto techninės profilaktikos ir (ar) būtinojo techninio remonto.</w:t>
      </w:r>
    </w:p>
    <w:p w14:paraId="2CE6D15A" w14:textId="77777777" w:rsidR="006B7CE3" w:rsidRPr="006F7D25" w:rsidRDefault="006B7CE3" w:rsidP="006B7CE3">
      <w:pPr>
        <w:tabs>
          <w:tab w:val="left" w:pos="1134"/>
          <w:tab w:val="left" w:pos="1276"/>
        </w:tabs>
        <w:suppressAutoHyphens/>
        <w:ind w:firstLine="851"/>
        <w:rPr>
          <w:rFonts w:ascii="Cambria" w:hAnsi="Cambria"/>
          <w:sz w:val="22"/>
          <w:szCs w:val="22"/>
        </w:rPr>
      </w:pPr>
    </w:p>
    <w:p w14:paraId="2DFA433C" w14:textId="77777777" w:rsidR="006B7CE3" w:rsidRPr="006F7D25" w:rsidRDefault="006B7CE3" w:rsidP="006B7CE3">
      <w:pPr>
        <w:numPr>
          <w:ilvl w:val="0"/>
          <w:numId w:val="4"/>
        </w:numPr>
        <w:tabs>
          <w:tab w:val="left" w:pos="1134"/>
          <w:tab w:val="left" w:pos="1276"/>
        </w:tabs>
        <w:suppressAutoHyphens/>
        <w:ind w:left="0" w:firstLine="851"/>
        <w:jc w:val="both"/>
        <w:rPr>
          <w:rFonts w:ascii="Cambria" w:hAnsi="Cambria"/>
          <w:b/>
          <w:bCs/>
          <w:sz w:val="22"/>
          <w:szCs w:val="22"/>
        </w:rPr>
      </w:pPr>
      <w:r w:rsidRPr="006F7D25">
        <w:rPr>
          <w:rFonts w:ascii="Cambria" w:hAnsi="Cambria"/>
          <w:b/>
          <w:bCs/>
          <w:sz w:val="22"/>
          <w:szCs w:val="22"/>
        </w:rPr>
        <w:t>BAIGIAMOSIOS NUOSTATOS</w:t>
      </w:r>
    </w:p>
    <w:p w14:paraId="74F230F5"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bCs/>
          <w:sz w:val="22"/>
          <w:szCs w:val="22"/>
        </w:rPr>
        <w:t>Panaudos davėjas patvirtina, kad Turtas nėra išnuomotas, įkeistas, areštuotas ir jam netaikomi jokie draudimai ar apribojimai įstatymų nustatyta tvarka. Ginčų dėl Turto jokioje ikiteisminio tyrimo įstaigoje ir (ar) teisme nevyksta.</w:t>
      </w:r>
    </w:p>
    <w:p w14:paraId="0A4D10E2"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Šalys įsipareigoja tarpusavio santykiuose laikytis konfidencialumo: neatskleisti raštu, žodžiu ar kitokiu pavidalu tretiesiems asmenims jokios komercinės, dalykinės, finansinės informacijos, kuri tapo žinoma šios Sutarties pagrindu.</w:t>
      </w:r>
    </w:p>
    <w:p w14:paraId="498D548A"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lastRenderedPageBreak/>
        <w:t>Sutartis sudaroma 2 (dviem) egzemplioriais, po vieną Panaudos gavėjui ir Panaudos davėjui, turinčiais vienodą juridinę galią.</w:t>
      </w:r>
    </w:p>
    <w:p w14:paraId="4DF112F1"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Bet kokie Sutarties pakeitimai ar papildymai galioja sudaryti tik raštu, pasirašius abiejų Šalių atstovams.</w:t>
      </w:r>
    </w:p>
    <w:p w14:paraId="3470751A"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w:t>
      </w:r>
    </w:p>
    <w:p w14:paraId="59494035"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w:t>
      </w:r>
    </w:p>
    <w:p w14:paraId="6A312252"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Pasikeitus adresams ir faksų numeriams ar kitiems rekvizitams, Sutarties Šalys įsipareigoja apie tai nedelsdamos raštu informuoti viena kitą.</w:t>
      </w:r>
    </w:p>
    <w:p w14:paraId="79FE814C" w14:textId="77777777" w:rsidR="006B7CE3" w:rsidRPr="006F7D25" w:rsidRDefault="006B7CE3" w:rsidP="006B7CE3">
      <w:pPr>
        <w:numPr>
          <w:ilvl w:val="1"/>
          <w:numId w:val="4"/>
        </w:numPr>
        <w:tabs>
          <w:tab w:val="left" w:pos="1134"/>
          <w:tab w:val="left" w:pos="1276"/>
        </w:tabs>
        <w:suppressAutoHyphens/>
        <w:ind w:left="0" w:firstLine="851"/>
        <w:jc w:val="both"/>
        <w:rPr>
          <w:rFonts w:ascii="Cambria" w:hAnsi="Cambria"/>
          <w:sz w:val="22"/>
          <w:szCs w:val="22"/>
        </w:rPr>
      </w:pPr>
      <w:r w:rsidRPr="006F7D25">
        <w:rPr>
          <w:rFonts w:ascii="Cambria" w:hAnsi="Cambria"/>
          <w:sz w:val="22"/>
          <w:szCs w:val="22"/>
        </w:rPr>
        <w:t>Visi su šia Sutartimi susiję ginčai sprendžiami derybų keliu. Nesusitarus, ginčai sprendžiami Lietuvos Respublikos įstatymų nustatyta tvarka</w:t>
      </w:r>
      <w:r w:rsidRPr="006F7D25">
        <w:rPr>
          <w:rFonts w:ascii="Cambria" w:hAnsi="Cambria"/>
          <w:bCs/>
          <w:sz w:val="22"/>
          <w:szCs w:val="22"/>
        </w:rPr>
        <w:t xml:space="preserve"> pagal </w:t>
      </w:r>
      <w:r w:rsidRPr="006F7D25">
        <w:rPr>
          <w:rFonts w:ascii="Cambria" w:hAnsi="Cambria"/>
          <w:sz w:val="22"/>
          <w:szCs w:val="22"/>
        </w:rPr>
        <w:t>Panaudos gavėjo</w:t>
      </w:r>
      <w:r w:rsidRPr="006F7D25">
        <w:rPr>
          <w:rFonts w:ascii="Cambria" w:hAnsi="Cambria"/>
          <w:bCs/>
          <w:sz w:val="22"/>
          <w:szCs w:val="22"/>
        </w:rPr>
        <w:t xml:space="preserve"> buveinės adresą</w:t>
      </w:r>
      <w:r w:rsidRPr="006F7D25">
        <w:rPr>
          <w:rFonts w:ascii="Cambria" w:hAnsi="Cambria"/>
          <w:sz w:val="22"/>
          <w:szCs w:val="22"/>
        </w:rPr>
        <w:t>.</w:t>
      </w:r>
    </w:p>
    <w:p w14:paraId="33B334D3" w14:textId="77777777" w:rsidR="006B7CE3" w:rsidRPr="006F7D25" w:rsidRDefault="006B7CE3" w:rsidP="006B7CE3">
      <w:pPr>
        <w:suppressAutoHyphens/>
        <w:ind w:firstLine="567"/>
        <w:rPr>
          <w:rFonts w:ascii="Cambria" w:hAnsi="Cambria"/>
          <w:sz w:val="22"/>
          <w:szCs w:val="22"/>
        </w:rPr>
      </w:pPr>
    </w:p>
    <w:p w14:paraId="7CFE51FF" w14:textId="77777777" w:rsidR="006B7CE3" w:rsidRPr="006F7D25" w:rsidRDefault="006B7CE3" w:rsidP="006B7CE3">
      <w:pPr>
        <w:suppressAutoHyphens/>
        <w:ind w:firstLine="851"/>
        <w:jc w:val="both"/>
        <w:rPr>
          <w:rFonts w:ascii="Cambria" w:hAnsi="Cambria"/>
          <w:b/>
          <w:sz w:val="22"/>
          <w:szCs w:val="22"/>
        </w:rPr>
      </w:pPr>
      <w:r w:rsidRPr="006F7D25">
        <w:rPr>
          <w:rFonts w:ascii="Cambria" w:hAnsi="Cambria"/>
          <w:b/>
          <w:sz w:val="22"/>
          <w:szCs w:val="22"/>
        </w:rPr>
        <w:t>Kiekviena Šalis patvirtina, kad jai yra aiškiai žinomi visi faktai, susiję su šios Sutarties sudarymu ir (ar) nulėmę šios Sutarties sudarymą būtent tokiomis sąlygomis, kurios yra išdėstytos šioje Sutartyje ir pareiškia, kad perskaitė šią Sutartį, suprato jos turinį ir Sutarties sudarymo, jos įvykdymo ir sudarytos Sutarties nevykdymo ar netinkamo vykdymo pasekmes. Šalys pasirašo šią Sutartį, kaip dokumentą, kuris atitinka kiekvienos iš jų valią ir šios Sutarties pasirašymo tikslus.</w:t>
      </w:r>
    </w:p>
    <w:p w14:paraId="439CB18D" w14:textId="77777777" w:rsidR="006B7CE3" w:rsidRPr="006F7D25" w:rsidRDefault="006B7CE3" w:rsidP="006B7CE3">
      <w:pPr>
        <w:suppressAutoHyphens/>
        <w:ind w:firstLine="567"/>
        <w:rPr>
          <w:rFonts w:ascii="Cambria" w:hAnsi="Cambria"/>
          <w:b/>
          <w:sz w:val="22"/>
          <w:szCs w:val="22"/>
        </w:rPr>
      </w:pPr>
    </w:p>
    <w:p w14:paraId="6D544942" w14:textId="77777777" w:rsidR="006B7CE3" w:rsidRPr="006F7D25" w:rsidRDefault="006B7CE3" w:rsidP="006B7CE3">
      <w:pPr>
        <w:suppressAutoHyphens/>
        <w:rPr>
          <w:rFonts w:ascii="Cambria" w:hAnsi="Cambria"/>
          <w:sz w:val="22"/>
          <w:szCs w:val="22"/>
        </w:rPr>
      </w:pPr>
    </w:p>
    <w:tbl>
      <w:tblPr>
        <w:tblW w:w="9859" w:type="dxa"/>
        <w:jc w:val="center"/>
        <w:tblLook w:val="0000" w:firstRow="0" w:lastRow="0" w:firstColumn="0" w:lastColumn="0" w:noHBand="0" w:noVBand="0"/>
      </w:tblPr>
      <w:tblGrid>
        <w:gridCol w:w="4929"/>
        <w:gridCol w:w="4930"/>
      </w:tblGrid>
      <w:tr w:rsidR="006B7CE3" w:rsidRPr="006F7D25" w14:paraId="2BCEE8BC" w14:textId="77777777" w:rsidTr="003921D0">
        <w:trPr>
          <w:trHeight w:val="1831"/>
          <w:jc w:val="center"/>
        </w:trPr>
        <w:tc>
          <w:tcPr>
            <w:tcW w:w="4730" w:type="dxa"/>
            <w:tcBorders>
              <w:bottom w:val="single" w:sz="4" w:space="0" w:color="auto"/>
            </w:tcBorders>
          </w:tcPr>
          <w:p w14:paraId="558B5D6A" w14:textId="77777777" w:rsidR="006B7CE3" w:rsidRPr="006F7D25" w:rsidRDefault="006B7CE3" w:rsidP="003921D0">
            <w:pPr>
              <w:tabs>
                <w:tab w:val="left" w:pos="1276"/>
              </w:tabs>
              <w:spacing w:after="120"/>
              <w:rPr>
                <w:rFonts w:ascii="Cambria" w:hAnsi="Cambria"/>
                <w:b/>
                <w:iCs/>
                <w:sz w:val="22"/>
                <w:szCs w:val="22"/>
              </w:rPr>
            </w:pPr>
            <w:r w:rsidRPr="006F7D25">
              <w:rPr>
                <w:rFonts w:ascii="Cambria" w:hAnsi="Cambria"/>
                <w:b/>
                <w:bCs/>
                <w:sz w:val="22"/>
                <w:szCs w:val="22"/>
              </w:rPr>
              <w:t>Panaudos davėjo vardu</w:t>
            </w:r>
            <w:r w:rsidRPr="006F7D25">
              <w:rPr>
                <w:rFonts w:ascii="Cambria" w:hAnsi="Cambria"/>
                <w:b/>
                <w:iCs/>
                <w:sz w:val="22"/>
                <w:szCs w:val="22"/>
              </w:rPr>
              <w:t>:</w:t>
            </w:r>
          </w:p>
          <w:p w14:paraId="5E8B8FD6" w14:textId="77777777" w:rsidR="006B7CE3" w:rsidRPr="006F7D25" w:rsidRDefault="006B7CE3" w:rsidP="003921D0">
            <w:pPr>
              <w:pStyle w:val="MediumGrid21"/>
              <w:ind w:firstLine="0"/>
              <w:jc w:val="left"/>
              <w:rPr>
                <w:rFonts w:ascii="Cambria" w:hAnsi="Cambria"/>
                <w:i/>
                <w:sz w:val="22"/>
                <w:szCs w:val="22"/>
              </w:rPr>
            </w:pPr>
            <w:r w:rsidRPr="006F7D25">
              <w:rPr>
                <w:rFonts w:ascii="Cambria" w:hAnsi="Cambria"/>
                <w:bCs/>
                <w:i/>
                <w:sz w:val="22"/>
                <w:szCs w:val="22"/>
              </w:rPr>
              <w:t>(Organizacijos</w:t>
            </w:r>
            <w:r w:rsidRPr="006F7D25">
              <w:rPr>
                <w:rFonts w:ascii="Cambria" w:hAnsi="Cambria"/>
                <w:b/>
                <w:bCs/>
                <w:i/>
                <w:sz w:val="22"/>
                <w:szCs w:val="22"/>
              </w:rPr>
              <w:t xml:space="preserve"> </w:t>
            </w:r>
            <w:r w:rsidRPr="006F7D25">
              <w:rPr>
                <w:rFonts w:ascii="Cambria" w:hAnsi="Cambria"/>
                <w:i/>
                <w:sz w:val="22"/>
                <w:szCs w:val="22"/>
              </w:rPr>
              <w:t>statusas ir pavadinimas)</w:t>
            </w:r>
          </w:p>
          <w:p w14:paraId="2B19E6E6" w14:textId="77777777" w:rsidR="006B7CE3" w:rsidRPr="006F7D25" w:rsidRDefault="006B7CE3" w:rsidP="003921D0">
            <w:pPr>
              <w:tabs>
                <w:tab w:val="left" w:pos="1276"/>
                <w:tab w:val="center" w:pos="4320"/>
                <w:tab w:val="right" w:pos="8640"/>
              </w:tabs>
              <w:rPr>
                <w:rFonts w:ascii="Cambria" w:hAnsi="Cambria"/>
                <w:sz w:val="22"/>
                <w:szCs w:val="22"/>
                <w:lang w:eastAsia="lt-LT"/>
              </w:rPr>
            </w:pPr>
          </w:p>
          <w:p w14:paraId="1BBBDD73" w14:textId="77777777" w:rsidR="006B7CE3" w:rsidRPr="006F7D25" w:rsidRDefault="006B7CE3" w:rsidP="003921D0">
            <w:pPr>
              <w:tabs>
                <w:tab w:val="left" w:pos="1276"/>
                <w:tab w:val="center" w:pos="4320"/>
                <w:tab w:val="right" w:pos="8640"/>
              </w:tabs>
              <w:rPr>
                <w:rFonts w:ascii="Cambria" w:hAnsi="Cambria"/>
                <w:i/>
                <w:sz w:val="22"/>
                <w:szCs w:val="22"/>
                <w:lang w:eastAsia="lt-LT"/>
              </w:rPr>
            </w:pPr>
            <w:r w:rsidRPr="006F7D25">
              <w:rPr>
                <w:rFonts w:ascii="Cambria" w:hAnsi="Cambria"/>
                <w:i/>
                <w:sz w:val="22"/>
                <w:szCs w:val="22"/>
                <w:lang w:eastAsia="lt-LT"/>
              </w:rPr>
              <w:t>(Adresas)</w:t>
            </w:r>
          </w:p>
          <w:p w14:paraId="112B3ABB" w14:textId="055B1A0F" w:rsidR="006B7CE3" w:rsidRPr="006F7D25" w:rsidRDefault="006B7CE3" w:rsidP="003921D0">
            <w:pPr>
              <w:tabs>
                <w:tab w:val="left" w:pos="1276"/>
                <w:tab w:val="center" w:pos="4320"/>
                <w:tab w:val="right" w:pos="8640"/>
              </w:tabs>
              <w:rPr>
                <w:rFonts w:ascii="Cambria" w:hAnsi="Cambria"/>
                <w:bCs/>
                <w:i/>
                <w:iCs/>
                <w:sz w:val="22"/>
                <w:szCs w:val="22"/>
                <w:lang w:eastAsia="lt-LT"/>
              </w:rPr>
            </w:pPr>
            <w:r w:rsidRPr="006F7D25">
              <w:rPr>
                <w:rFonts w:ascii="Cambria" w:hAnsi="Cambria"/>
                <w:bCs/>
                <w:i/>
                <w:iCs/>
                <w:sz w:val="22"/>
                <w:szCs w:val="22"/>
                <w:lang w:eastAsia="lt-LT"/>
              </w:rPr>
              <w:t>Tel. (</w:t>
            </w:r>
            <w:r w:rsidR="002D632C" w:rsidRPr="006F7D25">
              <w:rPr>
                <w:rFonts w:ascii="Cambria" w:hAnsi="Cambria"/>
                <w:bCs/>
                <w:i/>
                <w:iCs/>
                <w:sz w:val="22"/>
                <w:szCs w:val="22"/>
                <w:lang w:eastAsia="lt-LT"/>
              </w:rPr>
              <w:t>0</w:t>
            </w:r>
            <w:r w:rsidRPr="006F7D25">
              <w:rPr>
                <w:rFonts w:ascii="Cambria" w:hAnsi="Cambria"/>
                <w:bCs/>
                <w:i/>
                <w:iCs/>
                <w:sz w:val="22"/>
                <w:szCs w:val="22"/>
                <w:lang w:eastAsia="lt-LT"/>
              </w:rPr>
              <w:t xml:space="preserve"> xx) xx </w:t>
            </w:r>
            <w:proofErr w:type="spellStart"/>
            <w:r w:rsidRPr="006F7D25">
              <w:rPr>
                <w:rFonts w:ascii="Cambria" w:hAnsi="Cambria"/>
                <w:bCs/>
                <w:i/>
                <w:iCs/>
                <w:sz w:val="22"/>
                <w:szCs w:val="22"/>
                <w:lang w:eastAsia="lt-LT"/>
              </w:rPr>
              <w:t>xx</w:t>
            </w:r>
            <w:proofErr w:type="spellEnd"/>
            <w:r w:rsidRPr="006F7D25">
              <w:rPr>
                <w:rFonts w:ascii="Cambria" w:hAnsi="Cambria"/>
                <w:bCs/>
                <w:i/>
                <w:iCs/>
                <w:sz w:val="22"/>
                <w:szCs w:val="22"/>
                <w:lang w:eastAsia="lt-LT"/>
              </w:rPr>
              <w:t xml:space="preserve"> </w:t>
            </w:r>
            <w:proofErr w:type="spellStart"/>
            <w:r w:rsidRPr="006F7D25">
              <w:rPr>
                <w:rFonts w:ascii="Cambria" w:hAnsi="Cambria"/>
                <w:bCs/>
                <w:i/>
                <w:iCs/>
                <w:sz w:val="22"/>
                <w:szCs w:val="22"/>
                <w:lang w:eastAsia="lt-LT"/>
              </w:rPr>
              <w:t>xx</w:t>
            </w:r>
            <w:proofErr w:type="spellEnd"/>
            <w:r w:rsidRPr="006F7D25">
              <w:rPr>
                <w:rFonts w:ascii="Cambria" w:hAnsi="Cambria"/>
                <w:bCs/>
                <w:i/>
                <w:iCs/>
                <w:sz w:val="22"/>
                <w:szCs w:val="22"/>
                <w:lang w:eastAsia="lt-LT"/>
              </w:rPr>
              <w:t>, faks. (</w:t>
            </w:r>
            <w:r w:rsidR="002D632C" w:rsidRPr="006F7D25">
              <w:rPr>
                <w:rFonts w:ascii="Cambria" w:hAnsi="Cambria"/>
                <w:bCs/>
                <w:i/>
                <w:iCs/>
                <w:sz w:val="22"/>
                <w:szCs w:val="22"/>
                <w:lang w:eastAsia="lt-LT"/>
              </w:rPr>
              <w:t>0</w:t>
            </w:r>
            <w:r w:rsidRPr="006F7D25">
              <w:rPr>
                <w:rFonts w:ascii="Cambria" w:hAnsi="Cambria"/>
                <w:bCs/>
                <w:i/>
                <w:iCs/>
                <w:sz w:val="22"/>
                <w:szCs w:val="22"/>
                <w:lang w:eastAsia="lt-LT"/>
              </w:rPr>
              <w:t xml:space="preserve"> xx) xx </w:t>
            </w:r>
            <w:proofErr w:type="spellStart"/>
            <w:r w:rsidRPr="006F7D25">
              <w:rPr>
                <w:rFonts w:ascii="Cambria" w:hAnsi="Cambria"/>
                <w:bCs/>
                <w:i/>
                <w:iCs/>
                <w:sz w:val="22"/>
                <w:szCs w:val="22"/>
                <w:lang w:eastAsia="lt-LT"/>
              </w:rPr>
              <w:t>xx</w:t>
            </w:r>
            <w:proofErr w:type="spellEnd"/>
            <w:r w:rsidRPr="006F7D25">
              <w:rPr>
                <w:rFonts w:ascii="Cambria" w:hAnsi="Cambria"/>
                <w:bCs/>
                <w:i/>
                <w:iCs/>
                <w:sz w:val="22"/>
                <w:szCs w:val="22"/>
                <w:lang w:eastAsia="lt-LT"/>
              </w:rPr>
              <w:t xml:space="preserve"> </w:t>
            </w:r>
            <w:proofErr w:type="spellStart"/>
            <w:r w:rsidRPr="006F7D25">
              <w:rPr>
                <w:rFonts w:ascii="Cambria" w:hAnsi="Cambria"/>
                <w:bCs/>
                <w:i/>
                <w:iCs/>
                <w:sz w:val="22"/>
                <w:szCs w:val="22"/>
                <w:lang w:eastAsia="lt-LT"/>
              </w:rPr>
              <w:t>xx</w:t>
            </w:r>
            <w:proofErr w:type="spellEnd"/>
          </w:p>
          <w:p w14:paraId="4278C304" w14:textId="77777777" w:rsidR="006B7CE3" w:rsidRPr="006F7D25" w:rsidRDefault="006B7CE3" w:rsidP="003921D0">
            <w:pPr>
              <w:tabs>
                <w:tab w:val="left" w:pos="1276"/>
                <w:tab w:val="center" w:pos="4320"/>
                <w:tab w:val="right" w:pos="8640"/>
              </w:tabs>
              <w:rPr>
                <w:rFonts w:ascii="Cambria" w:hAnsi="Cambria"/>
                <w:bCs/>
                <w:i/>
                <w:iCs/>
                <w:sz w:val="22"/>
                <w:szCs w:val="22"/>
                <w:lang w:eastAsia="lt-LT"/>
              </w:rPr>
            </w:pPr>
            <w:r w:rsidRPr="006F7D25">
              <w:rPr>
                <w:rFonts w:ascii="Cambria" w:hAnsi="Cambria"/>
                <w:bCs/>
                <w:i/>
                <w:iCs/>
                <w:sz w:val="22"/>
                <w:szCs w:val="22"/>
                <w:lang w:eastAsia="lt-LT"/>
              </w:rPr>
              <w:t>El. p. info@xxxxx.lt</w:t>
            </w:r>
          </w:p>
          <w:p w14:paraId="2DDE5B4D" w14:textId="77777777" w:rsidR="006B7CE3" w:rsidRPr="006F7D25" w:rsidRDefault="006B7CE3" w:rsidP="003921D0">
            <w:pPr>
              <w:tabs>
                <w:tab w:val="left" w:pos="1276"/>
                <w:tab w:val="center" w:pos="4320"/>
                <w:tab w:val="right" w:pos="8640"/>
              </w:tabs>
              <w:rPr>
                <w:rFonts w:ascii="Cambria" w:hAnsi="Cambria"/>
                <w:bCs/>
                <w:i/>
                <w:iCs/>
                <w:sz w:val="22"/>
                <w:szCs w:val="22"/>
                <w:lang w:eastAsia="lt-LT"/>
              </w:rPr>
            </w:pPr>
            <w:r w:rsidRPr="006F7D25">
              <w:rPr>
                <w:rFonts w:ascii="Cambria" w:hAnsi="Cambria"/>
                <w:bCs/>
                <w:i/>
                <w:iCs/>
                <w:sz w:val="22"/>
                <w:szCs w:val="22"/>
                <w:lang w:eastAsia="lt-LT"/>
              </w:rPr>
              <w:t xml:space="preserve">Juridinio asmens kodas </w:t>
            </w:r>
            <w:proofErr w:type="spellStart"/>
            <w:r w:rsidRPr="006F7D25">
              <w:rPr>
                <w:rFonts w:ascii="Cambria" w:hAnsi="Cambria"/>
                <w:bCs/>
                <w:i/>
                <w:iCs/>
                <w:sz w:val="22"/>
                <w:szCs w:val="22"/>
                <w:lang w:eastAsia="lt-LT"/>
              </w:rPr>
              <w:t>xxxxxxxxx</w:t>
            </w:r>
            <w:proofErr w:type="spellEnd"/>
          </w:p>
          <w:p w14:paraId="46617390" w14:textId="77777777" w:rsidR="006B7CE3" w:rsidRPr="006F7D25" w:rsidRDefault="006B7CE3" w:rsidP="003921D0">
            <w:pPr>
              <w:tabs>
                <w:tab w:val="left" w:pos="1276"/>
                <w:tab w:val="center" w:pos="4320"/>
                <w:tab w:val="right" w:pos="8640"/>
              </w:tabs>
              <w:rPr>
                <w:rFonts w:ascii="Cambria" w:hAnsi="Cambria"/>
                <w:i/>
                <w:sz w:val="22"/>
                <w:szCs w:val="22"/>
                <w:lang w:eastAsia="lt-LT"/>
              </w:rPr>
            </w:pPr>
            <w:r w:rsidRPr="006F7D25">
              <w:rPr>
                <w:rFonts w:ascii="Cambria" w:hAnsi="Cambria"/>
                <w:i/>
                <w:sz w:val="22"/>
                <w:szCs w:val="22"/>
                <w:lang w:eastAsia="lt-LT"/>
              </w:rPr>
              <w:t>(Registras, kuriame kaupiami duomenys apie juridinį asmenį)</w:t>
            </w:r>
          </w:p>
          <w:p w14:paraId="239B25F1" w14:textId="77777777" w:rsidR="006B7CE3" w:rsidRPr="006F7D25" w:rsidRDefault="006B7CE3" w:rsidP="003921D0">
            <w:pPr>
              <w:tabs>
                <w:tab w:val="left" w:pos="1276"/>
              </w:tabs>
              <w:spacing w:after="120"/>
              <w:rPr>
                <w:rFonts w:ascii="Cambria" w:hAnsi="Cambria"/>
                <w:b/>
                <w:bCs/>
                <w:sz w:val="22"/>
                <w:szCs w:val="22"/>
              </w:rPr>
            </w:pPr>
          </w:p>
        </w:tc>
        <w:tc>
          <w:tcPr>
            <w:tcW w:w="4730" w:type="dxa"/>
            <w:tcBorders>
              <w:bottom w:val="single" w:sz="4" w:space="0" w:color="auto"/>
            </w:tcBorders>
          </w:tcPr>
          <w:p w14:paraId="120B6519" w14:textId="77777777" w:rsidR="006B7CE3" w:rsidRPr="006F7D25" w:rsidRDefault="006B7CE3" w:rsidP="003921D0">
            <w:pPr>
              <w:tabs>
                <w:tab w:val="left" w:pos="1276"/>
              </w:tabs>
              <w:spacing w:after="120"/>
              <w:rPr>
                <w:rFonts w:ascii="Cambria" w:hAnsi="Cambria"/>
                <w:b/>
                <w:iCs/>
                <w:sz w:val="22"/>
                <w:szCs w:val="22"/>
              </w:rPr>
            </w:pPr>
            <w:r w:rsidRPr="006F7D25">
              <w:rPr>
                <w:rFonts w:ascii="Cambria" w:hAnsi="Cambria"/>
                <w:b/>
                <w:bCs/>
                <w:sz w:val="22"/>
                <w:szCs w:val="22"/>
              </w:rPr>
              <w:t>Panaudos gavėjo vardu</w:t>
            </w:r>
            <w:r w:rsidRPr="006F7D25">
              <w:rPr>
                <w:rFonts w:ascii="Cambria" w:hAnsi="Cambria"/>
                <w:b/>
                <w:iCs/>
                <w:sz w:val="22"/>
                <w:szCs w:val="22"/>
              </w:rPr>
              <w:t>:</w:t>
            </w:r>
          </w:p>
          <w:p w14:paraId="5A321BB0" w14:textId="77777777" w:rsidR="006B7CE3" w:rsidRPr="006F7D25" w:rsidRDefault="006B7CE3" w:rsidP="003921D0">
            <w:pPr>
              <w:tabs>
                <w:tab w:val="left" w:pos="1276"/>
              </w:tabs>
              <w:spacing w:after="120"/>
              <w:rPr>
                <w:rFonts w:ascii="Cambria" w:hAnsi="Cambria"/>
                <w:bCs/>
                <w:sz w:val="22"/>
                <w:szCs w:val="22"/>
              </w:rPr>
            </w:pPr>
            <w:r w:rsidRPr="006F7D25">
              <w:rPr>
                <w:rFonts w:ascii="Cambria" w:hAnsi="Cambria"/>
                <w:bCs/>
                <w:sz w:val="22"/>
                <w:szCs w:val="22"/>
              </w:rPr>
              <w:t>Lietuvos sveikatos mokslų universiteto ligoninė Kauno klinikos</w:t>
            </w:r>
          </w:p>
          <w:p w14:paraId="4F5D2433" w14:textId="77777777" w:rsidR="006B7CE3" w:rsidRPr="006F7D25" w:rsidRDefault="006B7CE3" w:rsidP="003921D0">
            <w:pPr>
              <w:tabs>
                <w:tab w:val="left" w:pos="1276"/>
              </w:tabs>
              <w:rPr>
                <w:rFonts w:ascii="Cambria" w:hAnsi="Cambria"/>
                <w:b/>
                <w:iCs/>
                <w:sz w:val="22"/>
                <w:szCs w:val="22"/>
              </w:rPr>
            </w:pPr>
            <w:r w:rsidRPr="006F7D25">
              <w:rPr>
                <w:rFonts w:ascii="Cambria" w:hAnsi="Cambria"/>
                <w:bCs/>
                <w:sz w:val="22"/>
                <w:szCs w:val="22"/>
              </w:rPr>
              <w:t>Eivenių g. 2, 50161 Kaunas</w:t>
            </w:r>
          </w:p>
          <w:p w14:paraId="43429CA2" w14:textId="2FB578DD" w:rsidR="006B7CE3" w:rsidRPr="006F7D25" w:rsidRDefault="006B7CE3" w:rsidP="003921D0">
            <w:pPr>
              <w:tabs>
                <w:tab w:val="left" w:pos="1276"/>
              </w:tabs>
              <w:rPr>
                <w:rFonts w:ascii="Cambria" w:hAnsi="Cambria"/>
                <w:bCs/>
                <w:iCs/>
                <w:sz w:val="22"/>
                <w:szCs w:val="22"/>
              </w:rPr>
            </w:pPr>
            <w:r w:rsidRPr="006F7D25">
              <w:rPr>
                <w:rFonts w:ascii="Cambria" w:hAnsi="Cambria"/>
                <w:bCs/>
                <w:iCs/>
                <w:sz w:val="22"/>
                <w:szCs w:val="22"/>
              </w:rPr>
              <w:t>Tel. (</w:t>
            </w:r>
            <w:r w:rsidR="00A27511" w:rsidRPr="006F7D25">
              <w:rPr>
                <w:rFonts w:ascii="Cambria" w:hAnsi="Cambria"/>
                <w:bCs/>
                <w:iCs/>
                <w:sz w:val="22"/>
                <w:szCs w:val="22"/>
              </w:rPr>
              <w:t xml:space="preserve">0 </w:t>
            </w:r>
            <w:r w:rsidRPr="006F7D25">
              <w:rPr>
                <w:rFonts w:ascii="Cambria" w:hAnsi="Cambria"/>
                <w:bCs/>
                <w:iCs/>
                <w:sz w:val="22"/>
                <w:szCs w:val="22"/>
              </w:rPr>
              <w:t>37) 32 67 68, faks. (</w:t>
            </w:r>
            <w:r w:rsidR="00A27511" w:rsidRPr="006F7D25">
              <w:rPr>
                <w:rFonts w:ascii="Cambria" w:hAnsi="Cambria"/>
                <w:bCs/>
                <w:iCs/>
                <w:sz w:val="22"/>
                <w:szCs w:val="22"/>
              </w:rPr>
              <w:t>0</w:t>
            </w:r>
            <w:r w:rsidRPr="006F7D25">
              <w:rPr>
                <w:rFonts w:ascii="Cambria" w:hAnsi="Cambria"/>
                <w:bCs/>
                <w:iCs/>
                <w:sz w:val="22"/>
                <w:szCs w:val="22"/>
              </w:rPr>
              <w:t xml:space="preserve"> 37) 32 64 27</w:t>
            </w:r>
          </w:p>
          <w:p w14:paraId="6D7FC01A" w14:textId="77777777" w:rsidR="006B7CE3" w:rsidRPr="006F7D25" w:rsidRDefault="006B7CE3" w:rsidP="003921D0">
            <w:pPr>
              <w:tabs>
                <w:tab w:val="left" w:pos="1276"/>
              </w:tabs>
              <w:rPr>
                <w:rFonts w:ascii="Cambria" w:hAnsi="Cambria"/>
                <w:bCs/>
                <w:iCs/>
                <w:sz w:val="22"/>
                <w:szCs w:val="22"/>
              </w:rPr>
            </w:pPr>
            <w:r w:rsidRPr="006F7D25">
              <w:rPr>
                <w:rFonts w:ascii="Cambria" w:hAnsi="Cambria"/>
                <w:bCs/>
                <w:iCs/>
                <w:sz w:val="22"/>
                <w:szCs w:val="22"/>
              </w:rPr>
              <w:t>El. p. rastine@kaunoklinikos.lt</w:t>
            </w:r>
          </w:p>
          <w:p w14:paraId="58F989B3" w14:textId="77777777" w:rsidR="006B7CE3" w:rsidRPr="006F7D25" w:rsidRDefault="006B7CE3" w:rsidP="003921D0">
            <w:pPr>
              <w:tabs>
                <w:tab w:val="left" w:pos="1276"/>
              </w:tabs>
              <w:rPr>
                <w:rFonts w:ascii="Cambria" w:hAnsi="Cambria"/>
                <w:bCs/>
                <w:iCs/>
                <w:sz w:val="22"/>
                <w:szCs w:val="22"/>
              </w:rPr>
            </w:pPr>
            <w:r w:rsidRPr="006F7D25">
              <w:rPr>
                <w:rFonts w:ascii="Cambria" w:hAnsi="Cambria"/>
                <w:bCs/>
                <w:iCs/>
                <w:sz w:val="22"/>
                <w:szCs w:val="22"/>
              </w:rPr>
              <w:t>Juridinio asmens kodas 135163499</w:t>
            </w:r>
          </w:p>
          <w:p w14:paraId="7824735D" w14:textId="77777777" w:rsidR="006B7CE3" w:rsidRPr="006F7D25" w:rsidRDefault="006B7CE3" w:rsidP="003921D0">
            <w:pPr>
              <w:tabs>
                <w:tab w:val="left" w:pos="1276"/>
                <w:tab w:val="center" w:pos="4320"/>
                <w:tab w:val="right" w:pos="8640"/>
              </w:tabs>
              <w:rPr>
                <w:rFonts w:ascii="Cambria" w:hAnsi="Cambria"/>
                <w:sz w:val="22"/>
                <w:szCs w:val="22"/>
                <w:lang w:eastAsia="lt-LT"/>
              </w:rPr>
            </w:pPr>
            <w:r w:rsidRPr="006F7D25">
              <w:rPr>
                <w:rFonts w:ascii="Cambria" w:hAnsi="Cambria"/>
                <w:sz w:val="22"/>
                <w:szCs w:val="22"/>
                <w:lang w:eastAsia="lt-LT"/>
              </w:rPr>
              <w:t>Duomenys kaupiami ir saugomi Juridinių asmenų registre</w:t>
            </w:r>
          </w:p>
          <w:p w14:paraId="296AA0BC" w14:textId="77777777" w:rsidR="006B7CE3" w:rsidRPr="006F7D25" w:rsidRDefault="006B7CE3" w:rsidP="003921D0">
            <w:pPr>
              <w:tabs>
                <w:tab w:val="left" w:pos="1276"/>
                <w:tab w:val="center" w:pos="4320"/>
                <w:tab w:val="right" w:pos="8640"/>
              </w:tabs>
              <w:rPr>
                <w:rFonts w:ascii="Cambria" w:hAnsi="Cambria"/>
                <w:sz w:val="22"/>
                <w:szCs w:val="22"/>
                <w:lang w:eastAsia="lt-LT"/>
              </w:rPr>
            </w:pPr>
          </w:p>
          <w:p w14:paraId="7AA52023" w14:textId="77777777" w:rsidR="006B7CE3" w:rsidRPr="006F7D25" w:rsidRDefault="006B7CE3" w:rsidP="003921D0">
            <w:pPr>
              <w:tabs>
                <w:tab w:val="left" w:pos="1276"/>
              </w:tabs>
              <w:rPr>
                <w:rFonts w:ascii="Cambria" w:hAnsi="Cambria"/>
                <w:bCs/>
                <w:i/>
                <w:iCs/>
                <w:sz w:val="22"/>
                <w:szCs w:val="22"/>
              </w:rPr>
            </w:pPr>
          </w:p>
        </w:tc>
      </w:tr>
      <w:tr w:rsidR="006B7CE3" w:rsidRPr="006F7D25" w14:paraId="4061F8EB" w14:textId="77777777" w:rsidTr="003921D0">
        <w:trPr>
          <w:trHeight w:val="194"/>
          <w:jc w:val="center"/>
        </w:trPr>
        <w:tc>
          <w:tcPr>
            <w:tcW w:w="4730" w:type="dxa"/>
            <w:tcBorders>
              <w:top w:val="single" w:sz="4" w:space="0" w:color="auto"/>
            </w:tcBorders>
          </w:tcPr>
          <w:p w14:paraId="3BC33E40" w14:textId="77777777" w:rsidR="006B7CE3" w:rsidRPr="006F7D25" w:rsidRDefault="006B7CE3" w:rsidP="003921D0">
            <w:pPr>
              <w:tabs>
                <w:tab w:val="left" w:pos="1276"/>
              </w:tabs>
              <w:rPr>
                <w:rFonts w:ascii="Cambria" w:hAnsi="Cambria"/>
                <w:i/>
                <w:sz w:val="22"/>
                <w:szCs w:val="22"/>
              </w:rPr>
            </w:pPr>
            <w:r w:rsidRPr="006F7D25">
              <w:rPr>
                <w:rFonts w:ascii="Cambria" w:hAnsi="Cambria"/>
                <w:i/>
                <w:sz w:val="22"/>
                <w:szCs w:val="22"/>
              </w:rPr>
              <w:t>(Užimamos pareigos)</w:t>
            </w:r>
          </w:p>
          <w:p w14:paraId="4C3801CE" w14:textId="77777777" w:rsidR="006B7CE3" w:rsidRPr="006F7D25" w:rsidRDefault="006B7CE3" w:rsidP="003921D0">
            <w:pPr>
              <w:tabs>
                <w:tab w:val="left" w:pos="1276"/>
              </w:tabs>
              <w:spacing w:after="120"/>
              <w:rPr>
                <w:rFonts w:ascii="Cambria" w:hAnsi="Cambria"/>
                <w:i/>
                <w:sz w:val="22"/>
                <w:szCs w:val="22"/>
              </w:rPr>
            </w:pPr>
            <w:r w:rsidRPr="006F7D25">
              <w:rPr>
                <w:rFonts w:ascii="Cambria" w:hAnsi="Cambria"/>
                <w:i/>
                <w:sz w:val="22"/>
                <w:szCs w:val="22"/>
              </w:rPr>
              <w:t>(Vardas, pavardė)</w:t>
            </w:r>
          </w:p>
          <w:p w14:paraId="1BAA0C89" w14:textId="13037111" w:rsidR="006B7CE3" w:rsidRPr="006F7D25" w:rsidRDefault="006B7CE3" w:rsidP="003921D0">
            <w:pPr>
              <w:tabs>
                <w:tab w:val="left" w:pos="1276"/>
              </w:tabs>
              <w:rPr>
                <w:rFonts w:ascii="Cambria" w:hAnsi="Cambria"/>
                <w:sz w:val="22"/>
                <w:szCs w:val="22"/>
              </w:rPr>
            </w:pPr>
          </w:p>
        </w:tc>
        <w:tc>
          <w:tcPr>
            <w:tcW w:w="4730" w:type="dxa"/>
            <w:tcBorders>
              <w:top w:val="single" w:sz="4" w:space="0" w:color="auto"/>
            </w:tcBorders>
          </w:tcPr>
          <w:p w14:paraId="65AFAF4C" w14:textId="77777777" w:rsidR="006B7CE3" w:rsidRPr="006F7D25" w:rsidRDefault="006B7CE3" w:rsidP="003921D0">
            <w:pPr>
              <w:tabs>
                <w:tab w:val="left" w:pos="1276"/>
              </w:tabs>
              <w:rPr>
                <w:rFonts w:ascii="Cambria" w:hAnsi="Cambria"/>
                <w:i/>
                <w:sz w:val="22"/>
                <w:szCs w:val="22"/>
              </w:rPr>
            </w:pPr>
            <w:r w:rsidRPr="006F7D25">
              <w:rPr>
                <w:rFonts w:ascii="Cambria" w:hAnsi="Cambria"/>
                <w:i/>
                <w:sz w:val="22"/>
                <w:szCs w:val="22"/>
              </w:rPr>
              <w:t>(Užimamos pareigos)</w:t>
            </w:r>
          </w:p>
          <w:p w14:paraId="1FE4D40C" w14:textId="77777777" w:rsidR="006B7CE3" w:rsidRPr="006F7D25" w:rsidRDefault="006B7CE3" w:rsidP="003921D0">
            <w:pPr>
              <w:tabs>
                <w:tab w:val="left" w:pos="1276"/>
              </w:tabs>
              <w:spacing w:after="120"/>
              <w:rPr>
                <w:rFonts w:ascii="Cambria" w:hAnsi="Cambria"/>
                <w:i/>
                <w:sz w:val="22"/>
                <w:szCs w:val="22"/>
              </w:rPr>
            </w:pPr>
            <w:r w:rsidRPr="006F7D25">
              <w:rPr>
                <w:rFonts w:ascii="Cambria" w:hAnsi="Cambria"/>
                <w:i/>
                <w:sz w:val="22"/>
                <w:szCs w:val="22"/>
              </w:rPr>
              <w:t>(Vardas, pavardė)</w:t>
            </w:r>
          </w:p>
          <w:p w14:paraId="28A7973E" w14:textId="061554D3" w:rsidR="006B7CE3" w:rsidRPr="006F7D25" w:rsidRDefault="006B7CE3" w:rsidP="003921D0">
            <w:pPr>
              <w:tabs>
                <w:tab w:val="left" w:pos="1276"/>
              </w:tabs>
              <w:rPr>
                <w:rFonts w:ascii="Cambria" w:hAnsi="Cambria"/>
                <w:i/>
                <w:sz w:val="22"/>
                <w:szCs w:val="22"/>
              </w:rPr>
            </w:pPr>
          </w:p>
        </w:tc>
      </w:tr>
    </w:tbl>
    <w:p w14:paraId="09972F95" w14:textId="77777777" w:rsidR="006B7CE3" w:rsidRPr="006F7D25" w:rsidRDefault="006B7CE3" w:rsidP="006B7CE3">
      <w:pPr>
        <w:rPr>
          <w:rFonts w:ascii="Cambria" w:hAnsi="Cambria"/>
          <w:sz w:val="22"/>
          <w:szCs w:val="22"/>
        </w:rPr>
      </w:pPr>
    </w:p>
    <w:p w14:paraId="0809234D" w14:textId="77777777" w:rsidR="006B7CE3" w:rsidRPr="006F7D25" w:rsidRDefault="006B7CE3" w:rsidP="006B7CE3">
      <w:pPr>
        <w:ind w:left="6096"/>
        <w:jc w:val="right"/>
        <w:rPr>
          <w:rFonts w:ascii="Cambria" w:hAnsi="Cambria"/>
          <w:sz w:val="22"/>
          <w:szCs w:val="22"/>
        </w:rPr>
      </w:pPr>
      <w:r w:rsidRPr="006F7D25">
        <w:rPr>
          <w:rFonts w:ascii="Cambria" w:hAnsi="Cambria"/>
          <w:sz w:val="22"/>
          <w:szCs w:val="22"/>
        </w:rPr>
        <w:br w:type="page"/>
      </w:r>
      <w:r w:rsidRPr="006F7D25">
        <w:rPr>
          <w:rFonts w:ascii="Cambria" w:hAnsi="Cambria"/>
          <w:sz w:val="22"/>
          <w:szCs w:val="22"/>
        </w:rPr>
        <w:lastRenderedPageBreak/>
        <w:t>1 priedas</w:t>
      </w:r>
    </w:p>
    <w:p w14:paraId="619BEEFA" w14:textId="77777777" w:rsidR="006B7CE3" w:rsidRPr="006F7D25" w:rsidRDefault="006B7CE3" w:rsidP="006B7CE3">
      <w:pPr>
        <w:ind w:left="6096"/>
        <w:jc w:val="right"/>
        <w:rPr>
          <w:rFonts w:ascii="Cambria" w:hAnsi="Cambria"/>
          <w:sz w:val="22"/>
          <w:szCs w:val="22"/>
        </w:rPr>
      </w:pPr>
      <w:r w:rsidRPr="006F7D25">
        <w:rPr>
          <w:rFonts w:ascii="Cambria" w:hAnsi="Cambria"/>
          <w:sz w:val="22"/>
          <w:szCs w:val="22"/>
        </w:rPr>
        <w:t>prie 202_ m. __________ d.</w:t>
      </w:r>
    </w:p>
    <w:p w14:paraId="362BDAE4" w14:textId="77777777" w:rsidR="006B7CE3" w:rsidRPr="006F7D25" w:rsidRDefault="006B7CE3" w:rsidP="006B7CE3">
      <w:pPr>
        <w:ind w:left="5376" w:firstLine="720"/>
        <w:jc w:val="right"/>
        <w:rPr>
          <w:rFonts w:ascii="Cambria" w:hAnsi="Cambria"/>
          <w:sz w:val="22"/>
          <w:szCs w:val="22"/>
        </w:rPr>
      </w:pPr>
      <w:r w:rsidRPr="006F7D25">
        <w:rPr>
          <w:rFonts w:ascii="Cambria" w:hAnsi="Cambria"/>
          <w:sz w:val="22"/>
          <w:szCs w:val="22"/>
        </w:rPr>
        <w:t>panaudos suteikimo sutarties</w:t>
      </w:r>
    </w:p>
    <w:p w14:paraId="4B793026" w14:textId="77777777" w:rsidR="006B7CE3" w:rsidRPr="006F7D25" w:rsidRDefault="006B7CE3" w:rsidP="006B7CE3">
      <w:pPr>
        <w:ind w:left="6096"/>
        <w:jc w:val="right"/>
        <w:rPr>
          <w:rFonts w:ascii="Cambria" w:hAnsi="Cambria"/>
          <w:sz w:val="22"/>
          <w:szCs w:val="22"/>
        </w:rPr>
      </w:pPr>
      <w:r w:rsidRPr="006F7D25">
        <w:rPr>
          <w:rFonts w:ascii="Cambria" w:hAnsi="Cambria"/>
          <w:sz w:val="22"/>
          <w:szCs w:val="22"/>
        </w:rPr>
        <w:t>Nr. ____________________</w:t>
      </w:r>
    </w:p>
    <w:p w14:paraId="0338FB0C" w14:textId="77777777" w:rsidR="006B7CE3" w:rsidRPr="006F7D25" w:rsidRDefault="006B7CE3" w:rsidP="006B7CE3">
      <w:pPr>
        <w:jc w:val="right"/>
        <w:rPr>
          <w:rFonts w:ascii="Cambria" w:hAnsi="Cambria"/>
          <w:sz w:val="22"/>
          <w:szCs w:val="22"/>
        </w:rPr>
      </w:pPr>
    </w:p>
    <w:p w14:paraId="3C03BBA6" w14:textId="77777777" w:rsidR="006B7CE3" w:rsidRPr="006F7D25" w:rsidRDefault="006B7CE3" w:rsidP="006B7CE3">
      <w:pPr>
        <w:jc w:val="right"/>
        <w:rPr>
          <w:rFonts w:ascii="Cambria" w:hAnsi="Cambria"/>
          <w:sz w:val="22"/>
          <w:szCs w:val="22"/>
        </w:rPr>
      </w:pPr>
    </w:p>
    <w:p w14:paraId="7642A34C" w14:textId="77777777" w:rsidR="006B7CE3" w:rsidRPr="006F7D25" w:rsidRDefault="006B7CE3" w:rsidP="006B7CE3">
      <w:pPr>
        <w:jc w:val="center"/>
        <w:rPr>
          <w:rFonts w:ascii="Cambria" w:hAnsi="Cambria"/>
          <w:b/>
          <w:sz w:val="22"/>
          <w:szCs w:val="22"/>
        </w:rPr>
      </w:pPr>
      <w:r w:rsidRPr="006F7D25">
        <w:rPr>
          <w:rFonts w:ascii="Cambria" w:hAnsi="Cambria"/>
          <w:b/>
          <w:sz w:val="22"/>
          <w:szCs w:val="22"/>
        </w:rPr>
        <w:t>PANAUDOS PERDAVIMO–PRIĖMIMO AKTAS</w:t>
      </w:r>
    </w:p>
    <w:p w14:paraId="757FA333" w14:textId="77777777" w:rsidR="006B7CE3" w:rsidRPr="006F7D25" w:rsidRDefault="006B7CE3" w:rsidP="006B7CE3">
      <w:pPr>
        <w:tabs>
          <w:tab w:val="left" w:pos="1276"/>
        </w:tabs>
        <w:jc w:val="center"/>
        <w:rPr>
          <w:rFonts w:ascii="Cambria" w:hAnsi="Cambria"/>
          <w:bCs/>
          <w:sz w:val="22"/>
          <w:szCs w:val="22"/>
        </w:rPr>
      </w:pPr>
    </w:p>
    <w:p w14:paraId="3CA4E0D3" w14:textId="77777777" w:rsidR="006B7CE3" w:rsidRPr="006F7D25" w:rsidRDefault="006B7CE3" w:rsidP="006B7CE3">
      <w:pPr>
        <w:tabs>
          <w:tab w:val="left" w:pos="1276"/>
        </w:tabs>
        <w:jc w:val="center"/>
        <w:rPr>
          <w:rFonts w:ascii="Cambria" w:hAnsi="Cambria"/>
          <w:sz w:val="22"/>
          <w:szCs w:val="22"/>
        </w:rPr>
      </w:pPr>
      <w:r w:rsidRPr="006F7D25">
        <w:rPr>
          <w:rFonts w:ascii="Cambria" w:hAnsi="Cambria"/>
          <w:sz w:val="22"/>
          <w:szCs w:val="22"/>
        </w:rPr>
        <w:t>202_ m. ________ __ d., Kaunas</w:t>
      </w:r>
    </w:p>
    <w:p w14:paraId="1C51DDE4" w14:textId="77777777" w:rsidR="006B7CE3" w:rsidRPr="006F7D25" w:rsidRDefault="006B7CE3" w:rsidP="006B7CE3">
      <w:pPr>
        <w:tabs>
          <w:tab w:val="left" w:pos="1276"/>
        </w:tabs>
        <w:rPr>
          <w:rFonts w:ascii="Cambria" w:hAnsi="Cambria"/>
          <w:bCs/>
          <w:sz w:val="22"/>
          <w:szCs w:val="22"/>
        </w:rPr>
      </w:pPr>
    </w:p>
    <w:p w14:paraId="0BBA2223" w14:textId="77777777" w:rsidR="006B7CE3" w:rsidRPr="006F7D25" w:rsidRDefault="006B7CE3" w:rsidP="006B7CE3">
      <w:pPr>
        <w:widowControl w:val="0"/>
        <w:tabs>
          <w:tab w:val="left" w:pos="1276"/>
          <w:tab w:val="center" w:pos="4153"/>
          <w:tab w:val="right" w:pos="8306"/>
        </w:tabs>
        <w:spacing w:after="20"/>
        <w:ind w:firstLine="851"/>
        <w:jc w:val="both"/>
        <w:rPr>
          <w:rFonts w:ascii="Cambria" w:hAnsi="Cambria"/>
          <w:sz w:val="22"/>
          <w:szCs w:val="22"/>
          <w:lang w:eastAsia="lt-LT"/>
        </w:rPr>
      </w:pPr>
      <w:r w:rsidRPr="006F7D25">
        <w:rPr>
          <w:rFonts w:ascii="Cambria" w:hAnsi="Cambria"/>
          <w:sz w:val="22"/>
          <w:szCs w:val="22"/>
          <w:lang w:eastAsia="lt-LT"/>
        </w:rPr>
        <w:t xml:space="preserve">Vadovaujantis panaudos suteikimo sutartimi (toliau – </w:t>
      </w:r>
      <w:r w:rsidRPr="006F7D25">
        <w:rPr>
          <w:rFonts w:ascii="Cambria" w:hAnsi="Cambria"/>
          <w:bCs/>
          <w:sz w:val="22"/>
          <w:szCs w:val="22"/>
          <w:lang w:eastAsia="lt-LT"/>
        </w:rPr>
        <w:t>Sutartis</w:t>
      </w:r>
      <w:r w:rsidRPr="006F7D25">
        <w:rPr>
          <w:rFonts w:ascii="Cambria" w:hAnsi="Cambria"/>
          <w:sz w:val="22"/>
          <w:szCs w:val="22"/>
          <w:lang w:eastAsia="lt-LT"/>
        </w:rPr>
        <w:t xml:space="preserve">), pasirašyta tarp </w:t>
      </w:r>
      <w:r w:rsidRPr="006F7D25">
        <w:rPr>
          <w:rFonts w:ascii="Cambria" w:hAnsi="Cambria"/>
          <w:b/>
          <w:bCs/>
          <w:i/>
          <w:sz w:val="22"/>
          <w:szCs w:val="22"/>
          <w:lang w:eastAsia="lt-LT"/>
        </w:rPr>
        <w:t>(įrašyti organizacijos statusą (UAB, AB, MB, IĮ, VšĮ, Labdaros paramos fondas ir t. t.) ir pavadinimą)</w:t>
      </w:r>
      <w:r w:rsidRPr="006F7D25">
        <w:rPr>
          <w:rFonts w:ascii="Cambria" w:hAnsi="Cambria"/>
          <w:i/>
          <w:sz w:val="22"/>
          <w:szCs w:val="22"/>
          <w:lang w:eastAsia="lt-LT"/>
        </w:rPr>
        <w:t>,</w:t>
      </w:r>
      <w:r w:rsidRPr="006F7D25">
        <w:rPr>
          <w:rFonts w:ascii="Cambria" w:hAnsi="Cambria"/>
          <w:sz w:val="22"/>
          <w:szCs w:val="22"/>
          <w:lang w:eastAsia="lt-LT"/>
        </w:rPr>
        <w:t xml:space="preserve"> juridinio asmens kodas </w:t>
      </w:r>
      <w:r w:rsidRPr="006F7D25">
        <w:rPr>
          <w:rFonts w:ascii="Cambria" w:hAnsi="Cambria"/>
          <w:i/>
          <w:sz w:val="22"/>
          <w:szCs w:val="22"/>
          <w:lang w:eastAsia="lt-LT"/>
        </w:rPr>
        <w:t>(devynių skaitmenų)</w:t>
      </w:r>
      <w:r w:rsidRPr="006F7D25">
        <w:rPr>
          <w:rFonts w:ascii="Cambria" w:hAnsi="Cambria"/>
          <w:sz w:val="22"/>
          <w:szCs w:val="22"/>
          <w:lang w:eastAsia="lt-LT"/>
        </w:rPr>
        <w:t>, adresas: (</w:t>
      </w:r>
      <w:r w:rsidRPr="006F7D25">
        <w:rPr>
          <w:rFonts w:ascii="Cambria" w:hAnsi="Cambria"/>
          <w:i/>
          <w:sz w:val="22"/>
          <w:szCs w:val="22"/>
          <w:lang w:eastAsia="lt-LT"/>
        </w:rPr>
        <w:t>gatvė, namo Nr., buto Nr., pašto indeksas, miestas/rajonas)</w:t>
      </w:r>
      <w:r w:rsidRPr="006F7D25">
        <w:rPr>
          <w:rFonts w:ascii="Cambria" w:hAnsi="Cambria"/>
          <w:sz w:val="22"/>
          <w:szCs w:val="22"/>
          <w:lang w:eastAsia="lt-LT"/>
        </w:rPr>
        <w:t xml:space="preserve">, </w:t>
      </w:r>
      <w:r w:rsidRPr="006F7D25">
        <w:rPr>
          <w:rFonts w:ascii="Cambria" w:hAnsi="Cambria"/>
          <w:bCs/>
          <w:sz w:val="22"/>
          <w:szCs w:val="22"/>
          <w:lang w:eastAsia="lt-LT"/>
        </w:rPr>
        <w:t xml:space="preserve">(toliau – </w:t>
      </w:r>
      <w:r w:rsidRPr="006F7D25">
        <w:rPr>
          <w:rFonts w:ascii="Cambria" w:hAnsi="Cambria"/>
          <w:sz w:val="22"/>
          <w:szCs w:val="22"/>
          <w:lang w:eastAsia="lt-LT"/>
        </w:rPr>
        <w:t>Panaudos davėjas</w:t>
      </w:r>
      <w:r w:rsidRPr="006F7D25">
        <w:rPr>
          <w:rFonts w:ascii="Cambria" w:hAnsi="Cambria"/>
          <w:bCs/>
          <w:sz w:val="22"/>
          <w:szCs w:val="22"/>
          <w:lang w:eastAsia="lt-LT"/>
        </w:rPr>
        <w:t xml:space="preserve">), ir </w:t>
      </w:r>
      <w:r w:rsidRPr="006F7D25">
        <w:rPr>
          <w:rFonts w:ascii="Cambria" w:hAnsi="Cambria"/>
          <w:b/>
          <w:sz w:val="22"/>
          <w:szCs w:val="22"/>
          <w:lang w:eastAsia="lt-LT"/>
        </w:rPr>
        <w:t>Lietuvos sveikatos mokslų universiteto ligoninė Kauno klinikos</w:t>
      </w:r>
      <w:r w:rsidRPr="006F7D25">
        <w:rPr>
          <w:rFonts w:ascii="Cambria" w:hAnsi="Cambria"/>
          <w:sz w:val="22"/>
          <w:szCs w:val="22"/>
          <w:lang w:eastAsia="lt-LT"/>
        </w:rPr>
        <w:t>,</w:t>
      </w:r>
      <w:r w:rsidRPr="006F7D25">
        <w:rPr>
          <w:rFonts w:ascii="Cambria" w:hAnsi="Cambria"/>
          <w:b/>
          <w:sz w:val="22"/>
          <w:szCs w:val="22"/>
          <w:lang w:eastAsia="lt-LT"/>
        </w:rPr>
        <w:t xml:space="preserve"> </w:t>
      </w:r>
      <w:r w:rsidRPr="006F7D25">
        <w:rPr>
          <w:rFonts w:ascii="Cambria" w:hAnsi="Cambria"/>
          <w:sz w:val="22"/>
          <w:szCs w:val="22"/>
          <w:lang w:eastAsia="lt-LT"/>
        </w:rPr>
        <w:t xml:space="preserve">juridinio asmens kodas 135163499, adresas: Eivenių g. 2, 50161 Kaunas, </w:t>
      </w:r>
      <w:r w:rsidRPr="006F7D25">
        <w:rPr>
          <w:rFonts w:ascii="Cambria" w:hAnsi="Cambria"/>
          <w:bCs/>
          <w:sz w:val="22"/>
          <w:szCs w:val="22"/>
          <w:lang w:eastAsia="lt-LT"/>
        </w:rPr>
        <w:t xml:space="preserve">(toliau – </w:t>
      </w:r>
      <w:r w:rsidRPr="006F7D25">
        <w:rPr>
          <w:rFonts w:ascii="Cambria" w:hAnsi="Cambria"/>
          <w:sz w:val="22"/>
          <w:szCs w:val="22"/>
          <w:lang w:eastAsia="lt-LT"/>
        </w:rPr>
        <w:t>Panaudos gavėjas</w:t>
      </w:r>
      <w:r w:rsidRPr="006F7D25">
        <w:rPr>
          <w:rFonts w:ascii="Cambria" w:hAnsi="Cambria"/>
          <w:bCs/>
          <w:sz w:val="22"/>
          <w:szCs w:val="22"/>
          <w:lang w:eastAsia="lt-LT"/>
        </w:rPr>
        <w:t>),</w:t>
      </w:r>
      <w:r w:rsidRPr="006F7D25">
        <w:rPr>
          <w:rFonts w:ascii="Cambria" w:hAnsi="Cambria"/>
          <w:sz w:val="22"/>
          <w:szCs w:val="22"/>
          <w:lang w:eastAsia="lt-LT"/>
        </w:rPr>
        <w:t xml:space="preserve"> materialiai atsakingas Panaudos davėjo atstovas ir materialiai atsakingas Panaudos gavėjo atstovas sudarė šį panaudos perdavimo–priėmimo aktą, kuriuo patvirtina, kad:</w:t>
      </w:r>
    </w:p>
    <w:p w14:paraId="7EBC55EE" w14:textId="77777777" w:rsidR="006B7CE3" w:rsidRPr="006F7D25" w:rsidRDefault="006B7CE3" w:rsidP="006B7CE3">
      <w:pPr>
        <w:widowControl w:val="0"/>
        <w:tabs>
          <w:tab w:val="left" w:pos="1276"/>
          <w:tab w:val="center" w:pos="4153"/>
          <w:tab w:val="right" w:pos="8306"/>
        </w:tabs>
        <w:spacing w:after="20"/>
        <w:ind w:firstLine="851"/>
        <w:jc w:val="both"/>
        <w:rPr>
          <w:rFonts w:ascii="Cambria" w:hAnsi="Cambria"/>
          <w:sz w:val="22"/>
          <w:szCs w:val="22"/>
          <w:lang w:eastAsia="lt-LT"/>
        </w:rPr>
      </w:pPr>
    </w:p>
    <w:p w14:paraId="1A3974AA" w14:textId="77777777" w:rsidR="006B7CE3" w:rsidRPr="006F7D25" w:rsidRDefault="006B7CE3" w:rsidP="006B7CE3">
      <w:pPr>
        <w:numPr>
          <w:ilvl w:val="0"/>
          <w:numId w:val="2"/>
        </w:numPr>
        <w:tabs>
          <w:tab w:val="left" w:pos="1134"/>
          <w:tab w:val="center" w:pos="4153"/>
          <w:tab w:val="right" w:pos="8306"/>
        </w:tabs>
        <w:ind w:left="0" w:firstLine="851"/>
        <w:jc w:val="both"/>
        <w:rPr>
          <w:rFonts w:ascii="Cambria" w:hAnsi="Cambria"/>
          <w:sz w:val="22"/>
          <w:szCs w:val="22"/>
          <w:lang w:eastAsia="lt-LT"/>
        </w:rPr>
      </w:pPr>
      <w:r w:rsidRPr="006F7D25">
        <w:rPr>
          <w:rFonts w:ascii="Cambria" w:hAnsi="Cambria"/>
          <w:sz w:val="22"/>
          <w:szCs w:val="22"/>
          <w:lang w:eastAsia="lt-LT"/>
        </w:rPr>
        <w:t>Panaudos davėjas perdavė Panaudos gavėjui, o Panaudos gavėjas priėmė iš Panaudos davėjo žemiau išvardintą turtą, kurio bendra vertė yra (</w:t>
      </w:r>
      <w:r w:rsidRPr="006F7D25">
        <w:rPr>
          <w:rFonts w:ascii="Cambria" w:hAnsi="Cambria"/>
          <w:bCs/>
          <w:i/>
          <w:sz w:val="22"/>
          <w:szCs w:val="22"/>
          <w:lang w:eastAsia="lt-LT"/>
        </w:rPr>
        <w:t>nurodyti)</w:t>
      </w:r>
      <w:r w:rsidRPr="006F7D25">
        <w:rPr>
          <w:rFonts w:ascii="Cambria" w:hAnsi="Cambria"/>
          <w:bCs/>
          <w:sz w:val="22"/>
          <w:szCs w:val="22"/>
          <w:lang w:eastAsia="lt-LT"/>
        </w:rPr>
        <w:t xml:space="preserve"> </w:t>
      </w:r>
      <w:r w:rsidRPr="006F7D25">
        <w:rPr>
          <w:rFonts w:ascii="Cambria" w:hAnsi="Cambria"/>
          <w:sz w:val="22"/>
          <w:szCs w:val="22"/>
          <w:lang w:eastAsia="lt-LT"/>
        </w:rPr>
        <w:t xml:space="preserve">Eur </w:t>
      </w:r>
      <w:r w:rsidRPr="006F7D25">
        <w:rPr>
          <w:rFonts w:ascii="Cambria" w:hAnsi="Cambria"/>
          <w:bCs/>
          <w:i/>
          <w:sz w:val="22"/>
          <w:szCs w:val="22"/>
          <w:lang w:eastAsia="lt-LT"/>
        </w:rPr>
        <w:t>(suma žodžiais e</w:t>
      </w:r>
      <w:r w:rsidRPr="006F7D25">
        <w:rPr>
          <w:rFonts w:ascii="Cambria" w:hAnsi="Cambria"/>
          <w:i/>
          <w:sz w:val="22"/>
          <w:szCs w:val="22"/>
          <w:lang w:eastAsia="lt-LT"/>
        </w:rPr>
        <w:t>urų  xx ct)</w:t>
      </w:r>
      <w:r w:rsidRPr="006F7D25">
        <w:rPr>
          <w:rFonts w:ascii="Cambria" w:hAnsi="Cambria"/>
          <w:sz w:val="22"/>
          <w:szCs w:val="22"/>
          <w:lang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3515"/>
        <w:gridCol w:w="2263"/>
        <w:gridCol w:w="1508"/>
        <w:gridCol w:w="2114"/>
      </w:tblGrid>
      <w:tr w:rsidR="006B7CE3" w:rsidRPr="006F7D25" w14:paraId="4DF898D4" w14:textId="77777777" w:rsidTr="003921D0">
        <w:trPr>
          <w:trHeight w:val="354"/>
        </w:trPr>
        <w:tc>
          <w:tcPr>
            <w:tcW w:w="282" w:type="pct"/>
          </w:tcPr>
          <w:p w14:paraId="293D5222"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Eil.</w:t>
            </w:r>
          </w:p>
          <w:p w14:paraId="3084BAEB"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Nr.</w:t>
            </w:r>
          </w:p>
        </w:tc>
        <w:tc>
          <w:tcPr>
            <w:tcW w:w="1764" w:type="pct"/>
            <w:tcBorders>
              <w:bottom w:val="single" w:sz="4" w:space="0" w:color="auto"/>
            </w:tcBorders>
          </w:tcPr>
          <w:p w14:paraId="6F0397AB"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Perduodamo turto (Panaudos) aprašas</w:t>
            </w:r>
          </w:p>
        </w:tc>
        <w:tc>
          <w:tcPr>
            <w:tcW w:w="1136" w:type="pct"/>
            <w:tcBorders>
              <w:bottom w:val="single" w:sz="4" w:space="0" w:color="auto"/>
            </w:tcBorders>
          </w:tcPr>
          <w:p w14:paraId="77DE7434"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Vieneto kaina (Eur)</w:t>
            </w:r>
          </w:p>
        </w:tc>
        <w:tc>
          <w:tcPr>
            <w:tcW w:w="757" w:type="pct"/>
            <w:tcBorders>
              <w:bottom w:val="single" w:sz="4" w:space="0" w:color="auto"/>
            </w:tcBorders>
          </w:tcPr>
          <w:p w14:paraId="2C1CDD1D"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Kiekis</w:t>
            </w:r>
          </w:p>
        </w:tc>
        <w:tc>
          <w:tcPr>
            <w:tcW w:w="1061" w:type="pct"/>
            <w:tcBorders>
              <w:bottom w:val="single" w:sz="4" w:space="0" w:color="auto"/>
            </w:tcBorders>
          </w:tcPr>
          <w:p w14:paraId="6A5B5C80"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Suma (Eur)</w:t>
            </w:r>
          </w:p>
        </w:tc>
      </w:tr>
      <w:tr w:rsidR="006B7CE3" w:rsidRPr="006F7D25" w14:paraId="11499FF7" w14:textId="77777777" w:rsidTr="003921D0">
        <w:tc>
          <w:tcPr>
            <w:tcW w:w="282" w:type="pct"/>
          </w:tcPr>
          <w:p w14:paraId="550BE04B" w14:textId="77777777" w:rsidR="006B7CE3" w:rsidRPr="006F7D25" w:rsidRDefault="006B7CE3" w:rsidP="003921D0">
            <w:pPr>
              <w:numPr>
                <w:ilvl w:val="0"/>
                <w:numId w:val="3"/>
              </w:numPr>
              <w:tabs>
                <w:tab w:val="left" w:pos="0"/>
                <w:tab w:val="left" w:pos="1276"/>
              </w:tabs>
              <w:ind w:left="0" w:firstLine="0"/>
              <w:jc w:val="right"/>
              <w:rPr>
                <w:rFonts w:ascii="Cambria" w:hAnsi="Cambria"/>
                <w:sz w:val="22"/>
                <w:szCs w:val="22"/>
              </w:rPr>
            </w:pPr>
          </w:p>
        </w:tc>
        <w:tc>
          <w:tcPr>
            <w:tcW w:w="1764" w:type="pct"/>
            <w:shd w:val="clear" w:color="auto" w:fill="auto"/>
          </w:tcPr>
          <w:p w14:paraId="43A890EF" w14:textId="77777777" w:rsidR="006B7CE3" w:rsidRPr="006F7D25" w:rsidRDefault="006B7CE3" w:rsidP="003921D0">
            <w:pPr>
              <w:tabs>
                <w:tab w:val="left" w:pos="1276"/>
              </w:tabs>
              <w:rPr>
                <w:rFonts w:ascii="Cambria" w:hAnsi="Cambria"/>
                <w:sz w:val="22"/>
                <w:szCs w:val="22"/>
              </w:rPr>
            </w:pPr>
          </w:p>
        </w:tc>
        <w:tc>
          <w:tcPr>
            <w:tcW w:w="1136" w:type="pct"/>
            <w:shd w:val="clear" w:color="auto" w:fill="auto"/>
          </w:tcPr>
          <w:p w14:paraId="34CD0C0C" w14:textId="77777777" w:rsidR="006B7CE3" w:rsidRPr="006F7D25" w:rsidRDefault="006B7CE3" w:rsidP="003921D0">
            <w:pPr>
              <w:tabs>
                <w:tab w:val="left" w:pos="1276"/>
              </w:tabs>
              <w:rPr>
                <w:rFonts w:ascii="Cambria" w:hAnsi="Cambria"/>
                <w:sz w:val="22"/>
                <w:szCs w:val="22"/>
              </w:rPr>
            </w:pPr>
          </w:p>
        </w:tc>
        <w:tc>
          <w:tcPr>
            <w:tcW w:w="757" w:type="pct"/>
            <w:shd w:val="clear" w:color="auto" w:fill="auto"/>
          </w:tcPr>
          <w:p w14:paraId="3953FF6D" w14:textId="77777777" w:rsidR="006B7CE3" w:rsidRPr="006F7D25" w:rsidRDefault="006B7CE3" w:rsidP="003921D0">
            <w:pPr>
              <w:tabs>
                <w:tab w:val="left" w:pos="1276"/>
              </w:tabs>
              <w:rPr>
                <w:rFonts w:ascii="Cambria" w:hAnsi="Cambria"/>
                <w:sz w:val="22"/>
                <w:szCs w:val="22"/>
              </w:rPr>
            </w:pPr>
          </w:p>
        </w:tc>
        <w:tc>
          <w:tcPr>
            <w:tcW w:w="1061" w:type="pct"/>
            <w:shd w:val="clear" w:color="auto" w:fill="auto"/>
          </w:tcPr>
          <w:p w14:paraId="667AD4FB" w14:textId="77777777" w:rsidR="006B7CE3" w:rsidRPr="006F7D25" w:rsidRDefault="006B7CE3" w:rsidP="003921D0">
            <w:pPr>
              <w:tabs>
                <w:tab w:val="left" w:pos="1276"/>
              </w:tabs>
              <w:rPr>
                <w:rFonts w:ascii="Cambria" w:hAnsi="Cambria"/>
                <w:sz w:val="22"/>
                <w:szCs w:val="22"/>
              </w:rPr>
            </w:pPr>
          </w:p>
        </w:tc>
      </w:tr>
      <w:tr w:rsidR="006B7CE3" w:rsidRPr="006F7D25" w14:paraId="374F61DF" w14:textId="77777777" w:rsidTr="003921D0">
        <w:tc>
          <w:tcPr>
            <w:tcW w:w="282" w:type="pct"/>
          </w:tcPr>
          <w:p w14:paraId="508A8718" w14:textId="77777777" w:rsidR="006B7CE3" w:rsidRPr="006F7D25" w:rsidRDefault="006B7CE3" w:rsidP="003921D0">
            <w:pPr>
              <w:tabs>
                <w:tab w:val="left" w:pos="1276"/>
              </w:tabs>
              <w:jc w:val="center"/>
              <w:rPr>
                <w:rFonts w:ascii="Cambria" w:hAnsi="Cambria"/>
                <w:sz w:val="22"/>
                <w:szCs w:val="22"/>
              </w:rPr>
            </w:pPr>
            <w:r w:rsidRPr="006F7D25">
              <w:rPr>
                <w:rFonts w:ascii="Cambria" w:hAnsi="Cambria"/>
                <w:sz w:val="22"/>
                <w:szCs w:val="22"/>
              </w:rPr>
              <w:t>...</w:t>
            </w:r>
          </w:p>
        </w:tc>
        <w:tc>
          <w:tcPr>
            <w:tcW w:w="1764" w:type="pct"/>
            <w:shd w:val="clear" w:color="auto" w:fill="auto"/>
          </w:tcPr>
          <w:p w14:paraId="6D6D7EAE"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w:t>
            </w:r>
          </w:p>
        </w:tc>
        <w:tc>
          <w:tcPr>
            <w:tcW w:w="1136" w:type="pct"/>
            <w:shd w:val="clear" w:color="auto" w:fill="auto"/>
          </w:tcPr>
          <w:p w14:paraId="1CA1C6AF" w14:textId="77777777" w:rsidR="006B7CE3" w:rsidRPr="006F7D25" w:rsidRDefault="006B7CE3" w:rsidP="003921D0">
            <w:pPr>
              <w:tabs>
                <w:tab w:val="left" w:pos="1276"/>
              </w:tabs>
              <w:rPr>
                <w:rFonts w:ascii="Cambria" w:hAnsi="Cambria"/>
                <w:sz w:val="22"/>
                <w:szCs w:val="22"/>
              </w:rPr>
            </w:pPr>
          </w:p>
        </w:tc>
        <w:tc>
          <w:tcPr>
            <w:tcW w:w="757" w:type="pct"/>
            <w:shd w:val="clear" w:color="auto" w:fill="auto"/>
          </w:tcPr>
          <w:p w14:paraId="054FE997" w14:textId="77777777" w:rsidR="006B7CE3" w:rsidRPr="006F7D25" w:rsidRDefault="006B7CE3" w:rsidP="003921D0">
            <w:pPr>
              <w:tabs>
                <w:tab w:val="left" w:pos="1276"/>
              </w:tabs>
              <w:rPr>
                <w:rFonts w:ascii="Cambria" w:hAnsi="Cambria"/>
                <w:sz w:val="22"/>
                <w:szCs w:val="22"/>
              </w:rPr>
            </w:pPr>
          </w:p>
        </w:tc>
        <w:tc>
          <w:tcPr>
            <w:tcW w:w="1061" w:type="pct"/>
            <w:shd w:val="clear" w:color="auto" w:fill="auto"/>
          </w:tcPr>
          <w:p w14:paraId="65C0FA4E" w14:textId="77777777" w:rsidR="006B7CE3" w:rsidRPr="006F7D25" w:rsidRDefault="006B7CE3" w:rsidP="003921D0">
            <w:pPr>
              <w:tabs>
                <w:tab w:val="left" w:pos="1276"/>
              </w:tabs>
              <w:rPr>
                <w:rFonts w:ascii="Cambria" w:hAnsi="Cambria"/>
                <w:sz w:val="22"/>
                <w:szCs w:val="22"/>
              </w:rPr>
            </w:pPr>
          </w:p>
        </w:tc>
      </w:tr>
      <w:tr w:rsidR="006B7CE3" w:rsidRPr="006F7D25" w14:paraId="7A7BFFF6" w14:textId="77777777" w:rsidTr="003921D0">
        <w:tc>
          <w:tcPr>
            <w:tcW w:w="3939" w:type="pct"/>
            <w:gridSpan w:val="4"/>
            <w:shd w:val="clear" w:color="auto" w:fill="auto"/>
          </w:tcPr>
          <w:p w14:paraId="7B6A7230" w14:textId="77777777" w:rsidR="006B7CE3" w:rsidRPr="006F7D25" w:rsidRDefault="006B7CE3" w:rsidP="003921D0">
            <w:pPr>
              <w:tabs>
                <w:tab w:val="left" w:pos="1276"/>
              </w:tabs>
              <w:jc w:val="right"/>
              <w:rPr>
                <w:rFonts w:ascii="Cambria" w:hAnsi="Cambria"/>
                <w:b/>
                <w:sz w:val="22"/>
                <w:szCs w:val="22"/>
              </w:rPr>
            </w:pPr>
            <w:r w:rsidRPr="006F7D25">
              <w:rPr>
                <w:rFonts w:ascii="Cambria" w:hAnsi="Cambria"/>
                <w:b/>
                <w:sz w:val="22"/>
                <w:szCs w:val="22"/>
              </w:rPr>
              <w:t>Iš viso: (Eur)</w:t>
            </w:r>
          </w:p>
        </w:tc>
        <w:tc>
          <w:tcPr>
            <w:tcW w:w="1061" w:type="pct"/>
            <w:shd w:val="clear" w:color="auto" w:fill="auto"/>
          </w:tcPr>
          <w:p w14:paraId="3DAB94E6" w14:textId="77777777" w:rsidR="006B7CE3" w:rsidRPr="006F7D25" w:rsidRDefault="006B7CE3" w:rsidP="003921D0">
            <w:pPr>
              <w:tabs>
                <w:tab w:val="left" w:pos="1276"/>
              </w:tabs>
              <w:rPr>
                <w:rFonts w:ascii="Cambria" w:hAnsi="Cambria"/>
                <w:b/>
                <w:sz w:val="22"/>
                <w:szCs w:val="22"/>
              </w:rPr>
            </w:pPr>
          </w:p>
        </w:tc>
      </w:tr>
    </w:tbl>
    <w:p w14:paraId="02177A5B" w14:textId="77777777" w:rsidR="006B7CE3" w:rsidRPr="006F7D25" w:rsidRDefault="006B7CE3" w:rsidP="006B7CE3">
      <w:pPr>
        <w:widowControl w:val="0"/>
        <w:tabs>
          <w:tab w:val="left" w:pos="426"/>
          <w:tab w:val="left" w:pos="1276"/>
          <w:tab w:val="center" w:pos="4820"/>
          <w:tab w:val="right" w:pos="8306"/>
        </w:tabs>
        <w:spacing w:after="20"/>
        <w:jc w:val="both"/>
        <w:rPr>
          <w:rFonts w:ascii="Cambria" w:hAnsi="Cambria"/>
          <w:sz w:val="22"/>
          <w:szCs w:val="22"/>
          <w:lang w:eastAsia="lt-LT"/>
        </w:rPr>
      </w:pPr>
    </w:p>
    <w:p w14:paraId="59BD9D72" w14:textId="77777777" w:rsidR="006B7CE3" w:rsidRPr="006F7D25" w:rsidRDefault="006B7CE3" w:rsidP="006B7CE3">
      <w:pPr>
        <w:numPr>
          <w:ilvl w:val="0"/>
          <w:numId w:val="2"/>
        </w:numPr>
        <w:tabs>
          <w:tab w:val="left" w:pos="1134"/>
          <w:tab w:val="center" w:pos="4153"/>
          <w:tab w:val="right" w:pos="8306"/>
        </w:tabs>
        <w:ind w:left="0" w:firstLine="851"/>
        <w:jc w:val="both"/>
        <w:rPr>
          <w:rFonts w:ascii="Cambria" w:hAnsi="Cambria"/>
          <w:sz w:val="22"/>
          <w:szCs w:val="22"/>
          <w:lang w:eastAsia="lt-LT"/>
        </w:rPr>
      </w:pPr>
      <w:r w:rsidRPr="006F7D25">
        <w:rPr>
          <w:rFonts w:ascii="Cambria" w:hAnsi="Cambria"/>
          <w:sz w:val="22"/>
          <w:szCs w:val="22"/>
          <w:lang w:eastAsia="lt-LT"/>
        </w:rPr>
        <w:t>Panauda buvo suteikta Lietuvos sveikatos mokslų universiteto ligoninės Kauno klinikų Laboratorinės medicinos klinikai vadovaujantis Sutartyje nustatytomis sąlygomis ir tvarka.</w:t>
      </w:r>
    </w:p>
    <w:p w14:paraId="5A4DF495" w14:textId="77777777" w:rsidR="006B7CE3" w:rsidRPr="006F7D25" w:rsidRDefault="006B7CE3" w:rsidP="006B7CE3">
      <w:pPr>
        <w:numPr>
          <w:ilvl w:val="0"/>
          <w:numId w:val="2"/>
        </w:numPr>
        <w:tabs>
          <w:tab w:val="left" w:pos="1134"/>
          <w:tab w:val="center" w:pos="4153"/>
          <w:tab w:val="right" w:pos="8306"/>
        </w:tabs>
        <w:ind w:left="0" w:firstLine="851"/>
        <w:jc w:val="both"/>
        <w:rPr>
          <w:rFonts w:ascii="Cambria" w:hAnsi="Cambria"/>
          <w:sz w:val="22"/>
          <w:szCs w:val="22"/>
          <w:lang w:eastAsia="lt-LT"/>
        </w:rPr>
      </w:pPr>
      <w:r w:rsidRPr="006F7D25">
        <w:rPr>
          <w:rFonts w:ascii="Cambria" w:hAnsi="Cambria"/>
          <w:sz w:val="22"/>
          <w:szCs w:val="22"/>
          <w:lang w:eastAsia="lt-LT"/>
        </w:rPr>
        <w:t>Šis panaudos perdavimo–priėmimo aktas laikomas neatskiriama Sutarties dalimi.</w:t>
      </w:r>
    </w:p>
    <w:p w14:paraId="7BACE49F" w14:textId="77777777" w:rsidR="006B7CE3" w:rsidRPr="006F7D25" w:rsidRDefault="006B7CE3" w:rsidP="006B7CE3">
      <w:pPr>
        <w:ind w:left="6096"/>
        <w:rPr>
          <w:rFonts w:ascii="Cambria" w:hAnsi="Cambria"/>
          <w:sz w:val="22"/>
          <w:szCs w:val="22"/>
        </w:rPr>
      </w:pPr>
    </w:p>
    <w:p w14:paraId="32CBA891" w14:textId="77777777" w:rsidR="006B7CE3" w:rsidRPr="006F7D25" w:rsidRDefault="006B7CE3" w:rsidP="006B7CE3">
      <w:pPr>
        <w:ind w:left="6096"/>
        <w:rPr>
          <w:rFonts w:ascii="Cambria" w:hAnsi="Cambria"/>
          <w:sz w:val="22"/>
          <w:szCs w:val="22"/>
        </w:rPr>
      </w:pPr>
    </w:p>
    <w:tbl>
      <w:tblPr>
        <w:tblW w:w="9104" w:type="dxa"/>
        <w:jc w:val="center"/>
        <w:tblLook w:val="0000" w:firstRow="0" w:lastRow="0" w:firstColumn="0" w:lastColumn="0" w:noHBand="0" w:noVBand="0"/>
      </w:tblPr>
      <w:tblGrid>
        <w:gridCol w:w="4568"/>
        <w:gridCol w:w="4536"/>
      </w:tblGrid>
      <w:tr w:rsidR="006B7CE3" w:rsidRPr="006F7D25" w14:paraId="74F30B8E" w14:textId="77777777" w:rsidTr="003921D0">
        <w:trPr>
          <w:trHeight w:val="2297"/>
          <w:jc w:val="center"/>
        </w:trPr>
        <w:tc>
          <w:tcPr>
            <w:tcW w:w="4568" w:type="dxa"/>
          </w:tcPr>
          <w:p w14:paraId="4A0E7F71"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Perdavė (</w:t>
            </w:r>
            <w:r w:rsidRPr="006F7D25">
              <w:rPr>
                <w:rFonts w:ascii="Cambria" w:hAnsi="Cambria"/>
                <w:b/>
                <w:bCs/>
                <w:i/>
                <w:iCs/>
                <w:sz w:val="22"/>
                <w:szCs w:val="22"/>
              </w:rPr>
              <w:t>materialiai atsakingas Panaudos davėjo atstovas</w:t>
            </w:r>
            <w:r w:rsidRPr="006F7D25">
              <w:rPr>
                <w:rFonts w:ascii="Cambria" w:hAnsi="Cambria"/>
                <w:b/>
                <w:bCs/>
                <w:sz w:val="22"/>
                <w:szCs w:val="22"/>
              </w:rPr>
              <w:t>):</w:t>
            </w:r>
          </w:p>
          <w:p w14:paraId="293BF7CE" w14:textId="77777777" w:rsidR="006B7CE3" w:rsidRPr="006F7D25" w:rsidRDefault="006B7CE3" w:rsidP="003921D0">
            <w:pPr>
              <w:tabs>
                <w:tab w:val="left" w:pos="1276"/>
              </w:tabs>
              <w:rPr>
                <w:rFonts w:ascii="Cambria" w:hAnsi="Cambria"/>
                <w:b/>
                <w:bCs/>
                <w:sz w:val="22"/>
                <w:szCs w:val="22"/>
              </w:rPr>
            </w:pPr>
          </w:p>
          <w:p w14:paraId="7C9E66EF"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_______________________________</w:t>
            </w:r>
          </w:p>
          <w:p w14:paraId="63DFDB81" w14:textId="77777777" w:rsidR="006B7CE3" w:rsidRPr="006F7D25" w:rsidRDefault="006B7CE3" w:rsidP="003921D0">
            <w:pPr>
              <w:tabs>
                <w:tab w:val="left" w:pos="1276"/>
              </w:tabs>
              <w:rPr>
                <w:rFonts w:ascii="Cambria" w:hAnsi="Cambria"/>
                <w:sz w:val="22"/>
                <w:szCs w:val="22"/>
              </w:rPr>
            </w:pPr>
            <w:r w:rsidRPr="006F7D25">
              <w:rPr>
                <w:rFonts w:ascii="Cambria" w:hAnsi="Cambria"/>
                <w:b/>
                <w:sz w:val="22"/>
                <w:szCs w:val="22"/>
              </w:rPr>
              <w:t>(</w:t>
            </w:r>
            <w:r w:rsidRPr="006F7D25">
              <w:rPr>
                <w:rFonts w:ascii="Cambria" w:hAnsi="Cambria"/>
                <w:sz w:val="22"/>
                <w:szCs w:val="22"/>
              </w:rPr>
              <w:t>Užimamos pareigos)</w:t>
            </w:r>
          </w:p>
          <w:p w14:paraId="1DF4C74C" w14:textId="77777777" w:rsidR="006B7CE3" w:rsidRPr="006F7D25" w:rsidRDefault="006B7CE3" w:rsidP="003921D0">
            <w:pPr>
              <w:tabs>
                <w:tab w:val="left" w:pos="1276"/>
              </w:tabs>
              <w:rPr>
                <w:rFonts w:ascii="Cambria" w:hAnsi="Cambria"/>
                <w:sz w:val="22"/>
                <w:szCs w:val="22"/>
              </w:rPr>
            </w:pPr>
          </w:p>
          <w:p w14:paraId="528E6382"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____________________________________</w:t>
            </w:r>
          </w:p>
          <w:p w14:paraId="3B8C5535"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(Vardas, pavardė, parašas)</w:t>
            </w:r>
          </w:p>
          <w:p w14:paraId="11ADAA13" w14:textId="77777777" w:rsidR="006B7CE3" w:rsidRPr="006F7D25" w:rsidRDefault="006B7CE3" w:rsidP="003921D0">
            <w:pPr>
              <w:tabs>
                <w:tab w:val="left" w:pos="1276"/>
              </w:tabs>
              <w:rPr>
                <w:rFonts w:ascii="Cambria" w:hAnsi="Cambria"/>
                <w:bCs/>
                <w:iCs/>
                <w:sz w:val="22"/>
                <w:szCs w:val="22"/>
              </w:rPr>
            </w:pPr>
          </w:p>
        </w:tc>
        <w:tc>
          <w:tcPr>
            <w:tcW w:w="4536" w:type="dxa"/>
          </w:tcPr>
          <w:p w14:paraId="4E6249E2"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Priėmė (</w:t>
            </w:r>
            <w:r w:rsidRPr="006F7D25">
              <w:rPr>
                <w:rFonts w:ascii="Cambria" w:hAnsi="Cambria"/>
                <w:b/>
                <w:bCs/>
                <w:i/>
                <w:iCs/>
                <w:sz w:val="22"/>
                <w:szCs w:val="22"/>
              </w:rPr>
              <w:t>materialiai atsakingas Panaudos gavėjos atstovas</w:t>
            </w:r>
            <w:r w:rsidRPr="006F7D25">
              <w:rPr>
                <w:rFonts w:ascii="Cambria" w:hAnsi="Cambria"/>
                <w:b/>
                <w:bCs/>
                <w:sz w:val="22"/>
                <w:szCs w:val="22"/>
              </w:rPr>
              <w:t>):</w:t>
            </w:r>
          </w:p>
          <w:p w14:paraId="2BB938AC" w14:textId="77777777" w:rsidR="006B7CE3" w:rsidRPr="006F7D25" w:rsidRDefault="006B7CE3" w:rsidP="003921D0">
            <w:pPr>
              <w:tabs>
                <w:tab w:val="left" w:pos="1276"/>
              </w:tabs>
              <w:rPr>
                <w:rFonts w:ascii="Cambria" w:hAnsi="Cambria"/>
                <w:b/>
                <w:bCs/>
                <w:sz w:val="22"/>
                <w:szCs w:val="22"/>
              </w:rPr>
            </w:pPr>
          </w:p>
          <w:p w14:paraId="7BBFE297"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____________________________________</w:t>
            </w:r>
          </w:p>
          <w:p w14:paraId="0B64BF55" w14:textId="77777777" w:rsidR="006B7CE3" w:rsidRPr="006F7D25" w:rsidRDefault="006B7CE3" w:rsidP="003921D0">
            <w:pPr>
              <w:tabs>
                <w:tab w:val="left" w:pos="1276"/>
              </w:tabs>
              <w:rPr>
                <w:rFonts w:ascii="Cambria" w:hAnsi="Cambria"/>
                <w:bCs/>
                <w:sz w:val="22"/>
                <w:szCs w:val="22"/>
              </w:rPr>
            </w:pPr>
            <w:r w:rsidRPr="006F7D25">
              <w:rPr>
                <w:rFonts w:ascii="Cambria" w:hAnsi="Cambria"/>
                <w:bCs/>
                <w:sz w:val="22"/>
                <w:szCs w:val="22"/>
              </w:rPr>
              <w:t>(Užimamos pareigos)</w:t>
            </w:r>
          </w:p>
          <w:p w14:paraId="330CD8C0" w14:textId="77777777" w:rsidR="006B7CE3" w:rsidRPr="006F7D25" w:rsidRDefault="006B7CE3" w:rsidP="003921D0">
            <w:pPr>
              <w:tabs>
                <w:tab w:val="left" w:pos="1276"/>
              </w:tabs>
              <w:rPr>
                <w:rFonts w:ascii="Cambria" w:hAnsi="Cambria"/>
                <w:bCs/>
                <w:sz w:val="22"/>
                <w:szCs w:val="22"/>
              </w:rPr>
            </w:pPr>
          </w:p>
          <w:p w14:paraId="0EE4126C" w14:textId="77777777" w:rsidR="006B7CE3" w:rsidRPr="006F7D25" w:rsidRDefault="006B7CE3" w:rsidP="003921D0">
            <w:pPr>
              <w:tabs>
                <w:tab w:val="left" w:pos="1276"/>
              </w:tabs>
              <w:rPr>
                <w:rFonts w:ascii="Cambria" w:hAnsi="Cambria"/>
                <w:bCs/>
                <w:sz w:val="22"/>
                <w:szCs w:val="22"/>
              </w:rPr>
            </w:pPr>
            <w:r w:rsidRPr="006F7D25">
              <w:rPr>
                <w:rFonts w:ascii="Cambria" w:hAnsi="Cambria"/>
                <w:bCs/>
                <w:sz w:val="22"/>
                <w:szCs w:val="22"/>
              </w:rPr>
              <w:t>____________________________________</w:t>
            </w:r>
          </w:p>
          <w:p w14:paraId="5EA37673" w14:textId="77777777" w:rsidR="006B7CE3" w:rsidRPr="006F7D25" w:rsidRDefault="006B7CE3" w:rsidP="003921D0">
            <w:pPr>
              <w:tabs>
                <w:tab w:val="left" w:pos="1276"/>
              </w:tabs>
              <w:rPr>
                <w:rFonts w:ascii="Cambria" w:hAnsi="Cambria"/>
                <w:bCs/>
                <w:sz w:val="22"/>
                <w:szCs w:val="22"/>
              </w:rPr>
            </w:pPr>
            <w:r w:rsidRPr="006F7D25">
              <w:rPr>
                <w:rFonts w:ascii="Cambria" w:hAnsi="Cambria"/>
                <w:bCs/>
                <w:sz w:val="22"/>
                <w:szCs w:val="22"/>
              </w:rPr>
              <w:t>(Vardas, pavardė, parašas)</w:t>
            </w:r>
          </w:p>
          <w:p w14:paraId="400402FA" w14:textId="77777777" w:rsidR="006B7CE3" w:rsidRPr="006F7D25" w:rsidRDefault="006B7CE3" w:rsidP="003921D0">
            <w:pPr>
              <w:tabs>
                <w:tab w:val="left" w:pos="1276"/>
              </w:tabs>
              <w:rPr>
                <w:rFonts w:ascii="Cambria" w:hAnsi="Cambria"/>
                <w:sz w:val="22"/>
                <w:szCs w:val="22"/>
              </w:rPr>
            </w:pPr>
          </w:p>
        </w:tc>
      </w:tr>
    </w:tbl>
    <w:p w14:paraId="2B0F4584" w14:textId="77777777" w:rsidR="006B7CE3" w:rsidRPr="006F7D25" w:rsidRDefault="006B7CE3" w:rsidP="006B7CE3">
      <w:pPr>
        <w:ind w:left="6096"/>
        <w:rPr>
          <w:rFonts w:ascii="Cambria" w:hAnsi="Cambria"/>
          <w:sz w:val="22"/>
          <w:szCs w:val="22"/>
        </w:rPr>
      </w:pPr>
    </w:p>
    <w:p w14:paraId="03EAA768" w14:textId="77777777" w:rsidR="006B7CE3" w:rsidRPr="006F7D25" w:rsidRDefault="006B7CE3" w:rsidP="006B7CE3">
      <w:pPr>
        <w:ind w:left="6096"/>
        <w:jc w:val="right"/>
        <w:rPr>
          <w:rFonts w:ascii="Cambria" w:hAnsi="Cambria"/>
          <w:sz w:val="22"/>
          <w:szCs w:val="22"/>
        </w:rPr>
      </w:pPr>
      <w:r w:rsidRPr="006F7D25">
        <w:rPr>
          <w:rFonts w:ascii="Cambria" w:hAnsi="Cambria"/>
          <w:sz w:val="22"/>
          <w:szCs w:val="22"/>
        </w:rPr>
        <w:br w:type="page"/>
      </w:r>
      <w:r w:rsidRPr="006F7D25">
        <w:rPr>
          <w:rFonts w:ascii="Cambria" w:hAnsi="Cambria"/>
          <w:sz w:val="22"/>
          <w:szCs w:val="22"/>
        </w:rPr>
        <w:lastRenderedPageBreak/>
        <w:t>2 priedas</w:t>
      </w:r>
    </w:p>
    <w:p w14:paraId="5C24FB13" w14:textId="77777777" w:rsidR="006B7CE3" w:rsidRPr="006F7D25" w:rsidRDefault="006B7CE3" w:rsidP="006B7CE3">
      <w:pPr>
        <w:ind w:left="6096"/>
        <w:jc w:val="right"/>
        <w:rPr>
          <w:rFonts w:ascii="Cambria" w:hAnsi="Cambria"/>
          <w:sz w:val="22"/>
          <w:szCs w:val="22"/>
        </w:rPr>
      </w:pPr>
      <w:r w:rsidRPr="006F7D25">
        <w:rPr>
          <w:rFonts w:ascii="Cambria" w:hAnsi="Cambria"/>
          <w:sz w:val="22"/>
          <w:szCs w:val="22"/>
        </w:rPr>
        <w:t>prie 202_ m. __________ d.</w:t>
      </w:r>
    </w:p>
    <w:p w14:paraId="11C0EDE2" w14:textId="77777777" w:rsidR="006B7CE3" w:rsidRPr="006F7D25" w:rsidRDefault="006B7CE3" w:rsidP="006B7CE3">
      <w:pPr>
        <w:ind w:left="6096"/>
        <w:jc w:val="right"/>
        <w:rPr>
          <w:rFonts w:ascii="Cambria" w:hAnsi="Cambria"/>
          <w:sz w:val="22"/>
          <w:szCs w:val="22"/>
        </w:rPr>
      </w:pPr>
      <w:r w:rsidRPr="006F7D25">
        <w:rPr>
          <w:rFonts w:ascii="Cambria" w:hAnsi="Cambria"/>
          <w:sz w:val="22"/>
          <w:szCs w:val="22"/>
        </w:rPr>
        <w:t>panaudos suteikimo sutarties</w:t>
      </w:r>
    </w:p>
    <w:p w14:paraId="3172B2BF" w14:textId="77777777" w:rsidR="006B7CE3" w:rsidRPr="006F7D25" w:rsidRDefault="006B7CE3" w:rsidP="006B7CE3">
      <w:pPr>
        <w:ind w:left="6096"/>
        <w:jc w:val="right"/>
        <w:rPr>
          <w:rFonts w:ascii="Cambria" w:hAnsi="Cambria"/>
          <w:sz w:val="22"/>
          <w:szCs w:val="22"/>
        </w:rPr>
      </w:pPr>
      <w:r w:rsidRPr="006F7D25">
        <w:rPr>
          <w:rFonts w:ascii="Cambria" w:hAnsi="Cambria"/>
          <w:sz w:val="22"/>
          <w:szCs w:val="22"/>
        </w:rPr>
        <w:t>Nr. ____________________</w:t>
      </w:r>
    </w:p>
    <w:p w14:paraId="18401358" w14:textId="77777777" w:rsidR="006B7CE3" w:rsidRPr="006F7D25" w:rsidRDefault="006B7CE3" w:rsidP="006B7CE3">
      <w:pPr>
        <w:jc w:val="right"/>
        <w:rPr>
          <w:rFonts w:ascii="Cambria" w:hAnsi="Cambria"/>
          <w:sz w:val="22"/>
          <w:szCs w:val="22"/>
        </w:rPr>
      </w:pPr>
    </w:p>
    <w:p w14:paraId="6D32D528" w14:textId="77777777" w:rsidR="006B7CE3" w:rsidRPr="006F7D25" w:rsidRDefault="006B7CE3" w:rsidP="006B7CE3">
      <w:pPr>
        <w:jc w:val="right"/>
        <w:rPr>
          <w:rFonts w:ascii="Cambria" w:hAnsi="Cambria"/>
          <w:sz w:val="22"/>
          <w:szCs w:val="22"/>
        </w:rPr>
      </w:pPr>
    </w:p>
    <w:p w14:paraId="52285697" w14:textId="77777777" w:rsidR="006B7CE3" w:rsidRPr="006F7D25" w:rsidRDefault="006B7CE3" w:rsidP="006B7CE3">
      <w:pPr>
        <w:jc w:val="center"/>
        <w:rPr>
          <w:rFonts w:ascii="Cambria" w:hAnsi="Cambria"/>
          <w:b/>
          <w:sz w:val="22"/>
          <w:szCs w:val="22"/>
        </w:rPr>
      </w:pPr>
      <w:r w:rsidRPr="006F7D25">
        <w:rPr>
          <w:rFonts w:ascii="Cambria" w:hAnsi="Cambria"/>
          <w:b/>
          <w:sz w:val="22"/>
          <w:szCs w:val="22"/>
        </w:rPr>
        <w:t>PANAUDOS GRĄŽINIMO AKTAS</w:t>
      </w:r>
    </w:p>
    <w:p w14:paraId="708ED0D2" w14:textId="77777777" w:rsidR="006B7CE3" w:rsidRPr="006F7D25" w:rsidRDefault="006B7CE3" w:rsidP="006B7CE3">
      <w:pPr>
        <w:tabs>
          <w:tab w:val="left" w:pos="1276"/>
        </w:tabs>
        <w:jc w:val="center"/>
        <w:rPr>
          <w:rFonts w:ascii="Cambria" w:hAnsi="Cambria"/>
          <w:bCs/>
          <w:sz w:val="22"/>
          <w:szCs w:val="22"/>
        </w:rPr>
      </w:pPr>
    </w:p>
    <w:p w14:paraId="31EDECB2" w14:textId="77777777" w:rsidR="006B7CE3" w:rsidRPr="006F7D25" w:rsidRDefault="006B7CE3" w:rsidP="006B7CE3">
      <w:pPr>
        <w:tabs>
          <w:tab w:val="left" w:pos="1276"/>
        </w:tabs>
        <w:jc w:val="center"/>
        <w:rPr>
          <w:rFonts w:ascii="Cambria" w:hAnsi="Cambria"/>
          <w:sz w:val="22"/>
          <w:szCs w:val="22"/>
        </w:rPr>
      </w:pPr>
      <w:r w:rsidRPr="006F7D25">
        <w:rPr>
          <w:rFonts w:ascii="Cambria" w:hAnsi="Cambria"/>
          <w:sz w:val="22"/>
          <w:szCs w:val="22"/>
        </w:rPr>
        <w:t>202_ m. ________ __ d., Kaunas</w:t>
      </w:r>
    </w:p>
    <w:p w14:paraId="0F9E2B6E" w14:textId="77777777" w:rsidR="006B7CE3" w:rsidRPr="006F7D25" w:rsidRDefault="006B7CE3" w:rsidP="006B7CE3">
      <w:pPr>
        <w:tabs>
          <w:tab w:val="left" w:pos="1276"/>
        </w:tabs>
        <w:rPr>
          <w:rFonts w:ascii="Cambria" w:hAnsi="Cambria"/>
          <w:bCs/>
          <w:sz w:val="22"/>
          <w:szCs w:val="22"/>
        </w:rPr>
      </w:pPr>
    </w:p>
    <w:p w14:paraId="41F4C85E" w14:textId="77777777" w:rsidR="006B7CE3" w:rsidRPr="006F7D25" w:rsidRDefault="006B7CE3" w:rsidP="006B7CE3">
      <w:pPr>
        <w:widowControl w:val="0"/>
        <w:tabs>
          <w:tab w:val="left" w:pos="1276"/>
          <w:tab w:val="center" w:pos="4153"/>
          <w:tab w:val="right" w:pos="8306"/>
        </w:tabs>
        <w:spacing w:after="20"/>
        <w:ind w:firstLine="851"/>
        <w:jc w:val="both"/>
        <w:rPr>
          <w:rFonts w:ascii="Cambria" w:hAnsi="Cambria"/>
          <w:sz w:val="22"/>
          <w:szCs w:val="22"/>
          <w:lang w:eastAsia="lt-LT"/>
        </w:rPr>
      </w:pPr>
      <w:r w:rsidRPr="006F7D25">
        <w:rPr>
          <w:rFonts w:ascii="Cambria" w:hAnsi="Cambria"/>
          <w:sz w:val="22"/>
          <w:szCs w:val="22"/>
          <w:lang w:eastAsia="lt-LT"/>
        </w:rPr>
        <w:t xml:space="preserve">Vadovaujantis panaudos suteikimo sutartimi (toliau – </w:t>
      </w:r>
      <w:r w:rsidRPr="006F7D25">
        <w:rPr>
          <w:rFonts w:ascii="Cambria" w:hAnsi="Cambria"/>
          <w:bCs/>
          <w:sz w:val="22"/>
          <w:szCs w:val="22"/>
          <w:lang w:eastAsia="lt-LT"/>
        </w:rPr>
        <w:t>Sutartis</w:t>
      </w:r>
      <w:r w:rsidRPr="006F7D25">
        <w:rPr>
          <w:rFonts w:ascii="Cambria" w:hAnsi="Cambria"/>
          <w:sz w:val="22"/>
          <w:szCs w:val="22"/>
          <w:lang w:eastAsia="lt-LT"/>
        </w:rPr>
        <w:t xml:space="preserve">), pasirašyta tarp </w:t>
      </w:r>
      <w:r w:rsidRPr="006F7D25">
        <w:rPr>
          <w:rFonts w:ascii="Cambria" w:hAnsi="Cambria"/>
          <w:b/>
          <w:bCs/>
          <w:i/>
          <w:sz w:val="22"/>
          <w:szCs w:val="22"/>
          <w:lang w:eastAsia="lt-LT"/>
        </w:rPr>
        <w:t>(įrašyti organizacijos statusą (UAB, AB, MB, IĮ, VšĮ, Labdaros paramos fondas ir t. t.) ir pavadinimą)</w:t>
      </w:r>
      <w:r w:rsidRPr="006F7D25">
        <w:rPr>
          <w:rFonts w:ascii="Cambria" w:hAnsi="Cambria"/>
          <w:sz w:val="22"/>
          <w:szCs w:val="22"/>
          <w:lang w:eastAsia="lt-LT"/>
        </w:rPr>
        <w:t xml:space="preserve">, juridinio asmens kodas </w:t>
      </w:r>
      <w:r w:rsidRPr="006F7D25">
        <w:rPr>
          <w:rFonts w:ascii="Cambria" w:hAnsi="Cambria"/>
          <w:i/>
          <w:sz w:val="22"/>
          <w:szCs w:val="22"/>
          <w:lang w:eastAsia="lt-LT"/>
        </w:rPr>
        <w:t>(devynių skaitmenų)</w:t>
      </w:r>
      <w:r w:rsidRPr="006F7D25">
        <w:rPr>
          <w:rFonts w:ascii="Cambria" w:hAnsi="Cambria"/>
          <w:sz w:val="22"/>
          <w:szCs w:val="22"/>
          <w:lang w:eastAsia="lt-LT"/>
        </w:rPr>
        <w:t xml:space="preserve">, adresas: </w:t>
      </w:r>
      <w:r w:rsidRPr="006F7D25">
        <w:rPr>
          <w:rFonts w:ascii="Cambria" w:hAnsi="Cambria"/>
          <w:i/>
          <w:sz w:val="22"/>
          <w:szCs w:val="22"/>
          <w:lang w:eastAsia="lt-LT"/>
        </w:rPr>
        <w:t>(gatvė, namo Nr., buto Nr., pašto indeksas, miestas/rajonas)</w:t>
      </w:r>
      <w:r w:rsidRPr="006F7D25">
        <w:rPr>
          <w:rFonts w:ascii="Cambria" w:hAnsi="Cambria"/>
          <w:sz w:val="22"/>
          <w:szCs w:val="22"/>
          <w:lang w:eastAsia="lt-LT"/>
        </w:rPr>
        <w:t xml:space="preserve">, </w:t>
      </w:r>
      <w:r w:rsidRPr="006F7D25">
        <w:rPr>
          <w:rFonts w:ascii="Cambria" w:hAnsi="Cambria"/>
          <w:bCs/>
          <w:sz w:val="22"/>
          <w:szCs w:val="22"/>
          <w:lang w:eastAsia="lt-LT"/>
        </w:rPr>
        <w:t xml:space="preserve">(toliau – </w:t>
      </w:r>
      <w:r w:rsidRPr="006F7D25">
        <w:rPr>
          <w:rFonts w:ascii="Cambria" w:hAnsi="Cambria"/>
          <w:sz w:val="22"/>
          <w:szCs w:val="22"/>
          <w:lang w:eastAsia="lt-LT"/>
        </w:rPr>
        <w:t>Panaudos davėjas</w:t>
      </w:r>
      <w:r w:rsidRPr="006F7D25">
        <w:rPr>
          <w:rFonts w:ascii="Cambria" w:hAnsi="Cambria"/>
          <w:bCs/>
          <w:sz w:val="22"/>
          <w:szCs w:val="22"/>
          <w:lang w:eastAsia="lt-LT"/>
        </w:rPr>
        <w:t xml:space="preserve">), ir </w:t>
      </w:r>
      <w:r w:rsidRPr="006F7D25">
        <w:rPr>
          <w:rFonts w:ascii="Cambria" w:hAnsi="Cambria"/>
          <w:b/>
          <w:sz w:val="22"/>
          <w:szCs w:val="22"/>
          <w:lang w:eastAsia="lt-LT"/>
        </w:rPr>
        <w:t>Lietuvos sveikatos mokslų universiteto ligoninė Kauno klinikos</w:t>
      </w:r>
      <w:r w:rsidRPr="006F7D25">
        <w:rPr>
          <w:rFonts w:ascii="Cambria" w:hAnsi="Cambria"/>
          <w:sz w:val="22"/>
          <w:szCs w:val="22"/>
          <w:lang w:eastAsia="lt-LT"/>
        </w:rPr>
        <w:t>,</w:t>
      </w:r>
      <w:r w:rsidRPr="006F7D25">
        <w:rPr>
          <w:rFonts w:ascii="Cambria" w:hAnsi="Cambria"/>
          <w:b/>
          <w:sz w:val="22"/>
          <w:szCs w:val="22"/>
          <w:lang w:eastAsia="lt-LT"/>
        </w:rPr>
        <w:t xml:space="preserve"> </w:t>
      </w:r>
      <w:r w:rsidRPr="006F7D25">
        <w:rPr>
          <w:rFonts w:ascii="Cambria" w:hAnsi="Cambria"/>
          <w:sz w:val="22"/>
          <w:szCs w:val="22"/>
          <w:lang w:eastAsia="lt-LT"/>
        </w:rPr>
        <w:t xml:space="preserve">juridinio asmens kodas 135163499, adresas: Eivenių g. 2, 50161 Kaunas, </w:t>
      </w:r>
      <w:r w:rsidRPr="006F7D25">
        <w:rPr>
          <w:rFonts w:ascii="Cambria" w:hAnsi="Cambria"/>
          <w:bCs/>
          <w:sz w:val="22"/>
          <w:szCs w:val="22"/>
          <w:lang w:eastAsia="lt-LT"/>
        </w:rPr>
        <w:t xml:space="preserve">(toliau – </w:t>
      </w:r>
      <w:r w:rsidRPr="006F7D25">
        <w:rPr>
          <w:rFonts w:ascii="Cambria" w:hAnsi="Cambria"/>
          <w:sz w:val="22"/>
          <w:szCs w:val="22"/>
          <w:lang w:eastAsia="lt-LT"/>
        </w:rPr>
        <w:t>Panaudos gavėjas</w:t>
      </w:r>
      <w:r w:rsidRPr="006F7D25">
        <w:rPr>
          <w:rFonts w:ascii="Cambria" w:hAnsi="Cambria"/>
          <w:bCs/>
          <w:sz w:val="22"/>
          <w:szCs w:val="22"/>
          <w:lang w:eastAsia="lt-LT"/>
        </w:rPr>
        <w:t>),</w:t>
      </w:r>
      <w:r w:rsidRPr="006F7D25">
        <w:rPr>
          <w:rFonts w:ascii="Cambria" w:hAnsi="Cambria"/>
          <w:sz w:val="22"/>
          <w:szCs w:val="22"/>
          <w:lang w:eastAsia="lt-LT"/>
        </w:rPr>
        <w:t xml:space="preserve"> materialiai atsakingas Panaudos davėjo atstovas ir materialiai atsakingas Panaudos gavėjo atstovas sudarė šį panaudos grąžinimo aktą, kuriuo patvirtina, kad:</w:t>
      </w:r>
    </w:p>
    <w:p w14:paraId="66B79AD5" w14:textId="77777777" w:rsidR="006B7CE3" w:rsidRPr="006F7D25" w:rsidRDefault="006B7CE3" w:rsidP="006B7CE3">
      <w:pPr>
        <w:widowControl w:val="0"/>
        <w:tabs>
          <w:tab w:val="left" w:pos="1276"/>
          <w:tab w:val="center" w:pos="4153"/>
          <w:tab w:val="right" w:pos="8306"/>
        </w:tabs>
        <w:spacing w:after="20"/>
        <w:ind w:firstLine="851"/>
        <w:jc w:val="both"/>
        <w:rPr>
          <w:rFonts w:ascii="Cambria" w:hAnsi="Cambria"/>
          <w:sz w:val="22"/>
          <w:szCs w:val="22"/>
          <w:lang w:eastAsia="lt-LT"/>
        </w:rPr>
      </w:pPr>
    </w:p>
    <w:p w14:paraId="2CBBD1AB" w14:textId="77777777" w:rsidR="006B7CE3" w:rsidRPr="006F7D25" w:rsidRDefault="006B7CE3" w:rsidP="006B7CE3">
      <w:pPr>
        <w:numPr>
          <w:ilvl w:val="0"/>
          <w:numId w:val="5"/>
        </w:numPr>
        <w:tabs>
          <w:tab w:val="left" w:pos="1134"/>
          <w:tab w:val="center" w:pos="4153"/>
          <w:tab w:val="right" w:pos="8306"/>
        </w:tabs>
        <w:ind w:left="0" w:firstLine="851"/>
        <w:jc w:val="both"/>
        <w:rPr>
          <w:rFonts w:ascii="Cambria" w:hAnsi="Cambria"/>
          <w:sz w:val="22"/>
          <w:szCs w:val="22"/>
          <w:lang w:eastAsia="lt-LT"/>
        </w:rPr>
      </w:pPr>
      <w:r w:rsidRPr="006F7D25">
        <w:rPr>
          <w:rFonts w:ascii="Cambria" w:hAnsi="Cambria"/>
          <w:sz w:val="22"/>
          <w:szCs w:val="22"/>
          <w:lang w:eastAsia="lt-LT"/>
        </w:rPr>
        <w:t xml:space="preserve">Panaudos gavėjas grąžino Panaudos davėjui, o Panaudos davėjas priėmė iš Panaudos gavėjo Turtą, t. y. žemiau išvardintą turtą, kurio bendra vertė yra </w:t>
      </w:r>
      <w:r w:rsidRPr="006F7D25">
        <w:rPr>
          <w:rFonts w:ascii="Cambria" w:hAnsi="Cambria"/>
          <w:bCs/>
          <w:i/>
          <w:sz w:val="22"/>
          <w:szCs w:val="22"/>
          <w:lang w:eastAsia="lt-LT"/>
        </w:rPr>
        <w:t xml:space="preserve">(nurodyti) </w:t>
      </w:r>
      <w:r w:rsidRPr="006F7D25">
        <w:rPr>
          <w:rFonts w:ascii="Cambria" w:hAnsi="Cambria"/>
          <w:i/>
          <w:sz w:val="22"/>
          <w:szCs w:val="22"/>
          <w:lang w:eastAsia="lt-LT"/>
        </w:rPr>
        <w:t xml:space="preserve">Eur </w:t>
      </w:r>
      <w:r w:rsidRPr="006F7D25">
        <w:rPr>
          <w:rFonts w:ascii="Cambria" w:hAnsi="Cambria"/>
          <w:bCs/>
          <w:i/>
          <w:sz w:val="22"/>
          <w:szCs w:val="22"/>
          <w:lang w:eastAsia="lt-LT"/>
        </w:rPr>
        <w:t>(suma žodžiais eurų</w:t>
      </w:r>
      <w:r w:rsidRPr="006F7D25">
        <w:rPr>
          <w:rFonts w:ascii="Cambria" w:hAnsi="Cambria"/>
          <w:i/>
          <w:sz w:val="22"/>
          <w:szCs w:val="22"/>
          <w:lang w:eastAsia="lt-LT"/>
        </w:rPr>
        <w:t xml:space="preserve"> xx ct</w:t>
      </w:r>
      <w:r w:rsidRPr="006F7D25">
        <w:rPr>
          <w:rFonts w:ascii="Cambria" w:hAnsi="Cambria"/>
          <w:bCs/>
          <w:i/>
          <w:sz w:val="22"/>
          <w:szCs w:val="22"/>
          <w:lang w:eastAsia="lt-LT"/>
        </w:rPr>
        <w:t>)</w:t>
      </w:r>
      <w:r w:rsidRPr="006F7D25">
        <w:rPr>
          <w:rFonts w:ascii="Cambria" w:hAnsi="Cambria"/>
          <w:sz w:val="22"/>
          <w:szCs w:val="22"/>
          <w:lang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3515"/>
        <w:gridCol w:w="2263"/>
        <w:gridCol w:w="1508"/>
        <w:gridCol w:w="2114"/>
      </w:tblGrid>
      <w:tr w:rsidR="006B7CE3" w:rsidRPr="006F7D25" w14:paraId="077DEEDC" w14:textId="77777777" w:rsidTr="003921D0">
        <w:trPr>
          <w:trHeight w:val="354"/>
        </w:trPr>
        <w:tc>
          <w:tcPr>
            <w:tcW w:w="282" w:type="pct"/>
          </w:tcPr>
          <w:p w14:paraId="3C67635D"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Eil.</w:t>
            </w:r>
          </w:p>
          <w:p w14:paraId="655BC33F"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Nr.</w:t>
            </w:r>
          </w:p>
        </w:tc>
        <w:tc>
          <w:tcPr>
            <w:tcW w:w="1764" w:type="pct"/>
            <w:tcBorders>
              <w:bottom w:val="single" w:sz="4" w:space="0" w:color="auto"/>
            </w:tcBorders>
          </w:tcPr>
          <w:p w14:paraId="0C5E2746"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Perduodamo turto (Panaudos) aprašas</w:t>
            </w:r>
          </w:p>
        </w:tc>
        <w:tc>
          <w:tcPr>
            <w:tcW w:w="1136" w:type="pct"/>
            <w:tcBorders>
              <w:bottom w:val="single" w:sz="4" w:space="0" w:color="auto"/>
            </w:tcBorders>
          </w:tcPr>
          <w:p w14:paraId="131564AD"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Vieneto kaina (Eur)</w:t>
            </w:r>
          </w:p>
        </w:tc>
        <w:tc>
          <w:tcPr>
            <w:tcW w:w="757" w:type="pct"/>
            <w:tcBorders>
              <w:bottom w:val="single" w:sz="4" w:space="0" w:color="auto"/>
            </w:tcBorders>
          </w:tcPr>
          <w:p w14:paraId="36C3F5D3"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Kiekis</w:t>
            </w:r>
          </w:p>
        </w:tc>
        <w:tc>
          <w:tcPr>
            <w:tcW w:w="1061" w:type="pct"/>
            <w:tcBorders>
              <w:bottom w:val="single" w:sz="4" w:space="0" w:color="auto"/>
            </w:tcBorders>
          </w:tcPr>
          <w:p w14:paraId="16BA633E"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Suma (Eur)</w:t>
            </w:r>
          </w:p>
        </w:tc>
      </w:tr>
      <w:tr w:rsidR="006B7CE3" w:rsidRPr="006F7D25" w14:paraId="1A8A6895" w14:textId="77777777" w:rsidTr="003921D0">
        <w:tc>
          <w:tcPr>
            <w:tcW w:w="282" w:type="pct"/>
          </w:tcPr>
          <w:p w14:paraId="05411D48" w14:textId="77777777" w:rsidR="006B7CE3" w:rsidRPr="006F7D25" w:rsidRDefault="006B7CE3" w:rsidP="003921D0">
            <w:pPr>
              <w:numPr>
                <w:ilvl w:val="0"/>
                <w:numId w:val="6"/>
              </w:numPr>
              <w:tabs>
                <w:tab w:val="left" w:pos="0"/>
                <w:tab w:val="left" w:pos="375"/>
                <w:tab w:val="left" w:pos="1276"/>
              </w:tabs>
              <w:ind w:left="0" w:firstLine="0"/>
              <w:jc w:val="center"/>
              <w:rPr>
                <w:rFonts w:ascii="Cambria" w:hAnsi="Cambria"/>
                <w:sz w:val="22"/>
                <w:szCs w:val="22"/>
              </w:rPr>
            </w:pPr>
          </w:p>
        </w:tc>
        <w:tc>
          <w:tcPr>
            <w:tcW w:w="1764" w:type="pct"/>
            <w:shd w:val="clear" w:color="auto" w:fill="auto"/>
          </w:tcPr>
          <w:p w14:paraId="2E0CFED7" w14:textId="77777777" w:rsidR="006B7CE3" w:rsidRPr="006F7D25" w:rsidRDefault="006B7CE3" w:rsidP="003921D0">
            <w:pPr>
              <w:tabs>
                <w:tab w:val="left" w:pos="1276"/>
              </w:tabs>
              <w:rPr>
                <w:rFonts w:ascii="Cambria" w:hAnsi="Cambria"/>
                <w:sz w:val="22"/>
                <w:szCs w:val="22"/>
              </w:rPr>
            </w:pPr>
          </w:p>
        </w:tc>
        <w:tc>
          <w:tcPr>
            <w:tcW w:w="1136" w:type="pct"/>
            <w:shd w:val="clear" w:color="auto" w:fill="auto"/>
          </w:tcPr>
          <w:p w14:paraId="439953F9" w14:textId="77777777" w:rsidR="006B7CE3" w:rsidRPr="006F7D25" w:rsidRDefault="006B7CE3" w:rsidP="003921D0">
            <w:pPr>
              <w:tabs>
                <w:tab w:val="left" w:pos="1276"/>
              </w:tabs>
              <w:rPr>
                <w:rFonts w:ascii="Cambria" w:hAnsi="Cambria"/>
                <w:sz w:val="22"/>
                <w:szCs w:val="22"/>
              </w:rPr>
            </w:pPr>
          </w:p>
        </w:tc>
        <w:tc>
          <w:tcPr>
            <w:tcW w:w="757" w:type="pct"/>
            <w:shd w:val="clear" w:color="auto" w:fill="auto"/>
          </w:tcPr>
          <w:p w14:paraId="6C375770" w14:textId="77777777" w:rsidR="006B7CE3" w:rsidRPr="006F7D25" w:rsidRDefault="006B7CE3" w:rsidP="003921D0">
            <w:pPr>
              <w:tabs>
                <w:tab w:val="left" w:pos="1276"/>
              </w:tabs>
              <w:rPr>
                <w:rFonts w:ascii="Cambria" w:hAnsi="Cambria"/>
                <w:sz w:val="22"/>
                <w:szCs w:val="22"/>
              </w:rPr>
            </w:pPr>
          </w:p>
        </w:tc>
        <w:tc>
          <w:tcPr>
            <w:tcW w:w="1061" w:type="pct"/>
            <w:shd w:val="clear" w:color="auto" w:fill="auto"/>
          </w:tcPr>
          <w:p w14:paraId="222257AE" w14:textId="77777777" w:rsidR="006B7CE3" w:rsidRPr="006F7D25" w:rsidRDefault="006B7CE3" w:rsidP="003921D0">
            <w:pPr>
              <w:tabs>
                <w:tab w:val="left" w:pos="1276"/>
              </w:tabs>
              <w:rPr>
                <w:rFonts w:ascii="Cambria" w:hAnsi="Cambria"/>
                <w:sz w:val="22"/>
                <w:szCs w:val="22"/>
              </w:rPr>
            </w:pPr>
          </w:p>
        </w:tc>
      </w:tr>
      <w:tr w:rsidR="006B7CE3" w:rsidRPr="006F7D25" w14:paraId="6E9AA0A4" w14:textId="77777777" w:rsidTr="003921D0">
        <w:tc>
          <w:tcPr>
            <w:tcW w:w="282" w:type="pct"/>
          </w:tcPr>
          <w:p w14:paraId="4ADAE2B6" w14:textId="77777777" w:rsidR="006B7CE3" w:rsidRPr="006F7D25" w:rsidRDefault="006B7CE3" w:rsidP="003921D0">
            <w:pPr>
              <w:tabs>
                <w:tab w:val="left" w:pos="375"/>
                <w:tab w:val="left" w:pos="1276"/>
              </w:tabs>
              <w:rPr>
                <w:rFonts w:ascii="Cambria" w:hAnsi="Cambria"/>
                <w:sz w:val="22"/>
                <w:szCs w:val="22"/>
              </w:rPr>
            </w:pPr>
            <w:r w:rsidRPr="006F7D25">
              <w:rPr>
                <w:rFonts w:ascii="Cambria" w:hAnsi="Cambria"/>
                <w:sz w:val="22"/>
                <w:szCs w:val="22"/>
              </w:rPr>
              <w:t>...</w:t>
            </w:r>
          </w:p>
        </w:tc>
        <w:tc>
          <w:tcPr>
            <w:tcW w:w="1764" w:type="pct"/>
            <w:shd w:val="clear" w:color="auto" w:fill="auto"/>
          </w:tcPr>
          <w:p w14:paraId="4A383E01"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w:t>
            </w:r>
          </w:p>
        </w:tc>
        <w:tc>
          <w:tcPr>
            <w:tcW w:w="1136" w:type="pct"/>
            <w:shd w:val="clear" w:color="auto" w:fill="auto"/>
          </w:tcPr>
          <w:p w14:paraId="6AAF76B1" w14:textId="77777777" w:rsidR="006B7CE3" w:rsidRPr="006F7D25" w:rsidRDefault="006B7CE3" w:rsidP="003921D0">
            <w:pPr>
              <w:tabs>
                <w:tab w:val="left" w:pos="1276"/>
              </w:tabs>
              <w:rPr>
                <w:rFonts w:ascii="Cambria" w:hAnsi="Cambria"/>
                <w:sz w:val="22"/>
                <w:szCs w:val="22"/>
              </w:rPr>
            </w:pPr>
          </w:p>
        </w:tc>
        <w:tc>
          <w:tcPr>
            <w:tcW w:w="757" w:type="pct"/>
            <w:shd w:val="clear" w:color="auto" w:fill="auto"/>
          </w:tcPr>
          <w:p w14:paraId="68694555" w14:textId="77777777" w:rsidR="006B7CE3" w:rsidRPr="006F7D25" w:rsidRDefault="006B7CE3" w:rsidP="003921D0">
            <w:pPr>
              <w:tabs>
                <w:tab w:val="left" w:pos="1276"/>
              </w:tabs>
              <w:rPr>
                <w:rFonts w:ascii="Cambria" w:hAnsi="Cambria"/>
                <w:sz w:val="22"/>
                <w:szCs w:val="22"/>
              </w:rPr>
            </w:pPr>
          </w:p>
        </w:tc>
        <w:tc>
          <w:tcPr>
            <w:tcW w:w="1061" w:type="pct"/>
            <w:shd w:val="clear" w:color="auto" w:fill="auto"/>
          </w:tcPr>
          <w:p w14:paraId="2995B056" w14:textId="77777777" w:rsidR="006B7CE3" w:rsidRPr="006F7D25" w:rsidRDefault="006B7CE3" w:rsidP="003921D0">
            <w:pPr>
              <w:tabs>
                <w:tab w:val="left" w:pos="1276"/>
              </w:tabs>
              <w:rPr>
                <w:rFonts w:ascii="Cambria" w:hAnsi="Cambria"/>
                <w:sz w:val="22"/>
                <w:szCs w:val="22"/>
              </w:rPr>
            </w:pPr>
          </w:p>
        </w:tc>
      </w:tr>
      <w:tr w:rsidR="006B7CE3" w:rsidRPr="006F7D25" w14:paraId="573E035A" w14:textId="77777777" w:rsidTr="003921D0">
        <w:tc>
          <w:tcPr>
            <w:tcW w:w="3939" w:type="pct"/>
            <w:gridSpan w:val="4"/>
            <w:shd w:val="clear" w:color="auto" w:fill="auto"/>
          </w:tcPr>
          <w:p w14:paraId="3D11A5C5" w14:textId="77777777" w:rsidR="006B7CE3" w:rsidRPr="006F7D25" w:rsidRDefault="006B7CE3" w:rsidP="003921D0">
            <w:pPr>
              <w:tabs>
                <w:tab w:val="left" w:pos="1276"/>
              </w:tabs>
              <w:jc w:val="right"/>
              <w:rPr>
                <w:rFonts w:ascii="Cambria" w:hAnsi="Cambria"/>
                <w:b/>
                <w:sz w:val="22"/>
                <w:szCs w:val="22"/>
              </w:rPr>
            </w:pPr>
            <w:r w:rsidRPr="006F7D25">
              <w:rPr>
                <w:rFonts w:ascii="Cambria" w:hAnsi="Cambria"/>
                <w:b/>
                <w:sz w:val="22"/>
                <w:szCs w:val="22"/>
              </w:rPr>
              <w:t>Iš viso: (Eur)</w:t>
            </w:r>
          </w:p>
        </w:tc>
        <w:tc>
          <w:tcPr>
            <w:tcW w:w="1061" w:type="pct"/>
            <w:shd w:val="clear" w:color="auto" w:fill="auto"/>
          </w:tcPr>
          <w:p w14:paraId="69114983" w14:textId="77777777" w:rsidR="006B7CE3" w:rsidRPr="006F7D25" w:rsidRDefault="006B7CE3" w:rsidP="003921D0">
            <w:pPr>
              <w:tabs>
                <w:tab w:val="left" w:pos="1276"/>
              </w:tabs>
              <w:rPr>
                <w:rFonts w:ascii="Cambria" w:hAnsi="Cambria"/>
                <w:b/>
                <w:sz w:val="22"/>
                <w:szCs w:val="22"/>
              </w:rPr>
            </w:pPr>
          </w:p>
        </w:tc>
      </w:tr>
    </w:tbl>
    <w:p w14:paraId="01136898" w14:textId="77777777" w:rsidR="006B7CE3" w:rsidRPr="006F7D25" w:rsidRDefault="006B7CE3" w:rsidP="006B7CE3">
      <w:pPr>
        <w:widowControl w:val="0"/>
        <w:tabs>
          <w:tab w:val="left" w:pos="426"/>
          <w:tab w:val="left" w:pos="1276"/>
          <w:tab w:val="center" w:pos="4820"/>
          <w:tab w:val="right" w:pos="8306"/>
        </w:tabs>
        <w:spacing w:after="20"/>
        <w:jc w:val="both"/>
        <w:rPr>
          <w:rFonts w:ascii="Cambria" w:hAnsi="Cambria"/>
          <w:sz w:val="22"/>
          <w:szCs w:val="22"/>
          <w:lang w:eastAsia="lt-LT"/>
        </w:rPr>
      </w:pPr>
    </w:p>
    <w:p w14:paraId="60A03AFA" w14:textId="77777777" w:rsidR="006B7CE3" w:rsidRPr="006F7D25" w:rsidRDefault="006B7CE3" w:rsidP="006B7CE3">
      <w:pPr>
        <w:numPr>
          <w:ilvl w:val="0"/>
          <w:numId w:val="5"/>
        </w:numPr>
        <w:tabs>
          <w:tab w:val="left" w:pos="1134"/>
          <w:tab w:val="center" w:pos="4153"/>
          <w:tab w:val="right" w:pos="8306"/>
        </w:tabs>
        <w:ind w:left="0" w:firstLine="851"/>
        <w:jc w:val="both"/>
        <w:rPr>
          <w:rFonts w:ascii="Cambria" w:hAnsi="Cambria"/>
          <w:sz w:val="22"/>
          <w:szCs w:val="22"/>
          <w:lang w:eastAsia="lt-LT"/>
        </w:rPr>
      </w:pPr>
      <w:r w:rsidRPr="006F7D25">
        <w:rPr>
          <w:rFonts w:ascii="Cambria" w:hAnsi="Cambria"/>
          <w:sz w:val="22"/>
          <w:szCs w:val="22"/>
          <w:lang w:eastAsia="lt-LT"/>
        </w:rPr>
        <w:t>Šis panaudos grąžinimo aktas laikomas neatskiriama Sutarties dalimi.</w:t>
      </w:r>
    </w:p>
    <w:p w14:paraId="7E0365A7" w14:textId="77777777" w:rsidR="006B7CE3" w:rsidRPr="006F7D25" w:rsidRDefault="006B7CE3" w:rsidP="006B7CE3">
      <w:pPr>
        <w:numPr>
          <w:ilvl w:val="0"/>
          <w:numId w:val="5"/>
        </w:numPr>
        <w:tabs>
          <w:tab w:val="left" w:pos="1134"/>
          <w:tab w:val="center" w:pos="4153"/>
          <w:tab w:val="right" w:pos="8306"/>
        </w:tabs>
        <w:ind w:left="0" w:firstLine="851"/>
        <w:jc w:val="both"/>
        <w:rPr>
          <w:rFonts w:ascii="Cambria" w:hAnsi="Cambria"/>
          <w:sz w:val="22"/>
          <w:szCs w:val="22"/>
          <w:lang w:eastAsia="lt-LT"/>
        </w:rPr>
      </w:pPr>
      <w:r w:rsidRPr="006F7D25">
        <w:rPr>
          <w:rFonts w:ascii="Cambria" w:hAnsi="Cambria"/>
          <w:sz w:val="22"/>
          <w:szCs w:val="22"/>
          <w:lang w:eastAsia="lt-LT"/>
        </w:rPr>
        <w:t>Panaudos davėjas apžiūrėjo Panaudos gavėjo grąžinamą Turtą, jo kokybę ir būklę patikrino, pretenzijų dėl to neturi ir ateityje neturės bei jų nereikš Panaudos gavėjui.</w:t>
      </w:r>
    </w:p>
    <w:p w14:paraId="635FC55B" w14:textId="77777777" w:rsidR="006B7CE3" w:rsidRPr="006F7D25" w:rsidRDefault="006B7CE3" w:rsidP="006B7CE3">
      <w:pPr>
        <w:widowControl w:val="0"/>
        <w:tabs>
          <w:tab w:val="left" w:pos="1134"/>
          <w:tab w:val="center" w:pos="4153"/>
          <w:tab w:val="right" w:pos="8306"/>
        </w:tabs>
        <w:spacing w:after="20"/>
        <w:jc w:val="both"/>
        <w:rPr>
          <w:rFonts w:ascii="Cambria" w:hAnsi="Cambria"/>
          <w:b/>
          <w:sz w:val="22"/>
          <w:szCs w:val="22"/>
          <w:lang w:eastAsia="lt-LT"/>
        </w:rPr>
      </w:pPr>
    </w:p>
    <w:p w14:paraId="6C23207A" w14:textId="77777777" w:rsidR="006B7CE3" w:rsidRPr="006F7D25" w:rsidRDefault="006B7CE3" w:rsidP="006B7CE3">
      <w:pPr>
        <w:widowControl w:val="0"/>
        <w:tabs>
          <w:tab w:val="left" w:pos="1134"/>
          <w:tab w:val="center" w:pos="4153"/>
          <w:tab w:val="right" w:pos="8306"/>
        </w:tabs>
        <w:spacing w:after="20"/>
        <w:jc w:val="both"/>
        <w:rPr>
          <w:rFonts w:ascii="Cambria" w:hAnsi="Cambria"/>
          <w:b/>
          <w:sz w:val="22"/>
          <w:szCs w:val="22"/>
          <w:lang w:eastAsia="lt-LT"/>
        </w:rPr>
      </w:pPr>
    </w:p>
    <w:tbl>
      <w:tblPr>
        <w:tblW w:w="9104" w:type="dxa"/>
        <w:jc w:val="center"/>
        <w:tblLook w:val="0000" w:firstRow="0" w:lastRow="0" w:firstColumn="0" w:lastColumn="0" w:noHBand="0" w:noVBand="0"/>
      </w:tblPr>
      <w:tblGrid>
        <w:gridCol w:w="4568"/>
        <w:gridCol w:w="4536"/>
      </w:tblGrid>
      <w:tr w:rsidR="006B7CE3" w:rsidRPr="006F7D25" w14:paraId="2F0F98D3" w14:textId="77777777" w:rsidTr="003921D0">
        <w:trPr>
          <w:trHeight w:val="2297"/>
          <w:jc w:val="center"/>
        </w:trPr>
        <w:tc>
          <w:tcPr>
            <w:tcW w:w="4568" w:type="dxa"/>
          </w:tcPr>
          <w:p w14:paraId="1AA1E228"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Perdavė/grąžino (</w:t>
            </w:r>
            <w:r w:rsidRPr="006F7D25">
              <w:rPr>
                <w:rFonts w:ascii="Cambria" w:hAnsi="Cambria"/>
                <w:b/>
                <w:bCs/>
                <w:i/>
                <w:iCs/>
                <w:sz w:val="22"/>
                <w:szCs w:val="22"/>
              </w:rPr>
              <w:t>materialiai atsakingas Panaudos gavėjo atstovas</w:t>
            </w:r>
            <w:r w:rsidRPr="006F7D25">
              <w:rPr>
                <w:rFonts w:ascii="Cambria" w:hAnsi="Cambria"/>
                <w:b/>
                <w:bCs/>
                <w:sz w:val="22"/>
                <w:szCs w:val="22"/>
              </w:rPr>
              <w:t>):</w:t>
            </w:r>
          </w:p>
          <w:p w14:paraId="4F6DD97E" w14:textId="77777777" w:rsidR="006B7CE3" w:rsidRPr="006F7D25" w:rsidRDefault="006B7CE3" w:rsidP="003921D0">
            <w:pPr>
              <w:tabs>
                <w:tab w:val="left" w:pos="1276"/>
              </w:tabs>
              <w:rPr>
                <w:rFonts w:ascii="Cambria" w:hAnsi="Cambria"/>
                <w:b/>
                <w:bCs/>
                <w:sz w:val="22"/>
                <w:szCs w:val="22"/>
              </w:rPr>
            </w:pPr>
          </w:p>
          <w:p w14:paraId="443DA31F"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_______________________________</w:t>
            </w:r>
          </w:p>
          <w:p w14:paraId="0BA7A8C4" w14:textId="77777777" w:rsidR="006B7CE3" w:rsidRPr="006F7D25" w:rsidRDefault="006B7CE3" w:rsidP="003921D0">
            <w:pPr>
              <w:tabs>
                <w:tab w:val="left" w:pos="1276"/>
              </w:tabs>
              <w:rPr>
                <w:rFonts w:ascii="Cambria" w:hAnsi="Cambria"/>
                <w:sz w:val="22"/>
                <w:szCs w:val="22"/>
              </w:rPr>
            </w:pPr>
            <w:r w:rsidRPr="006F7D25">
              <w:rPr>
                <w:rFonts w:ascii="Cambria" w:hAnsi="Cambria"/>
                <w:b/>
                <w:sz w:val="22"/>
                <w:szCs w:val="22"/>
              </w:rPr>
              <w:t>(</w:t>
            </w:r>
            <w:r w:rsidRPr="006F7D25">
              <w:rPr>
                <w:rFonts w:ascii="Cambria" w:hAnsi="Cambria"/>
                <w:sz w:val="22"/>
                <w:szCs w:val="22"/>
              </w:rPr>
              <w:t>Užimamos pareigos)</w:t>
            </w:r>
          </w:p>
          <w:p w14:paraId="3A022C23" w14:textId="77777777" w:rsidR="006B7CE3" w:rsidRPr="006F7D25" w:rsidRDefault="006B7CE3" w:rsidP="003921D0">
            <w:pPr>
              <w:tabs>
                <w:tab w:val="left" w:pos="1276"/>
              </w:tabs>
              <w:rPr>
                <w:rFonts w:ascii="Cambria" w:hAnsi="Cambria"/>
                <w:sz w:val="22"/>
                <w:szCs w:val="22"/>
              </w:rPr>
            </w:pPr>
          </w:p>
          <w:p w14:paraId="006418C1"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____________________________________</w:t>
            </w:r>
          </w:p>
          <w:p w14:paraId="1B165605" w14:textId="77777777" w:rsidR="006B7CE3" w:rsidRPr="006F7D25" w:rsidRDefault="006B7CE3" w:rsidP="003921D0">
            <w:pPr>
              <w:tabs>
                <w:tab w:val="left" w:pos="1276"/>
              </w:tabs>
              <w:rPr>
                <w:rFonts w:ascii="Cambria" w:hAnsi="Cambria"/>
                <w:sz w:val="22"/>
                <w:szCs w:val="22"/>
              </w:rPr>
            </w:pPr>
            <w:r w:rsidRPr="006F7D25">
              <w:rPr>
                <w:rFonts w:ascii="Cambria" w:hAnsi="Cambria"/>
                <w:sz w:val="22"/>
                <w:szCs w:val="22"/>
              </w:rPr>
              <w:t>(Vardas, pavardė, parašas)</w:t>
            </w:r>
          </w:p>
          <w:p w14:paraId="42EEB03F" w14:textId="77777777" w:rsidR="006B7CE3" w:rsidRPr="006F7D25" w:rsidRDefault="006B7CE3" w:rsidP="003921D0">
            <w:pPr>
              <w:tabs>
                <w:tab w:val="left" w:pos="1276"/>
              </w:tabs>
              <w:rPr>
                <w:rFonts w:ascii="Cambria" w:hAnsi="Cambria"/>
                <w:bCs/>
                <w:iCs/>
                <w:sz w:val="22"/>
                <w:szCs w:val="22"/>
              </w:rPr>
            </w:pPr>
          </w:p>
        </w:tc>
        <w:tc>
          <w:tcPr>
            <w:tcW w:w="4536" w:type="dxa"/>
          </w:tcPr>
          <w:p w14:paraId="59EC2C1D"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Priėmė (</w:t>
            </w:r>
            <w:r w:rsidRPr="006F7D25">
              <w:rPr>
                <w:rFonts w:ascii="Cambria" w:hAnsi="Cambria"/>
                <w:b/>
                <w:bCs/>
                <w:i/>
                <w:iCs/>
                <w:sz w:val="22"/>
                <w:szCs w:val="22"/>
              </w:rPr>
              <w:t>materialiai atsakingas Panaudos davėjo atstovas</w:t>
            </w:r>
            <w:r w:rsidRPr="006F7D25">
              <w:rPr>
                <w:rFonts w:ascii="Cambria" w:hAnsi="Cambria"/>
                <w:b/>
                <w:bCs/>
                <w:sz w:val="22"/>
                <w:szCs w:val="22"/>
              </w:rPr>
              <w:t>):</w:t>
            </w:r>
          </w:p>
          <w:p w14:paraId="54653C76" w14:textId="77777777" w:rsidR="006B7CE3" w:rsidRPr="006F7D25" w:rsidRDefault="006B7CE3" w:rsidP="003921D0">
            <w:pPr>
              <w:tabs>
                <w:tab w:val="left" w:pos="1276"/>
              </w:tabs>
              <w:rPr>
                <w:rFonts w:ascii="Cambria" w:hAnsi="Cambria"/>
                <w:b/>
                <w:bCs/>
                <w:sz w:val="22"/>
                <w:szCs w:val="22"/>
              </w:rPr>
            </w:pPr>
          </w:p>
          <w:p w14:paraId="4ACD523C" w14:textId="77777777" w:rsidR="006B7CE3" w:rsidRPr="006F7D25" w:rsidRDefault="006B7CE3" w:rsidP="003921D0">
            <w:pPr>
              <w:tabs>
                <w:tab w:val="left" w:pos="1276"/>
              </w:tabs>
              <w:rPr>
                <w:rFonts w:ascii="Cambria" w:hAnsi="Cambria"/>
                <w:b/>
                <w:bCs/>
                <w:sz w:val="22"/>
                <w:szCs w:val="22"/>
              </w:rPr>
            </w:pPr>
            <w:r w:rsidRPr="006F7D25">
              <w:rPr>
                <w:rFonts w:ascii="Cambria" w:hAnsi="Cambria"/>
                <w:b/>
                <w:bCs/>
                <w:sz w:val="22"/>
                <w:szCs w:val="22"/>
              </w:rPr>
              <w:t>____________________________________</w:t>
            </w:r>
          </w:p>
          <w:p w14:paraId="41D899B2" w14:textId="77777777" w:rsidR="006B7CE3" w:rsidRPr="006F7D25" w:rsidRDefault="006B7CE3" w:rsidP="003921D0">
            <w:pPr>
              <w:tabs>
                <w:tab w:val="left" w:pos="1276"/>
              </w:tabs>
              <w:rPr>
                <w:rFonts w:ascii="Cambria" w:hAnsi="Cambria"/>
                <w:bCs/>
                <w:sz w:val="22"/>
                <w:szCs w:val="22"/>
              </w:rPr>
            </w:pPr>
            <w:r w:rsidRPr="006F7D25">
              <w:rPr>
                <w:rFonts w:ascii="Cambria" w:hAnsi="Cambria"/>
                <w:bCs/>
                <w:sz w:val="22"/>
                <w:szCs w:val="22"/>
              </w:rPr>
              <w:t>(Užimamos pareigos)</w:t>
            </w:r>
          </w:p>
          <w:p w14:paraId="2D8D0999" w14:textId="77777777" w:rsidR="006B7CE3" w:rsidRPr="006F7D25" w:rsidRDefault="006B7CE3" w:rsidP="003921D0">
            <w:pPr>
              <w:tabs>
                <w:tab w:val="left" w:pos="1276"/>
              </w:tabs>
              <w:rPr>
                <w:rFonts w:ascii="Cambria" w:hAnsi="Cambria"/>
                <w:bCs/>
                <w:sz w:val="22"/>
                <w:szCs w:val="22"/>
              </w:rPr>
            </w:pPr>
          </w:p>
          <w:p w14:paraId="16B5F472" w14:textId="77777777" w:rsidR="006B7CE3" w:rsidRPr="006F7D25" w:rsidRDefault="006B7CE3" w:rsidP="003921D0">
            <w:pPr>
              <w:tabs>
                <w:tab w:val="left" w:pos="1276"/>
              </w:tabs>
              <w:rPr>
                <w:rFonts w:ascii="Cambria" w:hAnsi="Cambria"/>
                <w:bCs/>
                <w:sz w:val="22"/>
                <w:szCs w:val="22"/>
              </w:rPr>
            </w:pPr>
            <w:r w:rsidRPr="006F7D25">
              <w:rPr>
                <w:rFonts w:ascii="Cambria" w:hAnsi="Cambria"/>
                <w:bCs/>
                <w:sz w:val="22"/>
                <w:szCs w:val="22"/>
              </w:rPr>
              <w:t>____________________________________</w:t>
            </w:r>
          </w:p>
          <w:p w14:paraId="5D6F864A" w14:textId="77777777" w:rsidR="006B7CE3" w:rsidRPr="006F7D25" w:rsidRDefault="006B7CE3" w:rsidP="003921D0">
            <w:pPr>
              <w:tabs>
                <w:tab w:val="left" w:pos="1276"/>
              </w:tabs>
              <w:rPr>
                <w:rFonts w:ascii="Cambria" w:hAnsi="Cambria"/>
                <w:bCs/>
                <w:sz w:val="22"/>
                <w:szCs w:val="22"/>
              </w:rPr>
            </w:pPr>
            <w:r w:rsidRPr="006F7D25">
              <w:rPr>
                <w:rFonts w:ascii="Cambria" w:hAnsi="Cambria"/>
                <w:bCs/>
                <w:sz w:val="22"/>
                <w:szCs w:val="22"/>
              </w:rPr>
              <w:t>(Vardas, pavardė, parašas)</w:t>
            </w:r>
          </w:p>
          <w:p w14:paraId="1A7FACA9" w14:textId="77777777" w:rsidR="006B7CE3" w:rsidRPr="006F7D25" w:rsidRDefault="006B7CE3" w:rsidP="003921D0">
            <w:pPr>
              <w:tabs>
                <w:tab w:val="left" w:pos="1276"/>
              </w:tabs>
              <w:rPr>
                <w:rFonts w:ascii="Cambria" w:hAnsi="Cambria"/>
                <w:sz w:val="22"/>
                <w:szCs w:val="22"/>
              </w:rPr>
            </w:pPr>
          </w:p>
        </w:tc>
      </w:tr>
    </w:tbl>
    <w:p w14:paraId="0466B0CC" w14:textId="77777777" w:rsidR="006B7CE3" w:rsidRPr="006F7D25" w:rsidRDefault="006B7CE3" w:rsidP="006B7CE3">
      <w:pPr>
        <w:tabs>
          <w:tab w:val="center" w:pos="2340"/>
        </w:tabs>
        <w:rPr>
          <w:rFonts w:ascii="Cambria" w:hAnsi="Cambria"/>
          <w:sz w:val="22"/>
          <w:szCs w:val="22"/>
        </w:rPr>
      </w:pPr>
      <w:r w:rsidRPr="006F7D25">
        <w:rPr>
          <w:rFonts w:ascii="Cambria" w:hAnsi="Cambria"/>
          <w:sz w:val="22"/>
          <w:szCs w:val="22"/>
        </w:rPr>
        <w:br w:type="textWrapping" w:clear="all"/>
      </w:r>
    </w:p>
    <w:p w14:paraId="729922ED" w14:textId="77777777" w:rsidR="006B7CE3" w:rsidRPr="006F7D25" w:rsidRDefault="006B7CE3" w:rsidP="006B7CE3">
      <w:pPr>
        <w:tabs>
          <w:tab w:val="left" w:pos="1170"/>
        </w:tabs>
        <w:rPr>
          <w:rFonts w:ascii="Cambria" w:hAnsi="Cambria"/>
          <w:sz w:val="22"/>
          <w:szCs w:val="22"/>
        </w:rPr>
      </w:pPr>
    </w:p>
    <w:tbl>
      <w:tblPr>
        <w:tblW w:w="16275" w:type="dxa"/>
        <w:shd w:val="clear" w:color="auto" w:fill="FFFFFF"/>
        <w:tblCellMar>
          <w:top w:w="15" w:type="dxa"/>
          <w:left w:w="15" w:type="dxa"/>
          <w:bottom w:w="15" w:type="dxa"/>
          <w:right w:w="15" w:type="dxa"/>
        </w:tblCellMar>
        <w:tblLook w:val="04A0" w:firstRow="1" w:lastRow="0" w:firstColumn="1" w:lastColumn="0" w:noHBand="0" w:noVBand="1"/>
      </w:tblPr>
      <w:tblGrid>
        <w:gridCol w:w="8137"/>
        <w:gridCol w:w="8138"/>
      </w:tblGrid>
      <w:tr w:rsidR="006B7CE3" w:rsidRPr="006F7D25" w14:paraId="427354FD" w14:textId="77777777" w:rsidTr="003921D0">
        <w:tc>
          <w:tcPr>
            <w:tcW w:w="0" w:type="auto"/>
            <w:shd w:val="clear" w:color="auto" w:fill="FFFFFF"/>
            <w:tcMar>
              <w:top w:w="225" w:type="dxa"/>
              <w:left w:w="300" w:type="dxa"/>
              <w:bottom w:w="75" w:type="dxa"/>
              <w:right w:w="300" w:type="dxa"/>
            </w:tcMar>
          </w:tcPr>
          <w:p w14:paraId="77DDCD5D" w14:textId="77777777" w:rsidR="006B7CE3" w:rsidRPr="006F7D25" w:rsidRDefault="006B7CE3" w:rsidP="003921D0">
            <w:pPr>
              <w:spacing w:line="360" w:lineRule="atLeast"/>
              <w:rPr>
                <w:rFonts w:ascii="Cambria" w:hAnsi="Cambria" w:cs="Arial"/>
                <w:color w:val="2E0927"/>
                <w:sz w:val="22"/>
                <w:szCs w:val="22"/>
                <w:lang w:eastAsia="lt-LT"/>
              </w:rPr>
            </w:pPr>
          </w:p>
        </w:tc>
        <w:tc>
          <w:tcPr>
            <w:tcW w:w="0" w:type="auto"/>
            <w:shd w:val="clear" w:color="auto" w:fill="FFFFFF"/>
            <w:tcMar>
              <w:top w:w="225" w:type="dxa"/>
              <w:left w:w="300" w:type="dxa"/>
              <w:bottom w:w="75" w:type="dxa"/>
              <w:right w:w="300" w:type="dxa"/>
            </w:tcMar>
          </w:tcPr>
          <w:p w14:paraId="131C5EF3" w14:textId="77777777" w:rsidR="006B7CE3" w:rsidRPr="006F7D25" w:rsidRDefault="006B7CE3" w:rsidP="003921D0">
            <w:pPr>
              <w:spacing w:line="360" w:lineRule="atLeast"/>
              <w:rPr>
                <w:rFonts w:ascii="Cambria" w:hAnsi="Cambria" w:cs="Arial"/>
                <w:color w:val="2E0927"/>
                <w:sz w:val="22"/>
                <w:szCs w:val="22"/>
                <w:lang w:eastAsia="lt-LT"/>
              </w:rPr>
            </w:pPr>
          </w:p>
        </w:tc>
      </w:tr>
    </w:tbl>
    <w:p w14:paraId="5D90370A" w14:textId="77777777" w:rsidR="006B7CE3" w:rsidRPr="006F7D25" w:rsidRDefault="006B7CE3" w:rsidP="006B7CE3">
      <w:pPr>
        <w:tabs>
          <w:tab w:val="left" w:pos="8314"/>
        </w:tabs>
        <w:rPr>
          <w:rFonts w:ascii="Cambria" w:hAnsi="Cambria"/>
          <w:sz w:val="22"/>
          <w:szCs w:val="22"/>
        </w:rPr>
      </w:pPr>
    </w:p>
    <w:p w14:paraId="73F62FA0" w14:textId="53238153" w:rsidR="006B7CE3" w:rsidRDefault="006B7CE3">
      <w:pPr>
        <w:rPr>
          <w:rFonts w:ascii="Cambria" w:hAnsi="Cambria"/>
          <w:sz w:val="22"/>
          <w:szCs w:val="22"/>
        </w:rPr>
      </w:pPr>
    </w:p>
    <w:p w14:paraId="06610470" w14:textId="77777777" w:rsidR="005160DC" w:rsidRPr="006F7D25" w:rsidRDefault="005160DC">
      <w:pPr>
        <w:rPr>
          <w:rFonts w:ascii="Cambria" w:hAnsi="Cambria"/>
          <w:sz w:val="22"/>
          <w:szCs w:val="22"/>
        </w:rPr>
      </w:pPr>
    </w:p>
    <w:sectPr w:rsidR="005160DC" w:rsidRPr="006F7D25">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8A21D" w14:textId="77777777" w:rsidR="008248C5" w:rsidRDefault="008248C5">
      <w:r>
        <w:separator/>
      </w:r>
    </w:p>
  </w:endnote>
  <w:endnote w:type="continuationSeparator" w:id="0">
    <w:p w14:paraId="3F6DD712" w14:textId="77777777" w:rsidR="008248C5" w:rsidRDefault="00824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D8C09" w14:textId="77777777" w:rsidR="005160DC" w:rsidRDefault="005160D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62C3D" w14:textId="77777777" w:rsidR="005160DC" w:rsidRDefault="005160D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BAFFF" w14:textId="77777777" w:rsidR="005160DC" w:rsidRDefault="005160D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E09ED" w14:textId="77777777" w:rsidR="008248C5" w:rsidRDefault="008248C5">
      <w:r>
        <w:separator/>
      </w:r>
    </w:p>
  </w:footnote>
  <w:footnote w:type="continuationSeparator" w:id="0">
    <w:p w14:paraId="3056C868" w14:textId="77777777" w:rsidR="008248C5" w:rsidRDefault="00824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62E4D" w14:textId="77777777" w:rsidR="005160DC" w:rsidRDefault="005160D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E5CD7" w14:textId="77777777" w:rsidR="005160DC" w:rsidRDefault="005160D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B17C7" w14:textId="77777777" w:rsidR="005160DC" w:rsidRDefault="005160D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242E"/>
    <w:rsid w:val="00073893"/>
    <w:rsid w:val="000A1393"/>
    <w:rsid w:val="000C0D0A"/>
    <w:rsid w:val="000C4BED"/>
    <w:rsid w:val="000C5EBE"/>
    <w:rsid w:val="000C63B8"/>
    <w:rsid w:val="000D5E51"/>
    <w:rsid w:val="000E3BE3"/>
    <w:rsid w:val="000E6F4B"/>
    <w:rsid w:val="00101893"/>
    <w:rsid w:val="00112792"/>
    <w:rsid w:val="0012395B"/>
    <w:rsid w:val="0014069C"/>
    <w:rsid w:val="0015459F"/>
    <w:rsid w:val="00162911"/>
    <w:rsid w:val="00182C20"/>
    <w:rsid w:val="00196E89"/>
    <w:rsid w:val="001B46DE"/>
    <w:rsid w:val="001E0E4E"/>
    <w:rsid w:val="001F3BF7"/>
    <w:rsid w:val="002059C9"/>
    <w:rsid w:val="00244116"/>
    <w:rsid w:val="00256905"/>
    <w:rsid w:val="0025759C"/>
    <w:rsid w:val="00265FCE"/>
    <w:rsid w:val="002755BD"/>
    <w:rsid w:val="002A5AAF"/>
    <w:rsid w:val="002D632C"/>
    <w:rsid w:val="002F0B5F"/>
    <w:rsid w:val="003644B9"/>
    <w:rsid w:val="003921D0"/>
    <w:rsid w:val="003B0D09"/>
    <w:rsid w:val="003B0F57"/>
    <w:rsid w:val="003E1AFB"/>
    <w:rsid w:val="003E6F88"/>
    <w:rsid w:val="00462129"/>
    <w:rsid w:val="0047013A"/>
    <w:rsid w:val="00470289"/>
    <w:rsid w:val="004805EA"/>
    <w:rsid w:val="00492272"/>
    <w:rsid w:val="004B6BA3"/>
    <w:rsid w:val="005160DC"/>
    <w:rsid w:val="00516E75"/>
    <w:rsid w:val="005265AE"/>
    <w:rsid w:val="00557305"/>
    <w:rsid w:val="00581330"/>
    <w:rsid w:val="005867DE"/>
    <w:rsid w:val="005A23D8"/>
    <w:rsid w:val="005E559B"/>
    <w:rsid w:val="00610FB8"/>
    <w:rsid w:val="00611F32"/>
    <w:rsid w:val="00672DC8"/>
    <w:rsid w:val="006774BD"/>
    <w:rsid w:val="00682208"/>
    <w:rsid w:val="006936FA"/>
    <w:rsid w:val="006A029D"/>
    <w:rsid w:val="006B7CE3"/>
    <w:rsid w:val="006E2BF8"/>
    <w:rsid w:val="006F425C"/>
    <w:rsid w:val="006F7D25"/>
    <w:rsid w:val="00731731"/>
    <w:rsid w:val="00753252"/>
    <w:rsid w:val="00765982"/>
    <w:rsid w:val="00773679"/>
    <w:rsid w:val="00775C8F"/>
    <w:rsid w:val="007920A2"/>
    <w:rsid w:val="007E31DC"/>
    <w:rsid w:val="007E5C9B"/>
    <w:rsid w:val="007F24F8"/>
    <w:rsid w:val="007F7C9E"/>
    <w:rsid w:val="008248C5"/>
    <w:rsid w:val="00875B55"/>
    <w:rsid w:val="0088411A"/>
    <w:rsid w:val="008D4FF6"/>
    <w:rsid w:val="008D7238"/>
    <w:rsid w:val="008E7C74"/>
    <w:rsid w:val="00913C3D"/>
    <w:rsid w:val="009619B3"/>
    <w:rsid w:val="00961C4D"/>
    <w:rsid w:val="009634E5"/>
    <w:rsid w:val="00970326"/>
    <w:rsid w:val="009A2C07"/>
    <w:rsid w:val="009A38E9"/>
    <w:rsid w:val="009D69D3"/>
    <w:rsid w:val="009E3A43"/>
    <w:rsid w:val="009F0071"/>
    <w:rsid w:val="00A27511"/>
    <w:rsid w:val="00A72F54"/>
    <w:rsid w:val="00A73E04"/>
    <w:rsid w:val="00AB2F53"/>
    <w:rsid w:val="00AE60A7"/>
    <w:rsid w:val="00B74B81"/>
    <w:rsid w:val="00B76A10"/>
    <w:rsid w:val="00B837E5"/>
    <w:rsid w:val="00B8655F"/>
    <w:rsid w:val="00B86E07"/>
    <w:rsid w:val="00BF7C8E"/>
    <w:rsid w:val="00C33335"/>
    <w:rsid w:val="00C35BB8"/>
    <w:rsid w:val="00C43416"/>
    <w:rsid w:val="00C44973"/>
    <w:rsid w:val="00C76239"/>
    <w:rsid w:val="00C76C77"/>
    <w:rsid w:val="00CA4ED2"/>
    <w:rsid w:val="00CB3DA8"/>
    <w:rsid w:val="00CB3DDE"/>
    <w:rsid w:val="00CF344E"/>
    <w:rsid w:val="00D17F2F"/>
    <w:rsid w:val="00D66827"/>
    <w:rsid w:val="00D66BA3"/>
    <w:rsid w:val="00D72C56"/>
    <w:rsid w:val="00D82ABD"/>
    <w:rsid w:val="00D90295"/>
    <w:rsid w:val="00DE7627"/>
    <w:rsid w:val="00DF1051"/>
    <w:rsid w:val="00DF7ACC"/>
    <w:rsid w:val="00E17CC3"/>
    <w:rsid w:val="00E213E9"/>
    <w:rsid w:val="00E276C6"/>
    <w:rsid w:val="00E27FB8"/>
    <w:rsid w:val="00E443AB"/>
    <w:rsid w:val="00EA099A"/>
    <w:rsid w:val="00EC3A52"/>
    <w:rsid w:val="00EC4320"/>
    <w:rsid w:val="00F7675F"/>
    <w:rsid w:val="00FA52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387962">
      <w:bodyDiv w:val="1"/>
      <w:marLeft w:val="0"/>
      <w:marRight w:val="0"/>
      <w:marTop w:val="0"/>
      <w:marBottom w:val="0"/>
      <w:divBdr>
        <w:top w:val="none" w:sz="0" w:space="0" w:color="auto"/>
        <w:left w:val="none" w:sz="0" w:space="0" w:color="auto"/>
        <w:bottom w:val="none" w:sz="0" w:space="0" w:color="auto"/>
        <w:right w:val="none" w:sz="0" w:space="0" w:color="auto"/>
      </w:divBdr>
    </w:div>
    <w:div w:id="791442302">
      <w:bodyDiv w:val="1"/>
      <w:marLeft w:val="0"/>
      <w:marRight w:val="0"/>
      <w:marTop w:val="0"/>
      <w:marBottom w:val="0"/>
      <w:divBdr>
        <w:top w:val="none" w:sz="0" w:space="0" w:color="auto"/>
        <w:left w:val="none" w:sz="0" w:space="0" w:color="auto"/>
        <w:bottom w:val="none" w:sz="0" w:space="0" w:color="auto"/>
        <w:right w:val="none" w:sz="0" w:space="0" w:color="auto"/>
      </w:divBdr>
    </w:div>
    <w:div w:id="141061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9A9AE6E-A776-4031-B15B-B8192D733BBC}">
  <ds:schemaRefs>
    <ds:schemaRef ds:uri="http://schemas.microsoft.com/sharepoint/v3/contenttype/forms"/>
  </ds:schemaRefs>
</ds:datastoreItem>
</file>

<file path=customXml/itemProps3.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16</Pages>
  <Words>22393</Words>
  <Characters>12765</Characters>
  <Application>Microsoft Office Word</Application>
  <DocSecurity>0</DocSecurity>
  <Lines>106</Lines>
  <Paragraphs>70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Monika Vaitkevičiūtė</cp:lastModifiedBy>
  <cp:revision>39</cp:revision>
  <dcterms:created xsi:type="dcterms:W3CDTF">2025-05-14T11:21:00Z</dcterms:created>
  <dcterms:modified xsi:type="dcterms:W3CDTF">2026-09-07T07:08:00Z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