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D506493" w:rsidR="00B767F3" w:rsidRDefault="00986224">
            <w:pPr>
              <w:jc w:val="both"/>
              <w:rPr>
                <w:kern w:val="2"/>
                <w:szCs w:val="24"/>
              </w:rPr>
            </w:pPr>
            <w:r>
              <w:rPr>
                <w:kern w:val="2"/>
                <w:szCs w:val="24"/>
              </w:rPr>
              <w:t>Aplinkos stebėjimo kamerų Radviliškio rajono savivaldybės nuomos</w:t>
            </w:r>
            <w:r w:rsidR="007A61D7">
              <w:rPr>
                <w:kern w:val="2"/>
                <w:szCs w:val="24"/>
              </w:rPr>
              <w:t>, įrengimo ir priežiūros paslaugos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5E7C3EB2" w:rsidR="00B767F3" w:rsidRDefault="007A61D7">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A58DF" w14:paraId="3344BE00" w14:textId="77777777">
        <w:tc>
          <w:tcPr>
            <w:tcW w:w="2808" w:type="dxa"/>
            <w:vMerge w:val="restart"/>
          </w:tcPr>
          <w:p w14:paraId="6455DD5F" w14:textId="77777777" w:rsidR="003A58DF" w:rsidRDefault="003A58DF" w:rsidP="003A58DF">
            <w:pPr>
              <w:jc w:val="center"/>
              <w:rPr>
                <w:b/>
                <w:bCs/>
                <w:kern w:val="2"/>
                <w:szCs w:val="24"/>
              </w:rPr>
            </w:pPr>
          </w:p>
          <w:p w14:paraId="4D1A8138" w14:textId="77777777" w:rsidR="003A58DF" w:rsidRDefault="003A58DF" w:rsidP="003A58DF">
            <w:pPr>
              <w:jc w:val="center"/>
              <w:rPr>
                <w:b/>
                <w:bCs/>
                <w:kern w:val="2"/>
                <w:szCs w:val="24"/>
              </w:rPr>
            </w:pPr>
          </w:p>
          <w:p w14:paraId="0CDC16EA" w14:textId="77777777" w:rsidR="003A58DF" w:rsidRDefault="003A58DF" w:rsidP="003A58DF">
            <w:pPr>
              <w:jc w:val="center"/>
              <w:rPr>
                <w:b/>
                <w:bCs/>
                <w:kern w:val="2"/>
                <w:szCs w:val="24"/>
              </w:rPr>
            </w:pPr>
          </w:p>
          <w:p w14:paraId="7267D31D" w14:textId="77777777" w:rsidR="003A58DF" w:rsidRDefault="003A58DF" w:rsidP="003A58DF">
            <w:pPr>
              <w:rPr>
                <w:b/>
                <w:bCs/>
                <w:kern w:val="2"/>
                <w:szCs w:val="24"/>
              </w:rPr>
            </w:pPr>
          </w:p>
          <w:p w14:paraId="141B0403" w14:textId="77777777" w:rsidR="003A58DF" w:rsidRDefault="003A58DF" w:rsidP="003A58DF">
            <w:pPr>
              <w:rPr>
                <w:b/>
                <w:bCs/>
                <w:kern w:val="2"/>
                <w:szCs w:val="24"/>
              </w:rPr>
            </w:pPr>
            <w:r>
              <w:rPr>
                <w:b/>
                <w:bCs/>
                <w:kern w:val="2"/>
                <w:szCs w:val="24"/>
              </w:rPr>
              <w:t>1.1. Pirkėjas</w:t>
            </w:r>
          </w:p>
        </w:tc>
        <w:tc>
          <w:tcPr>
            <w:tcW w:w="3240" w:type="dxa"/>
          </w:tcPr>
          <w:p w14:paraId="6B759FF5" w14:textId="77777777" w:rsidR="003A58DF" w:rsidRDefault="003A58DF" w:rsidP="003A58DF">
            <w:pPr>
              <w:rPr>
                <w:kern w:val="2"/>
                <w:szCs w:val="24"/>
              </w:rPr>
            </w:pPr>
            <w:r>
              <w:rPr>
                <w:kern w:val="2"/>
                <w:szCs w:val="24"/>
              </w:rPr>
              <w:t>1.1.1. Pavadinimas</w:t>
            </w:r>
          </w:p>
        </w:tc>
        <w:tc>
          <w:tcPr>
            <w:tcW w:w="3510" w:type="dxa"/>
          </w:tcPr>
          <w:p w14:paraId="1A86750A" w14:textId="402E001E" w:rsidR="003A58DF" w:rsidRDefault="003A58DF" w:rsidP="003A58DF">
            <w:pPr>
              <w:jc w:val="center"/>
              <w:rPr>
                <w:kern w:val="2"/>
                <w:szCs w:val="24"/>
              </w:rPr>
            </w:pPr>
            <w:r>
              <w:t>Radviliškio rajono savivaldybės administracija</w:t>
            </w:r>
          </w:p>
        </w:tc>
      </w:tr>
      <w:tr w:rsidR="003A58DF" w14:paraId="3C548A23" w14:textId="77777777">
        <w:tc>
          <w:tcPr>
            <w:tcW w:w="2808" w:type="dxa"/>
            <w:vMerge/>
          </w:tcPr>
          <w:p w14:paraId="6F39D6C5" w14:textId="77777777" w:rsidR="003A58DF" w:rsidRDefault="003A58DF" w:rsidP="003A58DF">
            <w:pPr>
              <w:rPr>
                <w:kern w:val="2"/>
                <w:szCs w:val="24"/>
              </w:rPr>
            </w:pPr>
          </w:p>
        </w:tc>
        <w:tc>
          <w:tcPr>
            <w:tcW w:w="3240" w:type="dxa"/>
          </w:tcPr>
          <w:p w14:paraId="18F13C6E" w14:textId="77777777" w:rsidR="003A58DF" w:rsidRDefault="003A58DF" w:rsidP="003A58DF">
            <w:pPr>
              <w:rPr>
                <w:kern w:val="2"/>
                <w:szCs w:val="24"/>
              </w:rPr>
            </w:pPr>
            <w:r>
              <w:rPr>
                <w:kern w:val="2"/>
                <w:szCs w:val="24"/>
              </w:rPr>
              <w:t>1.1.2. Juridinio asmens kodas</w:t>
            </w:r>
          </w:p>
        </w:tc>
        <w:tc>
          <w:tcPr>
            <w:tcW w:w="3510" w:type="dxa"/>
          </w:tcPr>
          <w:p w14:paraId="79A7FAFC" w14:textId="3FC7470E" w:rsidR="003A58DF" w:rsidRDefault="003A58DF" w:rsidP="003A58DF">
            <w:pPr>
              <w:jc w:val="center"/>
              <w:rPr>
                <w:kern w:val="2"/>
                <w:szCs w:val="24"/>
              </w:rPr>
            </w:pPr>
            <w:r>
              <w:t>188726247</w:t>
            </w:r>
          </w:p>
        </w:tc>
      </w:tr>
      <w:tr w:rsidR="003A58DF" w14:paraId="7E406A40" w14:textId="77777777">
        <w:tc>
          <w:tcPr>
            <w:tcW w:w="2808" w:type="dxa"/>
            <w:vMerge/>
          </w:tcPr>
          <w:p w14:paraId="12442C78" w14:textId="77777777" w:rsidR="003A58DF" w:rsidRDefault="003A58DF" w:rsidP="003A58DF">
            <w:pPr>
              <w:rPr>
                <w:kern w:val="2"/>
                <w:szCs w:val="24"/>
              </w:rPr>
            </w:pPr>
          </w:p>
        </w:tc>
        <w:tc>
          <w:tcPr>
            <w:tcW w:w="3240" w:type="dxa"/>
          </w:tcPr>
          <w:p w14:paraId="5C6AC392" w14:textId="77777777" w:rsidR="003A58DF" w:rsidRDefault="003A58DF" w:rsidP="003A58DF">
            <w:pPr>
              <w:rPr>
                <w:kern w:val="2"/>
                <w:szCs w:val="24"/>
              </w:rPr>
            </w:pPr>
            <w:r>
              <w:rPr>
                <w:kern w:val="2"/>
                <w:szCs w:val="24"/>
              </w:rPr>
              <w:t>1.1.3. Adresas</w:t>
            </w:r>
          </w:p>
        </w:tc>
        <w:tc>
          <w:tcPr>
            <w:tcW w:w="3510" w:type="dxa"/>
          </w:tcPr>
          <w:p w14:paraId="06DD98ED" w14:textId="5AFDBADA" w:rsidR="003A58DF" w:rsidRDefault="003A58DF" w:rsidP="003A58DF">
            <w:pPr>
              <w:jc w:val="center"/>
              <w:rPr>
                <w:kern w:val="2"/>
                <w:szCs w:val="24"/>
              </w:rPr>
            </w:pPr>
            <w:r>
              <w:t>Aušros a. 10, 82196 Radviliškis</w:t>
            </w:r>
          </w:p>
        </w:tc>
      </w:tr>
      <w:tr w:rsidR="003A58DF" w14:paraId="3B5E3967" w14:textId="77777777">
        <w:tc>
          <w:tcPr>
            <w:tcW w:w="2808" w:type="dxa"/>
            <w:vMerge/>
          </w:tcPr>
          <w:p w14:paraId="08391543" w14:textId="77777777" w:rsidR="003A58DF" w:rsidRDefault="003A58DF" w:rsidP="003A58DF">
            <w:pPr>
              <w:rPr>
                <w:kern w:val="2"/>
                <w:szCs w:val="24"/>
              </w:rPr>
            </w:pPr>
          </w:p>
        </w:tc>
        <w:tc>
          <w:tcPr>
            <w:tcW w:w="3240" w:type="dxa"/>
          </w:tcPr>
          <w:p w14:paraId="10F15022" w14:textId="77777777" w:rsidR="003A58DF" w:rsidRDefault="003A58DF" w:rsidP="003A58DF">
            <w:pPr>
              <w:rPr>
                <w:kern w:val="2"/>
                <w:szCs w:val="24"/>
              </w:rPr>
            </w:pPr>
            <w:r>
              <w:rPr>
                <w:kern w:val="2"/>
                <w:szCs w:val="24"/>
              </w:rPr>
              <w:t>1.1.4. PVM mokėtojo kodas</w:t>
            </w:r>
          </w:p>
        </w:tc>
        <w:tc>
          <w:tcPr>
            <w:tcW w:w="3510" w:type="dxa"/>
          </w:tcPr>
          <w:p w14:paraId="149BE2F3" w14:textId="52F62412" w:rsidR="003A58DF" w:rsidRDefault="003A58DF" w:rsidP="003A58DF">
            <w:pPr>
              <w:jc w:val="center"/>
              <w:rPr>
                <w:kern w:val="2"/>
                <w:szCs w:val="24"/>
              </w:rPr>
            </w:pPr>
            <w:r>
              <w:t>LT887262410</w:t>
            </w:r>
          </w:p>
        </w:tc>
      </w:tr>
      <w:tr w:rsidR="003A58DF" w14:paraId="0320FC63" w14:textId="77777777">
        <w:tc>
          <w:tcPr>
            <w:tcW w:w="2808" w:type="dxa"/>
            <w:vMerge/>
          </w:tcPr>
          <w:p w14:paraId="28CCF5F1" w14:textId="77777777" w:rsidR="003A58DF" w:rsidRDefault="003A58DF" w:rsidP="003A58DF">
            <w:pPr>
              <w:rPr>
                <w:kern w:val="2"/>
                <w:szCs w:val="24"/>
              </w:rPr>
            </w:pPr>
          </w:p>
        </w:tc>
        <w:tc>
          <w:tcPr>
            <w:tcW w:w="3240" w:type="dxa"/>
          </w:tcPr>
          <w:p w14:paraId="5A03EA01" w14:textId="77777777" w:rsidR="003A58DF" w:rsidRDefault="003A58DF" w:rsidP="003A58DF">
            <w:pPr>
              <w:rPr>
                <w:kern w:val="2"/>
                <w:szCs w:val="24"/>
              </w:rPr>
            </w:pPr>
            <w:r>
              <w:rPr>
                <w:kern w:val="2"/>
                <w:szCs w:val="24"/>
              </w:rPr>
              <w:t>1.1.5. Atsiskaitomoji sąskaita</w:t>
            </w:r>
          </w:p>
        </w:tc>
        <w:tc>
          <w:tcPr>
            <w:tcW w:w="3510" w:type="dxa"/>
          </w:tcPr>
          <w:p w14:paraId="6334FED4" w14:textId="15A7218A" w:rsidR="00DC4EEF" w:rsidRDefault="00DC4EEF" w:rsidP="003A58DF">
            <w:pPr>
              <w:jc w:val="center"/>
              <w:rPr>
                <w:kern w:val="2"/>
                <w:szCs w:val="24"/>
              </w:rPr>
            </w:pPr>
            <w:r w:rsidRPr="00082624">
              <w:rPr>
                <w:rFonts w:eastAsia="Lucida Sans Unicode"/>
                <w:noProof/>
                <w:szCs w:val="24"/>
                <w:lang w:eastAsia="lt-LT"/>
              </w:rPr>
              <w:t>LT477300010002570001</w:t>
            </w:r>
          </w:p>
        </w:tc>
      </w:tr>
      <w:tr w:rsidR="003A58DF" w14:paraId="1FDDE4A8" w14:textId="77777777">
        <w:tc>
          <w:tcPr>
            <w:tcW w:w="2808" w:type="dxa"/>
            <w:vMerge/>
          </w:tcPr>
          <w:p w14:paraId="237F0EA0" w14:textId="77777777" w:rsidR="003A58DF" w:rsidRDefault="003A58DF" w:rsidP="003A58DF">
            <w:pPr>
              <w:rPr>
                <w:kern w:val="2"/>
                <w:szCs w:val="24"/>
              </w:rPr>
            </w:pPr>
          </w:p>
        </w:tc>
        <w:tc>
          <w:tcPr>
            <w:tcW w:w="3240" w:type="dxa"/>
          </w:tcPr>
          <w:p w14:paraId="5C60CD7E" w14:textId="77777777" w:rsidR="003A58DF" w:rsidRDefault="003A58DF" w:rsidP="003A58DF">
            <w:pPr>
              <w:rPr>
                <w:kern w:val="2"/>
                <w:szCs w:val="24"/>
              </w:rPr>
            </w:pPr>
            <w:r>
              <w:rPr>
                <w:kern w:val="2"/>
                <w:szCs w:val="24"/>
              </w:rPr>
              <w:t>1.1.6. Bankas, banko kodas</w:t>
            </w:r>
          </w:p>
        </w:tc>
        <w:tc>
          <w:tcPr>
            <w:tcW w:w="3510" w:type="dxa"/>
          </w:tcPr>
          <w:p w14:paraId="08B8428E" w14:textId="78A140EA" w:rsidR="003A58DF" w:rsidRDefault="003A58DF" w:rsidP="003A58DF">
            <w:pPr>
              <w:jc w:val="center"/>
              <w:rPr>
                <w:kern w:val="2"/>
                <w:szCs w:val="24"/>
              </w:rPr>
            </w:pPr>
            <w:r>
              <w:t>AB „Swedbank“, 73000</w:t>
            </w:r>
          </w:p>
        </w:tc>
      </w:tr>
      <w:tr w:rsidR="003A58DF" w14:paraId="708A92F3" w14:textId="77777777">
        <w:tc>
          <w:tcPr>
            <w:tcW w:w="2808" w:type="dxa"/>
            <w:vMerge/>
          </w:tcPr>
          <w:p w14:paraId="1E99B4CF" w14:textId="77777777" w:rsidR="003A58DF" w:rsidRDefault="003A58DF" w:rsidP="003A58DF">
            <w:pPr>
              <w:rPr>
                <w:kern w:val="2"/>
                <w:szCs w:val="24"/>
              </w:rPr>
            </w:pPr>
          </w:p>
        </w:tc>
        <w:tc>
          <w:tcPr>
            <w:tcW w:w="3240" w:type="dxa"/>
          </w:tcPr>
          <w:p w14:paraId="09BA3062" w14:textId="77777777" w:rsidR="003A58DF" w:rsidRDefault="003A58DF" w:rsidP="003A58DF">
            <w:pPr>
              <w:rPr>
                <w:kern w:val="2"/>
                <w:szCs w:val="24"/>
              </w:rPr>
            </w:pPr>
            <w:r>
              <w:rPr>
                <w:kern w:val="2"/>
                <w:szCs w:val="24"/>
              </w:rPr>
              <w:t>1.1.7. Telefonas</w:t>
            </w:r>
          </w:p>
        </w:tc>
        <w:tc>
          <w:tcPr>
            <w:tcW w:w="3510" w:type="dxa"/>
          </w:tcPr>
          <w:p w14:paraId="46DEE882" w14:textId="5D443A0E" w:rsidR="003A58DF" w:rsidRDefault="003A58DF" w:rsidP="003A58DF">
            <w:pPr>
              <w:jc w:val="center"/>
              <w:rPr>
                <w:kern w:val="2"/>
                <w:szCs w:val="24"/>
              </w:rPr>
            </w:pPr>
            <w:r>
              <w:t>+370 422 69 004</w:t>
            </w:r>
          </w:p>
        </w:tc>
      </w:tr>
      <w:tr w:rsidR="003A58DF" w14:paraId="78C537A6" w14:textId="77777777">
        <w:tc>
          <w:tcPr>
            <w:tcW w:w="2808" w:type="dxa"/>
            <w:vMerge/>
          </w:tcPr>
          <w:p w14:paraId="0F34584F" w14:textId="77777777" w:rsidR="003A58DF" w:rsidRDefault="003A58DF" w:rsidP="003A58DF">
            <w:pPr>
              <w:rPr>
                <w:kern w:val="2"/>
                <w:szCs w:val="24"/>
              </w:rPr>
            </w:pPr>
          </w:p>
        </w:tc>
        <w:tc>
          <w:tcPr>
            <w:tcW w:w="3240" w:type="dxa"/>
          </w:tcPr>
          <w:p w14:paraId="662C950E" w14:textId="77777777" w:rsidR="003A58DF" w:rsidRDefault="003A58DF" w:rsidP="003A58DF">
            <w:pPr>
              <w:rPr>
                <w:kern w:val="2"/>
                <w:szCs w:val="24"/>
              </w:rPr>
            </w:pPr>
            <w:r>
              <w:rPr>
                <w:kern w:val="2"/>
                <w:szCs w:val="24"/>
              </w:rPr>
              <w:t>1.1.8. El. paštas</w:t>
            </w:r>
          </w:p>
        </w:tc>
        <w:tc>
          <w:tcPr>
            <w:tcW w:w="3510" w:type="dxa"/>
          </w:tcPr>
          <w:p w14:paraId="575F296E" w14:textId="1D741E67" w:rsidR="003A58DF" w:rsidRDefault="003A58DF" w:rsidP="003A58DF">
            <w:pPr>
              <w:jc w:val="center"/>
              <w:rPr>
                <w:kern w:val="2"/>
                <w:szCs w:val="24"/>
              </w:rPr>
            </w:pPr>
            <w:hyperlink r:id="rId9" w:history="1">
              <w:r w:rsidRPr="000966C8">
                <w:rPr>
                  <w:rStyle w:val="Hipersaitas"/>
                </w:rPr>
                <w:t>informacija@radviliskis.lt</w:t>
              </w:r>
            </w:hyperlink>
            <w:r w:rsidRPr="000966C8">
              <w:t xml:space="preserve"> </w:t>
            </w:r>
          </w:p>
        </w:tc>
      </w:tr>
      <w:tr w:rsidR="003A58DF" w14:paraId="75BE758F" w14:textId="77777777">
        <w:tc>
          <w:tcPr>
            <w:tcW w:w="2808" w:type="dxa"/>
            <w:vMerge/>
          </w:tcPr>
          <w:p w14:paraId="40F4E194" w14:textId="77777777" w:rsidR="003A58DF" w:rsidRDefault="003A58DF" w:rsidP="003A58DF">
            <w:pPr>
              <w:rPr>
                <w:kern w:val="2"/>
                <w:szCs w:val="24"/>
              </w:rPr>
            </w:pPr>
          </w:p>
        </w:tc>
        <w:tc>
          <w:tcPr>
            <w:tcW w:w="3240" w:type="dxa"/>
          </w:tcPr>
          <w:p w14:paraId="0D7EB16D" w14:textId="77777777" w:rsidR="003A58DF" w:rsidRDefault="003A58DF" w:rsidP="003A58DF">
            <w:pPr>
              <w:rPr>
                <w:kern w:val="2"/>
                <w:szCs w:val="24"/>
              </w:rPr>
            </w:pPr>
            <w:r>
              <w:rPr>
                <w:kern w:val="2"/>
                <w:szCs w:val="24"/>
              </w:rPr>
              <w:t>1.1.9. Šalies atstovas</w:t>
            </w:r>
          </w:p>
        </w:tc>
        <w:tc>
          <w:tcPr>
            <w:tcW w:w="3510" w:type="dxa"/>
          </w:tcPr>
          <w:p w14:paraId="50696116" w14:textId="1C2BCB39" w:rsidR="003A58DF" w:rsidRDefault="003A58DF" w:rsidP="003A58DF">
            <w:pPr>
              <w:jc w:val="center"/>
              <w:rPr>
                <w:kern w:val="2"/>
                <w:szCs w:val="24"/>
              </w:rPr>
            </w:pPr>
          </w:p>
        </w:tc>
      </w:tr>
      <w:tr w:rsidR="003A58DF" w14:paraId="10B903FF" w14:textId="77777777">
        <w:tc>
          <w:tcPr>
            <w:tcW w:w="2808" w:type="dxa"/>
            <w:vMerge/>
          </w:tcPr>
          <w:p w14:paraId="26B0F6B9" w14:textId="77777777" w:rsidR="003A58DF" w:rsidRDefault="003A58DF" w:rsidP="003A58DF">
            <w:pPr>
              <w:rPr>
                <w:kern w:val="2"/>
                <w:szCs w:val="24"/>
              </w:rPr>
            </w:pPr>
          </w:p>
        </w:tc>
        <w:tc>
          <w:tcPr>
            <w:tcW w:w="3240" w:type="dxa"/>
          </w:tcPr>
          <w:p w14:paraId="6DF5CFC7" w14:textId="77777777" w:rsidR="003A58DF" w:rsidRDefault="003A58DF" w:rsidP="003A58DF">
            <w:pPr>
              <w:rPr>
                <w:kern w:val="2"/>
                <w:szCs w:val="24"/>
              </w:rPr>
            </w:pPr>
            <w:r>
              <w:rPr>
                <w:kern w:val="2"/>
                <w:szCs w:val="24"/>
              </w:rPr>
              <w:t>1.1.10. Atstovavimo pagrindas</w:t>
            </w:r>
          </w:p>
        </w:tc>
        <w:tc>
          <w:tcPr>
            <w:tcW w:w="3510" w:type="dxa"/>
          </w:tcPr>
          <w:p w14:paraId="0A30E475" w14:textId="77777777" w:rsidR="003A58DF" w:rsidRDefault="003A58DF" w:rsidP="003A58DF">
            <w:pPr>
              <w:jc w:val="center"/>
              <w:rPr>
                <w:kern w:val="2"/>
                <w:szCs w:val="24"/>
              </w:rPr>
            </w:pPr>
          </w:p>
        </w:tc>
      </w:tr>
      <w:tr w:rsidR="003A58DF" w14:paraId="297540DE" w14:textId="77777777">
        <w:tc>
          <w:tcPr>
            <w:tcW w:w="2808" w:type="dxa"/>
            <w:vMerge w:val="restart"/>
          </w:tcPr>
          <w:p w14:paraId="24DAF68D" w14:textId="77777777" w:rsidR="003A58DF" w:rsidRDefault="003A58DF" w:rsidP="003A58DF">
            <w:pPr>
              <w:rPr>
                <w:b/>
                <w:bCs/>
                <w:kern w:val="2"/>
                <w:szCs w:val="24"/>
              </w:rPr>
            </w:pPr>
          </w:p>
          <w:p w14:paraId="7F313970" w14:textId="77777777" w:rsidR="003A58DF" w:rsidRDefault="003A58DF" w:rsidP="003A58DF">
            <w:pPr>
              <w:rPr>
                <w:b/>
                <w:bCs/>
                <w:kern w:val="2"/>
                <w:szCs w:val="24"/>
              </w:rPr>
            </w:pPr>
          </w:p>
          <w:p w14:paraId="1E758310" w14:textId="77777777" w:rsidR="003A58DF" w:rsidRDefault="003A58DF" w:rsidP="003A58DF">
            <w:pPr>
              <w:rPr>
                <w:b/>
                <w:bCs/>
                <w:color w:val="FF0000"/>
                <w:kern w:val="2"/>
                <w:szCs w:val="24"/>
              </w:rPr>
            </w:pPr>
          </w:p>
          <w:p w14:paraId="1D31BC94" w14:textId="77777777" w:rsidR="003A58DF" w:rsidRDefault="003A58DF" w:rsidP="003A58DF">
            <w:pPr>
              <w:rPr>
                <w:b/>
                <w:bCs/>
                <w:kern w:val="2"/>
                <w:szCs w:val="24"/>
              </w:rPr>
            </w:pPr>
            <w:r>
              <w:rPr>
                <w:b/>
                <w:bCs/>
                <w:kern w:val="2"/>
                <w:szCs w:val="24"/>
              </w:rPr>
              <w:t>1.2. Tiekėjas</w:t>
            </w:r>
          </w:p>
          <w:p w14:paraId="181C4359" w14:textId="77777777" w:rsidR="003A58DF" w:rsidRDefault="003A58DF" w:rsidP="003A58DF">
            <w:pPr>
              <w:rPr>
                <w:color w:val="0070C0"/>
                <w:kern w:val="2"/>
                <w:szCs w:val="24"/>
              </w:rPr>
            </w:pPr>
            <w:r>
              <w:rPr>
                <w:color w:val="0070C0"/>
                <w:kern w:val="2"/>
                <w:szCs w:val="24"/>
              </w:rPr>
              <w:t>(jei Tiekėjas yra fizinis asmuo, skiltys atitinkamai pakoreguojamos.</w:t>
            </w:r>
          </w:p>
          <w:p w14:paraId="0F506F0C" w14:textId="77777777" w:rsidR="003A58DF" w:rsidRDefault="003A58DF" w:rsidP="003A58DF">
            <w:pPr>
              <w:rPr>
                <w:color w:val="0070C0"/>
                <w:kern w:val="2"/>
                <w:szCs w:val="24"/>
              </w:rPr>
            </w:pPr>
            <w:r>
              <w:rPr>
                <w:color w:val="0070C0"/>
                <w:kern w:val="2"/>
                <w:szCs w:val="24"/>
              </w:rPr>
              <w:t>Jei Tiekėjas yra tiekėjų grupė, skiltys pildomos įterpiant kiekvieno grupės nario informaciją)</w:t>
            </w:r>
          </w:p>
          <w:p w14:paraId="1BC0DE4D" w14:textId="77777777" w:rsidR="003A58DF" w:rsidRDefault="003A58DF" w:rsidP="003A58DF">
            <w:pPr>
              <w:rPr>
                <w:color w:val="0070C0"/>
                <w:kern w:val="2"/>
                <w:szCs w:val="24"/>
              </w:rPr>
            </w:pPr>
          </w:p>
          <w:p w14:paraId="511CF9A0" w14:textId="77777777" w:rsidR="003A58DF" w:rsidRDefault="003A58DF" w:rsidP="003A58DF">
            <w:pPr>
              <w:rPr>
                <w:b/>
                <w:bCs/>
                <w:kern w:val="2"/>
                <w:szCs w:val="24"/>
              </w:rPr>
            </w:pPr>
          </w:p>
        </w:tc>
        <w:tc>
          <w:tcPr>
            <w:tcW w:w="3240" w:type="dxa"/>
          </w:tcPr>
          <w:p w14:paraId="5FA15E2B" w14:textId="77777777" w:rsidR="003A58DF" w:rsidRDefault="003A58DF" w:rsidP="003A58DF">
            <w:pPr>
              <w:rPr>
                <w:kern w:val="2"/>
                <w:szCs w:val="24"/>
              </w:rPr>
            </w:pPr>
            <w:r>
              <w:rPr>
                <w:kern w:val="2"/>
                <w:szCs w:val="24"/>
              </w:rPr>
              <w:t>1.2.1. Pavadinimas</w:t>
            </w:r>
          </w:p>
        </w:tc>
        <w:tc>
          <w:tcPr>
            <w:tcW w:w="3510" w:type="dxa"/>
          </w:tcPr>
          <w:p w14:paraId="4CA678CD" w14:textId="77777777" w:rsidR="003A58DF" w:rsidRDefault="003A58DF" w:rsidP="003A58DF">
            <w:pPr>
              <w:jc w:val="center"/>
              <w:rPr>
                <w:kern w:val="2"/>
                <w:szCs w:val="24"/>
              </w:rPr>
            </w:pPr>
          </w:p>
        </w:tc>
      </w:tr>
      <w:tr w:rsidR="003A58DF" w14:paraId="5A1F4414" w14:textId="77777777">
        <w:tc>
          <w:tcPr>
            <w:tcW w:w="2808" w:type="dxa"/>
            <w:vMerge/>
          </w:tcPr>
          <w:p w14:paraId="124649CF" w14:textId="77777777" w:rsidR="003A58DF" w:rsidRDefault="003A58DF" w:rsidP="003A58DF">
            <w:pPr>
              <w:rPr>
                <w:b/>
                <w:bCs/>
                <w:kern w:val="2"/>
                <w:szCs w:val="24"/>
              </w:rPr>
            </w:pPr>
          </w:p>
        </w:tc>
        <w:tc>
          <w:tcPr>
            <w:tcW w:w="3240" w:type="dxa"/>
          </w:tcPr>
          <w:p w14:paraId="2D8A56C7" w14:textId="77777777" w:rsidR="003A58DF" w:rsidRDefault="003A58DF" w:rsidP="003A58DF">
            <w:pPr>
              <w:rPr>
                <w:kern w:val="2"/>
                <w:szCs w:val="24"/>
              </w:rPr>
            </w:pPr>
            <w:r>
              <w:rPr>
                <w:kern w:val="2"/>
                <w:szCs w:val="24"/>
              </w:rPr>
              <w:t>1.2.2. Juridinio asmens kodas</w:t>
            </w:r>
          </w:p>
        </w:tc>
        <w:tc>
          <w:tcPr>
            <w:tcW w:w="3510" w:type="dxa"/>
          </w:tcPr>
          <w:p w14:paraId="2F2FDC32" w14:textId="77777777" w:rsidR="003A58DF" w:rsidRDefault="003A58DF" w:rsidP="003A58DF">
            <w:pPr>
              <w:jc w:val="center"/>
              <w:rPr>
                <w:kern w:val="2"/>
                <w:szCs w:val="24"/>
              </w:rPr>
            </w:pPr>
          </w:p>
        </w:tc>
      </w:tr>
      <w:tr w:rsidR="003A58DF" w14:paraId="677DD19F" w14:textId="77777777">
        <w:tc>
          <w:tcPr>
            <w:tcW w:w="2808" w:type="dxa"/>
            <w:vMerge/>
          </w:tcPr>
          <w:p w14:paraId="7C838BE7" w14:textId="77777777" w:rsidR="003A58DF" w:rsidRDefault="003A58DF" w:rsidP="003A58DF">
            <w:pPr>
              <w:rPr>
                <w:b/>
                <w:bCs/>
                <w:kern w:val="2"/>
                <w:szCs w:val="24"/>
              </w:rPr>
            </w:pPr>
          </w:p>
        </w:tc>
        <w:tc>
          <w:tcPr>
            <w:tcW w:w="3240" w:type="dxa"/>
          </w:tcPr>
          <w:p w14:paraId="5D9B188C" w14:textId="77777777" w:rsidR="003A58DF" w:rsidRDefault="003A58DF" w:rsidP="003A58DF">
            <w:pPr>
              <w:rPr>
                <w:kern w:val="2"/>
                <w:szCs w:val="24"/>
              </w:rPr>
            </w:pPr>
            <w:r>
              <w:rPr>
                <w:kern w:val="2"/>
                <w:szCs w:val="24"/>
              </w:rPr>
              <w:t>1.2.3. Adresas</w:t>
            </w:r>
          </w:p>
        </w:tc>
        <w:tc>
          <w:tcPr>
            <w:tcW w:w="3510" w:type="dxa"/>
          </w:tcPr>
          <w:p w14:paraId="2209A7F9" w14:textId="77777777" w:rsidR="003A58DF" w:rsidRDefault="003A58DF" w:rsidP="003A58DF">
            <w:pPr>
              <w:jc w:val="center"/>
              <w:rPr>
                <w:kern w:val="2"/>
                <w:szCs w:val="24"/>
              </w:rPr>
            </w:pPr>
          </w:p>
        </w:tc>
      </w:tr>
      <w:tr w:rsidR="003A58DF" w14:paraId="6997CCAA" w14:textId="77777777">
        <w:tc>
          <w:tcPr>
            <w:tcW w:w="2808" w:type="dxa"/>
            <w:vMerge/>
          </w:tcPr>
          <w:p w14:paraId="60DFBC9E" w14:textId="77777777" w:rsidR="003A58DF" w:rsidRDefault="003A58DF" w:rsidP="003A58DF">
            <w:pPr>
              <w:rPr>
                <w:b/>
                <w:bCs/>
                <w:kern w:val="2"/>
                <w:szCs w:val="24"/>
              </w:rPr>
            </w:pPr>
          </w:p>
        </w:tc>
        <w:tc>
          <w:tcPr>
            <w:tcW w:w="3240" w:type="dxa"/>
          </w:tcPr>
          <w:p w14:paraId="0253DCE8" w14:textId="77777777" w:rsidR="003A58DF" w:rsidRDefault="003A58DF" w:rsidP="003A58DF">
            <w:pPr>
              <w:rPr>
                <w:kern w:val="2"/>
                <w:szCs w:val="24"/>
              </w:rPr>
            </w:pPr>
            <w:r>
              <w:rPr>
                <w:kern w:val="2"/>
                <w:szCs w:val="24"/>
              </w:rPr>
              <w:t>1.2.4. PVM mokėtojo kodas</w:t>
            </w:r>
          </w:p>
        </w:tc>
        <w:tc>
          <w:tcPr>
            <w:tcW w:w="3510" w:type="dxa"/>
          </w:tcPr>
          <w:p w14:paraId="664E6C26" w14:textId="77777777" w:rsidR="003A58DF" w:rsidRDefault="003A58DF" w:rsidP="003A58DF">
            <w:pPr>
              <w:jc w:val="center"/>
              <w:rPr>
                <w:kern w:val="2"/>
                <w:szCs w:val="24"/>
              </w:rPr>
            </w:pPr>
          </w:p>
        </w:tc>
      </w:tr>
      <w:tr w:rsidR="003A58DF" w14:paraId="56511B3F" w14:textId="77777777">
        <w:tc>
          <w:tcPr>
            <w:tcW w:w="2808" w:type="dxa"/>
            <w:vMerge/>
          </w:tcPr>
          <w:p w14:paraId="7F9384F3" w14:textId="77777777" w:rsidR="003A58DF" w:rsidRDefault="003A58DF" w:rsidP="003A58DF">
            <w:pPr>
              <w:rPr>
                <w:b/>
                <w:bCs/>
                <w:kern w:val="2"/>
                <w:szCs w:val="24"/>
              </w:rPr>
            </w:pPr>
          </w:p>
        </w:tc>
        <w:tc>
          <w:tcPr>
            <w:tcW w:w="3240" w:type="dxa"/>
          </w:tcPr>
          <w:p w14:paraId="59604D65" w14:textId="77777777" w:rsidR="003A58DF" w:rsidRDefault="003A58DF" w:rsidP="003A58DF">
            <w:pPr>
              <w:rPr>
                <w:kern w:val="2"/>
                <w:szCs w:val="24"/>
              </w:rPr>
            </w:pPr>
            <w:r>
              <w:rPr>
                <w:kern w:val="2"/>
                <w:szCs w:val="24"/>
              </w:rPr>
              <w:t>1.2.5. Atsiskaitomoji sąskaita</w:t>
            </w:r>
          </w:p>
        </w:tc>
        <w:tc>
          <w:tcPr>
            <w:tcW w:w="3510" w:type="dxa"/>
          </w:tcPr>
          <w:p w14:paraId="5E8603EA" w14:textId="77777777" w:rsidR="003A58DF" w:rsidRDefault="003A58DF" w:rsidP="003A58DF">
            <w:pPr>
              <w:jc w:val="center"/>
              <w:rPr>
                <w:kern w:val="2"/>
                <w:szCs w:val="24"/>
              </w:rPr>
            </w:pPr>
          </w:p>
        </w:tc>
      </w:tr>
      <w:tr w:rsidR="003A58DF" w14:paraId="76D25D72" w14:textId="77777777">
        <w:tc>
          <w:tcPr>
            <w:tcW w:w="2808" w:type="dxa"/>
            <w:vMerge/>
          </w:tcPr>
          <w:p w14:paraId="008F27AB" w14:textId="77777777" w:rsidR="003A58DF" w:rsidRDefault="003A58DF" w:rsidP="003A58DF">
            <w:pPr>
              <w:rPr>
                <w:b/>
                <w:bCs/>
                <w:kern w:val="2"/>
                <w:szCs w:val="24"/>
              </w:rPr>
            </w:pPr>
          </w:p>
        </w:tc>
        <w:tc>
          <w:tcPr>
            <w:tcW w:w="3240" w:type="dxa"/>
          </w:tcPr>
          <w:p w14:paraId="0EF16E31" w14:textId="77777777" w:rsidR="003A58DF" w:rsidRDefault="003A58DF" w:rsidP="003A58DF">
            <w:pPr>
              <w:rPr>
                <w:kern w:val="2"/>
                <w:szCs w:val="24"/>
              </w:rPr>
            </w:pPr>
            <w:r>
              <w:rPr>
                <w:kern w:val="2"/>
                <w:szCs w:val="24"/>
              </w:rPr>
              <w:t>1.2.6. Bankas, banko kodas</w:t>
            </w:r>
          </w:p>
        </w:tc>
        <w:tc>
          <w:tcPr>
            <w:tcW w:w="3510" w:type="dxa"/>
          </w:tcPr>
          <w:p w14:paraId="5F1D0193" w14:textId="77777777" w:rsidR="003A58DF" w:rsidRDefault="003A58DF" w:rsidP="003A58DF">
            <w:pPr>
              <w:jc w:val="center"/>
              <w:rPr>
                <w:kern w:val="2"/>
                <w:szCs w:val="24"/>
              </w:rPr>
            </w:pPr>
          </w:p>
        </w:tc>
      </w:tr>
      <w:tr w:rsidR="003A58DF" w14:paraId="76CF2E45" w14:textId="77777777">
        <w:tc>
          <w:tcPr>
            <w:tcW w:w="2808" w:type="dxa"/>
            <w:vMerge/>
          </w:tcPr>
          <w:p w14:paraId="7F57DC4A" w14:textId="77777777" w:rsidR="003A58DF" w:rsidRDefault="003A58DF" w:rsidP="003A58DF">
            <w:pPr>
              <w:rPr>
                <w:b/>
                <w:bCs/>
                <w:kern w:val="2"/>
                <w:szCs w:val="24"/>
              </w:rPr>
            </w:pPr>
          </w:p>
        </w:tc>
        <w:tc>
          <w:tcPr>
            <w:tcW w:w="3240" w:type="dxa"/>
          </w:tcPr>
          <w:p w14:paraId="68AB0914" w14:textId="77777777" w:rsidR="003A58DF" w:rsidRDefault="003A58DF" w:rsidP="003A58DF">
            <w:pPr>
              <w:rPr>
                <w:kern w:val="2"/>
                <w:szCs w:val="24"/>
              </w:rPr>
            </w:pPr>
            <w:r>
              <w:rPr>
                <w:kern w:val="2"/>
                <w:szCs w:val="24"/>
              </w:rPr>
              <w:t>1.2.7. Telefonas</w:t>
            </w:r>
          </w:p>
        </w:tc>
        <w:tc>
          <w:tcPr>
            <w:tcW w:w="3510" w:type="dxa"/>
          </w:tcPr>
          <w:p w14:paraId="04882A66" w14:textId="77777777" w:rsidR="003A58DF" w:rsidRDefault="003A58DF" w:rsidP="003A58DF">
            <w:pPr>
              <w:jc w:val="center"/>
              <w:rPr>
                <w:kern w:val="2"/>
                <w:szCs w:val="24"/>
              </w:rPr>
            </w:pPr>
          </w:p>
        </w:tc>
      </w:tr>
      <w:tr w:rsidR="003A58DF" w14:paraId="269EEE8D" w14:textId="77777777">
        <w:tc>
          <w:tcPr>
            <w:tcW w:w="2808" w:type="dxa"/>
            <w:vMerge/>
          </w:tcPr>
          <w:p w14:paraId="052EF525" w14:textId="77777777" w:rsidR="003A58DF" w:rsidRDefault="003A58DF" w:rsidP="003A58DF">
            <w:pPr>
              <w:rPr>
                <w:b/>
                <w:bCs/>
                <w:kern w:val="2"/>
                <w:szCs w:val="24"/>
              </w:rPr>
            </w:pPr>
          </w:p>
        </w:tc>
        <w:tc>
          <w:tcPr>
            <w:tcW w:w="3240" w:type="dxa"/>
          </w:tcPr>
          <w:p w14:paraId="757F4B74" w14:textId="77777777" w:rsidR="003A58DF" w:rsidRDefault="003A58DF" w:rsidP="003A58DF">
            <w:pPr>
              <w:rPr>
                <w:kern w:val="2"/>
                <w:szCs w:val="24"/>
              </w:rPr>
            </w:pPr>
            <w:r>
              <w:rPr>
                <w:kern w:val="2"/>
                <w:szCs w:val="24"/>
              </w:rPr>
              <w:t>1.2.8. El. paštas</w:t>
            </w:r>
          </w:p>
        </w:tc>
        <w:tc>
          <w:tcPr>
            <w:tcW w:w="3510" w:type="dxa"/>
          </w:tcPr>
          <w:p w14:paraId="2F7E9821" w14:textId="77777777" w:rsidR="003A58DF" w:rsidRDefault="003A58DF" w:rsidP="003A58DF">
            <w:pPr>
              <w:jc w:val="center"/>
              <w:rPr>
                <w:kern w:val="2"/>
                <w:szCs w:val="24"/>
              </w:rPr>
            </w:pPr>
          </w:p>
        </w:tc>
      </w:tr>
      <w:tr w:rsidR="003A58DF" w14:paraId="0CC1CDFC" w14:textId="77777777">
        <w:tc>
          <w:tcPr>
            <w:tcW w:w="2808" w:type="dxa"/>
            <w:vMerge/>
          </w:tcPr>
          <w:p w14:paraId="3A32526B" w14:textId="77777777" w:rsidR="003A58DF" w:rsidRDefault="003A58DF" w:rsidP="003A58DF">
            <w:pPr>
              <w:rPr>
                <w:b/>
                <w:bCs/>
                <w:kern w:val="2"/>
                <w:szCs w:val="24"/>
              </w:rPr>
            </w:pPr>
          </w:p>
        </w:tc>
        <w:tc>
          <w:tcPr>
            <w:tcW w:w="3240" w:type="dxa"/>
          </w:tcPr>
          <w:p w14:paraId="37909961" w14:textId="77777777" w:rsidR="003A58DF" w:rsidRDefault="003A58DF" w:rsidP="003A58DF">
            <w:pPr>
              <w:rPr>
                <w:kern w:val="2"/>
                <w:szCs w:val="24"/>
              </w:rPr>
            </w:pPr>
            <w:r>
              <w:rPr>
                <w:kern w:val="2"/>
                <w:szCs w:val="24"/>
              </w:rPr>
              <w:t>1.2.9. Šalies atstovas</w:t>
            </w:r>
          </w:p>
        </w:tc>
        <w:tc>
          <w:tcPr>
            <w:tcW w:w="3510" w:type="dxa"/>
          </w:tcPr>
          <w:p w14:paraId="4158F528" w14:textId="77777777" w:rsidR="003A58DF" w:rsidRDefault="003A58DF" w:rsidP="003A58DF">
            <w:pPr>
              <w:jc w:val="center"/>
              <w:rPr>
                <w:kern w:val="2"/>
                <w:szCs w:val="24"/>
              </w:rPr>
            </w:pPr>
          </w:p>
        </w:tc>
      </w:tr>
      <w:tr w:rsidR="003A58DF" w14:paraId="5CEC3529" w14:textId="77777777">
        <w:tc>
          <w:tcPr>
            <w:tcW w:w="2808" w:type="dxa"/>
            <w:vMerge/>
          </w:tcPr>
          <w:p w14:paraId="0207F6D8" w14:textId="77777777" w:rsidR="003A58DF" w:rsidRDefault="003A58DF" w:rsidP="003A58DF">
            <w:pPr>
              <w:rPr>
                <w:b/>
                <w:bCs/>
                <w:kern w:val="2"/>
                <w:szCs w:val="24"/>
              </w:rPr>
            </w:pPr>
          </w:p>
        </w:tc>
        <w:tc>
          <w:tcPr>
            <w:tcW w:w="3240" w:type="dxa"/>
          </w:tcPr>
          <w:p w14:paraId="06957C16" w14:textId="77777777" w:rsidR="003A58DF" w:rsidRDefault="003A58DF" w:rsidP="003A58DF">
            <w:pPr>
              <w:rPr>
                <w:kern w:val="2"/>
                <w:szCs w:val="24"/>
              </w:rPr>
            </w:pPr>
            <w:r>
              <w:rPr>
                <w:kern w:val="2"/>
                <w:szCs w:val="24"/>
              </w:rPr>
              <w:t>1.2.10. Atstovavimo pagrindas</w:t>
            </w:r>
          </w:p>
        </w:tc>
        <w:tc>
          <w:tcPr>
            <w:tcW w:w="3510" w:type="dxa"/>
          </w:tcPr>
          <w:p w14:paraId="2FC613A4" w14:textId="77777777" w:rsidR="003A58DF" w:rsidRDefault="003A58DF" w:rsidP="003A58DF">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74D6C8D" w14:textId="77777777" w:rsidR="00F60160" w:rsidRPr="008C186C" w:rsidRDefault="00F60160" w:rsidP="00ED370B">
            <w:pPr>
              <w:jc w:val="both"/>
              <w:rPr>
                <w:color w:val="4472C4"/>
                <w:kern w:val="2"/>
                <w:szCs w:val="24"/>
              </w:rPr>
            </w:pPr>
            <w:r w:rsidRPr="008C186C">
              <w:rPr>
                <w:kern w:val="2"/>
                <w:szCs w:val="24"/>
              </w:rPr>
              <w:lastRenderedPageBreak/>
              <w:t xml:space="preserve">2.1.1. </w:t>
            </w:r>
            <w:r w:rsidRPr="008C186C">
              <w:rPr>
                <w:b/>
                <w:bCs/>
                <w:kern w:val="2"/>
                <w:szCs w:val="24"/>
              </w:rPr>
              <w:t>Pirkėjo kontaktiniai asmenys, atsakingi už Sutarties vykdymą:</w:t>
            </w:r>
            <w:r w:rsidRPr="008C186C">
              <w:rPr>
                <w:kern w:val="2"/>
                <w:szCs w:val="24"/>
              </w:rPr>
              <w:t xml:space="preserve"> </w:t>
            </w:r>
            <w:r w:rsidRPr="008C186C">
              <w:rPr>
                <w:color w:val="4472C4"/>
                <w:kern w:val="2"/>
                <w:szCs w:val="24"/>
              </w:rPr>
              <w:t>(nurodyti padalinį / skyrių, pareigas, vardą, pavardę, tel., el. paštą).</w:t>
            </w:r>
          </w:p>
          <w:p w14:paraId="204A5303" w14:textId="77777777" w:rsidR="00F60160" w:rsidRPr="007E6741" w:rsidRDefault="00F60160" w:rsidP="00ED370B">
            <w:pPr>
              <w:jc w:val="both"/>
              <w:rPr>
                <w:color w:val="4472C4"/>
                <w:kern w:val="2"/>
                <w:szCs w:val="24"/>
              </w:rPr>
            </w:pPr>
            <w:r w:rsidRPr="008C186C">
              <w:rPr>
                <w:kern w:val="2"/>
                <w:szCs w:val="24"/>
              </w:rPr>
              <w:t xml:space="preserve">2.1.2. </w:t>
            </w:r>
            <w:r w:rsidRPr="008C186C">
              <w:rPr>
                <w:b/>
                <w:bCs/>
                <w:kern w:val="2"/>
                <w:szCs w:val="24"/>
              </w:rPr>
              <w:t xml:space="preserve">Pirkėjo kontaktiniai asmenys, atsakingi už </w:t>
            </w:r>
            <w:r w:rsidRPr="008C186C">
              <w:rPr>
                <w:b/>
                <w:bCs/>
                <w:szCs w:val="24"/>
              </w:rPr>
              <w:t>Prekių</w:t>
            </w:r>
            <w:r w:rsidRPr="008C186C">
              <w:rPr>
                <w:b/>
                <w:bCs/>
                <w:kern w:val="2"/>
                <w:szCs w:val="24"/>
              </w:rPr>
              <w:t xml:space="preserve"> priėmimą: </w:t>
            </w:r>
            <w:r w:rsidRPr="008C186C">
              <w:rPr>
                <w:color w:val="4472C4"/>
                <w:kern w:val="2"/>
                <w:szCs w:val="24"/>
              </w:rPr>
              <w:t>(nurodyti padalinį / skyrių, pareigas, vardą, pavardę, tel., el. paštą).</w:t>
            </w:r>
          </w:p>
          <w:p w14:paraId="61F9B250" w14:textId="736A4D2D" w:rsidR="00B767F3" w:rsidRDefault="00F60160" w:rsidP="00ED370B">
            <w:pPr>
              <w:jc w:val="both"/>
              <w:rPr>
                <w:color w:val="4472C4"/>
                <w:kern w:val="2"/>
                <w:szCs w:val="24"/>
              </w:rPr>
            </w:pPr>
            <w:r w:rsidRPr="007E6741">
              <w:rPr>
                <w:kern w:val="2"/>
                <w:szCs w:val="24"/>
              </w:rPr>
              <w:lastRenderedPageBreak/>
              <w:t xml:space="preserve">2.1.3. </w:t>
            </w:r>
            <w:r w:rsidRPr="00EE794D">
              <w:rPr>
                <w:b/>
                <w:bCs/>
                <w:kern w:val="2"/>
                <w:szCs w:val="24"/>
              </w:rPr>
              <w:t>Pirkėjo kontaktiniai asmenys, atsakingi už Sąskaitų per informacinę sistemą SABIS priėmimą:</w:t>
            </w:r>
            <w:r w:rsidRPr="007E6741">
              <w:rPr>
                <w:kern w:val="2"/>
                <w:szCs w:val="24"/>
              </w:rPr>
              <w:t xml:space="preserve"> </w:t>
            </w:r>
            <w:r w:rsidRPr="00EE794D">
              <w:rPr>
                <w:kern w:val="2"/>
                <w:szCs w:val="24"/>
              </w:rPr>
              <w:t>Viešųjų pirkimų skyriaus vyriausioji specialistė Snieguolė Kadžiulienė, tel. +370 422 69037, el. paštas</w:t>
            </w:r>
            <w:r w:rsidR="004C3E75">
              <w:rPr>
                <w:kern w:val="2"/>
                <w:szCs w:val="24"/>
              </w:rPr>
              <w:t>:</w:t>
            </w:r>
            <w:r w:rsidRPr="00EE794D">
              <w:rPr>
                <w:kern w:val="2"/>
                <w:szCs w:val="24"/>
              </w:rPr>
              <w:t xml:space="preserve"> </w:t>
            </w:r>
            <w:hyperlink r:id="rId10" w:history="1">
              <w:r w:rsidRPr="00EE794D">
                <w:rPr>
                  <w:color w:val="0563C1"/>
                  <w:kern w:val="2"/>
                  <w:szCs w:val="24"/>
                  <w:u w:val="single"/>
                </w:rPr>
                <w:t>snieguole.kadziuliene</w:t>
              </w:r>
              <w:r w:rsidRPr="00EE794D">
                <w:rPr>
                  <w:color w:val="0563C1"/>
                  <w:kern w:val="2"/>
                  <w:szCs w:val="24"/>
                  <w:u w:val="single"/>
                  <w:lang w:val="en-US"/>
                </w:rPr>
                <w:t>@radviliskis.lt</w:t>
              </w:r>
            </w:hyperlink>
            <w:r w:rsidRPr="00EE794D">
              <w:rPr>
                <w:kern w:val="2"/>
                <w:szCs w:val="24"/>
                <w:lang w:val="en-US"/>
              </w:rPr>
              <w:t>.</w:t>
            </w:r>
            <w:r w:rsidR="00ED370B">
              <w:rPr>
                <w:kern w:val="2"/>
                <w:szCs w:val="24"/>
                <w:lang w:val="en-US"/>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9C94FB3" w:rsidR="00B767F3" w:rsidRDefault="005314B2" w:rsidP="00DB6C94">
            <w:pPr>
              <w:jc w:val="both"/>
              <w:rPr>
                <w:color w:val="000000"/>
                <w:kern w:val="2"/>
                <w:szCs w:val="24"/>
              </w:rPr>
            </w:pPr>
            <w:r>
              <w:rPr>
                <w:kern w:val="2"/>
                <w:szCs w:val="24"/>
              </w:rPr>
              <w:t xml:space="preserve">3.1.1. </w:t>
            </w:r>
            <w:r w:rsidR="00DD7479">
              <w:rPr>
                <w:kern w:val="2"/>
                <w:szCs w:val="24"/>
              </w:rPr>
              <w:t>Tiekėjas įsipareigoja Sutartyje numatytomis sąlygomis perduoti Pirkėjui Prekes</w:t>
            </w:r>
            <w:r w:rsidR="00DD7479">
              <w:rPr>
                <w:color w:val="FF0000"/>
                <w:kern w:val="2"/>
                <w:szCs w:val="24"/>
              </w:rPr>
              <w:t xml:space="preserve"> </w:t>
            </w:r>
            <w:r w:rsidR="006E4DA2">
              <w:rPr>
                <w:color w:val="4472C4"/>
                <w:kern w:val="2"/>
                <w:szCs w:val="24"/>
              </w:rPr>
              <w:t>–</w:t>
            </w:r>
            <w:r w:rsidR="003E3E77">
              <w:rPr>
                <w:color w:val="4472C4"/>
                <w:kern w:val="2"/>
                <w:szCs w:val="24"/>
              </w:rPr>
              <w:t xml:space="preserve"> </w:t>
            </w:r>
            <w:r w:rsidR="00E87F78" w:rsidRPr="00E87F78">
              <w:rPr>
                <w:kern w:val="2"/>
                <w:szCs w:val="24"/>
              </w:rPr>
              <w:t xml:space="preserve">nuomoti </w:t>
            </w:r>
            <w:r w:rsidR="006E4DA2" w:rsidRPr="00E87F78">
              <w:rPr>
                <w:kern w:val="2"/>
                <w:szCs w:val="24"/>
              </w:rPr>
              <w:t>aplinkos stebė</w:t>
            </w:r>
            <w:r w:rsidR="009B0441" w:rsidRPr="00E87F78">
              <w:rPr>
                <w:kern w:val="2"/>
                <w:szCs w:val="24"/>
              </w:rPr>
              <w:t>jimo vaizdo kameras</w:t>
            </w:r>
            <w:r w:rsidR="00E87F78">
              <w:rPr>
                <w:kern w:val="2"/>
                <w:szCs w:val="24"/>
              </w:rPr>
              <w:t>, jas įrengti</w:t>
            </w:r>
            <w:r w:rsidR="00E87F78" w:rsidRPr="00E87F78">
              <w:rPr>
                <w:kern w:val="2"/>
                <w:szCs w:val="24"/>
              </w:rPr>
              <w:t xml:space="preserve"> ir teikti priežiūros paslaugas</w:t>
            </w:r>
            <w:r w:rsidR="00DD7479" w:rsidRPr="00E87F78">
              <w:rPr>
                <w:kern w:val="2"/>
                <w:szCs w:val="24"/>
              </w:rPr>
              <w:t xml:space="preserve"> (toliau </w:t>
            </w:r>
            <w:r w:rsidR="00DD7479">
              <w:rPr>
                <w:color w:val="000000"/>
                <w:kern w:val="2"/>
                <w:szCs w:val="24"/>
              </w:rPr>
              <w:t>– Prekės).</w:t>
            </w:r>
          </w:p>
          <w:p w14:paraId="74009C55" w14:textId="3841A334" w:rsidR="00B767F3" w:rsidRDefault="003D722F" w:rsidP="00DB6C94">
            <w:pPr>
              <w:jc w:val="both"/>
              <w:rPr>
                <w:color w:val="000000"/>
                <w:kern w:val="2"/>
                <w:szCs w:val="24"/>
              </w:rPr>
            </w:pPr>
            <w:r>
              <w:rPr>
                <w:color w:val="000000"/>
                <w:kern w:val="2"/>
                <w:szCs w:val="24"/>
              </w:rPr>
              <w:t xml:space="preserve">3.1.2. </w:t>
            </w:r>
            <w:r w:rsidR="00DD7479">
              <w:rPr>
                <w:color w:val="000000"/>
                <w:kern w:val="2"/>
                <w:szCs w:val="24"/>
              </w:rPr>
              <w:t xml:space="preserve">Išsamus Prekių aprašymas ir kiti reikalavimai tiekiamoms Prekėms nustatyti Sutarties priede Nr. </w:t>
            </w:r>
            <w:r w:rsidR="00EE6E35">
              <w:rPr>
                <w:color w:val="000000"/>
                <w:kern w:val="2"/>
                <w:szCs w:val="24"/>
              </w:rPr>
              <w:t>1</w:t>
            </w:r>
            <w:r w:rsidR="00DD7479">
              <w:rPr>
                <w:color w:val="000000"/>
                <w:kern w:val="2"/>
                <w:szCs w:val="24"/>
              </w:rPr>
              <w:t xml:space="preserve"> „Techninė specifikacija“ (toliau – Techninė specifikacija) ir Sutarties priede Nr. </w:t>
            </w:r>
            <w:r w:rsidR="00EE6E35">
              <w:rPr>
                <w:color w:val="000000"/>
                <w:kern w:val="2"/>
                <w:szCs w:val="24"/>
              </w:rPr>
              <w:t>2</w:t>
            </w:r>
            <w:r w:rsidR="00DD7479">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059ED6F6" w:rsidR="00B767F3" w:rsidRPr="00FA4B7C" w:rsidRDefault="002F5A0E">
            <w:pPr>
              <w:rPr>
                <w:color w:val="5B9BD5" w:themeColor="accent1"/>
                <w:kern w:val="2"/>
                <w:szCs w:val="24"/>
              </w:rPr>
            </w:pPr>
            <w:r>
              <w:rPr>
                <w:kern w:val="2"/>
                <w:szCs w:val="24"/>
              </w:rPr>
              <w:t>A</w:t>
            </w:r>
            <w:r w:rsidR="00DE6E39">
              <w:rPr>
                <w:kern w:val="2"/>
                <w:szCs w:val="24"/>
              </w:rPr>
              <w:t>plinkos stebėjimo vaizdo kamerų Radviliškio mieste nuomos, įrengimo ir priežiūros paslaug</w:t>
            </w:r>
            <w:r w:rsidR="00CB7311">
              <w:rPr>
                <w:kern w:val="2"/>
                <w:szCs w:val="24"/>
              </w:rPr>
              <w:t>o</w:t>
            </w:r>
            <w:r w:rsidR="00DE6E39">
              <w:rPr>
                <w:kern w:val="2"/>
                <w:szCs w:val="24"/>
              </w:rPr>
              <w:t>s</w:t>
            </w:r>
            <w:r w:rsidR="00CB7311">
              <w:rPr>
                <w:kern w:val="2"/>
                <w:szCs w:val="24"/>
              </w:rPr>
              <w:t xml:space="preserve">, </w:t>
            </w:r>
            <w:r w:rsidR="007F3B8E">
              <w:rPr>
                <w:kern w:val="2"/>
                <w:szCs w:val="24"/>
              </w:rPr>
              <w:t>p</w:t>
            </w:r>
            <w:r w:rsidR="00CB7311">
              <w:rPr>
                <w:kern w:val="2"/>
                <w:szCs w:val="24"/>
              </w:rPr>
              <w:t>irkimo ID</w:t>
            </w:r>
            <w:r w:rsidR="00FA4B7C">
              <w:rPr>
                <w:kern w:val="2"/>
                <w:szCs w:val="24"/>
              </w:rPr>
              <w:t xml:space="preserve">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52F93019"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6A18284A" w:rsidR="00B767F3" w:rsidRPr="00CE707F" w:rsidRDefault="00DD7479">
            <w:pPr>
              <w:rPr>
                <w:b/>
                <w:bCs/>
                <w:kern w:val="2"/>
                <w:szCs w:val="24"/>
              </w:rPr>
            </w:pPr>
            <w:r w:rsidRPr="00CE707F">
              <w:rPr>
                <w:b/>
                <w:bCs/>
                <w:kern w:val="2"/>
                <w:szCs w:val="24"/>
              </w:rPr>
              <w:t xml:space="preserve">4.1. Prekių pristatymo terminas, kai Prekės pristatomos </w:t>
            </w:r>
            <w:r w:rsidR="00B962D5" w:rsidRPr="00CE707F">
              <w:rPr>
                <w:b/>
                <w:bCs/>
                <w:kern w:val="2"/>
                <w:szCs w:val="24"/>
              </w:rPr>
              <w:t>dalimis</w:t>
            </w:r>
          </w:p>
          <w:p w14:paraId="0574A78E" w14:textId="77777777" w:rsidR="00B767F3" w:rsidRPr="00CE707F" w:rsidRDefault="00B767F3">
            <w:pPr>
              <w:rPr>
                <w:b/>
                <w:bCs/>
                <w:kern w:val="2"/>
                <w:szCs w:val="24"/>
              </w:rPr>
            </w:pPr>
          </w:p>
          <w:p w14:paraId="674CB379" w14:textId="77777777" w:rsidR="00B767F3" w:rsidRPr="00CE707F" w:rsidRDefault="00B767F3">
            <w:pPr>
              <w:rPr>
                <w:b/>
                <w:bCs/>
                <w:kern w:val="2"/>
                <w:szCs w:val="24"/>
              </w:rPr>
            </w:pPr>
          </w:p>
          <w:p w14:paraId="048E0E57" w14:textId="77777777" w:rsidR="00B767F3" w:rsidRPr="00CE707F" w:rsidRDefault="00B767F3">
            <w:pPr>
              <w:rPr>
                <w:b/>
                <w:bCs/>
                <w:kern w:val="2"/>
                <w:szCs w:val="24"/>
              </w:rPr>
            </w:pPr>
          </w:p>
          <w:p w14:paraId="58C8C9DD" w14:textId="77777777" w:rsidR="00B767F3" w:rsidRPr="00CE707F" w:rsidRDefault="00B767F3">
            <w:pPr>
              <w:rPr>
                <w:b/>
                <w:bCs/>
                <w:kern w:val="2"/>
                <w:szCs w:val="24"/>
              </w:rPr>
            </w:pPr>
          </w:p>
          <w:p w14:paraId="392EE8D0" w14:textId="77777777" w:rsidR="00B767F3" w:rsidRPr="00CE707F" w:rsidRDefault="00B767F3">
            <w:pPr>
              <w:rPr>
                <w:b/>
                <w:bCs/>
                <w:kern w:val="2"/>
                <w:szCs w:val="24"/>
              </w:rPr>
            </w:pPr>
          </w:p>
          <w:p w14:paraId="57A63A12" w14:textId="7C047E86" w:rsidR="00B767F3" w:rsidRPr="00CE707F"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D07140C" w14:textId="5AE9E544" w:rsidR="00A45BFC" w:rsidRPr="00CE707F" w:rsidRDefault="00A45BFC" w:rsidP="007D5637">
            <w:pPr>
              <w:jc w:val="both"/>
              <w:rPr>
                <w:kern w:val="2"/>
                <w:szCs w:val="24"/>
              </w:rPr>
            </w:pPr>
            <w:r w:rsidRPr="00CE707F">
              <w:rPr>
                <w:color w:val="000000"/>
                <w:kern w:val="2"/>
                <w:szCs w:val="24"/>
              </w:rPr>
              <w:t>4.1.</w:t>
            </w:r>
            <w:r w:rsidR="0040794E" w:rsidRPr="00CE707F">
              <w:rPr>
                <w:color w:val="000000"/>
                <w:kern w:val="2"/>
                <w:szCs w:val="24"/>
              </w:rPr>
              <w:t xml:space="preserve">1. </w:t>
            </w:r>
            <w:r w:rsidRPr="00CE707F">
              <w:rPr>
                <w:color w:val="000000"/>
                <w:kern w:val="2"/>
                <w:szCs w:val="24"/>
              </w:rPr>
              <w:t xml:space="preserve">Tiekėjas įsipareigoja pristatyti </w:t>
            </w:r>
            <w:r w:rsidRPr="00CE707F">
              <w:rPr>
                <w:kern w:val="2"/>
                <w:szCs w:val="24"/>
              </w:rPr>
              <w:t>Prekes Techninėje specifikacijoje nustatytais terminais ir sąlygomis.</w:t>
            </w:r>
          </w:p>
          <w:p w14:paraId="1F0E9B75" w14:textId="726707CE" w:rsidR="00B767F3" w:rsidRPr="00CE707F" w:rsidRDefault="00D52FD5" w:rsidP="007D5637">
            <w:pPr>
              <w:jc w:val="both"/>
              <w:rPr>
                <w:kern w:val="2"/>
                <w:szCs w:val="24"/>
              </w:rPr>
            </w:pPr>
            <w:r w:rsidRPr="00CE707F">
              <w:rPr>
                <w:kern w:val="2"/>
                <w:szCs w:val="24"/>
              </w:rPr>
              <w:t xml:space="preserve">4.1.2. </w:t>
            </w:r>
            <w:r w:rsidR="00DD7479" w:rsidRPr="00CE707F">
              <w:rPr>
                <w:kern w:val="2"/>
                <w:szCs w:val="24"/>
              </w:rPr>
              <w:t xml:space="preserve">Tiekėjas Prekes (visą Prekių kiekį) įsipareigoja </w:t>
            </w:r>
            <w:r w:rsidR="001C6B0C" w:rsidRPr="00CE707F">
              <w:rPr>
                <w:kern w:val="2"/>
                <w:szCs w:val="24"/>
              </w:rPr>
              <w:t xml:space="preserve">įrengti </w:t>
            </w:r>
            <w:r w:rsidR="00DD7479" w:rsidRPr="00CE707F">
              <w:rPr>
                <w:b/>
                <w:bCs/>
                <w:kern w:val="2"/>
                <w:szCs w:val="24"/>
              </w:rPr>
              <w:t>ne vėliau kaip per</w:t>
            </w:r>
            <w:r w:rsidR="00DD7479" w:rsidRPr="00CE707F">
              <w:rPr>
                <w:kern w:val="2"/>
                <w:szCs w:val="24"/>
              </w:rPr>
              <w:t xml:space="preserve"> </w:t>
            </w:r>
            <w:r w:rsidR="001C6B0C" w:rsidRPr="00CE707F">
              <w:rPr>
                <w:kern w:val="2"/>
                <w:szCs w:val="24"/>
              </w:rPr>
              <w:t xml:space="preserve">6 </w:t>
            </w:r>
            <w:r w:rsidR="001C6B0C" w:rsidRPr="00CE707F">
              <w:rPr>
                <w:b/>
                <w:bCs/>
                <w:kern w:val="2"/>
                <w:szCs w:val="24"/>
              </w:rPr>
              <w:t>(šešis)</w:t>
            </w:r>
            <w:r w:rsidR="001C6B0C" w:rsidRPr="00CE707F">
              <w:rPr>
                <w:kern w:val="2"/>
                <w:szCs w:val="24"/>
              </w:rPr>
              <w:t xml:space="preserve"> </w:t>
            </w:r>
            <w:r w:rsidR="00DD7479" w:rsidRPr="00CE707F">
              <w:rPr>
                <w:kern w:val="2"/>
                <w:szCs w:val="24"/>
              </w:rPr>
              <w:t>mėnesi</w:t>
            </w:r>
            <w:r w:rsidR="004320B2" w:rsidRPr="00CE707F">
              <w:rPr>
                <w:kern w:val="2"/>
                <w:szCs w:val="24"/>
              </w:rPr>
              <w:t>us</w:t>
            </w:r>
            <w:r w:rsidR="00DD7479" w:rsidRPr="00CE707F">
              <w:rPr>
                <w:kern w:val="2"/>
                <w:szCs w:val="24"/>
              </w:rPr>
              <w:t xml:space="preserve"> </w:t>
            </w:r>
            <w:r w:rsidR="00DD7479" w:rsidRPr="00CE707F">
              <w:rPr>
                <w:color w:val="000000"/>
                <w:kern w:val="2"/>
                <w:szCs w:val="24"/>
              </w:rPr>
              <w:t xml:space="preserve">nuo Sutarties įsigaliojimo dienos </w:t>
            </w:r>
            <w:r w:rsidR="00795579" w:rsidRPr="00CE707F">
              <w:rPr>
                <w:color w:val="000000"/>
                <w:kern w:val="2"/>
                <w:szCs w:val="24"/>
              </w:rPr>
              <w:t>adresais nurodytais Techninė</w:t>
            </w:r>
            <w:r w:rsidR="00B94E22" w:rsidRPr="00CE707F">
              <w:rPr>
                <w:color w:val="000000"/>
                <w:kern w:val="2"/>
                <w:szCs w:val="24"/>
              </w:rPr>
              <w:t>je specifikacijoje (1 priedas)</w:t>
            </w:r>
            <w:r w:rsidR="008177F5" w:rsidRPr="00CE707F">
              <w:rPr>
                <w:color w:val="000000"/>
                <w:kern w:val="2"/>
                <w:szCs w:val="24"/>
              </w:rPr>
              <w:t>;</w:t>
            </w:r>
          </w:p>
          <w:p w14:paraId="6DD11501" w14:textId="67BAF444" w:rsidR="008177F5" w:rsidRPr="00CE707F" w:rsidRDefault="007D5637" w:rsidP="007D5637">
            <w:pPr>
              <w:jc w:val="both"/>
              <w:rPr>
                <w:kern w:val="2"/>
                <w:szCs w:val="24"/>
              </w:rPr>
            </w:pPr>
            <w:r w:rsidRPr="00CE707F">
              <w:rPr>
                <w:kern w:val="2"/>
                <w:szCs w:val="24"/>
              </w:rPr>
              <w:t xml:space="preserve">4.1.3. </w:t>
            </w:r>
            <w:r w:rsidR="00C247D9" w:rsidRPr="00CE707F">
              <w:rPr>
                <w:kern w:val="2"/>
                <w:szCs w:val="24"/>
              </w:rPr>
              <w:t>Prekių nuomos, priežiūros  paslaugos teikiamos 60</w:t>
            </w:r>
            <w:r w:rsidR="00687F6B" w:rsidRPr="00CE707F">
              <w:rPr>
                <w:kern w:val="2"/>
                <w:szCs w:val="24"/>
              </w:rPr>
              <w:t xml:space="preserve"> (šešiasdešimt) mėnesių nuo </w:t>
            </w:r>
            <w:r w:rsidR="002B6F1A" w:rsidRPr="00CE707F">
              <w:rPr>
                <w:kern w:val="2"/>
                <w:szCs w:val="24"/>
              </w:rPr>
              <w:t>paslaugų tinkamumo akto pasirašymo</w:t>
            </w:r>
            <w:r w:rsidR="008171D6" w:rsidRPr="00CE707F">
              <w:rPr>
                <w:kern w:val="2"/>
                <w:szCs w:val="24"/>
              </w:rPr>
              <w:t xml:space="preserve"> pilnai sumontavus VSS įrangą ir visas kameras</w:t>
            </w:r>
            <w:r w:rsidRPr="00CE707F">
              <w:rPr>
                <w:kern w:val="2"/>
                <w:szCs w:val="24"/>
              </w:rPr>
              <w:t>.</w:t>
            </w:r>
          </w:p>
          <w:p w14:paraId="0E6EA5F5" w14:textId="77777777" w:rsidR="00B767F3" w:rsidRPr="00CE707F" w:rsidRDefault="00B767F3">
            <w:pPr>
              <w:rPr>
                <w:kern w:val="2"/>
                <w:szCs w:val="24"/>
              </w:rPr>
            </w:pPr>
          </w:p>
          <w:p w14:paraId="692B09C4" w14:textId="40BA3846" w:rsidR="00B767F3" w:rsidRPr="00CE707F" w:rsidRDefault="00B767F3" w:rsidP="002B2881">
            <w:pPr>
              <w:rPr>
                <w:szCs w:val="24"/>
              </w:rPr>
            </w:pP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02F50CD4"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2E614854" w14:textId="77777777" w:rsidR="00B767F3" w:rsidRDefault="00B767F3">
            <w:pPr>
              <w:rPr>
                <w:kern w:val="2"/>
                <w:szCs w:val="24"/>
              </w:rPr>
            </w:pPr>
          </w:p>
          <w:p w14:paraId="4F9F0D5E" w14:textId="5A7A5816"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6AE9DBDF" w14:textId="77777777" w:rsidR="00B767F3" w:rsidRDefault="00B767F3">
            <w:pPr>
              <w:rPr>
                <w:kern w:val="2"/>
                <w:szCs w:val="24"/>
              </w:rPr>
            </w:pPr>
          </w:p>
          <w:p w14:paraId="28A4DEDE" w14:textId="009A38D9"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0D7F467" w14:textId="11F1729A" w:rsidR="003A09D7" w:rsidRPr="00F12FE1" w:rsidRDefault="009F6411" w:rsidP="0026595E">
            <w:pPr>
              <w:jc w:val="both"/>
              <w:rPr>
                <w:kern w:val="2"/>
                <w:szCs w:val="24"/>
              </w:rPr>
            </w:pPr>
            <w:r w:rsidRPr="00F12FE1">
              <w:rPr>
                <w:kern w:val="2"/>
                <w:szCs w:val="24"/>
              </w:rPr>
              <w:t xml:space="preserve">4.5.1. </w:t>
            </w:r>
            <w:r w:rsidR="00DD7479" w:rsidRPr="00F12FE1">
              <w:rPr>
                <w:kern w:val="2"/>
                <w:szCs w:val="24"/>
              </w:rPr>
              <w:t xml:space="preserve">Kartu su Prekėmis pateikiami šie dokumentai: </w:t>
            </w:r>
          </w:p>
          <w:p w14:paraId="18D7C046" w14:textId="003FE666" w:rsidR="0047468C" w:rsidRDefault="00A965BC" w:rsidP="0026595E">
            <w:pPr>
              <w:jc w:val="both"/>
              <w:rPr>
                <w:kern w:val="2"/>
                <w:szCs w:val="24"/>
              </w:rPr>
            </w:pPr>
            <w:r>
              <w:rPr>
                <w:szCs w:val="24"/>
                <w:lang w:eastAsia="lt-LT"/>
              </w:rPr>
              <w:t>4.5.1.</w:t>
            </w:r>
            <w:r w:rsidR="009F6411">
              <w:rPr>
                <w:szCs w:val="24"/>
                <w:lang w:eastAsia="lt-LT"/>
              </w:rPr>
              <w:t xml:space="preserve">1. </w:t>
            </w:r>
            <w:r w:rsidR="0047468C" w:rsidRPr="0047468C">
              <w:rPr>
                <w:szCs w:val="24"/>
                <w:lang w:eastAsia="lt-LT"/>
              </w:rPr>
              <w:t xml:space="preserve">VSS įrangos </w:t>
            </w:r>
            <w:r w:rsidR="00E20A14">
              <w:rPr>
                <w:szCs w:val="24"/>
                <w:lang w:eastAsia="lt-LT"/>
              </w:rPr>
              <w:t xml:space="preserve"> </w:t>
            </w:r>
            <w:r w:rsidR="0047468C" w:rsidRPr="0047468C">
              <w:rPr>
                <w:szCs w:val="24"/>
                <w:lang w:eastAsia="lt-LT"/>
              </w:rPr>
              <w:t>sumontavimo perdavimo-priėmimo aktą</w:t>
            </w:r>
            <w:r w:rsidR="00DD7479">
              <w:rPr>
                <w:kern w:val="2"/>
                <w:szCs w:val="24"/>
              </w:rPr>
              <w:t>.</w:t>
            </w:r>
          </w:p>
          <w:p w14:paraId="32E8A2DF" w14:textId="77777777" w:rsidR="00895F7C" w:rsidRDefault="00A965BC" w:rsidP="0026595E">
            <w:pPr>
              <w:jc w:val="both"/>
              <w:rPr>
                <w:kern w:val="2"/>
                <w:szCs w:val="24"/>
              </w:rPr>
            </w:pPr>
            <w:r>
              <w:rPr>
                <w:kern w:val="2"/>
                <w:szCs w:val="24"/>
              </w:rPr>
              <w:lastRenderedPageBreak/>
              <w:t>4.5.</w:t>
            </w:r>
            <w:r w:rsidR="00895F7C">
              <w:rPr>
                <w:kern w:val="2"/>
                <w:szCs w:val="24"/>
              </w:rPr>
              <w:t>1.</w:t>
            </w:r>
            <w:r>
              <w:rPr>
                <w:kern w:val="2"/>
                <w:szCs w:val="24"/>
              </w:rPr>
              <w:t>2.</w:t>
            </w:r>
            <w:r w:rsidR="0047468C">
              <w:rPr>
                <w:kern w:val="2"/>
                <w:szCs w:val="24"/>
              </w:rPr>
              <w:t xml:space="preserve"> </w:t>
            </w:r>
            <w:r w:rsidR="004E6D10">
              <w:rPr>
                <w:kern w:val="2"/>
                <w:szCs w:val="24"/>
              </w:rPr>
              <w:t>Paslaugų perdavimo priėmimo aktas (pateikimas kiekvieną mėnesį).</w:t>
            </w:r>
          </w:p>
          <w:p w14:paraId="73FFA04B" w14:textId="5792C3D3" w:rsidR="00B767F3" w:rsidRDefault="00895F7C" w:rsidP="0026595E">
            <w:pPr>
              <w:jc w:val="both"/>
              <w:rPr>
                <w:kern w:val="2"/>
                <w:szCs w:val="24"/>
              </w:rPr>
            </w:pPr>
            <w:r>
              <w:rPr>
                <w:kern w:val="2"/>
                <w:szCs w:val="24"/>
              </w:rPr>
              <w:t xml:space="preserve">4.5.2. </w:t>
            </w:r>
            <w:r w:rsidR="00DD7479">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71DDD523" w14:textId="77777777" w:rsidR="00B767F3" w:rsidRDefault="00B767F3">
            <w:pPr>
              <w:rPr>
                <w:kern w:val="2"/>
                <w:szCs w:val="24"/>
              </w:rPr>
            </w:pPr>
          </w:p>
          <w:p w14:paraId="5898D319" w14:textId="6B413342"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2476F2">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480255F" w:rsidR="00B767F3" w:rsidRDefault="00895F7C" w:rsidP="00895F7C">
            <w:pPr>
              <w:jc w:val="both"/>
              <w:rPr>
                <w:kern w:val="2"/>
                <w:szCs w:val="24"/>
              </w:rPr>
            </w:pPr>
            <w:r>
              <w:rPr>
                <w:kern w:val="2"/>
                <w:szCs w:val="24"/>
              </w:rPr>
              <w:t xml:space="preserve">5.2.1. </w:t>
            </w:r>
            <w:r w:rsidR="00DD7479">
              <w:rPr>
                <w:kern w:val="2"/>
                <w:szCs w:val="24"/>
              </w:rPr>
              <w:t xml:space="preserve">Pradinės Sutarties vertė yra </w:t>
            </w:r>
            <w:r w:rsidR="00DD7479">
              <w:rPr>
                <w:color w:val="4472C4"/>
                <w:kern w:val="2"/>
                <w:szCs w:val="24"/>
              </w:rPr>
              <w:t>(nurodyti sumą skaičiais)</w:t>
            </w:r>
            <w:r w:rsidR="00DD7479">
              <w:rPr>
                <w:kern w:val="2"/>
                <w:szCs w:val="24"/>
              </w:rPr>
              <w:t xml:space="preserve"> Eur, </w:t>
            </w:r>
            <w:r w:rsidR="00DD7479">
              <w:rPr>
                <w:color w:val="4472C4"/>
                <w:kern w:val="2"/>
                <w:szCs w:val="24"/>
              </w:rPr>
              <w:t>(nurodyti sumą žodžiais)</w:t>
            </w:r>
            <w:r w:rsidR="00DD7479">
              <w:rPr>
                <w:kern w:val="2"/>
                <w:szCs w:val="24"/>
              </w:rPr>
              <w:t xml:space="preserve"> be pridėtinės vertės mokesčio (toliau – PVM). </w:t>
            </w:r>
          </w:p>
          <w:p w14:paraId="1D335FE5" w14:textId="77777777" w:rsidR="00B767F3" w:rsidRDefault="00DD7479" w:rsidP="00895F7C">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895F7C">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0D06A7ED" w:rsidR="00B767F3" w:rsidRDefault="008C60A6" w:rsidP="00895F7C">
            <w:pPr>
              <w:jc w:val="both"/>
              <w:rPr>
                <w:color w:val="FF0000"/>
                <w:kern w:val="2"/>
                <w:szCs w:val="24"/>
              </w:rPr>
            </w:pPr>
            <w:r>
              <w:rPr>
                <w:kern w:val="2"/>
                <w:szCs w:val="24"/>
              </w:rPr>
              <w:t xml:space="preserve">5.2.2. </w:t>
            </w:r>
            <w:r w:rsidR="00DD7479">
              <w:rPr>
                <w:kern w:val="2"/>
                <w:szCs w:val="24"/>
              </w:rPr>
              <w:t>Šioje Sutartyje P</w:t>
            </w:r>
            <w:r w:rsidR="00DD7479">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4D80607E" w:rsidR="00B767F3" w:rsidRPr="006843AD" w:rsidRDefault="00DD7479">
            <w:pPr>
              <w:rPr>
                <w:kern w:val="2"/>
                <w:szCs w:val="24"/>
              </w:rPr>
            </w:pPr>
            <w:r w:rsidRPr="006843AD">
              <w:rPr>
                <w:kern w:val="2"/>
                <w:szCs w:val="24"/>
              </w:rPr>
              <w:t>Sutarties kaina bus perskaičiuojami:</w:t>
            </w:r>
          </w:p>
          <w:p w14:paraId="1F2303D8" w14:textId="77777777" w:rsidR="00B767F3" w:rsidRPr="006843AD" w:rsidRDefault="00DD7479">
            <w:pPr>
              <w:rPr>
                <w:kern w:val="2"/>
                <w:szCs w:val="24"/>
              </w:rPr>
            </w:pPr>
            <w:r w:rsidRPr="006843AD">
              <w:rPr>
                <w:kern w:val="2"/>
                <w:szCs w:val="24"/>
              </w:rPr>
              <w:t>5.3.1. dėl PVM tarifo pasikeitimo;</w:t>
            </w:r>
          </w:p>
          <w:p w14:paraId="34D8D16E" w14:textId="490B1FD0" w:rsidR="00B767F3" w:rsidRPr="006843AD" w:rsidRDefault="00DD7479">
            <w:pPr>
              <w:rPr>
                <w:kern w:val="2"/>
                <w:szCs w:val="24"/>
              </w:rPr>
            </w:pPr>
            <w:r w:rsidRPr="006843AD">
              <w:rPr>
                <w:kern w:val="2"/>
                <w:szCs w:val="24"/>
              </w:rPr>
              <w:t>5.3.</w:t>
            </w:r>
            <w:r w:rsidR="00793D11">
              <w:rPr>
                <w:kern w:val="2"/>
                <w:szCs w:val="24"/>
              </w:rPr>
              <w:t>3</w:t>
            </w:r>
            <w:r w:rsidRPr="006843AD">
              <w:rPr>
                <w:kern w:val="2"/>
                <w:szCs w:val="24"/>
              </w:rPr>
              <w:t>. dėl kainų lygio pokyčio</w:t>
            </w:r>
            <w:r w:rsidR="006843AD">
              <w:rPr>
                <w:kern w:val="2"/>
                <w:szCs w:val="24"/>
              </w:rPr>
              <w:t>.</w:t>
            </w:r>
          </w:p>
          <w:p w14:paraId="7CE73E9A" w14:textId="791C945B"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800A2F" w14:textId="49BB0D16" w:rsidR="00B767F3" w:rsidRPr="00E51C9D" w:rsidRDefault="0003325C" w:rsidP="0026281B">
            <w:pPr>
              <w:jc w:val="both"/>
              <w:rPr>
                <w:kern w:val="2"/>
                <w:szCs w:val="24"/>
              </w:rPr>
            </w:pPr>
            <w:r w:rsidRPr="00E51C9D">
              <w:rPr>
                <w:kern w:val="2"/>
                <w:szCs w:val="24"/>
              </w:rPr>
              <w:t>5.3.1.</w:t>
            </w:r>
            <w:r w:rsidR="005A7B7A" w:rsidRPr="00E51C9D">
              <w:rPr>
                <w:kern w:val="2"/>
                <w:szCs w:val="24"/>
              </w:rPr>
              <w:t xml:space="preserve">1. </w:t>
            </w:r>
            <w:r w:rsidR="00DD7479" w:rsidRPr="00E51C9D">
              <w:rPr>
                <w:kern w:val="2"/>
                <w:szCs w:val="24"/>
              </w:rPr>
              <w:t>Jeigu Sutarties vykdymo metu pasikeičia PVM mokėjimą reglamentuojantys teisės aktai, darantys tiesioginę įtaką Tiekėjo tiekiamų Prekių Sutartyje nurodytai kainai</w:t>
            </w:r>
            <w:r w:rsidR="00F8373E" w:rsidRPr="00E51C9D">
              <w:rPr>
                <w:kern w:val="2"/>
                <w:szCs w:val="24"/>
              </w:rPr>
              <w:t>,</w:t>
            </w:r>
            <w:r w:rsidR="00DD7479" w:rsidRPr="00E51C9D">
              <w:rPr>
                <w:kern w:val="2"/>
                <w:szCs w:val="24"/>
              </w:rPr>
              <w:t xml:space="preserve"> Sutarties kaina perskaičiuojami nekeičiant Prekių kainos be PVM. </w:t>
            </w:r>
          </w:p>
          <w:p w14:paraId="449693C2" w14:textId="04E1A459" w:rsidR="00B767F3" w:rsidRDefault="005A7B7A" w:rsidP="0026281B">
            <w:pPr>
              <w:jc w:val="both"/>
              <w:rPr>
                <w:kern w:val="2"/>
                <w:szCs w:val="24"/>
              </w:rPr>
            </w:pPr>
            <w:r w:rsidRPr="00E51C9D">
              <w:rPr>
                <w:kern w:val="2"/>
                <w:szCs w:val="24"/>
              </w:rPr>
              <w:t xml:space="preserve">5.3.1.2. </w:t>
            </w:r>
            <w:r w:rsidR="00DD7479" w:rsidRPr="00E51C9D">
              <w:rPr>
                <w:kern w:val="2"/>
                <w:szCs w:val="24"/>
              </w:rPr>
              <w:t>Perskaičiuota Sutarties kaina įforminam</w:t>
            </w:r>
            <w:r w:rsidR="00934794" w:rsidRPr="00E51C9D">
              <w:rPr>
                <w:kern w:val="2"/>
                <w:szCs w:val="24"/>
              </w:rPr>
              <w:t>a</w:t>
            </w:r>
            <w:r w:rsidR="00DD7479" w:rsidRPr="00E51C9D">
              <w:rPr>
                <w:kern w:val="2"/>
                <w:szCs w:val="24"/>
              </w:rPr>
              <w:t xml:space="preserve"> Susitarimu ir turi būti taikom</w:t>
            </w:r>
            <w:r w:rsidR="00934794" w:rsidRPr="00E51C9D">
              <w:rPr>
                <w:kern w:val="2"/>
                <w:szCs w:val="24"/>
              </w:rPr>
              <w:t>a</w:t>
            </w:r>
            <w:r w:rsidR="00DD7479">
              <w:rPr>
                <w:kern w:val="2"/>
                <w:szCs w:val="24"/>
              </w:rPr>
              <w:t xml:space="preserve">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64B7CE98"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5F6AA034"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3437E1C1" w:rsidR="00B767F3" w:rsidRDefault="00DD7479" w:rsidP="003D226A">
            <w:pPr>
              <w:jc w:val="both"/>
              <w:rPr>
                <w:kern w:val="2"/>
                <w:szCs w:val="24"/>
              </w:rPr>
            </w:pPr>
            <w:r>
              <w:rPr>
                <w:color w:val="000000"/>
                <w:kern w:val="2"/>
                <w:szCs w:val="24"/>
              </w:rPr>
              <w:t>5.3.3.1. Bet</w:t>
            </w:r>
            <w:r>
              <w:rPr>
                <w:kern w:val="2"/>
                <w:szCs w:val="24"/>
              </w:rPr>
              <w:t xml:space="preserve"> kuri Sutarties šalis Sutarties galiojimo metu turi teisę inicijuoti Sutarties </w:t>
            </w:r>
            <w:r w:rsidRPr="0091171D">
              <w:rPr>
                <w:kern w:val="2"/>
                <w:szCs w:val="24"/>
              </w:rPr>
              <w:t>kainos p</w:t>
            </w:r>
            <w:r>
              <w:rPr>
                <w:kern w:val="2"/>
                <w:szCs w:val="24"/>
              </w:rPr>
              <w:t xml:space="preserve">eržiūrą (keitimą) ne anksčiau kaip po </w:t>
            </w:r>
            <w:r w:rsidR="00D502AF" w:rsidRPr="00D502AF">
              <w:rPr>
                <w:kern w:val="2"/>
                <w:szCs w:val="24"/>
              </w:rPr>
              <w:t>6 (šešių) mėnesių</w:t>
            </w:r>
            <w:r w:rsidRPr="00D502AF">
              <w:rPr>
                <w:kern w:val="2"/>
                <w:szCs w:val="24"/>
              </w:rPr>
              <w:t xml:space="preserve"> nuo </w:t>
            </w:r>
            <w:r w:rsidRPr="00D502AF">
              <w:rPr>
                <w:szCs w:val="24"/>
              </w:rPr>
              <w:t xml:space="preserve">Sutarties įsigaliojimo dienos </w:t>
            </w:r>
            <w:r w:rsidR="00D502AF">
              <w:rPr>
                <w:color w:val="FF0000"/>
                <w:szCs w:val="24"/>
              </w:rPr>
              <w:t xml:space="preserve"> </w:t>
            </w:r>
            <w:r>
              <w:rPr>
                <w:kern w:val="2"/>
                <w:szCs w:val="24"/>
              </w:rPr>
              <w:t xml:space="preserve">(jeigu peržiūra jau buvo atlikta – nuo Susitarimo dėl paskutinio perskaičiavimo pagal šį Specialiųjų sąlygų papunktį įsigaliojimo dienos), </w:t>
            </w:r>
            <w:r>
              <w:rPr>
                <w:szCs w:val="24"/>
              </w:rPr>
              <w:t xml:space="preserve">jeigu Vartojimo prekių ir paslaugų kainų pokytis (k), apskaičiuotas kaip nustatyta 5.3.3.6 papunktyje, </w:t>
            </w:r>
            <w:r w:rsidRPr="00CC085E">
              <w:rPr>
                <w:szCs w:val="24"/>
              </w:rPr>
              <w:t xml:space="preserve">viršija 5 </w:t>
            </w:r>
            <w:r>
              <w:rPr>
                <w:szCs w:val="24"/>
              </w:rPr>
              <w:t>procentus </w:t>
            </w:r>
            <w:r>
              <w:rPr>
                <w:kern w:val="2"/>
                <w:szCs w:val="24"/>
              </w:rPr>
              <w:t xml:space="preserve">. </w:t>
            </w:r>
            <w:r w:rsidRPr="00CC085E">
              <w:rPr>
                <w:kern w:val="2"/>
                <w:szCs w:val="24"/>
              </w:rPr>
              <w:t xml:space="preserve">Sutarties kainos </w:t>
            </w:r>
            <w:r>
              <w:rPr>
                <w:kern w:val="2"/>
                <w:szCs w:val="24"/>
              </w:rPr>
              <w:t xml:space="preserve">peržiūra atliekama ne rečiau kaip kas </w:t>
            </w:r>
            <w:r w:rsidR="00CC085E">
              <w:rPr>
                <w:kern w:val="2"/>
                <w:szCs w:val="24"/>
              </w:rPr>
              <w:t>6 (šešis)</w:t>
            </w:r>
            <w:r>
              <w:rPr>
                <w:color w:val="4472C4"/>
                <w:kern w:val="2"/>
                <w:szCs w:val="24"/>
              </w:rPr>
              <w:t xml:space="preserve"> </w:t>
            </w:r>
            <w:r>
              <w:rPr>
                <w:kern w:val="2"/>
                <w:szCs w:val="24"/>
              </w:rPr>
              <w:t>mėnesiai.</w:t>
            </w:r>
          </w:p>
          <w:p w14:paraId="76251E0A" w14:textId="426E7FF6" w:rsidR="00B767F3" w:rsidRDefault="00DD7479" w:rsidP="003D226A">
            <w:pPr>
              <w:jc w:val="both"/>
              <w:rPr>
                <w:color w:val="000000"/>
                <w:kern w:val="2"/>
                <w:szCs w:val="24"/>
                <w:shd w:val="clear" w:color="auto" w:fill="FFFFFF"/>
              </w:rPr>
            </w:pPr>
            <w:r>
              <w:rPr>
                <w:kern w:val="2"/>
                <w:szCs w:val="24"/>
              </w:rPr>
              <w:t xml:space="preserve">5.3.3.2. Sutarties </w:t>
            </w:r>
            <w:r w:rsidRPr="00CC085E">
              <w:rPr>
                <w:kern w:val="2"/>
                <w:szCs w:val="24"/>
              </w:rPr>
              <w:t>k</w:t>
            </w:r>
            <w:r w:rsidRPr="00CC085E">
              <w:rPr>
                <w:kern w:val="2"/>
                <w:szCs w:val="24"/>
                <w:shd w:val="clear" w:color="auto" w:fill="FFFFFF"/>
              </w:rPr>
              <w:t xml:space="preserve">aina </w:t>
            </w:r>
            <w:r>
              <w:rPr>
                <w:color w:val="000000"/>
                <w:kern w:val="2"/>
                <w:szCs w:val="24"/>
                <w:shd w:val="clear" w:color="auto" w:fill="FFFFFF"/>
              </w:rPr>
              <w:t xml:space="preserve">peržiūrimi tik tai Sutarties daliai, kuri nėra išpirkta, t. y., Prekėms, kurios nėra priimtos ir apmokėtos. Vėlesnė Sutarties </w:t>
            </w:r>
            <w:r w:rsidRPr="00F6178B">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peržiūra negali apimti laikotarpio, už kurį jau buvo atliktas peržiūra.</w:t>
            </w:r>
          </w:p>
          <w:p w14:paraId="08FE6131" w14:textId="05158601" w:rsidR="00B767F3" w:rsidRDefault="00DD7479" w:rsidP="003D226A">
            <w:pPr>
              <w:jc w:val="both"/>
              <w:rPr>
                <w:color w:val="000000"/>
                <w:kern w:val="2"/>
                <w:szCs w:val="24"/>
                <w:shd w:val="clear" w:color="auto" w:fill="FFFFFF"/>
              </w:rPr>
            </w:pPr>
            <w:r>
              <w:rPr>
                <w:color w:val="000000"/>
                <w:kern w:val="2"/>
                <w:szCs w:val="24"/>
              </w:rPr>
              <w:lastRenderedPageBreak/>
              <w:t>5.3.3.3. </w:t>
            </w:r>
            <w:r>
              <w:rPr>
                <w:color w:val="000000"/>
                <w:kern w:val="2"/>
                <w:szCs w:val="24"/>
                <w:shd w:val="clear" w:color="auto" w:fill="FFFFFF"/>
              </w:rPr>
              <w:t xml:space="preserve">Jeigu Prekių tiekimas vėluoja dėl Tiekėjo kaltės, uždelstų pristatyti Prekių </w:t>
            </w:r>
            <w:r w:rsidRPr="00E33246">
              <w:rPr>
                <w:kern w:val="2"/>
                <w:szCs w:val="24"/>
                <w:shd w:val="clear" w:color="auto" w:fill="FFFFFF"/>
              </w:rPr>
              <w:t xml:space="preserve">kaina nėra </w:t>
            </w:r>
            <w:r>
              <w:rPr>
                <w:color w:val="000000"/>
                <w:kern w:val="2"/>
                <w:szCs w:val="24"/>
                <w:shd w:val="clear" w:color="auto" w:fill="FFFFFF"/>
              </w:rPr>
              <w:t>perskaičiuojami dėl kainų lygio kilimo (gali būti mažinami, tačiau negali būti didinami).</w:t>
            </w:r>
          </w:p>
          <w:p w14:paraId="21E35C82" w14:textId="37EA0A00" w:rsidR="00B767F3" w:rsidRDefault="00DD7479" w:rsidP="003D226A">
            <w:pPr>
              <w:jc w:val="both"/>
              <w:rPr>
                <w:color w:val="000000"/>
                <w:kern w:val="2"/>
                <w:szCs w:val="24"/>
                <w:shd w:val="clear" w:color="auto" w:fill="FFFFFF"/>
              </w:rPr>
            </w:pPr>
            <w:r>
              <w:rPr>
                <w:color w:val="000000"/>
                <w:kern w:val="2"/>
                <w:szCs w:val="24"/>
              </w:rPr>
              <w:t xml:space="preserve">5.3.3.4. Atlikdamos Sutarties </w:t>
            </w:r>
            <w:r w:rsidRPr="00E33246">
              <w:rPr>
                <w:kern w:val="2"/>
                <w:szCs w:val="24"/>
              </w:rPr>
              <w:t>kainos p</w:t>
            </w:r>
            <w:r>
              <w:rPr>
                <w:color w:val="000000"/>
                <w:kern w:val="2"/>
                <w:szCs w:val="24"/>
              </w:rPr>
              <w:t xml:space="preserve">eržiūrą </w:t>
            </w:r>
            <w:r>
              <w:rPr>
                <w:color w:val="000000"/>
                <w:kern w:val="2"/>
                <w:szCs w:val="24"/>
                <w:shd w:val="clear" w:color="auto" w:fill="FFFFFF"/>
              </w:rPr>
              <w:t xml:space="preserve">Šalys vadovaujasi </w:t>
            </w:r>
            <w:r w:rsidRPr="00E33246">
              <w:rPr>
                <w:kern w:val="2"/>
                <w:szCs w:val="24"/>
                <w:shd w:val="clear" w:color="auto" w:fill="FFFFFF"/>
              </w:rPr>
              <w:t>Valstybės duomenų agentūros viešai Oficialiosios statistikos portale paskelbtais Rodiklių duomenų bazės duomenimis</w:t>
            </w:r>
            <w:r>
              <w:rPr>
                <w:color w:val="000000"/>
                <w:kern w:val="2"/>
                <w:szCs w:val="24"/>
                <w:shd w:val="clear" w:color="auto" w:fill="FFFFFF"/>
              </w:rPr>
              <w:t xml:space="preserve">. Iš kitos Šalies </w:t>
            </w:r>
            <w:r>
              <w:rPr>
                <w:color w:val="FF0000"/>
                <w:kern w:val="2"/>
                <w:szCs w:val="24"/>
                <w:shd w:val="clear" w:color="auto" w:fill="FFFFFF"/>
              </w:rPr>
              <w:t xml:space="preserve"> </w:t>
            </w:r>
            <w:r w:rsidRPr="00C00EFA">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r w:rsidR="00C00EFA">
              <w:rPr>
                <w:color w:val="000000"/>
                <w:kern w:val="2"/>
                <w:szCs w:val="24"/>
                <w:shd w:val="clear" w:color="auto" w:fill="FFFFFF"/>
              </w:rPr>
              <w:t>.</w:t>
            </w:r>
          </w:p>
          <w:p w14:paraId="2A60BA8C" w14:textId="14096F0E" w:rsidR="00B767F3" w:rsidRDefault="00DD7479" w:rsidP="003D226A">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3E25C9">
              <w:rPr>
                <w:kern w:val="2"/>
                <w:szCs w:val="24"/>
                <w:shd w:val="clear" w:color="auto" w:fill="FFFFFF"/>
              </w:rPr>
              <w:t>kainą,</w:t>
            </w:r>
            <w:r>
              <w:rPr>
                <w:color w:val="000000"/>
                <w:kern w:val="2"/>
                <w:szCs w:val="24"/>
                <w:shd w:val="clear" w:color="auto" w:fill="FFFFFF"/>
              </w:rPr>
              <w:t xml:space="preserve"> perskaičiuotą Pradinės Sutarties vertę.</w:t>
            </w:r>
          </w:p>
          <w:p w14:paraId="5BE16619" w14:textId="6DBE46AD" w:rsidR="00B767F3" w:rsidRDefault="00DD7479" w:rsidP="003D226A">
            <w:pPr>
              <w:jc w:val="both"/>
              <w:rPr>
                <w:color w:val="000000"/>
                <w:kern w:val="2"/>
                <w:szCs w:val="24"/>
                <w:shd w:val="clear" w:color="auto" w:fill="FFFFFF"/>
              </w:rPr>
            </w:pPr>
            <w:r>
              <w:rPr>
                <w:color w:val="000000"/>
                <w:kern w:val="2"/>
                <w:szCs w:val="24"/>
                <w:shd w:val="clear" w:color="auto" w:fill="FFFFFF"/>
              </w:rPr>
              <w:t xml:space="preserve">5.3.3.6. Nauja Sutarties </w:t>
            </w:r>
            <w:r w:rsidRPr="003E25C9">
              <w:rPr>
                <w:kern w:val="2"/>
                <w:szCs w:val="24"/>
                <w:shd w:val="clear" w:color="auto" w:fill="FFFFFF"/>
              </w:rPr>
              <w:t xml:space="preserve">kaina </w:t>
            </w:r>
            <w:r>
              <w:rPr>
                <w:color w:val="000000"/>
                <w:kern w:val="2"/>
                <w:szCs w:val="24"/>
                <w:shd w:val="clear" w:color="auto" w:fill="FFFFFF"/>
              </w:rPr>
              <w:t>apskaičiuojami pagal žemiau pateiktą formulę:</w:t>
            </w:r>
          </w:p>
          <w:p w14:paraId="7116B3BB" w14:textId="446CD38B" w:rsidR="00B767F3" w:rsidRDefault="00A41F1A" w:rsidP="003D226A">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DD7479">
              <w:rPr>
                <w:kern w:val="2"/>
                <w:szCs w:val="24"/>
              </w:rPr>
              <w:t xml:space="preserve">, kur a – </w:t>
            </w:r>
            <w:r w:rsidR="00DD7479" w:rsidRPr="003E25C9">
              <w:rPr>
                <w:kern w:val="2"/>
                <w:szCs w:val="24"/>
              </w:rPr>
              <w:t>kaina</w:t>
            </w:r>
            <w:r w:rsidR="003E25C9" w:rsidRPr="003E25C9">
              <w:rPr>
                <w:kern w:val="2"/>
                <w:szCs w:val="24"/>
              </w:rPr>
              <w:t xml:space="preserve"> </w:t>
            </w:r>
            <w:r w:rsidR="00DD7479">
              <w:rPr>
                <w:kern w:val="2"/>
                <w:szCs w:val="24"/>
              </w:rPr>
              <w:t>(Eur be PVM)) (jei peržiūra jau buvo atlikta, tai po paskutinio perskaičiavimo) </w:t>
            </w:r>
          </w:p>
          <w:p w14:paraId="0EFA074B" w14:textId="75F03204" w:rsidR="00B767F3" w:rsidRDefault="00DD7479" w:rsidP="003D226A">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w:t>
            </w:r>
            <w:r w:rsidRPr="003E25C9">
              <w:rPr>
                <w:kern w:val="2"/>
                <w:szCs w:val="24"/>
              </w:rPr>
              <w:t xml:space="preserve">kaina </w:t>
            </w:r>
            <w:r>
              <w:rPr>
                <w:kern w:val="2"/>
                <w:szCs w:val="24"/>
              </w:rPr>
              <w:t>(Eur be PVM) </w:t>
            </w:r>
          </w:p>
          <w:p w14:paraId="28F6938D" w14:textId="718C12B7" w:rsidR="00B767F3" w:rsidRDefault="00DD7479" w:rsidP="003D226A">
            <w:pPr>
              <w:jc w:val="both"/>
              <w:textAlignment w:val="baseline"/>
              <w:rPr>
                <w:kern w:val="2"/>
                <w:szCs w:val="24"/>
              </w:rPr>
            </w:pPr>
            <w:r>
              <w:rPr>
                <w:kern w:val="2"/>
                <w:szCs w:val="24"/>
              </w:rPr>
              <w:t xml:space="preserve">k – pagal vartotojų kainų indeksą </w:t>
            </w:r>
            <w:r w:rsidR="0028089C" w:rsidRPr="00DE57BC">
              <w:rPr>
                <w:kern w:val="2"/>
                <w:szCs w:val="24"/>
              </w:rPr>
              <w:t>„Audio</w:t>
            </w:r>
            <w:r w:rsidR="0081351C" w:rsidRPr="00DE57BC">
              <w:rPr>
                <w:kern w:val="2"/>
                <w:szCs w:val="24"/>
              </w:rPr>
              <w:t>vizualiniai, fotografijos ir duomenų apdorojimo įrenginiai (0</w:t>
            </w:r>
            <w:r w:rsidR="00DE57BC" w:rsidRPr="00DE57BC">
              <w:rPr>
                <w:kern w:val="2"/>
                <w:szCs w:val="24"/>
              </w:rPr>
              <w:t>91)“</w:t>
            </w:r>
            <w:r w:rsidRPr="00DE57BC">
              <w:rPr>
                <w:kern w:val="2"/>
                <w:szCs w:val="24"/>
              </w:rPr>
              <w:t xml:space="preserve"> </w:t>
            </w:r>
            <w:r>
              <w:rPr>
                <w:kern w:val="2"/>
                <w:szCs w:val="24"/>
              </w:rPr>
              <w:t>apskaičiuotas Vartojimo prekių ir paslaugų kainų pokytis (padidėjimas arba sumažėjimas) (%). „k“ reikšmė skaičiuojama pagal formulę:</w:t>
            </w:r>
          </w:p>
          <w:p w14:paraId="168750C2" w14:textId="77777777" w:rsidR="00B767F3" w:rsidRDefault="00DD7479" w:rsidP="003D226A">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6031CF5B" w14:textId="3A786E0E" w:rsidR="00B767F3" w:rsidRDefault="00DD7479" w:rsidP="003D226A">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6553EA">
              <w:rPr>
                <w:kern w:val="2"/>
              </w:rPr>
              <w:t xml:space="preserve">kainos </w:t>
            </w:r>
            <w:r>
              <w:rPr>
                <w:kern w:val="2"/>
              </w:rPr>
              <w:t xml:space="preserve">peržiūros išsiuntimo kitai šaliai dieną paskelbtas naujausias vartojimo prekių ir paslaugų indeksas </w:t>
            </w:r>
            <w:r w:rsidR="00DE57BC" w:rsidRPr="00DE57BC">
              <w:rPr>
                <w:kern w:val="2"/>
                <w:szCs w:val="24"/>
              </w:rPr>
              <w:t>„Audiovizualiniai, fotografijos ir duomenų apdorojimo įrenginiai (091)“</w:t>
            </w:r>
            <w:r>
              <w:rPr>
                <w:kern w:val="2"/>
              </w:rPr>
              <w:t>.</w:t>
            </w:r>
          </w:p>
          <w:p w14:paraId="23EA3659" w14:textId="77777777" w:rsidR="00DE57BC" w:rsidRDefault="00DD7479" w:rsidP="003D226A">
            <w:pPr>
              <w:jc w:val="both"/>
              <w:rPr>
                <w:kern w:val="2"/>
              </w:rPr>
            </w:pPr>
            <w:proofErr w:type="spellStart"/>
            <w:r>
              <w:rPr>
                <w:kern w:val="2"/>
              </w:rPr>
              <w:t>Ind</w:t>
            </w:r>
            <w:r>
              <w:rPr>
                <w:kern w:val="2"/>
                <w:vertAlign w:val="subscript"/>
              </w:rPr>
              <w:t>pradžia</w:t>
            </w:r>
            <w:proofErr w:type="spellEnd"/>
            <w:r>
              <w:rPr>
                <w:kern w:val="2"/>
              </w:rPr>
              <w:t xml:space="preserve"> – laikotarpio pradžios datos (mėnesio) vartojimo prekių ir paslaugų indeksas </w:t>
            </w:r>
            <w:r w:rsidR="00DE57BC" w:rsidRPr="00DE57BC">
              <w:rPr>
                <w:kern w:val="2"/>
                <w:szCs w:val="24"/>
              </w:rPr>
              <w:t>„Audiovizualiniai, fotografijos ir duomenų apdorojimo įrenginiai (091)“</w:t>
            </w:r>
            <w:r>
              <w:rPr>
                <w:kern w:val="2"/>
              </w:rPr>
              <w:t>.</w:t>
            </w:r>
          </w:p>
          <w:p w14:paraId="71ECCEB1" w14:textId="5AFD73A2" w:rsidR="00B767F3" w:rsidRDefault="00DD7479" w:rsidP="003D226A">
            <w:pPr>
              <w:jc w:val="both"/>
            </w:pPr>
            <w:r>
              <w:rPr>
                <w:kern w:val="2"/>
              </w:rPr>
              <w:t xml:space="preserve"> Pirmojo perskaičiavimo atveju laikotarpio pradžia (mėnuo) yra </w:t>
            </w:r>
            <w:r w:rsidRPr="006553EA">
              <w:rPr>
                <w:szCs w:val="24"/>
              </w:rPr>
              <w:t>Sutarties įsigaliojimo dienos mėnuo</w:t>
            </w:r>
            <w:r>
              <w:rPr>
                <w:color w:val="0070C0"/>
                <w:szCs w:val="24"/>
              </w:rPr>
              <w:t>.</w:t>
            </w:r>
            <w:r>
              <w:rPr>
                <w:kern w:val="2"/>
              </w:rPr>
              <w:t xml:space="preserve"> Antrojo ir vėlesnių perskaičiavimų atveju laikotarpio pradžia (mėnuo) yra paskutinio perskaičiavimo metu naudotos paskelbto atitinkamo indekso reikšmės mėnuo.</w:t>
            </w:r>
          </w:p>
          <w:p w14:paraId="24C24713" w14:textId="6C46F15F" w:rsidR="00B767F3" w:rsidRPr="007A25D1" w:rsidRDefault="00DD7479" w:rsidP="003D226A">
            <w:pPr>
              <w:jc w:val="both"/>
              <w:rPr>
                <w:kern w:val="2"/>
                <w:szCs w:val="24"/>
                <w:shd w:val="clear" w:color="auto" w:fill="FFFFFF"/>
              </w:rPr>
            </w:pPr>
            <w:r>
              <w:rPr>
                <w:color w:val="000000"/>
                <w:kern w:val="2"/>
                <w:szCs w:val="24"/>
              </w:rPr>
              <w:t>5.3.3.7. </w:t>
            </w:r>
            <w:r>
              <w:rPr>
                <w:color w:val="000000"/>
                <w:kern w:val="2"/>
                <w:szCs w:val="24"/>
                <w:shd w:val="clear" w:color="auto" w:fill="FFFFFF"/>
              </w:rPr>
              <w:t xml:space="preserve">Skaičiavimams indeksų reikšmės imamos </w:t>
            </w:r>
            <w:r w:rsidRPr="006553EA">
              <w:rPr>
                <w:b/>
                <w:bCs/>
                <w:kern w:val="2"/>
                <w:szCs w:val="24"/>
                <w:shd w:val="clear" w:color="auto" w:fill="FFFFFF"/>
              </w:rPr>
              <w:t>keturių</w:t>
            </w:r>
            <w:r w:rsidRPr="006553EA">
              <w:rPr>
                <w:kern w:val="2"/>
                <w:szCs w:val="24"/>
                <w:shd w:val="clear" w:color="auto" w:fill="FFFFFF"/>
              </w:rPr>
              <w:t xml:space="preserve"> skaitmenų po kablelio tikslumu. Apskaičiuotas pokytis (k) </w:t>
            </w:r>
            <w:r>
              <w:rPr>
                <w:color w:val="000000"/>
                <w:kern w:val="2"/>
                <w:szCs w:val="24"/>
                <w:shd w:val="clear" w:color="auto" w:fill="FFFFFF"/>
              </w:rPr>
              <w:t xml:space="preserve">tolimesniems skaičiavimams naudojamas suapvalinus iki </w:t>
            </w:r>
            <w:r w:rsidRPr="007A25D1">
              <w:rPr>
                <w:b/>
                <w:bCs/>
                <w:kern w:val="2"/>
                <w:szCs w:val="24"/>
                <w:shd w:val="clear" w:color="auto" w:fill="FFFFFF"/>
              </w:rPr>
              <w:t>vieno</w:t>
            </w:r>
            <w:r w:rsidRPr="007A25D1">
              <w:rPr>
                <w:kern w:val="2"/>
                <w:szCs w:val="24"/>
                <w:shd w:val="clear" w:color="auto" w:fill="FFFFFF"/>
              </w:rPr>
              <w:t xml:space="preserve"> (skaitmens po kablelio, o apskaičiuotas įkainis „a</w:t>
            </w:r>
            <w:r w:rsidRPr="007A25D1">
              <w:rPr>
                <w:kern w:val="2"/>
                <w:szCs w:val="24"/>
                <w:shd w:val="clear" w:color="auto" w:fill="FFFFFF"/>
                <w:vertAlign w:val="subscript"/>
              </w:rPr>
              <w:t>1</w:t>
            </w:r>
            <w:r w:rsidRPr="007A25D1">
              <w:rPr>
                <w:kern w:val="2"/>
                <w:szCs w:val="24"/>
                <w:shd w:val="clear" w:color="auto" w:fill="FFFFFF"/>
              </w:rPr>
              <w:t xml:space="preserve">“ suapvalinamas iki </w:t>
            </w:r>
            <w:r w:rsidRPr="007A25D1">
              <w:rPr>
                <w:b/>
                <w:bCs/>
                <w:kern w:val="2"/>
                <w:szCs w:val="24"/>
                <w:shd w:val="clear" w:color="auto" w:fill="FFFFFF"/>
              </w:rPr>
              <w:t xml:space="preserve">dviejų </w:t>
            </w:r>
            <w:r w:rsidRPr="007A25D1">
              <w:rPr>
                <w:kern w:val="2"/>
                <w:szCs w:val="24"/>
                <w:shd w:val="clear" w:color="auto" w:fill="FFFFFF"/>
              </w:rPr>
              <w:t>skaitmenų po kablelio.</w:t>
            </w:r>
          </w:p>
          <w:p w14:paraId="4C2D7799" w14:textId="13890D0A" w:rsidR="00B767F3" w:rsidRDefault="00DD7479" w:rsidP="003D226A">
            <w:pPr>
              <w:jc w:val="both"/>
              <w:rPr>
                <w:color w:val="000000"/>
                <w:kern w:val="2"/>
                <w:szCs w:val="24"/>
                <w:shd w:val="clear" w:color="auto" w:fill="FFFFFF"/>
              </w:rPr>
            </w:pPr>
            <w:r>
              <w:rPr>
                <w:color w:val="000000"/>
                <w:kern w:val="2"/>
                <w:szCs w:val="24"/>
                <w:shd w:val="clear" w:color="auto" w:fill="FFFFFF"/>
              </w:rPr>
              <w:t xml:space="preserve">5.3.3.8. Šalis, siekianti </w:t>
            </w:r>
            <w:r w:rsidRPr="007A25D1">
              <w:rPr>
                <w:kern w:val="2"/>
                <w:szCs w:val="24"/>
                <w:shd w:val="clear" w:color="auto" w:fill="FFFFFF"/>
              </w:rPr>
              <w:t>Sutarties kainos peržiūros</w:t>
            </w:r>
            <w:r>
              <w:rPr>
                <w:color w:val="000000"/>
                <w:kern w:val="2"/>
                <w:szCs w:val="24"/>
                <w:shd w:val="clear" w:color="auto" w:fill="FFFFFF"/>
              </w:rPr>
              <w:t xml:space="preserve">,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ekių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0751FE4E" w14:textId="6AB8FFFA" w:rsidR="00B767F3" w:rsidRDefault="00DD7479" w:rsidP="003D226A">
            <w:pPr>
              <w:jc w:val="both"/>
              <w:rPr>
                <w:color w:val="000000"/>
                <w:kern w:val="2"/>
                <w:szCs w:val="24"/>
                <w:shd w:val="clear" w:color="auto" w:fill="FFFFFF"/>
              </w:rPr>
            </w:pPr>
            <w:r>
              <w:rPr>
                <w:color w:val="000000"/>
                <w:kern w:val="2"/>
                <w:szCs w:val="24"/>
                <w:shd w:val="clear" w:color="auto" w:fill="FFFFFF"/>
              </w:rPr>
              <w:lastRenderedPageBreak/>
              <w:t>5</w:t>
            </w:r>
            <w:r>
              <w:rPr>
                <w:kern w:val="2"/>
                <w:szCs w:val="24"/>
              </w:rPr>
              <w:t>.3.3.9. </w:t>
            </w:r>
            <w:r>
              <w:rPr>
                <w:color w:val="000000"/>
                <w:kern w:val="2"/>
                <w:szCs w:val="24"/>
                <w:shd w:val="clear" w:color="auto" w:fill="FFFFFF"/>
              </w:rPr>
              <w:t xml:space="preserve">Susitarimas turi būti sudarytas per </w:t>
            </w:r>
            <w:r w:rsidR="00025BFF">
              <w:rPr>
                <w:color w:val="000000"/>
                <w:kern w:val="2"/>
                <w:szCs w:val="24"/>
                <w:shd w:val="clear" w:color="auto" w:fill="FFFFFF"/>
              </w:rPr>
              <w:t>10 (dešimt) darbo dienų</w:t>
            </w:r>
            <w:r>
              <w:rPr>
                <w:color w:val="FF0000"/>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1F4BF4">
              <w:rPr>
                <w:kern w:val="2"/>
                <w:szCs w:val="24"/>
                <w:shd w:val="clear" w:color="auto" w:fill="FFFFFF"/>
              </w:rPr>
              <w:t xml:space="preserve">kainą  </w:t>
            </w:r>
            <w:r>
              <w:rPr>
                <w:color w:val="000000"/>
                <w:kern w:val="2"/>
                <w:szCs w:val="24"/>
                <w:shd w:val="clear" w:color="auto" w:fill="FFFFFF"/>
              </w:rPr>
              <w:t>gavimo dienos.</w:t>
            </w:r>
          </w:p>
          <w:p w14:paraId="3E0BF6EB" w14:textId="60B2066E" w:rsidR="00B767F3" w:rsidRDefault="00DD7479" w:rsidP="003D226A">
            <w:pPr>
              <w:jc w:val="both"/>
              <w:rPr>
                <w:color w:val="4472C4"/>
                <w:kern w:val="2"/>
                <w:szCs w:val="24"/>
              </w:rPr>
            </w:pPr>
            <w:r>
              <w:rPr>
                <w:color w:val="000000"/>
                <w:kern w:val="2"/>
                <w:szCs w:val="24"/>
                <w:shd w:val="clear" w:color="auto" w:fill="FFFFFF"/>
              </w:rPr>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41F795BB"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4C805525"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sidRPr="0061272E">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33F8CB56" w:rsidR="00B767F3" w:rsidRPr="00CE707F" w:rsidRDefault="00DD7479" w:rsidP="00DA2292">
            <w:pPr>
              <w:jc w:val="both"/>
              <w:rPr>
                <w:kern w:val="2"/>
                <w:szCs w:val="24"/>
              </w:rPr>
            </w:pPr>
            <w:r>
              <w:rPr>
                <w:kern w:val="2"/>
                <w:szCs w:val="24"/>
              </w:rPr>
              <w:t xml:space="preserve">Pirkėjas atsiskaito su Tiekėju ne vėliau kaip per </w:t>
            </w:r>
            <w:r w:rsidR="008B0F8B">
              <w:rPr>
                <w:kern w:val="2"/>
                <w:szCs w:val="24"/>
              </w:rPr>
              <w:t xml:space="preserve">30 (trisdešimt) </w:t>
            </w:r>
            <w:r w:rsidR="008B0F8B" w:rsidRPr="00CE707F">
              <w:rPr>
                <w:kern w:val="2"/>
                <w:szCs w:val="24"/>
              </w:rPr>
              <w:t>kalendorinių dienų</w:t>
            </w:r>
            <w:r w:rsidRPr="00CE707F">
              <w:rPr>
                <w:kern w:val="2"/>
                <w:szCs w:val="24"/>
              </w:rPr>
              <w:t xml:space="preserve"> nuo Sąskaitos gavimo dienos.</w:t>
            </w:r>
          </w:p>
          <w:p w14:paraId="2D8ED721" w14:textId="77777777" w:rsidR="00B767F3" w:rsidRPr="00CE707F" w:rsidRDefault="00B767F3">
            <w:pPr>
              <w:rPr>
                <w:kern w:val="2"/>
                <w:szCs w:val="24"/>
              </w:rPr>
            </w:pPr>
          </w:p>
          <w:p w14:paraId="5BDFE28E" w14:textId="33BF7CA0" w:rsidR="00B767F3" w:rsidRPr="00CE707F" w:rsidRDefault="00DD7479">
            <w:pPr>
              <w:rPr>
                <w:kern w:val="2"/>
                <w:szCs w:val="24"/>
                <w:shd w:val="clear" w:color="auto" w:fill="FFFFFF"/>
              </w:rPr>
            </w:pPr>
            <w:r w:rsidRPr="00CE707F">
              <w:rPr>
                <w:kern w:val="2"/>
                <w:szCs w:val="24"/>
                <w:shd w:val="clear" w:color="auto" w:fill="FFFFFF"/>
              </w:rPr>
              <w:t>Apmokėjimo sąlygos</w:t>
            </w:r>
            <w:r w:rsidR="00927526" w:rsidRPr="00CE707F">
              <w:rPr>
                <w:kern w:val="2"/>
                <w:szCs w:val="24"/>
                <w:shd w:val="clear" w:color="auto" w:fill="FFFFFF"/>
              </w:rPr>
              <w:t>:</w:t>
            </w:r>
            <w:r w:rsidRPr="00CE707F">
              <w:rPr>
                <w:kern w:val="2"/>
                <w:szCs w:val="24"/>
                <w:shd w:val="clear" w:color="auto" w:fill="FFFFFF"/>
              </w:rPr>
              <w:t xml:space="preserve"> </w:t>
            </w:r>
          </w:p>
          <w:p w14:paraId="02A08230" w14:textId="264BC527" w:rsidR="00B767F3" w:rsidRPr="00CE707F" w:rsidRDefault="00DD7479">
            <w:pPr>
              <w:rPr>
                <w:kern w:val="2"/>
                <w:szCs w:val="24"/>
                <w:shd w:val="clear" w:color="auto" w:fill="FFFFFF"/>
              </w:rPr>
            </w:pPr>
            <w:r w:rsidRPr="00CE707F">
              <w:rPr>
                <w:kern w:val="2"/>
                <w:szCs w:val="24"/>
                <w:shd w:val="clear" w:color="auto" w:fill="FFFFFF"/>
              </w:rPr>
              <w:t>1) už įvykdytus užsakymus mokama kartą per mėnesį</w:t>
            </w:r>
            <w:r w:rsidR="006E15B8">
              <w:rPr>
                <w:kern w:val="2"/>
                <w:szCs w:val="24"/>
                <w:shd w:val="clear" w:color="auto" w:fill="FFFFFF"/>
              </w:rPr>
              <w:t>.</w:t>
            </w:r>
          </w:p>
          <w:p w14:paraId="04C22127" w14:textId="0AA33A9E" w:rsidR="00B767F3" w:rsidRDefault="00B767F3">
            <w:pPr>
              <w:rPr>
                <w:color w:val="000000"/>
                <w:kern w:val="2"/>
                <w:szCs w:val="24"/>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6933F8EC" w14:textId="77777777" w:rsidR="00B767F3" w:rsidRDefault="00B767F3">
            <w:pPr>
              <w:rPr>
                <w:kern w:val="2"/>
                <w:szCs w:val="24"/>
              </w:rPr>
            </w:pPr>
          </w:p>
          <w:p w14:paraId="4A2C5FAD" w14:textId="3CF2D257" w:rsidR="00B767F3" w:rsidRDefault="00B767F3">
            <w:pPr>
              <w:spacing w:line="259" w:lineRule="auto"/>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4D8C68D9" w14:textId="77777777" w:rsidR="00B767F3" w:rsidRDefault="00B767F3">
            <w:pPr>
              <w:rPr>
                <w:kern w:val="2"/>
                <w:szCs w:val="24"/>
              </w:rPr>
            </w:pPr>
          </w:p>
          <w:p w14:paraId="7D06D0D9" w14:textId="57901A4B"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6CA18D1" w14:textId="77777777" w:rsidR="00B767F3" w:rsidRDefault="00DD7479">
            <w:pPr>
              <w:rPr>
                <w:kern w:val="2"/>
                <w:szCs w:val="24"/>
              </w:rPr>
            </w:pPr>
            <w:r>
              <w:rPr>
                <w:kern w:val="2"/>
                <w:szCs w:val="24"/>
              </w:rPr>
              <w:t>Netaikoma</w:t>
            </w:r>
          </w:p>
          <w:p w14:paraId="6226B6CE" w14:textId="77777777" w:rsidR="00B767F3" w:rsidRDefault="00B767F3">
            <w:pPr>
              <w:rPr>
                <w:kern w:val="2"/>
                <w:szCs w:val="24"/>
              </w:rPr>
            </w:pPr>
          </w:p>
          <w:p w14:paraId="5290D4C5" w14:textId="6DE1BBFE" w:rsidR="00B767F3" w:rsidRDefault="00B767F3">
            <w:pPr>
              <w:rPr>
                <w:kern w:val="2"/>
                <w:szCs w:val="24"/>
              </w:rPr>
            </w:pP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2EBBEE8" w:rsidR="00B767F3" w:rsidRDefault="00335C76">
            <w:pPr>
              <w:rPr>
                <w:kern w:val="2"/>
                <w:szCs w:val="24"/>
              </w:rPr>
            </w:pPr>
            <w:r>
              <w:rPr>
                <w:kern w:val="2"/>
                <w:szCs w:val="24"/>
              </w:rPr>
              <w:t>Numa</w:t>
            </w:r>
            <w:r w:rsidR="00CB5402">
              <w:rPr>
                <w:kern w:val="2"/>
                <w:szCs w:val="24"/>
              </w:rPr>
              <w:t>tyta Techninėje specifikacijoje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C7781E0" w:rsidR="00856DBD" w:rsidRDefault="00DD7479" w:rsidP="00856DBD">
            <w:pPr>
              <w:rPr>
                <w:kern w:val="2"/>
                <w:szCs w:val="24"/>
              </w:rPr>
            </w:pPr>
            <w:r>
              <w:rPr>
                <w:kern w:val="2"/>
                <w:szCs w:val="24"/>
              </w:rPr>
              <w:t xml:space="preserve">Netaikoma </w:t>
            </w:r>
          </w:p>
          <w:p w14:paraId="4D580A95" w14:textId="7FC4ACBF"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20905C0C" w:rsidR="00B767F3" w:rsidRDefault="00DD7479">
            <w:pPr>
              <w:rPr>
                <w:kern w:val="2"/>
                <w:szCs w:val="24"/>
              </w:rPr>
            </w:pPr>
            <w:r>
              <w:rPr>
                <w:kern w:val="2"/>
                <w:szCs w:val="24"/>
              </w:rPr>
              <w:t>Prievolių pagal Sutartį įvykdymas užtikrinamas:</w:t>
            </w:r>
          </w:p>
          <w:p w14:paraId="12472A74" w14:textId="77777777" w:rsidR="00B767F3" w:rsidRDefault="00DD7479">
            <w:pPr>
              <w:rPr>
                <w:kern w:val="2"/>
                <w:szCs w:val="24"/>
              </w:rPr>
            </w:pPr>
            <w:r>
              <w:rPr>
                <w:kern w:val="2"/>
                <w:szCs w:val="24"/>
              </w:rPr>
              <w:t>Netesybomis (delspinigiais, bauda);</w:t>
            </w:r>
          </w:p>
          <w:p w14:paraId="4F346601" w14:textId="77777777" w:rsidR="00B767F3" w:rsidRPr="007E6AF2" w:rsidRDefault="00DD7479">
            <w:pPr>
              <w:rPr>
                <w:kern w:val="2"/>
                <w:szCs w:val="24"/>
              </w:rPr>
            </w:pPr>
            <w:r w:rsidRPr="007E6AF2">
              <w:rPr>
                <w:kern w:val="2"/>
                <w:szCs w:val="24"/>
              </w:rPr>
              <w:t>Pirmo pareikalavimo banko garantija;</w:t>
            </w:r>
          </w:p>
          <w:p w14:paraId="283A013E" w14:textId="26AF263B" w:rsidR="00B767F3" w:rsidRPr="007E6AF2" w:rsidRDefault="00DD7479">
            <w:pPr>
              <w:rPr>
                <w:kern w:val="2"/>
                <w:szCs w:val="24"/>
              </w:rPr>
            </w:pPr>
            <w:r w:rsidRPr="007E6AF2">
              <w:rPr>
                <w:kern w:val="2"/>
                <w:szCs w:val="24"/>
              </w:rPr>
              <w:lastRenderedPageBreak/>
              <w:t>Draudimo bendrovės laidavimo draudimu</w:t>
            </w:r>
            <w:r w:rsidR="0020326D" w:rsidRPr="007E6AF2">
              <w:rPr>
                <w:kern w:val="2"/>
                <w:szCs w:val="24"/>
              </w:rPr>
              <w:t>.</w:t>
            </w:r>
          </w:p>
          <w:p w14:paraId="544E68EF" w14:textId="387E43BD"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77777777" w:rsidR="00B767F3" w:rsidRDefault="00DD7479" w:rsidP="00860ABF">
            <w:pPr>
              <w:jc w:val="both"/>
              <w:rPr>
                <w:kern w:val="2"/>
                <w:szCs w:val="24"/>
              </w:rPr>
            </w:pPr>
            <w:r>
              <w:rPr>
                <w:kern w:val="2"/>
                <w:szCs w:val="24"/>
              </w:rPr>
              <w:t>Sutarties įvykdymo užtikrinimo galiojimo terminas turi būti ne trumpesnis nei Tiekėjo prievolių įvykdymo terminas.</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277F8D2C" w:rsidR="00B767F3" w:rsidRDefault="00DD7479" w:rsidP="009B03B5">
            <w:pPr>
              <w:jc w:val="both"/>
              <w:rPr>
                <w:kern w:val="2"/>
                <w:szCs w:val="24"/>
              </w:rPr>
            </w:pPr>
            <w:r>
              <w:rPr>
                <w:color w:val="000000"/>
                <w:kern w:val="2"/>
                <w:szCs w:val="24"/>
                <w:shd w:val="clear" w:color="auto" w:fill="FFFFFF"/>
              </w:rPr>
              <w:t xml:space="preserve">Tiekėjas ne vėliau kaip </w:t>
            </w:r>
            <w:r w:rsidRPr="007E6AF2">
              <w:rPr>
                <w:kern w:val="2"/>
                <w:szCs w:val="24"/>
                <w:shd w:val="clear" w:color="auto" w:fill="FFFFFF"/>
              </w:rPr>
              <w:t>per 1</w:t>
            </w:r>
            <w:r w:rsidR="00C906EA" w:rsidRPr="007E6AF2">
              <w:rPr>
                <w:kern w:val="2"/>
                <w:szCs w:val="24"/>
                <w:shd w:val="clear" w:color="auto" w:fill="FFFFFF"/>
              </w:rPr>
              <w:t>5</w:t>
            </w:r>
            <w:r w:rsidRPr="007E6AF2">
              <w:rPr>
                <w:kern w:val="2"/>
                <w:szCs w:val="24"/>
                <w:shd w:val="clear" w:color="auto" w:fill="FFFFFF"/>
              </w:rPr>
              <w:t xml:space="preserve"> (</w:t>
            </w:r>
            <w:r w:rsidR="00C906EA" w:rsidRPr="007E6AF2">
              <w:rPr>
                <w:kern w:val="2"/>
                <w:szCs w:val="24"/>
                <w:shd w:val="clear" w:color="auto" w:fill="FFFFFF"/>
              </w:rPr>
              <w:t>penkiolika</w:t>
            </w:r>
            <w:r w:rsidRPr="007E6AF2">
              <w:rPr>
                <w:kern w:val="2"/>
                <w:szCs w:val="24"/>
                <w:shd w:val="clear" w:color="auto" w:fill="FFFFFF"/>
              </w:rPr>
              <w:t>) darbo dienų</w:t>
            </w:r>
            <w:r w:rsidR="002B7668" w:rsidRPr="007E6AF2">
              <w:rPr>
                <w:kern w:val="2"/>
                <w:szCs w:val="24"/>
                <w:shd w:val="clear" w:color="auto" w:fill="FFFFFF"/>
              </w:rPr>
              <w:t xml:space="preserve"> </w:t>
            </w:r>
            <w:r w:rsidRPr="009B03B5">
              <w:rPr>
                <w:kern w:val="2"/>
                <w:szCs w:val="24"/>
                <w:shd w:val="clear" w:color="auto" w:fill="FFFFFF"/>
              </w:rPr>
              <w:t xml:space="preserve">nuo Sutarties </w:t>
            </w:r>
            <w:r>
              <w:rPr>
                <w:color w:val="000000"/>
                <w:kern w:val="2"/>
                <w:szCs w:val="24"/>
                <w:shd w:val="clear" w:color="auto" w:fill="FFFFFF"/>
              </w:rPr>
              <w:t xml:space="preserve">pasirašymo dienos turi pateikti Pirkėjui </w:t>
            </w:r>
            <w:r w:rsidR="001048D9">
              <w:rPr>
                <w:color w:val="000000"/>
                <w:kern w:val="2"/>
                <w:szCs w:val="24"/>
                <w:shd w:val="clear" w:color="auto" w:fill="FFFFFF"/>
              </w:rPr>
              <w:t xml:space="preserve">10 (dešimt) </w:t>
            </w:r>
            <w:r w:rsidR="003623AF">
              <w:rPr>
                <w:color w:val="000000"/>
                <w:kern w:val="2"/>
                <w:szCs w:val="24"/>
                <w:shd w:val="clear" w:color="auto" w:fill="FFFFFF"/>
              </w:rPr>
              <w:t xml:space="preserve">procentų </w:t>
            </w:r>
            <w:r w:rsidRPr="008023C9">
              <w:rPr>
                <w:kern w:val="2"/>
                <w:szCs w:val="24"/>
                <w:shd w:val="clear" w:color="auto" w:fill="FFFFFF"/>
              </w:rPr>
              <w:t>nuo Pradinės Sutarties vertės be PVM,</w:t>
            </w:r>
            <w:r w:rsidRPr="008023C9">
              <w:rPr>
                <w:kern w:val="2"/>
                <w:szCs w:val="24"/>
              </w:rPr>
              <w:t xml:space="preserve"> </w:t>
            </w:r>
            <w:r w:rsidRPr="008023C9">
              <w:rPr>
                <w:kern w:val="2"/>
                <w:szCs w:val="24"/>
                <w:shd w:val="clear" w:color="auto" w:fill="FFFFFF"/>
              </w:rPr>
              <w:t xml:space="preserve">nurodytos </w:t>
            </w:r>
            <w:r w:rsidRPr="008023C9">
              <w:rPr>
                <w:kern w:val="2"/>
                <w:szCs w:val="24"/>
              </w:rPr>
              <w:t xml:space="preserve">Specialiųjų sąlygų </w:t>
            </w:r>
            <w:r w:rsidRPr="008023C9">
              <w:rPr>
                <w:kern w:val="2"/>
                <w:szCs w:val="24"/>
                <w:shd w:val="clear" w:color="auto" w:fill="FFFFFF"/>
              </w:rPr>
              <w:t xml:space="preserve">5.2 </w:t>
            </w:r>
            <w:r w:rsidRPr="007061A0">
              <w:rPr>
                <w:kern w:val="2"/>
                <w:szCs w:val="24"/>
                <w:shd w:val="clear" w:color="auto" w:fill="FFFFFF"/>
              </w:rPr>
              <w:t>punkte</w:t>
            </w:r>
            <w:r w:rsidR="005825C4" w:rsidRPr="007061A0">
              <w:rPr>
                <w:kern w:val="2"/>
                <w:szCs w:val="24"/>
                <w:shd w:val="clear" w:color="auto" w:fill="FFFFFF"/>
              </w:rPr>
              <w:t xml:space="preserve"> </w:t>
            </w:r>
            <w:r w:rsidRPr="007061A0">
              <w:rPr>
                <w:kern w:val="2"/>
                <w:szCs w:val="24"/>
                <w:shd w:val="clear" w:color="auto" w:fill="FFFFFF"/>
              </w:rPr>
              <w:t xml:space="preserve">pirmo pareikalavimo banko garantiją arba draudimo bendrovės laidavimo draudimo raštą, atitinkančius </w:t>
            </w:r>
            <w:r>
              <w:rPr>
                <w:color w:val="000000"/>
                <w:kern w:val="2"/>
                <w:szCs w:val="24"/>
                <w:shd w:val="clear" w:color="auto" w:fill="FFFFFF"/>
              </w:rPr>
              <w:t>Bendrųjų sąlygų 10 skyriaus reikalavimus. Esant poreikiui, gavus Tiekėjo prašymą, šis terminas gali būti pratęstas Šalių suderintam terminui.</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0E11C22A" w:rsidR="00B767F3" w:rsidRDefault="00A47DE8" w:rsidP="00012EF7">
            <w:pPr>
              <w:jc w:val="both"/>
              <w:rPr>
                <w:color w:val="FF0000"/>
                <w:kern w:val="2"/>
                <w:szCs w:val="24"/>
              </w:rPr>
            </w:pPr>
            <w:r>
              <w:rPr>
                <w:color w:val="000000"/>
                <w:kern w:val="2"/>
                <w:szCs w:val="24"/>
              </w:rPr>
              <w:t xml:space="preserve">9.1.1. </w:t>
            </w:r>
            <w:r w:rsidR="00DD7479">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00DD7479" w:rsidRPr="00A47DE8">
              <w:rPr>
                <w:kern w:val="2"/>
                <w:szCs w:val="24"/>
              </w:rPr>
              <w:t>dienos skaičiuoja Pirkėjui 0,02 (dvi šimtosios) procento  dydžio delspinigius nuo neapmokėtos sumos be PVM už kiekvieną vėlavimo dieną. </w:t>
            </w:r>
          </w:p>
          <w:p w14:paraId="12E8EA71" w14:textId="1A2DCAF6" w:rsidR="00B767F3" w:rsidRDefault="00DD7479">
            <w:pPr>
              <w:spacing w:line="259" w:lineRule="auto"/>
              <w:rPr>
                <w:color w:val="000000"/>
                <w:kern w:val="2"/>
                <w:szCs w:val="24"/>
              </w:rPr>
            </w:pPr>
            <w:r>
              <w:rPr>
                <w:color w:val="000000"/>
                <w:kern w:val="2"/>
                <w:szCs w:val="24"/>
              </w:rPr>
              <w:t>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7202D0" w:rsidR="00B767F3" w:rsidRPr="00AE548E" w:rsidRDefault="00DD7479" w:rsidP="00181005">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w:t>
            </w:r>
            <w:r w:rsidRPr="00AE548E">
              <w:rPr>
                <w:kern w:val="2"/>
              </w:rPr>
              <w:t>nuo kitos nei nustatytas terminas dienos Tiekėjui skaičiuoja 0,02 (dvi šimtosios) procento  dydžio delspinigius už kiekvieną uždelstą dieną nuo laiku neperduotų Prekių ar Prekių, turinčių trūkumų, kainos be PVM. </w:t>
            </w:r>
          </w:p>
          <w:p w14:paraId="610DA498" w14:textId="1999A87C" w:rsidR="00B767F3" w:rsidRDefault="00DD7479" w:rsidP="00181005">
            <w:pPr>
              <w:jc w:val="both"/>
              <w:rPr>
                <w:color w:val="000000"/>
                <w:kern w:val="2"/>
                <w:szCs w:val="24"/>
              </w:rPr>
            </w:pPr>
            <w:r w:rsidRPr="00AE548E">
              <w:rPr>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w:t>
            </w:r>
            <w:r>
              <w:rPr>
                <w:color w:val="000000"/>
                <w:szCs w:val="24"/>
                <w:lang w:val="lt"/>
              </w:rPr>
              <w:t>laiku negrąžintos permokos, kainos be PVM.</w:t>
            </w:r>
          </w:p>
          <w:p w14:paraId="63704FE1" w14:textId="7A97E2A2" w:rsidR="00B767F3" w:rsidRDefault="00DD7479" w:rsidP="00DB2887">
            <w:pPr>
              <w:jc w:val="both"/>
              <w:rPr>
                <w:b/>
                <w:kern w:val="2"/>
              </w:rPr>
            </w:pPr>
            <w:r>
              <w:rPr>
                <w:color w:val="000000"/>
                <w:kern w:val="2"/>
              </w:rPr>
              <w:t xml:space="preserve">9.2.3. Tiekėjas privalo sumokėti Pirkėjui netesybas per </w:t>
            </w:r>
            <w:r w:rsidR="00BF765A" w:rsidRPr="00174F28">
              <w:rPr>
                <w:kern w:val="2"/>
                <w:szCs w:val="24"/>
              </w:rPr>
              <w:t>10 (dešimt)</w:t>
            </w:r>
            <w:r>
              <w:rPr>
                <w:color w:val="000000"/>
                <w:kern w:val="2"/>
              </w:rPr>
              <w:t xml:space="preserve"> dienų 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3488734F" w:rsidR="00B767F3" w:rsidRDefault="00DD7479" w:rsidP="00FE2B32">
            <w:pPr>
              <w:jc w:val="both"/>
              <w:rPr>
                <w:kern w:val="2"/>
                <w:szCs w:val="24"/>
              </w:rPr>
            </w:pPr>
            <w:r w:rsidRPr="00174F28">
              <w:rPr>
                <w:kern w:val="2"/>
                <w:szCs w:val="24"/>
              </w:rPr>
              <w:t xml:space="preserve">9.3.1. Nutraukus Sutartį dėl esminio Sutarties pažeidimo, nustatyto Sutarties Specialiosiose sąlygose, mokama </w:t>
            </w:r>
            <w:r w:rsidR="00806169" w:rsidRPr="00174F28">
              <w:rPr>
                <w:kern w:val="2"/>
                <w:szCs w:val="24"/>
              </w:rPr>
              <w:t>10 (dešimt)</w:t>
            </w:r>
            <w:r w:rsidRPr="00174F28">
              <w:rPr>
                <w:kern w:val="2"/>
                <w:szCs w:val="24"/>
              </w:rPr>
              <w:t xml:space="preserve"> procentų dydžio bauda nuo Pradinės Sutarties vertės be PVM, nurodytos Specialiųjų sąlygų 5.2 punkte. </w:t>
            </w:r>
          </w:p>
          <w:p w14:paraId="65EC7EAF" w14:textId="77777777" w:rsidR="00174F28" w:rsidRPr="00174F28" w:rsidRDefault="00174F28" w:rsidP="00FE2B32">
            <w:pPr>
              <w:jc w:val="both"/>
              <w:rPr>
                <w:kern w:val="2"/>
                <w:szCs w:val="24"/>
              </w:rPr>
            </w:pPr>
          </w:p>
          <w:p w14:paraId="7C28C5E8" w14:textId="003CC983" w:rsidR="00B767F3" w:rsidRDefault="00DD7479" w:rsidP="00FE2B32">
            <w:pPr>
              <w:jc w:val="both"/>
              <w:rPr>
                <w:szCs w:val="24"/>
              </w:rPr>
            </w:pPr>
            <w:r>
              <w:rPr>
                <w:kern w:val="2"/>
                <w:szCs w:val="24"/>
              </w:rPr>
              <w:t>9.3.2. </w:t>
            </w:r>
            <w:r>
              <w:rPr>
                <w:szCs w:val="24"/>
              </w:rPr>
              <w:t xml:space="preserve">Nepagrįstai nutraukus Sutarties vykdymą ne Sutartyje nustatyta tvarka, mokama </w:t>
            </w:r>
            <w:r w:rsidR="00FE2B32" w:rsidRPr="00174F28">
              <w:rPr>
                <w:kern w:val="2"/>
                <w:szCs w:val="24"/>
              </w:rPr>
              <w:t>10 (dešimt)</w:t>
            </w:r>
            <w:r w:rsidR="00FE2B32">
              <w:rPr>
                <w:kern w:val="2"/>
                <w:szCs w:val="24"/>
              </w:rPr>
              <w:t xml:space="preserve"> </w:t>
            </w:r>
            <w:r>
              <w:rPr>
                <w:kern w:val="2"/>
                <w:szCs w:val="24"/>
              </w:rPr>
              <w:t>procentų dydžio bauda nuo Pradinės Sutarties vertės, nurodytos Specialiųjų sąlygų 5.2 punkte.</w:t>
            </w:r>
          </w:p>
          <w:p w14:paraId="48292084" w14:textId="35B8CF86"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w:t>
            </w:r>
            <w:r>
              <w:rPr>
                <w:b/>
                <w:bCs/>
                <w:kern w:val="2"/>
                <w:szCs w:val="24"/>
              </w:rPr>
              <w:lastRenderedPageBreak/>
              <w:t xml:space="preserve">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lastRenderedPageBreak/>
              <w:t>Netaikoma</w:t>
            </w:r>
          </w:p>
          <w:p w14:paraId="66318807" w14:textId="77777777" w:rsidR="00B767F3" w:rsidRDefault="00B767F3">
            <w:pPr>
              <w:rPr>
                <w:kern w:val="2"/>
                <w:szCs w:val="24"/>
              </w:rPr>
            </w:pPr>
          </w:p>
          <w:p w14:paraId="01953191" w14:textId="77777777" w:rsidR="00B767F3" w:rsidRDefault="00B767F3" w:rsidP="00965ADA">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6E15B8" w:rsidRDefault="00DD7479">
            <w:pPr>
              <w:rPr>
                <w:b/>
                <w:bCs/>
                <w:kern w:val="2"/>
                <w:szCs w:val="24"/>
              </w:rPr>
            </w:pPr>
            <w:r w:rsidRPr="006E15B8">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Pr="006E15B8" w:rsidRDefault="00DD7479">
            <w:pPr>
              <w:rPr>
                <w:color w:val="000000"/>
                <w:kern w:val="2"/>
                <w:szCs w:val="24"/>
              </w:rPr>
            </w:pPr>
            <w:r w:rsidRPr="006E15B8">
              <w:rPr>
                <w:color w:val="000000"/>
                <w:kern w:val="2"/>
                <w:szCs w:val="24"/>
              </w:rPr>
              <w:t>Netaikoma</w:t>
            </w:r>
          </w:p>
          <w:p w14:paraId="51875821" w14:textId="77777777" w:rsidR="00B767F3" w:rsidRPr="006E15B8" w:rsidRDefault="00B767F3">
            <w:pPr>
              <w:rPr>
                <w:kern w:val="2"/>
                <w:szCs w:val="24"/>
              </w:rPr>
            </w:pPr>
          </w:p>
          <w:p w14:paraId="69B3C483" w14:textId="30F4712D" w:rsidR="00B767F3" w:rsidRPr="006E15B8" w:rsidRDefault="00B767F3">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6E15B8" w:rsidRDefault="00DD7479">
            <w:pPr>
              <w:rPr>
                <w:b/>
                <w:bCs/>
                <w:kern w:val="2"/>
                <w:szCs w:val="24"/>
              </w:rPr>
            </w:pPr>
            <w:r w:rsidRPr="006E15B8">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0464F74F" w:rsidR="00B767F3" w:rsidRPr="006E15B8" w:rsidRDefault="002B7D5D">
            <w:pPr>
              <w:rPr>
                <w:color w:val="4472C4"/>
                <w:kern w:val="2"/>
                <w:szCs w:val="24"/>
              </w:rPr>
            </w:pPr>
            <w:r w:rsidRPr="006E15B8">
              <w:rPr>
                <w:rFonts w:eastAsia="Arial Unicode MS"/>
                <w:color w:val="00000A"/>
                <w:kern w:val="2"/>
                <w:szCs w:val="24"/>
              </w:rPr>
              <w:t>1 000,00 (vieno tūkstančio) Eur.</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AF6F27D" w:rsidR="00EA1363" w:rsidRDefault="00DD7479" w:rsidP="00EA1363">
            <w:pPr>
              <w:rPr>
                <w:color w:val="4472C4"/>
                <w:kern w:val="2"/>
                <w:szCs w:val="24"/>
              </w:rPr>
            </w:pPr>
            <w:r>
              <w:rPr>
                <w:kern w:val="2"/>
                <w:szCs w:val="24"/>
              </w:rPr>
              <w:t xml:space="preserve">Netaikoma </w:t>
            </w:r>
          </w:p>
          <w:p w14:paraId="5C591A2E" w14:textId="7E7E685F"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3505D698"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3AC2A836" w:rsidR="00B767F3" w:rsidRDefault="00976892">
            <w:pPr>
              <w:rPr>
                <w:color w:val="4472C4"/>
                <w:kern w:val="2"/>
                <w:szCs w:val="24"/>
              </w:rPr>
            </w:pPr>
            <w:r w:rsidRPr="00D030CE">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Pr="005036B5" w:rsidRDefault="00DD7479">
            <w:pPr>
              <w:rPr>
                <w:b/>
                <w:bCs/>
                <w:kern w:val="2"/>
              </w:rPr>
            </w:pPr>
            <w:r w:rsidRPr="005036B5">
              <w:rPr>
                <w:b/>
                <w:bCs/>
              </w:rPr>
              <w:t>10.1. Esminės Sutarties sąlygos</w:t>
            </w:r>
          </w:p>
        </w:tc>
        <w:tc>
          <w:tcPr>
            <w:tcW w:w="6828" w:type="dxa"/>
            <w:gridSpan w:val="2"/>
          </w:tcPr>
          <w:p w14:paraId="0B828E25" w14:textId="0415A451" w:rsidR="00371025" w:rsidRPr="006E15B8" w:rsidRDefault="00EC70EC" w:rsidP="00A61385">
            <w:pPr>
              <w:jc w:val="both"/>
            </w:pPr>
            <w:r w:rsidRPr="006E15B8">
              <w:t xml:space="preserve">10.1.1. </w:t>
            </w:r>
            <w:r w:rsidR="00371025" w:rsidRPr="006E15B8">
              <w:t>Prekių (įrangos) pristatymas, montavimas ir pilnas parengimas eksploatacijai per 6</w:t>
            </w:r>
            <w:r w:rsidR="00344C52" w:rsidRPr="006E15B8">
              <w:rPr>
                <w:b/>
                <w:bCs/>
              </w:rPr>
              <w:t xml:space="preserve"> (šešis)</w:t>
            </w:r>
            <w:r w:rsidR="00371025" w:rsidRPr="006E15B8">
              <w:rPr>
                <w:b/>
                <w:bCs/>
              </w:rPr>
              <w:t xml:space="preserve"> </w:t>
            </w:r>
            <w:r w:rsidR="00371025" w:rsidRPr="006E15B8">
              <w:t>mėnesius nuo Sutarties įsigaliojimo dienos.</w:t>
            </w:r>
          </w:p>
          <w:p w14:paraId="34C79F4A" w14:textId="28BC48AD" w:rsidR="00EB411D" w:rsidRPr="00EB411D" w:rsidRDefault="00A23863" w:rsidP="00EB411D">
            <w:pPr>
              <w:jc w:val="both"/>
              <w:rPr>
                <w:rFonts w:eastAsia="Calibri"/>
                <w:szCs w:val="24"/>
                <w14:ligatures w14:val="standardContextual"/>
              </w:rPr>
            </w:pPr>
            <w:r w:rsidRPr="006E15B8">
              <w:rPr>
                <w:kern w:val="2"/>
                <w:szCs w:val="24"/>
              </w:rPr>
              <w:t xml:space="preserve">10.1.2. </w:t>
            </w:r>
            <w:r w:rsidR="00EB411D" w:rsidRPr="006E15B8">
              <w:rPr>
                <w:rFonts w:eastAsia="Calibri"/>
                <w:szCs w:val="24"/>
                <w14:ligatures w14:val="standardContextual"/>
              </w:rPr>
              <w:t>Tiekėjo įrengta ir</w:t>
            </w:r>
            <w:r w:rsidR="00EB411D" w:rsidRPr="00EB411D">
              <w:rPr>
                <w:rFonts w:eastAsia="Calibri"/>
                <w:szCs w:val="24"/>
                <w14:ligatures w14:val="standardContextual"/>
              </w:rPr>
              <w:t xml:space="preserve"> perduota eksploatacijai VSS įranga ar bet kuri jos dalis tinkamai neveikia (nėra vaizdo ar neveikia kiti VSS funkcionalumai) nepertraukiamai 30</w:t>
            </w:r>
            <w:r w:rsidR="006E15B8">
              <w:rPr>
                <w:rFonts w:eastAsia="Calibri"/>
                <w:szCs w:val="24"/>
                <w14:ligatures w14:val="standardContextual"/>
              </w:rPr>
              <w:t xml:space="preserve"> (trisdešimt)</w:t>
            </w:r>
            <w:r w:rsidR="009071A0">
              <w:rPr>
                <w:rFonts w:eastAsia="Calibri"/>
                <w:szCs w:val="24"/>
                <w14:ligatures w14:val="standardContextual"/>
              </w:rPr>
              <w:t xml:space="preserve"> dienų</w:t>
            </w:r>
            <w:r w:rsidR="00EB411D" w:rsidRPr="00EB411D">
              <w:rPr>
                <w:rFonts w:eastAsia="Calibri"/>
                <w:szCs w:val="24"/>
                <w14:ligatures w14:val="standardContextual"/>
              </w:rPr>
              <w:t>, ir tai yra užfiksuota tarpusavio pranešimuose</w:t>
            </w:r>
            <w:r w:rsidR="00E028EB">
              <w:rPr>
                <w:rFonts w:eastAsia="Calibri"/>
                <w:szCs w:val="24"/>
                <w14:ligatures w14:val="standardContextual"/>
              </w:rPr>
              <w:t>.</w:t>
            </w:r>
          </w:p>
          <w:p w14:paraId="3657475F" w14:textId="6936AC60" w:rsidR="00B767F3" w:rsidRPr="00014959" w:rsidRDefault="00B767F3" w:rsidP="00A61385">
            <w:pPr>
              <w:jc w:val="both"/>
              <w:rPr>
                <w:color w:val="4472C4"/>
                <w:kern w:val="2"/>
                <w:szCs w:val="24"/>
              </w:rPr>
            </w:pPr>
          </w:p>
        </w:tc>
      </w:tr>
      <w:tr w:rsidR="00B767F3" w14:paraId="0F5458CF" w14:textId="77777777">
        <w:trPr>
          <w:trHeight w:val="300"/>
        </w:trPr>
        <w:tc>
          <w:tcPr>
            <w:tcW w:w="2700" w:type="dxa"/>
            <w:gridSpan w:val="2"/>
          </w:tcPr>
          <w:p w14:paraId="0C270B5F" w14:textId="77777777" w:rsidR="00B767F3" w:rsidRPr="005036B5" w:rsidRDefault="00DD7479">
            <w:pPr>
              <w:rPr>
                <w:b/>
                <w:bCs/>
                <w:kern w:val="2"/>
                <w:szCs w:val="24"/>
              </w:rPr>
            </w:pPr>
            <w:r w:rsidRPr="005036B5">
              <w:rPr>
                <w:b/>
                <w:bCs/>
                <w:kern w:val="2"/>
                <w:szCs w:val="24"/>
              </w:rPr>
              <w:lastRenderedPageBreak/>
              <w:t>10.2. Dideli arba nuolatiniai esminės Sutarties sąlygos vykdymo trūkumai</w:t>
            </w:r>
          </w:p>
        </w:tc>
        <w:tc>
          <w:tcPr>
            <w:tcW w:w="6835" w:type="dxa"/>
            <w:gridSpan w:val="3"/>
          </w:tcPr>
          <w:p w14:paraId="10DDF84F" w14:textId="77777777" w:rsidR="00B767F3" w:rsidRDefault="005036B5" w:rsidP="003908DC">
            <w:pPr>
              <w:jc w:val="both"/>
            </w:pPr>
            <w:r w:rsidRPr="00F72193">
              <w:t xml:space="preserve">10.2.1. </w:t>
            </w:r>
            <w:r w:rsidR="003908DC" w:rsidRPr="00F72193">
              <w:t xml:space="preserve">Tiekėjo vėlavimas pilnai įrengti ir perduoti eksploatacijai VSS įrangą bei kameras ilgiau kaip </w:t>
            </w:r>
            <w:r w:rsidR="0055201D" w:rsidRPr="00F72193">
              <w:t>15</w:t>
            </w:r>
            <w:r w:rsidR="003908DC" w:rsidRPr="00F72193">
              <w:t xml:space="preserve"> (</w:t>
            </w:r>
            <w:r w:rsidR="00A91C6A" w:rsidRPr="00F72193">
              <w:t>penkiolika</w:t>
            </w:r>
            <w:r w:rsidR="003908DC" w:rsidRPr="00F72193">
              <w:t>) kalendorinių dienų nuo Sutarties 4.1.2 punkte nurodyto termino –  6 (šešių) mėnesių.</w:t>
            </w:r>
          </w:p>
          <w:p w14:paraId="27FF7C68" w14:textId="165F844D" w:rsidR="00014959" w:rsidRPr="005036B5" w:rsidRDefault="00014959" w:rsidP="003908DC">
            <w:pPr>
              <w:jc w:val="both"/>
              <w:rPr>
                <w:kern w:val="2"/>
                <w:szCs w:val="24"/>
              </w:rPr>
            </w:pPr>
            <w:r>
              <w:rPr>
                <w:kern w:val="2"/>
              </w:rPr>
              <w:t>10.2.</w:t>
            </w:r>
            <w:r w:rsidR="00C82829">
              <w:rPr>
                <w:kern w:val="2"/>
              </w:rPr>
              <w:t xml:space="preserve">2. </w:t>
            </w:r>
            <w:r w:rsidR="006E15B8" w:rsidRPr="006E15B8">
              <w:rPr>
                <w:rFonts w:eastAsia="Calibri"/>
                <w:szCs w:val="24"/>
                <w14:ligatures w14:val="standardContextual"/>
              </w:rPr>
              <w:t>Tiekėjo įrengta ir</w:t>
            </w:r>
            <w:r w:rsidR="006E15B8" w:rsidRPr="00EB411D">
              <w:rPr>
                <w:rFonts w:eastAsia="Calibri"/>
                <w:szCs w:val="24"/>
                <w14:ligatures w14:val="standardContextual"/>
              </w:rPr>
              <w:t xml:space="preserve"> perduota eksploatacijai VSS įranga ar bet kuri jos dalis tinkamai neveikia (nėra vaizdo ar neveikia kiti VSS funkcionalumai) nepertraukiamai </w:t>
            </w:r>
            <w:r w:rsidR="00004E5D">
              <w:rPr>
                <w:rFonts w:eastAsia="Calibri"/>
                <w:szCs w:val="24"/>
                <w14:ligatures w14:val="standardContextual"/>
              </w:rPr>
              <w:t>20 (dvidešimt)</w:t>
            </w:r>
            <w:r w:rsidR="006E15B8" w:rsidRPr="00EB411D">
              <w:rPr>
                <w:rFonts w:eastAsia="Calibri"/>
                <w:szCs w:val="24"/>
                <w14:ligatures w14:val="standardContextual"/>
              </w:rPr>
              <w:t xml:space="preserve"> dienų</w:t>
            </w:r>
            <w:r w:rsidR="00F72193">
              <w:rPr>
                <w:rFonts w:eastAsia="Calibri"/>
                <w:szCs w:val="24"/>
                <w14:ligatures w14:val="standardContextual"/>
              </w:rPr>
              <w:t>.</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79B886F" w14:textId="27DBFF61" w:rsidR="00B767F3" w:rsidRPr="00A222C4" w:rsidRDefault="00857DBB" w:rsidP="00A222C4">
            <w:pPr>
              <w:jc w:val="both"/>
              <w:rPr>
                <w:kern w:val="2"/>
                <w:szCs w:val="24"/>
              </w:rPr>
            </w:pPr>
            <w:r w:rsidRPr="00A222C4">
              <w:rPr>
                <w:kern w:val="2"/>
                <w:szCs w:val="24"/>
              </w:rPr>
              <w:t xml:space="preserve">11.1.1. </w:t>
            </w:r>
            <w:r w:rsidR="00DD7479" w:rsidRPr="00A222C4">
              <w:rPr>
                <w:kern w:val="2"/>
                <w:szCs w:val="24"/>
              </w:rPr>
              <w:t>Ši Sutartis laikoma sudaryta, kai (pirma) ją pasirašo abi Šalys, ir (antra) pateikiamas Sutarties įvykdymo užtikrinimas.</w:t>
            </w:r>
          </w:p>
          <w:p w14:paraId="0DC01EF2" w14:textId="6AC65582" w:rsidR="00B767F3" w:rsidRPr="00EF12EA" w:rsidRDefault="00D32BC1" w:rsidP="00EF12EA">
            <w:pPr>
              <w:jc w:val="both"/>
              <w:rPr>
                <w:kern w:val="2"/>
                <w:szCs w:val="24"/>
              </w:rPr>
            </w:pPr>
            <w:r>
              <w:rPr>
                <w:kern w:val="2"/>
                <w:szCs w:val="24"/>
              </w:rPr>
              <w:t xml:space="preserve">11.1.2. </w:t>
            </w:r>
            <w:r w:rsidR="00DD7479" w:rsidRPr="00A222C4">
              <w:rPr>
                <w:kern w:val="2"/>
                <w:szCs w:val="24"/>
              </w:rPr>
              <w:t xml:space="preserve">Sutartis galioja iki visiško prievolių įvykdymo (kol bus išnaudota Pradinės Sutarties vertė, bet jos terminas negali būti ilgesnis kaip </w:t>
            </w:r>
            <w:r w:rsidR="00A222C4" w:rsidRPr="00A222C4">
              <w:rPr>
                <w:kern w:val="2"/>
                <w:szCs w:val="24"/>
              </w:rPr>
              <w:t xml:space="preserve">67 </w:t>
            </w:r>
            <w:r w:rsidR="00A222C4" w:rsidRPr="00A222C4">
              <w:rPr>
                <w:b/>
                <w:bCs/>
                <w:kern w:val="2"/>
                <w:szCs w:val="24"/>
              </w:rPr>
              <w:t>(šešiasdešimt septyni)</w:t>
            </w:r>
            <w:r w:rsidR="00A222C4" w:rsidRPr="00A222C4">
              <w:rPr>
                <w:kern w:val="2"/>
                <w:szCs w:val="24"/>
              </w:rPr>
              <w:t xml:space="preserve"> mėnesiai.</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02A4B30C"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EF12EA">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C38FE71" w14:textId="4A1A5375" w:rsidR="00B767F3" w:rsidRDefault="0074425D">
            <w:pPr>
              <w:rPr>
                <w:kern w:val="2"/>
                <w:szCs w:val="24"/>
              </w:rPr>
            </w:pPr>
            <w:r>
              <w:rPr>
                <w:kern w:val="2"/>
                <w:szCs w:val="24"/>
              </w:rPr>
              <w:t>12.1.1.</w:t>
            </w:r>
            <w:r w:rsidR="001E2010">
              <w:rPr>
                <w:kern w:val="2"/>
                <w:szCs w:val="24"/>
              </w:rPr>
              <w:t xml:space="preserve"> </w:t>
            </w:r>
            <w:r w:rsidR="00DD7479">
              <w:rPr>
                <w:kern w:val="2"/>
                <w:szCs w:val="24"/>
              </w:rPr>
              <w:t>Sutartis gali būti nutraukiama rašytiniu Šalių susitarimu arba vienašališkai, Bendrosiose sąlygose ir šiais Specialiosiose sąlygose nurodytais atvejais ir nustatyta tvarka.</w:t>
            </w:r>
          </w:p>
          <w:p w14:paraId="6FAE0A4C" w14:textId="465DC25B" w:rsidR="00B767F3" w:rsidRDefault="00B767F3">
            <w:pPr>
              <w:rPr>
                <w:color w:val="4472C4"/>
                <w:kern w:val="2"/>
                <w:szCs w:val="24"/>
              </w:rPr>
            </w:pPr>
          </w:p>
        </w:tc>
      </w:tr>
      <w:tr w:rsidR="00B767F3" w14:paraId="69CB11D9" w14:textId="77777777" w:rsidTr="00EF12EA">
        <w:trPr>
          <w:trHeight w:val="300"/>
        </w:trPr>
        <w:tc>
          <w:tcPr>
            <w:tcW w:w="2689"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4"/>
          </w:tcPr>
          <w:p w14:paraId="22192202" w14:textId="6F0097BA" w:rsidR="00B767F3" w:rsidRPr="001E2010" w:rsidRDefault="00DD7479">
            <w:pPr>
              <w:rPr>
                <w:kern w:val="2"/>
                <w:szCs w:val="24"/>
              </w:rPr>
            </w:pPr>
            <w:r w:rsidRPr="001E2010">
              <w:rPr>
                <w:kern w:val="2"/>
                <w:szCs w:val="24"/>
              </w:rPr>
              <w:t>12.2.1. jeigu Tiekėjas nevykdo prisiimtų įsipareigojimų už Sutartyje nustatytą Sutarties kainą;</w:t>
            </w:r>
          </w:p>
          <w:p w14:paraId="3A467226" w14:textId="76F85904" w:rsidR="00B767F3" w:rsidRPr="00D15894" w:rsidRDefault="00DD7479" w:rsidP="001E2010">
            <w:pPr>
              <w:tabs>
                <w:tab w:val="left" w:pos="567"/>
                <w:tab w:val="left" w:pos="851"/>
                <w:tab w:val="left" w:pos="992"/>
                <w:tab w:val="left" w:pos="1134"/>
              </w:tabs>
              <w:spacing w:line="257" w:lineRule="auto"/>
              <w:jc w:val="both"/>
              <w:rPr>
                <w:rFonts w:eastAsia="Arial"/>
                <w:kern w:val="2"/>
                <w:szCs w:val="24"/>
              </w:rPr>
            </w:pPr>
            <w:r w:rsidRPr="007953F6">
              <w:rPr>
                <w:rFonts w:eastAsia="Arial"/>
                <w:kern w:val="2"/>
                <w:szCs w:val="24"/>
              </w:rPr>
              <w:t>12.2.</w:t>
            </w:r>
            <w:r w:rsidR="007953F6" w:rsidRPr="007953F6">
              <w:rPr>
                <w:rFonts w:eastAsia="Arial"/>
                <w:kern w:val="2"/>
                <w:szCs w:val="24"/>
              </w:rPr>
              <w:t>2</w:t>
            </w:r>
            <w:r w:rsidRPr="007953F6">
              <w:rPr>
                <w:rFonts w:eastAsia="Arial"/>
                <w:kern w:val="2"/>
                <w:szCs w:val="24"/>
              </w:rPr>
              <w:t xml:space="preserve">. Tiekėjas daugiau kaip 2 (du) kartus pristato Prekes, kurios neatitinka </w:t>
            </w:r>
            <w:r w:rsidRPr="00D15894">
              <w:rPr>
                <w:rFonts w:eastAsia="Arial"/>
                <w:kern w:val="2"/>
                <w:szCs w:val="24"/>
              </w:rPr>
              <w:t>Sutartyje ir (ar) Įstatymuose nustatytų reikalavimų Prekėms;</w:t>
            </w:r>
          </w:p>
          <w:p w14:paraId="3D958A26" w14:textId="121730BF" w:rsidR="009B3869" w:rsidRPr="009B3869" w:rsidRDefault="009B3869" w:rsidP="001E2010">
            <w:pPr>
              <w:tabs>
                <w:tab w:val="left" w:pos="567"/>
                <w:tab w:val="left" w:pos="851"/>
                <w:tab w:val="left" w:pos="992"/>
                <w:tab w:val="left" w:pos="1134"/>
              </w:tabs>
              <w:spacing w:line="257" w:lineRule="auto"/>
              <w:jc w:val="both"/>
              <w:rPr>
                <w:rFonts w:eastAsia="Arial"/>
                <w:color w:val="FF0000"/>
                <w:kern w:val="2"/>
                <w:szCs w:val="24"/>
              </w:rPr>
            </w:pPr>
            <w:r w:rsidRPr="00D15894">
              <w:rPr>
                <w:rFonts w:eastAsia="Arial"/>
                <w:kern w:val="2"/>
                <w:szCs w:val="24"/>
              </w:rPr>
              <w:t>12.2.3. Tiekėjas pažeidžia šios Sutarties nuostatas, reglamentuojančias konfidencialios informacijos valdymą;</w:t>
            </w:r>
          </w:p>
          <w:p w14:paraId="03DDA9E3" w14:textId="01A01A99" w:rsidR="00B767F3" w:rsidRDefault="00DD7479" w:rsidP="001E2010">
            <w:pPr>
              <w:tabs>
                <w:tab w:val="left" w:pos="567"/>
                <w:tab w:val="left" w:pos="851"/>
                <w:tab w:val="left" w:pos="992"/>
                <w:tab w:val="left" w:pos="1134"/>
              </w:tabs>
              <w:spacing w:line="257" w:lineRule="auto"/>
              <w:jc w:val="both"/>
              <w:rPr>
                <w:rFonts w:eastAsia="Arial"/>
                <w:color w:val="FF0000"/>
                <w:kern w:val="2"/>
                <w:szCs w:val="24"/>
              </w:rPr>
            </w:pPr>
            <w:r w:rsidRPr="007953F6">
              <w:rPr>
                <w:rFonts w:eastAsia="Arial"/>
                <w:kern w:val="2"/>
              </w:rPr>
              <w:t>12.2.</w:t>
            </w:r>
            <w:r w:rsidR="009B3869">
              <w:rPr>
                <w:rFonts w:eastAsia="Arial"/>
                <w:kern w:val="2"/>
              </w:rPr>
              <w:t>4</w:t>
            </w:r>
            <w:r w:rsidRPr="007953F6">
              <w:rPr>
                <w:rFonts w:eastAsia="Arial"/>
                <w:kern w:val="2"/>
              </w:rPr>
              <w:t>. Tiekėjas 2 (du) kartus pažeidžia esminę Sutarties sąlygą.</w:t>
            </w:r>
          </w:p>
        </w:tc>
      </w:tr>
      <w:tr w:rsidR="00B767F3" w14:paraId="66C5FB47" w14:textId="77777777">
        <w:trPr>
          <w:trHeight w:val="300"/>
        </w:trPr>
        <w:tc>
          <w:tcPr>
            <w:tcW w:w="9535" w:type="dxa"/>
            <w:gridSpan w:val="5"/>
          </w:tcPr>
          <w:p w14:paraId="2E78AE5D" w14:textId="6AA7E327"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rsidTr="00EF12EA">
        <w:trPr>
          <w:trHeight w:val="300"/>
        </w:trPr>
        <w:tc>
          <w:tcPr>
            <w:tcW w:w="2689" w:type="dxa"/>
          </w:tcPr>
          <w:p w14:paraId="5445B64C" w14:textId="77777777" w:rsidR="00B767F3" w:rsidRPr="00CB46F7" w:rsidRDefault="00DD7479">
            <w:pPr>
              <w:rPr>
                <w:b/>
                <w:bCs/>
                <w:kern w:val="2"/>
                <w:szCs w:val="24"/>
              </w:rPr>
            </w:pPr>
            <w:r w:rsidRPr="00CB46F7">
              <w:rPr>
                <w:b/>
                <w:bCs/>
                <w:kern w:val="2"/>
                <w:szCs w:val="24"/>
              </w:rPr>
              <w:t>13.1. Aplinkosauginių kriterijų nustatymo teisinis pagrindas</w:t>
            </w:r>
          </w:p>
        </w:tc>
        <w:tc>
          <w:tcPr>
            <w:tcW w:w="6846" w:type="dxa"/>
            <w:gridSpan w:val="4"/>
          </w:tcPr>
          <w:p w14:paraId="004A55DD" w14:textId="341125F7" w:rsidR="00B767F3" w:rsidRPr="00CB46F7" w:rsidRDefault="000F5426" w:rsidP="000F5426">
            <w:pPr>
              <w:jc w:val="both"/>
              <w:rPr>
                <w:color w:val="000000"/>
                <w:kern w:val="2"/>
                <w:szCs w:val="24"/>
              </w:rPr>
            </w:pPr>
            <w:r w:rsidRPr="00CB46F7">
              <w:rPr>
                <w:color w:val="000000"/>
                <w:kern w:val="2"/>
                <w:szCs w:val="24"/>
                <w:shd w:val="clear" w:color="auto" w:fill="FFFFFF"/>
              </w:rPr>
              <w:t xml:space="preserve">13.1.1. </w:t>
            </w:r>
            <w:r w:rsidR="00DD7479" w:rsidRPr="00CB46F7">
              <w:rPr>
                <w:color w:val="000000"/>
                <w:kern w:val="2"/>
                <w:szCs w:val="24"/>
                <w:shd w:val="clear" w:color="auto" w:fill="FFFFFF"/>
              </w:rPr>
              <w:t xml:space="preserve">Aplinkosauginiai kriterijai Prekėms nustatomi vadovaujantis </w:t>
            </w:r>
            <w:r w:rsidR="00DD7479" w:rsidRPr="00CB46F7">
              <w:rPr>
                <w:color w:val="000000"/>
                <w:kern w:val="2"/>
                <w:szCs w:val="24"/>
              </w:rPr>
              <w:t>Aplinkos apsaugos kriterijų taikymo, vykdant žaliuosius pirkimus, tvarkos aprašo, patvirtinto Lietuvos Respublikos aplinkos ministro 2011 m. birželio 28 d. įsakymu Nr. D1-508</w:t>
            </w:r>
            <w:r w:rsidR="00DD7479" w:rsidRPr="00CB46F7">
              <w:rPr>
                <w:color w:val="000000"/>
                <w:kern w:val="2"/>
                <w:szCs w:val="24"/>
                <w:shd w:val="clear" w:color="auto" w:fill="FFFFFF"/>
              </w:rPr>
              <w:t xml:space="preserve"> „Dėl Aplinkos apsaugos kriterijų taikymo, vykdant žaliuosius pirkimus, tvarkos aprašo patvirtinimo“ (toliau – Tvarkos aprašas) </w:t>
            </w:r>
            <w:r w:rsidR="00C04607" w:rsidRPr="00CB46F7">
              <w:rPr>
                <w:kern w:val="2"/>
                <w:szCs w:val="24"/>
                <w:shd w:val="clear" w:color="auto" w:fill="FFFFFF"/>
              </w:rPr>
              <w:t>4.4.</w:t>
            </w:r>
            <w:r w:rsidR="00BB25FE" w:rsidRPr="00CB46F7">
              <w:rPr>
                <w:kern w:val="2"/>
                <w:szCs w:val="24"/>
                <w:shd w:val="clear" w:color="auto" w:fill="FFFFFF"/>
              </w:rPr>
              <w:t>3.</w:t>
            </w:r>
            <w:r w:rsidR="00DD7479" w:rsidRPr="00CB46F7">
              <w:rPr>
                <w:kern w:val="2"/>
                <w:szCs w:val="24"/>
                <w:shd w:val="clear" w:color="auto" w:fill="FFFFFF"/>
              </w:rPr>
              <w:t xml:space="preserve"> papunkčiu.</w:t>
            </w:r>
            <w:r w:rsidR="00DD7479" w:rsidRPr="00CB46F7">
              <w:rPr>
                <w:kern w:val="2"/>
                <w:szCs w:val="24"/>
              </w:rPr>
              <w:t> </w:t>
            </w:r>
          </w:p>
          <w:p w14:paraId="3ECCA1C1" w14:textId="4F7C3270" w:rsidR="00B767F3" w:rsidRPr="00CB46F7" w:rsidRDefault="00342898" w:rsidP="000F5426">
            <w:pPr>
              <w:jc w:val="both"/>
              <w:rPr>
                <w:color w:val="000000"/>
                <w:kern w:val="2"/>
                <w:szCs w:val="24"/>
                <w:shd w:val="clear" w:color="auto" w:fill="FFFFFF"/>
              </w:rPr>
            </w:pPr>
            <w:r w:rsidRPr="00CB46F7">
              <w:rPr>
                <w:color w:val="000000"/>
                <w:kern w:val="2"/>
                <w:szCs w:val="24"/>
                <w:shd w:val="clear" w:color="auto" w:fill="FFFFFF"/>
              </w:rPr>
              <w:t xml:space="preserve">13.1.2. </w:t>
            </w:r>
            <w:r w:rsidR="00DD7479" w:rsidRPr="00CB46F7">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B767F3" w:rsidRPr="00CB46F7" w:rsidRDefault="00B767F3">
            <w:pPr>
              <w:rPr>
                <w:b/>
                <w:bCs/>
                <w:kern w:val="2"/>
                <w:szCs w:val="24"/>
              </w:rPr>
            </w:pPr>
          </w:p>
        </w:tc>
      </w:tr>
      <w:tr w:rsidR="00B767F3" w14:paraId="032072CC" w14:textId="77777777" w:rsidTr="00EF12EA">
        <w:trPr>
          <w:trHeight w:val="300"/>
        </w:trPr>
        <w:tc>
          <w:tcPr>
            <w:tcW w:w="2689"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6CD202BD" w:rsidR="00B767F3" w:rsidRDefault="00B767F3">
            <w:pPr>
              <w:rPr>
                <w:color w:val="0070C0"/>
                <w:kern w:val="2"/>
                <w:szCs w:val="24"/>
              </w:rPr>
            </w:pPr>
          </w:p>
        </w:tc>
      </w:tr>
      <w:tr w:rsidR="00B767F3" w14:paraId="07F0FFD0" w14:textId="77777777">
        <w:trPr>
          <w:trHeight w:val="300"/>
        </w:trPr>
        <w:tc>
          <w:tcPr>
            <w:tcW w:w="9535" w:type="dxa"/>
            <w:gridSpan w:val="5"/>
          </w:tcPr>
          <w:p w14:paraId="5D079BCD" w14:textId="1B67DCAD" w:rsidR="00B767F3" w:rsidRPr="000315B6" w:rsidRDefault="00DD7479" w:rsidP="000315B6">
            <w:pPr>
              <w:jc w:val="center"/>
              <w:rPr>
                <w:b/>
                <w:bCs/>
                <w:kern w:val="2"/>
                <w:szCs w:val="24"/>
              </w:rPr>
            </w:pPr>
            <w:r>
              <w:rPr>
                <w:b/>
                <w:bCs/>
                <w:kern w:val="2"/>
                <w:szCs w:val="24"/>
              </w:rPr>
              <w:t xml:space="preserve">14. BENDRŲJŲ SĄLYGŲ PAKEITIMAI IR PAPILDYMAI </w:t>
            </w:r>
          </w:p>
        </w:tc>
      </w:tr>
      <w:tr w:rsidR="00B767F3" w14:paraId="35D09A71" w14:textId="77777777" w:rsidTr="00EF12EA">
        <w:trPr>
          <w:trHeight w:val="300"/>
        </w:trPr>
        <w:tc>
          <w:tcPr>
            <w:tcW w:w="2689" w:type="dxa"/>
          </w:tcPr>
          <w:p w14:paraId="20C1F51E" w14:textId="0829390B" w:rsidR="00B767F3" w:rsidRDefault="00DD7479">
            <w:pPr>
              <w:rPr>
                <w:b/>
                <w:bCs/>
                <w:kern w:val="2"/>
                <w:szCs w:val="24"/>
              </w:rPr>
            </w:pPr>
            <w:r>
              <w:rPr>
                <w:b/>
                <w:bCs/>
                <w:kern w:val="2"/>
                <w:szCs w:val="24"/>
              </w:rPr>
              <w:t>14.</w:t>
            </w:r>
            <w:r w:rsidR="00636150">
              <w:rPr>
                <w:b/>
                <w:bCs/>
                <w:kern w:val="2"/>
                <w:szCs w:val="24"/>
              </w:rPr>
              <w:t>1</w:t>
            </w:r>
            <w:r>
              <w:rPr>
                <w:b/>
                <w:bCs/>
                <w:kern w:val="2"/>
                <w:szCs w:val="24"/>
              </w:rPr>
              <w:t>.</w:t>
            </w:r>
          </w:p>
        </w:tc>
        <w:tc>
          <w:tcPr>
            <w:tcW w:w="6846"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EF12EA">
        <w:trPr>
          <w:trHeight w:val="300"/>
        </w:trPr>
        <w:tc>
          <w:tcPr>
            <w:tcW w:w="2689" w:type="dxa"/>
          </w:tcPr>
          <w:p w14:paraId="0AF63E8A" w14:textId="77777777" w:rsidR="00B767F3" w:rsidRDefault="00DD7479">
            <w:pPr>
              <w:jc w:val="center"/>
              <w:rPr>
                <w:b/>
                <w:bCs/>
                <w:kern w:val="2"/>
                <w:szCs w:val="24"/>
              </w:rPr>
            </w:pPr>
            <w:r>
              <w:rPr>
                <w:b/>
                <w:bCs/>
                <w:kern w:val="2"/>
                <w:szCs w:val="24"/>
              </w:rPr>
              <w:t>15.1. Priedas Nr. 1</w:t>
            </w:r>
          </w:p>
        </w:tc>
        <w:tc>
          <w:tcPr>
            <w:tcW w:w="6846" w:type="dxa"/>
            <w:gridSpan w:val="4"/>
          </w:tcPr>
          <w:p w14:paraId="23C9ECEE" w14:textId="739F3959" w:rsidR="00B767F3" w:rsidRDefault="008D2927" w:rsidP="00EE6E35">
            <w:pPr>
              <w:rPr>
                <w:b/>
                <w:bCs/>
                <w:kern w:val="2"/>
                <w:szCs w:val="24"/>
              </w:rPr>
            </w:pPr>
            <w:r>
              <w:rPr>
                <w:b/>
                <w:bCs/>
                <w:kern w:val="2"/>
                <w:szCs w:val="24"/>
              </w:rPr>
              <w:t>Techninė specifikacija</w:t>
            </w:r>
          </w:p>
        </w:tc>
      </w:tr>
      <w:tr w:rsidR="00B767F3" w14:paraId="4C75E455" w14:textId="77777777" w:rsidTr="00EF12EA">
        <w:trPr>
          <w:trHeight w:val="300"/>
        </w:trPr>
        <w:tc>
          <w:tcPr>
            <w:tcW w:w="2689" w:type="dxa"/>
          </w:tcPr>
          <w:p w14:paraId="6E44F098" w14:textId="77777777" w:rsidR="00B767F3" w:rsidRDefault="00DD7479">
            <w:pPr>
              <w:jc w:val="center"/>
              <w:rPr>
                <w:b/>
                <w:bCs/>
                <w:kern w:val="2"/>
                <w:szCs w:val="24"/>
              </w:rPr>
            </w:pPr>
            <w:r>
              <w:rPr>
                <w:b/>
                <w:bCs/>
                <w:kern w:val="2"/>
                <w:szCs w:val="24"/>
              </w:rPr>
              <w:lastRenderedPageBreak/>
              <w:t>15.2. Priedas Nr. 2</w:t>
            </w:r>
          </w:p>
        </w:tc>
        <w:tc>
          <w:tcPr>
            <w:tcW w:w="6846" w:type="dxa"/>
            <w:gridSpan w:val="4"/>
          </w:tcPr>
          <w:p w14:paraId="65CEE00B" w14:textId="4D48C53A" w:rsidR="00B767F3" w:rsidRDefault="00EE6E35" w:rsidP="00EE6E35">
            <w:pPr>
              <w:rPr>
                <w:b/>
                <w:bCs/>
                <w:kern w:val="2"/>
                <w:szCs w:val="24"/>
              </w:rPr>
            </w:pPr>
            <w:r>
              <w:rPr>
                <w:b/>
                <w:bCs/>
                <w:kern w:val="2"/>
                <w:szCs w:val="24"/>
              </w:rPr>
              <w:t xml:space="preserve">Pasiūlymas </w:t>
            </w:r>
          </w:p>
        </w:tc>
      </w:tr>
      <w:tr w:rsidR="00B767F3" w14:paraId="369E96F2" w14:textId="77777777" w:rsidTr="00EF12EA">
        <w:trPr>
          <w:trHeight w:val="300"/>
        </w:trPr>
        <w:tc>
          <w:tcPr>
            <w:tcW w:w="2689" w:type="dxa"/>
          </w:tcPr>
          <w:p w14:paraId="61C55EA7" w14:textId="77777777" w:rsidR="00B767F3" w:rsidRDefault="00DD7479">
            <w:pPr>
              <w:jc w:val="center"/>
              <w:rPr>
                <w:b/>
                <w:bCs/>
                <w:kern w:val="2"/>
                <w:szCs w:val="24"/>
              </w:rPr>
            </w:pPr>
            <w:r>
              <w:rPr>
                <w:b/>
                <w:bCs/>
                <w:kern w:val="2"/>
                <w:szCs w:val="24"/>
              </w:rPr>
              <w:t>15.3. Priedas Nr. 3</w:t>
            </w:r>
          </w:p>
        </w:tc>
        <w:tc>
          <w:tcPr>
            <w:tcW w:w="6846" w:type="dxa"/>
            <w:gridSpan w:val="4"/>
          </w:tcPr>
          <w:p w14:paraId="6BCD1B56" w14:textId="77777777" w:rsidR="00B767F3" w:rsidRDefault="00B767F3" w:rsidP="00EE6E35">
            <w:pPr>
              <w:rPr>
                <w:b/>
                <w:bCs/>
                <w:kern w:val="2"/>
                <w:szCs w:val="24"/>
              </w:rPr>
            </w:pPr>
          </w:p>
        </w:tc>
      </w:tr>
      <w:tr w:rsidR="00B767F3" w14:paraId="143ECD90" w14:textId="77777777" w:rsidTr="00EF12EA">
        <w:trPr>
          <w:trHeight w:val="300"/>
        </w:trPr>
        <w:tc>
          <w:tcPr>
            <w:tcW w:w="2689" w:type="dxa"/>
          </w:tcPr>
          <w:p w14:paraId="7D11A08C" w14:textId="77777777" w:rsidR="00B767F3" w:rsidRDefault="00DD7479">
            <w:pPr>
              <w:jc w:val="center"/>
              <w:rPr>
                <w:b/>
                <w:bCs/>
                <w:kern w:val="2"/>
                <w:szCs w:val="24"/>
              </w:rPr>
            </w:pPr>
            <w:r>
              <w:rPr>
                <w:b/>
                <w:bCs/>
                <w:kern w:val="2"/>
                <w:szCs w:val="24"/>
              </w:rPr>
              <w:t>15.4. Priedas Nr. 4</w:t>
            </w:r>
          </w:p>
        </w:tc>
        <w:tc>
          <w:tcPr>
            <w:tcW w:w="6846" w:type="dxa"/>
            <w:gridSpan w:val="4"/>
          </w:tcPr>
          <w:p w14:paraId="28490483" w14:textId="77777777" w:rsidR="00B767F3" w:rsidRDefault="00B767F3" w:rsidP="00EE6E35">
            <w:pPr>
              <w:rPr>
                <w:b/>
                <w:bCs/>
                <w:kern w:val="2"/>
                <w:szCs w:val="24"/>
              </w:rPr>
            </w:pPr>
          </w:p>
        </w:tc>
      </w:tr>
      <w:tr w:rsidR="00B767F3" w14:paraId="13623D1A" w14:textId="77777777" w:rsidTr="00EF12EA">
        <w:trPr>
          <w:trHeight w:val="300"/>
        </w:trPr>
        <w:tc>
          <w:tcPr>
            <w:tcW w:w="2689" w:type="dxa"/>
          </w:tcPr>
          <w:p w14:paraId="4860DB16" w14:textId="77777777" w:rsidR="00B767F3" w:rsidRDefault="00DD7479">
            <w:pPr>
              <w:jc w:val="center"/>
              <w:rPr>
                <w:b/>
                <w:bCs/>
                <w:kern w:val="2"/>
                <w:szCs w:val="24"/>
              </w:rPr>
            </w:pPr>
            <w:r>
              <w:rPr>
                <w:b/>
                <w:bCs/>
                <w:kern w:val="2"/>
                <w:szCs w:val="24"/>
              </w:rPr>
              <w:t>15.5. Priedas Nr. 5</w:t>
            </w:r>
          </w:p>
        </w:tc>
        <w:tc>
          <w:tcPr>
            <w:tcW w:w="6846" w:type="dxa"/>
            <w:gridSpan w:val="4"/>
          </w:tcPr>
          <w:p w14:paraId="46C1C9A9" w14:textId="77777777" w:rsidR="00B767F3" w:rsidRDefault="00B767F3" w:rsidP="00EE6E35">
            <w:pP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68D61B1B" w:rsidR="00B767F3" w:rsidRPr="00636150" w:rsidRDefault="00481897">
            <w:pPr>
              <w:jc w:val="center"/>
              <w:rPr>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636150" w:rsidRDefault="00B767F3">
            <w:pPr>
              <w:jc w:val="center"/>
              <w:rPr>
                <w:b/>
                <w:bCs/>
                <w:kern w:val="2"/>
                <w:szCs w:val="24"/>
              </w:rPr>
            </w:pPr>
          </w:p>
          <w:p w14:paraId="540CDEA8" w14:textId="00298250" w:rsidR="00B767F3" w:rsidRPr="00636150" w:rsidRDefault="00481897">
            <w:pPr>
              <w:jc w:val="center"/>
              <w:rPr>
                <w:b/>
                <w:bCs/>
                <w:kern w:val="2"/>
                <w:szCs w:val="24"/>
              </w:rPr>
            </w:pPr>
            <w:r>
              <w:rPr>
                <w:b/>
                <w:bCs/>
                <w:color w:val="4472C4"/>
                <w:kern w:val="2"/>
                <w:szCs w:val="24"/>
              </w:rPr>
              <w:t>(parašas)</w:t>
            </w:r>
          </w:p>
          <w:p w14:paraId="0CC6C66D" w14:textId="77777777" w:rsidR="00B767F3" w:rsidRPr="00636150" w:rsidRDefault="00B767F3">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BFC07" w14:textId="77777777" w:rsidR="00A41F1A" w:rsidRDefault="00A41F1A">
      <w:r>
        <w:separator/>
      </w:r>
    </w:p>
  </w:endnote>
  <w:endnote w:type="continuationSeparator" w:id="0">
    <w:p w14:paraId="02960D88" w14:textId="77777777" w:rsidR="00A41F1A" w:rsidRDefault="00A4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DF163" w14:textId="77777777" w:rsidR="00A41F1A" w:rsidRDefault="00A41F1A">
      <w:r>
        <w:separator/>
      </w:r>
    </w:p>
  </w:footnote>
  <w:footnote w:type="continuationSeparator" w:id="0">
    <w:p w14:paraId="1D993C40" w14:textId="77777777" w:rsidR="00A41F1A" w:rsidRDefault="00A41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5D"/>
    <w:rsid w:val="00012EF7"/>
    <w:rsid w:val="00014959"/>
    <w:rsid w:val="00025BFF"/>
    <w:rsid w:val="000315B6"/>
    <w:rsid w:val="0003325C"/>
    <w:rsid w:val="000472DE"/>
    <w:rsid w:val="00082FDF"/>
    <w:rsid w:val="00091520"/>
    <w:rsid w:val="00091A7A"/>
    <w:rsid w:val="000B0092"/>
    <w:rsid w:val="000D0BA7"/>
    <w:rsid w:val="000F5426"/>
    <w:rsid w:val="001048D9"/>
    <w:rsid w:val="00147508"/>
    <w:rsid w:val="00174F28"/>
    <w:rsid w:val="00175846"/>
    <w:rsid w:val="00181005"/>
    <w:rsid w:val="00194D4C"/>
    <w:rsid w:val="001B2EB7"/>
    <w:rsid w:val="001C6B0C"/>
    <w:rsid w:val="001D7DC8"/>
    <w:rsid w:val="001E2010"/>
    <w:rsid w:val="001F4BF4"/>
    <w:rsid w:val="00201517"/>
    <w:rsid w:val="00202E5E"/>
    <w:rsid w:val="0020326D"/>
    <w:rsid w:val="0021181B"/>
    <w:rsid w:val="00214645"/>
    <w:rsid w:val="002476F2"/>
    <w:rsid w:val="0026281B"/>
    <w:rsid w:val="0026595E"/>
    <w:rsid w:val="0028089C"/>
    <w:rsid w:val="002B2881"/>
    <w:rsid w:val="002B6F1A"/>
    <w:rsid w:val="002B7668"/>
    <w:rsid w:val="002B7D5D"/>
    <w:rsid w:val="002E77F9"/>
    <w:rsid w:val="002F0B5F"/>
    <w:rsid w:val="002F5A0E"/>
    <w:rsid w:val="00310B7D"/>
    <w:rsid w:val="00335C76"/>
    <w:rsid w:val="00342898"/>
    <w:rsid w:val="00344C52"/>
    <w:rsid w:val="003532CE"/>
    <w:rsid w:val="003623AF"/>
    <w:rsid w:val="00371025"/>
    <w:rsid w:val="003908DC"/>
    <w:rsid w:val="003A09D7"/>
    <w:rsid w:val="003A58DF"/>
    <w:rsid w:val="003A7B5D"/>
    <w:rsid w:val="003B2818"/>
    <w:rsid w:val="003C38BF"/>
    <w:rsid w:val="003D226A"/>
    <w:rsid w:val="003D6969"/>
    <w:rsid w:val="003D722F"/>
    <w:rsid w:val="003D7572"/>
    <w:rsid w:val="003E25C9"/>
    <w:rsid w:val="003E3E77"/>
    <w:rsid w:val="003E5D1D"/>
    <w:rsid w:val="0040794E"/>
    <w:rsid w:val="004320B2"/>
    <w:rsid w:val="0047468C"/>
    <w:rsid w:val="00481897"/>
    <w:rsid w:val="004C3E75"/>
    <w:rsid w:val="004D2F83"/>
    <w:rsid w:val="004D7751"/>
    <w:rsid w:val="004E6D10"/>
    <w:rsid w:val="005036B5"/>
    <w:rsid w:val="00507538"/>
    <w:rsid w:val="005314B2"/>
    <w:rsid w:val="00540F3F"/>
    <w:rsid w:val="0055201D"/>
    <w:rsid w:val="005825C4"/>
    <w:rsid w:val="005828DD"/>
    <w:rsid w:val="00587E3C"/>
    <w:rsid w:val="005A7B7A"/>
    <w:rsid w:val="005D5A40"/>
    <w:rsid w:val="0061272E"/>
    <w:rsid w:val="006171D2"/>
    <w:rsid w:val="006344FB"/>
    <w:rsid w:val="00636150"/>
    <w:rsid w:val="00652A51"/>
    <w:rsid w:val="006553EA"/>
    <w:rsid w:val="006843AD"/>
    <w:rsid w:val="00687F6B"/>
    <w:rsid w:val="006C1EB0"/>
    <w:rsid w:val="006C225F"/>
    <w:rsid w:val="006C29C0"/>
    <w:rsid w:val="006E15B8"/>
    <w:rsid w:val="006E4DA2"/>
    <w:rsid w:val="006F3422"/>
    <w:rsid w:val="007061A0"/>
    <w:rsid w:val="0074425D"/>
    <w:rsid w:val="00751FB7"/>
    <w:rsid w:val="00783C5A"/>
    <w:rsid w:val="00783E27"/>
    <w:rsid w:val="007919E1"/>
    <w:rsid w:val="00793D11"/>
    <w:rsid w:val="007953F6"/>
    <w:rsid w:val="00795579"/>
    <w:rsid w:val="007A25D1"/>
    <w:rsid w:val="007A61D7"/>
    <w:rsid w:val="007C6308"/>
    <w:rsid w:val="007D5637"/>
    <w:rsid w:val="007E6AF2"/>
    <w:rsid w:val="007F3B8E"/>
    <w:rsid w:val="008023C9"/>
    <w:rsid w:val="00806169"/>
    <w:rsid w:val="0081351C"/>
    <w:rsid w:val="008171D6"/>
    <w:rsid w:val="008177F5"/>
    <w:rsid w:val="00856DBD"/>
    <w:rsid w:val="00857DBB"/>
    <w:rsid w:val="00860ABF"/>
    <w:rsid w:val="00865C57"/>
    <w:rsid w:val="00895F7C"/>
    <w:rsid w:val="008A112C"/>
    <w:rsid w:val="008A50DF"/>
    <w:rsid w:val="008B0F8B"/>
    <w:rsid w:val="008C186C"/>
    <w:rsid w:val="008C60A6"/>
    <w:rsid w:val="008D2927"/>
    <w:rsid w:val="009071A0"/>
    <w:rsid w:val="0091171D"/>
    <w:rsid w:val="009273B8"/>
    <w:rsid w:val="00927526"/>
    <w:rsid w:val="009337A5"/>
    <w:rsid w:val="00934794"/>
    <w:rsid w:val="00965ADA"/>
    <w:rsid w:val="00976892"/>
    <w:rsid w:val="00982C49"/>
    <w:rsid w:val="00986224"/>
    <w:rsid w:val="00990DB3"/>
    <w:rsid w:val="009A0653"/>
    <w:rsid w:val="009B03B5"/>
    <w:rsid w:val="009B0441"/>
    <w:rsid w:val="009B3869"/>
    <w:rsid w:val="009C2521"/>
    <w:rsid w:val="009F6411"/>
    <w:rsid w:val="00A222C4"/>
    <w:rsid w:val="00A23863"/>
    <w:rsid w:val="00A41F1A"/>
    <w:rsid w:val="00A45BFC"/>
    <w:rsid w:val="00A47DE8"/>
    <w:rsid w:val="00A575B6"/>
    <w:rsid w:val="00A61385"/>
    <w:rsid w:val="00A705C9"/>
    <w:rsid w:val="00A91C6A"/>
    <w:rsid w:val="00A965BC"/>
    <w:rsid w:val="00AC14F5"/>
    <w:rsid w:val="00AD666B"/>
    <w:rsid w:val="00AE548E"/>
    <w:rsid w:val="00B767F3"/>
    <w:rsid w:val="00B83B16"/>
    <w:rsid w:val="00B94E22"/>
    <w:rsid w:val="00B962D5"/>
    <w:rsid w:val="00BB25FE"/>
    <w:rsid w:val="00BE6D44"/>
    <w:rsid w:val="00BE76C5"/>
    <w:rsid w:val="00BF765A"/>
    <w:rsid w:val="00C00EFA"/>
    <w:rsid w:val="00C04607"/>
    <w:rsid w:val="00C247D9"/>
    <w:rsid w:val="00C82829"/>
    <w:rsid w:val="00C84ACB"/>
    <w:rsid w:val="00C906EA"/>
    <w:rsid w:val="00CB46F7"/>
    <w:rsid w:val="00CB5402"/>
    <w:rsid w:val="00CB7311"/>
    <w:rsid w:val="00CC085E"/>
    <w:rsid w:val="00CD7E5A"/>
    <w:rsid w:val="00CE707F"/>
    <w:rsid w:val="00D030CE"/>
    <w:rsid w:val="00D15894"/>
    <w:rsid w:val="00D20067"/>
    <w:rsid w:val="00D32BC1"/>
    <w:rsid w:val="00D502AF"/>
    <w:rsid w:val="00D52FD5"/>
    <w:rsid w:val="00D60039"/>
    <w:rsid w:val="00D635D2"/>
    <w:rsid w:val="00D71017"/>
    <w:rsid w:val="00DA1BF6"/>
    <w:rsid w:val="00DA2292"/>
    <w:rsid w:val="00DB2887"/>
    <w:rsid w:val="00DB6C94"/>
    <w:rsid w:val="00DC4EEF"/>
    <w:rsid w:val="00DD7479"/>
    <w:rsid w:val="00DE57BC"/>
    <w:rsid w:val="00DE6E39"/>
    <w:rsid w:val="00DF1BA8"/>
    <w:rsid w:val="00E028EB"/>
    <w:rsid w:val="00E20A14"/>
    <w:rsid w:val="00E33246"/>
    <w:rsid w:val="00E51C9D"/>
    <w:rsid w:val="00E5585F"/>
    <w:rsid w:val="00E65367"/>
    <w:rsid w:val="00E87F78"/>
    <w:rsid w:val="00E91232"/>
    <w:rsid w:val="00E92441"/>
    <w:rsid w:val="00E95301"/>
    <w:rsid w:val="00EA1363"/>
    <w:rsid w:val="00EB411D"/>
    <w:rsid w:val="00EC70EC"/>
    <w:rsid w:val="00ED370B"/>
    <w:rsid w:val="00EE6E35"/>
    <w:rsid w:val="00EF12EA"/>
    <w:rsid w:val="00F07134"/>
    <w:rsid w:val="00F12FE1"/>
    <w:rsid w:val="00F16E8F"/>
    <w:rsid w:val="00F26358"/>
    <w:rsid w:val="00F31B36"/>
    <w:rsid w:val="00F60160"/>
    <w:rsid w:val="00F6178B"/>
    <w:rsid w:val="00F72193"/>
    <w:rsid w:val="00F72E36"/>
    <w:rsid w:val="00F8373E"/>
    <w:rsid w:val="00FA4B7C"/>
    <w:rsid w:val="00FC1BC2"/>
    <w:rsid w:val="00FE2B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A58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nieguole.kadziuliene@radviliskis.lt" TargetMode="External"/><Relationship Id="rId4" Type="http://schemas.openxmlformats.org/officeDocument/2006/relationships/styles" Target="styles.xml"/><Relationship Id="rId9" Type="http://schemas.openxmlformats.org/officeDocument/2006/relationships/hyperlink" Target="mailto:informacija@radviliskis.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11260</Words>
  <Characters>6419</Characters>
  <Application>Microsoft Office Word</Application>
  <DocSecurity>0</DocSecurity>
  <Lines>53</Lines>
  <Paragraphs>35</Paragraphs>
  <ScaleCrop>false</ScaleCrop>
  <Company/>
  <LinksUpToDate>false</LinksUpToDate>
  <CharactersWithSpaces>17644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