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9918" w:type="dxa"/>
        <w:tblLayout w:type="fixed"/>
        <w:tblLook w:val="04A0" w:firstRow="1" w:lastRow="0" w:firstColumn="1" w:lastColumn="0" w:noHBand="0" w:noVBand="1"/>
      </w:tblPr>
      <w:tblGrid>
        <w:gridCol w:w="704"/>
        <w:gridCol w:w="5245"/>
        <w:gridCol w:w="3969"/>
      </w:tblGrid>
      <w:tr w:rsidR="005E1F53" w:rsidRPr="00380406" w14:paraId="024A45A5" w14:textId="77777777" w:rsidTr="7EB8B5D0">
        <w:tc>
          <w:tcPr>
            <w:tcW w:w="704" w:type="dxa"/>
          </w:tcPr>
          <w:p w14:paraId="08C51F06" w14:textId="77777777" w:rsidR="005E1F53" w:rsidRPr="00380406" w:rsidRDefault="005E1F53" w:rsidP="005E1F53">
            <w:pPr>
              <w:rPr>
                <w:rFonts w:eastAsia="Calibri"/>
                <w:b/>
                <w:sz w:val="22"/>
                <w:szCs w:val="22"/>
              </w:rPr>
            </w:pPr>
            <w:r w:rsidRPr="00380406">
              <w:rPr>
                <w:rFonts w:eastAsia="Calibri"/>
                <w:b/>
                <w:sz w:val="22"/>
                <w:szCs w:val="22"/>
              </w:rPr>
              <w:t>Eil. Nr.</w:t>
            </w:r>
          </w:p>
        </w:tc>
        <w:tc>
          <w:tcPr>
            <w:tcW w:w="5245" w:type="dxa"/>
          </w:tcPr>
          <w:p w14:paraId="0D43E02E" w14:textId="77777777" w:rsidR="005E1F53" w:rsidRPr="00380406" w:rsidRDefault="005E1F53" w:rsidP="005E1F53">
            <w:pPr>
              <w:rPr>
                <w:rFonts w:eastAsia="Calibri"/>
                <w:b/>
                <w:sz w:val="22"/>
                <w:szCs w:val="22"/>
              </w:rPr>
            </w:pPr>
            <w:r w:rsidRPr="00380406">
              <w:rPr>
                <w:rFonts w:eastAsia="Calibri"/>
                <w:b/>
                <w:sz w:val="22"/>
                <w:szCs w:val="22"/>
              </w:rPr>
              <w:t>Kvalifikacinis reikalavimas</w:t>
            </w:r>
          </w:p>
        </w:tc>
        <w:tc>
          <w:tcPr>
            <w:tcW w:w="3969" w:type="dxa"/>
          </w:tcPr>
          <w:p w14:paraId="7FFC049F" w14:textId="77777777" w:rsidR="005E1F53" w:rsidRPr="00380406" w:rsidRDefault="005E1F53" w:rsidP="005E1F53">
            <w:pPr>
              <w:rPr>
                <w:rFonts w:eastAsia="Calibri"/>
                <w:b/>
                <w:sz w:val="22"/>
                <w:szCs w:val="22"/>
              </w:rPr>
            </w:pPr>
            <w:r w:rsidRPr="00380406">
              <w:rPr>
                <w:rFonts w:eastAsia="Calibri"/>
                <w:b/>
                <w:sz w:val="22"/>
                <w:szCs w:val="22"/>
              </w:rPr>
              <w:t>Atitikį pagrindžiantys dokumentai</w:t>
            </w:r>
          </w:p>
        </w:tc>
      </w:tr>
      <w:tr w:rsidR="005E1F53" w:rsidRPr="00380406" w14:paraId="230A9634" w14:textId="77777777" w:rsidTr="7EB8B5D0">
        <w:tc>
          <w:tcPr>
            <w:tcW w:w="9918" w:type="dxa"/>
            <w:gridSpan w:val="3"/>
          </w:tcPr>
          <w:p w14:paraId="765E8469" w14:textId="451A54A6" w:rsidR="005E1F53" w:rsidRPr="00380406" w:rsidRDefault="57723A08" w:rsidP="005E1F53">
            <w:pPr>
              <w:rPr>
                <w:rFonts w:eastAsia="Calibri"/>
                <w:sz w:val="22"/>
                <w:szCs w:val="22"/>
              </w:rPr>
            </w:pPr>
            <w:r w:rsidRPr="00380406">
              <w:rPr>
                <w:rFonts w:eastAsia="Calibri"/>
                <w:b/>
                <w:bCs/>
                <w:sz w:val="22"/>
                <w:szCs w:val="22"/>
              </w:rPr>
              <w:t>Finansinio ir ekonominio pajėgumo</w:t>
            </w:r>
            <w:r w:rsidR="005E1F53" w:rsidRPr="00380406">
              <w:rPr>
                <w:rFonts w:eastAsia="Calibri"/>
                <w:b/>
                <w:sz w:val="22"/>
                <w:szCs w:val="22"/>
              </w:rPr>
              <w:t xml:space="preserve">, techninio ir profesinio pajėgumo reikalavimai </w:t>
            </w:r>
          </w:p>
        </w:tc>
      </w:tr>
      <w:tr w:rsidR="00CE26D9" w:rsidRPr="00380406" w14:paraId="5A4C3F14" w14:textId="77777777" w:rsidTr="7EB8B5D0">
        <w:tc>
          <w:tcPr>
            <w:tcW w:w="704" w:type="dxa"/>
          </w:tcPr>
          <w:p w14:paraId="3DF36EAC" w14:textId="747FDD30" w:rsidR="00CE26D9" w:rsidRPr="00380406" w:rsidRDefault="00CE26D9" w:rsidP="00CE26D9">
            <w:pPr>
              <w:rPr>
                <w:rFonts w:eastAsia="Calibri"/>
                <w:sz w:val="22"/>
                <w:szCs w:val="22"/>
                <w:lang w:val="en-US"/>
              </w:rPr>
            </w:pPr>
            <w:r w:rsidRPr="00380406">
              <w:rPr>
                <w:rFonts w:eastAsia="Calibri"/>
                <w:sz w:val="22"/>
                <w:szCs w:val="22"/>
                <w:lang w:val="en-US"/>
              </w:rPr>
              <w:t>1</w:t>
            </w:r>
          </w:p>
        </w:tc>
        <w:tc>
          <w:tcPr>
            <w:tcW w:w="5245" w:type="dxa"/>
          </w:tcPr>
          <w:p w14:paraId="56C205DB" w14:textId="75999004" w:rsidR="00CE26D9" w:rsidRDefault="00CE26D9" w:rsidP="00CE26D9">
            <w:pPr>
              <w:jc w:val="both"/>
              <w:rPr>
                <w:rFonts w:eastAsia="Calibri"/>
                <w:sz w:val="22"/>
                <w:szCs w:val="22"/>
              </w:rPr>
            </w:pPr>
            <w:r w:rsidRPr="7EB8B5D0">
              <w:rPr>
                <w:rFonts w:eastAsia="Calibri"/>
                <w:sz w:val="22"/>
                <w:szCs w:val="22"/>
              </w:rPr>
              <w:t xml:space="preserve">Vidutinės metinės pajamos iš veiklos, su kuria susijęs atliekamas pirkimas, </w:t>
            </w:r>
            <w:r w:rsidR="666D8F33" w:rsidRPr="7EB8B5D0">
              <w:rPr>
                <w:rFonts w:eastAsia="Calibri"/>
                <w:sz w:val="22"/>
                <w:szCs w:val="22"/>
              </w:rPr>
              <w:t xml:space="preserve">per </w:t>
            </w:r>
            <w:r w:rsidRPr="7EB8B5D0">
              <w:rPr>
                <w:rFonts w:eastAsia="Calibri"/>
                <w:sz w:val="22"/>
                <w:szCs w:val="22"/>
              </w:rPr>
              <w:t>paskutini</w:t>
            </w:r>
            <w:r w:rsidR="56758B9D" w:rsidRPr="7EB8B5D0">
              <w:rPr>
                <w:rFonts w:eastAsia="Calibri"/>
                <w:sz w:val="22"/>
                <w:szCs w:val="22"/>
              </w:rPr>
              <w:t>u</w:t>
            </w:r>
            <w:r w:rsidRPr="7EB8B5D0">
              <w:rPr>
                <w:rFonts w:eastAsia="Calibri"/>
                <w:sz w:val="22"/>
                <w:szCs w:val="22"/>
              </w:rPr>
              <w:t>s 3 (</w:t>
            </w:r>
            <w:r w:rsidR="763B67BE" w:rsidRPr="7EB8B5D0">
              <w:rPr>
                <w:rFonts w:eastAsia="Calibri"/>
                <w:sz w:val="22"/>
                <w:szCs w:val="22"/>
              </w:rPr>
              <w:t>tris</w:t>
            </w:r>
            <w:r w:rsidRPr="7EB8B5D0">
              <w:rPr>
                <w:rFonts w:eastAsia="Calibri"/>
                <w:sz w:val="22"/>
                <w:szCs w:val="22"/>
              </w:rPr>
              <w:t>) finansini</w:t>
            </w:r>
            <w:r w:rsidR="00B540A5">
              <w:rPr>
                <w:rFonts w:eastAsia="Calibri"/>
                <w:sz w:val="22"/>
                <w:szCs w:val="22"/>
              </w:rPr>
              <w:t>us</w:t>
            </w:r>
            <w:r w:rsidRPr="7EB8B5D0">
              <w:rPr>
                <w:rFonts w:eastAsia="Calibri"/>
                <w:sz w:val="22"/>
                <w:szCs w:val="22"/>
              </w:rPr>
              <w:t xml:space="preserve"> met</w:t>
            </w:r>
            <w:r w:rsidR="00B540A5">
              <w:rPr>
                <w:rFonts w:eastAsia="Calibri"/>
                <w:sz w:val="22"/>
                <w:szCs w:val="22"/>
              </w:rPr>
              <w:t>us</w:t>
            </w:r>
            <w:r w:rsidRPr="7EB8B5D0">
              <w:rPr>
                <w:rFonts w:eastAsia="Calibri"/>
                <w:sz w:val="22"/>
                <w:szCs w:val="22"/>
              </w:rPr>
              <w:t>, o jei tiekėjas įregistruotas vėliau ar veiklą atitinkamoje srityje pradėjo vėliau - nuo tiekėjo įregistravimo ar veiklos susijusioje srityje pradžios, yra ne mažesnės kaip</w:t>
            </w:r>
            <w:r w:rsidR="00394A16" w:rsidRPr="7EB8B5D0">
              <w:rPr>
                <w:rFonts w:eastAsia="Calibri"/>
                <w:sz w:val="22"/>
                <w:szCs w:val="22"/>
              </w:rPr>
              <w:t>:</w:t>
            </w:r>
            <w:r w:rsidR="00964990">
              <w:rPr>
                <w:rFonts w:eastAsia="Calibri"/>
                <w:sz w:val="22"/>
                <w:szCs w:val="22"/>
              </w:rPr>
              <w:t xml:space="preserve"> </w:t>
            </w:r>
            <w:r w:rsidR="00964990" w:rsidRPr="00964990">
              <w:rPr>
                <w:rFonts w:eastAsia="Calibri"/>
                <w:sz w:val="22"/>
                <w:szCs w:val="22"/>
              </w:rPr>
              <w:t>3 000 000 Eur be PVM</w:t>
            </w:r>
            <w:r w:rsidR="00964990">
              <w:rPr>
                <w:rFonts w:eastAsia="Calibri"/>
                <w:sz w:val="22"/>
                <w:szCs w:val="22"/>
              </w:rPr>
              <w:t>.</w:t>
            </w:r>
          </w:p>
          <w:p w14:paraId="69DC81FE" w14:textId="77777777" w:rsidR="00964990" w:rsidRPr="00380406" w:rsidRDefault="00964990" w:rsidP="00CE26D9">
            <w:pPr>
              <w:jc w:val="both"/>
              <w:rPr>
                <w:rFonts w:eastAsia="Calibri"/>
                <w:sz w:val="22"/>
                <w:szCs w:val="22"/>
              </w:rPr>
            </w:pPr>
          </w:p>
          <w:p w14:paraId="3EE9A143" w14:textId="1FE91D44" w:rsidR="00CE26D9" w:rsidRPr="00380406" w:rsidRDefault="00CE26D9" w:rsidP="00CE26D9">
            <w:pPr>
              <w:rPr>
                <w:rFonts w:eastAsia="Calibri"/>
                <w:iCs/>
                <w:sz w:val="22"/>
                <w:szCs w:val="22"/>
              </w:rPr>
            </w:pPr>
            <w:r w:rsidRPr="00380406">
              <w:rPr>
                <w:rFonts w:eastAsia="Calibri"/>
                <w:sz w:val="22"/>
                <w:szCs w:val="22"/>
              </w:rPr>
              <w:t xml:space="preserve">Laikoma, kad su atliekamu pirkimu susijusi veikla yra: </w:t>
            </w:r>
            <w:r w:rsidR="00D962A4" w:rsidRPr="00380406">
              <w:rPr>
                <w:rFonts w:eastAsia="Calibri"/>
                <w:sz w:val="22"/>
                <w:szCs w:val="22"/>
              </w:rPr>
              <w:t>statybos rangos darbų</w:t>
            </w:r>
            <w:r w:rsidR="00742789" w:rsidRPr="00380406">
              <w:rPr>
                <w:rFonts w:eastAsia="Calibri"/>
                <w:sz w:val="22"/>
                <w:szCs w:val="22"/>
              </w:rPr>
              <w:t xml:space="preserve"> </w:t>
            </w:r>
            <w:r w:rsidR="004D1772" w:rsidRPr="00380406">
              <w:rPr>
                <w:rFonts w:eastAsia="Calibri"/>
                <w:sz w:val="22"/>
                <w:szCs w:val="22"/>
              </w:rPr>
              <w:t>ir projektavimo</w:t>
            </w:r>
            <w:r w:rsidR="00D962A4" w:rsidRPr="00380406">
              <w:rPr>
                <w:rFonts w:eastAsia="Calibri"/>
                <w:sz w:val="22"/>
                <w:szCs w:val="22"/>
              </w:rPr>
              <w:t xml:space="preserve"> </w:t>
            </w:r>
            <w:r w:rsidRPr="00380406">
              <w:rPr>
                <w:rFonts w:eastAsia="Calibri"/>
                <w:sz w:val="22"/>
                <w:szCs w:val="22"/>
              </w:rPr>
              <w:t>veikla.</w:t>
            </w:r>
          </w:p>
        </w:tc>
        <w:tc>
          <w:tcPr>
            <w:tcW w:w="3969" w:type="dxa"/>
          </w:tcPr>
          <w:p w14:paraId="5924C656" w14:textId="77777777" w:rsidR="00CE26D9" w:rsidRPr="00380406" w:rsidRDefault="00CE26D9" w:rsidP="00CE26D9">
            <w:pPr>
              <w:jc w:val="both"/>
              <w:rPr>
                <w:rFonts w:eastAsia="Calibri"/>
                <w:b/>
                <w:iCs/>
                <w:sz w:val="22"/>
                <w:szCs w:val="22"/>
              </w:rPr>
            </w:pPr>
            <w:r w:rsidRPr="00380406">
              <w:rPr>
                <w:rFonts w:eastAsia="Calibri"/>
                <w:b/>
                <w:iCs/>
                <w:sz w:val="22"/>
                <w:szCs w:val="22"/>
              </w:rPr>
              <w:t xml:space="preserve">PATEIKIAMA: </w:t>
            </w:r>
          </w:p>
          <w:p w14:paraId="72D9C4B4" w14:textId="507BDC29" w:rsidR="00CE26D9" w:rsidRPr="0081532D" w:rsidRDefault="00CE26D9" w:rsidP="00480506">
            <w:pPr>
              <w:jc w:val="both"/>
              <w:rPr>
                <w:rFonts w:eastAsia="Calibri"/>
                <w:sz w:val="22"/>
                <w:szCs w:val="22"/>
              </w:rPr>
            </w:pPr>
            <w:r w:rsidRPr="7EB8B5D0">
              <w:rPr>
                <w:rFonts w:eastAsia="Calibri"/>
                <w:sz w:val="22"/>
                <w:szCs w:val="22"/>
              </w:rPr>
              <w:t xml:space="preserve">1) tiekėjo vadovo ir tiekėjo vyriausiojo buhalterio (buhalterio) arba kito asmens, galinčio tvarkyti tiekėjo buhalterinę apskaitą pagal teisės aktus, pasirašyta deklaracija apie per paskutinius </w:t>
            </w:r>
            <w:r w:rsidRPr="0081532D">
              <w:rPr>
                <w:rFonts w:eastAsia="Calibri"/>
                <w:sz w:val="22"/>
                <w:szCs w:val="22"/>
              </w:rPr>
              <w:t>3 (trejus</w:t>
            </w:r>
            <w:r w:rsidR="0081532D" w:rsidRPr="0081532D">
              <w:rPr>
                <w:rFonts w:eastAsia="Calibri"/>
                <w:sz w:val="22"/>
                <w:szCs w:val="22"/>
              </w:rPr>
              <w:t xml:space="preserve"> </w:t>
            </w:r>
            <w:r w:rsidR="67F581FB" w:rsidRPr="0081532D">
              <w:rPr>
                <w:rFonts w:eastAsia="Calibri"/>
                <w:sz w:val="22"/>
                <w:szCs w:val="22"/>
              </w:rPr>
              <w:t>tris</w:t>
            </w:r>
            <w:r w:rsidRPr="0081532D">
              <w:rPr>
                <w:rFonts w:eastAsia="Calibri"/>
                <w:sz w:val="22"/>
                <w:szCs w:val="22"/>
              </w:rPr>
              <w:t>) finansinius metus, o jeigu tiekėjas įregistruotas ar veiklą atitinkamoje srityje pradėjo vėliau, – nuo tiekėjo įregistravimo ar veiklos su pirkimu susijusioje srityje pradžios (jeigu ši informacija turima), gautas metines pajamas iš veiklos, su kuria susijęs atliekamas pirkimas arba</w:t>
            </w:r>
            <w:r w:rsidR="00311CA6" w:rsidRPr="0081532D">
              <w:rPr>
                <w:rFonts w:eastAsia="Calibri"/>
                <w:sz w:val="22"/>
                <w:szCs w:val="22"/>
              </w:rPr>
              <w:t xml:space="preserve"> </w:t>
            </w:r>
          </w:p>
          <w:p w14:paraId="275C2A13" w14:textId="5E5BC661" w:rsidR="00CE26D9" w:rsidRPr="00380406" w:rsidRDefault="00CE26D9" w:rsidP="00480506">
            <w:pPr>
              <w:jc w:val="both"/>
              <w:rPr>
                <w:rFonts w:eastAsia="Calibri"/>
                <w:sz w:val="22"/>
                <w:szCs w:val="22"/>
              </w:rPr>
            </w:pPr>
            <w:r w:rsidRPr="0081532D">
              <w:rPr>
                <w:rFonts w:eastAsia="Calibri"/>
                <w:sz w:val="22"/>
                <w:szCs w:val="22"/>
              </w:rPr>
              <w:t>2) atitinkamos banko pažymos.</w:t>
            </w:r>
          </w:p>
          <w:p w14:paraId="15C6D7F9" w14:textId="77777777" w:rsidR="00CE26D9" w:rsidRPr="00380406" w:rsidRDefault="00CE26D9" w:rsidP="00CE26D9">
            <w:pPr>
              <w:jc w:val="both"/>
              <w:rPr>
                <w:rFonts w:eastAsia="Calibri"/>
                <w:bCs/>
                <w:iCs/>
                <w:sz w:val="22"/>
                <w:szCs w:val="22"/>
              </w:rPr>
            </w:pPr>
            <w:r w:rsidRPr="00380406">
              <w:rPr>
                <w:rFonts w:eastAsia="Calibri"/>
                <w:bCs/>
                <w:iCs/>
                <w:sz w:val="22"/>
                <w:szCs w:val="22"/>
              </w:rPr>
              <w:t xml:space="preserve"> </w:t>
            </w:r>
          </w:p>
          <w:p w14:paraId="1C6773AD" w14:textId="6A1DAE27" w:rsidR="00CE26D9" w:rsidRPr="00380406" w:rsidRDefault="00CE26D9" w:rsidP="1E75C538">
            <w:pPr>
              <w:jc w:val="both"/>
              <w:rPr>
                <w:rFonts w:eastAsia="Calibri"/>
                <w:sz w:val="22"/>
                <w:szCs w:val="22"/>
              </w:rPr>
            </w:pPr>
            <w:r w:rsidRPr="00380406">
              <w:rPr>
                <w:rFonts w:eastAsia="Calibri"/>
                <w:bCs/>
                <w:iCs/>
                <w:sz w:val="22"/>
                <w:szCs w:val="22"/>
              </w:rPr>
              <w:t>Jeigu tiekėjas dėl pateisinamų priežasčių negali pateikti pirkimo vykdytojo reikalaujamų jo finansinį ir ekonominį pajėgumą įrodančių dokumentų, jis turi teisę pateikti kitus pirkimo vykdytojui priimtinus dokumentus.</w:t>
            </w:r>
          </w:p>
          <w:p w14:paraId="1D12FA18" w14:textId="2A368029" w:rsidR="00CE26D9" w:rsidRPr="00380406" w:rsidRDefault="00CE26D9" w:rsidP="1E75C538">
            <w:pPr>
              <w:jc w:val="both"/>
              <w:rPr>
                <w:rFonts w:eastAsia="Calibri"/>
                <w:sz w:val="22"/>
                <w:szCs w:val="22"/>
              </w:rPr>
            </w:pPr>
          </w:p>
          <w:p w14:paraId="3A4E5E07" w14:textId="48C7E058" w:rsidR="00CE26D9" w:rsidRPr="00380406" w:rsidRDefault="2532E2FE" w:rsidP="1E75C538">
            <w:pPr>
              <w:jc w:val="both"/>
              <w:rPr>
                <w:rFonts w:eastAsia="Calibri"/>
                <w:sz w:val="22"/>
                <w:szCs w:val="22"/>
              </w:rPr>
            </w:pPr>
            <w:r w:rsidRPr="00380406">
              <w:rPr>
                <w:rFonts w:eastAsia="Calibri"/>
                <w:sz w:val="22"/>
                <w:szCs w:val="22"/>
              </w:rPr>
              <w:t>Jeigu pasiūlymą teikia ūkio subjektų grupė – reikalavimą turi atitikti visi kartu (pajėgumai sumuojami);</w:t>
            </w:r>
          </w:p>
          <w:p w14:paraId="4F2CF69B" w14:textId="2EB97672" w:rsidR="00CE26D9" w:rsidRPr="00380406" w:rsidRDefault="58D896E1" w:rsidP="5F821099">
            <w:pPr>
              <w:jc w:val="both"/>
              <w:rPr>
                <w:rFonts w:eastAsia="Calibri"/>
                <w:sz w:val="22"/>
                <w:szCs w:val="22"/>
              </w:rPr>
            </w:pPr>
            <w:r w:rsidRPr="00380406">
              <w:rPr>
                <w:rFonts w:eastAsia="Calibri"/>
                <w:sz w:val="22"/>
                <w:szCs w:val="22"/>
              </w:rPr>
              <w:t xml:space="preserve">Tiekėjas gali remtis kitų ūkio subjektų pajėgumais: reikalavimą turi atitikti visi kartu (šių ūkio subjektų pajėgumai gali būti sumuojami su tiekėjo pajėgumais). </w:t>
            </w:r>
            <w:r w:rsidR="6A8E089A" w:rsidRPr="00380406">
              <w:rPr>
                <w:rFonts w:eastAsia="Calibri"/>
                <w:sz w:val="22"/>
                <w:szCs w:val="22"/>
              </w:rPr>
              <w:t xml:space="preserve">Kai tiekėjas remiasi kitų ūkio subjektų pajėgumais, kad atitiktų nustatytus ekonominio ir finansinio pajėgumo reikalavimus, jie privalo prisiimti solidarią atsakomybę už sutarties įvykdymą. </w:t>
            </w:r>
            <w:r w:rsidR="2532E2FE" w:rsidRPr="00380406">
              <w:rPr>
                <w:rFonts w:eastAsia="Calibri"/>
                <w:sz w:val="22"/>
                <w:szCs w:val="22"/>
              </w:rPr>
              <w:t>(pateikiamas dokumentas (sutartis ar kt.), įrodantis solidarios atsakomybės prisiėmimą pirkimo laimėjimo atveju</w:t>
            </w:r>
          </w:p>
          <w:p w14:paraId="3D4B3BAC" w14:textId="4C2AA3A1" w:rsidR="00CE26D9" w:rsidRPr="00380406" w:rsidRDefault="00CE26D9" w:rsidP="1E75C538">
            <w:pPr>
              <w:jc w:val="both"/>
              <w:rPr>
                <w:rFonts w:eastAsia="Calibri"/>
                <w:sz w:val="22"/>
                <w:szCs w:val="22"/>
              </w:rPr>
            </w:pPr>
          </w:p>
          <w:p w14:paraId="23DC6CF2" w14:textId="65D89CF3" w:rsidR="00CE26D9" w:rsidRPr="00380406" w:rsidRDefault="00CE26D9" w:rsidP="00CE26D9">
            <w:pPr>
              <w:jc w:val="both"/>
              <w:rPr>
                <w:rFonts w:eastAsia="Calibri"/>
                <w:sz w:val="22"/>
                <w:szCs w:val="22"/>
              </w:rPr>
            </w:pPr>
          </w:p>
        </w:tc>
      </w:tr>
      <w:tr w:rsidR="00CE26D9" w:rsidRPr="00380406" w14:paraId="5525444D" w14:textId="77777777" w:rsidTr="7EB8B5D0">
        <w:tc>
          <w:tcPr>
            <w:tcW w:w="704" w:type="dxa"/>
          </w:tcPr>
          <w:p w14:paraId="6830FC37" w14:textId="4A59D501" w:rsidR="00CE26D9" w:rsidRPr="00380406" w:rsidRDefault="003134D1" w:rsidP="00CE26D9">
            <w:pPr>
              <w:rPr>
                <w:rFonts w:eastAsia="Calibri"/>
                <w:sz w:val="22"/>
                <w:szCs w:val="22"/>
                <w:lang w:val="en-US"/>
              </w:rPr>
            </w:pPr>
            <w:r w:rsidRPr="00380406">
              <w:rPr>
                <w:rFonts w:eastAsia="Calibri"/>
                <w:sz w:val="22"/>
                <w:szCs w:val="22"/>
                <w:lang w:val="en-US"/>
              </w:rPr>
              <w:t>2</w:t>
            </w:r>
          </w:p>
        </w:tc>
        <w:tc>
          <w:tcPr>
            <w:tcW w:w="5245" w:type="dxa"/>
          </w:tcPr>
          <w:p w14:paraId="78EE97DE" w14:textId="77777777" w:rsidR="00184016" w:rsidRPr="00380406" w:rsidRDefault="00184016" w:rsidP="003A2752">
            <w:pPr>
              <w:contextualSpacing/>
              <w:jc w:val="both"/>
              <w:rPr>
                <w:rFonts w:eastAsia="Calibri"/>
                <w:sz w:val="22"/>
                <w:szCs w:val="22"/>
              </w:rPr>
            </w:pPr>
            <w:r w:rsidRPr="00380406">
              <w:rPr>
                <w:rFonts w:eastAsia="Calibri"/>
                <w:sz w:val="22"/>
                <w:szCs w:val="22"/>
              </w:rPr>
              <w:t>Tiekėjui suteikta teisė, vadovaujantis Statybos įstatymo 18 str. 2 d., būti ypatingojo statinio statybos rangovu ir Lietuvos Respublikoje atlikti statinio statybos darbus reikalingus pirkimo sutarčiai įvykdyti.</w:t>
            </w:r>
          </w:p>
          <w:p w14:paraId="74450639" w14:textId="6EE9BB04" w:rsidR="00184016" w:rsidRPr="00380406" w:rsidRDefault="00184016" w:rsidP="003A2752">
            <w:pPr>
              <w:contextualSpacing/>
              <w:jc w:val="both"/>
              <w:rPr>
                <w:rFonts w:eastAsia="Calibri"/>
                <w:sz w:val="22"/>
                <w:szCs w:val="22"/>
              </w:rPr>
            </w:pPr>
            <w:r w:rsidRPr="00380406">
              <w:rPr>
                <w:rFonts w:eastAsia="Calibri"/>
                <w:sz w:val="22"/>
                <w:szCs w:val="22"/>
              </w:rPr>
              <w:t>Statinių kategorija – ypatingieji statiniai. Statinių grupė - negyvenamieji pastatai</w:t>
            </w:r>
            <w:r w:rsidR="008064BB" w:rsidRPr="00380406">
              <w:rPr>
                <w:rFonts w:eastAsia="Calibri"/>
                <w:sz w:val="22"/>
                <w:szCs w:val="22"/>
              </w:rPr>
              <w:t xml:space="preserve">, paskirtis - </w:t>
            </w:r>
            <w:r w:rsidR="75FB4436" w:rsidRPr="009E2BA8">
              <w:rPr>
                <w:rFonts w:eastAsia="Calibri"/>
                <w:sz w:val="22"/>
                <w:szCs w:val="22"/>
              </w:rPr>
              <w:t>administracinės paskirties</w:t>
            </w:r>
            <w:r w:rsidR="00751AA0" w:rsidRPr="009E2BA8">
              <w:rPr>
                <w:rFonts w:eastAsia="Calibri"/>
                <w:sz w:val="22"/>
                <w:szCs w:val="22"/>
              </w:rPr>
              <w:t>, taip pat inžineriniai statiniai – inžineriniai</w:t>
            </w:r>
            <w:r w:rsidR="00751AA0">
              <w:rPr>
                <w:rFonts w:eastAsia="Calibri"/>
                <w:sz w:val="22"/>
                <w:szCs w:val="22"/>
              </w:rPr>
              <w:t xml:space="preserve"> tinklai (vandentiekio</w:t>
            </w:r>
            <w:r w:rsidR="002873F3">
              <w:rPr>
                <w:rFonts w:eastAsia="Calibri"/>
                <w:sz w:val="22"/>
                <w:szCs w:val="22"/>
              </w:rPr>
              <w:t xml:space="preserve"> tinklai)</w:t>
            </w:r>
            <w:r w:rsidR="00EC3263">
              <w:rPr>
                <w:rFonts w:eastAsia="Calibri"/>
                <w:sz w:val="22"/>
                <w:szCs w:val="22"/>
              </w:rPr>
              <w:t xml:space="preserve">. </w:t>
            </w:r>
          </w:p>
          <w:p w14:paraId="170CAC2D" w14:textId="77777777" w:rsidR="00184016" w:rsidRPr="00380406" w:rsidRDefault="00184016" w:rsidP="003A2752">
            <w:pPr>
              <w:contextualSpacing/>
              <w:jc w:val="both"/>
              <w:rPr>
                <w:rFonts w:eastAsia="Calibri"/>
                <w:sz w:val="22"/>
                <w:szCs w:val="22"/>
              </w:rPr>
            </w:pPr>
            <w:r w:rsidRPr="00380406">
              <w:rPr>
                <w:rFonts w:eastAsia="Calibri"/>
                <w:sz w:val="22"/>
                <w:szCs w:val="22"/>
              </w:rPr>
              <w:t xml:space="preserve">Statybos darbų sritis - bendrieji statybos darbai: žemės darbai (statybos sklypo reljefo tvarkymas, pamatų duobių, iškasų, tranšėjų kasimas ir užpylimas); hidroizoliacija; stogų įrengimas; apdailos darbai. </w:t>
            </w:r>
          </w:p>
          <w:p w14:paraId="2276C754" w14:textId="51FC4422" w:rsidR="00742F3C" w:rsidRDefault="00184016" w:rsidP="003A2752">
            <w:pPr>
              <w:contextualSpacing/>
              <w:jc w:val="both"/>
              <w:rPr>
                <w:rFonts w:eastAsia="Calibri"/>
                <w:sz w:val="22"/>
                <w:szCs w:val="22"/>
              </w:rPr>
            </w:pPr>
            <w:r w:rsidRPr="0072476D">
              <w:rPr>
                <w:rFonts w:eastAsia="Calibri"/>
                <w:sz w:val="22"/>
                <w:szCs w:val="22"/>
              </w:rPr>
              <w:lastRenderedPageBreak/>
              <w:t>Specialieji statybos darbai</w:t>
            </w:r>
            <w:r w:rsidRPr="00380406">
              <w:rPr>
                <w:rFonts w:eastAsia="Calibri"/>
                <w:sz w:val="22"/>
                <w:szCs w:val="22"/>
              </w:rPr>
              <w:t xml:space="preserve"> – mechanikos darbai (statinio vandentiekio ir nuotekų šalinimo inžinerinių sistemų įrengimas; </w:t>
            </w:r>
            <w:r w:rsidR="00CA54BE" w:rsidRPr="00380406">
              <w:rPr>
                <w:rFonts w:eastAsia="Calibri"/>
                <w:sz w:val="22"/>
                <w:szCs w:val="22"/>
              </w:rPr>
              <w:t xml:space="preserve">vandentiekio ir nuotekų šalinimo </w:t>
            </w:r>
            <w:r w:rsidR="00CA54BE">
              <w:rPr>
                <w:rFonts w:eastAsia="Calibri"/>
                <w:sz w:val="22"/>
                <w:szCs w:val="22"/>
              </w:rPr>
              <w:t xml:space="preserve">tinklų </w:t>
            </w:r>
            <w:r w:rsidR="00394309">
              <w:rPr>
                <w:rFonts w:eastAsia="Calibri"/>
                <w:sz w:val="22"/>
                <w:szCs w:val="22"/>
              </w:rPr>
              <w:t xml:space="preserve">tiesimas, </w:t>
            </w:r>
            <w:r w:rsidR="005936AC">
              <w:rPr>
                <w:rFonts w:eastAsia="Calibri"/>
                <w:sz w:val="22"/>
                <w:szCs w:val="22"/>
              </w:rPr>
              <w:t>lauko gaisrinio vandentiekio tinklų įrengimas</w:t>
            </w:r>
            <w:r w:rsidR="004306A2">
              <w:rPr>
                <w:rFonts w:eastAsia="Calibri"/>
                <w:sz w:val="22"/>
                <w:szCs w:val="22"/>
              </w:rPr>
              <w:t xml:space="preserve">, </w:t>
            </w:r>
            <w:r w:rsidRPr="00380406">
              <w:rPr>
                <w:rFonts w:eastAsia="Calibri"/>
                <w:sz w:val="22"/>
                <w:szCs w:val="22"/>
              </w:rPr>
              <w:t xml:space="preserve">statinio šildymo, vėdinimo, oro kondicionavimo inžinerinių sistemų įrengimas; statinių vidaus gaisrinio vandentiekio sistemų įrengimas, dūmų ir šilumos valdymo sistemų įrengimas); </w:t>
            </w:r>
          </w:p>
          <w:p w14:paraId="072CF909" w14:textId="523A525E" w:rsidR="00184016" w:rsidRPr="00380406" w:rsidRDefault="00184016" w:rsidP="003A2752">
            <w:pPr>
              <w:contextualSpacing/>
              <w:jc w:val="both"/>
              <w:rPr>
                <w:rFonts w:eastAsia="Calibri"/>
                <w:sz w:val="22"/>
                <w:szCs w:val="22"/>
              </w:rPr>
            </w:pPr>
            <w:r w:rsidRPr="00380406">
              <w:rPr>
                <w:rFonts w:eastAsia="Calibri"/>
                <w:sz w:val="22"/>
                <w:szCs w:val="22"/>
              </w:rPr>
              <w:t>Elektrotechnikos darbai (statinio elektros inžinerinių sistemų įrengimas; procesų valdymo ir automatizavimo sistemų įrengimas; statinio apsauginės signalizacijos, gaisrinės saugos inžinerinių sistemų įrengimas).</w:t>
            </w:r>
            <w:r w:rsidR="00422A50">
              <w:rPr>
                <w:rFonts w:eastAsia="Calibri"/>
                <w:sz w:val="22"/>
                <w:szCs w:val="22"/>
              </w:rPr>
              <w:t xml:space="preserve"> </w:t>
            </w:r>
          </w:p>
        </w:tc>
        <w:tc>
          <w:tcPr>
            <w:tcW w:w="3969" w:type="dxa"/>
          </w:tcPr>
          <w:p w14:paraId="787CC725" w14:textId="77777777" w:rsidR="00CB1728" w:rsidRPr="00380406" w:rsidRDefault="00CB1728" w:rsidP="003A2752">
            <w:pPr>
              <w:pStyle w:val="Body2"/>
              <w:spacing w:after="0"/>
              <w:rPr>
                <w:rFonts w:eastAsia="Times New Roman" w:cs="Times New Roman"/>
                <w:bCs/>
                <w:iCs/>
                <w:color w:val="000000" w:themeColor="text1"/>
                <w:bdr w:val="none" w:sz="0" w:space="0" w:color="auto"/>
                <w:lang w:val="lt-LT" w:eastAsia="lt-LT"/>
              </w:rPr>
            </w:pPr>
            <w:r w:rsidRPr="00380406">
              <w:rPr>
                <w:rFonts w:eastAsia="Times New Roman" w:cs="Times New Roman"/>
                <w:bCs/>
                <w:iCs/>
                <w:color w:val="000000" w:themeColor="text1"/>
                <w:bdr w:val="none" w:sz="0" w:space="0" w:color="auto"/>
                <w:lang w:val="lt-LT" w:eastAsia="lt-LT"/>
              </w:rPr>
              <w:lastRenderedPageBreak/>
              <w:t>Lietuvos Respublikos Aplinkos ministerijos nustatyta tvarka išduoti ir galiojantys įmonės kvalifikacijos atestatai, Teisės pripažinimo dokumentai (TPD), kurie įrodo, jog tiekėjas turi teisę Lietuvos Respublikoje būti ypatingojo statinio statybos rangovu.</w:t>
            </w:r>
          </w:p>
          <w:p w14:paraId="72533B13" w14:textId="5D38871E" w:rsidR="00A33078" w:rsidRPr="00380406" w:rsidRDefault="00A33078" w:rsidP="003A2752">
            <w:pPr>
              <w:pBdr>
                <w:top w:val="nil"/>
                <w:left w:val="nil"/>
                <w:bottom w:val="nil"/>
                <w:right w:val="nil"/>
                <w:between w:val="nil"/>
                <w:bar w:val="nil"/>
              </w:pBdr>
              <w:suppressAutoHyphens/>
              <w:jc w:val="both"/>
              <w:rPr>
                <w:bCs/>
                <w:iCs/>
                <w:color w:val="000000" w:themeColor="text1"/>
                <w:sz w:val="22"/>
                <w:szCs w:val="22"/>
                <w:lang w:eastAsia="lt-LT"/>
              </w:rPr>
            </w:pPr>
            <w:r w:rsidRPr="00380406">
              <w:rPr>
                <w:bCs/>
                <w:iCs/>
                <w:color w:val="000000" w:themeColor="text1"/>
                <w:sz w:val="22"/>
                <w:szCs w:val="22"/>
                <w:lang w:eastAsia="lt-LT"/>
              </w:rPr>
              <w:t xml:space="preserve">Perkančioji organizacija patikrins duomenis atitinkamuose </w:t>
            </w:r>
            <w:r w:rsidR="00103737" w:rsidRPr="00380406">
              <w:rPr>
                <w:bCs/>
                <w:iCs/>
                <w:color w:val="000000" w:themeColor="text1"/>
                <w:sz w:val="22"/>
                <w:szCs w:val="22"/>
                <w:lang w:eastAsia="lt-LT"/>
              </w:rPr>
              <w:t xml:space="preserve">VŠĮ </w:t>
            </w:r>
            <w:r w:rsidRPr="00380406">
              <w:rPr>
                <w:bCs/>
                <w:iCs/>
                <w:color w:val="000000" w:themeColor="text1"/>
                <w:sz w:val="22"/>
                <w:szCs w:val="22"/>
                <w:lang w:eastAsia="lt-LT"/>
              </w:rPr>
              <w:t xml:space="preserve">Statybos </w:t>
            </w:r>
            <w:r w:rsidR="008C2062" w:rsidRPr="00380406">
              <w:rPr>
                <w:bCs/>
                <w:iCs/>
                <w:color w:val="000000" w:themeColor="text1"/>
                <w:sz w:val="22"/>
                <w:szCs w:val="22"/>
                <w:lang w:eastAsia="lt-LT"/>
              </w:rPr>
              <w:t>sektoriaus vystymo agentūros</w:t>
            </w:r>
            <w:r w:rsidR="00A85659" w:rsidRPr="00380406">
              <w:rPr>
                <w:bCs/>
                <w:iCs/>
                <w:color w:val="000000" w:themeColor="text1"/>
                <w:sz w:val="22"/>
                <w:szCs w:val="22"/>
                <w:lang w:eastAsia="lt-LT"/>
              </w:rPr>
              <w:t xml:space="preserve"> (toliau – SSVA)</w:t>
            </w:r>
            <w:r w:rsidRPr="00380406">
              <w:rPr>
                <w:bCs/>
                <w:iCs/>
                <w:color w:val="000000" w:themeColor="text1"/>
                <w:sz w:val="22"/>
                <w:szCs w:val="22"/>
                <w:lang w:eastAsia="lt-LT"/>
              </w:rPr>
              <w:t xml:space="preserve"> kvalifikacijos atestatų ir</w:t>
            </w:r>
            <w:r w:rsidR="00A85659" w:rsidRPr="00380406">
              <w:rPr>
                <w:bCs/>
                <w:iCs/>
                <w:color w:val="000000" w:themeColor="text1"/>
                <w:sz w:val="22"/>
                <w:szCs w:val="22"/>
                <w:lang w:eastAsia="lt-LT"/>
              </w:rPr>
              <w:t xml:space="preserve"> </w:t>
            </w:r>
            <w:r w:rsidRPr="00380406">
              <w:rPr>
                <w:bCs/>
                <w:iCs/>
                <w:color w:val="000000" w:themeColor="text1"/>
                <w:sz w:val="22"/>
                <w:szCs w:val="22"/>
                <w:lang w:eastAsia="lt-LT"/>
              </w:rPr>
              <w:t xml:space="preserve">(arba) teisės pripažinimo dokumentų registruose </w:t>
            </w:r>
            <w:r w:rsidRPr="00380406">
              <w:rPr>
                <w:color w:val="000000" w:themeColor="text1"/>
                <w:sz w:val="22"/>
                <w:szCs w:val="22"/>
                <w:lang w:eastAsia="lt-LT"/>
              </w:rPr>
              <w:t>(</w:t>
            </w:r>
            <w:hyperlink r:id="rId11" w:history="1">
              <w:r w:rsidR="006E4EE4" w:rsidRPr="00380406">
                <w:rPr>
                  <w:rStyle w:val="Hipersaitas"/>
                  <w:sz w:val="22"/>
                  <w:szCs w:val="22"/>
                  <w:lang w:eastAsia="lt-LT"/>
                </w:rPr>
                <w:t>https://www.ssva.lt/cms/registrai</w:t>
              </w:r>
            </w:hyperlink>
            <w:r w:rsidRPr="00380406">
              <w:rPr>
                <w:color w:val="0000FF"/>
                <w:sz w:val="22"/>
                <w:szCs w:val="22"/>
                <w:u w:val="single"/>
                <w:lang w:eastAsia="lt-LT"/>
              </w:rPr>
              <w:t>).</w:t>
            </w:r>
          </w:p>
          <w:p w14:paraId="5D110CCF" w14:textId="3B5775CB" w:rsidR="00A33078" w:rsidRPr="00380406" w:rsidRDefault="00A33078" w:rsidP="003A2752">
            <w:pPr>
              <w:pStyle w:val="Body2"/>
              <w:spacing w:after="0"/>
              <w:rPr>
                <w:rFonts w:eastAsia="Times New Roman" w:cs="Times New Roman"/>
                <w:bCs/>
                <w:iCs/>
                <w:color w:val="000000" w:themeColor="text1"/>
                <w:bdr w:val="none" w:sz="0" w:space="0" w:color="auto"/>
                <w:lang w:val="lt-LT" w:eastAsia="lt-LT"/>
              </w:rPr>
            </w:pPr>
            <w:r w:rsidRPr="00380406">
              <w:rPr>
                <w:rFonts w:eastAsia="Times New Roman" w:cs="Times New Roman"/>
                <w:bCs/>
                <w:iCs/>
                <w:color w:val="000000" w:themeColor="text1"/>
                <w:bdr w:val="none" w:sz="0" w:space="0" w:color="auto"/>
                <w:lang w:val="lt-LT" w:eastAsia="lt-LT"/>
              </w:rPr>
              <w:lastRenderedPageBreak/>
              <w:t xml:space="preserve">* Kitų valstybių tiekėjų dokumentus, dėl laiku (iki </w:t>
            </w:r>
            <w:r w:rsidRPr="00380406">
              <w:rPr>
                <w:rFonts w:eastAsia="Times New Roman" w:cs="Times New Roman"/>
                <w:color w:val="000000" w:themeColor="text1"/>
                <w:lang w:val="lt-LT" w:eastAsia="lt-LT"/>
              </w:rPr>
              <w:t>paraiškų</w:t>
            </w:r>
            <w:r w:rsidR="6499642B" w:rsidRPr="00380406">
              <w:rPr>
                <w:rFonts w:eastAsia="Times New Roman" w:cs="Times New Roman"/>
                <w:color w:val="000000" w:themeColor="text1"/>
                <w:lang w:val="lt-LT" w:eastAsia="lt-LT"/>
              </w:rPr>
              <w:t xml:space="preserve"> </w:t>
            </w:r>
            <w:r w:rsidRPr="00380406">
              <w:rPr>
                <w:rFonts w:eastAsia="Times New Roman" w:cs="Times New Roman"/>
                <w:bCs/>
                <w:iCs/>
                <w:color w:val="000000" w:themeColor="text1"/>
                <w:bdr w:val="none" w:sz="0" w:space="0" w:color="auto"/>
                <w:lang w:val="lt-LT" w:eastAsia="lt-LT"/>
              </w:rPr>
              <w:t xml:space="preserve">pateikimo termino pabaigos) įgytos kvalifikacijos, </w:t>
            </w:r>
            <w:r w:rsidRPr="00380406">
              <w:rPr>
                <w:rFonts w:eastAsia="Times New Roman" w:cs="Times New Roman"/>
                <w:color w:val="000000" w:themeColor="text1"/>
                <w:bdr w:val="none" w:sz="0" w:space="0" w:color="auto"/>
                <w:lang w:val="lt-LT" w:eastAsia="lt-LT"/>
              </w:rPr>
              <w:t>perkan</w:t>
            </w:r>
            <w:r w:rsidR="4F6CC408" w:rsidRPr="00380406">
              <w:rPr>
                <w:rFonts w:eastAsia="Times New Roman" w:cs="Times New Roman"/>
                <w:color w:val="000000" w:themeColor="text1"/>
                <w:lang w:val="lt-LT" w:eastAsia="lt-LT"/>
              </w:rPr>
              <w:t>čioji</w:t>
            </w:r>
            <w:r w:rsidRPr="00380406">
              <w:rPr>
                <w:rFonts w:eastAsia="Times New Roman" w:cs="Times New Roman"/>
                <w:color w:val="000000" w:themeColor="text1"/>
                <w:bdr w:val="none" w:sz="0" w:space="0" w:color="auto"/>
                <w:lang w:val="lt-LT" w:eastAsia="lt-LT"/>
              </w:rPr>
              <w:t xml:space="preserve"> </w:t>
            </w:r>
            <w:r w:rsidR="6389235B" w:rsidRPr="00380406">
              <w:rPr>
                <w:rFonts w:eastAsia="Times New Roman" w:cs="Times New Roman"/>
                <w:color w:val="000000" w:themeColor="text1"/>
                <w:lang w:val="lt-LT" w:eastAsia="lt-LT"/>
              </w:rPr>
              <w:t>organizacija</w:t>
            </w:r>
            <w:r w:rsidRPr="00380406">
              <w:rPr>
                <w:rFonts w:eastAsia="Times New Roman" w:cs="Times New Roman"/>
                <w:bCs/>
                <w:iCs/>
                <w:color w:val="000000" w:themeColor="text1"/>
                <w:bdr w:val="none" w:sz="0" w:space="0" w:color="auto"/>
                <w:lang w:val="lt-LT" w:eastAsia="lt-LT"/>
              </w:rPr>
              <w:t xml:space="preserve"> vertins kaip atitinkančius pirkimo sąlygas,  jeigu kartu su </w:t>
            </w:r>
            <w:r w:rsidRPr="00380406">
              <w:rPr>
                <w:rFonts w:eastAsia="Times New Roman" w:cs="Times New Roman"/>
                <w:color w:val="000000" w:themeColor="text1"/>
                <w:lang w:val="lt-LT" w:eastAsia="lt-LT"/>
              </w:rPr>
              <w:t>paraiška</w:t>
            </w:r>
            <w:r w:rsidRPr="00380406">
              <w:rPr>
                <w:rFonts w:eastAsia="Times New Roman" w:cs="Times New Roman"/>
                <w:bCs/>
                <w:iCs/>
                <w:color w:val="000000" w:themeColor="text1"/>
                <w:bdr w:val="none" w:sz="0" w:space="0" w:color="auto"/>
                <w:lang w:val="lt-LT" w:eastAsia="lt-LT"/>
              </w:rPr>
              <w:t xml:space="preserve"> arba </w:t>
            </w:r>
            <w:r w:rsidRPr="00380406">
              <w:rPr>
                <w:rFonts w:eastAsia="Times New Roman" w:cs="Times New Roman"/>
                <w:color w:val="000000" w:themeColor="text1"/>
                <w:bdr w:val="none" w:sz="0" w:space="0" w:color="auto"/>
                <w:lang w:val="lt-LT" w:eastAsia="lt-LT"/>
              </w:rPr>
              <w:t>perkančiaja</w:t>
            </w:r>
            <w:r w:rsidR="04412F54" w:rsidRPr="00380406">
              <w:rPr>
                <w:rFonts w:eastAsia="Times New Roman" w:cs="Times New Roman"/>
                <w:color w:val="000000" w:themeColor="text1"/>
                <w:lang w:val="lt-LT" w:eastAsia="lt-LT"/>
              </w:rPr>
              <w:t>i</w:t>
            </w:r>
            <w:r w:rsidRPr="00380406">
              <w:rPr>
                <w:rFonts w:eastAsia="Times New Roman" w:cs="Times New Roman"/>
                <w:color w:val="000000" w:themeColor="text1"/>
                <w:bdr w:val="none" w:sz="0" w:space="0" w:color="auto"/>
                <w:lang w:val="lt-LT" w:eastAsia="lt-LT"/>
              </w:rPr>
              <w:t xml:space="preserve"> </w:t>
            </w:r>
            <w:r w:rsidR="2C865D56" w:rsidRPr="00380406">
              <w:rPr>
                <w:rFonts w:eastAsia="Times New Roman" w:cs="Times New Roman"/>
                <w:color w:val="000000" w:themeColor="text1"/>
                <w:lang w:val="lt-LT" w:eastAsia="lt-LT"/>
              </w:rPr>
              <w:t>organizacijai</w:t>
            </w:r>
            <w:r w:rsidRPr="00380406">
              <w:rPr>
                <w:rFonts w:eastAsia="Times New Roman" w:cs="Times New Roman"/>
                <w:bCs/>
                <w:iCs/>
                <w:color w:val="000000" w:themeColor="text1"/>
                <w:bdr w:val="none" w:sz="0" w:space="0" w:color="auto"/>
                <w:lang w:val="lt-LT" w:eastAsia="lt-LT"/>
              </w:rPr>
              <w:t xml:space="preserve"> paprašius Tiekėjas pateiks dokumentus, įrodančius, kad Tiekėjas iki </w:t>
            </w:r>
            <w:r w:rsidRPr="00380406">
              <w:rPr>
                <w:rFonts w:eastAsia="Times New Roman" w:cs="Times New Roman"/>
                <w:color w:val="000000" w:themeColor="text1"/>
                <w:lang w:val="lt-LT" w:eastAsia="lt-LT"/>
              </w:rPr>
              <w:t xml:space="preserve">paraiškų </w:t>
            </w:r>
            <w:r w:rsidR="3590EAFC" w:rsidRPr="00380406">
              <w:rPr>
                <w:rFonts w:eastAsia="Times New Roman" w:cs="Times New Roman"/>
                <w:color w:val="000000" w:themeColor="text1"/>
                <w:lang w:val="lt-LT" w:eastAsia="lt-LT"/>
              </w:rPr>
              <w:t xml:space="preserve"> </w:t>
            </w:r>
            <w:r w:rsidRPr="00380406">
              <w:rPr>
                <w:rFonts w:eastAsia="Times New Roman" w:cs="Times New Roman"/>
                <w:bCs/>
                <w:iCs/>
                <w:color w:val="000000" w:themeColor="text1"/>
                <w:bdr w:val="none" w:sz="0" w:space="0" w:color="auto"/>
                <w:lang w:val="lt-LT" w:eastAsia="lt-LT"/>
              </w:rPr>
              <w:t xml:space="preserve">pateikimo termino pabaigos yra pateikęs prašymą </w:t>
            </w:r>
            <w:r w:rsidRPr="00380406">
              <w:rPr>
                <w:rFonts w:eastAsia="Times New Roman" w:cs="Times New Roman"/>
                <w:color w:val="000000" w:themeColor="text1"/>
                <w:bdr w:val="none" w:sz="0" w:space="0" w:color="auto"/>
                <w:lang w:val="lt-LT" w:eastAsia="lt-LT"/>
              </w:rPr>
              <w:t>S</w:t>
            </w:r>
            <w:r w:rsidR="5BA27410" w:rsidRPr="00380406">
              <w:rPr>
                <w:rFonts w:eastAsia="Times New Roman" w:cs="Times New Roman"/>
                <w:color w:val="000000" w:themeColor="text1"/>
                <w:lang w:val="lt-LT" w:eastAsia="lt-LT"/>
              </w:rPr>
              <w:t>SVA</w:t>
            </w:r>
            <w:r w:rsidRPr="00380406">
              <w:rPr>
                <w:rFonts w:eastAsia="Times New Roman" w:cs="Times New Roman"/>
                <w:bCs/>
                <w:iCs/>
                <w:color w:val="000000" w:themeColor="text1"/>
                <w:bdr w:val="none" w:sz="0" w:space="0" w:color="auto"/>
                <w:lang w:val="lt-LT" w:eastAsia="lt-LT"/>
              </w:rPr>
              <w:t xml:space="preserve"> dėl atestavimo bei teisės pripažinimui reikalingus dokumentus, ir iki Pirkimo sutarties sudarymo pateiks TPD, suteikiantį teisę vykdyti atitinkamas veiklas Lietuvos Respublikoje.</w:t>
            </w:r>
          </w:p>
          <w:p w14:paraId="7D4F4E8E" w14:textId="77777777" w:rsidR="00ED61C7" w:rsidRPr="00380406" w:rsidRDefault="00ED61C7" w:rsidP="003A2752">
            <w:pPr>
              <w:pStyle w:val="Body2"/>
              <w:spacing w:after="0"/>
              <w:rPr>
                <w:rFonts w:eastAsia="Times New Roman" w:cs="Times New Roman"/>
                <w:bCs/>
                <w:iCs/>
                <w:color w:val="000000" w:themeColor="text1"/>
                <w:bdr w:val="none" w:sz="0" w:space="0" w:color="auto"/>
                <w:lang w:val="lt-LT" w:eastAsia="lt-LT"/>
              </w:rPr>
            </w:pPr>
          </w:p>
          <w:p w14:paraId="53B15561" w14:textId="62FBB688" w:rsidR="00CE26D9" w:rsidRPr="00380406" w:rsidRDefault="00ED61C7" w:rsidP="09B716C9">
            <w:pPr>
              <w:pStyle w:val="Body2"/>
              <w:spacing w:after="0"/>
              <w:rPr>
                <w:rFonts w:eastAsia="Times New Roman" w:cs="Times New Roman"/>
                <w:color w:val="000000" w:themeColor="text1"/>
                <w:bdr w:val="none" w:sz="0" w:space="0" w:color="auto"/>
                <w:lang w:val="lt-LT" w:eastAsia="lt-LT"/>
              </w:rPr>
            </w:pPr>
            <w:r w:rsidRPr="00380406">
              <w:rPr>
                <w:rFonts w:eastAsia="Times New Roman" w:cs="Times New Roman"/>
                <w:color w:val="000000" w:themeColor="text1"/>
                <w:bdr w:val="none" w:sz="0" w:space="0" w:color="auto"/>
                <w:lang w:val="lt-LT" w:eastAsia="lt-LT"/>
              </w:rPr>
              <w:t>Tiekėjas ir (arba) tiekėjų grupės partneriai kartu (kiekvienas partneris toje srityje, kurioje vykdys veiklą),</w:t>
            </w:r>
            <w:r w:rsidR="00DA41FC" w:rsidRPr="00380406">
              <w:rPr>
                <w:rFonts w:eastAsia="Times New Roman" w:cs="Times New Roman"/>
                <w:color w:val="000000" w:themeColor="text1"/>
                <w:bdr w:val="none" w:sz="0" w:space="0" w:color="auto"/>
                <w:lang w:val="lt-LT" w:eastAsia="lt-LT"/>
              </w:rPr>
              <w:t xml:space="preserve"> ar kiti ūkio subjektai, kurių pajėgumais remiasi tiekėjas (kiekvienas toje srityje, kurioje vykdys veiklą).</w:t>
            </w:r>
          </w:p>
        </w:tc>
      </w:tr>
      <w:tr w:rsidR="00CE26D9" w:rsidRPr="00380406" w14:paraId="3C6B7E5F" w14:textId="77777777" w:rsidTr="7EB8B5D0">
        <w:tc>
          <w:tcPr>
            <w:tcW w:w="704" w:type="dxa"/>
          </w:tcPr>
          <w:p w14:paraId="13F9263A" w14:textId="1F64E59A" w:rsidR="00CE26D9" w:rsidRPr="00380406" w:rsidRDefault="003134D1" w:rsidP="00CE26D9">
            <w:pPr>
              <w:rPr>
                <w:rFonts w:eastAsia="Calibri"/>
                <w:sz w:val="22"/>
                <w:szCs w:val="22"/>
              </w:rPr>
            </w:pPr>
            <w:r w:rsidRPr="00380406">
              <w:rPr>
                <w:rFonts w:eastAsia="Calibri"/>
                <w:sz w:val="22"/>
                <w:szCs w:val="22"/>
              </w:rPr>
              <w:lastRenderedPageBreak/>
              <w:t>3</w:t>
            </w:r>
          </w:p>
        </w:tc>
        <w:tc>
          <w:tcPr>
            <w:tcW w:w="5245" w:type="dxa"/>
          </w:tcPr>
          <w:p w14:paraId="47D4E6C7" w14:textId="76D2DBCF" w:rsidR="007018F2" w:rsidRDefault="00CE26D9" w:rsidP="00A32BCC">
            <w:pPr>
              <w:jc w:val="both"/>
              <w:rPr>
                <w:rFonts w:eastAsia="Calibri"/>
                <w:sz w:val="22"/>
                <w:szCs w:val="22"/>
              </w:rPr>
            </w:pPr>
            <w:r w:rsidRPr="00380406">
              <w:rPr>
                <w:rFonts w:eastAsia="Calibri"/>
                <w:sz w:val="22"/>
                <w:szCs w:val="22"/>
              </w:rPr>
              <w:t xml:space="preserve">Tiekėjas per </w:t>
            </w:r>
            <w:r w:rsidRPr="00E92CDF">
              <w:rPr>
                <w:rFonts w:eastAsia="Calibri"/>
                <w:sz w:val="22"/>
                <w:szCs w:val="22"/>
              </w:rPr>
              <w:t>paskutinius 5 metus</w:t>
            </w:r>
            <w:r w:rsidR="5C358A05" w:rsidRPr="00E92CDF">
              <w:rPr>
                <w:rFonts w:eastAsia="Calibri"/>
                <w:sz w:val="22"/>
                <w:szCs w:val="22"/>
              </w:rPr>
              <w:t xml:space="preserve"> </w:t>
            </w:r>
            <w:r w:rsidR="5C358A05" w:rsidRPr="00E92CDF">
              <w:rPr>
                <w:color w:val="000000" w:themeColor="text1"/>
                <w:sz w:val="22"/>
                <w:szCs w:val="22"/>
              </w:rPr>
              <w:t xml:space="preserve">iki </w:t>
            </w:r>
            <w:r w:rsidR="7F6C25DC" w:rsidRPr="00E92CDF">
              <w:rPr>
                <w:color w:val="000000" w:themeColor="text1"/>
                <w:sz w:val="22"/>
                <w:szCs w:val="22"/>
              </w:rPr>
              <w:t>paraiškų</w:t>
            </w:r>
            <w:r w:rsidR="5C358A05" w:rsidRPr="00E92CDF">
              <w:rPr>
                <w:color w:val="000000" w:themeColor="text1"/>
                <w:sz w:val="22"/>
                <w:szCs w:val="22"/>
              </w:rPr>
              <w:t xml:space="preserve"> pateikimo termino pabaigos</w:t>
            </w:r>
            <w:r w:rsidRPr="00E92CDF">
              <w:rPr>
                <w:rFonts w:eastAsia="Calibri"/>
                <w:sz w:val="22"/>
                <w:szCs w:val="22"/>
              </w:rPr>
              <w:t xml:space="preserve"> (arba per laiką nuo tiekėjo įregistravimo dienos, jei tiekėjas vykdė veiklą mažiau nei 5</w:t>
            </w:r>
            <w:r w:rsidRPr="00380406">
              <w:rPr>
                <w:rFonts w:eastAsia="Calibri"/>
                <w:sz w:val="22"/>
                <w:szCs w:val="22"/>
              </w:rPr>
              <w:t xml:space="preserve"> metus) turi būti tinkamai </w:t>
            </w:r>
            <w:r w:rsidR="00E962B9" w:rsidRPr="00380406">
              <w:rPr>
                <w:rFonts w:eastAsia="Calibri"/>
                <w:sz w:val="22"/>
                <w:szCs w:val="22"/>
              </w:rPr>
              <w:t xml:space="preserve">savo jėgomis </w:t>
            </w:r>
            <w:r w:rsidRPr="00380406">
              <w:rPr>
                <w:rFonts w:eastAsia="Calibri"/>
                <w:sz w:val="22"/>
                <w:szCs w:val="22"/>
              </w:rPr>
              <w:t xml:space="preserve">įvykdęs </w:t>
            </w:r>
            <w:r w:rsidR="00C95BBD" w:rsidRPr="00380406">
              <w:rPr>
                <w:rFonts w:eastAsia="Calibri"/>
                <w:sz w:val="22"/>
                <w:szCs w:val="22"/>
              </w:rPr>
              <w:t>ir užbaigęs</w:t>
            </w:r>
            <w:r w:rsidR="00C47201" w:rsidRPr="00380406">
              <w:rPr>
                <w:rFonts w:eastAsia="Calibri"/>
                <w:sz w:val="22"/>
                <w:szCs w:val="22"/>
              </w:rPr>
              <w:t xml:space="preserve"> ne mažiau </w:t>
            </w:r>
            <w:r w:rsidR="00C47201" w:rsidRPr="00ED282E">
              <w:rPr>
                <w:rFonts w:eastAsia="Calibri"/>
                <w:sz w:val="22"/>
                <w:szCs w:val="22"/>
              </w:rPr>
              <w:t>kaip</w:t>
            </w:r>
            <w:r w:rsidR="00C95BBD" w:rsidRPr="00ED282E">
              <w:rPr>
                <w:rFonts w:eastAsia="Calibri"/>
                <w:sz w:val="22"/>
                <w:szCs w:val="22"/>
              </w:rPr>
              <w:t xml:space="preserve"> vieno </w:t>
            </w:r>
            <w:r w:rsidRPr="00ED282E">
              <w:rPr>
                <w:rFonts w:eastAsia="Calibri"/>
                <w:b/>
                <w:bCs/>
                <w:sz w:val="22"/>
                <w:szCs w:val="22"/>
              </w:rPr>
              <w:t xml:space="preserve">ypatingo statinio </w:t>
            </w:r>
            <w:r w:rsidR="08B3068E" w:rsidRPr="00ED282E">
              <w:rPr>
                <w:rFonts w:eastAsia="Calibri"/>
                <w:b/>
                <w:bCs/>
                <w:sz w:val="22"/>
                <w:szCs w:val="22"/>
              </w:rPr>
              <w:t>naujo</w:t>
            </w:r>
            <w:r w:rsidR="1A9693F7" w:rsidRPr="00ED282E">
              <w:rPr>
                <w:rFonts w:eastAsia="Calibri"/>
                <w:b/>
                <w:bCs/>
                <w:sz w:val="22"/>
                <w:szCs w:val="22"/>
              </w:rPr>
              <w:t xml:space="preserve"> </w:t>
            </w:r>
            <w:r w:rsidR="08B3068E" w:rsidRPr="00ED282E">
              <w:rPr>
                <w:rFonts w:eastAsia="Calibri"/>
                <w:b/>
                <w:bCs/>
                <w:sz w:val="22"/>
                <w:szCs w:val="22"/>
              </w:rPr>
              <w:t>s</w:t>
            </w:r>
            <w:r w:rsidR="4AFEA424" w:rsidRPr="00ED282E">
              <w:rPr>
                <w:rFonts w:eastAsia="Calibri"/>
                <w:b/>
                <w:bCs/>
                <w:sz w:val="22"/>
                <w:szCs w:val="22"/>
              </w:rPr>
              <w:t>tatinio</w:t>
            </w:r>
            <w:r w:rsidRPr="00ED282E">
              <w:rPr>
                <w:rFonts w:eastAsia="Calibri"/>
                <w:b/>
                <w:bCs/>
                <w:sz w:val="22"/>
                <w:szCs w:val="22"/>
              </w:rPr>
              <w:t xml:space="preserve"> statybos</w:t>
            </w:r>
            <w:r w:rsidR="0A464E49" w:rsidRPr="00ED282E">
              <w:rPr>
                <w:rFonts w:eastAsia="Calibri"/>
                <w:b/>
                <w:bCs/>
                <w:sz w:val="22"/>
                <w:szCs w:val="22"/>
              </w:rPr>
              <w:t>,</w:t>
            </w:r>
            <w:r w:rsidR="2F3F01F8" w:rsidRPr="00ED282E">
              <w:rPr>
                <w:rFonts w:eastAsia="Calibri"/>
                <w:b/>
                <w:bCs/>
                <w:sz w:val="22"/>
                <w:szCs w:val="22"/>
              </w:rPr>
              <w:t xml:space="preserve"> ir</w:t>
            </w:r>
            <w:r w:rsidR="08B3068E" w:rsidRPr="00ED282E">
              <w:rPr>
                <w:rFonts w:eastAsia="Calibri"/>
                <w:b/>
                <w:bCs/>
                <w:sz w:val="22"/>
                <w:szCs w:val="22"/>
              </w:rPr>
              <w:t xml:space="preserve"> </w:t>
            </w:r>
            <w:r w:rsidR="06FA1DCA" w:rsidRPr="00ED282E">
              <w:rPr>
                <w:rFonts w:eastAsia="Calibri"/>
                <w:b/>
                <w:bCs/>
                <w:sz w:val="22"/>
                <w:szCs w:val="22"/>
              </w:rPr>
              <w:t>(</w:t>
            </w:r>
            <w:r w:rsidRPr="00ED282E">
              <w:rPr>
                <w:rFonts w:eastAsia="Calibri"/>
                <w:b/>
                <w:bCs/>
                <w:sz w:val="22"/>
                <w:szCs w:val="22"/>
              </w:rPr>
              <w:t>arba</w:t>
            </w:r>
            <w:r w:rsidR="76267642" w:rsidRPr="00ED282E">
              <w:rPr>
                <w:rFonts w:eastAsia="Calibri"/>
                <w:b/>
                <w:bCs/>
                <w:sz w:val="22"/>
                <w:szCs w:val="22"/>
              </w:rPr>
              <w:t>)</w:t>
            </w:r>
            <w:r w:rsidRPr="00ED282E">
              <w:rPr>
                <w:rFonts w:eastAsia="Calibri"/>
                <w:b/>
                <w:bCs/>
                <w:sz w:val="22"/>
                <w:szCs w:val="22"/>
              </w:rPr>
              <w:t xml:space="preserve"> rekonstravimo</w:t>
            </w:r>
            <w:r w:rsidR="683AA96B" w:rsidRPr="00ED282E">
              <w:rPr>
                <w:rFonts w:eastAsia="Calibri"/>
                <w:b/>
                <w:bCs/>
                <w:sz w:val="22"/>
                <w:szCs w:val="22"/>
              </w:rPr>
              <w:t xml:space="preserve"> ir (arba) kapitalinio remonto</w:t>
            </w:r>
            <w:r w:rsidRPr="00ED282E">
              <w:rPr>
                <w:rFonts w:eastAsia="Calibri"/>
                <w:b/>
                <w:bCs/>
                <w:sz w:val="22"/>
                <w:szCs w:val="22"/>
              </w:rPr>
              <w:t xml:space="preserve"> </w:t>
            </w:r>
            <w:r w:rsidR="47F8E782" w:rsidRPr="00ED282E">
              <w:rPr>
                <w:rFonts w:eastAsia="Calibri"/>
                <w:sz w:val="22"/>
                <w:szCs w:val="22"/>
              </w:rPr>
              <w:t xml:space="preserve">darbus </w:t>
            </w:r>
            <w:r w:rsidRPr="00ED282E">
              <w:rPr>
                <w:rFonts w:eastAsia="Calibri"/>
                <w:sz w:val="22"/>
                <w:szCs w:val="22"/>
              </w:rPr>
              <w:t>(statinių grupė – negyvenamieji pastatai</w:t>
            </w:r>
            <w:r w:rsidR="00D33981" w:rsidRPr="00ED282E">
              <w:rPr>
                <w:rFonts w:eastAsia="Calibri"/>
                <w:sz w:val="22"/>
                <w:szCs w:val="22"/>
              </w:rPr>
              <w:t xml:space="preserve">, </w:t>
            </w:r>
            <w:r w:rsidR="0056512A" w:rsidRPr="00ED282E">
              <w:rPr>
                <w:rFonts w:eastAsia="Calibri"/>
                <w:sz w:val="22"/>
                <w:szCs w:val="22"/>
              </w:rPr>
              <w:t>p</w:t>
            </w:r>
            <w:r w:rsidR="0017135D" w:rsidRPr="00ED282E">
              <w:rPr>
                <w:rFonts w:eastAsia="Calibri"/>
                <w:sz w:val="22"/>
                <w:szCs w:val="22"/>
              </w:rPr>
              <w:t>astatų paskirtis</w:t>
            </w:r>
            <w:r w:rsidR="0056512A" w:rsidRPr="00ED282E">
              <w:rPr>
                <w:rFonts w:eastAsia="Calibri"/>
                <w:sz w:val="22"/>
                <w:szCs w:val="22"/>
              </w:rPr>
              <w:t xml:space="preserve"> – administracinė)</w:t>
            </w:r>
            <w:r w:rsidR="5994354D" w:rsidRPr="00ED282E">
              <w:rPr>
                <w:rFonts w:eastAsia="Calibri"/>
                <w:sz w:val="22"/>
                <w:szCs w:val="22"/>
              </w:rPr>
              <w:t>,</w:t>
            </w:r>
            <w:r w:rsidR="003A2752" w:rsidRPr="00ED282E">
              <w:rPr>
                <w:rFonts w:eastAsia="Calibri"/>
                <w:sz w:val="22"/>
                <w:szCs w:val="22"/>
              </w:rPr>
              <w:t xml:space="preserve"> </w:t>
            </w:r>
            <w:r w:rsidRPr="00ED282E">
              <w:rPr>
                <w:rFonts w:eastAsia="Calibri"/>
                <w:sz w:val="22"/>
                <w:szCs w:val="22"/>
              </w:rPr>
              <w:t>kuri</w:t>
            </w:r>
            <w:r w:rsidR="1DB89512" w:rsidRPr="00ED282E">
              <w:rPr>
                <w:rFonts w:eastAsia="Calibri"/>
                <w:sz w:val="22"/>
                <w:szCs w:val="22"/>
              </w:rPr>
              <w:t>ų</w:t>
            </w:r>
            <w:r w:rsidRPr="00ED282E">
              <w:rPr>
                <w:rFonts w:eastAsia="Calibri"/>
                <w:sz w:val="22"/>
                <w:szCs w:val="22"/>
              </w:rPr>
              <w:t xml:space="preserve"> vertė ne mažesnė kaip</w:t>
            </w:r>
            <w:r w:rsidR="00EB773C" w:rsidRPr="00ED282E">
              <w:rPr>
                <w:rFonts w:eastAsia="Calibri"/>
                <w:sz w:val="22"/>
                <w:szCs w:val="22"/>
              </w:rPr>
              <w:t>:</w:t>
            </w:r>
            <w:r w:rsidRPr="00ED282E">
              <w:rPr>
                <w:rFonts w:eastAsia="Calibri"/>
                <w:sz w:val="22"/>
                <w:szCs w:val="22"/>
              </w:rPr>
              <w:t xml:space="preserve"> </w:t>
            </w:r>
            <w:r w:rsidR="00A52EF0" w:rsidRPr="00ED282E">
              <w:rPr>
                <w:rFonts w:eastAsia="Calibri"/>
                <w:sz w:val="22"/>
                <w:szCs w:val="22"/>
              </w:rPr>
              <w:t>2 500 000 Eur be PVM</w:t>
            </w:r>
          </w:p>
          <w:p w14:paraId="56A6C11D" w14:textId="53033180" w:rsidR="007018F2" w:rsidRPr="00E25943" w:rsidRDefault="00E25943" w:rsidP="00E25943">
            <w:pPr>
              <w:jc w:val="both"/>
              <w:rPr>
                <w:rFonts w:eastAsia="Calibri"/>
                <w:sz w:val="22"/>
                <w:szCs w:val="22"/>
              </w:rPr>
            </w:pPr>
            <w:r w:rsidRPr="00B80E40">
              <w:rPr>
                <w:rFonts w:eastAsia="Calibri"/>
                <w:sz w:val="22"/>
                <w:szCs w:val="22"/>
              </w:rPr>
              <w:t xml:space="preserve">      </w:t>
            </w:r>
          </w:p>
          <w:p w14:paraId="70B74E47" w14:textId="63A3136C" w:rsidR="08B3068E" w:rsidRPr="00380406" w:rsidRDefault="1D1CC024" w:rsidP="445F021E">
            <w:pPr>
              <w:ind w:firstLine="325"/>
              <w:jc w:val="both"/>
              <w:rPr>
                <w:rFonts w:eastAsia="Calibri"/>
                <w:sz w:val="22"/>
                <w:szCs w:val="22"/>
              </w:rPr>
            </w:pPr>
            <w:r w:rsidRPr="00380406">
              <w:rPr>
                <w:rFonts w:eastAsia="Calibri"/>
                <w:sz w:val="22"/>
                <w:szCs w:val="22"/>
              </w:rPr>
              <w:t>Darbai</w:t>
            </w:r>
            <w:r w:rsidR="00CE26D9" w:rsidRPr="00380406">
              <w:rPr>
                <w:rFonts w:eastAsia="Calibri"/>
                <w:sz w:val="22"/>
                <w:szCs w:val="22"/>
              </w:rPr>
              <w:t xml:space="preserve"> turi būti užbaigt</w:t>
            </w:r>
            <w:r w:rsidR="3E2E5A03" w:rsidRPr="00380406">
              <w:rPr>
                <w:rFonts w:eastAsia="Calibri"/>
                <w:sz w:val="22"/>
                <w:szCs w:val="22"/>
              </w:rPr>
              <w:t>i</w:t>
            </w:r>
            <w:r w:rsidR="00CE26D9" w:rsidRPr="00380406">
              <w:rPr>
                <w:rFonts w:eastAsia="Calibri"/>
                <w:sz w:val="22"/>
                <w:szCs w:val="22"/>
              </w:rPr>
              <w:t xml:space="preserve"> ir </w:t>
            </w:r>
            <w:r w:rsidR="45B0CBBB" w:rsidRPr="00380406">
              <w:rPr>
                <w:rFonts w:eastAsia="Calibri"/>
                <w:sz w:val="22"/>
                <w:szCs w:val="22"/>
              </w:rPr>
              <w:t>darbų atlikimas bei galutiniai rezultatai buvo tinkami.</w:t>
            </w:r>
          </w:p>
          <w:p w14:paraId="57EC3B6B" w14:textId="022D0D73" w:rsidR="00CE26D9" w:rsidRPr="00380406" w:rsidRDefault="00CE26D9" w:rsidP="00D25A24">
            <w:pPr>
              <w:jc w:val="both"/>
              <w:rPr>
                <w:rFonts w:eastAsia="Calibri"/>
                <w:sz w:val="22"/>
                <w:szCs w:val="22"/>
              </w:rPr>
            </w:pPr>
          </w:p>
          <w:p w14:paraId="721F9B34" w14:textId="3713CD14" w:rsidR="00CE26D9" w:rsidRPr="00380406" w:rsidRDefault="081A20A9" w:rsidP="5F821099">
            <w:pPr>
              <w:spacing w:line="257" w:lineRule="exact"/>
              <w:jc w:val="both"/>
              <w:rPr>
                <w:rFonts w:eastAsia="Calibri"/>
                <w:sz w:val="22"/>
                <w:szCs w:val="22"/>
              </w:rPr>
            </w:pPr>
            <w:r w:rsidRPr="00380406">
              <w:rPr>
                <w:sz w:val="22"/>
                <w:szCs w:val="22"/>
              </w:rPr>
              <w:br/>
            </w:r>
          </w:p>
        </w:tc>
        <w:tc>
          <w:tcPr>
            <w:tcW w:w="3969" w:type="dxa"/>
          </w:tcPr>
          <w:p w14:paraId="44352188" w14:textId="5B7DBC13" w:rsidR="00CE26D9" w:rsidRPr="00380406" w:rsidRDefault="00CE26D9" w:rsidP="445F021E">
            <w:pPr>
              <w:ind w:firstLine="265"/>
              <w:jc w:val="both"/>
              <w:rPr>
                <w:rFonts w:eastAsia="Calibri"/>
                <w:sz w:val="22"/>
                <w:szCs w:val="22"/>
              </w:rPr>
            </w:pPr>
            <w:r w:rsidRPr="00380406">
              <w:rPr>
                <w:rFonts w:eastAsia="Calibri"/>
                <w:sz w:val="22"/>
                <w:szCs w:val="22"/>
              </w:rPr>
              <w:t xml:space="preserve">1. </w:t>
            </w:r>
            <w:r w:rsidR="1A0CD489" w:rsidRPr="00380406">
              <w:rPr>
                <w:rFonts w:eastAsia="Calibri"/>
                <w:sz w:val="22"/>
                <w:szCs w:val="22"/>
              </w:rPr>
              <w:t xml:space="preserve">Per paskutinius 5 metus iki </w:t>
            </w:r>
            <w:r w:rsidR="2019B344" w:rsidRPr="00380406">
              <w:rPr>
                <w:rFonts w:eastAsia="Calibri"/>
                <w:sz w:val="22"/>
                <w:szCs w:val="22"/>
              </w:rPr>
              <w:t>paraiškos</w:t>
            </w:r>
            <w:r w:rsidR="1A0CD489" w:rsidRPr="00380406">
              <w:rPr>
                <w:rFonts w:eastAsia="Calibri"/>
                <w:sz w:val="22"/>
                <w:szCs w:val="22"/>
              </w:rPr>
              <w:t xml:space="preserve"> pateikimo termino pabaigos arba per laiką nuo tiekėjo įregistravimo dienos  (jeigu veikla vykdoma mažiau nei 5 metus iki pa</w:t>
            </w:r>
            <w:r w:rsidR="23A5F3C0" w:rsidRPr="00380406">
              <w:rPr>
                <w:rFonts w:eastAsia="Calibri"/>
                <w:sz w:val="22"/>
                <w:szCs w:val="22"/>
              </w:rPr>
              <w:t>raiškos</w:t>
            </w:r>
            <w:r w:rsidR="1A0CD489" w:rsidRPr="00380406">
              <w:rPr>
                <w:rFonts w:eastAsia="Calibri"/>
                <w:sz w:val="22"/>
                <w:szCs w:val="22"/>
              </w:rPr>
              <w:t xml:space="preserve"> pateikimo termino pabaigos) atliktų naujų statinių statybos </w:t>
            </w:r>
            <w:r w:rsidR="20FD2A5B" w:rsidRPr="00380406">
              <w:rPr>
                <w:rFonts w:eastAsia="Calibri"/>
                <w:sz w:val="22"/>
                <w:szCs w:val="22"/>
              </w:rPr>
              <w:t>ir (</w:t>
            </w:r>
            <w:r w:rsidR="1A0CD489" w:rsidRPr="00380406">
              <w:rPr>
                <w:rFonts w:eastAsia="Calibri"/>
                <w:sz w:val="22"/>
                <w:szCs w:val="22"/>
              </w:rPr>
              <w:t>arba</w:t>
            </w:r>
            <w:r w:rsidR="75FA8126" w:rsidRPr="00380406">
              <w:rPr>
                <w:rFonts w:eastAsia="Calibri"/>
                <w:sz w:val="22"/>
                <w:szCs w:val="22"/>
              </w:rPr>
              <w:t>)</w:t>
            </w:r>
            <w:r w:rsidR="1A0CD489" w:rsidRPr="00380406">
              <w:rPr>
                <w:rFonts w:eastAsia="Calibri"/>
                <w:sz w:val="22"/>
                <w:szCs w:val="22"/>
              </w:rPr>
              <w:t xml:space="preserve"> statinių rekonstravimo </w:t>
            </w:r>
            <w:r w:rsidR="7D5BE976" w:rsidRPr="00380406">
              <w:rPr>
                <w:rFonts w:eastAsia="Calibri"/>
                <w:sz w:val="22"/>
                <w:szCs w:val="22"/>
              </w:rPr>
              <w:t xml:space="preserve">ir (arba) kapitalinio remonto </w:t>
            </w:r>
            <w:r w:rsidR="1A0CD489" w:rsidRPr="00380406">
              <w:rPr>
                <w:rFonts w:eastAsia="Calibri"/>
                <w:sz w:val="22"/>
                <w:szCs w:val="22"/>
              </w:rPr>
              <w:t xml:space="preserve">darbų sąrašas (pirkimo sąlygų  </w:t>
            </w:r>
            <w:r w:rsidR="006A6FA2" w:rsidRPr="00380406">
              <w:rPr>
                <w:rFonts w:eastAsia="Calibri"/>
                <w:sz w:val="22"/>
                <w:szCs w:val="22"/>
              </w:rPr>
              <w:t xml:space="preserve">4 </w:t>
            </w:r>
            <w:r w:rsidR="1A0CD489" w:rsidRPr="00380406">
              <w:rPr>
                <w:rFonts w:eastAsia="Calibri"/>
                <w:sz w:val="22"/>
                <w:szCs w:val="22"/>
              </w:rPr>
              <w:t>priedas)</w:t>
            </w:r>
            <w:r w:rsidR="4ABCC834" w:rsidRPr="00380406">
              <w:rPr>
                <w:rFonts w:eastAsia="Calibri"/>
                <w:sz w:val="22"/>
                <w:szCs w:val="22"/>
              </w:rPr>
              <w:t xml:space="preserve">. </w:t>
            </w:r>
          </w:p>
          <w:p w14:paraId="6E56BA54" w14:textId="1775238E" w:rsidR="00CE26D9" w:rsidRPr="00380406" w:rsidRDefault="75C24FD6" w:rsidP="445F021E">
            <w:pPr>
              <w:ind w:firstLine="265"/>
              <w:jc w:val="both"/>
              <w:rPr>
                <w:rFonts w:eastAsia="Calibri"/>
                <w:sz w:val="22"/>
                <w:szCs w:val="22"/>
              </w:rPr>
            </w:pPr>
            <w:r w:rsidRPr="00380406">
              <w:rPr>
                <w:rFonts w:eastAsia="Calibri"/>
                <w:sz w:val="22"/>
                <w:szCs w:val="22"/>
              </w:rPr>
              <w:t xml:space="preserve">2. Užsakovų pažymos, patvirtinančios, kad tiekėjo pateiktame sąraše nurodyti darbai atlikti pagal galiojančių teisės aktų reikalavimus ir tinkamai užbaigti. Pažymose turi būti nurodytas sutarties </w:t>
            </w:r>
            <w:r w:rsidR="51125D9A" w:rsidRPr="00380406">
              <w:rPr>
                <w:rFonts w:eastAsia="Calibri"/>
                <w:sz w:val="22"/>
                <w:szCs w:val="22"/>
              </w:rPr>
              <w:t>(-</w:t>
            </w:r>
            <w:proofErr w:type="spellStart"/>
            <w:r w:rsidR="51125D9A" w:rsidRPr="00380406">
              <w:rPr>
                <w:rFonts w:eastAsia="Calibri"/>
                <w:sz w:val="22"/>
                <w:szCs w:val="22"/>
              </w:rPr>
              <w:t>ičių</w:t>
            </w:r>
            <w:proofErr w:type="spellEnd"/>
            <w:r w:rsidR="51125D9A" w:rsidRPr="00380406">
              <w:rPr>
                <w:rFonts w:eastAsia="Calibri"/>
                <w:sz w:val="22"/>
                <w:szCs w:val="22"/>
              </w:rPr>
              <w:t>)</w:t>
            </w:r>
            <w:r w:rsidRPr="00380406">
              <w:rPr>
                <w:rFonts w:eastAsia="Calibri"/>
                <w:sz w:val="22"/>
                <w:szCs w:val="22"/>
              </w:rPr>
              <w:t xml:space="preserve"> pavadinimas, statybos darbų objektas (statinio grupė), darbų rūšis, atliktų statybos darbų vertė, Eur (be PVM), statybos darbų sutarties sudarymo data, darbų atlikimo data bei užsakovo patvirtinimas, kad darbai buvo atlikti pagal galiojančių teisės aktų  reikalavimus ir tinkamai užbaigti. Tiekėjas, vietoje pažymų, taip pat gali pateikti ir užsakovo (-ų) pasirašytus darbų priėmimo-perdavimo aktus ar kitus dokumentus, jei šiuose aktuose yra nurodyta visa informacija, kuri turi būti pažymoje</w:t>
            </w:r>
            <w:r w:rsidR="3803F83E" w:rsidRPr="00380406">
              <w:rPr>
                <w:rFonts w:eastAsia="Calibri"/>
                <w:sz w:val="22"/>
                <w:szCs w:val="22"/>
              </w:rPr>
              <w:t>.</w:t>
            </w:r>
          </w:p>
          <w:p w14:paraId="32D1B749" w14:textId="1AD7BBF0" w:rsidR="1E75C538" w:rsidRPr="00380406" w:rsidRDefault="1E75C538" w:rsidP="00D25A24">
            <w:pPr>
              <w:spacing w:line="257" w:lineRule="exact"/>
              <w:jc w:val="both"/>
              <w:rPr>
                <w:color w:val="000000" w:themeColor="text1"/>
                <w:sz w:val="22"/>
                <w:szCs w:val="22"/>
                <w:lang w:val="lt"/>
              </w:rPr>
            </w:pPr>
          </w:p>
          <w:p w14:paraId="1EC2298D" w14:textId="022F9D66" w:rsidR="00CE26D9" w:rsidRPr="00380406" w:rsidRDefault="24B93035" w:rsidP="5F821099">
            <w:pPr>
              <w:jc w:val="both"/>
              <w:rPr>
                <w:rFonts w:eastAsia="Calibri"/>
                <w:sz w:val="22"/>
                <w:szCs w:val="22"/>
              </w:rPr>
            </w:pPr>
            <w:r w:rsidRPr="00380406">
              <w:rPr>
                <w:rFonts w:eastAsia="Calibri"/>
                <w:sz w:val="22"/>
                <w:szCs w:val="22"/>
              </w:rPr>
              <w:t>Tiekėjas ir (arba) tiekėjų grupės nariai (kiekvienas tiekėjų grupės narys (-</w:t>
            </w:r>
            <w:proofErr w:type="spellStart"/>
            <w:r w:rsidRPr="00380406">
              <w:rPr>
                <w:rFonts w:eastAsia="Calibri"/>
                <w:sz w:val="22"/>
                <w:szCs w:val="22"/>
              </w:rPr>
              <w:t>iai</w:t>
            </w:r>
            <w:proofErr w:type="spellEnd"/>
            <w:r w:rsidRPr="00380406">
              <w:rPr>
                <w:rFonts w:eastAsia="Calibri"/>
                <w:sz w:val="22"/>
                <w:szCs w:val="22"/>
              </w:rPr>
              <w:t>) pagal jų prisiimamus įsipareigojimus pirkimo sutarčiai vykdyti).</w:t>
            </w:r>
          </w:p>
          <w:p w14:paraId="5E070CAE" w14:textId="14EB31BB" w:rsidR="00CE26D9" w:rsidRPr="00380406" w:rsidRDefault="00CE26D9" w:rsidP="653360AC">
            <w:pPr>
              <w:jc w:val="both"/>
              <w:rPr>
                <w:rFonts w:eastAsia="Calibri"/>
                <w:sz w:val="22"/>
                <w:szCs w:val="22"/>
              </w:rPr>
            </w:pPr>
          </w:p>
          <w:p w14:paraId="2B7B835E" w14:textId="6BFD7FA5" w:rsidR="00CE26D9" w:rsidRPr="00380406" w:rsidRDefault="24B93035" w:rsidP="5F821099">
            <w:pPr>
              <w:spacing w:line="257" w:lineRule="exact"/>
              <w:jc w:val="both"/>
              <w:rPr>
                <w:sz w:val="22"/>
                <w:szCs w:val="22"/>
                <w:lang w:val="lt"/>
              </w:rPr>
            </w:pPr>
            <w:r w:rsidRPr="00380406">
              <w:rPr>
                <w:sz w:val="22"/>
                <w:szCs w:val="22"/>
                <w:lang w:val="lt"/>
              </w:rPr>
              <w:lastRenderedPageBreak/>
              <w:t>Tiekėjui nedraudžiama remtis sutartimi, kurią tiekėjas vykdė ne vienas, bet kartu su kitais ūkio subjektais. Tačiau tokiu atveju turi būti vertinami būtent konkretaus ūkio subjekto, dalyvaujančio viešajame pirkime, atlikti darbai, jų apimtis, vertė, o ne visas vykdytos sutarties objektas.</w:t>
            </w:r>
          </w:p>
        </w:tc>
      </w:tr>
      <w:tr w:rsidR="00CE26D9" w:rsidRPr="00380406" w14:paraId="19B61B7F" w14:textId="77777777" w:rsidTr="7EB8B5D0">
        <w:tc>
          <w:tcPr>
            <w:tcW w:w="704" w:type="dxa"/>
          </w:tcPr>
          <w:p w14:paraId="34E94352" w14:textId="7CAED204" w:rsidR="00CE26D9" w:rsidRPr="00380406" w:rsidRDefault="004437A6" w:rsidP="00CE26D9">
            <w:pPr>
              <w:rPr>
                <w:rFonts w:eastAsia="Calibri"/>
                <w:sz w:val="22"/>
                <w:szCs w:val="22"/>
              </w:rPr>
            </w:pPr>
            <w:r>
              <w:rPr>
                <w:rFonts w:eastAsia="Calibri"/>
                <w:sz w:val="22"/>
                <w:szCs w:val="22"/>
                <w:lang w:val="en-US"/>
              </w:rPr>
              <w:lastRenderedPageBreak/>
              <w:t>4</w:t>
            </w:r>
          </w:p>
        </w:tc>
        <w:tc>
          <w:tcPr>
            <w:tcW w:w="5245" w:type="dxa"/>
          </w:tcPr>
          <w:p w14:paraId="73C864D2" w14:textId="3092A90A" w:rsidR="00CE26D9" w:rsidRPr="00380406" w:rsidRDefault="00CE26D9" w:rsidP="23E383E1">
            <w:pPr>
              <w:pBdr>
                <w:top w:val="nil"/>
                <w:left w:val="nil"/>
                <w:bottom w:val="nil"/>
                <w:right w:val="nil"/>
                <w:between w:val="nil"/>
                <w:bar w:val="nil"/>
              </w:pBdr>
              <w:suppressAutoHyphens/>
              <w:spacing w:after="40"/>
              <w:jc w:val="both"/>
              <w:rPr>
                <w:rFonts w:eastAsia="Arial Unicode MS"/>
                <w:sz w:val="22"/>
                <w:szCs w:val="22"/>
                <w:bdr w:val="nil"/>
                <w:lang w:eastAsia="lt-LT"/>
              </w:rPr>
            </w:pPr>
            <w:r w:rsidRPr="00380406">
              <w:rPr>
                <w:rFonts w:eastAsia="Arial Unicode MS"/>
                <w:sz w:val="22"/>
                <w:szCs w:val="22"/>
                <w:bdr w:val="nil"/>
                <w:lang w:eastAsia="lt-LT"/>
              </w:rPr>
              <w:t xml:space="preserve">Tiekėjas </w:t>
            </w:r>
            <w:r w:rsidR="00DC5354" w:rsidRPr="00380406">
              <w:rPr>
                <w:rFonts w:eastAsia="Arial Unicode MS"/>
                <w:sz w:val="22"/>
                <w:szCs w:val="22"/>
                <w:bdr w:val="nil"/>
                <w:lang w:eastAsia="lt-LT"/>
              </w:rPr>
              <w:t xml:space="preserve">(tiekėjų grupė partneriai), ūkio subjektai, kurių pajėgumais remiasi tiekėjas </w:t>
            </w:r>
            <w:r w:rsidRPr="00380406">
              <w:rPr>
                <w:rFonts w:eastAsia="Arial Unicode MS"/>
                <w:sz w:val="22"/>
                <w:szCs w:val="22"/>
                <w:bdr w:val="nil"/>
                <w:lang w:eastAsia="lt-LT"/>
              </w:rPr>
              <w:t xml:space="preserve">sutarties vykdymui turi skirti </w:t>
            </w:r>
            <w:r w:rsidR="00A37E9F" w:rsidRPr="00380406">
              <w:rPr>
                <w:rFonts w:eastAsia="Arial Unicode MS"/>
                <w:sz w:val="22"/>
                <w:szCs w:val="22"/>
                <w:bdr w:val="nil"/>
                <w:lang w:eastAsia="lt-LT"/>
              </w:rPr>
              <w:t xml:space="preserve">ne mažiau kaip </w:t>
            </w:r>
            <w:r w:rsidRPr="00380406">
              <w:rPr>
                <w:rFonts w:eastAsia="Arial Unicode MS"/>
                <w:sz w:val="22"/>
                <w:szCs w:val="22"/>
                <w:bdr w:val="nil"/>
                <w:lang w:eastAsia="lt-LT"/>
              </w:rPr>
              <w:t>1 (vieną) statinio statybos vadovą̨:</w:t>
            </w:r>
          </w:p>
          <w:p w14:paraId="69D0C9CB" w14:textId="534C7503" w:rsidR="00CE26D9" w:rsidRPr="00380406" w:rsidRDefault="00CE26D9" w:rsidP="03D4561C">
            <w:pPr>
              <w:pBdr>
                <w:top w:val="nil"/>
                <w:left w:val="nil"/>
                <w:bottom w:val="nil"/>
                <w:right w:val="nil"/>
                <w:between w:val="nil"/>
                <w:bar w:val="nil"/>
              </w:pBdr>
              <w:suppressAutoHyphens/>
              <w:spacing w:after="40"/>
              <w:ind w:firstLine="325"/>
              <w:jc w:val="both"/>
              <w:rPr>
                <w:rFonts w:eastAsia="Arial Unicode MS"/>
                <w:sz w:val="22"/>
                <w:szCs w:val="22"/>
                <w:bdr w:val="nil"/>
                <w:lang w:eastAsia="lt-LT"/>
              </w:rPr>
            </w:pPr>
            <w:r w:rsidRPr="00380406">
              <w:rPr>
                <w:rFonts w:eastAsia="Arial Unicode MS"/>
                <w:sz w:val="22"/>
                <w:szCs w:val="22"/>
                <w:bdr w:val="nil"/>
                <w:lang w:eastAsia="lt-LT"/>
              </w:rPr>
              <w:t>1. Turintį teisę eiti ypatingo statinio statybos vadovo pareigas, statinių grupė –</w:t>
            </w:r>
            <w:r w:rsidRPr="00380406" w:rsidDel="00753D5E">
              <w:rPr>
                <w:rFonts w:eastAsia="Arial Unicode MS"/>
                <w:sz w:val="22"/>
                <w:szCs w:val="22"/>
                <w:lang w:eastAsia="lt-LT"/>
              </w:rPr>
              <w:t xml:space="preserve"> </w:t>
            </w:r>
            <w:r w:rsidRPr="00380406">
              <w:rPr>
                <w:rFonts w:eastAsia="Arial Unicode MS"/>
                <w:sz w:val="22"/>
                <w:szCs w:val="22"/>
                <w:bdr w:val="nil"/>
                <w:lang w:eastAsia="lt-LT"/>
              </w:rPr>
              <w:t>negyvenamieji pastatai</w:t>
            </w:r>
            <w:r w:rsidR="000A6042" w:rsidRPr="00380406">
              <w:rPr>
                <w:rFonts w:eastAsia="Arial Unicode MS"/>
                <w:sz w:val="22"/>
                <w:szCs w:val="22"/>
                <w:lang w:eastAsia="lt-LT"/>
              </w:rPr>
              <w:t>;</w:t>
            </w:r>
            <w:r w:rsidR="000A6042" w:rsidRPr="00380406">
              <w:rPr>
                <w:sz w:val="22"/>
                <w:szCs w:val="22"/>
              </w:rPr>
              <w:t xml:space="preserve"> </w:t>
            </w:r>
            <w:r w:rsidR="00A53B56">
              <w:rPr>
                <w:rFonts w:eastAsia="Arial Unicode MS"/>
                <w:sz w:val="22"/>
                <w:szCs w:val="22"/>
                <w:bdr w:val="nil"/>
                <w:lang w:eastAsia="lt-LT"/>
              </w:rPr>
              <w:t>administracinių</w:t>
            </w:r>
            <w:r w:rsidR="00A53B56" w:rsidRPr="00380406">
              <w:rPr>
                <w:rFonts w:eastAsia="Arial Unicode MS"/>
                <w:sz w:val="22"/>
                <w:szCs w:val="22"/>
                <w:bdr w:val="nil"/>
                <w:lang w:eastAsia="lt-LT"/>
              </w:rPr>
              <w:t xml:space="preserve"> </w:t>
            </w:r>
            <w:r w:rsidR="00A53B56">
              <w:rPr>
                <w:rFonts w:eastAsia="Arial Unicode MS"/>
                <w:sz w:val="22"/>
                <w:szCs w:val="22"/>
                <w:bdr w:val="nil"/>
                <w:lang w:eastAsia="lt-LT"/>
              </w:rPr>
              <w:t>pastatų paskirties grupė.</w:t>
            </w:r>
          </w:p>
          <w:p w14:paraId="06F64408" w14:textId="77777777" w:rsidR="00CE26D9" w:rsidRPr="00380406" w:rsidRDefault="00CE26D9" w:rsidP="00CE26D9">
            <w:pPr>
              <w:rPr>
                <w:rFonts w:eastAsia="Calibri"/>
                <w:i/>
                <w:sz w:val="22"/>
                <w:szCs w:val="22"/>
              </w:rPr>
            </w:pPr>
          </w:p>
          <w:p w14:paraId="12CB87C3" w14:textId="1B1E387A" w:rsidR="003168F2" w:rsidRPr="00755D99" w:rsidRDefault="00EE40E4" w:rsidP="00CE26D9">
            <w:pPr>
              <w:rPr>
                <w:i/>
                <w:iCs/>
                <w:sz w:val="22"/>
                <w:szCs w:val="22"/>
              </w:rPr>
            </w:pPr>
            <w:r w:rsidRPr="00380406">
              <w:rPr>
                <w:rFonts w:eastAsia="Calibri"/>
                <w:i/>
                <w:sz w:val="22"/>
                <w:szCs w:val="22"/>
              </w:rPr>
              <w:t>*</w:t>
            </w:r>
            <w:r w:rsidR="00C75B24" w:rsidRPr="00755D99">
              <w:rPr>
                <w:i/>
                <w:iCs/>
                <w:sz w:val="22"/>
                <w:szCs w:val="22"/>
              </w:rPr>
              <w:t>Tiekėjo ir jo specialistų atestatai atitiks reikalavimus, jei jie apims daugiau statinių grupių ar pogrupių, nei reikalaujama.</w:t>
            </w:r>
          </w:p>
          <w:p w14:paraId="397FFA7C" w14:textId="05021C00" w:rsidR="00CE26D9" w:rsidRPr="00380406" w:rsidRDefault="00190433" w:rsidP="00CE26D9">
            <w:pPr>
              <w:rPr>
                <w:rFonts w:eastAsia="Calibri"/>
                <w:i/>
                <w:sz w:val="22"/>
                <w:szCs w:val="22"/>
              </w:rPr>
            </w:pPr>
            <w:r w:rsidRPr="00755D99">
              <w:rPr>
                <w:i/>
                <w:iCs/>
                <w:sz w:val="22"/>
                <w:szCs w:val="22"/>
              </w:rPr>
              <w:t>**vienu metu vykstančiuose projektuose įgyta patirtis nesisumuoja</w:t>
            </w:r>
            <w:r w:rsidR="008F4006" w:rsidRPr="00755D99">
              <w:rPr>
                <w:i/>
                <w:iCs/>
                <w:sz w:val="22"/>
                <w:szCs w:val="22"/>
              </w:rPr>
              <w:t>.</w:t>
            </w:r>
          </w:p>
        </w:tc>
        <w:tc>
          <w:tcPr>
            <w:tcW w:w="3969" w:type="dxa"/>
          </w:tcPr>
          <w:p w14:paraId="68BCC469" w14:textId="32D324EE" w:rsidR="00CE26D9" w:rsidRPr="00380406" w:rsidRDefault="00CE26D9" w:rsidP="445F021E">
            <w:pPr>
              <w:ind w:firstLine="320"/>
              <w:jc w:val="both"/>
              <w:rPr>
                <w:rFonts w:eastAsia="Calibri"/>
                <w:sz w:val="22"/>
                <w:szCs w:val="22"/>
              </w:rPr>
            </w:pPr>
            <w:r w:rsidRPr="00380406">
              <w:rPr>
                <w:rFonts w:eastAsia="Calibri"/>
                <w:sz w:val="22"/>
                <w:szCs w:val="22"/>
              </w:rPr>
              <w:t xml:space="preserve">1. </w:t>
            </w:r>
            <w:r w:rsidR="71607AE3" w:rsidRPr="00380406">
              <w:rPr>
                <w:rFonts w:eastAsia="Calibri"/>
                <w:sz w:val="22"/>
                <w:szCs w:val="22"/>
              </w:rPr>
              <w:t>Informacija apie siūlom</w:t>
            </w:r>
            <w:r w:rsidR="52665B3A" w:rsidRPr="00380406">
              <w:rPr>
                <w:rFonts w:eastAsia="Calibri"/>
                <w:sz w:val="22"/>
                <w:szCs w:val="22"/>
              </w:rPr>
              <w:t>ą</w:t>
            </w:r>
            <w:r w:rsidR="71607AE3" w:rsidRPr="00380406">
              <w:rPr>
                <w:rFonts w:eastAsia="Calibri"/>
                <w:sz w:val="22"/>
                <w:szCs w:val="22"/>
              </w:rPr>
              <w:t xml:space="preserve"> statinio statybos vadov</w:t>
            </w:r>
            <w:r w:rsidR="7D038A4D" w:rsidRPr="00380406">
              <w:rPr>
                <w:rFonts w:eastAsia="Calibri"/>
                <w:sz w:val="22"/>
                <w:szCs w:val="22"/>
              </w:rPr>
              <w:t>ą</w:t>
            </w:r>
            <w:r w:rsidR="71607AE3" w:rsidRPr="00380406">
              <w:rPr>
                <w:rFonts w:eastAsia="Calibri"/>
                <w:sz w:val="22"/>
                <w:szCs w:val="22"/>
              </w:rPr>
              <w:t xml:space="preserve"> (pirkimo sąlygų </w:t>
            </w:r>
            <w:r w:rsidR="00E450DE" w:rsidRPr="00380406">
              <w:rPr>
                <w:rFonts w:eastAsia="Calibri"/>
                <w:sz w:val="22"/>
                <w:szCs w:val="22"/>
              </w:rPr>
              <w:t xml:space="preserve">3 </w:t>
            </w:r>
            <w:r w:rsidR="71607AE3" w:rsidRPr="00380406">
              <w:rPr>
                <w:rFonts w:eastAsia="Calibri"/>
                <w:sz w:val="22"/>
                <w:szCs w:val="22"/>
              </w:rPr>
              <w:t>priede), nurodant jo vard</w:t>
            </w:r>
            <w:r w:rsidR="7FE11569" w:rsidRPr="00380406">
              <w:rPr>
                <w:rFonts w:eastAsia="Calibri"/>
                <w:sz w:val="22"/>
                <w:szCs w:val="22"/>
              </w:rPr>
              <w:t>ą</w:t>
            </w:r>
            <w:r w:rsidR="71607AE3" w:rsidRPr="00380406">
              <w:rPr>
                <w:rFonts w:eastAsia="Calibri"/>
                <w:sz w:val="22"/>
                <w:szCs w:val="22"/>
              </w:rPr>
              <w:t xml:space="preserve"> ir pavard</w:t>
            </w:r>
            <w:r w:rsidR="1078634F" w:rsidRPr="00380406">
              <w:rPr>
                <w:rFonts w:eastAsia="Calibri"/>
                <w:sz w:val="22"/>
                <w:szCs w:val="22"/>
              </w:rPr>
              <w:t>ę,</w:t>
            </w:r>
            <w:r w:rsidR="71607AE3" w:rsidRPr="00380406">
              <w:rPr>
                <w:rFonts w:eastAsia="Calibri"/>
                <w:sz w:val="22"/>
                <w:szCs w:val="22"/>
              </w:rPr>
              <w:t xml:space="preserve"> pareigas, vykdant pirkimo sutartį, specialisto turimus atestatus, išdavusios institucijos pavadinimą, atestato numerį, patirtį atliekant statybos vadovo pareigas, kiekvieno specialisto darbų teikimo tiekėjui teisinę formą (darbo sutartis, ketinimų protokolas ar kt.).</w:t>
            </w:r>
          </w:p>
          <w:p w14:paraId="1D717418" w14:textId="2DAFB5A2" w:rsidR="00CE26D9" w:rsidRPr="00380406" w:rsidRDefault="3E85FA9B" w:rsidP="445F021E">
            <w:pPr>
              <w:ind w:firstLine="320"/>
              <w:jc w:val="both"/>
              <w:rPr>
                <w:rFonts w:eastAsia="Calibri"/>
                <w:sz w:val="22"/>
                <w:szCs w:val="22"/>
              </w:rPr>
            </w:pPr>
            <w:r w:rsidRPr="00380406">
              <w:rPr>
                <w:rFonts w:eastAsia="Calibri"/>
                <w:sz w:val="22"/>
                <w:szCs w:val="22"/>
              </w:rPr>
              <w:t>2. Lietuvos Respublikos ir trečiųjų šalių piliečiams ir kitiems fiziniams asmenims (išskyrus užsienio šalių specialistus, turinčius teisę eiti neypatingojo statinio projekto vadovo pareigas, pripažinus jų kilmės valstybėje turimą teisę eiti analogiškų statinių projekto vadovo pareigas) teisės aktuose numatytų institucijų išduoti kvalifikacijos atestatai ar užsienio šalies specialistams išduoti dokumentai, patvirtinantys turimą kvalifikaciją kilmės šalyje. Užsienio šalių specialistai iki Sutarties pasirašymo turi gauti Statybos įstatymo nustatyta tvarka išduotą teisės pripažinimo dokumentą, o su atitiktį kvalifikacijos reikalavimams įrodančiais dokumentais turi pateikti kreipimosi į SSVA dėl teisės pripažinimo dokumento išdavimo kopiją</w:t>
            </w:r>
            <w:r w:rsidR="006E4EE4" w:rsidRPr="00380406">
              <w:rPr>
                <w:rFonts w:eastAsia="Calibri"/>
                <w:sz w:val="22"/>
                <w:szCs w:val="22"/>
              </w:rPr>
              <w:t xml:space="preserve"> (</w:t>
            </w:r>
            <w:r w:rsidR="00083A62" w:rsidRPr="00380406">
              <w:rPr>
                <w:rFonts w:eastAsia="Calibri"/>
                <w:sz w:val="22"/>
                <w:szCs w:val="22"/>
              </w:rPr>
              <w:t>s</w:t>
            </w:r>
            <w:r w:rsidR="006E4EE4" w:rsidRPr="00380406">
              <w:rPr>
                <w:rFonts w:eastAsia="Calibri"/>
                <w:sz w:val="22"/>
                <w:szCs w:val="22"/>
              </w:rPr>
              <w:t>u g</w:t>
            </w:r>
            <w:r w:rsidR="00083A62" w:rsidRPr="00380406">
              <w:rPr>
                <w:rFonts w:eastAsia="Calibri"/>
                <w:sz w:val="22"/>
                <w:szCs w:val="22"/>
              </w:rPr>
              <w:t>a</w:t>
            </w:r>
            <w:r w:rsidR="006E4EE4" w:rsidRPr="00380406">
              <w:rPr>
                <w:rFonts w:eastAsia="Calibri"/>
                <w:sz w:val="22"/>
                <w:szCs w:val="22"/>
              </w:rPr>
              <w:t xml:space="preserve">vimo (registracijos) </w:t>
            </w:r>
            <w:r w:rsidR="00083A62" w:rsidRPr="00380406">
              <w:rPr>
                <w:rFonts w:eastAsia="Calibri"/>
                <w:sz w:val="22"/>
                <w:szCs w:val="22"/>
              </w:rPr>
              <w:t>žyma.</w:t>
            </w:r>
          </w:p>
          <w:p w14:paraId="6DC49555" w14:textId="18AA46A3" w:rsidR="00CE26D9" w:rsidRPr="00380406" w:rsidRDefault="3E85FA9B" w:rsidP="445F021E">
            <w:pPr>
              <w:ind w:firstLine="320"/>
              <w:jc w:val="both"/>
              <w:rPr>
                <w:rFonts w:eastAsia="Calibri"/>
                <w:sz w:val="22"/>
                <w:szCs w:val="22"/>
              </w:rPr>
            </w:pPr>
            <w:r w:rsidRPr="00380406">
              <w:rPr>
                <w:rFonts w:eastAsia="Calibri"/>
                <w:sz w:val="22"/>
                <w:szCs w:val="22"/>
              </w:rPr>
              <w:t>Perkančioji organizacija pati patikrins šiuos duomenis V</w:t>
            </w:r>
            <w:r w:rsidR="00A85659" w:rsidRPr="00380406">
              <w:rPr>
                <w:rFonts w:eastAsia="Calibri"/>
                <w:sz w:val="22"/>
                <w:szCs w:val="22"/>
              </w:rPr>
              <w:t>š</w:t>
            </w:r>
            <w:r w:rsidRPr="00380406">
              <w:rPr>
                <w:rFonts w:eastAsia="Calibri"/>
                <w:sz w:val="22"/>
                <w:szCs w:val="22"/>
              </w:rPr>
              <w:t xml:space="preserve">Į Statybos sektoriaus vystymo agentūros interneto svetainėje https://www.ssva.lt. Šie duomenys bus užfiksuoti pasiūlymų tikrinimo dieną.) </w:t>
            </w:r>
          </w:p>
          <w:p w14:paraId="1AC88B75" w14:textId="77777777" w:rsidR="00CE26D9" w:rsidRPr="00380406" w:rsidRDefault="00CE26D9" w:rsidP="00CE26D9">
            <w:pPr>
              <w:jc w:val="both"/>
              <w:rPr>
                <w:rFonts w:eastAsia="Calibri"/>
                <w:sz w:val="22"/>
                <w:szCs w:val="22"/>
              </w:rPr>
            </w:pPr>
          </w:p>
          <w:p w14:paraId="2C2CC769" w14:textId="4CE58CC9" w:rsidR="00CE26D9" w:rsidRPr="00380406" w:rsidRDefault="1E121F17" w:rsidP="445F021E">
            <w:pPr>
              <w:jc w:val="both"/>
              <w:rPr>
                <w:sz w:val="22"/>
                <w:szCs w:val="22"/>
              </w:rPr>
            </w:pPr>
            <w:r w:rsidRPr="00380406">
              <w:rPr>
                <w:sz w:val="22"/>
                <w:szCs w:val="22"/>
              </w:rPr>
              <w:t xml:space="preserve"> Specialisto, kuris nėra tiekėjo, ūkio subjekto, kurio pajėgumais remiamasi, subtiekėjo ar jungtinės veiklos partnerio darbuotojas, pasirašytas sutikimas atlikti darbus reikalingus pirkimo sutarčiai įvykdyti, jei tiekėjo pasiūlymas bus pripažintas laimėjusiu.</w:t>
            </w:r>
          </w:p>
          <w:p w14:paraId="731CCBCF" w14:textId="5F2C981F" w:rsidR="00CE26D9" w:rsidRPr="00380406" w:rsidRDefault="570E2BB2" w:rsidP="653360AC">
            <w:pPr>
              <w:jc w:val="both"/>
              <w:rPr>
                <w:rFonts w:eastAsia="Calibri"/>
                <w:sz w:val="22"/>
                <w:szCs w:val="22"/>
              </w:rPr>
            </w:pPr>
            <w:r w:rsidRPr="00380406">
              <w:rPr>
                <w:i/>
                <w:iCs/>
                <w:sz w:val="22"/>
                <w:szCs w:val="22"/>
              </w:rPr>
              <w:t>Pastaba: jei kvalifikacija yra grindžiama nurodant specialistą, kuris nėra tiekėjo, jungtinės veiklos partnerio (-</w:t>
            </w:r>
            <w:proofErr w:type="spellStart"/>
            <w:r w:rsidRPr="00380406">
              <w:rPr>
                <w:i/>
                <w:iCs/>
                <w:sz w:val="22"/>
                <w:szCs w:val="22"/>
              </w:rPr>
              <w:t>ių</w:t>
            </w:r>
            <w:proofErr w:type="spellEnd"/>
            <w:r w:rsidRPr="00380406">
              <w:rPr>
                <w:i/>
                <w:iCs/>
                <w:sz w:val="22"/>
                <w:szCs w:val="22"/>
              </w:rPr>
              <w:t>), ūkio subjekto (-ų), kurio (-</w:t>
            </w:r>
            <w:proofErr w:type="spellStart"/>
            <w:r w:rsidRPr="00380406">
              <w:rPr>
                <w:i/>
                <w:iCs/>
                <w:sz w:val="22"/>
                <w:szCs w:val="22"/>
              </w:rPr>
              <w:t>ių</w:t>
            </w:r>
            <w:proofErr w:type="spellEnd"/>
            <w:r w:rsidRPr="00380406">
              <w:rPr>
                <w:i/>
                <w:iCs/>
                <w:sz w:val="22"/>
                <w:szCs w:val="22"/>
              </w:rPr>
              <w:t xml:space="preserve">) pajėgumais remiamasi ar subtiekėjo (-jų) darbuotojas, </w:t>
            </w:r>
            <w:r w:rsidRPr="00380406">
              <w:rPr>
                <w:i/>
                <w:iCs/>
                <w:sz w:val="22"/>
                <w:szCs w:val="22"/>
              </w:rPr>
              <w:lastRenderedPageBreak/>
              <w:t>tačiau yra ketinamas įdarbinti sutarties vykdymo metu, tokiu atveju specialistas turi būti išviešintas pasiūlyme.</w:t>
            </w:r>
          </w:p>
          <w:p w14:paraId="7D52BE31" w14:textId="33EDF5EB" w:rsidR="00CE26D9" w:rsidRPr="00380406" w:rsidRDefault="00CE26D9" w:rsidP="5F821099">
            <w:pPr>
              <w:jc w:val="both"/>
              <w:rPr>
                <w:i/>
                <w:iCs/>
                <w:sz w:val="22"/>
                <w:szCs w:val="22"/>
              </w:rPr>
            </w:pPr>
          </w:p>
          <w:p w14:paraId="6AA36712" w14:textId="7C92915D" w:rsidR="00CE26D9" w:rsidRPr="00380406" w:rsidRDefault="57F76696" w:rsidP="5F821099">
            <w:pPr>
              <w:jc w:val="both"/>
              <w:rPr>
                <w:sz w:val="22"/>
                <w:szCs w:val="22"/>
              </w:rPr>
            </w:pPr>
            <w:r w:rsidRPr="00380406">
              <w:rPr>
                <w:sz w:val="22"/>
                <w:szCs w:val="22"/>
              </w:rPr>
              <w:t>Tiekėjas ir (arba) tiekėjų grupės partneriai kartu (kiekvienas partneris toje srityje, kurioje vykdys veiklą) ar kiti ūkio subjektai, kurių pajėgumais remiasi tiekėjas (kiekvienas toje srityje, kurioje vykdys veiklą)</w:t>
            </w:r>
          </w:p>
        </w:tc>
      </w:tr>
      <w:tr w:rsidR="00CE26D9" w:rsidRPr="00380406" w14:paraId="02BA59C1" w14:textId="77777777" w:rsidTr="7EB8B5D0">
        <w:tc>
          <w:tcPr>
            <w:tcW w:w="704" w:type="dxa"/>
          </w:tcPr>
          <w:p w14:paraId="7A499792" w14:textId="2DAB1D6F" w:rsidR="00CE26D9" w:rsidRPr="00380406" w:rsidRDefault="00B4402A" w:rsidP="00CE26D9">
            <w:pPr>
              <w:rPr>
                <w:rFonts w:eastAsia="Calibri"/>
                <w:sz w:val="22"/>
                <w:szCs w:val="22"/>
              </w:rPr>
            </w:pPr>
            <w:r w:rsidRPr="00380406">
              <w:rPr>
                <w:rFonts w:eastAsia="Calibri"/>
                <w:sz w:val="22"/>
                <w:szCs w:val="22"/>
              </w:rPr>
              <w:lastRenderedPageBreak/>
              <w:t>5</w:t>
            </w:r>
          </w:p>
        </w:tc>
        <w:tc>
          <w:tcPr>
            <w:tcW w:w="5245" w:type="dxa"/>
          </w:tcPr>
          <w:p w14:paraId="7448C455" w14:textId="70D68B6C" w:rsidR="00CE26D9" w:rsidRPr="00380406" w:rsidRDefault="00CE26D9" w:rsidP="00CE26D9">
            <w:pPr>
              <w:pBdr>
                <w:top w:val="nil"/>
                <w:left w:val="nil"/>
                <w:bottom w:val="nil"/>
                <w:right w:val="nil"/>
                <w:between w:val="nil"/>
                <w:bar w:val="nil"/>
              </w:pBdr>
              <w:suppressAutoHyphens/>
              <w:spacing w:after="40"/>
              <w:jc w:val="both"/>
              <w:rPr>
                <w:rFonts w:eastAsia="Arial Unicode MS"/>
                <w:sz w:val="22"/>
                <w:szCs w:val="22"/>
                <w:bdr w:val="nil"/>
                <w:lang w:eastAsia="lt-LT"/>
              </w:rPr>
            </w:pPr>
            <w:r w:rsidRPr="00380406">
              <w:rPr>
                <w:rFonts w:eastAsia="Arial Unicode MS"/>
                <w:sz w:val="22"/>
                <w:szCs w:val="22"/>
                <w:bdr w:val="nil"/>
                <w:lang w:eastAsia="lt-LT"/>
              </w:rPr>
              <w:t xml:space="preserve">Tiekėjas pirkimo sutarties vykdymui turi skirti bent 1 (vieną) </w:t>
            </w:r>
            <w:r w:rsidR="00711850" w:rsidRPr="00380406">
              <w:rPr>
                <w:rFonts w:eastAsia="Arial Unicode MS"/>
                <w:sz w:val="22"/>
                <w:szCs w:val="22"/>
                <w:bdr w:val="nil"/>
                <w:lang w:eastAsia="lt-LT"/>
              </w:rPr>
              <w:t xml:space="preserve">ypatingo </w:t>
            </w:r>
            <w:r w:rsidRPr="00380406">
              <w:rPr>
                <w:rFonts w:eastAsia="Arial Unicode MS"/>
                <w:sz w:val="22"/>
                <w:szCs w:val="22"/>
                <w:bdr w:val="nil"/>
                <w:lang w:eastAsia="lt-LT"/>
              </w:rPr>
              <w:t>statinio projekto vadovą</w:t>
            </w:r>
            <w:r w:rsidR="00132C56">
              <w:rPr>
                <w:rFonts w:eastAsia="Arial Unicode MS"/>
                <w:sz w:val="22"/>
                <w:szCs w:val="22"/>
                <w:bdr w:val="nil"/>
                <w:lang w:eastAsia="lt-LT"/>
              </w:rPr>
              <w:t>:</w:t>
            </w:r>
            <w:r w:rsidR="00711850" w:rsidRPr="00380406">
              <w:rPr>
                <w:rFonts w:eastAsia="Arial Unicode MS"/>
                <w:sz w:val="22"/>
                <w:szCs w:val="22"/>
                <w:bdr w:val="nil"/>
                <w:lang w:eastAsia="lt-LT"/>
              </w:rPr>
              <w:t xml:space="preserve"> </w:t>
            </w:r>
          </w:p>
          <w:p w14:paraId="26A0DA4E" w14:textId="5BA93ED6" w:rsidR="00CE26D9" w:rsidRPr="00380406" w:rsidRDefault="00CE26D9" w:rsidP="09B716C9">
            <w:pPr>
              <w:pBdr>
                <w:top w:val="nil"/>
                <w:left w:val="nil"/>
                <w:bottom w:val="nil"/>
                <w:right w:val="nil"/>
                <w:between w:val="nil"/>
                <w:bar w:val="nil"/>
              </w:pBdr>
              <w:suppressAutoHyphens/>
              <w:spacing w:after="40"/>
              <w:ind w:firstLine="325"/>
              <w:jc w:val="both"/>
              <w:rPr>
                <w:rFonts w:eastAsia="Arial Unicode MS"/>
                <w:sz w:val="22"/>
                <w:szCs w:val="22"/>
                <w:bdr w:val="nil"/>
                <w:lang w:eastAsia="lt-LT"/>
              </w:rPr>
            </w:pPr>
            <w:r w:rsidRPr="00380406">
              <w:rPr>
                <w:rFonts w:eastAsia="Arial Unicode MS"/>
                <w:sz w:val="22"/>
                <w:szCs w:val="22"/>
                <w:bdr w:val="nil"/>
                <w:lang w:eastAsia="lt-LT"/>
              </w:rPr>
              <w:t>1. Turintį teisę eiti ypatingo statinio projekto vadovo pareigas, statinių grupė –</w:t>
            </w:r>
            <w:r w:rsidRPr="00380406" w:rsidDel="002B445F">
              <w:rPr>
                <w:rFonts w:eastAsia="Arial Unicode MS"/>
                <w:sz w:val="22"/>
                <w:szCs w:val="22"/>
                <w:bdr w:val="nil"/>
                <w:lang w:eastAsia="lt-LT"/>
              </w:rPr>
              <w:t xml:space="preserve"> </w:t>
            </w:r>
            <w:r w:rsidRPr="00380406">
              <w:rPr>
                <w:rFonts w:eastAsia="Arial Unicode MS"/>
                <w:sz w:val="22"/>
                <w:szCs w:val="22"/>
                <w:bdr w:val="nil"/>
                <w:lang w:eastAsia="lt-LT"/>
              </w:rPr>
              <w:t>negyvenamieji pastatai</w:t>
            </w:r>
            <w:r w:rsidR="00A53B56">
              <w:rPr>
                <w:rFonts w:eastAsia="Arial Unicode MS"/>
                <w:sz w:val="22"/>
                <w:szCs w:val="22"/>
                <w:bdr w:val="nil"/>
                <w:lang w:eastAsia="lt-LT"/>
              </w:rPr>
              <w:t>,</w:t>
            </w:r>
            <w:r w:rsidR="00DF56FE">
              <w:rPr>
                <w:rFonts w:eastAsia="Arial Unicode MS"/>
                <w:sz w:val="22"/>
                <w:szCs w:val="22"/>
                <w:bdr w:val="nil"/>
                <w:lang w:eastAsia="lt-LT"/>
              </w:rPr>
              <w:t xml:space="preserve"> administracinių</w:t>
            </w:r>
            <w:r w:rsidR="5ABD3E9C" w:rsidRPr="00380406">
              <w:rPr>
                <w:rFonts w:eastAsia="Arial Unicode MS"/>
                <w:sz w:val="22"/>
                <w:szCs w:val="22"/>
                <w:bdr w:val="nil"/>
                <w:lang w:eastAsia="lt-LT"/>
              </w:rPr>
              <w:t xml:space="preserve"> </w:t>
            </w:r>
            <w:r w:rsidR="00A53B56">
              <w:rPr>
                <w:rFonts w:eastAsia="Arial Unicode MS"/>
                <w:sz w:val="22"/>
                <w:szCs w:val="22"/>
                <w:bdr w:val="nil"/>
                <w:lang w:eastAsia="lt-LT"/>
              </w:rPr>
              <w:t>pastatų paskirties grupė.</w:t>
            </w:r>
          </w:p>
          <w:p w14:paraId="6E8BC405" w14:textId="77777777" w:rsidR="00CE26D9" w:rsidRPr="00380406" w:rsidRDefault="00CE26D9" w:rsidP="00CE26D9">
            <w:pPr>
              <w:pBdr>
                <w:top w:val="nil"/>
                <w:left w:val="nil"/>
                <w:bottom w:val="nil"/>
                <w:right w:val="nil"/>
                <w:between w:val="nil"/>
                <w:bar w:val="nil"/>
              </w:pBdr>
              <w:suppressAutoHyphens/>
              <w:spacing w:after="40"/>
              <w:ind w:firstLine="325"/>
              <w:jc w:val="both"/>
              <w:rPr>
                <w:rFonts w:eastAsia="Arial Unicode MS"/>
                <w:sz w:val="22"/>
                <w:szCs w:val="22"/>
                <w:bdr w:val="nil"/>
                <w:lang w:eastAsia="lt-LT"/>
              </w:rPr>
            </w:pPr>
          </w:p>
          <w:p w14:paraId="503E7878" w14:textId="2447D9E8" w:rsidR="003869D9" w:rsidRPr="00380406" w:rsidRDefault="3AB501EF" w:rsidP="09B716C9">
            <w:pPr>
              <w:pBdr>
                <w:top w:val="nil"/>
                <w:left w:val="nil"/>
                <w:bottom w:val="nil"/>
                <w:right w:val="nil"/>
                <w:between w:val="nil"/>
                <w:bar w:val="nil"/>
              </w:pBdr>
              <w:suppressAutoHyphens/>
              <w:spacing w:after="40"/>
              <w:jc w:val="both"/>
              <w:rPr>
                <w:rFonts w:eastAsia="Arial Unicode MS"/>
                <w:i/>
                <w:iCs/>
                <w:sz w:val="22"/>
                <w:szCs w:val="22"/>
                <w:bdr w:val="nil"/>
                <w:lang w:eastAsia="lt-LT"/>
              </w:rPr>
            </w:pPr>
            <w:r w:rsidRPr="00380406">
              <w:rPr>
                <w:rFonts w:eastAsia="Arial Unicode MS"/>
                <w:i/>
                <w:iCs/>
                <w:sz w:val="22"/>
                <w:szCs w:val="22"/>
                <w:lang w:eastAsia="lt-LT"/>
              </w:rPr>
              <w:t xml:space="preserve">*Tiekėjo ir jo specialistų atestatai atitiks reikalavimus, jei jie apims daugiau statinių grupių ar pogrupių, nei reikalaujama.  </w:t>
            </w:r>
          </w:p>
        </w:tc>
        <w:tc>
          <w:tcPr>
            <w:tcW w:w="3969" w:type="dxa"/>
          </w:tcPr>
          <w:p w14:paraId="5116B73F" w14:textId="50253343" w:rsidR="00CE26D9" w:rsidRPr="00380406" w:rsidRDefault="00CE26D9" w:rsidP="6256E838">
            <w:pPr>
              <w:jc w:val="both"/>
              <w:rPr>
                <w:rFonts w:eastAsia="Calibri"/>
                <w:sz w:val="22"/>
                <w:szCs w:val="22"/>
              </w:rPr>
            </w:pPr>
            <w:r w:rsidRPr="00380406">
              <w:rPr>
                <w:rFonts w:eastAsia="Calibri"/>
                <w:sz w:val="22"/>
                <w:szCs w:val="22"/>
              </w:rPr>
              <w:t>Tiekėjo siūlomo specialisto vardas, pavardė, dabartinė darbovietė, turimo kvalifikacijos atestato numeris ir darbo patirties aprašymas</w:t>
            </w:r>
            <w:r w:rsidR="6B2059E8" w:rsidRPr="00380406">
              <w:rPr>
                <w:rFonts w:eastAsia="Calibri"/>
                <w:sz w:val="22"/>
                <w:szCs w:val="22"/>
              </w:rPr>
              <w:t xml:space="preserve"> (pirkimo sąlygų  </w:t>
            </w:r>
            <w:r w:rsidR="00E450DE" w:rsidRPr="00380406">
              <w:rPr>
                <w:rFonts w:eastAsia="Calibri"/>
                <w:sz w:val="22"/>
                <w:szCs w:val="22"/>
              </w:rPr>
              <w:t xml:space="preserve">3 </w:t>
            </w:r>
            <w:r w:rsidR="6B2059E8" w:rsidRPr="00380406">
              <w:rPr>
                <w:rFonts w:eastAsia="Calibri"/>
                <w:sz w:val="22"/>
                <w:szCs w:val="22"/>
              </w:rPr>
              <w:t>priede)</w:t>
            </w:r>
            <w:r w:rsidRPr="00380406">
              <w:rPr>
                <w:rFonts w:eastAsia="Calibri"/>
                <w:sz w:val="22"/>
                <w:szCs w:val="22"/>
              </w:rPr>
              <w:t>;</w:t>
            </w:r>
          </w:p>
          <w:p w14:paraId="31BECB4C" w14:textId="6864A109" w:rsidR="445F021E" w:rsidRPr="00380406" w:rsidRDefault="445F021E" w:rsidP="00173345">
            <w:pPr>
              <w:jc w:val="both"/>
              <w:rPr>
                <w:rFonts w:eastAsia="Calibri"/>
                <w:sz w:val="22"/>
                <w:szCs w:val="22"/>
              </w:rPr>
            </w:pPr>
          </w:p>
          <w:p w14:paraId="669E5DDE" w14:textId="77777777" w:rsidR="00173345" w:rsidRPr="00380406" w:rsidRDefault="00173345" w:rsidP="00173345">
            <w:pPr>
              <w:jc w:val="both"/>
              <w:rPr>
                <w:sz w:val="22"/>
                <w:szCs w:val="22"/>
              </w:rPr>
            </w:pPr>
            <w:r w:rsidRPr="00380406">
              <w:rPr>
                <w:sz w:val="22"/>
                <w:szCs w:val="22"/>
              </w:rPr>
              <w:t xml:space="preserve">Perkančioji organizacija pati patikrins šiuos duomenis viešosios įstaigos Statybos sektoriaus vystymo agentūros interneto svetainėje </w:t>
            </w:r>
            <w:hyperlink r:id="rId12" w:history="1">
              <w:r w:rsidRPr="00380406">
                <w:rPr>
                  <w:rStyle w:val="Hipersaitas"/>
                  <w:rFonts w:eastAsia="MS Mincho"/>
                  <w:bCs/>
                  <w:sz w:val="22"/>
                  <w:szCs w:val="22"/>
                </w:rPr>
                <w:t>https://www.ssva.lt</w:t>
              </w:r>
            </w:hyperlink>
            <w:r w:rsidRPr="00380406">
              <w:rPr>
                <w:sz w:val="22"/>
                <w:szCs w:val="22"/>
              </w:rPr>
              <w:t xml:space="preserve"> (arba Lietuvos architektų rūmai interneto prieigoje: </w:t>
            </w:r>
            <w:hyperlink r:id="rId13" w:history="1">
              <w:r w:rsidRPr="00380406">
                <w:rPr>
                  <w:rStyle w:val="Hipersaitas"/>
                  <w:rFonts w:eastAsia="MS Mincho"/>
                  <w:bCs/>
                  <w:sz w:val="22"/>
                  <w:szCs w:val="22"/>
                </w:rPr>
                <w:t>https://www.architekturumai.lt</w:t>
              </w:r>
            </w:hyperlink>
            <w:r w:rsidRPr="00380406">
              <w:rPr>
                <w:sz w:val="22"/>
                <w:szCs w:val="22"/>
              </w:rPr>
              <w:t>). Šie duomenys bus užfiksuoti pasiūlymų tikrinimo dieną.</w:t>
            </w:r>
          </w:p>
          <w:p w14:paraId="6DA25326" w14:textId="7D841469" w:rsidR="00173345" w:rsidRPr="00380406" w:rsidRDefault="00173345" w:rsidP="00173345">
            <w:pPr>
              <w:jc w:val="both"/>
              <w:rPr>
                <w:b/>
                <w:bCs/>
                <w:sz w:val="22"/>
                <w:szCs w:val="22"/>
              </w:rPr>
            </w:pPr>
            <w:r w:rsidRPr="00380406">
              <w:rPr>
                <w:sz w:val="22"/>
                <w:szCs w:val="22"/>
              </w:rPr>
              <w:t>Užsienio šalies specialistai pateikia išduotą kvalifikacijos dokumentą, patvirtinantį turimą kvalifikaciją kilmės šalyje, arba teisės pripažinimo dokumentą, arba nuorodą į nacionalines duomenų bazes prie kurių galima tiesiogiai ir neatlygintinai prisijungti ir susipažinti su reikalaujamais dokumentais. Užsienio šalyje registruoto tiekėjo pasiūlytas specialistas teisės pripažinimo pažymą turės įgyti iki konkretaus pirkimo sutarties pasirašymo dienos.</w:t>
            </w:r>
          </w:p>
          <w:p w14:paraId="15F130A9" w14:textId="77777777" w:rsidR="00173345" w:rsidRPr="00380406" w:rsidRDefault="00173345" w:rsidP="445F021E">
            <w:pPr>
              <w:ind w:firstLine="320"/>
              <w:jc w:val="both"/>
              <w:rPr>
                <w:rFonts w:eastAsia="Calibri"/>
                <w:sz w:val="22"/>
                <w:szCs w:val="22"/>
              </w:rPr>
            </w:pPr>
          </w:p>
          <w:p w14:paraId="5F9A85D9" w14:textId="21197C9D" w:rsidR="75985D60" w:rsidRPr="00380406" w:rsidRDefault="75985D60" w:rsidP="445F021E">
            <w:pPr>
              <w:jc w:val="both"/>
              <w:rPr>
                <w:sz w:val="22"/>
                <w:szCs w:val="22"/>
              </w:rPr>
            </w:pPr>
            <w:r w:rsidRPr="00380406">
              <w:rPr>
                <w:sz w:val="22"/>
                <w:szCs w:val="22"/>
              </w:rPr>
              <w:t>Specialisto, kuris nėra tiekėjo, ūkio subjekto, kurio pajėgumais remiamasi, subtiekėjo ar jungtinės veiklos partnerio darbuotojas, pasirašytas sutikimas atlikti darbus reikalingus pirkimo sutarčiai įvykdyti, jei tiekėjo pasiūlymas bus pripažintas laimėjusiu.</w:t>
            </w:r>
          </w:p>
          <w:p w14:paraId="4F65687D" w14:textId="23F5BF54" w:rsidR="00CE26D9" w:rsidRPr="00380406" w:rsidRDefault="735A6B0C" w:rsidP="653360AC">
            <w:pPr>
              <w:jc w:val="both"/>
              <w:rPr>
                <w:rFonts w:eastAsia="Calibri"/>
                <w:sz w:val="22"/>
                <w:szCs w:val="22"/>
              </w:rPr>
            </w:pPr>
            <w:r w:rsidRPr="00380406">
              <w:rPr>
                <w:i/>
                <w:iCs/>
                <w:sz w:val="22"/>
                <w:szCs w:val="22"/>
              </w:rPr>
              <w:t>Pastaba: jei kvalifikacija yra grindžiama nurodant specialistą, kuris nėra tiekėjo, jungtinės veiklos partnerio (-</w:t>
            </w:r>
            <w:proofErr w:type="spellStart"/>
            <w:r w:rsidRPr="00380406">
              <w:rPr>
                <w:i/>
                <w:iCs/>
                <w:sz w:val="22"/>
                <w:szCs w:val="22"/>
              </w:rPr>
              <w:t>ių</w:t>
            </w:r>
            <w:proofErr w:type="spellEnd"/>
            <w:r w:rsidRPr="00380406">
              <w:rPr>
                <w:i/>
                <w:iCs/>
                <w:sz w:val="22"/>
                <w:szCs w:val="22"/>
              </w:rPr>
              <w:t>), ūkio subjekto (-ų), kurio (-</w:t>
            </w:r>
            <w:proofErr w:type="spellStart"/>
            <w:r w:rsidRPr="00380406">
              <w:rPr>
                <w:i/>
                <w:iCs/>
                <w:sz w:val="22"/>
                <w:szCs w:val="22"/>
              </w:rPr>
              <w:t>ių</w:t>
            </w:r>
            <w:proofErr w:type="spellEnd"/>
            <w:r w:rsidRPr="00380406">
              <w:rPr>
                <w:i/>
                <w:iCs/>
                <w:sz w:val="22"/>
                <w:szCs w:val="22"/>
              </w:rPr>
              <w:t>) pajėgumais remiamasi ar subtiekėjo (-jų) darbuotojas, tačiau yra ketinamas įdarbinti sutarties vykdymo metu, tokiu atveju specialistas turi būti išviešintas pasiūlyme.</w:t>
            </w:r>
          </w:p>
          <w:p w14:paraId="6A8FB6EF" w14:textId="46804420" w:rsidR="00CE26D9" w:rsidRPr="00380406" w:rsidRDefault="00CE26D9" w:rsidP="5F821099">
            <w:pPr>
              <w:jc w:val="both"/>
              <w:rPr>
                <w:i/>
                <w:iCs/>
                <w:sz w:val="22"/>
                <w:szCs w:val="22"/>
              </w:rPr>
            </w:pPr>
          </w:p>
          <w:p w14:paraId="07CA9B74" w14:textId="6D97B049" w:rsidR="00CE26D9" w:rsidRPr="00380406" w:rsidRDefault="783FEB3B" w:rsidP="5F821099">
            <w:pPr>
              <w:jc w:val="both"/>
              <w:rPr>
                <w:sz w:val="22"/>
                <w:szCs w:val="22"/>
              </w:rPr>
            </w:pPr>
            <w:r w:rsidRPr="00380406">
              <w:rPr>
                <w:sz w:val="22"/>
                <w:szCs w:val="22"/>
              </w:rPr>
              <w:t xml:space="preserve">Tiekėjas ir (arba) tiekėjų grupės partneriai kartu (kiekvienas partneris toje srityje, </w:t>
            </w:r>
            <w:r w:rsidRPr="00380406">
              <w:rPr>
                <w:sz w:val="22"/>
                <w:szCs w:val="22"/>
              </w:rPr>
              <w:lastRenderedPageBreak/>
              <w:t>kurioje vykdys veiklą) ar kiti ūkio subjektai, kurių pajėgumais remiasi tiekėjas (kiekvienas toje srityje, kurioje vykdys veiklą)</w:t>
            </w:r>
          </w:p>
        </w:tc>
      </w:tr>
      <w:tr w:rsidR="008678E6" w:rsidRPr="00380406" w14:paraId="05A631C9" w14:textId="77777777" w:rsidTr="7EB8B5D0">
        <w:tc>
          <w:tcPr>
            <w:tcW w:w="704" w:type="dxa"/>
          </w:tcPr>
          <w:p w14:paraId="2C85EB39" w14:textId="7723E596" w:rsidR="008678E6" w:rsidRDefault="00AD2C50" w:rsidP="002042DF">
            <w:pPr>
              <w:rPr>
                <w:rFonts w:eastAsia="Calibri"/>
                <w:sz w:val="22"/>
                <w:szCs w:val="22"/>
                <w:lang w:val="en-US"/>
              </w:rPr>
            </w:pPr>
            <w:r>
              <w:rPr>
                <w:rFonts w:eastAsia="Calibri"/>
                <w:sz w:val="22"/>
                <w:szCs w:val="22"/>
                <w:lang w:val="en-US"/>
              </w:rPr>
              <w:lastRenderedPageBreak/>
              <w:t>6</w:t>
            </w:r>
          </w:p>
        </w:tc>
        <w:tc>
          <w:tcPr>
            <w:tcW w:w="5245" w:type="dxa"/>
          </w:tcPr>
          <w:p w14:paraId="7C1E8D46" w14:textId="45189D61" w:rsidR="008678E6" w:rsidRPr="00380406" w:rsidRDefault="008678E6" w:rsidP="008678E6">
            <w:pPr>
              <w:pBdr>
                <w:top w:val="nil"/>
                <w:left w:val="nil"/>
                <w:bottom w:val="nil"/>
                <w:right w:val="nil"/>
                <w:between w:val="nil"/>
                <w:bar w:val="nil"/>
              </w:pBdr>
              <w:suppressAutoHyphens/>
              <w:spacing w:after="40"/>
              <w:jc w:val="both"/>
              <w:rPr>
                <w:rFonts w:eastAsia="Arial Unicode MS"/>
                <w:sz w:val="22"/>
                <w:szCs w:val="22"/>
                <w:bdr w:val="nil"/>
                <w:lang w:eastAsia="lt-LT"/>
              </w:rPr>
            </w:pPr>
            <w:r w:rsidRPr="00380406">
              <w:rPr>
                <w:rFonts w:eastAsia="Arial Unicode MS"/>
                <w:sz w:val="22"/>
                <w:szCs w:val="22"/>
                <w:bdr w:val="nil"/>
                <w:lang w:eastAsia="lt-LT"/>
              </w:rPr>
              <w:t>Tiekėjas pirkimo sutarties vykdymui turi skirti bent 1 (vieną) ypatingojo statinio projekto vykdymo priežiūros vadovą.</w:t>
            </w:r>
          </w:p>
          <w:p w14:paraId="3B1EB06A" w14:textId="77777777" w:rsidR="008678E6" w:rsidRPr="00380406" w:rsidRDefault="008678E6" w:rsidP="008678E6">
            <w:pPr>
              <w:pBdr>
                <w:top w:val="nil"/>
                <w:left w:val="nil"/>
                <w:bottom w:val="nil"/>
                <w:right w:val="nil"/>
                <w:between w:val="nil"/>
                <w:bar w:val="nil"/>
              </w:pBdr>
              <w:suppressAutoHyphens/>
              <w:spacing w:after="40"/>
              <w:ind w:firstLine="325"/>
              <w:jc w:val="both"/>
              <w:rPr>
                <w:rFonts w:eastAsia="Arial Unicode MS"/>
                <w:sz w:val="22"/>
                <w:szCs w:val="22"/>
                <w:bdr w:val="nil"/>
                <w:lang w:eastAsia="lt-LT"/>
              </w:rPr>
            </w:pPr>
            <w:r w:rsidRPr="00380406">
              <w:rPr>
                <w:rFonts w:eastAsia="Arial Unicode MS"/>
                <w:sz w:val="22"/>
                <w:szCs w:val="22"/>
                <w:bdr w:val="nil"/>
                <w:lang w:eastAsia="lt-LT"/>
              </w:rPr>
              <w:t>1. Turintį teisę eiti ypatingo statinio projekto vadovo pareigas, statinių grupė –</w:t>
            </w:r>
            <w:r w:rsidRPr="00380406" w:rsidDel="002B445F">
              <w:rPr>
                <w:rFonts w:eastAsia="Arial Unicode MS"/>
                <w:sz w:val="22"/>
                <w:szCs w:val="22"/>
                <w:bdr w:val="nil"/>
                <w:lang w:eastAsia="lt-LT"/>
              </w:rPr>
              <w:t xml:space="preserve"> </w:t>
            </w:r>
            <w:r w:rsidRPr="00380406">
              <w:rPr>
                <w:rFonts w:eastAsia="Arial Unicode MS"/>
                <w:sz w:val="22"/>
                <w:szCs w:val="22"/>
                <w:bdr w:val="nil"/>
                <w:lang w:eastAsia="lt-LT"/>
              </w:rPr>
              <w:t>negyvenamieji pastatai</w:t>
            </w:r>
            <w:r>
              <w:rPr>
                <w:rFonts w:eastAsia="Arial Unicode MS"/>
                <w:sz w:val="22"/>
                <w:szCs w:val="22"/>
                <w:bdr w:val="nil"/>
                <w:lang w:eastAsia="lt-LT"/>
              </w:rPr>
              <w:t>, administracinių</w:t>
            </w:r>
            <w:r w:rsidRPr="00380406">
              <w:rPr>
                <w:rFonts w:eastAsia="Arial Unicode MS"/>
                <w:sz w:val="22"/>
                <w:szCs w:val="22"/>
                <w:bdr w:val="nil"/>
                <w:lang w:eastAsia="lt-LT"/>
              </w:rPr>
              <w:t xml:space="preserve"> </w:t>
            </w:r>
            <w:r>
              <w:rPr>
                <w:rFonts w:eastAsia="Arial Unicode MS"/>
                <w:sz w:val="22"/>
                <w:szCs w:val="22"/>
                <w:bdr w:val="nil"/>
                <w:lang w:eastAsia="lt-LT"/>
              </w:rPr>
              <w:t>pastatų paskirties grupė.</w:t>
            </w:r>
          </w:p>
          <w:p w14:paraId="2362A142" w14:textId="77777777" w:rsidR="008678E6" w:rsidRPr="00380406" w:rsidRDefault="008678E6" w:rsidP="008678E6">
            <w:pPr>
              <w:pBdr>
                <w:top w:val="nil"/>
                <w:left w:val="nil"/>
                <w:bottom w:val="nil"/>
                <w:right w:val="nil"/>
                <w:between w:val="nil"/>
                <w:bar w:val="nil"/>
              </w:pBdr>
              <w:suppressAutoHyphens/>
              <w:spacing w:after="40"/>
              <w:ind w:firstLine="325"/>
              <w:jc w:val="both"/>
              <w:rPr>
                <w:rFonts w:eastAsia="Arial Unicode MS"/>
                <w:sz w:val="22"/>
                <w:szCs w:val="22"/>
                <w:bdr w:val="nil"/>
                <w:lang w:eastAsia="lt-LT"/>
              </w:rPr>
            </w:pPr>
          </w:p>
          <w:p w14:paraId="289DC7AB" w14:textId="19D13726" w:rsidR="008678E6" w:rsidRPr="00380406" w:rsidRDefault="008678E6" w:rsidP="008678E6">
            <w:pPr>
              <w:jc w:val="both"/>
              <w:rPr>
                <w:bCs/>
                <w:sz w:val="22"/>
                <w:szCs w:val="22"/>
                <w:lang w:eastAsia="en-GB"/>
              </w:rPr>
            </w:pPr>
            <w:r w:rsidRPr="00380406">
              <w:rPr>
                <w:rFonts w:eastAsia="Arial Unicode MS"/>
                <w:i/>
                <w:iCs/>
                <w:sz w:val="22"/>
                <w:szCs w:val="22"/>
                <w:lang w:eastAsia="lt-LT"/>
              </w:rPr>
              <w:t xml:space="preserve">*Tiekėjo ir jo specialistų atestatai atitiks reikalavimus, jei jie apims daugiau statinių grupių ar pogrupių, nei reikalaujama.  </w:t>
            </w:r>
          </w:p>
        </w:tc>
        <w:tc>
          <w:tcPr>
            <w:tcW w:w="3969" w:type="dxa"/>
          </w:tcPr>
          <w:p w14:paraId="0617B379" w14:textId="77777777" w:rsidR="008678E6" w:rsidRPr="00380406" w:rsidRDefault="008678E6" w:rsidP="008678E6">
            <w:pPr>
              <w:jc w:val="both"/>
              <w:rPr>
                <w:rFonts w:eastAsia="Calibri"/>
                <w:sz w:val="22"/>
                <w:szCs w:val="22"/>
              </w:rPr>
            </w:pPr>
            <w:r w:rsidRPr="00380406">
              <w:rPr>
                <w:rFonts w:eastAsia="Calibri"/>
                <w:sz w:val="22"/>
                <w:szCs w:val="22"/>
              </w:rPr>
              <w:t>Tiekėjo siūlomo specialisto vardas, pavardė, dabartinė darbovietė, turimo kvalifikacijos atestato numeris ir darbo patirties aprašymas (pirkimo sąlygų  3 priede);</w:t>
            </w:r>
          </w:p>
          <w:p w14:paraId="564CEF64" w14:textId="77777777" w:rsidR="008678E6" w:rsidRPr="00380406" w:rsidRDefault="008678E6" w:rsidP="008678E6">
            <w:pPr>
              <w:jc w:val="both"/>
              <w:rPr>
                <w:rFonts w:eastAsia="Calibri"/>
                <w:sz w:val="22"/>
                <w:szCs w:val="22"/>
              </w:rPr>
            </w:pPr>
          </w:p>
          <w:p w14:paraId="6088B645" w14:textId="77777777" w:rsidR="008678E6" w:rsidRPr="00380406" w:rsidRDefault="008678E6" w:rsidP="008678E6">
            <w:pPr>
              <w:jc w:val="both"/>
              <w:rPr>
                <w:sz w:val="22"/>
                <w:szCs w:val="22"/>
              </w:rPr>
            </w:pPr>
            <w:r w:rsidRPr="00380406">
              <w:rPr>
                <w:sz w:val="22"/>
                <w:szCs w:val="22"/>
              </w:rPr>
              <w:t xml:space="preserve">Perkančioji organizacija pati patikrins šiuos duomenis viešosios įstaigos Statybos sektoriaus vystymo agentūros interneto svetainėje </w:t>
            </w:r>
            <w:hyperlink r:id="rId14" w:history="1">
              <w:r w:rsidRPr="00380406">
                <w:rPr>
                  <w:rStyle w:val="Hipersaitas"/>
                  <w:rFonts w:eastAsia="MS Mincho"/>
                  <w:bCs/>
                  <w:sz w:val="22"/>
                  <w:szCs w:val="22"/>
                </w:rPr>
                <w:t>https://www.ssva.lt</w:t>
              </w:r>
            </w:hyperlink>
            <w:r w:rsidRPr="00380406">
              <w:rPr>
                <w:sz w:val="22"/>
                <w:szCs w:val="22"/>
              </w:rPr>
              <w:t xml:space="preserve"> (arba Lietuvos architektų rūmai interneto prieigoje: </w:t>
            </w:r>
            <w:hyperlink r:id="rId15" w:history="1">
              <w:r w:rsidRPr="00380406">
                <w:rPr>
                  <w:rStyle w:val="Hipersaitas"/>
                  <w:rFonts w:eastAsia="MS Mincho"/>
                  <w:bCs/>
                  <w:sz w:val="22"/>
                  <w:szCs w:val="22"/>
                </w:rPr>
                <w:t>https://www.architekturumai.lt</w:t>
              </w:r>
            </w:hyperlink>
            <w:r w:rsidRPr="00380406">
              <w:rPr>
                <w:sz w:val="22"/>
                <w:szCs w:val="22"/>
              </w:rPr>
              <w:t>). Šie duomenys bus užfiksuoti pasiūlymų tikrinimo dieną.</w:t>
            </w:r>
          </w:p>
          <w:p w14:paraId="77C555A5" w14:textId="77777777" w:rsidR="008678E6" w:rsidRPr="00380406" w:rsidRDefault="008678E6" w:rsidP="008678E6">
            <w:pPr>
              <w:jc w:val="both"/>
              <w:rPr>
                <w:b/>
                <w:bCs/>
                <w:sz w:val="22"/>
                <w:szCs w:val="22"/>
              </w:rPr>
            </w:pPr>
            <w:r w:rsidRPr="00380406">
              <w:rPr>
                <w:sz w:val="22"/>
                <w:szCs w:val="22"/>
              </w:rPr>
              <w:t>Užsienio šalies specialistai pateikia išduotą kvalifikacijos dokumentą, patvirtinantį turimą kvalifikaciją kilmės šalyje, arba teisės pripažinimo dokumentą, arba nuorodą į nacionalines duomenų bazes prie kurių galima tiesiogiai ir neatlygintinai prisijungti ir susipažinti su reikalaujamais dokumentais. Užsienio šalyje registruoto tiekėjo pasiūlytas specialistas teisės pripažinimo pažymą turės įgyti iki konkretaus pirkimo sutarties pasirašymo dienos.</w:t>
            </w:r>
          </w:p>
          <w:p w14:paraId="6873A050" w14:textId="77777777" w:rsidR="008678E6" w:rsidRPr="00380406" w:rsidRDefault="008678E6" w:rsidP="008678E6">
            <w:pPr>
              <w:ind w:firstLine="320"/>
              <w:jc w:val="both"/>
              <w:rPr>
                <w:rFonts w:eastAsia="Calibri"/>
                <w:sz w:val="22"/>
                <w:szCs w:val="22"/>
              </w:rPr>
            </w:pPr>
          </w:p>
          <w:p w14:paraId="36DA0331" w14:textId="77777777" w:rsidR="008678E6" w:rsidRPr="00380406" w:rsidRDefault="008678E6" w:rsidP="008678E6">
            <w:pPr>
              <w:jc w:val="both"/>
              <w:rPr>
                <w:sz w:val="22"/>
                <w:szCs w:val="22"/>
              </w:rPr>
            </w:pPr>
            <w:r w:rsidRPr="00380406">
              <w:rPr>
                <w:sz w:val="22"/>
                <w:szCs w:val="22"/>
              </w:rPr>
              <w:t>Specialisto, kuris nėra tiekėjo, ūkio subjekto, kurio pajėgumais remiamasi, subtiekėjo ar jungtinės veiklos partnerio darbuotojas, pasirašytas sutikimas atlikti darbus reikalingus pirkimo sutarčiai įvykdyti, jei tiekėjo pasiūlymas bus pripažintas laimėjusiu.</w:t>
            </w:r>
          </w:p>
          <w:p w14:paraId="64B93861" w14:textId="77777777" w:rsidR="008678E6" w:rsidRPr="00380406" w:rsidRDefault="008678E6" w:rsidP="008678E6">
            <w:pPr>
              <w:jc w:val="both"/>
              <w:rPr>
                <w:rFonts w:eastAsia="Calibri"/>
                <w:sz w:val="22"/>
                <w:szCs w:val="22"/>
              </w:rPr>
            </w:pPr>
            <w:r w:rsidRPr="00380406">
              <w:rPr>
                <w:i/>
                <w:iCs/>
                <w:sz w:val="22"/>
                <w:szCs w:val="22"/>
              </w:rPr>
              <w:t>Pastaba: jei kvalifikacija yra grindžiama nurodant specialistą, kuris nėra tiekėjo, jungtinės veiklos partnerio (-</w:t>
            </w:r>
            <w:proofErr w:type="spellStart"/>
            <w:r w:rsidRPr="00380406">
              <w:rPr>
                <w:i/>
                <w:iCs/>
                <w:sz w:val="22"/>
                <w:szCs w:val="22"/>
              </w:rPr>
              <w:t>ių</w:t>
            </w:r>
            <w:proofErr w:type="spellEnd"/>
            <w:r w:rsidRPr="00380406">
              <w:rPr>
                <w:i/>
                <w:iCs/>
                <w:sz w:val="22"/>
                <w:szCs w:val="22"/>
              </w:rPr>
              <w:t>), ūkio subjekto (-ų), kurio (-</w:t>
            </w:r>
            <w:proofErr w:type="spellStart"/>
            <w:r w:rsidRPr="00380406">
              <w:rPr>
                <w:i/>
                <w:iCs/>
                <w:sz w:val="22"/>
                <w:szCs w:val="22"/>
              </w:rPr>
              <w:t>ių</w:t>
            </w:r>
            <w:proofErr w:type="spellEnd"/>
            <w:r w:rsidRPr="00380406">
              <w:rPr>
                <w:i/>
                <w:iCs/>
                <w:sz w:val="22"/>
                <w:szCs w:val="22"/>
              </w:rPr>
              <w:t>) pajėgumais remiamasi ar subtiekėjo (-jų) darbuotojas, tačiau yra ketinamas įdarbinti sutarties vykdymo metu, tokiu atveju specialistas turi būti išviešintas pasiūlyme.</w:t>
            </w:r>
          </w:p>
          <w:p w14:paraId="30B4C951" w14:textId="77777777" w:rsidR="008678E6" w:rsidRPr="00380406" w:rsidRDefault="008678E6" w:rsidP="008678E6">
            <w:pPr>
              <w:jc w:val="both"/>
              <w:rPr>
                <w:i/>
                <w:iCs/>
                <w:sz w:val="22"/>
                <w:szCs w:val="22"/>
              </w:rPr>
            </w:pPr>
          </w:p>
          <w:p w14:paraId="4801BC6B" w14:textId="229BE75E" w:rsidR="008678E6" w:rsidRDefault="008678E6" w:rsidP="008678E6">
            <w:pPr>
              <w:jc w:val="both"/>
              <w:rPr>
                <w:sz w:val="22"/>
                <w:szCs w:val="22"/>
                <w:lang w:eastAsia="en-GB"/>
              </w:rPr>
            </w:pPr>
            <w:r w:rsidRPr="00380406">
              <w:rPr>
                <w:sz w:val="22"/>
                <w:szCs w:val="22"/>
              </w:rPr>
              <w:t>Tiekėjas ir (arba) tiekėjų grupės partneriai kartu (kiekvienas partneris toje srityje, kurioje vykdys veiklą) ar kiti ūkio subjektai, kurių pajėgumais remiasi tiekėjas (kiekvienas toje srityje, kurioje vykdys veiklą)</w:t>
            </w:r>
          </w:p>
        </w:tc>
      </w:tr>
      <w:tr w:rsidR="002042DF" w:rsidRPr="00380406" w14:paraId="1AAD9CB6" w14:textId="77777777" w:rsidTr="7EB8B5D0">
        <w:tc>
          <w:tcPr>
            <w:tcW w:w="704" w:type="dxa"/>
          </w:tcPr>
          <w:p w14:paraId="5F551289" w14:textId="7621DB92" w:rsidR="002042DF" w:rsidRPr="00380406" w:rsidRDefault="00AD2C50" w:rsidP="002042DF">
            <w:pPr>
              <w:rPr>
                <w:rFonts w:eastAsia="Calibri"/>
                <w:sz w:val="22"/>
                <w:szCs w:val="22"/>
              </w:rPr>
            </w:pPr>
            <w:r>
              <w:rPr>
                <w:rFonts w:eastAsia="Calibri"/>
                <w:sz w:val="22"/>
                <w:szCs w:val="22"/>
                <w:lang w:val="en-US"/>
              </w:rPr>
              <w:t>7</w:t>
            </w:r>
          </w:p>
        </w:tc>
        <w:tc>
          <w:tcPr>
            <w:tcW w:w="5245" w:type="dxa"/>
          </w:tcPr>
          <w:p w14:paraId="790937AB" w14:textId="77777777" w:rsidR="002042DF" w:rsidRPr="00380406" w:rsidRDefault="002042DF" w:rsidP="002042DF">
            <w:pPr>
              <w:jc w:val="both"/>
              <w:rPr>
                <w:bCs/>
                <w:sz w:val="22"/>
                <w:szCs w:val="22"/>
                <w:lang w:eastAsia="en-GB"/>
              </w:rPr>
            </w:pPr>
            <w:r w:rsidRPr="00380406">
              <w:rPr>
                <w:bCs/>
                <w:sz w:val="22"/>
                <w:szCs w:val="22"/>
                <w:lang w:eastAsia="en-GB"/>
              </w:rPr>
              <w:t xml:space="preserve">Tiekėjas </w:t>
            </w:r>
            <w:r w:rsidRPr="00380406">
              <w:rPr>
                <w:sz w:val="22"/>
                <w:szCs w:val="22"/>
              </w:rPr>
              <w:t xml:space="preserve">(bent vienas iš tiekėjų grupės partnerių) </w:t>
            </w:r>
            <w:r w:rsidRPr="00380406">
              <w:rPr>
                <w:bCs/>
                <w:sz w:val="22"/>
                <w:szCs w:val="22"/>
                <w:lang w:eastAsia="en-GB"/>
              </w:rPr>
              <w:t xml:space="preserve">turi būti įdiegęs aplinkos apsaugos vadybos sistemą EMAS arba </w:t>
            </w:r>
            <w:r w:rsidRPr="00380406">
              <w:rPr>
                <w:bCs/>
                <w:sz w:val="22"/>
                <w:szCs w:val="22"/>
                <w:lang w:eastAsia="en-GB"/>
              </w:rPr>
              <w:lastRenderedPageBreak/>
              <w:t>kitą aplinkos apsaugos vadybos sistemą pagal standartą LST EN ISO 14001 ar kitus aplinkos apsaugos vadybos standartus, pagrįstus</w:t>
            </w:r>
            <w:r w:rsidRPr="00380406">
              <w:rPr>
                <w:bCs/>
                <w:i/>
                <w:iCs/>
                <w:sz w:val="22"/>
                <w:szCs w:val="22"/>
                <w:lang w:eastAsia="en-GB"/>
              </w:rPr>
              <w:t xml:space="preserve"> </w:t>
            </w:r>
            <w:r w:rsidRPr="00380406">
              <w:rPr>
                <w:bCs/>
                <w:sz w:val="22"/>
                <w:szCs w:val="22"/>
                <w:lang w:eastAsia="en-GB"/>
              </w:rPr>
              <w:t>atitinkamais Europos arba tarptautiniais standartais, kuriuos yra patvirtinusios sertifikavimo įstaigos, atitinkančios Europos Sąjungos teisės aktus arba atitinkamus Europos ar tarptautinius sertifikavimo standartus.</w:t>
            </w:r>
          </w:p>
          <w:p w14:paraId="2D3E88FB" w14:textId="77777777" w:rsidR="002042DF" w:rsidRPr="00380406" w:rsidRDefault="002042DF" w:rsidP="002042DF">
            <w:pPr>
              <w:pBdr>
                <w:top w:val="nil"/>
                <w:left w:val="nil"/>
                <w:bottom w:val="nil"/>
                <w:right w:val="nil"/>
                <w:between w:val="nil"/>
                <w:bar w:val="nil"/>
              </w:pBdr>
              <w:suppressAutoHyphens/>
              <w:spacing w:after="40"/>
              <w:jc w:val="both"/>
              <w:rPr>
                <w:rFonts w:eastAsia="Arial Unicode MS"/>
                <w:sz w:val="22"/>
                <w:szCs w:val="22"/>
                <w:bdr w:val="nil"/>
                <w:lang w:eastAsia="lt-LT"/>
              </w:rPr>
            </w:pPr>
          </w:p>
          <w:p w14:paraId="5DB4FA71" w14:textId="7551ACC4" w:rsidR="002042DF" w:rsidRPr="00380406" w:rsidRDefault="00A708C2" w:rsidP="002042DF">
            <w:pPr>
              <w:pBdr>
                <w:top w:val="nil"/>
                <w:left w:val="nil"/>
                <w:bottom w:val="nil"/>
                <w:right w:val="nil"/>
                <w:between w:val="nil"/>
                <w:bar w:val="nil"/>
              </w:pBdr>
              <w:suppressAutoHyphens/>
              <w:spacing w:after="40"/>
              <w:jc w:val="both"/>
              <w:rPr>
                <w:rFonts w:eastAsia="Arial Unicode MS"/>
                <w:sz w:val="22"/>
                <w:szCs w:val="22"/>
                <w:bdr w:val="nil"/>
                <w:lang w:eastAsia="lt-LT"/>
              </w:rPr>
            </w:pPr>
            <w:r w:rsidRPr="00380406">
              <w:rPr>
                <w:b/>
                <w:sz w:val="22"/>
                <w:szCs w:val="22"/>
              </w:rPr>
              <w:t>Aplinkos apsaugos vadybos sistemos s</w:t>
            </w:r>
            <w:r w:rsidR="0074757D" w:rsidRPr="00380406">
              <w:rPr>
                <w:b/>
                <w:sz w:val="22"/>
                <w:szCs w:val="22"/>
              </w:rPr>
              <w:t xml:space="preserve">tandarto </w:t>
            </w:r>
            <w:r w:rsidR="00B559E2" w:rsidRPr="00380406">
              <w:rPr>
                <w:b/>
                <w:sz w:val="22"/>
                <w:szCs w:val="22"/>
              </w:rPr>
              <w:t xml:space="preserve">taikymo </w:t>
            </w:r>
            <w:r w:rsidR="0074757D" w:rsidRPr="00380406">
              <w:rPr>
                <w:b/>
                <w:sz w:val="22"/>
                <w:szCs w:val="22"/>
              </w:rPr>
              <w:t xml:space="preserve">sritis: </w:t>
            </w:r>
            <w:r w:rsidR="0074757D" w:rsidRPr="00380406">
              <w:rPr>
                <w:sz w:val="22"/>
                <w:szCs w:val="22"/>
              </w:rPr>
              <w:t xml:space="preserve">  Darbų sritys: bendrieji ir specialieji</w:t>
            </w:r>
            <w:r w:rsidR="0074346A" w:rsidRPr="00380406">
              <w:rPr>
                <w:sz w:val="22"/>
                <w:szCs w:val="22"/>
              </w:rPr>
              <w:t xml:space="preserve"> statybos</w:t>
            </w:r>
            <w:r w:rsidR="0074757D" w:rsidRPr="00380406">
              <w:rPr>
                <w:sz w:val="22"/>
                <w:szCs w:val="22"/>
              </w:rPr>
              <w:t xml:space="preserve"> darbai</w:t>
            </w:r>
            <w:r w:rsidR="00186904" w:rsidRPr="00380406">
              <w:rPr>
                <w:sz w:val="22"/>
                <w:szCs w:val="22"/>
              </w:rPr>
              <w:t>.</w:t>
            </w:r>
          </w:p>
        </w:tc>
        <w:tc>
          <w:tcPr>
            <w:tcW w:w="3969" w:type="dxa"/>
          </w:tcPr>
          <w:p w14:paraId="63845474" w14:textId="2E434845" w:rsidR="002042DF" w:rsidRPr="00380406" w:rsidRDefault="00695F6B" w:rsidP="445F021E">
            <w:pPr>
              <w:jc w:val="both"/>
              <w:rPr>
                <w:sz w:val="22"/>
                <w:szCs w:val="22"/>
                <w:lang w:eastAsia="en-GB"/>
              </w:rPr>
            </w:pPr>
            <w:r>
              <w:rPr>
                <w:sz w:val="22"/>
                <w:szCs w:val="22"/>
                <w:lang w:eastAsia="en-GB"/>
              </w:rPr>
              <w:lastRenderedPageBreak/>
              <w:t xml:space="preserve">Turi būti </w:t>
            </w:r>
            <w:r w:rsidR="00C51870">
              <w:rPr>
                <w:sz w:val="22"/>
                <w:szCs w:val="22"/>
                <w:lang w:eastAsia="en-GB"/>
              </w:rPr>
              <w:t>pateiktas</w:t>
            </w:r>
            <w:r w:rsidRPr="00380406">
              <w:rPr>
                <w:sz w:val="22"/>
                <w:szCs w:val="22"/>
                <w:lang w:eastAsia="en-GB"/>
              </w:rPr>
              <w:t xml:space="preserve"> </w:t>
            </w:r>
            <w:r w:rsidR="3D6F14CC" w:rsidRPr="00380406">
              <w:rPr>
                <w:sz w:val="22"/>
                <w:szCs w:val="22"/>
                <w:lang w:eastAsia="en-GB"/>
              </w:rPr>
              <w:t xml:space="preserve">nepriklausomos įstaigos išduotas sertifikatas. Pirkimo vykdytojas </w:t>
            </w:r>
            <w:r w:rsidR="3D6F14CC" w:rsidRPr="00380406">
              <w:rPr>
                <w:sz w:val="22"/>
                <w:szCs w:val="22"/>
                <w:lang w:eastAsia="en-GB"/>
              </w:rPr>
              <w:lastRenderedPageBreak/>
              <w:t xml:space="preserve">pripažįsta lygiaverčius sertifikatus, išduotus kitose valstybėse narėse įsteigtų nepriklausomų įstaigų. </w:t>
            </w:r>
          </w:p>
          <w:p w14:paraId="593A6568" w14:textId="59BBDA4A" w:rsidR="002042DF" w:rsidRPr="00380406" w:rsidRDefault="002042DF" w:rsidP="002042DF">
            <w:pPr>
              <w:ind w:right="-1"/>
              <w:jc w:val="both"/>
              <w:rPr>
                <w:sz w:val="22"/>
                <w:szCs w:val="22"/>
                <w:lang w:eastAsia="lt-LT"/>
              </w:rPr>
            </w:pPr>
            <w:r w:rsidRPr="00380406">
              <w:rPr>
                <w:b/>
                <w:bCs/>
                <w:sz w:val="22"/>
                <w:szCs w:val="22"/>
                <w:lang w:eastAsia="lt-LT"/>
              </w:rPr>
              <w:t xml:space="preserve">• </w:t>
            </w:r>
            <w:r w:rsidRPr="00380406">
              <w:rPr>
                <w:sz w:val="22"/>
                <w:szCs w:val="22"/>
                <w:lang w:eastAsia="lt-LT"/>
              </w:rPr>
              <w:t>jeigu pasiūlymą teikia ūkio subjektų grupė – reikalavimą turi atitikti ūkio subjektų grupės narys (</w:t>
            </w:r>
            <w:proofErr w:type="spellStart"/>
            <w:r w:rsidRPr="00380406">
              <w:rPr>
                <w:sz w:val="22"/>
                <w:szCs w:val="22"/>
                <w:lang w:eastAsia="lt-LT"/>
              </w:rPr>
              <w:t>iai</w:t>
            </w:r>
            <w:proofErr w:type="spellEnd"/>
            <w:r w:rsidRPr="00380406">
              <w:rPr>
                <w:sz w:val="22"/>
                <w:szCs w:val="22"/>
                <w:lang w:eastAsia="lt-LT"/>
              </w:rPr>
              <w:t>), atsižvelgiant į jų prisiimamus įsipareigojimus pirkimo sutarčiai vykdyti;</w:t>
            </w:r>
          </w:p>
          <w:p w14:paraId="30511FA6" w14:textId="77777777" w:rsidR="002042DF" w:rsidRPr="00380406" w:rsidRDefault="002042DF" w:rsidP="002042DF">
            <w:pPr>
              <w:ind w:right="-1"/>
              <w:jc w:val="both"/>
              <w:rPr>
                <w:sz w:val="22"/>
                <w:szCs w:val="22"/>
                <w:lang w:eastAsia="lt-LT"/>
              </w:rPr>
            </w:pPr>
            <w:r w:rsidRPr="00380406">
              <w:rPr>
                <w:sz w:val="22"/>
                <w:szCs w:val="22"/>
                <w:lang w:eastAsia="lt-LT"/>
              </w:rPr>
              <w:t>• tiekėjas gali remtis kitų ūkio subjektų pajėgumais atsižvelgiant į jų prisiimamus įsipareigojimus pirkimo sutarčiai vykdyti;</w:t>
            </w:r>
          </w:p>
          <w:p w14:paraId="083C5B2E" w14:textId="37C02558" w:rsidR="002042DF" w:rsidRPr="00380406" w:rsidRDefault="002042DF" w:rsidP="653360AC">
            <w:pPr>
              <w:ind w:right="-1"/>
              <w:jc w:val="both"/>
              <w:rPr>
                <w:rFonts w:eastAsia="Calibri"/>
                <w:sz w:val="22"/>
                <w:szCs w:val="22"/>
              </w:rPr>
            </w:pPr>
          </w:p>
          <w:p w14:paraId="02F8B7BE" w14:textId="49D264EC" w:rsidR="002042DF" w:rsidRPr="00380406" w:rsidRDefault="307E3A09" w:rsidP="653360AC">
            <w:pPr>
              <w:ind w:right="-1"/>
              <w:jc w:val="both"/>
              <w:rPr>
                <w:rFonts w:eastAsia="Calibri"/>
                <w:sz w:val="22"/>
                <w:szCs w:val="22"/>
              </w:rPr>
            </w:pPr>
            <w:r w:rsidRPr="00380406">
              <w:rPr>
                <w:rFonts w:eastAsia="Calibri"/>
                <w:sz w:val="22"/>
                <w:szCs w:val="22"/>
              </w:rPr>
              <w:t>Tiekėjas ir (arba) tiekėjų grupės nariai (kiekvienas tiekėjų grupės narys (-</w:t>
            </w:r>
            <w:proofErr w:type="spellStart"/>
            <w:r w:rsidRPr="00380406">
              <w:rPr>
                <w:rFonts w:eastAsia="Calibri"/>
                <w:sz w:val="22"/>
                <w:szCs w:val="22"/>
              </w:rPr>
              <w:t>iai</w:t>
            </w:r>
            <w:proofErr w:type="spellEnd"/>
            <w:r w:rsidRPr="00380406">
              <w:rPr>
                <w:rFonts w:eastAsia="Calibri"/>
                <w:sz w:val="22"/>
                <w:szCs w:val="22"/>
              </w:rPr>
              <w:t>) pagal jų prisiimamus įsipareigojimus pirkimo sutarčiai vykdyti).</w:t>
            </w:r>
          </w:p>
        </w:tc>
      </w:tr>
    </w:tbl>
    <w:p w14:paraId="05787FFE" w14:textId="77777777" w:rsidR="004D6233" w:rsidRPr="00380406" w:rsidRDefault="004D6233">
      <w:pPr>
        <w:rPr>
          <w:sz w:val="22"/>
          <w:szCs w:val="22"/>
        </w:rPr>
      </w:pPr>
    </w:p>
    <w:p w14:paraId="0A1E8C14" w14:textId="77777777" w:rsidR="004D6233" w:rsidRPr="00380406" w:rsidRDefault="004D6233">
      <w:pPr>
        <w:rPr>
          <w:sz w:val="22"/>
          <w:szCs w:val="22"/>
        </w:rPr>
      </w:pPr>
    </w:p>
    <w:p w14:paraId="06251F7F" w14:textId="77777777" w:rsidR="00F83404" w:rsidRPr="00380406" w:rsidRDefault="00F83404">
      <w:pPr>
        <w:rPr>
          <w:sz w:val="22"/>
          <w:szCs w:val="22"/>
        </w:rPr>
      </w:pPr>
    </w:p>
    <w:p w14:paraId="0730A1D1" w14:textId="77777777" w:rsidR="00F83404" w:rsidRPr="00380406" w:rsidRDefault="00F83404">
      <w:pPr>
        <w:rPr>
          <w:sz w:val="22"/>
          <w:szCs w:val="22"/>
        </w:rPr>
      </w:pPr>
    </w:p>
    <w:p w14:paraId="2B6557CD" w14:textId="77777777" w:rsidR="00F83404" w:rsidRPr="00380406" w:rsidRDefault="00F83404">
      <w:pPr>
        <w:rPr>
          <w:sz w:val="22"/>
          <w:szCs w:val="22"/>
        </w:rPr>
      </w:pPr>
    </w:p>
    <w:p w14:paraId="5948FD48" w14:textId="042430DB" w:rsidR="00430A1B" w:rsidRPr="00380406" w:rsidRDefault="00430A1B">
      <w:pPr>
        <w:rPr>
          <w:sz w:val="22"/>
          <w:szCs w:val="22"/>
        </w:rPr>
      </w:pPr>
    </w:p>
    <w:sectPr w:rsidR="00430A1B" w:rsidRPr="0038040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BD359" w14:textId="77777777" w:rsidR="00997EF2" w:rsidRDefault="00997EF2" w:rsidP="00D903F7">
      <w:r>
        <w:separator/>
      </w:r>
    </w:p>
  </w:endnote>
  <w:endnote w:type="continuationSeparator" w:id="0">
    <w:p w14:paraId="637AC4DB" w14:textId="77777777" w:rsidR="00997EF2" w:rsidRDefault="00997EF2" w:rsidP="00D903F7">
      <w:r>
        <w:continuationSeparator/>
      </w:r>
    </w:p>
  </w:endnote>
  <w:endnote w:type="continuationNotice" w:id="1">
    <w:p w14:paraId="4068CCF9" w14:textId="77777777" w:rsidR="00997EF2" w:rsidRDefault="00997E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AA98D" w14:textId="77777777" w:rsidR="00997EF2" w:rsidRDefault="00997EF2" w:rsidP="00D903F7">
      <w:r>
        <w:separator/>
      </w:r>
    </w:p>
  </w:footnote>
  <w:footnote w:type="continuationSeparator" w:id="0">
    <w:p w14:paraId="76408EB0" w14:textId="77777777" w:rsidR="00997EF2" w:rsidRDefault="00997EF2" w:rsidP="00D903F7">
      <w:r>
        <w:continuationSeparator/>
      </w:r>
    </w:p>
  </w:footnote>
  <w:footnote w:type="continuationNotice" w:id="1">
    <w:p w14:paraId="4253E9C7" w14:textId="77777777" w:rsidR="00997EF2" w:rsidRDefault="00997E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C06FF"/>
    <w:multiLevelType w:val="hybridMultilevel"/>
    <w:tmpl w:val="F4EE0712"/>
    <w:lvl w:ilvl="0" w:tplc="A66E608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9172A87"/>
    <w:multiLevelType w:val="hybridMultilevel"/>
    <w:tmpl w:val="23665CD6"/>
    <w:lvl w:ilvl="0" w:tplc="D34E04E6">
      <w:numFmt w:val="bullet"/>
      <w:lvlText w:val="-"/>
      <w:lvlJc w:val="left"/>
      <w:pPr>
        <w:ind w:left="685" w:hanging="360"/>
      </w:pPr>
      <w:rPr>
        <w:rFonts w:ascii="Times New Roman" w:eastAsia="Arial Unicode MS" w:hAnsi="Times New Roman" w:cs="Times New Roman" w:hint="default"/>
      </w:rPr>
    </w:lvl>
    <w:lvl w:ilvl="1" w:tplc="04270003" w:tentative="1">
      <w:start w:val="1"/>
      <w:numFmt w:val="bullet"/>
      <w:lvlText w:val="o"/>
      <w:lvlJc w:val="left"/>
      <w:pPr>
        <w:ind w:left="1405" w:hanging="360"/>
      </w:pPr>
      <w:rPr>
        <w:rFonts w:ascii="Courier New" w:hAnsi="Courier New" w:cs="Courier New" w:hint="default"/>
      </w:rPr>
    </w:lvl>
    <w:lvl w:ilvl="2" w:tplc="04270005" w:tentative="1">
      <w:start w:val="1"/>
      <w:numFmt w:val="bullet"/>
      <w:lvlText w:val=""/>
      <w:lvlJc w:val="left"/>
      <w:pPr>
        <w:ind w:left="2125" w:hanging="360"/>
      </w:pPr>
      <w:rPr>
        <w:rFonts w:ascii="Wingdings" w:hAnsi="Wingdings" w:hint="default"/>
      </w:rPr>
    </w:lvl>
    <w:lvl w:ilvl="3" w:tplc="04270001" w:tentative="1">
      <w:start w:val="1"/>
      <w:numFmt w:val="bullet"/>
      <w:lvlText w:val=""/>
      <w:lvlJc w:val="left"/>
      <w:pPr>
        <w:ind w:left="2845" w:hanging="360"/>
      </w:pPr>
      <w:rPr>
        <w:rFonts w:ascii="Symbol" w:hAnsi="Symbol" w:hint="default"/>
      </w:rPr>
    </w:lvl>
    <w:lvl w:ilvl="4" w:tplc="04270003" w:tentative="1">
      <w:start w:val="1"/>
      <w:numFmt w:val="bullet"/>
      <w:lvlText w:val="o"/>
      <w:lvlJc w:val="left"/>
      <w:pPr>
        <w:ind w:left="3565" w:hanging="360"/>
      </w:pPr>
      <w:rPr>
        <w:rFonts w:ascii="Courier New" w:hAnsi="Courier New" w:cs="Courier New" w:hint="default"/>
      </w:rPr>
    </w:lvl>
    <w:lvl w:ilvl="5" w:tplc="04270005" w:tentative="1">
      <w:start w:val="1"/>
      <w:numFmt w:val="bullet"/>
      <w:lvlText w:val=""/>
      <w:lvlJc w:val="left"/>
      <w:pPr>
        <w:ind w:left="4285" w:hanging="360"/>
      </w:pPr>
      <w:rPr>
        <w:rFonts w:ascii="Wingdings" w:hAnsi="Wingdings" w:hint="default"/>
      </w:rPr>
    </w:lvl>
    <w:lvl w:ilvl="6" w:tplc="04270001" w:tentative="1">
      <w:start w:val="1"/>
      <w:numFmt w:val="bullet"/>
      <w:lvlText w:val=""/>
      <w:lvlJc w:val="left"/>
      <w:pPr>
        <w:ind w:left="5005" w:hanging="360"/>
      </w:pPr>
      <w:rPr>
        <w:rFonts w:ascii="Symbol" w:hAnsi="Symbol" w:hint="default"/>
      </w:rPr>
    </w:lvl>
    <w:lvl w:ilvl="7" w:tplc="04270003" w:tentative="1">
      <w:start w:val="1"/>
      <w:numFmt w:val="bullet"/>
      <w:lvlText w:val="o"/>
      <w:lvlJc w:val="left"/>
      <w:pPr>
        <w:ind w:left="5725" w:hanging="360"/>
      </w:pPr>
      <w:rPr>
        <w:rFonts w:ascii="Courier New" w:hAnsi="Courier New" w:cs="Courier New" w:hint="default"/>
      </w:rPr>
    </w:lvl>
    <w:lvl w:ilvl="8" w:tplc="04270005" w:tentative="1">
      <w:start w:val="1"/>
      <w:numFmt w:val="bullet"/>
      <w:lvlText w:val=""/>
      <w:lvlJc w:val="left"/>
      <w:pPr>
        <w:ind w:left="6445" w:hanging="360"/>
      </w:pPr>
      <w:rPr>
        <w:rFonts w:ascii="Wingdings" w:hAnsi="Wingdings" w:hint="default"/>
      </w:rPr>
    </w:lvl>
  </w:abstractNum>
  <w:abstractNum w:abstractNumId="2"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ECD64EA"/>
    <w:multiLevelType w:val="hybridMultilevel"/>
    <w:tmpl w:val="8276899A"/>
    <w:lvl w:ilvl="0" w:tplc="04270001">
      <w:start w:val="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0054AE9"/>
    <w:multiLevelType w:val="hybridMultilevel"/>
    <w:tmpl w:val="D52216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06790865">
    <w:abstractNumId w:val="2"/>
  </w:num>
  <w:num w:numId="2" w16cid:durableId="1027220915">
    <w:abstractNumId w:val="0"/>
  </w:num>
  <w:num w:numId="3" w16cid:durableId="1959753072">
    <w:abstractNumId w:val="3"/>
  </w:num>
  <w:num w:numId="4" w16cid:durableId="1111823697">
    <w:abstractNumId w:val="4"/>
  </w:num>
  <w:num w:numId="5" w16cid:durableId="1868983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B0"/>
    <w:rsid w:val="00000E3D"/>
    <w:rsid w:val="00014FA2"/>
    <w:rsid w:val="00020E41"/>
    <w:rsid w:val="00022E86"/>
    <w:rsid w:val="00023F0F"/>
    <w:rsid w:val="00034AF3"/>
    <w:rsid w:val="00045421"/>
    <w:rsid w:val="000576B7"/>
    <w:rsid w:val="00060C29"/>
    <w:rsid w:val="00075532"/>
    <w:rsid w:val="00083A62"/>
    <w:rsid w:val="00090DD7"/>
    <w:rsid w:val="000918B3"/>
    <w:rsid w:val="00097579"/>
    <w:rsid w:val="000A2E30"/>
    <w:rsid w:val="000A2F5A"/>
    <w:rsid w:val="000A6042"/>
    <w:rsid w:val="000B63CB"/>
    <w:rsid w:val="000B6D41"/>
    <w:rsid w:val="000C7117"/>
    <w:rsid w:val="000D0A1A"/>
    <w:rsid w:val="000E1218"/>
    <w:rsid w:val="000E5EDB"/>
    <w:rsid w:val="00103737"/>
    <w:rsid w:val="00106D62"/>
    <w:rsid w:val="00115AEF"/>
    <w:rsid w:val="00117763"/>
    <w:rsid w:val="00124681"/>
    <w:rsid w:val="00126EB0"/>
    <w:rsid w:val="001301E3"/>
    <w:rsid w:val="00132C56"/>
    <w:rsid w:val="001331E2"/>
    <w:rsid w:val="001337B6"/>
    <w:rsid w:val="00136C49"/>
    <w:rsid w:val="00141903"/>
    <w:rsid w:val="00150424"/>
    <w:rsid w:val="001511D5"/>
    <w:rsid w:val="00164C80"/>
    <w:rsid w:val="00166AD2"/>
    <w:rsid w:val="0017006B"/>
    <w:rsid w:val="0017135D"/>
    <w:rsid w:val="00172074"/>
    <w:rsid w:val="00172B4E"/>
    <w:rsid w:val="00173345"/>
    <w:rsid w:val="001753C2"/>
    <w:rsid w:val="00183F98"/>
    <w:rsid w:val="00184016"/>
    <w:rsid w:val="00186904"/>
    <w:rsid w:val="001873DA"/>
    <w:rsid w:val="00190433"/>
    <w:rsid w:val="00195025"/>
    <w:rsid w:val="001C1436"/>
    <w:rsid w:val="001C4371"/>
    <w:rsid w:val="001D3527"/>
    <w:rsid w:val="001D3EAB"/>
    <w:rsid w:val="00200BE1"/>
    <w:rsid w:val="002042DF"/>
    <w:rsid w:val="002235BD"/>
    <w:rsid w:val="0022741A"/>
    <w:rsid w:val="002304BB"/>
    <w:rsid w:val="002420D3"/>
    <w:rsid w:val="00260FEF"/>
    <w:rsid w:val="00263B5D"/>
    <w:rsid w:val="002747D7"/>
    <w:rsid w:val="00274C16"/>
    <w:rsid w:val="002834B0"/>
    <w:rsid w:val="002873F3"/>
    <w:rsid w:val="0029347A"/>
    <w:rsid w:val="0029409B"/>
    <w:rsid w:val="0029674A"/>
    <w:rsid w:val="002B094A"/>
    <w:rsid w:val="002B445F"/>
    <w:rsid w:val="002C1440"/>
    <w:rsid w:val="002D1C25"/>
    <w:rsid w:val="002D23C2"/>
    <w:rsid w:val="002E48A4"/>
    <w:rsid w:val="0030061B"/>
    <w:rsid w:val="00300D0E"/>
    <w:rsid w:val="00302695"/>
    <w:rsid w:val="003037F2"/>
    <w:rsid w:val="00305ECF"/>
    <w:rsid w:val="00310D8C"/>
    <w:rsid w:val="00311CA6"/>
    <w:rsid w:val="003134D1"/>
    <w:rsid w:val="003168F2"/>
    <w:rsid w:val="00323D2C"/>
    <w:rsid w:val="00325CE6"/>
    <w:rsid w:val="0034424F"/>
    <w:rsid w:val="0035003E"/>
    <w:rsid w:val="00354AF0"/>
    <w:rsid w:val="0036227E"/>
    <w:rsid w:val="0036408D"/>
    <w:rsid w:val="0036712C"/>
    <w:rsid w:val="0037402B"/>
    <w:rsid w:val="0037736C"/>
    <w:rsid w:val="00377A0F"/>
    <w:rsid w:val="00380406"/>
    <w:rsid w:val="003845DE"/>
    <w:rsid w:val="003869D9"/>
    <w:rsid w:val="00387380"/>
    <w:rsid w:val="003918A7"/>
    <w:rsid w:val="00394309"/>
    <w:rsid w:val="00394A16"/>
    <w:rsid w:val="003A2752"/>
    <w:rsid w:val="003A393D"/>
    <w:rsid w:val="003A4D93"/>
    <w:rsid w:val="003AD754"/>
    <w:rsid w:val="003B67CD"/>
    <w:rsid w:val="003C2DAD"/>
    <w:rsid w:val="003C3FDC"/>
    <w:rsid w:val="003D20B8"/>
    <w:rsid w:val="003D2CCB"/>
    <w:rsid w:val="0040439F"/>
    <w:rsid w:val="00405D95"/>
    <w:rsid w:val="00405DC3"/>
    <w:rsid w:val="00414B6A"/>
    <w:rsid w:val="00422986"/>
    <w:rsid w:val="00422A50"/>
    <w:rsid w:val="004277D4"/>
    <w:rsid w:val="0043012A"/>
    <w:rsid w:val="004306A2"/>
    <w:rsid w:val="00430A1B"/>
    <w:rsid w:val="004437A6"/>
    <w:rsid w:val="004513EC"/>
    <w:rsid w:val="00452998"/>
    <w:rsid w:val="00463128"/>
    <w:rsid w:val="00470993"/>
    <w:rsid w:val="00480506"/>
    <w:rsid w:val="0048418F"/>
    <w:rsid w:val="00486085"/>
    <w:rsid w:val="00490A60"/>
    <w:rsid w:val="00490DEB"/>
    <w:rsid w:val="004A6236"/>
    <w:rsid w:val="004A639A"/>
    <w:rsid w:val="004B054C"/>
    <w:rsid w:val="004B48FE"/>
    <w:rsid w:val="004B570E"/>
    <w:rsid w:val="004C1E9B"/>
    <w:rsid w:val="004D1772"/>
    <w:rsid w:val="004D5306"/>
    <w:rsid w:val="004D6233"/>
    <w:rsid w:val="004D7FF8"/>
    <w:rsid w:val="004E1960"/>
    <w:rsid w:val="004E59B3"/>
    <w:rsid w:val="004F2AFE"/>
    <w:rsid w:val="004F4BD7"/>
    <w:rsid w:val="0050293D"/>
    <w:rsid w:val="00506ED7"/>
    <w:rsid w:val="00521DE1"/>
    <w:rsid w:val="00524C31"/>
    <w:rsid w:val="00542DEE"/>
    <w:rsid w:val="00555288"/>
    <w:rsid w:val="00562C0A"/>
    <w:rsid w:val="0056512A"/>
    <w:rsid w:val="005720A9"/>
    <w:rsid w:val="00572453"/>
    <w:rsid w:val="00573C20"/>
    <w:rsid w:val="00580CE5"/>
    <w:rsid w:val="0058120A"/>
    <w:rsid w:val="005902AF"/>
    <w:rsid w:val="00592C95"/>
    <w:rsid w:val="005936AC"/>
    <w:rsid w:val="00594CBF"/>
    <w:rsid w:val="00594EF1"/>
    <w:rsid w:val="005968D1"/>
    <w:rsid w:val="005A61DC"/>
    <w:rsid w:val="005B3F39"/>
    <w:rsid w:val="005B4AF2"/>
    <w:rsid w:val="005C3FFE"/>
    <w:rsid w:val="005C50E3"/>
    <w:rsid w:val="005C5835"/>
    <w:rsid w:val="005D7BD3"/>
    <w:rsid w:val="005E1F53"/>
    <w:rsid w:val="005E3C5B"/>
    <w:rsid w:val="005F2194"/>
    <w:rsid w:val="005F593A"/>
    <w:rsid w:val="005F6DD3"/>
    <w:rsid w:val="0060618B"/>
    <w:rsid w:val="00617922"/>
    <w:rsid w:val="006271B3"/>
    <w:rsid w:val="006303AA"/>
    <w:rsid w:val="00631CDB"/>
    <w:rsid w:val="006406C0"/>
    <w:rsid w:val="00641D5F"/>
    <w:rsid w:val="00653DCB"/>
    <w:rsid w:val="006650B5"/>
    <w:rsid w:val="006936FF"/>
    <w:rsid w:val="00695F6B"/>
    <w:rsid w:val="006976A0"/>
    <w:rsid w:val="006A2F66"/>
    <w:rsid w:val="006A4015"/>
    <w:rsid w:val="006A4441"/>
    <w:rsid w:val="006A64EF"/>
    <w:rsid w:val="006A6FA2"/>
    <w:rsid w:val="006C74A2"/>
    <w:rsid w:val="006D43DC"/>
    <w:rsid w:val="006E05DC"/>
    <w:rsid w:val="006E4EE4"/>
    <w:rsid w:val="006F2B18"/>
    <w:rsid w:val="006F4AE7"/>
    <w:rsid w:val="006F5696"/>
    <w:rsid w:val="007018F2"/>
    <w:rsid w:val="00705A98"/>
    <w:rsid w:val="007101DF"/>
    <w:rsid w:val="00711850"/>
    <w:rsid w:val="0072011A"/>
    <w:rsid w:val="0072052D"/>
    <w:rsid w:val="0072476D"/>
    <w:rsid w:val="007263B8"/>
    <w:rsid w:val="00734A9E"/>
    <w:rsid w:val="0073597D"/>
    <w:rsid w:val="0073672D"/>
    <w:rsid w:val="00742789"/>
    <w:rsid w:val="00742F3C"/>
    <w:rsid w:val="0074346A"/>
    <w:rsid w:val="0074757D"/>
    <w:rsid w:val="00751AA0"/>
    <w:rsid w:val="00751CCD"/>
    <w:rsid w:val="00752BD4"/>
    <w:rsid w:val="00753637"/>
    <w:rsid w:val="00753D5E"/>
    <w:rsid w:val="00755D99"/>
    <w:rsid w:val="007637EC"/>
    <w:rsid w:val="00777863"/>
    <w:rsid w:val="007943B7"/>
    <w:rsid w:val="007D28F2"/>
    <w:rsid w:val="007E253C"/>
    <w:rsid w:val="007E2C19"/>
    <w:rsid w:val="008023F9"/>
    <w:rsid w:val="00805697"/>
    <w:rsid w:val="008064BB"/>
    <w:rsid w:val="00813A49"/>
    <w:rsid w:val="0081532D"/>
    <w:rsid w:val="008331DF"/>
    <w:rsid w:val="00834623"/>
    <w:rsid w:val="00850AFF"/>
    <w:rsid w:val="00857F81"/>
    <w:rsid w:val="008604F4"/>
    <w:rsid w:val="008668C6"/>
    <w:rsid w:val="008671B5"/>
    <w:rsid w:val="008678E6"/>
    <w:rsid w:val="008708B3"/>
    <w:rsid w:val="00872A4F"/>
    <w:rsid w:val="00885FF2"/>
    <w:rsid w:val="00886337"/>
    <w:rsid w:val="00887AD7"/>
    <w:rsid w:val="00896616"/>
    <w:rsid w:val="008A3716"/>
    <w:rsid w:val="008B615D"/>
    <w:rsid w:val="008C0724"/>
    <w:rsid w:val="008C0D40"/>
    <w:rsid w:val="008C1923"/>
    <w:rsid w:val="008C2062"/>
    <w:rsid w:val="008C30D8"/>
    <w:rsid w:val="008C6EE6"/>
    <w:rsid w:val="008D1567"/>
    <w:rsid w:val="008E51F4"/>
    <w:rsid w:val="008F4006"/>
    <w:rsid w:val="008F737A"/>
    <w:rsid w:val="0090053C"/>
    <w:rsid w:val="00914064"/>
    <w:rsid w:val="00914CD2"/>
    <w:rsid w:val="0091592C"/>
    <w:rsid w:val="00920AE7"/>
    <w:rsid w:val="00924568"/>
    <w:rsid w:val="00934D12"/>
    <w:rsid w:val="0093682E"/>
    <w:rsid w:val="00944933"/>
    <w:rsid w:val="009459B6"/>
    <w:rsid w:val="00951933"/>
    <w:rsid w:val="00956436"/>
    <w:rsid w:val="00964990"/>
    <w:rsid w:val="00974666"/>
    <w:rsid w:val="00977168"/>
    <w:rsid w:val="0098566B"/>
    <w:rsid w:val="0098655D"/>
    <w:rsid w:val="0099476C"/>
    <w:rsid w:val="00997EF2"/>
    <w:rsid w:val="009A1036"/>
    <w:rsid w:val="009A7085"/>
    <w:rsid w:val="009B0E47"/>
    <w:rsid w:val="009B5EB2"/>
    <w:rsid w:val="009B6415"/>
    <w:rsid w:val="009B643C"/>
    <w:rsid w:val="009E2AB7"/>
    <w:rsid w:val="009E2BA8"/>
    <w:rsid w:val="009E4A3C"/>
    <w:rsid w:val="009F7943"/>
    <w:rsid w:val="00A066D6"/>
    <w:rsid w:val="00A168E9"/>
    <w:rsid w:val="00A2319A"/>
    <w:rsid w:val="00A27B79"/>
    <w:rsid w:val="00A303BA"/>
    <w:rsid w:val="00A32BCC"/>
    <w:rsid w:val="00A33078"/>
    <w:rsid w:val="00A33296"/>
    <w:rsid w:val="00A37E9F"/>
    <w:rsid w:val="00A4583E"/>
    <w:rsid w:val="00A5275E"/>
    <w:rsid w:val="00A52EF0"/>
    <w:rsid w:val="00A52F6F"/>
    <w:rsid w:val="00A53B56"/>
    <w:rsid w:val="00A617D2"/>
    <w:rsid w:val="00A620C0"/>
    <w:rsid w:val="00A63308"/>
    <w:rsid w:val="00A708C2"/>
    <w:rsid w:val="00A740EA"/>
    <w:rsid w:val="00A85315"/>
    <w:rsid w:val="00A85659"/>
    <w:rsid w:val="00A879AC"/>
    <w:rsid w:val="00A9092B"/>
    <w:rsid w:val="00A91497"/>
    <w:rsid w:val="00A973AA"/>
    <w:rsid w:val="00A9771D"/>
    <w:rsid w:val="00AB0CFF"/>
    <w:rsid w:val="00AB73E4"/>
    <w:rsid w:val="00AC273E"/>
    <w:rsid w:val="00AC426E"/>
    <w:rsid w:val="00AC5BD4"/>
    <w:rsid w:val="00AD2C50"/>
    <w:rsid w:val="00AE3F8A"/>
    <w:rsid w:val="00AF2522"/>
    <w:rsid w:val="00AF5E2E"/>
    <w:rsid w:val="00B04C4F"/>
    <w:rsid w:val="00B063A4"/>
    <w:rsid w:val="00B25A85"/>
    <w:rsid w:val="00B425D3"/>
    <w:rsid w:val="00B4402A"/>
    <w:rsid w:val="00B445C4"/>
    <w:rsid w:val="00B47F17"/>
    <w:rsid w:val="00B52E59"/>
    <w:rsid w:val="00B540A5"/>
    <w:rsid w:val="00B559E2"/>
    <w:rsid w:val="00B65B42"/>
    <w:rsid w:val="00B75DDA"/>
    <w:rsid w:val="00B80E40"/>
    <w:rsid w:val="00B87A9E"/>
    <w:rsid w:val="00B95CC2"/>
    <w:rsid w:val="00B971C4"/>
    <w:rsid w:val="00BA1376"/>
    <w:rsid w:val="00BA72FC"/>
    <w:rsid w:val="00BB5380"/>
    <w:rsid w:val="00BB709E"/>
    <w:rsid w:val="00BC77EA"/>
    <w:rsid w:val="00BD2519"/>
    <w:rsid w:val="00BD39F7"/>
    <w:rsid w:val="00BD44BE"/>
    <w:rsid w:val="00BE296F"/>
    <w:rsid w:val="00BE2E66"/>
    <w:rsid w:val="00BE72B1"/>
    <w:rsid w:val="00BE7FD7"/>
    <w:rsid w:val="00BF21DD"/>
    <w:rsid w:val="00C03327"/>
    <w:rsid w:val="00C0470D"/>
    <w:rsid w:val="00C0690D"/>
    <w:rsid w:val="00C13F48"/>
    <w:rsid w:val="00C25C83"/>
    <w:rsid w:val="00C25D0F"/>
    <w:rsid w:val="00C31EE0"/>
    <w:rsid w:val="00C32A96"/>
    <w:rsid w:val="00C3402B"/>
    <w:rsid w:val="00C347E6"/>
    <w:rsid w:val="00C377E7"/>
    <w:rsid w:val="00C42B7A"/>
    <w:rsid w:val="00C47201"/>
    <w:rsid w:val="00C51870"/>
    <w:rsid w:val="00C551CE"/>
    <w:rsid w:val="00C60A58"/>
    <w:rsid w:val="00C70546"/>
    <w:rsid w:val="00C72EF4"/>
    <w:rsid w:val="00C75B24"/>
    <w:rsid w:val="00C8023D"/>
    <w:rsid w:val="00C83505"/>
    <w:rsid w:val="00C95BBD"/>
    <w:rsid w:val="00CA0C3C"/>
    <w:rsid w:val="00CA38AE"/>
    <w:rsid w:val="00CA54BE"/>
    <w:rsid w:val="00CA7E3D"/>
    <w:rsid w:val="00CB1728"/>
    <w:rsid w:val="00CB1A91"/>
    <w:rsid w:val="00CB3AC9"/>
    <w:rsid w:val="00CB5E4A"/>
    <w:rsid w:val="00CC0FB9"/>
    <w:rsid w:val="00CD553A"/>
    <w:rsid w:val="00CD5A0A"/>
    <w:rsid w:val="00CE0032"/>
    <w:rsid w:val="00CE26D9"/>
    <w:rsid w:val="00CE74A8"/>
    <w:rsid w:val="00D026BB"/>
    <w:rsid w:val="00D074E7"/>
    <w:rsid w:val="00D14D9B"/>
    <w:rsid w:val="00D203F6"/>
    <w:rsid w:val="00D25A24"/>
    <w:rsid w:val="00D26609"/>
    <w:rsid w:val="00D33981"/>
    <w:rsid w:val="00D46C4A"/>
    <w:rsid w:val="00D60F09"/>
    <w:rsid w:val="00D659FC"/>
    <w:rsid w:val="00D700D0"/>
    <w:rsid w:val="00D709D5"/>
    <w:rsid w:val="00D758C6"/>
    <w:rsid w:val="00D903F7"/>
    <w:rsid w:val="00D962A4"/>
    <w:rsid w:val="00DA41FC"/>
    <w:rsid w:val="00DB390F"/>
    <w:rsid w:val="00DC0D0C"/>
    <w:rsid w:val="00DC3482"/>
    <w:rsid w:val="00DC35A1"/>
    <w:rsid w:val="00DC5354"/>
    <w:rsid w:val="00DC71B5"/>
    <w:rsid w:val="00DD0CC9"/>
    <w:rsid w:val="00DD2938"/>
    <w:rsid w:val="00DF56FE"/>
    <w:rsid w:val="00E02702"/>
    <w:rsid w:val="00E03054"/>
    <w:rsid w:val="00E10675"/>
    <w:rsid w:val="00E15C78"/>
    <w:rsid w:val="00E177AE"/>
    <w:rsid w:val="00E2463D"/>
    <w:rsid w:val="00E25943"/>
    <w:rsid w:val="00E31028"/>
    <w:rsid w:val="00E32CD2"/>
    <w:rsid w:val="00E36C9A"/>
    <w:rsid w:val="00E37C17"/>
    <w:rsid w:val="00E434D2"/>
    <w:rsid w:val="00E450DE"/>
    <w:rsid w:val="00E46B4E"/>
    <w:rsid w:val="00E5163C"/>
    <w:rsid w:val="00E5388A"/>
    <w:rsid w:val="00E610BA"/>
    <w:rsid w:val="00E61538"/>
    <w:rsid w:val="00E71969"/>
    <w:rsid w:val="00E72EA6"/>
    <w:rsid w:val="00E80E78"/>
    <w:rsid w:val="00E83EDA"/>
    <w:rsid w:val="00E9000D"/>
    <w:rsid w:val="00E92CDF"/>
    <w:rsid w:val="00E962B9"/>
    <w:rsid w:val="00E973D6"/>
    <w:rsid w:val="00EA3B81"/>
    <w:rsid w:val="00EA58A0"/>
    <w:rsid w:val="00EA6DEC"/>
    <w:rsid w:val="00EB36F6"/>
    <w:rsid w:val="00EB5CB5"/>
    <w:rsid w:val="00EB773C"/>
    <w:rsid w:val="00EC3263"/>
    <w:rsid w:val="00EC3617"/>
    <w:rsid w:val="00EC4397"/>
    <w:rsid w:val="00EC4B16"/>
    <w:rsid w:val="00EC7180"/>
    <w:rsid w:val="00EC7707"/>
    <w:rsid w:val="00ED1615"/>
    <w:rsid w:val="00ED282E"/>
    <w:rsid w:val="00ED6074"/>
    <w:rsid w:val="00ED61C7"/>
    <w:rsid w:val="00ED629D"/>
    <w:rsid w:val="00EE2BE6"/>
    <w:rsid w:val="00EE40E4"/>
    <w:rsid w:val="00EE663C"/>
    <w:rsid w:val="00F07417"/>
    <w:rsid w:val="00F10B30"/>
    <w:rsid w:val="00F202EE"/>
    <w:rsid w:val="00F21592"/>
    <w:rsid w:val="00F2399A"/>
    <w:rsid w:val="00F24DC2"/>
    <w:rsid w:val="00F2506C"/>
    <w:rsid w:val="00F27766"/>
    <w:rsid w:val="00F4381A"/>
    <w:rsid w:val="00F50B42"/>
    <w:rsid w:val="00F617F0"/>
    <w:rsid w:val="00F7078B"/>
    <w:rsid w:val="00F711BB"/>
    <w:rsid w:val="00F71D8F"/>
    <w:rsid w:val="00F76498"/>
    <w:rsid w:val="00F8230B"/>
    <w:rsid w:val="00F833CA"/>
    <w:rsid w:val="00F83404"/>
    <w:rsid w:val="00F87B1E"/>
    <w:rsid w:val="00F9451F"/>
    <w:rsid w:val="00FA1907"/>
    <w:rsid w:val="00FA7D3B"/>
    <w:rsid w:val="00FB0419"/>
    <w:rsid w:val="00FB6009"/>
    <w:rsid w:val="00FC13A3"/>
    <w:rsid w:val="00FC1AC0"/>
    <w:rsid w:val="00FD0D84"/>
    <w:rsid w:val="00FD250E"/>
    <w:rsid w:val="00FD593F"/>
    <w:rsid w:val="00FE1B66"/>
    <w:rsid w:val="00FE7CA2"/>
    <w:rsid w:val="01DA7C86"/>
    <w:rsid w:val="0391BBFE"/>
    <w:rsid w:val="03BAC1ED"/>
    <w:rsid w:val="03D4561C"/>
    <w:rsid w:val="04412F54"/>
    <w:rsid w:val="04A47F09"/>
    <w:rsid w:val="04CFF378"/>
    <w:rsid w:val="0559553F"/>
    <w:rsid w:val="05ADC21E"/>
    <w:rsid w:val="05D60A07"/>
    <w:rsid w:val="06A770AC"/>
    <w:rsid w:val="06D804B7"/>
    <w:rsid w:val="06FA1DCA"/>
    <w:rsid w:val="07298855"/>
    <w:rsid w:val="07504F5A"/>
    <w:rsid w:val="07E1C40D"/>
    <w:rsid w:val="081A20A9"/>
    <w:rsid w:val="083540AE"/>
    <w:rsid w:val="08B3068E"/>
    <w:rsid w:val="08E9B803"/>
    <w:rsid w:val="09B716C9"/>
    <w:rsid w:val="0A464E49"/>
    <w:rsid w:val="0AB436E8"/>
    <w:rsid w:val="0ACD5C0C"/>
    <w:rsid w:val="0B55E422"/>
    <w:rsid w:val="0B6CE170"/>
    <w:rsid w:val="0B8F15C5"/>
    <w:rsid w:val="0C8B37DB"/>
    <w:rsid w:val="0D31DE03"/>
    <w:rsid w:val="0D9F280E"/>
    <w:rsid w:val="0DB728C0"/>
    <w:rsid w:val="0E5B8448"/>
    <w:rsid w:val="0F943696"/>
    <w:rsid w:val="1025C0D5"/>
    <w:rsid w:val="1078634F"/>
    <w:rsid w:val="10DCB933"/>
    <w:rsid w:val="115E9E0D"/>
    <w:rsid w:val="11D8B371"/>
    <w:rsid w:val="120CE94A"/>
    <w:rsid w:val="13642D2B"/>
    <w:rsid w:val="1384D80E"/>
    <w:rsid w:val="147DBB0F"/>
    <w:rsid w:val="14B3DEFD"/>
    <w:rsid w:val="14FFFD8C"/>
    <w:rsid w:val="15D6A7DB"/>
    <w:rsid w:val="15F4396C"/>
    <w:rsid w:val="1604C168"/>
    <w:rsid w:val="18AD8404"/>
    <w:rsid w:val="195CFC04"/>
    <w:rsid w:val="198289C8"/>
    <w:rsid w:val="1A0CD489"/>
    <w:rsid w:val="1A9693F7"/>
    <w:rsid w:val="1C459F4C"/>
    <w:rsid w:val="1C5DCA06"/>
    <w:rsid w:val="1D1CC024"/>
    <w:rsid w:val="1DA98044"/>
    <w:rsid w:val="1DAFF48C"/>
    <w:rsid w:val="1DB89512"/>
    <w:rsid w:val="1E121F17"/>
    <w:rsid w:val="1E13BD07"/>
    <w:rsid w:val="1E75C538"/>
    <w:rsid w:val="1EEA6DA7"/>
    <w:rsid w:val="1F7A0C46"/>
    <w:rsid w:val="1F956AC8"/>
    <w:rsid w:val="1FB81BE2"/>
    <w:rsid w:val="2019B344"/>
    <w:rsid w:val="20FD2A5B"/>
    <w:rsid w:val="211FF6E2"/>
    <w:rsid w:val="21F4809E"/>
    <w:rsid w:val="2208CE4D"/>
    <w:rsid w:val="22A30453"/>
    <w:rsid w:val="231FB841"/>
    <w:rsid w:val="232FC091"/>
    <w:rsid w:val="23A5F3C0"/>
    <w:rsid w:val="23E383E1"/>
    <w:rsid w:val="23F850DB"/>
    <w:rsid w:val="24306D94"/>
    <w:rsid w:val="24B93035"/>
    <w:rsid w:val="24F8C9BD"/>
    <w:rsid w:val="2532E2FE"/>
    <w:rsid w:val="26048216"/>
    <w:rsid w:val="2691D825"/>
    <w:rsid w:val="269F724B"/>
    <w:rsid w:val="26D2B3B6"/>
    <w:rsid w:val="26E2E104"/>
    <w:rsid w:val="2730F66E"/>
    <w:rsid w:val="28237186"/>
    <w:rsid w:val="283CB917"/>
    <w:rsid w:val="28857392"/>
    <w:rsid w:val="28B96B6A"/>
    <w:rsid w:val="28BCC81D"/>
    <w:rsid w:val="28EDD686"/>
    <w:rsid w:val="2993D0BB"/>
    <w:rsid w:val="2AC2A1B2"/>
    <w:rsid w:val="2B680B41"/>
    <w:rsid w:val="2BFD030E"/>
    <w:rsid w:val="2C10D833"/>
    <w:rsid w:val="2C865D56"/>
    <w:rsid w:val="2C8C59AB"/>
    <w:rsid w:val="2D03DBA2"/>
    <w:rsid w:val="2D850EA5"/>
    <w:rsid w:val="2D868BBD"/>
    <w:rsid w:val="2DD1AF4A"/>
    <w:rsid w:val="2DD813D1"/>
    <w:rsid w:val="2E41D5D2"/>
    <w:rsid w:val="2E476DF4"/>
    <w:rsid w:val="2EB8C7DC"/>
    <w:rsid w:val="2EB9DB49"/>
    <w:rsid w:val="2F3F01F8"/>
    <w:rsid w:val="2F4F80E9"/>
    <w:rsid w:val="2FA7A35C"/>
    <w:rsid w:val="30071AC6"/>
    <w:rsid w:val="307E3A09"/>
    <w:rsid w:val="30A05ADE"/>
    <w:rsid w:val="30C34E11"/>
    <w:rsid w:val="30CA889F"/>
    <w:rsid w:val="30DC9B86"/>
    <w:rsid w:val="31C87AC2"/>
    <w:rsid w:val="3240D483"/>
    <w:rsid w:val="328F65CC"/>
    <w:rsid w:val="32E82D63"/>
    <w:rsid w:val="33DE4D54"/>
    <w:rsid w:val="3483FDC4"/>
    <w:rsid w:val="3590EAFC"/>
    <w:rsid w:val="35B488F9"/>
    <w:rsid w:val="36742993"/>
    <w:rsid w:val="371696F6"/>
    <w:rsid w:val="37439535"/>
    <w:rsid w:val="37F29867"/>
    <w:rsid w:val="3803F83E"/>
    <w:rsid w:val="39837C37"/>
    <w:rsid w:val="3AB501EF"/>
    <w:rsid w:val="3B926B29"/>
    <w:rsid w:val="3C96282A"/>
    <w:rsid w:val="3C9D6E6F"/>
    <w:rsid w:val="3D45B2DC"/>
    <w:rsid w:val="3D695FE0"/>
    <w:rsid w:val="3D6F14CC"/>
    <w:rsid w:val="3DF782D6"/>
    <w:rsid w:val="3E2E5A03"/>
    <w:rsid w:val="3E774A1D"/>
    <w:rsid w:val="3E85FA9B"/>
    <w:rsid w:val="3E8F612B"/>
    <w:rsid w:val="3E8FF181"/>
    <w:rsid w:val="3EEA4694"/>
    <w:rsid w:val="3F668A45"/>
    <w:rsid w:val="3F6FACDF"/>
    <w:rsid w:val="3F8FC3B5"/>
    <w:rsid w:val="3FA992C0"/>
    <w:rsid w:val="3FD0CFEB"/>
    <w:rsid w:val="4065DC4C"/>
    <w:rsid w:val="40DAC0B7"/>
    <w:rsid w:val="40DE821C"/>
    <w:rsid w:val="4139F67E"/>
    <w:rsid w:val="416208FF"/>
    <w:rsid w:val="42BA419D"/>
    <w:rsid w:val="42F04616"/>
    <w:rsid w:val="430870AD"/>
    <w:rsid w:val="4320D42D"/>
    <w:rsid w:val="438E833F"/>
    <w:rsid w:val="43B623EC"/>
    <w:rsid w:val="43E2A849"/>
    <w:rsid w:val="445F021E"/>
    <w:rsid w:val="4462A98A"/>
    <w:rsid w:val="44783AD9"/>
    <w:rsid w:val="44E7BD89"/>
    <w:rsid w:val="454FA1C1"/>
    <w:rsid w:val="455944E9"/>
    <w:rsid w:val="45B0CBBB"/>
    <w:rsid w:val="463DDF75"/>
    <w:rsid w:val="464AB24B"/>
    <w:rsid w:val="469B2B9F"/>
    <w:rsid w:val="46E15B1D"/>
    <w:rsid w:val="47F8E782"/>
    <w:rsid w:val="4914E08C"/>
    <w:rsid w:val="496957D4"/>
    <w:rsid w:val="4A165C23"/>
    <w:rsid w:val="4A5F3FC4"/>
    <w:rsid w:val="4A69F7B8"/>
    <w:rsid w:val="4ABCC834"/>
    <w:rsid w:val="4AFEA424"/>
    <w:rsid w:val="4BAD884E"/>
    <w:rsid w:val="4BE6ED1F"/>
    <w:rsid w:val="4CCE14C5"/>
    <w:rsid w:val="4CEABCDB"/>
    <w:rsid w:val="4DD49540"/>
    <w:rsid w:val="4E7B7454"/>
    <w:rsid w:val="4E868D3C"/>
    <w:rsid w:val="4F6CC408"/>
    <w:rsid w:val="50220905"/>
    <w:rsid w:val="50BA340C"/>
    <w:rsid w:val="50BB2096"/>
    <w:rsid w:val="50BFBB17"/>
    <w:rsid w:val="51125D9A"/>
    <w:rsid w:val="5114C282"/>
    <w:rsid w:val="52665B3A"/>
    <w:rsid w:val="529F1CBE"/>
    <w:rsid w:val="52EEF29C"/>
    <w:rsid w:val="531F2005"/>
    <w:rsid w:val="5360864A"/>
    <w:rsid w:val="536D3E59"/>
    <w:rsid w:val="540898E4"/>
    <w:rsid w:val="56758B9D"/>
    <w:rsid w:val="5676863F"/>
    <w:rsid w:val="56907710"/>
    <w:rsid w:val="56926A3C"/>
    <w:rsid w:val="56AF8090"/>
    <w:rsid w:val="56FD73D4"/>
    <w:rsid w:val="570E2BB2"/>
    <w:rsid w:val="574039A6"/>
    <w:rsid w:val="57672744"/>
    <w:rsid w:val="57723A08"/>
    <w:rsid w:val="57F76696"/>
    <w:rsid w:val="587E7120"/>
    <w:rsid w:val="58D896E1"/>
    <w:rsid w:val="5994354D"/>
    <w:rsid w:val="5A254910"/>
    <w:rsid w:val="5A568240"/>
    <w:rsid w:val="5A58716C"/>
    <w:rsid w:val="5A5DA6CF"/>
    <w:rsid w:val="5ABD3E9C"/>
    <w:rsid w:val="5AD805FD"/>
    <w:rsid w:val="5B1623D0"/>
    <w:rsid w:val="5BA27410"/>
    <w:rsid w:val="5C358A05"/>
    <w:rsid w:val="5CB70448"/>
    <w:rsid w:val="5D1C5487"/>
    <w:rsid w:val="5D23D152"/>
    <w:rsid w:val="5DE25BE6"/>
    <w:rsid w:val="5DFB2B83"/>
    <w:rsid w:val="5E2874A0"/>
    <w:rsid w:val="5E3B90A9"/>
    <w:rsid w:val="5E454285"/>
    <w:rsid w:val="5F821099"/>
    <w:rsid w:val="6017AA15"/>
    <w:rsid w:val="60C39870"/>
    <w:rsid w:val="619F0C20"/>
    <w:rsid w:val="6256E838"/>
    <w:rsid w:val="6389235B"/>
    <w:rsid w:val="6397904B"/>
    <w:rsid w:val="644D4EFB"/>
    <w:rsid w:val="6499642B"/>
    <w:rsid w:val="64AA4A5C"/>
    <w:rsid w:val="64D1791D"/>
    <w:rsid w:val="653360AC"/>
    <w:rsid w:val="666D8F33"/>
    <w:rsid w:val="669298EA"/>
    <w:rsid w:val="66AFB071"/>
    <w:rsid w:val="66E3C3C8"/>
    <w:rsid w:val="677BBB80"/>
    <w:rsid w:val="67894D0B"/>
    <w:rsid w:val="67F581FB"/>
    <w:rsid w:val="683AA96B"/>
    <w:rsid w:val="68C26B57"/>
    <w:rsid w:val="68D2B6EE"/>
    <w:rsid w:val="6950B68A"/>
    <w:rsid w:val="69A80584"/>
    <w:rsid w:val="69D282A4"/>
    <w:rsid w:val="6A06A980"/>
    <w:rsid w:val="6A8E089A"/>
    <w:rsid w:val="6B1FA604"/>
    <w:rsid w:val="6B2059E8"/>
    <w:rsid w:val="6CD1C36A"/>
    <w:rsid w:val="6E79FFDA"/>
    <w:rsid w:val="6E89AD71"/>
    <w:rsid w:val="6EB27860"/>
    <w:rsid w:val="6F0BC3F4"/>
    <w:rsid w:val="6FD7E97D"/>
    <w:rsid w:val="7042470B"/>
    <w:rsid w:val="71607AE3"/>
    <w:rsid w:val="7196D3C8"/>
    <w:rsid w:val="721B0CC1"/>
    <w:rsid w:val="72A9F746"/>
    <w:rsid w:val="72FE5379"/>
    <w:rsid w:val="7324B3FB"/>
    <w:rsid w:val="733BF203"/>
    <w:rsid w:val="7359545B"/>
    <w:rsid w:val="735A6B0C"/>
    <w:rsid w:val="74E441F7"/>
    <w:rsid w:val="755D8965"/>
    <w:rsid w:val="75985D60"/>
    <w:rsid w:val="75C24FD6"/>
    <w:rsid w:val="75FA8126"/>
    <w:rsid w:val="75FB4436"/>
    <w:rsid w:val="76267642"/>
    <w:rsid w:val="763B67BE"/>
    <w:rsid w:val="76F15B95"/>
    <w:rsid w:val="7748CBC0"/>
    <w:rsid w:val="775ACE74"/>
    <w:rsid w:val="783FEB3B"/>
    <w:rsid w:val="7848C4C9"/>
    <w:rsid w:val="78C5C0F0"/>
    <w:rsid w:val="7900106D"/>
    <w:rsid w:val="7925860B"/>
    <w:rsid w:val="79D9A372"/>
    <w:rsid w:val="79EB11A2"/>
    <w:rsid w:val="7A186D5F"/>
    <w:rsid w:val="7A1E0A9F"/>
    <w:rsid w:val="7A70B63C"/>
    <w:rsid w:val="7A837D4E"/>
    <w:rsid w:val="7AAA3807"/>
    <w:rsid w:val="7AC5C7E1"/>
    <w:rsid w:val="7B5AB169"/>
    <w:rsid w:val="7C124389"/>
    <w:rsid w:val="7CB36952"/>
    <w:rsid w:val="7D038A4D"/>
    <w:rsid w:val="7D5BE976"/>
    <w:rsid w:val="7E81AEDB"/>
    <w:rsid w:val="7EB8B5D0"/>
    <w:rsid w:val="7ECA8E52"/>
    <w:rsid w:val="7EF04E6E"/>
    <w:rsid w:val="7F6C25DC"/>
    <w:rsid w:val="7FBD9B8F"/>
    <w:rsid w:val="7FE1156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E6955"/>
  <w15:chartTrackingRefBased/>
  <w15:docId w15:val="{E392EFBC-CCA9-405A-842A-2559A523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3672D"/>
    <w:pPr>
      <w:spacing w:after="0" w:line="240" w:lineRule="auto"/>
    </w:pPr>
    <w:rPr>
      <w:rFonts w:ascii="Times New Roman" w:eastAsia="Times New Roman" w:hAnsi="Times New Roman" w:cs="Times New Roman"/>
      <w:kern w:val="0"/>
      <w:sz w:val="24"/>
      <w:szCs w:val="24"/>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unhideWhenUsed/>
    <w:rsid w:val="00D903F7"/>
    <w:rPr>
      <w:sz w:val="20"/>
      <w:szCs w:val="20"/>
    </w:rPr>
  </w:style>
  <w:style w:type="character" w:customStyle="1" w:styleId="PuslapioinaostekstasDiagrama">
    <w:name w:val="Puslapio išnašos tekstas Diagrama"/>
    <w:basedOn w:val="Numatytasispastraiposriftas"/>
    <w:link w:val="Puslapioinaostekstas"/>
    <w:uiPriority w:val="99"/>
    <w:rsid w:val="00D903F7"/>
    <w:rPr>
      <w:rFonts w:ascii="Times New Roman" w:eastAsia="Times New Roman"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hidden/>
    <w:uiPriority w:val="99"/>
    <w:rsid w:val="00D903F7"/>
    <w:rPr>
      <w:rFonts w:ascii="Times New Roman" w:hAnsi="Times New Roman" w:cs="Times New Roman"/>
      <w:spacing w:val="0"/>
      <w:sz w:val="22"/>
      <w:szCs w:val="22"/>
      <w:vertAlign w:val="superscript"/>
      <w:lang w:val="en-GB" w:eastAsia="x-none"/>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 Char1,body te"/>
    <w:basedOn w:val="prastasis"/>
    <w:link w:val="PagrindinistekstasDiagrama"/>
    <w:uiPriority w:val="99"/>
    <w:qFormat/>
    <w:rsid w:val="00887AD7"/>
    <w:pPr>
      <w:spacing w:after="120"/>
    </w:pPr>
    <w:rPr>
      <w:rFonts w:ascii="Calibri" w:eastAsia="Calibri" w:hAnsi="Calibri"/>
      <w:sz w:val="22"/>
      <w:szCs w:val="22"/>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rsid w:val="00887AD7"/>
    <w:rPr>
      <w:rFonts w:ascii="Calibri" w:eastAsia="Calibri" w:hAnsi="Calibri" w:cs="Times New Roman"/>
      <w:kern w:val="0"/>
      <w:lang w:val="x-none" w:eastAsia="lt-LT"/>
      <w14:ligatures w14:val="none"/>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887AD7"/>
    <w:pPr>
      <w:widowControl w:val="0"/>
      <w:autoSpaceDE w:val="0"/>
      <w:autoSpaceDN w:val="0"/>
      <w:adjustRightInd w:val="0"/>
      <w:ind w:left="720" w:firstLine="720"/>
      <w:contextualSpacing/>
    </w:pPr>
    <w:rPr>
      <w:rFonts w:ascii="Arial" w:eastAsia="MS Mincho" w:hAnsi="Arial"/>
      <w:sz w:val="20"/>
      <w:szCs w:val="22"/>
      <w:lang w:val="x-none" w:eastAsia="x-none"/>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887AD7"/>
    <w:rPr>
      <w:rFonts w:ascii="Arial" w:eastAsia="MS Mincho" w:hAnsi="Arial" w:cs="Times New Roman"/>
      <w:kern w:val="0"/>
      <w:sz w:val="20"/>
      <w:lang w:val="x-none" w:eastAsia="x-none"/>
      <w14:ligatures w14:val="none"/>
    </w:rPr>
  </w:style>
  <w:style w:type="paragraph" w:customStyle="1" w:styleId="xmsonormal">
    <w:name w:val="x_msonormal"/>
    <w:basedOn w:val="prastasis"/>
    <w:rsid w:val="00887AD7"/>
    <w:pPr>
      <w:spacing w:before="100" w:beforeAutospacing="1" w:after="100" w:afterAutospacing="1"/>
    </w:pPr>
    <w:rPr>
      <w:rFonts w:ascii="Calibri" w:eastAsia="Calibri" w:hAnsi="Calibri"/>
      <w:sz w:val="22"/>
      <w:szCs w:val="22"/>
      <w:lang w:eastAsia="lt-LT"/>
    </w:rPr>
  </w:style>
  <w:style w:type="table" w:styleId="Lentelstinklelis">
    <w:name w:val="Table Grid"/>
    <w:basedOn w:val="prastojilentel"/>
    <w:uiPriority w:val="39"/>
    <w:rsid w:val="005E1F5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22986"/>
    <w:pPr>
      <w:spacing w:after="0" w:line="240" w:lineRule="auto"/>
    </w:pPr>
    <w:rPr>
      <w:rFonts w:ascii="Times New Roman" w:eastAsia="Times New Roman" w:hAnsi="Times New Roman" w:cs="Times New Roman"/>
      <w:kern w:val="0"/>
      <w:sz w:val="24"/>
      <w:szCs w:val="24"/>
      <w14:ligatures w14:val="none"/>
    </w:rPr>
  </w:style>
  <w:style w:type="paragraph" w:customStyle="1" w:styleId="Body2">
    <w:name w:val="Body 2"/>
    <w:rsid w:val="00CB1728"/>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en-GB"/>
      <w14:ligatures w14:val="none"/>
    </w:rPr>
  </w:style>
  <w:style w:type="paragraph" w:styleId="Antrats">
    <w:name w:val="header"/>
    <w:basedOn w:val="prastasis"/>
    <w:link w:val="AntratsDiagrama"/>
    <w:uiPriority w:val="99"/>
    <w:semiHidden/>
    <w:unhideWhenUsed/>
    <w:rsid w:val="00305ECF"/>
    <w:pPr>
      <w:tabs>
        <w:tab w:val="center" w:pos="4680"/>
        <w:tab w:val="right" w:pos="9360"/>
      </w:tabs>
    </w:pPr>
  </w:style>
  <w:style w:type="character" w:customStyle="1" w:styleId="AntratsDiagrama">
    <w:name w:val="Antraštės Diagrama"/>
    <w:basedOn w:val="Numatytasispastraiposriftas"/>
    <w:link w:val="Antrats"/>
    <w:uiPriority w:val="99"/>
    <w:semiHidden/>
    <w:rsid w:val="000B6D41"/>
    <w:rPr>
      <w:rFonts w:ascii="Times New Roman" w:eastAsia="Times New Roman" w:hAnsi="Times New Roman" w:cs="Times New Roman"/>
      <w:kern w:val="0"/>
      <w:sz w:val="24"/>
      <w:szCs w:val="24"/>
      <w14:ligatures w14:val="none"/>
    </w:rPr>
  </w:style>
  <w:style w:type="paragraph" w:styleId="Porat">
    <w:name w:val="footer"/>
    <w:basedOn w:val="prastasis"/>
    <w:link w:val="PoratDiagrama"/>
    <w:uiPriority w:val="99"/>
    <w:semiHidden/>
    <w:unhideWhenUsed/>
    <w:rsid w:val="00305ECF"/>
    <w:pPr>
      <w:tabs>
        <w:tab w:val="center" w:pos="4680"/>
        <w:tab w:val="right" w:pos="9360"/>
      </w:tabs>
    </w:pPr>
  </w:style>
  <w:style w:type="character" w:customStyle="1" w:styleId="PoratDiagrama">
    <w:name w:val="Poraštė Diagrama"/>
    <w:basedOn w:val="Numatytasispastraiposriftas"/>
    <w:link w:val="Porat"/>
    <w:uiPriority w:val="99"/>
    <w:semiHidden/>
    <w:rsid w:val="000B6D41"/>
    <w:rPr>
      <w:rFonts w:ascii="Times New Roman" w:eastAsia="Times New Roman" w:hAnsi="Times New Roman" w:cs="Times New Roman"/>
      <w:kern w:val="0"/>
      <w:sz w:val="24"/>
      <w:szCs w:val="24"/>
      <w14:ligatures w14:val="none"/>
    </w:rPr>
  </w:style>
  <w:style w:type="paragraph" w:styleId="Komentarotekstas">
    <w:name w:val="annotation text"/>
    <w:basedOn w:val="prastasis"/>
    <w:link w:val="KomentarotekstasDiagrama"/>
    <w:uiPriority w:val="99"/>
    <w:unhideWhenUsed/>
    <w:rsid w:val="000B6D41"/>
    <w:rPr>
      <w:sz w:val="20"/>
      <w:szCs w:val="20"/>
    </w:rPr>
  </w:style>
  <w:style w:type="character" w:customStyle="1" w:styleId="KomentarotekstasDiagrama">
    <w:name w:val="Komentaro tekstas Diagrama"/>
    <w:basedOn w:val="Numatytasispastraiposriftas"/>
    <w:link w:val="Komentarotekstas"/>
    <w:uiPriority w:val="99"/>
    <w:rsid w:val="000B6D41"/>
    <w:rPr>
      <w:rFonts w:ascii="Times New Roman" w:eastAsia="Times New Roman" w:hAnsi="Times New Roman" w:cs="Times New Roman"/>
      <w:kern w:val="0"/>
      <w:sz w:val="20"/>
      <w:szCs w:val="20"/>
      <w14:ligatures w14:val="none"/>
    </w:rPr>
  </w:style>
  <w:style w:type="character" w:styleId="Komentaronuoroda">
    <w:name w:val="annotation reference"/>
    <w:basedOn w:val="Numatytasispastraiposriftas"/>
    <w:uiPriority w:val="99"/>
    <w:semiHidden/>
    <w:unhideWhenUsed/>
    <w:rsid w:val="000B6D41"/>
    <w:rPr>
      <w:sz w:val="16"/>
      <w:szCs w:val="16"/>
    </w:rPr>
  </w:style>
  <w:style w:type="paragraph" w:styleId="Komentarotema">
    <w:name w:val="annotation subject"/>
    <w:basedOn w:val="Komentarotekstas"/>
    <w:next w:val="Komentarotekstas"/>
    <w:link w:val="KomentarotemaDiagrama"/>
    <w:uiPriority w:val="99"/>
    <w:semiHidden/>
    <w:unhideWhenUsed/>
    <w:rsid w:val="00F2399A"/>
    <w:rPr>
      <w:b/>
      <w:bCs/>
    </w:rPr>
  </w:style>
  <w:style w:type="character" w:customStyle="1" w:styleId="KomentarotemaDiagrama">
    <w:name w:val="Komentaro tema Diagrama"/>
    <w:basedOn w:val="KomentarotekstasDiagrama"/>
    <w:link w:val="Komentarotema"/>
    <w:uiPriority w:val="99"/>
    <w:semiHidden/>
    <w:rsid w:val="00F2399A"/>
    <w:rPr>
      <w:rFonts w:ascii="Times New Roman" w:eastAsia="Times New Roman" w:hAnsi="Times New Roman" w:cs="Times New Roman"/>
      <w:b/>
      <w:bCs/>
      <w:kern w:val="0"/>
      <w:sz w:val="20"/>
      <w:szCs w:val="20"/>
      <w14:ligatures w14:val="none"/>
    </w:rPr>
  </w:style>
  <w:style w:type="character" w:styleId="Hipersaitas">
    <w:name w:val="Hyperlink"/>
    <w:basedOn w:val="Numatytasispastraiposriftas"/>
    <w:uiPriority w:val="99"/>
    <w:unhideWhenUsed/>
    <w:rsid w:val="001337B6"/>
    <w:rPr>
      <w:color w:val="0563C1" w:themeColor="hyperlink"/>
      <w:u w:val="single"/>
    </w:rPr>
  </w:style>
  <w:style w:type="character" w:styleId="Neapdorotaspaminjimas">
    <w:name w:val="Unresolved Mention"/>
    <w:basedOn w:val="Numatytasispastraiposriftas"/>
    <w:uiPriority w:val="99"/>
    <w:semiHidden/>
    <w:unhideWhenUsed/>
    <w:rsid w:val="001337B6"/>
    <w:rPr>
      <w:color w:val="605E5C"/>
      <w:shd w:val="clear" w:color="auto" w:fill="E1DFDD"/>
    </w:rPr>
  </w:style>
  <w:style w:type="character" w:styleId="Paminjimas">
    <w:name w:val="Mention"/>
    <w:basedOn w:val="Numatytasispastraiposriftas"/>
    <w:uiPriority w:val="99"/>
    <w:unhideWhenUsed/>
    <w:rsid w:val="006A444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230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rchitekturu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sv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sva.lt/cms/registrai" TargetMode="External"/><Relationship Id="rId5" Type="http://schemas.openxmlformats.org/officeDocument/2006/relationships/numbering" Target="numbering.xml"/><Relationship Id="rId15" Type="http://schemas.openxmlformats.org/officeDocument/2006/relationships/hyperlink" Target="https://www.architekturumai.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sv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31ee299-cf4d-48b9-8cec-049f1e2a5307" xsi:nil="true"/>
    <lcf76f155ced4ddcb4097134ff3c332f xmlns="42e2f785-b948-413e-8a5e-4c73c285acd7">
      <Terms xmlns="http://schemas.microsoft.com/office/infopath/2007/PartnerControls"/>
    </lcf76f155ced4ddcb4097134ff3c332f>
    <Projekto_x0020_kodas xmlns="42e2f785-b948-413e-8a5e-4c73c285acd7" xsi:nil="true"/>
    <Data xmlns="42e2f785-b948-413e-8a5e-4c73c285ac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31" ma:contentTypeDescription="Kurkite naują dokumentą." ma:contentTypeScope="" ma:versionID="fd5461bf4993b432270d76aef9524571">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b42b95a2b3439c1e6a7090671b8aeaa5"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Projekto_x0020_kodas" minOccurs="0"/>
                <xsd:element ref="ns3:MediaServiceObjectDetectorVersions" minOccurs="0"/>
                <xsd:element ref="ns3:MediaServiceSearchProperties" minOccurs="0"/>
                <xsd:element ref="ns3:Data"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8eab9e3-4a7c-4b24-935a-263a829033e7}"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Projekto_x0020_kodas" ma:index="24" nillable="true" ma:displayName="Projekto kodas" ma:description="Projekto kodas pagal Labbis" ma:internalName="Projekto_x0020_koda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a" ma:index="27" nillable="true" ma:displayName="Data" ma:format="DateOnly" ma:internalName="Data">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4FB127-D2CF-440B-ACDA-D8C64C8855AA}">
  <ds:schemaRefs>
    <ds:schemaRef ds:uri="http://schemas.microsoft.com/sharepoint/v3/contenttype/forms"/>
  </ds:schemaRefs>
</ds:datastoreItem>
</file>

<file path=customXml/itemProps2.xml><?xml version="1.0" encoding="utf-8"?>
<ds:datastoreItem xmlns:ds="http://schemas.openxmlformats.org/officeDocument/2006/customXml" ds:itemID="{8703D2BD-1995-411F-B220-101283A2D7A2}">
  <ds:schemaRefs>
    <ds:schemaRef ds:uri="http://schemas.openxmlformats.org/officeDocument/2006/bibliography"/>
  </ds:schemaRefs>
</ds:datastoreItem>
</file>

<file path=customXml/itemProps3.xml><?xml version="1.0" encoding="utf-8"?>
<ds:datastoreItem xmlns:ds="http://schemas.openxmlformats.org/officeDocument/2006/customXml" ds:itemID="{91ECA971-C042-495B-8462-9593F07331C8}">
  <ds:schemaRefs>
    <ds:schemaRef ds:uri="http://schemas.microsoft.com/office/2006/metadata/properties"/>
    <ds:schemaRef ds:uri="http://schemas.microsoft.com/office/infopath/2007/PartnerControls"/>
    <ds:schemaRef ds:uri="e31ee299-cf4d-48b9-8cec-049f1e2a5307"/>
    <ds:schemaRef ds:uri="42e2f785-b948-413e-8a5e-4c73c285acd7"/>
  </ds:schemaRefs>
</ds:datastoreItem>
</file>

<file path=customXml/itemProps4.xml><?xml version="1.0" encoding="utf-8"?>
<ds:datastoreItem xmlns:ds="http://schemas.openxmlformats.org/officeDocument/2006/customXml" ds:itemID="{C1A98CEF-D83B-40DE-BCCD-EC808855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ee299-cf4d-48b9-8cec-049f1e2a5307"/>
    <ds:schemaRef ds:uri="42e2f785-b948-413e-8a5e-4c73c285a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9404</Words>
  <Characters>5361</Characters>
  <Application>Microsoft Office Word</Application>
  <DocSecurity>0</DocSecurity>
  <Lines>44</Lines>
  <Paragraphs>29</Paragraphs>
  <ScaleCrop>false</ScaleCrop>
  <Company/>
  <LinksUpToDate>false</LinksUpToDate>
  <CharactersWithSpaces>14736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CHLEBORODOVIENĖ, Renata | Turto Bankas</dc:creator>
  <cp:keywords/>
  <dc:description/>
  <cp:lastModifiedBy>GURSKIJ, Pavel | Turto bankas</cp:lastModifiedBy>
  <cp:revision>32</cp:revision>
  <dcterms:created xsi:type="dcterms:W3CDTF">2026-09-03T10:35:00Z</dcterms:created>
  <dcterms:modified xsi:type="dcterms:W3CDTF">2026-09-10T12:55:00Z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0x0101007C34E54ECFD7F945BC53E8606FA2E91C</vt:lpwstr>
  </property>
  <property fmtid="{D5CDD505-2E9C-101B-9397-08002B2CF9AE}" pid="3" name="MediaServiceImageTags">
    <vt:lpwstr/>
  </property>
</Properties>
</file>