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3B62EB" w14:textId="77777777" w:rsidR="00B029DA" w:rsidRPr="00E73852" w:rsidRDefault="00B029DA" w:rsidP="00B029DA">
      <w:pPr>
        <w:jc w:val="center"/>
        <w:rPr>
          <w:b/>
          <w:sz w:val="24"/>
          <w:szCs w:val="24"/>
          <w:lang w:val="lt-LT"/>
        </w:rPr>
      </w:pPr>
      <w:r w:rsidRPr="00E73852">
        <w:rPr>
          <w:b/>
          <w:sz w:val="24"/>
          <w:szCs w:val="24"/>
          <w:lang w:val="lt-LT"/>
        </w:rPr>
        <w:t>VILNIAUS   PIRKIMŲ   AGENTŪRA</w:t>
      </w:r>
    </w:p>
    <w:p w14:paraId="76D052CA" w14:textId="77777777" w:rsidR="00A82AFD" w:rsidRPr="00E73852" w:rsidRDefault="00A82AFD" w:rsidP="00A82AFD">
      <w:pPr>
        <w:rPr>
          <w:sz w:val="4"/>
          <w:szCs w:val="4"/>
          <w:lang w:val="lt-LT"/>
        </w:rPr>
      </w:pPr>
    </w:p>
    <w:tbl>
      <w:tblPr>
        <w:tblW w:w="4819" w:type="dxa"/>
        <w:tblInd w:w="-34" w:type="dxa"/>
        <w:tblLayout w:type="fixed"/>
        <w:tblLook w:val="0000" w:firstRow="0" w:lastRow="0" w:firstColumn="0" w:lastColumn="0" w:noHBand="0" w:noVBand="0"/>
      </w:tblPr>
      <w:tblGrid>
        <w:gridCol w:w="1276"/>
        <w:gridCol w:w="567"/>
        <w:gridCol w:w="2976"/>
      </w:tblGrid>
      <w:tr w:rsidR="00E73852" w:rsidRPr="00E73852" w14:paraId="449802CC" w14:textId="77777777" w:rsidTr="00E73852">
        <w:tc>
          <w:tcPr>
            <w:tcW w:w="1276" w:type="dxa"/>
          </w:tcPr>
          <w:p w14:paraId="18A9B84E" w14:textId="19C2BA63" w:rsidR="00E73852" w:rsidRPr="00E73852" w:rsidRDefault="00E73852" w:rsidP="00D65E05">
            <w:pPr>
              <w:ind w:right="-108" w:hanging="108"/>
              <w:rPr>
                <w:sz w:val="24"/>
                <w:szCs w:val="24"/>
                <w:lang w:val="lt-LT"/>
              </w:rPr>
            </w:pPr>
          </w:p>
        </w:tc>
        <w:tc>
          <w:tcPr>
            <w:tcW w:w="567" w:type="dxa"/>
          </w:tcPr>
          <w:p w14:paraId="42105A3C" w14:textId="689EEA5B" w:rsidR="00E73852" w:rsidRPr="00E73852" w:rsidRDefault="00E73852" w:rsidP="00D65E05">
            <w:pPr>
              <w:ind w:right="-250"/>
              <w:rPr>
                <w:sz w:val="24"/>
                <w:szCs w:val="24"/>
                <w:lang w:val="lt-LT"/>
              </w:rPr>
            </w:pPr>
          </w:p>
        </w:tc>
        <w:tc>
          <w:tcPr>
            <w:tcW w:w="2976" w:type="dxa"/>
          </w:tcPr>
          <w:p w14:paraId="086277BB" w14:textId="6697CCF6" w:rsidR="00E73852" w:rsidRPr="00E73852" w:rsidRDefault="00E73852" w:rsidP="00612C11">
            <w:pPr>
              <w:ind w:right="-114"/>
              <w:rPr>
                <w:sz w:val="24"/>
                <w:szCs w:val="24"/>
                <w:lang w:val="lt-LT"/>
              </w:rPr>
            </w:pPr>
          </w:p>
        </w:tc>
      </w:tr>
      <w:tr w:rsidR="00E73852" w:rsidRPr="00E73852" w14:paraId="30155242" w14:textId="77777777" w:rsidTr="00E73852">
        <w:tc>
          <w:tcPr>
            <w:tcW w:w="1276" w:type="dxa"/>
          </w:tcPr>
          <w:p w14:paraId="55FA9E44" w14:textId="77777777" w:rsidR="00E73852" w:rsidRPr="00E73852" w:rsidRDefault="00E73852" w:rsidP="00D65E05">
            <w:pPr>
              <w:ind w:right="-108" w:hanging="108"/>
              <w:rPr>
                <w:sz w:val="24"/>
                <w:szCs w:val="24"/>
                <w:lang w:val="lt-LT"/>
              </w:rPr>
            </w:pPr>
          </w:p>
        </w:tc>
        <w:tc>
          <w:tcPr>
            <w:tcW w:w="567" w:type="dxa"/>
          </w:tcPr>
          <w:p w14:paraId="0A968440" w14:textId="77777777" w:rsidR="00E73852" w:rsidRPr="00E73852" w:rsidRDefault="00E73852" w:rsidP="00D65E05">
            <w:pPr>
              <w:ind w:right="-250"/>
              <w:rPr>
                <w:sz w:val="24"/>
                <w:szCs w:val="24"/>
                <w:lang w:val="lt-LT"/>
              </w:rPr>
            </w:pPr>
          </w:p>
        </w:tc>
        <w:tc>
          <w:tcPr>
            <w:tcW w:w="2976" w:type="dxa"/>
          </w:tcPr>
          <w:p w14:paraId="4B5C5428" w14:textId="77777777" w:rsidR="00E73852" w:rsidRPr="00E73852" w:rsidRDefault="00E73852" w:rsidP="00D65E05">
            <w:pPr>
              <w:tabs>
                <w:tab w:val="left" w:pos="1060"/>
              </w:tabs>
              <w:ind w:right="-109"/>
              <w:jc w:val="both"/>
              <w:rPr>
                <w:sz w:val="24"/>
                <w:szCs w:val="24"/>
                <w:lang w:val="lt-LT"/>
              </w:rPr>
            </w:pPr>
          </w:p>
        </w:tc>
      </w:tr>
    </w:tbl>
    <w:p w14:paraId="2FD4F582" w14:textId="77777777" w:rsidR="00E73852" w:rsidRPr="00E73852" w:rsidRDefault="00E73852" w:rsidP="00E73852">
      <w:pPr>
        <w:jc w:val="both"/>
        <w:rPr>
          <w:sz w:val="24"/>
          <w:szCs w:val="24"/>
          <w:lang w:val="lt-LT"/>
        </w:rPr>
      </w:pPr>
    </w:p>
    <w:tbl>
      <w:tblPr>
        <w:tblpPr w:leftFromText="180" w:rightFromText="180" w:vertAnchor="text" w:horzAnchor="margin" w:tblpXSpec="center" w:tblpY="97"/>
        <w:tblW w:w="9996" w:type="dxa"/>
        <w:jc w:val="center"/>
        <w:tblLook w:val="0000" w:firstRow="0" w:lastRow="0" w:firstColumn="0" w:lastColumn="0" w:noHBand="0" w:noVBand="0"/>
      </w:tblPr>
      <w:tblGrid>
        <w:gridCol w:w="4856"/>
        <w:gridCol w:w="280"/>
        <w:gridCol w:w="1142"/>
        <w:gridCol w:w="571"/>
        <w:gridCol w:w="3147"/>
      </w:tblGrid>
      <w:tr w:rsidR="00E73852" w:rsidRPr="00DE5C52" w14:paraId="4148DC5F" w14:textId="77777777" w:rsidTr="7820CB52">
        <w:trPr>
          <w:trHeight w:val="199"/>
          <w:jc w:val="center"/>
        </w:trPr>
        <w:tc>
          <w:tcPr>
            <w:tcW w:w="4856" w:type="dxa"/>
          </w:tcPr>
          <w:p w14:paraId="50402CDD" w14:textId="37E1B647" w:rsidR="008F12F0" w:rsidRPr="00DE5C52" w:rsidRDefault="00DE5C52" w:rsidP="7CAADFFD">
            <w:pPr>
              <w:jc w:val="both"/>
              <w:rPr>
                <w:rFonts w:ascii="Calibri" w:hAnsi="Calibri" w:cs="Calibri"/>
                <w:sz w:val="22"/>
                <w:szCs w:val="22"/>
              </w:rPr>
            </w:pPr>
            <w:r w:rsidRPr="00DE5C52">
              <w:rPr>
                <w:rFonts w:ascii="Calibri" w:eastAsia="Arial" w:hAnsi="Calibri" w:cs="Calibri"/>
                <w:sz w:val="22"/>
                <w:szCs w:val="22"/>
                <w:lang w:val="lt-LT"/>
              </w:rPr>
              <w:t>Tiekėjams</w:t>
            </w:r>
          </w:p>
        </w:tc>
        <w:tc>
          <w:tcPr>
            <w:tcW w:w="280" w:type="dxa"/>
          </w:tcPr>
          <w:p w14:paraId="4905E8A9" w14:textId="77777777" w:rsidR="00E73852" w:rsidRPr="00DE5C52" w:rsidRDefault="00E73852" w:rsidP="7CAADFFD">
            <w:pPr>
              <w:ind w:left="33" w:hanging="33"/>
              <w:jc w:val="both"/>
              <w:rPr>
                <w:rFonts w:ascii="Calibri" w:eastAsia="Arial" w:hAnsi="Calibri" w:cs="Calibri"/>
                <w:sz w:val="22"/>
                <w:szCs w:val="22"/>
                <w:lang w:val="lt-LT"/>
              </w:rPr>
            </w:pPr>
          </w:p>
        </w:tc>
        <w:tc>
          <w:tcPr>
            <w:tcW w:w="1142" w:type="dxa"/>
          </w:tcPr>
          <w:p w14:paraId="02BB7516" w14:textId="77777777" w:rsidR="00E73852" w:rsidRPr="00DE5C52" w:rsidRDefault="00E73852" w:rsidP="7CAADFFD">
            <w:pPr>
              <w:ind w:right="-108" w:hanging="108"/>
              <w:jc w:val="both"/>
              <w:rPr>
                <w:rFonts w:ascii="Calibri" w:eastAsia="Arial" w:hAnsi="Calibri" w:cs="Calibri"/>
                <w:sz w:val="22"/>
                <w:szCs w:val="22"/>
                <w:lang w:val="lt-LT"/>
              </w:rPr>
            </w:pPr>
            <w:r w:rsidRPr="00DE5C52">
              <w:rPr>
                <w:rFonts w:ascii="Calibri" w:eastAsia="Arial" w:hAnsi="Calibri" w:cs="Calibri"/>
                <w:sz w:val="22"/>
                <w:szCs w:val="22"/>
                <w:lang w:val="lt-LT"/>
              </w:rPr>
              <w:t xml:space="preserve">    </w:t>
            </w:r>
          </w:p>
        </w:tc>
        <w:tc>
          <w:tcPr>
            <w:tcW w:w="571" w:type="dxa"/>
          </w:tcPr>
          <w:p w14:paraId="6C8790BA" w14:textId="77777777" w:rsidR="00E73852" w:rsidRPr="00DE5C52" w:rsidRDefault="00E73852" w:rsidP="7CAADFFD">
            <w:pPr>
              <w:ind w:right="-113"/>
              <w:jc w:val="both"/>
              <w:rPr>
                <w:rFonts w:ascii="Calibri" w:eastAsia="Arial" w:hAnsi="Calibri" w:cs="Calibri"/>
                <w:sz w:val="22"/>
                <w:szCs w:val="22"/>
                <w:lang w:val="lt-LT"/>
              </w:rPr>
            </w:pPr>
          </w:p>
        </w:tc>
        <w:tc>
          <w:tcPr>
            <w:tcW w:w="3147" w:type="dxa"/>
          </w:tcPr>
          <w:p w14:paraId="27C81135" w14:textId="1DD11B09" w:rsidR="00E73852" w:rsidRPr="00DE5C52" w:rsidRDefault="4B5A30C4" w:rsidP="7CAADFFD">
            <w:pPr>
              <w:jc w:val="both"/>
              <w:rPr>
                <w:rFonts w:ascii="Calibri" w:eastAsia="Arial" w:hAnsi="Calibri" w:cs="Calibri"/>
                <w:sz w:val="22"/>
                <w:szCs w:val="22"/>
                <w:lang w:val="lt-LT"/>
              </w:rPr>
            </w:pPr>
            <w:r w:rsidRPr="00DE5C52">
              <w:rPr>
                <w:rFonts w:ascii="Calibri" w:eastAsia="Arial" w:hAnsi="Calibri" w:cs="Calibri"/>
                <w:sz w:val="22"/>
                <w:szCs w:val="22"/>
                <w:lang w:val="lt-LT"/>
              </w:rPr>
              <w:t>2026-0</w:t>
            </w:r>
            <w:r w:rsidR="1569FB88" w:rsidRPr="00DE5C52">
              <w:rPr>
                <w:rFonts w:ascii="Calibri" w:eastAsia="Arial" w:hAnsi="Calibri" w:cs="Calibri"/>
                <w:sz w:val="22"/>
                <w:szCs w:val="22"/>
                <w:lang w:val="lt-LT"/>
              </w:rPr>
              <w:t>9</w:t>
            </w:r>
            <w:r w:rsidR="3745FDFD" w:rsidRPr="00DE5C52">
              <w:rPr>
                <w:rFonts w:ascii="Calibri" w:eastAsia="Arial" w:hAnsi="Calibri" w:cs="Calibri"/>
                <w:sz w:val="22"/>
                <w:szCs w:val="22"/>
                <w:lang w:val="lt-LT"/>
              </w:rPr>
              <w:t>-</w:t>
            </w:r>
            <w:r w:rsidR="00DE5C52" w:rsidRPr="00DE5C52">
              <w:rPr>
                <w:rFonts w:ascii="Calibri" w:eastAsia="Arial" w:hAnsi="Calibri" w:cs="Calibri"/>
                <w:sz w:val="22"/>
                <w:szCs w:val="22"/>
                <w:lang w:val="lt-LT"/>
              </w:rPr>
              <w:t>1</w:t>
            </w:r>
            <w:r w:rsidR="00BB5DC8">
              <w:rPr>
                <w:rFonts w:ascii="Calibri" w:eastAsia="Arial" w:hAnsi="Calibri" w:cs="Calibri"/>
                <w:sz w:val="22"/>
                <w:szCs w:val="22"/>
                <w:lang w:val="lt-LT"/>
              </w:rPr>
              <w:t>1</w:t>
            </w:r>
          </w:p>
        </w:tc>
      </w:tr>
    </w:tbl>
    <w:p w14:paraId="233AF23E" w14:textId="77777777" w:rsidR="00E73852" w:rsidRPr="00DE5C52" w:rsidRDefault="00E73852" w:rsidP="00E73852">
      <w:pPr>
        <w:jc w:val="both"/>
        <w:rPr>
          <w:rFonts w:ascii="Calibri" w:hAnsi="Calibri" w:cs="Calibri"/>
          <w:b/>
          <w:bCs/>
          <w:sz w:val="22"/>
          <w:szCs w:val="22"/>
          <w:lang w:val="lt-LT"/>
        </w:rPr>
      </w:pPr>
    </w:p>
    <w:p w14:paraId="4B35044B" w14:textId="77777777" w:rsidR="00624E9A" w:rsidRPr="00DE5C52" w:rsidRDefault="00624E9A" w:rsidP="00E73852">
      <w:pPr>
        <w:jc w:val="both"/>
        <w:rPr>
          <w:rFonts w:ascii="Calibri" w:hAnsi="Calibri" w:cs="Calibri"/>
          <w:b/>
          <w:bCs/>
          <w:sz w:val="22"/>
          <w:szCs w:val="22"/>
          <w:lang w:val="lt-LT"/>
        </w:rPr>
      </w:pPr>
    </w:p>
    <w:p w14:paraId="6AF9987E" w14:textId="6CB15E01" w:rsidR="006A391A" w:rsidRPr="00DE5C52" w:rsidRDefault="006A391A" w:rsidP="00C9381A">
      <w:pPr>
        <w:ind w:firstLine="567"/>
        <w:jc w:val="both"/>
        <w:rPr>
          <w:rFonts w:ascii="Calibri" w:hAnsi="Calibri" w:cs="Calibri"/>
          <w:bCs/>
          <w:sz w:val="22"/>
          <w:szCs w:val="22"/>
          <w:lang w:val="lt-LT"/>
        </w:rPr>
      </w:pPr>
    </w:p>
    <w:p w14:paraId="23A04384" w14:textId="6D63B98D" w:rsidR="00483D83" w:rsidRPr="00DE5C52" w:rsidRDefault="00483D83" w:rsidP="7CAADFFD">
      <w:pPr>
        <w:pStyle w:val="paragraph"/>
        <w:spacing w:before="0" w:beforeAutospacing="0" w:after="0" w:afterAutospacing="0"/>
        <w:ind w:firstLine="555"/>
        <w:jc w:val="both"/>
        <w:textAlignment w:val="baseline"/>
        <w:rPr>
          <w:rStyle w:val="eop"/>
          <w:rFonts w:ascii="Calibri" w:hAnsi="Calibri" w:cs="Calibri"/>
          <w:sz w:val="22"/>
          <w:szCs w:val="22"/>
        </w:rPr>
      </w:pPr>
      <w:r w:rsidRPr="00DE5C52">
        <w:rPr>
          <w:rStyle w:val="normaltextrun"/>
          <w:rFonts w:ascii="Calibri" w:hAnsi="Calibri" w:cs="Calibri"/>
          <w:b/>
          <w:bCs/>
          <w:sz w:val="22"/>
          <w:szCs w:val="22"/>
        </w:rPr>
        <w:t>DĖL P</w:t>
      </w:r>
      <w:r w:rsidR="00851BE1">
        <w:rPr>
          <w:rStyle w:val="normaltextrun"/>
          <w:rFonts w:ascii="Calibri" w:hAnsi="Calibri" w:cs="Calibri"/>
          <w:b/>
          <w:bCs/>
          <w:sz w:val="22"/>
          <w:szCs w:val="22"/>
        </w:rPr>
        <w:t>IRKIMO</w:t>
      </w:r>
      <w:r w:rsidRPr="00DE5C52">
        <w:rPr>
          <w:rStyle w:val="normaltextrun"/>
          <w:rFonts w:ascii="Calibri" w:hAnsi="Calibri" w:cs="Calibri"/>
          <w:b/>
          <w:bCs/>
          <w:sz w:val="22"/>
          <w:szCs w:val="22"/>
        </w:rPr>
        <w:t xml:space="preserve"> </w:t>
      </w:r>
      <w:r w:rsidR="00DE5C52" w:rsidRPr="00DE5C52">
        <w:rPr>
          <w:rStyle w:val="normaltextrun"/>
          <w:rFonts w:ascii="Calibri" w:hAnsi="Calibri" w:cs="Calibri"/>
          <w:b/>
          <w:bCs/>
          <w:sz w:val="22"/>
          <w:szCs w:val="22"/>
        </w:rPr>
        <w:t>P</w:t>
      </w:r>
      <w:r w:rsidR="00BB5DC8">
        <w:rPr>
          <w:rStyle w:val="normaltextrun"/>
          <w:rFonts w:ascii="Calibri" w:hAnsi="Calibri" w:cs="Calibri"/>
          <w:b/>
          <w:bCs/>
          <w:sz w:val="22"/>
          <w:szCs w:val="22"/>
        </w:rPr>
        <w:t>ROCEDŪROS PABAIGOS</w:t>
      </w:r>
      <w:r w:rsidRPr="00DE5C52">
        <w:rPr>
          <w:rStyle w:val="normaltextrun"/>
          <w:rFonts w:ascii="Calibri" w:hAnsi="Calibri" w:cs="Calibri"/>
          <w:sz w:val="22"/>
          <w:szCs w:val="22"/>
        </w:rPr>
        <w:t> </w:t>
      </w:r>
      <w:r w:rsidRPr="00DE5C52">
        <w:rPr>
          <w:rStyle w:val="normaltextrun"/>
          <w:rFonts w:ascii="Calibri" w:hAnsi="Calibri" w:cs="Calibri"/>
          <w:b/>
          <w:bCs/>
          <w:sz w:val="22"/>
          <w:szCs w:val="22"/>
        </w:rPr>
        <w:t> </w:t>
      </w:r>
    </w:p>
    <w:p w14:paraId="564AEC5A" w14:textId="5B1BA0C6" w:rsidR="00483D83" w:rsidRPr="00DE5C52" w:rsidRDefault="00483D83" w:rsidP="7CAADFFD">
      <w:pPr>
        <w:pStyle w:val="paragraph"/>
        <w:spacing w:before="0" w:beforeAutospacing="0" w:after="0" w:afterAutospacing="0"/>
        <w:ind w:firstLine="555"/>
        <w:jc w:val="both"/>
        <w:textAlignment w:val="baseline"/>
        <w:rPr>
          <w:rStyle w:val="eop"/>
          <w:rFonts w:ascii="Calibri" w:hAnsi="Calibri" w:cs="Calibri"/>
          <w:sz w:val="22"/>
          <w:szCs w:val="22"/>
        </w:rPr>
      </w:pPr>
    </w:p>
    <w:p w14:paraId="6E1D38AC" w14:textId="46FFE788" w:rsidR="00483D83" w:rsidRPr="00C65540" w:rsidRDefault="4C2B430B" w:rsidP="00C65540">
      <w:pPr>
        <w:pStyle w:val="paragraph"/>
        <w:spacing w:before="0" w:beforeAutospacing="0" w:after="0" w:afterAutospacing="0"/>
        <w:ind w:firstLine="555"/>
        <w:jc w:val="both"/>
        <w:textAlignment w:val="baseline"/>
        <w:rPr>
          <w:rFonts w:ascii="Calibri" w:hAnsi="Calibri" w:cs="Calibri"/>
          <w:sz w:val="22"/>
          <w:szCs w:val="22"/>
        </w:rPr>
      </w:pPr>
      <w:r w:rsidRPr="00C65540">
        <w:rPr>
          <w:rStyle w:val="normaltextrun"/>
          <w:rFonts w:ascii="Calibri" w:hAnsi="Calibri" w:cs="Calibri"/>
          <w:sz w:val="22"/>
          <w:szCs w:val="22"/>
        </w:rPr>
        <w:t>VšĮ “Vilniaus pirkimų agentūra”</w:t>
      </w:r>
      <w:r w:rsidR="00483D83" w:rsidRPr="00C65540">
        <w:rPr>
          <w:rStyle w:val="normaltextrun"/>
          <w:rFonts w:ascii="Calibri" w:hAnsi="Calibri" w:cs="Calibri"/>
          <w:sz w:val="22"/>
          <w:szCs w:val="22"/>
        </w:rPr>
        <w:t xml:space="preserve"> (toliau – Perkančioji organizacija) </w:t>
      </w:r>
      <w:r w:rsidR="00BB5DC8" w:rsidRPr="00C65540">
        <w:rPr>
          <w:rStyle w:val="normaltextrun"/>
          <w:rFonts w:ascii="Calibri" w:hAnsi="Calibri" w:cs="Calibri"/>
          <w:sz w:val="22"/>
          <w:szCs w:val="22"/>
        </w:rPr>
        <w:t xml:space="preserve">Centrinės viešųjų pirkimų informacinėje sistemoje buvo paskelbusi tarptautinės vertės pirkimą </w:t>
      </w:r>
      <w:r w:rsidR="02FE2DBB" w:rsidRPr="00C65540">
        <w:rPr>
          <w:rStyle w:val="normaltextrun"/>
          <w:rFonts w:ascii="Calibri" w:hAnsi="Calibri" w:cs="Calibri"/>
          <w:sz w:val="22"/>
          <w:szCs w:val="22"/>
        </w:rPr>
        <w:t xml:space="preserve">atviro konkurso būdu </w:t>
      </w:r>
      <w:r w:rsidR="00483D83" w:rsidRPr="00C65540">
        <w:rPr>
          <w:rStyle w:val="normaltextrun"/>
          <w:rFonts w:ascii="Calibri" w:hAnsi="Calibri" w:cs="Calibri"/>
          <w:sz w:val="22"/>
          <w:szCs w:val="22"/>
        </w:rPr>
        <w:t>​„</w:t>
      </w:r>
      <w:r w:rsidR="00BB5DC8" w:rsidRPr="00C65540">
        <w:rPr>
          <w:rStyle w:val="normaltextrun"/>
          <w:rFonts w:ascii="Calibri" w:hAnsi="Calibri" w:cs="Calibri"/>
          <w:color w:val="000000"/>
          <w:sz w:val="22"/>
          <w:szCs w:val="22"/>
          <w:bdr w:val="none" w:sz="0" w:space="0" w:color="auto" w:frame="1"/>
        </w:rPr>
        <w:t>Paslaugų užsienio kilmės gyventojams prieinamumo Vilniaus mieste didinimo veiklų organizavimo pirkimas (maitinimas)</w:t>
      </w:r>
      <w:r w:rsidR="6B180B6D" w:rsidRPr="00C65540">
        <w:rPr>
          <w:rStyle w:val="normaltextrun"/>
          <w:rFonts w:ascii="Calibri" w:hAnsi="Calibri" w:cs="Calibri"/>
          <w:sz w:val="22"/>
          <w:szCs w:val="22"/>
        </w:rPr>
        <w:t>”</w:t>
      </w:r>
      <w:r w:rsidR="00483D83" w:rsidRPr="00C65540">
        <w:rPr>
          <w:rStyle w:val="normaltextrun"/>
          <w:rFonts w:ascii="Calibri" w:hAnsi="Calibri" w:cs="Calibri"/>
          <w:sz w:val="22"/>
          <w:szCs w:val="22"/>
        </w:rPr>
        <w:t xml:space="preserve"> (</w:t>
      </w:r>
      <w:r w:rsidR="6FDD3329" w:rsidRPr="00C65540">
        <w:rPr>
          <w:rStyle w:val="normaltextrun"/>
          <w:rFonts w:ascii="Calibri" w:hAnsi="Calibri" w:cs="Calibri"/>
          <w:sz w:val="22"/>
          <w:szCs w:val="22"/>
        </w:rPr>
        <w:t xml:space="preserve">Pirkimo ID </w:t>
      </w:r>
      <w:r w:rsidR="00BB5DC8" w:rsidRPr="00C65540">
        <w:rPr>
          <w:rStyle w:val="normaltextrun"/>
          <w:rFonts w:ascii="Calibri" w:hAnsi="Calibri" w:cs="Calibri"/>
          <w:sz w:val="22"/>
          <w:szCs w:val="22"/>
        </w:rPr>
        <w:t>9560358</w:t>
      </w:r>
      <w:r w:rsidR="00483D83" w:rsidRPr="00C65540">
        <w:rPr>
          <w:rStyle w:val="normaltextrun"/>
          <w:rFonts w:ascii="Calibri" w:hAnsi="Calibri" w:cs="Calibri"/>
          <w:sz w:val="22"/>
          <w:szCs w:val="22"/>
        </w:rPr>
        <w:t xml:space="preserve">) (toliau – </w:t>
      </w:r>
      <w:r w:rsidR="00BB5DC8" w:rsidRPr="00C65540">
        <w:rPr>
          <w:rStyle w:val="normaltextrun"/>
          <w:rFonts w:ascii="Calibri" w:hAnsi="Calibri" w:cs="Calibri"/>
          <w:sz w:val="22"/>
          <w:szCs w:val="22"/>
        </w:rPr>
        <w:t>„P</w:t>
      </w:r>
      <w:r w:rsidR="00483D83" w:rsidRPr="00C65540">
        <w:rPr>
          <w:rStyle w:val="normaltextrun"/>
          <w:rFonts w:ascii="Calibri" w:hAnsi="Calibri" w:cs="Calibri"/>
          <w:sz w:val="22"/>
          <w:szCs w:val="22"/>
        </w:rPr>
        <w:t>irkimas</w:t>
      </w:r>
      <w:r w:rsidR="00BB5DC8" w:rsidRPr="00C65540">
        <w:rPr>
          <w:rStyle w:val="normaltextrun"/>
          <w:rFonts w:ascii="Calibri" w:hAnsi="Calibri" w:cs="Calibri"/>
          <w:sz w:val="22"/>
          <w:szCs w:val="22"/>
        </w:rPr>
        <w:t>“</w:t>
      </w:r>
      <w:r w:rsidR="00483D83" w:rsidRPr="00C65540">
        <w:rPr>
          <w:rStyle w:val="normaltextrun"/>
          <w:rFonts w:ascii="Calibri" w:hAnsi="Calibri" w:cs="Calibri"/>
          <w:sz w:val="22"/>
          <w:szCs w:val="22"/>
        </w:rPr>
        <w:t>)</w:t>
      </w:r>
      <w:r w:rsidR="00BB5DC8" w:rsidRPr="00C65540">
        <w:rPr>
          <w:rStyle w:val="normaltextrun"/>
          <w:rFonts w:ascii="Calibri" w:hAnsi="Calibri" w:cs="Calibri"/>
          <w:sz w:val="22"/>
          <w:szCs w:val="22"/>
        </w:rPr>
        <w:t>.</w:t>
      </w:r>
    </w:p>
    <w:p w14:paraId="358BBFF1" w14:textId="7B0EC963" w:rsidR="00BB5DC8" w:rsidRPr="00C65540" w:rsidRDefault="00BB5DC8" w:rsidP="00C65540">
      <w:pPr>
        <w:pStyle w:val="paragraph"/>
        <w:spacing w:before="0" w:beforeAutospacing="0" w:after="0" w:afterAutospacing="0"/>
        <w:ind w:right="-1" w:firstLine="555"/>
        <w:jc w:val="both"/>
        <w:rPr>
          <w:rFonts w:ascii="Calibri" w:hAnsi="Calibri" w:cs="Calibri"/>
          <w:sz w:val="22"/>
          <w:szCs w:val="22"/>
        </w:rPr>
      </w:pPr>
      <w:r w:rsidRPr="00C65540">
        <w:rPr>
          <w:rFonts w:ascii="Calibri" w:hAnsi="Calibri" w:cs="Calibri"/>
          <w:sz w:val="22"/>
          <w:szCs w:val="22"/>
        </w:rPr>
        <w:t>Perkančioji organizacija Pirkimo specialiųjų sąlygų 3 priede „Pasiūlymo forma“ buvo nurodžiusi</w:t>
      </w:r>
      <w:r w:rsidR="00C65540">
        <w:rPr>
          <w:rFonts w:ascii="Calibri" w:hAnsi="Calibri" w:cs="Calibri"/>
          <w:sz w:val="22"/>
          <w:szCs w:val="22"/>
        </w:rPr>
        <w:t xml:space="preserve"> </w:t>
      </w:r>
      <w:r w:rsidRPr="00C65540">
        <w:rPr>
          <w:rFonts w:ascii="Calibri" w:hAnsi="Calibri" w:cs="Calibri"/>
          <w:sz w:val="22"/>
          <w:szCs w:val="22"/>
        </w:rPr>
        <w:t>maksimalią priimtiną pasiūlymo kainą</w:t>
      </w:r>
      <w:r w:rsidRPr="00C65540">
        <w:rPr>
          <w:rStyle w:val="normaltextrun"/>
          <w:rFonts w:ascii="Calibri" w:hAnsi="Calibri" w:cs="Calibri"/>
          <w:sz w:val="22"/>
          <w:szCs w:val="22"/>
        </w:rPr>
        <w:t>, tačiau po pirkimo paskelbimo pastebėjo, kad ši kaina nurodyta neteisingai.</w:t>
      </w:r>
      <w:r w:rsidRPr="00C65540">
        <w:rPr>
          <w:rStyle w:val="eop"/>
          <w:rFonts w:ascii="Calibri" w:hAnsi="Calibri" w:cs="Calibri"/>
          <w:sz w:val="22"/>
          <w:szCs w:val="22"/>
        </w:rPr>
        <w:t> </w:t>
      </w:r>
    </w:p>
    <w:p w14:paraId="4D4F50E0" w14:textId="516AEA9B" w:rsidR="00BB5DC8" w:rsidRPr="00C65540" w:rsidRDefault="00BB5DC8" w:rsidP="707C190A">
      <w:pPr>
        <w:pStyle w:val="paragraph"/>
        <w:spacing w:before="0" w:beforeAutospacing="0" w:after="0" w:afterAutospacing="0"/>
        <w:ind w:firstLine="555"/>
        <w:jc w:val="both"/>
        <w:textAlignment w:val="baseline"/>
        <w:rPr>
          <w:rStyle w:val="eop"/>
          <w:rFonts w:ascii="Calibri" w:hAnsi="Calibri" w:cs="Calibri"/>
          <w:sz w:val="22"/>
          <w:szCs w:val="22"/>
        </w:rPr>
      </w:pPr>
      <w:r w:rsidRPr="00C65540">
        <w:rPr>
          <w:rStyle w:val="normaltextrun"/>
          <w:rFonts w:ascii="Calibri" w:hAnsi="Calibri" w:cs="Calibri"/>
          <w:sz w:val="22"/>
          <w:szCs w:val="22"/>
        </w:rPr>
        <w:t>Pirkimo sąlygų keitimas po jų paskelbimo galimas tik tuomet, jei padaryti pakeitimai nėra tokie esminiai, jog gali pritraukti potencialių dalyvių. Šiuo atveju Pirkimo sąlygose nustatytos maksimalios priimtinos pasiūlymo kainos tikslinimas laikomas esminiu Pirkimo sąlygų pakeitimu, todėl negalima keisti Pirkimo sąlygų nenutraukus Pirkimo procedūrų, nes toks keitimas būtų neteisėtas ir pažeistų viešųjų pirkimų principus.</w:t>
      </w:r>
    </w:p>
    <w:p w14:paraId="76DE706C" w14:textId="78AAD63B" w:rsidR="00BB5DC8" w:rsidRPr="00C65540" w:rsidRDefault="00BB5DC8" w:rsidP="707C190A">
      <w:pPr>
        <w:pStyle w:val="paragraph"/>
        <w:spacing w:before="0" w:beforeAutospacing="0" w:after="0" w:afterAutospacing="0"/>
        <w:ind w:firstLine="555"/>
        <w:jc w:val="both"/>
        <w:textAlignment w:val="baseline"/>
        <w:rPr>
          <w:rStyle w:val="eop"/>
          <w:rFonts w:ascii="Calibri" w:hAnsi="Calibri" w:cs="Calibri"/>
          <w:sz w:val="22"/>
          <w:szCs w:val="22"/>
        </w:rPr>
      </w:pPr>
      <w:r w:rsidRPr="00C65540">
        <w:rPr>
          <w:rStyle w:val="normaltextrun"/>
          <w:rFonts w:ascii="Calibri" w:hAnsi="Calibri" w:cs="Calibri"/>
          <w:sz w:val="22"/>
          <w:szCs w:val="22"/>
        </w:rPr>
        <w:t>Informuojame, kad vadovaujantis VPĮ 29 str. 4 d.</w:t>
      </w:r>
      <w:r w:rsidR="00C65540" w:rsidRPr="00C65540">
        <w:rPr>
          <w:rStyle w:val="normaltextrun"/>
          <w:rFonts w:ascii="Calibri" w:hAnsi="Calibri" w:cs="Calibri"/>
          <w:sz w:val="22"/>
          <w:szCs w:val="22"/>
        </w:rPr>
        <w:t>,</w:t>
      </w:r>
      <w:r w:rsidRPr="00C65540">
        <w:rPr>
          <w:rStyle w:val="normaltextrun"/>
          <w:rFonts w:ascii="Calibri" w:hAnsi="Calibri" w:cs="Calibri"/>
          <w:sz w:val="22"/>
          <w:szCs w:val="22"/>
        </w:rPr>
        <w:t xml:space="preserve"> </w:t>
      </w:r>
      <w:r w:rsidR="00C65540" w:rsidRPr="00C65540">
        <w:rPr>
          <w:rStyle w:val="normaltextrun"/>
          <w:rFonts w:ascii="Calibri" w:hAnsi="Calibri" w:cs="Calibri"/>
          <w:sz w:val="22"/>
          <w:szCs w:val="22"/>
        </w:rPr>
        <w:t>Perkančioji organizacija</w:t>
      </w:r>
      <w:r w:rsidRPr="00C65540">
        <w:rPr>
          <w:rStyle w:val="normaltextrun"/>
          <w:rFonts w:ascii="Calibri" w:hAnsi="Calibri" w:cs="Calibri"/>
          <w:b/>
          <w:bCs/>
          <w:sz w:val="22"/>
          <w:szCs w:val="22"/>
        </w:rPr>
        <w:t xml:space="preserve"> </w:t>
      </w:r>
      <w:r w:rsidRPr="00C65540">
        <w:rPr>
          <w:rStyle w:val="normaltextrun"/>
          <w:rFonts w:ascii="Calibri" w:hAnsi="Calibri" w:cs="Calibri"/>
          <w:sz w:val="22"/>
          <w:szCs w:val="22"/>
        </w:rPr>
        <w:t>nutraukia pradėtas Pirkimo procedūras.</w:t>
      </w:r>
    </w:p>
    <w:p w14:paraId="6A202FC0" w14:textId="4E8BD146" w:rsidR="00EE4D25" w:rsidRPr="00DE5C52" w:rsidRDefault="00EE4D25" w:rsidP="7820CB52">
      <w:pPr>
        <w:rPr>
          <w:rFonts w:ascii="Calibri" w:hAnsi="Calibri" w:cs="Calibri"/>
          <w:sz w:val="22"/>
          <w:szCs w:val="22"/>
          <w:lang w:val="lt-LT"/>
        </w:rPr>
      </w:pPr>
    </w:p>
    <w:p w14:paraId="036D3DCF" w14:textId="137D5F75" w:rsidR="707C190A" w:rsidRDefault="707C190A" w:rsidP="707C190A">
      <w:pPr>
        <w:rPr>
          <w:rFonts w:ascii="Calibri" w:hAnsi="Calibri" w:cs="Calibri"/>
          <w:sz w:val="22"/>
          <w:szCs w:val="22"/>
          <w:lang w:val="lt-LT"/>
        </w:rPr>
      </w:pPr>
    </w:p>
    <w:p w14:paraId="7F916E2F" w14:textId="78AE6954" w:rsidR="707C190A" w:rsidRDefault="707C190A" w:rsidP="707C190A">
      <w:pPr>
        <w:rPr>
          <w:rFonts w:ascii="Calibri" w:hAnsi="Calibri" w:cs="Calibri"/>
          <w:sz w:val="22"/>
          <w:szCs w:val="22"/>
          <w:lang w:val="lt-LT"/>
        </w:rPr>
      </w:pPr>
    </w:p>
    <w:p w14:paraId="409FAED0" w14:textId="596CE33A" w:rsidR="707C190A" w:rsidRDefault="707C190A" w:rsidP="707C190A">
      <w:pPr>
        <w:rPr>
          <w:rFonts w:ascii="Calibri" w:hAnsi="Calibri" w:cs="Calibri"/>
          <w:sz w:val="22"/>
          <w:szCs w:val="22"/>
          <w:lang w:val="lt-LT"/>
        </w:rPr>
      </w:pPr>
    </w:p>
    <w:p w14:paraId="358CC2A1" w14:textId="50D51C72" w:rsidR="707C190A" w:rsidRDefault="707C190A" w:rsidP="707C190A">
      <w:pPr>
        <w:rPr>
          <w:rFonts w:ascii="Calibri" w:hAnsi="Calibri" w:cs="Calibri"/>
          <w:sz w:val="22"/>
          <w:szCs w:val="22"/>
          <w:lang w:val="lt-LT"/>
        </w:rPr>
      </w:pPr>
    </w:p>
    <w:p w14:paraId="144161E0" w14:textId="1A9824B7" w:rsidR="707C190A" w:rsidRDefault="707C190A" w:rsidP="707C190A">
      <w:pPr>
        <w:rPr>
          <w:rFonts w:ascii="Calibri" w:hAnsi="Calibri" w:cs="Calibri"/>
          <w:sz w:val="22"/>
          <w:szCs w:val="22"/>
          <w:lang w:val="lt-LT"/>
        </w:rPr>
      </w:pPr>
    </w:p>
    <w:p w14:paraId="2538F058" w14:textId="557AC0D6" w:rsidR="707C190A" w:rsidRDefault="707C190A" w:rsidP="707C190A">
      <w:pPr>
        <w:rPr>
          <w:rFonts w:ascii="Calibri" w:hAnsi="Calibri" w:cs="Calibri"/>
          <w:sz w:val="22"/>
          <w:szCs w:val="22"/>
          <w:lang w:val="lt-LT"/>
        </w:rPr>
      </w:pPr>
    </w:p>
    <w:p w14:paraId="427135EA" w14:textId="4E9E8B6C" w:rsidR="707C190A" w:rsidRDefault="707C190A" w:rsidP="707C190A">
      <w:pPr>
        <w:rPr>
          <w:rFonts w:ascii="Calibri" w:hAnsi="Calibri" w:cs="Calibri"/>
          <w:sz w:val="22"/>
          <w:szCs w:val="22"/>
          <w:lang w:val="lt-LT"/>
        </w:rPr>
      </w:pPr>
    </w:p>
    <w:p w14:paraId="2F946474" w14:textId="1B558719" w:rsidR="707C190A" w:rsidRDefault="707C190A" w:rsidP="707C190A">
      <w:pPr>
        <w:rPr>
          <w:rFonts w:ascii="Calibri" w:hAnsi="Calibri" w:cs="Calibri"/>
          <w:sz w:val="22"/>
          <w:szCs w:val="22"/>
          <w:lang w:val="lt-LT"/>
        </w:rPr>
      </w:pPr>
    </w:p>
    <w:p w14:paraId="0CA45188" w14:textId="6AE81A89" w:rsidR="707C190A" w:rsidRDefault="707C190A" w:rsidP="707C190A">
      <w:pPr>
        <w:rPr>
          <w:rFonts w:ascii="Calibri" w:hAnsi="Calibri" w:cs="Calibri"/>
          <w:sz w:val="22"/>
          <w:szCs w:val="22"/>
          <w:lang w:val="lt-LT"/>
        </w:rPr>
      </w:pPr>
    </w:p>
    <w:p w14:paraId="0C1F8E2B" w14:textId="2EF7812F" w:rsidR="707C190A" w:rsidRDefault="707C190A" w:rsidP="707C190A">
      <w:pPr>
        <w:rPr>
          <w:rFonts w:ascii="Calibri" w:hAnsi="Calibri" w:cs="Calibri"/>
          <w:sz w:val="22"/>
          <w:szCs w:val="22"/>
          <w:lang w:val="lt-LT"/>
        </w:rPr>
      </w:pPr>
    </w:p>
    <w:p w14:paraId="00076319" w14:textId="181D473F" w:rsidR="707C190A" w:rsidRDefault="707C190A" w:rsidP="707C190A">
      <w:pPr>
        <w:rPr>
          <w:rFonts w:ascii="Calibri" w:hAnsi="Calibri" w:cs="Calibri"/>
          <w:sz w:val="22"/>
          <w:szCs w:val="22"/>
          <w:lang w:val="lt-LT"/>
        </w:rPr>
      </w:pPr>
    </w:p>
    <w:p w14:paraId="654C61E5" w14:textId="692283FB" w:rsidR="707C190A" w:rsidRDefault="707C190A" w:rsidP="707C190A">
      <w:pPr>
        <w:rPr>
          <w:rFonts w:ascii="Calibri" w:hAnsi="Calibri" w:cs="Calibri"/>
          <w:sz w:val="22"/>
          <w:szCs w:val="22"/>
          <w:lang w:val="lt-LT"/>
        </w:rPr>
      </w:pPr>
    </w:p>
    <w:p w14:paraId="3828C8B8" w14:textId="6AA203E7" w:rsidR="707C190A" w:rsidRDefault="707C190A" w:rsidP="707C190A">
      <w:pPr>
        <w:rPr>
          <w:rFonts w:ascii="Calibri" w:hAnsi="Calibri" w:cs="Calibri"/>
          <w:sz w:val="22"/>
          <w:szCs w:val="22"/>
          <w:lang w:val="lt-LT"/>
        </w:rPr>
      </w:pPr>
    </w:p>
    <w:p w14:paraId="1B47B281" w14:textId="32C0CC0F" w:rsidR="707C190A" w:rsidRDefault="707C190A" w:rsidP="707C190A">
      <w:pPr>
        <w:rPr>
          <w:rFonts w:ascii="Calibri" w:hAnsi="Calibri" w:cs="Calibri"/>
          <w:sz w:val="22"/>
          <w:szCs w:val="22"/>
          <w:lang w:val="lt-LT"/>
        </w:rPr>
      </w:pPr>
    </w:p>
    <w:p w14:paraId="3EA2D83E" w14:textId="6DC903B6" w:rsidR="707C190A" w:rsidRDefault="707C190A" w:rsidP="707C190A">
      <w:pPr>
        <w:rPr>
          <w:rFonts w:ascii="Calibri" w:hAnsi="Calibri" w:cs="Calibri"/>
          <w:sz w:val="22"/>
          <w:szCs w:val="22"/>
          <w:lang w:val="lt-LT"/>
        </w:rPr>
      </w:pPr>
    </w:p>
    <w:p w14:paraId="481B7E42" w14:textId="23B16E3E" w:rsidR="707C190A" w:rsidRDefault="707C190A" w:rsidP="707C190A">
      <w:pPr>
        <w:rPr>
          <w:rFonts w:ascii="Calibri" w:hAnsi="Calibri" w:cs="Calibri"/>
          <w:sz w:val="22"/>
          <w:szCs w:val="22"/>
          <w:lang w:val="lt-LT"/>
        </w:rPr>
      </w:pPr>
    </w:p>
    <w:p w14:paraId="161A1298" w14:textId="0DEE2B1A" w:rsidR="707C190A" w:rsidRDefault="707C190A" w:rsidP="707C190A">
      <w:pPr>
        <w:rPr>
          <w:rFonts w:ascii="Calibri" w:hAnsi="Calibri" w:cs="Calibri"/>
          <w:sz w:val="22"/>
          <w:szCs w:val="22"/>
          <w:lang w:val="lt-LT"/>
        </w:rPr>
      </w:pPr>
    </w:p>
    <w:p w14:paraId="0F51E018" w14:textId="051C1060" w:rsidR="707C190A" w:rsidRDefault="707C190A" w:rsidP="707C190A">
      <w:pPr>
        <w:rPr>
          <w:rFonts w:ascii="Calibri" w:hAnsi="Calibri" w:cs="Calibri"/>
          <w:sz w:val="22"/>
          <w:szCs w:val="22"/>
          <w:lang w:val="lt-LT"/>
        </w:rPr>
      </w:pPr>
    </w:p>
    <w:p w14:paraId="07351AAE" w14:textId="61306FB8" w:rsidR="707C190A" w:rsidRDefault="707C190A" w:rsidP="707C190A">
      <w:pPr>
        <w:rPr>
          <w:rFonts w:ascii="Calibri" w:hAnsi="Calibri" w:cs="Calibri"/>
          <w:sz w:val="22"/>
          <w:szCs w:val="22"/>
          <w:lang w:val="lt-LT"/>
        </w:rPr>
      </w:pPr>
    </w:p>
    <w:p w14:paraId="35A790E4" w14:textId="7A2F0707" w:rsidR="207A56EB" w:rsidRDefault="207A56EB">
      <w:r w:rsidRPr="707C190A">
        <w:rPr>
          <w:rFonts w:ascii="Calibri" w:hAnsi="Calibri" w:cs="Calibri"/>
          <w:sz w:val="22"/>
          <w:szCs w:val="22"/>
          <w:lang w:val="lt-LT"/>
        </w:rPr>
        <w:t xml:space="preserve">Živilė Gricytė-Rukuižienė, </w:t>
      </w:r>
      <w:hyperlink r:id="rId11">
        <w:r w:rsidRPr="707C190A">
          <w:rPr>
            <w:rStyle w:val="Hyperlink"/>
            <w:rFonts w:ascii="Calibri" w:hAnsi="Calibri" w:cs="Calibri"/>
            <w:sz w:val="22"/>
            <w:szCs w:val="22"/>
            <w:lang w:val="lt-LT"/>
          </w:rPr>
          <w:t>zivile.rukuiziene@vilnius.lt</w:t>
        </w:r>
      </w:hyperlink>
      <w:r w:rsidRPr="707C190A">
        <w:rPr>
          <w:rFonts w:ascii="Calibri" w:hAnsi="Calibri" w:cs="Calibri"/>
          <w:sz w:val="22"/>
          <w:szCs w:val="22"/>
          <w:lang w:val="lt-LT"/>
        </w:rPr>
        <w:t>, +370 601 28998</w:t>
      </w:r>
    </w:p>
    <w:sectPr w:rsidR="207A56EB" w:rsidSect="00B029DA">
      <w:headerReference w:type="default" r:id="rId12"/>
      <w:footerReference w:type="default" r:id="rId13"/>
      <w:footerReference w:type="first" r:id="rId14"/>
      <w:pgSz w:w="11906" w:h="16838" w:code="9"/>
      <w:pgMar w:top="851" w:right="567" w:bottom="567" w:left="1701" w:header="567" w:footer="624" w:gutter="0"/>
      <w:cols w:space="1296"/>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E63859" w14:textId="77777777" w:rsidR="00272ED1" w:rsidRDefault="00272ED1">
      <w:r>
        <w:separator/>
      </w:r>
    </w:p>
  </w:endnote>
  <w:endnote w:type="continuationSeparator" w:id="0">
    <w:p w14:paraId="18D945C3" w14:textId="77777777" w:rsidR="00272ED1" w:rsidRDefault="00272E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BA"/>
    <w:family w:val="roman"/>
    <w:pitch w:val="variable"/>
    <w:sig w:usb0="E0002AFF" w:usb1="C0007841"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851949" w14:textId="40D2017E" w:rsidR="00067386" w:rsidRPr="00E73852" w:rsidRDefault="00067386" w:rsidP="00067386">
    <w:pPr>
      <w:suppressAutoHyphens/>
      <w:autoSpaceDN w:val="0"/>
      <w:rPr>
        <w:sz w:val="16"/>
        <w:szCs w:val="16"/>
        <w:lang w:val="lt-LT" w:eastAsia="lt-LT"/>
      </w:rPr>
    </w:pPr>
    <w:r w:rsidRPr="00A755FB">
      <w:rPr>
        <w:noProof/>
      </w:rPr>
      <mc:AlternateContent>
        <mc:Choice Requires="wps">
          <w:drawing>
            <wp:inline distT="0" distB="0" distL="0" distR="0" wp14:anchorId="3EF0E5DD" wp14:editId="3AAF26A7">
              <wp:extent cx="6076950" cy="635"/>
              <wp:effectExtent l="0" t="0" r="19050" b="37465"/>
              <wp:docPr id="1049269386"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076950" cy="635"/>
                      </a:xfrm>
                      <a:prstGeom prst="line">
                        <a:avLst/>
                      </a:prstGeom>
                      <a:noFill/>
                      <a:ln w="12700">
                        <a:solidFill>
                          <a:srgbClr val="FF0000"/>
                        </a:solidFill>
                        <a:miter lim="800000"/>
                        <a:headEnd/>
                        <a:tailEnd/>
                      </a:ln>
                      <a:extLst>
                        <a:ext uri="{909E8E84-426E-40DD-AFC4-6F175D3DCCD1}">
                          <a14:hiddenFill xmlns:a14="http://schemas.microsoft.com/office/drawing/2010/main">
                            <a:noFill/>
                          </a14:hiddenFill>
                        </a:ext>
                      </a:extLst>
                    </wps:spPr>
                    <wps:bodyPr/>
                  </wps:wsp>
                </a:graphicData>
              </a:graphic>
            </wp:inline>
          </w:drawing>
        </mc:Choice>
        <mc:Fallback xmlns:pic="http://schemas.openxmlformats.org/drawingml/2006/picture" xmlns:a14="http://schemas.microsoft.com/office/drawing/2010/main" xmlns:a="http://schemas.openxmlformats.org/drawingml/2006/main" xmlns:w16cei="http://schemas.microsoft.com/office/word/2026/wordml/cei">
          <w:pict>
            <v:line id="Straight Connector 1" style="flip:y;visibility:visible;mso-wrap-style:square;mso-left-percent:-10001;mso-top-percent:-10001;mso-position-horizontal:absolute;mso-position-horizontal-relative:char;mso-position-vertical:absolute;mso-position-vertical-relative:line;mso-left-percent:-10001;mso-top-percent:-10001" o:spid="_x0000_s1026" strokecolor="red" strokeweight="1pt" from="0,0" to="478.5pt,.05pt" w14:anchorId="47EA0E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">
              <v:stroke joinstyle="miter"/>
              <w10:anchorlock/>
            </v:line>
          </w:pict>
        </mc:Fallback>
      </mc:AlternateContent>
    </w:r>
  </w:p>
  <w:tbl>
    <w:tblPr>
      <w:tblW w:w="10153" w:type="dxa"/>
      <w:tblInd w:w="108" w:type="dxa"/>
      <w:tblLook w:val="04A0" w:firstRow="1" w:lastRow="0" w:firstColumn="1" w:lastColumn="0" w:noHBand="0" w:noVBand="1"/>
    </w:tblPr>
    <w:tblGrid>
      <w:gridCol w:w="1476"/>
      <w:gridCol w:w="2527"/>
      <w:gridCol w:w="2126"/>
      <w:gridCol w:w="2954"/>
      <w:gridCol w:w="1070"/>
    </w:tblGrid>
    <w:tr w:rsidR="00067386" w:rsidRPr="00890832" w14:paraId="203818BF" w14:textId="77777777" w:rsidTr="006C6495">
      <w:tc>
        <w:tcPr>
          <w:tcW w:w="1476" w:type="dxa"/>
          <w:vMerge w:val="restart"/>
        </w:tcPr>
        <w:p w14:paraId="2B27E14F" w14:textId="77777777" w:rsidR="00067386" w:rsidRPr="00A755FB" w:rsidRDefault="00067386" w:rsidP="00067386">
          <w:pPr>
            <w:suppressAutoHyphens/>
            <w:autoSpaceDN w:val="0"/>
            <w:rPr>
              <w:sz w:val="16"/>
              <w:szCs w:val="16"/>
              <w:lang w:val="lt-LT"/>
            </w:rPr>
          </w:pPr>
          <w:r>
            <w:rPr>
              <w:noProof/>
              <w:sz w:val="16"/>
              <w:szCs w:val="16"/>
              <w:lang w:val="lt-LT"/>
            </w:rPr>
            <w:drawing>
              <wp:inline distT="0" distB="0" distL="0" distR="0" wp14:anchorId="6C6AA690" wp14:editId="5284D09B">
                <wp:extent cx="792480" cy="633730"/>
                <wp:effectExtent l="0" t="0" r="7620" b="0"/>
                <wp:docPr id="182901111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2480" cy="633730"/>
                        </a:xfrm>
                        <a:prstGeom prst="rect">
                          <a:avLst/>
                        </a:prstGeom>
                        <a:noFill/>
                      </pic:spPr>
                    </pic:pic>
                  </a:graphicData>
                </a:graphic>
              </wp:inline>
            </w:drawing>
          </w:r>
        </w:p>
      </w:tc>
      <w:tc>
        <w:tcPr>
          <w:tcW w:w="2527" w:type="dxa"/>
        </w:tcPr>
        <w:p w14:paraId="33FB5ABB" w14:textId="77777777" w:rsidR="00067386" w:rsidRPr="00A755FB" w:rsidRDefault="00067386" w:rsidP="00067386">
          <w:pPr>
            <w:suppressAutoHyphens/>
            <w:autoSpaceDN w:val="0"/>
            <w:rPr>
              <w:sz w:val="16"/>
              <w:szCs w:val="16"/>
              <w:lang w:val="lt-LT"/>
            </w:rPr>
          </w:pPr>
          <w:r w:rsidRPr="00A55848">
            <w:rPr>
              <w:sz w:val="18"/>
              <w:szCs w:val="18"/>
              <w:lang w:val="lt-LT"/>
            </w:rPr>
            <w:t xml:space="preserve">Viešoji </w:t>
          </w:r>
          <w:r w:rsidRPr="00A55848">
            <w:rPr>
              <w:sz w:val="18"/>
              <w:szCs w:val="18"/>
              <w:lang w:val="lt-LT"/>
            </w:rPr>
            <w:t>įstaiga</w:t>
          </w:r>
        </w:p>
      </w:tc>
      <w:tc>
        <w:tcPr>
          <w:tcW w:w="2126" w:type="dxa"/>
        </w:tcPr>
        <w:p w14:paraId="4CD49944" w14:textId="77777777" w:rsidR="00067386" w:rsidRPr="00A755FB" w:rsidRDefault="00067386" w:rsidP="00067386">
          <w:pPr>
            <w:suppressAutoHyphens/>
            <w:autoSpaceDN w:val="0"/>
            <w:rPr>
              <w:sz w:val="16"/>
              <w:szCs w:val="16"/>
              <w:lang w:val="lt-LT"/>
            </w:rPr>
          </w:pPr>
          <w:r w:rsidRPr="00A55848">
            <w:rPr>
              <w:sz w:val="18"/>
              <w:szCs w:val="18"/>
              <w:lang w:val="lt-LT"/>
            </w:rPr>
            <w:t>Konstitucijos pr. 3</w:t>
          </w:r>
        </w:p>
      </w:tc>
      <w:tc>
        <w:tcPr>
          <w:tcW w:w="2954" w:type="dxa"/>
        </w:tcPr>
        <w:p w14:paraId="13089DAC" w14:textId="77777777" w:rsidR="00067386" w:rsidRPr="00A755FB" w:rsidRDefault="00067386" w:rsidP="00067386">
          <w:pPr>
            <w:suppressAutoHyphens/>
            <w:autoSpaceDN w:val="0"/>
            <w:rPr>
              <w:sz w:val="16"/>
              <w:szCs w:val="16"/>
              <w:lang w:val="lt-LT"/>
            </w:rPr>
          </w:pPr>
          <w:r w:rsidRPr="00A55848">
            <w:rPr>
              <w:sz w:val="18"/>
              <w:szCs w:val="18"/>
              <w:lang w:val="lt-LT"/>
            </w:rPr>
            <w:t>El. p. info.vpa@vilnius.lt</w:t>
          </w:r>
        </w:p>
      </w:tc>
      <w:tc>
        <w:tcPr>
          <w:tcW w:w="1070" w:type="dxa"/>
          <w:vMerge w:val="restart"/>
        </w:tcPr>
        <w:p w14:paraId="4C958C67" w14:textId="77777777" w:rsidR="00067386" w:rsidRPr="00A755FB" w:rsidRDefault="00067386" w:rsidP="00067386">
          <w:pPr>
            <w:suppressAutoHyphens/>
            <w:autoSpaceDN w:val="0"/>
            <w:rPr>
              <w:sz w:val="16"/>
              <w:szCs w:val="16"/>
              <w:lang w:val="lt-LT"/>
            </w:rPr>
          </w:pPr>
        </w:p>
      </w:tc>
    </w:tr>
    <w:tr w:rsidR="00067386" w:rsidRPr="00A755FB" w14:paraId="1854F1E6" w14:textId="77777777" w:rsidTr="006C6495">
      <w:tc>
        <w:tcPr>
          <w:tcW w:w="1476" w:type="dxa"/>
          <w:vMerge/>
        </w:tcPr>
        <w:p w14:paraId="231A1C3F" w14:textId="77777777" w:rsidR="00067386" w:rsidRPr="00A755FB" w:rsidRDefault="00067386" w:rsidP="00067386">
          <w:pPr>
            <w:suppressAutoHyphens/>
            <w:autoSpaceDN w:val="0"/>
            <w:rPr>
              <w:sz w:val="16"/>
              <w:szCs w:val="16"/>
              <w:lang w:val="lt-LT"/>
            </w:rPr>
          </w:pPr>
        </w:p>
      </w:tc>
      <w:tc>
        <w:tcPr>
          <w:tcW w:w="2527" w:type="dxa"/>
        </w:tcPr>
        <w:p w14:paraId="3BBA73F4" w14:textId="77777777" w:rsidR="00067386" w:rsidRPr="00A755FB" w:rsidRDefault="00067386" w:rsidP="00067386">
          <w:pPr>
            <w:suppressAutoHyphens/>
            <w:autoSpaceDN w:val="0"/>
            <w:rPr>
              <w:sz w:val="16"/>
              <w:szCs w:val="16"/>
              <w:lang w:val="lt-LT"/>
            </w:rPr>
          </w:pPr>
          <w:r w:rsidRPr="00A55848">
            <w:rPr>
              <w:sz w:val="18"/>
              <w:szCs w:val="18"/>
              <w:lang w:val="lt-LT"/>
            </w:rPr>
            <w:t>Kodas 307488060</w:t>
          </w:r>
        </w:p>
      </w:tc>
      <w:tc>
        <w:tcPr>
          <w:tcW w:w="2126" w:type="dxa"/>
        </w:tcPr>
        <w:p w14:paraId="7AFF3406" w14:textId="77777777" w:rsidR="00067386" w:rsidRPr="00A755FB" w:rsidRDefault="00067386" w:rsidP="00067386">
          <w:pPr>
            <w:suppressAutoHyphens/>
            <w:autoSpaceDN w:val="0"/>
            <w:rPr>
              <w:sz w:val="16"/>
              <w:szCs w:val="16"/>
              <w:lang w:val="lt-LT"/>
            </w:rPr>
          </w:pPr>
          <w:r w:rsidRPr="00A55848">
            <w:rPr>
              <w:sz w:val="18"/>
              <w:szCs w:val="18"/>
              <w:lang w:val="lt-LT"/>
            </w:rPr>
            <w:t>LT-</w:t>
          </w:r>
          <w:r w:rsidRPr="00A55848">
            <w:rPr>
              <w:sz w:val="18"/>
              <w:szCs w:val="18"/>
            </w:rPr>
            <w:t>09308</w:t>
          </w:r>
          <w:r w:rsidRPr="00A55848">
            <w:rPr>
              <w:sz w:val="18"/>
              <w:szCs w:val="18"/>
              <w:lang w:val="lt-LT"/>
            </w:rPr>
            <w:t xml:space="preserve"> Vilnius</w:t>
          </w:r>
        </w:p>
      </w:tc>
      <w:tc>
        <w:tcPr>
          <w:tcW w:w="2954" w:type="dxa"/>
        </w:tcPr>
        <w:p w14:paraId="2B7BC8F6" w14:textId="77777777" w:rsidR="00067386" w:rsidRPr="00A755FB" w:rsidRDefault="00067386" w:rsidP="00067386">
          <w:pPr>
            <w:suppressAutoHyphens/>
            <w:autoSpaceDN w:val="0"/>
            <w:rPr>
              <w:sz w:val="16"/>
              <w:szCs w:val="16"/>
              <w:lang w:val="lt-LT"/>
            </w:rPr>
          </w:pPr>
          <w:r w:rsidRPr="00A55848">
            <w:rPr>
              <w:sz w:val="18"/>
              <w:szCs w:val="18"/>
              <w:lang w:val="lt-LT"/>
            </w:rPr>
            <w:t>www.vilnius.lt</w:t>
          </w:r>
        </w:p>
      </w:tc>
      <w:tc>
        <w:tcPr>
          <w:tcW w:w="1070" w:type="dxa"/>
          <w:vMerge/>
        </w:tcPr>
        <w:p w14:paraId="46D945BB" w14:textId="77777777" w:rsidR="00067386" w:rsidRPr="00A755FB" w:rsidRDefault="00067386" w:rsidP="00067386">
          <w:pPr>
            <w:suppressAutoHyphens/>
            <w:autoSpaceDN w:val="0"/>
          </w:pPr>
        </w:p>
      </w:tc>
    </w:tr>
    <w:tr w:rsidR="00067386" w:rsidRPr="00A755FB" w14:paraId="24D4ADE6" w14:textId="77777777" w:rsidTr="006C6495">
      <w:tc>
        <w:tcPr>
          <w:tcW w:w="1476" w:type="dxa"/>
          <w:vMerge/>
        </w:tcPr>
        <w:p w14:paraId="0DD0CBAA" w14:textId="77777777" w:rsidR="00067386" w:rsidRPr="00A755FB" w:rsidRDefault="00067386" w:rsidP="00067386">
          <w:pPr>
            <w:suppressAutoHyphens/>
            <w:autoSpaceDN w:val="0"/>
            <w:rPr>
              <w:sz w:val="16"/>
              <w:szCs w:val="16"/>
              <w:lang w:val="lt-LT"/>
            </w:rPr>
          </w:pPr>
        </w:p>
      </w:tc>
      <w:tc>
        <w:tcPr>
          <w:tcW w:w="2527" w:type="dxa"/>
        </w:tcPr>
        <w:p w14:paraId="1E21FAB2" w14:textId="77777777" w:rsidR="00067386" w:rsidRPr="00A755FB" w:rsidRDefault="00067386" w:rsidP="00067386">
          <w:pPr>
            <w:suppressAutoHyphens/>
            <w:autoSpaceDN w:val="0"/>
            <w:rPr>
              <w:sz w:val="16"/>
              <w:szCs w:val="16"/>
              <w:lang w:val="lt-LT"/>
            </w:rPr>
          </w:pPr>
          <w:r w:rsidRPr="00A55848">
            <w:rPr>
              <w:sz w:val="18"/>
              <w:szCs w:val="18"/>
              <w:lang w:val="lt-LT"/>
            </w:rPr>
            <w:t>Duomenys kaupiami ir saugomi</w:t>
          </w:r>
        </w:p>
      </w:tc>
      <w:tc>
        <w:tcPr>
          <w:tcW w:w="2126" w:type="dxa"/>
        </w:tcPr>
        <w:p w14:paraId="189B5283" w14:textId="77777777" w:rsidR="00067386" w:rsidRPr="00A755FB" w:rsidRDefault="00067386" w:rsidP="00067386">
          <w:pPr>
            <w:suppressAutoHyphens/>
            <w:autoSpaceDN w:val="0"/>
            <w:rPr>
              <w:sz w:val="16"/>
              <w:szCs w:val="16"/>
              <w:lang w:val="lt-LT"/>
            </w:rPr>
          </w:pPr>
          <w:r w:rsidRPr="00A55848">
            <w:rPr>
              <w:sz w:val="18"/>
              <w:szCs w:val="18"/>
              <w:lang w:val="lt-LT"/>
            </w:rPr>
            <w:t>Tel. +370 646 56962</w:t>
          </w:r>
        </w:p>
      </w:tc>
      <w:tc>
        <w:tcPr>
          <w:tcW w:w="2954" w:type="dxa"/>
        </w:tcPr>
        <w:p w14:paraId="19B928E2" w14:textId="77777777" w:rsidR="00067386" w:rsidRPr="00A755FB" w:rsidRDefault="00067386" w:rsidP="00067386">
          <w:pPr>
            <w:suppressAutoHyphens/>
            <w:autoSpaceDN w:val="0"/>
            <w:rPr>
              <w:sz w:val="16"/>
              <w:szCs w:val="16"/>
              <w:lang w:val="lt-LT"/>
            </w:rPr>
          </w:pPr>
        </w:p>
      </w:tc>
      <w:tc>
        <w:tcPr>
          <w:tcW w:w="1070" w:type="dxa"/>
          <w:vMerge/>
        </w:tcPr>
        <w:p w14:paraId="6F622FE7" w14:textId="77777777" w:rsidR="00067386" w:rsidRPr="00A755FB" w:rsidRDefault="00067386" w:rsidP="00067386">
          <w:pPr>
            <w:suppressAutoHyphens/>
            <w:autoSpaceDN w:val="0"/>
            <w:rPr>
              <w:sz w:val="16"/>
              <w:szCs w:val="16"/>
              <w:lang w:val="lt-LT"/>
            </w:rPr>
          </w:pPr>
        </w:p>
      </w:tc>
    </w:tr>
    <w:tr w:rsidR="00067386" w:rsidRPr="00A755FB" w14:paraId="2492B5EE" w14:textId="77777777" w:rsidTr="006C6495">
      <w:tc>
        <w:tcPr>
          <w:tcW w:w="1476" w:type="dxa"/>
          <w:vMerge/>
        </w:tcPr>
        <w:p w14:paraId="0E20297F" w14:textId="77777777" w:rsidR="00067386" w:rsidRPr="00A755FB" w:rsidRDefault="00067386" w:rsidP="00067386">
          <w:pPr>
            <w:suppressAutoHyphens/>
            <w:autoSpaceDN w:val="0"/>
            <w:rPr>
              <w:sz w:val="16"/>
              <w:szCs w:val="16"/>
              <w:lang w:val="lt-LT"/>
            </w:rPr>
          </w:pPr>
        </w:p>
      </w:tc>
      <w:tc>
        <w:tcPr>
          <w:tcW w:w="2527" w:type="dxa"/>
        </w:tcPr>
        <w:p w14:paraId="02E4B7EB" w14:textId="77777777" w:rsidR="00067386" w:rsidRPr="00A755FB" w:rsidRDefault="00067386" w:rsidP="00067386">
          <w:pPr>
            <w:suppressAutoHyphens/>
            <w:autoSpaceDN w:val="0"/>
            <w:rPr>
              <w:sz w:val="16"/>
              <w:szCs w:val="16"/>
              <w:lang w:val="lt-LT"/>
            </w:rPr>
          </w:pPr>
          <w:r w:rsidRPr="00A55848">
            <w:rPr>
              <w:sz w:val="18"/>
              <w:szCs w:val="18"/>
              <w:lang w:val="lt-LT"/>
            </w:rPr>
            <w:t>Juridinių asmenų registre</w:t>
          </w:r>
        </w:p>
      </w:tc>
      <w:tc>
        <w:tcPr>
          <w:tcW w:w="2126" w:type="dxa"/>
        </w:tcPr>
        <w:p w14:paraId="1B70707D" w14:textId="77777777" w:rsidR="00067386" w:rsidRPr="00A755FB" w:rsidRDefault="00067386" w:rsidP="00067386">
          <w:pPr>
            <w:suppressAutoHyphens/>
            <w:autoSpaceDN w:val="0"/>
            <w:rPr>
              <w:sz w:val="16"/>
              <w:szCs w:val="16"/>
              <w:lang w:val="lt-LT"/>
            </w:rPr>
          </w:pPr>
        </w:p>
      </w:tc>
      <w:tc>
        <w:tcPr>
          <w:tcW w:w="2954" w:type="dxa"/>
        </w:tcPr>
        <w:p w14:paraId="43983524" w14:textId="77777777" w:rsidR="00067386" w:rsidRPr="00A755FB" w:rsidRDefault="00067386" w:rsidP="00067386">
          <w:pPr>
            <w:suppressAutoHyphens/>
            <w:autoSpaceDN w:val="0"/>
            <w:rPr>
              <w:sz w:val="16"/>
              <w:szCs w:val="16"/>
              <w:lang w:val="lt-LT"/>
            </w:rPr>
          </w:pPr>
        </w:p>
      </w:tc>
      <w:tc>
        <w:tcPr>
          <w:tcW w:w="1070" w:type="dxa"/>
          <w:vMerge/>
        </w:tcPr>
        <w:p w14:paraId="413B8CBB" w14:textId="77777777" w:rsidR="00067386" w:rsidRPr="00A755FB" w:rsidRDefault="00067386" w:rsidP="00067386">
          <w:pPr>
            <w:suppressAutoHyphens/>
            <w:autoSpaceDN w:val="0"/>
            <w:rPr>
              <w:sz w:val="16"/>
              <w:szCs w:val="16"/>
              <w:lang w:val="lt-LT"/>
            </w:rPr>
          </w:pPr>
        </w:p>
      </w:tc>
    </w:tr>
  </w:tbl>
  <w:p w14:paraId="2B5A36B1" w14:textId="77777777" w:rsidR="00067386" w:rsidRPr="00B63C2E" w:rsidRDefault="00067386" w:rsidP="00067386">
    <w:pPr>
      <w:pStyle w:val="Footer"/>
    </w:pPr>
  </w:p>
  <w:p w14:paraId="1B435716" w14:textId="77777777" w:rsidR="00067386" w:rsidRDefault="0006738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1AA609" w14:textId="219E3E2B" w:rsidR="00A755FB" w:rsidRPr="00E73852" w:rsidRDefault="00A755FB" w:rsidP="00A755FB">
    <w:pPr>
      <w:suppressAutoHyphens/>
      <w:autoSpaceDN w:val="0"/>
      <w:rPr>
        <w:sz w:val="16"/>
        <w:szCs w:val="16"/>
        <w:lang w:val="lt-LT" w:eastAsia="lt-LT"/>
      </w:rPr>
    </w:pPr>
    <w:r w:rsidRPr="00A755FB">
      <w:rPr>
        <w:noProof/>
      </w:rPr>
      <mc:AlternateContent>
        <mc:Choice Requires="wps">
          <w:drawing>
            <wp:inline distT="0" distB="0" distL="0" distR="0" wp14:anchorId="254DED18" wp14:editId="398D7A06">
              <wp:extent cx="6076950" cy="635"/>
              <wp:effectExtent l="0" t="0" r="19050" b="37465"/>
              <wp:docPr id="1500100359"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076950" cy="635"/>
                      </a:xfrm>
                      <a:prstGeom prst="line">
                        <a:avLst/>
                      </a:prstGeom>
                      <a:noFill/>
                      <a:ln w="12700">
                        <a:solidFill>
                          <a:srgbClr val="FF0000"/>
                        </a:solidFill>
                        <a:miter lim="800000"/>
                        <a:headEnd/>
                        <a:tailEnd/>
                      </a:ln>
                      <a:extLst>
                        <a:ext uri="{909E8E84-426E-40DD-AFC4-6F175D3DCCD1}">
                          <a14:hiddenFill xmlns:a14="http://schemas.microsoft.com/office/drawing/2010/main">
                            <a:noFill/>
                          </a14:hiddenFill>
                        </a:ext>
                      </a:extLst>
                    </wps:spPr>
                    <wps:bodyPr/>
                  </wps:wsp>
                </a:graphicData>
              </a:graphic>
            </wp:inline>
          </w:drawing>
        </mc:Choice>
        <mc:Fallback xmlns:pic="http://schemas.openxmlformats.org/drawingml/2006/picture" xmlns:a14="http://schemas.microsoft.com/office/drawing/2010/main" xmlns:a="http://schemas.openxmlformats.org/drawingml/2006/main" xmlns:w16cei="http://schemas.microsoft.com/office/word/2026/wordml/cei">
          <w:pict>
            <v:line id="Straight Connector 1" style="flip:y;visibility:visible;mso-wrap-style:square;mso-left-percent:-10001;mso-top-percent:-10001;mso-position-horizontal:absolute;mso-position-horizontal-relative:char;mso-position-vertical:absolute;mso-position-vertical-relative:line;mso-left-percent:-10001;mso-top-percent:-10001" o:spid="_x0000_s1026" strokecolor="red" strokeweight="1pt" from="0,0" to="478.5pt,.05pt" w14:anchorId="34BEE1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">
              <v:stroke joinstyle="miter"/>
              <w10:anchorlock/>
            </v:line>
          </w:pict>
        </mc:Fallback>
      </mc:AlternateContent>
    </w:r>
  </w:p>
  <w:tbl>
    <w:tblPr>
      <w:tblW w:w="10153" w:type="dxa"/>
      <w:tblInd w:w="108" w:type="dxa"/>
      <w:tblLook w:val="04A0" w:firstRow="1" w:lastRow="0" w:firstColumn="1" w:lastColumn="0" w:noHBand="0" w:noVBand="1"/>
    </w:tblPr>
    <w:tblGrid>
      <w:gridCol w:w="1476"/>
      <w:gridCol w:w="2527"/>
      <w:gridCol w:w="2126"/>
      <w:gridCol w:w="2954"/>
      <w:gridCol w:w="1070"/>
    </w:tblGrid>
    <w:tr w:rsidR="00A755FB" w:rsidRPr="00890832" w14:paraId="5CFCB4D9" w14:textId="77777777" w:rsidTr="00E759F1">
      <w:tc>
        <w:tcPr>
          <w:tcW w:w="1476" w:type="dxa"/>
          <w:vMerge w:val="restart"/>
        </w:tcPr>
        <w:p w14:paraId="38607B91" w14:textId="0D6807AF" w:rsidR="00A755FB" w:rsidRPr="00A755FB" w:rsidRDefault="00E27378" w:rsidP="00A755FB">
          <w:pPr>
            <w:suppressAutoHyphens/>
            <w:autoSpaceDN w:val="0"/>
            <w:rPr>
              <w:sz w:val="16"/>
              <w:szCs w:val="16"/>
              <w:lang w:val="lt-LT"/>
            </w:rPr>
          </w:pPr>
          <w:r>
            <w:rPr>
              <w:noProof/>
              <w:sz w:val="16"/>
              <w:szCs w:val="16"/>
              <w:lang w:val="lt-LT"/>
            </w:rPr>
            <w:drawing>
              <wp:inline distT="0" distB="0" distL="0" distR="0" wp14:anchorId="14EBC9F0" wp14:editId="4DF00E79">
                <wp:extent cx="792480" cy="633730"/>
                <wp:effectExtent l="0" t="0" r="7620" b="0"/>
                <wp:docPr id="380361466"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2480" cy="633730"/>
                        </a:xfrm>
                        <a:prstGeom prst="rect">
                          <a:avLst/>
                        </a:prstGeom>
                        <a:noFill/>
                      </pic:spPr>
                    </pic:pic>
                  </a:graphicData>
                </a:graphic>
              </wp:inline>
            </w:drawing>
          </w:r>
        </w:p>
      </w:tc>
      <w:tc>
        <w:tcPr>
          <w:tcW w:w="2527" w:type="dxa"/>
        </w:tcPr>
        <w:p w14:paraId="68712A69" w14:textId="0C44BB1D" w:rsidR="00A755FB" w:rsidRPr="00A755FB" w:rsidRDefault="00D51730" w:rsidP="00A755FB">
          <w:pPr>
            <w:suppressAutoHyphens/>
            <w:autoSpaceDN w:val="0"/>
            <w:rPr>
              <w:sz w:val="16"/>
              <w:szCs w:val="16"/>
              <w:lang w:val="lt-LT"/>
            </w:rPr>
          </w:pPr>
          <w:r w:rsidRPr="00A55848">
            <w:rPr>
              <w:sz w:val="18"/>
              <w:szCs w:val="18"/>
              <w:lang w:val="lt-LT"/>
            </w:rPr>
            <w:t xml:space="preserve">Viešoji </w:t>
          </w:r>
          <w:r w:rsidRPr="00A55848">
            <w:rPr>
              <w:sz w:val="18"/>
              <w:szCs w:val="18"/>
              <w:lang w:val="lt-LT"/>
            </w:rPr>
            <w:t>įstaiga</w:t>
          </w:r>
        </w:p>
      </w:tc>
      <w:tc>
        <w:tcPr>
          <w:tcW w:w="2126" w:type="dxa"/>
        </w:tcPr>
        <w:p w14:paraId="5874FBF3" w14:textId="6AECF254" w:rsidR="00A755FB" w:rsidRPr="00A755FB" w:rsidRDefault="00466C0D" w:rsidP="00A755FB">
          <w:pPr>
            <w:suppressAutoHyphens/>
            <w:autoSpaceDN w:val="0"/>
            <w:rPr>
              <w:sz w:val="16"/>
              <w:szCs w:val="16"/>
              <w:lang w:val="lt-LT"/>
            </w:rPr>
          </w:pPr>
          <w:r w:rsidRPr="00A55848">
            <w:rPr>
              <w:sz w:val="18"/>
              <w:szCs w:val="18"/>
              <w:lang w:val="lt-LT"/>
            </w:rPr>
            <w:t>Konstitucijos pr. 3</w:t>
          </w:r>
        </w:p>
      </w:tc>
      <w:tc>
        <w:tcPr>
          <w:tcW w:w="2954" w:type="dxa"/>
        </w:tcPr>
        <w:p w14:paraId="1AF27225" w14:textId="6119E6EF" w:rsidR="00A755FB" w:rsidRPr="00A755FB" w:rsidRDefault="001B3D0B" w:rsidP="00A755FB">
          <w:pPr>
            <w:suppressAutoHyphens/>
            <w:autoSpaceDN w:val="0"/>
            <w:rPr>
              <w:sz w:val="16"/>
              <w:szCs w:val="16"/>
              <w:lang w:val="lt-LT"/>
            </w:rPr>
          </w:pPr>
          <w:r w:rsidRPr="00A55848">
            <w:rPr>
              <w:sz w:val="18"/>
              <w:szCs w:val="18"/>
              <w:lang w:val="lt-LT"/>
            </w:rPr>
            <w:t>El. p. info.vpa@vilnius.lt</w:t>
          </w:r>
        </w:p>
      </w:tc>
      <w:tc>
        <w:tcPr>
          <w:tcW w:w="1070" w:type="dxa"/>
          <w:vMerge w:val="restart"/>
        </w:tcPr>
        <w:p w14:paraId="6211B940" w14:textId="77777777" w:rsidR="00A755FB" w:rsidRPr="00A755FB" w:rsidRDefault="00A755FB" w:rsidP="00A755FB">
          <w:pPr>
            <w:suppressAutoHyphens/>
            <w:autoSpaceDN w:val="0"/>
            <w:rPr>
              <w:sz w:val="16"/>
              <w:szCs w:val="16"/>
              <w:lang w:val="lt-LT"/>
            </w:rPr>
          </w:pPr>
        </w:p>
      </w:tc>
    </w:tr>
    <w:tr w:rsidR="00EF2A46" w:rsidRPr="00A755FB" w14:paraId="5C5CCEEB" w14:textId="77777777" w:rsidTr="00E759F1">
      <w:tc>
        <w:tcPr>
          <w:tcW w:w="1476" w:type="dxa"/>
          <w:vMerge/>
        </w:tcPr>
        <w:p w14:paraId="65B2D88C" w14:textId="77777777" w:rsidR="00EF2A46" w:rsidRPr="00A755FB" w:rsidRDefault="00EF2A46" w:rsidP="00EF2A46">
          <w:pPr>
            <w:suppressAutoHyphens/>
            <w:autoSpaceDN w:val="0"/>
            <w:rPr>
              <w:sz w:val="16"/>
              <w:szCs w:val="16"/>
              <w:lang w:val="lt-LT"/>
            </w:rPr>
          </w:pPr>
        </w:p>
      </w:tc>
      <w:tc>
        <w:tcPr>
          <w:tcW w:w="2527" w:type="dxa"/>
        </w:tcPr>
        <w:p w14:paraId="192A6C65" w14:textId="721C1445" w:rsidR="00EF2A46" w:rsidRPr="00A755FB" w:rsidRDefault="00EF2A46" w:rsidP="00EF2A46">
          <w:pPr>
            <w:suppressAutoHyphens/>
            <w:autoSpaceDN w:val="0"/>
            <w:rPr>
              <w:sz w:val="16"/>
              <w:szCs w:val="16"/>
              <w:lang w:val="lt-LT"/>
            </w:rPr>
          </w:pPr>
          <w:r w:rsidRPr="00A55848">
            <w:rPr>
              <w:sz w:val="18"/>
              <w:szCs w:val="18"/>
              <w:lang w:val="lt-LT"/>
            </w:rPr>
            <w:t>Kodas 307488060</w:t>
          </w:r>
        </w:p>
      </w:tc>
      <w:tc>
        <w:tcPr>
          <w:tcW w:w="2126" w:type="dxa"/>
        </w:tcPr>
        <w:p w14:paraId="0B8D29FF" w14:textId="1E873531" w:rsidR="00EF2A46" w:rsidRPr="00A755FB" w:rsidRDefault="00EF2A46" w:rsidP="00EF2A46">
          <w:pPr>
            <w:suppressAutoHyphens/>
            <w:autoSpaceDN w:val="0"/>
            <w:rPr>
              <w:sz w:val="16"/>
              <w:szCs w:val="16"/>
              <w:lang w:val="lt-LT"/>
            </w:rPr>
          </w:pPr>
          <w:r w:rsidRPr="00A55848">
            <w:rPr>
              <w:sz w:val="18"/>
              <w:szCs w:val="18"/>
              <w:lang w:val="lt-LT"/>
            </w:rPr>
            <w:t>LT-</w:t>
          </w:r>
          <w:r w:rsidRPr="00A55848">
            <w:rPr>
              <w:sz w:val="18"/>
              <w:szCs w:val="18"/>
            </w:rPr>
            <w:t>09308</w:t>
          </w:r>
          <w:r w:rsidRPr="00A55848">
            <w:rPr>
              <w:sz w:val="18"/>
              <w:szCs w:val="18"/>
              <w:lang w:val="lt-LT"/>
            </w:rPr>
            <w:t xml:space="preserve"> Vilnius</w:t>
          </w:r>
        </w:p>
      </w:tc>
      <w:tc>
        <w:tcPr>
          <w:tcW w:w="2954" w:type="dxa"/>
        </w:tcPr>
        <w:p w14:paraId="4190E42B" w14:textId="3FF907D0" w:rsidR="00EF2A46" w:rsidRPr="00A755FB" w:rsidRDefault="00EF2A46" w:rsidP="00EF2A46">
          <w:pPr>
            <w:suppressAutoHyphens/>
            <w:autoSpaceDN w:val="0"/>
            <w:rPr>
              <w:sz w:val="16"/>
              <w:szCs w:val="16"/>
              <w:lang w:val="lt-LT"/>
            </w:rPr>
          </w:pPr>
          <w:r w:rsidRPr="00A55848">
            <w:rPr>
              <w:sz w:val="18"/>
              <w:szCs w:val="18"/>
              <w:lang w:val="lt-LT"/>
            </w:rPr>
            <w:t>www.vilnius.lt</w:t>
          </w:r>
        </w:p>
      </w:tc>
      <w:tc>
        <w:tcPr>
          <w:tcW w:w="1070" w:type="dxa"/>
          <w:vMerge/>
        </w:tcPr>
        <w:p w14:paraId="6E8E18DD" w14:textId="77777777" w:rsidR="00EF2A46" w:rsidRPr="00A755FB" w:rsidRDefault="00EF2A46" w:rsidP="00EF2A46">
          <w:pPr>
            <w:suppressAutoHyphens/>
            <w:autoSpaceDN w:val="0"/>
          </w:pPr>
        </w:p>
      </w:tc>
    </w:tr>
    <w:tr w:rsidR="00EF2A46" w:rsidRPr="00A755FB" w14:paraId="324FE112" w14:textId="77777777" w:rsidTr="00E759F1">
      <w:tc>
        <w:tcPr>
          <w:tcW w:w="1476" w:type="dxa"/>
          <w:vMerge/>
        </w:tcPr>
        <w:p w14:paraId="6F7AF84B" w14:textId="77777777" w:rsidR="00EF2A46" w:rsidRPr="00A755FB" w:rsidRDefault="00EF2A46" w:rsidP="00EF2A46">
          <w:pPr>
            <w:suppressAutoHyphens/>
            <w:autoSpaceDN w:val="0"/>
            <w:rPr>
              <w:sz w:val="16"/>
              <w:szCs w:val="16"/>
              <w:lang w:val="lt-LT"/>
            </w:rPr>
          </w:pPr>
        </w:p>
      </w:tc>
      <w:tc>
        <w:tcPr>
          <w:tcW w:w="2527" w:type="dxa"/>
        </w:tcPr>
        <w:p w14:paraId="5B9436CD" w14:textId="2541B2A7" w:rsidR="00EF2A46" w:rsidRPr="00A755FB" w:rsidRDefault="00EF2A46" w:rsidP="00EF2A46">
          <w:pPr>
            <w:suppressAutoHyphens/>
            <w:autoSpaceDN w:val="0"/>
            <w:rPr>
              <w:sz w:val="16"/>
              <w:szCs w:val="16"/>
              <w:lang w:val="lt-LT"/>
            </w:rPr>
          </w:pPr>
          <w:r w:rsidRPr="00A55848">
            <w:rPr>
              <w:sz w:val="18"/>
              <w:szCs w:val="18"/>
              <w:lang w:val="lt-LT"/>
            </w:rPr>
            <w:t>Duomenys kaupiami ir saugomi</w:t>
          </w:r>
        </w:p>
      </w:tc>
      <w:tc>
        <w:tcPr>
          <w:tcW w:w="2126" w:type="dxa"/>
        </w:tcPr>
        <w:p w14:paraId="6007437E" w14:textId="2737E40C" w:rsidR="00EF2A46" w:rsidRPr="00A755FB" w:rsidRDefault="00EF2A46" w:rsidP="00EF2A46">
          <w:pPr>
            <w:suppressAutoHyphens/>
            <w:autoSpaceDN w:val="0"/>
            <w:rPr>
              <w:sz w:val="16"/>
              <w:szCs w:val="16"/>
              <w:lang w:val="lt-LT"/>
            </w:rPr>
          </w:pPr>
          <w:r w:rsidRPr="00A55848">
            <w:rPr>
              <w:sz w:val="18"/>
              <w:szCs w:val="18"/>
              <w:lang w:val="lt-LT"/>
            </w:rPr>
            <w:t>Tel. +370 646 56962</w:t>
          </w:r>
        </w:p>
      </w:tc>
      <w:tc>
        <w:tcPr>
          <w:tcW w:w="2954" w:type="dxa"/>
        </w:tcPr>
        <w:p w14:paraId="11B51DA1" w14:textId="7F5EC456" w:rsidR="00EF2A46" w:rsidRPr="00A755FB" w:rsidRDefault="00EF2A46" w:rsidP="00EF2A46">
          <w:pPr>
            <w:suppressAutoHyphens/>
            <w:autoSpaceDN w:val="0"/>
            <w:rPr>
              <w:sz w:val="16"/>
              <w:szCs w:val="16"/>
              <w:lang w:val="lt-LT"/>
            </w:rPr>
          </w:pPr>
        </w:p>
      </w:tc>
      <w:tc>
        <w:tcPr>
          <w:tcW w:w="1070" w:type="dxa"/>
          <w:vMerge/>
        </w:tcPr>
        <w:p w14:paraId="6C3E6FB2" w14:textId="77777777" w:rsidR="00EF2A46" w:rsidRPr="00A755FB" w:rsidRDefault="00EF2A46" w:rsidP="00EF2A46">
          <w:pPr>
            <w:suppressAutoHyphens/>
            <w:autoSpaceDN w:val="0"/>
            <w:rPr>
              <w:sz w:val="16"/>
              <w:szCs w:val="16"/>
              <w:lang w:val="lt-LT"/>
            </w:rPr>
          </w:pPr>
        </w:p>
      </w:tc>
    </w:tr>
    <w:tr w:rsidR="00EF2A46" w:rsidRPr="00A755FB" w14:paraId="518CE584" w14:textId="77777777" w:rsidTr="00E759F1">
      <w:tc>
        <w:tcPr>
          <w:tcW w:w="1476" w:type="dxa"/>
          <w:vMerge/>
        </w:tcPr>
        <w:p w14:paraId="3D7A4E79" w14:textId="77777777" w:rsidR="00EF2A46" w:rsidRPr="00A755FB" w:rsidRDefault="00EF2A46" w:rsidP="00EF2A46">
          <w:pPr>
            <w:suppressAutoHyphens/>
            <w:autoSpaceDN w:val="0"/>
            <w:rPr>
              <w:sz w:val="16"/>
              <w:szCs w:val="16"/>
              <w:lang w:val="lt-LT"/>
            </w:rPr>
          </w:pPr>
        </w:p>
      </w:tc>
      <w:tc>
        <w:tcPr>
          <w:tcW w:w="2527" w:type="dxa"/>
        </w:tcPr>
        <w:p w14:paraId="1821571E" w14:textId="6825CDA4" w:rsidR="00EF2A46" w:rsidRPr="00A755FB" w:rsidRDefault="00EF2A46" w:rsidP="00EF2A46">
          <w:pPr>
            <w:suppressAutoHyphens/>
            <w:autoSpaceDN w:val="0"/>
            <w:rPr>
              <w:sz w:val="16"/>
              <w:szCs w:val="16"/>
              <w:lang w:val="lt-LT"/>
            </w:rPr>
          </w:pPr>
          <w:r w:rsidRPr="00A55848">
            <w:rPr>
              <w:sz w:val="18"/>
              <w:szCs w:val="18"/>
              <w:lang w:val="lt-LT"/>
            </w:rPr>
            <w:t>Juridinių asmenų registre</w:t>
          </w:r>
        </w:p>
      </w:tc>
      <w:tc>
        <w:tcPr>
          <w:tcW w:w="2126" w:type="dxa"/>
        </w:tcPr>
        <w:p w14:paraId="5217E799" w14:textId="77777777" w:rsidR="00EF2A46" w:rsidRPr="00A755FB" w:rsidRDefault="00EF2A46" w:rsidP="00EF2A46">
          <w:pPr>
            <w:suppressAutoHyphens/>
            <w:autoSpaceDN w:val="0"/>
            <w:rPr>
              <w:sz w:val="16"/>
              <w:szCs w:val="16"/>
              <w:lang w:val="lt-LT"/>
            </w:rPr>
          </w:pPr>
        </w:p>
      </w:tc>
      <w:tc>
        <w:tcPr>
          <w:tcW w:w="2954" w:type="dxa"/>
        </w:tcPr>
        <w:p w14:paraId="7A1CC048" w14:textId="77777777" w:rsidR="00EF2A46" w:rsidRPr="00A755FB" w:rsidRDefault="00EF2A46" w:rsidP="00EF2A46">
          <w:pPr>
            <w:suppressAutoHyphens/>
            <w:autoSpaceDN w:val="0"/>
            <w:rPr>
              <w:sz w:val="16"/>
              <w:szCs w:val="16"/>
              <w:lang w:val="lt-LT"/>
            </w:rPr>
          </w:pPr>
        </w:p>
      </w:tc>
      <w:tc>
        <w:tcPr>
          <w:tcW w:w="1070" w:type="dxa"/>
          <w:vMerge/>
        </w:tcPr>
        <w:p w14:paraId="3C0972FB" w14:textId="77777777" w:rsidR="00EF2A46" w:rsidRPr="00A755FB" w:rsidRDefault="00EF2A46" w:rsidP="00EF2A46">
          <w:pPr>
            <w:suppressAutoHyphens/>
            <w:autoSpaceDN w:val="0"/>
            <w:rPr>
              <w:sz w:val="16"/>
              <w:szCs w:val="16"/>
              <w:lang w:val="lt-LT"/>
            </w:rPr>
          </w:pPr>
        </w:p>
      </w:tc>
    </w:tr>
  </w:tbl>
  <w:p w14:paraId="3575E40B" w14:textId="77777777" w:rsidR="001D3940" w:rsidRPr="00B63C2E" w:rsidRDefault="001D3940" w:rsidP="00B63C2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D98A33" w14:textId="77777777" w:rsidR="00272ED1" w:rsidRDefault="00272ED1">
      <w:r>
        <w:separator/>
      </w:r>
    </w:p>
  </w:footnote>
  <w:footnote w:type="continuationSeparator" w:id="0">
    <w:p w14:paraId="63C51545" w14:textId="77777777" w:rsidR="00272ED1" w:rsidRDefault="00272E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36757904"/>
      <w:docPartObj>
        <w:docPartGallery w:val="Page Numbers (Top of Page)"/>
        <w:docPartUnique/>
      </w:docPartObj>
    </w:sdtPr>
    <w:sdtContent>
      <w:p w14:paraId="4DC63478" w14:textId="77777777" w:rsidR="008C1336" w:rsidRDefault="008C1336">
        <w:pPr>
          <w:pStyle w:val="Header"/>
          <w:jc w:val="center"/>
        </w:pPr>
        <w:r>
          <w:fldChar w:fldCharType="begin"/>
        </w:r>
        <w:r>
          <w:instrText>PAGE   \* MERGEFORMAT</w:instrText>
        </w:r>
        <w:r>
          <w:fldChar w:fldCharType="separate"/>
        </w:r>
        <w:r>
          <w:rPr>
            <w:lang w:val="lt-LT"/>
          </w:rPr>
          <w:t>2</w:t>
        </w:r>
        <w:r>
          <w:fldChar w:fldCharType="end"/>
        </w:r>
      </w:p>
    </w:sdtContent>
  </w:sdt>
  <w:p w14:paraId="47D7C51F" w14:textId="77777777" w:rsidR="008C1336" w:rsidRDefault="008C133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8207D"/>
    <w:multiLevelType w:val="hybridMultilevel"/>
    <w:tmpl w:val="5D0C0358"/>
    <w:lvl w:ilvl="0" w:tplc="F828A29A">
      <w:start w:val="2023"/>
      <w:numFmt w:val="bullet"/>
      <w:lvlText w:val="-"/>
      <w:lvlJc w:val="left"/>
      <w:pPr>
        <w:ind w:left="927" w:hanging="360"/>
      </w:pPr>
      <w:rPr>
        <w:rFonts w:ascii="Times New Roman" w:eastAsia="Times New Roman" w:hAnsi="Times New Roman" w:cs="Times New Roman" w:hint="default"/>
      </w:rPr>
    </w:lvl>
    <w:lvl w:ilvl="1" w:tplc="04270003" w:tentative="1">
      <w:start w:val="1"/>
      <w:numFmt w:val="bullet"/>
      <w:lvlText w:val="o"/>
      <w:lvlJc w:val="left"/>
      <w:pPr>
        <w:ind w:left="1647" w:hanging="360"/>
      </w:pPr>
      <w:rPr>
        <w:rFonts w:ascii="Courier New" w:hAnsi="Courier New" w:cs="Courier New" w:hint="default"/>
      </w:rPr>
    </w:lvl>
    <w:lvl w:ilvl="2" w:tplc="04270005" w:tentative="1">
      <w:start w:val="1"/>
      <w:numFmt w:val="bullet"/>
      <w:lvlText w:val=""/>
      <w:lvlJc w:val="left"/>
      <w:pPr>
        <w:ind w:left="2367" w:hanging="360"/>
      </w:pPr>
      <w:rPr>
        <w:rFonts w:ascii="Wingdings" w:hAnsi="Wingdings" w:hint="default"/>
      </w:rPr>
    </w:lvl>
    <w:lvl w:ilvl="3" w:tplc="04270001" w:tentative="1">
      <w:start w:val="1"/>
      <w:numFmt w:val="bullet"/>
      <w:lvlText w:val=""/>
      <w:lvlJc w:val="left"/>
      <w:pPr>
        <w:ind w:left="3087" w:hanging="360"/>
      </w:pPr>
      <w:rPr>
        <w:rFonts w:ascii="Symbol" w:hAnsi="Symbol" w:hint="default"/>
      </w:rPr>
    </w:lvl>
    <w:lvl w:ilvl="4" w:tplc="04270003" w:tentative="1">
      <w:start w:val="1"/>
      <w:numFmt w:val="bullet"/>
      <w:lvlText w:val="o"/>
      <w:lvlJc w:val="left"/>
      <w:pPr>
        <w:ind w:left="3807" w:hanging="360"/>
      </w:pPr>
      <w:rPr>
        <w:rFonts w:ascii="Courier New" w:hAnsi="Courier New" w:cs="Courier New" w:hint="default"/>
      </w:rPr>
    </w:lvl>
    <w:lvl w:ilvl="5" w:tplc="04270005" w:tentative="1">
      <w:start w:val="1"/>
      <w:numFmt w:val="bullet"/>
      <w:lvlText w:val=""/>
      <w:lvlJc w:val="left"/>
      <w:pPr>
        <w:ind w:left="4527" w:hanging="360"/>
      </w:pPr>
      <w:rPr>
        <w:rFonts w:ascii="Wingdings" w:hAnsi="Wingdings" w:hint="default"/>
      </w:rPr>
    </w:lvl>
    <w:lvl w:ilvl="6" w:tplc="04270001" w:tentative="1">
      <w:start w:val="1"/>
      <w:numFmt w:val="bullet"/>
      <w:lvlText w:val=""/>
      <w:lvlJc w:val="left"/>
      <w:pPr>
        <w:ind w:left="5247" w:hanging="360"/>
      </w:pPr>
      <w:rPr>
        <w:rFonts w:ascii="Symbol" w:hAnsi="Symbol" w:hint="default"/>
      </w:rPr>
    </w:lvl>
    <w:lvl w:ilvl="7" w:tplc="04270003" w:tentative="1">
      <w:start w:val="1"/>
      <w:numFmt w:val="bullet"/>
      <w:lvlText w:val="o"/>
      <w:lvlJc w:val="left"/>
      <w:pPr>
        <w:ind w:left="5967" w:hanging="360"/>
      </w:pPr>
      <w:rPr>
        <w:rFonts w:ascii="Courier New" w:hAnsi="Courier New" w:cs="Courier New" w:hint="default"/>
      </w:rPr>
    </w:lvl>
    <w:lvl w:ilvl="8" w:tplc="04270005" w:tentative="1">
      <w:start w:val="1"/>
      <w:numFmt w:val="bullet"/>
      <w:lvlText w:val=""/>
      <w:lvlJc w:val="left"/>
      <w:pPr>
        <w:ind w:left="6687" w:hanging="360"/>
      </w:pPr>
      <w:rPr>
        <w:rFonts w:ascii="Wingdings" w:hAnsi="Wingdings" w:hint="default"/>
      </w:rPr>
    </w:lvl>
  </w:abstractNum>
  <w:abstractNum w:abstractNumId="1" w15:restartNumberingAfterBreak="0">
    <w:nsid w:val="0BAA2616"/>
    <w:multiLevelType w:val="hybridMultilevel"/>
    <w:tmpl w:val="AA68F61E"/>
    <w:lvl w:ilvl="0" w:tplc="0427000F">
      <w:start w:val="1"/>
      <w:numFmt w:val="decimal"/>
      <w:lvlText w:val="%1."/>
      <w:lvlJc w:val="left"/>
      <w:pPr>
        <w:tabs>
          <w:tab w:val="num" w:pos="1571"/>
        </w:tabs>
        <w:ind w:left="1571" w:hanging="360"/>
      </w:pPr>
    </w:lvl>
    <w:lvl w:ilvl="1" w:tplc="04270019" w:tentative="1">
      <w:start w:val="1"/>
      <w:numFmt w:val="lowerLetter"/>
      <w:lvlText w:val="%2."/>
      <w:lvlJc w:val="left"/>
      <w:pPr>
        <w:tabs>
          <w:tab w:val="num" w:pos="2291"/>
        </w:tabs>
        <w:ind w:left="2291" w:hanging="360"/>
      </w:pPr>
    </w:lvl>
    <w:lvl w:ilvl="2" w:tplc="0427001B" w:tentative="1">
      <w:start w:val="1"/>
      <w:numFmt w:val="lowerRoman"/>
      <w:lvlText w:val="%3."/>
      <w:lvlJc w:val="right"/>
      <w:pPr>
        <w:tabs>
          <w:tab w:val="num" w:pos="3011"/>
        </w:tabs>
        <w:ind w:left="3011" w:hanging="180"/>
      </w:pPr>
    </w:lvl>
    <w:lvl w:ilvl="3" w:tplc="0427000F" w:tentative="1">
      <w:start w:val="1"/>
      <w:numFmt w:val="decimal"/>
      <w:lvlText w:val="%4."/>
      <w:lvlJc w:val="left"/>
      <w:pPr>
        <w:tabs>
          <w:tab w:val="num" w:pos="3731"/>
        </w:tabs>
        <w:ind w:left="3731" w:hanging="360"/>
      </w:pPr>
    </w:lvl>
    <w:lvl w:ilvl="4" w:tplc="04270019" w:tentative="1">
      <w:start w:val="1"/>
      <w:numFmt w:val="lowerLetter"/>
      <w:lvlText w:val="%5."/>
      <w:lvlJc w:val="left"/>
      <w:pPr>
        <w:tabs>
          <w:tab w:val="num" w:pos="4451"/>
        </w:tabs>
        <w:ind w:left="4451" w:hanging="360"/>
      </w:pPr>
    </w:lvl>
    <w:lvl w:ilvl="5" w:tplc="0427001B" w:tentative="1">
      <w:start w:val="1"/>
      <w:numFmt w:val="lowerRoman"/>
      <w:lvlText w:val="%6."/>
      <w:lvlJc w:val="right"/>
      <w:pPr>
        <w:tabs>
          <w:tab w:val="num" w:pos="5171"/>
        </w:tabs>
        <w:ind w:left="5171" w:hanging="180"/>
      </w:pPr>
    </w:lvl>
    <w:lvl w:ilvl="6" w:tplc="0427000F" w:tentative="1">
      <w:start w:val="1"/>
      <w:numFmt w:val="decimal"/>
      <w:lvlText w:val="%7."/>
      <w:lvlJc w:val="left"/>
      <w:pPr>
        <w:tabs>
          <w:tab w:val="num" w:pos="5891"/>
        </w:tabs>
        <w:ind w:left="5891" w:hanging="360"/>
      </w:pPr>
    </w:lvl>
    <w:lvl w:ilvl="7" w:tplc="04270019" w:tentative="1">
      <w:start w:val="1"/>
      <w:numFmt w:val="lowerLetter"/>
      <w:lvlText w:val="%8."/>
      <w:lvlJc w:val="left"/>
      <w:pPr>
        <w:tabs>
          <w:tab w:val="num" w:pos="6611"/>
        </w:tabs>
        <w:ind w:left="6611" w:hanging="360"/>
      </w:pPr>
    </w:lvl>
    <w:lvl w:ilvl="8" w:tplc="0427001B" w:tentative="1">
      <w:start w:val="1"/>
      <w:numFmt w:val="lowerRoman"/>
      <w:lvlText w:val="%9."/>
      <w:lvlJc w:val="right"/>
      <w:pPr>
        <w:tabs>
          <w:tab w:val="num" w:pos="7331"/>
        </w:tabs>
        <w:ind w:left="7331" w:hanging="180"/>
      </w:pPr>
    </w:lvl>
  </w:abstractNum>
  <w:abstractNum w:abstractNumId="2" w15:restartNumberingAfterBreak="0">
    <w:nsid w:val="0CB64F29"/>
    <w:multiLevelType w:val="multilevel"/>
    <w:tmpl w:val="1CF66AC6"/>
    <w:lvl w:ilvl="0">
      <w:start w:val="3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0FAC673C"/>
    <w:multiLevelType w:val="hybridMultilevel"/>
    <w:tmpl w:val="8598A1F8"/>
    <w:lvl w:ilvl="0" w:tplc="58A66FDA">
      <w:start w:val="1"/>
      <w:numFmt w:val="decimal"/>
      <w:lvlText w:val="%1)"/>
      <w:lvlJc w:val="left"/>
      <w:pPr>
        <w:tabs>
          <w:tab w:val="num" w:pos="1440"/>
        </w:tabs>
        <w:ind w:left="1440" w:hanging="360"/>
      </w:pPr>
      <w:rPr>
        <w:rFonts w:hint="default"/>
      </w:rPr>
    </w:lvl>
    <w:lvl w:ilvl="1" w:tplc="04270019" w:tentative="1">
      <w:start w:val="1"/>
      <w:numFmt w:val="lowerLetter"/>
      <w:lvlText w:val="%2."/>
      <w:lvlJc w:val="left"/>
      <w:pPr>
        <w:tabs>
          <w:tab w:val="num" w:pos="2160"/>
        </w:tabs>
        <w:ind w:left="2160" w:hanging="360"/>
      </w:pPr>
    </w:lvl>
    <w:lvl w:ilvl="2" w:tplc="0427001B" w:tentative="1">
      <w:start w:val="1"/>
      <w:numFmt w:val="lowerRoman"/>
      <w:lvlText w:val="%3."/>
      <w:lvlJc w:val="right"/>
      <w:pPr>
        <w:tabs>
          <w:tab w:val="num" w:pos="2880"/>
        </w:tabs>
        <w:ind w:left="2880" w:hanging="180"/>
      </w:pPr>
    </w:lvl>
    <w:lvl w:ilvl="3" w:tplc="0427000F" w:tentative="1">
      <w:start w:val="1"/>
      <w:numFmt w:val="decimal"/>
      <w:lvlText w:val="%4."/>
      <w:lvlJc w:val="left"/>
      <w:pPr>
        <w:tabs>
          <w:tab w:val="num" w:pos="3600"/>
        </w:tabs>
        <w:ind w:left="3600" w:hanging="360"/>
      </w:pPr>
    </w:lvl>
    <w:lvl w:ilvl="4" w:tplc="04270019" w:tentative="1">
      <w:start w:val="1"/>
      <w:numFmt w:val="lowerLetter"/>
      <w:lvlText w:val="%5."/>
      <w:lvlJc w:val="left"/>
      <w:pPr>
        <w:tabs>
          <w:tab w:val="num" w:pos="4320"/>
        </w:tabs>
        <w:ind w:left="4320" w:hanging="360"/>
      </w:pPr>
    </w:lvl>
    <w:lvl w:ilvl="5" w:tplc="0427001B" w:tentative="1">
      <w:start w:val="1"/>
      <w:numFmt w:val="lowerRoman"/>
      <w:lvlText w:val="%6."/>
      <w:lvlJc w:val="right"/>
      <w:pPr>
        <w:tabs>
          <w:tab w:val="num" w:pos="5040"/>
        </w:tabs>
        <w:ind w:left="5040" w:hanging="180"/>
      </w:pPr>
    </w:lvl>
    <w:lvl w:ilvl="6" w:tplc="0427000F" w:tentative="1">
      <w:start w:val="1"/>
      <w:numFmt w:val="decimal"/>
      <w:lvlText w:val="%7."/>
      <w:lvlJc w:val="left"/>
      <w:pPr>
        <w:tabs>
          <w:tab w:val="num" w:pos="5760"/>
        </w:tabs>
        <w:ind w:left="5760" w:hanging="360"/>
      </w:pPr>
    </w:lvl>
    <w:lvl w:ilvl="7" w:tplc="04270019" w:tentative="1">
      <w:start w:val="1"/>
      <w:numFmt w:val="lowerLetter"/>
      <w:lvlText w:val="%8."/>
      <w:lvlJc w:val="left"/>
      <w:pPr>
        <w:tabs>
          <w:tab w:val="num" w:pos="6480"/>
        </w:tabs>
        <w:ind w:left="6480" w:hanging="360"/>
      </w:pPr>
    </w:lvl>
    <w:lvl w:ilvl="8" w:tplc="0427001B" w:tentative="1">
      <w:start w:val="1"/>
      <w:numFmt w:val="lowerRoman"/>
      <w:lvlText w:val="%9."/>
      <w:lvlJc w:val="right"/>
      <w:pPr>
        <w:tabs>
          <w:tab w:val="num" w:pos="7200"/>
        </w:tabs>
        <w:ind w:left="7200" w:hanging="180"/>
      </w:pPr>
    </w:lvl>
  </w:abstractNum>
  <w:abstractNum w:abstractNumId="4" w15:restartNumberingAfterBreak="0">
    <w:nsid w:val="1036159B"/>
    <w:multiLevelType w:val="hybridMultilevel"/>
    <w:tmpl w:val="055AC1CE"/>
    <w:lvl w:ilvl="0" w:tplc="58A66FDA">
      <w:start w:val="1"/>
      <w:numFmt w:val="decimal"/>
      <w:lvlText w:val="%1)"/>
      <w:lvlJc w:val="left"/>
      <w:pPr>
        <w:tabs>
          <w:tab w:val="num" w:pos="2160"/>
        </w:tabs>
        <w:ind w:left="2160" w:hanging="360"/>
      </w:pPr>
      <w:rPr>
        <w:rFonts w:hint="default"/>
      </w:rPr>
    </w:lvl>
    <w:lvl w:ilvl="1" w:tplc="04270019">
      <w:start w:val="1"/>
      <w:numFmt w:val="lowerLetter"/>
      <w:lvlText w:val="%2."/>
      <w:lvlJc w:val="left"/>
      <w:pPr>
        <w:tabs>
          <w:tab w:val="num" w:pos="2160"/>
        </w:tabs>
        <w:ind w:left="2160" w:hanging="360"/>
      </w:pPr>
    </w:lvl>
    <w:lvl w:ilvl="2" w:tplc="0427001B" w:tentative="1">
      <w:start w:val="1"/>
      <w:numFmt w:val="lowerRoman"/>
      <w:lvlText w:val="%3."/>
      <w:lvlJc w:val="right"/>
      <w:pPr>
        <w:tabs>
          <w:tab w:val="num" w:pos="2880"/>
        </w:tabs>
        <w:ind w:left="2880" w:hanging="180"/>
      </w:pPr>
    </w:lvl>
    <w:lvl w:ilvl="3" w:tplc="0427000F" w:tentative="1">
      <w:start w:val="1"/>
      <w:numFmt w:val="decimal"/>
      <w:lvlText w:val="%4."/>
      <w:lvlJc w:val="left"/>
      <w:pPr>
        <w:tabs>
          <w:tab w:val="num" w:pos="3600"/>
        </w:tabs>
        <w:ind w:left="3600" w:hanging="360"/>
      </w:pPr>
    </w:lvl>
    <w:lvl w:ilvl="4" w:tplc="04270019" w:tentative="1">
      <w:start w:val="1"/>
      <w:numFmt w:val="lowerLetter"/>
      <w:lvlText w:val="%5."/>
      <w:lvlJc w:val="left"/>
      <w:pPr>
        <w:tabs>
          <w:tab w:val="num" w:pos="4320"/>
        </w:tabs>
        <w:ind w:left="4320" w:hanging="360"/>
      </w:pPr>
    </w:lvl>
    <w:lvl w:ilvl="5" w:tplc="0427001B" w:tentative="1">
      <w:start w:val="1"/>
      <w:numFmt w:val="lowerRoman"/>
      <w:lvlText w:val="%6."/>
      <w:lvlJc w:val="right"/>
      <w:pPr>
        <w:tabs>
          <w:tab w:val="num" w:pos="5040"/>
        </w:tabs>
        <w:ind w:left="5040" w:hanging="180"/>
      </w:pPr>
    </w:lvl>
    <w:lvl w:ilvl="6" w:tplc="0427000F" w:tentative="1">
      <w:start w:val="1"/>
      <w:numFmt w:val="decimal"/>
      <w:lvlText w:val="%7."/>
      <w:lvlJc w:val="left"/>
      <w:pPr>
        <w:tabs>
          <w:tab w:val="num" w:pos="5760"/>
        </w:tabs>
        <w:ind w:left="5760" w:hanging="360"/>
      </w:pPr>
    </w:lvl>
    <w:lvl w:ilvl="7" w:tplc="04270019" w:tentative="1">
      <w:start w:val="1"/>
      <w:numFmt w:val="lowerLetter"/>
      <w:lvlText w:val="%8."/>
      <w:lvlJc w:val="left"/>
      <w:pPr>
        <w:tabs>
          <w:tab w:val="num" w:pos="6480"/>
        </w:tabs>
        <w:ind w:left="6480" w:hanging="360"/>
      </w:pPr>
    </w:lvl>
    <w:lvl w:ilvl="8" w:tplc="0427001B" w:tentative="1">
      <w:start w:val="1"/>
      <w:numFmt w:val="lowerRoman"/>
      <w:lvlText w:val="%9."/>
      <w:lvlJc w:val="right"/>
      <w:pPr>
        <w:tabs>
          <w:tab w:val="num" w:pos="7200"/>
        </w:tabs>
        <w:ind w:left="7200" w:hanging="180"/>
      </w:pPr>
    </w:lvl>
  </w:abstractNum>
  <w:abstractNum w:abstractNumId="5" w15:restartNumberingAfterBreak="0">
    <w:nsid w:val="12E20E60"/>
    <w:multiLevelType w:val="hybridMultilevel"/>
    <w:tmpl w:val="8D7690B0"/>
    <w:lvl w:ilvl="0" w:tplc="E25A1BA2">
      <w:start w:val="78"/>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6" w15:restartNumberingAfterBreak="0">
    <w:nsid w:val="1407163E"/>
    <w:multiLevelType w:val="hybridMultilevel"/>
    <w:tmpl w:val="77A09A42"/>
    <w:lvl w:ilvl="0" w:tplc="6E6CAAA2">
      <w:start w:val="1"/>
      <w:numFmt w:val="decimal"/>
      <w:lvlText w:val="%1."/>
      <w:lvlJc w:val="left"/>
      <w:pPr>
        <w:tabs>
          <w:tab w:val="num" w:pos="1800"/>
        </w:tabs>
        <w:ind w:left="1800" w:hanging="1080"/>
      </w:pPr>
      <w:rPr>
        <w:rFonts w:hint="default"/>
      </w:rPr>
    </w:lvl>
    <w:lvl w:ilvl="1" w:tplc="9ED61F42">
      <w:start w:val="1"/>
      <w:numFmt w:val="decimal"/>
      <w:lvlText w:val="%2."/>
      <w:lvlJc w:val="left"/>
      <w:pPr>
        <w:tabs>
          <w:tab w:val="num" w:pos="1080"/>
        </w:tabs>
        <w:ind w:left="1080" w:hanging="360"/>
      </w:pPr>
      <w:rPr>
        <w:rFonts w:hint="default"/>
      </w:rPr>
    </w:lvl>
    <w:lvl w:ilvl="2" w:tplc="A3BAB61E">
      <w:numFmt w:val="none"/>
      <w:lvlText w:val=""/>
      <w:lvlJc w:val="left"/>
      <w:pPr>
        <w:tabs>
          <w:tab w:val="num" w:pos="360"/>
        </w:tabs>
      </w:pPr>
    </w:lvl>
    <w:lvl w:ilvl="3" w:tplc="11880398">
      <w:numFmt w:val="none"/>
      <w:lvlText w:val=""/>
      <w:lvlJc w:val="left"/>
      <w:pPr>
        <w:tabs>
          <w:tab w:val="num" w:pos="360"/>
        </w:tabs>
      </w:pPr>
    </w:lvl>
    <w:lvl w:ilvl="4" w:tplc="53C64DF0">
      <w:numFmt w:val="none"/>
      <w:lvlText w:val=""/>
      <w:lvlJc w:val="left"/>
      <w:pPr>
        <w:tabs>
          <w:tab w:val="num" w:pos="360"/>
        </w:tabs>
      </w:pPr>
    </w:lvl>
    <w:lvl w:ilvl="5" w:tplc="62084C46">
      <w:numFmt w:val="none"/>
      <w:lvlText w:val=""/>
      <w:lvlJc w:val="left"/>
      <w:pPr>
        <w:tabs>
          <w:tab w:val="num" w:pos="360"/>
        </w:tabs>
      </w:pPr>
    </w:lvl>
    <w:lvl w:ilvl="6" w:tplc="94D678C0">
      <w:numFmt w:val="none"/>
      <w:lvlText w:val=""/>
      <w:lvlJc w:val="left"/>
      <w:pPr>
        <w:tabs>
          <w:tab w:val="num" w:pos="360"/>
        </w:tabs>
      </w:pPr>
    </w:lvl>
    <w:lvl w:ilvl="7" w:tplc="F278972C">
      <w:numFmt w:val="none"/>
      <w:lvlText w:val=""/>
      <w:lvlJc w:val="left"/>
      <w:pPr>
        <w:tabs>
          <w:tab w:val="num" w:pos="360"/>
        </w:tabs>
      </w:pPr>
    </w:lvl>
    <w:lvl w:ilvl="8" w:tplc="16DA2EEC">
      <w:numFmt w:val="none"/>
      <w:lvlText w:val=""/>
      <w:lvlJc w:val="left"/>
      <w:pPr>
        <w:tabs>
          <w:tab w:val="num" w:pos="360"/>
        </w:tabs>
      </w:pPr>
    </w:lvl>
  </w:abstractNum>
  <w:abstractNum w:abstractNumId="7" w15:restartNumberingAfterBreak="0">
    <w:nsid w:val="1E22437F"/>
    <w:multiLevelType w:val="hybridMultilevel"/>
    <w:tmpl w:val="5F4C73A8"/>
    <w:lvl w:ilvl="0" w:tplc="A9767F76">
      <w:start w:val="2022"/>
      <w:numFmt w:val="bullet"/>
      <w:lvlText w:val="-"/>
      <w:lvlJc w:val="left"/>
      <w:pPr>
        <w:ind w:left="987" w:hanging="360"/>
      </w:pPr>
      <w:rPr>
        <w:rFonts w:ascii="Times New Roman" w:eastAsia="Times New Roman" w:hAnsi="Times New Roman" w:cs="Times New Roman" w:hint="default"/>
      </w:rPr>
    </w:lvl>
    <w:lvl w:ilvl="1" w:tplc="04270003" w:tentative="1">
      <w:start w:val="1"/>
      <w:numFmt w:val="bullet"/>
      <w:lvlText w:val="o"/>
      <w:lvlJc w:val="left"/>
      <w:pPr>
        <w:ind w:left="1707" w:hanging="360"/>
      </w:pPr>
      <w:rPr>
        <w:rFonts w:ascii="Courier New" w:hAnsi="Courier New" w:cs="Courier New" w:hint="default"/>
      </w:rPr>
    </w:lvl>
    <w:lvl w:ilvl="2" w:tplc="04270005" w:tentative="1">
      <w:start w:val="1"/>
      <w:numFmt w:val="bullet"/>
      <w:lvlText w:val=""/>
      <w:lvlJc w:val="left"/>
      <w:pPr>
        <w:ind w:left="2427" w:hanging="360"/>
      </w:pPr>
      <w:rPr>
        <w:rFonts w:ascii="Wingdings" w:hAnsi="Wingdings" w:hint="default"/>
      </w:rPr>
    </w:lvl>
    <w:lvl w:ilvl="3" w:tplc="04270001" w:tentative="1">
      <w:start w:val="1"/>
      <w:numFmt w:val="bullet"/>
      <w:lvlText w:val=""/>
      <w:lvlJc w:val="left"/>
      <w:pPr>
        <w:ind w:left="3147" w:hanging="360"/>
      </w:pPr>
      <w:rPr>
        <w:rFonts w:ascii="Symbol" w:hAnsi="Symbol" w:hint="default"/>
      </w:rPr>
    </w:lvl>
    <w:lvl w:ilvl="4" w:tplc="04270003" w:tentative="1">
      <w:start w:val="1"/>
      <w:numFmt w:val="bullet"/>
      <w:lvlText w:val="o"/>
      <w:lvlJc w:val="left"/>
      <w:pPr>
        <w:ind w:left="3867" w:hanging="360"/>
      </w:pPr>
      <w:rPr>
        <w:rFonts w:ascii="Courier New" w:hAnsi="Courier New" w:cs="Courier New" w:hint="default"/>
      </w:rPr>
    </w:lvl>
    <w:lvl w:ilvl="5" w:tplc="04270005" w:tentative="1">
      <w:start w:val="1"/>
      <w:numFmt w:val="bullet"/>
      <w:lvlText w:val=""/>
      <w:lvlJc w:val="left"/>
      <w:pPr>
        <w:ind w:left="4587" w:hanging="360"/>
      </w:pPr>
      <w:rPr>
        <w:rFonts w:ascii="Wingdings" w:hAnsi="Wingdings" w:hint="default"/>
      </w:rPr>
    </w:lvl>
    <w:lvl w:ilvl="6" w:tplc="04270001" w:tentative="1">
      <w:start w:val="1"/>
      <w:numFmt w:val="bullet"/>
      <w:lvlText w:val=""/>
      <w:lvlJc w:val="left"/>
      <w:pPr>
        <w:ind w:left="5307" w:hanging="360"/>
      </w:pPr>
      <w:rPr>
        <w:rFonts w:ascii="Symbol" w:hAnsi="Symbol" w:hint="default"/>
      </w:rPr>
    </w:lvl>
    <w:lvl w:ilvl="7" w:tplc="04270003" w:tentative="1">
      <w:start w:val="1"/>
      <w:numFmt w:val="bullet"/>
      <w:lvlText w:val="o"/>
      <w:lvlJc w:val="left"/>
      <w:pPr>
        <w:ind w:left="6027" w:hanging="360"/>
      </w:pPr>
      <w:rPr>
        <w:rFonts w:ascii="Courier New" w:hAnsi="Courier New" w:cs="Courier New" w:hint="default"/>
      </w:rPr>
    </w:lvl>
    <w:lvl w:ilvl="8" w:tplc="04270005" w:tentative="1">
      <w:start w:val="1"/>
      <w:numFmt w:val="bullet"/>
      <w:lvlText w:val=""/>
      <w:lvlJc w:val="left"/>
      <w:pPr>
        <w:ind w:left="6747" w:hanging="360"/>
      </w:pPr>
      <w:rPr>
        <w:rFonts w:ascii="Wingdings" w:hAnsi="Wingdings" w:hint="default"/>
      </w:rPr>
    </w:lvl>
  </w:abstractNum>
  <w:abstractNum w:abstractNumId="8" w15:restartNumberingAfterBreak="0">
    <w:nsid w:val="1E427E81"/>
    <w:multiLevelType w:val="hybridMultilevel"/>
    <w:tmpl w:val="1F7054BA"/>
    <w:lvl w:ilvl="0" w:tplc="58A66FDA">
      <w:start w:val="1"/>
      <w:numFmt w:val="decimal"/>
      <w:lvlText w:val="%1)"/>
      <w:lvlJc w:val="left"/>
      <w:pPr>
        <w:tabs>
          <w:tab w:val="num" w:pos="2160"/>
        </w:tabs>
        <w:ind w:left="2160" w:hanging="360"/>
      </w:pPr>
      <w:rPr>
        <w:rFonts w:hint="default"/>
      </w:rPr>
    </w:lvl>
    <w:lvl w:ilvl="1" w:tplc="04270011">
      <w:start w:val="1"/>
      <w:numFmt w:val="decimal"/>
      <w:lvlText w:val="%2)"/>
      <w:lvlJc w:val="left"/>
      <w:pPr>
        <w:tabs>
          <w:tab w:val="num" w:pos="2160"/>
        </w:tabs>
        <w:ind w:left="2160" w:hanging="360"/>
      </w:pPr>
      <w:rPr>
        <w:rFonts w:hint="default"/>
      </w:rPr>
    </w:lvl>
    <w:lvl w:ilvl="2" w:tplc="0427001B" w:tentative="1">
      <w:start w:val="1"/>
      <w:numFmt w:val="lowerRoman"/>
      <w:lvlText w:val="%3."/>
      <w:lvlJc w:val="right"/>
      <w:pPr>
        <w:tabs>
          <w:tab w:val="num" w:pos="2880"/>
        </w:tabs>
        <w:ind w:left="2880" w:hanging="180"/>
      </w:pPr>
    </w:lvl>
    <w:lvl w:ilvl="3" w:tplc="0427000F" w:tentative="1">
      <w:start w:val="1"/>
      <w:numFmt w:val="decimal"/>
      <w:lvlText w:val="%4."/>
      <w:lvlJc w:val="left"/>
      <w:pPr>
        <w:tabs>
          <w:tab w:val="num" w:pos="3600"/>
        </w:tabs>
        <w:ind w:left="3600" w:hanging="360"/>
      </w:pPr>
    </w:lvl>
    <w:lvl w:ilvl="4" w:tplc="04270019" w:tentative="1">
      <w:start w:val="1"/>
      <w:numFmt w:val="lowerLetter"/>
      <w:lvlText w:val="%5."/>
      <w:lvlJc w:val="left"/>
      <w:pPr>
        <w:tabs>
          <w:tab w:val="num" w:pos="4320"/>
        </w:tabs>
        <w:ind w:left="4320" w:hanging="360"/>
      </w:pPr>
    </w:lvl>
    <w:lvl w:ilvl="5" w:tplc="0427001B" w:tentative="1">
      <w:start w:val="1"/>
      <w:numFmt w:val="lowerRoman"/>
      <w:lvlText w:val="%6."/>
      <w:lvlJc w:val="right"/>
      <w:pPr>
        <w:tabs>
          <w:tab w:val="num" w:pos="5040"/>
        </w:tabs>
        <w:ind w:left="5040" w:hanging="180"/>
      </w:pPr>
    </w:lvl>
    <w:lvl w:ilvl="6" w:tplc="0427000F" w:tentative="1">
      <w:start w:val="1"/>
      <w:numFmt w:val="decimal"/>
      <w:lvlText w:val="%7."/>
      <w:lvlJc w:val="left"/>
      <w:pPr>
        <w:tabs>
          <w:tab w:val="num" w:pos="5760"/>
        </w:tabs>
        <w:ind w:left="5760" w:hanging="360"/>
      </w:pPr>
    </w:lvl>
    <w:lvl w:ilvl="7" w:tplc="04270019" w:tentative="1">
      <w:start w:val="1"/>
      <w:numFmt w:val="lowerLetter"/>
      <w:lvlText w:val="%8."/>
      <w:lvlJc w:val="left"/>
      <w:pPr>
        <w:tabs>
          <w:tab w:val="num" w:pos="6480"/>
        </w:tabs>
        <w:ind w:left="6480" w:hanging="360"/>
      </w:pPr>
    </w:lvl>
    <w:lvl w:ilvl="8" w:tplc="0427001B" w:tentative="1">
      <w:start w:val="1"/>
      <w:numFmt w:val="lowerRoman"/>
      <w:lvlText w:val="%9."/>
      <w:lvlJc w:val="right"/>
      <w:pPr>
        <w:tabs>
          <w:tab w:val="num" w:pos="7200"/>
        </w:tabs>
        <w:ind w:left="7200" w:hanging="180"/>
      </w:pPr>
    </w:lvl>
  </w:abstractNum>
  <w:abstractNum w:abstractNumId="9" w15:restartNumberingAfterBreak="0">
    <w:nsid w:val="21947262"/>
    <w:multiLevelType w:val="hybridMultilevel"/>
    <w:tmpl w:val="F1A842BC"/>
    <w:lvl w:ilvl="0" w:tplc="12047B0C">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10" w15:restartNumberingAfterBreak="0">
    <w:nsid w:val="26857DE9"/>
    <w:multiLevelType w:val="hybridMultilevel"/>
    <w:tmpl w:val="344C9B66"/>
    <w:lvl w:ilvl="0" w:tplc="04270001">
      <w:start w:val="1"/>
      <w:numFmt w:val="bullet"/>
      <w:lvlText w:val=""/>
      <w:lvlJc w:val="left"/>
      <w:pPr>
        <w:ind w:left="1423" w:hanging="360"/>
      </w:pPr>
      <w:rPr>
        <w:rFonts w:ascii="Symbol" w:hAnsi="Symbol" w:hint="default"/>
      </w:rPr>
    </w:lvl>
    <w:lvl w:ilvl="1" w:tplc="04270003" w:tentative="1">
      <w:start w:val="1"/>
      <w:numFmt w:val="bullet"/>
      <w:lvlText w:val="o"/>
      <w:lvlJc w:val="left"/>
      <w:pPr>
        <w:ind w:left="2143" w:hanging="360"/>
      </w:pPr>
      <w:rPr>
        <w:rFonts w:ascii="Courier New" w:hAnsi="Courier New" w:cs="Courier New" w:hint="default"/>
      </w:rPr>
    </w:lvl>
    <w:lvl w:ilvl="2" w:tplc="04270005" w:tentative="1">
      <w:start w:val="1"/>
      <w:numFmt w:val="bullet"/>
      <w:lvlText w:val=""/>
      <w:lvlJc w:val="left"/>
      <w:pPr>
        <w:ind w:left="2863" w:hanging="360"/>
      </w:pPr>
      <w:rPr>
        <w:rFonts w:ascii="Wingdings" w:hAnsi="Wingdings" w:hint="default"/>
      </w:rPr>
    </w:lvl>
    <w:lvl w:ilvl="3" w:tplc="04270001" w:tentative="1">
      <w:start w:val="1"/>
      <w:numFmt w:val="bullet"/>
      <w:lvlText w:val=""/>
      <w:lvlJc w:val="left"/>
      <w:pPr>
        <w:ind w:left="3583" w:hanging="360"/>
      </w:pPr>
      <w:rPr>
        <w:rFonts w:ascii="Symbol" w:hAnsi="Symbol" w:hint="default"/>
      </w:rPr>
    </w:lvl>
    <w:lvl w:ilvl="4" w:tplc="04270003" w:tentative="1">
      <w:start w:val="1"/>
      <w:numFmt w:val="bullet"/>
      <w:lvlText w:val="o"/>
      <w:lvlJc w:val="left"/>
      <w:pPr>
        <w:ind w:left="4303" w:hanging="360"/>
      </w:pPr>
      <w:rPr>
        <w:rFonts w:ascii="Courier New" w:hAnsi="Courier New" w:cs="Courier New" w:hint="default"/>
      </w:rPr>
    </w:lvl>
    <w:lvl w:ilvl="5" w:tplc="04270005" w:tentative="1">
      <w:start w:val="1"/>
      <w:numFmt w:val="bullet"/>
      <w:lvlText w:val=""/>
      <w:lvlJc w:val="left"/>
      <w:pPr>
        <w:ind w:left="5023" w:hanging="360"/>
      </w:pPr>
      <w:rPr>
        <w:rFonts w:ascii="Wingdings" w:hAnsi="Wingdings" w:hint="default"/>
      </w:rPr>
    </w:lvl>
    <w:lvl w:ilvl="6" w:tplc="04270001" w:tentative="1">
      <w:start w:val="1"/>
      <w:numFmt w:val="bullet"/>
      <w:lvlText w:val=""/>
      <w:lvlJc w:val="left"/>
      <w:pPr>
        <w:ind w:left="5743" w:hanging="360"/>
      </w:pPr>
      <w:rPr>
        <w:rFonts w:ascii="Symbol" w:hAnsi="Symbol" w:hint="default"/>
      </w:rPr>
    </w:lvl>
    <w:lvl w:ilvl="7" w:tplc="04270003" w:tentative="1">
      <w:start w:val="1"/>
      <w:numFmt w:val="bullet"/>
      <w:lvlText w:val="o"/>
      <w:lvlJc w:val="left"/>
      <w:pPr>
        <w:ind w:left="6463" w:hanging="360"/>
      </w:pPr>
      <w:rPr>
        <w:rFonts w:ascii="Courier New" w:hAnsi="Courier New" w:cs="Courier New" w:hint="default"/>
      </w:rPr>
    </w:lvl>
    <w:lvl w:ilvl="8" w:tplc="04270005" w:tentative="1">
      <w:start w:val="1"/>
      <w:numFmt w:val="bullet"/>
      <w:lvlText w:val=""/>
      <w:lvlJc w:val="left"/>
      <w:pPr>
        <w:ind w:left="7183" w:hanging="360"/>
      </w:pPr>
      <w:rPr>
        <w:rFonts w:ascii="Wingdings" w:hAnsi="Wingdings" w:hint="default"/>
      </w:rPr>
    </w:lvl>
  </w:abstractNum>
  <w:abstractNum w:abstractNumId="11" w15:restartNumberingAfterBreak="0">
    <w:nsid w:val="277D32CD"/>
    <w:multiLevelType w:val="hybridMultilevel"/>
    <w:tmpl w:val="2C0E9EB0"/>
    <w:lvl w:ilvl="0" w:tplc="0427000F">
      <w:start w:val="1"/>
      <w:numFmt w:val="decimal"/>
      <w:lvlText w:val="%1."/>
      <w:lvlJc w:val="left"/>
      <w:pPr>
        <w:tabs>
          <w:tab w:val="num" w:pos="1508"/>
        </w:tabs>
        <w:ind w:left="1508" w:hanging="360"/>
      </w:pPr>
    </w:lvl>
    <w:lvl w:ilvl="1" w:tplc="04270019" w:tentative="1">
      <w:start w:val="1"/>
      <w:numFmt w:val="lowerLetter"/>
      <w:lvlText w:val="%2."/>
      <w:lvlJc w:val="left"/>
      <w:pPr>
        <w:tabs>
          <w:tab w:val="num" w:pos="2228"/>
        </w:tabs>
        <w:ind w:left="2228" w:hanging="360"/>
      </w:pPr>
    </w:lvl>
    <w:lvl w:ilvl="2" w:tplc="0427001B" w:tentative="1">
      <w:start w:val="1"/>
      <w:numFmt w:val="lowerRoman"/>
      <w:lvlText w:val="%3."/>
      <w:lvlJc w:val="right"/>
      <w:pPr>
        <w:tabs>
          <w:tab w:val="num" w:pos="2948"/>
        </w:tabs>
        <w:ind w:left="2948" w:hanging="180"/>
      </w:pPr>
    </w:lvl>
    <w:lvl w:ilvl="3" w:tplc="0427000F" w:tentative="1">
      <w:start w:val="1"/>
      <w:numFmt w:val="decimal"/>
      <w:lvlText w:val="%4."/>
      <w:lvlJc w:val="left"/>
      <w:pPr>
        <w:tabs>
          <w:tab w:val="num" w:pos="3668"/>
        </w:tabs>
        <w:ind w:left="3668" w:hanging="360"/>
      </w:pPr>
    </w:lvl>
    <w:lvl w:ilvl="4" w:tplc="04270019" w:tentative="1">
      <w:start w:val="1"/>
      <w:numFmt w:val="lowerLetter"/>
      <w:lvlText w:val="%5."/>
      <w:lvlJc w:val="left"/>
      <w:pPr>
        <w:tabs>
          <w:tab w:val="num" w:pos="4388"/>
        </w:tabs>
        <w:ind w:left="4388" w:hanging="360"/>
      </w:pPr>
    </w:lvl>
    <w:lvl w:ilvl="5" w:tplc="0427001B" w:tentative="1">
      <w:start w:val="1"/>
      <w:numFmt w:val="lowerRoman"/>
      <w:lvlText w:val="%6."/>
      <w:lvlJc w:val="right"/>
      <w:pPr>
        <w:tabs>
          <w:tab w:val="num" w:pos="5108"/>
        </w:tabs>
        <w:ind w:left="5108" w:hanging="180"/>
      </w:pPr>
    </w:lvl>
    <w:lvl w:ilvl="6" w:tplc="0427000F" w:tentative="1">
      <w:start w:val="1"/>
      <w:numFmt w:val="decimal"/>
      <w:lvlText w:val="%7."/>
      <w:lvlJc w:val="left"/>
      <w:pPr>
        <w:tabs>
          <w:tab w:val="num" w:pos="5828"/>
        </w:tabs>
        <w:ind w:left="5828" w:hanging="360"/>
      </w:pPr>
    </w:lvl>
    <w:lvl w:ilvl="7" w:tplc="04270019" w:tentative="1">
      <w:start w:val="1"/>
      <w:numFmt w:val="lowerLetter"/>
      <w:lvlText w:val="%8."/>
      <w:lvlJc w:val="left"/>
      <w:pPr>
        <w:tabs>
          <w:tab w:val="num" w:pos="6548"/>
        </w:tabs>
        <w:ind w:left="6548" w:hanging="360"/>
      </w:pPr>
    </w:lvl>
    <w:lvl w:ilvl="8" w:tplc="0427001B" w:tentative="1">
      <w:start w:val="1"/>
      <w:numFmt w:val="lowerRoman"/>
      <w:lvlText w:val="%9."/>
      <w:lvlJc w:val="right"/>
      <w:pPr>
        <w:tabs>
          <w:tab w:val="num" w:pos="7268"/>
        </w:tabs>
        <w:ind w:left="7268" w:hanging="180"/>
      </w:pPr>
    </w:lvl>
  </w:abstractNum>
  <w:abstractNum w:abstractNumId="12" w15:restartNumberingAfterBreak="0">
    <w:nsid w:val="2AAE1663"/>
    <w:multiLevelType w:val="multilevel"/>
    <w:tmpl w:val="69D6C1EC"/>
    <w:lvl w:ilvl="0">
      <w:start w:val="1"/>
      <w:numFmt w:val="decimal"/>
      <w:lvlText w:val="%1."/>
      <w:lvlJc w:val="left"/>
      <w:pPr>
        <w:ind w:left="1070" w:hanging="360"/>
      </w:pPr>
      <w:rPr>
        <w:rFonts w:hint="default"/>
        <w:b w:val="0"/>
        <w:i w:val="0"/>
        <w:strike w:val="0"/>
        <w:color w:val="auto"/>
      </w:rPr>
    </w:lvl>
    <w:lvl w:ilvl="1">
      <w:start w:val="1"/>
      <w:numFmt w:val="decimal"/>
      <w:lvlText w:val="%1.%2."/>
      <w:lvlJc w:val="left"/>
      <w:pPr>
        <w:ind w:left="792" w:hanging="432"/>
      </w:pPr>
      <w:rPr>
        <w:b w:val="0"/>
        <w:i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C7F31E3"/>
    <w:multiLevelType w:val="hybridMultilevel"/>
    <w:tmpl w:val="4372D2CC"/>
    <w:lvl w:ilvl="0" w:tplc="58A66FDA">
      <w:start w:val="1"/>
      <w:numFmt w:val="decimal"/>
      <w:lvlText w:val="%1)"/>
      <w:lvlJc w:val="left"/>
      <w:pPr>
        <w:tabs>
          <w:tab w:val="num" w:pos="2160"/>
        </w:tabs>
        <w:ind w:left="2160" w:hanging="360"/>
      </w:pPr>
      <w:rPr>
        <w:rFonts w:hint="default"/>
      </w:rPr>
    </w:lvl>
    <w:lvl w:ilvl="1" w:tplc="04270019">
      <w:start w:val="1"/>
      <w:numFmt w:val="lowerLetter"/>
      <w:lvlText w:val="%2."/>
      <w:lvlJc w:val="left"/>
      <w:pPr>
        <w:tabs>
          <w:tab w:val="num" w:pos="2160"/>
        </w:tabs>
        <w:ind w:left="2160" w:hanging="360"/>
      </w:pPr>
    </w:lvl>
    <w:lvl w:ilvl="2" w:tplc="0427001B" w:tentative="1">
      <w:start w:val="1"/>
      <w:numFmt w:val="lowerRoman"/>
      <w:lvlText w:val="%3."/>
      <w:lvlJc w:val="right"/>
      <w:pPr>
        <w:tabs>
          <w:tab w:val="num" w:pos="2880"/>
        </w:tabs>
        <w:ind w:left="2880" w:hanging="180"/>
      </w:pPr>
    </w:lvl>
    <w:lvl w:ilvl="3" w:tplc="0427000F" w:tentative="1">
      <w:start w:val="1"/>
      <w:numFmt w:val="decimal"/>
      <w:lvlText w:val="%4."/>
      <w:lvlJc w:val="left"/>
      <w:pPr>
        <w:tabs>
          <w:tab w:val="num" w:pos="3600"/>
        </w:tabs>
        <w:ind w:left="3600" w:hanging="360"/>
      </w:pPr>
    </w:lvl>
    <w:lvl w:ilvl="4" w:tplc="04270019" w:tentative="1">
      <w:start w:val="1"/>
      <w:numFmt w:val="lowerLetter"/>
      <w:lvlText w:val="%5."/>
      <w:lvlJc w:val="left"/>
      <w:pPr>
        <w:tabs>
          <w:tab w:val="num" w:pos="4320"/>
        </w:tabs>
        <w:ind w:left="4320" w:hanging="360"/>
      </w:pPr>
    </w:lvl>
    <w:lvl w:ilvl="5" w:tplc="0427001B" w:tentative="1">
      <w:start w:val="1"/>
      <w:numFmt w:val="lowerRoman"/>
      <w:lvlText w:val="%6."/>
      <w:lvlJc w:val="right"/>
      <w:pPr>
        <w:tabs>
          <w:tab w:val="num" w:pos="5040"/>
        </w:tabs>
        <w:ind w:left="5040" w:hanging="180"/>
      </w:pPr>
    </w:lvl>
    <w:lvl w:ilvl="6" w:tplc="0427000F" w:tentative="1">
      <w:start w:val="1"/>
      <w:numFmt w:val="decimal"/>
      <w:lvlText w:val="%7."/>
      <w:lvlJc w:val="left"/>
      <w:pPr>
        <w:tabs>
          <w:tab w:val="num" w:pos="5760"/>
        </w:tabs>
        <w:ind w:left="5760" w:hanging="360"/>
      </w:pPr>
    </w:lvl>
    <w:lvl w:ilvl="7" w:tplc="04270019" w:tentative="1">
      <w:start w:val="1"/>
      <w:numFmt w:val="lowerLetter"/>
      <w:lvlText w:val="%8."/>
      <w:lvlJc w:val="left"/>
      <w:pPr>
        <w:tabs>
          <w:tab w:val="num" w:pos="6480"/>
        </w:tabs>
        <w:ind w:left="6480" w:hanging="360"/>
      </w:pPr>
    </w:lvl>
    <w:lvl w:ilvl="8" w:tplc="0427001B" w:tentative="1">
      <w:start w:val="1"/>
      <w:numFmt w:val="lowerRoman"/>
      <w:lvlText w:val="%9."/>
      <w:lvlJc w:val="right"/>
      <w:pPr>
        <w:tabs>
          <w:tab w:val="num" w:pos="7200"/>
        </w:tabs>
        <w:ind w:left="7200" w:hanging="180"/>
      </w:pPr>
    </w:lvl>
  </w:abstractNum>
  <w:abstractNum w:abstractNumId="14" w15:restartNumberingAfterBreak="0">
    <w:nsid w:val="2E540BC0"/>
    <w:multiLevelType w:val="hybridMultilevel"/>
    <w:tmpl w:val="605ADCFC"/>
    <w:lvl w:ilvl="0" w:tplc="D52E02E4">
      <w:start w:val="2"/>
      <w:numFmt w:val="bullet"/>
      <w:lvlText w:val="-"/>
      <w:lvlJc w:val="left"/>
      <w:pPr>
        <w:ind w:left="375" w:hanging="360"/>
      </w:pPr>
      <w:rPr>
        <w:rFonts w:ascii="Times New Roman" w:eastAsia="SimSun" w:hAnsi="Times New Roman" w:cs="Times New Roman" w:hint="default"/>
      </w:rPr>
    </w:lvl>
    <w:lvl w:ilvl="1" w:tplc="04270003" w:tentative="1">
      <w:start w:val="1"/>
      <w:numFmt w:val="bullet"/>
      <w:lvlText w:val="o"/>
      <w:lvlJc w:val="left"/>
      <w:pPr>
        <w:ind w:left="1095" w:hanging="360"/>
      </w:pPr>
      <w:rPr>
        <w:rFonts w:ascii="Courier New" w:hAnsi="Courier New" w:cs="Courier New" w:hint="default"/>
      </w:rPr>
    </w:lvl>
    <w:lvl w:ilvl="2" w:tplc="04270005" w:tentative="1">
      <w:start w:val="1"/>
      <w:numFmt w:val="bullet"/>
      <w:lvlText w:val=""/>
      <w:lvlJc w:val="left"/>
      <w:pPr>
        <w:ind w:left="1815" w:hanging="360"/>
      </w:pPr>
      <w:rPr>
        <w:rFonts w:ascii="Wingdings" w:hAnsi="Wingdings" w:hint="default"/>
      </w:rPr>
    </w:lvl>
    <w:lvl w:ilvl="3" w:tplc="04270001" w:tentative="1">
      <w:start w:val="1"/>
      <w:numFmt w:val="bullet"/>
      <w:lvlText w:val=""/>
      <w:lvlJc w:val="left"/>
      <w:pPr>
        <w:ind w:left="2535" w:hanging="360"/>
      </w:pPr>
      <w:rPr>
        <w:rFonts w:ascii="Symbol" w:hAnsi="Symbol" w:hint="default"/>
      </w:rPr>
    </w:lvl>
    <w:lvl w:ilvl="4" w:tplc="04270003" w:tentative="1">
      <w:start w:val="1"/>
      <w:numFmt w:val="bullet"/>
      <w:lvlText w:val="o"/>
      <w:lvlJc w:val="left"/>
      <w:pPr>
        <w:ind w:left="3255" w:hanging="360"/>
      </w:pPr>
      <w:rPr>
        <w:rFonts w:ascii="Courier New" w:hAnsi="Courier New" w:cs="Courier New" w:hint="default"/>
      </w:rPr>
    </w:lvl>
    <w:lvl w:ilvl="5" w:tplc="04270005" w:tentative="1">
      <w:start w:val="1"/>
      <w:numFmt w:val="bullet"/>
      <w:lvlText w:val=""/>
      <w:lvlJc w:val="left"/>
      <w:pPr>
        <w:ind w:left="3975" w:hanging="360"/>
      </w:pPr>
      <w:rPr>
        <w:rFonts w:ascii="Wingdings" w:hAnsi="Wingdings" w:hint="default"/>
      </w:rPr>
    </w:lvl>
    <w:lvl w:ilvl="6" w:tplc="04270001" w:tentative="1">
      <w:start w:val="1"/>
      <w:numFmt w:val="bullet"/>
      <w:lvlText w:val=""/>
      <w:lvlJc w:val="left"/>
      <w:pPr>
        <w:ind w:left="4695" w:hanging="360"/>
      </w:pPr>
      <w:rPr>
        <w:rFonts w:ascii="Symbol" w:hAnsi="Symbol" w:hint="default"/>
      </w:rPr>
    </w:lvl>
    <w:lvl w:ilvl="7" w:tplc="04270003" w:tentative="1">
      <w:start w:val="1"/>
      <w:numFmt w:val="bullet"/>
      <w:lvlText w:val="o"/>
      <w:lvlJc w:val="left"/>
      <w:pPr>
        <w:ind w:left="5415" w:hanging="360"/>
      </w:pPr>
      <w:rPr>
        <w:rFonts w:ascii="Courier New" w:hAnsi="Courier New" w:cs="Courier New" w:hint="default"/>
      </w:rPr>
    </w:lvl>
    <w:lvl w:ilvl="8" w:tplc="04270005" w:tentative="1">
      <w:start w:val="1"/>
      <w:numFmt w:val="bullet"/>
      <w:lvlText w:val=""/>
      <w:lvlJc w:val="left"/>
      <w:pPr>
        <w:ind w:left="6135" w:hanging="360"/>
      </w:pPr>
      <w:rPr>
        <w:rFonts w:ascii="Wingdings" w:hAnsi="Wingdings" w:hint="default"/>
      </w:rPr>
    </w:lvl>
  </w:abstractNum>
  <w:abstractNum w:abstractNumId="15" w15:restartNumberingAfterBreak="0">
    <w:nsid w:val="307A6C7C"/>
    <w:multiLevelType w:val="hybridMultilevel"/>
    <w:tmpl w:val="296A52E8"/>
    <w:lvl w:ilvl="0" w:tplc="0427000F">
      <w:start w:val="1"/>
      <w:numFmt w:val="decimal"/>
      <w:lvlText w:val="%1."/>
      <w:lvlJc w:val="left"/>
      <w:pPr>
        <w:tabs>
          <w:tab w:val="num" w:pos="1508"/>
        </w:tabs>
        <w:ind w:left="1508" w:hanging="360"/>
      </w:pPr>
    </w:lvl>
    <w:lvl w:ilvl="1" w:tplc="04270019" w:tentative="1">
      <w:start w:val="1"/>
      <w:numFmt w:val="lowerLetter"/>
      <w:lvlText w:val="%2."/>
      <w:lvlJc w:val="left"/>
      <w:pPr>
        <w:tabs>
          <w:tab w:val="num" w:pos="2228"/>
        </w:tabs>
        <w:ind w:left="2228" w:hanging="360"/>
      </w:pPr>
    </w:lvl>
    <w:lvl w:ilvl="2" w:tplc="0427001B" w:tentative="1">
      <w:start w:val="1"/>
      <w:numFmt w:val="lowerRoman"/>
      <w:lvlText w:val="%3."/>
      <w:lvlJc w:val="right"/>
      <w:pPr>
        <w:tabs>
          <w:tab w:val="num" w:pos="2948"/>
        </w:tabs>
        <w:ind w:left="2948" w:hanging="180"/>
      </w:pPr>
    </w:lvl>
    <w:lvl w:ilvl="3" w:tplc="0427000F" w:tentative="1">
      <w:start w:val="1"/>
      <w:numFmt w:val="decimal"/>
      <w:lvlText w:val="%4."/>
      <w:lvlJc w:val="left"/>
      <w:pPr>
        <w:tabs>
          <w:tab w:val="num" w:pos="3668"/>
        </w:tabs>
        <w:ind w:left="3668" w:hanging="360"/>
      </w:pPr>
    </w:lvl>
    <w:lvl w:ilvl="4" w:tplc="04270019" w:tentative="1">
      <w:start w:val="1"/>
      <w:numFmt w:val="lowerLetter"/>
      <w:lvlText w:val="%5."/>
      <w:lvlJc w:val="left"/>
      <w:pPr>
        <w:tabs>
          <w:tab w:val="num" w:pos="4388"/>
        </w:tabs>
        <w:ind w:left="4388" w:hanging="360"/>
      </w:pPr>
    </w:lvl>
    <w:lvl w:ilvl="5" w:tplc="0427001B" w:tentative="1">
      <w:start w:val="1"/>
      <w:numFmt w:val="lowerRoman"/>
      <w:lvlText w:val="%6."/>
      <w:lvlJc w:val="right"/>
      <w:pPr>
        <w:tabs>
          <w:tab w:val="num" w:pos="5108"/>
        </w:tabs>
        <w:ind w:left="5108" w:hanging="180"/>
      </w:pPr>
    </w:lvl>
    <w:lvl w:ilvl="6" w:tplc="0427000F" w:tentative="1">
      <w:start w:val="1"/>
      <w:numFmt w:val="decimal"/>
      <w:lvlText w:val="%7."/>
      <w:lvlJc w:val="left"/>
      <w:pPr>
        <w:tabs>
          <w:tab w:val="num" w:pos="5828"/>
        </w:tabs>
        <w:ind w:left="5828" w:hanging="360"/>
      </w:pPr>
    </w:lvl>
    <w:lvl w:ilvl="7" w:tplc="04270019" w:tentative="1">
      <w:start w:val="1"/>
      <w:numFmt w:val="lowerLetter"/>
      <w:lvlText w:val="%8."/>
      <w:lvlJc w:val="left"/>
      <w:pPr>
        <w:tabs>
          <w:tab w:val="num" w:pos="6548"/>
        </w:tabs>
        <w:ind w:left="6548" w:hanging="360"/>
      </w:pPr>
    </w:lvl>
    <w:lvl w:ilvl="8" w:tplc="0427001B" w:tentative="1">
      <w:start w:val="1"/>
      <w:numFmt w:val="lowerRoman"/>
      <w:lvlText w:val="%9."/>
      <w:lvlJc w:val="right"/>
      <w:pPr>
        <w:tabs>
          <w:tab w:val="num" w:pos="7268"/>
        </w:tabs>
        <w:ind w:left="7268" w:hanging="180"/>
      </w:pPr>
    </w:lvl>
  </w:abstractNum>
  <w:abstractNum w:abstractNumId="16" w15:restartNumberingAfterBreak="0">
    <w:nsid w:val="340C5FBB"/>
    <w:multiLevelType w:val="hybridMultilevel"/>
    <w:tmpl w:val="91640C32"/>
    <w:lvl w:ilvl="0" w:tplc="58A66FDA">
      <w:start w:val="1"/>
      <w:numFmt w:val="decimal"/>
      <w:lvlText w:val="%1)"/>
      <w:lvlJc w:val="left"/>
      <w:pPr>
        <w:tabs>
          <w:tab w:val="num" w:pos="2160"/>
        </w:tabs>
        <w:ind w:left="2160" w:hanging="360"/>
      </w:pPr>
      <w:rPr>
        <w:rFonts w:hint="default"/>
      </w:rPr>
    </w:lvl>
    <w:lvl w:ilvl="1" w:tplc="04270019">
      <w:start w:val="1"/>
      <w:numFmt w:val="lowerLetter"/>
      <w:lvlText w:val="%2."/>
      <w:lvlJc w:val="left"/>
      <w:pPr>
        <w:tabs>
          <w:tab w:val="num" w:pos="2160"/>
        </w:tabs>
        <w:ind w:left="2160" w:hanging="360"/>
      </w:pPr>
    </w:lvl>
    <w:lvl w:ilvl="2" w:tplc="0427001B" w:tentative="1">
      <w:start w:val="1"/>
      <w:numFmt w:val="lowerRoman"/>
      <w:lvlText w:val="%3."/>
      <w:lvlJc w:val="right"/>
      <w:pPr>
        <w:tabs>
          <w:tab w:val="num" w:pos="2880"/>
        </w:tabs>
        <w:ind w:left="2880" w:hanging="180"/>
      </w:pPr>
    </w:lvl>
    <w:lvl w:ilvl="3" w:tplc="0427000F" w:tentative="1">
      <w:start w:val="1"/>
      <w:numFmt w:val="decimal"/>
      <w:lvlText w:val="%4."/>
      <w:lvlJc w:val="left"/>
      <w:pPr>
        <w:tabs>
          <w:tab w:val="num" w:pos="3600"/>
        </w:tabs>
        <w:ind w:left="3600" w:hanging="360"/>
      </w:pPr>
    </w:lvl>
    <w:lvl w:ilvl="4" w:tplc="04270019" w:tentative="1">
      <w:start w:val="1"/>
      <w:numFmt w:val="lowerLetter"/>
      <w:lvlText w:val="%5."/>
      <w:lvlJc w:val="left"/>
      <w:pPr>
        <w:tabs>
          <w:tab w:val="num" w:pos="4320"/>
        </w:tabs>
        <w:ind w:left="4320" w:hanging="360"/>
      </w:pPr>
    </w:lvl>
    <w:lvl w:ilvl="5" w:tplc="0427001B" w:tentative="1">
      <w:start w:val="1"/>
      <w:numFmt w:val="lowerRoman"/>
      <w:lvlText w:val="%6."/>
      <w:lvlJc w:val="right"/>
      <w:pPr>
        <w:tabs>
          <w:tab w:val="num" w:pos="5040"/>
        </w:tabs>
        <w:ind w:left="5040" w:hanging="180"/>
      </w:pPr>
    </w:lvl>
    <w:lvl w:ilvl="6" w:tplc="0427000F" w:tentative="1">
      <w:start w:val="1"/>
      <w:numFmt w:val="decimal"/>
      <w:lvlText w:val="%7."/>
      <w:lvlJc w:val="left"/>
      <w:pPr>
        <w:tabs>
          <w:tab w:val="num" w:pos="5760"/>
        </w:tabs>
        <w:ind w:left="5760" w:hanging="360"/>
      </w:pPr>
    </w:lvl>
    <w:lvl w:ilvl="7" w:tplc="04270019" w:tentative="1">
      <w:start w:val="1"/>
      <w:numFmt w:val="lowerLetter"/>
      <w:lvlText w:val="%8."/>
      <w:lvlJc w:val="left"/>
      <w:pPr>
        <w:tabs>
          <w:tab w:val="num" w:pos="6480"/>
        </w:tabs>
        <w:ind w:left="6480" w:hanging="360"/>
      </w:pPr>
    </w:lvl>
    <w:lvl w:ilvl="8" w:tplc="0427001B" w:tentative="1">
      <w:start w:val="1"/>
      <w:numFmt w:val="lowerRoman"/>
      <w:lvlText w:val="%9."/>
      <w:lvlJc w:val="right"/>
      <w:pPr>
        <w:tabs>
          <w:tab w:val="num" w:pos="7200"/>
        </w:tabs>
        <w:ind w:left="7200" w:hanging="180"/>
      </w:pPr>
    </w:lvl>
  </w:abstractNum>
  <w:abstractNum w:abstractNumId="17" w15:restartNumberingAfterBreak="0">
    <w:nsid w:val="3A1625F7"/>
    <w:multiLevelType w:val="hybridMultilevel"/>
    <w:tmpl w:val="007005E4"/>
    <w:lvl w:ilvl="0" w:tplc="85DE05F6">
      <w:start w:val="1"/>
      <w:numFmt w:val="decimal"/>
      <w:lvlText w:val="%1."/>
      <w:lvlJc w:val="left"/>
      <w:pPr>
        <w:tabs>
          <w:tab w:val="num" w:pos="1069"/>
        </w:tabs>
        <w:ind w:left="1069" w:hanging="360"/>
      </w:pPr>
      <w:rPr>
        <w:rFonts w:hint="default"/>
      </w:rPr>
    </w:lvl>
    <w:lvl w:ilvl="1" w:tplc="04270019" w:tentative="1">
      <w:start w:val="1"/>
      <w:numFmt w:val="lowerLetter"/>
      <w:lvlText w:val="%2."/>
      <w:lvlJc w:val="left"/>
      <w:pPr>
        <w:tabs>
          <w:tab w:val="num" w:pos="1789"/>
        </w:tabs>
        <w:ind w:left="1789" w:hanging="360"/>
      </w:pPr>
    </w:lvl>
    <w:lvl w:ilvl="2" w:tplc="0427001B" w:tentative="1">
      <w:start w:val="1"/>
      <w:numFmt w:val="lowerRoman"/>
      <w:lvlText w:val="%3."/>
      <w:lvlJc w:val="right"/>
      <w:pPr>
        <w:tabs>
          <w:tab w:val="num" w:pos="2509"/>
        </w:tabs>
        <w:ind w:left="2509" w:hanging="180"/>
      </w:pPr>
    </w:lvl>
    <w:lvl w:ilvl="3" w:tplc="0427000F" w:tentative="1">
      <w:start w:val="1"/>
      <w:numFmt w:val="decimal"/>
      <w:lvlText w:val="%4."/>
      <w:lvlJc w:val="left"/>
      <w:pPr>
        <w:tabs>
          <w:tab w:val="num" w:pos="3229"/>
        </w:tabs>
        <w:ind w:left="3229" w:hanging="360"/>
      </w:pPr>
    </w:lvl>
    <w:lvl w:ilvl="4" w:tplc="04270019" w:tentative="1">
      <w:start w:val="1"/>
      <w:numFmt w:val="lowerLetter"/>
      <w:lvlText w:val="%5."/>
      <w:lvlJc w:val="left"/>
      <w:pPr>
        <w:tabs>
          <w:tab w:val="num" w:pos="3949"/>
        </w:tabs>
        <w:ind w:left="3949" w:hanging="360"/>
      </w:pPr>
    </w:lvl>
    <w:lvl w:ilvl="5" w:tplc="0427001B" w:tentative="1">
      <w:start w:val="1"/>
      <w:numFmt w:val="lowerRoman"/>
      <w:lvlText w:val="%6."/>
      <w:lvlJc w:val="right"/>
      <w:pPr>
        <w:tabs>
          <w:tab w:val="num" w:pos="4669"/>
        </w:tabs>
        <w:ind w:left="4669" w:hanging="180"/>
      </w:pPr>
    </w:lvl>
    <w:lvl w:ilvl="6" w:tplc="0427000F" w:tentative="1">
      <w:start w:val="1"/>
      <w:numFmt w:val="decimal"/>
      <w:lvlText w:val="%7."/>
      <w:lvlJc w:val="left"/>
      <w:pPr>
        <w:tabs>
          <w:tab w:val="num" w:pos="5389"/>
        </w:tabs>
        <w:ind w:left="5389" w:hanging="360"/>
      </w:pPr>
    </w:lvl>
    <w:lvl w:ilvl="7" w:tplc="04270019" w:tentative="1">
      <w:start w:val="1"/>
      <w:numFmt w:val="lowerLetter"/>
      <w:lvlText w:val="%8."/>
      <w:lvlJc w:val="left"/>
      <w:pPr>
        <w:tabs>
          <w:tab w:val="num" w:pos="6109"/>
        </w:tabs>
        <w:ind w:left="6109" w:hanging="360"/>
      </w:pPr>
    </w:lvl>
    <w:lvl w:ilvl="8" w:tplc="0427001B" w:tentative="1">
      <w:start w:val="1"/>
      <w:numFmt w:val="lowerRoman"/>
      <w:lvlText w:val="%9."/>
      <w:lvlJc w:val="right"/>
      <w:pPr>
        <w:tabs>
          <w:tab w:val="num" w:pos="6829"/>
        </w:tabs>
        <w:ind w:left="6829" w:hanging="180"/>
      </w:pPr>
    </w:lvl>
  </w:abstractNum>
  <w:abstractNum w:abstractNumId="18" w15:restartNumberingAfterBreak="0">
    <w:nsid w:val="45CB4C54"/>
    <w:multiLevelType w:val="hybridMultilevel"/>
    <w:tmpl w:val="D01A1F0A"/>
    <w:lvl w:ilvl="0" w:tplc="20CCB9F0">
      <w:start w:val="2023"/>
      <w:numFmt w:val="bullet"/>
      <w:lvlText w:val="-"/>
      <w:lvlJc w:val="left"/>
      <w:pPr>
        <w:ind w:left="927" w:hanging="360"/>
      </w:pPr>
      <w:rPr>
        <w:rFonts w:ascii="Times New Roman" w:eastAsia="Times New Roman" w:hAnsi="Times New Roman" w:cs="Times New Roman" w:hint="default"/>
      </w:rPr>
    </w:lvl>
    <w:lvl w:ilvl="1" w:tplc="04270003" w:tentative="1">
      <w:start w:val="1"/>
      <w:numFmt w:val="bullet"/>
      <w:lvlText w:val="o"/>
      <w:lvlJc w:val="left"/>
      <w:pPr>
        <w:ind w:left="1647" w:hanging="360"/>
      </w:pPr>
      <w:rPr>
        <w:rFonts w:ascii="Courier New" w:hAnsi="Courier New" w:cs="Courier New" w:hint="default"/>
      </w:rPr>
    </w:lvl>
    <w:lvl w:ilvl="2" w:tplc="04270005" w:tentative="1">
      <w:start w:val="1"/>
      <w:numFmt w:val="bullet"/>
      <w:lvlText w:val=""/>
      <w:lvlJc w:val="left"/>
      <w:pPr>
        <w:ind w:left="2367" w:hanging="360"/>
      </w:pPr>
      <w:rPr>
        <w:rFonts w:ascii="Wingdings" w:hAnsi="Wingdings" w:hint="default"/>
      </w:rPr>
    </w:lvl>
    <w:lvl w:ilvl="3" w:tplc="04270001" w:tentative="1">
      <w:start w:val="1"/>
      <w:numFmt w:val="bullet"/>
      <w:lvlText w:val=""/>
      <w:lvlJc w:val="left"/>
      <w:pPr>
        <w:ind w:left="3087" w:hanging="360"/>
      </w:pPr>
      <w:rPr>
        <w:rFonts w:ascii="Symbol" w:hAnsi="Symbol" w:hint="default"/>
      </w:rPr>
    </w:lvl>
    <w:lvl w:ilvl="4" w:tplc="04270003" w:tentative="1">
      <w:start w:val="1"/>
      <w:numFmt w:val="bullet"/>
      <w:lvlText w:val="o"/>
      <w:lvlJc w:val="left"/>
      <w:pPr>
        <w:ind w:left="3807" w:hanging="360"/>
      </w:pPr>
      <w:rPr>
        <w:rFonts w:ascii="Courier New" w:hAnsi="Courier New" w:cs="Courier New" w:hint="default"/>
      </w:rPr>
    </w:lvl>
    <w:lvl w:ilvl="5" w:tplc="04270005" w:tentative="1">
      <w:start w:val="1"/>
      <w:numFmt w:val="bullet"/>
      <w:lvlText w:val=""/>
      <w:lvlJc w:val="left"/>
      <w:pPr>
        <w:ind w:left="4527" w:hanging="360"/>
      </w:pPr>
      <w:rPr>
        <w:rFonts w:ascii="Wingdings" w:hAnsi="Wingdings" w:hint="default"/>
      </w:rPr>
    </w:lvl>
    <w:lvl w:ilvl="6" w:tplc="04270001" w:tentative="1">
      <w:start w:val="1"/>
      <w:numFmt w:val="bullet"/>
      <w:lvlText w:val=""/>
      <w:lvlJc w:val="left"/>
      <w:pPr>
        <w:ind w:left="5247" w:hanging="360"/>
      </w:pPr>
      <w:rPr>
        <w:rFonts w:ascii="Symbol" w:hAnsi="Symbol" w:hint="default"/>
      </w:rPr>
    </w:lvl>
    <w:lvl w:ilvl="7" w:tplc="04270003" w:tentative="1">
      <w:start w:val="1"/>
      <w:numFmt w:val="bullet"/>
      <w:lvlText w:val="o"/>
      <w:lvlJc w:val="left"/>
      <w:pPr>
        <w:ind w:left="5967" w:hanging="360"/>
      </w:pPr>
      <w:rPr>
        <w:rFonts w:ascii="Courier New" w:hAnsi="Courier New" w:cs="Courier New" w:hint="default"/>
      </w:rPr>
    </w:lvl>
    <w:lvl w:ilvl="8" w:tplc="04270005" w:tentative="1">
      <w:start w:val="1"/>
      <w:numFmt w:val="bullet"/>
      <w:lvlText w:val=""/>
      <w:lvlJc w:val="left"/>
      <w:pPr>
        <w:ind w:left="6687" w:hanging="360"/>
      </w:pPr>
      <w:rPr>
        <w:rFonts w:ascii="Wingdings" w:hAnsi="Wingdings" w:hint="default"/>
      </w:rPr>
    </w:lvl>
  </w:abstractNum>
  <w:abstractNum w:abstractNumId="19" w15:restartNumberingAfterBreak="0">
    <w:nsid w:val="50DE139E"/>
    <w:multiLevelType w:val="multilevel"/>
    <w:tmpl w:val="7B169E98"/>
    <w:lvl w:ilvl="0">
      <w:start w:val="1"/>
      <w:numFmt w:val="decimal"/>
      <w:lvlText w:val="%1."/>
      <w:lvlJc w:val="left"/>
      <w:pPr>
        <w:tabs>
          <w:tab w:val="num" w:pos="1440"/>
        </w:tabs>
        <w:ind w:left="1440"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20" w15:restartNumberingAfterBreak="0">
    <w:nsid w:val="586F74F4"/>
    <w:multiLevelType w:val="hybridMultilevel"/>
    <w:tmpl w:val="2D06A55C"/>
    <w:lvl w:ilvl="0" w:tplc="58A66FDA">
      <w:start w:val="1"/>
      <w:numFmt w:val="decimal"/>
      <w:lvlText w:val="%1)"/>
      <w:lvlJc w:val="left"/>
      <w:pPr>
        <w:tabs>
          <w:tab w:val="num" w:pos="2160"/>
        </w:tabs>
        <w:ind w:left="2160" w:hanging="360"/>
      </w:pPr>
      <w:rPr>
        <w:rFonts w:hint="default"/>
      </w:rPr>
    </w:lvl>
    <w:lvl w:ilvl="1" w:tplc="04270019">
      <w:start w:val="1"/>
      <w:numFmt w:val="lowerLetter"/>
      <w:lvlText w:val="%2."/>
      <w:lvlJc w:val="left"/>
      <w:pPr>
        <w:tabs>
          <w:tab w:val="num" w:pos="2160"/>
        </w:tabs>
        <w:ind w:left="2160" w:hanging="360"/>
      </w:pPr>
    </w:lvl>
    <w:lvl w:ilvl="2" w:tplc="0427001B" w:tentative="1">
      <w:start w:val="1"/>
      <w:numFmt w:val="lowerRoman"/>
      <w:lvlText w:val="%3."/>
      <w:lvlJc w:val="right"/>
      <w:pPr>
        <w:tabs>
          <w:tab w:val="num" w:pos="2880"/>
        </w:tabs>
        <w:ind w:left="2880" w:hanging="180"/>
      </w:pPr>
    </w:lvl>
    <w:lvl w:ilvl="3" w:tplc="0427000F" w:tentative="1">
      <w:start w:val="1"/>
      <w:numFmt w:val="decimal"/>
      <w:lvlText w:val="%4."/>
      <w:lvlJc w:val="left"/>
      <w:pPr>
        <w:tabs>
          <w:tab w:val="num" w:pos="3600"/>
        </w:tabs>
        <w:ind w:left="3600" w:hanging="360"/>
      </w:pPr>
    </w:lvl>
    <w:lvl w:ilvl="4" w:tplc="04270019" w:tentative="1">
      <w:start w:val="1"/>
      <w:numFmt w:val="lowerLetter"/>
      <w:lvlText w:val="%5."/>
      <w:lvlJc w:val="left"/>
      <w:pPr>
        <w:tabs>
          <w:tab w:val="num" w:pos="4320"/>
        </w:tabs>
        <w:ind w:left="4320" w:hanging="360"/>
      </w:pPr>
    </w:lvl>
    <w:lvl w:ilvl="5" w:tplc="0427001B" w:tentative="1">
      <w:start w:val="1"/>
      <w:numFmt w:val="lowerRoman"/>
      <w:lvlText w:val="%6."/>
      <w:lvlJc w:val="right"/>
      <w:pPr>
        <w:tabs>
          <w:tab w:val="num" w:pos="5040"/>
        </w:tabs>
        <w:ind w:left="5040" w:hanging="180"/>
      </w:pPr>
    </w:lvl>
    <w:lvl w:ilvl="6" w:tplc="0427000F" w:tentative="1">
      <w:start w:val="1"/>
      <w:numFmt w:val="decimal"/>
      <w:lvlText w:val="%7."/>
      <w:lvlJc w:val="left"/>
      <w:pPr>
        <w:tabs>
          <w:tab w:val="num" w:pos="5760"/>
        </w:tabs>
        <w:ind w:left="5760" w:hanging="360"/>
      </w:pPr>
    </w:lvl>
    <w:lvl w:ilvl="7" w:tplc="04270019" w:tentative="1">
      <w:start w:val="1"/>
      <w:numFmt w:val="lowerLetter"/>
      <w:lvlText w:val="%8."/>
      <w:lvlJc w:val="left"/>
      <w:pPr>
        <w:tabs>
          <w:tab w:val="num" w:pos="6480"/>
        </w:tabs>
        <w:ind w:left="6480" w:hanging="360"/>
      </w:pPr>
    </w:lvl>
    <w:lvl w:ilvl="8" w:tplc="0427001B" w:tentative="1">
      <w:start w:val="1"/>
      <w:numFmt w:val="lowerRoman"/>
      <w:lvlText w:val="%9."/>
      <w:lvlJc w:val="right"/>
      <w:pPr>
        <w:tabs>
          <w:tab w:val="num" w:pos="7200"/>
        </w:tabs>
        <w:ind w:left="7200" w:hanging="180"/>
      </w:pPr>
    </w:lvl>
  </w:abstractNum>
  <w:abstractNum w:abstractNumId="21"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2" w15:restartNumberingAfterBreak="0">
    <w:nsid w:val="62594912"/>
    <w:multiLevelType w:val="hybridMultilevel"/>
    <w:tmpl w:val="020E4AD2"/>
    <w:lvl w:ilvl="0" w:tplc="0427000F">
      <w:start w:val="1"/>
      <w:numFmt w:val="decimal"/>
      <w:lvlText w:val="%1."/>
      <w:lvlJc w:val="left"/>
      <w:pPr>
        <w:tabs>
          <w:tab w:val="num" w:pos="1440"/>
        </w:tabs>
        <w:ind w:left="1440" w:hanging="360"/>
      </w:pPr>
    </w:lvl>
    <w:lvl w:ilvl="1" w:tplc="04270019" w:tentative="1">
      <w:start w:val="1"/>
      <w:numFmt w:val="lowerLetter"/>
      <w:lvlText w:val="%2."/>
      <w:lvlJc w:val="left"/>
      <w:pPr>
        <w:tabs>
          <w:tab w:val="num" w:pos="2160"/>
        </w:tabs>
        <w:ind w:left="2160" w:hanging="360"/>
      </w:pPr>
    </w:lvl>
    <w:lvl w:ilvl="2" w:tplc="0427001B" w:tentative="1">
      <w:start w:val="1"/>
      <w:numFmt w:val="lowerRoman"/>
      <w:lvlText w:val="%3."/>
      <w:lvlJc w:val="right"/>
      <w:pPr>
        <w:tabs>
          <w:tab w:val="num" w:pos="2880"/>
        </w:tabs>
        <w:ind w:left="2880" w:hanging="180"/>
      </w:pPr>
    </w:lvl>
    <w:lvl w:ilvl="3" w:tplc="0427000F" w:tentative="1">
      <w:start w:val="1"/>
      <w:numFmt w:val="decimal"/>
      <w:lvlText w:val="%4."/>
      <w:lvlJc w:val="left"/>
      <w:pPr>
        <w:tabs>
          <w:tab w:val="num" w:pos="3600"/>
        </w:tabs>
        <w:ind w:left="3600" w:hanging="360"/>
      </w:pPr>
    </w:lvl>
    <w:lvl w:ilvl="4" w:tplc="04270019" w:tentative="1">
      <w:start w:val="1"/>
      <w:numFmt w:val="lowerLetter"/>
      <w:lvlText w:val="%5."/>
      <w:lvlJc w:val="left"/>
      <w:pPr>
        <w:tabs>
          <w:tab w:val="num" w:pos="4320"/>
        </w:tabs>
        <w:ind w:left="4320" w:hanging="360"/>
      </w:pPr>
    </w:lvl>
    <w:lvl w:ilvl="5" w:tplc="0427001B" w:tentative="1">
      <w:start w:val="1"/>
      <w:numFmt w:val="lowerRoman"/>
      <w:lvlText w:val="%6."/>
      <w:lvlJc w:val="right"/>
      <w:pPr>
        <w:tabs>
          <w:tab w:val="num" w:pos="5040"/>
        </w:tabs>
        <w:ind w:left="5040" w:hanging="180"/>
      </w:pPr>
    </w:lvl>
    <w:lvl w:ilvl="6" w:tplc="0427000F" w:tentative="1">
      <w:start w:val="1"/>
      <w:numFmt w:val="decimal"/>
      <w:lvlText w:val="%7."/>
      <w:lvlJc w:val="left"/>
      <w:pPr>
        <w:tabs>
          <w:tab w:val="num" w:pos="5760"/>
        </w:tabs>
        <w:ind w:left="5760" w:hanging="360"/>
      </w:pPr>
    </w:lvl>
    <w:lvl w:ilvl="7" w:tplc="04270019" w:tentative="1">
      <w:start w:val="1"/>
      <w:numFmt w:val="lowerLetter"/>
      <w:lvlText w:val="%8."/>
      <w:lvlJc w:val="left"/>
      <w:pPr>
        <w:tabs>
          <w:tab w:val="num" w:pos="6480"/>
        </w:tabs>
        <w:ind w:left="6480" w:hanging="360"/>
      </w:pPr>
    </w:lvl>
    <w:lvl w:ilvl="8" w:tplc="0427001B" w:tentative="1">
      <w:start w:val="1"/>
      <w:numFmt w:val="lowerRoman"/>
      <w:lvlText w:val="%9."/>
      <w:lvlJc w:val="right"/>
      <w:pPr>
        <w:tabs>
          <w:tab w:val="num" w:pos="7200"/>
        </w:tabs>
        <w:ind w:left="7200" w:hanging="180"/>
      </w:pPr>
    </w:lvl>
  </w:abstractNum>
  <w:abstractNum w:abstractNumId="23" w15:restartNumberingAfterBreak="0">
    <w:nsid w:val="66D2FED3"/>
    <w:multiLevelType w:val="hybridMultilevel"/>
    <w:tmpl w:val="FB384208"/>
    <w:lvl w:ilvl="0" w:tplc="861093AC">
      <w:start w:val="1"/>
      <w:numFmt w:val="decimal"/>
      <w:lvlText w:val="%1."/>
      <w:lvlJc w:val="left"/>
      <w:pPr>
        <w:ind w:left="720" w:hanging="360"/>
      </w:pPr>
    </w:lvl>
    <w:lvl w:ilvl="1" w:tplc="CFF22DC6">
      <w:start w:val="1"/>
      <w:numFmt w:val="lowerLetter"/>
      <w:lvlText w:val="%2."/>
      <w:lvlJc w:val="left"/>
      <w:pPr>
        <w:ind w:left="1440" w:hanging="360"/>
      </w:pPr>
    </w:lvl>
    <w:lvl w:ilvl="2" w:tplc="80F00FFA">
      <w:start w:val="1"/>
      <w:numFmt w:val="lowerRoman"/>
      <w:lvlText w:val="%3."/>
      <w:lvlJc w:val="right"/>
      <w:pPr>
        <w:ind w:left="2160" w:hanging="180"/>
      </w:pPr>
    </w:lvl>
    <w:lvl w:ilvl="3" w:tplc="549A09E2">
      <w:start w:val="1"/>
      <w:numFmt w:val="decimal"/>
      <w:lvlText w:val="%4."/>
      <w:lvlJc w:val="left"/>
      <w:pPr>
        <w:ind w:left="2880" w:hanging="360"/>
      </w:pPr>
    </w:lvl>
    <w:lvl w:ilvl="4" w:tplc="63343A54">
      <w:start w:val="1"/>
      <w:numFmt w:val="lowerLetter"/>
      <w:lvlText w:val="%5."/>
      <w:lvlJc w:val="left"/>
      <w:pPr>
        <w:ind w:left="3600" w:hanging="360"/>
      </w:pPr>
    </w:lvl>
    <w:lvl w:ilvl="5" w:tplc="1F902850">
      <w:start w:val="1"/>
      <w:numFmt w:val="lowerRoman"/>
      <w:lvlText w:val="%6."/>
      <w:lvlJc w:val="right"/>
      <w:pPr>
        <w:ind w:left="4320" w:hanging="180"/>
      </w:pPr>
    </w:lvl>
    <w:lvl w:ilvl="6" w:tplc="E604CAA2">
      <w:start w:val="1"/>
      <w:numFmt w:val="decimal"/>
      <w:lvlText w:val="%7."/>
      <w:lvlJc w:val="left"/>
      <w:pPr>
        <w:ind w:left="5040" w:hanging="360"/>
      </w:pPr>
    </w:lvl>
    <w:lvl w:ilvl="7" w:tplc="57C2174E">
      <w:start w:val="1"/>
      <w:numFmt w:val="lowerLetter"/>
      <w:lvlText w:val="%8."/>
      <w:lvlJc w:val="left"/>
      <w:pPr>
        <w:ind w:left="5760" w:hanging="360"/>
      </w:pPr>
    </w:lvl>
    <w:lvl w:ilvl="8" w:tplc="5EDEDB1C">
      <w:start w:val="1"/>
      <w:numFmt w:val="lowerRoman"/>
      <w:lvlText w:val="%9."/>
      <w:lvlJc w:val="right"/>
      <w:pPr>
        <w:ind w:left="6480" w:hanging="180"/>
      </w:pPr>
    </w:lvl>
  </w:abstractNum>
  <w:abstractNum w:abstractNumId="24" w15:restartNumberingAfterBreak="0">
    <w:nsid w:val="67090AC9"/>
    <w:multiLevelType w:val="hybridMultilevel"/>
    <w:tmpl w:val="DC424B28"/>
    <w:lvl w:ilvl="0" w:tplc="04270001">
      <w:start w:val="1"/>
      <w:numFmt w:val="bullet"/>
      <w:lvlText w:val=""/>
      <w:lvlJc w:val="left"/>
      <w:pPr>
        <w:ind w:left="1423" w:hanging="360"/>
      </w:pPr>
      <w:rPr>
        <w:rFonts w:ascii="Symbol" w:hAnsi="Symbol" w:hint="default"/>
      </w:rPr>
    </w:lvl>
    <w:lvl w:ilvl="1" w:tplc="04270003" w:tentative="1">
      <w:start w:val="1"/>
      <w:numFmt w:val="bullet"/>
      <w:lvlText w:val="o"/>
      <w:lvlJc w:val="left"/>
      <w:pPr>
        <w:ind w:left="2143" w:hanging="360"/>
      </w:pPr>
      <w:rPr>
        <w:rFonts w:ascii="Courier New" w:hAnsi="Courier New" w:cs="Courier New" w:hint="default"/>
      </w:rPr>
    </w:lvl>
    <w:lvl w:ilvl="2" w:tplc="04270005" w:tentative="1">
      <w:start w:val="1"/>
      <w:numFmt w:val="bullet"/>
      <w:lvlText w:val=""/>
      <w:lvlJc w:val="left"/>
      <w:pPr>
        <w:ind w:left="2863" w:hanging="360"/>
      </w:pPr>
      <w:rPr>
        <w:rFonts w:ascii="Wingdings" w:hAnsi="Wingdings" w:hint="default"/>
      </w:rPr>
    </w:lvl>
    <w:lvl w:ilvl="3" w:tplc="04270001" w:tentative="1">
      <w:start w:val="1"/>
      <w:numFmt w:val="bullet"/>
      <w:lvlText w:val=""/>
      <w:lvlJc w:val="left"/>
      <w:pPr>
        <w:ind w:left="3583" w:hanging="360"/>
      </w:pPr>
      <w:rPr>
        <w:rFonts w:ascii="Symbol" w:hAnsi="Symbol" w:hint="default"/>
      </w:rPr>
    </w:lvl>
    <w:lvl w:ilvl="4" w:tplc="04270003" w:tentative="1">
      <w:start w:val="1"/>
      <w:numFmt w:val="bullet"/>
      <w:lvlText w:val="o"/>
      <w:lvlJc w:val="left"/>
      <w:pPr>
        <w:ind w:left="4303" w:hanging="360"/>
      </w:pPr>
      <w:rPr>
        <w:rFonts w:ascii="Courier New" w:hAnsi="Courier New" w:cs="Courier New" w:hint="default"/>
      </w:rPr>
    </w:lvl>
    <w:lvl w:ilvl="5" w:tplc="04270005" w:tentative="1">
      <w:start w:val="1"/>
      <w:numFmt w:val="bullet"/>
      <w:lvlText w:val=""/>
      <w:lvlJc w:val="left"/>
      <w:pPr>
        <w:ind w:left="5023" w:hanging="360"/>
      </w:pPr>
      <w:rPr>
        <w:rFonts w:ascii="Wingdings" w:hAnsi="Wingdings" w:hint="default"/>
      </w:rPr>
    </w:lvl>
    <w:lvl w:ilvl="6" w:tplc="04270001" w:tentative="1">
      <w:start w:val="1"/>
      <w:numFmt w:val="bullet"/>
      <w:lvlText w:val=""/>
      <w:lvlJc w:val="left"/>
      <w:pPr>
        <w:ind w:left="5743" w:hanging="360"/>
      </w:pPr>
      <w:rPr>
        <w:rFonts w:ascii="Symbol" w:hAnsi="Symbol" w:hint="default"/>
      </w:rPr>
    </w:lvl>
    <w:lvl w:ilvl="7" w:tplc="04270003" w:tentative="1">
      <w:start w:val="1"/>
      <w:numFmt w:val="bullet"/>
      <w:lvlText w:val="o"/>
      <w:lvlJc w:val="left"/>
      <w:pPr>
        <w:ind w:left="6463" w:hanging="360"/>
      </w:pPr>
      <w:rPr>
        <w:rFonts w:ascii="Courier New" w:hAnsi="Courier New" w:cs="Courier New" w:hint="default"/>
      </w:rPr>
    </w:lvl>
    <w:lvl w:ilvl="8" w:tplc="04270005" w:tentative="1">
      <w:start w:val="1"/>
      <w:numFmt w:val="bullet"/>
      <w:lvlText w:val=""/>
      <w:lvlJc w:val="left"/>
      <w:pPr>
        <w:ind w:left="7183" w:hanging="360"/>
      </w:pPr>
      <w:rPr>
        <w:rFonts w:ascii="Wingdings" w:hAnsi="Wingdings" w:hint="default"/>
      </w:rPr>
    </w:lvl>
  </w:abstractNum>
  <w:abstractNum w:abstractNumId="25" w15:restartNumberingAfterBreak="0">
    <w:nsid w:val="685550EB"/>
    <w:multiLevelType w:val="hybridMultilevel"/>
    <w:tmpl w:val="04BA90D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6" w15:restartNumberingAfterBreak="0">
    <w:nsid w:val="716A45FF"/>
    <w:multiLevelType w:val="hybridMultilevel"/>
    <w:tmpl w:val="59627BEE"/>
    <w:lvl w:ilvl="0" w:tplc="EE42F658">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27" w15:restartNumberingAfterBreak="0">
    <w:nsid w:val="74856DF8"/>
    <w:multiLevelType w:val="multilevel"/>
    <w:tmpl w:val="BCB05CF6"/>
    <w:lvl w:ilvl="0">
      <w:start w:val="1"/>
      <w:numFmt w:val="decimal"/>
      <w:lvlText w:val="%1)"/>
      <w:lvlJc w:val="left"/>
      <w:pPr>
        <w:tabs>
          <w:tab w:val="num" w:pos="2160"/>
        </w:tabs>
        <w:ind w:left="2160" w:hanging="360"/>
      </w:pPr>
      <w:rPr>
        <w:rFonts w:hint="default"/>
      </w:r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28" w15:restartNumberingAfterBreak="0">
    <w:nsid w:val="7AC10DA7"/>
    <w:multiLevelType w:val="hybridMultilevel"/>
    <w:tmpl w:val="E89AFC8C"/>
    <w:lvl w:ilvl="0" w:tplc="04270011">
      <w:start w:val="1"/>
      <w:numFmt w:val="decimal"/>
      <w:lvlText w:val="%1)"/>
      <w:lvlJc w:val="left"/>
      <w:pPr>
        <w:ind w:left="1344" w:hanging="360"/>
      </w:pPr>
    </w:lvl>
    <w:lvl w:ilvl="1" w:tplc="04270019" w:tentative="1">
      <w:start w:val="1"/>
      <w:numFmt w:val="lowerLetter"/>
      <w:lvlText w:val="%2."/>
      <w:lvlJc w:val="left"/>
      <w:pPr>
        <w:ind w:left="2064" w:hanging="360"/>
      </w:pPr>
    </w:lvl>
    <w:lvl w:ilvl="2" w:tplc="0427001B" w:tentative="1">
      <w:start w:val="1"/>
      <w:numFmt w:val="lowerRoman"/>
      <w:lvlText w:val="%3."/>
      <w:lvlJc w:val="right"/>
      <w:pPr>
        <w:ind w:left="2784" w:hanging="180"/>
      </w:pPr>
    </w:lvl>
    <w:lvl w:ilvl="3" w:tplc="0427000F" w:tentative="1">
      <w:start w:val="1"/>
      <w:numFmt w:val="decimal"/>
      <w:lvlText w:val="%4."/>
      <w:lvlJc w:val="left"/>
      <w:pPr>
        <w:ind w:left="3504" w:hanging="360"/>
      </w:pPr>
    </w:lvl>
    <w:lvl w:ilvl="4" w:tplc="04270019" w:tentative="1">
      <w:start w:val="1"/>
      <w:numFmt w:val="lowerLetter"/>
      <w:lvlText w:val="%5."/>
      <w:lvlJc w:val="left"/>
      <w:pPr>
        <w:ind w:left="4224" w:hanging="360"/>
      </w:pPr>
    </w:lvl>
    <w:lvl w:ilvl="5" w:tplc="0427001B" w:tentative="1">
      <w:start w:val="1"/>
      <w:numFmt w:val="lowerRoman"/>
      <w:lvlText w:val="%6."/>
      <w:lvlJc w:val="right"/>
      <w:pPr>
        <w:ind w:left="4944" w:hanging="180"/>
      </w:pPr>
    </w:lvl>
    <w:lvl w:ilvl="6" w:tplc="0427000F" w:tentative="1">
      <w:start w:val="1"/>
      <w:numFmt w:val="decimal"/>
      <w:lvlText w:val="%7."/>
      <w:lvlJc w:val="left"/>
      <w:pPr>
        <w:ind w:left="5664" w:hanging="360"/>
      </w:pPr>
    </w:lvl>
    <w:lvl w:ilvl="7" w:tplc="04270019" w:tentative="1">
      <w:start w:val="1"/>
      <w:numFmt w:val="lowerLetter"/>
      <w:lvlText w:val="%8."/>
      <w:lvlJc w:val="left"/>
      <w:pPr>
        <w:ind w:left="6384" w:hanging="360"/>
      </w:pPr>
    </w:lvl>
    <w:lvl w:ilvl="8" w:tplc="0427001B" w:tentative="1">
      <w:start w:val="1"/>
      <w:numFmt w:val="lowerRoman"/>
      <w:lvlText w:val="%9."/>
      <w:lvlJc w:val="right"/>
      <w:pPr>
        <w:ind w:left="7104" w:hanging="180"/>
      </w:pPr>
    </w:lvl>
  </w:abstractNum>
  <w:num w:numId="1" w16cid:durableId="963196721">
    <w:abstractNumId w:val="23"/>
  </w:num>
  <w:num w:numId="2" w16cid:durableId="1139303965">
    <w:abstractNumId w:val="11"/>
  </w:num>
  <w:num w:numId="3" w16cid:durableId="437482612">
    <w:abstractNumId w:val="3"/>
  </w:num>
  <w:num w:numId="4" w16cid:durableId="2032679892">
    <w:abstractNumId w:val="19"/>
  </w:num>
  <w:num w:numId="5" w16cid:durableId="2006322312">
    <w:abstractNumId w:val="4"/>
  </w:num>
  <w:num w:numId="6" w16cid:durableId="1760908403">
    <w:abstractNumId w:val="20"/>
  </w:num>
  <w:num w:numId="7" w16cid:durableId="249042271">
    <w:abstractNumId w:val="13"/>
  </w:num>
  <w:num w:numId="8" w16cid:durableId="1534078008">
    <w:abstractNumId w:val="16"/>
  </w:num>
  <w:num w:numId="9" w16cid:durableId="628627455">
    <w:abstractNumId w:val="8"/>
  </w:num>
  <w:num w:numId="10" w16cid:durableId="964889979">
    <w:abstractNumId w:val="27"/>
  </w:num>
  <w:num w:numId="11" w16cid:durableId="2015956477">
    <w:abstractNumId w:val="22"/>
  </w:num>
  <w:num w:numId="12" w16cid:durableId="142087964">
    <w:abstractNumId w:val="15"/>
  </w:num>
  <w:num w:numId="13" w16cid:durableId="114177401">
    <w:abstractNumId w:val="6"/>
  </w:num>
  <w:num w:numId="14" w16cid:durableId="1981495721">
    <w:abstractNumId w:val="1"/>
  </w:num>
  <w:num w:numId="15" w16cid:durableId="780758119">
    <w:abstractNumId w:val="17"/>
  </w:num>
  <w:num w:numId="16" w16cid:durableId="440147473">
    <w:abstractNumId w:val="2"/>
  </w:num>
  <w:num w:numId="17" w16cid:durableId="588931115">
    <w:abstractNumId w:val="5"/>
  </w:num>
  <w:num w:numId="18" w16cid:durableId="1498113624">
    <w:abstractNumId w:val="12"/>
  </w:num>
  <w:num w:numId="19" w16cid:durableId="322440476">
    <w:abstractNumId w:val="18"/>
  </w:num>
  <w:num w:numId="20" w16cid:durableId="1912228110">
    <w:abstractNumId w:val="0"/>
  </w:num>
  <w:num w:numId="21" w16cid:durableId="1514491855">
    <w:abstractNumId w:val="9"/>
  </w:num>
  <w:num w:numId="22" w16cid:durableId="1200238681">
    <w:abstractNumId w:val="26"/>
  </w:num>
  <w:num w:numId="23" w16cid:durableId="1262951420">
    <w:abstractNumId w:val="7"/>
  </w:num>
  <w:num w:numId="24" w16cid:durableId="1478494184">
    <w:abstractNumId w:val="28"/>
  </w:num>
  <w:num w:numId="25" w16cid:durableId="1396783817">
    <w:abstractNumId w:val="25"/>
  </w:num>
  <w:num w:numId="26" w16cid:durableId="247231775">
    <w:abstractNumId w:val="24"/>
  </w:num>
  <w:num w:numId="27" w16cid:durableId="468596169">
    <w:abstractNumId w:val="10"/>
  </w:num>
  <w:num w:numId="28" w16cid:durableId="1169179211">
    <w:abstractNumId w:val="21"/>
  </w:num>
  <w:num w:numId="29" w16cid:durableId="81410863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rawingGridHorizontalSpacing w:val="181"/>
  <w:drawingGridVerticalSpacing w:val="181"/>
  <w:displayHorizontalDrawingGridEvery w:val="0"/>
  <w:displayVerticalDrawingGridEvery w:val="0"/>
  <w:doNotUseMarginsForDrawingGridOrigin/>
  <w:drawingGridVerticalOrigin w:val="1701"/>
  <w:noPunctuationKerning/>
  <w:characterSpacingControl w:val="doNotCompress"/>
  <w:hdrShapeDefaults>
    <o:shapedefaults v:ext="edit" spidmax="2050" fill="f" fillcolor="white" stroke="f">
      <v:fill color="white" on="f"/>
      <v:stroke on="f"/>
    </o:shapedefaults>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5EB8"/>
    <w:rsid w:val="00000E13"/>
    <w:rsid w:val="0000510E"/>
    <w:rsid w:val="00005E72"/>
    <w:rsid w:val="000103C4"/>
    <w:rsid w:val="00010905"/>
    <w:rsid w:val="00011A10"/>
    <w:rsid w:val="0001207A"/>
    <w:rsid w:val="000120B0"/>
    <w:rsid w:val="0001519D"/>
    <w:rsid w:val="00015374"/>
    <w:rsid w:val="000229DC"/>
    <w:rsid w:val="000249AB"/>
    <w:rsid w:val="00024DE3"/>
    <w:rsid w:val="00026DB3"/>
    <w:rsid w:val="0003391A"/>
    <w:rsid w:val="00042BD3"/>
    <w:rsid w:val="00043F2E"/>
    <w:rsid w:val="00046D57"/>
    <w:rsid w:val="00052289"/>
    <w:rsid w:val="00057802"/>
    <w:rsid w:val="00061225"/>
    <w:rsid w:val="00061AF0"/>
    <w:rsid w:val="00062AB4"/>
    <w:rsid w:val="000635FB"/>
    <w:rsid w:val="0006535B"/>
    <w:rsid w:val="000655D4"/>
    <w:rsid w:val="00067386"/>
    <w:rsid w:val="00067699"/>
    <w:rsid w:val="00067B8F"/>
    <w:rsid w:val="00071A2C"/>
    <w:rsid w:val="00072DFB"/>
    <w:rsid w:val="0007411F"/>
    <w:rsid w:val="00074301"/>
    <w:rsid w:val="0007431E"/>
    <w:rsid w:val="00074999"/>
    <w:rsid w:val="00075428"/>
    <w:rsid w:val="00075952"/>
    <w:rsid w:val="00076669"/>
    <w:rsid w:val="00085403"/>
    <w:rsid w:val="000927BD"/>
    <w:rsid w:val="00092E98"/>
    <w:rsid w:val="0009392A"/>
    <w:rsid w:val="00095545"/>
    <w:rsid w:val="000A0B1B"/>
    <w:rsid w:val="000A38B8"/>
    <w:rsid w:val="000A7124"/>
    <w:rsid w:val="000A7AF3"/>
    <w:rsid w:val="000B3AF6"/>
    <w:rsid w:val="000B4EEC"/>
    <w:rsid w:val="000B63AA"/>
    <w:rsid w:val="000C22FB"/>
    <w:rsid w:val="000C3689"/>
    <w:rsid w:val="000C47DA"/>
    <w:rsid w:val="000C6656"/>
    <w:rsid w:val="000C72FB"/>
    <w:rsid w:val="000C7476"/>
    <w:rsid w:val="000D1F0A"/>
    <w:rsid w:val="000D474F"/>
    <w:rsid w:val="000E136D"/>
    <w:rsid w:val="000E1F3B"/>
    <w:rsid w:val="000E2DAF"/>
    <w:rsid w:val="000E3B01"/>
    <w:rsid w:val="000F08AE"/>
    <w:rsid w:val="000F2183"/>
    <w:rsid w:val="000F270C"/>
    <w:rsid w:val="000F289B"/>
    <w:rsid w:val="000F4BA2"/>
    <w:rsid w:val="000F77A1"/>
    <w:rsid w:val="0010001D"/>
    <w:rsid w:val="001002F3"/>
    <w:rsid w:val="0010048A"/>
    <w:rsid w:val="00100FF4"/>
    <w:rsid w:val="00102CB4"/>
    <w:rsid w:val="00105976"/>
    <w:rsid w:val="00106C93"/>
    <w:rsid w:val="001070DA"/>
    <w:rsid w:val="0010762E"/>
    <w:rsid w:val="00107CC6"/>
    <w:rsid w:val="00107FAA"/>
    <w:rsid w:val="0011218C"/>
    <w:rsid w:val="00113FB5"/>
    <w:rsid w:val="00114D5C"/>
    <w:rsid w:val="00115F6D"/>
    <w:rsid w:val="00116236"/>
    <w:rsid w:val="00116D3D"/>
    <w:rsid w:val="00117566"/>
    <w:rsid w:val="001304F2"/>
    <w:rsid w:val="0013098B"/>
    <w:rsid w:val="00131247"/>
    <w:rsid w:val="00131829"/>
    <w:rsid w:val="001325D9"/>
    <w:rsid w:val="0013364F"/>
    <w:rsid w:val="00133EAB"/>
    <w:rsid w:val="00134A8F"/>
    <w:rsid w:val="00134C60"/>
    <w:rsid w:val="001354BE"/>
    <w:rsid w:val="00141A89"/>
    <w:rsid w:val="00143525"/>
    <w:rsid w:val="00143949"/>
    <w:rsid w:val="00145AF9"/>
    <w:rsid w:val="00145B97"/>
    <w:rsid w:val="00145BAD"/>
    <w:rsid w:val="00146697"/>
    <w:rsid w:val="00146E63"/>
    <w:rsid w:val="001472DF"/>
    <w:rsid w:val="00150BE1"/>
    <w:rsid w:val="001565AF"/>
    <w:rsid w:val="00160272"/>
    <w:rsid w:val="00161AE0"/>
    <w:rsid w:val="00164E07"/>
    <w:rsid w:val="001650BC"/>
    <w:rsid w:val="00165C62"/>
    <w:rsid w:val="00171B52"/>
    <w:rsid w:val="001724A8"/>
    <w:rsid w:val="00173B50"/>
    <w:rsid w:val="00175F38"/>
    <w:rsid w:val="00180571"/>
    <w:rsid w:val="0018255E"/>
    <w:rsid w:val="001867C2"/>
    <w:rsid w:val="00187372"/>
    <w:rsid w:val="00190B3D"/>
    <w:rsid w:val="00190EF3"/>
    <w:rsid w:val="00191DC1"/>
    <w:rsid w:val="00192E12"/>
    <w:rsid w:val="0019368D"/>
    <w:rsid w:val="001A1113"/>
    <w:rsid w:val="001A2BE1"/>
    <w:rsid w:val="001B0A19"/>
    <w:rsid w:val="001B3067"/>
    <w:rsid w:val="001B3D0B"/>
    <w:rsid w:val="001B7664"/>
    <w:rsid w:val="001C2768"/>
    <w:rsid w:val="001C2E29"/>
    <w:rsid w:val="001C47F3"/>
    <w:rsid w:val="001C6756"/>
    <w:rsid w:val="001C7E76"/>
    <w:rsid w:val="001D3940"/>
    <w:rsid w:val="001D422E"/>
    <w:rsid w:val="001D54A5"/>
    <w:rsid w:val="001D580B"/>
    <w:rsid w:val="001D5DDE"/>
    <w:rsid w:val="001D6E77"/>
    <w:rsid w:val="001E0B7E"/>
    <w:rsid w:val="001E14A9"/>
    <w:rsid w:val="001E1E50"/>
    <w:rsid w:val="001E3241"/>
    <w:rsid w:val="001E60B3"/>
    <w:rsid w:val="001F12E4"/>
    <w:rsid w:val="001F6D66"/>
    <w:rsid w:val="00200BAE"/>
    <w:rsid w:val="00200CAC"/>
    <w:rsid w:val="00200DEB"/>
    <w:rsid w:val="00204888"/>
    <w:rsid w:val="00204C7E"/>
    <w:rsid w:val="0020622C"/>
    <w:rsid w:val="002065B7"/>
    <w:rsid w:val="00206D51"/>
    <w:rsid w:val="0020704A"/>
    <w:rsid w:val="00207D21"/>
    <w:rsid w:val="00210E9A"/>
    <w:rsid w:val="00210ED1"/>
    <w:rsid w:val="00217532"/>
    <w:rsid w:val="002209D5"/>
    <w:rsid w:val="00222785"/>
    <w:rsid w:val="00224A1F"/>
    <w:rsid w:val="00226731"/>
    <w:rsid w:val="002267B3"/>
    <w:rsid w:val="002268E6"/>
    <w:rsid w:val="00227CFD"/>
    <w:rsid w:val="00227F83"/>
    <w:rsid w:val="0023243A"/>
    <w:rsid w:val="00234332"/>
    <w:rsid w:val="0023752F"/>
    <w:rsid w:val="002424E8"/>
    <w:rsid w:val="002436D5"/>
    <w:rsid w:val="002571B6"/>
    <w:rsid w:val="00257842"/>
    <w:rsid w:val="00262790"/>
    <w:rsid w:val="0026498C"/>
    <w:rsid w:val="00265069"/>
    <w:rsid w:val="00270D4F"/>
    <w:rsid w:val="00270D64"/>
    <w:rsid w:val="00271CA1"/>
    <w:rsid w:val="00272ED1"/>
    <w:rsid w:val="00273596"/>
    <w:rsid w:val="0027631F"/>
    <w:rsid w:val="00281FFD"/>
    <w:rsid w:val="002829CE"/>
    <w:rsid w:val="00282EED"/>
    <w:rsid w:val="00285C1A"/>
    <w:rsid w:val="002862DC"/>
    <w:rsid w:val="00291ADA"/>
    <w:rsid w:val="002A187F"/>
    <w:rsid w:val="002A20DD"/>
    <w:rsid w:val="002A3316"/>
    <w:rsid w:val="002A653B"/>
    <w:rsid w:val="002A6A82"/>
    <w:rsid w:val="002A6CF3"/>
    <w:rsid w:val="002A7637"/>
    <w:rsid w:val="002A7E4F"/>
    <w:rsid w:val="002B057D"/>
    <w:rsid w:val="002B58FF"/>
    <w:rsid w:val="002B7CDC"/>
    <w:rsid w:val="002C09AF"/>
    <w:rsid w:val="002C19FE"/>
    <w:rsid w:val="002C2710"/>
    <w:rsid w:val="002C50D3"/>
    <w:rsid w:val="002C7390"/>
    <w:rsid w:val="002D0750"/>
    <w:rsid w:val="002D3116"/>
    <w:rsid w:val="002D3FD5"/>
    <w:rsid w:val="002D5874"/>
    <w:rsid w:val="002D5C44"/>
    <w:rsid w:val="002D5D75"/>
    <w:rsid w:val="002D5D7E"/>
    <w:rsid w:val="002D6DB0"/>
    <w:rsid w:val="002E1A08"/>
    <w:rsid w:val="002E1F18"/>
    <w:rsid w:val="002E233A"/>
    <w:rsid w:val="002E6812"/>
    <w:rsid w:val="002F2E50"/>
    <w:rsid w:val="002F3F28"/>
    <w:rsid w:val="002F48DB"/>
    <w:rsid w:val="002F586B"/>
    <w:rsid w:val="002F75FC"/>
    <w:rsid w:val="00300198"/>
    <w:rsid w:val="00300550"/>
    <w:rsid w:val="0030645E"/>
    <w:rsid w:val="00312F45"/>
    <w:rsid w:val="00313E18"/>
    <w:rsid w:val="00315961"/>
    <w:rsid w:val="00320046"/>
    <w:rsid w:val="00323A51"/>
    <w:rsid w:val="00330F29"/>
    <w:rsid w:val="00334083"/>
    <w:rsid w:val="00335669"/>
    <w:rsid w:val="00336074"/>
    <w:rsid w:val="00343792"/>
    <w:rsid w:val="00343FF7"/>
    <w:rsid w:val="00345B35"/>
    <w:rsid w:val="003461A5"/>
    <w:rsid w:val="00347671"/>
    <w:rsid w:val="003537E4"/>
    <w:rsid w:val="00361E6D"/>
    <w:rsid w:val="003703EF"/>
    <w:rsid w:val="0037096F"/>
    <w:rsid w:val="003719EC"/>
    <w:rsid w:val="00372D03"/>
    <w:rsid w:val="00373A56"/>
    <w:rsid w:val="00382F76"/>
    <w:rsid w:val="00384653"/>
    <w:rsid w:val="00391009"/>
    <w:rsid w:val="00391532"/>
    <w:rsid w:val="00391597"/>
    <w:rsid w:val="00392618"/>
    <w:rsid w:val="0039430F"/>
    <w:rsid w:val="003957B3"/>
    <w:rsid w:val="00397001"/>
    <w:rsid w:val="003A353E"/>
    <w:rsid w:val="003A7A0D"/>
    <w:rsid w:val="003B030F"/>
    <w:rsid w:val="003B0438"/>
    <w:rsid w:val="003B05A9"/>
    <w:rsid w:val="003B05FD"/>
    <w:rsid w:val="003C01B7"/>
    <w:rsid w:val="003C2D09"/>
    <w:rsid w:val="003C5769"/>
    <w:rsid w:val="003C67F2"/>
    <w:rsid w:val="003C68E2"/>
    <w:rsid w:val="003D0C15"/>
    <w:rsid w:val="003D22ED"/>
    <w:rsid w:val="003D2A6A"/>
    <w:rsid w:val="003D7953"/>
    <w:rsid w:val="003E0C84"/>
    <w:rsid w:val="003E2216"/>
    <w:rsid w:val="003E6CFB"/>
    <w:rsid w:val="003E712B"/>
    <w:rsid w:val="003E7AB5"/>
    <w:rsid w:val="003F09DD"/>
    <w:rsid w:val="003F1113"/>
    <w:rsid w:val="003F24B7"/>
    <w:rsid w:val="003F2CAB"/>
    <w:rsid w:val="003F40B5"/>
    <w:rsid w:val="003F4658"/>
    <w:rsid w:val="003F654C"/>
    <w:rsid w:val="003F6B0D"/>
    <w:rsid w:val="003F6DEF"/>
    <w:rsid w:val="0040212E"/>
    <w:rsid w:val="00404A05"/>
    <w:rsid w:val="0040572E"/>
    <w:rsid w:val="00406BA9"/>
    <w:rsid w:val="004070FB"/>
    <w:rsid w:val="00407FC3"/>
    <w:rsid w:val="0041399C"/>
    <w:rsid w:val="00413D7C"/>
    <w:rsid w:val="0041436A"/>
    <w:rsid w:val="00415F2A"/>
    <w:rsid w:val="00417991"/>
    <w:rsid w:val="00426003"/>
    <w:rsid w:val="00427CA7"/>
    <w:rsid w:val="00430C76"/>
    <w:rsid w:val="00430FE6"/>
    <w:rsid w:val="00436196"/>
    <w:rsid w:val="00437703"/>
    <w:rsid w:val="00444BA5"/>
    <w:rsid w:val="00444C6E"/>
    <w:rsid w:val="00444D55"/>
    <w:rsid w:val="004455D2"/>
    <w:rsid w:val="00445925"/>
    <w:rsid w:val="00447D06"/>
    <w:rsid w:val="00447E62"/>
    <w:rsid w:val="0045388F"/>
    <w:rsid w:val="00456255"/>
    <w:rsid w:val="00456785"/>
    <w:rsid w:val="00460771"/>
    <w:rsid w:val="00460B1F"/>
    <w:rsid w:val="00461322"/>
    <w:rsid w:val="00462486"/>
    <w:rsid w:val="00462758"/>
    <w:rsid w:val="00465632"/>
    <w:rsid w:val="00465853"/>
    <w:rsid w:val="00466AB8"/>
    <w:rsid w:val="00466C0D"/>
    <w:rsid w:val="00473209"/>
    <w:rsid w:val="004734A1"/>
    <w:rsid w:val="00474EC1"/>
    <w:rsid w:val="00475AEC"/>
    <w:rsid w:val="0047755C"/>
    <w:rsid w:val="0048231C"/>
    <w:rsid w:val="004830B0"/>
    <w:rsid w:val="004839BD"/>
    <w:rsid w:val="00483D83"/>
    <w:rsid w:val="00483F77"/>
    <w:rsid w:val="004843F4"/>
    <w:rsid w:val="0049021D"/>
    <w:rsid w:val="004929A1"/>
    <w:rsid w:val="004944DB"/>
    <w:rsid w:val="0049479F"/>
    <w:rsid w:val="004955A7"/>
    <w:rsid w:val="004959CC"/>
    <w:rsid w:val="004A05D3"/>
    <w:rsid w:val="004A0FAC"/>
    <w:rsid w:val="004A0FAF"/>
    <w:rsid w:val="004A250B"/>
    <w:rsid w:val="004A3061"/>
    <w:rsid w:val="004A3FF5"/>
    <w:rsid w:val="004A6003"/>
    <w:rsid w:val="004B14B2"/>
    <w:rsid w:val="004B1E76"/>
    <w:rsid w:val="004B3CC0"/>
    <w:rsid w:val="004B717D"/>
    <w:rsid w:val="004C081E"/>
    <w:rsid w:val="004C08EC"/>
    <w:rsid w:val="004C2617"/>
    <w:rsid w:val="004D0956"/>
    <w:rsid w:val="004D1B80"/>
    <w:rsid w:val="004D1F82"/>
    <w:rsid w:val="004D4641"/>
    <w:rsid w:val="004D5E39"/>
    <w:rsid w:val="004D62A6"/>
    <w:rsid w:val="004E2990"/>
    <w:rsid w:val="004E3D0E"/>
    <w:rsid w:val="004E4170"/>
    <w:rsid w:val="004E4175"/>
    <w:rsid w:val="004F1234"/>
    <w:rsid w:val="004F161D"/>
    <w:rsid w:val="004F33D6"/>
    <w:rsid w:val="004F47F3"/>
    <w:rsid w:val="00500715"/>
    <w:rsid w:val="00500C56"/>
    <w:rsid w:val="0050123D"/>
    <w:rsid w:val="00506155"/>
    <w:rsid w:val="005077A5"/>
    <w:rsid w:val="0051093D"/>
    <w:rsid w:val="00512D87"/>
    <w:rsid w:val="0051329B"/>
    <w:rsid w:val="00513D66"/>
    <w:rsid w:val="005144EC"/>
    <w:rsid w:val="00517346"/>
    <w:rsid w:val="00517498"/>
    <w:rsid w:val="0051770B"/>
    <w:rsid w:val="005207E9"/>
    <w:rsid w:val="005231DE"/>
    <w:rsid w:val="00525848"/>
    <w:rsid w:val="00527B0C"/>
    <w:rsid w:val="00527E47"/>
    <w:rsid w:val="00530E94"/>
    <w:rsid w:val="00531A3D"/>
    <w:rsid w:val="00532227"/>
    <w:rsid w:val="0053295E"/>
    <w:rsid w:val="0053687A"/>
    <w:rsid w:val="00537F4C"/>
    <w:rsid w:val="005404B5"/>
    <w:rsid w:val="005407ED"/>
    <w:rsid w:val="00540C42"/>
    <w:rsid w:val="00541529"/>
    <w:rsid w:val="00544363"/>
    <w:rsid w:val="00544EC5"/>
    <w:rsid w:val="00545639"/>
    <w:rsid w:val="005472AB"/>
    <w:rsid w:val="005539EE"/>
    <w:rsid w:val="00553C4B"/>
    <w:rsid w:val="005554DA"/>
    <w:rsid w:val="00556928"/>
    <w:rsid w:val="00557245"/>
    <w:rsid w:val="00560428"/>
    <w:rsid w:val="00560804"/>
    <w:rsid w:val="0056527B"/>
    <w:rsid w:val="005672CE"/>
    <w:rsid w:val="0056738D"/>
    <w:rsid w:val="0056780E"/>
    <w:rsid w:val="005713DE"/>
    <w:rsid w:val="005738B4"/>
    <w:rsid w:val="005739D7"/>
    <w:rsid w:val="00573F8A"/>
    <w:rsid w:val="00577E97"/>
    <w:rsid w:val="0058003C"/>
    <w:rsid w:val="005812B2"/>
    <w:rsid w:val="005818A9"/>
    <w:rsid w:val="00585A5E"/>
    <w:rsid w:val="00585FB3"/>
    <w:rsid w:val="00586ABD"/>
    <w:rsid w:val="00587907"/>
    <w:rsid w:val="00591C31"/>
    <w:rsid w:val="005924D4"/>
    <w:rsid w:val="005929A5"/>
    <w:rsid w:val="00593ACF"/>
    <w:rsid w:val="00593E15"/>
    <w:rsid w:val="005949EE"/>
    <w:rsid w:val="00594E4D"/>
    <w:rsid w:val="00595821"/>
    <w:rsid w:val="00596976"/>
    <w:rsid w:val="00596FAC"/>
    <w:rsid w:val="0059719F"/>
    <w:rsid w:val="005A08E0"/>
    <w:rsid w:val="005A0979"/>
    <w:rsid w:val="005A13A6"/>
    <w:rsid w:val="005A2700"/>
    <w:rsid w:val="005A2F14"/>
    <w:rsid w:val="005A355B"/>
    <w:rsid w:val="005A4599"/>
    <w:rsid w:val="005A64F7"/>
    <w:rsid w:val="005A6741"/>
    <w:rsid w:val="005B078D"/>
    <w:rsid w:val="005B2023"/>
    <w:rsid w:val="005B5374"/>
    <w:rsid w:val="005B605C"/>
    <w:rsid w:val="005C05AA"/>
    <w:rsid w:val="005C17F1"/>
    <w:rsid w:val="005C19A4"/>
    <w:rsid w:val="005C2834"/>
    <w:rsid w:val="005C4823"/>
    <w:rsid w:val="005C4B7C"/>
    <w:rsid w:val="005C6A24"/>
    <w:rsid w:val="005D0DCF"/>
    <w:rsid w:val="005D63DC"/>
    <w:rsid w:val="005D776C"/>
    <w:rsid w:val="005E08DD"/>
    <w:rsid w:val="005E09F0"/>
    <w:rsid w:val="005E2E69"/>
    <w:rsid w:val="005E399B"/>
    <w:rsid w:val="005E4A8A"/>
    <w:rsid w:val="005E55E5"/>
    <w:rsid w:val="005E572B"/>
    <w:rsid w:val="005F3BC7"/>
    <w:rsid w:val="005F42B2"/>
    <w:rsid w:val="005F451D"/>
    <w:rsid w:val="005F4FF8"/>
    <w:rsid w:val="00600021"/>
    <w:rsid w:val="00600EAF"/>
    <w:rsid w:val="0060165F"/>
    <w:rsid w:val="00606906"/>
    <w:rsid w:val="00610446"/>
    <w:rsid w:val="00610772"/>
    <w:rsid w:val="0061106D"/>
    <w:rsid w:val="00612C11"/>
    <w:rsid w:val="006134F0"/>
    <w:rsid w:val="00613BA0"/>
    <w:rsid w:val="00614797"/>
    <w:rsid w:val="00614D46"/>
    <w:rsid w:val="0061641D"/>
    <w:rsid w:val="00616DF4"/>
    <w:rsid w:val="006213EF"/>
    <w:rsid w:val="00621482"/>
    <w:rsid w:val="00622B39"/>
    <w:rsid w:val="00622CA8"/>
    <w:rsid w:val="00624E9A"/>
    <w:rsid w:val="0062591B"/>
    <w:rsid w:val="0063634B"/>
    <w:rsid w:val="0063637E"/>
    <w:rsid w:val="00636ADB"/>
    <w:rsid w:val="00641A54"/>
    <w:rsid w:val="00642121"/>
    <w:rsid w:val="006422C8"/>
    <w:rsid w:val="00642F0F"/>
    <w:rsid w:val="006441EC"/>
    <w:rsid w:val="00651498"/>
    <w:rsid w:val="00653E41"/>
    <w:rsid w:val="00654251"/>
    <w:rsid w:val="006561AD"/>
    <w:rsid w:val="00661628"/>
    <w:rsid w:val="0066364B"/>
    <w:rsid w:val="00664253"/>
    <w:rsid w:val="00664AF7"/>
    <w:rsid w:val="00670135"/>
    <w:rsid w:val="00673C18"/>
    <w:rsid w:val="00675EDC"/>
    <w:rsid w:val="00680E02"/>
    <w:rsid w:val="00683B24"/>
    <w:rsid w:val="0068502E"/>
    <w:rsid w:val="00692267"/>
    <w:rsid w:val="006926A3"/>
    <w:rsid w:val="00693EF1"/>
    <w:rsid w:val="00694271"/>
    <w:rsid w:val="00697AC0"/>
    <w:rsid w:val="006A311E"/>
    <w:rsid w:val="006A391A"/>
    <w:rsid w:val="006A6741"/>
    <w:rsid w:val="006A79A6"/>
    <w:rsid w:val="006B1E3F"/>
    <w:rsid w:val="006B795A"/>
    <w:rsid w:val="006B7B2C"/>
    <w:rsid w:val="006C09B1"/>
    <w:rsid w:val="006C0B27"/>
    <w:rsid w:val="006C532D"/>
    <w:rsid w:val="006C703C"/>
    <w:rsid w:val="006D0C56"/>
    <w:rsid w:val="006D7283"/>
    <w:rsid w:val="006E0743"/>
    <w:rsid w:val="006E0901"/>
    <w:rsid w:val="006E1976"/>
    <w:rsid w:val="006E2AF7"/>
    <w:rsid w:val="006E69BE"/>
    <w:rsid w:val="006E748E"/>
    <w:rsid w:val="006F07D7"/>
    <w:rsid w:val="006F0F3B"/>
    <w:rsid w:val="006F1197"/>
    <w:rsid w:val="006F1E6A"/>
    <w:rsid w:val="006F2780"/>
    <w:rsid w:val="006F4006"/>
    <w:rsid w:val="006F604B"/>
    <w:rsid w:val="00700C56"/>
    <w:rsid w:val="007018C2"/>
    <w:rsid w:val="00701F30"/>
    <w:rsid w:val="007035FE"/>
    <w:rsid w:val="00704B56"/>
    <w:rsid w:val="007075F6"/>
    <w:rsid w:val="00710449"/>
    <w:rsid w:val="0071083B"/>
    <w:rsid w:val="00712B15"/>
    <w:rsid w:val="007147C6"/>
    <w:rsid w:val="007163D9"/>
    <w:rsid w:val="00720ACD"/>
    <w:rsid w:val="007221D5"/>
    <w:rsid w:val="0072785B"/>
    <w:rsid w:val="007343E0"/>
    <w:rsid w:val="00735BB2"/>
    <w:rsid w:val="00736F68"/>
    <w:rsid w:val="007379F1"/>
    <w:rsid w:val="007401C5"/>
    <w:rsid w:val="0074136C"/>
    <w:rsid w:val="00741B8D"/>
    <w:rsid w:val="007424A1"/>
    <w:rsid w:val="007433CC"/>
    <w:rsid w:val="007435D6"/>
    <w:rsid w:val="00743C37"/>
    <w:rsid w:val="00750913"/>
    <w:rsid w:val="00753487"/>
    <w:rsid w:val="00754097"/>
    <w:rsid w:val="00754DBD"/>
    <w:rsid w:val="007553F6"/>
    <w:rsid w:val="00756D8F"/>
    <w:rsid w:val="00760A30"/>
    <w:rsid w:val="0076170C"/>
    <w:rsid w:val="00762570"/>
    <w:rsid w:val="0076587D"/>
    <w:rsid w:val="00765EDC"/>
    <w:rsid w:val="00767240"/>
    <w:rsid w:val="007707F5"/>
    <w:rsid w:val="00771463"/>
    <w:rsid w:val="00773307"/>
    <w:rsid w:val="00774DDD"/>
    <w:rsid w:val="007814A3"/>
    <w:rsid w:val="007818CE"/>
    <w:rsid w:val="00781B49"/>
    <w:rsid w:val="00781CCD"/>
    <w:rsid w:val="0078338F"/>
    <w:rsid w:val="007847DB"/>
    <w:rsid w:val="007907AF"/>
    <w:rsid w:val="007911A5"/>
    <w:rsid w:val="0079142D"/>
    <w:rsid w:val="007921BB"/>
    <w:rsid w:val="00796592"/>
    <w:rsid w:val="00796BA1"/>
    <w:rsid w:val="00796E13"/>
    <w:rsid w:val="007A0245"/>
    <w:rsid w:val="007A0422"/>
    <w:rsid w:val="007A4D96"/>
    <w:rsid w:val="007A5583"/>
    <w:rsid w:val="007B2CB1"/>
    <w:rsid w:val="007B4E85"/>
    <w:rsid w:val="007B52EA"/>
    <w:rsid w:val="007B5EB8"/>
    <w:rsid w:val="007B6A34"/>
    <w:rsid w:val="007C01DE"/>
    <w:rsid w:val="007C3456"/>
    <w:rsid w:val="007C5BC6"/>
    <w:rsid w:val="007C6E1F"/>
    <w:rsid w:val="007C7CE1"/>
    <w:rsid w:val="007D01DD"/>
    <w:rsid w:val="007D0552"/>
    <w:rsid w:val="007D0E0C"/>
    <w:rsid w:val="007D66F6"/>
    <w:rsid w:val="007E055D"/>
    <w:rsid w:val="007E38D9"/>
    <w:rsid w:val="007E48CB"/>
    <w:rsid w:val="007E5318"/>
    <w:rsid w:val="007E55F5"/>
    <w:rsid w:val="007F0B7F"/>
    <w:rsid w:val="007F20A7"/>
    <w:rsid w:val="007F4CAF"/>
    <w:rsid w:val="007F581E"/>
    <w:rsid w:val="007F71BB"/>
    <w:rsid w:val="007F7B6F"/>
    <w:rsid w:val="00802798"/>
    <w:rsid w:val="00802B8C"/>
    <w:rsid w:val="0080326F"/>
    <w:rsid w:val="008037D3"/>
    <w:rsid w:val="0080620D"/>
    <w:rsid w:val="008069EF"/>
    <w:rsid w:val="00806BC1"/>
    <w:rsid w:val="00806DBC"/>
    <w:rsid w:val="00813663"/>
    <w:rsid w:val="00814A61"/>
    <w:rsid w:val="00814CC6"/>
    <w:rsid w:val="00816669"/>
    <w:rsid w:val="00820AC4"/>
    <w:rsid w:val="00820D8D"/>
    <w:rsid w:val="0082128A"/>
    <w:rsid w:val="00821E5F"/>
    <w:rsid w:val="00821F14"/>
    <w:rsid w:val="00822B50"/>
    <w:rsid w:val="00822BD7"/>
    <w:rsid w:val="0082328D"/>
    <w:rsid w:val="00825438"/>
    <w:rsid w:val="0083017A"/>
    <w:rsid w:val="0083301E"/>
    <w:rsid w:val="00835B1C"/>
    <w:rsid w:val="00837B3A"/>
    <w:rsid w:val="008401AF"/>
    <w:rsid w:val="00845AA8"/>
    <w:rsid w:val="00846812"/>
    <w:rsid w:val="00847FE1"/>
    <w:rsid w:val="00851BE1"/>
    <w:rsid w:val="0085309A"/>
    <w:rsid w:val="00853101"/>
    <w:rsid w:val="00854775"/>
    <w:rsid w:val="008566DD"/>
    <w:rsid w:val="00864E6D"/>
    <w:rsid w:val="008661A3"/>
    <w:rsid w:val="008727D8"/>
    <w:rsid w:val="008729FF"/>
    <w:rsid w:val="00873CC5"/>
    <w:rsid w:val="00874912"/>
    <w:rsid w:val="00875D60"/>
    <w:rsid w:val="00885352"/>
    <w:rsid w:val="0088669F"/>
    <w:rsid w:val="00887821"/>
    <w:rsid w:val="00890832"/>
    <w:rsid w:val="00890F5F"/>
    <w:rsid w:val="008916C1"/>
    <w:rsid w:val="008917F1"/>
    <w:rsid w:val="00892FDE"/>
    <w:rsid w:val="00895E68"/>
    <w:rsid w:val="00896436"/>
    <w:rsid w:val="008970C1"/>
    <w:rsid w:val="008975F7"/>
    <w:rsid w:val="008A1ACA"/>
    <w:rsid w:val="008A2089"/>
    <w:rsid w:val="008A26F2"/>
    <w:rsid w:val="008A7627"/>
    <w:rsid w:val="008B2716"/>
    <w:rsid w:val="008B36C5"/>
    <w:rsid w:val="008B3E23"/>
    <w:rsid w:val="008B495E"/>
    <w:rsid w:val="008B575A"/>
    <w:rsid w:val="008B6607"/>
    <w:rsid w:val="008B6A69"/>
    <w:rsid w:val="008B6F51"/>
    <w:rsid w:val="008C1336"/>
    <w:rsid w:val="008C6814"/>
    <w:rsid w:val="008D0812"/>
    <w:rsid w:val="008D0A77"/>
    <w:rsid w:val="008D2CFE"/>
    <w:rsid w:val="008D43C5"/>
    <w:rsid w:val="008D5879"/>
    <w:rsid w:val="008E09A9"/>
    <w:rsid w:val="008E1B6C"/>
    <w:rsid w:val="008E2FB2"/>
    <w:rsid w:val="008E4F85"/>
    <w:rsid w:val="008E5335"/>
    <w:rsid w:val="008E54A7"/>
    <w:rsid w:val="008E62E8"/>
    <w:rsid w:val="008E76A9"/>
    <w:rsid w:val="008F12F0"/>
    <w:rsid w:val="008F1B70"/>
    <w:rsid w:val="008F2701"/>
    <w:rsid w:val="008F2B80"/>
    <w:rsid w:val="008F3210"/>
    <w:rsid w:val="008F3C41"/>
    <w:rsid w:val="008F3C8E"/>
    <w:rsid w:val="008F5262"/>
    <w:rsid w:val="00900F3C"/>
    <w:rsid w:val="00902ABB"/>
    <w:rsid w:val="009139B6"/>
    <w:rsid w:val="0091415E"/>
    <w:rsid w:val="00917007"/>
    <w:rsid w:val="00917774"/>
    <w:rsid w:val="00920C32"/>
    <w:rsid w:val="0092395A"/>
    <w:rsid w:val="00924DA3"/>
    <w:rsid w:val="00927312"/>
    <w:rsid w:val="00930F61"/>
    <w:rsid w:val="0093349E"/>
    <w:rsid w:val="00936D20"/>
    <w:rsid w:val="00937A60"/>
    <w:rsid w:val="009418C9"/>
    <w:rsid w:val="009419E9"/>
    <w:rsid w:val="0095366C"/>
    <w:rsid w:val="009561CC"/>
    <w:rsid w:val="009625E3"/>
    <w:rsid w:val="0096747B"/>
    <w:rsid w:val="00967EE1"/>
    <w:rsid w:val="00967FD9"/>
    <w:rsid w:val="00971C09"/>
    <w:rsid w:val="00972052"/>
    <w:rsid w:val="009726A0"/>
    <w:rsid w:val="00973A1F"/>
    <w:rsid w:val="00975D52"/>
    <w:rsid w:val="009824BF"/>
    <w:rsid w:val="0098625C"/>
    <w:rsid w:val="009869C3"/>
    <w:rsid w:val="009902E9"/>
    <w:rsid w:val="0099218E"/>
    <w:rsid w:val="0099565F"/>
    <w:rsid w:val="00995E82"/>
    <w:rsid w:val="009A0BF9"/>
    <w:rsid w:val="009A1050"/>
    <w:rsid w:val="009A254D"/>
    <w:rsid w:val="009A31D5"/>
    <w:rsid w:val="009A38FD"/>
    <w:rsid w:val="009A47A0"/>
    <w:rsid w:val="009A51E2"/>
    <w:rsid w:val="009A5D12"/>
    <w:rsid w:val="009B2ED6"/>
    <w:rsid w:val="009B3476"/>
    <w:rsid w:val="009B37DB"/>
    <w:rsid w:val="009B3EF3"/>
    <w:rsid w:val="009B4E9A"/>
    <w:rsid w:val="009B7287"/>
    <w:rsid w:val="009C10FD"/>
    <w:rsid w:val="009D0A36"/>
    <w:rsid w:val="009D0CBA"/>
    <w:rsid w:val="009D26D4"/>
    <w:rsid w:val="009D3FED"/>
    <w:rsid w:val="009D6029"/>
    <w:rsid w:val="009E000E"/>
    <w:rsid w:val="009E1B82"/>
    <w:rsid w:val="009E4BF1"/>
    <w:rsid w:val="009E4CE1"/>
    <w:rsid w:val="009E5187"/>
    <w:rsid w:val="009E6D55"/>
    <w:rsid w:val="009F47E0"/>
    <w:rsid w:val="009F64D8"/>
    <w:rsid w:val="009F76A4"/>
    <w:rsid w:val="00A00909"/>
    <w:rsid w:val="00A0458E"/>
    <w:rsid w:val="00A056C7"/>
    <w:rsid w:val="00A05E9D"/>
    <w:rsid w:val="00A06226"/>
    <w:rsid w:val="00A11B13"/>
    <w:rsid w:val="00A1371C"/>
    <w:rsid w:val="00A1589F"/>
    <w:rsid w:val="00A16079"/>
    <w:rsid w:val="00A16C6E"/>
    <w:rsid w:val="00A17042"/>
    <w:rsid w:val="00A21AC1"/>
    <w:rsid w:val="00A23002"/>
    <w:rsid w:val="00A23234"/>
    <w:rsid w:val="00A2369E"/>
    <w:rsid w:val="00A31E43"/>
    <w:rsid w:val="00A32C63"/>
    <w:rsid w:val="00A34312"/>
    <w:rsid w:val="00A34682"/>
    <w:rsid w:val="00A36BB4"/>
    <w:rsid w:val="00A36BD6"/>
    <w:rsid w:val="00A434BA"/>
    <w:rsid w:val="00A43969"/>
    <w:rsid w:val="00A4462F"/>
    <w:rsid w:val="00A4619B"/>
    <w:rsid w:val="00A462F5"/>
    <w:rsid w:val="00A5268D"/>
    <w:rsid w:val="00A53178"/>
    <w:rsid w:val="00A558F1"/>
    <w:rsid w:val="00A6012D"/>
    <w:rsid w:val="00A606C1"/>
    <w:rsid w:val="00A61182"/>
    <w:rsid w:val="00A64779"/>
    <w:rsid w:val="00A66DAD"/>
    <w:rsid w:val="00A7378E"/>
    <w:rsid w:val="00A755FB"/>
    <w:rsid w:val="00A82AFD"/>
    <w:rsid w:val="00A834DC"/>
    <w:rsid w:val="00A84512"/>
    <w:rsid w:val="00A8464C"/>
    <w:rsid w:val="00A85871"/>
    <w:rsid w:val="00A85B8B"/>
    <w:rsid w:val="00A9087E"/>
    <w:rsid w:val="00A93194"/>
    <w:rsid w:val="00A9382C"/>
    <w:rsid w:val="00A93AAB"/>
    <w:rsid w:val="00A943C3"/>
    <w:rsid w:val="00A96D80"/>
    <w:rsid w:val="00A97323"/>
    <w:rsid w:val="00A97D2B"/>
    <w:rsid w:val="00AA0808"/>
    <w:rsid w:val="00AA19A6"/>
    <w:rsid w:val="00AA2517"/>
    <w:rsid w:val="00AA2EC8"/>
    <w:rsid w:val="00AA5373"/>
    <w:rsid w:val="00AA558A"/>
    <w:rsid w:val="00AB12D4"/>
    <w:rsid w:val="00AB4687"/>
    <w:rsid w:val="00AB65A2"/>
    <w:rsid w:val="00AC0A84"/>
    <w:rsid w:val="00AC184F"/>
    <w:rsid w:val="00AC1AD7"/>
    <w:rsid w:val="00AC5E74"/>
    <w:rsid w:val="00AC7090"/>
    <w:rsid w:val="00AC75BD"/>
    <w:rsid w:val="00AC7612"/>
    <w:rsid w:val="00AD09D1"/>
    <w:rsid w:val="00AE2DCC"/>
    <w:rsid w:val="00AF083E"/>
    <w:rsid w:val="00AF1A9C"/>
    <w:rsid w:val="00AF406B"/>
    <w:rsid w:val="00AF494D"/>
    <w:rsid w:val="00B00870"/>
    <w:rsid w:val="00B029DA"/>
    <w:rsid w:val="00B11D98"/>
    <w:rsid w:val="00B12639"/>
    <w:rsid w:val="00B1405A"/>
    <w:rsid w:val="00B146E4"/>
    <w:rsid w:val="00B14DD0"/>
    <w:rsid w:val="00B15B4D"/>
    <w:rsid w:val="00B176F9"/>
    <w:rsid w:val="00B213E1"/>
    <w:rsid w:val="00B2214B"/>
    <w:rsid w:val="00B22571"/>
    <w:rsid w:val="00B227D3"/>
    <w:rsid w:val="00B236A0"/>
    <w:rsid w:val="00B2503D"/>
    <w:rsid w:val="00B25736"/>
    <w:rsid w:val="00B275FB"/>
    <w:rsid w:val="00B332BF"/>
    <w:rsid w:val="00B33E14"/>
    <w:rsid w:val="00B41252"/>
    <w:rsid w:val="00B4209F"/>
    <w:rsid w:val="00B43C8A"/>
    <w:rsid w:val="00B47E0B"/>
    <w:rsid w:val="00B5175C"/>
    <w:rsid w:val="00B53E48"/>
    <w:rsid w:val="00B5403E"/>
    <w:rsid w:val="00B55A9A"/>
    <w:rsid w:val="00B56AA3"/>
    <w:rsid w:val="00B6076B"/>
    <w:rsid w:val="00B60CDA"/>
    <w:rsid w:val="00B618DF"/>
    <w:rsid w:val="00B6269E"/>
    <w:rsid w:val="00B63C2E"/>
    <w:rsid w:val="00B6405F"/>
    <w:rsid w:val="00B64CB5"/>
    <w:rsid w:val="00B6510B"/>
    <w:rsid w:val="00B70138"/>
    <w:rsid w:val="00B71AD9"/>
    <w:rsid w:val="00B71F33"/>
    <w:rsid w:val="00B828DD"/>
    <w:rsid w:val="00B8384B"/>
    <w:rsid w:val="00B85C51"/>
    <w:rsid w:val="00B8612F"/>
    <w:rsid w:val="00B87F35"/>
    <w:rsid w:val="00B92CCD"/>
    <w:rsid w:val="00B962E4"/>
    <w:rsid w:val="00B963AF"/>
    <w:rsid w:val="00BB267B"/>
    <w:rsid w:val="00BB2DAB"/>
    <w:rsid w:val="00BB5DC8"/>
    <w:rsid w:val="00BB6CA7"/>
    <w:rsid w:val="00BC0226"/>
    <w:rsid w:val="00BC26CC"/>
    <w:rsid w:val="00BC4DA4"/>
    <w:rsid w:val="00BC4E94"/>
    <w:rsid w:val="00BC5822"/>
    <w:rsid w:val="00BD34FB"/>
    <w:rsid w:val="00BD3DEE"/>
    <w:rsid w:val="00BD4604"/>
    <w:rsid w:val="00BD4C62"/>
    <w:rsid w:val="00BD5BD4"/>
    <w:rsid w:val="00BD636A"/>
    <w:rsid w:val="00BE1C28"/>
    <w:rsid w:val="00BE2030"/>
    <w:rsid w:val="00BE2578"/>
    <w:rsid w:val="00BE2950"/>
    <w:rsid w:val="00BE2D38"/>
    <w:rsid w:val="00BE47C1"/>
    <w:rsid w:val="00BF1088"/>
    <w:rsid w:val="00BF2397"/>
    <w:rsid w:val="00BF5867"/>
    <w:rsid w:val="00BF7880"/>
    <w:rsid w:val="00BF7C5A"/>
    <w:rsid w:val="00C01849"/>
    <w:rsid w:val="00C01CDC"/>
    <w:rsid w:val="00C03563"/>
    <w:rsid w:val="00C10FF9"/>
    <w:rsid w:val="00C14027"/>
    <w:rsid w:val="00C1616F"/>
    <w:rsid w:val="00C21E3C"/>
    <w:rsid w:val="00C24074"/>
    <w:rsid w:val="00C25003"/>
    <w:rsid w:val="00C25940"/>
    <w:rsid w:val="00C30CCF"/>
    <w:rsid w:val="00C36420"/>
    <w:rsid w:val="00C36C24"/>
    <w:rsid w:val="00C40052"/>
    <w:rsid w:val="00C40E43"/>
    <w:rsid w:val="00C412C6"/>
    <w:rsid w:val="00C44884"/>
    <w:rsid w:val="00C44B03"/>
    <w:rsid w:val="00C45CB9"/>
    <w:rsid w:val="00C46402"/>
    <w:rsid w:val="00C5144D"/>
    <w:rsid w:val="00C537C8"/>
    <w:rsid w:val="00C53A42"/>
    <w:rsid w:val="00C5451E"/>
    <w:rsid w:val="00C54B60"/>
    <w:rsid w:val="00C5523B"/>
    <w:rsid w:val="00C55EDD"/>
    <w:rsid w:val="00C61AA8"/>
    <w:rsid w:val="00C63A3C"/>
    <w:rsid w:val="00C65540"/>
    <w:rsid w:val="00C66F72"/>
    <w:rsid w:val="00C7087A"/>
    <w:rsid w:val="00C71177"/>
    <w:rsid w:val="00C71E7C"/>
    <w:rsid w:val="00C74D26"/>
    <w:rsid w:val="00C8185D"/>
    <w:rsid w:val="00C8446B"/>
    <w:rsid w:val="00C849BA"/>
    <w:rsid w:val="00C85909"/>
    <w:rsid w:val="00C85C02"/>
    <w:rsid w:val="00C86E1A"/>
    <w:rsid w:val="00C937C4"/>
    <w:rsid w:val="00C9381A"/>
    <w:rsid w:val="00C93CAE"/>
    <w:rsid w:val="00C95ED4"/>
    <w:rsid w:val="00C964F1"/>
    <w:rsid w:val="00CA0770"/>
    <w:rsid w:val="00CA0C11"/>
    <w:rsid w:val="00CA1460"/>
    <w:rsid w:val="00CA5695"/>
    <w:rsid w:val="00CA5F21"/>
    <w:rsid w:val="00CB31D9"/>
    <w:rsid w:val="00CB376C"/>
    <w:rsid w:val="00CB5A3F"/>
    <w:rsid w:val="00CB77B3"/>
    <w:rsid w:val="00CC1734"/>
    <w:rsid w:val="00CC21D1"/>
    <w:rsid w:val="00CC2E0A"/>
    <w:rsid w:val="00CC37A5"/>
    <w:rsid w:val="00CC69DE"/>
    <w:rsid w:val="00CD02EE"/>
    <w:rsid w:val="00CD0FA6"/>
    <w:rsid w:val="00CD156A"/>
    <w:rsid w:val="00CD16DB"/>
    <w:rsid w:val="00CD33CB"/>
    <w:rsid w:val="00CD630C"/>
    <w:rsid w:val="00CF3ECD"/>
    <w:rsid w:val="00CF5E6A"/>
    <w:rsid w:val="00CF6152"/>
    <w:rsid w:val="00CF78FC"/>
    <w:rsid w:val="00D0392B"/>
    <w:rsid w:val="00D03CC3"/>
    <w:rsid w:val="00D07FEC"/>
    <w:rsid w:val="00D10BD8"/>
    <w:rsid w:val="00D10E6B"/>
    <w:rsid w:val="00D11894"/>
    <w:rsid w:val="00D12E49"/>
    <w:rsid w:val="00D1495B"/>
    <w:rsid w:val="00D15080"/>
    <w:rsid w:val="00D15430"/>
    <w:rsid w:val="00D16E82"/>
    <w:rsid w:val="00D213AC"/>
    <w:rsid w:val="00D21942"/>
    <w:rsid w:val="00D271B3"/>
    <w:rsid w:val="00D27C13"/>
    <w:rsid w:val="00D30637"/>
    <w:rsid w:val="00D31CBA"/>
    <w:rsid w:val="00D31E34"/>
    <w:rsid w:val="00D320E2"/>
    <w:rsid w:val="00D357D6"/>
    <w:rsid w:val="00D37B04"/>
    <w:rsid w:val="00D404CC"/>
    <w:rsid w:val="00D412B9"/>
    <w:rsid w:val="00D41828"/>
    <w:rsid w:val="00D41D5C"/>
    <w:rsid w:val="00D426EF"/>
    <w:rsid w:val="00D47332"/>
    <w:rsid w:val="00D51730"/>
    <w:rsid w:val="00D518D4"/>
    <w:rsid w:val="00D52802"/>
    <w:rsid w:val="00D52E05"/>
    <w:rsid w:val="00D538C1"/>
    <w:rsid w:val="00D561B2"/>
    <w:rsid w:val="00D57E5C"/>
    <w:rsid w:val="00D6059C"/>
    <w:rsid w:val="00D622A9"/>
    <w:rsid w:val="00D65E05"/>
    <w:rsid w:val="00D674A2"/>
    <w:rsid w:val="00D750FA"/>
    <w:rsid w:val="00D76090"/>
    <w:rsid w:val="00D83140"/>
    <w:rsid w:val="00D85AF4"/>
    <w:rsid w:val="00D87DCF"/>
    <w:rsid w:val="00D9360A"/>
    <w:rsid w:val="00D95300"/>
    <w:rsid w:val="00D95934"/>
    <w:rsid w:val="00D977B2"/>
    <w:rsid w:val="00D97CA8"/>
    <w:rsid w:val="00DA1508"/>
    <w:rsid w:val="00DA4C50"/>
    <w:rsid w:val="00DA62C8"/>
    <w:rsid w:val="00DB0A73"/>
    <w:rsid w:val="00DB3C8A"/>
    <w:rsid w:val="00DB43B5"/>
    <w:rsid w:val="00DB7637"/>
    <w:rsid w:val="00DC08AE"/>
    <w:rsid w:val="00DC13BD"/>
    <w:rsid w:val="00DC1B1C"/>
    <w:rsid w:val="00DC4C94"/>
    <w:rsid w:val="00DC7208"/>
    <w:rsid w:val="00DD074C"/>
    <w:rsid w:val="00DD1A70"/>
    <w:rsid w:val="00DE138F"/>
    <w:rsid w:val="00DE1453"/>
    <w:rsid w:val="00DE232A"/>
    <w:rsid w:val="00DE2639"/>
    <w:rsid w:val="00DE2E82"/>
    <w:rsid w:val="00DE5C52"/>
    <w:rsid w:val="00DF0F58"/>
    <w:rsid w:val="00DF2803"/>
    <w:rsid w:val="00DF3EE0"/>
    <w:rsid w:val="00DF47CF"/>
    <w:rsid w:val="00DF509C"/>
    <w:rsid w:val="00DF65A7"/>
    <w:rsid w:val="00DF66AF"/>
    <w:rsid w:val="00DF732A"/>
    <w:rsid w:val="00E008BA"/>
    <w:rsid w:val="00E013B9"/>
    <w:rsid w:val="00E03EE6"/>
    <w:rsid w:val="00E06C8F"/>
    <w:rsid w:val="00E07C82"/>
    <w:rsid w:val="00E11AC1"/>
    <w:rsid w:val="00E1366B"/>
    <w:rsid w:val="00E17BF8"/>
    <w:rsid w:val="00E216D7"/>
    <w:rsid w:val="00E241A7"/>
    <w:rsid w:val="00E27378"/>
    <w:rsid w:val="00E3170E"/>
    <w:rsid w:val="00E3244B"/>
    <w:rsid w:val="00E333D5"/>
    <w:rsid w:val="00E41471"/>
    <w:rsid w:val="00E453BC"/>
    <w:rsid w:val="00E51730"/>
    <w:rsid w:val="00E53249"/>
    <w:rsid w:val="00E532B9"/>
    <w:rsid w:val="00E53428"/>
    <w:rsid w:val="00E53B8F"/>
    <w:rsid w:val="00E54264"/>
    <w:rsid w:val="00E55B2E"/>
    <w:rsid w:val="00E6141D"/>
    <w:rsid w:val="00E6250B"/>
    <w:rsid w:val="00E64055"/>
    <w:rsid w:val="00E65E06"/>
    <w:rsid w:val="00E6625C"/>
    <w:rsid w:val="00E66798"/>
    <w:rsid w:val="00E66BEA"/>
    <w:rsid w:val="00E67301"/>
    <w:rsid w:val="00E7086A"/>
    <w:rsid w:val="00E7162A"/>
    <w:rsid w:val="00E7174C"/>
    <w:rsid w:val="00E717F5"/>
    <w:rsid w:val="00E72346"/>
    <w:rsid w:val="00E72637"/>
    <w:rsid w:val="00E73852"/>
    <w:rsid w:val="00E759F1"/>
    <w:rsid w:val="00E761F3"/>
    <w:rsid w:val="00E76C10"/>
    <w:rsid w:val="00E800D2"/>
    <w:rsid w:val="00E80EC4"/>
    <w:rsid w:val="00E81F02"/>
    <w:rsid w:val="00E82848"/>
    <w:rsid w:val="00E82FFD"/>
    <w:rsid w:val="00E83018"/>
    <w:rsid w:val="00E90B06"/>
    <w:rsid w:val="00E9111F"/>
    <w:rsid w:val="00E92404"/>
    <w:rsid w:val="00E9299D"/>
    <w:rsid w:val="00E95426"/>
    <w:rsid w:val="00E96048"/>
    <w:rsid w:val="00E97479"/>
    <w:rsid w:val="00EA5529"/>
    <w:rsid w:val="00EA597D"/>
    <w:rsid w:val="00EA6A93"/>
    <w:rsid w:val="00EA6D07"/>
    <w:rsid w:val="00EA7228"/>
    <w:rsid w:val="00EB033F"/>
    <w:rsid w:val="00EB46CE"/>
    <w:rsid w:val="00EB5FFB"/>
    <w:rsid w:val="00EB6106"/>
    <w:rsid w:val="00EB729D"/>
    <w:rsid w:val="00EB745F"/>
    <w:rsid w:val="00EC3BC0"/>
    <w:rsid w:val="00EC5FF0"/>
    <w:rsid w:val="00EC644F"/>
    <w:rsid w:val="00EC674C"/>
    <w:rsid w:val="00ED3D7A"/>
    <w:rsid w:val="00ED4C60"/>
    <w:rsid w:val="00ED5A11"/>
    <w:rsid w:val="00ED5C49"/>
    <w:rsid w:val="00ED641F"/>
    <w:rsid w:val="00ED7CCB"/>
    <w:rsid w:val="00EE038D"/>
    <w:rsid w:val="00EE30EA"/>
    <w:rsid w:val="00EE336A"/>
    <w:rsid w:val="00EE3CA2"/>
    <w:rsid w:val="00EE4D25"/>
    <w:rsid w:val="00EE56E0"/>
    <w:rsid w:val="00EE6B8C"/>
    <w:rsid w:val="00EE6F15"/>
    <w:rsid w:val="00EF24DE"/>
    <w:rsid w:val="00EF2A46"/>
    <w:rsid w:val="00EF4157"/>
    <w:rsid w:val="00EF68A4"/>
    <w:rsid w:val="00EF7420"/>
    <w:rsid w:val="00F00E2B"/>
    <w:rsid w:val="00F02039"/>
    <w:rsid w:val="00F02158"/>
    <w:rsid w:val="00F1190F"/>
    <w:rsid w:val="00F12602"/>
    <w:rsid w:val="00F13980"/>
    <w:rsid w:val="00F139BC"/>
    <w:rsid w:val="00F1775E"/>
    <w:rsid w:val="00F20DA7"/>
    <w:rsid w:val="00F21C96"/>
    <w:rsid w:val="00F227E4"/>
    <w:rsid w:val="00F23502"/>
    <w:rsid w:val="00F23D64"/>
    <w:rsid w:val="00F247D4"/>
    <w:rsid w:val="00F26BB4"/>
    <w:rsid w:val="00F27718"/>
    <w:rsid w:val="00F30022"/>
    <w:rsid w:val="00F31235"/>
    <w:rsid w:val="00F3220D"/>
    <w:rsid w:val="00F365F6"/>
    <w:rsid w:val="00F3674D"/>
    <w:rsid w:val="00F4033F"/>
    <w:rsid w:val="00F4174D"/>
    <w:rsid w:val="00F45740"/>
    <w:rsid w:val="00F45C2B"/>
    <w:rsid w:val="00F46014"/>
    <w:rsid w:val="00F52A08"/>
    <w:rsid w:val="00F5322A"/>
    <w:rsid w:val="00F54276"/>
    <w:rsid w:val="00F5661E"/>
    <w:rsid w:val="00F5678B"/>
    <w:rsid w:val="00F65D62"/>
    <w:rsid w:val="00F7146C"/>
    <w:rsid w:val="00F7567B"/>
    <w:rsid w:val="00F7750A"/>
    <w:rsid w:val="00F801C6"/>
    <w:rsid w:val="00F8135F"/>
    <w:rsid w:val="00F831E3"/>
    <w:rsid w:val="00F87913"/>
    <w:rsid w:val="00F920CE"/>
    <w:rsid w:val="00F933EB"/>
    <w:rsid w:val="00F95EB2"/>
    <w:rsid w:val="00FA00AC"/>
    <w:rsid w:val="00FA15FD"/>
    <w:rsid w:val="00FA1B2F"/>
    <w:rsid w:val="00FA5B5B"/>
    <w:rsid w:val="00FB0DFB"/>
    <w:rsid w:val="00FB318C"/>
    <w:rsid w:val="00FB3913"/>
    <w:rsid w:val="00FC0441"/>
    <w:rsid w:val="00FC33E7"/>
    <w:rsid w:val="00FC5299"/>
    <w:rsid w:val="00FC5AB9"/>
    <w:rsid w:val="00FC5C60"/>
    <w:rsid w:val="00FC7600"/>
    <w:rsid w:val="00FD0154"/>
    <w:rsid w:val="00FD286E"/>
    <w:rsid w:val="00FD4853"/>
    <w:rsid w:val="00FE0DD2"/>
    <w:rsid w:val="00FE1D8B"/>
    <w:rsid w:val="00FE5549"/>
    <w:rsid w:val="00FE7B1A"/>
    <w:rsid w:val="00FF0B3F"/>
    <w:rsid w:val="00FF6C71"/>
    <w:rsid w:val="011A7518"/>
    <w:rsid w:val="02FE2DBB"/>
    <w:rsid w:val="053AC1A7"/>
    <w:rsid w:val="065B5B2F"/>
    <w:rsid w:val="068BA3C1"/>
    <w:rsid w:val="07C68927"/>
    <w:rsid w:val="07EAF26D"/>
    <w:rsid w:val="08FB94A4"/>
    <w:rsid w:val="098F008B"/>
    <w:rsid w:val="0D265744"/>
    <w:rsid w:val="0E5BE1D9"/>
    <w:rsid w:val="0FAD636B"/>
    <w:rsid w:val="0FD375AB"/>
    <w:rsid w:val="0FE3BF8E"/>
    <w:rsid w:val="100EAA2F"/>
    <w:rsid w:val="1092A6E8"/>
    <w:rsid w:val="11D64859"/>
    <w:rsid w:val="121C9744"/>
    <w:rsid w:val="1223250A"/>
    <w:rsid w:val="13B747BB"/>
    <w:rsid w:val="151F6218"/>
    <w:rsid w:val="1569FB88"/>
    <w:rsid w:val="1763261D"/>
    <w:rsid w:val="17E5AF61"/>
    <w:rsid w:val="19C05500"/>
    <w:rsid w:val="19F45BFB"/>
    <w:rsid w:val="1A47DFCE"/>
    <w:rsid w:val="1B58D364"/>
    <w:rsid w:val="1B6B45AA"/>
    <w:rsid w:val="1E4C69B2"/>
    <w:rsid w:val="20722992"/>
    <w:rsid w:val="207A56EB"/>
    <w:rsid w:val="21D926DE"/>
    <w:rsid w:val="232B8639"/>
    <w:rsid w:val="26B434A2"/>
    <w:rsid w:val="29928FF4"/>
    <w:rsid w:val="2AC8198E"/>
    <w:rsid w:val="2CFB53EA"/>
    <w:rsid w:val="2D12EBAD"/>
    <w:rsid w:val="2DBDD61C"/>
    <w:rsid w:val="3452D473"/>
    <w:rsid w:val="351345F3"/>
    <w:rsid w:val="3745FDFD"/>
    <w:rsid w:val="39891C4E"/>
    <w:rsid w:val="3EDD6EF0"/>
    <w:rsid w:val="4053C033"/>
    <w:rsid w:val="425D594F"/>
    <w:rsid w:val="439ADBA5"/>
    <w:rsid w:val="499E97B5"/>
    <w:rsid w:val="4B5A30C4"/>
    <w:rsid w:val="4BC8CC69"/>
    <w:rsid w:val="4C10D5CF"/>
    <w:rsid w:val="4C2B430B"/>
    <w:rsid w:val="4F57DF7E"/>
    <w:rsid w:val="516A5DC7"/>
    <w:rsid w:val="520D14B7"/>
    <w:rsid w:val="5241CD25"/>
    <w:rsid w:val="529CA330"/>
    <w:rsid w:val="52D3A950"/>
    <w:rsid w:val="5401FDB2"/>
    <w:rsid w:val="554558E2"/>
    <w:rsid w:val="55677B12"/>
    <w:rsid w:val="55A941F6"/>
    <w:rsid w:val="574F9CE5"/>
    <w:rsid w:val="57E541E1"/>
    <w:rsid w:val="588419E3"/>
    <w:rsid w:val="59077602"/>
    <w:rsid w:val="5A155C56"/>
    <w:rsid w:val="5AAB3489"/>
    <w:rsid w:val="5AF3A1AF"/>
    <w:rsid w:val="5B362EDC"/>
    <w:rsid w:val="5E296E39"/>
    <w:rsid w:val="5EB13E1A"/>
    <w:rsid w:val="60E9A525"/>
    <w:rsid w:val="6AD22D23"/>
    <w:rsid w:val="6B180B6D"/>
    <w:rsid w:val="6BD92E87"/>
    <w:rsid w:val="6CD05C0F"/>
    <w:rsid w:val="6EEB0A89"/>
    <w:rsid w:val="6FDD3329"/>
    <w:rsid w:val="707C190A"/>
    <w:rsid w:val="732670F7"/>
    <w:rsid w:val="77058759"/>
    <w:rsid w:val="7809869F"/>
    <w:rsid w:val="7820CB52"/>
    <w:rsid w:val="78DAAACC"/>
    <w:rsid w:val="794C4653"/>
    <w:rsid w:val="79649799"/>
    <w:rsid w:val="7A6DE51C"/>
    <w:rsid w:val="7B27F595"/>
    <w:rsid w:val="7CAADFFD"/>
    <w:rsid w:val="7E6E579D"/>
    <w:rsid w:val="7E8E7EE2"/>
    <w:rsid w:val="7FA364E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stroke="f">
      <v:fill color="white" on="f"/>
      <v:stroke on="f"/>
    </o:shapedefaults>
    <o:shapelayout v:ext="edit">
      <o:idmap v:ext="edit" data="2"/>
    </o:shapelayout>
  </w:shapeDefaults>
  <w:decimalSymbol w:val=","/>
  <w:listSeparator w:val=";"/>
  <w14:docId w14:val="559A8447"/>
  <w15:chartTrackingRefBased/>
  <w15:docId w15:val="{E021988E-83ED-4E0E-9BC0-B7E6801474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qFormat="1"/>
    <w:lsdException w:name="footnote reference" w:uiPriority="99"/>
    <w:lsdException w:name="Title" w:qFormat="1"/>
    <w:lsdException w:name="Subtitle" w:qFormat="1"/>
    <w:lsdException w:name="Strong" w:uiPriority="22" w:qFormat="1"/>
    <w:lsdException w:name="Emphasis" w:uiPriority="20" w:qFormat="1"/>
    <w:lsdException w:name="Normal (Web)" w:uiPriority="99"/>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67301"/>
    <w:rPr>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lang w:val="lt-LT"/>
    </w:rPr>
  </w:style>
  <w:style w:type="paragraph" w:styleId="BalloonText">
    <w:name w:val="Balloon Text"/>
    <w:basedOn w:val="Normal"/>
    <w:semiHidden/>
    <w:rsid w:val="00F20DA7"/>
    <w:rPr>
      <w:rFonts w:ascii="Tahoma" w:hAnsi="Tahoma" w:cs="Tahoma"/>
      <w:sz w:val="16"/>
      <w:szCs w:val="16"/>
    </w:rPr>
  </w:style>
  <w:style w:type="paragraph" w:styleId="BodyTextIndent">
    <w:name w:val="Body Text Indent"/>
    <w:basedOn w:val="Normal"/>
    <w:rsid w:val="000B63AA"/>
    <w:pPr>
      <w:spacing w:before="100" w:beforeAutospacing="1" w:after="100" w:afterAutospacing="1"/>
    </w:pPr>
    <w:rPr>
      <w:sz w:val="24"/>
      <w:szCs w:val="24"/>
      <w:lang w:val="lt-LT" w:eastAsia="lt-LT"/>
    </w:rPr>
  </w:style>
  <w:style w:type="paragraph" w:customStyle="1" w:styleId="pavadinimas1">
    <w:name w:val="pavadinimas1"/>
    <w:basedOn w:val="Normal"/>
    <w:rsid w:val="00067B8F"/>
    <w:pPr>
      <w:autoSpaceDE w:val="0"/>
      <w:autoSpaceDN w:val="0"/>
      <w:ind w:left="850"/>
    </w:pPr>
    <w:rPr>
      <w:rFonts w:ascii="TimesLT" w:hAnsi="TimesLT"/>
      <w:b/>
      <w:bCs/>
      <w:caps/>
      <w:sz w:val="22"/>
      <w:szCs w:val="22"/>
      <w:lang w:val="lt-LT" w:eastAsia="lt-LT"/>
    </w:rPr>
  </w:style>
  <w:style w:type="paragraph" w:styleId="Caption">
    <w:name w:val="caption"/>
    <w:basedOn w:val="Normal"/>
    <w:next w:val="Normal"/>
    <w:qFormat/>
    <w:rsid w:val="007553F6"/>
    <w:pPr>
      <w:jc w:val="center"/>
    </w:pPr>
    <w:rPr>
      <w:sz w:val="24"/>
      <w:lang w:val="lt-LT" w:eastAsia="lt-LT"/>
    </w:rPr>
  </w:style>
  <w:style w:type="character" w:customStyle="1" w:styleId="Typewriter">
    <w:name w:val="Typewriter"/>
    <w:rsid w:val="00B47E0B"/>
    <w:rPr>
      <w:rFonts w:ascii="Courier New" w:hAnsi="Courier New" w:cs="Courier New" w:hint="default"/>
      <w:sz w:val="20"/>
    </w:rPr>
  </w:style>
  <w:style w:type="table" w:styleId="TableGrid">
    <w:name w:val="Table Grid"/>
    <w:basedOn w:val="TableNormal"/>
    <w:rsid w:val="00A834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692267"/>
    <w:rPr>
      <w:color w:val="0000FF"/>
      <w:u w:val="single"/>
    </w:rPr>
  </w:style>
  <w:style w:type="paragraph" w:styleId="DocumentMap">
    <w:name w:val="Document Map"/>
    <w:basedOn w:val="Normal"/>
    <w:semiHidden/>
    <w:rsid w:val="0007411F"/>
    <w:pPr>
      <w:shd w:val="clear" w:color="auto" w:fill="000080"/>
    </w:pPr>
    <w:rPr>
      <w:rFonts w:ascii="Tahoma" w:hAnsi="Tahoma" w:cs="Tahoma"/>
    </w:rPr>
  </w:style>
  <w:style w:type="character" w:styleId="FollowedHyperlink">
    <w:name w:val="FollowedHyperlink"/>
    <w:rsid w:val="00BD4604"/>
    <w:rPr>
      <w:color w:val="800080"/>
      <w:u w:val="single"/>
    </w:rPr>
  </w:style>
  <w:style w:type="paragraph" w:styleId="Header">
    <w:name w:val="header"/>
    <w:basedOn w:val="Normal"/>
    <w:link w:val="HeaderChar"/>
    <w:uiPriority w:val="99"/>
    <w:rsid w:val="00BC4DA4"/>
    <w:pPr>
      <w:tabs>
        <w:tab w:val="center" w:pos="4819"/>
        <w:tab w:val="right" w:pos="9638"/>
      </w:tabs>
    </w:pPr>
  </w:style>
  <w:style w:type="paragraph" w:styleId="Footer">
    <w:name w:val="footer"/>
    <w:basedOn w:val="Normal"/>
    <w:link w:val="FooterChar"/>
    <w:rsid w:val="00BC4DA4"/>
    <w:pPr>
      <w:tabs>
        <w:tab w:val="center" w:pos="4819"/>
        <w:tab w:val="right" w:pos="9638"/>
      </w:tabs>
    </w:pPr>
  </w:style>
  <w:style w:type="character" w:styleId="PageNumber">
    <w:name w:val="page number"/>
    <w:basedOn w:val="DefaultParagraphFont"/>
    <w:rsid w:val="0030645E"/>
  </w:style>
  <w:style w:type="character" w:customStyle="1" w:styleId="FooterChar">
    <w:name w:val="Footer Char"/>
    <w:basedOn w:val="DefaultParagraphFont"/>
    <w:link w:val="Footer"/>
    <w:rsid w:val="007163D9"/>
    <w:rPr>
      <w:lang w:val="en-US" w:eastAsia="en-US"/>
    </w:rPr>
  </w:style>
  <w:style w:type="character" w:customStyle="1" w:styleId="HeaderChar">
    <w:name w:val="Header Char"/>
    <w:basedOn w:val="DefaultParagraphFont"/>
    <w:link w:val="Header"/>
    <w:uiPriority w:val="99"/>
    <w:rsid w:val="008C1336"/>
    <w:rPr>
      <w:lang w:val="en-US" w:eastAsia="en-US"/>
    </w:rPr>
  </w:style>
  <w:style w:type="character" w:styleId="Emphasis">
    <w:name w:val="Emphasis"/>
    <w:basedOn w:val="DefaultParagraphFont"/>
    <w:uiPriority w:val="20"/>
    <w:qFormat/>
    <w:rsid w:val="00642F0F"/>
    <w:rPr>
      <w:i/>
      <w:iCs/>
    </w:rPr>
  </w:style>
  <w:style w:type="character" w:styleId="UnresolvedMention">
    <w:name w:val="Unresolved Mention"/>
    <w:basedOn w:val="DefaultParagraphFont"/>
    <w:uiPriority w:val="99"/>
    <w:semiHidden/>
    <w:unhideWhenUsed/>
    <w:rsid w:val="003957B3"/>
    <w:rPr>
      <w:color w:val="605E5C"/>
      <w:shd w:val="clear" w:color="auto" w:fill="E1DFDD"/>
    </w:rPr>
  </w:style>
  <w:style w:type="paragraph" w:styleId="ListParagraph">
    <w:name w:val="List Paragraph"/>
    <w:basedOn w:val="Normal"/>
    <w:uiPriority w:val="34"/>
    <w:qFormat/>
    <w:rsid w:val="0049479F"/>
    <w:pPr>
      <w:ind w:left="720"/>
      <w:contextualSpacing/>
    </w:pPr>
  </w:style>
  <w:style w:type="paragraph" w:styleId="NormalWeb">
    <w:name w:val="Normal (Web)"/>
    <w:basedOn w:val="Normal"/>
    <w:uiPriority w:val="99"/>
    <w:unhideWhenUsed/>
    <w:rsid w:val="002C2710"/>
    <w:pPr>
      <w:spacing w:before="100" w:beforeAutospacing="1" w:after="100" w:afterAutospacing="1"/>
    </w:pPr>
    <w:rPr>
      <w:sz w:val="24"/>
      <w:szCs w:val="24"/>
      <w:lang w:val="lt-LT" w:eastAsia="lt-LT"/>
    </w:rPr>
  </w:style>
  <w:style w:type="character" w:styleId="Strong">
    <w:name w:val="Strong"/>
    <w:basedOn w:val="DefaultParagraphFont"/>
    <w:uiPriority w:val="22"/>
    <w:qFormat/>
    <w:rsid w:val="002C2710"/>
    <w:rPr>
      <w:b/>
      <w:bCs/>
    </w:rPr>
  </w:style>
  <w:style w:type="table" w:customStyle="1" w:styleId="Lentelstinklelis1">
    <w:name w:val="Lentelės tinklelis1"/>
    <w:basedOn w:val="TableNormal"/>
    <w:next w:val="TableGrid"/>
    <w:uiPriority w:val="39"/>
    <w:rsid w:val="000A712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E73852"/>
    <w:rPr>
      <w:sz w:val="16"/>
      <w:szCs w:val="16"/>
    </w:rPr>
  </w:style>
  <w:style w:type="paragraph" w:styleId="CommentText">
    <w:name w:val="annotation text"/>
    <w:basedOn w:val="Normal"/>
    <w:link w:val="CommentTextChar"/>
    <w:rsid w:val="00E73852"/>
  </w:style>
  <w:style w:type="character" w:customStyle="1" w:styleId="CommentTextChar">
    <w:name w:val="Comment Text Char"/>
    <w:basedOn w:val="DefaultParagraphFont"/>
    <w:link w:val="CommentText"/>
    <w:rsid w:val="00E73852"/>
    <w:rPr>
      <w:lang w:val="en-US" w:eastAsia="en-US"/>
    </w:rPr>
  </w:style>
  <w:style w:type="paragraph" w:styleId="CommentSubject">
    <w:name w:val="annotation subject"/>
    <w:basedOn w:val="CommentText"/>
    <w:next w:val="CommentText"/>
    <w:link w:val="CommentSubjectChar"/>
    <w:rsid w:val="00E73852"/>
    <w:rPr>
      <w:b/>
      <w:bCs/>
    </w:rPr>
  </w:style>
  <w:style w:type="character" w:customStyle="1" w:styleId="CommentSubjectChar">
    <w:name w:val="Comment Subject Char"/>
    <w:basedOn w:val="CommentTextChar"/>
    <w:link w:val="CommentSubject"/>
    <w:rsid w:val="00E73852"/>
    <w:rPr>
      <w:b/>
      <w:bCs/>
      <w:lang w:val="en-US" w:eastAsia="en-US"/>
    </w:rPr>
  </w:style>
  <w:style w:type="paragraph" w:styleId="FootnoteText">
    <w:name w:val="footnote text"/>
    <w:basedOn w:val="Normal"/>
    <w:link w:val="FootnoteTextChar"/>
    <w:rsid w:val="00A36BB4"/>
  </w:style>
  <w:style w:type="character" w:customStyle="1" w:styleId="FootnoteTextChar">
    <w:name w:val="Footnote Text Char"/>
    <w:basedOn w:val="DefaultParagraphFont"/>
    <w:link w:val="FootnoteText"/>
    <w:rsid w:val="00A36BB4"/>
    <w:rPr>
      <w:lang w:val="en-US" w:eastAsia="en-US"/>
    </w:r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
    <w:basedOn w:val="DefaultParagraphFont"/>
    <w:uiPriority w:val="99"/>
    <w:unhideWhenUsed/>
    <w:rsid w:val="00A36BB4"/>
    <w:rPr>
      <w:vertAlign w:val="superscript"/>
    </w:rPr>
  </w:style>
  <w:style w:type="paragraph" w:styleId="Revision">
    <w:name w:val="Revision"/>
    <w:hidden/>
    <w:uiPriority w:val="99"/>
    <w:semiHidden/>
    <w:rsid w:val="00AC7090"/>
    <w:rPr>
      <w:lang w:val="en-US" w:eastAsia="en-US"/>
    </w:rPr>
  </w:style>
  <w:style w:type="paragraph" w:customStyle="1" w:styleId="paragraph">
    <w:name w:val="paragraph"/>
    <w:basedOn w:val="Normal"/>
    <w:rsid w:val="00C9381A"/>
    <w:pPr>
      <w:spacing w:before="100" w:beforeAutospacing="1" w:after="100" w:afterAutospacing="1"/>
    </w:pPr>
    <w:rPr>
      <w:sz w:val="24"/>
      <w:szCs w:val="24"/>
      <w:lang w:val="lt-LT" w:eastAsia="lt-LT"/>
    </w:rPr>
  </w:style>
  <w:style w:type="character" w:customStyle="1" w:styleId="eop">
    <w:name w:val="eop"/>
    <w:basedOn w:val="DefaultParagraphFont"/>
    <w:rsid w:val="00C9381A"/>
  </w:style>
  <w:style w:type="character" w:customStyle="1" w:styleId="normaltextrun">
    <w:name w:val="normaltextrun"/>
    <w:basedOn w:val="DefaultParagraphFont"/>
    <w:rsid w:val="00C9381A"/>
  </w:style>
  <w:style w:type="character" w:customStyle="1" w:styleId="contentcontrolboundarysink">
    <w:name w:val="contentcontrolboundarysink"/>
    <w:basedOn w:val="DefaultParagraphFont"/>
    <w:rsid w:val="00C9381A"/>
  </w:style>
  <w:style w:type="paragraph" w:customStyle="1" w:styleId="isselectedend">
    <w:name w:val="isselectedend"/>
    <w:basedOn w:val="Normal"/>
    <w:rsid w:val="00DE5C52"/>
    <w:pPr>
      <w:spacing w:before="100" w:beforeAutospacing="1" w:after="100" w:afterAutospacing="1"/>
    </w:pPr>
    <w:rPr>
      <w:sz w:val="24"/>
      <w:szCs w:val="24"/>
      <w:lang w:val="lt-LT" w:eastAsia="lt-LT"/>
    </w:rPr>
  </w:style>
  <w:style w:type="character" w:customStyle="1" w:styleId="superscript">
    <w:name w:val="superscript"/>
    <w:basedOn w:val="DefaultParagraphFont"/>
    <w:rsid w:val="00BB5D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9900784">
      <w:bodyDiv w:val="1"/>
      <w:marLeft w:val="0"/>
      <w:marRight w:val="0"/>
      <w:marTop w:val="0"/>
      <w:marBottom w:val="0"/>
      <w:divBdr>
        <w:top w:val="none" w:sz="0" w:space="0" w:color="auto"/>
        <w:left w:val="none" w:sz="0" w:space="0" w:color="auto"/>
        <w:bottom w:val="none" w:sz="0" w:space="0" w:color="auto"/>
        <w:right w:val="none" w:sz="0" w:space="0" w:color="auto"/>
      </w:divBdr>
    </w:div>
    <w:div w:id="222059445">
      <w:bodyDiv w:val="1"/>
      <w:marLeft w:val="0"/>
      <w:marRight w:val="0"/>
      <w:marTop w:val="0"/>
      <w:marBottom w:val="0"/>
      <w:divBdr>
        <w:top w:val="none" w:sz="0" w:space="0" w:color="auto"/>
        <w:left w:val="none" w:sz="0" w:space="0" w:color="auto"/>
        <w:bottom w:val="none" w:sz="0" w:space="0" w:color="auto"/>
        <w:right w:val="none" w:sz="0" w:space="0" w:color="auto"/>
      </w:divBdr>
    </w:div>
    <w:div w:id="287590595">
      <w:bodyDiv w:val="1"/>
      <w:marLeft w:val="0"/>
      <w:marRight w:val="0"/>
      <w:marTop w:val="0"/>
      <w:marBottom w:val="0"/>
      <w:divBdr>
        <w:top w:val="none" w:sz="0" w:space="0" w:color="auto"/>
        <w:left w:val="none" w:sz="0" w:space="0" w:color="auto"/>
        <w:bottom w:val="none" w:sz="0" w:space="0" w:color="auto"/>
        <w:right w:val="none" w:sz="0" w:space="0" w:color="auto"/>
      </w:divBdr>
    </w:div>
    <w:div w:id="307125949">
      <w:bodyDiv w:val="1"/>
      <w:marLeft w:val="0"/>
      <w:marRight w:val="0"/>
      <w:marTop w:val="0"/>
      <w:marBottom w:val="0"/>
      <w:divBdr>
        <w:top w:val="none" w:sz="0" w:space="0" w:color="auto"/>
        <w:left w:val="none" w:sz="0" w:space="0" w:color="auto"/>
        <w:bottom w:val="none" w:sz="0" w:space="0" w:color="auto"/>
        <w:right w:val="none" w:sz="0" w:space="0" w:color="auto"/>
      </w:divBdr>
    </w:div>
    <w:div w:id="418407910">
      <w:bodyDiv w:val="1"/>
      <w:marLeft w:val="0"/>
      <w:marRight w:val="0"/>
      <w:marTop w:val="0"/>
      <w:marBottom w:val="0"/>
      <w:divBdr>
        <w:top w:val="none" w:sz="0" w:space="0" w:color="auto"/>
        <w:left w:val="none" w:sz="0" w:space="0" w:color="auto"/>
        <w:bottom w:val="none" w:sz="0" w:space="0" w:color="auto"/>
        <w:right w:val="none" w:sz="0" w:space="0" w:color="auto"/>
      </w:divBdr>
    </w:div>
    <w:div w:id="523054612">
      <w:bodyDiv w:val="1"/>
      <w:marLeft w:val="0"/>
      <w:marRight w:val="0"/>
      <w:marTop w:val="0"/>
      <w:marBottom w:val="0"/>
      <w:divBdr>
        <w:top w:val="none" w:sz="0" w:space="0" w:color="auto"/>
        <w:left w:val="none" w:sz="0" w:space="0" w:color="auto"/>
        <w:bottom w:val="none" w:sz="0" w:space="0" w:color="auto"/>
        <w:right w:val="none" w:sz="0" w:space="0" w:color="auto"/>
      </w:divBdr>
    </w:div>
    <w:div w:id="535704424">
      <w:bodyDiv w:val="1"/>
      <w:marLeft w:val="0"/>
      <w:marRight w:val="0"/>
      <w:marTop w:val="0"/>
      <w:marBottom w:val="0"/>
      <w:divBdr>
        <w:top w:val="none" w:sz="0" w:space="0" w:color="auto"/>
        <w:left w:val="none" w:sz="0" w:space="0" w:color="auto"/>
        <w:bottom w:val="none" w:sz="0" w:space="0" w:color="auto"/>
        <w:right w:val="none" w:sz="0" w:space="0" w:color="auto"/>
      </w:divBdr>
    </w:div>
    <w:div w:id="667634400">
      <w:bodyDiv w:val="1"/>
      <w:marLeft w:val="0"/>
      <w:marRight w:val="0"/>
      <w:marTop w:val="0"/>
      <w:marBottom w:val="0"/>
      <w:divBdr>
        <w:top w:val="none" w:sz="0" w:space="0" w:color="auto"/>
        <w:left w:val="none" w:sz="0" w:space="0" w:color="auto"/>
        <w:bottom w:val="none" w:sz="0" w:space="0" w:color="auto"/>
        <w:right w:val="none" w:sz="0" w:space="0" w:color="auto"/>
      </w:divBdr>
    </w:div>
    <w:div w:id="697505294">
      <w:bodyDiv w:val="1"/>
      <w:marLeft w:val="0"/>
      <w:marRight w:val="0"/>
      <w:marTop w:val="0"/>
      <w:marBottom w:val="0"/>
      <w:divBdr>
        <w:top w:val="none" w:sz="0" w:space="0" w:color="auto"/>
        <w:left w:val="none" w:sz="0" w:space="0" w:color="auto"/>
        <w:bottom w:val="none" w:sz="0" w:space="0" w:color="auto"/>
        <w:right w:val="none" w:sz="0" w:space="0" w:color="auto"/>
      </w:divBdr>
      <w:divsChild>
        <w:div w:id="1285384904">
          <w:marLeft w:val="0"/>
          <w:marRight w:val="0"/>
          <w:marTop w:val="0"/>
          <w:marBottom w:val="0"/>
          <w:divBdr>
            <w:top w:val="none" w:sz="0" w:space="0" w:color="auto"/>
            <w:left w:val="none" w:sz="0" w:space="0" w:color="auto"/>
            <w:bottom w:val="none" w:sz="0" w:space="0" w:color="auto"/>
            <w:right w:val="none" w:sz="0" w:space="0" w:color="auto"/>
          </w:divBdr>
        </w:div>
      </w:divsChild>
    </w:div>
    <w:div w:id="708258970">
      <w:bodyDiv w:val="1"/>
      <w:marLeft w:val="0"/>
      <w:marRight w:val="0"/>
      <w:marTop w:val="0"/>
      <w:marBottom w:val="0"/>
      <w:divBdr>
        <w:top w:val="none" w:sz="0" w:space="0" w:color="auto"/>
        <w:left w:val="none" w:sz="0" w:space="0" w:color="auto"/>
        <w:bottom w:val="none" w:sz="0" w:space="0" w:color="auto"/>
        <w:right w:val="none" w:sz="0" w:space="0" w:color="auto"/>
      </w:divBdr>
    </w:div>
    <w:div w:id="709261251">
      <w:bodyDiv w:val="1"/>
      <w:marLeft w:val="0"/>
      <w:marRight w:val="0"/>
      <w:marTop w:val="0"/>
      <w:marBottom w:val="0"/>
      <w:divBdr>
        <w:top w:val="none" w:sz="0" w:space="0" w:color="auto"/>
        <w:left w:val="none" w:sz="0" w:space="0" w:color="auto"/>
        <w:bottom w:val="none" w:sz="0" w:space="0" w:color="auto"/>
        <w:right w:val="none" w:sz="0" w:space="0" w:color="auto"/>
      </w:divBdr>
      <w:divsChild>
        <w:div w:id="1724061108">
          <w:marLeft w:val="0"/>
          <w:marRight w:val="0"/>
          <w:marTop w:val="0"/>
          <w:marBottom w:val="0"/>
          <w:divBdr>
            <w:top w:val="none" w:sz="0" w:space="0" w:color="auto"/>
            <w:left w:val="single" w:sz="6" w:space="0" w:color="B9B9B9"/>
            <w:bottom w:val="none" w:sz="0" w:space="0" w:color="auto"/>
            <w:right w:val="single" w:sz="6" w:space="0" w:color="A5A5A5"/>
          </w:divBdr>
          <w:divsChild>
            <w:div w:id="231548860">
              <w:marLeft w:val="0"/>
              <w:marRight w:val="0"/>
              <w:marTop w:val="9"/>
              <w:marBottom w:val="0"/>
              <w:divBdr>
                <w:top w:val="single" w:sz="2" w:space="0" w:color="787C6E"/>
                <w:left w:val="none" w:sz="0" w:space="0" w:color="auto"/>
                <w:bottom w:val="none" w:sz="0" w:space="0" w:color="auto"/>
                <w:right w:val="none" w:sz="0" w:space="0" w:color="auto"/>
              </w:divBdr>
              <w:divsChild>
                <w:div w:id="659232103">
                  <w:marLeft w:val="1680"/>
                  <w:marRight w:val="1634"/>
                  <w:marTop w:val="0"/>
                  <w:marBottom w:val="28"/>
                  <w:divBdr>
                    <w:top w:val="single" w:sz="4" w:space="2" w:color="D2D9D2"/>
                    <w:left w:val="single" w:sz="4" w:space="0" w:color="D6DACB"/>
                    <w:bottom w:val="single" w:sz="4" w:space="0" w:color="D6DACB"/>
                    <w:right w:val="single" w:sz="4" w:space="0" w:color="D6DACB"/>
                  </w:divBdr>
                  <w:divsChild>
                    <w:div w:id="431362210">
                      <w:marLeft w:val="0"/>
                      <w:marRight w:val="0"/>
                      <w:marTop w:val="0"/>
                      <w:marBottom w:val="0"/>
                      <w:divBdr>
                        <w:top w:val="single" w:sz="2" w:space="0" w:color="F3F7E4"/>
                        <w:left w:val="single" w:sz="2" w:space="0" w:color="F3F7E4"/>
                        <w:bottom w:val="single" w:sz="2" w:space="0" w:color="F3F7E4"/>
                        <w:right w:val="single" w:sz="2" w:space="0" w:color="F3F7E4"/>
                      </w:divBdr>
                      <w:divsChild>
                        <w:div w:id="1534032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9614839">
      <w:bodyDiv w:val="1"/>
      <w:marLeft w:val="0"/>
      <w:marRight w:val="0"/>
      <w:marTop w:val="0"/>
      <w:marBottom w:val="0"/>
      <w:divBdr>
        <w:top w:val="none" w:sz="0" w:space="0" w:color="auto"/>
        <w:left w:val="none" w:sz="0" w:space="0" w:color="auto"/>
        <w:bottom w:val="none" w:sz="0" w:space="0" w:color="auto"/>
        <w:right w:val="none" w:sz="0" w:space="0" w:color="auto"/>
      </w:divBdr>
      <w:divsChild>
        <w:div w:id="177085393">
          <w:marLeft w:val="0"/>
          <w:marRight w:val="0"/>
          <w:marTop w:val="0"/>
          <w:marBottom w:val="0"/>
          <w:divBdr>
            <w:top w:val="none" w:sz="0" w:space="0" w:color="auto"/>
            <w:left w:val="none" w:sz="0" w:space="0" w:color="auto"/>
            <w:bottom w:val="none" w:sz="0" w:space="0" w:color="auto"/>
            <w:right w:val="none" w:sz="0" w:space="0" w:color="auto"/>
          </w:divBdr>
        </w:div>
      </w:divsChild>
    </w:div>
    <w:div w:id="920211838">
      <w:bodyDiv w:val="1"/>
      <w:marLeft w:val="0"/>
      <w:marRight w:val="0"/>
      <w:marTop w:val="0"/>
      <w:marBottom w:val="0"/>
      <w:divBdr>
        <w:top w:val="none" w:sz="0" w:space="0" w:color="auto"/>
        <w:left w:val="none" w:sz="0" w:space="0" w:color="auto"/>
        <w:bottom w:val="none" w:sz="0" w:space="0" w:color="auto"/>
        <w:right w:val="none" w:sz="0" w:space="0" w:color="auto"/>
      </w:divBdr>
    </w:div>
    <w:div w:id="972248282">
      <w:bodyDiv w:val="1"/>
      <w:marLeft w:val="0"/>
      <w:marRight w:val="0"/>
      <w:marTop w:val="0"/>
      <w:marBottom w:val="0"/>
      <w:divBdr>
        <w:top w:val="none" w:sz="0" w:space="0" w:color="auto"/>
        <w:left w:val="none" w:sz="0" w:space="0" w:color="auto"/>
        <w:bottom w:val="none" w:sz="0" w:space="0" w:color="auto"/>
        <w:right w:val="none" w:sz="0" w:space="0" w:color="auto"/>
      </w:divBdr>
    </w:div>
    <w:div w:id="974025754">
      <w:bodyDiv w:val="1"/>
      <w:marLeft w:val="0"/>
      <w:marRight w:val="0"/>
      <w:marTop w:val="0"/>
      <w:marBottom w:val="0"/>
      <w:divBdr>
        <w:top w:val="none" w:sz="0" w:space="0" w:color="auto"/>
        <w:left w:val="none" w:sz="0" w:space="0" w:color="auto"/>
        <w:bottom w:val="none" w:sz="0" w:space="0" w:color="auto"/>
        <w:right w:val="none" w:sz="0" w:space="0" w:color="auto"/>
      </w:divBdr>
    </w:div>
    <w:div w:id="985280251">
      <w:bodyDiv w:val="1"/>
      <w:marLeft w:val="0"/>
      <w:marRight w:val="0"/>
      <w:marTop w:val="0"/>
      <w:marBottom w:val="0"/>
      <w:divBdr>
        <w:top w:val="none" w:sz="0" w:space="0" w:color="auto"/>
        <w:left w:val="none" w:sz="0" w:space="0" w:color="auto"/>
        <w:bottom w:val="none" w:sz="0" w:space="0" w:color="auto"/>
        <w:right w:val="none" w:sz="0" w:space="0" w:color="auto"/>
      </w:divBdr>
    </w:div>
    <w:div w:id="1056471254">
      <w:bodyDiv w:val="1"/>
      <w:marLeft w:val="0"/>
      <w:marRight w:val="0"/>
      <w:marTop w:val="0"/>
      <w:marBottom w:val="0"/>
      <w:divBdr>
        <w:top w:val="none" w:sz="0" w:space="0" w:color="auto"/>
        <w:left w:val="none" w:sz="0" w:space="0" w:color="auto"/>
        <w:bottom w:val="none" w:sz="0" w:space="0" w:color="auto"/>
        <w:right w:val="none" w:sz="0" w:space="0" w:color="auto"/>
      </w:divBdr>
    </w:div>
    <w:div w:id="1171676351">
      <w:bodyDiv w:val="1"/>
      <w:marLeft w:val="0"/>
      <w:marRight w:val="0"/>
      <w:marTop w:val="0"/>
      <w:marBottom w:val="0"/>
      <w:divBdr>
        <w:top w:val="none" w:sz="0" w:space="0" w:color="auto"/>
        <w:left w:val="none" w:sz="0" w:space="0" w:color="auto"/>
        <w:bottom w:val="none" w:sz="0" w:space="0" w:color="auto"/>
        <w:right w:val="none" w:sz="0" w:space="0" w:color="auto"/>
      </w:divBdr>
    </w:div>
    <w:div w:id="1274442157">
      <w:bodyDiv w:val="1"/>
      <w:marLeft w:val="0"/>
      <w:marRight w:val="0"/>
      <w:marTop w:val="0"/>
      <w:marBottom w:val="0"/>
      <w:divBdr>
        <w:top w:val="none" w:sz="0" w:space="0" w:color="auto"/>
        <w:left w:val="none" w:sz="0" w:space="0" w:color="auto"/>
        <w:bottom w:val="none" w:sz="0" w:space="0" w:color="auto"/>
        <w:right w:val="none" w:sz="0" w:space="0" w:color="auto"/>
      </w:divBdr>
    </w:div>
    <w:div w:id="1283265540">
      <w:bodyDiv w:val="1"/>
      <w:marLeft w:val="0"/>
      <w:marRight w:val="0"/>
      <w:marTop w:val="0"/>
      <w:marBottom w:val="0"/>
      <w:divBdr>
        <w:top w:val="none" w:sz="0" w:space="0" w:color="auto"/>
        <w:left w:val="none" w:sz="0" w:space="0" w:color="auto"/>
        <w:bottom w:val="none" w:sz="0" w:space="0" w:color="auto"/>
        <w:right w:val="none" w:sz="0" w:space="0" w:color="auto"/>
      </w:divBdr>
      <w:divsChild>
        <w:div w:id="865945000">
          <w:marLeft w:val="0"/>
          <w:marRight w:val="0"/>
          <w:marTop w:val="0"/>
          <w:marBottom w:val="0"/>
          <w:divBdr>
            <w:top w:val="none" w:sz="0" w:space="0" w:color="auto"/>
            <w:left w:val="none" w:sz="0" w:space="0" w:color="auto"/>
            <w:bottom w:val="none" w:sz="0" w:space="0" w:color="auto"/>
            <w:right w:val="none" w:sz="0" w:space="0" w:color="auto"/>
          </w:divBdr>
        </w:div>
      </w:divsChild>
    </w:div>
    <w:div w:id="1313219187">
      <w:bodyDiv w:val="1"/>
      <w:marLeft w:val="0"/>
      <w:marRight w:val="0"/>
      <w:marTop w:val="0"/>
      <w:marBottom w:val="0"/>
      <w:divBdr>
        <w:top w:val="none" w:sz="0" w:space="0" w:color="auto"/>
        <w:left w:val="none" w:sz="0" w:space="0" w:color="auto"/>
        <w:bottom w:val="none" w:sz="0" w:space="0" w:color="auto"/>
        <w:right w:val="none" w:sz="0" w:space="0" w:color="auto"/>
      </w:divBdr>
    </w:div>
    <w:div w:id="1380057691">
      <w:bodyDiv w:val="1"/>
      <w:marLeft w:val="0"/>
      <w:marRight w:val="0"/>
      <w:marTop w:val="0"/>
      <w:marBottom w:val="0"/>
      <w:divBdr>
        <w:top w:val="none" w:sz="0" w:space="0" w:color="auto"/>
        <w:left w:val="none" w:sz="0" w:space="0" w:color="auto"/>
        <w:bottom w:val="none" w:sz="0" w:space="0" w:color="auto"/>
        <w:right w:val="none" w:sz="0" w:space="0" w:color="auto"/>
      </w:divBdr>
    </w:div>
    <w:div w:id="1569996898">
      <w:bodyDiv w:val="1"/>
      <w:marLeft w:val="0"/>
      <w:marRight w:val="0"/>
      <w:marTop w:val="0"/>
      <w:marBottom w:val="0"/>
      <w:divBdr>
        <w:top w:val="none" w:sz="0" w:space="0" w:color="auto"/>
        <w:left w:val="none" w:sz="0" w:space="0" w:color="auto"/>
        <w:bottom w:val="none" w:sz="0" w:space="0" w:color="auto"/>
        <w:right w:val="none" w:sz="0" w:space="0" w:color="auto"/>
      </w:divBdr>
    </w:div>
    <w:div w:id="1594707896">
      <w:bodyDiv w:val="1"/>
      <w:marLeft w:val="0"/>
      <w:marRight w:val="0"/>
      <w:marTop w:val="0"/>
      <w:marBottom w:val="0"/>
      <w:divBdr>
        <w:top w:val="none" w:sz="0" w:space="0" w:color="auto"/>
        <w:left w:val="none" w:sz="0" w:space="0" w:color="auto"/>
        <w:bottom w:val="none" w:sz="0" w:space="0" w:color="auto"/>
        <w:right w:val="none" w:sz="0" w:space="0" w:color="auto"/>
      </w:divBdr>
    </w:div>
    <w:div w:id="1641156505">
      <w:bodyDiv w:val="1"/>
      <w:marLeft w:val="0"/>
      <w:marRight w:val="0"/>
      <w:marTop w:val="0"/>
      <w:marBottom w:val="0"/>
      <w:divBdr>
        <w:top w:val="none" w:sz="0" w:space="0" w:color="auto"/>
        <w:left w:val="none" w:sz="0" w:space="0" w:color="auto"/>
        <w:bottom w:val="none" w:sz="0" w:space="0" w:color="auto"/>
        <w:right w:val="none" w:sz="0" w:space="0" w:color="auto"/>
      </w:divBdr>
    </w:div>
    <w:div w:id="1688825349">
      <w:bodyDiv w:val="1"/>
      <w:marLeft w:val="0"/>
      <w:marRight w:val="0"/>
      <w:marTop w:val="0"/>
      <w:marBottom w:val="0"/>
      <w:divBdr>
        <w:top w:val="none" w:sz="0" w:space="0" w:color="auto"/>
        <w:left w:val="none" w:sz="0" w:space="0" w:color="auto"/>
        <w:bottom w:val="none" w:sz="0" w:space="0" w:color="auto"/>
        <w:right w:val="none" w:sz="0" w:space="0" w:color="auto"/>
      </w:divBdr>
    </w:div>
    <w:div w:id="1800151786">
      <w:bodyDiv w:val="1"/>
      <w:marLeft w:val="0"/>
      <w:marRight w:val="0"/>
      <w:marTop w:val="0"/>
      <w:marBottom w:val="0"/>
      <w:divBdr>
        <w:top w:val="none" w:sz="0" w:space="0" w:color="auto"/>
        <w:left w:val="none" w:sz="0" w:space="0" w:color="auto"/>
        <w:bottom w:val="none" w:sz="0" w:space="0" w:color="auto"/>
        <w:right w:val="none" w:sz="0" w:space="0" w:color="auto"/>
      </w:divBdr>
    </w:div>
    <w:div w:id="1893300904">
      <w:bodyDiv w:val="1"/>
      <w:marLeft w:val="0"/>
      <w:marRight w:val="0"/>
      <w:marTop w:val="0"/>
      <w:marBottom w:val="0"/>
      <w:divBdr>
        <w:top w:val="none" w:sz="0" w:space="0" w:color="auto"/>
        <w:left w:val="none" w:sz="0" w:space="0" w:color="auto"/>
        <w:bottom w:val="none" w:sz="0" w:space="0" w:color="auto"/>
        <w:right w:val="none" w:sz="0" w:space="0" w:color="auto"/>
      </w:divBdr>
    </w:div>
    <w:div w:id="1894925260">
      <w:bodyDiv w:val="1"/>
      <w:marLeft w:val="0"/>
      <w:marRight w:val="0"/>
      <w:marTop w:val="0"/>
      <w:marBottom w:val="0"/>
      <w:divBdr>
        <w:top w:val="none" w:sz="0" w:space="0" w:color="auto"/>
        <w:left w:val="none" w:sz="0" w:space="0" w:color="auto"/>
        <w:bottom w:val="none" w:sz="0" w:space="0" w:color="auto"/>
        <w:right w:val="none" w:sz="0" w:space="0" w:color="auto"/>
      </w:divBdr>
    </w:div>
    <w:div w:id="1919901028">
      <w:bodyDiv w:val="1"/>
      <w:marLeft w:val="0"/>
      <w:marRight w:val="0"/>
      <w:marTop w:val="0"/>
      <w:marBottom w:val="0"/>
      <w:divBdr>
        <w:top w:val="none" w:sz="0" w:space="0" w:color="auto"/>
        <w:left w:val="none" w:sz="0" w:space="0" w:color="auto"/>
        <w:bottom w:val="none" w:sz="0" w:space="0" w:color="auto"/>
        <w:right w:val="none" w:sz="0" w:space="0" w:color="auto"/>
      </w:divBdr>
    </w:div>
    <w:div w:id="1970237415">
      <w:bodyDiv w:val="1"/>
      <w:marLeft w:val="0"/>
      <w:marRight w:val="0"/>
      <w:marTop w:val="0"/>
      <w:marBottom w:val="0"/>
      <w:divBdr>
        <w:top w:val="none" w:sz="0" w:space="0" w:color="auto"/>
        <w:left w:val="none" w:sz="0" w:space="0" w:color="auto"/>
        <w:bottom w:val="none" w:sz="0" w:space="0" w:color="auto"/>
        <w:right w:val="none" w:sz="0" w:space="0" w:color="auto"/>
      </w:divBdr>
    </w:div>
    <w:div w:id="1971596665">
      <w:bodyDiv w:val="1"/>
      <w:marLeft w:val="0"/>
      <w:marRight w:val="0"/>
      <w:marTop w:val="0"/>
      <w:marBottom w:val="0"/>
      <w:divBdr>
        <w:top w:val="none" w:sz="0" w:space="0" w:color="auto"/>
        <w:left w:val="none" w:sz="0" w:space="0" w:color="auto"/>
        <w:bottom w:val="none" w:sz="0" w:space="0" w:color="auto"/>
        <w:right w:val="none" w:sz="0" w:space="0" w:color="auto"/>
      </w:divBdr>
      <w:divsChild>
        <w:div w:id="874854397">
          <w:marLeft w:val="0"/>
          <w:marRight w:val="0"/>
          <w:marTop w:val="0"/>
          <w:marBottom w:val="0"/>
          <w:divBdr>
            <w:top w:val="none" w:sz="0" w:space="0" w:color="auto"/>
            <w:left w:val="none" w:sz="0" w:space="0" w:color="auto"/>
            <w:bottom w:val="none" w:sz="0" w:space="0" w:color="auto"/>
            <w:right w:val="none" w:sz="0" w:space="0" w:color="auto"/>
          </w:divBdr>
        </w:div>
      </w:divsChild>
    </w:div>
    <w:div w:id="2020694197">
      <w:bodyDiv w:val="1"/>
      <w:marLeft w:val="0"/>
      <w:marRight w:val="0"/>
      <w:marTop w:val="0"/>
      <w:marBottom w:val="0"/>
      <w:divBdr>
        <w:top w:val="none" w:sz="0" w:space="0" w:color="auto"/>
        <w:left w:val="none" w:sz="0" w:space="0" w:color="auto"/>
        <w:bottom w:val="none" w:sz="0" w:space="0" w:color="auto"/>
        <w:right w:val="none" w:sz="0" w:space="0" w:color="auto"/>
      </w:divBdr>
    </w:div>
    <w:div w:id="2038505654">
      <w:bodyDiv w:val="1"/>
      <w:marLeft w:val="0"/>
      <w:marRight w:val="0"/>
      <w:marTop w:val="0"/>
      <w:marBottom w:val="0"/>
      <w:divBdr>
        <w:top w:val="none" w:sz="0" w:space="0" w:color="auto"/>
        <w:left w:val="none" w:sz="0" w:space="0" w:color="auto"/>
        <w:bottom w:val="none" w:sz="0" w:space="0" w:color="auto"/>
        <w:right w:val="none" w:sz="0" w:space="0" w:color="auto"/>
      </w:divBdr>
    </w:div>
    <w:div w:id="2083090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zivile.rukuiziene@vilnius.lt"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2b1d21f-18cf-4144-a291-2e4b7a09aed0">
      <Terms xmlns="http://schemas.microsoft.com/office/infopath/2007/PartnerControls"/>
    </lcf76f155ced4ddcb4097134ff3c332f>
    <TaxCatchAll xmlns="1fde791e-59c5-4ad6-977d-f9edc111a14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as" ma:contentTypeID="0x010100EEC6AE18096139448D2210D314C92047" ma:contentTypeVersion="9" ma:contentTypeDescription="Kurkite naują dokumentą." ma:contentTypeScope="" ma:versionID="d8ab2853195e2c0db7939ced9ad64e9b">
  <xsd:schema xmlns:xsd="http://www.w3.org/2001/XMLSchema" xmlns:xs="http://www.w3.org/2001/XMLSchema" xmlns:p="http://schemas.microsoft.com/office/2006/metadata/properties" xmlns:ns2="b2b1d21f-18cf-4144-a291-2e4b7a09aed0" xmlns:ns3="1fde791e-59c5-4ad6-977d-f9edc111a14d" targetNamespace="http://schemas.microsoft.com/office/2006/metadata/properties" ma:root="true" ma:fieldsID="8119ec523f7f1ba6f964b3193cb427d2" ns2:_="" ns3:_="">
    <xsd:import namespace="b2b1d21f-18cf-4144-a291-2e4b7a09aed0"/>
    <xsd:import namespace="1fde791e-59c5-4ad6-977d-f9edc111a14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b1d21f-18cf-4144-a291-2e4b7a09ae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Vaizdų žymės" ma:readOnly="false" ma:fieldId="{5cf76f15-5ced-4ddc-b409-7134ff3c332f}" ma:taxonomyMulti="true" ma:sspId="fae1bb33-c6cf-485c-9b21-04c3c57c092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fde791e-59c5-4ad6-977d-f9edc111a14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f604658-b3be-4e04-8ea8-1132c929638b}" ma:internalName="TaxCatchAll" ma:showField="CatchAllData" ma:web="1fde791e-59c5-4ad6-977d-f9edc111a14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483C0D5-A143-4452-A13A-86E79CB6E000}">
  <ds:schemaRefs>
    <ds:schemaRef ds:uri="http://schemas.openxmlformats.org/officeDocument/2006/bibliography"/>
  </ds:schemaRefs>
</ds:datastoreItem>
</file>

<file path=customXml/itemProps2.xml><?xml version="1.0" encoding="utf-8"?>
<ds:datastoreItem xmlns:ds="http://schemas.openxmlformats.org/officeDocument/2006/customXml" ds:itemID="{07F109CA-9011-4E51-8F0C-4CD51480BF00}">
  <ds:schemaRefs>
    <ds:schemaRef ds:uri="http://schemas.microsoft.com/office/2006/metadata/properties"/>
    <ds:schemaRef ds:uri="http://schemas.microsoft.com/office/infopath/2007/PartnerControls"/>
    <ds:schemaRef ds:uri="b2b1d21f-18cf-4144-a291-2e4b7a09aed0"/>
    <ds:schemaRef ds:uri="1fde791e-59c5-4ad6-977d-f9edc111a14d"/>
  </ds:schemaRefs>
</ds:datastoreItem>
</file>

<file path=customXml/itemProps3.xml><?xml version="1.0" encoding="utf-8"?>
<ds:datastoreItem xmlns:ds="http://schemas.openxmlformats.org/officeDocument/2006/customXml" ds:itemID="{06E447A6-FACC-49DD-965D-70865842F896}">
  <ds:schemaRefs>
    <ds:schemaRef ds:uri="http://schemas.microsoft.com/sharepoint/v3/contenttype/forms"/>
  </ds:schemaRefs>
</ds:datastoreItem>
</file>

<file path=customXml/itemProps4.xml><?xml version="1.0" encoding="utf-8"?>
<ds:datastoreItem xmlns:ds="http://schemas.openxmlformats.org/officeDocument/2006/customXml" ds:itemID="{9D026D0F-EF84-4E99-AE61-B943A4C189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b1d21f-18cf-4144-a291-2e4b7a09aed0"/>
    <ds:schemaRef ds:uri="1fde791e-59c5-4ad6-977d-f9edc111a1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856</Words>
  <Characters>489</Characters>
  <Application>Microsoft Office Word</Application>
  <DocSecurity>0</DocSecurity>
  <Lines>4</Lines>
  <Paragraphs>2</Paragraphs>
  <ScaleCrop>false</ScaleCrop>
  <Company>Vilniaus m savivaldybe</Company>
  <LinksUpToDate>false</LinksUpToDate>
  <CharactersWithSpaces>1343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albina.siupieniene</dc:creator>
  <cp:lastModifiedBy>Živilė Rukuižienė</cp:lastModifiedBy>
  <cp:revision>212</cp:revision>
  <cp:lastPrinted>2011-02-01T09:20:00Z</cp:lastPrinted>
  <dcterms:created xsi:type="dcterms:W3CDTF">2026-05-05T11:53:00Z</dcterms:created>
  <dcterms:modified xsi:type="dcterms:W3CDTF">2026-09-11T05:36:00Z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0x010100EEC6AE18096139448D2210D314C92047</vt:lpwstr>
  </property>
  <property fmtid="{D5CDD505-2E9C-101B-9397-08002B2CF9AE}" pid="3" name="MediaServiceImageTags">
    <vt:lpwstr/>
  </property>
  <property fmtid="{D5CDD505-2E9C-101B-9397-08002B2CF9AE}" pid="4" name="Order">
    <vt:r8>675022400</vt:r8>
  </property>
  <property fmtid="{D5CDD505-2E9C-101B-9397-08002B2CF9AE}" pid="5" name="xd_Signature">
    <vt:bool>false</vt:bool>
  </property>
  <property fmtid="{D5CDD505-2E9C-101B-9397-08002B2CF9AE}" pid="6" name="xd_ProgID">
    <vt:lpwstr/>
  </property>
  <property fmtid="{D5CDD505-2E9C-101B-9397-08002B2CF9AE}" pid="7" name="_ExtendedDescription">
    <vt:lpwstr/>
  </property>
  <property fmtid="{D5CDD505-2E9C-101B-9397-08002B2CF9AE}" pid="8" name="Tags">
    <vt:lpwstr>Įveskite pasirinkimą #1</vt:lpwstr>
  </property>
  <property fmtid="{D5CDD505-2E9C-101B-9397-08002B2CF9AE}" pid="9" name="TriggerFlowInfo">
    <vt:lpwstr/>
  </property>
  <property fmtid="{D5CDD505-2E9C-101B-9397-08002B2CF9AE}" pid="10" name="_SourceUrl">
    <vt:lpwstr/>
  </property>
  <property fmtid="{D5CDD505-2E9C-101B-9397-08002B2CF9AE}" pid="11" name="_SharedFileIndex">
    <vt:lpwstr/>
  </property>
  <property fmtid="{D5CDD505-2E9C-101B-9397-08002B2CF9AE}" pid="12" name="ComplianceAssetId">
    <vt:lpwstr/>
  </property>
  <property fmtid="{D5CDD505-2E9C-101B-9397-08002B2CF9AE}" pid="13" name="TemplateUrl">
    <vt:lpwstr/>
  </property>
</Properties>
</file>