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D9BE" w14:textId="7B40FF49" w:rsidR="004C1A8B" w:rsidRPr="004E265E" w:rsidRDefault="0015748F" w:rsidP="004C1A8B">
      <w:pPr>
        <w:spacing w:after="0" w:line="240" w:lineRule="auto"/>
        <w:jc w:val="right"/>
        <w:rPr>
          <w:rFonts w:ascii="Times New Roman" w:eastAsia="Calibri" w:hAnsi="Times New Roman" w:cs="Times New Roman"/>
          <w:b/>
          <w:lang w:val="lt-LT" w:eastAsia="zh-CN"/>
        </w:rPr>
      </w:pPr>
      <w:r>
        <w:rPr>
          <w:rFonts w:ascii="Times New Roman" w:eastAsia="Calibri" w:hAnsi="Times New Roman" w:cs="Times New Roman"/>
          <w:b/>
          <w:lang w:val="lt-LT" w:eastAsia="zh-CN"/>
        </w:rPr>
        <w:t>2</w:t>
      </w:r>
      <w:r w:rsidR="004C1A8B" w:rsidRPr="004E265E">
        <w:rPr>
          <w:rFonts w:ascii="Times New Roman" w:eastAsia="Calibri" w:hAnsi="Times New Roman" w:cs="Times New Roman"/>
          <w:b/>
          <w:lang w:val="lt-LT" w:eastAsia="zh-CN"/>
        </w:rPr>
        <w:t xml:space="preserve"> priedas </w:t>
      </w:r>
    </w:p>
    <w:p w14:paraId="6AC83737" w14:textId="77777777" w:rsidR="004C1A8B" w:rsidRPr="004E265E" w:rsidRDefault="004C1A8B" w:rsidP="007832AA">
      <w:pPr>
        <w:spacing w:after="0" w:line="240" w:lineRule="auto"/>
        <w:jc w:val="center"/>
        <w:rPr>
          <w:rFonts w:ascii="Times New Roman" w:eastAsia="Calibri" w:hAnsi="Times New Roman" w:cs="Times New Roman"/>
          <w:b/>
          <w:lang w:val="lt-LT" w:eastAsia="zh-CN"/>
        </w:rPr>
      </w:pPr>
      <w:bookmarkStart w:id="0" w:name="_Hlk178336048"/>
    </w:p>
    <w:p w14:paraId="61D14CBF" w14:textId="232A0A3C" w:rsidR="00CC5FAB" w:rsidRPr="004E265E" w:rsidRDefault="009F115C" w:rsidP="007832AA">
      <w:pPr>
        <w:spacing w:after="0" w:line="240" w:lineRule="auto"/>
        <w:jc w:val="center"/>
        <w:rPr>
          <w:rFonts w:ascii="Times New Roman" w:eastAsia="Calibri" w:hAnsi="Times New Roman" w:cs="Times New Roman"/>
          <w:b/>
          <w:lang w:val="lt-LT" w:eastAsia="zh-CN"/>
        </w:rPr>
      </w:pPr>
      <w:r w:rsidRPr="004E265E">
        <w:rPr>
          <w:rFonts w:ascii="Times New Roman" w:eastAsia="Calibri" w:hAnsi="Times New Roman" w:cs="Times New Roman"/>
          <w:b/>
          <w:lang w:val="lt-LT" w:eastAsia="zh-CN"/>
        </w:rPr>
        <w:t>TERITORIJŲ DETALIŲJŲ PLANŲ RENGIMO</w:t>
      </w:r>
      <w:r w:rsidR="00CC5FAB" w:rsidRPr="004E265E">
        <w:rPr>
          <w:rFonts w:ascii="Times New Roman" w:eastAsia="Calibri" w:hAnsi="Times New Roman" w:cs="Times New Roman"/>
          <w:b/>
          <w:lang w:val="lt-LT" w:eastAsia="zh-CN"/>
        </w:rPr>
        <w:t xml:space="preserve"> </w:t>
      </w:r>
    </w:p>
    <w:bookmarkEnd w:id="0"/>
    <w:p w14:paraId="650E1239" w14:textId="763D022E" w:rsidR="007832AA" w:rsidRPr="004E265E" w:rsidRDefault="00CC5FAB" w:rsidP="007832AA">
      <w:pPr>
        <w:spacing w:after="0" w:line="240" w:lineRule="auto"/>
        <w:jc w:val="center"/>
        <w:rPr>
          <w:rFonts w:ascii="Times New Roman" w:eastAsia="SimSun" w:hAnsi="Times New Roman" w:cs="Times New Roman"/>
          <w:b/>
          <w:lang w:val="lt-LT" w:eastAsia="zh-CN"/>
        </w:rPr>
      </w:pPr>
      <w:r w:rsidRPr="004E265E">
        <w:rPr>
          <w:rFonts w:ascii="Times New Roman" w:eastAsia="Calibri" w:hAnsi="Times New Roman" w:cs="Times New Roman"/>
          <w:b/>
          <w:lang w:val="lt-LT" w:eastAsia="zh-CN"/>
        </w:rPr>
        <w:t xml:space="preserve">PASLAUGŲ </w:t>
      </w:r>
      <w:r w:rsidR="007832AA" w:rsidRPr="004E265E">
        <w:rPr>
          <w:rFonts w:ascii="Times New Roman" w:eastAsia="SimSun" w:hAnsi="Times New Roman" w:cs="Times New Roman"/>
          <w:b/>
          <w:lang w:val="lt-LT" w:eastAsia="zh-CN"/>
        </w:rPr>
        <w:t>TECHNINĖ SPECIFIKACIJA</w:t>
      </w:r>
    </w:p>
    <w:p w14:paraId="67DDEE8B" w14:textId="77777777" w:rsidR="007832AA" w:rsidRPr="004E265E" w:rsidRDefault="007832AA" w:rsidP="007832AA">
      <w:pPr>
        <w:spacing w:after="0" w:line="240" w:lineRule="auto"/>
        <w:rPr>
          <w:rFonts w:ascii="Times New Roman" w:eastAsia="SimSun" w:hAnsi="Times New Roman" w:cs="Times New Roman"/>
          <w:lang w:val="lt-LT" w:eastAsia="zh-CN"/>
        </w:rPr>
      </w:pPr>
    </w:p>
    <w:p w14:paraId="48154288" w14:textId="77777777" w:rsidR="007832AA" w:rsidRPr="004E265E" w:rsidRDefault="007832AA" w:rsidP="007832AA">
      <w:pPr>
        <w:spacing w:after="0" w:line="240" w:lineRule="auto"/>
        <w:rPr>
          <w:rFonts w:ascii="Times New Roman" w:eastAsia="SimSun" w:hAnsi="Times New Roman" w:cs="Times New Roman"/>
          <w:lang w:val="lt-LT" w:eastAsia="zh-CN"/>
        </w:rPr>
      </w:pPr>
    </w:p>
    <w:p w14:paraId="3861E7C1" w14:textId="5B46A0A5" w:rsidR="00AC00C7" w:rsidRPr="004E265E" w:rsidRDefault="007832AA" w:rsidP="00AC00C7">
      <w:pPr>
        <w:pStyle w:val="Sraopastraipa"/>
        <w:numPr>
          <w:ilvl w:val="0"/>
          <w:numId w:val="1"/>
        </w:numPr>
        <w:tabs>
          <w:tab w:val="left" w:pos="851"/>
        </w:tabs>
        <w:spacing w:after="0" w:line="240" w:lineRule="auto"/>
        <w:ind w:left="0" w:firstLine="567"/>
        <w:jc w:val="both"/>
        <w:outlineLvl w:val="1"/>
        <w:rPr>
          <w:rFonts w:ascii="Times New Roman" w:eastAsia="Times New Roman" w:hAnsi="Times New Roman" w:cs="Times New Roman"/>
          <w:lang w:val="lt-LT"/>
        </w:rPr>
      </w:pPr>
      <w:r w:rsidRPr="004E265E">
        <w:rPr>
          <w:rFonts w:ascii="Times New Roman" w:eastAsia="Times New Roman" w:hAnsi="Times New Roman" w:cs="Times New Roman"/>
          <w:lang w:val="lt-LT"/>
        </w:rPr>
        <w:t>P</w:t>
      </w:r>
      <w:r w:rsidR="008C1BDB" w:rsidRPr="004E265E">
        <w:rPr>
          <w:rFonts w:ascii="Times New Roman" w:eastAsia="Times New Roman" w:hAnsi="Times New Roman" w:cs="Times New Roman"/>
          <w:lang w:val="lt-LT"/>
        </w:rPr>
        <w:t xml:space="preserve">aslaugų </w:t>
      </w:r>
      <w:r w:rsidRPr="004E265E">
        <w:rPr>
          <w:rFonts w:ascii="Times New Roman" w:eastAsia="Times New Roman" w:hAnsi="Times New Roman" w:cs="Times New Roman"/>
          <w:lang w:val="lt-LT"/>
        </w:rPr>
        <w:t xml:space="preserve">objektas: valstybės įmonės Turto banko </w:t>
      </w:r>
      <w:r w:rsidR="00A20087" w:rsidRPr="004E265E">
        <w:rPr>
          <w:rFonts w:ascii="Times New Roman" w:eastAsia="Times New Roman" w:hAnsi="Times New Roman" w:cs="Times New Roman"/>
          <w:lang w:val="lt-LT"/>
        </w:rPr>
        <w:t xml:space="preserve">(toliau – Perkančioji organizacija) </w:t>
      </w:r>
      <w:r w:rsidRPr="004E265E">
        <w:rPr>
          <w:rFonts w:ascii="Times New Roman" w:eastAsia="Times New Roman" w:hAnsi="Times New Roman" w:cs="Times New Roman"/>
          <w:lang w:val="lt-LT"/>
        </w:rPr>
        <w:t>patikėjimo teise valdom</w:t>
      </w:r>
      <w:r w:rsidR="00587BE0" w:rsidRPr="004E265E">
        <w:rPr>
          <w:rFonts w:ascii="Times New Roman" w:eastAsia="Times New Roman" w:hAnsi="Times New Roman" w:cs="Times New Roman"/>
          <w:lang w:val="lt-LT"/>
        </w:rPr>
        <w:t xml:space="preserve">am nekilnojamam turtui priskirtų žemės sklypų detaliųjų planų rengimo ar parengtų detalių planų </w:t>
      </w:r>
      <w:r w:rsidRPr="004E265E">
        <w:rPr>
          <w:rFonts w:ascii="Times New Roman" w:eastAsia="Times New Roman" w:hAnsi="Times New Roman" w:cs="Times New Roman"/>
          <w:lang w:val="lt-LT"/>
        </w:rPr>
        <w:t xml:space="preserve">(toliau </w:t>
      </w:r>
      <w:r w:rsidR="00B537F7" w:rsidRPr="004E265E">
        <w:rPr>
          <w:rFonts w:ascii="Times New Roman" w:eastAsia="Times New Roman" w:hAnsi="Times New Roman" w:cs="Times New Roman"/>
          <w:lang w:val="lt-LT"/>
        </w:rPr>
        <w:t>–</w:t>
      </w:r>
      <w:r w:rsidRPr="004E265E">
        <w:rPr>
          <w:rFonts w:ascii="Times New Roman" w:eastAsia="Times New Roman" w:hAnsi="Times New Roman" w:cs="Times New Roman"/>
          <w:lang w:val="lt-LT"/>
        </w:rPr>
        <w:t xml:space="preserve"> Objektai) </w:t>
      </w:r>
      <w:r w:rsidR="00587BE0" w:rsidRPr="004E265E">
        <w:rPr>
          <w:rFonts w:ascii="Times New Roman" w:eastAsia="Times New Roman" w:hAnsi="Times New Roman" w:cs="Times New Roman"/>
          <w:lang w:val="lt-LT"/>
        </w:rPr>
        <w:t>parengimo, keitimo, koregavimo paslaugos</w:t>
      </w:r>
      <w:r w:rsidR="00CC5FAB" w:rsidRPr="004E265E">
        <w:rPr>
          <w:rFonts w:ascii="Times New Roman" w:eastAsia="Times New Roman" w:hAnsi="Times New Roman" w:cs="Times New Roman"/>
          <w:lang w:val="lt-LT"/>
        </w:rPr>
        <w:t xml:space="preserve">, t. y.: </w:t>
      </w:r>
    </w:p>
    <w:p w14:paraId="04985D3B" w14:textId="52D1D39F" w:rsidR="00CC5FAB" w:rsidRPr="004E265E" w:rsidRDefault="00AF4424" w:rsidP="00CC5FAB">
      <w:pPr>
        <w:pStyle w:val="Sraopastraipa"/>
        <w:numPr>
          <w:ilvl w:val="1"/>
          <w:numId w:val="1"/>
        </w:numPr>
        <w:tabs>
          <w:tab w:val="left" w:pos="993"/>
        </w:tabs>
        <w:spacing w:after="0" w:line="240" w:lineRule="auto"/>
        <w:ind w:left="0" w:firstLine="567"/>
        <w:jc w:val="both"/>
        <w:outlineLvl w:val="1"/>
        <w:rPr>
          <w:rFonts w:ascii="Times New Roman" w:eastAsia="Times New Roman" w:hAnsi="Times New Roman" w:cs="Times New Roman"/>
          <w:lang w:val="lt-LT"/>
        </w:rPr>
      </w:pPr>
      <w:r w:rsidRPr="004E265E">
        <w:rPr>
          <w:rFonts w:ascii="Times New Roman" w:hAnsi="Times New Roman" w:cs="Times New Roman"/>
          <w:lang w:val="lt-LT"/>
        </w:rPr>
        <w:t>teritorijų planavimo dokumento – detalaus plano, topografinės nuotraukos parengimas vadovaujantis Lietuvos Respublikos teritorijų planavimo įstatymu ir Lietuvos Respublikos aplinkos ministro įsakymu patvirtintinomis Kompleksinio teritorijų planavimo dokumentų rengimo taisyklėmis bei kituose susijusiuose teisės aktuose nustatytais reikalavimais. Parengto teritorijų planavimo dokumento viešinimas, derinimas, tikrinimas ir tvirtinimams Lietuvos Respublikos teritorijų planavimo įstatymo ir jo įgyvendinamųjų teisės aktų nustatyta tvarka</w:t>
      </w:r>
      <w:r w:rsidR="00CC5FAB" w:rsidRPr="004E265E">
        <w:rPr>
          <w:rFonts w:ascii="Times New Roman" w:eastAsia="Times New Roman" w:hAnsi="Times New Roman" w:cs="Times New Roman"/>
          <w:lang w:val="lt-LT"/>
        </w:rPr>
        <w:t xml:space="preserve">; </w:t>
      </w:r>
    </w:p>
    <w:p w14:paraId="49553A16" w14:textId="4587DB54" w:rsidR="00AF4424" w:rsidRPr="004E265E" w:rsidRDefault="00AF4424" w:rsidP="00AF4424">
      <w:pPr>
        <w:pStyle w:val="Sraopastraipa"/>
        <w:numPr>
          <w:ilvl w:val="1"/>
          <w:numId w:val="1"/>
        </w:numPr>
        <w:tabs>
          <w:tab w:val="left" w:pos="993"/>
        </w:tabs>
        <w:spacing w:after="0" w:line="240" w:lineRule="auto"/>
        <w:ind w:left="0" w:firstLine="567"/>
        <w:jc w:val="both"/>
        <w:outlineLvl w:val="1"/>
        <w:rPr>
          <w:rFonts w:ascii="Times New Roman" w:eastAsia="Times New Roman" w:hAnsi="Times New Roman" w:cs="Times New Roman"/>
          <w:lang w:val="lt-LT"/>
        </w:rPr>
      </w:pPr>
      <w:r w:rsidRPr="004E265E">
        <w:rPr>
          <w:rFonts w:ascii="Times New Roman" w:hAnsi="Times New Roman" w:cs="Times New Roman"/>
          <w:lang w:val="lt-LT"/>
        </w:rPr>
        <w:t>teritorijų planavimo dokumento – detalaus plano</w:t>
      </w:r>
      <w:r w:rsidR="00805438" w:rsidRPr="004E265E">
        <w:rPr>
          <w:rFonts w:ascii="Times New Roman" w:hAnsi="Times New Roman" w:cs="Times New Roman"/>
          <w:lang w:val="lt-LT"/>
        </w:rPr>
        <w:t xml:space="preserve"> </w:t>
      </w:r>
      <w:r w:rsidRPr="004E265E">
        <w:rPr>
          <w:rFonts w:ascii="Times New Roman" w:hAnsi="Times New Roman" w:cs="Times New Roman"/>
          <w:lang w:val="lt-LT"/>
        </w:rPr>
        <w:t>koregavimas, topografinės nuotraukos parengimas vadovaujantis Lietuvos Respublikos teritorijų planavimo įstatymu ir Lietuvos Respublikos aplinkos ministro įsakymu patvirtintinomis Kompleksinio teritorijų planavimo dokumentų rengimo taisyklėmis bei kituose susijusiuose teisės aktuose nustatytais reikalavimais. Pakoreguoto teritorijų planavimo dokumento viešinimas, derinimas, tikrinimas ir tvirtinimams Lietuvos Respublikos teritorijų planavimo įstatymo ir jo įgyvendinamųjų teisės aktų nustatyta tvarka</w:t>
      </w:r>
      <w:r w:rsidRPr="004E265E">
        <w:rPr>
          <w:rFonts w:ascii="Times New Roman" w:eastAsia="Times New Roman" w:hAnsi="Times New Roman" w:cs="Times New Roman"/>
          <w:lang w:val="lt-LT"/>
        </w:rPr>
        <w:t xml:space="preserve">; </w:t>
      </w:r>
    </w:p>
    <w:p w14:paraId="38A17C57" w14:textId="477654ED" w:rsidR="00AF4424" w:rsidRDefault="00AF4424" w:rsidP="00AF4424">
      <w:pPr>
        <w:pStyle w:val="Sraopastraipa"/>
        <w:numPr>
          <w:ilvl w:val="1"/>
          <w:numId w:val="1"/>
        </w:numPr>
        <w:tabs>
          <w:tab w:val="left" w:pos="993"/>
        </w:tabs>
        <w:spacing w:after="0" w:line="240" w:lineRule="auto"/>
        <w:ind w:left="0" w:firstLine="567"/>
        <w:jc w:val="both"/>
        <w:outlineLvl w:val="1"/>
        <w:rPr>
          <w:rFonts w:ascii="Times New Roman" w:eastAsia="Times New Roman" w:hAnsi="Times New Roman" w:cs="Times New Roman"/>
          <w:lang w:val="lt-LT"/>
        </w:rPr>
      </w:pPr>
      <w:r w:rsidRPr="004E265E">
        <w:rPr>
          <w:rFonts w:ascii="Times New Roman" w:hAnsi="Times New Roman" w:cs="Times New Roman"/>
          <w:lang w:val="lt-LT"/>
        </w:rPr>
        <w:t>teritorijų planavimo dokumento – detalaus plano keitimas, topografinės nuotraukos parengimas vadovaujantis Lietuvos Respublikos teritorijų planavimo įstatymu ir Lietuvos Respublikos aplinkos ministro įsakymu patvirtintinomis Kompleksinio teritorijų planavimo dokumentų rengimo taisyklėmis bei kituose susijusiuose teisės aktuose nustatytais reikalavimais. Pakeisto teritorijų planavimo dokumento viešinimas, derinimas, tikrinimas ir tvirtinimams Lietuvos Respublikos teritorijų planavimo įstatymo ir jo įgyvendinamųjų teisės aktų nustatyta tvarka</w:t>
      </w:r>
      <w:r w:rsidRPr="004E265E">
        <w:rPr>
          <w:rFonts w:ascii="Times New Roman" w:eastAsia="Times New Roman" w:hAnsi="Times New Roman" w:cs="Times New Roman"/>
          <w:lang w:val="lt-LT"/>
        </w:rPr>
        <w:t xml:space="preserve">; </w:t>
      </w:r>
    </w:p>
    <w:p w14:paraId="076A829E" w14:textId="4A9F49AD" w:rsidR="00C70662" w:rsidRPr="004E265E" w:rsidRDefault="00C70662" w:rsidP="00AF4424">
      <w:pPr>
        <w:pStyle w:val="Sraopastraipa"/>
        <w:numPr>
          <w:ilvl w:val="1"/>
          <w:numId w:val="1"/>
        </w:numPr>
        <w:tabs>
          <w:tab w:val="left" w:pos="993"/>
        </w:tabs>
        <w:spacing w:after="0" w:line="240" w:lineRule="auto"/>
        <w:ind w:left="0" w:firstLine="567"/>
        <w:jc w:val="both"/>
        <w:outlineLvl w:val="1"/>
        <w:rPr>
          <w:rFonts w:ascii="Times New Roman" w:eastAsia="Times New Roman" w:hAnsi="Times New Roman" w:cs="Times New Roman"/>
          <w:lang w:val="lt-LT"/>
        </w:rPr>
      </w:pPr>
      <w:r>
        <w:rPr>
          <w:rFonts w:ascii="Times New Roman" w:eastAsia="Times New Roman" w:hAnsi="Times New Roman" w:cs="Times New Roman"/>
          <w:lang w:val="lt-LT"/>
        </w:rPr>
        <w:t>Kiti nenumatyti darbai susiję su detaliųjų planų rengimų, keitimų, koregavimu, pvz. detaliojo plano koncepcija</w:t>
      </w:r>
      <w:r w:rsidR="000A1667">
        <w:rPr>
          <w:rFonts w:ascii="Times New Roman" w:eastAsia="Times New Roman" w:hAnsi="Times New Roman" w:cs="Times New Roman"/>
          <w:lang w:val="lt-LT"/>
        </w:rPr>
        <w:t>, SPAV ataskaita, triukšmo ir taršos skaičiavimai ir kt.</w:t>
      </w:r>
    </w:p>
    <w:p w14:paraId="588AB3FB" w14:textId="665F248C" w:rsidR="00A20087" w:rsidRPr="004E265E" w:rsidRDefault="00B02FD7" w:rsidP="0030321E">
      <w:pPr>
        <w:spacing w:after="0" w:line="240" w:lineRule="auto"/>
        <w:ind w:firstLine="567"/>
        <w:jc w:val="both"/>
        <w:outlineLvl w:val="1"/>
        <w:rPr>
          <w:rFonts w:ascii="Times New Roman" w:hAnsi="Times New Roman"/>
          <w:lang w:val="lt-LT"/>
        </w:rPr>
      </w:pPr>
      <w:r w:rsidRPr="004E265E">
        <w:rPr>
          <w:rFonts w:ascii="Times New Roman" w:eastAsia="SimSun" w:hAnsi="Times New Roman" w:cs="Times New Roman"/>
          <w:color w:val="000000"/>
          <w:lang w:val="lt-LT" w:eastAsia="zh-CN"/>
        </w:rPr>
        <w:t>2</w:t>
      </w:r>
      <w:r w:rsidR="007832AA" w:rsidRPr="004E265E">
        <w:rPr>
          <w:rFonts w:ascii="Times New Roman" w:eastAsia="SimSun" w:hAnsi="Times New Roman" w:cs="Times New Roman"/>
          <w:color w:val="000000"/>
          <w:lang w:val="lt-LT" w:eastAsia="zh-CN"/>
        </w:rPr>
        <w:t xml:space="preserve">. </w:t>
      </w:r>
      <w:r w:rsidR="005F6166" w:rsidRPr="004E265E">
        <w:rPr>
          <w:rFonts w:ascii="Times New Roman" w:eastAsia="SimSun" w:hAnsi="Times New Roman" w:cs="Times New Roman"/>
          <w:color w:val="000000"/>
          <w:lang w:val="lt-LT" w:eastAsia="zh-CN"/>
        </w:rPr>
        <w:t>Perkamų</w:t>
      </w:r>
      <w:r w:rsidR="007832AA" w:rsidRPr="004E265E">
        <w:rPr>
          <w:rFonts w:ascii="Times New Roman" w:eastAsia="SimSun" w:hAnsi="Times New Roman" w:cs="Times New Roman"/>
          <w:color w:val="000000"/>
          <w:lang w:val="lt-LT" w:eastAsia="zh-CN"/>
        </w:rPr>
        <w:t xml:space="preserve"> </w:t>
      </w:r>
      <w:r w:rsidR="00E10775" w:rsidRPr="004E265E">
        <w:rPr>
          <w:rFonts w:ascii="Times New Roman" w:eastAsia="SimSun" w:hAnsi="Times New Roman" w:cs="Times New Roman"/>
          <w:color w:val="000000"/>
          <w:lang w:val="lt-LT" w:eastAsia="zh-CN"/>
        </w:rPr>
        <w:t>P</w:t>
      </w:r>
      <w:r w:rsidR="005F6166" w:rsidRPr="004E265E">
        <w:rPr>
          <w:rFonts w:ascii="Times New Roman" w:eastAsia="SimSun" w:hAnsi="Times New Roman" w:cs="Times New Roman"/>
          <w:color w:val="000000"/>
          <w:lang w:val="lt-LT" w:eastAsia="zh-CN"/>
        </w:rPr>
        <w:t xml:space="preserve">aslaugų rūšis, lyginamieji </w:t>
      </w:r>
      <w:r w:rsidR="00E10775" w:rsidRPr="004E265E">
        <w:rPr>
          <w:rFonts w:ascii="Times New Roman" w:eastAsia="SimSun" w:hAnsi="Times New Roman" w:cs="Times New Roman"/>
          <w:color w:val="000000"/>
          <w:lang w:val="lt-LT" w:eastAsia="zh-CN"/>
        </w:rPr>
        <w:t>P</w:t>
      </w:r>
      <w:r w:rsidR="005F6166" w:rsidRPr="004E265E">
        <w:rPr>
          <w:rFonts w:ascii="Times New Roman" w:eastAsia="SimSun" w:hAnsi="Times New Roman" w:cs="Times New Roman"/>
          <w:color w:val="000000"/>
          <w:lang w:val="lt-LT" w:eastAsia="zh-CN"/>
        </w:rPr>
        <w:t>aslaugų kiekiai (koeficientas) bei jų suteikimo</w:t>
      </w:r>
      <w:r w:rsidR="00A20087" w:rsidRPr="004E265E">
        <w:rPr>
          <w:rFonts w:ascii="Times New Roman" w:eastAsia="SimSun" w:hAnsi="Times New Roman" w:cs="Times New Roman"/>
          <w:color w:val="000000"/>
          <w:lang w:val="lt-LT" w:eastAsia="zh-CN"/>
        </w:rPr>
        <w:t xml:space="preserve"> terminai</w:t>
      </w:r>
      <w:r w:rsidR="007832AA" w:rsidRPr="004E265E">
        <w:rPr>
          <w:rFonts w:ascii="Times New Roman" w:eastAsia="SimSun" w:hAnsi="Times New Roman" w:cs="Times New Roman"/>
          <w:color w:val="000000"/>
          <w:lang w:val="lt-LT" w:eastAsia="zh-CN"/>
        </w:rPr>
        <w:t>:</w:t>
      </w:r>
    </w:p>
    <w:p w14:paraId="66202F46" w14:textId="77777777" w:rsidR="00B537F7" w:rsidRPr="004E265E" w:rsidRDefault="00B537F7" w:rsidP="0030321E">
      <w:pPr>
        <w:spacing w:after="0" w:line="240" w:lineRule="auto"/>
        <w:jc w:val="both"/>
        <w:outlineLvl w:val="1"/>
        <w:rPr>
          <w:rFonts w:ascii="Times New Roman" w:hAnsi="Times New Roman"/>
          <w:sz w:val="12"/>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219"/>
        <w:gridCol w:w="1418"/>
        <w:gridCol w:w="1843"/>
      </w:tblGrid>
      <w:tr w:rsidR="00D07146" w:rsidRPr="004E265E" w14:paraId="361C4F26" w14:textId="77777777" w:rsidTr="00D07146">
        <w:trPr>
          <w:trHeight w:val="555"/>
        </w:trPr>
        <w:tc>
          <w:tcPr>
            <w:tcW w:w="580" w:type="dxa"/>
            <w:shd w:val="clear" w:color="auto" w:fill="auto"/>
            <w:hideMark/>
          </w:tcPr>
          <w:p w14:paraId="30D4F9B5" w14:textId="736F9C85" w:rsidR="0030321E" w:rsidRPr="004E265E" w:rsidRDefault="00AD5561" w:rsidP="00A20087">
            <w:pPr>
              <w:spacing w:after="0" w:line="240" w:lineRule="auto"/>
              <w:rPr>
                <w:rFonts w:ascii="Times New Roman" w:eastAsia="Times New Roman" w:hAnsi="Times New Roman" w:cs="Times New Roman"/>
                <w:b/>
                <w:bCs/>
                <w:sz w:val="20"/>
                <w:szCs w:val="20"/>
                <w:lang w:val="lt-LT"/>
              </w:rPr>
            </w:pPr>
            <w:bookmarkStart w:id="1" w:name="_Hlk63864707"/>
            <w:r w:rsidRPr="004E265E">
              <w:rPr>
                <w:rFonts w:ascii="Times New Roman" w:eastAsia="Times New Roman" w:hAnsi="Times New Roman" w:cs="Times New Roman"/>
                <w:b/>
                <w:bCs/>
                <w:sz w:val="20"/>
                <w:szCs w:val="20"/>
                <w:lang w:val="lt-LT"/>
              </w:rPr>
              <w:t>Eil. Nr.</w:t>
            </w:r>
          </w:p>
        </w:tc>
        <w:tc>
          <w:tcPr>
            <w:tcW w:w="6219" w:type="dxa"/>
            <w:shd w:val="clear" w:color="auto" w:fill="auto"/>
            <w:hideMark/>
          </w:tcPr>
          <w:p w14:paraId="757C4F1F" w14:textId="77777777" w:rsidR="0030321E" w:rsidRPr="004E265E" w:rsidRDefault="0030321E" w:rsidP="00A20087">
            <w:pPr>
              <w:spacing w:after="0" w:line="240" w:lineRule="auto"/>
              <w:rPr>
                <w:rFonts w:ascii="Times New Roman" w:eastAsia="Times New Roman" w:hAnsi="Times New Roman" w:cs="Times New Roman"/>
                <w:b/>
                <w:bCs/>
                <w:sz w:val="20"/>
                <w:szCs w:val="20"/>
                <w:lang w:val="lt-LT"/>
              </w:rPr>
            </w:pPr>
            <w:r w:rsidRPr="004E265E">
              <w:rPr>
                <w:rFonts w:ascii="Times New Roman" w:eastAsia="Times New Roman" w:hAnsi="Times New Roman" w:cs="Times New Roman"/>
                <w:b/>
                <w:bCs/>
                <w:sz w:val="20"/>
                <w:szCs w:val="20"/>
                <w:lang w:val="lt-LT"/>
              </w:rPr>
              <w:t> Paslaugos pavadinimas</w:t>
            </w:r>
          </w:p>
        </w:tc>
        <w:tc>
          <w:tcPr>
            <w:tcW w:w="1418" w:type="dxa"/>
            <w:shd w:val="clear" w:color="auto" w:fill="auto"/>
            <w:hideMark/>
          </w:tcPr>
          <w:p w14:paraId="3CF44535" w14:textId="77777777" w:rsidR="0030321E" w:rsidRPr="004E265E" w:rsidRDefault="0030321E" w:rsidP="00A20087">
            <w:pPr>
              <w:spacing w:after="0" w:line="240" w:lineRule="auto"/>
              <w:rPr>
                <w:rFonts w:ascii="Times New Roman" w:eastAsia="Times New Roman" w:hAnsi="Times New Roman" w:cs="Times New Roman"/>
                <w:b/>
                <w:bCs/>
                <w:sz w:val="20"/>
                <w:szCs w:val="20"/>
                <w:lang w:val="lt-LT"/>
              </w:rPr>
            </w:pPr>
            <w:r w:rsidRPr="004E265E">
              <w:rPr>
                <w:rFonts w:ascii="Times New Roman" w:eastAsia="Times New Roman" w:hAnsi="Times New Roman" w:cs="Times New Roman"/>
                <w:b/>
                <w:bCs/>
                <w:sz w:val="20"/>
                <w:szCs w:val="20"/>
                <w:lang w:val="lt-LT"/>
              </w:rPr>
              <w:t>Lyginamasis koeficientas</w:t>
            </w:r>
          </w:p>
        </w:tc>
        <w:tc>
          <w:tcPr>
            <w:tcW w:w="1843" w:type="dxa"/>
            <w:shd w:val="clear" w:color="auto" w:fill="auto"/>
            <w:hideMark/>
          </w:tcPr>
          <w:p w14:paraId="020FE04B" w14:textId="69D208D0" w:rsidR="0030321E" w:rsidRPr="004E265E" w:rsidRDefault="0030321E" w:rsidP="00A20087">
            <w:pPr>
              <w:spacing w:after="0" w:line="240" w:lineRule="auto"/>
              <w:rPr>
                <w:rFonts w:ascii="Times New Roman" w:eastAsia="Times New Roman" w:hAnsi="Times New Roman" w:cs="Times New Roman"/>
                <w:b/>
                <w:bCs/>
                <w:sz w:val="20"/>
                <w:szCs w:val="20"/>
                <w:lang w:val="lt-LT"/>
              </w:rPr>
            </w:pPr>
            <w:r w:rsidRPr="004E265E">
              <w:rPr>
                <w:rFonts w:ascii="Times New Roman" w:eastAsia="Times New Roman" w:hAnsi="Times New Roman" w:cs="Times New Roman"/>
                <w:b/>
                <w:bCs/>
                <w:sz w:val="20"/>
                <w:szCs w:val="20"/>
                <w:lang w:val="lt-LT"/>
              </w:rPr>
              <w:t>Paslaugos atlikimo terminas (</w:t>
            </w:r>
            <w:r w:rsidR="002C2C1C" w:rsidRPr="004E265E">
              <w:rPr>
                <w:rFonts w:ascii="Times New Roman" w:eastAsia="Times New Roman" w:hAnsi="Times New Roman" w:cs="Times New Roman"/>
                <w:b/>
                <w:bCs/>
                <w:sz w:val="20"/>
                <w:szCs w:val="20"/>
                <w:lang w:val="lt-LT"/>
              </w:rPr>
              <w:t>mėnesiai</w:t>
            </w:r>
            <w:r w:rsidRPr="004E265E">
              <w:rPr>
                <w:rFonts w:ascii="Times New Roman" w:eastAsia="Times New Roman" w:hAnsi="Times New Roman" w:cs="Times New Roman"/>
                <w:b/>
                <w:bCs/>
                <w:sz w:val="20"/>
                <w:szCs w:val="20"/>
                <w:lang w:val="lt-LT"/>
              </w:rPr>
              <w:t>)</w:t>
            </w:r>
          </w:p>
        </w:tc>
      </w:tr>
      <w:tr w:rsidR="00D07146" w:rsidRPr="004E265E" w14:paraId="4179B140" w14:textId="77777777" w:rsidTr="00D07146">
        <w:trPr>
          <w:trHeight w:val="255"/>
        </w:trPr>
        <w:tc>
          <w:tcPr>
            <w:tcW w:w="580" w:type="dxa"/>
            <w:shd w:val="clear" w:color="000000" w:fill="E7E6E6"/>
            <w:hideMark/>
          </w:tcPr>
          <w:p w14:paraId="6AB0C51F" w14:textId="1BD47E6C" w:rsidR="0030321E" w:rsidRPr="004E265E" w:rsidRDefault="0030321E" w:rsidP="00A2008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 </w:t>
            </w:r>
            <w:r w:rsidR="00AD5561" w:rsidRPr="004E265E">
              <w:rPr>
                <w:rFonts w:ascii="Times New Roman" w:eastAsia="Times New Roman" w:hAnsi="Times New Roman" w:cs="Times New Roman"/>
                <w:sz w:val="20"/>
                <w:szCs w:val="20"/>
                <w:lang w:val="lt-LT"/>
              </w:rPr>
              <w:t>1</w:t>
            </w:r>
          </w:p>
        </w:tc>
        <w:tc>
          <w:tcPr>
            <w:tcW w:w="6219" w:type="dxa"/>
            <w:shd w:val="clear" w:color="000000" w:fill="E7E6E6"/>
            <w:vAlign w:val="center"/>
            <w:hideMark/>
          </w:tcPr>
          <w:p w14:paraId="1A8729A7" w14:textId="79E4420D" w:rsidR="0030321E" w:rsidRPr="004E265E" w:rsidRDefault="00AD5561" w:rsidP="00A2008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2</w:t>
            </w:r>
          </w:p>
        </w:tc>
        <w:tc>
          <w:tcPr>
            <w:tcW w:w="1418" w:type="dxa"/>
            <w:shd w:val="clear" w:color="000000" w:fill="E7E6E6"/>
            <w:vAlign w:val="center"/>
            <w:hideMark/>
          </w:tcPr>
          <w:p w14:paraId="4E55BB04" w14:textId="44C6DCBE" w:rsidR="0030321E" w:rsidRPr="004E265E" w:rsidRDefault="00AD5561" w:rsidP="00A2008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3</w:t>
            </w:r>
          </w:p>
        </w:tc>
        <w:tc>
          <w:tcPr>
            <w:tcW w:w="1843" w:type="dxa"/>
            <w:shd w:val="clear" w:color="000000" w:fill="E7E6E6"/>
            <w:noWrap/>
            <w:vAlign w:val="center"/>
            <w:hideMark/>
          </w:tcPr>
          <w:p w14:paraId="49F47001" w14:textId="1C0F2DC8" w:rsidR="0030321E" w:rsidRPr="004E265E" w:rsidRDefault="00AD5561" w:rsidP="00A2008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4</w:t>
            </w:r>
          </w:p>
        </w:tc>
      </w:tr>
      <w:tr w:rsidR="000B37B7" w:rsidRPr="0015748F" w14:paraId="69E9A362" w14:textId="77777777" w:rsidTr="009B0F2D">
        <w:trPr>
          <w:trHeight w:val="255"/>
        </w:trPr>
        <w:tc>
          <w:tcPr>
            <w:tcW w:w="580" w:type="dxa"/>
            <w:shd w:val="clear" w:color="auto" w:fill="auto"/>
            <w:noWrap/>
            <w:hideMark/>
          </w:tcPr>
          <w:p w14:paraId="45AC3D66" w14:textId="35F6F367" w:rsidR="000B37B7" w:rsidRPr="004E265E" w:rsidRDefault="000B37B7" w:rsidP="00B81483">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w:t>
            </w:r>
          </w:p>
        </w:tc>
        <w:tc>
          <w:tcPr>
            <w:tcW w:w="9480" w:type="dxa"/>
            <w:gridSpan w:val="3"/>
            <w:tcBorders>
              <w:top w:val="single" w:sz="4" w:space="0" w:color="auto"/>
              <w:left w:val="single" w:sz="4" w:space="0" w:color="auto"/>
              <w:bottom w:val="single" w:sz="4" w:space="0" w:color="auto"/>
            </w:tcBorders>
            <w:shd w:val="clear" w:color="auto" w:fill="auto"/>
            <w:noWrap/>
          </w:tcPr>
          <w:p w14:paraId="0BE1A0FC" w14:textId="5A54C114" w:rsidR="000B37B7" w:rsidRPr="004E265E" w:rsidRDefault="000B37B7" w:rsidP="000B37B7">
            <w:pPr>
              <w:spacing w:after="0" w:line="240" w:lineRule="auto"/>
              <w:rPr>
                <w:rFonts w:ascii="Times New Roman" w:eastAsia="Times New Roman" w:hAnsi="Times New Roman" w:cs="Times New Roman"/>
                <w:sz w:val="20"/>
                <w:szCs w:val="20"/>
                <w:lang w:val="lt-LT"/>
              </w:rPr>
            </w:pPr>
            <w:r w:rsidRPr="004E265E">
              <w:rPr>
                <w:rFonts w:asciiTheme="majorBidi" w:hAnsiTheme="majorBidi" w:cstheme="majorBidi"/>
                <w:color w:val="000000"/>
                <w:sz w:val="20"/>
                <w:szCs w:val="20"/>
                <w:lang w:val="lt-LT"/>
              </w:rPr>
              <w:t>Detaliojo plano, topografinio plano (jei tai nurodyta reikalavimuose) parengimas</w:t>
            </w:r>
            <w:r w:rsidRPr="00BD1FC6">
              <w:rPr>
                <w:rFonts w:asciiTheme="majorBidi" w:hAnsiTheme="majorBidi" w:cstheme="majorBidi"/>
                <w:b/>
                <w:bCs/>
                <w:color w:val="000000"/>
                <w:sz w:val="24"/>
                <w:szCs w:val="24"/>
                <w:lang w:val="lt-LT"/>
              </w:rPr>
              <w:t xml:space="preserve">  </w:t>
            </w:r>
          </w:p>
        </w:tc>
      </w:tr>
      <w:tr w:rsidR="00587BE0" w:rsidRPr="004E265E" w14:paraId="50D7C8FB" w14:textId="77777777" w:rsidTr="00F07905">
        <w:trPr>
          <w:trHeight w:val="255"/>
        </w:trPr>
        <w:tc>
          <w:tcPr>
            <w:tcW w:w="580" w:type="dxa"/>
            <w:shd w:val="clear" w:color="auto" w:fill="auto"/>
            <w:noWrap/>
          </w:tcPr>
          <w:p w14:paraId="55CF8CA9" w14:textId="7342FDE0" w:rsidR="00587BE0" w:rsidRPr="004E265E" w:rsidRDefault="00587BE0" w:rsidP="00B81483">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1.2.</w:t>
            </w:r>
          </w:p>
        </w:tc>
        <w:tc>
          <w:tcPr>
            <w:tcW w:w="6219" w:type="dxa"/>
            <w:tcBorders>
              <w:top w:val="single" w:sz="4" w:space="0" w:color="auto"/>
              <w:left w:val="single" w:sz="4" w:space="0" w:color="auto"/>
              <w:bottom w:val="single" w:sz="4" w:space="0" w:color="auto"/>
              <w:right w:val="single" w:sz="4" w:space="0" w:color="auto"/>
            </w:tcBorders>
            <w:shd w:val="clear" w:color="auto" w:fill="auto"/>
            <w:noWrap/>
          </w:tcPr>
          <w:p w14:paraId="16540EDB" w14:textId="4137A810" w:rsidR="00587BE0" w:rsidRPr="004E265E" w:rsidRDefault="00587BE0" w:rsidP="00B81483">
            <w:pPr>
              <w:spacing w:after="0" w:line="240" w:lineRule="auto"/>
              <w:rPr>
                <w:rFonts w:asciiTheme="majorBidi" w:hAnsiTheme="majorBidi" w:cstheme="majorBidi"/>
                <w:color w:val="000000"/>
                <w:sz w:val="20"/>
                <w:szCs w:val="20"/>
                <w:lang w:val="lt-LT"/>
              </w:rPr>
            </w:pPr>
            <w:r w:rsidRPr="00BD1FC6">
              <w:rPr>
                <w:rFonts w:asciiTheme="majorBidi" w:hAnsiTheme="majorBidi" w:cstheme="majorBidi"/>
                <w:color w:val="000000"/>
                <w:sz w:val="20"/>
                <w:szCs w:val="20"/>
                <w:lang w:val="lt-LT"/>
              </w:rPr>
              <w:t>Teritorijos plotas iki 1 ha</w:t>
            </w:r>
          </w:p>
        </w:tc>
        <w:tc>
          <w:tcPr>
            <w:tcW w:w="1418" w:type="dxa"/>
            <w:shd w:val="clear" w:color="auto" w:fill="auto"/>
          </w:tcPr>
          <w:p w14:paraId="31CAAAC5" w14:textId="47F57B55" w:rsidR="00587BE0" w:rsidRPr="00BD1FC6" w:rsidRDefault="000B37B7" w:rsidP="00B81483">
            <w:pPr>
              <w:spacing w:after="0" w:line="240" w:lineRule="auto"/>
              <w:jc w:val="center"/>
              <w:rPr>
                <w:rFonts w:ascii="Times New Roman" w:hAnsi="Times New Roman" w:cs="Times New Roman"/>
                <w:sz w:val="20"/>
                <w:szCs w:val="20"/>
                <w:lang w:val="lt-LT"/>
              </w:rPr>
            </w:pPr>
            <w:r w:rsidRPr="00BD1FC6">
              <w:rPr>
                <w:rFonts w:ascii="Times New Roman" w:hAnsi="Times New Roman" w:cs="Times New Roman"/>
                <w:sz w:val="20"/>
                <w:szCs w:val="20"/>
                <w:lang w:val="lt-LT"/>
              </w:rPr>
              <w:t>0,</w:t>
            </w:r>
            <w:r w:rsidR="00805438" w:rsidRPr="00BD1FC6">
              <w:rPr>
                <w:rFonts w:ascii="Times New Roman" w:hAnsi="Times New Roman" w:cs="Times New Roman"/>
                <w:sz w:val="20"/>
                <w:szCs w:val="20"/>
                <w:lang w:val="lt-LT"/>
              </w:rPr>
              <w:t>2</w:t>
            </w:r>
          </w:p>
        </w:tc>
        <w:tc>
          <w:tcPr>
            <w:tcW w:w="1843" w:type="dxa"/>
            <w:shd w:val="clear" w:color="auto" w:fill="auto"/>
            <w:noWrap/>
          </w:tcPr>
          <w:p w14:paraId="47061EC8" w14:textId="2D83B877" w:rsidR="00587BE0" w:rsidRPr="004E265E" w:rsidRDefault="000B37B7" w:rsidP="00B81483">
            <w:pPr>
              <w:spacing w:after="0" w:line="240" w:lineRule="auto"/>
              <w:jc w:val="center"/>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18 mėn.</w:t>
            </w:r>
          </w:p>
        </w:tc>
      </w:tr>
      <w:tr w:rsidR="00587BE0" w:rsidRPr="004E265E" w14:paraId="1D624044" w14:textId="77777777" w:rsidTr="00F07905">
        <w:trPr>
          <w:trHeight w:val="255"/>
        </w:trPr>
        <w:tc>
          <w:tcPr>
            <w:tcW w:w="580" w:type="dxa"/>
            <w:shd w:val="clear" w:color="auto" w:fill="auto"/>
            <w:noWrap/>
          </w:tcPr>
          <w:p w14:paraId="7F7D3213" w14:textId="6C64FD3C" w:rsidR="00587BE0" w:rsidRPr="004E265E" w:rsidRDefault="00587BE0" w:rsidP="00B81483">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1.3.</w:t>
            </w:r>
          </w:p>
        </w:tc>
        <w:tc>
          <w:tcPr>
            <w:tcW w:w="6219" w:type="dxa"/>
            <w:tcBorders>
              <w:top w:val="single" w:sz="4" w:space="0" w:color="auto"/>
              <w:left w:val="single" w:sz="4" w:space="0" w:color="auto"/>
              <w:bottom w:val="single" w:sz="4" w:space="0" w:color="auto"/>
              <w:right w:val="single" w:sz="4" w:space="0" w:color="auto"/>
            </w:tcBorders>
            <w:shd w:val="clear" w:color="auto" w:fill="auto"/>
            <w:noWrap/>
          </w:tcPr>
          <w:p w14:paraId="00F711CB" w14:textId="576B3C35" w:rsidR="00587BE0" w:rsidRPr="004E265E" w:rsidRDefault="00587BE0" w:rsidP="00B81483">
            <w:pPr>
              <w:spacing w:after="0" w:line="240" w:lineRule="auto"/>
              <w:rPr>
                <w:rFonts w:asciiTheme="majorBidi" w:hAnsiTheme="majorBidi" w:cstheme="majorBidi"/>
                <w:color w:val="000000"/>
                <w:sz w:val="20"/>
                <w:szCs w:val="20"/>
                <w:lang w:val="lt-LT"/>
              </w:rPr>
            </w:pPr>
            <w:r w:rsidRPr="00BD1FC6">
              <w:rPr>
                <w:rFonts w:asciiTheme="majorBidi" w:hAnsiTheme="majorBidi" w:cstheme="majorBidi"/>
                <w:color w:val="000000"/>
                <w:sz w:val="20"/>
                <w:szCs w:val="20"/>
                <w:lang w:val="lt-LT"/>
              </w:rPr>
              <w:t>Teritorijos plotas nuo 1</w:t>
            </w:r>
            <w:r w:rsidR="005D2568" w:rsidRPr="00BD1FC6">
              <w:rPr>
                <w:rFonts w:asciiTheme="majorBidi" w:hAnsiTheme="majorBidi" w:cstheme="majorBidi"/>
                <w:color w:val="000000"/>
                <w:sz w:val="20"/>
                <w:szCs w:val="20"/>
                <w:lang w:val="lt-LT"/>
              </w:rPr>
              <w:t xml:space="preserve"> ha iki </w:t>
            </w:r>
            <w:r w:rsidR="00C6635B">
              <w:rPr>
                <w:rFonts w:asciiTheme="majorBidi" w:hAnsiTheme="majorBidi" w:cstheme="majorBidi"/>
                <w:color w:val="000000"/>
                <w:sz w:val="20"/>
                <w:szCs w:val="20"/>
                <w:lang w:val="lt-LT"/>
              </w:rPr>
              <w:t>10</w:t>
            </w:r>
            <w:r w:rsidRPr="00BD1FC6">
              <w:rPr>
                <w:rFonts w:asciiTheme="majorBidi" w:hAnsiTheme="majorBidi" w:cstheme="majorBidi"/>
                <w:color w:val="000000"/>
                <w:sz w:val="20"/>
                <w:szCs w:val="20"/>
                <w:lang w:val="lt-LT"/>
              </w:rPr>
              <w:t xml:space="preserve"> ha</w:t>
            </w:r>
          </w:p>
        </w:tc>
        <w:tc>
          <w:tcPr>
            <w:tcW w:w="1418" w:type="dxa"/>
            <w:shd w:val="clear" w:color="auto" w:fill="auto"/>
          </w:tcPr>
          <w:p w14:paraId="21725B36" w14:textId="5A72B6C6" w:rsidR="00587BE0" w:rsidRPr="00BD1FC6" w:rsidRDefault="000B37B7" w:rsidP="00B81483">
            <w:pPr>
              <w:spacing w:after="0" w:line="240" w:lineRule="auto"/>
              <w:jc w:val="center"/>
              <w:rPr>
                <w:rFonts w:ascii="Times New Roman" w:hAnsi="Times New Roman" w:cs="Times New Roman"/>
                <w:sz w:val="20"/>
                <w:szCs w:val="20"/>
                <w:lang w:val="lt-LT"/>
              </w:rPr>
            </w:pPr>
            <w:r w:rsidRPr="00BD1FC6">
              <w:rPr>
                <w:rFonts w:ascii="Times New Roman" w:hAnsi="Times New Roman" w:cs="Times New Roman"/>
                <w:sz w:val="20"/>
                <w:szCs w:val="20"/>
                <w:lang w:val="lt-LT"/>
              </w:rPr>
              <w:t>0,</w:t>
            </w:r>
            <w:r w:rsidR="00805438" w:rsidRPr="00BD1FC6">
              <w:rPr>
                <w:rFonts w:ascii="Times New Roman" w:hAnsi="Times New Roman" w:cs="Times New Roman"/>
                <w:sz w:val="20"/>
                <w:szCs w:val="20"/>
                <w:lang w:val="lt-LT"/>
              </w:rPr>
              <w:t>1</w:t>
            </w:r>
            <w:r w:rsidR="00C6635B">
              <w:rPr>
                <w:rFonts w:ascii="Times New Roman" w:hAnsi="Times New Roman" w:cs="Times New Roman"/>
                <w:sz w:val="20"/>
                <w:szCs w:val="20"/>
                <w:lang w:val="lt-LT"/>
              </w:rPr>
              <w:t>1</w:t>
            </w:r>
          </w:p>
        </w:tc>
        <w:tc>
          <w:tcPr>
            <w:tcW w:w="1843" w:type="dxa"/>
            <w:shd w:val="clear" w:color="auto" w:fill="auto"/>
            <w:noWrap/>
          </w:tcPr>
          <w:p w14:paraId="3B21DE84" w14:textId="31487649" w:rsidR="00587BE0" w:rsidRPr="004E265E" w:rsidRDefault="000B37B7" w:rsidP="00B81483">
            <w:pPr>
              <w:spacing w:after="0" w:line="240" w:lineRule="auto"/>
              <w:jc w:val="center"/>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18 mėn.</w:t>
            </w:r>
          </w:p>
        </w:tc>
      </w:tr>
      <w:tr w:rsidR="000B37B7" w:rsidRPr="0015748F" w14:paraId="3B1997EB" w14:textId="77777777" w:rsidTr="009F4B76">
        <w:trPr>
          <w:trHeight w:val="255"/>
        </w:trPr>
        <w:tc>
          <w:tcPr>
            <w:tcW w:w="580" w:type="dxa"/>
            <w:shd w:val="clear" w:color="auto" w:fill="auto"/>
            <w:noWrap/>
          </w:tcPr>
          <w:p w14:paraId="2C36A787" w14:textId="66E40CE6" w:rsidR="000B37B7" w:rsidRPr="004E265E" w:rsidRDefault="000B37B7" w:rsidP="00B81483">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2</w:t>
            </w:r>
          </w:p>
        </w:tc>
        <w:tc>
          <w:tcPr>
            <w:tcW w:w="9480" w:type="dxa"/>
            <w:gridSpan w:val="3"/>
            <w:tcBorders>
              <w:top w:val="single" w:sz="4" w:space="0" w:color="auto"/>
              <w:left w:val="single" w:sz="4" w:space="0" w:color="auto"/>
              <w:bottom w:val="single" w:sz="4" w:space="0" w:color="auto"/>
            </w:tcBorders>
            <w:shd w:val="clear" w:color="auto" w:fill="auto"/>
            <w:noWrap/>
          </w:tcPr>
          <w:p w14:paraId="350FD2DF" w14:textId="0BAE0DFA" w:rsidR="000B37B7" w:rsidRPr="00BD1FC6" w:rsidRDefault="000B37B7" w:rsidP="000B37B7">
            <w:pPr>
              <w:spacing w:after="0" w:line="240" w:lineRule="auto"/>
              <w:rPr>
                <w:rFonts w:asciiTheme="majorBidi" w:hAnsiTheme="majorBidi" w:cstheme="majorBidi"/>
                <w:color w:val="000000"/>
                <w:sz w:val="20"/>
                <w:szCs w:val="20"/>
                <w:lang w:val="lt-LT"/>
              </w:rPr>
            </w:pPr>
            <w:r w:rsidRPr="00BD1FC6">
              <w:rPr>
                <w:rFonts w:asciiTheme="majorBidi" w:hAnsiTheme="majorBidi" w:cstheme="majorBidi"/>
                <w:color w:val="000000"/>
                <w:sz w:val="20"/>
                <w:szCs w:val="20"/>
                <w:lang w:val="lt-LT"/>
              </w:rPr>
              <w:t xml:space="preserve">Detaliojo plano keitimas, Topografinio plano parengimas (jei tai nurodyta reikalavimuose)  </w:t>
            </w:r>
          </w:p>
        </w:tc>
      </w:tr>
      <w:tr w:rsidR="000B37B7" w:rsidRPr="004E265E" w14:paraId="7B7B2A3D" w14:textId="77777777" w:rsidTr="00F07905">
        <w:trPr>
          <w:trHeight w:val="255"/>
        </w:trPr>
        <w:tc>
          <w:tcPr>
            <w:tcW w:w="580" w:type="dxa"/>
            <w:shd w:val="clear" w:color="auto" w:fill="auto"/>
            <w:noWrap/>
          </w:tcPr>
          <w:p w14:paraId="6D1A316B" w14:textId="27E20F05" w:rsidR="000B37B7" w:rsidRPr="004E265E" w:rsidRDefault="000B37B7" w:rsidP="000B37B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2.2.</w:t>
            </w:r>
          </w:p>
        </w:tc>
        <w:tc>
          <w:tcPr>
            <w:tcW w:w="6219" w:type="dxa"/>
            <w:tcBorders>
              <w:top w:val="single" w:sz="4" w:space="0" w:color="auto"/>
              <w:left w:val="single" w:sz="4" w:space="0" w:color="auto"/>
              <w:bottom w:val="single" w:sz="4" w:space="0" w:color="auto"/>
              <w:right w:val="single" w:sz="4" w:space="0" w:color="auto"/>
            </w:tcBorders>
            <w:shd w:val="clear" w:color="auto" w:fill="auto"/>
            <w:noWrap/>
          </w:tcPr>
          <w:p w14:paraId="20E6D57A" w14:textId="1917C3F2" w:rsidR="000B37B7" w:rsidRPr="004E265E" w:rsidRDefault="000B37B7" w:rsidP="000B37B7">
            <w:pPr>
              <w:spacing w:after="0" w:line="240" w:lineRule="auto"/>
              <w:rPr>
                <w:rFonts w:asciiTheme="majorBidi" w:hAnsiTheme="majorBidi" w:cstheme="majorBidi"/>
                <w:color w:val="000000"/>
                <w:sz w:val="20"/>
                <w:szCs w:val="20"/>
                <w:lang w:val="lt-LT"/>
              </w:rPr>
            </w:pPr>
            <w:r w:rsidRPr="00BD1FC6">
              <w:rPr>
                <w:rFonts w:asciiTheme="majorBidi" w:hAnsiTheme="majorBidi" w:cstheme="majorBidi"/>
                <w:color w:val="000000"/>
                <w:sz w:val="20"/>
                <w:szCs w:val="20"/>
                <w:lang w:val="lt-LT"/>
              </w:rPr>
              <w:t>Teritorijos plotas iki 1 ha</w:t>
            </w:r>
          </w:p>
        </w:tc>
        <w:tc>
          <w:tcPr>
            <w:tcW w:w="1418" w:type="dxa"/>
            <w:shd w:val="clear" w:color="auto" w:fill="auto"/>
          </w:tcPr>
          <w:p w14:paraId="529869AF" w14:textId="3ED765F1" w:rsidR="000B37B7" w:rsidRPr="00BD1FC6" w:rsidRDefault="000B37B7" w:rsidP="000B37B7">
            <w:pPr>
              <w:spacing w:after="0" w:line="240" w:lineRule="auto"/>
              <w:jc w:val="center"/>
              <w:rPr>
                <w:rFonts w:ascii="Times New Roman" w:hAnsi="Times New Roman" w:cs="Times New Roman"/>
                <w:sz w:val="20"/>
                <w:szCs w:val="20"/>
                <w:lang w:val="lt-LT"/>
              </w:rPr>
            </w:pPr>
            <w:r w:rsidRPr="00BD1FC6">
              <w:rPr>
                <w:rFonts w:ascii="Times New Roman" w:hAnsi="Times New Roman" w:cs="Times New Roman"/>
                <w:sz w:val="20"/>
                <w:szCs w:val="20"/>
                <w:lang w:val="lt-LT"/>
              </w:rPr>
              <w:t>0,</w:t>
            </w:r>
            <w:r w:rsidR="00805438" w:rsidRPr="00BD1FC6">
              <w:rPr>
                <w:rFonts w:ascii="Times New Roman" w:hAnsi="Times New Roman" w:cs="Times New Roman"/>
                <w:sz w:val="20"/>
                <w:szCs w:val="20"/>
                <w:lang w:val="lt-LT"/>
              </w:rPr>
              <w:t>2</w:t>
            </w:r>
          </w:p>
        </w:tc>
        <w:tc>
          <w:tcPr>
            <w:tcW w:w="1843" w:type="dxa"/>
            <w:shd w:val="clear" w:color="auto" w:fill="auto"/>
            <w:noWrap/>
          </w:tcPr>
          <w:p w14:paraId="3C1B398A" w14:textId="614FD92B" w:rsidR="000B37B7" w:rsidRPr="004E265E" w:rsidRDefault="000B37B7" w:rsidP="000B37B7">
            <w:pPr>
              <w:spacing w:after="0" w:line="240" w:lineRule="auto"/>
              <w:jc w:val="center"/>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18 mėn.</w:t>
            </w:r>
          </w:p>
        </w:tc>
      </w:tr>
      <w:tr w:rsidR="000B37B7" w:rsidRPr="004E265E" w14:paraId="62281151" w14:textId="77777777" w:rsidTr="00F07905">
        <w:trPr>
          <w:trHeight w:val="255"/>
        </w:trPr>
        <w:tc>
          <w:tcPr>
            <w:tcW w:w="580" w:type="dxa"/>
            <w:shd w:val="clear" w:color="auto" w:fill="auto"/>
            <w:noWrap/>
          </w:tcPr>
          <w:p w14:paraId="25A0ACA8" w14:textId="45BBD184" w:rsidR="000B37B7" w:rsidRPr="004E265E" w:rsidRDefault="000B37B7" w:rsidP="000B37B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2.3.</w:t>
            </w:r>
          </w:p>
        </w:tc>
        <w:tc>
          <w:tcPr>
            <w:tcW w:w="6219" w:type="dxa"/>
            <w:tcBorders>
              <w:top w:val="single" w:sz="4" w:space="0" w:color="auto"/>
              <w:left w:val="single" w:sz="4" w:space="0" w:color="auto"/>
              <w:bottom w:val="single" w:sz="4" w:space="0" w:color="auto"/>
              <w:right w:val="single" w:sz="4" w:space="0" w:color="auto"/>
            </w:tcBorders>
            <w:shd w:val="clear" w:color="auto" w:fill="auto"/>
            <w:noWrap/>
          </w:tcPr>
          <w:p w14:paraId="200C79BC" w14:textId="0F31B90A" w:rsidR="000B37B7" w:rsidRPr="004E265E" w:rsidRDefault="000B37B7" w:rsidP="000B37B7">
            <w:pPr>
              <w:spacing w:after="0" w:line="240" w:lineRule="auto"/>
              <w:rPr>
                <w:rFonts w:asciiTheme="majorBidi" w:hAnsiTheme="majorBidi" w:cstheme="majorBidi"/>
                <w:color w:val="000000"/>
                <w:sz w:val="20"/>
                <w:szCs w:val="20"/>
                <w:lang w:val="lt-LT"/>
              </w:rPr>
            </w:pPr>
            <w:r w:rsidRPr="00BD1FC6">
              <w:rPr>
                <w:rFonts w:asciiTheme="majorBidi" w:hAnsiTheme="majorBidi" w:cstheme="majorBidi"/>
                <w:color w:val="000000"/>
                <w:sz w:val="20"/>
                <w:szCs w:val="20"/>
                <w:lang w:val="lt-LT"/>
              </w:rPr>
              <w:t>Teritorijos plotas nuo 1 ha</w:t>
            </w:r>
            <w:r w:rsidR="005D2568" w:rsidRPr="00BD1FC6">
              <w:rPr>
                <w:rFonts w:asciiTheme="majorBidi" w:hAnsiTheme="majorBidi" w:cstheme="majorBidi"/>
                <w:color w:val="000000"/>
                <w:sz w:val="20"/>
                <w:szCs w:val="20"/>
                <w:lang w:val="lt-LT"/>
              </w:rPr>
              <w:t xml:space="preserve"> iki </w:t>
            </w:r>
            <w:r w:rsidR="00C6635B">
              <w:rPr>
                <w:rFonts w:asciiTheme="majorBidi" w:hAnsiTheme="majorBidi" w:cstheme="majorBidi"/>
                <w:color w:val="000000"/>
                <w:sz w:val="20"/>
                <w:szCs w:val="20"/>
                <w:lang w:val="lt-LT"/>
              </w:rPr>
              <w:t>10</w:t>
            </w:r>
            <w:r w:rsidR="005D2568" w:rsidRPr="00BD1FC6">
              <w:rPr>
                <w:rFonts w:asciiTheme="majorBidi" w:hAnsiTheme="majorBidi" w:cstheme="majorBidi"/>
                <w:color w:val="000000"/>
                <w:sz w:val="20"/>
                <w:szCs w:val="20"/>
                <w:lang w:val="lt-LT"/>
              </w:rPr>
              <w:t xml:space="preserve"> ha</w:t>
            </w:r>
          </w:p>
        </w:tc>
        <w:tc>
          <w:tcPr>
            <w:tcW w:w="1418" w:type="dxa"/>
            <w:shd w:val="clear" w:color="auto" w:fill="auto"/>
          </w:tcPr>
          <w:p w14:paraId="19A6D41A" w14:textId="6DDBED38" w:rsidR="000B37B7" w:rsidRPr="00BD1FC6" w:rsidRDefault="000B37B7" w:rsidP="000B37B7">
            <w:pPr>
              <w:spacing w:after="0" w:line="240" w:lineRule="auto"/>
              <w:jc w:val="center"/>
              <w:rPr>
                <w:rFonts w:ascii="Times New Roman" w:hAnsi="Times New Roman" w:cs="Times New Roman"/>
                <w:sz w:val="20"/>
                <w:szCs w:val="20"/>
                <w:lang w:val="lt-LT"/>
              </w:rPr>
            </w:pPr>
            <w:r w:rsidRPr="00BD1FC6">
              <w:rPr>
                <w:rFonts w:ascii="Times New Roman" w:hAnsi="Times New Roman" w:cs="Times New Roman"/>
                <w:sz w:val="20"/>
                <w:szCs w:val="20"/>
                <w:lang w:val="lt-LT"/>
              </w:rPr>
              <w:t>0,</w:t>
            </w:r>
            <w:r w:rsidR="00805438" w:rsidRPr="00BD1FC6">
              <w:rPr>
                <w:rFonts w:ascii="Times New Roman" w:hAnsi="Times New Roman" w:cs="Times New Roman"/>
                <w:sz w:val="20"/>
                <w:szCs w:val="20"/>
                <w:lang w:val="lt-LT"/>
              </w:rPr>
              <w:t>1</w:t>
            </w:r>
            <w:r w:rsidR="00C6635B">
              <w:rPr>
                <w:rFonts w:ascii="Times New Roman" w:hAnsi="Times New Roman" w:cs="Times New Roman"/>
                <w:sz w:val="20"/>
                <w:szCs w:val="20"/>
                <w:lang w:val="lt-LT"/>
              </w:rPr>
              <w:t>1</w:t>
            </w:r>
          </w:p>
        </w:tc>
        <w:tc>
          <w:tcPr>
            <w:tcW w:w="1843" w:type="dxa"/>
            <w:shd w:val="clear" w:color="auto" w:fill="auto"/>
            <w:noWrap/>
          </w:tcPr>
          <w:p w14:paraId="3023A2C4" w14:textId="4F4B3DE8" w:rsidR="000B37B7" w:rsidRPr="004E265E" w:rsidRDefault="000B37B7" w:rsidP="000B37B7">
            <w:pPr>
              <w:spacing w:after="0" w:line="240" w:lineRule="auto"/>
              <w:jc w:val="center"/>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18 mėn.</w:t>
            </w:r>
          </w:p>
        </w:tc>
      </w:tr>
      <w:tr w:rsidR="000B37B7" w:rsidRPr="0015748F" w14:paraId="2AD345E5" w14:textId="77777777" w:rsidTr="00503877">
        <w:trPr>
          <w:trHeight w:val="255"/>
        </w:trPr>
        <w:tc>
          <w:tcPr>
            <w:tcW w:w="580" w:type="dxa"/>
            <w:shd w:val="clear" w:color="auto" w:fill="auto"/>
            <w:noWrap/>
          </w:tcPr>
          <w:p w14:paraId="036EEC82" w14:textId="7FCF1A39" w:rsidR="000B37B7" w:rsidRPr="004E265E" w:rsidRDefault="000B37B7" w:rsidP="00B81483">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3</w:t>
            </w:r>
          </w:p>
        </w:tc>
        <w:tc>
          <w:tcPr>
            <w:tcW w:w="9480" w:type="dxa"/>
            <w:gridSpan w:val="3"/>
            <w:tcBorders>
              <w:top w:val="single" w:sz="4" w:space="0" w:color="auto"/>
              <w:left w:val="single" w:sz="4" w:space="0" w:color="auto"/>
              <w:bottom w:val="single" w:sz="4" w:space="0" w:color="auto"/>
            </w:tcBorders>
            <w:shd w:val="clear" w:color="auto" w:fill="auto"/>
            <w:noWrap/>
          </w:tcPr>
          <w:p w14:paraId="40CA4559" w14:textId="188237A1" w:rsidR="000B37B7" w:rsidRPr="004E265E" w:rsidRDefault="000B37B7" w:rsidP="000B37B7">
            <w:pPr>
              <w:spacing w:after="0" w:line="240" w:lineRule="auto"/>
              <w:rPr>
                <w:rFonts w:ascii="Times New Roman" w:eastAsia="Times New Roman" w:hAnsi="Times New Roman" w:cs="Times New Roman"/>
                <w:sz w:val="20"/>
                <w:szCs w:val="20"/>
                <w:lang w:val="lt-LT"/>
              </w:rPr>
            </w:pPr>
            <w:r w:rsidRPr="00BD1FC6">
              <w:rPr>
                <w:rFonts w:asciiTheme="majorBidi" w:hAnsiTheme="majorBidi" w:cstheme="majorBidi"/>
                <w:color w:val="000000"/>
                <w:sz w:val="20"/>
                <w:szCs w:val="20"/>
                <w:lang w:val="lt-LT"/>
              </w:rPr>
              <w:t>Detaliojo plano korektūra, Topografinio plano parengimas (jei tai nurodyta reikalavimuose)</w:t>
            </w:r>
            <w:r w:rsidRPr="00BD1FC6">
              <w:rPr>
                <w:rFonts w:asciiTheme="majorBidi" w:hAnsiTheme="majorBidi" w:cstheme="majorBidi"/>
                <w:b/>
                <w:bCs/>
                <w:color w:val="000000"/>
                <w:sz w:val="24"/>
                <w:szCs w:val="24"/>
                <w:lang w:val="lt-LT"/>
              </w:rPr>
              <w:t xml:space="preserve">  </w:t>
            </w:r>
          </w:p>
        </w:tc>
      </w:tr>
      <w:tr w:rsidR="000B37B7" w:rsidRPr="004E265E" w14:paraId="5D32CAC5" w14:textId="77777777" w:rsidTr="00F07905">
        <w:trPr>
          <w:trHeight w:val="255"/>
        </w:trPr>
        <w:tc>
          <w:tcPr>
            <w:tcW w:w="580" w:type="dxa"/>
            <w:shd w:val="clear" w:color="auto" w:fill="auto"/>
            <w:noWrap/>
          </w:tcPr>
          <w:p w14:paraId="6E3E864B" w14:textId="34502D92" w:rsidR="000B37B7" w:rsidRPr="004E265E" w:rsidRDefault="000B37B7" w:rsidP="000B37B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3.2.</w:t>
            </w:r>
          </w:p>
        </w:tc>
        <w:tc>
          <w:tcPr>
            <w:tcW w:w="6219" w:type="dxa"/>
            <w:tcBorders>
              <w:top w:val="single" w:sz="4" w:space="0" w:color="auto"/>
              <w:left w:val="single" w:sz="4" w:space="0" w:color="auto"/>
              <w:bottom w:val="single" w:sz="4" w:space="0" w:color="auto"/>
              <w:right w:val="single" w:sz="4" w:space="0" w:color="auto"/>
            </w:tcBorders>
            <w:shd w:val="clear" w:color="auto" w:fill="auto"/>
            <w:noWrap/>
          </w:tcPr>
          <w:p w14:paraId="6FB2CF6C" w14:textId="238A4ECF" w:rsidR="000B37B7" w:rsidRPr="004E265E" w:rsidRDefault="000B37B7" w:rsidP="000B37B7">
            <w:pPr>
              <w:spacing w:after="0" w:line="240" w:lineRule="auto"/>
              <w:rPr>
                <w:rFonts w:asciiTheme="majorBidi" w:hAnsiTheme="majorBidi" w:cstheme="majorBidi"/>
                <w:color w:val="000000"/>
                <w:sz w:val="20"/>
                <w:szCs w:val="20"/>
                <w:lang w:val="lt-LT"/>
              </w:rPr>
            </w:pPr>
            <w:r w:rsidRPr="00BD1FC6">
              <w:rPr>
                <w:rFonts w:asciiTheme="majorBidi" w:hAnsiTheme="majorBidi" w:cstheme="majorBidi"/>
                <w:color w:val="000000"/>
                <w:sz w:val="20"/>
                <w:szCs w:val="20"/>
                <w:lang w:val="lt-LT"/>
              </w:rPr>
              <w:t>Teritorijos plotas iki 1 ha</w:t>
            </w:r>
          </w:p>
        </w:tc>
        <w:tc>
          <w:tcPr>
            <w:tcW w:w="1418" w:type="dxa"/>
            <w:shd w:val="clear" w:color="auto" w:fill="auto"/>
          </w:tcPr>
          <w:p w14:paraId="39CC5CE5" w14:textId="761F8E71" w:rsidR="000B37B7" w:rsidRPr="00BD1FC6" w:rsidRDefault="000B37B7" w:rsidP="000B37B7">
            <w:pPr>
              <w:spacing w:after="0" w:line="240" w:lineRule="auto"/>
              <w:jc w:val="center"/>
              <w:rPr>
                <w:rFonts w:ascii="Times New Roman" w:hAnsi="Times New Roman" w:cs="Times New Roman"/>
                <w:sz w:val="20"/>
                <w:szCs w:val="20"/>
                <w:lang w:val="lt-LT"/>
              </w:rPr>
            </w:pPr>
            <w:r w:rsidRPr="00BD1FC6">
              <w:rPr>
                <w:rFonts w:ascii="Times New Roman" w:hAnsi="Times New Roman" w:cs="Times New Roman"/>
                <w:sz w:val="20"/>
                <w:szCs w:val="20"/>
                <w:lang w:val="lt-LT"/>
              </w:rPr>
              <w:t>0,</w:t>
            </w:r>
            <w:r w:rsidR="00805438" w:rsidRPr="00BD1FC6">
              <w:rPr>
                <w:rFonts w:ascii="Times New Roman" w:hAnsi="Times New Roman" w:cs="Times New Roman"/>
                <w:sz w:val="20"/>
                <w:szCs w:val="20"/>
                <w:lang w:val="lt-LT"/>
              </w:rPr>
              <w:t>2</w:t>
            </w:r>
          </w:p>
        </w:tc>
        <w:tc>
          <w:tcPr>
            <w:tcW w:w="1843" w:type="dxa"/>
            <w:shd w:val="clear" w:color="auto" w:fill="auto"/>
            <w:noWrap/>
          </w:tcPr>
          <w:p w14:paraId="70147E00" w14:textId="0415665C" w:rsidR="000B37B7" w:rsidRPr="004E265E" w:rsidRDefault="00A11996" w:rsidP="000B37B7">
            <w:pPr>
              <w:spacing w:after="0" w:line="240" w:lineRule="auto"/>
              <w:jc w:val="center"/>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18 mėn.</w:t>
            </w:r>
          </w:p>
        </w:tc>
      </w:tr>
      <w:tr w:rsidR="000B37B7" w:rsidRPr="004E265E" w14:paraId="0CCD0801" w14:textId="77777777" w:rsidTr="00F07905">
        <w:trPr>
          <w:trHeight w:val="255"/>
        </w:trPr>
        <w:tc>
          <w:tcPr>
            <w:tcW w:w="580" w:type="dxa"/>
            <w:shd w:val="clear" w:color="auto" w:fill="auto"/>
            <w:noWrap/>
          </w:tcPr>
          <w:p w14:paraId="1C5AD08D" w14:textId="214EFECB" w:rsidR="000B37B7" w:rsidRPr="004E265E" w:rsidRDefault="000B37B7" w:rsidP="000B37B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3.3.</w:t>
            </w:r>
          </w:p>
        </w:tc>
        <w:tc>
          <w:tcPr>
            <w:tcW w:w="6219" w:type="dxa"/>
            <w:tcBorders>
              <w:top w:val="single" w:sz="4" w:space="0" w:color="auto"/>
              <w:left w:val="single" w:sz="4" w:space="0" w:color="auto"/>
              <w:bottom w:val="single" w:sz="4" w:space="0" w:color="auto"/>
              <w:right w:val="single" w:sz="4" w:space="0" w:color="auto"/>
            </w:tcBorders>
            <w:shd w:val="clear" w:color="auto" w:fill="auto"/>
            <w:noWrap/>
          </w:tcPr>
          <w:p w14:paraId="62FF7B2D" w14:textId="21B0CE32" w:rsidR="000B37B7" w:rsidRPr="004E265E" w:rsidRDefault="000B37B7" w:rsidP="000B37B7">
            <w:pPr>
              <w:spacing w:after="0" w:line="240" w:lineRule="auto"/>
              <w:rPr>
                <w:rFonts w:asciiTheme="majorBidi" w:hAnsiTheme="majorBidi" w:cstheme="majorBidi"/>
                <w:color w:val="000000"/>
                <w:sz w:val="20"/>
                <w:szCs w:val="20"/>
                <w:lang w:val="lt-LT"/>
              </w:rPr>
            </w:pPr>
            <w:r w:rsidRPr="00BD1FC6">
              <w:rPr>
                <w:rFonts w:asciiTheme="majorBidi" w:hAnsiTheme="majorBidi" w:cstheme="majorBidi"/>
                <w:color w:val="000000"/>
                <w:sz w:val="20"/>
                <w:szCs w:val="20"/>
                <w:lang w:val="lt-LT"/>
              </w:rPr>
              <w:t xml:space="preserve">Teritorijos plotas nuo </w:t>
            </w:r>
            <w:r w:rsidR="005D2568" w:rsidRPr="00BD1FC6">
              <w:rPr>
                <w:rFonts w:asciiTheme="majorBidi" w:hAnsiTheme="majorBidi" w:cstheme="majorBidi"/>
                <w:color w:val="000000"/>
                <w:sz w:val="20"/>
                <w:szCs w:val="20"/>
                <w:lang w:val="lt-LT"/>
              </w:rPr>
              <w:t xml:space="preserve">1 ha iki </w:t>
            </w:r>
            <w:r w:rsidR="00C6635B">
              <w:rPr>
                <w:rFonts w:asciiTheme="majorBidi" w:hAnsiTheme="majorBidi" w:cstheme="majorBidi"/>
                <w:color w:val="000000"/>
                <w:sz w:val="20"/>
                <w:szCs w:val="20"/>
                <w:lang w:val="lt-LT"/>
              </w:rPr>
              <w:t>10</w:t>
            </w:r>
            <w:r w:rsidR="005D2568" w:rsidRPr="00BD1FC6">
              <w:rPr>
                <w:rFonts w:asciiTheme="majorBidi" w:hAnsiTheme="majorBidi" w:cstheme="majorBidi"/>
                <w:color w:val="000000"/>
                <w:sz w:val="20"/>
                <w:szCs w:val="20"/>
                <w:lang w:val="lt-LT"/>
              </w:rPr>
              <w:t xml:space="preserve"> ha </w:t>
            </w:r>
          </w:p>
        </w:tc>
        <w:tc>
          <w:tcPr>
            <w:tcW w:w="1418" w:type="dxa"/>
            <w:shd w:val="clear" w:color="auto" w:fill="auto"/>
          </w:tcPr>
          <w:p w14:paraId="7E2551E6" w14:textId="2F9611DE" w:rsidR="000B37B7" w:rsidRPr="00BD1FC6" w:rsidRDefault="000B37B7" w:rsidP="000B37B7">
            <w:pPr>
              <w:spacing w:after="0" w:line="240" w:lineRule="auto"/>
              <w:jc w:val="center"/>
              <w:rPr>
                <w:rFonts w:ascii="Times New Roman" w:hAnsi="Times New Roman" w:cs="Times New Roman"/>
                <w:sz w:val="20"/>
                <w:szCs w:val="20"/>
                <w:lang w:val="lt-LT"/>
              </w:rPr>
            </w:pPr>
            <w:r w:rsidRPr="00BD1FC6">
              <w:rPr>
                <w:rFonts w:ascii="Times New Roman" w:hAnsi="Times New Roman" w:cs="Times New Roman"/>
                <w:sz w:val="20"/>
                <w:szCs w:val="20"/>
                <w:lang w:val="lt-LT"/>
              </w:rPr>
              <w:t>0,</w:t>
            </w:r>
            <w:r w:rsidR="00805438" w:rsidRPr="00BD1FC6">
              <w:rPr>
                <w:rFonts w:ascii="Times New Roman" w:hAnsi="Times New Roman" w:cs="Times New Roman"/>
                <w:sz w:val="20"/>
                <w:szCs w:val="20"/>
                <w:lang w:val="lt-LT"/>
              </w:rPr>
              <w:t>1</w:t>
            </w:r>
            <w:r w:rsidR="00C6635B">
              <w:rPr>
                <w:rFonts w:ascii="Times New Roman" w:hAnsi="Times New Roman" w:cs="Times New Roman"/>
                <w:sz w:val="20"/>
                <w:szCs w:val="20"/>
                <w:lang w:val="lt-LT"/>
              </w:rPr>
              <w:t>1</w:t>
            </w:r>
          </w:p>
        </w:tc>
        <w:tc>
          <w:tcPr>
            <w:tcW w:w="1843" w:type="dxa"/>
            <w:shd w:val="clear" w:color="auto" w:fill="auto"/>
            <w:noWrap/>
          </w:tcPr>
          <w:p w14:paraId="78C3DB9D" w14:textId="4404874D" w:rsidR="000B37B7" w:rsidRPr="004E265E" w:rsidRDefault="00A11996" w:rsidP="000B37B7">
            <w:pPr>
              <w:spacing w:after="0" w:line="240" w:lineRule="auto"/>
              <w:jc w:val="center"/>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18 mėn.</w:t>
            </w:r>
          </w:p>
        </w:tc>
      </w:tr>
      <w:tr w:rsidR="007B2E27" w:rsidRPr="004E265E" w14:paraId="392B2D36" w14:textId="77777777" w:rsidTr="00F07905">
        <w:trPr>
          <w:trHeight w:val="195"/>
        </w:trPr>
        <w:tc>
          <w:tcPr>
            <w:tcW w:w="580" w:type="dxa"/>
            <w:shd w:val="clear" w:color="auto" w:fill="auto"/>
            <w:noWrap/>
          </w:tcPr>
          <w:p w14:paraId="6DA33AE3" w14:textId="6C25BD92" w:rsidR="007B2E27" w:rsidRPr="004E265E" w:rsidRDefault="007B2E27" w:rsidP="007B2E27">
            <w:pPr>
              <w:spacing w:after="0" w:line="240" w:lineRule="auto"/>
              <w:rPr>
                <w:rFonts w:ascii="Times New Roman" w:eastAsia="Times New Roman" w:hAnsi="Times New Roman" w:cs="Times New Roman"/>
                <w:sz w:val="20"/>
                <w:szCs w:val="20"/>
                <w:lang w:val="lt-LT"/>
              </w:rPr>
            </w:pPr>
            <w:r w:rsidRPr="004E265E">
              <w:rPr>
                <w:rFonts w:ascii="Times New Roman" w:eastAsia="Times New Roman" w:hAnsi="Times New Roman" w:cs="Times New Roman"/>
                <w:sz w:val="20"/>
                <w:szCs w:val="20"/>
                <w:lang w:val="lt-LT"/>
              </w:rPr>
              <w:t>4.</w:t>
            </w:r>
          </w:p>
        </w:tc>
        <w:tc>
          <w:tcPr>
            <w:tcW w:w="6219" w:type="dxa"/>
            <w:tcBorders>
              <w:top w:val="nil"/>
              <w:left w:val="single" w:sz="4" w:space="0" w:color="auto"/>
              <w:bottom w:val="single" w:sz="4" w:space="0" w:color="auto"/>
              <w:right w:val="single" w:sz="4" w:space="0" w:color="auto"/>
            </w:tcBorders>
            <w:shd w:val="clear" w:color="auto" w:fill="auto"/>
            <w:noWrap/>
          </w:tcPr>
          <w:p w14:paraId="2A171612" w14:textId="12737892" w:rsidR="007B2E27" w:rsidRPr="00BD1FC6" w:rsidRDefault="007B2E27" w:rsidP="007B2E27">
            <w:pPr>
              <w:spacing w:after="0" w:line="240" w:lineRule="auto"/>
              <w:rPr>
                <w:rFonts w:asciiTheme="majorBidi" w:eastAsia="Times New Roman" w:hAnsiTheme="majorBidi" w:cstheme="majorBidi"/>
                <w:sz w:val="20"/>
                <w:szCs w:val="20"/>
                <w:lang w:val="lt-LT"/>
              </w:rPr>
            </w:pPr>
            <w:r w:rsidRPr="00BD1FC6">
              <w:rPr>
                <w:rFonts w:asciiTheme="majorBidi" w:hAnsiTheme="majorBidi" w:cstheme="majorBidi"/>
                <w:sz w:val="20"/>
                <w:szCs w:val="20"/>
                <w:lang w:val="lt-LT"/>
              </w:rPr>
              <w:t>Nedetalizuoti, papildomi darbai (valandinis įkainis)</w:t>
            </w:r>
            <w:r w:rsidR="00076504" w:rsidRPr="00BD1FC6">
              <w:rPr>
                <w:rFonts w:asciiTheme="majorBidi" w:hAnsiTheme="majorBidi" w:cstheme="majorBidi"/>
                <w:sz w:val="20"/>
                <w:szCs w:val="20"/>
                <w:lang w:val="lt-LT"/>
              </w:rPr>
              <w:t>*</w:t>
            </w:r>
          </w:p>
        </w:tc>
        <w:tc>
          <w:tcPr>
            <w:tcW w:w="1418" w:type="dxa"/>
            <w:shd w:val="clear" w:color="auto" w:fill="auto"/>
          </w:tcPr>
          <w:p w14:paraId="52B670E7" w14:textId="16E30BB0" w:rsidR="007B2E27" w:rsidRPr="00BD1FC6" w:rsidRDefault="007B2E27" w:rsidP="007B2E27">
            <w:pPr>
              <w:spacing w:after="0" w:line="240" w:lineRule="auto"/>
              <w:jc w:val="center"/>
              <w:rPr>
                <w:rFonts w:ascii="Times New Roman" w:eastAsia="Times New Roman" w:hAnsi="Times New Roman" w:cs="Times New Roman"/>
                <w:sz w:val="20"/>
                <w:szCs w:val="20"/>
                <w:lang w:val="lt-LT"/>
              </w:rPr>
            </w:pPr>
            <w:r w:rsidRPr="00BD1FC6">
              <w:rPr>
                <w:rFonts w:ascii="Times New Roman" w:hAnsi="Times New Roman" w:cs="Times New Roman"/>
                <w:sz w:val="20"/>
                <w:szCs w:val="20"/>
                <w:lang w:val="lt-LT"/>
              </w:rPr>
              <w:t>0,</w:t>
            </w:r>
            <w:r w:rsidR="00C6635B" w:rsidRPr="00BD1FC6">
              <w:rPr>
                <w:rFonts w:ascii="Times New Roman" w:hAnsi="Times New Roman" w:cs="Times New Roman"/>
                <w:sz w:val="20"/>
                <w:szCs w:val="20"/>
                <w:lang w:val="lt-LT"/>
              </w:rPr>
              <w:t>07</w:t>
            </w:r>
          </w:p>
        </w:tc>
        <w:tc>
          <w:tcPr>
            <w:tcW w:w="1843" w:type="dxa"/>
            <w:shd w:val="clear" w:color="auto" w:fill="auto"/>
            <w:noWrap/>
          </w:tcPr>
          <w:p w14:paraId="3C1628E2" w14:textId="222D039A" w:rsidR="007B2E27" w:rsidRPr="004E265E" w:rsidRDefault="007B2E27" w:rsidP="007B2E27">
            <w:pPr>
              <w:spacing w:after="0" w:line="240" w:lineRule="auto"/>
              <w:jc w:val="center"/>
              <w:rPr>
                <w:rFonts w:ascii="Times New Roman" w:eastAsia="Times New Roman" w:hAnsi="Times New Roman" w:cs="Times New Roman"/>
                <w:color w:val="FF0000"/>
                <w:sz w:val="20"/>
                <w:szCs w:val="20"/>
                <w:lang w:val="lt-LT"/>
              </w:rPr>
            </w:pPr>
            <w:r w:rsidRPr="00BD1FC6">
              <w:rPr>
                <w:rFonts w:ascii="Times New Roman" w:eastAsia="Times New Roman" w:hAnsi="Times New Roman" w:cs="Times New Roman"/>
                <w:sz w:val="20"/>
                <w:szCs w:val="20"/>
                <w:lang w:val="lt-LT"/>
              </w:rPr>
              <w:t>-</w:t>
            </w:r>
          </w:p>
        </w:tc>
      </w:tr>
      <w:tr w:rsidR="007B2E27" w:rsidRPr="004E265E" w14:paraId="0086F966" w14:textId="77777777" w:rsidTr="00D07146">
        <w:trPr>
          <w:trHeight w:val="195"/>
        </w:trPr>
        <w:tc>
          <w:tcPr>
            <w:tcW w:w="580" w:type="dxa"/>
            <w:shd w:val="clear" w:color="auto" w:fill="auto"/>
            <w:noWrap/>
          </w:tcPr>
          <w:p w14:paraId="3716F6DB" w14:textId="77777777" w:rsidR="007B2E27" w:rsidRPr="004E265E" w:rsidRDefault="007B2E27" w:rsidP="007B2E27">
            <w:pPr>
              <w:spacing w:after="0" w:line="240" w:lineRule="auto"/>
              <w:rPr>
                <w:rFonts w:ascii="Times New Roman" w:eastAsia="Times New Roman" w:hAnsi="Times New Roman" w:cs="Times New Roman"/>
                <w:sz w:val="20"/>
                <w:szCs w:val="20"/>
                <w:lang w:val="lt-LT"/>
              </w:rPr>
            </w:pPr>
          </w:p>
        </w:tc>
        <w:tc>
          <w:tcPr>
            <w:tcW w:w="6219" w:type="dxa"/>
            <w:shd w:val="clear" w:color="auto" w:fill="auto"/>
            <w:noWrap/>
          </w:tcPr>
          <w:p w14:paraId="07090EDF" w14:textId="5C3E005A" w:rsidR="007B2E27" w:rsidRPr="004E265E" w:rsidRDefault="007B2E27" w:rsidP="007B2E27">
            <w:pPr>
              <w:spacing w:after="0" w:line="240" w:lineRule="auto"/>
              <w:rPr>
                <w:rFonts w:ascii="Times New Roman" w:hAnsi="Times New Roman" w:cs="Times New Roman"/>
                <w:sz w:val="20"/>
                <w:szCs w:val="20"/>
                <w:lang w:val="lt-LT"/>
              </w:rPr>
            </w:pPr>
            <w:r w:rsidRPr="004E265E">
              <w:rPr>
                <w:rFonts w:ascii="Times New Roman" w:hAnsi="Times New Roman" w:cs="Times New Roman"/>
                <w:sz w:val="20"/>
                <w:szCs w:val="20"/>
                <w:lang w:val="lt-LT"/>
              </w:rPr>
              <w:t>Iš viso:</w:t>
            </w:r>
          </w:p>
        </w:tc>
        <w:tc>
          <w:tcPr>
            <w:tcW w:w="1418" w:type="dxa"/>
            <w:shd w:val="clear" w:color="auto" w:fill="auto"/>
          </w:tcPr>
          <w:p w14:paraId="018C364A" w14:textId="1BBDD26A" w:rsidR="007B2E27" w:rsidRPr="00BD1FC6" w:rsidRDefault="007B2E27" w:rsidP="007B2E27">
            <w:pPr>
              <w:spacing w:after="0" w:line="240" w:lineRule="auto"/>
              <w:jc w:val="center"/>
              <w:rPr>
                <w:rFonts w:ascii="Times New Roman" w:hAnsi="Times New Roman" w:cs="Times New Roman"/>
                <w:b/>
                <w:bCs/>
                <w:sz w:val="20"/>
                <w:szCs w:val="20"/>
                <w:lang w:val="lt-LT"/>
              </w:rPr>
            </w:pPr>
            <w:r w:rsidRPr="00BD1FC6">
              <w:rPr>
                <w:rFonts w:ascii="Times New Roman" w:hAnsi="Times New Roman" w:cs="Times New Roman"/>
                <w:b/>
                <w:bCs/>
                <w:sz w:val="20"/>
                <w:szCs w:val="20"/>
                <w:lang w:val="lt-LT"/>
              </w:rPr>
              <w:t>1,00</w:t>
            </w:r>
          </w:p>
        </w:tc>
        <w:tc>
          <w:tcPr>
            <w:tcW w:w="1843" w:type="dxa"/>
            <w:shd w:val="clear" w:color="auto" w:fill="auto"/>
            <w:noWrap/>
          </w:tcPr>
          <w:p w14:paraId="7B0B6DFA" w14:textId="77777777" w:rsidR="007B2E27" w:rsidRPr="004E265E" w:rsidRDefault="007B2E27" w:rsidP="007B2E27">
            <w:pPr>
              <w:spacing w:after="0" w:line="240" w:lineRule="auto"/>
              <w:jc w:val="center"/>
              <w:rPr>
                <w:rFonts w:ascii="Times New Roman" w:eastAsia="Times New Roman" w:hAnsi="Times New Roman" w:cs="Times New Roman"/>
                <w:sz w:val="20"/>
                <w:szCs w:val="20"/>
                <w:lang w:val="lt-LT"/>
              </w:rPr>
            </w:pPr>
          </w:p>
        </w:tc>
      </w:tr>
    </w:tbl>
    <w:p w14:paraId="30289CB1" w14:textId="4D4FFBE5" w:rsidR="007832AA" w:rsidRPr="004E265E" w:rsidRDefault="00076504" w:rsidP="007832AA">
      <w:pPr>
        <w:spacing w:after="0" w:line="240" w:lineRule="auto"/>
        <w:jc w:val="both"/>
        <w:rPr>
          <w:rFonts w:ascii="Times New Roman" w:eastAsia="SimSun" w:hAnsi="Times New Roman" w:cs="Times New Roman"/>
          <w:color w:val="000000"/>
          <w:lang w:val="lt-LT" w:eastAsia="zh-CN"/>
        </w:rPr>
      </w:pPr>
      <w:bookmarkStart w:id="2" w:name="_Hlk182309116"/>
      <w:bookmarkEnd w:id="1"/>
      <w:r>
        <w:rPr>
          <w:rFonts w:ascii="Times New Roman" w:eastAsia="SimSun" w:hAnsi="Times New Roman" w:cs="Times New Roman"/>
          <w:color w:val="000000"/>
          <w:lang w:val="lt-LT" w:eastAsia="zh-CN"/>
        </w:rPr>
        <w:t>*</w:t>
      </w:r>
      <w:r w:rsidR="00770A31">
        <w:rPr>
          <w:rFonts w:ascii="Times New Roman" w:eastAsia="SimSun" w:hAnsi="Times New Roman" w:cs="Times New Roman"/>
          <w:color w:val="000000"/>
          <w:lang w:val="lt-LT" w:eastAsia="zh-CN"/>
        </w:rPr>
        <w:t xml:space="preserve"> </w:t>
      </w:r>
      <w:r w:rsidR="00C6635B">
        <w:rPr>
          <w:rFonts w:ascii="Times New Roman" w:eastAsia="SimSun" w:hAnsi="Times New Roman" w:cs="Times New Roman"/>
          <w:color w:val="000000"/>
          <w:lang w:val="lt-LT" w:eastAsia="zh-CN"/>
        </w:rPr>
        <w:t>Preliminarus</w:t>
      </w:r>
      <w:r w:rsidR="00770A31">
        <w:rPr>
          <w:rFonts w:ascii="Times New Roman" w:eastAsia="SimSun" w:hAnsi="Times New Roman" w:cs="Times New Roman"/>
          <w:color w:val="000000"/>
          <w:lang w:val="lt-LT" w:eastAsia="zh-CN"/>
        </w:rPr>
        <w:t xml:space="preserve"> papildomų darbų kiekis – 100 valandų</w:t>
      </w:r>
      <w:bookmarkEnd w:id="2"/>
      <w:r w:rsidR="00770A31">
        <w:rPr>
          <w:rFonts w:ascii="Times New Roman" w:eastAsia="SimSun" w:hAnsi="Times New Roman" w:cs="Times New Roman"/>
          <w:color w:val="000000"/>
          <w:lang w:val="lt-LT" w:eastAsia="zh-CN"/>
        </w:rPr>
        <w:t>.</w:t>
      </w:r>
    </w:p>
    <w:p w14:paraId="34962BFF" w14:textId="76AB2059" w:rsidR="008C1BDB" w:rsidRPr="004E265E" w:rsidRDefault="00B02FD7"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 xml:space="preserve">3. </w:t>
      </w:r>
      <w:r w:rsidR="00607691" w:rsidRPr="004E265E">
        <w:rPr>
          <w:rFonts w:ascii="Times New Roman" w:eastAsia="SimSun" w:hAnsi="Times New Roman" w:cs="Times New Roman"/>
          <w:lang w:val="lt-LT" w:eastAsia="zh-CN"/>
        </w:rPr>
        <w:t xml:space="preserve">Pagal Sutartį </w:t>
      </w:r>
      <w:r w:rsidR="000D7187" w:rsidRPr="004E265E">
        <w:rPr>
          <w:rFonts w:ascii="Times New Roman" w:eastAsia="SimSun" w:hAnsi="Times New Roman" w:cs="Times New Roman"/>
          <w:lang w:val="lt-LT" w:eastAsia="zh-CN"/>
        </w:rPr>
        <w:t>Paslaugos atliekamos</w:t>
      </w:r>
      <w:r w:rsidR="00607691" w:rsidRPr="004E265E">
        <w:rPr>
          <w:rFonts w:ascii="Times New Roman" w:eastAsia="SimSun" w:hAnsi="Times New Roman" w:cs="Times New Roman"/>
          <w:lang w:val="lt-LT" w:eastAsia="zh-CN"/>
        </w:rPr>
        <w:t xml:space="preserve"> </w:t>
      </w:r>
      <w:r w:rsidR="000D7187" w:rsidRPr="004E265E">
        <w:rPr>
          <w:rFonts w:ascii="Times New Roman" w:eastAsia="SimSun" w:hAnsi="Times New Roman" w:cs="Times New Roman"/>
          <w:lang w:val="lt-LT" w:eastAsia="zh-CN"/>
        </w:rPr>
        <w:t xml:space="preserve">Objektuose, kurie yra </w:t>
      </w:r>
      <w:r w:rsidRPr="004E265E">
        <w:rPr>
          <w:rFonts w:ascii="Times New Roman" w:eastAsia="SimSun" w:hAnsi="Times New Roman" w:cs="Times New Roman"/>
          <w:lang w:val="lt-LT" w:eastAsia="zh-CN"/>
        </w:rPr>
        <w:t>išsidėstę visoje Lietuvos Respublikos teritorijoje.</w:t>
      </w:r>
      <w:r w:rsidR="007832AA" w:rsidRPr="004E265E">
        <w:rPr>
          <w:rFonts w:ascii="Times New Roman" w:eastAsia="SimSun" w:hAnsi="Times New Roman" w:cs="Times New Roman"/>
          <w:lang w:val="lt-LT" w:eastAsia="zh-CN"/>
        </w:rPr>
        <w:t xml:space="preserve"> </w:t>
      </w:r>
    </w:p>
    <w:p w14:paraId="0EC7518C" w14:textId="1E04EC6C" w:rsidR="00B02FD7" w:rsidRPr="004E265E" w:rsidRDefault="00B02FD7"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 xml:space="preserve">4. </w:t>
      </w:r>
      <w:r w:rsidR="008C1BDB" w:rsidRPr="004E265E">
        <w:rPr>
          <w:rFonts w:ascii="Times New Roman" w:eastAsia="SimSun" w:hAnsi="Times New Roman" w:cs="Times New Roman"/>
          <w:lang w:val="lt-LT" w:eastAsia="zh-CN"/>
        </w:rPr>
        <w:t>Paslaug</w:t>
      </w:r>
      <w:r w:rsidRPr="004E265E">
        <w:rPr>
          <w:rFonts w:ascii="Times New Roman" w:eastAsia="SimSun" w:hAnsi="Times New Roman" w:cs="Times New Roman"/>
          <w:lang w:val="lt-LT" w:eastAsia="zh-CN"/>
        </w:rPr>
        <w:t>os</w:t>
      </w:r>
      <w:r w:rsidR="008C1BDB" w:rsidRPr="004E265E">
        <w:rPr>
          <w:rFonts w:ascii="Times New Roman" w:eastAsia="SimSun" w:hAnsi="Times New Roman" w:cs="Times New Roman"/>
          <w:lang w:val="lt-LT" w:eastAsia="zh-CN"/>
        </w:rPr>
        <w:t xml:space="preserve"> </w:t>
      </w:r>
      <w:r w:rsidRPr="004E265E">
        <w:rPr>
          <w:rFonts w:ascii="Times New Roman" w:eastAsia="SimSun" w:hAnsi="Times New Roman" w:cs="Times New Roman"/>
          <w:lang w:val="lt-LT" w:eastAsia="zh-CN"/>
        </w:rPr>
        <w:t>turi</w:t>
      </w:r>
      <w:r w:rsidR="008C1BDB" w:rsidRPr="004E265E">
        <w:rPr>
          <w:rFonts w:ascii="Times New Roman" w:eastAsia="SimSun" w:hAnsi="Times New Roman" w:cs="Times New Roman"/>
          <w:lang w:val="lt-LT" w:eastAsia="zh-CN"/>
        </w:rPr>
        <w:t xml:space="preserve"> būti teikiam</w:t>
      </w:r>
      <w:r w:rsidRPr="004E265E">
        <w:rPr>
          <w:rFonts w:ascii="Times New Roman" w:eastAsia="SimSun" w:hAnsi="Times New Roman" w:cs="Times New Roman"/>
          <w:lang w:val="lt-LT" w:eastAsia="zh-CN"/>
        </w:rPr>
        <w:t>os</w:t>
      </w:r>
      <w:r w:rsidR="008C1BDB" w:rsidRPr="004E265E">
        <w:rPr>
          <w:rFonts w:ascii="Times New Roman" w:eastAsia="SimSun" w:hAnsi="Times New Roman" w:cs="Times New Roman"/>
          <w:lang w:val="lt-LT" w:eastAsia="zh-CN"/>
        </w:rPr>
        <w:t xml:space="preserve"> vadovaujantis</w:t>
      </w:r>
      <w:r w:rsidRPr="004E265E">
        <w:rPr>
          <w:rFonts w:ascii="Times New Roman" w:eastAsia="SimSun" w:hAnsi="Times New Roman" w:cs="Times New Roman"/>
          <w:lang w:val="lt-LT" w:eastAsia="zh-CN"/>
        </w:rPr>
        <w:t>:</w:t>
      </w:r>
    </w:p>
    <w:p w14:paraId="3741628A" w14:textId="0C32106C" w:rsidR="003D6A74" w:rsidRPr="004E265E" w:rsidRDefault="00B02FD7"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 xml:space="preserve">4.1. </w:t>
      </w:r>
      <w:r w:rsidR="003D6A74" w:rsidRPr="004E265E">
        <w:rPr>
          <w:rFonts w:ascii="Times New Roman" w:eastAsia="SimSun" w:hAnsi="Times New Roman" w:cs="Times New Roman"/>
          <w:lang w:val="lt-LT" w:eastAsia="zh-CN"/>
        </w:rPr>
        <w:t>Lietuvos Respublikos teritorijų planavimo įstatymas;</w:t>
      </w:r>
    </w:p>
    <w:p w14:paraId="17362314" w14:textId="670F2069" w:rsidR="00B02FD7" w:rsidRPr="004E265E" w:rsidRDefault="003D6A74" w:rsidP="003D6A74">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4.2. Kompleksinio teritorijų planavimo dokumentų taisyklėmis;</w:t>
      </w:r>
    </w:p>
    <w:p w14:paraId="55FDE872" w14:textId="2CA802E1" w:rsidR="00B02FD7" w:rsidRPr="004E265E" w:rsidRDefault="00B02FD7" w:rsidP="0030321E">
      <w:pPr>
        <w:spacing w:after="0" w:line="240" w:lineRule="auto"/>
        <w:ind w:firstLine="567"/>
        <w:jc w:val="both"/>
        <w:rPr>
          <w:rFonts w:ascii="Times New Roman" w:eastAsia="SimSun" w:hAnsi="Times New Roman" w:cs="Times New Roman"/>
          <w:color w:val="000000"/>
          <w:lang w:val="lt-LT" w:eastAsia="zh-CN"/>
        </w:rPr>
      </w:pPr>
      <w:r w:rsidRPr="004E265E">
        <w:rPr>
          <w:rFonts w:ascii="Times New Roman" w:eastAsia="SimSun" w:hAnsi="Times New Roman" w:cs="Times New Roman"/>
          <w:color w:val="000000"/>
          <w:lang w:val="lt-LT" w:eastAsia="zh-CN"/>
        </w:rPr>
        <w:t>4.</w:t>
      </w:r>
      <w:r w:rsidR="003D6A74" w:rsidRPr="004E265E">
        <w:rPr>
          <w:rFonts w:ascii="Times New Roman" w:eastAsia="SimSun" w:hAnsi="Times New Roman" w:cs="Times New Roman"/>
          <w:color w:val="000000"/>
          <w:lang w:val="lt-LT" w:eastAsia="zh-CN"/>
        </w:rPr>
        <w:t>3</w:t>
      </w:r>
      <w:r w:rsidRPr="004E265E">
        <w:rPr>
          <w:rFonts w:ascii="Times New Roman" w:eastAsia="SimSun" w:hAnsi="Times New Roman" w:cs="Times New Roman"/>
          <w:color w:val="000000"/>
          <w:lang w:val="lt-LT" w:eastAsia="zh-CN"/>
        </w:rPr>
        <w:t>. Lietuvos Respublikos nekilnojamojo turto kadastro įstatymu</w:t>
      </w:r>
      <w:r w:rsidR="000D7187" w:rsidRPr="004E265E">
        <w:rPr>
          <w:rFonts w:ascii="Times New Roman" w:eastAsia="SimSun" w:hAnsi="Times New Roman" w:cs="Times New Roman"/>
          <w:color w:val="000000"/>
          <w:lang w:val="lt-LT" w:eastAsia="zh-CN"/>
        </w:rPr>
        <w:t>;</w:t>
      </w:r>
    </w:p>
    <w:p w14:paraId="3F4AE93A" w14:textId="782E8A04" w:rsidR="008575B8" w:rsidRPr="004E265E" w:rsidRDefault="008575B8" w:rsidP="0030321E">
      <w:pPr>
        <w:spacing w:after="0" w:line="240" w:lineRule="auto"/>
        <w:ind w:firstLine="567"/>
        <w:jc w:val="both"/>
        <w:rPr>
          <w:rFonts w:ascii="Times New Roman" w:eastAsia="SimSun" w:hAnsi="Times New Roman" w:cs="Times New Roman"/>
          <w:color w:val="000000"/>
          <w:lang w:val="lt-LT" w:eastAsia="zh-CN"/>
        </w:rPr>
      </w:pPr>
      <w:r w:rsidRPr="004E265E">
        <w:rPr>
          <w:rFonts w:ascii="Times New Roman" w:eastAsia="SimSun" w:hAnsi="Times New Roman" w:cs="Times New Roman"/>
          <w:color w:val="000000"/>
          <w:lang w:val="lt-LT" w:eastAsia="zh-CN"/>
        </w:rPr>
        <w:t>4.</w:t>
      </w:r>
      <w:r w:rsidR="003D6A74" w:rsidRPr="004E265E">
        <w:rPr>
          <w:rFonts w:ascii="Times New Roman" w:eastAsia="SimSun" w:hAnsi="Times New Roman" w:cs="Times New Roman"/>
          <w:color w:val="000000"/>
          <w:lang w:val="lt-LT" w:eastAsia="zh-CN"/>
        </w:rPr>
        <w:t>4</w:t>
      </w:r>
      <w:r w:rsidR="007B09DD" w:rsidRPr="004E265E">
        <w:rPr>
          <w:rFonts w:ascii="Times New Roman" w:eastAsia="SimSun" w:hAnsi="Times New Roman" w:cs="Times New Roman"/>
          <w:color w:val="000000"/>
          <w:lang w:val="lt-LT" w:eastAsia="zh-CN"/>
        </w:rPr>
        <w:t xml:space="preserve">. </w:t>
      </w:r>
      <w:r w:rsidRPr="004E265E">
        <w:rPr>
          <w:rFonts w:ascii="Times New Roman" w:eastAsia="SimSun" w:hAnsi="Times New Roman" w:cs="Times New Roman"/>
          <w:color w:val="000000"/>
          <w:lang w:val="lt-LT" w:eastAsia="zh-CN"/>
        </w:rPr>
        <w:t>Lietuvos Respublikos statybos įstatymu</w:t>
      </w:r>
      <w:r w:rsidR="000D7187" w:rsidRPr="004E265E">
        <w:rPr>
          <w:rFonts w:ascii="Times New Roman" w:eastAsia="SimSun" w:hAnsi="Times New Roman" w:cs="Times New Roman"/>
          <w:color w:val="000000"/>
          <w:lang w:val="lt-LT" w:eastAsia="zh-CN"/>
        </w:rPr>
        <w:t>;</w:t>
      </w:r>
    </w:p>
    <w:p w14:paraId="075CF546" w14:textId="234FC129" w:rsidR="00A5086A" w:rsidRPr="004E265E" w:rsidRDefault="00A5086A" w:rsidP="0030321E">
      <w:pPr>
        <w:spacing w:after="0" w:line="240" w:lineRule="auto"/>
        <w:ind w:firstLine="567"/>
        <w:jc w:val="both"/>
        <w:rPr>
          <w:rFonts w:ascii="Times New Roman" w:eastAsia="SimSun" w:hAnsi="Times New Roman" w:cs="Times New Roman"/>
          <w:color w:val="000000"/>
          <w:lang w:val="lt-LT" w:eastAsia="zh-CN"/>
        </w:rPr>
      </w:pPr>
      <w:r w:rsidRPr="004E265E">
        <w:rPr>
          <w:rFonts w:ascii="Times New Roman" w:eastAsia="SimSun" w:hAnsi="Times New Roman" w:cs="Times New Roman"/>
          <w:color w:val="000000"/>
          <w:lang w:val="lt-LT" w:eastAsia="zh-CN"/>
        </w:rPr>
        <w:t>4.</w:t>
      </w:r>
      <w:r w:rsidR="003D6A74" w:rsidRPr="004E265E">
        <w:rPr>
          <w:rFonts w:ascii="Times New Roman" w:eastAsia="SimSun" w:hAnsi="Times New Roman" w:cs="Times New Roman"/>
          <w:color w:val="000000"/>
          <w:lang w:val="lt-LT" w:eastAsia="zh-CN"/>
        </w:rPr>
        <w:t>5</w:t>
      </w:r>
      <w:r w:rsidRPr="004E265E">
        <w:rPr>
          <w:rFonts w:ascii="Times New Roman" w:eastAsia="SimSun" w:hAnsi="Times New Roman" w:cs="Times New Roman"/>
          <w:color w:val="000000"/>
          <w:lang w:val="lt-LT" w:eastAsia="zh-CN"/>
        </w:rPr>
        <w:t xml:space="preserve">. </w:t>
      </w:r>
      <w:r w:rsidR="003D6A74" w:rsidRPr="004E265E">
        <w:rPr>
          <w:rFonts w:ascii="Times New Roman" w:eastAsia="SimSun" w:hAnsi="Times New Roman" w:cs="Times New Roman"/>
          <w:color w:val="000000"/>
          <w:lang w:val="lt-LT" w:eastAsia="zh-CN"/>
        </w:rPr>
        <w:t>Lietuvos Respublikos nekilnojamojo turto registro įstatymu;</w:t>
      </w:r>
    </w:p>
    <w:p w14:paraId="103B6FE1" w14:textId="5A63898C" w:rsidR="00B02FD7" w:rsidRPr="004E265E" w:rsidRDefault="008575B8" w:rsidP="003D6A74">
      <w:pPr>
        <w:spacing w:after="0" w:line="240" w:lineRule="auto"/>
        <w:ind w:firstLine="567"/>
        <w:jc w:val="both"/>
        <w:rPr>
          <w:rFonts w:ascii="Times New Roman" w:eastAsia="SimSun" w:hAnsi="Times New Roman" w:cs="Times New Roman"/>
          <w:color w:val="000000"/>
          <w:lang w:val="lt-LT" w:eastAsia="zh-CN"/>
        </w:rPr>
      </w:pPr>
      <w:r w:rsidRPr="004E265E">
        <w:rPr>
          <w:rFonts w:ascii="Times New Roman" w:eastAsia="SimSun" w:hAnsi="Times New Roman" w:cs="Times New Roman"/>
          <w:color w:val="000000"/>
          <w:lang w:val="lt-LT" w:eastAsia="zh-CN"/>
        </w:rPr>
        <w:t>4.</w:t>
      </w:r>
      <w:r w:rsidR="003D6A74" w:rsidRPr="004E265E">
        <w:rPr>
          <w:rFonts w:ascii="Times New Roman" w:eastAsia="SimSun" w:hAnsi="Times New Roman" w:cs="Times New Roman"/>
          <w:color w:val="000000"/>
          <w:lang w:val="lt-LT" w:eastAsia="zh-CN"/>
        </w:rPr>
        <w:t>6</w:t>
      </w:r>
      <w:r w:rsidRPr="004E265E">
        <w:rPr>
          <w:rFonts w:ascii="Times New Roman" w:eastAsia="SimSun" w:hAnsi="Times New Roman" w:cs="Times New Roman"/>
          <w:color w:val="000000"/>
          <w:lang w:val="lt-LT" w:eastAsia="zh-CN"/>
        </w:rPr>
        <w:t xml:space="preserve">. </w:t>
      </w:r>
      <w:r w:rsidR="003D6A74" w:rsidRPr="004E265E">
        <w:rPr>
          <w:rFonts w:ascii="Times New Roman" w:eastAsia="SimSun" w:hAnsi="Times New Roman" w:cs="Times New Roman"/>
          <w:color w:val="000000"/>
          <w:lang w:val="lt-LT" w:eastAsia="zh-CN"/>
        </w:rPr>
        <w:t xml:space="preserve">Lietuvos Respublikos saugomų teritorijų įstatymas;  </w:t>
      </w:r>
    </w:p>
    <w:p w14:paraId="4C1E1D6A" w14:textId="2B656976" w:rsidR="00B02FD7" w:rsidRPr="004E265E" w:rsidRDefault="00B02FD7" w:rsidP="0030321E">
      <w:pPr>
        <w:spacing w:after="0" w:line="240" w:lineRule="auto"/>
        <w:ind w:firstLine="567"/>
        <w:jc w:val="both"/>
        <w:rPr>
          <w:rFonts w:ascii="Times New Roman" w:hAnsi="Times New Roman" w:cs="Times New Roman"/>
          <w:lang w:val="lt-LT"/>
        </w:rPr>
      </w:pPr>
      <w:r w:rsidRPr="004E265E">
        <w:rPr>
          <w:rFonts w:ascii="Times New Roman" w:hAnsi="Times New Roman" w:cs="Times New Roman"/>
          <w:lang w:val="lt-LT"/>
        </w:rPr>
        <w:t>4.</w:t>
      </w:r>
      <w:r w:rsidR="003D6A74" w:rsidRPr="004E265E">
        <w:rPr>
          <w:rFonts w:ascii="Times New Roman" w:hAnsi="Times New Roman" w:cs="Times New Roman"/>
          <w:lang w:val="lt-LT"/>
        </w:rPr>
        <w:t>7</w:t>
      </w:r>
      <w:r w:rsidRPr="004E265E">
        <w:rPr>
          <w:rFonts w:ascii="Times New Roman" w:hAnsi="Times New Roman" w:cs="Times New Roman"/>
          <w:lang w:val="lt-LT"/>
        </w:rPr>
        <w:t xml:space="preserve">. </w:t>
      </w:r>
      <w:r w:rsidR="003D6A74" w:rsidRPr="004E265E">
        <w:rPr>
          <w:rFonts w:ascii="Times New Roman" w:eastAsia="SimSun" w:hAnsi="Times New Roman" w:cs="Times New Roman"/>
          <w:color w:val="000000"/>
          <w:lang w:val="lt-LT" w:eastAsia="zh-CN"/>
        </w:rPr>
        <w:t>Lietuvos Respublikos nekilnojamojo kultūros paveldo apsaugos įstatymu;</w:t>
      </w:r>
    </w:p>
    <w:p w14:paraId="2A007CB6" w14:textId="451DEFBA" w:rsidR="004B1B95" w:rsidRPr="004E265E" w:rsidRDefault="004B1B95" w:rsidP="004B1B95">
      <w:pPr>
        <w:spacing w:after="0" w:line="240" w:lineRule="auto"/>
        <w:ind w:firstLine="567"/>
        <w:jc w:val="both"/>
        <w:rPr>
          <w:rFonts w:ascii="Times New Roman" w:hAnsi="Times New Roman" w:cs="Times New Roman"/>
          <w:lang w:val="lt-LT"/>
        </w:rPr>
      </w:pPr>
      <w:r w:rsidRPr="004E265E">
        <w:rPr>
          <w:rFonts w:ascii="Times New Roman" w:hAnsi="Times New Roman" w:cs="Times New Roman"/>
          <w:lang w:val="lt-LT"/>
        </w:rPr>
        <w:lastRenderedPageBreak/>
        <w:t>4.</w:t>
      </w:r>
      <w:r w:rsidR="003D6A74" w:rsidRPr="004E265E">
        <w:rPr>
          <w:rFonts w:ascii="Times New Roman" w:hAnsi="Times New Roman" w:cs="Times New Roman"/>
          <w:lang w:val="lt-LT"/>
        </w:rPr>
        <w:t>8</w:t>
      </w:r>
      <w:r w:rsidRPr="004E265E">
        <w:rPr>
          <w:rFonts w:ascii="Times New Roman" w:hAnsi="Times New Roman" w:cs="Times New Roman"/>
          <w:lang w:val="lt-LT"/>
        </w:rPr>
        <w:t>. Statybos techninio reglamentu STR 1.07.03:2017. „Statinių techninės ir naudojimo priežiūros tvarka. Naujų nekilnojamojo turto kadastro objektų formavimo tvarka“.</w:t>
      </w:r>
    </w:p>
    <w:p w14:paraId="0814B949" w14:textId="35960FB2" w:rsidR="000D0400" w:rsidRPr="004E265E" w:rsidRDefault="00B02FD7"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4.</w:t>
      </w:r>
      <w:r w:rsidR="003D6A74" w:rsidRPr="004E265E">
        <w:rPr>
          <w:rFonts w:ascii="Times New Roman" w:eastAsia="SimSun" w:hAnsi="Times New Roman" w:cs="Times New Roman"/>
          <w:lang w:val="lt-LT" w:eastAsia="zh-CN"/>
        </w:rPr>
        <w:t>9</w:t>
      </w:r>
      <w:r w:rsidRPr="004E265E">
        <w:rPr>
          <w:rFonts w:ascii="Times New Roman" w:eastAsia="SimSun" w:hAnsi="Times New Roman" w:cs="Times New Roman"/>
          <w:lang w:val="lt-LT" w:eastAsia="zh-CN"/>
        </w:rPr>
        <w:t xml:space="preserve">. </w:t>
      </w:r>
      <w:r w:rsidR="008575B8" w:rsidRPr="004E265E">
        <w:rPr>
          <w:rFonts w:ascii="Times New Roman" w:eastAsia="SimSun" w:hAnsi="Times New Roman" w:cs="Times New Roman"/>
          <w:lang w:val="lt-LT" w:eastAsia="zh-CN"/>
        </w:rPr>
        <w:t xml:space="preserve">Kitais </w:t>
      </w:r>
      <w:r w:rsidR="000D7187" w:rsidRPr="004E265E">
        <w:rPr>
          <w:rFonts w:ascii="Times New Roman" w:eastAsia="SimSun" w:hAnsi="Times New Roman" w:cs="Times New Roman"/>
          <w:lang w:val="lt-LT" w:eastAsia="zh-CN"/>
        </w:rPr>
        <w:t>P</w:t>
      </w:r>
      <w:r w:rsidR="008575B8" w:rsidRPr="004E265E">
        <w:rPr>
          <w:rFonts w:ascii="Times New Roman" w:eastAsia="SimSun" w:hAnsi="Times New Roman" w:cs="Times New Roman"/>
          <w:lang w:val="lt-LT" w:eastAsia="zh-CN"/>
        </w:rPr>
        <w:t>aslaugų teikimą reglamentuojančiais teisės aktais</w:t>
      </w:r>
      <w:r w:rsidR="000D7187" w:rsidRPr="004E265E">
        <w:rPr>
          <w:rFonts w:ascii="Times New Roman" w:eastAsia="SimSun" w:hAnsi="Times New Roman" w:cs="Times New Roman"/>
          <w:lang w:val="lt-LT" w:eastAsia="zh-CN"/>
        </w:rPr>
        <w:t>.</w:t>
      </w:r>
    </w:p>
    <w:p w14:paraId="1E656A85" w14:textId="7C15303A" w:rsidR="000D7187" w:rsidRPr="004E265E" w:rsidRDefault="000D0400"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 xml:space="preserve">5. </w:t>
      </w:r>
      <w:r w:rsidR="007B09DD" w:rsidRPr="004E265E">
        <w:rPr>
          <w:rFonts w:ascii="Times New Roman" w:eastAsia="SimSun" w:hAnsi="Times New Roman" w:cs="Times New Roman"/>
          <w:lang w:val="lt-LT" w:eastAsia="zh-CN"/>
        </w:rPr>
        <w:t>P</w:t>
      </w:r>
      <w:r w:rsidR="000D7187" w:rsidRPr="004E265E">
        <w:rPr>
          <w:rFonts w:ascii="Times New Roman" w:eastAsia="SimSun" w:hAnsi="Times New Roman" w:cs="Times New Roman"/>
          <w:lang w:val="lt-LT" w:eastAsia="zh-CN"/>
        </w:rPr>
        <w:t xml:space="preserve">asikeitus </w:t>
      </w:r>
      <w:r w:rsidR="007B09DD" w:rsidRPr="004E265E">
        <w:rPr>
          <w:rFonts w:ascii="Times New Roman" w:eastAsia="SimSun" w:hAnsi="Times New Roman" w:cs="Times New Roman"/>
          <w:lang w:val="lt-LT" w:eastAsia="zh-CN"/>
        </w:rPr>
        <w:t xml:space="preserve">šios Techninės specifikacijos 4 punkte </w:t>
      </w:r>
      <w:r w:rsidR="000D7187" w:rsidRPr="004E265E">
        <w:rPr>
          <w:rFonts w:ascii="Times New Roman" w:eastAsia="SimSun" w:hAnsi="Times New Roman" w:cs="Times New Roman"/>
          <w:lang w:val="lt-LT" w:eastAsia="zh-CN"/>
        </w:rPr>
        <w:t>nurodytiems teisės aktams, be atskiro papildomo susitarimo, šalys vadovausis paslaugų atlikimo metu galiojanči</w:t>
      </w:r>
      <w:r w:rsidR="007B09DD" w:rsidRPr="004E265E">
        <w:rPr>
          <w:rFonts w:ascii="Times New Roman" w:eastAsia="SimSun" w:hAnsi="Times New Roman" w:cs="Times New Roman"/>
          <w:lang w:val="lt-LT" w:eastAsia="zh-CN"/>
        </w:rPr>
        <w:t xml:space="preserve">ų </w:t>
      </w:r>
      <w:r w:rsidR="000D7187" w:rsidRPr="004E265E">
        <w:rPr>
          <w:rFonts w:ascii="Times New Roman" w:eastAsia="SimSun" w:hAnsi="Times New Roman" w:cs="Times New Roman"/>
          <w:lang w:val="lt-LT" w:eastAsia="zh-CN"/>
        </w:rPr>
        <w:t>teisės aktų redakcija.</w:t>
      </w:r>
    </w:p>
    <w:p w14:paraId="6499F585" w14:textId="3C413B55" w:rsidR="00926628" w:rsidRPr="004E265E" w:rsidRDefault="000D7187"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 xml:space="preserve">6. </w:t>
      </w:r>
      <w:r w:rsidR="00BF19B6" w:rsidRPr="004E265E">
        <w:rPr>
          <w:rFonts w:ascii="Times New Roman" w:eastAsia="SimSun" w:hAnsi="Times New Roman" w:cs="Times New Roman"/>
          <w:lang w:val="lt-LT" w:eastAsia="zh-CN"/>
        </w:rPr>
        <w:t xml:space="preserve">Užsakomos paslaugos </w:t>
      </w:r>
      <w:r w:rsidR="00D908C4" w:rsidRPr="004E265E">
        <w:rPr>
          <w:rFonts w:ascii="Times New Roman" w:eastAsia="SimSun" w:hAnsi="Times New Roman" w:cs="Times New Roman"/>
          <w:lang w:val="lt-LT" w:eastAsia="zh-CN"/>
        </w:rPr>
        <w:t>O</w:t>
      </w:r>
      <w:r w:rsidR="00BF19B6" w:rsidRPr="004E265E">
        <w:rPr>
          <w:rFonts w:ascii="Times New Roman" w:eastAsia="SimSun" w:hAnsi="Times New Roman" w:cs="Times New Roman"/>
          <w:lang w:val="lt-LT" w:eastAsia="zh-CN"/>
        </w:rPr>
        <w:t>bjektu laikoma vien</w:t>
      </w:r>
      <w:r w:rsidR="00BD6CD2" w:rsidRPr="004E265E">
        <w:rPr>
          <w:rFonts w:ascii="Times New Roman" w:eastAsia="SimSun" w:hAnsi="Times New Roman" w:cs="Times New Roman"/>
          <w:lang w:val="lt-LT" w:eastAsia="zh-CN"/>
        </w:rPr>
        <w:t>a</w:t>
      </w:r>
      <w:r w:rsidR="00823E0C" w:rsidRPr="004E265E">
        <w:rPr>
          <w:rFonts w:ascii="Times New Roman" w:eastAsia="SimSun" w:hAnsi="Times New Roman" w:cs="Times New Roman"/>
          <w:lang w:val="lt-LT" w:eastAsia="zh-CN"/>
        </w:rPr>
        <w:t xml:space="preserve"> </w:t>
      </w:r>
      <w:r w:rsidR="00BD6CD2" w:rsidRPr="004E265E">
        <w:rPr>
          <w:rFonts w:ascii="Times New Roman" w:eastAsia="SimSun" w:hAnsi="Times New Roman" w:cs="Times New Roman"/>
          <w:lang w:val="lt-LT" w:eastAsia="zh-CN"/>
        </w:rPr>
        <w:t xml:space="preserve">planuojama </w:t>
      </w:r>
      <w:r w:rsidR="00823E0C" w:rsidRPr="004E265E">
        <w:rPr>
          <w:rFonts w:ascii="Times New Roman" w:eastAsia="SimSun" w:hAnsi="Times New Roman" w:cs="Times New Roman"/>
          <w:lang w:val="lt-LT" w:eastAsia="zh-CN"/>
        </w:rPr>
        <w:t>teritorij</w:t>
      </w:r>
      <w:r w:rsidR="00BD6CD2" w:rsidRPr="004E265E">
        <w:rPr>
          <w:rFonts w:ascii="Times New Roman" w:eastAsia="SimSun" w:hAnsi="Times New Roman" w:cs="Times New Roman"/>
          <w:lang w:val="lt-LT" w:eastAsia="zh-CN"/>
        </w:rPr>
        <w:t xml:space="preserve">a, </w:t>
      </w:r>
      <w:r w:rsidR="00E10775" w:rsidRPr="004E265E">
        <w:rPr>
          <w:rFonts w:ascii="Times New Roman" w:eastAsia="SimSun" w:hAnsi="Times New Roman" w:cs="Times New Roman"/>
          <w:lang w:val="lt-LT" w:eastAsia="zh-CN"/>
        </w:rPr>
        <w:t xml:space="preserve">išreikšta bendru plotu pagal Paslaugų klasifikatoriuje (šios specifikacijos 2 punkte) </w:t>
      </w:r>
      <w:r w:rsidR="00037298" w:rsidRPr="004E265E">
        <w:rPr>
          <w:rFonts w:ascii="Times New Roman" w:eastAsia="SimSun" w:hAnsi="Times New Roman" w:cs="Times New Roman"/>
          <w:lang w:val="lt-LT" w:eastAsia="zh-CN"/>
        </w:rPr>
        <w:t>nurodyt</w:t>
      </w:r>
      <w:r w:rsidR="00E10775" w:rsidRPr="004E265E">
        <w:rPr>
          <w:rFonts w:ascii="Times New Roman" w:eastAsia="SimSun" w:hAnsi="Times New Roman" w:cs="Times New Roman"/>
          <w:lang w:val="lt-LT" w:eastAsia="zh-CN"/>
        </w:rPr>
        <w:t>u</w:t>
      </w:r>
      <w:r w:rsidR="00037298" w:rsidRPr="004E265E">
        <w:rPr>
          <w:rFonts w:ascii="Times New Roman" w:eastAsia="SimSun" w:hAnsi="Times New Roman" w:cs="Times New Roman"/>
          <w:lang w:val="lt-LT" w:eastAsia="zh-CN"/>
        </w:rPr>
        <w:t xml:space="preserve">s </w:t>
      </w:r>
      <w:r w:rsidR="00E10775" w:rsidRPr="004E265E">
        <w:rPr>
          <w:rFonts w:ascii="Times New Roman" w:eastAsia="SimSun" w:hAnsi="Times New Roman" w:cs="Times New Roman"/>
          <w:lang w:val="lt-LT" w:eastAsia="zh-CN"/>
        </w:rPr>
        <w:t>plotus</w:t>
      </w:r>
      <w:r w:rsidR="00BD6CD2" w:rsidRPr="004E265E">
        <w:rPr>
          <w:rFonts w:ascii="Times New Roman" w:eastAsia="SimSun" w:hAnsi="Times New Roman" w:cs="Times New Roman"/>
          <w:lang w:val="lt-LT" w:eastAsia="zh-CN"/>
        </w:rPr>
        <w:t xml:space="preserve">. </w:t>
      </w:r>
    </w:p>
    <w:p w14:paraId="016D18D2" w14:textId="215AC3F2" w:rsidR="007F2C8E" w:rsidRPr="004E265E" w:rsidRDefault="00926628"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 xml:space="preserve">7. Užsakytos Paslaugos produktu laikoma </w:t>
      </w:r>
      <w:r w:rsidR="00503E28" w:rsidRPr="004E265E">
        <w:rPr>
          <w:rFonts w:ascii="Times New Roman" w:eastAsia="SimSun" w:hAnsi="Times New Roman" w:cs="Times New Roman"/>
          <w:lang w:val="lt-LT" w:eastAsia="zh-CN"/>
        </w:rPr>
        <w:t xml:space="preserve">tinkamai </w:t>
      </w:r>
      <w:r w:rsidRPr="004E265E">
        <w:rPr>
          <w:rFonts w:ascii="Times New Roman" w:eastAsia="SimSun" w:hAnsi="Times New Roman" w:cs="Times New Roman"/>
          <w:lang w:val="lt-LT" w:eastAsia="zh-CN"/>
        </w:rPr>
        <w:t>parengt</w:t>
      </w:r>
      <w:r w:rsidR="00805438" w:rsidRPr="004E265E">
        <w:rPr>
          <w:rFonts w:ascii="Times New Roman" w:eastAsia="SimSun" w:hAnsi="Times New Roman" w:cs="Times New Roman"/>
          <w:lang w:val="lt-LT" w:eastAsia="zh-CN"/>
        </w:rPr>
        <w:t xml:space="preserve">as, pakeistas, pakoreguotas detalusis planas, kuris yra patvirtintas savivaldybės </w:t>
      </w:r>
      <w:r w:rsidR="00035794" w:rsidRPr="004E265E">
        <w:rPr>
          <w:rFonts w:ascii="Times New Roman" w:eastAsia="SimSun" w:hAnsi="Times New Roman" w:cs="Times New Roman"/>
          <w:lang w:val="lt-LT" w:eastAsia="zh-CN"/>
        </w:rPr>
        <w:t>mero ar jo įgalioto administracijos direktoriaus.</w:t>
      </w:r>
      <w:r w:rsidRPr="004E265E">
        <w:rPr>
          <w:rFonts w:ascii="Times New Roman" w:eastAsia="SimSun" w:hAnsi="Times New Roman" w:cs="Times New Roman"/>
          <w:lang w:val="lt-LT" w:eastAsia="zh-CN"/>
        </w:rPr>
        <w:t xml:space="preserve">  </w:t>
      </w:r>
      <w:r w:rsidR="00BF19B6" w:rsidRPr="004E265E">
        <w:rPr>
          <w:rFonts w:ascii="Times New Roman" w:eastAsia="SimSun" w:hAnsi="Times New Roman" w:cs="Times New Roman"/>
          <w:lang w:val="lt-LT" w:eastAsia="zh-CN"/>
        </w:rPr>
        <w:t xml:space="preserve"> </w:t>
      </w:r>
      <w:r w:rsidR="000D0400" w:rsidRPr="004E265E">
        <w:rPr>
          <w:rFonts w:ascii="Times New Roman" w:eastAsia="SimSun" w:hAnsi="Times New Roman" w:cs="Times New Roman"/>
          <w:lang w:val="lt-LT" w:eastAsia="zh-CN"/>
        </w:rPr>
        <w:t xml:space="preserve">     </w:t>
      </w:r>
      <w:r w:rsidR="005A7FAE" w:rsidRPr="004E265E">
        <w:rPr>
          <w:rFonts w:ascii="Times New Roman" w:eastAsia="SimSun" w:hAnsi="Times New Roman" w:cs="Times New Roman"/>
          <w:lang w:val="lt-LT" w:eastAsia="zh-CN"/>
        </w:rPr>
        <w:t xml:space="preserve"> </w:t>
      </w:r>
    </w:p>
    <w:p w14:paraId="69523FCF" w14:textId="4F8F5F29" w:rsidR="007F2C8E" w:rsidRPr="004E265E" w:rsidRDefault="00926628" w:rsidP="005F6166">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8</w:t>
      </w:r>
      <w:r w:rsidR="007832AA" w:rsidRPr="004E265E">
        <w:rPr>
          <w:rFonts w:ascii="Times New Roman" w:eastAsia="SimSun" w:hAnsi="Times New Roman" w:cs="Times New Roman"/>
          <w:lang w:val="lt-LT" w:eastAsia="zh-CN"/>
        </w:rPr>
        <w:t>.</w:t>
      </w:r>
      <w:r w:rsidR="007F2C8E" w:rsidRPr="004E265E">
        <w:rPr>
          <w:rFonts w:ascii="Times New Roman" w:eastAsia="SimSun" w:hAnsi="Times New Roman" w:cs="Times New Roman"/>
          <w:lang w:val="lt-LT" w:eastAsia="zh-CN"/>
        </w:rPr>
        <w:t xml:space="preserve"> </w:t>
      </w:r>
      <w:r w:rsidR="00037298" w:rsidRPr="004E265E">
        <w:rPr>
          <w:rFonts w:ascii="Times New Roman" w:eastAsia="SimSun" w:hAnsi="Times New Roman" w:cs="Times New Roman"/>
          <w:lang w:val="lt-LT" w:eastAsia="zh-CN"/>
        </w:rPr>
        <w:t>Tiekėjas, vykdydamas atitinkamus Perkančiosios organizacijos užsakymus, privalo:</w:t>
      </w:r>
    </w:p>
    <w:p w14:paraId="7CF96CA9" w14:textId="3D111D0F" w:rsidR="009512CF" w:rsidRPr="004E265E" w:rsidRDefault="00926628" w:rsidP="0030321E">
      <w:pPr>
        <w:spacing w:after="0" w:line="240" w:lineRule="auto"/>
        <w:ind w:firstLine="567"/>
        <w:jc w:val="both"/>
        <w:rPr>
          <w:rFonts w:ascii="Times New Roman" w:eastAsia="Times New Roman" w:hAnsi="Times New Roman" w:cs="Times New Roman"/>
          <w:lang w:val="lt-LT"/>
        </w:rPr>
      </w:pPr>
      <w:r w:rsidRPr="004E265E">
        <w:rPr>
          <w:rFonts w:ascii="Times New Roman" w:eastAsia="SimSun" w:hAnsi="Times New Roman" w:cs="Times New Roman"/>
          <w:lang w:val="lt-LT" w:eastAsia="zh-CN"/>
        </w:rPr>
        <w:t>8</w:t>
      </w:r>
      <w:r w:rsidR="007F2C8E" w:rsidRPr="004E265E">
        <w:rPr>
          <w:rFonts w:ascii="Times New Roman" w:eastAsia="SimSun" w:hAnsi="Times New Roman" w:cs="Times New Roman"/>
          <w:lang w:val="lt-LT" w:eastAsia="zh-CN"/>
        </w:rPr>
        <w:t xml:space="preserve">.1. </w:t>
      </w:r>
      <w:r w:rsidR="00A5086A" w:rsidRPr="004E265E">
        <w:rPr>
          <w:rFonts w:ascii="Times New Roman" w:eastAsia="SimSun" w:hAnsi="Times New Roman" w:cs="Times New Roman"/>
          <w:lang w:val="lt-LT" w:eastAsia="zh-CN"/>
        </w:rPr>
        <w:t>Suteikti</w:t>
      </w:r>
      <w:r w:rsidR="009512CF" w:rsidRPr="004E265E">
        <w:rPr>
          <w:rFonts w:ascii="Times New Roman" w:eastAsia="Times New Roman" w:hAnsi="Times New Roman" w:cs="Times New Roman"/>
          <w:lang w:val="lt-LT"/>
        </w:rPr>
        <w:t xml:space="preserve"> </w:t>
      </w:r>
      <w:r w:rsidR="00A5086A" w:rsidRPr="004E265E">
        <w:rPr>
          <w:rFonts w:ascii="Times New Roman" w:eastAsia="Times New Roman" w:hAnsi="Times New Roman" w:cs="Times New Roman"/>
          <w:lang w:val="lt-LT"/>
        </w:rPr>
        <w:t>P</w:t>
      </w:r>
      <w:r w:rsidR="009512CF" w:rsidRPr="004E265E">
        <w:rPr>
          <w:rFonts w:ascii="Times New Roman" w:eastAsia="Times New Roman" w:hAnsi="Times New Roman" w:cs="Times New Roman"/>
          <w:lang w:val="lt-LT"/>
        </w:rPr>
        <w:t xml:space="preserve">aslaugas, nurodytas </w:t>
      </w:r>
      <w:r w:rsidR="007B09DD" w:rsidRPr="004E265E">
        <w:rPr>
          <w:rFonts w:ascii="Times New Roman" w:eastAsia="Times New Roman" w:hAnsi="Times New Roman" w:cs="Times New Roman"/>
          <w:lang w:val="lt-LT"/>
        </w:rPr>
        <w:t>Perkančiosios organizacijos užsakyme</w:t>
      </w:r>
      <w:r w:rsidR="009512CF" w:rsidRPr="004E265E">
        <w:rPr>
          <w:rFonts w:ascii="Times New Roman" w:eastAsia="Times New Roman" w:hAnsi="Times New Roman" w:cs="Times New Roman"/>
          <w:lang w:val="lt-LT"/>
        </w:rPr>
        <w:t>;</w:t>
      </w:r>
    </w:p>
    <w:p w14:paraId="664DB51A" w14:textId="486CA41B" w:rsidR="00926628" w:rsidRPr="004E265E" w:rsidRDefault="00926628" w:rsidP="0030321E">
      <w:pPr>
        <w:spacing w:after="0" w:line="240" w:lineRule="auto"/>
        <w:ind w:firstLine="567"/>
        <w:jc w:val="both"/>
        <w:rPr>
          <w:rFonts w:ascii="Times New Roman" w:eastAsia="Times New Roman" w:hAnsi="Times New Roman" w:cs="Times New Roman"/>
          <w:lang w:val="lt-LT"/>
        </w:rPr>
      </w:pPr>
      <w:r w:rsidRPr="004E265E">
        <w:rPr>
          <w:rFonts w:ascii="Times New Roman" w:eastAsia="Times New Roman" w:hAnsi="Times New Roman" w:cs="Times New Roman"/>
          <w:lang w:val="lt-LT"/>
        </w:rPr>
        <w:t>8.2. užtikrinti, kad Paslaugas teiktų turintis teis</w:t>
      </w:r>
      <w:r w:rsidR="00503E28" w:rsidRPr="004E265E">
        <w:rPr>
          <w:rFonts w:ascii="Times New Roman" w:eastAsia="Times New Roman" w:hAnsi="Times New Roman" w:cs="Times New Roman"/>
          <w:lang w:val="lt-LT"/>
        </w:rPr>
        <w:t>ę</w:t>
      </w:r>
      <w:r w:rsidRPr="004E265E">
        <w:rPr>
          <w:rFonts w:ascii="Times New Roman" w:eastAsia="Times New Roman" w:hAnsi="Times New Roman" w:cs="Times New Roman"/>
          <w:lang w:val="lt-LT"/>
        </w:rPr>
        <w:t xml:space="preserve"> rengti </w:t>
      </w:r>
      <w:r w:rsidR="00035794" w:rsidRPr="004E265E">
        <w:rPr>
          <w:rFonts w:ascii="Times New Roman" w:eastAsia="Times New Roman" w:hAnsi="Times New Roman" w:cs="Times New Roman"/>
          <w:lang w:val="lt-LT"/>
        </w:rPr>
        <w:t>detaliuosius planus</w:t>
      </w:r>
      <w:r w:rsidRPr="004E265E">
        <w:rPr>
          <w:rFonts w:ascii="Times New Roman" w:eastAsia="Times New Roman" w:hAnsi="Times New Roman" w:cs="Times New Roman"/>
          <w:lang w:val="lt-LT"/>
        </w:rPr>
        <w:t xml:space="preserve"> asmuo</w:t>
      </w:r>
      <w:r w:rsidR="00503E28" w:rsidRPr="004E265E">
        <w:rPr>
          <w:rFonts w:ascii="Times New Roman" w:eastAsia="Times New Roman" w:hAnsi="Times New Roman" w:cs="Times New Roman"/>
          <w:lang w:val="lt-LT"/>
        </w:rPr>
        <w:t>;</w:t>
      </w:r>
    </w:p>
    <w:p w14:paraId="55B5560A" w14:textId="5F54813A" w:rsidR="00B708F3" w:rsidRPr="004E265E" w:rsidRDefault="00503E28" w:rsidP="00B14D0E">
      <w:pPr>
        <w:spacing w:after="0" w:line="240" w:lineRule="auto"/>
        <w:ind w:firstLine="567"/>
        <w:jc w:val="both"/>
        <w:rPr>
          <w:rStyle w:val="Grietas"/>
          <w:rFonts w:ascii="Times New Roman" w:eastAsia="Times New Roman" w:hAnsi="Times New Roman" w:cs="Times New Roman"/>
          <w:b w:val="0"/>
          <w:bCs w:val="0"/>
          <w:lang w:val="lt-LT"/>
        </w:rPr>
      </w:pPr>
      <w:r w:rsidRPr="004E265E">
        <w:rPr>
          <w:rFonts w:ascii="Times New Roman" w:eastAsia="Times New Roman" w:hAnsi="Times New Roman" w:cs="Times New Roman"/>
          <w:lang w:val="lt-LT"/>
        </w:rPr>
        <w:t>8</w:t>
      </w:r>
      <w:r w:rsidR="009512CF" w:rsidRPr="004E265E">
        <w:rPr>
          <w:rFonts w:ascii="Times New Roman" w:eastAsia="Times New Roman" w:hAnsi="Times New Roman" w:cs="Times New Roman"/>
          <w:lang w:val="lt-LT"/>
        </w:rPr>
        <w:t>.</w:t>
      </w:r>
      <w:r w:rsidRPr="004E265E">
        <w:rPr>
          <w:rFonts w:ascii="Times New Roman" w:eastAsia="Times New Roman" w:hAnsi="Times New Roman" w:cs="Times New Roman"/>
          <w:lang w:val="lt-LT"/>
        </w:rPr>
        <w:t>3</w:t>
      </w:r>
      <w:r w:rsidR="009512CF" w:rsidRPr="004E265E">
        <w:rPr>
          <w:rFonts w:ascii="Times New Roman" w:eastAsia="Times New Roman" w:hAnsi="Times New Roman" w:cs="Times New Roman"/>
          <w:lang w:val="lt-LT"/>
        </w:rPr>
        <w:t>. Kreiptis į savivaldyb</w:t>
      </w:r>
      <w:r w:rsidR="00035794" w:rsidRPr="004E265E">
        <w:rPr>
          <w:rFonts w:ascii="Times New Roman" w:eastAsia="Times New Roman" w:hAnsi="Times New Roman" w:cs="Times New Roman"/>
          <w:lang w:val="lt-LT"/>
        </w:rPr>
        <w:t>ė</w:t>
      </w:r>
      <w:r w:rsidR="009512CF" w:rsidRPr="004E265E">
        <w:rPr>
          <w:rFonts w:ascii="Times New Roman" w:eastAsia="Times New Roman" w:hAnsi="Times New Roman" w:cs="Times New Roman"/>
          <w:lang w:val="lt-LT"/>
        </w:rPr>
        <w:t>s</w:t>
      </w:r>
      <w:r w:rsidR="00D7023B" w:rsidRPr="004E265E">
        <w:rPr>
          <w:rFonts w:ascii="Times New Roman" w:eastAsia="Times New Roman" w:hAnsi="Times New Roman" w:cs="Times New Roman"/>
          <w:lang w:val="lt-LT"/>
        </w:rPr>
        <w:t xml:space="preserve">, </w:t>
      </w:r>
      <w:bookmarkStart w:id="3" w:name="_Hlk178335443"/>
      <w:r w:rsidR="00D7023B" w:rsidRPr="004E265E">
        <w:rPr>
          <w:rFonts w:ascii="Times New Roman" w:eastAsia="Times New Roman" w:hAnsi="Times New Roman" w:cs="Times New Roman"/>
          <w:lang w:val="lt-LT"/>
        </w:rPr>
        <w:t>Topografijos, inžinerinės infrastruktūros, teritorijų planavimo ir statybos elektroninių vartų informacinės sistemos portalą</w:t>
      </w:r>
      <w:r w:rsidR="009512CF" w:rsidRPr="004E265E">
        <w:rPr>
          <w:rFonts w:ascii="Times New Roman" w:eastAsia="Times New Roman" w:hAnsi="Times New Roman" w:cs="Times New Roman"/>
          <w:lang w:val="lt-LT"/>
        </w:rPr>
        <w:t xml:space="preserve"> </w:t>
      </w:r>
      <w:hyperlink r:id="rId9" w:history="1">
        <w:r w:rsidR="00D7023B" w:rsidRPr="004E265E">
          <w:rPr>
            <w:rStyle w:val="Hipersaitas"/>
            <w:rFonts w:ascii="Times New Roman" w:eastAsia="Times New Roman" w:hAnsi="Times New Roman" w:cs="Times New Roman"/>
            <w:color w:val="auto"/>
            <w:lang w:val="lt-LT"/>
          </w:rPr>
          <w:t>https://www.planuojustatau.lt/lt</w:t>
        </w:r>
      </w:hyperlink>
      <w:bookmarkEnd w:id="3"/>
      <w:r w:rsidR="00D7023B" w:rsidRPr="004E265E">
        <w:rPr>
          <w:rFonts w:ascii="Times New Roman" w:eastAsia="Times New Roman" w:hAnsi="Times New Roman" w:cs="Times New Roman"/>
          <w:lang w:val="lt-LT"/>
        </w:rPr>
        <w:t xml:space="preserve"> </w:t>
      </w:r>
      <w:r w:rsidR="00035794" w:rsidRPr="004E265E">
        <w:rPr>
          <w:rFonts w:ascii="Times New Roman" w:eastAsia="Times New Roman" w:hAnsi="Times New Roman" w:cs="Times New Roman"/>
          <w:lang w:val="lt-LT"/>
        </w:rPr>
        <w:t>(TPD</w:t>
      </w:r>
      <w:r w:rsidR="0013548D" w:rsidRPr="004E265E">
        <w:rPr>
          <w:rFonts w:ascii="Times New Roman" w:eastAsia="Times New Roman" w:hAnsi="Times New Roman" w:cs="Times New Roman"/>
          <w:lang w:val="lt-LT"/>
        </w:rPr>
        <w:t>R</w:t>
      </w:r>
      <w:r w:rsidR="00035794" w:rsidRPr="004E265E">
        <w:rPr>
          <w:rFonts w:ascii="Times New Roman" w:eastAsia="Times New Roman" w:hAnsi="Times New Roman" w:cs="Times New Roman"/>
          <w:lang w:val="lt-LT"/>
        </w:rPr>
        <w:t xml:space="preserve">IS) </w:t>
      </w:r>
      <w:r w:rsidR="009512CF" w:rsidRPr="004E265E">
        <w:rPr>
          <w:rFonts w:ascii="Times New Roman" w:eastAsia="Times New Roman" w:hAnsi="Times New Roman" w:cs="Times New Roman"/>
          <w:lang w:val="lt-LT"/>
        </w:rPr>
        <w:t xml:space="preserve">dėl </w:t>
      </w:r>
      <w:r w:rsidR="00B14D0E" w:rsidRPr="004E265E">
        <w:rPr>
          <w:rFonts w:ascii="Times New Roman" w:eastAsia="Times New Roman" w:hAnsi="Times New Roman" w:cs="Times New Roman"/>
          <w:lang w:val="lt-LT"/>
        </w:rPr>
        <w:t>rengiamo/</w:t>
      </w:r>
      <w:r w:rsidR="00035794" w:rsidRPr="004E265E">
        <w:rPr>
          <w:rFonts w:ascii="Times New Roman" w:eastAsia="Times New Roman" w:hAnsi="Times New Roman" w:cs="Times New Roman"/>
          <w:lang w:val="lt-LT"/>
        </w:rPr>
        <w:t>keičiamo/ koreguojamo detaliojo plano</w:t>
      </w:r>
      <w:r w:rsidR="0013548D" w:rsidRPr="004E265E">
        <w:rPr>
          <w:rFonts w:ascii="Times New Roman" w:eastAsia="Times New Roman" w:hAnsi="Times New Roman" w:cs="Times New Roman"/>
          <w:lang w:val="lt-LT"/>
        </w:rPr>
        <w:t xml:space="preserve"> viešinimo, derinimo, tikrinimo, tvirtinimo</w:t>
      </w:r>
      <w:r w:rsidR="00B14D0E" w:rsidRPr="004E265E">
        <w:rPr>
          <w:rFonts w:ascii="Times New Roman" w:eastAsia="Times New Roman" w:hAnsi="Times New Roman" w:cs="Times New Roman"/>
          <w:lang w:val="lt-LT"/>
        </w:rPr>
        <w:t xml:space="preserve">. </w:t>
      </w:r>
    </w:p>
    <w:p w14:paraId="6F4585BD" w14:textId="039F6D19" w:rsidR="007F2C8E" w:rsidRPr="004E265E" w:rsidRDefault="00503E28" w:rsidP="0030321E">
      <w:pPr>
        <w:spacing w:after="0" w:line="240" w:lineRule="auto"/>
        <w:ind w:firstLine="567"/>
        <w:jc w:val="both"/>
        <w:rPr>
          <w:rFonts w:ascii="Times New Roman" w:eastAsia="SimSun" w:hAnsi="Times New Roman" w:cs="Times New Roman"/>
          <w:b/>
          <w:bCs/>
          <w:lang w:val="lt-LT" w:eastAsia="zh-CN"/>
        </w:rPr>
      </w:pPr>
      <w:r w:rsidRPr="004E265E">
        <w:rPr>
          <w:rStyle w:val="Grietas"/>
          <w:rFonts w:ascii="Times New Roman" w:hAnsi="Times New Roman" w:cs="Times New Roman"/>
          <w:b w:val="0"/>
          <w:bCs w:val="0"/>
          <w:shd w:val="clear" w:color="auto" w:fill="FFFFFF"/>
          <w:lang w:val="lt-LT"/>
        </w:rPr>
        <w:t>9</w:t>
      </w:r>
      <w:r w:rsidR="00FB755C" w:rsidRPr="004E265E">
        <w:rPr>
          <w:rStyle w:val="Grietas"/>
          <w:rFonts w:ascii="Times New Roman" w:hAnsi="Times New Roman" w:cs="Times New Roman"/>
          <w:b w:val="0"/>
          <w:bCs w:val="0"/>
          <w:shd w:val="clear" w:color="auto" w:fill="FFFFFF"/>
          <w:lang w:val="lt-LT"/>
        </w:rPr>
        <w:t>.</w:t>
      </w:r>
      <w:r w:rsidR="00B708F3" w:rsidRPr="004E265E">
        <w:rPr>
          <w:rStyle w:val="Grietas"/>
          <w:rFonts w:ascii="Times New Roman" w:hAnsi="Times New Roman" w:cs="Times New Roman"/>
          <w:b w:val="0"/>
          <w:bCs w:val="0"/>
          <w:shd w:val="clear" w:color="auto" w:fill="FFFFFF"/>
          <w:lang w:val="lt-LT"/>
        </w:rPr>
        <w:t xml:space="preserve"> Jei </w:t>
      </w:r>
      <w:r w:rsidR="001F2947" w:rsidRPr="004E265E">
        <w:rPr>
          <w:rStyle w:val="Grietas"/>
          <w:rFonts w:ascii="Times New Roman" w:hAnsi="Times New Roman" w:cs="Times New Roman"/>
          <w:b w:val="0"/>
          <w:bCs w:val="0"/>
          <w:shd w:val="clear" w:color="auto" w:fill="FFFFFF"/>
          <w:lang w:val="lt-LT"/>
        </w:rPr>
        <w:t xml:space="preserve">Perkančiosios organizacijos užsakymu </w:t>
      </w:r>
      <w:r w:rsidR="00037298" w:rsidRPr="004E265E">
        <w:rPr>
          <w:rStyle w:val="Grietas"/>
          <w:rFonts w:ascii="Times New Roman" w:hAnsi="Times New Roman" w:cs="Times New Roman"/>
          <w:b w:val="0"/>
          <w:bCs w:val="0"/>
          <w:shd w:val="clear" w:color="auto" w:fill="FFFFFF"/>
          <w:lang w:val="lt-LT"/>
        </w:rPr>
        <w:t xml:space="preserve">Tiekėjas </w:t>
      </w:r>
      <w:r w:rsidR="001F2947" w:rsidRPr="004E265E">
        <w:rPr>
          <w:rStyle w:val="Grietas"/>
          <w:rFonts w:ascii="Times New Roman" w:hAnsi="Times New Roman" w:cs="Times New Roman"/>
          <w:b w:val="0"/>
          <w:bCs w:val="0"/>
          <w:shd w:val="clear" w:color="auto" w:fill="FFFFFF"/>
          <w:lang w:val="lt-LT"/>
        </w:rPr>
        <w:t xml:space="preserve">teikia pagal šią sutartį užsakytas </w:t>
      </w:r>
      <w:r w:rsidR="00B14D0E" w:rsidRPr="004E265E">
        <w:rPr>
          <w:rStyle w:val="Grietas"/>
          <w:rFonts w:ascii="Times New Roman" w:hAnsi="Times New Roman" w:cs="Times New Roman"/>
          <w:b w:val="0"/>
          <w:bCs w:val="0"/>
          <w:shd w:val="clear" w:color="auto" w:fill="FFFFFF"/>
          <w:lang w:val="lt-LT"/>
        </w:rPr>
        <w:t>P</w:t>
      </w:r>
      <w:r w:rsidR="001F2947" w:rsidRPr="004E265E">
        <w:rPr>
          <w:rStyle w:val="Grietas"/>
          <w:rFonts w:ascii="Times New Roman" w:hAnsi="Times New Roman" w:cs="Times New Roman"/>
          <w:b w:val="0"/>
          <w:bCs w:val="0"/>
          <w:shd w:val="clear" w:color="auto" w:fill="FFFFFF"/>
          <w:lang w:val="lt-LT"/>
        </w:rPr>
        <w:t xml:space="preserve">aslaugas, šios </w:t>
      </w:r>
      <w:r w:rsidR="00037298" w:rsidRPr="004E265E">
        <w:rPr>
          <w:rStyle w:val="Grietas"/>
          <w:rFonts w:ascii="Times New Roman" w:hAnsi="Times New Roman" w:cs="Times New Roman"/>
          <w:b w:val="0"/>
          <w:bCs w:val="0"/>
          <w:shd w:val="clear" w:color="auto" w:fill="FFFFFF"/>
          <w:lang w:val="lt-LT"/>
        </w:rPr>
        <w:t xml:space="preserve">Techninės </w:t>
      </w:r>
      <w:r w:rsidR="001F2947" w:rsidRPr="004E265E">
        <w:rPr>
          <w:rStyle w:val="Grietas"/>
          <w:rFonts w:ascii="Times New Roman" w:hAnsi="Times New Roman" w:cs="Times New Roman"/>
          <w:b w:val="0"/>
          <w:bCs w:val="0"/>
          <w:shd w:val="clear" w:color="auto" w:fill="FFFFFF"/>
          <w:lang w:val="lt-LT"/>
        </w:rPr>
        <w:t xml:space="preserve">specifikacijos 2 punkte nurodytos kitos paslaugos negali būti priskaičiuotos papildomai, o </w:t>
      </w:r>
      <w:r w:rsidR="003E4B83" w:rsidRPr="004E265E">
        <w:rPr>
          <w:rStyle w:val="Grietas"/>
          <w:rFonts w:ascii="Times New Roman" w:hAnsi="Times New Roman" w:cs="Times New Roman"/>
          <w:b w:val="0"/>
          <w:bCs w:val="0"/>
          <w:shd w:val="clear" w:color="auto" w:fill="FFFFFF"/>
          <w:lang w:val="lt-LT"/>
        </w:rPr>
        <w:t xml:space="preserve">turi būti </w:t>
      </w:r>
      <w:r w:rsidR="001F2947" w:rsidRPr="004E265E">
        <w:rPr>
          <w:rStyle w:val="Grietas"/>
          <w:rFonts w:ascii="Times New Roman" w:hAnsi="Times New Roman" w:cs="Times New Roman"/>
          <w:b w:val="0"/>
          <w:bCs w:val="0"/>
          <w:shd w:val="clear" w:color="auto" w:fill="FFFFFF"/>
          <w:lang w:val="lt-LT"/>
        </w:rPr>
        <w:t xml:space="preserve">įskaičiuojamos į </w:t>
      </w:r>
      <w:r w:rsidR="00037298" w:rsidRPr="004E265E">
        <w:rPr>
          <w:rStyle w:val="Grietas"/>
          <w:rFonts w:ascii="Times New Roman" w:hAnsi="Times New Roman" w:cs="Times New Roman"/>
          <w:b w:val="0"/>
          <w:bCs w:val="0"/>
          <w:shd w:val="clear" w:color="auto" w:fill="FFFFFF"/>
          <w:lang w:val="lt-LT"/>
        </w:rPr>
        <w:t>atitinkam</w:t>
      </w:r>
      <w:r w:rsidR="00FB755C" w:rsidRPr="004E265E">
        <w:rPr>
          <w:rStyle w:val="Grietas"/>
          <w:rFonts w:ascii="Times New Roman" w:hAnsi="Times New Roman" w:cs="Times New Roman"/>
          <w:b w:val="0"/>
          <w:bCs w:val="0"/>
          <w:shd w:val="clear" w:color="auto" w:fill="FFFFFF"/>
          <w:lang w:val="lt-LT"/>
        </w:rPr>
        <w:t>ų</w:t>
      </w:r>
      <w:r w:rsidR="00037298" w:rsidRPr="004E265E">
        <w:rPr>
          <w:rStyle w:val="Grietas"/>
          <w:rFonts w:ascii="Times New Roman" w:hAnsi="Times New Roman" w:cs="Times New Roman"/>
          <w:b w:val="0"/>
          <w:bCs w:val="0"/>
          <w:shd w:val="clear" w:color="auto" w:fill="FFFFFF"/>
          <w:lang w:val="lt-LT"/>
        </w:rPr>
        <w:t xml:space="preserve"> šio T</w:t>
      </w:r>
      <w:r w:rsidR="003E4B83" w:rsidRPr="004E265E">
        <w:rPr>
          <w:rStyle w:val="Grietas"/>
          <w:rFonts w:ascii="Times New Roman" w:hAnsi="Times New Roman" w:cs="Times New Roman"/>
          <w:b w:val="0"/>
          <w:bCs w:val="0"/>
          <w:shd w:val="clear" w:color="auto" w:fill="FFFFFF"/>
          <w:lang w:val="lt-LT"/>
        </w:rPr>
        <w:t xml:space="preserve">echninės </w:t>
      </w:r>
      <w:r w:rsidR="001F2947" w:rsidRPr="004E265E">
        <w:rPr>
          <w:rStyle w:val="Grietas"/>
          <w:rFonts w:ascii="Times New Roman" w:hAnsi="Times New Roman" w:cs="Times New Roman"/>
          <w:b w:val="0"/>
          <w:bCs w:val="0"/>
          <w:shd w:val="clear" w:color="auto" w:fill="FFFFFF"/>
          <w:lang w:val="lt-LT"/>
        </w:rPr>
        <w:t xml:space="preserve">specifikacijos </w:t>
      </w:r>
      <w:r w:rsidR="002E53BD" w:rsidRPr="004E265E">
        <w:rPr>
          <w:rStyle w:val="Grietas"/>
          <w:rFonts w:ascii="Times New Roman" w:hAnsi="Times New Roman" w:cs="Times New Roman"/>
          <w:b w:val="0"/>
          <w:bCs w:val="0"/>
          <w:shd w:val="clear" w:color="auto" w:fill="FFFFFF"/>
          <w:lang w:val="lt-LT"/>
        </w:rPr>
        <w:t>2</w:t>
      </w:r>
      <w:r w:rsidR="001F2947" w:rsidRPr="004E265E">
        <w:rPr>
          <w:rStyle w:val="Grietas"/>
          <w:rFonts w:ascii="Times New Roman" w:hAnsi="Times New Roman" w:cs="Times New Roman"/>
          <w:b w:val="0"/>
          <w:bCs w:val="0"/>
          <w:shd w:val="clear" w:color="auto" w:fill="FFFFFF"/>
          <w:lang w:val="lt-LT"/>
        </w:rPr>
        <w:t xml:space="preserve"> punkte nurodytų paslaugų kainą. </w:t>
      </w:r>
      <w:r w:rsidR="001C77DB" w:rsidRPr="004E265E">
        <w:rPr>
          <w:rStyle w:val="Grietas"/>
          <w:rFonts w:ascii="Times New Roman" w:hAnsi="Times New Roman" w:cs="Times New Roman"/>
          <w:b w:val="0"/>
          <w:bCs w:val="0"/>
          <w:shd w:val="clear" w:color="auto" w:fill="FFFFFF"/>
          <w:lang w:val="lt-LT"/>
        </w:rPr>
        <w:t xml:space="preserve"> </w:t>
      </w:r>
      <w:r w:rsidR="001F2947" w:rsidRPr="004E265E">
        <w:rPr>
          <w:rStyle w:val="Grietas"/>
          <w:rFonts w:ascii="Times New Roman" w:hAnsi="Times New Roman" w:cs="Times New Roman"/>
          <w:b w:val="0"/>
          <w:bCs w:val="0"/>
          <w:shd w:val="clear" w:color="auto" w:fill="FFFFFF"/>
          <w:lang w:val="lt-LT"/>
        </w:rPr>
        <w:t xml:space="preserve"> </w:t>
      </w:r>
      <w:r w:rsidR="00B708F3" w:rsidRPr="004E265E">
        <w:rPr>
          <w:rStyle w:val="Grietas"/>
          <w:rFonts w:ascii="Times New Roman" w:hAnsi="Times New Roman" w:cs="Times New Roman"/>
          <w:b w:val="0"/>
          <w:bCs w:val="0"/>
          <w:shd w:val="clear" w:color="auto" w:fill="FFFFFF"/>
          <w:lang w:val="lt-LT"/>
        </w:rPr>
        <w:t xml:space="preserve"> </w:t>
      </w:r>
      <w:r w:rsidR="009512CF" w:rsidRPr="004E265E">
        <w:rPr>
          <w:rFonts w:ascii="Times New Roman" w:eastAsia="Times New Roman" w:hAnsi="Times New Roman" w:cs="Times New Roman"/>
          <w:b/>
          <w:bCs/>
          <w:lang w:val="lt-LT"/>
        </w:rPr>
        <w:t xml:space="preserve">  </w:t>
      </w:r>
      <w:r w:rsidR="007832AA" w:rsidRPr="004E265E">
        <w:rPr>
          <w:rFonts w:ascii="Times New Roman" w:eastAsia="SimSun" w:hAnsi="Times New Roman" w:cs="Times New Roman"/>
          <w:b/>
          <w:bCs/>
          <w:lang w:val="lt-LT" w:eastAsia="zh-CN"/>
        </w:rPr>
        <w:t xml:space="preserve"> </w:t>
      </w:r>
    </w:p>
    <w:p w14:paraId="0CE11D54" w14:textId="47EE7565" w:rsidR="00DA7D80" w:rsidRPr="004E265E" w:rsidRDefault="00503E28"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10</w:t>
      </w:r>
      <w:r w:rsidR="005F7B25" w:rsidRPr="004E265E">
        <w:rPr>
          <w:rFonts w:ascii="Times New Roman" w:eastAsia="SimSun" w:hAnsi="Times New Roman" w:cs="Times New Roman"/>
          <w:lang w:val="lt-LT" w:eastAsia="zh-CN"/>
        </w:rPr>
        <w:t xml:space="preserve">. Perkančiosios organizacijos atstovas Paslaugas užsako teikdamas užsakymą </w:t>
      </w:r>
      <w:r w:rsidR="00FB755C" w:rsidRPr="004E265E">
        <w:rPr>
          <w:rFonts w:ascii="Times New Roman" w:eastAsia="SimSun" w:hAnsi="Times New Roman" w:cs="Times New Roman"/>
          <w:lang w:val="lt-LT" w:eastAsia="zh-CN"/>
        </w:rPr>
        <w:t xml:space="preserve">Tiekėjui </w:t>
      </w:r>
      <w:r w:rsidRPr="004E265E">
        <w:rPr>
          <w:rFonts w:ascii="Times New Roman" w:eastAsia="SimSun" w:hAnsi="Times New Roman" w:cs="Times New Roman"/>
          <w:lang w:val="lt-LT" w:eastAsia="zh-CN"/>
        </w:rPr>
        <w:t>registruotu laišku</w:t>
      </w:r>
      <w:r w:rsidR="0013548D" w:rsidRPr="004E265E">
        <w:rPr>
          <w:rFonts w:ascii="Times New Roman" w:eastAsia="SimSun" w:hAnsi="Times New Roman" w:cs="Times New Roman"/>
          <w:lang w:val="lt-LT" w:eastAsia="zh-CN"/>
        </w:rPr>
        <w:t>,</w:t>
      </w:r>
      <w:r w:rsidRPr="004E265E">
        <w:rPr>
          <w:rFonts w:ascii="Times New Roman" w:eastAsia="SimSun" w:hAnsi="Times New Roman" w:cs="Times New Roman"/>
          <w:lang w:val="lt-LT" w:eastAsia="zh-CN"/>
        </w:rPr>
        <w:t xml:space="preserve"> elektroninėmis priemonėmis</w:t>
      </w:r>
      <w:r w:rsidR="00FB755C" w:rsidRPr="004E265E">
        <w:rPr>
          <w:rFonts w:ascii="Times New Roman" w:eastAsia="SimSun" w:hAnsi="Times New Roman" w:cs="Times New Roman"/>
          <w:lang w:val="lt-LT" w:eastAsia="zh-CN"/>
        </w:rPr>
        <w:t xml:space="preserve"> arba elektroniniu paštu</w:t>
      </w:r>
      <w:r w:rsidR="005F7B25" w:rsidRPr="004E265E">
        <w:rPr>
          <w:rFonts w:ascii="Times New Roman" w:eastAsia="SimSun" w:hAnsi="Times New Roman" w:cs="Times New Roman"/>
          <w:lang w:val="lt-LT" w:eastAsia="zh-CN"/>
        </w:rPr>
        <w:t xml:space="preserve">, nurodydamas </w:t>
      </w:r>
      <w:r w:rsidR="004C1A8B" w:rsidRPr="004E265E">
        <w:rPr>
          <w:rFonts w:ascii="Times New Roman" w:eastAsia="SimSun" w:hAnsi="Times New Roman" w:cs="Times New Roman"/>
          <w:lang w:val="lt-LT" w:eastAsia="zh-CN"/>
        </w:rPr>
        <w:t xml:space="preserve">Objektą, </w:t>
      </w:r>
      <w:r w:rsidR="005F7B25" w:rsidRPr="004E265E">
        <w:rPr>
          <w:rFonts w:ascii="Times New Roman" w:eastAsia="SimSun" w:hAnsi="Times New Roman" w:cs="Times New Roman"/>
          <w:lang w:val="lt-LT" w:eastAsia="zh-CN"/>
        </w:rPr>
        <w:t xml:space="preserve">paslaugos tipą ir </w:t>
      </w:r>
      <w:r w:rsidR="003E4B83" w:rsidRPr="004E265E">
        <w:rPr>
          <w:rFonts w:ascii="Times New Roman" w:eastAsia="SimSun" w:hAnsi="Times New Roman" w:cs="Times New Roman"/>
          <w:lang w:val="lt-LT" w:eastAsia="zh-CN"/>
        </w:rPr>
        <w:t xml:space="preserve">Paslaugos </w:t>
      </w:r>
      <w:r w:rsidR="005F7B25" w:rsidRPr="004E265E">
        <w:rPr>
          <w:rFonts w:ascii="Times New Roman" w:eastAsia="SimSun" w:hAnsi="Times New Roman" w:cs="Times New Roman"/>
          <w:lang w:val="lt-LT" w:eastAsia="zh-CN"/>
        </w:rPr>
        <w:t>atlikimo priežastį. Perkančiosios organizacijos turima dokumentacija nedelsiant</w:t>
      </w:r>
      <w:r w:rsidR="00FB755C" w:rsidRPr="004E265E">
        <w:rPr>
          <w:rFonts w:ascii="Times New Roman" w:eastAsia="SimSun" w:hAnsi="Times New Roman" w:cs="Times New Roman"/>
          <w:lang w:val="lt-LT" w:eastAsia="zh-CN"/>
        </w:rPr>
        <w:t xml:space="preserve"> po užsakymo pateikimo, bet ne vėliau kaip per 3 darbo dienas,</w:t>
      </w:r>
      <w:r w:rsidR="005F7B25" w:rsidRPr="004E265E">
        <w:rPr>
          <w:rFonts w:ascii="Times New Roman" w:eastAsia="SimSun" w:hAnsi="Times New Roman" w:cs="Times New Roman"/>
          <w:lang w:val="lt-LT" w:eastAsia="zh-CN"/>
        </w:rPr>
        <w:t xml:space="preserve"> perduodama </w:t>
      </w:r>
      <w:r w:rsidR="003E4B83" w:rsidRPr="004E265E">
        <w:rPr>
          <w:rFonts w:ascii="Times New Roman" w:eastAsia="SimSun" w:hAnsi="Times New Roman" w:cs="Times New Roman"/>
          <w:lang w:val="lt-LT" w:eastAsia="zh-CN"/>
        </w:rPr>
        <w:t>Tiekėjo</w:t>
      </w:r>
      <w:r w:rsidR="005F7B25" w:rsidRPr="004E265E">
        <w:rPr>
          <w:rFonts w:ascii="Times New Roman" w:eastAsia="SimSun" w:hAnsi="Times New Roman" w:cs="Times New Roman"/>
          <w:lang w:val="lt-LT" w:eastAsia="zh-CN"/>
        </w:rPr>
        <w:t xml:space="preserve"> paskirtam </w:t>
      </w:r>
      <w:r w:rsidR="003E4B83" w:rsidRPr="004E265E">
        <w:rPr>
          <w:rFonts w:ascii="Times New Roman" w:eastAsia="SimSun" w:hAnsi="Times New Roman" w:cs="Times New Roman"/>
          <w:lang w:val="lt-LT" w:eastAsia="zh-CN"/>
        </w:rPr>
        <w:t xml:space="preserve">atitinkamos Paslaugos </w:t>
      </w:r>
      <w:r w:rsidR="005F7B25" w:rsidRPr="004E265E">
        <w:rPr>
          <w:rFonts w:ascii="Times New Roman" w:eastAsia="SimSun" w:hAnsi="Times New Roman" w:cs="Times New Roman"/>
          <w:lang w:val="lt-LT" w:eastAsia="zh-CN"/>
        </w:rPr>
        <w:t>vykdytojui.</w:t>
      </w:r>
    </w:p>
    <w:p w14:paraId="5DEC8B75" w14:textId="703B4D99" w:rsidR="005F7B25" w:rsidRPr="004E265E" w:rsidRDefault="00FB755C" w:rsidP="0030321E">
      <w:pPr>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1</w:t>
      </w:r>
      <w:r w:rsidR="00503E28" w:rsidRPr="004E265E">
        <w:rPr>
          <w:rFonts w:ascii="Times New Roman" w:eastAsia="SimSun" w:hAnsi="Times New Roman" w:cs="Times New Roman"/>
          <w:lang w:val="lt-LT" w:eastAsia="zh-CN"/>
        </w:rPr>
        <w:t>1</w:t>
      </w:r>
      <w:r w:rsidR="005F7B25" w:rsidRPr="004E265E">
        <w:rPr>
          <w:rFonts w:ascii="Times New Roman" w:eastAsia="SimSun" w:hAnsi="Times New Roman" w:cs="Times New Roman"/>
          <w:lang w:val="lt-LT" w:eastAsia="zh-CN"/>
        </w:rPr>
        <w:t xml:space="preserve">. </w:t>
      </w:r>
      <w:r w:rsidR="003E4B83" w:rsidRPr="004E265E">
        <w:rPr>
          <w:rFonts w:ascii="Times New Roman" w:eastAsia="SimSun" w:hAnsi="Times New Roman" w:cs="Times New Roman"/>
          <w:lang w:val="lt-LT" w:eastAsia="zh-CN"/>
        </w:rPr>
        <w:t>Tiekėjas</w:t>
      </w:r>
      <w:r w:rsidR="005F7B25" w:rsidRPr="004E265E">
        <w:rPr>
          <w:rFonts w:ascii="Times New Roman" w:eastAsia="SimSun" w:hAnsi="Times New Roman" w:cs="Times New Roman"/>
          <w:lang w:val="lt-LT" w:eastAsia="zh-CN"/>
        </w:rPr>
        <w:t xml:space="preserve">, įvykdęs užsakymą, pateikia Perkančiajai organizacijai </w:t>
      </w:r>
      <w:r w:rsidR="001A16C3" w:rsidRPr="004E265E">
        <w:rPr>
          <w:rFonts w:ascii="Times New Roman" w:hAnsi="Times New Roman" w:cs="Times New Roman"/>
          <w:lang w:val="lt-LT"/>
        </w:rPr>
        <w:t>suteiktos paslaugos perdavimo aktą</w:t>
      </w:r>
      <w:r w:rsidR="001A16C3" w:rsidRPr="004E265E">
        <w:rPr>
          <w:rFonts w:ascii="Times New Roman" w:eastAsia="SimSun" w:hAnsi="Times New Roman" w:cs="Times New Roman"/>
          <w:lang w:val="lt-LT" w:eastAsia="zh-CN"/>
        </w:rPr>
        <w:t xml:space="preserve"> </w:t>
      </w:r>
      <w:r w:rsidR="00C06FCC" w:rsidRPr="004E265E">
        <w:rPr>
          <w:rFonts w:ascii="Times New Roman" w:eastAsia="SimSun" w:hAnsi="Times New Roman" w:cs="Times New Roman"/>
          <w:lang w:val="lt-LT" w:eastAsia="zh-CN"/>
        </w:rPr>
        <w:t xml:space="preserve">bei </w:t>
      </w:r>
      <w:r w:rsidR="0013548D" w:rsidRPr="004E265E">
        <w:rPr>
          <w:rFonts w:ascii="Times New Roman" w:eastAsia="SimSun" w:hAnsi="Times New Roman" w:cs="Times New Roman"/>
          <w:lang w:val="lt-LT" w:eastAsia="zh-CN"/>
        </w:rPr>
        <w:t xml:space="preserve">detaliojo plano sprendinių brėžinius, aiškinamąjį raštą, savivaldybė mero ar įgalioto administracijos direktoriaus sprendimą dėl </w:t>
      </w:r>
      <w:r w:rsidR="009F115C" w:rsidRPr="004E265E">
        <w:rPr>
          <w:rFonts w:ascii="Times New Roman" w:eastAsia="SimSun" w:hAnsi="Times New Roman" w:cs="Times New Roman"/>
          <w:lang w:val="lt-LT" w:eastAsia="zh-CN"/>
        </w:rPr>
        <w:t>detaliojo plano tirtinimo, suderinta teritorijos topografinė nuotrauka</w:t>
      </w:r>
      <w:r w:rsidR="005F7B25" w:rsidRPr="004E265E">
        <w:rPr>
          <w:rFonts w:ascii="Times New Roman" w:eastAsia="SimSun" w:hAnsi="Times New Roman" w:cs="Times New Roman"/>
          <w:lang w:val="lt-LT" w:eastAsia="zh-CN"/>
        </w:rPr>
        <w:t xml:space="preserve"> PDF formatuose (laikmenoje ar el. paštu). Kiti dokumentai </w:t>
      </w:r>
      <w:r w:rsidR="003E4B83" w:rsidRPr="004E265E">
        <w:rPr>
          <w:rFonts w:ascii="Times New Roman" w:eastAsia="SimSun" w:hAnsi="Times New Roman" w:cs="Times New Roman"/>
          <w:lang w:val="lt-LT" w:eastAsia="zh-CN"/>
        </w:rPr>
        <w:t xml:space="preserve">Perkančiajai organizacijai </w:t>
      </w:r>
      <w:r w:rsidR="005F7B25" w:rsidRPr="004E265E">
        <w:rPr>
          <w:rFonts w:ascii="Times New Roman" w:eastAsia="SimSun" w:hAnsi="Times New Roman" w:cs="Times New Roman"/>
          <w:lang w:val="lt-LT" w:eastAsia="zh-CN"/>
        </w:rPr>
        <w:t xml:space="preserve">pateikiami elektroniniais formatais.  </w:t>
      </w:r>
    </w:p>
    <w:p w14:paraId="040BE374" w14:textId="65A3E46A" w:rsidR="007832AA" w:rsidRPr="004E265E" w:rsidRDefault="007B09DD" w:rsidP="005F6166">
      <w:pPr>
        <w:snapToGrid w:val="0"/>
        <w:spacing w:after="0" w:line="240" w:lineRule="auto"/>
        <w:ind w:firstLine="567"/>
        <w:jc w:val="both"/>
        <w:rPr>
          <w:rFonts w:ascii="Times New Roman" w:eastAsia="SimSun" w:hAnsi="Times New Roman" w:cs="Times New Roman"/>
          <w:lang w:val="lt-LT" w:eastAsia="zh-CN"/>
        </w:rPr>
      </w:pPr>
      <w:r w:rsidRPr="004E265E">
        <w:rPr>
          <w:rFonts w:ascii="Times New Roman" w:eastAsia="SimSun" w:hAnsi="Times New Roman" w:cs="Times New Roman"/>
          <w:lang w:val="lt-LT" w:eastAsia="zh-CN"/>
        </w:rPr>
        <w:t>1</w:t>
      </w:r>
      <w:r w:rsidR="00503E28" w:rsidRPr="004E265E">
        <w:rPr>
          <w:rFonts w:ascii="Times New Roman" w:eastAsia="SimSun" w:hAnsi="Times New Roman" w:cs="Times New Roman"/>
          <w:lang w:val="lt-LT" w:eastAsia="zh-CN"/>
        </w:rPr>
        <w:t>2</w:t>
      </w:r>
      <w:r w:rsidR="007832AA" w:rsidRPr="004E265E">
        <w:rPr>
          <w:rFonts w:ascii="Times New Roman" w:eastAsia="SimSun" w:hAnsi="Times New Roman" w:cs="Times New Roman"/>
          <w:lang w:val="lt-LT" w:eastAsia="zh-CN"/>
        </w:rPr>
        <w:t xml:space="preserve">. </w:t>
      </w:r>
      <w:r w:rsidR="004C1A8B" w:rsidRPr="004E265E">
        <w:rPr>
          <w:rFonts w:ascii="Times New Roman" w:eastAsia="SimSun" w:hAnsi="Times New Roman" w:cs="Times New Roman"/>
          <w:lang w:val="lt-LT" w:eastAsia="zh-CN"/>
        </w:rPr>
        <w:t xml:space="preserve">Į </w:t>
      </w:r>
      <w:r w:rsidR="007832AA" w:rsidRPr="004E265E">
        <w:rPr>
          <w:rFonts w:ascii="Times New Roman" w:eastAsia="SimSun" w:hAnsi="Times New Roman" w:cs="Times New Roman"/>
          <w:lang w:val="lt-LT" w:eastAsia="zh-CN"/>
        </w:rPr>
        <w:t>Paslaugos kain</w:t>
      </w:r>
      <w:r w:rsidR="004C1A8B" w:rsidRPr="004E265E">
        <w:rPr>
          <w:rFonts w:ascii="Times New Roman" w:eastAsia="SimSun" w:hAnsi="Times New Roman" w:cs="Times New Roman"/>
          <w:lang w:val="lt-LT" w:eastAsia="zh-CN"/>
        </w:rPr>
        <w:t>ą</w:t>
      </w:r>
      <w:r w:rsidR="003E4B83" w:rsidRPr="004E265E">
        <w:rPr>
          <w:rFonts w:ascii="Times New Roman" w:eastAsia="SimSun" w:hAnsi="Times New Roman" w:cs="Times New Roman"/>
          <w:lang w:val="lt-LT" w:eastAsia="zh-CN"/>
        </w:rPr>
        <w:t xml:space="preserve"> yra</w:t>
      </w:r>
      <w:r w:rsidR="007832AA" w:rsidRPr="004E265E">
        <w:rPr>
          <w:rFonts w:ascii="Times New Roman" w:eastAsia="SimSun" w:hAnsi="Times New Roman" w:cs="Times New Roman"/>
          <w:lang w:val="lt-LT" w:eastAsia="zh-CN"/>
        </w:rPr>
        <w:t xml:space="preserve"> </w:t>
      </w:r>
      <w:r w:rsidR="004C1A8B" w:rsidRPr="004E265E">
        <w:rPr>
          <w:rFonts w:ascii="Times New Roman" w:eastAsia="SimSun" w:hAnsi="Times New Roman" w:cs="Times New Roman"/>
          <w:lang w:val="lt-LT" w:eastAsia="zh-CN"/>
        </w:rPr>
        <w:t>įskaičiuojamos</w:t>
      </w:r>
      <w:r w:rsidR="007832AA" w:rsidRPr="004E265E">
        <w:rPr>
          <w:rFonts w:ascii="Times New Roman" w:eastAsia="SimSun" w:hAnsi="Times New Roman" w:cs="Times New Roman"/>
          <w:lang w:val="lt-LT" w:eastAsia="zh-CN"/>
        </w:rPr>
        <w:t xml:space="preserve"> visos </w:t>
      </w:r>
      <w:r w:rsidR="003E4B83" w:rsidRPr="004E265E">
        <w:rPr>
          <w:rFonts w:ascii="Times New Roman" w:eastAsia="SimSun" w:hAnsi="Times New Roman" w:cs="Times New Roman"/>
          <w:lang w:val="lt-LT" w:eastAsia="zh-CN"/>
        </w:rPr>
        <w:t>Tie</w:t>
      </w:r>
      <w:r w:rsidR="004C1A8B" w:rsidRPr="004E265E">
        <w:rPr>
          <w:rFonts w:ascii="Times New Roman" w:eastAsia="SimSun" w:hAnsi="Times New Roman" w:cs="Times New Roman"/>
          <w:lang w:val="lt-LT" w:eastAsia="zh-CN"/>
        </w:rPr>
        <w:t xml:space="preserve">kėjo patirtos </w:t>
      </w:r>
      <w:r w:rsidR="007832AA" w:rsidRPr="004E265E">
        <w:rPr>
          <w:rFonts w:ascii="Times New Roman" w:eastAsia="SimSun" w:hAnsi="Times New Roman" w:cs="Times New Roman"/>
          <w:lang w:val="lt-LT" w:eastAsia="zh-CN"/>
        </w:rPr>
        <w:t xml:space="preserve">išlaidos, įskaitant kelionių, </w:t>
      </w:r>
      <w:r w:rsidR="004C1A8B" w:rsidRPr="004E265E">
        <w:rPr>
          <w:rFonts w:ascii="Times New Roman" w:eastAsia="SimSun" w:hAnsi="Times New Roman" w:cs="Times New Roman"/>
          <w:lang w:val="lt-LT" w:eastAsia="zh-CN"/>
        </w:rPr>
        <w:t>transporto, O</w:t>
      </w:r>
      <w:r w:rsidR="007832AA" w:rsidRPr="004E265E">
        <w:rPr>
          <w:rFonts w:ascii="Times New Roman" w:eastAsia="SimSun" w:hAnsi="Times New Roman" w:cs="Times New Roman"/>
          <w:lang w:val="lt-LT" w:eastAsia="zh-CN"/>
        </w:rPr>
        <w:t>bjekto apžiūros</w:t>
      </w:r>
      <w:r w:rsidR="00205F4C" w:rsidRPr="004E265E">
        <w:rPr>
          <w:rFonts w:ascii="Times New Roman" w:eastAsia="Times New Roman" w:hAnsi="Times New Roman" w:cs="Times New Roman"/>
          <w:lang w:val="lt-LT"/>
        </w:rPr>
        <w:t>,</w:t>
      </w:r>
      <w:r w:rsidR="00205F4C" w:rsidRPr="004E265E">
        <w:rPr>
          <w:rFonts w:ascii="Times New Roman" w:eastAsia="SimSun" w:hAnsi="Times New Roman" w:cs="Times New Roman"/>
          <w:lang w:val="lt-LT" w:eastAsia="zh-CN"/>
        </w:rPr>
        <w:t xml:space="preserve"> </w:t>
      </w:r>
      <w:r w:rsidR="004C1A8B" w:rsidRPr="004E265E">
        <w:rPr>
          <w:rFonts w:ascii="Times New Roman" w:eastAsia="SimSun" w:hAnsi="Times New Roman" w:cs="Times New Roman"/>
          <w:lang w:val="lt-LT" w:eastAsia="zh-CN"/>
        </w:rPr>
        <w:t>matavimo p</w:t>
      </w:r>
      <w:r w:rsidR="000D0400" w:rsidRPr="004E265E">
        <w:rPr>
          <w:rFonts w:ascii="Times New Roman" w:eastAsia="SimSun" w:hAnsi="Times New Roman" w:cs="Times New Roman"/>
          <w:lang w:val="lt-LT" w:eastAsia="zh-CN"/>
        </w:rPr>
        <w:t>r</w:t>
      </w:r>
      <w:r w:rsidR="004C1A8B" w:rsidRPr="004E265E">
        <w:rPr>
          <w:rFonts w:ascii="Times New Roman" w:eastAsia="SimSun" w:hAnsi="Times New Roman" w:cs="Times New Roman"/>
          <w:lang w:val="lt-LT" w:eastAsia="zh-CN"/>
        </w:rPr>
        <w:t xml:space="preserve">ietaisų </w:t>
      </w:r>
      <w:r w:rsidR="000D0400" w:rsidRPr="004E265E">
        <w:rPr>
          <w:rFonts w:ascii="Times New Roman" w:eastAsia="SimSun" w:hAnsi="Times New Roman" w:cs="Times New Roman"/>
          <w:lang w:val="lt-LT" w:eastAsia="zh-CN"/>
        </w:rPr>
        <w:t>amortizacijos</w:t>
      </w:r>
      <w:r w:rsidR="004C1A8B" w:rsidRPr="004E265E">
        <w:rPr>
          <w:rFonts w:ascii="Times New Roman" w:eastAsia="SimSun" w:hAnsi="Times New Roman" w:cs="Times New Roman"/>
          <w:lang w:val="lt-LT" w:eastAsia="zh-CN"/>
        </w:rPr>
        <w:t>, ryšių</w:t>
      </w:r>
      <w:r w:rsidR="009F115C" w:rsidRPr="004E265E">
        <w:rPr>
          <w:rFonts w:ascii="Times New Roman" w:eastAsia="SimSun" w:hAnsi="Times New Roman" w:cs="Times New Roman"/>
          <w:lang w:val="lt-LT" w:eastAsia="zh-CN"/>
        </w:rPr>
        <w:t xml:space="preserve">, </w:t>
      </w:r>
      <w:r w:rsidR="007B04CD" w:rsidRPr="004E265E">
        <w:rPr>
          <w:rFonts w:ascii="Times New Roman" w:eastAsia="SimSun" w:hAnsi="Times New Roman" w:cs="Times New Roman"/>
          <w:lang w:val="lt-LT" w:eastAsia="zh-CN"/>
        </w:rPr>
        <w:t xml:space="preserve">detaliojo plano </w:t>
      </w:r>
      <w:r w:rsidR="009F115C" w:rsidRPr="004E265E">
        <w:rPr>
          <w:rFonts w:ascii="Times New Roman" w:eastAsia="SimSun" w:hAnsi="Times New Roman" w:cs="Times New Roman"/>
          <w:lang w:val="lt-LT" w:eastAsia="zh-CN"/>
        </w:rPr>
        <w:t xml:space="preserve">viešinimo </w:t>
      </w:r>
      <w:r w:rsidR="004C1A8B" w:rsidRPr="004E265E">
        <w:rPr>
          <w:rFonts w:ascii="Times New Roman" w:eastAsia="SimSun" w:hAnsi="Times New Roman" w:cs="Times New Roman"/>
          <w:lang w:val="lt-LT" w:eastAsia="zh-CN"/>
        </w:rPr>
        <w:t xml:space="preserve">ir kitos išlaidos, būtinos Paslaugoms tinkamai atlikti. </w:t>
      </w:r>
      <w:r w:rsidR="007832AA" w:rsidRPr="004E265E">
        <w:rPr>
          <w:rFonts w:ascii="Times New Roman" w:eastAsia="SimSun" w:hAnsi="Times New Roman" w:cs="Times New Roman"/>
          <w:lang w:val="lt-LT" w:eastAsia="zh-CN"/>
        </w:rPr>
        <w:t xml:space="preserve">Jokių papildomų mokėjimų Paslaugos teikėjas už </w:t>
      </w:r>
      <w:r w:rsidR="003E4B83" w:rsidRPr="004E265E">
        <w:rPr>
          <w:rFonts w:ascii="Times New Roman" w:eastAsia="SimSun" w:hAnsi="Times New Roman" w:cs="Times New Roman"/>
          <w:lang w:val="lt-LT" w:eastAsia="zh-CN"/>
        </w:rPr>
        <w:t>užsakytas P</w:t>
      </w:r>
      <w:r w:rsidR="007832AA" w:rsidRPr="004E265E">
        <w:rPr>
          <w:rFonts w:ascii="Times New Roman" w:eastAsia="SimSun" w:hAnsi="Times New Roman" w:cs="Times New Roman"/>
          <w:lang w:val="lt-LT" w:eastAsia="zh-CN"/>
        </w:rPr>
        <w:t>aslaugas reikalauti negali.</w:t>
      </w:r>
    </w:p>
    <w:p w14:paraId="5F191ED2" w14:textId="23AC40C8" w:rsidR="000F2138" w:rsidRPr="004E265E" w:rsidRDefault="00FB755C" w:rsidP="000F2138">
      <w:pPr>
        <w:spacing w:after="0" w:line="240" w:lineRule="auto"/>
        <w:ind w:firstLine="567"/>
        <w:jc w:val="both"/>
        <w:rPr>
          <w:rFonts w:ascii="Times New Roman" w:hAnsi="Times New Roman" w:cs="Times New Roman"/>
          <w:lang w:val="lt-LT"/>
        </w:rPr>
      </w:pPr>
      <w:r w:rsidRPr="004E265E">
        <w:rPr>
          <w:rFonts w:ascii="Times New Roman" w:hAnsi="Times New Roman" w:cs="Times New Roman"/>
          <w:lang w:val="lt-LT"/>
        </w:rPr>
        <w:t>1</w:t>
      </w:r>
      <w:r w:rsidR="00503E28" w:rsidRPr="004E265E">
        <w:rPr>
          <w:rFonts w:ascii="Times New Roman" w:hAnsi="Times New Roman" w:cs="Times New Roman"/>
          <w:lang w:val="lt-LT"/>
        </w:rPr>
        <w:t>3</w:t>
      </w:r>
      <w:r w:rsidR="004C1A8B" w:rsidRPr="004E265E">
        <w:rPr>
          <w:rFonts w:ascii="Times New Roman" w:hAnsi="Times New Roman" w:cs="Times New Roman"/>
          <w:lang w:val="lt-LT"/>
        </w:rPr>
        <w:t xml:space="preserve">. </w:t>
      </w:r>
      <w:r w:rsidR="003E4B83" w:rsidRPr="004E265E">
        <w:rPr>
          <w:rFonts w:ascii="Times New Roman" w:hAnsi="Times New Roman" w:cs="Times New Roman"/>
          <w:lang w:val="lt-LT"/>
        </w:rPr>
        <w:t>Tiekėjas</w:t>
      </w:r>
      <w:r w:rsidR="004C1A8B" w:rsidRPr="004E265E">
        <w:rPr>
          <w:rFonts w:ascii="Times New Roman" w:hAnsi="Times New Roman" w:cs="Times New Roman"/>
          <w:lang w:val="lt-LT"/>
        </w:rPr>
        <w:t xml:space="preserve"> atsako už atliktų Paslaugų rezultatų kokybę Lietuvos Respublikos teisės aktuose numatyta tvarka. </w:t>
      </w:r>
      <w:r w:rsidR="00F2710B" w:rsidRPr="004E265E">
        <w:rPr>
          <w:rFonts w:ascii="Times New Roman" w:hAnsi="Times New Roman" w:cs="Times New Roman"/>
          <w:lang w:val="lt-LT"/>
        </w:rPr>
        <w:t>Užsakovui, valstybės ir/ar vietos savivaldos institucijai nustačius paslaugų suteikimo trūkumus, tiekėjas privalo per Užsakovo, valstybės ir/ar vietos savivaldos institucijos nurodytą terminą (išskyrus atvejus, kai trūkumų pašalimo terminai nustatyti teisės aktais) neatlygintinai ištaisyti visus trūkumus bei parengti naujus dokumentus.</w:t>
      </w:r>
    </w:p>
    <w:p w14:paraId="57218E1D" w14:textId="56DF4A23" w:rsidR="0073760E" w:rsidRPr="004E265E" w:rsidRDefault="00F22ABE" w:rsidP="000F2138">
      <w:pPr>
        <w:spacing w:after="0" w:line="240" w:lineRule="auto"/>
        <w:ind w:firstLine="567"/>
        <w:jc w:val="both"/>
        <w:rPr>
          <w:rFonts w:ascii="Times New Roman" w:hAnsi="Times New Roman" w:cs="Times New Roman"/>
          <w:lang w:val="lt-LT"/>
        </w:rPr>
      </w:pPr>
      <w:r w:rsidRPr="004E265E">
        <w:rPr>
          <w:rFonts w:ascii="Times New Roman" w:hAnsi="Times New Roman" w:cs="Times New Roman"/>
          <w:lang w:val="lt-LT"/>
        </w:rPr>
        <w:t>14</w:t>
      </w:r>
      <w:r w:rsidR="00D7023B" w:rsidRPr="004E265E">
        <w:rPr>
          <w:rFonts w:ascii="Times New Roman" w:hAnsi="Times New Roman" w:cs="Times New Roman"/>
          <w:lang w:val="lt-LT"/>
        </w:rPr>
        <w:t xml:space="preserve">. </w:t>
      </w:r>
      <w:r w:rsidR="000F2138" w:rsidRPr="004E265E">
        <w:rPr>
          <w:rFonts w:ascii="Times New Roman" w:hAnsi="Times New Roman" w:cs="Times New Roman"/>
          <w:lang w:val="lt-LT"/>
        </w:rPr>
        <w:t>Teikiant Paslaugas Tiekėjas įpareigojamas laikytis aplinkos apsaugos reikalavimų – mažinti popieriaus sunaudojimą, atsisakyti nebūtino dokumentų kopijavimo ir spausdinimo, Paslaugų perdavimo-priėmimo aktai turės būti pateikiami elektroniniu formatu ir pasirašomi elektroniniu būdu, sąskaitos faktūros turės būti teikiamos tik elektroniniu būdu. Kai Šalims iškils poreikis atspausdinti tam tikrą dokumentą, jis bus spausdinamas ant perdirbto popieriaus.</w:t>
      </w:r>
      <w:r w:rsidR="006C65A7" w:rsidRPr="004E265E">
        <w:rPr>
          <w:rFonts w:ascii="Times New Roman" w:hAnsi="Times New Roman" w:cs="Times New Roman"/>
          <w:lang w:val="lt-LT"/>
        </w:rPr>
        <w:t xml:space="preserve"> </w:t>
      </w:r>
      <w:r w:rsidR="006C65A7" w:rsidRPr="00BD1FC6">
        <w:rPr>
          <w:rFonts w:ascii="Times New Roman" w:hAnsi="Times New Roman" w:cs="Times New Roman"/>
          <w:lang w:val="lt-LT"/>
        </w:rPr>
        <w:t>Tiekėjas privalo į Objekto apžiūras vykti ne kelių eismo piko valandomis ir trumpiausiais galimais maršrutais.</w:t>
      </w:r>
    </w:p>
    <w:p w14:paraId="5167A09A" w14:textId="3B1E1F78" w:rsidR="00AC7DC6" w:rsidRPr="004E265E" w:rsidRDefault="00F22ABE" w:rsidP="00347892">
      <w:pPr>
        <w:spacing w:after="0" w:line="240" w:lineRule="auto"/>
        <w:ind w:firstLine="567"/>
        <w:jc w:val="both"/>
        <w:rPr>
          <w:rFonts w:ascii="Times New Roman" w:hAnsi="Times New Roman"/>
          <w:lang w:val="lt-LT"/>
        </w:rPr>
      </w:pPr>
      <w:r w:rsidRPr="004E265E">
        <w:rPr>
          <w:rFonts w:ascii="Times New Roman" w:hAnsi="Times New Roman" w:cs="Times New Roman"/>
          <w:lang w:val="lt-LT"/>
        </w:rPr>
        <w:t>15</w:t>
      </w:r>
      <w:r w:rsidR="00AC7DC6" w:rsidRPr="004E265E">
        <w:rPr>
          <w:rFonts w:ascii="Times New Roman" w:hAnsi="Times New Roman" w:cs="Times New Roman"/>
          <w:lang w:val="lt-LT"/>
        </w:rPr>
        <w:t xml:space="preserve">. Paslaugos </w:t>
      </w:r>
      <w:r w:rsidR="00AC7DC6" w:rsidRPr="004E265E">
        <w:rPr>
          <w:rFonts w:ascii="Times New Roman" w:hAnsi="Times New Roman"/>
          <w:lang w:val="lt-LT"/>
        </w:rPr>
        <w:t xml:space="preserve">teikiamos </w:t>
      </w:r>
      <w:r w:rsidR="007F3BF9" w:rsidRPr="004E265E">
        <w:rPr>
          <w:rFonts w:ascii="Times New Roman" w:hAnsi="Times New Roman"/>
          <w:lang w:val="lt-LT"/>
        </w:rPr>
        <w:t xml:space="preserve">ne ilgiau </w:t>
      </w:r>
      <w:r w:rsidR="007F3BF9" w:rsidRPr="00452672">
        <w:rPr>
          <w:rFonts w:ascii="Times New Roman" w:hAnsi="Times New Roman"/>
          <w:lang w:val="lt-LT"/>
        </w:rPr>
        <w:t xml:space="preserve">kaip </w:t>
      </w:r>
      <w:r w:rsidR="00AC7DC6" w:rsidRPr="00452672">
        <w:rPr>
          <w:rFonts w:ascii="Times New Roman" w:hAnsi="Times New Roman"/>
          <w:lang w:val="lt-LT"/>
        </w:rPr>
        <w:t>3</w:t>
      </w:r>
      <w:r w:rsidR="00681D63" w:rsidRPr="00452672">
        <w:rPr>
          <w:rFonts w:ascii="Times New Roman" w:hAnsi="Times New Roman"/>
          <w:lang w:val="lt-LT"/>
        </w:rPr>
        <w:t>6</w:t>
      </w:r>
      <w:r w:rsidR="00AC7DC6" w:rsidRPr="00452672">
        <w:rPr>
          <w:rFonts w:ascii="Times New Roman" w:hAnsi="Times New Roman"/>
          <w:lang w:val="lt-LT"/>
        </w:rPr>
        <w:t xml:space="preserve"> (trisdešimt </w:t>
      </w:r>
      <w:r w:rsidR="00B379A5" w:rsidRPr="00452672">
        <w:rPr>
          <w:rFonts w:ascii="Times New Roman" w:hAnsi="Times New Roman"/>
          <w:lang w:val="lt-LT"/>
        </w:rPr>
        <w:t>šešis</w:t>
      </w:r>
      <w:r w:rsidR="00AC7DC6" w:rsidRPr="00452672">
        <w:rPr>
          <w:rFonts w:ascii="Times New Roman" w:hAnsi="Times New Roman"/>
          <w:lang w:val="lt-LT"/>
        </w:rPr>
        <w:t xml:space="preserve">) </w:t>
      </w:r>
      <w:r w:rsidR="00AC7DC6" w:rsidRPr="004E265E">
        <w:rPr>
          <w:rFonts w:ascii="Times New Roman" w:hAnsi="Times New Roman"/>
          <w:lang w:val="lt-LT"/>
        </w:rPr>
        <w:t>mėnesius</w:t>
      </w:r>
      <w:r w:rsidR="007F3BF9" w:rsidRPr="004E265E">
        <w:rPr>
          <w:rFonts w:ascii="Times New Roman" w:hAnsi="Times New Roman"/>
          <w:lang w:val="lt-LT"/>
        </w:rPr>
        <w:t>,</w:t>
      </w:r>
      <w:r w:rsidR="00AC7DC6" w:rsidRPr="004E265E">
        <w:rPr>
          <w:rFonts w:ascii="Times New Roman" w:hAnsi="Times New Roman"/>
          <w:lang w:val="lt-LT"/>
        </w:rPr>
        <w:t xml:space="preserve"> arba iki bus nupirkta Paslaugų už Sutarties 4.</w:t>
      </w:r>
      <w:r w:rsidR="000439A0">
        <w:rPr>
          <w:rFonts w:ascii="Times New Roman" w:hAnsi="Times New Roman"/>
          <w:lang w:val="lt-LT"/>
        </w:rPr>
        <w:t>3</w:t>
      </w:r>
      <w:r w:rsidR="00AC7DC6" w:rsidRPr="004E265E">
        <w:rPr>
          <w:rFonts w:ascii="Times New Roman" w:hAnsi="Times New Roman"/>
          <w:lang w:val="lt-LT"/>
        </w:rPr>
        <w:t xml:space="preserve"> punkte nurodytą Bendrą Sutarties kainą (</w:t>
      </w:r>
      <w:r w:rsidR="00AC7DC6" w:rsidRPr="004E265E">
        <w:rPr>
          <w:rFonts w:ascii="Times New Roman" w:hAnsi="Times New Roman" w:cs="Times New Roman"/>
          <w:lang w:val="lt-LT"/>
        </w:rPr>
        <w:t>priklausomai nuo to, kuri iš šių aplinkybių atsiras anksčiau).</w:t>
      </w:r>
    </w:p>
    <w:p w14:paraId="42D6A523" w14:textId="0F890FF6" w:rsidR="00AC7DC6" w:rsidRPr="004E265E" w:rsidRDefault="00AC7DC6" w:rsidP="0030321E">
      <w:pPr>
        <w:ind w:firstLine="567"/>
        <w:jc w:val="both"/>
        <w:rPr>
          <w:rFonts w:ascii="Times New Roman" w:hAnsi="Times New Roman" w:cs="Times New Roman"/>
          <w:lang w:val="lt-LT"/>
        </w:rPr>
      </w:pPr>
    </w:p>
    <w:p w14:paraId="705FE32E" w14:textId="6EB16065" w:rsidR="004C1A8B" w:rsidRPr="004E265E" w:rsidRDefault="00037298" w:rsidP="00F97D87">
      <w:pPr>
        <w:jc w:val="center"/>
        <w:rPr>
          <w:rFonts w:ascii="Times New Roman" w:hAnsi="Times New Roman" w:cs="Times New Roman"/>
          <w:lang w:val="lt-LT"/>
        </w:rPr>
      </w:pPr>
      <w:r w:rsidRPr="004E265E">
        <w:rPr>
          <w:rFonts w:ascii="Times New Roman" w:hAnsi="Times New Roman" w:cs="Times New Roman"/>
          <w:lang w:val="lt-LT"/>
        </w:rPr>
        <w:t>________________________</w:t>
      </w:r>
    </w:p>
    <w:sectPr w:rsidR="004C1A8B" w:rsidRPr="004E265E" w:rsidSect="00DA7D80">
      <w:pgSz w:w="12240" w:h="15840"/>
      <w:pgMar w:top="709"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12A1"/>
    <w:multiLevelType w:val="multilevel"/>
    <w:tmpl w:val="E4B8F51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5262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AA"/>
    <w:rsid w:val="00024A36"/>
    <w:rsid w:val="00035794"/>
    <w:rsid w:val="00037298"/>
    <w:rsid w:val="000439A0"/>
    <w:rsid w:val="000460B8"/>
    <w:rsid w:val="00076504"/>
    <w:rsid w:val="0008330E"/>
    <w:rsid w:val="000971A6"/>
    <w:rsid w:val="000A0110"/>
    <w:rsid w:val="000A1667"/>
    <w:rsid w:val="000B0E65"/>
    <w:rsid w:val="000B37B7"/>
    <w:rsid w:val="000D0400"/>
    <w:rsid w:val="000D7187"/>
    <w:rsid w:val="000E2F0E"/>
    <w:rsid w:val="000F2138"/>
    <w:rsid w:val="000F6C9B"/>
    <w:rsid w:val="00113F27"/>
    <w:rsid w:val="00116842"/>
    <w:rsid w:val="00127F6C"/>
    <w:rsid w:val="0013548D"/>
    <w:rsid w:val="0015748F"/>
    <w:rsid w:val="0018622F"/>
    <w:rsid w:val="001A16C3"/>
    <w:rsid w:val="001A62B6"/>
    <w:rsid w:val="001C77DB"/>
    <w:rsid w:val="001D28E4"/>
    <w:rsid w:val="001D606E"/>
    <w:rsid w:val="001F2947"/>
    <w:rsid w:val="00205F4C"/>
    <w:rsid w:val="00225BE7"/>
    <w:rsid w:val="00226654"/>
    <w:rsid w:val="00232F17"/>
    <w:rsid w:val="00264FB2"/>
    <w:rsid w:val="0029594E"/>
    <w:rsid w:val="002B1117"/>
    <w:rsid w:val="002B65D7"/>
    <w:rsid w:val="002C2C1C"/>
    <w:rsid w:val="002E53BD"/>
    <w:rsid w:val="002F3CC8"/>
    <w:rsid w:val="0030321E"/>
    <w:rsid w:val="00341C4C"/>
    <w:rsid w:val="00347892"/>
    <w:rsid w:val="00355449"/>
    <w:rsid w:val="00355951"/>
    <w:rsid w:val="00371325"/>
    <w:rsid w:val="00376FCF"/>
    <w:rsid w:val="00383DB3"/>
    <w:rsid w:val="00396CE7"/>
    <w:rsid w:val="003D4497"/>
    <w:rsid w:val="003D6A74"/>
    <w:rsid w:val="003E4B83"/>
    <w:rsid w:val="00404AF3"/>
    <w:rsid w:val="00425D57"/>
    <w:rsid w:val="0044499D"/>
    <w:rsid w:val="00452672"/>
    <w:rsid w:val="00454CED"/>
    <w:rsid w:val="004634ED"/>
    <w:rsid w:val="004773D0"/>
    <w:rsid w:val="004A2699"/>
    <w:rsid w:val="004A4C9D"/>
    <w:rsid w:val="004A5CB3"/>
    <w:rsid w:val="004A7AE9"/>
    <w:rsid w:val="004B1B95"/>
    <w:rsid w:val="004C1A8B"/>
    <w:rsid w:val="004C224B"/>
    <w:rsid w:val="004D0BB0"/>
    <w:rsid w:val="004D640B"/>
    <w:rsid w:val="004E265E"/>
    <w:rsid w:val="004E35B2"/>
    <w:rsid w:val="00503E28"/>
    <w:rsid w:val="00512124"/>
    <w:rsid w:val="00562ADD"/>
    <w:rsid w:val="00564351"/>
    <w:rsid w:val="00587BE0"/>
    <w:rsid w:val="005A7FAE"/>
    <w:rsid w:val="005B36DD"/>
    <w:rsid w:val="005B4D30"/>
    <w:rsid w:val="005D2568"/>
    <w:rsid w:val="005D42B3"/>
    <w:rsid w:val="005F3A52"/>
    <w:rsid w:val="005F6166"/>
    <w:rsid w:val="005F7B25"/>
    <w:rsid w:val="00607691"/>
    <w:rsid w:val="00626096"/>
    <w:rsid w:val="0064780F"/>
    <w:rsid w:val="00681D63"/>
    <w:rsid w:val="00683CA4"/>
    <w:rsid w:val="006878B1"/>
    <w:rsid w:val="006918E4"/>
    <w:rsid w:val="006A1832"/>
    <w:rsid w:val="006C65A7"/>
    <w:rsid w:val="006D5DFA"/>
    <w:rsid w:val="006E2F2E"/>
    <w:rsid w:val="00720AE6"/>
    <w:rsid w:val="00730015"/>
    <w:rsid w:val="0073760E"/>
    <w:rsid w:val="00770A31"/>
    <w:rsid w:val="007774CA"/>
    <w:rsid w:val="00780FCF"/>
    <w:rsid w:val="007832AA"/>
    <w:rsid w:val="007B04CD"/>
    <w:rsid w:val="007B09DD"/>
    <w:rsid w:val="007B2E27"/>
    <w:rsid w:val="007B789E"/>
    <w:rsid w:val="007E748E"/>
    <w:rsid w:val="007F2C8E"/>
    <w:rsid w:val="007F3BF9"/>
    <w:rsid w:val="007F7844"/>
    <w:rsid w:val="00805438"/>
    <w:rsid w:val="00823E0C"/>
    <w:rsid w:val="00841BA8"/>
    <w:rsid w:val="008575B8"/>
    <w:rsid w:val="00857B6C"/>
    <w:rsid w:val="00883CC6"/>
    <w:rsid w:val="008C1BDB"/>
    <w:rsid w:val="00900AE8"/>
    <w:rsid w:val="009023A4"/>
    <w:rsid w:val="00926628"/>
    <w:rsid w:val="00926853"/>
    <w:rsid w:val="00934005"/>
    <w:rsid w:val="00950454"/>
    <w:rsid w:val="009512CF"/>
    <w:rsid w:val="0095433A"/>
    <w:rsid w:val="0098717B"/>
    <w:rsid w:val="00997D51"/>
    <w:rsid w:val="009C79B7"/>
    <w:rsid w:val="009E2392"/>
    <w:rsid w:val="009F115C"/>
    <w:rsid w:val="009F36B6"/>
    <w:rsid w:val="00A11996"/>
    <w:rsid w:val="00A20087"/>
    <w:rsid w:val="00A47DDC"/>
    <w:rsid w:val="00A5086A"/>
    <w:rsid w:val="00A652EA"/>
    <w:rsid w:val="00A67915"/>
    <w:rsid w:val="00A732EA"/>
    <w:rsid w:val="00AA0415"/>
    <w:rsid w:val="00AA71DD"/>
    <w:rsid w:val="00AC00C7"/>
    <w:rsid w:val="00AC7DC6"/>
    <w:rsid w:val="00AD5561"/>
    <w:rsid w:val="00AD5C7C"/>
    <w:rsid w:val="00AF4424"/>
    <w:rsid w:val="00AF695C"/>
    <w:rsid w:val="00AF6D2B"/>
    <w:rsid w:val="00AF76B3"/>
    <w:rsid w:val="00B02FD7"/>
    <w:rsid w:val="00B14D0E"/>
    <w:rsid w:val="00B34C08"/>
    <w:rsid w:val="00B379A5"/>
    <w:rsid w:val="00B444E8"/>
    <w:rsid w:val="00B537F7"/>
    <w:rsid w:val="00B62F65"/>
    <w:rsid w:val="00B708F3"/>
    <w:rsid w:val="00B81483"/>
    <w:rsid w:val="00B90A0B"/>
    <w:rsid w:val="00BB3D13"/>
    <w:rsid w:val="00BC36A3"/>
    <w:rsid w:val="00BD1FC6"/>
    <w:rsid w:val="00BD6CD2"/>
    <w:rsid w:val="00BF0D86"/>
    <w:rsid w:val="00BF19B6"/>
    <w:rsid w:val="00C066BF"/>
    <w:rsid w:val="00C06FCC"/>
    <w:rsid w:val="00C322E0"/>
    <w:rsid w:val="00C37D88"/>
    <w:rsid w:val="00C47346"/>
    <w:rsid w:val="00C6635B"/>
    <w:rsid w:val="00C70662"/>
    <w:rsid w:val="00C95A6B"/>
    <w:rsid w:val="00CB4E71"/>
    <w:rsid w:val="00CB59F9"/>
    <w:rsid w:val="00CC5FAB"/>
    <w:rsid w:val="00CE02C2"/>
    <w:rsid w:val="00D07146"/>
    <w:rsid w:val="00D22732"/>
    <w:rsid w:val="00D2672E"/>
    <w:rsid w:val="00D33B16"/>
    <w:rsid w:val="00D36764"/>
    <w:rsid w:val="00D7023B"/>
    <w:rsid w:val="00D735F2"/>
    <w:rsid w:val="00D748CA"/>
    <w:rsid w:val="00D8300D"/>
    <w:rsid w:val="00D908C4"/>
    <w:rsid w:val="00DA7D80"/>
    <w:rsid w:val="00DB184C"/>
    <w:rsid w:val="00DB4C6A"/>
    <w:rsid w:val="00DD24F5"/>
    <w:rsid w:val="00DE26E9"/>
    <w:rsid w:val="00DF30BA"/>
    <w:rsid w:val="00E10775"/>
    <w:rsid w:val="00E12FDB"/>
    <w:rsid w:val="00E40290"/>
    <w:rsid w:val="00E420D9"/>
    <w:rsid w:val="00E9024F"/>
    <w:rsid w:val="00EA7248"/>
    <w:rsid w:val="00EB2AB0"/>
    <w:rsid w:val="00F22A4A"/>
    <w:rsid w:val="00F22ABE"/>
    <w:rsid w:val="00F2710B"/>
    <w:rsid w:val="00F34EA9"/>
    <w:rsid w:val="00F74FAB"/>
    <w:rsid w:val="00F93050"/>
    <w:rsid w:val="00F97D87"/>
    <w:rsid w:val="00FB19FE"/>
    <w:rsid w:val="00FB755C"/>
    <w:rsid w:val="00FE2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6569"/>
  <w15:chartTrackingRefBased/>
  <w15:docId w15:val="{07DCD1F5-F565-4605-BB39-E5873AE3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32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D5DF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5DFA"/>
    <w:rPr>
      <w:rFonts w:ascii="Segoe UI" w:hAnsi="Segoe UI" w:cs="Segoe UI"/>
      <w:sz w:val="18"/>
      <w:szCs w:val="18"/>
    </w:rPr>
  </w:style>
  <w:style w:type="character" w:styleId="Komentaronuoroda">
    <w:name w:val="annotation reference"/>
    <w:basedOn w:val="Numatytasispastraiposriftas"/>
    <w:uiPriority w:val="99"/>
    <w:semiHidden/>
    <w:unhideWhenUsed/>
    <w:rsid w:val="00AD5C7C"/>
    <w:rPr>
      <w:sz w:val="16"/>
      <w:szCs w:val="16"/>
    </w:rPr>
  </w:style>
  <w:style w:type="paragraph" w:styleId="Komentarotekstas">
    <w:name w:val="annotation text"/>
    <w:basedOn w:val="prastasis"/>
    <w:link w:val="KomentarotekstasDiagrama"/>
    <w:uiPriority w:val="99"/>
    <w:unhideWhenUsed/>
    <w:rsid w:val="00AD5C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C7C"/>
    <w:rPr>
      <w:sz w:val="20"/>
      <w:szCs w:val="20"/>
    </w:rPr>
  </w:style>
  <w:style w:type="paragraph" w:styleId="Komentarotema">
    <w:name w:val="annotation subject"/>
    <w:basedOn w:val="Komentarotekstas"/>
    <w:next w:val="Komentarotekstas"/>
    <w:link w:val="KomentarotemaDiagrama"/>
    <w:uiPriority w:val="99"/>
    <w:semiHidden/>
    <w:unhideWhenUsed/>
    <w:rsid w:val="00AD5C7C"/>
    <w:rPr>
      <w:b/>
      <w:bCs/>
    </w:rPr>
  </w:style>
  <w:style w:type="character" w:customStyle="1" w:styleId="KomentarotemaDiagrama">
    <w:name w:val="Komentaro tema Diagrama"/>
    <w:basedOn w:val="KomentarotekstasDiagrama"/>
    <w:link w:val="Komentarotema"/>
    <w:uiPriority w:val="99"/>
    <w:semiHidden/>
    <w:rsid w:val="00AD5C7C"/>
    <w:rPr>
      <w:b/>
      <w:bCs/>
      <w:sz w:val="20"/>
      <w:szCs w:val="20"/>
    </w:rPr>
  </w:style>
  <w:style w:type="character" w:styleId="Grietas">
    <w:name w:val="Strong"/>
    <w:basedOn w:val="Numatytasispastraiposriftas"/>
    <w:uiPriority w:val="22"/>
    <w:qFormat/>
    <w:rsid w:val="00B34C08"/>
    <w:rPr>
      <w:b/>
      <w:bCs/>
    </w:rPr>
  </w:style>
  <w:style w:type="paragraph" w:styleId="Pataisymai">
    <w:name w:val="Revision"/>
    <w:hidden/>
    <w:uiPriority w:val="99"/>
    <w:semiHidden/>
    <w:rsid w:val="00AC7DC6"/>
    <w:pPr>
      <w:spacing w:after="0" w:line="240" w:lineRule="auto"/>
    </w:pPr>
  </w:style>
  <w:style w:type="paragraph" w:styleId="Sraopastraipa">
    <w:name w:val="List Paragraph"/>
    <w:aliases w:val="List Paragraph Red,Bullet EY,Heading 10"/>
    <w:basedOn w:val="prastasis"/>
    <w:link w:val="SraopastraipaDiagrama"/>
    <w:uiPriority w:val="34"/>
    <w:qFormat/>
    <w:rsid w:val="00CC5FAB"/>
    <w:pPr>
      <w:ind w:left="720"/>
      <w:contextualSpacing/>
    </w:pPr>
  </w:style>
  <w:style w:type="character" w:styleId="Hipersaitas">
    <w:name w:val="Hyperlink"/>
    <w:basedOn w:val="Numatytasispastraiposriftas"/>
    <w:uiPriority w:val="99"/>
    <w:unhideWhenUsed/>
    <w:rsid w:val="00D7023B"/>
    <w:rPr>
      <w:color w:val="0563C1" w:themeColor="hyperlink"/>
      <w:u w:val="single"/>
    </w:rPr>
  </w:style>
  <w:style w:type="character" w:styleId="Neapdorotaspaminjimas">
    <w:name w:val="Unresolved Mention"/>
    <w:basedOn w:val="Numatytasispastraiposriftas"/>
    <w:uiPriority w:val="99"/>
    <w:semiHidden/>
    <w:unhideWhenUsed/>
    <w:rsid w:val="00D7023B"/>
    <w:rPr>
      <w:color w:val="605E5C"/>
      <w:shd w:val="clear" w:color="auto" w:fill="E1DFDD"/>
    </w:rPr>
  </w:style>
  <w:style w:type="character" w:customStyle="1" w:styleId="SraopastraipaDiagrama">
    <w:name w:val="Sąrašo pastraipa Diagrama"/>
    <w:aliases w:val="List Paragraph Red Diagrama,Bullet EY Diagrama,Heading 10 Diagrama"/>
    <w:link w:val="Sraopastraipa"/>
    <w:uiPriority w:val="34"/>
    <w:locked/>
    <w:rsid w:val="0008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planuojustatau.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57964-737E-424B-AEE3-03B9A7122A15}">
  <ds:schemaRefs>
    <ds:schemaRef ds:uri="http://schemas.microsoft.com/sharepoint/v3/contenttype/forms"/>
  </ds:schemaRefs>
</ds:datastoreItem>
</file>

<file path=customXml/itemProps2.xml><?xml version="1.0" encoding="utf-8"?>
<ds:datastoreItem xmlns:ds="http://schemas.openxmlformats.org/officeDocument/2006/customXml" ds:itemID="{0E8633C3-15B4-49B0-B555-FF8A655C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B2A22-5B33-498E-9B53-79F2852D234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7F1F13B-4F25-4895-801D-3E172CAA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4975</Words>
  <Characters>2836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RUZGAILAITE, Alvyda</dc:creator>
  <cp:keywords/>
  <dc:description/>
  <cp:lastModifiedBy>LAVRINOVIČ, Liubov | Turto Bankas</cp:lastModifiedBy>
  <cp:revision>2</cp:revision>
  <dcterms:created xsi:type="dcterms:W3CDTF">2025-01-24T09:26:00Z</dcterms:created>
  <dcterms:modified xsi:type="dcterms:W3CDTF">2025-01-24T09:26:00Z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