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6CEC4" w14:textId="520851BD" w:rsidR="005963E5" w:rsidRPr="0032550E" w:rsidRDefault="0026726E" w:rsidP="005A4F92">
      <w:pPr>
        <w:spacing w:after="0" w:line="240" w:lineRule="auto"/>
        <w:jc w:val="right"/>
        <w:rPr>
          <w:b/>
          <w:sz w:val="22"/>
        </w:rPr>
      </w:pPr>
      <w:r w:rsidRPr="0032550E">
        <w:rPr>
          <w:b/>
          <w:sz w:val="22"/>
        </w:rPr>
        <w:t>3</w:t>
      </w:r>
      <w:r w:rsidR="004A7B2D" w:rsidRPr="0032550E">
        <w:rPr>
          <w:b/>
          <w:sz w:val="22"/>
        </w:rPr>
        <w:t xml:space="preserve"> priedas</w:t>
      </w:r>
    </w:p>
    <w:p w14:paraId="5966FD35" w14:textId="77777777" w:rsidR="00681095" w:rsidRDefault="00681095" w:rsidP="00681095">
      <w:pPr>
        <w:spacing w:after="0" w:line="240" w:lineRule="auto"/>
        <w:jc w:val="right"/>
        <w:rPr>
          <w:b/>
          <w:color w:val="999999"/>
          <w:sz w:val="22"/>
        </w:rPr>
      </w:pPr>
      <w:r w:rsidRPr="00B66B71">
        <w:rPr>
          <w:b/>
          <w:color w:val="999999"/>
          <w:sz w:val="22"/>
        </w:rPr>
        <w:t>PROJEKTAS</w:t>
      </w:r>
    </w:p>
    <w:p w14:paraId="5F0CC972" w14:textId="77777777" w:rsidR="0032550E" w:rsidRPr="00B66B71" w:rsidRDefault="0032550E" w:rsidP="00681095">
      <w:pPr>
        <w:spacing w:after="0" w:line="240" w:lineRule="auto"/>
        <w:jc w:val="right"/>
        <w:rPr>
          <w:b/>
          <w:color w:val="999999"/>
          <w:sz w:val="22"/>
        </w:rPr>
      </w:pPr>
    </w:p>
    <w:p w14:paraId="08990989" w14:textId="77777777" w:rsidR="00681095" w:rsidRPr="00B66B71" w:rsidRDefault="0026726E" w:rsidP="00681095">
      <w:pPr>
        <w:spacing w:after="0" w:line="240" w:lineRule="auto"/>
        <w:jc w:val="center"/>
        <w:rPr>
          <w:b/>
          <w:sz w:val="22"/>
        </w:rPr>
      </w:pPr>
      <w:r>
        <w:rPr>
          <w:b/>
          <w:sz w:val="22"/>
        </w:rPr>
        <w:t xml:space="preserve">PROJEKTAVIMO </w:t>
      </w:r>
      <w:r w:rsidR="005963E5" w:rsidRPr="00B66B71">
        <w:rPr>
          <w:b/>
          <w:sz w:val="22"/>
        </w:rPr>
        <w:t xml:space="preserve">PASLAUGOS </w:t>
      </w:r>
      <w:r w:rsidR="00681095" w:rsidRPr="00B66B71">
        <w:rPr>
          <w:b/>
          <w:sz w:val="22"/>
        </w:rPr>
        <w:t>SUTARTIS NR. _____</w:t>
      </w:r>
    </w:p>
    <w:p w14:paraId="720F8E8E" w14:textId="77777777" w:rsidR="00681095" w:rsidRPr="00B66B71" w:rsidRDefault="00681095" w:rsidP="00681095">
      <w:pPr>
        <w:spacing w:after="0" w:line="240" w:lineRule="auto"/>
        <w:jc w:val="center"/>
        <w:rPr>
          <w:b/>
          <w:color w:val="000000"/>
          <w:sz w:val="22"/>
        </w:rPr>
      </w:pPr>
    </w:p>
    <w:p w14:paraId="59DCC9DB" w14:textId="77777777" w:rsidR="00681095" w:rsidRPr="009440C8" w:rsidRDefault="009440C8" w:rsidP="00681095">
      <w:pPr>
        <w:spacing w:after="0" w:line="240" w:lineRule="auto"/>
        <w:jc w:val="center"/>
        <w:rPr>
          <w:i/>
          <w:color w:val="0070C0"/>
          <w:sz w:val="22"/>
          <w:u w:val="single"/>
        </w:rPr>
      </w:pPr>
      <w:r w:rsidRPr="009440C8">
        <w:rPr>
          <w:i/>
          <w:color w:val="0070C0"/>
          <w:sz w:val="22"/>
          <w:u w:val="single"/>
        </w:rPr>
        <w:t>(data)</w:t>
      </w:r>
    </w:p>
    <w:p w14:paraId="0638C289" w14:textId="77777777" w:rsidR="00681095" w:rsidRPr="00B66B71" w:rsidRDefault="00681095" w:rsidP="00681095">
      <w:pPr>
        <w:spacing w:after="0" w:line="240" w:lineRule="auto"/>
        <w:jc w:val="center"/>
        <w:rPr>
          <w:sz w:val="22"/>
        </w:rPr>
      </w:pPr>
      <w:r w:rsidRPr="00B66B71">
        <w:rPr>
          <w:sz w:val="22"/>
        </w:rPr>
        <w:t>Palanga</w:t>
      </w:r>
    </w:p>
    <w:p w14:paraId="4A8BAB6E" w14:textId="77777777" w:rsidR="00681095" w:rsidRPr="00B66B71" w:rsidRDefault="00681095" w:rsidP="00681095">
      <w:pPr>
        <w:spacing w:after="0" w:line="240" w:lineRule="auto"/>
        <w:jc w:val="both"/>
        <w:rPr>
          <w:rFonts w:eastAsia="Times New Roman"/>
          <w:b/>
          <w:sz w:val="22"/>
        </w:rPr>
      </w:pPr>
    </w:p>
    <w:p w14:paraId="6B3C747F" w14:textId="77777777" w:rsidR="00681095" w:rsidRPr="00B66B71" w:rsidRDefault="00681095" w:rsidP="00681095">
      <w:pPr>
        <w:spacing w:after="0" w:line="240" w:lineRule="auto"/>
        <w:jc w:val="both"/>
        <w:rPr>
          <w:rFonts w:eastAsia="Times New Roman"/>
          <w:sz w:val="22"/>
        </w:rPr>
      </w:pPr>
      <w:r w:rsidRPr="0026726E">
        <w:rPr>
          <w:b/>
          <w:sz w:val="22"/>
        </w:rPr>
        <w:t>UAB „Palangos vandenys“</w:t>
      </w:r>
      <w:r w:rsidRPr="00B66B71">
        <w:rPr>
          <w:sz w:val="22"/>
        </w:rPr>
        <w:t xml:space="preserve">, juridinio asmens kodas </w:t>
      </w:r>
      <w:r w:rsidRPr="00B66B71">
        <w:rPr>
          <w:color w:val="000000"/>
          <w:sz w:val="22"/>
        </w:rPr>
        <w:t>152447391</w:t>
      </w:r>
      <w:r w:rsidRPr="00B66B71">
        <w:rPr>
          <w:sz w:val="22"/>
        </w:rPr>
        <w:t xml:space="preserve">, kurios registruota buveinė yra Austėjos g. 36, Palangoje, duomenys apie įstaigą kaupiami ir saugomi Lietuvos Respublikos juridinių asmenų registre, atstovaujama </w:t>
      </w:r>
      <w:r w:rsidRPr="00B66B71">
        <w:rPr>
          <w:i/>
          <w:color w:val="0070C0"/>
          <w:sz w:val="22"/>
        </w:rPr>
        <w:t>(pareigos, vardas, pavardė</w:t>
      </w:r>
      <w:r w:rsidR="00AD4B2E">
        <w:rPr>
          <w:i/>
          <w:color w:val="0000FF"/>
          <w:sz w:val="22"/>
        </w:rPr>
        <w:t>)</w:t>
      </w:r>
      <w:r w:rsidRPr="00B66B71">
        <w:rPr>
          <w:i/>
          <w:color w:val="0070C0"/>
          <w:sz w:val="22"/>
        </w:rPr>
        <w:t>.</w:t>
      </w:r>
      <w:r w:rsidRPr="00B66B71">
        <w:rPr>
          <w:sz w:val="22"/>
        </w:rPr>
        <w:t xml:space="preserve">, veikiančio pagal bendrovės įstatus, (toliau – Užsakovas), </w:t>
      </w:r>
    </w:p>
    <w:p w14:paraId="094E2EAA" w14:textId="77777777" w:rsidR="00681095" w:rsidRPr="00B66B71" w:rsidRDefault="00681095" w:rsidP="00681095">
      <w:pPr>
        <w:spacing w:after="0" w:line="240" w:lineRule="auto"/>
        <w:jc w:val="both"/>
        <w:rPr>
          <w:rFonts w:eastAsia="Times New Roman"/>
          <w:color w:val="000000"/>
          <w:sz w:val="22"/>
        </w:rPr>
      </w:pPr>
      <w:r w:rsidRPr="00B66B71">
        <w:rPr>
          <w:color w:val="000000"/>
          <w:sz w:val="22"/>
        </w:rPr>
        <w:t>ir</w:t>
      </w:r>
    </w:p>
    <w:p w14:paraId="1760F36C" w14:textId="55B2EE4F" w:rsidR="00681095" w:rsidRPr="00B66B71" w:rsidRDefault="00681095" w:rsidP="00681095">
      <w:pPr>
        <w:spacing w:after="0" w:line="240" w:lineRule="auto"/>
        <w:jc w:val="both"/>
        <w:rPr>
          <w:rFonts w:eastAsia="Times New Roman"/>
          <w:sz w:val="22"/>
        </w:rPr>
      </w:pPr>
      <w:r w:rsidRPr="00B66B71">
        <w:rPr>
          <w:i/>
          <w:color w:val="0070C0"/>
          <w:sz w:val="22"/>
        </w:rPr>
        <w:t>(Tiekėja</w:t>
      </w:r>
      <w:r w:rsidR="0026726E">
        <w:rPr>
          <w:i/>
          <w:color w:val="0070C0"/>
          <w:sz w:val="22"/>
        </w:rPr>
        <w:t>s)</w:t>
      </w:r>
      <w:r w:rsidRPr="00B66B71">
        <w:rPr>
          <w:color w:val="0070C0"/>
          <w:sz w:val="22"/>
        </w:rPr>
        <w:t>,</w:t>
      </w:r>
      <w:r w:rsidRPr="00B66B71">
        <w:rPr>
          <w:sz w:val="22"/>
        </w:rPr>
        <w:t xml:space="preserve"> juridinio asmens kodas </w:t>
      </w:r>
      <w:r w:rsidRPr="00B66B71">
        <w:rPr>
          <w:i/>
          <w:color w:val="0000FF"/>
          <w:sz w:val="22"/>
        </w:rPr>
        <w:t>......................</w:t>
      </w:r>
      <w:r w:rsidRPr="00B66B71">
        <w:rPr>
          <w:color w:val="0000FF"/>
          <w:sz w:val="22"/>
        </w:rPr>
        <w:t>,</w:t>
      </w:r>
      <w:r w:rsidRPr="00B66B71">
        <w:rPr>
          <w:sz w:val="22"/>
        </w:rPr>
        <w:t xml:space="preserve"> kurio registruota buveinė yra </w:t>
      </w:r>
      <w:r w:rsidRPr="00B66B71">
        <w:rPr>
          <w:i/>
          <w:color w:val="0000FF"/>
          <w:sz w:val="22"/>
        </w:rPr>
        <w:t>.....................</w:t>
      </w:r>
      <w:r w:rsidRPr="00B66B71">
        <w:rPr>
          <w:sz w:val="22"/>
        </w:rPr>
        <w:t xml:space="preserve">, duomenys apie įmonę kaupiami ir saugomi Lietuvos Respublikos juridinių asmenų registre, atstovaujama </w:t>
      </w:r>
      <w:r w:rsidRPr="00B66B71">
        <w:rPr>
          <w:i/>
          <w:color w:val="0070C0"/>
          <w:sz w:val="22"/>
        </w:rPr>
        <w:t>(pareigos, vardas, pavardė</w:t>
      </w:r>
      <w:r w:rsidR="004A7B2D" w:rsidRPr="00B66B71">
        <w:rPr>
          <w:i/>
          <w:color w:val="0000FF"/>
          <w:sz w:val="22"/>
        </w:rPr>
        <w:t xml:space="preserve">) </w:t>
      </w:r>
      <w:r w:rsidRPr="00B66B71">
        <w:rPr>
          <w:color w:val="0000FF"/>
          <w:sz w:val="22"/>
        </w:rPr>
        <w:t>,</w:t>
      </w:r>
      <w:r w:rsidRPr="00B66B71">
        <w:rPr>
          <w:sz w:val="22"/>
        </w:rPr>
        <w:t xml:space="preserve"> veikiančio (-</w:t>
      </w:r>
      <w:proofErr w:type="spellStart"/>
      <w:r w:rsidRPr="00B66B71">
        <w:rPr>
          <w:sz w:val="22"/>
        </w:rPr>
        <w:t>ios</w:t>
      </w:r>
      <w:proofErr w:type="spellEnd"/>
      <w:r w:rsidRPr="00B66B71">
        <w:rPr>
          <w:sz w:val="22"/>
        </w:rPr>
        <w:t xml:space="preserve">) pagal </w:t>
      </w:r>
      <w:r w:rsidRPr="00B66B71">
        <w:rPr>
          <w:i/>
          <w:color w:val="0070C0"/>
          <w:sz w:val="22"/>
        </w:rPr>
        <w:t>(dokumentas, kurio pagrindu veikia asmuo</w:t>
      </w:r>
      <w:r w:rsidR="004A7B2D" w:rsidRPr="00B66B71">
        <w:rPr>
          <w:i/>
          <w:color w:val="0070C0"/>
          <w:sz w:val="22"/>
        </w:rPr>
        <w:t>) ..</w:t>
      </w:r>
      <w:r w:rsidRPr="00B66B71">
        <w:rPr>
          <w:i/>
          <w:color w:val="0070C0"/>
          <w:sz w:val="22"/>
        </w:rPr>
        <w:t>.</w:t>
      </w:r>
      <w:r w:rsidRPr="00B66B71">
        <w:rPr>
          <w:color w:val="0070C0"/>
          <w:sz w:val="22"/>
        </w:rPr>
        <w:t xml:space="preserve"> </w:t>
      </w:r>
      <w:r w:rsidRPr="00B66B71">
        <w:rPr>
          <w:sz w:val="22"/>
        </w:rPr>
        <w:t>(toliau – Paslaugos teikėjas),</w:t>
      </w:r>
      <w:r w:rsidR="004A7B2D" w:rsidRPr="00B66B71">
        <w:rPr>
          <w:rFonts w:eastAsia="Times New Roman"/>
          <w:sz w:val="22"/>
        </w:rPr>
        <w:t xml:space="preserve"> </w:t>
      </w:r>
      <w:r w:rsidRPr="00B66B71">
        <w:rPr>
          <w:i/>
          <w:color w:val="0070C0"/>
          <w:sz w:val="22"/>
        </w:rPr>
        <w:t>(jei tai ūkio subjektų grupė – atitinkami duomenys apie kiekvieną partnerį)</w:t>
      </w:r>
      <w:r w:rsidR="004A7B2D" w:rsidRPr="00B66B71">
        <w:rPr>
          <w:rFonts w:eastAsia="Times New Roman"/>
          <w:sz w:val="22"/>
        </w:rPr>
        <w:t xml:space="preserve"> </w:t>
      </w:r>
      <w:r w:rsidRPr="00B66B71">
        <w:rPr>
          <w:sz w:val="22"/>
        </w:rPr>
        <w:t xml:space="preserve">toliau kartu šioje </w:t>
      </w:r>
      <w:r w:rsidR="005C6104">
        <w:rPr>
          <w:sz w:val="22"/>
        </w:rPr>
        <w:t xml:space="preserve">projektavimo </w:t>
      </w:r>
      <w:r w:rsidRPr="00B66B71">
        <w:rPr>
          <w:sz w:val="22"/>
        </w:rPr>
        <w:t>paslaug</w:t>
      </w:r>
      <w:r w:rsidR="008F5434" w:rsidRPr="00B66B71">
        <w:rPr>
          <w:sz w:val="22"/>
        </w:rPr>
        <w:t>os</w:t>
      </w:r>
      <w:r w:rsidRPr="00B66B71">
        <w:rPr>
          <w:sz w:val="22"/>
        </w:rPr>
        <w:t xml:space="preserve"> sutartyje vadinami „Šalimis“, o kiekvienas atskirai – „Šalimi“,</w:t>
      </w:r>
      <w:r w:rsidR="004A7B2D" w:rsidRPr="00B66B71">
        <w:rPr>
          <w:rFonts w:eastAsia="Times New Roman"/>
          <w:sz w:val="22"/>
        </w:rPr>
        <w:t xml:space="preserve"> </w:t>
      </w:r>
      <w:r w:rsidR="00E90B56" w:rsidRPr="00B66B71">
        <w:rPr>
          <w:sz w:val="22"/>
        </w:rPr>
        <w:t xml:space="preserve">sudarė šią </w:t>
      </w:r>
      <w:r w:rsidR="005C6104">
        <w:rPr>
          <w:sz w:val="22"/>
        </w:rPr>
        <w:t xml:space="preserve">projektavimo </w:t>
      </w:r>
      <w:r w:rsidR="00E90B56" w:rsidRPr="00B66B71">
        <w:rPr>
          <w:sz w:val="22"/>
        </w:rPr>
        <w:t>paslaugos</w:t>
      </w:r>
      <w:r w:rsidRPr="00B66B71">
        <w:rPr>
          <w:sz w:val="22"/>
        </w:rPr>
        <w:t xml:space="preserve"> sutartį, toliau vadinamą „Sutartimi“, ir susitarė dėl toliau išvardytų sąlygų.</w:t>
      </w:r>
    </w:p>
    <w:p w14:paraId="7D672A88" w14:textId="77777777" w:rsidR="00681095" w:rsidRPr="00B66B71" w:rsidRDefault="00681095" w:rsidP="00681095">
      <w:pPr>
        <w:spacing w:after="0" w:line="240" w:lineRule="auto"/>
        <w:jc w:val="both"/>
        <w:rPr>
          <w:rFonts w:eastAsia="Times New Roman"/>
          <w:sz w:val="22"/>
        </w:rPr>
      </w:pPr>
    </w:p>
    <w:p w14:paraId="79D79B5D" w14:textId="77777777" w:rsidR="00463A3A" w:rsidRPr="00B66B71" w:rsidRDefault="00463A3A" w:rsidP="00681095">
      <w:pPr>
        <w:spacing w:after="0" w:line="240" w:lineRule="auto"/>
        <w:jc w:val="both"/>
        <w:rPr>
          <w:rFonts w:eastAsia="Times New Roman"/>
          <w:sz w:val="22"/>
        </w:rPr>
      </w:pPr>
    </w:p>
    <w:p w14:paraId="5F7037A5" w14:textId="77777777" w:rsidR="00681095" w:rsidRPr="00B66B71" w:rsidRDefault="00681095" w:rsidP="002E1BE0">
      <w:pPr>
        <w:pStyle w:val="Sraopastraipa"/>
        <w:numPr>
          <w:ilvl w:val="0"/>
          <w:numId w:val="1"/>
        </w:numPr>
        <w:spacing w:after="0" w:line="240" w:lineRule="auto"/>
        <w:jc w:val="center"/>
        <w:outlineLvl w:val="0"/>
        <w:rPr>
          <w:b/>
          <w:sz w:val="22"/>
        </w:rPr>
      </w:pPr>
      <w:r w:rsidRPr="00B66B71">
        <w:rPr>
          <w:b/>
          <w:sz w:val="22"/>
        </w:rPr>
        <w:t>Sutarties dalykas</w:t>
      </w:r>
    </w:p>
    <w:p w14:paraId="6F138E54" w14:textId="77777777" w:rsidR="002E1BE0" w:rsidRPr="00B66B71" w:rsidRDefault="002E1BE0" w:rsidP="002E1BE0">
      <w:pPr>
        <w:pStyle w:val="Sraopastraipa"/>
        <w:spacing w:after="0" w:line="240" w:lineRule="auto"/>
        <w:ind w:left="360"/>
        <w:jc w:val="center"/>
        <w:outlineLvl w:val="0"/>
        <w:rPr>
          <w:rFonts w:eastAsia="Times New Roman"/>
          <w:sz w:val="22"/>
        </w:rPr>
      </w:pPr>
    </w:p>
    <w:p w14:paraId="5C48211A" w14:textId="0085440F" w:rsidR="0032550E" w:rsidRPr="0066457C" w:rsidRDefault="0032550E" w:rsidP="0032550E">
      <w:pPr>
        <w:tabs>
          <w:tab w:val="num" w:pos="0"/>
        </w:tabs>
        <w:spacing w:after="0" w:line="240" w:lineRule="auto"/>
        <w:ind w:firstLine="284"/>
        <w:jc w:val="both"/>
        <w:rPr>
          <w:rFonts w:eastAsia="Times New Roman"/>
          <w:sz w:val="22"/>
        </w:rPr>
      </w:pPr>
      <w:r w:rsidRPr="0066457C">
        <w:rPr>
          <w:sz w:val="22"/>
        </w:rPr>
        <w:t xml:space="preserve">1.1. </w:t>
      </w:r>
      <w:r w:rsidR="005B7D10" w:rsidRPr="0066457C">
        <w:rPr>
          <w:sz w:val="22"/>
        </w:rPr>
        <w:t xml:space="preserve">Sutarties dalykas yra </w:t>
      </w:r>
      <w:r w:rsidR="00045578">
        <w:rPr>
          <w:b/>
          <w:sz w:val="22"/>
        </w:rPr>
        <w:t>elektros generatoriaus</w:t>
      </w:r>
      <w:r w:rsidR="00DA02B4">
        <w:rPr>
          <w:b/>
          <w:sz w:val="22"/>
        </w:rPr>
        <w:t xml:space="preserve"> prijungimo prie vartotojo elektros tinklų</w:t>
      </w:r>
      <w:r w:rsidR="00D1451B" w:rsidRPr="0066457C">
        <w:rPr>
          <w:b/>
          <w:sz w:val="22"/>
        </w:rPr>
        <w:t xml:space="preserve"> projektavimo paslaugos </w:t>
      </w:r>
      <w:r w:rsidRPr="0066457C">
        <w:rPr>
          <w:sz w:val="22"/>
        </w:rPr>
        <w:t>pirkimas</w:t>
      </w:r>
      <w:r w:rsidR="00372B5D" w:rsidRPr="0066457C">
        <w:rPr>
          <w:sz w:val="22"/>
        </w:rPr>
        <w:t xml:space="preserve"> </w:t>
      </w:r>
      <w:r w:rsidRPr="0066457C">
        <w:rPr>
          <w:sz w:val="22"/>
        </w:rPr>
        <w:t>(toliau - Paslauga)</w:t>
      </w:r>
      <w:r w:rsidR="009440C8" w:rsidRPr="0066457C">
        <w:rPr>
          <w:sz w:val="22"/>
        </w:rPr>
        <w:t>.</w:t>
      </w:r>
    </w:p>
    <w:p w14:paraId="562AD48F" w14:textId="77777777" w:rsidR="0032550E" w:rsidRDefault="0032550E" w:rsidP="0032550E">
      <w:pPr>
        <w:tabs>
          <w:tab w:val="num" w:pos="0"/>
        </w:tabs>
        <w:spacing w:after="0" w:line="240" w:lineRule="auto"/>
        <w:ind w:firstLine="284"/>
        <w:jc w:val="both"/>
        <w:rPr>
          <w:rFonts w:eastAsia="Times New Roman"/>
          <w:sz w:val="22"/>
        </w:rPr>
      </w:pPr>
      <w:r w:rsidRPr="0066457C">
        <w:rPr>
          <w:sz w:val="22"/>
        </w:rPr>
        <w:t xml:space="preserve">1.2. </w:t>
      </w:r>
      <w:r w:rsidR="00681095" w:rsidRPr="0066457C">
        <w:rPr>
          <w:sz w:val="22"/>
        </w:rPr>
        <w:t xml:space="preserve">Paslaugos teikėjas įsipareigoja </w:t>
      </w:r>
      <w:r w:rsidR="005B7D10" w:rsidRPr="0066457C">
        <w:rPr>
          <w:sz w:val="22"/>
        </w:rPr>
        <w:t>su</w:t>
      </w:r>
      <w:r w:rsidR="00681095" w:rsidRPr="0066457C">
        <w:rPr>
          <w:sz w:val="22"/>
        </w:rPr>
        <w:t>teikti Sutarties sąlygų 1.1 punkte nurodytą Paslaugą, o Užsakovas</w:t>
      </w:r>
      <w:r w:rsidR="00681095" w:rsidRPr="0032550E">
        <w:rPr>
          <w:sz w:val="22"/>
        </w:rPr>
        <w:t xml:space="preserve"> įsipareigoja apmokėti už tinkamai atliktas Paslaugas Paslaugos teikėjui Sutartyje numatytą kainą, Sutartyje numatytomis sąlygomis ir terminais.</w:t>
      </w:r>
    </w:p>
    <w:p w14:paraId="4429644A" w14:textId="64D8F858" w:rsidR="00BF6AE6" w:rsidRPr="00D1451B" w:rsidRDefault="0032550E" w:rsidP="0032550E">
      <w:pPr>
        <w:tabs>
          <w:tab w:val="num" w:pos="0"/>
        </w:tabs>
        <w:spacing w:after="0" w:line="240" w:lineRule="auto"/>
        <w:ind w:firstLine="284"/>
        <w:jc w:val="both"/>
        <w:rPr>
          <w:rFonts w:eastAsia="Times New Roman"/>
          <w:i/>
          <w:iCs/>
          <w:color w:val="0070C0"/>
          <w:sz w:val="22"/>
          <w:u w:val="dotted"/>
        </w:rPr>
      </w:pPr>
      <w:r>
        <w:rPr>
          <w:rFonts w:eastAsia="Times New Roman"/>
          <w:sz w:val="22"/>
        </w:rPr>
        <w:t xml:space="preserve">1.3. </w:t>
      </w:r>
      <w:r w:rsidR="00E551BB">
        <w:rPr>
          <w:sz w:val="22"/>
        </w:rPr>
        <w:t>Paslaugos teikimo</w:t>
      </w:r>
      <w:r w:rsidR="00BF6AE6" w:rsidRPr="0032550E">
        <w:rPr>
          <w:sz w:val="22"/>
        </w:rPr>
        <w:t xml:space="preserve"> terminas</w:t>
      </w:r>
      <w:r w:rsidR="00372B5D" w:rsidRPr="0032550E">
        <w:rPr>
          <w:sz w:val="22"/>
        </w:rPr>
        <w:t>:</w:t>
      </w:r>
      <w:r w:rsidR="00BF6AE6" w:rsidRPr="0032550E">
        <w:rPr>
          <w:sz w:val="22"/>
        </w:rPr>
        <w:t xml:space="preserve"> </w:t>
      </w:r>
      <w:r w:rsidR="00E551BB" w:rsidRPr="00D1451B">
        <w:rPr>
          <w:b/>
          <w:i/>
          <w:iCs/>
          <w:color w:val="0070C0"/>
          <w:sz w:val="22"/>
          <w:u w:val="dotted"/>
        </w:rPr>
        <w:t xml:space="preserve">iki </w:t>
      </w:r>
      <w:r w:rsidR="007C264B">
        <w:rPr>
          <w:b/>
          <w:i/>
          <w:iCs/>
          <w:color w:val="0070C0"/>
          <w:sz w:val="22"/>
          <w:u w:val="dotted"/>
        </w:rPr>
        <w:t>90</w:t>
      </w:r>
      <w:r w:rsidR="00372B5D" w:rsidRPr="00D1451B">
        <w:rPr>
          <w:b/>
          <w:i/>
          <w:iCs/>
          <w:color w:val="0070C0"/>
          <w:sz w:val="22"/>
          <w:u w:val="dotted"/>
        </w:rPr>
        <w:t xml:space="preserve"> (</w:t>
      </w:r>
      <w:r w:rsidR="007C264B">
        <w:rPr>
          <w:b/>
          <w:i/>
          <w:iCs/>
          <w:color w:val="0070C0"/>
          <w:sz w:val="22"/>
          <w:u w:val="dotted"/>
        </w:rPr>
        <w:t>dev</w:t>
      </w:r>
      <w:r w:rsidR="00C55FD8">
        <w:rPr>
          <w:b/>
          <w:i/>
          <w:iCs/>
          <w:color w:val="0070C0"/>
          <w:sz w:val="22"/>
          <w:u w:val="dotted"/>
        </w:rPr>
        <w:t>y</w:t>
      </w:r>
      <w:r w:rsidR="007C264B">
        <w:rPr>
          <w:b/>
          <w:i/>
          <w:iCs/>
          <w:color w:val="0070C0"/>
          <w:sz w:val="22"/>
          <w:u w:val="dotted"/>
        </w:rPr>
        <w:t>niasdešimt</w:t>
      </w:r>
      <w:r w:rsidR="00372B5D" w:rsidRPr="00D1451B">
        <w:rPr>
          <w:b/>
          <w:i/>
          <w:iCs/>
          <w:color w:val="0070C0"/>
          <w:sz w:val="22"/>
          <w:u w:val="dotted"/>
        </w:rPr>
        <w:t xml:space="preserve">) </w:t>
      </w:r>
      <w:r w:rsidR="007C264B">
        <w:rPr>
          <w:b/>
          <w:i/>
          <w:iCs/>
          <w:color w:val="0070C0"/>
          <w:sz w:val="22"/>
          <w:u w:val="dotted"/>
        </w:rPr>
        <w:t>dienų</w:t>
      </w:r>
      <w:r w:rsidR="00D1451B" w:rsidRPr="00D1451B">
        <w:rPr>
          <w:b/>
          <w:i/>
          <w:iCs/>
          <w:color w:val="0070C0"/>
          <w:sz w:val="22"/>
          <w:u w:val="dotted"/>
        </w:rPr>
        <w:t>.</w:t>
      </w:r>
    </w:p>
    <w:p w14:paraId="02F94BC5" w14:textId="77777777" w:rsidR="00681095" w:rsidRPr="00B66B71" w:rsidRDefault="00681095" w:rsidP="00681095">
      <w:pPr>
        <w:spacing w:after="0" w:line="240" w:lineRule="auto"/>
        <w:outlineLvl w:val="0"/>
        <w:rPr>
          <w:rFonts w:eastAsia="Times New Roman"/>
          <w:b/>
          <w:sz w:val="22"/>
        </w:rPr>
      </w:pPr>
    </w:p>
    <w:p w14:paraId="30DC72B9" w14:textId="77777777" w:rsidR="00E90B56" w:rsidRPr="00B66B71" w:rsidRDefault="00E90B56" w:rsidP="002E1BE0">
      <w:pPr>
        <w:pStyle w:val="Sraopastraipa"/>
        <w:numPr>
          <w:ilvl w:val="0"/>
          <w:numId w:val="1"/>
        </w:numPr>
        <w:tabs>
          <w:tab w:val="left" w:pos="851"/>
        </w:tabs>
        <w:spacing w:after="0" w:line="240" w:lineRule="auto"/>
        <w:jc w:val="center"/>
        <w:rPr>
          <w:b/>
          <w:bCs/>
          <w:sz w:val="22"/>
        </w:rPr>
      </w:pPr>
      <w:r w:rsidRPr="00B66B71">
        <w:rPr>
          <w:b/>
          <w:bCs/>
          <w:sz w:val="22"/>
        </w:rPr>
        <w:t>Paslaugos teikėjo teisės ir pareigos</w:t>
      </w:r>
    </w:p>
    <w:p w14:paraId="1429F8DB" w14:textId="77777777" w:rsidR="002E1BE0" w:rsidRPr="00B66B71" w:rsidRDefault="002E1BE0" w:rsidP="002E1BE0">
      <w:pPr>
        <w:pStyle w:val="Sraopastraipa"/>
        <w:tabs>
          <w:tab w:val="left" w:pos="851"/>
        </w:tabs>
        <w:spacing w:after="0" w:line="240" w:lineRule="auto"/>
        <w:ind w:left="360"/>
        <w:jc w:val="center"/>
        <w:rPr>
          <w:rFonts w:eastAsia="Times New Roman"/>
          <w:b/>
          <w:bCs/>
          <w:sz w:val="22"/>
        </w:rPr>
      </w:pPr>
    </w:p>
    <w:p w14:paraId="293CA547" w14:textId="77777777" w:rsidR="000250E1" w:rsidRPr="00B66B71" w:rsidRDefault="0041498A" w:rsidP="0041498A">
      <w:pPr>
        <w:tabs>
          <w:tab w:val="left" w:pos="851"/>
        </w:tabs>
        <w:spacing w:after="0" w:line="240" w:lineRule="auto"/>
        <w:ind w:firstLine="284"/>
        <w:jc w:val="both"/>
        <w:rPr>
          <w:rFonts w:eastAsia="Times New Roman"/>
          <w:sz w:val="22"/>
        </w:rPr>
      </w:pPr>
      <w:r w:rsidRPr="00B66B71">
        <w:rPr>
          <w:sz w:val="22"/>
        </w:rPr>
        <w:t>2</w:t>
      </w:r>
      <w:r w:rsidR="00E90B56" w:rsidRPr="00B66B71">
        <w:rPr>
          <w:sz w:val="22"/>
        </w:rPr>
        <w:t>.1. Paslaugos teikėjas įsipareigoja:</w:t>
      </w:r>
    </w:p>
    <w:p w14:paraId="169D65B8" w14:textId="77777777" w:rsidR="000250E1" w:rsidRDefault="000250E1" w:rsidP="000250E1">
      <w:pPr>
        <w:tabs>
          <w:tab w:val="left" w:pos="851"/>
        </w:tabs>
        <w:spacing w:after="0" w:line="240" w:lineRule="auto"/>
        <w:ind w:firstLine="284"/>
        <w:jc w:val="both"/>
        <w:rPr>
          <w:sz w:val="22"/>
        </w:rPr>
      </w:pPr>
      <w:r w:rsidRPr="00B66B71">
        <w:rPr>
          <w:sz w:val="22"/>
        </w:rPr>
        <w:t>2.1.1</w:t>
      </w:r>
      <w:r w:rsidR="00504870" w:rsidRPr="00B66B71">
        <w:rPr>
          <w:sz w:val="22"/>
        </w:rPr>
        <w:t>.</w:t>
      </w:r>
      <w:r w:rsidRPr="00B66B71">
        <w:rPr>
          <w:sz w:val="22"/>
        </w:rPr>
        <w:t xml:space="preserve"> </w:t>
      </w:r>
      <w:r w:rsidR="00932B48">
        <w:rPr>
          <w:sz w:val="22"/>
        </w:rPr>
        <w:t>su</w:t>
      </w:r>
      <w:r w:rsidR="00E90B56" w:rsidRPr="00B66B71">
        <w:rPr>
          <w:sz w:val="22"/>
        </w:rPr>
        <w:t>teikti Paslaug</w:t>
      </w:r>
      <w:r w:rsidR="00932B48">
        <w:rPr>
          <w:sz w:val="22"/>
        </w:rPr>
        <w:t>ą</w:t>
      </w:r>
      <w:r w:rsidR="00504870" w:rsidRPr="00B66B71">
        <w:rPr>
          <w:sz w:val="22"/>
        </w:rPr>
        <w:t xml:space="preserve"> Užsakovui pagal Sutartį už Paslaugos</w:t>
      </w:r>
      <w:r w:rsidR="00E90B56" w:rsidRPr="00B66B71">
        <w:rPr>
          <w:sz w:val="22"/>
        </w:rPr>
        <w:t xml:space="preserve"> </w:t>
      </w:r>
      <w:r w:rsidR="00504870" w:rsidRPr="00B66B71">
        <w:rPr>
          <w:sz w:val="22"/>
        </w:rPr>
        <w:t>į</w:t>
      </w:r>
      <w:r w:rsidR="00E90B56" w:rsidRPr="00B66B71">
        <w:rPr>
          <w:sz w:val="22"/>
        </w:rPr>
        <w:t>kain</w:t>
      </w:r>
      <w:r w:rsidR="00504870" w:rsidRPr="00B66B71">
        <w:rPr>
          <w:sz w:val="22"/>
        </w:rPr>
        <w:t>ius</w:t>
      </w:r>
      <w:r w:rsidR="00932B48">
        <w:rPr>
          <w:sz w:val="22"/>
        </w:rPr>
        <w:t>/ kainą</w:t>
      </w:r>
      <w:r w:rsidR="00E90B56" w:rsidRPr="00B66B71">
        <w:rPr>
          <w:sz w:val="22"/>
        </w:rPr>
        <w:t>, savo rizika bei sąskaita kaip įmanoma rūpestingai bei efektyviai, pagal geriausius visuotinai pripažįstamus profesinius, techninius standartus ir praktiką, panaud</w:t>
      </w:r>
      <w:r w:rsidR="00932B48">
        <w:rPr>
          <w:sz w:val="22"/>
        </w:rPr>
        <w:t>odamas visus reikiamus įgūdžius ir</w:t>
      </w:r>
      <w:r w:rsidR="00E90B56" w:rsidRPr="00B66B71">
        <w:rPr>
          <w:sz w:val="22"/>
        </w:rPr>
        <w:t xml:space="preserve"> žinias;</w:t>
      </w:r>
    </w:p>
    <w:p w14:paraId="2F53FDEA" w14:textId="77777777" w:rsidR="000250E1" w:rsidRPr="00B66B71" w:rsidRDefault="000250E1" w:rsidP="000250E1">
      <w:pPr>
        <w:tabs>
          <w:tab w:val="left" w:pos="851"/>
        </w:tabs>
        <w:spacing w:after="0" w:line="240" w:lineRule="auto"/>
        <w:ind w:firstLine="284"/>
        <w:jc w:val="both"/>
        <w:rPr>
          <w:rFonts w:eastAsia="Times New Roman"/>
          <w:sz w:val="22"/>
        </w:rPr>
      </w:pPr>
      <w:r w:rsidRPr="00B66B71">
        <w:rPr>
          <w:sz w:val="22"/>
        </w:rPr>
        <w:t>2.1.</w:t>
      </w:r>
      <w:r w:rsidR="005B7D10">
        <w:rPr>
          <w:sz w:val="22"/>
        </w:rPr>
        <w:t>2</w:t>
      </w:r>
      <w:r w:rsidR="00504870" w:rsidRPr="00B66B71">
        <w:rPr>
          <w:sz w:val="22"/>
        </w:rPr>
        <w:t>.</w:t>
      </w:r>
      <w:r w:rsidRPr="00B66B71">
        <w:rPr>
          <w:sz w:val="22"/>
        </w:rPr>
        <w:t xml:space="preserve"> </w:t>
      </w:r>
      <w:r w:rsidR="00E90B56" w:rsidRPr="00B66B71">
        <w:rPr>
          <w:sz w:val="22"/>
        </w:rPr>
        <w:t xml:space="preserve">nedelsdamas raštu informuoti Užsakovą apie bet kurias aplinkybes, kurios trukdo ar gali sutrukdyti Paslaugos teikėjui </w:t>
      </w:r>
      <w:r w:rsidR="0032550E">
        <w:rPr>
          <w:sz w:val="22"/>
        </w:rPr>
        <w:t>suteikti Paslaugą per  nustatytą terminą</w:t>
      </w:r>
      <w:r w:rsidR="00E90B56" w:rsidRPr="00B66B71">
        <w:rPr>
          <w:sz w:val="22"/>
        </w:rPr>
        <w:t>;</w:t>
      </w:r>
    </w:p>
    <w:p w14:paraId="4440CB15" w14:textId="77777777" w:rsidR="000250E1" w:rsidRPr="00B66B71" w:rsidRDefault="000250E1" w:rsidP="000250E1">
      <w:pPr>
        <w:tabs>
          <w:tab w:val="left" w:pos="851"/>
        </w:tabs>
        <w:spacing w:after="0" w:line="240" w:lineRule="auto"/>
        <w:ind w:firstLine="284"/>
        <w:jc w:val="both"/>
        <w:rPr>
          <w:rFonts w:eastAsia="Times New Roman"/>
          <w:sz w:val="22"/>
        </w:rPr>
      </w:pPr>
      <w:r w:rsidRPr="00B66B71">
        <w:rPr>
          <w:sz w:val="22"/>
        </w:rPr>
        <w:t>2.1.</w:t>
      </w:r>
      <w:r w:rsidR="005B7D10">
        <w:rPr>
          <w:sz w:val="22"/>
        </w:rPr>
        <w:t>3</w:t>
      </w:r>
      <w:r w:rsidR="00AD4B2E">
        <w:rPr>
          <w:sz w:val="22"/>
        </w:rPr>
        <w:t>.</w:t>
      </w:r>
      <w:r w:rsidRPr="00B66B71">
        <w:rPr>
          <w:sz w:val="22"/>
        </w:rPr>
        <w:t xml:space="preserve"> </w:t>
      </w:r>
      <w:r w:rsidR="00E90B56" w:rsidRPr="00B66B71">
        <w:rPr>
          <w:sz w:val="22"/>
        </w:rPr>
        <w:t>užtikrinti iš Užsakovo Sutarties vykdymo metu gautos ir su Sutarties vykdymu susijusios informacijos konfidencialumą bei apsaugą;</w:t>
      </w:r>
    </w:p>
    <w:p w14:paraId="04BBACA4" w14:textId="77777777" w:rsidR="000250E1" w:rsidRPr="00B66B71" w:rsidRDefault="000250E1" w:rsidP="000250E1">
      <w:pPr>
        <w:tabs>
          <w:tab w:val="left" w:pos="851"/>
        </w:tabs>
        <w:spacing w:after="0" w:line="240" w:lineRule="auto"/>
        <w:ind w:firstLine="284"/>
        <w:jc w:val="both"/>
        <w:rPr>
          <w:rFonts w:eastAsia="Times New Roman"/>
          <w:sz w:val="22"/>
        </w:rPr>
      </w:pPr>
      <w:r w:rsidRPr="00B66B71">
        <w:rPr>
          <w:sz w:val="22"/>
        </w:rPr>
        <w:t>2.1.</w:t>
      </w:r>
      <w:r w:rsidR="005B7D10">
        <w:rPr>
          <w:sz w:val="22"/>
        </w:rPr>
        <w:t>4</w:t>
      </w:r>
      <w:r w:rsidR="00504870" w:rsidRPr="00B66B71">
        <w:rPr>
          <w:sz w:val="22"/>
        </w:rPr>
        <w:t>.</w:t>
      </w:r>
      <w:r w:rsidRPr="00B66B71">
        <w:rPr>
          <w:sz w:val="22"/>
        </w:rPr>
        <w:t xml:space="preserve"> </w:t>
      </w:r>
      <w:r w:rsidR="00E90B56" w:rsidRPr="00B66B71">
        <w:rPr>
          <w:sz w:val="22"/>
        </w:rPr>
        <w:t xml:space="preserve">per </w:t>
      </w:r>
      <w:r w:rsidR="00E90B56" w:rsidRPr="00B66B71">
        <w:rPr>
          <w:b/>
          <w:sz w:val="22"/>
        </w:rPr>
        <w:t>5 (penkias)</w:t>
      </w:r>
      <w:r w:rsidR="00E90B56" w:rsidRPr="00B66B71">
        <w:rPr>
          <w:sz w:val="22"/>
        </w:rPr>
        <w:t xml:space="preserve"> darbo dienas nuo Užsakovo raštu pateikto prašymo gavimo dienos pateikti išsa</w:t>
      </w:r>
      <w:r w:rsidR="0032550E">
        <w:rPr>
          <w:sz w:val="22"/>
        </w:rPr>
        <w:t>mią Paslaugos</w:t>
      </w:r>
      <w:r w:rsidR="00932B48">
        <w:rPr>
          <w:sz w:val="22"/>
        </w:rPr>
        <w:t xml:space="preserve"> teikimo ataskaitą,</w:t>
      </w:r>
      <w:r w:rsidR="0032550E">
        <w:rPr>
          <w:sz w:val="22"/>
        </w:rPr>
        <w:t xml:space="preserve"> išskiriant konkrečias Paslaugos</w:t>
      </w:r>
      <w:r w:rsidR="00E90B56" w:rsidRPr="00B66B71">
        <w:rPr>
          <w:sz w:val="22"/>
        </w:rPr>
        <w:t xml:space="preserve"> kainos sudėtines dalis bei </w:t>
      </w:r>
      <w:r w:rsidR="0032550E">
        <w:rPr>
          <w:sz w:val="22"/>
        </w:rPr>
        <w:t>pateikiant papildomą su Paslaugos</w:t>
      </w:r>
      <w:r w:rsidR="00E90B56" w:rsidRPr="00B66B71">
        <w:rPr>
          <w:sz w:val="22"/>
        </w:rPr>
        <w:t xml:space="preserve"> teikimu susijusią informaciją apie patirtas išlaidas ir t. t.; </w:t>
      </w:r>
    </w:p>
    <w:p w14:paraId="2EDAB20C" w14:textId="4D23B135" w:rsidR="000250E1" w:rsidRPr="00B66B71" w:rsidRDefault="00661827" w:rsidP="000250E1">
      <w:pPr>
        <w:tabs>
          <w:tab w:val="left" w:pos="851"/>
        </w:tabs>
        <w:spacing w:after="0" w:line="240" w:lineRule="auto"/>
        <w:ind w:firstLine="284"/>
        <w:jc w:val="both"/>
        <w:rPr>
          <w:rFonts w:eastAsia="Times New Roman"/>
          <w:sz w:val="22"/>
        </w:rPr>
      </w:pPr>
      <w:r w:rsidRPr="00B66B71">
        <w:rPr>
          <w:sz w:val="22"/>
        </w:rPr>
        <w:t>2.1.</w:t>
      </w:r>
      <w:r w:rsidR="005B7D10">
        <w:rPr>
          <w:sz w:val="22"/>
        </w:rPr>
        <w:t>5</w:t>
      </w:r>
      <w:r w:rsidR="00504870" w:rsidRPr="00B66B71">
        <w:rPr>
          <w:sz w:val="22"/>
        </w:rPr>
        <w:t>.</w:t>
      </w:r>
      <w:r w:rsidRPr="00B66B71">
        <w:rPr>
          <w:sz w:val="22"/>
        </w:rPr>
        <w:t xml:space="preserve"> </w:t>
      </w:r>
      <w:r w:rsidR="00E90B56" w:rsidRPr="00B66B71">
        <w:rPr>
          <w:sz w:val="22"/>
        </w:rPr>
        <w:t>paskirti atsakingus savo įgaliotus atstovus už visą sutarties vykdymą (nurodant įgalioto atstovo vardą, pavardę, pareigas, telefoną, el. pašto adresą).</w:t>
      </w:r>
    </w:p>
    <w:p w14:paraId="16ED3F1E" w14:textId="77777777" w:rsidR="000250E1" w:rsidRPr="00B66B71" w:rsidRDefault="00661827" w:rsidP="000250E1">
      <w:pPr>
        <w:tabs>
          <w:tab w:val="left" w:pos="851"/>
        </w:tabs>
        <w:spacing w:after="0" w:line="240" w:lineRule="auto"/>
        <w:ind w:firstLine="284"/>
        <w:jc w:val="both"/>
        <w:rPr>
          <w:rFonts w:eastAsia="Times New Roman"/>
          <w:sz w:val="22"/>
        </w:rPr>
      </w:pPr>
      <w:r w:rsidRPr="00B66B71">
        <w:rPr>
          <w:sz w:val="22"/>
        </w:rPr>
        <w:t>2.1.</w:t>
      </w:r>
      <w:r w:rsidR="005B7D10">
        <w:rPr>
          <w:sz w:val="22"/>
        </w:rPr>
        <w:t>6</w:t>
      </w:r>
      <w:r w:rsidR="00504870" w:rsidRPr="00B66B71">
        <w:rPr>
          <w:sz w:val="22"/>
        </w:rPr>
        <w:t>.</w:t>
      </w:r>
      <w:r w:rsidRPr="00B66B71">
        <w:rPr>
          <w:sz w:val="22"/>
        </w:rPr>
        <w:t xml:space="preserve"> </w:t>
      </w:r>
      <w:r w:rsidR="00E90B56" w:rsidRPr="00B66B71">
        <w:rPr>
          <w:sz w:val="22"/>
        </w:rPr>
        <w:t xml:space="preserve">nenaudoti Užsakovo </w:t>
      </w:r>
      <w:r w:rsidR="00720D18" w:rsidRPr="00B66B71">
        <w:rPr>
          <w:sz w:val="22"/>
        </w:rPr>
        <w:t>prekinio ženklo</w:t>
      </w:r>
      <w:r w:rsidR="00E90B56" w:rsidRPr="00B66B71">
        <w:rPr>
          <w:sz w:val="22"/>
        </w:rPr>
        <w:t xml:space="preserve"> ar pavadinimo jokioje reklamoje, leidiniuose ar kitur be išankstinio raštiško Užsakovo sutikimo;</w:t>
      </w:r>
    </w:p>
    <w:p w14:paraId="269B23B0" w14:textId="77777777" w:rsidR="000250E1" w:rsidRPr="00B66B71" w:rsidRDefault="00661827" w:rsidP="000250E1">
      <w:pPr>
        <w:tabs>
          <w:tab w:val="left" w:pos="851"/>
        </w:tabs>
        <w:spacing w:after="0" w:line="240" w:lineRule="auto"/>
        <w:ind w:firstLine="284"/>
        <w:jc w:val="both"/>
        <w:rPr>
          <w:rFonts w:eastAsia="Times New Roman"/>
          <w:sz w:val="22"/>
        </w:rPr>
      </w:pPr>
      <w:r w:rsidRPr="00B66B71">
        <w:rPr>
          <w:sz w:val="22"/>
        </w:rPr>
        <w:t>2.1.</w:t>
      </w:r>
      <w:r w:rsidR="005B7D10">
        <w:rPr>
          <w:sz w:val="22"/>
        </w:rPr>
        <w:t>7</w:t>
      </w:r>
      <w:r w:rsidR="00504870" w:rsidRPr="00B66B71">
        <w:rPr>
          <w:sz w:val="22"/>
        </w:rPr>
        <w:t>.</w:t>
      </w:r>
      <w:r w:rsidRPr="00B66B71">
        <w:rPr>
          <w:sz w:val="22"/>
        </w:rPr>
        <w:t xml:space="preserve"> </w:t>
      </w:r>
      <w:r w:rsidR="00E90B56" w:rsidRPr="00B66B71">
        <w:rPr>
          <w:sz w:val="22"/>
        </w:rPr>
        <w:t>užtikrinti, kad Sutarties sudarymo momentu ir visą jos galiojimo laikotarpį Paslaugos teikėjo darbuotojai turėtų reikiamą kvalifikaciją ir patirtį, reikalingas norint teikti Paslaugas;</w:t>
      </w:r>
    </w:p>
    <w:p w14:paraId="3D89365E" w14:textId="5B51C8D1" w:rsidR="008418D3" w:rsidRDefault="00661827" w:rsidP="00664E13">
      <w:pPr>
        <w:tabs>
          <w:tab w:val="left" w:pos="851"/>
        </w:tabs>
        <w:spacing w:after="0" w:line="240" w:lineRule="auto"/>
        <w:ind w:firstLine="284"/>
        <w:jc w:val="both"/>
        <w:rPr>
          <w:sz w:val="22"/>
        </w:rPr>
      </w:pPr>
      <w:r w:rsidRPr="00B66B71">
        <w:rPr>
          <w:sz w:val="22"/>
        </w:rPr>
        <w:t>2.1.</w:t>
      </w:r>
      <w:r w:rsidR="005B7D10">
        <w:rPr>
          <w:sz w:val="22"/>
        </w:rPr>
        <w:t>8</w:t>
      </w:r>
      <w:r w:rsidR="00504870" w:rsidRPr="00B66B71">
        <w:rPr>
          <w:sz w:val="22"/>
        </w:rPr>
        <w:t>.</w:t>
      </w:r>
      <w:r w:rsidRPr="00B66B71">
        <w:rPr>
          <w:sz w:val="22"/>
        </w:rPr>
        <w:t xml:space="preserve"> </w:t>
      </w:r>
      <w:r w:rsidR="00E90B56" w:rsidRPr="00B66B71">
        <w:rPr>
          <w:sz w:val="22"/>
        </w:rPr>
        <w:t>tinkamai vykdyti kitus įsipareigojimus, numatytus Sutartyje ir galiojančiuose Lietuvos Respublikos teisės aktuose.</w:t>
      </w:r>
    </w:p>
    <w:p w14:paraId="53F77D34" w14:textId="77777777" w:rsidR="00AD4B2E" w:rsidRPr="00AD4B2E" w:rsidRDefault="005B7D10" w:rsidP="000250E1">
      <w:pPr>
        <w:tabs>
          <w:tab w:val="left" w:pos="851"/>
        </w:tabs>
        <w:spacing w:after="0" w:line="240" w:lineRule="auto"/>
        <w:ind w:firstLine="284"/>
        <w:jc w:val="both"/>
        <w:rPr>
          <w:sz w:val="22"/>
        </w:rPr>
      </w:pPr>
      <w:r>
        <w:rPr>
          <w:sz w:val="22"/>
        </w:rPr>
        <w:t>2.2.</w:t>
      </w:r>
      <w:r w:rsidR="00AD4B2E">
        <w:rPr>
          <w:sz w:val="22"/>
        </w:rPr>
        <w:t xml:space="preserve"> </w:t>
      </w:r>
      <w:r w:rsidR="00AD4B2E" w:rsidRPr="00AD4B2E">
        <w:rPr>
          <w:sz w:val="22"/>
        </w:rPr>
        <w:t xml:space="preserve">Paslaugos tiekėjas turi teisę reikalauti iš Užsakovo sudaryti tinkamas sąlygas </w:t>
      </w:r>
      <w:r w:rsidR="0032550E">
        <w:rPr>
          <w:sz w:val="22"/>
        </w:rPr>
        <w:t>P</w:t>
      </w:r>
      <w:r w:rsidR="00AD4B2E" w:rsidRPr="00AD4B2E">
        <w:rPr>
          <w:sz w:val="22"/>
        </w:rPr>
        <w:t xml:space="preserve">aslaugai atlikti, bei gauti būtiną informaciją ar dokumentus ne vėliau kaip 1 (vieną) darbo diena iki </w:t>
      </w:r>
      <w:r w:rsidR="0032550E">
        <w:rPr>
          <w:sz w:val="22"/>
        </w:rPr>
        <w:t>P</w:t>
      </w:r>
      <w:r w:rsidR="00AD4B2E" w:rsidRPr="00AD4B2E">
        <w:rPr>
          <w:sz w:val="22"/>
        </w:rPr>
        <w:t>aslaugos atlikimo</w:t>
      </w:r>
      <w:r w:rsidR="0032550E">
        <w:rPr>
          <w:sz w:val="22"/>
        </w:rPr>
        <w:t xml:space="preserve"> termino pabaigos</w:t>
      </w:r>
      <w:r>
        <w:rPr>
          <w:sz w:val="22"/>
        </w:rPr>
        <w:t>.</w:t>
      </w:r>
    </w:p>
    <w:p w14:paraId="588B118D" w14:textId="77777777" w:rsidR="00E90B56" w:rsidRPr="00B66B71" w:rsidRDefault="00661827" w:rsidP="000250E1">
      <w:pPr>
        <w:tabs>
          <w:tab w:val="left" w:pos="851"/>
        </w:tabs>
        <w:spacing w:after="0" w:line="240" w:lineRule="auto"/>
        <w:ind w:firstLine="284"/>
        <w:jc w:val="both"/>
        <w:rPr>
          <w:rFonts w:eastAsia="Times New Roman"/>
          <w:sz w:val="22"/>
        </w:rPr>
      </w:pPr>
      <w:r w:rsidRPr="00B66B71">
        <w:rPr>
          <w:sz w:val="22"/>
        </w:rPr>
        <w:t>2.</w:t>
      </w:r>
      <w:r w:rsidR="005B7D10">
        <w:rPr>
          <w:sz w:val="22"/>
        </w:rPr>
        <w:t>3</w:t>
      </w:r>
      <w:r w:rsidRPr="00B66B71">
        <w:rPr>
          <w:sz w:val="22"/>
        </w:rPr>
        <w:t xml:space="preserve">. </w:t>
      </w:r>
      <w:r w:rsidR="00E90B56" w:rsidRPr="00B66B71">
        <w:rPr>
          <w:sz w:val="22"/>
        </w:rPr>
        <w:t>Paslaugos teikėjas turi ir kitas šios Sutarties ir Lietuvos Respublikoje galiojančių teisės aktų numatytas teises.</w:t>
      </w:r>
    </w:p>
    <w:p w14:paraId="6A2D2A02" w14:textId="77777777" w:rsidR="00661827" w:rsidRPr="00B66B71" w:rsidRDefault="00661827" w:rsidP="00E90B56">
      <w:pPr>
        <w:spacing w:after="0" w:line="240" w:lineRule="auto"/>
        <w:ind w:firstLine="284"/>
        <w:jc w:val="both"/>
        <w:rPr>
          <w:rFonts w:eastAsia="Times New Roman"/>
          <w:b/>
          <w:sz w:val="22"/>
        </w:rPr>
      </w:pPr>
    </w:p>
    <w:p w14:paraId="61B17C1F" w14:textId="77777777" w:rsidR="00E90B56" w:rsidRPr="00B66B71" w:rsidRDefault="00E90B56" w:rsidP="002E1BE0">
      <w:pPr>
        <w:pStyle w:val="Sraopastraipa"/>
        <w:numPr>
          <w:ilvl w:val="0"/>
          <w:numId w:val="1"/>
        </w:numPr>
        <w:spacing w:after="0" w:line="240" w:lineRule="auto"/>
        <w:jc w:val="center"/>
        <w:rPr>
          <w:b/>
          <w:bCs/>
          <w:sz w:val="22"/>
        </w:rPr>
      </w:pPr>
      <w:r w:rsidRPr="00B66B71">
        <w:rPr>
          <w:b/>
          <w:bCs/>
          <w:sz w:val="22"/>
        </w:rPr>
        <w:t>Užsakovo teisės ir pareigos</w:t>
      </w:r>
    </w:p>
    <w:p w14:paraId="70F39297" w14:textId="77777777" w:rsidR="002E1BE0" w:rsidRPr="00B66B71" w:rsidRDefault="002E1BE0" w:rsidP="002E1BE0">
      <w:pPr>
        <w:pStyle w:val="Sraopastraipa"/>
        <w:spacing w:after="0" w:line="240" w:lineRule="auto"/>
        <w:ind w:left="360"/>
        <w:jc w:val="center"/>
        <w:rPr>
          <w:rFonts w:eastAsia="Times New Roman"/>
          <w:b/>
          <w:bCs/>
          <w:sz w:val="22"/>
        </w:rPr>
      </w:pPr>
    </w:p>
    <w:p w14:paraId="4B4BA92F" w14:textId="77777777" w:rsidR="00720D18" w:rsidRDefault="00661827" w:rsidP="00720D18">
      <w:pPr>
        <w:tabs>
          <w:tab w:val="left" w:pos="240"/>
          <w:tab w:val="left" w:pos="993"/>
        </w:tabs>
        <w:spacing w:after="0" w:line="240" w:lineRule="auto"/>
        <w:ind w:firstLine="426"/>
        <w:jc w:val="both"/>
        <w:rPr>
          <w:sz w:val="22"/>
        </w:rPr>
      </w:pPr>
      <w:r w:rsidRPr="00B66B71">
        <w:rPr>
          <w:sz w:val="22"/>
        </w:rPr>
        <w:lastRenderedPageBreak/>
        <w:t xml:space="preserve">3.1. </w:t>
      </w:r>
      <w:r w:rsidR="00E90B56" w:rsidRPr="00B66B71">
        <w:rPr>
          <w:sz w:val="22"/>
        </w:rPr>
        <w:t xml:space="preserve">Užsakovas įsipareigoja Paslaugos teikėjui sudaryti </w:t>
      </w:r>
      <w:r w:rsidR="00932B48">
        <w:rPr>
          <w:sz w:val="22"/>
        </w:rPr>
        <w:t>tinkam</w:t>
      </w:r>
      <w:r w:rsidR="00E90B56" w:rsidRPr="00B66B71">
        <w:rPr>
          <w:sz w:val="22"/>
        </w:rPr>
        <w:t xml:space="preserve">as </w:t>
      </w:r>
      <w:r w:rsidR="00F34EC8">
        <w:rPr>
          <w:sz w:val="22"/>
        </w:rPr>
        <w:t>sąlygas Paslaugai</w:t>
      </w:r>
      <w:r w:rsidR="00E90B56" w:rsidRPr="00B66B71">
        <w:rPr>
          <w:sz w:val="22"/>
        </w:rPr>
        <w:t xml:space="preserve"> </w:t>
      </w:r>
      <w:r w:rsidR="009B2A6C">
        <w:rPr>
          <w:sz w:val="22"/>
        </w:rPr>
        <w:t>atlikti</w:t>
      </w:r>
      <w:r w:rsidR="00F34EC8">
        <w:rPr>
          <w:sz w:val="22"/>
        </w:rPr>
        <w:t>, pateikti būtiną</w:t>
      </w:r>
      <w:r w:rsidR="00E90B56" w:rsidRPr="00B66B71">
        <w:rPr>
          <w:sz w:val="22"/>
        </w:rPr>
        <w:t xml:space="preserve"> informaciją </w:t>
      </w:r>
      <w:r w:rsidR="00A167E2">
        <w:rPr>
          <w:sz w:val="22"/>
        </w:rPr>
        <w:t>ir/</w:t>
      </w:r>
      <w:r w:rsidR="00F34EC8">
        <w:rPr>
          <w:sz w:val="22"/>
        </w:rPr>
        <w:t>ar dokumentus</w:t>
      </w:r>
      <w:r w:rsidR="00E90B56" w:rsidRPr="00B66B71">
        <w:rPr>
          <w:sz w:val="22"/>
        </w:rPr>
        <w:t>.</w:t>
      </w:r>
    </w:p>
    <w:p w14:paraId="30A65381" w14:textId="77777777" w:rsidR="00752233" w:rsidRPr="00B66B71" w:rsidRDefault="00E3214D" w:rsidP="002C4123">
      <w:pPr>
        <w:tabs>
          <w:tab w:val="left" w:pos="851"/>
        </w:tabs>
        <w:spacing w:after="0" w:line="240" w:lineRule="auto"/>
        <w:ind w:firstLine="426"/>
        <w:jc w:val="both"/>
        <w:rPr>
          <w:sz w:val="22"/>
        </w:rPr>
      </w:pPr>
      <w:r>
        <w:rPr>
          <w:sz w:val="22"/>
        </w:rPr>
        <w:t>3</w:t>
      </w:r>
      <w:r w:rsidRPr="00752233">
        <w:rPr>
          <w:sz w:val="22"/>
        </w:rPr>
        <w:t>.</w:t>
      </w:r>
      <w:r>
        <w:rPr>
          <w:sz w:val="22"/>
        </w:rPr>
        <w:t>2.</w:t>
      </w:r>
      <w:r w:rsidRPr="00752233">
        <w:rPr>
          <w:sz w:val="22"/>
        </w:rPr>
        <w:t xml:space="preserve"> </w:t>
      </w:r>
      <w:r w:rsidR="00E90B56" w:rsidRPr="00B66B71">
        <w:rPr>
          <w:sz w:val="22"/>
        </w:rPr>
        <w:t>Užsakovas įsipareigoja mokėti Sutarties kainą</w:t>
      </w:r>
      <w:r w:rsidR="0032550E">
        <w:rPr>
          <w:sz w:val="22"/>
        </w:rPr>
        <w:t xml:space="preserve"> už tinkamai suteiktą Paslaugą</w:t>
      </w:r>
      <w:r w:rsidR="00E90B56" w:rsidRPr="00B66B71">
        <w:rPr>
          <w:sz w:val="22"/>
        </w:rPr>
        <w:t xml:space="preserve"> pagal šios Sutarties sąlygas.</w:t>
      </w:r>
    </w:p>
    <w:p w14:paraId="77DE571F" w14:textId="77777777" w:rsidR="00E90B56" w:rsidRPr="00B66B71" w:rsidRDefault="00661827" w:rsidP="00720D18">
      <w:pPr>
        <w:tabs>
          <w:tab w:val="left" w:pos="240"/>
          <w:tab w:val="left" w:pos="993"/>
        </w:tabs>
        <w:spacing w:after="0" w:line="240" w:lineRule="auto"/>
        <w:ind w:firstLine="426"/>
        <w:jc w:val="both"/>
        <w:rPr>
          <w:sz w:val="22"/>
        </w:rPr>
      </w:pPr>
      <w:r w:rsidRPr="00B66B71">
        <w:rPr>
          <w:sz w:val="22"/>
        </w:rPr>
        <w:t>3</w:t>
      </w:r>
      <w:r w:rsidR="00E90B56" w:rsidRPr="00B66B71">
        <w:rPr>
          <w:sz w:val="22"/>
        </w:rPr>
        <w:t>.</w:t>
      </w:r>
      <w:r w:rsidR="002C4123">
        <w:rPr>
          <w:sz w:val="22"/>
        </w:rPr>
        <w:t>3</w:t>
      </w:r>
      <w:r w:rsidR="00BF6AE6">
        <w:rPr>
          <w:sz w:val="22"/>
        </w:rPr>
        <w:t xml:space="preserve">. </w:t>
      </w:r>
      <w:r w:rsidR="00E90B56" w:rsidRPr="00B66B71">
        <w:rPr>
          <w:sz w:val="22"/>
        </w:rPr>
        <w:t>Užsakovas turi visas šios Sutarties bei Lietuvos Respublikoje galiojančių teisės aktų numatytas teises.</w:t>
      </w:r>
    </w:p>
    <w:p w14:paraId="27C1499B" w14:textId="77777777" w:rsidR="00463A3A" w:rsidRPr="00B66B71" w:rsidRDefault="00463A3A" w:rsidP="00681095">
      <w:pPr>
        <w:spacing w:after="0" w:line="240" w:lineRule="auto"/>
        <w:jc w:val="center"/>
        <w:outlineLvl w:val="0"/>
        <w:rPr>
          <w:b/>
          <w:sz w:val="22"/>
        </w:rPr>
      </w:pPr>
    </w:p>
    <w:p w14:paraId="3D319733" w14:textId="77777777" w:rsidR="002E1BE0" w:rsidRPr="00B66B71" w:rsidRDefault="0041498A" w:rsidP="002E1BE0">
      <w:pPr>
        <w:pStyle w:val="Sraopastraipa"/>
        <w:widowControl w:val="0"/>
        <w:numPr>
          <w:ilvl w:val="0"/>
          <w:numId w:val="1"/>
        </w:numPr>
        <w:spacing w:after="0" w:line="240" w:lineRule="auto"/>
        <w:jc w:val="center"/>
        <w:rPr>
          <w:b/>
          <w:color w:val="000000"/>
          <w:sz w:val="22"/>
        </w:rPr>
      </w:pPr>
      <w:r w:rsidRPr="00B66B71">
        <w:rPr>
          <w:b/>
          <w:color w:val="000000"/>
          <w:sz w:val="22"/>
        </w:rPr>
        <w:t>Sutarties kaina (kainodaros taisyklės) ir mokėjimo sąlygos</w:t>
      </w:r>
    </w:p>
    <w:p w14:paraId="32825BD7" w14:textId="77777777" w:rsidR="002E1BE0" w:rsidRPr="00B66B71" w:rsidRDefault="002E1BE0" w:rsidP="002E1BE0">
      <w:pPr>
        <w:pStyle w:val="Sraopastraipa"/>
        <w:widowControl w:val="0"/>
        <w:spacing w:after="0" w:line="240" w:lineRule="auto"/>
        <w:ind w:left="360"/>
        <w:jc w:val="center"/>
        <w:rPr>
          <w:b/>
          <w:color w:val="000000"/>
          <w:sz w:val="22"/>
        </w:rPr>
      </w:pPr>
    </w:p>
    <w:p w14:paraId="4E0A188D" w14:textId="77777777" w:rsidR="00653253" w:rsidRPr="00653253" w:rsidRDefault="009C5F3B" w:rsidP="009C5F3B">
      <w:pPr>
        <w:pStyle w:val="Sraopastraipa"/>
        <w:tabs>
          <w:tab w:val="left" w:pos="851"/>
        </w:tabs>
        <w:spacing w:after="0" w:line="100" w:lineRule="atLeast"/>
        <w:ind w:left="792" w:hanging="366"/>
        <w:jc w:val="both"/>
        <w:rPr>
          <w:color w:val="000000"/>
          <w:sz w:val="22"/>
        </w:rPr>
      </w:pPr>
      <w:r>
        <w:rPr>
          <w:color w:val="000000"/>
          <w:sz w:val="22"/>
        </w:rPr>
        <w:t xml:space="preserve">4.1. </w:t>
      </w:r>
      <w:r w:rsidR="00521A64" w:rsidRPr="00A02B60">
        <w:rPr>
          <w:color w:val="000000"/>
          <w:sz w:val="22"/>
        </w:rPr>
        <w:t>Šioje Sutartyje taikomas fiksuoto</w:t>
      </w:r>
      <w:r w:rsidR="00521A64">
        <w:rPr>
          <w:color w:val="000000"/>
          <w:sz w:val="22"/>
        </w:rPr>
        <w:t>s</w:t>
      </w:r>
      <w:r w:rsidR="00521A64" w:rsidRPr="00A02B60">
        <w:rPr>
          <w:color w:val="000000"/>
          <w:sz w:val="22"/>
        </w:rPr>
        <w:t xml:space="preserve"> </w:t>
      </w:r>
      <w:r w:rsidR="00521A64">
        <w:rPr>
          <w:color w:val="000000"/>
          <w:sz w:val="22"/>
        </w:rPr>
        <w:t>kainos</w:t>
      </w:r>
      <w:r w:rsidR="00521A64" w:rsidRPr="00A02B60">
        <w:rPr>
          <w:color w:val="000000"/>
          <w:sz w:val="22"/>
        </w:rPr>
        <w:t xml:space="preserve"> paskaičiavimo būdas</w:t>
      </w:r>
      <w:r w:rsidR="00521A64" w:rsidRPr="00653253">
        <w:rPr>
          <w:color w:val="000000"/>
          <w:sz w:val="22"/>
        </w:rPr>
        <w:t xml:space="preserve"> </w:t>
      </w:r>
      <w:r w:rsidR="00653253" w:rsidRPr="00653253">
        <w:rPr>
          <w:color w:val="000000"/>
          <w:sz w:val="22"/>
        </w:rPr>
        <w:t>Bendra sutarties kaina:</w:t>
      </w:r>
    </w:p>
    <w:p w14:paraId="745CC411" w14:textId="77777777" w:rsidR="00653253" w:rsidRPr="00653253" w:rsidRDefault="00653253" w:rsidP="00752233">
      <w:pPr>
        <w:pStyle w:val="Sraopastraipa"/>
        <w:tabs>
          <w:tab w:val="left" w:pos="851"/>
        </w:tabs>
        <w:spacing w:after="0" w:line="100" w:lineRule="atLeast"/>
        <w:ind w:left="792"/>
        <w:jc w:val="both"/>
        <w:rPr>
          <w:b/>
        </w:rPr>
      </w:pPr>
    </w:p>
    <w:tbl>
      <w:tblPr>
        <w:tblW w:w="0" w:type="auto"/>
        <w:tblInd w:w="109" w:type="dxa"/>
        <w:tblLayout w:type="fixed"/>
        <w:tblLook w:val="0000" w:firstRow="0" w:lastRow="0" w:firstColumn="0" w:lastColumn="0" w:noHBand="0" w:noVBand="0"/>
      </w:tblPr>
      <w:tblGrid>
        <w:gridCol w:w="6378"/>
        <w:gridCol w:w="3261"/>
      </w:tblGrid>
      <w:tr w:rsidR="00653253" w14:paraId="4ABF38D0" w14:textId="77777777" w:rsidTr="00C204F1">
        <w:tc>
          <w:tcPr>
            <w:tcW w:w="6378" w:type="dxa"/>
            <w:tcBorders>
              <w:top w:val="single" w:sz="4" w:space="0" w:color="000000"/>
              <w:left w:val="single" w:sz="4" w:space="0" w:color="000000"/>
              <w:bottom w:val="single" w:sz="4" w:space="0" w:color="000000"/>
              <w:right w:val="single" w:sz="4" w:space="0" w:color="000000"/>
            </w:tcBorders>
          </w:tcPr>
          <w:p w14:paraId="25DAC121" w14:textId="77777777" w:rsidR="00653253" w:rsidRDefault="00653253" w:rsidP="00224BE2">
            <w:pPr>
              <w:pStyle w:val="Betarp1"/>
              <w:rPr>
                <w:b/>
                <w:bCs/>
              </w:rPr>
            </w:pPr>
            <w:r>
              <w:rPr>
                <w:b/>
              </w:rPr>
              <w:t>Sutarties kaina be PVM</w:t>
            </w:r>
          </w:p>
        </w:tc>
        <w:tc>
          <w:tcPr>
            <w:tcW w:w="3261" w:type="dxa"/>
            <w:tcBorders>
              <w:top w:val="single" w:sz="4" w:space="0" w:color="000000"/>
              <w:left w:val="single" w:sz="4" w:space="0" w:color="000000"/>
              <w:bottom w:val="single" w:sz="4" w:space="0" w:color="000000"/>
              <w:right w:val="single" w:sz="4" w:space="0" w:color="000000"/>
            </w:tcBorders>
          </w:tcPr>
          <w:p w14:paraId="542FD9B1" w14:textId="3C395A88" w:rsidR="00653253" w:rsidRPr="003E4126" w:rsidRDefault="00653253" w:rsidP="00D852D5">
            <w:pPr>
              <w:pStyle w:val="Betarp1"/>
              <w:jc w:val="right"/>
            </w:pPr>
            <w:r>
              <w:rPr>
                <w:b/>
                <w:bCs/>
              </w:rPr>
              <w:t>Eur</w:t>
            </w:r>
            <w:r w:rsidRPr="003E4126">
              <w:t xml:space="preserve"> </w:t>
            </w:r>
          </w:p>
        </w:tc>
      </w:tr>
      <w:tr w:rsidR="00653253" w14:paraId="4BB4BF3D" w14:textId="77777777" w:rsidTr="00C204F1">
        <w:tc>
          <w:tcPr>
            <w:tcW w:w="6378" w:type="dxa"/>
            <w:tcBorders>
              <w:top w:val="single" w:sz="4" w:space="0" w:color="000000"/>
              <w:left w:val="single" w:sz="4" w:space="0" w:color="000000"/>
              <w:bottom w:val="single" w:sz="4" w:space="0" w:color="000000"/>
              <w:right w:val="single" w:sz="4" w:space="0" w:color="000000"/>
            </w:tcBorders>
          </w:tcPr>
          <w:p w14:paraId="24F3516A" w14:textId="77777777" w:rsidR="00653253" w:rsidRDefault="00653253" w:rsidP="00224BE2">
            <w:pPr>
              <w:pStyle w:val="Betarp1"/>
              <w:rPr>
                <w:b/>
                <w:bCs/>
              </w:rPr>
            </w:pPr>
            <w:r>
              <w:rPr>
                <w:b/>
              </w:rPr>
              <w:t>PVM</w:t>
            </w:r>
          </w:p>
        </w:tc>
        <w:tc>
          <w:tcPr>
            <w:tcW w:w="3261" w:type="dxa"/>
            <w:tcBorders>
              <w:top w:val="single" w:sz="4" w:space="0" w:color="000000"/>
              <w:left w:val="single" w:sz="4" w:space="0" w:color="000000"/>
              <w:bottom w:val="single" w:sz="4" w:space="0" w:color="000000"/>
              <w:right w:val="single" w:sz="4" w:space="0" w:color="000000"/>
            </w:tcBorders>
          </w:tcPr>
          <w:p w14:paraId="25871EC9" w14:textId="316BA874" w:rsidR="00653253" w:rsidRPr="003E4126" w:rsidRDefault="00653253" w:rsidP="00D852D5">
            <w:pPr>
              <w:pStyle w:val="Betarp1"/>
              <w:jc w:val="right"/>
            </w:pPr>
            <w:r>
              <w:rPr>
                <w:b/>
                <w:bCs/>
              </w:rPr>
              <w:t>Eur</w:t>
            </w:r>
            <w:r w:rsidRPr="003E4126">
              <w:t xml:space="preserve"> </w:t>
            </w:r>
          </w:p>
        </w:tc>
      </w:tr>
      <w:tr w:rsidR="00653253" w14:paraId="2E594068" w14:textId="77777777" w:rsidTr="00C204F1">
        <w:tc>
          <w:tcPr>
            <w:tcW w:w="6378" w:type="dxa"/>
            <w:tcBorders>
              <w:top w:val="single" w:sz="4" w:space="0" w:color="000000"/>
              <w:left w:val="single" w:sz="4" w:space="0" w:color="000000"/>
              <w:bottom w:val="single" w:sz="4" w:space="0" w:color="000000"/>
              <w:right w:val="single" w:sz="4" w:space="0" w:color="000000"/>
            </w:tcBorders>
          </w:tcPr>
          <w:p w14:paraId="7019662B" w14:textId="77777777" w:rsidR="00653253" w:rsidRDefault="00653253" w:rsidP="00224BE2">
            <w:pPr>
              <w:pStyle w:val="Betarp1"/>
              <w:rPr>
                <w:b/>
                <w:bCs/>
              </w:rPr>
            </w:pPr>
            <w:r>
              <w:rPr>
                <w:b/>
              </w:rPr>
              <w:t>Bendra Sutarties kaina (Sutarties kaina + PVM)</w:t>
            </w:r>
          </w:p>
        </w:tc>
        <w:tc>
          <w:tcPr>
            <w:tcW w:w="3261" w:type="dxa"/>
            <w:tcBorders>
              <w:top w:val="single" w:sz="4" w:space="0" w:color="000000"/>
              <w:left w:val="single" w:sz="4" w:space="0" w:color="000000"/>
              <w:bottom w:val="single" w:sz="4" w:space="0" w:color="000000"/>
              <w:right w:val="single" w:sz="4" w:space="0" w:color="000000"/>
            </w:tcBorders>
          </w:tcPr>
          <w:p w14:paraId="197165C0" w14:textId="7A4EC5F5" w:rsidR="00653253" w:rsidRPr="003E4126" w:rsidRDefault="00653253" w:rsidP="00D852D5">
            <w:pPr>
              <w:pStyle w:val="Betarp1"/>
              <w:jc w:val="right"/>
            </w:pPr>
            <w:r>
              <w:rPr>
                <w:b/>
                <w:bCs/>
              </w:rPr>
              <w:t>Eur</w:t>
            </w:r>
            <w:r w:rsidRPr="003E4126">
              <w:t xml:space="preserve"> </w:t>
            </w:r>
          </w:p>
        </w:tc>
      </w:tr>
    </w:tbl>
    <w:p w14:paraId="31089E77" w14:textId="77777777" w:rsidR="00653253" w:rsidRDefault="00653253" w:rsidP="00653253">
      <w:pPr>
        <w:pStyle w:val="Betarp1"/>
        <w:jc w:val="both"/>
        <w:rPr>
          <w:bCs/>
          <w:sz w:val="22"/>
        </w:rPr>
      </w:pPr>
    </w:p>
    <w:p w14:paraId="32B3F60D" w14:textId="77777777" w:rsidR="00DB63B6" w:rsidRPr="00B66B71" w:rsidRDefault="00661827" w:rsidP="0041498A">
      <w:pPr>
        <w:tabs>
          <w:tab w:val="left" w:pos="851"/>
        </w:tabs>
        <w:spacing w:after="0" w:line="240" w:lineRule="auto"/>
        <w:ind w:firstLine="426"/>
        <w:jc w:val="both"/>
        <w:rPr>
          <w:sz w:val="22"/>
        </w:rPr>
      </w:pPr>
      <w:r w:rsidRPr="00B66B71">
        <w:rPr>
          <w:bCs/>
          <w:sz w:val="22"/>
        </w:rPr>
        <w:t>4</w:t>
      </w:r>
      <w:r w:rsidR="0041498A" w:rsidRPr="00B66B71">
        <w:rPr>
          <w:bCs/>
          <w:sz w:val="22"/>
        </w:rPr>
        <w:t>.</w:t>
      </w:r>
      <w:r w:rsidR="00E3214D">
        <w:rPr>
          <w:bCs/>
          <w:sz w:val="22"/>
        </w:rPr>
        <w:t>2</w:t>
      </w:r>
      <w:r w:rsidR="0041498A" w:rsidRPr="00B66B71">
        <w:rPr>
          <w:bCs/>
          <w:sz w:val="22"/>
        </w:rPr>
        <w:t>. Mokėjimai</w:t>
      </w:r>
      <w:r w:rsidR="0041498A" w:rsidRPr="00B66B71">
        <w:rPr>
          <w:sz w:val="22"/>
        </w:rPr>
        <w:t xml:space="preserve"> atliekami </w:t>
      </w:r>
      <w:r w:rsidR="005B7D10">
        <w:rPr>
          <w:sz w:val="22"/>
        </w:rPr>
        <w:t>eurais</w:t>
      </w:r>
      <w:r w:rsidR="0041498A" w:rsidRPr="00B66B71">
        <w:rPr>
          <w:sz w:val="22"/>
        </w:rPr>
        <w:t xml:space="preserve"> tokia tvarka:</w:t>
      </w:r>
    </w:p>
    <w:p w14:paraId="55562345" w14:textId="72A77730" w:rsidR="00734A0F" w:rsidRPr="006D24B2" w:rsidRDefault="00661827" w:rsidP="0076135E">
      <w:pPr>
        <w:tabs>
          <w:tab w:val="left" w:pos="851"/>
        </w:tabs>
        <w:spacing w:after="0" w:line="240" w:lineRule="auto"/>
        <w:ind w:firstLine="426"/>
        <w:jc w:val="both"/>
        <w:rPr>
          <w:i/>
          <w:color w:val="548DD4" w:themeColor="text2" w:themeTint="99"/>
          <w:sz w:val="22"/>
        </w:rPr>
      </w:pPr>
      <w:r w:rsidRPr="006D24B2">
        <w:rPr>
          <w:sz w:val="22"/>
        </w:rPr>
        <w:t>4</w:t>
      </w:r>
      <w:r w:rsidR="0041498A" w:rsidRPr="006D24B2">
        <w:rPr>
          <w:sz w:val="22"/>
        </w:rPr>
        <w:t>.</w:t>
      </w:r>
      <w:r w:rsidR="00E3214D" w:rsidRPr="006D24B2">
        <w:rPr>
          <w:sz w:val="22"/>
        </w:rPr>
        <w:t>2</w:t>
      </w:r>
      <w:r w:rsidR="00504870" w:rsidRPr="006D24B2">
        <w:rPr>
          <w:sz w:val="22"/>
        </w:rPr>
        <w:t xml:space="preserve">.1. </w:t>
      </w:r>
      <w:r w:rsidR="00734A0F" w:rsidRPr="006D24B2">
        <w:rPr>
          <w:i/>
          <w:color w:val="548DD4" w:themeColor="text2" w:themeTint="99"/>
          <w:sz w:val="22"/>
        </w:rPr>
        <w:t xml:space="preserve">. Užsakovas už </w:t>
      </w:r>
      <w:r w:rsidR="002C369C" w:rsidRPr="006D24B2">
        <w:rPr>
          <w:i/>
          <w:color w:val="548DD4" w:themeColor="text2" w:themeTint="99"/>
          <w:sz w:val="22"/>
        </w:rPr>
        <w:t>paslaugą Paslaugos teikėjui</w:t>
      </w:r>
      <w:r w:rsidR="00734A0F" w:rsidRPr="006D24B2">
        <w:rPr>
          <w:i/>
          <w:color w:val="548DD4" w:themeColor="text2" w:themeTint="99"/>
          <w:sz w:val="22"/>
        </w:rPr>
        <w:t xml:space="preserve"> </w:t>
      </w:r>
      <w:r w:rsidR="0076135E">
        <w:rPr>
          <w:i/>
          <w:color w:val="548DD4" w:themeColor="text2" w:themeTint="99"/>
          <w:sz w:val="22"/>
        </w:rPr>
        <w:t xml:space="preserve">sumoka </w:t>
      </w:r>
      <w:r w:rsidR="00734A0F" w:rsidRPr="006D24B2">
        <w:rPr>
          <w:i/>
          <w:color w:val="548DD4" w:themeColor="text2" w:themeTint="99"/>
          <w:sz w:val="22"/>
        </w:rPr>
        <w:t>po atlikt</w:t>
      </w:r>
      <w:r w:rsidR="002C369C" w:rsidRPr="006D24B2">
        <w:rPr>
          <w:i/>
          <w:color w:val="548DD4" w:themeColor="text2" w:themeTint="99"/>
          <w:sz w:val="22"/>
        </w:rPr>
        <w:t>os</w:t>
      </w:r>
      <w:r w:rsidR="00734A0F" w:rsidRPr="006D24B2">
        <w:rPr>
          <w:i/>
          <w:color w:val="548DD4" w:themeColor="text2" w:themeTint="99"/>
          <w:sz w:val="22"/>
        </w:rPr>
        <w:t xml:space="preserve"> </w:t>
      </w:r>
      <w:r w:rsidR="002C369C" w:rsidRPr="006D24B2">
        <w:rPr>
          <w:i/>
          <w:color w:val="548DD4" w:themeColor="text2" w:themeTint="99"/>
          <w:sz w:val="22"/>
        </w:rPr>
        <w:t>Paslaugos</w:t>
      </w:r>
      <w:r w:rsidR="00734A0F" w:rsidRPr="006D24B2">
        <w:rPr>
          <w:i/>
          <w:color w:val="548DD4" w:themeColor="text2" w:themeTint="99"/>
          <w:sz w:val="22"/>
        </w:rPr>
        <w:t xml:space="preserve"> priėmimo - perdavimo akto pasirašymo ir pateiktos sąskaitos faktūros už </w:t>
      </w:r>
      <w:r w:rsidR="002C369C" w:rsidRPr="006D24B2">
        <w:rPr>
          <w:i/>
          <w:color w:val="548DD4" w:themeColor="text2" w:themeTint="99"/>
          <w:sz w:val="22"/>
        </w:rPr>
        <w:t>Paslaugą</w:t>
      </w:r>
      <w:r w:rsidR="00734A0F" w:rsidRPr="006D24B2">
        <w:rPr>
          <w:i/>
          <w:color w:val="548DD4" w:themeColor="text2" w:themeTint="99"/>
          <w:sz w:val="22"/>
        </w:rPr>
        <w:t xml:space="preserve"> per </w:t>
      </w:r>
      <w:r w:rsidR="007B5DDB">
        <w:rPr>
          <w:i/>
          <w:color w:val="548DD4" w:themeColor="text2" w:themeTint="99"/>
          <w:sz w:val="22"/>
        </w:rPr>
        <w:t>30</w:t>
      </w:r>
      <w:r w:rsidR="00734A0F" w:rsidRPr="006D24B2">
        <w:rPr>
          <w:i/>
          <w:color w:val="548DD4" w:themeColor="text2" w:themeTint="99"/>
          <w:sz w:val="22"/>
        </w:rPr>
        <w:t xml:space="preserve"> (</w:t>
      </w:r>
      <w:r w:rsidR="007B5DDB">
        <w:rPr>
          <w:i/>
          <w:color w:val="548DD4" w:themeColor="text2" w:themeTint="99"/>
          <w:sz w:val="22"/>
        </w:rPr>
        <w:t>trisdešimt</w:t>
      </w:r>
      <w:r w:rsidR="00734A0F" w:rsidRPr="006D24B2">
        <w:rPr>
          <w:i/>
          <w:color w:val="548DD4" w:themeColor="text2" w:themeTint="99"/>
          <w:sz w:val="22"/>
        </w:rPr>
        <w:t>) kalendorinių dienų.</w:t>
      </w:r>
    </w:p>
    <w:p w14:paraId="64940101" w14:textId="77777777" w:rsidR="0041498A" w:rsidRPr="00B66B71" w:rsidRDefault="0041498A" w:rsidP="00734A0F">
      <w:pPr>
        <w:pStyle w:val="Pagrindiniotekstotrauka"/>
        <w:ind w:firstLine="426"/>
        <w:rPr>
          <w:rFonts w:eastAsia="Times New Roman"/>
          <w:i/>
          <w:sz w:val="22"/>
        </w:rPr>
      </w:pPr>
      <w:r w:rsidRPr="006D24B2">
        <w:rPr>
          <w:sz w:val="22"/>
        </w:rPr>
        <w:t xml:space="preserve">Sąskaitos Nr. </w:t>
      </w:r>
      <w:r w:rsidRPr="006D24B2">
        <w:rPr>
          <w:i/>
          <w:color w:val="0070C0"/>
          <w:sz w:val="22"/>
        </w:rPr>
        <w:t>(nurodyti sąskaitos numerį);</w:t>
      </w:r>
    </w:p>
    <w:p w14:paraId="1CF775A2" w14:textId="77777777" w:rsidR="0041498A" w:rsidRPr="00301959" w:rsidRDefault="0041498A" w:rsidP="0041498A">
      <w:pPr>
        <w:tabs>
          <w:tab w:val="left" w:pos="993"/>
        </w:tabs>
        <w:spacing w:after="0" w:line="240" w:lineRule="auto"/>
        <w:ind w:firstLine="851"/>
        <w:jc w:val="both"/>
        <w:rPr>
          <w:rFonts w:eastAsia="Times New Roman"/>
          <w:i/>
          <w:sz w:val="22"/>
        </w:rPr>
      </w:pPr>
      <w:r w:rsidRPr="00301959">
        <w:rPr>
          <w:i/>
          <w:color w:val="0070C0"/>
          <w:sz w:val="22"/>
        </w:rPr>
        <w:t>(nurodyti banko pavadinimą)</w:t>
      </w:r>
      <w:r w:rsidRPr="00301959">
        <w:rPr>
          <w:sz w:val="22"/>
        </w:rPr>
        <w:t xml:space="preserve"> bankas</w:t>
      </w:r>
      <w:r w:rsidRPr="00301959">
        <w:rPr>
          <w:i/>
          <w:sz w:val="22"/>
        </w:rPr>
        <w:t>;</w:t>
      </w:r>
    </w:p>
    <w:p w14:paraId="5C687B67" w14:textId="77777777" w:rsidR="0041498A" w:rsidRPr="00301959" w:rsidRDefault="0041498A" w:rsidP="0041498A">
      <w:pPr>
        <w:tabs>
          <w:tab w:val="left" w:pos="993"/>
        </w:tabs>
        <w:spacing w:after="0" w:line="240" w:lineRule="auto"/>
        <w:ind w:firstLine="851"/>
        <w:jc w:val="both"/>
        <w:rPr>
          <w:rFonts w:eastAsia="Times New Roman"/>
          <w:i/>
          <w:sz w:val="22"/>
        </w:rPr>
      </w:pPr>
      <w:r w:rsidRPr="00301959">
        <w:rPr>
          <w:sz w:val="22"/>
        </w:rPr>
        <w:t xml:space="preserve">Banko kodas </w:t>
      </w:r>
      <w:r w:rsidRPr="00301959">
        <w:rPr>
          <w:i/>
          <w:color w:val="0070C0"/>
          <w:sz w:val="22"/>
        </w:rPr>
        <w:t>(nurodyti banko kodą).</w:t>
      </w:r>
    </w:p>
    <w:p w14:paraId="2F52F70F" w14:textId="77777777" w:rsidR="0041498A" w:rsidRPr="00301959" w:rsidRDefault="0041498A" w:rsidP="0041498A">
      <w:pPr>
        <w:spacing w:after="0" w:line="240" w:lineRule="auto"/>
        <w:ind w:firstLine="851"/>
        <w:jc w:val="both"/>
        <w:rPr>
          <w:rFonts w:eastAsia="Times New Roman"/>
          <w:sz w:val="22"/>
        </w:rPr>
      </w:pPr>
      <w:r w:rsidRPr="00301959">
        <w:rPr>
          <w:sz w:val="22"/>
        </w:rPr>
        <w:t>Apmokėjimas laikomas įvykdytu, k</w:t>
      </w:r>
      <w:r w:rsidR="00DB63B6" w:rsidRPr="00301959">
        <w:rPr>
          <w:sz w:val="22"/>
        </w:rPr>
        <w:t xml:space="preserve">ai pinigai patenka į Paslaugos </w:t>
      </w:r>
      <w:r w:rsidRPr="00301959">
        <w:rPr>
          <w:sz w:val="22"/>
        </w:rPr>
        <w:t>teikėjo šiame punkte nurodytą sąskaitą.</w:t>
      </w:r>
    </w:p>
    <w:p w14:paraId="13F4139B" w14:textId="295C51A8" w:rsidR="00826C2C" w:rsidRPr="006A7BD7" w:rsidRDefault="00661827" w:rsidP="006A7BD7">
      <w:pPr>
        <w:pStyle w:val="Betarp"/>
        <w:ind w:firstLine="426"/>
        <w:jc w:val="both"/>
      </w:pPr>
      <w:r w:rsidRPr="002E349B">
        <w:rPr>
          <w:sz w:val="22"/>
        </w:rPr>
        <w:t>4</w:t>
      </w:r>
      <w:r w:rsidR="0041498A" w:rsidRPr="002E349B">
        <w:rPr>
          <w:sz w:val="22"/>
        </w:rPr>
        <w:t>.</w:t>
      </w:r>
      <w:r w:rsidR="003C33C0" w:rsidRPr="002E349B">
        <w:rPr>
          <w:sz w:val="22"/>
        </w:rPr>
        <w:t xml:space="preserve">3. </w:t>
      </w:r>
      <w:r w:rsidR="002E349B" w:rsidRPr="002E349B">
        <w:rPr>
          <w:sz w:val="22"/>
        </w:rPr>
        <w:t>Pridėtinės</w:t>
      </w:r>
      <w:r w:rsidR="002E349B" w:rsidRPr="00A11100">
        <w:rPr>
          <w:sz w:val="22"/>
        </w:rPr>
        <w:t xml:space="preserve"> vertės mokesčio sąskaitos faktūros, sąskaitos faktūros, kreditiniai ir debetiniai dokumentai bei avansinės sąskaitos turi būti teikiamos naudojantis sąskaitų administravimo bendrąją informacine sistema (SABIS). Kylančius klausimus sistemos naudotojai gali pateikti el. paštu:</w:t>
      </w:r>
      <w:r w:rsidR="002E349B">
        <w:rPr>
          <w:lang w:eastAsia="lt-LT"/>
        </w:rPr>
        <w:t xml:space="preserve"> </w:t>
      </w:r>
      <w:hyperlink r:id="rId8" w:history="1">
        <w:r w:rsidR="002E349B" w:rsidRPr="00A11100">
          <w:rPr>
            <w:rStyle w:val="Hipersaitas"/>
            <w:sz w:val="22"/>
            <w:lang w:eastAsia="lt-LT"/>
          </w:rPr>
          <w:t>sabis@nbfc.lt</w:t>
        </w:r>
      </w:hyperlink>
      <w:r w:rsidR="002E349B">
        <w:t xml:space="preserve"> .</w:t>
      </w:r>
    </w:p>
    <w:p w14:paraId="15A0E439" w14:textId="299EAC8D" w:rsidR="009C5F3B" w:rsidRDefault="00826C2C" w:rsidP="00826C2C">
      <w:pPr>
        <w:spacing w:after="0" w:line="240" w:lineRule="auto"/>
        <w:ind w:firstLine="426"/>
        <w:jc w:val="both"/>
        <w:rPr>
          <w:sz w:val="22"/>
        </w:rPr>
      </w:pPr>
      <w:r>
        <w:rPr>
          <w:sz w:val="22"/>
        </w:rPr>
        <w:t>4.</w:t>
      </w:r>
      <w:r w:rsidR="006A7BD7">
        <w:rPr>
          <w:sz w:val="22"/>
        </w:rPr>
        <w:t>4</w:t>
      </w:r>
      <w:r>
        <w:rPr>
          <w:sz w:val="22"/>
        </w:rPr>
        <w:t xml:space="preserve">. </w:t>
      </w:r>
      <w:r w:rsidR="009C5F3B" w:rsidRPr="00301959">
        <w:rPr>
          <w:sz w:val="22"/>
        </w:rPr>
        <w:t>Sutarties vykdymo laikotarpiu (sąskaitos išrašymo dieną) pasikeitus PVM tarifui, Sutarties kaina ir/ar atskirų išrašomų sąskaitų suma perskaičiuojama nekeičiant pasiūlymo kainoje nurodytos kainos be PVM dalies ir atitinkamai perskaičiuojant PVM dalį. Pasikeitus PVM dydžiui jis turi būti įforminamas Šalių sudarytu raštišku Sutarties priedu, kuris tampa Sutarties neatskiriama dalimi. Perskaičiuotas įkainis taikomas už tuos Darbus, už kurias PVM sąskaita – faktūra išrašoma galiojant naujam pridėtinės vertės mokesčiui.</w:t>
      </w:r>
    </w:p>
    <w:p w14:paraId="58601A0D" w14:textId="77777777" w:rsidR="00463A3A" w:rsidRPr="00B66B71" w:rsidRDefault="00463A3A" w:rsidP="00826C2C">
      <w:pPr>
        <w:pStyle w:val="Style242"/>
        <w:widowControl/>
        <w:tabs>
          <w:tab w:val="left" w:pos="816"/>
        </w:tabs>
        <w:spacing w:line="240" w:lineRule="auto"/>
        <w:ind w:firstLine="0"/>
        <w:jc w:val="left"/>
        <w:rPr>
          <w:rStyle w:val="FontStyle302"/>
          <w:rFonts w:eastAsia="Arial Unicode MS"/>
          <w:sz w:val="22"/>
          <w:szCs w:val="22"/>
        </w:rPr>
      </w:pPr>
    </w:p>
    <w:p w14:paraId="79D4392A" w14:textId="77777777" w:rsidR="003C07A9" w:rsidRPr="004109EB" w:rsidRDefault="00A72B82" w:rsidP="003C07A9">
      <w:pPr>
        <w:pStyle w:val="Sraopastraipa"/>
        <w:numPr>
          <w:ilvl w:val="0"/>
          <w:numId w:val="1"/>
        </w:numPr>
        <w:spacing w:after="0" w:line="240" w:lineRule="auto"/>
        <w:jc w:val="center"/>
        <w:rPr>
          <w:b/>
          <w:color w:val="000000"/>
          <w:sz w:val="22"/>
        </w:rPr>
      </w:pPr>
      <w:r w:rsidRPr="004109EB">
        <w:rPr>
          <w:b/>
          <w:color w:val="000000"/>
          <w:sz w:val="22"/>
        </w:rPr>
        <w:t>Sutarties įvykdymo užtikrinimas</w:t>
      </w:r>
    </w:p>
    <w:p w14:paraId="5DA1F54B" w14:textId="77777777" w:rsidR="003C07A9" w:rsidRPr="004109EB" w:rsidRDefault="003C07A9" w:rsidP="003C07A9">
      <w:pPr>
        <w:pStyle w:val="Pagrindinistekstas"/>
        <w:spacing w:after="0" w:line="240" w:lineRule="auto"/>
        <w:jc w:val="both"/>
        <w:rPr>
          <w:sz w:val="22"/>
        </w:rPr>
      </w:pPr>
    </w:p>
    <w:p w14:paraId="70B4CC0D" w14:textId="5C2FA48F" w:rsidR="0041498A" w:rsidRPr="002C369C" w:rsidRDefault="003C07A9" w:rsidP="002671BD">
      <w:pPr>
        <w:spacing w:after="0" w:line="240" w:lineRule="auto"/>
        <w:ind w:firstLine="426"/>
        <w:jc w:val="both"/>
        <w:rPr>
          <w:rFonts w:eastAsia="Times New Roman"/>
          <w:sz w:val="22"/>
        </w:rPr>
      </w:pPr>
      <w:r w:rsidRPr="004109EB">
        <w:rPr>
          <w:rFonts w:eastAsia="Times New Roman"/>
          <w:sz w:val="22"/>
        </w:rPr>
        <w:t xml:space="preserve">5.1. </w:t>
      </w:r>
      <w:r w:rsidR="00A836C7" w:rsidRPr="00E011EF">
        <w:rPr>
          <w:rFonts w:eastAsia="Times New Roman"/>
          <w:color w:val="000000"/>
          <w:sz w:val="22"/>
        </w:rPr>
        <w:t xml:space="preserve">. Šios sutarties įvykdymui </w:t>
      </w:r>
      <w:r w:rsidR="00A836C7" w:rsidRPr="00E011EF">
        <w:rPr>
          <w:sz w:val="22"/>
        </w:rPr>
        <w:t>„Sutarties įvykdymo užtikrinimas“ yra netaikomas</w:t>
      </w:r>
      <w:r w:rsidR="00A85B82">
        <w:rPr>
          <w:sz w:val="22"/>
        </w:rPr>
        <w:t>.</w:t>
      </w:r>
    </w:p>
    <w:p w14:paraId="63050FF9" w14:textId="77777777" w:rsidR="00463A3A" w:rsidRPr="00B66B71" w:rsidRDefault="00463A3A" w:rsidP="00681095">
      <w:pPr>
        <w:spacing w:after="0" w:line="240" w:lineRule="auto"/>
        <w:jc w:val="center"/>
        <w:outlineLvl w:val="0"/>
        <w:rPr>
          <w:sz w:val="22"/>
        </w:rPr>
      </w:pPr>
    </w:p>
    <w:p w14:paraId="5442AA08" w14:textId="77777777" w:rsidR="00A72B82" w:rsidRPr="00B66B71" w:rsidRDefault="00A72B82" w:rsidP="002E1BE0">
      <w:pPr>
        <w:pStyle w:val="Sraopastraipa"/>
        <w:numPr>
          <w:ilvl w:val="0"/>
          <w:numId w:val="1"/>
        </w:numPr>
        <w:spacing w:after="0" w:line="240" w:lineRule="auto"/>
        <w:jc w:val="center"/>
        <w:rPr>
          <w:b/>
          <w:color w:val="000000"/>
          <w:sz w:val="22"/>
        </w:rPr>
      </w:pPr>
      <w:r w:rsidRPr="00B66B71">
        <w:rPr>
          <w:b/>
          <w:color w:val="000000"/>
          <w:sz w:val="22"/>
        </w:rPr>
        <w:t>Šalių atsakomybė</w:t>
      </w:r>
    </w:p>
    <w:p w14:paraId="1C81E84C" w14:textId="77777777" w:rsidR="002E1BE0" w:rsidRPr="00B66B71" w:rsidRDefault="002E1BE0" w:rsidP="002E1BE0">
      <w:pPr>
        <w:pStyle w:val="Sraopastraipa"/>
        <w:spacing w:after="0" w:line="240" w:lineRule="auto"/>
        <w:ind w:left="360"/>
        <w:jc w:val="center"/>
        <w:rPr>
          <w:rFonts w:eastAsia="Times New Roman"/>
          <w:b/>
          <w:color w:val="000000"/>
          <w:sz w:val="22"/>
        </w:rPr>
      </w:pPr>
    </w:p>
    <w:p w14:paraId="3EB97AF5" w14:textId="77777777" w:rsidR="00826C2C" w:rsidRDefault="00A72B82" w:rsidP="00826C2C">
      <w:pPr>
        <w:spacing w:after="0" w:line="240" w:lineRule="auto"/>
        <w:ind w:firstLine="426"/>
        <w:jc w:val="both"/>
        <w:rPr>
          <w:rFonts w:eastAsia="Times New Roman"/>
          <w:sz w:val="22"/>
        </w:rPr>
      </w:pPr>
      <w:r w:rsidRPr="00826C2C">
        <w:rPr>
          <w:rFonts w:eastAsia="Times New Roman"/>
          <w:sz w:val="22"/>
        </w:rPr>
        <w:t>6.1. Neatlikus apmokėjimo nu</w:t>
      </w:r>
      <w:r w:rsidR="00653253" w:rsidRPr="00826C2C">
        <w:rPr>
          <w:rFonts w:eastAsia="Times New Roman"/>
          <w:sz w:val="22"/>
        </w:rPr>
        <w:t xml:space="preserve">statytais terminais, Paslaugos </w:t>
      </w:r>
      <w:r w:rsidRPr="00826C2C">
        <w:rPr>
          <w:rFonts w:eastAsia="Times New Roman"/>
          <w:sz w:val="22"/>
        </w:rPr>
        <w:t>teikėjo pareikalavimu Užsako</w:t>
      </w:r>
      <w:r w:rsidR="00653253" w:rsidRPr="00826C2C">
        <w:rPr>
          <w:rFonts w:eastAsia="Times New Roman"/>
          <w:sz w:val="22"/>
        </w:rPr>
        <w:t xml:space="preserve">vas privalo sumokėti Paslaugos </w:t>
      </w:r>
      <w:r w:rsidRPr="00826C2C">
        <w:rPr>
          <w:rFonts w:eastAsia="Times New Roman"/>
          <w:sz w:val="22"/>
        </w:rPr>
        <w:t>teikėjui 0,05 % (penkių šimtųjų) dydžio delspinigius nuo laiku neapmokėtos sumos už kiekvieną uždelstą dieną.</w:t>
      </w:r>
    </w:p>
    <w:p w14:paraId="6CAEF08D" w14:textId="77777777" w:rsidR="00826C2C" w:rsidRDefault="00826C2C" w:rsidP="00826C2C">
      <w:pPr>
        <w:spacing w:after="0" w:line="240" w:lineRule="auto"/>
        <w:ind w:firstLine="426"/>
        <w:jc w:val="both"/>
        <w:rPr>
          <w:rFonts w:eastAsia="Times New Roman"/>
          <w:sz w:val="22"/>
        </w:rPr>
      </w:pPr>
      <w:r>
        <w:rPr>
          <w:sz w:val="22"/>
        </w:rPr>
        <w:t xml:space="preserve">6.2. </w:t>
      </w:r>
      <w:r w:rsidR="00653253">
        <w:rPr>
          <w:sz w:val="22"/>
        </w:rPr>
        <w:t xml:space="preserve">Jei Paslaugos </w:t>
      </w:r>
      <w:r w:rsidR="00A72B82" w:rsidRPr="00B66B71">
        <w:rPr>
          <w:sz w:val="22"/>
        </w:rPr>
        <w:t>teikė</w:t>
      </w:r>
      <w:r w:rsidR="0032550E">
        <w:rPr>
          <w:sz w:val="22"/>
        </w:rPr>
        <w:t>jas neatlieka Paslaugos per</w:t>
      </w:r>
      <w:r w:rsidR="00E801B6" w:rsidRPr="00B66B71">
        <w:rPr>
          <w:sz w:val="22"/>
        </w:rPr>
        <w:t xml:space="preserve"> nustat</w:t>
      </w:r>
      <w:r w:rsidR="0032550E">
        <w:rPr>
          <w:sz w:val="22"/>
        </w:rPr>
        <w:t>ytą</w:t>
      </w:r>
      <w:r w:rsidR="00A72B82" w:rsidRPr="00B66B71">
        <w:rPr>
          <w:sz w:val="22"/>
        </w:rPr>
        <w:t xml:space="preserve"> termin</w:t>
      </w:r>
      <w:r w:rsidR="0032550E">
        <w:rPr>
          <w:sz w:val="22"/>
        </w:rPr>
        <w:t>ą</w:t>
      </w:r>
      <w:r w:rsidR="00A72B82" w:rsidRPr="00B66B71">
        <w:rPr>
          <w:sz w:val="22"/>
        </w:rPr>
        <w:t xml:space="preserve">, Užsakovas turi teisę be oficialaus įspėjimo ir nesumažindamas kitų savo teisių gynimo būdų pradėti skaičiuoti 0,05 % </w:t>
      </w:r>
      <w:r w:rsidR="00A72B82" w:rsidRPr="00B66B71">
        <w:rPr>
          <w:iCs/>
          <w:sz w:val="22"/>
        </w:rPr>
        <w:t>(penkių šimtųjų)</w:t>
      </w:r>
      <w:r w:rsidR="00A72B82" w:rsidRPr="00B66B71">
        <w:rPr>
          <w:i/>
          <w:iCs/>
          <w:sz w:val="22"/>
        </w:rPr>
        <w:t xml:space="preserve"> </w:t>
      </w:r>
      <w:r w:rsidR="00750A33">
        <w:rPr>
          <w:sz w:val="22"/>
        </w:rPr>
        <w:t>dydžio delspinigius nuo bendros Paslaugos</w:t>
      </w:r>
      <w:r w:rsidR="00A72B82" w:rsidRPr="00B66B71">
        <w:rPr>
          <w:sz w:val="22"/>
        </w:rPr>
        <w:t xml:space="preserve"> kainos už kiekvieną termino praleidimo dieną. </w:t>
      </w:r>
    </w:p>
    <w:p w14:paraId="0E4F527A" w14:textId="77777777" w:rsidR="00826C2C" w:rsidRDefault="00826C2C" w:rsidP="00826C2C">
      <w:pPr>
        <w:spacing w:after="0" w:line="240" w:lineRule="auto"/>
        <w:ind w:firstLine="426"/>
        <w:jc w:val="both"/>
        <w:rPr>
          <w:rFonts w:eastAsia="Times New Roman"/>
          <w:sz w:val="22"/>
        </w:rPr>
      </w:pPr>
      <w:r>
        <w:rPr>
          <w:rFonts w:eastAsia="Times New Roman"/>
          <w:sz w:val="22"/>
        </w:rPr>
        <w:t xml:space="preserve">6.3. </w:t>
      </w:r>
      <w:r w:rsidR="00A72B82" w:rsidRPr="00B66B71">
        <w:rPr>
          <w:sz w:val="22"/>
        </w:rPr>
        <w:t xml:space="preserve">Paslaugos teikėjas, ne dėl Užsakovo kaltės vienašališkai nutraukęs sutartį </w:t>
      </w:r>
      <w:r w:rsidR="002C369C" w:rsidRPr="00E70A35">
        <w:rPr>
          <w:sz w:val="22"/>
        </w:rPr>
        <w:t>arba kai iš viso neįvykdo</w:t>
      </w:r>
      <w:r w:rsidR="002C369C">
        <w:rPr>
          <w:sz w:val="22"/>
        </w:rPr>
        <w:t xml:space="preserve"> esminių </w:t>
      </w:r>
      <w:r w:rsidR="002C369C" w:rsidRPr="00E70A35">
        <w:rPr>
          <w:sz w:val="22"/>
        </w:rPr>
        <w:t>Sutarties</w:t>
      </w:r>
      <w:r w:rsidR="002C369C">
        <w:rPr>
          <w:sz w:val="22"/>
        </w:rPr>
        <w:t xml:space="preserve"> sąlygų</w:t>
      </w:r>
      <w:r w:rsidR="002C369C" w:rsidRPr="00E70A35">
        <w:rPr>
          <w:sz w:val="22"/>
        </w:rPr>
        <w:t>, nesant Force Majeure</w:t>
      </w:r>
      <w:r w:rsidR="002C369C">
        <w:rPr>
          <w:sz w:val="22"/>
        </w:rPr>
        <w:t xml:space="preserve">, </w:t>
      </w:r>
      <w:r w:rsidR="006D24B2">
        <w:rPr>
          <w:sz w:val="22"/>
        </w:rPr>
        <w:t>Užsakovas</w:t>
      </w:r>
      <w:r w:rsidR="002C369C">
        <w:rPr>
          <w:sz w:val="22"/>
        </w:rPr>
        <w:t xml:space="preserve"> pasinaudoja</w:t>
      </w:r>
      <w:r w:rsidR="002C369C" w:rsidRPr="00B41007">
        <w:rPr>
          <w:sz w:val="22"/>
        </w:rPr>
        <w:t xml:space="preserve"> </w:t>
      </w:r>
      <w:r w:rsidR="002C369C">
        <w:rPr>
          <w:sz w:val="22"/>
        </w:rPr>
        <w:t>sutarties įvykdymo užtikrinimo</w:t>
      </w:r>
      <w:r w:rsidR="002C369C" w:rsidRPr="00B41007">
        <w:rPr>
          <w:sz w:val="22"/>
        </w:rPr>
        <w:t xml:space="preserve"> užstatu arba banko garantija</w:t>
      </w:r>
      <w:r w:rsidR="002C369C">
        <w:rPr>
          <w:sz w:val="22"/>
        </w:rPr>
        <w:t>.</w:t>
      </w:r>
    </w:p>
    <w:p w14:paraId="141BD289" w14:textId="77777777" w:rsidR="00826C2C" w:rsidRPr="00826C2C" w:rsidRDefault="00826C2C" w:rsidP="00826C2C">
      <w:pPr>
        <w:spacing w:after="0" w:line="240" w:lineRule="auto"/>
        <w:ind w:firstLine="426"/>
        <w:jc w:val="both"/>
        <w:rPr>
          <w:rFonts w:eastAsia="Times New Roman"/>
          <w:sz w:val="22"/>
        </w:rPr>
      </w:pPr>
      <w:r>
        <w:rPr>
          <w:rFonts w:eastAsia="Times New Roman"/>
          <w:sz w:val="22"/>
        </w:rPr>
        <w:t xml:space="preserve">6.4. </w:t>
      </w:r>
      <w:r>
        <w:rPr>
          <w:sz w:val="22"/>
        </w:rPr>
        <w:t>J</w:t>
      </w:r>
      <w:r w:rsidRPr="00E70A35">
        <w:rPr>
          <w:sz w:val="22"/>
        </w:rPr>
        <w:t xml:space="preserve">ei </w:t>
      </w:r>
      <w:r>
        <w:rPr>
          <w:sz w:val="22"/>
        </w:rPr>
        <w:t xml:space="preserve">Užsakovo </w:t>
      </w:r>
      <w:r w:rsidRPr="00E70A35">
        <w:rPr>
          <w:sz w:val="22"/>
        </w:rPr>
        <w:t xml:space="preserve">nuostoliai </w:t>
      </w:r>
      <w:r>
        <w:rPr>
          <w:sz w:val="22"/>
        </w:rPr>
        <w:t xml:space="preserve">yra </w:t>
      </w:r>
      <w:r w:rsidRPr="00E70A35">
        <w:rPr>
          <w:sz w:val="22"/>
        </w:rPr>
        <w:t xml:space="preserve">didesni nei </w:t>
      </w:r>
      <w:r>
        <w:rPr>
          <w:sz w:val="22"/>
        </w:rPr>
        <w:t>sutarties įvykdymo užtikrinimo</w:t>
      </w:r>
      <w:r w:rsidRPr="00B41007">
        <w:rPr>
          <w:sz w:val="22"/>
        </w:rPr>
        <w:t xml:space="preserve"> </w:t>
      </w:r>
      <w:r>
        <w:rPr>
          <w:sz w:val="22"/>
        </w:rPr>
        <w:t>suma, Užsakovas gali reikalauti Paslaugos teikėjo atlyginti nuostolius</w:t>
      </w:r>
    </w:p>
    <w:p w14:paraId="0A689ECD" w14:textId="77777777" w:rsidR="00A72B82" w:rsidRPr="00B66B71" w:rsidRDefault="009A6B69" w:rsidP="009A6B69">
      <w:pPr>
        <w:tabs>
          <w:tab w:val="left" w:pos="851"/>
        </w:tabs>
        <w:spacing w:after="0" w:line="240" w:lineRule="auto"/>
        <w:ind w:firstLine="426"/>
        <w:jc w:val="both"/>
        <w:rPr>
          <w:sz w:val="22"/>
        </w:rPr>
      </w:pPr>
      <w:r w:rsidRPr="00B66B71">
        <w:rPr>
          <w:sz w:val="22"/>
        </w:rPr>
        <w:t>6.</w:t>
      </w:r>
      <w:r w:rsidR="00826C2C">
        <w:rPr>
          <w:sz w:val="22"/>
        </w:rPr>
        <w:t>5</w:t>
      </w:r>
      <w:r w:rsidRPr="00B66B71">
        <w:rPr>
          <w:sz w:val="22"/>
        </w:rPr>
        <w:t xml:space="preserve">. </w:t>
      </w:r>
      <w:r w:rsidR="00A72B82" w:rsidRPr="00B66B71">
        <w:rPr>
          <w:sz w:val="22"/>
        </w:rPr>
        <w:t>Apskaičiuotus delspinigius</w:t>
      </w:r>
      <w:r w:rsidR="006D24B2">
        <w:rPr>
          <w:sz w:val="22"/>
        </w:rPr>
        <w:t xml:space="preserve"> </w:t>
      </w:r>
      <w:r w:rsidR="00A72B82" w:rsidRPr="00B66B71">
        <w:rPr>
          <w:sz w:val="22"/>
        </w:rPr>
        <w:t>Užsakovas gali, prieš tai raštu įspėjęs Paslaugos teikėją, išskaičiuoti iš Paslaugos teikėjui</w:t>
      </w:r>
      <w:r w:rsidRPr="00B66B71">
        <w:rPr>
          <w:sz w:val="22"/>
        </w:rPr>
        <w:t xml:space="preserve"> mokėtinų sumų.</w:t>
      </w:r>
    </w:p>
    <w:p w14:paraId="6AA0C775" w14:textId="77777777" w:rsidR="005A62B1" w:rsidRPr="00B66B71" w:rsidRDefault="005A62B1" w:rsidP="005A62B1">
      <w:pPr>
        <w:spacing w:after="0" w:line="240" w:lineRule="auto"/>
        <w:ind w:firstLine="284"/>
        <w:jc w:val="both"/>
        <w:rPr>
          <w:b/>
          <w:bCs/>
          <w:color w:val="000000"/>
          <w:sz w:val="22"/>
        </w:rPr>
      </w:pPr>
    </w:p>
    <w:p w14:paraId="3510BB0E" w14:textId="77777777" w:rsidR="005A62B1" w:rsidRPr="00B66B71" w:rsidRDefault="005A62B1" w:rsidP="002E1BE0">
      <w:pPr>
        <w:pStyle w:val="Sraopastraipa"/>
        <w:numPr>
          <w:ilvl w:val="0"/>
          <w:numId w:val="1"/>
        </w:numPr>
        <w:spacing w:after="0" w:line="240" w:lineRule="auto"/>
        <w:jc w:val="center"/>
        <w:rPr>
          <w:b/>
          <w:bCs/>
          <w:color w:val="000000"/>
          <w:sz w:val="22"/>
        </w:rPr>
      </w:pPr>
      <w:r w:rsidRPr="00B66B71">
        <w:rPr>
          <w:b/>
          <w:bCs/>
          <w:color w:val="000000"/>
          <w:sz w:val="22"/>
        </w:rPr>
        <w:t>Nenugalimos jėgos aplinkybės (</w:t>
      </w:r>
      <w:r w:rsidRPr="00B66B71">
        <w:rPr>
          <w:b/>
          <w:bCs/>
          <w:i/>
          <w:iCs/>
          <w:color w:val="000000"/>
          <w:sz w:val="22"/>
        </w:rPr>
        <w:t>force majeure</w:t>
      </w:r>
      <w:r w:rsidRPr="00B66B71">
        <w:rPr>
          <w:b/>
          <w:bCs/>
          <w:color w:val="000000"/>
          <w:sz w:val="22"/>
        </w:rPr>
        <w:t>)</w:t>
      </w:r>
    </w:p>
    <w:p w14:paraId="5DE4E2F9" w14:textId="77777777" w:rsidR="002E1BE0" w:rsidRPr="00B66B71" w:rsidRDefault="002E1BE0" w:rsidP="002E1BE0">
      <w:pPr>
        <w:pStyle w:val="Sraopastraipa"/>
        <w:spacing w:after="0" w:line="240" w:lineRule="auto"/>
        <w:ind w:left="360"/>
        <w:jc w:val="center"/>
        <w:rPr>
          <w:rFonts w:eastAsia="Times New Roman"/>
          <w:b/>
          <w:bCs/>
          <w:color w:val="000000"/>
          <w:sz w:val="22"/>
        </w:rPr>
      </w:pPr>
    </w:p>
    <w:p w14:paraId="30E450F6" w14:textId="77777777" w:rsidR="00463A3A" w:rsidRPr="00B66B71" w:rsidRDefault="00463A3A" w:rsidP="00463A3A">
      <w:pPr>
        <w:tabs>
          <w:tab w:val="left" w:pos="600"/>
        </w:tabs>
        <w:spacing w:after="0" w:line="240" w:lineRule="auto"/>
        <w:ind w:firstLine="426"/>
        <w:jc w:val="both"/>
        <w:rPr>
          <w:rFonts w:eastAsia="Times New Roman"/>
          <w:color w:val="000000"/>
          <w:sz w:val="22"/>
        </w:rPr>
      </w:pPr>
      <w:r w:rsidRPr="00B66B71">
        <w:rPr>
          <w:color w:val="000000"/>
          <w:sz w:val="22"/>
        </w:rPr>
        <w:t xml:space="preserve">7.1. </w:t>
      </w:r>
      <w:r w:rsidR="005A62B1" w:rsidRPr="00B66B71">
        <w:rPr>
          <w:color w:val="000000"/>
          <w:sz w:val="22"/>
        </w:rPr>
        <w:t xml:space="preserve">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w:t>
      </w:r>
      <w:r w:rsidR="005A62B1" w:rsidRPr="00B66B71">
        <w:rPr>
          <w:color w:val="000000"/>
          <w:sz w:val="22"/>
        </w:rPr>
        <w:lastRenderedPageBreak/>
        <w:t>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005A62B1" w:rsidRPr="00B66B71">
        <w:rPr>
          <w:i/>
          <w:iCs/>
          <w:color w:val="000000"/>
          <w:sz w:val="22"/>
        </w:rPr>
        <w:t>force majeure</w:t>
      </w:r>
      <w:r w:rsidR="005A62B1" w:rsidRPr="00B66B71">
        <w:rPr>
          <w:color w:val="000000"/>
          <w:sz w:val="22"/>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005A62B1" w:rsidRPr="00B66B71">
        <w:rPr>
          <w:i/>
          <w:iCs/>
          <w:color w:val="000000"/>
          <w:sz w:val="22"/>
        </w:rPr>
        <w:t>force majeure</w:t>
      </w:r>
      <w:r w:rsidR="005A62B1" w:rsidRPr="00B66B71">
        <w:rPr>
          <w:color w:val="000000"/>
          <w:sz w:val="22"/>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202B36D" w14:textId="77777777" w:rsidR="00463A3A" w:rsidRPr="00B66B71" w:rsidRDefault="00463A3A" w:rsidP="00463A3A">
      <w:pPr>
        <w:tabs>
          <w:tab w:val="left" w:pos="600"/>
        </w:tabs>
        <w:spacing w:after="0" w:line="240" w:lineRule="auto"/>
        <w:ind w:firstLine="426"/>
        <w:jc w:val="both"/>
        <w:rPr>
          <w:rFonts w:eastAsia="Times New Roman"/>
          <w:color w:val="000000"/>
          <w:sz w:val="22"/>
        </w:rPr>
      </w:pPr>
      <w:r w:rsidRPr="00B66B71">
        <w:rPr>
          <w:rFonts w:eastAsia="Times New Roman"/>
          <w:color w:val="000000"/>
          <w:sz w:val="22"/>
        </w:rPr>
        <w:t xml:space="preserve">7.2. </w:t>
      </w:r>
      <w:r w:rsidR="005A62B1" w:rsidRPr="00B66B71">
        <w:rPr>
          <w:color w:val="000000"/>
          <w:sz w:val="22"/>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802E35B" w14:textId="41174E86" w:rsidR="00750A33" w:rsidRPr="00A85B82" w:rsidRDefault="00463A3A" w:rsidP="00A85B82">
      <w:pPr>
        <w:tabs>
          <w:tab w:val="left" w:pos="600"/>
        </w:tabs>
        <w:spacing w:after="0" w:line="240" w:lineRule="auto"/>
        <w:ind w:firstLine="426"/>
        <w:jc w:val="both"/>
        <w:rPr>
          <w:color w:val="000000"/>
          <w:sz w:val="22"/>
        </w:rPr>
      </w:pPr>
      <w:r w:rsidRPr="00B66B71">
        <w:rPr>
          <w:rFonts w:eastAsia="Times New Roman"/>
          <w:color w:val="000000"/>
          <w:sz w:val="22"/>
        </w:rPr>
        <w:t xml:space="preserve">7.3. </w:t>
      </w:r>
      <w:r w:rsidR="005A62B1" w:rsidRPr="00B66B71">
        <w:rPr>
          <w:color w:val="000000"/>
          <w:sz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1D8D22F" w14:textId="77777777" w:rsidR="005A62B1" w:rsidRPr="00750A33" w:rsidRDefault="005A62B1" w:rsidP="00681095">
      <w:pPr>
        <w:spacing w:after="0" w:line="240" w:lineRule="auto"/>
        <w:jc w:val="center"/>
        <w:rPr>
          <w:color w:val="000000"/>
          <w:sz w:val="22"/>
        </w:rPr>
      </w:pPr>
    </w:p>
    <w:p w14:paraId="46040A6C" w14:textId="77777777" w:rsidR="00681095" w:rsidRPr="00B66B71" w:rsidRDefault="00681095" w:rsidP="002E1BE0">
      <w:pPr>
        <w:pStyle w:val="Sraopastraipa"/>
        <w:numPr>
          <w:ilvl w:val="0"/>
          <w:numId w:val="1"/>
        </w:numPr>
        <w:spacing w:after="0" w:line="240" w:lineRule="auto"/>
        <w:jc w:val="center"/>
        <w:rPr>
          <w:b/>
          <w:color w:val="000000"/>
          <w:sz w:val="22"/>
        </w:rPr>
      </w:pPr>
      <w:r w:rsidRPr="00B66B71">
        <w:rPr>
          <w:b/>
          <w:color w:val="000000"/>
          <w:sz w:val="22"/>
        </w:rPr>
        <w:t>Susirašinėjimas</w:t>
      </w:r>
    </w:p>
    <w:p w14:paraId="2410B7AA" w14:textId="77777777" w:rsidR="002E1BE0" w:rsidRPr="00B66B71" w:rsidRDefault="002E1BE0" w:rsidP="002E1BE0">
      <w:pPr>
        <w:pStyle w:val="Sraopastraipa"/>
        <w:spacing w:after="0" w:line="240" w:lineRule="auto"/>
        <w:ind w:left="360"/>
        <w:jc w:val="center"/>
        <w:rPr>
          <w:rFonts w:eastAsia="Times New Roman"/>
          <w:b/>
          <w:color w:val="000000"/>
          <w:sz w:val="22"/>
          <w:lang w:val="en-GB"/>
        </w:rPr>
      </w:pPr>
    </w:p>
    <w:p w14:paraId="3062B3D9" w14:textId="77777777" w:rsidR="00681095" w:rsidRPr="00B66B71" w:rsidRDefault="005A62B1" w:rsidP="00372B5D">
      <w:pPr>
        <w:tabs>
          <w:tab w:val="left" w:pos="851"/>
        </w:tabs>
        <w:spacing w:after="0" w:line="240" w:lineRule="auto"/>
        <w:ind w:firstLine="426"/>
        <w:jc w:val="both"/>
        <w:rPr>
          <w:color w:val="000000"/>
          <w:sz w:val="22"/>
        </w:rPr>
      </w:pPr>
      <w:r w:rsidRPr="00B66B71">
        <w:rPr>
          <w:color w:val="000000"/>
          <w:sz w:val="22"/>
        </w:rPr>
        <w:t>8</w:t>
      </w:r>
      <w:r w:rsidR="00681095" w:rsidRPr="00B66B71">
        <w:rPr>
          <w:color w:val="000000"/>
          <w:sz w:val="22"/>
        </w:rPr>
        <w:t>.1. Sutarties Šalys susirašinėja lietuvių kalba. Visi pranešimai, sutikimai ir kitas susižinojimas, kuriuos Šalis gali pateikti pagal šią Sutartį, bus laikomi galiojančiais ir įteiktais tinkamai, jeigu yra asmeniškai pateikti kitai</w:t>
      </w:r>
      <w:r w:rsidR="00301959" w:rsidRPr="00301959">
        <w:rPr>
          <w:sz w:val="22"/>
        </w:rPr>
        <w:t xml:space="preserve"> </w:t>
      </w:r>
      <w:r w:rsidR="00301959" w:rsidRPr="00B66B71">
        <w:rPr>
          <w:color w:val="000000"/>
          <w:sz w:val="22"/>
        </w:rPr>
        <w:t>Šaliai</w:t>
      </w:r>
      <w:r w:rsidR="00301959" w:rsidRPr="00B66B71">
        <w:rPr>
          <w:sz w:val="22"/>
        </w:rPr>
        <w:t xml:space="preserve"> toliau nurodytais adresais</w:t>
      </w:r>
      <w:r w:rsidR="00681095" w:rsidRPr="00B66B71">
        <w:rPr>
          <w:color w:val="000000"/>
          <w:sz w:val="22"/>
        </w:rPr>
        <w:t xml:space="preserve"> ir gautas patvirtinimas apie gavimą</w:t>
      </w:r>
      <w:r w:rsidR="00B350CA">
        <w:rPr>
          <w:color w:val="000000"/>
          <w:sz w:val="22"/>
        </w:rPr>
        <w:t>,</w:t>
      </w:r>
      <w:r w:rsidR="00681095" w:rsidRPr="00B66B71">
        <w:rPr>
          <w:color w:val="000000"/>
          <w:sz w:val="22"/>
        </w:rPr>
        <w:t xml:space="preserve"> </w:t>
      </w:r>
      <w:r w:rsidR="00681095" w:rsidRPr="00B66B71">
        <w:rPr>
          <w:sz w:val="22"/>
        </w:rPr>
        <w:t>ar kitais adresais</w:t>
      </w:r>
      <w:r w:rsidR="00681095" w:rsidRPr="00B66B71">
        <w:rPr>
          <w:color w:val="000000"/>
          <w:sz w:val="22"/>
        </w:rPr>
        <w:t>, kuriuos nurodė viena Šalis, pateikdama pranešimą:</w:t>
      </w:r>
    </w:p>
    <w:p w14:paraId="559A636C" w14:textId="77777777" w:rsidR="00463A3A" w:rsidRPr="00B66B71" w:rsidRDefault="00463A3A" w:rsidP="00681095">
      <w:pPr>
        <w:tabs>
          <w:tab w:val="left" w:pos="851"/>
        </w:tabs>
        <w:spacing w:after="0" w:line="240" w:lineRule="auto"/>
        <w:ind w:firstLine="420"/>
        <w:jc w:val="both"/>
        <w:rPr>
          <w:rFonts w:eastAsia="Times New Roman"/>
          <w:color w:val="000000"/>
          <w:sz w:val="22"/>
        </w:rPr>
      </w:pPr>
    </w:p>
    <w:tbl>
      <w:tblPr>
        <w:tblW w:w="963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83"/>
        <w:gridCol w:w="3778"/>
        <w:gridCol w:w="3776"/>
      </w:tblGrid>
      <w:tr w:rsidR="00681095" w:rsidRPr="00547D58" w14:paraId="06F0470E" w14:textId="77777777" w:rsidTr="00301959">
        <w:tc>
          <w:tcPr>
            <w:tcW w:w="1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E50D0A" w14:textId="77777777" w:rsidR="00681095" w:rsidRPr="00547D58" w:rsidRDefault="00681095">
            <w:pPr>
              <w:spacing w:after="0" w:line="240" w:lineRule="auto"/>
              <w:jc w:val="both"/>
              <w:rPr>
                <w:rFonts w:eastAsia="Times New Roman"/>
                <w:b/>
                <w:color w:val="000000"/>
                <w:sz w:val="22"/>
              </w:rPr>
            </w:pPr>
          </w:p>
        </w:tc>
        <w:tc>
          <w:tcPr>
            <w:tcW w:w="1960" w:type="pct"/>
            <w:tcBorders>
              <w:top w:val="single" w:sz="4" w:space="0" w:color="auto"/>
              <w:left w:val="single" w:sz="4" w:space="0" w:color="auto"/>
              <w:bottom w:val="single" w:sz="4" w:space="0" w:color="auto"/>
              <w:right w:val="single" w:sz="4" w:space="0" w:color="auto"/>
            </w:tcBorders>
            <w:hideMark/>
          </w:tcPr>
          <w:p w14:paraId="5431F433" w14:textId="77777777" w:rsidR="00681095" w:rsidRPr="00547D58" w:rsidRDefault="00681095">
            <w:pPr>
              <w:spacing w:after="0" w:line="240" w:lineRule="auto"/>
              <w:jc w:val="both"/>
              <w:rPr>
                <w:rFonts w:eastAsia="Times New Roman"/>
                <w:b/>
                <w:color w:val="000000"/>
                <w:sz w:val="22"/>
              </w:rPr>
            </w:pPr>
            <w:r w:rsidRPr="00547D58">
              <w:rPr>
                <w:b/>
                <w:color w:val="000000"/>
                <w:sz w:val="22"/>
              </w:rPr>
              <w:t xml:space="preserve">Užsakovas </w:t>
            </w:r>
          </w:p>
        </w:tc>
        <w:tc>
          <w:tcPr>
            <w:tcW w:w="1959" w:type="pct"/>
            <w:tcBorders>
              <w:top w:val="single" w:sz="4" w:space="0" w:color="auto"/>
              <w:left w:val="single" w:sz="4" w:space="0" w:color="auto"/>
              <w:bottom w:val="single" w:sz="4" w:space="0" w:color="auto"/>
              <w:right w:val="single" w:sz="4" w:space="0" w:color="auto"/>
            </w:tcBorders>
            <w:hideMark/>
          </w:tcPr>
          <w:p w14:paraId="1B7231E1" w14:textId="77777777" w:rsidR="00681095" w:rsidRPr="00547D58" w:rsidRDefault="00681095">
            <w:pPr>
              <w:spacing w:after="0" w:line="240" w:lineRule="auto"/>
              <w:jc w:val="both"/>
              <w:rPr>
                <w:rFonts w:eastAsia="Times New Roman"/>
                <w:b/>
                <w:color w:val="000000"/>
                <w:sz w:val="22"/>
              </w:rPr>
            </w:pPr>
            <w:r w:rsidRPr="00547D58">
              <w:rPr>
                <w:b/>
                <w:color w:val="000000"/>
                <w:sz w:val="22"/>
              </w:rPr>
              <w:t>Paslaugos teikėjas</w:t>
            </w:r>
          </w:p>
        </w:tc>
      </w:tr>
      <w:tr w:rsidR="00681095" w:rsidRPr="00547D58" w14:paraId="5BD6E7CF" w14:textId="77777777" w:rsidTr="00681095">
        <w:tc>
          <w:tcPr>
            <w:tcW w:w="1081" w:type="pct"/>
            <w:tcBorders>
              <w:top w:val="single" w:sz="4" w:space="0" w:color="auto"/>
              <w:left w:val="single" w:sz="4" w:space="0" w:color="auto"/>
              <w:bottom w:val="single" w:sz="4" w:space="0" w:color="auto"/>
              <w:right w:val="single" w:sz="4" w:space="0" w:color="auto"/>
            </w:tcBorders>
            <w:hideMark/>
          </w:tcPr>
          <w:p w14:paraId="4AE28E0C" w14:textId="77777777" w:rsidR="00681095" w:rsidRPr="00547D58" w:rsidRDefault="00681095">
            <w:pPr>
              <w:spacing w:after="0" w:line="240" w:lineRule="auto"/>
              <w:jc w:val="both"/>
              <w:rPr>
                <w:rFonts w:eastAsia="Times New Roman"/>
                <w:color w:val="000000"/>
                <w:sz w:val="22"/>
              </w:rPr>
            </w:pPr>
            <w:r w:rsidRPr="00547D58">
              <w:rPr>
                <w:color w:val="000000"/>
                <w:sz w:val="22"/>
              </w:rPr>
              <w:t>Pavadinimas</w:t>
            </w:r>
          </w:p>
        </w:tc>
        <w:tc>
          <w:tcPr>
            <w:tcW w:w="1960" w:type="pct"/>
            <w:tcBorders>
              <w:top w:val="single" w:sz="4" w:space="0" w:color="auto"/>
              <w:left w:val="single" w:sz="4" w:space="0" w:color="auto"/>
              <w:bottom w:val="single" w:sz="4" w:space="0" w:color="auto"/>
              <w:right w:val="single" w:sz="4" w:space="0" w:color="auto"/>
            </w:tcBorders>
            <w:hideMark/>
          </w:tcPr>
          <w:p w14:paraId="70703168" w14:textId="77777777" w:rsidR="00681095" w:rsidRPr="00547D58" w:rsidRDefault="00681095" w:rsidP="00AF5B0D">
            <w:pPr>
              <w:spacing w:after="0" w:line="240" w:lineRule="auto"/>
              <w:jc w:val="both"/>
              <w:rPr>
                <w:rFonts w:eastAsia="Times New Roman"/>
                <w:color w:val="000000"/>
                <w:sz w:val="22"/>
              </w:rPr>
            </w:pPr>
            <w:r w:rsidRPr="00547D58">
              <w:rPr>
                <w:color w:val="000000"/>
                <w:sz w:val="22"/>
              </w:rPr>
              <w:t>UAB „</w:t>
            </w:r>
            <w:r w:rsidR="00AF5B0D" w:rsidRPr="00547D58">
              <w:rPr>
                <w:color w:val="000000"/>
                <w:sz w:val="22"/>
              </w:rPr>
              <w:t>Palangos vandenys</w:t>
            </w:r>
            <w:r w:rsidRPr="00547D58">
              <w:rPr>
                <w:color w:val="000000"/>
                <w:sz w:val="22"/>
              </w:rPr>
              <w:t>“</w:t>
            </w:r>
          </w:p>
        </w:tc>
        <w:tc>
          <w:tcPr>
            <w:tcW w:w="1959" w:type="pct"/>
            <w:tcBorders>
              <w:top w:val="single" w:sz="4" w:space="0" w:color="auto"/>
              <w:left w:val="single" w:sz="4" w:space="0" w:color="auto"/>
              <w:bottom w:val="single" w:sz="4" w:space="0" w:color="auto"/>
              <w:right w:val="single" w:sz="4" w:space="0" w:color="auto"/>
            </w:tcBorders>
          </w:tcPr>
          <w:p w14:paraId="1B2454D3" w14:textId="77777777" w:rsidR="00681095" w:rsidRPr="00547D58" w:rsidRDefault="00681095">
            <w:pPr>
              <w:spacing w:after="0" w:line="240" w:lineRule="auto"/>
              <w:jc w:val="both"/>
              <w:rPr>
                <w:rFonts w:eastAsia="Times New Roman"/>
                <w:color w:val="000000"/>
                <w:sz w:val="22"/>
              </w:rPr>
            </w:pPr>
          </w:p>
        </w:tc>
      </w:tr>
      <w:tr w:rsidR="00681095" w:rsidRPr="00547D58" w14:paraId="13C6F1BA" w14:textId="77777777" w:rsidTr="00681095">
        <w:tc>
          <w:tcPr>
            <w:tcW w:w="1081" w:type="pct"/>
            <w:tcBorders>
              <w:top w:val="single" w:sz="4" w:space="0" w:color="auto"/>
              <w:left w:val="single" w:sz="4" w:space="0" w:color="auto"/>
              <w:bottom w:val="single" w:sz="4" w:space="0" w:color="auto"/>
              <w:right w:val="single" w:sz="4" w:space="0" w:color="auto"/>
            </w:tcBorders>
            <w:hideMark/>
          </w:tcPr>
          <w:p w14:paraId="5E87E323" w14:textId="77777777" w:rsidR="00681095" w:rsidRPr="00547D58" w:rsidRDefault="00681095">
            <w:pPr>
              <w:spacing w:after="0" w:line="240" w:lineRule="auto"/>
              <w:jc w:val="both"/>
              <w:rPr>
                <w:rFonts w:eastAsia="Times New Roman"/>
                <w:color w:val="000000"/>
                <w:sz w:val="22"/>
              </w:rPr>
            </w:pPr>
            <w:r w:rsidRPr="00547D58">
              <w:rPr>
                <w:color w:val="000000"/>
                <w:sz w:val="22"/>
              </w:rPr>
              <w:t>Adresas</w:t>
            </w:r>
          </w:p>
        </w:tc>
        <w:tc>
          <w:tcPr>
            <w:tcW w:w="1960" w:type="pct"/>
            <w:tcBorders>
              <w:top w:val="single" w:sz="4" w:space="0" w:color="auto"/>
              <w:left w:val="single" w:sz="4" w:space="0" w:color="auto"/>
              <w:bottom w:val="single" w:sz="4" w:space="0" w:color="auto"/>
              <w:right w:val="single" w:sz="4" w:space="0" w:color="auto"/>
            </w:tcBorders>
            <w:hideMark/>
          </w:tcPr>
          <w:p w14:paraId="1E21A7FC" w14:textId="77777777" w:rsidR="00681095" w:rsidRPr="00547D58" w:rsidRDefault="00AF5B0D">
            <w:pPr>
              <w:spacing w:after="0" w:line="240" w:lineRule="auto"/>
              <w:jc w:val="both"/>
              <w:rPr>
                <w:rFonts w:eastAsia="Times New Roman"/>
                <w:color w:val="000000"/>
                <w:sz w:val="22"/>
              </w:rPr>
            </w:pPr>
            <w:r w:rsidRPr="00547D58">
              <w:rPr>
                <w:color w:val="000000"/>
                <w:sz w:val="22"/>
              </w:rPr>
              <w:t>Austėjos g. 36, 00163 Palanga</w:t>
            </w:r>
          </w:p>
        </w:tc>
        <w:tc>
          <w:tcPr>
            <w:tcW w:w="1959" w:type="pct"/>
            <w:tcBorders>
              <w:top w:val="single" w:sz="4" w:space="0" w:color="auto"/>
              <w:left w:val="single" w:sz="4" w:space="0" w:color="auto"/>
              <w:bottom w:val="single" w:sz="4" w:space="0" w:color="auto"/>
              <w:right w:val="single" w:sz="4" w:space="0" w:color="auto"/>
            </w:tcBorders>
          </w:tcPr>
          <w:p w14:paraId="0C36221A" w14:textId="77777777" w:rsidR="00681095" w:rsidRPr="00547D58" w:rsidRDefault="00681095">
            <w:pPr>
              <w:spacing w:after="0" w:line="240" w:lineRule="auto"/>
              <w:jc w:val="both"/>
              <w:rPr>
                <w:rFonts w:eastAsia="Times New Roman"/>
                <w:color w:val="000000"/>
                <w:sz w:val="22"/>
              </w:rPr>
            </w:pPr>
          </w:p>
        </w:tc>
      </w:tr>
      <w:tr w:rsidR="00681095" w:rsidRPr="00547D58" w14:paraId="5AF01F77" w14:textId="77777777" w:rsidTr="00681095">
        <w:tc>
          <w:tcPr>
            <w:tcW w:w="1081" w:type="pct"/>
            <w:tcBorders>
              <w:top w:val="single" w:sz="4" w:space="0" w:color="auto"/>
              <w:left w:val="single" w:sz="4" w:space="0" w:color="auto"/>
              <w:bottom w:val="single" w:sz="4" w:space="0" w:color="auto"/>
              <w:right w:val="single" w:sz="4" w:space="0" w:color="auto"/>
            </w:tcBorders>
            <w:hideMark/>
          </w:tcPr>
          <w:p w14:paraId="52341B7A" w14:textId="77777777" w:rsidR="00681095" w:rsidRPr="00547D58" w:rsidRDefault="00681095">
            <w:pPr>
              <w:spacing w:after="0" w:line="240" w:lineRule="auto"/>
              <w:jc w:val="both"/>
              <w:rPr>
                <w:rFonts w:eastAsia="Times New Roman"/>
                <w:color w:val="000000"/>
                <w:sz w:val="22"/>
              </w:rPr>
            </w:pPr>
            <w:r w:rsidRPr="00547D58">
              <w:rPr>
                <w:color w:val="000000"/>
                <w:sz w:val="22"/>
              </w:rPr>
              <w:t>Telefonas</w:t>
            </w:r>
          </w:p>
        </w:tc>
        <w:tc>
          <w:tcPr>
            <w:tcW w:w="1960" w:type="pct"/>
            <w:tcBorders>
              <w:top w:val="single" w:sz="4" w:space="0" w:color="auto"/>
              <w:left w:val="single" w:sz="4" w:space="0" w:color="auto"/>
              <w:bottom w:val="single" w:sz="4" w:space="0" w:color="auto"/>
              <w:right w:val="single" w:sz="4" w:space="0" w:color="auto"/>
            </w:tcBorders>
            <w:hideMark/>
          </w:tcPr>
          <w:p w14:paraId="340EE5EC" w14:textId="216B025D" w:rsidR="00681095" w:rsidRPr="00547D58" w:rsidRDefault="00681095" w:rsidP="00AF5B0D">
            <w:pPr>
              <w:spacing w:after="0" w:line="240" w:lineRule="auto"/>
              <w:jc w:val="both"/>
              <w:rPr>
                <w:rFonts w:eastAsia="Times New Roman"/>
                <w:color w:val="000000"/>
                <w:sz w:val="22"/>
              </w:rPr>
            </w:pPr>
            <w:r w:rsidRPr="00547D58">
              <w:rPr>
                <w:color w:val="000000"/>
                <w:sz w:val="22"/>
              </w:rPr>
              <w:t>(</w:t>
            </w:r>
            <w:r w:rsidR="00E02C1E">
              <w:rPr>
                <w:color w:val="000000"/>
                <w:sz w:val="22"/>
              </w:rPr>
              <w:t>0</w:t>
            </w:r>
            <w:r w:rsidRPr="00547D58">
              <w:rPr>
                <w:color w:val="000000"/>
                <w:sz w:val="22"/>
              </w:rPr>
              <w:t xml:space="preserve"> 4</w:t>
            </w:r>
            <w:r w:rsidR="00AF5B0D" w:rsidRPr="00547D58">
              <w:rPr>
                <w:color w:val="000000"/>
                <w:sz w:val="22"/>
              </w:rPr>
              <w:t>60</w:t>
            </w:r>
            <w:r w:rsidRPr="00547D58">
              <w:rPr>
                <w:color w:val="000000"/>
                <w:sz w:val="22"/>
              </w:rPr>
              <w:t xml:space="preserve">) </w:t>
            </w:r>
            <w:r w:rsidR="00AF5B0D" w:rsidRPr="00547D58">
              <w:rPr>
                <w:color w:val="000000"/>
                <w:sz w:val="22"/>
              </w:rPr>
              <w:t>41 221</w:t>
            </w:r>
          </w:p>
        </w:tc>
        <w:tc>
          <w:tcPr>
            <w:tcW w:w="1959" w:type="pct"/>
            <w:tcBorders>
              <w:top w:val="single" w:sz="4" w:space="0" w:color="auto"/>
              <w:left w:val="single" w:sz="4" w:space="0" w:color="auto"/>
              <w:bottom w:val="single" w:sz="4" w:space="0" w:color="auto"/>
              <w:right w:val="single" w:sz="4" w:space="0" w:color="auto"/>
            </w:tcBorders>
          </w:tcPr>
          <w:p w14:paraId="3A9756F7" w14:textId="77777777" w:rsidR="00681095" w:rsidRPr="00547D58" w:rsidRDefault="00681095">
            <w:pPr>
              <w:spacing w:after="0" w:line="240" w:lineRule="auto"/>
              <w:jc w:val="both"/>
              <w:rPr>
                <w:rFonts w:eastAsia="Times New Roman"/>
                <w:color w:val="000000"/>
                <w:sz w:val="22"/>
              </w:rPr>
            </w:pPr>
          </w:p>
        </w:tc>
      </w:tr>
      <w:tr w:rsidR="00681095" w:rsidRPr="00547D58" w14:paraId="3D5E4E15" w14:textId="77777777" w:rsidTr="00681095">
        <w:tc>
          <w:tcPr>
            <w:tcW w:w="1081" w:type="pct"/>
            <w:tcBorders>
              <w:top w:val="single" w:sz="4" w:space="0" w:color="auto"/>
              <w:left w:val="single" w:sz="4" w:space="0" w:color="auto"/>
              <w:bottom w:val="single" w:sz="4" w:space="0" w:color="auto"/>
              <w:right w:val="single" w:sz="4" w:space="0" w:color="auto"/>
            </w:tcBorders>
            <w:hideMark/>
          </w:tcPr>
          <w:p w14:paraId="48F3FAFC" w14:textId="77777777" w:rsidR="00681095" w:rsidRPr="00547D58" w:rsidRDefault="00681095">
            <w:pPr>
              <w:spacing w:after="0" w:line="240" w:lineRule="auto"/>
              <w:jc w:val="both"/>
              <w:rPr>
                <w:rFonts w:eastAsia="Times New Roman"/>
                <w:color w:val="000000"/>
                <w:sz w:val="22"/>
              </w:rPr>
            </w:pPr>
            <w:r w:rsidRPr="00547D58">
              <w:rPr>
                <w:color w:val="000000"/>
                <w:sz w:val="22"/>
              </w:rPr>
              <w:t>El. paštas</w:t>
            </w:r>
          </w:p>
        </w:tc>
        <w:tc>
          <w:tcPr>
            <w:tcW w:w="1960" w:type="pct"/>
            <w:tcBorders>
              <w:top w:val="single" w:sz="4" w:space="0" w:color="auto"/>
              <w:left w:val="single" w:sz="4" w:space="0" w:color="auto"/>
              <w:bottom w:val="single" w:sz="4" w:space="0" w:color="auto"/>
              <w:right w:val="single" w:sz="4" w:space="0" w:color="auto"/>
            </w:tcBorders>
            <w:hideMark/>
          </w:tcPr>
          <w:p w14:paraId="52F07ED2" w14:textId="77777777" w:rsidR="00681095" w:rsidRPr="00547D58" w:rsidRDefault="00AF5B0D">
            <w:pPr>
              <w:spacing w:after="0" w:line="240" w:lineRule="auto"/>
              <w:jc w:val="both"/>
              <w:rPr>
                <w:rFonts w:eastAsia="Times New Roman"/>
                <w:color w:val="000000"/>
                <w:sz w:val="22"/>
              </w:rPr>
            </w:pPr>
            <w:hyperlink r:id="rId9" w:history="1">
              <w:r w:rsidRPr="00547D58">
                <w:rPr>
                  <w:rStyle w:val="Hipersaitas"/>
                  <w:sz w:val="22"/>
                </w:rPr>
                <w:t>ofisas@palangosvandenys.lt</w:t>
              </w:r>
            </w:hyperlink>
            <w:r w:rsidRPr="00547D58">
              <w:rPr>
                <w:sz w:val="22"/>
              </w:rPr>
              <w:t xml:space="preserve"> </w:t>
            </w:r>
          </w:p>
        </w:tc>
        <w:tc>
          <w:tcPr>
            <w:tcW w:w="1959" w:type="pct"/>
            <w:tcBorders>
              <w:top w:val="single" w:sz="4" w:space="0" w:color="auto"/>
              <w:left w:val="single" w:sz="4" w:space="0" w:color="auto"/>
              <w:bottom w:val="single" w:sz="4" w:space="0" w:color="auto"/>
              <w:right w:val="single" w:sz="4" w:space="0" w:color="auto"/>
            </w:tcBorders>
          </w:tcPr>
          <w:p w14:paraId="6F3E1FFE" w14:textId="77777777" w:rsidR="00681095" w:rsidRPr="00547D58" w:rsidRDefault="00681095">
            <w:pPr>
              <w:spacing w:after="0" w:line="240" w:lineRule="auto"/>
              <w:jc w:val="both"/>
              <w:rPr>
                <w:rFonts w:eastAsia="Times New Roman"/>
                <w:color w:val="000000"/>
                <w:sz w:val="22"/>
              </w:rPr>
            </w:pPr>
          </w:p>
        </w:tc>
      </w:tr>
      <w:tr w:rsidR="00681095" w:rsidRPr="00547D58" w14:paraId="703C48EF" w14:textId="77777777" w:rsidTr="00372B5D">
        <w:tc>
          <w:tcPr>
            <w:tcW w:w="1081" w:type="pct"/>
            <w:tcBorders>
              <w:top w:val="single" w:sz="4" w:space="0" w:color="auto"/>
              <w:left w:val="single" w:sz="4" w:space="0" w:color="auto"/>
              <w:bottom w:val="single" w:sz="4" w:space="0" w:color="auto"/>
              <w:right w:val="single" w:sz="4" w:space="0" w:color="auto"/>
            </w:tcBorders>
            <w:hideMark/>
          </w:tcPr>
          <w:p w14:paraId="65E64A60" w14:textId="77777777" w:rsidR="00681095" w:rsidRPr="00547D58" w:rsidRDefault="00681095">
            <w:pPr>
              <w:spacing w:after="0" w:line="240" w:lineRule="auto"/>
              <w:jc w:val="both"/>
              <w:rPr>
                <w:rFonts w:eastAsia="Times New Roman"/>
                <w:sz w:val="22"/>
              </w:rPr>
            </w:pPr>
            <w:r w:rsidRPr="00547D58">
              <w:rPr>
                <w:sz w:val="22"/>
              </w:rPr>
              <w:t>Kontaktinis asmuo</w:t>
            </w:r>
            <w:r w:rsidR="00750A33">
              <w:rPr>
                <w:sz w:val="22"/>
              </w:rPr>
              <w:t xml:space="preserve"> atsakingas už sutarties vykdymą</w:t>
            </w:r>
          </w:p>
        </w:tc>
        <w:tc>
          <w:tcPr>
            <w:tcW w:w="1960" w:type="pct"/>
            <w:tcBorders>
              <w:top w:val="single" w:sz="4" w:space="0" w:color="auto"/>
              <w:left w:val="single" w:sz="4" w:space="0" w:color="auto"/>
              <w:bottom w:val="single" w:sz="4" w:space="0" w:color="auto"/>
              <w:right w:val="single" w:sz="4" w:space="0" w:color="auto"/>
            </w:tcBorders>
          </w:tcPr>
          <w:p w14:paraId="4EC04168" w14:textId="77777777" w:rsidR="00681095" w:rsidRPr="00547D58" w:rsidRDefault="00681095">
            <w:pPr>
              <w:spacing w:after="0" w:line="240" w:lineRule="auto"/>
              <w:jc w:val="both"/>
              <w:rPr>
                <w:rFonts w:eastAsia="Times New Roman"/>
                <w:color w:val="000000"/>
                <w:sz w:val="22"/>
              </w:rPr>
            </w:pPr>
          </w:p>
        </w:tc>
        <w:tc>
          <w:tcPr>
            <w:tcW w:w="1959" w:type="pct"/>
            <w:tcBorders>
              <w:top w:val="single" w:sz="4" w:space="0" w:color="auto"/>
              <w:left w:val="single" w:sz="4" w:space="0" w:color="auto"/>
              <w:bottom w:val="single" w:sz="4" w:space="0" w:color="auto"/>
              <w:right w:val="single" w:sz="4" w:space="0" w:color="auto"/>
            </w:tcBorders>
          </w:tcPr>
          <w:p w14:paraId="409A0846" w14:textId="77777777" w:rsidR="00681095" w:rsidRPr="00547D58" w:rsidRDefault="00681095">
            <w:pPr>
              <w:spacing w:after="0" w:line="240" w:lineRule="auto"/>
              <w:jc w:val="both"/>
              <w:rPr>
                <w:rFonts w:eastAsia="Times New Roman"/>
                <w:color w:val="000000"/>
                <w:sz w:val="22"/>
              </w:rPr>
            </w:pPr>
          </w:p>
        </w:tc>
      </w:tr>
      <w:tr w:rsidR="00681095" w:rsidRPr="00547D58" w14:paraId="476BA985" w14:textId="77777777" w:rsidTr="00372B5D">
        <w:tc>
          <w:tcPr>
            <w:tcW w:w="1081" w:type="pct"/>
            <w:tcBorders>
              <w:top w:val="single" w:sz="4" w:space="0" w:color="auto"/>
              <w:left w:val="single" w:sz="4" w:space="0" w:color="auto"/>
              <w:bottom w:val="single" w:sz="4" w:space="0" w:color="auto"/>
              <w:right w:val="single" w:sz="4" w:space="0" w:color="auto"/>
            </w:tcBorders>
            <w:hideMark/>
          </w:tcPr>
          <w:p w14:paraId="53C6DB0E" w14:textId="77777777" w:rsidR="00681095" w:rsidRPr="00547D58" w:rsidRDefault="00681095">
            <w:pPr>
              <w:spacing w:after="0" w:line="240" w:lineRule="auto"/>
              <w:jc w:val="both"/>
              <w:rPr>
                <w:rFonts w:eastAsia="Times New Roman"/>
                <w:sz w:val="22"/>
              </w:rPr>
            </w:pPr>
            <w:r w:rsidRPr="00547D58">
              <w:rPr>
                <w:sz w:val="22"/>
              </w:rPr>
              <w:t>Telefonas</w:t>
            </w:r>
          </w:p>
        </w:tc>
        <w:tc>
          <w:tcPr>
            <w:tcW w:w="1960" w:type="pct"/>
            <w:tcBorders>
              <w:top w:val="single" w:sz="4" w:space="0" w:color="auto"/>
              <w:left w:val="single" w:sz="4" w:space="0" w:color="auto"/>
              <w:bottom w:val="single" w:sz="4" w:space="0" w:color="auto"/>
              <w:right w:val="single" w:sz="4" w:space="0" w:color="auto"/>
            </w:tcBorders>
          </w:tcPr>
          <w:p w14:paraId="0ECE8706" w14:textId="77777777" w:rsidR="00681095" w:rsidRPr="00547D58" w:rsidRDefault="00681095" w:rsidP="00DC3429">
            <w:pPr>
              <w:spacing w:after="0" w:line="240" w:lineRule="auto"/>
              <w:jc w:val="both"/>
              <w:rPr>
                <w:rFonts w:eastAsia="Times New Roman"/>
                <w:color w:val="000000"/>
                <w:sz w:val="22"/>
              </w:rPr>
            </w:pPr>
          </w:p>
        </w:tc>
        <w:tc>
          <w:tcPr>
            <w:tcW w:w="1959" w:type="pct"/>
            <w:tcBorders>
              <w:top w:val="single" w:sz="4" w:space="0" w:color="auto"/>
              <w:left w:val="single" w:sz="4" w:space="0" w:color="auto"/>
              <w:bottom w:val="single" w:sz="4" w:space="0" w:color="auto"/>
              <w:right w:val="single" w:sz="4" w:space="0" w:color="auto"/>
            </w:tcBorders>
          </w:tcPr>
          <w:p w14:paraId="241EA9FA" w14:textId="77777777" w:rsidR="00681095" w:rsidRPr="00547D58" w:rsidRDefault="00681095">
            <w:pPr>
              <w:spacing w:after="0" w:line="240" w:lineRule="auto"/>
              <w:jc w:val="both"/>
              <w:rPr>
                <w:rFonts w:eastAsia="Times New Roman"/>
                <w:color w:val="000000"/>
                <w:sz w:val="22"/>
              </w:rPr>
            </w:pPr>
          </w:p>
        </w:tc>
      </w:tr>
      <w:tr w:rsidR="00681095" w:rsidRPr="00547D58" w14:paraId="7532530A" w14:textId="77777777" w:rsidTr="00372B5D">
        <w:tc>
          <w:tcPr>
            <w:tcW w:w="1081" w:type="pct"/>
            <w:tcBorders>
              <w:top w:val="single" w:sz="4" w:space="0" w:color="auto"/>
              <w:left w:val="single" w:sz="4" w:space="0" w:color="auto"/>
              <w:bottom w:val="single" w:sz="4" w:space="0" w:color="auto"/>
              <w:right w:val="single" w:sz="4" w:space="0" w:color="auto"/>
            </w:tcBorders>
            <w:hideMark/>
          </w:tcPr>
          <w:p w14:paraId="08533B05" w14:textId="77777777" w:rsidR="00681095" w:rsidRPr="00547D58" w:rsidRDefault="00681095">
            <w:pPr>
              <w:spacing w:after="0" w:line="240" w:lineRule="auto"/>
              <w:jc w:val="both"/>
              <w:rPr>
                <w:rFonts w:eastAsia="Times New Roman"/>
                <w:sz w:val="22"/>
              </w:rPr>
            </w:pPr>
            <w:r w:rsidRPr="00547D58">
              <w:rPr>
                <w:sz w:val="22"/>
              </w:rPr>
              <w:t>El. paštas</w:t>
            </w:r>
          </w:p>
        </w:tc>
        <w:tc>
          <w:tcPr>
            <w:tcW w:w="1960" w:type="pct"/>
            <w:tcBorders>
              <w:top w:val="single" w:sz="4" w:space="0" w:color="auto"/>
              <w:left w:val="single" w:sz="4" w:space="0" w:color="auto"/>
              <w:bottom w:val="single" w:sz="4" w:space="0" w:color="auto"/>
              <w:right w:val="single" w:sz="4" w:space="0" w:color="auto"/>
            </w:tcBorders>
          </w:tcPr>
          <w:p w14:paraId="7C0BF146" w14:textId="77777777" w:rsidR="00681095" w:rsidRPr="00547D58" w:rsidRDefault="00681095">
            <w:pPr>
              <w:spacing w:after="0" w:line="240" w:lineRule="auto"/>
              <w:jc w:val="both"/>
              <w:rPr>
                <w:rFonts w:eastAsia="Times New Roman"/>
                <w:color w:val="000000"/>
                <w:sz w:val="22"/>
              </w:rPr>
            </w:pPr>
          </w:p>
        </w:tc>
        <w:tc>
          <w:tcPr>
            <w:tcW w:w="1959" w:type="pct"/>
            <w:tcBorders>
              <w:top w:val="single" w:sz="4" w:space="0" w:color="auto"/>
              <w:left w:val="single" w:sz="4" w:space="0" w:color="auto"/>
              <w:bottom w:val="single" w:sz="4" w:space="0" w:color="auto"/>
              <w:right w:val="single" w:sz="4" w:space="0" w:color="auto"/>
            </w:tcBorders>
          </w:tcPr>
          <w:p w14:paraId="71340F0D" w14:textId="77777777" w:rsidR="00681095" w:rsidRPr="00547D58" w:rsidRDefault="00681095">
            <w:pPr>
              <w:spacing w:after="0" w:line="240" w:lineRule="auto"/>
              <w:jc w:val="both"/>
              <w:rPr>
                <w:rFonts w:eastAsia="Times New Roman"/>
                <w:color w:val="000000"/>
                <w:sz w:val="22"/>
              </w:rPr>
            </w:pPr>
          </w:p>
        </w:tc>
      </w:tr>
    </w:tbl>
    <w:p w14:paraId="26A8A770" w14:textId="77777777" w:rsidR="00463A3A" w:rsidRPr="00B66B71" w:rsidRDefault="00463A3A" w:rsidP="00681095">
      <w:pPr>
        <w:spacing w:after="0" w:line="240" w:lineRule="auto"/>
        <w:ind w:firstLine="426"/>
        <w:jc w:val="both"/>
        <w:rPr>
          <w:color w:val="000000"/>
          <w:sz w:val="22"/>
        </w:rPr>
      </w:pPr>
    </w:p>
    <w:p w14:paraId="2F2C3075" w14:textId="77777777" w:rsidR="00681095" w:rsidRDefault="005A62B1" w:rsidP="00681095">
      <w:pPr>
        <w:spacing w:after="0" w:line="240" w:lineRule="auto"/>
        <w:ind w:firstLine="426"/>
        <w:jc w:val="both"/>
        <w:rPr>
          <w:color w:val="000000"/>
          <w:sz w:val="22"/>
        </w:rPr>
      </w:pPr>
      <w:r w:rsidRPr="00B66B71">
        <w:rPr>
          <w:color w:val="000000"/>
          <w:sz w:val="22"/>
        </w:rPr>
        <w:t>8</w:t>
      </w:r>
      <w:r w:rsidR="00681095" w:rsidRPr="00B66B71">
        <w:rPr>
          <w:color w:val="000000"/>
          <w:sz w:val="22"/>
        </w:rPr>
        <w:t xml:space="preserve">.2. Jei pasikeičia Šalies adresas ir/ar kiti duomenys, tokia Šalis turi raštu informuoti kitą Šalį pranešdama ne vėliau, kaip prieš </w:t>
      </w:r>
      <w:r w:rsidR="00681095" w:rsidRPr="00B66B71">
        <w:rPr>
          <w:sz w:val="22"/>
        </w:rPr>
        <w:t>5 darbo dienas.</w:t>
      </w:r>
      <w:r w:rsidR="00681095" w:rsidRPr="00B66B71">
        <w:rPr>
          <w:color w:val="000000"/>
          <w:sz w:val="22"/>
        </w:rPr>
        <w:t xml:space="preserve">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D4BB7E5" w14:textId="77777777" w:rsidR="00372B5D" w:rsidRPr="00372B5D" w:rsidRDefault="00372B5D" w:rsidP="00681095">
      <w:pPr>
        <w:spacing w:after="0" w:line="240" w:lineRule="auto"/>
        <w:ind w:firstLine="426"/>
        <w:jc w:val="both"/>
        <w:rPr>
          <w:color w:val="000000"/>
          <w:sz w:val="22"/>
        </w:rPr>
      </w:pPr>
      <w:r>
        <w:rPr>
          <w:color w:val="000000"/>
          <w:sz w:val="22"/>
        </w:rPr>
        <w:t>8</w:t>
      </w:r>
      <w:r w:rsidRPr="00D9142A">
        <w:rPr>
          <w:color w:val="000000"/>
          <w:sz w:val="22"/>
        </w:rPr>
        <w:t xml:space="preserve">.3. Perkančiojo </w:t>
      </w:r>
      <w:r w:rsidR="00750A33">
        <w:rPr>
          <w:color w:val="000000"/>
          <w:sz w:val="22"/>
        </w:rPr>
        <w:t xml:space="preserve">subjekto vadovo skiriamas asmuo </w:t>
      </w:r>
      <w:r w:rsidRPr="00D9142A">
        <w:rPr>
          <w:color w:val="000000"/>
          <w:sz w:val="22"/>
        </w:rPr>
        <w:t xml:space="preserve">atsakingas už Sutarties ir jos pakeitimų paskelbimą pagal Lietuvos Respublikos pirkimų, atliekamų vandentvarkos, energetikos, transporto ar pašto paslaugų srities perkančiųjų subjektų, įstatymo 94 straipsnio 9 dalies nuostatas – </w:t>
      </w:r>
      <w:r w:rsidRPr="00D9142A">
        <w:rPr>
          <w:i/>
          <w:color w:val="0070C0"/>
          <w:sz w:val="22"/>
          <w:u w:val="dotted"/>
        </w:rPr>
        <w:t>(vardas, pavardė, kontaktai)</w:t>
      </w:r>
    </w:p>
    <w:p w14:paraId="6CDA994A" w14:textId="77777777" w:rsidR="00463A3A" w:rsidRPr="00B66B71" w:rsidRDefault="00463A3A" w:rsidP="00681095">
      <w:pPr>
        <w:spacing w:after="0" w:line="240" w:lineRule="auto"/>
        <w:jc w:val="center"/>
        <w:rPr>
          <w:rFonts w:eastAsia="Times New Roman"/>
          <w:b/>
          <w:sz w:val="22"/>
        </w:rPr>
      </w:pPr>
    </w:p>
    <w:p w14:paraId="1937A891" w14:textId="77777777" w:rsidR="00681095" w:rsidRPr="00B66B71" w:rsidRDefault="00681095" w:rsidP="002E1BE0">
      <w:pPr>
        <w:pStyle w:val="Sraopastraipa"/>
        <w:numPr>
          <w:ilvl w:val="0"/>
          <w:numId w:val="1"/>
        </w:numPr>
        <w:spacing w:after="0" w:line="240" w:lineRule="auto"/>
        <w:jc w:val="center"/>
        <w:rPr>
          <w:b/>
          <w:sz w:val="22"/>
        </w:rPr>
      </w:pPr>
      <w:r w:rsidRPr="00B66B71">
        <w:rPr>
          <w:b/>
          <w:sz w:val="22"/>
        </w:rPr>
        <w:t>Subtiekėjai (su</w:t>
      </w:r>
      <w:r w:rsidR="002E1BE0" w:rsidRPr="00B66B71">
        <w:rPr>
          <w:b/>
          <w:sz w:val="22"/>
        </w:rPr>
        <w:t>bteikėjai) ir jų keitimo tvarka</w:t>
      </w:r>
    </w:p>
    <w:p w14:paraId="074A7FBF" w14:textId="77777777" w:rsidR="002E1BE0" w:rsidRPr="00B66B71" w:rsidRDefault="002E1BE0" w:rsidP="002E1BE0">
      <w:pPr>
        <w:pStyle w:val="Sraopastraipa"/>
        <w:spacing w:after="0" w:line="240" w:lineRule="auto"/>
        <w:ind w:left="360"/>
        <w:jc w:val="center"/>
        <w:rPr>
          <w:rFonts w:eastAsia="Times New Roman"/>
          <w:b/>
          <w:sz w:val="22"/>
        </w:rPr>
      </w:pPr>
    </w:p>
    <w:p w14:paraId="50137749" w14:textId="231AB85A" w:rsidR="00681095" w:rsidRPr="00B66B71" w:rsidRDefault="005A62B1" w:rsidP="005A62B1">
      <w:pPr>
        <w:tabs>
          <w:tab w:val="left" w:pos="851"/>
        </w:tabs>
        <w:spacing w:after="0" w:line="240" w:lineRule="auto"/>
        <w:ind w:firstLine="426"/>
        <w:jc w:val="both"/>
        <w:rPr>
          <w:rFonts w:eastAsia="Times New Roman"/>
          <w:sz w:val="22"/>
        </w:rPr>
      </w:pPr>
      <w:r w:rsidRPr="00B66B71">
        <w:rPr>
          <w:color w:val="000000"/>
          <w:sz w:val="22"/>
        </w:rPr>
        <w:t xml:space="preserve">9.1. </w:t>
      </w:r>
      <w:r w:rsidR="00681095" w:rsidRPr="00B66B71">
        <w:rPr>
          <w:color w:val="000000"/>
          <w:sz w:val="22"/>
        </w:rPr>
        <w:t>Paslaugos teikėjas numato pasitelkti šį (šiuos) subteikėją (subteikėjus):</w:t>
      </w:r>
      <w:r w:rsidR="00681095" w:rsidRPr="00B66B71">
        <w:rPr>
          <w:sz w:val="22"/>
        </w:rPr>
        <w:t xml:space="preserve"> ...............................................................................................................................................................</w:t>
      </w:r>
      <w:r w:rsidR="00E95F80">
        <w:rPr>
          <w:sz w:val="22"/>
        </w:rPr>
        <w:t>................</w:t>
      </w:r>
    </w:p>
    <w:p w14:paraId="15D40E81" w14:textId="77777777" w:rsidR="00681095" w:rsidRPr="00B66B71" w:rsidRDefault="00681095" w:rsidP="00681095">
      <w:pPr>
        <w:spacing w:after="0" w:line="240" w:lineRule="auto"/>
        <w:jc w:val="center"/>
        <w:rPr>
          <w:rFonts w:eastAsia="Times New Roman"/>
          <w:i/>
          <w:color w:val="0070C0"/>
          <w:sz w:val="22"/>
        </w:rPr>
      </w:pPr>
      <w:r w:rsidRPr="00B66B71">
        <w:rPr>
          <w:i/>
          <w:color w:val="0070C0"/>
          <w:sz w:val="22"/>
        </w:rPr>
        <w:t>(fizinio /juridinio asmens pavadinimas, kodas, gyvenamoji vieta, buveinės adresas)</w:t>
      </w:r>
    </w:p>
    <w:p w14:paraId="033D1C52" w14:textId="0316400E" w:rsidR="00681095" w:rsidRPr="00B66B71" w:rsidRDefault="00681095" w:rsidP="00ED27E5">
      <w:pPr>
        <w:spacing w:after="0" w:line="240" w:lineRule="auto"/>
        <w:jc w:val="both"/>
        <w:rPr>
          <w:rFonts w:eastAsia="Times New Roman"/>
          <w:sz w:val="22"/>
        </w:rPr>
      </w:pPr>
      <w:r w:rsidRPr="00B66B71">
        <w:rPr>
          <w:sz w:val="22"/>
        </w:rPr>
        <w:t>šioms pirkimo dalims ............................................................................................................................</w:t>
      </w:r>
      <w:r w:rsidR="00CA7F6A">
        <w:rPr>
          <w:sz w:val="22"/>
        </w:rPr>
        <w:t>...............</w:t>
      </w:r>
    </w:p>
    <w:p w14:paraId="5A7424C5" w14:textId="77777777" w:rsidR="005A62B1" w:rsidRPr="00B66B71" w:rsidRDefault="00681095" w:rsidP="004109EB">
      <w:pPr>
        <w:spacing w:after="0" w:line="240" w:lineRule="auto"/>
        <w:jc w:val="both"/>
        <w:rPr>
          <w:rFonts w:eastAsia="Times New Roman"/>
          <w:sz w:val="22"/>
        </w:rPr>
      </w:pPr>
      <w:r w:rsidRPr="00B66B71">
        <w:rPr>
          <w:sz w:val="22"/>
        </w:rPr>
        <w:tab/>
      </w:r>
      <w:r w:rsidRPr="00B66B71">
        <w:rPr>
          <w:sz w:val="22"/>
        </w:rPr>
        <w:tab/>
      </w:r>
      <w:r w:rsidRPr="00B66B71">
        <w:rPr>
          <w:i/>
          <w:color w:val="0070C0"/>
          <w:sz w:val="22"/>
        </w:rPr>
        <w:t>(nurodyti kokiai pirkimo daliai pasitelkiamas subtiekėjas)</w:t>
      </w:r>
    </w:p>
    <w:p w14:paraId="34B36F23" w14:textId="1B93EF91" w:rsidR="005A62B1" w:rsidRPr="00B66B71" w:rsidRDefault="005A62B1" w:rsidP="005A62B1">
      <w:pPr>
        <w:spacing w:after="0" w:line="240" w:lineRule="auto"/>
        <w:ind w:firstLine="426"/>
        <w:jc w:val="both"/>
        <w:rPr>
          <w:rFonts w:eastAsia="Times New Roman"/>
          <w:sz w:val="22"/>
        </w:rPr>
      </w:pPr>
      <w:r w:rsidRPr="00B66B71">
        <w:rPr>
          <w:rFonts w:eastAsia="Times New Roman"/>
          <w:sz w:val="22"/>
        </w:rPr>
        <w:t xml:space="preserve">9.2. </w:t>
      </w:r>
      <w:r w:rsidR="00681095" w:rsidRPr="00B66B71">
        <w:rPr>
          <w:sz w:val="22"/>
        </w:rPr>
        <w:t xml:space="preserve">Sutarties vykdymo metu, kai subteikėjas (subteikėjai) netinkamai vykdo įsipareigojimus Paslaugos teikėjui, taip pat tuo atveju, kai subteikėjas (subteikėjai) nepajėgūs vykdyti įsipareigojimų Paslaugos teikėjui dėl iškeltos bankroto bylos, pradėtos likvidavimo procedūros ir pan. padėties, Paslaugos teikėjas gali pakeisti subteikėją (subteikėjus). Apie tai jis turi informuoti </w:t>
      </w:r>
      <w:r w:rsidR="00750A33">
        <w:rPr>
          <w:sz w:val="22"/>
        </w:rPr>
        <w:t>Užsakovą</w:t>
      </w:r>
      <w:r w:rsidR="00681095" w:rsidRPr="00B66B71">
        <w:rPr>
          <w:sz w:val="22"/>
        </w:rPr>
        <w:t xml:space="preserve">, nurodydamas subteikėjo (subteikėjų)  pakeitimo </w:t>
      </w:r>
      <w:r w:rsidR="00681095" w:rsidRPr="00B66B71">
        <w:rPr>
          <w:sz w:val="22"/>
        </w:rPr>
        <w:lastRenderedPageBreak/>
        <w:t xml:space="preserve">priežastis. </w:t>
      </w:r>
      <w:r w:rsidR="00750A33">
        <w:rPr>
          <w:sz w:val="22"/>
        </w:rPr>
        <w:t>Užsakovas, g</w:t>
      </w:r>
      <w:r w:rsidR="00681095" w:rsidRPr="00B66B71">
        <w:rPr>
          <w:sz w:val="22"/>
        </w:rPr>
        <w:t>av</w:t>
      </w:r>
      <w:r w:rsidR="00750A33">
        <w:rPr>
          <w:sz w:val="22"/>
        </w:rPr>
        <w:t>ęs</w:t>
      </w:r>
      <w:r w:rsidR="00681095" w:rsidRPr="00B66B71">
        <w:rPr>
          <w:sz w:val="22"/>
        </w:rPr>
        <w:t xml:space="preserve"> tokį pranešimą</w:t>
      </w:r>
      <w:r w:rsidR="00750A33">
        <w:rPr>
          <w:sz w:val="22"/>
        </w:rPr>
        <w:t>,</w:t>
      </w:r>
      <w:r w:rsidR="00681095" w:rsidRPr="00B66B71">
        <w:rPr>
          <w:sz w:val="22"/>
        </w:rPr>
        <w:t xml:space="preserve"> kartu su </w:t>
      </w:r>
      <w:r w:rsidR="00C57271">
        <w:rPr>
          <w:sz w:val="22"/>
        </w:rPr>
        <w:t>Paslaugos teikėju</w:t>
      </w:r>
      <w:r w:rsidR="00681095" w:rsidRPr="00B66B71">
        <w:rPr>
          <w:sz w:val="22"/>
        </w:rPr>
        <w:t xml:space="preserve"> įformina protokolu susitarimą dėl subteikėjo (subteikėjų) pakeitimo, pasirašomu abiejų pirkimo Sutarties šalių. Šis dokumentas yra neatskiriama Sutarties dalis. </w:t>
      </w:r>
    </w:p>
    <w:p w14:paraId="62BB6CD3" w14:textId="77777777" w:rsidR="005A62B1" w:rsidRPr="00B66B71" w:rsidRDefault="005A62B1" w:rsidP="005A62B1">
      <w:pPr>
        <w:spacing w:after="0" w:line="240" w:lineRule="auto"/>
        <w:ind w:firstLine="426"/>
        <w:jc w:val="both"/>
        <w:rPr>
          <w:rFonts w:eastAsia="Times New Roman"/>
          <w:sz w:val="22"/>
        </w:rPr>
      </w:pPr>
      <w:r w:rsidRPr="00B66B71">
        <w:rPr>
          <w:rFonts w:eastAsia="Times New Roman"/>
          <w:sz w:val="22"/>
        </w:rPr>
        <w:t xml:space="preserve">9.3. </w:t>
      </w:r>
      <w:r w:rsidR="00681095" w:rsidRPr="00B66B71">
        <w:rPr>
          <w:sz w:val="22"/>
        </w:rPr>
        <w:t xml:space="preserve">Pažeidus šią tvarką bus laikoma, kad Paslaugos teikėjas pažeidė esmines sutarties sąlygas, dėl ko Užsakovas gali vienašališkai nutraukti šią sutartį. </w:t>
      </w:r>
    </w:p>
    <w:p w14:paraId="4B4AD60F" w14:textId="3156F4FE" w:rsidR="00681095" w:rsidRPr="00B66B71" w:rsidRDefault="005A62B1" w:rsidP="005A62B1">
      <w:pPr>
        <w:spacing w:after="0" w:line="240" w:lineRule="auto"/>
        <w:ind w:firstLine="426"/>
        <w:jc w:val="both"/>
        <w:rPr>
          <w:rFonts w:eastAsia="Times New Roman"/>
          <w:sz w:val="22"/>
        </w:rPr>
      </w:pPr>
      <w:r w:rsidRPr="00B66B71">
        <w:rPr>
          <w:rFonts w:eastAsia="Times New Roman"/>
          <w:sz w:val="22"/>
        </w:rPr>
        <w:t xml:space="preserve">9.4. </w:t>
      </w:r>
      <w:r w:rsidR="00681095" w:rsidRPr="00B66B71">
        <w:rPr>
          <w:sz w:val="22"/>
        </w:rPr>
        <w:t>Subteikėjo (subteikėjų) pasitelkimas neatleidžia Paslaugos teikėjo nuo atsakomybės vyk</w:t>
      </w:r>
      <w:r w:rsidR="00100727">
        <w:rPr>
          <w:sz w:val="22"/>
        </w:rPr>
        <w:t xml:space="preserve">dant šią sutartį. Už </w:t>
      </w:r>
      <w:r w:rsidR="00681095" w:rsidRPr="00B66B71">
        <w:rPr>
          <w:sz w:val="22"/>
        </w:rPr>
        <w:t>subteikėjo (subteikėjų) įsipareigojimų nevykdymą arba netinkamą jų vykdymą atsako Paslaugos teikėjas.</w:t>
      </w:r>
    </w:p>
    <w:p w14:paraId="1102DD83" w14:textId="77777777" w:rsidR="00681095" w:rsidRPr="00B66B71" w:rsidRDefault="00681095" w:rsidP="00681095">
      <w:pPr>
        <w:spacing w:after="0" w:line="240" w:lineRule="auto"/>
        <w:jc w:val="both"/>
        <w:rPr>
          <w:rFonts w:eastAsia="Times New Roman"/>
          <w:i/>
          <w:color w:val="0070C0"/>
          <w:sz w:val="22"/>
        </w:rPr>
      </w:pPr>
      <w:r w:rsidRPr="00B66B71">
        <w:rPr>
          <w:i/>
          <w:color w:val="0070C0"/>
          <w:sz w:val="22"/>
        </w:rPr>
        <w:t xml:space="preserve">             Jeigu Paslaugos teikėjas nenumato pasitelkti subtiekėjų / subteikėjų, tai nurodoma:</w:t>
      </w:r>
    </w:p>
    <w:p w14:paraId="35F898D2" w14:textId="28CB3F9D" w:rsidR="00ED2F3B" w:rsidRPr="00ED2F3B" w:rsidRDefault="005A62B1" w:rsidP="00ED2F3B">
      <w:pPr>
        <w:tabs>
          <w:tab w:val="left" w:pos="851"/>
        </w:tabs>
        <w:spacing w:after="0" w:line="240" w:lineRule="auto"/>
        <w:ind w:firstLine="426"/>
        <w:jc w:val="both"/>
        <w:rPr>
          <w:sz w:val="22"/>
        </w:rPr>
      </w:pPr>
      <w:r w:rsidRPr="00B66B71">
        <w:rPr>
          <w:sz w:val="22"/>
        </w:rPr>
        <w:t>9.</w:t>
      </w:r>
      <w:r w:rsidR="00FB71DB">
        <w:rPr>
          <w:sz w:val="22"/>
        </w:rPr>
        <w:t>1</w:t>
      </w:r>
      <w:r w:rsidRPr="00B66B71">
        <w:rPr>
          <w:sz w:val="22"/>
        </w:rPr>
        <w:t>.</w:t>
      </w:r>
      <w:r w:rsidR="00681095" w:rsidRPr="00B66B71">
        <w:rPr>
          <w:sz w:val="22"/>
        </w:rPr>
        <w:t xml:space="preserve"> Paslaugos teikėjas šios Sutarties vykdymui nenumato pasitelkti</w:t>
      </w:r>
      <w:r w:rsidR="00922DDC">
        <w:rPr>
          <w:sz w:val="22"/>
        </w:rPr>
        <w:t xml:space="preserve"> </w:t>
      </w:r>
      <w:r w:rsidR="00681095" w:rsidRPr="00B66B71">
        <w:rPr>
          <w:sz w:val="22"/>
        </w:rPr>
        <w:t>subteikėjo (subteikėjų).</w:t>
      </w:r>
    </w:p>
    <w:p w14:paraId="1D0B8CE7" w14:textId="77777777" w:rsidR="00463A3A" w:rsidRPr="00B66B71" w:rsidRDefault="00463A3A" w:rsidP="00A5598A">
      <w:pPr>
        <w:spacing w:after="0" w:line="240" w:lineRule="auto"/>
        <w:jc w:val="center"/>
        <w:outlineLvl w:val="0"/>
        <w:rPr>
          <w:b/>
          <w:sz w:val="22"/>
        </w:rPr>
      </w:pPr>
    </w:p>
    <w:p w14:paraId="5F2940E0" w14:textId="77777777" w:rsidR="00A5598A" w:rsidRPr="00B66B71" w:rsidRDefault="00A5598A" w:rsidP="002E1BE0">
      <w:pPr>
        <w:pStyle w:val="Sraopastraipa"/>
        <w:numPr>
          <w:ilvl w:val="0"/>
          <w:numId w:val="1"/>
        </w:numPr>
        <w:spacing w:after="0" w:line="240" w:lineRule="auto"/>
        <w:jc w:val="center"/>
        <w:outlineLvl w:val="0"/>
        <w:rPr>
          <w:b/>
          <w:sz w:val="22"/>
        </w:rPr>
      </w:pPr>
      <w:r w:rsidRPr="00B66B71">
        <w:rPr>
          <w:b/>
          <w:sz w:val="22"/>
        </w:rPr>
        <w:t>Sutarties galiojimas, vykdymo pradžia, trukmė ir terminai</w:t>
      </w:r>
      <w:r w:rsidR="00ED2F3B">
        <w:rPr>
          <w:b/>
          <w:sz w:val="22"/>
        </w:rPr>
        <w:t xml:space="preserve">, </w:t>
      </w:r>
      <w:r w:rsidR="00ED2F3B" w:rsidRPr="007772FE">
        <w:rPr>
          <w:b/>
          <w:bCs/>
          <w:color w:val="000000"/>
          <w:sz w:val="22"/>
        </w:rPr>
        <w:t>Sutarties pakeitimai</w:t>
      </w:r>
    </w:p>
    <w:p w14:paraId="4CAAABBD" w14:textId="77777777" w:rsidR="002E1BE0" w:rsidRPr="00B66B71" w:rsidRDefault="002E1BE0" w:rsidP="002E1BE0">
      <w:pPr>
        <w:pStyle w:val="Sraopastraipa"/>
        <w:spacing w:after="0" w:line="240" w:lineRule="auto"/>
        <w:ind w:left="360"/>
        <w:jc w:val="center"/>
        <w:outlineLvl w:val="0"/>
        <w:rPr>
          <w:rFonts w:eastAsia="Times New Roman"/>
          <w:b/>
          <w:sz w:val="22"/>
        </w:rPr>
      </w:pPr>
    </w:p>
    <w:p w14:paraId="4A8B4DBF" w14:textId="71991373" w:rsidR="00100727" w:rsidRDefault="00E551BB" w:rsidP="00A371F9">
      <w:pPr>
        <w:pStyle w:val="Pagrindinistekstas"/>
        <w:tabs>
          <w:tab w:val="left" w:pos="0"/>
        </w:tabs>
        <w:spacing w:after="0" w:line="240" w:lineRule="auto"/>
        <w:ind w:firstLine="426"/>
        <w:jc w:val="both"/>
        <w:rPr>
          <w:sz w:val="22"/>
        </w:rPr>
      </w:pPr>
      <w:r>
        <w:rPr>
          <w:sz w:val="22"/>
        </w:rPr>
        <w:t xml:space="preserve">10.1. </w:t>
      </w:r>
      <w:r w:rsidR="00100727">
        <w:rPr>
          <w:sz w:val="22"/>
        </w:rPr>
        <w:t xml:space="preserve">Sutartis laikoma sudaryta ir įsigalioja, kai </w:t>
      </w:r>
      <w:r>
        <w:rPr>
          <w:sz w:val="22"/>
        </w:rPr>
        <w:t>Š</w:t>
      </w:r>
      <w:r w:rsidR="00100727">
        <w:rPr>
          <w:sz w:val="22"/>
        </w:rPr>
        <w:t>alys pasirašo sutartį ir</w:t>
      </w:r>
      <w:r w:rsidR="00DE5AE8">
        <w:rPr>
          <w:sz w:val="22"/>
        </w:rPr>
        <w:t xml:space="preserve"> </w:t>
      </w:r>
      <w:r>
        <w:rPr>
          <w:sz w:val="22"/>
        </w:rPr>
        <w:t>galioja iki visiško Š</w:t>
      </w:r>
      <w:r w:rsidR="00100727">
        <w:rPr>
          <w:sz w:val="22"/>
        </w:rPr>
        <w:t>alių įsipareigojamų pagal šią sutartį įvykdymo arba sutarties nutraukimo dienos</w:t>
      </w:r>
      <w:r w:rsidR="00333A90">
        <w:rPr>
          <w:sz w:val="22"/>
        </w:rPr>
        <w:t>.</w:t>
      </w:r>
      <w:r w:rsidR="00100727">
        <w:rPr>
          <w:sz w:val="22"/>
        </w:rPr>
        <w:t xml:space="preserve"> </w:t>
      </w:r>
    </w:p>
    <w:p w14:paraId="5D327B4A" w14:textId="77777777" w:rsidR="00681095" w:rsidRDefault="00463A3A" w:rsidP="00463A3A">
      <w:pPr>
        <w:pStyle w:val="Pagrindinistekstas"/>
        <w:tabs>
          <w:tab w:val="left" w:pos="851"/>
        </w:tabs>
        <w:spacing w:after="0" w:line="240" w:lineRule="auto"/>
        <w:ind w:firstLine="426"/>
        <w:jc w:val="both"/>
        <w:rPr>
          <w:sz w:val="22"/>
        </w:rPr>
      </w:pPr>
      <w:r w:rsidRPr="00B66B71">
        <w:rPr>
          <w:sz w:val="22"/>
        </w:rPr>
        <w:t>10</w:t>
      </w:r>
      <w:r w:rsidR="00A5598A" w:rsidRPr="00B66B71">
        <w:rPr>
          <w:sz w:val="22"/>
        </w:rPr>
        <w:t>.</w:t>
      </w:r>
      <w:r w:rsidR="00E551BB">
        <w:rPr>
          <w:sz w:val="22"/>
        </w:rPr>
        <w:t>2</w:t>
      </w:r>
      <w:r w:rsidR="00A5598A" w:rsidRPr="00B66B71">
        <w:rPr>
          <w:sz w:val="22"/>
        </w:rPr>
        <w:t>. Nutraukus Sutartį ar jai pasibaigus, lieka galioti Sutarties nuostatos, susijusios su atsakomybe</w:t>
      </w:r>
      <w:r w:rsidR="00E551BB">
        <w:rPr>
          <w:sz w:val="22"/>
        </w:rPr>
        <w:t>, garantija</w:t>
      </w:r>
      <w:r w:rsidR="00A5598A" w:rsidRPr="00B66B71">
        <w:rPr>
          <w:sz w:val="22"/>
        </w:rPr>
        <w:t xml:space="preserve"> bei atsiskaitymais tarp Šalių pagal šią Sutartį, taip pat visos kitos šios Sutarties nuostatos, kurios išlieka arba turi išlikti, kad būtų visiškai įvykdyta Sutartis.</w:t>
      </w:r>
    </w:p>
    <w:p w14:paraId="74B0BD17" w14:textId="06DF1EA6" w:rsidR="00ED2F3B" w:rsidRPr="00670E3E" w:rsidRDefault="00333A90" w:rsidP="00ED2F3B">
      <w:pPr>
        <w:pStyle w:val="Pagrindinistekstas"/>
        <w:tabs>
          <w:tab w:val="left" w:pos="851"/>
        </w:tabs>
        <w:spacing w:after="0" w:line="240" w:lineRule="auto"/>
        <w:ind w:firstLine="426"/>
        <w:jc w:val="both"/>
        <w:rPr>
          <w:i/>
          <w:iCs/>
          <w:color w:val="0070C0"/>
          <w:sz w:val="22"/>
        </w:rPr>
      </w:pPr>
      <w:r w:rsidRPr="00670E3E">
        <w:rPr>
          <w:i/>
          <w:iCs/>
          <w:color w:val="0070C0"/>
          <w:sz w:val="22"/>
        </w:rPr>
        <w:t xml:space="preserve">10.3. Atsiradus nenumatytoms aplinkybėms, nepriklausančioms nuo Paslaugos teikėjo, sutarties, vykdymo terminas gali būti pratęstas </w:t>
      </w:r>
      <w:r w:rsidR="005D47C7" w:rsidRPr="00670E3E">
        <w:rPr>
          <w:b/>
          <w:bCs/>
          <w:i/>
          <w:iCs/>
          <w:color w:val="0070C0"/>
          <w:sz w:val="22"/>
        </w:rPr>
        <w:t>............</w:t>
      </w:r>
      <w:r w:rsidRPr="00670E3E">
        <w:rPr>
          <w:i/>
          <w:iCs/>
          <w:color w:val="0070C0"/>
          <w:sz w:val="22"/>
        </w:rPr>
        <w:t xml:space="preserve"> mėnesiams.</w:t>
      </w:r>
    </w:p>
    <w:p w14:paraId="7E46AF6A" w14:textId="77777777" w:rsidR="00463A3A" w:rsidRPr="00B66B71" w:rsidRDefault="00463A3A" w:rsidP="00681095">
      <w:pPr>
        <w:spacing w:after="0" w:line="240" w:lineRule="auto"/>
        <w:jc w:val="center"/>
        <w:rPr>
          <w:rFonts w:eastAsia="Times New Roman"/>
          <w:b/>
          <w:color w:val="000000"/>
          <w:sz w:val="22"/>
        </w:rPr>
      </w:pPr>
    </w:p>
    <w:p w14:paraId="78C47170" w14:textId="77777777" w:rsidR="00A5598A" w:rsidRPr="00B66B71" w:rsidRDefault="00A5598A" w:rsidP="002E1BE0">
      <w:pPr>
        <w:pStyle w:val="Sraopastraipa"/>
        <w:numPr>
          <w:ilvl w:val="0"/>
          <w:numId w:val="1"/>
        </w:numPr>
        <w:spacing w:after="0" w:line="240" w:lineRule="auto"/>
        <w:jc w:val="center"/>
        <w:rPr>
          <w:b/>
          <w:bCs/>
          <w:color w:val="000000"/>
          <w:sz w:val="22"/>
        </w:rPr>
      </w:pPr>
      <w:r w:rsidRPr="00B66B71">
        <w:rPr>
          <w:b/>
          <w:bCs/>
          <w:color w:val="000000"/>
          <w:sz w:val="22"/>
        </w:rPr>
        <w:t>Sutarties nutraukimas</w:t>
      </w:r>
    </w:p>
    <w:p w14:paraId="2340C050" w14:textId="77777777" w:rsidR="002E1BE0" w:rsidRPr="00B66B71" w:rsidRDefault="002E1BE0" w:rsidP="002E1BE0">
      <w:pPr>
        <w:pStyle w:val="Sraopastraipa"/>
        <w:spacing w:after="0" w:line="240" w:lineRule="auto"/>
        <w:ind w:left="360"/>
        <w:jc w:val="center"/>
        <w:rPr>
          <w:rFonts w:eastAsia="Times New Roman"/>
          <w:b/>
          <w:bCs/>
          <w:color w:val="000000"/>
          <w:sz w:val="22"/>
        </w:rPr>
      </w:pPr>
    </w:p>
    <w:p w14:paraId="061E82D3" w14:textId="77777777" w:rsidR="00A5598A" w:rsidRPr="00B66B71" w:rsidRDefault="00A5598A" w:rsidP="00907461">
      <w:pPr>
        <w:tabs>
          <w:tab w:val="left" w:pos="709"/>
        </w:tabs>
        <w:spacing w:after="0" w:line="240" w:lineRule="auto"/>
        <w:ind w:firstLine="426"/>
        <w:jc w:val="both"/>
        <w:rPr>
          <w:rFonts w:eastAsia="Times New Roman"/>
          <w:color w:val="000000"/>
          <w:sz w:val="22"/>
        </w:rPr>
      </w:pPr>
      <w:r w:rsidRPr="00B66B71">
        <w:rPr>
          <w:color w:val="000000"/>
          <w:sz w:val="22"/>
        </w:rPr>
        <w:t>1</w:t>
      </w:r>
      <w:r w:rsidR="00463A3A" w:rsidRPr="00B66B71">
        <w:rPr>
          <w:color w:val="000000"/>
          <w:sz w:val="22"/>
        </w:rPr>
        <w:t>1</w:t>
      </w:r>
      <w:r w:rsidRPr="00B66B71">
        <w:rPr>
          <w:color w:val="000000"/>
          <w:sz w:val="22"/>
        </w:rPr>
        <w:t>.1. Sutartis gali būti nutraukiama raštišku Šalių susitarimu.</w:t>
      </w:r>
    </w:p>
    <w:p w14:paraId="5B8D903F" w14:textId="77777777" w:rsidR="00A5598A" w:rsidRPr="00B66B71" w:rsidRDefault="00A5598A" w:rsidP="00907461">
      <w:pPr>
        <w:tabs>
          <w:tab w:val="left" w:pos="709"/>
        </w:tabs>
        <w:spacing w:after="0" w:line="240" w:lineRule="auto"/>
        <w:ind w:firstLine="426"/>
        <w:jc w:val="both"/>
        <w:rPr>
          <w:rFonts w:eastAsia="Times New Roman"/>
          <w:color w:val="000000"/>
          <w:sz w:val="22"/>
        </w:rPr>
      </w:pPr>
      <w:r w:rsidRPr="00B66B71">
        <w:rPr>
          <w:color w:val="000000"/>
          <w:sz w:val="22"/>
        </w:rPr>
        <w:t>1</w:t>
      </w:r>
      <w:r w:rsidR="00463A3A" w:rsidRPr="00B66B71">
        <w:rPr>
          <w:color w:val="000000"/>
          <w:sz w:val="22"/>
        </w:rPr>
        <w:t>1</w:t>
      </w:r>
      <w:r w:rsidRPr="00B66B71">
        <w:rPr>
          <w:color w:val="000000"/>
          <w:sz w:val="22"/>
        </w:rPr>
        <w:t>.2. Paslaugos teikėjas turi teisę vienašališkai nutraukti Sutartį:</w:t>
      </w:r>
    </w:p>
    <w:p w14:paraId="60E3B88C" w14:textId="290D6421" w:rsidR="00A5598A" w:rsidRPr="00B66B71" w:rsidRDefault="00A5598A" w:rsidP="00907461">
      <w:pPr>
        <w:tabs>
          <w:tab w:val="left" w:pos="709"/>
        </w:tabs>
        <w:spacing w:after="0" w:line="240" w:lineRule="auto"/>
        <w:ind w:firstLine="426"/>
        <w:jc w:val="both"/>
        <w:rPr>
          <w:rFonts w:eastAsia="Times New Roman"/>
          <w:color w:val="000000"/>
          <w:sz w:val="22"/>
        </w:rPr>
      </w:pPr>
      <w:r w:rsidRPr="00B66B71">
        <w:rPr>
          <w:color w:val="000000"/>
          <w:sz w:val="22"/>
        </w:rPr>
        <w:t>1</w:t>
      </w:r>
      <w:r w:rsidR="00463A3A" w:rsidRPr="00B66B71">
        <w:rPr>
          <w:color w:val="000000"/>
          <w:sz w:val="22"/>
        </w:rPr>
        <w:t>1</w:t>
      </w:r>
      <w:r w:rsidRPr="00B66B71">
        <w:rPr>
          <w:color w:val="000000"/>
          <w:sz w:val="22"/>
        </w:rPr>
        <w:t xml:space="preserve">.2.1. nesant Užsakovo kaltės, tik dėl svarbių priežasčių. Tokiu atveju Paslaugos teikėjas privalo visiškai atlyginti Užsakovo patirtus nuostolius. Apie tokį Sutarties nutraukimą Paslaugos teikėjas raštu praneša Užsakovui prieš </w:t>
      </w:r>
      <w:r w:rsidR="00497458">
        <w:rPr>
          <w:b/>
          <w:bCs/>
          <w:color w:val="000000"/>
          <w:sz w:val="22"/>
        </w:rPr>
        <w:t>14</w:t>
      </w:r>
      <w:r w:rsidRPr="009C5F3B">
        <w:rPr>
          <w:b/>
          <w:bCs/>
          <w:color w:val="000000"/>
          <w:sz w:val="22"/>
        </w:rPr>
        <w:t xml:space="preserve"> (</w:t>
      </w:r>
      <w:r w:rsidR="00497458">
        <w:rPr>
          <w:b/>
          <w:bCs/>
          <w:color w:val="000000"/>
          <w:sz w:val="22"/>
        </w:rPr>
        <w:t>keturiolika</w:t>
      </w:r>
      <w:r w:rsidRPr="009C5F3B">
        <w:rPr>
          <w:b/>
          <w:bCs/>
          <w:color w:val="000000"/>
          <w:sz w:val="22"/>
        </w:rPr>
        <w:t>)</w:t>
      </w:r>
      <w:r w:rsidRPr="00B66B71">
        <w:rPr>
          <w:color w:val="000000"/>
          <w:sz w:val="22"/>
        </w:rPr>
        <w:t xml:space="preserve"> dienų;</w:t>
      </w:r>
    </w:p>
    <w:p w14:paraId="1B2BAFC6"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color w:val="000000"/>
          <w:sz w:val="22"/>
        </w:rPr>
        <w:t>1</w:t>
      </w:r>
      <w:r w:rsidR="00463A3A" w:rsidRPr="00B66B71">
        <w:rPr>
          <w:color w:val="000000"/>
          <w:sz w:val="22"/>
        </w:rPr>
        <w:t>1</w:t>
      </w:r>
      <w:r w:rsidRPr="00B66B71">
        <w:rPr>
          <w:color w:val="000000"/>
          <w:sz w:val="22"/>
        </w:rPr>
        <w:t xml:space="preserve">.2.2. </w:t>
      </w:r>
      <w:r w:rsidRPr="00B66B71">
        <w:rPr>
          <w:sz w:val="22"/>
        </w:rPr>
        <w:t xml:space="preserve">kai Užsakovas nevykdo savo įsipareigojimų, prisiimtų  pagal šią Sutartį, prieš tai išsiųsdamas Užsakovui raštišką pranešimą (pretenziją), kuriame nurodomi Užsakovo nevykdomi sutartiniai įsipareigojimai ir nustatomas ne trumpesnis kaip </w:t>
      </w:r>
      <w:r w:rsidRPr="009C5F3B">
        <w:rPr>
          <w:b/>
          <w:bCs/>
          <w:sz w:val="22"/>
        </w:rPr>
        <w:t>5 (penkių) darbo</w:t>
      </w:r>
      <w:r w:rsidRPr="00B66B71">
        <w:rPr>
          <w:sz w:val="22"/>
        </w:rPr>
        <w:t xml:space="preserve"> dienų terminas padarytiems pažeidimams pašalinti. Užsakovui per nurodytą terminą neištaisius nurodytų pažeidimų, Paslaugos teikėjas turi teisę vienašališkai nutraukti Sutartį. Sutartis laikoma nutraukta nuo kitos dienos kai suėjo terminas pažeidimams pašalinti.</w:t>
      </w:r>
    </w:p>
    <w:p w14:paraId="7602FB65" w14:textId="4F5EF6B6"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 xml:space="preserve">.3. Užsakovas turi teisę vienašališkai nutraukti Sutartį, apie tokį Sutarties nutraukimą raštu pranešdamas Paslaugos teikėjui prieš </w:t>
      </w:r>
      <w:r w:rsidR="00276F62">
        <w:rPr>
          <w:b/>
          <w:bCs/>
          <w:color w:val="000000"/>
          <w:sz w:val="22"/>
        </w:rPr>
        <w:t>14</w:t>
      </w:r>
      <w:r w:rsidR="009C5F3B" w:rsidRPr="009C5F3B">
        <w:rPr>
          <w:b/>
          <w:bCs/>
          <w:color w:val="000000"/>
          <w:sz w:val="22"/>
        </w:rPr>
        <w:t xml:space="preserve"> (</w:t>
      </w:r>
      <w:r w:rsidR="00497458">
        <w:rPr>
          <w:b/>
          <w:bCs/>
          <w:color w:val="000000"/>
          <w:sz w:val="22"/>
        </w:rPr>
        <w:t>keturiolika</w:t>
      </w:r>
      <w:r w:rsidR="009C5F3B" w:rsidRPr="009C5F3B">
        <w:rPr>
          <w:b/>
          <w:bCs/>
          <w:color w:val="000000"/>
          <w:sz w:val="22"/>
        </w:rPr>
        <w:t>)</w:t>
      </w:r>
      <w:r w:rsidR="009C5F3B" w:rsidRPr="00B66B71">
        <w:rPr>
          <w:color w:val="000000"/>
          <w:sz w:val="22"/>
        </w:rPr>
        <w:t xml:space="preserve"> </w:t>
      </w:r>
      <w:r w:rsidRPr="00B66B71">
        <w:rPr>
          <w:sz w:val="22"/>
        </w:rPr>
        <w:t>dienų.</w:t>
      </w:r>
    </w:p>
    <w:p w14:paraId="6B7341EF"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.4. Užsakovas turi teisę nutraukti vienašališkai sutartį nesilaikydamas Sutarties bendrųjų sąlygų 1</w:t>
      </w:r>
      <w:r w:rsidR="00463A3A" w:rsidRPr="00B66B71">
        <w:rPr>
          <w:sz w:val="22"/>
        </w:rPr>
        <w:t>1</w:t>
      </w:r>
      <w:r w:rsidRPr="00B66B71">
        <w:rPr>
          <w:sz w:val="22"/>
        </w:rPr>
        <w:t>.3 punkte nustatytų terminų:</w:t>
      </w:r>
    </w:p>
    <w:p w14:paraId="3FB54B8F"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.4.1. kai Paslaugos teikėjas bankrutuoja arba nepajėgia vykdyti Sutartinių įsipareigojimų ir Užsakovui pareikalavus, nepateikia patikimų įrodymų dėl įmanomo šių įsipareigojimų vykdymo ateityje;</w:t>
      </w:r>
    </w:p>
    <w:p w14:paraId="29208FC8"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 xml:space="preserve">.4.2. kai Paslaugos teikėjas nevykdo savo įsipareigojimų pagal šią Sutartį. Užsakovas turi pateikti raštišką pranešimą (pretenziją) apie Paslaugos teikėjo prisiimtų Sutartinių įsipareigojimų nevykdymą ir nustatyti ne trumpesnį kaip </w:t>
      </w:r>
      <w:r w:rsidRPr="00E54626">
        <w:rPr>
          <w:b/>
          <w:bCs/>
          <w:sz w:val="22"/>
        </w:rPr>
        <w:t>5 (penkių) darbo</w:t>
      </w:r>
      <w:r w:rsidRPr="00B66B71">
        <w:rPr>
          <w:sz w:val="22"/>
        </w:rPr>
        <w:t xml:space="preserve"> dienų terminą šiems pažeidimams pašalinti. Sutartis nutraukiama, jeigu Paslaugos teikėjas nepašalina nurodytų pažeidimų per Užsakovo nustatytą terminą. Sutartis laikoma nutraukta nuo kitos dienos kai suėjo terminas pažeidimams pašalinti. Esant pakartotinam Sutarties pažeidimui Sutartis gali būti nutraukta nuo kitos darbo dienos, išsiunčiant raštišką pranešimą apie Sutarties nutraukimą;</w:t>
      </w:r>
    </w:p>
    <w:p w14:paraId="6138B589"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.4.3. kai Paslaugos teikėjas be Užsakovo raštiško sutikimo pakeičia Sutarties sąlygose nurodytus subtiekėjus / subteikėjus, arba perleidžia visą ar dalį teisių ir pareigų pagal šią Sutartį trečiajai šaliai.</w:t>
      </w:r>
    </w:p>
    <w:p w14:paraId="5799265B"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.5. Užsakovas po Sutarties nutraukimo turi kaip galima greičiau patvirtinti atliktų Paslaugų vertę. Taip pat parengiama ataskaita apie Sutarties nutraukimo dieną esančią Paslaugos teikėjo skolą Užsakovui ir Užsakovo skolą Paslaugos teikėjui.</w:t>
      </w:r>
    </w:p>
    <w:p w14:paraId="296145E1"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.6. Jei Sutartis nutraukiama Užsakovo iniciatyva dėl Paslaugos teikėjo kaltės, Užsakovo patirti nuostoliai ar išlaidos išieškomi išskaičiuojant juos iš Paslaugos teikėjui mokėtinų sumų.</w:t>
      </w:r>
    </w:p>
    <w:p w14:paraId="13C293E5" w14:textId="77777777" w:rsidR="00A5598A" w:rsidRPr="00B66B71" w:rsidRDefault="00A5598A" w:rsidP="00907461">
      <w:pPr>
        <w:tabs>
          <w:tab w:val="left" w:pos="720"/>
        </w:tabs>
        <w:spacing w:after="0" w:line="240" w:lineRule="auto"/>
        <w:ind w:firstLine="426"/>
        <w:jc w:val="both"/>
        <w:rPr>
          <w:rFonts w:eastAsia="Times New Roman"/>
          <w:sz w:val="22"/>
        </w:rPr>
      </w:pPr>
      <w:r w:rsidRPr="00B66B71">
        <w:rPr>
          <w:sz w:val="22"/>
        </w:rPr>
        <w:t>1</w:t>
      </w:r>
      <w:r w:rsidR="00463A3A" w:rsidRPr="00B66B71">
        <w:rPr>
          <w:sz w:val="22"/>
        </w:rPr>
        <w:t>1</w:t>
      </w:r>
      <w:r w:rsidRPr="00B66B71">
        <w:rPr>
          <w:sz w:val="22"/>
        </w:rPr>
        <w:t>.7. Sutartį nutraukus dėl Paslaugos teikėjo kaltės, be jam priklausančio atlyginimo už atliktas Paslaugas, Paslaugos teikėjas neturi teisės į kokių nors patirtų nuostolių ar žalos kompensaciją.</w:t>
      </w:r>
    </w:p>
    <w:p w14:paraId="2AB072C9" w14:textId="77777777" w:rsidR="00463A3A" w:rsidRPr="00B66B71" w:rsidRDefault="00463A3A" w:rsidP="00681095">
      <w:pPr>
        <w:spacing w:after="0" w:line="240" w:lineRule="auto"/>
        <w:jc w:val="center"/>
        <w:rPr>
          <w:rFonts w:eastAsia="Times New Roman"/>
          <w:b/>
          <w:color w:val="000000"/>
          <w:sz w:val="22"/>
        </w:rPr>
      </w:pPr>
    </w:p>
    <w:p w14:paraId="4E306482" w14:textId="77777777" w:rsidR="00A5598A" w:rsidRPr="00B66B71" w:rsidRDefault="00A5598A" w:rsidP="002E1BE0">
      <w:pPr>
        <w:pStyle w:val="Sraopastraipa"/>
        <w:numPr>
          <w:ilvl w:val="0"/>
          <w:numId w:val="1"/>
        </w:numPr>
        <w:spacing w:after="0" w:line="240" w:lineRule="auto"/>
        <w:jc w:val="center"/>
        <w:rPr>
          <w:b/>
          <w:bCs/>
          <w:color w:val="000000"/>
          <w:sz w:val="22"/>
        </w:rPr>
      </w:pPr>
      <w:r w:rsidRPr="00B66B71">
        <w:rPr>
          <w:b/>
          <w:bCs/>
          <w:color w:val="000000"/>
          <w:sz w:val="22"/>
        </w:rPr>
        <w:t>Ginčų nagrinėjimo tvarka</w:t>
      </w:r>
    </w:p>
    <w:p w14:paraId="318CA0C0" w14:textId="77777777" w:rsidR="002E1BE0" w:rsidRPr="00B66B71" w:rsidRDefault="002E1BE0" w:rsidP="009440C8">
      <w:pPr>
        <w:pStyle w:val="Sraopastraipa"/>
        <w:spacing w:after="0" w:line="240" w:lineRule="auto"/>
        <w:ind w:left="0"/>
        <w:jc w:val="center"/>
        <w:rPr>
          <w:rFonts w:eastAsia="Times New Roman"/>
          <w:b/>
          <w:bCs/>
          <w:color w:val="000000"/>
          <w:sz w:val="22"/>
        </w:rPr>
      </w:pPr>
    </w:p>
    <w:p w14:paraId="7AFFB133" w14:textId="77777777" w:rsidR="00A5598A" w:rsidRPr="00B66B71" w:rsidRDefault="00A5598A" w:rsidP="00907461">
      <w:pPr>
        <w:tabs>
          <w:tab w:val="left" w:pos="709"/>
        </w:tabs>
        <w:spacing w:after="0" w:line="240" w:lineRule="auto"/>
        <w:ind w:firstLine="426"/>
        <w:jc w:val="both"/>
        <w:rPr>
          <w:rFonts w:eastAsia="Times New Roman"/>
          <w:color w:val="000000"/>
          <w:sz w:val="22"/>
        </w:rPr>
      </w:pPr>
      <w:r w:rsidRPr="00B66B71">
        <w:rPr>
          <w:color w:val="000000"/>
          <w:sz w:val="22"/>
        </w:rPr>
        <w:t>1</w:t>
      </w:r>
      <w:r w:rsidR="00463A3A" w:rsidRPr="00B66B71">
        <w:rPr>
          <w:color w:val="000000"/>
          <w:sz w:val="22"/>
        </w:rPr>
        <w:t>2</w:t>
      </w:r>
      <w:r w:rsidRPr="00B66B71">
        <w:rPr>
          <w:color w:val="000000"/>
          <w:sz w:val="22"/>
        </w:rPr>
        <w:t>.1. Šiai Sutarčiai ir visoms iš šios Sutarties atsirandančioms teisėms ir pareigoms taikomi Lietuvos Respublikos įstatymai bei kiti norminiai teisės aktai. Sutartis sudaryta ir turi būti aiškinama pagal Lietuvos Respublikos teisę.</w:t>
      </w:r>
    </w:p>
    <w:p w14:paraId="3E3DEE5C" w14:textId="77777777" w:rsidR="00A5598A" w:rsidRPr="00B66B71" w:rsidRDefault="00A5598A" w:rsidP="00907461">
      <w:pPr>
        <w:tabs>
          <w:tab w:val="left" w:pos="709"/>
        </w:tabs>
        <w:spacing w:after="0" w:line="240" w:lineRule="auto"/>
        <w:ind w:firstLine="426"/>
        <w:jc w:val="both"/>
        <w:rPr>
          <w:rFonts w:eastAsia="Times New Roman"/>
          <w:sz w:val="22"/>
        </w:rPr>
      </w:pPr>
      <w:r w:rsidRPr="00B66B71">
        <w:rPr>
          <w:color w:val="000000"/>
          <w:sz w:val="22"/>
        </w:rPr>
        <w:t>1</w:t>
      </w:r>
      <w:r w:rsidR="00463A3A" w:rsidRPr="00B66B71">
        <w:rPr>
          <w:color w:val="000000"/>
          <w:sz w:val="22"/>
        </w:rPr>
        <w:t>2</w:t>
      </w:r>
      <w:r w:rsidRPr="00B66B71">
        <w:rPr>
          <w:color w:val="000000"/>
          <w:sz w:val="22"/>
        </w:rPr>
        <w:t xml:space="preserve">.2. Bet kokie nesutarimai ar ginčai, kylantys tarp Šalių dėl šios Sutarties, sprendžiami abipusiu susitarimu. Šalims nepavykus susitarti per </w:t>
      </w:r>
      <w:r w:rsidRPr="009C5F3B">
        <w:rPr>
          <w:b/>
          <w:bCs/>
          <w:color w:val="000000"/>
          <w:sz w:val="22"/>
        </w:rPr>
        <w:t xml:space="preserve">30 </w:t>
      </w:r>
      <w:r w:rsidR="00100727" w:rsidRPr="009C5F3B">
        <w:rPr>
          <w:b/>
          <w:bCs/>
          <w:color w:val="000000"/>
          <w:sz w:val="22"/>
        </w:rPr>
        <w:t>(trisdešimt)</w:t>
      </w:r>
      <w:r w:rsidR="00100727">
        <w:rPr>
          <w:color w:val="000000"/>
          <w:sz w:val="22"/>
        </w:rPr>
        <w:t xml:space="preserve"> </w:t>
      </w:r>
      <w:r w:rsidRPr="00B66B71">
        <w:rPr>
          <w:color w:val="000000"/>
          <w:sz w:val="22"/>
        </w:rPr>
        <w:t>dienų, bet kokie ginčai, nesutarimai ar reikalavimai, kylantys iš šios Sutarties ar susiję su ja, jos pažeidimu,</w:t>
      </w:r>
      <w:r w:rsidRPr="00B66B71">
        <w:rPr>
          <w:sz w:val="22"/>
        </w:rPr>
        <w:t xml:space="preserve"> nutraukimu ar galiojimu, neišspręsti Šalių susitarimu, sprendžiami kompetentingame Lietuvos Respublikos teisme. Teritorinis teismingumas parenkamas pagal Užsakovo buveinės vietą.</w:t>
      </w:r>
    </w:p>
    <w:p w14:paraId="68EE0A93" w14:textId="77777777" w:rsidR="00463A3A" w:rsidRPr="00B66B71" w:rsidRDefault="00463A3A" w:rsidP="00681095">
      <w:pPr>
        <w:spacing w:after="0" w:line="240" w:lineRule="auto"/>
        <w:jc w:val="center"/>
        <w:rPr>
          <w:rFonts w:eastAsia="Times New Roman"/>
          <w:b/>
          <w:color w:val="000000"/>
          <w:sz w:val="22"/>
        </w:rPr>
      </w:pPr>
    </w:p>
    <w:p w14:paraId="0F188A5D" w14:textId="77777777" w:rsidR="00A5598A" w:rsidRPr="00B66B71" w:rsidRDefault="00A5598A" w:rsidP="002E1BE0">
      <w:pPr>
        <w:pStyle w:val="Sraopastraipa"/>
        <w:numPr>
          <w:ilvl w:val="0"/>
          <w:numId w:val="1"/>
        </w:numPr>
        <w:spacing w:after="0" w:line="240" w:lineRule="auto"/>
        <w:jc w:val="center"/>
        <w:rPr>
          <w:b/>
          <w:bCs/>
          <w:color w:val="000000"/>
          <w:sz w:val="22"/>
        </w:rPr>
      </w:pPr>
      <w:r w:rsidRPr="00B66B71">
        <w:rPr>
          <w:b/>
          <w:bCs/>
          <w:color w:val="000000"/>
          <w:sz w:val="22"/>
        </w:rPr>
        <w:t>Baigiamosios nuostatos</w:t>
      </w:r>
    </w:p>
    <w:p w14:paraId="3B80C6E9" w14:textId="77777777" w:rsidR="002E1BE0" w:rsidRPr="00B66B71" w:rsidRDefault="002E1BE0" w:rsidP="009440C8">
      <w:pPr>
        <w:pStyle w:val="Sraopastraipa"/>
        <w:spacing w:after="0" w:line="240" w:lineRule="auto"/>
        <w:ind w:left="0"/>
        <w:jc w:val="center"/>
        <w:rPr>
          <w:rFonts w:eastAsia="Times New Roman"/>
          <w:b/>
          <w:bCs/>
          <w:color w:val="000000"/>
          <w:sz w:val="22"/>
        </w:rPr>
      </w:pPr>
    </w:p>
    <w:p w14:paraId="565BAA2A" w14:textId="77777777" w:rsidR="00A5598A" w:rsidRPr="00AA2D10" w:rsidRDefault="00A5598A" w:rsidP="00907461">
      <w:pPr>
        <w:pStyle w:val="Pagrindinistekstas"/>
        <w:spacing w:after="0" w:line="240" w:lineRule="auto"/>
        <w:ind w:firstLine="426"/>
        <w:jc w:val="both"/>
        <w:rPr>
          <w:rFonts w:eastAsia="Times New Roman"/>
          <w:sz w:val="22"/>
        </w:rPr>
      </w:pPr>
      <w:r w:rsidRPr="00AA2D10">
        <w:rPr>
          <w:sz w:val="22"/>
        </w:rPr>
        <w:t>1</w:t>
      </w:r>
      <w:r w:rsidR="00463A3A" w:rsidRPr="00AA2D10">
        <w:rPr>
          <w:sz w:val="22"/>
        </w:rPr>
        <w:t>3</w:t>
      </w:r>
      <w:r w:rsidRPr="00AA2D10">
        <w:rPr>
          <w:sz w:val="22"/>
        </w:rPr>
        <w:t>.1.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159BFF14" w14:textId="77777777" w:rsidR="00A5598A" w:rsidRPr="00AA2D10" w:rsidRDefault="00A5598A" w:rsidP="00907461">
      <w:pPr>
        <w:pStyle w:val="Pagrindinistekstas"/>
        <w:spacing w:after="0" w:line="240" w:lineRule="auto"/>
        <w:ind w:firstLine="426"/>
        <w:jc w:val="both"/>
        <w:rPr>
          <w:rFonts w:eastAsia="Times New Roman"/>
          <w:sz w:val="22"/>
        </w:rPr>
      </w:pPr>
      <w:r w:rsidRPr="00AA2D10">
        <w:rPr>
          <w:sz w:val="22"/>
        </w:rPr>
        <w:t>1</w:t>
      </w:r>
      <w:r w:rsidR="00463A3A" w:rsidRPr="00AA2D10">
        <w:rPr>
          <w:sz w:val="22"/>
        </w:rPr>
        <w:t>3</w:t>
      </w:r>
      <w:r w:rsidRPr="00AA2D10">
        <w:rPr>
          <w:sz w:val="22"/>
        </w:rPr>
        <w:t>.2. Visus kitus klausimus, kurie neaptarti Sutartyje, reguliuoja Lietuvos Respublikos teisės aktai.</w:t>
      </w:r>
    </w:p>
    <w:p w14:paraId="2785D184" w14:textId="2CB16478" w:rsidR="00ED27E5" w:rsidRDefault="00A5598A" w:rsidP="001007CC">
      <w:pPr>
        <w:pStyle w:val="Pagrindinistekstas"/>
        <w:spacing w:after="0" w:line="240" w:lineRule="auto"/>
        <w:ind w:firstLine="426"/>
        <w:jc w:val="both"/>
        <w:rPr>
          <w:sz w:val="22"/>
          <w:lang w:eastAsia="lt-LT"/>
        </w:rPr>
      </w:pPr>
      <w:r w:rsidRPr="00AA2D10">
        <w:rPr>
          <w:sz w:val="22"/>
        </w:rPr>
        <w:t>1</w:t>
      </w:r>
      <w:r w:rsidR="00463A3A" w:rsidRPr="00AA2D10">
        <w:rPr>
          <w:sz w:val="22"/>
        </w:rPr>
        <w:t>3</w:t>
      </w:r>
      <w:r w:rsidRPr="00AA2D10">
        <w:rPr>
          <w:sz w:val="22"/>
        </w:rPr>
        <w:t xml:space="preserve">.3. </w:t>
      </w:r>
      <w:r w:rsidR="00DE5AE8" w:rsidRPr="00AA2D10">
        <w:rPr>
          <w:sz w:val="22"/>
        </w:rPr>
        <w:t xml:space="preserve">Teikiamos paslaugos teisės aktų numatyta tvarka yra apdrausta </w:t>
      </w:r>
      <w:r w:rsidR="00DE5AE8" w:rsidRPr="00AA2D10">
        <w:rPr>
          <w:sz w:val="22"/>
          <w:lang w:eastAsia="lt-LT"/>
        </w:rPr>
        <w:t>profesiniu civilinės atsakomybės draudimu ir yra nustatoma kaip sutarties vykdymo sąlyga.</w:t>
      </w:r>
    </w:p>
    <w:p w14:paraId="330A2246" w14:textId="422EFE53" w:rsidR="00631986" w:rsidRPr="00AA2D10" w:rsidRDefault="00631986" w:rsidP="001007CC">
      <w:pPr>
        <w:pStyle w:val="Pagrindinistekstas"/>
        <w:spacing w:after="0" w:line="240" w:lineRule="auto"/>
        <w:ind w:firstLine="426"/>
        <w:jc w:val="both"/>
        <w:rPr>
          <w:sz w:val="22"/>
        </w:rPr>
      </w:pPr>
      <w:r>
        <w:rPr>
          <w:sz w:val="22"/>
        </w:rPr>
        <w:t xml:space="preserve">13.4. </w:t>
      </w:r>
      <w:r w:rsidRPr="007772FE">
        <w:rPr>
          <w:color w:val="000000"/>
          <w:sz w:val="22"/>
        </w:rPr>
        <w:t>Sutarties sąlygos sutarties galiojimo laikotarpiu gali būti keičiamos, neatliekant naujos pirkimo procedūros vadovaujantis Lietuvos Respublikos pirkimų, atliekamų vandentvarkos, energetikos, transporto ar pašto paslaugų srities perkančiųjų subjektų, įstatymo 97 straipsnio nuostatomis</w:t>
      </w:r>
      <w:r w:rsidR="00E54156">
        <w:rPr>
          <w:color w:val="000000"/>
          <w:sz w:val="22"/>
        </w:rPr>
        <w:t>.</w:t>
      </w:r>
    </w:p>
    <w:p w14:paraId="53C387F9" w14:textId="77777777" w:rsidR="00A5598A" w:rsidRPr="00AA2D10" w:rsidRDefault="00A5598A" w:rsidP="00681095">
      <w:pPr>
        <w:spacing w:after="0" w:line="240" w:lineRule="auto"/>
        <w:jc w:val="center"/>
        <w:rPr>
          <w:rFonts w:eastAsia="Times New Roman"/>
          <w:b/>
          <w:color w:val="000000"/>
          <w:sz w:val="22"/>
        </w:rPr>
      </w:pPr>
    </w:p>
    <w:p w14:paraId="0F443F31" w14:textId="77777777" w:rsidR="00681095" w:rsidRPr="00B66B71" w:rsidRDefault="00681095" w:rsidP="002E1BE0">
      <w:pPr>
        <w:pStyle w:val="Sraopastraipa"/>
        <w:numPr>
          <w:ilvl w:val="0"/>
          <w:numId w:val="1"/>
        </w:numPr>
        <w:spacing w:after="0" w:line="240" w:lineRule="auto"/>
        <w:jc w:val="center"/>
        <w:rPr>
          <w:b/>
          <w:color w:val="000000"/>
          <w:sz w:val="22"/>
        </w:rPr>
      </w:pPr>
      <w:r w:rsidRPr="00B66B71">
        <w:rPr>
          <w:b/>
          <w:color w:val="000000"/>
          <w:sz w:val="22"/>
        </w:rPr>
        <w:t>Kitos nuostatos</w:t>
      </w:r>
    </w:p>
    <w:p w14:paraId="4838E536" w14:textId="77777777" w:rsidR="002E1BE0" w:rsidRPr="00B66B71" w:rsidRDefault="002E1BE0" w:rsidP="009440C8">
      <w:pPr>
        <w:pStyle w:val="Sraopastraipa"/>
        <w:spacing w:after="0" w:line="240" w:lineRule="auto"/>
        <w:ind w:left="0"/>
        <w:jc w:val="center"/>
        <w:rPr>
          <w:rFonts w:eastAsia="Times New Roman"/>
          <w:color w:val="000000"/>
          <w:sz w:val="22"/>
        </w:rPr>
      </w:pPr>
    </w:p>
    <w:p w14:paraId="49BE1B1D" w14:textId="77777777" w:rsidR="00B350CA" w:rsidRPr="00B350CA" w:rsidRDefault="00907461" w:rsidP="00907461">
      <w:pPr>
        <w:tabs>
          <w:tab w:val="left" w:pos="0"/>
        </w:tabs>
        <w:spacing w:after="0" w:line="240" w:lineRule="auto"/>
        <w:ind w:firstLine="426"/>
        <w:jc w:val="both"/>
        <w:rPr>
          <w:color w:val="000000"/>
          <w:sz w:val="22"/>
        </w:rPr>
      </w:pPr>
      <w:r>
        <w:rPr>
          <w:color w:val="000000"/>
          <w:sz w:val="22"/>
        </w:rPr>
        <w:t xml:space="preserve">14.1. </w:t>
      </w:r>
      <w:r w:rsidR="00681095" w:rsidRPr="00B66B71">
        <w:rPr>
          <w:color w:val="000000"/>
          <w:sz w:val="22"/>
        </w:rPr>
        <w:t>Ši Sutartis sudaryta lietuvių kalba, 2 (dviem) egzemplioriais, turinčiais vienodą teisinę galią – po vieną kiekvienai Šaliai.</w:t>
      </w:r>
    </w:p>
    <w:p w14:paraId="1D2300DA" w14:textId="77777777" w:rsidR="00B350CA" w:rsidRDefault="00907461" w:rsidP="00B350CA">
      <w:pPr>
        <w:tabs>
          <w:tab w:val="left" w:pos="0"/>
        </w:tabs>
        <w:spacing w:after="0" w:line="240" w:lineRule="auto"/>
        <w:ind w:firstLine="426"/>
        <w:jc w:val="both"/>
        <w:rPr>
          <w:color w:val="000000"/>
          <w:sz w:val="22"/>
        </w:rPr>
      </w:pPr>
      <w:r>
        <w:rPr>
          <w:color w:val="000000"/>
          <w:sz w:val="22"/>
        </w:rPr>
        <w:t xml:space="preserve">14.2. </w:t>
      </w:r>
      <w:r w:rsidR="00B350CA" w:rsidRPr="00D974A4">
        <w:rPr>
          <w:color w:val="000000"/>
          <w:sz w:val="22"/>
        </w:rPr>
        <w:t>Šiuo Šalys patvirtina, kad</w:t>
      </w:r>
      <w:r w:rsidR="00B350CA">
        <w:rPr>
          <w:color w:val="000000"/>
          <w:sz w:val="22"/>
        </w:rPr>
        <w:t>:</w:t>
      </w:r>
    </w:p>
    <w:p w14:paraId="62E47273" w14:textId="77777777" w:rsidR="00B350CA" w:rsidRDefault="00B350CA" w:rsidP="00B350CA">
      <w:pPr>
        <w:tabs>
          <w:tab w:val="left" w:pos="0"/>
        </w:tabs>
        <w:spacing w:after="0" w:line="240" w:lineRule="auto"/>
        <w:ind w:firstLine="426"/>
        <w:jc w:val="both"/>
        <w:rPr>
          <w:color w:val="000000"/>
          <w:sz w:val="22"/>
        </w:rPr>
      </w:pPr>
      <w:r>
        <w:rPr>
          <w:color w:val="000000"/>
          <w:sz w:val="22"/>
        </w:rPr>
        <w:t xml:space="preserve">14.2.1. </w:t>
      </w:r>
      <w:r w:rsidRPr="00D974A4">
        <w:rPr>
          <w:color w:val="000000"/>
          <w:sz w:val="22"/>
        </w:rPr>
        <w:t>Sutartį perskaitė, suprato jos turinį ir pasekmes, priėmė ją kaip atitinkančią jų tikslus ir pasirašė aukščiau nurodyta data.</w:t>
      </w:r>
    </w:p>
    <w:p w14:paraId="71079C03" w14:textId="77777777" w:rsidR="00B350CA" w:rsidRDefault="00B350CA" w:rsidP="00B350CA">
      <w:pPr>
        <w:tabs>
          <w:tab w:val="left" w:pos="0"/>
        </w:tabs>
        <w:spacing w:after="0" w:line="240" w:lineRule="auto"/>
        <w:ind w:firstLine="426"/>
        <w:jc w:val="both"/>
        <w:rPr>
          <w:color w:val="000000"/>
          <w:sz w:val="22"/>
        </w:rPr>
      </w:pPr>
      <w:r>
        <w:rPr>
          <w:color w:val="000000"/>
          <w:sz w:val="22"/>
        </w:rPr>
        <w:t>14.2.2. V</w:t>
      </w:r>
      <w:r w:rsidRPr="00675B25">
        <w:rPr>
          <w:color w:val="000000"/>
          <w:sz w:val="22"/>
        </w:rPr>
        <w:t>ykdydamos šią Sutartį ir jos pagrindu prisiimtus įsipareigojimus, griežtai laikosi visų Europos Sąjungos ir Lietuvos Respublikos teisės aktų reikalavimų dėl asmens duomenų apsaugos. Sutarties pagrindu Duomenų tvarkytojas, Duomenų valdytojo vardu tvarko Duomenų valdytojo pateiktus atitinkamų duomenų subjektų asmens duomenis. Sutarties vykdymo tikslu Duomenų tvarkytojui perduodami Duomenų valdytojo tvarkomi asmens duomenys ir (ar) jų rinkiniai, su kuriais Duomenų tvarkytojui yra reikalinga automatizuotomis priemonėmis atlikti duomenų tvarkymo veiksmus.</w:t>
      </w:r>
    </w:p>
    <w:p w14:paraId="4BF9110E" w14:textId="77777777" w:rsidR="00B350CA" w:rsidRPr="00B350CA" w:rsidRDefault="00B350CA" w:rsidP="00907461">
      <w:pPr>
        <w:tabs>
          <w:tab w:val="left" w:pos="0"/>
        </w:tabs>
        <w:spacing w:after="0" w:line="240" w:lineRule="auto"/>
        <w:ind w:firstLine="426"/>
        <w:jc w:val="both"/>
        <w:rPr>
          <w:color w:val="000000"/>
          <w:sz w:val="22"/>
        </w:rPr>
      </w:pPr>
      <w:r>
        <w:rPr>
          <w:color w:val="000000"/>
          <w:sz w:val="22"/>
        </w:rPr>
        <w:t xml:space="preserve">14.3. </w:t>
      </w:r>
      <w:r w:rsidRPr="00675B25">
        <w:rPr>
          <w:color w:val="000000"/>
          <w:sz w:val="22"/>
        </w:rPr>
        <w:t xml:space="preserve">Duomenų tvarkymas taikomas tol, kol Duomenų tvarkytojas tvarko asmens duomenis Duomenų valdytojo vardu pagal Sutartį. Duomenų tvarkytojas privalo po šios Sutarties nutraukimo ar pasibaigimo nutraukti savo vykdomą duomenų </w:t>
      </w:r>
      <w:r>
        <w:rPr>
          <w:color w:val="000000"/>
          <w:sz w:val="22"/>
        </w:rPr>
        <w:t>tvarkymo veiklą ir</w:t>
      </w:r>
      <w:r w:rsidRPr="00675B25">
        <w:rPr>
          <w:color w:val="000000"/>
          <w:sz w:val="22"/>
        </w:rPr>
        <w:t xml:space="preserve"> jei kitaip nenumato taikomi duomenų apsaugos teisės aktai – turi ištrinti arba grąžinti visus asmens duomenis Duomenų valdytojui, kartu ištrinant visas turimas tokių duomenų kopijas.</w:t>
      </w:r>
    </w:p>
    <w:p w14:paraId="2D102A91" w14:textId="77777777" w:rsidR="005963E5" w:rsidRPr="00907461" w:rsidRDefault="00907461" w:rsidP="00907461">
      <w:pPr>
        <w:tabs>
          <w:tab w:val="left" w:pos="0"/>
        </w:tabs>
        <w:spacing w:after="0" w:line="240" w:lineRule="auto"/>
        <w:ind w:firstLine="426"/>
        <w:jc w:val="both"/>
        <w:rPr>
          <w:rFonts w:eastAsia="Times New Roman"/>
          <w:color w:val="000000"/>
          <w:sz w:val="22"/>
        </w:rPr>
      </w:pPr>
      <w:r>
        <w:rPr>
          <w:rFonts w:eastAsia="Times New Roman"/>
          <w:color w:val="000000"/>
          <w:sz w:val="22"/>
        </w:rPr>
        <w:t>14.</w:t>
      </w:r>
      <w:r w:rsidR="00B350CA">
        <w:rPr>
          <w:rFonts w:eastAsia="Times New Roman"/>
          <w:color w:val="000000"/>
          <w:sz w:val="22"/>
        </w:rPr>
        <w:t>4</w:t>
      </w:r>
      <w:r>
        <w:rPr>
          <w:rFonts w:eastAsia="Times New Roman"/>
          <w:color w:val="000000"/>
          <w:sz w:val="22"/>
        </w:rPr>
        <w:t xml:space="preserve">. </w:t>
      </w:r>
      <w:r w:rsidR="00681095" w:rsidRPr="003C33C0">
        <w:rPr>
          <w:i/>
          <w:color w:val="548DD4" w:themeColor="text2" w:themeTint="99"/>
          <w:sz w:val="22"/>
        </w:rPr>
        <w:t>Sutarties sąlygų priedai, yra neatskiriama sutarties dalis:</w:t>
      </w:r>
    </w:p>
    <w:p w14:paraId="603DC667" w14:textId="77777777" w:rsidR="005963E5" w:rsidRPr="00B66B71" w:rsidRDefault="002E1BE0" w:rsidP="005963E5">
      <w:pPr>
        <w:tabs>
          <w:tab w:val="left" w:pos="851"/>
        </w:tabs>
        <w:spacing w:after="0" w:line="240" w:lineRule="auto"/>
        <w:ind w:left="360"/>
        <w:jc w:val="both"/>
        <w:rPr>
          <w:i/>
          <w:color w:val="0070C0"/>
          <w:sz w:val="22"/>
        </w:rPr>
      </w:pPr>
      <w:r w:rsidRPr="00B66B71">
        <w:rPr>
          <w:i/>
          <w:color w:val="0070C0"/>
          <w:sz w:val="22"/>
        </w:rPr>
        <w:t>14</w:t>
      </w:r>
      <w:r w:rsidR="00681095" w:rsidRPr="00B66B71">
        <w:rPr>
          <w:i/>
          <w:color w:val="0070C0"/>
          <w:sz w:val="22"/>
        </w:rPr>
        <w:t>.</w:t>
      </w:r>
      <w:r w:rsidR="00B350CA">
        <w:rPr>
          <w:i/>
          <w:color w:val="0070C0"/>
          <w:sz w:val="22"/>
        </w:rPr>
        <w:t>4</w:t>
      </w:r>
      <w:r w:rsidR="00681095" w:rsidRPr="00B66B71">
        <w:rPr>
          <w:i/>
          <w:color w:val="0070C0"/>
          <w:sz w:val="22"/>
        </w:rPr>
        <w:t>.1.</w:t>
      </w:r>
      <w:r w:rsidR="00F8138A" w:rsidRPr="00B66B71">
        <w:rPr>
          <w:i/>
          <w:color w:val="0070C0"/>
          <w:sz w:val="22"/>
        </w:rPr>
        <w:t xml:space="preserve"> 1 priedas   „</w:t>
      </w:r>
      <w:r w:rsidR="003C33C0">
        <w:rPr>
          <w:i/>
          <w:color w:val="0070C0"/>
          <w:sz w:val="22"/>
        </w:rPr>
        <w:t>P</w:t>
      </w:r>
      <w:r w:rsidR="00F8138A" w:rsidRPr="00B66B71">
        <w:rPr>
          <w:i/>
          <w:color w:val="0070C0"/>
          <w:sz w:val="22"/>
        </w:rPr>
        <w:t>aslaugos</w:t>
      </w:r>
      <w:r w:rsidR="001C0FB1" w:rsidRPr="00B66B71">
        <w:rPr>
          <w:i/>
          <w:color w:val="0070C0"/>
          <w:sz w:val="22"/>
        </w:rPr>
        <w:t xml:space="preserve"> </w:t>
      </w:r>
      <w:r w:rsidR="00681095" w:rsidRPr="00B66B71">
        <w:rPr>
          <w:i/>
          <w:color w:val="0070C0"/>
          <w:sz w:val="22"/>
        </w:rPr>
        <w:t>specifikacija“;</w:t>
      </w:r>
    </w:p>
    <w:p w14:paraId="3CF1536E" w14:textId="77777777" w:rsidR="005963E5" w:rsidRDefault="005963E5" w:rsidP="005963E5">
      <w:pPr>
        <w:tabs>
          <w:tab w:val="left" w:pos="851"/>
        </w:tabs>
        <w:spacing w:after="0" w:line="240" w:lineRule="auto"/>
        <w:ind w:left="360"/>
        <w:jc w:val="both"/>
        <w:rPr>
          <w:rFonts w:eastAsia="Times New Roman"/>
          <w:color w:val="000000"/>
          <w:sz w:val="22"/>
        </w:rPr>
      </w:pPr>
    </w:p>
    <w:p w14:paraId="111A8006" w14:textId="77777777" w:rsidR="00ED27E5" w:rsidRPr="00B66B71" w:rsidRDefault="00ED27E5" w:rsidP="005963E5">
      <w:pPr>
        <w:tabs>
          <w:tab w:val="left" w:pos="851"/>
        </w:tabs>
        <w:spacing w:after="0" w:line="240" w:lineRule="auto"/>
        <w:ind w:left="360"/>
        <w:jc w:val="both"/>
        <w:rPr>
          <w:rFonts w:eastAsia="Times New Roman"/>
          <w:color w:val="000000"/>
          <w:sz w:val="22"/>
        </w:rPr>
      </w:pPr>
    </w:p>
    <w:p w14:paraId="40AE3095" w14:textId="09D82530" w:rsidR="00681095" w:rsidRPr="0032550E" w:rsidRDefault="00681095" w:rsidP="00681095">
      <w:pPr>
        <w:tabs>
          <w:tab w:val="left" w:pos="4560"/>
        </w:tabs>
        <w:spacing w:after="0" w:line="240" w:lineRule="auto"/>
        <w:jc w:val="both"/>
        <w:rPr>
          <w:rFonts w:eastAsia="Times New Roman"/>
          <w:b/>
          <w:color w:val="000000"/>
          <w:sz w:val="22"/>
        </w:rPr>
      </w:pPr>
    </w:p>
    <w:tbl>
      <w:tblPr>
        <w:tblW w:w="0" w:type="auto"/>
        <w:tblLook w:val="04A0" w:firstRow="1" w:lastRow="0" w:firstColumn="1" w:lastColumn="0" w:noHBand="0" w:noVBand="1"/>
      </w:tblPr>
      <w:tblGrid>
        <w:gridCol w:w="4817"/>
        <w:gridCol w:w="4811"/>
      </w:tblGrid>
      <w:tr w:rsidR="00681095" w:rsidRPr="00DC3429" w14:paraId="6D8B7330" w14:textId="77777777" w:rsidTr="000C5B2A">
        <w:trPr>
          <w:trHeight w:val="66"/>
        </w:trPr>
        <w:tc>
          <w:tcPr>
            <w:tcW w:w="4817" w:type="dxa"/>
          </w:tcPr>
          <w:p w14:paraId="758AAC20" w14:textId="1A380CDF" w:rsidR="00681095" w:rsidRPr="00DC3429" w:rsidRDefault="000C5B2A">
            <w:pPr>
              <w:spacing w:after="0" w:line="240" w:lineRule="auto"/>
              <w:rPr>
                <w:rFonts w:eastAsia="Times New Roman"/>
                <w:sz w:val="22"/>
              </w:rPr>
            </w:pPr>
            <w:r w:rsidRPr="00B66B71">
              <w:rPr>
                <w:b/>
                <w:color w:val="000000"/>
                <w:sz w:val="22"/>
              </w:rPr>
              <w:t>Užsakovo vardu</w:t>
            </w:r>
          </w:p>
          <w:p w14:paraId="6FB5385F" w14:textId="4EE1C722" w:rsidR="00681095" w:rsidRPr="00DC3429" w:rsidRDefault="00681095">
            <w:pPr>
              <w:tabs>
                <w:tab w:val="left" w:pos="4560"/>
              </w:tabs>
              <w:spacing w:after="0" w:line="240" w:lineRule="auto"/>
              <w:jc w:val="center"/>
              <w:rPr>
                <w:rFonts w:eastAsia="Times New Roman"/>
                <w:i/>
                <w:color w:val="000000"/>
                <w:sz w:val="22"/>
              </w:rPr>
            </w:pPr>
          </w:p>
        </w:tc>
        <w:tc>
          <w:tcPr>
            <w:tcW w:w="4811" w:type="dxa"/>
          </w:tcPr>
          <w:p w14:paraId="1E66EC7E" w14:textId="7E78B26F" w:rsidR="00681095" w:rsidRPr="00DC3429" w:rsidRDefault="000C5B2A" w:rsidP="000C5B2A">
            <w:pPr>
              <w:tabs>
                <w:tab w:val="left" w:pos="4560"/>
              </w:tabs>
              <w:spacing w:after="0" w:line="240" w:lineRule="auto"/>
              <w:rPr>
                <w:rFonts w:eastAsia="Times New Roman"/>
                <w:i/>
                <w:color w:val="000000"/>
                <w:sz w:val="22"/>
              </w:rPr>
            </w:pPr>
            <w:r w:rsidRPr="00B66B71">
              <w:rPr>
                <w:b/>
                <w:color w:val="000000"/>
                <w:sz w:val="22"/>
              </w:rPr>
              <w:t>Paslaugos teikėjo vardu</w:t>
            </w:r>
          </w:p>
        </w:tc>
      </w:tr>
      <w:tr w:rsidR="000C5B2A" w:rsidRPr="00DC3429" w14:paraId="130CA32C" w14:textId="77777777" w:rsidTr="000C5B2A">
        <w:trPr>
          <w:trHeight w:val="66"/>
        </w:trPr>
        <w:tc>
          <w:tcPr>
            <w:tcW w:w="4817" w:type="dxa"/>
          </w:tcPr>
          <w:p w14:paraId="46A14ECC" w14:textId="77777777" w:rsidR="000C5B2A" w:rsidRPr="00DC3429" w:rsidRDefault="000C5B2A" w:rsidP="000C5B2A">
            <w:pPr>
              <w:spacing w:after="0" w:line="240" w:lineRule="auto"/>
              <w:rPr>
                <w:rFonts w:eastAsia="Times New Roman"/>
                <w:sz w:val="22"/>
              </w:rPr>
            </w:pPr>
            <w:r w:rsidRPr="00DC3429">
              <w:rPr>
                <w:sz w:val="22"/>
              </w:rPr>
              <w:t>UAB „Palangos vandenys”</w:t>
            </w:r>
          </w:p>
          <w:p w14:paraId="3558D415" w14:textId="77777777" w:rsidR="000C5B2A" w:rsidRPr="00DC3429" w:rsidRDefault="000C5B2A" w:rsidP="000C5B2A">
            <w:pPr>
              <w:spacing w:after="0" w:line="240" w:lineRule="auto"/>
              <w:rPr>
                <w:rFonts w:eastAsia="Times New Roman"/>
                <w:sz w:val="22"/>
              </w:rPr>
            </w:pPr>
            <w:r w:rsidRPr="00DC3429">
              <w:rPr>
                <w:sz w:val="22"/>
              </w:rPr>
              <w:t>Austėjos g. 36, 00163 Palanga</w:t>
            </w:r>
          </w:p>
          <w:p w14:paraId="2BCCF9A7" w14:textId="77777777" w:rsidR="000C5B2A" w:rsidRPr="00DC3429" w:rsidRDefault="000C5B2A" w:rsidP="000C5B2A">
            <w:pPr>
              <w:spacing w:after="0" w:line="240" w:lineRule="auto"/>
              <w:rPr>
                <w:rFonts w:eastAsia="Times New Roman"/>
                <w:sz w:val="22"/>
              </w:rPr>
            </w:pPr>
            <w:r w:rsidRPr="00DC3429">
              <w:rPr>
                <w:sz w:val="22"/>
              </w:rPr>
              <w:t xml:space="preserve">Įmonės kodas  </w:t>
            </w:r>
            <w:r w:rsidRPr="00DC3429">
              <w:rPr>
                <w:color w:val="000000"/>
                <w:sz w:val="22"/>
              </w:rPr>
              <w:t>152447391</w:t>
            </w:r>
          </w:p>
          <w:p w14:paraId="71925534" w14:textId="77777777" w:rsidR="000C5B2A" w:rsidRPr="00DC3429" w:rsidRDefault="000C5B2A" w:rsidP="000C5B2A">
            <w:pPr>
              <w:spacing w:after="0" w:line="240" w:lineRule="auto"/>
              <w:rPr>
                <w:rFonts w:eastAsia="Times New Roman"/>
                <w:sz w:val="22"/>
              </w:rPr>
            </w:pPr>
            <w:r w:rsidRPr="00DC3429">
              <w:rPr>
                <w:sz w:val="22"/>
              </w:rPr>
              <w:t xml:space="preserve">PVM mokėtojo kodas </w:t>
            </w:r>
            <w:r w:rsidRPr="00DC3429">
              <w:rPr>
                <w:color w:val="000000"/>
                <w:sz w:val="22"/>
              </w:rPr>
              <w:t>LT524473917</w:t>
            </w:r>
          </w:p>
          <w:p w14:paraId="15DBAE6B" w14:textId="77777777" w:rsidR="000C5B2A" w:rsidRPr="00DC3429" w:rsidRDefault="000C5B2A" w:rsidP="000C5B2A">
            <w:pPr>
              <w:spacing w:after="0" w:line="240" w:lineRule="auto"/>
              <w:rPr>
                <w:rFonts w:eastAsia="Times New Roman"/>
                <w:sz w:val="22"/>
              </w:rPr>
            </w:pPr>
            <w:r w:rsidRPr="00DC3429">
              <w:rPr>
                <w:sz w:val="22"/>
              </w:rPr>
              <w:t>a. s.  Nr.LT49 7180 6000 0046 7883</w:t>
            </w:r>
          </w:p>
          <w:p w14:paraId="27BF0288" w14:textId="77777777" w:rsidR="000C5B2A" w:rsidRPr="00DC3429" w:rsidRDefault="000C5B2A" w:rsidP="000C5B2A">
            <w:pPr>
              <w:spacing w:after="0" w:line="240" w:lineRule="auto"/>
              <w:rPr>
                <w:rFonts w:eastAsia="Times New Roman"/>
                <w:sz w:val="22"/>
              </w:rPr>
            </w:pPr>
            <w:r w:rsidRPr="00DC3429">
              <w:rPr>
                <w:sz w:val="22"/>
              </w:rPr>
              <w:t xml:space="preserve">AB </w:t>
            </w:r>
            <w:r>
              <w:rPr>
                <w:sz w:val="22"/>
              </w:rPr>
              <w:t>„</w:t>
            </w:r>
            <w:proofErr w:type="spellStart"/>
            <w:r>
              <w:rPr>
                <w:sz w:val="22"/>
              </w:rPr>
              <w:t>Artea</w:t>
            </w:r>
            <w:proofErr w:type="spellEnd"/>
            <w:r>
              <w:rPr>
                <w:sz w:val="22"/>
              </w:rPr>
              <w:t>“ bankas</w:t>
            </w:r>
          </w:p>
          <w:p w14:paraId="65D0F611" w14:textId="77777777" w:rsidR="000C5B2A" w:rsidRPr="00DC3429" w:rsidRDefault="000C5B2A" w:rsidP="000C5B2A">
            <w:pPr>
              <w:spacing w:after="0" w:line="240" w:lineRule="auto"/>
              <w:rPr>
                <w:rFonts w:eastAsia="Times New Roman"/>
                <w:sz w:val="22"/>
              </w:rPr>
            </w:pPr>
            <w:r w:rsidRPr="00DC3429">
              <w:rPr>
                <w:sz w:val="22"/>
              </w:rPr>
              <w:t>Banko kodas  71806,</w:t>
            </w:r>
          </w:p>
          <w:p w14:paraId="1C7CE223" w14:textId="77777777" w:rsidR="000C5B2A" w:rsidRPr="00DC3429" w:rsidRDefault="000C5B2A" w:rsidP="000C5B2A">
            <w:pPr>
              <w:spacing w:after="0" w:line="240" w:lineRule="auto"/>
              <w:rPr>
                <w:rFonts w:eastAsia="Times New Roman"/>
                <w:sz w:val="22"/>
              </w:rPr>
            </w:pPr>
            <w:r w:rsidRPr="00DC3429">
              <w:rPr>
                <w:sz w:val="22"/>
              </w:rPr>
              <w:t>Tel.: (</w:t>
            </w:r>
            <w:r>
              <w:rPr>
                <w:sz w:val="22"/>
              </w:rPr>
              <w:t>0</w:t>
            </w:r>
            <w:r w:rsidRPr="00DC3429">
              <w:rPr>
                <w:sz w:val="22"/>
              </w:rPr>
              <w:t xml:space="preserve"> 460) 41221,</w:t>
            </w:r>
          </w:p>
          <w:p w14:paraId="7DFC2B22" w14:textId="77777777" w:rsidR="000C5B2A" w:rsidRPr="00DC3429" w:rsidRDefault="000C5B2A" w:rsidP="000C5B2A">
            <w:pPr>
              <w:spacing w:after="0" w:line="240" w:lineRule="auto"/>
              <w:rPr>
                <w:rFonts w:eastAsia="Times New Roman"/>
                <w:sz w:val="22"/>
              </w:rPr>
            </w:pPr>
          </w:p>
          <w:p w14:paraId="4E0FB00F" w14:textId="77777777" w:rsidR="000C5B2A" w:rsidRPr="00DC3429" w:rsidRDefault="000C5B2A" w:rsidP="000C5B2A">
            <w:pPr>
              <w:tabs>
                <w:tab w:val="left" w:pos="4560"/>
              </w:tabs>
              <w:spacing w:after="0" w:line="240" w:lineRule="auto"/>
              <w:jc w:val="both"/>
              <w:rPr>
                <w:rFonts w:eastAsia="Times New Roman"/>
                <w:i/>
                <w:color w:val="0070C0"/>
                <w:sz w:val="22"/>
              </w:rPr>
            </w:pPr>
            <w:r w:rsidRPr="00DC3429">
              <w:rPr>
                <w:i/>
                <w:color w:val="0070C0"/>
                <w:sz w:val="22"/>
              </w:rPr>
              <w:lastRenderedPageBreak/>
              <w:t>pareigos, vardas, pavardė</w:t>
            </w:r>
          </w:p>
          <w:p w14:paraId="4AE22144" w14:textId="77777777" w:rsidR="000C5B2A" w:rsidRPr="00DC3429" w:rsidRDefault="000C5B2A" w:rsidP="000C5B2A">
            <w:pPr>
              <w:tabs>
                <w:tab w:val="left" w:pos="4560"/>
              </w:tabs>
              <w:spacing w:after="0" w:line="240" w:lineRule="auto"/>
              <w:jc w:val="both"/>
              <w:rPr>
                <w:rFonts w:eastAsia="Times New Roman"/>
                <w:color w:val="000000"/>
                <w:sz w:val="22"/>
              </w:rPr>
            </w:pPr>
            <w:r w:rsidRPr="00DC3429">
              <w:rPr>
                <w:color w:val="000000"/>
                <w:sz w:val="22"/>
              </w:rPr>
              <w:t>___________________________</w:t>
            </w:r>
            <w:r w:rsidRPr="00DC3429">
              <w:rPr>
                <w:color w:val="000000"/>
                <w:sz w:val="22"/>
              </w:rPr>
              <w:tab/>
            </w:r>
          </w:p>
          <w:p w14:paraId="6023042B" w14:textId="77777777" w:rsidR="000C5B2A" w:rsidRPr="00DC3429" w:rsidRDefault="000C5B2A" w:rsidP="000C5B2A">
            <w:pPr>
              <w:tabs>
                <w:tab w:val="left" w:pos="4560"/>
              </w:tabs>
              <w:spacing w:after="0" w:line="240" w:lineRule="auto"/>
              <w:jc w:val="both"/>
              <w:rPr>
                <w:rFonts w:eastAsia="Times New Roman"/>
                <w:color w:val="000000"/>
                <w:sz w:val="22"/>
              </w:rPr>
            </w:pPr>
            <w:r w:rsidRPr="00DC3429">
              <w:rPr>
                <w:color w:val="000000"/>
                <w:sz w:val="22"/>
              </w:rPr>
              <w:t>(parašas)</w:t>
            </w:r>
          </w:p>
          <w:p w14:paraId="0DC8B54C" w14:textId="3A63D6FD" w:rsidR="000C5B2A" w:rsidRPr="00DC3429" w:rsidRDefault="000C5B2A" w:rsidP="000C5B2A">
            <w:pPr>
              <w:spacing w:after="0" w:line="240" w:lineRule="auto"/>
              <w:rPr>
                <w:rFonts w:eastAsia="Times New Roman"/>
                <w:sz w:val="22"/>
              </w:rPr>
            </w:pPr>
            <w:r w:rsidRPr="00DC3429">
              <w:rPr>
                <w:color w:val="000000"/>
                <w:sz w:val="22"/>
              </w:rPr>
              <w:t>A. V.</w:t>
            </w:r>
          </w:p>
        </w:tc>
        <w:tc>
          <w:tcPr>
            <w:tcW w:w="4811" w:type="dxa"/>
          </w:tcPr>
          <w:p w14:paraId="5E20ADB3"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lastRenderedPageBreak/>
              <w:t>(nurodyti Paslaugos teikėjo pavadinimą,</w:t>
            </w:r>
          </w:p>
          <w:p w14:paraId="26B4A0EB"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adresą,</w:t>
            </w:r>
          </w:p>
          <w:p w14:paraId="7A8E18A1"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įmonės kodą</w:t>
            </w:r>
          </w:p>
          <w:p w14:paraId="3853E0B5"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PVM mokėtojo kodą</w:t>
            </w:r>
          </w:p>
          <w:p w14:paraId="04E0624A"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sąskaitos numerį</w:t>
            </w:r>
          </w:p>
          <w:p w14:paraId="2F275EE4"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banko pavadinimą,</w:t>
            </w:r>
          </w:p>
          <w:p w14:paraId="1470188A"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banko kodą,</w:t>
            </w:r>
          </w:p>
          <w:p w14:paraId="2B6A1317"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tel. numerį,</w:t>
            </w:r>
          </w:p>
          <w:p w14:paraId="1F6B3299" w14:textId="77777777" w:rsidR="000C5B2A" w:rsidRPr="00DC3429" w:rsidRDefault="000C5B2A" w:rsidP="000C5B2A">
            <w:pPr>
              <w:tabs>
                <w:tab w:val="left" w:pos="4560"/>
              </w:tabs>
              <w:spacing w:after="0" w:line="240" w:lineRule="auto"/>
              <w:jc w:val="both"/>
              <w:rPr>
                <w:rFonts w:eastAsia="Times New Roman"/>
                <w:i/>
                <w:color w:val="000000"/>
                <w:sz w:val="22"/>
              </w:rPr>
            </w:pPr>
          </w:p>
          <w:p w14:paraId="6E80D7DE" w14:textId="77777777" w:rsidR="000C5B2A" w:rsidRPr="00DC3429" w:rsidRDefault="000C5B2A" w:rsidP="000C5B2A">
            <w:pPr>
              <w:tabs>
                <w:tab w:val="left" w:pos="4560"/>
              </w:tabs>
              <w:spacing w:after="0" w:line="240" w:lineRule="auto"/>
              <w:jc w:val="both"/>
              <w:rPr>
                <w:rFonts w:eastAsia="Times New Roman"/>
                <w:i/>
                <w:color w:val="0070C0"/>
                <w:sz w:val="22"/>
              </w:rPr>
            </w:pPr>
            <w:r w:rsidRPr="00DC3429">
              <w:rPr>
                <w:i/>
                <w:color w:val="0070C0"/>
                <w:sz w:val="22"/>
              </w:rPr>
              <w:lastRenderedPageBreak/>
              <w:t>pareigos, vardas, pavardė</w:t>
            </w:r>
          </w:p>
          <w:p w14:paraId="5FE65A01"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i/>
                <w:color w:val="000000"/>
                <w:sz w:val="22"/>
              </w:rPr>
              <w:t>__________________________</w:t>
            </w:r>
          </w:p>
          <w:p w14:paraId="2317CA08" w14:textId="77777777" w:rsidR="000C5B2A" w:rsidRPr="00DC3429" w:rsidRDefault="000C5B2A" w:rsidP="000C5B2A">
            <w:pPr>
              <w:tabs>
                <w:tab w:val="left" w:pos="4560"/>
              </w:tabs>
              <w:spacing w:after="0" w:line="240" w:lineRule="auto"/>
              <w:jc w:val="both"/>
              <w:rPr>
                <w:rFonts w:eastAsia="Times New Roman"/>
                <w:i/>
                <w:color w:val="000000"/>
                <w:sz w:val="22"/>
              </w:rPr>
            </w:pPr>
            <w:r w:rsidRPr="00DC3429">
              <w:rPr>
                <w:color w:val="000000"/>
                <w:sz w:val="22"/>
              </w:rPr>
              <w:t>(parašas)</w:t>
            </w:r>
          </w:p>
          <w:p w14:paraId="67DFE2CC" w14:textId="62AE5D6F" w:rsidR="000C5B2A" w:rsidRPr="00DC3429" w:rsidRDefault="000C5B2A" w:rsidP="000C5B2A">
            <w:pPr>
              <w:tabs>
                <w:tab w:val="left" w:pos="4560"/>
              </w:tabs>
              <w:spacing w:after="0" w:line="240" w:lineRule="auto"/>
              <w:jc w:val="both"/>
              <w:rPr>
                <w:rFonts w:eastAsia="Times New Roman"/>
                <w:i/>
                <w:color w:val="000000"/>
                <w:sz w:val="22"/>
              </w:rPr>
            </w:pPr>
            <w:r w:rsidRPr="00DC3429">
              <w:rPr>
                <w:color w:val="000000"/>
                <w:sz w:val="22"/>
              </w:rPr>
              <w:t>A. V.</w:t>
            </w:r>
          </w:p>
        </w:tc>
      </w:tr>
    </w:tbl>
    <w:p w14:paraId="19CEFB57" w14:textId="77777777" w:rsidR="004F4C71" w:rsidRPr="00B66B71" w:rsidRDefault="004F4C71" w:rsidP="00750A33">
      <w:pPr>
        <w:tabs>
          <w:tab w:val="left" w:pos="4560"/>
        </w:tabs>
        <w:spacing w:after="0" w:line="240" w:lineRule="auto"/>
        <w:jc w:val="center"/>
        <w:rPr>
          <w:b/>
          <w:bCs/>
          <w:sz w:val="22"/>
        </w:rPr>
      </w:pPr>
    </w:p>
    <w:sectPr w:rsidR="004F4C71" w:rsidRPr="00B66B71" w:rsidSect="00E95F80">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5EB9" w14:textId="77777777" w:rsidR="004A712D" w:rsidRDefault="004A712D" w:rsidP="00E95F80">
      <w:pPr>
        <w:spacing w:after="0" w:line="240" w:lineRule="auto"/>
      </w:pPr>
      <w:r>
        <w:separator/>
      </w:r>
    </w:p>
  </w:endnote>
  <w:endnote w:type="continuationSeparator" w:id="0">
    <w:p w14:paraId="38263FE4" w14:textId="77777777" w:rsidR="004A712D" w:rsidRDefault="004A712D" w:rsidP="00E95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29F75" w14:textId="77777777" w:rsidR="004A712D" w:rsidRDefault="004A712D" w:rsidP="00E95F80">
      <w:pPr>
        <w:spacing w:after="0" w:line="240" w:lineRule="auto"/>
      </w:pPr>
      <w:r>
        <w:separator/>
      </w:r>
    </w:p>
  </w:footnote>
  <w:footnote w:type="continuationSeparator" w:id="0">
    <w:p w14:paraId="6907AA82" w14:textId="77777777" w:rsidR="004A712D" w:rsidRDefault="004A712D" w:rsidP="00E95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049214"/>
      <w:docPartObj>
        <w:docPartGallery w:val="Page Numbers (Top of Page)"/>
        <w:docPartUnique/>
      </w:docPartObj>
    </w:sdtPr>
    <w:sdtContent>
      <w:p w14:paraId="1F2C9D94" w14:textId="77777777" w:rsidR="00E95F80" w:rsidRDefault="00E95F80">
        <w:pPr>
          <w:pStyle w:val="Antrats"/>
          <w:jc w:val="center"/>
        </w:pPr>
        <w:r>
          <w:fldChar w:fldCharType="begin"/>
        </w:r>
        <w:r>
          <w:instrText>PAGE   \* MERGEFORMAT</w:instrText>
        </w:r>
        <w:r>
          <w:fldChar w:fldCharType="separate"/>
        </w:r>
        <w:r w:rsidR="00E551BB">
          <w:rPr>
            <w:noProof/>
          </w:rPr>
          <w:t>5</w:t>
        </w:r>
        <w:r>
          <w:fldChar w:fldCharType="end"/>
        </w:r>
      </w:p>
    </w:sdtContent>
  </w:sdt>
  <w:p w14:paraId="0DA5E7FF" w14:textId="77777777" w:rsidR="00E95F80" w:rsidRDefault="00E95F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1B8C"/>
    <w:multiLevelType w:val="hybridMultilevel"/>
    <w:tmpl w:val="0CE89EEC"/>
    <w:lvl w:ilvl="0" w:tplc="2422AD3E">
      <w:start w:val="1"/>
      <w:numFmt w:val="decimal"/>
      <w:lvlText w:val="4.%1."/>
      <w:lvlJc w:val="left"/>
      <w:pPr>
        <w:ind w:left="1440" w:hanging="360"/>
      </w:pPr>
      <w:rPr>
        <w:strike w:val="0"/>
        <w:dstrike w:val="0"/>
        <w:color w:val="auto"/>
        <w:u w:val="none"/>
        <w:effect w:val="none"/>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 w15:restartNumberingAfterBreak="0">
    <w:nsid w:val="1A54423F"/>
    <w:multiLevelType w:val="hybridMultilevel"/>
    <w:tmpl w:val="DDE64100"/>
    <w:lvl w:ilvl="0" w:tplc="5C3CEA9C">
      <w:start w:val="1"/>
      <w:numFmt w:val="decimal"/>
      <w:lvlText w:val="5.%1."/>
      <w:lvlJc w:val="right"/>
      <w:pPr>
        <w:ind w:left="1440" w:hanging="360"/>
      </w:pPr>
    </w:lvl>
    <w:lvl w:ilvl="1" w:tplc="8D00AA3A">
      <w:start w:val="1"/>
      <w:numFmt w:val="decimal"/>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2" w15:restartNumberingAfterBreak="0">
    <w:nsid w:val="1D157084"/>
    <w:multiLevelType w:val="multilevel"/>
    <w:tmpl w:val="A4A28B4C"/>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3C372A6"/>
    <w:multiLevelType w:val="multilevel"/>
    <w:tmpl w:val="089CC666"/>
    <w:lvl w:ilvl="0">
      <w:start w:val="1"/>
      <w:numFmt w:val="decimal"/>
      <w:lvlText w:val="%1."/>
      <w:lvlJc w:val="left"/>
      <w:pPr>
        <w:tabs>
          <w:tab w:val="num" w:pos="360"/>
        </w:tabs>
        <w:ind w:left="360" w:hanging="360"/>
      </w:pPr>
      <w:rPr>
        <w:i w:val="0"/>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3194CBD"/>
    <w:multiLevelType w:val="multilevel"/>
    <w:tmpl w:val="58F67050"/>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45186CA3"/>
    <w:multiLevelType w:val="hybridMultilevel"/>
    <w:tmpl w:val="EE106AF0"/>
    <w:lvl w:ilvl="0" w:tplc="C2420546">
      <w:start w:val="2"/>
      <w:numFmt w:val="decimal"/>
      <w:lvlText w:val="3.%1."/>
      <w:lvlJc w:val="left"/>
      <w:pPr>
        <w:ind w:left="144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459E043D"/>
    <w:multiLevelType w:val="multilevel"/>
    <w:tmpl w:val="7FD23A02"/>
    <w:lvl w:ilvl="0">
      <w:start w:val="6"/>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7" w15:restartNumberingAfterBreak="0">
    <w:nsid w:val="6F4915DA"/>
    <w:multiLevelType w:val="hybridMultilevel"/>
    <w:tmpl w:val="8640A48E"/>
    <w:lvl w:ilvl="0" w:tplc="5CACC0F0">
      <w:start w:val="1"/>
      <w:numFmt w:val="decimal"/>
      <w:lvlText w:val="2.%1."/>
      <w:lvlJc w:val="left"/>
      <w:pPr>
        <w:ind w:left="1440" w:hanging="360"/>
      </w:pPr>
      <w:rPr>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8" w15:restartNumberingAfterBreak="0">
    <w:nsid w:val="72A20A3C"/>
    <w:multiLevelType w:val="multilevel"/>
    <w:tmpl w:val="AC361A98"/>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795179AE"/>
    <w:multiLevelType w:val="hybridMultilevel"/>
    <w:tmpl w:val="647C3E0A"/>
    <w:lvl w:ilvl="0" w:tplc="06401E80">
      <w:start w:val="1"/>
      <w:numFmt w:val="decimal"/>
      <w:lvlText w:val="3.1.%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16cid:durableId="18873722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60308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3372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914142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804706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58359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021427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0294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690833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524265">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95"/>
    <w:rsid w:val="00001E0B"/>
    <w:rsid w:val="000250E1"/>
    <w:rsid w:val="00045578"/>
    <w:rsid w:val="00075A17"/>
    <w:rsid w:val="000C2680"/>
    <w:rsid w:val="000C5B2A"/>
    <w:rsid w:val="000E2A7B"/>
    <w:rsid w:val="00100727"/>
    <w:rsid w:val="001007CC"/>
    <w:rsid w:val="00100DA8"/>
    <w:rsid w:val="0012167E"/>
    <w:rsid w:val="001230C8"/>
    <w:rsid w:val="001C0FB1"/>
    <w:rsid w:val="00227D1F"/>
    <w:rsid w:val="002341CD"/>
    <w:rsid w:val="0025086D"/>
    <w:rsid w:val="002671BD"/>
    <w:rsid w:val="0026726E"/>
    <w:rsid w:val="00276DC9"/>
    <w:rsid w:val="00276F62"/>
    <w:rsid w:val="002B2C3A"/>
    <w:rsid w:val="002C369C"/>
    <w:rsid w:val="002C4123"/>
    <w:rsid w:val="002E1BE0"/>
    <w:rsid w:val="002E349B"/>
    <w:rsid w:val="00301959"/>
    <w:rsid w:val="0032550E"/>
    <w:rsid w:val="003264BB"/>
    <w:rsid w:val="00333A90"/>
    <w:rsid w:val="0033766F"/>
    <w:rsid w:val="003654E0"/>
    <w:rsid w:val="0037230B"/>
    <w:rsid w:val="00372B5D"/>
    <w:rsid w:val="003C07A9"/>
    <w:rsid w:val="003C33C0"/>
    <w:rsid w:val="003C51A8"/>
    <w:rsid w:val="003F448A"/>
    <w:rsid w:val="004109EB"/>
    <w:rsid w:val="0041498A"/>
    <w:rsid w:val="004463B2"/>
    <w:rsid w:val="00463A3A"/>
    <w:rsid w:val="00465D47"/>
    <w:rsid w:val="00480339"/>
    <w:rsid w:val="00497458"/>
    <w:rsid w:val="004A712D"/>
    <w:rsid w:val="004A7B2D"/>
    <w:rsid w:val="004D205A"/>
    <w:rsid w:val="004E06B4"/>
    <w:rsid w:val="004F1621"/>
    <w:rsid w:val="004F4C71"/>
    <w:rsid w:val="00504870"/>
    <w:rsid w:val="0052127B"/>
    <w:rsid w:val="00521A64"/>
    <w:rsid w:val="0052304F"/>
    <w:rsid w:val="005450E0"/>
    <w:rsid w:val="00547D58"/>
    <w:rsid w:val="00574D48"/>
    <w:rsid w:val="005963E5"/>
    <w:rsid w:val="005A4F92"/>
    <w:rsid w:val="005A62B1"/>
    <w:rsid w:val="005B7D10"/>
    <w:rsid w:val="005C6104"/>
    <w:rsid w:val="005D47C7"/>
    <w:rsid w:val="006020A2"/>
    <w:rsid w:val="00602BA6"/>
    <w:rsid w:val="00605BE3"/>
    <w:rsid w:val="00631986"/>
    <w:rsid w:val="00644CD1"/>
    <w:rsid w:val="00650F74"/>
    <w:rsid w:val="00653253"/>
    <w:rsid w:val="00661827"/>
    <w:rsid w:val="0066457C"/>
    <w:rsid w:val="00664E13"/>
    <w:rsid w:val="00670E3E"/>
    <w:rsid w:val="00671367"/>
    <w:rsid w:val="00681095"/>
    <w:rsid w:val="0069247E"/>
    <w:rsid w:val="006A7BD7"/>
    <w:rsid w:val="006D24B2"/>
    <w:rsid w:val="00720D18"/>
    <w:rsid w:val="0073462D"/>
    <w:rsid w:val="00734A0F"/>
    <w:rsid w:val="00750A33"/>
    <w:rsid w:val="00752233"/>
    <w:rsid w:val="0076135E"/>
    <w:rsid w:val="00793ADA"/>
    <w:rsid w:val="007949E3"/>
    <w:rsid w:val="007B5DDB"/>
    <w:rsid w:val="007C264B"/>
    <w:rsid w:val="00826C2C"/>
    <w:rsid w:val="008418D3"/>
    <w:rsid w:val="00856222"/>
    <w:rsid w:val="00856B49"/>
    <w:rsid w:val="008A63D8"/>
    <w:rsid w:val="008D2A57"/>
    <w:rsid w:val="008D4D6B"/>
    <w:rsid w:val="008E7A95"/>
    <w:rsid w:val="008F5434"/>
    <w:rsid w:val="008F55C2"/>
    <w:rsid w:val="00907461"/>
    <w:rsid w:val="0091377E"/>
    <w:rsid w:val="00922DDC"/>
    <w:rsid w:val="0092619C"/>
    <w:rsid w:val="00932B48"/>
    <w:rsid w:val="009440C8"/>
    <w:rsid w:val="00987539"/>
    <w:rsid w:val="009A52B7"/>
    <w:rsid w:val="009A6B69"/>
    <w:rsid w:val="009B2A6C"/>
    <w:rsid w:val="009C51F2"/>
    <w:rsid w:val="009C5F3B"/>
    <w:rsid w:val="009E2E44"/>
    <w:rsid w:val="00A11C17"/>
    <w:rsid w:val="00A167E2"/>
    <w:rsid w:val="00A371F9"/>
    <w:rsid w:val="00A5598A"/>
    <w:rsid w:val="00A64CD2"/>
    <w:rsid w:val="00A72B82"/>
    <w:rsid w:val="00A754C0"/>
    <w:rsid w:val="00A836C7"/>
    <w:rsid w:val="00A85B82"/>
    <w:rsid w:val="00AA2D10"/>
    <w:rsid w:val="00AC10B9"/>
    <w:rsid w:val="00AD4B2E"/>
    <w:rsid w:val="00AD59C1"/>
    <w:rsid w:val="00AF5B0D"/>
    <w:rsid w:val="00B350CA"/>
    <w:rsid w:val="00B66B71"/>
    <w:rsid w:val="00BA681A"/>
    <w:rsid w:val="00BF6AE6"/>
    <w:rsid w:val="00C04EE1"/>
    <w:rsid w:val="00C204F1"/>
    <w:rsid w:val="00C55FD8"/>
    <w:rsid w:val="00C57271"/>
    <w:rsid w:val="00C77526"/>
    <w:rsid w:val="00C849CE"/>
    <w:rsid w:val="00CA092A"/>
    <w:rsid w:val="00CA3FD9"/>
    <w:rsid w:val="00CA7F6A"/>
    <w:rsid w:val="00CE62A7"/>
    <w:rsid w:val="00D00D13"/>
    <w:rsid w:val="00D1451B"/>
    <w:rsid w:val="00D14689"/>
    <w:rsid w:val="00D22471"/>
    <w:rsid w:val="00D852D5"/>
    <w:rsid w:val="00DA02B4"/>
    <w:rsid w:val="00DA2156"/>
    <w:rsid w:val="00DB63B6"/>
    <w:rsid w:val="00DC3429"/>
    <w:rsid w:val="00DE5AE8"/>
    <w:rsid w:val="00E02C1E"/>
    <w:rsid w:val="00E03F4C"/>
    <w:rsid w:val="00E3214D"/>
    <w:rsid w:val="00E54156"/>
    <w:rsid w:val="00E54626"/>
    <w:rsid w:val="00E551BB"/>
    <w:rsid w:val="00E57F97"/>
    <w:rsid w:val="00E72DD2"/>
    <w:rsid w:val="00E801B6"/>
    <w:rsid w:val="00E90B56"/>
    <w:rsid w:val="00E95F80"/>
    <w:rsid w:val="00E96AFA"/>
    <w:rsid w:val="00EA5B4F"/>
    <w:rsid w:val="00ED27E5"/>
    <w:rsid w:val="00ED2F3B"/>
    <w:rsid w:val="00EE6711"/>
    <w:rsid w:val="00EF298F"/>
    <w:rsid w:val="00F2629D"/>
    <w:rsid w:val="00F34EC8"/>
    <w:rsid w:val="00F8138A"/>
    <w:rsid w:val="00FB71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C9BA0"/>
  <w15:docId w15:val="{D21692CF-D220-478A-B8A8-7190C626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1095"/>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681095"/>
    <w:rPr>
      <w:color w:val="0000FF"/>
      <w:u w:val="single"/>
    </w:rPr>
  </w:style>
  <w:style w:type="character" w:customStyle="1" w:styleId="PagrindinistekstasDiagrama">
    <w:name w:val="Pagrindinis tekstas Diagrama"/>
    <w:aliases w:val="Char Diagrama"/>
    <w:basedOn w:val="Numatytasispastraiposriftas"/>
    <w:link w:val="Pagrindinistekstas"/>
    <w:locked/>
    <w:rsid w:val="00681095"/>
    <w:rPr>
      <w:rFonts w:ascii="Times New Roman" w:eastAsia="Calibri" w:hAnsi="Times New Roman" w:cs="Times New Roman"/>
      <w:sz w:val="24"/>
    </w:rPr>
  </w:style>
  <w:style w:type="paragraph" w:styleId="Pagrindinistekstas">
    <w:name w:val="Body Text"/>
    <w:aliases w:val="Char"/>
    <w:basedOn w:val="prastasis"/>
    <w:link w:val="PagrindinistekstasDiagrama"/>
    <w:unhideWhenUsed/>
    <w:rsid w:val="00681095"/>
    <w:pPr>
      <w:spacing w:after="120"/>
    </w:pPr>
  </w:style>
  <w:style w:type="character" w:customStyle="1" w:styleId="PagrindinistekstasDiagrama1">
    <w:name w:val="Pagrindinis tekstas Diagrama1"/>
    <w:basedOn w:val="Numatytasispastraiposriftas"/>
    <w:uiPriority w:val="99"/>
    <w:semiHidden/>
    <w:rsid w:val="00681095"/>
    <w:rPr>
      <w:rFonts w:ascii="Times New Roman" w:eastAsia="Calibri" w:hAnsi="Times New Roman" w:cs="Times New Roman"/>
      <w:sz w:val="24"/>
    </w:rPr>
  </w:style>
  <w:style w:type="paragraph" w:styleId="Pagrindiniotekstotrauka">
    <w:name w:val="Body Text Indent"/>
    <w:basedOn w:val="prastasis"/>
    <w:link w:val="PagrindiniotekstotraukaDiagrama1"/>
    <w:unhideWhenUsed/>
    <w:rsid w:val="00681095"/>
    <w:pPr>
      <w:spacing w:after="0" w:line="240" w:lineRule="auto"/>
      <w:ind w:firstLine="851"/>
      <w:jc w:val="both"/>
    </w:pPr>
    <w:rPr>
      <w:szCs w:val="24"/>
    </w:rPr>
  </w:style>
  <w:style w:type="character" w:customStyle="1" w:styleId="PagrindiniotekstotraukaDiagrama">
    <w:name w:val="Pagrindinio teksto įtrauka Diagrama"/>
    <w:basedOn w:val="Numatytasispastraiposriftas"/>
    <w:uiPriority w:val="99"/>
    <w:semiHidden/>
    <w:rsid w:val="00681095"/>
    <w:rPr>
      <w:rFonts w:ascii="Times New Roman" w:eastAsia="Calibri" w:hAnsi="Times New Roman" w:cs="Times New Roman"/>
      <w:sz w:val="24"/>
    </w:rPr>
  </w:style>
  <w:style w:type="paragraph" w:customStyle="1" w:styleId="Style242">
    <w:name w:val="Style242"/>
    <w:basedOn w:val="prastasis"/>
    <w:rsid w:val="00681095"/>
    <w:pPr>
      <w:widowControl w:val="0"/>
      <w:autoSpaceDE w:val="0"/>
      <w:autoSpaceDN w:val="0"/>
      <w:adjustRightInd w:val="0"/>
      <w:spacing w:after="0" w:line="235" w:lineRule="exact"/>
      <w:ind w:firstLine="317"/>
      <w:jc w:val="both"/>
    </w:pPr>
    <w:rPr>
      <w:rFonts w:ascii="Arial" w:eastAsia="Times New Roman" w:hAnsi="Arial" w:cs="Arial"/>
      <w:sz w:val="20"/>
      <w:szCs w:val="24"/>
      <w:lang w:eastAsia="lt-LT"/>
    </w:rPr>
  </w:style>
  <w:style w:type="character" w:customStyle="1" w:styleId="PagrindiniotekstotraukaDiagrama1">
    <w:name w:val="Pagrindinio teksto įtrauka Diagrama1"/>
    <w:basedOn w:val="Numatytasispastraiposriftas"/>
    <w:link w:val="Pagrindiniotekstotrauka"/>
    <w:locked/>
    <w:rsid w:val="00681095"/>
    <w:rPr>
      <w:rFonts w:ascii="Times New Roman" w:eastAsia="Calibri" w:hAnsi="Times New Roman" w:cs="Times New Roman"/>
      <w:sz w:val="24"/>
      <w:szCs w:val="24"/>
    </w:rPr>
  </w:style>
  <w:style w:type="character" w:customStyle="1" w:styleId="FontStyle302">
    <w:name w:val="Font Style302"/>
    <w:rsid w:val="00681095"/>
    <w:rPr>
      <w:rFonts w:ascii="Times New Roman" w:hAnsi="Times New Roman" w:cs="Times New Roman" w:hint="default"/>
      <w:sz w:val="20"/>
      <w:szCs w:val="20"/>
    </w:rPr>
  </w:style>
  <w:style w:type="paragraph" w:styleId="Debesliotekstas">
    <w:name w:val="Balloon Text"/>
    <w:basedOn w:val="prastasis"/>
    <w:link w:val="DebesliotekstasDiagrama"/>
    <w:uiPriority w:val="99"/>
    <w:semiHidden/>
    <w:unhideWhenUsed/>
    <w:rsid w:val="00E96AF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96AFA"/>
    <w:rPr>
      <w:rFonts w:ascii="Tahoma" w:eastAsia="Calibri" w:hAnsi="Tahoma" w:cs="Tahoma"/>
      <w:sz w:val="16"/>
      <w:szCs w:val="16"/>
    </w:rPr>
  </w:style>
  <w:style w:type="paragraph" w:styleId="Sraopastraipa">
    <w:name w:val="List Paragraph"/>
    <w:basedOn w:val="prastasis"/>
    <w:link w:val="SraopastraipaDiagrama"/>
    <w:uiPriority w:val="34"/>
    <w:qFormat/>
    <w:rsid w:val="0041498A"/>
    <w:pPr>
      <w:ind w:left="720"/>
      <w:contextualSpacing/>
    </w:pPr>
  </w:style>
  <w:style w:type="paragraph" w:customStyle="1" w:styleId="Betarp1">
    <w:name w:val="Be tarpų1"/>
    <w:rsid w:val="00653253"/>
    <w:pPr>
      <w:suppressAutoHyphens/>
      <w:spacing w:after="0" w:line="100" w:lineRule="atLeast"/>
    </w:pPr>
    <w:rPr>
      <w:rFonts w:ascii="Times New Roman" w:eastAsia="Calibri" w:hAnsi="Times New Roman" w:cs="Times New Roman"/>
      <w:kern w:val="1"/>
      <w:sz w:val="24"/>
      <w:lang w:eastAsia="ar-SA"/>
    </w:rPr>
  </w:style>
  <w:style w:type="paragraph" w:styleId="Antrats">
    <w:name w:val="header"/>
    <w:basedOn w:val="prastasis"/>
    <w:link w:val="AntratsDiagrama"/>
    <w:uiPriority w:val="99"/>
    <w:unhideWhenUsed/>
    <w:rsid w:val="00E95F8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95F80"/>
    <w:rPr>
      <w:rFonts w:ascii="Times New Roman" w:eastAsia="Calibri" w:hAnsi="Times New Roman" w:cs="Times New Roman"/>
      <w:sz w:val="24"/>
    </w:rPr>
  </w:style>
  <w:style w:type="paragraph" w:styleId="Porat">
    <w:name w:val="footer"/>
    <w:basedOn w:val="prastasis"/>
    <w:link w:val="PoratDiagrama"/>
    <w:uiPriority w:val="99"/>
    <w:unhideWhenUsed/>
    <w:rsid w:val="00E95F8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95F80"/>
    <w:rPr>
      <w:rFonts w:ascii="Times New Roman" w:eastAsia="Calibri" w:hAnsi="Times New Roman" w:cs="Times New Roman"/>
      <w:sz w:val="24"/>
    </w:rPr>
  </w:style>
  <w:style w:type="paragraph" w:styleId="Betarp">
    <w:name w:val="No Spacing"/>
    <w:uiPriority w:val="1"/>
    <w:qFormat/>
    <w:rsid w:val="003C33C0"/>
    <w:pPr>
      <w:spacing w:after="0" w:line="240" w:lineRule="auto"/>
    </w:pPr>
    <w:rPr>
      <w:rFonts w:ascii="Times New Roman" w:eastAsia="Calibri" w:hAnsi="Times New Roman" w:cs="Times New Roman"/>
      <w:sz w:val="24"/>
    </w:rPr>
  </w:style>
  <w:style w:type="character" w:customStyle="1" w:styleId="SraopastraipaDiagrama">
    <w:name w:val="Sąrašo pastraipa Diagrama"/>
    <w:link w:val="Sraopastraipa"/>
    <w:uiPriority w:val="34"/>
    <w:rsid w:val="003C07A9"/>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is@nbf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isas@palangosvanden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F3571-6EA9-4978-A78D-99F26B930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6</Pages>
  <Words>12251</Words>
  <Characters>6984</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Andrius Drungys</cp:lastModifiedBy>
  <cp:revision>38</cp:revision>
  <cp:lastPrinted>2022-11-24T08:26:00Z</cp:lastPrinted>
  <dcterms:created xsi:type="dcterms:W3CDTF">2026-02-26T06:38:00Z</dcterms:created>
  <dcterms:modified xsi:type="dcterms:W3CDTF">2026-09-11T06:53:00Z</dcterms:modified>
</cp:coreProperties>
</file>