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A7E12" w14:textId="77777777" w:rsidR="00737B38" w:rsidRPr="00737B38" w:rsidRDefault="00737B38" w:rsidP="00737B38">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kern w:val="0"/>
          <w:sz w:val="24"/>
          <w:szCs w:val="20"/>
          <w14:ligatures w14:val="none"/>
        </w:rPr>
      </w:pPr>
    </w:p>
    <w:p w14:paraId="35B35F0B" w14:textId="77777777" w:rsidR="00737B38" w:rsidRPr="00737B38" w:rsidRDefault="00737B38" w:rsidP="00737B38">
      <w:pPr>
        <w:suppressAutoHyphens/>
        <w:autoSpaceDN w:val="0"/>
        <w:spacing w:after="240" w:line="240" w:lineRule="auto"/>
        <w:jc w:val="right"/>
        <w:textAlignment w:val="baseline"/>
        <w:rPr>
          <w:rFonts w:ascii="Times New Roman" w:eastAsia="Times New Roman" w:hAnsi="Times New Roman" w:cs="Times New Roman"/>
          <w:b/>
          <w:kern w:val="0"/>
          <w:sz w:val="24"/>
          <w:szCs w:val="24"/>
          <w:lang w:eastAsia="lt-LT"/>
          <w14:ligatures w14:val="none"/>
        </w:rPr>
      </w:pPr>
      <w:r w:rsidRPr="00737B38">
        <w:rPr>
          <w:rFonts w:ascii="Times New Roman" w:eastAsia="Times New Roman" w:hAnsi="Times New Roman" w:cs="Times New Roman"/>
          <w:b/>
          <w:kern w:val="0"/>
          <w:sz w:val="24"/>
          <w:szCs w:val="24"/>
          <w:lang w:eastAsia="lt-LT"/>
          <w14:ligatures w14:val="none"/>
        </w:rPr>
        <w:t>Pirkimo sąlygų 1 priedas</w:t>
      </w:r>
    </w:p>
    <w:p w14:paraId="3D51EF0E" w14:textId="77777777" w:rsidR="00737B38" w:rsidRPr="00737B38" w:rsidRDefault="00737B38" w:rsidP="00737B38">
      <w:pPr>
        <w:suppressAutoHyphens/>
        <w:autoSpaceDN w:val="0"/>
        <w:spacing w:after="180" w:line="240" w:lineRule="auto"/>
        <w:ind w:right="-176"/>
        <w:jc w:val="center"/>
        <w:textAlignment w:val="baseline"/>
        <w:rPr>
          <w:rFonts w:ascii="Times New Roman" w:eastAsia="Times New Roman" w:hAnsi="Times New Roman" w:cs="Times New Roman"/>
          <w:color w:val="000000"/>
          <w:kern w:val="0"/>
          <w:sz w:val="20"/>
          <w14:ligatures w14:val="none"/>
        </w:rPr>
      </w:pPr>
      <w:r w:rsidRPr="00737B38">
        <w:rPr>
          <w:rFonts w:ascii="Times New Roman" w:eastAsia="Times New Roman" w:hAnsi="Times New Roman" w:cs="Times New Roman"/>
          <w:color w:val="000000"/>
          <w:kern w:val="0"/>
          <w:sz w:val="20"/>
          <w14:ligatures w14:val="none"/>
        </w:rPr>
        <w:t>Herbas arba prekių ženklas</w:t>
      </w:r>
    </w:p>
    <w:p w14:paraId="0B4CBF8F" w14:textId="77777777" w:rsidR="00737B38" w:rsidRPr="00737B38" w:rsidRDefault="00737B38" w:rsidP="00737B38">
      <w:pPr>
        <w:suppressAutoHyphens/>
        <w:autoSpaceDN w:val="0"/>
        <w:spacing w:after="180" w:line="240" w:lineRule="auto"/>
        <w:ind w:right="-176"/>
        <w:jc w:val="center"/>
        <w:textAlignment w:val="baseline"/>
        <w:rPr>
          <w:rFonts w:ascii="Times New Roman" w:eastAsia="Times New Roman" w:hAnsi="Times New Roman" w:cs="Times New Roman"/>
          <w:color w:val="000000"/>
          <w:kern w:val="0"/>
          <w:sz w:val="20"/>
          <w14:ligatures w14:val="none"/>
        </w:rPr>
      </w:pPr>
      <w:r w:rsidRPr="00737B38">
        <w:rPr>
          <w:rFonts w:ascii="Times New Roman" w:eastAsia="Times New Roman" w:hAnsi="Times New Roman" w:cs="Times New Roman"/>
          <w:color w:val="000000"/>
          <w:kern w:val="0"/>
          <w:sz w:val="20"/>
          <w14:ligatures w14:val="none"/>
        </w:rPr>
        <w:t>(Tiekėjo pavadinimas)</w:t>
      </w:r>
    </w:p>
    <w:p w14:paraId="1A5D91C4" w14:textId="77777777" w:rsidR="00737B38" w:rsidRPr="00737B38" w:rsidRDefault="00737B38" w:rsidP="00737B38">
      <w:pPr>
        <w:suppressAutoHyphens/>
        <w:autoSpaceDN w:val="0"/>
        <w:spacing w:after="180" w:line="240" w:lineRule="auto"/>
        <w:ind w:right="-176"/>
        <w:jc w:val="center"/>
        <w:textAlignment w:val="baseline"/>
        <w:rPr>
          <w:rFonts w:ascii="Times New Roman" w:eastAsia="Times New Roman" w:hAnsi="Times New Roman" w:cs="Times New Roman"/>
          <w:color w:val="000000"/>
          <w:kern w:val="0"/>
          <w:sz w:val="20"/>
          <w14:ligatures w14:val="none"/>
        </w:rPr>
      </w:pPr>
      <w:r w:rsidRPr="00737B38">
        <w:rPr>
          <w:rFonts w:ascii="Times New Roman" w:eastAsia="Times New Roman" w:hAnsi="Times New Roman" w:cs="Times New Roman"/>
          <w:color w:val="000000"/>
          <w:kern w:val="0"/>
          <w:sz w:val="20"/>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2ADC441" w14:textId="77777777" w:rsidR="00737B38" w:rsidRPr="00737B38" w:rsidRDefault="00737B38" w:rsidP="00737B38">
      <w:pPr>
        <w:suppressAutoHyphens/>
        <w:autoSpaceDN w:val="0"/>
        <w:spacing w:after="0" w:line="240" w:lineRule="auto"/>
        <w:jc w:val="center"/>
        <w:textAlignment w:val="baseline"/>
        <w:rPr>
          <w:rFonts w:ascii="Times New Roman" w:eastAsia="Times New Roman" w:hAnsi="Times New Roman" w:cs="Times New Roman"/>
          <w:color w:val="000000"/>
          <w:kern w:val="0"/>
          <w:sz w:val="20"/>
          <w14:ligatures w14:val="none"/>
        </w:rPr>
      </w:pPr>
      <w:r w:rsidRPr="00737B38">
        <w:rPr>
          <w:rFonts w:ascii="Times New Roman" w:eastAsia="Times New Roman" w:hAnsi="Times New Roman" w:cs="Times New Roman"/>
          <w:color w:val="000000"/>
          <w:kern w:val="0"/>
          <w:sz w:val="20"/>
          <w14:ligatures w14:val="none"/>
        </w:rPr>
        <w:t>_________________________</w:t>
      </w:r>
    </w:p>
    <w:p w14:paraId="2F4E9FFF" w14:textId="77777777" w:rsidR="00737B38" w:rsidRPr="00737B38" w:rsidRDefault="00737B38" w:rsidP="00737B38">
      <w:pPr>
        <w:tabs>
          <w:tab w:val="center" w:pos="2520"/>
        </w:tabs>
        <w:suppressAutoHyphens/>
        <w:autoSpaceDN w:val="0"/>
        <w:spacing w:after="180" w:line="240" w:lineRule="auto"/>
        <w:jc w:val="center"/>
        <w:textAlignment w:val="baseline"/>
        <w:rPr>
          <w:rFonts w:ascii="Times New Roman" w:eastAsia="Times New Roman" w:hAnsi="Times New Roman" w:cs="Times New Roman"/>
          <w:color w:val="000000"/>
          <w:kern w:val="0"/>
          <w:sz w:val="20"/>
          <w14:ligatures w14:val="none"/>
        </w:rPr>
      </w:pPr>
      <w:r w:rsidRPr="00737B38">
        <w:rPr>
          <w:rFonts w:ascii="Times New Roman" w:eastAsia="Times New Roman" w:hAnsi="Times New Roman" w:cs="Times New Roman"/>
          <w:color w:val="000000"/>
          <w:kern w:val="0"/>
          <w:sz w:val="20"/>
          <w14:ligatures w14:val="none"/>
        </w:rPr>
        <w:t>(Adresatas (perkančioji organizacija)</w:t>
      </w:r>
    </w:p>
    <w:p w14:paraId="765CBDD2" w14:textId="77777777" w:rsidR="00737B38" w:rsidRPr="00737B38" w:rsidRDefault="00737B38" w:rsidP="00737B38">
      <w:pPr>
        <w:tabs>
          <w:tab w:val="center" w:pos="2520"/>
        </w:tabs>
        <w:suppressAutoHyphens/>
        <w:autoSpaceDN w:val="0"/>
        <w:spacing w:after="180" w:line="240" w:lineRule="auto"/>
        <w:jc w:val="center"/>
        <w:textAlignment w:val="baseline"/>
        <w:rPr>
          <w:rFonts w:ascii="Times New Roman" w:eastAsia="Times New Roman" w:hAnsi="Times New Roman" w:cs="Times New Roman"/>
          <w:color w:val="000000"/>
          <w:kern w:val="0"/>
          <w:sz w:val="20"/>
          <w14:ligatures w14:val="none"/>
        </w:rPr>
      </w:pPr>
    </w:p>
    <w:p w14:paraId="5EEB065E" w14:textId="77777777" w:rsidR="00225758" w:rsidRDefault="00737B38" w:rsidP="00BC3D1F">
      <w:pPr>
        <w:spacing w:after="120"/>
        <w:jc w:val="center"/>
        <w:rPr>
          <w:rFonts w:ascii="Times New Roman" w:eastAsia="Times New Roman" w:hAnsi="Times New Roman" w:cs="Times New Roman"/>
          <w:b/>
          <w:kern w:val="0"/>
          <w:sz w:val="24"/>
          <w:szCs w:val="24"/>
          <w14:ligatures w14:val="none"/>
        </w:rPr>
      </w:pPr>
      <w:r w:rsidRPr="00737B38">
        <w:rPr>
          <w:rFonts w:ascii="Times New Roman" w:eastAsia="Calibri" w:hAnsi="Times New Roman" w:cs="Times New Roman"/>
          <w:b/>
          <w:kern w:val="0"/>
          <w:sz w:val="24"/>
          <w:szCs w:val="24"/>
          <w14:ligatures w14:val="none"/>
        </w:rPr>
        <w:t>PASIŪLYMAS DĖL</w:t>
      </w:r>
      <w:r w:rsidRPr="00737B38">
        <w:rPr>
          <w:rFonts w:ascii="Times New Roman" w:eastAsia="Times New Roman" w:hAnsi="Times New Roman" w:cs="Times New Roman"/>
          <w:b/>
          <w:kern w:val="0"/>
          <w:sz w:val="24"/>
          <w:szCs w:val="24"/>
          <w14:ligatures w14:val="none"/>
        </w:rPr>
        <w:t xml:space="preserve"> </w:t>
      </w:r>
    </w:p>
    <w:p w14:paraId="08471F8D" w14:textId="6CFC931F" w:rsidR="00F66F2E" w:rsidRPr="00F66F2E" w:rsidRDefault="00F66F2E" w:rsidP="00F66F2E">
      <w:pPr>
        <w:jc w:val="center"/>
        <w:rPr>
          <w:rFonts w:ascii="Times New Roman" w:hAnsi="Times New Roman" w:cs="Times New Roman"/>
          <w:b/>
          <w:bCs/>
          <w:color w:val="000000"/>
          <w:sz w:val="24"/>
          <w:szCs w:val="24"/>
          <w:lang w:eastAsia="lt-LT"/>
        </w:rPr>
      </w:pPr>
      <w:bookmarkStart w:id="0" w:name="_Hlk212638410"/>
      <w:r w:rsidRPr="00F66F2E">
        <w:rPr>
          <w:rFonts w:ascii="Times New Roman" w:hAnsi="Times New Roman" w:cs="Times New Roman"/>
          <w:b/>
          <w:bCs/>
          <w:color w:val="000000"/>
          <w:sz w:val="24"/>
          <w:szCs w:val="24"/>
          <w:lang w:eastAsia="lt-LT"/>
        </w:rPr>
        <w:t>VALSTYBINĖS KALBOS MOKYMŲ PRIEGLOBSČIO AR LAIKINOSIOS APSAUGOS                GAVĖJAMS PASLAUGŲ VIEŠ</w:t>
      </w:r>
      <w:r w:rsidR="00FC08BF">
        <w:rPr>
          <w:rFonts w:ascii="Times New Roman" w:hAnsi="Times New Roman" w:cs="Times New Roman"/>
          <w:b/>
          <w:bCs/>
          <w:color w:val="000000"/>
          <w:sz w:val="24"/>
          <w:szCs w:val="24"/>
          <w:lang w:eastAsia="lt-LT"/>
        </w:rPr>
        <w:t xml:space="preserve">OJO </w:t>
      </w:r>
      <w:r w:rsidRPr="00F66F2E">
        <w:rPr>
          <w:rFonts w:ascii="Times New Roman" w:hAnsi="Times New Roman" w:cs="Times New Roman"/>
          <w:b/>
          <w:bCs/>
          <w:color w:val="000000"/>
          <w:sz w:val="24"/>
          <w:szCs w:val="24"/>
          <w:lang w:eastAsia="lt-LT"/>
        </w:rPr>
        <w:t>PIRKIM</w:t>
      </w:r>
      <w:r w:rsidR="00FC08BF">
        <w:rPr>
          <w:rFonts w:ascii="Times New Roman" w:hAnsi="Times New Roman" w:cs="Times New Roman"/>
          <w:b/>
          <w:bCs/>
          <w:color w:val="000000"/>
          <w:sz w:val="24"/>
          <w:szCs w:val="24"/>
          <w:lang w:eastAsia="lt-LT"/>
        </w:rPr>
        <w:t>O</w:t>
      </w:r>
    </w:p>
    <w:p w14:paraId="2B921980" w14:textId="77777777" w:rsidR="00F66F2E" w:rsidRPr="001D0BC5" w:rsidRDefault="00F66F2E" w:rsidP="00F66F2E">
      <w:pPr>
        <w:contextualSpacing/>
        <w:jc w:val="center"/>
        <w:rPr>
          <w:b/>
          <w:bCs/>
        </w:rPr>
      </w:pPr>
    </w:p>
    <w:bookmarkEnd w:id="0"/>
    <w:p w14:paraId="6002B534" w14:textId="77777777" w:rsidR="00975228" w:rsidRDefault="00975228" w:rsidP="00737B38">
      <w:pPr>
        <w:shd w:val="clear" w:color="auto" w:fill="FFFFFF"/>
        <w:suppressAutoHyphens/>
        <w:autoSpaceDN w:val="0"/>
        <w:spacing w:after="0" w:line="240" w:lineRule="auto"/>
        <w:jc w:val="center"/>
        <w:textAlignment w:val="baseline"/>
        <w:rPr>
          <w:rFonts w:ascii="Times New Roman" w:eastAsia="Times New Roman" w:hAnsi="Times New Roman" w:cs="Times New Roman"/>
          <w:b/>
          <w:bCs/>
          <w:kern w:val="0"/>
          <w:sz w:val="24"/>
          <w:szCs w:val="24"/>
          <w:u w:val="single"/>
          <w:lang w:eastAsia="lt-LT"/>
          <w14:ligatures w14:val="none"/>
        </w:rPr>
      </w:pPr>
    </w:p>
    <w:p w14:paraId="1B601D45" w14:textId="56E9BCF4" w:rsidR="00737B38" w:rsidRPr="00737B38" w:rsidRDefault="00737B38" w:rsidP="00737B38">
      <w:pPr>
        <w:shd w:val="clear" w:color="auto" w:fill="FFFFFF"/>
        <w:suppressAutoHyphens/>
        <w:autoSpaceDN w:val="0"/>
        <w:spacing w:after="0" w:line="240" w:lineRule="auto"/>
        <w:jc w:val="center"/>
        <w:textAlignment w:val="baseline"/>
        <w:rPr>
          <w:rFonts w:ascii="Times New Roman" w:eastAsia="Times New Roman" w:hAnsi="Times New Roman" w:cs="Times New Roman"/>
          <w:bCs/>
          <w:color w:val="000000"/>
          <w:kern w:val="0"/>
          <w:sz w:val="24"/>
          <w:szCs w:val="24"/>
          <w14:ligatures w14:val="none"/>
        </w:rPr>
      </w:pPr>
      <w:r w:rsidRPr="00737B38">
        <w:rPr>
          <w:rFonts w:ascii="Times New Roman" w:eastAsia="Times New Roman" w:hAnsi="Times New Roman" w:cs="Times New Roman"/>
          <w:bCs/>
          <w:color w:val="000000"/>
          <w:kern w:val="0"/>
          <w:sz w:val="24"/>
          <w:szCs w:val="24"/>
          <w14:ligatures w14:val="none"/>
        </w:rPr>
        <w:t>____________</w:t>
      </w:r>
    </w:p>
    <w:p w14:paraId="514F99C3" w14:textId="77777777" w:rsidR="00737B38" w:rsidRPr="00737B38" w:rsidRDefault="00737B38" w:rsidP="00737B38">
      <w:pPr>
        <w:suppressAutoHyphens/>
        <w:autoSpaceDN w:val="0"/>
        <w:spacing w:after="0" w:line="240" w:lineRule="auto"/>
        <w:jc w:val="center"/>
        <w:textAlignment w:val="baseline"/>
        <w:rPr>
          <w:rFonts w:ascii="Times New Roman" w:eastAsia="Times New Roman" w:hAnsi="Times New Roman" w:cs="Times New Roman"/>
          <w:bCs/>
          <w:color w:val="000000"/>
          <w:kern w:val="0"/>
          <w:sz w:val="24"/>
          <w:szCs w:val="24"/>
          <w14:ligatures w14:val="none"/>
        </w:rPr>
      </w:pPr>
      <w:r w:rsidRPr="00737B38">
        <w:rPr>
          <w:rFonts w:ascii="Times New Roman" w:eastAsia="Times New Roman" w:hAnsi="Times New Roman" w:cs="Times New Roman"/>
          <w:bCs/>
          <w:color w:val="000000"/>
          <w:kern w:val="0"/>
          <w:sz w:val="24"/>
          <w:szCs w:val="24"/>
          <w14:ligatures w14:val="none"/>
        </w:rPr>
        <w:t>(Data)</w:t>
      </w:r>
    </w:p>
    <w:p w14:paraId="75CAA26E" w14:textId="77777777" w:rsidR="00737B38" w:rsidRPr="00737B38" w:rsidRDefault="00737B38" w:rsidP="00737B38">
      <w:pPr>
        <w:shd w:val="clear" w:color="auto" w:fill="FFFFFF"/>
        <w:suppressAutoHyphens/>
        <w:autoSpaceDN w:val="0"/>
        <w:spacing w:after="0" w:line="240" w:lineRule="auto"/>
        <w:jc w:val="center"/>
        <w:textAlignment w:val="baseline"/>
        <w:rPr>
          <w:rFonts w:ascii="Times New Roman" w:eastAsia="Times New Roman" w:hAnsi="Times New Roman" w:cs="Times New Roman"/>
          <w:bCs/>
          <w:color w:val="000000"/>
          <w:kern w:val="0"/>
          <w:sz w:val="24"/>
          <w:szCs w:val="24"/>
          <w14:ligatures w14:val="none"/>
        </w:rPr>
      </w:pPr>
      <w:r w:rsidRPr="00737B38">
        <w:rPr>
          <w:rFonts w:ascii="Times New Roman" w:eastAsia="Times New Roman" w:hAnsi="Times New Roman" w:cs="Times New Roman"/>
          <w:bCs/>
          <w:color w:val="000000"/>
          <w:kern w:val="0"/>
          <w:sz w:val="24"/>
          <w:szCs w:val="24"/>
          <w14:ligatures w14:val="none"/>
        </w:rPr>
        <w:t>___________</w:t>
      </w:r>
    </w:p>
    <w:p w14:paraId="79C658EF" w14:textId="77777777" w:rsidR="00737B38" w:rsidRPr="00737B38" w:rsidRDefault="00737B38" w:rsidP="00737B38">
      <w:pPr>
        <w:shd w:val="clear" w:color="auto" w:fill="FFFFFF"/>
        <w:suppressAutoHyphens/>
        <w:autoSpaceDN w:val="0"/>
        <w:spacing w:after="120" w:line="240" w:lineRule="auto"/>
        <w:jc w:val="center"/>
        <w:textAlignment w:val="baseline"/>
        <w:rPr>
          <w:rFonts w:ascii="Times New Roman" w:eastAsia="Times New Roman" w:hAnsi="Times New Roman" w:cs="Times New Roman"/>
          <w:bCs/>
          <w:color w:val="000000"/>
          <w:kern w:val="0"/>
          <w:sz w:val="24"/>
          <w:szCs w:val="24"/>
          <w14:ligatures w14:val="none"/>
        </w:rPr>
      </w:pPr>
      <w:r w:rsidRPr="00737B38">
        <w:rPr>
          <w:rFonts w:ascii="Times New Roman" w:eastAsia="Times New Roman" w:hAnsi="Times New Roman" w:cs="Times New Roman"/>
          <w:bCs/>
          <w:color w:val="000000"/>
          <w:kern w:val="0"/>
          <w:sz w:val="24"/>
          <w:szCs w:val="24"/>
          <w14:ligatures w14:val="none"/>
        </w:rPr>
        <w:t>(Sudarymo vieta)</w:t>
      </w:r>
    </w:p>
    <w:p w14:paraId="494EB625" w14:textId="77777777" w:rsidR="00737B38" w:rsidRPr="00737B38" w:rsidRDefault="00737B38" w:rsidP="00737B38">
      <w:pPr>
        <w:shd w:val="clear" w:color="auto" w:fill="FFFFFF"/>
        <w:suppressAutoHyphens/>
        <w:autoSpaceDN w:val="0"/>
        <w:spacing w:after="120" w:line="240" w:lineRule="auto"/>
        <w:jc w:val="center"/>
        <w:textAlignment w:val="baseline"/>
        <w:rPr>
          <w:rFonts w:ascii="Times New Roman" w:eastAsia="Times New Roman" w:hAnsi="Times New Roman" w:cs="Times New Roman"/>
          <w:bCs/>
          <w:color w:val="000000"/>
          <w:kern w:val="0"/>
          <w:sz w:val="24"/>
          <w:szCs w:val="24"/>
          <w14:ligatures w14:val="none"/>
        </w:rPr>
      </w:pPr>
    </w:p>
    <w:p w14:paraId="6BAE83E1" w14:textId="77777777" w:rsidR="00737B38" w:rsidRPr="00737B38" w:rsidRDefault="00737B38" w:rsidP="00737B38">
      <w:pPr>
        <w:shd w:val="clear" w:color="auto" w:fill="FFFFFF"/>
        <w:suppressAutoHyphens/>
        <w:autoSpaceDN w:val="0"/>
        <w:spacing w:after="120" w:line="240" w:lineRule="auto"/>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b/>
          <w:bCs/>
          <w:kern w:val="0"/>
          <w:sz w:val="24"/>
          <w:szCs w:val="24"/>
          <w14:ligatures w14:val="none"/>
        </w:rPr>
        <w:t>1 lentelė</w:t>
      </w:r>
      <w:r w:rsidRPr="00737B38">
        <w:rPr>
          <w:rFonts w:ascii="Times New Roman" w:eastAsia="Times New Roman" w:hAnsi="Times New Roman" w:cs="Times New Roman"/>
          <w:kern w:val="0"/>
          <w:sz w:val="24"/>
          <w:szCs w:val="24"/>
          <w14:ligatures w14:val="none"/>
        </w:rPr>
        <w:t>. Informacija apie tiekėją</w:t>
      </w:r>
      <w:r w:rsidRPr="00737B38">
        <w:rPr>
          <w:rFonts w:ascii="Times New Roman" w:eastAsia="Times New Roman" w:hAnsi="Times New Roman" w:cs="Times New Roman"/>
          <w:b/>
          <w:bCs/>
          <w:kern w:val="0"/>
          <w:sz w:val="24"/>
          <w:szCs w:val="24"/>
          <w14:ligatures w14:val="none"/>
        </w:rPr>
        <w:t xml:space="preserve"> </w:t>
      </w:r>
      <w:r w:rsidRPr="00737B38">
        <w:rPr>
          <w:rFonts w:ascii="Times New Roman" w:eastAsia="Times New Roman" w:hAnsi="Times New Roman" w:cs="Times New Roman"/>
          <w:kern w:val="0"/>
          <w:sz w:val="24"/>
          <w:szCs w:val="24"/>
          <w14:ligatures w14:val="none"/>
        </w:rPr>
        <w:t>(</w:t>
      </w:r>
      <w:r w:rsidRPr="00737B38">
        <w:rPr>
          <w:rFonts w:ascii="Times New Roman" w:eastAsia="Times New Roman" w:hAnsi="Times New Roman" w:cs="Times New Roman"/>
          <w:i/>
          <w:iCs/>
          <w:kern w:val="0"/>
          <w:sz w:val="24"/>
          <w:szCs w:val="24"/>
          <w14:ligatures w14:val="none"/>
        </w:rPr>
        <w:t>pildo tiekėjas</w:t>
      </w:r>
      <w:r w:rsidRPr="00737B38">
        <w:rPr>
          <w:rFonts w:ascii="Times New Roman" w:eastAsia="Times New Roman" w:hAnsi="Times New Roman" w:cs="Times New Roman"/>
          <w:kern w:val="0"/>
          <w:sz w:val="24"/>
          <w:szCs w:val="24"/>
          <w14:ligatures w14:val="none"/>
        </w:rPr>
        <w:t>)</w:t>
      </w:r>
    </w:p>
    <w:tbl>
      <w:tblPr>
        <w:tblW w:w="9644" w:type="dxa"/>
        <w:jc w:val="center"/>
        <w:tblLayout w:type="fixed"/>
        <w:tblCellMar>
          <w:left w:w="10" w:type="dxa"/>
          <w:right w:w="10" w:type="dxa"/>
        </w:tblCellMar>
        <w:tblLook w:val="0000" w:firstRow="0" w:lastRow="0" w:firstColumn="0" w:lastColumn="0" w:noHBand="0" w:noVBand="0"/>
      </w:tblPr>
      <w:tblGrid>
        <w:gridCol w:w="4906"/>
        <w:gridCol w:w="4738"/>
      </w:tblGrid>
      <w:tr w:rsidR="00737B38" w:rsidRPr="00737B38" w14:paraId="75E64D5E" w14:textId="77777777" w:rsidTr="00737B38">
        <w:trPr>
          <w:trHeight w:val="995"/>
          <w:jc w:val="center"/>
        </w:trPr>
        <w:tc>
          <w:tcPr>
            <w:tcW w:w="4906"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tcPr>
          <w:p w14:paraId="210631CC"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kern w:val="0"/>
                <w:sz w:val="24"/>
                <w:szCs w:val="24"/>
                <w14:ligatures w14:val="none"/>
              </w:rPr>
            </w:pPr>
            <w:r w:rsidRPr="00737B38">
              <w:rPr>
                <w:rFonts w:ascii="Times New Roman" w:eastAsia="Times New Roman" w:hAnsi="Times New Roman" w:cs="Times New Roman"/>
                <w:kern w:val="0"/>
                <w:sz w:val="24"/>
                <w:szCs w:val="24"/>
                <w14:ligatures w14:val="none"/>
              </w:rPr>
              <w:t>Tiekėjo arba tiekėjų grupės narių pavadinimas (-ai) (</w:t>
            </w:r>
            <w:r w:rsidRPr="00737B38">
              <w:rPr>
                <w:rFonts w:ascii="Times New Roman" w:eastAsia="Times New Roman" w:hAnsi="Times New Roman" w:cs="Times New Roman"/>
                <w:i/>
                <w:iCs/>
                <w:kern w:val="0"/>
                <w:sz w:val="24"/>
                <w:szCs w:val="24"/>
                <w14:ligatures w14:val="none"/>
              </w:rPr>
              <w:t>Jeigu dalyvauja ūkio subjektų grupė, surašomi visi dalyvių pavadinimai</w:t>
            </w:r>
            <w:r w:rsidRPr="00737B38">
              <w:rPr>
                <w:rFonts w:ascii="Times New Roman" w:eastAsia="Times New Roman" w:hAnsi="Times New Roman" w:cs="Times New Roman"/>
                <w:kern w:val="0"/>
                <w:sz w:val="24"/>
                <w:szCs w:val="24"/>
                <w14:ligatures w14:val="none"/>
              </w:rPr>
              <w:t xml:space="preserve">)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B117AF" w14:textId="77777777" w:rsidR="00737B38" w:rsidRPr="00737B38" w:rsidRDefault="00737B38" w:rsidP="00737B38">
            <w:pPr>
              <w:suppressAutoHyphens/>
              <w:autoSpaceDN w:val="0"/>
              <w:spacing w:after="0" w:line="240" w:lineRule="auto"/>
              <w:textAlignment w:val="baseline"/>
              <w:rPr>
                <w:rFonts w:ascii="Times New Roman" w:eastAsia="Times New Roman" w:hAnsi="Times New Roman" w:cs="Times New Roman"/>
                <w:color w:val="000000"/>
                <w:kern w:val="0"/>
                <w:sz w:val="24"/>
                <w:szCs w:val="24"/>
                <w14:ligatures w14:val="none"/>
              </w:rPr>
            </w:pPr>
          </w:p>
        </w:tc>
      </w:tr>
      <w:tr w:rsidR="00737B38" w:rsidRPr="00737B38" w14:paraId="74DAEA1E" w14:textId="77777777" w:rsidTr="00737B38">
        <w:trPr>
          <w:trHeight w:val="1216"/>
          <w:jc w:val="center"/>
        </w:trPr>
        <w:tc>
          <w:tcPr>
            <w:tcW w:w="4906"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tcPr>
          <w:p w14:paraId="1F330337"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kern w:val="0"/>
                <w:sz w:val="24"/>
                <w:szCs w:val="24"/>
                <w14:ligatures w14:val="none"/>
              </w:rPr>
            </w:pPr>
            <w:r w:rsidRPr="00737B38">
              <w:rPr>
                <w:rFonts w:ascii="Times New Roman" w:eastAsia="Times New Roman" w:hAnsi="Times New Roman" w:cs="Times New Roman"/>
                <w:kern w:val="0"/>
                <w:sz w:val="24"/>
                <w:szCs w:val="24"/>
                <w14:ligatures w14:val="none"/>
              </w:rPr>
              <w:t xml:space="preserve">Tiekėjo arba tiekėjų grupės narių juridinio asmens </w:t>
            </w:r>
            <w:r w:rsidRPr="00737B38">
              <w:rPr>
                <w:rFonts w:ascii="Times New Roman" w:eastAsia="Times New Roman" w:hAnsi="Times New Roman" w:cs="Times New Roman"/>
                <w:kern w:val="0"/>
                <w:sz w:val="24"/>
                <w:szCs w:val="24"/>
                <w:u w:val="single"/>
                <w14:ligatures w14:val="none"/>
              </w:rPr>
              <w:t>kodas</w:t>
            </w:r>
            <w:r w:rsidRPr="00737B38">
              <w:rPr>
                <w:rFonts w:ascii="Times New Roman" w:eastAsia="Times New Roman" w:hAnsi="Times New Roman" w:cs="Times New Roman"/>
                <w:kern w:val="0"/>
                <w:sz w:val="24"/>
                <w:szCs w:val="24"/>
                <w14:ligatures w14:val="none"/>
              </w:rPr>
              <w:t xml:space="preserve"> (-ai) </w:t>
            </w:r>
            <w:r w:rsidRPr="00737B38">
              <w:rPr>
                <w:rFonts w:ascii="Times New Roman" w:eastAsia="Times New Roman" w:hAnsi="Times New Roman" w:cs="Times New Roman"/>
                <w:i/>
                <w:iCs/>
                <w:kern w:val="0"/>
                <w:sz w:val="24"/>
                <w:szCs w:val="24"/>
                <w14:ligatures w14:val="none"/>
              </w:rPr>
              <w:t xml:space="preserve">(tuo atveju, jei pasiūlymą teikia fizinis asmuo – verslo pažymėjimo Nr. ar pan.), </w:t>
            </w:r>
            <w:r w:rsidRPr="00737B38">
              <w:rPr>
                <w:rFonts w:ascii="Times New Roman" w:eastAsia="Times New Roman" w:hAnsi="Times New Roman" w:cs="Times New Roman"/>
                <w:kern w:val="0"/>
                <w:sz w:val="24"/>
                <w:szCs w:val="24"/>
                <w:u w:val="single"/>
                <w14:ligatures w14:val="none"/>
              </w:rPr>
              <w:t>adresas</w:t>
            </w:r>
            <w:r w:rsidRPr="00737B38">
              <w:rPr>
                <w:rFonts w:ascii="Times New Roman" w:eastAsia="Times New Roman" w:hAnsi="Times New Roman" w:cs="Times New Roman"/>
                <w:kern w:val="0"/>
                <w:sz w:val="24"/>
                <w:szCs w:val="24"/>
                <w14:ligatures w14:val="none"/>
              </w:rPr>
              <w:t xml:space="preserve"> (-ai)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0F1666" w14:textId="77777777" w:rsidR="00737B38" w:rsidRPr="00737B38" w:rsidRDefault="00737B38" w:rsidP="00737B38">
            <w:pPr>
              <w:suppressAutoHyphens/>
              <w:autoSpaceDN w:val="0"/>
              <w:spacing w:after="0" w:line="240" w:lineRule="auto"/>
              <w:textAlignment w:val="baseline"/>
              <w:rPr>
                <w:rFonts w:ascii="Times New Roman" w:eastAsia="Times New Roman" w:hAnsi="Times New Roman" w:cs="Times New Roman"/>
                <w:color w:val="000000"/>
                <w:kern w:val="0"/>
                <w:sz w:val="24"/>
                <w:szCs w:val="24"/>
                <w14:ligatures w14:val="none"/>
              </w:rPr>
            </w:pPr>
          </w:p>
        </w:tc>
      </w:tr>
      <w:tr w:rsidR="00737B38" w:rsidRPr="00737B38" w14:paraId="0A67DC5D" w14:textId="77777777" w:rsidTr="00737B38">
        <w:trPr>
          <w:trHeight w:hRule="exact" w:val="715"/>
          <w:jc w:val="center"/>
        </w:trPr>
        <w:tc>
          <w:tcPr>
            <w:tcW w:w="4906"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tcPr>
          <w:p w14:paraId="0D548168"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kern w:val="0"/>
                <w:sz w:val="24"/>
                <w:szCs w:val="24"/>
                <w14:ligatures w14:val="none"/>
              </w:rPr>
              <w:t xml:space="preserve">Tiekėjų grupės narys, atstovaujantis grupei </w:t>
            </w:r>
            <w:r w:rsidRPr="00737B38">
              <w:rPr>
                <w:rFonts w:ascii="Times New Roman" w:eastAsia="Times New Roman" w:hAnsi="Times New Roman" w:cs="Times New Roman"/>
                <w:i/>
                <w:iCs/>
                <w:kern w:val="0"/>
                <w:sz w:val="24"/>
                <w:szCs w:val="24"/>
                <w14:ligatures w14:val="none"/>
              </w:rPr>
              <w:t xml:space="preserve">(pildoma, jei pasiūlymą teikia tiekėjų grupė)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F52A99"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p w14:paraId="41703C26"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p w14:paraId="09C04E5B"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p w14:paraId="318AB6A7"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p w14:paraId="318DE3FC"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p w14:paraId="2B7000AE"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p w14:paraId="02D6EDA7"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tc>
      </w:tr>
      <w:tr w:rsidR="00737B38" w:rsidRPr="00737B38" w14:paraId="03C4E88D" w14:textId="77777777" w:rsidTr="00737B38">
        <w:trPr>
          <w:trHeight w:val="958"/>
          <w:jc w:val="center"/>
        </w:trPr>
        <w:tc>
          <w:tcPr>
            <w:tcW w:w="4906"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tcPr>
          <w:p w14:paraId="4D7D9435"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kern w:val="0"/>
                <w:sz w:val="24"/>
                <w:szCs w:val="24"/>
                <w14:ligatures w14:val="none"/>
              </w:rPr>
              <w:t xml:space="preserve">Asmens, įgalioto bendrauti su perkančiąją organizacija, kontaktinė informacija (vardas, pavardė, tel., el. p. adresas)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AB9D78" w14:textId="77777777" w:rsidR="00737B38" w:rsidRPr="00737B38" w:rsidRDefault="00737B38" w:rsidP="00737B38">
            <w:pPr>
              <w:suppressAutoHyphens/>
              <w:autoSpaceDN w:val="0"/>
              <w:spacing w:after="0" w:line="240" w:lineRule="auto"/>
              <w:textAlignment w:val="baseline"/>
              <w:rPr>
                <w:rFonts w:ascii="Times New Roman" w:eastAsia="Times New Roman" w:hAnsi="Times New Roman" w:cs="Times New Roman"/>
                <w:color w:val="000000"/>
                <w:kern w:val="0"/>
                <w:sz w:val="24"/>
                <w:szCs w:val="24"/>
                <w14:ligatures w14:val="none"/>
              </w:rPr>
            </w:pPr>
          </w:p>
        </w:tc>
      </w:tr>
    </w:tbl>
    <w:p w14:paraId="341A288A" w14:textId="77777777" w:rsidR="00737B38" w:rsidRPr="00737B38" w:rsidRDefault="00737B38" w:rsidP="00737B38">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before="120" w:after="0" w:line="240" w:lineRule="auto"/>
        <w:jc w:val="both"/>
        <w:textAlignment w:val="baseline"/>
        <w:rPr>
          <w:rFonts w:ascii="Times New Roman" w:eastAsia="Times New Roman" w:hAnsi="Times New Roman" w:cs="Times New Roman"/>
          <w:i/>
          <w:color w:val="000000"/>
          <w:spacing w:val="-4"/>
          <w:kern w:val="0"/>
          <w:sz w:val="24"/>
          <w:szCs w:val="24"/>
          <w14:ligatures w14:val="none"/>
        </w:rPr>
      </w:pPr>
    </w:p>
    <w:p w14:paraId="6A91FC43" w14:textId="77777777" w:rsidR="00737B38" w:rsidRPr="00737B38" w:rsidRDefault="00737B38" w:rsidP="00917FB6">
      <w:pPr>
        <w:numPr>
          <w:ilvl w:val="0"/>
          <w:numId w:val="2"/>
        </w:numPr>
        <w:tabs>
          <w:tab w:val="left" w:pos="851"/>
        </w:tabs>
        <w:suppressAutoHyphens/>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color w:val="000000"/>
          <w:kern w:val="0"/>
          <w:sz w:val="24"/>
          <w:szCs w:val="24"/>
          <w14:ligatures w14:val="none"/>
        </w:rPr>
        <w:t xml:space="preserve">Šiuo pasiūlymu pažymime, kad sutinkame su visomis pirkimo sąlygomis, nustatytomis skelbime apie pirkimą ir pirkimo dokumentuose bei jų paaiškinimuose, papildymuose. </w:t>
      </w:r>
    </w:p>
    <w:p w14:paraId="7D879723" w14:textId="77777777" w:rsidR="00917FB6" w:rsidRDefault="00737B38" w:rsidP="00917FB6">
      <w:pPr>
        <w:numPr>
          <w:ilvl w:val="0"/>
          <w:numId w:val="2"/>
        </w:numPr>
        <w:tabs>
          <w:tab w:val="left" w:pos="851"/>
        </w:tabs>
        <w:suppressAutoHyphens/>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kern w:val="0"/>
          <w:sz w:val="24"/>
          <w:szCs w:val="24"/>
          <w14:ligatures w14:val="none"/>
        </w:rPr>
        <w:t>Patvirtiname, kad visa pasiūlyme pateikta informacija yra teisinga, atitinka tikrovę ir                   apima viską, ko reikia visiškam ir tinkamam sutarties vykdymui.</w:t>
      </w:r>
    </w:p>
    <w:p w14:paraId="55BE2322" w14:textId="6FA44B0D" w:rsidR="00B76781" w:rsidRDefault="00737B38" w:rsidP="00B76781">
      <w:pPr>
        <w:numPr>
          <w:ilvl w:val="0"/>
          <w:numId w:val="2"/>
        </w:numPr>
        <w:tabs>
          <w:tab w:val="left" w:pos="851"/>
        </w:tabs>
        <w:suppressAutoHyphens/>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color w:val="000000"/>
          <w:kern w:val="0"/>
          <w:sz w:val="24"/>
          <w:szCs w:val="24"/>
          <w14:ligatures w14:val="none"/>
        </w:rPr>
        <w:t>Mūsų siūlom</w:t>
      </w:r>
      <w:r w:rsidR="00A65694">
        <w:rPr>
          <w:rFonts w:ascii="Times New Roman" w:eastAsia="Times New Roman" w:hAnsi="Times New Roman" w:cs="Times New Roman"/>
          <w:color w:val="000000"/>
          <w:kern w:val="0"/>
          <w:sz w:val="24"/>
          <w:szCs w:val="24"/>
          <w14:ligatures w14:val="none"/>
        </w:rPr>
        <w:t>os</w:t>
      </w:r>
      <w:r w:rsidRPr="00737B38">
        <w:rPr>
          <w:rFonts w:ascii="Times New Roman" w:eastAsia="Times New Roman" w:hAnsi="Times New Roman" w:cs="Times New Roman"/>
          <w:color w:val="000000"/>
          <w:kern w:val="0"/>
          <w:sz w:val="24"/>
          <w:szCs w:val="24"/>
          <w14:ligatures w14:val="none"/>
        </w:rPr>
        <w:t xml:space="preserve"> </w:t>
      </w:r>
      <w:r w:rsidR="00A65694">
        <w:rPr>
          <w:rFonts w:ascii="Times New Roman" w:eastAsia="Times New Roman" w:hAnsi="Times New Roman" w:cs="Times New Roman"/>
          <w:color w:val="000000"/>
          <w:kern w:val="0"/>
          <w:sz w:val="24"/>
          <w:szCs w:val="24"/>
          <w14:ligatures w14:val="none"/>
        </w:rPr>
        <w:t>Paslaugos</w:t>
      </w:r>
      <w:r w:rsidRPr="00737B38">
        <w:rPr>
          <w:rFonts w:ascii="Times New Roman" w:eastAsia="Times New Roman" w:hAnsi="Times New Roman" w:cs="Times New Roman"/>
          <w:color w:val="000000"/>
          <w:kern w:val="0"/>
          <w:sz w:val="24"/>
          <w:szCs w:val="24"/>
          <w14:ligatures w14:val="none"/>
        </w:rPr>
        <w:t xml:space="preserve"> visiškai atitinka pirkimo dokumentuose nurodytus reikalavimus. </w:t>
      </w:r>
    </w:p>
    <w:p w14:paraId="7A56AE48" w14:textId="07AFC17C" w:rsidR="00737B38" w:rsidRPr="00737B38" w:rsidRDefault="00737B38" w:rsidP="00B76781">
      <w:pPr>
        <w:numPr>
          <w:ilvl w:val="0"/>
          <w:numId w:val="2"/>
        </w:numPr>
        <w:tabs>
          <w:tab w:val="left" w:pos="851"/>
        </w:tabs>
        <w:suppressAutoHyphens/>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kern w:val="0"/>
          <w:sz w:val="24"/>
          <w:szCs w:val="24"/>
          <w14:ligatures w14:val="none"/>
        </w:rPr>
        <w:t>Teikdami šį pasiūlymą, mes patvirtiname, kad į mūs</w:t>
      </w:r>
      <w:r w:rsidR="003538DE">
        <w:rPr>
          <w:rFonts w:ascii="Times New Roman" w:eastAsia="Times New Roman" w:hAnsi="Times New Roman" w:cs="Times New Roman"/>
          <w:kern w:val="0"/>
          <w:sz w:val="24"/>
          <w:szCs w:val="24"/>
          <w14:ligatures w14:val="none"/>
        </w:rPr>
        <w:t>ų</w:t>
      </w:r>
      <w:r w:rsidRPr="00737B38">
        <w:rPr>
          <w:rFonts w:ascii="Times New Roman" w:eastAsia="Times New Roman" w:hAnsi="Times New Roman" w:cs="Times New Roman"/>
          <w:kern w:val="0"/>
          <w:sz w:val="24"/>
          <w:szCs w:val="24"/>
          <w14:ligatures w14:val="none"/>
        </w:rPr>
        <w:t xml:space="preserve"> siūlom</w:t>
      </w:r>
      <w:r w:rsidR="003538DE">
        <w:rPr>
          <w:rFonts w:ascii="Times New Roman" w:eastAsia="Times New Roman" w:hAnsi="Times New Roman" w:cs="Times New Roman"/>
          <w:kern w:val="0"/>
          <w:sz w:val="24"/>
          <w:szCs w:val="24"/>
          <w14:ligatures w14:val="none"/>
        </w:rPr>
        <w:t>ų Paslaugų</w:t>
      </w:r>
      <w:r w:rsidRPr="00737B38">
        <w:rPr>
          <w:rFonts w:ascii="Times New Roman" w:eastAsia="Times New Roman" w:hAnsi="Times New Roman" w:cs="Times New Roman"/>
          <w:kern w:val="0"/>
          <w:sz w:val="24"/>
          <w:szCs w:val="20"/>
          <w14:ligatures w14:val="none"/>
        </w:rPr>
        <w:t xml:space="preserve"> </w:t>
      </w:r>
      <w:r w:rsidRPr="00737B38">
        <w:rPr>
          <w:rFonts w:ascii="Times New Roman" w:eastAsia="Times New Roman" w:hAnsi="Times New Roman" w:cs="Times New Roman"/>
          <w:kern w:val="0"/>
          <w:sz w:val="24"/>
          <w:szCs w:val="24"/>
          <w14:ligatures w14:val="none"/>
        </w:rPr>
        <w:t xml:space="preserve">kainą/įkainius įskaičiuoti visi mokesčiai ir </w:t>
      </w:r>
      <w:r w:rsidR="00793426">
        <w:rPr>
          <w:rFonts w:ascii="Times New Roman" w:eastAsia="Times New Roman" w:hAnsi="Times New Roman" w:cs="Times New Roman"/>
          <w:kern w:val="0"/>
          <w:sz w:val="24"/>
          <w:szCs w:val="24"/>
          <w14:ligatures w14:val="none"/>
        </w:rPr>
        <w:t xml:space="preserve">visos </w:t>
      </w:r>
      <w:r w:rsidRPr="00737B38">
        <w:rPr>
          <w:rFonts w:ascii="Times New Roman" w:eastAsia="Times New Roman" w:hAnsi="Times New Roman" w:cs="Times New Roman"/>
          <w:kern w:val="0"/>
          <w:sz w:val="24"/>
          <w:szCs w:val="24"/>
          <w14:ligatures w14:val="none"/>
        </w:rPr>
        <w:t>tiekėjo išlaidos</w:t>
      </w:r>
      <w:r w:rsidR="00793426">
        <w:rPr>
          <w:rFonts w:ascii="Times New Roman" w:eastAsia="Times New Roman" w:hAnsi="Times New Roman" w:cs="Times New Roman"/>
          <w:kern w:val="0"/>
          <w:sz w:val="24"/>
          <w:szCs w:val="24"/>
          <w14:ligatures w14:val="none"/>
        </w:rPr>
        <w:t xml:space="preserve"> susijusios su </w:t>
      </w:r>
      <w:r w:rsidR="003538DE">
        <w:rPr>
          <w:rFonts w:ascii="Times New Roman" w:eastAsia="Times New Roman" w:hAnsi="Times New Roman" w:cs="Times New Roman"/>
          <w:kern w:val="0"/>
          <w:sz w:val="24"/>
          <w:szCs w:val="24"/>
          <w14:ligatures w14:val="none"/>
        </w:rPr>
        <w:t>Paslaugų</w:t>
      </w:r>
      <w:r w:rsidR="00793426">
        <w:rPr>
          <w:rFonts w:ascii="Times New Roman" w:eastAsia="Times New Roman" w:hAnsi="Times New Roman" w:cs="Times New Roman"/>
          <w:kern w:val="0"/>
          <w:sz w:val="24"/>
          <w:szCs w:val="24"/>
          <w14:ligatures w14:val="none"/>
        </w:rPr>
        <w:t xml:space="preserve"> teikimu.</w:t>
      </w:r>
      <w:r w:rsidRPr="00737B38">
        <w:rPr>
          <w:rFonts w:ascii="Times New Roman" w:eastAsia="Times New Roman" w:hAnsi="Times New Roman" w:cs="Times New Roman"/>
          <w:kern w:val="0"/>
          <w:sz w:val="24"/>
          <w:szCs w:val="24"/>
          <w14:ligatures w14:val="none"/>
        </w:rPr>
        <w:t xml:space="preserve"> </w:t>
      </w:r>
    </w:p>
    <w:p w14:paraId="6A6905AD" w14:textId="77777777" w:rsidR="00737B38" w:rsidRPr="00737B38" w:rsidRDefault="00737B38" w:rsidP="00737B38">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before="120" w:after="0" w:line="240" w:lineRule="auto"/>
        <w:jc w:val="both"/>
        <w:textAlignment w:val="baseline"/>
        <w:rPr>
          <w:rFonts w:ascii="Times New Roman" w:eastAsia="Times New Roman" w:hAnsi="Times New Roman" w:cs="Times New Roman"/>
          <w:i/>
          <w:iCs/>
          <w:kern w:val="0"/>
          <w:sz w:val="24"/>
          <w:szCs w:val="24"/>
          <w14:ligatures w14:val="none"/>
        </w:rPr>
      </w:pPr>
      <w:r w:rsidRPr="00737B38">
        <w:rPr>
          <w:rFonts w:ascii="Times New Roman" w:eastAsia="Times New Roman" w:hAnsi="Times New Roman" w:cs="Times New Roman"/>
          <w:b/>
          <w:bCs/>
          <w:kern w:val="0"/>
          <w:sz w:val="24"/>
          <w:szCs w:val="24"/>
          <w14:ligatures w14:val="none"/>
        </w:rPr>
        <w:t>2 lentelė</w:t>
      </w:r>
      <w:r w:rsidRPr="00737B38">
        <w:rPr>
          <w:rFonts w:ascii="Times New Roman" w:eastAsia="Times New Roman" w:hAnsi="Times New Roman" w:cs="Times New Roman"/>
          <w:kern w:val="0"/>
          <w:sz w:val="24"/>
          <w:szCs w:val="24"/>
          <w14:ligatures w14:val="none"/>
        </w:rPr>
        <w:t xml:space="preserve">. Informacija apie ūkio subjektus, kurių pajėgumais (kvalifikacija) tiekėjas </w:t>
      </w:r>
      <w:r w:rsidRPr="00737B38">
        <w:rPr>
          <w:rFonts w:ascii="Times New Roman" w:eastAsia="Times New Roman" w:hAnsi="Times New Roman" w:cs="Times New Roman"/>
          <w:b/>
          <w:bCs/>
          <w:kern w:val="0"/>
          <w:sz w:val="24"/>
          <w:szCs w:val="24"/>
          <w14:ligatures w14:val="none"/>
        </w:rPr>
        <w:t>remiasi</w:t>
      </w:r>
      <w:r w:rsidRPr="00737B38">
        <w:rPr>
          <w:rFonts w:ascii="Times New Roman" w:eastAsia="Times New Roman" w:hAnsi="Times New Roman" w:cs="Times New Roman"/>
          <w:kern w:val="0"/>
          <w:sz w:val="24"/>
          <w:szCs w:val="24"/>
          <w14:ligatures w14:val="none"/>
        </w:rPr>
        <w:t>, kad atitiktų perkančiosios organizacijos keliamus kvalifikacijos reikalavimus</w:t>
      </w:r>
      <w:r w:rsidRPr="00737B38">
        <w:rPr>
          <w:rFonts w:ascii="Times New Roman" w:eastAsia="Times New Roman" w:hAnsi="Times New Roman" w:cs="Times New Roman"/>
          <w:b/>
          <w:bCs/>
          <w:kern w:val="0"/>
          <w:sz w:val="24"/>
          <w:szCs w:val="24"/>
          <w14:ligatures w14:val="none"/>
        </w:rPr>
        <w:t xml:space="preserve"> </w:t>
      </w:r>
      <w:r w:rsidRPr="00737B38">
        <w:rPr>
          <w:rFonts w:ascii="Times New Roman" w:eastAsia="Times New Roman" w:hAnsi="Times New Roman" w:cs="Times New Roman"/>
          <w:i/>
          <w:iCs/>
          <w:kern w:val="0"/>
          <w:sz w:val="24"/>
          <w:szCs w:val="24"/>
          <w14:ligatures w14:val="none"/>
        </w:rPr>
        <w:t>(jeigu tokie reikalavimai keliami) (nurodomi ir kvazisubtiekėjai (specialistai) – fiziniai asmenys, kuriuos ketinama įdarbinti pirkimo laimėjimo atveju)</w:t>
      </w:r>
    </w:p>
    <w:p w14:paraId="5A0BB20F" w14:textId="77777777" w:rsidR="00737B38" w:rsidRPr="00737B38" w:rsidRDefault="00737B38" w:rsidP="00737B38">
      <w:pPr>
        <w:suppressAutoHyphens/>
        <w:autoSpaceDN w:val="0"/>
        <w:spacing w:after="0" w:line="240" w:lineRule="auto"/>
        <w:jc w:val="center"/>
        <w:textAlignment w:val="baseline"/>
        <w:rPr>
          <w:rFonts w:ascii="Times New Roman" w:eastAsia="Times New Roman" w:hAnsi="Times New Roman" w:cs="Times New Roman"/>
          <w:i/>
          <w:iCs/>
          <w:kern w:val="0"/>
          <w14:ligatures w14:val="none"/>
        </w:rPr>
      </w:pPr>
      <w:r w:rsidRPr="00737B38">
        <w:rPr>
          <w:rFonts w:ascii="Times New Roman" w:eastAsia="Times New Roman" w:hAnsi="Times New Roman" w:cs="Times New Roman"/>
          <w:i/>
          <w:iCs/>
          <w:kern w:val="0"/>
          <w14:ligatures w14:val="none"/>
        </w:rPr>
        <w:lastRenderedPageBreak/>
        <w:t>(pildoma, jei tiekėjas pasitelkia kitų ūkio subjektų pajėgumais pagal VPĮ 49 str.)</w:t>
      </w:r>
    </w:p>
    <w:tbl>
      <w:tblPr>
        <w:tblStyle w:val="Lentelstinklelis"/>
        <w:tblW w:w="9918" w:type="dxa"/>
        <w:tblLook w:val="04A0" w:firstRow="1" w:lastRow="0" w:firstColumn="1" w:lastColumn="0" w:noHBand="0" w:noVBand="1"/>
      </w:tblPr>
      <w:tblGrid>
        <w:gridCol w:w="570"/>
        <w:gridCol w:w="3445"/>
        <w:gridCol w:w="5903"/>
      </w:tblGrid>
      <w:tr w:rsidR="00737B38" w:rsidRPr="00737B38" w14:paraId="38FB1746" w14:textId="77777777" w:rsidTr="00737B38">
        <w:tc>
          <w:tcPr>
            <w:tcW w:w="570" w:type="dxa"/>
            <w:shd w:val="clear" w:color="auto" w:fill="D6E3BC"/>
          </w:tcPr>
          <w:p w14:paraId="0DBADF17"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Eil. Nr.</w:t>
            </w:r>
          </w:p>
        </w:tc>
        <w:tc>
          <w:tcPr>
            <w:tcW w:w="3445" w:type="dxa"/>
            <w:shd w:val="clear" w:color="auto" w:fill="D6E3BC"/>
          </w:tcPr>
          <w:p w14:paraId="550D2F93"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Ūkio subjekto pavadinimas, juridinio asmens kodas, adresas</w:t>
            </w:r>
          </w:p>
        </w:tc>
        <w:tc>
          <w:tcPr>
            <w:tcW w:w="5903" w:type="dxa"/>
            <w:shd w:val="clear" w:color="auto" w:fill="D6E3BC"/>
          </w:tcPr>
          <w:p w14:paraId="75E6F969" w14:textId="77777777" w:rsidR="00737B38" w:rsidRPr="00737B38" w:rsidRDefault="00737B38" w:rsidP="00737B38">
            <w:pPr>
              <w:suppressAutoHyphens/>
              <w:autoSpaceDN w:val="0"/>
              <w:textAlignment w:val="baseline"/>
              <w:rPr>
                <w:rFonts w:ascii="Times New Roman" w:eastAsia="Times New Roman" w:hAnsi="Times New Roman"/>
                <w:color w:val="000000"/>
                <w:sz w:val="24"/>
                <w:szCs w:val="24"/>
              </w:rPr>
            </w:pPr>
            <w:r w:rsidRPr="00737B38">
              <w:rPr>
                <w:rFonts w:ascii="Times New Roman" w:eastAsia="Times New Roman" w:hAnsi="Times New Roman"/>
                <w:color w:val="000000"/>
                <w:sz w:val="24"/>
                <w:szCs w:val="24"/>
              </w:rPr>
              <w:t>Įrašyti abi reikalaujamas reikšmes:</w:t>
            </w:r>
            <w:r w:rsidRPr="00737B38">
              <w:rPr>
                <w:rFonts w:ascii="Times New Roman" w:eastAsia="Times New Roman" w:hAnsi="Times New Roman"/>
                <w:color w:val="000000"/>
                <w:sz w:val="24"/>
                <w:szCs w:val="24"/>
              </w:rPr>
              <w:br/>
              <w:t xml:space="preserve">1. </w:t>
            </w:r>
            <w:r w:rsidRPr="00737B38">
              <w:rPr>
                <w:rFonts w:ascii="Times New Roman" w:eastAsia="Times New Roman" w:hAnsi="Times New Roman"/>
                <w:bCs/>
                <w:sz w:val="24"/>
                <w:szCs w:val="24"/>
              </w:rPr>
              <w:t>Sutarties objekto dalies, perduodamos vykdyti ūkio subjektui, aprašymas</w:t>
            </w:r>
            <w:r w:rsidRPr="00737B38">
              <w:rPr>
                <w:rFonts w:ascii="Times New Roman" w:eastAsia="Times New Roman" w:hAnsi="Times New Roman"/>
                <w:color w:val="000000"/>
                <w:sz w:val="24"/>
                <w:szCs w:val="24"/>
              </w:rPr>
              <w:br/>
              <w:t>2. Ūkio subjektui perduodama pirkimo sutarties dalis % ar Eur pirkimo sutarties kainoje</w:t>
            </w:r>
          </w:p>
        </w:tc>
      </w:tr>
      <w:tr w:rsidR="00737B38" w:rsidRPr="00737B38" w14:paraId="6689F326" w14:textId="77777777" w:rsidTr="000D4461">
        <w:tc>
          <w:tcPr>
            <w:tcW w:w="570" w:type="dxa"/>
          </w:tcPr>
          <w:p w14:paraId="13B8A216"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1.</w:t>
            </w:r>
          </w:p>
        </w:tc>
        <w:tc>
          <w:tcPr>
            <w:tcW w:w="3445" w:type="dxa"/>
          </w:tcPr>
          <w:p w14:paraId="2D2EEEAD"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c>
          <w:tcPr>
            <w:tcW w:w="5903" w:type="dxa"/>
          </w:tcPr>
          <w:p w14:paraId="7C871DAA"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r>
      <w:tr w:rsidR="00737B38" w:rsidRPr="00737B38" w14:paraId="516030AD" w14:textId="77777777" w:rsidTr="000D4461">
        <w:tc>
          <w:tcPr>
            <w:tcW w:w="570" w:type="dxa"/>
          </w:tcPr>
          <w:p w14:paraId="5541E453"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2.</w:t>
            </w:r>
          </w:p>
        </w:tc>
        <w:tc>
          <w:tcPr>
            <w:tcW w:w="3445" w:type="dxa"/>
          </w:tcPr>
          <w:p w14:paraId="5BE13717"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c>
          <w:tcPr>
            <w:tcW w:w="5903" w:type="dxa"/>
          </w:tcPr>
          <w:p w14:paraId="6A0B5F9E"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r>
    </w:tbl>
    <w:p w14:paraId="7238357C" w14:textId="77777777" w:rsidR="00737B38" w:rsidRPr="00737B38" w:rsidRDefault="00737B38" w:rsidP="00737B38">
      <w:pPr>
        <w:tabs>
          <w:tab w:val="left" w:pos="567"/>
        </w:tabs>
        <w:suppressAutoHyphens/>
        <w:autoSpaceDN w:val="0"/>
        <w:spacing w:after="0" w:line="240" w:lineRule="auto"/>
        <w:jc w:val="both"/>
        <w:textAlignment w:val="baseline"/>
        <w:rPr>
          <w:rFonts w:ascii="Times New Roman" w:eastAsia="Times New Roman" w:hAnsi="Times New Roman" w:cs="Calibri"/>
          <w:b/>
          <w:bCs/>
          <w:kern w:val="0"/>
          <w:sz w:val="24"/>
          <w:szCs w:val="24"/>
          <w14:ligatures w14:val="none"/>
        </w:rPr>
      </w:pPr>
    </w:p>
    <w:p w14:paraId="7168D1AD" w14:textId="77777777" w:rsidR="00737B38" w:rsidRPr="00737B38" w:rsidRDefault="00737B38" w:rsidP="00737B38">
      <w:pPr>
        <w:tabs>
          <w:tab w:val="left" w:pos="567"/>
        </w:tabs>
        <w:suppressAutoHyphens/>
        <w:autoSpaceDN w:val="0"/>
        <w:spacing w:after="0" w:line="240" w:lineRule="auto"/>
        <w:jc w:val="both"/>
        <w:textAlignment w:val="baseline"/>
        <w:rPr>
          <w:rFonts w:ascii="Times New Roman" w:eastAsia="Calibri" w:hAnsi="Times New Roman" w:cs="Times New Roman"/>
          <w:color w:val="000000"/>
          <w:kern w:val="0"/>
          <w:sz w:val="24"/>
          <w:szCs w:val="24"/>
          <w14:ligatures w14:val="none"/>
        </w:rPr>
      </w:pPr>
      <w:r w:rsidRPr="00737B38">
        <w:rPr>
          <w:rFonts w:ascii="Times New Roman" w:eastAsia="Times New Roman" w:hAnsi="Times New Roman" w:cs="Calibri"/>
          <w:b/>
          <w:bCs/>
          <w:kern w:val="0"/>
          <w:sz w:val="24"/>
          <w:szCs w:val="24"/>
          <w14:ligatures w14:val="none"/>
        </w:rPr>
        <w:t>3 lentelė</w:t>
      </w:r>
      <w:r w:rsidRPr="00737B38">
        <w:rPr>
          <w:rFonts w:ascii="Times New Roman" w:eastAsia="Times New Roman" w:hAnsi="Times New Roman" w:cs="Calibri"/>
          <w:kern w:val="0"/>
          <w:sz w:val="24"/>
          <w:szCs w:val="24"/>
          <w14:ligatures w14:val="none"/>
        </w:rPr>
        <w:t xml:space="preserve">. Informacija apie žinomus subtiekėjus, </w:t>
      </w:r>
      <w:r w:rsidRPr="00737B38">
        <w:rPr>
          <w:rFonts w:ascii="Times New Roman" w:eastAsia="Times New Roman" w:hAnsi="Times New Roman" w:cs="Times New Roman"/>
          <w:kern w:val="0"/>
          <w:sz w:val="24"/>
          <w:szCs w:val="24"/>
          <w14:ligatures w14:val="none"/>
        </w:rPr>
        <w:t xml:space="preserve">kurių pajėgumais (kad atitiktų perkančiosios organizacijos keliamus kvalifikacijos reikalavimus) tiekėjas </w:t>
      </w:r>
      <w:r w:rsidRPr="00737B38">
        <w:rPr>
          <w:rFonts w:ascii="Times New Roman" w:eastAsia="Times New Roman" w:hAnsi="Times New Roman" w:cs="Times New Roman"/>
          <w:b/>
          <w:bCs/>
          <w:kern w:val="0"/>
          <w:sz w:val="24"/>
          <w:szCs w:val="24"/>
          <w14:ligatures w14:val="none"/>
        </w:rPr>
        <w:t>nesiremia</w:t>
      </w:r>
      <w:r w:rsidRPr="00737B38">
        <w:rPr>
          <w:rFonts w:ascii="Times New Roman" w:eastAsia="Times New Roman" w:hAnsi="Times New Roman" w:cs="Times New Roman"/>
          <w:kern w:val="0"/>
          <w:sz w:val="24"/>
          <w:szCs w:val="24"/>
          <w14:ligatures w14:val="none"/>
        </w:rPr>
        <w:t xml:space="preserve">, ir jiems perduodama vykdyti pirkimo sutarties dalis </w:t>
      </w:r>
    </w:p>
    <w:p w14:paraId="5D40CEF6" w14:textId="77777777" w:rsidR="00737B38" w:rsidRPr="00737B38" w:rsidRDefault="00737B38" w:rsidP="00737B38">
      <w:pPr>
        <w:suppressAutoHyphens/>
        <w:autoSpaceDN w:val="0"/>
        <w:spacing w:after="0" w:line="240" w:lineRule="auto"/>
        <w:jc w:val="center"/>
        <w:textAlignment w:val="baseline"/>
        <w:rPr>
          <w:rFonts w:ascii="Times New Roman" w:eastAsia="Times New Roman" w:hAnsi="Times New Roman" w:cs="Times New Roman"/>
          <w:i/>
          <w:iCs/>
          <w:color w:val="000000"/>
          <w:kern w:val="0"/>
          <w14:ligatures w14:val="none"/>
        </w:rPr>
      </w:pPr>
      <w:r w:rsidRPr="00737B38">
        <w:rPr>
          <w:rFonts w:ascii="Times New Roman" w:eastAsia="Times New Roman" w:hAnsi="Times New Roman" w:cs="Times New Roman"/>
          <w:i/>
          <w:iCs/>
          <w:color w:val="000000"/>
          <w:kern w:val="0"/>
          <w14:ligatures w14:val="none"/>
        </w:rPr>
        <w:t>(pildoma, jei tiekėjas pasitelkia subtiekėjus, kurių pajėgumais (kvalifikacija) tiekėjas nesiremia)</w:t>
      </w:r>
    </w:p>
    <w:tbl>
      <w:tblPr>
        <w:tblStyle w:val="Lentelstinklelis"/>
        <w:tblW w:w="9918" w:type="dxa"/>
        <w:tblLook w:val="04A0" w:firstRow="1" w:lastRow="0" w:firstColumn="1" w:lastColumn="0" w:noHBand="0" w:noVBand="1"/>
      </w:tblPr>
      <w:tblGrid>
        <w:gridCol w:w="556"/>
        <w:gridCol w:w="4072"/>
        <w:gridCol w:w="5290"/>
      </w:tblGrid>
      <w:tr w:rsidR="00737B38" w:rsidRPr="00737B38" w14:paraId="08715BE8" w14:textId="77777777" w:rsidTr="00737B38">
        <w:tc>
          <w:tcPr>
            <w:tcW w:w="486" w:type="dxa"/>
            <w:shd w:val="clear" w:color="auto" w:fill="D6E3BC"/>
          </w:tcPr>
          <w:p w14:paraId="1A50899D"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Eil. Nr.</w:t>
            </w:r>
          </w:p>
        </w:tc>
        <w:tc>
          <w:tcPr>
            <w:tcW w:w="4101" w:type="dxa"/>
            <w:shd w:val="clear" w:color="auto" w:fill="D6E3BC"/>
          </w:tcPr>
          <w:p w14:paraId="1EBC0223"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Subtiekėjo pavadinimas, juridinio asmens kodas, adresas</w:t>
            </w:r>
          </w:p>
        </w:tc>
        <w:tc>
          <w:tcPr>
            <w:tcW w:w="5331" w:type="dxa"/>
            <w:shd w:val="clear" w:color="auto" w:fill="D6E3BC"/>
          </w:tcPr>
          <w:p w14:paraId="2DAAB1BD" w14:textId="77777777" w:rsidR="00737B38" w:rsidRPr="00737B38" w:rsidRDefault="00737B38" w:rsidP="00737B38">
            <w:pPr>
              <w:suppressAutoHyphens/>
              <w:autoSpaceDN w:val="0"/>
              <w:textAlignment w:val="baseline"/>
              <w:rPr>
                <w:rFonts w:ascii="Times New Roman" w:eastAsia="Times New Roman" w:hAnsi="Times New Roman"/>
                <w:b/>
                <w:sz w:val="24"/>
                <w:szCs w:val="24"/>
              </w:rPr>
            </w:pPr>
            <w:r w:rsidRPr="00737B38">
              <w:rPr>
                <w:rFonts w:ascii="Times New Roman" w:eastAsia="Times New Roman" w:hAnsi="Times New Roman"/>
                <w:color w:val="000000"/>
                <w:sz w:val="24"/>
                <w:szCs w:val="24"/>
              </w:rPr>
              <w:t>Įrašyti abi reikalaujamas reikšmes:</w:t>
            </w:r>
            <w:r w:rsidRPr="00737B38">
              <w:rPr>
                <w:rFonts w:ascii="Times New Roman" w:eastAsia="Times New Roman" w:hAnsi="Times New Roman"/>
                <w:color w:val="000000"/>
                <w:sz w:val="24"/>
                <w:szCs w:val="24"/>
              </w:rPr>
              <w:br/>
              <w:t>1. Pirkimo s</w:t>
            </w:r>
            <w:r w:rsidRPr="00737B38">
              <w:rPr>
                <w:rFonts w:ascii="Times New Roman" w:eastAsia="Times New Roman" w:hAnsi="Times New Roman"/>
                <w:bCs/>
                <w:sz w:val="24"/>
                <w:szCs w:val="24"/>
              </w:rPr>
              <w:t>utarties objekto dalies, perduodamos vykdyti subtiekėjui, aprašymas</w:t>
            </w:r>
            <w:r w:rsidRPr="00737B38">
              <w:rPr>
                <w:rFonts w:ascii="Times New Roman" w:eastAsia="Times New Roman" w:hAnsi="Times New Roman"/>
                <w:color w:val="000000"/>
                <w:sz w:val="24"/>
                <w:szCs w:val="24"/>
              </w:rPr>
              <w:br/>
              <w:t>2. Subtiekėjui perduodama pirkimo sutarties dalis % ar Eur pirkimo sutarties kainoje</w:t>
            </w:r>
          </w:p>
        </w:tc>
      </w:tr>
      <w:tr w:rsidR="00737B38" w:rsidRPr="00737B38" w14:paraId="62B4712F" w14:textId="77777777" w:rsidTr="000D4461">
        <w:tc>
          <w:tcPr>
            <w:tcW w:w="486" w:type="dxa"/>
          </w:tcPr>
          <w:p w14:paraId="7FDF8841"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1.</w:t>
            </w:r>
          </w:p>
        </w:tc>
        <w:tc>
          <w:tcPr>
            <w:tcW w:w="4101" w:type="dxa"/>
          </w:tcPr>
          <w:p w14:paraId="3D7B0F90"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c>
          <w:tcPr>
            <w:tcW w:w="5331" w:type="dxa"/>
          </w:tcPr>
          <w:p w14:paraId="3510DB29"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r>
      <w:tr w:rsidR="00737B38" w:rsidRPr="00737B38" w14:paraId="32E221AC" w14:textId="77777777" w:rsidTr="000D4461">
        <w:tc>
          <w:tcPr>
            <w:tcW w:w="486" w:type="dxa"/>
          </w:tcPr>
          <w:p w14:paraId="3F67083E"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2.</w:t>
            </w:r>
          </w:p>
        </w:tc>
        <w:tc>
          <w:tcPr>
            <w:tcW w:w="4101" w:type="dxa"/>
          </w:tcPr>
          <w:p w14:paraId="6EB40923"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c>
          <w:tcPr>
            <w:tcW w:w="5331" w:type="dxa"/>
          </w:tcPr>
          <w:p w14:paraId="0BCF8306"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r>
    </w:tbl>
    <w:p w14:paraId="28328892" w14:textId="77777777" w:rsidR="00737B38" w:rsidRPr="00737B38" w:rsidRDefault="00737B38" w:rsidP="00737B38">
      <w:pPr>
        <w:suppressAutoHyphens/>
        <w:autoSpaceDE w:val="0"/>
        <w:autoSpaceDN w:val="0"/>
        <w:adjustRightInd w:val="0"/>
        <w:spacing w:after="0" w:line="240" w:lineRule="auto"/>
        <w:textAlignment w:val="baseline"/>
        <w:rPr>
          <w:rFonts w:ascii="Times New Roman" w:eastAsia="Calibri" w:hAnsi="Times New Roman" w:cs="Times New Roman"/>
          <w:b/>
          <w:bCs/>
          <w:kern w:val="0"/>
          <w:sz w:val="24"/>
          <w:szCs w:val="24"/>
          <w14:ligatures w14:val="none"/>
        </w:rPr>
      </w:pPr>
    </w:p>
    <w:p w14:paraId="35AE0EA6" w14:textId="12598DDD" w:rsidR="00737B38" w:rsidRPr="00737B38" w:rsidRDefault="00737B38" w:rsidP="00737B38">
      <w:pPr>
        <w:suppressAutoHyphens/>
        <w:autoSpaceDE w:val="0"/>
        <w:autoSpaceDN w:val="0"/>
        <w:adjustRightInd w:val="0"/>
        <w:spacing w:after="0" w:line="240" w:lineRule="auto"/>
        <w:jc w:val="both"/>
        <w:textAlignment w:val="baseline"/>
        <w:rPr>
          <w:rFonts w:ascii="Times New Roman" w:eastAsia="Times New Roman" w:hAnsi="Times New Roman" w:cs="Times New Roman"/>
          <w:b/>
          <w:bCs/>
          <w:kern w:val="0"/>
          <w:sz w:val="24"/>
          <w14:ligatures w14:val="none"/>
        </w:rPr>
      </w:pPr>
      <w:r w:rsidRPr="00737B38">
        <w:rPr>
          <w:rFonts w:ascii="Times New Roman" w:eastAsia="Lucida Sans Unicode" w:hAnsi="Times New Roman" w:cs="Times New Roman"/>
          <w:b/>
          <w:bCs/>
          <w:kern w:val="3"/>
          <w:sz w:val="24"/>
          <w:szCs w:val="24"/>
          <w:lang w:eastAsia="hi-IN" w:bidi="hi-IN"/>
          <w14:ligatures w14:val="none"/>
        </w:rPr>
        <w:t>Mes siūlome ši</w:t>
      </w:r>
      <w:r w:rsidR="003538DE">
        <w:rPr>
          <w:rFonts w:ascii="Times New Roman" w:eastAsia="Lucida Sans Unicode" w:hAnsi="Times New Roman" w:cs="Times New Roman"/>
          <w:b/>
          <w:bCs/>
          <w:kern w:val="3"/>
          <w:sz w:val="24"/>
          <w:szCs w:val="24"/>
          <w:lang w:eastAsia="hi-IN" w:bidi="hi-IN"/>
          <w14:ligatures w14:val="none"/>
        </w:rPr>
        <w:t>as</w:t>
      </w:r>
      <w:r w:rsidRPr="00737B38">
        <w:rPr>
          <w:rFonts w:ascii="Times New Roman" w:eastAsia="Lucida Sans Unicode" w:hAnsi="Times New Roman" w:cs="Times New Roman"/>
          <w:b/>
          <w:bCs/>
          <w:kern w:val="3"/>
          <w:sz w:val="24"/>
          <w:szCs w:val="24"/>
          <w:lang w:eastAsia="hi-IN" w:bidi="hi-IN"/>
          <w14:ligatures w14:val="none"/>
        </w:rPr>
        <w:t xml:space="preserve"> </w:t>
      </w:r>
      <w:r w:rsidR="003538DE">
        <w:rPr>
          <w:rFonts w:ascii="Times New Roman" w:eastAsia="Lucida Sans Unicode" w:hAnsi="Times New Roman" w:cs="Times New Roman"/>
          <w:b/>
          <w:bCs/>
          <w:kern w:val="3"/>
          <w:sz w:val="24"/>
          <w:szCs w:val="24"/>
          <w:lang w:eastAsia="hi-IN" w:bidi="hi-IN"/>
          <w14:ligatures w14:val="none"/>
        </w:rPr>
        <w:t>Paslaugas</w:t>
      </w:r>
      <w:r w:rsidRPr="00737B38">
        <w:rPr>
          <w:rFonts w:ascii="Times New Roman" w:eastAsia="Times New Roman" w:hAnsi="Times New Roman" w:cs="Times New Roman"/>
          <w:b/>
          <w:bCs/>
          <w:kern w:val="0"/>
          <w:sz w:val="24"/>
          <w14:ligatures w14:val="none"/>
        </w:rPr>
        <w:t>:</w:t>
      </w:r>
    </w:p>
    <w:p w14:paraId="7174C653" w14:textId="535A5CE4" w:rsidR="00737B38" w:rsidRPr="00737B38" w:rsidRDefault="00737B38" w:rsidP="00AB416F">
      <w:pPr>
        <w:suppressAutoHyphens/>
        <w:autoSpaceDE w:val="0"/>
        <w:autoSpaceDN w:val="0"/>
        <w:adjustRightInd w:val="0"/>
        <w:spacing w:after="0" w:line="360" w:lineRule="auto"/>
        <w:ind w:right="-144"/>
        <w:jc w:val="right"/>
        <w:textAlignment w:val="baseline"/>
        <w:rPr>
          <w:rFonts w:ascii="Times New Roman" w:eastAsia="Calibri" w:hAnsi="Times New Roman" w:cs="Times New Roman"/>
          <w:kern w:val="0"/>
          <w:sz w:val="24"/>
          <w:szCs w:val="24"/>
          <w14:ligatures w14:val="none"/>
        </w:rPr>
      </w:pPr>
      <w:r w:rsidRPr="00737B38">
        <w:rPr>
          <w:rFonts w:ascii="Times New Roman" w:eastAsia="Calibri" w:hAnsi="Times New Roman" w:cs="Times New Roman"/>
          <w:b/>
          <w:bCs/>
          <w:kern w:val="0"/>
          <w:sz w:val="24"/>
          <w:szCs w:val="24"/>
          <w14:ligatures w14:val="none"/>
        </w:rPr>
        <w:t>4 lentelė</w:t>
      </w:r>
      <w:r w:rsidRPr="00737B38">
        <w:rPr>
          <w:rFonts w:ascii="Times New Roman" w:eastAsia="Calibri" w:hAnsi="Times New Roman" w:cs="Times New Roman"/>
          <w:kern w:val="0"/>
          <w:sz w:val="24"/>
          <w:szCs w:val="24"/>
          <w14:ligatures w14:val="none"/>
        </w:rPr>
        <w:t xml:space="preserve">. </w:t>
      </w:r>
      <w:r w:rsidRPr="00737B38">
        <w:rPr>
          <w:rFonts w:ascii="Times New Roman" w:eastAsia="Calibri" w:hAnsi="Times New Roman" w:cs="Times New Roman"/>
          <w:b/>
          <w:bCs/>
          <w:kern w:val="0"/>
          <w:sz w:val="24"/>
          <w:szCs w:val="24"/>
          <w14:ligatures w14:val="none"/>
        </w:rPr>
        <w:t>„</w:t>
      </w:r>
      <w:r w:rsidR="007F5BA2">
        <w:rPr>
          <w:rFonts w:ascii="Times New Roman" w:eastAsia="Calibri" w:hAnsi="Times New Roman" w:cs="Times New Roman"/>
          <w:b/>
          <w:bCs/>
          <w:kern w:val="0"/>
          <w:sz w:val="24"/>
          <w:szCs w:val="24"/>
          <w14:ligatures w14:val="none"/>
        </w:rPr>
        <w:t>Bendra p</w:t>
      </w:r>
      <w:r w:rsidR="007B7F53">
        <w:rPr>
          <w:rFonts w:ascii="Times New Roman" w:eastAsia="Calibri" w:hAnsi="Times New Roman" w:cs="Times New Roman"/>
          <w:b/>
          <w:bCs/>
          <w:kern w:val="0"/>
          <w:sz w:val="24"/>
          <w:szCs w:val="24"/>
          <w14:ligatures w14:val="none"/>
        </w:rPr>
        <w:t>alyginamoji p</w:t>
      </w:r>
      <w:r w:rsidRPr="00737B38">
        <w:rPr>
          <w:rFonts w:ascii="Times New Roman" w:eastAsia="Calibri" w:hAnsi="Times New Roman" w:cs="Times New Roman"/>
          <w:b/>
          <w:bCs/>
          <w:kern w:val="0"/>
          <w:sz w:val="24"/>
          <w:szCs w:val="24"/>
          <w14:ligatures w14:val="none"/>
        </w:rPr>
        <w:t>asiūlymo kaina“</w:t>
      </w:r>
    </w:p>
    <w:tbl>
      <w:tblPr>
        <w:tblW w:w="31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3266"/>
        <w:gridCol w:w="1699"/>
        <w:gridCol w:w="1417"/>
        <w:gridCol w:w="1559"/>
        <w:gridCol w:w="1418"/>
        <w:gridCol w:w="29"/>
        <w:gridCol w:w="5382"/>
        <w:gridCol w:w="5411"/>
        <w:gridCol w:w="5411"/>
        <w:gridCol w:w="5411"/>
      </w:tblGrid>
      <w:tr w:rsidR="006F0242" w:rsidRPr="006F0242" w14:paraId="2895B7E2" w14:textId="77777777" w:rsidTr="006F0242">
        <w:trPr>
          <w:gridAfter w:val="4"/>
          <w:wAfter w:w="21615" w:type="dxa"/>
          <w:trHeight w:val="1664"/>
        </w:trPr>
        <w:tc>
          <w:tcPr>
            <w:tcW w:w="557" w:type="dxa"/>
            <w:tcBorders>
              <w:top w:val="single" w:sz="4" w:space="0" w:color="auto"/>
              <w:left w:val="single" w:sz="4" w:space="0" w:color="auto"/>
              <w:bottom w:val="single" w:sz="4" w:space="0" w:color="auto"/>
              <w:right w:val="single" w:sz="4" w:space="0" w:color="auto"/>
            </w:tcBorders>
            <w:shd w:val="clear" w:color="auto" w:fill="D6E3BC"/>
            <w:vAlign w:val="center"/>
            <w:hideMark/>
          </w:tcPr>
          <w:p w14:paraId="1E7561FD"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kern w:val="0"/>
                <w14:ligatures w14:val="none"/>
              </w:rPr>
            </w:pPr>
            <w:bookmarkStart w:id="1" w:name="_Hlk161685779"/>
            <w:r w:rsidRPr="006F0242">
              <w:rPr>
                <w:rFonts w:ascii="Times New Roman" w:eastAsia="Times New Roman" w:hAnsi="Times New Roman" w:cs="Times New Roman"/>
                <w:b/>
                <w:bCs/>
                <w:kern w:val="0"/>
                <w14:ligatures w14:val="none"/>
              </w:rPr>
              <w:t>Eil. Nr.</w:t>
            </w:r>
          </w:p>
        </w:tc>
        <w:tc>
          <w:tcPr>
            <w:tcW w:w="3266" w:type="dxa"/>
            <w:tcBorders>
              <w:top w:val="single" w:sz="4" w:space="0" w:color="auto"/>
              <w:left w:val="single" w:sz="4" w:space="0" w:color="auto"/>
              <w:bottom w:val="single" w:sz="4" w:space="0" w:color="auto"/>
              <w:right w:val="single" w:sz="4" w:space="0" w:color="auto"/>
            </w:tcBorders>
            <w:shd w:val="clear" w:color="auto" w:fill="D6E3BC"/>
            <w:vAlign w:val="center"/>
            <w:hideMark/>
          </w:tcPr>
          <w:p w14:paraId="183CE0AF"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kern w:val="0"/>
                <w14:ligatures w14:val="none"/>
              </w:rPr>
            </w:pPr>
            <w:r w:rsidRPr="006F0242">
              <w:rPr>
                <w:rFonts w:ascii="Times New Roman" w:eastAsia="Times New Roman" w:hAnsi="Times New Roman" w:cs="Times New Roman"/>
                <w:b/>
                <w:bCs/>
                <w:kern w:val="0"/>
                <w14:ligatures w14:val="none"/>
              </w:rPr>
              <w:t>Paslaugų pavadinimai</w:t>
            </w:r>
          </w:p>
        </w:tc>
        <w:tc>
          <w:tcPr>
            <w:tcW w:w="1699" w:type="dxa"/>
            <w:tcBorders>
              <w:top w:val="single" w:sz="4" w:space="0" w:color="auto"/>
              <w:left w:val="single" w:sz="4" w:space="0" w:color="auto"/>
              <w:bottom w:val="single" w:sz="4" w:space="0" w:color="auto"/>
              <w:right w:val="single" w:sz="4" w:space="0" w:color="auto"/>
            </w:tcBorders>
            <w:shd w:val="clear" w:color="auto" w:fill="D6E3BC"/>
            <w:hideMark/>
          </w:tcPr>
          <w:p w14:paraId="72844EC5" w14:textId="2D1D0DFF"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r w:rsidRPr="006F0242">
              <w:rPr>
                <w:rFonts w:ascii="Times New Roman" w:eastAsia="Times New Roman" w:hAnsi="Times New Roman" w:cs="Times New Roman"/>
                <w:b/>
                <w:bCs/>
                <w:kern w:val="0"/>
                <w14:ligatures w14:val="none"/>
              </w:rPr>
              <w:t>Vieno mokymo lygio preliminarus  kiekis  akademinėmis valandomis</w:t>
            </w:r>
          </w:p>
        </w:tc>
        <w:tc>
          <w:tcPr>
            <w:tcW w:w="1417" w:type="dxa"/>
            <w:tcBorders>
              <w:top w:val="single" w:sz="4" w:space="0" w:color="auto"/>
              <w:left w:val="single" w:sz="4" w:space="0" w:color="auto"/>
              <w:bottom w:val="single" w:sz="4" w:space="0" w:color="auto"/>
              <w:right w:val="single" w:sz="4" w:space="0" w:color="auto"/>
            </w:tcBorders>
            <w:shd w:val="clear" w:color="auto" w:fill="D6E3BC"/>
            <w:hideMark/>
          </w:tcPr>
          <w:p w14:paraId="58CEDA6B"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r w:rsidRPr="006F0242">
              <w:rPr>
                <w:rFonts w:ascii="Times New Roman" w:eastAsia="Times New Roman" w:hAnsi="Times New Roman" w:cs="Times New Roman"/>
                <w:b/>
                <w:bCs/>
                <w:kern w:val="0"/>
                <w14:ligatures w14:val="none"/>
              </w:rPr>
              <w:t>Vienos akademinės valandos įkainis 1 asmeniui EUR be PVM</w:t>
            </w:r>
          </w:p>
        </w:tc>
        <w:tc>
          <w:tcPr>
            <w:tcW w:w="1559" w:type="dxa"/>
            <w:tcBorders>
              <w:top w:val="single" w:sz="4" w:space="0" w:color="auto"/>
              <w:left w:val="single" w:sz="4" w:space="0" w:color="auto"/>
              <w:bottom w:val="single" w:sz="4" w:space="0" w:color="auto"/>
              <w:right w:val="single" w:sz="4" w:space="0" w:color="auto"/>
            </w:tcBorders>
            <w:shd w:val="clear" w:color="auto" w:fill="D6E3BC"/>
          </w:tcPr>
          <w:p w14:paraId="129E28A5"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p>
          <w:p w14:paraId="5889F963"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p>
          <w:p w14:paraId="403134B0"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r w:rsidRPr="006F0242">
              <w:rPr>
                <w:rFonts w:ascii="Times New Roman" w:eastAsia="Times New Roman" w:hAnsi="Times New Roman" w:cs="Times New Roman"/>
                <w:b/>
                <w:bCs/>
                <w:kern w:val="0"/>
                <w14:ligatures w14:val="none"/>
              </w:rPr>
              <w:t>Preliminarus asmenų skaičius</w:t>
            </w:r>
          </w:p>
          <w:p w14:paraId="3ABF2917"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p>
        </w:tc>
        <w:tc>
          <w:tcPr>
            <w:tcW w:w="1447" w:type="dxa"/>
            <w:gridSpan w:val="2"/>
            <w:tcBorders>
              <w:top w:val="single" w:sz="4" w:space="0" w:color="auto"/>
              <w:left w:val="single" w:sz="4" w:space="0" w:color="auto"/>
              <w:bottom w:val="single" w:sz="4" w:space="0" w:color="auto"/>
              <w:right w:val="single" w:sz="4" w:space="0" w:color="auto"/>
            </w:tcBorders>
            <w:shd w:val="clear" w:color="auto" w:fill="D6E3BC"/>
            <w:hideMark/>
          </w:tcPr>
          <w:p w14:paraId="52983970" w14:textId="4EAEC8CD"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r w:rsidRPr="006F0242">
              <w:rPr>
                <w:rFonts w:ascii="Times New Roman" w:eastAsia="Times New Roman" w:hAnsi="Times New Roman" w:cs="Times New Roman"/>
                <w:b/>
                <w:bCs/>
                <w:kern w:val="0"/>
                <w14:ligatures w14:val="none"/>
              </w:rPr>
              <w:t>Bendra Kaina</w:t>
            </w:r>
          </w:p>
          <w:p w14:paraId="34E04E9C" w14:textId="225A4029"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r w:rsidRPr="006F0242">
              <w:rPr>
                <w:rFonts w:ascii="Times New Roman" w:eastAsia="Times New Roman" w:hAnsi="Times New Roman" w:cs="Times New Roman"/>
                <w:b/>
                <w:bCs/>
                <w:kern w:val="0"/>
                <w14:ligatures w14:val="none"/>
              </w:rPr>
              <w:t>Eur be PVM</w:t>
            </w:r>
          </w:p>
          <w:p w14:paraId="1C34971B"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r w:rsidRPr="006F0242">
              <w:rPr>
                <w:rFonts w:ascii="Times New Roman" w:eastAsia="Times New Roman" w:hAnsi="Times New Roman" w:cs="Times New Roman"/>
                <w:b/>
                <w:bCs/>
                <w:kern w:val="0"/>
                <w14:ligatures w14:val="none"/>
              </w:rPr>
              <w:t>6</w:t>
            </w:r>
            <w:r w:rsidRPr="006F0242">
              <w:rPr>
                <w:rFonts w:ascii="Times New Roman" w:eastAsia="Times New Roman" w:hAnsi="Times New Roman" w:cs="Times New Roman"/>
                <w:b/>
                <w:bCs/>
                <w:kern w:val="0"/>
                <w:lang w:val="en-US"/>
                <w14:ligatures w14:val="none"/>
              </w:rPr>
              <w:t>=3*4*5</w:t>
            </w:r>
          </w:p>
        </w:tc>
      </w:tr>
      <w:tr w:rsidR="006F0242" w:rsidRPr="006F0242" w14:paraId="2E4C605E" w14:textId="77777777" w:rsidTr="006F0242">
        <w:trPr>
          <w:gridAfter w:val="4"/>
          <w:wAfter w:w="21615" w:type="dxa"/>
          <w:trHeight w:val="347"/>
        </w:trPr>
        <w:tc>
          <w:tcPr>
            <w:tcW w:w="557" w:type="dxa"/>
            <w:tcBorders>
              <w:top w:val="single" w:sz="4" w:space="0" w:color="auto"/>
              <w:left w:val="single" w:sz="4" w:space="0" w:color="auto"/>
              <w:bottom w:val="single" w:sz="4" w:space="0" w:color="auto"/>
              <w:right w:val="single" w:sz="4" w:space="0" w:color="auto"/>
            </w:tcBorders>
            <w:shd w:val="clear" w:color="auto" w:fill="D6E3BC"/>
            <w:vAlign w:val="center"/>
            <w:hideMark/>
          </w:tcPr>
          <w:p w14:paraId="12BC211C"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r w:rsidRPr="006F0242">
              <w:rPr>
                <w:rFonts w:ascii="Times New Roman" w:eastAsia="Times New Roman" w:hAnsi="Times New Roman" w:cs="Times New Roman"/>
                <w:b/>
                <w:bCs/>
                <w:kern w:val="0"/>
                <w14:ligatures w14:val="none"/>
              </w:rPr>
              <w:t>1</w:t>
            </w:r>
          </w:p>
        </w:tc>
        <w:tc>
          <w:tcPr>
            <w:tcW w:w="3266" w:type="dxa"/>
            <w:tcBorders>
              <w:top w:val="single" w:sz="4" w:space="0" w:color="auto"/>
              <w:left w:val="single" w:sz="4" w:space="0" w:color="auto"/>
              <w:bottom w:val="single" w:sz="4" w:space="0" w:color="auto"/>
              <w:right w:val="single" w:sz="4" w:space="0" w:color="auto"/>
            </w:tcBorders>
            <w:shd w:val="clear" w:color="auto" w:fill="D6E3BC"/>
            <w:vAlign w:val="center"/>
            <w:hideMark/>
          </w:tcPr>
          <w:p w14:paraId="564EF800"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r w:rsidRPr="006F0242">
              <w:rPr>
                <w:rFonts w:ascii="Times New Roman" w:eastAsia="Times New Roman" w:hAnsi="Times New Roman" w:cs="Times New Roman"/>
                <w:b/>
                <w:bCs/>
                <w:kern w:val="0"/>
                <w14:ligatures w14:val="none"/>
              </w:rPr>
              <w:t>2</w:t>
            </w:r>
          </w:p>
        </w:tc>
        <w:tc>
          <w:tcPr>
            <w:tcW w:w="1699" w:type="dxa"/>
            <w:tcBorders>
              <w:top w:val="single" w:sz="4" w:space="0" w:color="auto"/>
              <w:left w:val="single" w:sz="4" w:space="0" w:color="auto"/>
              <w:bottom w:val="single" w:sz="4" w:space="0" w:color="auto"/>
              <w:right w:val="single" w:sz="4" w:space="0" w:color="auto"/>
            </w:tcBorders>
            <w:shd w:val="clear" w:color="auto" w:fill="D6E3BC"/>
          </w:tcPr>
          <w:p w14:paraId="2E8D071F"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r w:rsidRPr="006F0242">
              <w:rPr>
                <w:rFonts w:ascii="Times New Roman" w:eastAsia="Times New Roman" w:hAnsi="Times New Roman" w:cs="Times New Roman"/>
                <w:b/>
                <w:bCs/>
                <w:kern w:val="0"/>
                <w14:ligatures w14:val="none"/>
              </w:rPr>
              <w:t>3</w:t>
            </w:r>
          </w:p>
          <w:p w14:paraId="7356F20C"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p>
        </w:tc>
        <w:tc>
          <w:tcPr>
            <w:tcW w:w="1417" w:type="dxa"/>
            <w:tcBorders>
              <w:top w:val="single" w:sz="4" w:space="0" w:color="auto"/>
              <w:left w:val="single" w:sz="4" w:space="0" w:color="auto"/>
              <w:bottom w:val="single" w:sz="4" w:space="0" w:color="auto"/>
              <w:right w:val="single" w:sz="4" w:space="0" w:color="auto"/>
            </w:tcBorders>
            <w:shd w:val="clear" w:color="auto" w:fill="D6E3BC"/>
            <w:hideMark/>
          </w:tcPr>
          <w:p w14:paraId="6990A2A1"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r w:rsidRPr="006F0242">
              <w:rPr>
                <w:rFonts w:ascii="Times New Roman" w:eastAsia="Times New Roman" w:hAnsi="Times New Roman" w:cs="Times New Roman"/>
                <w:b/>
                <w:bCs/>
                <w:kern w:val="0"/>
                <w14:ligatures w14:val="none"/>
              </w:rPr>
              <w:t>4</w:t>
            </w:r>
          </w:p>
        </w:tc>
        <w:tc>
          <w:tcPr>
            <w:tcW w:w="1559" w:type="dxa"/>
            <w:tcBorders>
              <w:top w:val="single" w:sz="4" w:space="0" w:color="auto"/>
              <w:left w:val="single" w:sz="4" w:space="0" w:color="auto"/>
              <w:bottom w:val="single" w:sz="4" w:space="0" w:color="auto"/>
              <w:right w:val="single" w:sz="4" w:space="0" w:color="auto"/>
            </w:tcBorders>
            <w:shd w:val="clear" w:color="auto" w:fill="D6E3BC"/>
            <w:hideMark/>
          </w:tcPr>
          <w:p w14:paraId="6CBBE675"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r w:rsidRPr="006F0242">
              <w:rPr>
                <w:rFonts w:ascii="Times New Roman" w:eastAsia="Times New Roman" w:hAnsi="Times New Roman" w:cs="Times New Roman"/>
                <w:b/>
                <w:bCs/>
                <w:kern w:val="0"/>
                <w14:ligatures w14:val="none"/>
              </w:rPr>
              <w:t>5</w:t>
            </w:r>
          </w:p>
        </w:tc>
        <w:tc>
          <w:tcPr>
            <w:tcW w:w="1447" w:type="dxa"/>
            <w:gridSpan w:val="2"/>
            <w:tcBorders>
              <w:top w:val="single" w:sz="4" w:space="0" w:color="auto"/>
              <w:left w:val="single" w:sz="4" w:space="0" w:color="auto"/>
              <w:bottom w:val="single" w:sz="4" w:space="0" w:color="auto"/>
              <w:right w:val="single" w:sz="4" w:space="0" w:color="auto"/>
            </w:tcBorders>
            <w:shd w:val="clear" w:color="auto" w:fill="D6E3BC"/>
            <w:hideMark/>
          </w:tcPr>
          <w:p w14:paraId="7F850CE3"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r w:rsidRPr="006F0242">
              <w:rPr>
                <w:rFonts w:ascii="Times New Roman" w:eastAsia="Times New Roman" w:hAnsi="Times New Roman" w:cs="Times New Roman"/>
                <w:b/>
                <w:bCs/>
                <w:kern w:val="0"/>
                <w14:ligatures w14:val="none"/>
              </w:rPr>
              <w:t>6</w:t>
            </w:r>
          </w:p>
        </w:tc>
      </w:tr>
      <w:tr w:rsidR="006F0242" w:rsidRPr="006F0242" w14:paraId="3F5F03E6" w14:textId="77777777" w:rsidTr="006F0242">
        <w:trPr>
          <w:gridAfter w:val="4"/>
          <w:wAfter w:w="21615" w:type="dxa"/>
          <w:trHeight w:val="1176"/>
        </w:trPr>
        <w:tc>
          <w:tcPr>
            <w:tcW w:w="557" w:type="dxa"/>
            <w:tcBorders>
              <w:top w:val="single" w:sz="4" w:space="0" w:color="auto"/>
              <w:left w:val="single" w:sz="4" w:space="0" w:color="auto"/>
              <w:bottom w:val="single" w:sz="4" w:space="0" w:color="auto"/>
              <w:right w:val="single" w:sz="4" w:space="0" w:color="auto"/>
            </w:tcBorders>
            <w:hideMark/>
          </w:tcPr>
          <w:p w14:paraId="4319D263"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1.</w:t>
            </w:r>
          </w:p>
        </w:tc>
        <w:tc>
          <w:tcPr>
            <w:tcW w:w="3266" w:type="dxa"/>
            <w:tcBorders>
              <w:top w:val="single" w:sz="4" w:space="0" w:color="auto"/>
              <w:left w:val="single" w:sz="4" w:space="0" w:color="auto"/>
              <w:bottom w:val="single" w:sz="4" w:space="0" w:color="auto"/>
              <w:right w:val="single" w:sz="4" w:space="0" w:color="auto"/>
            </w:tcBorders>
            <w:hideMark/>
          </w:tcPr>
          <w:p w14:paraId="50A8EA71"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 xml:space="preserve">Valstybinės kalbos mokymai prieglobsčio ar laikinosios apsaugos gavėjams  </w:t>
            </w:r>
            <w:r w:rsidRPr="006F0242">
              <w:rPr>
                <w:rFonts w:ascii="Times New Roman" w:eastAsia="Times New Roman" w:hAnsi="Times New Roman" w:cs="Times New Roman"/>
                <w:b/>
                <w:bCs/>
                <w:kern w:val="0"/>
                <w:sz w:val="24"/>
                <w:szCs w:val="24"/>
                <w14:ligatures w14:val="none"/>
              </w:rPr>
              <w:t>A1</w:t>
            </w:r>
            <w:r w:rsidRPr="006F0242">
              <w:rPr>
                <w:rFonts w:ascii="Times New Roman" w:eastAsia="Times New Roman" w:hAnsi="Times New Roman" w:cs="Times New Roman"/>
                <w:bCs/>
                <w:kern w:val="0"/>
                <w:sz w:val="24"/>
                <w:szCs w:val="24"/>
                <w14:ligatures w14:val="none"/>
              </w:rPr>
              <w:t xml:space="preserve"> lygiu </w:t>
            </w:r>
            <w:r w:rsidRPr="006F0242">
              <w:rPr>
                <w:rFonts w:ascii="Times New Roman" w:eastAsia="Times New Roman" w:hAnsi="Times New Roman" w:cs="Times New Roman"/>
                <w:b/>
                <w:bCs/>
                <w:kern w:val="0"/>
                <w:sz w:val="24"/>
                <w:szCs w:val="24"/>
                <w14:ligatures w14:val="none"/>
              </w:rPr>
              <w:t xml:space="preserve">(individualūs mokymai 1-2 dalyviai) </w:t>
            </w:r>
          </w:p>
        </w:tc>
        <w:tc>
          <w:tcPr>
            <w:tcW w:w="1699" w:type="dxa"/>
            <w:tcBorders>
              <w:top w:val="single" w:sz="4" w:space="0" w:color="auto"/>
              <w:left w:val="single" w:sz="4" w:space="0" w:color="auto"/>
              <w:bottom w:val="single" w:sz="4" w:space="0" w:color="auto"/>
              <w:right w:val="single" w:sz="4" w:space="0" w:color="auto"/>
            </w:tcBorders>
            <w:hideMark/>
          </w:tcPr>
          <w:p w14:paraId="7B36E004"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120</w:t>
            </w:r>
          </w:p>
        </w:tc>
        <w:tc>
          <w:tcPr>
            <w:tcW w:w="1417" w:type="dxa"/>
            <w:tcBorders>
              <w:top w:val="single" w:sz="4" w:space="0" w:color="auto"/>
              <w:left w:val="single" w:sz="4" w:space="0" w:color="auto"/>
              <w:bottom w:val="single" w:sz="4" w:space="0" w:color="auto"/>
              <w:right w:val="single" w:sz="4" w:space="0" w:color="auto"/>
            </w:tcBorders>
            <w:hideMark/>
          </w:tcPr>
          <w:p w14:paraId="033CFA09" w14:textId="60BF009B"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i/>
                <w:iCs/>
                <w:kern w:val="0"/>
                <w:sz w:val="24"/>
                <w:szCs w:val="24"/>
                <w14:ligatures w14:val="none"/>
              </w:rPr>
            </w:pPr>
          </w:p>
        </w:tc>
        <w:tc>
          <w:tcPr>
            <w:tcW w:w="1559" w:type="dxa"/>
            <w:tcBorders>
              <w:top w:val="single" w:sz="4" w:space="0" w:color="auto"/>
              <w:left w:val="single" w:sz="4" w:space="0" w:color="auto"/>
              <w:bottom w:val="single" w:sz="4" w:space="0" w:color="auto"/>
              <w:right w:val="single" w:sz="4" w:space="0" w:color="auto"/>
            </w:tcBorders>
            <w:hideMark/>
          </w:tcPr>
          <w:p w14:paraId="5550D30E"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kern w:val="0"/>
                <w:sz w:val="24"/>
                <w:szCs w:val="24"/>
                <w14:ligatures w14:val="none"/>
              </w:rPr>
            </w:pPr>
            <w:r w:rsidRPr="006F0242">
              <w:rPr>
                <w:rFonts w:ascii="Times New Roman" w:eastAsia="Times New Roman" w:hAnsi="Times New Roman" w:cs="Times New Roman"/>
                <w:kern w:val="0"/>
                <w:sz w:val="24"/>
                <w:szCs w:val="24"/>
                <w14:ligatures w14:val="none"/>
              </w:rPr>
              <w:t>2</w:t>
            </w:r>
          </w:p>
        </w:tc>
        <w:tc>
          <w:tcPr>
            <w:tcW w:w="1447" w:type="dxa"/>
            <w:gridSpan w:val="2"/>
            <w:tcBorders>
              <w:top w:val="single" w:sz="4" w:space="0" w:color="auto"/>
              <w:left w:val="single" w:sz="4" w:space="0" w:color="auto"/>
              <w:bottom w:val="single" w:sz="4" w:space="0" w:color="auto"/>
              <w:right w:val="single" w:sz="4" w:space="0" w:color="auto"/>
            </w:tcBorders>
            <w:hideMark/>
          </w:tcPr>
          <w:p w14:paraId="18BDAB3D" w14:textId="75523441"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i/>
                <w:iCs/>
                <w:kern w:val="0"/>
                <w:sz w:val="24"/>
                <w:szCs w:val="24"/>
                <w14:ligatures w14:val="none"/>
              </w:rPr>
            </w:pPr>
          </w:p>
        </w:tc>
      </w:tr>
      <w:tr w:rsidR="006F0242" w:rsidRPr="006F0242" w14:paraId="2D2D452B" w14:textId="77777777" w:rsidTr="006F0242">
        <w:trPr>
          <w:gridAfter w:val="4"/>
          <w:wAfter w:w="21615" w:type="dxa"/>
          <w:trHeight w:val="141"/>
        </w:trPr>
        <w:tc>
          <w:tcPr>
            <w:tcW w:w="557" w:type="dxa"/>
            <w:tcBorders>
              <w:top w:val="single" w:sz="4" w:space="0" w:color="auto"/>
              <w:left w:val="single" w:sz="4" w:space="0" w:color="auto"/>
              <w:bottom w:val="single" w:sz="4" w:space="0" w:color="auto"/>
              <w:right w:val="single" w:sz="4" w:space="0" w:color="auto"/>
            </w:tcBorders>
            <w:hideMark/>
          </w:tcPr>
          <w:p w14:paraId="3B2565FF"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2.</w:t>
            </w:r>
          </w:p>
        </w:tc>
        <w:tc>
          <w:tcPr>
            <w:tcW w:w="3266" w:type="dxa"/>
            <w:tcBorders>
              <w:top w:val="single" w:sz="4" w:space="0" w:color="auto"/>
              <w:left w:val="single" w:sz="4" w:space="0" w:color="auto"/>
              <w:bottom w:val="single" w:sz="4" w:space="0" w:color="auto"/>
              <w:right w:val="single" w:sz="4" w:space="0" w:color="auto"/>
            </w:tcBorders>
            <w:hideMark/>
          </w:tcPr>
          <w:p w14:paraId="24C6C081"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 xml:space="preserve">Valstybinės kalbos mokymai prieglobsčio ar laikinosios apsaugos gavėjams  </w:t>
            </w:r>
            <w:r w:rsidRPr="006F0242">
              <w:rPr>
                <w:rFonts w:ascii="Times New Roman" w:eastAsia="Times New Roman" w:hAnsi="Times New Roman" w:cs="Times New Roman"/>
                <w:b/>
                <w:bCs/>
                <w:kern w:val="0"/>
                <w:sz w:val="24"/>
                <w:szCs w:val="24"/>
                <w14:ligatures w14:val="none"/>
              </w:rPr>
              <w:t>A1</w:t>
            </w:r>
            <w:r w:rsidRPr="006F0242">
              <w:rPr>
                <w:rFonts w:ascii="Times New Roman" w:eastAsia="Times New Roman" w:hAnsi="Times New Roman" w:cs="Times New Roman"/>
                <w:bCs/>
                <w:kern w:val="0"/>
                <w:sz w:val="24"/>
                <w:szCs w:val="24"/>
                <w14:ligatures w14:val="none"/>
              </w:rPr>
              <w:t xml:space="preserve"> lygiu (</w:t>
            </w:r>
            <w:r w:rsidRPr="006F0242">
              <w:rPr>
                <w:rFonts w:ascii="Times New Roman" w:eastAsia="Times New Roman" w:hAnsi="Times New Roman" w:cs="Times New Roman"/>
                <w:b/>
                <w:bCs/>
                <w:kern w:val="0"/>
                <w:sz w:val="24"/>
                <w:szCs w:val="24"/>
                <w14:ligatures w14:val="none"/>
              </w:rPr>
              <w:t>mažose grupėse 3-7 dalyviai)</w:t>
            </w:r>
          </w:p>
        </w:tc>
        <w:tc>
          <w:tcPr>
            <w:tcW w:w="1699" w:type="dxa"/>
            <w:tcBorders>
              <w:top w:val="single" w:sz="4" w:space="0" w:color="auto"/>
              <w:left w:val="single" w:sz="4" w:space="0" w:color="auto"/>
              <w:bottom w:val="single" w:sz="4" w:space="0" w:color="auto"/>
              <w:right w:val="single" w:sz="4" w:space="0" w:color="auto"/>
            </w:tcBorders>
            <w:hideMark/>
          </w:tcPr>
          <w:p w14:paraId="77D3D8AC"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120</w:t>
            </w:r>
          </w:p>
        </w:tc>
        <w:tc>
          <w:tcPr>
            <w:tcW w:w="1417" w:type="dxa"/>
            <w:tcBorders>
              <w:top w:val="single" w:sz="4" w:space="0" w:color="auto"/>
              <w:left w:val="single" w:sz="4" w:space="0" w:color="auto"/>
              <w:bottom w:val="single" w:sz="4" w:space="0" w:color="auto"/>
              <w:right w:val="single" w:sz="4" w:space="0" w:color="auto"/>
            </w:tcBorders>
            <w:hideMark/>
          </w:tcPr>
          <w:p w14:paraId="152C2716" w14:textId="7400E0DA"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i/>
                <w:iCs/>
                <w:kern w:val="0"/>
                <w:sz w:val="24"/>
                <w:szCs w:val="24"/>
                <w14:ligatures w14:val="none"/>
              </w:rPr>
            </w:pPr>
          </w:p>
        </w:tc>
        <w:tc>
          <w:tcPr>
            <w:tcW w:w="1559" w:type="dxa"/>
            <w:tcBorders>
              <w:top w:val="single" w:sz="4" w:space="0" w:color="auto"/>
              <w:left w:val="single" w:sz="4" w:space="0" w:color="auto"/>
              <w:bottom w:val="single" w:sz="4" w:space="0" w:color="auto"/>
              <w:right w:val="single" w:sz="4" w:space="0" w:color="auto"/>
            </w:tcBorders>
            <w:hideMark/>
          </w:tcPr>
          <w:p w14:paraId="59E44059"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kern w:val="0"/>
                <w:sz w:val="24"/>
                <w:szCs w:val="24"/>
                <w14:ligatures w14:val="none"/>
              </w:rPr>
            </w:pPr>
            <w:r w:rsidRPr="006F0242">
              <w:rPr>
                <w:rFonts w:ascii="Times New Roman" w:eastAsia="Times New Roman" w:hAnsi="Times New Roman" w:cs="Times New Roman"/>
                <w:kern w:val="0"/>
                <w:sz w:val="24"/>
                <w:szCs w:val="24"/>
                <w14:ligatures w14:val="none"/>
              </w:rPr>
              <w:t>10</w:t>
            </w:r>
          </w:p>
        </w:tc>
        <w:tc>
          <w:tcPr>
            <w:tcW w:w="1447" w:type="dxa"/>
            <w:gridSpan w:val="2"/>
            <w:tcBorders>
              <w:top w:val="single" w:sz="4" w:space="0" w:color="auto"/>
              <w:left w:val="single" w:sz="4" w:space="0" w:color="auto"/>
              <w:bottom w:val="single" w:sz="4" w:space="0" w:color="auto"/>
              <w:right w:val="single" w:sz="4" w:space="0" w:color="auto"/>
            </w:tcBorders>
            <w:hideMark/>
          </w:tcPr>
          <w:p w14:paraId="24856981" w14:textId="1C61F71F"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i/>
                <w:iCs/>
                <w:kern w:val="0"/>
                <w:sz w:val="24"/>
                <w:szCs w:val="24"/>
                <w14:ligatures w14:val="none"/>
              </w:rPr>
            </w:pPr>
          </w:p>
        </w:tc>
      </w:tr>
      <w:tr w:rsidR="006F0242" w:rsidRPr="006F0242" w14:paraId="579B8C17" w14:textId="77777777" w:rsidTr="006F0242">
        <w:trPr>
          <w:gridAfter w:val="4"/>
          <w:wAfter w:w="21615" w:type="dxa"/>
          <w:trHeight w:val="135"/>
        </w:trPr>
        <w:tc>
          <w:tcPr>
            <w:tcW w:w="557" w:type="dxa"/>
            <w:tcBorders>
              <w:top w:val="single" w:sz="4" w:space="0" w:color="auto"/>
              <w:left w:val="single" w:sz="4" w:space="0" w:color="auto"/>
              <w:bottom w:val="single" w:sz="4" w:space="0" w:color="auto"/>
              <w:right w:val="single" w:sz="4" w:space="0" w:color="auto"/>
            </w:tcBorders>
            <w:hideMark/>
          </w:tcPr>
          <w:p w14:paraId="3CC34B27"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3.</w:t>
            </w:r>
          </w:p>
        </w:tc>
        <w:tc>
          <w:tcPr>
            <w:tcW w:w="3266" w:type="dxa"/>
            <w:tcBorders>
              <w:top w:val="single" w:sz="4" w:space="0" w:color="auto"/>
              <w:left w:val="single" w:sz="4" w:space="0" w:color="auto"/>
              <w:bottom w:val="single" w:sz="4" w:space="0" w:color="auto"/>
              <w:right w:val="single" w:sz="4" w:space="0" w:color="auto"/>
            </w:tcBorders>
            <w:hideMark/>
          </w:tcPr>
          <w:p w14:paraId="2B26EA6A"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 xml:space="preserve">Valstybinės kalbos mokymai prieglobsčio ar laikinosios apsaugos gavėjams  </w:t>
            </w:r>
            <w:r w:rsidRPr="006F0242">
              <w:rPr>
                <w:rFonts w:ascii="Times New Roman" w:eastAsia="Times New Roman" w:hAnsi="Times New Roman" w:cs="Times New Roman"/>
                <w:b/>
                <w:bCs/>
                <w:kern w:val="0"/>
                <w:sz w:val="24"/>
                <w:szCs w:val="24"/>
                <w14:ligatures w14:val="none"/>
              </w:rPr>
              <w:t>A1</w:t>
            </w:r>
            <w:r w:rsidRPr="006F0242">
              <w:rPr>
                <w:rFonts w:ascii="Times New Roman" w:eastAsia="Times New Roman" w:hAnsi="Times New Roman" w:cs="Times New Roman"/>
                <w:bCs/>
                <w:kern w:val="0"/>
                <w:sz w:val="24"/>
                <w:szCs w:val="24"/>
                <w14:ligatures w14:val="none"/>
              </w:rPr>
              <w:t xml:space="preserve"> lygiu </w:t>
            </w:r>
            <w:r w:rsidRPr="006F0242">
              <w:rPr>
                <w:rFonts w:ascii="Times New Roman" w:eastAsia="Times New Roman" w:hAnsi="Times New Roman" w:cs="Times New Roman"/>
                <w:b/>
                <w:bCs/>
                <w:kern w:val="0"/>
                <w:sz w:val="24"/>
                <w:szCs w:val="24"/>
                <w14:ligatures w14:val="none"/>
              </w:rPr>
              <w:t xml:space="preserve">(grupiniai mokymai  8-10 dalyvių) </w:t>
            </w:r>
          </w:p>
        </w:tc>
        <w:tc>
          <w:tcPr>
            <w:tcW w:w="1699" w:type="dxa"/>
            <w:tcBorders>
              <w:top w:val="single" w:sz="4" w:space="0" w:color="auto"/>
              <w:left w:val="single" w:sz="4" w:space="0" w:color="auto"/>
              <w:bottom w:val="single" w:sz="4" w:space="0" w:color="auto"/>
              <w:right w:val="single" w:sz="4" w:space="0" w:color="auto"/>
            </w:tcBorders>
            <w:hideMark/>
          </w:tcPr>
          <w:p w14:paraId="0EFBB6C8"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120</w:t>
            </w:r>
          </w:p>
        </w:tc>
        <w:tc>
          <w:tcPr>
            <w:tcW w:w="1417" w:type="dxa"/>
            <w:tcBorders>
              <w:top w:val="single" w:sz="4" w:space="0" w:color="auto"/>
              <w:left w:val="single" w:sz="4" w:space="0" w:color="auto"/>
              <w:bottom w:val="single" w:sz="4" w:space="0" w:color="auto"/>
              <w:right w:val="single" w:sz="4" w:space="0" w:color="auto"/>
            </w:tcBorders>
            <w:hideMark/>
          </w:tcPr>
          <w:p w14:paraId="699FDB10" w14:textId="73613A2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i/>
                <w:iCs/>
                <w:kern w:val="0"/>
                <w:sz w:val="24"/>
                <w:szCs w:val="24"/>
                <w14:ligatures w14:val="none"/>
              </w:rPr>
            </w:pPr>
          </w:p>
        </w:tc>
        <w:tc>
          <w:tcPr>
            <w:tcW w:w="1559" w:type="dxa"/>
            <w:tcBorders>
              <w:top w:val="single" w:sz="4" w:space="0" w:color="auto"/>
              <w:left w:val="single" w:sz="4" w:space="0" w:color="auto"/>
              <w:bottom w:val="single" w:sz="4" w:space="0" w:color="auto"/>
              <w:right w:val="single" w:sz="4" w:space="0" w:color="auto"/>
            </w:tcBorders>
            <w:hideMark/>
          </w:tcPr>
          <w:p w14:paraId="34A3EECC"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kern w:val="0"/>
                <w:sz w:val="24"/>
                <w:szCs w:val="24"/>
                <w14:ligatures w14:val="none"/>
              </w:rPr>
            </w:pPr>
            <w:r w:rsidRPr="006F0242">
              <w:rPr>
                <w:rFonts w:ascii="Times New Roman" w:eastAsia="Times New Roman" w:hAnsi="Times New Roman" w:cs="Times New Roman"/>
                <w:kern w:val="0"/>
                <w:sz w:val="24"/>
                <w:szCs w:val="24"/>
                <w14:ligatures w14:val="none"/>
              </w:rPr>
              <w:t>18</w:t>
            </w:r>
          </w:p>
        </w:tc>
        <w:tc>
          <w:tcPr>
            <w:tcW w:w="1447" w:type="dxa"/>
            <w:gridSpan w:val="2"/>
            <w:tcBorders>
              <w:top w:val="single" w:sz="4" w:space="0" w:color="auto"/>
              <w:left w:val="single" w:sz="4" w:space="0" w:color="auto"/>
              <w:bottom w:val="single" w:sz="4" w:space="0" w:color="auto"/>
              <w:right w:val="single" w:sz="4" w:space="0" w:color="auto"/>
            </w:tcBorders>
            <w:hideMark/>
          </w:tcPr>
          <w:p w14:paraId="100CD6DD" w14:textId="17185AD9"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i/>
                <w:iCs/>
                <w:kern w:val="0"/>
                <w:sz w:val="24"/>
                <w:szCs w:val="24"/>
                <w14:ligatures w14:val="none"/>
              </w:rPr>
            </w:pPr>
          </w:p>
        </w:tc>
      </w:tr>
      <w:tr w:rsidR="006F0242" w:rsidRPr="006F0242" w14:paraId="4CDC5C5F" w14:textId="77777777" w:rsidTr="006F0242">
        <w:trPr>
          <w:gridAfter w:val="4"/>
          <w:wAfter w:w="21615" w:type="dxa"/>
          <w:trHeight w:val="153"/>
        </w:trPr>
        <w:tc>
          <w:tcPr>
            <w:tcW w:w="557" w:type="dxa"/>
            <w:tcBorders>
              <w:top w:val="single" w:sz="4" w:space="0" w:color="auto"/>
              <w:left w:val="single" w:sz="4" w:space="0" w:color="auto"/>
              <w:bottom w:val="single" w:sz="4" w:space="0" w:color="auto"/>
              <w:right w:val="single" w:sz="4" w:space="0" w:color="auto"/>
            </w:tcBorders>
            <w:hideMark/>
          </w:tcPr>
          <w:p w14:paraId="055A23DA"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4.</w:t>
            </w:r>
          </w:p>
        </w:tc>
        <w:tc>
          <w:tcPr>
            <w:tcW w:w="3266" w:type="dxa"/>
            <w:tcBorders>
              <w:top w:val="single" w:sz="4" w:space="0" w:color="auto"/>
              <w:left w:val="single" w:sz="4" w:space="0" w:color="auto"/>
              <w:bottom w:val="single" w:sz="4" w:space="0" w:color="auto"/>
              <w:right w:val="single" w:sz="4" w:space="0" w:color="auto"/>
            </w:tcBorders>
            <w:hideMark/>
          </w:tcPr>
          <w:p w14:paraId="6E1E1F56"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 xml:space="preserve">Valstybinės kalbos mokymai prieglobsčio ar laikinosios apsaugos gavėjams  </w:t>
            </w:r>
            <w:r w:rsidRPr="006F0242">
              <w:rPr>
                <w:rFonts w:ascii="Times New Roman" w:eastAsia="Times New Roman" w:hAnsi="Times New Roman" w:cs="Times New Roman"/>
                <w:b/>
                <w:bCs/>
                <w:kern w:val="0"/>
                <w:sz w:val="24"/>
                <w:szCs w:val="24"/>
                <w14:ligatures w14:val="none"/>
              </w:rPr>
              <w:t>A2</w:t>
            </w:r>
            <w:r w:rsidRPr="006F0242">
              <w:rPr>
                <w:rFonts w:ascii="Times New Roman" w:eastAsia="Times New Roman" w:hAnsi="Times New Roman" w:cs="Times New Roman"/>
                <w:bCs/>
                <w:kern w:val="0"/>
                <w:sz w:val="24"/>
                <w:szCs w:val="24"/>
                <w14:ligatures w14:val="none"/>
              </w:rPr>
              <w:t xml:space="preserve"> lygiu </w:t>
            </w:r>
            <w:r w:rsidRPr="006F0242">
              <w:rPr>
                <w:rFonts w:ascii="Times New Roman" w:eastAsia="Times New Roman" w:hAnsi="Times New Roman" w:cs="Times New Roman"/>
                <w:b/>
                <w:bCs/>
                <w:kern w:val="0"/>
                <w:sz w:val="24"/>
                <w:szCs w:val="24"/>
                <w14:ligatures w14:val="none"/>
              </w:rPr>
              <w:t>(individualūs mokymai 1-2 dalyviai)</w:t>
            </w:r>
          </w:p>
        </w:tc>
        <w:tc>
          <w:tcPr>
            <w:tcW w:w="1699" w:type="dxa"/>
            <w:tcBorders>
              <w:top w:val="single" w:sz="4" w:space="0" w:color="auto"/>
              <w:left w:val="single" w:sz="4" w:space="0" w:color="auto"/>
              <w:bottom w:val="single" w:sz="4" w:space="0" w:color="auto"/>
              <w:right w:val="single" w:sz="4" w:space="0" w:color="auto"/>
            </w:tcBorders>
            <w:hideMark/>
          </w:tcPr>
          <w:p w14:paraId="14A5087A"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120</w:t>
            </w:r>
          </w:p>
        </w:tc>
        <w:tc>
          <w:tcPr>
            <w:tcW w:w="1417" w:type="dxa"/>
            <w:tcBorders>
              <w:top w:val="single" w:sz="4" w:space="0" w:color="auto"/>
              <w:left w:val="single" w:sz="4" w:space="0" w:color="auto"/>
              <w:bottom w:val="single" w:sz="4" w:space="0" w:color="auto"/>
              <w:right w:val="single" w:sz="4" w:space="0" w:color="auto"/>
            </w:tcBorders>
          </w:tcPr>
          <w:p w14:paraId="1A42E8E5"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i/>
                <w:iCs/>
                <w:kern w:val="0"/>
                <w:sz w:val="24"/>
                <w:szCs w:val="24"/>
                <w14:ligatures w14:val="none"/>
              </w:rPr>
            </w:pPr>
          </w:p>
        </w:tc>
        <w:tc>
          <w:tcPr>
            <w:tcW w:w="1559" w:type="dxa"/>
            <w:tcBorders>
              <w:top w:val="single" w:sz="4" w:space="0" w:color="auto"/>
              <w:left w:val="single" w:sz="4" w:space="0" w:color="auto"/>
              <w:bottom w:val="single" w:sz="4" w:space="0" w:color="auto"/>
              <w:right w:val="single" w:sz="4" w:space="0" w:color="auto"/>
            </w:tcBorders>
            <w:hideMark/>
          </w:tcPr>
          <w:p w14:paraId="13ED51FD"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kern w:val="0"/>
                <w:sz w:val="24"/>
                <w:szCs w:val="24"/>
                <w14:ligatures w14:val="none"/>
              </w:rPr>
            </w:pPr>
            <w:r w:rsidRPr="006F0242">
              <w:rPr>
                <w:rFonts w:ascii="Times New Roman" w:eastAsia="Times New Roman" w:hAnsi="Times New Roman" w:cs="Times New Roman"/>
                <w:kern w:val="0"/>
                <w:sz w:val="24"/>
                <w:szCs w:val="24"/>
                <w14:ligatures w14:val="none"/>
              </w:rPr>
              <w:t>2</w:t>
            </w:r>
          </w:p>
        </w:tc>
        <w:tc>
          <w:tcPr>
            <w:tcW w:w="1447" w:type="dxa"/>
            <w:gridSpan w:val="2"/>
            <w:tcBorders>
              <w:top w:val="single" w:sz="4" w:space="0" w:color="auto"/>
              <w:left w:val="single" w:sz="4" w:space="0" w:color="auto"/>
              <w:bottom w:val="single" w:sz="4" w:space="0" w:color="auto"/>
              <w:right w:val="single" w:sz="4" w:space="0" w:color="auto"/>
            </w:tcBorders>
          </w:tcPr>
          <w:p w14:paraId="126F249D"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i/>
                <w:iCs/>
                <w:kern w:val="0"/>
                <w:sz w:val="24"/>
                <w:szCs w:val="24"/>
                <w14:ligatures w14:val="none"/>
              </w:rPr>
            </w:pPr>
          </w:p>
        </w:tc>
      </w:tr>
      <w:tr w:rsidR="006F0242" w:rsidRPr="006F0242" w14:paraId="1F1101EE" w14:textId="77777777" w:rsidTr="006F0242">
        <w:trPr>
          <w:gridAfter w:val="4"/>
          <w:wAfter w:w="21615" w:type="dxa"/>
          <w:trHeight w:val="123"/>
        </w:trPr>
        <w:tc>
          <w:tcPr>
            <w:tcW w:w="557" w:type="dxa"/>
            <w:tcBorders>
              <w:top w:val="single" w:sz="4" w:space="0" w:color="auto"/>
              <w:left w:val="single" w:sz="4" w:space="0" w:color="auto"/>
              <w:bottom w:val="single" w:sz="4" w:space="0" w:color="auto"/>
              <w:right w:val="single" w:sz="4" w:space="0" w:color="auto"/>
            </w:tcBorders>
            <w:hideMark/>
          </w:tcPr>
          <w:p w14:paraId="3CD09156"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5.</w:t>
            </w:r>
          </w:p>
        </w:tc>
        <w:tc>
          <w:tcPr>
            <w:tcW w:w="3266" w:type="dxa"/>
            <w:tcBorders>
              <w:top w:val="single" w:sz="4" w:space="0" w:color="auto"/>
              <w:left w:val="single" w:sz="4" w:space="0" w:color="auto"/>
              <w:bottom w:val="single" w:sz="4" w:space="0" w:color="auto"/>
              <w:right w:val="single" w:sz="4" w:space="0" w:color="auto"/>
            </w:tcBorders>
            <w:hideMark/>
          </w:tcPr>
          <w:p w14:paraId="28646E81"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 xml:space="preserve">Valstybinės kalbos mokymai prieglobsčio ar laikinosios apsaugos gavėjams  </w:t>
            </w:r>
            <w:r w:rsidRPr="006F0242">
              <w:rPr>
                <w:rFonts w:ascii="Times New Roman" w:eastAsia="Times New Roman" w:hAnsi="Times New Roman" w:cs="Times New Roman"/>
                <w:b/>
                <w:bCs/>
                <w:kern w:val="0"/>
                <w:sz w:val="24"/>
                <w:szCs w:val="24"/>
                <w14:ligatures w14:val="none"/>
              </w:rPr>
              <w:t>A2</w:t>
            </w:r>
            <w:r w:rsidRPr="006F0242">
              <w:rPr>
                <w:rFonts w:ascii="Times New Roman" w:eastAsia="Times New Roman" w:hAnsi="Times New Roman" w:cs="Times New Roman"/>
                <w:bCs/>
                <w:kern w:val="0"/>
                <w:sz w:val="24"/>
                <w:szCs w:val="24"/>
                <w14:ligatures w14:val="none"/>
              </w:rPr>
              <w:t xml:space="preserve"> lygiu </w:t>
            </w:r>
            <w:r w:rsidRPr="006F0242">
              <w:rPr>
                <w:rFonts w:ascii="Times New Roman" w:eastAsia="Times New Roman" w:hAnsi="Times New Roman" w:cs="Times New Roman"/>
                <w:bCs/>
                <w:kern w:val="0"/>
                <w:sz w:val="24"/>
                <w:szCs w:val="24"/>
                <w14:ligatures w14:val="none"/>
              </w:rPr>
              <w:lastRenderedPageBreak/>
              <w:t>(</w:t>
            </w:r>
            <w:r w:rsidRPr="006F0242">
              <w:rPr>
                <w:rFonts w:ascii="Times New Roman" w:eastAsia="Times New Roman" w:hAnsi="Times New Roman" w:cs="Times New Roman"/>
                <w:b/>
                <w:bCs/>
                <w:kern w:val="0"/>
                <w:sz w:val="24"/>
                <w:szCs w:val="24"/>
                <w14:ligatures w14:val="none"/>
              </w:rPr>
              <w:t>mažose grupėse 3-7 dalyviai)</w:t>
            </w:r>
          </w:p>
        </w:tc>
        <w:tc>
          <w:tcPr>
            <w:tcW w:w="1699" w:type="dxa"/>
            <w:tcBorders>
              <w:top w:val="single" w:sz="4" w:space="0" w:color="auto"/>
              <w:left w:val="single" w:sz="4" w:space="0" w:color="auto"/>
              <w:bottom w:val="single" w:sz="4" w:space="0" w:color="auto"/>
              <w:right w:val="single" w:sz="4" w:space="0" w:color="auto"/>
            </w:tcBorders>
            <w:hideMark/>
          </w:tcPr>
          <w:p w14:paraId="2FF011AC"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lastRenderedPageBreak/>
              <w:t>120</w:t>
            </w:r>
          </w:p>
        </w:tc>
        <w:tc>
          <w:tcPr>
            <w:tcW w:w="1417" w:type="dxa"/>
            <w:tcBorders>
              <w:top w:val="single" w:sz="4" w:space="0" w:color="auto"/>
              <w:left w:val="single" w:sz="4" w:space="0" w:color="auto"/>
              <w:bottom w:val="single" w:sz="4" w:space="0" w:color="auto"/>
              <w:right w:val="single" w:sz="4" w:space="0" w:color="auto"/>
            </w:tcBorders>
          </w:tcPr>
          <w:p w14:paraId="27E2BFEA"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i/>
                <w:iCs/>
                <w:kern w:val="0"/>
                <w:sz w:val="24"/>
                <w:szCs w:val="24"/>
                <w14:ligatures w14:val="none"/>
              </w:rPr>
            </w:pPr>
          </w:p>
        </w:tc>
        <w:tc>
          <w:tcPr>
            <w:tcW w:w="1559" w:type="dxa"/>
            <w:tcBorders>
              <w:top w:val="single" w:sz="4" w:space="0" w:color="auto"/>
              <w:left w:val="single" w:sz="4" w:space="0" w:color="auto"/>
              <w:bottom w:val="single" w:sz="4" w:space="0" w:color="auto"/>
              <w:right w:val="single" w:sz="4" w:space="0" w:color="auto"/>
            </w:tcBorders>
            <w:hideMark/>
          </w:tcPr>
          <w:p w14:paraId="40E931F9"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kern w:val="0"/>
                <w:sz w:val="24"/>
                <w:szCs w:val="24"/>
                <w14:ligatures w14:val="none"/>
              </w:rPr>
            </w:pPr>
            <w:r w:rsidRPr="006F0242">
              <w:rPr>
                <w:rFonts w:ascii="Times New Roman" w:eastAsia="Times New Roman" w:hAnsi="Times New Roman" w:cs="Times New Roman"/>
                <w:kern w:val="0"/>
                <w:sz w:val="24"/>
                <w:szCs w:val="24"/>
                <w14:ligatures w14:val="none"/>
              </w:rPr>
              <w:t>10</w:t>
            </w:r>
          </w:p>
        </w:tc>
        <w:tc>
          <w:tcPr>
            <w:tcW w:w="1447" w:type="dxa"/>
            <w:gridSpan w:val="2"/>
            <w:tcBorders>
              <w:top w:val="single" w:sz="4" w:space="0" w:color="auto"/>
              <w:left w:val="single" w:sz="4" w:space="0" w:color="auto"/>
              <w:bottom w:val="single" w:sz="4" w:space="0" w:color="auto"/>
              <w:right w:val="single" w:sz="4" w:space="0" w:color="auto"/>
            </w:tcBorders>
          </w:tcPr>
          <w:p w14:paraId="4D2EFF9D"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i/>
                <w:iCs/>
                <w:kern w:val="0"/>
                <w:sz w:val="24"/>
                <w:szCs w:val="24"/>
                <w14:ligatures w14:val="none"/>
              </w:rPr>
            </w:pPr>
          </w:p>
        </w:tc>
      </w:tr>
      <w:tr w:rsidR="006F0242" w:rsidRPr="006F0242" w14:paraId="56F00EC7" w14:textId="77777777" w:rsidTr="006F0242">
        <w:trPr>
          <w:gridAfter w:val="4"/>
          <w:wAfter w:w="21615" w:type="dxa"/>
          <w:trHeight w:val="182"/>
        </w:trPr>
        <w:tc>
          <w:tcPr>
            <w:tcW w:w="557" w:type="dxa"/>
            <w:tcBorders>
              <w:top w:val="single" w:sz="4" w:space="0" w:color="auto"/>
              <w:left w:val="single" w:sz="4" w:space="0" w:color="auto"/>
              <w:bottom w:val="single" w:sz="4" w:space="0" w:color="auto"/>
              <w:right w:val="single" w:sz="4" w:space="0" w:color="auto"/>
            </w:tcBorders>
            <w:hideMark/>
          </w:tcPr>
          <w:p w14:paraId="6A83BD68"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6.</w:t>
            </w:r>
          </w:p>
        </w:tc>
        <w:tc>
          <w:tcPr>
            <w:tcW w:w="3266" w:type="dxa"/>
            <w:tcBorders>
              <w:top w:val="single" w:sz="4" w:space="0" w:color="auto"/>
              <w:left w:val="single" w:sz="4" w:space="0" w:color="auto"/>
              <w:bottom w:val="single" w:sz="4" w:space="0" w:color="auto"/>
              <w:right w:val="single" w:sz="4" w:space="0" w:color="auto"/>
            </w:tcBorders>
            <w:hideMark/>
          </w:tcPr>
          <w:p w14:paraId="5B063697"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 xml:space="preserve">Valstybinės kalbos mokymai prieglobsčio ar laikinosios apsaugos gavėjams  </w:t>
            </w:r>
            <w:r w:rsidRPr="006F0242">
              <w:rPr>
                <w:rFonts w:ascii="Times New Roman" w:eastAsia="Times New Roman" w:hAnsi="Times New Roman" w:cs="Times New Roman"/>
                <w:b/>
                <w:bCs/>
                <w:kern w:val="0"/>
                <w:sz w:val="24"/>
                <w:szCs w:val="24"/>
                <w14:ligatures w14:val="none"/>
              </w:rPr>
              <w:t>A2</w:t>
            </w:r>
            <w:r w:rsidRPr="006F0242">
              <w:rPr>
                <w:rFonts w:ascii="Times New Roman" w:eastAsia="Times New Roman" w:hAnsi="Times New Roman" w:cs="Times New Roman"/>
                <w:bCs/>
                <w:kern w:val="0"/>
                <w:sz w:val="24"/>
                <w:szCs w:val="24"/>
                <w14:ligatures w14:val="none"/>
              </w:rPr>
              <w:t xml:space="preserve"> lygiu </w:t>
            </w:r>
            <w:r w:rsidRPr="006F0242">
              <w:rPr>
                <w:rFonts w:ascii="Times New Roman" w:eastAsia="Times New Roman" w:hAnsi="Times New Roman" w:cs="Times New Roman"/>
                <w:b/>
                <w:bCs/>
                <w:kern w:val="0"/>
                <w:sz w:val="24"/>
                <w:szCs w:val="24"/>
                <w14:ligatures w14:val="none"/>
              </w:rPr>
              <w:t xml:space="preserve">(grupiniai mokymai  8-10 dalyvių) </w:t>
            </w:r>
          </w:p>
        </w:tc>
        <w:tc>
          <w:tcPr>
            <w:tcW w:w="1699" w:type="dxa"/>
            <w:tcBorders>
              <w:top w:val="single" w:sz="4" w:space="0" w:color="auto"/>
              <w:left w:val="single" w:sz="4" w:space="0" w:color="auto"/>
              <w:bottom w:val="single" w:sz="4" w:space="0" w:color="auto"/>
              <w:right w:val="single" w:sz="4" w:space="0" w:color="auto"/>
            </w:tcBorders>
            <w:hideMark/>
          </w:tcPr>
          <w:p w14:paraId="186929B5"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120</w:t>
            </w:r>
          </w:p>
        </w:tc>
        <w:tc>
          <w:tcPr>
            <w:tcW w:w="1417" w:type="dxa"/>
            <w:tcBorders>
              <w:top w:val="single" w:sz="4" w:space="0" w:color="auto"/>
              <w:left w:val="single" w:sz="4" w:space="0" w:color="auto"/>
              <w:bottom w:val="single" w:sz="4" w:space="0" w:color="auto"/>
              <w:right w:val="single" w:sz="4" w:space="0" w:color="auto"/>
            </w:tcBorders>
          </w:tcPr>
          <w:p w14:paraId="1571B8FB"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sz w:val="24"/>
                <w:szCs w:val="24"/>
                <w14:ligatures w14:val="none"/>
              </w:rPr>
            </w:pPr>
          </w:p>
        </w:tc>
        <w:tc>
          <w:tcPr>
            <w:tcW w:w="1559" w:type="dxa"/>
            <w:tcBorders>
              <w:top w:val="single" w:sz="4" w:space="0" w:color="auto"/>
              <w:left w:val="single" w:sz="4" w:space="0" w:color="auto"/>
              <w:bottom w:val="single" w:sz="4" w:space="0" w:color="auto"/>
              <w:right w:val="single" w:sz="4" w:space="0" w:color="auto"/>
            </w:tcBorders>
            <w:hideMark/>
          </w:tcPr>
          <w:p w14:paraId="46D23FD0"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kern w:val="0"/>
                <w:sz w:val="24"/>
                <w:szCs w:val="24"/>
                <w14:ligatures w14:val="none"/>
              </w:rPr>
            </w:pPr>
            <w:r w:rsidRPr="006F0242">
              <w:rPr>
                <w:rFonts w:ascii="Times New Roman" w:eastAsia="Times New Roman" w:hAnsi="Times New Roman" w:cs="Times New Roman"/>
                <w:kern w:val="0"/>
                <w:sz w:val="24"/>
                <w:szCs w:val="24"/>
                <w14:ligatures w14:val="none"/>
              </w:rPr>
              <w:t>18</w:t>
            </w:r>
          </w:p>
        </w:tc>
        <w:tc>
          <w:tcPr>
            <w:tcW w:w="1447" w:type="dxa"/>
            <w:gridSpan w:val="2"/>
            <w:tcBorders>
              <w:top w:val="single" w:sz="4" w:space="0" w:color="auto"/>
              <w:left w:val="single" w:sz="4" w:space="0" w:color="auto"/>
              <w:bottom w:val="single" w:sz="4" w:space="0" w:color="auto"/>
              <w:right w:val="single" w:sz="4" w:space="0" w:color="auto"/>
            </w:tcBorders>
          </w:tcPr>
          <w:p w14:paraId="0AE6E51C"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kern w:val="0"/>
                <w:sz w:val="24"/>
                <w:szCs w:val="24"/>
                <w14:ligatures w14:val="none"/>
              </w:rPr>
            </w:pPr>
          </w:p>
        </w:tc>
      </w:tr>
      <w:tr w:rsidR="006F0242" w:rsidRPr="006F0242" w14:paraId="3231561A" w14:textId="77777777" w:rsidTr="006F0242">
        <w:trPr>
          <w:gridAfter w:val="5"/>
          <w:wAfter w:w="21644" w:type="dxa"/>
          <w:trHeight w:val="141"/>
        </w:trPr>
        <w:tc>
          <w:tcPr>
            <w:tcW w:w="557" w:type="dxa"/>
            <w:tcBorders>
              <w:top w:val="single" w:sz="4" w:space="0" w:color="auto"/>
              <w:left w:val="single" w:sz="4" w:space="0" w:color="auto"/>
              <w:bottom w:val="single" w:sz="4" w:space="0" w:color="auto"/>
              <w:right w:val="single" w:sz="4" w:space="0" w:color="auto"/>
            </w:tcBorders>
            <w:hideMark/>
          </w:tcPr>
          <w:p w14:paraId="5273DD8E"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7.</w:t>
            </w:r>
          </w:p>
        </w:tc>
        <w:tc>
          <w:tcPr>
            <w:tcW w:w="3266" w:type="dxa"/>
            <w:tcBorders>
              <w:top w:val="single" w:sz="4" w:space="0" w:color="auto"/>
              <w:left w:val="single" w:sz="4" w:space="0" w:color="auto"/>
              <w:bottom w:val="single" w:sz="4" w:space="0" w:color="auto"/>
              <w:right w:val="single" w:sz="4" w:space="0" w:color="auto"/>
            </w:tcBorders>
            <w:hideMark/>
          </w:tcPr>
          <w:p w14:paraId="420774B1"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 xml:space="preserve">Valstybinės kalbos mokymai prieglobsčio ar laikinosios apsaugos gavėjams  </w:t>
            </w:r>
            <w:r w:rsidRPr="006F0242">
              <w:rPr>
                <w:rFonts w:ascii="Times New Roman" w:eastAsia="Times New Roman" w:hAnsi="Times New Roman" w:cs="Times New Roman"/>
                <w:b/>
                <w:bCs/>
                <w:kern w:val="0"/>
                <w:sz w:val="24"/>
                <w:szCs w:val="24"/>
                <w14:ligatures w14:val="none"/>
              </w:rPr>
              <w:t>B1</w:t>
            </w:r>
            <w:r w:rsidRPr="006F0242">
              <w:rPr>
                <w:rFonts w:ascii="Times New Roman" w:eastAsia="Times New Roman" w:hAnsi="Times New Roman" w:cs="Times New Roman"/>
                <w:bCs/>
                <w:kern w:val="0"/>
                <w:sz w:val="24"/>
                <w:szCs w:val="24"/>
                <w14:ligatures w14:val="none"/>
              </w:rPr>
              <w:t xml:space="preserve"> lygiu </w:t>
            </w:r>
            <w:r w:rsidRPr="006F0242">
              <w:rPr>
                <w:rFonts w:ascii="Times New Roman" w:eastAsia="Times New Roman" w:hAnsi="Times New Roman" w:cs="Times New Roman"/>
                <w:b/>
                <w:bCs/>
                <w:kern w:val="0"/>
                <w:sz w:val="24"/>
                <w:szCs w:val="24"/>
                <w14:ligatures w14:val="none"/>
              </w:rPr>
              <w:t xml:space="preserve">(individualūs mokymai 1-2 dalyviai) </w:t>
            </w:r>
          </w:p>
        </w:tc>
        <w:tc>
          <w:tcPr>
            <w:tcW w:w="1699" w:type="dxa"/>
            <w:tcBorders>
              <w:top w:val="single" w:sz="4" w:space="0" w:color="auto"/>
              <w:left w:val="single" w:sz="4" w:space="0" w:color="auto"/>
              <w:bottom w:val="single" w:sz="4" w:space="0" w:color="auto"/>
              <w:right w:val="single" w:sz="4" w:space="0" w:color="auto"/>
            </w:tcBorders>
            <w:hideMark/>
          </w:tcPr>
          <w:p w14:paraId="3314778E"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120</w:t>
            </w:r>
          </w:p>
        </w:tc>
        <w:tc>
          <w:tcPr>
            <w:tcW w:w="1417" w:type="dxa"/>
            <w:tcBorders>
              <w:top w:val="single" w:sz="4" w:space="0" w:color="auto"/>
              <w:left w:val="single" w:sz="4" w:space="0" w:color="auto"/>
              <w:bottom w:val="single" w:sz="4" w:space="0" w:color="auto"/>
              <w:right w:val="single" w:sz="4" w:space="0" w:color="auto"/>
            </w:tcBorders>
          </w:tcPr>
          <w:p w14:paraId="333B407A"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sz w:val="24"/>
                <w:szCs w:val="24"/>
                <w14:ligatures w14:val="none"/>
              </w:rPr>
            </w:pPr>
          </w:p>
        </w:tc>
        <w:tc>
          <w:tcPr>
            <w:tcW w:w="1559" w:type="dxa"/>
            <w:tcBorders>
              <w:top w:val="single" w:sz="4" w:space="0" w:color="auto"/>
              <w:left w:val="single" w:sz="4" w:space="0" w:color="auto"/>
              <w:bottom w:val="single" w:sz="4" w:space="0" w:color="auto"/>
              <w:right w:val="single" w:sz="4" w:space="0" w:color="auto"/>
            </w:tcBorders>
            <w:hideMark/>
          </w:tcPr>
          <w:p w14:paraId="03256383"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kern w:val="0"/>
                <w:sz w:val="24"/>
                <w:szCs w:val="24"/>
                <w14:ligatures w14:val="none"/>
              </w:rPr>
            </w:pPr>
            <w:r w:rsidRPr="006F0242">
              <w:rPr>
                <w:rFonts w:ascii="Times New Roman" w:eastAsia="Times New Roman" w:hAnsi="Times New Roman" w:cs="Times New Roman"/>
                <w:kern w:val="0"/>
                <w:sz w:val="24"/>
                <w:szCs w:val="24"/>
                <w14:ligatures w14:val="none"/>
              </w:rPr>
              <w:t>2</w:t>
            </w:r>
          </w:p>
        </w:tc>
        <w:tc>
          <w:tcPr>
            <w:tcW w:w="1418" w:type="dxa"/>
            <w:tcBorders>
              <w:top w:val="single" w:sz="4" w:space="0" w:color="auto"/>
              <w:left w:val="single" w:sz="4" w:space="0" w:color="auto"/>
              <w:bottom w:val="single" w:sz="4" w:space="0" w:color="auto"/>
              <w:right w:val="single" w:sz="4" w:space="0" w:color="auto"/>
            </w:tcBorders>
          </w:tcPr>
          <w:p w14:paraId="4C674E3D"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kern w:val="0"/>
                <w:sz w:val="24"/>
                <w:szCs w:val="24"/>
                <w14:ligatures w14:val="none"/>
              </w:rPr>
            </w:pPr>
          </w:p>
        </w:tc>
      </w:tr>
      <w:tr w:rsidR="006F0242" w:rsidRPr="006F0242" w14:paraId="00816AAD" w14:textId="77777777" w:rsidTr="006F0242">
        <w:trPr>
          <w:gridAfter w:val="5"/>
          <w:wAfter w:w="21644" w:type="dxa"/>
          <w:trHeight w:val="153"/>
        </w:trPr>
        <w:tc>
          <w:tcPr>
            <w:tcW w:w="557" w:type="dxa"/>
            <w:tcBorders>
              <w:top w:val="single" w:sz="4" w:space="0" w:color="auto"/>
              <w:left w:val="single" w:sz="4" w:space="0" w:color="auto"/>
              <w:bottom w:val="single" w:sz="4" w:space="0" w:color="auto"/>
              <w:right w:val="single" w:sz="4" w:space="0" w:color="auto"/>
            </w:tcBorders>
            <w:hideMark/>
          </w:tcPr>
          <w:p w14:paraId="29C0E90E"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8.</w:t>
            </w:r>
          </w:p>
        </w:tc>
        <w:tc>
          <w:tcPr>
            <w:tcW w:w="3266" w:type="dxa"/>
            <w:tcBorders>
              <w:top w:val="single" w:sz="4" w:space="0" w:color="auto"/>
              <w:left w:val="single" w:sz="4" w:space="0" w:color="auto"/>
              <w:bottom w:val="single" w:sz="4" w:space="0" w:color="auto"/>
              <w:right w:val="single" w:sz="4" w:space="0" w:color="auto"/>
            </w:tcBorders>
            <w:hideMark/>
          </w:tcPr>
          <w:p w14:paraId="68B98E1B"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 xml:space="preserve">Valstybinės kalbos mokymai prieglobsčio ar laikinosios apsaugos gavėjams  </w:t>
            </w:r>
            <w:r w:rsidRPr="006F0242">
              <w:rPr>
                <w:rFonts w:ascii="Times New Roman" w:eastAsia="Times New Roman" w:hAnsi="Times New Roman" w:cs="Times New Roman"/>
                <w:b/>
                <w:bCs/>
                <w:kern w:val="0"/>
                <w:sz w:val="24"/>
                <w:szCs w:val="24"/>
                <w14:ligatures w14:val="none"/>
              </w:rPr>
              <w:t>B1</w:t>
            </w:r>
            <w:r w:rsidRPr="006F0242">
              <w:rPr>
                <w:rFonts w:ascii="Times New Roman" w:eastAsia="Times New Roman" w:hAnsi="Times New Roman" w:cs="Times New Roman"/>
                <w:bCs/>
                <w:kern w:val="0"/>
                <w:sz w:val="24"/>
                <w:szCs w:val="24"/>
                <w14:ligatures w14:val="none"/>
              </w:rPr>
              <w:t xml:space="preserve"> lygiu (</w:t>
            </w:r>
            <w:r w:rsidRPr="006F0242">
              <w:rPr>
                <w:rFonts w:ascii="Times New Roman" w:eastAsia="Times New Roman" w:hAnsi="Times New Roman" w:cs="Times New Roman"/>
                <w:b/>
                <w:bCs/>
                <w:kern w:val="0"/>
                <w:sz w:val="24"/>
                <w:szCs w:val="24"/>
                <w14:ligatures w14:val="none"/>
              </w:rPr>
              <w:t>mažose grupėse 3-7 dalyviai)</w:t>
            </w:r>
          </w:p>
        </w:tc>
        <w:tc>
          <w:tcPr>
            <w:tcW w:w="1699" w:type="dxa"/>
            <w:tcBorders>
              <w:top w:val="single" w:sz="4" w:space="0" w:color="auto"/>
              <w:left w:val="single" w:sz="4" w:space="0" w:color="auto"/>
              <w:bottom w:val="single" w:sz="4" w:space="0" w:color="auto"/>
              <w:right w:val="single" w:sz="4" w:space="0" w:color="auto"/>
            </w:tcBorders>
            <w:hideMark/>
          </w:tcPr>
          <w:p w14:paraId="318DA1B6"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120</w:t>
            </w:r>
          </w:p>
        </w:tc>
        <w:tc>
          <w:tcPr>
            <w:tcW w:w="1417" w:type="dxa"/>
            <w:tcBorders>
              <w:top w:val="single" w:sz="4" w:space="0" w:color="auto"/>
              <w:left w:val="single" w:sz="4" w:space="0" w:color="auto"/>
              <w:bottom w:val="single" w:sz="4" w:space="0" w:color="auto"/>
              <w:right w:val="single" w:sz="4" w:space="0" w:color="auto"/>
            </w:tcBorders>
          </w:tcPr>
          <w:p w14:paraId="21819F48"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sz w:val="24"/>
                <w:szCs w:val="24"/>
                <w14:ligatures w14:val="none"/>
              </w:rPr>
            </w:pPr>
          </w:p>
        </w:tc>
        <w:tc>
          <w:tcPr>
            <w:tcW w:w="1559" w:type="dxa"/>
            <w:tcBorders>
              <w:top w:val="single" w:sz="4" w:space="0" w:color="auto"/>
              <w:left w:val="single" w:sz="4" w:space="0" w:color="auto"/>
              <w:bottom w:val="single" w:sz="4" w:space="0" w:color="auto"/>
              <w:right w:val="single" w:sz="4" w:space="0" w:color="auto"/>
            </w:tcBorders>
            <w:hideMark/>
          </w:tcPr>
          <w:p w14:paraId="04C850AC"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kern w:val="0"/>
                <w:sz w:val="24"/>
                <w:szCs w:val="24"/>
                <w14:ligatures w14:val="none"/>
              </w:rPr>
            </w:pPr>
            <w:r w:rsidRPr="006F0242">
              <w:rPr>
                <w:rFonts w:ascii="Times New Roman" w:eastAsia="Times New Roman" w:hAnsi="Times New Roman" w:cs="Times New Roman"/>
                <w:kern w:val="0"/>
                <w:sz w:val="24"/>
                <w:szCs w:val="24"/>
                <w14:ligatures w14:val="none"/>
              </w:rPr>
              <w:t>10</w:t>
            </w:r>
          </w:p>
        </w:tc>
        <w:tc>
          <w:tcPr>
            <w:tcW w:w="1418" w:type="dxa"/>
            <w:tcBorders>
              <w:top w:val="single" w:sz="4" w:space="0" w:color="auto"/>
              <w:left w:val="single" w:sz="4" w:space="0" w:color="auto"/>
              <w:bottom w:val="single" w:sz="4" w:space="0" w:color="auto"/>
              <w:right w:val="single" w:sz="4" w:space="0" w:color="auto"/>
            </w:tcBorders>
          </w:tcPr>
          <w:p w14:paraId="13CB7CDA"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kern w:val="0"/>
                <w:sz w:val="24"/>
                <w:szCs w:val="24"/>
                <w14:ligatures w14:val="none"/>
              </w:rPr>
            </w:pPr>
          </w:p>
        </w:tc>
      </w:tr>
      <w:tr w:rsidR="006F0242" w:rsidRPr="006F0242" w14:paraId="16683B7E" w14:textId="77777777" w:rsidTr="006F0242">
        <w:trPr>
          <w:gridAfter w:val="5"/>
          <w:wAfter w:w="21644" w:type="dxa"/>
          <w:trHeight w:val="118"/>
        </w:trPr>
        <w:tc>
          <w:tcPr>
            <w:tcW w:w="557" w:type="dxa"/>
            <w:tcBorders>
              <w:top w:val="single" w:sz="4" w:space="0" w:color="auto"/>
              <w:left w:val="single" w:sz="4" w:space="0" w:color="auto"/>
              <w:bottom w:val="single" w:sz="4" w:space="0" w:color="auto"/>
              <w:right w:val="single" w:sz="4" w:space="0" w:color="auto"/>
            </w:tcBorders>
            <w:hideMark/>
          </w:tcPr>
          <w:p w14:paraId="7FE61A27"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9.</w:t>
            </w:r>
          </w:p>
        </w:tc>
        <w:tc>
          <w:tcPr>
            <w:tcW w:w="3266" w:type="dxa"/>
            <w:tcBorders>
              <w:top w:val="single" w:sz="4" w:space="0" w:color="auto"/>
              <w:left w:val="single" w:sz="4" w:space="0" w:color="auto"/>
              <w:bottom w:val="single" w:sz="4" w:space="0" w:color="auto"/>
              <w:right w:val="single" w:sz="4" w:space="0" w:color="auto"/>
            </w:tcBorders>
            <w:hideMark/>
          </w:tcPr>
          <w:p w14:paraId="398649EC"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 xml:space="preserve">Valstybinės kalbos mokymai prieglobsčio ar laikinosios apsaugos gavėjams  </w:t>
            </w:r>
            <w:r w:rsidRPr="006F0242">
              <w:rPr>
                <w:rFonts w:ascii="Times New Roman" w:eastAsia="Times New Roman" w:hAnsi="Times New Roman" w:cs="Times New Roman"/>
                <w:b/>
                <w:bCs/>
                <w:kern w:val="0"/>
                <w:sz w:val="24"/>
                <w:szCs w:val="24"/>
                <w14:ligatures w14:val="none"/>
              </w:rPr>
              <w:t>B1</w:t>
            </w:r>
            <w:r w:rsidRPr="006F0242">
              <w:rPr>
                <w:rFonts w:ascii="Times New Roman" w:eastAsia="Times New Roman" w:hAnsi="Times New Roman" w:cs="Times New Roman"/>
                <w:bCs/>
                <w:kern w:val="0"/>
                <w:sz w:val="24"/>
                <w:szCs w:val="24"/>
                <w14:ligatures w14:val="none"/>
              </w:rPr>
              <w:t xml:space="preserve"> lygiu </w:t>
            </w:r>
            <w:r w:rsidRPr="006F0242">
              <w:rPr>
                <w:rFonts w:ascii="Times New Roman" w:eastAsia="Times New Roman" w:hAnsi="Times New Roman" w:cs="Times New Roman"/>
                <w:b/>
                <w:bCs/>
                <w:kern w:val="0"/>
                <w:sz w:val="24"/>
                <w:szCs w:val="24"/>
                <w14:ligatures w14:val="none"/>
              </w:rPr>
              <w:t xml:space="preserve">(grupiniai mokymai  8-10 dalyvių) </w:t>
            </w:r>
          </w:p>
        </w:tc>
        <w:tc>
          <w:tcPr>
            <w:tcW w:w="1699" w:type="dxa"/>
            <w:tcBorders>
              <w:top w:val="single" w:sz="4" w:space="0" w:color="auto"/>
              <w:left w:val="single" w:sz="4" w:space="0" w:color="auto"/>
              <w:bottom w:val="single" w:sz="4" w:space="0" w:color="auto"/>
              <w:right w:val="single" w:sz="4" w:space="0" w:color="auto"/>
            </w:tcBorders>
            <w:hideMark/>
          </w:tcPr>
          <w:p w14:paraId="6FCEBC92"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120</w:t>
            </w:r>
          </w:p>
        </w:tc>
        <w:tc>
          <w:tcPr>
            <w:tcW w:w="1417" w:type="dxa"/>
            <w:tcBorders>
              <w:top w:val="single" w:sz="4" w:space="0" w:color="auto"/>
              <w:left w:val="single" w:sz="4" w:space="0" w:color="auto"/>
              <w:bottom w:val="single" w:sz="4" w:space="0" w:color="auto"/>
              <w:right w:val="single" w:sz="4" w:space="0" w:color="auto"/>
            </w:tcBorders>
          </w:tcPr>
          <w:p w14:paraId="69252512"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sz w:val="24"/>
                <w:szCs w:val="24"/>
                <w14:ligatures w14:val="none"/>
              </w:rPr>
            </w:pPr>
          </w:p>
        </w:tc>
        <w:tc>
          <w:tcPr>
            <w:tcW w:w="1559" w:type="dxa"/>
            <w:tcBorders>
              <w:top w:val="single" w:sz="4" w:space="0" w:color="auto"/>
              <w:left w:val="single" w:sz="4" w:space="0" w:color="auto"/>
              <w:bottom w:val="single" w:sz="4" w:space="0" w:color="auto"/>
              <w:right w:val="single" w:sz="4" w:space="0" w:color="auto"/>
            </w:tcBorders>
            <w:hideMark/>
          </w:tcPr>
          <w:p w14:paraId="510C2371"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kern w:val="0"/>
                <w:sz w:val="24"/>
                <w:szCs w:val="24"/>
                <w14:ligatures w14:val="none"/>
              </w:rPr>
            </w:pPr>
            <w:r w:rsidRPr="006F0242">
              <w:rPr>
                <w:rFonts w:ascii="Times New Roman" w:eastAsia="Times New Roman" w:hAnsi="Times New Roman" w:cs="Times New Roman"/>
                <w:kern w:val="0"/>
                <w:sz w:val="24"/>
                <w:szCs w:val="24"/>
                <w14:ligatures w14:val="none"/>
              </w:rPr>
              <w:t>18</w:t>
            </w:r>
          </w:p>
        </w:tc>
        <w:tc>
          <w:tcPr>
            <w:tcW w:w="1418" w:type="dxa"/>
            <w:tcBorders>
              <w:top w:val="single" w:sz="4" w:space="0" w:color="auto"/>
              <w:left w:val="single" w:sz="4" w:space="0" w:color="auto"/>
              <w:bottom w:val="single" w:sz="4" w:space="0" w:color="auto"/>
              <w:right w:val="single" w:sz="4" w:space="0" w:color="auto"/>
            </w:tcBorders>
          </w:tcPr>
          <w:p w14:paraId="59B88236"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kern w:val="0"/>
                <w:sz w:val="24"/>
                <w:szCs w:val="24"/>
                <w14:ligatures w14:val="none"/>
              </w:rPr>
            </w:pPr>
          </w:p>
        </w:tc>
      </w:tr>
      <w:tr w:rsidR="006F0242" w:rsidRPr="006F0242" w14:paraId="0C7F7204" w14:textId="77777777" w:rsidTr="006F0242">
        <w:trPr>
          <w:gridAfter w:val="5"/>
          <w:wAfter w:w="21644" w:type="dxa"/>
          <w:trHeight w:val="141"/>
        </w:trPr>
        <w:tc>
          <w:tcPr>
            <w:tcW w:w="557" w:type="dxa"/>
            <w:tcBorders>
              <w:top w:val="single" w:sz="4" w:space="0" w:color="auto"/>
              <w:left w:val="single" w:sz="4" w:space="0" w:color="auto"/>
              <w:bottom w:val="single" w:sz="4" w:space="0" w:color="auto"/>
              <w:right w:val="single" w:sz="4" w:space="0" w:color="auto"/>
            </w:tcBorders>
            <w:hideMark/>
          </w:tcPr>
          <w:p w14:paraId="37BF1D80"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10.</w:t>
            </w:r>
          </w:p>
        </w:tc>
        <w:tc>
          <w:tcPr>
            <w:tcW w:w="3266" w:type="dxa"/>
            <w:tcBorders>
              <w:top w:val="single" w:sz="4" w:space="0" w:color="auto"/>
              <w:left w:val="single" w:sz="4" w:space="0" w:color="auto"/>
              <w:bottom w:val="single" w:sz="4" w:space="0" w:color="auto"/>
              <w:right w:val="single" w:sz="4" w:space="0" w:color="auto"/>
            </w:tcBorders>
            <w:hideMark/>
          </w:tcPr>
          <w:p w14:paraId="39DB9157"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 xml:space="preserve">Valstybinės kalbos mokymai prieglobsčio ar laikinosios apsaugos gavėjams  </w:t>
            </w:r>
            <w:r w:rsidRPr="006F0242">
              <w:rPr>
                <w:rFonts w:ascii="Times New Roman" w:eastAsia="Times New Roman" w:hAnsi="Times New Roman" w:cs="Times New Roman"/>
                <w:b/>
                <w:bCs/>
                <w:kern w:val="0"/>
                <w:sz w:val="24"/>
                <w:szCs w:val="24"/>
                <w14:ligatures w14:val="none"/>
              </w:rPr>
              <w:t>B2</w:t>
            </w:r>
            <w:r w:rsidRPr="006F0242">
              <w:rPr>
                <w:rFonts w:ascii="Times New Roman" w:eastAsia="Times New Roman" w:hAnsi="Times New Roman" w:cs="Times New Roman"/>
                <w:bCs/>
                <w:kern w:val="0"/>
                <w:sz w:val="24"/>
                <w:szCs w:val="24"/>
                <w14:ligatures w14:val="none"/>
              </w:rPr>
              <w:t xml:space="preserve"> lygiu </w:t>
            </w:r>
            <w:r w:rsidRPr="006F0242">
              <w:rPr>
                <w:rFonts w:ascii="Times New Roman" w:eastAsia="Times New Roman" w:hAnsi="Times New Roman" w:cs="Times New Roman"/>
                <w:b/>
                <w:bCs/>
                <w:kern w:val="0"/>
                <w:sz w:val="24"/>
                <w:szCs w:val="24"/>
                <w14:ligatures w14:val="none"/>
              </w:rPr>
              <w:t xml:space="preserve">(individualūs mokymai 1-2 dalyviai) </w:t>
            </w:r>
          </w:p>
        </w:tc>
        <w:tc>
          <w:tcPr>
            <w:tcW w:w="1699" w:type="dxa"/>
            <w:tcBorders>
              <w:top w:val="single" w:sz="4" w:space="0" w:color="auto"/>
              <w:left w:val="single" w:sz="4" w:space="0" w:color="auto"/>
              <w:bottom w:val="single" w:sz="4" w:space="0" w:color="auto"/>
              <w:right w:val="single" w:sz="4" w:space="0" w:color="auto"/>
            </w:tcBorders>
            <w:hideMark/>
          </w:tcPr>
          <w:p w14:paraId="37638847"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120</w:t>
            </w:r>
          </w:p>
        </w:tc>
        <w:tc>
          <w:tcPr>
            <w:tcW w:w="1417" w:type="dxa"/>
            <w:tcBorders>
              <w:top w:val="single" w:sz="4" w:space="0" w:color="auto"/>
              <w:left w:val="single" w:sz="4" w:space="0" w:color="auto"/>
              <w:bottom w:val="single" w:sz="4" w:space="0" w:color="auto"/>
              <w:right w:val="single" w:sz="4" w:space="0" w:color="auto"/>
            </w:tcBorders>
          </w:tcPr>
          <w:p w14:paraId="006FE530"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sz w:val="24"/>
                <w:szCs w:val="24"/>
                <w14:ligatures w14:val="none"/>
              </w:rPr>
            </w:pPr>
          </w:p>
        </w:tc>
        <w:tc>
          <w:tcPr>
            <w:tcW w:w="1559" w:type="dxa"/>
            <w:tcBorders>
              <w:top w:val="single" w:sz="4" w:space="0" w:color="auto"/>
              <w:left w:val="single" w:sz="4" w:space="0" w:color="auto"/>
              <w:bottom w:val="single" w:sz="4" w:space="0" w:color="auto"/>
              <w:right w:val="single" w:sz="4" w:space="0" w:color="auto"/>
            </w:tcBorders>
            <w:hideMark/>
          </w:tcPr>
          <w:p w14:paraId="5FB80A4C"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kern w:val="0"/>
                <w:sz w:val="24"/>
                <w:szCs w:val="24"/>
                <w14:ligatures w14:val="none"/>
              </w:rPr>
            </w:pPr>
            <w:r w:rsidRPr="006F0242">
              <w:rPr>
                <w:rFonts w:ascii="Times New Roman" w:eastAsia="Times New Roman" w:hAnsi="Times New Roman" w:cs="Times New Roman"/>
                <w:kern w:val="0"/>
                <w:sz w:val="24"/>
                <w:szCs w:val="24"/>
                <w14:ligatures w14:val="none"/>
              </w:rPr>
              <w:t>2</w:t>
            </w:r>
          </w:p>
        </w:tc>
        <w:tc>
          <w:tcPr>
            <w:tcW w:w="1418" w:type="dxa"/>
            <w:tcBorders>
              <w:top w:val="single" w:sz="4" w:space="0" w:color="auto"/>
              <w:left w:val="single" w:sz="4" w:space="0" w:color="auto"/>
              <w:bottom w:val="single" w:sz="4" w:space="0" w:color="auto"/>
              <w:right w:val="single" w:sz="4" w:space="0" w:color="auto"/>
            </w:tcBorders>
          </w:tcPr>
          <w:p w14:paraId="326FF7BA"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kern w:val="0"/>
                <w:sz w:val="24"/>
                <w:szCs w:val="24"/>
                <w14:ligatures w14:val="none"/>
              </w:rPr>
            </w:pPr>
          </w:p>
        </w:tc>
      </w:tr>
      <w:tr w:rsidR="006F0242" w:rsidRPr="006F0242" w14:paraId="58DB837B" w14:textId="77777777" w:rsidTr="006F0242">
        <w:trPr>
          <w:gridAfter w:val="5"/>
          <w:wAfter w:w="21644" w:type="dxa"/>
          <w:trHeight w:val="135"/>
        </w:trPr>
        <w:tc>
          <w:tcPr>
            <w:tcW w:w="557" w:type="dxa"/>
            <w:tcBorders>
              <w:top w:val="single" w:sz="4" w:space="0" w:color="auto"/>
              <w:left w:val="single" w:sz="4" w:space="0" w:color="auto"/>
              <w:bottom w:val="single" w:sz="4" w:space="0" w:color="auto"/>
              <w:right w:val="single" w:sz="4" w:space="0" w:color="auto"/>
            </w:tcBorders>
            <w:hideMark/>
          </w:tcPr>
          <w:p w14:paraId="1045B5F5"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11.</w:t>
            </w:r>
          </w:p>
        </w:tc>
        <w:tc>
          <w:tcPr>
            <w:tcW w:w="3266" w:type="dxa"/>
            <w:tcBorders>
              <w:top w:val="single" w:sz="4" w:space="0" w:color="auto"/>
              <w:left w:val="single" w:sz="4" w:space="0" w:color="auto"/>
              <w:bottom w:val="single" w:sz="4" w:space="0" w:color="auto"/>
              <w:right w:val="single" w:sz="4" w:space="0" w:color="auto"/>
            </w:tcBorders>
            <w:hideMark/>
          </w:tcPr>
          <w:p w14:paraId="5D623BD0"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 xml:space="preserve">Valstybinės kalbos mokymai prieglobsčio ar laikinosios apsaugos gavėjams  </w:t>
            </w:r>
            <w:r w:rsidRPr="006F0242">
              <w:rPr>
                <w:rFonts w:ascii="Times New Roman" w:eastAsia="Times New Roman" w:hAnsi="Times New Roman" w:cs="Times New Roman"/>
                <w:b/>
                <w:bCs/>
                <w:kern w:val="0"/>
                <w:sz w:val="24"/>
                <w:szCs w:val="24"/>
                <w14:ligatures w14:val="none"/>
              </w:rPr>
              <w:t>B2</w:t>
            </w:r>
            <w:r w:rsidRPr="006F0242">
              <w:rPr>
                <w:rFonts w:ascii="Times New Roman" w:eastAsia="Times New Roman" w:hAnsi="Times New Roman" w:cs="Times New Roman"/>
                <w:bCs/>
                <w:kern w:val="0"/>
                <w:sz w:val="24"/>
                <w:szCs w:val="24"/>
                <w14:ligatures w14:val="none"/>
              </w:rPr>
              <w:t xml:space="preserve"> lygiu (</w:t>
            </w:r>
            <w:r w:rsidRPr="006F0242">
              <w:rPr>
                <w:rFonts w:ascii="Times New Roman" w:eastAsia="Times New Roman" w:hAnsi="Times New Roman" w:cs="Times New Roman"/>
                <w:b/>
                <w:bCs/>
                <w:kern w:val="0"/>
                <w:sz w:val="24"/>
                <w:szCs w:val="24"/>
                <w14:ligatures w14:val="none"/>
              </w:rPr>
              <w:t>mažose grupėse 3-7 dalyviai)</w:t>
            </w:r>
          </w:p>
        </w:tc>
        <w:tc>
          <w:tcPr>
            <w:tcW w:w="1699" w:type="dxa"/>
            <w:tcBorders>
              <w:top w:val="single" w:sz="4" w:space="0" w:color="auto"/>
              <w:left w:val="single" w:sz="4" w:space="0" w:color="auto"/>
              <w:bottom w:val="single" w:sz="4" w:space="0" w:color="auto"/>
              <w:right w:val="single" w:sz="4" w:space="0" w:color="auto"/>
            </w:tcBorders>
            <w:hideMark/>
          </w:tcPr>
          <w:p w14:paraId="1C9D832A"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120</w:t>
            </w:r>
          </w:p>
        </w:tc>
        <w:tc>
          <w:tcPr>
            <w:tcW w:w="1417" w:type="dxa"/>
            <w:tcBorders>
              <w:top w:val="single" w:sz="4" w:space="0" w:color="auto"/>
              <w:left w:val="single" w:sz="4" w:space="0" w:color="auto"/>
              <w:bottom w:val="single" w:sz="4" w:space="0" w:color="auto"/>
              <w:right w:val="single" w:sz="4" w:space="0" w:color="auto"/>
            </w:tcBorders>
          </w:tcPr>
          <w:p w14:paraId="61BDAB9C"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sz w:val="24"/>
                <w:szCs w:val="24"/>
                <w14:ligatures w14:val="none"/>
              </w:rPr>
            </w:pPr>
          </w:p>
        </w:tc>
        <w:tc>
          <w:tcPr>
            <w:tcW w:w="1559" w:type="dxa"/>
            <w:tcBorders>
              <w:top w:val="single" w:sz="4" w:space="0" w:color="auto"/>
              <w:left w:val="single" w:sz="4" w:space="0" w:color="auto"/>
              <w:bottom w:val="single" w:sz="4" w:space="0" w:color="auto"/>
              <w:right w:val="single" w:sz="4" w:space="0" w:color="auto"/>
            </w:tcBorders>
            <w:hideMark/>
          </w:tcPr>
          <w:p w14:paraId="446D7935"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kern w:val="0"/>
                <w:sz w:val="24"/>
                <w:szCs w:val="24"/>
                <w14:ligatures w14:val="none"/>
              </w:rPr>
            </w:pPr>
            <w:r w:rsidRPr="006F0242">
              <w:rPr>
                <w:rFonts w:ascii="Times New Roman" w:eastAsia="Times New Roman" w:hAnsi="Times New Roman" w:cs="Times New Roman"/>
                <w:kern w:val="0"/>
                <w:sz w:val="24"/>
                <w:szCs w:val="24"/>
                <w14:ligatures w14:val="none"/>
              </w:rPr>
              <w:t>10</w:t>
            </w:r>
          </w:p>
        </w:tc>
        <w:tc>
          <w:tcPr>
            <w:tcW w:w="1418" w:type="dxa"/>
            <w:tcBorders>
              <w:top w:val="single" w:sz="4" w:space="0" w:color="auto"/>
              <w:left w:val="single" w:sz="4" w:space="0" w:color="auto"/>
              <w:bottom w:val="single" w:sz="4" w:space="0" w:color="auto"/>
              <w:right w:val="single" w:sz="4" w:space="0" w:color="auto"/>
            </w:tcBorders>
          </w:tcPr>
          <w:p w14:paraId="36CFB18F"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kern w:val="0"/>
                <w:sz w:val="24"/>
                <w:szCs w:val="24"/>
                <w14:ligatures w14:val="none"/>
              </w:rPr>
            </w:pPr>
          </w:p>
        </w:tc>
      </w:tr>
      <w:tr w:rsidR="006F0242" w:rsidRPr="006F0242" w14:paraId="77FD3D58" w14:textId="77777777" w:rsidTr="006F0242">
        <w:trPr>
          <w:gridAfter w:val="5"/>
          <w:wAfter w:w="21644" w:type="dxa"/>
          <w:trHeight w:val="141"/>
        </w:trPr>
        <w:tc>
          <w:tcPr>
            <w:tcW w:w="557" w:type="dxa"/>
            <w:tcBorders>
              <w:top w:val="single" w:sz="4" w:space="0" w:color="auto"/>
              <w:left w:val="single" w:sz="4" w:space="0" w:color="auto"/>
              <w:bottom w:val="single" w:sz="4" w:space="0" w:color="auto"/>
              <w:right w:val="single" w:sz="4" w:space="0" w:color="auto"/>
            </w:tcBorders>
            <w:hideMark/>
          </w:tcPr>
          <w:p w14:paraId="784FD8ED"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12.</w:t>
            </w:r>
          </w:p>
        </w:tc>
        <w:tc>
          <w:tcPr>
            <w:tcW w:w="3266" w:type="dxa"/>
            <w:tcBorders>
              <w:top w:val="single" w:sz="4" w:space="0" w:color="auto"/>
              <w:left w:val="single" w:sz="4" w:space="0" w:color="auto"/>
              <w:bottom w:val="single" w:sz="4" w:space="0" w:color="auto"/>
              <w:right w:val="single" w:sz="4" w:space="0" w:color="auto"/>
            </w:tcBorders>
            <w:hideMark/>
          </w:tcPr>
          <w:p w14:paraId="2A41F4BC"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 xml:space="preserve">Valstybinės kalbos mokymai prieglobsčio ar laikinosios apsaugos gavėjams  </w:t>
            </w:r>
            <w:r w:rsidRPr="006F0242">
              <w:rPr>
                <w:rFonts w:ascii="Times New Roman" w:eastAsia="Times New Roman" w:hAnsi="Times New Roman" w:cs="Times New Roman"/>
                <w:b/>
                <w:bCs/>
                <w:kern w:val="0"/>
                <w:sz w:val="24"/>
                <w:szCs w:val="24"/>
                <w14:ligatures w14:val="none"/>
              </w:rPr>
              <w:t>B2</w:t>
            </w:r>
            <w:r w:rsidRPr="006F0242">
              <w:rPr>
                <w:rFonts w:ascii="Times New Roman" w:eastAsia="Times New Roman" w:hAnsi="Times New Roman" w:cs="Times New Roman"/>
                <w:bCs/>
                <w:kern w:val="0"/>
                <w:sz w:val="24"/>
                <w:szCs w:val="24"/>
                <w14:ligatures w14:val="none"/>
              </w:rPr>
              <w:t xml:space="preserve"> lygiu </w:t>
            </w:r>
            <w:r w:rsidRPr="006F0242">
              <w:rPr>
                <w:rFonts w:ascii="Times New Roman" w:eastAsia="Times New Roman" w:hAnsi="Times New Roman" w:cs="Times New Roman"/>
                <w:b/>
                <w:bCs/>
                <w:kern w:val="0"/>
                <w:sz w:val="24"/>
                <w:szCs w:val="24"/>
                <w14:ligatures w14:val="none"/>
              </w:rPr>
              <w:t xml:space="preserve">(grupiniai mokymai  8-10 dalyvių) </w:t>
            </w:r>
          </w:p>
        </w:tc>
        <w:tc>
          <w:tcPr>
            <w:tcW w:w="1699" w:type="dxa"/>
            <w:tcBorders>
              <w:top w:val="single" w:sz="4" w:space="0" w:color="auto"/>
              <w:left w:val="single" w:sz="4" w:space="0" w:color="auto"/>
              <w:bottom w:val="single" w:sz="4" w:space="0" w:color="auto"/>
              <w:right w:val="single" w:sz="4" w:space="0" w:color="auto"/>
            </w:tcBorders>
            <w:hideMark/>
          </w:tcPr>
          <w:p w14:paraId="3F5694DB"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120</w:t>
            </w:r>
          </w:p>
        </w:tc>
        <w:tc>
          <w:tcPr>
            <w:tcW w:w="1417" w:type="dxa"/>
            <w:tcBorders>
              <w:top w:val="single" w:sz="4" w:space="0" w:color="auto"/>
              <w:left w:val="single" w:sz="4" w:space="0" w:color="auto"/>
              <w:bottom w:val="single" w:sz="4" w:space="0" w:color="auto"/>
              <w:right w:val="single" w:sz="4" w:space="0" w:color="auto"/>
            </w:tcBorders>
          </w:tcPr>
          <w:p w14:paraId="7799771D"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sz w:val="24"/>
                <w:szCs w:val="24"/>
                <w14:ligatures w14:val="none"/>
              </w:rPr>
            </w:pPr>
          </w:p>
        </w:tc>
        <w:tc>
          <w:tcPr>
            <w:tcW w:w="1559" w:type="dxa"/>
            <w:tcBorders>
              <w:top w:val="single" w:sz="4" w:space="0" w:color="auto"/>
              <w:left w:val="single" w:sz="4" w:space="0" w:color="auto"/>
              <w:bottom w:val="single" w:sz="4" w:space="0" w:color="auto"/>
              <w:right w:val="single" w:sz="4" w:space="0" w:color="auto"/>
            </w:tcBorders>
            <w:hideMark/>
          </w:tcPr>
          <w:p w14:paraId="557B8068" w14:textId="77777777" w:rsidR="006F0242" w:rsidRPr="006F0242" w:rsidRDefault="006F0242" w:rsidP="006F0242">
            <w:pPr>
              <w:widowControl w:val="0"/>
              <w:suppressAutoHyphens/>
              <w:autoSpaceDN w:val="0"/>
              <w:spacing w:after="0" w:line="240" w:lineRule="auto"/>
              <w:jc w:val="center"/>
              <w:textAlignment w:val="baseline"/>
              <w:rPr>
                <w:rFonts w:ascii="Times New Roman" w:eastAsia="Times New Roman" w:hAnsi="Times New Roman" w:cs="Times New Roman"/>
                <w:kern w:val="0"/>
                <w:sz w:val="24"/>
                <w:szCs w:val="24"/>
                <w14:ligatures w14:val="none"/>
              </w:rPr>
            </w:pPr>
            <w:r w:rsidRPr="006F0242">
              <w:rPr>
                <w:rFonts w:ascii="Times New Roman" w:eastAsia="Times New Roman" w:hAnsi="Times New Roman" w:cs="Times New Roman"/>
                <w:kern w:val="0"/>
                <w:sz w:val="24"/>
                <w:szCs w:val="24"/>
                <w14:ligatures w14:val="none"/>
              </w:rPr>
              <w:t>18</w:t>
            </w:r>
          </w:p>
        </w:tc>
        <w:tc>
          <w:tcPr>
            <w:tcW w:w="1418" w:type="dxa"/>
            <w:tcBorders>
              <w:top w:val="single" w:sz="4" w:space="0" w:color="auto"/>
              <w:left w:val="single" w:sz="4" w:space="0" w:color="auto"/>
              <w:bottom w:val="single" w:sz="4" w:space="0" w:color="auto"/>
              <w:right w:val="single" w:sz="4" w:space="0" w:color="auto"/>
            </w:tcBorders>
          </w:tcPr>
          <w:p w14:paraId="7DF9ECC5"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kern w:val="0"/>
                <w:sz w:val="24"/>
                <w:szCs w:val="24"/>
                <w14:ligatures w14:val="none"/>
              </w:rPr>
            </w:pPr>
          </w:p>
        </w:tc>
      </w:tr>
      <w:tr w:rsidR="006F0242" w:rsidRPr="006F0242" w14:paraId="444BC616" w14:textId="77777777" w:rsidTr="006F0242">
        <w:trPr>
          <w:trHeight w:val="397"/>
        </w:trPr>
        <w:tc>
          <w:tcPr>
            <w:tcW w:w="6939" w:type="dxa"/>
            <w:gridSpan w:val="4"/>
            <w:tcBorders>
              <w:top w:val="single" w:sz="4" w:space="0" w:color="auto"/>
              <w:left w:val="single" w:sz="4" w:space="0" w:color="auto"/>
              <w:bottom w:val="single" w:sz="4" w:space="0" w:color="auto"/>
              <w:right w:val="single" w:sz="4" w:space="0" w:color="auto"/>
            </w:tcBorders>
            <w:hideMark/>
          </w:tcPr>
          <w:p w14:paraId="49275BDE"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6F0242">
              <w:rPr>
                <w:rFonts w:ascii="Times New Roman" w:eastAsia="Times New Roman" w:hAnsi="Times New Roman" w:cs="Times New Roman"/>
                <w:b/>
                <w:bCs/>
                <w:kern w:val="0"/>
                <w:sz w:val="24"/>
                <w:szCs w:val="24"/>
                <w14:ligatures w14:val="none"/>
              </w:rPr>
              <w:t xml:space="preserve">Bendra palyginamoji pasiūlymo kaina Eur </w:t>
            </w:r>
          </w:p>
        </w:tc>
        <w:tc>
          <w:tcPr>
            <w:tcW w:w="2977" w:type="dxa"/>
            <w:gridSpan w:val="2"/>
            <w:tcBorders>
              <w:top w:val="single" w:sz="4" w:space="0" w:color="auto"/>
              <w:left w:val="single" w:sz="4" w:space="0" w:color="auto"/>
              <w:bottom w:val="single" w:sz="4" w:space="0" w:color="auto"/>
              <w:right w:val="single" w:sz="4" w:space="0" w:color="auto"/>
            </w:tcBorders>
            <w:hideMark/>
          </w:tcPr>
          <w:p w14:paraId="05FC3A14" w14:textId="6DAB9334"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kern w:val="0"/>
                <w:sz w:val="24"/>
                <w:szCs w:val="24"/>
                <w14:ligatures w14:val="none"/>
              </w:rPr>
            </w:pPr>
          </w:p>
        </w:tc>
        <w:tc>
          <w:tcPr>
            <w:tcW w:w="5411" w:type="dxa"/>
            <w:gridSpan w:val="2"/>
            <w:tcBorders>
              <w:top w:val="nil"/>
              <w:left w:val="single" w:sz="4" w:space="0" w:color="auto"/>
              <w:bottom w:val="nil"/>
              <w:right w:val="single" w:sz="4" w:space="0" w:color="auto"/>
            </w:tcBorders>
          </w:tcPr>
          <w:p w14:paraId="384CD05B"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i/>
                <w:iCs/>
                <w:kern w:val="0"/>
                <w:sz w:val="24"/>
                <w:szCs w:val="24"/>
                <w14:ligatures w14:val="none"/>
              </w:rPr>
            </w:pPr>
          </w:p>
        </w:tc>
        <w:tc>
          <w:tcPr>
            <w:tcW w:w="5411" w:type="dxa"/>
            <w:tcBorders>
              <w:top w:val="single" w:sz="4" w:space="0" w:color="auto"/>
              <w:left w:val="single" w:sz="4" w:space="0" w:color="auto"/>
              <w:bottom w:val="single" w:sz="4" w:space="0" w:color="auto"/>
              <w:right w:val="single" w:sz="4" w:space="0" w:color="auto"/>
            </w:tcBorders>
          </w:tcPr>
          <w:p w14:paraId="75E20AA6"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i/>
                <w:iCs/>
                <w:kern w:val="0"/>
                <w:sz w:val="24"/>
                <w:szCs w:val="24"/>
                <w14:ligatures w14:val="none"/>
              </w:rPr>
            </w:pPr>
          </w:p>
        </w:tc>
        <w:tc>
          <w:tcPr>
            <w:tcW w:w="5411" w:type="dxa"/>
            <w:tcBorders>
              <w:top w:val="single" w:sz="4" w:space="0" w:color="auto"/>
              <w:left w:val="single" w:sz="4" w:space="0" w:color="auto"/>
              <w:bottom w:val="single" w:sz="4" w:space="0" w:color="auto"/>
              <w:right w:val="single" w:sz="4" w:space="0" w:color="auto"/>
            </w:tcBorders>
          </w:tcPr>
          <w:p w14:paraId="7BBF691A"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i/>
                <w:iCs/>
                <w:kern w:val="0"/>
                <w:sz w:val="24"/>
                <w:szCs w:val="24"/>
                <w14:ligatures w14:val="none"/>
              </w:rPr>
            </w:pPr>
          </w:p>
        </w:tc>
        <w:tc>
          <w:tcPr>
            <w:tcW w:w="5411" w:type="dxa"/>
            <w:tcBorders>
              <w:top w:val="single" w:sz="4" w:space="0" w:color="auto"/>
              <w:left w:val="single" w:sz="4" w:space="0" w:color="auto"/>
              <w:bottom w:val="single" w:sz="4" w:space="0" w:color="auto"/>
              <w:right w:val="single" w:sz="4" w:space="0" w:color="auto"/>
            </w:tcBorders>
            <w:hideMark/>
          </w:tcPr>
          <w:p w14:paraId="793012BD"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Cs/>
                <w:i/>
                <w:iCs/>
                <w:kern w:val="0"/>
                <w:sz w:val="24"/>
                <w:szCs w:val="24"/>
                <w14:ligatures w14:val="none"/>
              </w:rPr>
            </w:pPr>
            <w:r w:rsidRPr="006F0242">
              <w:rPr>
                <w:rFonts w:ascii="Times New Roman" w:eastAsia="Times New Roman" w:hAnsi="Times New Roman" w:cs="Times New Roman"/>
                <w:bCs/>
                <w:i/>
                <w:iCs/>
                <w:kern w:val="0"/>
                <w:sz w:val="24"/>
                <w:szCs w:val="24"/>
                <w14:ligatures w14:val="none"/>
              </w:rPr>
              <w:t>30</w:t>
            </w:r>
          </w:p>
        </w:tc>
      </w:tr>
      <w:tr w:rsidR="006F0242" w:rsidRPr="006F0242" w14:paraId="4E8D1A27" w14:textId="77777777" w:rsidTr="006F0242">
        <w:trPr>
          <w:gridAfter w:val="5"/>
          <w:wAfter w:w="21644" w:type="dxa"/>
        </w:trPr>
        <w:tc>
          <w:tcPr>
            <w:tcW w:w="6939" w:type="dxa"/>
            <w:gridSpan w:val="4"/>
            <w:tcBorders>
              <w:top w:val="single" w:sz="4" w:space="0" w:color="auto"/>
              <w:left w:val="single" w:sz="4" w:space="0" w:color="auto"/>
              <w:bottom w:val="single" w:sz="4" w:space="0" w:color="auto"/>
              <w:right w:val="single" w:sz="4" w:space="0" w:color="auto"/>
            </w:tcBorders>
          </w:tcPr>
          <w:p w14:paraId="29FB0359"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6F0242">
              <w:rPr>
                <w:rFonts w:ascii="Times New Roman" w:eastAsia="Times New Roman" w:hAnsi="Times New Roman" w:cs="Times New Roman"/>
                <w:b/>
                <w:bCs/>
                <w:kern w:val="0"/>
                <w:sz w:val="24"/>
                <w:szCs w:val="24"/>
                <w14:ligatures w14:val="none"/>
              </w:rPr>
              <w:t xml:space="preserve">PVM netaikomas </w:t>
            </w:r>
            <w:r w:rsidRPr="006F0242">
              <w:rPr>
                <w:rFonts w:ascii="Times New Roman" w:eastAsia="Times New Roman" w:hAnsi="Times New Roman" w:cs="Times New Roman"/>
                <w:bCs/>
                <w:kern w:val="0"/>
                <w:sz w:val="24"/>
                <w:szCs w:val="24"/>
                <w14:ligatures w14:val="none"/>
              </w:rPr>
              <w:t>pagal Lietuvos Respublikos pridėtinės vertės mokesčio įstatymo (toliau – PVM įstatymas) 22 straipsnio nuostatas, švietimo ir mokymo paslaugos, taip pat su šių paslaugų teikimu susijusios kitos paslaugos ir prekių tiekimas, pridėtinės vertės mokesčiu (toliau - PVM) neapmokestinami).</w:t>
            </w:r>
          </w:p>
          <w:p w14:paraId="1DBC4081"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kern w:val="0"/>
                <w:sz w:val="24"/>
                <w:szCs w:val="24"/>
                <w14:ligatures w14:val="none"/>
              </w:rPr>
            </w:pPr>
          </w:p>
        </w:tc>
        <w:tc>
          <w:tcPr>
            <w:tcW w:w="2977" w:type="dxa"/>
            <w:gridSpan w:val="2"/>
            <w:tcBorders>
              <w:top w:val="single" w:sz="4" w:space="0" w:color="auto"/>
              <w:left w:val="single" w:sz="4" w:space="0" w:color="auto"/>
              <w:bottom w:val="single" w:sz="4" w:space="0" w:color="auto"/>
              <w:right w:val="single" w:sz="4" w:space="0" w:color="auto"/>
            </w:tcBorders>
            <w:hideMark/>
          </w:tcPr>
          <w:p w14:paraId="5A03602A" w14:textId="77777777" w:rsidR="006F0242" w:rsidRPr="006F0242" w:rsidRDefault="006F0242" w:rsidP="006F0242">
            <w:pPr>
              <w:widowControl w:val="0"/>
              <w:suppressAutoHyphens/>
              <w:autoSpaceDN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6F0242">
              <w:rPr>
                <w:rFonts w:ascii="Times New Roman" w:eastAsia="Times New Roman" w:hAnsi="Times New Roman" w:cs="Times New Roman"/>
                <w:b/>
                <w:bCs/>
                <w:kern w:val="0"/>
                <w:sz w:val="24"/>
                <w:szCs w:val="24"/>
                <w14:ligatures w14:val="none"/>
              </w:rPr>
              <w:t>0,00</w:t>
            </w:r>
          </w:p>
        </w:tc>
        <w:bookmarkEnd w:id="1"/>
      </w:tr>
    </w:tbl>
    <w:p w14:paraId="33BDCB60" w14:textId="77777777" w:rsidR="00AD3015" w:rsidRPr="00737B38" w:rsidRDefault="00AD3015" w:rsidP="00737B38">
      <w:pPr>
        <w:widowControl w:val="0"/>
        <w:suppressAutoHyphens/>
        <w:autoSpaceDN w:val="0"/>
        <w:spacing w:after="0" w:line="240" w:lineRule="auto"/>
        <w:jc w:val="both"/>
        <w:textAlignment w:val="baseline"/>
        <w:rPr>
          <w:rFonts w:ascii="Times New Roman" w:eastAsia="Times New Roman" w:hAnsi="Times New Roman" w:cs="Times New Roman"/>
          <w:bCs/>
          <w:i/>
          <w:iCs/>
          <w:kern w:val="0"/>
          <w:sz w:val="24"/>
          <w:szCs w:val="24"/>
          <w14:ligatures w14:val="none"/>
        </w:rPr>
      </w:pPr>
    </w:p>
    <w:p w14:paraId="58662991" w14:textId="77777777" w:rsidR="00737B38" w:rsidRPr="00737B38" w:rsidRDefault="00737B38" w:rsidP="00C00F9D">
      <w:pPr>
        <w:widowControl w:val="0"/>
        <w:tabs>
          <w:tab w:val="left" w:pos="1276"/>
        </w:tabs>
        <w:suppressAutoHyphens/>
        <w:autoSpaceDN w:val="0"/>
        <w:spacing w:after="0" w:line="240" w:lineRule="auto"/>
        <w:ind w:firstLine="709"/>
        <w:jc w:val="both"/>
        <w:textAlignment w:val="baseline"/>
        <w:rPr>
          <w:rFonts w:ascii="Times New Roman" w:eastAsia="Times New Roman" w:hAnsi="Times New Roman" w:cs="Times New Roman"/>
          <w:bCs/>
          <w:i/>
          <w:iCs/>
          <w:kern w:val="0"/>
          <w:sz w:val="24"/>
          <w:szCs w:val="24"/>
          <w14:ligatures w14:val="none"/>
        </w:rPr>
      </w:pPr>
      <w:r w:rsidRPr="00737B38">
        <w:rPr>
          <w:rFonts w:ascii="Times New Roman" w:eastAsia="Times New Roman" w:hAnsi="Times New Roman" w:cs="Times New Roman"/>
          <w:bCs/>
          <w:i/>
          <w:iCs/>
          <w:kern w:val="0"/>
          <w:sz w:val="24"/>
          <w:szCs w:val="24"/>
          <w14:ligatures w14:val="none"/>
        </w:rPr>
        <w:t>Pastabos:</w:t>
      </w:r>
    </w:p>
    <w:p w14:paraId="5C1859E7" w14:textId="77777777" w:rsidR="00C00F9D" w:rsidRPr="00C00F9D" w:rsidRDefault="00737B38" w:rsidP="00C00F9D">
      <w:pPr>
        <w:pStyle w:val="Sraopastraipa"/>
        <w:numPr>
          <w:ilvl w:val="0"/>
          <w:numId w:val="8"/>
        </w:numPr>
        <w:tabs>
          <w:tab w:val="left" w:pos="993"/>
        </w:tabs>
        <w:spacing w:after="0" w:line="240" w:lineRule="auto"/>
        <w:ind w:left="0" w:firstLine="851"/>
        <w:jc w:val="both"/>
        <w:rPr>
          <w:rFonts w:ascii="Times New Roman" w:eastAsia="Lucida Sans Unicode" w:hAnsi="Times New Roman" w:cs="Times New Roman"/>
          <w:i/>
          <w:color w:val="FF0000"/>
          <w:sz w:val="24"/>
          <w:szCs w:val="24"/>
          <w:lang w:eastAsia="ar-SA"/>
        </w:rPr>
      </w:pPr>
      <w:r w:rsidRPr="00C00F9D">
        <w:rPr>
          <w:rFonts w:ascii="Times New Roman" w:eastAsia="Lucida Sans Unicode" w:hAnsi="Times New Roman" w:cs="Times New Roman"/>
          <w:b/>
          <w:bCs/>
          <w:i/>
          <w:iCs/>
          <w:kern w:val="0"/>
          <w:sz w:val="24"/>
          <w:szCs w:val="24"/>
          <w:lang w:eastAsia="ar-SA"/>
          <w14:ligatures w14:val="none"/>
        </w:rPr>
        <w:t xml:space="preserve"> </w:t>
      </w:r>
      <w:r w:rsidR="00C00F9D" w:rsidRPr="00C00F9D">
        <w:rPr>
          <w:rFonts w:ascii="Times New Roman" w:hAnsi="Times New Roman" w:cs="Times New Roman"/>
          <w:i/>
          <w:sz w:val="24"/>
          <w:szCs w:val="24"/>
        </w:rPr>
        <w:t>Kainos/įkainiai pasiūlyme nurodomos paliekant du skaitmenis po kablelio</w:t>
      </w:r>
      <w:r w:rsidR="00C00F9D" w:rsidRPr="00C00F9D">
        <w:rPr>
          <w:rFonts w:ascii="Times New Roman" w:eastAsia="Lucida Sans Unicode" w:hAnsi="Times New Roman" w:cs="Times New Roman"/>
          <w:i/>
          <w:sz w:val="24"/>
          <w:szCs w:val="24"/>
          <w:lang w:eastAsia="ar-SA"/>
        </w:rPr>
        <w:t>;</w:t>
      </w:r>
    </w:p>
    <w:p w14:paraId="32895FD7" w14:textId="77777777" w:rsidR="00C00F9D" w:rsidRPr="00C00F9D" w:rsidRDefault="00C00F9D" w:rsidP="00C00F9D">
      <w:pPr>
        <w:pStyle w:val="Sraopastraipa"/>
        <w:numPr>
          <w:ilvl w:val="0"/>
          <w:numId w:val="8"/>
        </w:numPr>
        <w:tabs>
          <w:tab w:val="left" w:pos="993"/>
        </w:tabs>
        <w:spacing w:after="0" w:line="240" w:lineRule="auto"/>
        <w:ind w:left="0" w:firstLine="851"/>
        <w:jc w:val="both"/>
        <w:rPr>
          <w:rFonts w:ascii="Times New Roman" w:eastAsia="Lucida Sans Unicode" w:hAnsi="Times New Roman" w:cs="Times New Roman"/>
          <w:i/>
          <w:color w:val="FF0000"/>
          <w:sz w:val="24"/>
          <w:szCs w:val="24"/>
          <w:lang w:eastAsia="ar-SA"/>
        </w:rPr>
      </w:pPr>
      <w:r w:rsidRPr="00C00F9D">
        <w:rPr>
          <w:rFonts w:ascii="Times New Roman" w:eastAsia="Times New Roman" w:hAnsi="Times New Roman" w:cs="Times New Roman"/>
          <w:i/>
          <w:sz w:val="24"/>
          <w:szCs w:val="24"/>
        </w:rPr>
        <w:t xml:space="preserve">Bendra palyginamoji </w:t>
      </w:r>
      <w:r w:rsidRPr="00C00F9D">
        <w:rPr>
          <w:rFonts w:ascii="Times New Roman" w:hAnsi="Times New Roman" w:cs="Times New Roman"/>
          <w:i/>
          <w:sz w:val="24"/>
          <w:szCs w:val="24"/>
        </w:rPr>
        <w:t>pasiūlymo kaina turi atitikti pateiktų jos sudėtinių dalių sumą;</w:t>
      </w:r>
    </w:p>
    <w:p w14:paraId="18CFD04D" w14:textId="77777777" w:rsidR="00C00F9D" w:rsidRPr="00C00F9D" w:rsidRDefault="00C00F9D" w:rsidP="00C00F9D">
      <w:pPr>
        <w:pStyle w:val="Sraopastraipa"/>
        <w:numPr>
          <w:ilvl w:val="0"/>
          <w:numId w:val="8"/>
        </w:numPr>
        <w:tabs>
          <w:tab w:val="left" w:pos="993"/>
        </w:tabs>
        <w:spacing w:after="0" w:line="240" w:lineRule="auto"/>
        <w:ind w:left="0" w:firstLine="851"/>
        <w:jc w:val="both"/>
        <w:rPr>
          <w:rFonts w:ascii="Times New Roman" w:eastAsia="Lucida Sans Unicode" w:hAnsi="Times New Roman" w:cs="Times New Roman"/>
          <w:i/>
          <w:color w:val="FF0000"/>
          <w:sz w:val="24"/>
          <w:szCs w:val="24"/>
          <w:lang w:eastAsia="ar-SA"/>
        </w:rPr>
      </w:pPr>
      <w:r w:rsidRPr="00C00F9D">
        <w:rPr>
          <w:rFonts w:ascii="Times New Roman" w:hAnsi="Times New Roman" w:cs="Times New Roman"/>
          <w:i/>
          <w:sz w:val="24"/>
          <w:szCs w:val="24"/>
        </w:rPr>
        <w:t>Į pasiūlymo kainą/įkainius turi būti įskaityti visi tiekėjo mokami mokesčiai ir visos tiekėjo patiriamos su pirkimo sutarties vykdymu susijusios išlaidos;</w:t>
      </w:r>
    </w:p>
    <w:p w14:paraId="6143C3EC" w14:textId="77777777" w:rsidR="00C00F9D" w:rsidRPr="00C00F9D" w:rsidRDefault="00C00F9D" w:rsidP="00C00F9D">
      <w:pPr>
        <w:pStyle w:val="Sraopastraipa"/>
        <w:numPr>
          <w:ilvl w:val="0"/>
          <w:numId w:val="8"/>
        </w:numPr>
        <w:tabs>
          <w:tab w:val="left" w:pos="993"/>
        </w:tabs>
        <w:spacing w:after="0" w:line="240" w:lineRule="auto"/>
        <w:ind w:left="0" w:firstLine="851"/>
        <w:jc w:val="both"/>
        <w:rPr>
          <w:rFonts w:ascii="Times New Roman" w:eastAsia="Lucida Sans Unicode" w:hAnsi="Times New Roman" w:cs="Times New Roman"/>
          <w:i/>
          <w:color w:val="FF0000"/>
          <w:sz w:val="24"/>
          <w:szCs w:val="24"/>
          <w:lang w:eastAsia="ar-SA"/>
        </w:rPr>
      </w:pPr>
      <w:r w:rsidRPr="00C00F9D">
        <w:rPr>
          <w:rFonts w:ascii="Times New Roman" w:eastAsia="Times New Roman" w:hAnsi="Times New Roman" w:cs="Times New Roman"/>
          <w:i/>
          <w:sz w:val="24"/>
          <w:szCs w:val="24"/>
        </w:rPr>
        <w:t xml:space="preserve">Paslaugos bus įsigyjamos pagal perkančiosios organizacijos poreikį pagal </w:t>
      </w:r>
      <w:r w:rsidRPr="00C00F9D">
        <w:rPr>
          <w:rFonts w:ascii="Times New Roman" w:hAnsi="Times New Roman" w:cs="Times New Roman"/>
          <w:i/>
          <w:sz w:val="24"/>
          <w:szCs w:val="24"/>
        </w:rPr>
        <w:t xml:space="preserve">įkainius, nurodytus tiekėjo pasiūlyme, </w:t>
      </w:r>
      <w:r w:rsidRPr="00C00F9D">
        <w:rPr>
          <w:rFonts w:ascii="Times New Roman" w:eastAsia="Times New Roman" w:hAnsi="Times New Roman" w:cs="Times New Roman"/>
          <w:i/>
          <w:sz w:val="24"/>
          <w:szCs w:val="24"/>
        </w:rPr>
        <w:t>neviršijant maksimalios pirkimo sutarties vertės;</w:t>
      </w:r>
    </w:p>
    <w:p w14:paraId="75B8043B" w14:textId="6517E89D" w:rsidR="00D15D16" w:rsidRPr="006F0242" w:rsidRDefault="00D15D16" w:rsidP="00C00F9D">
      <w:pPr>
        <w:pStyle w:val="Sraopastraipa"/>
        <w:numPr>
          <w:ilvl w:val="0"/>
          <w:numId w:val="8"/>
        </w:numPr>
        <w:tabs>
          <w:tab w:val="left" w:pos="993"/>
        </w:tabs>
        <w:spacing w:after="0" w:line="240" w:lineRule="auto"/>
        <w:ind w:left="0" w:firstLine="851"/>
        <w:jc w:val="both"/>
        <w:rPr>
          <w:rFonts w:ascii="Times New Roman" w:eastAsia="Lucida Sans Unicode" w:hAnsi="Times New Roman" w:cs="Times New Roman"/>
          <w:b/>
          <w:bCs/>
          <w:i/>
          <w:color w:val="FF0000"/>
          <w:sz w:val="24"/>
          <w:szCs w:val="24"/>
          <w:lang w:eastAsia="ar-SA"/>
        </w:rPr>
      </w:pPr>
      <w:r w:rsidRPr="006F0242">
        <w:rPr>
          <w:rFonts w:ascii="Times New Roman" w:hAnsi="Times New Roman" w:cs="Times New Roman"/>
          <w:b/>
          <w:bCs/>
          <w:i/>
          <w:sz w:val="24"/>
          <w:szCs w:val="24"/>
        </w:rPr>
        <w:t>Bendra palyginamoji pasiūlymo kaina naudojama tik tiekėjų pasiūlymų vertinimui ir                                       palyginimui, į sutartį ji nebus įrašoma.</w:t>
      </w:r>
    </w:p>
    <w:p w14:paraId="0EC5C854" w14:textId="478E5AC6" w:rsidR="00737B38" w:rsidRPr="00737B38" w:rsidRDefault="00737B38" w:rsidP="00737B38">
      <w:pPr>
        <w:suppressAutoHyphens/>
        <w:autoSpaceDN w:val="0"/>
        <w:spacing w:after="0" w:line="240" w:lineRule="auto"/>
        <w:jc w:val="both"/>
        <w:textAlignment w:val="baseline"/>
        <w:rPr>
          <w:rFonts w:ascii="Times New Roman" w:eastAsia="Times New Roman" w:hAnsi="Times New Roman" w:cs="Times New Roman"/>
          <w:kern w:val="0"/>
          <w:sz w:val="24"/>
          <w:szCs w:val="24"/>
          <w14:ligatures w14:val="none"/>
        </w:rPr>
      </w:pPr>
    </w:p>
    <w:p w14:paraId="4C426F94" w14:textId="35F3395A" w:rsidR="00737B38" w:rsidRPr="00737B38" w:rsidRDefault="00C061B4" w:rsidP="00737B38">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before="240" w:after="120" w:line="240" w:lineRule="auto"/>
        <w:jc w:val="both"/>
        <w:textAlignment w:val="baseline"/>
        <w:rPr>
          <w:rFonts w:ascii="Times New Roman" w:eastAsia="Lucida Sans Unicode" w:hAnsi="Times New Roman" w:cs="Times New Roman"/>
          <w:kern w:val="0"/>
          <w:sz w:val="24"/>
          <w:szCs w:val="24"/>
          <w14:ligatures w14:val="none"/>
        </w:rPr>
      </w:pPr>
      <w:r>
        <w:rPr>
          <w:rFonts w:ascii="Times New Roman" w:eastAsia="Lucida Sans Unicode" w:hAnsi="Times New Roman" w:cs="Times New Roman"/>
          <w:b/>
          <w:bCs/>
          <w:color w:val="000000"/>
          <w:kern w:val="3"/>
          <w:sz w:val="24"/>
          <w:szCs w:val="24"/>
          <w:lang w:eastAsia="hi-IN" w:bidi="hi-IN"/>
          <w14:ligatures w14:val="none"/>
        </w:rPr>
        <w:lastRenderedPageBreak/>
        <w:t>5</w:t>
      </w:r>
      <w:r w:rsidR="00737B38" w:rsidRPr="00737B38">
        <w:rPr>
          <w:rFonts w:ascii="Times New Roman" w:eastAsia="Lucida Sans Unicode" w:hAnsi="Times New Roman" w:cs="Times New Roman"/>
          <w:b/>
          <w:bCs/>
          <w:color w:val="000000"/>
          <w:kern w:val="3"/>
          <w:sz w:val="24"/>
          <w:szCs w:val="24"/>
          <w:lang w:eastAsia="hi-IN" w:bidi="hi-IN"/>
          <w14:ligatures w14:val="none"/>
        </w:rPr>
        <w:t xml:space="preserve"> lentelė</w:t>
      </w:r>
      <w:r w:rsidR="00737B38" w:rsidRPr="00737B38">
        <w:rPr>
          <w:rFonts w:ascii="Times New Roman" w:eastAsia="Lucida Sans Unicode" w:hAnsi="Times New Roman" w:cs="Times New Roman"/>
          <w:color w:val="000000"/>
          <w:kern w:val="3"/>
          <w:sz w:val="24"/>
          <w:szCs w:val="24"/>
          <w:lang w:eastAsia="hi-IN" w:bidi="hi-IN"/>
          <w14:ligatures w14:val="none"/>
        </w:rPr>
        <w:t xml:space="preserve">. Kartu su pasiūlymu pateikiami šie </w:t>
      </w:r>
      <w:r w:rsidR="00737B38" w:rsidRPr="00737B38">
        <w:rPr>
          <w:rFonts w:ascii="Times New Roman" w:eastAsia="Lucida Sans Unicode" w:hAnsi="Times New Roman" w:cs="Times New Roman"/>
          <w:kern w:val="0"/>
          <w:sz w:val="24"/>
          <w:szCs w:val="24"/>
          <w14:ligatures w14:val="none"/>
        </w:rPr>
        <w:t>dokumentai (žr. pirkimo sąlygų 3.4. punktą dėl pasiūlymą sudarančių dokumentų):</w:t>
      </w:r>
    </w:p>
    <w:tbl>
      <w:tblPr>
        <w:tblW w:w="9933" w:type="dxa"/>
        <w:tblInd w:w="-5" w:type="dxa"/>
        <w:tblLayout w:type="fixed"/>
        <w:tblCellMar>
          <w:left w:w="10" w:type="dxa"/>
          <w:right w:w="10" w:type="dxa"/>
        </w:tblCellMar>
        <w:tblLook w:val="0000" w:firstRow="0" w:lastRow="0" w:firstColumn="0" w:lastColumn="0" w:noHBand="0" w:noVBand="0"/>
      </w:tblPr>
      <w:tblGrid>
        <w:gridCol w:w="445"/>
        <w:gridCol w:w="6209"/>
        <w:gridCol w:w="3279"/>
      </w:tblGrid>
      <w:tr w:rsidR="00737B38" w:rsidRPr="00737B38" w14:paraId="426F3AA8" w14:textId="77777777" w:rsidTr="00737B38">
        <w:trPr>
          <w:trHeight w:val="333"/>
        </w:trPr>
        <w:tc>
          <w:tcPr>
            <w:tcW w:w="445" w:type="dxa"/>
            <w:tcBorders>
              <w:top w:val="single" w:sz="4" w:space="0" w:color="000000"/>
              <w:left w:val="single" w:sz="4" w:space="0" w:color="000000"/>
              <w:bottom w:val="single" w:sz="4" w:space="0" w:color="000000"/>
              <w:right w:val="single" w:sz="4" w:space="0" w:color="000000"/>
            </w:tcBorders>
            <w:shd w:val="clear" w:color="auto" w:fill="D6E3BC"/>
            <w:tcMar>
              <w:top w:w="0" w:type="dxa"/>
              <w:left w:w="0" w:type="dxa"/>
              <w:bottom w:w="0" w:type="dxa"/>
              <w:right w:w="0" w:type="dxa"/>
            </w:tcMar>
            <w:vAlign w:val="center"/>
          </w:tcPr>
          <w:p w14:paraId="2BBF5B5B" w14:textId="77777777" w:rsidR="00737B38" w:rsidRPr="00737B38" w:rsidRDefault="00737B38" w:rsidP="00737B38">
            <w:pPr>
              <w:suppressAutoHyphens/>
              <w:autoSpaceDN w:val="0"/>
              <w:snapToGrid w:val="0"/>
              <w:spacing w:after="0" w:line="240" w:lineRule="auto"/>
              <w:jc w:val="center"/>
              <w:textAlignment w:val="baseline"/>
              <w:rPr>
                <w:rFonts w:ascii="Times New Roman" w:eastAsia="Lucida Sans Unicode" w:hAnsi="Times New Roman" w:cs="Times New Roman"/>
                <w:bCs/>
                <w:color w:val="000000"/>
                <w:kern w:val="3"/>
                <w:sz w:val="24"/>
                <w:szCs w:val="24"/>
                <w:lang w:eastAsia="hi-IN" w:bidi="hi-IN"/>
                <w14:ligatures w14:val="none"/>
              </w:rPr>
            </w:pPr>
            <w:r w:rsidRPr="00737B38">
              <w:rPr>
                <w:rFonts w:ascii="Times New Roman" w:eastAsia="Lucida Sans Unicode" w:hAnsi="Times New Roman" w:cs="Times New Roman"/>
                <w:bCs/>
                <w:color w:val="000000"/>
                <w:kern w:val="3"/>
                <w:sz w:val="24"/>
                <w:szCs w:val="24"/>
                <w:lang w:eastAsia="hi-IN" w:bidi="hi-IN"/>
                <w14:ligatures w14:val="none"/>
              </w:rPr>
              <w:t>Eil. Nr.</w:t>
            </w:r>
          </w:p>
        </w:tc>
        <w:tc>
          <w:tcPr>
            <w:tcW w:w="6209" w:type="dxa"/>
            <w:tcBorders>
              <w:top w:val="single" w:sz="4" w:space="0" w:color="000000"/>
              <w:left w:val="single" w:sz="4" w:space="0" w:color="000000"/>
              <w:bottom w:val="single" w:sz="4" w:space="0" w:color="000000"/>
              <w:right w:val="single" w:sz="4" w:space="0" w:color="000000"/>
            </w:tcBorders>
            <w:shd w:val="clear" w:color="auto" w:fill="D6E3BC"/>
            <w:tcMar>
              <w:top w:w="0" w:type="dxa"/>
              <w:left w:w="0" w:type="dxa"/>
              <w:bottom w:w="0" w:type="dxa"/>
              <w:right w:w="0" w:type="dxa"/>
            </w:tcMar>
            <w:vAlign w:val="center"/>
          </w:tcPr>
          <w:p w14:paraId="67207CAF" w14:textId="77777777" w:rsidR="00737B38" w:rsidRPr="00737B38" w:rsidRDefault="00737B38" w:rsidP="00737B38">
            <w:pPr>
              <w:suppressAutoHyphens/>
              <w:autoSpaceDN w:val="0"/>
              <w:snapToGrid w:val="0"/>
              <w:spacing w:after="0" w:line="240" w:lineRule="auto"/>
              <w:jc w:val="center"/>
              <w:textAlignment w:val="baseline"/>
              <w:rPr>
                <w:rFonts w:ascii="Times New Roman" w:eastAsia="Lucida Sans Unicode" w:hAnsi="Times New Roman" w:cs="Times New Roman"/>
                <w:bCs/>
                <w:color w:val="000000"/>
                <w:kern w:val="3"/>
                <w:sz w:val="24"/>
                <w:szCs w:val="24"/>
                <w:lang w:eastAsia="hi-IN" w:bidi="hi-IN"/>
                <w14:ligatures w14:val="none"/>
              </w:rPr>
            </w:pPr>
            <w:r w:rsidRPr="00737B38">
              <w:rPr>
                <w:rFonts w:ascii="Times New Roman" w:eastAsia="Lucida Sans Unicode" w:hAnsi="Times New Roman" w:cs="Times New Roman"/>
                <w:bCs/>
                <w:color w:val="000000"/>
                <w:kern w:val="3"/>
                <w:sz w:val="24"/>
                <w:szCs w:val="24"/>
                <w:lang w:eastAsia="hi-IN" w:bidi="hi-IN"/>
                <w14:ligatures w14:val="none"/>
              </w:rPr>
              <w:t>Pavadinimas</w:t>
            </w:r>
          </w:p>
        </w:tc>
        <w:tc>
          <w:tcPr>
            <w:tcW w:w="3279" w:type="dxa"/>
            <w:tcBorders>
              <w:top w:val="single" w:sz="4" w:space="0" w:color="000000"/>
              <w:left w:val="single" w:sz="4" w:space="0" w:color="000000"/>
              <w:bottom w:val="single" w:sz="4" w:space="0" w:color="000000"/>
              <w:right w:val="single" w:sz="4" w:space="0" w:color="000000"/>
            </w:tcBorders>
            <w:shd w:val="clear" w:color="auto" w:fill="D6E3BC"/>
            <w:tcMar>
              <w:top w:w="0" w:type="dxa"/>
              <w:left w:w="0" w:type="dxa"/>
              <w:bottom w:w="0" w:type="dxa"/>
              <w:right w:w="0" w:type="dxa"/>
            </w:tcMar>
            <w:vAlign w:val="center"/>
          </w:tcPr>
          <w:p w14:paraId="645C427A" w14:textId="77777777" w:rsidR="00737B38" w:rsidRPr="00737B38" w:rsidRDefault="00737B38" w:rsidP="00737B38">
            <w:pPr>
              <w:suppressAutoHyphens/>
              <w:autoSpaceDN w:val="0"/>
              <w:snapToGrid w:val="0"/>
              <w:spacing w:after="0" w:line="240" w:lineRule="auto"/>
              <w:jc w:val="center"/>
              <w:textAlignment w:val="baseline"/>
              <w:rPr>
                <w:rFonts w:ascii="Times New Roman" w:eastAsia="Lucida Sans Unicode" w:hAnsi="Times New Roman" w:cs="Times New Roman"/>
                <w:bCs/>
                <w:color w:val="000000"/>
                <w:kern w:val="3"/>
                <w:sz w:val="24"/>
                <w:szCs w:val="24"/>
                <w:lang w:eastAsia="hi-IN" w:bidi="hi-IN"/>
                <w14:ligatures w14:val="none"/>
              </w:rPr>
            </w:pPr>
            <w:r w:rsidRPr="00737B38">
              <w:rPr>
                <w:rFonts w:ascii="Times New Roman" w:eastAsia="Lucida Sans Unicode" w:hAnsi="Times New Roman" w:cs="Times New Roman"/>
                <w:bCs/>
                <w:color w:val="000000"/>
                <w:kern w:val="3"/>
                <w:sz w:val="24"/>
                <w:szCs w:val="24"/>
                <w:lang w:eastAsia="hi-IN" w:bidi="hi-IN"/>
                <w14:ligatures w14:val="none"/>
              </w:rPr>
              <w:t>Dokumento puslapių skaičius</w:t>
            </w:r>
          </w:p>
        </w:tc>
      </w:tr>
      <w:tr w:rsidR="00737B38" w:rsidRPr="00737B38" w14:paraId="0CB5325B" w14:textId="77777777" w:rsidTr="000D4461">
        <w:tc>
          <w:tcPr>
            <w:tcW w:w="4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2A0DEE" w14:textId="77777777" w:rsidR="00737B38" w:rsidRPr="00737B38" w:rsidRDefault="00737B38" w:rsidP="00737B38">
            <w:pPr>
              <w:suppressAutoHyphens/>
              <w:autoSpaceDN w:val="0"/>
              <w:snapToGrid w:val="0"/>
              <w:spacing w:after="0" w:line="240" w:lineRule="auto"/>
              <w:ind w:firstLine="567"/>
              <w:jc w:val="center"/>
              <w:textAlignment w:val="baseline"/>
              <w:rPr>
                <w:rFonts w:ascii="Times New Roman" w:eastAsia="Times New Roman" w:hAnsi="Times New Roman" w:cs="Times New Roman"/>
                <w:color w:val="000000"/>
                <w:kern w:val="3"/>
                <w:sz w:val="24"/>
                <w:szCs w:val="24"/>
                <w14:ligatures w14:val="none"/>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654791" w14:textId="77777777" w:rsidR="00737B38" w:rsidRPr="00737B38" w:rsidRDefault="00737B38" w:rsidP="00737B38">
            <w:pPr>
              <w:suppressAutoHyphens/>
              <w:autoSpaceDN w:val="0"/>
              <w:snapToGrid w:val="0"/>
              <w:spacing w:after="0" w:line="240" w:lineRule="auto"/>
              <w:textAlignment w:val="baseline"/>
              <w:rPr>
                <w:rFonts w:ascii="Times New Roman" w:eastAsia="Lucida Sans Unicode" w:hAnsi="Times New Roman" w:cs="Times New Roman"/>
                <w:color w:val="000000"/>
                <w:kern w:val="3"/>
                <w:sz w:val="24"/>
                <w:szCs w:val="24"/>
                <w:lang w:eastAsia="hi-IN" w:bidi="hi-IN"/>
                <w14:ligatures w14:val="none"/>
              </w:rPr>
            </w:pPr>
          </w:p>
        </w:tc>
        <w:tc>
          <w:tcPr>
            <w:tcW w:w="32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7752ED" w14:textId="77777777" w:rsidR="00737B38" w:rsidRPr="00737B38" w:rsidRDefault="00737B38" w:rsidP="00737B38">
            <w:pPr>
              <w:suppressAutoHyphens/>
              <w:autoSpaceDN w:val="0"/>
              <w:snapToGrid w:val="0"/>
              <w:spacing w:after="0" w:line="240" w:lineRule="auto"/>
              <w:ind w:firstLine="567"/>
              <w:jc w:val="right"/>
              <w:textAlignment w:val="baseline"/>
              <w:rPr>
                <w:rFonts w:ascii="Times New Roman" w:eastAsia="Lucida Sans Unicode" w:hAnsi="Times New Roman" w:cs="Times New Roman"/>
                <w:color w:val="000000"/>
                <w:kern w:val="3"/>
                <w:sz w:val="24"/>
                <w:szCs w:val="24"/>
                <w:lang w:eastAsia="hi-IN" w:bidi="hi-IN"/>
                <w14:ligatures w14:val="none"/>
              </w:rPr>
            </w:pPr>
          </w:p>
        </w:tc>
      </w:tr>
      <w:tr w:rsidR="00737B38" w:rsidRPr="00737B38" w14:paraId="72A069FF" w14:textId="77777777" w:rsidTr="000D4461">
        <w:tc>
          <w:tcPr>
            <w:tcW w:w="4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5981E3" w14:textId="77777777" w:rsidR="00737B38" w:rsidRPr="00737B38" w:rsidRDefault="00737B38" w:rsidP="00737B38">
            <w:pPr>
              <w:suppressAutoHyphens/>
              <w:autoSpaceDN w:val="0"/>
              <w:snapToGrid w:val="0"/>
              <w:spacing w:after="0" w:line="240" w:lineRule="auto"/>
              <w:ind w:firstLine="567"/>
              <w:jc w:val="center"/>
              <w:textAlignment w:val="baseline"/>
              <w:rPr>
                <w:rFonts w:ascii="Times New Roman" w:eastAsia="Times New Roman" w:hAnsi="Times New Roman" w:cs="Times New Roman"/>
                <w:color w:val="000000"/>
                <w:kern w:val="3"/>
                <w:sz w:val="24"/>
                <w:szCs w:val="24"/>
                <w14:ligatures w14:val="none"/>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D8971C" w14:textId="77777777" w:rsidR="00737B38" w:rsidRPr="00737B38" w:rsidRDefault="00737B38" w:rsidP="00737B38">
            <w:pPr>
              <w:suppressAutoHyphens/>
              <w:autoSpaceDN w:val="0"/>
              <w:snapToGrid w:val="0"/>
              <w:spacing w:after="0" w:line="240" w:lineRule="auto"/>
              <w:textAlignment w:val="baseline"/>
              <w:rPr>
                <w:rFonts w:ascii="Times New Roman" w:eastAsia="Lucida Sans Unicode" w:hAnsi="Times New Roman" w:cs="Times New Roman"/>
                <w:color w:val="000000"/>
                <w:kern w:val="3"/>
                <w:sz w:val="24"/>
                <w:szCs w:val="24"/>
                <w:lang w:eastAsia="hi-IN" w:bidi="hi-IN"/>
                <w14:ligatures w14:val="none"/>
              </w:rPr>
            </w:pPr>
          </w:p>
        </w:tc>
        <w:tc>
          <w:tcPr>
            <w:tcW w:w="32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2A0F7A" w14:textId="77777777" w:rsidR="00737B38" w:rsidRPr="00737B38" w:rsidRDefault="00737B38" w:rsidP="00737B38">
            <w:pPr>
              <w:suppressAutoHyphens/>
              <w:autoSpaceDN w:val="0"/>
              <w:snapToGrid w:val="0"/>
              <w:spacing w:after="0" w:line="240" w:lineRule="auto"/>
              <w:ind w:firstLine="567"/>
              <w:jc w:val="right"/>
              <w:textAlignment w:val="baseline"/>
              <w:rPr>
                <w:rFonts w:ascii="Times New Roman" w:eastAsia="Lucida Sans Unicode" w:hAnsi="Times New Roman" w:cs="Times New Roman"/>
                <w:color w:val="000000"/>
                <w:kern w:val="3"/>
                <w:sz w:val="24"/>
                <w:szCs w:val="24"/>
                <w:lang w:eastAsia="hi-IN" w:bidi="hi-IN"/>
                <w14:ligatures w14:val="none"/>
              </w:rPr>
            </w:pPr>
          </w:p>
        </w:tc>
      </w:tr>
    </w:tbl>
    <w:p w14:paraId="0F0F6210" w14:textId="4FEAFF4C" w:rsidR="00737B38" w:rsidRPr="00737B38" w:rsidRDefault="00C061B4" w:rsidP="00737B38">
      <w:pPr>
        <w:suppressAutoHyphens/>
        <w:spacing w:before="120" w:after="12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6</w:t>
      </w:r>
      <w:r w:rsidR="00737B38" w:rsidRPr="00737B38">
        <w:rPr>
          <w:rFonts w:ascii="Times New Roman" w:eastAsia="Times New Roman" w:hAnsi="Times New Roman" w:cs="Times New Roman"/>
          <w:b/>
          <w:bCs/>
          <w:kern w:val="0"/>
          <w:sz w:val="24"/>
          <w:szCs w:val="24"/>
          <w14:ligatures w14:val="none"/>
        </w:rPr>
        <w:t xml:space="preserve"> lentelė</w:t>
      </w:r>
      <w:r w:rsidR="00737B38" w:rsidRPr="00737B38">
        <w:rPr>
          <w:rFonts w:ascii="Times New Roman" w:eastAsia="Times New Roman" w:hAnsi="Times New Roman" w:cs="Times New Roman"/>
          <w:kern w:val="0"/>
          <w:sz w:val="24"/>
          <w:szCs w:val="24"/>
          <w14:ligatures w14:val="none"/>
        </w:rPr>
        <w:t xml:space="preserve">. Ši pasiūlyme nurodyta informacija yra konfidenciali </w:t>
      </w:r>
      <w:r w:rsidR="00737B38" w:rsidRPr="00737B38">
        <w:rPr>
          <w:rFonts w:ascii="Times New Roman" w:eastAsia="Times New Roman" w:hAnsi="Times New Roman" w:cs="Times New Roman"/>
          <w:i/>
          <w:kern w:val="0"/>
          <w:sz w:val="24"/>
          <w:szCs w:val="24"/>
          <w14:ligatures w14:val="none"/>
        </w:rPr>
        <w:t>(perkančioji organizacija šios informacijos negali atskleisti tretiesiems asmenims)</w:t>
      </w:r>
      <w:r w:rsidR="00737B38" w:rsidRPr="00737B38">
        <w:rPr>
          <w:rFonts w:ascii="Times New Roman" w:eastAsia="Times New Roman" w:hAnsi="Times New Roman" w:cs="Times New Roman"/>
          <w:kern w:val="0"/>
          <w:sz w:val="24"/>
          <w:szCs w:val="24"/>
          <w14:ligatures w14:val="none"/>
        </w:rPr>
        <w:t>:</w:t>
      </w:r>
    </w:p>
    <w:tbl>
      <w:tblPr>
        <w:tblW w:w="9923" w:type="dxa"/>
        <w:tblInd w:w="-5" w:type="dxa"/>
        <w:tblLayout w:type="fixed"/>
        <w:tblCellMar>
          <w:left w:w="10" w:type="dxa"/>
          <w:right w:w="10" w:type="dxa"/>
        </w:tblCellMar>
        <w:tblLook w:val="0000" w:firstRow="0" w:lastRow="0" w:firstColumn="0" w:lastColumn="0" w:noHBand="0" w:noVBand="0"/>
      </w:tblPr>
      <w:tblGrid>
        <w:gridCol w:w="680"/>
        <w:gridCol w:w="5670"/>
        <w:gridCol w:w="3573"/>
      </w:tblGrid>
      <w:tr w:rsidR="00737B38" w:rsidRPr="00737B38" w14:paraId="54F03E55" w14:textId="77777777" w:rsidTr="00737B38">
        <w:tc>
          <w:tcPr>
            <w:tcW w:w="680" w:type="dxa"/>
            <w:tcBorders>
              <w:top w:val="single" w:sz="4" w:space="0" w:color="000000"/>
              <w:left w:val="single" w:sz="4" w:space="0" w:color="000000"/>
              <w:bottom w:val="single" w:sz="4" w:space="0" w:color="000000"/>
            </w:tcBorders>
            <w:shd w:val="clear" w:color="auto" w:fill="D6E3BC"/>
            <w:tcMar>
              <w:top w:w="0" w:type="dxa"/>
              <w:left w:w="108" w:type="dxa"/>
              <w:bottom w:w="0" w:type="dxa"/>
              <w:right w:w="108" w:type="dxa"/>
            </w:tcMar>
            <w:vAlign w:val="center"/>
          </w:tcPr>
          <w:p w14:paraId="5C31AE31" w14:textId="77777777" w:rsidR="00737B38" w:rsidRPr="00737B38" w:rsidRDefault="00737B38" w:rsidP="00737B38">
            <w:pPr>
              <w:suppressAutoHyphens/>
              <w:autoSpaceDN w:val="0"/>
              <w:snapToGrid w:val="0"/>
              <w:spacing w:after="0" w:line="240" w:lineRule="auto"/>
              <w:jc w:val="center"/>
              <w:textAlignment w:val="baseline"/>
              <w:rPr>
                <w:rFonts w:ascii="Times New Roman" w:eastAsia="Lucida Sans Unicode" w:hAnsi="Times New Roman" w:cs="Times New Roman"/>
                <w:bCs/>
                <w:color w:val="000000"/>
                <w:kern w:val="3"/>
                <w:sz w:val="24"/>
                <w:szCs w:val="24"/>
                <w:lang w:eastAsia="hi-IN" w:bidi="hi-IN"/>
                <w14:ligatures w14:val="none"/>
              </w:rPr>
            </w:pPr>
            <w:r w:rsidRPr="00737B38">
              <w:rPr>
                <w:rFonts w:ascii="Times New Roman" w:eastAsia="Lucida Sans Unicode" w:hAnsi="Times New Roman" w:cs="Times New Roman"/>
                <w:bCs/>
                <w:color w:val="000000"/>
                <w:kern w:val="3"/>
                <w:sz w:val="24"/>
                <w:szCs w:val="24"/>
                <w:lang w:eastAsia="hi-IN" w:bidi="hi-IN"/>
                <w14:ligatures w14:val="none"/>
              </w:rPr>
              <w:t>Eil.Nr.</w:t>
            </w:r>
          </w:p>
        </w:tc>
        <w:tc>
          <w:tcPr>
            <w:tcW w:w="5670" w:type="dxa"/>
            <w:tcBorders>
              <w:top w:val="single" w:sz="4" w:space="0" w:color="000000"/>
              <w:left w:val="single" w:sz="4" w:space="0" w:color="000000"/>
              <w:bottom w:val="single" w:sz="4" w:space="0" w:color="000000"/>
            </w:tcBorders>
            <w:shd w:val="clear" w:color="auto" w:fill="D6E3BC"/>
            <w:tcMar>
              <w:top w:w="0" w:type="dxa"/>
              <w:left w:w="108" w:type="dxa"/>
              <w:bottom w:w="0" w:type="dxa"/>
              <w:right w:w="108" w:type="dxa"/>
            </w:tcMar>
            <w:vAlign w:val="center"/>
          </w:tcPr>
          <w:p w14:paraId="78F47858" w14:textId="77777777" w:rsidR="00737B38" w:rsidRPr="00737B38" w:rsidRDefault="00737B38" w:rsidP="00737B38">
            <w:pPr>
              <w:suppressAutoHyphens/>
              <w:autoSpaceDN w:val="0"/>
              <w:snapToGrid w:val="0"/>
              <w:spacing w:after="0" w:line="240" w:lineRule="auto"/>
              <w:jc w:val="center"/>
              <w:textAlignment w:val="baseline"/>
              <w:rPr>
                <w:rFonts w:ascii="Times New Roman" w:eastAsia="Times New Roman" w:hAnsi="Times New Roman" w:cs="Times New Roman"/>
                <w:bCs/>
                <w:color w:val="000000"/>
                <w:kern w:val="3"/>
                <w:sz w:val="24"/>
                <w:szCs w:val="24"/>
                <w:lang w:eastAsia="hi-IN" w:bidi="hi-IN"/>
                <w14:ligatures w14:val="none"/>
              </w:rPr>
            </w:pPr>
            <w:r w:rsidRPr="00737B38">
              <w:rPr>
                <w:rFonts w:ascii="Times New Roman" w:eastAsia="Times New Roman" w:hAnsi="Times New Roman" w:cs="Times New Roman"/>
                <w:bCs/>
                <w:color w:val="000000"/>
                <w:kern w:val="3"/>
                <w:sz w:val="24"/>
                <w:szCs w:val="24"/>
                <w:lang w:eastAsia="hi-IN" w:bidi="hi-IN"/>
                <w14:ligatures w14:val="none"/>
              </w:rPr>
              <w:t>Pateikto dokumento pavadinimas (rekomenduojama pavadinime vartoti žodį „Konfidencialu“)</w:t>
            </w:r>
          </w:p>
        </w:tc>
        <w:tc>
          <w:tcPr>
            <w:tcW w:w="3573"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vAlign w:val="center"/>
          </w:tcPr>
          <w:p w14:paraId="55B9D369" w14:textId="77777777" w:rsidR="00737B38" w:rsidRPr="00737B38" w:rsidRDefault="00737B38" w:rsidP="00737B38">
            <w:pPr>
              <w:suppressAutoHyphens/>
              <w:autoSpaceDN w:val="0"/>
              <w:snapToGrid w:val="0"/>
              <w:spacing w:after="0" w:line="240" w:lineRule="auto"/>
              <w:jc w:val="center"/>
              <w:textAlignment w:val="baseline"/>
              <w:rPr>
                <w:rFonts w:ascii="Times New Roman" w:eastAsia="Times New Roman" w:hAnsi="Times New Roman" w:cs="Times New Roman"/>
                <w:bCs/>
                <w:color w:val="000000"/>
                <w:kern w:val="3"/>
                <w:sz w:val="24"/>
                <w:szCs w:val="24"/>
                <w:lang w:eastAsia="hi-IN" w:bidi="hi-IN"/>
                <w14:ligatures w14:val="none"/>
              </w:rPr>
            </w:pPr>
            <w:r w:rsidRPr="00737B38">
              <w:rPr>
                <w:rFonts w:ascii="Times New Roman" w:eastAsia="Times New Roman" w:hAnsi="Times New Roman" w:cs="Times New Roman"/>
                <w:bCs/>
                <w:color w:val="000000"/>
                <w:kern w:val="3"/>
                <w:sz w:val="24"/>
                <w:szCs w:val="24"/>
                <w:lang w:eastAsia="hi-IN" w:bidi="hi-IN"/>
                <w14:ligatures w14:val="none"/>
              </w:rPr>
              <w:t>Dokumentas yra įkeltas šioje CVP IS pasiūlymo lango eilutėje („Prisegti dokumentai“)</w:t>
            </w:r>
          </w:p>
        </w:tc>
      </w:tr>
      <w:tr w:rsidR="00737B38" w:rsidRPr="00737B38" w14:paraId="55CEA113" w14:textId="77777777" w:rsidTr="000D4461">
        <w:tc>
          <w:tcPr>
            <w:tcW w:w="680" w:type="dxa"/>
            <w:tcBorders>
              <w:top w:val="single" w:sz="4" w:space="0" w:color="000000"/>
              <w:left w:val="single" w:sz="4" w:space="0" w:color="000000"/>
              <w:bottom w:val="single" w:sz="4" w:space="0" w:color="000000"/>
            </w:tcBorders>
            <w:tcMar>
              <w:top w:w="0" w:type="dxa"/>
              <w:left w:w="108" w:type="dxa"/>
              <w:bottom w:w="0" w:type="dxa"/>
              <w:right w:w="108" w:type="dxa"/>
            </w:tcMar>
          </w:tcPr>
          <w:p w14:paraId="1F941EE5" w14:textId="77777777" w:rsidR="00737B38" w:rsidRPr="00737B38" w:rsidRDefault="00737B38" w:rsidP="00737B38">
            <w:pPr>
              <w:suppressAutoHyphens/>
              <w:autoSpaceDN w:val="0"/>
              <w:snapToGrid w:val="0"/>
              <w:spacing w:after="0" w:line="240" w:lineRule="auto"/>
              <w:textAlignment w:val="baseline"/>
              <w:rPr>
                <w:rFonts w:ascii="Times New Roman" w:eastAsia="Lucida Sans Unicode" w:hAnsi="Times New Roman" w:cs="Times New Roman"/>
                <w:color w:val="000000"/>
                <w:kern w:val="3"/>
                <w:sz w:val="24"/>
                <w:szCs w:val="24"/>
                <w:lang w:eastAsia="hi-IN" w:bidi="hi-IN"/>
                <w14:ligatures w14:val="none"/>
              </w:rPr>
            </w:pPr>
          </w:p>
        </w:tc>
        <w:tc>
          <w:tcPr>
            <w:tcW w:w="5670" w:type="dxa"/>
            <w:tcBorders>
              <w:top w:val="single" w:sz="4" w:space="0" w:color="000000"/>
              <w:left w:val="single" w:sz="4" w:space="0" w:color="000000"/>
              <w:bottom w:val="single" w:sz="4" w:space="0" w:color="000000"/>
            </w:tcBorders>
            <w:tcMar>
              <w:top w:w="0" w:type="dxa"/>
              <w:left w:w="108" w:type="dxa"/>
              <w:bottom w:w="0" w:type="dxa"/>
              <w:right w:w="108" w:type="dxa"/>
            </w:tcMar>
          </w:tcPr>
          <w:p w14:paraId="1071ECC5"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color w:val="000000"/>
                <w:kern w:val="3"/>
                <w:sz w:val="24"/>
                <w:szCs w:val="24"/>
                <w:lang w:eastAsia="hi-IN" w:bidi="hi-IN"/>
                <w14:ligatures w14:val="none"/>
              </w:rPr>
            </w:pPr>
          </w:p>
        </w:tc>
        <w:tc>
          <w:tcPr>
            <w:tcW w:w="3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4F02B"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color w:val="000000"/>
                <w:kern w:val="3"/>
                <w:sz w:val="24"/>
                <w:szCs w:val="24"/>
                <w:lang w:eastAsia="hi-IN" w:bidi="hi-IN"/>
                <w14:ligatures w14:val="none"/>
              </w:rPr>
            </w:pPr>
          </w:p>
        </w:tc>
      </w:tr>
      <w:tr w:rsidR="00737B38" w:rsidRPr="00737B38" w14:paraId="7E063778" w14:textId="77777777" w:rsidTr="000D4461">
        <w:tc>
          <w:tcPr>
            <w:tcW w:w="680" w:type="dxa"/>
            <w:tcBorders>
              <w:left w:val="single" w:sz="4" w:space="0" w:color="000000"/>
              <w:bottom w:val="single" w:sz="4" w:space="0" w:color="000000"/>
            </w:tcBorders>
            <w:tcMar>
              <w:top w:w="0" w:type="dxa"/>
              <w:left w:w="108" w:type="dxa"/>
              <w:bottom w:w="0" w:type="dxa"/>
              <w:right w:w="108" w:type="dxa"/>
            </w:tcMar>
          </w:tcPr>
          <w:p w14:paraId="73062EB1"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color w:val="000000"/>
                <w:kern w:val="3"/>
                <w:sz w:val="24"/>
                <w:szCs w:val="24"/>
                <w:lang w:eastAsia="hi-IN" w:bidi="hi-IN"/>
                <w14:ligatures w14:val="none"/>
              </w:rPr>
            </w:pPr>
          </w:p>
        </w:tc>
        <w:tc>
          <w:tcPr>
            <w:tcW w:w="5670" w:type="dxa"/>
            <w:tcBorders>
              <w:left w:val="single" w:sz="4" w:space="0" w:color="000000"/>
              <w:bottom w:val="single" w:sz="4" w:space="0" w:color="000000"/>
            </w:tcBorders>
            <w:tcMar>
              <w:top w:w="0" w:type="dxa"/>
              <w:left w:w="108" w:type="dxa"/>
              <w:bottom w:w="0" w:type="dxa"/>
              <w:right w:w="108" w:type="dxa"/>
            </w:tcMar>
          </w:tcPr>
          <w:p w14:paraId="4F3A1F81" w14:textId="77777777" w:rsidR="00737B38" w:rsidRPr="00737B38" w:rsidRDefault="00737B38" w:rsidP="00737B38">
            <w:pPr>
              <w:suppressAutoHyphens/>
              <w:autoSpaceDN w:val="0"/>
              <w:snapToGrid w:val="0"/>
              <w:spacing w:after="0" w:line="240" w:lineRule="auto"/>
              <w:jc w:val="both"/>
              <w:textAlignment w:val="baseline"/>
              <w:rPr>
                <w:rFonts w:ascii="Times New Roman" w:eastAsia="Lucida Sans Unicode" w:hAnsi="Times New Roman" w:cs="Times New Roman"/>
                <w:color w:val="000000"/>
                <w:kern w:val="3"/>
                <w:sz w:val="24"/>
                <w:szCs w:val="24"/>
                <w:lang w:eastAsia="hi-IN" w:bidi="hi-IN"/>
                <w14:ligatures w14:val="none"/>
              </w:rPr>
            </w:pPr>
          </w:p>
        </w:tc>
        <w:tc>
          <w:tcPr>
            <w:tcW w:w="3573" w:type="dxa"/>
            <w:tcBorders>
              <w:left w:val="single" w:sz="4" w:space="0" w:color="000000"/>
              <w:bottom w:val="single" w:sz="4" w:space="0" w:color="000000"/>
              <w:right w:val="single" w:sz="4" w:space="0" w:color="000000"/>
            </w:tcBorders>
            <w:tcMar>
              <w:top w:w="0" w:type="dxa"/>
              <w:left w:w="108" w:type="dxa"/>
              <w:bottom w:w="0" w:type="dxa"/>
              <w:right w:w="108" w:type="dxa"/>
            </w:tcMar>
          </w:tcPr>
          <w:p w14:paraId="03D78497" w14:textId="77777777" w:rsidR="00737B38" w:rsidRPr="00737B38" w:rsidRDefault="00737B38" w:rsidP="00737B38">
            <w:pPr>
              <w:suppressAutoHyphens/>
              <w:autoSpaceDN w:val="0"/>
              <w:snapToGrid w:val="0"/>
              <w:spacing w:after="0" w:line="240" w:lineRule="auto"/>
              <w:jc w:val="both"/>
              <w:textAlignment w:val="baseline"/>
              <w:rPr>
                <w:rFonts w:ascii="Times New Roman" w:eastAsia="Lucida Sans Unicode" w:hAnsi="Times New Roman" w:cs="Times New Roman"/>
                <w:color w:val="000000"/>
                <w:kern w:val="3"/>
                <w:sz w:val="24"/>
                <w:szCs w:val="24"/>
                <w:lang w:eastAsia="hi-IN" w:bidi="hi-IN"/>
                <w14:ligatures w14:val="none"/>
              </w:rPr>
            </w:pPr>
          </w:p>
        </w:tc>
      </w:tr>
    </w:tbl>
    <w:p w14:paraId="4F8AF3A6" w14:textId="77777777" w:rsidR="00737B38" w:rsidRPr="00737B38" w:rsidRDefault="00737B38" w:rsidP="00737B38">
      <w:pPr>
        <w:suppressAutoHyphens/>
        <w:autoSpaceDN w:val="0"/>
        <w:spacing w:before="120" w:after="120" w:line="240" w:lineRule="auto"/>
        <w:ind w:firstLine="709"/>
        <w:jc w:val="both"/>
        <w:textAlignment w:val="baseline"/>
        <w:rPr>
          <w:rFonts w:ascii="Times New Roman" w:eastAsia="Times New Roman" w:hAnsi="Times New Roman" w:cs="Times New Roman"/>
          <w:i/>
          <w:iCs/>
          <w:kern w:val="0"/>
          <w:sz w:val="24"/>
          <w:szCs w:val="24"/>
          <w:lang w:eastAsia="lt-LT"/>
          <w14:ligatures w14:val="none"/>
        </w:rPr>
      </w:pPr>
      <w:r w:rsidRPr="00737B38">
        <w:rPr>
          <w:rFonts w:ascii="Times New Roman" w:eastAsia="Lucida Sans Unicode" w:hAnsi="Times New Roman" w:cs="Times New Roman"/>
          <w:i/>
          <w:iCs/>
          <w:color w:val="000000"/>
          <w:kern w:val="3"/>
          <w:sz w:val="24"/>
          <w:szCs w:val="24"/>
          <w:lang w:eastAsia="hi-IN" w:bidi="hi-IN"/>
          <w14:ligatures w14:val="none"/>
        </w:rPr>
        <w:t xml:space="preserve">Pastaba. </w:t>
      </w:r>
      <w:r w:rsidRPr="00737B38">
        <w:rPr>
          <w:rFonts w:ascii="Times New Roman" w:eastAsia="Times New Roman" w:hAnsi="Times New Roman" w:cs="Times New Roman"/>
          <w:i/>
          <w:iCs/>
          <w:kern w:val="0"/>
          <w:sz w:val="24"/>
          <w:szCs w:val="24"/>
          <w:lang w:eastAsia="lt-LT"/>
          <w14:ligatures w14:val="none"/>
        </w:rPr>
        <w:t>Tiekėjui nenurodžius, kokia informacija yra konfidenciali, laikoma, kad konfidencialios informacijos pasiūlyme nėra. Tiekėjas negali nurodyti, kad konfidenciali yra pasiūlymo kaina arba, kad visas pasiūlymas yra konfidencialus.</w:t>
      </w:r>
    </w:p>
    <w:p w14:paraId="20B2074A" w14:textId="77777777" w:rsidR="00737B38" w:rsidRPr="00737B38" w:rsidRDefault="00737B38" w:rsidP="00737B38">
      <w:pPr>
        <w:suppressAutoHyphens/>
        <w:autoSpaceDN w:val="0"/>
        <w:spacing w:after="0" w:line="240" w:lineRule="auto"/>
        <w:ind w:firstLine="709"/>
        <w:jc w:val="both"/>
        <w:textAlignment w:val="baseline"/>
        <w:rPr>
          <w:rFonts w:ascii="Times New Roman" w:eastAsia="Times New Roman" w:hAnsi="Times New Roman" w:cs="Times New Roman"/>
          <w:kern w:val="0"/>
          <w:sz w:val="24"/>
          <w:szCs w:val="24"/>
          <w14:ligatures w14:val="none"/>
        </w:rPr>
      </w:pPr>
      <w:r w:rsidRPr="00737B38">
        <w:rPr>
          <w:rFonts w:ascii="Times New Roman" w:eastAsia="Times New Roman" w:hAnsi="Times New Roman" w:cs="Times New Roman"/>
          <w:kern w:val="0"/>
          <w:sz w:val="24"/>
          <w:szCs w:val="24"/>
          <w14:ligatures w14:val="none"/>
        </w:rPr>
        <w:t>Atkreipiame dėmesį, kad pagal Viešųjų pirkimų įstatymo (VPĮ) 86 straipsnio 9 dalies nuostatas, perkančioji organizacija raštu pateiktą laimėjusį pasiūlymą, raštu sudarytą pirkimo sutartį ir jos pakeitimus, išskyrus informaciją, kuriai taikomi VPĮ 20 str. 5 d.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dienos, bet ne vėliau kaip iki pirmojo mokėjimo pagal jį pradžios, skelbia Centrinėje viešųjų pirkimų informacinėje sistemoje. Prašome konfidencialią informaciją nurodyti aiškiai, pagrįstai, pageidaujama – atskiru (-ais) dokumentu (-ais).</w:t>
      </w:r>
    </w:p>
    <w:p w14:paraId="68CE6F82" w14:textId="77777777" w:rsidR="00737B38" w:rsidRPr="00737B38" w:rsidRDefault="00737B38" w:rsidP="00737B38">
      <w:pPr>
        <w:suppressAutoHyphens/>
        <w:autoSpaceDN w:val="0"/>
        <w:spacing w:after="0" w:line="240" w:lineRule="auto"/>
        <w:jc w:val="both"/>
        <w:textAlignment w:val="baseline"/>
        <w:rPr>
          <w:rFonts w:ascii="Times New Roman" w:eastAsia="Times New Roman" w:hAnsi="Times New Roman" w:cs="Times New Roman"/>
          <w:kern w:val="0"/>
          <w:sz w:val="24"/>
          <w:szCs w:val="24"/>
          <w14:ligatures w14:val="none"/>
        </w:rPr>
      </w:pPr>
    </w:p>
    <w:p w14:paraId="5298AEF5" w14:textId="77777777" w:rsidR="00737B38" w:rsidRPr="00737B38" w:rsidRDefault="00737B38" w:rsidP="00737B38">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uppressAutoHyphens/>
        <w:autoSpaceDN w:val="0"/>
        <w:spacing w:before="120" w:after="240" w:line="240" w:lineRule="auto"/>
        <w:jc w:val="both"/>
        <w:textAlignment w:val="baseline"/>
        <w:rPr>
          <w:rFonts w:ascii="Times New Roman" w:eastAsia="Lucida Sans Unicode" w:hAnsi="Times New Roman" w:cs="Times New Roman"/>
          <w:b/>
          <w:bCs/>
          <w:color w:val="000000"/>
          <w:kern w:val="3"/>
          <w:sz w:val="24"/>
          <w:szCs w:val="24"/>
          <w:lang w:eastAsia="hi-IN" w:bidi="hi-IN"/>
          <w14:ligatures w14:val="none"/>
        </w:rPr>
      </w:pPr>
      <w:r w:rsidRPr="00737B38">
        <w:rPr>
          <w:rFonts w:ascii="Times New Roman" w:eastAsia="Lucida Sans Unicode" w:hAnsi="Times New Roman" w:cs="Times New Roman"/>
          <w:b/>
          <w:bCs/>
          <w:color w:val="000000"/>
          <w:kern w:val="3"/>
          <w:sz w:val="24"/>
          <w:szCs w:val="24"/>
          <w:lang w:eastAsia="hi-IN" w:bidi="hi-IN"/>
          <w14:ligatures w14:val="none"/>
        </w:rPr>
        <w:t>Pasiūlymas galioja 3 (tris) mėnesius.</w:t>
      </w:r>
    </w:p>
    <w:p w14:paraId="467CD9F3" w14:textId="77777777" w:rsidR="00737B38" w:rsidRPr="00737B38" w:rsidRDefault="00737B38" w:rsidP="00737B38">
      <w:pPr>
        <w:suppressAutoHyphens/>
        <w:autoSpaceDN w:val="0"/>
        <w:spacing w:after="0" w:line="240" w:lineRule="auto"/>
        <w:jc w:val="both"/>
        <w:textAlignment w:val="baseline"/>
        <w:rPr>
          <w:rFonts w:ascii="Times New Roman" w:eastAsia="Times New Roman" w:hAnsi="Times New Roman" w:cs="Times New Roman"/>
          <w:iCs/>
          <w:kern w:val="0"/>
          <w:sz w:val="24"/>
          <w:szCs w:val="24"/>
          <w14:ligatures w14:val="none"/>
        </w:rPr>
      </w:pPr>
      <w:r w:rsidRPr="00737B38">
        <w:rPr>
          <w:rFonts w:ascii="Times New Roman" w:eastAsia="Times New Roman" w:hAnsi="Times New Roman" w:cs="Times New Roman"/>
          <w:iCs/>
          <w:kern w:val="0"/>
          <w:sz w:val="24"/>
          <w:szCs w:val="24"/>
          <w14:ligatures w14:val="none"/>
        </w:rPr>
        <w:t xml:space="preserve">Pastaba. Jeigu pasiūlymas pasirašomas tiekėjo įgalioto asmens, kartu su pasiūlymu </w:t>
      </w:r>
      <w:r w:rsidRPr="00737B38">
        <w:rPr>
          <w:rFonts w:ascii="Times New Roman" w:eastAsia="Times New Roman" w:hAnsi="Times New Roman" w:cs="Times New Roman"/>
          <w:b/>
          <w:iCs/>
          <w:kern w:val="0"/>
          <w:sz w:val="24"/>
          <w:szCs w:val="24"/>
          <w14:ligatures w14:val="none"/>
        </w:rPr>
        <w:t xml:space="preserve">turi būti pateiktas įgaliojimas </w:t>
      </w:r>
      <w:r w:rsidRPr="00737B38">
        <w:rPr>
          <w:rFonts w:ascii="Times New Roman" w:eastAsia="Times New Roman" w:hAnsi="Times New Roman" w:cs="Times New Roman"/>
          <w:iCs/>
          <w:kern w:val="0"/>
          <w:sz w:val="24"/>
          <w:szCs w:val="24"/>
          <w14:ligatures w14:val="none"/>
        </w:rPr>
        <w:t>asmeniui pateikti ir pasirašyti pasiūlymą (ir kitus su pirkimu susijusius dokumentus).</w:t>
      </w:r>
    </w:p>
    <w:p w14:paraId="3EC21D2A" w14:textId="77777777" w:rsidR="00737B38" w:rsidRDefault="00737B38" w:rsidP="00737B38">
      <w:pPr>
        <w:suppressAutoHyphens/>
        <w:autoSpaceDN w:val="0"/>
        <w:spacing w:after="0" w:line="240" w:lineRule="auto"/>
        <w:jc w:val="both"/>
        <w:textAlignment w:val="baseline"/>
        <w:rPr>
          <w:rFonts w:ascii="Times New Roman" w:eastAsia="Times New Roman" w:hAnsi="Times New Roman" w:cs="Times New Roman"/>
          <w:kern w:val="0"/>
          <w:sz w:val="24"/>
          <w:szCs w:val="24"/>
          <w14:ligatures w14:val="none"/>
        </w:rPr>
      </w:pPr>
    </w:p>
    <w:p w14:paraId="41C8B607" w14:textId="77777777" w:rsidR="00FD77F5" w:rsidRDefault="00FD77F5" w:rsidP="00737B38">
      <w:pPr>
        <w:suppressAutoHyphens/>
        <w:autoSpaceDN w:val="0"/>
        <w:spacing w:after="0" w:line="240" w:lineRule="auto"/>
        <w:jc w:val="both"/>
        <w:textAlignment w:val="baseline"/>
        <w:rPr>
          <w:rFonts w:ascii="Times New Roman" w:eastAsia="Times New Roman" w:hAnsi="Times New Roman" w:cs="Times New Roman"/>
          <w:kern w:val="0"/>
          <w:sz w:val="24"/>
          <w:szCs w:val="24"/>
          <w14:ligatures w14:val="none"/>
        </w:rPr>
      </w:pPr>
    </w:p>
    <w:p w14:paraId="1B69B5FF" w14:textId="77777777" w:rsidR="00FD77F5" w:rsidRPr="00737B38" w:rsidRDefault="00FD77F5" w:rsidP="00737B38">
      <w:pPr>
        <w:suppressAutoHyphens/>
        <w:autoSpaceDN w:val="0"/>
        <w:spacing w:after="0" w:line="240" w:lineRule="auto"/>
        <w:jc w:val="both"/>
        <w:textAlignment w:val="baseline"/>
        <w:rPr>
          <w:rFonts w:ascii="Times New Roman" w:eastAsia="Times New Roman" w:hAnsi="Times New Roman" w:cs="Times New Roman"/>
          <w:kern w:val="0"/>
          <w:sz w:val="24"/>
          <w:szCs w:val="24"/>
          <w14:ligatures w14:val="none"/>
        </w:rPr>
      </w:pPr>
    </w:p>
    <w:tbl>
      <w:tblPr>
        <w:tblW w:w="9761" w:type="dxa"/>
        <w:tblLayout w:type="fixed"/>
        <w:tblLook w:val="04A0" w:firstRow="1" w:lastRow="0" w:firstColumn="1" w:lastColumn="0" w:noHBand="0" w:noVBand="1"/>
      </w:tblPr>
      <w:tblGrid>
        <w:gridCol w:w="3564"/>
        <w:gridCol w:w="298"/>
        <w:gridCol w:w="2427"/>
        <w:gridCol w:w="236"/>
        <w:gridCol w:w="3236"/>
      </w:tblGrid>
      <w:tr w:rsidR="00737B38" w:rsidRPr="00737B38" w14:paraId="48B343C3" w14:textId="77777777" w:rsidTr="000D4461">
        <w:trPr>
          <w:trHeight w:val="59"/>
        </w:trPr>
        <w:tc>
          <w:tcPr>
            <w:tcW w:w="3564" w:type="dxa"/>
            <w:tcBorders>
              <w:top w:val="single" w:sz="4" w:space="0" w:color="auto"/>
              <w:left w:val="nil"/>
              <w:bottom w:val="nil"/>
              <w:right w:val="nil"/>
            </w:tcBorders>
          </w:tcPr>
          <w:p w14:paraId="37E59E96" w14:textId="77777777" w:rsidR="00737B38" w:rsidRPr="00737B38" w:rsidRDefault="00737B38" w:rsidP="00737B38">
            <w:pPr>
              <w:suppressAutoHyphens/>
              <w:autoSpaceDN w:val="0"/>
              <w:snapToGrid w:val="0"/>
              <w:spacing w:after="0" w:line="240" w:lineRule="auto"/>
              <w:jc w:val="center"/>
              <w:textAlignment w:val="baseline"/>
              <w:rPr>
                <w:rFonts w:ascii="Times New Roman" w:eastAsia="Times New Roman" w:hAnsi="Times New Roman" w:cs="Times New Roman"/>
                <w:kern w:val="0"/>
                <w:position w:val="6"/>
                <w:sz w:val="24"/>
                <w:szCs w:val="24"/>
                <w14:ligatures w14:val="none"/>
              </w:rPr>
            </w:pPr>
            <w:r w:rsidRPr="00737B38">
              <w:rPr>
                <w:rFonts w:ascii="Times New Roman" w:eastAsia="Times New Roman" w:hAnsi="Times New Roman" w:cs="Times New Roman"/>
                <w:kern w:val="0"/>
                <w:position w:val="6"/>
                <w:sz w:val="24"/>
                <w:szCs w:val="24"/>
                <w14:ligatures w14:val="none"/>
              </w:rPr>
              <w:t>(Tiekėjo arba jo įgalioto asmens pareigų pavadinimas)</w:t>
            </w:r>
          </w:p>
        </w:tc>
        <w:tc>
          <w:tcPr>
            <w:tcW w:w="298" w:type="dxa"/>
          </w:tcPr>
          <w:p w14:paraId="7F01C185" w14:textId="77777777" w:rsidR="00737B38" w:rsidRPr="00737B38" w:rsidRDefault="00737B38" w:rsidP="00737B38">
            <w:pPr>
              <w:suppressAutoHyphens/>
              <w:autoSpaceDN w:val="0"/>
              <w:spacing w:after="0" w:line="240" w:lineRule="auto"/>
              <w:ind w:right="-1"/>
              <w:jc w:val="center"/>
              <w:textAlignment w:val="baseline"/>
              <w:rPr>
                <w:rFonts w:ascii="Times New Roman" w:eastAsia="Calibri" w:hAnsi="Times New Roman" w:cs="Times New Roman"/>
                <w:kern w:val="0"/>
                <w:sz w:val="24"/>
                <w:szCs w:val="24"/>
                <w14:ligatures w14:val="none"/>
              </w:rPr>
            </w:pPr>
          </w:p>
        </w:tc>
        <w:tc>
          <w:tcPr>
            <w:tcW w:w="2428" w:type="dxa"/>
            <w:tcBorders>
              <w:top w:val="single" w:sz="4" w:space="0" w:color="auto"/>
              <w:left w:val="nil"/>
              <w:bottom w:val="nil"/>
              <w:right w:val="nil"/>
            </w:tcBorders>
          </w:tcPr>
          <w:p w14:paraId="016A1424" w14:textId="77777777" w:rsidR="00737B38" w:rsidRPr="00737B38" w:rsidRDefault="00737B38" w:rsidP="00737B38">
            <w:pPr>
              <w:suppressAutoHyphens/>
              <w:autoSpaceDN w:val="0"/>
              <w:spacing w:after="0" w:line="240" w:lineRule="auto"/>
              <w:ind w:right="-1"/>
              <w:jc w:val="center"/>
              <w:textAlignment w:val="baseline"/>
              <w:rPr>
                <w:rFonts w:ascii="Times New Roman" w:eastAsia="Calibri" w:hAnsi="Times New Roman" w:cs="Times New Roman"/>
                <w:kern w:val="0"/>
                <w:sz w:val="24"/>
                <w:szCs w:val="24"/>
                <w14:ligatures w14:val="none"/>
              </w:rPr>
            </w:pPr>
            <w:r w:rsidRPr="00737B38">
              <w:rPr>
                <w:rFonts w:ascii="Times New Roman" w:eastAsia="Calibri" w:hAnsi="Times New Roman" w:cs="Times New Roman"/>
                <w:kern w:val="0"/>
                <w:position w:val="6"/>
                <w:sz w:val="24"/>
                <w:szCs w:val="24"/>
                <w14:ligatures w14:val="none"/>
              </w:rPr>
              <w:t>(Parašas)</w:t>
            </w:r>
          </w:p>
        </w:tc>
        <w:tc>
          <w:tcPr>
            <w:tcW w:w="234" w:type="dxa"/>
          </w:tcPr>
          <w:p w14:paraId="5D935044" w14:textId="77777777" w:rsidR="00737B38" w:rsidRPr="00737B38" w:rsidRDefault="00737B38" w:rsidP="00737B38">
            <w:pPr>
              <w:suppressAutoHyphens/>
              <w:autoSpaceDN w:val="0"/>
              <w:spacing w:after="0" w:line="240" w:lineRule="auto"/>
              <w:ind w:right="-1"/>
              <w:jc w:val="center"/>
              <w:textAlignment w:val="baseline"/>
              <w:rPr>
                <w:rFonts w:ascii="Times New Roman" w:eastAsia="Calibri" w:hAnsi="Times New Roman" w:cs="Times New Roman"/>
                <w:kern w:val="0"/>
                <w:sz w:val="24"/>
                <w:szCs w:val="24"/>
                <w14:ligatures w14:val="none"/>
              </w:rPr>
            </w:pPr>
          </w:p>
        </w:tc>
        <w:tc>
          <w:tcPr>
            <w:tcW w:w="3237" w:type="dxa"/>
            <w:tcBorders>
              <w:top w:val="single" w:sz="4" w:space="0" w:color="auto"/>
              <w:left w:val="nil"/>
              <w:bottom w:val="nil"/>
            </w:tcBorders>
          </w:tcPr>
          <w:p w14:paraId="777B1A77" w14:textId="77777777" w:rsidR="00737B38" w:rsidRPr="00737B38" w:rsidRDefault="00737B38" w:rsidP="00737B38">
            <w:pPr>
              <w:suppressAutoHyphens/>
              <w:autoSpaceDN w:val="0"/>
              <w:spacing w:after="0" w:line="240" w:lineRule="auto"/>
              <w:ind w:right="-1"/>
              <w:jc w:val="center"/>
              <w:textAlignment w:val="baseline"/>
              <w:rPr>
                <w:rFonts w:ascii="Times New Roman" w:eastAsia="Calibri" w:hAnsi="Times New Roman" w:cs="Times New Roman"/>
                <w:kern w:val="0"/>
                <w:sz w:val="24"/>
                <w:szCs w:val="24"/>
                <w14:ligatures w14:val="none"/>
              </w:rPr>
            </w:pPr>
            <w:r w:rsidRPr="00737B38">
              <w:rPr>
                <w:rFonts w:ascii="Times New Roman" w:eastAsia="Calibri" w:hAnsi="Times New Roman" w:cs="Times New Roman"/>
                <w:kern w:val="0"/>
                <w:position w:val="6"/>
                <w:sz w:val="24"/>
                <w:szCs w:val="24"/>
                <w14:ligatures w14:val="none"/>
              </w:rPr>
              <w:t>(Vardas ir pavardė)</w:t>
            </w:r>
          </w:p>
        </w:tc>
      </w:tr>
    </w:tbl>
    <w:p w14:paraId="203B657C" w14:textId="77777777" w:rsidR="00737B38" w:rsidRPr="00737B38" w:rsidRDefault="00737B38" w:rsidP="00737B38">
      <w:pPr>
        <w:widowControl w:val="0"/>
        <w:suppressAutoHyphens/>
        <w:autoSpaceDN w:val="0"/>
        <w:spacing w:after="0" w:line="240" w:lineRule="auto"/>
        <w:textAlignment w:val="baseline"/>
        <w:rPr>
          <w:rFonts w:ascii="Times New Roman" w:eastAsia="Times New Roman" w:hAnsi="Times New Roman" w:cs="Times New Roman"/>
          <w:kern w:val="0"/>
          <w:sz w:val="24"/>
          <w:szCs w:val="24"/>
          <w14:ligatures w14:val="none"/>
        </w:rPr>
      </w:pPr>
    </w:p>
    <w:p w14:paraId="21B11121" w14:textId="77777777" w:rsidR="00722CD8" w:rsidRDefault="00722CD8"/>
    <w:sectPr w:rsidR="00722CD8" w:rsidSect="00AD2CE4">
      <w:footerReference w:type="default" r:id="rId7"/>
      <w:pgSz w:w="11906" w:h="16838"/>
      <w:pgMar w:top="851" w:right="851" w:bottom="851" w:left="1418"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B56DE" w14:textId="77777777" w:rsidR="008E142B" w:rsidRDefault="008E142B">
      <w:pPr>
        <w:spacing w:after="0" w:line="240" w:lineRule="auto"/>
      </w:pPr>
      <w:r>
        <w:separator/>
      </w:r>
    </w:p>
  </w:endnote>
  <w:endnote w:type="continuationSeparator" w:id="0">
    <w:p w14:paraId="6B56E675" w14:textId="77777777" w:rsidR="008E142B" w:rsidRDefault="008E1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B4836" w14:textId="77777777" w:rsidR="00542196" w:rsidRDefault="00000000">
    <w:pPr>
      <w:pStyle w:val="Porat"/>
      <w:jc w:val="right"/>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23</w:t>
    </w:r>
    <w:r>
      <w:rPr>
        <w:rFonts w:ascii="Times New Roman" w:hAnsi="Times New Roman"/>
      </w:rPr>
      <w:fldChar w:fldCharType="end"/>
    </w:r>
  </w:p>
  <w:p w14:paraId="56BE17BB" w14:textId="77777777" w:rsidR="00542196" w:rsidRDefault="00542196">
    <w:pPr>
      <w:pStyle w:val="Porat"/>
      <w:jc w:val="right"/>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4C995" w14:textId="77777777" w:rsidR="008E142B" w:rsidRDefault="008E142B">
      <w:pPr>
        <w:spacing w:after="0" w:line="240" w:lineRule="auto"/>
      </w:pPr>
      <w:r>
        <w:separator/>
      </w:r>
    </w:p>
  </w:footnote>
  <w:footnote w:type="continuationSeparator" w:id="0">
    <w:p w14:paraId="2C66BF3A" w14:textId="77777777" w:rsidR="008E142B" w:rsidRDefault="008E14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44301"/>
    <w:multiLevelType w:val="multilevel"/>
    <w:tmpl w:val="8B32933A"/>
    <w:lvl w:ilvl="0">
      <w:start w:val="2"/>
      <w:numFmt w:val="decimal"/>
      <w:lvlText w:val="%1."/>
      <w:lvlJc w:val="left"/>
      <w:pPr>
        <w:ind w:left="540" w:hanging="540"/>
      </w:pPr>
      <w:rPr>
        <w:rFonts w:hint="default"/>
        <w:b w:val="0"/>
      </w:rPr>
    </w:lvl>
    <w:lvl w:ilvl="1">
      <w:start w:val="1"/>
      <w:numFmt w:val="decimal"/>
      <w:lvlText w:val="%1.%2."/>
      <w:lvlJc w:val="left"/>
      <w:pPr>
        <w:ind w:left="1074" w:hanging="540"/>
      </w:pPr>
      <w:rPr>
        <w:rFonts w:hint="default"/>
        <w:b w:val="0"/>
      </w:rPr>
    </w:lvl>
    <w:lvl w:ilvl="2">
      <w:start w:val="3"/>
      <w:numFmt w:val="decimal"/>
      <w:lvlText w:val="%1.%2.%3."/>
      <w:lvlJc w:val="left"/>
      <w:pPr>
        <w:ind w:left="1788" w:hanging="720"/>
      </w:pPr>
      <w:rPr>
        <w:rFonts w:hint="default"/>
        <w:b w:val="0"/>
      </w:rPr>
    </w:lvl>
    <w:lvl w:ilvl="3">
      <w:start w:val="1"/>
      <w:numFmt w:val="decimal"/>
      <w:lvlText w:val="%1.%2.%3.%4."/>
      <w:lvlJc w:val="left"/>
      <w:pPr>
        <w:ind w:left="2322" w:hanging="720"/>
      </w:pPr>
      <w:rPr>
        <w:rFonts w:hint="default"/>
        <w:b w:val="0"/>
      </w:rPr>
    </w:lvl>
    <w:lvl w:ilvl="4">
      <w:start w:val="1"/>
      <w:numFmt w:val="decimal"/>
      <w:lvlText w:val="%1.%2.%3.%4.%5."/>
      <w:lvlJc w:val="left"/>
      <w:pPr>
        <w:ind w:left="3216" w:hanging="1080"/>
      </w:pPr>
      <w:rPr>
        <w:rFonts w:hint="default"/>
        <w:b w:val="0"/>
      </w:rPr>
    </w:lvl>
    <w:lvl w:ilvl="5">
      <w:start w:val="1"/>
      <w:numFmt w:val="decimal"/>
      <w:lvlText w:val="%1.%2.%3.%4.%5.%6."/>
      <w:lvlJc w:val="left"/>
      <w:pPr>
        <w:ind w:left="3750" w:hanging="1080"/>
      </w:pPr>
      <w:rPr>
        <w:rFonts w:hint="default"/>
        <w:b w:val="0"/>
      </w:rPr>
    </w:lvl>
    <w:lvl w:ilvl="6">
      <w:start w:val="1"/>
      <w:numFmt w:val="decimal"/>
      <w:lvlText w:val="%1.%2.%3.%4.%5.%6.%7."/>
      <w:lvlJc w:val="left"/>
      <w:pPr>
        <w:ind w:left="4644" w:hanging="1440"/>
      </w:pPr>
      <w:rPr>
        <w:rFonts w:hint="default"/>
        <w:b w:val="0"/>
      </w:rPr>
    </w:lvl>
    <w:lvl w:ilvl="7">
      <w:start w:val="1"/>
      <w:numFmt w:val="decimal"/>
      <w:lvlText w:val="%1.%2.%3.%4.%5.%6.%7.%8."/>
      <w:lvlJc w:val="left"/>
      <w:pPr>
        <w:ind w:left="5178" w:hanging="1440"/>
      </w:pPr>
      <w:rPr>
        <w:rFonts w:hint="default"/>
        <w:b w:val="0"/>
      </w:rPr>
    </w:lvl>
    <w:lvl w:ilvl="8">
      <w:start w:val="1"/>
      <w:numFmt w:val="decimal"/>
      <w:lvlText w:val="%1.%2.%3.%4.%5.%6.%7.%8.%9."/>
      <w:lvlJc w:val="left"/>
      <w:pPr>
        <w:ind w:left="6072" w:hanging="1800"/>
      </w:pPr>
      <w:rPr>
        <w:rFonts w:hint="default"/>
        <w:b w:val="0"/>
      </w:rPr>
    </w:lvl>
  </w:abstractNum>
  <w:abstractNum w:abstractNumId="1" w15:restartNumberingAfterBreak="0">
    <w:nsid w:val="48B91AC1"/>
    <w:multiLevelType w:val="multilevel"/>
    <w:tmpl w:val="6F7AFA8A"/>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425" w:hanging="432"/>
      </w:pPr>
      <w:rPr>
        <w:b w:val="0"/>
        <w:bCs/>
        <w:i w:val="0"/>
        <w:color w:val="auto"/>
      </w:rPr>
    </w:lvl>
    <w:lvl w:ilvl="2">
      <w:start w:val="1"/>
      <w:numFmt w:val="decimal"/>
      <w:lvlText w:val="%1.%2.%3."/>
      <w:lvlJc w:val="left"/>
      <w:pPr>
        <w:ind w:left="1639" w:hanging="504"/>
      </w:pPr>
      <w:rPr>
        <w:b w:val="0"/>
        <w:bCs w:val="0"/>
        <w:i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36F6762"/>
    <w:multiLevelType w:val="hybridMultilevel"/>
    <w:tmpl w:val="E43C8812"/>
    <w:lvl w:ilvl="0" w:tplc="2E327E54">
      <w:start w:val="4"/>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3" w15:restartNumberingAfterBreak="0">
    <w:nsid w:val="6CD57A0F"/>
    <w:multiLevelType w:val="hybridMultilevel"/>
    <w:tmpl w:val="53D2F696"/>
    <w:lvl w:ilvl="0" w:tplc="6D1A0986">
      <w:start w:val="6"/>
      <w:numFmt w:val="bullet"/>
      <w:lvlText w:val="-"/>
      <w:lvlJc w:val="left"/>
      <w:pPr>
        <w:ind w:left="720" w:hanging="360"/>
      </w:pPr>
      <w:rPr>
        <w:rFonts w:ascii="Times New Roman" w:eastAsia="Lucida Sans Unicode" w:hAnsi="Times New Roman" w:cs="Times New Roman" w:hint="default"/>
        <w:b/>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3345E84"/>
    <w:multiLevelType w:val="hybridMultilevel"/>
    <w:tmpl w:val="1C78869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 w15:restartNumberingAfterBreak="0">
    <w:nsid w:val="73B40BA0"/>
    <w:multiLevelType w:val="multilevel"/>
    <w:tmpl w:val="4364D472"/>
    <w:lvl w:ilvl="0">
      <w:start w:val="2"/>
      <w:numFmt w:val="decimal"/>
      <w:lvlText w:val="%1."/>
      <w:lvlJc w:val="left"/>
      <w:pPr>
        <w:ind w:left="360" w:hanging="360"/>
      </w:pPr>
      <w:rPr>
        <w:rFonts w:hint="default"/>
      </w:rPr>
    </w:lvl>
    <w:lvl w:ilvl="1">
      <w:start w:val="1"/>
      <w:numFmt w:val="decimal"/>
      <w:lvlText w:val="%1.%2."/>
      <w:lvlJc w:val="left"/>
      <w:pPr>
        <w:ind w:left="2204" w:hanging="36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252" w:hanging="72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300" w:hanging="1080"/>
      </w:pPr>
      <w:rPr>
        <w:rFonts w:hint="default"/>
      </w:rPr>
    </w:lvl>
    <w:lvl w:ilvl="6">
      <w:start w:val="1"/>
      <w:numFmt w:val="decimal"/>
      <w:lvlText w:val="%1.%2.%3.%4.%5.%6.%7."/>
      <w:lvlJc w:val="left"/>
      <w:pPr>
        <w:ind w:left="12504" w:hanging="1440"/>
      </w:pPr>
      <w:rPr>
        <w:rFonts w:hint="default"/>
      </w:rPr>
    </w:lvl>
    <w:lvl w:ilvl="7">
      <w:start w:val="1"/>
      <w:numFmt w:val="decimal"/>
      <w:lvlText w:val="%1.%2.%3.%4.%5.%6.%7.%8."/>
      <w:lvlJc w:val="left"/>
      <w:pPr>
        <w:ind w:left="14348" w:hanging="1440"/>
      </w:pPr>
      <w:rPr>
        <w:rFonts w:hint="default"/>
      </w:rPr>
    </w:lvl>
    <w:lvl w:ilvl="8">
      <w:start w:val="1"/>
      <w:numFmt w:val="decimal"/>
      <w:lvlText w:val="%1.%2.%3.%4.%5.%6.%7.%8.%9."/>
      <w:lvlJc w:val="left"/>
      <w:pPr>
        <w:ind w:left="16552" w:hanging="1800"/>
      </w:pPr>
      <w:rPr>
        <w:rFonts w:hint="default"/>
      </w:rPr>
    </w:lvl>
  </w:abstractNum>
  <w:abstractNum w:abstractNumId="6" w15:restartNumberingAfterBreak="0">
    <w:nsid w:val="7E9F733D"/>
    <w:multiLevelType w:val="hybridMultilevel"/>
    <w:tmpl w:val="3566E2D6"/>
    <w:lvl w:ilvl="0" w:tplc="D6C037A6">
      <w:start w:val="1"/>
      <w:numFmt w:val="bullet"/>
      <w:lvlText w:val="-"/>
      <w:lvlJc w:val="left"/>
      <w:pPr>
        <w:ind w:left="720" w:hanging="360"/>
      </w:pPr>
      <w:rPr>
        <w:rFonts w:ascii="Times New Roman" w:eastAsia="Lucida Sans Unicode" w:hAnsi="Times New Roman" w:cs="Times New Roman" w:hint="default"/>
        <w:b/>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EE326ED"/>
    <w:multiLevelType w:val="hybridMultilevel"/>
    <w:tmpl w:val="75A6D28E"/>
    <w:lvl w:ilvl="0" w:tplc="BF6071CE">
      <w:start w:val="14"/>
      <w:numFmt w:val="bullet"/>
      <w:lvlText w:val="–"/>
      <w:lvlJc w:val="left"/>
      <w:pPr>
        <w:ind w:left="7023" w:hanging="360"/>
      </w:pPr>
      <w:rPr>
        <w:rFonts w:ascii="Times New Roman" w:eastAsia="Calibri" w:hAnsi="Times New Roman" w:cs="Times New Roman" w:hint="default"/>
        <w:color w:val="auto"/>
      </w:rPr>
    </w:lvl>
    <w:lvl w:ilvl="1" w:tplc="04270003" w:tentative="1">
      <w:start w:val="1"/>
      <w:numFmt w:val="bullet"/>
      <w:lvlText w:val="o"/>
      <w:lvlJc w:val="left"/>
      <w:pPr>
        <w:ind w:left="7743" w:hanging="360"/>
      </w:pPr>
      <w:rPr>
        <w:rFonts w:ascii="Courier New" w:hAnsi="Courier New" w:cs="Courier New" w:hint="default"/>
      </w:rPr>
    </w:lvl>
    <w:lvl w:ilvl="2" w:tplc="04270005" w:tentative="1">
      <w:start w:val="1"/>
      <w:numFmt w:val="bullet"/>
      <w:lvlText w:val=""/>
      <w:lvlJc w:val="left"/>
      <w:pPr>
        <w:ind w:left="8463" w:hanging="360"/>
      </w:pPr>
      <w:rPr>
        <w:rFonts w:ascii="Wingdings" w:hAnsi="Wingdings" w:hint="default"/>
      </w:rPr>
    </w:lvl>
    <w:lvl w:ilvl="3" w:tplc="04270001" w:tentative="1">
      <w:start w:val="1"/>
      <w:numFmt w:val="bullet"/>
      <w:lvlText w:val=""/>
      <w:lvlJc w:val="left"/>
      <w:pPr>
        <w:ind w:left="9183" w:hanging="360"/>
      </w:pPr>
      <w:rPr>
        <w:rFonts w:ascii="Symbol" w:hAnsi="Symbol" w:hint="default"/>
      </w:rPr>
    </w:lvl>
    <w:lvl w:ilvl="4" w:tplc="04270003" w:tentative="1">
      <w:start w:val="1"/>
      <w:numFmt w:val="bullet"/>
      <w:lvlText w:val="o"/>
      <w:lvlJc w:val="left"/>
      <w:pPr>
        <w:ind w:left="9903" w:hanging="360"/>
      </w:pPr>
      <w:rPr>
        <w:rFonts w:ascii="Courier New" w:hAnsi="Courier New" w:cs="Courier New" w:hint="default"/>
      </w:rPr>
    </w:lvl>
    <w:lvl w:ilvl="5" w:tplc="04270005" w:tentative="1">
      <w:start w:val="1"/>
      <w:numFmt w:val="bullet"/>
      <w:lvlText w:val=""/>
      <w:lvlJc w:val="left"/>
      <w:pPr>
        <w:ind w:left="10623" w:hanging="360"/>
      </w:pPr>
      <w:rPr>
        <w:rFonts w:ascii="Wingdings" w:hAnsi="Wingdings" w:hint="default"/>
      </w:rPr>
    </w:lvl>
    <w:lvl w:ilvl="6" w:tplc="04270001" w:tentative="1">
      <w:start w:val="1"/>
      <w:numFmt w:val="bullet"/>
      <w:lvlText w:val=""/>
      <w:lvlJc w:val="left"/>
      <w:pPr>
        <w:ind w:left="11343" w:hanging="360"/>
      </w:pPr>
      <w:rPr>
        <w:rFonts w:ascii="Symbol" w:hAnsi="Symbol" w:hint="default"/>
      </w:rPr>
    </w:lvl>
    <w:lvl w:ilvl="7" w:tplc="04270003" w:tentative="1">
      <w:start w:val="1"/>
      <w:numFmt w:val="bullet"/>
      <w:lvlText w:val="o"/>
      <w:lvlJc w:val="left"/>
      <w:pPr>
        <w:ind w:left="12063" w:hanging="360"/>
      </w:pPr>
      <w:rPr>
        <w:rFonts w:ascii="Courier New" w:hAnsi="Courier New" w:cs="Courier New" w:hint="default"/>
      </w:rPr>
    </w:lvl>
    <w:lvl w:ilvl="8" w:tplc="04270005" w:tentative="1">
      <w:start w:val="1"/>
      <w:numFmt w:val="bullet"/>
      <w:lvlText w:val=""/>
      <w:lvlJc w:val="left"/>
      <w:pPr>
        <w:ind w:left="12783" w:hanging="360"/>
      </w:pPr>
      <w:rPr>
        <w:rFonts w:ascii="Wingdings" w:hAnsi="Wingdings" w:hint="default"/>
      </w:rPr>
    </w:lvl>
  </w:abstractNum>
  <w:num w:numId="1" w16cid:durableId="34087353">
    <w:abstractNumId w:val="7"/>
  </w:num>
  <w:num w:numId="2" w16cid:durableId="1464736256">
    <w:abstractNumId w:val="4"/>
  </w:num>
  <w:num w:numId="3" w16cid:durableId="1268201393">
    <w:abstractNumId w:val="1"/>
  </w:num>
  <w:num w:numId="4" w16cid:durableId="1293705997">
    <w:abstractNumId w:val="0"/>
  </w:num>
  <w:num w:numId="5" w16cid:durableId="196627147">
    <w:abstractNumId w:val="2"/>
  </w:num>
  <w:num w:numId="6" w16cid:durableId="1474981856">
    <w:abstractNumId w:val="5"/>
  </w:num>
  <w:num w:numId="7" w16cid:durableId="16662925">
    <w:abstractNumId w:val="3"/>
  </w:num>
  <w:num w:numId="8" w16cid:durableId="2008292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0E3"/>
    <w:rsid w:val="00026116"/>
    <w:rsid w:val="0004553A"/>
    <w:rsid w:val="000639A4"/>
    <w:rsid w:val="00077516"/>
    <w:rsid w:val="000864FD"/>
    <w:rsid w:val="00093C97"/>
    <w:rsid w:val="000A371D"/>
    <w:rsid w:val="000A6649"/>
    <w:rsid w:val="000A7C8B"/>
    <w:rsid w:val="000C278D"/>
    <w:rsid w:val="000C2CFD"/>
    <w:rsid w:val="000C7B79"/>
    <w:rsid w:val="000D09F7"/>
    <w:rsid w:val="000F7E37"/>
    <w:rsid w:val="00113358"/>
    <w:rsid w:val="00126E9F"/>
    <w:rsid w:val="0013617B"/>
    <w:rsid w:val="00183346"/>
    <w:rsid w:val="001A162B"/>
    <w:rsid w:val="001A68E0"/>
    <w:rsid w:val="001A6A7A"/>
    <w:rsid w:val="001C3F12"/>
    <w:rsid w:val="00225758"/>
    <w:rsid w:val="00234BD8"/>
    <w:rsid w:val="00270DB5"/>
    <w:rsid w:val="002A7276"/>
    <w:rsid w:val="002B7040"/>
    <w:rsid w:val="002F42DE"/>
    <w:rsid w:val="00300317"/>
    <w:rsid w:val="003174AD"/>
    <w:rsid w:val="003538DE"/>
    <w:rsid w:val="00370F86"/>
    <w:rsid w:val="003B3CE3"/>
    <w:rsid w:val="003C2079"/>
    <w:rsid w:val="003E299C"/>
    <w:rsid w:val="00402F4B"/>
    <w:rsid w:val="004045AF"/>
    <w:rsid w:val="00406CCC"/>
    <w:rsid w:val="00407A6B"/>
    <w:rsid w:val="0041699A"/>
    <w:rsid w:val="00425162"/>
    <w:rsid w:val="0043304D"/>
    <w:rsid w:val="004377A2"/>
    <w:rsid w:val="00452318"/>
    <w:rsid w:val="004933A2"/>
    <w:rsid w:val="00542196"/>
    <w:rsid w:val="00573B49"/>
    <w:rsid w:val="005C1889"/>
    <w:rsid w:val="005F73AD"/>
    <w:rsid w:val="00604EB7"/>
    <w:rsid w:val="00632D69"/>
    <w:rsid w:val="00651389"/>
    <w:rsid w:val="0065734E"/>
    <w:rsid w:val="0067206C"/>
    <w:rsid w:val="00675921"/>
    <w:rsid w:val="006F0242"/>
    <w:rsid w:val="00722CD8"/>
    <w:rsid w:val="00734BAD"/>
    <w:rsid w:val="00737B38"/>
    <w:rsid w:val="0075137A"/>
    <w:rsid w:val="007531CB"/>
    <w:rsid w:val="0077199F"/>
    <w:rsid w:val="00792534"/>
    <w:rsid w:val="00793426"/>
    <w:rsid w:val="007A2F55"/>
    <w:rsid w:val="007B7F53"/>
    <w:rsid w:val="007F5BA2"/>
    <w:rsid w:val="007F5EB4"/>
    <w:rsid w:val="008005FB"/>
    <w:rsid w:val="008869C9"/>
    <w:rsid w:val="008E142B"/>
    <w:rsid w:val="008E3F2E"/>
    <w:rsid w:val="00917FB6"/>
    <w:rsid w:val="00963D26"/>
    <w:rsid w:val="00972007"/>
    <w:rsid w:val="00975228"/>
    <w:rsid w:val="00982971"/>
    <w:rsid w:val="009A1C7D"/>
    <w:rsid w:val="009A2030"/>
    <w:rsid w:val="009B52FD"/>
    <w:rsid w:val="009C2077"/>
    <w:rsid w:val="009D1EE8"/>
    <w:rsid w:val="00A02B3D"/>
    <w:rsid w:val="00A31FC0"/>
    <w:rsid w:val="00A33E49"/>
    <w:rsid w:val="00A45990"/>
    <w:rsid w:val="00A6403B"/>
    <w:rsid w:val="00A65694"/>
    <w:rsid w:val="00A8066A"/>
    <w:rsid w:val="00A82B68"/>
    <w:rsid w:val="00A93F35"/>
    <w:rsid w:val="00AB3D5C"/>
    <w:rsid w:val="00AB416F"/>
    <w:rsid w:val="00AB4649"/>
    <w:rsid w:val="00AC4984"/>
    <w:rsid w:val="00AD2CE4"/>
    <w:rsid w:val="00AD3015"/>
    <w:rsid w:val="00AF1B9F"/>
    <w:rsid w:val="00AF3364"/>
    <w:rsid w:val="00AF61C9"/>
    <w:rsid w:val="00AF7E6A"/>
    <w:rsid w:val="00B02B1C"/>
    <w:rsid w:val="00B21B3E"/>
    <w:rsid w:val="00B37930"/>
    <w:rsid w:val="00B40B0F"/>
    <w:rsid w:val="00B40EB9"/>
    <w:rsid w:val="00B4210B"/>
    <w:rsid w:val="00B42ABD"/>
    <w:rsid w:val="00B72168"/>
    <w:rsid w:val="00B76781"/>
    <w:rsid w:val="00BB6D2B"/>
    <w:rsid w:val="00BB71B3"/>
    <w:rsid w:val="00BC3D1F"/>
    <w:rsid w:val="00BD6B05"/>
    <w:rsid w:val="00BF3B6B"/>
    <w:rsid w:val="00C00F9D"/>
    <w:rsid w:val="00C061B4"/>
    <w:rsid w:val="00C23942"/>
    <w:rsid w:val="00C54C22"/>
    <w:rsid w:val="00C6324E"/>
    <w:rsid w:val="00C640E3"/>
    <w:rsid w:val="00C7381B"/>
    <w:rsid w:val="00C97B17"/>
    <w:rsid w:val="00CB64E0"/>
    <w:rsid w:val="00CC167F"/>
    <w:rsid w:val="00CD342D"/>
    <w:rsid w:val="00CE42FE"/>
    <w:rsid w:val="00CE706F"/>
    <w:rsid w:val="00D15D16"/>
    <w:rsid w:val="00D20EE1"/>
    <w:rsid w:val="00D707B1"/>
    <w:rsid w:val="00D7165D"/>
    <w:rsid w:val="00D7349D"/>
    <w:rsid w:val="00DA1CA5"/>
    <w:rsid w:val="00DB5561"/>
    <w:rsid w:val="00DD2EF3"/>
    <w:rsid w:val="00DD35A2"/>
    <w:rsid w:val="00DE3D87"/>
    <w:rsid w:val="00DF0419"/>
    <w:rsid w:val="00E131CE"/>
    <w:rsid w:val="00E41C43"/>
    <w:rsid w:val="00E772BB"/>
    <w:rsid w:val="00E811C0"/>
    <w:rsid w:val="00E81BFD"/>
    <w:rsid w:val="00E97502"/>
    <w:rsid w:val="00EA0F48"/>
    <w:rsid w:val="00EB1087"/>
    <w:rsid w:val="00EB4051"/>
    <w:rsid w:val="00EC2C77"/>
    <w:rsid w:val="00EC3517"/>
    <w:rsid w:val="00ED2F73"/>
    <w:rsid w:val="00EF58D1"/>
    <w:rsid w:val="00EF781F"/>
    <w:rsid w:val="00F11F51"/>
    <w:rsid w:val="00F16C9B"/>
    <w:rsid w:val="00F337FC"/>
    <w:rsid w:val="00F438D9"/>
    <w:rsid w:val="00F64A22"/>
    <w:rsid w:val="00F66F2E"/>
    <w:rsid w:val="00F73D4D"/>
    <w:rsid w:val="00F87666"/>
    <w:rsid w:val="00F8784A"/>
    <w:rsid w:val="00F92598"/>
    <w:rsid w:val="00FA5688"/>
    <w:rsid w:val="00FC08BF"/>
    <w:rsid w:val="00FC1D5F"/>
    <w:rsid w:val="00FD77F5"/>
    <w:rsid w:val="00FE6E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1D0BB"/>
  <w15:chartTrackingRefBased/>
  <w15:docId w15:val="{9335801D-CDFB-44A7-8DC6-B9745087F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E6EC5"/>
  </w:style>
  <w:style w:type="paragraph" w:styleId="Antrat1">
    <w:name w:val="heading 1"/>
    <w:basedOn w:val="prastasis"/>
    <w:next w:val="prastasis"/>
    <w:link w:val="Antrat1Diagrama"/>
    <w:uiPriority w:val="9"/>
    <w:qFormat/>
    <w:rsid w:val="00C640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C640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640E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640E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640E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640E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640E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640E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640E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640E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640E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640E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640E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640E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640E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640E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640E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640E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64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640E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640E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640E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640E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640E3"/>
    <w:rPr>
      <w:i/>
      <w:iCs/>
      <w:color w:val="404040" w:themeColor="text1" w:themeTint="BF"/>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rsid w:val="00C640E3"/>
    <w:pPr>
      <w:ind w:left="720"/>
      <w:contextualSpacing/>
    </w:pPr>
  </w:style>
  <w:style w:type="character" w:styleId="Rykuspabraukimas">
    <w:name w:val="Intense Emphasis"/>
    <w:basedOn w:val="Numatytasispastraiposriftas"/>
    <w:uiPriority w:val="21"/>
    <w:qFormat/>
    <w:rsid w:val="00C640E3"/>
    <w:rPr>
      <w:i/>
      <w:iCs/>
      <w:color w:val="2F5496" w:themeColor="accent1" w:themeShade="BF"/>
    </w:rPr>
  </w:style>
  <w:style w:type="paragraph" w:styleId="Iskirtacitata">
    <w:name w:val="Intense Quote"/>
    <w:basedOn w:val="prastasis"/>
    <w:next w:val="prastasis"/>
    <w:link w:val="IskirtacitataDiagrama"/>
    <w:uiPriority w:val="30"/>
    <w:qFormat/>
    <w:rsid w:val="00C640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640E3"/>
    <w:rPr>
      <w:i/>
      <w:iCs/>
      <w:color w:val="2F5496" w:themeColor="accent1" w:themeShade="BF"/>
    </w:rPr>
  </w:style>
  <w:style w:type="character" w:styleId="Rykinuoroda">
    <w:name w:val="Intense Reference"/>
    <w:basedOn w:val="Numatytasispastraiposriftas"/>
    <w:uiPriority w:val="32"/>
    <w:qFormat/>
    <w:rsid w:val="00C640E3"/>
    <w:rPr>
      <w:b/>
      <w:bCs/>
      <w:smallCaps/>
      <w:color w:val="2F5496" w:themeColor="accent1" w:themeShade="BF"/>
      <w:spacing w:val="5"/>
    </w:rPr>
  </w:style>
  <w:style w:type="paragraph" w:styleId="Porat">
    <w:name w:val="footer"/>
    <w:basedOn w:val="prastasis"/>
    <w:link w:val="PoratDiagrama"/>
    <w:uiPriority w:val="99"/>
    <w:semiHidden/>
    <w:unhideWhenUsed/>
    <w:rsid w:val="00737B3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737B38"/>
  </w:style>
  <w:style w:type="table" w:styleId="Lentelstinklelis">
    <w:name w:val="Table Grid"/>
    <w:basedOn w:val="prastojilentel"/>
    <w:uiPriority w:val="39"/>
    <w:rsid w:val="00737B38"/>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A8066A"/>
    <w:pPr>
      <w:spacing w:before="100" w:beforeAutospacing="1" w:after="173" w:line="240" w:lineRule="auto"/>
    </w:pPr>
    <w:rPr>
      <w:rFonts w:ascii="Times New Roman" w:eastAsia="Times New Roman" w:hAnsi="Times New Roman" w:cs="Times New Roman"/>
      <w:kern w:val="0"/>
      <w:sz w:val="24"/>
      <w:szCs w:val="24"/>
      <w:lang w:eastAsia="lt-LT"/>
      <w14:ligatures w14:val="none"/>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300317"/>
  </w:style>
  <w:style w:type="paragraph" w:customStyle="1" w:styleId="Stilius3">
    <w:name w:val="Stilius3"/>
    <w:basedOn w:val="prastasis"/>
    <w:link w:val="Stilius3Diagrama"/>
    <w:qFormat/>
    <w:rsid w:val="00C00F9D"/>
    <w:pPr>
      <w:widowControl w:val="0"/>
      <w:suppressAutoHyphens/>
      <w:autoSpaceDN w:val="0"/>
      <w:spacing w:before="200" w:after="0" w:line="240" w:lineRule="auto"/>
      <w:jc w:val="both"/>
      <w:textAlignment w:val="baseline"/>
    </w:pPr>
    <w:rPr>
      <w:rFonts w:ascii="Times New Roman" w:eastAsia="Lucida Sans Unicode" w:hAnsi="Times New Roman" w:cs="Times New Roman"/>
      <w:kern w:val="0"/>
      <w:sz w:val="24"/>
      <w:szCs w:val="24"/>
      <w:lang w:eastAsia="ar-SA"/>
      <w14:ligatures w14:val="none"/>
    </w:rPr>
  </w:style>
  <w:style w:type="character" w:customStyle="1" w:styleId="Stilius3Diagrama">
    <w:name w:val="Stilius3 Diagrama"/>
    <w:link w:val="Stilius3"/>
    <w:locked/>
    <w:rsid w:val="00C00F9D"/>
    <w:rPr>
      <w:rFonts w:ascii="Times New Roman" w:eastAsia="Lucida Sans Unicode" w:hAnsi="Times New Roman" w:cs="Times New Roman"/>
      <w:kern w:val="0"/>
      <w:sz w:val="24"/>
      <w:szCs w:val="24"/>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4</Pages>
  <Words>5012</Words>
  <Characters>2858</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Kolaitienė</dc:creator>
  <cp:keywords/>
  <dc:description/>
  <cp:lastModifiedBy>Neringa Kolaitienė</cp:lastModifiedBy>
  <cp:revision>502</cp:revision>
  <cp:lastPrinted>2026-08-11T10:31:00Z</cp:lastPrinted>
  <dcterms:created xsi:type="dcterms:W3CDTF">2026-04-24T05:40:00Z</dcterms:created>
  <dcterms:modified xsi:type="dcterms:W3CDTF">2026-09-11T10:21:00Z</dcterms:modified>
</cp:coreProperties>
</file>