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BB98" w14:textId="37D4CA2E" w:rsidR="00015869" w:rsidRDefault="00BC11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Venciūnų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darželio</w:t>
      </w:r>
      <w:r w:rsidR="006D5A14">
        <w:rPr>
          <w:rFonts w:ascii="Times New Roman" w:hAnsi="Times New Roman" w:cs="Times New Roman"/>
          <w:sz w:val="24"/>
          <w:szCs w:val="24"/>
        </w:rPr>
        <w:t xml:space="preserve"> fasado</w:t>
      </w:r>
      <w:r w:rsidR="00E54B42">
        <w:rPr>
          <w:rFonts w:ascii="Times New Roman" w:hAnsi="Times New Roman" w:cs="Times New Roman"/>
          <w:sz w:val="24"/>
          <w:szCs w:val="24"/>
        </w:rPr>
        <w:t xml:space="preserve"> </w:t>
      </w:r>
      <w:r w:rsidR="0027453A">
        <w:rPr>
          <w:rFonts w:ascii="Times New Roman" w:hAnsi="Times New Roman" w:cs="Times New Roman"/>
          <w:sz w:val="24"/>
          <w:szCs w:val="24"/>
        </w:rPr>
        <w:t>remont</w:t>
      </w:r>
      <w:r w:rsidR="00F37328">
        <w:rPr>
          <w:rFonts w:ascii="Times New Roman" w:hAnsi="Times New Roman" w:cs="Times New Roman"/>
          <w:sz w:val="24"/>
          <w:szCs w:val="24"/>
        </w:rPr>
        <w:t>o darbai</w:t>
      </w:r>
    </w:p>
    <w:p w14:paraId="4A4F6524" w14:textId="4A41AE58" w:rsidR="00DC2DC7" w:rsidRDefault="0027453A" w:rsidP="00E24511">
      <w:pPr>
        <w:pStyle w:val="Sraopastraipa"/>
        <w:numPr>
          <w:ilvl w:val="0"/>
          <w:numId w:val="1"/>
        </w:numPr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Fasadas su plytelėmis</w:t>
      </w:r>
      <w:r w:rsidR="00927CB5" w:rsidRPr="006245BE">
        <w:rPr>
          <w:rFonts w:ascii="Times New Roman" w:hAnsi="Times New Roman" w:cs="Times New Roman"/>
          <w:sz w:val="24"/>
          <w:szCs w:val="24"/>
        </w:rPr>
        <w:t xml:space="preserve">. </w:t>
      </w:r>
      <w:r w:rsidR="00DC2DC7">
        <w:rPr>
          <w:rFonts w:ascii="Times New Roman" w:hAnsi="Times New Roman" w:cs="Times New Roman"/>
          <w:sz w:val="24"/>
          <w:szCs w:val="24"/>
        </w:rPr>
        <w:t>Sen</w:t>
      </w:r>
      <w:r w:rsidR="00CD20D2">
        <w:rPr>
          <w:rFonts w:ascii="Times New Roman" w:hAnsi="Times New Roman" w:cs="Times New Roman"/>
          <w:sz w:val="24"/>
          <w:szCs w:val="24"/>
        </w:rPr>
        <w:t>ų plytelių ant fasado nuardymas</w:t>
      </w:r>
      <w:r w:rsidR="008C0660">
        <w:rPr>
          <w:rFonts w:ascii="Times New Roman" w:hAnsi="Times New Roman" w:cs="Times New Roman"/>
          <w:sz w:val="24"/>
          <w:szCs w:val="24"/>
        </w:rPr>
        <w:t>. Sienų pra</w:t>
      </w:r>
      <w:r w:rsidR="003A4CC1">
        <w:rPr>
          <w:rFonts w:ascii="Times New Roman" w:hAnsi="Times New Roman" w:cs="Times New Roman"/>
          <w:sz w:val="24"/>
          <w:szCs w:val="24"/>
        </w:rPr>
        <w:t>šveitimas.</w:t>
      </w:r>
      <w:r w:rsidR="003A5F71">
        <w:rPr>
          <w:rFonts w:ascii="Times New Roman" w:hAnsi="Times New Roman" w:cs="Times New Roman"/>
          <w:sz w:val="24"/>
          <w:szCs w:val="24"/>
        </w:rPr>
        <w:t xml:space="preserve"> Sienų tinkavimas ant</w:t>
      </w:r>
      <w:r w:rsidR="00293A74">
        <w:rPr>
          <w:rFonts w:ascii="Times New Roman" w:hAnsi="Times New Roman" w:cs="Times New Roman"/>
          <w:sz w:val="24"/>
          <w:szCs w:val="24"/>
        </w:rPr>
        <w:t xml:space="preserve"> apšiltintų plokšči</w:t>
      </w:r>
      <w:r w:rsidR="00A868AC">
        <w:rPr>
          <w:rFonts w:ascii="Times New Roman" w:hAnsi="Times New Roman" w:cs="Times New Roman"/>
          <w:sz w:val="24"/>
          <w:szCs w:val="24"/>
        </w:rPr>
        <w:t>ų. Klijuojant plyteles</w:t>
      </w:r>
      <w:r w:rsidR="00874C2F">
        <w:rPr>
          <w:rFonts w:ascii="Times New Roman" w:hAnsi="Times New Roman" w:cs="Times New Roman"/>
          <w:sz w:val="24"/>
          <w:szCs w:val="24"/>
        </w:rPr>
        <w:t xml:space="preserve"> ant fasado įrengti temperatūrines s</w:t>
      </w:r>
      <w:r w:rsidR="001A1DDC">
        <w:rPr>
          <w:rFonts w:ascii="Times New Roman" w:hAnsi="Times New Roman" w:cs="Times New Roman"/>
          <w:sz w:val="24"/>
          <w:szCs w:val="24"/>
        </w:rPr>
        <w:t>iūles kas keturi metrai</w:t>
      </w:r>
      <w:r w:rsidR="00703FE4">
        <w:rPr>
          <w:rFonts w:ascii="Times New Roman" w:hAnsi="Times New Roman" w:cs="Times New Roman"/>
          <w:sz w:val="24"/>
          <w:szCs w:val="24"/>
        </w:rPr>
        <w:t xml:space="preserve"> jas užpildyti</w:t>
      </w:r>
      <w:r w:rsidR="00927CB5" w:rsidRPr="006245BE">
        <w:rPr>
          <w:rFonts w:ascii="Times New Roman" w:hAnsi="Times New Roman" w:cs="Times New Roman"/>
          <w:sz w:val="24"/>
          <w:szCs w:val="24"/>
        </w:rPr>
        <w:t xml:space="preserve"> </w:t>
      </w:r>
      <w:r w:rsidR="00CB61A1">
        <w:rPr>
          <w:rFonts w:ascii="Times New Roman" w:hAnsi="Times New Roman" w:cs="Times New Roman"/>
          <w:sz w:val="24"/>
          <w:szCs w:val="24"/>
        </w:rPr>
        <w:t>hermetiku elastingu. Plytelės</w:t>
      </w:r>
      <w:r w:rsidR="00DF7AE3">
        <w:rPr>
          <w:rFonts w:ascii="Times New Roman" w:hAnsi="Times New Roman" w:cs="Times New Roman"/>
          <w:sz w:val="24"/>
          <w:szCs w:val="24"/>
        </w:rPr>
        <w:t xml:space="preserve"> klijuojamos šalčiui atspariais klijais</w:t>
      </w:r>
      <w:r w:rsidR="00B470D8">
        <w:rPr>
          <w:rFonts w:ascii="Times New Roman" w:hAnsi="Times New Roman" w:cs="Times New Roman"/>
          <w:sz w:val="24"/>
          <w:szCs w:val="24"/>
        </w:rPr>
        <w:t xml:space="preserve"> visu pagrindu. </w:t>
      </w:r>
      <w:r w:rsidR="00593201">
        <w:rPr>
          <w:rFonts w:ascii="Times New Roman" w:hAnsi="Times New Roman" w:cs="Times New Roman"/>
          <w:sz w:val="24"/>
          <w:szCs w:val="24"/>
        </w:rPr>
        <w:t xml:space="preserve">Plytelių spalvingumo piešinį reikia </w:t>
      </w:r>
      <w:r w:rsidR="001F2CD1">
        <w:rPr>
          <w:rFonts w:ascii="Times New Roman" w:hAnsi="Times New Roman" w:cs="Times New Roman"/>
          <w:sz w:val="24"/>
          <w:szCs w:val="24"/>
        </w:rPr>
        <w:t>išlaikyti.</w:t>
      </w:r>
      <w:r w:rsidR="00C1142B">
        <w:rPr>
          <w:rFonts w:ascii="Times New Roman" w:hAnsi="Times New Roman" w:cs="Times New Roman"/>
          <w:sz w:val="24"/>
          <w:szCs w:val="24"/>
        </w:rPr>
        <w:t xml:space="preserve"> Plytelių</w:t>
      </w:r>
      <w:r w:rsidR="00073170">
        <w:rPr>
          <w:rFonts w:ascii="Times New Roman" w:hAnsi="Times New Roman" w:cs="Times New Roman"/>
          <w:sz w:val="24"/>
          <w:szCs w:val="24"/>
        </w:rPr>
        <w:t xml:space="preserve"> matmenys </w:t>
      </w:r>
      <w:r w:rsidR="00FC5D75">
        <w:rPr>
          <w:rFonts w:ascii="Times New Roman" w:hAnsi="Times New Roman" w:cs="Times New Roman"/>
          <w:sz w:val="24"/>
          <w:szCs w:val="24"/>
        </w:rPr>
        <w:t>300</w:t>
      </w:r>
      <w:r w:rsidR="009E2690">
        <w:rPr>
          <w:rFonts w:ascii="Times New Roman" w:hAnsi="Times New Roman" w:cs="Times New Roman"/>
          <w:sz w:val="24"/>
          <w:szCs w:val="24"/>
        </w:rPr>
        <w:t xml:space="preserve"> </w:t>
      </w:r>
      <w:r w:rsidR="00FC5D75">
        <w:rPr>
          <w:rFonts w:ascii="Times New Roman" w:hAnsi="Times New Roman" w:cs="Times New Roman"/>
          <w:sz w:val="24"/>
          <w:szCs w:val="24"/>
        </w:rPr>
        <w:t>x</w:t>
      </w:r>
      <w:r w:rsidR="009E2690">
        <w:rPr>
          <w:rFonts w:ascii="Times New Roman" w:hAnsi="Times New Roman" w:cs="Times New Roman"/>
          <w:sz w:val="24"/>
          <w:szCs w:val="24"/>
        </w:rPr>
        <w:t xml:space="preserve"> </w:t>
      </w:r>
      <w:r w:rsidR="00FC5D75">
        <w:rPr>
          <w:rFonts w:ascii="Times New Roman" w:hAnsi="Times New Roman" w:cs="Times New Roman"/>
          <w:sz w:val="24"/>
          <w:szCs w:val="24"/>
        </w:rPr>
        <w:t>600 mm.</w:t>
      </w:r>
    </w:p>
    <w:p w14:paraId="3308F4C0" w14:textId="74F7323E" w:rsidR="00EC3DD9" w:rsidRDefault="00C63659" w:rsidP="00E24511">
      <w:pPr>
        <w:pStyle w:val="Sraopastraipa"/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245BE">
        <w:rPr>
          <w:rFonts w:ascii="Times New Roman" w:hAnsi="Times New Roman" w:cs="Times New Roman"/>
          <w:sz w:val="24"/>
          <w:szCs w:val="24"/>
        </w:rPr>
        <w:t>Preliminarūs darbų kiekiai pateikti Darbų kiekių žiniaraštyje. Darbai, kurie turi būti atlikti pagal</w:t>
      </w:r>
      <w:r w:rsidR="003A17EC">
        <w:rPr>
          <w:rFonts w:ascii="Times New Roman" w:hAnsi="Times New Roman" w:cs="Times New Roman"/>
          <w:sz w:val="24"/>
          <w:szCs w:val="24"/>
        </w:rPr>
        <w:t xml:space="preserve"> </w:t>
      </w:r>
      <w:r w:rsidRPr="006245BE">
        <w:rPr>
          <w:rFonts w:ascii="Times New Roman" w:hAnsi="Times New Roman" w:cs="Times New Roman"/>
          <w:sz w:val="24"/>
          <w:szCs w:val="24"/>
        </w:rPr>
        <w:t xml:space="preserve">statybos darbų technologiją, normatyvinius statybos </w:t>
      </w:r>
      <w:r w:rsidR="006245BE" w:rsidRPr="006245BE">
        <w:rPr>
          <w:rFonts w:ascii="Times New Roman" w:hAnsi="Times New Roman" w:cs="Times New Roman"/>
          <w:sz w:val="24"/>
          <w:szCs w:val="24"/>
        </w:rPr>
        <w:t>dokumentus</w:t>
      </w:r>
      <w:r w:rsidRPr="006245BE">
        <w:rPr>
          <w:rFonts w:ascii="Times New Roman" w:hAnsi="Times New Roman" w:cs="Times New Roman"/>
          <w:sz w:val="24"/>
          <w:szCs w:val="24"/>
        </w:rPr>
        <w:t xml:space="preserve"> ir visi kiti darbai, kuriuos būtina atlikti, kad objekto statybos darbai galėtų būti užbaigti, bet yra neįvertinti perkančiosios organizacijos</w:t>
      </w:r>
      <w:r w:rsidR="006245BE" w:rsidRPr="006245BE">
        <w:rPr>
          <w:rFonts w:ascii="Times New Roman" w:hAnsi="Times New Roman" w:cs="Times New Roman"/>
          <w:sz w:val="24"/>
          <w:szCs w:val="24"/>
        </w:rPr>
        <w:t xml:space="preserve"> dokumentuose, turi būti įvertinti Tiekėjų ir bus atliekami Tiekėjo sąskaita.</w:t>
      </w:r>
      <w:r w:rsidRPr="006245BE">
        <w:rPr>
          <w:rFonts w:ascii="Times New Roman" w:hAnsi="Times New Roman" w:cs="Times New Roman"/>
          <w:sz w:val="24"/>
          <w:szCs w:val="24"/>
        </w:rPr>
        <w:t xml:space="preserve"> </w:t>
      </w:r>
      <w:r w:rsidR="00EC3DD9">
        <w:rPr>
          <w:rFonts w:ascii="Times New Roman" w:hAnsi="Times New Roman" w:cs="Times New Roman"/>
          <w:sz w:val="24"/>
          <w:szCs w:val="24"/>
        </w:rPr>
        <w:t>Darbų eigoje, paaiškėjus naujoms aplinkybėms, techninėje specifikacijoje nurodyti darbai ir sprendiniai gali būti keičiami,  nepabloginant kokybės ir  suderinus su Užsakovu.</w:t>
      </w:r>
    </w:p>
    <w:p w14:paraId="79A231E7" w14:textId="77777777" w:rsidR="006245BE" w:rsidRPr="006245BE" w:rsidRDefault="006245BE" w:rsidP="00E24511">
      <w:pPr>
        <w:pStyle w:val="Sraopastraipa"/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E61680C" w14:textId="77777777" w:rsidR="00E51555" w:rsidRPr="006245BE" w:rsidRDefault="00E51555" w:rsidP="00E24511">
      <w:pPr>
        <w:pStyle w:val="Sraopastraipa"/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45BE">
        <w:rPr>
          <w:rFonts w:ascii="Times New Roman" w:hAnsi="Times New Roman" w:cs="Times New Roman"/>
          <w:sz w:val="24"/>
          <w:szCs w:val="24"/>
        </w:rPr>
        <w:t xml:space="preserve">Darbų eiga ir atlikimo kokybė bus vertinama  </w:t>
      </w:r>
      <w:r w:rsidR="00C63659" w:rsidRPr="006245BE">
        <w:rPr>
          <w:rFonts w:ascii="Times New Roman" w:hAnsi="Times New Roman" w:cs="Times New Roman"/>
          <w:sz w:val="24"/>
          <w:szCs w:val="24"/>
        </w:rPr>
        <w:t xml:space="preserve">pagal </w:t>
      </w:r>
      <w:r w:rsidRPr="006245BE">
        <w:rPr>
          <w:rFonts w:ascii="Times New Roman" w:hAnsi="Times New Roman" w:cs="Times New Roman"/>
          <w:sz w:val="24"/>
          <w:szCs w:val="24"/>
        </w:rPr>
        <w:t>www.statybostaisykles.lt pateiktas statybos taisykles arba rangovo patvirtintas statybos taisykles.</w:t>
      </w:r>
      <w:r w:rsidR="00C63659" w:rsidRPr="006245B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51555" w:rsidRPr="006245BE" w:rsidSect="0001586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73336"/>
    <w:multiLevelType w:val="hybridMultilevel"/>
    <w:tmpl w:val="440629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77562"/>
    <w:multiLevelType w:val="hybridMultilevel"/>
    <w:tmpl w:val="301886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B6BBB"/>
    <w:multiLevelType w:val="hybridMultilevel"/>
    <w:tmpl w:val="9ED4C97E"/>
    <w:lvl w:ilvl="0" w:tplc="90DE0E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276206861">
    <w:abstractNumId w:val="1"/>
  </w:num>
  <w:num w:numId="2" w16cid:durableId="135344248">
    <w:abstractNumId w:val="0"/>
  </w:num>
  <w:num w:numId="3" w16cid:durableId="666591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B5"/>
    <w:rsid w:val="00015869"/>
    <w:rsid w:val="00073170"/>
    <w:rsid w:val="001A1DDC"/>
    <w:rsid w:val="001E3954"/>
    <w:rsid w:val="001E4F82"/>
    <w:rsid w:val="001F2CD1"/>
    <w:rsid w:val="0027453A"/>
    <w:rsid w:val="00290836"/>
    <w:rsid w:val="00293A74"/>
    <w:rsid w:val="003A17EC"/>
    <w:rsid w:val="003A4CC1"/>
    <w:rsid w:val="003A5F71"/>
    <w:rsid w:val="00406094"/>
    <w:rsid w:val="00521F44"/>
    <w:rsid w:val="00593201"/>
    <w:rsid w:val="005C36D3"/>
    <w:rsid w:val="005E0CF8"/>
    <w:rsid w:val="006144CA"/>
    <w:rsid w:val="006245BE"/>
    <w:rsid w:val="006D5A14"/>
    <w:rsid w:val="00703FE4"/>
    <w:rsid w:val="007164BF"/>
    <w:rsid w:val="007413DB"/>
    <w:rsid w:val="007475E4"/>
    <w:rsid w:val="00812467"/>
    <w:rsid w:val="00824956"/>
    <w:rsid w:val="00844249"/>
    <w:rsid w:val="00874C2F"/>
    <w:rsid w:val="008C0660"/>
    <w:rsid w:val="008E0280"/>
    <w:rsid w:val="008E0F90"/>
    <w:rsid w:val="00927CB5"/>
    <w:rsid w:val="00936ED0"/>
    <w:rsid w:val="0095260E"/>
    <w:rsid w:val="009E2690"/>
    <w:rsid w:val="00A868AC"/>
    <w:rsid w:val="00AA2039"/>
    <w:rsid w:val="00AA3BB3"/>
    <w:rsid w:val="00AE1AB0"/>
    <w:rsid w:val="00B128B1"/>
    <w:rsid w:val="00B470D8"/>
    <w:rsid w:val="00BA13DF"/>
    <w:rsid w:val="00BC11FF"/>
    <w:rsid w:val="00C1142B"/>
    <w:rsid w:val="00C63659"/>
    <w:rsid w:val="00C7441E"/>
    <w:rsid w:val="00CB61A1"/>
    <w:rsid w:val="00CD20D2"/>
    <w:rsid w:val="00D06003"/>
    <w:rsid w:val="00D65EA2"/>
    <w:rsid w:val="00DC2DC7"/>
    <w:rsid w:val="00DF7AE3"/>
    <w:rsid w:val="00E24511"/>
    <w:rsid w:val="00E51555"/>
    <w:rsid w:val="00E54B42"/>
    <w:rsid w:val="00EC3DD9"/>
    <w:rsid w:val="00F37328"/>
    <w:rsid w:val="00FB053B"/>
    <w:rsid w:val="00FC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86AC"/>
  <w15:docId w15:val="{E0DF69B2-5932-43FF-A205-6325E9D4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1586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27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Antanas</dc:creator>
  <cp:lastModifiedBy>Liveta Daugininkė</cp:lastModifiedBy>
  <cp:revision>27</cp:revision>
  <dcterms:created xsi:type="dcterms:W3CDTF">2026-08-17T11:26:00Z</dcterms:created>
  <dcterms:modified xsi:type="dcterms:W3CDTF">2026-08-18T06:39:00Z</dcterms:modified>
</cp:coreProperties>
</file>