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17DD0"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r w:rsidRPr="0091684D">
        <w:rPr>
          <w:rFonts w:ascii="Calibri" w:eastAsia="Times New Roman" w:hAnsi="Calibri" w:cs="Calibri"/>
          <w:kern w:val="0"/>
          <w:lang w:bidi="ar-SA"/>
          <w14:ligatures w14:val="none"/>
        </w:rPr>
        <w:t xml:space="preserve">PATEIKIAMA CVP IS PRIEMONĖMIS, ORIGINALAS NEBUS SIUNČIAMAS </w:t>
      </w:r>
    </w:p>
    <w:p w14:paraId="31B45108" w14:textId="77777777" w:rsidR="0091684D" w:rsidRPr="0091684D" w:rsidRDefault="0091684D" w:rsidP="0091684D">
      <w:pPr>
        <w:tabs>
          <w:tab w:val="left" w:pos="7230"/>
        </w:tabs>
        <w:spacing w:after="0" w:line="240" w:lineRule="auto"/>
        <w:jc w:val="right"/>
        <w:rPr>
          <w:rFonts w:ascii="Calibri" w:eastAsia="Times New Roman" w:hAnsi="Calibri" w:cs="Calibri"/>
          <w:i/>
          <w:iCs/>
          <w:kern w:val="0"/>
          <w:u w:val="single"/>
          <w:lang w:bidi="ar-SA"/>
          <w14:ligatures w14:val="none"/>
        </w:rPr>
      </w:pPr>
      <w:r w:rsidRPr="0091684D">
        <w:rPr>
          <w:rFonts w:ascii="Calibri" w:eastAsia="Times New Roman" w:hAnsi="Calibri" w:cs="Calibri"/>
          <w:i/>
          <w:iCs/>
          <w:kern w:val="0"/>
          <w:lang w:bidi="ar-SA"/>
          <w14:ligatures w14:val="none"/>
        </w:rPr>
        <w:t xml:space="preserve"> </w:t>
      </w:r>
    </w:p>
    <w:p w14:paraId="6D9569C8" w14:textId="77777777" w:rsidR="0091684D" w:rsidRPr="0091684D" w:rsidRDefault="0091684D" w:rsidP="0091684D">
      <w:pPr>
        <w:tabs>
          <w:tab w:val="left" w:pos="7230"/>
        </w:tabs>
        <w:spacing w:after="0" w:line="240" w:lineRule="auto"/>
        <w:jc w:val="center"/>
        <w:rPr>
          <w:rFonts w:ascii="Calibri" w:eastAsia="Times New Roman" w:hAnsi="Calibri" w:cs="Calibri"/>
          <w:b/>
          <w:kern w:val="0"/>
          <w:lang w:bidi="ar-SA"/>
          <w14:ligatures w14:val="none"/>
        </w:rPr>
      </w:pPr>
      <w:r w:rsidRPr="0091684D">
        <w:rPr>
          <w:rFonts w:ascii="Calibri" w:eastAsia="Times New Roman" w:hAnsi="Calibri" w:cs="Calibri"/>
          <w:b/>
          <w:kern w:val="0"/>
          <w:lang w:bidi="ar-SA"/>
          <w14:ligatures w14:val="none"/>
        </w:rPr>
        <w:t>PRIEDAS NR. 1 KLAUSIMYNAS</w:t>
      </w:r>
    </w:p>
    <w:p w14:paraId="1808219C" w14:textId="77777777" w:rsidR="0091684D" w:rsidRPr="0091684D" w:rsidRDefault="0091684D" w:rsidP="0091684D">
      <w:pPr>
        <w:spacing w:after="120" w:line="240" w:lineRule="auto"/>
        <w:contextualSpacing/>
        <w:jc w:val="center"/>
        <w:rPr>
          <w:rFonts w:ascii="Calibri" w:eastAsia="Aptos" w:hAnsi="Calibri" w:cs="Calibri"/>
          <w:b/>
          <w:kern w:val="0"/>
          <w:lang w:bidi="ar-SA"/>
          <w14:ligatures w14:val="none"/>
        </w:rPr>
      </w:pPr>
      <w:r w:rsidRPr="0091684D">
        <w:rPr>
          <w:rFonts w:ascii="Calibri" w:eastAsia="Aptos" w:hAnsi="Calibri" w:cs="Calibri"/>
          <w:b/>
          <w:kern w:val="0"/>
          <w:lang w:bidi="ar-SA"/>
          <w14:ligatures w14:val="none"/>
        </w:rPr>
        <w:t xml:space="preserve">   Aplinkybės susijusios su pirkimo objektu</w:t>
      </w:r>
    </w:p>
    <w:p w14:paraId="0AFE0C35" w14:textId="77777777" w:rsidR="0091684D" w:rsidRPr="0091684D" w:rsidRDefault="0091684D" w:rsidP="0091684D">
      <w:pPr>
        <w:spacing w:after="120" w:line="240" w:lineRule="auto"/>
        <w:ind w:left="1260"/>
        <w:contextualSpacing/>
        <w:jc w:val="center"/>
        <w:rPr>
          <w:rFonts w:ascii="Calibri" w:eastAsia="Aptos" w:hAnsi="Calibri" w:cs="Calibri"/>
          <w:b/>
          <w:kern w:val="0"/>
          <w:lang w:bidi="ar-SA"/>
          <w14:ligatures w14:val="non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02"/>
        <w:gridCol w:w="5014"/>
      </w:tblGrid>
      <w:tr w:rsidR="0091684D" w:rsidRPr="0091684D" w14:paraId="1B2E93F6" w14:textId="77777777" w:rsidTr="00CF78AF">
        <w:trPr>
          <w:trHeight w:val="512"/>
          <w:tblHeader/>
        </w:trPr>
        <w:tc>
          <w:tcPr>
            <w:tcW w:w="2570" w:type="pct"/>
            <w:tcBorders>
              <w:top w:val="single" w:sz="4" w:space="0" w:color="auto"/>
              <w:left w:val="single" w:sz="4" w:space="0" w:color="auto"/>
              <w:bottom w:val="single" w:sz="4" w:space="0" w:color="auto"/>
              <w:right w:val="single" w:sz="4" w:space="0" w:color="auto"/>
            </w:tcBorders>
            <w:vAlign w:val="center"/>
            <w:hideMark/>
          </w:tcPr>
          <w:p w14:paraId="4F26F903" w14:textId="77777777" w:rsidR="0091684D" w:rsidRPr="0091684D" w:rsidRDefault="0091684D" w:rsidP="0091684D">
            <w:pPr>
              <w:tabs>
                <w:tab w:val="left" w:pos="284"/>
              </w:tabs>
              <w:spacing w:after="0" w:line="240" w:lineRule="auto"/>
              <w:ind w:right="-183"/>
              <w:contextualSpacing/>
              <w:jc w:val="center"/>
              <w:rPr>
                <w:rFonts w:ascii="Calibri" w:eastAsia="Calibri" w:hAnsi="Calibri" w:cs="Calibri"/>
                <w:b/>
                <w:bCs/>
                <w:kern w:val="0"/>
                <w:lang w:bidi="ar-SA"/>
                <w14:ligatures w14:val="none"/>
              </w:rPr>
            </w:pPr>
            <w:r w:rsidRPr="0091684D">
              <w:rPr>
                <w:rFonts w:ascii="Calibri" w:eastAsia="Times New Roman" w:hAnsi="Calibri" w:cs="Calibri"/>
                <w:b/>
                <w:bCs/>
                <w:kern w:val="0"/>
                <w:lang w:bidi="ar-SA"/>
                <w14:ligatures w14:val="none"/>
              </w:rPr>
              <w:br w:type="page"/>
              <w:t>K</w:t>
            </w:r>
            <w:r w:rsidRPr="0091684D">
              <w:rPr>
                <w:rFonts w:ascii="Calibri" w:eastAsia="Calibri" w:hAnsi="Calibri" w:cs="Calibri"/>
                <w:b/>
                <w:bCs/>
                <w:kern w:val="0"/>
                <w:lang w:bidi="ar-SA"/>
                <w14:ligatures w14:val="none"/>
              </w:rPr>
              <w:t>LAUSIMAS</w:t>
            </w:r>
          </w:p>
        </w:tc>
        <w:tc>
          <w:tcPr>
            <w:tcW w:w="2430" w:type="pct"/>
            <w:tcBorders>
              <w:top w:val="single" w:sz="4" w:space="0" w:color="auto"/>
              <w:left w:val="single" w:sz="4" w:space="0" w:color="auto"/>
              <w:bottom w:val="single" w:sz="4" w:space="0" w:color="auto"/>
              <w:right w:val="single" w:sz="4" w:space="0" w:color="auto"/>
            </w:tcBorders>
            <w:vAlign w:val="center"/>
            <w:hideMark/>
          </w:tcPr>
          <w:p w14:paraId="252BC4EE" w14:textId="77777777" w:rsidR="0091684D" w:rsidRPr="0091684D" w:rsidRDefault="0091684D" w:rsidP="0091684D">
            <w:pPr>
              <w:tabs>
                <w:tab w:val="left" w:pos="426"/>
              </w:tabs>
              <w:spacing w:after="0" w:line="240" w:lineRule="auto"/>
              <w:jc w:val="center"/>
              <w:rPr>
                <w:rFonts w:ascii="Calibri" w:eastAsia="Calibri" w:hAnsi="Calibri" w:cs="Calibri"/>
                <w:b/>
                <w:bCs/>
                <w:kern w:val="0"/>
                <w:lang w:bidi="ar-SA"/>
                <w14:ligatures w14:val="none"/>
              </w:rPr>
            </w:pPr>
            <w:r w:rsidRPr="0091684D">
              <w:rPr>
                <w:rFonts w:ascii="Calibri" w:eastAsia="Calibri" w:hAnsi="Calibri" w:cs="Calibri"/>
                <w:b/>
                <w:bCs/>
                <w:kern w:val="0"/>
                <w:lang w:bidi="ar-SA"/>
                <w14:ligatures w14:val="none"/>
              </w:rPr>
              <w:t>RINKOS KONSULTACIJOS DALYVIO ATSAKYMAS IR (AR) SIŪLYMAI*</w:t>
            </w:r>
          </w:p>
        </w:tc>
      </w:tr>
      <w:tr w:rsidR="0091684D" w:rsidRPr="0091684D" w14:paraId="21F60AC4" w14:textId="77777777" w:rsidTr="00CF78AF">
        <w:tc>
          <w:tcPr>
            <w:tcW w:w="2570" w:type="pct"/>
            <w:tcBorders>
              <w:top w:val="single" w:sz="4" w:space="0" w:color="auto"/>
              <w:left w:val="single" w:sz="4" w:space="0" w:color="auto"/>
              <w:bottom w:val="single" w:sz="4" w:space="0" w:color="auto"/>
              <w:right w:val="single" w:sz="4" w:space="0" w:color="auto"/>
            </w:tcBorders>
            <w:hideMark/>
          </w:tcPr>
          <w:p w14:paraId="64EF125E" w14:textId="77777777" w:rsidR="0091684D" w:rsidRPr="0091684D" w:rsidRDefault="0091684D" w:rsidP="0091684D">
            <w:pPr>
              <w:numPr>
                <w:ilvl w:val="0"/>
                <w:numId w:val="1"/>
              </w:numPr>
              <w:tabs>
                <w:tab w:val="left" w:pos="0"/>
                <w:tab w:val="left" w:pos="284"/>
                <w:tab w:val="left" w:pos="709"/>
              </w:tabs>
              <w:spacing w:after="0" w:line="240" w:lineRule="auto"/>
              <w:contextualSpacing/>
              <w:jc w:val="both"/>
              <w:rPr>
                <w:rFonts w:ascii="Calibri" w:eastAsia="Times New Roman" w:hAnsi="Calibri" w:cs="Calibri"/>
                <w:kern w:val="0"/>
                <w:lang w:bidi="ar-SA"/>
                <w14:ligatures w14:val="none"/>
              </w:rPr>
            </w:pPr>
            <w:r w:rsidRPr="0091684D">
              <w:rPr>
                <w:rFonts w:ascii="Calibri" w:eastAsia="Times New Roman" w:hAnsi="Calibri" w:cs="Calibri"/>
                <w:kern w:val="0"/>
                <w:lang w:bidi="ar-SA"/>
                <w14:ligatures w14:val="none"/>
              </w:rPr>
              <w:t>Ar ketinate dalyvauti šiame pirkime?</w:t>
            </w:r>
          </w:p>
        </w:tc>
        <w:tc>
          <w:tcPr>
            <w:tcW w:w="2430" w:type="pct"/>
            <w:tcBorders>
              <w:top w:val="single" w:sz="4" w:space="0" w:color="auto"/>
              <w:left w:val="single" w:sz="4" w:space="0" w:color="auto"/>
              <w:bottom w:val="single" w:sz="4" w:space="0" w:color="auto"/>
              <w:right w:val="single" w:sz="4" w:space="0" w:color="auto"/>
            </w:tcBorders>
          </w:tcPr>
          <w:p w14:paraId="42A07D5C" w14:textId="77777777" w:rsidR="0091684D" w:rsidRPr="0091684D" w:rsidRDefault="0091684D" w:rsidP="0091684D">
            <w:pPr>
              <w:tabs>
                <w:tab w:val="left" w:pos="426"/>
              </w:tabs>
              <w:spacing w:after="0" w:line="240" w:lineRule="auto"/>
              <w:rPr>
                <w:rFonts w:ascii="Calibri" w:eastAsia="Calibri" w:hAnsi="Calibri" w:cs="Calibri"/>
                <w:kern w:val="0"/>
                <w:lang w:bidi="ar-SA"/>
                <w14:ligatures w14:val="none"/>
              </w:rPr>
            </w:pPr>
          </w:p>
        </w:tc>
      </w:tr>
      <w:tr w:rsidR="0091684D" w:rsidRPr="0091684D" w14:paraId="36D28CEE" w14:textId="77777777" w:rsidTr="00CF78AF">
        <w:tc>
          <w:tcPr>
            <w:tcW w:w="2570" w:type="pct"/>
            <w:tcBorders>
              <w:top w:val="single" w:sz="4" w:space="0" w:color="auto"/>
              <w:left w:val="single" w:sz="4" w:space="0" w:color="auto"/>
              <w:bottom w:val="single" w:sz="4" w:space="0" w:color="auto"/>
              <w:right w:val="single" w:sz="4" w:space="0" w:color="auto"/>
            </w:tcBorders>
            <w:hideMark/>
          </w:tcPr>
          <w:p w14:paraId="7707BA98" w14:textId="77777777" w:rsidR="0091684D" w:rsidRPr="0091684D" w:rsidRDefault="0091684D" w:rsidP="0091684D">
            <w:pPr>
              <w:numPr>
                <w:ilvl w:val="0"/>
                <w:numId w:val="1"/>
              </w:numPr>
              <w:tabs>
                <w:tab w:val="left" w:pos="0"/>
                <w:tab w:val="left" w:pos="284"/>
              </w:tabs>
              <w:spacing w:after="0" w:line="240" w:lineRule="auto"/>
              <w:contextualSpacing/>
              <w:jc w:val="both"/>
              <w:rPr>
                <w:rFonts w:ascii="Calibri" w:eastAsia="Times New Roman" w:hAnsi="Calibri" w:cs="Calibri"/>
                <w:kern w:val="0"/>
                <w:lang w:bidi="ar-SA"/>
                <w14:ligatures w14:val="none"/>
              </w:rPr>
            </w:pPr>
            <w:r w:rsidRPr="0091684D">
              <w:rPr>
                <w:rFonts w:ascii="Calibri" w:eastAsia="Times New Roman" w:hAnsi="Calibri" w:cs="Calibri"/>
                <w:kern w:val="0"/>
                <w:lang w:bidi="ar-SA"/>
                <w14:ligatures w14:val="none"/>
              </w:rPr>
              <w:t>Ar aiškus pirkimo objektas, nustatytas techninėje specifikacijoje?</w:t>
            </w:r>
          </w:p>
        </w:tc>
        <w:tc>
          <w:tcPr>
            <w:tcW w:w="2430" w:type="pct"/>
            <w:tcBorders>
              <w:top w:val="single" w:sz="4" w:space="0" w:color="auto"/>
              <w:left w:val="single" w:sz="4" w:space="0" w:color="auto"/>
              <w:bottom w:val="single" w:sz="4" w:space="0" w:color="auto"/>
              <w:right w:val="single" w:sz="4" w:space="0" w:color="auto"/>
            </w:tcBorders>
          </w:tcPr>
          <w:p w14:paraId="7E8E5EAA" w14:textId="77777777" w:rsidR="0091684D" w:rsidRPr="0091684D" w:rsidRDefault="0091684D" w:rsidP="0091684D">
            <w:pPr>
              <w:tabs>
                <w:tab w:val="left" w:pos="426"/>
              </w:tabs>
              <w:spacing w:after="0" w:line="240" w:lineRule="auto"/>
              <w:rPr>
                <w:rFonts w:ascii="Calibri" w:eastAsia="Calibri" w:hAnsi="Calibri" w:cs="Calibri"/>
                <w:kern w:val="0"/>
                <w:lang w:bidi="ar-SA"/>
                <w14:ligatures w14:val="none"/>
              </w:rPr>
            </w:pPr>
          </w:p>
        </w:tc>
      </w:tr>
      <w:tr w:rsidR="0091684D" w:rsidRPr="0091684D" w14:paraId="7D9361CA" w14:textId="77777777" w:rsidTr="00CF78AF">
        <w:tc>
          <w:tcPr>
            <w:tcW w:w="2570" w:type="pct"/>
            <w:tcBorders>
              <w:top w:val="single" w:sz="4" w:space="0" w:color="auto"/>
              <w:left w:val="single" w:sz="4" w:space="0" w:color="auto"/>
              <w:bottom w:val="single" w:sz="4" w:space="0" w:color="auto"/>
              <w:right w:val="single" w:sz="4" w:space="0" w:color="auto"/>
            </w:tcBorders>
            <w:hideMark/>
          </w:tcPr>
          <w:p w14:paraId="467552F6" w14:textId="77777777" w:rsidR="0091684D" w:rsidRPr="0091684D" w:rsidRDefault="0091684D" w:rsidP="0091684D">
            <w:pPr>
              <w:numPr>
                <w:ilvl w:val="0"/>
                <w:numId w:val="1"/>
              </w:numPr>
              <w:tabs>
                <w:tab w:val="left" w:pos="284"/>
                <w:tab w:val="left" w:pos="709"/>
              </w:tabs>
              <w:spacing w:after="0" w:line="240" w:lineRule="auto"/>
              <w:contextualSpacing/>
              <w:jc w:val="both"/>
              <w:rPr>
                <w:rFonts w:ascii="Calibri" w:eastAsia="Calibri" w:hAnsi="Calibri" w:cs="Calibri"/>
                <w:kern w:val="0"/>
                <w:lang w:bidi="ar-SA"/>
                <w14:ligatures w14:val="none"/>
              </w:rPr>
            </w:pPr>
            <w:r w:rsidRPr="0091684D">
              <w:rPr>
                <w:rFonts w:ascii="Calibri" w:eastAsia="Times New Roman" w:hAnsi="Calibri" w:cs="Calibri"/>
                <w:kern w:val="0"/>
                <w:lang w:bidi="ar-SA"/>
                <w14:ligatures w14:val="none"/>
              </w:rPr>
              <w:t>Ar turite pastabų, klausimų techninės specifikacijos projektui?</w:t>
            </w:r>
          </w:p>
        </w:tc>
        <w:tc>
          <w:tcPr>
            <w:tcW w:w="2430" w:type="pct"/>
            <w:tcBorders>
              <w:top w:val="single" w:sz="4" w:space="0" w:color="auto"/>
              <w:left w:val="single" w:sz="4" w:space="0" w:color="auto"/>
              <w:bottom w:val="single" w:sz="4" w:space="0" w:color="auto"/>
              <w:right w:val="single" w:sz="4" w:space="0" w:color="auto"/>
            </w:tcBorders>
          </w:tcPr>
          <w:p w14:paraId="1DFC92AB" w14:textId="77777777" w:rsidR="0091684D" w:rsidRPr="0091684D" w:rsidRDefault="0091684D" w:rsidP="0091684D">
            <w:pPr>
              <w:tabs>
                <w:tab w:val="left" w:pos="426"/>
              </w:tabs>
              <w:spacing w:after="0" w:line="240" w:lineRule="auto"/>
              <w:rPr>
                <w:rFonts w:ascii="Calibri" w:eastAsia="Calibri" w:hAnsi="Calibri" w:cs="Calibri"/>
                <w:kern w:val="0"/>
                <w:lang w:bidi="ar-SA"/>
                <w14:ligatures w14:val="none"/>
              </w:rPr>
            </w:pPr>
          </w:p>
        </w:tc>
      </w:tr>
      <w:tr w:rsidR="0091684D" w:rsidRPr="0091684D" w14:paraId="74FFE2AF" w14:textId="77777777" w:rsidTr="00CF78AF">
        <w:tc>
          <w:tcPr>
            <w:tcW w:w="2570" w:type="pct"/>
            <w:tcBorders>
              <w:top w:val="single" w:sz="4" w:space="0" w:color="auto"/>
              <w:left w:val="single" w:sz="4" w:space="0" w:color="auto"/>
              <w:bottom w:val="single" w:sz="4" w:space="0" w:color="auto"/>
              <w:right w:val="single" w:sz="4" w:space="0" w:color="auto"/>
            </w:tcBorders>
            <w:hideMark/>
          </w:tcPr>
          <w:p w14:paraId="1A1B8104" w14:textId="77777777" w:rsidR="0091684D" w:rsidRPr="0091684D" w:rsidRDefault="0091684D" w:rsidP="0091684D">
            <w:pPr>
              <w:numPr>
                <w:ilvl w:val="0"/>
                <w:numId w:val="1"/>
              </w:numPr>
              <w:tabs>
                <w:tab w:val="left" w:pos="284"/>
                <w:tab w:val="left" w:pos="709"/>
              </w:tabs>
              <w:spacing w:after="0" w:line="240" w:lineRule="auto"/>
              <w:contextualSpacing/>
              <w:jc w:val="both"/>
              <w:rPr>
                <w:rFonts w:ascii="Calibri" w:eastAsia="Times New Roman" w:hAnsi="Calibri" w:cs="Calibri"/>
                <w:kern w:val="0"/>
                <w:lang w:bidi="ar-SA"/>
                <w14:ligatures w14:val="none"/>
              </w:rPr>
            </w:pPr>
            <w:r w:rsidRPr="0091684D">
              <w:rPr>
                <w:rFonts w:ascii="Calibri" w:eastAsia="Times New Roman" w:hAnsi="Calibri" w:cs="Calibri"/>
                <w:kern w:val="0"/>
                <w:lang w:bidi="ar-SA"/>
                <w14:ligatures w14:val="none"/>
              </w:rPr>
              <w:t>Kokias sąlygas papildomai siūlytumėte įtraukti į techninę specifikaciją arba kurių reikėtų atsisakyti?</w:t>
            </w:r>
          </w:p>
        </w:tc>
        <w:tc>
          <w:tcPr>
            <w:tcW w:w="2430" w:type="pct"/>
            <w:tcBorders>
              <w:top w:val="single" w:sz="4" w:space="0" w:color="auto"/>
              <w:left w:val="single" w:sz="4" w:space="0" w:color="auto"/>
              <w:bottom w:val="single" w:sz="4" w:space="0" w:color="auto"/>
              <w:right w:val="single" w:sz="4" w:space="0" w:color="auto"/>
            </w:tcBorders>
          </w:tcPr>
          <w:p w14:paraId="2C312908" w14:textId="77777777" w:rsidR="0091684D" w:rsidRPr="0091684D" w:rsidRDefault="0091684D" w:rsidP="0091684D">
            <w:pPr>
              <w:tabs>
                <w:tab w:val="left" w:pos="426"/>
              </w:tabs>
              <w:spacing w:after="0" w:line="240" w:lineRule="auto"/>
              <w:rPr>
                <w:rFonts w:ascii="Calibri" w:eastAsia="Calibri" w:hAnsi="Calibri" w:cs="Calibri"/>
                <w:kern w:val="0"/>
                <w:lang w:bidi="ar-SA"/>
                <w14:ligatures w14:val="none"/>
              </w:rPr>
            </w:pPr>
          </w:p>
        </w:tc>
      </w:tr>
      <w:tr w:rsidR="0091684D" w:rsidRPr="0091684D" w14:paraId="318F1372" w14:textId="77777777" w:rsidTr="00CF78AF">
        <w:tc>
          <w:tcPr>
            <w:tcW w:w="2570" w:type="pct"/>
            <w:tcBorders>
              <w:top w:val="single" w:sz="4" w:space="0" w:color="auto"/>
              <w:left w:val="single" w:sz="4" w:space="0" w:color="auto"/>
              <w:bottom w:val="single" w:sz="4" w:space="0" w:color="auto"/>
              <w:right w:val="single" w:sz="4" w:space="0" w:color="auto"/>
            </w:tcBorders>
            <w:hideMark/>
          </w:tcPr>
          <w:p w14:paraId="17A8380E" w14:textId="77777777" w:rsidR="0091684D" w:rsidRPr="0091684D" w:rsidRDefault="0091684D" w:rsidP="0091684D">
            <w:pPr>
              <w:numPr>
                <w:ilvl w:val="0"/>
                <w:numId w:val="1"/>
              </w:numPr>
              <w:tabs>
                <w:tab w:val="left" w:pos="284"/>
                <w:tab w:val="left" w:pos="709"/>
              </w:tabs>
              <w:spacing w:after="0" w:line="240" w:lineRule="auto"/>
              <w:contextualSpacing/>
              <w:jc w:val="both"/>
              <w:rPr>
                <w:rFonts w:ascii="Calibri" w:eastAsia="Times New Roman" w:hAnsi="Calibri" w:cs="Calibri"/>
                <w:kern w:val="0"/>
                <w:lang w:bidi="ar-SA"/>
                <w14:ligatures w14:val="none"/>
              </w:rPr>
            </w:pPr>
            <w:r w:rsidRPr="0091684D">
              <w:rPr>
                <w:rFonts w:ascii="Calibri" w:eastAsia="Times New Roman" w:hAnsi="Calibri" w:cs="Calibri"/>
                <w:kern w:val="0"/>
                <w:lang w:bidi="ar-SA"/>
                <w14:ligatures w14:val="none"/>
              </w:rPr>
              <w:t>Ar Perkančiosios organizacijos skelbiamoje techninėje specifikacijoje yra perteklinių reikalavimų, kurie nepadeda pasiekti techninėje specifikacijoje nustatyto rezultato bei nepagrįstai brangina pasiūlymo kainą?</w:t>
            </w:r>
          </w:p>
        </w:tc>
        <w:tc>
          <w:tcPr>
            <w:tcW w:w="2430" w:type="pct"/>
            <w:tcBorders>
              <w:top w:val="single" w:sz="4" w:space="0" w:color="auto"/>
              <w:left w:val="single" w:sz="4" w:space="0" w:color="auto"/>
              <w:bottom w:val="single" w:sz="4" w:space="0" w:color="auto"/>
              <w:right w:val="single" w:sz="4" w:space="0" w:color="auto"/>
            </w:tcBorders>
          </w:tcPr>
          <w:p w14:paraId="2B7B3AE4" w14:textId="77777777" w:rsidR="0091684D" w:rsidRPr="0091684D" w:rsidRDefault="0091684D" w:rsidP="0091684D">
            <w:pPr>
              <w:tabs>
                <w:tab w:val="left" w:pos="426"/>
              </w:tabs>
              <w:spacing w:after="0" w:line="240" w:lineRule="auto"/>
              <w:rPr>
                <w:rFonts w:ascii="Calibri" w:eastAsia="Calibri" w:hAnsi="Calibri" w:cs="Calibri"/>
                <w:kern w:val="0"/>
                <w:lang w:bidi="ar-SA"/>
                <w14:ligatures w14:val="none"/>
              </w:rPr>
            </w:pPr>
          </w:p>
        </w:tc>
      </w:tr>
      <w:tr w:rsidR="0091684D" w:rsidRPr="0091684D" w14:paraId="3CCDCC39" w14:textId="77777777" w:rsidTr="00CF78AF">
        <w:tc>
          <w:tcPr>
            <w:tcW w:w="2570" w:type="pct"/>
            <w:tcBorders>
              <w:top w:val="single" w:sz="4" w:space="0" w:color="auto"/>
              <w:left w:val="single" w:sz="4" w:space="0" w:color="auto"/>
              <w:bottom w:val="single" w:sz="4" w:space="0" w:color="auto"/>
              <w:right w:val="single" w:sz="4" w:space="0" w:color="auto"/>
            </w:tcBorders>
            <w:hideMark/>
          </w:tcPr>
          <w:p w14:paraId="58E9D55A" w14:textId="77777777" w:rsidR="0091684D" w:rsidRPr="0091684D" w:rsidRDefault="0091684D" w:rsidP="0091684D">
            <w:pPr>
              <w:numPr>
                <w:ilvl w:val="0"/>
                <w:numId w:val="1"/>
              </w:numPr>
              <w:tabs>
                <w:tab w:val="left" w:pos="284"/>
              </w:tabs>
              <w:spacing w:after="0" w:line="240" w:lineRule="auto"/>
              <w:jc w:val="both"/>
              <w:rPr>
                <w:rFonts w:ascii="Calibri" w:eastAsia="Times New Roman" w:hAnsi="Calibri" w:cs="Calibri"/>
                <w:kern w:val="0"/>
                <w:lang w:bidi="ar-SA"/>
                <w14:ligatures w14:val="none"/>
              </w:rPr>
            </w:pPr>
            <w:r w:rsidRPr="0091684D">
              <w:rPr>
                <w:rFonts w:ascii="Calibri" w:eastAsia="Times New Roman" w:hAnsi="Calibri" w:cs="Calibri"/>
                <w:kern w:val="0"/>
                <w:lang w:bidi="ar-SA"/>
                <w14:ligatures w14:val="none"/>
              </w:rPr>
              <w:t xml:space="preserve">Ar </w:t>
            </w:r>
            <w:r w:rsidRPr="0091684D">
              <w:rPr>
                <w:rFonts w:ascii="Calibri" w:eastAsia="Calibri" w:hAnsi="Calibri" w:cs="Calibri"/>
                <w:kern w:val="0"/>
                <w:lang w:bidi="ar-SA"/>
                <w14:ligatures w14:val="none"/>
              </w:rPr>
              <w:t>siūlomi sprendimai gali riboti kitų tiekėjų galimybes dalyvauti pirkime?</w:t>
            </w:r>
          </w:p>
        </w:tc>
        <w:tc>
          <w:tcPr>
            <w:tcW w:w="2430" w:type="pct"/>
            <w:tcBorders>
              <w:top w:val="single" w:sz="4" w:space="0" w:color="auto"/>
              <w:left w:val="single" w:sz="4" w:space="0" w:color="auto"/>
              <w:bottom w:val="single" w:sz="4" w:space="0" w:color="auto"/>
              <w:right w:val="single" w:sz="4" w:space="0" w:color="auto"/>
            </w:tcBorders>
          </w:tcPr>
          <w:p w14:paraId="1DAACED7" w14:textId="77777777" w:rsidR="0091684D" w:rsidRPr="0091684D" w:rsidRDefault="0091684D" w:rsidP="0091684D">
            <w:pPr>
              <w:tabs>
                <w:tab w:val="left" w:pos="426"/>
              </w:tabs>
              <w:spacing w:after="0" w:line="240" w:lineRule="auto"/>
              <w:rPr>
                <w:rFonts w:ascii="Calibri" w:eastAsia="Calibri" w:hAnsi="Calibri" w:cs="Calibri"/>
                <w:kern w:val="0"/>
                <w:lang w:bidi="ar-SA"/>
                <w14:ligatures w14:val="none"/>
              </w:rPr>
            </w:pPr>
          </w:p>
        </w:tc>
      </w:tr>
      <w:tr w:rsidR="0091684D" w:rsidRPr="0091684D" w14:paraId="2391E84E" w14:textId="77777777" w:rsidTr="00CF78AF">
        <w:trPr>
          <w:trHeight w:val="435"/>
        </w:trPr>
        <w:tc>
          <w:tcPr>
            <w:tcW w:w="2570" w:type="pct"/>
            <w:tcBorders>
              <w:top w:val="single" w:sz="4" w:space="0" w:color="auto"/>
              <w:left w:val="single" w:sz="4" w:space="0" w:color="auto"/>
              <w:bottom w:val="single" w:sz="4" w:space="0" w:color="auto"/>
              <w:right w:val="single" w:sz="4" w:space="0" w:color="auto"/>
            </w:tcBorders>
            <w:hideMark/>
          </w:tcPr>
          <w:p w14:paraId="3E207070" w14:textId="77777777" w:rsidR="0091684D" w:rsidRPr="0091684D" w:rsidRDefault="0091684D" w:rsidP="0091684D">
            <w:pPr>
              <w:numPr>
                <w:ilvl w:val="0"/>
                <w:numId w:val="1"/>
              </w:numPr>
              <w:tabs>
                <w:tab w:val="left" w:pos="0"/>
                <w:tab w:val="left" w:pos="284"/>
              </w:tabs>
              <w:autoSpaceDE w:val="0"/>
              <w:autoSpaceDN w:val="0"/>
              <w:adjustRightInd w:val="0"/>
              <w:spacing w:after="0" w:line="240" w:lineRule="auto"/>
              <w:jc w:val="both"/>
              <w:rPr>
                <w:rFonts w:ascii="Calibri" w:eastAsia="Calibri" w:hAnsi="Calibri" w:cs="Calibri"/>
                <w:color w:val="000000"/>
                <w:kern w:val="0"/>
                <w:lang w:eastAsia="lt-LT" w:bidi="ar-SA"/>
                <w14:ligatures w14:val="none"/>
              </w:rPr>
            </w:pPr>
            <w:r w:rsidRPr="0091684D">
              <w:rPr>
                <w:rFonts w:ascii="Calibri" w:eastAsia="Calibri" w:hAnsi="Calibri" w:cs="Calibri"/>
                <w:color w:val="000000"/>
                <w:kern w:val="0"/>
                <w:lang w:eastAsia="lt-LT" w:bidi="ar-SA"/>
                <w14:ligatures w14:val="none"/>
              </w:rPr>
              <w:t>Ar galite pasiūlyti paslaugą pagal techninės specifikacijos reikalavimus pilna apimtimi?</w:t>
            </w:r>
          </w:p>
        </w:tc>
        <w:tc>
          <w:tcPr>
            <w:tcW w:w="2430" w:type="pct"/>
            <w:tcBorders>
              <w:top w:val="single" w:sz="4" w:space="0" w:color="auto"/>
              <w:left w:val="single" w:sz="4" w:space="0" w:color="auto"/>
              <w:bottom w:val="single" w:sz="4" w:space="0" w:color="auto"/>
              <w:right w:val="single" w:sz="4" w:space="0" w:color="auto"/>
            </w:tcBorders>
          </w:tcPr>
          <w:p w14:paraId="7D864855" w14:textId="77777777" w:rsidR="0091684D" w:rsidRPr="0091684D" w:rsidRDefault="0091684D" w:rsidP="0091684D">
            <w:pPr>
              <w:tabs>
                <w:tab w:val="left" w:pos="426"/>
              </w:tabs>
              <w:spacing w:after="0" w:line="240" w:lineRule="auto"/>
              <w:rPr>
                <w:rFonts w:ascii="Calibri" w:eastAsia="Calibri" w:hAnsi="Calibri" w:cs="Calibri"/>
                <w:kern w:val="0"/>
                <w:lang w:bidi="ar-SA"/>
                <w14:ligatures w14:val="none"/>
              </w:rPr>
            </w:pPr>
          </w:p>
        </w:tc>
      </w:tr>
      <w:tr w:rsidR="0091684D" w:rsidRPr="0091684D" w14:paraId="39AC6983" w14:textId="77777777" w:rsidTr="00CF78AF">
        <w:trPr>
          <w:trHeight w:val="2677"/>
        </w:trPr>
        <w:tc>
          <w:tcPr>
            <w:tcW w:w="2570" w:type="pct"/>
            <w:tcBorders>
              <w:top w:val="single" w:sz="4" w:space="0" w:color="auto"/>
              <w:left w:val="single" w:sz="4" w:space="0" w:color="auto"/>
              <w:bottom w:val="single" w:sz="4" w:space="0" w:color="auto"/>
              <w:right w:val="single" w:sz="4" w:space="0" w:color="auto"/>
            </w:tcBorders>
            <w:hideMark/>
          </w:tcPr>
          <w:p w14:paraId="2F89C2E4" w14:textId="77777777" w:rsidR="0091684D" w:rsidRPr="0091684D" w:rsidRDefault="0091684D" w:rsidP="0091684D">
            <w:pPr>
              <w:numPr>
                <w:ilvl w:val="0"/>
                <w:numId w:val="1"/>
              </w:numPr>
              <w:tabs>
                <w:tab w:val="left" w:pos="0"/>
                <w:tab w:val="left" w:pos="284"/>
              </w:tabs>
              <w:spacing w:after="0" w:line="240" w:lineRule="auto"/>
              <w:contextualSpacing/>
              <w:jc w:val="both"/>
              <w:rPr>
                <w:rFonts w:ascii="Calibri" w:eastAsia="Times New Roman" w:hAnsi="Calibri" w:cs="Calibri"/>
                <w:kern w:val="0"/>
                <w:lang w:bidi="ar-SA"/>
                <w14:ligatures w14:val="none"/>
              </w:rPr>
            </w:pPr>
            <w:r w:rsidRPr="0091684D">
              <w:rPr>
                <w:rFonts w:ascii="Calibri" w:eastAsia="Aptos" w:hAnsi="Calibri" w:cs="Calibri"/>
                <w:color w:val="000000"/>
                <w:kern w:val="0"/>
                <w:lang w:bidi="ar-SA"/>
                <w14:ligatures w14:val="none"/>
              </w:rPr>
              <w:t xml:space="preserve">Kuriuos aplinkos apsaugos kriterijus, iš nurodytų Lietuvos Respublikos aplinkos ministro 2011-06-28 įsakymu Nr. D1-508 (įskaitant šio įsakymo pakeitimus) patvirtintame „Aplinkos apsaugos kriterijų taikymo, vykdant žaliuosius pirkimus, tvarkos apraše“ (žr. </w:t>
            </w:r>
            <w:hyperlink r:id="rId5" w:history="1">
              <w:r w:rsidRPr="0091684D">
                <w:rPr>
                  <w:rFonts w:ascii="Calibri" w:eastAsia="Aptos" w:hAnsi="Calibri" w:cs="Calibri"/>
                  <w:color w:val="0000FF"/>
                  <w:kern w:val="0"/>
                  <w:u w:val="single"/>
                  <w:lang w:bidi="ar-SA"/>
                  <w14:ligatures w14:val="none"/>
                </w:rPr>
                <w:t>https://e-seimas.lrs.lt/portal/legalAct/lt/TAD/TAIS.403512/asr</w:t>
              </w:r>
            </w:hyperlink>
            <w:r w:rsidRPr="0091684D">
              <w:rPr>
                <w:rFonts w:ascii="Calibri" w:eastAsia="Aptos" w:hAnsi="Calibri" w:cs="Calibri"/>
                <w:color w:val="000000"/>
                <w:kern w:val="0"/>
                <w:lang w:bidi="ar-SA"/>
                <w14:ligatures w14:val="none"/>
              </w:rPr>
              <w:t>​), atitinka Jūsų įmonė  ir/arba Jūsų įmonės siūloma prekė, kokius aplinkos apsaugos kriterijų (žaliojo pirkimo reikalavimų) atitiktį patvirtinančius dokumentus galėtumėte pateikti pirkimo metu?</w:t>
            </w:r>
          </w:p>
        </w:tc>
        <w:tc>
          <w:tcPr>
            <w:tcW w:w="2430" w:type="pct"/>
            <w:tcBorders>
              <w:top w:val="single" w:sz="4" w:space="0" w:color="auto"/>
              <w:left w:val="single" w:sz="4" w:space="0" w:color="auto"/>
              <w:bottom w:val="single" w:sz="4" w:space="0" w:color="auto"/>
              <w:right w:val="single" w:sz="4" w:space="0" w:color="auto"/>
            </w:tcBorders>
          </w:tcPr>
          <w:p w14:paraId="53067467" w14:textId="77777777" w:rsidR="0091684D" w:rsidRPr="0091684D" w:rsidRDefault="0091684D" w:rsidP="0091684D">
            <w:pPr>
              <w:tabs>
                <w:tab w:val="left" w:pos="426"/>
              </w:tabs>
              <w:spacing w:after="0" w:line="240" w:lineRule="auto"/>
              <w:rPr>
                <w:rFonts w:ascii="Calibri" w:eastAsia="Calibri" w:hAnsi="Calibri" w:cs="Calibri"/>
                <w:kern w:val="0"/>
                <w:lang w:bidi="ar-SA"/>
                <w14:ligatures w14:val="none"/>
              </w:rPr>
            </w:pPr>
          </w:p>
        </w:tc>
      </w:tr>
      <w:tr w:rsidR="0091684D" w:rsidRPr="0091684D" w14:paraId="2C6543C1" w14:textId="77777777" w:rsidTr="00CF78AF">
        <w:trPr>
          <w:trHeight w:val="742"/>
        </w:trPr>
        <w:tc>
          <w:tcPr>
            <w:tcW w:w="2570" w:type="pct"/>
            <w:tcBorders>
              <w:top w:val="single" w:sz="4" w:space="0" w:color="auto"/>
              <w:left w:val="single" w:sz="4" w:space="0" w:color="auto"/>
              <w:bottom w:val="single" w:sz="4" w:space="0" w:color="auto"/>
              <w:right w:val="single" w:sz="4" w:space="0" w:color="auto"/>
            </w:tcBorders>
            <w:hideMark/>
          </w:tcPr>
          <w:p w14:paraId="2658951E" w14:textId="77777777" w:rsidR="0091684D" w:rsidRPr="0091684D" w:rsidRDefault="0091684D" w:rsidP="0091684D">
            <w:pPr>
              <w:numPr>
                <w:ilvl w:val="0"/>
                <w:numId w:val="1"/>
              </w:numPr>
              <w:tabs>
                <w:tab w:val="left" w:pos="0"/>
                <w:tab w:val="left" w:pos="284"/>
              </w:tabs>
              <w:spacing w:after="0" w:line="240" w:lineRule="auto"/>
              <w:contextualSpacing/>
              <w:jc w:val="both"/>
              <w:rPr>
                <w:rFonts w:ascii="Calibri" w:eastAsia="Times New Roman" w:hAnsi="Calibri" w:cs="Calibri"/>
                <w:kern w:val="0"/>
                <w:lang w:bidi="ar-SA"/>
                <w14:ligatures w14:val="none"/>
              </w:rPr>
            </w:pPr>
            <w:r w:rsidRPr="0091684D">
              <w:rPr>
                <w:rFonts w:ascii="Calibri" w:eastAsia="Aptos" w:hAnsi="Calibri" w:cs="Calibri"/>
                <w:kern w:val="0"/>
                <w:lang w:bidi="ar-SA"/>
                <w14:ligatures w14:val="none"/>
              </w:rPr>
              <w:t>Jei 8 punkte į klausimą atsakėte „Ne“, nurodykite prašom, kodėl perkama paslauga neatitinka aplinkos apsaugos kriterijų?</w:t>
            </w:r>
          </w:p>
        </w:tc>
        <w:tc>
          <w:tcPr>
            <w:tcW w:w="2430" w:type="pct"/>
            <w:tcBorders>
              <w:top w:val="single" w:sz="4" w:space="0" w:color="auto"/>
              <w:left w:val="single" w:sz="4" w:space="0" w:color="auto"/>
              <w:bottom w:val="single" w:sz="4" w:space="0" w:color="auto"/>
              <w:right w:val="single" w:sz="4" w:space="0" w:color="auto"/>
            </w:tcBorders>
          </w:tcPr>
          <w:p w14:paraId="2F5D612A" w14:textId="77777777" w:rsidR="0091684D" w:rsidRPr="0091684D" w:rsidRDefault="0091684D" w:rsidP="0091684D">
            <w:pPr>
              <w:tabs>
                <w:tab w:val="left" w:pos="426"/>
              </w:tabs>
              <w:spacing w:after="0" w:line="240" w:lineRule="auto"/>
              <w:rPr>
                <w:rFonts w:ascii="Calibri" w:eastAsia="Calibri" w:hAnsi="Calibri" w:cs="Calibri"/>
                <w:kern w:val="0"/>
                <w:lang w:bidi="ar-SA"/>
                <w14:ligatures w14:val="none"/>
              </w:rPr>
            </w:pPr>
          </w:p>
        </w:tc>
      </w:tr>
    </w:tbl>
    <w:p w14:paraId="43E4FF22" w14:textId="77777777" w:rsidR="0091684D" w:rsidRPr="0091684D" w:rsidRDefault="0091684D" w:rsidP="0091684D">
      <w:pPr>
        <w:tabs>
          <w:tab w:val="left" w:pos="7230"/>
        </w:tabs>
        <w:spacing w:after="0" w:line="240" w:lineRule="auto"/>
        <w:rPr>
          <w:rFonts w:ascii="Calibri" w:eastAsia="Times New Roman" w:hAnsi="Calibri" w:cs="Calibri"/>
          <w:b/>
          <w:kern w:val="0"/>
          <w:lang w:bidi="ar-SA"/>
          <w14:ligatures w14:val="none"/>
        </w:rPr>
      </w:pPr>
    </w:p>
    <w:p w14:paraId="431C81C9" w14:textId="77777777" w:rsidR="0091684D" w:rsidRPr="0091684D" w:rsidRDefault="0091684D" w:rsidP="0091684D">
      <w:pPr>
        <w:spacing w:after="0" w:line="240" w:lineRule="auto"/>
        <w:jc w:val="both"/>
        <w:rPr>
          <w:rFonts w:ascii="Calibri" w:eastAsia="Calibri" w:hAnsi="Calibri" w:cs="Calibri"/>
          <w:i/>
          <w:kern w:val="0"/>
          <w:lang w:bidi="ar-SA"/>
          <w14:ligatures w14:val="none"/>
        </w:rPr>
      </w:pPr>
      <w:r w:rsidRPr="0091684D">
        <w:rPr>
          <w:rFonts w:ascii="Calibri" w:eastAsia="Calibri" w:hAnsi="Calibri" w:cs="Calibri"/>
          <w:i/>
          <w:kern w:val="0"/>
          <w:lang w:bidi="ar-SA"/>
          <w14:ligatures w14:val="none"/>
        </w:rPr>
        <w:t>*Bus peržiūrimos ir vertinamos CVP IS priemonėmis gautos pastabos, klausimai bei pasiūlymai. Teikiant pastabas, klausimus bei pasiūlymus, prašome aiškiai nurodyti, kuri informacija yra konfidenciali, nes užtikriname, kad rinkos dalyvio identifikaciniai duomenys bei konsultacijos metu pateikta informacija / duomenys, kurie nurodyti kaip konfidencialūs, nebus viešinami, skelbiami ar atskleidžiami tretiesiems asmenims. Jūsų pateiktos pastabos, klausimai bei pasiūlymai bus naudojami tik rinkos tyrimo tikslais, siekiant tinkamai pasirengti būsimam pirkimui.</w:t>
      </w:r>
    </w:p>
    <w:p w14:paraId="54BCBBAA" w14:textId="77777777" w:rsidR="0091684D" w:rsidRPr="0091684D" w:rsidRDefault="0091684D" w:rsidP="0091684D">
      <w:pPr>
        <w:tabs>
          <w:tab w:val="left" w:pos="7230"/>
        </w:tabs>
        <w:spacing w:after="0" w:line="240" w:lineRule="auto"/>
        <w:rPr>
          <w:rFonts w:ascii="Calibri" w:eastAsia="Times New Roman" w:hAnsi="Calibri" w:cs="Calibri"/>
          <w:b/>
          <w:kern w:val="0"/>
          <w:lang w:bidi="ar-SA"/>
          <w14:ligatures w14:val="none"/>
        </w:rPr>
      </w:pPr>
      <w:r w:rsidRPr="0091684D">
        <w:rPr>
          <w:rFonts w:ascii="Calibri" w:eastAsia="Times New Roman" w:hAnsi="Calibri" w:cs="Calibri"/>
          <w:b/>
          <w:kern w:val="0"/>
          <w:lang w:bidi="ar-SA"/>
          <w14:ligatures w14:val="none"/>
        </w:rPr>
        <w:lastRenderedPageBreak/>
        <w:t>Ar turite kitų pastebėjimų ar pasiūlymų? (</w:t>
      </w:r>
      <w:r w:rsidRPr="0091684D">
        <w:rPr>
          <w:rFonts w:ascii="Calibri" w:eastAsia="Times New Roman" w:hAnsi="Calibri" w:cs="Calibri"/>
          <w:b/>
          <w:i/>
          <w:kern w:val="0"/>
          <w:lang w:bidi="ar-SA"/>
          <w14:ligatures w14:val="none"/>
        </w:rPr>
        <w:t>jei turite,</w:t>
      </w:r>
      <w:r w:rsidRPr="0091684D">
        <w:rPr>
          <w:rFonts w:ascii="Calibri" w:eastAsia="Times New Roman" w:hAnsi="Calibri" w:cs="Calibri"/>
          <w:b/>
          <w:kern w:val="0"/>
          <w:lang w:bidi="ar-SA"/>
          <w14:ligatures w14:val="none"/>
        </w:rPr>
        <w:t xml:space="preserve"> </w:t>
      </w:r>
      <w:r w:rsidRPr="0091684D">
        <w:rPr>
          <w:rFonts w:ascii="Calibri" w:eastAsia="Times New Roman" w:hAnsi="Calibri" w:cs="Calibri"/>
          <w:b/>
          <w:i/>
          <w:kern w:val="0"/>
          <w:lang w:bidi="ar-SA"/>
          <w14:ligatures w14:val="none"/>
        </w:rPr>
        <w:t>prašome pateikti</w:t>
      </w:r>
      <w:r w:rsidRPr="0091684D">
        <w:rPr>
          <w:rFonts w:ascii="Calibri" w:eastAsia="Times New Roman" w:hAnsi="Calibri" w:cs="Calibri"/>
          <w:b/>
          <w:kern w:val="0"/>
          <w:lang w:bidi="ar-SA"/>
          <w14:ligatures w14:val="none"/>
        </w:rPr>
        <w:t>)</w:t>
      </w:r>
    </w:p>
    <w:p w14:paraId="6778490A" w14:textId="77777777" w:rsidR="0091684D" w:rsidRPr="0091684D" w:rsidRDefault="0091684D" w:rsidP="0091684D">
      <w:pPr>
        <w:tabs>
          <w:tab w:val="left" w:pos="7230"/>
        </w:tabs>
        <w:spacing w:after="0" w:line="240" w:lineRule="auto"/>
        <w:rPr>
          <w:rFonts w:ascii="Calibri" w:eastAsia="Times New Roman" w:hAnsi="Calibri" w:cs="Calibri"/>
          <w:b/>
          <w:kern w:val="0"/>
          <w:u w:val="single"/>
          <w:lang w:bidi="ar-SA"/>
          <w14:ligatures w14:val="none"/>
        </w:rPr>
      </w:pPr>
    </w:p>
    <w:p w14:paraId="0C96EE23" w14:textId="77777777" w:rsidR="0091684D" w:rsidRPr="0091684D" w:rsidRDefault="0091684D" w:rsidP="0091684D">
      <w:pPr>
        <w:tabs>
          <w:tab w:val="left" w:pos="7230"/>
        </w:tabs>
        <w:spacing w:after="0" w:line="240" w:lineRule="auto"/>
        <w:rPr>
          <w:rFonts w:ascii="Calibri" w:eastAsia="Times New Roman" w:hAnsi="Calibri" w:cs="Calibri"/>
          <w:b/>
          <w:bCs/>
          <w:iCs/>
          <w:kern w:val="0"/>
          <w:lang w:bidi="ar-SA"/>
          <w14:ligatures w14:val="none"/>
        </w:rPr>
      </w:pPr>
      <w:r w:rsidRPr="0091684D">
        <w:rPr>
          <w:rFonts w:ascii="Calibri" w:eastAsia="Times New Roman" w:hAnsi="Calibri" w:cs="Calibri"/>
          <w:b/>
          <w:bCs/>
          <w:kern w:val="0"/>
          <w:lang w:bidi="ar-SA"/>
          <w14:ligatures w14:val="none"/>
        </w:rPr>
        <w:t xml:space="preserve">Komentarai, klausimai, pastabos, rekomendacijos Pirkimo </w:t>
      </w:r>
      <w:r w:rsidRPr="0091684D">
        <w:rPr>
          <w:rFonts w:ascii="Calibri" w:eastAsia="Times New Roman" w:hAnsi="Calibri" w:cs="Calibri"/>
          <w:b/>
          <w:bCs/>
          <w:iCs/>
          <w:kern w:val="0"/>
          <w:lang w:bidi="ar-SA"/>
          <w14:ligatures w14:val="none"/>
        </w:rPr>
        <w:t>Techninei specifikacijai:</w:t>
      </w:r>
    </w:p>
    <w:p w14:paraId="153A5E9A" w14:textId="77777777" w:rsidR="0091684D" w:rsidRPr="0091684D" w:rsidRDefault="0091684D" w:rsidP="0091684D">
      <w:pPr>
        <w:tabs>
          <w:tab w:val="left" w:pos="7230"/>
        </w:tabs>
        <w:spacing w:after="0" w:line="240" w:lineRule="auto"/>
        <w:rPr>
          <w:rFonts w:ascii="Calibri" w:eastAsia="Times New Roman" w:hAnsi="Calibri" w:cs="Calibri"/>
          <w:iCs/>
          <w:kern w:val="0"/>
          <w:lang w:bidi="ar-SA"/>
          <w14:ligatures w14:val="none"/>
        </w:rPr>
      </w:pPr>
      <w:r w:rsidRPr="0091684D">
        <w:rPr>
          <w:rFonts w:ascii="Calibri" w:eastAsia="Times New Roman" w:hAnsi="Calibri" w:cs="Calibri"/>
          <w:iCs/>
          <w:kern w:val="0"/>
          <w:lang w:bidi="ar-SA"/>
          <w14:ligatures w14:val="none"/>
        </w:rPr>
        <w:t>1........(įrašo tiekėjas);</w:t>
      </w:r>
    </w:p>
    <w:p w14:paraId="7B4C0206" w14:textId="77777777" w:rsidR="0091684D" w:rsidRPr="0091684D" w:rsidRDefault="0091684D" w:rsidP="0091684D">
      <w:pPr>
        <w:tabs>
          <w:tab w:val="left" w:pos="7230"/>
        </w:tabs>
        <w:spacing w:after="0" w:line="240" w:lineRule="auto"/>
        <w:rPr>
          <w:rFonts w:ascii="Calibri" w:eastAsia="Times New Roman" w:hAnsi="Calibri" w:cs="Calibri"/>
          <w:iCs/>
          <w:kern w:val="0"/>
          <w:lang w:bidi="ar-SA"/>
          <w14:ligatures w14:val="none"/>
        </w:rPr>
      </w:pPr>
      <w:r w:rsidRPr="0091684D">
        <w:rPr>
          <w:rFonts w:ascii="Calibri" w:eastAsia="Times New Roman" w:hAnsi="Calibri" w:cs="Calibri"/>
          <w:iCs/>
          <w:kern w:val="0"/>
          <w:lang w:bidi="ar-SA"/>
          <w14:ligatures w14:val="none"/>
        </w:rPr>
        <w:t xml:space="preserve">2........(įrašo tiekėjas); </w:t>
      </w:r>
    </w:p>
    <w:p w14:paraId="2DF69658" w14:textId="77777777" w:rsidR="0091684D" w:rsidRPr="0091684D" w:rsidRDefault="0091684D" w:rsidP="0091684D">
      <w:pPr>
        <w:tabs>
          <w:tab w:val="left" w:pos="7230"/>
        </w:tabs>
        <w:spacing w:after="0" w:line="240" w:lineRule="auto"/>
        <w:rPr>
          <w:rFonts w:ascii="Calibri" w:eastAsia="Times New Roman" w:hAnsi="Calibri" w:cs="Calibri"/>
          <w:iCs/>
          <w:kern w:val="0"/>
          <w:lang w:bidi="ar-SA"/>
          <w14:ligatures w14:val="none"/>
        </w:rPr>
      </w:pPr>
      <w:r w:rsidRPr="0091684D">
        <w:rPr>
          <w:rFonts w:ascii="Calibri" w:eastAsia="Times New Roman" w:hAnsi="Calibri" w:cs="Calibri"/>
          <w:iCs/>
          <w:kern w:val="0"/>
          <w:lang w:bidi="ar-SA"/>
          <w14:ligatures w14:val="none"/>
        </w:rPr>
        <w:t>....</w:t>
      </w:r>
    </w:p>
    <w:p w14:paraId="67F272AD" w14:textId="77777777" w:rsidR="0091684D" w:rsidRPr="0091684D" w:rsidRDefault="0091684D" w:rsidP="0091684D">
      <w:pPr>
        <w:tabs>
          <w:tab w:val="left" w:pos="7230"/>
        </w:tabs>
        <w:spacing w:after="0" w:line="240" w:lineRule="auto"/>
        <w:rPr>
          <w:rFonts w:ascii="Calibri" w:eastAsia="Times New Roman" w:hAnsi="Calibri" w:cs="Calibri"/>
          <w:iCs/>
          <w:kern w:val="0"/>
          <w:lang w:bidi="ar-SA"/>
          <w14:ligatures w14:val="none"/>
        </w:rPr>
      </w:pPr>
    </w:p>
    <w:p w14:paraId="5B264657" w14:textId="77777777" w:rsidR="0091684D" w:rsidRPr="0091684D" w:rsidRDefault="0091684D" w:rsidP="0091684D">
      <w:pPr>
        <w:tabs>
          <w:tab w:val="left" w:pos="7230"/>
        </w:tabs>
        <w:spacing w:after="0" w:line="240" w:lineRule="auto"/>
        <w:rPr>
          <w:rFonts w:ascii="Calibri" w:eastAsia="Times New Roman" w:hAnsi="Calibri" w:cs="Calibri"/>
          <w:b/>
          <w:bCs/>
          <w:kern w:val="0"/>
          <w:u w:val="single"/>
          <w:lang w:bidi="ar-SA"/>
          <w14:ligatures w14:val="none"/>
        </w:rPr>
      </w:pPr>
      <w:r w:rsidRPr="0091684D">
        <w:rPr>
          <w:rFonts w:ascii="Calibri" w:eastAsia="Times New Roman" w:hAnsi="Calibri" w:cs="Calibri"/>
          <w:b/>
          <w:bCs/>
          <w:kern w:val="0"/>
          <w:lang w:bidi="ar-SA"/>
          <w14:ligatures w14:val="none"/>
        </w:rPr>
        <w:t xml:space="preserve">Komentarai, klausimai, pastabos, rekomendacijos </w:t>
      </w:r>
      <w:r w:rsidRPr="0091684D">
        <w:rPr>
          <w:rFonts w:ascii="Calibri" w:eastAsia="Times New Roman" w:hAnsi="Calibri" w:cs="Calibri"/>
          <w:b/>
          <w:bCs/>
          <w:iCs/>
          <w:kern w:val="0"/>
          <w:lang w:bidi="ar-SA"/>
          <w14:ligatures w14:val="none"/>
        </w:rPr>
        <w:t xml:space="preserve">dėl Pirkimo objekto: </w:t>
      </w:r>
    </w:p>
    <w:p w14:paraId="66655C3B" w14:textId="77777777" w:rsidR="0091684D" w:rsidRPr="0091684D" w:rsidRDefault="0091684D" w:rsidP="0091684D">
      <w:pPr>
        <w:tabs>
          <w:tab w:val="left" w:pos="7230"/>
        </w:tabs>
        <w:spacing w:after="0" w:line="240" w:lineRule="auto"/>
        <w:rPr>
          <w:rFonts w:ascii="Calibri" w:eastAsia="Times New Roman" w:hAnsi="Calibri" w:cs="Calibri"/>
          <w:iCs/>
          <w:kern w:val="0"/>
          <w:lang w:bidi="ar-SA"/>
          <w14:ligatures w14:val="none"/>
        </w:rPr>
      </w:pPr>
      <w:r w:rsidRPr="0091684D">
        <w:rPr>
          <w:rFonts w:ascii="Calibri" w:eastAsia="Times New Roman" w:hAnsi="Calibri" w:cs="Calibri"/>
          <w:iCs/>
          <w:kern w:val="0"/>
          <w:lang w:bidi="ar-SA"/>
          <w14:ligatures w14:val="none"/>
        </w:rPr>
        <w:t>1........(įrašo tiekėjas);</w:t>
      </w:r>
    </w:p>
    <w:p w14:paraId="59904176" w14:textId="77777777" w:rsidR="0091684D" w:rsidRPr="0091684D" w:rsidRDefault="0091684D" w:rsidP="0091684D">
      <w:pPr>
        <w:tabs>
          <w:tab w:val="left" w:pos="7230"/>
        </w:tabs>
        <w:spacing w:after="0" w:line="240" w:lineRule="auto"/>
        <w:rPr>
          <w:rFonts w:ascii="Calibri" w:eastAsia="Times New Roman" w:hAnsi="Calibri" w:cs="Calibri"/>
          <w:iCs/>
          <w:kern w:val="0"/>
          <w:lang w:bidi="ar-SA"/>
          <w14:ligatures w14:val="none"/>
        </w:rPr>
      </w:pPr>
      <w:r w:rsidRPr="0091684D">
        <w:rPr>
          <w:rFonts w:ascii="Calibri" w:eastAsia="Times New Roman" w:hAnsi="Calibri" w:cs="Calibri"/>
          <w:iCs/>
          <w:kern w:val="0"/>
          <w:lang w:bidi="ar-SA"/>
          <w14:ligatures w14:val="none"/>
        </w:rPr>
        <w:t xml:space="preserve">2........(įrašo tiekėjas); </w:t>
      </w:r>
    </w:p>
    <w:p w14:paraId="0E2C39A4" w14:textId="77777777" w:rsidR="0091684D" w:rsidRPr="0091684D" w:rsidRDefault="0091684D" w:rsidP="0091684D">
      <w:pPr>
        <w:tabs>
          <w:tab w:val="left" w:pos="7230"/>
        </w:tabs>
        <w:spacing w:after="0" w:line="240" w:lineRule="auto"/>
        <w:rPr>
          <w:rFonts w:ascii="Calibri" w:eastAsia="Times New Roman" w:hAnsi="Calibri" w:cs="Calibri"/>
          <w:iCs/>
          <w:kern w:val="0"/>
          <w:lang w:bidi="ar-SA"/>
          <w14:ligatures w14:val="none"/>
        </w:rPr>
      </w:pPr>
      <w:r w:rsidRPr="0091684D">
        <w:rPr>
          <w:rFonts w:ascii="Calibri" w:eastAsia="Times New Roman" w:hAnsi="Calibri" w:cs="Calibri"/>
          <w:iCs/>
          <w:kern w:val="0"/>
          <w:lang w:bidi="ar-SA"/>
          <w14:ligatures w14:val="none"/>
        </w:rPr>
        <w:t>....</w:t>
      </w:r>
    </w:p>
    <w:p w14:paraId="51AC0006" w14:textId="77777777" w:rsidR="0091684D" w:rsidRPr="0091684D" w:rsidRDefault="0091684D" w:rsidP="0091684D">
      <w:pPr>
        <w:tabs>
          <w:tab w:val="left" w:pos="7230"/>
        </w:tabs>
        <w:spacing w:after="0" w:line="240" w:lineRule="auto"/>
        <w:rPr>
          <w:rFonts w:ascii="Calibri" w:eastAsia="Times New Roman" w:hAnsi="Calibri" w:cs="Calibri"/>
          <w:b/>
          <w:bCs/>
          <w:kern w:val="0"/>
          <w:lang w:bidi="ar-SA"/>
          <w14:ligatures w14:val="none"/>
        </w:rPr>
      </w:pPr>
    </w:p>
    <w:p w14:paraId="4E89CFE7" w14:textId="77777777" w:rsidR="0091684D" w:rsidRPr="0091684D" w:rsidRDefault="0091684D" w:rsidP="0091684D">
      <w:pPr>
        <w:tabs>
          <w:tab w:val="left" w:pos="7230"/>
        </w:tabs>
        <w:spacing w:after="0" w:line="240" w:lineRule="auto"/>
        <w:rPr>
          <w:rFonts w:ascii="Calibri" w:eastAsia="Times New Roman" w:hAnsi="Calibri" w:cs="Calibri"/>
          <w:b/>
          <w:bCs/>
          <w:kern w:val="0"/>
          <w:lang w:bidi="ar-SA"/>
          <w14:ligatures w14:val="none"/>
        </w:rPr>
      </w:pPr>
    </w:p>
    <w:p w14:paraId="17F9B613" w14:textId="77777777" w:rsidR="0091684D" w:rsidRPr="0091684D" w:rsidRDefault="0091684D" w:rsidP="0091684D">
      <w:pPr>
        <w:tabs>
          <w:tab w:val="left" w:pos="7230"/>
        </w:tabs>
        <w:spacing w:after="0" w:line="240" w:lineRule="auto"/>
        <w:rPr>
          <w:rFonts w:ascii="Calibri" w:eastAsia="Times New Roman" w:hAnsi="Calibri" w:cs="Calibri"/>
          <w:b/>
          <w:bCs/>
          <w:kern w:val="0"/>
          <w:lang w:bidi="ar-SA"/>
          <w14:ligatures w14:val="none"/>
        </w:rPr>
      </w:pPr>
    </w:p>
    <w:p w14:paraId="61CAB29E" w14:textId="77777777" w:rsidR="0091684D" w:rsidRPr="0091684D" w:rsidRDefault="0091684D" w:rsidP="0091684D">
      <w:pPr>
        <w:tabs>
          <w:tab w:val="left" w:pos="7230"/>
        </w:tabs>
        <w:spacing w:after="0" w:line="240" w:lineRule="auto"/>
        <w:rPr>
          <w:rFonts w:ascii="Calibri" w:eastAsia="Times New Roman" w:hAnsi="Calibri" w:cs="Calibri"/>
          <w:b/>
          <w:bCs/>
          <w:kern w:val="0"/>
          <w:u w:val="single"/>
          <w:lang w:bidi="ar-SA"/>
          <w14:ligatures w14:val="none"/>
        </w:rPr>
      </w:pPr>
      <w:r w:rsidRPr="0091684D">
        <w:rPr>
          <w:rFonts w:ascii="Calibri" w:eastAsia="Times New Roman" w:hAnsi="Calibri" w:cs="Calibri"/>
          <w:b/>
          <w:bCs/>
          <w:kern w:val="0"/>
          <w:lang w:bidi="ar-SA"/>
          <w14:ligatures w14:val="none"/>
        </w:rPr>
        <w:t>Komentarai, rekomendacijos</w:t>
      </w:r>
      <w:r w:rsidRPr="0091684D">
        <w:rPr>
          <w:rFonts w:ascii="Calibri" w:eastAsia="Times New Roman" w:hAnsi="Calibri" w:cs="Calibri"/>
          <w:kern w:val="0"/>
          <w:lang w:bidi="ar-SA"/>
          <w14:ligatures w14:val="none"/>
        </w:rPr>
        <w:t xml:space="preserve"> </w:t>
      </w:r>
      <w:r w:rsidRPr="0091684D">
        <w:rPr>
          <w:rFonts w:ascii="Calibri" w:eastAsia="Times New Roman" w:hAnsi="Calibri" w:cs="Calibri"/>
          <w:b/>
          <w:bCs/>
          <w:kern w:val="0"/>
          <w:lang w:bidi="ar-SA"/>
          <w14:ligatures w14:val="none"/>
        </w:rPr>
        <w:t>dėl Ekonomiškai naudingiausio pasiūlymo (</w:t>
      </w:r>
      <w:r w:rsidRPr="0091684D">
        <w:rPr>
          <w:rFonts w:ascii="Calibri" w:eastAsia="Times New Roman" w:hAnsi="Calibri" w:cs="Calibri"/>
          <w:b/>
          <w:bCs/>
          <w:color w:val="0070C0"/>
          <w:kern w:val="0"/>
          <w:lang w:bidi="ar-SA"/>
          <w14:ligatures w14:val="none"/>
        </w:rPr>
        <w:t>orientacinė galima kaina</w:t>
      </w:r>
      <w:r w:rsidRPr="0091684D">
        <w:rPr>
          <w:rFonts w:ascii="Calibri" w:eastAsia="Times New Roman" w:hAnsi="Calibri" w:cs="Calibri"/>
          <w:b/>
          <w:bCs/>
          <w:kern w:val="0"/>
          <w:lang w:bidi="ar-SA"/>
          <w14:ligatures w14:val="none"/>
        </w:rPr>
        <w:t>)</w:t>
      </w:r>
      <w:r w:rsidRPr="0091684D">
        <w:rPr>
          <w:rFonts w:ascii="Calibri" w:eastAsia="Times New Roman" w:hAnsi="Calibri" w:cs="Calibri"/>
          <w:b/>
          <w:bCs/>
          <w:iCs/>
          <w:kern w:val="0"/>
          <w:lang w:bidi="ar-SA"/>
          <w14:ligatures w14:val="none"/>
        </w:rPr>
        <w:t xml:space="preserve">: </w:t>
      </w:r>
    </w:p>
    <w:p w14:paraId="38334EAF" w14:textId="77777777" w:rsidR="0091684D" w:rsidRPr="0091684D" w:rsidRDefault="0091684D" w:rsidP="0091684D">
      <w:pPr>
        <w:tabs>
          <w:tab w:val="left" w:pos="7230"/>
        </w:tabs>
        <w:spacing w:after="0" w:line="240" w:lineRule="auto"/>
        <w:rPr>
          <w:rFonts w:ascii="Calibri" w:eastAsia="Times New Roman" w:hAnsi="Calibri" w:cs="Calibri"/>
          <w:iCs/>
          <w:kern w:val="0"/>
          <w:lang w:bidi="ar-SA"/>
          <w14:ligatures w14:val="none"/>
        </w:rPr>
      </w:pPr>
      <w:r w:rsidRPr="0091684D">
        <w:rPr>
          <w:rFonts w:ascii="Calibri" w:eastAsia="Times New Roman" w:hAnsi="Calibri" w:cs="Calibri"/>
          <w:iCs/>
          <w:kern w:val="0"/>
          <w:lang w:bidi="ar-SA"/>
          <w14:ligatures w14:val="none"/>
        </w:rPr>
        <w:t>1........(įrašo tiekėjas).</w:t>
      </w:r>
    </w:p>
    <w:p w14:paraId="235E7002"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78FBCDCC"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6F12F97A"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45F9AC97"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165EECA8"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52A9ADAA"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52783B48"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698721E7"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002C9894"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tbl>
      <w:tblPr>
        <w:tblW w:w="0" w:type="auto"/>
        <w:tblInd w:w="392" w:type="dxa"/>
        <w:tblLayout w:type="fixed"/>
        <w:tblLook w:val="0000" w:firstRow="0" w:lastRow="0" w:firstColumn="0" w:lastColumn="0" w:noHBand="0" w:noVBand="0"/>
      </w:tblPr>
      <w:tblGrid>
        <w:gridCol w:w="3259"/>
        <w:gridCol w:w="567"/>
        <w:gridCol w:w="1276"/>
        <w:gridCol w:w="567"/>
        <w:gridCol w:w="2551"/>
      </w:tblGrid>
      <w:tr w:rsidR="0091684D" w:rsidRPr="0091684D" w14:paraId="59CCFFF4" w14:textId="77777777" w:rsidTr="00CF78AF">
        <w:trPr>
          <w:trHeight w:val="186"/>
        </w:trPr>
        <w:tc>
          <w:tcPr>
            <w:tcW w:w="3259" w:type="dxa"/>
            <w:tcBorders>
              <w:top w:val="single" w:sz="4" w:space="0" w:color="auto"/>
              <w:left w:val="nil"/>
              <w:bottom w:val="nil"/>
              <w:right w:val="nil"/>
            </w:tcBorders>
          </w:tcPr>
          <w:p w14:paraId="49E60A55" w14:textId="77777777" w:rsidR="0091684D" w:rsidRPr="0091684D" w:rsidRDefault="0091684D" w:rsidP="0091684D">
            <w:pPr>
              <w:spacing w:line="259" w:lineRule="auto"/>
              <w:jc w:val="both"/>
              <w:rPr>
                <w:rFonts w:ascii="Calibri" w:eastAsia="Calibri" w:hAnsi="Calibri" w:cs="Calibri"/>
                <w:kern w:val="0"/>
                <w:position w:val="6"/>
                <w:lang w:bidi="ar-SA"/>
                <w14:ligatures w14:val="none"/>
              </w:rPr>
            </w:pPr>
            <w:r w:rsidRPr="0091684D">
              <w:rPr>
                <w:rFonts w:ascii="Calibri" w:eastAsia="Calibri" w:hAnsi="Calibri" w:cs="Calibri"/>
                <w:kern w:val="0"/>
                <w:position w:val="6"/>
                <w:lang w:bidi="ar-SA"/>
                <w14:ligatures w14:val="none"/>
              </w:rPr>
              <w:t>(Tiekėjo arba jo įgalioto</w:t>
            </w:r>
            <w:r w:rsidRPr="0091684D">
              <w:rPr>
                <w:rFonts w:ascii="Calibri" w:eastAsia="Calibri" w:hAnsi="Calibri" w:cs="Calibri"/>
                <w:kern w:val="0"/>
                <w:position w:val="6"/>
                <w:vertAlign w:val="superscript"/>
                <w:lang w:bidi="ar-SA"/>
                <w14:ligatures w14:val="none"/>
              </w:rPr>
              <w:t>1</w:t>
            </w:r>
            <w:r w:rsidRPr="0091684D">
              <w:rPr>
                <w:rFonts w:ascii="Calibri" w:eastAsia="Calibri" w:hAnsi="Calibri" w:cs="Calibri"/>
                <w:kern w:val="0"/>
                <w:position w:val="6"/>
                <w:lang w:bidi="ar-SA"/>
                <w14:ligatures w14:val="none"/>
              </w:rPr>
              <w:t xml:space="preserve"> asmens pareigų pavadinimas)</w:t>
            </w:r>
          </w:p>
        </w:tc>
        <w:tc>
          <w:tcPr>
            <w:tcW w:w="567" w:type="dxa"/>
          </w:tcPr>
          <w:p w14:paraId="19272AEF" w14:textId="77777777" w:rsidR="0091684D" w:rsidRPr="0091684D" w:rsidRDefault="0091684D" w:rsidP="0091684D">
            <w:pPr>
              <w:spacing w:line="259" w:lineRule="auto"/>
              <w:ind w:right="-1"/>
              <w:jc w:val="center"/>
              <w:rPr>
                <w:rFonts w:ascii="Calibri" w:eastAsia="Calibri" w:hAnsi="Calibri" w:cs="Calibri"/>
                <w:kern w:val="0"/>
                <w:lang w:bidi="ar-SA"/>
                <w14:ligatures w14:val="none"/>
              </w:rPr>
            </w:pPr>
          </w:p>
        </w:tc>
        <w:tc>
          <w:tcPr>
            <w:tcW w:w="1276" w:type="dxa"/>
            <w:tcBorders>
              <w:top w:val="single" w:sz="4" w:space="0" w:color="auto"/>
              <w:left w:val="nil"/>
              <w:bottom w:val="nil"/>
              <w:right w:val="nil"/>
            </w:tcBorders>
          </w:tcPr>
          <w:p w14:paraId="0EA6E2B3" w14:textId="77777777" w:rsidR="0091684D" w:rsidRPr="0091684D" w:rsidRDefault="0091684D" w:rsidP="0091684D">
            <w:pPr>
              <w:spacing w:line="259" w:lineRule="auto"/>
              <w:ind w:right="-1"/>
              <w:rPr>
                <w:rFonts w:ascii="Calibri" w:eastAsia="Calibri" w:hAnsi="Calibri" w:cs="Calibri"/>
                <w:kern w:val="0"/>
                <w:lang w:bidi="ar-SA"/>
                <w14:ligatures w14:val="none"/>
              </w:rPr>
            </w:pPr>
            <w:r w:rsidRPr="0091684D">
              <w:rPr>
                <w:rFonts w:ascii="Calibri" w:eastAsia="Calibri" w:hAnsi="Calibri" w:cs="Calibri"/>
                <w:kern w:val="0"/>
                <w:position w:val="6"/>
                <w:lang w:bidi="ar-SA"/>
                <w14:ligatures w14:val="none"/>
              </w:rPr>
              <w:t>(Parašas)</w:t>
            </w:r>
            <w:r w:rsidRPr="0091684D">
              <w:rPr>
                <w:rFonts w:ascii="Calibri" w:eastAsia="Calibri" w:hAnsi="Calibri" w:cs="Calibri"/>
                <w:i/>
                <w:kern w:val="0"/>
                <w:lang w:bidi="ar-SA"/>
                <w14:ligatures w14:val="none"/>
              </w:rPr>
              <w:t xml:space="preserve"> </w:t>
            </w:r>
          </w:p>
        </w:tc>
        <w:tc>
          <w:tcPr>
            <w:tcW w:w="567" w:type="dxa"/>
          </w:tcPr>
          <w:p w14:paraId="3353B8A2" w14:textId="77777777" w:rsidR="0091684D" w:rsidRPr="0091684D" w:rsidRDefault="0091684D" w:rsidP="0091684D">
            <w:pPr>
              <w:spacing w:line="259" w:lineRule="auto"/>
              <w:ind w:right="-1"/>
              <w:jc w:val="center"/>
              <w:rPr>
                <w:rFonts w:ascii="Calibri" w:eastAsia="Calibri" w:hAnsi="Calibri" w:cs="Calibri"/>
                <w:kern w:val="0"/>
                <w:lang w:bidi="ar-SA"/>
                <w14:ligatures w14:val="none"/>
              </w:rPr>
            </w:pPr>
          </w:p>
        </w:tc>
        <w:tc>
          <w:tcPr>
            <w:tcW w:w="2551" w:type="dxa"/>
            <w:tcBorders>
              <w:top w:val="single" w:sz="4" w:space="0" w:color="auto"/>
              <w:left w:val="nil"/>
              <w:bottom w:val="nil"/>
              <w:right w:val="nil"/>
            </w:tcBorders>
          </w:tcPr>
          <w:p w14:paraId="2DDEDCE5" w14:textId="77777777" w:rsidR="0091684D" w:rsidRPr="0091684D" w:rsidRDefault="0091684D" w:rsidP="0091684D">
            <w:pPr>
              <w:spacing w:line="259" w:lineRule="auto"/>
              <w:ind w:right="-1"/>
              <w:rPr>
                <w:rFonts w:ascii="Calibri" w:eastAsia="Calibri" w:hAnsi="Calibri" w:cs="Calibri"/>
                <w:kern w:val="0"/>
                <w:lang w:bidi="ar-SA"/>
                <w14:ligatures w14:val="none"/>
              </w:rPr>
            </w:pPr>
            <w:r w:rsidRPr="0091684D">
              <w:rPr>
                <w:rFonts w:ascii="Calibri" w:eastAsia="Calibri" w:hAnsi="Calibri" w:cs="Calibri"/>
                <w:kern w:val="0"/>
                <w:position w:val="6"/>
                <w:lang w:bidi="ar-SA"/>
                <w14:ligatures w14:val="none"/>
              </w:rPr>
              <w:t>(Vardas ir pavardė)</w:t>
            </w:r>
            <w:r w:rsidRPr="0091684D">
              <w:rPr>
                <w:rFonts w:ascii="Calibri" w:eastAsia="Calibri" w:hAnsi="Calibri" w:cs="Calibri"/>
                <w:i/>
                <w:kern w:val="0"/>
                <w:lang w:bidi="ar-SA"/>
                <w14:ligatures w14:val="none"/>
              </w:rPr>
              <w:t xml:space="preserve"> </w:t>
            </w:r>
          </w:p>
        </w:tc>
      </w:tr>
    </w:tbl>
    <w:p w14:paraId="2884076A"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6C1D23D4"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34F4704E"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20853695"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318BA83A"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55C19874"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7F027CBE"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1D7886BA"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33D5513B"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199A1F19"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48A7D3AE"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69708CA1"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1DCFF533"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4DFE70E8"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353E43C8"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30BB1EC8"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1598B14E"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p>
    <w:p w14:paraId="128F3DC1" w14:textId="77777777" w:rsidR="0091684D" w:rsidRPr="0091684D" w:rsidRDefault="0091684D" w:rsidP="0091684D">
      <w:pPr>
        <w:tabs>
          <w:tab w:val="left" w:pos="7230"/>
        </w:tabs>
        <w:spacing w:after="0" w:line="240" w:lineRule="auto"/>
        <w:rPr>
          <w:rFonts w:ascii="Calibri" w:eastAsia="Times New Roman" w:hAnsi="Calibri" w:cs="Calibri"/>
          <w:kern w:val="0"/>
          <w:lang w:bidi="ar-SA"/>
          <w14:ligatures w14:val="none"/>
        </w:rPr>
      </w:pPr>
      <w:r w:rsidRPr="0091684D">
        <w:rPr>
          <w:rFonts w:ascii="Calibri" w:eastAsia="Times New Roman" w:hAnsi="Calibri" w:cs="Calibri"/>
          <w:kern w:val="0"/>
          <w:lang w:bidi="ar-SA"/>
          <w14:ligatures w14:val="none"/>
        </w:rPr>
        <w:t xml:space="preserve">  </w:t>
      </w:r>
      <w:r w:rsidRPr="0091684D">
        <w:rPr>
          <w:rFonts w:ascii="Calibri" w:eastAsia="Times New Roman" w:hAnsi="Calibri" w:cs="Calibri"/>
          <w:kern w:val="0"/>
          <w:vertAlign w:val="superscript"/>
          <w:lang w:bidi="ar-SA"/>
          <w14:ligatures w14:val="none"/>
        </w:rPr>
        <w:t>1</w:t>
      </w:r>
      <w:r w:rsidRPr="0091684D">
        <w:rPr>
          <w:rFonts w:ascii="Calibri" w:eastAsia="Times New Roman" w:hAnsi="Calibri" w:cs="Calibri"/>
          <w:kern w:val="0"/>
          <w:lang w:bidi="ar-SA"/>
          <w14:ligatures w14:val="none"/>
        </w:rPr>
        <w:t>Jei pasirašo vadovo įgaliotas asmuo, prie pasiūlymo turi būti pridėtas rašytinis įgaliojimas arba kitas dokumentas, suteikiantis parašo teisę.</w:t>
      </w:r>
    </w:p>
    <w:p w14:paraId="5ECB62B0" w14:textId="77777777" w:rsidR="0091684D" w:rsidRDefault="0091684D"/>
    <w:sectPr w:rsidR="0091684D" w:rsidSect="0091684D">
      <w:pgSz w:w="12240" w:h="15840"/>
      <w:pgMar w:top="1135" w:right="474"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5C3EFF"/>
    <w:multiLevelType w:val="hybridMultilevel"/>
    <w:tmpl w:val="1A92A782"/>
    <w:lvl w:ilvl="0" w:tplc="0427000F">
      <w:start w:val="1"/>
      <w:numFmt w:val="decimal"/>
      <w:lvlText w:val="%1."/>
      <w:lvlJc w:val="left"/>
      <w:pPr>
        <w:ind w:left="501"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139889356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684D"/>
    <w:rsid w:val="001A3403"/>
    <w:rsid w:val="006F0431"/>
    <w:rsid w:val="0091684D"/>
    <w:rsid w:val="00D33E4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0F0018"/>
  <w15:chartTrackingRefBased/>
  <w15:docId w15:val="{B4880E69-D589-4820-A6FD-3A7E97975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he-IL"/>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9168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9168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91684D"/>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91684D"/>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91684D"/>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91684D"/>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91684D"/>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91684D"/>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91684D"/>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91684D"/>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91684D"/>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91684D"/>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91684D"/>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91684D"/>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91684D"/>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91684D"/>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91684D"/>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91684D"/>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9168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91684D"/>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91684D"/>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91684D"/>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91684D"/>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91684D"/>
    <w:rPr>
      <w:i/>
      <w:iCs/>
      <w:color w:val="404040" w:themeColor="text1" w:themeTint="BF"/>
    </w:rPr>
  </w:style>
  <w:style w:type="paragraph" w:styleId="Sraopastraipa">
    <w:name w:val="List Paragraph"/>
    <w:basedOn w:val="prastasis"/>
    <w:uiPriority w:val="34"/>
    <w:qFormat/>
    <w:rsid w:val="0091684D"/>
    <w:pPr>
      <w:ind w:left="720"/>
      <w:contextualSpacing/>
    </w:pPr>
  </w:style>
  <w:style w:type="character" w:styleId="Rykuspabraukimas">
    <w:name w:val="Intense Emphasis"/>
    <w:basedOn w:val="Numatytasispastraiposriftas"/>
    <w:uiPriority w:val="21"/>
    <w:qFormat/>
    <w:rsid w:val="0091684D"/>
    <w:rPr>
      <w:i/>
      <w:iCs/>
      <w:color w:val="0F4761" w:themeColor="accent1" w:themeShade="BF"/>
    </w:rPr>
  </w:style>
  <w:style w:type="paragraph" w:styleId="Iskirtacitata">
    <w:name w:val="Intense Quote"/>
    <w:basedOn w:val="prastasis"/>
    <w:next w:val="prastasis"/>
    <w:link w:val="IskirtacitataDiagrama"/>
    <w:uiPriority w:val="30"/>
    <w:qFormat/>
    <w:rsid w:val="009168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91684D"/>
    <w:rPr>
      <w:i/>
      <w:iCs/>
      <w:color w:val="0F4761" w:themeColor="accent1" w:themeShade="BF"/>
    </w:rPr>
  </w:style>
  <w:style w:type="character" w:styleId="Rykinuoroda">
    <w:name w:val="Intense Reference"/>
    <w:basedOn w:val="Numatytasispastraiposriftas"/>
    <w:uiPriority w:val="32"/>
    <w:qFormat/>
    <w:rsid w:val="0091684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seimas.lrs.lt/portal/legalAct/lt/TAD/TAIS.403512/as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1831</Words>
  <Characters>1044</Characters>
  <Application>Microsoft Office Word</Application>
  <DocSecurity>0</DocSecurity>
  <Lines>8</Lines>
  <Paragraphs>5</Paragraphs>
  <ScaleCrop>false</ScaleCrop>
  <Company/>
  <LinksUpToDate>false</LinksUpToDate>
  <CharactersWithSpaces>2870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Henrikas Pajaujis</dc:creator>
  <cp:keywords/>
  <dc:description/>
  <cp:lastModifiedBy>Henrikas Pajaujis</cp:lastModifiedBy>
  <cp:revision>1</cp:revision>
  <dcterms:created xsi:type="dcterms:W3CDTF">2026-09-10T11:29:00Z</dcterms:created>
  <dcterms:modified xsi:type="dcterms:W3CDTF">2026-09-10T11:35:00Z</dcterms:modified>
</cp:coreProperties>
</file>