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02A0D" w14:textId="37D07270" w:rsidR="002E2491" w:rsidRPr="00F30039" w:rsidRDefault="00DE35D7" w:rsidP="00DE2E8A">
      <w:pPr>
        <w:tabs>
          <w:tab w:val="left" w:pos="567"/>
        </w:tabs>
        <w:autoSpaceDE w:val="0"/>
        <w:autoSpaceDN w:val="0"/>
        <w:adjustRightInd w:val="0"/>
        <w:ind w:right="-23"/>
        <w:jc w:val="right"/>
        <w:rPr>
          <w:rFonts w:ascii="Calibri" w:hAnsi="Calibri" w:cs="Calibri"/>
          <w:b/>
        </w:rPr>
      </w:pPr>
      <w:r w:rsidRPr="00F30039">
        <w:rPr>
          <w:rFonts w:ascii="Calibri" w:hAnsi="Calibri" w:cs="Calibri"/>
          <w:b/>
        </w:rPr>
        <w:t xml:space="preserve">Rinkos konsultacijos </w:t>
      </w:r>
      <w:r w:rsidR="004D2076" w:rsidRPr="00F30039">
        <w:rPr>
          <w:rFonts w:ascii="Calibri" w:hAnsi="Calibri" w:cs="Calibri"/>
          <w:b/>
        </w:rPr>
        <w:t>Priedas Nr. 2</w:t>
      </w:r>
    </w:p>
    <w:p w14:paraId="7489DC48" w14:textId="77777777" w:rsidR="002E2491" w:rsidRDefault="002E2491" w:rsidP="00DE2E8A">
      <w:pPr>
        <w:tabs>
          <w:tab w:val="left" w:pos="567"/>
        </w:tabs>
        <w:autoSpaceDE w:val="0"/>
        <w:autoSpaceDN w:val="0"/>
        <w:adjustRightInd w:val="0"/>
        <w:ind w:right="-23"/>
        <w:jc w:val="center"/>
        <w:rPr>
          <w:rFonts w:ascii="Calibri" w:hAnsi="Calibri" w:cs="Calibri"/>
          <w:b/>
          <w:bCs/>
          <w:iCs/>
        </w:rPr>
      </w:pPr>
    </w:p>
    <w:p w14:paraId="3809156D" w14:textId="77777777" w:rsidR="00F30039" w:rsidRPr="00F30039" w:rsidRDefault="00F30039" w:rsidP="00DE2E8A">
      <w:pPr>
        <w:tabs>
          <w:tab w:val="left" w:pos="567"/>
        </w:tabs>
        <w:autoSpaceDE w:val="0"/>
        <w:autoSpaceDN w:val="0"/>
        <w:adjustRightInd w:val="0"/>
        <w:ind w:right="-23"/>
        <w:jc w:val="center"/>
        <w:rPr>
          <w:rFonts w:ascii="Calibri" w:hAnsi="Calibri" w:cs="Calibri"/>
          <w:b/>
          <w:bCs/>
          <w:iCs/>
        </w:rPr>
      </w:pPr>
    </w:p>
    <w:p w14:paraId="2900A29A" w14:textId="77777777" w:rsidR="00F30039" w:rsidRDefault="00D36FA4" w:rsidP="00DE2E8A">
      <w:pPr>
        <w:tabs>
          <w:tab w:val="left" w:pos="567"/>
        </w:tabs>
        <w:autoSpaceDE w:val="0"/>
        <w:autoSpaceDN w:val="0"/>
        <w:adjustRightInd w:val="0"/>
        <w:ind w:right="-23"/>
        <w:jc w:val="center"/>
        <w:rPr>
          <w:rFonts w:ascii="Calibri" w:hAnsi="Calibri" w:cs="Calibri"/>
          <w:b/>
          <w:bCs/>
        </w:rPr>
      </w:pPr>
      <w:bookmarkStart w:id="0" w:name="_Hlk68264307"/>
      <w:r w:rsidRPr="00F30039">
        <w:rPr>
          <w:rFonts w:ascii="Calibri" w:hAnsi="Calibri" w:cs="Calibri"/>
          <w:b/>
          <w:bCs/>
        </w:rPr>
        <w:t xml:space="preserve">LIETUVOS ZOOLOGIJOS SODO </w:t>
      </w:r>
      <w:r w:rsidR="00CD572E" w:rsidRPr="00F30039">
        <w:rPr>
          <w:rFonts w:ascii="Calibri" w:hAnsi="Calibri" w:cs="Calibri"/>
          <w:b/>
          <w:bCs/>
        </w:rPr>
        <w:t xml:space="preserve">TERITORIJOS </w:t>
      </w:r>
    </w:p>
    <w:p w14:paraId="6CBF2EF4" w14:textId="4F87D4EF" w:rsidR="003A5F01" w:rsidRPr="00F30039" w:rsidRDefault="00CD572E" w:rsidP="00DE2E8A">
      <w:pPr>
        <w:tabs>
          <w:tab w:val="left" w:pos="567"/>
        </w:tabs>
        <w:autoSpaceDE w:val="0"/>
        <w:autoSpaceDN w:val="0"/>
        <w:adjustRightInd w:val="0"/>
        <w:ind w:right="-23"/>
        <w:jc w:val="center"/>
        <w:rPr>
          <w:rFonts w:ascii="Calibri" w:hAnsi="Calibri" w:cs="Calibri"/>
          <w:b/>
          <w:bCs/>
        </w:rPr>
      </w:pPr>
      <w:r w:rsidRPr="00F30039">
        <w:rPr>
          <w:rFonts w:ascii="Calibri" w:hAnsi="Calibri" w:cs="Calibri"/>
          <w:b/>
          <w:bCs/>
        </w:rPr>
        <w:t>PAVIRŠINIO VANDENS SUTVARKYMO (NUSAUSINIMO)</w:t>
      </w:r>
      <w:r w:rsidR="004D2076" w:rsidRPr="00F30039">
        <w:rPr>
          <w:rFonts w:ascii="Calibri" w:hAnsi="Calibri" w:cs="Calibri"/>
          <w:b/>
          <w:bCs/>
        </w:rPr>
        <w:t xml:space="preserve"> DARBŲ</w:t>
      </w:r>
      <w:r w:rsidR="00576D42" w:rsidRPr="00F30039">
        <w:rPr>
          <w:rFonts w:ascii="Calibri" w:hAnsi="Calibri" w:cs="Calibri"/>
          <w:b/>
          <w:bCs/>
        </w:rPr>
        <w:t xml:space="preserve"> </w:t>
      </w:r>
      <w:r w:rsidR="00F4347E" w:rsidRPr="00F30039">
        <w:rPr>
          <w:rFonts w:ascii="Calibri" w:hAnsi="Calibri" w:cs="Calibri"/>
          <w:b/>
          <w:bCs/>
        </w:rPr>
        <w:t>PIRKIMO</w:t>
      </w:r>
    </w:p>
    <w:p w14:paraId="6B03960B" w14:textId="77777777" w:rsidR="00F30039" w:rsidRPr="00F30039" w:rsidRDefault="00F30039" w:rsidP="00F30039">
      <w:pPr>
        <w:tabs>
          <w:tab w:val="left" w:pos="567"/>
        </w:tabs>
        <w:autoSpaceDE w:val="0"/>
        <w:autoSpaceDN w:val="0"/>
        <w:adjustRightInd w:val="0"/>
        <w:ind w:right="-23"/>
        <w:jc w:val="center"/>
        <w:rPr>
          <w:rFonts w:ascii="Calibri" w:hAnsi="Calibri" w:cs="Calibri"/>
          <w:b/>
          <w:bCs/>
        </w:rPr>
      </w:pPr>
    </w:p>
    <w:p w14:paraId="4808E15D" w14:textId="75BCF2E5" w:rsidR="00D36FA4" w:rsidRPr="00F30039" w:rsidRDefault="00F4347E" w:rsidP="00DE2E8A">
      <w:pPr>
        <w:tabs>
          <w:tab w:val="left" w:pos="567"/>
        </w:tabs>
        <w:autoSpaceDE w:val="0"/>
        <w:autoSpaceDN w:val="0"/>
        <w:adjustRightInd w:val="0"/>
        <w:ind w:right="-23"/>
        <w:jc w:val="center"/>
        <w:rPr>
          <w:rFonts w:ascii="Calibri" w:hAnsi="Calibri" w:cs="Calibri"/>
          <w:b/>
          <w:bCs/>
        </w:rPr>
      </w:pPr>
      <w:r w:rsidRPr="00F30039">
        <w:rPr>
          <w:rFonts w:ascii="Calibri" w:hAnsi="Calibri" w:cs="Calibri"/>
          <w:b/>
          <w:bCs/>
        </w:rPr>
        <w:t xml:space="preserve"> </w:t>
      </w:r>
      <w:bookmarkEnd w:id="0"/>
      <w:r w:rsidRPr="00F30039">
        <w:rPr>
          <w:rFonts w:ascii="Calibri" w:hAnsi="Calibri" w:cs="Calibri"/>
          <w:b/>
          <w:bCs/>
        </w:rPr>
        <w:t>TECHNINĖ SPECIFIKACIJA</w:t>
      </w:r>
    </w:p>
    <w:p w14:paraId="59B7BD15" w14:textId="77777777" w:rsidR="00E64081" w:rsidRPr="00F30039" w:rsidRDefault="00E64081" w:rsidP="00DE2E8A">
      <w:pPr>
        <w:tabs>
          <w:tab w:val="left" w:pos="567"/>
        </w:tabs>
        <w:autoSpaceDE w:val="0"/>
        <w:autoSpaceDN w:val="0"/>
        <w:adjustRightInd w:val="0"/>
        <w:ind w:right="-23"/>
        <w:jc w:val="center"/>
        <w:rPr>
          <w:rFonts w:ascii="Calibri" w:hAnsi="Calibri" w:cs="Calibri"/>
          <w:b/>
          <w:bCs/>
        </w:rPr>
      </w:pPr>
    </w:p>
    <w:p w14:paraId="17BA8C79" w14:textId="02355FF4" w:rsidR="00D36FA4" w:rsidRPr="00F30039" w:rsidRDefault="00D36FA4" w:rsidP="00DE35D7">
      <w:pPr>
        <w:numPr>
          <w:ilvl w:val="0"/>
          <w:numId w:val="1"/>
        </w:numPr>
        <w:tabs>
          <w:tab w:val="left" w:pos="567"/>
          <w:tab w:val="left" w:pos="1295"/>
        </w:tabs>
        <w:autoSpaceDE w:val="0"/>
        <w:autoSpaceDN w:val="0"/>
        <w:adjustRightInd w:val="0"/>
        <w:ind w:left="0" w:right="-23" w:firstLine="851"/>
        <w:jc w:val="both"/>
        <w:rPr>
          <w:rFonts w:ascii="Calibri" w:hAnsi="Calibri" w:cs="Calibri"/>
        </w:rPr>
      </w:pPr>
      <w:r w:rsidRPr="00F30039">
        <w:rPr>
          <w:rFonts w:ascii="Calibri" w:hAnsi="Calibri" w:cs="Calibri"/>
        </w:rPr>
        <w:t>Perkančioji organizacija - Lietuvos zoologijos sodas (toliau - Užsakovas), Juridinių asmenų registre kodas 191716918, adresas Radvilėnų</w:t>
      </w:r>
      <w:r w:rsidR="00F4347E" w:rsidRPr="00F30039">
        <w:rPr>
          <w:rFonts w:ascii="Calibri" w:hAnsi="Calibri" w:cs="Calibri"/>
        </w:rPr>
        <w:t xml:space="preserve"> </w:t>
      </w:r>
      <w:r w:rsidRPr="00F30039">
        <w:rPr>
          <w:rFonts w:ascii="Calibri" w:hAnsi="Calibri" w:cs="Calibri"/>
        </w:rPr>
        <w:t>pl. 21, Kaunas.</w:t>
      </w:r>
    </w:p>
    <w:p w14:paraId="500830C4" w14:textId="3EC99926" w:rsidR="003B2B0B" w:rsidRPr="00F30039" w:rsidRDefault="00D36FA4" w:rsidP="00DE35D7">
      <w:pPr>
        <w:numPr>
          <w:ilvl w:val="0"/>
          <w:numId w:val="1"/>
        </w:numPr>
        <w:tabs>
          <w:tab w:val="left" w:pos="567"/>
          <w:tab w:val="left" w:pos="1295"/>
        </w:tabs>
        <w:autoSpaceDE w:val="0"/>
        <w:autoSpaceDN w:val="0"/>
        <w:adjustRightInd w:val="0"/>
        <w:ind w:left="0" w:right="-23" w:firstLine="851"/>
        <w:jc w:val="both"/>
        <w:rPr>
          <w:rFonts w:ascii="Calibri" w:hAnsi="Calibri" w:cs="Calibri"/>
        </w:rPr>
      </w:pPr>
      <w:r w:rsidRPr="00F30039">
        <w:rPr>
          <w:rFonts w:ascii="Calibri" w:hAnsi="Calibri" w:cs="Calibri"/>
        </w:rPr>
        <w:t xml:space="preserve">Pirkimo objektas – </w:t>
      </w:r>
      <w:bookmarkStart w:id="1" w:name="_Hlk165364409"/>
      <w:r w:rsidRPr="00F30039">
        <w:rPr>
          <w:rFonts w:ascii="Calibri" w:hAnsi="Calibri" w:cs="Calibri"/>
        </w:rPr>
        <w:t>“</w:t>
      </w:r>
      <w:r w:rsidR="00CD572E" w:rsidRPr="00F30039">
        <w:rPr>
          <w:rFonts w:ascii="Calibri" w:hAnsi="Calibri" w:cs="Calibri"/>
          <w:b/>
          <w:bCs/>
        </w:rPr>
        <w:t>Lietuvos zoologijos sodo šalia voljerų teritorijos paviršinio vandens sutvarkymo (nusausinimo) darbai</w:t>
      </w:r>
      <w:r w:rsidR="001D1FC4" w:rsidRPr="00F30039">
        <w:rPr>
          <w:rFonts w:ascii="Calibri" w:hAnsi="Calibri" w:cs="Calibri"/>
          <w:b/>
          <w:bCs/>
        </w:rPr>
        <w:t>“</w:t>
      </w:r>
      <w:r w:rsidR="00A159C9" w:rsidRPr="00F30039">
        <w:rPr>
          <w:rFonts w:ascii="Calibri" w:hAnsi="Calibri" w:cs="Calibri"/>
          <w:b/>
          <w:bCs/>
        </w:rPr>
        <w:t xml:space="preserve">, Radvilėnų pl. 21, </w:t>
      </w:r>
      <w:r w:rsidR="001B10BA" w:rsidRPr="00F30039">
        <w:rPr>
          <w:rFonts w:ascii="Calibri" w:hAnsi="Calibri" w:cs="Calibri"/>
          <w:b/>
          <w:bCs/>
        </w:rPr>
        <w:t>Kaun</w:t>
      </w:r>
      <w:r w:rsidR="001D1FC4" w:rsidRPr="00F30039">
        <w:rPr>
          <w:rFonts w:ascii="Calibri" w:hAnsi="Calibri" w:cs="Calibri"/>
          <w:b/>
          <w:bCs/>
        </w:rPr>
        <w:t>as</w:t>
      </w:r>
      <w:r w:rsidR="00F02310" w:rsidRPr="00F30039">
        <w:rPr>
          <w:rFonts w:ascii="Calibri" w:hAnsi="Calibri" w:cs="Calibri"/>
          <w:b/>
          <w:bCs/>
        </w:rPr>
        <w:t>,</w:t>
      </w:r>
      <w:r w:rsidRPr="00F30039">
        <w:rPr>
          <w:rFonts w:ascii="Calibri" w:hAnsi="Calibri" w:cs="Calibri"/>
        </w:rPr>
        <w:t xml:space="preserve"> </w:t>
      </w:r>
      <w:bookmarkEnd w:id="1"/>
      <w:r w:rsidR="00CD572E" w:rsidRPr="00F30039">
        <w:rPr>
          <w:rFonts w:ascii="Calibri" w:hAnsi="Calibri" w:cs="Calibri"/>
        </w:rPr>
        <w:t>inžinerinių tinklų klojimo</w:t>
      </w:r>
      <w:r w:rsidRPr="00F30039">
        <w:rPr>
          <w:rFonts w:ascii="Calibri" w:hAnsi="Calibri" w:cs="Calibri"/>
        </w:rPr>
        <w:t xml:space="preserve"> darbai (toliau - Darbai). BVPŽ kodas - </w:t>
      </w:r>
      <w:r w:rsidR="00DE35D7" w:rsidRPr="00F30039">
        <w:rPr>
          <w:rFonts w:ascii="Calibri" w:hAnsi="Calibri" w:cs="Calibri"/>
        </w:rPr>
        <w:t>45232130-2 Lietaus vandens vamzdynų tiesimo darbai.</w:t>
      </w:r>
      <w:r w:rsidRPr="00F30039">
        <w:rPr>
          <w:rFonts w:ascii="Calibri" w:hAnsi="Calibri" w:cs="Calibri"/>
        </w:rPr>
        <w:t xml:space="preserve"> Darbų atlikimo vieta - Radvilėnų p</w:t>
      </w:r>
      <w:r w:rsidR="00904392" w:rsidRPr="00F30039">
        <w:rPr>
          <w:rFonts w:ascii="Calibri" w:hAnsi="Calibri" w:cs="Calibri"/>
        </w:rPr>
        <w:t>l</w:t>
      </w:r>
      <w:r w:rsidRPr="00F30039">
        <w:rPr>
          <w:rFonts w:ascii="Calibri" w:hAnsi="Calibri" w:cs="Calibri"/>
        </w:rPr>
        <w:t>. 21, Kaunas.</w:t>
      </w:r>
      <w:r w:rsidR="00401A12" w:rsidRPr="00F30039">
        <w:rPr>
          <w:rFonts w:ascii="Calibri" w:hAnsi="Calibri" w:cs="Calibri"/>
        </w:rPr>
        <w:t xml:space="preserve"> Atliekamų darbų rūšys: nauja statyba, statinio kategorija: I  grupės nesudėtingas</w:t>
      </w:r>
      <w:r w:rsidR="001E0F7C" w:rsidRPr="00F30039">
        <w:rPr>
          <w:rFonts w:ascii="Calibri" w:hAnsi="Calibri" w:cs="Calibri"/>
        </w:rPr>
        <w:t>.</w:t>
      </w:r>
    </w:p>
    <w:p w14:paraId="6AABAFB5" w14:textId="671AF9FB" w:rsidR="00D36FA4" w:rsidRPr="00F30039" w:rsidRDefault="000D2C17" w:rsidP="00DE35D7">
      <w:pPr>
        <w:numPr>
          <w:ilvl w:val="0"/>
          <w:numId w:val="1"/>
        </w:numPr>
        <w:tabs>
          <w:tab w:val="left" w:pos="567"/>
          <w:tab w:val="left" w:pos="1295"/>
        </w:tabs>
        <w:autoSpaceDE w:val="0"/>
        <w:autoSpaceDN w:val="0"/>
        <w:adjustRightInd w:val="0"/>
        <w:ind w:left="0" w:right="-23" w:firstLine="851"/>
        <w:jc w:val="both"/>
        <w:rPr>
          <w:rFonts w:ascii="Calibri" w:hAnsi="Calibri" w:cs="Calibri"/>
        </w:rPr>
      </w:pPr>
      <w:r w:rsidRPr="00F30039">
        <w:rPr>
          <w:rFonts w:ascii="Calibri" w:hAnsi="Calibri" w:cs="Calibri"/>
        </w:rPr>
        <w:t xml:space="preserve">Sutarties maksimali vertė </w:t>
      </w:r>
      <w:r w:rsidR="009400F3" w:rsidRPr="00F30039">
        <w:rPr>
          <w:rFonts w:ascii="Calibri" w:hAnsi="Calibri" w:cs="Calibri"/>
        </w:rPr>
        <w:t>–</w:t>
      </w:r>
      <w:r w:rsidR="00491164" w:rsidRPr="00F30039">
        <w:rPr>
          <w:rFonts w:ascii="Calibri" w:hAnsi="Calibri" w:cs="Calibri"/>
        </w:rPr>
        <w:t xml:space="preserve"> </w:t>
      </w:r>
      <w:r w:rsidR="00777358" w:rsidRPr="00F30039">
        <w:rPr>
          <w:rFonts w:ascii="Calibri" w:hAnsi="Calibri" w:cs="Calibri"/>
        </w:rPr>
        <w:t>XXX</w:t>
      </w:r>
      <w:r w:rsidR="00DE35D7" w:rsidRPr="00F30039">
        <w:rPr>
          <w:rFonts w:ascii="Calibri" w:hAnsi="Calibri" w:cs="Calibri"/>
        </w:rPr>
        <w:t>XX</w:t>
      </w:r>
      <w:r w:rsidR="009400F3" w:rsidRPr="00F30039">
        <w:rPr>
          <w:rFonts w:ascii="Calibri" w:hAnsi="Calibri" w:cs="Calibri"/>
        </w:rPr>
        <w:t>,</w:t>
      </w:r>
      <w:r w:rsidR="00DE35D7" w:rsidRPr="00F30039">
        <w:rPr>
          <w:rFonts w:ascii="Calibri" w:hAnsi="Calibri" w:cs="Calibri"/>
        </w:rPr>
        <w:t>XX</w:t>
      </w:r>
      <w:r w:rsidR="00491164" w:rsidRPr="00F30039">
        <w:rPr>
          <w:rFonts w:ascii="Calibri" w:hAnsi="Calibri" w:cs="Calibri"/>
        </w:rPr>
        <w:t xml:space="preserve"> </w:t>
      </w:r>
      <w:r w:rsidR="00DE35D7" w:rsidRPr="00F30039">
        <w:rPr>
          <w:rFonts w:ascii="Calibri" w:hAnsi="Calibri" w:cs="Calibri"/>
        </w:rPr>
        <w:t>Eur</w:t>
      </w:r>
      <w:r w:rsidR="00491164" w:rsidRPr="00F30039">
        <w:rPr>
          <w:rFonts w:ascii="Calibri" w:hAnsi="Calibri" w:cs="Calibri"/>
        </w:rPr>
        <w:t xml:space="preserve"> (su PVM</w:t>
      </w:r>
      <w:r w:rsidR="003B2B0B" w:rsidRPr="00F30039">
        <w:rPr>
          <w:rFonts w:ascii="Calibri" w:hAnsi="Calibri" w:cs="Calibri"/>
        </w:rPr>
        <w:t>)</w:t>
      </w:r>
      <w:r w:rsidR="00DE35D7" w:rsidRPr="00F30039">
        <w:rPr>
          <w:rFonts w:ascii="Calibri" w:hAnsi="Calibri" w:cs="Calibri"/>
        </w:rPr>
        <w:t>.</w:t>
      </w:r>
    </w:p>
    <w:p w14:paraId="1CDAACF1" w14:textId="7DE34636" w:rsidR="00967F66" w:rsidRPr="00F30039" w:rsidRDefault="00D36FA4" w:rsidP="00DE35D7">
      <w:pPr>
        <w:numPr>
          <w:ilvl w:val="0"/>
          <w:numId w:val="1"/>
        </w:numPr>
        <w:tabs>
          <w:tab w:val="left" w:pos="567"/>
          <w:tab w:val="left" w:pos="1295"/>
        </w:tabs>
        <w:autoSpaceDE w:val="0"/>
        <w:autoSpaceDN w:val="0"/>
        <w:adjustRightInd w:val="0"/>
        <w:ind w:left="0" w:right="-23" w:firstLine="851"/>
        <w:jc w:val="both"/>
        <w:rPr>
          <w:rFonts w:ascii="Calibri" w:hAnsi="Calibri" w:cs="Calibri"/>
        </w:rPr>
      </w:pPr>
      <w:r w:rsidRPr="00F30039">
        <w:rPr>
          <w:rFonts w:ascii="Calibri" w:hAnsi="Calibri" w:cs="Calibri"/>
        </w:rPr>
        <w:t>Darbai atliekami pagal parengtą</w:t>
      </w:r>
      <w:r w:rsidR="0064134F" w:rsidRPr="00F30039">
        <w:rPr>
          <w:rFonts w:ascii="Calibri" w:hAnsi="Calibri" w:cs="Calibri"/>
        </w:rPr>
        <w:t xml:space="preserve"> </w:t>
      </w:r>
      <w:r w:rsidR="001D1FC4" w:rsidRPr="00F30039">
        <w:rPr>
          <w:rFonts w:ascii="Calibri" w:hAnsi="Calibri" w:cs="Calibri"/>
          <w:b/>
          <w:bCs/>
        </w:rPr>
        <w:t>“</w:t>
      </w:r>
      <w:r w:rsidR="00CD572E" w:rsidRPr="00F30039">
        <w:rPr>
          <w:rFonts w:ascii="Calibri" w:hAnsi="Calibri" w:cs="Calibri"/>
          <w:b/>
          <w:bCs/>
        </w:rPr>
        <w:t>Lietuvos zoologijos sodo šalia voljerų teritorijos paviršinio vandens sutvarkymo (nusausinimo) aprašą</w:t>
      </w:r>
      <w:r w:rsidR="001D1FC4" w:rsidRPr="00F30039">
        <w:rPr>
          <w:rFonts w:ascii="Calibri" w:hAnsi="Calibri" w:cs="Calibri"/>
          <w:b/>
          <w:bCs/>
        </w:rPr>
        <w:t>“, Radvilėnų pl. 21, Kaunas</w:t>
      </w:r>
      <w:r w:rsidR="00DE35D7" w:rsidRPr="00F30039">
        <w:rPr>
          <w:rFonts w:ascii="Calibri" w:hAnsi="Calibri" w:cs="Calibri"/>
          <w:b/>
          <w:bCs/>
        </w:rPr>
        <w:t xml:space="preserve"> (</w:t>
      </w:r>
      <w:r w:rsidR="00DE35D7" w:rsidRPr="00F30039">
        <w:rPr>
          <w:rFonts w:ascii="Calibri" w:hAnsi="Calibri" w:cs="Calibri"/>
        </w:rPr>
        <w:t>toliau – Aprašas)</w:t>
      </w:r>
      <w:r w:rsidR="007976A8" w:rsidRPr="00F30039">
        <w:rPr>
          <w:rFonts w:ascii="Calibri" w:hAnsi="Calibri" w:cs="Calibri"/>
        </w:rPr>
        <w:t>.</w:t>
      </w:r>
    </w:p>
    <w:p w14:paraId="7755A7C0" w14:textId="3934D9C8" w:rsidR="00C57E7F" w:rsidRPr="00F30039" w:rsidRDefault="00C57E7F" w:rsidP="00DE35D7">
      <w:pPr>
        <w:pStyle w:val="Sraopastraipa"/>
        <w:numPr>
          <w:ilvl w:val="0"/>
          <w:numId w:val="1"/>
        </w:numPr>
        <w:tabs>
          <w:tab w:val="left" w:pos="567"/>
        </w:tabs>
        <w:ind w:left="0" w:firstLine="851"/>
        <w:rPr>
          <w:rFonts w:ascii="Calibri" w:eastAsia="TimesNewRomanPSMT" w:hAnsi="Calibri" w:cs="Calibri"/>
          <w:b/>
          <w:lang w:eastAsia="lt-LT"/>
        </w:rPr>
      </w:pPr>
      <w:r w:rsidRPr="00F30039">
        <w:rPr>
          <w:rFonts w:ascii="Calibri" w:eastAsia="TimesNewRomanPSMT" w:hAnsi="Calibri" w:cs="Calibri"/>
          <w:b/>
          <w:lang w:eastAsia="lt-LT"/>
        </w:rPr>
        <w:t>T</w:t>
      </w:r>
      <w:r w:rsidR="00194929" w:rsidRPr="00F30039">
        <w:rPr>
          <w:rFonts w:ascii="Calibri" w:eastAsia="TimesNewRomanPSMT" w:hAnsi="Calibri" w:cs="Calibri"/>
          <w:b/>
          <w:lang w:eastAsia="lt-LT"/>
        </w:rPr>
        <w:t>rumpas</w:t>
      </w:r>
      <w:r w:rsidRPr="00F30039">
        <w:rPr>
          <w:rFonts w:ascii="Calibri" w:eastAsia="TimesNewRomanPSMT" w:hAnsi="Calibri" w:cs="Calibri"/>
          <w:b/>
          <w:lang w:eastAsia="lt-LT"/>
        </w:rPr>
        <w:t xml:space="preserve"> </w:t>
      </w:r>
      <w:r w:rsidR="00194929" w:rsidRPr="00F30039">
        <w:rPr>
          <w:rFonts w:ascii="Calibri" w:eastAsia="TimesNewRomanPSMT" w:hAnsi="Calibri" w:cs="Calibri"/>
          <w:b/>
          <w:lang w:eastAsia="lt-LT"/>
        </w:rPr>
        <w:t>objekto</w:t>
      </w:r>
      <w:r w:rsidRPr="00F30039">
        <w:rPr>
          <w:rFonts w:ascii="Calibri" w:eastAsia="TimesNewRomanPSMT" w:hAnsi="Calibri" w:cs="Calibri"/>
          <w:b/>
          <w:lang w:eastAsia="lt-LT"/>
        </w:rPr>
        <w:t xml:space="preserve"> </w:t>
      </w:r>
      <w:r w:rsidR="00194929" w:rsidRPr="00F30039">
        <w:rPr>
          <w:rFonts w:ascii="Calibri" w:eastAsia="TimesNewRomanPSMT" w:hAnsi="Calibri" w:cs="Calibri"/>
          <w:b/>
          <w:lang w:eastAsia="lt-LT"/>
        </w:rPr>
        <w:t>aprašymas:</w:t>
      </w:r>
    </w:p>
    <w:p w14:paraId="1049096C" w14:textId="41656097" w:rsidR="00183534" w:rsidRPr="00F30039" w:rsidRDefault="00183534" w:rsidP="00DE35D7">
      <w:pPr>
        <w:tabs>
          <w:tab w:val="left" w:pos="567"/>
        </w:tabs>
        <w:ind w:firstLine="851"/>
        <w:jc w:val="both"/>
        <w:rPr>
          <w:rFonts w:ascii="Calibri" w:hAnsi="Calibri" w:cs="Calibri"/>
        </w:rPr>
      </w:pPr>
      <w:r w:rsidRPr="00F30039">
        <w:rPr>
          <w:rFonts w:ascii="Calibri" w:hAnsi="Calibri" w:cs="Calibri"/>
        </w:rPr>
        <w:t xml:space="preserve">Šiuo </w:t>
      </w:r>
      <w:r w:rsidR="00F7575C" w:rsidRPr="00F30039">
        <w:rPr>
          <w:rFonts w:ascii="Calibri" w:hAnsi="Calibri" w:cs="Calibri"/>
        </w:rPr>
        <w:t>sprendiniu</w:t>
      </w:r>
      <w:r w:rsidRPr="00F30039">
        <w:rPr>
          <w:rFonts w:ascii="Calibri" w:hAnsi="Calibri" w:cs="Calibri"/>
        </w:rPr>
        <w:t xml:space="preserve"> siekiama </w:t>
      </w:r>
      <w:proofErr w:type="spellStart"/>
      <w:r w:rsidR="00CD572E" w:rsidRPr="00F30039">
        <w:rPr>
          <w:rFonts w:ascii="Calibri" w:hAnsi="Calibri" w:cs="Calibri"/>
        </w:rPr>
        <w:t>į</w:t>
      </w:r>
      <w:r w:rsidR="00E05BB7" w:rsidRPr="00F30039">
        <w:rPr>
          <w:rFonts w:ascii="Calibri" w:hAnsi="Calibri" w:cs="Calibri"/>
        </w:rPr>
        <w:t>v</w:t>
      </w:r>
      <w:r w:rsidR="00CD572E" w:rsidRPr="00F30039">
        <w:rPr>
          <w:rFonts w:ascii="Calibri" w:hAnsi="Calibri" w:cs="Calibri"/>
        </w:rPr>
        <w:t>eiklinti</w:t>
      </w:r>
      <w:proofErr w:type="spellEnd"/>
      <w:r w:rsidRPr="00F30039">
        <w:rPr>
          <w:rFonts w:ascii="Calibri" w:hAnsi="Calibri" w:cs="Calibri"/>
        </w:rPr>
        <w:t xml:space="preserve"> vertingą Lietuvos zoologijos sodo gamtinę aplinką, reljefo ypatumus. </w:t>
      </w:r>
    </w:p>
    <w:p w14:paraId="5CFB1ECB" w14:textId="7A97F5CC" w:rsidR="00183534" w:rsidRPr="00F30039" w:rsidRDefault="00183534" w:rsidP="00DE35D7">
      <w:pPr>
        <w:tabs>
          <w:tab w:val="left" w:pos="567"/>
        </w:tabs>
        <w:ind w:firstLine="851"/>
        <w:jc w:val="both"/>
        <w:rPr>
          <w:rFonts w:ascii="Calibri" w:hAnsi="Calibri" w:cs="Calibri"/>
        </w:rPr>
      </w:pPr>
      <w:r w:rsidRPr="00F30039">
        <w:rPr>
          <w:rFonts w:ascii="Calibri" w:hAnsi="Calibri" w:cs="Calibri"/>
        </w:rPr>
        <w:t xml:space="preserve">Rengiant </w:t>
      </w:r>
      <w:r w:rsidR="00DE35D7" w:rsidRPr="00F30039">
        <w:rPr>
          <w:rFonts w:ascii="Calibri" w:hAnsi="Calibri" w:cs="Calibri"/>
        </w:rPr>
        <w:t>Aprašą</w:t>
      </w:r>
      <w:r w:rsidRPr="00F30039">
        <w:rPr>
          <w:rFonts w:ascii="Calibri" w:hAnsi="Calibri" w:cs="Calibri"/>
        </w:rPr>
        <w:t xml:space="preserve"> buvo vadovaujamasi zoologijos sodų gerąja praktika, gyvūnų laikymo nelaisvėje ir gyvūnų gerovės teisės aktų reikalavimais bei atsižvelgiant į Europos zoologijos sodų ir akvariumų asociacijos (EAZA), Pasaulinės zoologijos sodų asociacijos</w:t>
      </w:r>
      <w:r w:rsidR="00F522CB" w:rsidRPr="00F30039">
        <w:rPr>
          <w:rFonts w:ascii="Calibri" w:hAnsi="Calibri" w:cs="Calibri"/>
        </w:rPr>
        <w:t xml:space="preserve"> </w:t>
      </w:r>
      <w:r w:rsidRPr="00F30039">
        <w:rPr>
          <w:rFonts w:ascii="Calibri" w:hAnsi="Calibri" w:cs="Calibri"/>
        </w:rPr>
        <w:t>(WAZA) bei Europos gyvūnų gerovės organizacijos (</w:t>
      </w:r>
      <w:proofErr w:type="spellStart"/>
      <w:r w:rsidRPr="00F30039">
        <w:rPr>
          <w:rFonts w:ascii="Calibri" w:hAnsi="Calibri" w:cs="Calibri"/>
        </w:rPr>
        <w:t>Eurogroup</w:t>
      </w:r>
      <w:proofErr w:type="spellEnd"/>
      <w:r w:rsidRPr="00F30039">
        <w:rPr>
          <w:rFonts w:ascii="Calibri" w:hAnsi="Calibri" w:cs="Calibri"/>
        </w:rPr>
        <w:t xml:space="preserve"> </w:t>
      </w:r>
      <w:proofErr w:type="spellStart"/>
      <w:r w:rsidRPr="00F30039">
        <w:rPr>
          <w:rFonts w:ascii="Calibri" w:hAnsi="Calibri" w:cs="Calibri"/>
        </w:rPr>
        <w:t>for</w:t>
      </w:r>
      <w:proofErr w:type="spellEnd"/>
      <w:r w:rsidRPr="00F30039">
        <w:rPr>
          <w:rFonts w:ascii="Calibri" w:hAnsi="Calibri" w:cs="Calibri"/>
        </w:rPr>
        <w:t xml:space="preserve"> </w:t>
      </w:r>
      <w:proofErr w:type="spellStart"/>
      <w:r w:rsidRPr="00F30039">
        <w:rPr>
          <w:rFonts w:ascii="Calibri" w:hAnsi="Calibri" w:cs="Calibri"/>
        </w:rPr>
        <w:t>Animals</w:t>
      </w:r>
      <w:proofErr w:type="spellEnd"/>
      <w:r w:rsidRPr="00F30039">
        <w:rPr>
          <w:rFonts w:ascii="Calibri" w:hAnsi="Calibri" w:cs="Calibri"/>
        </w:rPr>
        <w:t>) rekomendacijas (įrengiant gyvūnams voljerus, personalui, inžineriniai tinklai projektuoti atsižvelgiant į nurodytą patalpų/voljerų paskirtį, numatomą įrangą, technologiją ir pan.).</w:t>
      </w:r>
    </w:p>
    <w:p w14:paraId="2558485D" w14:textId="79F18FEE" w:rsidR="00F97A54" w:rsidRPr="00F30039" w:rsidRDefault="00183534" w:rsidP="00DE35D7">
      <w:pPr>
        <w:tabs>
          <w:tab w:val="left" w:pos="567"/>
        </w:tabs>
        <w:ind w:firstLine="851"/>
        <w:jc w:val="both"/>
        <w:rPr>
          <w:rFonts w:ascii="Calibri" w:hAnsi="Calibri" w:cs="Calibri"/>
        </w:rPr>
      </w:pPr>
      <w:r w:rsidRPr="00F30039">
        <w:rPr>
          <w:rFonts w:ascii="Calibri" w:hAnsi="Calibri" w:cs="Calibri"/>
        </w:rPr>
        <w:t xml:space="preserve">Tiekėjas, vykdydamas sutartį galės teikti lygiaverčius </w:t>
      </w:r>
      <w:r w:rsidR="00E868EE" w:rsidRPr="00F30039">
        <w:rPr>
          <w:rFonts w:ascii="Calibri" w:hAnsi="Calibri" w:cs="Calibri"/>
        </w:rPr>
        <w:t xml:space="preserve">pasiūlymus </w:t>
      </w:r>
      <w:r w:rsidRPr="00F30039">
        <w:rPr>
          <w:rFonts w:ascii="Calibri" w:hAnsi="Calibri" w:cs="Calibri"/>
        </w:rPr>
        <w:t>nurodytiems sprendini</w:t>
      </w:r>
      <w:r w:rsidR="00E868EE" w:rsidRPr="00F30039">
        <w:rPr>
          <w:rFonts w:ascii="Calibri" w:hAnsi="Calibri" w:cs="Calibri"/>
        </w:rPr>
        <w:t>am</w:t>
      </w:r>
      <w:r w:rsidRPr="00F30039">
        <w:rPr>
          <w:rFonts w:ascii="Calibri" w:hAnsi="Calibri" w:cs="Calibri"/>
        </w:rPr>
        <w:t>s, tokiu atveju jis sutarties vykdymo metu turės pateikti  lygiavertiškumą įrodančius dokumentus.</w:t>
      </w:r>
      <w:r w:rsidR="00CD572E" w:rsidRPr="00F30039">
        <w:rPr>
          <w:rFonts w:ascii="Calibri" w:hAnsi="Calibri" w:cs="Calibri"/>
        </w:rPr>
        <w:t xml:space="preserve"> </w:t>
      </w:r>
    </w:p>
    <w:p w14:paraId="6DF51423" w14:textId="312723E1" w:rsidR="00452A5E" w:rsidRPr="00F30039" w:rsidRDefault="00452A5E" w:rsidP="00DE35D7">
      <w:pPr>
        <w:tabs>
          <w:tab w:val="left" w:pos="567"/>
        </w:tabs>
        <w:ind w:firstLine="851"/>
        <w:jc w:val="both"/>
        <w:rPr>
          <w:rFonts w:ascii="Calibri" w:hAnsi="Calibri" w:cs="Calibri"/>
          <w:strike/>
        </w:rPr>
      </w:pPr>
      <w:r w:rsidRPr="00F30039">
        <w:rPr>
          <w:rFonts w:ascii="Calibri" w:hAnsi="Calibri" w:cs="Calibri"/>
        </w:rPr>
        <w:t xml:space="preserve">Šiuo pirkimu LZS siekia įrengti paviršinio lietaus vandens surinkimo ir nuvedimo sistemą nuo Korsakų ir prerijų šuniukų lauko voljerų teritorijų. Šiuo metu lietaus vanduo kaupiasi gyvūnams skirtose teritorijose ir jas užlieja, todėl susidaro gyvūnų laikymui nepalankios sąlygos. </w:t>
      </w:r>
    </w:p>
    <w:p w14:paraId="116C46E0" w14:textId="32DAEB84" w:rsidR="00792236" w:rsidRPr="00F30039" w:rsidRDefault="00792236" w:rsidP="00DE35D7">
      <w:pPr>
        <w:tabs>
          <w:tab w:val="left" w:pos="567"/>
        </w:tabs>
        <w:ind w:firstLine="851"/>
        <w:jc w:val="both"/>
        <w:rPr>
          <w:rFonts w:ascii="Calibri" w:hAnsi="Calibri" w:cs="Calibri"/>
        </w:rPr>
      </w:pPr>
      <w:r w:rsidRPr="00F30039">
        <w:rPr>
          <w:rFonts w:ascii="Calibri" w:hAnsi="Calibri" w:cs="Calibri"/>
        </w:rPr>
        <w:t xml:space="preserve">Darbų vieta pasirinkta atsižvelgiant į esamą infrastruktūrą ir planuojamus lankytojų srautus. Šioje teritorijoje organizuojami edukaciniai užsiėmimai, kuriuos veda </w:t>
      </w:r>
      <w:proofErr w:type="spellStart"/>
      <w:r w:rsidRPr="00F30039">
        <w:rPr>
          <w:rFonts w:ascii="Calibri" w:hAnsi="Calibri" w:cs="Calibri"/>
        </w:rPr>
        <w:t>edukologai</w:t>
      </w:r>
      <w:proofErr w:type="spellEnd"/>
      <w:r w:rsidRPr="00F30039">
        <w:rPr>
          <w:rFonts w:ascii="Calibri" w:hAnsi="Calibri" w:cs="Calibri"/>
        </w:rPr>
        <w:t>, todėl sprendiniais siekiama sudaryti tinkamas sąlygas lankytojų grupėms dalyvauti edukacijose netrukdant kitiems zoologijos sodo lankytojams.</w:t>
      </w:r>
    </w:p>
    <w:p w14:paraId="45055BA8" w14:textId="08ACDC2C" w:rsidR="009E3633" w:rsidRPr="00F30039" w:rsidRDefault="00927C83" w:rsidP="00DE35D7">
      <w:pPr>
        <w:tabs>
          <w:tab w:val="left" w:pos="567"/>
        </w:tabs>
        <w:ind w:firstLine="851"/>
        <w:rPr>
          <w:rFonts w:ascii="Calibri" w:eastAsia="Times New Roman" w:hAnsi="Calibri" w:cs="Calibri"/>
          <w:b/>
          <w:bCs/>
          <w:color w:val="000000" w:themeColor="text1"/>
        </w:rPr>
      </w:pPr>
      <w:r w:rsidRPr="00F30039">
        <w:rPr>
          <w:rFonts w:ascii="Calibri" w:hAnsi="Calibri" w:cs="Calibri"/>
          <w:b/>
          <w:bCs/>
        </w:rPr>
        <w:t>6.</w:t>
      </w:r>
      <w:r w:rsidRPr="00F30039">
        <w:rPr>
          <w:rFonts w:ascii="Calibri" w:hAnsi="Calibri" w:cs="Calibri"/>
          <w:b/>
          <w:bCs/>
        </w:rPr>
        <w:tab/>
      </w:r>
      <w:r w:rsidR="009E3633" w:rsidRPr="00F30039">
        <w:rPr>
          <w:rFonts w:ascii="Calibri" w:eastAsia="Times New Roman" w:hAnsi="Calibri" w:cs="Calibri"/>
          <w:b/>
          <w:bCs/>
          <w:color w:val="000000" w:themeColor="text1"/>
        </w:rPr>
        <w:t>Numatom</w:t>
      </w:r>
      <w:r w:rsidR="00C470F5" w:rsidRPr="00F30039">
        <w:rPr>
          <w:rFonts w:ascii="Calibri" w:eastAsia="Times New Roman" w:hAnsi="Calibri" w:cs="Calibri"/>
          <w:b/>
          <w:bCs/>
          <w:color w:val="000000" w:themeColor="text1"/>
        </w:rPr>
        <w:t>i</w:t>
      </w:r>
      <w:r w:rsidR="009E3633" w:rsidRPr="00F30039">
        <w:rPr>
          <w:rFonts w:ascii="Calibri" w:eastAsia="Times New Roman" w:hAnsi="Calibri" w:cs="Calibri"/>
          <w:b/>
          <w:bCs/>
          <w:color w:val="000000" w:themeColor="text1"/>
        </w:rPr>
        <w:t xml:space="preserve"> pagrindini</w:t>
      </w:r>
      <w:r w:rsidR="39CB20AF" w:rsidRPr="00F30039">
        <w:rPr>
          <w:rFonts w:ascii="Calibri" w:eastAsia="Times New Roman" w:hAnsi="Calibri" w:cs="Calibri"/>
          <w:b/>
          <w:bCs/>
          <w:color w:val="000000" w:themeColor="text1"/>
        </w:rPr>
        <w:t>ai</w:t>
      </w:r>
      <w:r w:rsidR="009E3633" w:rsidRPr="00F30039">
        <w:rPr>
          <w:rFonts w:ascii="Calibri" w:eastAsia="Times New Roman" w:hAnsi="Calibri" w:cs="Calibri"/>
          <w:b/>
          <w:bCs/>
          <w:color w:val="000000" w:themeColor="text1"/>
        </w:rPr>
        <w:t xml:space="preserve"> darb</w:t>
      </w:r>
      <w:r w:rsidR="00C470F5" w:rsidRPr="00F30039">
        <w:rPr>
          <w:rFonts w:ascii="Calibri" w:eastAsia="Times New Roman" w:hAnsi="Calibri" w:cs="Calibri"/>
          <w:b/>
          <w:bCs/>
          <w:color w:val="000000" w:themeColor="text1"/>
        </w:rPr>
        <w:t>ai</w:t>
      </w:r>
      <w:r w:rsidR="009E3633" w:rsidRPr="00F30039">
        <w:rPr>
          <w:rFonts w:ascii="Calibri" w:eastAsia="Times New Roman" w:hAnsi="Calibri" w:cs="Calibri"/>
          <w:b/>
          <w:bCs/>
          <w:color w:val="000000" w:themeColor="text1"/>
        </w:rPr>
        <w:t>:</w:t>
      </w:r>
    </w:p>
    <w:p w14:paraId="4CA2B9B9" w14:textId="23CAA00F" w:rsidR="00C20214" w:rsidRPr="00F30039" w:rsidRDefault="00C20214" w:rsidP="00DE35D7">
      <w:pPr>
        <w:pStyle w:val="Sraopastraipa"/>
        <w:numPr>
          <w:ilvl w:val="0"/>
          <w:numId w:val="9"/>
        </w:numPr>
        <w:tabs>
          <w:tab w:val="left" w:pos="567"/>
        </w:tabs>
        <w:ind w:hanging="1004"/>
        <w:rPr>
          <w:rFonts w:ascii="Calibri" w:eastAsia="Times New Roman" w:hAnsi="Calibri" w:cs="Calibri"/>
          <w:color w:val="000000"/>
        </w:rPr>
      </w:pPr>
      <w:r w:rsidRPr="00F30039">
        <w:rPr>
          <w:rFonts w:ascii="Calibri" w:eastAsia="Times New Roman" w:hAnsi="Calibri" w:cs="Calibri"/>
          <w:color w:val="000000" w:themeColor="text1"/>
        </w:rPr>
        <w:t>Daugiamečių augalų persodinimas</w:t>
      </w:r>
      <w:r w:rsidR="004F2881" w:rsidRPr="00F30039">
        <w:rPr>
          <w:rFonts w:ascii="Calibri" w:eastAsia="Times New Roman" w:hAnsi="Calibri" w:cs="Calibri"/>
          <w:color w:val="000000" w:themeColor="text1"/>
        </w:rPr>
        <w:t xml:space="preserve"> –</w:t>
      </w:r>
      <w:r w:rsidRPr="00F30039">
        <w:rPr>
          <w:rFonts w:ascii="Calibri" w:eastAsia="Times New Roman" w:hAnsi="Calibri" w:cs="Calibri"/>
          <w:color w:val="000000" w:themeColor="text1"/>
        </w:rPr>
        <w:t xml:space="preserve"> 90</w:t>
      </w:r>
      <w:r w:rsidR="00C4523C" w:rsidRPr="00F30039">
        <w:rPr>
          <w:rFonts w:ascii="Calibri" w:eastAsia="Times New Roman" w:hAnsi="Calibri" w:cs="Calibri"/>
          <w:color w:val="000000" w:themeColor="text1"/>
        </w:rPr>
        <w:t xml:space="preserve"> </w:t>
      </w:r>
      <w:r w:rsidRPr="00F30039">
        <w:rPr>
          <w:rFonts w:ascii="Calibri" w:eastAsia="Times New Roman" w:hAnsi="Calibri" w:cs="Calibri"/>
          <w:color w:val="000000" w:themeColor="text1"/>
        </w:rPr>
        <w:t>m</w:t>
      </w:r>
      <w:r w:rsidRPr="00F30039">
        <w:rPr>
          <w:rFonts w:ascii="Calibri" w:eastAsia="Times New Roman" w:hAnsi="Calibri" w:cs="Calibri"/>
          <w:color w:val="000000" w:themeColor="text1"/>
          <w:vertAlign w:val="superscript"/>
        </w:rPr>
        <w:t>2</w:t>
      </w:r>
      <w:r w:rsidR="00BD588F" w:rsidRPr="00F30039">
        <w:rPr>
          <w:rFonts w:ascii="Calibri" w:eastAsia="Times New Roman" w:hAnsi="Calibri" w:cs="Calibri"/>
          <w:color w:val="000000" w:themeColor="text1"/>
        </w:rPr>
        <w:t>;</w:t>
      </w:r>
    </w:p>
    <w:p w14:paraId="7BBA403A" w14:textId="2C21BBF0" w:rsidR="009E3633" w:rsidRPr="00F30039" w:rsidRDefault="001D1FC4" w:rsidP="00DE35D7">
      <w:pPr>
        <w:pStyle w:val="Sraopastraipa"/>
        <w:numPr>
          <w:ilvl w:val="0"/>
          <w:numId w:val="9"/>
        </w:numPr>
        <w:tabs>
          <w:tab w:val="left" w:pos="567"/>
        </w:tabs>
        <w:ind w:hanging="1004"/>
        <w:rPr>
          <w:rFonts w:ascii="Calibri" w:eastAsia="Times New Roman" w:hAnsi="Calibri" w:cs="Calibri"/>
          <w:color w:val="000000" w:themeColor="text1"/>
        </w:rPr>
      </w:pPr>
      <w:r w:rsidRPr="00F30039">
        <w:rPr>
          <w:rFonts w:ascii="Calibri" w:eastAsia="Times New Roman" w:hAnsi="Calibri" w:cs="Calibri"/>
          <w:color w:val="000000" w:themeColor="text1"/>
        </w:rPr>
        <w:t>Tranšėjos kasimas drenažiniam vamzdžiui pakloti</w:t>
      </w:r>
      <w:r w:rsidR="00C4523C" w:rsidRPr="00F30039">
        <w:rPr>
          <w:rFonts w:ascii="Calibri" w:eastAsia="Times New Roman" w:hAnsi="Calibri" w:cs="Calibri"/>
          <w:color w:val="000000" w:themeColor="text1"/>
        </w:rPr>
        <w:t xml:space="preserve"> – </w:t>
      </w:r>
      <w:r w:rsidRPr="00F30039">
        <w:rPr>
          <w:rFonts w:ascii="Calibri" w:eastAsia="Times New Roman" w:hAnsi="Calibri" w:cs="Calibri"/>
          <w:color w:val="000000" w:themeColor="text1"/>
        </w:rPr>
        <w:t>1</w:t>
      </w:r>
      <w:r w:rsidR="00BE6510" w:rsidRPr="00F30039">
        <w:rPr>
          <w:rFonts w:ascii="Calibri" w:eastAsia="Times New Roman" w:hAnsi="Calibri" w:cs="Calibri"/>
          <w:color w:val="000000" w:themeColor="text1"/>
        </w:rPr>
        <w:t>7</w:t>
      </w:r>
      <w:r w:rsidR="00C20214" w:rsidRPr="00F30039">
        <w:rPr>
          <w:rFonts w:ascii="Calibri" w:eastAsia="Times New Roman" w:hAnsi="Calibri" w:cs="Calibri"/>
          <w:color w:val="000000" w:themeColor="text1"/>
        </w:rPr>
        <w:t>0</w:t>
      </w:r>
      <w:r w:rsidR="00C4523C" w:rsidRPr="00F30039">
        <w:rPr>
          <w:rFonts w:ascii="Calibri" w:eastAsia="Times New Roman" w:hAnsi="Calibri" w:cs="Calibri"/>
          <w:color w:val="000000" w:themeColor="text1"/>
        </w:rPr>
        <w:t xml:space="preserve"> </w:t>
      </w:r>
      <w:r w:rsidR="009847F2" w:rsidRPr="00F30039">
        <w:rPr>
          <w:rFonts w:ascii="Calibri" w:eastAsia="Times New Roman" w:hAnsi="Calibri" w:cs="Calibri"/>
          <w:color w:val="000000" w:themeColor="text1"/>
        </w:rPr>
        <w:t>m</w:t>
      </w:r>
      <w:r w:rsidR="00BD588F" w:rsidRPr="00F30039">
        <w:rPr>
          <w:rFonts w:ascii="Calibri" w:eastAsia="Times New Roman" w:hAnsi="Calibri" w:cs="Calibri"/>
          <w:color w:val="000000" w:themeColor="text1"/>
        </w:rPr>
        <w:t>;</w:t>
      </w:r>
    </w:p>
    <w:p w14:paraId="333EFB64" w14:textId="49443122" w:rsidR="009E3633" w:rsidRPr="00F30039" w:rsidRDefault="00C379B2" w:rsidP="00DE35D7">
      <w:pPr>
        <w:pStyle w:val="Sraopastraipa"/>
        <w:numPr>
          <w:ilvl w:val="0"/>
          <w:numId w:val="9"/>
        </w:numPr>
        <w:tabs>
          <w:tab w:val="left" w:pos="567"/>
        </w:tabs>
        <w:ind w:hanging="1004"/>
        <w:rPr>
          <w:rFonts w:ascii="Calibri" w:eastAsia="Times New Roman" w:hAnsi="Calibri" w:cs="Calibri"/>
          <w:color w:val="000000" w:themeColor="text1"/>
        </w:rPr>
      </w:pPr>
      <w:r w:rsidRPr="00F30039">
        <w:rPr>
          <w:rFonts w:ascii="Calibri" w:eastAsia="Times New Roman" w:hAnsi="Calibri" w:cs="Calibri"/>
          <w:color w:val="000000" w:themeColor="text1"/>
        </w:rPr>
        <w:t xml:space="preserve">Drenažinio vamzdžio paklojimas 0,4/0,6 m gylyje </w:t>
      </w:r>
      <w:r w:rsidR="00C4523C" w:rsidRPr="00F30039">
        <w:rPr>
          <w:rFonts w:ascii="Calibri" w:eastAsia="Times New Roman" w:hAnsi="Calibri" w:cs="Calibri"/>
          <w:color w:val="000000" w:themeColor="text1"/>
        </w:rPr>
        <w:t xml:space="preserve">– </w:t>
      </w:r>
      <w:r w:rsidRPr="00F30039">
        <w:rPr>
          <w:rFonts w:ascii="Calibri" w:eastAsia="Times New Roman" w:hAnsi="Calibri" w:cs="Calibri"/>
          <w:color w:val="000000" w:themeColor="text1"/>
        </w:rPr>
        <w:t>1</w:t>
      </w:r>
      <w:r w:rsidR="00C20214" w:rsidRPr="00F30039">
        <w:rPr>
          <w:rFonts w:ascii="Calibri" w:eastAsia="Times New Roman" w:hAnsi="Calibri" w:cs="Calibri"/>
          <w:color w:val="000000" w:themeColor="text1"/>
        </w:rPr>
        <w:t>2</w:t>
      </w:r>
      <w:r w:rsidRPr="00F30039">
        <w:rPr>
          <w:rFonts w:ascii="Calibri" w:eastAsia="Times New Roman" w:hAnsi="Calibri" w:cs="Calibri"/>
          <w:color w:val="000000" w:themeColor="text1"/>
        </w:rPr>
        <w:t>0</w:t>
      </w:r>
      <w:r w:rsidR="00C4523C" w:rsidRPr="00F30039">
        <w:rPr>
          <w:rFonts w:ascii="Calibri" w:eastAsia="Times New Roman" w:hAnsi="Calibri" w:cs="Calibri"/>
          <w:color w:val="000000" w:themeColor="text1"/>
        </w:rPr>
        <w:t xml:space="preserve"> </w:t>
      </w:r>
      <w:r w:rsidRPr="00F30039">
        <w:rPr>
          <w:rFonts w:ascii="Calibri" w:eastAsia="Times New Roman" w:hAnsi="Calibri" w:cs="Calibri"/>
          <w:color w:val="000000" w:themeColor="text1"/>
        </w:rPr>
        <w:t>m</w:t>
      </w:r>
      <w:r w:rsidR="00BD588F" w:rsidRPr="00F30039">
        <w:rPr>
          <w:rFonts w:ascii="Calibri" w:eastAsia="Times New Roman" w:hAnsi="Calibri" w:cs="Calibri"/>
          <w:color w:val="000000" w:themeColor="text1"/>
        </w:rPr>
        <w:t>;</w:t>
      </w:r>
    </w:p>
    <w:p w14:paraId="7B93B8AE" w14:textId="4B6394D9" w:rsidR="00C20214" w:rsidRPr="00F30039" w:rsidRDefault="00C20214" w:rsidP="00DE35D7">
      <w:pPr>
        <w:pStyle w:val="Sraopastraipa"/>
        <w:numPr>
          <w:ilvl w:val="0"/>
          <w:numId w:val="9"/>
        </w:numPr>
        <w:tabs>
          <w:tab w:val="left" w:pos="567"/>
        </w:tabs>
        <w:ind w:hanging="1004"/>
        <w:rPr>
          <w:rFonts w:ascii="Calibri" w:eastAsia="Times New Roman" w:hAnsi="Calibri" w:cs="Calibri"/>
          <w:color w:val="000000" w:themeColor="text1"/>
        </w:rPr>
      </w:pPr>
      <w:r w:rsidRPr="00F30039">
        <w:rPr>
          <w:rFonts w:ascii="Calibri" w:eastAsia="Times New Roman" w:hAnsi="Calibri" w:cs="Calibri"/>
          <w:color w:val="000000" w:themeColor="text1"/>
        </w:rPr>
        <w:t xml:space="preserve">Plastmasinių </w:t>
      </w:r>
      <w:proofErr w:type="spellStart"/>
      <w:r w:rsidRPr="00F30039">
        <w:rPr>
          <w:rFonts w:ascii="Calibri" w:eastAsia="Times New Roman" w:hAnsi="Calibri" w:cs="Calibri"/>
          <w:color w:val="000000" w:themeColor="text1"/>
        </w:rPr>
        <w:t>įmovinių</w:t>
      </w:r>
      <w:proofErr w:type="spellEnd"/>
      <w:r w:rsidRPr="00F30039">
        <w:rPr>
          <w:rFonts w:ascii="Calibri" w:eastAsia="Times New Roman" w:hAnsi="Calibri" w:cs="Calibri"/>
          <w:color w:val="000000" w:themeColor="text1"/>
        </w:rPr>
        <w:t xml:space="preserve"> vamzdžių montavimas – 7</w:t>
      </w:r>
      <w:r w:rsidR="00BE6510" w:rsidRPr="00F30039">
        <w:rPr>
          <w:rFonts w:ascii="Calibri" w:eastAsia="Times New Roman" w:hAnsi="Calibri" w:cs="Calibri"/>
          <w:color w:val="000000" w:themeColor="text1"/>
        </w:rPr>
        <w:t>0</w:t>
      </w:r>
      <w:r w:rsidR="00C4523C" w:rsidRPr="00F30039">
        <w:rPr>
          <w:rFonts w:ascii="Calibri" w:eastAsia="Times New Roman" w:hAnsi="Calibri" w:cs="Calibri"/>
          <w:color w:val="000000" w:themeColor="text1"/>
        </w:rPr>
        <w:t xml:space="preserve"> </w:t>
      </w:r>
      <w:r w:rsidRPr="00F30039">
        <w:rPr>
          <w:rFonts w:ascii="Calibri" w:eastAsia="Times New Roman" w:hAnsi="Calibri" w:cs="Calibri"/>
          <w:color w:val="000000" w:themeColor="text1"/>
        </w:rPr>
        <w:t>m</w:t>
      </w:r>
      <w:r w:rsidR="00BD588F" w:rsidRPr="00F30039">
        <w:rPr>
          <w:rFonts w:ascii="Calibri" w:eastAsia="Times New Roman" w:hAnsi="Calibri" w:cs="Calibri"/>
          <w:color w:val="000000" w:themeColor="text1"/>
        </w:rPr>
        <w:t>;</w:t>
      </w:r>
    </w:p>
    <w:p w14:paraId="3E8714EA" w14:textId="2F6B19F8" w:rsidR="00BE6510" w:rsidRPr="00F30039" w:rsidRDefault="00BE6510" w:rsidP="00DE35D7">
      <w:pPr>
        <w:pStyle w:val="Sraopastraipa"/>
        <w:numPr>
          <w:ilvl w:val="0"/>
          <w:numId w:val="9"/>
        </w:numPr>
        <w:tabs>
          <w:tab w:val="left" w:pos="567"/>
        </w:tabs>
        <w:ind w:hanging="1004"/>
        <w:rPr>
          <w:rFonts w:ascii="Calibri" w:eastAsia="Times New Roman" w:hAnsi="Calibri" w:cs="Calibri"/>
          <w:color w:val="000000" w:themeColor="text1"/>
        </w:rPr>
      </w:pPr>
      <w:r w:rsidRPr="00F30039">
        <w:rPr>
          <w:rFonts w:ascii="Calibri" w:eastAsia="Times New Roman" w:hAnsi="Calibri" w:cs="Calibri"/>
          <w:color w:val="000000" w:themeColor="text1"/>
        </w:rPr>
        <w:t>Lietaus vandens surinkimo latakų įrengimas – 60</w:t>
      </w:r>
      <w:r w:rsidR="00C4523C" w:rsidRPr="00F30039">
        <w:rPr>
          <w:rFonts w:ascii="Calibri" w:eastAsia="Times New Roman" w:hAnsi="Calibri" w:cs="Calibri"/>
          <w:color w:val="000000" w:themeColor="text1"/>
        </w:rPr>
        <w:t xml:space="preserve"> </w:t>
      </w:r>
      <w:r w:rsidRPr="00F30039">
        <w:rPr>
          <w:rFonts w:ascii="Calibri" w:eastAsia="Times New Roman" w:hAnsi="Calibri" w:cs="Calibri"/>
          <w:color w:val="000000" w:themeColor="text1"/>
        </w:rPr>
        <w:t>m</w:t>
      </w:r>
      <w:r w:rsidR="00BD588F" w:rsidRPr="00F30039">
        <w:rPr>
          <w:rFonts w:ascii="Calibri" w:eastAsia="Times New Roman" w:hAnsi="Calibri" w:cs="Calibri"/>
          <w:color w:val="000000" w:themeColor="text1"/>
        </w:rPr>
        <w:t>;</w:t>
      </w:r>
      <w:r w:rsidR="004F2881" w:rsidRPr="00F30039">
        <w:rPr>
          <w:rFonts w:ascii="Calibri" w:eastAsia="Times New Roman" w:hAnsi="Calibri" w:cs="Calibri"/>
          <w:color w:val="000000" w:themeColor="text1"/>
        </w:rPr>
        <w:t xml:space="preserve"> </w:t>
      </w:r>
    </w:p>
    <w:p w14:paraId="7756BEC3" w14:textId="7643ABD6" w:rsidR="00BE6510" w:rsidRPr="00F30039" w:rsidRDefault="006B367D" w:rsidP="00DE35D7">
      <w:pPr>
        <w:pStyle w:val="Sraopastraipa"/>
        <w:numPr>
          <w:ilvl w:val="0"/>
          <w:numId w:val="9"/>
        </w:numPr>
        <w:tabs>
          <w:tab w:val="left" w:pos="567"/>
        </w:tabs>
        <w:ind w:hanging="1004"/>
        <w:rPr>
          <w:rFonts w:ascii="Calibri" w:eastAsia="Times New Roman" w:hAnsi="Calibri" w:cs="Calibri"/>
          <w:color w:val="000000"/>
        </w:rPr>
      </w:pPr>
      <w:r w:rsidRPr="00F30039">
        <w:rPr>
          <w:rFonts w:ascii="Calibri" w:eastAsia="Times New Roman" w:hAnsi="Calibri" w:cs="Calibri"/>
          <w:color w:val="000000" w:themeColor="text1"/>
        </w:rPr>
        <w:t>E</w:t>
      </w:r>
      <w:r w:rsidR="00BE6510" w:rsidRPr="00F30039">
        <w:rPr>
          <w:rFonts w:ascii="Calibri" w:eastAsia="Times New Roman" w:hAnsi="Calibri" w:cs="Calibri"/>
          <w:color w:val="000000" w:themeColor="text1"/>
        </w:rPr>
        <w:t>samų bordiūrų atstatymo darbai</w:t>
      </w:r>
      <w:r w:rsidRPr="00F30039">
        <w:rPr>
          <w:rFonts w:ascii="Calibri" w:eastAsia="Times New Roman" w:hAnsi="Calibri" w:cs="Calibri"/>
          <w:color w:val="000000" w:themeColor="text1"/>
        </w:rPr>
        <w:t xml:space="preserve"> – 60</w:t>
      </w:r>
      <w:r w:rsidR="00C4523C" w:rsidRPr="00F30039">
        <w:rPr>
          <w:rFonts w:ascii="Calibri" w:eastAsia="Times New Roman" w:hAnsi="Calibri" w:cs="Calibri"/>
          <w:color w:val="000000" w:themeColor="text1"/>
        </w:rPr>
        <w:t xml:space="preserve"> </w:t>
      </w:r>
      <w:r w:rsidRPr="00F30039">
        <w:rPr>
          <w:rFonts w:ascii="Calibri" w:eastAsia="Times New Roman" w:hAnsi="Calibri" w:cs="Calibri"/>
          <w:color w:val="000000" w:themeColor="text1"/>
        </w:rPr>
        <w:t>m</w:t>
      </w:r>
      <w:r w:rsidR="00BD588F" w:rsidRPr="00F30039">
        <w:rPr>
          <w:rFonts w:ascii="Calibri" w:eastAsia="Times New Roman" w:hAnsi="Calibri" w:cs="Calibri"/>
          <w:color w:val="000000" w:themeColor="text1"/>
        </w:rPr>
        <w:t>;</w:t>
      </w:r>
    </w:p>
    <w:p w14:paraId="33F8FD28" w14:textId="581DB932" w:rsidR="001A3992" w:rsidRPr="00F30039" w:rsidRDefault="00BE6510" w:rsidP="00DE35D7">
      <w:pPr>
        <w:pStyle w:val="Sraopastraipa"/>
        <w:numPr>
          <w:ilvl w:val="0"/>
          <w:numId w:val="9"/>
        </w:numPr>
        <w:tabs>
          <w:tab w:val="left" w:pos="567"/>
        </w:tabs>
        <w:ind w:hanging="1004"/>
        <w:rPr>
          <w:rFonts w:ascii="Calibri" w:eastAsia="Times New Roman" w:hAnsi="Calibri" w:cs="Calibri"/>
          <w:color w:val="000000" w:themeColor="text1"/>
        </w:rPr>
      </w:pPr>
      <w:r w:rsidRPr="00F30039">
        <w:rPr>
          <w:rFonts w:ascii="Calibri" w:eastAsia="Times New Roman" w:hAnsi="Calibri" w:cs="Calibri"/>
          <w:color w:val="000000" w:themeColor="text1"/>
        </w:rPr>
        <w:t>V</w:t>
      </w:r>
      <w:r w:rsidR="00C379B2" w:rsidRPr="00F30039">
        <w:rPr>
          <w:rFonts w:ascii="Calibri" w:eastAsia="Times New Roman" w:hAnsi="Calibri" w:cs="Calibri"/>
          <w:color w:val="000000" w:themeColor="text1"/>
        </w:rPr>
        <w:t>amzdži</w:t>
      </w:r>
      <w:r w:rsidRPr="00F30039">
        <w:rPr>
          <w:rFonts w:ascii="Calibri" w:eastAsia="Times New Roman" w:hAnsi="Calibri" w:cs="Calibri"/>
          <w:color w:val="000000" w:themeColor="text1"/>
        </w:rPr>
        <w:t>ų</w:t>
      </w:r>
      <w:r w:rsidR="00C379B2" w:rsidRPr="00F30039">
        <w:rPr>
          <w:rFonts w:ascii="Calibri" w:eastAsia="Times New Roman" w:hAnsi="Calibri" w:cs="Calibri"/>
          <w:color w:val="000000" w:themeColor="text1"/>
        </w:rPr>
        <w:t xml:space="preserve">, tranšėjos užpylimas žvyru </w:t>
      </w:r>
      <w:r w:rsidR="00C4523C" w:rsidRPr="00F30039">
        <w:rPr>
          <w:rFonts w:ascii="Calibri" w:eastAsia="Times New Roman" w:hAnsi="Calibri" w:cs="Calibri"/>
          <w:color w:val="000000" w:themeColor="text1"/>
        </w:rPr>
        <w:t>–</w:t>
      </w:r>
      <w:r w:rsidR="00C20214" w:rsidRPr="00F30039">
        <w:rPr>
          <w:rFonts w:ascii="Calibri" w:eastAsia="Times New Roman" w:hAnsi="Calibri" w:cs="Calibri"/>
          <w:color w:val="000000" w:themeColor="text1"/>
        </w:rPr>
        <w:t>1</w:t>
      </w:r>
      <w:r w:rsidRPr="00F30039">
        <w:rPr>
          <w:rFonts w:ascii="Calibri" w:eastAsia="Times New Roman" w:hAnsi="Calibri" w:cs="Calibri"/>
          <w:color w:val="000000" w:themeColor="text1"/>
        </w:rPr>
        <w:t>7</w:t>
      </w:r>
      <w:r w:rsidR="00C20214" w:rsidRPr="00F30039">
        <w:rPr>
          <w:rFonts w:ascii="Calibri" w:eastAsia="Times New Roman" w:hAnsi="Calibri" w:cs="Calibri"/>
          <w:color w:val="000000" w:themeColor="text1"/>
        </w:rPr>
        <w:t>0</w:t>
      </w:r>
      <w:r w:rsidR="00C4523C" w:rsidRPr="00F30039">
        <w:rPr>
          <w:rFonts w:ascii="Calibri" w:eastAsia="Times New Roman" w:hAnsi="Calibri" w:cs="Calibri"/>
          <w:color w:val="000000" w:themeColor="text1"/>
        </w:rPr>
        <w:t xml:space="preserve"> </w:t>
      </w:r>
      <w:r w:rsidR="00C379B2" w:rsidRPr="00F30039">
        <w:rPr>
          <w:rFonts w:ascii="Calibri" w:eastAsia="Times New Roman" w:hAnsi="Calibri" w:cs="Calibri"/>
          <w:color w:val="000000" w:themeColor="text1"/>
        </w:rPr>
        <w:t>m</w:t>
      </w:r>
      <w:r w:rsidR="00BD588F" w:rsidRPr="00F30039">
        <w:rPr>
          <w:rFonts w:ascii="Calibri" w:eastAsia="Times New Roman" w:hAnsi="Calibri" w:cs="Calibri"/>
          <w:color w:val="000000" w:themeColor="text1"/>
        </w:rPr>
        <w:t>;</w:t>
      </w:r>
    </w:p>
    <w:p w14:paraId="55227385" w14:textId="1634C935" w:rsidR="00BE6510" w:rsidRPr="00F30039" w:rsidRDefault="00BE6510" w:rsidP="00DE35D7">
      <w:pPr>
        <w:pStyle w:val="Sraopastraipa"/>
        <w:numPr>
          <w:ilvl w:val="0"/>
          <w:numId w:val="9"/>
        </w:numPr>
        <w:tabs>
          <w:tab w:val="left" w:pos="567"/>
        </w:tabs>
        <w:ind w:hanging="1004"/>
        <w:rPr>
          <w:rFonts w:ascii="Calibri" w:eastAsia="Times New Roman" w:hAnsi="Calibri" w:cs="Calibri"/>
          <w:color w:val="000000" w:themeColor="text1"/>
        </w:rPr>
      </w:pPr>
      <w:r w:rsidRPr="00F30039">
        <w:rPr>
          <w:rFonts w:ascii="Calibri" w:eastAsia="Times New Roman" w:hAnsi="Calibri" w:cs="Calibri"/>
          <w:color w:val="000000" w:themeColor="text1"/>
        </w:rPr>
        <w:t>Šulinių montavimas – 3 vnt</w:t>
      </w:r>
      <w:r w:rsidR="004C152D" w:rsidRPr="00F30039">
        <w:rPr>
          <w:rFonts w:ascii="Calibri" w:eastAsia="Times New Roman" w:hAnsi="Calibri" w:cs="Calibri"/>
          <w:color w:val="000000" w:themeColor="text1"/>
        </w:rPr>
        <w:t>.</w:t>
      </w:r>
      <w:r w:rsidR="00BD588F" w:rsidRPr="00F30039">
        <w:rPr>
          <w:rFonts w:ascii="Calibri" w:eastAsia="Times New Roman" w:hAnsi="Calibri" w:cs="Calibri"/>
          <w:color w:val="000000" w:themeColor="text1"/>
        </w:rPr>
        <w:t>;</w:t>
      </w:r>
    </w:p>
    <w:p w14:paraId="1403205B" w14:textId="0217A769" w:rsidR="00BE6510" w:rsidRPr="00F30039" w:rsidRDefault="00BE6510" w:rsidP="00DE35D7">
      <w:pPr>
        <w:pStyle w:val="Sraopastraipa"/>
        <w:numPr>
          <w:ilvl w:val="0"/>
          <w:numId w:val="9"/>
        </w:numPr>
        <w:tabs>
          <w:tab w:val="left" w:pos="567"/>
        </w:tabs>
        <w:ind w:hanging="1004"/>
        <w:rPr>
          <w:rFonts w:ascii="Calibri" w:eastAsia="Times New Roman" w:hAnsi="Calibri" w:cs="Calibri"/>
          <w:color w:val="000000" w:themeColor="text1"/>
        </w:rPr>
      </w:pPr>
      <w:r w:rsidRPr="00F30039">
        <w:rPr>
          <w:rFonts w:ascii="Calibri" w:eastAsia="Times New Roman" w:hAnsi="Calibri" w:cs="Calibri"/>
          <w:color w:val="000000" w:themeColor="text1"/>
        </w:rPr>
        <w:t>Vamzdyno pajungimas į esamus šulinius – 1 vnt</w:t>
      </w:r>
      <w:r w:rsidR="004C152D" w:rsidRPr="00F30039">
        <w:rPr>
          <w:rFonts w:ascii="Calibri" w:eastAsia="Times New Roman" w:hAnsi="Calibri" w:cs="Calibri"/>
          <w:color w:val="000000" w:themeColor="text1"/>
        </w:rPr>
        <w:t>.</w:t>
      </w:r>
      <w:r w:rsidR="00BD588F" w:rsidRPr="00F30039">
        <w:rPr>
          <w:rFonts w:ascii="Calibri" w:eastAsia="Times New Roman" w:hAnsi="Calibri" w:cs="Calibri"/>
          <w:color w:val="000000" w:themeColor="text1"/>
        </w:rPr>
        <w:t>;</w:t>
      </w:r>
    </w:p>
    <w:p w14:paraId="25795145" w14:textId="075696D3" w:rsidR="00C20214" w:rsidRPr="00F30039" w:rsidRDefault="00C20214" w:rsidP="00DE35D7">
      <w:pPr>
        <w:pStyle w:val="Sraopastraipa"/>
        <w:numPr>
          <w:ilvl w:val="0"/>
          <w:numId w:val="9"/>
        </w:numPr>
        <w:tabs>
          <w:tab w:val="left" w:pos="567"/>
        </w:tabs>
        <w:ind w:hanging="1004"/>
        <w:rPr>
          <w:rFonts w:ascii="Calibri" w:eastAsia="Times New Roman" w:hAnsi="Calibri" w:cs="Calibri"/>
          <w:color w:val="000000" w:themeColor="text1"/>
        </w:rPr>
      </w:pPr>
      <w:r w:rsidRPr="00F30039">
        <w:rPr>
          <w:rFonts w:ascii="Calibri" w:eastAsia="Times New Roman" w:hAnsi="Calibri" w:cs="Calibri"/>
          <w:color w:val="000000" w:themeColor="text1"/>
        </w:rPr>
        <w:t xml:space="preserve">Tranšėjų, užpylimas gruntu </w:t>
      </w:r>
      <w:r w:rsidR="00C4523C" w:rsidRPr="00F30039">
        <w:rPr>
          <w:rFonts w:ascii="Calibri" w:eastAsia="Times New Roman" w:hAnsi="Calibri" w:cs="Calibri"/>
          <w:color w:val="000000" w:themeColor="text1"/>
        </w:rPr>
        <w:t>–</w:t>
      </w:r>
      <w:r w:rsidR="000F06FD" w:rsidRPr="00F30039">
        <w:rPr>
          <w:rFonts w:ascii="Calibri" w:eastAsia="Times New Roman" w:hAnsi="Calibri" w:cs="Calibri"/>
          <w:color w:val="000000" w:themeColor="text1"/>
        </w:rPr>
        <w:t xml:space="preserve"> </w:t>
      </w:r>
      <w:r w:rsidRPr="00F30039">
        <w:rPr>
          <w:rFonts w:ascii="Calibri" w:eastAsia="Times New Roman" w:hAnsi="Calibri" w:cs="Calibri"/>
          <w:color w:val="000000" w:themeColor="text1"/>
        </w:rPr>
        <w:t>1</w:t>
      </w:r>
      <w:r w:rsidR="00BE6510" w:rsidRPr="00F30039">
        <w:rPr>
          <w:rFonts w:ascii="Calibri" w:eastAsia="Times New Roman" w:hAnsi="Calibri" w:cs="Calibri"/>
          <w:color w:val="000000" w:themeColor="text1"/>
        </w:rPr>
        <w:t>7</w:t>
      </w:r>
      <w:r w:rsidRPr="00F30039">
        <w:rPr>
          <w:rFonts w:ascii="Calibri" w:eastAsia="Times New Roman" w:hAnsi="Calibri" w:cs="Calibri"/>
          <w:color w:val="000000" w:themeColor="text1"/>
        </w:rPr>
        <w:t>0</w:t>
      </w:r>
      <w:r w:rsidR="00BD588F" w:rsidRPr="00F30039">
        <w:rPr>
          <w:rFonts w:ascii="Calibri" w:eastAsia="Times New Roman" w:hAnsi="Calibri" w:cs="Calibri"/>
          <w:color w:val="000000" w:themeColor="text1"/>
        </w:rPr>
        <w:t xml:space="preserve"> </w:t>
      </w:r>
      <w:r w:rsidRPr="00F30039">
        <w:rPr>
          <w:rFonts w:ascii="Calibri" w:eastAsia="Times New Roman" w:hAnsi="Calibri" w:cs="Calibri"/>
          <w:color w:val="000000" w:themeColor="text1"/>
        </w:rPr>
        <w:t>m</w:t>
      </w:r>
      <w:r w:rsidR="00BD588F" w:rsidRPr="00F30039">
        <w:rPr>
          <w:rFonts w:ascii="Calibri" w:eastAsia="Times New Roman" w:hAnsi="Calibri" w:cs="Calibri"/>
          <w:color w:val="000000" w:themeColor="text1"/>
        </w:rPr>
        <w:t>;</w:t>
      </w:r>
    </w:p>
    <w:p w14:paraId="73CD9AE4" w14:textId="42484C20" w:rsidR="00DF158D" w:rsidRPr="00F30039" w:rsidRDefault="00CC135E" w:rsidP="00DE35D7">
      <w:pPr>
        <w:pStyle w:val="Sraopastraipa"/>
        <w:numPr>
          <w:ilvl w:val="0"/>
          <w:numId w:val="9"/>
        </w:numPr>
        <w:tabs>
          <w:tab w:val="left" w:pos="426"/>
          <w:tab w:val="left" w:pos="567"/>
          <w:tab w:val="left" w:pos="1295"/>
        </w:tabs>
        <w:ind w:right="-23" w:hanging="1004"/>
        <w:jc w:val="both"/>
        <w:rPr>
          <w:rFonts w:ascii="Calibri" w:eastAsia="Times New Roman" w:hAnsi="Calibri" w:cs="Calibri"/>
          <w:color w:val="000000"/>
        </w:rPr>
      </w:pPr>
      <w:r w:rsidRPr="00F30039">
        <w:rPr>
          <w:rFonts w:ascii="Calibri" w:eastAsia="Times New Roman" w:hAnsi="Calibri" w:cs="Calibri"/>
          <w:color w:val="000000" w:themeColor="text1"/>
        </w:rPr>
        <w:t>Augalinio pasluoksnio atstatymas</w:t>
      </w:r>
      <w:r w:rsidR="003E0A79" w:rsidRPr="00F30039">
        <w:rPr>
          <w:rFonts w:ascii="Calibri" w:eastAsia="Times New Roman" w:hAnsi="Calibri" w:cs="Calibri"/>
          <w:color w:val="000000" w:themeColor="text1"/>
        </w:rPr>
        <w:t xml:space="preserve"> </w:t>
      </w:r>
      <w:r w:rsidR="00C4523C" w:rsidRPr="00F30039">
        <w:rPr>
          <w:rFonts w:ascii="Calibri" w:eastAsia="Times New Roman" w:hAnsi="Calibri" w:cs="Calibri"/>
          <w:color w:val="000000" w:themeColor="text1"/>
        </w:rPr>
        <w:t>–</w:t>
      </w:r>
      <w:r w:rsidR="00BE6510" w:rsidRPr="00F30039">
        <w:rPr>
          <w:rFonts w:ascii="Calibri" w:eastAsia="Times New Roman" w:hAnsi="Calibri" w:cs="Calibri"/>
          <w:color w:val="000000" w:themeColor="text1"/>
        </w:rPr>
        <w:t>130</w:t>
      </w:r>
      <w:r w:rsidR="00BD588F" w:rsidRPr="00F30039">
        <w:rPr>
          <w:rFonts w:ascii="Calibri" w:eastAsia="Times New Roman" w:hAnsi="Calibri" w:cs="Calibri"/>
          <w:color w:val="000000" w:themeColor="text1"/>
        </w:rPr>
        <w:t xml:space="preserve"> </w:t>
      </w:r>
      <w:r w:rsidR="003E0A79" w:rsidRPr="00F30039">
        <w:rPr>
          <w:rFonts w:ascii="Calibri" w:eastAsia="Times New Roman" w:hAnsi="Calibri" w:cs="Calibri"/>
          <w:color w:val="000000" w:themeColor="text1"/>
        </w:rPr>
        <w:t>m</w:t>
      </w:r>
      <w:r w:rsidR="003E0A79" w:rsidRPr="00F30039">
        <w:rPr>
          <w:rFonts w:ascii="Calibri" w:eastAsia="Times New Roman" w:hAnsi="Calibri" w:cs="Calibri"/>
          <w:color w:val="000000" w:themeColor="text1"/>
          <w:vertAlign w:val="superscript"/>
        </w:rPr>
        <w:t>2</w:t>
      </w:r>
      <w:r w:rsidR="00BD588F" w:rsidRPr="00F30039">
        <w:rPr>
          <w:rFonts w:ascii="Calibri" w:eastAsia="Times New Roman" w:hAnsi="Calibri" w:cs="Calibri"/>
          <w:color w:val="000000" w:themeColor="text1"/>
        </w:rPr>
        <w:t>;</w:t>
      </w:r>
    </w:p>
    <w:p w14:paraId="61BAF4A4" w14:textId="3FDCF821" w:rsidR="2EB92A8A" w:rsidRPr="00F30039" w:rsidRDefault="1C099980" w:rsidP="00DE35D7">
      <w:pPr>
        <w:pStyle w:val="Sraopastraipa"/>
        <w:numPr>
          <w:ilvl w:val="0"/>
          <w:numId w:val="9"/>
        </w:numPr>
        <w:tabs>
          <w:tab w:val="left" w:pos="567"/>
        </w:tabs>
        <w:ind w:hanging="1004"/>
        <w:rPr>
          <w:rFonts w:ascii="Calibri" w:eastAsia="Times New Roman" w:hAnsi="Calibri" w:cs="Calibri"/>
          <w:color w:val="000000" w:themeColor="text1"/>
          <w:vertAlign w:val="superscript"/>
        </w:rPr>
      </w:pPr>
      <w:r w:rsidRPr="00F30039">
        <w:rPr>
          <w:rFonts w:ascii="Calibri" w:eastAsia="Times New Roman" w:hAnsi="Calibri" w:cs="Calibri"/>
          <w:color w:val="000000" w:themeColor="text1"/>
        </w:rPr>
        <w:t xml:space="preserve">Vejos </w:t>
      </w:r>
      <w:r w:rsidR="00C379B2" w:rsidRPr="00F30039">
        <w:rPr>
          <w:rFonts w:ascii="Calibri" w:eastAsia="Times New Roman" w:hAnsi="Calibri" w:cs="Calibri"/>
          <w:color w:val="000000" w:themeColor="text1"/>
        </w:rPr>
        <w:t xml:space="preserve">užsėjimas </w:t>
      </w:r>
      <w:r w:rsidR="00C4523C" w:rsidRPr="00F30039">
        <w:rPr>
          <w:rFonts w:ascii="Calibri" w:eastAsia="Times New Roman" w:hAnsi="Calibri" w:cs="Calibri"/>
          <w:color w:val="000000" w:themeColor="text1"/>
        </w:rPr>
        <w:t>–</w:t>
      </w:r>
      <w:r w:rsidR="006B367D" w:rsidRPr="00F30039">
        <w:rPr>
          <w:rFonts w:ascii="Calibri" w:eastAsia="Times New Roman" w:hAnsi="Calibri" w:cs="Calibri"/>
          <w:color w:val="000000" w:themeColor="text1"/>
        </w:rPr>
        <w:t>17</w:t>
      </w:r>
      <w:r w:rsidR="00C379B2" w:rsidRPr="00F30039">
        <w:rPr>
          <w:rFonts w:ascii="Calibri" w:eastAsia="Times New Roman" w:hAnsi="Calibri" w:cs="Calibri"/>
          <w:color w:val="000000" w:themeColor="text1"/>
        </w:rPr>
        <w:t>0</w:t>
      </w:r>
      <w:r w:rsidR="00BD588F" w:rsidRPr="00F30039">
        <w:rPr>
          <w:rFonts w:ascii="Calibri" w:eastAsia="Times New Roman" w:hAnsi="Calibri" w:cs="Calibri"/>
          <w:color w:val="000000" w:themeColor="text1"/>
        </w:rPr>
        <w:t xml:space="preserve"> </w:t>
      </w:r>
      <w:r w:rsidR="00C379B2" w:rsidRPr="00F30039">
        <w:rPr>
          <w:rFonts w:ascii="Calibri" w:eastAsia="Times New Roman" w:hAnsi="Calibri" w:cs="Calibri"/>
          <w:color w:val="000000" w:themeColor="text1"/>
        </w:rPr>
        <w:t>m</w:t>
      </w:r>
      <w:r w:rsidR="00C379B2" w:rsidRPr="00F30039">
        <w:rPr>
          <w:rFonts w:ascii="Calibri" w:eastAsia="Times New Roman" w:hAnsi="Calibri" w:cs="Calibri"/>
          <w:color w:val="000000" w:themeColor="text1"/>
          <w:vertAlign w:val="superscript"/>
        </w:rPr>
        <w:t>2</w:t>
      </w:r>
      <w:r w:rsidR="00BD588F" w:rsidRPr="00F30039">
        <w:rPr>
          <w:rFonts w:ascii="Calibri" w:eastAsia="Times New Roman" w:hAnsi="Calibri" w:cs="Calibri"/>
          <w:color w:val="000000" w:themeColor="text1"/>
        </w:rPr>
        <w:t>;</w:t>
      </w:r>
    </w:p>
    <w:p w14:paraId="5DB6B316" w14:textId="593274F8" w:rsidR="002668C8" w:rsidRPr="00F30039" w:rsidRDefault="004F63DF" w:rsidP="00DE35D7">
      <w:pPr>
        <w:pStyle w:val="Sraopastraipa"/>
        <w:numPr>
          <w:ilvl w:val="0"/>
          <w:numId w:val="9"/>
        </w:numPr>
        <w:tabs>
          <w:tab w:val="left" w:pos="567"/>
        </w:tabs>
        <w:ind w:hanging="1004"/>
        <w:rPr>
          <w:rFonts w:ascii="Calibri" w:eastAsia="Times New Roman" w:hAnsi="Calibri" w:cs="Calibri"/>
          <w:color w:val="000000" w:themeColor="text1"/>
        </w:rPr>
      </w:pPr>
      <w:r w:rsidRPr="00F30039">
        <w:rPr>
          <w:rFonts w:ascii="Calibri" w:eastAsia="Times New Roman" w:hAnsi="Calibri" w:cs="Calibri"/>
          <w:color w:val="000000" w:themeColor="text1"/>
        </w:rPr>
        <w:t>T</w:t>
      </w:r>
      <w:r w:rsidR="00D43BAF" w:rsidRPr="00F30039">
        <w:rPr>
          <w:rFonts w:ascii="Calibri" w:eastAsia="Times New Roman" w:hAnsi="Calibri" w:cs="Calibri"/>
          <w:color w:val="000000" w:themeColor="text1"/>
        </w:rPr>
        <w:t>eritorijos aptvėrimas statybų metu</w:t>
      </w:r>
      <w:r w:rsidR="00BD588F" w:rsidRPr="00F30039">
        <w:rPr>
          <w:rFonts w:ascii="Calibri" w:eastAsia="Times New Roman" w:hAnsi="Calibri" w:cs="Calibri"/>
          <w:color w:val="000000" w:themeColor="text1"/>
        </w:rPr>
        <w:t>.</w:t>
      </w:r>
    </w:p>
    <w:p w14:paraId="6B412915" w14:textId="77777777" w:rsidR="007F0489" w:rsidRPr="00F30039" w:rsidRDefault="00D36FA4" w:rsidP="00DE35D7">
      <w:pPr>
        <w:pStyle w:val="Sraopastraipa"/>
        <w:numPr>
          <w:ilvl w:val="0"/>
          <w:numId w:val="8"/>
        </w:numPr>
        <w:tabs>
          <w:tab w:val="left" w:pos="567"/>
          <w:tab w:val="left" w:pos="993"/>
        </w:tabs>
        <w:autoSpaceDE w:val="0"/>
        <w:autoSpaceDN w:val="0"/>
        <w:adjustRightInd w:val="0"/>
        <w:ind w:left="0" w:right="-23" w:firstLine="851"/>
        <w:jc w:val="both"/>
        <w:rPr>
          <w:rFonts w:ascii="Calibri" w:hAnsi="Calibri" w:cs="Calibri"/>
        </w:rPr>
      </w:pPr>
      <w:r w:rsidRPr="00F30039">
        <w:rPr>
          <w:rFonts w:ascii="Calibri" w:hAnsi="Calibri" w:cs="Calibri"/>
          <w:b/>
          <w:bCs/>
        </w:rPr>
        <w:t>Darbų atlikimo terminai</w:t>
      </w:r>
      <w:r w:rsidR="007F0489" w:rsidRPr="00F30039">
        <w:rPr>
          <w:rFonts w:ascii="Calibri" w:hAnsi="Calibri" w:cs="Calibri"/>
        </w:rPr>
        <w:t>:</w:t>
      </w:r>
    </w:p>
    <w:p w14:paraId="73B7DA52" w14:textId="14632567" w:rsidR="002A7375" w:rsidRDefault="00D36FA4" w:rsidP="00DE35D7">
      <w:pPr>
        <w:tabs>
          <w:tab w:val="left" w:pos="567"/>
          <w:tab w:val="left" w:pos="993"/>
        </w:tabs>
        <w:autoSpaceDE w:val="0"/>
        <w:autoSpaceDN w:val="0"/>
        <w:adjustRightInd w:val="0"/>
        <w:ind w:right="-23" w:firstLine="851"/>
        <w:jc w:val="both"/>
        <w:rPr>
          <w:rFonts w:ascii="Calibri" w:hAnsi="Calibri" w:cs="Calibri"/>
        </w:rPr>
      </w:pPr>
      <w:r w:rsidRPr="00F30039">
        <w:rPr>
          <w:rFonts w:ascii="Calibri" w:hAnsi="Calibri" w:cs="Calibri"/>
        </w:rPr>
        <w:t>Visus numatytus</w:t>
      </w:r>
      <w:r w:rsidR="00B84CF9" w:rsidRPr="00F30039">
        <w:rPr>
          <w:rFonts w:ascii="Calibri" w:hAnsi="Calibri" w:cs="Calibri"/>
        </w:rPr>
        <w:t xml:space="preserve"> darbus</w:t>
      </w:r>
      <w:r w:rsidRPr="00F30039">
        <w:rPr>
          <w:rFonts w:ascii="Calibri" w:hAnsi="Calibri" w:cs="Calibri"/>
        </w:rPr>
        <w:t>, darbų kiekių žiniaraščiuose, rangovas privalo atlikti</w:t>
      </w:r>
      <w:r w:rsidR="00130A24" w:rsidRPr="00F30039">
        <w:rPr>
          <w:rFonts w:ascii="Calibri" w:hAnsi="Calibri" w:cs="Calibri"/>
        </w:rPr>
        <w:t xml:space="preserve"> iki </w:t>
      </w:r>
      <w:r w:rsidR="00130A24" w:rsidRPr="00F30039">
        <w:rPr>
          <w:rFonts w:ascii="Calibri" w:hAnsi="Calibri" w:cs="Calibri"/>
          <w:b/>
          <w:bCs/>
        </w:rPr>
        <w:t>202</w:t>
      </w:r>
      <w:r w:rsidR="006B367D" w:rsidRPr="00F30039">
        <w:rPr>
          <w:rFonts w:ascii="Calibri" w:hAnsi="Calibri" w:cs="Calibri"/>
          <w:b/>
          <w:bCs/>
        </w:rPr>
        <w:t>6</w:t>
      </w:r>
      <w:r w:rsidR="00130A24" w:rsidRPr="00F30039">
        <w:rPr>
          <w:rFonts w:ascii="Calibri" w:hAnsi="Calibri" w:cs="Calibri"/>
          <w:b/>
          <w:bCs/>
        </w:rPr>
        <w:t>-</w:t>
      </w:r>
      <w:r w:rsidR="006B367D" w:rsidRPr="00F30039">
        <w:rPr>
          <w:rFonts w:ascii="Calibri" w:hAnsi="Calibri" w:cs="Calibri"/>
          <w:b/>
          <w:bCs/>
        </w:rPr>
        <w:t>12</w:t>
      </w:r>
      <w:r w:rsidR="00A82132" w:rsidRPr="00F30039">
        <w:rPr>
          <w:rFonts w:ascii="Calibri" w:hAnsi="Calibri" w:cs="Calibri"/>
          <w:b/>
          <w:bCs/>
        </w:rPr>
        <w:t>-</w:t>
      </w:r>
      <w:r w:rsidR="006B367D" w:rsidRPr="00F30039">
        <w:rPr>
          <w:rFonts w:ascii="Calibri" w:hAnsi="Calibri" w:cs="Calibri"/>
          <w:b/>
          <w:bCs/>
        </w:rPr>
        <w:t>18</w:t>
      </w:r>
      <w:r w:rsidR="00DE35D7" w:rsidRPr="00F30039">
        <w:rPr>
          <w:rFonts w:ascii="Calibri" w:hAnsi="Calibri" w:cs="Calibri"/>
          <w:b/>
          <w:bCs/>
        </w:rPr>
        <w:t xml:space="preserve"> d</w:t>
      </w:r>
      <w:r w:rsidRPr="00F30039">
        <w:rPr>
          <w:rFonts w:ascii="Calibri" w:hAnsi="Calibri" w:cs="Calibri"/>
          <w:b/>
          <w:bCs/>
        </w:rPr>
        <w:t>.</w:t>
      </w:r>
      <w:r w:rsidRPr="00F30039">
        <w:rPr>
          <w:rFonts w:ascii="Calibri" w:hAnsi="Calibri" w:cs="Calibri"/>
        </w:rPr>
        <w:t xml:space="preserve"> </w:t>
      </w:r>
    </w:p>
    <w:p w14:paraId="50DE99F4" w14:textId="77777777" w:rsidR="00F30039" w:rsidRPr="00F30039" w:rsidRDefault="00F30039" w:rsidP="00DE35D7">
      <w:pPr>
        <w:tabs>
          <w:tab w:val="left" w:pos="567"/>
          <w:tab w:val="left" w:pos="993"/>
        </w:tabs>
        <w:autoSpaceDE w:val="0"/>
        <w:autoSpaceDN w:val="0"/>
        <w:adjustRightInd w:val="0"/>
        <w:ind w:right="-23" w:firstLine="851"/>
        <w:jc w:val="both"/>
        <w:rPr>
          <w:rFonts w:ascii="Calibri" w:hAnsi="Calibri" w:cs="Calibri"/>
        </w:rPr>
      </w:pPr>
    </w:p>
    <w:p w14:paraId="3BD04488" w14:textId="1930F03F" w:rsidR="002A7375" w:rsidRPr="00F30039" w:rsidRDefault="002A7375" w:rsidP="00DE35D7">
      <w:pPr>
        <w:pStyle w:val="Sraopastraipa"/>
        <w:numPr>
          <w:ilvl w:val="0"/>
          <w:numId w:val="8"/>
        </w:numPr>
        <w:tabs>
          <w:tab w:val="left" w:pos="567"/>
          <w:tab w:val="left" w:pos="993"/>
          <w:tab w:val="left" w:pos="1295"/>
        </w:tabs>
        <w:autoSpaceDE w:val="0"/>
        <w:autoSpaceDN w:val="0"/>
        <w:adjustRightInd w:val="0"/>
        <w:ind w:left="0" w:right="-23" w:firstLine="851"/>
        <w:jc w:val="both"/>
        <w:rPr>
          <w:rFonts w:ascii="Calibri" w:hAnsi="Calibri" w:cs="Calibri"/>
          <w:b/>
          <w:bCs/>
        </w:rPr>
      </w:pPr>
      <w:r w:rsidRPr="00F30039">
        <w:rPr>
          <w:rFonts w:ascii="Calibri" w:hAnsi="Calibri" w:cs="Calibri"/>
          <w:b/>
          <w:bCs/>
        </w:rPr>
        <w:lastRenderedPageBreak/>
        <w:t>P</w:t>
      </w:r>
      <w:r w:rsidR="00D50C6C" w:rsidRPr="00F30039">
        <w:rPr>
          <w:rFonts w:ascii="Calibri" w:hAnsi="Calibri" w:cs="Calibri"/>
          <w:b/>
          <w:bCs/>
        </w:rPr>
        <w:t>asirengimo statybai ir statybos darbų organizavimas</w:t>
      </w:r>
      <w:r w:rsidR="002554AC" w:rsidRPr="00F30039">
        <w:rPr>
          <w:rFonts w:ascii="Calibri" w:hAnsi="Calibri" w:cs="Calibri"/>
          <w:b/>
          <w:bCs/>
        </w:rPr>
        <w:t>:</w:t>
      </w:r>
    </w:p>
    <w:p w14:paraId="3FE1EE46" w14:textId="6419A59F" w:rsidR="002A7375" w:rsidRPr="00F30039" w:rsidRDefault="002A7375" w:rsidP="00DE35D7">
      <w:pPr>
        <w:pStyle w:val="Sraopastraipa"/>
        <w:tabs>
          <w:tab w:val="left" w:pos="284"/>
        </w:tabs>
        <w:autoSpaceDE w:val="0"/>
        <w:autoSpaceDN w:val="0"/>
        <w:adjustRightInd w:val="0"/>
        <w:ind w:left="0" w:right="-23" w:firstLine="851"/>
        <w:jc w:val="both"/>
        <w:rPr>
          <w:rFonts w:ascii="Calibri" w:hAnsi="Calibri" w:cs="Calibri"/>
        </w:rPr>
      </w:pPr>
      <w:r w:rsidRPr="00F30039">
        <w:rPr>
          <w:rFonts w:ascii="Calibri" w:hAnsi="Calibri" w:cs="Calibri"/>
        </w:rPr>
        <w:t>Darbai vykdomi veikiančioje įstaigos teritorijoje ir turi būti vadovaujamasi darbų saugos, LZS taisyklių, galiojančiais reglamentais bei kitas teisės aktais.</w:t>
      </w:r>
    </w:p>
    <w:p w14:paraId="597EB73D" w14:textId="46F3BD19" w:rsidR="002A7375" w:rsidRPr="00F30039" w:rsidRDefault="002A7375" w:rsidP="00DE35D7">
      <w:pPr>
        <w:pStyle w:val="Sraopastraipa"/>
        <w:tabs>
          <w:tab w:val="left" w:pos="284"/>
          <w:tab w:val="left" w:pos="709"/>
          <w:tab w:val="left" w:pos="1276"/>
        </w:tabs>
        <w:autoSpaceDE w:val="0"/>
        <w:autoSpaceDN w:val="0"/>
        <w:adjustRightInd w:val="0"/>
        <w:ind w:left="0" w:right="-23" w:firstLine="851"/>
        <w:jc w:val="both"/>
        <w:rPr>
          <w:rFonts w:ascii="Calibri" w:hAnsi="Calibri" w:cs="Calibri"/>
        </w:rPr>
      </w:pPr>
      <w:r w:rsidRPr="00F30039">
        <w:rPr>
          <w:rFonts w:ascii="Calibri" w:hAnsi="Calibri" w:cs="Calibri"/>
        </w:rPr>
        <w:t>Lengvojo ir krovininio autotransporto įvažiavimas į sklypo teritoriją paliekamas iš Radvilėnų plento. Automobilių stovėjimo aikštelių klausimas Rangovui nesprendžiamas. Numatoma naudotis esamomis automobilių stovėjimo vietomis Radvilėnų plento ir Slėnio gatvėje.</w:t>
      </w:r>
    </w:p>
    <w:p w14:paraId="6D4887C2" w14:textId="0FAA36FC"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 xml:space="preserve">Pasirašius sutartį nedelsiant, bet ne vėliau kaip per 5 dienas Rangovas su Užsakovo paskirtu asmeniu suderina statybvietės ribas, atvykimo į statybvietę ir išvykimo iš jos tvarką. </w:t>
      </w:r>
    </w:p>
    <w:p w14:paraId="48400A69" w14:textId="100C1F4B"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Rangovas perima statybvietę aktu. Aptveria, įrengia, ir naudoja statybvietę pagal galiojančius teisės aktus.</w:t>
      </w:r>
    </w:p>
    <w:p w14:paraId="5BDC306A" w14:textId="3C192722"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Užsakovas suteikia Rangovui prisijungimus prie esamų tinklų, energijos, vandens tiekimo ir kitas paslaugas Rangovui įrengus laikinas kontrolines apskaitos priemones. Už paslaugas Rangovas sumoka Užsakovui kiekvieną mėnesį, po suderinimo akto pasirašymo.</w:t>
      </w:r>
    </w:p>
    <w:p w14:paraId="293A3D48" w14:textId="3903037F"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Rangovas privalo užtikrinti, įstatymuose nustatytus reikalavimus (darbus atliekantys asmenys privalo turėti galiojančius skaidriai dirbančiojo ID).</w:t>
      </w:r>
    </w:p>
    <w:p w14:paraId="54CF8F0B" w14:textId="6BA530F7"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u w:val="single"/>
        </w:rPr>
      </w:pPr>
      <w:r w:rsidRPr="00F30039">
        <w:rPr>
          <w:rFonts w:ascii="Calibri" w:hAnsi="Calibri" w:cs="Calibri"/>
        </w:rPr>
        <w:t xml:space="preserve">Rangovo darbams turi vadovauti </w:t>
      </w:r>
      <w:r w:rsidR="00C450E1" w:rsidRPr="00F30039">
        <w:rPr>
          <w:rFonts w:ascii="Calibri" w:hAnsi="Calibri" w:cs="Calibri"/>
        </w:rPr>
        <w:t>specialistas į</w:t>
      </w:r>
      <w:r w:rsidR="00C450E1" w:rsidRPr="00F30039">
        <w:rPr>
          <w:rFonts w:ascii="Calibri" w:eastAsia="Calibri" w:hAnsi="Calibri" w:cs="Calibri"/>
          <w:color w:val="000000"/>
        </w:rPr>
        <w:t xml:space="preserve">gijęs Statybos įstatymo 2 straipsnio 92 dalyje nurodytą išsilavinimą </w:t>
      </w:r>
      <w:r w:rsidR="00C450E1" w:rsidRPr="00F30039">
        <w:rPr>
          <w:rFonts w:ascii="Calibri" w:hAnsi="Calibri" w:cs="Calibri"/>
          <w:b/>
          <w:bCs/>
        </w:rPr>
        <w:t xml:space="preserve">turintį </w:t>
      </w:r>
      <w:r w:rsidR="00C450E1" w:rsidRPr="00F30039">
        <w:rPr>
          <w:rFonts w:ascii="Calibri" w:eastAsia="Calibri" w:hAnsi="Calibri" w:cs="Calibri"/>
          <w:b/>
          <w:bCs/>
        </w:rPr>
        <w:t xml:space="preserve">teisę vadovauti nesudėtingojo statinio statybai. </w:t>
      </w:r>
      <w:r w:rsidR="00C450E1" w:rsidRPr="00F30039">
        <w:rPr>
          <w:rFonts w:ascii="Calibri" w:eastAsia="Calibri" w:hAnsi="Calibri" w:cs="Calibri"/>
          <w:i/>
          <w:iCs/>
        </w:rPr>
        <w:t>Objektas: inžineriniai tinklai, vandentiekio tinklų statinys</w:t>
      </w:r>
      <w:r w:rsidR="00470652" w:rsidRPr="00F30039">
        <w:rPr>
          <w:rFonts w:ascii="Calibri" w:eastAsia="Calibri" w:hAnsi="Calibri" w:cs="Calibri"/>
          <w:i/>
          <w:iCs/>
        </w:rPr>
        <w:t>.</w:t>
      </w:r>
    </w:p>
    <w:p w14:paraId="1A4873C1" w14:textId="26C9A1BE"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 xml:space="preserve">Rangovas užtikrina, kad į LZS teritoriją nepatektų pašaliniai asmenys ir privalo statybvietę įrengti pagal Įstatymų ir Statinio projekto reikalavimus, aptverti, įrengti statybvietės apsaugos bei užtikrinti pašalinių asmenų nepatekimą į aptvertą statybvietę. </w:t>
      </w:r>
    </w:p>
    <w:p w14:paraId="688D7041" w14:textId="204ECAFF"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Rangovas atsako, kad Rangovo darbuotojai LZS teritorijoje laikysis privalomųjų statytojo reikalavimų, ir teritorijoje atliks tik su šia užduotimi susijusius veiksmus.</w:t>
      </w:r>
    </w:p>
    <w:p w14:paraId="15184FD9" w14:textId="09CE4B5E"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Rangovas statybų aikštelėje atsakingas už darbų saugą, gaisrinės saugos taisyklių, aplinkosaugos ir higienos ir visų norminių aktų reikalavimų laikymąsi.</w:t>
      </w:r>
    </w:p>
    <w:p w14:paraId="60BBF054" w14:textId="4A2E0780"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Vykdant Darbus turi būti vadovaujamasi Statybos įstatymu, galiojančiais statybos techniniais reglamentais bei kitas teisės aktais.</w:t>
      </w:r>
    </w:p>
    <w:p w14:paraId="7D785792" w14:textId="62E295BC"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Rangovas privalo informuoti apie planuojamus, atliekamus ir užbaigtus darbus Užsakovą, bei Užsakovo atstovą.</w:t>
      </w:r>
    </w:p>
    <w:p w14:paraId="0CC489BB" w14:textId="29973E24"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Atliktiems Darbams turi būti suteikta teisės aktuose nustatyto termino Darbų kokybės garantija.</w:t>
      </w:r>
    </w:p>
    <w:p w14:paraId="6AE490FD" w14:textId="2A37B3AF"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 xml:space="preserve">Rangovas privalės užtikrinti elektros energijos ir vandentiekio bei nuotekų tinklų funkcionavimą veikiančiuose objektuose, kuriuose yra laikomi gyvūnai. </w:t>
      </w:r>
    </w:p>
    <w:p w14:paraId="5D9B33BE" w14:textId="35F51ACA"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 xml:space="preserve">Rangos darbai turi būti atliekami pagal parengtą </w:t>
      </w:r>
      <w:r w:rsidR="002F23BC" w:rsidRPr="00F30039">
        <w:rPr>
          <w:rFonts w:ascii="Calibri" w:hAnsi="Calibri" w:cs="Calibri"/>
        </w:rPr>
        <w:t>aprašą</w:t>
      </w:r>
      <w:r w:rsidRPr="00F30039">
        <w:rPr>
          <w:rFonts w:ascii="Calibri" w:hAnsi="Calibri" w:cs="Calibri"/>
        </w:rPr>
        <w:t>, vadovaujantis Lietuvos Respublikos statybos įstatymu (aktualia redakcija), statybos techniniais reglamentais (aktualia redakcija) ir kitais Lietuvos Respublikoje galiojančiais teisės aktais (aktualiomis redakcijomis), reglamentuojančiais Rangos darbų atlikimą.</w:t>
      </w:r>
    </w:p>
    <w:p w14:paraId="75B938B6" w14:textId="17118589"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Garantinio laikotarpio metu nustatytus defektus, atsiradusius dėl Rangovo kaltės, Rangovas privalės pašalinti savo sąskaita.</w:t>
      </w:r>
    </w:p>
    <w:p w14:paraId="64C1858A" w14:textId="163C9D8E"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 xml:space="preserve">Rangovas turi apžiūrėti planuojamą statybvietės teritoriją, įsivertinti visus privalomus atlikti darbus, net jeigu jie nėra nurodyti projekte, darbų kiekių žiniaraščiuose, ar šioje techninėje specifikacijoje, tačiau yra reikalingi atlikti. Neįvertintų darbų kiekių riziką prisiima Rangovas. Už neapskaičiuotus ar praleistus darbus nebus apmokama, nors </w:t>
      </w:r>
      <w:r w:rsidR="00216200" w:rsidRPr="00F30039">
        <w:rPr>
          <w:rFonts w:ascii="Calibri" w:hAnsi="Calibri" w:cs="Calibri"/>
        </w:rPr>
        <w:t>R</w:t>
      </w:r>
      <w:r w:rsidRPr="00F30039">
        <w:rPr>
          <w:rFonts w:ascii="Calibri" w:hAnsi="Calibri" w:cs="Calibri"/>
        </w:rPr>
        <w:t xml:space="preserve">angovas privalės juos įvykdyti pagal  </w:t>
      </w:r>
      <w:r w:rsidR="00216200" w:rsidRPr="00F30039">
        <w:rPr>
          <w:rFonts w:ascii="Calibri" w:hAnsi="Calibri" w:cs="Calibri"/>
        </w:rPr>
        <w:t>aprašo</w:t>
      </w:r>
      <w:r w:rsidRPr="00F30039">
        <w:rPr>
          <w:rFonts w:ascii="Calibri" w:hAnsi="Calibri" w:cs="Calibri"/>
        </w:rPr>
        <w:t xml:space="preserve"> sprendinius. Bet kokie reikalavimai, skirti užtikrinti statinio funkcinę paskirtį, yra svarbesni už sprendinius ir (ar) reikalavimus pateiktus pirkimo dokumentuose ir (ar) šioje Techninėje specifikacijoje, ir turi būti įvykdyti be jokių papildomų Lietuvos zoologijos sodo išlaidų.</w:t>
      </w:r>
    </w:p>
    <w:p w14:paraId="6F2CFDC2" w14:textId="2E7520B0" w:rsidR="002A7375" w:rsidRPr="00F30039" w:rsidRDefault="002A7375" w:rsidP="00F30039">
      <w:pPr>
        <w:pStyle w:val="Sraopastraipa"/>
        <w:tabs>
          <w:tab w:val="left" w:pos="284"/>
          <w:tab w:val="left" w:pos="851"/>
        </w:tabs>
        <w:autoSpaceDE w:val="0"/>
        <w:autoSpaceDN w:val="0"/>
        <w:adjustRightInd w:val="0"/>
        <w:ind w:left="0" w:right="-23" w:firstLine="851"/>
        <w:jc w:val="both"/>
        <w:rPr>
          <w:rFonts w:ascii="Calibri" w:hAnsi="Calibri" w:cs="Calibri"/>
        </w:rPr>
      </w:pPr>
      <w:r w:rsidRPr="00F30039">
        <w:rPr>
          <w:rFonts w:ascii="Calibri" w:hAnsi="Calibri" w:cs="Calibri"/>
        </w:rPr>
        <w:t xml:space="preserve">Visos naudojamos </w:t>
      </w:r>
      <w:r w:rsidR="00D502BE" w:rsidRPr="00F30039">
        <w:rPr>
          <w:rFonts w:ascii="Calibri" w:hAnsi="Calibri" w:cs="Calibri"/>
        </w:rPr>
        <w:t>medžiagos</w:t>
      </w:r>
      <w:r w:rsidRPr="00F30039">
        <w:rPr>
          <w:rFonts w:ascii="Calibri" w:hAnsi="Calibri" w:cs="Calibri"/>
        </w:rPr>
        <w:t xml:space="preserve">, gaminiai, ir įranga turi būti nauji, </w:t>
      </w:r>
      <w:r w:rsidR="00EC3A2F" w:rsidRPr="00F30039">
        <w:rPr>
          <w:rFonts w:ascii="Calibri" w:hAnsi="Calibri" w:cs="Calibri"/>
        </w:rPr>
        <w:t>aprašo</w:t>
      </w:r>
      <w:r w:rsidRPr="00F30039">
        <w:rPr>
          <w:rFonts w:ascii="Calibri" w:hAnsi="Calibri" w:cs="Calibri"/>
        </w:rPr>
        <w:t xml:space="preserve"> techninėse specifikacijose ir brėžiniuose nurodytus kokybės reikalavimus, būti sertifikuoti, pripažinti tinkamais naudoti Lietuvos Respublikoje nustatyta tvarka.</w:t>
      </w:r>
    </w:p>
    <w:p w14:paraId="7C0ED5C4" w14:textId="5E73BA15"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Svarbu įvertinti darbų eiliškumą, kad sekantys darbai nepakenktų anksčiau atliktų darbų kokybei.</w:t>
      </w:r>
    </w:p>
    <w:p w14:paraId="602BB3E4" w14:textId="18B68FAC"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Visi darbai, kurie perdaryti dėl aplaidumo ar neatankantys techninio darbo sprendinių juos ištaisant, papildomai neapmokami.</w:t>
      </w:r>
    </w:p>
    <w:p w14:paraId="07A11D0E" w14:textId="2EB27D5F"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Iki statybos užbaigimo Rangovas atsako už statybvietės apsaugą ir sukurtą turtą.</w:t>
      </w:r>
    </w:p>
    <w:p w14:paraId="4AE452CA" w14:textId="10806EB8"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lastRenderedPageBreak/>
        <w:t>Rangovas savo sąskaita privalo pašalinti iš statybvietės visas statybines atliekas ir šiukšles.</w:t>
      </w:r>
    </w:p>
    <w:p w14:paraId="3448EBC5" w14:textId="2A244E14"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Sugadinus, pažeidus jau įrengtus takus ar kitą teritorijoje infrastruktūrą ar želdinius Rangovas savo ištekliais (finansiniais ir žmogiškaisiais) atstato Užsakovo turtą į pradinę būklę ir papildomai neapmokami.</w:t>
      </w:r>
    </w:p>
    <w:p w14:paraId="6C89BCFB" w14:textId="4DD428CF"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Perdavimo Užsakovui metu statybos objektas ir jam priskiriama teritorija turi būti išvalyta, švari ir tvarkinga.</w:t>
      </w:r>
    </w:p>
    <w:p w14:paraId="22B01FBA" w14:textId="5F2E7B58"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Darbų atlikimo termino pabaiga– kai pasirašomas statybos darbų baigiamasis perdavimo priėmimo aktas.</w:t>
      </w:r>
    </w:p>
    <w:p w14:paraId="59BDE75A" w14:textId="46C5F84C" w:rsidR="002A7375" w:rsidRPr="00F30039" w:rsidRDefault="002A7375" w:rsidP="00F30039">
      <w:pPr>
        <w:pStyle w:val="Sraopastraipa"/>
        <w:tabs>
          <w:tab w:val="left" w:pos="284"/>
          <w:tab w:val="left" w:pos="1295"/>
        </w:tabs>
        <w:autoSpaceDE w:val="0"/>
        <w:autoSpaceDN w:val="0"/>
        <w:adjustRightInd w:val="0"/>
        <w:ind w:left="0" w:right="-23" w:firstLine="851"/>
        <w:jc w:val="both"/>
        <w:rPr>
          <w:rFonts w:ascii="Calibri" w:hAnsi="Calibri" w:cs="Calibri"/>
        </w:rPr>
      </w:pPr>
      <w:r w:rsidRPr="00F30039">
        <w:rPr>
          <w:rFonts w:ascii="Calibri" w:hAnsi="Calibri" w:cs="Calibri"/>
        </w:rPr>
        <w:t>Sutarties įvykdymo – laikas, skaičiuojamas dienomis nuo Darbų perdavimo-priėmimo akto pasirašymo datos iki užbaigiama statinio statyba, t. y. kai po Darbų perdavimo Užsakovui ištaisomi neesminiai defektai (jei reikia)</w:t>
      </w:r>
      <w:r w:rsidR="001B4087" w:rsidRPr="00F30039">
        <w:rPr>
          <w:rFonts w:ascii="Calibri" w:hAnsi="Calibri" w:cs="Calibri"/>
        </w:rPr>
        <w:t>.</w:t>
      </w:r>
      <w:r w:rsidRPr="00F30039">
        <w:rPr>
          <w:rFonts w:ascii="Calibri" w:hAnsi="Calibri" w:cs="Calibri"/>
        </w:rPr>
        <w:t xml:space="preserve"> </w:t>
      </w:r>
    </w:p>
    <w:p w14:paraId="63543691" w14:textId="77777777" w:rsidR="00823293" w:rsidRPr="00F30039" w:rsidRDefault="002A7375" w:rsidP="00F30039">
      <w:pPr>
        <w:pStyle w:val="Sraopastraipa"/>
        <w:numPr>
          <w:ilvl w:val="0"/>
          <w:numId w:val="8"/>
        </w:numPr>
        <w:tabs>
          <w:tab w:val="left" w:pos="567"/>
          <w:tab w:val="left" w:pos="1134"/>
          <w:tab w:val="left" w:pos="1295"/>
        </w:tabs>
        <w:autoSpaceDE w:val="0"/>
        <w:autoSpaceDN w:val="0"/>
        <w:adjustRightInd w:val="0"/>
        <w:ind w:left="0" w:right="-23" w:firstLine="851"/>
        <w:jc w:val="both"/>
        <w:rPr>
          <w:rFonts w:ascii="Calibri" w:hAnsi="Calibri" w:cs="Calibri"/>
        </w:rPr>
      </w:pPr>
      <w:r w:rsidRPr="00F30039">
        <w:rPr>
          <w:rFonts w:ascii="Calibri" w:hAnsi="Calibri" w:cs="Calibri"/>
          <w:b/>
          <w:bCs/>
        </w:rPr>
        <w:t>Pirkimams taikytini minimalūs aplinkos apsaugos kriterijai:</w:t>
      </w:r>
      <w:r w:rsidRPr="00F30039">
        <w:rPr>
          <w:rFonts w:ascii="Calibri" w:hAnsi="Calibri" w:cs="Calibri"/>
        </w:rPr>
        <w:t xml:space="preserve"> </w:t>
      </w:r>
    </w:p>
    <w:p w14:paraId="65615E28" w14:textId="3F520205" w:rsidR="002A7375" w:rsidRPr="00F30039" w:rsidRDefault="00823293" w:rsidP="00823293">
      <w:pPr>
        <w:pStyle w:val="Sraopastraipa"/>
        <w:tabs>
          <w:tab w:val="left" w:pos="567"/>
          <w:tab w:val="left" w:pos="1134"/>
          <w:tab w:val="left" w:pos="1295"/>
        </w:tabs>
        <w:autoSpaceDE w:val="0"/>
        <w:autoSpaceDN w:val="0"/>
        <w:adjustRightInd w:val="0"/>
        <w:ind w:left="0" w:right="-23" w:firstLine="284"/>
        <w:jc w:val="both"/>
        <w:rPr>
          <w:rFonts w:ascii="Calibri" w:hAnsi="Calibri" w:cs="Calibri"/>
        </w:rPr>
      </w:pPr>
      <w:r w:rsidRPr="00F30039">
        <w:rPr>
          <w:rFonts w:ascii="Calibri" w:hAnsi="Calibri" w:cs="Calibri"/>
        </w:rPr>
        <w:t>P</w:t>
      </w:r>
      <w:r w:rsidR="002A7375" w:rsidRPr="00F30039">
        <w:rPr>
          <w:rFonts w:ascii="Calibri" w:hAnsi="Calibri" w:cs="Calibri"/>
        </w:rPr>
        <w:t>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p>
    <w:p w14:paraId="63660509" w14:textId="77777777" w:rsidR="002A7375" w:rsidRPr="00F30039" w:rsidRDefault="002A7375" w:rsidP="00F30039">
      <w:pPr>
        <w:pStyle w:val="Sraopastraipa"/>
        <w:numPr>
          <w:ilvl w:val="0"/>
          <w:numId w:val="8"/>
        </w:numPr>
        <w:tabs>
          <w:tab w:val="left" w:pos="567"/>
        </w:tabs>
        <w:autoSpaceDE w:val="0"/>
        <w:autoSpaceDN w:val="0"/>
        <w:adjustRightInd w:val="0"/>
        <w:ind w:left="0" w:right="-23" w:firstLine="851"/>
        <w:jc w:val="both"/>
        <w:rPr>
          <w:rFonts w:ascii="Calibri" w:hAnsi="Calibri" w:cs="Calibri"/>
          <w:b/>
          <w:bCs/>
        </w:rPr>
      </w:pPr>
      <w:r w:rsidRPr="00F30039">
        <w:rPr>
          <w:rFonts w:ascii="Calibri" w:hAnsi="Calibri" w:cs="Calibri"/>
          <w:b/>
          <w:bCs/>
        </w:rPr>
        <w:t xml:space="preserve">Kiti lygiaverčiai aplinkos apsaugos vadybos užtikrinimo priemonių įrodymai gali būti tiekėjo taikomų aplinkos apsaugos vadybos priemonių aprašymas, atitinkantis visus šiuos reikalavimus: </w:t>
      </w:r>
    </w:p>
    <w:p w14:paraId="6E0272E9" w14:textId="5F8DF795" w:rsidR="00F5601B" w:rsidRPr="00F30039" w:rsidRDefault="005A315E" w:rsidP="0080181C">
      <w:pPr>
        <w:pStyle w:val="Sraopastraipa"/>
        <w:tabs>
          <w:tab w:val="left" w:pos="567"/>
          <w:tab w:val="left" w:pos="1295"/>
        </w:tabs>
        <w:autoSpaceDE w:val="0"/>
        <w:autoSpaceDN w:val="0"/>
        <w:adjustRightInd w:val="0"/>
        <w:ind w:left="0" w:right="-23" w:firstLine="284"/>
        <w:jc w:val="both"/>
        <w:rPr>
          <w:rFonts w:ascii="Calibri" w:hAnsi="Calibri" w:cs="Calibri"/>
        </w:rPr>
      </w:pPr>
      <w:r w:rsidRPr="00F30039">
        <w:rPr>
          <w:rFonts w:ascii="Calibri" w:hAnsi="Calibri" w:cs="Calibri"/>
        </w:rPr>
        <w:t>A</w:t>
      </w:r>
      <w:r w:rsidR="002A7375" w:rsidRPr="00F30039">
        <w:rPr>
          <w:rFonts w:ascii="Calibri" w:hAnsi="Calibri" w:cs="Calibri"/>
        </w:rPr>
        <w:t>pibrėžta įmonės ar įstaigos vadovybės patvirtinta aplinkos apsaugos politika ir atitiktis aplinkos apsaugos reikalavimams teikiant paslaugas ir vykdant darbus</w:t>
      </w:r>
      <w:r w:rsidR="0080181C" w:rsidRPr="00F30039">
        <w:rPr>
          <w:rFonts w:ascii="Calibri" w:hAnsi="Calibri" w:cs="Calibri"/>
        </w:rPr>
        <w:t>.</w:t>
      </w:r>
    </w:p>
    <w:p w14:paraId="281138BC" w14:textId="52A64537" w:rsidR="002A7375" w:rsidRPr="00F30039" w:rsidRDefault="00443B10" w:rsidP="0080181C">
      <w:pPr>
        <w:pStyle w:val="Sraopastraipa"/>
        <w:tabs>
          <w:tab w:val="left" w:pos="567"/>
          <w:tab w:val="left" w:pos="1295"/>
        </w:tabs>
        <w:autoSpaceDE w:val="0"/>
        <w:autoSpaceDN w:val="0"/>
        <w:adjustRightInd w:val="0"/>
        <w:ind w:left="0" w:right="-23" w:firstLine="284"/>
        <w:jc w:val="both"/>
        <w:rPr>
          <w:rFonts w:ascii="Calibri" w:hAnsi="Calibri" w:cs="Calibri"/>
        </w:rPr>
      </w:pPr>
      <w:r w:rsidRPr="00F30039">
        <w:rPr>
          <w:rFonts w:ascii="Calibri" w:hAnsi="Calibri" w:cs="Calibri"/>
        </w:rPr>
        <w:t>N</w:t>
      </w:r>
      <w:r w:rsidR="002A7375" w:rsidRPr="00F30039">
        <w:rPr>
          <w:rFonts w:ascii="Calibri" w:hAnsi="Calibri" w:cs="Calibri"/>
        </w:rPr>
        <w:t>ustatyti reikšmingiausi aplinkos apsaugos aspektai, kuriems poveikį daro arba gali daryti įmonės ar įstaigos vykdoma veikla, ir šiuos aplinkos apsaugos aspektus reglamentuojantys teisės aktai</w:t>
      </w:r>
      <w:r w:rsidR="005550D6" w:rsidRPr="00F30039">
        <w:rPr>
          <w:rFonts w:ascii="Calibri" w:hAnsi="Calibri" w:cs="Calibri"/>
        </w:rPr>
        <w:t>.</w:t>
      </w:r>
      <w:r w:rsidR="002A7375" w:rsidRPr="00F30039">
        <w:rPr>
          <w:rFonts w:ascii="Calibri" w:hAnsi="Calibri" w:cs="Calibri"/>
        </w:rPr>
        <w:t xml:space="preserve"> </w:t>
      </w:r>
    </w:p>
    <w:p w14:paraId="37BA4D81" w14:textId="4F08FD4C" w:rsidR="002A7375" w:rsidRPr="00F30039" w:rsidRDefault="00F5601B" w:rsidP="0080181C">
      <w:pPr>
        <w:pStyle w:val="Sraopastraipa"/>
        <w:tabs>
          <w:tab w:val="left" w:pos="567"/>
          <w:tab w:val="left" w:pos="1295"/>
        </w:tabs>
        <w:autoSpaceDE w:val="0"/>
        <w:autoSpaceDN w:val="0"/>
        <w:adjustRightInd w:val="0"/>
        <w:ind w:left="0" w:right="-23" w:firstLine="284"/>
        <w:jc w:val="both"/>
        <w:rPr>
          <w:rFonts w:ascii="Calibri" w:hAnsi="Calibri" w:cs="Calibri"/>
        </w:rPr>
      </w:pPr>
      <w:r w:rsidRPr="00F30039">
        <w:rPr>
          <w:rFonts w:ascii="Calibri" w:hAnsi="Calibri" w:cs="Calibri"/>
        </w:rPr>
        <w:t>N</w:t>
      </w:r>
      <w:r w:rsidR="002A7375" w:rsidRPr="00F30039">
        <w:rPr>
          <w:rFonts w:ascii="Calibri" w:hAnsi="Calibri" w:cs="Calibri"/>
        </w:rPr>
        <w:t>ustatyti aplinkosauginiai tikslai, uždaviniai ir priemonės šiems tikslams pasiekti</w:t>
      </w:r>
      <w:r w:rsidR="0080181C" w:rsidRPr="00F30039">
        <w:rPr>
          <w:rFonts w:ascii="Calibri" w:hAnsi="Calibri" w:cs="Calibri"/>
        </w:rPr>
        <w:t>.</w:t>
      </w:r>
      <w:r w:rsidR="002A7375" w:rsidRPr="00F30039">
        <w:rPr>
          <w:rFonts w:ascii="Calibri" w:hAnsi="Calibri" w:cs="Calibri"/>
        </w:rPr>
        <w:t xml:space="preserve"> </w:t>
      </w:r>
    </w:p>
    <w:p w14:paraId="013C131A" w14:textId="035E3296" w:rsidR="002A7375" w:rsidRPr="00F30039" w:rsidRDefault="00F5601B" w:rsidP="0080181C">
      <w:pPr>
        <w:pStyle w:val="Sraopastraipa"/>
        <w:tabs>
          <w:tab w:val="left" w:pos="567"/>
          <w:tab w:val="left" w:pos="1295"/>
        </w:tabs>
        <w:autoSpaceDE w:val="0"/>
        <w:autoSpaceDN w:val="0"/>
        <w:adjustRightInd w:val="0"/>
        <w:ind w:left="0" w:right="-23" w:firstLine="284"/>
        <w:jc w:val="both"/>
        <w:rPr>
          <w:rFonts w:ascii="Calibri" w:hAnsi="Calibri" w:cs="Calibri"/>
        </w:rPr>
      </w:pPr>
      <w:r w:rsidRPr="00F30039">
        <w:rPr>
          <w:rFonts w:ascii="Calibri" w:hAnsi="Calibri" w:cs="Calibri"/>
        </w:rPr>
        <w:t>N</w:t>
      </w:r>
      <w:r w:rsidR="002A7375" w:rsidRPr="00F30039">
        <w:rPr>
          <w:rFonts w:ascii="Calibri" w:hAnsi="Calibri" w:cs="Calibri"/>
        </w:rPr>
        <w:t>umatyta aplinkosauginių tikslų įgyvendinimo stebėsena – paskirti atsakingi asmenys, nustatyta jų atsakomybė, pareigos ir priemonių įgyvendinimo terminai</w:t>
      </w:r>
      <w:r w:rsidR="0080181C" w:rsidRPr="00F30039">
        <w:rPr>
          <w:rFonts w:ascii="Calibri" w:hAnsi="Calibri" w:cs="Calibri"/>
        </w:rPr>
        <w:t>.</w:t>
      </w:r>
    </w:p>
    <w:p w14:paraId="78B579A0" w14:textId="2DC5D3EC" w:rsidR="002A7375" w:rsidRPr="00F30039" w:rsidRDefault="00F5601B" w:rsidP="0080181C">
      <w:pPr>
        <w:pStyle w:val="Sraopastraipa"/>
        <w:tabs>
          <w:tab w:val="left" w:pos="567"/>
          <w:tab w:val="left" w:pos="1295"/>
        </w:tabs>
        <w:autoSpaceDE w:val="0"/>
        <w:autoSpaceDN w:val="0"/>
        <w:adjustRightInd w:val="0"/>
        <w:ind w:left="0" w:right="-23" w:firstLine="284"/>
        <w:jc w:val="both"/>
        <w:rPr>
          <w:rFonts w:ascii="Calibri" w:hAnsi="Calibri" w:cs="Calibri"/>
        </w:rPr>
      </w:pPr>
      <w:r w:rsidRPr="00F30039">
        <w:rPr>
          <w:rFonts w:ascii="Calibri" w:hAnsi="Calibri" w:cs="Calibri"/>
        </w:rPr>
        <w:t>P</w:t>
      </w:r>
      <w:r w:rsidR="002A7375" w:rsidRPr="00F30039">
        <w:rPr>
          <w:rFonts w:ascii="Calibri" w:hAnsi="Calibri" w:cs="Calibri"/>
        </w:rPr>
        <w:t>arengtas aplinkosauginių ir avarinių situacijų valdymo planas</w:t>
      </w:r>
      <w:r w:rsidR="0080181C" w:rsidRPr="00F30039">
        <w:rPr>
          <w:rFonts w:ascii="Calibri" w:hAnsi="Calibri" w:cs="Calibri"/>
        </w:rPr>
        <w:t>.</w:t>
      </w:r>
      <w:r w:rsidR="002A7375" w:rsidRPr="00F30039">
        <w:rPr>
          <w:rFonts w:ascii="Calibri" w:hAnsi="Calibri" w:cs="Calibri"/>
        </w:rPr>
        <w:t xml:space="preserve"> </w:t>
      </w:r>
    </w:p>
    <w:p w14:paraId="6507DD45" w14:textId="599E902E" w:rsidR="002A7375" w:rsidRPr="00F30039" w:rsidRDefault="00F5601B" w:rsidP="0080181C">
      <w:pPr>
        <w:pStyle w:val="Sraopastraipa"/>
        <w:tabs>
          <w:tab w:val="left" w:pos="567"/>
          <w:tab w:val="left" w:pos="1295"/>
        </w:tabs>
        <w:autoSpaceDE w:val="0"/>
        <w:autoSpaceDN w:val="0"/>
        <w:adjustRightInd w:val="0"/>
        <w:ind w:left="0" w:right="-23" w:firstLine="284"/>
        <w:jc w:val="both"/>
        <w:rPr>
          <w:rFonts w:ascii="Calibri" w:hAnsi="Calibri" w:cs="Calibri"/>
        </w:rPr>
      </w:pPr>
      <w:r w:rsidRPr="00F30039">
        <w:rPr>
          <w:rFonts w:ascii="Calibri" w:hAnsi="Calibri" w:cs="Calibri"/>
        </w:rPr>
        <w:t>V</w:t>
      </w:r>
      <w:r w:rsidR="002A7375" w:rsidRPr="00F30039">
        <w:rPr>
          <w:rFonts w:ascii="Calibri" w:hAnsi="Calibri" w:cs="Calibri"/>
        </w:rPr>
        <w:t>ykdoma aplinkosauginio gerinimo veiklos kontrolė (pvz., parengiamos metinės ataskaitos, kurios pateikiamos ir pristatomos įmonės vadovybei).</w:t>
      </w:r>
    </w:p>
    <w:p w14:paraId="69DD7642" w14:textId="09E169AE" w:rsidR="002A7375" w:rsidRPr="00F30039" w:rsidRDefault="002A7375" w:rsidP="00F30039">
      <w:pPr>
        <w:pStyle w:val="Sraopastraipa"/>
        <w:numPr>
          <w:ilvl w:val="0"/>
          <w:numId w:val="8"/>
        </w:numPr>
        <w:tabs>
          <w:tab w:val="left" w:pos="567"/>
        </w:tabs>
        <w:autoSpaceDE w:val="0"/>
        <w:autoSpaceDN w:val="0"/>
        <w:adjustRightInd w:val="0"/>
        <w:ind w:left="0" w:right="-23" w:firstLine="851"/>
        <w:jc w:val="both"/>
        <w:rPr>
          <w:rFonts w:ascii="Calibri" w:hAnsi="Calibri" w:cs="Calibri"/>
        </w:rPr>
      </w:pPr>
      <w:r w:rsidRPr="00F30039">
        <w:rPr>
          <w:rFonts w:ascii="Calibri" w:hAnsi="Calibri" w:cs="Calibri"/>
        </w:rPr>
        <w:t>LZS yra unikali gamtosauginė institucija, kurioje gyvena virš 1000 gyvūnų. LZS reikalauja nuolat užtikrinti laikomų gyvūnų saugą ir jų gerovę LZS taip pat yra įsipareigojęs sumažinti neigiamą poveikį aplinkai ir reikalauja, kad Rangovas vykdant darbus keltų kuo mažesnį neigiamą poveikį gyvūnams ir aplinkai. Kadangi laikomi gyvūnai yra kilę iš įvairių klimatinių zonų, jie gali būti laikomi vidaus ir lauko patalpose priklausiant nuo orų sąlygų. Atkreipiame dėmesį, kad kai kurie statybos darbai galės būti atliekami tik Rangovui privalomai suderinus visus atliekamus darbus su LZS paskirtu asmeniu.</w:t>
      </w:r>
    </w:p>
    <w:p w14:paraId="001CBD52" w14:textId="5BC9FFDE" w:rsidR="002A7375" w:rsidRPr="00F30039" w:rsidRDefault="0000224F" w:rsidP="00F30039">
      <w:pPr>
        <w:pStyle w:val="Sraopastraipa"/>
        <w:numPr>
          <w:ilvl w:val="0"/>
          <w:numId w:val="8"/>
        </w:numPr>
        <w:tabs>
          <w:tab w:val="left" w:pos="567"/>
        </w:tabs>
        <w:autoSpaceDE w:val="0"/>
        <w:autoSpaceDN w:val="0"/>
        <w:adjustRightInd w:val="0"/>
        <w:ind w:left="0" w:right="-23" w:firstLine="851"/>
        <w:jc w:val="both"/>
        <w:rPr>
          <w:rFonts w:ascii="Calibri" w:hAnsi="Calibri" w:cs="Calibri"/>
          <w:b/>
          <w:bCs/>
        </w:rPr>
      </w:pPr>
      <w:r w:rsidRPr="00F30039">
        <w:rPr>
          <w:rFonts w:ascii="Calibri" w:hAnsi="Calibri" w:cs="Calibri"/>
          <w:b/>
          <w:bCs/>
        </w:rPr>
        <w:t>Rangovas privalo</w:t>
      </w:r>
      <w:r w:rsidR="002A7375" w:rsidRPr="00F30039">
        <w:rPr>
          <w:rFonts w:ascii="Calibri" w:hAnsi="Calibri" w:cs="Calibri"/>
          <w:b/>
          <w:bCs/>
        </w:rPr>
        <w:t>:</w:t>
      </w:r>
    </w:p>
    <w:p w14:paraId="69979C13" w14:textId="67F2F213" w:rsidR="002A7375" w:rsidRPr="00F30039" w:rsidRDefault="002A7375" w:rsidP="00F30039">
      <w:pPr>
        <w:pStyle w:val="Sraopastraipa"/>
        <w:tabs>
          <w:tab w:val="left" w:pos="567"/>
          <w:tab w:val="left" w:pos="993"/>
          <w:tab w:val="left" w:pos="1295"/>
        </w:tabs>
        <w:autoSpaceDE w:val="0"/>
        <w:autoSpaceDN w:val="0"/>
        <w:adjustRightInd w:val="0"/>
        <w:ind w:left="0" w:right="-23" w:firstLine="851"/>
        <w:jc w:val="both"/>
        <w:rPr>
          <w:rFonts w:ascii="Calibri" w:hAnsi="Calibri" w:cs="Calibri"/>
        </w:rPr>
      </w:pPr>
      <w:r w:rsidRPr="00F30039">
        <w:rPr>
          <w:rFonts w:ascii="Calibri" w:hAnsi="Calibri" w:cs="Calibri"/>
        </w:rPr>
        <w:t>Pranešti LZS atsakingiems asmenims bei statinio statybos techninės priežiūros vadovui apie, bet kokius nukrypimus nuo suplanuotos bei suderintos darbų veiklos.</w:t>
      </w:r>
    </w:p>
    <w:p w14:paraId="784B61F6" w14:textId="0D2E95FF" w:rsidR="002A7375" w:rsidRPr="00F30039" w:rsidRDefault="002A7375" w:rsidP="00F30039">
      <w:pPr>
        <w:pStyle w:val="Sraopastraipa"/>
        <w:tabs>
          <w:tab w:val="left" w:pos="567"/>
        </w:tabs>
        <w:autoSpaceDE w:val="0"/>
        <w:autoSpaceDN w:val="0"/>
        <w:adjustRightInd w:val="0"/>
        <w:ind w:left="0" w:right="-23" w:firstLine="851"/>
        <w:jc w:val="both"/>
        <w:rPr>
          <w:rFonts w:ascii="Calibri" w:hAnsi="Calibri" w:cs="Calibri"/>
        </w:rPr>
      </w:pPr>
      <w:r w:rsidRPr="00F30039">
        <w:rPr>
          <w:rFonts w:ascii="Calibri" w:hAnsi="Calibri" w:cs="Calibri"/>
        </w:rPr>
        <w:t>Ne vėliau kai prieš 2 dienas susitarti su LZS atstovu ir statinio statybos techninės priežiūros vadovu  dėl planuojamų darbų vykdymo neįprastomis darbo valandomis. Įprastas darbo laikas yra pirmadieniais – penktadieniais nuo 8:00 iki 17:00</w:t>
      </w:r>
      <w:r w:rsidR="00F30039" w:rsidRPr="00F30039">
        <w:rPr>
          <w:rFonts w:ascii="Calibri" w:hAnsi="Calibri" w:cs="Calibri"/>
        </w:rPr>
        <w:t xml:space="preserve"> val.</w:t>
      </w:r>
      <w:r w:rsidRPr="00F30039">
        <w:rPr>
          <w:rFonts w:ascii="Calibri" w:hAnsi="Calibri" w:cs="Calibri"/>
        </w:rPr>
        <w:t>.</w:t>
      </w:r>
    </w:p>
    <w:p w14:paraId="7EFA1984" w14:textId="3E60BBD8" w:rsidR="002A7375" w:rsidRPr="00F30039" w:rsidRDefault="002A7375" w:rsidP="00F30039">
      <w:pPr>
        <w:pStyle w:val="Sraopastraipa"/>
        <w:tabs>
          <w:tab w:val="left" w:pos="567"/>
          <w:tab w:val="left" w:pos="1295"/>
        </w:tabs>
        <w:autoSpaceDE w:val="0"/>
        <w:autoSpaceDN w:val="0"/>
        <w:adjustRightInd w:val="0"/>
        <w:ind w:left="0" w:right="-23" w:firstLine="851"/>
        <w:jc w:val="both"/>
        <w:rPr>
          <w:rFonts w:ascii="Calibri" w:hAnsi="Calibri" w:cs="Calibri"/>
        </w:rPr>
      </w:pPr>
      <w:r w:rsidRPr="00F30039">
        <w:rPr>
          <w:rFonts w:ascii="Calibri" w:hAnsi="Calibri" w:cs="Calibri"/>
        </w:rPr>
        <w:t>Informuoti LZS atstovą ir statinio statybos techninės priežiūros vadovą  apie planuojamus darbus, kurie kels triukšmą ir (arba) vibraciją.</w:t>
      </w:r>
    </w:p>
    <w:p w14:paraId="5BB1E698" w14:textId="45F7EEE7" w:rsidR="002A7375" w:rsidRPr="00F30039" w:rsidRDefault="002A7375" w:rsidP="00F30039">
      <w:pPr>
        <w:pStyle w:val="Sraopastraipa"/>
        <w:tabs>
          <w:tab w:val="left" w:pos="567"/>
          <w:tab w:val="left" w:pos="1295"/>
        </w:tabs>
        <w:autoSpaceDE w:val="0"/>
        <w:autoSpaceDN w:val="0"/>
        <w:adjustRightInd w:val="0"/>
        <w:ind w:left="0" w:right="-23" w:firstLine="851"/>
        <w:jc w:val="both"/>
        <w:rPr>
          <w:rFonts w:ascii="Calibri" w:hAnsi="Calibri" w:cs="Calibri"/>
        </w:rPr>
      </w:pPr>
      <w:r w:rsidRPr="00F30039">
        <w:rPr>
          <w:rFonts w:ascii="Calibri" w:hAnsi="Calibri" w:cs="Calibri"/>
        </w:rPr>
        <w:t>Visoms transporto priemonėms / siuntoms įvažiuojančioms į teritoriją gauti transporto priemonės leidimą iš LZS Ūkio skyriaus.</w:t>
      </w:r>
    </w:p>
    <w:p w14:paraId="52E848FB" w14:textId="5E58D6D1" w:rsidR="002A7375" w:rsidRPr="00F30039" w:rsidRDefault="002A7375" w:rsidP="00F30039">
      <w:pPr>
        <w:pStyle w:val="Sraopastraipa"/>
        <w:tabs>
          <w:tab w:val="left" w:pos="567"/>
          <w:tab w:val="left" w:pos="993"/>
          <w:tab w:val="left" w:pos="1295"/>
        </w:tabs>
        <w:autoSpaceDE w:val="0"/>
        <w:autoSpaceDN w:val="0"/>
        <w:adjustRightInd w:val="0"/>
        <w:ind w:left="0" w:right="-23" w:firstLine="851"/>
        <w:jc w:val="both"/>
        <w:rPr>
          <w:rFonts w:ascii="Calibri" w:hAnsi="Calibri" w:cs="Calibri"/>
        </w:rPr>
      </w:pPr>
      <w:r w:rsidRPr="00F30039">
        <w:rPr>
          <w:rFonts w:ascii="Calibri" w:hAnsi="Calibri" w:cs="Calibri"/>
        </w:rPr>
        <w:t>Iš anksto ir prieš pradedant darbus susitarti su LZS dėl visų transporto priemonių judėjimo maršrutų, laiko ir stovėjimo vietų.</w:t>
      </w:r>
    </w:p>
    <w:p w14:paraId="3444B760" w14:textId="567E7895" w:rsidR="002A7375" w:rsidRPr="00F30039" w:rsidRDefault="002A7375" w:rsidP="00F30039">
      <w:pPr>
        <w:pStyle w:val="Sraopastraipa"/>
        <w:tabs>
          <w:tab w:val="left" w:pos="567"/>
          <w:tab w:val="left" w:pos="1134"/>
          <w:tab w:val="left" w:pos="1295"/>
        </w:tabs>
        <w:autoSpaceDE w:val="0"/>
        <w:autoSpaceDN w:val="0"/>
        <w:adjustRightInd w:val="0"/>
        <w:ind w:left="0" w:right="-23" w:firstLine="851"/>
        <w:jc w:val="both"/>
        <w:rPr>
          <w:rFonts w:ascii="Calibri" w:hAnsi="Calibri" w:cs="Calibri"/>
        </w:rPr>
      </w:pPr>
      <w:r w:rsidRPr="00F30039">
        <w:rPr>
          <w:rFonts w:ascii="Calibri" w:hAnsi="Calibri" w:cs="Calibri"/>
        </w:rPr>
        <w:lastRenderedPageBreak/>
        <w:t>Neužblokuoti avarinių išėjimų ar vartų.</w:t>
      </w:r>
    </w:p>
    <w:p w14:paraId="4B3BB0D2" w14:textId="1CEB6B2C" w:rsidR="002A7375" w:rsidRPr="00F30039" w:rsidRDefault="002A7375" w:rsidP="00F30039">
      <w:pPr>
        <w:pStyle w:val="Sraopastraipa"/>
        <w:tabs>
          <w:tab w:val="left" w:pos="567"/>
          <w:tab w:val="left" w:pos="851"/>
        </w:tabs>
        <w:autoSpaceDE w:val="0"/>
        <w:autoSpaceDN w:val="0"/>
        <w:adjustRightInd w:val="0"/>
        <w:ind w:left="0" w:right="-23" w:firstLine="851"/>
        <w:jc w:val="both"/>
        <w:rPr>
          <w:rFonts w:ascii="Calibri" w:hAnsi="Calibri" w:cs="Calibri"/>
        </w:rPr>
      </w:pPr>
      <w:r w:rsidRPr="00F30039">
        <w:rPr>
          <w:rFonts w:ascii="Calibri" w:hAnsi="Calibri" w:cs="Calibri"/>
        </w:rPr>
        <w:t>Užkirsti kelią pavojingų ar toksiškų medžiagų išmetimui į vietinius vandens telkinius, kanalizacijas.</w:t>
      </w:r>
    </w:p>
    <w:p w14:paraId="28640688" w14:textId="5E3B1D99" w:rsidR="00F6495B" w:rsidRPr="00F30039" w:rsidRDefault="002A7375" w:rsidP="00F30039">
      <w:pPr>
        <w:tabs>
          <w:tab w:val="left" w:pos="567"/>
          <w:tab w:val="left" w:pos="851"/>
          <w:tab w:val="left" w:pos="1295"/>
        </w:tabs>
        <w:autoSpaceDE w:val="0"/>
        <w:autoSpaceDN w:val="0"/>
        <w:adjustRightInd w:val="0"/>
        <w:ind w:right="-23" w:firstLine="851"/>
        <w:jc w:val="both"/>
        <w:rPr>
          <w:rFonts w:ascii="Calibri" w:hAnsi="Calibri" w:cs="Calibri"/>
        </w:rPr>
      </w:pPr>
      <w:r w:rsidRPr="00F30039">
        <w:rPr>
          <w:rFonts w:ascii="Calibri" w:hAnsi="Calibri" w:cs="Calibri"/>
        </w:rPr>
        <w:t>Atliekant bet kokius darbus susijusius su sumontuota vaizdo stebėjimo įranga gauti išankstinį LZS sutikimą.</w:t>
      </w:r>
    </w:p>
    <w:p w14:paraId="0301A435" w14:textId="20F2FB97" w:rsidR="00D36FA4" w:rsidRPr="00F30039" w:rsidRDefault="002A7375" w:rsidP="00F30039">
      <w:pPr>
        <w:tabs>
          <w:tab w:val="left" w:pos="567"/>
          <w:tab w:val="left" w:pos="851"/>
          <w:tab w:val="left" w:pos="1295"/>
        </w:tabs>
        <w:autoSpaceDE w:val="0"/>
        <w:autoSpaceDN w:val="0"/>
        <w:adjustRightInd w:val="0"/>
        <w:ind w:right="-23" w:firstLine="851"/>
        <w:jc w:val="both"/>
        <w:rPr>
          <w:rFonts w:ascii="Calibri" w:hAnsi="Calibri" w:cs="Calibri"/>
        </w:rPr>
      </w:pPr>
      <w:r w:rsidRPr="00F30039">
        <w:rPr>
          <w:rFonts w:ascii="Calibri" w:hAnsi="Calibri" w:cs="Calibri"/>
        </w:rPr>
        <w:t>Prieš užsakant įrangą rangovas įrangos modelius ir detalias specifikacijas derina su užsakovu. Prieš pradedant darbus rangovas privalo patikslinti sprendinius bei jų kiekius. Baigusi darbus, pateikia vartotojo instrukcijas, įrangos aprašymus, apmoko Užsakovo paskirtus asmenis naudotis.</w:t>
      </w:r>
    </w:p>
    <w:p w14:paraId="72254B01" w14:textId="0D6A928E" w:rsidR="00716AA5" w:rsidRPr="00F30039" w:rsidRDefault="00D36FA4" w:rsidP="00F30039">
      <w:pPr>
        <w:pStyle w:val="Sraopastraipa"/>
        <w:numPr>
          <w:ilvl w:val="0"/>
          <w:numId w:val="8"/>
        </w:numPr>
        <w:tabs>
          <w:tab w:val="left" w:pos="567"/>
        </w:tabs>
        <w:autoSpaceDE w:val="0"/>
        <w:autoSpaceDN w:val="0"/>
        <w:adjustRightInd w:val="0"/>
        <w:ind w:left="0" w:right="-23" w:firstLine="851"/>
        <w:jc w:val="both"/>
        <w:rPr>
          <w:rFonts w:ascii="Calibri" w:hAnsi="Calibri" w:cs="Calibri"/>
          <w:b/>
          <w:bCs/>
        </w:rPr>
      </w:pPr>
      <w:r w:rsidRPr="00F30039">
        <w:rPr>
          <w:rFonts w:ascii="Calibri" w:hAnsi="Calibri" w:cs="Calibri"/>
          <w:b/>
          <w:bCs/>
        </w:rPr>
        <w:t>P</w:t>
      </w:r>
      <w:r w:rsidR="0000224F" w:rsidRPr="00F30039">
        <w:rPr>
          <w:rFonts w:ascii="Calibri" w:hAnsi="Calibri" w:cs="Calibri"/>
          <w:b/>
          <w:bCs/>
        </w:rPr>
        <w:t>ridedama</w:t>
      </w:r>
      <w:r w:rsidRPr="00F30039">
        <w:rPr>
          <w:rFonts w:ascii="Calibri" w:hAnsi="Calibri" w:cs="Calibri"/>
          <w:b/>
          <w:bCs/>
        </w:rPr>
        <w:t>:</w:t>
      </w:r>
    </w:p>
    <w:p w14:paraId="23B0B19D" w14:textId="7C1AE96B" w:rsidR="00716AA5" w:rsidRDefault="00716AA5" w:rsidP="00F30039">
      <w:pPr>
        <w:pStyle w:val="Sraopastraipa"/>
        <w:numPr>
          <w:ilvl w:val="0"/>
          <w:numId w:val="11"/>
        </w:numPr>
        <w:tabs>
          <w:tab w:val="left" w:pos="567"/>
          <w:tab w:val="left" w:pos="1418"/>
        </w:tabs>
        <w:ind w:left="0" w:firstLine="0"/>
        <w:jc w:val="both"/>
        <w:rPr>
          <w:rFonts w:ascii="Calibri" w:hAnsi="Calibri" w:cs="Calibri"/>
        </w:rPr>
      </w:pPr>
      <w:r w:rsidRPr="00F30039">
        <w:rPr>
          <w:rFonts w:ascii="Calibri" w:hAnsi="Calibri" w:cs="Calibri"/>
        </w:rPr>
        <w:t xml:space="preserve"> </w:t>
      </w:r>
      <w:r w:rsidR="00F30039" w:rsidRPr="00F30039">
        <w:rPr>
          <w:rFonts w:ascii="Calibri" w:hAnsi="Calibri" w:cs="Calibri"/>
          <w:b/>
          <w:bCs/>
        </w:rPr>
        <w:t>„</w:t>
      </w:r>
      <w:r w:rsidR="006B367D" w:rsidRPr="00F30039">
        <w:rPr>
          <w:rFonts w:ascii="Calibri" w:hAnsi="Calibri" w:cs="Calibri"/>
        </w:rPr>
        <w:t>Lietuvos zoologijos sodo šalia voljerų teritorijos paviršinio vandens sutvarkymo (nusausinimo) aprašas“</w:t>
      </w:r>
      <w:r w:rsidR="006B367D" w:rsidRPr="00F30039">
        <w:rPr>
          <w:rFonts w:ascii="Calibri" w:hAnsi="Calibri" w:cs="Calibri"/>
          <w:b/>
          <w:bCs/>
        </w:rPr>
        <w:t xml:space="preserve"> </w:t>
      </w:r>
      <w:r w:rsidR="00C450E1" w:rsidRPr="00F30039">
        <w:rPr>
          <w:rFonts w:ascii="Calibri" w:hAnsi="Calibri" w:cs="Calibri"/>
        </w:rPr>
        <w:t>– 78 lapai</w:t>
      </w:r>
      <w:r w:rsidR="00F30039" w:rsidRPr="00F30039">
        <w:rPr>
          <w:rFonts w:ascii="Calibri" w:hAnsi="Calibri" w:cs="Calibri"/>
        </w:rPr>
        <w:t>.</w:t>
      </w:r>
      <w:r w:rsidRPr="00F30039">
        <w:rPr>
          <w:rFonts w:ascii="Calibri" w:hAnsi="Calibri" w:cs="Calibri"/>
        </w:rPr>
        <w:t xml:space="preserve"> </w:t>
      </w:r>
    </w:p>
    <w:p w14:paraId="25DC856F" w14:textId="77777777" w:rsidR="00F30039" w:rsidRDefault="00F30039" w:rsidP="00F30039">
      <w:pPr>
        <w:tabs>
          <w:tab w:val="left" w:pos="567"/>
          <w:tab w:val="left" w:pos="1418"/>
        </w:tabs>
        <w:jc w:val="both"/>
        <w:rPr>
          <w:rFonts w:ascii="Calibri" w:hAnsi="Calibri" w:cs="Calibri"/>
        </w:rPr>
      </w:pPr>
    </w:p>
    <w:p w14:paraId="60968198" w14:textId="18A15F3F" w:rsidR="00F30039" w:rsidRPr="00F30039" w:rsidRDefault="00F30039" w:rsidP="00F30039">
      <w:pPr>
        <w:tabs>
          <w:tab w:val="left" w:pos="567"/>
          <w:tab w:val="left" w:pos="1418"/>
        </w:tabs>
        <w:jc w:val="center"/>
        <w:rPr>
          <w:rFonts w:ascii="Calibri" w:hAnsi="Calibri" w:cs="Calibri"/>
        </w:rPr>
      </w:pPr>
      <w:r>
        <w:rPr>
          <w:rFonts w:ascii="Calibri" w:hAnsi="Calibri" w:cs="Calibri"/>
        </w:rPr>
        <w:t>______________________________________</w:t>
      </w:r>
    </w:p>
    <w:sectPr w:rsidR="00F30039" w:rsidRPr="00F30039" w:rsidSect="00F30039">
      <w:pgSz w:w="11906" w:h="16838"/>
      <w:pgMar w:top="993"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MT">
    <w:altName w:val="Arial"/>
    <w:charset w:val="00"/>
    <w:family w:val="roman"/>
    <w:pitch w:val="default"/>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Klee One"/>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FEA9F26"/>
    <w:lvl w:ilvl="0" w:tplc="EB98B6A0">
      <w:start w:val="1"/>
      <w:numFmt w:val="decimal"/>
      <w:lvlText w:val="%1."/>
      <w:lvlJc w:val="left"/>
      <w:pPr>
        <w:ind w:left="360" w:hanging="360"/>
      </w:pPr>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7"/>
      <w:numFmt w:val="decimal"/>
      <w:lvlText w:val="%1."/>
      <w:lvlJc w:val="left"/>
      <w:pPr>
        <w:ind w:left="107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8025A2A"/>
    <w:multiLevelType w:val="hybridMultilevel"/>
    <w:tmpl w:val="00000001"/>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F695F77"/>
    <w:multiLevelType w:val="hybridMultilevel"/>
    <w:tmpl w:val="7B20E4F6"/>
    <w:lvl w:ilvl="0" w:tplc="4364C9F0">
      <w:start w:val="65"/>
      <w:numFmt w:val="decimal"/>
      <w:lvlText w:val="%1."/>
      <w:lvlJc w:val="left"/>
      <w:pPr>
        <w:ind w:left="720" w:hanging="360"/>
      </w:pPr>
      <w:rPr>
        <w:rFonts w:ascii="ArialMT" w:eastAsia="Times New Roman" w:hAnsi="ArialMT"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27143"/>
    <w:multiLevelType w:val="hybridMultilevel"/>
    <w:tmpl w:val="25188148"/>
    <w:lvl w:ilvl="0" w:tplc="2E528DF2">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6" w15:restartNumberingAfterBreak="0">
    <w:nsid w:val="4E817CC2"/>
    <w:multiLevelType w:val="hybridMultilevel"/>
    <w:tmpl w:val="D618D446"/>
    <w:lvl w:ilvl="0" w:tplc="04090011">
      <w:start w:val="1"/>
      <w:numFmt w:val="decimal"/>
      <w:lvlText w:val="%1)"/>
      <w:lvlJc w:val="left"/>
      <w:pPr>
        <w:ind w:left="1211" w:hanging="360"/>
      </w:pPr>
      <w:rPr>
        <w:rFonts w:hint="default"/>
        <w:i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52C47886"/>
    <w:multiLevelType w:val="hybridMultilevel"/>
    <w:tmpl w:val="40F68A64"/>
    <w:lvl w:ilvl="0" w:tplc="FA08A3D8">
      <w:start w:val="1"/>
      <w:numFmt w:val="decimal"/>
      <w:lvlText w:val="%1."/>
      <w:lvlJc w:val="left"/>
      <w:pPr>
        <w:ind w:left="644" w:hanging="360"/>
      </w:pPr>
      <w:rPr>
        <w:rFonts w:hint="default"/>
        <w:color w:val="000000" w:themeColor="text1"/>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5E4243DD"/>
    <w:multiLevelType w:val="hybridMultilevel"/>
    <w:tmpl w:val="249270A8"/>
    <w:lvl w:ilvl="0" w:tplc="1BCCC28C">
      <w:start w:val="13"/>
      <w:numFmt w:val="bullet"/>
      <w:lvlText w:val="-"/>
      <w:lvlJc w:val="left"/>
      <w:pPr>
        <w:ind w:left="786" w:hanging="360"/>
      </w:pPr>
      <w:rPr>
        <w:rFonts w:ascii="Times New Roman" w:eastAsiaTheme="minorHAnsi" w:hAnsi="Times New Roman" w:cs="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9" w15:restartNumberingAfterBreak="0">
    <w:nsid w:val="671B387A"/>
    <w:multiLevelType w:val="hybridMultilevel"/>
    <w:tmpl w:val="100E477A"/>
    <w:lvl w:ilvl="0" w:tplc="9F9E03C8">
      <w:start w:val="1"/>
      <w:numFmt w:val="decimal"/>
      <w:lvlText w:val="%1)"/>
      <w:lvlJc w:val="left"/>
      <w:pPr>
        <w:ind w:left="1004" w:hanging="360"/>
      </w:pPr>
      <w:rPr>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7EB402DF"/>
    <w:multiLevelType w:val="hybridMultilevel"/>
    <w:tmpl w:val="FEC433A4"/>
    <w:lvl w:ilvl="0" w:tplc="C53C2F68">
      <w:start w:val="7"/>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59123209">
    <w:abstractNumId w:val="0"/>
  </w:num>
  <w:num w:numId="2" w16cid:durableId="1350062662">
    <w:abstractNumId w:val="1"/>
  </w:num>
  <w:num w:numId="3" w16cid:durableId="1341083671">
    <w:abstractNumId w:val="2"/>
  </w:num>
  <w:num w:numId="4" w16cid:durableId="1676881614">
    <w:abstractNumId w:val="6"/>
  </w:num>
  <w:num w:numId="5" w16cid:durableId="1327899450">
    <w:abstractNumId w:val="3"/>
  </w:num>
  <w:num w:numId="6" w16cid:durableId="553197790">
    <w:abstractNumId w:val="4"/>
  </w:num>
  <w:num w:numId="7" w16cid:durableId="1914654088">
    <w:abstractNumId w:val="8"/>
  </w:num>
  <w:num w:numId="8" w16cid:durableId="583338710">
    <w:abstractNumId w:val="10"/>
  </w:num>
  <w:num w:numId="9" w16cid:durableId="456218552">
    <w:abstractNumId w:val="9"/>
  </w:num>
  <w:num w:numId="10" w16cid:durableId="755445408">
    <w:abstractNumId w:val="7"/>
  </w:num>
  <w:num w:numId="11" w16cid:durableId="4054911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FA4"/>
    <w:rsid w:val="0000224F"/>
    <w:rsid w:val="00033EEB"/>
    <w:rsid w:val="00073A5D"/>
    <w:rsid w:val="000C0E73"/>
    <w:rsid w:val="000C1A41"/>
    <w:rsid w:val="000C2BBB"/>
    <w:rsid w:val="000D2C17"/>
    <w:rsid w:val="000E0421"/>
    <w:rsid w:val="000F06FD"/>
    <w:rsid w:val="0010633E"/>
    <w:rsid w:val="001161F9"/>
    <w:rsid w:val="00123B65"/>
    <w:rsid w:val="00130A24"/>
    <w:rsid w:val="00140106"/>
    <w:rsid w:val="001452FA"/>
    <w:rsid w:val="0017267C"/>
    <w:rsid w:val="00183534"/>
    <w:rsid w:val="00194929"/>
    <w:rsid w:val="00196CE3"/>
    <w:rsid w:val="001A3992"/>
    <w:rsid w:val="001B10BA"/>
    <w:rsid w:val="001B4087"/>
    <w:rsid w:val="001B446A"/>
    <w:rsid w:val="001D022D"/>
    <w:rsid w:val="001D1FC4"/>
    <w:rsid w:val="001E0F7C"/>
    <w:rsid w:val="001E2D13"/>
    <w:rsid w:val="00201635"/>
    <w:rsid w:val="00216200"/>
    <w:rsid w:val="0023202B"/>
    <w:rsid w:val="00236FC8"/>
    <w:rsid w:val="002554AC"/>
    <w:rsid w:val="002555EF"/>
    <w:rsid w:val="00257C8E"/>
    <w:rsid w:val="00260787"/>
    <w:rsid w:val="00261CA4"/>
    <w:rsid w:val="002668C8"/>
    <w:rsid w:val="002737EE"/>
    <w:rsid w:val="00281CCF"/>
    <w:rsid w:val="002A085E"/>
    <w:rsid w:val="002A3E30"/>
    <w:rsid w:val="002A4D51"/>
    <w:rsid w:val="002A7375"/>
    <w:rsid w:val="002D2A68"/>
    <w:rsid w:val="002E2491"/>
    <w:rsid w:val="002E4C15"/>
    <w:rsid w:val="002F23BC"/>
    <w:rsid w:val="002F5469"/>
    <w:rsid w:val="00336D8C"/>
    <w:rsid w:val="00353FC4"/>
    <w:rsid w:val="0035680F"/>
    <w:rsid w:val="003662B1"/>
    <w:rsid w:val="003738B1"/>
    <w:rsid w:val="003968C5"/>
    <w:rsid w:val="00396E01"/>
    <w:rsid w:val="003A5F01"/>
    <w:rsid w:val="003B2B0B"/>
    <w:rsid w:val="003B6067"/>
    <w:rsid w:val="003C2399"/>
    <w:rsid w:val="003C2BFD"/>
    <w:rsid w:val="003C4837"/>
    <w:rsid w:val="003E0A79"/>
    <w:rsid w:val="003E29FD"/>
    <w:rsid w:val="003F3270"/>
    <w:rsid w:val="00400BFA"/>
    <w:rsid w:val="00401A12"/>
    <w:rsid w:val="004039F9"/>
    <w:rsid w:val="004239B4"/>
    <w:rsid w:val="00443B10"/>
    <w:rsid w:val="00450F53"/>
    <w:rsid w:val="00452A5E"/>
    <w:rsid w:val="00453E0E"/>
    <w:rsid w:val="004553CE"/>
    <w:rsid w:val="00470652"/>
    <w:rsid w:val="00491164"/>
    <w:rsid w:val="004A1C55"/>
    <w:rsid w:val="004A33F0"/>
    <w:rsid w:val="004A3DD6"/>
    <w:rsid w:val="004A5BFA"/>
    <w:rsid w:val="004A76B3"/>
    <w:rsid w:val="004C152D"/>
    <w:rsid w:val="004D2076"/>
    <w:rsid w:val="004F2881"/>
    <w:rsid w:val="004F47FF"/>
    <w:rsid w:val="004F63DF"/>
    <w:rsid w:val="00512135"/>
    <w:rsid w:val="00520922"/>
    <w:rsid w:val="005550D6"/>
    <w:rsid w:val="005608B4"/>
    <w:rsid w:val="005650E3"/>
    <w:rsid w:val="00576D42"/>
    <w:rsid w:val="005777D8"/>
    <w:rsid w:val="0059022F"/>
    <w:rsid w:val="005A315E"/>
    <w:rsid w:val="005A4E7B"/>
    <w:rsid w:val="005A52C2"/>
    <w:rsid w:val="005D658C"/>
    <w:rsid w:val="005E30A6"/>
    <w:rsid w:val="00601615"/>
    <w:rsid w:val="0061132F"/>
    <w:rsid w:val="00616A21"/>
    <w:rsid w:val="0064134F"/>
    <w:rsid w:val="006435E4"/>
    <w:rsid w:val="00656C86"/>
    <w:rsid w:val="00665033"/>
    <w:rsid w:val="00683DE3"/>
    <w:rsid w:val="00686C13"/>
    <w:rsid w:val="00692AE7"/>
    <w:rsid w:val="006978D7"/>
    <w:rsid w:val="006B367D"/>
    <w:rsid w:val="006D0C4C"/>
    <w:rsid w:val="006D3FED"/>
    <w:rsid w:val="006D60DE"/>
    <w:rsid w:val="006F0431"/>
    <w:rsid w:val="00713676"/>
    <w:rsid w:val="00716AA5"/>
    <w:rsid w:val="00726D7B"/>
    <w:rsid w:val="00729D10"/>
    <w:rsid w:val="00730D5D"/>
    <w:rsid w:val="0073131F"/>
    <w:rsid w:val="00731D4F"/>
    <w:rsid w:val="00741A88"/>
    <w:rsid w:val="00764443"/>
    <w:rsid w:val="00772784"/>
    <w:rsid w:val="00777358"/>
    <w:rsid w:val="00790130"/>
    <w:rsid w:val="00792236"/>
    <w:rsid w:val="007976A8"/>
    <w:rsid w:val="007B10B2"/>
    <w:rsid w:val="007C5C47"/>
    <w:rsid w:val="007C6368"/>
    <w:rsid w:val="007D6BBA"/>
    <w:rsid w:val="007F0489"/>
    <w:rsid w:val="0080181C"/>
    <w:rsid w:val="00802CB6"/>
    <w:rsid w:val="00823293"/>
    <w:rsid w:val="008265EB"/>
    <w:rsid w:val="008502DB"/>
    <w:rsid w:val="00880E8B"/>
    <w:rsid w:val="008849FD"/>
    <w:rsid w:val="00894EEE"/>
    <w:rsid w:val="008B2994"/>
    <w:rsid w:val="008B46F3"/>
    <w:rsid w:val="008C0708"/>
    <w:rsid w:val="008D3131"/>
    <w:rsid w:val="008D6D28"/>
    <w:rsid w:val="008E38D5"/>
    <w:rsid w:val="008F014B"/>
    <w:rsid w:val="008F46E7"/>
    <w:rsid w:val="00904392"/>
    <w:rsid w:val="00920805"/>
    <w:rsid w:val="00927C83"/>
    <w:rsid w:val="00930842"/>
    <w:rsid w:val="00936A12"/>
    <w:rsid w:val="009400F3"/>
    <w:rsid w:val="00952DEB"/>
    <w:rsid w:val="00956A97"/>
    <w:rsid w:val="009578CF"/>
    <w:rsid w:val="009613F3"/>
    <w:rsid w:val="009652BD"/>
    <w:rsid w:val="00967F66"/>
    <w:rsid w:val="009847F2"/>
    <w:rsid w:val="0099D716"/>
    <w:rsid w:val="009B384A"/>
    <w:rsid w:val="009E29AB"/>
    <w:rsid w:val="009E3633"/>
    <w:rsid w:val="009F77EC"/>
    <w:rsid w:val="00A1237C"/>
    <w:rsid w:val="00A159C9"/>
    <w:rsid w:val="00A461A7"/>
    <w:rsid w:val="00A53AF8"/>
    <w:rsid w:val="00A817A6"/>
    <w:rsid w:val="00A82132"/>
    <w:rsid w:val="00A8413F"/>
    <w:rsid w:val="00A8760E"/>
    <w:rsid w:val="00A95EAE"/>
    <w:rsid w:val="00AC2D8E"/>
    <w:rsid w:val="00AC34E3"/>
    <w:rsid w:val="00AC714E"/>
    <w:rsid w:val="00AC72AF"/>
    <w:rsid w:val="00AD1F16"/>
    <w:rsid w:val="00AE1A7E"/>
    <w:rsid w:val="00AE5AE6"/>
    <w:rsid w:val="00B466D1"/>
    <w:rsid w:val="00B61D7C"/>
    <w:rsid w:val="00B677B2"/>
    <w:rsid w:val="00B70C24"/>
    <w:rsid w:val="00B7370C"/>
    <w:rsid w:val="00B84CF9"/>
    <w:rsid w:val="00B90A63"/>
    <w:rsid w:val="00B917FE"/>
    <w:rsid w:val="00BA7B0E"/>
    <w:rsid w:val="00BB6041"/>
    <w:rsid w:val="00BC0050"/>
    <w:rsid w:val="00BC16A1"/>
    <w:rsid w:val="00BC5BAF"/>
    <w:rsid w:val="00BD588F"/>
    <w:rsid w:val="00BD5994"/>
    <w:rsid w:val="00BE32DB"/>
    <w:rsid w:val="00BE6510"/>
    <w:rsid w:val="00BE6AB4"/>
    <w:rsid w:val="00BE7A5E"/>
    <w:rsid w:val="00BF6852"/>
    <w:rsid w:val="00C0068E"/>
    <w:rsid w:val="00C01166"/>
    <w:rsid w:val="00C077BC"/>
    <w:rsid w:val="00C112A1"/>
    <w:rsid w:val="00C13D78"/>
    <w:rsid w:val="00C16B9E"/>
    <w:rsid w:val="00C17357"/>
    <w:rsid w:val="00C20214"/>
    <w:rsid w:val="00C36BF7"/>
    <w:rsid w:val="00C379B2"/>
    <w:rsid w:val="00C379EE"/>
    <w:rsid w:val="00C40E32"/>
    <w:rsid w:val="00C450E1"/>
    <w:rsid w:val="00C4523C"/>
    <w:rsid w:val="00C46C74"/>
    <w:rsid w:val="00C470F5"/>
    <w:rsid w:val="00C57E7F"/>
    <w:rsid w:val="00C61906"/>
    <w:rsid w:val="00C646C9"/>
    <w:rsid w:val="00C6558D"/>
    <w:rsid w:val="00C67990"/>
    <w:rsid w:val="00C80E36"/>
    <w:rsid w:val="00C96DEF"/>
    <w:rsid w:val="00CA451A"/>
    <w:rsid w:val="00CB0703"/>
    <w:rsid w:val="00CB79D4"/>
    <w:rsid w:val="00CC135E"/>
    <w:rsid w:val="00CC2888"/>
    <w:rsid w:val="00CD572E"/>
    <w:rsid w:val="00CE0CDB"/>
    <w:rsid w:val="00CF08BE"/>
    <w:rsid w:val="00CF2D51"/>
    <w:rsid w:val="00CF417C"/>
    <w:rsid w:val="00D22C4F"/>
    <w:rsid w:val="00D27487"/>
    <w:rsid w:val="00D308D3"/>
    <w:rsid w:val="00D36FA4"/>
    <w:rsid w:val="00D37DB4"/>
    <w:rsid w:val="00D412C5"/>
    <w:rsid w:val="00D43BAF"/>
    <w:rsid w:val="00D502BE"/>
    <w:rsid w:val="00D50C6C"/>
    <w:rsid w:val="00D76212"/>
    <w:rsid w:val="00DA6679"/>
    <w:rsid w:val="00DA7CC1"/>
    <w:rsid w:val="00DB4284"/>
    <w:rsid w:val="00DD2833"/>
    <w:rsid w:val="00DE2E8A"/>
    <w:rsid w:val="00DE35D7"/>
    <w:rsid w:val="00DF158D"/>
    <w:rsid w:val="00DF6ED9"/>
    <w:rsid w:val="00DF7CEA"/>
    <w:rsid w:val="00E05BB7"/>
    <w:rsid w:val="00E10774"/>
    <w:rsid w:val="00E20870"/>
    <w:rsid w:val="00E45719"/>
    <w:rsid w:val="00E64081"/>
    <w:rsid w:val="00E64985"/>
    <w:rsid w:val="00E7739D"/>
    <w:rsid w:val="00E868EE"/>
    <w:rsid w:val="00EC22A5"/>
    <w:rsid w:val="00EC3A2F"/>
    <w:rsid w:val="00ED0472"/>
    <w:rsid w:val="00ED5536"/>
    <w:rsid w:val="00F02310"/>
    <w:rsid w:val="00F058DF"/>
    <w:rsid w:val="00F21821"/>
    <w:rsid w:val="00F23A30"/>
    <w:rsid w:val="00F263C9"/>
    <w:rsid w:val="00F30039"/>
    <w:rsid w:val="00F314A6"/>
    <w:rsid w:val="00F4347E"/>
    <w:rsid w:val="00F43BC3"/>
    <w:rsid w:val="00F47CA3"/>
    <w:rsid w:val="00F50CBE"/>
    <w:rsid w:val="00F522CB"/>
    <w:rsid w:val="00F5601B"/>
    <w:rsid w:val="00F5718F"/>
    <w:rsid w:val="00F60015"/>
    <w:rsid w:val="00F6495B"/>
    <w:rsid w:val="00F7575C"/>
    <w:rsid w:val="00F97A54"/>
    <w:rsid w:val="00FA5B3C"/>
    <w:rsid w:val="00FC0B3F"/>
    <w:rsid w:val="00FD5CE9"/>
    <w:rsid w:val="00FE3CEA"/>
    <w:rsid w:val="034A8AEF"/>
    <w:rsid w:val="03860BC3"/>
    <w:rsid w:val="05561A1A"/>
    <w:rsid w:val="05EDFCF5"/>
    <w:rsid w:val="09ECA227"/>
    <w:rsid w:val="0A5B3C5C"/>
    <w:rsid w:val="0B729306"/>
    <w:rsid w:val="0D4803A2"/>
    <w:rsid w:val="0D92E20D"/>
    <w:rsid w:val="0DBDC86D"/>
    <w:rsid w:val="0E2BBAAE"/>
    <w:rsid w:val="0EF57F14"/>
    <w:rsid w:val="0F91AF35"/>
    <w:rsid w:val="1028AC85"/>
    <w:rsid w:val="113139F9"/>
    <w:rsid w:val="11433385"/>
    <w:rsid w:val="11516C9F"/>
    <w:rsid w:val="120F42FE"/>
    <w:rsid w:val="12145D1B"/>
    <w:rsid w:val="13B02D7C"/>
    <w:rsid w:val="13D9A799"/>
    <w:rsid w:val="153B71A3"/>
    <w:rsid w:val="1564C098"/>
    <w:rsid w:val="17A9C9E9"/>
    <w:rsid w:val="17D3D3C7"/>
    <w:rsid w:val="1875D962"/>
    <w:rsid w:val="195363E3"/>
    <w:rsid w:val="197E793C"/>
    <w:rsid w:val="1A401F41"/>
    <w:rsid w:val="1C099980"/>
    <w:rsid w:val="1D77C003"/>
    <w:rsid w:val="1EA1EC1D"/>
    <w:rsid w:val="1EBFCF1D"/>
    <w:rsid w:val="2582D1E8"/>
    <w:rsid w:val="25BAE323"/>
    <w:rsid w:val="25C212CD"/>
    <w:rsid w:val="26E9CEC7"/>
    <w:rsid w:val="27C0BA9E"/>
    <w:rsid w:val="2A885FF9"/>
    <w:rsid w:val="2C20A485"/>
    <w:rsid w:val="2DA31EE0"/>
    <w:rsid w:val="2EB92A8A"/>
    <w:rsid w:val="2F7C274E"/>
    <w:rsid w:val="30DD4B2B"/>
    <w:rsid w:val="31A01F25"/>
    <w:rsid w:val="326E9CD5"/>
    <w:rsid w:val="34DF3D33"/>
    <w:rsid w:val="3661E537"/>
    <w:rsid w:val="36D5156B"/>
    <w:rsid w:val="37706FF1"/>
    <w:rsid w:val="399208AD"/>
    <w:rsid w:val="39CB20AF"/>
    <w:rsid w:val="3B2DD90E"/>
    <w:rsid w:val="3BBD23C1"/>
    <w:rsid w:val="3D1AE307"/>
    <w:rsid w:val="404903A7"/>
    <w:rsid w:val="440AF6EE"/>
    <w:rsid w:val="44FA6E45"/>
    <w:rsid w:val="45A552AB"/>
    <w:rsid w:val="45E1A6A4"/>
    <w:rsid w:val="46F3D256"/>
    <w:rsid w:val="4750315A"/>
    <w:rsid w:val="49602EE1"/>
    <w:rsid w:val="4D0E5E52"/>
    <w:rsid w:val="4E2A2A8B"/>
    <w:rsid w:val="4EAF7048"/>
    <w:rsid w:val="4F117207"/>
    <w:rsid w:val="4FCFA068"/>
    <w:rsid w:val="50E979F6"/>
    <w:rsid w:val="50F985DD"/>
    <w:rsid w:val="51A51028"/>
    <w:rsid w:val="53364C02"/>
    <w:rsid w:val="540A830C"/>
    <w:rsid w:val="54DA81FE"/>
    <w:rsid w:val="5790B79B"/>
    <w:rsid w:val="5AAE7EB1"/>
    <w:rsid w:val="5FBF9BEA"/>
    <w:rsid w:val="608D12C9"/>
    <w:rsid w:val="61151515"/>
    <w:rsid w:val="637608B7"/>
    <w:rsid w:val="652EB82E"/>
    <w:rsid w:val="654101A9"/>
    <w:rsid w:val="654DDF5D"/>
    <w:rsid w:val="65E38B04"/>
    <w:rsid w:val="66ADA979"/>
    <w:rsid w:val="6844E995"/>
    <w:rsid w:val="6863A994"/>
    <w:rsid w:val="68FA7B85"/>
    <w:rsid w:val="69AC9F87"/>
    <w:rsid w:val="6B8FF88E"/>
    <w:rsid w:val="6C354454"/>
    <w:rsid w:val="6CD7F6D0"/>
    <w:rsid w:val="6DEE9CE9"/>
    <w:rsid w:val="6F5973B9"/>
    <w:rsid w:val="70144558"/>
    <w:rsid w:val="73941A07"/>
    <w:rsid w:val="73B454FE"/>
    <w:rsid w:val="745DDE6D"/>
    <w:rsid w:val="77C84BFA"/>
    <w:rsid w:val="79314F90"/>
    <w:rsid w:val="7A035B8B"/>
    <w:rsid w:val="7A7BBF36"/>
    <w:rsid w:val="7AA939B9"/>
    <w:rsid w:val="7ACD1FF1"/>
    <w:rsid w:val="7C502D97"/>
    <w:rsid w:val="7D3AFC4D"/>
    <w:rsid w:val="7F87CE59"/>
    <w:rsid w:val="7F94D660"/>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5F29"/>
  <w15:chartTrackingRefBased/>
  <w15:docId w15:val="{C23615CE-7EB3-F14D-9759-921F9090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ntstyle01">
    <w:name w:val="fontstyle01"/>
    <w:basedOn w:val="Numatytasispastraiposriftas"/>
    <w:rsid w:val="00E10774"/>
    <w:rPr>
      <w:rFonts w:ascii="ArialMT" w:hAnsi="ArialMT" w:hint="default"/>
      <w:b w:val="0"/>
      <w:bCs w:val="0"/>
      <w:i w:val="0"/>
      <w:iCs w:val="0"/>
      <w:color w:val="000000"/>
      <w:sz w:val="20"/>
      <w:szCs w:val="20"/>
    </w:rPr>
  </w:style>
  <w:style w:type="paragraph" w:styleId="Sraopastraipa">
    <w:name w:val="List Paragraph"/>
    <w:basedOn w:val="prastasis"/>
    <w:uiPriority w:val="34"/>
    <w:qFormat/>
    <w:rsid w:val="00601615"/>
    <w:pPr>
      <w:ind w:left="720"/>
      <w:contextualSpacing/>
    </w:pPr>
  </w:style>
  <w:style w:type="character" w:styleId="Komentaronuoroda">
    <w:name w:val="annotation reference"/>
    <w:basedOn w:val="Numatytasispastraiposriftas"/>
    <w:uiPriority w:val="99"/>
    <w:semiHidden/>
    <w:unhideWhenUsed/>
    <w:rsid w:val="0061132F"/>
    <w:rPr>
      <w:sz w:val="16"/>
      <w:szCs w:val="16"/>
    </w:rPr>
  </w:style>
  <w:style w:type="paragraph" w:styleId="Komentarotekstas">
    <w:name w:val="annotation text"/>
    <w:basedOn w:val="prastasis"/>
    <w:link w:val="KomentarotekstasDiagrama"/>
    <w:uiPriority w:val="99"/>
    <w:unhideWhenUsed/>
    <w:rsid w:val="0061132F"/>
    <w:rPr>
      <w:sz w:val="20"/>
      <w:szCs w:val="20"/>
    </w:rPr>
  </w:style>
  <w:style w:type="character" w:customStyle="1" w:styleId="KomentarotekstasDiagrama">
    <w:name w:val="Komentaro tekstas Diagrama"/>
    <w:basedOn w:val="Numatytasispastraiposriftas"/>
    <w:link w:val="Komentarotekstas"/>
    <w:uiPriority w:val="99"/>
    <w:rsid w:val="0061132F"/>
    <w:rPr>
      <w:sz w:val="20"/>
      <w:szCs w:val="20"/>
    </w:rPr>
  </w:style>
  <w:style w:type="paragraph" w:styleId="Komentarotema">
    <w:name w:val="annotation subject"/>
    <w:basedOn w:val="Komentarotekstas"/>
    <w:next w:val="Komentarotekstas"/>
    <w:link w:val="KomentarotemaDiagrama"/>
    <w:uiPriority w:val="99"/>
    <w:semiHidden/>
    <w:unhideWhenUsed/>
    <w:rsid w:val="0061132F"/>
    <w:rPr>
      <w:b/>
      <w:bCs/>
    </w:rPr>
  </w:style>
  <w:style w:type="character" w:customStyle="1" w:styleId="KomentarotemaDiagrama">
    <w:name w:val="Komentaro tema Diagrama"/>
    <w:basedOn w:val="KomentarotekstasDiagrama"/>
    <w:link w:val="Komentarotema"/>
    <w:uiPriority w:val="99"/>
    <w:semiHidden/>
    <w:rsid w:val="006113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079402">
      <w:bodyDiv w:val="1"/>
      <w:marLeft w:val="0"/>
      <w:marRight w:val="0"/>
      <w:marTop w:val="0"/>
      <w:marBottom w:val="0"/>
      <w:divBdr>
        <w:top w:val="none" w:sz="0" w:space="0" w:color="auto"/>
        <w:left w:val="none" w:sz="0" w:space="0" w:color="auto"/>
        <w:bottom w:val="none" w:sz="0" w:space="0" w:color="auto"/>
        <w:right w:val="none" w:sz="0" w:space="0" w:color="auto"/>
      </w:divBdr>
    </w:div>
    <w:div w:id="1572882603">
      <w:bodyDiv w:val="1"/>
      <w:marLeft w:val="0"/>
      <w:marRight w:val="0"/>
      <w:marTop w:val="0"/>
      <w:marBottom w:val="0"/>
      <w:divBdr>
        <w:top w:val="none" w:sz="0" w:space="0" w:color="auto"/>
        <w:left w:val="none" w:sz="0" w:space="0" w:color="auto"/>
        <w:bottom w:val="none" w:sz="0" w:space="0" w:color="auto"/>
        <w:right w:val="none" w:sz="0" w:space="0" w:color="auto"/>
      </w:divBdr>
    </w:div>
    <w:div w:id="1799030000">
      <w:bodyDiv w:val="1"/>
      <w:marLeft w:val="0"/>
      <w:marRight w:val="0"/>
      <w:marTop w:val="0"/>
      <w:marBottom w:val="0"/>
      <w:divBdr>
        <w:top w:val="none" w:sz="0" w:space="0" w:color="auto"/>
        <w:left w:val="none" w:sz="0" w:space="0" w:color="auto"/>
        <w:bottom w:val="none" w:sz="0" w:space="0" w:color="auto"/>
        <w:right w:val="none" w:sz="0" w:space="0" w:color="auto"/>
      </w:divBdr>
    </w:div>
    <w:div w:id="207010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AF0FB-33D4-4D75-BE4A-E123C6F2F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7701</Words>
  <Characters>4390</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Kęstutis Malakauskas</dc:creator>
  <cp:keywords/>
  <dc:description/>
  <cp:lastModifiedBy>Henrikas Pajaujis</cp:lastModifiedBy>
  <cp:revision>2</cp:revision>
  <dcterms:created xsi:type="dcterms:W3CDTF">2026-09-10T12:28:00Z</dcterms:created>
  <dcterms:modified xsi:type="dcterms:W3CDTF">2026-09-10T12:28:00Z</dcterms:modified>
</cp:coreProperties>
</file>