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A71E3" w14:textId="77777777" w:rsidR="001F0AA4" w:rsidRPr="001F0AA4" w:rsidRDefault="001F0AA4" w:rsidP="001F0AA4">
      <w:pPr>
        <w:textAlignment w:val="baseline"/>
        <w:rPr>
          <w:sz w:val="18"/>
          <w:szCs w:val="18"/>
        </w:rPr>
      </w:pPr>
    </w:p>
    <w:p w14:paraId="504FEEE6" w14:textId="77777777" w:rsidR="001F0AA4" w:rsidRPr="001F0AA4" w:rsidRDefault="001F0AA4" w:rsidP="001F0AA4">
      <w:pPr>
        <w:widowControl w:val="0"/>
        <w:pBdr>
          <w:top w:val="nil"/>
          <w:left w:val="nil"/>
          <w:bottom w:val="nil"/>
          <w:right w:val="nil"/>
          <w:between w:val="nil"/>
        </w:pBdr>
        <w:tabs>
          <w:tab w:val="left" w:pos="567"/>
          <w:tab w:val="left" w:pos="851"/>
        </w:tabs>
        <w:jc w:val="center"/>
        <w:rPr>
          <w:b/>
          <w:caps/>
          <w:szCs w:val="24"/>
        </w:rPr>
      </w:pPr>
    </w:p>
    <w:p w14:paraId="258CDACD" w14:textId="77777777" w:rsidR="001F0AA4" w:rsidRPr="001F0AA4" w:rsidRDefault="001F0AA4" w:rsidP="001F0AA4">
      <w:pPr>
        <w:widowControl w:val="0"/>
        <w:pBdr>
          <w:top w:val="nil"/>
          <w:left w:val="nil"/>
          <w:bottom w:val="nil"/>
          <w:right w:val="nil"/>
          <w:between w:val="nil"/>
        </w:pBdr>
        <w:tabs>
          <w:tab w:val="left" w:pos="567"/>
          <w:tab w:val="left" w:pos="851"/>
        </w:tabs>
        <w:jc w:val="center"/>
        <w:rPr>
          <w:b/>
          <w:caps/>
          <w:szCs w:val="24"/>
        </w:rPr>
      </w:pPr>
      <w:r w:rsidRPr="001F0AA4">
        <w:rPr>
          <w:b/>
          <w:caps/>
          <w:szCs w:val="24"/>
        </w:rPr>
        <w:t xml:space="preserve">Prekių pirkimo-pardavimo sutarties </w:t>
      </w:r>
      <w:r w:rsidRPr="001F0AA4">
        <w:rPr>
          <w:b/>
          <w:bCs/>
          <w:caps/>
          <w:szCs w:val="24"/>
        </w:rPr>
        <w:t>Specialiosios</w:t>
      </w:r>
      <w:r w:rsidRPr="001F0AA4">
        <w:rPr>
          <w:b/>
          <w:caps/>
          <w:szCs w:val="24"/>
        </w:rPr>
        <w:t xml:space="preserve"> sąlygos</w:t>
      </w:r>
    </w:p>
    <w:p w14:paraId="27B2BDDF" w14:textId="77777777" w:rsidR="001F0AA4" w:rsidRPr="001F0AA4" w:rsidRDefault="001F0AA4" w:rsidP="001F0AA4">
      <w:pPr>
        <w:widowControl w:val="0"/>
        <w:pBdr>
          <w:top w:val="nil"/>
          <w:left w:val="nil"/>
          <w:bottom w:val="nil"/>
          <w:right w:val="nil"/>
          <w:between w:val="nil"/>
        </w:pBdr>
        <w:tabs>
          <w:tab w:val="left" w:pos="567"/>
          <w:tab w:val="left" w:pos="851"/>
        </w:tabs>
        <w:jc w:val="center"/>
        <w:rPr>
          <w:b/>
          <w:caps/>
          <w:szCs w:val="24"/>
        </w:rPr>
      </w:pPr>
    </w:p>
    <w:p w14:paraId="0F2ACDDC" w14:textId="77777777" w:rsidR="001F0AA4" w:rsidRPr="001F0AA4" w:rsidRDefault="001F0AA4" w:rsidP="001F0AA4">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F0AA4" w:rsidRPr="001F0AA4" w14:paraId="6E3A6A6D" w14:textId="77777777" w:rsidTr="006E1B8F">
        <w:tc>
          <w:tcPr>
            <w:tcW w:w="2448" w:type="dxa"/>
          </w:tcPr>
          <w:p w14:paraId="78282D16" w14:textId="77777777" w:rsidR="001F0AA4" w:rsidRPr="001F0AA4" w:rsidRDefault="001F0AA4" w:rsidP="001F0AA4">
            <w:pPr>
              <w:jc w:val="both"/>
              <w:rPr>
                <w:b/>
                <w:bCs/>
                <w:kern w:val="2"/>
                <w:szCs w:val="24"/>
              </w:rPr>
            </w:pPr>
            <w:r w:rsidRPr="001F0AA4">
              <w:rPr>
                <w:b/>
                <w:bCs/>
                <w:kern w:val="2"/>
                <w:szCs w:val="24"/>
              </w:rPr>
              <w:t>Sutarties pavadinimas</w:t>
            </w:r>
          </w:p>
        </w:tc>
        <w:tc>
          <w:tcPr>
            <w:tcW w:w="7110" w:type="dxa"/>
            <w:gridSpan w:val="3"/>
          </w:tcPr>
          <w:p w14:paraId="38569FBA" w14:textId="2430BD8D" w:rsidR="001F0AA4" w:rsidRPr="001F0AA4" w:rsidRDefault="001F0AA4" w:rsidP="001F0AA4">
            <w:pPr>
              <w:jc w:val="both"/>
              <w:rPr>
                <w:kern w:val="2"/>
                <w:szCs w:val="24"/>
              </w:rPr>
            </w:pPr>
            <w:r w:rsidRPr="001F0AA4">
              <w:rPr>
                <w:szCs w:val="24"/>
              </w:rPr>
              <w:t>Planšetinių kompiuterių automobilini</w:t>
            </w:r>
            <w:r w:rsidR="003D53DC">
              <w:rPr>
                <w:szCs w:val="24"/>
              </w:rPr>
              <w:t>ų</w:t>
            </w:r>
            <w:r w:rsidRPr="001F0AA4">
              <w:rPr>
                <w:szCs w:val="24"/>
              </w:rPr>
              <w:t xml:space="preserve"> laikikli</w:t>
            </w:r>
            <w:r w:rsidR="004726DE">
              <w:rPr>
                <w:szCs w:val="24"/>
              </w:rPr>
              <w:t>ų pirkimo – pardavimo sutartis</w:t>
            </w:r>
          </w:p>
        </w:tc>
      </w:tr>
      <w:tr w:rsidR="001F0AA4" w:rsidRPr="001F0AA4" w14:paraId="3BF62512" w14:textId="77777777" w:rsidTr="006E1B8F">
        <w:tc>
          <w:tcPr>
            <w:tcW w:w="2448" w:type="dxa"/>
          </w:tcPr>
          <w:p w14:paraId="5211B8DB" w14:textId="77777777" w:rsidR="001F0AA4" w:rsidRPr="001F0AA4" w:rsidRDefault="001F0AA4" w:rsidP="001F0AA4">
            <w:pPr>
              <w:jc w:val="both"/>
              <w:rPr>
                <w:b/>
                <w:bCs/>
                <w:kern w:val="2"/>
                <w:szCs w:val="24"/>
              </w:rPr>
            </w:pPr>
            <w:r w:rsidRPr="001F0AA4">
              <w:rPr>
                <w:b/>
                <w:bCs/>
                <w:kern w:val="2"/>
                <w:szCs w:val="24"/>
              </w:rPr>
              <w:t>Sutarties data</w:t>
            </w:r>
          </w:p>
        </w:tc>
        <w:tc>
          <w:tcPr>
            <w:tcW w:w="2177" w:type="dxa"/>
          </w:tcPr>
          <w:p w14:paraId="0CED7AB6" w14:textId="77777777" w:rsidR="001F0AA4" w:rsidRPr="001F0AA4" w:rsidRDefault="001F0AA4" w:rsidP="001F0AA4">
            <w:pPr>
              <w:jc w:val="both"/>
              <w:rPr>
                <w:kern w:val="2"/>
                <w:szCs w:val="24"/>
              </w:rPr>
            </w:pPr>
          </w:p>
        </w:tc>
        <w:tc>
          <w:tcPr>
            <w:tcW w:w="2362" w:type="dxa"/>
          </w:tcPr>
          <w:p w14:paraId="0D8940BB" w14:textId="77777777" w:rsidR="001F0AA4" w:rsidRPr="001F0AA4" w:rsidRDefault="001F0AA4" w:rsidP="001F0AA4">
            <w:pPr>
              <w:jc w:val="both"/>
              <w:rPr>
                <w:b/>
                <w:bCs/>
                <w:kern w:val="2"/>
                <w:szCs w:val="24"/>
              </w:rPr>
            </w:pPr>
            <w:r w:rsidRPr="001F0AA4">
              <w:rPr>
                <w:b/>
                <w:bCs/>
                <w:kern w:val="2"/>
                <w:szCs w:val="24"/>
              </w:rPr>
              <w:t>Sutarties numeris</w:t>
            </w:r>
          </w:p>
        </w:tc>
        <w:tc>
          <w:tcPr>
            <w:tcW w:w="2571" w:type="dxa"/>
          </w:tcPr>
          <w:p w14:paraId="65850AA4" w14:textId="77777777" w:rsidR="001F0AA4" w:rsidRPr="001F0AA4" w:rsidRDefault="001F0AA4" w:rsidP="001F0AA4">
            <w:pPr>
              <w:jc w:val="both"/>
              <w:rPr>
                <w:kern w:val="2"/>
                <w:szCs w:val="24"/>
              </w:rPr>
            </w:pPr>
          </w:p>
        </w:tc>
      </w:tr>
    </w:tbl>
    <w:p w14:paraId="6CF9082A" w14:textId="77777777" w:rsidR="001F0AA4" w:rsidRPr="001F0AA4" w:rsidRDefault="001F0AA4" w:rsidP="001F0AA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F0AA4" w:rsidRPr="001F0AA4" w14:paraId="305EAB71" w14:textId="77777777" w:rsidTr="006E1B8F">
        <w:tc>
          <w:tcPr>
            <w:tcW w:w="9558" w:type="dxa"/>
            <w:gridSpan w:val="3"/>
          </w:tcPr>
          <w:p w14:paraId="28BB314A" w14:textId="77777777" w:rsidR="001F0AA4" w:rsidRPr="001F0AA4" w:rsidRDefault="001F0AA4" w:rsidP="001F0AA4">
            <w:pPr>
              <w:jc w:val="center"/>
              <w:rPr>
                <w:b/>
                <w:bCs/>
                <w:kern w:val="2"/>
                <w:szCs w:val="24"/>
              </w:rPr>
            </w:pPr>
            <w:r w:rsidRPr="001F0AA4">
              <w:rPr>
                <w:b/>
                <w:bCs/>
                <w:kern w:val="2"/>
                <w:szCs w:val="24"/>
              </w:rPr>
              <w:t>1. SUTARTIES ŠALYS</w:t>
            </w:r>
          </w:p>
        </w:tc>
      </w:tr>
      <w:tr w:rsidR="001F0AA4" w:rsidRPr="001F0AA4" w14:paraId="6D7A2719" w14:textId="77777777" w:rsidTr="006E1B8F">
        <w:tc>
          <w:tcPr>
            <w:tcW w:w="2808" w:type="dxa"/>
            <w:vMerge w:val="restart"/>
          </w:tcPr>
          <w:p w14:paraId="3AE3D36F" w14:textId="77777777" w:rsidR="001F0AA4" w:rsidRPr="001F0AA4" w:rsidRDefault="001F0AA4" w:rsidP="001F0AA4">
            <w:pPr>
              <w:jc w:val="center"/>
              <w:rPr>
                <w:b/>
                <w:bCs/>
                <w:kern w:val="2"/>
                <w:szCs w:val="24"/>
              </w:rPr>
            </w:pPr>
          </w:p>
          <w:p w14:paraId="51332ACE" w14:textId="77777777" w:rsidR="001F0AA4" w:rsidRPr="001F0AA4" w:rsidRDefault="001F0AA4" w:rsidP="001F0AA4">
            <w:pPr>
              <w:jc w:val="center"/>
              <w:rPr>
                <w:b/>
                <w:bCs/>
                <w:kern w:val="2"/>
                <w:szCs w:val="24"/>
              </w:rPr>
            </w:pPr>
          </w:p>
          <w:p w14:paraId="32FE06BD" w14:textId="77777777" w:rsidR="001F0AA4" w:rsidRPr="001F0AA4" w:rsidRDefault="001F0AA4" w:rsidP="001F0AA4">
            <w:pPr>
              <w:jc w:val="center"/>
              <w:rPr>
                <w:b/>
                <w:bCs/>
                <w:kern w:val="2"/>
                <w:szCs w:val="24"/>
              </w:rPr>
            </w:pPr>
          </w:p>
          <w:p w14:paraId="56555BB2" w14:textId="77777777" w:rsidR="001F0AA4" w:rsidRPr="001F0AA4" w:rsidRDefault="001F0AA4" w:rsidP="001F0AA4">
            <w:pPr>
              <w:rPr>
                <w:b/>
                <w:bCs/>
                <w:kern w:val="2"/>
                <w:szCs w:val="24"/>
              </w:rPr>
            </w:pPr>
          </w:p>
          <w:p w14:paraId="23ABB01B" w14:textId="77777777" w:rsidR="001F0AA4" w:rsidRPr="001F0AA4" w:rsidRDefault="001F0AA4" w:rsidP="001F0AA4">
            <w:pPr>
              <w:rPr>
                <w:b/>
                <w:bCs/>
                <w:kern w:val="2"/>
                <w:szCs w:val="24"/>
              </w:rPr>
            </w:pPr>
            <w:r w:rsidRPr="001F0AA4">
              <w:rPr>
                <w:b/>
                <w:bCs/>
                <w:kern w:val="2"/>
                <w:szCs w:val="24"/>
              </w:rPr>
              <w:t>1.1. Pirkėjas</w:t>
            </w:r>
          </w:p>
        </w:tc>
        <w:tc>
          <w:tcPr>
            <w:tcW w:w="3240" w:type="dxa"/>
          </w:tcPr>
          <w:p w14:paraId="0C8FB9A1" w14:textId="77777777" w:rsidR="001F0AA4" w:rsidRPr="001F0AA4" w:rsidRDefault="001F0AA4" w:rsidP="001F0AA4">
            <w:pPr>
              <w:rPr>
                <w:kern w:val="2"/>
                <w:szCs w:val="24"/>
              </w:rPr>
            </w:pPr>
            <w:r w:rsidRPr="001F0AA4">
              <w:rPr>
                <w:kern w:val="2"/>
                <w:szCs w:val="24"/>
              </w:rPr>
              <w:t>1.1.1. Pavadinimas</w:t>
            </w:r>
          </w:p>
        </w:tc>
        <w:tc>
          <w:tcPr>
            <w:tcW w:w="3510" w:type="dxa"/>
          </w:tcPr>
          <w:p w14:paraId="00D10359" w14:textId="77777777" w:rsidR="001F0AA4" w:rsidRPr="001F0AA4" w:rsidRDefault="001F0AA4" w:rsidP="001F0AA4">
            <w:pPr>
              <w:rPr>
                <w:kern w:val="2"/>
                <w:szCs w:val="24"/>
              </w:rPr>
            </w:pPr>
            <w:r w:rsidRPr="001F0AA4">
              <w:rPr>
                <w:szCs w:val="24"/>
              </w:rPr>
              <w:t>Priešgaisrinės apsaugos ir gelbėjimo departamentas prie Vidaus reikalų ministerijos</w:t>
            </w:r>
          </w:p>
        </w:tc>
      </w:tr>
      <w:tr w:rsidR="001F0AA4" w:rsidRPr="001F0AA4" w14:paraId="10BED5DC" w14:textId="77777777" w:rsidTr="006E1B8F">
        <w:tc>
          <w:tcPr>
            <w:tcW w:w="2808" w:type="dxa"/>
            <w:vMerge/>
          </w:tcPr>
          <w:p w14:paraId="023AEC03" w14:textId="77777777" w:rsidR="001F0AA4" w:rsidRPr="001F0AA4" w:rsidRDefault="001F0AA4" w:rsidP="001F0AA4">
            <w:pPr>
              <w:rPr>
                <w:kern w:val="2"/>
                <w:szCs w:val="24"/>
              </w:rPr>
            </w:pPr>
          </w:p>
        </w:tc>
        <w:tc>
          <w:tcPr>
            <w:tcW w:w="3240" w:type="dxa"/>
          </w:tcPr>
          <w:p w14:paraId="297CECC2" w14:textId="77777777" w:rsidR="001F0AA4" w:rsidRPr="001F0AA4" w:rsidRDefault="001F0AA4" w:rsidP="001F0AA4">
            <w:pPr>
              <w:rPr>
                <w:kern w:val="2"/>
                <w:szCs w:val="24"/>
              </w:rPr>
            </w:pPr>
            <w:r w:rsidRPr="001F0AA4">
              <w:rPr>
                <w:kern w:val="2"/>
                <w:szCs w:val="24"/>
              </w:rPr>
              <w:t>1.1.2. Juridinio asmens kodas</w:t>
            </w:r>
          </w:p>
        </w:tc>
        <w:tc>
          <w:tcPr>
            <w:tcW w:w="3510" w:type="dxa"/>
          </w:tcPr>
          <w:p w14:paraId="389394C3" w14:textId="77777777" w:rsidR="001F0AA4" w:rsidRPr="001F0AA4" w:rsidRDefault="001F0AA4" w:rsidP="001F0AA4">
            <w:pPr>
              <w:rPr>
                <w:kern w:val="2"/>
                <w:szCs w:val="24"/>
              </w:rPr>
            </w:pPr>
            <w:r w:rsidRPr="001F0AA4">
              <w:rPr>
                <w:szCs w:val="24"/>
              </w:rPr>
              <w:t>188601311</w:t>
            </w:r>
          </w:p>
        </w:tc>
      </w:tr>
      <w:tr w:rsidR="001F0AA4" w:rsidRPr="001F0AA4" w14:paraId="485853B2" w14:textId="77777777" w:rsidTr="006E1B8F">
        <w:tc>
          <w:tcPr>
            <w:tcW w:w="2808" w:type="dxa"/>
            <w:vMerge/>
          </w:tcPr>
          <w:p w14:paraId="041F044F" w14:textId="77777777" w:rsidR="001F0AA4" w:rsidRPr="001F0AA4" w:rsidRDefault="001F0AA4" w:rsidP="001F0AA4">
            <w:pPr>
              <w:rPr>
                <w:kern w:val="2"/>
                <w:szCs w:val="24"/>
              </w:rPr>
            </w:pPr>
          </w:p>
        </w:tc>
        <w:tc>
          <w:tcPr>
            <w:tcW w:w="3240" w:type="dxa"/>
          </w:tcPr>
          <w:p w14:paraId="34F504B2" w14:textId="77777777" w:rsidR="001F0AA4" w:rsidRPr="001F0AA4" w:rsidRDefault="001F0AA4" w:rsidP="001F0AA4">
            <w:pPr>
              <w:rPr>
                <w:kern w:val="2"/>
                <w:szCs w:val="24"/>
              </w:rPr>
            </w:pPr>
            <w:r w:rsidRPr="001F0AA4">
              <w:rPr>
                <w:kern w:val="2"/>
                <w:szCs w:val="24"/>
              </w:rPr>
              <w:t>1.1.3. Adresas</w:t>
            </w:r>
          </w:p>
        </w:tc>
        <w:tc>
          <w:tcPr>
            <w:tcW w:w="3510" w:type="dxa"/>
          </w:tcPr>
          <w:p w14:paraId="36C1EAC5" w14:textId="77777777" w:rsidR="001F0AA4" w:rsidRPr="001F0AA4" w:rsidRDefault="001F0AA4" w:rsidP="001F0AA4">
            <w:pPr>
              <w:rPr>
                <w:kern w:val="2"/>
                <w:szCs w:val="24"/>
              </w:rPr>
            </w:pPr>
            <w:r w:rsidRPr="001F0AA4">
              <w:rPr>
                <w:szCs w:val="24"/>
              </w:rPr>
              <w:t>Švitrigailos g. 18, 03223 Vilnius</w:t>
            </w:r>
          </w:p>
        </w:tc>
      </w:tr>
      <w:tr w:rsidR="001F0AA4" w:rsidRPr="001F0AA4" w14:paraId="23B877D2" w14:textId="77777777" w:rsidTr="006E1B8F">
        <w:tc>
          <w:tcPr>
            <w:tcW w:w="2808" w:type="dxa"/>
            <w:vMerge/>
          </w:tcPr>
          <w:p w14:paraId="7F8F9C1E" w14:textId="77777777" w:rsidR="001F0AA4" w:rsidRPr="001F0AA4" w:rsidRDefault="001F0AA4" w:rsidP="001F0AA4">
            <w:pPr>
              <w:rPr>
                <w:kern w:val="2"/>
                <w:szCs w:val="24"/>
              </w:rPr>
            </w:pPr>
          </w:p>
        </w:tc>
        <w:tc>
          <w:tcPr>
            <w:tcW w:w="3240" w:type="dxa"/>
          </w:tcPr>
          <w:p w14:paraId="43651D8A" w14:textId="77777777" w:rsidR="001F0AA4" w:rsidRPr="001F0AA4" w:rsidRDefault="001F0AA4" w:rsidP="001F0AA4">
            <w:pPr>
              <w:rPr>
                <w:kern w:val="2"/>
                <w:szCs w:val="24"/>
              </w:rPr>
            </w:pPr>
            <w:r w:rsidRPr="001F0AA4">
              <w:rPr>
                <w:kern w:val="2"/>
                <w:szCs w:val="24"/>
              </w:rPr>
              <w:t>1.1.4. PVM mokėtojo kodas</w:t>
            </w:r>
          </w:p>
        </w:tc>
        <w:tc>
          <w:tcPr>
            <w:tcW w:w="3510" w:type="dxa"/>
          </w:tcPr>
          <w:p w14:paraId="192B0DAD" w14:textId="77777777" w:rsidR="001F0AA4" w:rsidRPr="001F0AA4" w:rsidRDefault="001F0AA4" w:rsidP="001F0AA4">
            <w:pPr>
              <w:rPr>
                <w:kern w:val="2"/>
                <w:szCs w:val="24"/>
              </w:rPr>
            </w:pPr>
            <w:r w:rsidRPr="001F0AA4">
              <w:rPr>
                <w:szCs w:val="24"/>
              </w:rPr>
              <w:t>LT886013113</w:t>
            </w:r>
          </w:p>
        </w:tc>
      </w:tr>
      <w:tr w:rsidR="001F0AA4" w:rsidRPr="001F0AA4" w14:paraId="1B5C07A5" w14:textId="77777777" w:rsidTr="006E1B8F">
        <w:tc>
          <w:tcPr>
            <w:tcW w:w="2808" w:type="dxa"/>
            <w:vMerge/>
          </w:tcPr>
          <w:p w14:paraId="76D9822F" w14:textId="77777777" w:rsidR="001F0AA4" w:rsidRPr="001F0AA4" w:rsidRDefault="001F0AA4" w:rsidP="001F0AA4">
            <w:pPr>
              <w:rPr>
                <w:kern w:val="2"/>
                <w:szCs w:val="24"/>
              </w:rPr>
            </w:pPr>
          </w:p>
        </w:tc>
        <w:tc>
          <w:tcPr>
            <w:tcW w:w="3240" w:type="dxa"/>
          </w:tcPr>
          <w:p w14:paraId="11644F8B" w14:textId="77777777" w:rsidR="001F0AA4" w:rsidRPr="001F0AA4" w:rsidRDefault="001F0AA4" w:rsidP="001F0AA4">
            <w:pPr>
              <w:rPr>
                <w:kern w:val="2"/>
                <w:szCs w:val="24"/>
              </w:rPr>
            </w:pPr>
            <w:r w:rsidRPr="001F0AA4">
              <w:rPr>
                <w:kern w:val="2"/>
                <w:szCs w:val="24"/>
              </w:rPr>
              <w:t>1.1.5. Atsiskaitomoji sąskaita</w:t>
            </w:r>
          </w:p>
        </w:tc>
        <w:tc>
          <w:tcPr>
            <w:tcW w:w="3510" w:type="dxa"/>
          </w:tcPr>
          <w:p w14:paraId="504C54BF" w14:textId="77777777" w:rsidR="001F0AA4" w:rsidRPr="001F0AA4" w:rsidRDefault="001F0AA4" w:rsidP="001F0AA4">
            <w:pPr>
              <w:rPr>
                <w:kern w:val="2"/>
                <w:szCs w:val="24"/>
              </w:rPr>
            </w:pPr>
            <w:r w:rsidRPr="001F0AA4">
              <w:rPr>
                <w:szCs w:val="24"/>
              </w:rPr>
              <w:t>LT624040063610000787</w:t>
            </w:r>
          </w:p>
        </w:tc>
      </w:tr>
      <w:tr w:rsidR="001F0AA4" w:rsidRPr="001F0AA4" w14:paraId="666E4FD8" w14:textId="77777777" w:rsidTr="006E1B8F">
        <w:tc>
          <w:tcPr>
            <w:tcW w:w="2808" w:type="dxa"/>
            <w:vMerge/>
          </w:tcPr>
          <w:p w14:paraId="349DF9C4" w14:textId="77777777" w:rsidR="001F0AA4" w:rsidRPr="001F0AA4" w:rsidRDefault="001F0AA4" w:rsidP="001F0AA4">
            <w:pPr>
              <w:rPr>
                <w:kern w:val="2"/>
                <w:szCs w:val="24"/>
              </w:rPr>
            </w:pPr>
          </w:p>
        </w:tc>
        <w:tc>
          <w:tcPr>
            <w:tcW w:w="3240" w:type="dxa"/>
          </w:tcPr>
          <w:p w14:paraId="2B83B037" w14:textId="77777777" w:rsidR="001F0AA4" w:rsidRPr="001F0AA4" w:rsidRDefault="001F0AA4" w:rsidP="001F0AA4">
            <w:pPr>
              <w:rPr>
                <w:kern w:val="2"/>
                <w:szCs w:val="24"/>
              </w:rPr>
            </w:pPr>
            <w:r w:rsidRPr="001F0AA4">
              <w:rPr>
                <w:kern w:val="2"/>
                <w:szCs w:val="24"/>
              </w:rPr>
              <w:t>1.1.6. Bankas, banko kodas</w:t>
            </w:r>
          </w:p>
        </w:tc>
        <w:tc>
          <w:tcPr>
            <w:tcW w:w="3510" w:type="dxa"/>
          </w:tcPr>
          <w:p w14:paraId="760C09EA" w14:textId="77777777" w:rsidR="001F0AA4" w:rsidRPr="001F0AA4" w:rsidRDefault="001F0AA4" w:rsidP="001F0AA4">
            <w:pPr>
              <w:rPr>
                <w:szCs w:val="24"/>
              </w:rPr>
            </w:pPr>
            <w:r w:rsidRPr="001F0AA4">
              <w:rPr>
                <w:szCs w:val="24"/>
              </w:rPr>
              <w:t>LR Finansų ministerija</w:t>
            </w:r>
          </w:p>
          <w:p w14:paraId="46E55157" w14:textId="77777777" w:rsidR="001F0AA4" w:rsidRPr="001F0AA4" w:rsidRDefault="001F0AA4" w:rsidP="001F0AA4">
            <w:pPr>
              <w:rPr>
                <w:kern w:val="2"/>
                <w:szCs w:val="24"/>
              </w:rPr>
            </w:pPr>
            <w:r w:rsidRPr="001F0AA4">
              <w:rPr>
                <w:szCs w:val="24"/>
              </w:rPr>
              <w:t>Finansų įstaigos kodas 40400</w:t>
            </w:r>
          </w:p>
        </w:tc>
      </w:tr>
      <w:tr w:rsidR="001F0AA4" w:rsidRPr="001F0AA4" w14:paraId="64FB1ED1" w14:textId="77777777" w:rsidTr="006E1B8F">
        <w:tc>
          <w:tcPr>
            <w:tcW w:w="2808" w:type="dxa"/>
            <w:vMerge/>
          </w:tcPr>
          <w:p w14:paraId="30F9F81F" w14:textId="77777777" w:rsidR="001F0AA4" w:rsidRPr="001F0AA4" w:rsidRDefault="001F0AA4" w:rsidP="001F0AA4">
            <w:pPr>
              <w:rPr>
                <w:kern w:val="2"/>
                <w:szCs w:val="24"/>
              </w:rPr>
            </w:pPr>
          </w:p>
        </w:tc>
        <w:tc>
          <w:tcPr>
            <w:tcW w:w="3240" w:type="dxa"/>
          </w:tcPr>
          <w:p w14:paraId="00B09143" w14:textId="77777777" w:rsidR="001F0AA4" w:rsidRPr="001F0AA4" w:rsidRDefault="001F0AA4" w:rsidP="001F0AA4">
            <w:pPr>
              <w:rPr>
                <w:kern w:val="2"/>
                <w:szCs w:val="24"/>
              </w:rPr>
            </w:pPr>
            <w:r w:rsidRPr="001F0AA4">
              <w:rPr>
                <w:kern w:val="2"/>
                <w:szCs w:val="24"/>
              </w:rPr>
              <w:t>1.1.7. Telefonas</w:t>
            </w:r>
          </w:p>
        </w:tc>
        <w:tc>
          <w:tcPr>
            <w:tcW w:w="3510" w:type="dxa"/>
          </w:tcPr>
          <w:p w14:paraId="10C15C35" w14:textId="77777777" w:rsidR="001F0AA4" w:rsidRPr="001F0AA4" w:rsidRDefault="001F0AA4" w:rsidP="001F0AA4">
            <w:pPr>
              <w:rPr>
                <w:kern w:val="2"/>
                <w:szCs w:val="24"/>
              </w:rPr>
            </w:pPr>
            <w:r w:rsidRPr="001F0AA4">
              <w:rPr>
                <w:szCs w:val="24"/>
              </w:rPr>
              <w:t>+370 707 56 866</w:t>
            </w:r>
          </w:p>
        </w:tc>
      </w:tr>
      <w:tr w:rsidR="001F0AA4" w:rsidRPr="001F0AA4" w14:paraId="73253FEA" w14:textId="77777777" w:rsidTr="006E1B8F">
        <w:tc>
          <w:tcPr>
            <w:tcW w:w="2808" w:type="dxa"/>
            <w:vMerge/>
          </w:tcPr>
          <w:p w14:paraId="10DA1ACC" w14:textId="77777777" w:rsidR="001F0AA4" w:rsidRPr="001F0AA4" w:rsidRDefault="001F0AA4" w:rsidP="001F0AA4">
            <w:pPr>
              <w:rPr>
                <w:kern w:val="2"/>
                <w:szCs w:val="24"/>
              </w:rPr>
            </w:pPr>
          </w:p>
        </w:tc>
        <w:tc>
          <w:tcPr>
            <w:tcW w:w="3240" w:type="dxa"/>
          </w:tcPr>
          <w:p w14:paraId="1A42BE42" w14:textId="77777777" w:rsidR="001F0AA4" w:rsidRPr="001F0AA4" w:rsidRDefault="001F0AA4" w:rsidP="001F0AA4">
            <w:pPr>
              <w:rPr>
                <w:kern w:val="2"/>
                <w:szCs w:val="24"/>
              </w:rPr>
            </w:pPr>
            <w:r w:rsidRPr="001F0AA4">
              <w:rPr>
                <w:kern w:val="2"/>
                <w:szCs w:val="24"/>
              </w:rPr>
              <w:t>1.1.8. El. paštas</w:t>
            </w:r>
          </w:p>
        </w:tc>
        <w:tc>
          <w:tcPr>
            <w:tcW w:w="3510" w:type="dxa"/>
          </w:tcPr>
          <w:p w14:paraId="0D899BA8" w14:textId="77777777" w:rsidR="001F0AA4" w:rsidRPr="001F0AA4" w:rsidRDefault="001F0AA4" w:rsidP="001F0AA4">
            <w:pPr>
              <w:rPr>
                <w:kern w:val="2"/>
                <w:szCs w:val="24"/>
              </w:rPr>
            </w:pPr>
            <w:r w:rsidRPr="001F0AA4">
              <w:rPr>
                <w:szCs w:val="24"/>
              </w:rPr>
              <w:t>pagd@vpgt.lt</w:t>
            </w:r>
          </w:p>
        </w:tc>
      </w:tr>
      <w:tr w:rsidR="001F0AA4" w:rsidRPr="001F0AA4" w14:paraId="12EEED68" w14:textId="77777777" w:rsidTr="006E1B8F">
        <w:trPr>
          <w:trHeight w:val="670"/>
        </w:trPr>
        <w:tc>
          <w:tcPr>
            <w:tcW w:w="2808" w:type="dxa"/>
            <w:vMerge/>
          </w:tcPr>
          <w:p w14:paraId="7711E393" w14:textId="77777777" w:rsidR="001F0AA4" w:rsidRPr="001F0AA4" w:rsidRDefault="001F0AA4" w:rsidP="001F0AA4">
            <w:pPr>
              <w:rPr>
                <w:kern w:val="2"/>
                <w:szCs w:val="24"/>
              </w:rPr>
            </w:pPr>
          </w:p>
        </w:tc>
        <w:tc>
          <w:tcPr>
            <w:tcW w:w="3240" w:type="dxa"/>
          </w:tcPr>
          <w:p w14:paraId="04546A14" w14:textId="77777777" w:rsidR="001F0AA4" w:rsidRPr="001F0AA4" w:rsidRDefault="001F0AA4" w:rsidP="001F0AA4">
            <w:pPr>
              <w:rPr>
                <w:kern w:val="2"/>
                <w:szCs w:val="24"/>
              </w:rPr>
            </w:pPr>
            <w:r w:rsidRPr="001F0AA4">
              <w:rPr>
                <w:kern w:val="2"/>
                <w:szCs w:val="24"/>
              </w:rPr>
              <w:t>1.1.9. Šalies atstovas</w:t>
            </w:r>
          </w:p>
        </w:tc>
        <w:tc>
          <w:tcPr>
            <w:tcW w:w="3510" w:type="dxa"/>
          </w:tcPr>
          <w:p w14:paraId="3576357E" w14:textId="77777777" w:rsidR="001F0AA4" w:rsidRPr="001F0AA4" w:rsidRDefault="001F0AA4" w:rsidP="001F0AA4">
            <w:pPr>
              <w:rPr>
                <w:kern w:val="2"/>
                <w:szCs w:val="24"/>
              </w:rPr>
            </w:pPr>
            <w:r w:rsidRPr="001F0AA4">
              <w:rPr>
                <w:rFonts w:eastAsia="Calibri"/>
                <w:color w:val="000000"/>
                <w:kern w:val="2"/>
                <w:szCs w:val="24"/>
                <w14:ligatures w14:val="standardContextual"/>
              </w:rPr>
              <w:t>Direktorius/direktoriaus pavaduotojas/įgaliotas vadovas</w:t>
            </w:r>
          </w:p>
        </w:tc>
      </w:tr>
      <w:tr w:rsidR="001F0AA4" w:rsidRPr="001F0AA4" w14:paraId="15AEADB6" w14:textId="77777777" w:rsidTr="006E1B8F">
        <w:tc>
          <w:tcPr>
            <w:tcW w:w="2808" w:type="dxa"/>
            <w:vMerge/>
          </w:tcPr>
          <w:p w14:paraId="73165EF5" w14:textId="77777777" w:rsidR="001F0AA4" w:rsidRPr="001F0AA4" w:rsidRDefault="001F0AA4" w:rsidP="001F0AA4">
            <w:pPr>
              <w:rPr>
                <w:kern w:val="2"/>
                <w:szCs w:val="24"/>
              </w:rPr>
            </w:pPr>
          </w:p>
        </w:tc>
        <w:tc>
          <w:tcPr>
            <w:tcW w:w="3240" w:type="dxa"/>
          </w:tcPr>
          <w:p w14:paraId="3C45D557" w14:textId="77777777" w:rsidR="001F0AA4" w:rsidRPr="001F0AA4" w:rsidRDefault="001F0AA4" w:rsidP="001F0AA4">
            <w:pPr>
              <w:rPr>
                <w:kern w:val="2"/>
                <w:szCs w:val="24"/>
              </w:rPr>
            </w:pPr>
            <w:r w:rsidRPr="001F0AA4">
              <w:rPr>
                <w:kern w:val="2"/>
                <w:szCs w:val="24"/>
              </w:rPr>
              <w:t>1.1.10. Atstovavimo pagrindas</w:t>
            </w:r>
          </w:p>
        </w:tc>
        <w:tc>
          <w:tcPr>
            <w:tcW w:w="3510" w:type="dxa"/>
          </w:tcPr>
          <w:p w14:paraId="5E1639A7" w14:textId="77777777" w:rsidR="001F0AA4" w:rsidRPr="001F0AA4" w:rsidRDefault="001F0AA4" w:rsidP="001F0AA4">
            <w:pPr>
              <w:rPr>
                <w:kern w:val="2"/>
                <w:szCs w:val="24"/>
              </w:rPr>
            </w:pPr>
            <w:r w:rsidRPr="001F0AA4">
              <w:rPr>
                <w:i/>
                <w:iCs/>
                <w:szCs w:val="24"/>
              </w:rPr>
              <w:t xml:space="preserve"> Pagal įstaigos nuostatus ar/ir departamento 2024 m. gruodžio 31 d. direktoriaus įsakymą Nr. 1-765/2024 (1.4 E) „Dėl įgaliojimų pasirašyti (tvirtinti) dokumentus suteikimo“  </w:t>
            </w:r>
          </w:p>
        </w:tc>
      </w:tr>
      <w:tr w:rsidR="001F0AA4" w:rsidRPr="001F0AA4" w14:paraId="6478FB9D" w14:textId="77777777" w:rsidTr="006E1B8F">
        <w:tc>
          <w:tcPr>
            <w:tcW w:w="2808" w:type="dxa"/>
            <w:vMerge w:val="restart"/>
          </w:tcPr>
          <w:p w14:paraId="10336818" w14:textId="77777777" w:rsidR="001F0AA4" w:rsidRPr="001F0AA4" w:rsidRDefault="001F0AA4" w:rsidP="001F0AA4">
            <w:pPr>
              <w:rPr>
                <w:b/>
                <w:bCs/>
                <w:kern w:val="2"/>
                <w:szCs w:val="24"/>
              </w:rPr>
            </w:pPr>
            <w:r w:rsidRPr="001F0AA4">
              <w:rPr>
                <w:b/>
                <w:bCs/>
                <w:kern w:val="2"/>
                <w:szCs w:val="24"/>
              </w:rPr>
              <w:t>1.2. Tiekėjas</w:t>
            </w:r>
          </w:p>
          <w:p w14:paraId="1F2D2102" w14:textId="77777777" w:rsidR="001F0AA4" w:rsidRPr="001F0AA4" w:rsidRDefault="001F0AA4" w:rsidP="001F0AA4">
            <w:pPr>
              <w:rPr>
                <w:color w:val="0070C0"/>
                <w:kern w:val="2"/>
                <w:szCs w:val="24"/>
              </w:rPr>
            </w:pPr>
            <w:r w:rsidRPr="001F0AA4">
              <w:rPr>
                <w:color w:val="0070C0"/>
                <w:kern w:val="2"/>
                <w:szCs w:val="24"/>
              </w:rPr>
              <w:t>(jei Tiekėjas yra fizinis asmuo, skiltys atitinkamai pakoreguojamos.</w:t>
            </w:r>
          </w:p>
          <w:p w14:paraId="21581DB9" w14:textId="77777777" w:rsidR="001F0AA4" w:rsidRPr="001F0AA4" w:rsidRDefault="001F0AA4" w:rsidP="001F0AA4">
            <w:pPr>
              <w:rPr>
                <w:color w:val="0070C0"/>
                <w:kern w:val="2"/>
                <w:szCs w:val="24"/>
              </w:rPr>
            </w:pPr>
            <w:r w:rsidRPr="001F0AA4">
              <w:rPr>
                <w:color w:val="0070C0"/>
                <w:kern w:val="2"/>
                <w:szCs w:val="24"/>
              </w:rPr>
              <w:t>Jei Tiekėjas yra tiekėjų grupė, skiltys pildomos įterpiant kiekvieno grupės nario informaciją)</w:t>
            </w:r>
          </w:p>
          <w:p w14:paraId="4C790D6F" w14:textId="77777777" w:rsidR="001F0AA4" w:rsidRPr="001F0AA4" w:rsidRDefault="001F0AA4" w:rsidP="001F0AA4">
            <w:pPr>
              <w:rPr>
                <w:color w:val="0070C0"/>
                <w:kern w:val="2"/>
                <w:szCs w:val="24"/>
              </w:rPr>
            </w:pPr>
          </w:p>
          <w:p w14:paraId="5B054340" w14:textId="77777777" w:rsidR="001F0AA4" w:rsidRPr="001F0AA4" w:rsidRDefault="001F0AA4" w:rsidP="001F0AA4">
            <w:pPr>
              <w:rPr>
                <w:b/>
                <w:bCs/>
                <w:kern w:val="2"/>
                <w:szCs w:val="24"/>
              </w:rPr>
            </w:pPr>
          </w:p>
        </w:tc>
        <w:tc>
          <w:tcPr>
            <w:tcW w:w="3240" w:type="dxa"/>
          </w:tcPr>
          <w:p w14:paraId="73F1C59D" w14:textId="77777777" w:rsidR="001F0AA4" w:rsidRPr="001F0AA4" w:rsidRDefault="001F0AA4" w:rsidP="001F0AA4">
            <w:pPr>
              <w:rPr>
                <w:kern w:val="2"/>
                <w:szCs w:val="24"/>
              </w:rPr>
            </w:pPr>
            <w:r w:rsidRPr="001F0AA4">
              <w:rPr>
                <w:kern w:val="2"/>
                <w:szCs w:val="24"/>
              </w:rPr>
              <w:t>1.2.1. Pavadinimas</w:t>
            </w:r>
          </w:p>
        </w:tc>
        <w:tc>
          <w:tcPr>
            <w:tcW w:w="3510" w:type="dxa"/>
          </w:tcPr>
          <w:p w14:paraId="1D37104C" w14:textId="77777777" w:rsidR="001F0AA4" w:rsidRPr="001F0AA4" w:rsidRDefault="001F0AA4" w:rsidP="001F0AA4">
            <w:pPr>
              <w:jc w:val="center"/>
              <w:rPr>
                <w:kern w:val="2"/>
                <w:szCs w:val="24"/>
              </w:rPr>
            </w:pPr>
          </w:p>
        </w:tc>
      </w:tr>
      <w:tr w:rsidR="001F0AA4" w:rsidRPr="001F0AA4" w14:paraId="61E954C3" w14:textId="77777777" w:rsidTr="006E1B8F">
        <w:tc>
          <w:tcPr>
            <w:tcW w:w="2808" w:type="dxa"/>
            <w:vMerge/>
          </w:tcPr>
          <w:p w14:paraId="1059A53B" w14:textId="77777777" w:rsidR="001F0AA4" w:rsidRPr="001F0AA4" w:rsidRDefault="001F0AA4" w:rsidP="001F0AA4">
            <w:pPr>
              <w:rPr>
                <w:b/>
                <w:bCs/>
                <w:kern w:val="2"/>
                <w:szCs w:val="24"/>
              </w:rPr>
            </w:pPr>
          </w:p>
        </w:tc>
        <w:tc>
          <w:tcPr>
            <w:tcW w:w="3240" w:type="dxa"/>
          </w:tcPr>
          <w:p w14:paraId="5A249130" w14:textId="77777777" w:rsidR="001F0AA4" w:rsidRPr="001F0AA4" w:rsidRDefault="001F0AA4" w:rsidP="001F0AA4">
            <w:pPr>
              <w:rPr>
                <w:kern w:val="2"/>
                <w:szCs w:val="24"/>
              </w:rPr>
            </w:pPr>
            <w:r w:rsidRPr="001F0AA4">
              <w:rPr>
                <w:kern w:val="2"/>
                <w:szCs w:val="24"/>
              </w:rPr>
              <w:t>1.2.2. Juridinio asmens kodas</w:t>
            </w:r>
          </w:p>
        </w:tc>
        <w:tc>
          <w:tcPr>
            <w:tcW w:w="3510" w:type="dxa"/>
          </w:tcPr>
          <w:p w14:paraId="47E2C696" w14:textId="77777777" w:rsidR="001F0AA4" w:rsidRPr="001F0AA4" w:rsidRDefault="001F0AA4" w:rsidP="001F0AA4">
            <w:pPr>
              <w:jc w:val="center"/>
              <w:rPr>
                <w:kern w:val="2"/>
                <w:szCs w:val="24"/>
              </w:rPr>
            </w:pPr>
          </w:p>
        </w:tc>
      </w:tr>
      <w:tr w:rsidR="001F0AA4" w:rsidRPr="001F0AA4" w14:paraId="35229DDE" w14:textId="77777777" w:rsidTr="006E1B8F">
        <w:tc>
          <w:tcPr>
            <w:tcW w:w="2808" w:type="dxa"/>
            <w:vMerge/>
          </w:tcPr>
          <w:p w14:paraId="4F65A8BC" w14:textId="77777777" w:rsidR="001F0AA4" w:rsidRPr="001F0AA4" w:rsidRDefault="001F0AA4" w:rsidP="001F0AA4">
            <w:pPr>
              <w:rPr>
                <w:b/>
                <w:bCs/>
                <w:kern w:val="2"/>
                <w:szCs w:val="24"/>
              </w:rPr>
            </w:pPr>
          </w:p>
        </w:tc>
        <w:tc>
          <w:tcPr>
            <w:tcW w:w="3240" w:type="dxa"/>
          </w:tcPr>
          <w:p w14:paraId="0A0723B8" w14:textId="77777777" w:rsidR="001F0AA4" w:rsidRPr="001F0AA4" w:rsidRDefault="001F0AA4" w:rsidP="001F0AA4">
            <w:pPr>
              <w:rPr>
                <w:kern w:val="2"/>
                <w:szCs w:val="24"/>
              </w:rPr>
            </w:pPr>
            <w:r w:rsidRPr="001F0AA4">
              <w:rPr>
                <w:kern w:val="2"/>
                <w:szCs w:val="24"/>
              </w:rPr>
              <w:t>1.2.3. Adresas</w:t>
            </w:r>
          </w:p>
        </w:tc>
        <w:tc>
          <w:tcPr>
            <w:tcW w:w="3510" w:type="dxa"/>
          </w:tcPr>
          <w:p w14:paraId="4EF20124" w14:textId="77777777" w:rsidR="001F0AA4" w:rsidRPr="001F0AA4" w:rsidRDefault="001F0AA4" w:rsidP="001F0AA4">
            <w:pPr>
              <w:jc w:val="center"/>
              <w:rPr>
                <w:kern w:val="2"/>
                <w:szCs w:val="24"/>
              </w:rPr>
            </w:pPr>
          </w:p>
        </w:tc>
      </w:tr>
      <w:tr w:rsidR="001F0AA4" w:rsidRPr="001F0AA4" w14:paraId="15870626" w14:textId="77777777" w:rsidTr="006E1B8F">
        <w:tc>
          <w:tcPr>
            <w:tcW w:w="2808" w:type="dxa"/>
            <w:vMerge/>
          </w:tcPr>
          <w:p w14:paraId="0C0F14AF" w14:textId="77777777" w:rsidR="001F0AA4" w:rsidRPr="001F0AA4" w:rsidRDefault="001F0AA4" w:rsidP="001F0AA4">
            <w:pPr>
              <w:rPr>
                <w:b/>
                <w:bCs/>
                <w:kern w:val="2"/>
                <w:szCs w:val="24"/>
              </w:rPr>
            </w:pPr>
          </w:p>
        </w:tc>
        <w:tc>
          <w:tcPr>
            <w:tcW w:w="3240" w:type="dxa"/>
          </w:tcPr>
          <w:p w14:paraId="3999388B" w14:textId="77777777" w:rsidR="001F0AA4" w:rsidRPr="001F0AA4" w:rsidRDefault="001F0AA4" w:rsidP="001F0AA4">
            <w:pPr>
              <w:rPr>
                <w:kern w:val="2"/>
                <w:szCs w:val="24"/>
              </w:rPr>
            </w:pPr>
            <w:r w:rsidRPr="001F0AA4">
              <w:rPr>
                <w:kern w:val="2"/>
                <w:szCs w:val="24"/>
              </w:rPr>
              <w:t>1.2.4. PVM mokėtojo kodas</w:t>
            </w:r>
          </w:p>
        </w:tc>
        <w:tc>
          <w:tcPr>
            <w:tcW w:w="3510" w:type="dxa"/>
          </w:tcPr>
          <w:p w14:paraId="461B0476" w14:textId="77777777" w:rsidR="001F0AA4" w:rsidRPr="001F0AA4" w:rsidRDefault="001F0AA4" w:rsidP="001F0AA4">
            <w:pPr>
              <w:jc w:val="center"/>
              <w:rPr>
                <w:kern w:val="2"/>
                <w:szCs w:val="24"/>
              </w:rPr>
            </w:pPr>
          </w:p>
        </w:tc>
      </w:tr>
      <w:tr w:rsidR="001F0AA4" w:rsidRPr="001F0AA4" w14:paraId="2F8251D5" w14:textId="77777777" w:rsidTr="006E1B8F">
        <w:tc>
          <w:tcPr>
            <w:tcW w:w="2808" w:type="dxa"/>
            <w:vMerge/>
          </w:tcPr>
          <w:p w14:paraId="7803AD21" w14:textId="77777777" w:rsidR="001F0AA4" w:rsidRPr="001F0AA4" w:rsidRDefault="001F0AA4" w:rsidP="001F0AA4">
            <w:pPr>
              <w:rPr>
                <w:b/>
                <w:bCs/>
                <w:kern w:val="2"/>
                <w:szCs w:val="24"/>
              </w:rPr>
            </w:pPr>
          </w:p>
        </w:tc>
        <w:tc>
          <w:tcPr>
            <w:tcW w:w="3240" w:type="dxa"/>
          </w:tcPr>
          <w:p w14:paraId="4015B636" w14:textId="77777777" w:rsidR="001F0AA4" w:rsidRPr="001F0AA4" w:rsidRDefault="001F0AA4" w:rsidP="001F0AA4">
            <w:pPr>
              <w:rPr>
                <w:kern w:val="2"/>
                <w:szCs w:val="24"/>
              </w:rPr>
            </w:pPr>
            <w:r w:rsidRPr="001F0AA4">
              <w:rPr>
                <w:kern w:val="2"/>
                <w:szCs w:val="24"/>
              </w:rPr>
              <w:t>1.2.5. Atsiskaitomoji sąskaita</w:t>
            </w:r>
          </w:p>
        </w:tc>
        <w:tc>
          <w:tcPr>
            <w:tcW w:w="3510" w:type="dxa"/>
          </w:tcPr>
          <w:p w14:paraId="1BFC0CC3" w14:textId="77777777" w:rsidR="001F0AA4" w:rsidRPr="001F0AA4" w:rsidRDefault="001F0AA4" w:rsidP="001F0AA4">
            <w:pPr>
              <w:jc w:val="center"/>
              <w:rPr>
                <w:kern w:val="2"/>
                <w:szCs w:val="24"/>
              </w:rPr>
            </w:pPr>
          </w:p>
        </w:tc>
      </w:tr>
      <w:tr w:rsidR="001F0AA4" w:rsidRPr="001F0AA4" w14:paraId="6934C7B0" w14:textId="77777777" w:rsidTr="006E1B8F">
        <w:tc>
          <w:tcPr>
            <w:tcW w:w="2808" w:type="dxa"/>
            <w:vMerge/>
          </w:tcPr>
          <w:p w14:paraId="358A2CAD" w14:textId="77777777" w:rsidR="001F0AA4" w:rsidRPr="001F0AA4" w:rsidRDefault="001F0AA4" w:rsidP="001F0AA4">
            <w:pPr>
              <w:rPr>
                <w:b/>
                <w:bCs/>
                <w:kern w:val="2"/>
                <w:szCs w:val="24"/>
              </w:rPr>
            </w:pPr>
          </w:p>
        </w:tc>
        <w:tc>
          <w:tcPr>
            <w:tcW w:w="3240" w:type="dxa"/>
          </w:tcPr>
          <w:p w14:paraId="10E0A997" w14:textId="77777777" w:rsidR="001F0AA4" w:rsidRPr="001F0AA4" w:rsidRDefault="001F0AA4" w:rsidP="001F0AA4">
            <w:pPr>
              <w:rPr>
                <w:kern w:val="2"/>
                <w:szCs w:val="24"/>
              </w:rPr>
            </w:pPr>
            <w:r w:rsidRPr="001F0AA4">
              <w:rPr>
                <w:kern w:val="2"/>
                <w:szCs w:val="24"/>
              </w:rPr>
              <w:t>1.2.6. Bankas, banko kodas</w:t>
            </w:r>
          </w:p>
        </w:tc>
        <w:tc>
          <w:tcPr>
            <w:tcW w:w="3510" w:type="dxa"/>
          </w:tcPr>
          <w:p w14:paraId="15D6B6F0" w14:textId="77777777" w:rsidR="001F0AA4" w:rsidRPr="001F0AA4" w:rsidRDefault="001F0AA4" w:rsidP="001F0AA4">
            <w:pPr>
              <w:jc w:val="center"/>
              <w:rPr>
                <w:kern w:val="2"/>
                <w:szCs w:val="24"/>
              </w:rPr>
            </w:pPr>
          </w:p>
        </w:tc>
      </w:tr>
      <w:tr w:rsidR="001F0AA4" w:rsidRPr="001F0AA4" w14:paraId="453D97B1" w14:textId="77777777" w:rsidTr="006E1B8F">
        <w:tc>
          <w:tcPr>
            <w:tcW w:w="2808" w:type="dxa"/>
            <w:vMerge/>
          </w:tcPr>
          <w:p w14:paraId="28DD951D" w14:textId="77777777" w:rsidR="001F0AA4" w:rsidRPr="001F0AA4" w:rsidRDefault="001F0AA4" w:rsidP="001F0AA4">
            <w:pPr>
              <w:rPr>
                <w:b/>
                <w:bCs/>
                <w:kern w:val="2"/>
                <w:szCs w:val="24"/>
              </w:rPr>
            </w:pPr>
          </w:p>
        </w:tc>
        <w:tc>
          <w:tcPr>
            <w:tcW w:w="3240" w:type="dxa"/>
          </w:tcPr>
          <w:p w14:paraId="57AE3BC5" w14:textId="77777777" w:rsidR="001F0AA4" w:rsidRPr="001F0AA4" w:rsidRDefault="001F0AA4" w:rsidP="001F0AA4">
            <w:pPr>
              <w:rPr>
                <w:kern w:val="2"/>
                <w:szCs w:val="24"/>
              </w:rPr>
            </w:pPr>
            <w:r w:rsidRPr="001F0AA4">
              <w:rPr>
                <w:kern w:val="2"/>
                <w:szCs w:val="24"/>
              </w:rPr>
              <w:t>1.2.7. Telefonas</w:t>
            </w:r>
          </w:p>
        </w:tc>
        <w:tc>
          <w:tcPr>
            <w:tcW w:w="3510" w:type="dxa"/>
          </w:tcPr>
          <w:p w14:paraId="5237E449" w14:textId="77777777" w:rsidR="001F0AA4" w:rsidRPr="001F0AA4" w:rsidRDefault="001F0AA4" w:rsidP="001F0AA4">
            <w:pPr>
              <w:jc w:val="center"/>
              <w:rPr>
                <w:kern w:val="2"/>
                <w:szCs w:val="24"/>
              </w:rPr>
            </w:pPr>
          </w:p>
        </w:tc>
      </w:tr>
      <w:tr w:rsidR="001F0AA4" w:rsidRPr="001F0AA4" w14:paraId="3DEEBBF8" w14:textId="77777777" w:rsidTr="006E1B8F">
        <w:tc>
          <w:tcPr>
            <w:tcW w:w="2808" w:type="dxa"/>
            <w:vMerge/>
          </w:tcPr>
          <w:p w14:paraId="66F12C9A" w14:textId="77777777" w:rsidR="001F0AA4" w:rsidRPr="001F0AA4" w:rsidRDefault="001F0AA4" w:rsidP="001F0AA4">
            <w:pPr>
              <w:rPr>
                <w:b/>
                <w:bCs/>
                <w:kern w:val="2"/>
                <w:szCs w:val="24"/>
              </w:rPr>
            </w:pPr>
          </w:p>
        </w:tc>
        <w:tc>
          <w:tcPr>
            <w:tcW w:w="3240" w:type="dxa"/>
          </w:tcPr>
          <w:p w14:paraId="4D48FED7" w14:textId="77777777" w:rsidR="001F0AA4" w:rsidRPr="001F0AA4" w:rsidRDefault="001F0AA4" w:rsidP="001F0AA4">
            <w:pPr>
              <w:rPr>
                <w:kern w:val="2"/>
                <w:szCs w:val="24"/>
              </w:rPr>
            </w:pPr>
            <w:r w:rsidRPr="001F0AA4">
              <w:rPr>
                <w:kern w:val="2"/>
                <w:szCs w:val="24"/>
              </w:rPr>
              <w:t>1.2.8. El. paštas</w:t>
            </w:r>
          </w:p>
        </w:tc>
        <w:tc>
          <w:tcPr>
            <w:tcW w:w="3510" w:type="dxa"/>
          </w:tcPr>
          <w:p w14:paraId="0465515B" w14:textId="77777777" w:rsidR="001F0AA4" w:rsidRPr="001F0AA4" w:rsidRDefault="001F0AA4" w:rsidP="001F0AA4">
            <w:pPr>
              <w:jc w:val="center"/>
              <w:rPr>
                <w:kern w:val="2"/>
                <w:szCs w:val="24"/>
              </w:rPr>
            </w:pPr>
          </w:p>
        </w:tc>
      </w:tr>
      <w:tr w:rsidR="001F0AA4" w:rsidRPr="001F0AA4" w14:paraId="31191847" w14:textId="77777777" w:rsidTr="006E1B8F">
        <w:tc>
          <w:tcPr>
            <w:tcW w:w="2808" w:type="dxa"/>
            <w:vMerge/>
          </w:tcPr>
          <w:p w14:paraId="0AADDD82" w14:textId="77777777" w:rsidR="001F0AA4" w:rsidRPr="001F0AA4" w:rsidRDefault="001F0AA4" w:rsidP="001F0AA4">
            <w:pPr>
              <w:rPr>
                <w:b/>
                <w:bCs/>
                <w:kern w:val="2"/>
                <w:szCs w:val="24"/>
              </w:rPr>
            </w:pPr>
          </w:p>
        </w:tc>
        <w:tc>
          <w:tcPr>
            <w:tcW w:w="3240" w:type="dxa"/>
          </w:tcPr>
          <w:p w14:paraId="4B17717C" w14:textId="77777777" w:rsidR="001F0AA4" w:rsidRPr="001F0AA4" w:rsidRDefault="001F0AA4" w:rsidP="001F0AA4">
            <w:pPr>
              <w:rPr>
                <w:kern w:val="2"/>
                <w:szCs w:val="24"/>
              </w:rPr>
            </w:pPr>
            <w:r w:rsidRPr="001F0AA4">
              <w:rPr>
                <w:kern w:val="2"/>
                <w:szCs w:val="24"/>
              </w:rPr>
              <w:t>1.2.9. Šalies atstovas</w:t>
            </w:r>
          </w:p>
        </w:tc>
        <w:tc>
          <w:tcPr>
            <w:tcW w:w="3510" w:type="dxa"/>
          </w:tcPr>
          <w:p w14:paraId="5D6970CC" w14:textId="77777777" w:rsidR="001F0AA4" w:rsidRPr="001F0AA4" w:rsidRDefault="001F0AA4" w:rsidP="001F0AA4">
            <w:pPr>
              <w:jc w:val="center"/>
              <w:rPr>
                <w:kern w:val="2"/>
                <w:szCs w:val="24"/>
              </w:rPr>
            </w:pPr>
          </w:p>
        </w:tc>
      </w:tr>
      <w:tr w:rsidR="001F0AA4" w:rsidRPr="001F0AA4" w14:paraId="4B29AC01" w14:textId="77777777" w:rsidTr="006E1B8F">
        <w:tc>
          <w:tcPr>
            <w:tcW w:w="2808" w:type="dxa"/>
            <w:vMerge/>
          </w:tcPr>
          <w:p w14:paraId="2AC5314A" w14:textId="77777777" w:rsidR="001F0AA4" w:rsidRPr="001F0AA4" w:rsidRDefault="001F0AA4" w:rsidP="001F0AA4">
            <w:pPr>
              <w:rPr>
                <w:b/>
                <w:bCs/>
                <w:kern w:val="2"/>
                <w:szCs w:val="24"/>
              </w:rPr>
            </w:pPr>
          </w:p>
        </w:tc>
        <w:tc>
          <w:tcPr>
            <w:tcW w:w="3240" w:type="dxa"/>
          </w:tcPr>
          <w:p w14:paraId="6A00A106" w14:textId="77777777" w:rsidR="001F0AA4" w:rsidRPr="001F0AA4" w:rsidRDefault="001F0AA4" w:rsidP="001F0AA4">
            <w:pPr>
              <w:rPr>
                <w:kern w:val="2"/>
                <w:szCs w:val="24"/>
              </w:rPr>
            </w:pPr>
            <w:r w:rsidRPr="001F0AA4">
              <w:rPr>
                <w:kern w:val="2"/>
                <w:szCs w:val="24"/>
              </w:rPr>
              <w:t>1.2.10. Atstovavimo pagrindas</w:t>
            </w:r>
          </w:p>
        </w:tc>
        <w:tc>
          <w:tcPr>
            <w:tcW w:w="3510" w:type="dxa"/>
          </w:tcPr>
          <w:p w14:paraId="352E4569" w14:textId="77777777" w:rsidR="001F0AA4" w:rsidRPr="001F0AA4" w:rsidRDefault="001F0AA4" w:rsidP="001F0AA4">
            <w:pPr>
              <w:jc w:val="center"/>
              <w:rPr>
                <w:kern w:val="2"/>
                <w:szCs w:val="24"/>
              </w:rPr>
            </w:pPr>
          </w:p>
        </w:tc>
      </w:tr>
    </w:tbl>
    <w:p w14:paraId="18B87A8E" w14:textId="77777777" w:rsidR="001F0AA4" w:rsidRPr="001F0AA4" w:rsidRDefault="001F0AA4" w:rsidP="001F0AA4">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1F0AA4" w:rsidRPr="001F0AA4" w14:paraId="271F5C1C" w14:textId="77777777" w:rsidTr="006E1B8F">
        <w:trPr>
          <w:trHeight w:val="300"/>
        </w:trPr>
        <w:tc>
          <w:tcPr>
            <w:tcW w:w="9535" w:type="dxa"/>
            <w:gridSpan w:val="5"/>
          </w:tcPr>
          <w:p w14:paraId="78426B68" w14:textId="77777777" w:rsidR="001F0AA4" w:rsidRPr="001F0AA4" w:rsidRDefault="001F0AA4" w:rsidP="001F0AA4">
            <w:pPr>
              <w:jc w:val="center"/>
              <w:rPr>
                <w:b/>
                <w:bCs/>
                <w:kern w:val="2"/>
                <w:szCs w:val="24"/>
              </w:rPr>
            </w:pPr>
            <w:r w:rsidRPr="001F0AA4">
              <w:rPr>
                <w:b/>
                <w:bCs/>
                <w:kern w:val="2"/>
                <w:szCs w:val="24"/>
              </w:rPr>
              <w:t>2. ATSAKINGI ASMENYS</w:t>
            </w:r>
          </w:p>
        </w:tc>
      </w:tr>
      <w:tr w:rsidR="001F0AA4" w:rsidRPr="001F0AA4" w14:paraId="51ED06B4"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1D643A" w14:textId="77777777" w:rsidR="001F0AA4" w:rsidRPr="001F0AA4" w:rsidRDefault="001F0AA4" w:rsidP="001F0AA4">
            <w:pPr>
              <w:rPr>
                <w:b/>
                <w:bCs/>
                <w:kern w:val="2"/>
                <w:szCs w:val="24"/>
              </w:rPr>
            </w:pPr>
            <w:r w:rsidRPr="001F0AA4">
              <w:rPr>
                <w:b/>
                <w:bCs/>
                <w:kern w:val="2"/>
                <w:szCs w:val="24"/>
              </w:rPr>
              <w:t xml:space="preserve">2.1. Pirkėjo kontaktiniai asmenys, atsakingi už Sutarties vykdymą, Prekių priėmimą, Sąskaitų per </w:t>
            </w:r>
            <w:r w:rsidRPr="001F0AA4">
              <w:rPr>
                <w:b/>
                <w:bCs/>
                <w:kern w:val="2"/>
                <w:szCs w:val="24"/>
              </w:rPr>
              <w:lastRenderedPageBreak/>
              <w:t>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779AFEE7" w14:textId="05AC16C6" w:rsidR="001F0AA4" w:rsidRPr="001F0AA4" w:rsidRDefault="001F0AA4" w:rsidP="001F0AA4">
            <w:pPr>
              <w:jc w:val="both"/>
            </w:pPr>
            <w:r w:rsidRPr="001F0AA4">
              <w:rPr>
                <w:color w:val="000000"/>
                <w:szCs w:val="24"/>
                <w:bdr w:val="nil"/>
                <w:lang w:eastAsia="lt-LT"/>
              </w:rPr>
              <w:lastRenderedPageBreak/>
              <w:t xml:space="preserve">Pirkėjo paskirtas asmuo, atsakingas už sutarties vykdymą yra </w:t>
            </w:r>
          </w:p>
          <w:p w14:paraId="614EF5F1" w14:textId="36B4806C" w:rsidR="001F0AA4" w:rsidRPr="001F0AA4" w:rsidRDefault="001F0AA4" w:rsidP="001F0AA4">
            <w:pPr>
              <w:jc w:val="both"/>
            </w:pPr>
            <w:r w:rsidRPr="001F0AA4">
              <w:rPr>
                <w:szCs w:val="24"/>
              </w:rPr>
              <w:t>Pirkėjo asmuo(-</w:t>
            </w:r>
            <w:proofErr w:type="spellStart"/>
            <w:r w:rsidRPr="001F0AA4">
              <w:rPr>
                <w:szCs w:val="24"/>
              </w:rPr>
              <w:t>ys</w:t>
            </w:r>
            <w:proofErr w:type="spellEnd"/>
            <w:r w:rsidRPr="001F0AA4">
              <w:rPr>
                <w:szCs w:val="24"/>
              </w:rPr>
              <w:t xml:space="preserve">) atsakingi už Prekių priėmimą </w:t>
            </w:r>
          </w:p>
          <w:p w14:paraId="2D3E1863" w14:textId="77777777" w:rsidR="001F0AA4" w:rsidRPr="001F0AA4" w:rsidRDefault="001F0AA4" w:rsidP="001F0AA4">
            <w:pPr>
              <w:jc w:val="both"/>
              <w:rPr>
                <w:color w:val="4472C4"/>
                <w:kern w:val="2"/>
                <w:szCs w:val="24"/>
              </w:rPr>
            </w:pPr>
            <w:r w:rsidRPr="001F0AA4">
              <w:rPr>
                <w:color w:val="000000"/>
                <w:szCs w:val="24"/>
                <w:bdr w:val="nil"/>
                <w:lang w:eastAsia="lt-LT"/>
              </w:rPr>
              <w:t>Pirkėjo paskirtas asmuo, atsakingas už Sutarties ir jos pakeitimų paskelbimą yra .....</w:t>
            </w:r>
          </w:p>
          <w:p w14:paraId="423A4EC7" w14:textId="77777777" w:rsidR="001F0AA4" w:rsidRPr="001F0AA4" w:rsidRDefault="001F0AA4" w:rsidP="001F0AA4">
            <w:pPr>
              <w:rPr>
                <w:color w:val="4472C4"/>
                <w:kern w:val="2"/>
                <w:szCs w:val="24"/>
              </w:rPr>
            </w:pPr>
            <w:r w:rsidRPr="001F0AA4">
              <w:rPr>
                <w:color w:val="4472C4"/>
                <w:kern w:val="2"/>
                <w:szCs w:val="24"/>
              </w:rPr>
              <w:t>(nurodyti padalinį / skyrių, pareigas, vardą, pavardę, tel., el. paštą)</w:t>
            </w:r>
          </w:p>
        </w:tc>
      </w:tr>
      <w:tr w:rsidR="001F0AA4" w:rsidRPr="001F0AA4" w14:paraId="3CADF2A2"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26FC23" w14:textId="77777777" w:rsidR="001F0AA4" w:rsidRPr="001F0AA4" w:rsidRDefault="001F0AA4" w:rsidP="001F0AA4">
            <w:pPr>
              <w:rPr>
                <w:b/>
                <w:bCs/>
                <w:kern w:val="2"/>
                <w:szCs w:val="24"/>
              </w:rPr>
            </w:pPr>
            <w:r w:rsidRPr="001F0AA4">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2BA38EE7" w14:textId="77777777" w:rsidR="001F0AA4" w:rsidRPr="001F0AA4" w:rsidRDefault="001F0AA4" w:rsidP="001F0AA4">
            <w:pPr>
              <w:rPr>
                <w:color w:val="4472C4"/>
                <w:kern w:val="2"/>
                <w:szCs w:val="24"/>
              </w:rPr>
            </w:pPr>
            <w:r w:rsidRPr="001F0AA4">
              <w:rPr>
                <w:color w:val="4472C4"/>
                <w:kern w:val="2"/>
                <w:szCs w:val="24"/>
              </w:rPr>
              <w:t>(nurodyti padalinį / skyrių, pareigas, vardą, pavardę, tel., el. paštą)</w:t>
            </w:r>
          </w:p>
        </w:tc>
      </w:tr>
      <w:tr w:rsidR="001F0AA4" w:rsidRPr="001F0AA4" w14:paraId="18D1D7C7" w14:textId="77777777" w:rsidTr="006E1B8F">
        <w:trPr>
          <w:trHeight w:val="300"/>
        </w:trPr>
        <w:tc>
          <w:tcPr>
            <w:tcW w:w="9535" w:type="dxa"/>
            <w:gridSpan w:val="5"/>
          </w:tcPr>
          <w:p w14:paraId="78420BF6" w14:textId="77777777" w:rsidR="001F0AA4" w:rsidRPr="001F0AA4" w:rsidRDefault="001F0AA4" w:rsidP="001F0AA4">
            <w:pPr>
              <w:jc w:val="center"/>
              <w:rPr>
                <w:b/>
                <w:bCs/>
                <w:kern w:val="2"/>
                <w:szCs w:val="24"/>
              </w:rPr>
            </w:pPr>
            <w:r w:rsidRPr="001F0AA4">
              <w:rPr>
                <w:b/>
                <w:bCs/>
                <w:kern w:val="2"/>
                <w:szCs w:val="24"/>
              </w:rPr>
              <w:t>3. SUTARTIES DALYKAS</w:t>
            </w:r>
          </w:p>
        </w:tc>
      </w:tr>
      <w:tr w:rsidR="001F0AA4" w:rsidRPr="001F0AA4" w14:paraId="39BE987B"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4FA710" w14:textId="77777777" w:rsidR="001F0AA4" w:rsidRPr="001F0AA4" w:rsidRDefault="001F0AA4" w:rsidP="001F0AA4">
            <w:pPr>
              <w:rPr>
                <w:b/>
                <w:bCs/>
                <w:kern w:val="2"/>
                <w:szCs w:val="24"/>
              </w:rPr>
            </w:pPr>
            <w:r w:rsidRPr="001F0AA4">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1BC8EC61" w14:textId="67E5147A" w:rsidR="001F0AA4" w:rsidRPr="001F0AA4" w:rsidRDefault="001F0AA4" w:rsidP="001F0AA4">
            <w:pPr>
              <w:jc w:val="both"/>
              <w:rPr>
                <w:color w:val="000000"/>
                <w:kern w:val="2"/>
                <w:szCs w:val="24"/>
              </w:rPr>
            </w:pPr>
            <w:r w:rsidRPr="001F0AA4">
              <w:rPr>
                <w:kern w:val="2"/>
                <w:szCs w:val="24"/>
              </w:rPr>
              <w:t>Tiekėjas įsipareigoja Sutartyje numatytomis sąlygomis perduoti Pirkėjui p</w:t>
            </w:r>
            <w:r w:rsidRPr="001F0AA4">
              <w:rPr>
                <w:szCs w:val="24"/>
              </w:rPr>
              <w:t>lanšetinių kompiuterių automobilinius</w:t>
            </w:r>
            <w:r w:rsidR="001811EA" w:rsidRPr="001811EA">
              <w:rPr>
                <w:szCs w:val="24"/>
              </w:rPr>
              <w:t xml:space="preserve"> laikikli</w:t>
            </w:r>
            <w:r w:rsidR="001811EA">
              <w:rPr>
                <w:szCs w:val="24"/>
              </w:rPr>
              <w:t>us</w:t>
            </w:r>
            <w:r w:rsidRPr="001F0AA4">
              <w:rPr>
                <w:szCs w:val="24"/>
              </w:rPr>
              <w:t xml:space="preserve"> </w:t>
            </w:r>
            <w:r w:rsidRPr="001F0AA4">
              <w:rPr>
                <w:color w:val="000000"/>
                <w:kern w:val="2"/>
                <w:szCs w:val="24"/>
              </w:rPr>
              <w:t>(toliau – Prekės).</w:t>
            </w:r>
          </w:p>
          <w:p w14:paraId="0620F75F" w14:textId="7CE48483" w:rsidR="001F0AA4" w:rsidRPr="001F0AA4" w:rsidRDefault="001F0AA4" w:rsidP="001F0AA4">
            <w:pPr>
              <w:tabs>
                <w:tab w:val="left" w:pos="893"/>
                <w:tab w:val="left" w:pos="1970"/>
              </w:tabs>
              <w:jc w:val="both"/>
              <w:rPr>
                <w:color w:val="000000"/>
                <w:kern w:val="2"/>
                <w:szCs w:val="24"/>
              </w:rPr>
            </w:pPr>
            <w:r w:rsidRPr="001F0AA4">
              <w:rPr>
                <w:color w:val="000000"/>
                <w:kern w:val="2"/>
                <w:szCs w:val="24"/>
              </w:rPr>
              <w:t>Išsamus Prekių aprašymas ir kiti reikalavimai tiekiamoms Prekėms nustatyti Sutarties priede Nr. 1 „</w:t>
            </w:r>
            <w:r w:rsidRPr="001F0AA4">
              <w:rPr>
                <w:bCs/>
                <w:color w:val="000000"/>
                <w:szCs w:val="24"/>
                <w:lang w:eastAsia="lt-LT"/>
              </w:rPr>
              <w:t>Planšetinių kompiuterių automobilinių laikiklių techninė specifikacija</w:t>
            </w:r>
            <w:r w:rsidRPr="001F0AA4">
              <w:rPr>
                <w:color w:val="000000"/>
                <w:kern w:val="2"/>
                <w:szCs w:val="24"/>
              </w:rPr>
              <w:t>“ (toliau – Techninė specifikacija) ir Sutarties priede Nr. 2 „Pasiūlymas“.</w:t>
            </w:r>
          </w:p>
        </w:tc>
      </w:tr>
      <w:tr w:rsidR="001F0AA4" w:rsidRPr="001F0AA4" w14:paraId="0861D876"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EC7D86" w14:textId="77777777" w:rsidR="001F0AA4" w:rsidRPr="001F0AA4" w:rsidRDefault="001F0AA4" w:rsidP="001F0AA4">
            <w:pPr>
              <w:rPr>
                <w:b/>
                <w:bCs/>
                <w:kern w:val="2"/>
                <w:szCs w:val="24"/>
              </w:rPr>
            </w:pPr>
            <w:r w:rsidRPr="001F0AA4">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0E986B87" w14:textId="77777777" w:rsidR="001F0AA4" w:rsidRPr="001F0AA4" w:rsidRDefault="001F0AA4" w:rsidP="001F0AA4">
            <w:pPr>
              <w:rPr>
                <w:kern w:val="2"/>
                <w:szCs w:val="24"/>
              </w:rPr>
            </w:pPr>
          </w:p>
        </w:tc>
      </w:tr>
      <w:tr w:rsidR="001F0AA4" w:rsidRPr="001F0AA4" w14:paraId="3292CD4B"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B9E61C" w14:textId="77777777" w:rsidR="001F0AA4" w:rsidRPr="001F0AA4" w:rsidRDefault="001F0AA4" w:rsidP="001F0AA4">
            <w:pPr>
              <w:rPr>
                <w:b/>
                <w:bCs/>
                <w:kern w:val="2"/>
                <w:szCs w:val="24"/>
              </w:rPr>
            </w:pPr>
            <w:r w:rsidRPr="001F0AA4">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72BD7F55" w14:textId="77777777" w:rsidR="001F0AA4" w:rsidRPr="001F0AA4" w:rsidRDefault="001F0AA4" w:rsidP="001F0AA4">
            <w:pPr>
              <w:rPr>
                <w:kern w:val="2"/>
                <w:szCs w:val="24"/>
              </w:rPr>
            </w:pPr>
            <w:r w:rsidRPr="001F0AA4">
              <w:rPr>
                <w:kern w:val="2"/>
                <w:szCs w:val="24"/>
              </w:rPr>
              <w:t>Netaikoma</w:t>
            </w:r>
          </w:p>
          <w:p w14:paraId="6ACAE4CD" w14:textId="77777777" w:rsidR="001F0AA4" w:rsidRPr="001F0AA4" w:rsidRDefault="001F0AA4" w:rsidP="001F0AA4">
            <w:pPr>
              <w:rPr>
                <w:kern w:val="2"/>
                <w:szCs w:val="24"/>
              </w:rPr>
            </w:pPr>
          </w:p>
          <w:p w14:paraId="04B86F4F" w14:textId="77777777" w:rsidR="001F0AA4" w:rsidRPr="001F0AA4" w:rsidRDefault="001F0AA4" w:rsidP="001F0AA4">
            <w:pPr>
              <w:rPr>
                <w:kern w:val="2"/>
                <w:szCs w:val="24"/>
              </w:rPr>
            </w:pPr>
          </w:p>
        </w:tc>
      </w:tr>
      <w:tr w:rsidR="001F0AA4" w:rsidRPr="001F0AA4" w14:paraId="0BB1BD64" w14:textId="77777777" w:rsidTr="006E1B8F">
        <w:trPr>
          <w:trHeight w:val="300"/>
        </w:trPr>
        <w:tc>
          <w:tcPr>
            <w:tcW w:w="9535" w:type="dxa"/>
            <w:gridSpan w:val="5"/>
          </w:tcPr>
          <w:p w14:paraId="44DA7470" w14:textId="77777777" w:rsidR="001F0AA4" w:rsidRPr="001F0AA4" w:rsidRDefault="001F0AA4" w:rsidP="001F0AA4">
            <w:pPr>
              <w:jc w:val="center"/>
              <w:rPr>
                <w:b/>
                <w:bCs/>
                <w:kern w:val="2"/>
                <w:szCs w:val="24"/>
              </w:rPr>
            </w:pPr>
            <w:r w:rsidRPr="001F0AA4">
              <w:rPr>
                <w:b/>
                <w:bCs/>
                <w:kern w:val="2"/>
                <w:szCs w:val="24"/>
              </w:rPr>
              <w:t>4. PREKIŲ PRISTATYMO TERMINAI IR PREKIŲ PERDAVIMO - PRIĖMIMO TVARKA</w:t>
            </w:r>
          </w:p>
        </w:tc>
      </w:tr>
      <w:tr w:rsidR="001F0AA4" w:rsidRPr="001F0AA4" w14:paraId="56A65B80"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BB4A7E" w14:textId="77777777" w:rsidR="001F0AA4" w:rsidRPr="001F0AA4" w:rsidRDefault="001F0AA4" w:rsidP="001F0AA4">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825A135" w14:textId="77777777" w:rsidR="001F0AA4" w:rsidRPr="001F0AA4" w:rsidRDefault="001F0AA4" w:rsidP="001F0AA4">
            <w:pPr>
              <w:textAlignment w:val="baseline"/>
              <w:rPr>
                <w:szCs w:val="24"/>
              </w:rPr>
            </w:pPr>
          </w:p>
        </w:tc>
      </w:tr>
      <w:tr w:rsidR="001F0AA4" w:rsidRPr="001F0AA4" w14:paraId="6F3FEE80"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11110C" w14:textId="77777777" w:rsidR="001F0AA4" w:rsidRPr="001F0AA4" w:rsidRDefault="001F0AA4" w:rsidP="001F0AA4">
            <w:pPr>
              <w:rPr>
                <w:b/>
                <w:bCs/>
                <w:kern w:val="2"/>
                <w:szCs w:val="24"/>
              </w:rPr>
            </w:pPr>
            <w:r w:rsidRPr="001F0AA4">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74C7C123" w14:textId="7F885793" w:rsidR="001F0AA4" w:rsidRPr="001F0AA4" w:rsidRDefault="001F0AA4" w:rsidP="001F0AA4">
            <w:pPr>
              <w:jc w:val="both"/>
              <w:rPr>
                <w:szCs w:val="24"/>
              </w:rPr>
            </w:pPr>
            <w:r w:rsidRPr="001F0AA4">
              <w:rPr>
                <w:szCs w:val="24"/>
              </w:rPr>
              <w:t xml:space="preserve">4.1.1. Tiekėjas pagal atskirą užsakymą (Sutarties Priedas Nr. 2) įsipareigoja pristatyti Prekes </w:t>
            </w:r>
            <w:r w:rsidRPr="001F0AA4">
              <w:rPr>
                <w:b/>
                <w:bCs/>
                <w:szCs w:val="24"/>
              </w:rPr>
              <w:t>ne vėliau kaip per 4 (keturis) mėn.</w:t>
            </w:r>
            <w:r w:rsidRPr="001F0AA4">
              <w:rPr>
                <w:szCs w:val="24"/>
              </w:rPr>
              <w:t xml:space="preserve">  nuo užsakymo pateikimo dienos šiuo adresu: Ugniagesių g. 1, Vilnius.</w:t>
            </w:r>
          </w:p>
          <w:p w14:paraId="2E495C5E" w14:textId="77777777" w:rsidR="001F0AA4" w:rsidRPr="001F0AA4" w:rsidRDefault="001F0AA4" w:rsidP="001F0AA4">
            <w:pPr>
              <w:jc w:val="both"/>
              <w:rPr>
                <w:szCs w:val="24"/>
              </w:rPr>
            </w:pPr>
            <w:r w:rsidRPr="001F0AA4">
              <w:rPr>
                <w:szCs w:val="24"/>
              </w:rPr>
              <w:t>4.1.2. Apie ketinimą pristatyti Prekę(-</w:t>
            </w:r>
            <w:proofErr w:type="spellStart"/>
            <w:r w:rsidRPr="001F0AA4">
              <w:rPr>
                <w:szCs w:val="24"/>
              </w:rPr>
              <w:t>es</w:t>
            </w:r>
            <w:proofErr w:type="spellEnd"/>
            <w:r w:rsidRPr="001F0AA4">
              <w:rPr>
                <w:szCs w:val="24"/>
              </w:rPr>
              <w:t>) Tiekėjas turi informuoti Sutarties Specialiųjų sąlygų 2.1 punkte nurodytą už Sutarties vykdymą atsakingą(-</w:t>
            </w:r>
            <w:proofErr w:type="spellStart"/>
            <w:r w:rsidRPr="001F0AA4">
              <w:rPr>
                <w:szCs w:val="24"/>
              </w:rPr>
              <w:t>us</w:t>
            </w:r>
            <w:proofErr w:type="spellEnd"/>
            <w:r w:rsidRPr="001F0AA4">
              <w:rPr>
                <w:szCs w:val="24"/>
              </w:rPr>
              <w:t>) Pirkėjo kontaktinį(-</w:t>
            </w:r>
            <w:proofErr w:type="spellStart"/>
            <w:r w:rsidRPr="001F0AA4">
              <w:rPr>
                <w:szCs w:val="24"/>
              </w:rPr>
              <w:t>ius</w:t>
            </w:r>
            <w:proofErr w:type="spellEnd"/>
            <w:r w:rsidRPr="001F0AA4">
              <w:rPr>
                <w:szCs w:val="24"/>
              </w:rPr>
              <w:t>) asmenį(-</w:t>
            </w:r>
            <w:proofErr w:type="spellStart"/>
            <w:r w:rsidRPr="001F0AA4">
              <w:rPr>
                <w:szCs w:val="24"/>
              </w:rPr>
              <w:t>is</w:t>
            </w:r>
            <w:proofErr w:type="spellEnd"/>
            <w:r w:rsidRPr="001F0AA4">
              <w:rPr>
                <w:szCs w:val="24"/>
              </w:rPr>
              <w:t xml:space="preserve">), </w:t>
            </w:r>
            <w:r w:rsidRPr="001F0AA4">
              <w:rPr>
                <w:b/>
                <w:bCs/>
                <w:szCs w:val="24"/>
              </w:rPr>
              <w:t>ne vėliau kaip prieš 5 (penkias) darbo dienas</w:t>
            </w:r>
            <w:r w:rsidRPr="001F0AA4">
              <w:rPr>
                <w:szCs w:val="24"/>
              </w:rPr>
              <w:t>.</w:t>
            </w:r>
          </w:p>
          <w:p w14:paraId="4F695757" w14:textId="77777777" w:rsidR="001F0AA4" w:rsidRPr="001F0AA4" w:rsidRDefault="001F0AA4" w:rsidP="001F0AA4">
            <w:pPr>
              <w:widowControl w:val="0"/>
              <w:numPr>
                <w:ilvl w:val="2"/>
                <w:numId w:val="0"/>
              </w:numPr>
              <w:tabs>
                <w:tab w:val="right" w:pos="9632"/>
              </w:tabs>
              <w:jc w:val="both"/>
              <w:outlineLvl w:val="2"/>
              <w:rPr>
                <w:szCs w:val="24"/>
                <w:lang w:eastAsia="lt-LT" w:bidi="lt-LT"/>
              </w:rPr>
            </w:pPr>
            <w:r w:rsidRPr="001F0AA4">
              <w:rPr>
                <w:szCs w:val="24"/>
              </w:rPr>
              <w:t xml:space="preserve">4.1.3. </w:t>
            </w:r>
            <w:r w:rsidRPr="001F0AA4">
              <w:rPr>
                <w:szCs w:val="24"/>
                <w:lang w:eastAsia="lt-LT" w:bidi="lt-LT"/>
              </w:rPr>
              <w:t>Pristatyta(-</w:t>
            </w:r>
            <w:proofErr w:type="spellStart"/>
            <w:r w:rsidRPr="001F0AA4">
              <w:rPr>
                <w:szCs w:val="24"/>
                <w:lang w:eastAsia="lt-LT" w:bidi="lt-LT"/>
              </w:rPr>
              <w:t>os</w:t>
            </w:r>
            <w:proofErr w:type="spellEnd"/>
            <w:r w:rsidRPr="001F0AA4">
              <w:rPr>
                <w:szCs w:val="24"/>
                <w:lang w:eastAsia="lt-LT" w:bidi="lt-LT"/>
              </w:rPr>
              <w:t>) Prekė(-ės) patikrinama(-</w:t>
            </w:r>
            <w:proofErr w:type="spellStart"/>
            <w:r w:rsidRPr="001F0AA4">
              <w:rPr>
                <w:szCs w:val="24"/>
                <w:lang w:eastAsia="lt-LT" w:bidi="lt-LT"/>
              </w:rPr>
              <w:t>os</w:t>
            </w:r>
            <w:proofErr w:type="spellEnd"/>
            <w:r w:rsidRPr="001F0AA4">
              <w:rPr>
                <w:szCs w:val="24"/>
                <w:lang w:eastAsia="lt-LT" w:bidi="lt-LT"/>
              </w:rPr>
              <w:t>) tokia tvarka:</w:t>
            </w:r>
          </w:p>
          <w:p w14:paraId="1748929A" w14:textId="77777777" w:rsidR="001F0AA4" w:rsidRPr="001F0AA4" w:rsidRDefault="001F0AA4" w:rsidP="001F0AA4">
            <w:pPr>
              <w:widowControl w:val="0"/>
              <w:ind w:firstLine="21"/>
              <w:jc w:val="both"/>
              <w:rPr>
                <w:iCs/>
                <w:szCs w:val="24"/>
                <w:lang w:eastAsia="lt-LT" w:bidi="lt-LT"/>
              </w:rPr>
            </w:pPr>
            <w:r w:rsidRPr="001F0AA4">
              <w:rPr>
                <w:rFonts w:eastAsia="Courier New" w:cs="Courier New"/>
                <w:szCs w:val="24"/>
                <w:lang w:eastAsia="lt-LT" w:bidi="lt-LT"/>
              </w:rPr>
              <w:t>4.1.3.1.</w:t>
            </w:r>
            <w:r w:rsidRPr="001F0AA4">
              <w:rPr>
                <w:iCs/>
                <w:szCs w:val="24"/>
                <w:lang w:eastAsia="lt-LT" w:bidi="lt-LT"/>
              </w:rPr>
              <w:t xml:space="preserve"> pristatyta(-</w:t>
            </w:r>
            <w:proofErr w:type="spellStart"/>
            <w:r w:rsidRPr="001F0AA4">
              <w:rPr>
                <w:iCs/>
                <w:szCs w:val="24"/>
                <w:lang w:eastAsia="lt-LT" w:bidi="lt-LT"/>
              </w:rPr>
              <w:t>os</w:t>
            </w:r>
            <w:proofErr w:type="spellEnd"/>
            <w:r w:rsidRPr="001F0AA4">
              <w:rPr>
                <w:iCs/>
                <w:szCs w:val="24"/>
                <w:lang w:eastAsia="lt-LT" w:bidi="lt-LT"/>
              </w:rPr>
              <w:t>) Prekė(-ės)</w:t>
            </w:r>
            <w:r w:rsidRPr="001F0AA4">
              <w:rPr>
                <w:i/>
                <w:szCs w:val="24"/>
                <w:lang w:eastAsia="lt-LT" w:bidi="lt-LT"/>
              </w:rPr>
              <w:t xml:space="preserve"> </w:t>
            </w:r>
            <w:r w:rsidRPr="001F0AA4">
              <w:rPr>
                <w:iCs/>
                <w:szCs w:val="24"/>
                <w:lang w:eastAsia="lt-LT" w:bidi="lt-LT"/>
              </w:rPr>
              <w:t>patikrinama(-</w:t>
            </w:r>
            <w:proofErr w:type="spellStart"/>
            <w:r w:rsidRPr="001F0AA4">
              <w:rPr>
                <w:iCs/>
                <w:szCs w:val="24"/>
                <w:lang w:eastAsia="lt-LT" w:bidi="lt-LT"/>
              </w:rPr>
              <w:t>os</w:t>
            </w:r>
            <w:proofErr w:type="spellEnd"/>
            <w:r w:rsidRPr="001F0AA4">
              <w:rPr>
                <w:iCs/>
                <w:szCs w:val="24"/>
                <w:lang w:eastAsia="lt-LT" w:bidi="lt-LT"/>
              </w:rPr>
              <w:t xml:space="preserve">) </w:t>
            </w:r>
            <w:r w:rsidRPr="001F0AA4">
              <w:rPr>
                <w:b/>
                <w:bCs/>
                <w:iCs/>
                <w:szCs w:val="24"/>
                <w:lang w:eastAsia="lt-LT" w:bidi="lt-LT"/>
              </w:rPr>
              <w:t xml:space="preserve">per </w:t>
            </w:r>
            <w:r w:rsidRPr="001F0AA4">
              <w:rPr>
                <w:b/>
                <w:bCs/>
                <w:szCs w:val="24"/>
              </w:rPr>
              <w:t>5 (penkias) darbo dienas</w:t>
            </w:r>
            <w:r w:rsidRPr="001F0AA4">
              <w:rPr>
                <w:iCs/>
                <w:szCs w:val="24"/>
                <w:lang w:eastAsia="lt-LT" w:bidi="lt-LT"/>
              </w:rPr>
              <w:t xml:space="preserve"> nuo Prekės(-</w:t>
            </w:r>
            <w:proofErr w:type="spellStart"/>
            <w:r w:rsidRPr="001F0AA4">
              <w:rPr>
                <w:iCs/>
                <w:szCs w:val="24"/>
                <w:lang w:eastAsia="lt-LT" w:bidi="lt-LT"/>
              </w:rPr>
              <w:t>ių</w:t>
            </w:r>
            <w:proofErr w:type="spellEnd"/>
            <w:r w:rsidRPr="001F0AA4">
              <w:rPr>
                <w:iCs/>
                <w:szCs w:val="24"/>
                <w:lang w:eastAsia="lt-LT" w:bidi="lt-LT"/>
              </w:rPr>
              <w:t>) pristatymo į Sutarties Specialiųjų sąlygų 4.1.1 papunktyje nurodytą vietą.</w:t>
            </w:r>
            <w:r w:rsidRPr="001F0AA4">
              <w:rPr>
                <w:iCs/>
                <w:color w:val="000000"/>
                <w:szCs w:val="24"/>
                <w:lang w:eastAsia="lt-LT" w:bidi="lt-LT"/>
              </w:rPr>
              <w:t xml:space="preserve"> </w:t>
            </w:r>
            <w:r w:rsidRPr="001F0AA4">
              <w:rPr>
                <w:b/>
                <w:bCs/>
                <w:iCs/>
                <w:color w:val="000000"/>
                <w:szCs w:val="24"/>
                <w:lang w:eastAsia="lt-LT" w:bidi="lt-LT"/>
              </w:rPr>
              <w:t>Prekių perdavimo–priėmimo aktas pasirašomas tik atlikus Prekės(-</w:t>
            </w:r>
            <w:proofErr w:type="spellStart"/>
            <w:r w:rsidRPr="001F0AA4">
              <w:rPr>
                <w:b/>
                <w:bCs/>
                <w:iCs/>
                <w:color w:val="000000"/>
                <w:szCs w:val="24"/>
                <w:lang w:eastAsia="lt-LT" w:bidi="lt-LT"/>
              </w:rPr>
              <w:t>ių</w:t>
            </w:r>
            <w:proofErr w:type="spellEnd"/>
            <w:r w:rsidRPr="001F0AA4">
              <w:rPr>
                <w:b/>
                <w:bCs/>
                <w:iCs/>
                <w:color w:val="000000"/>
                <w:szCs w:val="24"/>
                <w:lang w:eastAsia="lt-LT" w:bidi="lt-LT"/>
              </w:rPr>
              <w:t>) patikrinimą (Pirkėjui surašius Prekių, paslaugų, darbų atitikties patikrinimo aktą (toliau – patikrinimo aktas))</w:t>
            </w:r>
            <w:r w:rsidRPr="001F0AA4">
              <w:rPr>
                <w:iCs/>
                <w:color w:val="000000"/>
                <w:szCs w:val="24"/>
                <w:lang w:eastAsia="lt-LT" w:bidi="lt-LT"/>
              </w:rPr>
              <w:t>. Prekės tikrinimo terminas į Prekės pristatymo terminą neįskaičiuotas.</w:t>
            </w:r>
          </w:p>
          <w:p w14:paraId="562CEA4C" w14:textId="77777777" w:rsidR="001F0AA4" w:rsidRPr="001F0AA4" w:rsidRDefault="001F0AA4" w:rsidP="001F0AA4">
            <w:pPr>
              <w:keepLines/>
              <w:widowControl w:val="0"/>
              <w:numPr>
                <w:ilvl w:val="3"/>
                <w:numId w:val="0"/>
              </w:numPr>
              <w:jc w:val="both"/>
              <w:outlineLvl w:val="3"/>
              <w:rPr>
                <w:iCs/>
                <w:szCs w:val="24"/>
                <w:lang w:eastAsia="lt-LT" w:bidi="lt-LT"/>
              </w:rPr>
            </w:pPr>
            <w:r w:rsidRPr="001F0AA4">
              <w:rPr>
                <w:iCs/>
                <w:szCs w:val="24"/>
                <w:lang w:eastAsia="lt-LT" w:bidi="lt-LT"/>
              </w:rPr>
              <w:t xml:space="preserve">4.1.3.2. </w:t>
            </w:r>
            <w:r w:rsidRPr="001F0AA4">
              <w:rPr>
                <w:szCs w:val="24"/>
                <w:lang w:eastAsia="lt-LT" w:bidi="lt-LT"/>
              </w:rPr>
              <w:t>tikrinama ar pristatyta(-</w:t>
            </w:r>
            <w:proofErr w:type="spellStart"/>
            <w:r w:rsidRPr="001F0AA4">
              <w:rPr>
                <w:szCs w:val="24"/>
                <w:lang w:eastAsia="lt-LT" w:bidi="lt-LT"/>
              </w:rPr>
              <w:t>os</w:t>
            </w:r>
            <w:proofErr w:type="spellEnd"/>
            <w:r w:rsidRPr="001F0AA4">
              <w:rPr>
                <w:szCs w:val="24"/>
                <w:lang w:eastAsia="lt-LT" w:bidi="lt-LT"/>
              </w:rPr>
              <w:t>) Sutartyje nurodytas(-i) Prekės(-</w:t>
            </w:r>
            <w:proofErr w:type="spellStart"/>
            <w:r w:rsidRPr="001F0AA4">
              <w:rPr>
                <w:szCs w:val="24"/>
                <w:lang w:eastAsia="lt-LT" w:bidi="lt-LT"/>
              </w:rPr>
              <w:t>ių</w:t>
            </w:r>
            <w:proofErr w:type="spellEnd"/>
            <w:r w:rsidRPr="001F0AA4">
              <w:rPr>
                <w:szCs w:val="24"/>
                <w:lang w:eastAsia="lt-LT" w:bidi="lt-LT"/>
              </w:rPr>
              <w:t>) modelis(-</w:t>
            </w:r>
            <w:proofErr w:type="spellStart"/>
            <w:r w:rsidRPr="001F0AA4">
              <w:rPr>
                <w:szCs w:val="24"/>
                <w:lang w:eastAsia="lt-LT" w:bidi="lt-LT"/>
              </w:rPr>
              <w:t>iai</w:t>
            </w:r>
            <w:proofErr w:type="spellEnd"/>
            <w:r w:rsidRPr="001F0AA4">
              <w:rPr>
                <w:szCs w:val="24"/>
                <w:lang w:eastAsia="lt-LT" w:bidi="lt-LT"/>
              </w:rPr>
              <w:t>)/modifikacija, tikrinama Prekės(-</w:t>
            </w:r>
            <w:proofErr w:type="spellStart"/>
            <w:r w:rsidRPr="001F0AA4">
              <w:rPr>
                <w:szCs w:val="24"/>
                <w:lang w:eastAsia="lt-LT" w:bidi="lt-LT"/>
              </w:rPr>
              <w:t>ių</w:t>
            </w:r>
            <w:proofErr w:type="spellEnd"/>
            <w:r w:rsidRPr="001F0AA4">
              <w:rPr>
                <w:szCs w:val="24"/>
                <w:lang w:eastAsia="lt-LT" w:bidi="lt-LT"/>
              </w:rPr>
              <w:t>) ir jos(-ų) komplektuojamos įrangos atitiktis techniniams reikalavimams;</w:t>
            </w:r>
          </w:p>
          <w:p w14:paraId="142542F9" w14:textId="77777777" w:rsidR="001F0AA4" w:rsidRPr="001F0AA4" w:rsidRDefault="001F0AA4" w:rsidP="001F0AA4">
            <w:pPr>
              <w:keepLines/>
              <w:widowControl w:val="0"/>
              <w:numPr>
                <w:ilvl w:val="3"/>
                <w:numId w:val="0"/>
              </w:numPr>
              <w:jc w:val="both"/>
              <w:outlineLvl w:val="3"/>
              <w:rPr>
                <w:iCs/>
                <w:szCs w:val="24"/>
                <w:lang w:eastAsia="lt-LT" w:bidi="lt-LT"/>
              </w:rPr>
            </w:pPr>
            <w:r w:rsidRPr="001F0AA4">
              <w:rPr>
                <w:iCs/>
                <w:szCs w:val="24"/>
                <w:lang w:eastAsia="lt-LT" w:bidi="lt-LT"/>
              </w:rPr>
              <w:t>4.1.3.3. tikrinama ar pateikti visi, su Preke(-</w:t>
            </w:r>
            <w:proofErr w:type="spellStart"/>
            <w:r w:rsidRPr="001F0AA4">
              <w:rPr>
                <w:iCs/>
                <w:szCs w:val="24"/>
                <w:lang w:eastAsia="lt-LT" w:bidi="lt-LT"/>
              </w:rPr>
              <w:t>ėmis</w:t>
            </w:r>
            <w:proofErr w:type="spellEnd"/>
            <w:r w:rsidRPr="001F0AA4">
              <w:rPr>
                <w:iCs/>
                <w:szCs w:val="24"/>
                <w:lang w:eastAsia="lt-LT" w:bidi="lt-LT"/>
              </w:rPr>
              <w:t>) priklausantys pateikti, dokumentai;</w:t>
            </w:r>
          </w:p>
          <w:p w14:paraId="74870A5E" w14:textId="77777777" w:rsidR="001F0AA4" w:rsidRPr="001F0AA4" w:rsidRDefault="001F0AA4" w:rsidP="001F0AA4">
            <w:pPr>
              <w:widowControl w:val="0"/>
              <w:numPr>
                <w:ilvl w:val="2"/>
                <w:numId w:val="0"/>
              </w:numPr>
              <w:jc w:val="both"/>
              <w:outlineLvl w:val="2"/>
              <w:rPr>
                <w:szCs w:val="24"/>
                <w:lang w:eastAsia="lt-LT" w:bidi="lt-LT"/>
              </w:rPr>
            </w:pPr>
            <w:r w:rsidRPr="001F0AA4">
              <w:rPr>
                <w:szCs w:val="24"/>
                <w:lang w:eastAsia="lt-LT" w:bidi="lt-LT"/>
              </w:rPr>
              <w:t>4.1.4. Jeigu tikrinant Prekę(-</w:t>
            </w:r>
            <w:proofErr w:type="spellStart"/>
            <w:r w:rsidRPr="001F0AA4">
              <w:rPr>
                <w:szCs w:val="24"/>
                <w:lang w:eastAsia="lt-LT" w:bidi="lt-LT"/>
              </w:rPr>
              <w:t>es</w:t>
            </w:r>
            <w:proofErr w:type="spellEnd"/>
            <w:r w:rsidRPr="001F0AA4">
              <w:rPr>
                <w:szCs w:val="24"/>
                <w:lang w:eastAsia="lt-LT" w:bidi="lt-LT"/>
              </w:rPr>
              <w:t>) nustatomi Prekės(-</w:t>
            </w:r>
            <w:proofErr w:type="spellStart"/>
            <w:r w:rsidRPr="001F0AA4">
              <w:rPr>
                <w:szCs w:val="24"/>
                <w:lang w:eastAsia="lt-LT" w:bidi="lt-LT"/>
              </w:rPr>
              <w:t>ių</w:t>
            </w:r>
            <w:proofErr w:type="spellEnd"/>
            <w:r w:rsidRPr="001F0AA4">
              <w:rPr>
                <w:szCs w:val="24"/>
                <w:lang w:eastAsia="lt-LT" w:bidi="lt-LT"/>
              </w:rPr>
              <w:t xml:space="preserve">) defektai (trūkumai), surašomas Prekių, paslaugų, darbų atitikties patikrinimo aktas (toliau – patikrinimo aktas), nurodant trūkumus ir Prekė(-ės) </w:t>
            </w:r>
            <w:r w:rsidRPr="001F0AA4">
              <w:rPr>
                <w:szCs w:val="24"/>
                <w:lang w:eastAsia="lt-LT" w:bidi="lt-LT"/>
              </w:rPr>
              <w:lastRenderedPageBreak/>
              <w:t>grąžinama defektų (trūkumų) šalinimui;</w:t>
            </w:r>
          </w:p>
          <w:p w14:paraId="7BA5B606" w14:textId="77777777" w:rsidR="001F0AA4" w:rsidRPr="001F0AA4" w:rsidRDefault="001F0AA4" w:rsidP="001F0AA4">
            <w:pPr>
              <w:widowControl w:val="0"/>
              <w:numPr>
                <w:ilvl w:val="2"/>
                <w:numId w:val="0"/>
              </w:numPr>
              <w:jc w:val="both"/>
              <w:outlineLvl w:val="2"/>
              <w:rPr>
                <w:szCs w:val="24"/>
                <w:lang w:eastAsia="lt-LT" w:bidi="lt-LT"/>
              </w:rPr>
            </w:pPr>
            <w:r w:rsidRPr="001F0AA4">
              <w:rPr>
                <w:szCs w:val="24"/>
                <w:lang w:eastAsia="lt-LT" w:bidi="lt-LT"/>
              </w:rPr>
              <w:t>4.1.5. Jeigu tikrinant Prekę(-</w:t>
            </w:r>
            <w:proofErr w:type="spellStart"/>
            <w:r w:rsidRPr="001F0AA4">
              <w:rPr>
                <w:szCs w:val="24"/>
                <w:lang w:eastAsia="lt-LT" w:bidi="lt-LT"/>
              </w:rPr>
              <w:t>es</w:t>
            </w:r>
            <w:proofErr w:type="spellEnd"/>
            <w:r w:rsidRPr="001F0AA4">
              <w:rPr>
                <w:szCs w:val="24"/>
                <w:lang w:eastAsia="lt-LT" w:bidi="lt-LT"/>
              </w:rPr>
              <w:t>) nerandama Prekės(-</w:t>
            </w:r>
            <w:proofErr w:type="spellStart"/>
            <w:r w:rsidRPr="001F0AA4">
              <w:rPr>
                <w:szCs w:val="24"/>
                <w:lang w:eastAsia="lt-LT" w:bidi="lt-LT"/>
              </w:rPr>
              <w:t>ių</w:t>
            </w:r>
            <w:proofErr w:type="spellEnd"/>
            <w:r w:rsidRPr="001F0AA4">
              <w:rPr>
                <w:szCs w:val="24"/>
                <w:lang w:eastAsia="lt-LT" w:bidi="lt-LT"/>
              </w:rPr>
              <w:t>) defektų (trūkumų), Prekė(-ės) priimama(-</w:t>
            </w:r>
            <w:proofErr w:type="spellStart"/>
            <w:r w:rsidRPr="001F0AA4">
              <w:rPr>
                <w:szCs w:val="24"/>
                <w:lang w:eastAsia="lt-LT" w:bidi="lt-LT"/>
              </w:rPr>
              <w:t>os</w:t>
            </w:r>
            <w:proofErr w:type="spellEnd"/>
            <w:r w:rsidRPr="001F0AA4">
              <w:rPr>
                <w:szCs w:val="24"/>
                <w:lang w:eastAsia="lt-LT" w:bidi="lt-LT"/>
              </w:rPr>
              <w:t>), surašomas patikrinimo aktas, nurodant, kad Prekė(-ės) atitinka.</w:t>
            </w:r>
          </w:p>
          <w:p w14:paraId="1F450A61" w14:textId="77777777" w:rsidR="001F0AA4" w:rsidRPr="001F0AA4" w:rsidRDefault="001F0AA4" w:rsidP="001F0AA4">
            <w:pPr>
              <w:widowControl w:val="0"/>
              <w:numPr>
                <w:ilvl w:val="2"/>
                <w:numId w:val="0"/>
              </w:numPr>
              <w:jc w:val="both"/>
              <w:outlineLvl w:val="2"/>
              <w:rPr>
                <w:szCs w:val="24"/>
                <w:lang w:eastAsia="lt-LT" w:bidi="lt-LT"/>
              </w:rPr>
            </w:pPr>
            <w:r w:rsidRPr="001F0AA4">
              <w:rPr>
                <w:szCs w:val="24"/>
                <w:lang w:eastAsia="lt-LT" w:bidi="lt-LT"/>
              </w:rPr>
              <w:t>4.1.6. Po defektų (trūkumų) ištaisymo ar Prekės(-</w:t>
            </w:r>
            <w:proofErr w:type="spellStart"/>
            <w:r w:rsidRPr="001F0AA4">
              <w:rPr>
                <w:szCs w:val="24"/>
                <w:lang w:eastAsia="lt-LT" w:bidi="lt-LT"/>
              </w:rPr>
              <w:t>ių</w:t>
            </w:r>
            <w:proofErr w:type="spellEnd"/>
            <w:r w:rsidRPr="001F0AA4">
              <w:rPr>
                <w:szCs w:val="24"/>
                <w:lang w:eastAsia="lt-LT" w:bidi="lt-LT"/>
              </w:rPr>
              <w:t>) pakeitimo, jos(-ų) kokybė tikrinama pakartotinai Sutarties Specialiųjų sąlygų 4.1.3.1-4.1.3.3 p. nurodyta tvarka.</w:t>
            </w:r>
          </w:p>
          <w:p w14:paraId="36ABEB01" w14:textId="77777777" w:rsidR="001F0AA4" w:rsidRPr="001F0AA4" w:rsidRDefault="001F0AA4" w:rsidP="001F0AA4">
            <w:pPr>
              <w:widowControl w:val="0"/>
              <w:numPr>
                <w:ilvl w:val="2"/>
                <w:numId w:val="0"/>
              </w:numPr>
              <w:jc w:val="both"/>
              <w:outlineLvl w:val="2"/>
              <w:rPr>
                <w:szCs w:val="24"/>
                <w:lang w:eastAsia="lt-LT" w:bidi="lt-LT"/>
              </w:rPr>
            </w:pPr>
            <w:bookmarkStart w:id="0" w:name="bookmark479"/>
            <w:bookmarkStart w:id="1" w:name="bookmark480"/>
            <w:bookmarkEnd w:id="0"/>
            <w:bookmarkEnd w:id="1"/>
            <w:r w:rsidRPr="001F0AA4">
              <w:rPr>
                <w:szCs w:val="24"/>
                <w:lang w:eastAsia="lt-LT" w:bidi="lt-LT"/>
              </w:rPr>
              <w:t xml:space="preserve">4.1.7. Nustatytus trūkumus, gedimus (defektus) Tiekėjas privalo pašalinti </w:t>
            </w:r>
            <w:r w:rsidRPr="001F0AA4">
              <w:rPr>
                <w:b/>
                <w:bCs/>
                <w:szCs w:val="24"/>
                <w:lang w:eastAsia="lt-LT" w:bidi="lt-LT"/>
              </w:rPr>
              <w:t>per 30 (trisdešimt) kalendorinių dienų</w:t>
            </w:r>
            <w:r w:rsidRPr="001F0AA4">
              <w:rPr>
                <w:szCs w:val="24"/>
                <w:lang w:eastAsia="lt-LT" w:bidi="lt-LT"/>
              </w:rPr>
              <w:t xml:space="preserve"> nuo patikrinimo akto surašymo dienos.</w:t>
            </w:r>
            <w:r w:rsidRPr="001F0AA4">
              <w:t xml:space="preserve"> </w:t>
            </w:r>
            <w:r w:rsidRPr="001F0AA4">
              <w:rPr>
                <w:szCs w:val="24"/>
                <w:lang w:eastAsia="lt-LT" w:bidi="lt-LT"/>
              </w:rPr>
              <w:t>Tokių aplinkybių buvimas neatleidžia Teikėjo nuo pareigos savo sutartinius įsipareigojimus įvykdyti Sutartyje nustatytu terminu, o pažeidus terminą, mokėti Sutartyje nustatyto dydžio delspinigius. Tiekėjas įsipareigoja Pirkėjo reikalavimu atlyginti reikalavimų neatitinkančios(-</w:t>
            </w:r>
            <w:proofErr w:type="spellStart"/>
            <w:r w:rsidRPr="001F0AA4">
              <w:rPr>
                <w:szCs w:val="24"/>
                <w:lang w:eastAsia="lt-LT" w:bidi="lt-LT"/>
              </w:rPr>
              <w:t>ių</w:t>
            </w:r>
            <w:proofErr w:type="spellEnd"/>
            <w:r w:rsidRPr="001F0AA4">
              <w:rPr>
                <w:szCs w:val="24"/>
                <w:lang w:eastAsia="lt-LT" w:bidi="lt-LT"/>
              </w:rPr>
              <w:t>) Prekės(-</w:t>
            </w:r>
            <w:proofErr w:type="spellStart"/>
            <w:r w:rsidRPr="001F0AA4">
              <w:rPr>
                <w:szCs w:val="24"/>
                <w:lang w:eastAsia="lt-LT" w:bidi="lt-LT"/>
              </w:rPr>
              <w:t>ių</w:t>
            </w:r>
            <w:proofErr w:type="spellEnd"/>
            <w:r w:rsidRPr="001F0AA4">
              <w:rPr>
                <w:szCs w:val="24"/>
                <w:lang w:eastAsia="lt-LT" w:bidi="lt-LT"/>
              </w:rPr>
              <w:t>) saugojimo išlaidas.</w:t>
            </w:r>
          </w:p>
          <w:p w14:paraId="7C634EF1" w14:textId="77777777" w:rsidR="001F0AA4" w:rsidRPr="001F0AA4" w:rsidRDefault="001F0AA4" w:rsidP="001F0AA4">
            <w:pPr>
              <w:widowControl w:val="0"/>
              <w:numPr>
                <w:ilvl w:val="2"/>
                <w:numId w:val="0"/>
              </w:numPr>
              <w:jc w:val="both"/>
              <w:outlineLvl w:val="2"/>
              <w:rPr>
                <w:szCs w:val="24"/>
                <w:lang w:eastAsia="lt-LT" w:bidi="lt-LT"/>
              </w:rPr>
            </w:pPr>
            <w:r w:rsidRPr="001F0AA4">
              <w:rPr>
                <w:szCs w:val="24"/>
                <w:lang w:eastAsia="lt-LT" w:bidi="lt-LT"/>
              </w:rPr>
              <w:t>4.1.8. Priėmus Prekę(-</w:t>
            </w:r>
            <w:proofErr w:type="spellStart"/>
            <w:r w:rsidRPr="001F0AA4">
              <w:rPr>
                <w:szCs w:val="24"/>
                <w:lang w:eastAsia="lt-LT" w:bidi="lt-LT"/>
              </w:rPr>
              <w:t>es</w:t>
            </w:r>
            <w:proofErr w:type="spellEnd"/>
            <w:r w:rsidRPr="001F0AA4">
              <w:rPr>
                <w:szCs w:val="24"/>
                <w:lang w:eastAsia="lt-LT" w:bidi="lt-LT"/>
              </w:rPr>
              <w:t>) (pasirašius patikrinimo aktą), pasirašomas Prekių perdavimo–priėmimo aktas ir Tiekėjas gali pateikti sąskaitą informacinėje sistemoje „SABIS“.</w:t>
            </w:r>
          </w:p>
          <w:p w14:paraId="08D85BA1" w14:textId="77777777" w:rsidR="001F0AA4" w:rsidRPr="001F0AA4" w:rsidRDefault="001F0AA4" w:rsidP="001F0AA4">
            <w:pPr>
              <w:jc w:val="both"/>
              <w:rPr>
                <w:color w:val="4472C4"/>
                <w:kern w:val="2"/>
                <w:szCs w:val="24"/>
              </w:rPr>
            </w:pPr>
            <w:r w:rsidRPr="001F0AA4">
              <w:rPr>
                <w:rFonts w:eastAsia="Courier New" w:cs="Courier New"/>
                <w:szCs w:val="24"/>
                <w:lang w:eastAsia="lt-LT" w:bidi="lt-LT"/>
              </w:rPr>
              <w:t>4.1.9.</w:t>
            </w:r>
            <w:r w:rsidRPr="001F0AA4">
              <w:rPr>
                <w:rFonts w:eastAsia="Courier New"/>
                <w:szCs w:val="24"/>
                <w:lang w:eastAsia="lt-LT" w:bidi="lt-LT"/>
              </w:rPr>
              <w:t xml:space="preserve"> Pirkėjo atliktas Prekės(-</w:t>
            </w:r>
            <w:proofErr w:type="spellStart"/>
            <w:r w:rsidRPr="001F0AA4">
              <w:rPr>
                <w:rFonts w:eastAsia="Courier New"/>
                <w:szCs w:val="24"/>
                <w:lang w:eastAsia="lt-LT" w:bidi="lt-LT"/>
              </w:rPr>
              <w:t>ių</w:t>
            </w:r>
            <w:proofErr w:type="spellEnd"/>
            <w:r w:rsidRPr="001F0AA4">
              <w:rPr>
                <w:rFonts w:eastAsia="Courier New"/>
                <w:szCs w:val="24"/>
                <w:lang w:eastAsia="lt-LT" w:bidi="lt-LT"/>
              </w:rPr>
              <w:t>) ir jos komplektuojamų dalių patikrinimas, priėmimas ir (ar) apmokėjimas už ją(-</w:t>
            </w:r>
            <w:proofErr w:type="spellStart"/>
            <w:r w:rsidRPr="001F0AA4">
              <w:rPr>
                <w:rFonts w:eastAsia="Courier New"/>
                <w:szCs w:val="24"/>
                <w:lang w:eastAsia="lt-LT" w:bidi="lt-LT"/>
              </w:rPr>
              <w:t>as</w:t>
            </w:r>
            <w:proofErr w:type="spellEnd"/>
            <w:r w:rsidRPr="001F0AA4">
              <w:rPr>
                <w:rFonts w:eastAsia="Courier New"/>
                <w:i/>
                <w:iCs/>
                <w:szCs w:val="24"/>
                <w:lang w:eastAsia="lt-LT" w:bidi="lt-LT"/>
              </w:rPr>
              <w:t>)</w:t>
            </w:r>
            <w:r w:rsidRPr="001F0AA4">
              <w:rPr>
                <w:rFonts w:eastAsia="Courier New"/>
                <w:szCs w:val="24"/>
                <w:lang w:eastAsia="lt-LT" w:bidi="lt-LT"/>
              </w:rPr>
              <w:t xml:space="preserve"> nepanaikina Tiekėjo atsakomybės dėl bet kokio Prekės(-</w:t>
            </w:r>
            <w:proofErr w:type="spellStart"/>
            <w:r w:rsidRPr="001F0AA4">
              <w:rPr>
                <w:rFonts w:eastAsia="Courier New"/>
                <w:szCs w:val="24"/>
                <w:lang w:eastAsia="lt-LT" w:bidi="lt-LT"/>
              </w:rPr>
              <w:t>ių</w:t>
            </w:r>
            <w:proofErr w:type="spellEnd"/>
            <w:r w:rsidRPr="001F0AA4">
              <w:rPr>
                <w:rFonts w:eastAsia="Courier New"/>
                <w:szCs w:val="24"/>
                <w:lang w:eastAsia="lt-LT" w:bidi="lt-LT"/>
              </w:rPr>
              <w:t>) ir jos komplektuojamų dalių neatitikimo Sutarties reikalavimams, kuris buvo Prekės(-</w:t>
            </w:r>
            <w:proofErr w:type="spellStart"/>
            <w:r w:rsidRPr="001F0AA4">
              <w:rPr>
                <w:rFonts w:eastAsia="Courier New"/>
                <w:szCs w:val="24"/>
                <w:lang w:eastAsia="lt-LT" w:bidi="lt-LT"/>
              </w:rPr>
              <w:t>ių</w:t>
            </w:r>
            <w:proofErr w:type="spellEnd"/>
            <w:r w:rsidRPr="001F0AA4">
              <w:rPr>
                <w:rFonts w:eastAsia="Courier New"/>
                <w:szCs w:val="24"/>
                <w:lang w:eastAsia="lt-LT" w:bidi="lt-LT"/>
              </w:rPr>
              <w:t>) nuosavybės teisės perėjimo Pirkėjui momentu, net jeigu tas neatitikimas paaiškėja vėliau. Pirkėjas, per protingą laiką, po to, kai neatitikimą pastebėjo ar turėjo pastebėti, privalo apie tai raštu pranešti Tiekėjui ir nurodyti, kokių reikalavimų Prekė(-ės) ir/(arba) jos komplektuojanti dalis neatitinka</w:t>
            </w:r>
            <w:r w:rsidRPr="001F0AA4">
              <w:rPr>
                <w:rFonts w:eastAsia="Arial Unicode MS"/>
                <w:color w:val="000000"/>
                <w:szCs w:val="24"/>
                <w:lang w:eastAsia="lt-LT"/>
              </w:rPr>
              <w:t>.</w:t>
            </w:r>
          </w:p>
        </w:tc>
      </w:tr>
      <w:tr w:rsidR="001F0AA4" w:rsidRPr="001F0AA4" w14:paraId="26EFA12E"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AD9B7D" w14:textId="77777777" w:rsidR="001F0AA4" w:rsidRPr="001F0AA4" w:rsidRDefault="001F0AA4" w:rsidP="001F0AA4">
            <w:pPr>
              <w:rPr>
                <w:b/>
                <w:bCs/>
                <w:kern w:val="2"/>
                <w:szCs w:val="24"/>
              </w:rPr>
            </w:pPr>
            <w:r w:rsidRPr="001F0AA4">
              <w:rPr>
                <w:b/>
                <w:bCs/>
                <w:kern w:val="2"/>
                <w:szCs w:val="24"/>
              </w:rPr>
              <w:lastRenderedPageBreak/>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932CEF8" w14:textId="77777777" w:rsidR="001F0AA4" w:rsidRPr="001F0AA4" w:rsidRDefault="001F0AA4" w:rsidP="001F0AA4">
            <w:pPr>
              <w:jc w:val="both"/>
              <w:rPr>
                <w:kern w:val="2"/>
                <w:szCs w:val="24"/>
              </w:rPr>
            </w:pPr>
            <w:r w:rsidRPr="001F0AA4">
              <w:rPr>
                <w:kern w:val="2"/>
                <w:szCs w:val="24"/>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w:t>
            </w:r>
            <w:r w:rsidRPr="001F0AA4">
              <w:rPr>
                <w:b/>
                <w:bCs/>
                <w:kern w:val="2"/>
                <w:szCs w:val="24"/>
              </w:rPr>
              <w:t>10 kalendorinių dienų</w:t>
            </w:r>
            <w:r w:rsidRPr="001F0AA4">
              <w:rPr>
                <w:kern w:val="2"/>
                <w:szCs w:val="24"/>
              </w:rPr>
              <w:t xml:space="preserve">, apie tai praneša Pirkėjui, pateikdamas minėtų aplinkybių egzistavimo įrodymus. Nurodytas aplinkybes vertina Pirkėjas. Pirkėjui sutikus, Prekių pristatymo terminas gali būti pratęsiamas tik minėtų aplinkybių egzistavimo laikotarpiui, bet ne ilgiau nei </w:t>
            </w:r>
            <w:r w:rsidRPr="001F0AA4">
              <w:rPr>
                <w:b/>
                <w:bCs/>
                <w:kern w:val="2"/>
                <w:szCs w:val="24"/>
              </w:rPr>
              <w:t xml:space="preserve">30 (trisdešimties) kalendorinių dienų </w:t>
            </w:r>
            <w:r w:rsidRPr="001F0AA4">
              <w:rPr>
                <w:kern w:val="2"/>
                <w:szCs w:val="24"/>
              </w:rPr>
              <w:t>laikotarpiui.</w:t>
            </w:r>
          </w:p>
          <w:p w14:paraId="0D3AE1A8" w14:textId="77777777" w:rsidR="001F0AA4" w:rsidRPr="001F0AA4" w:rsidRDefault="001F0AA4" w:rsidP="001F0AA4">
            <w:pPr>
              <w:jc w:val="both"/>
              <w:rPr>
                <w:kern w:val="2"/>
                <w:szCs w:val="24"/>
              </w:rPr>
            </w:pPr>
          </w:p>
        </w:tc>
      </w:tr>
      <w:tr w:rsidR="001F0AA4" w:rsidRPr="001F0AA4" w14:paraId="385C6CFD"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072F90" w14:textId="77777777" w:rsidR="001F0AA4" w:rsidRPr="001F0AA4" w:rsidRDefault="001F0AA4" w:rsidP="001F0AA4">
            <w:pPr>
              <w:rPr>
                <w:b/>
                <w:bCs/>
                <w:kern w:val="2"/>
                <w:szCs w:val="24"/>
              </w:rPr>
            </w:pPr>
            <w:r w:rsidRPr="001F0AA4">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8B87695" w14:textId="77777777" w:rsidR="001F0AA4" w:rsidRPr="001F0AA4" w:rsidRDefault="001F0AA4" w:rsidP="001F0AA4">
            <w:pPr>
              <w:jc w:val="both"/>
              <w:rPr>
                <w:kern w:val="2"/>
                <w:szCs w:val="24"/>
              </w:rPr>
            </w:pPr>
            <w:r w:rsidRPr="001F0AA4">
              <w:rPr>
                <w:kern w:val="2"/>
                <w:szCs w:val="24"/>
              </w:rPr>
              <w:t>4.3.1. Užsakymai teikiami Tiekėjo nurodytu elektroniniu paštu ir laikomi gautais po 24 (dvidešimt keturių valandų) nuo užsakymo pateikimo.</w:t>
            </w:r>
          </w:p>
          <w:p w14:paraId="57AA3913" w14:textId="10D8241D" w:rsidR="001F0AA4" w:rsidRPr="001F0AA4" w:rsidRDefault="001F0AA4" w:rsidP="001F0AA4">
            <w:pPr>
              <w:jc w:val="both"/>
              <w:rPr>
                <w:kern w:val="2"/>
                <w:szCs w:val="24"/>
              </w:rPr>
            </w:pPr>
            <w:r w:rsidRPr="001F0AA4">
              <w:rPr>
                <w:kern w:val="2"/>
                <w:szCs w:val="24"/>
              </w:rPr>
              <w:t>4.3.2.</w:t>
            </w:r>
            <w:r w:rsidRPr="001F0AA4">
              <w:rPr>
                <w:color w:val="000000"/>
                <w:szCs w:val="24"/>
              </w:rPr>
              <w:t xml:space="preserve">Prekių užsakymai Tiekėjui gali būti teikiami </w:t>
            </w:r>
            <w:r w:rsidRPr="001F0AA4">
              <w:rPr>
                <w:b/>
                <w:bCs/>
                <w:color w:val="000000"/>
                <w:szCs w:val="24"/>
              </w:rPr>
              <w:t>ne vėliau kaip 30 (trisdešimt) kalendorinių dienų</w:t>
            </w:r>
            <w:r w:rsidRPr="001F0AA4">
              <w:rPr>
                <w:color w:val="000000"/>
                <w:szCs w:val="24"/>
              </w:rPr>
              <w:t xml:space="preserve"> nuo Sutarties įsigaliojimo datos.</w:t>
            </w:r>
          </w:p>
        </w:tc>
      </w:tr>
      <w:tr w:rsidR="001F0AA4" w:rsidRPr="001F0AA4" w14:paraId="717FA081"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CDECA4" w14:textId="77777777" w:rsidR="001F0AA4" w:rsidRPr="001F0AA4" w:rsidRDefault="001F0AA4" w:rsidP="001F0AA4">
            <w:pPr>
              <w:rPr>
                <w:b/>
                <w:bCs/>
                <w:kern w:val="2"/>
                <w:szCs w:val="24"/>
              </w:rPr>
            </w:pPr>
            <w:bookmarkStart w:id="2" w:name="_Hlk240266203"/>
            <w:r w:rsidRPr="001F0AA4">
              <w:rPr>
                <w:b/>
                <w:bCs/>
                <w:kern w:val="2"/>
                <w:szCs w:val="24"/>
              </w:rPr>
              <w:lastRenderedPageBreak/>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4FA7CB3D" w14:textId="77777777" w:rsidR="00BF62D2" w:rsidRPr="00BF62D2" w:rsidRDefault="00BF62D2" w:rsidP="00BF62D2">
            <w:pPr>
              <w:rPr>
                <w:kern w:val="2"/>
              </w:rPr>
            </w:pPr>
            <w:r w:rsidRPr="00BF62D2">
              <w:rPr>
                <w:kern w:val="2"/>
              </w:rPr>
              <w:t>Minimalus užsakymas - ne mažiau 30 procentų pradinės sutarties vertės. Jei bus taikomas sutarties pratęsimas kaip numatyta 11.2 punkte, minimalus užsakymo dydis nenustatomas</w:t>
            </w:r>
          </w:p>
          <w:p w14:paraId="12FC3B67" w14:textId="57EBEB47" w:rsidR="001F0AA4" w:rsidRPr="001F0AA4" w:rsidRDefault="001F0AA4" w:rsidP="001F0AA4">
            <w:pPr>
              <w:rPr>
                <w:kern w:val="2"/>
                <w:szCs w:val="24"/>
              </w:rPr>
            </w:pPr>
          </w:p>
        </w:tc>
      </w:tr>
      <w:bookmarkEnd w:id="2"/>
      <w:tr w:rsidR="001F0AA4" w:rsidRPr="001F0AA4" w14:paraId="3688F47C"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3D56A5" w14:textId="77777777" w:rsidR="001F0AA4" w:rsidRPr="001F0AA4" w:rsidRDefault="001F0AA4" w:rsidP="001F0AA4">
            <w:pPr>
              <w:rPr>
                <w:b/>
                <w:bCs/>
                <w:kern w:val="2"/>
                <w:szCs w:val="24"/>
              </w:rPr>
            </w:pPr>
            <w:r w:rsidRPr="001F0AA4">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431D36D" w14:textId="77777777" w:rsidR="001F0AA4" w:rsidRPr="001F0AA4" w:rsidRDefault="001F0AA4" w:rsidP="001F0AA4">
            <w:pPr>
              <w:jc w:val="both"/>
              <w:rPr>
                <w:kern w:val="2"/>
                <w:szCs w:val="24"/>
              </w:rPr>
            </w:pPr>
            <w:r w:rsidRPr="001F0AA4">
              <w:rPr>
                <w:kern w:val="2"/>
                <w:szCs w:val="24"/>
              </w:rPr>
              <w:t xml:space="preserve">Kartu su Prekėmis pateikiami šie dokumentai: </w:t>
            </w:r>
            <w:r w:rsidRPr="001F0AA4">
              <w:rPr>
                <w:b/>
                <w:bCs/>
                <w:kern w:val="2"/>
                <w:szCs w:val="24"/>
              </w:rPr>
              <w:t>Prekių perdavimo-priėmimo aktas</w:t>
            </w:r>
            <w:r w:rsidRPr="001F0AA4">
              <w:rPr>
                <w:kern w:val="2"/>
                <w:szCs w:val="24"/>
              </w:rPr>
              <w:t xml:space="preserve">, </w:t>
            </w:r>
            <w:r w:rsidRPr="001F0AA4">
              <w:rPr>
                <w:b/>
                <w:bCs/>
                <w:kern w:val="2"/>
                <w:szCs w:val="24"/>
              </w:rPr>
              <w:t>vartotojo</w:t>
            </w:r>
            <w:r w:rsidRPr="001F0AA4">
              <w:rPr>
                <w:kern w:val="2"/>
                <w:szCs w:val="24"/>
              </w:rPr>
              <w:t xml:space="preserve"> </w:t>
            </w:r>
            <w:r w:rsidRPr="001F0AA4">
              <w:rPr>
                <w:b/>
                <w:bCs/>
                <w:szCs w:val="24"/>
              </w:rPr>
              <w:t>instrukcijos (lietuvių kalba)</w:t>
            </w:r>
            <w:r w:rsidRPr="001F0AA4">
              <w:rPr>
                <w:szCs w:val="24"/>
              </w:rPr>
              <w:t xml:space="preserve">, </w:t>
            </w:r>
            <w:r w:rsidRPr="001F0AA4">
              <w:rPr>
                <w:b/>
                <w:bCs/>
                <w:szCs w:val="24"/>
              </w:rPr>
              <w:t>techniniai</w:t>
            </w:r>
            <w:r w:rsidRPr="001F0AA4">
              <w:rPr>
                <w:szCs w:val="24"/>
              </w:rPr>
              <w:t xml:space="preserve"> </w:t>
            </w:r>
            <w:r w:rsidRPr="001F0AA4">
              <w:rPr>
                <w:b/>
                <w:bCs/>
                <w:szCs w:val="24"/>
              </w:rPr>
              <w:t>aprašymai</w:t>
            </w:r>
            <w:r w:rsidRPr="001F0AA4">
              <w:rPr>
                <w:kern w:val="2"/>
                <w:szCs w:val="24"/>
              </w:rPr>
              <w:t>. Tiekėjui nepateikus nurodytų dokumentų, laikoma, kad Prekės neatitinka Sutartyje nustatytų reikalavimų.</w:t>
            </w:r>
          </w:p>
        </w:tc>
      </w:tr>
      <w:tr w:rsidR="001F0AA4" w:rsidRPr="001F0AA4" w14:paraId="177178F8" w14:textId="77777777" w:rsidTr="006E1B8F">
        <w:trPr>
          <w:trHeight w:val="300"/>
        </w:trPr>
        <w:tc>
          <w:tcPr>
            <w:tcW w:w="9535" w:type="dxa"/>
            <w:gridSpan w:val="5"/>
          </w:tcPr>
          <w:p w14:paraId="3F180480" w14:textId="77777777" w:rsidR="001F0AA4" w:rsidRPr="001F0AA4" w:rsidRDefault="001F0AA4" w:rsidP="001F0AA4">
            <w:pPr>
              <w:jc w:val="center"/>
              <w:rPr>
                <w:b/>
                <w:bCs/>
                <w:kern w:val="2"/>
                <w:szCs w:val="24"/>
              </w:rPr>
            </w:pPr>
            <w:r w:rsidRPr="001F0AA4">
              <w:rPr>
                <w:b/>
                <w:bCs/>
                <w:kern w:val="2"/>
                <w:szCs w:val="24"/>
              </w:rPr>
              <w:t>5. SUTARTIES KAINA IR ATSISKAITYMO TVARKA</w:t>
            </w:r>
          </w:p>
        </w:tc>
      </w:tr>
      <w:tr w:rsidR="001F0AA4" w:rsidRPr="001F0AA4" w14:paraId="7581D588"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3A8D18" w14:textId="77777777" w:rsidR="001F0AA4" w:rsidRPr="001F0AA4" w:rsidRDefault="001F0AA4" w:rsidP="001F0AA4">
            <w:pPr>
              <w:rPr>
                <w:b/>
                <w:bCs/>
                <w:kern w:val="2"/>
                <w:szCs w:val="24"/>
              </w:rPr>
            </w:pPr>
            <w:r w:rsidRPr="001F0AA4">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1C43CB1B" w14:textId="77777777" w:rsidR="001F0AA4" w:rsidRPr="001F0AA4" w:rsidRDefault="001F0AA4" w:rsidP="001F0AA4">
            <w:pPr>
              <w:rPr>
                <w:kern w:val="2"/>
                <w:szCs w:val="24"/>
              </w:rPr>
            </w:pPr>
          </w:p>
          <w:p w14:paraId="6FD3882C" w14:textId="77777777" w:rsidR="001F0AA4" w:rsidRPr="001F0AA4" w:rsidRDefault="001F0AA4" w:rsidP="001F0AA4">
            <w:pPr>
              <w:rPr>
                <w:kern w:val="2"/>
                <w:szCs w:val="24"/>
              </w:rPr>
            </w:pPr>
            <w:r w:rsidRPr="001F0AA4">
              <w:rPr>
                <w:kern w:val="2"/>
                <w:szCs w:val="24"/>
              </w:rPr>
              <w:t>Fiksuoto įkainio kainodara</w:t>
            </w:r>
          </w:p>
          <w:p w14:paraId="211BF71F" w14:textId="77777777" w:rsidR="001F0AA4" w:rsidRPr="001F0AA4" w:rsidRDefault="001F0AA4" w:rsidP="001F0AA4">
            <w:pPr>
              <w:rPr>
                <w:kern w:val="2"/>
                <w:szCs w:val="24"/>
              </w:rPr>
            </w:pPr>
          </w:p>
          <w:p w14:paraId="48E432E8" w14:textId="77777777" w:rsidR="001F0AA4" w:rsidRPr="001F0AA4" w:rsidRDefault="001F0AA4" w:rsidP="001F0AA4">
            <w:pPr>
              <w:rPr>
                <w:color w:val="4472C4"/>
                <w:kern w:val="2"/>
              </w:rPr>
            </w:pPr>
          </w:p>
        </w:tc>
      </w:tr>
      <w:tr w:rsidR="001F0AA4" w:rsidRPr="001F0AA4" w14:paraId="3F79C41D"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E9A7CA" w14:textId="77777777" w:rsidR="001F0AA4" w:rsidRPr="001F0AA4" w:rsidRDefault="001F0AA4" w:rsidP="001F0AA4">
            <w:pPr>
              <w:rPr>
                <w:b/>
                <w:bCs/>
                <w:kern w:val="2"/>
                <w:szCs w:val="24"/>
              </w:rPr>
            </w:pPr>
            <w:r w:rsidRPr="001F0AA4">
              <w:rPr>
                <w:b/>
                <w:bCs/>
                <w:kern w:val="2"/>
                <w:szCs w:val="24"/>
              </w:rPr>
              <w:t xml:space="preserve">5.2. Pradinės Sutarties vertė ir Sutarties kaina, kai taikoma </w:t>
            </w:r>
            <w:r w:rsidRPr="001F0AA4">
              <w:rPr>
                <w:b/>
                <w:bCs/>
                <w:kern w:val="2"/>
                <w:szCs w:val="24"/>
                <w:u w:val="single"/>
              </w:rPr>
              <w:t>fiksuoto įkainio</w:t>
            </w:r>
            <w:r w:rsidRPr="001F0AA4">
              <w:rPr>
                <w:b/>
                <w:bCs/>
                <w:kern w:val="2"/>
                <w:szCs w:val="24"/>
              </w:rPr>
              <w:t xml:space="preserve"> kainodara</w:t>
            </w:r>
          </w:p>
          <w:p w14:paraId="6ED69AB7" w14:textId="77777777" w:rsidR="001F0AA4" w:rsidRPr="001F0AA4" w:rsidRDefault="001F0AA4" w:rsidP="001F0AA4">
            <w:pPr>
              <w:rPr>
                <w:b/>
                <w:bCs/>
                <w:kern w:val="2"/>
                <w:szCs w:val="24"/>
              </w:rPr>
            </w:pPr>
          </w:p>
          <w:p w14:paraId="39FA505F" w14:textId="77777777" w:rsidR="001F0AA4" w:rsidRPr="001F0AA4" w:rsidRDefault="001F0AA4" w:rsidP="001F0AA4">
            <w:pPr>
              <w:rPr>
                <w:b/>
                <w:bCs/>
                <w:kern w:val="2"/>
                <w:szCs w:val="24"/>
              </w:rPr>
            </w:pPr>
          </w:p>
          <w:p w14:paraId="52EA29F2" w14:textId="77777777" w:rsidR="001F0AA4" w:rsidRPr="001F0AA4" w:rsidRDefault="001F0AA4" w:rsidP="001F0AA4">
            <w:pPr>
              <w:rPr>
                <w:b/>
                <w:bCs/>
                <w:kern w:val="2"/>
                <w:szCs w:val="24"/>
              </w:rPr>
            </w:pPr>
          </w:p>
          <w:p w14:paraId="7C581628" w14:textId="77777777" w:rsidR="001F0AA4" w:rsidRPr="001F0AA4" w:rsidRDefault="001F0AA4" w:rsidP="001F0AA4">
            <w:pPr>
              <w:rPr>
                <w:b/>
                <w:bCs/>
                <w:kern w:val="2"/>
                <w:szCs w:val="24"/>
              </w:rPr>
            </w:pPr>
          </w:p>
          <w:p w14:paraId="5A56F64A" w14:textId="77777777" w:rsidR="001F0AA4" w:rsidRPr="001F0AA4" w:rsidRDefault="001F0AA4" w:rsidP="001F0AA4">
            <w:pPr>
              <w:rPr>
                <w:b/>
                <w:bCs/>
                <w:kern w:val="2"/>
                <w:szCs w:val="24"/>
              </w:rPr>
            </w:pPr>
          </w:p>
          <w:p w14:paraId="5533552A" w14:textId="77777777" w:rsidR="001F0AA4" w:rsidRPr="001F0AA4" w:rsidRDefault="001F0AA4" w:rsidP="001F0AA4">
            <w:pPr>
              <w:rPr>
                <w:b/>
                <w:bCs/>
                <w:kern w:val="2"/>
                <w:szCs w:val="24"/>
              </w:rPr>
            </w:pPr>
          </w:p>
          <w:p w14:paraId="2D5715C2" w14:textId="77777777" w:rsidR="001F0AA4" w:rsidRPr="001F0AA4" w:rsidRDefault="001F0AA4" w:rsidP="001F0AA4">
            <w:pPr>
              <w:rPr>
                <w:b/>
                <w:bCs/>
                <w:kern w:val="2"/>
                <w:szCs w:val="24"/>
              </w:rPr>
            </w:pPr>
          </w:p>
          <w:p w14:paraId="00EA83BB" w14:textId="77777777" w:rsidR="001F0AA4" w:rsidRPr="001F0AA4" w:rsidRDefault="001F0AA4" w:rsidP="001F0AA4">
            <w:pPr>
              <w:rPr>
                <w:b/>
                <w:bCs/>
                <w:kern w:val="2"/>
                <w:szCs w:val="24"/>
              </w:rPr>
            </w:pPr>
          </w:p>
          <w:p w14:paraId="3FCC3EA7" w14:textId="77777777" w:rsidR="001F0AA4" w:rsidRPr="001F0AA4" w:rsidRDefault="001F0AA4" w:rsidP="001F0AA4">
            <w:pPr>
              <w:rPr>
                <w:b/>
                <w:bCs/>
                <w:kern w:val="2"/>
                <w:szCs w:val="24"/>
              </w:rPr>
            </w:pPr>
          </w:p>
          <w:p w14:paraId="198C5C78" w14:textId="77777777" w:rsidR="001F0AA4" w:rsidRPr="001F0AA4" w:rsidRDefault="001F0AA4" w:rsidP="001F0AA4">
            <w:pPr>
              <w:rPr>
                <w:b/>
                <w:bCs/>
                <w:kern w:val="2"/>
                <w:szCs w:val="24"/>
              </w:rPr>
            </w:pPr>
          </w:p>
          <w:p w14:paraId="38C437B1" w14:textId="77777777" w:rsidR="001F0AA4" w:rsidRPr="001F0AA4" w:rsidRDefault="001F0AA4" w:rsidP="001F0AA4">
            <w:pPr>
              <w:rPr>
                <w:b/>
                <w:bCs/>
                <w:kern w:val="2"/>
                <w:szCs w:val="24"/>
              </w:rPr>
            </w:pPr>
          </w:p>
          <w:p w14:paraId="5A9961CF" w14:textId="77777777" w:rsidR="001F0AA4" w:rsidRPr="001F0AA4" w:rsidRDefault="001F0AA4" w:rsidP="001F0AA4">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494A1A3D" w14:textId="20B675DE" w:rsidR="001F0AA4" w:rsidRPr="00FE7622" w:rsidRDefault="001F0AA4" w:rsidP="001F0AA4">
            <w:pPr>
              <w:jc w:val="both"/>
              <w:rPr>
                <w:color w:val="000000" w:themeColor="text1"/>
                <w:kern w:val="2"/>
                <w:szCs w:val="24"/>
              </w:rPr>
            </w:pPr>
            <w:r w:rsidRPr="001F0AA4">
              <w:rPr>
                <w:kern w:val="2"/>
                <w:szCs w:val="24"/>
              </w:rPr>
              <w:t xml:space="preserve">Pradinės Sutarties vertė yra </w:t>
            </w:r>
            <w:r w:rsidR="00C105E6" w:rsidRPr="00FE7622">
              <w:rPr>
                <w:color w:val="000000" w:themeColor="text1"/>
                <w:kern w:val="2"/>
                <w:szCs w:val="24"/>
              </w:rPr>
              <w:t>57851,24</w:t>
            </w:r>
            <w:r w:rsidR="007E7AD8" w:rsidRPr="00FE7622">
              <w:rPr>
                <w:color w:val="000000" w:themeColor="text1"/>
                <w:kern w:val="2"/>
                <w:szCs w:val="24"/>
              </w:rPr>
              <w:t xml:space="preserve"> </w:t>
            </w:r>
            <w:r w:rsidRPr="00FE7622">
              <w:rPr>
                <w:color w:val="000000" w:themeColor="text1"/>
                <w:kern w:val="2"/>
                <w:szCs w:val="24"/>
              </w:rPr>
              <w:t>Eur, (</w:t>
            </w:r>
            <w:r w:rsidR="00C105E6" w:rsidRPr="00FE7622">
              <w:rPr>
                <w:color w:val="000000" w:themeColor="text1"/>
                <w:kern w:val="2"/>
                <w:szCs w:val="24"/>
              </w:rPr>
              <w:t>penkiasdešimt septyni tūkstančiai aštuoni šimtai penkiasdešimt vienas, 24 ct</w:t>
            </w:r>
            <w:r w:rsidRPr="00FE7622">
              <w:rPr>
                <w:color w:val="000000" w:themeColor="text1"/>
                <w:kern w:val="2"/>
                <w:szCs w:val="24"/>
              </w:rPr>
              <w:t xml:space="preserve">) be PVM. </w:t>
            </w:r>
          </w:p>
          <w:p w14:paraId="3ADD8069" w14:textId="491E8DC6" w:rsidR="001F0AA4" w:rsidRPr="00FE7622" w:rsidRDefault="001F0AA4" w:rsidP="001F0AA4">
            <w:pPr>
              <w:jc w:val="both"/>
              <w:rPr>
                <w:color w:val="000000" w:themeColor="text1"/>
                <w:kern w:val="2"/>
                <w:szCs w:val="24"/>
              </w:rPr>
            </w:pPr>
            <w:r w:rsidRPr="00FE7622">
              <w:rPr>
                <w:color w:val="000000" w:themeColor="text1"/>
                <w:kern w:val="2"/>
                <w:szCs w:val="24"/>
              </w:rPr>
              <w:t xml:space="preserve">PVM sudaro </w:t>
            </w:r>
            <w:r w:rsidR="007E7AD8" w:rsidRPr="00FE7622">
              <w:rPr>
                <w:color w:val="000000" w:themeColor="text1"/>
                <w:kern w:val="2"/>
                <w:szCs w:val="24"/>
              </w:rPr>
              <w:t xml:space="preserve">12148,76 </w:t>
            </w:r>
            <w:r w:rsidRPr="00FE7622">
              <w:rPr>
                <w:color w:val="000000" w:themeColor="text1"/>
                <w:kern w:val="2"/>
                <w:szCs w:val="24"/>
              </w:rPr>
              <w:t>Eur, (</w:t>
            </w:r>
            <w:r w:rsidR="007E7AD8" w:rsidRPr="00FE7622">
              <w:rPr>
                <w:color w:val="000000" w:themeColor="text1"/>
                <w:kern w:val="2"/>
                <w:szCs w:val="24"/>
              </w:rPr>
              <w:t>dvylika tūkstančių šimtas keturiasdešimt aštuoni, 76 ct</w:t>
            </w:r>
            <w:r w:rsidRPr="00FE7622">
              <w:rPr>
                <w:color w:val="000000" w:themeColor="text1"/>
                <w:kern w:val="2"/>
                <w:szCs w:val="24"/>
              </w:rPr>
              <w:t>).</w:t>
            </w:r>
          </w:p>
          <w:p w14:paraId="5E940559" w14:textId="043F9EB5" w:rsidR="001F0AA4" w:rsidRPr="00FE7622" w:rsidRDefault="001F0AA4" w:rsidP="001F0AA4">
            <w:pPr>
              <w:jc w:val="both"/>
              <w:rPr>
                <w:color w:val="000000" w:themeColor="text1"/>
                <w:kern w:val="2"/>
                <w:szCs w:val="24"/>
              </w:rPr>
            </w:pPr>
            <w:r w:rsidRPr="00FE7622">
              <w:rPr>
                <w:color w:val="000000" w:themeColor="text1"/>
                <w:kern w:val="2"/>
                <w:szCs w:val="24"/>
              </w:rPr>
              <w:t xml:space="preserve">Sutarties kaina yra </w:t>
            </w:r>
            <w:r w:rsidR="007E7AD8" w:rsidRPr="00FE7622">
              <w:rPr>
                <w:color w:val="000000" w:themeColor="text1"/>
                <w:kern w:val="2"/>
                <w:szCs w:val="24"/>
              </w:rPr>
              <w:t>70000,00</w:t>
            </w:r>
            <w:r w:rsidRPr="00FE7622">
              <w:rPr>
                <w:color w:val="000000" w:themeColor="text1"/>
                <w:kern w:val="2"/>
                <w:szCs w:val="24"/>
              </w:rPr>
              <w:t xml:space="preserve"> Eur, (</w:t>
            </w:r>
            <w:r w:rsidR="007E7AD8" w:rsidRPr="00FE7622">
              <w:rPr>
                <w:color w:val="000000" w:themeColor="text1"/>
                <w:kern w:val="2"/>
                <w:szCs w:val="24"/>
              </w:rPr>
              <w:t>septyniasdešimt tūkstančių</w:t>
            </w:r>
            <w:r w:rsidRPr="00FE7622">
              <w:rPr>
                <w:color w:val="000000" w:themeColor="text1"/>
                <w:kern w:val="2"/>
                <w:szCs w:val="24"/>
              </w:rPr>
              <w:t>) su PVM.</w:t>
            </w:r>
          </w:p>
          <w:p w14:paraId="6F9E12ED" w14:textId="77777777" w:rsidR="001F0AA4" w:rsidRPr="001F0AA4" w:rsidRDefault="001F0AA4" w:rsidP="001F0AA4">
            <w:pPr>
              <w:jc w:val="both"/>
              <w:rPr>
                <w:kern w:val="2"/>
                <w:szCs w:val="24"/>
              </w:rPr>
            </w:pPr>
          </w:p>
          <w:p w14:paraId="1E490802" w14:textId="317EFD67" w:rsidR="001F0AA4" w:rsidRPr="001F0AA4" w:rsidRDefault="001F0AA4" w:rsidP="001F0AA4">
            <w:pPr>
              <w:jc w:val="both"/>
              <w:rPr>
                <w:color w:val="000000"/>
                <w:kern w:val="2"/>
                <w:szCs w:val="24"/>
              </w:rPr>
            </w:pPr>
            <w:r w:rsidRPr="001F0AA4">
              <w:rPr>
                <w:color w:val="000000"/>
                <w:kern w:val="2"/>
                <w:szCs w:val="24"/>
              </w:rPr>
              <w:t>Šioje Sutartyje Pradinės Sutarties vertė yra lygi </w:t>
            </w:r>
            <w:r w:rsidRPr="001F0AA4">
              <w:rPr>
                <w:b/>
                <w:bCs/>
                <w:color w:val="000000"/>
                <w:kern w:val="2"/>
                <w:szCs w:val="24"/>
              </w:rPr>
              <w:t>maksimaliai pirkimui skirtai lėšų sumai be PVM</w:t>
            </w:r>
            <w:r w:rsidRPr="001F0AA4">
              <w:rPr>
                <w:color w:val="000000"/>
                <w:kern w:val="2"/>
                <w:szCs w:val="24"/>
              </w:rPr>
              <w:t> pirkimo dokumentuose ir Sutartyje nurodytų Prekių įsigijimui Tiekėjo pasiūlyme nurodytais įkainiais be PVM.</w:t>
            </w:r>
            <w:r w:rsidRPr="001F0AA4">
              <w:rPr>
                <w:kern w:val="2"/>
                <w:szCs w:val="24"/>
              </w:rPr>
              <w:t xml:space="preserve"> </w:t>
            </w:r>
            <w:r w:rsidRPr="001F0AA4">
              <w:rPr>
                <w:color w:val="000000"/>
                <w:kern w:val="2"/>
                <w:szCs w:val="24"/>
              </w:rPr>
              <w:t>Pirkėjas perka Prekes pagal poreikį Sutartyje arba jos priede Nr.</w:t>
            </w:r>
            <w:r w:rsidRPr="001F0AA4">
              <w:rPr>
                <w:kern w:val="2"/>
                <w:szCs w:val="24"/>
              </w:rPr>
              <w:t xml:space="preserve"> </w:t>
            </w:r>
            <w:r w:rsidR="000C4F27">
              <w:rPr>
                <w:kern w:val="2"/>
                <w:szCs w:val="24"/>
              </w:rPr>
              <w:t>1</w:t>
            </w:r>
            <w:r w:rsidR="000C4F27" w:rsidRPr="001F0AA4">
              <w:rPr>
                <w:kern w:val="2"/>
                <w:szCs w:val="24"/>
              </w:rPr>
              <w:t xml:space="preserve"> </w:t>
            </w:r>
            <w:r w:rsidRPr="001F0AA4">
              <w:rPr>
                <w:color w:val="000000"/>
                <w:kern w:val="2"/>
                <w:szCs w:val="24"/>
              </w:rPr>
              <w:t xml:space="preserve">nurodytais įkainiais, neviršijant bendros Sutarties kainos. Sutartyje arba jos priede Nr. </w:t>
            </w:r>
            <w:r w:rsidR="000C4F27">
              <w:rPr>
                <w:color w:val="000000"/>
                <w:kern w:val="2"/>
                <w:szCs w:val="24"/>
              </w:rPr>
              <w:t>1</w:t>
            </w:r>
            <w:r w:rsidR="000C4F27" w:rsidRPr="001F0AA4">
              <w:rPr>
                <w:kern w:val="2"/>
                <w:szCs w:val="24"/>
              </w:rPr>
              <w:t xml:space="preserve"> </w:t>
            </w:r>
            <w:r w:rsidRPr="001F0AA4">
              <w:rPr>
                <w:color w:val="000000"/>
                <w:kern w:val="2"/>
                <w:szCs w:val="24"/>
              </w:rPr>
              <w:t xml:space="preserve">atskirose eilutėse nurodytas </w:t>
            </w:r>
            <w:r w:rsidRPr="001F0AA4">
              <w:rPr>
                <w:b/>
                <w:bCs/>
                <w:color w:val="000000"/>
                <w:kern w:val="2"/>
                <w:szCs w:val="24"/>
              </w:rPr>
              <w:t>Prekių kiekis gali būti keičiamas (didėti ar mažėti).</w:t>
            </w:r>
          </w:p>
          <w:p w14:paraId="72C4FC94" w14:textId="77777777" w:rsidR="001F0AA4" w:rsidRPr="001F0AA4" w:rsidRDefault="001F0AA4" w:rsidP="001F0AA4">
            <w:pPr>
              <w:jc w:val="both"/>
              <w:rPr>
                <w:kern w:val="2"/>
                <w:szCs w:val="24"/>
              </w:rPr>
            </w:pPr>
            <w:r w:rsidRPr="001F0AA4">
              <w:rPr>
                <w:kern w:val="2"/>
                <w:szCs w:val="24"/>
              </w:rPr>
              <w:t>Pirkėjas neįsipareigoja išpirkti preliminaraus Prekių kiekio ar bet kokios jo dalies.</w:t>
            </w:r>
          </w:p>
          <w:p w14:paraId="0A1AC164" w14:textId="77777777" w:rsidR="001F0AA4" w:rsidRPr="001F0AA4" w:rsidRDefault="001F0AA4" w:rsidP="001F0AA4">
            <w:pPr>
              <w:rPr>
                <w:color w:val="000000"/>
                <w:kern w:val="2"/>
                <w:szCs w:val="24"/>
              </w:rPr>
            </w:pPr>
          </w:p>
        </w:tc>
      </w:tr>
      <w:tr w:rsidR="001F0AA4" w:rsidRPr="001F0AA4" w14:paraId="1EBE5673"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D655B83" w14:textId="77777777" w:rsidR="001F0AA4" w:rsidRPr="001F0AA4" w:rsidRDefault="001F0AA4" w:rsidP="001F0AA4">
            <w:pPr>
              <w:rPr>
                <w:kern w:val="2"/>
                <w:szCs w:val="24"/>
              </w:rPr>
            </w:pPr>
            <w:r w:rsidRPr="001F0AA4">
              <w:rPr>
                <w:b/>
                <w:bCs/>
                <w:kern w:val="2"/>
                <w:szCs w:val="24"/>
              </w:rPr>
              <w:t xml:space="preserve">5.3. Sutarties kainos / įkainių perskaičiavimas taikant </w:t>
            </w:r>
            <w:r w:rsidRPr="001F0AA4">
              <w:rPr>
                <w:b/>
                <w:bCs/>
                <w:kern w:val="2"/>
                <w:szCs w:val="24"/>
                <w:u w:val="single"/>
              </w:rPr>
              <w:t>peržiūros</w:t>
            </w:r>
            <w:r w:rsidRPr="001F0AA4">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32C4D41B" w14:textId="77777777" w:rsidR="001F0AA4" w:rsidRPr="001F0AA4" w:rsidRDefault="001F0AA4" w:rsidP="001F0AA4">
            <w:pPr>
              <w:rPr>
                <w:kern w:val="2"/>
                <w:szCs w:val="24"/>
              </w:rPr>
            </w:pPr>
            <w:r w:rsidRPr="001F0AA4">
              <w:rPr>
                <w:kern w:val="2"/>
                <w:szCs w:val="24"/>
              </w:rPr>
              <w:t>Sutarties įkainiai bus perskaičiuojami:</w:t>
            </w:r>
          </w:p>
          <w:p w14:paraId="4409CE13" w14:textId="77777777" w:rsidR="001F0AA4" w:rsidRDefault="001F0AA4" w:rsidP="001F0AA4">
            <w:pPr>
              <w:rPr>
                <w:kern w:val="2"/>
                <w:szCs w:val="24"/>
              </w:rPr>
            </w:pPr>
            <w:r w:rsidRPr="001F0AA4">
              <w:rPr>
                <w:kern w:val="2"/>
                <w:szCs w:val="24"/>
              </w:rPr>
              <w:t>5.3.1. dėl PVM tarifo pasikeitimo;</w:t>
            </w:r>
          </w:p>
          <w:p w14:paraId="5B99A3E9" w14:textId="73A2F0A0" w:rsidR="003D53DC" w:rsidRDefault="003D53DC" w:rsidP="001F0AA4">
            <w:pPr>
              <w:rPr>
                <w:kern w:val="2"/>
                <w:szCs w:val="24"/>
              </w:rPr>
            </w:pPr>
            <w:r>
              <w:rPr>
                <w:kern w:val="2"/>
                <w:szCs w:val="24"/>
              </w:rPr>
              <w:t>5.3.2. netaikoma;</w:t>
            </w:r>
          </w:p>
          <w:p w14:paraId="200C5CD0" w14:textId="03128D0D" w:rsidR="003D53DC" w:rsidRDefault="003D53DC" w:rsidP="001F0AA4">
            <w:pPr>
              <w:rPr>
                <w:kern w:val="2"/>
                <w:szCs w:val="24"/>
              </w:rPr>
            </w:pPr>
            <w:r>
              <w:rPr>
                <w:kern w:val="2"/>
                <w:szCs w:val="24"/>
              </w:rPr>
              <w:t>5.3.3. netaikoma;</w:t>
            </w:r>
          </w:p>
          <w:p w14:paraId="25AAC366" w14:textId="300B8B30" w:rsidR="003D53DC" w:rsidRDefault="003D53DC" w:rsidP="001F0AA4">
            <w:pPr>
              <w:rPr>
                <w:kern w:val="2"/>
                <w:szCs w:val="24"/>
              </w:rPr>
            </w:pPr>
            <w:r>
              <w:rPr>
                <w:kern w:val="2"/>
                <w:szCs w:val="24"/>
              </w:rPr>
              <w:t>5.3.4. netaikoma;</w:t>
            </w:r>
          </w:p>
          <w:p w14:paraId="47338691" w14:textId="77777777" w:rsidR="001F0AA4" w:rsidRPr="001F0AA4" w:rsidRDefault="001F0AA4" w:rsidP="007E7AD8">
            <w:pPr>
              <w:rPr>
                <w:color w:val="FF0000"/>
                <w:kern w:val="2"/>
              </w:rPr>
            </w:pPr>
          </w:p>
        </w:tc>
      </w:tr>
      <w:tr w:rsidR="001F0AA4" w:rsidRPr="001F0AA4" w14:paraId="0051FE53"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707313A" w14:textId="77777777" w:rsidR="001F0AA4" w:rsidRPr="001F0AA4" w:rsidRDefault="001F0AA4" w:rsidP="001F0AA4">
            <w:pPr>
              <w:rPr>
                <w:b/>
                <w:bCs/>
                <w:kern w:val="2"/>
                <w:szCs w:val="24"/>
              </w:rPr>
            </w:pPr>
            <w:r w:rsidRPr="001F0AA4">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39F8416E" w14:textId="77777777" w:rsidR="001F0AA4" w:rsidRPr="001F0AA4" w:rsidRDefault="001F0AA4" w:rsidP="001F0AA4">
            <w:pPr>
              <w:jc w:val="both"/>
              <w:rPr>
                <w:kern w:val="2"/>
                <w:szCs w:val="24"/>
              </w:rPr>
            </w:pPr>
            <w:r w:rsidRPr="001F0AA4">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3F2FE1E" w14:textId="77777777" w:rsidR="001F0AA4" w:rsidRPr="001F0AA4" w:rsidRDefault="001F0AA4" w:rsidP="001F0AA4">
            <w:pPr>
              <w:jc w:val="both"/>
              <w:rPr>
                <w:kern w:val="2"/>
                <w:szCs w:val="24"/>
              </w:rPr>
            </w:pPr>
          </w:p>
          <w:p w14:paraId="1C0B809E" w14:textId="77777777" w:rsidR="001F0AA4" w:rsidRPr="001F0AA4" w:rsidRDefault="001F0AA4" w:rsidP="001F0AA4">
            <w:pPr>
              <w:jc w:val="both"/>
              <w:rPr>
                <w:kern w:val="2"/>
                <w:szCs w:val="24"/>
              </w:rPr>
            </w:pPr>
            <w:r w:rsidRPr="001F0AA4">
              <w:rPr>
                <w:kern w:val="2"/>
              </w:rPr>
              <w:t>Perskaičiavimas įforminamas Susitarimu ne vėliau kaip per 10 dienų nuo PVM mokėjimą reglamentuojančių teisės aktų pasikeitimo, kuris tampa neatskiriama Sutarties dalimi. Perskaičiuota (-</w:t>
            </w:r>
            <w:proofErr w:type="spellStart"/>
            <w:r w:rsidRPr="001F0AA4">
              <w:rPr>
                <w:kern w:val="2"/>
              </w:rPr>
              <w:t>as</w:t>
            </w:r>
            <w:proofErr w:type="spellEnd"/>
            <w:r w:rsidRPr="001F0AA4">
              <w:rPr>
                <w:kern w:val="2"/>
              </w:rPr>
              <w:t>) Sutarties kaina</w:t>
            </w:r>
            <w:r w:rsidRPr="001F0AA4">
              <w:t xml:space="preserve"> </w:t>
            </w:r>
            <w:r w:rsidRPr="001F0AA4">
              <w:rPr>
                <w:kern w:val="2"/>
              </w:rPr>
              <w:t>/</w:t>
            </w:r>
            <w:r w:rsidRPr="001F0AA4">
              <w:t xml:space="preserve"> </w:t>
            </w:r>
            <w:r w:rsidRPr="001F0AA4">
              <w:rPr>
                <w:kern w:val="2"/>
              </w:rPr>
              <w:t>įkainis taikoma (-</w:t>
            </w:r>
            <w:proofErr w:type="spellStart"/>
            <w:r w:rsidRPr="001F0AA4">
              <w:rPr>
                <w:kern w:val="2"/>
              </w:rPr>
              <w:t>as</w:t>
            </w:r>
            <w:proofErr w:type="spellEnd"/>
            <w:r w:rsidRPr="001F0AA4">
              <w:rPr>
                <w:kern w:val="2"/>
              </w:rPr>
              <w:t>) už tą Prekių dalį, kurios bus tiekiamos nuo Susitarime nurodytos dienos.</w:t>
            </w:r>
          </w:p>
        </w:tc>
      </w:tr>
      <w:tr w:rsidR="001F0AA4" w:rsidRPr="001F0AA4" w14:paraId="5C5CA57D"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967038" w14:textId="77777777" w:rsidR="001F0AA4" w:rsidRPr="001F0AA4" w:rsidRDefault="001F0AA4" w:rsidP="001F0AA4">
            <w:pPr>
              <w:rPr>
                <w:kern w:val="2"/>
                <w:szCs w:val="24"/>
              </w:rPr>
            </w:pPr>
            <w:r w:rsidRPr="001F0AA4">
              <w:rPr>
                <w:b/>
                <w:bCs/>
                <w:kern w:val="2"/>
                <w:szCs w:val="24"/>
              </w:rPr>
              <w:lastRenderedPageBreak/>
              <w:t>5.3.2.</w:t>
            </w:r>
            <w:r w:rsidRPr="001F0AA4">
              <w:rPr>
                <w:kern w:val="2"/>
                <w:szCs w:val="24"/>
              </w:rPr>
              <w:t> </w:t>
            </w:r>
            <w:r w:rsidRPr="001F0AA4">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A5C0BC7" w14:textId="77777777" w:rsidR="001F0AA4" w:rsidRPr="001F0AA4" w:rsidRDefault="001F0AA4" w:rsidP="001F0AA4">
            <w:pPr>
              <w:rPr>
                <w:kern w:val="2"/>
                <w:szCs w:val="24"/>
              </w:rPr>
            </w:pPr>
            <w:r w:rsidRPr="001F0AA4">
              <w:rPr>
                <w:kern w:val="2"/>
                <w:szCs w:val="24"/>
              </w:rPr>
              <w:t>Netaikoma</w:t>
            </w:r>
          </w:p>
          <w:p w14:paraId="383CCE0D" w14:textId="77777777" w:rsidR="001F0AA4" w:rsidRPr="001F0AA4" w:rsidRDefault="001F0AA4" w:rsidP="001F0AA4">
            <w:pPr>
              <w:rPr>
                <w:kern w:val="2"/>
                <w:szCs w:val="24"/>
              </w:rPr>
            </w:pPr>
          </w:p>
          <w:p w14:paraId="0FB98CD6" w14:textId="77777777" w:rsidR="001F0AA4" w:rsidRPr="001F0AA4" w:rsidRDefault="001F0AA4" w:rsidP="001F0AA4"/>
        </w:tc>
      </w:tr>
      <w:tr w:rsidR="001F0AA4" w:rsidRPr="001F0AA4" w14:paraId="50573B84"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458BA4" w14:textId="77777777" w:rsidR="001F0AA4" w:rsidRPr="001F0AA4" w:rsidRDefault="001F0AA4" w:rsidP="001F0AA4">
            <w:pPr>
              <w:rPr>
                <w:b/>
                <w:bCs/>
                <w:kern w:val="2"/>
                <w:szCs w:val="24"/>
              </w:rPr>
            </w:pPr>
            <w:r w:rsidRPr="001F0AA4">
              <w:rPr>
                <w:b/>
                <w:bCs/>
                <w:kern w:val="2"/>
                <w:szCs w:val="24"/>
              </w:rPr>
              <w:t>5.3.3. Sutarties kainos / įkainių peržiūra dėl kainų lygio pokyčio</w:t>
            </w:r>
          </w:p>
          <w:p w14:paraId="2C0B0D9D" w14:textId="77777777" w:rsidR="001F0AA4" w:rsidRPr="001F0AA4" w:rsidRDefault="001F0AA4" w:rsidP="001F0AA4">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F15FD41" w14:textId="77777777" w:rsidR="001F0AA4" w:rsidRPr="001F0AA4" w:rsidRDefault="001F0AA4" w:rsidP="001F0AA4">
            <w:pPr>
              <w:rPr>
                <w:kern w:val="2"/>
                <w:szCs w:val="24"/>
              </w:rPr>
            </w:pPr>
            <w:r w:rsidRPr="001F0AA4">
              <w:rPr>
                <w:kern w:val="2"/>
                <w:szCs w:val="24"/>
              </w:rPr>
              <w:t>Netaikoma</w:t>
            </w:r>
          </w:p>
          <w:p w14:paraId="49A16973" w14:textId="77777777" w:rsidR="001F0AA4" w:rsidRPr="001F0AA4" w:rsidRDefault="001F0AA4" w:rsidP="001F0AA4">
            <w:pPr>
              <w:jc w:val="both"/>
              <w:rPr>
                <w:kern w:val="2"/>
                <w:szCs w:val="24"/>
              </w:rPr>
            </w:pPr>
          </w:p>
        </w:tc>
      </w:tr>
      <w:tr w:rsidR="001F0AA4" w:rsidRPr="001F0AA4" w14:paraId="2758643B"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D930F85" w14:textId="77777777" w:rsidR="001F0AA4" w:rsidRPr="001F0AA4" w:rsidRDefault="001F0AA4" w:rsidP="001F0AA4">
            <w:pPr>
              <w:rPr>
                <w:b/>
                <w:bCs/>
                <w:kern w:val="2"/>
                <w:szCs w:val="24"/>
              </w:rPr>
            </w:pPr>
            <w:r w:rsidRPr="001F0AA4">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4DC72F9E" w14:textId="77777777" w:rsidR="001F0AA4" w:rsidRPr="001F0AA4" w:rsidRDefault="001F0AA4" w:rsidP="001F0AA4">
            <w:pPr>
              <w:rPr>
                <w:kern w:val="2"/>
                <w:szCs w:val="24"/>
              </w:rPr>
            </w:pPr>
            <w:r w:rsidRPr="001F0AA4">
              <w:rPr>
                <w:kern w:val="2"/>
                <w:szCs w:val="24"/>
              </w:rPr>
              <w:t>Netaikoma</w:t>
            </w:r>
          </w:p>
          <w:p w14:paraId="6D7A931E" w14:textId="77777777" w:rsidR="001F0AA4" w:rsidRPr="001F0AA4" w:rsidRDefault="001F0AA4" w:rsidP="001F0AA4">
            <w:pPr>
              <w:rPr>
                <w:kern w:val="2"/>
                <w:szCs w:val="24"/>
              </w:rPr>
            </w:pPr>
          </w:p>
          <w:p w14:paraId="126AD41F" w14:textId="77777777" w:rsidR="001F0AA4" w:rsidRPr="001F0AA4" w:rsidRDefault="001F0AA4" w:rsidP="001F0AA4">
            <w:pPr>
              <w:rPr>
                <w:kern w:val="2"/>
                <w:szCs w:val="24"/>
              </w:rPr>
            </w:pPr>
          </w:p>
        </w:tc>
      </w:tr>
      <w:tr w:rsidR="001F0AA4" w:rsidRPr="001F0AA4" w14:paraId="7BACBE9E"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50A0367" w14:textId="77777777" w:rsidR="001F0AA4" w:rsidRPr="001F0AA4" w:rsidRDefault="001F0AA4" w:rsidP="001F0AA4">
            <w:pPr>
              <w:rPr>
                <w:b/>
                <w:bCs/>
                <w:kern w:val="2"/>
                <w:szCs w:val="24"/>
              </w:rPr>
            </w:pPr>
            <w:r w:rsidRPr="001F0AA4">
              <w:rPr>
                <w:b/>
                <w:bCs/>
                <w:kern w:val="2"/>
                <w:szCs w:val="24"/>
              </w:rPr>
              <w:t xml:space="preserve">5.4. Sutarties kainos / įkainių apskaičiavimas taikant </w:t>
            </w:r>
            <w:r w:rsidRPr="001F0AA4">
              <w:rPr>
                <w:b/>
                <w:bCs/>
                <w:kern w:val="2"/>
                <w:szCs w:val="24"/>
                <w:u w:val="single"/>
              </w:rPr>
              <w:t>kiekio (apimties)</w:t>
            </w:r>
            <w:r w:rsidRPr="001F0AA4">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6C314355" w14:textId="77777777" w:rsidR="001F0AA4" w:rsidRPr="001F0AA4" w:rsidRDefault="001F0AA4" w:rsidP="001F0AA4">
            <w:pPr>
              <w:rPr>
                <w:kern w:val="2"/>
                <w:szCs w:val="24"/>
              </w:rPr>
            </w:pPr>
            <w:r w:rsidRPr="001F0AA4">
              <w:rPr>
                <w:kern w:val="2"/>
                <w:szCs w:val="24"/>
              </w:rPr>
              <w:t>Netaikoma</w:t>
            </w:r>
          </w:p>
          <w:p w14:paraId="38F10792" w14:textId="77777777" w:rsidR="001F0AA4" w:rsidRPr="001F0AA4" w:rsidRDefault="001F0AA4" w:rsidP="001F0AA4">
            <w:pPr>
              <w:rPr>
                <w:kern w:val="2"/>
                <w:szCs w:val="24"/>
              </w:rPr>
            </w:pPr>
          </w:p>
          <w:p w14:paraId="11BC30E7" w14:textId="77777777" w:rsidR="001F0AA4" w:rsidRPr="001F0AA4" w:rsidRDefault="001F0AA4" w:rsidP="001F0AA4">
            <w:pPr>
              <w:rPr>
                <w:kern w:val="2"/>
                <w:szCs w:val="24"/>
              </w:rPr>
            </w:pPr>
          </w:p>
        </w:tc>
      </w:tr>
      <w:tr w:rsidR="001F0AA4" w:rsidRPr="001F0AA4" w14:paraId="4EEE0CC3"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19B626" w14:textId="77777777" w:rsidR="001F0AA4" w:rsidRPr="001F0AA4" w:rsidRDefault="001F0AA4" w:rsidP="001F0AA4">
            <w:pPr>
              <w:rPr>
                <w:b/>
                <w:bCs/>
                <w:kern w:val="2"/>
                <w:szCs w:val="24"/>
              </w:rPr>
            </w:pPr>
            <w:r w:rsidRPr="001F0AA4">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4E6DA84B" w14:textId="77777777" w:rsidR="001F0AA4" w:rsidRPr="001F0AA4" w:rsidRDefault="001F0AA4" w:rsidP="001F0AA4">
            <w:pPr>
              <w:jc w:val="both"/>
              <w:rPr>
                <w:kern w:val="2"/>
                <w:szCs w:val="24"/>
              </w:rPr>
            </w:pPr>
            <w:r w:rsidRPr="001F0AA4">
              <w:rPr>
                <w:kern w:val="2"/>
                <w:szCs w:val="24"/>
              </w:rPr>
              <w:t xml:space="preserve">Pirkėjas atsiskaito su Tiekėju </w:t>
            </w:r>
            <w:r w:rsidRPr="001F0AA4">
              <w:rPr>
                <w:b/>
                <w:bCs/>
                <w:kern w:val="2"/>
                <w:szCs w:val="24"/>
              </w:rPr>
              <w:t>ne vėliau kaip per (</w:t>
            </w:r>
            <w:r w:rsidRPr="001F0AA4">
              <w:rPr>
                <w:b/>
                <w:bCs/>
                <w:kern w:val="2"/>
                <w:szCs w:val="24"/>
                <w:shd w:val="clear" w:color="auto" w:fill="FFFFFF"/>
              </w:rPr>
              <w:t>30 kalendorinių dienų</w:t>
            </w:r>
            <w:r w:rsidRPr="001F0AA4">
              <w:rPr>
                <w:b/>
                <w:bCs/>
                <w:kern w:val="2"/>
                <w:szCs w:val="24"/>
              </w:rPr>
              <w:t xml:space="preserve">) </w:t>
            </w:r>
            <w:r w:rsidRPr="001F0AA4">
              <w:rPr>
                <w:kern w:val="2"/>
                <w:szCs w:val="24"/>
              </w:rPr>
              <w:t>nuo</w:t>
            </w:r>
            <w:r w:rsidRPr="001F0AA4">
              <w:rPr>
                <w:szCs w:val="24"/>
              </w:rPr>
              <w:t xml:space="preserve"> Prekių perdavimo–priėmimo akto pasirašymo ir</w:t>
            </w:r>
            <w:r w:rsidRPr="001F0AA4">
              <w:rPr>
                <w:kern w:val="2"/>
                <w:szCs w:val="24"/>
              </w:rPr>
              <w:t xml:space="preserve"> Sąskaitos gavimo dienos.</w:t>
            </w:r>
          </w:p>
          <w:p w14:paraId="5FDE32F1" w14:textId="77777777" w:rsidR="001F0AA4" w:rsidRPr="001F0AA4" w:rsidRDefault="001F0AA4" w:rsidP="001F0AA4">
            <w:pPr>
              <w:rPr>
                <w:kern w:val="2"/>
                <w:szCs w:val="24"/>
              </w:rPr>
            </w:pPr>
          </w:p>
          <w:p w14:paraId="6A551E64" w14:textId="77777777" w:rsidR="001F0AA4" w:rsidRPr="001F0AA4" w:rsidRDefault="001F0AA4" w:rsidP="001F0AA4">
            <w:pPr>
              <w:jc w:val="both"/>
              <w:rPr>
                <w:szCs w:val="24"/>
                <w:shd w:val="clear" w:color="auto" w:fill="FFFFFF"/>
              </w:rPr>
            </w:pPr>
            <w:r w:rsidRPr="001F0AA4">
              <w:rPr>
                <w:color w:val="000000"/>
                <w:szCs w:val="24"/>
                <w:shd w:val="clear" w:color="auto" w:fill="FFFFFF"/>
              </w:rPr>
              <w:t xml:space="preserve">Apmokėjimo sąlygos: </w:t>
            </w:r>
            <w:r w:rsidRPr="001F0AA4">
              <w:rPr>
                <w:szCs w:val="24"/>
                <w:shd w:val="clear" w:color="auto" w:fill="FFFFFF"/>
              </w:rPr>
              <w:t>įvykdžius užsakymą / dalį užsakymo (kai atliktas Prekių atitikties sutarčiai patikrinimas (pasirašytas patikrinimo aktas) ir pasirašytas Prekių perdavimo–priėmimo aktas), mokama už konkretų kiekį pagal nustatytus įkainius.</w:t>
            </w:r>
          </w:p>
          <w:p w14:paraId="5E7BD02C" w14:textId="77777777" w:rsidR="001F0AA4" w:rsidRPr="001F0AA4" w:rsidRDefault="001F0AA4" w:rsidP="001F0AA4">
            <w:pPr>
              <w:rPr>
                <w:color w:val="000000"/>
                <w:kern w:val="2"/>
                <w:szCs w:val="24"/>
                <w:shd w:val="clear" w:color="auto" w:fill="FFFFFF"/>
              </w:rPr>
            </w:pPr>
            <w:r w:rsidRPr="001F0AA4">
              <w:rPr>
                <w:szCs w:val="24"/>
                <w:shd w:val="clear" w:color="auto" w:fill="FFFFFF"/>
              </w:rPr>
              <w:t>Avansinio apmokėjimo tvarka nustatyta Specialiųjų sąlygų 5.6. p.</w:t>
            </w:r>
          </w:p>
        </w:tc>
      </w:tr>
      <w:tr w:rsidR="001F0AA4" w:rsidRPr="001F0AA4" w14:paraId="18AEDA54"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6C7A72" w14:textId="77777777" w:rsidR="001F0AA4" w:rsidRPr="001F0AA4" w:rsidRDefault="001F0AA4" w:rsidP="001F0AA4">
            <w:pPr>
              <w:rPr>
                <w:b/>
                <w:bCs/>
                <w:kern w:val="2"/>
                <w:szCs w:val="24"/>
              </w:rPr>
            </w:pPr>
            <w:r w:rsidRPr="001F0AA4">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65A22694" w14:textId="77777777" w:rsidR="001F0AA4" w:rsidRPr="001F0AA4" w:rsidRDefault="001F0AA4" w:rsidP="001F0AA4">
            <w:pPr>
              <w:spacing w:line="259" w:lineRule="auto"/>
              <w:jc w:val="both"/>
              <w:rPr>
                <w:color w:val="000000"/>
                <w:kern w:val="2"/>
                <w:szCs w:val="24"/>
                <w:shd w:val="clear" w:color="auto" w:fill="FFFFFF"/>
              </w:rPr>
            </w:pPr>
            <w:r w:rsidRPr="001F0AA4">
              <w:rPr>
                <w:color w:val="000000"/>
                <w:szCs w:val="24"/>
                <w:shd w:val="clear" w:color="auto" w:fill="FFFFFF"/>
              </w:rPr>
              <w:t xml:space="preserve">Tiekėjui išmokėto avanso suma – </w:t>
            </w:r>
            <w:r w:rsidRPr="001F0AA4">
              <w:rPr>
                <w:b/>
                <w:bCs/>
                <w:szCs w:val="24"/>
              </w:rPr>
              <w:t>iki 30 proc. nuo pradinės sutarties vertės be PVM</w:t>
            </w:r>
            <w:r w:rsidRPr="001F0AA4">
              <w:rPr>
                <w:color w:val="000000"/>
                <w:szCs w:val="24"/>
              </w:rPr>
              <w:t xml:space="preserve">. </w:t>
            </w:r>
            <w:r w:rsidRPr="001F0AA4">
              <w:rPr>
                <w:color w:val="000000"/>
                <w:szCs w:val="24"/>
                <w:shd w:val="clear" w:color="auto" w:fill="FFFFFF"/>
              </w:rPr>
              <w:t xml:space="preserve">Pirkėjas sumoka Tiekėjui avansą pagal Tiekėjo pateiktą prašymą ir išankstinio mokėjimo sąskaitą </w:t>
            </w:r>
            <w:r w:rsidRPr="001F0AA4">
              <w:rPr>
                <w:b/>
                <w:bCs/>
                <w:color w:val="000000"/>
                <w:szCs w:val="24"/>
                <w:shd w:val="clear" w:color="auto" w:fill="FFFFFF"/>
              </w:rPr>
              <w:t>ne vėliau kaip per</w:t>
            </w:r>
            <w:r w:rsidRPr="001F0AA4">
              <w:rPr>
                <w:b/>
                <w:bCs/>
                <w:color w:val="FF0000"/>
                <w:szCs w:val="24"/>
                <w:shd w:val="clear" w:color="auto" w:fill="FFFFFF"/>
              </w:rPr>
              <w:t xml:space="preserve"> </w:t>
            </w:r>
            <w:r w:rsidRPr="001F0AA4">
              <w:rPr>
                <w:b/>
                <w:bCs/>
                <w:color w:val="000000"/>
                <w:szCs w:val="24"/>
              </w:rPr>
              <w:t>30 (trisdešimt) kalendorinių dienų</w:t>
            </w:r>
            <w:r w:rsidRPr="001F0AA4">
              <w:rPr>
                <w:color w:val="000000"/>
                <w:szCs w:val="24"/>
              </w:rPr>
              <w:t xml:space="preserve"> </w:t>
            </w:r>
            <w:r w:rsidRPr="001F0AA4">
              <w:rPr>
                <w:color w:val="000000"/>
                <w:szCs w:val="24"/>
                <w:shd w:val="clear" w:color="auto" w:fill="FFFFFF"/>
              </w:rPr>
              <w:t>nuo Tiekėjo prašymo ir išankstinio mokėjimo sąskaitos</w:t>
            </w:r>
            <w:r w:rsidRPr="001F0AA4">
              <w:rPr>
                <w:color w:val="000000"/>
                <w:szCs w:val="24"/>
              </w:rPr>
              <w:t xml:space="preserve"> ir, jei taikoma, Avanso užtikrinimo</w:t>
            </w:r>
            <w:r w:rsidRPr="001F0AA4">
              <w:rPr>
                <w:color w:val="000000"/>
                <w:szCs w:val="24"/>
                <w:shd w:val="clear" w:color="auto" w:fill="FFFFFF"/>
              </w:rPr>
              <w:t xml:space="preserve"> gavimo dienos.</w:t>
            </w:r>
          </w:p>
        </w:tc>
      </w:tr>
      <w:tr w:rsidR="001F0AA4" w:rsidRPr="001F0AA4" w14:paraId="49770F7D"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6FA84D6" w14:textId="77777777" w:rsidR="001F0AA4" w:rsidRPr="001F0AA4" w:rsidRDefault="001F0AA4" w:rsidP="001F0AA4">
            <w:pPr>
              <w:rPr>
                <w:b/>
                <w:bCs/>
                <w:kern w:val="2"/>
                <w:szCs w:val="24"/>
              </w:rPr>
            </w:pPr>
            <w:r w:rsidRPr="001F0AA4">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3C6C1AF" w14:textId="77777777" w:rsidR="001F0AA4" w:rsidRPr="001F0AA4" w:rsidRDefault="001F0AA4" w:rsidP="001F0AA4">
            <w:pPr>
              <w:jc w:val="both"/>
              <w:rPr>
                <w:kern w:val="2"/>
              </w:rPr>
            </w:pPr>
            <w:r w:rsidRPr="001F0AA4">
              <w:rPr>
                <w:kern w:val="2"/>
              </w:rPr>
              <w:t xml:space="preserve">Avanso užtikrinimo dydis </w:t>
            </w:r>
            <w:r w:rsidRPr="001F0AA4">
              <w:rPr>
                <w:b/>
                <w:bCs/>
              </w:rPr>
              <w:t>visai Avanso sumai</w:t>
            </w:r>
            <w:r w:rsidRPr="001F0AA4">
              <w:t>, nurodytai Specialiųjų sąlygų 5.6 punkte</w:t>
            </w:r>
            <w:r w:rsidRPr="001F0AA4">
              <w:rPr>
                <w:kern w:val="2"/>
              </w:rPr>
              <w:t>.</w:t>
            </w:r>
          </w:p>
          <w:p w14:paraId="0B013C68" w14:textId="77777777" w:rsidR="001F0AA4" w:rsidRPr="001F0AA4" w:rsidRDefault="001F0AA4" w:rsidP="001F0AA4">
            <w:pPr>
              <w:jc w:val="both"/>
              <w:rPr>
                <w:kern w:val="2"/>
                <w:szCs w:val="24"/>
              </w:rPr>
            </w:pPr>
            <w:r w:rsidRPr="001F0AA4">
              <w:rPr>
                <w:color w:val="000000"/>
                <w:kern w:val="2"/>
                <w:szCs w:val="24"/>
                <w:shd w:val="clear" w:color="auto" w:fill="FFFFFF"/>
              </w:rPr>
              <w:t xml:space="preserve">Reikalavimai Avanso užtikrinimui nustatyti Bendrųjų sąlygų 12.1 poskyryje. </w:t>
            </w:r>
          </w:p>
        </w:tc>
      </w:tr>
      <w:tr w:rsidR="001F0AA4" w:rsidRPr="001F0AA4" w14:paraId="6A161E1C" w14:textId="77777777" w:rsidTr="006E1B8F">
        <w:trPr>
          <w:trHeight w:val="300"/>
        </w:trPr>
        <w:tc>
          <w:tcPr>
            <w:tcW w:w="9535" w:type="dxa"/>
            <w:gridSpan w:val="5"/>
          </w:tcPr>
          <w:p w14:paraId="779A009A" w14:textId="77777777" w:rsidR="001F0AA4" w:rsidRPr="001F0AA4" w:rsidRDefault="001F0AA4" w:rsidP="001F0AA4">
            <w:pPr>
              <w:jc w:val="center"/>
              <w:rPr>
                <w:b/>
                <w:bCs/>
                <w:kern w:val="2"/>
                <w:szCs w:val="24"/>
              </w:rPr>
            </w:pPr>
            <w:r w:rsidRPr="001F0AA4">
              <w:rPr>
                <w:b/>
                <w:bCs/>
                <w:kern w:val="2"/>
                <w:szCs w:val="24"/>
              </w:rPr>
              <w:t>6. PREKIŲ KOKYBĖ IR GARANTINIAI ĮSIPAREIGOJIMAI</w:t>
            </w:r>
          </w:p>
        </w:tc>
      </w:tr>
      <w:tr w:rsidR="001F0AA4" w:rsidRPr="001F0AA4" w14:paraId="4250FB76"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8E1646" w14:textId="77777777" w:rsidR="001F0AA4" w:rsidRPr="001F0AA4" w:rsidRDefault="001F0AA4" w:rsidP="001F0AA4">
            <w:pPr>
              <w:rPr>
                <w:b/>
                <w:bCs/>
                <w:kern w:val="2"/>
                <w:szCs w:val="24"/>
              </w:rPr>
            </w:pPr>
            <w:r w:rsidRPr="001F0AA4">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7EF9702A" w14:textId="1EF199B6" w:rsidR="001F0AA4" w:rsidRPr="001F0AA4" w:rsidRDefault="00265E92" w:rsidP="001F0AA4">
            <w:pPr>
              <w:jc w:val="both"/>
              <w:rPr>
                <w:kern w:val="2"/>
                <w:szCs w:val="24"/>
              </w:rPr>
            </w:pPr>
            <w:r w:rsidRPr="00265E92">
              <w:rPr>
                <w:kern w:val="2"/>
                <w:szCs w:val="24"/>
              </w:rPr>
              <w:t>Prekėms nustatomas Tiekėjo pasiūlytas arba Prekių gamintojo taikomas Garantinis terminas, kuris yra ______ ((kaip savo pasiūlyme nurodys Tiekėjas) /tačiau bet kuriuo atveju prekėms turi būti suteikta ne mažiau 36 mėn., jei pasiūlyme nurodyta, kad suteikiama papildoma 12 mėn. garantija, tuomet ne mažiau kaip 48 mėn.).</w:t>
            </w:r>
            <w:r w:rsidR="003D53DC">
              <w:rPr>
                <w:kern w:val="2"/>
                <w:szCs w:val="24"/>
              </w:rPr>
              <w:t xml:space="preserve"> /</w:t>
            </w:r>
            <w:r w:rsidR="003D53DC" w:rsidRPr="00E93882">
              <w:rPr>
                <w:i/>
                <w:iCs/>
                <w:kern w:val="2"/>
                <w:szCs w:val="24"/>
              </w:rPr>
              <w:t>jei atskiroms pozicijoms bus nurodytas skirtingas garantinis terminas, detalizuojama pagal kiekvieną poziciją</w:t>
            </w:r>
            <w:r w:rsidR="003D53DC">
              <w:rPr>
                <w:kern w:val="2"/>
                <w:szCs w:val="24"/>
              </w:rPr>
              <w:t>/</w:t>
            </w:r>
          </w:p>
        </w:tc>
      </w:tr>
      <w:tr w:rsidR="001F0AA4" w:rsidRPr="001F0AA4" w14:paraId="21D4409E"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7CBAF9D" w14:textId="77777777" w:rsidR="001F0AA4" w:rsidRPr="001F0AA4" w:rsidRDefault="001F0AA4" w:rsidP="001F0AA4">
            <w:pPr>
              <w:rPr>
                <w:b/>
                <w:bCs/>
                <w:kern w:val="2"/>
                <w:szCs w:val="24"/>
              </w:rPr>
            </w:pPr>
            <w:r w:rsidRPr="001F0AA4">
              <w:rPr>
                <w:b/>
                <w:bCs/>
                <w:kern w:val="2"/>
                <w:szCs w:val="24"/>
              </w:rPr>
              <w:lastRenderedPageBreak/>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C1CFA65" w14:textId="77777777" w:rsidR="001F0AA4" w:rsidRPr="001F0AA4" w:rsidRDefault="001F0AA4" w:rsidP="001F0AA4">
            <w:r w:rsidRPr="001F0AA4">
              <w:t xml:space="preserve">Garantinio termino laikotarpiu nustačius Prekių trūkumų, Tiekėjas turi </w:t>
            </w:r>
            <w:r w:rsidRPr="001F0AA4">
              <w:rPr>
                <w:b/>
                <w:bCs/>
              </w:rPr>
              <w:t>ne vėliau kaip</w:t>
            </w:r>
            <w:r w:rsidRPr="001F0AA4">
              <w:t xml:space="preserve"> </w:t>
            </w:r>
            <w:r w:rsidRPr="001F0AA4">
              <w:rPr>
                <w:b/>
                <w:bCs/>
              </w:rPr>
              <w:t>per 30 (trisdešimt) kalendorinių dienų</w:t>
            </w:r>
            <w:r w:rsidRPr="001F0AA4">
              <w:t xml:space="preserve"> nuo rašytinės pretenzijos gavimo dienos pašalinti Prekių trūkumus.</w:t>
            </w:r>
          </w:p>
          <w:p w14:paraId="1EBEBECC" w14:textId="77777777" w:rsidR="001F0AA4" w:rsidRPr="001F0AA4" w:rsidRDefault="001F0AA4" w:rsidP="001F0AA4">
            <w:pPr>
              <w:rPr>
                <w:color w:val="FF0000"/>
                <w:kern w:val="2"/>
                <w:szCs w:val="24"/>
              </w:rPr>
            </w:pPr>
          </w:p>
          <w:p w14:paraId="16AA643D" w14:textId="77777777" w:rsidR="001F0AA4" w:rsidRPr="001F0AA4" w:rsidRDefault="001F0AA4" w:rsidP="001F0AA4">
            <w:pPr>
              <w:rPr>
                <w:kern w:val="2"/>
                <w:szCs w:val="24"/>
              </w:rPr>
            </w:pPr>
            <w:r w:rsidRPr="001F0AA4">
              <w:rPr>
                <w:kern w:val="2"/>
                <w:szCs w:val="24"/>
              </w:rPr>
              <w:t>Prekių trūkumų nustatymo bei šalinimo tvarka nustatyta Bendrųjų sąlygų 7 skyriuje.</w:t>
            </w:r>
          </w:p>
        </w:tc>
      </w:tr>
      <w:tr w:rsidR="001F0AA4" w:rsidRPr="001F0AA4" w14:paraId="69E61317"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BFB9AC" w14:textId="77777777" w:rsidR="001F0AA4" w:rsidRPr="001F0AA4" w:rsidRDefault="001F0AA4" w:rsidP="001F0AA4">
            <w:pPr>
              <w:rPr>
                <w:b/>
                <w:bCs/>
                <w:kern w:val="2"/>
                <w:szCs w:val="24"/>
              </w:rPr>
            </w:pPr>
            <w:r w:rsidRPr="001F0AA4">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6442F83D" w14:textId="77777777" w:rsidR="001F0AA4" w:rsidRPr="001F0AA4" w:rsidRDefault="001F0AA4" w:rsidP="001F0AA4">
            <w:pPr>
              <w:rPr>
                <w:kern w:val="2"/>
                <w:szCs w:val="24"/>
              </w:rPr>
            </w:pPr>
            <w:r w:rsidRPr="001F0AA4">
              <w:rPr>
                <w:kern w:val="2"/>
                <w:szCs w:val="24"/>
              </w:rPr>
              <w:t xml:space="preserve">Netaikoma </w:t>
            </w:r>
          </w:p>
          <w:p w14:paraId="783A268E" w14:textId="77777777" w:rsidR="001F0AA4" w:rsidRPr="001F0AA4" w:rsidRDefault="001F0AA4" w:rsidP="001F0AA4">
            <w:pPr>
              <w:rPr>
                <w:kern w:val="2"/>
                <w:szCs w:val="24"/>
              </w:rPr>
            </w:pPr>
          </w:p>
        </w:tc>
      </w:tr>
      <w:tr w:rsidR="001F0AA4" w:rsidRPr="001F0AA4" w14:paraId="0B63C649" w14:textId="77777777" w:rsidTr="006E1B8F">
        <w:trPr>
          <w:trHeight w:val="300"/>
        </w:trPr>
        <w:tc>
          <w:tcPr>
            <w:tcW w:w="9535" w:type="dxa"/>
            <w:gridSpan w:val="5"/>
          </w:tcPr>
          <w:p w14:paraId="3A773CC9" w14:textId="77777777" w:rsidR="001F0AA4" w:rsidRPr="001F0AA4" w:rsidRDefault="001F0AA4" w:rsidP="001F0AA4">
            <w:pPr>
              <w:jc w:val="center"/>
              <w:rPr>
                <w:b/>
                <w:bCs/>
                <w:kern w:val="2"/>
                <w:szCs w:val="24"/>
              </w:rPr>
            </w:pPr>
            <w:r w:rsidRPr="001F0AA4">
              <w:rPr>
                <w:b/>
                <w:bCs/>
                <w:kern w:val="2"/>
                <w:szCs w:val="24"/>
              </w:rPr>
              <w:t>7. SUTARTIES VYKDYMUI PASITELKIAMI SUBTIEKĖJAI</w:t>
            </w:r>
          </w:p>
        </w:tc>
      </w:tr>
      <w:tr w:rsidR="001F0AA4" w:rsidRPr="001F0AA4" w14:paraId="4F090CFE"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BA9B24" w14:textId="77777777" w:rsidR="001F0AA4" w:rsidRPr="001F0AA4" w:rsidRDefault="001F0AA4" w:rsidP="001F0AA4">
            <w:pPr>
              <w:rPr>
                <w:b/>
                <w:bCs/>
                <w:kern w:val="2"/>
                <w:szCs w:val="24"/>
              </w:rPr>
            </w:pPr>
            <w:r w:rsidRPr="001F0AA4">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4ADE6588" w14:textId="77777777" w:rsidR="001F0AA4" w:rsidRPr="001F0AA4" w:rsidRDefault="001F0AA4" w:rsidP="001F0AA4">
            <w:pPr>
              <w:rPr>
                <w:kern w:val="2"/>
                <w:szCs w:val="24"/>
              </w:rPr>
            </w:pPr>
            <w:r w:rsidRPr="001F0AA4">
              <w:rPr>
                <w:kern w:val="2"/>
                <w:szCs w:val="24"/>
              </w:rPr>
              <w:t>Sutarties vykdymui subtiekėjai ir (ar) specialistai nepasitelkiami.</w:t>
            </w:r>
          </w:p>
          <w:p w14:paraId="50E9E7C0" w14:textId="77777777" w:rsidR="001F0AA4" w:rsidRPr="001F0AA4" w:rsidRDefault="001F0AA4" w:rsidP="001F0AA4">
            <w:pPr>
              <w:rPr>
                <w:kern w:val="2"/>
                <w:szCs w:val="24"/>
              </w:rPr>
            </w:pPr>
          </w:p>
          <w:p w14:paraId="386C8652" w14:textId="77777777" w:rsidR="001F0AA4" w:rsidRPr="001F0AA4" w:rsidRDefault="001F0AA4" w:rsidP="001F0AA4">
            <w:pPr>
              <w:rPr>
                <w:color w:val="FF0000"/>
                <w:kern w:val="2"/>
                <w:szCs w:val="24"/>
              </w:rPr>
            </w:pPr>
            <w:r w:rsidRPr="001F0AA4">
              <w:rPr>
                <w:color w:val="FF0000"/>
                <w:kern w:val="2"/>
                <w:szCs w:val="24"/>
              </w:rPr>
              <w:t>arba</w:t>
            </w:r>
          </w:p>
          <w:p w14:paraId="3669BBE6" w14:textId="77777777" w:rsidR="001F0AA4" w:rsidRPr="001F0AA4" w:rsidRDefault="001F0AA4" w:rsidP="001F0AA4">
            <w:pPr>
              <w:rPr>
                <w:kern w:val="2"/>
                <w:szCs w:val="24"/>
              </w:rPr>
            </w:pPr>
          </w:p>
          <w:p w14:paraId="115A44AB" w14:textId="1F7C36C2" w:rsidR="001F0AA4" w:rsidRPr="001F0AA4" w:rsidRDefault="001F0AA4" w:rsidP="001F0AA4">
            <w:pPr>
              <w:rPr>
                <w:b/>
                <w:bCs/>
                <w:kern w:val="2"/>
                <w:szCs w:val="24"/>
              </w:rPr>
            </w:pPr>
            <w:r w:rsidRPr="001F0AA4">
              <w:rPr>
                <w:kern w:val="2"/>
                <w:szCs w:val="24"/>
              </w:rPr>
              <w:t>Sutarties vykdymui pasitelkiami subtiekėjai ir (ar) specialistai yra nurodyti Sutarties priede Nr</w:t>
            </w:r>
            <w:r w:rsidR="003D53DC">
              <w:rPr>
                <w:kern w:val="2"/>
                <w:szCs w:val="24"/>
              </w:rPr>
              <w:t xml:space="preserve">. </w:t>
            </w:r>
            <w:r w:rsidR="005D1082">
              <w:rPr>
                <w:kern w:val="2"/>
                <w:szCs w:val="24"/>
              </w:rPr>
              <w:t>3</w:t>
            </w:r>
            <w:r w:rsidRPr="001F0AA4">
              <w:rPr>
                <w:kern w:val="2"/>
                <w:szCs w:val="24"/>
              </w:rPr>
              <w:t xml:space="preserve"> „Sutarties vykdymui pasitelkiami subtiekėjai ir (ar) specialistai“.</w:t>
            </w:r>
          </w:p>
        </w:tc>
      </w:tr>
      <w:tr w:rsidR="001F0AA4" w:rsidRPr="001F0AA4" w14:paraId="3A7C4122" w14:textId="77777777" w:rsidTr="006E1B8F">
        <w:trPr>
          <w:trHeight w:val="300"/>
        </w:trPr>
        <w:tc>
          <w:tcPr>
            <w:tcW w:w="9535" w:type="dxa"/>
            <w:gridSpan w:val="5"/>
          </w:tcPr>
          <w:p w14:paraId="294440F2" w14:textId="77777777" w:rsidR="001F0AA4" w:rsidRPr="001F0AA4" w:rsidRDefault="001F0AA4" w:rsidP="001F0AA4">
            <w:pPr>
              <w:jc w:val="center"/>
              <w:rPr>
                <w:b/>
                <w:bCs/>
                <w:kern w:val="2"/>
                <w:szCs w:val="24"/>
              </w:rPr>
            </w:pPr>
            <w:r w:rsidRPr="001F0AA4">
              <w:rPr>
                <w:b/>
                <w:bCs/>
                <w:kern w:val="2"/>
                <w:szCs w:val="24"/>
              </w:rPr>
              <w:t>8. PRIEVOLIŲ PAGAL SUTARTĮ ĮVYKDYMO UŽTIKRINIMAS</w:t>
            </w:r>
          </w:p>
        </w:tc>
      </w:tr>
      <w:tr w:rsidR="001F0AA4" w:rsidRPr="001F0AA4" w14:paraId="08EEA66C"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DB7830" w14:textId="77777777" w:rsidR="001F0AA4" w:rsidRPr="001F0AA4" w:rsidRDefault="001F0AA4" w:rsidP="001F0AA4">
            <w:pPr>
              <w:rPr>
                <w:b/>
                <w:bCs/>
                <w:kern w:val="2"/>
                <w:szCs w:val="24"/>
              </w:rPr>
            </w:pPr>
            <w:r w:rsidRPr="001F0AA4">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3D9EA42D" w14:textId="77777777" w:rsidR="001F0AA4" w:rsidRPr="001F0AA4" w:rsidRDefault="001F0AA4" w:rsidP="001F0AA4">
            <w:pPr>
              <w:rPr>
                <w:kern w:val="2"/>
                <w:szCs w:val="24"/>
              </w:rPr>
            </w:pPr>
            <w:r w:rsidRPr="001F0AA4">
              <w:rPr>
                <w:kern w:val="2"/>
                <w:szCs w:val="24"/>
              </w:rPr>
              <w:t xml:space="preserve">Prievolių pagal Sutartį įvykdymas užtikrinamas </w:t>
            </w:r>
            <w:r w:rsidRPr="001F0AA4">
              <w:rPr>
                <w:color w:val="4472C4"/>
                <w:kern w:val="2"/>
                <w:szCs w:val="24"/>
              </w:rPr>
              <w:t>:</w:t>
            </w:r>
          </w:p>
          <w:p w14:paraId="0A0D2AEB" w14:textId="77777777" w:rsidR="001F0AA4" w:rsidRPr="001F0AA4" w:rsidRDefault="001F0AA4" w:rsidP="001F0AA4">
            <w:pPr>
              <w:rPr>
                <w:kern w:val="2"/>
                <w:szCs w:val="24"/>
              </w:rPr>
            </w:pPr>
            <w:r w:rsidRPr="001F0AA4">
              <w:rPr>
                <w:kern w:val="2"/>
                <w:szCs w:val="24"/>
              </w:rPr>
              <w:t>Netesybomis (delspinigiais, bauda);</w:t>
            </w:r>
          </w:p>
          <w:p w14:paraId="3634214F" w14:textId="77777777" w:rsidR="001F0AA4" w:rsidRPr="001F0AA4" w:rsidRDefault="001F0AA4" w:rsidP="001F0AA4">
            <w:pPr>
              <w:rPr>
                <w:kern w:val="2"/>
                <w:szCs w:val="24"/>
              </w:rPr>
            </w:pPr>
          </w:p>
        </w:tc>
      </w:tr>
      <w:tr w:rsidR="001F0AA4" w:rsidRPr="001F0AA4" w14:paraId="6392964E"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734517" w14:textId="77777777" w:rsidR="001F0AA4" w:rsidRPr="001F0AA4" w:rsidRDefault="001F0AA4" w:rsidP="001F0AA4">
            <w:pPr>
              <w:rPr>
                <w:b/>
                <w:bCs/>
                <w:kern w:val="2"/>
                <w:szCs w:val="24"/>
              </w:rPr>
            </w:pPr>
            <w:r w:rsidRPr="001F0AA4">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F2E649D" w14:textId="77777777" w:rsidR="001F0AA4" w:rsidRPr="001F0AA4" w:rsidRDefault="001F0AA4" w:rsidP="001F0AA4">
            <w:pPr>
              <w:rPr>
                <w:kern w:val="2"/>
                <w:szCs w:val="24"/>
              </w:rPr>
            </w:pPr>
            <w:r w:rsidRPr="001F0AA4">
              <w:rPr>
                <w:kern w:val="2"/>
                <w:szCs w:val="24"/>
              </w:rPr>
              <w:t>Netaikoma</w:t>
            </w:r>
          </w:p>
          <w:p w14:paraId="41D6AC08" w14:textId="77777777" w:rsidR="001F0AA4" w:rsidRPr="001F0AA4" w:rsidRDefault="001F0AA4" w:rsidP="001F0AA4">
            <w:pPr>
              <w:rPr>
                <w:kern w:val="2"/>
                <w:szCs w:val="24"/>
              </w:rPr>
            </w:pPr>
          </w:p>
        </w:tc>
      </w:tr>
      <w:tr w:rsidR="001F0AA4" w:rsidRPr="001F0AA4" w14:paraId="4992FFC4"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9D21A7" w14:textId="77777777" w:rsidR="001F0AA4" w:rsidRPr="001F0AA4" w:rsidRDefault="001F0AA4" w:rsidP="001F0AA4">
            <w:pPr>
              <w:rPr>
                <w:b/>
                <w:bCs/>
                <w:kern w:val="2"/>
                <w:szCs w:val="24"/>
              </w:rPr>
            </w:pPr>
            <w:r w:rsidRPr="001F0AA4">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C20CC0C" w14:textId="77777777" w:rsidR="001F0AA4" w:rsidRPr="001F0AA4" w:rsidRDefault="001F0AA4" w:rsidP="001F0AA4">
            <w:pPr>
              <w:rPr>
                <w:kern w:val="2"/>
                <w:szCs w:val="24"/>
              </w:rPr>
            </w:pPr>
            <w:r w:rsidRPr="001F0AA4">
              <w:rPr>
                <w:kern w:val="2"/>
                <w:szCs w:val="24"/>
              </w:rPr>
              <w:t>Netaikoma</w:t>
            </w:r>
          </w:p>
          <w:p w14:paraId="4140D408" w14:textId="77777777" w:rsidR="001F0AA4" w:rsidRPr="001F0AA4" w:rsidRDefault="001F0AA4" w:rsidP="001F0AA4">
            <w:pPr>
              <w:rPr>
                <w:kern w:val="2"/>
                <w:szCs w:val="24"/>
              </w:rPr>
            </w:pPr>
          </w:p>
          <w:p w14:paraId="6F13117E" w14:textId="77777777" w:rsidR="001F0AA4" w:rsidRPr="001F0AA4" w:rsidRDefault="001F0AA4" w:rsidP="001F0AA4">
            <w:pPr>
              <w:rPr>
                <w:kern w:val="2"/>
                <w:szCs w:val="24"/>
              </w:rPr>
            </w:pPr>
          </w:p>
        </w:tc>
      </w:tr>
      <w:tr w:rsidR="001F0AA4" w:rsidRPr="001F0AA4" w14:paraId="4909E95C" w14:textId="77777777" w:rsidTr="006E1B8F">
        <w:trPr>
          <w:trHeight w:val="300"/>
        </w:trPr>
        <w:tc>
          <w:tcPr>
            <w:tcW w:w="9535" w:type="dxa"/>
            <w:gridSpan w:val="5"/>
          </w:tcPr>
          <w:p w14:paraId="276AD8BF" w14:textId="77777777" w:rsidR="001F0AA4" w:rsidRPr="001F0AA4" w:rsidRDefault="001F0AA4" w:rsidP="001F0AA4">
            <w:pPr>
              <w:jc w:val="center"/>
              <w:rPr>
                <w:b/>
                <w:bCs/>
                <w:kern w:val="2"/>
                <w:szCs w:val="24"/>
              </w:rPr>
            </w:pPr>
            <w:r w:rsidRPr="001F0AA4">
              <w:rPr>
                <w:b/>
                <w:bCs/>
                <w:kern w:val="2"/>
                <w:szCs w:val="24"/>
              </w:rPr>
              <w:t>9. ŠALIŲ ATSAKOMYBĖ</w:t>
            </w:r>
            <w:r w:rsidRPr="001F0AA4">
              <w:rPr>
                <w:b/>
                <w:bCs/>
                <w:kern w:val="2"/>
                <w:szCs w:val="24"/>
              </w:rPr>
              <w:tab/>
            </w:r>
          </w:p>
        </w:tc>
      </w:tr>
      <w:tr w:rsidR="001F0AA4" w:rsidRPr="001F0AA4" w14:paraId="38555C71"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4A3D53" w14:textId="77777777" w:rsidR="001F0AA4" w:rsidRPr="001F0AA4" w:rsidRDefault="001F0AA4" w:rsidP="001F0AA4">
            <w:pPr>
              <w:rPr>
                <w:b/>
                <w:bCs/>
                <w:kern w:val="2"/>
                <w:szCs w:val="24"/>
              </w:rPr>
            </w:pPr>
            <w:r w:rsidRPr="001F0AA4">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671F56E4" w14:textId="77777777" w:rsidR="001F0AA4" w:rsidRPr="001F0AA4" w:rsidRDefault="001F0AA4" w:rsidP="001F0AA4">
            <w:pPr>
              <w:spacing w:line="259" w:lineRule="auto"/>
              <w:rPr>
                <w:color w:val="000000"/>
                <w:kern w:val="2"/>
                <w:szCs w:val="24"/>
              </w:rPr>
            </w:pPr>
            <w:r w:rsidRPr="001F0AA4">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1F0AA4" w:rsidRPr="001F0AA4" w14:paraId="25E42935"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DC83F4E" w14:textId="77777777" w:rsidR="001F0AA4" w:rsidRPr="001F0AA4" w:rsidRDefault="001F0AA4" w:rsidP="001F0AA4">
            <w:pPr>
              <w:rPr>
                <w:b/>
                <w:bCs/>
                <w:kern w:val="2"/>
                <w:szCs w:val="24"/>
              </w:rPr>
            </w:pPr>
            <w:r w:rsidRPr="001F0AA4">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46316E86" w14:textId="77777777" w:rsidR="001F0AA4" w:rsidRPr="001F0AA4" w:rsidRDefault="001F0AA4" w:rsidP="001F0AA4">
            <w:pPr>
              <w:jc w:val="both"/>
              <w:rPr>
                <w:kern w:val="2"/>
              </w:rPr>
            </w:pPr>
            <w:r w:rsidRPr="001F0AA4">
              <w:rPr>
                <w:kern w:val="2"/>
              </w:rPr>
              <w:t>9.2.1. Jeigu Tiekėjas vėluoja vykdyti užsakymą, tiekti Prekes ar ištaisyti jų trūkumus</w:t>
            </w:r>
            <w:r w:rsidRPr="001F0AA4">
              <w:t xml:space="preserve"> </w:t>
            </w:r>
            <w:r w:rsidRPr="001F0AA4">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7169E6B0" w14:textId="77777777" w:rsidR="001F0AA4" w:rsidRPr="001F0AA4" w:rsidRDefault="001F0AA4" w:rsidP="001F0AA4">
            <w:pPr>
              <w:jc w:val="both"/>
              <w:rPr>
                <w:kern w:val="2"/>
                <w:szCs w:val="24"/>
              </w:rPr>
            </w:pPr>
            <w:r w:rsidRPr="001F0AA4">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06C3F03E" w14:textId="77777777" w:rsidR="001F0AA4" w:rsidRPr="001F0AA4" w:rsidRDefault="001F0AA4" w:rsidP="001F0AA4">
            <w:pPr>
              <w:jc w:val="both"/>
              <w:rPr>
                <w:b/>
                <w:kern w:val="2"/>
              </w:rPr>
            </w:pPr>
            <w:r w:rsidRPr="001F0AA4">
              <w:rPr>
                <w:kern w:val="2"/>
              </w:rPr>
              <w:lastRenderedPageBreak/>
              <w:t xml:space="preserve">9.2.3. Tiekėjas privalo sumokėti Pirkėjui netesybas per 30 (trisdešimt) dienų nuo Pirkėjo pareikalavimo, jeigu netesybų suma nėra </w:t>
            </w:r>
            <w:r w:rsidRPr="001F0AA4">
              <w:t>išskaitoma iš Tiekėjui mokėtinos sumos.</w:t>
            </w:r>
          </w:p>
        </w:tc>
      </w:tr>
      <w:tr w:rsidR="001F0AA4" w:rsidRPr="001F0AA4" w14:paraId="75EA0514"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D0D8FF3" w14:textId="77777777" w:rsidR="001F0AA4" w:rsidRPr="001F0AA4" w:rsidRDefault="001F0AA4" w:rsidP="001F0AA4">
            <w:pPr>
              <w:rPr>
                <w:b/>
                <w:bCs/>
                <w:kern w:val="2"/>
                <w:szCs w:val="24"/>
              </w:rPr>
            </w:pPr>
            <w:r w:rsidRPr="001F0AA4">
              <w:rPr>
                <w:b/>
                <w:bCs/>
                <w:kern w:val="2"/>
                <w:szCs w:val="24"/>
              </w:rPr>
              <w:lastRenderedPageBreak/>
              <w:t xml:space="preserve">9.3. Tiekėjui / Pirkėjui taikoma bauda nutraukus Sutartį dėl esminio Sutarties pažeidimo </w:t>
            </w:r>
            <w:r w:rsidRPr="001F0AA4">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C5831DF" w14:textId="77777777" w:rsidR="001F0AA4" w:rsidRPr="001F0AA4" w:rsidRDefault="001F0AA4" w:rsidP="001F0AA4">
            <w:pPr>
              <w:jc w:val="both"/>
              <w:rPr>
                <w:kern w:val="2"/>
                <w:szCs w:val="24"/>
              </w:rPr>
            </w:pPr>
            <w:r w:rsidRPr="001F0AA4">
              <w:rPr>
                <w:szCs w:val="24"/>
              </w:rPr>
              <w:t xml:space="preserve">Nepagrįstai nutraukus Sutarties vykdymą </w:t>
            </w:r>
            <w:r w:rsidRPr="001F0AA4">
              <w:rPr>
                <w:b/>
                <w:bCs/>
                <w:szCs w:val="24"/>
              </w:rPr>
              <w:t xml:space="preserve">Tiekėjui </w:t>
            </w:r>
            <w:r w:rsidRPr="001F0AA4">
              <w:rPr>
                <w:szCs w:val="24"/>
              </w:rPr>
              <w:t>ne Sutartyje nustatyta tvarka, mokama</w:t>
            </w:r>
            <w:r w:rsidRPr="001F0AA4">
              <w:rPr>
                <w:kern w:val="2"/>
                <w:szCs w:val="24"/>
              </w:rPr>
              <w:t xml:space="preserve"> </w:t>
            </w:r>
            <w:r w:rsidRPr="001F0AA4">
              <w:rPr>
                <w:b/>
                <w:bCs/>
                <w:kern w:val="2"/>
                <w:szCs w:val="24"/>
              </w:rPr>
              <w:t>5000 (penkių tūkstančių)</w:t>
            </w:r>
            <w:r w:rsidRPr="001F0AA4">
              <w:rPr>
                <w:kern w:val="2"/>
                <w:szCs w:val="24"/>
              </w:rPr>
              <w:t xml:space="preserve"> Eur dydžio bauda.</w:t>
            </w:r>
          </w:p>
          <w:p w14:paraId="6E7E149F" w14:textId="77777777" w:rsidR="001F0AA4" w:rsidRPr="001F0AA4" w:rsidRDefault="001F0AA4" w:rsidP="001F0AA4">
            <w:pPr>
              <w:rPr>
                <w:kern w:val="2"/>
                <w:szCs w:val="24"/>
              </w:rPr>
            </w:pPr>
          </w:p>
        </w:tc>
      </w:tr>
      <w:tr w:rsidR="001F0AA4" w:rsidRPr="001F0AA4" w14:paraId="36D2D3D2"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D1D112" w14:textId="77777777" w:rsidR="001F0AA4" w:rsidRPr="001F0AA4" w:rsidRDefault="001F0AA4" w:rsidP="001F0AA4">
            <w:pPr>
              <w:rPr>
                <w:b/>
                <w:bCs/>
                <w:kern w:val="2"/>
                <w:szCs w:val="24"/>
              </w:rPr>
            </w:pPr>
            <w:r w:rsidRPr="001F0AA4">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654E5C4E" w14:textId="77777777" w:rsidR="001F0AA4" w:rsidRPr="001F0AA4" w:rsidRDefault="001F0AA4" w:rsidP="001F0AA4">
            <w:pPr>
              <w:rPr>
                <w:color w:val="000000"/>
                <w:kern w:val="2"/>
                <w:szCs w:val="24"/>
              </w:rPr>
            </w:pPr>
            <w:r w:rsidRPr="001F0AA4">
              <w:rPr>
                <w:color w:val="000000"/>
                <w:kern w:val="2"/>
                <w:szCs w:val="24"/>
              </w:rPr>
              <w:t>Netaikoma</w:t>
            </w:r>
          </w:p>
          <w:p w14:paraId="0A380218" w14:textId="77777777" w:rsidR="001F0AA4" w:rsidRPr="001F0AA4" w:rsidRDefault="001F0AA4" w:rsidP="001F0AA4">
            <w:pPr>
              <w:rPr>
                <w:kern w:val="2"/>
                <w:szCs w:val="24"/>
              </w:rPr>
            </w:pPr>
          </w:p>
          <w:p w14:paraId="21B4F975" w14:textId="77777777" w:rsidR="001F0AA4" w:rsidRPr="001F0AA4" w:rsidRDefault="001F0AA4" w:rsidP="001F0AA4">
            <w:pPr>
              <w:rPr>
                <w:kern w:val="2"/>
                <w:szCs w:val="24"/>
              </w:rPr>
            </w:pPr>
          </w:p>
        </w:tc>
      </w:tr>
      <w:tr w:rsidR="001F0AA4" w:rsidRPr="001F0AA4" w14:paraId="230D76CA"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1502B8" w14:textId="77777777" w:rsidR="001F0AA4" w:rsidRPr="001F0AA4" w:rsidRDefault="001F0AA4" w:rsidP="001F0AA4">
            <w:pPr>
              <w:rPr>
                <w:b/>
                <w:bCs/>
                <w:kern w:val="2"/>
                <w:szCs w:val="24"/>
              </w:rPr>
            </w:pPr>
            <w:r w:rsidRPr="001F0AA4">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E16281C" w14:textId="77777777" w:rsidR="001F0AA4" w:rsidRPr="001F0AA4" w:rsidRDefault="001F0AA4" w:rsidP="001F0AA4">
            <w:pPr>
              <w:jc w:val="both"/>
              <w:rPr>
                <w:color w:val="4472C4"/>
                <w:kern w:val="2"/>
                <w:szCs w:val="24"/>
              </w:rPr>
            </w:pPr>
            <w:r w:rsidRPr="001F0AA4">
              <w:rPr>
                <w:kern w:val="2"/>
                <w:szCs w:val="24"/>
              </w:rPr>
              <w:t xml:space="preserve">Tiekėjui nesilaikant aplinkosauginių kriterijų, nurodytų Specialiųjų sąlygų 13.1 skyriuje, bus taikoma bauda už kiekvieno punkto pažeidimo atvejį atskirai </w:t>
            </w:r>
            <w:r w:rsidRPr="001F0AA4">
              <w:rPr>
                <w:b/>
                <w:bCs/>
                <w:kern w:val="2"/>
                <w:szCs w:val="24"/>
              </w:rPr>
              <w:t>50 Eur</w:t>
            </w:r>
            <w:r w:rsidRPr="001F0AA4">
              <w:rPr>
                <w:kern w:val="2"/>
                <w:szCs w:val="24"/>
              </w:rPr>
              <w:t xml:space="preserve"> (penkiasdešimties Eur).</w:t>
            </w:r>
          </w:p>
        </w:tc>
      </w:tr>
      <w:tr w:rsidR="001F0AA4" w:rsidRPr="001F0AA4" w14:paraId="65CF403D"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692FB33" w14:textId="77777777" w:rsidR="001F0AA4" w:rsidRPr="001F0AA4" w:rsidRDefault="001F0AA4" w:rsidP="001F0AA4">
            <w:pPr>
              <w:rPr>
                <w:b/>
                <w:bCs/>
                <w:kern w:val="2"/>
                <w:szCs w:val="24"/>
              </w:rPr>
            </w:pPr>
            <w:r w:rsidRPr="001F0AA4">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5FBBA8DE" w14:textId="77777777" w:rsidR="001F0AA4" w:rsidRPr="001F0AA4" w:rsidRDefault="001F0AA4" w:rsidP="001F0AA4">
            <w:pPr>
              <w:rPr>
                <w:kern w:val="2"/>
                <w:szCs w:val="24"/>
              </w:rPr>
            </w:pPr>
            <w:r w:rsidRPr="001F0AA4">
              <w:rPr>
                <w:kern w:val="2"/>
                <w:szCs w:val="24"/>
              </w:rPr>
              <w:t>Netaikoma</w:t>
            </w:r>
          </w:p>
          <w:p w14:paraId="3D4A4895" w14:textId="77777777" w:rsidR="001F0AA4" w:rsidRPr="001F0AA4" w:rsidRDefault="001F0AA4" w:rsidP="001F0AA4">
            <w:pPr>
              <w:rPr>
                <w:color w:val="4472C4"/>
                <w:kern w:val="2"/>
                <w:szCs w:val="24"/>
              </w:rPr>
            </w:pPr>
          </w:p>
        </w:tc>
      </w:tr>
      <w:tr w:rsidR="001F0AA4" w:rsidRPr="001F0AA4" w14:paraId="22FC4D29"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AE04245" w14:textId="77777777" w:rsidR="001F0AA4" w:rsidRPr="001F0AA4" w:rsidRDefault="001F0AA4" w:rsidP="001F0AA4">
            <w:pPr>
              <w:rPr>
                <w:b/>
                <w:bCs/>
                <w:kern w:val="2"/>
              </w:rPr>
            </w:pPr>
            <w:r w:rsidRPr="001F0AA4">
              <w:rPr>
                <w:b/>
                <w:bCs/>
                <w:kern w:val="2"/>
              </w:rPr>
              <w:t xml:space="preserve">9.7. Tiekėjui taikomos netesybos dėl pirkimo dokumentuose nustatytų Kokybinių kriterijų </w:t>
            </w:r>
            <w:proofErr w:type="spellStart"/>
            <w:r w:rsidRPr="001F0AA4">
              <w:rPr>
                <w:b/>
                <w:bCs/>
                <w:kern w:val="2"/>
              </w:rPr>
              <w:t>nepasiekimo</w:t>
            </w:r>
            <w:proofErr w:type="spellEnd"/>
            <w:r w:rsidRPr="001F0AA4">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685B304C" w14:textId="77777777" w:rsidR="001F0AA4" w:rsidRPr="001F0AA4" w:rsidRDefault="001F0AA4" w:rsidP="001F0AA4">
            <w:pPr>
              <w:rPr>
                <w:color w:val="4472C4"/>
                <w:kern w:val="2"/>
                <w:szCs w:val="24"/>
              </w:rPr>
            </w:pPr>
            <w:r w:rsidRPr="001F0AA4">
              <w:rPr>
                <w:kern w:val="2"/>
                <w:szCs w:val="24"/>
              </w:rPr>
              <w:t xml:space="preserve">Netaikoma </w:t>
            </w:r>
          </w:p>
          <w:p w14:paraId="0D58CEA5" w14:textId="77777777" w:rsidR="001F0AA4" w:rsidRPr="001F0AA4" w:rsidRDefault="001F0AA4" w:rsidP="001F0AA4">
            <w:pPr>
              <w:rPr>
                <w:color w:val="4472C4"/>
                <w:kern w:val="2"/>
                <w:szCs w:val="24"/>
              </w:rPr>
            </w:pPr>
          </w:p>
        </w:tc>
      </w:tr>
      <w:tr w:rsidR="001F0AA4" w:rsidRPr="001F0AA4" w14:paraId="4416ACA4"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28E0BB" w14:textId="77777777" w:rsidR="001F0AA4" w:rsidRPr="001F0AA4" w:rsidRDefault="001F0AA4" w:rsidP="001F0AA4">
            <w:pPr>
              <w:rPr>
                <w:b/>
                <w:bCs/>
                <w:kern w:val="2"/>
                <w:szCs w:val="24"/>
              </w:rPr>
            </w:pPr>
            <w:r w:rsidRPr="001F0AA4">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F4240AB" w14:textId="77777777" w:rsidR="001F0AA4" w:rsidRPr="001F0AA4" w:rsidRDefault="001F0AA4" w:rsidP="001F0AA4">
            <w:pPr>
              <w:rPr>
                <w:kern w:val="2"/>
                <w:szCs w:val="24"/>
              </w:rPr>
            </w:pPr>
            <w:r w:rsidRPr="001F0AA4">
              <w:rPr>
                <w:kern w:val="2"/>
                <w:szCs w:val="24"/>
              </w:rPr>
              <w:t>Netaikoma</w:t>
            </w:r>
          </w:p>
          <w:p w14:paraId="5BB7DF0C" w14:textId="77777777" w:rsidR="001F0AA4" w:rsidRPr="001F0AA4" w:rsidRDefault="001F0AA4" w:rsidP="001F0AA4">
            <w:pPr>
              <w:rPr>
                <w:color w:val="4472C4"/>
                <w:kern w:val="2"/>
                <w:szCs w:val="24"/>
              </w:rPr>
            </w:pPr>
          </w:p>
          <w:p w14:paraId="37F4C42C" w14:textId="77777777" w:rsidR="001F0AA4" w:rsidRPr="001F0AA4" w:rsidRDefault="001F0AA4" w:rsidP="001F0AA4">
            <w:pPr>
              <w:rPr>
                <w:color w:val="4472C4"/>
                <w:kern w:val="2"/>
                <w:szCs w:val="24"/>
              </w:rPr>
            </w:pPr>
          </w:p>
        </w:tc>
      </w:tr>
      <w:tr w:rsidR="001F0AA4" w:rsidRPr="001F0AA4" w14:paraId="3893C5BA"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4E9F58E" w14:textId="77777777" w:rsidR="001F0AA4" w:rsidRPr="001F0AA4" w:rsidRDefault="001F0AA4" w:rsidP="001F0AA4">
            <w:pPr>
              <w:rPr>
                <w:b/>
                <w:bCs/>
                <w:kern w:val="2"/>
                <w:szCs w:val="24"/>
              </w:rPr>
            </w:pPr>
            <w:r w:rsidRPr="001F0AA4">
              <w:rPr>
                <w:b/>
                <w:bCs/>
                <w:kern w:val="2"/>
                <w:szCs w:val="24"/>
              </w:rPr>
              <w:t xml:space="preserve">9.9. Tiekėjui taikoma bauda dėl Pirkėjo simbolių, pavadinimo ir ženklo reklamoje ar rinkodaroje naudojimo </w:t>
            </w:r>
            <w:r w:rsidRPr="001F0AA4">
              <w:rPr>
                <w:b/>
                <w:bCs/>
                <w:kern w:val="2"/>
                <w:szCs w:val="24"/>
              </w:rPr>
              <w:lastRenderedPageBreak/>
              <w:t>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0E7E2A98" w14:textId="77777777" w:rsidR="001F0AA4" w:rsidRPr="001F0AA4" w:rsidRDefault="001F0AA4" w:rsidP="001F0AA4">
            <w:pPr>
              <w:spacing w:line="259" w:lineRule="auto"/>
              <w:rPr>
                <w:kern w:val="2"/>
                <w:szCs w:val="24"/>
              </w:rPr>
            </w:pPr>
            <w:r w:rsidRPr="001F0AA4">
              <w:rPr>
                <w:kern w:val="2"/>
                <w:szCs w:val="24"/>
              </w:rPr>
              <w:lastRenderedPageBreak/>
              <w:t>Netaikoma</w:t>
            </w:r>
          </w:p>
          <w:p w14:paraId="1934D32D" w14:textId="77777777" w:rsidR="001F0AA4" w:rsidRPr="001F0AA4" w:rsidRDefault="001F0AA4" w:rsidP="001F0AA4">
            <w:pPr>
              <w:spacing w:line="259" w:lineRule="auto"/>
              <w:rPr>
                <w:kern w:val="2"/>
                <w:sz w:val="22"/>
                <w:szCs w:val="24"/>
              </w:rPr>
            </w:pPr>
          </w:p>
          <w:p w14:paraId="1A96238A" w14:textId="77777777" w:rsidR="001F0AA4" w:rsidRPr="001F0AA4" w:rsidRDefault="001F0AA4" w:rsidP="001F0AA4">
            <w:pPr>
              <w:rPr>
                <w:sz w:val="14"/>
                <w:szCs w:val="14"/>
              </w:rPr>
            </w:pPr>
          </w:p>
          <w:p w14:paraId="0CDE35D6" w14:textId="77777777" w:rsidR="001F0AA4" w:rsidRPr="001F0AA4" w:rsidRDefault="001F0AA4" w:rsidP="001F0AA4">
            <w:pPr>
              <w:spacing w:line="259" w:lineRule="auto"/>
              <w:rPr>
                <w:kern w:val="2"/>
                <w:sz w:val="22"/>
                <w:szCs w:val="24"/>
              </w:rPr>
            </w:pPr>
          </w:p>
          <w:p w14:paraId="43C3F7E8" w14:textId="77777777" w:rsidR="001F0AA4" w:rsidRPr="001F0AA4" w:rsidRDefault="001F0AA4" w:rsidP="001F0AA4">
            <w:pPr>
              <w:rPr>
                <w:sz w:val="14"/>
                <w:szCs w:val="14"/>
              </w:rPr>
            </w:pPr>
          </w:p>
          <w:p w14:paraId="500A5CB7" w14:textId="77777777" w:rsidR="001F0AA4" w:rsidRPr="001F0AA4" w:rsidRDefault="001F0AA4" w:rsidP="001F0AA4">
            <w:pPr>
              <w:rPr>
                <w:color w:val="4472C4"/>
                <w:kern w:val="2"/>
                <w:szCs w:val="24"/>
              </w:rPr>
            </w:pPr>
          </w:p>
        </w:tc>
      </w:tr>
      <w:tr w:rsidR="001F0AA4" w:rsidRPr="001F0AA4" w14:paraId="7C2AEBB7"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1543F8" w14:textId="77777777" w:rsidR="001F0AA4" w:rsidRPr="001F0AA4" w:rsidRDefault="001F0AA4" w:rsidP="001F0AA4">
            <w:pPr>
              <w:rPr>
                <w:b/>
                <w:bCs/>
                <w:kern w:val="2"/>
                <w:szCs w:val="24"/>
              </w:rPr>
            </w:pPr>
            <w:r w:rsidRPr="001F0AA4">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02DD3AF1" w14:textId="77777777" w:rsidR="001F0AA4" w:rsidRPr="001F0AA4" w:rsidRDefault="001F0AA4" w:rsidP="001F0AA4">
            <w:pPr>
              <w:rPr>
                <w:color w:val="4472C4"/>
                <w:kern w:val="2"/>
                <w:szCs w:val="24"/>
              </w:rPr>
            </w:pPr>
            <w:r w:rsidRPr="001F0AA4">
              <w:rPr>
                <w:kern w:val="2"/>
                <w:szCs w:val="24"/>
              </w:rPr>
              <w:t>Netaikoma</w:t>
            </w:r>
          </w:p>
        </w:tc>
      </w:tr>
      <w:tr w:rsidR="001F0AA4" w:rsidRPr="001F0AA4" w14:paraId="7A3E0AC3" w14:textId="77777777" w:rsidTr="006E1B8F">
        <w:trPr>
          <w:trHeight w:val="300"/>
        </w:trPr>
        <w:tc>
          <w:tcPr>
            <w:tcW w:w="9535" w:type="dxa"/>
            <w:gridSpan w:val="5"/>
          </w:tcPr>
          <w:p w14:paraId="15A1C638" w14:textId="77777777" w:rsidR="001F0AA4" w:rsidRPr="001F0AA4" w:rsidRDefault="001F0AA4" w:rsidP="001F0AA4">
            <w:pPr>
              <w:jc w:val="center"/>
              <w:rPr>
                <w:b/>
                <w:bCs/>
                <w:kern w:val="2"/>
                <w:szCs w:val="24"/>
              </w:rPr>
            </w:pPr>
            <w:r w:rsidRPr="001F0AA4">
              <w:rPr>
                <w:b/>
                <w:kern w:val="2"/>
                <w:szCs w:val="24"/>
              </w:rPr>
              <w:t>10. ESMINĖS SUTARTIES SĄLYGOS</w:t>
            </w:r>
          </w:p>
        </w:tc>
      </w:tr>
      <w:tr w:rsidR="001F0AA4" w:rsidRPr="001F0AA4" w14:paraId="062C8FFD" w14:textId="77777777" w:rsidTr="006E1B8F">
        <w:trPr>
          <w:trHeight w:val="300"/>
        </w:trPr>
        <w:tc>
          <w:tcPr>
            <w:tcW w:w="2707" w:type="dxa"/>
            <w:gridSpan w:val="3"/>
          </w:tcPr>
          <w:p w14:paraId="392FD26D" w14:textId="77777777" w:rsidR="001F0AA4" w:rsidRPr="001F0AA4" w:rsidRDefault="001F0AA4" w:rsidP="001F0AA4">
            <w:pPr>
              <w:rPr>
                <w:b/>
                <w:bCs/>
                <w:kern w:val="2"/>
              </w:rPr>
            </w:pPr>
            <w:r w:rsidRPr="001F0AA4">
              <w:rPr>
                <w:b/>
                <w:bCs/>
              </w:rPr>
              <w:t>10.1. Esminės Sutarties sąlygos</w:t>
            </w:r>
          </w:p>
        </w:tc>
        <w:tc>
          <w:tcPr>
            <w:tcW w:w="6828" w:type="dxa"/>
            <w:gridSpan w:val="2"/>
          </w:tcPr>
          <w:p w14:paraId="7AA8758A" w14:textId="77777777" w:rsidR="001F0AA4" w:rsidRPr="001F0AA4" w:rsidRDefault="001F0AA4" w:rsidP="001F0AA4">
            <w:pPr>
              <w:rPr>
                <w:kern w:val="2"/>
                <w:szCs w:val="24"/>
              </w:rPr>
            </w:pPr>
            <w:r w:rsidRPr="001F0AA4">
              <w:rPr>
                <w:kern w:val="2"/>
                <w:szCs w:val="24"/>
              </w:rPr>
              <w:t>Netaikoma</w:t>
            </w:r>
          </w:p>
          <w:p w14:paraId="2BB21616" w14:textId="77777777" w:rsidR="001F0AA4" w:rsidRPr="001F0AA4" w:rsidRDefault="001F0AA4" w:rsidP="001F0AA4">
            <w:pPr>
              <w:rPr>
                <w:b/>
                <w:bCs/>
                <w:kern w:val="2"/>
                <w:szCs w:val="24"/>
              </w:rPr>
            </w:pPr>
          </w:p>
          <w:p w14:paraId="6A0613A5" w14:textId="77777777" w:rsidR="001F0AA4" w:rsidRPr="001F0AA4" w:rsidRDefault="001F0AA4" w:rsidP="001F0AA4">
            <w:pPr>
              <w:rPr>
                <w:b/>
                <w:bCs/>
                <w:color w:val="4472C4"/>
                <w:kern w:val="2"/>
                <w:szCs w:val="24"/>
              </w:rPr>
            </w:pPr>
          </w:p>
        </w:tc>
      </w:tr>
      <w:tr w:rsidR="001F0AA4" w:rsidRPr="001F0AA4" w14:paraId="120F3B41" w14:textId="77777777" w:rsidTr="006E1B8F">
        <w:trPr>
          <w:trHeight w:val="300"/>
        </w:trPr>
        <w:tc>
          <w:tcPr>
            <w:tcW w:w="2700" w:type="dxa"/>
            <w:gridSpan w:val="2"/>
          </w:tcPr>
          <w:p w14:paraId="769C97BA" w14:textId="77777777" w:rsidR="001F0AA4" w:rsidRPr="001F0AA4" w:rsidRDefault="001F0AA4" w:rsidP="001F0AA4">
            <w:pPr>
              <w:rPr>
                <w:b/>
                <w:bCs/>
                <w:kern w:val="2"/>
                <w:szCs w:val="24"/>
              </w:rPr>
            </w:pPr>
            <w:r w:rsidRPr="001F0AA4">
              <w:rPr>
                <w:b/>
                <w:bCs/>
                <w:kern w:val="2"/>
                <w:szCs w:val="24"/>
              </w:rPr>
              <w:t>10.2. Dideli arba nuolatiniai esminės Sutarties sąlygos vykdymo trūkumai</w:t>
            </w:r>
          </w:p>
        </w:tc>
        <w:tc>
          <w:tcPr>
            <w:tcW w:w="6835" w:type="dxa"/>
            <w:gridSpan w:val="3"/>
          </w:tcPr>
          <w:p w14:paraId="7075AAF6" w14:textId="77777777" w:rsidR="001F0AA4" w:rsidRPr="001F0AA4" w:rsidRDefault="001F0AA4" w:rsidP="001F0AA4">
            <w:pPr>
              <w:rPr>
                <w:kern w:val="2"/>
                <w:szCs w:val="24"/>
              </w:rPr>
            </w:pPr>
            <w:r w:rsidRPr="001F0AA4">
              <w:rPr>
                <w:kern w:val="2"/>
                <w:szCs w:val="24"/>
              </w:rPr>
              <w:t xml:space="preserve">Netaikoma </w:t>
            </w:r>
          </w:p>
          <w:p w14:paraId="6D2C8AE3" w14:textId="77777777" w:rsidR="001F0AA4" w:rsidRPr="001F0AA4" w:rsidRDefault="001F0AA4" w:rsidP="001F0AA4">
            <w:pPr>
              <w:rPr>
                <w:kern w:val="2"/>
                <w:szCs w:val="24"/>
              </w:rPr>
            </w:pPr>
          </w:p>
          <w:p w14:paraId="60D9197A" w14:textId="77777777" w:rsidR="001F0AA4" w:rsidRPr="001F0AA4" w:rsidRDefault="001F0AA4" w:rsidP="001F0AA4">
            <w:pPr>
              <w:rPr>
                <w:kern w:val="2"/>
                <w:szCs w:val="24"/>
              </w:rPr>
            </w:pPr>
          </w:p>
          <w:p w14:paraId="03B356A2" w14:textId="77777777" w:rsidR="001F0AA4" w:rsidRPr="001F0AA4" w:rsidRDefault="001F0AA4" w:rsidP="001F0AA4">
            <w:pPr>
              <w:rPr>
                <w:kern w:val="2"/>
                <w:szCs w:val="24"/>
              </w:rPr>
            </w:pPr>
          </w:p>
        </w:tc>
      </w:tr>
      <w:tr w:rsidR="001F0AA4" w:rsidRPr="001F0AA4" w14:paraId="37C3EC90" w14:textId="77777777" w:rsidTr="006E1B8F">
        <w:trPr>
          <w:trHeight w:val="300"/>
        </w:trPr>
        <w:tc>
          <w:tcPr>
            <w:tcW w:w="9535" w:type="dxa"/>
            <w:gridSpan w:val="5"/>
          </w:tcPr>
          <w:p w14:paraId="6D60DB24" w14:textId="77777777" w:rsidR="001F0AA4" w:rsidRPr="001F0AA4" w:rsidRDefault="001F0AA4" w:rsidP="001F0AA4">
            <w:pPr>
              <w:jc w:val="center"/>
              <w:rPr>
                <w:b/>
                <w:bCs/>
                <w:kern w:val="2"/>
                <w:szCs w:val="24"/>
              </w:rPr>
            </w:pPr>
            <w:r w:rsidRPr="001F0AA4">
              <w:rPr>
                <w:b/>
                <w:bCs/>
                <w:kern w:val="2"/>
                <w:szCs w:val="24"/>
              </w:rPr>
              <w:t>11. SUTARTIES GALIOJIMAS IR KEITIMAS</w:t>
            </w:r>
          </w:p>
        </w:tc>
      </w:tr>
      <w:tr w:rsidR="001F0AA4" w:rsidRPr="001F0AA4" w14:paraId="7181E413"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572D25" w14:textId="77777777" w:rsidR="001F0AA4" w:rsidRPr="001F0AA4" w:rsidRDefault="001F0AA4" w:rsidP="001F0AA4">
            <w:pPr>
              <w:rPr>
                <w:b/>
                <w:bCs/>
                <w:kern w:val="2"/>
                <w:szCs w:val="24"/>
              </w:rPr>
            </w:pPr>
            <w:r w:rsidRPr="001F0AA4">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156BE6AB" w14:textId="77777777" w:rsidR="001F0AA4" w:rsidRPr="001F0AA4" w:rsidRDefault="001F0AA4" w:rsidP="001F0AA4">
            <w:pPr>
              <w:jc w:val="both"/>
              <w:rPr>
                <w:kern w:val="2"/>
                <w:szCs w:val="24"/>
              </w:rPr>
            </w:pPr>
            <w:r w:rsidRPr="001F0AA4">
              <w:rPr>
                <w:kern w:val="2"/>
                <w:szCs w:val="24"/>
              </w:rPr>
              <w:t>Ši Sutartis laikoma sudaryta ir įsigalioja nuo Sutarties pasirašymo dienos (antrosios Šalies pasirašymo dieną).</w:t>
            </w:r>
          </w:p>
          <w:p w14:paraId="677CFC45" w14:textId="77777777" w:rsidR="001F0AA4" w:rsidRPr="001F0AA4" w:rsidRDefault="001F0AA4" w:rsidP="001F0AA4">
            <w:pPr>
              <w:jc w:val="both"/>
              <w:rPr>
                <w:kern w:val="2"/>
                <w:szCs w:val="24"/>
              </w:rPr>
            </w:pPr>
          </w:p>
          <w:p w14:paraId="40E6CE37" w14:textId="48D47F6A" w:rsidR="001F0AA4" w:rsidRPr="001F0AA4" w:rsidRDefault="001F0AA4" w:rsidP="001F0AA4">
            <w:pPr>
              <w:jc w:val="both"/>
              <w:rPr>
                <w:color w:val="4472C4"/>
                <w:kern w:val="2"/>
                <w:szCs w:val="24"/>
              </w:rPr>
            </w:pPr>
            <w:r w:rsidRPr="001F0AA4">
              <w:rPr>
                <w:color w:val="4472C4"/>
                <w:kern w:val="2"/>
                <w:szCs w:val="24"/>
              </w:rPr>
              <w:t>(</w:t>
            </w:r>
            <w:r w:rsidRPr="001F0AA4">
              <w:rPr>
                <w:kern w:val="2"/>
                <w:szCs w:val="24"/>
              </w:rPr>
              <w:t xml:space="preserve">Sutartis galioja iki visiško prievolių įvykdymo (kol bus išnaudota Pradinės Sutarties vertė, bet jos terminas negali būti ilgesnis kaip </w:t>
            </w:r>
            <w:r w:rsidR="000C4F27">
              <w:rPr>
                <w:b/>
                <w:bCs/>
                <w:kern w:val="2"/>
                <w:szCs w:val="24"/>
              </w:rPr>
              <w:t>6</w:t>
            </w:r>
            <w:r w:rsidRPr="001F0AA4">
              <w:rPr>
                <w:b/>
                <w:bCs/>
                <w:kern w:val="2"/>
                <w:szCs w:val="24"/>
              </w:rPr>
              <w:t xml:space="preserve"> (</w:t>
            </w:r>
            <w:r w:rsidR="000C4F27">
              <w:rPr>
                <w:b/>
                <w:bCs/>
                <w:kern w:val="2"/>
                <w:szCs w:val="24"/>
              </w:rPr>
              <w:t>šeši</w:t>
            </w:r>
            <w:r w:rsidRPr="001F0AA4">
              <w:rPr>
                <w:b/>
                <w:bCs/>
                <w:kern w:val="2"/>
                <w:szCs w:val="24"/>
              </w:rPr>
              <w:t>) mėnesiai</w:t>
            </w:r>
            <w:r w:rsidRPr="001F0AA4">
              <w:rPr>
                <w:kern w:val="2"/>
                <w:szCs w:val="24"/>
              </w:rPr>
              <w:t>.</w:t>
            </w:r>
          </w:p>
        </w:tc>
      </w:tr>
      <w:tr w:rsidR="001F0AA4" w:rsidRPr="001F0AA4" w14:paraId="14DB2175" w14:textId="77777777" w:rsidTr="006E1B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17B3C7" w14:textId="77777777" w:rsidR="001F0AA4" w:rsidRPr="001F0AA4" w:rsidRDefault="001F0AA4" w:rsidP="001F0AA4">
            <w:pPr>
              <w:rPr>
                <w:b/>
                <w:bCs/>
                <w:kern w:val="2"/>
                <w:szCs w:val="24"/>
              </w:rPr>
            </w:pPr>
            <w:r w:rsidRPr="001F0AA4">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B588AF8" w14:textId="77777777" w:rsidR="001F0AA4" w:rsidRPr="001F0AA4" w:rsidRDefault="001F0AA4" w:rsidP="001F0AA4">
            <w:pPr>
              <w:jc w:val="both"/>
              <w:rPr>
                <w:kern w:val="2"/>
                <w:szCs w:val="24"/>
              </w:rPr>
            </w:pPr>
            <w:r w:rsidRPr="001F0AA4">
              <w:rPr>
                <w:kern w:val="2"/>
                <w:szCs w:val="24"/>
              </w:rPr>
              <w:t>Šalių abipusiu rašytiniu Susitarimu Sutartis tomis pačiomis sąlygomis (įskaitant Sutarties kainos padidinimą, kai yra išnaudota Sutarties kaina,)  gali būti pratęsta 1 (vieną) kartą 6 (šešiems) mėnesiams, jeigu yra išlikęs poreikis ir esant šiai (šioms) aplinkybėms:</w:t>
            </w:r>
          </w:p>
          <w:p w14:paraId="3ED83658" w14:textId="77777777" w:rsidR="001F0AA4" w:rsidRPr="001F0AA4" w:rsidRDefault="001F0AA4" w:rsidP="001F0AA4">
            <w:pPr>
              <w:jc w:val="both"/>
              <w:rPr>
                <w:rFonts w:eastAsia="Arial"/>
                <w:szCs w:val="24"/>
              </w:rPr>
            </w:pPr>
            <w:r w:rsidRPr="001F0AA4">
              <w:rPr>
                <w:rFonts w:eastAsia="Calibri"/>
                <w:szCs w:val="24"/>
              </w:rPr>
              <w:t>11.2.1. </w:t>
            </w:r>
            <w:r w:rsidRPr="001F0AA4">
              <w:rPr>
                <w:rFonts w:eastAsia="Arial"/>
                <w:szCs w:val="24"/>
              </w:rPr>
              <w:t>Pirkėjas neišpirko Prekių pagal Sutartį ir nėra išnaudota Sutarties kaina;</w:t>
            </w:r>
          </w:p>
          <w:p w14:paraId="07A99754" w14:textId="77777777" w:rsidR="001F0AA4" w:rsidRPr="001F0AA4" w:rsidRDefault="001F0AA4" w:rsidP="001F0AA4">
            <w:pPr>
              <w:jc w:val="both"/>
              <w:rPr>
                <w:rFonts w:eastAsia="Arial"/>
                <w:szCs w:val="24"/>
              </w:rPr>
            </w:pPr>
            <w:r w:rsidRPr="001F0AA4">
              <w:rPr>
                <w:rFonts w:eastAsia="Arial"/>
                <w:szCs w:val="24"/>
              </w:rPr>
              <w:t>11.2.2. Prekėms skiriamas finansavimas einamiesiems kalendoriniams metams;</w:t>
            </w:r>
          </w:p>
          <w:p w14:paraId="101F1E53" w14:textId="77777777" w:rsidR="001F0AA4" w:rsidRPr="001F0AA4" w:rsidRDefault="001F0AA4" w:rsidP="001F0AA4">
            <w:pPr>
              <w:rPr>
                <w:kern w:val="2"/>
                <w:szCs w:val="24"/>
              </w:rPr>
            </w:pPr>
          </w:p>
        </w:tc>
      </w:tr>
      <w:tr w:rsidR="001F0AA4" w:rsidRPr="001F0AA4" w14:paraId="3B818284" w14:textId="77777777" w:rsidTr="006E1B8F">
        <w:trPr>
          <w:trHeight w:val="300"/>
        </w:trPr>
        <w:tc>
          <w:tcPr>
            <w:tcW w:w="9535" w:type="dxa"/>
            <w:gridSpan w:val="5"/>
          </w:tcPr>
          <w:p w14:paraId="359F4E09" w14:textId="77777777" w:rsidR="001F0AA4" w:rsidRPr="001F0AA4" w:rsidRDefault="001F0AA4" w:rsidP="001F0AA4">
            <w:pPr>
              <w:jc w:val="center"/>
              <w:rPr>
                <w:b/>
                <w:bCs/>
                <w:kern w:val="2"/>
                <w:szCs w:val="24"/>
              </w:rPr>
            </w:pPr>
            <w:r w:rsidRPr="001F0AA4">
              <w:rPr>
                <w:b/>
                <w:bCs/>
                <w:kern w:val="2"/>
                <w:szCs w:val="24"/>
              </w:rPr>
              <w:t>12. SUTARTIES NUTRAUKIMAS</w:t>
            </w:r>
          </w:p>
        </w:tc>
      </w:tr>
      <w:tr w:rsidR="001F0AA4" w:rsidRPr="001F0AA4" w14:paraId="5D7859F4" w14:textId="77777777" w:rsidTr="006E1B8F">
        <w:trPr>
          <w:trHeight w:val="300"/>
        </w:trPr>
        <w:tc>
          <w:tcPr>
            <w:tcW w:w="2532" w:type="dxa"/>
          </w:tcPr>
          <w:p w14:paraId="7278D439" w14:textId="77777777" w:rsidR="001F0AA4" w:rsidRPr="001F0AA4" w:rsidRDefault="001F0AA4" w:rsidP="001F0AA4">
            <w:pPr>
              <w:rPr>
                <w:b/>
                <w:bCs/>
                <w:kern w:val="2"/>
                <w:szCs w:val="24"/>
              </w:rPr>
            </w:pPr>
            <w:r w:rsidRPr="001F0AA4">
              <w:rPr>
                <w:b/>
                <w:bCs/>
                <w:kern w:val="2"/>
                <w:szCs w:val="24"/>
              </w:rPr>
              <w:t>12.1. Sutarties nutraukimo pagrindai</w:t>
            </w:r>
          </w:p>
        </w:tc>
        <w:tc>
          <w:tcPr>
            <w:tcW w:w="7003" w:type="dxa"/>
            <w:gridSpan w:val="4"/>
          </w:tcPr>
          <w:p w14:paraId="2072797B" w14:textId="77777777" w:rsidR="001F0AA4" w:rsidRPr="001F0AA4" w:rsidRDefault="001F0AA4" w:rsidP="001F0AA4">
            <w:pPr>
              <w:jc w:val="both"/>
              <w:rPr>
                <w:kern w:val="2"/>
                <w:szCs w:val="24"/>
              </w:rPr>
            </w:pPr>
            <w:r w:rsidRPr="001F0AA4">
              <w:rPr>
                <w:kern w:val="2"/>
                <w:szCs w:val="24"/>
              </w:rPr>
              <w:t>Sutartis gali būti nutraukiama rašytiniu Šalių susitarimu arba vienašališkai, Bendrosiose sąlygose ir šiais Specialiosiose sąlygose nurodytais atvejais ir nustatyta tvarka.</w:t>
            </w:r>
          </w:p>
          <w:p w14:paraId="62AB3760" w14:textId="77777777" w:rsidR="001F0AA4" w:rsidRPr="001F0AA4" w:rsidRDefault="001F0AA4" w:rsidP="001F0AA4">
            <w:pPr>
              <w:rPr>
                <w:color w:val="4472C4"/>
                <w:kern w:val="2"/>
                <w:szCs w:val="24"/>
              </w:rPr>
            </w:pPr>
          </w:p>
        </w:tc>
      </w:tr>
      <w:tr w:rsidR="001F0AA4" w:rsidRPr="001F0AA4" w14:paraId="45D71D95" w14:textId="77777777" w:rsidTr="006E1B8F">
        <w:trPr>
          <w:trHeight w:val="300"/>
        </w:trPr>
        <w:tc>
          <w:tcPr>
            <w:tcW w:w="2532" w:type="dxa"/>
          </w:tcPr>
          <w:p w14:paraId="6D1FDE0C" w14:textId="77777777" w:rsidR="001F0AA4" w:rsidRPr="001F0AA4" w:rsidRDefault="001F0AA4" w:rsidP="001F0AA4">
            <w:pPr>
              <w:rPr>
                <w:b/>
                <w:bCs/>
                <w:kern w:val="2"/>
                <w:szCs w:val="24"/>
              </w:rPr>
            </w:pPr>
            <w:r w:rsidRPr="001F0AA4">
              <w:rPr>
                <w:b/>
                <w:bCs/>
                <w:kern w:val="2"/>
                <w:szCs w:val="24"/>
              </w:rPr>
              <w:t>12.2. Esminiai Sutarties pažeidimai</w:t>
            </w:r>
          </w:p>
          <w:p w14:paraId="7A966E96" w14:textId="77777777" w:rsidR="001F0AA4" w:rsidRPr="001F0AA4" w:rsidRDefault="001F0AA4" w:rsidP="001F0AA4">
            <w:pPr>
              <w:rPr>
                <w:b/>
                <w:bCs/>
                <w:kern w:val="2"/>
                <w:szCs w:val="24"/>
              </w:rPr>
            </w:pPr>
          </w:p>
        </w:tc>
        <w:tc>
          <w:tcPr>
            <w:tcW w:w="7003" w:type="dxa"/>
            <w:gridSpan w:val="4"/>
          </w:tcPr>
          <w:p w14:paraId="781D76FC" w14:textId="77777777" w:rsidR="001F0AA4" w:rsidRPr="001F0AA4" w:rsidRDefault="001F0AA4" w:rsidP="001F0AA4">
            <w:pPr>
              <w:jc w:val="both"/>
              <w:rPr>
                <w:kern w:val="2"/>
                <w:szCs w:val="24"/>
              </w:rPr>
            </w:pPr>
            <w:r w:rsidRPr="001F0AA4">
              <w:rPr>
                <w:kern w:val="2"/>
                <w:szCs w:val="24"/>
              </w:rPr>
              <w:t>12.2.1. jeigu Tiekėjas nevykdo prisiimtų įsipareigojimų už Sutartyje nustatytą Sutarties kainą / įkainius;</w:t>
            </w:r>
          </w:p>
          <w:p w14:paraId="1D6AA38D" w14:textId="77777777" w:rsidR="001F0AA4" w:rsidRPr="001F0AA4" w:rsidRDefault="001F0AA4" w:rsidP="001F0AA4">
            <w:pPr>
              <w:jc w:val="both"/>
              <w:rPr>
                <w:rFonts w:eastAsia="Arial"/>
                <w:kern w:val="2"/>
                <w:szCs w:val="24"/>
              </w:rPr>
            </w:pPr>
            <w:r w:rsidRPr="001F0AA4">
              <w:rPr>
                <w:kern w:val="2"/>
                <w:szCs w:val="24"/>
              </w:rPr>
              <w:t>12.2.2. </w:t>
            </w:r>
            <w:r w:rsidRPr="001F0AA4">
              <w:rPr>
                <w:rFonts w:eastAsia="Arial"/>
                <w:kern w:val="2"/>
                <w:szCs w:val="24"/>
              </w:rPr>
              <w:t> jeigu Tiekėjas pažeidžia Prekių pristatymo terminus ir priskaičiuotų netesybų už vėlavimą suma viršija 20 (dvidešimt) proc. Pradinės sutarties vertės;</w:t>
            </w:r>
          </w:p>
          <w:p w14:paraId="1F111165" w14:textId="77777777" w:rsidR="001F0AA4" w:rsidRPr="001F0AA4" w:rsidRDefault="001F0AA4" w:rsidP="001F0AA4">
            <w:pPr>
              <w:tabs>
                <w:tab w:val="left" w:pos="567"/>
                <w:tab w:val="left" w:pos="851"/>
                <w:tab w:val="left" w:pos="992"/>
                <w:tab w:val="left" w:pos="1134"/>
              </w:tabs>
              <w:spacing w:line="257" w:lineRule="auto"/>
              <w:jc w:val="both"/>
              <w:rPr>
                <w:rFonts w:eastAsia="Arial"/>
                <w:kern w:val="2"/>
                <w:szCs w:val="24"/>
              </w:rPr>
            </w:pPr>
            <w:r w:rsidRPr="001F0AA4">
              <w:rPr>
                <w:rFonts w:eastAsia="Arial"/>
                <w:kern w:val="2"/>
                <w:szCs w:val="24"/>
              </w:rPr>
              <w:t>12.2.3. Tiekėjas pažeidžia Prekių pristatymo terminus ir dėl Prekių pristatymo vėlavimo Prekės tampa nebereikalingos;</w:t>
            </w:r>
          </w:p>
          <w:p w14:paraId="6CD519DE" w14:textId="77777777" w:rsidR="001F0AA4" w:rsidRPr="001F0AA4" w:rsidRDefault="001F0AA4" w:rsidP="001F0AA4">
            <w:pPr>
              <w:tabs>
                <w:tab w:val="left" w:pos="567"/>
                <w:tab w:val="left" w:pos="851"/>
                <w:tab w:val="left" w:pos="992"/>
                <w:tab w:val="left" w:pos="1134"/>
              </w:tabs>
              <w:spacing w:line="257" w:lineRule="auto"/>
              <w:jc w:val="both"/>
              <w:rPr>
                <w:rFonts w:eastAsia="Arial"/>
                <w:kern w:val="2"/>
                <w:szCs w:val="24"/>
              </w:rPr>
            </w:pPr>
            <w:r w:rsidRPr="001F0AA4">
              <w:rPr>
                <w:rFonts w:eastAsia="Arial"/>
                <w:kern w:val="2"/>
                <w:szCs w:val="24"/>
              </w:rPr>
              <w:t>12.2.4. Tiekėjas pažeidžia šios Sutarties nuostatas, reglamentuojančias konkurenciją, intelektinės nuosavybės ar konfidencialios informacijos valdymą;</w:t>
            </w:r>
          </w:p>
          <w:p w14:paraId="464E531B" w14:textId="77777777" w:rsidR="001F0AA4" w:rsidRPr="001F0AA4" w:rsidRDefault="001F0AA4" w:rsidP="001F0AA4">
            <w:pPr>
              <w:tabs>
                <w:tab w:val="left" w:pos="567"/>
                <w:tab w:val="left" w:pos="851"/>
                <w:tab w:val="left" w:pos="992"/>
                <w:tab w:val="left" w:pos="1134"/>
              </w:tabs>
              <w:spacing w:line="257" w:lineRule="auto"/>
              <w:jc w:val="both"/>
              <w:rPr>
                <w:rFonts w:eastAsia="Arial"/>
                <w:kern w:val="2"/>
                <w:szCs w:val="24"/>
              </w:rPr>
            </w:pPr>
          </w:p>
        </w:tc>
      </w:tr>
      <w:tr w:rsidR="001F0AA4" w:rsidRPr="001F0AA4" w14:paraId="7807847F" w14:textId="77777777" w:rsidTr="006E1B8F">
        <w:trPr>
          <w:trHeight w:val="300"/>
        </w:trPr>
        <w:tc>
          <w:tcPr>
            <w:tcW w:w="9535" w:type="dxa"/>
            <w:gridSpan w:val="5"/>
          </w:tcPr>
          <w:p w14:paraId="6896B0BF" w14:textId="21158FBD" w:rsidR="001F0AA4" w:rsidRPr="001F0AA4" w:rsidRDefault="001F0AA4" w:rsidP="001F0AA4">
            <w:pPr>
              <w:jc w:val="center"/>
              <w:rPr>
                <w:kern w:val="2"/>
                <w:szCs w:val="24"/>
              </w:rPr>
            </w:pPr>
            <w:r w:rsidRPr="001F0AA4">
              <w:rPr>
                <w:b/>
                <w:bCs/>
                <w:kern w:val="2"/>
                <w:szCs w:val="24"/>
              </w:rPr>
              <w:lastRenderedPageBreak/>
              <w:t xml:space="preserve">13. APLINKOSAUGINIAI IR SOCIALINIAI KRITERIJAI </w:t>
            </w:r>
          </w:p>
        </w:tc>
      </w:tr>
      <w:tr w:rsidR="001F0AA4" w:rsidRPr="001F0AA4" w14:paraId="24F079CB" w14:textId="77777777" w:rsidTr="006E1B8F">
        <w:trPr>
          <w:trHeight w:val="300"/>
        </w:trPr>
        <w:tc>
          <w:tcPr>
            <w:tcW w:w="2532" w:type="dxa"/>
          </w:tcPr>
          <w:p w14:paraId="5372F8AB" w14:textId="77777777" w:rsidR="001F0AA4" w:rsidRPr="001F0AA4" w:rsidRDefault="001F0AA4" w:rsidP="001F0AA4">
            <w:pPr>
              <w:rPr>
                <w:b/>
                <w:bCs/>
                <w:kern w:val="2"/>
                <w:szCs w:val="24"/>
              </w:rPr>
            </w:pPr>
            <w:r w:rsidRPr="001F0AA4">
              <w:rPr>
                <w:b/>
                <w:bCs/>
                <w:kern w:val="2"/>
                <w:szCs w:val="24"/>
              </w:rPr>
              <w:t>13.1. Aplinkosauginių kriterijų nustatymo teisinis pagrindas</w:t>
            </w:r>
          </w:p>
        </w:tc>
        <w:tc>
          <w:tcPr>
            <w:tcW w:w="7003" w:type="dxa"/>
            <w:gridSpan w:val="4"/>
          </w:tcPr>
          <w:p w14:paraId="7CBA8DC3" w14:textId="77777777" w:rsidR="001F0AA4" w:rsidRPr="001F0AA4" w:rsidRDefault="001F0AA4" w:rsidP="001F0AA4">
            <w:pPr>
              <w:jc w:val="both"/>
              <w:rPr>
                <w:i/>
                <w:iCs/>
                <w:color w:val="000000"/>
                <w:szCs w:val="24"/>
                <w:shd w:val="clear" w:color="auto" w:fill="FFFFFF"/>
              </w:rPr>
            </w:pPr>
            <w:r w:rsidRPr="001F0AA4">
              <w:rPr>
                <w:color w:val="000000"/>
                <w:kern w:val="2"/>
                <w:szCs w:val="24"/>
                <w:shd w:val="clear" w:color="auto" w:fill="FFFFFF"/>
              </w:rPr>
              <w:t xml:space="preserve">Aplinkosauginiai kriterijai Prekėms nustatomi vadovaujantis </w:t>
            </w:r>
            <w:r w:rsidRPr="001F0AA4">
              <w:rPr>
                <w:color w:val="000000"/>
                <w:kern w:val="2"/>
                <w:szCs w:val="24"/>
              </w:rPr>
              <w:t>Aplinkos apsaugos kriterijų taikymo, vykdant žaliuosius pirkimus, tvarkos aprašo, patvirtinto Lietuvos Respublikos aplinkos ministro 2011 m. birželio 28 d. įsakymu Nr. D1-508</w:t>
            </w:r>
            <w:r w:rsidRPr="001F0AA4">
              <w:rPr>
                <w:color w:val="000000"/>
                <w:kern w:val="2"/>
                <w:szCs w:val="24"/>
                <w:shd w:val="clear" w:color="auto" w:fill="FFFFFF"/>
              </w:rPr>
              <w:t xml:space="preserve"> „Dėl Aplinkos apsaugos kriterijų taikymo, vykdant žaliuosius pirkimus, tvarkos aprašo patvirtinimo“ (toliau – Tvarkos aprašas) </w:t>
            </w:r>
            <w:r w:rsidRPr="001F0AA4">
              <w:rPr>
                <w:color w:val="000000"/>
                <w:szCs w:val="24"/>
                <w:shd w:val="clear" w:color="auto" w:fill="FFFFFF"/>
              </w:rPr>
              <w:t>4.4.4.1 papunkčiu:</w:t>
            </w:r>
          </w:p>
          <w:p w14:paraId="1BDD6349" w14:textId="77777777" w:rsidR="001F0AA4" w:rsidRPr="001F0AA4" w:rsidRDefault="001F0AA4" w:rsidP="001F0AA4">
            <w:pPr>
              <w:jc w:val="both"/>
              <w:rPr>
                <w:color w:val="000000"/>
                <w:szCs w:val="24"/>
                <w:shd w:val="clear" w:color="auto" w:fill="FFFFFF"/>
              </w:rPr>
            </w:pPr>
            <w:r w:rsidRPr="001F0AA4">
              <w:rPr>
                <w:color w:val="000000"/>
                <w:szCs w:val="24"/>
                <w:shd w:val="clear" w:color="auto" w:fill="FFFFFF"/>
              </w:rPr>
              <w:t xml:space="preserve">„Jeigu Prekės supakuojamos į antrines pakuotes, jos turi būti laikytinos perdirbamosiomis pakuotėmis pagal Lietuvos Respublikos mokesčio už aplinkos teršimą įstatymo nuostatas ir (ar) turi būti vienalytės (homogeniškos) pakuotės, pagamintos iš vienos rūšies medžiagos. Tiekėjas patiekdamas Prekes Pirkėjui, pateikia tiekėjo ar gamintojo dokumentus, įrodančius, kad pakuotės yra homogeniškos ir (ar) atitinkamai paženklintos, arba atitiktį standartams, pagal kuriuos įrodoma, kad pakuočių medžiagos perdirbamos pvz., standartas LST EN 13432 „Pakuotė. Naudotų pakuočių, numatomų kompostuoti ir biologiškai skaidyti, reikalavimai.“, standartas </w:t>
            </w:r>
            <w:proofErr w:type="spellStart"/>
            <w:r w:rsidRPr="001F0AA4">
              <w:rPr>
                <w:color w:val="000000"/>
                <w:szCs w:val="24"/>
                <w:shd w:val="clear" w:color="auto" w:fill="FFFFFF"/>
              </w:rPr>
              <w:t>Voluntary</w:t>
            </w:r>
            <w:proofErr w:type="spellEnd"/>
            <w:r w:rsidRPr="001F0AA4">
              <w:rPr>
                <w:color w:val="000000"/>
                <w:szCs w:val="24"/>
                <w:shd w:val="clear" w:color="auto" w:fill="FFFFFF"/>
              </w:rPr>
              <w:t xml:space="preserve"> Standard </w:t>
            </w:r>
            <w:proofErr w:type="spellStart"/>
            <w:r w:rsidRPr="001F0AA4">
              <w:rPr>
                <w:color w:val="000000"/>
                <w:szCs w:val="24"/>
                <w:shd w:val="clear" w:color="auto" w:fill="FFFFFF"/>
              </w:rPr>
              <w:t>for</w:t>
            </w:r>
            <w:proofErr w:type="spellEnd"/>
            <w:r w:rsidRPr="001F0AA4">
              <w:rPr>
                <w:color w:val="000000"/>
                <w:szCs w:val="24"/>
                <w:shd w:val="clear" w:color="auto" w:fill="FFFFFF"/>
              </w:rPr>
              <w:t xml:space="preserve"> </w:t>
            </w:r>
            <w:proofErr w:type="spellStart"/>
            <w:r w:rsidRPr="001F0AA4">
              <w:rPr>
                <w:color w:val="000000"/>
                <w:szCs w:val="24"/>
                <w:shd w:val="clear" w:color="auto" w:fill="FFFFFF"/>
              </w:rPr>
              <w:t>Repulping</w:t>
            </w:r>
            <w:proofErr w:type="spellEnd"/>
            <w:r w:rsidRPr="001F0AA4">
              <w:rPr>
                <w:color w:val="000000"/>
                <w:szCs w:val="24"/>
                <w:shd w:val="clear" w:color="auto" w:fill="FFFFFF"/>
              </w:rPr>
              <w:t xml:space="preserve"> </w:t>
            </w:r>
            <w:proofErr w:type="spellStart"/>
            <w:r w:rsidRPr="001F0AA4">
              <w:rPr>
                <w:color w:val="000000"/>
                <w:szCs w:val="24"/>
                <w:shd w:val="clear" w:color="auto" w:fill="FFFFFF"/>
              </w:rPr>
              <w:t>and</w:t>
            </w:r>
            <w:proofErr w:type="spellEnd"/>
            <w:r w:rsidRPr="001F0AA4">
              <w:rPr>
                <w:color w:val="000000"/>
                <w:szCs w:val="24"/>
                <w:shd w:val="clear" w:color="auto" w:fill="FFFFFF"/>
              </w:rPr>
              <w:t xml:space="preserve"> </w:t>
            </w:r>
            <w:proofErr w:type="spellStart"/>
            <w:r w:rsidRPr="001F0AA4">
              <w:rPr>
                <w:color w:val="000000"/>
                <w:szCs w:val="24"/>
                <w:shd w:val="clear" w:color="auto" w:fill="FFFFFF"/>
              </w:rPr>
              <w:t>Recycling</w:t>
            </w:r>
            <w:proofErr w:type="spellEnd"/>
            <w:r w:rsidRPr="001F0AA4">
              <w:rPr>
                <w:color w:val="000000"/>
                <w:szCs w:val="24"/>
                <w:shd w:val="clear" w:color="auto" w:fill="FFFFFF"/>
              </w:rPr>
              <w:t xml:space="preserve"> </w:t>
            </w:r>
            <w:proofErr w:type="spellStart"/>
            <w:r w:rsidRPr="001F0AA4">
              <w:rPr>
                <w:color w:val="000000"/>
                <w:szCs w:val="24"/>
                <w:shd w:val="clear" w:color="auto" w:fill="FFFFFF"/>
              </w:rPr>
              <w:t>Corrugated</w:t>
            </w:r>
            <w:proofErr w:type="spellEnd"/>
            <w:r w:rsidRPr="001F0AA4">
              <w:rPr>
                <w:color w:val="000000"/>
                <w:szCs w:val="24"/>
                <w:shd w:val="clear" w:color="auto" w:fill="FFFFFF"/>
              </w:rPr>
              <w:t xml:space="preserve"> </w:t>
            </w:r>
            <w:proofErr w:type="spellStart"/>
            <w:r w:rsidRPr="001F0AA4">
              <w:rPr>
                <w:color w:val="000000"/>
                <w:szCs w:val="24"/>
                <w:shd w:val="clear" w:color="auto" w:fill="FFFFFF"/>
              </w:rPr>
              <w:t>Fiberboard</w:t>
            </w:r>
            <w:proofErr w:type="spellEnd"/>
            <w:r w:rsidRPr="001F0AA4">
              <w:rPr>
                <w:color w:val="000000"/>
                <w:szCs w:val="24"/>
                <w:shd w:val="clear" w:color="auto" w:fill="FFFFFF"/>
              </w:rPr>
              <w:t xml:space="preserve"> </w:t>
            </w:r>
            <w:proofErr w:type="spellStart"/>
            <w:r w:rsidRPr="001F0AA4">
              <w:rPr>
                <w:color w:val="000000"/>
                <w:szCs w:val="24"/>
                <w:shd w:val="clear" w:color="auto" w:fill="FFFFFF"/>
              </w:rPr>
              <w:t>Treated</w:t>
            </w:r>
            <w:proofErr w:type="spellEnd"/>
            <w:r w:rsidRPr="001F0AA4">
              <w:rPr>
                <w:color w:val="000000"/>
                <w:szCs w:val="24"/>
                <w:shd w:val="clear" w:color="auto" w:fill="FFFFFF"/>
              </w:rPr>
              <w:t xml:space="preserve"> to </w:t>
            </w:r>
            <w:proofErr w:type="spellStart"/>
            <w:r w:rsidRPr="001F0AA4">
              <w:rPr>
                <w:color w:val="000000"/>
                <w:szCs w:val="24"/>
                <w:shd w:val="clear" w:color="auto" w:fill="FFFFFF"/>
              </w:rPr>
              <w:t>Improve</w:t>
            </w:r>
            <w:proofErr w:type="spellEnd"/>
            <w:r w:rsidRPr="001F0AA4">
              <w:rPr>
                <w:color w:val="000000"/>
                <w:szCs w:val="24"/>
                <w:shd w:val="clear" w:color="auto" w:fill="FFFFFF"/>
              </w:rPr>
              <w:t xml:space="preserve"> </w:t>
            </w:r>
            <w:proofErr w:type="spellStart"/>
            <w:r w:rsidRPr="001F0AA4">
              <w:rPr>
                <w:color w:val="000000"/>
                <w:szCs w:val="24"/>
                <w:shd w:val="clear" w:color="auto" w:fill="FFFFFF"/>
              </w:rPr>
              <w:t>Its</w:t>
            </w:r>
            <w:proofErr w:type="spellEnd"/>
            <w:r w:rsidRPr="001F0AA4">
              <w:rPr>
                <w:color w:val="000000"/>
                <w:szCs w:val="24"/>
                <w:shd w:val="clear" w:color="auto" w:fill="FFFFFF"/>
              </w:rPr>
              <w:t xml:space="preserve"> </w:t>
            </w:r>
            <w:proofErr w:type="spellStart"/>
            <w:r w:rsidRPr="001F0AA4">
              <w:rPr>
                <w:color w:val="000000"/>
                <w:szCs w:val="24"/>
                <w:shd w:val="clear" w:color="auto" w:fill="FFFFFF"/>
              </w:rPr>
              <w:t>Performance</w:t>
            </w:r>
            <w:proofErr w:type="spellEnd"/>
            <w:r w:rsidRPr="001F0AA4">
              <w:rPr>
                <w:color w:val="000000"/>
                <w:szCs w:val="24"/>
                <w:shd w:val="clear" w:color="auto" w:fill="FFFFFF"/>
              </w:rPr>
              <w:t xml:space="preserve"> </w:t>
            </w:r>
            <w:proofErr w:type="spellStart"/>
            <w:r w:rsidRPr="001F0AA4">
              <w:rPr>
                <w:color w:val="000000"/>
                <w:szCs w:val="24"/>
                <w:shd w:val="clear" w:color="auto" w:fill="FFFFFF"/>
              </w:rPr>
              <w:t>in</w:t>
            </w:r>
            <w:proofErr w:type="spellEnd"/>
            <w:r w:rsidRPr="001F0AA4">
              <w:rPr>
                <w:color w:val="000000"/>
                <w:szCs w:val="24"/>
                <w:shd w:val="clear" w:color="auto" w:fill="FFFFFF"/>
              </w:rPr>
              <w:t xml:space="preserve"> </w:t>
            </w:r>
            <w:proofErr w:type="spellStart"/>
            <w:r w:rsidRPr="001F0AA4">
              <w:rPr>
                <w:color w:val="000000"/>
                <w:szCs w:val="24"/>
                <w:shd w:val="clear" w:color="auto" w:fill="FFFFFF"/>
              </w:rPr>
              <w:t>the</w:t>
            </w:r>
            <w:proofErr w:type="spellEnd"/>
            <w:r w:rsidRPr="001F0AA4">
              <w:rPr>
                <w:color w:val="000000"/>
                <w:szCs w:val="24"/>
                <w:shd w:val="clear" w:color="auto" w:fill="FFFFFF"/>
              </w:rPr>
              <w:t xml:space="preserve"> </w:t>
            </w:r>
            <w:proofErr w:type="spellStart"/>
            <w:r w:rsidRPr="001F0AA4">
              <w:rPr>
                <w:color w:val="000000"/>
                <w:szCs w:val="24"/>
                <w:shd w:val="clear" w:color="auto" w:fill="FFFFFF"/>
              </w:rPr>
              <w:t>Presence</w:t>
            </w:r>
            <w:proofErr w:type="spellEnd"/>
            <w:r w:rsidRPr="001F0AA4">
              <w:rPr>
                <w:color w:val="000000"/>
                <w:szCs w:val="24"/>
                <w:shd w:val="clear" w:color="auto" w:fill="FFFFFF"/>
              </w:rPr>
              <w:t xml:space="preserve"> </w:t>
            </w:r>
            <w:proofErr w:type="spellStart"/>
            <w:r w:rsidRPr="001F0AA4">
              <w:rPr>
                <w:color w:val="000000"/>
                <w:szCs w:val="24"/>
                <w:shd w:val="clear" w:color="auto" w:fill="FFFFFF"/>
              </w:rPr>
              <w:t>of</w:t>
            </w:r>
            <w:proofErr w:type="spellEnd"/>
            <w:r w:rsidRPr="001F0AA4">
              <w:rPr>
                <w:color w:val="000000"/>
                <w:szCs w:val="24"/>
                <w:shd w:val="clear" w:color="auto" w:fill="FFFFFF"/>
              </w:rPr>
              <w:t xml:space="preserve"> </w:t>
            </w:r>
            <w:proofErr w:type="spellStart"/>
            <w:r w:rsidRPr="001F0AA4">
              <w:rPr>
                <w:color w:val="000000"/>
                <w:szCs w:val="24"/>
                <w:shd w:val="clear" w:color="auto" w:fill="FFFFFF"/>
              </w:rPr>
              <w:t>Water</w:t>
            </w:r>
            <w:proofErr w:type="spellEnd"/>
            <w:r w:rsidRPr="001F0AA4">
              <w:rPr>
                <w:color w:val="000000"/>
                <w:szCs w:val="24"/>
                <w:shd w:val="clear" w:color="auto" w:fill="FFFFFF"/>
              </w:rPr>
              <w:t xml:space="preserve"> </w:t>
            </w:r>
            <w:proofErr w:type="spellStart"/>
            <w:r w:rsidRPr="001F0AA4">
              <w:rPr>
                <w:color w:val="000000"/>
                <w:szCs w:val="24"/>
                <w:shd w:val="clear" w:color="auto" w:fill="FFFFFF"/>
              </w:rPr>
              <w:t>and</w:t>
            </w:r>
            <w:proofErr w:type="spellEnd"/>
            <w:r w:rsidRPr="001F0AA4">
              <w:rPr>
                <w:color w:val="000000"/>
                <w:szCs w:val="24"/>
                <w:shd w:val="clear" w:color="auto" w:fill="FFFFFF"/>
              </w:rPr>
              <w:t xml:space="preserve"> </w:t>
            </w:r>
            <w:proofErr w:type="spellStart"/>
            <w:r w:rsidRPr="001F0AA4">
              <w:rPr>
                <w:color w:val="000000"/>
                <w:szCs w:val="24"/>
                <w:shd w:val="clear" w:color="auto" w:fill="FFFFFF"/>
              </w:rPr>
              <w:t>Water</w:t>
            </w:r>
            <w:proofErr w:type="spellEnd"/>
            <w:r w:rsidRPr="001F0AA4">
              <w:rPr>
                <w:color w:val="000000"/>
                <w:szCs w:val="24"/>
                <w:shd w:val="clear" w:color="auto" w:fill="FFFFFF"/>
              </w:rPr>
              <w:t xml:space="preserve"> </w:t>
            </w:r>
            <w:proofErr w:type="spellStart"/>
            <w:r w:rsidRPr="001F0AA4">
              <w:rPr>
                <w:color w:val="000000"/>
                <w:szCs w:val="24"/>
                <w:shd w:val="clear" w:color="auto" w:fill="FFFFFF"/>
              </w:rPr>
              <w:t>Vapor</w:t>
            </w:r>
            <w:proofErr w:type="spellEnd"/>
            <w:r w:rsidRPr="001F0AA4">
              <w:rPr>
                <w:color w:val="000000"/>
                <w:szCs w:val="24"/>
                <w:shd w:val="clear" w:color="auto" w:fill="FFFFFF"/>
              </w:rPr>
              <w:t xml:space="preserve">, standartas </w:t>
            </w:r>
            <w:proofErr w:type="spellStart"/>
            <w:r w:rsidRPr="001F0AA4">
              <w:rPr>
                <w:color w:val="000000"/>
                <w:szCs w:val="24"/>
                <w:shd w:val="clear" w:color="auto" w:fill="FFFFFF"/>
              </w:rPr>
              <w:t>RecyClass</w:t>
            </w:r>
            <w:proofErr w:type="spellEnd"/>
            <w:r w:rsidRPr="001F0AA4">
              <w:rPr>
                <w:color w:val="000000"/>
                <w:szCs w:val="24"/>
                <w:shd w:val="clear" w:color="auto" w:fill="FFFFFF"/>
              </w:rPr>
              <w:t xml:space="preserve"> ar kitas lygiavertis standartas, arba 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w:t>
            </w:r>
          </w:p>
          <w:p w14:paraId="17369B4C" w14:textId="77777777" w:rsidR="001F0AA4" w:rsidRPr="001F0AA4" w:rsidRDefault="001F0AA4" w:rsidP="001F0AA4">
            <w:pPr>
              <w:rPr>
                <w:b/>
                <w:bCs/>
                <w:kern w:val="2"/>
                <w:szCs w:val="24"/>
              </w:rPr>
            </w:pPr>
            <w:r w:rsidRPr="001F0AA4">
              <w:rPr>
                <w:color w:val="000000"/>
                <w:szCs w:val="24"/>
                <w:shd w:val="clear" w:color="auto" w:fill="FFFFFF"/>
              </w:rPr>
              <w:t xml:space="preserve">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 kitu atveju Tiekėjui taikoma Specialiųjų sąlygų 9.5 punkte nurodyto dydžio bauda.</w:t>
            </w:r>
          </w:p>
        </w:tc>
      </w:tr>
      <w:tr w:rsidR="001F0AA4" w:rsidRPr="001F0AA4" w14:paraId="74E55BEA" w14:textId="77777777" w:rsidTr="006E1B8F">
        <w:trPr>
          <w:trHeight w:val="300"/>
        </w:trPr>
        <w:tc>
          <w:tcPr>
            <w:tcW w:w="2532" w:type="dxa"/>
          </w:tcPr>
          <w:p w14:paraId="387D29A7" w14:textId="77777777" w:rsidR="001F0AA4" w:rsidRPr="001F0AA4" w:rsidRDefault="001F0AA4" w:rsidP="001F0AA4">
            <w:pPr>
              <w:rPr>
                <w:b/>
                <w:bCs/>
                <w:kern w:val="2"/>
                <w:szCs w:val="24"/>
              </w:rPr>
            </w:pPr>
            <w:r w:rsidRPr="001F0AA4">
              <w:rPr>
                <w:b/>
                <w:bCs/>
                <w:kern w:val="2"/>
                <w:szCs w:val="24"/>
              </w:rPr>
              <w:t>13.2.  Su perkamomis Prekėmis susiję socialiniai kriterijai</w:t>
            </w:r>
          </w:p>
        </w:tc>
        <w:tc>
          <w:tcPr>
            <w:tcW w:w="7003" w:type="dxa"/>
            <w:gridSpan w:val="4"/>
          </w:tcPr>
          <w:p w14:paraId="34B3BB65" w14:textId="77777777" w:rsidR="001F0AA4" w:rsidRPr="001F0AA4" w:rsidRDefault="001F0AA4" w:rsidP="001F0AA4">
            <w:pPr>
              <w:rPr>
                <w:color w:val="000000"/>
                <w:kern w:val="2"/>
                <w:szCs w:val="24"/>
                <w:shd w:val="clear" w:color="auto" w:fill="FFFFFF"/>
              </w:rPr>
            </w:pPr>
            <w:r w:rsidRPr="001F0AA4">
              <w:rPr>
                <w:color w:val="000000"/>
                <w:kern w:val="2"/>
                <w:szCs w:val="24"/>
                <w:shd w:val="clear" w:color="auto" w:fill="FFFFFF"/>
              </w:rPr>
              <w:t>Netaikoma</w:t>
            </w:r>
          </w:p>
          <w:p w14:paraId="6E28CF5B" w14:textId="77777777" w:rsidR="001F0AA4" w:rsidRPr="001F0AA4" w:rsidRDefault="001F0AA4" w:rsidP="001F0AA4">
            <w:pPr>
              <w:rPr>
                <w:color w:val="000000"/>
                <w:kern w:val="2"/>
                <w:szCs w:val="24"/>
                <w:shd w:val="clear" w:color="auto" w:fill="FFFFFF"/>
              </w:rPr>
            </w:pPr>
          </w:p>
          <w:p w14:paraId="2EA7C2B5" w14:textId="77777777" w:rsidR="001F0AA4" w:rsidRPr="001F0AA4" w:rsidRDefault="001F0AA4" w:rsidP="001F0AA4">
            <w:pPr>
              <w:rPr>
                <w:color w:val="0070C0"/>
                <w:kern w:val="2"/>
                <w:szCs w:val="24"/>
              </w:rPr>
            </w:pPr>
          </w:p>
        </w:tc>
      </w:tr>
      <w:tr w:rsidR="001F0AA4" w:rsidRPr="001F0AA4" w14:paraId="3511FD3D" w14:textId="77777777" w:rsidTr="006E1B8F">
        <w:trPr>
          <w:trHeight w:val="300"/>
        </w:trPr>
        <w:tc>
          <w:tcPr>
            <w:tcW w:w="9535" w:type="dxa"/>
            <w:gridSpan w:val="5"/>
          </w:tcPr>
          <w:p w14:paraId="1E0408C3" w14:textId="77777777" w:rsidR="001F0AA4" w:rsidRPr="001F0AA4" w:rsidRDefault="001F0AA4" w:rsidP="001F0AA4">
            <w:pPr>
              <w:jc w:val="center"/>
              <w:rPr>
                <w:b/>
                <w:bCs/>
                <w:kern w:val="2"/>
                <w:szCs w:val="24"/>
              </w:rPr>
            </w:pPr>
            <w:r w:rsidRPr="001F0AA4">
              <w:rPr>
                <w:b/>
                <w:bCs/>
                <w:kern w:val="2"/>
                <w:szCs w:val="24"/>
              </w:rPr>
              <w:t xml:space="preserve">14. BENDRŲJŲ SĄLYGŲ PAKEITIMAI IR PAPILDYMAI </w:t>
            </w:r>
          </w:p>
          <w:p w14:paraId="1BD0D1EC" w14:textId="77777777" w:rsidR="001F0AA4" w:rsidRPr="001F0AA4" w:rsidRDefault="001F0AA4" w:rsidP="001F0AA4">
            <w:pPr>
              <w:jc w:val="center"/>
              <w:rPr>
                <w:kern w:val="2"/>
                <w:szCs w:val="24"/>
              </w:rPr>
            </w:pPr>
            <w:r w:rsidRPr="001F0AA4">
              <w:rPr>
                <w:kern w:val="2"/>
                <w:szCs w:val="24"/>
              </w:rPr>
              <w:t xml:space="preserve">(jeigu būtina dėl konkretaus Sutarties dalyko specifikos) </w:t>
            </w:r>
          </w:p>
        </w:tc>
      </w:tr>
      <w:tr w:rsidR="001F0AA4" w:rsidRPr="001F0AA4" w14:paraId="21FDA327" w14:textId="77777777" w:rsidTr="006E1B8F">
        <w:trPr>
          <w:trHeight w:val="300"/>
        </w:trPr>
        <w:tc>
          <w:tcPr>
            <w:tcW w:w="2532" w:type="dxa"/>
          </w:tcPr>
          <w:p w14:paraId="59B96826" w14:textId="669D9DA0" w:rsidR="001F0AA4" w:rsidRPr="001F0AA4" w:rsidRDefault="001F0AA4" w:rsidP="001F0AA4">
            <w:pPr>
              <w:rPr>
                <w:b/>
                <w:bCs/>
                <w:kern w:val="2"/>
                <w:szCs w:val="24"/>
              </w:rPr>
            </w:pPr>
            <w:r w:rsidRPr="001F0AA4">
              <w:rPr>
                <w:b/>
                <w:bCs/>
                <w:kern w:val="2"/>
                <w:szCs w:val="24"/>
              </w:rPr>
              <w:t>14.</w:t>
            </w:r>
            <w:r w:rsidR="0073047F">
              <w:rPr>
                <w:b/>
                <w:bCs/>
                <w:kern w:val="2"/>
                <w:szCs w:val="24"/>
              </w:rPr>
              <w:t>1</w:t>
            </w:r>
            <w:r w:rsidRPr="001F0AA4">
              <w:rPr>
                <w:b/>
                <w:bCs/>
                <w:kern w:val="2"/>
                <w:szCs w:val="24"/>
              </w:rPr>
              <w:t>.</w:t>
            </w:r>
          </w:p>
        </w:tc>
        <w:tc>
          <w:tcPr>
            <w:tcW w:w="7003" w:type="dxa"/>
            <w:gridSpan w:val="4"/>
          </w:tcPr>
          <w:p w14:paraId="38DD6F25" w14:textId="77777777" w:rsidR="001F0AA4" w:rsidRPr="001F0AA4" w:rsidRDefault="001F0AA4" w:rsidP="001F0AA4">
            <w:pPr>
              <w:rPr>
                <w:kern w:val="2"/>
                <w:szCs w:val="24"/>
              </w:rPr>
            </w:pPr>
            <w:r w:rsidRPr="001F0AA4">
              <w:rPr>
                <w:kern w:val="2"/>
                <w:szCs w:val="24"/>
              </w:rPr>
              <w:t>Sutarties Bendrosiose sąlygose nurodytos alternatyvios nuostatos (su prierašu „jei taikoma“ ir pan.) taikomos tik tokiu atveju, jeigu jos konkrečiai aprašomos Sutarties Specialiosiose sąlygose.</w:t>
            </w:r>
          </w:p>
        </w:tc>
      </w:tr>
      <w:tr w:rsidR="001F0AA4" w:rsidRPr="001F0AA4" w14:paraId="433EC03D" w14:textId="77777777" w:rsidTr="006E1B8F">
        <w:trPr>
          <w:trHeight w:val="300"/>
        </w:trPr>
        <w:tc>
          <w:tcPr>
            <w:tcW w:w="9535" w:type="dxa"/>
            <w:gridSpan w:val="5"/>
          </w:tcPr>
          <w:p w14:paraId="1A68D84D" w14:textId="77777777" w:rsidR="001F0AA4" w:rsidRPr="001F0AA4" w:rsidRDefault="001F0AA4" w:rsidP="001F0AA4">
            <w:pPr>
              <w:jc w:val="center"/>
              <w:rPr>
                <w:b/>
                <w:bCs/>
                <w:kern w:val="2"/>
                <w:szCs w:val="24"/>
              </w:rPr>
            </w:pPr>
            <w:r w:rsidRPr="001F0AA4">
              <w:rPr>
                <w:b/>
                <w:bCs/>
                <w:kern w:val="2"/>
                <w:szCs w:val="24"/>
              </w:rPr>
              <w:t>15. SUTARTIES PRIEDAI</w:t>
            </w:r>
          </w:p>
        </w:tc>
      </w:tr>
      <w:tr w:rsidR="001F0AA4" w:rsidRPr="001F0AA4" w14:paraId="70DEBC0B" w14:textId="77777777" w:rsidTr="006E1B8F">
        <w:trPr>
          <w:trHeight w:val="300"/>
        </w:trPr>
        <w:tc>
          <w:tcPr>
            <w:tcW w:w="2532" w:type="dxa"/>
          </w:tcPr>
          <w:p w14:paraId="5961BBD3" w14:textId="77777777" w:rsidR="001F0AA4" w:rsidRPr="001F0AA4" w:rsidRDefault="001F0AA4" w:rsidP="001F0AA4">
            <w:pPr>
              <w:jc w:val="center"/>
              <w:rPr>
                <w:b/>
                <w:bCs/>
                <w:kern w:val="2"/>
                <w:szCs w:val="24"/>
              </w:rPr>
            </w:pPr>
            <w:r w:rsidRPr="001F0AA4">
              <w:rPr>
                <w:b/>
                <w:bCs/>
                <w:kern w:val="2"/>
                <w:szCs w:val="24"/>
              </w:rPr>
              <w:t>15.1. Priedas Nr. 1</w:t>
            </w:r>
          </w:p>
        </w:tc>
        <w:tc>
          <w:tcPr>
            <w:tcW w:w="7003" w:type="dxa"/>
            <w:gridSpan w:val="4"/>
          </w:tcPr>
          <w:p w14:paraId="156F7B6D" w14:textId="53012345" w:rsidR="001F0AA4" w:rsidRPr="001F0AA4" w:rsidRDefault="00265E92" w:rsidP="001F0AA4">
            <w:pPr>
              <w:rPr>
                <w:b/>
                <w:bCs/>
                <w:kern w:val="2"/>
                <w:szCs w:val="24"/>
              </w:rPr>
            </w:pPr>
            <w:r w:rsidRPr="001F0AA4">
              <w:rPr>
                <w:b/>
                <w:bCs/>
                <w:kern w:val="2"/>
                <w:szCs w:val="24"/>
              </w:rPr>
              <w:t xml:space="preserve"> Pasiūlymas</w:t>
            </w:r>
          </w:p>
        </w:tc>
      </w:tr>
      <w:tr w:rsidR="001F0AA4" w:rsidRPr="001F0AA4" w14:paraId="54CE2696" w14:textId="77777777" w:rsidTr="006E1B8F">
        <w:trPr>
          <w:trHeight w:val="300"/>
        </w:trPr>
        <w:tc>
          <w:tcPr>
            <w:tcW w:w="2532" w:type="dxa"/>
          </w:tcPr>
          <w:p w14:paraId="2BE0DBB9" w14:textId="77777777" w:rsidR="001F0AA4" w:rsidRPr="001F0AA4" w:rsidRDefault="001F0AA4" w:rsidP="001F0AA4">
            <w:pPr>
              <w:jc w:val="center"/>
              <w:rPr>
                <w:b/>
                <w:bCs/>
                <w:kern w:val="2"/>
                <w:szCs w:val="24"/>
              </w:rPr>
            </w:pPr>
            <w:r w:rsidRPr="001F0AA4">
              <w:rPr>
                <w:b/>
                <w:bCs/>
                <w:kern w:val="2"/>
                <w:szCs w:val="24"/>
              </w:rPr>
              <w:t>15.2. Priedas Nr. 2</w:t>
            </w:r>
          </w:p>
        </w:tc>
        <w:tc>
          <w:tcPr>
            <w:tcW w:w="7003" w:type="dxa"/>
            <w:gridSpan w:val="4"/>
          </w:tcPr>
          <w:p w14:paraId="6C5A0712" w14:textId="0F16BC29" w:rsidR="001F0AA4" w:rsidRPr="001F0AA4" w:rsidRDefault="00265E92" w:rsidP="001F0AA4">
            <w:pPr>
              <w:rPr>
                <w:b/>
                <w:bCs/>
                <w:kern w:val="2"/>
                <w:szCs w:val="24"/>
              </w:rPr>
            </w:pPr>
            <w:r w:rsidRPr="001F0AA4">
              <w:rPr>
                <w:b/>
                <w:bCs/>
                <w:kern w:val="2"/>
                <w:szCs w:val="24"/>
              </w:rPr>
              <w:t xml:space="preserve"> Užsakymo formos pavyzdys</w:t>
            </w:r>
          </w:p>
        </w:tc>
      </w:tr>
      <w:tr w:rsidR="001F0AA4" w:rsidRPr="001F0AA4" w14:paraId="4B7AE570" w14:textId="77777777" w:rsidTr="006E1B8F">
        <w:trPr>
          <w:trHeight w:val="300"/>
        </w:trPr>
        <w:tc>
          <w:tcPr>
            <w:tcW w:w="2532" w:type="dxa"/>
          </w:tcPr>
          <w:p w14:paraId="03AB3BD0" w14:textId="77777777" w:rsidR="001F0AA4" w:rsidRPr="001F0AA4" w:rsidRDefault="001F0AA4" w:rsidP="001F0AA4">
            <w:pPr>
              <w:jc w:val="center"/>
              <w:rPr>
                <w:b/>
                <w:bCs/>
                <w:kern w:val="2"/>
                <w:szCs w:val="24"/>
              </w:rPr>
            </w:pPr>
            <w:r w:rsidRPr="001F0AA4">
              <w:rPr>
                <w:b/>
                <w:bCs/>
                <w:kern w:val="2"/>
                <w:szCs w:val="24"/>
              </w:rPr>
              <w:t>15.3. Priedas Nr. 3</w:t>
            </w:r>
          </w:p>
        </w:tc>
        <w:tc>
          <w:tcPr>
            <w:tcW w:w="7003" w:type="dxa"/>
            <w:gridSpan w:val="4"/>
          </w:tcPr>
          <w:p w14:paraId="5B223C94" w14:textId="6FAE34CC" w:rsidR="001F0AA4" w:rsidRPr="001F0AA4" w:rsidRDefault="00265E92" w:rsidP="001F0AA4">
            <w:pPr>
              <w:rPr>
                <w:b/>
                <w:bCs/>
                <w:kern w:val="2"/>
                <w:szCs w:val="24"/>
              </w:rPr>
            </w:pPr>
            <w:r w:rsidRPr="001F0AA4">
              <w:rPr>
                <w:kern w:val="2"/>
                <w:szCs w:val="24"/>
              </w:rPr>
              <w:t xml:space="preserve"> Sutarties vykdymui pasitelkiami subtiekėjai ir (ar) specialistai</w:t>
            </w:r>
            <w:r>
              <w:rPr>
                <w:kern w:val="2"/>
                <w:szCs w:val="24"/>
              </w:rPr>
              <w:t xml:space="preserve"> (jei taikoma)</w:t>
            </w:r>
          </w:p>
        </w:tc>
      </w:tr>
      <w:tr w:rsidR="001F0AA4" w:rsidRPr="001F0AA4" w14:paraId="3499928D" w14:textId="77777777" w:rsidTr="006E1B8F">
        <w:tc>
          <w:tcPr>
            <w:tcW w:w="9535" w:type="dxa"/>
            <w:gridSpan w:val="5"/>
          </w:tcPr>
          <w:p w14:paraId="44C0D433" w14:textId="77777777" w:rsidR="001F0AA4" w:rsidRPr="001F0AA4" w:rsidRDefault="001F0AA4" w:rsidP="001F0AA4">
            <w:pPr>
              <w:jc w:val="center"/>
              <w:rPr>
                <w:b/>
                <w:bCs/>
                <w:kern w:val="2"/>
                <w:szCs w:val="24"/>
              </w:rPr>
            </w:pPr>
            <w:r w:rsidRPr="001F0AA4">
              <w:rPr>
                <w:b/>
                <w:bCs/>
                <w:kern w:val="2"/>
                <w:szCs w:val="24"/>
              </w:rPr>
              <w:t>16. ŠALIŲ ATSTOVŲ PARAŠAI</w:t>
            </w:r>
          </w:p>
        </w:tc>
      </w:tr>
      <w:tr w:rsidR="001F0AA4" w:rsidRPr="001F0AA4" w14:paraId="6EE3E33C" w14:textId="77777777" w:rsidTr="006E1B8F">
        <w:tc>
          <w:tcPr>
            <w:tcW w:w="4787" w:type="dxa"/>
            <w:gridSpan w:val="4"/>
            <w:tcBorders>
              <w:top w:val="single" w:sz="4" w:space="0" w:color="auto"/>
              <w:left w:val="single" w:sz="4" w:space="0" w:color="auto"/>
              <w:bottom w:val="single" w:sz="4" w:space="0" w:color="auto"/>
              <w:right w:val="single" w:sz="4" w:space="0" w:color="auto"/>
            </w:tcBorders>
          </w:tcPr>
          <w:p w14:paraId="029805E4" w14:textId="77777777" w:rsidR="001F0AA4" w:rsidRPr="001F0AA4" w:rsidRDefault="001F0AA4" w:rsidP="001F0AA4">
            <w:pPr>
              <w:jc w:val="center"/>
              <w:rPr>
                <w:b/>
                <w:bCs/>
                <w:kern w:val="2"/>
                <w:szCs w:val="24"/>
              </w:rPr>
            </w:pPr>
            <w:r w:rsidRPr="001F0AA4">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1D26A710" w14:textId="77777777" w:rsidR="001F0AA4" w:rsidRPr="001F0AA4" w:rsidRDefault="001F0AA4" w:rsidP="001F0AA4">
            <w:pPr>
              <w:jc w:val="center"/>
              <w:rPr>
                <w:b/>
                <w:bCs/>
                <w:kern w:val="2"/>
                <w:szCs w:val="24"/>
              </w:rPr>
            </w:pPr>
            <w:r w:rsidRPr="001F0AA4">
              <w:rPr>
                <w:b/>
                <w:bCs/>
                <w:kern w:val="2"/>
                <w:szCs w:val="24"/>
              </w:rPr>
              <w:t>TIEKĖJAS</w:t>
            </w:r>
          </w:p>
        </w:tc>
      </w:tr>
      <w:tr w:rsidR="001F0AA4" w:rsidRPr="001F0AA4" w14:paraId="438C00F7" w14:textId="77777777" w:rsidTr="006E1B8F">
        <w:tc>
          <w:tcPr>
            <w:tcW w:w="4787" w:type="dxa"/>
            <w:gridSpan w:val="4"/>
            <w:tcBorders>
              <w:top w:val="single" w:sz="4" w:space="0" w:color="auto"/>
              <w:left w:val="single" w:sz="4" w:space="0" w:color="auto"/>
              <w:bottom w:val="single" w:sz="4" w:space="0" w:color="auto"/>
              <w:right w:val="single" w:sz="4" w:space="0" w:color="auto"/>
            </w:tcBorders>
          </w:tcPr>
          <w:p w14:paraId="37915E26" w14:textId="77777777" w:rsidR="001F0AA4" w:rsidRPr="001F0AA4" w:rsidRDefault="001F0AA4" w:rsidP="001F0AA4">
            <w:pPr>
              <w:jc w:val="center"/>
              <w:rPr>
                <w:color w:val="4472C4"/>
                <w:kern w:val="2"/>
                <w:szCs w:val="24"/>
              </w:rPr>
            </w:pPr>
            <w:r w:rsidRPr="001F0AA4">
              <w:rPr>
                <w:color w:val="4472C4"/>
                <w:kern w:val="2"/>
                <w:szCs w:val="24"/>
              </w:rPr>
              <w:lastRenderedPageBreak/>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5ED59A44" w14:textId="77777777" w:rsidR="001F0AA4" w:rsidRPr="001F0AA4" w:rsidRDefault="001F0AA4" w:rsidP="001F0AA4">
            <w:pPr>
              <w:jc w:val="center"/>
              <w:rPr>
                <w:b/>
                <w:bCs/>
                <w:kern w:val="2"/>
                <w:szCs w:val="24"/>
              </w:rPr>
            </w:pPr>
            <w:r w:rsidRPr="001F0AA4">
              <w:rPr>
                <w:color w:val="4472C4"/>
                <w:kern w:val="2"/>
                <w:szCs w:val="24"/>
              </w:rPr>
              <w:t>(nurodomos atstovo pareigos, vardas, pavardė)</w:t>
            </w:r>
          </w:p>
        </w:tc>
      </w:tr>
      <w:tr w:rsidR="001F0AA4" w:rsidRPr="001F0AA4" w14:paraId="490757EC" w14:textId="77777777" w:rsidTr="006E1B8F">
        <w:tc>
          <w:tcPr>
            <w:tcW w:w="4787" w:type="dxa"/>
            <w:gridSpan w:val="4"/>
            <w:tcBorders>
              <w:top w:val="single" w:sz="4" w:space="0" w:color="auto"/>
              <w:left w:val="single" w:sz="4" w:space="0" w:color="auto"/>
              <w:bottom w:val="single" w:sz="4" w:space="0" w:color="auto"/>
              <w:right w:val="single" w:sz="4" w:space="0" w:color="auto"/>
            </w:tcBorders>
          </w:tcPr>
          <w:p w14:paraId="6D0DCA89" w14:textId="77777777" w:rsidR="001F0AA4" w:rsidRPr="001F0AA4" w:rsidRDefault="001F0AA4" w:rsidP="001F0AA4">
            <w:pPr>
              <w:jc w:val="center"/>
              <w:rPr>
                <w:b/>
                <w:bCs/>
                <w:color w:val="4472C4"/>
                <w:kern w:val="2"/>
                <w:szCs w:val="24"/>
              </w:rPr>
            </w:pPr>
          </w:p>
          <w:p w14:paraId="451FDC8F" w14:textId="77777777" w:rsidR="001F0AA4" w:rsidRPr="001F0AA4" w:rsidRDefault="001F0AA4" w:rsidP="001F0AA4">
            <w:pPr>
              <w:jc w:val="center"/>
              <w:rPr>
                <w:b/>
                <w:bCs/>
                <w:color w:val="4472C4"/>
                <w:kern w:val="2"/>
                <w:szCs w:val="24"/>
              </w:rPr>
            </w:pPr>
            <w:r w:rsidRPr="001F0AA4">
              <w:rPr>
                <w:b/>
                <w:bCs/>
                <w:color w:val="4472C4"/>
                <w:kern w:val="2"/>
                <w:szCs w:val="24"/>
              </w:rPr>
              <w:t>(parašas)</w:t>
            </w:r>
          </w:p>
          <w:p w14:paraId="725D3E47" w14:textId="77777777" w:rsidR="001F0AA4" w:rsidRPr="001F0AA4" w:rsidRDefault="001F0AA4" w:rsidP="001F0AA4">
            <w:pPr>
              <w:jc w:val="center"/>
              <w:rPr>
                <w:b/>
                <w:bCs/>
                <w:color w:val="4472C4"/>
                <w:kern w:val="2"/>
                <w:szCs w:val="24"/>
              </w:rPr>
            </w:pPr>
          </w:p>
          <w:p w14:paraId="7E2B0BF2" w14:textId="77777777" w:rsidR="001F0AA4" w:rsidRPr="001F0AA4" w:rsidRDefault="001F0AA4" w:rsidP="001F0AA4">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54764151" w14:textId="77777777" w:rsidR="001F0AA4" w:rsidRPr="001F0AA4" w:rsidRDefault="001F0AA4" w:rsidP="001F0AA4">
            <w:pPr>
              <w:jc w:val="center"/>
              <w:rPr>
                <w:b/>
                <w:bCs/>
                <w:color w:val="4472C4"/>
                <w:kern w:val="2"/>
                <w:szCs w:val="24"/>
              </w:rPr>
            </w:pPr>
          </w:p>
          <w:p w14:paraId="57B4AABF" w14:textId="77777777" w:rsidR="001F0AA4" w:rsidRPr="001F0AA4" w:rsidRDefault="001F0AA4" w:rsidP="001F0AA4">
            <w:pPr>
              <w:jc w:val="center"/>
              <w:rPr>
                <w:b/>
                <w:bCs/>
                <w:color w:val="4472C4"/>
                <w:kern w:val="2"/>
                <w:szCs w:val="24"/>
              </w:rPr>
            </w:pPr>
            <w:r w:rsidRPr="001F0AA4">
              <w:rPr>
                <w:b/>
                <w:bCs/>
                <w:color w:val="4472C4"/>
                <w:kern w:val="2"/>
                <w:szCs w:val="24"/>
              </w:rPr>
              <w:t>(parašas)</w:t>
            </w:r>
          </w:p>
        </w:tc>
      </w:tr>
    </w:tbl>
    <w:p w14:paraId="39C4E036" w14:textId="77777777" w:rsidR="001F0AA4" w:rsidRPr="001F0AA4" w:rsidRDefault="001F0AA4" w:rsidP="001F0AA4">
      <w:pPr>
        <w:widowControl w:val="0"/>
        <w:pBdr>
          <w:top w:val="nil"/>
          <w:left w:val="nil"/>
          <w:bottom w:val="nil"/>
          <w:right w:val="nil"/>
          <w:between w:val="nil"/>
        </w:pBdr>
        <w:tabs>
          <w:tab w:val="left" w:pos="567"/>
          <w:tab w:val="left" w:pos="851"/>
        </w:tabs>
        <w:jc w:val="center"/>
        <w:rPr>
          <w:b/>
          <w:bCs/>
          <w:caps/>
          <w:kern w:val="2"/>
          <w:szCs w:val="24"/>
        </w:rPr>
      </w:pPr>
    </w:p>
    <w:p w14:paraId="50DA4B89" w14:textId="77777777" w:rsidR="001F0AA4" w:rsidRPr="001F0AA4" w:rsidRDefault="001F0AA4" w:rsidP="001F0AA4">
      <w:pPr>
        <w:jc w:val="center"/>
        <w:rPr>
          <w:szCs w:val="24"/>
        </w:rPr>
      </w:pPr>
      <w:r w:rsidRPr="001F0AA4">
        <w:rPr>
          <w:color w:val="000000"/>
          <w:szCs w:val="24"/>
        </w:rPr>
        <w:t>_______________</w:t>
      </w:r>
    </w:p>
    <w:p w14:paraId="597BC5A4" w14:textId="3BD21BD1" w:rsidR="001F0AA4" w:rsidRPr="001F0AA4" w:rsidRDefault="001F0AA4" w:rsidP="001F0AA4">
      <w:pPr>
        <w:jc w:val="center"/>
      </w:pPr>
    </w:p>
    <w:p w14:paraId="7C5A03F5" w14:textId="77777777" w:rsidR="001F0AA4" w:rsidRPr="001F0AA4" w:rsidRDefault="001F0AA4" w:rsidP="001F0AA4">
      <w:pPr>
        <w:ind w:left="5670"/>
        <w:jc w:val="right"/>
        <w:rPr>
          <w:bCs/>
          <w:szCs w:val="24"/>
        </w:rPr>
      </w:pPr>
      <w:r w:rsidRPr="001F0AA4">
        <w:rPr>
          <w:color w:val="000000"/>
          <w:szCs w:val="24"/>
        </w:rPr>
        <w:t xml:space="preserve">Prekių </w:t>
      </w:r>
      <w:r w:rsidRPr="001F0AA4">
        <w:rPr>
          <w:bCs/>
          <w:szCs w:val="24"/>
        </w:rPr>
        <w:t xml:space="preserve">pirkimo-pardavimo sutarties </w:t>
      </w:r>
    </w:p>
    <w:p w14:paraId="2456D6FA" w14:textId="6511D505" w:rsidR="001F0AA4" w:rsidRPr="001F0AA4" w:rsidRDefault="001F0AA4" w:rsidP="001F0AA4">
      <w:pPr>
        <w:jc w:val="right"/>
        <w:rPr>
          <w:szCs w:val="24"/>
        </w:rPr>
      </w:pPr>
      <w:r w:rsidRPr="001F0AA4">
        <w:rPr>
          <w:iCs/>
          <w:lang w:eastAsia="ru-RU"/>
        </w:rPr>
        <w:t xml:space="preserve">Priedas Nr. </w:t>
      </w:r>
      <w:r w:rsidR="000C4F27">
        <w:rPr>
          <w:iCs/>
          <w:lang w:eastAsia="ru-RU"/>
        </w:rPr>
        <w:t>1</w:t>
      </w:r>
    </w:p>
    <w:p w14:paraId="3281E9CC" w14:textId="77777777" w:rsidR="001F0AA4" w:rsidRPr="001F0AA4" w:rsidRDefault="001F0AA4" w:rsidP="001F0AA4"/>
    <w:p w14:paraId="3CF2FAB2" w14:textId="77777777" w:rsidR="001F0AA4" w:rsidRPr="001F0AA4" w:rsidRDefault="001F0AA4" w:rsidP="001F0AA4">
      <w:pPr>
        <w:ind w:left="5670"/>
        <w:jc w:val="right"/>
        <w:rPr>
          <w:color w:val="000000"/>
          <w:szCs w:val="24"/>
        </w:rPr>
      </w:pPr>
    </w:p>
    <w:p w14:paraId="5088525C" w14:textId="77777777" w:rsidR="001F0AA4" w:rsidRPr="001F0AA4" w:rsidRDefault="001F0AA4" w:rsidP="001F0AA4">
      <w:pPr>
        <w:jc w:val="center"/>
        <w:rPr>
          <w:color w:val="000000"/>
          <w:szCs w:val="24"/>
        </w:rPr>
      </w:pPr>
      <w:r w:rsidRPr="001F0AA4">
        <w:rPr>
          <w:b/>
          <w:bCs/>
          <w:color w:val="000000"/>
          <w:szCs w:val="24"/>
        </w:rPr>
        <w:t>PASIŪLYMAS</w:t>
      </w:r>
      <w:r w:rsidRPr="001F0AA4">
        <w:rPr>
          <w:color w:val="000000"/>
          <w:szCs w:val="24"/>
        </w:rPr>
        <w:t xml:space="preserve"> (pridedamas PDF formatu)</w:t>
      </w:r>
    </w:p>
    <w:p w14:paraId="18CC6924" w14:textId="77777777" w:rsidR="001F0AA4" w:rsidRPr="001F0AA4" w:rsidRDefault="001F0AA4" w:rsidP="001F0AA4">
      <w:pPr>
        <w:ind w:left="5670"/>
        <w:jc w:val="right"/>
        <w:rPr>
          <w:color w:val="000000"/>
          <w:szCs w:val="24"/>
        </w:rPr>
      </w:pPr>
    </w:p>
    <w:p w14:paraId="74EA5C1F" w14:textId="77777777" w:rsidR="001F0AA4" w:rsidRPr="001F0AA4" w:rsidRDefault="001F0AA4" w:rsidP="001F0AA4">
      <w:pPr>
        <w:ind w:left="5670"/>
        <w:jc w:val="right"/>
        <w:rPr>
          <w:color w:val="000000"/>
          <w:szCs w:val="24"/>
        </w:rPr>
      </w:pPr>
    </w:p>
    <w:p w14:paraId="5DDD0D7E" w14:textId="77777777" w:rsidR="001F0AA4" w:rsidRPr="001F0AA4" w:rsidRDefault="001F0AA4" w:rsidP="001F0AA4">
      <w:pPr>
        <w:ind w:left="5670"/>
        <w:jc w:val="right"/>
        <w:rPr>
          <w:color w:val="000000"/>
          <w:szCs w:val="24"/>
        </w:rPr>
      </w:pPr>
    </w:p>
    <w:p w14:paraId="045B7AE9" w14:textId="77777777" w:rsidR="001F0AA4" w:rsidRPr="001F0AA4" w:rsidRDefault="001F0AA4" w:rsidP="001F0AA4">
      <w:pPr>
        <w:ind w:left="5670"/>
        <w:jc w:val="right"/>
        <w:rPr>
          <w:color w:val="000000"/>
          <w:szCs w:val="24"/>
        </w:rPr>
      </w:pPr>
    </w:p>
    <w:p w14:paraId="4486F1D8" w14:textId="77777777" w:rsidR="001F0AA4" w:rsidRPr="001F0AA4" w:rsidRDefault="001F0AA4" w:rsidP="001F0AA4">
      <w:pPr>
        <w:ind w:left="5670"/>
        <w:jc w:val="right"/>
        <w:rPr>
          <w:color w:val="000000"/>
          <w:szCs w:val="24"/>
        </w:rPr>
      </w:pPr>
    </w:p>
    <w:p w14:paraId="07F8C3F6" w14:textId="77777777" w:rsidR="001F0AA4" w:rsidRPr="001F0AA4" w:rsidRDefault="001F0AA4" w:rsidP="001F0AA4">
      <w:pPr>
        <w:ind w:left="5670"/>
        <w:jc w:val="right"/>
        <w:rPr>
          <w:color w:val="000000"/>
          <w:szCs w:val="24"/>
        </w:rPr>
      </w:pPr>
    </w:p>
    <w:p w14:paraId="6D827BB2" w14:textId="77777777" w:rsidR="001F0AA4" w:rsidRPr="001F0AA4" w:rsidRDefault="001F0AA4" w:rsidP="001F0AA4">
      <w:pPr>
        <w:ind w:left="5670"/>
        <w:jc w:val="right"/>
        <w:rPr>
          <w:bCs/>
          <w:szCs w:val="24"/>
        </w:rPr>
      </w:pPr>
      <w:r w:rsidRPr="001F0AA4">
        <w:rPr>
          <w:color w:val="000000"/>
          <w:szCs w:val="24"/>
        </w:rPr>
        <w:t xml:space="preserve">Prekių </w:t>
      </w:r>
      <w:r w:rsidRPr="001F0AA4">
        <w:rPr>
          <w:bCs/>
          <w:szCs w:val="24"/>
        </w:rPr>
        <w:t xml:space="preserve">pirkimo-pardavimo sutarties </w:t>
      </w:r>
    </w:p>
    <w:p w14:paraId="41D058DF" w14:textId="43ADC2B0" w:rsidR="001F0AA4" w:rsidRPr="001F0AA4" w:rsidRDefault="001F0AA4" w:rsidP="001F0AA4">
      <w:pPr>
        <w:jc w:val="right"/>
        <w:rPr>
          <w:szCs w:val="24"/>
        </w:rPr>
      </w:pPr>
      <w:r w:rsidRPr="001F0AA4">
        <w:rPr>
          <w:iCs/>
          <w:lang w:eastAsia="ru-RU"/>
        </w:rPr>
        <w:t xml:space="preserve">Priedas Nr. </w:t>
      </w:r>
      <w:r w:rsidR="000C4F27">
        <w:rPr>
          <w:iCs/>
          <w:lang w:eastAsia="ru-RU"/>
        </w:rPr>
        <w:t>2</w:t>
      </w:r>
    </w:p>
    <w:p w14:paraId="70EE2A91" w14:textId="77777777" w:rsidR="001F0AA4" w:rsidRPr="001F0AA4" w:rsidRDefault="001F0AA4" w:rsidP="001F0AA4">
      <w:pPr>
        <w:jc w:val="center"/>
        <w:rPr>
          <w:szCs w:val="24"/>
        </w:rPr>
      </w:pPr>
    </w:p>
    <w:p w14:paraId="7BE3E86B" w14:textId="77777777" w:rsidR="001F0AA4" w:rsidRPr="001F0AA4" w:rsidRDefault="001F0AA4" w:rsidP="001F0AA4">
      <w:pPr>
        <w:widowControl w:val="0"/>
        <w:spacing w:after="180"/>
        <w:jc w:val="center"/>
        <w:rPr>
          <w:b/>
          <w:bCs/>
          <w:szCs w:val="24"/>
        </w:rPr>
      </w:pPr>
      <w:r w:rsidRPr="001F0AA4">
        <w:rPr>
          <w:b/>
          <w:bCs/>
          <w:szCs w:val="24"/>
        </w:rPr>
        <w:t>Priešgaisrinės apsaugos ir gelbėjimo departamento prie Vidaus reikalų ministerijos</w:t>
      </w:r>
      <w:r w:rsidRPr="001F0AA4">
        <w:rPr>
          <w:b/>
          <w:bCs/>
          <w:szCs w:val="24"/>
        </w:rPr>
        <w:br/>
        <w:t>Materialinių išteklių valdymo valdybos</w:t>
      </w:r>
      <w:r w:rsidRPr="001F0AA4">
        <w:rPr>
          <w:b/>
          <w:bCs/>
          <w:szCs w:val="24"/>
        </w:rPr>
        <w:br/>
        <w:t>Turto valdymo skyrius</w:t>
      </w:r>
    </w:p>
    <w:p w14:paraId="715858DD" w14:textId="77777777" w:rsidR="001F0AA4" w:rsidRPr="001F0AA4" w:rsidRDefault="001F0AA4" w:rsidP="001F0AA4">
      <w:pPr>
        <w:widowControl w:val="0"/>
        <w:spacing w:after="180"/>
        <w:jc w:val="center"/>
        <w:rPr>
          <w:b/>
          <w:bCs/>
          <w:szCs w:val="24"/>
        </w:rPr>
      </w:pPr>
    </w:p>
    <w:p w14:paraId="65560A33" w14:textId="77777777" w:rsidR="001F0AA4" w:rsidRPr="001F0AA4" w:rsidRDefault="001F0AA4" w:rsidP="001F0AA4">
      <w:pPr>
        <w:widowControl w:val="0"/>
        <w:spacing w:after="40"/>
        <w:ind w:left="5280"/>
        <w:rPr>
          <w:b/>
          <w:bCs/>
          <w:szCs w:val="24"/>
        </w:rPr>
      </w:pPr>
      <w:r w:rsidRPr="001F0AA4">
        <w:rPr>
          <w:szCs w:val="24"/>
        </w:rPr>
        <w:t>Prie [</w:t>
      </w:r>
      <w:r w:rsidRPr="001F0AA4">
        <w:rPr>
          <w:color w:val="FF0000"/>
          <w:szCs w:val="24"/>
        </w:rPr>
        <w:t>sutarties data ir numeris</w:t>
      </w:r>
      <w:r w:rsidRPr="001F0AA4">
        <w:rPr>
          <w:szCs w:val="24"/>
        </w:rPr>
        <w:t>]</w:t>
      </w:r>
    </w:p>
    <w:p w14:paraId="30D2205E" w14:textId="77777777" w:rsidR="001F0AA4" w:rsidRPr="001F0AA4" w:rsidRDefault="001F0AA4" w:rsidP="001F0AA4">
      <w:pPr>
        <w:widowControl w:val="0"/>
        <w:spacing w:after="220"/>
        <w:ind w:left="5280"/>
        <w:rPr>
          <w:b/>
          <w:bCs/>
          <w:szCs w:val="24"/>
        </w:rPr>
      </w:pPr>
      <w:r w:rsidRPr="001F0AA4">
        <w:rPr>
          <w:b/>
          <w:bCs/>
          <w:szCs w:val="24"/>
        </w:rPr>
        <w:t>Pristatymo terminas iki [</w:t>
      </w:r>
      <w:r w:rsidRPr="001F0AA4">
        <w:rPr>
          <w:b/>
          <w:bCs/>
          <w:color w:val="FF0000"/>
          <w:szCs w:val="24"/>
        </w:rPr>
        <w:t>data</w:t>
      </w:r>
      <w:r w:rsidRPr="001F0AA4">
        <w:rPr>
          <w:b/>
          <w:bCs/>
          <w:szCs w:val="24"/>
        </w:rPr>
        <w:t>]</w:t>
      </w:r>
    </w:p>
    <w:p w14:paraId="083087D3" w14:textId="77777777" w:rsidR="001F0AA4" w:rsidRPr="001F0AA4" w:rsidRDefault="001F0AA4" w:rsidP="001F0AA4">
      <w:pPr>
        <w:widowControl w:val="0"/>
        <w:tabs>
          <w:tab w:val="left" w:pos="3451"/>
        </w:tabs>
        <w:spacing w:after="220"/>
        <w:jc w:val="center"/>
        <w:rPr>
          <w:szCs w:val="24"/>
        </w:rPr>
      </w:pPr>
      <w:r w:rsidRPr="001F0AA4">
        <w:rPr>
          <w:b/>
          <w:bCs/>
          <w:szCs w:val="24"/>
        </w:rPr>
        <w:t>PREKIŲ UŽSAKYMAS NR.</w:t>
      </w:r>
      <w:r w:rsidRPr="001F0AA4">
        <w:rPr>
          <w:b/>
          <w:bCs/>
          <w:szCs w:val="24"/>
        </w:rPr>
        <w:tab/>
      </w:r>
    </w:p>
    <w:p w14:paraId="48D75CAE" w14:textId="77777777" w:rsidR="001F0AA4" w:rsidRPr="001F0AA4" w:rsidRDefault="001F0AA4" w:rsidP="001F0AA4">
      <w:pPr>
        <w:widowControl w:val="0"/>
        <w:spacing w:after="40"/>
        <w:jc w:val="center"/>
        <w:rPr>
          <w:szCs w:val="24"/>
        </w:rPr>
      </w:pPr>
      <w:r w:rsidRPr="001F0AA4">
        <w:rPr>
          <w:szCs w:val="24"/>
        </w:rPr>
        <w:t>(data)</w:t>
      </w:r>
    </w:p>
    <w:p w14:paraId="090B4D71" w14:textId="77777777" w:rsidR="001F0AA4" w:rsidRPr="001F0AA4" w:rsidRDefault="001F0AA4" w:rsidP="001F0AA4">
      <w:pPr>
        <w:widowControl w:val="0"/>
        <w:spacing w:after="40"/>
        <w:jc w:val="center"/>
        <w:rPr>
          <w:szCs w:val="24"/>
        </w:rPr>
      </w:pPr>
      <w:r w:rsidRPr="001F0AA4">
        <w:rPr>
          <w:szCs w:val="24"/>
        </w:rPr>
        <w:t>(sudarymo vieta)</w:t>
      </w:r>
    </w:p>
    <w:tbl>
      <w:tblPr>
        <w:tblpPr w:leftFromText="180" w:rightFromText="180" w:vertAnchor="text" w:horzAnchor="margin" w:tblpY="87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21"/>
        <w:gridCol w:w="708"/>
        <w:gridCol w:w="4253"/>
        <w:gridCol w:w="567"/>
        <w:gridCol w:w="850"/>
        <w:gridCol w:w="709"/>
        <w:gridCol w:w="1199"/>
        <w:gridCol w:w="1128"/>
      </w:tblGrid>
      <w:tr w:rsidR="001F0AA4" w:rsidRPr="001F0AA4" w14:paraId="250F0A8A" w14:textId="77777777" w:rsidTr="006E1B8F">
        <w:trPr>
          <w:trHeight w:hRule="exact" w:val="1003"/>
        </w:trPr>
        <w:tc>
          <w:tcPr>
            <w:tcW w:w="421" w:type="dxa"/>
            <w:shd w:val="clear" w:color="auto" w:fill="FFFFFF"/>
            <w:vAlign w:val="center"/>
          </w:tcPr>
          <w:p w14:paraId="11A68D71" w14:textId="77777777" w:rsidR="001F0AA4" w:rsidRPr="001F0AA4" w:rsidRDefault="001F0AA4" w:rsidP="001F0AA4">
            <w:pPr>
              <w:widowControl w:val="0"/>
              <w:spacing w:line="216" w:lineRule="auto"/>
              <w:jc w:val="center"/>
              <w:rPr>
                <w:szCs w:val="24"/>
              </w:rPr>
            </w:pPr>
            <w:r w:rsidRPr="001F0AA4">
              <w:rPr>
                <w:szCs w:val="24"/>
              </w:rPr>
              <w:t>Eil. Nr.</w:t>
            </w:r>
          </w:p>
        </w:tc>
        <w:tc>
          <w:tcPr>
            <w:tcW w:w="708" w:type="dxa"/>
            <w:shd w:val="clear" w:color="auto" w:fill="FFFFFF"/>
            <w:vAlign w:val="center"/>
          </w:tcPr>
          <w:p w14:paraId="3D8CF407" w14:textId="77777777" w:rsidR="001F0AA4" w:rsidRPr="001F0AA4" w:rsidRDefault="001F0AA4" w:rsidP="001F0AA4">
            <w:pPr>
              <w:widowControl w:val="0"/>
              <w:jc w:val="center"/>
              <w:rPr>
                <w:szCs w:val="24"/>
              </w:rPr>
            </w:pPr>
          </w:p>
        </w:tc>
        <w:tc>
          <w:tcPr>
            <w:tcW w:w="4253" w:type="dxa"/>
            <w:shd w:val="clear" w:color="auto" w:fill="FFFFFF"/>
            <w:vAlign w:val="center"/>
          </w:tcPr>
          <w:p w14:paraId="637A916C" w14:textId="77777777" w:rsidR="001F0AA4" w:rsidRPr="001F0AA4" w:rsidRDefault="001F0AA4" w:rsidP="001F0AA4">
            <w:pPr>
              <w:widowControl w:val="0"/>
              <w:jc w:val="center"/>
              <w:rPr>
                <w:szCs w:val="24"/>
              </w:rPr>
            </w:pPr>
            <w:r w:rsidRPr="001F0AA4">
              <w:rPr>
                <w:szCs w:val="24"/>
              </w:rPr>
              <w:t>Pavadinimas</w:t>
            </w:r>
          </w:p>
        </w:tc>
        <w:tc>
          <w:tcPr>
            <w:tcW w:w="567" w:type="dxa"/>
            <w:shd w:val="clear" w:color="auto" w:fill="FFFFFF"/>
            <w:vAlign w:val="center"/>
          </w:tcPr>
          <w:p w14:paraId="7029D71D" w14:textId="77777777" w:rsidR="001F0AA4" w:rsidRPr="001F0AA4" w:rsidRDefault="001F0AA4" w:rsidP="001F0AA4">
            <w:pPr>
              <w:widowControl w:val="0"/>
              <w:jc w:val="center"/>
              <w:rPr>
                <w:szCs w:val="24"/>
              </w:rPr>
            </w:pPr>
          </w:p>
        </w:tc>
        <w:tc>
          <w:tcPr>
            <w:tcW w:w="850" w:type="dxa"/>
            <w:shd w:val="clear" w:color="auto" w:fill="FFFFFF"/>
            <w:vAlign w:val="center"/>
          </w:tcPr>
          <w:p w14:paraId="102E6F8B" w14:textId="77777777" w:rsidR="001F0AA4" w:rsidRPr="001F0AA4" w:rsidRDefault="001F0AA4" w:rsidP="001F0AA4">
            <w:pPr>
              <w:widowControl w:val="0"/>
              <w:spacing w:line="211" w:lineRule="auto"/>
              <w:jc w:val="center"/>
              <w:rPr>
                <w:szCs w:val="24"/>
              </w:rPr>
            </w:pPr>
            <w:r w:rsidRPr="001F0AA4">
              <w:rPr>
                <w:szCs w:val="24"/>
              </w:rPr>
              <w:t>Mat. vnt.</w:t>
            </w:r>
          </w:p>
        </w:tc>
        <w:tc>
          <w:tcPr>
            <w:tcW w:w="709" w:type="dxa"/>
            <w:shd w:val="clear" w:color="auto" w:fill="FFFFFF"/>
            <w:vAlign w:val="center"/>
          </w:tcPr>
          <w:p w14:paraId="6079F2A6" w14:textId="77777777" w:rsidR="001F0AA4" w:rsidRPr="001F0AA4" w:rsidRDefault="001F0AA4" w:rsidP="001F0AA4">
            <w:pPr>
              <w:widowControl w:val="0"/>
              <w:jc w:val="center"/>
              <w:rPr>
                <w:szCs w:val="24"/>
              </w:rPr>
            </w:pPr>
            <w:r w:rsidRPr="001F0AA4">
              <w:rPr>
                <w:szCs w:val="24"/>
              </w:rPr>
              <w:t>Kiekis</w:t>
            </w:r>
          </w:p>
        </w:tc>
        <w:tc>
          <w:tcPr>
            <w:tcW w:w="1199" w:type="dxa"/>
            <w:shd w:val="clear" w:color="auto" w:fill="FFFFFF"/>
            <w:vAlign w:val="center"/>
          </w:tcPr>
          <w:p w14:paraId="415EAB43" w14:textId="77777777" w:rsidR="001F0AA4" w:rsidRPr="001F0AA4" w:rsidRDefault="001F0AA4" w:rsidP="001F0AA4">
            <w:pPr>
              <w:widowControl w:val="0"/>
              <w:spacing w:line="211" w:lineRule="auto"/>
              <w:jc w:val="center"/>
              <w:rPr>
                <w:szCs w:val="24"/>
              </w:rPr>
            </w:pPr>
            <w:r w:rsidRPr="001F0AA4">
              <w:rPr>
                <w:szCs w:val="24"/>
              </w:rPr>
              <w:t>Vieneto kaina su PVM</w:t>
            </w:r>
          </w:p>
        </w:tc>
        <w:tc>
          <w:tcPr>
            <w:tcW w:w="1128" w:type="dxa"/>
            <w:shd w:val="clear" w:color="auto" w:fill="FFFFFF"/>
            <w:vAlign w:val="center"/>
          </w:tcPr>
          <w:p w14:paraId="67DD04D3" w14:textId="77777777" w:rsidR="001F0AA4" w:rsidRPr="001F0AA4" w:rsidRDefault="001F0AA4" w:rsidP="001F0AA4">
            <w:pPr>
              <w:widowControl w:val="0"/>
              <w:ind w:right="300"/>
              <w:jc w:val="center"/>
              <w:rPr>
                <w:szCs w:val="24"/>
              </w:rPr>
            </w:pPr>
            <w:r w:rsidRPr="001F0AA4">
              <w:rPr>
                <w:szCs w:val="24"/>
              </w:rPr>
              <w:t>Suma</w:t>
            </w:r>
          </w:p>
        </w:tc>
      </w:tr>
      <w:tr w:rsidR="001F0AA4" w:rsidRPr="001F0AA4" w14:paraId="640AC8C8" w14:textId="77777777" w:rsidTr="006E1B8F">
        <w:trPr>
          <w:trHeight w:hRule="exact" w:val="302"/>
        </w:trPr>
        <w:tc>
          <w:tcPr>
            <w:tcW w:w="421" w:type="dxa"/>
            <w:shd w:val="clear" w:color="auto" w:fill="FFFFFF"/>
            <w:vAlign w:val="center"/>
          </w:tcPr>
          <w:p w14:paraId="4D141B96" w14:textId="77777777" w:rsidR="001F0AA4" w:rsidRPr="001F0AA4" w:rsidRDefault="001F0AA4" w:rsidP="001F0AA4">
            <w:pPr>
              <w:widowControl w:val="0"/>
              <w:ind w:firstLine="260"/>
              <w:jc w:val="center"/>
              <w:rPr>
                <w:szCs w:val="24"/>
              </w:rPr>
            </w:pPr>
          </w:p>
        </w:tc>
        <w:tc>
          <w:tcPr>
            <w:tcW w:w="708" w:type="dxa"/>
            <w:shd w:val="clear" w:color="auto" w:fill="FFFFFF"/>
            <w:vAlign w:val="center"/>
          </w:tcPr>
          <w:p w14:paraId="17731FF6" w14:textId="77777777" w:rsidR="001F0AA4" w:rsidRPr="001F0AA4" w:rsidRDefault="001F0AA4" w:rsidP="001F0AA4">
            <w:pPr>
              <w:widowControl w:val="0"/>
              <w:jc w:val="center"/>
              <w:rPr>
                <w:szCs w:val="24"/>
              </w:rPr>
            </w:pPr>
          </w:p>
        </w:tc>
        <w:tc>
          <w:tcPr>
            <w:tcW w:w="4253" w:type="dxa"/>
            <w:shd w:val="clear" w:color="auto" w:fill="FFFFFF"/>
            <w:vAlign w:val="center"/>
          </w:tcPr>
          <w:p w14:paraId="369DEB5F" w14:textId="77777777" w:rsidR="001F0AA4" w:rsidRPr="001F0AA4" w:rsidRDefault="001F0AA4" w:rsidP="001F0AA4">
            <w:pPr>
              <w:widowControl w:val="0"/>
              <w:rPr>
                <w:szCs w:val="24"/>
              </w:rPr>
            </w:pPr>
          </w:p>
        </w:tc>
        <w:tc>
          <w:tcPr>
            <w:tcW w:w="567" w:type="dxa"/>
            <w:shd w:val="clear" w:color="auto" w:fill="FFFFFF"/>
            <w:vAlign w:val="center"/>
          </w:tcPr>
          <w:p w14:paraId="635B6E88" w14:textId="77777777" w:rsidR="001F0AA4" w:rsidRPr="001F0AA4" w:rsidRDefault="001F0AA4" w:rsidP="001F0AA4">
            <w:pPr>
              <w:widowControl w:val="0"/>
              <w:jc w:val="center"/>
              <w:rPr>
                <w:szCs w:val="24"/>
              </w:rPr>
            </w:pPr>
          </w:p>
        </w:tc>
        <w:tc>
          <w:tcPr>
            <w:tcW w:w="850" w:type="dxa"/>
            <w:shd w:val="clear" w:color="auto" w:fill="FFFFFF"/>
            <w:vAlign w:val="center"/>
          </w:tcPr>
          <w:p w14:paraId="45AC3B23" w14:textId="77777777" w:rsidR="001F0AA4" w:rsidRPr="001F0AA4" w:rsidRDefault="001F0AA4" w:rsidP="001F0AA4">
            <w:pPr>
              <w:widowControl w:val="0"/>
              <w:jc w:val="center"/>
              <w:rPr>
                <w:szCs w:val="24"/>
              </w:rPr>
            </w:pPr>
          </w:p>
        </w:tc>
        <w:tc>
          <w:tcPr>
            <w:tcW w:w="709" w:type="dxa"/>
            <w:shd w:val="clear" w:color="auto" w:fill="FFFFFF"/>
            <w:vAlign w:val="center"/>
          </w:tcPr>
          <w:p w14:paraId="7B657E7C" w14:textId="77777777" w:rsidR="001F0AA4" w:rsidRPr="001F0AA4" w:rsidRDefault="001F0AA4" w:rsidP="001F0AA4">
            <w:pPr>
              <w:widowControl w:val="0"/>
              <w:jc w:val="center"/>
              <w:rPr>
                <w:szCs w:val="24"/>
              </w:rPr>
            </w:pPr>
          </w:p>
        </w:tc>
        <w:tc>
          <w:tcPr>
            <w:tcW w:w="1199" w:type="dxa"/>
            <w:shd w:val="clear" w:color="auto" w:fill="FFFFFF"/>
            <w:vAlign w:val="center"/>
          </w:tcPr>
          <w:p w14:paraId="7FB253E7" w14:textId="77777777" w:rsidR="001F0AA4" w:rsidRPr="001F0AA4" w:rsidRDefault="001F0AA4" w:rsidP="001F0AA4">
            <w:pPr>
              <w:widowControl w:val="0"/>
              <w:ind w:firstLine="440"/>
              <w:jc w:val="center"/>
              <w:rPr>
                <w:szCs w:val="24"/>
              </w:rPr>
            </w:pPr>
          </w:p>
        </w:tc>
        <w:tc>
          <w:tcPr>
            <w:tcW w:w="1128" w:type="dxa"/>
            <w:shd w:val="clear" w:color="auto" w:fill="FFFFFF"/>
            <w:vAlign w:val="center"/>
          </w:tcPr>
          <w:p w14:paraId="7749C4AB" w14:textId="77777777" w:rsidR="001F0AA4" w:rsidRPr="001F0AA4" w:rsidRDefault="001F0AA4" w:rsidP="001F0AA4">
            <w:pPr>
              <w:widowControl w:val="0"/>
              <w:jc w:val="center"/>
              <w:rPr>
                <w:szCs w:val="24"/>
              </w:rPr>
            </w:pPr>
          </w:p>
        </w:tc>
      </w:tr>
      <w:tr w:rsidR="001F0AA4" w:rsidRPr="001F0AA4" w14:paraId="54710DA8" w14:textId="77777777" w:rsidTr="006E1B8F">
        <w:trPr>
          <w:trHeight w:hRule="exact" w:val="293"/>
        </w:trPr>
        <w:tc>
          <w:tcPr>
            <w:tcW w:w="421" w:type="dxa"/>
            <w:shd w:val="clear" w:color="auto" w:fill="FFFFFF"/>
            <w:vAlign w:val="center"/>
          </w:tcPr>
          <w:p w14:paraId="0CC599D2" w14:textId="77777777" w:rsidR="001F0AA4" w:rsidRPr="001F0AA4" w:rsidRDefault="001F0AA4" w:rsidP="001F0AA4">
            <w:pPr>
              <w:widowControl w:val="0"/>
              <w:ind w:firstLine="260"/>
              <w:jc w:val="center"/>
              <w:rPr>
                <w:szCs w:val="24"/>
              </w:rPr>
            </w:pPr>
          </w:p>
        </w:tc>
        <w:tc>
          <w:tcPr>
            <w:tcW w:w="708" w:type="dxa"/>
            <w:shd w:val="clear" w:color="auto" w:fill="FFFFFF"/>
            <w:vAlign w:val="center"/>
          </w:tcPr>
          <w:p w14:paraId="13AAB5C1" w14:textId="77777777" w:rsidR="001F0AA4" w:rsidRPr="001F0AA4" w:rsidRDefault="001F0AA4" w:rsidP="001F0AA4">
            <w:pPr>
              <w:widowControl w:val="0"/>
              <w:jc w:val="center"/>
              <w:rPr>
                <w:szCs w:val="24"/>
              </w:rPr>
            </w:pPr>
          </w:p>
        </w:tc>
        <w:tc>
          <w:tcPr>
            <w:tcW w:w="4253" w:type="dxa"/>
            <w:shd w:val="clear" w:color="auto" w:fill="FFFFFF"/>
            <w:vAlign w:val="center"/>
          </w:tcPr>
          <w:p w14:paraId="170B63E4" w14:textId="77777777" w:rsidR="001F0AA4" w:rsidRPr="001F0AA4" w:rsidRDefault="001F0AA4" w:rsidP="001F0AA4">
            <w:pPr>
              <w:widowControl w:val="0"/>
              <w:rPr>
                <w:szCs w:val="24"/>
              </w:rPr>
            </w:pPr>
          </w:p>
        </w:tc>
        <w:tc>
          <w:tcPr>
            <w:tcW w:w="567" w:type="dxa"/>
            <w:shd w:val="clear" w:color="auto" w:fill="FFFFFF"/>
            <w:vAlign w:val="center"/>
          </w:tcPr>
          <w:p w14:paraId="2B03CCD7" w14:textId="77777777" w:rsidR="001F0AA4" w:rsidRPr="001F0AA4" w:rsidRDefault="001F0AA4" w:rsidP="001F0AA4">
            <w:pPr>
              <w:widowControl w:val="0"/>
              <w:jc w:val="center"/>
              <w:rPr>
                <w:szCs w:val="24"/>
              </w:rPr>
            </w:pPr>
          </w:p>
        </w:tc>
        <w:tc>
          <w:tcPr>
            <w:tcW w:w="850" w:type="dxa"/>
            <w:shd w:val="clear" w:color="auto" w:fill="FFFFFF"/>
            <w:vAlign w:val="center"/>
          </w:tcPr>
          <w:p w14:paraId="4BD6119F" w14:textId="77777777" w:rsidR="001F0AA4" w:rsidRPr="001F0AA4" w:rsidRDefault="001F0AA4" w:rsidP="001F0AA4">
            <w:pPr>
              <w:widowControl w:val="0"/>
              <w:jc w:val="center"/>
              <w:rPr>
                <w:szCs w:val="24"/>
              </w:rPr>
            </w:pPr>
          </w:p>
        </w:tc>
        <w:tc>
          <w:tcPr>
            <w:tcW w:w="709" w:type="dxa"/>
            <w:shd w:val="clear" w:color="auto" w:fill="FFFFFF"/>
            <w:vAlign w:val="center"/>
          </w:tcPr>
          <w:p w14:paraId="6E6EDF78" w14:textId="77777777" w:rsidR="001F0AA4" w:rsidRPr="001F0AA4" w:rsidRDefault="001F0AA4" w:rsidP="001F0AA4">
            <w:pPr>
              <w:widowControl w:val="0"/>
              <w:jc w:val="center"/>
              <w:rPr>
                <w:szCs w:val="24"/>
              </w:rPr>
            </w:pPr>
          </w:p>
        </w:tc>
        <w:tc>
          <w:tcPr>
            <w:tcW w:w="1199" w:type="dxa"/>
            <w:shd w:val="clear" w:color="auto" w:fill="FFFFFF"/>
            <w:vAlign w:val="center"/>
          </w:tcPr>
          <w:p w14:paraId="2E7FEF36" w14:textId="77777777" w:rsidR="001F0AA4" w:rsidRPr="001F0AA4" w:rsidRDefault="001F0AA4" w:rsidP="001F0AA4">
            <w:pPr>
              <w:widowControl w:val="0"/>
              <w:ind w:firstLine="440"/>
              <w:jc w:val="center"/>
              <w:rPr>
                <w:szCs w:val="24"/>
              </w:rPr>
            </w:pPr>
          </w:p>
        </w:tc>
        <w:tc>
          <w:tcPr>
            <w:tcW w:w="1128" w:type="dxa"/>
            <w:shd w:val="clear" w:color="auto" w:fill="FFFFFF"/>
            <w:vAlign w:val="center"/>
          </w:tcPr>
          <w:p w14:paraId="7D08C4C1" w14:textId="77777777" w:rsidR="001F0AA4" w:rsidRPr="001F0AA4" w:rsidRDefault="001F0AA4" w:rsidP="001F0AA4">
            <w:pPr>
              <w:widowControl w:val="0"/>
              <w:jc w:val="center"/>
              <w:rPr>
                <w:szCs w:val="24"/>
              </w:rPr>
            </w:pPr>
          </w:p>
        </w:tc>
      </w:tr>
      <w:tr w:rsidR="001F0AA4" w:rsidRPr="001F0AA4" w14:paraId="47AAF707" w14:textId="77777777" w:rsidTr="006E1B8F">
        <w:trPr>
          <w:trHeight w:hRule="exact" w:val="293"/>
        </w:trPr>
        <w:tc>
          <w:tcPr>
            <w:tcW w:w="6799" w:type="dxa"/>
            <w:gridSpan w:val="5"/>
            <w:shd w:val="clear" w:color="auto" w:fill="FFFFFF"/>
            <w:vAlign w:val="center"/>
          </w:tcPr>
          <w:p w14:paraId="1025D574" w14:textId="77777777" w:rsidR="001F0AA4" w:rsidRPr="001F0AA4" w:rsidRDefault="001F0AA4" w:rsidP="001F0AA4">
            <w:pPr>
              <w:widowControl w:val="0"/>
              <w:jc w:val="center"/>
              <w:rPr>
                <w:szCs w:val="24"/>
              </w:rPr>
            </w:pPr>
          </w:p>
        </w:tc>
        <w:tc>
          <w:tcPr>
            <w:tcW w:w="709" w:type="dxa"/>
            <w:shd w:val="clear" w:color="auto" w:fill="FFFFFF"/>
            <w:vAlign w:val="center"/>
          </w:tcPr>
          <w:p w14:paraId="167A7A71" w14:textId="77777777" w:rsidR="001F0AA4" w:rsidRPr="001F0AA4" w:rsidRDefault="001F0AA4" w:rsidP="001F0AA4">
            <w:pPr>
              <w:widowControl w:val="0"/>
              <w:jc w:val="center"/>
              <w:rPr>
                <w:szCs w:val="24"/>
              </w:rPr>
            </w:pPr>
          </w:p>
        </w:tc>
        <w:tc>
          <w:tcPr>
            <w:tcW w:w="1199" w:type="dxa"/>
            <w:shd w:val="clear" w:color="auto" w:fill="FFFFFF"/>
            <w:vAlign w:val="center"/>
          </w:tcPr>
          <w:p w14:paraId="73B7F679" w14:textId="77777777" w:rsidR="001F0AA4" w:rsidRPr="001F0AA4" w:rsidRDefault="001F0AA4" w:rsidP="001F0AA4">
            <w:pPr>
              <w:widowControl w:val="0"/>
              <w:ind w:firstLine="440"/>
              <w:jc w:val="center"/>
              <w:rPr>
                <w:szCs w:val="24"/>
              </w:rPr>
            </w:pPr>
          </w:p>
        </w:tc>
        <w:tc>
          <w:tcPr>
            <w:tcW w:w="1128" w:type="dxa"/>
            <w:shd w:val="clear" w:color="auto" w:fill="FFFFFF"/>
            <w:vAlign w:val="center"/>
          </w:tcPr>
          <w:p w14:paraId="73776D59" w14:textId="77777777" w:rsidR="001F0AA4" w:rsidRPr="001F0AA4" w:rsidRDefault="001F0AA4" w:rsidP="001F0AA4">
            <w:pPr>
              <w:widowControl w:val="0"/>
              <w:jc w:val="center"/>
              <w:rPr>
                <w:szCs w:val="24"/>
              </w:rPr>
            </w:pPr>
          </w:p>
        </w:tc>
      </w:tr>
      <w:tr w:rsidR="001F0AA4" w:rsidRPr="001F0AA4" w14:paraId="25354CDA" w14:textId="77777777" w:rsidTr="006E1B8F">
        <w:trPr>
          <w:trHeight w:hRule="exact" w:val="293"/>
        </w:trPr>
        <w:tc>
          <w:tcPr>
            <w:tcW w:w="6799" w:type="dxa"/>
            <w:gridSpan w:val="5"/>
            <w:shd w:val="clear" w:color="auto" w:fill="FFFFFF"/>
            <w:vAlign w:val="center"/>
          </w:tcPr>
          <w:p w14:paraId="04D39F96" w14:textId="77777777" w:rsidR="001F0AA4" w:rsidRPr="001F0AA4" w:rsidRDefault="001F0AA4" w:rsidP="001F0AA4">
            <w:pPr>
              <w:widowControl w:val="0"/>
              <w:jc w:val="center"/>
              <w:rPr>
                <w:b/>
                <w:bCs/>
                <w:szCs w:val="24"/>
              </w:rPr>
            </w:pPr>
            <w:r w:rsidRPr="001F0AA4">
              <w:rPr>
                <w:b/>
                <w:bCs/>
                <w:szCs w:val="24"/>
              </w:rPr>
              <w:t>Iš viso</w:t>
            </w:r>
          </w:p>
        </w:tc>
        <w:tc>
          <w:tcPr>
            <w:tcW w:w="709" w:type="dxa"/>
            <w:shd w:val="clear" w:color="auto" w:fill="FFFFFF"/>
            <w:vAlign w:val="center"/>
          </w:tcPr>
          <w:p w14:paraId="459E0161" w14:textId="77777777" w:rsidR="001F0AA4" w:rsidRPr="001F0AA4" w:rsidRDefault="001F0AA4" w:rsidP="001F0AA4">
            <w:pPr>
              <w:widowControl w:val="0"/>
              <w:jc w:val="center"/>
              <w:rPr>
                <w:b/>
                <w:bCs/>
                <w:szCs w:val="24"/>
              </w:rPr>
            </w:pPr>
          </w:p>
        </w:tc>
        <w:tc>
          <w:tcPr>
            <w:tcW w:w="1199" w:type="dxa"/>
            <w:shd w:val="clear" w:color="auto" w:fill="FFFFFF"/>
            <w:vAlign w:val="center"/>
          </w:tcPr>
          <w:p w14:paraId="59A7AF71" w14:textId="77777777" w:rsidR="001F0AA4" w:rsidRPr="001F0AA4" w:rsidRDefault="001F0AA4" w:rsidP="001F0AA4">
            <w:pPr>
              <w:widowControl w:val="0"/>
              <w:ind w:firstLine="440"/>
              <w:jc w:val="center"/>
              <w:rPr>
                <w:b/>
                <w:bCs/>
                <w:szCs w:val="24"/>
              </w:rPr>
            </w:pPr>
          </w:p>
        </w:tc>
        <w:tc>
          <w:tcPr>
            <w:tcW w:w="1128" w:type="dxa"/>
            <w:shd w:val="clear" w:color="auto" w:fill="FFFFFF"/>
            <w:vAlign w:val="center"/>
          </w:tcPr>
          <w:p w14:paraId="11026DA7" w14:textId="77777777" w:rsidR="001F0AA4" w:rsidRPr="001F0AA4" w:rsidRDefault="001F0AA4" w:rsidP="001F0AA4">
            <w:pPr>
              <w:widowControl w:val="0"/>
              <w:jc w:val="center"/>
              <w:rPr>
                <w:b/>
                <w:bCs/>
                <w:szCs w:val="24"/>
              </w:rPr>
            </w:pPr>
          </w:p>
        </w:tc>
      </w:tr>
    </w:tbl>
    <w:p w14:paraId="08D20EFB" w14:textId="77777777" w:rsidR="001F0AA4" w:rsidRPr="001F0AA4" w:rsidRDefault="001F0AA4" w:rsidP="001F0AA4">
      <w:pPr>
        <w:framePr w:w="3322" w:h="178" w:hSpace="6547" w:wrap="notBeside" w:vAnchor="text" w:hAnchor="text" w:x="5262" w:y="1321"/>
        <w:widowControl w:val="0"/>
        <w:ind w:firstLine="440"/>
        <w:rPr>
          <w:szCs w:val="24"/>
        </w:rPr>
      </w:pPr>
    </w:p>
    <w:tbl>
      <w:tblPr>
        <w:tblpPr w:leftFromText="180" w:rightFromText="180" w:vertAnchor="text" w:horzAnchor="margin" w:tblpY="23"/>
        <w:tblOverlap w:val="never"/>
        <w:tblW w:w="0" w:type="auto"/>
        <w:tblLayout w:type="fixed"/>
        <w:tblCellMar>
          <w:left w:w="10" w:type="dxa"/>
          <w:right w:w="10" w:type="dxa"/>
        </w:tblCellMar>
        <w:tblLook w:val="04A0" w:firstRow="1" w:lastRow="0" w:firstColumn="1" w:lastColumn="0" w:noHBand="0" w:noVBand="1"/>
      </w:tblPr>
      <w:tblGrid>
        <w:gridCol w:w="5098"/>
        <w:gridCol w:w="4737"/>
      </w:tblGrid>
      <w:tr w:rsidR="001F0AA4" w:rsidRPr="001F0AA4" w14:paraId="37AA67E9" w14:textId="77777777" w:rsidTr="006E1B8F">
        <w:trPr>
          <w:trHeight w:hRule="exact" w:val="293"/>
        </w:trPr>
        <w:tc>
          <w:tcPr>
            <w:tcW w:w="5098" w:type="dxa"/>
            <w:shd w:val="clear" w:color="auto" w:fill="FFFFFF"/>
            <w:vAlign w:val="center"/>
          </w:tcPr>
          <w:p w14:paraId="7D95671B" w14:textId="77777777" w:rsidR="001F0AA4" w:rsidRPr="001F0AA4" w:rsidRDefault="001F0AA4" w:rsidP="001F0AA4">
            <w:pPr>
              <w:widowControl w:val="0"/>
              <w:rPr>
                <w:szCs w:val="24"/>
              </w:rPr>
            </w:pPr>
            <w:r w:rsidRPr="001F0AA4">
              <w:rPr>
                <w:b/>
                <w:bCs/>
                <w:szCs w:val="24"/>
              </w:rPr>
              <w:lastRenderedPageBreak/>
              <w:t>Pirkėjo vardu:</w:t>
            </w:r>
          </w:p>
        </w:tc>
        <w:tc>
          <w:tcPr>
            <w:tcW w:w="4737" w:type="dxa"/>
            <w:shd w:val="clear" w:color="auto" w:fill="FFFFFF"/>
            <w:vAlign w:val="center"/>
          </w:tcPr>
          <w:p w14:paraId="67A1724A" w14:textId="77777777" w:rsidR="001F0AA4" w:rsidRPr="001F0AA4" w:rsidRDefault="001F0AA4" w:rsidP="001F0AA4">
            <w:pPr>
              <w:widowControl w:val="0"/>
              <w:rPr>
                <w:szCs w:val="24"/>
              </w:rPr>
            </w:pPr>
            <w:r w:rsidRPr="001F0AA4">
              <w:rPr>
                <w:b/>
                <w:bCs/>
                <w:szCs w:val="24"/>
              </w:rPr>
              <w:t>Pardavėjo vardu:</w:t>
            </w:r>
          </w:p>
        </w:tc>
      </w:tr>
      <w:tr w:rsidR="001F0AA4" w:rsidRPr="001F0AA4" w14:paraId="3A53ACE7" w14:textId="77777777" w:rsidTr="006E1B8F">
        <w:trPr>
          <w:trHeight w:hRule="exact" w:val="293"/>
        </w:trPr>
        <w:tc>
          <w:tcPr>
            <w:tcW w:w="5098" w:type="dxa"/>
            <w:shd w:val="clear" w:color="auto" w:fill="FFFFFF"/>
            <w:vAlign w:val="center"/>
          </w:tcPr>
          <w:p w14:paraId="1F61261F" w14:textId="77777777" w:rsidR="001F0AA4" w:rsidRPr="001F0AA4" w:rsidRDefault="001F0AA4" w:rsidP="001F0AA4">
            <w:pPr>
              <w:widowControl w:val="0"/>
              <w:rPr>
                <w:szCs w:val="24"/>
              </w:rPr>
            </w:pPr>
            <w:r w:rsidRPr="001F0AA4">
              <w:rPr>
                <w:szCs w:val="24"/>
              </w:rPr>
              <w:t>(pareigos)</w:t>
            </w:r>
          </w:p>
        </w:tc>
        <w:tc>
          <w:tcPr>
            <w:tcW w:w="4737" w:type="dxa"/>
            <w:shd w:val="clear" w:color="auto" w:fill="FFFFFF"/>
          </w:tcPr>
          <w:p w14:paraId="6D0029E2" w14:textId="77777777" w:rsidR="001F0AA4" w:rsidRPr="001F0AA4" w:rsidRDefault="001F0AA4" w:rsidP="001F0AA4">
            <w:pPr>
              <w:widowControl w:val="0"/>
              <w:rPr>
                <w:szCs w:val="24"/>
              </w:rPr>
            </w:pPr>
            <w:r w:rsidRPr="001F0AA4">
              <w:rPr>
                <w:szCs w:val="24"/>
              </w:rPr>
              <w:t>(pareigos)</w:t>
            </w:r>
          </w:p>
        </w:tc>
      </w:tr>
      <w:tr w:rsidR="001F0AA4" w:rsidRPr="001F0AA4" w14:paraId="5DE8E730" w14:textId="77777777" w:rsidTr="006E1B8F">
        <w:trPr>
          <w:trHeight w:hRule="exact" w:val="293"/>
        </w:trPr>
        <w:tc>
          <w:tcPr>
            <w:tcW w:w="5098" w:type="dxa"/>
            <w:shd w:val="clear" w:color="auto" w:fill="FFFFFF"/>
            <w:vAlign w:val="center"/>
          </w:tcPr>
          <w:p w14:paraId="371CDFAD" w14:textId="77777777" w:rsidR="001F0AA4" w:rsidRPr="001F0AA4" w:rsidRDefault="001F0AA4" w:rsidP="001F0AA4">
            <w:pPr>
              <w:widowControl w:val="0"/>
              <w:rPr>
                <w:szCs w:val="24"/>
              </w:rPr>
            </w:pPr>
          </w:p>
          <w:p w14:paraId="69BDCDCE" w14:textId="77777777" w:rsidR="001F0AA4" w:rsidRPr="001F0AA4" w:rsidRDefault="001F0AA4" w:rsidP="001F0AA4">
            <w:pPr>
              <w:widowControl w:val="0"/>
              <w:rPr>
                <w:szCs w:val="24"/>
              </w:rPr>
            </w:pPr>
          </w:p>
          <w:p w14:paraId="318D4F7F" w14:textId="77777777" w:rsidR="001F0AA4" w:rsidRPr="001F0AA4" w:rsidRDefault="001F0AA4" w:rsidP="001F0AA4">
            <w:pPr>
              <w:widowControl w:val="0"/>
              <w:rPr>
                <w:szCs w:val="24"/>
              </w:rPr>
            </w:pPr>
          </w:p>
        </w:tc>
        <w:tc>
          <w:tcPr>
            <w:tcW w:w="4737" w:type="dxa"/>
            <w:shd w:val="clear" w:color="auto" w:fill="FFFFFF"/>
            <w:vAlign w:val="center"/>
          </w:tcPr>
          <w:p w14:paraId="152F980D" w14:textId="77777777" w:rsidR="001F0AA4" w:rsidRPr="001F0AA4" w:rsidRDefault="001F0AA4" w:rsidP="001F0AA4">
            <w:pPr>
              <w:widowControl w:val="0"/>
              <w:rPr>
                <w:szCs w:val="24"/>
              </w:rPr>
            </w:pPr>
          </w:p>
        </w:tc>
      </w:tr>
      <w:tr w:rsidR="001F0AA4" w:rsidRPr="001F0AA4" w14:paraId="401D2F9D" w14:textId="77777777" w:rsidTr="006E1B8F">
        <w:trPr>
          <w:trHeight w:hRule="exact" w:val="293"/>
        </w:trPr>
        <w:tc>
          <w:tcPr>
            <w:tcW w:w="5098" w:type="dxa"/>
            <w:shd w:val="clear" w:color="auto" w:fill="FFFFFF"/>
            <w:vAlign w:val="center"/>
          </w:tcPr>
          <w:p w14:paraId="4AFA0CAE" w14:textId="77777777" w:rsidR="001F0AA4" w:rsidRPr="001F0AA4" w:rsidRDefault="001F0AA4" w:rsidP="001F0AA4">
            <w:pPr>
              <w:widowControl w:val="0"/>
              <w:rPr>
                <w:szCs w:val="24"/>
              </w:rPr>
            </w:pPr>
            <w:r w:rsidRPr="001F0AA4">
              <w:rPr>
                <w:szCs w:val="24"/>
              </w:rPr>
              <w:softHyphen/>
            </w:r>
            <w:r w:rsidRPr="001F0AA4">
              <w:rPr>
                <w:szCs w:val="24"/>
              </w:rPr>
              <w:softHyphen/>
            </w:r>
            <w:r w:rsidRPr="001F0AA4">
              <w:rPr>
                <w:szCs w:val="24"/>
              </w:rPr>
              <w:softHyphen/>
            </w:r>
            <w:r w:rsidRPr="001F0AA4">
              <w:rPr>
                <w:szCs w:val="24"/>
              </w:rPr>
              <w:softHyphen/>
            </w:r>
            <w:r w:rsidRPr="001F0AA4">
              <w:rPr>
                <w:szCs w:val="24"/>
              </w:rPr>
              <w:softHyphen/>
            </w:r>
            <w:r w:rsidRPr="001F0AA4">
              <w:rPr>
                <w:szCs w:val="24"/>
              </w:rPr>
              <w:softHyphen/>
            </w:r>
            <w:r w:rsidRPr="001F0AA4">
              <w:rPr>
                <w:szCs w:val="24"/>
              </w:rPr>
              <w:softHyphen/>
            </w:r>
            <w:r w:rsidRPr="001F0AA4">
              <w:rPr>
                <w:szCs w:val="24"/>
              </w:rPr>
              <w:softHyphen/>
            </w:r>
            <w:r w:rsidRPr="001F0AA4">
              <w:rPr>
                <w:szCs w:val="24"/>
              </w:rPr>
              <w:softHyphen/>
            </w:r>
            <w:r w:rsidRPr="001F0AA4">
              <w:rPr>
                <w:szCs w:val="24"/>
              </w:rPr>
              <w:softHyphen/>
            </w:r>
            <w:r w:rsidRPr="001F0AA4">
              <w:rPr>
                <w:szCs w:val="24"/>
              </w:rPr>
              <w:softHyphen/>
            </w:r>
            <w:r w:rsidRPr="001F0AA4">
              <w:rPr>
                <w:szCs w:val="24"/>
              </w:rPr>
              <w:softHyphen/>
            </w:r>
            <w:r w:rsidRPr="001F0AA4">
              <w:rPr>
                <w:szCs w:val="24"/>
              </w:rPr>
              <w:softHyphen/>
            </w:r>
            <w:r w:rsidRPr="001F0AA4">
              <w:rPr>
                <w:szCs w:val="24"/>
              </w:rPr>
              <w:softHyphen/>
              <w:t>____________________ (vardas, pavardė)</w:t>
            </w:r>
          </w:p>
        </w:tc>
        <w:tc>
          <w:tcPr>
            <w:tcW w:w="4737" w:type="dxa"/>
            <w:shd w:val="clear" w:color="auto" w:fill="FFFFFF"/>
            <w:vAlign w:val="center"/>
          </w:tcPr>
          <w:p w14:paraId="75C54CCB" w14:textId="77777777" w:rsidR="001F0AA4" w:rsidRPr="001F0AA4" w:rsidRDefault="001F0AA4" w:rsidP="001F0AA4">
            <w:pPr>
              <w:widowControl w:val="0"/>
              <w:rPr>
                <w:szCs w:val="24"/>
              </w:rPr>
            </w:pPr>
            <w:r w:rsidRPr="001F0AA4">
              <w:rPr>
                <w:szCs w:val="24"/>
              </w:rPr>
              <w:t>____________________ (vardas, pavardė)</w:t>
            </w:r>
          </w:p>
          <w:p w14:paraId="2D2002EE" w14:textId="77777777" w:rsidR="001F0AA4" w:rsidRPr="001F0AA4" w:rsidRDefault="001F0AA4" w:rsidP="001F0AA4">
            <w:pPr>
              <w:widowControl w:val="0"/>
              <w:rPr>
                <w:szCs w:val="24"/>
              </w:rPr>
            </w:pPr>
          </w:p>
        </w:tc>
      </w:tr>
      <w:tr w:rsidR="001F0AA4" w:rsidRPr="001F0AA4" w14:paraId="5E75335C" w14:textId="77777777" w:rsidTr="006E1B8F">
        <w:trPr>
          <w:trHeight w:hRule="exact" w:val="293"/>
        </w:trPr>
        <w:tc>
          <w:tcPr>
            <w:tcW w:w="5098" w:type="dxa"/>
            <w:shd w:val="clear" w:color="auto" w:fill="FFFFFF"/>
            <w:vAlign w:val="center"/>
          </w:tcPr>
          <w:p w14:paraId="3AB87AFE" w14:textId="77777777" w:rsidR="001F0AA4" w:rsidRPr="001F0AA4" w:rsidRDefault="001F0AA4" w:rsidP="001F0AA4">
            <w:pPr>
              <w:widowControl w:val="0"/>
              <w:rPr>
                <w:szCs w:val="24"/>
              </w:rPr>
            </w:pPr>
            <w:r w:rsidRPr="001F0AA4">
              <w:rPr>
                <w:szCs w:val="24"/>
              </w:rPr>
              <w:t xml:space="preserve">       (parašas)</w:t>
            </w:r>
          </w:p>
        </w:tc>
        <w:tc>
          <w:tcPr>
            <w:tcW w:w="4737" w:type="dxa"/>
            <w:shd w:val="clear" w:color="auto" w:fill="FFFFFF"/>
            <w:vAlign w:val="center"/>
          </w:tcPr>
          <w:p w14:paraId="52533DC3" w14:textId="77777777" w:rsidR="001F0AA4" w:rsidRPr="001F0AA4" w:rsidRDefault="001F0AA4" w:rsidP="001F0AA4">
            <w:pPr>
              <w:widowControl w:val="0"/>
              <w:rPr>
                <w:szCs w:val="24"/>
              </w:rPr>
            </w:pPr>
            <w:r w:rsidRPr="001F0AA4">
              <w:rPr>
                <w:szCs w:val="24"/>
              </w:rPr>
              <w:t xml:space="preserve">                  (parašas)</w:t>
            </w:r>
          </w:p>
        </w:tc>
      </w:tr>
    </w:tbl>
    <w:p w14:paraId="5140423D" w14:textId="77777777" w:rsidR="001F0AA4" w:rsidRPr="001F0AA4" w:rsidRDefault="001F0AA4" w:rsidP="001F0AA4">
      <w:pPr>
        <w:jc w:val="center"/>
        <w:rPr>
          <w:szCs w:val="24"/>
        </w:rPr>
      </w:pPr>
    </w:p>
    <w:p w14:paraId="2939F4A1" w14:textId="77777777" w:rsidR="001F0AA4" w:rsidRPr="001F0AA4" w:rsidRDefault="001F0AA4" w:rsidP="001F0AA4">
      <w:pPr>
        <w:jc w:val="center"/>
        <w:rPr>
          <w:szCs w:val="24"/>
        </w:rPr>
      </w:pPr>
    </w:p>
    <w:p w14:paraId="2F6A8F7E" w14:textId="77777777" w:rsidR="001F0AA4" w:rsidRPr="001F0AA4" w:rsidRDefault="001F0AA4" w:rsidP="001F0AA4">
      <w:pPr>
        <w:jc w:val="center"/>
        <w:rPr>
          <w:szCs w:val="24"/>
        </w:rPr>
      </w:pPr>
    </w:p>
    <w:p w14:paraId="260FA7CC" w14:textId="77777777" w:rsidR="001F0AA4" w:rsidRPr="001F0AA4" w:rsidRDefault="001F0AA4" w:rsidP="001F0AA4">
      <w:pPr>
        <w:jc w:val="center"/>
        <w:rPr>
          <w:szCs w:val="24"/>
        </w:rPr>
      </w:pPr>
    </w:p>
    <w:p w14:paraId="41A4FA7A" w14:textId="77777777" w:rsidR="001F0AA4" w:rsidRPr="001F0AA4" w:rsidRDefault="001F0AA4" w:rsidP="001F0AA4"/>
    <w:p w14:paraId="7129EB17" w14:textId="77777777" w:rsidR="001F0AA4" w:rsidRPr="001F0AA4" w:rsidRDefault="001F0AA4" w:rsidP="001F0AA4"/>
    <w:p w14:paraId="702CCA36" w14:textId="77777777" w:rsidR="001F0AA4" w:rsidRPr="001F0AA4" w:rsidRDefault="001F0AA4" w:rsidP="001F0AA4"/>
    <w:p w14:paraId="01567960" w14:textId="77777777" w:rsidR="001F0AA4" w:rsidRPr="001F0AA4" w:rsidRDefault="001F0AA4" w:rsidP="001F0AA4"/>
    <w:p w14:paraId="553AE844" w14:textId="77777777" w:rsidR="001F0AA4" w:rsidRPr="001F0AA4" w:rsidRDefault="001F0AA4" w:rsidP="001F0AA4">
      <w:pPr>
        <w:spacing w:line="276" w:lineRule="auto"/>
        <w:jc w:val="both"/>
        <w:rPr>
          <w:b/>
          <w:caps/>
        </w:rPr>
      </w:pPr>
    </w:p>
    <w:p w14:paraId="1377A0AA" w14:textId="77777777" w:rsidR="00F65871" w:rsidRDefault="00F65871" w:rsidP="00F65871">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6F5B4A3C" w14:textId="77777777" w:rsidR="00F65871" w:rsidRDefault="00F65871" w:rsidP="00F65871">
      <w:pPr>
        <w:spacing w:line="257" w:lineRule="atLeast"/>
        <w:ind w:firstLine="62"/>
        <w:jc w:val="center"/>
        <w:rPr>
          <w:color w:val="000000"/>
          <w:szCs w:val="24"/>
        </w:rPr>
      </w:pPr>
    </w:p>
    <w:p w14:paraId="1C3BCDA5" w14:textId="77777777" w:rsidR="00F65871" w:rsidRDefault="00F65871" w:rsidP="00F65871">
      <w:pPr>
        <w:spacing w:line="257" w:lineRule="atLeast"/>
        <w:jc w:val="center"/>
        <w:rPr>
          <w:color w:val="000000"/>
          <w:szCs w:val="24"/>
        </w:rPr>
      </w:pPr>
      <w:r>
        <w:rPr>
          <w:b/>
          <w:bCs/>
          <w:caps/>
          <w:color w:val="000000"/>
          <w:szCs w:val="24"/>
        </w:rPr>
        <w:t>1.  PAGRINDINĖS SĄVOKOS IR SUTARTIES AIŠKINIMAS</w:t>
      </w:r>
    </w:p>
    <w:p w14:paraId="3D4CF182" w14:textId="77777777" w:rsidR="00F65871" w:rsidRDefault="00F65871" w:rsidP="00F65871">
      <w:pPr>
        <w:spacing w:line="257" w:lineRule="atLeast"/>
        <w:ind w:firstLine="62"/>
        <w:jc w:val="both"/>
        <w:rPr>
          <w:color w:val="000000"/>
          <w:szCs w:val="24"/>
        </w:rPr>
      </w:pPr>
    </w:p>
    <w:p w14:paraId="4BD9D567" w14:textId="77777777" w:rsidR="00F65871" w:rsidRDefault="00F65871" w:rsidP="00F65871">
      <w:pPr>
        <w:spacing w:line="257" w:lineRule="atLeast"/>
        <w:jc w:val="center"/>
        <w:rPr>
          <w:color w:val="000000"/>
          <w:szCs w:val="24"/>
        </w:rPr>
      </w:pPr>
      <w:r>
        <w:rPr>
          <w:b/>
          <w:bCs/>
          <w:color w:val="000000"/>
          <w:szCs w:val="24"/>
        </w:rPr>
        <w:t>1.1. Sąvokos</w:t>
      </w:r>
    </w:p>
    <w:p w14:paraId="7EDCADB3" w14:textId="77777777" w:rsidR="00F65871" w:rsidRDefault="00F65871" w:rsidP="00F65871">
      <w:pPr>
        <w:spacing w:line="257" w:lineRule="atLeast"/>
        <w:ind w:firstLine="62"/>
        <w:jc w:val="both"/>
        <w:rPr>
          <w:color w:val="000000"/>
          <w:szCs w:val="24"/>
        </w:rPr>
      </w:pPr>
    </w:p>
    <w:p w14:paraId="7300B1B2" w14:textId="77777777" w:rsidR="00F65871" w:rsidRDefault="00F65871" w:rsidP="00F65871">
      <w:pPr>
        <w:spacing w:line="257" w:lineRule="atLeast"/>
        <w:jc w:val="both"/>
        <w:rPr>
          <w:color w:val="000000"/>
          <w:szCs w:val="24"/>
        </w:rPr>
      </w:pPr>
      <w:r>
        <w:rPr>
          <w:color w:val="000000"/>
          <w:szCs w:val="24"/>
        </w:rPr>
        <w:t>1.1.1. Šioje Sutartyje didžiąja raide rašomos sąvokos turi paskiau nurodytas reikšmes:</w:t>
      </w:r>
    </w:p>
    <w:p w14:paraId="7CADFBA9" w14:textId="77777777" w:rsidR="00F65871" w:rsidRDefault="00F65871" w:rsidP="00F65871">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399C884B" w14:textId="77777777" w:rsidR="00F65871" w:rsidRDefault="00F65871" w:rsidP="00F65871">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45256F80" w14:textId="77777777" w:rsidR="00F65871" w:rsidRDefault="00F65871" w:rsidP="00F65871">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48335B90" w14:textId="77777777" w:rsidR="00F65871" w:rsidRDefault="00F65871" w:rsidP="00F65871">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54C89E3" w14:textId="77777777" w:rsidR="00F65871" w:rsidRDefault="00F65871" w:rsidP="00F65871">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452BCDB" w14:textId="77777777" w:rsidR="00F65871" w:rsidRDefault="00F65871" w:rsidP="00F65871">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523ECE8" w14:textId="77777777" w:rsidR="00F65871" w:rsidRDefault="00F65871" w:rsidP="00F65871">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E4467D6" w14:textId="77777777" w:rsidR="00F65871" w:rsidRDefault="00F65871" w:rsidP="00F65871">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w:t>
      </w:r>
      <w:r>
        <w:rPr>
          <w:color w:val="000000"/>
          <w:szCs w:val="24"/>
        </w:rPr>
        <w:lastRenderedPageBreak/>
        <w:t>kaip Šalys, Prekės ir pan.), išvardyti priedai, taip pat nurodyti Bendrųjų sąlygų pakeitimai ir papildymai (jeigu tokie padaryti);</w:t>
      </w:r>
    </w:p>
    <w:p w14:paraId="71503144" w14:textId="77777777" w:rsidR="00F65871" w:rsidRDefault="00F65871" w:rsidP="00F65871">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2C7EE435" w14:textId="77777777" w:rsidR="00F65871" w:rsidRDefault="00F65871" w:rsidP="00F65871">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1B058B50" w14:textId="77777777" w:rsidR="00F65871" w:rsidRDefault="00F65871" w:rsidP="00F65871">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3EBE4F88" w14:textId="77777777" w:rsidR="00F65871" w:rsidRDefault="00F65871" w:rsidP="00F65871">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25FDFB96" w14:textId="77777777" w:rsidR="00F65871" w:rsidRDefault="00F65871" w:rsidP="00F65871">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1BA9618B" w14:textId="77777777" w:rsidR="00F65871" w:rsidRDefault="00F65871" w:rsidP="00F65871">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4C0FBFE0" w14:textId="77777777" w:rsidR="00F65871" w:rsidRDefault="00F65871" w:rsidP="00F65871">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1340DEED" w14:textId="77777777" w:rsidR="00F65871" w:rsidRDefault="00F65871" w:rsidP="00F65871">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3AB4E8D0" w14:textId="77777777" w:rsidR="00F65871" w:rsidRDefault="00F65871" w:rsidP="00F65871">
      <w:pPr>
        <w:spacing w:line="257" w:lineRule="atLeast"/>
        <w:jc w:val="both"/>
        <w:rPr>
          <w:color w:val="000000"/>
          <w:szCs w:val="24"/>
        </w:rPr>
      </w:pPr>
      <w:r>
        <w:rPr>
          <w:color w:val="000000"/>
          <w:szCs w:val="24"/>
        </w:rPr>
        <w:t>1.1.1.17. Kitų Sutartyje didžiąja raide rašomų sąvokų reikšmės yra nurodytos Sutarties tekste.</w:t>
      </w:r>
    </w:p>
    <w:p w14:paraId="49544EAD" w14:textId="77777777" w:rsidR="00F65871" w:rsidRDefault="00F65871" w:rsidP="00F65871">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425B17E4" w14:textId="77777777" w:rsidR="00F65871" w:rsidRDefault="00F65871" w:rsidP="00F65871">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3BB065E3" w14:textId="77777777" w:rsidR="00F65871" w:rsidRDefault="00F65871" w:rsidP="00F65871">
      <w:pPr>
        <w:spacing w:line="257" w:lineRule="atLeast"/>
        <w:ind w:firstLine="62"/>
        <w:jc w:val="both"/>
        <w:rPr>
          <w:color w:val="000000"/>
          <w:szCs w:val="24"/>
        </w:rPr>
      </w:pPr>
    </w:p>
    <w:p w14:paraId="79418A0E" w14:textId="77777777" w:rsidR="00F65871" w:rsidRDefault="00F65871" w:rsidP="00F65871">
      <w:pPr>
        <w:spacing w:line="257" w:lineRule="atLeast"/>
        <w:jc w:val="center"/>
        <w:rPr>
          <w:color w:val="000000"/>
          <w:szCs w:val="24"/>
        </w:rPr>
      </w:pPr>
      <w:r>
        <w:rPr>
          <w:b/>
          <w:bCs/>
          <w:color w:val="000000"/>
          <w:szCs w:val="24"/>
        </w:rPr>
        <w:t>1.2.  Sutarties aiškinimas</w:t>
      </w:r>
    </w:p>
    <w:p w14:paraId="625A3E0F" w14:textId="77777777" w:rsidR="00F65871" w:rsidRDefault="00F65871" w:rsidP="00F65871">
      <w:pPr>
        <w:spacing w:line="257" w:lineRule="atLeast"/>
        <w:ind w:left="792" w:firstLine="62"/>
        <w:jc w:val="both"/>
        <w:rPr>
          <w:color w:val="000000"/>
          <w:szCs w:val="24"/>
        </w:rPr>
      </w:pPr>
    </w:p>
    <w:p w14:paraId="3B0BB2C5" w14:textId="77777777" w:rsidR="00F65871" w:rsidRDefault="00F65871" w:rsidP="00F65871">
      <w:pPr>
        <w:spacing w:line="257" w:lineRule="atLeast"/>
        <w:jc w:val="both"/>
        <w:rPr>
          <w:color w:val="000000"/>
          <w:szCs w:val="24"/>
        </w:rPr>
      </w:pPr>
      <w:r>
        <w:rPr>
          <w:color w:val="000000"/>
          <w:szCs w:val="24"/>
        </w:rPr>
        <w:t>1.2.1. Sutartis yra sudaryta ir turi būti aiškinama pagal Lietuvos Respublikos teisės aktus.</w:t>
      </w:r>
    </w:p>
    <w:p w14:paraId="4AD609EE" w14:textId="77777777" w:rsidR="00F65871" w:rsidRDefault="00F65871" w:rsidP="00F65871">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1047CB8D" w14:textId="77777777" w:rsidR="00F65871" w:rsidRDefault="00F65871" w:rsidP="00F65871">
      <w:pPr>
        <w:spacing w:line="257" w:lineRule="atLeast"/>
        <w:jc w:val="both"/>
        <w:rPr>
          <w:color w:val="000000"/>
          <w:szCs w:val="24"/>
        </w:rPr>
      </w:pPr>
      <w:r>
        <w:rPr>
          <w:color w:val="000000"/>
          <w:szCs w:val="24"/>
        </w:rPr>
        <w:t>1.2.3. Diena Sutartyje reiškia kalendorinę dieną.</w:t>
      </w:r>
    </w:p>
    <w:p w14:paraId="2D589CC4" w14:textId="77777777" w:rsidR="00F65871" w:rsidRDefault="00F65871" w:rsidP="00F65871">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B82DC0D" w14:textId="77777777" w:rsidR="00F65871" w:rsidRDefault="00F65871" w:rsidP="00F65871">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2640B830" w14:textId="77777777" w:rsidR="00F65871" w:rsidRDefault="00F65871" w:rsidP="00F65871">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1BE6DEA2" w14:textId="77777777" w:rsidR="00F65871" w:rsidRDefault="00F65871" w:rsidP="00F65871">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2F7B47D" w14:textId="77777777" w:rsidR="00F65871" w:rsidRDefault="00F65871" w:rsidP="00F65871">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73D3C565" w14:textId="77777777" w:rsidR="00F65871" w:rsidRDefault="00F65871" w:rsidP="00F65871">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1E48B76C" w14:textId="77777777" w:rsidR="00F65871" w:rsidRDefault="00F65871" w:rsidP="00F65871">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6B15ADC" w14:textId="77777777" w:rsidR="00F65871" w:rsidRDefault="00F65871" w:rsidP="00F65871">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3CF7A5B4" w14:textId="77777777" w:rsidR="00F65871" w:rsidRDefault="00F65871" w:rsidP="00F65871">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039CC6EE" w14:textId="77777777" w:rsidR="00F65871" w:rsidRDefault="00F65871" w:rsidP="00F65871">
      <w:pPr>
        <w:spacing w:line="257" w:lineRule="atLeast"/>
        <w:ind w:firstLine="62"/>
        <w:jc w:val="both"/>
        <w:rPr>
          <w:color w:val="000000"/>
          <w:szCs w:val="24"/>
        </w:rPr>
      </w:pPr>
    </w:p>
    <w:p w14:paraId="30885873" w14:textId="77777777" w:rsidR="00F65871" w:rsidRDefault="00F65871" w:rsidP="00F65871">
      <w:pPr>
        <w:spacing w:line="257" w:lineRule="atLeast"/>
        <w:jc w:val="center"/>
        <w:rPr>
          <w:color w:val="000000"/>
          <w:szCs w:val="24"/>
        </w:rPr>
      </w:pPr>
      <w:r>
        <w:rPr>
          <w:b/>
          <w:bCs/>
          <w:color w:val="000000"/>
          <w:szCs w:val="24"/>
        </w:rPr>
        <w:t>1.3. Dokumentų viršenybė</w:t>
      </w:r>
    </w:p>
    <w:p w14:paraId="79B61242" w14:textId="77777777" w:rsidR="00F65871" w:rsidRDefault="00F65871" w:rsidP="00F65871">
      <w:pPr>
        <w:spacing w:line="257" w:lineRule="atLeast"/>
        <w:ind w:firstLine="62"/>
        <w:jc w:val="both"/>
        <w:rPr>
          <w:color w:val="000000"/>
          <w:szCs w:val="24"/>
        </w:rPr>
      </w:pPr>
    </w:p>
    <w:p w14:paraId="58E7700D" w14:textId="77777777" w:rsidR="00F65871" w:rsidRDefault="00F65871" w:rsidP="00F65871">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C28926" w14:textId="77777777" w:rsidR="00F65871" w:rsidRDefault="00F65871" w:rsidP="00F65871">
      <w:pPr>
        <w:spacing w:line="276" w:lineRule="atLeast"/>
        <w:jc w:val="both"/>
        <w:rPr>
          <w:color w:val="000000"/>
          <w:szCs w:val="24"/>
        </w:rPr>
      </w:pPr>
      <w:r>
        <w:rPr>
          <w:color w:val="000000"/>
          <w:szCs w:val="24"/>
        </w:rPr>
        <w:t>1.3.1.1. Techninė specifikacija;</w:t>
      </w:r>
    </w:p>
    <w:p w14:paraId="5F145C42" w14:textId="77777777" w:rsidR="00F65871" w:rsidRDefault="00F65871" w:rsidP="00F65871">
      <w:pPr>
        <w:spacing w:line="276" w:lineRule="atLeast"/>
        <w:jc w:val="both"/>
        <w:rPr>
          <w:color w:val="000000"/>
          <w:szCs w:val="24"/>
        </w:rPr>
      </w:pPr>
      <w:r>
        <w:rPr>
          <w:color w:val="000000"/>
          <w:szCs w:val="24"/>
        </w:rPr>
        <w:t>1.3.1.2. Specialiosios sąlygos;</w:t>
      </w:r>
    </w:p>
    <w:p w14:paraId="2B242792" w14:textId="77777777" w:rsidR="00F65871" w:rsidRDefault="00F65871" w:rsidP="00F65871">
      <w:pPr>
        <w:spacing w:line="276" w:lineRule="atLeast"/>
        <w:jc w:val="both"/>
        <w:rPr>
          <w:color w:val="000000"/>
          <w:szCs w:val="24"/>
        </w:rPr>
      </w:pPr>
      <w:r>
        <w:rPr>
          <w:color w:val="000000"/>
          <w:szCs w:val="24"/>
        </w:rPr>
        <w:t>1.3.1.3. Bendrosios sąlygos;</w:t>
      </w:r>
    </w:p>
    <w:p w14:paraId="250ECC7B" w14:textId="77777777" w:rsidR="00F65871" w:rsidRDefault="00F65871" w:rsidP="00F65871">
      <w:pPr>
        <w:spacing w:line="276" w:lineRule="atLeast"/>
        <w:jc w:val="both"/>
        <w:rPr>
          <w:color w:val="000000"/>
          <w:szCs w:val="24"/>
        </w:rPr>
      </w:pPr>
      <w:r>
        <w:rPr>
          <w:color w:val="000000"/>
          <w:szCs w:val="24"/>
        </w:rPr>
        <w:t>1.3.1.4. Pirkimo dokumentai (išskyrus techninę specifikaciją);</w:t>
      </w:r>
    </w:p>
    <w:p w14:paraId="43C74640" w14:textId="77777777" w:rsidR="00F65871" w:rsidRDefault="00F65871" w:rsidP="00F65871">
      <w:pPr>
        <w:spacing w:line="276" w:lineRule="atLeast"/>
        <w:jc w:val="both"/>
        <w:rPr>
          <w:color w:val="000000"/>
          <w:szCs w:val="24"/>
        </w:rPr>
      </w:pPr>
      <w:r>
        <w:rPr>
          <w:color w:val="000000"/>
          <w:szCs w:val="24"/>
        </w:rPr>
        <w:t>1.3.1.5. Pasiūlymas;</w:t>
      </w:r>
    </w:p>
    <w:p w14:paraId="4EDEEE99" w14:textId="77777777" w:rsidR="00F65871" w:rsidRDefault="00F65871" w:rsidP="00F65871">
      <w:pPr>
        <w:spacing w:line="276" w:lineRule="atLeast"/>
        <w:jc w:val="both"/>
        <w:rPr>
          <w:color w:val="000000"/>
          <w:szCs w:val="24"/>
        </w:rPr>
      </w:pPr>
      <w:r>
        <w:rPr>
          <w:color w:val="000000"/>
          <w:szCs w:val="24"/>
        </w:rPr>
        <w:t>1.3.1.6. Kiti Specialiosiose sąlygose išvardinti priedai.</w:t>
      </w:r>
    </w:p>
    <w:p w14:paraId="59744C41" w14:textId="77777777" w:rsidR="00F65871" w:rsidRDefault="00F65871" w:rsidP="00F65871">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5D9E504C" w14:textId="77777777" w:rsidR="00F65871" w:rsidRDefault="00F65871" w:rsidP="00F65871">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D7B6906" w14:textId="77777777" w:rsidR="00F65871" w:rsidRDefault="00F65871" w:rsidP="00F65871">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2278D6DC" w14:textId="77777777" w:rsidR="00F65871" w:rsidRDefault="00F65871" w:rsidP="00F65871">
      <w:pPr>
        <w:spacing w:line="257" w:lineRule="atLeast"/>
        <w:ind w:firstLine="62"/>
        <w:jc w:val="both"/>
        <w:rPr>
          <w:color w:val="000000"/>
          <w:szCs w:val="24"/>
        </w:rPr>
      </w:pPr>
    </w:p>
    <w:p w14:paraId="10D77AEF" w14:textId="77777777" w:rsidR="00F65871" w:rsidRDefault="00F65871" w:rsidP="00F65871">
      <w:pPr>
        <w:spacing w:line="257" w:lineRule="atLeast"/>
        <w:jc w:val="center"/>
        <w:rPr>
          <w:color w:val="000000"/>
          <w:szCs w:val="24"/>
        </w:rPr>
      </w:pPr>
      <w:r>
        <w:rPr>
          <w:b/>
          <w:bCs/>
          <w:caps/>
          <w:color w:val="000000"/>
          <w:szCs w:val="24"/>
        </w:rPr>
        <w:t>2.  SUTARTIES DALYKAS</w:t>
      </w:r>
    </w:p>
    <w:p w14:paraId="3593E177" w14:textId="77777777" w:rsidR="00F65871" w:rsidRDefault="00F65871" w:rsidP="00F65871">
      <w:pPr>
        <w:spacing w:line="257" w:lineRule="atLeast"/>
        <w:ind w:firstLine="62"/>
        <w:jc w:val="both"/>
        <w:rPr>
          <w:color w:val="000000"/>
          <w:szCs w:val="24"/>
        </w:rPr>
      </w:pPr>
    </w:p>
    <w:p w14:paraId="053D6661" w14:textId="77777777" w:rsidR="00F65871" w:rsidRDefault="00F65871" w:rsidP="00F65871">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1F8D4A0B" w14:textId="77777777" w:rsidR="00F65871" w:rsidRDefault="00F65871" w:rsidP="00F65871">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A5E4152" w14:textId="77777777" w:rsidR="00F65871" w:rsidRDefault="00F65871" w:rsidP="00F65871">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CFC988A" w14:textId="77777777" w:rsidR="00F65871" w:rsidRDefault="00F65871" w:rsidP="00F65871">
      <w:pPr>
        <w:spacing w:line="257" w:lineRule="atLeast"/>
        <w:ind w:firstLine="62"/>
        <w:jc w:val="both"/>
        <w:rPr>
          <w:color w:val="000000"/>
          <w:szCs w:val="24"/>
        </w:rPr>
      </w:pPr>
    </w:p>
    <w:p w14:paraId="6174D759" w14:textId="77777777" w:rsidR="00F65871" w:rsidRDefault="00F65871" w:rsidP="00F65871">
      <w:pPr>
        <w:spacing w:line="257" w:lineRule="atLeast"/>
        <w:jc w:val="center"/>
        <w:rPr>
          <w:color w:val="000000"/>
          <w:szCs w:val="24"/>
        </w:rPr>
      </w:pPr>
      <w:r>
        <w:rPr>
          <w:b/>
          <w:bCs/>
          <w:caps/>
          <w:color w:val="000000"/>
          <w:szCs w:val="24"/>
        </w:rPr>
        <w:t>3.  TIEKĖJAS IR KITI SUTARTIES VYKDYMUI PASITELKIAMI ASMENYS</w:t>
      </w:r>
    </w:p>
    <w:p w14:paraId="5A765CC7" w14:textId="77777777" w:rsidR="00F65871" w:rsidRDefault="00F65871" w:rsidP="00F65871">
      <w:pPr>
        <w:spacing w:line="257" w:lineRule="atLeast"/>
        <w:ind w:firstLine="62"/>
        <w:rPr>
          <w:color w:val="000000"/>
          <w:szCs w:val="24"/>
        </w:rPr>
      </w:pPr>
    </w:p>
    <w:p w14:paraId="09D22A45" w14:textId="77777777" w:rsidR="00F65871" w:rsidRDefault="00F65871" w:rsidP="00F65871">
      <w:pPr>
        <w:spacing w:line="257" w:lineRule="atLeast"/>
        <w:jc w:val="center"/>
        <w:rPr>
          <w:color w:val="000000"/>
          <w:szCs w:val="24"/>
        </w:rPr>
      </w:pPr>
      <w:r>
        <w:rPr>
          <w:b/>
          <w:bCs/>
          <w:color w:val="000000"/>
          <w:szCs w:val="24"/>
        </w:rPr>
        <w:t>3.1.  Kvalifikacija ir kiti Tiekėjo pasiūlymu prisiimti įsipareigojimai</w:t>
      </w:r>
    </w:p>
    <w:p w14:paraId="5EAC42BA" w14:textId="77777777" w:rsidR="00F65871" w:rsidRDefault="00F65871" w:rsidP="00F65871">
      <w:pPr>
        <w:spacing w:line="257" w:lineRule="atLeast"/>
        <w:ind w:firstLine="62"/>
        <w:jc w:val="both"/>
        <w:rPr>
          <w:color w:val="000000"/>
          <w:szCs w:val="24"/>
        </w:rPr>
      </w:pPr>
    </w:p>
    <w:p w14:paraId="1188B31D" w14:textId="77777777" w:rsidR="00F65871" w:rsidRDefault="00F65871" w:rsidP="00F65871">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444C1555" w14:textId="77777777" w:rsidR="00F65871" w:rsidRDefault="00F65871" w:rsidP="00F65871">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35DB47C1" w14:textId="77777777" w:rsidR="00F65871" w:rsidRDefault="00F65871" w:rsidP="00F65871">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385C83D7" w14:textId="77777777" w:rsidR="00F65871" w:rsidRDefault="00F65871" w:rsidP="00F65871">
      <w:pPr>
        <w:spacing w:line="257" w:lineRule="atLeast"/>
        <w:jc w:val="both"/>
        <w:rPr>
          <w:color w:val="000000"/>
        </w:rPr>
      </w:pPr>
      <w:r>
        <w:rPr>
          <w:color w:val="000000"/>
        </w:rPr>
        <w:lastRenderedPageBreak/>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03AA8F2" w14:textId="77777777" w:rsidR="00F65871" w:rsidRDefault="00F65871" w:rsidP="00F65871">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75701D95" w14:textId="77777777" w:rsidR="00F65871" w:rsidRDefault="00F65871" w:rsidP="00F65871">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692BDCE1" w14:textId="77777777" w:rsidR="00F65871" w:rsidRDefault="00F65871" w:rsidP="00F65871">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2C59867" w14:textId="77777777" w:rsidR="00F65871" w:rsidRDefault="00F65871" w:rsidP="00F65871">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1747A25" w14:textId="77777777" w:rsidR="00F65871" w:rsidRDefault="00F65871" w:rsidP="00F65871">
      <w:pPr>
        <w:spacing w:line="257" w:lineRule="atLeast"/>
        <w:ind w:firstLine="62"/>
        <w:jc w:val="both"/>
        <w:rPr>
          <w:color w:val="000000"/>
          <w:szCs w:val="24"/>
        </w:rPr>
      </w:pPr>
    </w:p>
    <w:p w14:paraId="6C7E7EEF" w14:textId="77777777" w:rsidR="00F65871" w:rsidRDefault="00F65871" w:rsidP="00F65871">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4BD87815" w14:textId="77777777" w:rsidR="00F65871" w:rsidRDefault="00F65871" w:rsidP="00F65871">
      <w:pPr>
        <w:spacing w:line="257" w:lineRule="atLeast"/>
        <w:ind w:firstLine="62"/>
        <w:jc w:val="both"/>
        <w:rPr>
          <w:color w:val="000000"/>
          <w:szCs w:val="24"/>
        </w:rPr>
      </w:pPr>
    </w:p>
    <w:p w14:paraId="4A839A2A" w14:textId="77777777" w:rsidR="00F65871" w:rsidRDefault="00F65871" w:rsidP="00F65871">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5BE239C" w14:textId="77777777" w:rsidR="00F65871" w:rsidRDefault="00F65871" w:rsidP="00F65871">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5A68F628" w14:textId="77777777" w:rsidR="00F65871" w:rsidRDefault="00F65871" w:rsidP="00F65871">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07B8383F" w14:textId="77777777" w:rsidR="00F65871" w:rsidRDefault="00F65871" w:rsidP="00F65871">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415288F3" w14:textId="77777777" w:rsidR="00F65871" w:rsidRDefault="00F65871" w:rsidP="00F65871">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65CB7BC" w14:textId="77777777" w:rsidR="00F65871" w:rsidRDefault="00F65871" w:rsidP="00F65871">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7E015885" w14:textId="77777777" w:rsidR="00F65871" w:rsidRDefault="00F65871" w:rsidP="00F65871">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14ADF37C" w14:textId="77777777" w:rsidR="00F65871" w:rsidRDefault="00F65871" w:rsidP="00F65871">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7062979D" w14:textId="77777777" w:rsidR="00F65871" w:rsidRDefault="00F65871" w:rsidP="00F65871">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lastRenderedPageBreak/>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115F4B63" w14:textId="77777777" w:rsidR="00F65871" w:rsidRDefault="00F65871" w:rsidP="00F65871">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0FDBD76E" w14:textId="77777777" w:rsidR="00F65871" w:rsidRDefault="00F65871" w:rsidP="00F65871">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7FE44EDB" w14:textId="77777777" w:rsidR="00F65871" w:rsidRDefault="00F65871" w:rsidP="00F65871">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74B214BA" w14:textId="77777777" w:rsidR="00F65871" w:rsidRDefault="00F65871" w:rsidP="00F65871">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6ED2166F" w14:textId="77777777" w:rsidR="00F65871" w:rsidRDefault="00F65871" w:rsidP="00F65871">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0CB38BB3" w14:textId="77777777" w:rsidR="00F65871" w:rsidRDefault="00F65871" w:rsidP="00F65871">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F0310BE" w14:textId="77777777" w:rsidR="00F65871" w:rsidRDefault="00F65871" w:rsidP="00F65871">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13A62424" w14:textId="77777777" w:rsidR="00F65871" w:rsidRDefault="00F65871" w:rsidP="00F65871">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7C527C2" w14:textId="77777777" w:rsidR="00F65871" w:rsidRDefault="00F65871" w:rsidP="00F65871">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11931D8A" w14:textId="77777777" w:rsidR="00F65871" w:rsidRDefault="00F65871" w:rsidP="00F65871">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3E0E55D" w14:textId="77777777" w:rsidR="00F65871" w:rsidRDefault="00F65871" w:rsidP="00F65871">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5CBFD65" w14:textId="77777777" w:rsidR="00F65871" w:rsidRDefault="00F65871" w:rsidP="00F65871">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DC4F903" w14:textId="77777777" w:rsidR="00F65871" w:rsidRDefault="00F65871" w:rsidP="00F65871">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7891C286" w14:textId="77777777" w:rsidR="00F65871" w:rsidRDefault="00F65871" w:rsidP="00F65871">
      <w:pPr>
        <w:spacing w:line="257" w:lineRule="atLeast"/>
        <w:jc w:val="both"/>
        <w:rPr>
          <w:color w:val="000000"/>
          <w:szCs w:val="24"/>
        </w:rPr>
      </w:pPr>
    </w:p>
    <w:p w14:paraId="0AE0981A" w14:textId="77777777" w:rsidR="00F65871" w:rsidRDefault="00F65871" w:rsidP="00F65871">
      <w:pPr>
        <w:spacing w:line="257" w:lineRule="atLeast"/>
        <w:jc w:val="center"/>
        <w:rPr>
          <w:color w:val="000000"/>
          <w:szCs w:val="24"/>
        </w:rPr>
      </w:pPr>
      <w:r>
        <w:rPr>
          <w:b/>
          <w:bCs/>
          <w:color w:val="000000"/>
          <w:szCs w:val="24"/>
        </w:rPr>
        <w:t>3.3. Jungtinės veiklos partnerių keitimas</w:t>
      </w:r>
    </w:p>
    <w:p w14:paraId="6537D604" w14:textId="77777777" w:rsidR="00F65871" w:rsidRDefault="00F65871" w:rsidP="00F65871">
      <w:pPr>
        <w:spacing w:line="257" w:lineRule="atLeast"/>
        <w:ind w:firstLine="62"/>
        <w:jc w:val="both"/>
        <w:rPr>
          <w:color w:val="000000"/>
          <w:szCs w:val="24"/>
        </w:rPr>
      </w:pPr>
    </w:p>
    <w:p w14:paraId="2A1A369D" w14:textId="77777777" w:rsidR="00F65871" w:rsidRDefault="00F65871" w:rsidP="00F65871">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w:t>
      </w:r>
      <w:r>
        <w:rPr>
          <w:color w:val="000000"/>
          <w:szCs w:val="24"/>
          <w:shd w:val="clear" w:color="auto" w:fill="FFFFFF"/>
        </w:rPr>
        <w:lastRenderedPageBreak/>
        <w:t>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AADF2BC" w14:textId="77777777" w:rsidR="00F65871" w:rsidRDefault="00F65871" w:rsidP="00F65871">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E45FE00" w14:textId="77777777" w:rsidR="00F65871" w:rsidRDefault="00F65871" w:rsidP="00F65871">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2E2E0876" w14:textId="77777777" w:rsidR="00F65871" w:rsidRDefault="00F65871" w:rsidP="00F65871">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37077521" w14:textId="77777777" w:rsidR="00F65871" w:rsidRDefault="00F65871" w:rsidP="00F65871">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342539CC" w14:textId="77777777" w:rsidR="00F65871" w:rsidRDefault="00F65871" w:rsidP="00F65871">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1327138A" w14:textId="77777777" w:rsidR="00F65871" w:rsidRDefault="00F65871" w:rsidP="00F65871">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D255319" w14:textId="77777777" w:rsidR="00F65871" w:rsidRDefault="00F65871" w:rsidP="00F65871">
      <w:pPr>
        <w:rPr>
          <w:sz w:val="14"/>
          <w:szCs w:val="14"/>
        </w:rPr>
      </w:pPr>
    </w:p>
    <w:p w14:paraId="7BF1C83C" w14:textId="77777777" w:rsidR="00F65871" w:rsidRDefault="00F65871" w:rsidP="00F65871">
      <w:pPr>
        <w:spacing w:line="257" w:lineRule="atLeast"/>
        <w:ind w:firstLine="62"/>
        <w:jc w:val="both"/>
        <w:rPr>
          <w:color w:val="000000"/>
          <w:szCs w:val="24"/>
        </w:rPr>
      </w:pPr>
    </w:p>
    <w:p w14:paraId="059BA40E" w14:textId="77777777" w:rsidR="00F65871" w:rsidRDefault="00F65871" w:rsidP="00F65871">
      <w:pPr>
        <w:spacing w:line="257" w:lineRule="atLeast"/>
        <w:jc w:val="center"/>
        <w:rPr>
          <w:color w:val="000000"/>
          <w:szCs w:val="24"/>
        </w:rPr>
      </w:pPr>
      <w:r>
        <w:rPr>
          <w:b/>
          <w:bCs/>
          <w:color w:val="000000"/>
          <w:szCs w:val="24"/>
        </w:rPr>
        <w:t>3.4.  Susitarimai dėl tiesioginio atsiskaitymo su subtiekėjais</w:t>
      </w:r>
    </w:p>
    <w:p w14:paraId="3EF1631C" w14:textId="77777777" w:rsidR="00F65871" w:rsidRDefault="00F65871" w:rsidP="00F65871">
      <w:pPr>
        <w:spacing w:line="257" w:lineRule="atLeast"/>
        <w:ind w:firstLine="62"/>
        <w:jc w:val="both"/>
        <w:rPr>
          <w:color w:val="000000"/>
          <w:szCs w:val="24"/>
        </w:rPr>
      </w:pPr>
    </w:p>
    <w:p w14:paraId="4D740196" w14:textId="77777777" w:rsidR="00F65871" w:rsidRDefault="00F65871" w:rsidP="00F65871">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766DBE37" w14:textId="77777777" w:rsidR="00F65871" w:rsidRDefault="00F65871" w:rsidP="00F65871">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6B27454E" w14:textId="77777777" w:rsidR="00F65871" w:rsidRDefault="00F65871" w:rsidP="00F65871">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5C9AAEF4" w14:textId="77777777" w:rsidR="00F65871" w:rsidRDefault="00F65871" w:rsidP="00F65871">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536BCF4" w14:textId="77777777" w:rsidR="00F65871" w:rsidRDefault="00F65871" w:rsidP="00F65871">
      <w:pPr>
        <w:spacing w:line="257" w:lineRule="atLeast"/>
        <w:jc w:val="both"/>
        <w:rPr>
          <w:color w:val="000000"/>
          <w:szCs w:val="24"/>
        </w:rPr>
      </w:pPr>
      <w:r>
        <w:rPr>
          <w:color w:val="000000"/>
          <w:szCs w:val="24"/>
        </w:rPr>
        <w:lastRenderedPageBreak/>
        <w:t>3.4.1.4. </w:t>
      </w:r>
      <w:r>
        <w:rPr>
          <w:color w:val="000000"/>
          <w:szCs w:val="24"/>
          <w:shd w:val="clear" w:color="auto" w:fill="FFFFFF"/>
        </w:rPr>
        <w:t>tiesioginio atsiskaitymo su subtiekėjais galimybė nekeičia Tiekėjo atsakomybės dėl Sutarties įvykdymo.</w:t>
      </w:r>
    </w:p>
    <w:p w14:paraId="0FFBAF37" w14:textId="77777777" w:rsidR="00F65871" w:rsidRDefault="00F65871" w:rsidP="00F65871">
      <w:pPr>
        <w:spacing w:line="257" w:lineRule="atLeast"/>
        <w:ind w:firstLine="62"/>
        <w:jc w:val="both"/>
        <w:rPr>
          <w:color w:val="000000"/>
          <w:szCs w:val="24"/>
        </w:rPr>
      </w:pPr>
    </w:p>
    <w:p w14:paraId="457D8AE6" w14:textId="77777777" w:rsidR="00F65871" w:rsidRDefault="00F65871" w:rsidP="00F65871">
      <w:pPr>
        <w:spacing w:line="257" w:lineRule="atLeast"/>
        <w:ind w:left="360" w:hanging="360"/>
        <w:jc w:val="center"/>
        <w:rPr>
          <w:color w:val="000000"/>
          <w:szCs w:val="24"/>
        </w:rPr>
      </w:pPr>
      <w:r>
        <w:rPr>
          <w:b/>
          <w:bCs/>
          <w:caps/>
          <w:color w:val="000000"/>
          <w:szCs w:val="24"/>
        </w:rPr>
        <w:t>4.  ŠALIŲ BENDRADARBIAVIMAS</w:t>
      </w:r>
    </w:p>
    <w:p w14:paraId="7C46830D" w14:textId="77777777" w:rsidR="00F65871" w:rsidRDefault="00F65871" w:rsidP="00F65871">
      <w:pPr>
        <w:spacing w:line="257" w:lineRule="atLeast"/>
        <w:ind w:firstLine="62"/>
        <w:jc w:val="both"/>
        <w:rPr>
          <w:color w:val="000000"/>
          <w:szCs w:val="24"/>
        </w:rPr>
      </w:pPr>
    </w:p>
    <w:p w14:paraId="381E8056" w14:textId="77777777" w:rsidR="00F65871" w:rsidRDefault="00F65871" w:rsidP="00F65871">
      <w:pPr>
        <w:spacing w:line="257" w:lineRule="atLeast"/>
        <w:jc w:val="center"/>
        <w:rPr>
          <w:color w:val="000000"/>
          <w:szCs w:val="24"/>
        </w:rPr>
      </w:pPr>
      <w:r>
        <w:rPr>
          <w:b/>
          <w:bCs/>
          <w:color w:val="000000"/>
          <w:szCs w:val="24"/>
        </w:rPr>
        <w:t>4.1.  Šalių bendradarbiavimo pareiga</w:t>
      </w:r>
    </w:p>
    <w:p w14:paraId="052E2B67" w14:textId="77777777" w:rsidR="00F65871" w:rsidRDefault="00F65871" w:rsidP="00F65871">
      <w:pPr>
        <w:spacing w:line="257" w:lineRule="atLeast"/>
        <w:ind w:firstLine="62"/>
        <w:rPr>
          <w:color w:val="000000"/>
          <w:szCs w:val="24"/>
        </w:rPr>
      </w:pPr>
    </w:p>
    <w:p w14:paraId="5743BED2" w14:textId="77777777" w:rsidR="00F65871" w:rsidRDefault="00F65871" w:rsidP="00F65871">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CFC652A" w14:textId="77777777" w:rsidR="00F65871" w:rsidRDefault="00F65871" w:rsidP="00F65871">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59C1E528" w14:textId="77777777" w:rsidR="00F65871" w:rsidRDefault="00F65871" w:rsidP="00F65871">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7E8114C2" w14:textId="77777777" w:rsidR="00F65871" w:rsidRDefault="00F65871" w:rsidP="00F65871">
      <w:pPr>
        <w:spacing w:line="257" w:lineRule="atLeast"/>
        <w:ind w:firstLine="115"/>
        <w:jc w:val="both"/>
        <w:rPr>
          <w:color w:val="000000"/>
          <w:szCs w:val="24"/>
        </w:rPr>
      </w:pPr>
    </w:p>
    <w:p w14:paraId="39063F87" w14:textId="77777777" w:rsidR="00F65871" w:rsidRDefault="00F65871" w:rsidP="00F65871">
      <w:pPr>
        <w:spacing w:line="257" w:lineRule="atLeast"/>
        <w:jc w:val="center"/>
        <w:rPr>
          <w:color w:val="000000"/>
          <w:szCs w:val="24"/>
        </w:rPr>
      </w:pPr>
      <w:r>
        <w:rPr>
          <w:b/>
          <w:bCs/>
          <w:color w:val="000000"/>
          <w:szCs w:val="24"/>
        </w:rPr>
        <w:t>4.2.  Kontaktiniai asmenys</w:t>
      </w:r>
    </w:p>
    <w:p w14:paraId="3FBFEAFF" w14:textId="77777777" w:rsidR="00F65871" w:rsidRDefault="00F65871" w:rsidP="00F65871">
      <w:pPr>
        <w:spacing w:line="257" w:lineRule="atLeast"/>
        <w:ind w:firstLine="62"/>
        <w:jc w:val="both"/>
        <w:rPr>
          <w:color w:val="000000"/>
          <w:szCs w:val="24"/>
        </w:rPr>
      </w:pPr>
    </w:p>
    <w:p w14:paraId="40A70105" w14:textId="77777777" w:rsidR="00F65871" w:rsidRDefault="00F65871" w:rsidP="00F65871">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1DEE220" w14:textId="77777777" w:rsidR="00F65871" w:rsidRDefault="00F65871" w:rsidP="00F65871">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E95C024" w14:textId="77777777" w:rsidR="00F65871" w:rsidRDefault="00F65871" w:rsidP="00F65871">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1F8E8BE" w14:textId="77777777" w:rsidR="00F65871" w:rsidRDefault="00F65871" w:rsidP="00F65871">
      <w:pPr>
        <w:spacing w:line="257" w:lineRule="atLeast"/>
        <w:ind w:firstLine="62"/>
        <w:jc w:val="both"/>
        <w:rPr>
          <w:color w:val="000000"/>
          <w:szCs w:val="24"/>
        </w:rPr>
      </w:pPr>
    </w:p>
    <w:p w14:paraId="15057554" w14:textId="77777777" w:rsidR="00F65871" w:rsidRDefault="00F65871" w:rsidP="00F65871">
      <w:pPr>
        <w:spacing w:line="257" w:lineRule="atLeast"/>
        <w:jc w:val="center"/>
        <w:rPr>
          <w:color w:val="000000"/>
          <w:szCs w:val="24"/>
        </w:rPr>
      </w:pPr>
      <w:r>
        <w:rPr>
          <w:b/>
          <w:bCs/>
          <w:caps/>
          <w:color w:val="000000"/>
          <w:szCs w:val="24"/>
        </w:rPr>
        <w:t>5.  SUTARTIES VYKDYMO METU PATEIKIAMI DOKUMENTAI</w:t>
      </w:r>
    </w:p>
    <w:p w14:paraId="0D72C2C1" w14:textId="77777777" w:rsidR="00F65871" w:rsidRDefault="00F65871" w:rsidP="00F65871">
      <w:pPr>
        <w:spacing w:line="257" w:lineRule="atLeast"/>
        <w:ind w:firstLine="62"/>
        <w:jc w:val="both"/>
        <w:rPr>
          <w:color w:val="000000"/>
          <w:szCs w:val="24"/>
        </w:rPr>
      </w:pPr>
    </w:p>
    <w:p w14:paraId="06A6122D" w14:textId="77777777" w:rsidR="00F65871" w:rsidRDefault="00F65871" w:rsidP="00F65871">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2C13F455" w14:textId="77777777" w:rsidR="00F65871" w:rsidRDefault="00F65871" w:rsidP="00F65871">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4912C42" w14:textId="77777777" w:rsidR="00F65871" w:rsidRDefault="00F65871" w:rsidP="00F65871">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205BAF7A" w14:textId="77777777" w:rsidR="00F65871" w:rsidRDefault="00F65871" w:rsidP="00F65871">
      <w:pPr>
        <w:spacing w:line="257" w:lineRule="atLeast"/>
        <w:ind w:firstLine="62"/>
        <w:jc w:val="both"/>
        <w:rPr>
          <w:color w:val="000000"/>
          <w:szCs w:val="24"/>
        </w:rPr>
      </w:pPr>
    </w:p>
    <w:p w14:paraId="7867AA71" w14:textId="77777777" w:rsidR="00F65871" w:rsidRDefault="00F65871" w:rsidP="00F65871">
      <w:pPr>
        <w:spacing w:line="257" w:lineRule="atLeast"/>
        <w:jc w:val="center"/>
        <w:rPr>
          <w:color w:val="000000"/>
          <w:szCs w:val="24"/>
        </w:rPr>
      </w:pPr>
      <w:r>
        <w:rPr>
          <w:b/>
          <w:bCs/>
          <w:caps/>
          <w:color w:val="000000"/>
          <w:szCs w:val="24"/>
        </w:rPr>
        <w:t>6.  PREKIŲ TIEKIMO PABAIGA IR PREKIŲ PRIĖMIMAS</w:t>
      </w:r>
    </w:p>
    <w:p w14:paraId="3C02AA0F" w14:textId="77777777" w:rsidR="00F65871" w:rsidRDefault="00F65871" w:rsidP="00F65871">
      <w:pPr>
        <w:spacing w:line="257" w:lineRule="atLeast"/>
        <w:ind w:firstLine="62"/>
        <w:rPr>
          <w:color w:val="000000"/>
          <w:szCs w:val="24"/>
        </w:rPr>
      </w:pPr>
    </w:p>
    <w:p w14:paraId="4D42E8C6" w14:textId="77777777" w:rsidR="00F65871" w:rsidRDefault="00F65871" w:rsidP="00F65871">
      <w:pPr>
        <w:spacing w:line="257" w:lineRule="atLeast"/>
        <w:jc w:val="center"/>
        <w:rPr>
          <w:color w:val="000000"/>
          <w:szCs w:val="24"/>
        </w:rPr>
      </w:pPr>
      <w:r>
        <w:rPr>
          <w:b/>
          <w:bCs/>
          <w:color w:val="000000"/>
          <w:szCs w:val="24"/>
        </w:rPr>
        <w:t>6.1.  Prekių tiekimo pabaiga</w:t>
      </w:r>
    </w:p>
    <w:p w14:paraId="1AE8E047" w14:textId="77777777" w:rsidR="00F65871" w:rsidRDefault="00F65871" w:rsidP="00F65871">
      <w:pPr>
        <w:spacing w:line="257" w:lineRule="atLeast"/>
        <w:ind w:firstLine="62"/>
        <w:rPr>
          <w:color w:val="000000"/>
          <w:szCs w:val="24"/>
        </w:rPr>
      </w:pPr>
    </w:p>
    <w:p w14:paraId="72F0D04B" w14:textId="77777777" w:rsidR="00F65871" w:rsidRDefault="00F65871" w:rsidP="00F65871">
      <w:pPr>
        <w:spacing w:line="257" w:lineRule="atLeast"/>
        <w:jc w:val="both"/>
        <w:rPr>
          <w:color w:val="000000"/>
          <w:szCs w:val="24"/>
        </w:rPr>
      </w:pPr>
      <w:r>
        <w:rPr>
          <w:color w:val="000000"/>
          <w:szCs w:val="24"/>
        </w:rPr>
        <w:t>6.1.1. Prekių tiekimas laikomas užbaigtu, kai yra įvykdytos visos šios sąlygos:</w:t>
      </w:r>
    </w:p>
    <w:p w14:paraId="1B73B88C" w14:textId="77777777" w:rsidR="00F65871" w:rsidRDefault="00F65871" w:rsidP="00F65871">
      <w:pPr>
        <w:spacing w:line="257" w:lineRule="atLeast"/>
        <w:jc w:val="both"/>
        <w:rPr>
          <w:color w:val="000000"/>
          <w:szCs w:val="24"/>
        </w:rPr>
      </w:pPr>
      <w:r>
        <w:rPr>
          <w:color w:val="000000"/>
          <w:szCs w:val="24"/>
        </w:rPr>
        <w:lastRenderedPageBreak/>
        <w:t>6.1.1.1. Tiekėjas pristatė visas Prekes pagal Sutarties ir įstatymų bei kitų teisės aktų reikalavimus (ir kai suteiktos visos su Prekėmis susijusios paslaugos, jei to reikalaujama);</w:t>
      </w:r>
    </w:p>
    <w:p w14:paraId="417B8A88" w14:textId="77777777" w:rsidR="00F65871" w:rsidRDefault="00F65871" w:rsidP="00F65871">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3B7E5BAC" w14:textId="77777777" w:rsidR="00F65871" w:rsidRDefault="00F65871" w:rsidP="00F65871">
      <w:pPr>
        <w:spacing w:line="257" w:lineRule="atLeast"/>
        <w:jc w:val="both"/>
        <w:rPr>
          <w:color w:val="000000"/>
          <w:szCs w:val="24"/>
        </w:rPr>
      </w:pPr>
      <w:r>
        <w:rPr>
          <w:color w:val="000000"/>
          <w:szCs w:val="24"/>
        </w:rPr>
        <w:t>6.1.1.3. Tiekėjas apmokė Pirkėjo personalą, kaip naudoti Prekes (jeigu to reikalaujama);</w:t>
      </w:r>
    </w:p>
    <w:p w14:paraId="798FAE45" w14:textId="77777777" w:rsidR="00F65871" w:rsidRDefault="00F65871" w:rsidP="00F65871">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181D96A3" w14:textId="77777777" w:rsidR="00F65871" w:rsidRDefault="00F65871" w:rsidP="00F65871">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228B193" w14:textId="77777777" w:rsidR="00F65871" w:rsidRDefault="00F65871" w:rsidP="00F65871">
      <w:pPr>
        <w:spacing w:line="257" w:lineRule="atLeast"/>
        <w:ind w:firstLine="62"/>
        <w:jc w:val="both"/>
        <w:rPr>
          <w:color w:val="000000"/>
          <w:szCs w:val="24"/>
        </w:rPr>
      </w:pPr>
    </w:p>
    <w:p w14:paraId="2E311D62" w14:textId="77777777" w:rsidR="00F65871" w:rsidRDefault="00F65871" w:rsidP="00F65871">
      <w:pPr>
        <w:spacing w:line="257" w:lineRule="atLeast"/>
        <w:jc w:val="center"/>
        <w:rPr>
          <w:color w:val="000000"/>
          <w:szCs w:val="24"/>
        </w:rPr>
      </w:pPr>
      <w:r>
        <w:rPr>
          <w:b/>
          <w:bCs/>
          <w:color w:val="000000"/>
          <w:szCs w:val="24"/>
        </w:rPr>
        <w:t>6.2.  Prekių perdavimas–priėmimas</w:t>
      </w:r>
    </w:p>
    <w:p w14:paraId="2D410F4C" w14:textId="77777777" w:rsidR="00F65871" w:rsidRDefault="00F65871" w:rsidP="00F65871">
      <w:pPr>
        <w:spacing w:line="257" w:lineRule="atLeast"/>
        <w:ind w:firstLine="62"/>
        <w:jc w:val="both"/>
        <w:rPr>
          <w:color w:val="000000"/>
          <w:szCs w:val="24"/>
        </w:rPr>
      </w:pPr>
    </w:p>
    <w:p w14:paraId="33F49028" w14:textId="77777777" w:rsidR="00F65871" w:rsidRDefault="00F65871" w:rsidP="00F65871">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84B1530" w14:textId="77777777" w:rsidR="00F65871" w:rsidRDefault="00F65871" w:rsidP="00F65871">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378B74C" w14:textId="77777777" w:rsidR="00F65871" w:rsidRDefault="00F65871" w:rsidP="00F65871">
      <w:pPr>
        <w:spacing w:line="257" w:lineRule="atLeast"/>
        <w:jc w:val="both"/>
        <w:rPr>
          <w:color w:val="000000"/>
          <w:szCs w:val="24"/>
        </w:rPr>
      </w:pPr>
      <w:r>
        <w:rPr>
          <w:color w:val="000000"/>
          <w:szCs w:val="24"/>
        </w:rPr>
        <w:t>6.2.3. Tiekėjui pristačius Prekes, Pirkėjas atlieka jų patikrinimą ir privalo:</w:t>
      </w:r>
    </w:p>
    <w:p w14:paraId="491C7E74" w14:textId="77777777" w:rsidR="00F65871" w:rsidRDefault="00F65871" w:rsidP="00F65871">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652C098C" w14:textId="77777777" w:rsidR="00F65871" w:rsidRDefault="00F65871" w:rsidP="00F65871">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5771ECB" w14:textId="77777777" w:rsidR="00F65871" w:rsidRDefault="00F65871" w:rsidP="00F65871">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25E530E8" w14:textId="77777777" w:rsidR="00F65871" w:rsidRDefault="00F65871" w:rsidP="00F65871">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649201FB" w14:textId="77777777" w:rsidR="00F65871" w:rsidRDefault="00F65871" w:rsidP="00F65871">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062E1E2" w14:textId="77777777" w:rsidR="00F65871" w:rsidRDefault="00F65871" w:rsidP="00F65871">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C8083EC" w14:textId="77777777" w:rsidR="00F65871" w:rsidRDefault="00F65871" w:rsidP="00F65871">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951F95B" w14:textId="77777777" w:rsidR="00F65871" w:rsidRDefault="00F65871" w:rsidP="00F65871">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8D80562" w14:textId="77777777" w:rsidR="00F65871" w:rsidRDefault="00F65871" w:rsidP="00F65871">
      <w:pPr>
        <w:spacing w:line="257" w:lineRule="atLeast"/>
        <w:jc w:val="both"/>
        <w:rPr>
          <w:color w:val="000000"/>
          <w:szCs w:val="24"/>
        </w:rPr>
      </w:pPr>
      <w:r>
        <w:rPr>
          <w:color w:val="000000"/>
          <w:szCs w:val="24"/>
        </w:rPr>
        <w:t>6.2.9. Pirkėjas turi teisę naudotis Prekėmis tik po Prekių perdavimo-priėmimo akto pasirašymo.</w:t>
      </w:r>
    </w:p>
    <w:p w14:paraId="6253349A" w14:textId="77777777" w:rsidR="00F65871" w:rsidRDefault="00F65871" w:rsidP="00F65871">
      <w:pPr>
        <w:spacing w:line="257" w:lineRule="atLeast"/>
        <w:jc w:val="both"/>
        <w:rPr>
          <w:color w:val="000000"/>
          <w:szCs w:val="24"/>
        </w:rPr>
      </w:pPr>
      <w:r>
        <w:rPr>
          <w:color w:val="000000"/>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D15D409" w14:textId="77777777" w:rsidR="00F65871" w:rsidRDefault="00F65871" w:rsidP="00F65871">
      <w:pPr>
        <w:spacing w:line="257" w:lineRule="atLeast"/>
        <w:ind w:firstLine="62"/>
        <w:jc w:val="both"/>
        <w:rPr>
          <w:color w:val="000000"/>
          <w:szCs w:val="24"/>
        </w:rPr>
      </w:pPr>
    </w:p>
    <w:p w14:paraId="397419D0" w14:textId="77777777" w:rsidR="00F65871" w:rsidRDefault="00F65871" w:rsidP="00F65871">
      <w:pPr>
        <w:spacing w:line="257" w:lineRule="atLeast"/>
        <w:jc w:val="center"/>
        <w:rPr>
          <w:color w:val="000000"/>
          <w:szCs w:val="24"/>
        </w:rPr>
      </w:pPr>
      <w:r>
        <w:rPr>
          <w:b/>
          <w:bCs/>
          <w:caps/>
          <w:color w:val="000000"/>
          <w:szCs w:val="24"/>
        </w:rPr>
        <w:t>7.  TIEKĖJO GARANTINIAI ĮSIPAREIGOJIMAI</w:t>
      </w:r>
    </w:p>
    <w:p w14:paraId="360F1169" w14:textId="77777777" w:rsidR="00F65871" w:rsidRDefault="00F65871" w:rsidP="00F65871">
      <w:pPr>
        <w:spacing w:line="257" w:lineRule="atLeast"/>
        <w:ind w:firstLine="62"/>
        <w:rPr>
          <w:color w:val="000000"/>
          <w:szCs w:val="24"/>
        </w:rPr>
      </w:pPr>
    </w:p>
    <w:p w14:paraId="7B1BC29B" w14:textId="77777777" w:rsidR="00F65871" w:rsidRDefault="00F65871" w:rsidP="00F65871">
      <w:pPr>
        <w:spacing w:line="257" w:lineRule="atLeast"/>
        <w:ind w:left="360" w:hanging="360"/>
        <w:jc w:val="center"/>
        <w:rPr>
          <w:color w:val="000000"/>
          <w:szCs w:val="24"/>
        </w:rPr>
      </w:pPr>
      <w:r>
        <w:rPr>
          <w:b/>
          <w:bCs/>
          <w:color w:val="000000"/>
          <w:szCs w:val="24"/>
        </w:rPr>
        <w:t>7.1.  Garantiniai terminai (jei taikoma)</w:t>
      </w:r>
    </w:p>
    <w:p w14:paraId="7305AFDD" w14:textId="77777777" w:rsidR="00F65871" w:rsidRDefault="00F65871" w:rsidP="00F65871">
      <w:pPr>
        <w:spacing w:line="257" w:lineRule="atLeast"/>
        <w:ind w:left="360" w:firstLine="62"/>
        <w:rPr>
          <w:color w:val="000000"/>
          <w:szCs w:val="24"/>
        </w:rPr>
      </w:pPr>
    </w:p>
    <w:p w14:paraId="3C389F5B" w14:textId="77777777" w:rsidR="00F65871" w:rsidRDefault="00F65871" w:rsidP="00F65871">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3463974" w14:textId="77777777" w:rsidR="00F65871" w:rsidRDefault="00F65871" w:rsidP="00F65871">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816F75A" w14:textId="77777777" w:rsidR="00F65871" w:rsidRDefault="00F65871" w:rsidP="00F65871">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41BF3DD" w14:textId="77777777" w:rsidR="00F65871" w:rsidRDefault="00F65871" w:rsidP="00F65871">
      <w:pPr>
        <w:spacing w:line="257" w:lineRule="atLeast"/>
        <w:ind w:firstLine="62"/>
        <w:jc w:val="both"/>
        <w:rPr>
          <w:color w:val="000000"/>
          <w:szCs w:val="24"/>
        </w:rPr>
      </w:pPr>
    </w:p>
    <w:p w14:paraId="7F6739A7" w14:textId="77777777" w:rsidR="00F65871" w:rsidRDefault="00F65871" w:rsidP="00F65871">
      <w:pPr>
        <w:spacing w:line="257" w:lineRule="atLeast"/>
        <w:jc w:val="center"/>
        <w:rPr>
          <w:color w:val="000000"/>
          <w:szCs w:val="24"/>
        </w:rPr>
      </w:pPr>
      <w:r>
        <w:rPr>
          <w:b/>
          <w:bCs/>
          <w:color w:val="000000"/>
          <w:szCs w:val="24"/>
        </w:rPr>
        <w:t>7.2.  Pretenzijos dėl Prekių trūkumų</w:t>
      </w:r>
    </w:p>
    <w:p w14:paraId="361BA9BD" w14:textId="77777777" w:rsidR="00F65871" w:rsidRDefault="00F65871" w:rsidP="00F65871">
      <w:pPr>
        <w:spacing w:line="257" w:lineRule="atLeast"/>
        <w:ind w:firstLine="62"/>
        <w:jc w:val="both"/>
        <w:rPr>
          <w:color w:val="000000"/>
          <w:szCs w:val="24"/>
        </w:rPr>
      </w:pPr>
    </w:p>
    <w:p w14:paraId="5E4B8B0E" w14:textId="77777777" w:rsidR="00F65871" w:rsidRDefault="00F65871" w:rsidP="00F65871">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322784C" w14:textId="77777777" w:rsidR="00F65871" w:rsidRDefault="00F65871" w:rsidP="00F65871">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C6DB7C7" w14:textId="77777777" w:rsidR="00F65871" w:rsidRDefault="00F65871" w:rsidP="00F65871">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83021AA" w14:textId="77777777" w:rsidR="00F65871" w:rsidRDefault="00F65871" w:rsidP="00F65871">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39883E77" w14:textId="77777777" w:rsidR="00F65871" w:rsidRDefault="00F65871" w:rsidP="00F65871">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3AD12E8D" w14:textId="77777777" w:rsidR="00F65871" w:rsidRDefault="00F65871" w:rsidP="00F65871">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05F3B077" w14:textId="77777777" w:rsidR="00F65871" w:rsidRDefault="00F65871" w:rsidP="00F65871">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0C58584" w14:textId="77777777" w:rsidR="00F65871" w:rsidRDefault="00F65871" w:rsidP="00F65871">
      <w:pPr>
        <w:rPr>
          <w:sz w:val="14"/>
          <w:szCs w:val="14"/>
        </w:rPr>
      </w:pPr>
    </w:p>
    <w:p w14:paraId="64A0134F" w14:textId="77777777" w:rsidR="00F65871" w:rsidRDefault="00F65871" w:rsidP="00F65871">
      <w:pPr>
        <w:spacing w:line="257" w:lineRule="atLeast"/>
        <w:ind w:firstLine="62"/>
        <w:jc w:val="both"/>
        <w:rPr>
          <w:color w:val="000000"/>
          <w:szCs w:val="24"/>
        </w:rPr>
      </w:pPr>
    </w:p>
    <w:p w14:paraId="6C11AF5D" w14:textId="77777777" w:rsidR="00F65871" w:rsidRDefault="00F65871" w:rsidP="00F65871">
      <w:pPr>
        <w:spacing w:line="257" w:lineRule="atLeast"/>
        <w:jc w:val="center"/>
        <w:rPr>
          <w:color w:val="000000"/>
          <w:szCs w:val="24"/>
        </w:rPr>
      </w:pPr>
      <w:r>
        <w:rPr>
          <w:b/>
          <w:bCs/>
          <w:color w:val="000000"/>
          <w:szCs w:val="24"/>
        </w:rPr>
        <w:t>7.3.  Prekių trūkumų šalinimas</w:t>
      </w:r>
    </w:p>
    <w:p w14:paraId="7D8171AD" w14:textId="77777777" w:rsidR="00F65871" w:rsidRDefault="00F65871" w:rsidP="00F65871">
      <w:pPr>
        <w:spacing w:line="257" w:lineRule="atLeast"/>
        <w:ind w:firstLine="62"/>
        <w:jc w:val="both"/>
        <w:rPr>
          <w:color w:val="000000"/>
          <w:szCs w:val="24"/>
        </w:rPr>
      </w:pPr>
    </w:p>
    <w:p w14:paraId="69F2F374" w14:textId="77777777" w:rsidR="00F65871" w:rsidRDefault="00F65871" w:rsidP="00F65871">
      <w:pPr>
        <w:spacing w:line="257" w:lineRule="atLeast"/>
        <w:jc w:val="both"/>
        <w:rPr>
          <w:color w:val="000000"/>
          <w:szCs w:val="24"/>
        </w:rPr>
      </w:pPr>
      <w:r>
        <w:rPr>
          <w:color w:val="000000"/>
          <w:szCs w:val="24"/>
        </w:rPr>
        <w:lastRenderedPageBreak/>
        <w:t>7.3.1. Tiekėjas privalo nemokamai pašalinti Prekių trūkumus, sutaisydamas Prekes ar jų dalį arba pakeisdamas Prekę nauja Preke ar jos dalimi.</w:t>
      </w:r>
    </w:p>
    <w:p w14:paraId="2872A1DA" w14:textId="77777777" w:rsidR="00F65871" w:rsidRDefault="00F65871" w:rsidP="00F65871">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0B7F393" w14:textId="77777777" w:rsidR="00F65871" w:rsidRDefault="00F65871" w:rsidP="00F65871">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3C081DE7" w14:textId="77777777" w:rsidR="00F65871" w:rsidRDefault="00F65871" w:rsidP="00F65871">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1E6FF60B" w14:textId="77777777" w:rsidR="00F65871" w:rsidRDefault="00F65871" w:rsidP="00F65871">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83ED6A4" w14:textId="77777777" w:rsidR="00F65871" w:rsidRDefault="00F65871" w:rsidP="00F65871">
      <w:pPr>
        <w:spacing w:line="257" w:lineRule="atLeast"/>
        <w:jc w:val="both"/>
        <w:rPr>
          <w:color w:val="000000"/>
          <w:szCs w:val="24"/>
        </w:rPr>
      </w:pPr>
      <w:r>
        <w:rPr>
          <w:color w:val="000000"/>
          <w:szCs w:val="24"/>
        </w:rPr>
        <w:t>7.3.6. Tiekėjas, pašalinęs visus Prekių trūkumus, privalo apie tai informuoti Pirkėją.</w:t>
      </w:r>
    </w:p>
    <w:p w14:paraId="2DBD38D5" w14:textId="77777777" w:rsidR="00F65871" w:rsidRDefault="00F65871" w:rsidP="00F65871">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F3A0265" w14:textId="77777777" w:rsidR="00F65871" w:rsidRDefault="00F65871" w:rsidP="00F65871">
      <w:pPr>
        <w:spacing w:line="257" w:lineRule="atLeast"/>
        <w:ind w:firstLine="62"/>
        <w:jc w:val="both"/>
        <w:rPr>
          <w:color w:val="000000"/>
          <w:szCs w:val="24"/>
        </w:rPr>
      </w:pPr>
    </w:p>
    <w:p w14:paraId="7F7AAD50" w14:textId="77777777" w:rsidR="00F65871" w:rsidRDefault="00F65871" w:rsidP="00F65871">
      <w:pPr>
        <w:spacing w:line="257" w:lineRule="atLeast"/>
        <w:jc w:val="center"/>
        <w:rPr>
          <w:color w:val="000000"/>
          <w:szCs w:val="24"/>
        </w:rPr>
      </w:pPr>
      <w:r>
        <w:rPr>
          <w:b/>
          <w:bCs/>
          <w:color w:val="000000"/>
          <w:szCs w:val="24"/>
        </w:rPr>
        <w:t>7.4.  Pirkėjo teisės, Tiekėjui nepašalinus Prekių trūkumų</w:t>
      </w:r>
    </w:p>
    <w:p w14:paraId="2057C0FD" w14:textId="77777777" w:rsidR="00F65871" w:rsidRDefault="00F65871" w:rsidP="00F65871">
      <w:pPr>
        <w:spacing w:line="257" w:lineRule="atLeast"/>
        <w:ind w:firstLine="62"/>
        <w:jc w:val="both"/>
        <w:rPr>
          <w:color w:val="000000"/>
          <w:szCs w:val="24"/>
        </w:rPr>
      </w:pPr>
    </w:p>
    <w:p w14:paraId="6193652D" w14:textId="77777777" w:rsidR="00F65871" w:rsidRDefault="00F65871" w:rsidP="00F65871">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6E9D632F" w14:textId="77777777" w:rsidR="00F65871" w:rsidRDefault="00F65871" w:rsidP="00F65871">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26F2FB3C" w14:textId="77777777" w:rsidR="00F65871" w:rsidRDefault="00F65871" w:rsidP="00F65871">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529CFBB2" w14:textId="77777777" w:rsidR="00F65871" w:rsidRDefault="00F65871" w:rsidP="00F65871">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B70BFC4" w14:textId="77777777" w:rsidR="00F65871" w:rsidRDefault="00F65871" w:rsidP="00F65871">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F79B5D1" w14:textId="77777777" w:rsidR="00F65871" w:rsidRDefault="00F65871" w:rsidP="00F65871">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B40F741" w14:textId="77777777" w:rsidR="00F65871" w:rsidRDefault="00F65871" w:rsidP="00F65871">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665A5AC4" w14:textId="77777777" w:rsidR="00F65871" w:rsidRDefault="00F65871" w:rsidP="00F65871">
      <w:pPr>
        <w:spacing w:line="257" w:lineRule="atLeast"/>
        <w:ind w:firstLine="62"/>
        <w:jc w:val="both"/>
        <w:rPr>
          <w:color w:val="000000"/>
          <w:szCs w:val="24"/>
        </w:rPr>
      </w:pPr>
    </w:p>
    <w:p w14:paraId="33590F75" w14:textId="77777777" w:rsidR="00F65871" w:rsidRDefault="00F65871" w:rsidP="00F65871">
      <w:pPr>
        <w:spacing w:line="257" w:lineRule="atLeast"/>
        <w:jc w:val="center"/>
        <w:rPr>
          <w:color w:val="000000"/>
          <w:szCs w:val="24"/>
        </w:rPr>
      </w:pPr>
      <w:r>
        <w:rPr>
          <w:b/>
          <w:bCs/>
          <w:caps/>
          <w:color w:val="000000"/>
          <w:szCs w:val="24"/>
        </w:rPr>
        <w:t>8.  PRISTATYMO TERMINAI</w:t>
      </w:r>
    </w:p>
    <w:p w14:paraId="7AB2D7D0" w14:textId="77777777" w:rsidR="00F65871" w:rsidRDefault="00F65871" w:rsidP="00F65871">
      <w:pPr>
        <w:spacing w:line="257" w:lineRule="atLeast"/>
        <w:ind w:firstLine="62"/>
        <w:rPr>
          <w:color w:val="000000"/>
          <w:szCs w:val="24"/>
        </w:rPr>
      </w:pPr>
    </w:p>
    <w:p w14:paraId="3A0E3E60" w14:textId="77777777" w:rsidR="00F65871" w:rsidRDefault="00F65871" w:rsidP="00F65871">
      <w:pPr>
        <w:spacing w:line="257" w:lineRule="atLeast"/>
        <w:jc w:val="center"/>
        <w:rPr>
          <w:color w:val="000000"/>
          <w:szCs w:val="24"/>
        </w:rPr>
      </w:pPr>
      <w:r>
        <w:rPr>
          <w:b/>
          <w:bCs/>
          <w:color w:val="000000"/>
          <w:szCs w:val="24"/>
        </w:rPr>
        <w:t>8.1.  Pristatymo terminai ir Prekių tiekimo grafikas</w:t>
      </w:r>
    </w:p>
    <w:p w14:paraId="4F7BAD6F" w14:textId="77777777" w:rsidR="00F65871" w:rsidRDefault="00F65871" w:rsidP="00F65871">
      <w:pPr>
        <w:spacing w:line="257" w:lineRule="atLeast"/>
        <w:ind w:firstLine="62"/>
        <w:jc w:val="both"/>
        <w:rPr>
          <w:color w:val="000000"/>
          <w:szCs w:val="24"/>
        </w:rPr>
      </w:pPr>
    </w:p>
    <w:p w14:paraId="56B95CE1" w14:textId="77777777" w:rsidR="00F65871" w:rsidRDefault="00F65871" w:rsidP="00F65871">
      <w:pPr>
        <w:spacing w:line="257" w:lineRule="atLeast"/>
        <w:jc w:val="both"/>
        <w:rPr>
          <w:color w:val="000000"/>
          <w:szCs w:val="24"/>
        </w:rPr>
      </w:pPr>
      <w:r>
        <w:rPr>
          <w:color w:val="000000"/>
          <w:szCs w:val="24"/>
        </w:rPr>
        <w:t>8.1.1. Tiekėjas privalo pristatyti Prekes laikydamasis terminų, nurodytų Specialiosiose sąlygose.</w:t>
      </w:r>
    </w:p>
    <w:p w14:paraId="202D109D" w14:textId="77777777" w:rsidR="00F65871" w:rsidRDefault="00F65871" w:rsidP="00F65871">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7BE30796" w14:textId="77777777" w:rsidR="00F65871" w:rsidRDefault="00F65871" w:rsidP="00F65871">
      <w:pPr>
        <w:spacing w:line="257" w:lineRule="atLeast"/>
        <w:jc w:val="both"/>
        <w:rPr>
          <w:color w:val="000000"/>
          <w:szCs w:val="24"/>
        </w:rPr>
      </w:pPr>
      <w:r>
        <w:rPr>
          <w:color w:val="000000"/>
          <w:szCs w:val="24"/>
        </w:rPr>
        <w:lastRenderedPageBreak/>
        <w:t>8.1.3. Jei aktualu, Grafike turi būti pažymėta, kurios Prekės gali būti pristatomos lygiagrečiai, o kurios gali būti pristatomos tik numatytu eiliškumu.</w:t>
      </w:r>
    </w:p>
    <w:p w14:paraId="4FA6FA4E" w14:textId="77777777" w:rsidR="00F65871" w:rsidRDefault="00F65871" w:rsidP="00F65871">
      <w:pPr>
        <w:spacing w:line="257" w:lineRule="atLeast"/>
        <w:ind w:firstLine="62"/>
        <w:jc w:val="both"/>
        <w:rPr>
          <w:color w:val="000000"/>
          <w:szCs w:val="24"/>
        </w:rPr>
      </w:pPr>
    </w:p>
    <w:p w14:paraId="53DD6311" w14:textId="77777777" w:rsidR="00F65871" w:rsidRDefault="00F65871" w:rsidP="00F65871">
      <w:pPr>
        <w:spacing w:line="257" w:lineRule="atLeast"/>
        <w:jc w:val="center"/>
        <w:rPr>
          <w:color w:val="000000"/>
          <w:szCs w:val="24"/>
        </w:rPr>
      </w:pPr>
      <w:r>
        <w:rPr>
          <w:b/>
          <w:bCs/>
          <w:color w:val="000000"/>
          <w:szCs w:val="24"/>
        </w:rPr>
        <w:t>8.2.  Netesybos už Prekių pristatymo vėlavimą</w:t>
      </w:r>
    </w:p>
    <w:p w14:paraId="6F2E701E" w14:textId="77777777" w:rsidR="00F65871" w:rsidRDefault="00F65871" w:rsidP="00F65871">
      <w:pPr>
        <w:spacing w:line="257" w:lineRule="atLeast"/>
        <w:ind w:firstLine="62"/>
        <w:jc w:val="both"/>
        <w:rPr>
          <w:color w:val="000000"/>
          <w:szCs w:val="24"/>
        </w:rPr>
      </w:pPr>
    </w:p>
    <w:p w14:paraId="63903325" w14:textId="77777777" w:rsidR="00F65871" w:rsidRDefault="00F65871" w:rsidP="00F65871">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2E070336" w14:textId="77777777" w:rsidR="00F65871" w:rsidRDefault="00F65871" w:rsidP="00F65871">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5E12F041" w14:textId="77777777" w:rsidR="00F65871" w:rsidRDefault="00F65871" w:rsidP="00F65871">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797CBF3" w14:textId="77777777" w:rsidR="00F65871" w:rsidRDefault="00F65871" w:rsidP="00F65871">
      <w:pPr>
        <w:spacing w:line="257" w:lineRule="atLeast"/>
        <w:ind w:firstLine="62"/>
        <w:jc w:val="both"/>
        <w:rPr>
          <w:color w:val="000000"/>
          <w:szCs w:val="24"/>
        </w:rPr>
      </w:pPr>
    </w:p>
    <w:p w14:paraId="3577F70E" w14:textId="77777777" w:rsidR="00F65871" w:rsidRDefault="00F65871" w:rsidP="00F65871">
      <w:pPr>
        <w:spacing w:line="257" w:lineRule="atLeast"/>
        <w:jc w:val="center"/>
        <w:rPr>
          <w:color w:val="000000"/>
          <w:szCs w:val="24"/>
        </w:rPr>
      </w:pPr>
      <w:r>
        <w:rPr>
          <w:b/>
          <w:bCs/>
          <w:caps/>
          <w:color w:val="000000"/>
          <w:szCs w:val="24"/>
        </w:rPr>
        <w:t>9.  PRIEVOLIŲ PAGAL SUTARTĮ ĮVYKDYMO UŽTIKRINIMO BŪDAI</w:t>
      </w:r>
    </w:p>
    <w:p w14:paraId="564D9C64" w14:textId="77777777" w:rsidR="00F65871" w:rsidRDefault="00F65871" w:rsidP="00F65871">
      <w:pPr>
        <w:spacing w:line="257" w:lineRule="atLeast"/>
        <w:ind w:firstLine="62"/>
        <w:rPr>
          <w:color w:val="000000"/>
          <w:szCs w:val="24"/>
        </w:rPr>
      </w:pPr>
    </w:p>
    <w:p w14:paraId="7A758D07" w14:textId="77777777" w:rsidR="00F65871" w:rsidRDefault="00F65871" w:rsidP="00F65871">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AB04A8B" w14:textId="77777777" w:rsidR="00F65871" w:rsidRDefault="00F65871" w:rsidP="00F65871">
      <w:pPr>
        <w:spacing w:line="257" w:lineRule="atLeast"/>
        <w:ind w:firstLine="62"/>
        <w:jc w:val="both"/>
        <w:rPr>
          <w:color w:val="000000"/>
          <w:szCs w:val="24"/>
        </w:rPr>
      </w:pPr>
    </w:p>
    <w:p w14:paraId="282879DC" w14:textId="77777777" w:rsidR="00F65871" w:rsidRDefault="00F65871" w:rsidP="00F65871">
      <w:pPr>
        <w:spacing w:line="257" w:lineRule="atLeast"/>
        <w:jc w:val="center"/>
        <w:rPr>
          <w:color w:val="000000"/>
          <w:szCs w:val="24"/>
        </w:rPr>
      </w:pPr>
      <w:r>
        <w:rPr>
          <w:b/>
          <w:bCs/>
          <w:caps/>
          <w:color w:val="000000"/>
          <w:szCs w:val="24"/>
        </w:rPr>
        <w:t>10.  SUTARTIES ĮVYKDYMO UŽTIKRINIMAS (JEI TAIKOMA)</w:t>
      </w:r>
    </w:p>
    <w:p w14:paraId="33D7ABB6" w14:textId="77777777" w:rsidR="00F65871" w:rsidRDefault="00F65871" w:rsidP="00F65871">
      <w:pPr>
        <w:spacing w:line="257" w:lineRule="atLeast"/>
        <w:ind w:firstLine="62"/>
        <w:jc w:val="both"/>
        <w:rPr>
          <w:color w:val="000000"/>
          <w:szCs w:val="24"/>
        </w:rPr>
      </w:pPr>
    </w:p>
    <w:p w14:paraId="73E34732" w14:textId="77777777" w:rsidR="00F65871" w:rsidRDefault="00F65871" w:rsidP="00F65871">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712F4072" w14:textId="77777777" w:rsidR="00F65871" w:rsidRDefault="00F65871" w:rsidP="00F65871">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CC85C36" w14:textId="77777777" w:rsidR="00F65871" w:rsidRDefault="00F65871" w:rsidP="00F65871">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6D8654C3" w14:textId="77777777" w:rsidR="00F65871" w:rsidRDefault="00F65871" w:rsidP="00F65871">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56EB22D" w14:textId="77777777" w:rsidR="00F65871" w:rsidRDefault="00F65871" w:rsidP="00F65871">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2B65393" w14:textId="77777777" w:rsidR="00F65871" w:rsidRDefault="00F65871" w:rsidP="00F65871">
      <w:pPr>
        <w:spacing w:line="257" w:lineRule="atLeast"/>
        <w:jc w:val="both"/>
        <w:textAlignment w:val="baseline"/>
        <w:rPr>
          <w:color w:val="000000"/>
          <w:szCs w:val="24"/>
        </w:rPr>
      </w:pPr>
      <w:r>
        <w:rPr>
          <w:color w:val="000000"/>
          <w:szCs w:val="24"/>
        </w:rPr>
        <w:t xml:space="preserve">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w:t>
      </w:r>
      <w:r>
        <w:rPr>
          <w:color w:val="000000"/>
          <w:szCs w:val="24"/>
        </w:rPr>
        <w:lastRenderedPageBreak/>
        <w:t>dienos, sumokėti Pirkėjui Sutarties įvykdymo užtikrinime nurodytą sumą, pinigus pervedant į Pirkėjo sąskaitą.  </w:t>
      </w:r>
    </w:p>
    <w:p w14:paraId="77B0DF1A" w14:textId="77777777" w:rsidR="00F65871" w:rsidRDefault="00F65871" w:rsidP="00F65871">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76BEB32" w14:textId="77777777" w:rsidR="00F65871" w:rsidRDefault="00F65871" w:rsidP="00F65871">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622AB5A7" w14:textId="77777777" w:rsidR="00F65871" w:rsidRDefault="00F65871" w:rsidP="00F65871">
      <w:pPr>
        <w:spacing w:line="257" w:lineRule="atLeast"/>
        <w:jc w:val="both"/>
        <w:textAlignment w:val="baseline"/>
        <w:rPr>
          <w:color w:val="000000"/>
          <w:szCs w:val="24"/>
        </w:rPr>
      </w:pPr>
      <w:r>
        <w:rPr>
          <w:color w:val="000000"/>
          <w:szCs w:val="24"/>
        </w:rPr>
        <w:t>10.8. Sutarties įvykdymo užtikrinimo suma turi būti nurodoma ir išmokama eurais. </w:t>
      </w:r>
    </w:p>
    <w:p w14:paraId="1B87B55E" w14:textId="77777777" w:rsidR="00F65871" w:rsidRDefault="00F65871" w:rsidP="00F65871">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04587A1" w14:textId="77777777" w:rsidR="00F65871" w:rsidRDefault="00F65871" w:rsidP="00F65871">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4670F2F8" w14:textId="77777777" w:rsidR="00F65871" w:rsidRDefault="00F65871" w:rsidP="00F65871">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625F8DF" w14:textId="77777777" w:rsidR="00F65871" w:rsidRDefault="00F65871" w:rsidP="00F65871">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9C9689E" w14:textId="77777777" w:rsidR="00F65871" w:rsidRDefault="00F65871" w:rsidP="00F65871">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EBF3490" w14:textId="77777777" w:rsidR="00F65871" w:rsidRDefault="00F65871" w:rsidP="00F65871">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85056DE" w14:textId="77777777" w:rsidR="00F65871" w:rsidRDefault="00F65871" w:rsidP="00F65871">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D218BB1" w14:textId="77777777" w:rsidR="00F65871" w:rsidRDefault="00F65871" w:rsidP="00F65871">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4AF8E7AE" w14:textId="77777777" w:rsidR="00F65871" w:rsidRDefault="00F65871" w:rsidP="00F65871">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49DCEB02" w14:textId="77777777" w:rsidR="00F65871" w:rsidRDefault="00F65871" w:rsidP="00F65871">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3B307BAD" w14:textId="77777777" w:rsidR="00F65871" w:rsidRDefault="00F65871" w:rsidP="00F65871">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E056E6B" w14:textId="77777777" w:rsidR="00F65871" w:rsidRDefault="00F65871" w:rsidP="00F65871">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169DF27" w14:textId="77777777" w:rsidR="00F65871" w:rsidRDefault="00F65871" w:rsidP="00F65871">
      <w:pPr>
        <w:spacing w:line="257" w:lineRule="atLeast"/>
        <w:ind w:firstLine="62"/>
        <w:jc w:val="both"/>
        <w:textAlignment w:val="baseline"/>
        <w:rPr>
          <w:color w:val="000000"/>
          <w:szCs w:val="24"/>
        </w:rPr>
      </w:pPr>
    </w:p>
    <w:p w14:paraId="15A2C4AB" w14:textId="77777777" w:rsidR="00F65871" w:rsidRDefault="00F65871" w:rsidP="00F65871">
      <w:pPr>
        <w:spacing w:line="257" w:lineRule="atLeast"/>
        <w:jc w:val="center"/>
        <w:rPr>
          <w:color w:val="000000"/>
          <w:szCs w:val="24"/>
        </w:rPr>
      </w:pPr>
      <w:r>
        <w:rPr>
          <w:b/>
          <w:bCs/>
          <w:caps/>
          <w:color w:val="000000"/>
          <w:szCs w:val="24"/>
        </w:rPr>
        <w:lastRenderedPageBreak/>
        <w:t>11.  SUTARTIES KAINA IR JOS PERSKAIČIAVIMAS</w:t>
      </w:r>
    </w:p>
    <w:p w14:paraId="205FA45F" w14:textId="77777777" w:rsidR="00F65871" w:rsidRDefault="00F65871" w:rsidP="00F65871">
      <w:pPr>
        <w:spacing w:line="257" w:lineRule="atLeast"/>
        <w:ind w:firstLine="62"/>
        <w:jc w:val="both"/>
        <w:rPr>
          <w:color w:val="000000"/>
          <w:szCs w:val="24"/>
        </w:rPr>
      </w:pPr>
    </w:p>
    <w:p w14:paraId="10319899" w14:textId="77777777" w:rsidR="00F65871" w:rsidRDefault="00F65871" w:rsidP="00F65871">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9B7CF04" w14:textId="77777777" w:rsidR="00F65871" w:rsidRDefault="00F65871" w:rsidP="00F65871">
      <w:pPr>
        <w:spacing w:line="257" w:lineRule="atLeast"/>
        <w:jc w:val="both"/>
        <w:rPr>
          <w:color w:val="000000"/>
          <w:szCs w:val="24"/>
        </w:rPr>
      </w:pPr>
      <w:r>
        <w:rPr>
          <w:color w:val="000000"/>
          <w:szCs w:val="24"/>
        </w:rPr>
        <w:t>11.2. Pradinės sutarties vertė yra nurodyta Specialiosiose sąlygose.</w:t>
      </w:r>
    </w:p>
    <w:p w14:paraId="7B8DB773" w14:textId="77777777" w:rsidR="00F65871" w:rsidRDefault="00F65871" w:rsidP="00F65871">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6C39F4E" w14:textId="77777777" w:rsidR="00F65871" w:rsidRDefault="00F65871" w:rsidP="00F65871">
      <w:pPr>
        <w:spacing w:line="257" w:lineRule="atLeast"/>
        <w:jc w:val="both"/>
        <w:rPr>
          <w:color w:val="000000"/>
          <w:szCs w:val="24"/>
        </w:rPr>
      </w:pPr>
      <w:r>
        <w:rPr>
          <w:color w:val="000000"/>
          <w:szCs w:val="24"/>
        </w:rPr>
        <w:t>11.4. Sutarties kainos peržiūra atliekama Specialiosiose sąlygose nustatyta tvarka.</w:t>
      </w:r>
    </w:p>
    <w:p w14:paraId="19C335CD" w14:textId="77777777" w:rsidR="00F65871" w:rsidRDefault="00F65871" w:rsidP="00F65871">
      <w:pPr>
        <w:spacing w:line="257" w:lineRule="atLeast"/>
        <w:ind w:firstLine="62"/>
        <w:jc w:val="both"/>
        <w:rPr>
          <w:color w:val="000000"/>
          <w:szCs w:val="24"/>
        </w:rPr>
      </w:pPr>
    </w:p>
    <w:p w14:paraId="70F3B15E" w14:textId="77777777" w:rsidR="00F65871" w:rsidRDefault="00F65871" w:rsidP="00F65871">
      <w:pPr>
        <w:spacing w:line="257" w:lineRule="atLeast"/>
        <w:jc w:val="center"/>
        <w:rPr>
          <w:color w:val="000000"/>
          <w:szCs w:val="24"/>
        </w:rPr>
      </w:pPr>
      <w:r>
        <w:rPr>
          <w:b/>
          <w:bCs/>
          <w:caps/>
          <w:color w:val="000000"/>
          <w:szCs w:val="24"/>
        </w:rPr>
        <w:t>12.  ATSISKAITYMO TVARKA</w:t>
      </w:r>
    </w:p>
    <w:p w14:paraId="4FE85051" w14:textId="77777777" w:rsidR="00F65871" w:rsidRDefault="00F65871" w:rsidP="00F65871">
      <w:pPr>
        <w:spacing w:line="257" w:lineRule="atLeast"/>
        <w:ind w:firstLine="62"/>
        <w:jc w:val="center"/>
        <w:rPr>
          <w:color w:val="000000"/>
          <w:szCs w:val="24"/>
        </w:rPr>
      </w:pPr>
    </w:p>
    <w:p w14:paraId="1E5E264B" w14:textId="77777777" w:rsidR="00F65871" w:rsidRDefault="00F65871" w:rsidP="00F65871">
      <w:pPr>
        <w:spacing w:line="257" w:lineRule="atLeast"/>
        <w:jc w:val="center"/>
        <w:rPr>
          <w:color w:val="000000"/>
          <w:szCs w:val="24"/>
        </w:rPr>
      </w:pPr>
      <w:r>
        <w:rPr>
          <w:b/>
          <w:bCs/>
          <w:color w:val="000000"/>
          <w:szCs w:val="24"/>
        </w:rPr>
        <w:t>12.1.  Išankstinis mokėjimas (avansas) (jei taikoma)</w:t>
      </w:r>
    </w:p>
    <w:p w14:paraId="1CEFD02F" w14:textId="77777777" w:rsidR="00F65871" w:rsidRDefault="00F65871" w:rsidP="00F65871">
      <w:pPr>
        <w:spacing w:line="257" w:lineRule="atLeast"/>
        <w:ind w:firstLine="62"/>
        <w:jc w:val="both"/>
        <w:rPr>
          <w:color w:val="000000"/>
          <w:szCs w:val="24"/>
        </w:rPr>
      </w:pPr>
    </w:p>
    <w:p w14:paraId="371252BF" w14:textId="77777777" w:rsidR="00F65871" w:rsidRDefault="00F65871" w:rsidP="00F65871">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54FD41A7" w14:textId="77777777" w:rsidR="00F65871" w:rsidRDefault="00F65871" w:rsidP="00F65871">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12CC7C76" w14:textId="77777777" w:rsidR="00F65871" w:rsidRDefault="00F65871" w:rsidP="00F65871">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49CF77B5" w14:textId="77777777" w:rsidR="00F65871" w:rsidRDefault="00F65871" w:rsidP="00F65871">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3730477A" w14:textId="77777777" w:rsidR="00F65871" w:rsidRDefault="00F65871" w:rsidP="00F65871">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5232DC4D" w14:textId="77777777" w:rsidR="00F65871" w:rsidRDefault="00F65871" w:rsidP="00F65871">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43A4CAB" w14:textId="77777777" w:rsidR="00F65871" w:rsidRDefault="00F65871" w:rsidP="00F65871">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B9BF5AA" w14:textId="77777777" w:rsidR="00F65871" w:rsidRDefault="00F65871" w:rsidP="00F65871">
      <w:pPr>
        <w:spacing w:line="257" w:lineRule="atLeast"/>
        <w:jc w:val="both"/>
        <w:textAlignment w:val="baseline"/>
        <w:rPr>
          <w:color w:val="000000"/>
          <w:szCs w:val="24"/>
        </w:rPr>
      </w:pPr>
      <w:r>
        <w:rPr>
          <w:color w:val="000000"/>
          <w:szCs w:val="24"/>
        </w:rPr>
        <w:t>12.1.7. Avanso užtikrinimo suma turi būti nurodoma ir išmokama eurais. </w:t>
      </w:r>
    </w:p>
    <w:p w14:paraId="392C67C7" w14:textId="77777777" w:rsidR="00F65871" w:rsidRDefault="00F65871" w:rsidP="00F65871">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77962225" w14:textId="77777777" w:rsidR="00F65871" w:rsidRDefault="00F65871" w:rsidP="00F65871">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55A8D203" w14:textId="77777777" w:rsidR="00F65871" w:rsidRDefault="00F65871" w:rsidP="00F65871">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88D9E92" w14:textId="77777777" w:rsidR="00F65871" w:rsidRDefault="00F65871" w:rsidP="00F65871">
      <w:pPr>
        <w:spacing w:line="257" w:lineRule="atLeast"/>
        <w:jc w:val="both"/>
        <w:textAlignment w:val="baseline"/>
        <w:rPr>
          <w:color w:val="000000"/>
          <w:szCs w:val="24"/>
        </w:rPr>
      </w:pPr>
      <w:r>
        <w:rPr>
          <w:color w:val="000000"/>
          <w:szCs w:val="24"/>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7C092CF0" w14:textId="77777777" w:rsidR="00F65871" w:rsidRDefault="00F65871" w:rsidP="00F65871">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70DF498" w14:textId="77777777" w:rsidR="00F65871" w:rsidRDefault="00F65871" w:rsidP="00F65871">
      <w:pPr>
        <w:spacing w:line="257" w:lineRule="atLeast"/>
        <w:ind w:firstLine="62"/>
        <w:jc w:val="both"/>
        <w:textAlignment w:val="baseline"/>
        <w:rPr>
          <w:color w:val="000000"/>
          <w:szCs w:val="24"/>
        </w:rPr>
      </w:pPr>
    </w:p>
    <w:p w14:paraId="3D6D1302" w14:textId="77777777" w:rsidR="00F65871" w:rsidRDefault="00F65871" w:rsidP="00F65871">
      <w:pPr>
        <w:spacing w:line="257" w:lineRule="atLeast"/>
        <w:jc w:val="center"/>
        <w:rPr>
          <w:color w:val="000000"/>
          <w:szCs w:val="24"/>
        </w:rPr>
      </w:pPr>
      <w:r>
        <w:rPr>
          <w:b/>
          <w:bCs/>
          <w:color w:val="000000"/>
          <w:szCs w:val="24"/>
        </w:rPr>
        <w:t>12.2.  Mokėjimų tvarka</w:t>
      </w:r>
    </w:p>
    <w:p w14:paraId="1C7EF883" w14:textId="77777777" w:rsidR="00F65871" w:rsidRDefault="00F65871" w:rsidP="00F65871">
      <w:pPr>
        <w:spacing w:line="257" w:lineRule="atLeast"/>
        <w:ind w:firstLine="62"/>
        <w:jc w:val="both"/>
        <w:rPr>
          <w:color w:val="000000"/>
          <w:szCs w:val="24"/>
        </w:rPr>
      </w:pPr>
    </w:p>
    <w:p w14:paraId="4E1089B0" w14:textId="77777777" w:rsidR="00F65871" w:rsidRDefault="00F65871" w:rsidP="00F65871">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6B7F0571" w14:textId="77777777" w:rsidR="00F65871" w:rsidRDefault="00F65871" w:rsidP="00F65871">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0300BE75" w14:textId="77777777" w:rsidR="00F65871" w:rsidRDefault="00F65871" w:rsidP="00F65871">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4E975277" w14:textId="77777777" w:rsidR="00F65871" w:rsidRDefault="00F65871" w:rsidP="00F65871">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1E436F69" w14:textId="77777777" w:rsidR="00F65871" w:rsidRDefault="00F65871" w:rsidP="00F65871">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1C15C0E6" w14:textId="77777777" w:rsidR="00F65871" w:rsidRDefault="00F65871" w:rsidP="00F65871">
      <w:pPr>
        <w:spacing w:line="257" w:lineRule="atLeast"/>
        <w:jc w:val="both"/>
        <w:rPr>
          <w:color w:val="000000"/>
          <w:szCs w:val="24"/>
        </w:rPr>
      </w:pPr>
      <w:r>
        <w:rPr>
          <w:color w:val="000000"/>
          <w:szCs w:val="24"/>
        </w:rPr>
        <w:t>12.2.4. Pirkėjas atlieka mokėjimus už Prekes Specialiosiose sąlygose nustatytais terminais.</w:t>
      </w:r>
    </w:p>
    <w:p w14:paraId="09960269" w14:textId="77777777" w:rsidR="00F65871" w:rsidRDefault="00F65871" w:rsidP="00F65871">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5AE73B3A" w14:textId="77777777" w:rsidR="00F65871" w:rsidRDefault="00F65871" w:rsidP="00F65871">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73D80C0A" w14:textId="77777777" w:rsidR="00F65871" w:rsidRDefault="00F65871" w:rsidP="00F65871">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252D205" w14:textId="77777777" w:rsidR="00F65871" w:rsidRDefault="00F65871" w:rsidP="00F65871">
      <w:pPr>
        <w:spacing w:line="257" w:lineRule="atLeast"/>
        <w:ind w:firstLine="62"/>
        <w:jc w:val="both"/>
        <w:rPr>
          <w:color w:val="000000"/>
          <w:szCs w:val="24"/>
        </w:rPr>
      </w:pPr>
    </w:p>
    <w:p w14:paraId="7E4FE35A" w14:textId="77777777" w:rsidR="00F65871" w:rsidRDefault="00F65871" w:rsidP="00F65871">
      <w:pPr>
        <w:spacing w:line="257" w:lineRule="atLeast"/>
        <w:jc w:val="center"/>
        <w:rPr>
          <w:color w:val="000000"/>
          <w:szCs w:val="24"/>
        </w:rPr>
      </w:pPr>
      <w:r>
        <w:rPr>
          <w:b/>
          <w:bCs/>
          <w:color w:val="000000"/>
          <w:szCs w:val="24"/>
        </w:rPr>
        <w:t>12.3.  Kiti atsiskaitymo klausimai</w:t>
      </w:r>
    </w:p>
    <w:p w14:paraId="59D1F638" w14:textId="77777777" w:rsidR="00F65871" w:rsidRDefault="00F65871" w:rsidP="00F65871">
      <w:pPr>
        <w:spacing w:line="257" w:lineRule="atLeast"/>
        <w:ind w:firstLine="62"/>
        <w:jc w:val="both"/>
        <w:rPr>
          <w:color w:val="000000"/>
          <w:szCs w:val="24"/>
        </w:rPr>
      </w:pPr>
    </w:p>
    <w:p w14:paraId="66DFAC5E" w14:textId="77777777" w:rsidR="00F65871" w:rsidRDefault="00F65871" w:rsidP="00F65871">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2DE46CD0" w14:textId="77777777" w:rsidR="00F65871" w:rsidRDefault="00F65871" w:rsidP="00F65871">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F2F3929" w14:textId="77777777" w:rsidR="00F65871" w:rsidRDefault="00F65871" w:rsidP="00F65871">
      <w:pPr>
        <w:spacing w:line="257" w:lineRule="atLeast"/>
        <w:jc w:val="both"/>
        <w:rPr>
          <w:color w:val="000000"/>
          <w:szCs w:val="24"/>
        </w:rPr>
      </w:pPr>
      <w:r>
        <w:rPr>
          <w:color w:val="000000"/>
          <w:szCs w:val="24"/>
        </w:rPr>
        <w:t>12.3.3. Visi mokėjimai pagal Sutartį atliekami eurais.</w:t>
      </w:r>
    </w:p>
    <w:p w14:paraId="41B0AC51" w14:textId="77777777" w:rsidR="00F65871" w:rsidRDefault="00F65871" w:rsidP="00F65871">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31CF71C6" w14:textId="77777777" w:rsidR="00F65871" w:rsidRDefault="00F65871" w:rsidP="00F65871">
      <w:pPr>
        <w:spacing w:line="257" w:lineRule="atLeast"/>
        <w:ind w:firstLine="62"/>
        <w:jc w:val="both"/>
        <w:rPr>
          <w:color w:val="000000"/>
          <w:szCs w:val="24"/>
        </w:rPr>
      </w:pPr>
    </w:p>
    <w:p w14:paraId="7E4C844E" w14:textId="77777777" w:rsidR="00F65871" w:rsidRDefault="00F65871" w:rsidP="00F65871">
      <w:pPr>
        <w:spacing w:line="257" w:lineRule="atLeast"/>
        <w:jc w:val="center"/>
        <w:rPr>
          <w:color w:val="000000"/>
          <w:szCs w:val="24"/>
        </w:rPr>
      </w:pPr>
      <w:r>
        <w:rPr>
          <w:b/>
          <w:bCs/>
          <w:caps/>
          <w:color w:val="000000"/>
          <w:szCs w:val="24"/>
        </w:rPr>
        <w:t>13.  KONFIDENCIALI INFORMACIJA</w:t>
      </w:r>
    </w:p>
    <w:p w14:paraId="587C9A32" w14:textId="77777777" w:rsidR="00F65871" w:rsidRDefault="00F65871" w:rsidP="00F65871">
      <w:pPr>
        <w:spacing w:line="257" w:lineRule="atLeast"/>
        <w:ind w:firstLine="62"/>
        <w:jc w:val="both"/>
        <w:rPr>
          <w:color w:val="000000"/>
          <w:szCs w:val="24"/>
        </w:rPr>
      </w:pPr>
    </w:p>
    <w:p w14:paraId="3F3465BA" w14:textId="77777777" w:rsidR="00F65871" w:rsidRDefault="00F65871" w:rsidP="00F65871">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82F6A2F" w14:textId="77777777" w:rsidR="00F65871" w:rsidRDefault="00F65871" w:rsidP="00F65871">
      <w:pPr>
        <w:spacing w:line="257" w:lineRule="atLeast"/>
        <w:jc w:val="both"/>
        <w:rPr>
          <w:color w:val="000000"/>
          <w:szCs w:val="24"/>
        </w:rPr>
      </w:pPr>
      <w:r>
        <w:rPr>
          <w:color w:val="000000"/>
          <w:szCs w:val="24"/>
        </w:rPr>
        <w:t>13.2.  Šalis turi teisę atskleisti kitos Šalies konfidencialią informaciją šiais atvejais:</w:t>
      </w:r>
    </w:p>
    <w:p w14:paraId="2E097035" w14:textId="77777777" w:rsidR="00F65871" w:rsidRDefault="00F65871" w:rsidP="00F65871">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B2260A5" w14:textId="77777777" w:rsidR="00F65871" w:rsidRDefault="00F65871" w:rsidP="00F65871">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0E2670B" w14:textId="77777777" w:rsidR="00F65871" w:rsidRDefault="00F65871" w:rsidP="00F65871">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897E74F" w14:textId="77777777" w:rsidR="00F65871" w:rsidRDefault="00F65871" w:rsidP="00F65871">
      <w:pPr>
        <w:spacing w:line="257" w:lineRule="atLeast"/>
        <w:jc w:val="both"/>
        <w:rPr>
          <w:color w:val="000000"/>
          <w:szCs w:val="24"/>
        </w:rPr>
      </w:pPr>
      <w:r>
        <w:rPr>
          <w:color w:val="000000"/>
          <w:szCs w:val="24"/>
        </w:rPr>
        <w:t>13.4. Šalis atsako:</w:t>
      </w:r>
    </w:p>
    <w:p w14:paraId="7691CB7D" w14:textId="77777777" w:rsidR="00F65871" w:rsidRDefault="00F65871" w:rsidP="00F65871">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52387C1C" w14:textId="77777777" w:rsidR="00F65871" w:rsidRDefault="00F65871" w:rsidP="00F65871">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5BFE2832" w14:textId="77777777" w:rsidR="00F65871" w:rsidRDefault="00F65871" w:rsidP="00F65871">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4058E0D4" w14:textId="77777777" w:rsidR="00F65871" w:rsidRDefault="00F65871" w:rsidP="00F65871">
      <w:pPr>
        <w:spacing w:line="257" w:lineRule="atLeast"/>
        <w:ind w:firstLine="62"/>
        <w:jc w:val="both"/>
        <w:rPr>
          <w:color w:val="000000"/>
          <w:szCs w:val="24"/>
        </w:rPr>
      </w:pPr>
    </w:p>
    <w:p w14:paraId="2CB5F69D" w14:textId="77777777" w:rsidR="00F65871" w:rsidRDefault="00F65871" w:rsidP="00F65871">
      <w:pPr>
        <w:spacing w:line="257" w:lineRule="atLeast"/>
        <w:jc w:val="center"/>
        <w:rPr>
          <w:color w:val="000000"/>
          <w:szCs w:val="24"/>
        </w:rPr>
      </w:pPr>
      <w:r>
        <w:rPr>
          <w:b/>
          <w:bCs/>
          <w:caps/>
          <w:color w:val="000000"/>
          <w:szCs w:val="24"/>
        </w:rPr>
        <w:t>14.  ASMENS DUOMENŲ APSAUGA</w:t>
      </w:r>
    </w:p>
    <w:p w14:paraId="5BC2B774" w14:textId="77777777" w:rsidR="00F65871" w:rsidRDefault="00F65871" w:rsidP="00F65871">
      <w:pPr>
        <w:spacing w:line="257" w:lineRule="atLeast"/>
        <w:ind w:firstLine="62"/>
        <w:jc w:val="both"/>
        <w:rPr>
          <w:color w:val="000000"/>
          <w:szCs w:val="24"/>
        </w:rPr>
      </w:pPr>
    </w:p>
    <w:p w14:paraId="5804D5D9" w14:textId="77777777" w:rsidR="00F65871" w:rsidRDefault="00F65871" w:rsidP="00F65871">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4C8CD793" w14:textId="77777777" w:rsidR="00F65871" w:rsidRDefault="00F65871" w:rsidP="00F65871">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236F1E7" w14:textId="77777777" w:rsidR="00F65871" w:rsidRDefault="00F65871" w:rsidP="00F65871">
      <w:pPr>
        <w:spacing w:line="257" w:lineRule="atLeast"/>
        <w:ind w:left="360" w:firstLine="115"/>
        <w:jc w:val="both"/>
        <w:rPr>
          <w:color w:val="000000"/>
          <w:szCs w:val="24"/>
        </w:rPr>
      </w:pPr>
    </w:p>
    <w:p w14:paraId="20EAFA0B" w14:textId="77777777" w:rsidR="00F65871" w:rsidRDefault="00F65871" w:rsidP="00F65871">
      <w:pPr>
        <w:spacing w:line="257" w:lineRule="atLeast"/>
        <w:jc w:val="center"/>
        <w:rPr>
          <w:color w:val="000000"/>
          <w:szCs w:val="24"/>
        </w:rPr>
      </w:pPr>
      <w:r>
        <w:rPr>
          <w:b/>
          <w:bCs/>
          <w:caps/>
          <w:color w:val="000000"/>
          <w:szCs w:val="24"/>
        </w:rPr>
        <w:t>15.  INTELEKTINĖ NUOSAVYBĖ</w:t>
      </w:r>
    </w:p>
    <w:p w14:paraId="71874AA4" w14:textId="77777777" w:rsidR="00F65871" w:rsidRDefault="00F65871" w:rsidP="00F65871">
      <w:pPr>
        <w:spacing w:line="257" w:lineRule="atLeast"/>
        <w:ind w:firstLine="62"/>
        <w:jc w:val="both"/>
        <w:rPr>
          <w:color w:val="000000"/>
          <w:szCs w:val="24"/>
        </w:rPr>
      </w:pPr>
    </w:p>
    <w:p w14:paraId="6E475CD4" w14:textId="77777777" w:rsidR="00F65871" w:rsidRDefault="00F65871" w:rsidP="00F65871">
      <w:pPr>
        <w:spacing w:line="257" w:lineRule="atLeast"/>
        <w:jc w:val="both"/>
        <w:textAlignment w:val="baseline"/>
        <w:rPr>
          <w:color w:val="000000"/>
          <w:szCs w:val="24"/>
        </w:rPr>
      </w:pPr>
      <w:r>
        <w:rPr>
          <w:color w:val="000000"/>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w:t>
      </w:r>
      <w:r>
        <w:rPr>
          <w:color w:val="000000"/>
          <w:szCs w:val="24"/>
        </w:rPr>
        <w:lastRenderedPageBreak/>
        <w:t>Specialiosiose sąlygose nenumatyta kitaip ar intelektinės nuosavybės teisės negali būti perduodamos nuosavybės teise dėl Prekių pobūdžio ar (ir) Prekių gamintojo išimtinių teisių, patentų ir kt. </w:t>
      </w:r>
    </w:p>
    <w:p w14:paraId="42C1168B" w14:textId="77777777" w:rsidR="00F65871" w:rsidRDefault="00F65871" w:rsidP="00F65871">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48AB122" w14:textId="77777777" w:rsidR="00F65871" w:rsidRDefault="00F65871" w:rsidP="00F65871">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7BA28A3" w14:textId="77777777" w:rsidR="00F65871" w:rsidRDefault="00F65871" w:rsidP="00F65871">
      <w:pPr>
        <w:spacing w:line="257" w:lineRule="atLeast"/>
        <w:ind w:firstLine="62"/>
        <w:jc w:val="both"/>
        <w:textAlignment w:val="baseline"/>
        <w:rPr>
          <w:color w:val="000000"/>
          <w:szCs w:val="24"/>
        </w:rPr>
      </w:pPr>
    </w:p>
    <w:p w14:paraId="1BB5D367" w14:textId="77777777" w:rsidR="00F65871" w:rsidRDefault="00F65871" w:rsidP="00F65871">
      <w:pPr>
        <w:spacing w:line="257" w:lineRule="atLeast"/>
        <w:jc w:val="center"/>
        <w:rPr>
          <w:color w:val="000000"/>
          <w:szCs w:val="24"/>
        </w:rPr>
      </w:pPr>
      <w:r>
        <w:rPr>
          <w:b/>
          <w:bCs/>
          <w:caps/>
          <w:color w:val="000000"/>
          <w:szCs w:val="24"/>
        </w:rPr>
        <w:t>16.  PAREIŠKIMAI IR GARANTIJOS</w:t>
      </w:r>
    </w:p>
    <w:p w14:paraId="297BD642" w14:textId="77777777" w:rsidR="00F65871" w:rsidRDefault="00F65871" w:rsidP="00F65871">
      <w:pPr>
        <w:spacing w:line="257" w:lineRule="atLeast"/>
        <w:ind w:firstLine="62"/>
        <w:jc w:val="both"/>
        <w:rPr>
          <w:color w:val="000000"/>
          <w:szCs w:val="24"/>
        </w:rPr>
      </w:pPr>
    </w:p>
    <w:p w14:paraId="0ED77287" w14:textId="77777777" w:rsidR="00F65871" w:rsidRDefault="00F65871" w:rsidP="00F65871">
      <w:pPr>
        <w:spacing w:line="257" w:lineRule="atLeast"/>
        <w:jc w:val="both"/>
        <w:rPr>
          <w:color w:val="000000"/>
          <w:szCs w:val="24"/>
        </w:rPr>
      </w:pPr>
      <w:r>
        <w:rPr>
          <w:color w:val="000000"/>
          <w:szCs w:val="24"/>
        </w:rPr>
        <w:t>16.1. Kiekviena iš Šalių pareiškia ir garantuoja kitai Šaliai, kad:</w:t>
      </w:r>
    </w:p>
    <w:p w14:paraId="7A5162A1" w14:textId="77777777" w:rsidR="00F65871" w:rsidRDefault="00F65871" w:rsidP="00F65871">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1F41C688" w14:textId="77777777" w:rsidR="00F65871" w:rsidRDefault="00F65871" w:rsidP="00F65871">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96A159D" w14:textId="77777777" w:rsidR="00F65871" w:rsidRDefault="00F65871" w:rsidP="00F65871">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5CC0971" w14:textId="77777777" w:rsidR="00F65871" w:rsidRDefault="00F65871" w:rsidP="00F65871">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F9312FB" w14:textId="77777777" w:rsidR="00F65871" w:rsidRDefault="00F65871" w:rsidP="00F65871">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4C2CB4" w14:textId="77777777" w:rsidR="00F65871" w:rsidRDefault="00F65871" w:rsidP="00F65871">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1D5BE99B" w14:textId="77777777" w:rsidR="00F65871" w:rsidRDefault="00F65871" w:rsidP="00F65871">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A1DAEA8" w14:textId="77777777" w:rsidR="00F65871" w:rsidRDefault="00F65871" w:rsidP="00F65871">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0FC24A96" w14:textId="77777777" w:rsidR="00F65871" w:rsidRDefault="00F65871" w:rsidP="00F65871">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BB41105" w14:textId="77777777" w:rsidR="00F65871" w:rsidRDefault="00F65871" w:rsidP="00F65871">
      <w:pPr>
        <w:rPr>
          <w:sz w:val="14"/>
          <w:szCs w:val="14"/>
        </w:rPr>
      </w:pPr>
    </w:p>
    <w:p w14:paraId="35FDACF5" w14:textId="77777777" w:rsidR="00F65871" w:rsidRDefault="00F65871" w:rsidP="00F65871">
      <w:pPr>
        <w:spacing w:line="257" w:lineRule="atLeast"/>
        <w:ind w:firstLine="62"/>
        <w:jc w:val="both"/>
        <w:rPr>
          <w:color w:val="000000"/>
          <w:szCs w:val="24"/>
        </w:rPr>
      </w:pPr>
    </w:p>
    <w:p w14:paraId="5FE0F90F" w14:textId="77777777" w:rsidR="00F65871" w:rsidRDefault="00F65871" w:rsidP="00F65871">
      <w:pPr>
        <w:spacing w:line="257" w:lineRule="atLeast"/>
        <w:jc w:val="center"/>
        <w:rPr>
          <w:color w:val="000000"/>
          <w:szCs w:val="24"/>
        </w:rPr>
      </w:pPr>
      <w:r>
        <w:rPr>
          <w:b/>
          <w:bCs/>
          <w:caps/>
          <w:color w:val="000000"/>
          <w:szCs w:val="24"/>
        </w:rPr>
        <w:t>17.  BENDRIEJI ATSAKOMYBĖS KLAUSIMAI</w:t>
      </w:r>
    </w:p>
    <w:p w14:paraId="54BFAE48" w14:textId="77777777" w:rsidR="00F65871" w:rsidRDefault="00F65871" w:rsidP="00F65871">
      <w:pPr>
        <w:spacing w:line="257" w:lineRule="atLeast"/>
        <w:ind w:firstLine="62"/>
        <w:jc w:val="both"/>
        <w:rPr>
          <w:color w:val="000000"/>
          <w:szCs w:val="24"/>
        </w:rPr>
      </w:pPr>
    </w:p>
    <w:p w14:paraId="588DE755" w14:textId="77777777" w:rsidR="00F65871" w:rsidRDefault="00F65871" w:rsidP="00F65871">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56F0864A" w14:textId="77777777" w:rsidR="00F65871" w:rsidRDefault="00F65871" w:rsidP="00F65871">
      <w:pPr>
        <w:spacing w:line="257" w:lineRule="atLeast"/>
        <w:jc w:val="both"/>
        <w:rPr>
          <w:color w:val="000000"/>
          <w:szCs w:val="24"/>
        </w:rPr>
      </w:pPr>
      <w:r>
        <w:rPr>
          <w:color w:val="000000"/>
          <w:szCs w:val="24"/>
        </w:rPr>
        <w:lastRenderedPageBreak/>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45C99A0" w14:textId="77777777" w:rsidR="00F65871" w:rsidRDefault="00F65871" w:rsidP="00F65871">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F7E79AC" w14:textId="77777777" w:rsidR="00F65871" w:rsidRDefault="00F65871" w:rsidP="00F65871">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20EA090" w14:textId="77777777" w:rsidR="00F65871" w:rsidRDefault="00F65871" w:rsidP="00F65871">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6328F6D" w14:textId="77777777" w:rsidR="00F65871" w:rsidRDefault="00F65871" w:rsidP="00F65871">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1CB51DA5" w14:textId="77777777" w:rsidR="00F65871" w:rsidRDefault="00F65871" w:rsidP="00F65871">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6B3EFCA2" w14:textId="77777777" w:rsidR="00F65871" w:rsidRDefault="00F65871" w:rsidP="00F65871">
      <w:pPr>
        <w:spacing w:line="257" w:lineRule="atLeast"/>
        <w:ind w:firstLine="115"/>
        <w:jc w:val="both"/>
        <w:rPr>
          <w:color w:val="000000"/>
          <w:szCs w:val="24"/>
        </w:rPr>
      </w:pPr>
    </w:p>
    <w:p w14:paraId="6A6ECDCE" w14:textId="77777777" w:rsidR="00F65871" w:rsidRDefault="00F65871" w:rsidP="00F65871">
      <w:pPr>
        <w:spacing w:line="257" w:lineRule="atLeast"/>
        <w:jc w:val="center"/>
        <w:rPr>
          <w:color w:val="000000"/>
          <w:szCs w:val="24"/>
        </w:rPr>
      </w:pPr>
      <w:r>
        <w:rPr>
          <w:b/>
          <w:bCs/>
          <w:caps/>
          <w:color w:val="000000"/>
          <w:szCs w:val="24"/>
        </w:rPr>
        <w:t>18.  NENUGALIMA JĖGA (FORCE MAJEURE)</w:t>
      </w:r>
    </w:p>
    <w:p w14:paraId="37DA5AE3" w14:textId="77777777" w:rsidR="00F65871" w:rsidRDefault="00F65871" w:rsidP="00F65871">
      <w:pPr>
        <w:spacing w:line="257" w:lineRule="atLeast"/>
        <w:ind w:firstLine="62"/>
        <w:jc w:val="both"/>
        <w:rPr>
          <w:color w:val="000000"/>
          <w:szCs w:val="24"/>
        </w:rPr>
      </w:pPr>
    </w:p>
    <w:p w14:paraId="4EDD8464" w14:textId="77777777" w:rsidR="00F65871" w:rsidRDefault="00F65871" w:rsidP="00F65871">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232CC693" w14:textId="77777777" w:rsidR="00F65871" w:rsidRDefault="00F65871" w:rsidP="00F65871">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07CAAB81" w14:textId="77777777" w:rsidR="00F65871" w:rsidRDefault="00F65871" w:rsidP="00F65871">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5222CE3" w14:textId="77777777" w:rsidR="00F65871" w:rsidRDefault="00F65871" w:rsidP="00F65871">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B20BCB6" w14:textId="77777777" w:rsidR="00F65871" w:rsidRDefault="00F65871" w:rsidP="00F65871">
      <w:pPr>
        <w:spacing w:line="257" w:lineRule="atLeast"/>
        <w:jc w:val="both"/>
        <w:rPr>
          <w:color w:val="000000"/>
          <w:szCs w:val="24"/>
        </w:rPr>
      </w:pPr>
      <w:r>
        <w:rPr>
          <w:color w:val="000000"/>
          <w:szCs w:val="24"/>
        </w:rPr>
        <w:t>18.3.</w:t>
      </w:r>
      <w:r>
        <w:rPr>
          <w:b/>
          <w:bCs/>
          <w:color w:val="000000"/>
          <w:szCs w:val="24"/>
        </w:rPr>
        <w:t> </w:t>
      </w:r>
      <w:r>
        <w:rPr>
          <w:color w:val="000000"/>
          <w:szCs w:val="24"/>
        </w:rPr>
        <w:t xml:space="preserve">Pagrindas atleisti Šalį nuo atsakomybės atsiranda nuo nenugalimos jėgos aplinkybių atsiradimo momento arba, jeigu laiku nebuvo pateiktas pranešimas, nuo pranešimo pateikimo momento. Jeigu Šalis </w:t>
      </w:r>
      <w:r>
        <w:rPr>
          <w:color w:val="000000"/>
          <w:szCs w:val="24"/>
        </w:rPr>
        <w:lastRenderedPageBreak/>
        <w:t>laiku neišsiunčia pranešimo arba neinformuoja, ji privalo kompensuoti kitai Šaliai žalą, kurią ši patyrė dėl laiku nepateikto pranešimo arba dėl to, kad nebuvo jokio pranešimo.</w:t>
      </w:r>
    </w:p>
    <w:p w14:paraId="01F44718" w14:textId="77777777" w:rsidR="00F65871" w:rsidRDefault="00F65871" w:rsidP="00F65871">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358274F" w14:textId="77777777" w:rsidR="00F65871" w:rsidRDefault="00F65871" w:rsidP="00F65871">
      <w:pPr>
        <w:spacing w:line="257" w:lineRule="atLeast"/>
        <w:ind w:firstLine="62"/>
        <w:jc w:val="both"/>
        <w:rPr>
          <w:color w:val="000000"/>
          <w:szCs w:val="24"/>
        </w:rPr>
      </w:pPr>
    </w:p>
    <w:p w14:paraId="37E8AF09" w14:textId="77777777" w:rsidR="00F65871" w:rsidRDefault="00F65871" w:rsidP="00F65871">
      <w:pPr>
        <w:spacing w:line="257" w:lineRule="atLeast"/>
        <w:jc w:val="center"/>
        <w:rPr>
          <w:color w:val="000000"/>
          <w:szCs w:val="24"/>
        </w:rPr>
      </w:pPr>
      <w:r>
        <w:rPr>
          <w:b/>
          <w:bCs/>
          <w:caps/>
          <w:color w:val="000000"/>
          <w:szCs w:val="24"/>
        </w:rPr>
        <w:t>19.  SUTARTIES NUOSTATŲ NEGALIOJIMAS</w:t>
      </w:r>
    </w:p>
    <w:p w14:paraId="748FB2A0" w14:textId="77777777" w:rsidR="00F65871" w:rsidRDefault="00F65871" w:rsidP="00F65871">
      <w:pPr>
        <w:spacing w:line="257" w:lineRule="atLeast"/>
        <w:ind w:firstLine="62"/>
        <w:jc w:val="both"/>
        <w:rPr>
          <w:color w:val="000000"/>
          <w:szCs w:val="24"/>
        </w:rPr>
      </w:pPr>
    </w:p>
    <w:p w14:paraId="47C49378" w14:textId="77777777" w:rsidR="00F65871" w:rsidRDefault="00F65871" w:rsidP="00F65871">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B5A396F" w14:textId="77777777" w:rsidR="00F65871" w:rsidRDefault="00F65871" w:rsidP="00F65871">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F5A452C" w14:textId="77777777" w:rsidR="00F65871" w:rsidRDefault="00F65871" w:rsidP="00F65871">
      <w:pPr>
        <w:spacing w:line="257" w:lineRule="atLeast"/>
        <w:ind w:firstLine="62"/>
        <w:jc w:val="both"/>
        <w:rPr>
          <w:color w:val="000000"/>
          <w:szCs w:val="24"/>
        </w:rPr>
      </w:pPr>
    </w:p>
    <w:p w14:paraId="351C6767" w14:textId="77777777" w:rsidR="00F65871" w:rsidRDefault="00F65871" w:rsidP="00F65871">
      <w:pPr>
        <w:spacing w:line="257" w:lineRule="atLeast"/>
        <w:jc w:val="center"/>
        <w:rPr>
          <w:color w:val="000000"/>
          <w:szCs w:val="24"/>
        </w:rPr>
      </w:pPr>
      <w:r>
        <w:rPr>
          <w:b/>
          <w:bCs/>
          <w:caps/>
          <w:color w:val="000000"/>
          <w:szCs w:val="24"/>
        </w:rPr>
        <w:t>20.  SUTARTIES PAKEITIMAI</w:t>
      </w:r>
    </w:p>
    <w:p w14:paraId="1DB799A9" w14:textId="77777777" w:rsidR="00F65871" w:rsidRDefault="00F65871" w:rsidP="00F65871">
      <w:pPr>
        <w:spacing w:line="257" w:lineRule="atLeast"/>
        <w:ind w:firstLine="62"/>
        <w:jc w:val="both"/>
        <w:rPr>
          <w:color w:val="000000"/>
          <w:szCs w:val="24"/>
        </w:rPr>
      </w:pPr>
    </w:p>
    <w:p w14:paraId="278EA790" w14:textId="77777777" w:rsidR="00F65871" w:rsidRDefault="00F65871" w:rsidP="00F65871">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26BEF783" w14:textId="77777777" w:rsidR="00F65871" w:rsidRDefault="00F65871" w:rsidP="00F65871">
      <w:pPr>
        <w:spacing w:line="257" w:lineRule="atLeast"/>
        <w:jc w:val="both"/>
        <w:rPr>
          <w:color w:val="000000"/>
          <w:szCs w:val="24"/>
        </w:rPr>
      </w:pPr>
      <w:r>
        <w:rPr>
          <w:color w:val="000000"/>
          <w:szCs w:val="24"/>
        </w:rPr>
        <w:t>20.2. Sutarties pakeitimai įforminami Šalims sudarant Susitarimą.</w:t>
      </w:r>
    </w:p>
    <w:p w14:paraId="072A18E9" w14:textId="77777777" w:rsidR="00F65871" w:rsidRDefault="00F65871" w:rsidP="00F65871">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50A5E96" w14:textId="77777777" w:rsidR="00F65871" w:rsidRDefault="00F65871" w:rsidP="00F65871">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9DB8652" w14:textId="77777777" w:rsidR="00F65871" w:rsidRDefault="00F65871" w:rsidP="00F65871">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5BCCBEE" w14:textId="77777777" w:rsidR="00F65871" w:rsidRDefault="00F65871" w:rsidP="00F65871">
      <w:pPr>
        <w:spacing w:line="257" w:lineRule="atLeast"/>
        <w:ind w:firstLine="62"/>
        <w:jc w:val="both"/>
        <w:rPr>
          <w:color w:val="000000"/>
          <w:szCs w:val="24"/>
        </w:rPr>
      </w:pPr>
    </w:p>
    <w:p w14:paraId="16E868FE" w14:textId="77777777" w:rsidR="00F65871" w:rsidRDefault="00F65871" w:rsidP="00F65871">
      <w:pPr>
        <w:spacing w:line="257" w:lineRule="atLeast"/>
        <w:jc w:val="center"/>
        <w:rPr>
          <w:color w:val="000000"/>
          <w:szCs w:val="24"/>
        </w:rPr>
      </w:pPr>
      <w:r>
        <w:rPr>
          <w:b/>
          <w:bCs/>
          <w:caps/>
          <w:color w:val="000000"/>
          <w:szCs w:val="24"/>
        </w:rPr>
        <w:t>21.  SUTARTIES SUSTABDYMAS</w:t>
      </w:r>
    </w:p>
    <w:p w14:paraId="6D109197" w14:textId="77777777" w:rsidR="00F65871" w:rsidRDefault="00F65871" w:rsidP="00F65871">
      <w:pPr>
        <w:spacing w:line="257" w:lineRule="atLeast"/>
        <w:ind w:firstLine="62"/>
        <w:jc w:val="both"/>
        <w:rPr>
          <w:color w:val="000000"/>
          <w:szCs w:val="24"/>
        </w:rPr>
      </w:pPr>
    </w:p>
    <w:p w14:paraId="2FAE4C56" w14:textId="77777777" w:rsidR="00F65871" w:rsidRDefault="00F65871" w:rsidP="00F65871">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CB34A18" w14:textId="77777777" w:rsidR="00F65871" w:rsidRDefault="00F65871" w:rsidP="00F65871">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52E662B" w14:textId="77777777" w:rsidR="00F65871" w:rsidRDefault="00F65871" w:rsidP="00F65871">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012453B" w14:textId="77777777" w:rsidR="00F65871" w:rsidRDefault="00F65871" w:rsidP="00F65871">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47F6B875" w14:textId="77777777" w:rsidR="00F65871" w:rsidRDefault="00F65871" w:rsidP="00F65871">
      <w:pPr>
        <w:spacing w:line="257" w:lineRule="atLeast"/>
        <w:jc w:val="both"/>
        <w:textAlignment w:val="baseline"/>
        <w:rPr>
          <w:color w:val="000000"/>
          <w:szCs w:val="24"/>
        </w:rPr>
      </w:pPr>
      <w:r>
        <w:rPr>
          <w:color w:val="000000"/>
          <w:szCs w:val="24"/>
        </w:rPr>
        <w:lastRenderedPageBreak/>
        <w:t>21.2.3. dėl nenumatytų prekių, paslaugų ir (ar) darbų, susijusių su perkamu objektu, kurių poreikis paaiškėjo tik vykdant Sutartį; </w:t>
      </w:r>
    </w:p>
    <w:p w14:paraId="5F0F3A0B" w14:textId="77777777" w:rsidR="00F65871" w:rsidRDefault="00F65871" w:rsidP="00F65871">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66329428" w14:textId="77777777" w:rsidR="00F65871" w:rsidRDefault="00F65871" w:rsidP="00F65871">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D6AAC68" w14:textId="77777777" w:rsidR="00F65871" w:rsidRDefault="00F65871" w:rsidP="00F65871">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4064DE82" w14:textId="77777777" w:rsidR="00F65871" w:rsidRDefault="00F65871" w:rsidP="00F65871">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8B8FB10" w14:textId="77777777" w:rsidR="00F65871" w:rsidRDefault="00F65871" w:rsidP="00F65871">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6B848CD8" w14:textId="77777777" w:rsidR="00F65871" w:rsidRDefault="00F65871" w:rsidP="00F65871">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571C3A5F" w14:textId="77777777" w:rsidR="00F65871" w:rsidRDefault="00F65871" w:rsidP="00F65871">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70F82ABF" w14:textId="77777777" w:rsidR="00F65871" w:rsidRDefault="00F65871" w:rsidP="00F65871">
      <w:pPr>
        <w:jc w:val="both"/>
        <w:textAlignment w:val="baseline"/>
        <w:rPr>
          <w:color w:val="000000"/>
          <w:szCs w:val="24"/>
        </w:rPr>
      </w:pPr>
      <w:r>
        <w:rPr>
          <w:color w:val="000000"/>
          <w:szCs w:val="24"/>
        </w:rPr>
        <w:t>21.5. Sutartinių įsipareigojimų vykdymas gali būti stabdomas tik Sutarties galiojimo laikotarpiu tokia tvarka:</w:t>
      </w:r>
    </w:p>
    <w:p w14:paraId="7B8CD23A" w14:textId="77777777" w:rsidR="00F65871" w:rsidRDefault="00F65871" w:rsidP="00F65871">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6469EA30" w14:textId="77777777" w:rsidR="00F65871" w:rsidRDefault="00F65871" w:rsidP="00F65871">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E4A1BAA" w14:textId="77777777" w:rsidR="00F65871" w:rsidRDefault="00F65871" w:rsidP="00F65871">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0C1415A3" w14:textId="77777777" w:rsidR="00F65871" w:rsidRDefault="00F65871" w:rsidP="00F65871">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98ECFA0" w14:textId="77777777" w:rsidR="00F65871" w:rsidRDefault="00F65871" w:rsidP="00F65871">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76C01CEA" w14:textId="77777777" w:rsidR="00F65871" w:rsidRDefault="00F65871" w:rsidP="00F65871">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3223D83" w14:textId="77777777" w:rsidR="00F65871" w:rsidRDefault="00F65871" w:rsidP="00F65871">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 xml:space="preserve">Tuo atveju, jeigu Sutartyje numatytų </w:t>
      </w:r>
      <w:r>
        <w:rPr>
          <w:rFonts w:eastAsia="Calibri"/>
          <w:kern w:val="2"/>
          <w:szCs w:val="24"/>
        </w:rPr>
        <w:lastRenderedPageBreak/>
        <w:t>prievolių įvykdymo terminai atnaujinami anksčiau negu pasibaigia Šalių susitarime nurodytas sustabdymo terminas, Šalys Sutartyje numatytų prievolių įvykdymo terminų atnaujinimo datą įformina raštu.</w:t>
      </w:r>
    </w:p>
    <w:p w14:paraId="139E91DA" w14:textId="77777777" w:rsidR="00F65871" w:rsidRDefault="00F65871" w:rsidP="00F65871">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454E01B5" w14:textId="77777777" w:rsidR="00F65871" w:rsidRDefault="00F65871" w:rsidP="00F65871">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CA4485B" w14:textId="77777777" w:rsidR="00F65871" w:rsidRDefault="00F65871" w:rsidP="00F65871">
      <w:pPr>
        <w:spacing w:line="257" w:lineRule="atLeast"/>
        <w:ind w:firstLine="62"/>
        <w:jc w:val="both"/>
        <w:textAlignment w:val="baseline"/>
        <w:rPr>
          <w:color w:val="000000"/>
          <w:szCs w:val="24"/>
        </w:rPr>
      </w:pPr>
    </w:p>
    <w:p w14:paraId="2578AF77" w14:textId="77777777" w:rsidR="00F65871" w:rsidRDefault="00F65871" w:rsidP="00F65871">
      <w:pPr>
        <w:spacing w:line="257" w:lineRule="atLeast"/>
        <w:jc w:val="center"/>
        <w:rPr>
          <w:color w:val="000000"/>
          <w:szCs w:val="24"/>
        </w:rPr>
      </w:pPr>
      <w:r>
        <w:rPr>
          <w:b/>
          <w:bCs/>
          <w:caps/>
          <w:color w:val="000000"/>
          <w:szCs w:val="24"/>
        </w:rPr>
        <w:t>22.  SUTARTIES NUTRAUKIMAS</w:t>
      </w:r>
    </w:p>
    <w:p w14:paraId="21F02AFE" w14:textId="77777777" w:rsidR="00F65871" w:rsidRDefault="00F65871" w:rsidP="00F65871">
      <w:pPr>
        <w:spacing w:line="257" w:lineRule="atLeast"/>
        <w:ind w:firstLine="62"/>
        <w:jc w:val="both"/>
        <w:rPr>
          <w:color w:val="000000"/>
          <w:szCs w:val="24"/>
        </w:rPr>
      </w:pPr>
    </w:p>
    <w:p w14:paraId="15AE260C" w14:textId="77777777" w:rsidR="00F65871" w:rsidRDefault="00F65871" w:rsidP="00F65871">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54F650AE" w14:textId="77777777" w:rsidR="00F65871" w:rsidRDefault="00F65871" w:rsidP="00F65871">
      <w:pPr>
        <w:spacing w:line="257" w:lineRule="atLeast"/>
        <w:ind w:firstLine="62"/>
        <w:jc w:val="both"/>
        <w:rPr>
          <w:color w:val="000000"/>
          <w:szCs w:val="24"/>
        </w:rPr>
      </w:pPr>
    </w:p>
    <w:p w14:paraId="08821781" w14:textId="77777777" w:rsidR="00F65871" w:rsidRDefault="00F65871" w:rsidP="00F65871">
      <w:pPr>
        <w:spacing w:line="257" w:lineRule="atLeast"/>
        <w:jc w:val="center"/>
        <w:rPr>
          <w:color w:val="000000"/>
          <w:szCs w:val="24"/>
        </w:rPr>
      </w:pPr>
      <w:r>
        <w:rPr>
          <w:b/>
          <w:bCs/>
          <w:color w:val="000000"/>
          <w:szCs w:val="24"/>
        </w:rPr>
        <w:t>22.1.  Pretenzijos dėl Sutarties pažeidimų</w:t>
      </w:r>
    </w:p>
    <w:p w14:paraId="01CC5FBF" w14:textId="77777777" w:rsidR="00F65871" w:rsidRDefault="00F65871" w:rsidP="00F65871">
      <w:pPr>
        <w:spacing w:line="257" w:lineRule="atLeast"/>
        <w:ind w:firstLine="62"/>
        <w:jc w:val="both"/>
        <w:rPr>
          <w:color w:val="000000"/>
          <w:szCs w:val="24"/>
        </w:rPr>
      </w:pPr>
    </w:p>
    <w:p w14:paraId="1881D87D" w14:textId="77777777" w:rsidR="00F65871" w:rsidRDefault="00F65871" w:rsidP="00F65871">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85AEC6F" w14:textId="77777777" w:rsidR="00F65871" w:rsidRDefault="00F65871" w:rsidP="00F65871">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632D3191" w14:textId="77777777" w:rsidR="00F65871" w:rsidRDefault="00F65871" w:rsidP="00F65871">
      <w:pPr>
        <w:spacing w:line="257" w:lineRule="atLeast"/>
        <w:ind w:firstLine="62"/>
        <w:jc w:val="both"/>
        <w:textAlignment w:val="baseline"/>
        <w:rPr>
          <w:color w:val="000000"/>
          <w:szCs w:val="24"/>
        </w:rPr>
      </w:pPr>
    </w:p>
    <w:p w14:paraId="57D3804F" w14:textId="77777777" w:rsidR="00F65871" w:rsidRDefault="00F65871" w:rsidP="00F65871">
      <w:pPr>
        <w:spacing w:line="257" w:lineRule="atLeast"/>
        <w:jc w:val="center"/>
        <w:rPr>
          <w:color w:val="000000"/>
          <w:szCs w:val="24"/>
        </w:rPr>
      </w:pPr>
      <w:r>
        <w:rPr>
          <w:b/>
          <w:bCs/>
          <w:color w:val="000000"/>
          <w:szCs w:val="24"/>
        </w:rPr>
        <w:t>22.2.  Sutarties nutraukimas Pirkėjo iniciatyva</w:t>
      </w:r>
    </w:p>
    <w:p w14:paraId="67EE4178" w14:textId="77777777" w:rsidR="00F65871" w:rsidRDefault="00F65871" w:rsidP="00F65871">
      <w:pPr>
        <w:spacing w:line="257" w:lineRule="atLeast"/>
        <w:ind w:firstLine="62"/>
        <w:jc w:val="both"/>
        <w:rPr>
          <w:color w:val="000000"/>
          <w:szCs w:val="24"/>
        </w:rPr>
      </w:pPr>
    </w:p>
    <w:p w14:paraId="3A529294" w14:textId="77777777" w:rsidR="00F65871" w:rsidRDefault="00F65871" w:rsidP="00F65871">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0CCE0685" w14:textId="77777777" w:rsidR="00F65871" w:rsidRDefault="00F65871" w:rsidP="00F65871">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56DCCC1F" w14:textId="77777777" w:rsidR="00F65871" w:rsidRDefault="00F65871" w:rsidP="00F65871">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6F8F96C1" w14:textId="77777777" w:rsidR="00F65871" w:rsidRDefault="00F65871" w:rsidP="00F65871">
      <w:pPr>
        <w:spacing w:line="257" w:lineRule="atLeast"/>
        <w:jc w:val="both"/>
        <w:rPr>
          <w:szCs w:val="24"/>
        </w:rPr>
      </w:pPr>
      <w:r>
        <w:rPr>
          <w:szCs w:val="24"/>
        </w:rPr>
        <w:t>22.2.2.2. Tiekėjo padėtis pasikeičia ir jis atitinka pirkimo dokumentuose nustatytą pašalinimo pagrindą;</w:t>
      </w:r>
    </w:p>
    <w:p w14:paraId="72974D9E" w14:textId="77777777" w:rsidR="00F65871" w:rsidRDefault="00F65871" w:rsidP="00F65871">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318988A1" w14:textId="77777777" w:rsidR="00F65871" w:rsidRDefault="00F65871" w:rsidP="00F65871">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44B676D" w14:textId="77777777" w:rsidR="00F65871" w:rsidRDefault="00F65871" w:rsidP="00F65871">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BCB7964" w14:textId="77777777" w:rsidR="00F65871" w:rsidRDefault="00F65871" w:rsidP="00F65871">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7FCE565" w14:textId="77777777" w:rsidR="00F65871" w:rsidRDefault="00F65871" w:rsidP="00F65871">
      <w:pPr>
        <w:spacing w:line="257" w:lineRule="atLeast"/>
        <w:jc w:val="both"/>
        <w:textAlignment w:val="baseline"/>
        <w:rPr>
          <w:szCs w:val="24"/>
        </w:rPr>
      </w:pPr>
      <w:r>
        <w:rPr>
          <w:szCs w:val="24"/>
        </w:rPr>
        <w:lastRenderedPageBreak/>
        <w:t>22.2.2.7. keičiasi Pirkėjo organizacinė struktūra – juridinis statusas, pobūdis ar valdymo struktūra ir tai gali turėti įtakos tinkamam Sutarties įvykdymui arba Sutarties poreikiui; </w:t>
      </w:r>
    </w:p>
    <w:p w14:paraId="2BF91508" w14:textId="77777777" w:rsidR="00F65871" w:rsidRDefault="00F65871" w:rsidP="00F65871">
      <w:pPr>
        <w:spacing w:line="257" w:lineRule="atLeast"/>
        <w:jc w:val="both"/>
        <w:textAlignment w:val="baseline"/>
        <w:rPr>
          <w:color w:val="000000"/>
          <w:szCs w:val="24"/>
        </w:rPr>
      </w:pPr>
      <w:r>
        <w:rPr>
          <w:color w:val="000000"/>
          <w:szCs w:val="24"/>
        </w:rPr>
        <w:t>22.2.2.8. nebelieka perkamų Prekių poreikio; </w:t>
      </w:r>
    </w:p>
    <w:p w14:paraId="0DA8965F" w14:textId="77777777" w:rsidR="00F65871" w:rsidRDefault="00F65871" w:rsidP="00F65871">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179D7269" w14:textId="77777777" w:rsidR="00F65871" w:rsidRDefault="00F65871" w:rsidP="00F65871">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0E3AECF5" w14:textId="77777777" w:rsidR="00F65871" w:rsidRDefault="00F65871" w:rsidP="00F65871">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05A11912" w14:textId="77777777" w:rsidR="00F65871" w:rsidRDefault="00F65871" w:rsidP="00F65871">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104B8582" w14:textId="77777777" w:rsidR="00F65871" w:rsidRDefault="00F65871" w:rsidP="00F65871">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C4D8805" w14:textId="77777777" w:rsidR="00F65871" w:rsidRDefault="00F65871" w:rsidP="00F65871">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0567FFB6" w14:textId="77777777" w:rsidR="00F65871" w:rsidRDefault="00F65871" w:rsidP="00F65871">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1C99F12" w14:textId="77777777" w:rsidR="00F65871" w:rsidRDefault="00F65871" w:rsidP="00F65871">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EE820A0" w14:textId="77777777" w:rsidR="00F65871" w:rsidRDefault="00F65871" w:rsidP="00F65871">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A385E9D" w14:textId="77777777" w:rsidR="00F65871" w:rsidRDefault="00F65871" w:rsidP="00F65871">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F927842" w14:textId="77777777" w:rsidR="00F65871" w:rsidRDefault="00F65871" w:rsidP="00F65871">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311C8A44" w14:textId="77777777" w:rsidR="00F65871" w:rsidRDefault="00F65871" w:rsidP="00F65871">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2EF12A25" w14:textId="77777777" w:rsidR="00F65871" w:rsidRDefault="00F65871" w:rsidP="00F65871">
      <w:pPr>
        <w:spacing w:line="257" w:lineRule="atLeast"/>
        <w:ind w:firstLine="62"/>
        <w:jc w:val="both"/>
        <w:textAlignment w:val="baseline"/>
        <w:rPr>
          <w:color w:val="000000"/>
          <w:szCs w:val="24"/>
        </w:rPr>
      </w:pPr>
    </w:p>
    <w:p w14:paraId="74EAA64E" w14:textId="77777777" w:rsidR="00F65871" w:rsidRDefault="00F65871" w:rsidP="00F65871">
      <w:pPr>
        <w:spacing w:line="257" w:lineRule="atLeast"/>
        <w:jc w:val="center"/>
        <w:rPr>
          <w:color w:val="000000"/>
          <w:szCs w:val="24"/>
        </w:rPr>
      </w:pPr>
      <w:r>
        <w:rPr>
          <w:b/>
          <w:bCs/>
          <w:color w:val="000000"/>
          <w:szCs w:val="24"/>
        </w:rPr>
        <w:t>22.3.  Sutarties nutraukimas Tiekėjo iniciatyva</w:t>
      </w:r>
    </w:p>
    <w:p w14:paraId="68FAE882" w14:textId="77777777" w:rsidR="00F65871" w:rsidRDefault="00F65871" w:rsidP="00F65871">
      <w:pPr>
        <w:spacing w:line="257" w:lineRule="atLeast"/>
        <w:ind w:firstLine="62"/>
        <w:jc w:val="both"/>
        <w:rPr>
          <w:color w:val="000000"/>
          <w:szCs w:val="24"/>
        </w:rPr>
      </w:pPr>
    </w:p>
    <w:p w14:paraId="7CB6ABE6" w14:textId="77777777" w:rsidR="00F65871" w:rsidRDefault="00F65871" w:rsidP="00F65871">
      <w:pPr>
        <w:spacing w:line="257" w:lineRule="atLeast"/>
        <w:jc w:val="both"/>
        <w:textAlignment w:val="baseline"/>
        <w:rPr>
          <w:color w:val="000000"/>
          <w:szCs w:val="24"/>
        </w:rPr>
      </w:pPr>
      <w:r>
        <w:rPr>
          <w:color w:val="000000"/>
          <w:szCs w:val="24"/>
        </w:rPr>
        <w:lastRenderedPageBreak/>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06ED8D3F" w14:textId="77777777" w:rsidR="00F65871" w:rsidRDefault="00F65871" w:rsidP="00F65871">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62505292" w14:textId="77777777" w:rsidR="00F65871" w:rsidRDefault="00F65871" w:rsidP="00F65871">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E7C9D15" w14:textId="77777777" w:rsidR="00F65871" w:rsidRDefault="00F65871" w:rsidP="00F65871">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DA2F3A3" w14:textId="77777777" w:rsidR="00F65871" w:rsidRDefault="00F65871" w:rsidP="00F65871">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7F699937" w14:textId="77777777" w:rsidR="00F65871" w:rsidRDefault="00F65871" w:rsidP="00F65871">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1127CD7E" w14:textId="77777777" w:rsidR="00F65871" w:rsidRDefault="00F65871" w:rsidP="00F65871">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3F030DA6" w14:textId="77777777" w:rsidR="00F65871" w:rsidRDefault="00F65871" w:rsidP="00F65871">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732F7FF4" w14:textId="77777777" w:rsidR="00F65871" w:rsidRDefault="00F65871" w:rsidP="00F65871">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04CAE01" w14:textId="77777777" w:rsidR="00F65871" w:rsidRDefault="00F65871" w:rsidP="00F65871">
      <w:pPr>
        <w:spacing w:line="257" w:lineRule="atLeast"/>
        <w:ind w:firstLine="62"/>
        <w:jc w:val="both"/>
        <w:textAlignment w:val="baseline"/>
        <w:rPr>
          <w:color w:val="000000"/>
          <w:szCs w:val="24"/>
        </w:rPr>
      </w:pPr>
    </w:p>
    <w:p w14:paraId="18BC014E" w14:textId="77777777" w:rsidR="00F65871" w:rsidRDefault="00F65871" w:rsidP="00F65871">
      <w:pPr>
        <w:spacing w:line="257" w:lineRule="atLeast"/>
        <w:jc w:val="center"/>
        <w:rPr>
          <w:color w:val="000000"/>
          <w:szCs w:val="24"/>
        </w:rPr>
      </w:pPr>
      <w:r>
        <w:rPr>
          <w:b/>
          <w:bCs/>
          <w:color w:val="000000"/>
          <w:szCs w:val="24"/>
        </w:rPr>
        <w:t>22.4.  Šalių teisės ir pareigos Sutarties nutraukimo atveju</w:t>
      </w:r>
    </w:p>
    <w:p w14:paraId="7F8AD5DD" w14:textId="77777777" w:rsidR="00F65871" w:rsidRDefault="00F65871" w:rsidP="00F65871">
      <w:pPr>
        <w:spacing w:line="257" w:lineRule="atLeast"/>
        <w:ind w:firstLine="62"/>
        <w:jc w:val="both"/>
        <w:rPr>
          <w:color w:val="000000"/>
          <w:szCs w:val="24"/>
        </w:rPr>
      </w:pPr>
    </w:p>
    <w:p w14:paraId="0C3B8744" w14:textId="77777777" w:rsidR="00F65871" w:rsidRDefault="00F65871" w:rsidP="00F65871">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62C0EAAE" w14:textId="77777777" w:rsidR="00F65871" w:rsidRDefault="00F65871" w:rsidP="00F65871">
      <w:pPr>
        <w:spacing w:line="257" w:lineRule="atLeast"/>
        <w:jc w:val="both"/>
        <w:textAlignment w:val="baseline"/>
        <w:rPr>
          <w:color w:val="000000"/>
          <w:szCs w:val="24"/>
        </w:rPr>
      </w:pPr>
      <w:r>
        <w:rPr>
          <w:color w:val="000000"/>
          <w:szCs w:val="24"/>
        </w:rPr>
        <w:t>22.4.2. Nutraukus Sutartį, Šalys privalo: </w:t>
      </w:r>
    </w:p>
    <w:p w14:paraId="1DF81125" w14:textId="77777777" w:rsidR="00F65871" w:rsidRDefault="00F65871" w:rsidP="00F65871">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50B67C8D" w14:textId="77777777" w:rsidR="00F65871" w:rsidRDefault="00F65871" w:rsidP="00F65871">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3D50B56" w14:textId="77777777" w:rsidR="00F65871" w:rsidRDefault="00F65871" w:rsidP="00F65871">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1F209B1D" w14:textId="77777777" w:rsidR="00F65871" w:rsidRDefault="00F65871" w:rsidP="00F65871">
      <w:pPr>
        <w:spacing w:line="257" w:lineRule="atLeast"/>
        <w:ind w:firstLine="62"/>
        <w:jc w:val="both"/>
        <w:textAlignment w:val="baseline"/>
        <w:rPr>
          <w:color w:val="000000"/>
          <w:szCs w:val="24"/>
        </w:rPr>
      </w:pPr>
    </w:p>
    <w:p w14:paraId="40EB7C34" w14:textId="77777777" w:rsidR="00F65871" w:rsidRDefault="00F65871" w:rsidP="00F65871">
      <w:pPr>
        <w:spacing w:line="257" w:lineRule="atLeast"/>
        <w:jc w:val="center"/>
        <w:rPr>
          <w:color w:val="000000"/>
          <w:szCs w:val="24"/>
        </w:rPr>
      </w:pPr>
      <w:r>
        <w:rPr>
          <w:b/>
          <w:bCs/>
          <w:caps/>
          <w:color w:val="000000"/>
          <w:szCs w:val="24"/>
        </w:rPr>
        <w:t>23.  PREKIŲ MODELIO AR GAMINTOJO KEITIMAS</w:t>
      </w:r>
    </w:p>
    <w:p w14:paraId="2508BA79" w14:textId="77777777" w:rsidR="00F65871" w:rsidRDefault="00F65871" w:rsidP="00F65871">
      <w:pPr>
        <w:spacing w:line="257" w:lineRule="atLeast"/>
        <w:ind w:firstLine="62"/>
        <w:jc w:val="both"/>
        <w:rPr>
          <w:color w:val="000000"/>
          <w:szCs w:val="24"/>
        </w:rPr>
      </w:pPr>
    </w:p>
    <w:p w14:paraId="5AE676CB" w14:textId="77777777" w:rsidR="00F65871" w:rsidRDefault="00F65871" w:rsidP="00F65871">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5668247C" w14:textId="77777777" w:rsidR="00F65871" w:rsidRDefault="00F65871" w:rsidP="00F65871">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744C819C" w14:textId="77777777" w:rsidR="00F65871" w:rsidRDefault="00F65871" w:rsidP="00F65871">
      <w:pPr>
        <w:spacing w:line="257" w:lineRule="atLeast"/>
        <w:jc w:val="both"/>
        <w:rPr>
          <w:color w:val="000000"/>
          <w:szCs w:val="24"/>
        </w:rPr>
      </w:pPr>
      <w:r>
        <w:rPr>
          <w:color w:val="000000"/>
          <w:szCs w:val="24"/>
        </w:rPr>
        <w:lastRenderedPageBreak/>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6153256" w14:textId="77777777" w:rsidR="00F65871" w:rsidRDefault="00F65871" w:rsidP="00F65871">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6638E009" w14:textId="77777777" w:rsidR="00F65871" w:rsidRDefault="00F65871" w:rsidP="00F65871">
      <w:pPr>
        <w:spacing w:line="257" w:lineRule="atLeast"/>
        <w:jc w:val="both"/>
        <w:rPr>
          <w:color w:val="000000"/>
          <w:szCs w:val="24"/>
        </w:rPr>
      </w:pPr>
      <w:r>
        <w:rPr>
          <w:color w:val="000000"/>
          <w:szCs w:val="24"/>
        </w:rPr>
        <w:t>23.1.4. Šalys sudarė rašytinį Susitarimą prie Sutarties dėl Prekių keitimo.</w:t>
      </w:r>
    </w:p>
    <w:p w14:paraId="2EF7AE75" w14:textId="77777777" w:rsidR="00F65871" w:rsidRDefault="00F65871" w:rsidP="00F65871">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6EEC9BA3" w14:textId="77777777" w:rsidR="00F65871" w:rsidRDefault="00F65871" w:rsidP="00F65871">
      <w:pPr>
        <w:spacing w:line="257" w:lineRule="atLeast"/>
        <w:ind w:firstLine="62"/>
        <w:jc w:val="both"/>
        <w:rPr>
          <w:color w:val="000000"/>
          <w:szCs w:val="24"/>
        </w:rPr>
      </w:pPr>
    </w:p>
    <w:p w14:paraId="061BB3F4" w14:textId="77777777" w:rsidR="00F65871" w:rsidRDefault="00F65871" w:rsidP="00F65871">
      <w:pPr>
        <w:spacing w:line="257" w:lineRule="atLeast"/>
        <w:ind w:left="360" w:hanging="360"/>
        <w:jc w:val="center"/>
        <w:rPr>
          <w:color w:val="000000"/>
          <w:szCs w:val="24"/>
        </w:rPr>
      </w:pPr>
      <w:r>
        <w:rPr>
          <w:b/>
          <w:bCs/>
          <w:caps/>
          <w:color w:val="000000"/>
          <w:szCs w:val="24"/>
        </w:rPr>
        <w:t>24.  BENDRAVIMO TVARKA IR KALBA</w:t>
      </w:r>
    </w:p>
    <w:p w14:paraId="6FD3554E" w14:textId="77777777" w:rsidR="00F65871" w:rsidRDefault="00F65871" w:rsidP="00F65871">
      <w:pPr>
        <w:spacing w:line="257" w:lineRule="atLeast"/>
        <w:ind w:left="360" w:firstLine="62"/>
        <w:jc w:val="both"/>
        <w:rPr>
          <w:color w:val="000000"/>
          <w:szCs w:val="24"/>
        </w:rPr>
      </w:pPr>
    </w:p>
    <w:p w14:paraId="197C7DFC" w14:textId="77777777" w:rsidR="00F65871" w:rsidRDefault="00F65871" w:rsidP="00F65871">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57F9EEB5" w14:textId="77777777" w:rsidR="00F65871" w:rsidRDefault="00F65871" w:rsidP="00F65871">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A477E81" w14:textId="77777777" w:rsidR="00F65871" w:rsidRDefault="00F65871" w:rsidP="00F65871">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13CCF228" w14:textId="77777777" w:rsidR="00F65871" w:rsidRDefault="00F65871" w:rsidP="00F65871">
      <w:pPr>
        <w:spacing w:line="257" w:lineRule="atLeast"/>
        <w:jc w:val="both"/>
        <w:rPr>
          <w:color w:val="000000"/>
          <w:szCs w:val="24"/>
        </w:rPr>
      </w:pPr>
      <w:r>
        <w:rPr>
          <w:color w:val="000000"/>
          <w:szCs w:val="24"/>
        </w:rPr>
        <w:t>24.4. Jeigu pranešimas siunčiamas el. paštu, laikoma, kad Šalis jį gavo kitą darbo dieną.</w:t>
      </w:r>
    </w:p>
    <w:p w14:paraId="3872B376" w14:textId="77777777" w:rsidR="00F65871" w:rsidRDefault="00F65871" w:rsidP="00F65871">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235B81EC" w14:textId="77777777" w:rsidR="00F65871" w:rsidRDefault="00F65871" w:rsidP="00F65871">
      <w:pPr>
        <w:spacing w:line="257" w:lineRule="atLeast"/>
        <w:ind w:firstLine="62"/>
        <w:jc w:val="both"/>
        <w:rPr>
          <w:color w:val="000000"/>
          <w:szCs w:val="24"/>
        </w:rPr>
      </w:pPr>
    </w:p>
    <w:p w14:paraId="0893FC3A" w14:textId="77777777" w:rsidR="00F65871" w:rsidRDefault="00F65871" w:rsidP="00F65871">
      <w:pPr>
        <w:spacing w:line="257" w:lineRule="atLeast"/>
        <w:ind w:left="360" w:hanging="360"/>
        <w:jc w:val="center"/>
        <w:rPr>
          <w:color w:val="000000"/>
          <w:szCs w:val="24"/>
        </w:rPr>
      </w:pPr>
      <w:r>
        <w:rPr>
          <w:b/>
          <w:bCs/>
          <w:caps/>
          <w:color w:val="000000"/>
          <w:szCs w:val="24"/>
        </w:rPr>
        <w:t>25.  PRETENZIJOS IR GINČŲ SPRENDIMAS</w:t>
      </w:r>
    </w:p>
    <w:p w14:paraId="303FE71B" w14:textId="77777777" w:rsidR="00F65871" w:rsidRDefault="00F65871" w:rsidP="00F65871">
      <w:pPr>
        <w:spacing w:line="257" w:lineRule="atLeast"/>
        <w:ind w:left="360" w:firstLine="62"/>
        <w:jc w:val="both"/>
        <w:rPr>
          <w:color w:val="000000"/>
          <w:szCs w:val="24"/>
        </w:rPr>
      </w:pPr>
    </w:p>
    <w:p w14:paraId="1E91CCD4" w14:textId="77777777" w:rsidR="00F65871" w:rsidRDefault="00F65871" w:rsidP="00F65871">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5A6BA892" w14:textId="77777777" w:rsidR="00F65871" w:rsidRDefault="00F65871" w:rsidP="00F65871">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F2ED4C9" w14:textId="77777777" w:rsidR="00F65871" w:rsidRDefault="00F65871" w:rsidP="00F65871">
      <w:pPr>
        <w:spacing w:line="257" w:lineRule="atLeast"/>
        <w:jc w:val="both"/>
        <w:rPr>
          <w:color w:val="000000"/>
          <w:szCs w:val="24"/>
        </w:rPr>
      </w:pPr>
      <w:r>
        <w:rPr>
          <w:color w:val="000000"/>
          <w:szCs w:val="24"/>
        </w:rPr>
        <w:t>25.3. Kilę ginčai nesudaro pagrindo Šalims atsisakyti vykdyti savo prievoles pagal Sutartį.</w:t>
      </w:r>
    </w:p>
    <w:p w14:paraId="72A60480" w14:textId="77777777" w:rsidR="00F65871" w:rsidRDefault="00F65871" w:rsidP="00F65871">
      <w:pPr>
        <w:spacing w:line="257" w:lineRule="atLeast"/>
        <w:textAlignment w:val="center"/>
        <w:rPr>
          <w:color w:val="000000"/>
          <w:szCs w:val="24"/>
        </w:rPr>
      </w:pPr>
    </w:p>
    <w:p w14:paraId="6607887A" w14:textId="77777777" w:rsidR="00F65871" w:rsidRDefault="00F65871" w:rsidP="00F65871">
      <w:pPr>
        <w:spacing w:line="259" w:lineRule="auto"/>
        <w:jc w:val="center"/>
        <w:rPr>
          <w:kern w:val="2"/>
          <w:szCs w:val="24"/>
        </w:rPr>
      </w:pPr>
      <w:r>
        <w:rPr>
          <w:kern w:val="2"/>
          <w:szCs w:val="24"/>
        </w:rPr>
        <w:t>________________</w:t>
      </w:r>
    </w:p>
    <w:p w14:paraId="2FAF13A7" w14:textId="43A3D753" w:rsidR="000E147C" w:rsidRDefault="000E147C" w:rsidP="00427E85">
      <w:pPr>
        <w:spacing w:line="276" w:lineRule="auto"/>
        <w:jc w:val="center"/>
        <w:rPr>
          <w:szCs w:val="24"/>
        </w:rPr>
      </w:pPr>
    </w:p>
    <w:sectPr w:rsidR="000E147C" w:rsidSect="00AF7D03">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134" w:right="567" w:bottom="709"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72D2B" w14:textId="77777777" w:rsidR="00B24CFC" w:rsidRDefault="00B24CFC">
      <w:pPr>
        <w:rPr>
          <w:kern w:val="2"/>
          <w:sz w:val="22"/>
          <w:szCs w:val="22"/>
          <w:lang w:val="en-US"/>
        </w:rPr>
      </w:pPr>
      <w:r>
        <w:rPr>
          <w:kern w:val="2"/>
          <w:sz w:val="22"/>
          <w:szCs w:val="22"/>
          <w:lang w:val="en-US"/>
        </w:rPr>
        <w:separator/>
      </w:r>
    </w:p>
  </w:endnote>
  <w:endnote w:type="continuationSeparator" w:id="0">
    <w:p w14:paraId="4BD2C4D1" w14:textId="77777777" w:rsidR="00B24CFC" w:rsidRDefault="00B24CFC">
      <w:pPr>
        <w:rPr>
          <w:kern w:val="2"/>
          <w:sz w:val="22"/>
          <w:szCs w:val="22"/>
          <w:lang w:val="en-US"/>
        </w:rPr>
      </w:pPr>
      <w:r>
        <w:rPr>
          <w:kern w:val="2"/>
          <w:sz w:val="22"/>
          <w:szCs w:val="22"/>
          <w:lang w:val="en-US"/>
        </w:rPr>
        <w:continuationSeparator/>
      </w:r>
    </w:p>
  </w:endnote>
  <w:endnote w:type="continuationNotice" w:id="1">
    <w:p w14:paraId="69CA3CB9" w14:textId="77777777" w:rsidR="00B24CFC" w:rsidRDefault="00B24CFC">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HelveticaLT">
    <w:altName w:val="Times New Roman"/>
    <w:charset w:val="BA"/>
    <w:family w:val="swiss"/>
    <w:pitch w:val="variable"/>
    <w:sig w:usb0="00000001" w:usb1="00000000" w:usb2="00000000" w:usb3="00000000" w:csb0="0000009F" w:csb1="00000000"/>
  </w:font>
  <w:font w:name="Liberation Serif">
    <w:altName w:val="Times New Roman"/>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Optima">
    <w:altName w:val="Lucida Sans Unicode"/>
    <w:charset w:val="00"/>
    <w:family w:val="swiss"/>
    <w:pitch w:val="variable"/>
    <w:sig w:usb0="00000003" w:usb1="00000000" w:usb2="00000000" w:usb3="00000000" w:csb0="00000001" w:csb1="00000000"/>
  </w:font>
  <w:font w:name="TimesLT">
    <w:altName w:val="Times New Roman"/>
    <w:charset w:val="BA"/>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87E37"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7949"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EA0BC"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B37BF" w14:textId="77777777" w:rsidR="00B24CFC" w:rsidRDefault="00B24CFC">
      <w:pPr>
        <w:rPr>
          <w:kern w:val="2"/>
          <w:sz w:val="22"/>
          <w:szCs w:val="22"/>
          <w:lang w:val="en-US"/>
        </w:rPr>
      </w:pPr>
      <w:r>
        <w:rPr>
          <w:kern w:val="2"/>
          <w:sz w:val="22"/>
          <w:szCs w:val="22"/>
          <w:lang w:val="en-US"/>
        </w:rPr>
        <w:separator/>
      </w:r>
    </w:p>
  </w:footnote>
  <w:footnote w:type="continuationSeparator" w:id="0">
    <w:p w14:paraId="584302EF" w14:textId="77777777" w:rsidR="00B24CFC" w:rsidRDefault="00B24CFC">
      <w:pPr>
        <w:rPr>
          <w:kern w:val="2"/>
          <w:sz w:val="22"/>
          <w:szCs w:val="22"/>
          <w:lang w:val="en-US"/>
        </w:rPr>
      </w:pPr>
      <w:r>
        <w:rPr>
          <w:kern w:val="2"/>
          <w:sz w:val="22"/>
          <w:szCs w:val="22"/>
          <w:lang w:val="en-US"/>
        </w:rPr>
        <w:continuationSeparator/>
      </w:r>
    </w:p>
  </w:footnote>
  <w:footnote w:type="continuationNotice" w:id="1">
    <w:p w14:paraId="7A7C8487" w14:textId="77777777" w:rsidR="00B24CFC" w:rsidRDefault="00B24CFC">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5A5A" w14:textId="77777777" w:rsidR="005A5832" w:rsidRDefault="005A5832">
    <w:pPr>
      <w:tabs>
        <w:tab w:val="center" w:pos="4680"/>
        <w:tab w:val="right" w:pos="9360"/>
      </w:tabs>
      <w:spacing w:after="160" w:line="259" w:lineRule="auto"/>
      <w:rPr>
        <w:kern w:val="2"/>
        <w:sz w:val="22"/>
        <w:szCs w:val="22"/>
        <w:lang w:val="en-US"/>
      </w:rPr>
    </w:pPr>
  </w:p>
  <w:p w14:paraId="434F0E27"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6B3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24BDD" w14:textId="77777777" w:rsidR="00575EE4" w:rsidRPr="001F0AA4" w:rsidRDefault="00000000" w:rsidP="001F0AA4">
    <w:pPr>
      <w:pStyle w:val="Antrat1"/>
      <w:numPr>
        <w:ilvl w:val="0"/>
        <w:numId w:val="0"/>
      </w:numPr>
      <w:pBdr>
        <w:top w:val="single" w:sz="4" w:space="1" w:color="FFFFFF"/>
        <w:left w:val="single" w:sz="4" w:space="4" w:color="FFFFFF"/>
        <w:bottom w:val="single" w:sz="4" w:space="1" w:color="FFFFFF"/>
        <w:right w:val="single" w:sz="4" w:space="4" w:color="FFFFFF"/>
      </w:pBdr>
      <w:shd w:val="clear" w:color="auto" w:fill="227ACB"/>
      <w:spacing w:before="60" w:after="60"/>
      <w:jc w:val="left"/>
      <w:rPr>
        <w:rFonts w:ascii="Calibri Light" w:hAnsi="Calibri Light" w:cs="Calibri Light"/>
        <w:caps/>
        <w:color w:val="FFFFFF"/>
        <w:sz w:val="24"/>
        <w:szCs w:val="24"/>
      </w:rPr>
    </w:pPr>
    <w:sdt>
      <w:sdtPr>
        <w:id w:val="-1402441444"/>
        <w:docPartObj>
          <w:docPartGallery w:val="Page Numbers (Top of Page)"/>
          <w:docPartUnique/>
        </w:docPartObj>
      </w:sdtPr>
      <w:sdtContent/>
    </w:sdt>
    <w:r w:rsidR="00575EE4" w:rsidRPr="001F0AA4">
      <w:rPr>
        <w:rFonts w:ascii="Calibri Light" w:hAnsi="Calibri Light" w:cs="Calibri Light"/>
        <w:color w:val="FFFFFF"/>
        <w:szCs w:val="24"/>
      </w:rPr>
      <w:t xml:space="preserve"> </w:t>
    </w:r>
    <w:r w:rsidR="00575EE4" w:rsidRPr="001F0AA4">
      <w:rPr>
        <w:rFonts w:ascii="Calibri Light" w:hAnsi="Calibri Light" w:cs="Calibri Light"/>
        <w:color w:val="FFFFFF"/>
        <w:sz w:val="24"/>
        <w:szCs w:val="24"/>
      </w:rPr>
      <w:t>PAGD &gt; PIRKIMO DOKUMENTAI (PD) &gt; SPECIALIŲJŲ SĄLYGŲ (SS) 1 PRIEDAS (SS 1 priedas)</w:t>
    </w:r>
  </w:p>
  <w:p w14:paraId="12117751" w14:textId="0EA62411"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2EF3"/>
    <w:multiLevelType w:val="hybridMultilevel"/>
    <w:tmpl w:val="C0DC707C"/>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 w15:restartNumberingAfterBreak="0">
    <w:nsid w:val="017B09B8"/>
    <w:multiLevelType w:val="hybridMultilevel"/>
    <w:tmpl w:val="F5042CA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04D16F18"/>
    <w:multiLevelType w:val="multilevel"/>
    <w:tmpl w:val="A5100524"/>
    <w:lvl w:ilvl="0">
      <w:start w:val="104"/>
      <w:numFmt w:val="decimal"/>
      <w:lvlText w:val="%1."/>
      <w:lvlJc w:val="left"/>
      <w:pPr>
        <w:tabs>
          <w:tab w:val="num" w:pos="360"/>
        </w:tabs>
        <w:ind w:left="360" w:hanging="360"/>
      </w:pPr>
      <w:rPr>
        <w:rFonts w:hint="default"/>
        <w:b w:val="0"/>
        <w:bCs/>
      </w:rPr>
    </w:lvl>
    <w:lvl w:ilvl="1">
      <w:start w:val="1"/>
      <w:numFmt w:val="decimal"/>
      <w:lvlText w:val="%2."/>
      <w:lvlJc w:val="left"/>
      <w:pPr>
        <w:tabs>
          <w:tab w:val="num" w:pos="152"/>
        </w:tabs>
        <w:ind w:left="152" w:hanging="360"/>
      </w:pPr>
      <w:rPr>
        <w:rFonts w:hint="default"/>
      </w:rPr>
    </w:lvl>
    <w:lvl w:ilvl="2">
      <w:start w:val="1"/>
      <w:numFmt w:val="decimal"/>
      <w:lvlText w:val="%3."/>
      <w:lvlJc w:val="left"/>
      <w:pPr>
        <w:tabs>
          <w:tab w:val="num" w:pos="512"/>
        </w:tabs>
        <w:ind w:left="512" w:hanging="360"/>
      </w:pPr>
      <w:rPr>
        <w:rFonts w:hint="default"/>
      </w:rPr>
    </w:lvl>
    <w:lvl w:ilvl="3">
      <w:start w:val="1"/>
      <w:numFmt w:val="decimal"/>
      <w:lvlText w:val="%4."/>
      <w:lvlJc w:val="left"/>
      <w:pPr>
        <w:tabs>
          <w:tab w:val="num" w:pos="872"/>
        </w:tabs>
        <w:ind w:left="872" w:hanging="360"/>
      </w:pPr>
      <w:rPr>
        <w:rFonts w:hint="default"/>
      </w:rPr>
    </w:lvl>
    <w:lvl w:ilvl="4">
      <w:start w:val="1"/>
      <w:numFmt w:val="decimal"/>
      <w:lvlText w:val="%5."/>
      <w:lvlJc w:val="left"/>
      <w:pPr>
        <w:tabs>
          <w:tab w:val="num" w:pos="1232"/>
        </w:tabs>
        <w:ind w:left="1232" w:hanging="360"/>
      </w:pPr>
      <w:rPr>
        <w:rFonts w:hint="default"/>
      </w:rPr>
    </w:lvl>
    <w:lvl w:ilvl="5">
      <w:start w:val="1"/>
      <w:numFmt w:val="decimal"/>
      <w:lvlText w:val="%6."/>
      <w:lvlJc w:val="left"/>
      <w:pPr>
        <w:tabs>
          <w:tab w:val="num" w:pos="1592"/>
        </w:tabs>
        <w:ind w:left="1592" w:hanging="360"/>
      </w:pPr>
      <w:rPr>
        <w:rFonts w:hint="default"/>
      </w:rPr>
    </w:lvl>
    <w:lvl w:ilvl="6">
      <w:start w:val="1"/>
      <w:numFmt w:val="decimal"/>
      <w:lvlText w:val="%7."/>
      <w:lvlJc w:val="left"/>
      <w:pPr>
        <w:tabs>
          <w:tab w:val="num" w:pos="1952"/>
        </w:tabs>
        <w:ind w:left="1952" w:hanging="360"/>
      </w:pPr>
      <w:rPr>
        <w:rFonts w:hint="default"/>
      </w:rPr>
    </w:lvl>
    <w:lvl w:ilvl="7">
      <w:start w:val="1"/>
      <w:numFmt w:val="decimal"/>
      <w:lvlText w:val="%8."/>
      <w:lvlJc w:val="left"/>
      <w:pPr>
        <w:tabs>
          <w:tab w:val="num" w:pos="2312"/>
        </w:tabs>
        <w:ind w:left="2312" w:hanging="360"/>
      </w:pPr>
      <w:rPr>
        <w:rFonts w:hint="default"/>
      </w:rPr>
    </w:lvl>
    <w:lvl w:ilvl="8">
      <w:start w:val="1"/>
      <w:numFmt w:val="decimal"/>
      <w:lvlText w:val="%9."/>
      <w:lvlJc w:val="left"/>
      <w:pPr>
        <w:tabs>
          <w:tab w:val="num" w:pos="2672"/>
        </w:tabs>
        <w:ind w:left="2672" w:hanging="360"/>
      </w:pPr>
      <w:rPr>
        <w:rFonts w:hint="default"/>
      </w:rPr>
    </w:lvl>
  </w:abstractNum>
  <w:abstractNum w:abstractNumId="3" w15:restartNumberingAfterBreak="0">
    <w:nsid w:val="07BB3B54"/>
    <w:multiLevelType w:val="multilevel"/>
    <w:tmpl w:val="B5D65E28"/>
    <w:lvl w:ilvl="0">
      <w:start w:val="92"/>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4" w15:restartNumberingAfterBreak="0">
    <w:nsid w:val="0C084CD1"/>
    <w:multiLevelType w:val="hybridMultilevel"/>
    <w:tmpl w:val="51D81FC0"/>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5" w15:restartNumberingAfterBreak="0">
    <w:nsid w:val="0DDA105A"/>
    <w:multiLevelType w:val="hybridMultilevel"/>
    <w:tmpl w:val="65F042EC"/>
    <w:lvl w:ilvl="0" w:tplc="1AC44D42">
      <w:start w:val="1"/>
      <w:numFmt w:val="decimal"/>
      <w:lvlText w:val="%1"/>
      <w:lvlJc w:val="left"/>
      <w:pPr>
        <w:ind w:left="720" w:hanging="360"/>
      </w:pPr>
      <w:rPr>
        <w:rFonts w:eastAsia="Aria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8AE068D"/>
    <w:multiLevelType w:val="multilevel"/>
    <w:tmpl w:val="CDCA7C92"/>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1A850F15"/>
    <w:multiLevelType w:val="multilevel"/>
    <w:tmpl w:val="345AD72C"/>
    <w:lvl w:ilvl="0">
      <w:start w:val="25"/>
      <w:numFmt w:val="decimal"/>
      <w:lvlText w:val="%1."/>
      <w:lvlJc w:val="left"/>
      <w:pPr>
        <w:tabs>
          <w:tab w:val="num" w:pos="360"/>
        </w:tabs>
        <w:ind w:left="360" w:hanging="360"/>
      </w:pPr>
      <w:rPr>
        <w:rFonts w:hint="default"/>
      </w:rPr>
    </w:lvl>
    <w:lvl w:ilvl="1">
      <w:start w:val="1"/>
      <w:numFmt w:val="decimal"/>
      <w:lvlText w:val="%2."/>
      <w:lvlJc w:val="left"/>
      <w:pPr>
        <w:tabs>
          <w:tab w:val="num" w:pos="513"/>
        </w:tabs>
        <w:ind w:left="513" w:hanging="360"/>
      </w:pPr>
      <w:rPr>
        <w:rFonts w:hint="default"/>
      </w:rPr>
    </w:lvl>
    <w:lvl w:ilvl="2">
      <w:start w:val="1"/>
      <w:numFmt w:val="decimal"/>
      <w:lvlText w:val="%3."/>
      <w:lvlJc w:val="left"/>
      <w:pPr>
        <w:tabs>
          <w:tab w:val="num" w:pos="873"/>
        </w:tabs>
        <w:ind w:left="873" w:hanging="360"/>
      </w:pPr>
      <w:rPr>
        <w:rFonts w:hint="default"/>
      </w:rPr>
    </w:lvl>
    <w:lvl w:ilvl="3">
      <w:start w:val="1"/>
      <w:numFmt w:val="decimal"/>
      <w:lvlText w:val="%4."/>
      <w:lvlJc w:val="left"/>
      <w:pPr>
        <w:tabs>
          <w:tab w:val="num" w:pos="1233"/>
        </w:tabs>
        <w:ind w:left="1233" w:hanging="360"/>
      </w:pPr>
      <w:rPr>
        <w:rFonts w:hint="default"/>
      </w:rPr>
    </w:lvl>
    <w:lvl w:ilvl="4">
      <w:start w:val="1"/>
      <w:numFmt w:val="decimal"/>
      <w:lvlText w:val="%5."/>
      <w:lvlJc w:val="left"/>
      <w:pPr>
        <w:tabs>
          <w:tab w:val="num" w:pos="1593"/>
        </w:tabs>
        <w:ind w:left="1593" w:hanging="360"/>
      </w:pPr>
      <w:rPr>
        <w:rFonts w:hint="default"/>
      </w:rPr>
    </w:lvl>
    <w:lvl w:ilvl="5">
      <w:start w:val="1"/>
      <w:numFmt w:val="decimal"/>
      <w:lvlText w:val="%6."/>
      <w:lvlJc w:val="left"/>
      <w:pPr>
        <w:tabs>
          <w:tab w:val="num" w:pos="1953"/>
        </w:tabs>
        <w:ind w:left="1953" w:hanging="360"/>
      </w:pPr>
      <w:rPr>
        <w:rFonts w:hint="default"/>
      </w:rPr>
    </w:lvl>
    <w:lvl w:ilvl="6">
      <w:start w:val="1"/>
      <w:numFmt w:val="decimal"/>
      <w:lvlText w:val="%7."/>
      <w:lvlJc w:val="left"/>
      <w:pPr>
        <w:tabs>
          <w:tab w:val="num" w:pos="2313"/>
        </w:tabs>
        <w:ind w:left="2313" w:hanging="360"/>
      </w:pPr>
      <w:rPr>
        <w:rFonts w:hint="default"/>
      </w:rPr>
    </w:lvl>
    <w:lvl w:ilvl="7">
      <w:start w:val="1"/>
      <w:numFmt w:val="decimal"/>
      <w:lvlText w:val="%8."/>
      <w:lvlJc w:val="left"/>
      <w:pPr>
        <w:tabs>
          <w:tab w:val="num" w:pos="2673"/>
        </w:tabs>
        <w:ind w:left="2673" w:hanging="360"/>
      </w:pPr>
      <w:rPr>
        <w:rFonts w:hint="default"/>
      </w:rPr>
    </w:lvl>
    <w:lvl w:ilvl="8">
      <w:start w:val="1"/>
      <w:numFmt w:val="decimal"/>
      <w:lvlText w:val="%9."/>
      <w:lvlJc w:val="left"/>
      <w:pPr>
        <w:tabs>
          <w:tab w:val="num" w:pos="3033"/>
        </w:tabs>
        <w:ind w:left="3033" w:hanging="360"/>
      </w:pPr>
      <w:rPr>
        <w:rFonts w:hint="default"/>
      </w:rPr>
    </w:lvl>
  </w:abstractNum>
  <w:abstractNum w:abstractNumId="8" w15:restartNumberingAfterBreak="0">
    <w:nsid w:val="1C4F3226"/>
    <w:multiLevelType w:val="hybridMultilevel"/>
    <w:tmpl w:val="0F4063B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E665ABE"/>
    <w:multiLevelType w:val="hybridMultilevel"/>
    <w:tmpl w:val="E9482BCA"/>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1F4144ED"/>
    <w:multiLevelType w:val="multilevel"/>
    <w:tmpl w:val="65889DF6"/>
    <w:lvl w:ilvl="0">
      <w:start w:val="66"/>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11" w15:restartNumberingAfterBreak="0">
    <w:nsid w:val="20034B03"/>
    <w:multiLevelType w:val="multilevel"/>
    <w:tmpl w:val="1C160126"/>
    <w:lvl w:ilvl="0">
      <w:start w:val="69"/>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12" w15:restartNumberingAfterBreak="0">
    <w:nsid w:val="24963789"/>
    <w:multiLevelType w:val="hybridMultilevel"/>
    <w:tmpl w:val="78AE05B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7302596"/>
    <w:multiLevelType w:val="multilevel"/>
    <w:tmpl w:val="345AD72C"/>
    <w:lvl w:ilvl="0">
      <w:start w:val="25"/>
      <w:numFmt w:val="decimal"/>
      <w:lvlText w:val="%1."/>
      <w:lvlJc w:val="left"/>
      <w:pPr>
        <w:tabs>
          <w:tab w:val="num" w:pos="1069"/>
        </w:tabs>
        <w:ind w:left="1069" w:hanging="360"/>
      </w:pPr>
      <w:rPr>
        <w:rFonts w:hint="default"/>
      </w:rPr>
    </w:lvl>
    <w:lvl w:ilvl="1">
      <w:start w:val="1"/>
      <w:numFmt w:val="decimal"/>
      <w:lvlText w:val="%2."/>
      <w:lvlJc w:val="left"/>
      <w:pPr>
        <w:tabs>
          <w:tab w:val="num" w:pos="1222"/>
        </w:tabs>
        <w:ind w:left="1222" w:hanging="360"/>
      </w:pPr>
      <w:rPr>
        <w:rFonts w:hint="default"/>
      </w:rPr>
    </w:lvl>
    <w:lvl w:ilvl="2">
      <w:start w:val="1"/>
      <w:numFmt w:val="decimal"/>
      <w:lvlText w:val="%3."/>
      <w:lvlJc w:val="left"/>
      <w:pPr>
        <w:tabs>
          <w:tab w:val="num" w:pos="1582"/>
        </w:tabs>
        <w:ind w:left="1582" w:hanging="360"/>
      </w:pPr>
      <w:rPr>
        <w:rFonts w:hint="default"/>
      </w:rPr>
    </w:lvl>
    <w:lvl w:ilvl="3">
      <w:start w:val="1"/>
      <w:numFmt w:val="decimal"/>
      <w:lvlText w:val="%4."/>
      <w:lvlJc w:val="left"/>
      <w:pPr>
        <w:tabs>
          <w:tab w:val="num" w:pos="1942"/>
        </w:tabs>
        <w:ind w:left="1942" w:hanging="360"/>
      </w:pPr>
      <w:rPr>
        <w:rFonts w:hint="default"/>
      </w:rPr>
    </w:lvl>
    <w:lvl w:ilvl="4">
      <w:start w:val="1"/>
      <w:numFmt w:val="decimal"/>
      <w:lvlText w:val="%5."/>
      <w:lvlJc w:val="left"/>
      <w:pPr>
        <w:tabs>
          <w:tab w:val="num" w:pos="2302"/>
        </w:tabs>
        <w:ind w:left="2302" w:hanging="360"/>
      </w:pPr>
      <w:rPr>
        <w:rFonts w:hint="default"/>
      </w:rPr>
    </w:lvl>
    <w:lvl w:ilvl="5">
      <w:start w:val="1"/>
      <w:numFmt w:val="decimal"/>
      <w:lvlText w:val="%6."/>
      <w:lvlJc w:val="left"/>
      <w:pPr>
        <w:tabs>
          <w:tab w:val="num" w:pos="2662"/>
        </w:tabs>
        <w:ind w:left="2662" w:hanging="360"/>
      </w:pPr>
      <w:rPr>
        <w:rFonts w:hint="default"/>
      </w:rPr>
    </w:lvl>
    <w:lvl w:ilvl="6">
      <w:start w:val="1"/>
      <w:numFmt w:val="decimal"/>
      <w:lvlText w:val="%7."/>
      <w:lvlJc w:val="left"/>
      <w:pPr>
        <w:tabs>
          <w:tab w:val="num" w:pos="3022"/>
        </w:tabs>
        <w:ind w:left="3022" w:hanging="360"/>
      </w:pPr>
      <w:rPr>
        <w:rFonts w:hint="default"/>
      </w:rPr>
    </w:lvl>
    <w:lvl w:ilvl="7">
      <w:start w:val="1"/>
      <w:numFmt w:val="decimal"/>
      <w:lvlText w:val="%8."/>
      <w:lvlJc w:val="left"/>
      <w:pPr>
        <w:tabs>
          <w:tab w:val="num" w:pos="3382"/>
        </w:tabs>
        <w:ind w:left="3382" w:hanging="360"/>
      </w:pPr>
      <w:rPr>
        <w:rFonts w:hint="default"/>
      </w:rPr>
    </w:lvl>
    <w:lvl w:ilvl="8">
      <w:start w:val="1"/>
      <w:numFmt w:val="decimal"/>
      <w:lvlText w:val="%9."/>
      <w:lvlJc w:val="left"/>
      <w:pPr>
        <w:tabs>
          <w:tab w:val="num" w:pos="3742"/>
        </w:tabs>
        <w:ind w:left="3742" w:hanging="360"/>
      </w:pPr>
      <w:rPr>
        <w:rFonts w:hint="default"/>
      </w:rPr>
    </w:lvl>
  </w:abstractNum>
  <w:abstractNum w:abstractNumId="14" w15:restartNumberingAfterBreak="0">
    <w:nsid w:val="2B145518"/>
    <w:multiLevelType w:val="multilevel"/>
    <w:tmpl w:val="C42A00AA"/>
    <w:lvl w:ilvl="0">
      <w:start w:val="63"/>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15" w15:restartNumberingAfterBreak="0">
    <w:nsid w:val="2B395FDE"/>
    <w:multiLevelType w:val="multilevel"/>
    <w:tmpl w:val="4720F48E"/>
    <w:lvl w:ilvl="0">
      <w:start w:val="7"/>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16" w15:restartNumberingAfterBreak="0">
    <w:nsid w:val="36AA63D3"/>
    <w:multiLevelType w:val="multilevel"/>
    <w:tmpl w:val="44223874"/>
    <w:lvl w:ilvl="0">
      <w:start w:val="71"/>
      <w:numFmt w:val="decimal"/>
      <w:lvlText w:val="%1."/>
      <w:lvlJc w:val="left"/>
      <w:pPr>
        <w:tabs>
          <w:tab w:val="num" w:pos="502"/>
        </w:tabs>
        <w:ind w:left="502" w:hanging="360"/>
      </w:pPr>
      <w:rPr>
        <w:rFonts w:hint="default"/>
        <w:b w:val="0"/>
        <w:bCs/>
      </w:rPr>
    </w:lvl>
    <w:lvl w:ilvl="1">
      <w:start w:val="1"/>
      <w:numFmt w:val="decimal"/>
      <w:lvlText w:val="%2."/>
      <w:lvlJc w:val="left"/>
      <w:pPr>
        <w:tabs>
          <w:tab w:val="num" w:pos="294"/>
        </w:tabs>
        <w:ind w:left="294" w:hanging="360"/>
      </w:pPr>
      <w:rPr>
        <w:rFonts w:hint="default"/>
      </w:rPr>
    </w:lvl>
    <w:lvl w:ilvl="2">
      <w:start w:val="1"/>
      <w:numFmt w:val="decimal"/>
      <w:lvlText w:val="%3."/>
      <w:lvlJc w:val="left"/>
      <w:pPr>
        <w:tabs>
          <w:tab w:val="num" w:pos="654"/>
        </w:tabs>
        <w:ind w:left="654" w:hanging="360"/>
      </w:pPr>
      <w:rPr>
        <w:rFonts w:hint="default"/>
      </w:rPr>
    </w:lvl>
    <w:lvl w:ilvl="3">
      <w:start w:val="1"/>
      <w:numFmt w:val="decimal"/>
      <w:lvlText w:val="%4."/>
      <w:lvlJc w:val="left"/>
      <w:pPr>
        <w:tabs>
          <w:tab w:val="num" w:pos="1014"/>
        </w:tabs>
        <w:ind w:left="1014" w:hanging="360"/>
      </w:pPr>
      <w:rPr>
        <w:rFonts w:hint="default"/>
      </w:rPr>
    </w:lvl>
    <w:lvl w:ilvl="4">
      <w:start w:val="1"/>
      <w:numFmt w:val="decimal"/>
      <w:lvlText w:val="%5."/>
      <w:lvlJc w:val="left"/>
      <w:pPr>
        <w:tabs>
          <w:tab w:val="num" w:pos="1374"/>
        </w:tabs>
        <w:ind w:left="1374" w:hanging="360"/>
      </w:pPr>
      <w:rPr>
        <w:rFonts w:hint="default"/>
      </w:rPr>
    </w:lvl>
    <w:lvl w:ilvl="5">
      <w:start w:val="1"/>
      <w:numFmt w:val="decimal"/>
      <w:lvlText w:val="%6."/>
      <w:lvlJc w:val="left"/>
      <w:pPr>
        <w:tabs>
          <w:tab w:val="num" w:pos="1734"/>
        </w:tabs>
        <w:ind w:left="1734" w:hanging="360"/>
      </w:pPr>
      <w:rPr>
        <w:rFonts w:hint="default"/>
      </w:rPr>
    </w:lvl>
    <w:lvl w:ilvl="6">
      <w:start w:val="1"/>
      <w:numFmt w:val="decimal"/>
      <w:lvlText w:val="%7."/>
      <w:lvlJc w:val="left"/>
      <w:pPr>
        <w:tabs>
          <w:tab w:val="num" w:pos="2094"/>
        </w:tabs>
        <w:ind w:left="2094" w:hanging="360"/>
      </w:pPr>
      <w:rPr>
        <w:rFonts w:hint="default"/>
      </w:rPr>
    </w:lvl>
    <w:lvl w:ilvl="7">
      <w:start w:val="1"/>
      <w:numFmt w:val="decimal"/>
      <w:lvlText w:val="%8."/>
      <w:lvlJc w:val="left"/>
      <w:pPr>
        <w:tabs>
          <w:tab w:val="num" w:pos="2454"/>
        </w:tabs>
        <w:ind w:left="2454" w:hanging="360"/>
      </w:pPr>
      <w:rPr>
        <w:rFonts w:hint="default"/>
      </w:rPr>
    </w:lvl>
    <w:lvl w:ilvl="8">
      <w:start w:val="1"/>
      <w:numFmt w:val="decimal"/>
      <w:lvlText w:val="%9."/>
      <w:lvlJc w:val="left"/>
      <w:pPr>
        <w:tabs>
          <w:tab w:val="num" w:pos="2814"/>
        </w:tabs>
        <w:ind w:left="2814" w:hanging="360"/>
      </w:pPr>
      <w:rPr>
        <w:rFonts w:hint="default"/>
      </w:rPr>
    </w:lvl>
  </w:abstractNum>
  <w:abstractNum w:abstractNumId="17" w15:restartNumberingAfterBreak="0">
    <w:nsid w:val="377C503B"/>
    <w:multiLevelType w:val="hybridMultilevel"/>
    <w:tmpl w:val="614C34A4"/>
    <w:lvl w:ilvl="0" w:tplc="0427000F">
      <w:start w:val="1"/>
      <w:numFmt w:val="decimal"/>
      <w:lvlText w:val="%1."/>
      <w:lvlJc w:val="left"/>
      <w:pPr>
        <w:ind w:left="785" w:hanging="360"/>
      </w:p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8" w15:restartNumberingAfterBreak="0">
    <w:nsid w:val="3ABA287F"/>
    <w:multiLevelType w:val="multilevel"/>
    <w:tmpl w:val="1E54F8FE"/>
    <w:lvl w:ilvl="0">
      <w:start w:val="24"/>
      <w:numFmt w:val="decimal"/>
      <w:lvlText w:val="%1."/>
      <w:lvlJc w:val="left"/>
      <w:pPr>
        <w:tabs>
          <w:tab w:val="num" w:pos="1069"/>
        </w:tabs>
        <w:ind w:left="1069" w:hanging="360"/>
      </w:pPr>
      <w:rPr>
        <w:rFonts w:hint="default"/>
      </w:rPr>
    </w:lvl>
    <w:lvl w:ilvl="1">
      <w:start w:val="1"/>
      <w:numFmt w:val="decimal"/>
      <w:lvlText w:val="%2."/>
      <w:lvlJc w:val="left"/>
      <w:pPr>
        <w:tabs>
          <w:tab w:val="num" w:pos="1222"/>
        </w:tabs>
        <w:ind w:left="1222" w:hanging="360"/>
      </w:pPr>
      <w:rPr>
        <w:rFonts w:hint="default"/>
      </w:rPr>
    </w:lvl>
    <w:lvl w:ilvl="2">
      <w:start w:val="1"/>
      <w:numFmt w:val="decimal"/>
      <w:lvlText w:val="%3."/>
      <w:lvlJc w:val="left"/>
      <w:pPr>
        <w:tabs>
          <w:tab w:val="num" w:pos="1582"/>
        </w:tabs>
        <w:ind w:left="1582" w:hanging="360"/>
      </w:pPr>
      <w:rPr>
        <w:rFonts w:hint="default"/>
      </w:rPr>
    </w:lvl>
    <w:lvl w:ilvl="3">
      <w:start w:val="1"/>
      <w:numFmt w:val="decimal"/>
      <w:lvlText w:val="%4."/>
      <w:lvlJc w:val="left"/>
      <w:pPr>
        <w:tabs>
          <w:tab w:val="num" w:pos="1942"/>
        </w:tabs>
        <w:ind w:left="1942" w:hanging="360"/>
      </w:pPr>
      <w:rPr>
        <w:rFonts w:hint="default"/>
      </w:rPr>
    </w:lvl>
    <w:lvl w:ilvl="4">
      <w:start w:val="1"/>
      <w:numFmt w:val="decimal"/>
      <w:lvlText w:val="%5."/>
      <w:lvlJc w:val="left"/>
      <w:pPr>
        <w:tabs>
          <w:tab w:val="num" w:pos="2302"/>
        </w:tabs>
        <w:ind w:left="2302" w:hanging="360"/>
      </w:pPr>
      <w:rPr>
        <w:rFonts w:hint="default"/>
      </w:rPr>
    </w:lvl>
    <w:lvl w:ilvl="5">
      <w:start w:val="1"/>
      <w:numFmt w:val="decimal"/>
      <w:lvlText w:val="%6."/>
      <w:lvlJc w:val="left"/>
      <w:pPr>
        <w:tabs>
          <w:tab w:val="num" w:pos="2662"/>
        </w:tabs>
        <w:ind w:left="2662" w:hanging="360"/>
      </w:pPr>
      <w:rPr>
        <w:rFonts w:hint="default"/>
      </w:rPr>
    </w:lvl>
    <w:lvl w:ilvl="6">
      <w:start w:val="1"/>
      <w:numFmt w:val="decimal"/>
      <w:lvlText w:val="%7."/>
      <w:lvlJc w:val="left"/>
      <w:pPr>
        <w:tabs>
          <w:tab w:val="num" w:pos="3022"/>
        </w:tabs>
        <w:ind w:left="3022" w:hanging="360"/>
      </w:pPr>
      <w:rPr>
        <w:rFonts w:hint="default"/>
      </w:rPr>
    </w:lvl>
    <w:lvl w:ilvl="7">
      <w:start w:val="1"/>
      <w:numFmt w:val="decimal"/>
      <w:lvlText w:val="%8."/>
      <w:lvlJc w:val="left"/>
      <w:pPr>
        <w:tabs>
          <w:tab w:val="num" w:pos="3382"/>
        </w:tabs>
        <w:ind w:left="3382" w:hanging="360"/>
      </w:pPr>
      <w:rPr>
        <w:rFonts w:hint="default"/>
      </w:rPr>
    </w:lvl>
    <w:lvl w:ilvl="8">
      <w:start w:val="1"/>
      <w:numFmt w:val="decimal"/>
      <w:lvlText w:val="%9."/>
      <w:lvlJc w:val="left"/>
      <w:pPr>
        <w:tabs>
          <w:tab w:val="num" w:pos="3742"/>
        </w:tabs>
        <w:ind w:left="3742" w:hanging="360"/>
      </w:pPr>
      <w:rPr>
        <w:rFonts w:hint="default"/>
      </w:rPr>
    </w:lvl>
  </w:abstractNum>
  <w:abstractNum w:abstractNumId="19" w15:restartNumberingAfterBreak="0">
    <w:nsid w:val="3D2742B7"/>
    <w:multiLevelType w:val="multilevel"/>
    <w:tmpl w:val="ED3E2A8E"/>
    <w:lvl w:ilvl="0">
      <w:start w:val="7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20" w15:restartNumberingAfterBreak="0">
    <w:nsid w:val="452E41E9"/>
    <w:multiLevelType w:val="multilevel"/>
    <w:tmpl w:val="7AB4BDF8"/>
    <w:lvl w:ilvl="0">
      <w:start w:val="14"/>
      <w:numFmt w:val="decimal"/>
      <w:lvlText w:val="%1."/>
      <w:lvlJc w:val="left"/>
      <w:pPr>
        <w:ind w:left="480" w:hanging="480"/>
      </w:pPr>
      <w:rPr>
        <w:rFonts w:hint="default"/>
      </w:rPr>
    </w:lvl>
    <w:lvl w:ilvl="1">
      <w:start w:val="1"/>
      <w:numFmt w:val="decimal"/>
      <w:suff w:val="space"/>
      <w:lvlText w:val="%1.%2."/>
      <w:lvlJc w:val="left"/>
      <w:pPr>
        <w:ind w:left="2749" w:hanging="480"/>
      </w:pPr>
      <w:rPr>
        <w:rFonts w:hint="default"/>
      </w:rPr>
    </w:lvl>
    <w:lvl w:ilvl="2">
      <w:start w:val="1"/>
      <w:numFmt w:val="decimal"/>
      <w:lvlText w:val="%1.%2.%3."/>
      <w:lvlJc w:val="left"/>
      <w:pPr>
        <w:ind w:left="5258" w:hanging="720"/>
      </w:pPr>
      <w:rPr>
        <w:rFonts w:hint="default"/>
      </w:rPr>
    </w:lvl>
    <w:lvl w:ilvl="3">
      <w:start w:val="1"/>
      <w:numFmt w:val="decimal"/>
      <w:lvlText w:val="%1.%2.%3.%4."/>
      <w:lvlJc w:val="left"/>
      <w:pPr>
        <w:ind w:left="7527" w:hanging="72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425" w:hanging="108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323" w:hanging="1440"/>
      </w:pPr>
      <w:rPr>
        <w:rFonts w:hint="default"/>
      </w:rPr>
    </w:lvl>
    <w:lvl w:ilvl="8">
      <w:start w:val="1"/>
      <w:numFmt w:val="decimal"/>
      <w:lvlText w:val="%1.%2.%3.%4.%5.%6.%7.%8.%9."/>
      <w:lvlJc w:val="left"/>
      <w:pPr>
        <w:ind w:left="19952" w:hanging="1800"/>
      </w:pPr>
      <w:rPr>
        <w:rFonts w:hint="default"/>
      </w:rPr>
    </w:lvl>
  </w:abstractNum>
  <w:abstractNum w:abstractNumId="21" w15:restartNumberingAfterBreak="0">
    <w:nsid w:val="4973138E"/>
    <w:multiLevelType w:val="multilevel"/>
    <w:tmpl w:val="CED8D57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4AAC7C07"/>
    <w:multiLevelType w:val="hybridMultilevel"/>
    <w:tmpl w:val="8BB2A65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B8444F4"/>
    <w:multiLevelType w:val="multilevel"/>
    <w:tmpl w:val="3468FC9C"/>
    <w:lvl w:ilvl="0">
      <w:start w:val="14"/>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CC73339"/>
    <w:multiLevelType w:val="hybridMultilevel"/>
    <w:tmpl w:val="8DB616F2"/>
    <w:lvl w:ilvl="0" w:tplc="C14E58E0">
      <w:start w:val="1"/>
      <w:numFmt w:val="decimal"/>
      <w:lvlText w:val="%1."/>
      <w:lvlJc w:val="left"/>
      <w:pPr>
        <w:ind w:left="360" w:hanging="360"/>
      </w:pPr>
      <w:rPr>
        <w:rFonts w:hint="default"/>
        <w:sz w:val="22"/>
        <w:szCs w:val="22"/>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5" w15:restartNumberingAfterBreak="0">
    <w:nsid w:val="4D322D63"/>
    <w:multiLevelType w:val="hybridMultilevel"/>
    <w:tmpl w:val="03BED0E0"/>
    <w:lvl w:ilvl="0" w:tplc="CB66C720">
      <w:start w:val="1"/>
      <w:numFmt w:val="decimal"/>
      <w:lvlText w:val="%1."/>
      <w:lvlJc w:val="left"/>
      <w:pPr>
        <w:ind w:left="284" w:firstLine="0"/>
      </w:pPr>
      <w:rPr>
        <w:rFonts w:hint="default"/>
        <w:sz w:val="22"/>
        <w:szCs w:val="22"/>
      </w:rPr>
    </w:lvl>
    <w:lvl w:ilvl="1" w:tplc="04270019">
      <w:start w:val="1"/>
      <w:numFmt w:val="lowerLetter"/>
      <w:lvlText w:val="%2."/>
      <w:lvlJc w:val="left"/>
      <w:pPr>
        <w:ind w:left="1515" w:hanging="360"/>
      </w:pPr>
    </w:lvl>
    <w:lvl w:ilvl="2" w:tplc="0427001B">
      <w:start w:val="1"/>
      <w:numFmt w:val="lowerRoman"/>
      <w:lvlText w:val="%3."/>
      <w:lvlJc w:val="right"/>
      <w:pPr>
        <w:ind w:left="2235" w:hanging="180"/>
      </w:pPr>
    </w:lvl>
    <w:lvl w:ilvl="3" w:tplc="0427000F">
      <w:start w:val="1"/>
      <w:numFmt w:val="decimal"/>
      <w:lvlText w:val="%4."/>
      <w:lvlJc w:val="left"/>
      <w:pPr>
        <w:ind w:left="2955" w:hanging="360"/>
      </w:pPr>
    </w:lvl>
    <w:lvl w:ilvl="4" w:tplc="04270019">
      <w:start w:val="1"/>
      <w:numFmt w:val="lowerLetter"/>
      <w:lvlText w:val="%5."/>
      <w:lvlJc w:val="left"/>
      <w:pPr>
        <w:ind w:left="3675" w:hanging="360"/>
      </w:pPr>
    </w:lvl>
    <w:lvl w:ilvl="5" w:tplc="0427001B">
      <w:start w:val="1"/>
      <w:numFmt w:val="lowerRoman"/>
      <w:lvlText w:val="%6."/>
      <w:lvlJc w:val="right"/>
      <w:pPr>
        <w:ind w:left="4395" w:hanging="180"/>
      </w:pPr>
    </w:lvl>
    <w:lvl w:ilvl="6" w:tplc="0427000F">
      <w:start w:val="1"/>
      <w:numFmt w:val="decimal"/>
      <w:lvlText w:val="%7."/>
      <w:lvlJc w:val="left"/>
      <w:pPr>
        <w:ind w:left="5115" w:hanging="360"/>
      </w:pPr>
    </w:lvl>
    <w:lvl w:ilvl="7" w:tplc="04270019">
      <w:start w:val="1"/>
      <w:numFmt w:val="lowerLetter"/>
      <w:lvlText w:val="%8."/>
      <w:lvlJc w:val="left"/>
      <w:pPr>
        <w:ind w:left="5835" w:hanging="360"/>
      </w:pPr>
    </w:lvl>
    <w:lvl w:ilvl="8" w:tplc="0427001B">
      <w:start w:val="1"/>
      <w:numFmt w:val="lowerRoman"/>
      <w:lvlText w:val="%9."/>
      <w:lvlJc w:val="right"/>
      <w:pPr>
        <w:ind w:left="6555" w:hanging="180"/>
      </w:pPr>
    </w:lvl>
  </w:abstractNum>
  <w:abstractNum w:abstractNumId="26" w15:restartNumberingAfterBreak="0">
    <w:nsid w:val="535D65C3"/>
    <w:multiLevelType w:val="hybridMultilevel"/>
    <w:tmpl w:val="8768074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8F56F9F"/>
    <w:multiLevelType w:val="multilevel"/>
    <w:tmpl w:val="D584DB9C"/>
    <w:lvl w:ilvl="0">
      <w:start w:val="7"/>
      <w:numFmt w:val="decimal"/>
      <w:lvlText w:val="%1."/>
      <w:lvlJc w:val="left"/>
      <w:pPr>
        <w:ind w:left="360" w:hanging="360"/>
      </w:pPr>
      <w:rPr>
        <w:rFonts w:hint="default"/>
      </w:rPr>
    </w:lvl>
    <w:lvl w:ilvl="1">
      <w:start w:val="1"/>
      <w:numFmt w:val="decimal"/>
      <w:lvlText w:val="%1.%2."/>
      <w:lvlJc w:val="left"/>
      <w:pPr>
        <w:ind w:left="2770" w:hanging="360"/>
      </w:pPr>
      <w:rPr>
        <w:rFonts w:hint="default"/>
      </w:rPr>
    </w:lvl>
    <w:lvl w:ilvl="2">
      <w:start w:val="1"/>
      <w:numFmt w:val="decimal"/>
      <w:lvlText w:val="%1.%2.%3."/>
      <w:lvlJc w:val="left"/>
      <w:pPr>
        <w:ind w:left="5540" w:hanging="720"/>
      </w:pPr>
      <w:rPr>
        <w:rFonts w:hint="default"/>
      </w:rPr>
    </w:lvl>
    <w:lvl w:ilvl="3">
      <w:start w:val="1"/>
      <w:numFmt w:val="decimal"/>
      <w:lvlText w:val="%1.%2.%3.%4."/>
      <w:lvlJc w:val="left"/>
      <w:pPr>
        <w:ind w:left="7950" w:hanging="720"/>
      </w:pPr>
      <w:rPr>
        <w:rFonts w:hint="default"/>
      </w:rPr>
    </w:lvl>
    <w:lvl w:ilvl="4">
      <w:start w:val="1"/>
      <w:numFmt w:val="decimal"/>
      <w:lvlText w:val="%1.%2.%3.%4.%5."/>
      <w:lvlJc w:val="left"/>
      <w:pPr>
        <w:ind w:left="10720" w:hanging="1080"/>
      </w:pPr>
      <w:rPr>
        <w:rFonts w:hint="default"/>
      </w:rPr>
    </w:lvl>
    <w:lvl w:ilvl="5">
      <w:start w:val="1"/>
      <w:numFmt w:val="decimal"/>
      <w:lvlText w:val="%1.%2.%3.%4.%5.%6."/>
      <w:lvlJc w:val="left"/>
      <w:pPr>
        <w:ind w:left="13130" w:hanging="1080"/>
      </w:pPr>
      <w:rPr>
        <w:rFonts w:hint="default"/>
      </w:rPr>
    </w:lvl>
    <w:lvl w:ilvl="6">
      <w:start w:val="1"/>
      <w:numFmt w:val="decimal"/>
      <w:lvlText w:val="%1.%2.%3.%4.%5.%6.%7."/>
      <w:lvlJc w:val="left"/>
      <w:pPr>
        <w:ind w:left="15900" w:hanging="1440"/>
      </w:pPr>
      <w:rPr>
        <w:rFonts w:hint="default"/>
      </w:rPr>
    </w:lvl>
    <w:lvl w:ilvl="7">
      <w:start w:val="1"/>
      <w:numFmt w:val="decimal"/>
      <w:lvlText w:val="%1.%2.%3.%4.%5.%6.%7.%8."/>
      <w:lvlJc w:val="left"/>
      <w:pPr>
        <w:ind w:left="18310" w:hanging="1440"/>
      </w:pPr>
      <w:rPr>
        <w:rFonts w:hint="default"/>
      </w:rPr>
    </w:lvl>
    <w:lvl w:ilvl="8">
      <w:start w:val="1"/>
      <w:numFmt w:val="decimal"/>
      <w:lvlText w:val="%1.%2.%3.%4.%5.%6.%7.%8.%9."/>
      <w:lvlJc w:val="left"/>
      <w:pPr>
        <w:ind w:left="21080" w:hanging="1800"/>
      </w:pPr>
      <w:rPr>
        <w:rFonts w:hint="default"/>
      </w:rPr>
    </w:lvl>
  </w:abstractNum>
  <w:abstractNum w:abstractNumId="28" w15:restartNumberingAfterBreak="0">
    <w:nsid w:val="5B3A01A6"/>
    <w:multiLevelType w:val="multilevel"/>
    <w:tmpl w:val="BE9C1452"/>
    <w:lvl w:ilvl="0">
      <w:start w:val="7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5C741C0F"/>
    <w:multiLevelType w:val="hybridMultilevel"/>
    <w:tmpl w:val="2E3AEFF8"/>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0" w15:restartNumberingAfterBreak="0">
    <w:nsid w:val="5EA95198"/>
    <w:multiLevelType w:val="hybridMultilevel"/>
    <w:tmpl w:val="EC0C1F64"/>
    <w:lvl w:ilvl="0" w:tplc="E35E4906">
      <w:start w:val="2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1" w15:restartNumberingAfterBreak="0">
    <w:nsid w:val="60741039"/>
    <w:multiLevelType w:val="hybridMultilevel"/>
    <w:tmpl w:val="8BB2A65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11E198F"/>
    <w:multiLevelType w:val="hybridMultilevel"/>
    <w:tmpl w:val="5B7E557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638076C5"/>
    <w:multiLevelType w:val="multilevel"/>
    <w:tmpl w:val="A0D0C5CE"/>
    <w:lvl w:ilvl="0">
      <w:start w:val="54"/>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34" w15:restartNumberingAfterBreak="0">
    <w:nsid w:val="6578095F"/>
    <w:multiLevelType w:val="multilevel"/>
    <w:tmpl w:val="966E7A4A"/>
    <w:lvl w:ilvl="0">
      <w:start w:val="101"/>
      <w:numFmt w:val="decimal"/>
      <w:lvlText w:val="%1."/>
      <w:lvlJc w:val="left"/>
      <w:pPr>
        <w:tabs>
          <w:tab w:val="num" w:pos="502"/>
        </w:tabs>
        <w:ind w:left="502" w:hanging="360"/>
      </w:pPr>
      <w:rPr>
        <w:rFonts w:hint="default"/>
        <w:b w:val="0"/>
        <w:bCs/>
      </w:rPr>
    </w:lvl>
    <w:lvl w:ilvl="1">
      <w:start w:val="1"/>
      <w:numFmt w:val="decimal"/>
      <w:lvlText w:val="%2."/>
      <w:lvlJc w:val="left"/>
      <w:pPr>
        <w:tabs>
          <w:tab w:val="num" w:pos="294"/>
        </w:tabs>
        <w:ind w:left="294" w:hanging="360"/>
      </w:pPr>
      <w:rPr>
        <w:rFonts w:hint="default"/>
      </w:rPr>
    </w:lvl>
    <w:lvl w:ilvl="2">
      <w:start w:val="1"/>
      <w:numFmt w:val="decimal"/>
      <w:lvlText w:val="%3."/>
      <w:lvlJc w:val="left"/>
      <w:pPr>
        <w:tabs>
          <w:tab w:val="num" w:pos="654"/>
        </w:tabs>
        <w:ind w:left="654" w:hanging="360"/>
      </w:pPr>
      <w:rPr>
        <w:rFonts w:hint="default"/>
      </w:rPr>
    </w:lvl>
    <w:lvl w:ilvl="3">
      <w:start w:val="1"/>
      <w:numFmt w:val="decimal"/>
      <w:lvlText w:val="%4."/>
      <w:lvlJc w:val="left"/>
      <w:pPr>
        <w:tabs>
          <w:tab w:val="num" w:pos="1014"/>
        </w:tabs>
        <w:ind w:left="1014" w:hanging="360"/>
      </w:pPr>
      <w:rPr>
        <w:rFonts w:hint="default"/>
      </w:rPr>
    </w:lvl>
    <w:lvl w:ilvl="4">
      <w:start w:val="1"/>
      <w:numFmt w:val="decimal"/>
      <w:lvlText w:val="%5."/>
      <w:lvlJc w:val="left"/>
      <w:pPr>
        <w:tabs>
          <w:tab w:val="num" w:pos="1374"/>
        </w:tabs>
        <w:ind w:left="1374" w:hanging="360"/>
      </w:pPr>
      <w:rPr>
        <w:rFonts w:hint="default"/>
      </w:rPr>
    </w:lvl>
    <w:lvl w:ilvl="5">
      <w:start w:val="1"/>
      <w:numFmt w:val="decimal"/>
      <w:lvlText w:val="%6."/>
      <w:lvlJc w:val="left"/>
      <w:pPr>
        <w:tabs>
          <w:tab w:val="num" w:pos="1734"/>
        </w:tabs>
        <w:ind w:left="1734" w:hanging="360"/>
      </w:pPr>
      <w:rPr>
        <w:rFonts w:hint="default"/>
      </w:rPr>
    </w:lvl>
    <w:lvl w:ilvl="6">
      <w:start w:val="1"/>
      <w:numFmt w:val="decimal"/>
      <w:lvlText w:val="%7."/>
      <w:lvlJc w:val="left"/>
      <w:pPr>
        <w:tabs>
          <w:tab w:val="num" w:pos="2094"/>
        </w:tabs>
        <w:ind w:left="2094" w:hanging="360"/>
      </w:pPr>
      <w:rPr>
        <w:rFonts w:hint="default"/>
      </w:rPr>
    </w:lvl>
    <w:lvl w:ilvl="7">
      <w:start w:val="1"/>
      <w:numFmt w:val="decimal"/>
      <w:lvlText w:val="%8."/>
      <w:lvlJc w:val="left"/>
      <w:pPr>
        <w:tabs>
          <w:tab w:val="num" w:pos="2454"/>
        </w:tabs>
        <w:ind w:left="2454" w:hanging="360"/>
      </w:pPr>
      <w:rPr>
        <w:rFonts w:hint="default"/>
      </w:rPr>
    </w:lvl>
    <w:lvl w:ilvl="8">
      <w:start w:val="1"/>
      <w:numFmt w:val="decimal"/>
      <w:lvlText w:val="%9."/>
      <w:lvlJc w:val="left"/>
      <w:pPr>
        <w:tabs>
          <w:tab w:val="num" w:pos="2814"/>
        </w:tabs>
        <w:ind w:left="2814" w:hanging="360"/>
      </w:pPr>
      <w:rPr>
        <w:rFonts w:hint="default"/>
      </w:rPr>
    </w:lvl>
  </w:abstractNum>
  <w:abstractNum w:abstractNumId="35" w15:restartNumberingAfterBreak="0">
    <w:nsid w:val="699E2584"/>
    <w:multiLevelType w:val="multilevel"/>
    <w:tmpl w:val="E2C8C9F8"/>
    <w:lvl w:ilvl="0">
      <w:start w:val="73"/>
      <w:numFmt w:val="decimal"/>
      <w:lvlText w:val="%1."/>
      <w:lvlJc w:val="left"/>
      <w:pPr>
        <w:tabs>
          <w:tab w:val="num" w:pos="360"/>
        </w:tabs>
        <w:ind w:left="360" w:hanging="360"/>
      </w:pPr>
      <w:rPr>
        <w:rFonts w:hint="default"/>
        <w:b w:val="0"/>
        <w:bCs/>
      </w:rPr>
    </w:lvl>
    <w:lvl w:ilvl="1">
      <w:start w:val="1"/>
      <w:numFmt w:val="decimal"/>
      <w:lvlText w:val="%2."/>
      <w:lvlJc w:val="left"/>
      <w:pPr>
        <w:tabs>
          <w:tab w:val="num" w:pos="152"/>
        </w:tabs>
        <w:ind w:left="152" w:hanging="360"/>
      </w:pPr>
      <w:rPr>
        <w:rFonts w:hint="default"/>
      </w:rPr>
    </w:lvl>
    <w:lvl w:ilvl="2">
      <w:start w:val="1"/>
      <w:numFmt w:val="decimal"/>
      <w:lvlText w:val="%3."/>
      <w:lvlJc w:val="left"/>
      <w:pPr>
        <w:tabs>
          <w:tab w:val="num" w:pos="512"/>
        </w:tabs>
        <w:ind w:left="512" w:hanging="360"/>
      </w:pPr>
      <w:rPr>
        <w:rFonts w:hint="default"/>
      </w:rPr>
    </w:lvl>
    <w:lvl w:ilvl="3">
      <w:start w:val="1"/>
      <w:numFmt w:val="decimal"/>
      <w:lvlText w:val="%4."/>
      <w:lvlJc w:val="left"/>
      <w:pPr>
        <w:tabs>
          <w:tab w:val="num" w:pos="872"/>
        </w:tabs>
        <w:ind w:left="872" w:hanging="360"/>
      </w:pPr>
      <w:rPr>
        <w:rFonts w:hint="default"/>
      </w:rPr>
    </w:lvl>
    <w:lvl w:ilvl="4">
      <w:start w:val="1"/>
      <w:numFmt w:val="decimal"/>
      <w:lvlText w:val="%5."/>
      <w:lvlJc w:val="left"/>
      <w:pPr>
        <w:tabs>
          <w:tab w:val="num" w:pos="1232"/>
        </w:tabs>
        <w:ind w:left="1232" w:hanging="360"/>
      </w:pPr>
      <w:rPr>
        <w:rFonts w:hint="default"/>
      </w:rPr>
    </w:lvl>
    <w:lvl w:ilvl="5">
      <w:start w:val="1"/>
      <w:numFmt w:val="decimal"/>
      <w:lvlText w:val="%6."/>
      <w:lvlJc w:val="left"/>
      <w:pPr>
        <w:tabs>
          <w:tab w:val="num" w:pos="1592"/>
        </w:tabs>
        <w:ind w:left="1592" w:hanging="360"/>
      </w:pPr>
      <w:rPr>
        <w:rFonts w:hint="default"/>
      </w:rPr>
    </w:lvl>
    <w:lvl w:ilvl="6">
      <w:start w:val="1"/>
      <w:numFmt w:val="decimal"/>
      <w:lvlText w:val="%7."/>
      <w:lvlJc w:val="left"/>
      <w:pPr>
        <w:tabs>
          <w:tab w:val="num" w:pos="1952"/>
        </w:tabs>
        <w:ind w:left="1952" w:hanging="360"/>
      </w:pPr>
      <w:rPr>
        <w:rFonts w:hint="default"/>
      </w:rPr>
    </w:lvl>
    <w:lvl w:ilvl="7">
      <w:start w:val="1"/>
      <w:numFmt w:val="decimal"/>
      <w:lvlText w:val="%8."/>
      <w:lvlJc w:val="left"/>
      <w:pPr>
        <w:tabs>
          <w:tab w:val="num" w:pos="2312"/>
        </w:tabs>
        <w:ind w:left="2312" w:hanging="360"/>
      </w:pPr>
      <w:rPr>
        <w:rFonts w:hint="default"/>
      </w:rPr>
    </w:lvl>
    <w:lvl w:ilvl="8">
      <w:start w:val="1"/>
      <w:numFmt w:val="decimal"/>
      <w:lvlText w:val="%9."/>
      <w:lvlJc w:val="left"/>
      <w:pPr>
        <w:tabs>
          <w:tab w:val="num" w:pos="2672"/>
        </w:tabs>
        <w:ind w:left="2672" w:hanging="360"/>
      </w:pPr>
      <w:rPr>
        <w:rFonts w:hint="default"/>
      </w:rPr>
    </w:lvl>
  </w:abstractNum>
  <w:abstractNum w:abstractNumId="36" w15:restartNumberingAfterBreak="0">
    <w:nsid w:val="6A0A4D33"/>
    <w:multiLevelType w:val="multilevel"/>
    <w:tmpl w:val="F7727A90"/>
    <w:lvl w:ilvl="0">
      <w:start w:val="59"/>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37" w15:restartNumberingAfterBreak="0">
    <w:nsid w:val="6A616202"/>
    <w:multiLevelType w:val="hybridMultilevel"/>
    <w:tmpl w:val="78F23E9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0D57280"/>
    <w:multiLevelType w:val="multilevel"/>
    <w:tmpl w:val="EEE0C01A"/>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39" w15:restartNumberingAfterBreak="0">
    <w:nsid w:val="72A14DD8"/>
    <w:multiLevelType w:val="multilevel"/>
    <w:tmpl w:val="12A6C41C"/>
    <w:lvl w:ilvl="0">
      <w:start w:val="77"/>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40" w15:restartNumberingAfterBreak="0">
    <w:nsid w:val="73473BCB"/>
    <w:multiLevelType w:val="multilevel"/>
    <w:tmpl w:val="E99A3A06"/>
    <w:lvl w:ilvl="0">
      <w:start w:val="45"/>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41" w15:restartNumberingAfterBreak="0">
    <w:nsid w:val="74A117B1"/>
    <w:multiLevelType w:val="hybridMultilevel"/>
    <w:tmpl w:val="50345AC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5CD1850"/>
    <w:multiLevelType w:val="multilevel"/>
    <w:tmpl w:val="609CD746"/>
    <w:lvl w:ilvl="0">
      <w:start w:val="88"/>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43" w15:restartNumberingAfterBreak="0">
    <w:nsid w:val="76CD6F62"/>
    <w:multiLevelType w:val="multilevel"/>
    <w:tmpl w:val="966E7A4A"/>
    <w:lvl w:ilvl="0">
      <w:start w:val="101"/>
      <w:numFmt w:val="decimal"/>
      <w:lvlText w:val="%1."/>
      <w:lvlJc w:val="left"/>
      <w:pPr>
        <w:tabs>
          <w:tab w:val="num" w:pos="360"/>
        </w:tabs>
        <w:ind w:left="360" w:hanging="360"/>
      </w:pPr>
      <w:rPr>
        <w:rFonts w:hint="default"/>
        <w:b w:val="0"/>
        <w:bCs/>
      </w:rPr>
    </w:lvl>
    <w:lvl w:ilvl="1">
      <w:start w:val="1"/>
      <w:numFmt w:val="decimal"/>
      <w:lvlText w:val="%2."/>
      <w:lvlJc w:val="left"/>
      <w:pPr>
        <w:tabs>
          <w:tab w:val="num" w:pos="152"/>
        </w:tabs>
        <w:ind w:left="152" w:hanging="360"/>
      </w:pPr>
      <w:rPr>
        <w:rFonts w:hint="default"/>
      </w:rPr>
    </w:lvl>
    <w:lvl w:ilvl="2">
      <w:start w:val="1"/>
      <w:numFmt w:val="decimal"/>
      <w:lvlText w:val="%3."/>
      <w:lvlJc w:val="left"/>
      <w:pPr>
        <w:tabs>
          <w:tab w:val="num" w:pos="512"/>
        </w:tabs>
        <w:ind w:left="512" w:hanging="360"/>
      </w:pPr>
      <w:rPr>
        <w:rFonts w:hint="default"/>
      </w:rPr>
    </w:lvl>
    <w:lvl w:ilvl="3">
      <w:start w:val="1"/>
      <w:numFmt w:val="decimal"/>
      <w:lvlText w:val="%4."/>
      <w:lvlJc w:val="left"/>
      <w:pPr>
        <w:tabs>
          <w:tab w:val="num" w:pos="872"/>
        </w:tabs>
        <w:ind w:left="872" w:hanging="360"/>
      </w:pPr>
      <w:rPr>
        <w:rFonts w:hint="default"/>
      </w:rPr>
    </w:lvl>
    <w:lvl w:ilvl="4">
      <w:start w:val="1"/>
      <w:numFmt w:val="decimal"/>
      <w:lvlText w:val="%5."/>
      <w:lvlJc w:val="left"/>
      <w:pPr>
        <w:tabs>
          <w:tab w:val="num" w:pos="1232"/>
        </w:tabs>
        <w:ind w:left="1232" w:hanging="360"/>
      </w:pPr>
      <w:rPr>
        <w:rFonts w:hint="default"/>
      </w:rPr>
    </w:lvl>
    <w:lvl w:ilvl="5">
      <w:start w:val="1"/>
      <w:numFmt w:val="decimal"/>
      <w:lvlText w:val="%6."/>
      <w:lvlJc w:val="left"/>
      <w:pPr>
        <w:tabs>
          <w:tab w:val="num" w:pos="1592"/>
        </w:tabs>
        <w:ind w:left="1592" w:hanging="360"/>
      </w:pPr>
      <w:rPr>
        <w:rFonts w:hint="default"/>
      </w:rPr>
    </w:lvl>
    <w:lvl w:ilvl="6">
      <w:start w:val="1"/>
      <w:numFmt w:val="decimal"/>
      <w:lvlText w:val="%7."/>
      <w:lvlJc w:val="left"/>
      <w:pPr>
        <w:tabs>
          <w:tab w:val="num" w:pos="1952"/>
        </w:tabs>
        <w:ind w:left="1952" w:hanging="360"/>
      </w:pPr>
      <w:rPr>
        <w:rFonts w:hint="default"/>
      </w:rPr>
    </w:lvl>
    <w:lvl w:ilvl="7">
      <w:start w:val="1"/>
      <w:numFmt w:val="decimal"/>
      <w:lvlText w:val="%8."/>
      <w:lvlJc w:val="left"/>
      <w:pPr>
        <w:tabs>
          <w:tab w:val="num" w:pos="2312"/>
        </w:tabs>
        <w:ind w:left="2312" w:hanging="360"/>
      </w:pPr>
      <w:rPr>
        <w:rFonts w:hint="default"/>
      </w:rPr>
    </w:lvl>
    <w:lvl w:ilvl="8">
      <w:start w:val="1"/>
      <w:numFmt w:val="decimal"/>
      <w:lvlText w:val="%9."/>
      <w:lvlJc w:val="left"/>
      <w:pPr>
        <w:tabs>
          <w:tab w:val="num" w:pos="2672"/>
        </w:tabs>
        <w:ind w:left="2672" w:hanging="360"/>
      </w:pPr>
      <w:rPr>
        <w:rFonts w:hint="default"/>
      </w:rPr>
    </w:lvl>
  </w:abstractNum>
  <w:abstractNum w:abstractNumId="44" w15:restartNumberingAfterBreak="0">
    <w:nsid w:val="796D0B68"/>
    <w:multiLevelType w:val="multilevel"/>
    <w:tmpl w:val="96967732"/>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val="0"/>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45" w15:restartNumberingAfterBreak="0">
    <w:nsid w:val="79F50367"/>
    <w:multiLevelType w:val="multilevel"/>
    <w:tmpl w:val="1632BFD4"/>
    <w:lvl w:ilvl="0">
      <w:start w:val="102"/>
      <w:numFmt w:val="decimal"/>
      <w:lvlText w:val="%1."/>
      <w:lvlJc w:val="left"/>
      <w:pPr>
        <w:tabs>
          <w:tab w:val="num" w:pos="360"/>
        </w:tabs>
        <w:ind w:left="360" w:hanging="360"/>
      </w:pPr>
      <w:rPr>
        <w:rFonts w:hint="default"/>
        <w:b w:val="0"/>
        <w:bCs/>
      </w:rPr>
    </w:lvl>
    <w:lvl w:ilvl="1">
      <w:start w:val="1"/>
      <w:numFmt w:val="decimal"/>
      <w:lvlText w:val="%2."/>
      <w:lvlJc w:val="left"/>
      <w:pPr>
        <w:tabs>
          <w:tab w:val="num" w:pos="294"/>
        </w:tabs>
        <w:ind w:left="294" w:hanging="360"/>
      </w:pPr>
      <w:rPr>
        <w:rFonts w:hint="default"/>
      </w:rPr>
    </w:lvl>
    <w:lvl w:ilvl="2">
      <w:start w:val="1"/>
      <w:numFmt w:val="decimal"/>
      <w:lvlText w:val="%3."/>
      <w:lvlJc w:val="left"/>
      <w:pPr>
        <w:tabs>
          <w:tab w:val="num" w:pos="654"/>
        </w:tabs>
        <w:ind w:left="654" w:hanging="360"/>
      </w:pPr>
      <w:rPr>
        <w:rFonts w:hint="default"/>
      </w:rPr>
    </w:lvl>
    <w:lvl w:ilvl="3">
      <w:start w:val="1"/>
      <w:numFmt w:val="decimal"/>
      <w:lvlText w:val="%4."/>
      <w:lvlJc w:val="left"/>
      <w:pPr>
        <w:tabs>
          <w:tab w:val="num" w:pos="1014"/>
        </w:tabs>
        <w:ind w:left="1014" w:hanging="360"/>
      </w:pPr>
      <w:rPr>
        <w:rFonts w:hint="default"/>
      </w:rPr>
    </w:lvl>
    <w:lvl w:ilvl="4">
      <w:start w:val="1"/>
      <w:numFmt w:val="decimal"/>
      <w:lvlText w:val="%5."/>
      <w:lvlJc w:val="left"/>
      <w:pPr>
        <w:tabs>
          <w:tab w:val="num" w:pos="1374"/>
        </w:tabs>
        <w:ind w:left="1374" w:hanging="360"/>
      </w:pPr>
      <w:rPr>
        <w:rFonts w:hint="default"/>
      </w:rPr>
    </w:lvl>
    <w:lvl w:ilvl="5">
      <w:start w:val="1"/>
      <w:numFmt w:val="decimal"/>
      <w:lvlText w:val="%6."/>
      <w:lvlJc w:val="left"/>
      <w:pPr>
        <w:tabs>
          <w:tab w:val="num" w:pos="1734"/>
        </w:tabs>
        <w:ind w:left="1734" w:hanging="360"/>
      </w:pPr>
      <w:rPr>
        <w:rFonts w:hint="default"/>
      </w:rPr>
    </w:lvl>
    <w:lvl w:ilvl="6">
      <w:start w:val="1"/>
      <w:numFmt w:val="decimal"/>
      <w:lvlText w:val="%7."/>
      <w:lvlJc w:val="left"/>
      <w:pPr>
        <w:tabs>
          <w:tab w:val="num" w:pos="2094"/>
        </w:tabs>
        <w:ind w:left="2094" w:hanging="360"/>
      </w:pPr>
      <w:rPr>
        <w:rFonts w:hint="default"/>
      </w:rPr>
    </w:lvl>
    <w:lvl w:ilvl="7">
      <w:start w:val="1"/>
      <w:numFmt w:val="decimal"/>
      <w:lvlText w:val="%8."/>
      <w:lvlJc w:val="left"/>
      <w:pPr>
        <w:tabs>
          <w:tab w:val="num" w:pos="2454"/>
        </w:tabs>
        <w:ind w:left="2454" w:hanging="360"/>
      </w:pPr>
      <w:rPr>
        <w:rFonts w:hint="default"/>
      </w:rPr>
    </w:lvl>
    <w:lvl w:ilvl="8">
      <w:start w:val="1"/>
      <w:numFmt w:val="decimal"/>
      <w:lvlText w:val="%9."/>
      <w:lvlJc w:val="left"/>
      <w:pPr>
        <w:tabs>
          <w:tab w:val="num" w:pos="2814"/>
        </w:tabs>
        <w:ind w:left="2814" w:hanging="360"/>
      </w:pPr>
      <w:rPr>
        <w:rFonts w:hint="default"/>
      </w:rPr>
    </w:lvl>
  </w:abstractNum>
  <w:abstractNum w:abstractNumId="46" w15:restartNumberingAfterBreak="0">
    <w:nsid w:val="7A210421"/>
    <w:multiLevelType w:val="multilevel"/>
    <w:tmpl w:val="2A50C3C4"/>
    <w:lvl w:ilvl="0">
      <w:start w:val="24"/>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47" w15:restartNumberingAfterBreak="0">
    <w:nsid w:val="7FF94BA9"/>
    <w:multiLevelType w:val="multilevel"/>
    <w:tmpl w:val="34AAD13C"/>
    <w:lvl w:ilvl="0">
      <w:start w:val="84"/>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num w:numId="1" w16cid:durableId="1516265175">
    <w:abstractNumId w:val="44"/>
  </w:num>
  <w:num w:numId="2" w16cid:durableId="783426581">
    <w:abstractNumId w:val="27"/>
  </w:num>
  <w:num w:numId="3" w16cid:durableId="2076933579">
    <w:abstractNumId w:val="23"/>
  </w:num>
  <w:num w:numId="4" w16cid:durableId="601766698">
    <w:abstractNumId w:val="20"/>
  </w:num>
  <w:num w:numId="5" w16cid:durableId="220095400">
    <w:abstractNumId w:val="6"/>
  </w:num>
  <w:num w:numId="6" w16cid:durableId="2146509581">
    <w:abstractNumId w:val="38"/>
  </w:num>
  <w:num w:numId="7" w16cid:durableId="1698921379">
    <w:abstractNumId w:val="15"/>
  </w:num>
  <w:num w:numId="8" w16cid:durableId="1785686126">
    <w:abstractNumId w:val="46"/>
  </w:num>
  <w:num w:numId="9" w16cid:durableId="220950251">
    <w:abstractNumId w:val="40"/>
  </w:num>
  <w:num w:numId="10" w16cid:durableId="207568375">
    <w:abstractNumId w:val="33"/>
  </w:num>
  <w:num w:numId="11" w16cid:durableId="1578709339">
    <w:abstractNumId w:val="36"/>
  </w:num>
  <w:num w:numId="12" w16cid:durableId="451554513">
    <w:abstractNumId w:val="14"/>
  </w:num>
  <w:num w:numId="13" w16cid:durableId="223030001">
    <w:abstractNumId w:val="10"/>
  </w:num>
  <w:num w:numId="14" w16cid:durableId="556553516">
    <w:abstractNumId w:val="11"/>
  </w:num>
  <w:num w:numId="15" w16cid:durableId="1197934071">
    <w:abstractNumId w:val="39"/>
  </w:num>
  <w:num w:numId="16" w16cid:durableId="2015304616">
    <w:abstractNumId w:val="47"/>
  </w:num>
  <w:num w:numId="17" w16cid:durableId="1003707032">
    <w:abstractNumId w:val="42"/>
  </w:num>
  <w:num w:numId="18" w16cid:durableId="1405909316">
    <w:abstractNumId w:val="3"/>
  </w:num>
  <w:num w:numId="19" w16cid:durableId="1692560355">
    <w:abstractNumId w:val="25"/>
  </w:num>
  <w:num w:numId="20" w16cid:durableId="383453527">
    <w:abstractNumId w:val="41"/>
  </w:num>
  <w:num w:numId="21" w16cid:durableId="78603396">
    <w:abstractNumId w:val="32"/>
  </w:num>
  <w:num w:numId="22" w16cid:durableId="1097406068">
    <w:abstractNumId w:val="21"/>
  </w:num>
  <w:num w:numId="23" w16cid:durableId="72972156">
    <w:abstractNumId w:val="18"/>
  </w:num>
  <w:num w:numId="24" w16cid:durableId="622731465">
    <w:abstractNumId w:val="19"/>
  </w:num>
  <w:num w:numId="25" w16cid:durableId="1797141430">
    <w:abstractNumId w:val="28"/>
  </w:num>
  <w:num w:numId="26" w16cid:durableId="165363366">
    <w:abstractNumId w:val="9"/>
  </w:num>
  <w:num w:numId="27" w16cid:durableId="2049991645">
    <w:abstractNumId w:val="29"/>
  </w:num>
  <w:num w:numId="28" w16cid:durableId="176307524">
    <w:abstractNumId w:val="12"/>
  </w:num>
  <w:num w:numId="29" w16cid:durableId="1736512656">
    <w:abstractNumId w:val="8"/>
  </w:num>
  <w:num w:numId="30" w16cid:durableId="1048147193">
    <w:abstractNumId w:val="26"/>
  </w:num>
  <w:num w:numId="31" w16cid:durableId="2142965085">
    <w:abstractNumId w:val="37"/>
  </w:num>
  <w:num w:numId="32" w16cid:durableId="541942502">
    <w:abstractNumId w:val="22"/>
  </w:num>
  <w:num w:numId="33" w16cid:durableId="20598100">
    <w:abstractNumId w:val="31"/>
  </w:num>
  <w:num w:numId="34" w16cid:durableId="1560941271">
    <w:abstractNumId w:val="35"/>
  </w:num>
  <w:num w:numId="35" w16cid:durableId="1006051764">
    <w:abstractNumId w:val="45"/>
  </w:num>
  <w:num w:numId="36" w16cid:durableId="2054303122">
    <w:abstractNumId w:val="43"/>
  </w:num>
  <w:num w:numId="37" w16cid:durableId="1374035708">
    <w:abstractNumId w:val="34"/>
  </w:num>
  <w:num w:numId="38" w16cid:durableId="506406345">
    <w:abstractNumId w:val="16"/>
  </w:num>
  <w:num w:numId="39" w16cid:durableId="1041513772">
    <w:abstractNumId w:val="2"/>
  </w:num>
  <w:num w:numId="40" w16cid:durableId="415982848">
    <w:abstractNumId w:val="5"/>
  </w:num>
  <w:num w:numId="41" w16cid:durableId="866330275">
    <w:abstractNumId w:val="0"/>
  </w:num>
  <w:num w:numId="42" w16cid:durableId="979921279">
    <w:abstractNumId w:val="4"/>
  </w:num>
  <w:num w:numId="43" w16cid:durableId="1879004171">
    <w:abstractNumId w:val="30"/>
  </w:num>
  <w:num w:numId="44" w16cid:durableId="882639860">
    <w:abstractNumId w:val="13"/>
  </w:num>
  <w:num w:numId="45" w16cid:durableId="1073426870">
    <w:abstractNumId w:val="7"/>
  </w:num>
  <w:num w:numId="46" w16cid:durableId="700977645">
    <w:abstractNumId w:val="24"/>
  </w:num>
  <w:num w:numId="47" w16cid:durableId="616838331">
    <w:abstractNumId w:val="17"/>
  </w:num>
  <w:num w:numId="48" w16cid:durableId="16590676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trackRevisions/>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6A88"/>
    <w:rsid w:val="00010A5A"/>
    <w:rsid w:val="00017E44"/>
    <w:rsid w:val="00024ABC"/>
    <w:rsid w:val="00026D69"/>
    <w:rsid w:val="00027D4E"/>
    <w:rsid w:val="00065FCE"/>
    <w:rsid w:val="00070494"/>
    <w:rsid w:val="000747A1"/>
    <w:rsid w:val="00097492"/>
    <w:rsid w:val="000A3719"/>
    <w:rsid w:val="000A3BFA"/>
    <w:rsid w:val="000A7A70"/>
    <w:rsid w:val="000B7BFC"/>
    <w:rsid w:val="000C1199"/>
    <w:rsid w:val="000C1579"/>
    <w:rsid w:val="000C42AE"/>
    <w:rsid w:val="000C4F27"/>
    <w:rsid w:val="000E1199"/>
    <w:rsid w:val="000E147C"/>
    <w:rsid w:val="000E7BBD"/>
    <w:rsid w:val="000F2EA8"/>
    <w:rsid w:val="000F5EFE"/>
    <w:rsid w:val="000F69B5"/>
    <w:rsid w:val="000F776E"/>
    <w:rsid w:val="00103D9B"/>
    <w:rsid w:val="00105205"/>
    <w:rsid w:val="001112AF"/>
    <w:rsid w:val="00112C45"/>
    <w:rsid w:val="0012581C"/>
    <w:rsid w:val="001276B9"/>
    <w:rsid w:val="00132800"/>
    <w:rsid w:val="0014071A"/>
    <w:rsid w:val="00143D87"/>
    <w:rsid w:val="00151E44"/>
    <w:rsid w:val="0016047B"/>
    <w:rsid w:val="001616C8"/>
    <w:rsid w:val="001653F8"/>
    <w:rsid w:val="001811EA"/>
    <w:rsid w:val="00182DCC"/>
    <w:rsid w:val="00184B0C"/>
    <w:rsid w:val="001948DF"/>
    <w:rsid w:val="0019496B"/>
    <w:rsid w:val="00196E76"/>
    <w:rsid w:val="001A0E3B"/>
    <w:rsid w:val="001E0618"/>
    <w:rsid w:val="001E47D9"/>
    <w:rsid w:val="001F0AA4"/>
    <w:rsid w:val="001F57BD"/>
    <w:rsid w:val="00201150"/>
    <w:rsid w:val="00204BBF"/>
    <w:rsid w:val="00205840"/>
    <w:rsid w:val="00212F67"/>
    <w:rsid w:val="0021401F"/>
    <w:rsid w:val="00214FDA"/>
    <w:rsid w:val="00221CE2"/>
    <w:rsid w:val="00223666"/>
    <w:rsid w:val="00226FD8"/>
    <w:rsid w:val="002354F0"/>
    <w:rsid w:val="00241D27"/>
    <w:rsid w:val="00247965"/>
    <w:rsid w:val="002552EB"/>
    <w:rsid w:val="00256EE4"/>
    <w:rsid w:val="00260BFF"/>
    <w:rsid w:val="00262A91"/>
    <w:rsid w:val="00264098"/>
    <w:rsid w:val="00265E92"/>
    <w:rsid w:val="00291990"/>
    <w:rsid w:val="002A189E"/>
    <w:rsid w:val="002A7F81"/>
    <w:rsid w:val="002E083C"/>
    <w:rsid w:val="002E20B6"/>
    <w:rsid w:val="002E58B5"/>
    <w:rsid w:val="002E5E9C"/>
    <w:rsid w:val="002F0E30"/>
    <w:rsid w:val="002F5DCE"/>
    <w:rsid w:val="002F696D"/>
    <w:rsid w:val="00302588"/>
    <w:rsid w:val="003133DE"/>
    <w:rsid w:val="00333178"/>
    <w:rsid w:val="003337ED"/>
    <w:rsid w:val="0034673E"/>
    <w:rsid w:val="00353D48"/>
    <w:rsid w:val="00361D0E"/>
    <w:rsid w:val="00367E0F"/>
    <w:rsid w:val="00371187"/>
    <w:rsid w:val="00373543"/>
    <w:rsid w:val="00384356"/>
    <w:rsid w:val="00397C78"/>
    <w:rsid w:val="003A1488"/>
    <w:rsid w:val="003A187C"/>
    <w:rsid w:val="003C7B49"/>
    <w:rsid w:val="003D27AD"/>
    <w:rsid w:val="003D53DC"/>
    <w:rsid w:val="003D5BA1"/>
    <w:rsid w:val="003D7953"/>
    <w:rsid w:val="003E27BC"/>
    <w:rsid w:val="003F6C4F"/>
    <w:rsid w:val="00402A28"/>
    <w:rsid w:val="00403D0A"/>
    <w:rsid w:val="004076D6"/>
    <w:rsid w:val="00426BC4"/>
    <w:rsid w:val="00427E85"/>
    <w:rsid w:val="00430D29"/>
    <w:rsid w:val="0044058A"/>
    <w:rsid w:val="004426C1"/>
    <w:rsid w:val="00445CB7"/>
    <w:rsid w:val="00447852"/>
    <w:rsid w:val="004526C9"/>
    <w:rsid w:val="00456A23"/>
    <w:rsid w:val="00457E2E"/>
    <w:rsid w:val="004618D9"/>
    <w:rsid w:val="004623C3"/>
    <w:rsid w:val="004726DE"/>
    <w:rsid w:val="00473E10"/>
    <w:rsid w:val="00477AA1"/>
    <w:rsid w:val="00482C3B"/>
    <w:rsid w:val="00484976"/>
    <w:rsid w:val="00487836"/>
    <w:rsid w:val="00490DEF"/>
    <w:rsid w:val="00496D3B"/>
    <w:rsid w:val="004A4720"/>
    <w:rsid w:val="004A4B34"/>
    <w:rsid w:val="004A6FB7"/>
    <w:rsid w:val="004B1043"/>
    <w:rsid w:val="004B2DE2"/>
    <w:rsid w:val="004B5F3E"/>
    <w:rsid w:val="004C74D3"/>
    <w:rsid w:val="004D0B83"/>
    <w:rsid w:val="004D1DB1"/>
    <w:rsid w:val="004D2C57"/>
    <w:rsid w:val="004D42C3"/>
    <w:rsid w:val="004E40ED"/>
    <w:rsid w:val="004F6E93"/>
    <w:rsid w:val="00502790"/>
    <w:rsid w:val="00503A97"/>
    <w:rsid w:val="005076E1"/>
    <w:rsid w:val="00507D86"/>
    <w:rsid w:val="00516DBD"/>
    <w:rsid w:val="005300FF"/>
    <w:rsid w:val="0053168D"/>
    <w:rsid w:val="00533070"/>
    <w:rsid w:val="005335CE"/>
    <w:rsid w:val="005371C6"/>
    <w:rsid w:val="005428B4"/>
    <w:rsid w:val="00544684"/>
    <w:rsid w:val="005453E9"/>
    <w:rsid w:val="00552EC9"/>
    <w:rsid w:val="005534D5"/>
    <w:rsid w:val="0056085E"/>
    <w:rsid w:val="005628D6"/>
    <w:rsid w:val="0056563B"/>
    <w:rsid w:val="00566A82"/>
    <w:rsid w:val="00573A5F"/>
    <w:rsid w:val="00575EE4"/>
    <w:rsid w:val="00581CC6"/>
    <w:rsid w:val="00595924"/>
    <w:rsid w:val="005974F5"/>
    <w:rsid w:val="005A5832"/>
    <w:rsid w:val="005B34B0"/>
    <w:rsid w:val="005B7A1D"/>
    <w:rsid w:val="005D1082"/>
    <w:rsid w:val="005E1879"/>
    <w:rsid w:val="005F5B23"/>
    <w:rsid w:val="0060497D"/>
    <w:rsid w:val="00623257"/>
    <w:rsid w:val="00624558"/>
    <w:rsid w:val="0062675A"/>
    <w:rsid w:val="00630222"/>
    <w:rsid w:val="00631DBB"/>
    <w:rsid w:val="00641FBE"/>
    <w:rsid w:val="0064357F"/>
    <w:rsid w:val="00645898"/>
    <w:rsid w:val="00647C7D"/>
    <w:rsid w:val="006542C2"/>
    <w:rsid w:val="00670E9F"/>
    <w:rsid w:val="00673C01"/>
    <w:rsid w:val="006751C3"/>
    <w:rsid w:val="00677695"/>
    <w:rsid w:val="00686B4E"/>
    <w:rsid w:val="00693FEC"/>
    <w:rsid w:val="006A0886"/>
    <w:rsid w:val="006A2481"/>
    <w:rsid w:val="006A2F4E"/>
    <w:rsid w:val="006A37BD"/>
    <w:rsid w:val="006A388B"/>
    <w:rsid w:val="006A43D5"/>
    <w:rsid w:val="006A6348"/>
    <w:rsid w:val="006A660D"/>
    <w:rsid w:val="006A78BB"/>
    <w:rsid w:val="006B4DA4"/>
    <w:rsid w:val="006C1B77"/>
    <w:rsid w:val="006C7C89"/>
    <w:rsid w:val="006D374A"/>
    <w:rsid w:val="006E3DA7"/>
    <w:rsid w:val="006E4346"/>
    <w:rsid w:val="006E4405"/>
    <w:rsid w:val="006E6818"/>
    <w:rsid w:val="006E74CF"/>
    <w:rsid w:val="006F2A39"/>
    <w:rsid w:val="006F4737"/>
    <w:rsid w:val="006F6239"/>
    <w:rsid w:val="007060C1"/>
    <w:rsid w:val="007070FF"/>
    <w:rsid w:val="0073047F"/>
    <w:rsid w:val="007657DF"/>
    <w:rsid w:val="00776116"/>
    <w:rsid w:val="007959CC"/>
    <w:rsid w:val="007B529E"/>
    <w:rsid w:val="007D2E38"/>
    <w:rsid w:val="007D71B2"/>
    <w:rsid w:val="007E24FE"/>
    <w:rsid w:val="007E7AD8"/>
    <w:rsid w:val="007F32F5"/>
    <w:rsid w:val="00812874"/>
    <w:rsid w:val="00812DAC"/>
    <w:rsid w:val="00822DEE"/>
    <w:rsid w:val="00832BFC"/>
    <w:rsid w:val="0083748A"/>
    <w:rsid w:val="008412B7"/>
    <w:rsid w:val="008479BC"/>
    <w:rsid w:val="00852F14"/>
    <w:rsid w:val="008611B7"/>
    <w:rsid w:val="00863C18"/>
    <w:rsid w:val="0086475B"/>
    <w:rsid w:val="00873440"/>
    <w:rsid w:val="0088059D"/>
    <w:rsid w:val="00887A83"/>
    <w:rsid w:val="00891905"/>
    <w:rsid w:val="00895BA9"/>
    <w:rsid w:val="008A34BA"/>
    <w:rsid w:val="008A4994"/>
    <w:rsid w:val="008B1ABD"/>
    <w:rsid w:val="008B2957"/>
    <w:rsid w:val="008C04C3"/>
    <w:rsid w:val="008C3564"/>
    <w:rsid w:val="008D149E"/>
    <w:rsid w:val="008D5E55"/>
    <w:rsid w:val="008F2164"/>
    <w:rsid w:val="009010BE"/>
    <w:rsid w:val="0091440C"/>
    <w:rsid w:val="00927A9F"/>
    <w:rsid w:val="009344C2"/>
    <w:rsid w:val="009344FC"/>
    <w:rsid w:val="009457FC"/>
    <w:rsid w:val="009555D6"/>
    <w:rsid w:val="00962620"/>
    <w:rsid w:val="00964593"/>
    <w:rsid w:val="00976602"/>
    <w:rsid w:val="00976C03"/>
    <w:rsid w:val="00977DF9"/>
    <w:rsid w:val="0098704B"/>
    <w:rsid w:val="0098722F"/>
    <w:rsid w:val="00987C7D"/>
    <w:rsid w:val="00997192"/>
    <w:rsid w:val="009A09F6"/>
    <w:rsid w:val="009A0D37"/>
    <w:rsid w:val="009A358B"/>
    <w:rsid w:val="009A37CF"/>
    <w:rsid w:val="009A4235"/>
    <w:rsid w:val="009A6C35"/>
    <w:rsid w:val="009B1B4D"/>
    <w:rsid w:val="009B6B3F"/>
    <w:rsid w:val="009D30D5"/>
    <w:rsid w:val="00A10867"/>
    <w:rsid w:val="00A17068"/>
    <w:rsid w:val="00A20873"/>
    <w:rsid w:val="00A25D87"/>
    <w:rsid w:val="00A3007A"/>
    <w:rsid w:val="00A35759"/>
    <w:rsid w:val="00A5210F"/>
    <w:rsid w:val="00A634CC"/>
    <w:rsid w:val="00A6384F"/>
    <w:rsid w:val="00A63EF2"/>
    <w:rsid w:val="00A6544F"/>
    <w:rsid w:val="00A65866"/>
    <w:rsid w:val="00A67547"/>
    <w:rsid w:val="00A71C96"/>
    <w:rsid w:val="00A91335"/>
    <w:rsid w:val="00A92213"/>
    <w:rsid w:val="00AA1CB2"/>
    <w:rsid w:val="00AA2DAB"/>
    <w:rsid w:val="00AB2DCB"/>
    <w:rsid w:val="00AB7B4E"/>
    <w:rsid w:val="00AC13F3"/>
    <w:rsid w:val="00AC274E"/>
    <w:rsid w:val="00AD6D54"/>
    <w:rsid w:val="00AE550E"/>
    <w:rsid w:val="00AF7D03"/>
    <w:rsid w:val="00B02CC3"/>
    <w:rsid w:val="00B10059"/>
    <w:rsid w:val="00B23307"/>
    <w:rsid w:val="00B24CFC"/>
    <w:rsid w:val="00B26D49"/>
    <w:rsid w:val="00B27A0D"/>
    <w:rsid w:val="00B32393"/>
    <w:rsid w:val="00B32CE6"/>
    <w:rsid w:val="00B420F8"/>
    <w:rsid w:val="00B42F72"/>
    <w:rsid w:val="00B446D7"/>
    <w:rsid w:val="00B45523"/>
    <w:rsid w:val="00B706B8"/>
    <w:rsid w:val="00B70D67"/>
    <w:rsid w:val="00B7355A"/>
    <w:rsid w:val="00B9539B"/>
    <w:rsid w:val="00B96C47"/>
    <w:rsid w:val="00BB0CE5"/>
    <w:rsid w:val="00BC361C"/>
    <w:rsid w:val="00BF62D2"/>
    <w:rsid w:val="00BF6496"/>
    <w:rsid w:val="00BF71BB"/>
    <w:rsid w:val="00C105E6"/>
    <w:rsid w:val="00C1517D"/>
    <w:rsid w:val="00C20D65"/>
    <w:rsid w:val="00C22C56"/>
    <w:rsid w:val="00C2506A"/>
    <w:rsid w:val="00C25FAC"/>
    <w:rsid w:val="00C33F0D"/>
    <w:rsid w:val="00C3736D"/>
    <w:rsid w:val="00C4256A"/>
    <w:rsid w:val="00C4504C"/>
    <w:rsid w:val="00C4696B"/>
    <w:rsid w:val="00C47577"/>
    <w:rsid w:val="00C5093C"/>
    <w:rsid w:val="00C5238E"/>
    <w:rsid w:val="00C53575"/>
    <w:rsid w:val="00C55A8D"/>
    <w:rsid w:val="00C57E54"/>
    <w:rsid w:val="00C7242B"/>
    <w:rsid w:val="00C74E4C"/>
    <w:rsid w:val="00C760A5"/>
    <w:rsid w:val="00C8077C"/>
    <w:rsid w:val="00C838D5"/>
    <w:rsid w:val="00C967F3"/>
    <w:rsid w:val="00CA0FF7"/>
    <w:rsid w:val="00CA5916"/>
    <w:rsid w:val="00CB4E7A"/>
    <w:rsid w:val="00CB5DB5"/>
    <w:rsid w:val="00CC1488"/>
    <w:rsid w:val="00CC7427"/>
    <w:rsid w:val="00CD391C"/>
    <w:rsid w:val="00CD7AB1"/>
    <w:rsid w:val="00CE109A"/>
    <w:rsid w:val="00CE4C3B"/>
    <w:rsid w:val="00CE7848"/>
    <w:rsid w:val="00CF3107"/>
    <w:rsid w:val="00CF60CB"/>
    <w:rsid w:val="00D10DA2"/>
    <w:rsid w:val="00D44B1F"/>
    <w:rsid w:val="00D45EA7"/>
    <w:rsid w:val="00D55864"/>
    <w:rsid w:val="00D66A74"/>
    <w:rsid w:val="00D70289"/>
    <w:rsid w:val="00D718FB"/>
    <w:rsid w:val="00D730A3"/>
    <w:rsid w:val="00D73295"/>
    <w:rsid w:val="00D74E56"/>
    <w:rsid w:val="00D7744E"/>
    <w:rsid w:val="00D7779D"/>
    <w:rsid w:val="00D87F83"/>
    <w:rsid w:val="00DB09CD"/>
    <w:rsid w:val="00DB2633"/>
    <w:rsid w:val="00DB4C34"/>
    <w:rsid w:val="00DB5EA9"/>
    <w:rsid w:val="00DB78B7"/>
    <w:rsid w:val="00DC0AA6"/>
    <w:rsid w:val="00DD1273"/>
    <w:rsid w:val="00DD1BDC"/>
    <w:rsid w:val="00DD718E"/>
    <w:rsid w:val="00DF1529"/>
    <w:rsid w:val="00DF60C5"/>
    <w:rsid w:val="00E002BB"/>
    <w:rsid w:val="00E048FD"/>
    <w:rsid w:val="00E05E0C"/>
    <w:rsid w:val="00E17713"/>
    <w:rsid w:val="00E332D1"/>
    <w:rsid w:val="00E52D1E"/>
    <w:rsid w:val="00E602E9"/>
    <w:rsid w:val="00E608F9"/>
    <w:rsid w:val="00E61DED"/>
    <w:rsid w:val="00E642D3"/>
    <w:rsid w:val="00E6544A"/>
    <w:rsid w:val="00E739E7"/>
    <w:rsid w:val="00E750DF"/>
    <w:rsid w:val="00E85410"/>
    <w:rsid w:val="00E93013"/>
    <w:rsid w:val="00E93882"/>
    <w:rsid w:val="00EA08BF"/>
    <w:rsid w:val="00EA1747"/>
    <w:rsid w:val="00EA446A"/>
    <w:rsid w:val="00EA64A9"/>
    <w:rsid w:val="00EA6D36"/>
    <w:rsid w:val="00EB000F"/>
    <w:rsid w:val="00EB0563"/>
    <w:rsid w:val="00EB0C12"/>
    <w:rsid w:val="00EC43B8"/>
    <w:rsid w:val="00ED68B1"/>
    <w:rsid w:val="00ED6CA5"/>
    <w:rsid w:val="00EE2D96"/>
    <w:rsid w:val="00EE6F35"/>
    <w:rsid w:val="00EF5FCC"/>
    <w:rsid w:val="00EF65F1"/>
    <w:rsid w:val="00F050B1"/>
    <w:rsid w:val="00F057B8"/>
    <w:rsid w:val="00F153C9"/>
    <w:rsid w:val="00F22189"/>
    <w:rsid w:val="00F348C4"/>
    <w:rsid w:val="00F44B45"/>
    <w:rsid w:val="00F554F9"/>
    <w:rsid w:val="00F55C81"/>
    <w:rsid w:val="00F62865"/>
    <w:rsid w:val="00F65871"/>
    <w:rsid w:val="00F65DE4"/>
    <w:rsid w:val="00F74D2C"/>
    <w:rsid w:val="00F7538A"/>
    <w:rsid w:val="00F83D3B"/>
    <w:rsid w:val="00F916C2"/>
    <w:rsid w:val="00F97ED1"/>
    <w:rsid w:val="00FA14D9"/>
    <w:rsid w:val="00FA1907"/>
    <w:rsid w:val="00FA1BCC"/>
    <w:rsid w:val="00FA331F"/>
    <w:rsid w:val="00FB4326"/>
    <w:rsid w:val="00FD1BA2"/>
    <w:rsid w:val="00FD422D"/>
    <w:rsid w:val="00FE25BD"/>
    <w:rsid w:val="00FE7622"/>
    <w:rsid w:val="00FF1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E0118"/>
  <w15:chartTrackingRefBased/>
  <w15:docId w15:val="{03034977-58FA-48DA-B595-439448196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ook Title" w:uiPriority="33" w:qFormat="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aliases w:val="dokumentas,Antraštė 1 INGA"/>
    <w:basedOn w:val="prastasis"/>
    <w:next w:val="prastasis"/>
    <w:link w:val="Antrat1Diagrama"/>
    <w:qFormat/>
    <w:rsid w:val="000E147C"/>
    <w:pPr>
      <w:keepNext/>
      <w:numPr>
        <w:numId w:val="1"/>
      </w:numPr>
      <w:spacing w:before="360" w:after="360"/>
      <w:jc w:val="center"/>
      <w:outlineLvl w:val="0"/>
    </w:pPr>
    <w:rPr>
      <w:rFonts w:eastAsia="Calibri"/>
      <w:sz w:val="28"/>
      <w:szCs w:val="22"/>
      <w:lang w:eastAsia="lt-LT"/>
    </w:rPr>
  </w:style>
  <w:style w:type="paragraph" w:styleId="Antrat2">
    <w:name w:val="heading 2"/>
    <w:aliases w:val="Title Header2,skyrius"/>
    <w:basedOn w:val="prastasis"/>
    <w:next w:val="prastasis"/>
    <w:link w:val="Antrat2Diagrama"/>
    <w:qFormat/>
    <w:rsid w:val="000E147C"/>
    <w:pPr>
      <w:numPr>
        <w:ilvl w:val="1"/>
        <w:numId w:val="1"/>
      </w:numPr>
      <w:jc w:val="both"/>
      <w:outlineLvl w:val="1"/>
    </w:pPr>
    <w:rPr>
      <w:lang w:eastAsia="lt-LT"/>
    </w:rPr>
  </w:style>
  <w:style w:type="paragraph" w:styleId="Antrat3">
    <w:name w:val="heading 3"/>
    <w:aliases w:val="Section Header3,Sub-Clause Paragraph,punktas"/>
    <w:basedOn w:val="prastasis"/>
    <w:next w:val="prastasis"/>
    <w:link w:val="Antrat3Diagrama"/>
    <w:uiPriority w:val="9"/>
    <w:qFormat/>
    <w:rsid w:val="000E147C"/>
    <w:pPr>
      <w:keepNext/>
      <w:numPr>
        <w:ilvl w:val="2"/>
        <w:numId w:val="1"/>
      </w:numPr>
      <w:jc w:val="both"/>
      <w:outlineLvl w:val="2"/>
    </w:pPr>
    <w:rPr>
      <w:lang w:eastAsia="lt-LT"/>
    </w:rPr>
  </w:style>
  <w:style w:type="paragraph" w:styleId="Antrat4">
    <w:name w:val="heading 4"/>
    <w:aliases w:val="Sub-Clause Sub-paragraph,Heading 4 Char Char Char Char,papunktis"/>
    <w:basedOn w:val="prastasis"/>
    <w:next w:val="prastasis"/>
    <w:link w:val="Antrat4Diagrama"/>
    <w:qFormat/>
    <w:rsid w:val="000E147C"/>
    <w:pPr>
      <w:keepNext/>
      <w:numPr>
        <w:ilvl w:val="3"/>
        <w:numId w:val="1"/>
      </w:numPr>
      <w:outlineLvl w:val="3"/>
    </w:pPr>
    <w:rPr>
      <w:b/>
      <w:sz w:val="44"/>
      <w:lang w:eastAsia="lt-LT"/>
    </w:rPr>
  </w:style>
  <w:style w:type="paragraph" w:styleId="Antrat5">
    <w:name w:val="heading 5"/>
    <w:aliases w:val="punktelis"/>
    <w:basedOn w:val="prastasis"/>
    <w:next w:val="prastasis"/>
    <w:link w:val="Antrat5Diagrama"/>
    <w:qFormat/>
    <w:rsid w:val="000E147C"/>
    <w:pPr>
      <w:keepNext/>
      <w:numPr>
        <w:ilvl w:val="4"/>
        <w:numId w:val="1"/>
      </w:numPr>
      <w:outlineLvl w:val="4"/>
    </w:pPr>
    <w:rPr>
      <w:b/>
      <w:sz w:val="40"/>
      <w:lang w:eastAsia="lt-LT"/>
    </w:rPr>
  </w:style>
  <w:style w:type="paragraph" w:styleId="Antrat6">
    <w:name w:val="heading 6"/>
    <w:basedOn w:val="prastasis"/>
    <w:next w:val="prastasis"/>
    <w:link w:val="Antrat6Diagrama"/>
    <w:qFormat/>
    <w:rsid w:val="000E147C"/>
    <w:pPr>
      <w:keepNext/>
      <w:numPr>
        <w:ilvl w:val="5"/>
        <w:numId w:val="1"/>
      </w:numPr>
      <w:outlineLvl w:val="5"/>
    </w:pPr>
    <w:rPr>
      <w:b/>
      <w:sz w:val="36"/>
      <w:lang w:eastAsia="lt-LT"/>
    </w:rPr>
  </w:style>
  <w:style w:type="paragraph" w:styleId="Antrat7">
    <w:name w:val="heading 7"/>
    <w:basedOn w:val="prastasis"/>
    <w:next w:val="prastasis"/>
    <w:link w:val="Antrat7Diagrama"/>
    <w:qFormat/>
    <w:rsid w:val="000E147C"/>
    <w:pPr>
      <w:keepNext/>
      <w:numPr>
        <w:ilvl w:val="6"/>
        <w:numId w:val="1"/>
      </w:numPr>
      <w:outlineLvl w:val="6"/>
    </w:pPr>
    <w:rPr>
      <w:sz w:val="48"/>
      <w:lang w:eastAsia="lt-LT"/>
    </w:rPr>
  </w:style>
  <w:style w:type="paragraph" w:styleId="Antrat8">
    <w:name w:val="heading 8"/>
    <w:basedOn w:val="prastasis"/>
    <w:next w:val="prastasis"/>
    <w:link w:val="Antrat8Diagrama"/>
    <w:qFormat/>
    <w:rsid w:val="000E147C"/>
    <w:pPr>
      <w:keepNext/>
      <w:numPr>
        <w:ilvl w:val="7"/>
        <w:numId w:val="1"/>
      </w:numPr>
      <w:outlineLvl w:val="7"/>
    </w:pPr>
    <w:rPr>
      <w:b/>
      <w:sz w:val="18"/>
      <w:lang w:eastAsia="lt-LT"/>
    </w:rPr>
  </w:style>
  <w:style w:type="paragraph" w:styleId="Antrat9">
    <w:name w:val="heading 9"/>
    <w:basedOn w:val="prastasis"/>
    <w:next w:val="prastasis"/>
    <w:link w:val="Antrat9Diagrama"/>
    <w:qFormat/>
    <w:rsid w:val="000E147C"/>
    <w:pPr>
      <w:keepNext/>
      <w:numPr>
        <w:ilvl w:val="8"/>
        <w:numId w:val="1"/>
      </w:numPr>
      <w:outlineLvl w:val="8"/>
    </w:pPr>
    <w:rPr>
      <w:sz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CD7AB1"/>
    <w:rPr>
      <w:color w:val="0563C1" w:themeColor="hyperlink"/>
      <w:u w:val="single"/>
    </w:rPr>
  </w:style>
  <w:style w:type="character" w:styleId="Neapdorotaspaminjimas">
    <w:name w:val="Unresolved Mention"/>
    <w:basedOn w:val="Numatytasispastraiposriftas"/>
    <w:uiPriority w:val="99"/>
    <w:semiHidden/>
    <w:unhideWhenUsed/>
    <w:rsid w:val="00CD7AB1"/>
    <w:rPr>
      <w:color w:val="605E5C"/>
      <w:shd w:val="clear" w:color="auto" w:fill="E1DFDD"/>
    </w:rPr>
  </w:style>
  <w:style w:type="character" w:styleId="Komentaronuoroda">
    <w:name w:val="annotation reference"/>
    <w:basedOn w:val="Numatytasispastraiposriftas"/>
    <w:uiPriority w:val="99"/>
    <w:unhideWhenUsed/>
    <w:rsid w:val="002F696D"/>
    <w:rPr>
      <w:sz w:val="16"/>
      <w:szCs w:val="16"/>
    </w:rPr>
  </w:style>
  <w:style w:type="paragraph" w:styleId="Komentarotekstas">
    <w:name w:val="annotation text"/>
    <w:aliases w:val=" Diagrama Diagrama Diagrama,Diagrama Diagrama Diagrama, Diagrama Diagrama Diagrama Diagrama, Diagrama Diagrama Char Char, Diagrama2 Diagrama Diagrama Diagrama, Diagrama Diagrama,Diagrama,Diagrama Diagrama Diagrama Diagrama, Char3,Char3"/>
    <w:basedOn w:val="prastasis"/>
    <w:link w:val="KomentarotekstasDiagrama"/>
    <w:uiPriority w:val="99"/>
    <w:unhideWhenUsed/>
    <w:qFormat/>
    <w:rsid w:val="002F696D"/>
    <w:rPr>
      <w:sz w:val="20"/>
    </w:rPr>
  </w:style>
  <w:style w:type="character" w:customStyle="1" w:styleId="KomentarotekstasDiagrama">
    <w:name w:val="Komentaro tekstas Diagrama"/>
    <w:aliases w:val=" Diagrama Diagrama Diagrama Diagrama1,Diagrama Diagrama Diagrama Diagrama1, Diagrama Diagrama Diagrama Diagrama Diagrama, Diagrama Diagrama Char Char Diagrama, Diagrama2 Diagrama Diagrama Diagrama Diagrama,Diagrama Diagrama"/>
    <w:basedOn w:val="Numatytasispastraiposriftas"/>
    <w:link w:val="Komentarotekstas"/>
    <w:uiPriority w:val="99"/>
    <w:qFormat/>
    <w:rsid w:val="002F696D"/>
    <w:rPr>
      <w:sz w:val="20"/>
    </w:rPr>
  </w:style>
  <w:style w:type="paragraph" w:styleId="Komentarotema">
    <w:name w:val="annotation subject"/>
    <w:basedOn w:val="Komentarotekstas"/>
    <w:next w:val="Komentarotekstas"/>
    <w:link w:val="KomentarotemaDiagrama"/>
    <w:uiPriority w:val="99"/>
    <w:semiHidden/>
    <w:unhideWhenUsed/>
    <w:rsid w:val="002F696D"/>
    <w:rPr>
      <w:b/>
      <w:bCs/>
    </w:rPr>
  </w:style>
  <w:style w:type="character" w:customStyle="1" w:styleId="KomentarotemaDiagrama">
    <w:name w:val="Komentaro tema Diagrama"/>
    <w:basedOn w:val="KomentarotekstasDiagrama"/>
    <w:link w:val="Komentarotema"/>
    <w:uiPriority w:val="99"/>
    <w:semiHidden/>
    <w:rsid w:val="002F696D"/>
    <w:rPr>
      <w:b/>
      <w:bCs/>
      <w:sz w:val="20"/>
    </w:rPr>
  </w:style>
  <w:style w:type="paragraph" w:styleId="Pataisymai">
    <w:name w:val="Revision"/>
    <w:hidden/>
    <w:uiPriority w:val="99"/>
    <w:semiHidden/>
    <w:rsid w:val="00B02CC3"/>
  </w:style>
  <w:style w:type="character" w:customStyle="1" w:styleId="Antrat1Diagrama">
    <w:name w:val="Antraštė 1 Diagrama"/>
    <w:aliases w:val="dokumentas Diagrama,Antraštė 1 INGA Diagrama"/>
    <w:basedOn w:val="Numatytasispastraiposriftas"/>
    <w:link w:val="Antrat1"/>
    <w:rsid w:val="000E147C"/>
    <w:rPr>
      <w:rFonts w:eastAsia="Calibri"/>
      <w:sz w:val="28"/>
      <w:szCs w:val="22"/>
      <w:lang w:eastAsia="lt-LT"/>
    </w:rPr>
  </w:style>
  <w:style w:type="character" w:customStyle="1" w:styleId="Antrat2Diagrama">
    <w:name w:val="Antraštė 2 Diagrama"/>
    <w:aliases w:val="Title Header2 Diagrama,skyrius Diagrama"/>
    <w:basedOn w:val="Numatytasispastraiposriftas"/>
    <w:link w:val="Antrat2"/>
    <w:qFormat/>
    <w:rsid w:val="000E147C"/>
    <w:rPr>
      <w:lang w:eastAsia="lt-LT"/>
    </w:rPr>
  </w:style>
  <w:style w:type="character" w:customStyle="1" w:styleId="Antrat3Diagrama">
    <w:name w:val="Antraštė 3 Diagrama"/>
    <w:aliases w:val="Section Header3 Diagrama,Sub-Clause Paragraph Diagrama,punktas Diagrama"/>
    <w:basedOn w:val="Numatytasispastraiposriftas"/>
    <w:link w:val="Antrat3"/>
    <w:uiPriority w:val="9"/>
    <w:rsid w:val="000E147C"/>
    <w:rPr>
      <w:lang w:eastAsia="lt-LT"/>
    </w:rPr>
  </w:style>
  <w:style w:type="character" w:customStyle="1" w:styleId="Antrat4Diagrama">
    <w:name w:val="Antraštė 4 Diagrama"/>
    <w:aliases w:val="Sub-Clause Sub-paragraph Diagrama,Heading 4 Char Char Char Char Diagrama,papunktis Diagrama"/>
    <w:basedOn w:val="Numatytasispastraiposriftas"/>
    <w:link w:val="Antrat4"/>
    <w:rsid w:val="000E147C"/>
    <w:rPr>
      <w:b/>
      <w:sz w:val="44"/>
      <w:lang w:eastAsia="lt-LT"/>
    </w:rPr>
  </w:style>
  <w:style w:type="character" w:customStyle="1" w:styleId="Antrat5Diagrama">
    <w:name w:val="Antraštė 5 Diagrama"/>
    <w:aliases w:val="punktelis Diagrama"/>
    <w:basedOn w:val="Numatytasispastraiposriftas"/>
    <w:link w:val="Antrat5"/>
    <w:rsid w:val="000E147C"/>
    <w:rPr>
      <w:b/>
      <w:sz w:val="40"/>
      <w:lang w:eastAsia="lt-LT"/>
    </w:rPr>
  </w:style>
  <w:style w:type="character" w:customStyle="1" w:styleId="Antrat6Diagrama">
    <w:name w:val="Antraštė 6 Diagrama"/>
    <w:basedOn w:val="Numatytasispastraiposriftas"/>
    <w:link w:val="Antrat6"/>
    <w:rsid w:val="000E147C"/>
    <w:rPr>
      <w:b/>
      <w:sz w:val="36"/>
      <w:lang w:eastAsia="lt-LT"/>
    </w:rPr>
  </w:style>
  <w:style w:type="character" w:customStyle="1" w:styleId="Antrat7Diagrama">
    <w:name w:val="Antraštė 7 Diagrama"/>
    <w:basedOn w:val="Numatytasispastraiposriftas"/>
    <w:link w:val="Antrat7"/>
    <w:rsid w:val="000E147C"/>
    <w:rPr>
      <w:sz w:val="48"/>
      <w:lang w:eastAsia="lt-LT"/>
    </w:rPr>
  </w:style>
  <w:style w:type="character" w:customStyle="1" w:styleId="Antrat8Diagrama">
    <w:name w:val="Antraštė 8 Diagrama"/>
    <w:basedOn w:val="Numatytasispastraiposriftas"/>
    <w:link w:val="Antrat8"/>
    <w:rsid w:val="000E147C"/>
    <w:rPr>
      <w:b/>
      <w:sz w:val="18"/>
      <w:lang w:eastAsia="lt-LT"/>
    </w:rPr>
  </w:style>
  <w:style w:type="character" w:customStyle="1" w:styleId="Antrat9Diagrama">
    <w:name w:val="Antraštė 9 Diagrama"/>
    <w:basedOn w:val="Numatytasispastraiposriftas"/>
    <w:link w:val="Antrat9"/>
    <w:rsid w:val="000E147C"/>
    <w:rPr>
      <w:sz w:val="40"/>
      <w:lang w:eastAsia="lt-LT"/>
    </w:rPr>
  </w:style>
  <w:style w:type="paragraph" w:styleId="Pagrindiniotekstotrauka2">
    <w:name w:val="Body Text Indent 2"/>
    <w:basedOn w:val="prastasis"/>
    <w:link w:val="Pagrindiniotekstotrauka2Diagrama"/>
    <w:rsid w:val="000E147C"/>
    <w:pPr>
      <w:spacing w:after="120" w:line="480" w:lineRule="auto"/>
      <w:ind w:left="283"/>
      <w:jc w:val="both"/>
    </w:pPr>
    <w:rPr>
      <w:sz w:val="20"/>
      <w:lang w:eastAsia="lt-LT"/>
    </w:rPr>
  </w:style>
  <w:style w:type="character" w:customStyle="1" w:styleId="Pagrindiniotekstotrauka2Diagrama">
    <w:name w:val="Pagrindinio teksto įtrauka 2 Diagrama"/>
    <w:basedOn w:val="Numatytasispastraiposriftas"/>
    <w:link w:val="Pagrindiniotekstotrauka2"/>
    <w:rsid w:val="000E147C"/>
    <w:rPr>
      <w:sz w:val="20"/>
      <w:lang w:eastAsia="lt-LT"/>
    </w:rPr>
  </w:style>
  <w:style w:type="paragraph" w:styleId="Porat">
    <w:name w:val="footer"/>
    <w:basedOn w:val="prastasis"/>
    <w:link w:val="PoratDiagrama"/>
    <w:uiPriority w:val="99"/>
    <w:rsid w:val="000E147C"/>
    <w:pPr>
      <w:tabs>
        <w:tab w:val="center" w:pos="4819"/>
        <w:tab w:val="right" w:pos="9638"/>
      </w:tabs>
    </w:pPr>
    <w:rPr>
      <w:sz w:val="20"/>
      <w:szCs w:val="24"/>
    </w:rPr>
  </w:style>
  <w:style w:type="character" w:customStyle="1" w:styleId="PoratDiagrama">
    <w:name w:val="Poraštė Diagrama"/>
    <w:basedOn w:val="Numatytasispastraiposriftas"/>
    <w:link w:val="Porat"/>
    <w:uiPriority w:val="99"/>
    <w:rsid w:val="000E147C"/>
    <w:rPr>
      <w:sz w:val="20"/>
      <w:szCs w:val="24"/>
    </w:rPr>
  </w:style>
  <w:style w:type="character" w:styleId="Puslapionumeris">
    <w:name w:val="page number"/>
    <w:rsid w:val="000E147C"/>
  </w:style>
  <w:style w:type="paragraph" w:styleId="Sraopastraipa">
    <w:name w:val="List Paragraph"/>
    <w:aliases w:val="lp1,Bullet 1,Use Case List Paragraph,Numbering,ERP-List Paragraph,List Paragraph11,Sąrašo pastraipa1,List Paragraph3,Bullet EY,List Paragraph Red,List Paragraph2,List Paragraph21,Lentele,List Paragraph22,List Paragraph221,Buletai,Paragr"/>
    <w:basedOn w:val="prastasis"/>
    <w:link w:val="SraopastraipaDiagrama"/>
    <w:uiPriority w:val="34"/>
    <w:qFormat/>
    <w:rsid w:val="000E147C"/>
    <w:pPr>
      <w:ind w:left="720"/>
      <w:contextualSpacing/>
    </w:pPr>
    <w:rPr>
      <w:szCs w:val="24"/>
    </w:rPr>
  </w:style>
  <w:style w:type="character" w:customStyle="1" w:styleId="apple-converted-space">
    <w:name w:val="apple-converted-space"/>
    <w:basedOn w:val="Numatytasispastraiposriftas"/>
    <w:rsid w:val="000E147C"/>
  </w:style>
  <w:style w:type="character" w:customStyle="1" w:styleId="SraopastraipaDiagrama">
    <w:name w:val="Sąrašo pastraipa Diagrama"/>
    <w:aliases w:val="lp1 Diagrama,Bullet 1 Diagrama,Use Case List Paragraph Diagrama,Numbering Diagrama,ERP-List Paragraph Diagrama,List Paragraph11 Diagrama,Sąrašo pastraipa1 Diagrama,List Paragraph3 Diagrama,Bullet EY Diagrama,Lentele Diagrama"/>
    <w:link w:val="Sraopastraipa"/>
    <w:uiPriority w:val="34"/>
    <w:qFormat/>
    <w:locked/>
    <w:rsid w:val="000E147C"/>
    <w:rPr>
      <w:szCs w:val="24"/>
    </w:rPr>
  </w:style>
  <w:style w:type="paragraph" w:styleId="Debesliotekstas">
    <w:name w:val="Balloon Text"/>
    <w:basedOn w:val="prastasis"/>
    <w:link w:val="DebesliotekstasDiagrama"/>
    <w:uiPriority w:val="99"/>
    <w:semiHidden/>
    <w:unhideWhenUsed/>
    <w:rsid w:val="000E147C"/>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E147C"/>
    <w:rPr>
      <w:rFonts w:ascii="Tahoma" w:hAnsi="Tahoma" w:cs="Tahoma"/>
      <w:sz w:val="16"/>
      <w:szCs w:val="16"/>
    </w:rPr>
  </w:style>
  <w:style w:type="character" w:customStyle="1" w:styleId="fontstyle01">
    <w:name w:val="fontstyle01"/>
    <w:basedOn w:val="Numatytasispastraiposriftas"/>
    <w:rsid w:val="000E147C"/>
    <w:rPr>
      <w:rFonts w:ascii="Times New Roman" w:hAnsi="Times New Roman" w:cs="Times New Roman" w:hint="default"/>
      <w:b w:val="0"/>
      <w:bCs w:val="0"/>
      <w:i w:val="0"/>
      <w:iCs w:val="0"/>
      <w:color w:val="000000"/>
      <w:sz w:val="24"/>
      <w:szCs w:val="24"/>
    </w:rPr>
  </w:style>
  <w:style w:type="paragraph" w:styleId="Pagrindiniotekstotrauka">
    <w:name w:val="Body Text Indent"/>
    <w:basedOn w:val="prastasis"/>
    <w:link w:val="PagrindiniotekstotraukaDiagrama"/>
    <w:semiHidden/>
    <w:unhideWhenUsed/>
    <w:rsid w:val="000E147C"/>
    <w:pPr>
      <w:spacing w:after="120"/>
      <w:ind w:left="283"/>
    </w:pPr>
    <w:rPr>
      <w:szCs w:val="24"/>
    </w:rPr>
  </w:style>
  <w:style w:type="character" w:customStyle="1" w:styleId="PagrindiniotekstotraukaDiagrama">
    <w:name w:val="Pagrindinio teksto įtrauka Diagrama"/>
    <w:basedOn w:val="Numatytasispastraiposriftas"/>
    <w:link w:val="Pagrindiniotekstotrauka"/>
    <w:semiHidden/>
    <w:rsid w:val="000E147C"/>
    <w:rPr>
      <w:szCs w:val="24"/>
    </w:rPr>
  </w:style>
  <w:style w:type="paragraph" w:styleId="Antrats">
    <w:name w:val="header"/>
    <w:basedOn w:val="prastasis"/>
    <w:link w:val="AntratsDiagrama"/>
    <w:uiPriority w:val="99"/>
    <w:unhideWhenUsed/>
    <w:rsid w:val="000E147C"/>
    <w:pPr>
      <w:tabs>
        <w:tab w:val="center" w:pos="4513"/>
        <w:tab w:val="right" w:pos="9026"/>
      </w:tabs>
    </w:pPr>
    <w:rPr>
      <w:szCs w:val="24"/>
    </w:rPr>
  </w:style>
  <w:style w:type="character" w:customStyle="1" w:styleId="AntratsDiagrama">
    <w:name w:val="Antraštės Diagrama"/>
    <w:basedOn w:val="Numatytasispastraiposriftas"/>
    <w:link w:val="Antrats"/>
    <w:uiPriority w:val="99"/>
    <w:rsid w:val="000E147C"/>
    <w:rPr>
      <w:szCs w:val="24"/>
    </w:rPr>
  </w:style>
  <w:style w:type="character" w:customStyle="1" w:styleId="dlxnowrap1">
    <w:name w:val="dlxnowrap1"/>
    <w:basedOn w:val="Numatytasispastraiposriftas"/>
    <w:rsid w:val="000E147C"/>
  </w:style>
  <w:style w:type="paragraph" w:styleId="Pagrindinistekstas">
    <w:name w:val="Body Text"/>
    <w:aliases w:val="Char Char, Char, Char Char Char Diagrama Diagrama Diagrama Diagrama Diagrama, Char Char Char Diagrama Diagrama Diagrama Diagrama Diagrama Diagrama Diagrama Diagrama Diagrama Diagrama ,Char, Char1,Body Text Char Char Char,Char1"/>
    <w:basedOn w:val="prastasis"/>
    <w:link w:val="PagrindinistekstasDiagrama"/>
    <w:uiPriority w:val="1"/>
    <w:unhideWhenUsed/>
    <w:qFormat/>
    <w:rsid w:val="000E147C"/>
    <w:pPr>
      <w:spacing w:after="120"/>
    </w:pPr>
    <w:rPr>
      <w:szCs w:val="24"/>
    </w:rPr>
  </w:style>
  <w:style w:type="character" w:customStyle="1" w:styleId="PagrindinistekstasDiagrama">
    <w:name w:val="Pagrindinis tekstas Diagrama"/>
    <w:aliases w:val="Char Char Diagrama, Char Diagrama, Char Char Char Diagrama Diagrama Diagrama Diagrama Diagrama Diagrama, Char Char Char Diagrama Diagrama Diagrama Diagrama Diagrama Diagrama Diagrama Diagrama Diagrama Diagrama  Diagrama"/>
    <w:basedOn w:val="Numatytasispastraiposriftas"/>
    <w:link w:val="Pagrindinistekstas"/>
    <w:uiPriority w:val="1"/>
    <w:rsid w:val="000E147C"/>
    <w:rPr>
      <w:szCs w:val="24"/>
    </w:rPr>
  </w:style>
  <w:style w:type="paragraph" w:customStyle="1" w:styleId="Default">
    <w:name w:val="Default"/>
    <w:qFormat/>
    <w:rsid w:val="000E147C"/>
    <w:pPr>
      <w:suppressAutoHyphens/>
    </w:pPr>
    <w:rPr>
      <w:rFonts w:eastAsia="Calibri"/>
      <w:color w:val="000000"/>
      <w:szCs w:val="24"/>
    </w:rPr>
  </w:style>
  <w:style w:type="paragraph" w:styleId="Betarp">
    <w:name w:val="No Spacing"/>
    <w:aliases w:val="standartinis"/>
    <w:link w:val="BetarpDiagrama"/>
    <w:uiPriority w:val="1"/>
    <w:qFormat/>
    <w:rsid w:val="000E147C"/>
    <w:pPr>
      <w:suppressAutoHyphens/>
    </w:pPr>
    <w:rPr>
      <w:szCs w:val="24"/>
      <w:lang w:eastAsia="ar-SA"/>
    </w:rPr>
  </w:style>
  <w:style w:type="table" w:styleId="Lentelstinklelis">
    <w:name w:val="Table Grid"/>
    <w:basedOn w:val="prastojilentel"/>
    <w:uiPriority w:val="59"/>
    <w:rsid w:val="000E147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0E147C"/>
  </w:style>
  <w:style w:type="paragraph" w:customStyle="1" w:styleId="Body2">
    <w:name w:val="Body 2"/>
    <w:qFormat/>
    <w:rsid w:val="000E147C"/>
    <w:pPr>
      <w:pBdr>
        <w:top w:val="nil"/>
        <w:left w:val="nil"/>
        <w:bottom w:val="nil"/>
        <w:right w:val="nil"/>
        <w:between w:val="nil"/>
        <w:bar w:val="nil"/>
      </w:pBdr>
      <w:suppressAutoHyphens/>
      <w:spacing w:after="40"/>
      <w:ind w:firstLine="709"/>
      <w:jc w:val="both"/>
    </w:pPr>
    <w:rPr>
      <w:rFonts w:eastAsia="Arial Unicode MS" w:cs="Arial Unicode MS"/>
      <w:color w:val="000000"/>
      <w:sz w:val="22"/>
      <w:szCs w:val="22"/>
      <w:bdr w:val="nil"/>
      <w:lang w:val="en-US" w:eastAsia="lt-LT"/>
    </w:rPr>
  </w:style>
  <w:style w:type="paragraph" w:customStyle="1" w:styleId="Heading">
    <w:name w:val="Heading"/>
    <w:next w:val="Body2"/>
    <w:rsid w:val="000E147C"/>
    <w:pPr>
      <w:pBdr>
        <w:top w:val="nil"/>
        <w:left w:val="nil"/>
        <w:bottom w:val="nil"/>
        <w:right w:val="nil"/>
        <w:between w:val="nil"/>
        <w:bar w:val="nil"/>
      </w:pBdr>
      <w:ind w:firstLine="709"/>
      <w:jc w:val="both"/>
      <w:outlineLvl w:val="0"/>
    </w:pPr>
    <w:rPr>
      <w:rFonts w:eastAsia="Arial Unicode MS" w:cs="Arial Unicode MS"/>
      <w:b/>
      <w:bCs/>
      <w:caps/>
      <w:color w:val="434343"/>
      <w:spacing w:val="4"/>
      <w:sz w:val="22"/>
      <w:szCs w:val="22"/>
      <w:bdr w:val="nil"/>
      <w:lang w:val="en-US" w:eastAsia="lt-LT"/>
    </w:rPr>
  </w:style>
  <w:style w:type="paragraph" w:styleId="Puslapioinaostekstas">
    <w:name w:val="footnote text"/>
    <w:aliases w:val="ColumnText,Footnote,Footnote Text Blue,Footnote text,fn,Footnote Text Char Char,Footnote Text Char Char Char Char Char Char,Footnote Text Char Char Char Char Char,Footnote Text Blue Char Char Char Char,Fußnotentextf"/>
    <w:basedOn w:val="prastasis"/>
    <w:link w:val="PuslapioinaostekstasDiagrama"/>
    <w:rsid w:val="000E147C"/>
    <w:pPr>
      <w:ind w:firstLine="709"/>
      <w:jc w:val="both"/>
    </w:pPr>
    <w:rPr>
      <w:rFonts w:ascii="HelveticaLT" w:hAnsi="HelveticaLT"/>
      <w:sz w:val="20"/>
      <w:lang w:val="en-US"/>
    </w:rPr>
  </w:style>
  <w:style w:type="character" w:customStyle="1" w:styleId="PuslapioinaostekstasDiagrama">
    <w:name w:val="Puslapio išnašos tekstas Diagrama"/>
    <w:aliases w:val="ColumnText Diagrama,Footnote Diagrama,Footnote Text Blue Diagrama,Footnote text Diagrama,fn Diagrama,Footnote Text Char Char Diagrama,Footnote Text Char Char Char Char Char Char Diagrama,Fußnotentextf Diagrama"/>
    <w:basedOn w:val="Numatytasispastraiposriftas"/>
    <w:link w:val="Puslapioinaostekstas"/>
    <w:qFormat/>
    <w:rsid w:val="000E147C"/>
    <w:rPr>
      <w:rFonts w:ascii="HelveticaLT" w:hAnsi="HelveticaLT"/>
      <w:sz w:val="20"/>
      <w:lang w:val="en-US"/>
    </w:rPr>
  </w:style>
  <w:style w:type="paragraph" w:styleId="Turinys1">
    <w:name w:val="toc 1"/>
    <w:basedOn w:val="prastasis"/>
    <w:next w:val="prastasis"/>
    <w:autoRedefine/>
    <w:uiPriority w:val="39"/>
    <w:unhideWhenUsed/>
    <w:rsid w:val="000E147C"/>
    <w:pPr>
      <w:pBdr>
        <w:top w:val="nil"/>
        <w:left w:val="nil"/>
        <w:bottom w:val="nil"/>
        <w:right w:val="nil"/>
        <w:between w:val="nil"/>
        <w:bar w:val="nil"/>
      </w:pBdr>
      <w:tabs>
        <w:tab w:val="left" w:pos="426"/>
        <w:tab w:val="left" w:pos="1276"/>
        <w:tab w:val="left" w:pos="1418"/>
        <w:tab w:val="right" w:leader="dot" w:pos="9905"/>
      </w:tabs>
      <w:spacing w:after="100"/>
      <w:jc w:val="both"/>
    </w:pPr>
    <w:rPr>
      <w:rFonts w:eastAsia="Arial Unicode MS"/>
      <w:szCs w:val="24"/>
      <w:bdr w:val="nil"/>
    </w:rPr>
  </w:style>
  <w:style w:type="character" w:styleId="Grietas">
    <w:name w:val="Strong"/>
    <w:uiPriority w:val="22"/>
    <w:qFormat/>
    <w:rsid w:val="000E147C"/>
    <w:rPr>
      <w:b/>
      <w:bCs/>
    </w:rPr>
  </w:style>
  <w:style w:type="character" w:customStyle="1" w:styleId="Internetosaitas">
    <w:name w:val="Interneto saitas"/>
    <w:uiPriority w:val="99"/>
    <w:rsid w:val="000E147C"/>
    <w:rPr>
      <w:rFonts w:cs="Times New Roman"/>
      <w:color w:val="0000FF"/>
      <w:u w:val="single"/>
    </w:rPr>
  </w:style>
  <w:style w:type="character" w:customStyle="1" w:styleId="Heading1">
    <w:name w:val="Heading #1_"/>
    <w:link w:val="Heading10"/>
    <w:rsid w:val="000E147C"/>
    <w:rPr>
      <w:b/>
      <w:bCs/>
      <w:shd w:val="clear" w:color="auto" w:fill="FFFFFF"/>
    </w:rPr>
  </w:style>
  <w:style w:type="paragraph" w:customStyle="1" w:styleId="Heading10">
    <w:name w:val="Heading #1"/>
    <w:basedOn w:val="prastasis"/>
    <w:link w:val="Heading1"/>
    <w:rsid w:val="000E147C"/>
    <w:pPr>
      <w:widowControl w:val="0"/>
      <w:shd w:val="clear" w:color="auto" w:fill="FFFFFF"/>
      <w:spacing w:before="840" w:after="240" w:line="0" w:lineRule="atLeast"/>
      <w:jc w:val="center"/>
      <w:outlineLvl w:val="0"/>
    </w:pPr>
    <w:rPr>
      <w:b/>
      <w:bCs/>
    </w:rPr>
  </w:style>
  <w:style w:type="paragraph" w:customStyle="1" w:styleId="Pagrindiniotekstotrauka31">
    <w:name w:val="Pagrindinio teksto įtrauka 31"/>
    <w:basedOn w:val="prastasis"/>
    <w:next w:val="Pagrindiniotekstotrauka3"/>
    <w:link w:val="Pagrindiniotekstotrauka3Diagrama"/>
    <w:uiPriority w:val="99"/>
    <w:semiHidden/>
    <w:unhideWhenUsed/>
    <w:rsid w:val="000E147C"/>
    <w:pPr>
      <w:spacing w:after="120" w:line="259" w:lineRule="auto"/>
      <w:ind w:left="283"/>
    </w:pPr>
    <w:rPr>
      <w:rFonts w:eastAsiaTheme="minorHAnsi" w:cstheme="minorBidi"/>
      <w:sz w:val="16"/>
      <w:szCs w:val="16"/>
    </w:rPr>
  </w:style>
  <w:style w:type="character" w:customStyle="1" w:styleId="Pagrindiniotekstotrauka3Diagrama">
    <w:name w:val="Pagrindinio teksto įtrauka 3 Diagrama"/>
    <w:basedOn w:val="Numatytasispastraiposriftas"/>
    <w:link w:val="Pagrindiniotekstotrauka31"/>
    <w:uiPriority w:val="99"/>
    <w:semiHidden/>
    <w:rsid w:val="000E147C"/>
    <w:rPr>
      <w:rFonts w:eastAsiaTheme="minorHAnsi" w:cstheme="minorBidi"/>
      <w:sz w:val="16"/>
      <w:szCs w:val="16"/>
    </w:rPr>
  </w:style>
  <w:style w:type="character" w:customStyle="1" w:styleId="Other">
    <w:name w:val="Other_"/>
    <w:link w:val="Other0"/>
    <w:locked/>
    <w:rsid w:val="000E147C"/>
  </w:style>
  <w:style w:type="paragraph" w:customStyle="1" w:styleId="Other0">
    <w:name w:val="Other"/>
    <w:basedOn w:val="prastasis"/>
    <w:link w:val="Other"/>
    <w:rsid w:val="000E147C"/>
    <w:pPr>
      <w:widowControl w:val="0"/>
    </w:pPr>
  </w:style>
  <w:style w:type="table" w:customStyle="1" w:styleId="Lentelstinklelis1">
    <w:name w:val="Lentelės tinklelis1"/>
    <w:basedOn w:val="prastojilentel"/>
    <w:next w:val="Lentelstinklelis"/>
    <w:uiPriority w:val="39"/>
    <w:rsid w:val="000E147C"/>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
    <w:name w:val="Be tarpų Diagrama"/>
    <w:aliases w:val="standartinis Diagrama"/>
    <w:basedOn w:val="Numatytasispastraiposriftas"/>
    <w:link w:val="Betarp"/>
    <w:uiPriority w:val="1"/>
    <w:rsid w:val="000E147C"/>
    <w:rPr>
      <w:szCs w:val="24"/>
      <w:lang w:eastAsia="ar-SA"/>
    </w:rPr>
  </w:style>
  <w:style w:type="character" w:styleId="Puslapioinaosnuoroda">
    <w:name w:val="footnote reference"/>
    <w:basedOn w:val="Numatytasispastraiposriftas"/>
    <w:semiHidden/>
    <w:unhideWhenUsed/>
    <w:rsid w:val="000E147C"/>
    <w:rPr>
      <w:vertAlign w:val="superscript"/>
    </w:rPr>
  </w:style>
  <w:style w:type="paragraph" w:customStyle="1" w:styleId="Betarp1">
    <w:name w:val="Be tarpų1"/>
    <w:basedOn w:val="prastasis"/>
    <w:uiPriority w:val="1"/>
    <w:qFormat/>
    <w:rsid w:val="000E147C"/>
    <w:rPr>
      <w:szCs w:val="22"/>
      <w:lang w:bidi="en-US"/>
    </w:rPr>
  </w:style>
  <w:style w:type="character" w:styleId="Knygospavadinimas">
    <w:name w:val="Book Title"/>
    <w:uiPriority w:val="33"/>
    <w:qFormat/>
    <w:rsid w:val="000E147C"/>
    <w:rPr>
      <w:b/>
      <w:bCs/>
      <w:smallCaps/>
      <w:spacing w:val="5"/>
    </w:rPr>
  </w:style>
  <w:style w:type="character" w:customStyle="1" w:styleId="markedcontent">
    <w:name w:val="markedcontent"/>
    <w:basedOn w:val="Numatytasispastraiposriftas"/>
    <w:rsid w:val="000E147C"/>
  </w:style>
  <w:style w:type="table" w:customStyle="1" w:styleId="TableGrid31">
    <w:name w:val="Table Grid31"/>
    <w:basedOn w:val="prastojilentel"/>
    <w:rsid w:val="000E147C"/>
    <w:rPr>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0E147C"/>
    <w:pPr>
      <w:widowControl w:val="0"/>
      <w:autoSpaceDN w:val="0"/>
      <w:textAlignment w:val="baseline"/>
    </w:pPr>
    <w:rPr>
      <w:rFonts w:ascii="Liberation Serif" w:eastAsia="SimSun" w:hAnsi="Liberation Serif" w:cs="Mangal"/>
      <w:kern w:val="3"/>
      <w:szCs w:val="24"/>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rsid w:val="000E147C"/>
    <w:rPr>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0E147C"/>
    <w:rPr>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0E147C"/>
    <w:rPr>
      <w:rFonts w:ascii="Calibri" w:eastAsiaTheme="minorHAnsi" w:hAnsi="Calibr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0E147C"/>
    <w:rPr>
      <w:rFonts w:ascii="Calibri" w:eastAsiaTheme="minorHAnsi" w:hAnsi="Calibr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viesus1">
    <w:name w:val="Lentelės tinklelis – šviesus1"/>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prastasiniatinklio">
    <w:name w:val="Normal (Web)"/>
    <w:basedOn w:val="prastasis"/>
    <w:uiPriority w:val="99"/>
    <w:unhideWhenUsed/>
    <w:rsid w:val="000E147C"/>
    <w:pPr>
      <w:pBdr>
        <w:top w:val="nil"/>
        <w:left w:val="nil"/>
        <w:bottom w:val="nil"/>
        <w:right w:val="nil"/>
        <w:between w:val="nil"/>
        <w:bar w:val="nil"/>
      </w:pBdr>
      <w:ind w:firstLine="709"/>
      <w:jc w:val="both"/>
    </w:pPr>
    <w:rPr>
      <w:rFonts w:eastAsia="Arial Unicode MS"/>
      <w:szCs w:val="24"/>
      <w:bdr w:val="nil"/>
    </w:rPr>
  </w:style>
  <w:style w:type="paragraph" w:customStyle="1" w:styleId="tajtip">
    <w:name w:val="tajtip"/>
    <w:basedOn w:val="prastasis"/>
    <w:rsid w:val="000E147C"/>
    <w:pPr>
      <w:spacing w:before="100" w:beforeAutospacing="1" w:after="100" w:afterAutospacing="1"/>
    </w:pPr>
    <w:rPr>
      <w:szCs w:val="24"/>
      <w:lang w:eastAsia="lt-LT"/>
    </w:rPr>
  </w:style>
  <w:style w:type="character" w:customStyle="1" w:styleId="DebesliotekstasDiagrama1">
    <w:name w:val="Debesėlio tekstas Diagrama1"/>
    <w:basedOn w:val="Numatytasispastraiposriftas"/>
    <w:uiPriority w:val="99"/>
    <w:semiHidden/>
    <w:rsid w:val="000E147C"/>
    <w:rPr>
      <w:rFonts w:ascii="Segoe UI" w:hAnsi="Segoe UI" w:cs="Segoe UI"/>
      <w:sz w:val="18"/>
      <w:szCs w:val="18"/>
    </w:rPr>
  </w:style>
  <w:style w:type="character" w:customStyle="1" w:styleId="PuslapioinaostekstasDiagrama1">
    <w:name w:val="Puslapio išnašos tekstas Diagrama1"/>
    <w:basedOn w:val="Numatytasispastraiposriftas"/>
    <w:uiPriority w:val="99"/>
    <w:semiHidden/>
    <w:rsid w:val="000E147C"/>
    <w:rPr>
      <w:sz w:val="20"/>
      <w:szCs w:val="20"/>
    </w:rPr>
  </w:style>
  <w:style w:type="character" w:customStyle="1" w:styleId="PagrindinistekstasDiagrama1">
    <w:name w:val="Pagrindinis tekstas Diagrama1"/>
    <w:basedOn w:val="Numatytasispastraiposriftas"/>
    <w:uiPriority w:val="99"/>
    <w:semiHidden/>
    <w:rsid w:val="000E147C"/>
  </w:style>
  <w:style w:type="paragraph" w:customStyle="1" w:styleId="normaltableau">
    <w:name w:val="normal_tableau"/>
    <w:basedOn w:val="prastasis"/>
    <w:uiPriority w:val="99"/>
    <w:rsid w:val="000E147C"/>
    <w:pPr>
      <w:spacing w:before="120" w:after="120"/>
      <w:jc w:val="both"/>
    </w:pPr>
    <w:rPr>
      <w:rFonts w:ascii="Optima" w:hAnsi="Optima"/>
      <w:sz w:val="22"/>
      <w:lang w:val="en-GB"/>
    </w:rPr>
  </w:style>
  <w:style w:type="character" w:customStyle="1" w:styleId="PoratDiagrama1">
    <w:name w:val="Poraštė Diagrama1"/>
    <w:basedOn w:val="Numatytasispastraiposriftas"/>
    <w:uiPriority w:val="99"/>
    <w:semiHidden/>
    <w:rsid w:val="000E147C"/>
  </w:style>
  <w:style w:type="table" w:customStyle="1" w:styleId="Lentelstinklelisviesus11">
    <w:name w:val="Lentelės tinklelis – šviesus11"/>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Inaosprieraias">
    <w:name w:val="Išnašos prieraišas"/>
    <w:rsid w:val="000E147C"/>
    <w:rPr>
      <w:vertAlign w:val="superscript"/>
    </w:rPr>
  </w:style>
  <w:style w:type="character" w:customStyle="1" w:styleId="Inaosramenys">
    <w:name w:val="Išnašos rašmenys"/>
    <w:qFormat/>
    <w:rsid w:val="000E147C"/>
  </w:style>
  <w:style w:type="paragraph" w:customStyle="1" w:styleId="CentrBoldm">
    <w:name w:val="CentrBoldm"/>
    <w:basedOn w:val="prastasis"/>
    <w:qFormat/>
    <w:rsid w:val="000E147C"/>
    <w:pPr>
      <w:jc w:val="center"/>
    </w:pPr>
    <w:rPr>
      <w:rFonts w:ascii="TimesLT" w:hAnsi="TimesLT"/>
      <w:b/>
      <w:bCs/>
      <w:color w:val="00000A"/>
      <w:sz w:val="20"/>
      <w:lang w:val="en-US"/>
    </w:rPr>
  </w:style>
  <w:style w:type="paragraph" w:customStyle="1" w:styleId="Pagrindinistekstas1">
    <w:name w:val="Pagrindinis tekstas1"/>
    <w:qFormat/>
    <w:rsid w:val="000E147C"/>
    <w:pPr>
      <w:ind w:firstLine="312"/>
      <w:jc w:val="both"/>
    </w:pPr>
    <w:rPr>
      <w:rFonts w:ascii="TimesLT" w:hAnsi="TimesLT" w:cs="TimesLT"/>
      <w:color w:val="00000A"/>
      <w:sz w:val="22"/>
      <w:lang w:val="en-US"/>
    </w:rPr>
  </w:style>
  <w:style w:type="table" w:customStyle="1" w:styleId="Lentelstinklelisviesus2">
    <w:name w:val="Lentelės tinklelis – šviesus2"/>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
    <w:name w:val="Lentelės tinklelis – šviesus3"/>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21">
    <w:name w:val="Lentelės tinklelis21"/>
    <w:basedOn w:val="prastojilentel"/>
    <w:next w:val="Lentelstinklelis"/>
    <w:uiPriority w:val="39"/>
    <w:rsid w:val="000E147C"/>
    <w:rPr>
      <w:rFonts w:ascii="Calibri" w:eastAsiaTheme="minorHAnsi" w:hAnsi="Calibr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uiPriority w:val="99"/>
    <w:rsid w:val="000E147C"/>
    <w:rPr>
      <w:rFonts w:ascii="Calibri" w:eastAsiaTheme="minorHAnsi" w:hAnsi="Calibr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viesus4">
    <w:name w:val="Lentelės tinklelis – šviesus4"/>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Vietosrezervavimoenklotekstas">
    <w:name w:val="Placeholder Text"/>
    <w:basedOn w:val="Numatytasispastraiposriftas"/>
    <w:uiPriority w:val="99"/>
    <w:rsid w:val="000E147C"/>
    <w:rPr>
      <w:color w:val="808080"/>
    </w:rPr>
  </w:style>
  <w:style w:type="table" w:customStyle="1" w:styleId="Lentelstinklelisviesus21">
    <w:name w:val="Lentelės tinklelis – šviesus21"/>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1">
    <w:name w:val="Lentelės tinklelis – šviesus31"/>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41">
    <w:name w:val="Lentelės tinklelis – šviesus41"/>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2">
    <w:name w:val="Lentelės tinklelis – šviesus12"/>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2">
    <w:name w:val="Lentelės tinklelis – šviesus32"/>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22">
    <w:name w:val="Lentelės tinklelis22"/>
    <w:basedOn w:val="prastojilentel"/>
    <w:next w:val="Lentelstinklelis"/>
    <w:uiPriority w:val="39"/>
    <w:rsid w:val="000E147C"/>
    <w:rPr>
      <w:rFonts w:ascii="Calibri" w:eastAsiaTheme="minorHAnsi" w:hAnsi="Calibr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
    <w:name w:val="Lentelės tinklelis12"/>
    <w:basedOn w:val="prastojilentel"/>
    <w:next w:val="Lentelstinklelis"/>
    <w:uiPriority w:val="99"/>
    <w:rsid w:val="000E147C"/>
    <w:rPr>
      <w:rFonts w:ascii="Calibri" w:eastAsiaTheme="minorHAnsi" w:hAnsi="Calibr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viesus111">
    <w:name w:val="Lentelės tinklelis – šviesus111"/>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11">
    <w:name w:val="Lentelės tinklelis – šviesus311"/>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3">
    <w:name w:val="Lentelės tinklelis – šviesus13"/>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3">
    <w:name w:val="Lentelės tinklelis – šviesus33"/>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23">
    <w:name w:val="Lentelės tinklelis23"/>
    <w:basedOn w:val="prastojilentel"/>
    <w:next w:val="Lentelstinklelis"/>
    <w:uiPriority w:val="39"/>
    <w:rsid w:val="000E147C"/>
    <w:rPr>
      <w:rFonts w:ascii="Calibri" w:eastAsiaTheme="minorHAnsi" w:hAnsi="Calibr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3">
    <w:name w:val="Lentelės tinklelis13"/>
    <w:basedOn w:val="prastojilentel"/>
    <w:next w:val="Lentelstinklelis"/>
    <w:uiPriority w:val="99"/>
    <w:rsid w:val="000E147C"/>
    <w:rPr>
      <w:rFonts w:ascii="Calibri" w:eastAsiaTheme="minorHAnsi" w:hAnsi="Calibr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viesus112">
    <w:name w:val="Lentelės tinklelis – šviesus112"/>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12">
    <w:name w:val="Lentelės tinklelis – šviesus312"/>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4">
    <w:name w:val="Lentelės tinklelis – šviesus14"/>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4">
    <w:name w:val="Lentelės tinklelis – šviesus34"/>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24">
    <w:name w:val="Lentelės tinklelis24"/>
    <w:basedOn w:val="prastojilentel"/>
    <w:next w:val="Lentelstinklelis"/>
    <w:uiPriority w:val="39"/>
    <w:rsid w:val="000E147C"/>
    <w:rPr>
      <w:rFonts w:ascii="Calibri" w:eastAsiaTheme="minorHAnsi" w:hAnsi="Calibr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4">
    <w:name w:val="Lentelės tinklelis14"/>
    <w:basedOn w:val="prastojilentel"/>
    <w:next w:val="Lentelstinklelis"/>
    <w:uiPriority w:val="99"/>
    <w:rsid w:val="000E147C"/>
    <w:rPr>
      <w:rFonts w:ascii="Calibri" w:eastAsiaTheme="minorHAnsi" w:hAnsi="Calibr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viesus113">
    <w:name w:val="Lentelės tinklelis – šviesus113"/>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13">
    <w:name w:val="Lentelės tinklelis – šviesus313"/>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5">
    <w:name w:val="Lentelės tinklelis – šviesus15"/>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5">
    <w:name w:val="Lentelės tinklelis – šviesus35"/>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25">
    <w:name w:val="Lentelės tinklelis25"/>
    <w:basedOn w:val="prastojilentel"/>
    <w:next w:val="Lentelstinklelis"/>
    <w:uiPriority w:val="39"/>
    <w:rsid w:val="000E147C"/>
    <w:rPr>
      <w:rFonts w:ascii="Calibri" w:eastAsiaTheme="minorHAnsi" w:hAnsi="Calibr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5">
    <w:name w:val="Lentelės tinklelis15"/>
    <w:basedOn w:val="prastojilentel"/>
    <w:next w:val="Lentelstinklelis"/>
    <w:uiPriority w:val="99"/>
    <w:rsid w:val="000E147C"/>
    <w:rPr>
      <w:rFonts w:ascii="Calibri" w:eastAsiaTheme="minorHAnsi" w:hAnsi="Calibr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viesus114">
    <w:name w:val="Lentelės tinklelis – šviesus114"/>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14">
    <w:name w:val="Lentelės tinklelis – šviesus314"/>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6">
    <w:name w:val="Lentelės tinklelis – šviesus16"/>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6">
    <w:name w:val="Lentelės tinklelis – šviesus36"/>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26">
    <w:name w:val="Lentelės tinklelis26"/>
    <w:basedOn w:val="prastojilentel"/>
    <w:next w:val="Lentelstinklelis"/>
    <w:uiPriority w:val="39"/>
    <w:rsid w:val="000E147C"/>
    <w:rPr>
      <w:rFonts w:ascii="Calibri" w:eastAsiaTheme="minorHAnsi" w:hAnsi="Calibr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6">
    <w:name w:val="Lentelės tinklelis16"/>
    <w:basedOn w:val="prastojilentel"/>
    <w:next w:val="Lentelstinklelis"/>
    <w:uiPriority w:val="99"/>
    <w:rsid w:val="000E147C"/>
    <w:rPr>
      <w:rFonts w:ascii="Calibri" w:eastAsiaTheme="minorHAnsi" w:hAnsi="Calibr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viesus115">
    <w:name w:val="Lentelės tinklelis – šviesus115"/>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15">
    <w:name w:val="Lentelės tinklelis – šviesus315"/>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7">
    <w:name w:val="Lentelės tinklelis – šviesus17"/>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7">
    <w:name w:val="Lentelės tinklelis – šviesus37"/>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27">
    <w:name w:val="Lentelės tinklelis27"/>
    <w:basedOn w:val="prastojilentel"/>
    <w:next w:val="Lentelstinklelis"/>
    <w:uiPriority w:val="39"/>
    <w:rsid w:val="000E147C"/>
    <w:rPr>
      <w:rFonts w:ascii="Calibri" w:eastAsiaTheme="minorHAnsi" w:hAnsi="Calibr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7">
    <w:name w:val="Lentelės tinklelis17"/>
    <w:basedOn w:val="prastojilentel"/>
    <w:next w:val="Lentelstinklelis"/>
    <w:uiPriority w:val="99"/>
    <w:rsid w:val="000E147C"/>
    <w:rPr>
      <w:rFonts w:ascii="Calibri" w:eastAsiaTheme="minorHAnsi" w:hAnsi="Calibr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viesus116">
    <w:name w:val="Lentelės tinklelis – šviesus116"/>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16">
    <w:name w:val="Lentelės tinklelis – šviesus316"/>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Numatytasis">
    <w:name w:val="Numatytasis"/>
    <w:uiPriority w:val="99"/>
    <w:qFormat/>
    <w:rsid w:val="000E147C"/>
    <w:pPr>
      <w:tabs>
        <w:tab w:val="left" w:pos="1296"/>
      </w:tabs>
      <w:suppressAutoHyphens/>
      <w:spacing w:after="200" w:line="276" w:lineRule="auto"/>
    </w:pPr>
    <w:rPr>
      <w:rFonts w:eastAsia="Calibri" w:cs="Calibri"/>
      <w:color w:val="00000A"/>
      <w:szCs w:val="22"/>
      <w:lang w:eastAsia="ar-SA"/>
    </w:rPr>
  </w:style>
  <w:style w:type="table" w:customStyle="1" w:styleId="Lentelstinklelisviesus18">
    <w:name w:val="Lentelės tinklelis – šviesus18"/>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9">
    <w:name w:val="Lentelės tinklelis – šviesus19"/>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10">
    <w:name w:val="Lentelės tinklelis – šviesus110"/>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17">
    <w:name w:val="Lentelės tinklelis – šviesus117"/>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18">
    <w:name w:val="Lentelės tinklelis – šviesus118"/>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19">
    <w:name w:val="Lentelės tinklelis – šviesus119"/>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20">
    <w:name w:val="Lentelės tinklelis – šviesus120"/>
    <w:basedOn w:val="prastojilentel"/>
    <w:uiPriority w:val="40"/>
    <w:rsid w:val="000E147C"/>
    <w:rPr>
      <w:rFonts w:ascii="Calibri" w:eastAsiaTheme="minorHAnsi" w:hAnsi="Calibr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111">
    <w:name w:val="Lentelės tinklelis111"/>
    <w:basedOn w:val="prastojilentel"/>
    <w:next w:val="Lentelstinklelis"/>
    <w:uiPriority w:val="39"/>
    <w:rsid w:val="000E147C"/>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
    <w:name w:val="Sąrašo nėra11"/>
    <w:next w:val="Sraonra"/>
    <w:uiPriority w:val="99"/>
    <w:semiHidden/>
    <w:unhideWhenUsed/>
    <w:rsid w:val="000E147C"/>
  </w:style>
  <w:style w:type="table" w:customStyle="1" w:styleId="TableNormal1">
    <w:name w:val="Table Normal1"/>
    <w:uiPriority w:val="2"/>
    <w:semiHidden/>
    <w:unhideWhenUsed/>
    <w:qFormat/>
    <w:rsid w:val="000E147C"/>
    <w:pPr>
      <w:widowControl w:val="0"/>
      <w:autoSpaceDE w:val="0"/>
      <w:autoSpaceDN w:val="0"/>
    </w:pPr>
    <w:rPr>
      <w:rFonts w:ascii="Calibri" w:eastAsiaTheme="minorHAnsi" w:hAnsi="Calibr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0E147C"/>
    <w:pPr>
      <w:widowControl w:val="0"/>
      <w:autoSpaceDE w:val="0"/>
      <w:autoSpaceDN w:val="0"/>
      <w:spacing w:line="256" w:lineRule="exact"/>
      <w:ind w:right="99"/>
      <w:jc w:val="right"/>
    </w:pPr>
    <w:rPr>
      <w:sz w:val="22"/>
      <w:szCs w:val="22"/>
    </w:rPr>
  </w:style>
  <w:style w:type="numbering" w:customStyle="1" w:styleId="Sraonra2">
    <w:name w:val="Sąrašo nėra2"/>
    <w:next w:val="Sraonra"/>
    <w:uiPriority w:val="99"/>
    <w:semiHidden/>
    <w:unhideWhenUsed/>
    <w:rsid w:val="000E147C"/>
  </w:style>
  <w:style w:type="numbering" w:customStyle="1" w:styleId="Sraonra111">
    <w:name w:val="Sąrašo nėra111"/>
    <w:next w:val="Sraonra"/>
    <w:uiPriority w:val="99"/>
    <w:semiHidden/>
    <w:unhideWhenUsed/>
    <w:rsid w:val="000E147C"/>
  </w:style>
  <w:style w:type="character" w:customStyle="1" w:styleId="Pagrindiniotekstotrauka3Diagrama1">
    <w:name w:val="Pagrindinio teksto įtrauka 3 Diagrama1"/>
    <w:basedOn w:val="Numatytasispastraiposriftas"/>
    <w:uiPriority w:val="99"/>
    <w:semiHidden/>
    <w:rsid w:val="000E147C"/>
    <w:rPr>
      <w:rFonts w:ascii="Times New Roman" w:eastAsia="Times New Roman" w:hAnsi="Times New Roman" w:cs="Times New Roman"/>
      <w:sz w:val="16"/>
      <w:szCs w:val="16"/>
      <w:lang w:val="lt-LT"/>
    </w:rPr>
  </w:style>
  <w:style w:type="numbering" w:customStyle="1" w:styleId="Sraonra3">
    <w:name w:val="Sąrašo nėra3"/>
    <w:next w:val="Sraonra"/>
    <w:uiPriority w:val="99"/>
    <w:semiHidden/>
    <w:unhideWhenUsed/>
    <w:rsid w:val="000E147C"/>
  </w:style>
  <w:style w:type="numbering" w:customStyle="1" w:styleId="Sraonra12">
    <w:name w:val="Sąrašo nėra12"/>
    <w:next w:val="Sraonra"/>
    <w:uiPriority w:val="99"/>
    <w:semiHidden/>
    <w:unhideWhenUsed/>
    <w:rsid w:val="000E147C"/>
  </w:style>
  <w:style w:type="paragraph" w:styleId="Pagrindiniotekstotrauka3">
    <w:name w:val="Body Text Indent 3"/>
    <w:basedOn w:val="prastasis"/>
    <w:link w:val="Pagrindiniotekstotrauka3Diagrama2"/>
    <w:uiPriority w:val="99"/>
    <w:semiHidden/>
    <w:unhideWhenUsed/>
    <w:rsid w:val="000E147C"/>
    <w:pPr>
      <w:spacing w:after="120"/>
      <w:ind w:left="283"/>
    </w:pPr>
    <w:rPr>
      <w:sz w:val="16"/>
      <w:szCs w:val="16"/>
    </w:rPr>
  </w:style>
  <w:style w:type="character" w:customStyle="1" w:styleId="Pagrindiniotekstotrauka3Diagrama2">
    <w:name w:val="Pagrindinio teksto įtrauka 3 Diagrama2"/>
    <w:basedOn w:val="Numatytasispastraiposriftas"/>
    <w:link w:val="Pagrindiniotekstotrauka3"/>
    <w:uiPriority w:val="99"/>
    <w:semiHidden/>
    <w:rsid w:val="000E147C"/>
    <w:rPr>
      <w:sz w:val="16"/>
      <w:szCs w:val="16"/>
    </w:rPr>
  </w:style>
  <w:style w:type="numbering" w:customStyle="1" w:styleId="Sraonra4">
    <w:name w:val="Sąrašo nėra4"/>
    <w:next w:val="Sraonra"/>
    <w:uiPriority w:val="99"/>
    <w:semiHidden/>
    <w:unhideWhenUsed/>
    <w:rsid w:val="00B7355A"/>
  </w:style>
  <w:style w:type="table" w:customStyle="1" w:styleId="Lentelstinklelis41">
    <w:name w:val="Lentelės tinklelis41"/>
    <w:basedOn w:val="prastojilentel"/>
    <w:next w:val="Lentelstinklelis"/>
    <w:uiPriority w:val="3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1">
    <w:name w:val="Lentelės tinklelis51"/>
    <w:basedOn w:val="prastojilentel"/>
    <w:next w:val="Lentelstinklelis"/>
    <w:uiPriority w:val="3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viesus121">
    <w:name w:val="Lentelės tinklelis – šviesus12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110">
    <w:name w:val="Lentelės tinklelis – šviesus1110"/>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22">
    <w:name w:val="Lentelės tinklelis – šviesus2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8">
    <w:name w:val="Lentelės tinklelis – šviesus38"/>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211">
    <w:name w:val="Lentelės tinklelis211"/>
    <w:basedOn w:val="prastojilentel"/>
    <w:next w:val="Lentelstinklelis"/>
    <w:uiPriority w:val="3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2">
    <w:name w:val="Lentelės tinklelis112"/>
    <w:basedOn w:val="prastojilentel"/>
    <w:next w:val="Lentelstinklelis"/>
    <w:uiPriority w:val="9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viesus42">
    <w:name w:val="Lentelės tinklelis – šviesus4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211">
    <w:name w:val="Lentelės tinklelis – šviesus21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17">
    <w:name w:val="Lentelės tinklelis – šviesus317"/>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411">
    <w:name w:val="Lentelės tinklelis – šviesus41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22">
    <w:name w:val="Lentelės tinklelis – šviesus12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21">
    <w:name w:val="Lentelės tinklelis – šviesus32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221">
    <w:name w:val="Lentelės tinklelis221"/>
    <w:basedOn w:val="prastojilentel"/>
    <w:next w:val="Lentelstinklelis"/>
    <w:uiPriority w:val="3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1">
    <w:name w:val="Lentelės tinklelis121"/>
    <w:basedOn w:val="prastojilentel"/>
    <w:next w:val="Lentelstinklelis"/>
    <w:uiPriority w:val="9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viesus1111">
    <w:name w:val="Lentelės tinklelis – šviesus111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111">
    <w:name w:val="Lentelės tinklelis – šviesus311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31">
    <w:name w:val="Lentelės tinklelis – šviesus13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31">
    <w:name w:val="Lentelės tinklelis – šviesus33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231">
    <w:name w:val="Lentelės tinklelis231"/>
    <w:basedOn w:val="prastojilentel"/>
    <w:next w:val="Lentelstinklelis"/>
    <w:uiPriority w:val="3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31">
    <w:name w:val="Lentelės tinklelis131"/>
    <w:basedOn w:val="prastojilentel"/>
    <w:next w:val="Lentelstinklelis"/>
    <w:uiPriority w:val="9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viesus1121">
    <w:name w:val="Lentelės tinklelis – šviesus112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121">
    <w:name w:val="Lentelės tinklelis – šviesus312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41">
    <w:name w:val="Lentelės tinklelis – šviesus14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41">
    <w:name w:val="Lentelės tinklelis – šviesus34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241">
    <w:name w:val="Lentelės tinklelis241"/>
    <w:basedOn w:val="prastojilentel"/>
    <w:next w:val="Lentelstinklelis"/>
    <w:uiPriority w:val="3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41">
    <w:name w:val="Lentelės tinklelis141"/>
    <w:basedOn w:val="prastojilentel"/>
    <w:next w:val="Lentelstinklelis"/>
    <w:uiPriority w:val="9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viesus1131">
    <w:name w:val="Lentelės tinklelis – šviesus113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131">
    <w:name w:val="Lentelės tinklelis – šviesus313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51">
    <w:name w:val="Lentelės tinklelis – šviesus15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51">
    <w:name w:val="Lentelės tinklelis – šviesus35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251">
    <w:name w:val="Lentelės tinklelis251"/>
    <w:basedOn w:val="prastojilentel"/>
    <w:next w:val="Lentelstinklelis"/>
    <w:uiPriority w:val="3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51">
    <w:name w:val="Lentelės tinklelis151"/>
    <w:basedOn w:val="prastojilentel"/>
    <w:next w:val="Lentelstinklelis"/>
    <w:uiPriority w:val="9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viesus1141">
    <w:name w:val="Lentelės tinklelis – šviesus114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141">
    <w:name w:val="Lentelės tinklelis – šviesus314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61">
    <w:name w:val="Lentelės tinklelis – šviesus16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61">
    <w:name w:val="Lentelės tinklelis – šviesus36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261">
    <w:name w:val="Lentelės tinklelis261"/>
    <w:basedOn w:val="prastojilentel"/>
    <w:next w:val="Lentelstinklelis"/>
    <w:uiPriority w:val="3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61">
    <w:name w:val="Lentelės tinklelis161"/>
    <w:basedOn w:val="prastojilentel"/>
    <w:next w:val="Lentelstinklelis"/>
    <w:uiPriority w:val="9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viesus1151">
    <w:name w:val="Lentelės tinklelis – šviesus115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151">
    <w:name w:val="Lentelės tinklelis – šviesus315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71">
    <w:name w:val="Lentelės tinklelis – šviesus17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71">
    <w:name w:val="Lentelės tinklelis – šviesus37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271">
    <w:name w:val="Lentelės tinklelis271"/>
    <w:basedOn w:val="prastojilentel"/>
    <w:next w:val="Lentelstinklelis"/>
    <w:uiPriority w:val="3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71">
    <w:name w:val="Lentelės tinklelis171"/>
    <w:basedOn w:val="prastojilentel"/>
    <w:next w:val="Lentelstinklelis"/>
    <w:uiPriority w:val="9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viesus1161">
    <w:name w:val="Lentelės tinklelis – šviesus116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161">
    <w:name w:val="Lentelės tinklelis – šviesus316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81">
    <w:name w:val="Lentelės tinklelis – šviesus18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91">
    <w:name w:val="Lentelės tinklelis – šviesus19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101">
    <w:name w:val="Lentelės tinklelis – šviesus110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171">
    <w:name w:val="Lentelės tinklelis – šviesus117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181">
    <w:name w:val="Lentelės tinklelis – šviesus118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191">
    <w:name w:val="Lentelės tinklelis – šviesus119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201">
    <w:name w:val="Lentelės tinklelis – šviesus1201"/>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Sraonra13">
    <w:name w:val="Sąrašo nėra13"/>
    <w:next w:val="Sraonra"/>
    <w:uiPriority w:val="99"/>
    <w:semiHidden/>
    <w:unhideWhenUsed/>
    <w:rsid w:val="00B7355A"/>
  </w:style>
  <w:style w:type="table" w:customStyle="1" w:styleId="TableNormal11">
    <w:name w:val="Table Normal11"/>
    <w:uiPriority w:val="2"/>
    <w:semiHidden/>
    <w:unhideWhenUsed/>
    <w:qFormat/>
    <w:rsid w:val="00B7355A"/>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numbering" w:customStyle="1" w:styleId="Sraonra112">
    <w:name w:val="Sąrašo nėra112"/>
    <w:next w:val="Sraonra"/>
    <w:uiPriority w:val="99"/>
    <w:semiHidden/>
    <w:unhideWhenUsed/>
    <w:rsid w:val="00B7355A"/>
  </w:style>
  <w:style w:type="numbering" w:customStyle="1" w:styleId="Sraonra21">
    <w:name w:val="Sąrašo nėra21"/>
    <w:next w:val="Sraonra"/>
    <w:uiPriority w:val="99"/>
    <w:semiHidden/>
    <w:unhideWhenUsed/>
    <w:rsid w:val="00B7355A"/>
  </w:style>
  <w:style w:type="numbering" w:customStyle="1" w:styleId="Sraonra1111">
    <w:name w:val="Sąrašo nėra1111"/>
    <w:next w:val="Sraonra"/>
    <w:uiPriority w:val="99"/>
    <w:semiHidden/>
    <w:unhideWhenUsed/>
    <w:rsid w:val="00B7355A"/>
  </w:style>
  <w:style w:type="numbering" w:customStyle="1" w:styleId="Sraonra31">
    <w:name w:val="Sąrašo nėra31"/>
    <w:next w:val="Sraonra"/>
    <w:uiPriority w:val="99"/>
    <w:semiHidden/>
    <w:unhideWhenUsed/>
    <w:rsid w:val="00B7355A"/>
  </w:style>
  <w:style w:type="numbering" w:customStyle="1" w:styleId="Sraonra121">
    <w:name w:val="Sąrašo nėra121"/>
    <w:next w:val="Sraonra"/>
    <w:uiPriority w:val="99"/>
    <w:semiHidden/>
    <w:unhideWhenUsed/>
    <w:rsid w:val="00B7355A"/>
  </w:style>
  <w:style w:type="numbering" w:customStyle="1" w:styleId="Sraonra5">
    <w:name w:val="Sąrašo nėra5"/>
    <w:next w:val="Sraonra"/>
    <w:uiPriority w:val="99"/>
    <w:semiHidden/>
    <w:unhideWhenUsed/>
    <w:rsid w:val="00B7355A"/>
  </w:style>
  <w:style w:type="table" w:customStyle="1" w:styleId="Lentelstinklelis42">
    <w:name w:val="Lentelės tinklelis42"/>
    <w:basedOn w:val="prastojilentel"/>
    <w:next w:val="Lentelstinklelis"/>
    <w:uiPriority w:val="3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2">
    <w:name w:val="Lentelės tinklelis52"/>
    <w:basedOn w:val="prastojilentel"/>
    <w:next w:val="Lentelstinklelis"/>
    <w:uiPriority w:val="3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viesus123">
    <w:name w:val="Lentelės tinklelis – šviesus123"/>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112">
    <w:name w:val="Lentelės tinklelis – šviesus111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23">
    <w:name w:val="Lentelės tinklelis – šviesus23"/>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9">
    <w:name w:val="Lentelės tinklelis – šviesus39"/>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212">
    <w:name w:val="Lentelės tinklelis212"/>
    <w:basedOn w:val="prastojilentel"/>
    <w:next w:val="Lentelstinklelis"/>
    <w:uiPriority w:val="3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3">
    <w:name w:val="Lentelės tinklelis113"/>
    <w:basedOn w:val="prastojilentel"/>
    <w:next w:val="Lentelstinklelis"/>
    <w:uiPriority w:val="9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viesus43">
    <w:name w:val="Lentelės tinklelis – šviesus43"/>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212">
    <w:name w:val="Lentelės tinklelis – šviesus21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18">
    <w:name w:val="Lentelės tinklelis – šviesus318"/>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412">
    <w:name w:val="Lentelės tinklelis – šviesus41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24">
    <w:name w:val="Lentelės tinklelis – šviesus124"/>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22">
    <w:name w:val="Lentelės tinklelis – šviesus32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222">
    <w:name w:val="Lentelės tinklelis222"/>
    <w:basedOn w:val="prastojilentel"/>
    <w:next w:val="Lentelstinklelis"/>
    <w:uiPriority w:val="3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2">
    <w:name w:val="Lentelės tinklelis122"/>
    <w:basedOn w:val="prastojilentel"/>
    <w:next w:val="Lentelstinklelis"/>
    <w:uiPriority w:val="9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viesus1113">
    <w:name w:val="Lentelės tinklelis – šviesus1113"/>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112">
    <w:name w:val="Lentelės tinklelis – šviesus311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32">
    <w:name w:val="Lentelės tinklelis – šviesus13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32">
    <w:name w:val="Lentelės tinklelis – šviesus33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232">
    <w:name w:val="Lentelės tinklelis232"/>
    <w:basedOn w:val="prastojilentel"/>
    <w:next w:val="Lentelstinklelis"/>
    <w:uiPriority w:val="3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32">
    <w:name w:val="Lentelės tinklelis132"/>
    <w:basedOn w:val="prastojilentel"/>
    <w:next w:val="Lentelstinklelis"/>
    <w:uiPriority w:val="9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viesus1122">
    <w:name w:val="Lentelės tinklelis – šviesus112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122">
    <w:name w:val="Lentelės tinklelis – šviesus312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42">
    <w:name w:val="Lentelės tinklelis – šviesus14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42">
    <w:name w:val="Lentelės tinklelis – šviesus34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242">
    <w:name w:val="Lentelės tinklelis242"/>
    <w:basedOn w:val="prastojilentel"/>
    <w:next w:val="Lentelstinklelis"/>
    <w:uiPriority w:val="3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42">
    <w:name w:val="Lentelės tinklelis142"/>
    <w:basedOn w:val="prastojilentel"/>
    <w:next w:val="Lentelstinklelis"/>
    <w:uiPriority w:val="9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viesus1132">
    <w:name w:val="Lentelės tinklelis – šviesus113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132">
    <w:name w:val="Lentelės tinklelis – šviesus313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52">
    <w:name w:val="Lentelės tinklelis – šviesus15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52">
    <w:name w:val="Lentelės tinklelis – šviesus35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252">
    <w:name w:val="Lentelės tinklelis252"/>
    <w:basedOn w:val="prastojilentel"/>
    <w:next w:val="Lentelstinklelis"/>
    <w:uiPriority w:val="3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52">
    <w:name w:val="Lentelės tinklelis152"/>
    <w:basedOn w:val="prastojilentel"/>
    <w:next w:val="Lentelstinklelis"/>
    <w:uiPriority w:val="9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viesus1142">
    <w:name w:val="Lentelės tinklelis – šviesus114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142">
    <w:name w:val="Lentelės tinklelis – šviesus314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62">
    <w:name w:val="Lentelės tinklelis – šviesus16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62">
    <w:name w:val="Lentelės tinklelis – šviesus36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262">
    <w:name w:val="Lentelės tinklelis262"/>
    <w:basedOn w:val="prastojilentel"/>
    <w:next w:val="Lentelstinklelis"/>
    <w:uiPriority w:val="3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62">
    <w:name w:val="Lentelės tinklelis162"/>
    <w:basedOn w:val="prastojilentel"/>
    <w:next w:val="Lentelstinklelis"/>
    <w:uiPriority w:val="9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viesus1152">
    <w:name w:val="Lentelės tinklelis – šviesus115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152">
    <w:name w:val="Lentelės tinklelis – šviesus315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72">
    <w:name w:val="Lentelės tinklelis – šviesus17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72">
    <w:name w:val="Lentelės tinklelis – šviesus37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272">
    <w:name w:val="Lentelės tinklelis272"/>
    <w:basedOn w:val="prastojilentel"/>
    <w:next w:val="Lentelstinklelis"/>
    <w:uiPriority w:val="3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72">
    <w:name w:val="Lentelės tinklelis172"/>
    <w:basedOn w:val="prastojilentel"/>
    <w:next w:val="Lentelstinklelis"/>
    <w:uiPriority w:val="99"/>
    <w:rsid w:val="00B7355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viesus1162">
    <w:name w:val="Lentelės tinklelis – šviesus116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3162">
    <w:name w:val="Lentelės tinklelis – šviesus316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82">
    <w:name w:val="Lentelės tinklelis – šviesus18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92">
    <w:name w:val="Lentelės tinklelis – šviesus19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102">
    <w:name w:val="Lentelės tinklelis – šviesus110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172">
    <w:name w:val="Lentelės tinklelis – šviesus117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182">
    <w:name w:val="Lentelės tinklelis – šviesus118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192">
    <w:name w:val="Lentelės tinklelis – šviesus119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inklelisviesus1202">
    <w:name w:val="Lentelės tinklelis – šviesus1202"/>
    <w:basedOn w:val="prastojilentel"/>
    <w:uiPriority w:val="40"/>
    <w:rsid w:val="00B7355A"/>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Sraonra14">
    <w:name w:val="Sąrašo nėra14"/>
    <w:next w:val="Sraonra"/>
    <w:uiPriority w:val="99"/>
    <w:semiHidden/>
    <w:unhideWhenUsed/>
    <w:rsid w:val="00B7355A"/>
  </w:style>
  <w:style w:type="table" w:customStyle="1" w:styleId="TableNormal12">
    <w:name w:val="Table Normal12"/>
    <w:uiPriority w:val="2"/>
    <w:semiHidden/>
    <w:unhideWhenUsed/>
    <w:qFormat/>
    <w:rsid w:val="00B7355A"/>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numbering" w:customStyle="1" w:styleId="Sraonra113">
    <w:name w:val="Sąrašo nėra113"/>
    <w:next w:val="Sraonra"/>
    <w:uiPriority w:val="99"/>
    <w:semiHidden/>
    <w:unhideWhenUsed/>
    <w:rsid w:val="00B7355A"/>
  </w:style>
  <w:style w:type="numbering" w:customStyle="1" w:styleId="Sraonra22">
    <w:name w:val="Sąrašo nėra22"/>
    <w:next w:val="Sraonra"/>
    <w:uiPriority w:val="99"/>
    <w:semiHidden/>
    <w:unhideWhenUsed/>
    <w:rsid w:val="00B7355A"/>
  </w:style>
  <w:style w:type="numbering" w:customStyle="1" w:styleId="Sraonra1112">
    <w:name w:val="Sąrašo nėra1112"/>
    <w:next w:val="Sraonra"/>
    <w:uiPriority w:val="99"/>
    <w:semiHidden/>
    <w:unhideWhenUsed/>
    <w:rsid w:val="00B7355A"/>
  </w:style>
  <w:style w:type="numbering" w:customStyle="1" w:styleId="Sraonra32">
    <w:name w:val="Sąrašo nėra32"/>
    <w:next w:val="Sraonra"/>
    <w:uiPriority w:val="99"/>
    <w:semiHidden/>
    <w:unhideWhenUsed/>
    <w:rsid w:val="00B7355A"/>
  </w:style>
  <w:style w:type="numbering" w:customStyle="1" w:styleId="Sraonra122">
    <w:name w:val="Sąrašo nėra122"/>
    <w:next w:val="Sraonra"/>
    <w:uiPriority w:val="99"/>
    <w:semiHidden/>
    <w:unhideWhenUsed/>
    <w:rsid w:val="00B735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98182">
      <w:bodyDiv w:val="1"/>
      <w:marLeft w:val="0"/>
      <w:marRight w:val="0"/>
      <w:marTop w:val="0"/>
      <w:marBottom w:val="0"/>
      <w:divBdr>
        <w:top w:val="none" w:sz="0" w:space="0" w:color="auto"/>
        <w:left w:val="none" w:sz="0" w:space="0" w:color="auto"/>
        <w:bottom w:val="none" w:sz="0" w:space="0" w:color="auto"/>
        <w:right w:val="none" w:sz="0" w:space="0" w:color="auto"/>
      </w:divBdr>
    </w:div>
    <w:div w:id="327368177">
      <w:bodyDiv w:val="1"/>
      <w:marLeft w:val="0"/>
      <w:marRight w:val="0"/>
      <w:marTop w:val="0"/>
      <w:marBottom w:val="0"/>
      <w:divBdr>
        <w:top w:val="none" w:sz="0" w:space="0" w:color="auto"/>
        <w:left w:val="none" w:sz="0" w:space="0" w:color="auto"/>
        <w:bottom w:val="none" w:sz="0" w:space="0" w:color="auto"/>
        <w:right w:val="none" w:sz="0" w:space="0" w:color="auto"/>
      </w:divBdr>
    </w:div>
    <w:div w:id="816721686">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003781327">
          <w:marLeft w:val="0"/>
          <w:marRight w:val="0"/>
          <w:marTop w:val="0"/>
          <w:marBottom w:val="0"/>
          <w:divBdr>
            <w:top w:val="none" w:sz="0" w:space="0" w:color="auto"/>
            <w:left w:val="none" w:sz="0" w:space="0" w:color="auto"/>
            <w:bottom w:val="none" w:sz="0" w:space="0" w:color="auto"/>
            <w:right w:val="none" w:sz="0" w:space="0" w:color="auto"/>
          </w:divBdr>
        </w:div>
        <w:div w:id="1543053135">
          <w:marLeft w:val="0"/>
          <w:marRight w:val="0"/>
          <w:marTop w:val="0"/>
          <w:marBottom w:val="0"/>
          <w:divBdr>
            <w:top w:val="none" w:sz="0" w:space="0" w:color="auto"/>
            <w:left w:val="none" w:sz="0" w:space="0" w:color="auto"/>
            <w:bottom w:val="none" w:sz="0" w:space="0" w:color="auto"/>
            <w:right w:val="none" w:sz="0" w:space="0" w:color="auto"/>
          </w:divBdr>
        </w:div>
      </w:divsChild>
    </w:div>
    <w:div w:id="1253514017">
      <w:bodyDiv w:val="1"/>
      <w:marLeft w:val="0"/>
      <w:marRight w:val="0"/>
      <w:marTop w:val="0"/>
      <w:marBottom w:val="0"/>
      <w:divBdr>
        <w:top w:val="none" w:sz="0" w:space="0" w:color="auto"/>
        <w:left w:val="none" w:sz="0" w:space="0" w:color="auto"/>
        <w:bottom w:val="none" w:sz="0" w:space="0" w:color="auto"/>
        <w:right w:val="none" w:sz="0" w:space="0" w:color="auto"/>
      </w:divBdr>
    </w:div>
    <w:div w:id="1286541152">
      <w:bodyDiv w:val="1"/>
      <w:marLeft w:val="0"/>
      <w:marRight w:val="0"/>
      <w:marTop w:val="0"/>
      <w:marBottom w:val="0"/>
      <w:divBdr>
        <w:top w:val="none" w:sz="0" w:space="0" w:color="auto"/>
        <w:left w:val="none" w:sz="0" w:space="0" w:color="auto"/>
        <w:bottom w:val="none" w:sz="0" w:space="0" w:color="auto"/>
        <w:right w:val="none" w:sz="0" w:space="0" w:color="auto"/>
      </w:divBdr>
    </w:div>
    <w:div w:id="1451624398">
      <w:bodyDiv w:val="1"/>
      <w:marLeft w:val="0"/>
      <w:marRight w:val="0"/>
      <w:marTop w:val="0"/>
      <w:marBottom w:val="0"/>
      <w:divBdr>
        <w:top w:val="none" w:sz="0" w:space="0" w:color="auto"/>
        <w:left w:val="none" w:sz="0" w:space="0" w:color="auto"/>
        <w:bottom w:val="none" w:sz="0" w:space="0" w:color="auto"/>
        <w:right w:val="none" w:sz="0" w:space="0" w:color="auto"/>
      </w:divBdr>
    </w:div>
    <w:div w:id="1708676427">
      <w:bodyDiv w:val="1"/>
      <w:marLeft w:val="0"/>
      <w:marRight w:val="0"/>
      <w:marTop w:val="0"/>
      <w:marBottom w:val="0"/>
      <w:divBdr>
        <w:top w:val="none" w:sz="0" w:space="0" w:color="auto"/>
        <w:left w:val="none" w:sz="0" w:space="0" w:color="auto"/>
        <w:bottom w:val="none" w:sz="0" w:space="0" w:color="auto"/>
        <w:right w:val="none" w:sz="0" w:space="0" w:color="auto"/>
      </w:divBdr>
    </w:div>
    <w:div w:id="1958218505">
      <w:bodyDiv w:val="1"/>
      <w:marLeft w:val="0"/>
      <w:marRight w:val="0"/>
      <w:marTop w:val="0"/>
      <w:marBottom w:val="0"/>
      <w:divBdr>
        <w:top w:val="none" w:sz="0" w:space="0" w:color="auto"/>
        <w:left w:val="none" w:sz="0" w:space="0" w:color="auto"/>
        <w:bottom w:val="none" w:sz="0" w:space="0" w:color="auto"/>
        <w:right w:val="none" w:sz="0" w:space="0" w:color="auto"/>
      </w:divBdr>
    </w:div>
    <w:div w:id="2140102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2.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3.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4.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66607</Words>
  <Characters>37966</Characters>
  <Application>Microsoft Office Word</Application>
  <DocSecurity>0</DocSecurity>
  <Lines>316</Lines>
  <Paragraphs>208</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104365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Šiaulių Priešgaisrinė</cp:lastModifiedBy>
  <cp:revision>8</cp:revision>
  <dcterms:created xsi:type="dcterms:W3CDTF">2026-09-14T05:17:00Z</dcterms:created>
  <dcterms:modified xsi:type="dcterms:W3CDTF">2026-09-14T06:04:00Z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y fmtid="{D5CDD505-2E9C-101B-9397-08002B2CF9AE}" pid="4" name="lcf76f155ced4ddcb4097134ff3c332f">
    <vt:lpwstr/>
  </property>
  <property fmtid="{D5CDD505-2E9C-101B-9397-08002B2CF9AE}" pid="5" name="TaxCatchAll">
    <vt:lpwstr/>
  </property>
</Properties>
</file>