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74D1504" w14:textId="77777777" w:rsidR="00FB4F4E" w:rsidRPr="001A4C60" w:rsidRDefault="00FB4F4E" w:rsidP="001A4C60">
      <w:pPr>
        <w:spacing w:after="0" w:line="240" w:lineRule="auto"/>
        <w:ind w:left="11199" w:right="140"/>
        <w:jc w:val="right"/>
        <w:rPr>
          <w:rFonts w:eastAsia="Times New Roman"/>
          <w:szCs w:val="24"/>
          <w:lang w:eastAsia="lt-LT"/>
        </w:rPr>
      </w:pPr>
      <w:r w:rsidRPr="001A4C60">
        <w:rPr>
          <w:rFonts w:eastAsia="Times New Roman"/>
          <w:szCs w:val="24"/>
          <w:lang w:eastAsia="lt-LT"/>
        </w:rPr>
        <w:t>MDV tvarkos aprašo</w:t>
      </w:r>
    </w:p>
    <w:p w14:paraId="374D1505" w14:textId="77777777" w:rsidR="00FB4F4E" w:rsidRPr="00C50BBD" w:rsidRDefault="00FB4F4E" w:rsidP="001A4C60">
      <w:pPr>
        <w:tabs>
          <w:tab w:val="left" w:pos="8505"/>
        </w:tabs>
        <w:spacing w:after="0" w:line="240" w:lineRule="auto"/>
        <w:ind w:left="11199" w:right="140"/>
        <w:jc w:val="right"/>
        <w:rPr>
          <w:rFonts w:eastAsia="Times New Roman"/>
          <w:szCs w:val="24"/>
          <w:lang w:eastAsia="lt-LT"/>
        </w:rPr>
      </w:pPr>
      <w:r w:rsidRPr="001A4C60">
        <w:rPr>
          <w:rFonts w:eastAsia="Times New Roman"/>
          <w:szCs w:val="24"/>
          <w:lang w:eastAsia="lt-LT"/>
        </w:rPr>
        <w:t>6 priedas</w:t>
      </w:r>
    </w:p>
    <w:p w14:paraId="374D1506" w14:textId="11DA2B21" w:rsidR="00FB4F4E" w:rsidRDefault="00FB4F4E" w:rsidP="00E334CC">
      <w:pPr>
        <w:tabs>
          <w:tab w:val="left" w:pos="10632"/>
        </w:tabs>
        <w:spacing w:after="0" w:line="240" w:lineRule="auto"/>
        <w:ind w:right="-178"/>
        <w:jc w:val="center"/>
        <w:rPr>
          <w:sz w:val="16"/>
          <w:szCs w:val="16"/>
          <w:u w:val="single"/>
        </w:rPr>
      </w:pPr>
    </w:p>
    <w:p w14:paraId="374D1507" w14:textId="77777777" w:rsidR="008F315B" w:rsidRPr="007C28DC" w:rsidRDefault="007C28DC" w:rsidP="007C28DC">
      <w:pPr>
        <w:tabs>
          <w:tab w:val="left" w:pos="10632"/>
        </w:tabs>
        <w:spacing w:after="0" w:line="240" w:lineRule="auto"/>
        <w:ind w:right="-178"/>
        <w:jc w:val="center"/>
        <w:rPr>
          <w:sz w:val="16"/>
          <w:szCs w:val="16"/>
          <w:u w:val="single"/>
        </w:rPr>
      </w:pPr>
      <w:r>
        <w:rPr>
          <w:sz w:val="16"/>
          <w:szCs w:val="16"/>
          <w:u w:val="single"/>
        </w:rPr>
        <w:tab/>
      </w:r>
    </w:p>
    <w:p w14:paraId="374D1508" w14:textId="77777777" w:rsidR="008F315B" w:rsidRPr="003D3C2C" w:rsidRDefault="008F315B" w:rsidP="008F315B">
      <w:pPr>
        <w:spacing w:after="0" w:line="240" w:lineRule="auto"/>
        <w:ind w:right="-178"/>
        <w:jc w:val="center"/>
        <w:rPr>
          <w:sz w:val="16"/>
          <w:szCs w:val="16"/>
        </w:rPr>
      </w:pPr>
      <w:r w:rsidRPr="003D3C2C">
        <w:rPr>
          <w:sz w:val="16"/>
          <w:szCs w:val="16"/>
        </w:rPr>
        <w:t>Herbas arba prekių ženklas</w:t>
      </w:r>
    </w:p>
    <w:p w14:paraId="374D150A" w14:textId="7FCE5444" w:rsidR="007C28DC" w:rsidRPr="00482402" w:rsidRDefault="00D72018" w:rsidP="00D72018">
      <w:pPr>
        <w:tabs>
          <w:tab w:val="left" w:pos="10632"/>
        </w:tabs>
        <w:spacing w:after="0" w:line="240" w:lineRule="auto"/>
        <w:ind w:right="-178"/>
        <w:jc w:val="center"/>
        <w:rPr>
          <w:sz w:val="20"/>
          <w:szCs w:val="20"/>
          <w:u w:val="single"/>
        </w:rPr>
      </w:pPr>
      <w:r w:rsidRPr="00482402">
        <w:rPr>
          <w:u w:val="single"/>
        </w:rPr>
        <w:t>“</w:t>
      </w:r>
    </w:p>
    <w:p w14:paraId="374D150B" w14:textId="77777777" w:rsidR="008F315B" w:rsidRPr="00482402" w:rsidRDefault="008F315B" w:rsidP="008F315B">
      <w:pPr>
        <w:spacing w:after="0" w:line="240" w:lineRule="auto"/>
        <w:ind w:right="-178"/>
        <w:jc w:val="center"/>
        <w:rPr>
          <w:sz w:val="16"/>
          <w:szCs w:val="16"/>
        </w:rPr>
      </w:pPr>
      <w:r w:rsidRPr="00482402">
        <w:rPr>
          <w:sz w:val="16"/>
          <w:szCs w:val="16"/>
        </w:rPr>
        <w:t>(Tiekėjo pavadinimas)</w:t>
      </w:r>
    </w:p>
    <w:p w14:paraId="374D150C" w14:textId="77777777" w:rsidR="008F315B" w:rsidRPr="00482402" w:rsidRDefault="008F315B" w:rsidP="008F315B">
      <w:pPr>
        <w:spacing w:after="0" w:line="240" w:lineRule="auto"/>
        <w:ind w:right="-178"/>
        <w:jc w:val="center"/>
      </w:pPr>
    </w:p>
    <w:p w14:paraId="374D150D" w14:textId="71EF2E40" w:rsidR="007C28DC" w:rsidRPr="00482402" w:rsidRDefault="007C28DC" w:rsidP="007C28DC">
      <w:pPr>
        <w:tabs>
          <w:tab w:val="left" w:pos="10632"/>
        </w:tabs>
        <w:spacing w:after="0" w:line="240" w:lineRule="auto"/>
        <w:ind w:right="-178"/>
        <w:jc w:val="center"/>
        <w:rPr>
          <w:u w:val="single"/>
        </w:rPr>
      </w:pPr>
      <w:r w:rsidRPr="00482402">
        <w:rPr>
          <w:u w:val="single"/>
        </w:rPr>
        <w:tab/>
      </w:r>
    </w:p>
    <w:p w14:paraId="374D150E" w14:textId="77777777" w:rsidR="008F315B" w:rsidRPr="00482402" w:rsidRDefault="008F315B" w:rsidP="00E04D89">
      <w:pPr>
        <w:spacing w:after="0" w:line="240" w:lineRule="auto"/>
        <w:ind w:right="-178"/>
        <w:jc w:val="center"/>
        <w:rPr>
          <w:sz w:val="16"/>
          <w:szCs w:val="16"/>
        </w:rPr>
      </w:pPr>
      <w:r w:rsidRPr="00482402">
        <w:rPr>
          <w:sz w:val="16"/>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74D150F" w14:textId="77777777" w:rsidR="00E04D89" w:rsidRPr="00482402" w:rsidRDefault="00E04D89" w:rsidP="00E04D89">
      <w:pPr>
        <w:spacing w:after="0" w:line="240" w:lineRule="auto"/>
        <w:ind w:right="-178"/>
        <w:jc w:val="center"/>
        <w:rPr>
          <w:sz w:val="16"/>
          <w:szCs w:val="16"/>
        </w:rPr>
      </w:pPr>
    </w:p>
    <w:p w14:paraId="374D1510" w14:textId="77777777" w:rsidR="00E04D89" w:rsidRPr="00482402" w:rsidRDefault="00E04D89" w:rsidP="00E04D89">
      <w:pPr>
        <w:spacing w:after="0" w:line="240" w:lineRule="auto"/>
        <w:ind w:right="-178"/>
        <w:jc w:val="center"/>
        <w:rPr>
          <w:b/>
          <w:bCs/>
          <w:sz w:val="16"/>
          <w:szCs w:val="16"/>
        </w:rPr>
      </w:pPr>
    </w:p>
    <w:p w14:paraId="374D1511" w14:textId="269A8C4B" w:rsidR="008F315B" w:rsidRPr="00482402" w:rsidRDefault="007C28DC" w:rsidP="00FA238E">
      <w:pPr>
        <w:tabs>
          <w:tab w:val="left" w:pos="5812"/>
        </w:tabs>
        <w:spacing w:after="0" w:line="240" w:lineRule="auto"/>
        <w:jc w:val="both"/>
        <w:rPr>
          <w:u w:val="single"/>
        </w:rPr>
      </w:pPr>
      <w:r w:rsidRPr="00482402">
        <w:rPr>
          <w:u w:val="single"/>
        </w:rPr>
        <w:t>Lietuvos kariuo</w:t>
      </w:r>
      <w:r w:rsidR="00D72018" w:rsidRPr="00482402">
        <w:rPr>
          <w:u w:val="single"/>
        </w:rPr>
        <w:t>menės Mokymo ir doktrinų valdybos vadovybė</w:t>
      </w:r>
      <w:r w:rsidR="00FA238E" w:rsidRPr="00482402">
        <w:rPr>
          <w:u w:val="single"/>
        </w:rPr>
        <w:tab/>
      </w:r>
    </w:p>
    <w:p w14:paraId="374D1512" w14:textId="77777777" w:rsidR="00FA238E" w:rsidRPr="00482402" w:rsidRDefault="00FA238E" w:rsidP="00FA238E">
      <w:pPr>
        <w:tabs>
          <w:tab w:val="left" w:pos="709"/>
        </w:tabs>
        <w:spacing w:after="0" w:line="240" w:lineRule="auto"/>
        <w:jc w:val="both"/>
        <w:rPr>
          <w:sz w:val="16"/>
          <w:szCs w:val="16"/>
        </w:rPr>
      </w:pPr>
      <w:r w:rsidRPr="00482402">
        <w:rPr>
          <w:sz w:val="16"/>
          <w:szCs w:val="16"/>
        </w:rPr>
        <w:tab/>
        <w:t>(Adresatas (perkančioji organizacija))</w:t>
      </w:r>
    </w:p>
    <w:p w14:paraId="374D1513" w14:textId="77777777" w:rsidR="00E04D89" w:rsidRPr="00482402" w:rsidRDefault="00E04D89" w:rsidP="008F315B">
      <w:pPr>
        <w:spacing w:after="0" w:line="240" w:lineRule="auto"/>
        <w:jc w:val="both"/>
      </w:pPr>
    </w:p>
    <w:p w14:paraId="374D1514" w14:textId="77777777" w:rsidR="008F315B" w:rsidRPr="00482402" w:rsidRDefault="008F315B" w:rsidP="008F315B">
      <w:pPr>
        <w:spacing w:after="0" w:line="240" w:lineRule="auto"/>
        <w:jc w:val="center"/>
        <w:rPr>
          <w:b/>
          <w:sz w:val="16"/>
          <w:szCs w:val="16"/>
        </w:rPr>
      </w:pPr>
    </w:p>
    <w:p w14:paraId="374D1515" w14:textId="77777777" w:rsidR="003B4AA7" w:rsidRPr="00482402" w:rsidRDefault="008F315B" w:rsidP="008F315B">
      <w:pPr>
        <w:spacing w:after="0" w:line="240" w:lineRule="auto"/>
        <w:jc w:val="center"/>
        <w:rPr>
          <w:b/>
        </w:rPr>
      </w:pPr>
      <w:r w:rsidRPr="00482402">
        <w:rPr>
          <w:b/>
        </w:rPr>
        <w:t xml:space="preserve">PASIŪLYMAS </w:t>
      </w:r>
    </w:p>
    <w:p w14:paraId="374D1516" w14:textId="6E2F5A16" w:rsidR="008F315B" w:rsidRPr="00482402" w:rsidRDefault="008F315B" w:rsidP="008F315B">
      <w:pPr>
        <w:spacing w:after="0" w:line="240" w:lineRule="auto"/>
        <w:jc w:val="center"/>
        <w:rPr>
          <w:b/>
        </w:rPr>
      </w:pPr>
      <w:r w:rsidRPr="00482402">
        <w:rPr>
          <w:b/>
        </w:rPr>
        <w:t xml:space="preserve">DĖL </w:t>
      </w:r>
      <w:r w:rsidR="00D2563B" w:rsidRPr="00D2563B">
        <w:rPr>
          <w:b/>
          <w:bCs/>
          <w:lang w:val="da-DK"/>
        </w:rPr>
        <w:t>BEPILO</w:t>
      </w:r>
      <w:r w:rsidR="00D2563B" w:rsidRPr="00D2563B">
        <w:rPr>
          <w:b/>
          <w:bCs/>
        </w:rPr>
        <w:t xml:space="preserve">ČIŲ ORLAIVIŲ </w:t>
      </w:r>
      <w:r w:rsidR="00D2563B" w:rsidRPr="00D2563B">
        <w:rPr>
          <w:b/>
          <w:bCs/>
          <w:lang w:val="it-IT"/>
        </w:rPr>
        <w:t>AUTONOMIN</w:t>
      </w:r>
      <w:r w:rsidR="00D2563B" w:rsidRPr="00D2563B">
        <w:rPr>
          <w:b/>
          <w:bCs/>
        </w:rPr>
        <w:t>Ė</w:t>
      </w:r>
      <w:r w:rsidR="00D2563B">
        <w:rPr>
          <w:b/>
          <w:bCs/>
        </w:rPr>
        <w:t>S</w:t>
      </w:r>
      <w:r w:rsidR="00D2563B" w:rsidRPr="00D2563B">
        <w:rPr>
          <w:b/>
          <w:bCs/>
        </w:rPr>
        <w:t xml:space="preserve"> </w:t>
      </w:r>
      <w:r w:rsidR="00D2563B" w:rsidRPr="00D2563B">
        <w:rPr>
          <w:b/>
          <w:bCs/>
          <w:lang w:val="pt-PT"/>
        </w:rPr>
        <w:t>VALDYMO SISTEM</w:t>
      </w:r>
      <w:r w:rsidR="00D2563B">
        <w:rPr>
          <w:b/>
          <w:bCs/>
          <w:lang w:val="pt-PT"/>
        </w:rPr>
        <w:t>OS</w:t>
      </w:r>
      <w:r w:rsidR="00D2563B" w:rsidRPr="00681997">
        <w:rPr>
          <w:b/>
        </w:rPr>
        <w:t xml:space="preserve"> </w:t>
      </w:r>
      <w:r w:rsidR="00681997" w:rsidRPr="00681997">
        <w:rPr>
          <w:b/>
        </w:rPr>
        <w:t>PIRKIMO</w:t>
      </w:r>
    </w:p>
    <w:p w14:paraId="374D1517" w14:textId="77777777" w:rsidR="00E04D89" w:rsidRPr="00482402" w:rsidRDefault="00E04D89" w:rsidP="008F315B">
      <w:pPr>
        <w:shd w:val="clear" w:color="auto" w:fill="FFFFFF"/>
        <w:spacing w:after="0" w:line="240" w:lineRule="auto"/>
        <w:jc w:val="center"/>
      </w:pPr>
    </w:p>
    <w:p w14:paraId="374D1518" w14:textId="62C25AB1" w:rsidR="008F315B" w:rsidRPr="00482402" w:rsidRDefault="000710A7" w:rsidP="00FA238E">
      <w:pPr>
        <w:shd w:val="clear" w:color="auto" w:fill="FFFFFF"/>
        <w:tabs>
          <w:tab w:val="left" w:pos="2835"/>
        </w:tabs>
        <w:spacing w:after="0" w:line="240" w:lineRule="auto"/>
        <w:jc w:val="center"/>
        <w:rPr>
          <w:b/>
          <w:bCs/>
          <w:u w:val="single"/>
        </w:rPr>
      </w:pPr>
      <w:r>
        <w:rPr>
          <w:u w:val="single"/>
        </w:rPr>
        <w:t>202</w:t>
      </w:r>
      <w:r w:rsidR="00EE7491">
        <w:rPr>
          <w:u w:val="single"/>
        </w:rPr>
        <w:t>6</w:t>
      </w:r>
      <w:r w:rsidR="00951703">
        <w:rPr>
          <w:u w:val="single"/>
        </w:rPr>
        <w:t>-</w:t>
      </w:r>
      <w:r w:rsidR="00681997">
        <w:rPr>
          <w:u w:val="single"/>
        </w:rPr>
        <w:t xml:space="preserve">         </w:t>
      </w:r>
      <w:r w:rsidR="00D72018" w:rsidRPr="00482402">
        <w:rPr>
          <w:u w:val="single"/>
        </w:rPr>
        <w:t xml:space="preserve"> </w:t>
      </w:r>
      <w:r w:rsidR="00FA238E" w:rsidRPr="00482402">
        <w:t xml:space="preserve"> Nr. </w:t>
      </w:r>
      <w:r w:rsidR="00FA238E" w:rsidRPr="00482402">
        <w:rPr>
          <w:u w:val="single"/>
        </w:rPr>
        <w:tab/>
      </w:r>
    </w:p>
    <w:p w14:paraId="374D1519" w14:textId="77777777" w:rsidR="008F315B" w:rsidRPr="00482402" w:rsidRDefault="008F315B" w:rsidP="00977569">
      <w:pPr>
        <w:shd w:val="clear" w:color="auto" w:fill="FFFFFF"/>
        <w:spacing w:after="0" w:line="240" w:lineRule="auto"/>
        <w:ind w:firstLine="6663"/>
        <w:rPr>
          <w:bCs/>
          <w:sz w:val="20"/>
          <w:szCs w:val="20"/>
        </w:rPr>
      </w:pPr>
      <w:r w:rsidRPr="00482402">
        <w:rPr>
          <w:bCs/>
          <w:sz w:val="20"/>
          <w:szCs w:val="20"/>
        </w:rPr>
        <w:t>(Data)</w:t>
      </w:r>
    </w:p>
    <w:p w14:paraId="374D151A" w14:textId="7A611645" w:rsidR="008F315B" w:rsidRPr="00482402" w:rsidRDefault="00E334CC" w:rsidP="008F315B">
      <w:pPr>
        <w:shd w:val="clear" w:color="auto" w:fill="FFFFFF"/>
        <w:spacing w:after="0" w:line="240" w:lineRule="auto"/>
        <w:jc w:val="center"/>
        <w:rPr>
          <w:bCs/>
          <w:u w:val="single"/>
        </w:rPr>
      </w:pPr>
      <w:r w:rsidRPr="00482402">
        <w:rPr>
          <w:bCs/>
          <w:u w:val="single"/>
        </w:rPr>
        <w:t>Vilnius</w:t>
      </w:r>
    </w:p>
    <w:p w14:paraId="374D151B" w14:textId="77777777" w:rsidR="008F315B" w:rsidRPr="00482402" w:rsidRDefault="008F315B" w:rsidP="008F315B">
      <w:pPr>
        <w:shd w:val="clear" w:color="auto" w:fill="FFFFFF"/>
        <w:spacing w:after="0" w:line="240" w:lineRule="auto"/>
        <w:jc w:val="center"/>
        <w:rPr>
          <w:bCs/>
          <w:sz w:val="20"/>
          <w:szCs w:val="20"/>
        </w:rPr>
      </w:pPr>
      <w:r w:rsidRPr="00482402">
        <w:rPr>
          <w:bCs/>
          <w:sz w:val="20"/>
          <w:szCs w:val="20"/>
        </w:rPr>
        <w:t>(Sudarymo vieta)</w:t>
      </w:r>
    </w:p>
    <w:p w14:paraId="374D151C" w14:textId="77777777" w:rsidR="00E04D89" w:rsidRPr="00482402" w:rsidRDefault="00E04D89" w:rsidP="008F315B">
      <w:pPr>
        <w:shd w:val="clear" w:color="auto" w:fill="FFFFFF"/>
        <w:spacing w:after="0" w:line="240" w:lineRule="auto"/>
        <w:jc w:val="center"/>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9225"/>
      </w:tblGrid>
      <w:tr w:rsidR="00482402" w:rsidRPr="00482402" w14:paraId="374D1520" w14:textId="77777777" w:rsidTr="0003093B">
        <w:tc>
          <w:tcPr>
            <w:tcW w:w="5058" w:type="dxa"/>
            <w:tcBorders>
              <w:top w:val="single" w:sz="4" w:space="0" w:color="auto"/>
              <w:left w:val="single" w:sz="4" w:space="0" w:color="auto"/>
              <w:bottom w:val="single" w:sz="4" w:space="0" w:color="auto"/>
              <w:right w:val="single" w:sz="4" w:space="0" w:color="auto"/>
            </w:tcBorders>
          </w:tcPr>
          <w:p w14:paraId="374D151D" w14:textId="77777777" w:rsidR="0003093B" w:rsidRPr="00482402" w:rsidRDefault="0003093B" w:rsidP="0003093B">
            <w:pPr>
              <w:spacing w:after="100" w:afterAutospacing="1" w:line="240" w:lineRule="auto"/>
              <w:rPr>
                <w:i/>
              </w:rPr>
            </w:pPr>
            <w:r w:rsidRPr="00482402">
              <w:t xml:space="preserve">Tiekėjo pavadinimas </w:t>
            </w:r>
            <w:r w:rsidRPr="00482402">
              <w:rPr>
                <w:i/>
              </w:rPr>
              <w:t>/Jeigu dalyvauja ūkio subjektų grupė, surašomi visi dalyvių pavadinimai/</w:t>
            </w:r>
          </w:p>
        </w:tc>
        <w:tc>
          <w:tcPr>
            <w:tcW w:w="9225" w:type="dxa"/>
            <w:tcBorders>
              <w:top w:val="single" w:sz="4" w:space="0" w:color="auto"/>
              <w:left w:val="single" w:sz="4" w:space="0" w:color="auto"/>
              <w:bottom w:val="single" w:sz="4" w:space="0" w:color="auto"/>
              <w:right w:val="single" w:sz="4" w:space="0" w:color="auto"/>
            </w:tcBorders>
          </w:tcPr>
          <w:p w14:paraId="374D151F" w14:textId="15FAA0D3" w:rsidR="0003093B" w:rsidRPr="00482402" w:rsidRDefault="0003093B" w:rsidP="00D72018">
            <w:pPr>
              <w:spacing w:after="100" w:afterAutospacing="1" w:line="240" w:lineRule="auto"/>
              <w:jc w:val="both"/>
            </w:pPr>
          </w:p>
        </w:tc>
      </w:tr>
      <w:tr w:rsidR="00482402" w:rsidRPr="00482402" w14:paraId="374D1524" w14:textId="77777777" w:rsidTr="0003093B">
        <w:tc>
          <w:tcPr>
            <w:tcW w:w="5058" w:type="dxa"/>
            <w:tcBorders>
              <w:top w:val="single" w:sz="4" w:space="0" w:color="auto"/>
              <w:left w:val="single" w:sz="4" w:space="0" w:color="auto"/>
              <w:bottom w:val="single" w:sz="4" w:space="0" w:color="auto"/>
              <w:right w:val="single" w:sz="4" w:space="0" w:color="auto"/>
            </w:tcBorders>
          </w:tcPr>
          <w:p w14:paraId="374D1521" w14:textId="77777777" w:rsidR="0003093B" w:rsidRPr="00482402" w:rsidRDefault="0003093B" w:rsidP="0003093B">
            <w:pPr>
              <w:spacing w:after="100" w:afterAutospacing="1" w:line="240" w:lineRule="auto"/>
            </w:pPr>
            <w:r w:rsidRPr="00482402">
              <w:t>Tiekėjo adresas</w:t>
            </w:r>
            <w:r w:rsidRPr="00482402">
              <w:rPr>
                <w:i/>
              </w:rPr>
              <w:t xml:space="preserve"> /Jeigu dalyvauja ūkio subjektų grupė, surašomi visi dalyvių adresai/</w:t>
            </w:r>
          </w:p>
        </w:tc>
        <w:tc>
          <w:tcPr>
            <w:tcW w:w="9225" w:type="dxa"/>
            <w:tcBorders>
              <w:top w:val="single" w:sz="4" w:space="0" w:color="auto"/>
              <w:left w:val="single" w:sz="4" w:space="0" w:color="auto"/>
              <w:bottom w:val="single" w:sz="4" w:space="0" w:color="auto"/>
              <w:right w:val="single" w:sz="4" w:space="0" w:color="auto"/>
            </w:tcBorders>
          </w:tcPr>
          <w:p w14:paraId="374D1523" w14:textId="4AF883D0" w:rsidR="0003093B" w:rsidRPr="00482402" w:rsidRDefault="0003093B" w:rsidP="00D72018">
            <w:pPr>
              <w:spacing w:after="100" w:afterAutospacing="1" w:line="240" w:lineRule="auto"/>
              <w:jc w:val="both"/>
            </w:pPr>
          </w:p>
        </w:tc>
      </w:tr>
      <w:tr w:rsidR="00482402" w:rsidRPr="00482402" w14:paraId="374D1527" w14:textId="77777777" w:rsidTr="0003093B">
        <w:tc>
          <w:tcPr>
            <w:tcW w:w="5058" w:type="dxa"/>
            <w:tcBorders>
              <w:top w:val="single" w:sz="4" w:space="0" w:color="auto"/>
              <w:left w:val="single" w:sz="4" w:space="0" w:color="auto"/>
              <w:bottom w:val="single" w:sz="4" w:space="0" w:color="auto"/>
              <w:right w:val="single" w:sz="4" w:space="0" w:color="auto"/>
            </w:tcBorders>
          </w:tcPr>
          <w:p w14:paraId="374D1525" w14:textId="77777777" w:rsidR="0003093B" w:rsidRPr="00482402" w:rsidRDefault="0003093B" w:rsidP="0003093B">
            <w:pPr>
              <w:spacing w:after="100" w:afterAutospacing="1" w:line="240" w:lineRule="auto"/>
            </w:pPr>
            <w:r w:rsidRPr="00482402">
              <w:t>Asmens, pasirašiusio pasiūlymą saugiu elektroniniu parašu, vardas, pavardė, pareigos</w:t>
            </w:r>
          </w:p>
        </w:tc>
        <w:tc>
          <w:tcPr>
            <w:tcW w:w="9225" w:type="dxa"/>
            <w:tcBorders>
              <w:top w:val="single" w:sz="4" w:space="0" w:color="auto"/>
              <w:left w:val="single" w:sz="4" w:space="0" w:color="auto"/>
              <w:bottom w:val="single" w:sz="4" w:space="0" w:color="auto"/>
              <w:right w:val="single" w:sz="4" w:space="0" w:color="auto"/>
            </w:tcBorders>
          </w:tcPr>
          <w:p w14:paraId="374D1526" w14:textId="575CA758" w:rsidR="0003093B" w:rsidRPr="00482402" w:rsidRDefault="0003093B" w:rsidP="0003093B">
            <w:pPr>
              <w:spacing w:after="100" w:afterAutospacing="1" w:line="240" w:lineRule="auto"/>
              <w:jc w:val="both"/>
            </w:pPr>
          </w:p>
        </w:tc>
      </w:tr>
      <w:tr w:rsidR="00482402" w:rsidRPr="00482402" w14:paraId="374D152A" w14:textId="77777777" w:rsidTr="0003093B">
        <w:tc>
          <w:tcPr>
            <w:tcW w:w="5058" w:type="dxa"/>
            <w:tcBorders>
              <w:top w:val="single" w:sz="4" w:space="0" w:color="auto"/>
              <w:left w:val="single" w:sz="4" w:space="0" w:color="auto"/>
              <w:bottom w:val="single" w:sz="4" w:space="0" w:color="auto"/>
              <w:right w:val="single" w:sz="4" w:space="0" w:color="auto"/>
            </w:tcBorders>
          </w:tcPr>
          <w:p w14:paraId="374D1528" w14:textId="77777777" w:rsidR="0003093B" w:rsidRPr="00482402" w:rsidRDefault="0003093B" w:rsidP="0003093B">
            <w:pPr>
              <w:spacing w:after="100" w:afterAutospacing="1" w:line="240" w:lineRule="auto"/>
            </w:pPr>
            <w:r w:rsidRPr="00482402">
              <w:t>Telefono numeris</w:t>
            </w:r>
          </w:p>
        </w:tc>
        <w:tc>
          <w:tcPr>
            <w:tcW w:w="9225" w:type="dxa"/>
            <w:tcBorders>
              <w:top w:val="single" w:sz="4" w:space="0" w:color="auto"/>
              <w:left w:val="single" w:sz="4" w:space="0" w:color="auto"/>
              <w:bottom w:val="single" w:sz="4" w:space="0" w:color="auto"/>
              <w:right w:val="single" w:sz="4" w:space="0" w:color="auto"/>
            </w:tcBorders>
          </w:tcPr>
          <w:p w14:paraId="374D1529" w14:textId="3AE58F24" w:rsidR="0003093B" w:rsidRPr="00482402" w:rsidRDefault="0003093B" w:rsidP="0003093B">
            <w:pPr>
              <w:spacing w:after="100" w:afterAutospacing="1" w:line="240" w:lineRule="auto"/>
              <w:jc w:val="both"/>
            </w:pPr>
          </w:p>
        </w:tc>
      </w:tr>
      <w:tr w:rsidR="00482402" w:rsidRPr="00482402" w14:paraId="374D152D" w14:textId="77777777" w:rsidTr="0003093B">
        <w:tc>
          <w:tcPr>
            <w:tcW w:w="5058" w:type="dxa"/>
            <w:tcBorders>
              <w:top w:val="single" w:sz="4" w:space="0" w:color="auto"/>
              <w:left w:val="single" w:sz="4" w:space="0" w:color="auto"/>
              <w:bottom w:val="single" w:sz="4" w:space="0" w:color="auto"/>
              <w:right w:val="single" w:sz="4" w:space="0" w:color="auto"/>
            </w:tcBorders>
          </w:tcPr>
          <w:p w14:paraId="374D152B" w14:textId="77777777" w:rsidR="0003093B" w:rsidRPr="00482402" w:rsidRDefault="0003093B" w:rsidP="0003093B">
            <w:pPr>
              <w:spacing w:after="100" w:afterAutospacing="1" w:line="240" w:lineRule="auto"/>
            </w:pPr>
            <w:r w:rsidRPr="00482402">
              <w:t>Fakso numeris</w:t>
            </w:r>
          </w:p>
        </w:tc>
        <w:tc>
          <w:tcPr>
            <w:tcW w:w="9225" w:type="dxa"/>
            <w:tcBorders>
              <w:top w:val="single" w:sz="4" w:space="0" w:color="auto"/>
              <w:left w:val="single" w:sz="4" w:space="0" w:color="auto"/>
              <w:bottom w:val="single" w:sz="4" w:space="0" w:color="auto"/>
              <w:right w:val="single" w:sz="4" w:space="0" w:color="auto"/>
            </w:tcBorders>
          </w:tcPr>
          <w:p w14:paraId="374D152C" w14:textId="77777777" w:rsidR="0003093B" w:rsidRPr="00482402" w:rsidRDefault="0003093B" w:rsidP="0003093B">
            <w:pPr>
              <w:spacing w:after="100" w:afterAutospacing="1" w:line="240" w:lineRule="auto"/>
              <w:jc w:val="both"/>
            </w:pPr>
          </w:p>
        </w:tc>
      </w:tr>
      <w:tr w:rsidR="00482402" w:rsidRPr="00482402" w14:paraId="374D1530" w14:textId="77777777" w:rsidTr="0003093B">
        <w:tc>
          <w:tcPr>
            <w:tcW w:w="5058" w:type="dxa"/>
            <w:tcBorders>
              <w:top w:val="single" w:sz="4" w:space="0" w:color="auto"/>
              <w:left w:val="single" w:sz="4" w:space="0" w:color="auto"/>
              <w:bottom w:val="single" w:sz="4" w:space="0" w:color="auto"/>
              <w:right w:val="single" w:sz="4" w:space="0" w:color="auto"/>
            </w:tcBorders>
          </w:tcPr>
          <w:p w14:paraId="374D152E" w14:textId="77777777" w:rsidR="0003093B" w:rsidRPr="00482402" w:rsidRDefault="0003093B" w:rsidP="0003093B">
            <w:pPr>
              <w:spacing w:after="100" w:afterAutospacing="1" w:line="240" w:lineRule="auto"/>
            </w:pPr>
            <w:r w:rsidRPr="00482402">
              <w:t>El. pašto adresas</w:t>
            </w:r>
          </w:p>
        </w:tc>
        <w:tc>
          <w:tcPr>
            <w:tcW w:w="9225" w:type="dxa"/>
            <w:tcBorders>
              <w:top w:val="single" w:sz="4" w:space="0" w:color="auto"/>
              <w:left w:val="single" w:sz="4" w:space="0" w:color="auto"/>
              <w:bottom w:val="single" w:sz="4" w:space="0" w:color="auto"/>
              <w:right w:val="single" w:sz="4" w:space="0" w:color="auto"/>
            </w:tcBorders>
          </w:tcPr>
          <w:p w14:paraId="374D152F" w14:textId="13B123FC" w:rsidR="0003093B" w:rsidRPr="00482402" w:rsidRDefault="0003093B" w:rsidP="0003093B">
            <w:pPr>
              <w:spacing w:after="100" w:afterAutospacing="1" w:line="240" w:lineRule="auto"/>
              <w:jc w:val="both"/>
            </w:pPr>
          </w:p>
        </w:tc>
      </w:tr>
      <w:tr w:rsidR="00D72018" w:rsidRPr="00482402" w14:paraId="374D1534" w14:textId="77777777" w:rsidTr="0003093B">
        <w:tc>
          <w:tcPr>
            <w:tcW w:w="5058" w:type="dxa"/>
            <w:tcBorders>
              <w:top w:val="single" w:sz="4" w:space="0" w:color="auto"/>
              <w:left w:val="single" w:sz="4" w:space="0" w:color="auto"/>
              <w:bottom w:val="single" w:sz="4" w:space="0" w:color="auto"/>
              <w:right w:val="single" w:sz="4" w:space="0" w:color="auto"/>
            </w:tcBorders>
          </w:tcPr>
          <w:p w14:paraId="374D1531" w14:textId="77777777" w:rsidR="0003093B" w:rsidRPr="00482402" w:rsidRDefault="0003093B" w:rsidP="0003093B">
            <w:pPr>
              <w:spacing w:after="100" w:afterAutospacing="1" w:line="240" w:lineRule="auto"/>
            </w:pPr>
            <w:r w:rsidRPr="00482402">
              <w:t>Tiekėjo banko rekvizitai</w:t>
            </w:r>
          </w:p>
        </w:tc>
        <w:tc>
          <w:tcPr>
            <w:tcW w:w="9225" w:type="dxa"/>
            <w:tcBorders>
              <w:top w:val="single" w:sz="4" w:space="0" w:color="auto"/>
              <w:left w:val="single" w:sz="4" w:space="0" w:color="auto"/>
              <w:bottom w:val="single" w:sz="4" w:space="0" w:color="auto"/>
              <w:right w:val="single" w:sz="4" w:space="0" w:color="auto"/>
            </w:tcBorders>
          </w:tcPr>
          <w:p w14:paraId="374D1533" w14:textId="0DBE2E1A" w:rsidR="00FA238E" w:rsidRPr="00482402" w:rsidRDefault="00FA238E" w:rsidP="00D72018">
            <w:pPr>
              <w:spacing w:after="100" w:afterAutospacing="1" w:line="240" w:lineRule="auto"/>
              <w:jc w:val="both"/>
            </w:pPr>
          </w:p>
        </w:tc>
      </w:tr>
    </w:tbl>
    <w:p w14:paraId="374D1535" w14:textId="77777777" w:rsidR="000D6D09" w:rsidRPr="00482402" w:rsidRDefault="000D6D09">
      <w:pPr>
        <w:spacing w:after="0" w:line="240" w:lineRule="auto"/>
        <w:ind w:firstLine="720"/>
        <w:jc w:val="both"/>
        <w:rPr>
          <w:sz w:val="22"/>
        </w:rPr>
      </w:pPr>
    </w:p>
    <w:p w14:paraId="374D1536" w14:textId="77777777" w:rsidR="008D782C" w:rsidRPr="00482402" w:rsidRDefault="008D782C" w:rsidP="008D782C">
      <w:pPr>
        <w:spacing w:after="100" w:afterAutospacing="1" w:line="240" w:lineRule="auto"/>
        <w:jc w:val="both"/>
        <w:rPr>
          <w:i/>
          <w:spacing w:val="-4"/>
        </w:rPr>
      </w:pPr>
      <w:r w:rsidRPr="00482402">
        <w:rPr>
          <w:i/>
          <w:spacing w:val="-4"/>
        </w:rPr>
        <w:t>/Pastaba. Pildoma, jei tiekėjas ketina pasitelkti subrangovą (-us), subtiekėją (-us)</w:t>
      </w:r>
      <w:r w:rsidRPr="00482402">
        <w:rPr>
          <w:i/>
          <w:strike/>
          <w:spacing w:val="-4"/>
        </w:rPr>
        <w:t>,</w:t>
      </w:r>
      <w:r w:rsidRPr="00482402">
        <w:rPr>
          <w:i/>
          <w:spacing w:val="-4"/>
        </w:rPr>
        <w:t xml:space="preserve"> ar subteikėją (-us)/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9225"/>
      </w:tblGrid>
      <w:tr w:rsidR="00482402" w:rsidRPr="00482402" w14:paraId="374D1539" w14:textId="77777777" w:rsidTr="00C62075">
        <w:tc>
          <w:tcPr>
            <w:tcW w:w="5058" w:type="dxa"/>
            <w:tcBorders>
              <w:top w:val="single" w:sz="4" w:space="0" w:color="auto"/>
              <w:left w:val="single" w:sz="4" w:space="0" w:color="auto"/>
              <w:bottom w:val="single" w:sz="4" w:space="0" w:color="auto"/>
              <w:right w:val="single" w:sz="4" w:space="0" w:color="auto"/>
            </w:tcBorders>
          </w:tcPr>
          <w:p w14:paraId="374D1537" w14:textId="77777777" w:rsidR="00C62075" w:rsidRPr="00482402" w:rsidRDefault="00C62075" w:rsidP="00C62075">
            <w:pPr>
              <w:spacing w:after="100" w:afterAutospacing="1" w:line="240" w:lineRule="auto"/>
              <w:rPr>
                <w:i/>
              </w:rPr>
            </w:pPr>
            <w:r w:rsidRPr="00482402">
              <w:rPr>
                <w:spacing w:val="-4"/>
              </w:rPr>
              <w:lastRenderedPageBreak/>
              <w:t>Subrangovo (-ų), subtiekėjo (-ų) ar subteikėjo  (</w:t>
            </w:r>
            <w:r w:rsidRPr="00482402">
              <w:rPr>
                <w:spacing w:val="-4"/>
              </w:rPr>
              <w:noBreakHyphen/>
              <w:t>ų)</w:t>
            </w:r>
            <w:r w:rsidRPr="00482402">
              <w:t xml:space="preserve"> pavadinimas (-ai) </w:t>
            </w:r>
          </w:p>
        </w:tc>
        <w:tc>
          <w:tcPr>
            <w:tcW w:w="9225" w:type="dxa"/>
            <w:tcBorders>
              <w:top w:val="single" w:sz="4" w:space="0" w:color="auto"/>
              <w:left w:val="single" w:sz="4" w:space="0" w:color="auto"/>
              <w:bottom w:val="single" w:sz="4" w:space="0" w:color="auto"/>
              <w:right w:val="single" w:sz="4" w:space="0" w:color="auto"/>
            </w:tcBorders>
          </w:tcPr>
          <w:p w14:paraId="374D1538" w14:textId="77777777" w:rsidR="00C62075" w:rsidRPr="00482402" w:rsidRDefault="00C62075" w:rsidP="00C62075">
            <w:pPr>
              <w:spacing w:after="100" w:afterAutospacing="1" w:line="240" w:lineRule="auto"/>
              <w:jc w:val="both"/>
            </w:pPr>
          </w:p>
        </w:tc>
      </w:tr>
      <w:tr w:rsidR="00482402" w:rsidRPr="00482402" w14:paraId="374D153C" w14:textId="77777777" w:rsidTr="00C62075">
        <w:tc>
          <w:tcPr>
            <w:tcW w:w="5058" w:type="dxa"/>
            <w:tcBorders>
              <w:top w:val="single" w:sz="4" w:space="0" w:color="auto"/>
              <w:left w:val="single" w:sz="4" w:space="0" w:color="auto"/>
              <w:bottom w:val="single" w:sz="4" w:space="0" w:color="auto"/>
              <w:right w:val="single" w:sz="4" w:space="0" w:color="auto"/>
            </w:tcBorders>
          </w:tcPr>
          <w:p w14:paraId="374D153A" w14:textId="77777777" w:rsidR="00C62075" w:rsidRPr="00482402" w:rsidRDefault="00C62075" w:rsidP="00C62075">
            <w:pPr>
              <w:spacing w:after="100" w:afterAutospacing="1" w:line="240" w:lineRule="auto"/>
            </w:pPr>
            <w:r w:rsidRPr="00482402">
              <w:rPr>
                <w:spacing w:val="-4"/>
              </w:rPr>
              <w:t>Subrangovo (-ų), subtiekėjo (-ų) ar subteikėjo  (</w:t>
            </w:r>
            <w:r w:rsidRPr="00482402">
              <w:rPr>
                <w:spacing w:val="-4"/>
              </w:rPr>
              <w:noBreakHyphen/>
              <w:t>ų)</w:t>
            </w:r>
            <w:r w:rsidRPr="00482402">
              <w:t xml:space="preserve"> adresas (-ai) </w:t>
            </w:r>
          </w:p>
        </w:tc>
        <w:tc>
          <w:tcPr>
            <w:tcW w:w="9225" w:type="dxa"/>
            <w:tcBorders>
              <w:top w:val="single" w:sz="4" w:space="0" w:color="auto"/>
              <w:left w:val="single" w:sz="4" w:space="0" w:color="auto"/>
              <w:bottom w:val="single" w:sz="4" w:space="0" w:color="auto"/>
              <w:right w:val="single" w:sz="4" w:space="0" w:color="auto"/>
            </w:tcBorders>
          </w:tcPr>
          <w:p w14:paraId="374D153B" w14:textId="77777777" w:rsidR="00C62075" w:rsidRPr="00482402" w:rsidRDefault="00C62075" w:rsidP="00C62075">
            <w:pPr>
              <w:spacing w:after="100" w:afterAutospacing="1" w:line="240" w:lineRule="auto"/>
              <w:jc w:val="both"/>
            </w:pPr>
          </w:p>
        </w:tc>
      </w:tr>
      <w:tr w:rsidR="00C62075" w:rsidRPr="00482402" w14:paraId="374D153F" w14:textId="77777777" w:rsidTr="00C62075">
        <w:tc>
          <w:tcPr>
            <w:tcW w:w="5058" w:type="dxa"/>
            <w:tcBorders>
              <w:top w:val="single" w:sz="4" w:space="0" w:color="auto"/>
              <w:left w:val="single" w:sz="4" w:space="0" w:color="auto"/>
              <w:bottom w:val="single" w:sz="4" w:space="0" w:color="auto"/>
              <w:right w:val="single" w:sz="4" w:space="0" w:color="auto"/>
            </w:tcBorders>
          </w:tcPr>
          <w:p w14:paraId="374D153D" w14:textId="77777777" w:rsidR="00C62075" w:rsidRPr="00482402" w:rsidRDefault="00C62075" w:rsidP="00C62075">
            <w:pPr>
              <w:spacing w:after="100" w:afterAutospacing="1" w:line="240" w:lineRule="auto"/>
            </w:pPr>
            <w:r w:rsidRPr="00482402">
              <w:t>Įsipareigojimų dalis (procentais), kuriai ketinama pasitelkti subrangovą (-us), subtiekėją (-us) ar subteikėją (-us)</w:t>
            </w:r>
          </w:p>
        </w:tc>
        <w:tc>
          <w:tcPr>
            <w:tcW w:w="9225" w:type="dxa"/>
            <w:tcBorders>
              <w:top w:val="single" w:sz="4" w:space="0" w:color="auto"/>
              <w:left w:val="single" w:sz="4" w:space="0" w:color="auto"/>
              <w:bottom w:val="single" w:sz="4" w:space="0" w:color="auto"/>
              <w:right w:val="single" w:sz="4" w:space="0" w:color="auto"/>
            </w:tcBorders>
          </w:tcPr>
          <w:p w14:paraId="374D153E" w14:textId="77777777" w:rsidR="00C62075" w:rsidRPr="00482402" w:rsidRDefault="00C62075" w:rsidP="00C62075">
            <w:pPr>
              <w:spacing w:after="100" w:afterAutospacing="1" w:line="240" w:lineRule="auto"/>
              <w:jc w:val="both"/>
            </w:pPr>
          </w:p>
        </w:tc>
      </w:tr>
    </w:tbl>
    <w:p w14:paraId="374D1540" w14:textId="77777777" w:rsidR="0003093B" w:rsidRPr="00482402" w:rsidRDefault="0003093B">
      <w:pPr>
        <w:spacing w:after="0" w:line="240" w:lineRule="auto"/>
        <w:ind w:firstLine="720"/>
        <w:jc w:val="both"/>
        <w:rPr>
          <w:sz w:val="22"/>
        </w:rPr>
      </w:pPr>
    </w:p>
    <w:p w14:paraId="374D1541" w14:textId="77777777" w:rsidR="00FA3CFC" w:rsidRPr="00482402" w:rsidRDefault="00FA3CFC" w:rsidP="00FA3CFC">
      <w:pPr>
        <w:spacing w:after="0" w:line="240" w:lineRule="auto"/>
        <w:jc w:val="both"/>
      </w:pPr>
      <w:r w:rsidRPr="00482402">
        <w:t xml:space="preserve">1. Šiuo pasiūlymu pažymime, kad sutinkame su visomis </w:t>
      </w:r>
      <w:r w:rsidR="007D1939" w:rsidRPr="00482402">
        <w:t>pirkimo</w:t>
      </w:r>
      <w:r w:rsidRPr="00482402">
        <w:t xml:space="preserve"> sąlygomis, nustatytomis</w:t>
      </w:r>
      <w:r w:rsidR="007D1939" w:rsidRPr="00482402">
        <w:t xml:space="preserve"> pateiktuose pirkimo dokumentuose.</w:t>
      </w:r>
    </w:p>
    <w:p w14:paraId="374D1542" w14:textId="77777777" w:rsidR="00FA3CFC" w:rsidRPr="00482402" w:rsidRDefault="00FA3CFC" w:rsidP="007D1939">
      <w:pPr>
        <w:spacing w:after="0" w:line="240" w:lineRule="auto"/>
        <w:jc w:val="both"/>
      </w:pPr>
    </w:p>
    <w:p w14:paraId="374D1543" w14:textId="77777777" w:rsidR="00FA3CFC" w:rsidRPr="00482402" w:rsidRDefault="00FA3CFC" w:rsidP="00FA3CFC">
      <w:pPr>
        <w:spacing w:after="0" w:line="240" w:lineRule="auto"/>
        <w:jc w:val="both"/>
      </w:pPr>
      <w:r w:rsidRPr="00482402">
        <w:t xml:space="preserve">2. </w:t>
      </w:r>
      <w:r w:rsidRPr="00482402">
        <w:rPr>
          <w:spacing w:val="-4"/>
        </w:rPr>
        <w:t>Pasirašydamas CVP IS priemonėmis pateiktą pasiūlymą saugiu elektroniniu parašu, patvirtinu, kad dokumentų skaitmeninės</w:t>
      </w:r>
      <w:r w:rsidRPr="00482402">
        <w:t xml:space="preserve"> kopijos ir elektroninėmis priemonėmis pateikti duomenys yra tikri.</w:t>
      </w:r>
    </w:p>
    <w:p w14:paraId="374D1544" w14:textId="77777777" w:rsidR="000D6D09" w:rsidRPr="00482402" w:rsidRDefault="000D6D09" w:rsidP="00FA3CFC">
      <w:pPr>
        <w:spacing w:after="0" w:line="240" w:lineRule="auto"/>
        <w:jc w:val="both"/>
        <w:rPr>
          <w:sz w:val="22"/>
        </w:rPr>
      </w:pPr>
    </w:p>
    <w:p w14:paraId="374D1545" w14:textId="77777777" w:rsidR="00986208" w:rsidRPr="00482402" w:rsidRDefault="007D1939" w:rsidP="00FA3CFC">
      <w:pPr>
        <w:spacing w:after="0" w:line="240" w:lineRule="auto"/>
        <w:ind w:firstLine="720"/>
        <w:jc w:val="both"/>
        <w:rPr>
          <w:bCs/>
          <w:i/>
          <w:iCs/>
        </w:rPr>
      </w:pPr>
      <w:r w:rsidRPr="00482402">
        <w:rPr>
          <w:i/>
          <w:iCs/>
        </w:rPr>
        <w:t>Mes siūlome</w:t>
      </w:r>
      <w:r w:rsidR="000E71C0" w:rsidRPr="00482402">
        <w:rPr>
          <w:bCs/>
          <w:i/>
          <w:iCs/>
        </w:rPr>
        <w:t>:</w:t>
      </w:r>
    </w:p>
    <w:p w14:paraId="374D1546" w14:textId="77777777" w:rsidR="00AB514F" w:rsidRPr="00482402" w:rsidRDefault="00AB514F" w:rsidP="00FA3CFC">
      <w:pPr>
        <w:spacing w:after="0" w:line="240" w:lineRule="auto"/>
        <w:ind w:firstLine="720"/>
        <w:jc w:val="both"/>
        <w:rPr>
          <w:bCs/>
          <w:i/>
          <w:iCs/>
        </w:rPr>
      </w:pPr>
    </w:p>
    <w:tbl>
      <w:tblPr>
        <w:tblW w:w="1559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6378"/>
        <w:gridCol w:w="1275"/>
        <w:gridCol w:w="1276"/>
        <w:gridCol w:w="1559"/>
        <w:gridCol w:w="1417"/>
        <w:gridCol w:w="1419"/>
        <w:gridCol w:w="1559"/>
      </w:tblGrid>
      <w:tr w:rsidR="00482402" w:rsidRPr="00482402" w14:paraId="374D1551" w14:textId="77777777" w:rsidTr="00FC26CB">
        <w:trPr>
          <w:trHeight w:val="686"/>
        </w:trPr>
        <w:tc>
          <w:tcPr>
            <w:tcW w:w="710" w:type="dxa"/>
            <w:tcBorders>
              <w:top w:val="single" w:sz="4" w:space="0" w:color="auto"/>
              <w:left w:val="single" w:sz="4" w:space="0" w:color="auto"/>
              <w:bottom w:val="single" w:sz="4" w:space="0" w:color="auto"/>
              <w:right w:val="single" w:sz="4" w:space="0" w:color="auto"/>
            </w:tcBorders>
          </w:tcPr>
          <w:p w14:paraId="374D1547" w14:textId="77777777" w:rsidR="00FC26CB" w:rsidRPr="00482402" w:rsidRDefault="00FC26CB" w:rsidP="00986208">
            <w:pPr>
              <w:suppressAutoHyphens w:val="0"/>
              <w:spacing w:after="0" w:line="240" w:lineRule="auto"/>
              <w:jc w:val="center"/>
              <w:rPr>
                <w:b/>
                <w:szCs w:val="24"/>
                <w:lang w:eastAsia="en-US"/>
              </w:rPr>
            </w:pPr>
            <w:r w:rsidRPr="00482402">
              <w:rPr>
                <w:b/>
              </w:rPr>
              <w:t>Eil. Nr.</w:t>
            </w:r>
          </w:p>
        </w:tc>
        <w:tc>
          <w:tcPr>
            <w:tcW w:w="6378" w:type="dxa"/>
            <w:tcBorders>
              <w:top w:val="single" w:sz="4" w:space="0" w:color="auto"/>
              <w:left w:val="single" w:sz="4" w:space="0" w:color="auto"/>
              <w:bottom w:val="single" w:sz="4" w:space="0" w:color="auto"/>
              <w:right w:val="single" w:sz="4" w:space="0" w:color="auto"/>
            </w:tcBorders>
          </w:tcPr>
          <w:p w14:paraId="374D1548" w14:textId="77777777" w:rsidR="00FC26CB" w:rsidRPr="00482402" w:rsidRDefault="00FC26CB" w:rsidP="00390394">
            <w:pPr>
              <w:suppressAutoHyphens w:val="0"/>
              <w:spacing w:after="0" w:line="240" w:lineRule="auto"/>
              <w:jc w:val="center"/>
              <w:rPr>
                <w:szCs w:val="24"/>
                <w:lang w:eastAsia="en-US"/>
              </w:rPr>
            </w:pPr>
            <w:r w:rsidRPr="00482402">
              <w:rPr>
                <w:szCs w:val="24"/>
                <w:lang w:eastAsia="en-US"/>
              </w:rPr>
              <w:t>Pavadinimas</w:t>
            </w:r>
            <w:r w:rsidR="001B44AC" w:rsidRPr="00482402">
              <w:rPr>
                <w:szCs w:val="24"/>
                <w:lang w:eastAsia="en-US"/>
              </w:rPr>
              <w:t>, pirkimo objekto aprašymas</w:t>
            </w:r>
          </w:p>
        </w:tc>
        <w:tc>
          <w:tcPr>
            <w:tcW w:w="1275" w:type="dxa"/>
            <w:tcBorders>
              <w:top w:val="single" w:sz="4" w:space="0" w:color="auto"/>
              <w:left w:val="single" w:sz="4" w:space="0" w:color="auto"/>
              <w:bottom w:val="single" w:sz="4" w:space="0" w:color="auto"/>
              <w:right w:val="single" w:sz="4" w:space="0" w:color="auto"/>
            </w:tcBorders>
          </w:tcPr>
          <w:p w14:paraId="374D1549" w14:textId="77777777" w:rsidR="00FC26CB" w:rsidRPr="00482402" w:rsidRDefault="00FC26CB" w:rsidP="00EA046E">
            <w:pPr>
              <w:suppressAutoHyphens w:val="0"/>
              <w:spacing w:after="0" w:line="240" w:lineRule="auto"/>
              <w:jc w:val="center"/>
              <w:rPr>
                <w:szCs w:val="24"/>
                <w:lang w:eastAsia="en-US"/>
              </w:rPr>
            </w:pPr>
            <w:r w:rsidRPr="00482402">
              <w:rPr>
                <w:szCs w:val="24"/>
                <w:lang w:eastAsia="en-US"/>
              </w:rPr>
              <w:t>Matavimo vnt.</w:t>
            </w:r>
          </w:p>
        </w:tc>
        <w:tc>
          <w:tcPr>
            <w:tcW w:w="1276" w:type="dxa"/>
            <w:tcBorders>
              <w:top w:val="single" w:sz="4" w:space="0" w:color="auto"/>
              <w:left w:val="single" w:sz="4" w:space="0" w:color="auto"/>
              <w:bottom w:val="single" w:sz="4" w:space="0" w:color="auto"/>
              <w:right w:val="single" w:sz="4" w:space="0" w:color="auto"/>
            </w:tcBorders>
          </w:tcPr>
          <w:p w14:paraId="374D154A" w14:textId="77777777" w:rsidR="00FC26CB" w:rsidRPr="00482402" w:rsidRDefault="00FC26CB" w:rsidP="00AD296B">
            <w:pPr>
              <w:suppressAutoHyphens w:val="0"/>
              <w:spacing w:after="0" w:line="240" w:lineRule="auto"/>
              <w:ind w:left="-108"/>
              <w:jc w:val="center"/>
              <w:rPr>
                <w:szCs w:val="24"/>
                <w:lang w:eastAsia="en-US"/>
              </w:rPr>
            </w:pPr>
            <w:r w:rsidRPr="00482402">
              <w:rPr>
                <w:szCs w:val="24"/>
                <w:lang w:eastAsia="en-US"/>
              </w:rPr>
              <w:t>Kiekis</w:t>
            </w:r>
          </w:p>
        </w:tc>
        <w:tc>
          <w:tcPr>
            <w:tcW w:w="1559" w:type="dxa"/>
            <w:tcBorders>
              <w:top w:val="single" w:sz="4" w:space="0" w:color="auto"/>
              <w:left w:val="single" w:sz="4" w:space="0" w:color="auto"/>
              <w:bottom w:val="single" w:sz="4" w:space="0" w:color="auto"/>
              <w:right w:val="single" w:sz="4" w:space="0" w:color="auto"/>
            </w:tcBorders>
          </w:tcPr>
          <w:p w14:paraId="374D154B" w14:textId="77777777" w:rsidR="00FC26CB" w:rsidRPr="00482402" w:rsidRDefault="00FC26CB" w:rsidP="00986208">
            <w:pPr>
              <w:suppressAutoHyphens w:val="0"/>
              <w:spacing w:after="0" w:line="240" w:lineRule="auto"/>
              <w:jc w:val="center"/>
              <w:rPr>
                <w:szCs w:val="24"/>
                <w:lang w:eastAsia="en-US"/>
              </w:rPr>
            </w:pPr>
            <w:r w:rsidRPr="00482402">
              <w:rPr>
                <w:szCs w:val="24"/>
                <w:lang w:eastAsia="en-US"/>
              </w:rPr>
              <w:t>Vieneto kaina,</w:t>
            </w:r>
          </w:p>
          <w:p w14:paraId="374D154C" w14:textId="77777777" w:rsidR="00FC26CB" w:rsidRPr="00482402" w:rsidRDefault="00FC26CB" w:rsidP="00986208">
            <w:pPr>
              <w:suppressAutoHyphens w:val="0"/>
              <w:spacing w:after="0" w:line="240" w:lineRule="auto"/>
              <w:jc w:val="center"/>
              <w:rPr>
                <w:szCs w:val="24"/>
                <w:lang w:eastAsia="en-US"/>
              </w:rPr>
            </w:pPr>
            <w:r w:rsidRPr="00482402">
              <w:rPr>
                <w:szCs w:val="24"/>
                <w:lang w:eastAsia="en-US"/>
              </w:rPr>
              <w:t>EUR be PVM</w:t>
            </w:r>
          </w:p>
        </w:tc>
        <w:tc>
          <w:tcPr>
            <w:tcW w:w="1417" w:type="dxa"/>
            <w:tcBorders>
              <w:top w:val="single" w:sz="4" w:space="0" w:color="auto"/>
              <w:left w:val="single" w:sz="4" w:space="0" w:color="auto"/>
              <w:bottom w:val="single" w:sz="4" w:space="0" w:color="auto"/>
              <w:right w:val="single" w:sz="4" w:space="0" w:color="auto"/>
            </w:tcBorders>
          </w:tcPr>
          <w:p w14:paraId="374D154D" w14:textId="77777777" w:rsidR="00FC26CB" w:rsidRPr="00482402" w:rsidRDefault="00FC26CB" w:rsidP="00986208">
            <w:pPr>
              <w:suppressAutoHyphens w:val="0"/>
              <w:spacing w:after="0" w:line="240" w:lineRule="auto"/>
              <w:jc w:val="center"/>
              <w:rPr>
                <w:szCs w:val="24"/>
                <w:lang w:eastAsia="en-US"/>
              </w:rPr>
            </w:pPr>
            <w:r w:rsidRPr="00482402">
              <w:rPr>
                <w:szCs w:val="24"/>
                <w:lang w:eastAsia="en-US"/>
              </w:rPr>
              <w:t>Vieneto kaina,</w:t>
            </w:r>
          </w:p>
          <w:p w14:paraId="374D154E" w14:textId="77777777" w:rsidR="00FC26CB" w:rsidRPr="00482402" w:rsidRDefault="00FC26CB" w:rsidP="00986208">
            <w:pPr>
              <w:suppressAutoHyphens w:val="0"/>
              <w:spacing w:after="0" w:line="240" w:lineRule="auto"/>
              <w:jc w:val="center"/>
              <w:rPr>
                <w:szCs w:val="24"/>
                <w:lang w:eastAsia="en-US"/>
              </w:rPr>
            </w:pPr>
            <w:r w:rsidRPr="00482402">
              <w:rPr>
                <w:szCs w:val="24"/>
                <w:lang w:eastAsia="en-US"/>
              </w:rPr>
              <w:t>EUR su PVM</w:t>
            </w:r>
          </w:p>
        </w:tc>
        <w:tc>
          <w:tcPr>
            <w:tcW w:w="1419" w:type="dxa"/>
            <w:tcBorders>
              <w:top w:val="single" w:sz="4" w:space="0" w:color="auto"/>
              <w:left w:val="single" w:sz="4" w:space="0" w:color="auto"/>
              <w:bottom w:val="single" w:sz="4" w:space="0" w:color="auto"/>
              <w:right w:val="single" w:sz="4" w:space="0" w:color="auto"/>
            </w:tcBorders>
          </w:tcPr>
          <w:p w14:paraId="374D154F" w14:textId="77777777" w:rsidR="00FC26CB" w:rsidRPr="00482402" w:rsidRDefault="00FC26CB" w:rsidP="00543170">
            <w:pPr>
              <w:suppressAutoHyphens w:val="0"/>
              <w:spacing w:after="0" w:line="240" w:lineRule="auto"/>
              <w:jc w:val="center"/>
              <w:rPr>
                <w:szCs w:val="24"/>
                <w:lang w:eastAsia="en-US"/>
              </w:rPr>
            </w:pPr>
            <w:r w:rsidRPr="00482402">
              <w:rPr>
                <w:szCs w:val="24"/>
                <w:lang w:eastAsia="en-US"/>
              </w:rPr>
              <w:t>Bendra kaina EUR be PVM</w:t>
            </w:r>
          </w:p>
        </w:tc>
        <w:tc>
          <w:tcPr>
            <w:tcW w:w="1559" w:type="dxa"/>
            <w:tcBorders>
              <w:top w:val="single" w:sz="4" w:space="0" w:color="auto"/>
              <w:left w:val="single" w:sz="4" w:space="0" w:color="auto"/>
              <w:bottom w:val="single" w:sz="4" w:space="0" w:color="auto"/>
              <w:right w:val="single" w:sz="4" w:space="0" w:color="auto"/>
            </w:tcBorders>
          </w:tcPr>
          <w:p w14:paraId="374D1550" w14:textId="77777777" w:rsidR="00FC26CB" w:rsidRPr="00482402" w:rsidRDefault="00FC26CB" w:rsidP="00986208">
            <w:pPr>
              <w:suppressAutoHyphens w:val="0"/>
              <w:spacing w:after="0" w:line="240" w:lineRule="auto"/>
              <w:jc w:val="center"/>
              <w:rPr>
                <w:szCs w:val="24"/>
                <w:lang w:eastAsia="en-US"/>
              </w:rPr>
            </w:pPr>
            <w:r w:rsidRPr="00482402">
              <w:rPr>
                <w:szCs w:val="24"/>
                <w:lang w:eastAsia="en-US"/>
              </w:rPr>
              <w:t>Bendra kaina EUR su PVM</w:t>
            </w:r>
          </w:p>
        </w:tc>
      </w:tr>
      <w:tr w:rsidR="00482402" w:rsidRPr="00482402" w14:paraId="374D155A" w14:textId="77777777" w:rsidTr="00FC26CB">
        <w:tc>
          <w:tcPr>
            <w:tcW w:w="710" w:type="dxa"/>
            <w:tcBorders>
              <w:top w:val="single" w:sz="4" w:space="0" w:color="auto"/>
              <w:left w:val="single" w:sz="4" w:space="0" w:color="auto"/>
              <w:bottom w:val="single" w:sz="4" w:space="0" w:color="auto"/>
              <w:right w:val="single" w:sz="4" w:space="0" w:color="auto"/>
            </w:tcBorders>
            <w:vAlign w:val="center"/>
          </w:tcPr>
          <w:p w14:paraId="374D1552" w14:textId="77777777" w:rsidR="00FC26CB" w:rsidRPr="00482402" w:rsidRDefault="00FC26CB" w:rsidP="00977569">
            <w:pPr>
              <w:suppressAutoHyphens w:val="0"/>
              <w:spacing w:after="0" w:line="240" w:lineRule="auto"/>
              <w:jc w:val="center"/>
              <w:rPr>
                <w:i/>
                <w:szCs w:val="24"/>
                <w:lang w:eastAsia="en-US"/>
              </w:rPr>
            </w:pPr>
            <w:r w:rsidRPr="00482402">
              <w:rPr>
                <w:i/>
                <w:szCs w:val="24"/>
                <w:lang w:eastAsia="en-US"/>
              </w:rPr>
              <w:t>1</w:t>
            </w:r>
          </w:p>
        </w:tc>
        <w:tc>
          <w:tcPr>
            <w:tcW w:w="6378" w:type="dxa"/>
            <w:tcBorders>
              <w:top w:val="single" w:sz="4" w:space="0" w:color="auto"/>
              <w:left w:val="single" w:sz="4" w:space="0" w:color="auto"/>
              <w:bottom w:val="single" w:sz="4" w:space="0" w:color="auto"/>
              <w:right w:val="single" w:sz="4" w:space="0" w:color="auto"/>
            </w:tcBorders>
            <w:vAlign w:val="center"/>
          </w:tcPr>
          <w:p w14:paraId="374D1553" w14:textId="77777777" w:rsidR="00FC26CB" w:rsidRPr="00482402" w:rsidRDefault="00FC26CB" w:rsidP="00977569">
            <w:pPr>
              <w:suppressAutoHyphens w:val="0"/>
              <w:spacing w:after="0" w:line="240" w:lineRule="auto"/>
              <w:jc w:val="center"/>
              <w:rPr>
                <w:rFonts w:eastAsia="Times New Roman"/>
                <w:bCs/>
                <w:i/>
                <w:szCs w:val="24"/>
                <w:lang w:eastAsia="lt-LT"/>
              </w:rPr>
            </w:pPr>
            <w:r w:rsidRPr="00482402">
              <w:rPr>
                <w:rFonts w:eastAsia="Times New Roman"/>
                <w:bCs/>
                <w:i/>
                <w:szCs w:val="24"/>
                <w:lang w:eastAsia="lt-LT"/>
              </w:rPr>
              <w:t>2</w:t>
            </w:r>
          </w:p>
        </w:tc>
        <w:tc>
          <w:tcPr>
            <w:tcW w:w="1275" w:type="dxa"/>
            <w:tcBorders>
              <w:top w:val="single" w:sz="4" w:space="0" w:color="auto"/>
              <w:left w:val="single" w:sz="4" w:space="0" w:color="auto"/>
              <w:bottom w:val="single" w:sz="4" w:space="0" w:color="auto"/>
              <w:right w:val="single" w:sz="4" w:space="0" w:color="auto"/>
            </w:tcBorders>
            <w:vAlign w:val="center"/>
          </w:tcPr>
          <w:p w14:paraId="374D1554" w14:textId="77777777" w:rsidR="00FC26CB" w:rsidRPr="00482402" w:rsidRDefault="00FC26CB" w:rsidP="00AD296B">
            <w:pPr>
              <w:suppressAutoHyphens w:val="0"/>
              <w:spacing w:after="0" w:line="240" w:lineRule="auto"/>
              <w:jc w:val="center"/>
              <w:rPr>
                <w:rFonts w:eastAsia="Times New Roman"/>
                <w:bCs/>
                <w:i/>
                <w:szCs w:val="24"/>
                <w:lang w:eastAsia="lt-LT"/>
              </w:rPr>
            </w:pPr>
            <w:r w:rsidRPr="00482402">
              <w:rPr>
                <w:rFonts w:eastAsia="Times New Roman"/>
                <w:bCs/>
                <w:i/>
                <w:szCs w:val="24"/>
                <w:lang w:eastAsia="lt-LT"/>
              </w:rPr>
              <w:t>3</w:t>
            </w:r>
          </w:p>
        </w:tc>
        <w:tc>
          <w:tcPr>
            <w:tcW w:w="1276" w:type="dxa"/>
            <w:tcBorders>
              <w:top w:val="single" w:sz="4" w:space="0" w:color="auto"/>
              <w:left w:val="single" w:sz="4" w:space="0" w:color="auto"/>
              <w:bottom w:val="single" w:sz="4" w:space="0" w:color="auto"/>
              <w:right w:val="single" w:sz="4" w:space="0" w:color="auto"/>
            </w:tcBorders>
            <w:vAlign w:val="center"/>
          </w:tcPr>
          <w:p w14:paraId="374D1555" w14:textId="77777777" w:rsidR="00FC26CB" w:rsidRPr="00482402" w:rsidRDefault="00FC26CB" w:rsidP="00AD296B">
            <w:pPr>
              <w:suppressAutoHyphens w:val="0"/>
              <w:spacing w:after="0" w:line="240" w:lineRule="auto"/>
              <w:jc w:val="center"/>
              <w:rPr>
                <w:i/>
                <w:szCs w:val="24"/>
                <w:lang w:eastAsia="en-US"/>
              </w:rPr>
            </w:pPr>
            <w:r w:rsidRPr="00482402">
              <w:rPr>
                <w:i/>
                <w:szCs w:val="24"/>
                <w:lang w:eastAsia="en-US"/>
              </w:rPr>
              <w:t>4</w:t>
            </w:r>
          </w:p>
        </w:tc>
        <w:tc>
          <w:tcPr>
            <w:tcW w:w="1559" w:type="dxa"/>
            <w:tcBorders>
              <w:top w:val="single" w:sz="4" w:space="0" w:color="auto"/>
              <w:left w:val="single" w:sz="4" w:space="0" w:color="auto"/>
              <w:bottom w:val="single" w:sz="4" w:space="0" w:color="auto"/>
              <w:right w:val="single" w:sz="4" w:space="0" w:color="auto"/>
            </w:tcBorders>
            <w:vAlign w:val="center"/>
          </w:tcPr>
          <w:p w14:paraId="374D1556" w14:textId="77777777" w:rsidR="00FC26CB" w:rsidRPr="00482402" w:rsidRDefault="00FC26CB" w:rsidP="00AD296B">
            <w:pPr>
              <w:suppressAutoHyphens w:val="0"/>
              <w:spacing w:after="0" w:line="240" w:lineRule="auto"/>
              <w:jc w:val="center"/>
              <w:rPr>
                <w:i/>
                <w:szCs w:val="24"/>
                <w:lang w:eastAsia="en-US"/>
              </w:rPr>
            </w:pPr>
            <w:r w:rsidRPr="00482402">
              <w:rPr>
                <w:i/>
                <w:szCs w:val="24"/>
                <w:lang w:eastAsia="en-US"/>
              </w:rPr>
              <w:t>7</w:t>
            </w:r>
          </w:p>
        </w:tc>
        <w:tc>
          <w:tcPr>
            <w:tcW w:w="1417" w:type="dxa"/>
            <w:tcBorders>
              <w:top w:val="single" w:sz="4" w:space="0" w:color="auto"/>
              <w:left w:val="single" w:sz="4" w:space="0" w:color="auto"/>
              <w:bottom w:val="single" w:sz="4" w:space="0" w:color="auto"/>
              <w:right w:val="single" w:sz="4" w:space="0" w:color="auto"/>
            </w:tcBorders>
          </w:tcPr>
          <w:p w14:paraId="374D1557" w14:textId="77777777" w:rsidR="00FC26CB" w:rsidRPr="00482402" w:rsidRDefault="00FC26CB" w:rsidP="00AD296B">
            <w:pPr>
              <w:suppressAutoHyphens w:val="0"/>
              <w:spacing w:after="0" w:line="240" w:lineRule="auto"/>
              <w:jc w:val="center"/>
              <w:rPr>
                <w:i/>
                <w:szCs w:val="24"/>
                <w:lang w:eastAsia="en-US"/>
              </w:rPr>
            </w:pPr>
            <w:r w:rsidRPr="00482402">
              <w:rPr>
                <w:i/>
                <w:szCs w:val="24"/>
                <w:lang w:eastAsia="en-US"/>
              </w:rPr>
              <w:t>8</w:t>
            </w:r>
          </w:p>
        </w:tc>
        <w:tc>
          <w:tcPr>
            <w:tcW w:w="1419" w:type="dxa"/>
            <w:tcBorders>
              <w:top w:val="single" w:sz="4" w:space="0" w:color="auto"/>
              <w:left w:val="single" w:sz="4" w:space="0" w:color="auto"/>
              <w:bottom w:val="single" w:sz="4" w:space="0" w:color="auto"/>
              <w:right w:val="single" w:sz="4" w:space="0" w:color="auto"/>
            </w:tcBorders>
            <w:vAlign w:val="center"/>
          </w:tcPr>
          <w:p w14:paraId="374D1558" w14:textId="77777777" w:rsidR="00FC26CB" w:rsidRPr="00482402" w:rsidRDefault="00FC26CB" w:rsidP="00AD296B">
            <w:pPr>
              <w:suppressAutoHyphens w:val="0"/>
              <w:spacing w:after="0" w:line="240" w:lineRule="auto"/>
              <w:jc w:val="center"/>
              <w:rPr>
                <w:i/>
                <w:szCs w:val="24"/>
                <w:lang w:eastAsia="en-US"/>
              </w:rPr>
            </w:pPr>
            <w:r w:rsidRPr="00482402">
              <w:rPr>
                <w:i/>
                <w:szCs w:val="24"/>
                <w:lang w:eastAsia="en-US"/>
              </w:rPr>
              <w:t>9</w:t>
            </w:r>
          </w:p>
        </w:tc>
        <w:tc>
          <w:tcPr>
            <w:tcW w:w="1559" w:type="dxa"/>
            <w:tcBorders>
              <w:top w:val="single" w:sz="4" w:space="0" w:color="auto"/>
              <w:left w:val="single" w:sz="4" w:space="0" w:color="auto"/>
              <w:bottom w:val="single" w:sz="4" w:space="0" w:color="auto"/>
              <w:right w:val="single" w:sz="4" w:space="0" w:color="auto"/>
            </w:tcBorders>
            <w:vAlign w:val="center"/>
          </w:tcPr>
          <w:p w14:paraId="374D1559" w14:textId="77777777" w:rsidR="00FC26CB" w:rsidRPr="00482402" w:rsidRDefault="00FC26CB" w:rsidP="00977569">
            <w:pPr>
              <w:suppressAutoHyphens w:val="0"/>
              <w:spacing w:after="0" w:line="240" w:lineRule="auto"/>
              <w:jc w:val="center"/>
              <w:rPr>
                <w:i/>
                <w:szCs w:val="24"/>
                <w:lang w:eastAsia="en-US"/>
              </w:rPr>
            </w:pPr>
            <w:r w:rsidRPr="00482402">
              <w:rPr>
                <w:i/>
                <w:szCs w:val="24"/>
                <w:lang w:eastAsia="en-US"/>
              </w:rPr>
              <w:t>10</w:t>
            </w:r>
          </w:p>
        </w:tc>
      </w:tr>
      <w:tr w:rsidR="00D94F15" w:rsidRPr="00482402" w14:paraId="374D1564" w14:textId="77777777" w:rsidTr="00613ED2">
        <w:tc>
          <w:tcPr>
            <w:tcW w:w="710" w:type="dxa"/>
            <w:tcBorders>
              <w:top w:val="single" w:sz="4" w:space="0" w:color="auto"/>
              <w:left w:val="single" w:sz="4" w:space="0" w:color="auto"/>
              <w:bottom w:val="single" w:sz="4" w:space="0" w:color="auto"/>
              <w:right w:val="single" w:sz="4" w:space="0" w:color="auto"/>
            </w:tcBorders>
            <w:vAlign w:val="center"/>
          </w:tcPr>
          <w:p w14:paraId="374D155B" w14:textId="38AD9BC4" w:rsidR="00D94F15" w:rsidRPr="00482402" w:rsidRDefault="00D94F15" w:rsidP="00D94F15">
            <w:pPr>
              <w:suppressAutoHyphens w:val="0"/>
              <w:spacing w:after="0" w:line="240" w:lineRule="auto"/>
              <w:jc w:val="center"/>
              <w:rPr>
                <w:b/>
                <w:szCs w:val="24"/>
                <w:lang w:eastAsia="en-US"/>
              </w:rPr>
            </w:pPr>
          </w:p>
        </w:tc>
        <w:tc>
          <w:tcPr>
            <w:tcW w:w="6378" w:type="dxa"/>
            <w:tcBorders>
              <w:top w:val="single" w:sz="4" w:space="0" w:color="auto"/>
              <w:left w:val="single" w:sz="4" w:space="0" w:color="auto"/>
              <w:bottom w:val="single" w:sz="4" w:space="0" w:color="auto"/>
              <w:right w:val="single" w:sz="4" w:space="0" w:color="auto"/>
            </w:tcBorders>
          </w:tcPr>
          <w:p w14:paraId="374D155C" w14:textId="7A1A9600" w:rsidR="00D94F15" w:rsidRPr="00681997" w:rsidRDefault="00D2563B" w:rsidP="00681997">
            <w:pPr>
              <w:suppressAutoHyphens w:val="0"/>
              <w:spacing w:after="0" w:line="240" w:lineRule="auto"/>
              <w:rPr>
                <w:rFonts w:eastAsia="Times New Roman"/>
                <w:bCs/>
                <w:szCs w:val="24"/>
                <w:lang w:eastAsia="lt-LT"/>
              </w:rPr>
            </w:pPr>
            <w:r>
              <w:rPr>
                <w:lang w:val="da-DK"/>
              </w:rPr>
              <w:t>Bepilo</w:t>
            </w:r>
            <w:r>
              <w:t xml:space="preserve">čių orlaivių </w:t>
            </w:r>
            <w:r>
              <w:rPr>
                <w:lang w:val="it-IT"/>
              </w:rPr>
              <w:t>autonomin</w:t>
            </w:r>
            <w:r>
              <w:t xml:space="preserve">ė </w:t>
            </w:r>
            <w:r>
              <w:rPr>
                <w:lang w:val="pt-PT"/>
              </w:rPr>
              <w:t>valdymo sistema</w:t>
            </w:r>
          </w:p>
        </w:tc>
        <w:tc>
          <w:tcPr>
            <w:tcW w:w="1275" w:type="dxa"/>
            <w:tcBorders>
              <w:top w:val="single" w:sz="4" w:space="0" w:color="auto"/>
              <w:left w:val="single" w:sz="4" w:space="0" w:color="auto"/>
              <w:bottom w:val="single" w:sz="4" w:space="0" w:color="auto"/>
              <w:right w:val="single" w:sz="4" w:space="0" w:color="auto"/>
            </w:tcBorders>
            <w:vAlign w:val="center"/>
          </w:tcPr>
          <w:p w14:paraId="374D155D" w14:textId="58174CDC" w:rsidR="00D94F15" w:rsidRPr="00482402" w:rsidRDefault="00C44FC4" w:rsidP="00D94F15">
            <w:pPr>
              <w:spacing w:line="240" w:lineRule="auto"/>
              <w:jc w:val="center"/>
            </w:pPr>
            <w:r>
              <w:t>vnt.</w:t>
            </w:r>
          </w:p>
        </w:tc>
        <w:tc>
          <w:tcPr>
            <w:tcW w:w="1276" w:type="dxa"/>
            <w:tcBorders>
              <w:top w:val="single" w:sz="4" w:space="0" w:color="auto"/>
              <w:left w:val="single" w:sz="4" w:space="0" w:color="auto"/>
              <w:bottom w:val="single" w:sz="4" w:space="0" w:color="auto"/>
              <w:right w:val="single" w:sz="4" w:space="0" w:color="auto"/>
            </w:tcBorders>
          </w:tcPr>
          <w:p w14:paraId="374D155E" w14:textId="436D14CC" w:rsidR="00D94F15" w:rsidRPr="00482402" w:rsidRDefault="00D2563B" w:rsidP="00D94F15">
            <w:pPr>
              <w:suppressAutoHyphens w:val="0"/>
              <w:spacing w:after="0" w:line="240" w:lineRule="auto"/>
              <w:jc w:val="center"/>
              <w:rPr>
                <w:rFonts w:eastAsia="Times New Roman"/>
                <w:bCs/>
                <w:szCs w:val="24"/>
                <w:lang w:eastAsia="lt-LT"/>
              </w:rPr>
            </w:pPr>
            <w:r>
              <w:rPr>
                <w:rFonts w:eastAsia="Times New Roman"/>
                <w:bCs/>
                <w:szCs w:val="24"/>
                <w:lang w:eastAsia="lt-LT"/>
              </w:rPr>
              <w:t>1</w:t>
            </w:r>
          </w:p>
        </w:tc>
        <w:tc>
          <w:tcPr>
            <w:tcW w:w="1559" w:type="dxa"/>
            <w:tcBorders>
              <w:top w:val="single" w:sz="4" w:space="0" w:color="auto"/>
              <w:left w:val="single" w:sz="4" w:space="0" w:color="auto"/>
              <w:bottom w:val="single" w:sz="4" w:space="0" w:color="auto"/>
              <w:right w:val="single" w:sz="4" w:space="0" w:color="auto"/>
            </w:tcBorders>
            <w:vAlign w:val="center"/>
          </w:tcPr>
          <w:p w14:paraId="374D155F" w14:textId="377D230B" w:rsidR="00D94F15" w:rsidRPr="00482402" w:rsidRDefault="00D94F15" w:rsidP="00D94F15">
            <w:pPr>
              <w:suppressAutoHyphens w:val="0"/>
              <w:spacing w:after="0" w:line="240" w:lineRule="auto"/>
              <w:jc w:val="center"/>
              <w:rPr>
                <w:szCs w:val="24"/>
                <w:lang w:eastAsia="en-US"/>
              </w:rPr>
            </w:pPr>
          </w:p>
        </w:tc>
        <w:tc>
          <w:tcPr>
            <w:tcW w:w="1417" w:type="dxa"/>
            <w:tcBorders>
              <w:top w:val="single" w:sz="4" w:space="0" w:color="auto"/>
              <w:left w:val="single" w:sz="4" w:space="0" w:color="auto"/>
              <w:bottom w:val="single" w:sz="4" w:space="0" w:color="auto"/>
              <w:right w:val="single" w:sz="4" w:space="0" w:color="auto"/>
            </w:tcBorders>
          </w:tcPr>
          <w:p w14:paraId="374D1560" w14:textId="691721EB" w:rsidR="00D94F15" w:rsidRPr="00482402" w:rsidRDefault="00D94F15" w:rsidP="00D94F15">
            <w:pPr>
              <w:suppressAutoHyphens w:val="0"/>
              <w:spacing w:after="0" w:line="240" w:lineRule="auto"/>
              <w:jc w:val="center"/>
              <w:rPr>
                <w:szCs w:val="24"/>
                <w:lang w:eastAsia="en-US"/>
              </w:rPr>
            </w:pPr>
          </w:p>
        </w:tc>
        <w:tc>
          <w:tcPr>
            <w:tcW w:w="1419" w:type="dxa"/>
            <w:tcBorders>
              <w:top w:val="single" w:sz="4" w:space="0" w:color="auto"/>
              <w:left w:val="single" w:sz="4" w:space="0" w:color="auto"/>
              <w:bottom w:val="single" w:sz="4" w:space="0" w:color="auto"/>
              <w:right w:val="single" w:sz="4" w:space="0" w:color="auto"/>
            </w:tcBorders>
            <w:vAlign w:val="center"/>
          </w:tcPr>
          <w:p w14:paraId="374D1561" w14:textId="6AE18779" w:rsidR="00D94F15" w:rsidRPr="00482402" w:rsidRDefault="00D94F15" w:rsidP="00D94F15">
            <w:pPr>
              <w:suppressAutoHyphens w:val="0"/>
              <w:spacing w:after="0" w:line="240" w:lineRule="auto"/>
              <w:jc w:val="center"/>
              <w:rPr>
                <w:szCs w:val="24"/>
                <w:lang w:eastAsia="en-US"/>
              </w:rPr>
            </w:pPr>
          </w:p>
        </w:tc>
        <w:tc>
          <w:tcPr>
            <w:tcW w:w="1559" w:type="dxa"/>
            <w:tcBorders>
              <w:top w:val="single" w:sz="4" w:space="0" w:color="auto"/>
              <w:left w:val="single" w:sz="4" w:space="0" w:color="auto"/>
              <w:bottom w:val="single" w:sz="4" w:space="0" w:color="auto"/>
              <w:right w:val="single" w:sz="4" w:space="0" w:color="auto"/>
            </w:tcBorders>
          </w:tcPr>
          <w:p w14:paraId="374D1563" w14:textId="53FB4DB9" w:rsidR="00D94F15" w:rsidRPr="00482402" w:rsidRDefault="00D94F15" w:rsidP="00D94F15">
            <w:pPr>
              <w:suppressAutoHyphens w:val="0"/>
              <w:spacing w:after="0" w:line="240" w:lineRule="auto"/>
              <w:jc w:val="center"/>
              <w:rPr>
                <w:szCs w:val="24"/>
                <w:lang w:eastAsia="en-US"/>
              </w:rPr>
            </w:pPr>
          </w:p>
        </w:tc>
      </w:tr>
      <w:tr w:rsidR="00D94F15" w:rsidRPr="00482402" w14:paraId="72BF9432" w14:textId="77777777" w:rsidTr="00C2174E">
        <w:tc>
          <w:tcPr>
            <w:tcW w:w="710" w:type="dxa"/>
            <w:tcBorders>
              <w:top w:val="single" w:sz="4" w:space="0" w:color="auto"/>
              <w:left w:val="single" w:sz="4" w:space="0" w:color="auto"/>
              <w:bottom w:val="single" w:sz="4" w:space="0" w:color="auto"/>
              <w:right w:val="single" w:sz="4" w:space="0" w:color="auto"/>
            </w:tcBorders>
            <w:vAlign w:val="center"/>
          </w:tcPr>
          <w:p w14:paraId="42A80189" w14:textId="34F51183" w:rsidR="00D94F15" w:rsidRPr="00482402" w:rsidRDefault="00D94F15" w:rsidP="00D94F15">
            <w:pPr>
              <w:suppressAutoHyphens w:val="0"/>
              <w:spacing w:after="0" w:line="240" w:lineRule="auto"/>
              <w:jc w:val="center"/>
              <w:rPr>
                <w:szCs w:val="24"/>
                <w:lang w:eastAsia="en-US"/>
              </w:rPr>
            </w:pPr>
          </w:p>
        </w:tc>
        <w:tc>
          <w:tcPr>
            <w:tcW w:w="6378" w:type="dxa"/>
            <w:tcBorders>
              <w:top w:val="single" w:sz="4" w:space="0" w:color="auto"/>
              <w:left w:val="single" w:sz="4" w:space="0" w:color="auto"/>
              <w:bottom w:val="single" w:sz="4" w:space="0" w:color="auto"/>
              <w:right w:val="single" w:sz="4" w:space="0" w:color="auto"/>
            </w:tcBorders>
          </w:tcPr>
          <w:p w14:paraId="424FB2EC" w14:textId="30EAC668" w:rsidR="00D94F15" w:rsidRPr="00EE7491" w:rsidRDefault="00EE7491" w:rsidP="00EE7491">
            <w:pPr>
              <w:suppressAutoHyphens w:val="0"/>
              <w:spacing w:after="0" w:line="240" w:lineRule="auto"/>
              <w:jc w:val="right"/>
              <w:rPr>
                <w:b/>
                <w:bCs/>
              </w:rPr>
            </w:pPr>
            <w:r w:rsidRPr="00EE7491">
              <w:rPr>
                <w:b/>
                <w:bCs/>
              </w:rPr>
              <w:t>Iš viso</w:t>
            </w:r>
          </w:p>
        </w:tc>
        <w:tc>
          <w:tcPr>
            <w:tcW w:w="1275" w:type="dxa"/>
            <w:tcBorders>
              <w:top w:val="single" w:sz="4" w:space="0" w:color="auto"/>
              <w:left w:val="single" w:sz="4" w:space="0" w:color="auto"/>
              <w:bottom w:val="single" w:sz="4" w:space="0" w:color="auto"/>
              <w:right w:val="single" w:sz="4" w:space="0" w:color="auto"/>
            </w:tcBorders>
            <w:vAlign w:val="center"/>
          </w:tcPr>
          <w:p w14:paraId="068FCC86" w14:textId="48C13893" w:rsidR="00D94F15" w:rsidRDefault="00D94F15" w:rsidP="00D94F15">
            <w:pPr>
              <w:spacing w:line="240" w:lineRule="auto"/>
              <w:jc w:val="center"/>
            </w:pPr>
          </w:p>
        </w:tc>
        <w:tc>
          <w:tcPr>
            <w:tcW w:w="1276" w:type="dxa"/>
            <w:tcBorders>
              <w:top w:val="single" w:sz="4" w:space="0" w:color="auto"/>
              <w:left w:val="single" w:sz="4" w:space="0" w:color="auto"/>
              <w:bottom w:val="single" w:sz="4" w:space="0" w:color="auto"/>
              <w:right w:val="single" w:sz="4" w:space="0" w:color="auto"/>
            </w:tcBorders>
          </w:tcPr>
          <w:p w14:paraId="55A5DA6A" w14:textId="4AA22062" w:rsidR="00D94F15" w:rsidRPr="00482402" w:rsidRDefault="00D94F15" w:rsidP="00D94F15">
            <w:pPr>
              <w:suppressAutoHyphens w:val="0"/>
              <w:spacing w:after="0" w:line="240" w:lineRule="auto"/>
              <w:jc w:val="center"/>
            </w:pPr>
          </w:p>
        </w:tc>
        <w:tc>
          <w:tcPr>
            <w:tcW w:w="1559" w:type="dxa"/>
            <w:tcBorders>
              <w:top w:val="single" w:sz="4" w:space="0" w:color="auto"/>
              <w:left w:val="single" w:sz="4" w:space="0" w:color="auto"/>
              <w:bottom w:val="single" w:sz="4" w:space="0" w:color="auto"/>
              <w:right w:val="single" w:sz="4" w:space="0" w:color="auto"/>
            </w:tcBorders>
            <w:vAlign w:val="center"/>
          </w:tcPr>
          <w:p w14:paraId="56B8F504" w14:textId="30E1345A" w:rsidR="00D94F15" w:rsidRPr="00482402" w:rsidRDefault="00D94F15" w:rsidP="00D94F15">
            <w:pPr>
              <w:suppressAutoHyphens w:val="0"/>
              <w:spacing w:after="0" w:line="240" w:lineRule="auto"/>
              <w:jc w:val="center"/>
              <w:rPr>
                <w:szCs w:val="24"/>
                <w:lang w:eastAsia="en-US"/>
              </w:rPr>
            </w:pPr>
          </w:p>
        </w:tc>
        <w:tc>
          <w:tcPr>
            <w:tcW w:w="1417" w:type="dxa"/>
            <w:tcBorders>
              <w:top w:val="single" w:sz="4" w:space="0" w:color="auto"/>
              <w:left w:val="single" w:sz="4" w:space="0" w:color="auto"/>
              <w:bottom w:val="single" w:sz="4" w:space="0" w:color="auto"/>
              <w:right w:val="single" w:sz="4" w:space="0" w:color="auto"/>
            </w:tcBorders>
          </w:tcPr>
          <w:p w14:paraId="109C727F" w14:textId="452ED654" w:rsidR="00D94F15" w:rsidRPr="00482402" w:rsidRDefault="00D94F15" w:rsidP="00D94F15">
            <w:pPr>
              <w:suppressAutoHyphens w:val="0"/>
              <w:spacing w:after="0" w:line="240" w:lineRule="auto"/>
              <w:jc w:val="center"/>
            </w:pPr>
          </w:p>
        </w:tc>
        <w:tc>
          <w:tcPr>
            <w:tcW w:w="1419" w:type="dxa"/>
            <w:tcBorders>
              <w:top w:val="single" w:sz="4" w:space="0" w:color="auto"/>
              <w:left w:val="single" w:sz="4" w:space="0" w:color="auto"/>
              <w:bottom w:val="single" w:sz="4" w:space="0" w:color="auto"/>
              <w:right w:val="single" w:sz="4" w:space="0" w:color="auto"/>
            </w:tcBorders>
            <w:vAlign w:val="center"/>
          </w:tcPr>
          <w:p w14:paraId="5CE13605" w14:textId="10526D11" w:rsidR="00D94F15" w:rsidRPr="00482402" w:rsidRDefault="00D94F15" w:rsidP="00D94F15">
            <w:pPr>
              <w:suppressAutoHyphens w:val="0"/>
              <w:spacing w:after="0" w:line="240" w:lineRule="auto"/>
              <w:jc w:val="center"/>
              <w:rPr>
                <w:szCs w:val="24"/>
                <w:lang w:eastAsia="en-US"/>
              </w:rPr>
            </w:pPr>
          </w:p>
        </w:tc>
        <w:tc>
          <w:tcPr>
            <w:tcW w:w="1559" w:type="dxa"/>
            <w:tcBorders>
              <w:top w:val="single" w:sz="4" w:space="0" w:color="auto"/>
              <w:left w:val="single" w:sz="4" w:space="0" w:color="auto"/>
              <w:bottom w:val="single" w:sz="4" w:space="0" w:color="auto"/>
              <w:right w:val="single" w:sz="4" w:space="0" w:color="auto"/>
            </w:tcBorders>
          </w:tcPr>
          <w:p w14:paraId="46E24D62" w14:textId="628E835D" w:rsidR="00D94F15" w:rsidRPr="00EE7491" w:rsidRDefault="00D94F15" w:rsidP="00D94F15">
            <w:pPr>
              <w:suppressAutoHyphens w:val="0"/>
              <w:spacing w:after="0" w:line="240" w:lineRule="auto"/>
              <w:jc w:val="center"/>
              <w:rPr>
                <w:b/>
                <w:bCs/>
              </w:rPr>
            </w:pPr>
          </w:p>
        </w:tc>
      </w:tr>
    </w:tbl>
    <w:p w14:paraId="374D1579" w14:textId="77777777" w:rsidR="00ED7D94" w:rsidRPr="00482402" w:rsidRDefault="00ED7D94" w:rsidP="00FA3CFC">
      <w:pPr>
        <w:spacing w:after="0" w:line="240" w:lineRule="auto"/>
        <w:ind w:firstLine="720"/>
        <w:jc w:val="both"/>
        <w:rPr>
          <w:bCs/>
          <w:iCs/>
        </w:rPr>
      </w:pPr>
    </w:p>
    <w:p w14:paraId="374D157A" w14:textId="77777777" w:rsidR="00977569" w:rsidRPr="00482402" w:rsidRDefault="00977569" w:rsidP="00977569">
      <w:pPr>
        <w:spacing w:after="0" w:line="240" w:lineRule="auto"/>
        <w:ind w:firstLine="720"/>
        <w:jc w:val="both"/>
        <w:rPr>
          <w:szCs w:val="24"/>
        </w:rPr>
      </w:pPr>
      <w:r w:rsidRPr="00482402">
        <w:rPr>
          <w:szCs w:val="24"/>
        </w:rPr>
        <w:t>Tais atvejais, kai pagal galiojančius teisės aktus tiekėjui nereikia mokėti PVM, jis lentelės</w:t>
      </w:r>
      <w:r w:rsidR="002F4621" w:rsidRPr="00482402">
        <w:rPr>
          <w:szCs w:val="24"/>
        </w:rPr>
        <w:t xml:space="preserve"> </w:t>
      </w:r>
      <w:r w:rsidR="00EA046E" w:rsidRPr="00482402">
        <w:rPr>
          <w:szCs w:val="24"/>
        </w:rPr>
        <w:t>8</w:t>
      </w:r>
      <w:r w:rsidRPr="00482402">
        <w:rPr>
          <w:szCs w:val="24"/>
        </w:rPr>
        <w:t xml:space="preserve"> ir</w:t>
      </w:r>
      <w:r w:rsidR="00EA046E" w:rsidRPr="00482402">
        <w:rPr>
          <w:szCs w:val="24"/>
        </w:rPr>
        <w:t xml:space="preserve"> 10</w:t>
      </w:r>
      <w:r w:rsidRPr="00482402">
        <w:rPr>
          <w:szCs w:val="24"/>
        </w:rPr>
        <w:t xml:space="preserve"> skilčių nepildo ir nurodo priežastis, dėl kurių PVM nemokamas:</w:t>
      </w:r>
    </w:p>
    <w:p w14:paraId="374D157B" w14:textId="77777777" w:rsidR="00977569" w:rsidRPr="00482402" w:rsidRDefault="00977569" w:rsidP="00977569">
      <w:pPr>
        <w:spacing w:after="0" w:line="240" w:lineRule="auto"/>
        <w:ind w:firstLine="720"/>
        <w:jc w:val="both"/>
        <w:rPr>
          <w:bCs/>
          <w:iCs/>
        </w:rPr>
      </w:pPr>
      <w:r w:rsidRPr="00482402">
        <w:rPr>
          <w:szCs w:val="24"/>
        </w:rPr>
        <w:t>___________________________________________________________________________________________________________________________</w:t>
      </w:r>
    </w:p>
    <w:p w14:paraId="374D157C" w14:textId="77777777" w:rsidR="00CA5B62" w:rsidRPr="00482402" w:rsidRDefault="00CA5B62" w:rsidP="00BE661C">
      <w:pPr>
        <w:tabs>
          <w:tab w:val="left" w:pos="4103"/>
        </w:tabs>
        <w:spacing w:after="0" w:line="240" w:lineRule="auto"/>
        <w:ind w:firstLine="720"/>
        <w:jc w:val="both"/>
        <w:rPr>
          <w:sz w:val="22"/>
        </w:rPr>
      </w:pPr>
    </w:p>
    <w:p w14:paraId="374D157D" w14:textId="77777777" w:rsidR="006E6C51" w:rsidRPr="00482402" w:rsidRDefault="006E6C51" w:rsidP="006E6C51">
      <w:pPr>
        <w:spacing w:line="240" w:lineRule="auto"/>
        <w:jc w:val="both"/>
      </w:pPr>
      <w:r w:rsidRPr="00482402">
        <w:t xml:space="preserve">         </w:t>
      </w:r>
      <w:r w:rsidR="00E46D8F" w:rsidRPr="00482402">
        <w:t xml:space="preserve">  </w:t>
      </w:r>
      <w:r w:rsidRPr="00482402">
        <w:t xml:space="preserve">Pažymime, kad </w:t>
      </w:r>
      <w:r w:rsidR="007D1939" w:rsidRPr="00482402">
        <w:t xml:space="preserve">pasiūlymas </w:t>
      </w:r>
      <w:r w:rsidRPr="00482402">
        <w:t>visiškai atitinka</w:t>
      </w:r>
      <w:r w:rsidR="00390394" w:rsidRPr="00482402">
        <w:t xml:space="preserve"> </w:t>
      </w:r>
      <w:r w:rsidR="00483310" w:rsidRPr="00482402">
        <w:rPr>
          <w:b/>
        </w:rPr>
        <w:t>technin</w:t>
      </w:r>
      <w:r w:rsidR="00176157" w:rsidRPr="00482402">
        <w:rPr>
          <w:b/>
        </w:rPr>
        <w:t>ė</w:t>
      </w:r>
      <w:r w:rsidR="00483310" w:rsidRPr="00482402">
        <w:rPr>
          <w:b/>
        </w:rPr>
        <w:t>s specifikacij</w:t>
      </w:r>
      <w:r w:rsidR="00176157" w:rsidRPr="00482402">
        <w:rPr>
          <w:b/>
        </w:rPr>
        <w:t>o</w:t>
      </w:r>
      <w:r w:rsidR="00483310" w:rsidRPr="00482402">
        <w:rPr>
          <w:b/>
        </w:rPr>
        <w:t>s</w:t>
      </w:r>
      <w:r w:rsidR="007D1939" w:rsidRPr="00482402">
        <w:rPr>
          <w:b/>
        </w:rPr>
        <w:t xml:space="preserve"> (pirkimo objekto aprašymo, savybių ir kokybės)</w:t>
      </w:r>
      <w:r w:rsidRPr="00482402">
        <w:t xml:space="preserve"> reikalavimus.</w:t>
      </w:r>
    </w:p>
    <w:p w14:paraId="525B6715" w14:textId="77777777" w:rsidR="00D72018" w:rsidRPr="00482402" w:rsidRDefault="00D72018" w:rsidP="006E6C51">
      <w:pPr>
        <w:spacing w:line="240" w:lineRule="auto"/>
        <w:jc w:val="both"/>
      </w:pPr>
    </w:p>
    <w:p w14:paraId="178E77BC" w14:textId="77777777" w:rsidR="00D72018" w:rsidRPr="00482402" w:rsidRDefault="00D72018" w:rsidP="006E6C51">
      <w:pPr>
        <w:spacing w:line="240" w:lineRule="auto"/>
        <w:jc w:val="both"/>
      </w:pPr>
    </w:p>
    <w:p w14:paraId="4F941860" w14:textId="77777777" w:rsidR="00D72018" w:rsidRPr="00482402" w:rsidRDefault="00D72018" w:rsidP="006E6C51">
      <w:pPr>
        <w:spacing w:line="240" w:lineRule="auto"/>
        <w:jc w:val="both"/>
      </w:pPr>
    </w:p>
    <w:p w14:paraId="374D157E" w14:textId="77777777" w:rsidR="007D1939" w:rsidRPr="00482402" w:rsidRDefault="007D1939" w:rsidP="006E6C51">
      <w:pPr>
        <w:spacing w:after="0" w:line="240" w:lineRule="auto"/>
        <w:ind w:firstLine="720"/>
        <w:jc w:val="both"/>
        <w:rPr>
          <w:szCs w:val="24"/>
        </w:rPr>
      </w:pPr>
    </w:p>
    <w:p w14:paraId="374D157F" w14:textId="77777777" w:rsidR="007D1939" w:rsidRPr="00482402" w:rsidRDefault="007D1939" w:rsidP="006E6C51">
      <w:pPr>
        <w:spacing w:after="0" w:line="240" w:lineRule="auto"/>
        <w:ind w:firstLine="720"/>
        <w:jc w:val="both"/>
        <w:rPr>
          <w:szCs w:val="24"/>
        </w:rPr>
      </w:pPr>
    </w:p>
    <w:p w14:paraId="374D1580" w14:textId="77777777" w:rsidR="007D1939" w:rsidRPr="00482402" w:rsidRDefault="007D1939" w:rsidP="006E6C51">
      <w:pPr>
        <w:spacing w:after="0" w:line="240" w:lineRule="auto"/>
        <w:ind w:firstLine="720"/>
        <w:jc w:val="both"/>
        <w:rPr>
          <w:szCs w:val="24"/>
        </w:rPr>
      </w:pPr>
    </w:p>
    <w:p w14:paraId="374D1581" w14:textId="77777777" w:rsidR="000D6D09" w:rsidRPr="00482402" w:rsidRDefault="000D6D09" w:rsidP="006E6C51">
      <w:pPr>
        <w:spacing w:after="0" w:line="240" w:lineRule="auto"/>
        <w:ind w:firstLine="720"/>
        <w:jc w:val="both"/>
        <w:rPr>
          <w:szCs w:val="24"/>
        </w:rPr>
      </w:pPr>
      <w:r w:rsidRPr="00482402">
        <w:rPr>
          <w:szCs w:val="24"/>
        </w:rPr>
        <w:t>Kartu su pasiūlymu pateikiami šie dokumentai (pasirašydamas pasiūlymą ar kiekvieną dokumentą saugiu elektroniniu parašu patvirtinu, kad dokumentų skaitmeninės kopijos yra tikros):</w:t>
      </w:r>
    </w:p>
    <w:p w14:paraId="374D1582" w14:textId="77777777" w:rsidR="000D6D09" w:rsidRPr="00482402" w:rsidRDefault="000D6D09">
      <w:pPr>
        <w:spacing w:after="0" w:line="240" w:lineRule="auto"/>
        <w:ind w:firstLine="720"/>
        <w:jc w:val="both"/>
        <w:rPr>
          <w:szCs w:val="24"/>
        </w:rPr>
      </w:pPr>
    </w:p>
    <w:tbl>
      <w:tblPr>
        <w:tblW w:w="15026" w:type="dxa"/>
        <w:tblInd w:w="250" w:type="dxa"/>
        <w:tblLayout w:type="fixed"/>
        <w:tblLook w:val="0000" w:firstRow="0" w:lastRow="0" w:firstColumn="0" w:lastColumn="0" w:noHBand="0" w:noVBand="0"/>
      </w:tblPr>
      <w:tblGrid>
        <w:gridCol w:w="900"/>
        <w:gridCol w:w="6471"/>
        <w:gridCol w:w="7655"/>
      </w:tblGrid>
      <w:tr w:rsidR="00482402" w:rsidRPr="00482402" w14:paraId="374D1587" w14:textId="77777777" w:rsidTr="004D2826">
        <w:tc>
          <w:tcPr>
            <w:tcW w:w="900" w:type="dxa"/>
            <w:tcBorders>
              <w:top w:val="single" w:sz="4" w:space="0" w:color="000000"/>
              <w:left w:val="single" w:sz="4" w:space="0" w:color="000000"/>
              <w:bottom w:val="single" w:sz="4" w:space="0" w:color="000000"/>
            </w:tcBorders>
            <w:shd w:val="clear" w:color="auto" w:fill="auto"/>
          </w:tcPr>
          <w:p w14:paraId="374D1583" w14:textId="77777777" w:rsidR="000D6D09" w:rsidRPr="00482402" w:rsidRDefault="000D6D09">
            <w:pPr>
              <w:snapToGrid w:val="0"/>
              <w:spacing w:after="0" w:line="240" w:lineRule="auto"/>
              <w:jc w:val="center"/>
              <w:rPr>
                <w:szCs w:val="24"/>
              </w:rPr>
            </w:pPr>
            <w:r w:rsidRPr="00482402">
              <w:rPr>
                <w:szCs w:val="24"/>
              </w:rPr>
              <w:t>Eil.</w:t>
            </w:r>
          </w:p>
          <w:p w14:paraId="374D1584" w14:textId="77777777" w:rsidR="000D6D09" w:rsidRPr="00482402" w:rsidRDefault="000D6D09">
            <w:pPr>
              <w:spacing w:after="0" w:line="240" w:lineRule="auto"/>
              <w:jc w:val="center"/>
              <w:rPr>
                <w:szCs w:val="24"/>
              </w:rPr>
            </w:pPr>
            <w:r w:rsidRPr="00482402">
              <w:rPr>
                <w:szCs w:val="24"/>
              </w:rPr>
              <w:t>Nr.</w:t>
            </w:r>
          </w:p>
        </w:tc>
        <w:tc>
          <w:tcPr>
            <w:tcW w:w="6471" w:type="dxa"/>
            <w:tcBorders>
              <w:top w:val="single" w:sz="4" w:space="0" w:color="000000"/>
              <w:left w:val="single" w:sz="4" w:space="0" w:color="000000"/>
              <w:bottom w:val="single" w:sz="4" w:space="0" w:color="000000"/>
            </w:tcBorders>
            <w:shd w:val="clear" w:color="auto" w:fill="auto"/>
          </w:tcPr>
          <w:p w14:paraId="374D1585" w14:textId="77777777" w:rsidR="000D6D09" w:rsidRPr="00482402" w:rsidRDefault="000D6D09">
            <w:pPr>
              <w:snapToGrid w:val="0"/>
              <w:spacing w:after="0" w:line="240" w:lineRule="auto"/>
              <w:jc w:val="center"/>
              <w:rPr>
                <w:szCs w:val="24"/>
              </w:rPr>
            </w:pPr>
            <w:r w:rsidRPr="00482402">
              <w:rPr>
                <w:szCs w:val="24"/>
              </w:rPr>
              <w:t>Pateiktų dokumentų pavadinimas</w:t>
            </w:r>
          </w:p>
        </w:tc>
        <w:tc>
          <w:tcPr>
            <w:tcW w:w="7655" w:type="dxa"/>
            <w:tcBorders>
              <w:top w:val="single" w:sz="4" w:space="0" w:color="000000"/>
              <w:left w:val="single" w:sz="4" w:space="0" w:color="000000"/>
              <w:bottom w:val="single" w:sz="4" w:space="0" w:color="000000"/>
              <w:right w:val="single" w:sz="4" w:space="0" w:color="000000"/>
            </w:tcBorders>
            <w:shd w:val="clear" w:color="auto" w:fill="auto"/>
          </w:tcPr>
          <w:p w14:paraId="374D1586" w14:textId="77777777" w:rsidR="000D6D09" w:rsidRPr="00482402" w:rsidRDefault="000D6D09">
            <w:pPr>
              <w:snapToGrid w:val="0"/>
              <w:spacing w:after="0" w:line="240" w:lineRule="auto"/>
              <w:jc w:val="center"/>
              <w:rPr>
                <w:szCs w:val="24"/>
              </w:rPr>
            </w:pPr>
            <w:r w:rsidRPr="00482402">
              <w:rPr>
                <w:szCs w:val="24"/>
              </w:rPr>
              <w:t>Dokumento puslapių skaičius</w:t>
            </w:r>
          </w:p>
        </w:tc>
      </w:tr>
      <w:tr w:rsidR="00482402" w:rsidRPr="00482402" w14:paraId="374D158B" w14:textId="77777777" w:rsidTr="004D2826">
        <w:tc>
          <w:tcPr>
            <w:tcW w:w="900" w:type="dxa"/>
            <w:tcBorders>
              <w:top w:val="single" w:sz="4" w:space="0" w:color="000000"/>
              <w:left w:val="single" w:sz="4" w:space="0" w:color="000000"/>
              <w:bottom w:val="single" w:sz="4" w:space="0" w:color="000000"/>
            </w:tcBorders>
            <w:shd w:val="clear" w:color="auto" w:fill="auto"/>
          </w:tcPr>
          <w:p w14:paraId="374D1588" w14:textId="77777777" w:rsidR="000D6D09" w:rsidRPr="00482402" w:rsidRDefault="000D6D09">
            <w:pPr>
              <w:snapToGrid w:val="0"/>
              <w:spacing w:after="0" w:line="240" w:lineRule="auto"/>
              <w:jc w:val="both"/>
              <w:rPr>
                <w:sz w:val="20"/>
                <w:szCs w:val="24"/>
              </w:rPr>
            </w:pPr>
          </w:p>
        </w:tc>
        <w:tc>
          <w:tcPr>
            <w:tcW w:w="6471" w:type="dxa"/>
            <w:tcBorders>
              <w:top w:val="single" w:sz="4" w:space="0" w:color="000000"/>
              <w:left w:val="single" w:sz="4" w:space="0" w:color="000000"/>
              <w:bottom w:val="single" w:sz="4" w:space="0" w:color="000000"/>
            </w:tcBorders>
            <w:shd w:val="clear" w:color="auto" w:fill="auto"/>
          </w:tcPr>
          <w:p w14:paraId="374D1589" w14:textId="77777777" w:rsidR="000D6D09" w:rsidRPr="00482402" w:rsidRDefault="000D6D09">
            <w:pPr>
              <w:snapToGrid w:val="0"/>
              <w:spacing w:after="0" w:line="240" w:lineRule="auto"/>
              <w:jc w:val="both"/>
              <w:rPr>
                <w:szCs w:val="24"/>
              </w:rPr>
            </w:pPr>
          </w:p>
        </w:tc>
        <w:tc>
          <w:tcPr>
            <w:tcW w:w="7655" w:type="dxa"/>
            <w:tcBorders>
              <w:top w:val="single" w:sz="4" w:space="0" w:color="000000"/>
              <w:left w:val="single" w:sz="4" w:space="0" w:color="000000"/>
              <w:bottom w:val="single" w:sz="4" w:space="0" w:color="000000"/>
              <w:right w:val="single" w:sz="4" w:space="0" w:color="000000"/>
            </w:tcBorders>
            <w:shd w:val="clear" w:color="auto" w:fill="auto"/>
          </w:tcPr>
          <w:p w14:paraId="374D158A" w14:textId="77777777" w:rsidR="000D6D09" w:rsidRPr="00482402" w:rsidRDefault="000D6D09">
            <w:pPr>
              <w:snapToGrid w:val="0"/>
              <w:spacing w:after="0" w:line="240" w:lineRule="auto"/>
              <w:jc w:val="both"/>
              <w:rPr>
                <w:szCs w:val="24"/>
              </w:rPr>
            </w:pPr>
          </w:p>
        </w:tc>
      </w:tr>
      <w:tr w:rsidR="00482402" w:rsidRPr="00482402" w14:paraId="374D158F" w14:textId="77777777" w:rsidTr="004D2826">
        <w:tc>
          <w:tcPr>
            <w:tcW w:w="900" w:type="dxa"/>
            <w:tcBorders>
              <w:top w:val="single" w:sz="4" w:space="0" w:color="000000"/>
              <w:left w:val="single" w:sz="4" w:space="0" w:color="000000"/>
              <w:bottom w:val="single" w:sz="4" w:space="0" w:color="000000"/>
            </w:tcBorders>
            <w:shd w:val="clear" w:color="auto" w:fill="auto"/>
          </w:tcPr>
          <w:p w14:paraId="374D158C" w14:textId="77777777" w:rsidR="000D6D09" w:rsidRPr="00482402" w:rsidRDefault="000D6D09">
            <w:pPr>
              <w:snapToGrid w:val="0"/>
              <w:spacing w:after="0" w:line="240" w:lineRule="auto"/>
              <w:jc w:val="both"/>
              <w:rPr>
                <w:sz w:val="20"/>
                <w:szCs w:val="24"/>
              </w:rPr>
            </w:pPr>
          </w:p>
        </w:tc>
        <w:tc>
          <w:tcPr>
            <w:tcW w:w="6471" w:type="dxa"/>
            <w:tcBorders>
              <w:top w:val="single" w:sz="4" w:space="0" w:color="000000"/>
              <w:left w:val="single" w:sz="4" w:space="0" w:color="000000"/>
              <w:bottom w:val="single" w:sz="4" w:space="0" w:color="000000"/>
            </w:tcBorders>
            <w:shd w:val="clear" w:color="auto" w:fill="auto"/>
          </w:tcPr>
          <w:p w14:paraId="374D158D" w14:textId="77777777" w:rsidR="000D6D09" w:rsidRPr="00482402" w:rsidRDefault="000D6D09">
            <w:pPr>
              <w:pStyle w:val="Header"/>
              <w:widowControl/>
              <w:tabs>
                <w:tab w:val="left" w:pos="1296"/>
              </w:tabs>
              <w:snapToGrid w:val="0"/>
              <w:spacing w:after="0"/>
              <w:rPr>
                <w:szCs w:val="24"/>
              </w:rPr>
            </w:pPr>
          </w:p>
        </w:tc>
        <w:tc>
          <w:tcPr>
            <w:tcW w:w="7655" w:type="dxa"/>
            <w:tcBorders>
              <w:top w:val="single" w:sz="4" w:space="0" w:color="000000"/>
              <w:left w:val="single" w:sz="4" w:space="0" w:color="000000"/>
              <w:bottom w:val="single" w:sz="4" w:space="0" w:color="000000"/>
              <w:right w:val="single" w:sz="4" w:space="0" w:color="000000"/>
            </w:tcBorders>
            <w:shd w:val="clear" w:color="auto" w:fill="auto"/>
          </w:tcPr>
          <w:p w14:paraId="374D158E" w14:textId="77777777" w:rsidR="000D6D09" w:rsidRPr="00482402" w:rsidRDefault="000D6D09">
            <w:pPr>
              <w:snapToGrid w:val="0"/>
              <w:spacing w:after="0" w:line="240" w:lineRule="auto"/>
              <w:jc w:val="both"/>
              <w:rPr>
                <w:szCs w:val="24"/>
              </w:rPr>
            </w:pPr>
          </w:p>
        </w:tc>
      </w:tr>
      <w:tr w:rsidR="000D6D09" w:rsidRPr="00482402" w14:paraId="374D1593" w14:textId="77777777" w:rsidTr="004D2826">
        <w:tc>
          <w:tcPr>
            <w:tcW w:w="900" w:type="dxa"/>
            <w:tcBorders>
              <w:top w:val="single" w:sz="4" w:space="0" w:color="000000"/>
              <w:left w:val="single" w:sz="4" w:space="0" w:color="000000"/>
              <w:bottom w:val="single" w:sz="4" w:space="0" w:color="000000"/>
            </w:tcBorders>
            <w:shd w:val="clear" w:color="auto" w:fill="auto"/>
          </w:tcPr>
          <w:p w14:paraId="374D1590" w14:textId="77777777" w:rsidR="000D6D09" w:rsidRPr="00482402" w:rsidRDefault="000D6D09">
            <w:pPr>
              <w:snapToGrid w:val="0"/>
              <w:spacing w:after="0" w:line="240" w:lineRule="auto"/>
              <w:jc w:val="both"/>
              <w:rPr>
                <w:sz w:val="20"/>
                <w:szCs w:val="24"/>
              </w:rPr>
            </w:pPr>
          </w:p>
        </w:tc>
        <w:tc>
          <w:tcPr>
            <w:tcW w:w="6471" w:type="dxa"/>
            <w:tcBorders>
              <w:top w:val="single" w:sz="4" w:space="0" w:color="000000"/>
              <w:left w:val="single" w:sz="4" w:space="0" w:color="000000"/>
              <w:bottom w:val="single" w:sz="4" w:space="0" w:color="000000"/>
            </w:tcBorders>
            <w:shd w:val="clear" w:color="auto" w:fill="auto"/>
          </w:tcPr>
          <w:p w14:paraId="374D1591" w14:textId="77777777" w:rsidR="000D6D09" w:rsidRPr="00482402" w:rsidRDefault="000D6D09">
            <w:pPr>
              <w:snapToGrid w:val="0"/>
              <w:spacing w:after="0" w:line="240" w:lineRule="auto"/>
              <w:jc w:val="both"/>
              <w:rPr>
                <w:szCs w:val="24"/>
              </w:rPr>
            </w:pPr>
          </w:p>
        </w:tc>
        <w:tc>
          <w:tcPr>
            <w:tcW w:w="7655" w:type="dxa"/>
            <w:tcBorders>
              <w:top w:val="single" w:sz="4" w:space="0" w:color="000000"/>
              <w:left w:val="single" w:sz="4" w:space="0" w:color="000000"/>
              <w:bottom w:val="single" w:sz="4" w:space="0" w:color="000000"/>
              <w:right w:val="single" w:sz="4" w:space="0" w:color="000000"/>
            </w:tcBorders>
            <w:shd w:val="clear" w:color="auto" w:fill="auto"/>
          </w:tcPr>
          <w:p w14:paraId="374D1592" w14:textId="77777777" w:rsidR="000D6D09" w:rsidRPr="00482402" w:rsidRDefault="000D6D09">
            <w:pPr>
              <w:snapToGrid w:val="0"/>
              <w:spacing w:after="0" w:line="240" w:lineRule="auto"/>
              <w:jc w:val="both"/>
              <w:rPr>
                <w:szCs w:val="24"/>
              </w:rPr>
            </w:pPr>
          </w:p>
        </w:tc>
      </w:tr>
    </w:tbl>
    <w:p w14:paraId="374D1594" w14:textId="77777777" w:rsidR="000D6D09" w:rsidRPr="00482402" w:rsidRDefault="000D6D09">
      <w:pPr>
        <w:spacing w:after="0" w:line="240" w:lineRule="auto"/>
        <w:jc w:val="both"/>
        <w:rPr>
          <w:szCs w:val="24"/>
        </w:rPr>
      </w:pPr>
    </w:p>
    <w:tbl>
      <w:tblPr>
        <w:tblW w:w="15026" w:type="dxa"/>
        <w:tblInd w:w="250" w:type="dxa"/>
        <w:tblLayout w:type="fixed"/>
        <w:tblLook w:val="01E0" w:firstRow="1" w:lastRow="1" w:firstColumn="1" w:lastColumn="1" w:noHBand="0" w:noVBand="0"/>
      </w:tblPr>
      <w:tblGrid>
        <w:gridCol w:w="15026"/>
      </w:tblGrid>
      <w:tr w:rsidR="00482402" w:rsidRPr="00482402" w14:paraId="374D15A9" w14:textId="77777777" w:rsidTr="00E46D8F">
        <w:trPr>
          <w:trHeight w:val="324"/>
        </w:trPr>
        <w:tc>
          <w:tcPr>
            <w:tcW w:w="15026" w:type="dxa"/>
          </w:tcPr>
          <w:p w14:paraId="374D1595" w14:textId="21B5A680" w:rsidR="00E46D8F" w:rsidRPr="00482402" w:rsidRDefault="00E46D8F" w:rsidP="00E46D8F">
            <w:pPr>
              <w:spacing w:after="100" w:afterAutospacing="1" w:line="240" w:lineRule="auto"/>
              <w:ind w:right="-108"/>
              <w:jc w:val="both"/>
            </w:pPr>
            <w:r w:rsidRPr="00482402">
              <w:t xml:space="preserve">Pasiūlymas galioja </w:t>
            </w:r>
            <w:r w:rsidR="00743D57">
              <w:rPr>
                <w:b/>
              </w:rPr>
              <w:t>3</w:t>
            </w:r>
            <w:r w:rsidR="00ED39D5" w:rsidRPr="00482402">
              <w:rPr>
                <w:b/>
              </w:rPr>
              <w:t>0</w:t>
            </w:r>
            <w:r w:rsidRPr="00482402">
              <w:rPr>
                <w:b/>
              </w:rPr>
              <w:t xml:space="preserve"> dienų</w:t>
            </w:r>
            <w:r w:rsidRPr="00482402">
              <w:t xml:space="preserve"> nuo pasiūlymo pateikimo termino pabaigos, nustatyto </w:t>
            </w:r>
            <w:r w:rsidR="007D1939" w:rsidRPr="00482402">
              <w:t>pirkimo</w:t>
            </w:r>
            <w:r w:rsidRPr="00482402">
              <w:t xml:space="preserve"> sąlygose.</w:t>
            </w:r>
          </w:p>
          <w:p w14:paraId="374D1596" w14:textId="77777777" w:rsidR="00E46D8F" w:rsidRPr="00482402" w:rsidRDefault="00E46D8F" w:rsidP="00E46D8F">
            <w:pPr>
              <w:spacing w:after="100" w:afterAutospacing="1" w:line="240" w:lineRule="auto"/>
              <w:jc w:val="both"/>
            </w:pPr>
            <w:r w:rsidRPr="00482402">
              <w:t xml:space="preserve">Pažymime, kad esame susipažinę ir sutinkame su visomis </w:t>
            </w:r>
            <w:r w:rsidR="007D1939" w:rsidRPr="00482402">
              <w:t xml:space="preserve">pateiktomis </w:t>
            </w:r>
            <w:r w:rsidR="0003399B" w:rsidRPr="00482402">
              <w:t>pirkimo-pardavimo sutarties sąlygo</w:t>
            </w:r>
            <w:r w:rsidR="007D1939" w:rsidRPr="00482402">
              <w:t>mis</w:t>
            </w:r>
            <w:r w:rsidRPr="00482402">
              <w:t>, kurios bus perkeltos į sutart</w:t>
            </w:r>
            <w:r w:rsidR="00977569" w:rsidRPr="00482402">
              <w:t>į</w:t>
            </w:r>
            <w:r w:rsidRPr="00482402">
              <w:t xml:space="preserve"> be esminių pakeitimų.</w:t>
            </w:r>
          </w:p>
          <w:p w14:paraId="374D1597" w14:textId="77777777" w:rsidR="00E46D8F" w:rsidRPr="00482402" w:rsidRDefault="00E46D8F" w:rsidP="00E46D8F">
            <w:pPr>
              <w:spacing w:after="100" w:afterAutospacing="1" w:line="240" w:lineRule="auto"/>
              <w:ind w:right="-108"/>
              <w:jc w:val="both"/>
            </w:pPr>
            <w:r w:rsidRPr="00482402">
              <w:t xml:space="preserve">Ši pasiūlyme nurodyta informacija yra konfidenciali </w:t>
            </w:r>
            <w:r w:rsidRPr="00482402">
              <w:rPr>
                <w:i/>
              </w:rPr>
              <w:t>/perkančioji organizacija šios informacijos negali atskleisti tretiesiems asmenims/</w:t>
            </w:r>
            <w:r w:rsidRPr="00482402">
              <w:t>:</w:t>
            </w:r>
          </w:p>
          <w:tbl>
            <w:tblPr>
              <w:tblW w:w="14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
              <w:gridCol w:w="6506"/>
              <w:gridCol w:w="7513"/>
            </w:tblGrid>
            <w:tr w:rsidR="00482402" w:rsidRPr="00482402" w14:paraId="374D159B" w14:textId="77777777" w:rsidTr="00E46D8F">
              <w:trPr>
                <w:trHeight w:val="827"/>
              </w:trPr>
              <w:tc>
                <w:tcPr>
                  <w:tcW w:w="610" w:type="dxa"/>
                </w:tcPr>
                <w:p w14:paraId="374D1598" w14:textId="77777777" w:rsidR="00E46D8F" w:rsidRPr="00482402" w:rsidRDefault="00E46D8F" w:rsidP="00E46D8F">
                  <w:pPr>
                    <w:spacing w:after="100" w:afterAutospacing="1" w:line="240" w:lineRule="auto"/>
                    <w:ind w:right="-108"/>
                    <w:jc w:val="both"/>
                  </w:pPr>
                  <w:r w:rsidRPr="00482402">
                    <w:t>Eil.Nr.</w:t>
                  </w:r>
                </w:p>
              </w:tc>
              <w:tc>
                <w:tcPr>
                  <w:tcW w:w="6506" w:type="dxa"/>
                </w:tcPr>
                <w:p w14:paraId="374D1599" w14:textId="77777777" w:rsidR="00E46D8F" w:rsidRPr="00482402" w:rsidRDefault="00E46D8F" w:rsidP="00E46D8F">
                  <w:pPr>
                    <w:spacing w:after="100" w:afterAutospacing="1" w:line="240" w:lineRule="auto"/>
                    <w:ind w:right="-108"/>
                  </w:pPr>
                  <w:r w:rsidRPr="00482402">
                    <w:t>Pateikto dokumento pavadinimas (rekomenduojama pavadinime vartoti žodį „Konfidencialu“)</w:t>
                  </w:r>
                </w:p>
              </w:tc>
              <w:tc>
                <w:tcPr>
                  <w:tcW w:w="7513" w:type="dxa"/>
                </w:tcPr>
                <w:p w14:paraId="374D159A" w14:textId="77777777" w:rsidR="00E46D8F" w:rsidRPr="00482402" w:rsidRDefault="00E46D8F" w:rsidP="00E46D8F">
                  <w:pPr>
                    <w:spacing w:after="100" w:afterAutospacing="1" w:line="240" w:lineRule="auto"/>
                    <w:ind w:right="-108"/>
                    <w:jc w:val="center"/>
                  </w:pPr>
                  <w:r w:rsidRPr="00482402">
                    <w:t xml:space="preserve">Dokumentas yra įkeltas šioje CVP IS pasiūlymo lango eilutėje („Prisegti dokumentai“ arba </w:t>
                  </w:r>
                  <w:r w:rsidRPr="00482402">
                    <w:rPr>
                      <w:bCs/>
                    </w:rPr>
                    <w:t>„Kvalifikaciniai klausimai“ prie atsakymo į klausimą)</w:t>
                  </w:r>
                </w:p>
              </w:tc>
            </w:tr>
            <w:tr w:rsidR="00482402" w:rsidRPr="00482402" w14:paraId="374D159F" w14:textId="77777777" w:rsidTr="00E46D8F">
              <w:trPr>
                <w:trHeight w:val="167"/>
              </w:trPr>
              <w:tc>
                <w:tcPr>
                  <w:tcW w:w="610" w:type="dxa"/>
                </w:tcPr>
                <w:p w14:paraId="374D159C" w14:textId="77777777" w:rsidR="00E46D8F" w:rsidRPr="00482402" w:rsidRDefault="00E46D8F" w:rsidP="00E46D8F">
                  <w:pPr>
                    <w:spacing w:after="100" w:afterAutospacing="1" w:line="240" w:lineRule="auto"/>
                    <w:ind w:right="-108"/>
                    <w:jc w:val="both"/>
                  </w:pPr>
                </w:p>
              </w:tc>
              <w:tc>
                <w:tcPr>
                  <w:tcW w:w="6506" w:type="dxa"/>
                </w:tcPr>
                <w:p w14:paraId="374D159D" w14:textId="77777777" w:rsidR="00E46D8F" w:rsidRPr="00482402" w:rsidRDefault="00E46D8F" w:rsidP="00E46D8F">
                  <w:pPr>
                    <w:spacing w:after="100" w:afterAutospacing="1" w:line="240" w:lineRule="auto"/>
                    <w:ind w:right="-108"/>
                    <w:jc w:val="both"/>
                  </w:pPr>
                </w:p>
              </w:tc>
              <w:tc>
                <w:tcPr>
                  <w:tcW w:w="7513" w:type="dxa"/>
                </w:tcPr>
                <w:p w14:paraId="374D159E" w14:textId="77777777" w:rsidR="00E46D8F" w:rsidRPr="00482402" w:rsidRDefault="00E46D8F" w:rsidP="00E46D8F">
                  <w:pPr>
                    <w:spacing w:after="100" w:afterAutospacing="1" w:line="240" w:lineRule="auto"/>
                    <w:ind w:right="-108"/>
                    <w:jc w:val="both"/>
                  </w:pPr>
                </w:p>
              </w:tc>
            </w:tr>
            <w:tr w:rsidR="00482402" w:rsidRPr="00482402" w14:paraId="374D15A3" w14:textId="77777777" w:rsidTr="00E46D8F">
              <w:trPr>
                <w:trHeight w:val="177"/>
              </w:trPr>
              <w:tc>
                <w:tcPr>
                  <w:tcW w:w="610" w:type="dxa"/>
                </w:tcPr>
                <w:p w14:paraId="374D15A0" w14:textId="77777777" w:rsidR="00E46D8F" w:rsidRPr="00482402" w:rsidRDefault="00E46D8F" w:rsidP="00E46D8F">
                  <w:pPr>
                    <w:spacing w:after="100" w:afterAutospacing="1" w:line="240" w:lineRule="auto"/>
                    <w:ind w:right="-108"/>
                    <w:jc w:val="both"/>
                  </w:pPr>
                </w:p>
              </w:tc>
              <w:tc>
                <w:tcPr>
                  <w:tcW w:w="6506" w:type="dxa"/>
                </w:tcPr>
                <w:p w14:paraId="374D15A1" w14:textId="77777777" w:rsidR="00E46D8F" w:rsidRPr="00482402" w:rsidRDefault="00E46D8F" w:rsidP="00E46D8F">
                  <w:pPr>
                    <w:spacing w:after="100" w:afterAutospacing="1" w:line="240" w:lineRule="auto"/>
                    <w:ind w:right="-108"/>
                    <w:jc w:val="both"/>
                  </w:pPr>
                </w:p>
              </w:tc>
              <w:tc>
                <w:tcPr>
                  <w:tcW w:w="7513" w:type="dxa"/>
                </w:tcPr>
                <w:p w14:paraId="374D15A2" w14:textId="77777777" w:rsidR="00E46D8F" w:rsidRPr="00482402" w:rsidRDefault="00E46D8F" w:rsidP="00E46D8F">
                  <w:pPr>
                    <w:spacing w:after="100" w:afterAutospacing="1" w:line="240" w:lineRule="auto"/>
                    <w:ind w:right="-108"/>
                    <w:jc w:val="both"/>
                  </w:pPr>
                </w:p>
              </w:tc>
            </w:tr>
            <w:tr w:rsidR="00482402" w:rsidRPr="00482402" w14:paraId="374D15A7" w14:textId="77777777" w:rsidTr="00E46D8F">
              <w:trPr>
                <w:trHeight w:val="187"/>
              </w:trPr>
              <w:tc>
                <w:tcPr>
                  <w:tcW w:w="610" w:type="dxa"/>
                </w:tcPr>
                <w:p w14:paraId="374D15A4" w14:textId="77777777" w:rsidR="00E46D8F" w:rsidRPr="00482402" w:rsidRDefault="00E46D8F" w:rsidP="00E46D8F">
                  <w:pPr>
                    <w:spacing w:after="100" w:afterAutospacing="1" w:line="240" w:lineRule="auto"/>
                    <w:ind w:right="-108"/>
                    <w:jc w:val="both"/>
                  </w:pPr>
                </w:p>
              </w:tc>
              <w:tc>
                <w:tcPr>
                  <w:tcW w:w="6506" w:type="dxa"/>
                </w:tcPr>
                <w:p w14:paraId="374D15A5" w14:textId="77777777" w:rsidR="00E46D8F" w:rsidRPr="00482402" w:rsidRDefault="00E46D8F" w:rsidP="00E46D8F">
                  <w:pPr>
                    <w:spacing w:after="100" w:afterAutospacing="1" w:line="240" w:lineRule="auto"/>
                    <w:ind w:right="-108"/>
                    <w:jc w:val="both"/>
                  </w:pPr>
                </w:p>
              </w:tc>
              <w:tc>
                <w:tcPr>
                  <w:tcW w:w="7513" w:type="dxa"/>
                </w:tcPr>
                <w:p w14:paraId="374D15A6" w14:textId="77777777" w:rsidR="00E46D8F" w:rsidRPr="00482402" w:rsidRDefault="00E46D8F" w:rsidP="00E46D8F">
                  <w:pPr>
                    <w:spacing w:after="100" w:afterAutospacing="1" w:line="240" w:lineRule="auto"/>
                    <w:ind w:right="-108"/>
                    <w:jc w:val="both"/>
                  </w:pPr>
                </w:p>
              </w:tc>
            </w:tr>
          </w:tbl>
          <w:p w14:paraId="374D15A8" w14:textId="77777777" w:rsidR="00E46D8F" w:rsidRPr="00482402" w:rsidRDefault="00E46D8F" w:rsidP="00E46D8F">
            <w:pPr>
              <w:spacing w:after="100" w:afterAutospacing="1" w:line="240" w:lineRule="auto"/>
              <w:ind w:right="-108"/>
              <w:jc w:val="both"/>
            </w:pPr>
          </w:p>
        </w:tc>
      </w:tr>
    </w:tbl>
    <w:p w14:paraId="374D15AA" w14:textId="77777777" w:rsidR="00F13BEC" w:rsidRPr="00482402" w:rsidRDefault="00F13BEC" w:rsidP="00F97471">
      <w:pPr>
        <w:spacing w:after="0" w:line="240" w:lineRule="auto"/>
        <w:jc w:val="both"/>
      </w:pPr>
      <w:r w:rsidRPr="00482402">
        <w:rPr>
          <w:b/>
        </w:rPr>
        <w:t>Pastaba.</w:t>
      </w:r>
      <w:r w:rsidRPr="00482402">
        <w:t xml:space="preserve"> Tiekėjui nenurodžius, kokia informacija yra konfidenciali, laikoma, kad konfidencialios informacijos pasiūlyme nėra.</w:t>
      </w:r>
      <w:r w:rsidR="00EA5B6D" w:rsidRPr="00482402">
        <w:t xml:space="preserve"> Vadovau</w:t>
      </w:r>
      <w:r w:rsidR="009875AC" w:rsidRPr="00482402">
        <w:t xml:space="preserve">jantis Viešųjų pirkimų įstatymu, </w:t>
      </w:r>
      <w:r w:rsidR="00EA5B6D" w:rsidRPr="00482402">
        <w:t>perkančioji organizacija laimėjusio dalyvio pasiūlymą, sudarytą pirkimo sutartį ir pirkimo sutarties sąlygų pakeitimus turi paskelbti Centrinėje viešųjų pirkimų informacinėje sistemoje. Kilus abejonių dėl laimėjusio dalyvio pasiūlyme nurodytos konfidencialios informacijos pagrįstumo, perkančioji organizacija kreipsis į laimėjusį dalyvį dėl nurodytos konfidencialios informacijos pagrindimo.</w:t>
      </w:r>
    </w:p>
    <w:p w14:paraId="374D15AB" w14:textId="77777777" w:rsidR="00415460" w:rsidRPr="00482402" w:rsidRDefault="00415460" w:rsidP="00F97471">
      <w:pPr>
        <w:spacing w:after="0" w:line="240" w:lineRule="auto"/>
        <w:jc w:val="both"/>
        <w:rPr>
          <w:b/>
          <w:i/>
          <w:szCs w:val="24"/>
        </w:rPr>
      </w:pPr>
      <w:r w:rsidRPr="00482402">
        <w:rPr>
          <w:b/>
          <w:i/>
          <w:szCs w:val="24"/>
        </w:rPr>
        <w:t>Prašome atkreipti dėmesį, jog vadovaujantis Viešųjų pirkimų įstatymo nuostatomis VISAS pasiūlymas negali būti žymimas kaip KONFIDENCIALUS.</w:t>
      </w:r>
    </w:p>
    <w:p w14:paraId="374D15AC" w14:textId="77777777" w:rsidR="00415460" w:rsidRPr="00482402" w:rsidRDefault="00415460" w:rsidP="00F13BEC">
      <w:pPr>
        <w:jc w:val="both"/>
        <w:rPr>
          <w:sz w:val="16"/>
          <w:szCs w:val="16"/>
        </w:rPr>
      </w:pPr>
    </w:p>
    <w:tbl>
      <w:tblPr>
        <w:tblW w:w="15120" w:type="dxa"/>
        <w:tblInd w:w="250" w:type="dxa"/>
        <w:tblLayout w:type="fixed"/>
        <w:tblLook w:val="0000" w:firstRow="0" w:lastRow="0" w:firstColumn="0" w:lastColumn="0" w:noHBand="0" w:noVBand="0"/>
      </w:tblPr>
      <w:tblGrid>
        <w:gridCol w:w="4111"/>
        <w:gridCol w:w="604"/>
        <w:gridCol w:w="2656"/>
        <w:gridCol w:w="701"/>
        <w:gridCol w:w="6812"/>
        <w:gridCol w:w="236"/>
      </w:tblGrid>
      <w:tr w:rsidR="00482402" w:rsidRPr="00482402" w14:paraId="374D15B3" w14:textId="77777777" w:rsidTr="004D2826">
        <w:trPr>
          <w:trHeight w:val="285"/>
        </w:trPr>
        <w:tc>
          <w:tcPr>
            <w:tcW w:w="4111" w:type="dxa"/>
            <w:tcBorders>
              <w:bottom w:val="single" w:sz="4" w:space="0" w:color="000000"/>
            </w:tcBorders>
            <w:shd w:val="clear" w:color="auto" w:fill="auto"/>
          </w:tcPr>
          <w:p w14:paraId="374D15AD" w14:textId="0F1D19B9" w:rsidR="000D6D09" w:rsidRPr="00482402" w:rsidRDefault="000D6D09" w:rsidP="00E46D8F">
            <w:pPr>
              <w:snapToGrid w:val="0"/>
              <w:spacing w:after="100" w:afterAutospacing="1" w:line="240" w:lineRule="auto"/>
              <w:ind w:right="-1"/>
              <w:rPr>
                <w:sz w:val="22"/>
                <w:szCs w:val="20"/>
              </w:rPr>
            </w:pPr>
          </w:p>
        </w:tc>
        <w:tc>
          <w:tcPr>
            <w:tcW w:w="604" w:type="dxa"/>
            <w:shd w:val="clear" w:color="auto" w:fill="auto"/>
          </w:tcPr>
          <w:p w14:paraId="374D15AE" w14:textId="77777777" w:rsidR="000D6D09" w:rsidRPr="00482402" w:rsidRDefault="000D6D09" w:rsidP="00E46D8F">
            <w:pPr>
              <w:snapToGrid w:val="0"/>
              <w:spacing w:after="100" w:afterAutospacing="1" w:line="240" w:lineRule="auto"/>
              <w:ind w:right="-1"/>
              <w:jc w:val="center"/>
              <w:rPr>
                <w:sz w:val="22"/>
              </w:rPr>
            </w:pPr>
          </w:p>
        </w:tc>
        <w:tc>
          <w:tcPr>
            <w:tcW w:w="2656" w:type="dxa"/>
            <w:tcBorders>
              <w:bottom w:val="single" w:sz="4" w:space="0" w:color="000000"/>
            </w:tcBorders>
            <w:shd w:val="clear" w:color="auto" w:fill="auto"/>
          </w:tcPr>
          <w:p w14:paraId="374D15AF" w14:textId="77777777" w:rsidR="000D6D09" w:rsidRPr="00482402" w:rsidRDefault="000D6D09" w:rsidP="00E46D8F">
            <w:pPr>
              <w:snapToGrid w:val="0"/>
              <w:spacing w:after="100" w:afterAutospacing="1" w:line="240" w:lineRule="auto"/>
              <w:ind w:right="-1"/>
              <w:jc w:val="center"/>
              <w:rPr>
                <w:sz w:val="22"/>
              </w:rPr>
            </w:pPr>
          </w:p>
        </w:tc>
        <w:tc>
          <w:tcPr>
            <w:tcW w:w="701" w:type="dxa"/>
            <w:shd w:val="clear" w:color="auto" w:fill="auto"/>
          </w:tcPr>
          <w:p w14:paraId="374D15B0" w14:textId="77777777" w:rsidR="000D6D09" w:rsidRPr="00482402" w:rsidRDefault="000D6D09" w:rsidP="00E46D8F">
            <w:pPr>
              <w:snapToGrid w:val="0"/>
              <w:spacing w:after="100" w:afterAutospacing="1" w:line="240" w:lineRule="auto"/>
              <w:ind w:right="-1"/>
              <w:jc w:val="center"/>
              <w:rPr>
                <w:sz w:val="22"/>
              </w:rPr>
            </w:pPr>
          </w:p>
        </w:tc>
        <w:tc>
          <w:tcPr>
            <w:tcW w:w="6812" w:type="dxa"/>
            <w:tcBorders>
              <w:bottom w:val="single" w:sz="4" w:space="0" w:color="000000"/>
            </w:tcBorders>
            <w:shd w:val="clear" w:color="auto" w:fill="auto"/>
          </w:tcPr>
          <w:p w14:paraId="374D15B1" w14:textId="773D8B7C" w:rsidR="000D6D09" w:rsidRPr="00482402" w:rsidRDefault="000D6D09" w:rsidP="00B541B0">
            <w:pPr>
              <w:snapToGrid w:val="0"/>
              <w:spacing w:after="100" w:afterAutospacing="1" w:line="240" w:lineRule="auto"/>
              <w:ind w:right="-1"/>
              <w:jc w:val="center"/>
              <w:rPr>
                <w:sz w:val="22"/>
              </w:rPr>
            </w:pPr>
          </w:p>
        </w:tc>
        <w:tc>
          <w:tcPr>
            <w:tcW w:w="236" w:type="dxa"/>
            <w:shd w:val="clear" w:color="auto" w:fill="auto"/>
          </w:tcPr>
          <w:p w14:paraId="374D15B2" w14:textId="77777777" w:rsidR="000D6D09" w:rsidRPr="00482402" w:rsidRDefault="000D6D09" w:rsidP="00E46D8F">
            <w:pPr>
              <w:snapToGrid w:val="0"/>
              <w:spacing w:after="100" w:afterAutospacing="1" w:line="240" w:lineRule="auto"/>
              <w:ind w:right="-1"/>
              <w:jc w:val="right"/>
              <w:rPr>
                <w:sz w:val="22"/>
              </w:rPr>
            </w:pPr>
          </w:p>
        </w:tc>
      </w:tr>
      <w:tr w:rsidR="00482402" w:rsidRPr="00482402" w14:paraId="374D15BA" w14:textId="77777777" w:rsidTr="004D2826">
        <w:trPr>
          <w:trHeight w:val="186"/>
        </w:trPr>
        <w:tc>
          <w:tcPr>
            <w:tcW w:w="4111" w:type="dxa"/>
            <w:tcBorders>
              <w:top w:val="single" w:sz="4" w:space="0" w:color="000000"/>
            </w:tcBorders>
            <w:shd w:val="clear" w:color="auto" w:fill="auto"/>
          </w:tcPr>
          <w:p w14:paraId="374D15B4" w14:textId="77777777" w:rsidR="000D6D09" w:rsidRPr="00482402" w:rsidRDefault="000D6D09" w:rsidP="00E46D8F">
            <w:pPr>
              <w:pStyle w:val="BodyText1"/>
              <w:spacing w:after="100" w:afterAutospacing="1"/>
              <w:ind w:firstLine="0"/>
              <w:jc w:val="left"/>
              <w:rPr>
                <w:rFonts w:ascii="Times New Roman" w:hAnsi="Times New Roman"/>
                <w:position w:val="6"/>
                <w:sz w:val="24"/>
                <w:szCs w:val="24"/>
                <w:lang w:val="lt-LT"/>
              </w:rPr>
            </w:pPr>
            <w:r w:rsidRPr="00482402">
              <w:rPr>
                <w:rFonts w:ascii="Times New Roman" w:hAnsi="Times New Roman"/>
                <w:position w:val="6"/>
                <w:sz w:val="24"/>
                <w:szCs w:val="24"/>
                <w:lang w:val="lt-LT"/>
              </w:rPr>
              <w:t>(Tiekėjo arba jo įgalioto asmens pareigų pavadinimas*)</w:t>
            </w:r>
          </w:p>
        </w:tc>
        <w:tc>
          <w:tcPr>
            <w:tcW w:w="604" w:type="dxa"/>
            <w:shd w:val="clear" w:color="auto" w:fill="auto"/>
          </w:tcPr>
          <w:p w14:paraId="374D15B5" w14:textId="77777777" w:rsidR="000D6D09" w:rsidRPr="00482402" w:rsidRDefault="000D6D09" w:rsidP="00E46D8F">
            <w:pPr>
              <w:snapToGrid w:val="0"/>
              <w:spacing w:after="100" w:afterAutospacing="1" w:line="240" w:lineRule="auto"/>
              <w:ind w:right="-1"/>
              <w:jc w:val="center"/>
              <w:rPr>
                <w:szCs w:val="24"/>
              </w:rPr>
            </w:pPr>
          </w:p>
        </w:tc>
        <w:tc>
          <w:tcPr>
            <w:tcW w:w="2656" w:type="dxa"/>
            <w:tcBorders>
              <w:top w:val="single" w:sz="4" w:space="0" w:color="000000"/>
            </w:tcBorders>
            <w:shd w:val="clear" w:color="auto" w:fill="auto"/>
          </w:tcPr>
          <w:p w14:paraId="374D15B6" w14:textId="77777777" w:rsidR="000D6D09" w:rsidRPr="00482402" w:rsidRDefault="000D6D09" w:rsidP="00E46D8F">
            <w:pPr>
              <w:snapToGrid w:val="0"/>
              <w:spacing w:after="100" w:afterAutospacing="1" w:line="240" w:lineRule="auto"/>
              <w:ind w:right="-1"/>
              <w:jc w:val="center"/>
              <w:rPr>
                <w:i/>
                <w:szCs w:val="24"/>
              </w:rPr>
            </w:pPr>
            <w:r w:rsidRPr="00482402">
              <w:rPr>
                <w:position w:val="6"/>
                <w:szCs w:val="24"/>
              </w:rPr>
              <w:t>(Parašas*)</w:t>
            </w:r>
            <w:r w:rsidRPr="00482402">
              <w:rPr>
                <w:i/>
                <w:szCs w:val="24"/>
              </w:rPr>
              <w:t xml:space="preserve"> </w:t>
            </w:r>
          </w:p>
        </w:tc>
        <w:tc>
          <w:tcPr>
            <w:tcW w:w="701" w:type="dxa"/>
            <w:shd w:val="clear" w:color="auto" w:fill="auto"/>
          </w:tcPr>
          <w:p w14:paraId="374D15B7" w14:textId="77777777" w:rsidR="000D6D09" w:rsidRPr="00482402" w:rsidRDefault="000D6D09" w:rsidP="00E46D8F">
            <w:pPr>
              <w:snapToGrid w:val="0"/>
              <w:spacing w:after="100" w:afterAutospacing="1" w:line="240" w:lineRule="auto"/>
              <w:ind w:right="-1"/>
              <w:jc w:val="center"/>
              <w:rPr>
                <w:szCs w:val="24"/>
              </w:rPr>
            </w:pPr>
          </w:p>
        </w:tc>
        <w:tc>
          <w:tcPr>
            <w:tcW w:w="6812" w:type="dxa"/>
            <w:tcBorders>
              <w:top w:val="single" w:sz="4" w:space="0" w:color="000000"/>
            </w:tcBorders>
            <w:shd w:val="clear" w:color="auto" w:fill="auto"/>
          </w:tcPr>
          <w:p w14:paraId="374D15B8" w14:textId="77777777" w:rsidR="000D6D09" w:rsidRPr="00482402" w:rsidRDefault="000D6D09" w:rsidP="00E46D8F">
            <w:pPr>
              <w:snapToGrid w:val="0"/>
              <w:spacing w:after="100" w:afterAutospacing="1" w:line="240" w:lineRule="auto"/>
              <w:ind w:right="-1"/>
              <w:jc w:val="center"/>
              <w:rPr>
                <w:i/>
                <w:szCs w:val="24"/>
              </w:rPr>
            </w:pPr>
            <w:r w:rsidRPr="00482402">
              <w:rPr>
                <w:position w:val="6"/>
                <w:szCs w:val="24"/>
              </w:rPr>
              <w:t>(Vardas ir pavardė*)</w:t>
            </w:r>
            <w:r w:rsidRPr="00482402">
              <w:rPr>
                <w:i/>
                <w:szCs w:val="24"/>
              </w:rPr>
              <w:t xml:space="preserve"> </w:t>
            </w:r>
          </w:p>
        </w:tc>
        <w:tc>
          <w:tcPr>
            <w:tcW w:w="236" w:type="dxa"/>
            <w:shd w:val="clear" w:color="auto" w:fill="auto"/>
          </w:tcPr>
          <w:p w14:paraId="374D15B9" w14:textId="77777777" w:rsidR="000D6D09" w:rsidRPr="00482402" w:rsidRDefault="000D6D09" w:rsidP="00E46D8F">
            <w:pPr>
              <w:snapToGrid w:val="0"/>
              <w:spacing w:after="100" w:afterAutospacing="1" w:line="240" w:lineRule="auto"/>
              <w:ind w:right="-1"/>
              <w:jc w:val="center"/>
              <w:rPr>
                <w:sz w:val="22"/>
              </w:rPr>
            </w:pPr>
          </w:p>
        </w:tc>
      </w:tr>
    </w:tbl>
    <w:p w14:paraId="374D15BB" w14:textId="77777777" w:rsidR="00E12FEB" w:rsidRPr="00482402" w:rsidRDefault="000D6D09" w:rsidP="00E46D8F">
      <w:pPr>
        <w:spacing w:after="100" w:afterAutospacing="1" w:line="240" w:lineRule="auto"/>
        <w:ind w:firstLine="851"/>
        <w:jc w:val="both"/>
        <w:rPr>
          <w:sz w:val="20"/>
          <w:szCs w:val="20"/>
        </w:rPr>
      </w:pPr>
      <w:r w:rsidRPr="00482402">
        <w:rPr>
          <w:sz w:val="20"/>
          <w:szCs w:val="20"/>
        </w:rPr>
        <w:t>*Pastaba. Jeigu perkančioji organizacija pirkimą atlieka CVP IS priemonėmis, šis dokumentas teikiamas pasirašytas saugiu elektroniniu parašu. Tais atvejais, kai pirkimo dokumentuose nustatyta, kad visas pasiūlymas pasirašomas saugiu elektroniniu parašu, šio dokumento atskirai pasirašyti neprivaloma.</w:t>
      </w:r>
    </w:p>
    <w:sectPr w:rsidR="00E12FEB" w:rsidRPr="00482402" w:rsidSect="007624BB">
      <w:pgSz w:w="16838" w:h="11906" w:orient="landscape"/>
      <w:pgMar w:top="1077" w:right="357" w:bottom="567" w:left="902"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1F9820" w14:textId="77777777" w:rsidR="00E8423B" w:rsidRDefault="00E8423B">
      <w:r>
        <w:separator/>
      </w:r>
    </w:p>
  </w:endnote>
  <w:endnote w:type="continuationSeparator" w:id="0">
    <w:p w14:paraId="130149F9" w14:textId="77777777" w:rsidR="00E8423B" w:rsidRDefault="00E842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TimesLT">
    <w:altName w:val="Times New Roman"/>
    <w:charset w:val="BA"/>
    <w:family w:val="roman"/>
    <w:pitch w:val="variable"/>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E5D500" w14:textId="77777777" w:rsidR="00E8423B" w:rsidRDefault="00E8423B">
      <w:r>
        <w:separator/>
      </w:r>
    </w:p>
  </w:footnote>
  <w:footnote w:type="continuationSeparator" w:id="0">
    <w:p w14:paraId="3302DB77" w14:textId="77777777" w:rsidR="00E8423B" w:rsidRDefault="00E842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B128CD64"/>
    <w:lvl w:ilvl="0">
      <w:start w:val="1"/>
      <w:numFmt w:val="upperRoman"/>
      <w:pStyle w:val="Heading1"/>
      <w:lvlText w:val="%1."/>
      <w:lvlJc w:val="right"/>
      <w:pPr>
        <w:tabs>
          <w:tab w:val="num" w:pos="0"/>
        </w:tabs>
        <w:ind w:left="1692" w:hanging="432"/>
      </w:pPr>
    </w:lvl>
    <w:lvl w:ilvl="1">
      <w:start w:val="1"/>
      <w:numFmt w:val="decimal"/>
      <w:pStyle w:val="Heading2"/>
      <w:suff w:val="space"/>
      <w:lvlText w:val="%1.%2."/>
      <w:lvlJc w:val="left"/>
      <w:pPr>
        <w:tabs>
          <w:tab w:val="num" w:pos="0"/>
        </w:tabs>
        <w:ind w:left="3060" w:firstLine="720"/>
      </w:pPr>
      <w:rPr>
        <w:b w:val="0"/>
        <w:i w:val="0"/>
        <w:strike/>
      </w:rPr>
    </w:lvl>
    <w:lvl w:ilvl="2">
      <w:start w:val="1"/>
      <w:numFmt w:val="decimal"/>
      <w:pStyle w:val="Heading3"/>
      <w:suff w:val="space"/>
      <w:lvlText w:val="%1.%2.%3."/>
      <w:lvlJc w:val="left"/>
      <w:pPr>
        <w:tabs>
          <w:tab w:val="num" w:pos="0"/>
        </w:tabs>
        <w:ind w:left="246" w:firstLine="720"/>
      </w:pPr>
    </w:lvl>
    <w:lvl w:ilvl="3">
      <w:start w:val="1"/>
      <w:numFmt w:val="decimal"/>
      <w:pStyle w:val="Heading4"/>
      <w:lvlText w:val="%1.%2.%3.%4"/>
      <w:lvlJc w:val="left"/>
      <w:pPr>
        <w:tabs>
          <w:tab w:val="num" w:pos="2124"/>
        </w:tabs>
        <w:ind w:left="2124" w:hanging="864"/>
      </w:pPr>
    </w:lvl>
    <w:lvl w:ilvl="4">
      <w:start w:val="1"/>
      <w:numFmt w:val="decimal"/>
      <w:pStyle w:val="Heading5"/>
      <w:lvlText w:val="%1.%2.%3.%4.%5"/>
      <w:lvlJc w:val="left"/>
      <w:pPr>
        <w:tabs>
          <w:tab w:val="num" w:pos="2268"/>
        </w:tabs>
        <w:ind w:left="2268" w:hanging="1008"/>
      </w:pPr>
    </w:lvl>
    <w:lvl w:ilvl="5">
      <w:start w:val="1"/>
      <w:numFmt w:val="decimal"/>
      <w:pStyle w:val="Heading6"/>
      <w:lvlText w:val="%1.%2.%3.%4.%5.%6"/>
      <w:lvlJc w:val="left"/>
      <w:pPr>
        <w:tabs>
          <w:tab w:val="num" w:pos="2412"/>
        </w:tabs>
        <w:ind w:left="2412" w:hanging="1152"/>
      </w:pPr>
    </w:lvl>
    <w:lvl w:ilvl="6">
      <w:start w:val="1"/>
      <w:numFmt w:val="decimal"/>
      <w:pStyle w:val="Heading7"/>
      <w:lvlText w:val="%1.%2.%3.%4.%5.%6.%7"/>
      <w:lvlJc w:val="left"/>
      <w:pPr>
        <w:tabs>
          <w:tab w:val="num" w:pos="2556"/>
        </w:tabs>
        <w:ind w:left="2556" w:hanging="1296"/>
      </w:pPr>
    </w:lvl>
    <w:lvl w:ilvl="7">
      <w:start w:val="1"/>
      <w:numFmt w:val="decimal"/>
      <w:pStyle w:val="Heading8"/>
      <w:lvlText w:val="%1.%2.%3.%4.%5.%6.%7.%8"/>
      <w:lvlJc w:val="left"/>
      <w:pPr>
        <w:tabs>
          <w:tab w:val="num" w:pos="2700"/>
        </w:tabs>
        <w:ind w:left="2700" w:hanging="1440"/>
      </w:pPr>
    </w:lvl>
    <w:lvl w:ilvl="8">
      <w:start w:val="1"/>
      <w:numFmt w:val="decimal"/>
      <w:pStyle w:val="Heading9"/>
      <w:lvlText w:val="%1.%2.%3.%4.%5.%6.%7.%8.%9"/>
      <w:lvlJc w:val="left"/>
      <w:pPr>
        <w:tabs>
          <w:tab w:val="num" w:pos="2844"/>
        </w:tabs>
        <w:ind w:left="2844" w:hanging="1584"/>
      </w:pPr>
    </w:lvl>
  </w:abstractNum>
  <w:abstractNum w:abstractNumId="1" w15:restartNumberingAfterBreak="0">
    <w:nsid w:val="00000002"/>
    <w:multiLevelType w:val="singleLevel"/>
    <w:tmpl w:val="00000002"/>
    <w:name w:val="WW8Num1"/>
    <w:lvl w:ilvl="0">
      <w:start w:val="1"/>
      <w:numFmt w:val="decimal"/>
      <w:pStyle w:val="Sraassunumeriais41"/>
      <w:lvlText w:val="%1."/>
      <w:lvlJc w:val="left"/>
      <w:pPr>
        <w:tabs>
          <w:tab w:val="num" w:pos="1209"/>
        </w:tabs>
        <w:ind w:left="1209" w:hanging="360"/>
      </w:pPr>
    </w:lvl>
  </w:abstractNum>
  <w:abstractNum w:abstractNumId="2" w15:restartNumberingAfterBreak="0">
    <w:nsid w:val="00000003"/>
    <w:multiLevelType w:val="singleLevel"/>
    <w:tmpl w:val="00000003"/>
    <w:name w:val="WW8Num2"/>
    <w:lvl w:ilvl="0">
      <w:start w:val="1"/>
      <w:numFmt w:val="decimal"/>
      <w:pStyle w:val="Sraassunumeriais31"/>
      <w:lvlText w:val="%1."/>
      <w:lvlJc w:val="left"/>
      <w:pPr>
        <w:tabs>
          <w:tab w:val="num" w:pos="926"/>
        </w:tabs>
        <w:ind w:left="926" w:hanging="360"/>
      </w:pPr>
    </w:lvl>
  </w:abstractNum>
  <w:abstractNum w:abstractNumId="3" w15:restartNumberingAfterBreak="0">
    <w:nsid w:val="00000004"/>
    <w:multiLevelType w:val="singleLevel"/>
    <w:tmpl w:val="00000004"/>
    <w:name w:val="WW8Num3"/>
    <w:lvl w:ilvl="0">
      <w:start w:val="1"/>
      <w:numFmt w:val="decimal"/>
      <w:pStyle w:val="Sraassunumeriais21"/>
      <w:lvlText w:val="%1."/>
      <w:lvlJc w:val="left"/>
      <w:pPr>
        <w:tabs>
          <w:tab w:val="num" w:pos="643"/>
        </w:tabs>
        <w:ind w:left="643" w:hanging="360"/>
      </w:pPr>
    </w:lvl>
  </w:abstractNum>
  <w:abstractNum w:abstractNumId="4" w15:restartNumberingAfterBreak="0">
    <w:nsid w:val="00000005"/>
    <w:multiLevelType w:val="multilevel"/>
    <w:tmpl w:val="84E48CC6"/>
    <w:name w:val="WW8Num4"/>
    <w:lvl w:ilvl="0">
      <w:start w:val="1"/>
      <w:numFmt w:val="decimal"/>
      <w:lvlText w:val="%1."/>
      <w:lvlJc w:val="left"/>
      <w:pPr>
        <w:tabs>
          <w:tab w:val="num" w:pos="810"/>
        </w:tabs>
        <w:ind w:left="810" w:hanging="810"/>
      </w:pPr>
      <w:rPr>
        <w:rFonts w:hint="default"/>
        <w:b w:val="0"/>
        <w:i w:val="0"/>
      </w:rPr>
    </w:lvl>
    <w:lvl w:ilvl="1">
      <w:start w:val="1"/>
      <w:numFmt w:val="decimal"/>
      <w:lvlText w:val="%1.%2."/>
      <w:lvlJc w:val="left"/>
      <w:pPr>
        <w:tabs>
          <w:tab w:val="num" w:pos="810"/>
        </w:tabs>
        <w:ind w:left="810" w:hanging="810"/>
      </w:pPr>
      <w:rPr>
        <w:rFonts w:hint="default"/>
        <w:b w:val="0"/>
      </w:rPr>
    </w:lvl>
    <w:lvl w:ilvl="2">
      <w:start w:val="1"/>
      <w:numFmt w:val="decimal"/>
      <w:lvlText w:val="%1.%2.%3."/>
      <w:lvlJc w:val="left"/>
      <w:pPr>
        <w:tabs>
          <w:tab w:val="num" w:pos="810"/>
        </w:tabs>
        <w:ind w:left="810" w:hanging="810"/>
      </w:pPr>
      <w:rPr>
        <w:rFonts w:hint="default"/>
      </w:rPr>
    </w:lvl>
    <w:lvl w:ilvl="3">
      <w:start w:val="1"/>
      <w:numFmt w:val="decimal"/>
      <w:lvlText w:val="%1.%2.%3.%4."/>
      <w:lvlJc w:val="left"/>
      <w:pPr>
        <w:tabs>
          <w:tab w:val="num" w:pos="810"/>
        </w:tabs>
        <w:ind w:left="810" w:hanging="81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0000006"/>
    <w:multiLevelType w:val="multilevel"/>
    <w:tmpl w:val="00000006"/>
    <w:name w:val="WW8Num14"/>
    <w:lvl w:ilvl="0">
      <w:start w:val="1"/>
      <w:numFmt w:val="decimal"/>
      <w:lvlText w:val="%1."/>
      <w:lvlJc w:val="left"/>
      <w:pPr>
        <w:tabs>
          <w:tab w:val="num" w:pos="360"/>
        </w:tabs>
        <w:ind w:left="360" w:hanging="360"/>
      </w:pPr>
    </w:lvl>
    <w:lvl w:ilvl="1">
      <w:start w:val="6"/>
      <w:numFmt w:val="decimal"/>
      <w:lvlText w:val="%1.%2."/>
      <w:lvlJc w:val="left"/>
      <w:pPr>
        <w:tabs>
          <w:tab w:val="num" w:pos="1211"/>
        </w:tabs>
        <w:ind w:left="1211" w:hanging="360"/>
      </w:pPr>
    </w:lvl>
    <w:lvl w:ilvl="2">
      <w:start w:val="1"/>
      <w:numFmt w:val="decimal"/>
      <w:lvlText w:val="%1.%2.%3."/>
      <w:lvlJc w:val="left"/>
      <w:pPr>
        <w:tabs>
          <w:tab w:val="num" w:pos="2422"/>
        </w:tabs>
        <w:ind w:left="2422" w:hanging="720"/>
      </w:pPr>
    </w:lvl>
    <w:lvl w:ilvl="3">
      <w:start w:val="1"/>
      <w:numFmt w:val="decimal"/>
      <w:lvlText w:val="%1.%2.%3.%4."/>
      <w:lvlJc w:val="left"/>
      <w:pPr>
        <w:tabs>
          <w:tab w:val="num" w:pos="3273"/>
        </w:tabs>
        <w:ind w:left="3273" w:hanging="720"/>
      </w:pPr>
    </w:lvl>
    <w:lvl w:ilvl="4">
      <w:start w:val="1"/>
      <w:numFmt w:val="decimal"/>
      <w:lvlText w:val="%1.%2.%3.%4.%5."/>
      <w:lvlJc w:val="left"/>
      <w:pPr>
        <w:tabs>
          <w:tab w:val="num" w:pos="4484"/>
        </w:tabs>
        <w:ind w:left="4484" w:hanging="1080"/>
      </w:pPr>
    </w:lvl>
    <w:lvl w:ilvl="5">
      <w:start w:val="1"/>
      <w:numFmt w:val="decimal"/>
      <w:lvlText w:val="%1.%2.%3.%4.%5.%6."/>
      <w:lvlJc w:val="left"/>
      <w:pPr>
        <w:tabs>
          <w:tab w:val="num" w:pos="5335"/>
        </w:tabs>
        <w:ind w:left="5335" w:hanging="1080"/>
      </w:pPr>
    </w:lvl>
    <w:lvl w:ilvl="6">
      <w:start w:val="1"/>
      <w:numFmt w:val="decimal"/>
      <w:lvlText w:val="%1.%2.%3.%4.%5.%6.%7."/>
      <w:lvlJc w:val="left"/>
      <w:pPr>
        <w:tabs>
          <w:tab w:val="num" w:pos="6546"/>
        </w:tabs>
        <w:ind w:left="6546" w:hanging="1440"/>
      </w:pPr>
    </w:lvl>
    <w:lvl w:ilvl="7">
      <w:start w:val="1"/>
      <w:numFmt w:val="decimal"/>
      <w:lvlText w:val="%1.%2.%3.%4.%5.%6.%7.%8."/>
      <w:lvlJc w:val="left"/>
      <w:pPr>
        <w:tabs>
          <w:tab w:val="num" w:pos="7397"/>
        </w:tabs>
        <w:ind w:left="7397" w:hanging="1440"/>
      </w:pPr>
    </w:lvl>
    <w:lvl w:ilvl="8">
      <w:start w:val="1"/>
      <w:numFmt w:val="decimal"/>
      <w:lvlText w:val="%1.%2.%3.%4.%5.%6.%7.%8.%9."/>
      <w:lvlJc w:val="left"/>
      <w:pPr>
        <w:tabs>
          <w:tab w:val="num" w:pos="8608"/>
        </w:tabs>
        <w:ind w:left="8608" w:hanging="1800"/>
      </w:pPr>
    </w:lvl>
  </w:abstractNum>
  <w:abstractNum w:abstractNumId="6" w15:restartNumberingAfterBreak="0">
    <w:nsid w:val="00000007"/>
    <w:multiLevelType w:val="multilevel"/>
    <w:tmpl w:val="00000007"/>
    <w:name w:val="WW8Num17"/>
    <w:lvl w:ilvl="0">
      <w:start w:val="8"/>
      <w:numFmt w:val="decimal"/>
      <w:pStyle w:val="ListNumber8"/>
      <w:lvlText w:val="%1."/>
      <w:lvlJc w:val="left"/>
      <w:pPr>
        <w:tabs>
          <w:tab w:val="num" w:pos="284"/>
        </w:tabs>
        <w:ind w:left="284" w:hanging="284"/>
      </w:pPr>
      <w:rPr>
        <w:rFonts w:ascii="Times New Roman" w:hAnsi="Times New Roman"/>
        <w:b w:val="0"/>
        <w:i w:val="0"/>
        <w:sz w:val="24"/>
      </w:rPr>
    </w:lvl>
    <w:lvl w:ilvl="1">
      <w:start w:val="1"/>
      <w:numFmt w:val="decimal"/>
      <w:lvlText w:val="%1.%2."/>
      <w:lvlJc w:val="center"/>
      <w:pPr>
        <w:tabs>
          <w:tab w:val="num" w:pos="644"/>
        </w:tabs>
        <w:ind w:left="567" w:hanging="283"/>
      </w:pPr>
      <w:rPr>
        <w:rFonts w:ascii="Times New Roman" w:hAnsi="Times New Roman"/>
        <w:b w:val="0"/>
        <w:i w:val="0"/>
        <w:caps/>
        <w:sz w:val="24"/>
      </w:rPr>
    </w:lvl>
    <w:lvl w:ilvl="2">
      <w:start w:val="1"/>
      <w:numFmt w:val="decimal"/>
      <w:lvlText w:val="%1.%2.%3."/>
      <w:lvlJc w:val="center"/>
      <w:pPr>
        <w:tabs>
          <w:tab w:val="num" w:pos="927"/>
        </w:tabs>
        <w:ind w:left="567" w:firstLine="0"/>
      </w:pPr>
      <w:rPr>
        <w:rFonts w:ascii="Times New Roman" w:hAnsi="Times New Roman"/>
        <w:b w:val="0"/>
        <w:i w:val="0"/>
        <w:caps/>
        <w:sz w:val="24"/>
      </w:rPr>
    </w:lvl>
    <w:lvl w:ilvl="3">
      <w:start w:val="1"/>
      <w:numFmt w:val="decimal"/>
      <w:lvlText w:val="%1.%2.%3.%4."/>
      <w:lvlJc w:val="left"/>
      <w:pPr>
        <w:tabs>
          <w:tab w:val="num" w:pos="1134"/>
        </w:tabs>
        <w:ind w:left="1134" w:hanging="1134"/>
      </w:pPr>
    </w:lvl>
    <w:lvl w:ilvl="4">
      <w:start w:val="1"/>
      <w:numFmt w:val="decimal"/>
      <w:lvlText w:val="%1.%2.%3.%4.%5."/>
      <w:lvlJc w:val="left"/>
      <w:pPr>
        <w:tabs>
          <w:tab w:val="num" w:pos="4536"/>
        </w:tabs>
        <w:ind w:left="4536" w:hanging="4536"/>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 w15:restartNumberingAfterBreak="0">
    <w:nsid w:val="00000008"/>
    <w:multiLevelType w:val="multilevel"/>
    <w:tmpl w:val="00000008"/>
    <w:name w:val="WW8Num20"/>
    <w:lvl w:ilvl="0">
      <w:start w:val="11"/>
      <w:numFmt w:val="decimal"/>
      <w:pStyle w:val="ListNumber11"/>
      <w:lvlText w:val="%1."/>
      <w:lvlJc w:val="left"/>
      <w:pPr>
        <w:tabs>
          <w:tab w:val="num" w:pos="284"/>
        </w:tabs>
        <w:ind w:left="284" w:hanging="284"/>
      </w:pPr>
      <w:rPr>
        <w:rFonts w:ascii="Times New Roman" w:hAnsi="Times New Roman"/>
        <w:b w:val="0"/>
        <w:i w:val="0"/>
        <w:sz w:val="24"/>
      </w:rPr>
    </w:lvl>
    <w:lvl w:ilvl="1">
      <w:start w:val="1"/>
      <w:numFmt w:val="decimal"/>
      <w:lvlText w:val="%1.%2."/>
      <w:lvlJc w:val="center"/>
      <w:pPr>
        <w:tabs>
          <w:tab w:val="num" w:pos="644"/>
        </w:tabs>
        <w:ind w:left="567" w:hanging="283"/>
      </w:pPr>
      <w:rPr>
        <w:rFonts w:ascii="Times New Roman" w:hAnsi="Times New Roman"/>
        <w:b w:val="0"/>
        <w:i w:val="0"/>
        <w:caps/>
        <w:sz w:val="24"/>
      </w:rPr>
    </w:lvl>
    <w:lvl w:ilvl="2">
      <w:start w:val="1"/>
      <w:numFmt w:val="decimal"/>
      <w:lvlText w:val="%1.%2.%3."/>
      <w:lvlJc w:val="center"/>
      <w:pPr>
        <w:tabs>
          <w:tab w:val="num" w:pos="927"/>
        </w:tabs>
        <w:ind w:left="567" w:firstLine="0"/>
      </w:pPr>
      <w:rPr>
        <w:rFonts w:ascii="Times New Roman" w:hAnsi="Times New Roman"/>
        <w:b w:val="0"/>
        <w:i w:val="0"/>
        <w:caps/>
        <w:sz w:val="24"/>
      </w:rPr>
    </w:lvl>
    <w:lvl w:ilvl="3">
      <w:start w:val="1"/>
      <w:numFmt w:val="decimal"/>
      <w:lvlText w:val="%1.%2.%3.%4."/>
      <w:lvlJc w:val="left"/>
      <w:pPr>
        <w:tabs>
          <w:tab w:val="num" w:pos="1134"/>
        </w:tabs>
        <w:ind w:left="1134" w:hanging="1134"/>
      </w:pPr>
    </w:lvl>
    <w:lvl w:ilvl="4">
      <w:start w:val="1"/>
      <w:numFmt w:val="decimal"/>
      <w:lvlText w:val="%1.%2.%3.%4.%5."/>
      <w:lvlJc w:val="left"/>
      <w:pPr>
        <w:tabs>
          <w:tab w:val="num" w:pos="4536"/>
        </w:tabs>
        <w:ind w:left="4536" w:hanging="4536"/>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15:restartNumberingAfterBreak="0">
    <w:nsid w:val="00000009"/>
    <w:multiLevelType w:val="multilevel"/>
    <w:tmpl w:val="00000009"/>
    <w:name w:val="WW8Num25"/>
    <w:lvl w:ilvl="0">
      <w:start w:val="7"/>
      <w:numFmt w:val="decimal"/>
      <w:pStyle w:val="ListNumber14"/>
      <w:lvlText w:val="%1."/>
      <w:lvlJc w:val="left"/>
      <w:pPr>
        <w:tabs>
          <w:tab w:val="num" w:pos="284"/>
        </w:tabs>
        <w:ind w:left="284" w:hanging="284"/>
      </w:pPr>
      <w:rPr>
        <w:rFonts w:ascii="Times New Roman" w:hAnsi="Times New Roman"/>
        <w:b w:val="0"/>
        <w:i w:val="0"/>
        <w:sz w:val="24"/>
      </w:rPr>
    </w:lvl>
    <w:lvl w:ilvl="1">
      <w:start w:val="1"/>
      <w:numFmt w:val="decimal"/>
      <w:lvlText w:val="%1.%2."/>
      <w:lvlJc w:val="center"/>
      <w:pPr>
        <w:tabs>
          <w:tab w:val="num" w:pos="644"/>
        </w:tabs>
        <w:ind w:left="567" w:hanging="283"/>
      </w:pPr>
      <w:rPr>
        <w:rFonts w:ascii="Times New Roman" w:hAnsi="Times New Roman"/>
        <w:b w:val="0"/>
        <w:i w:val="0"/>
        <w:caps/>
        <w:sz w:val="24"/>
      </w:rPr>
    </w:lvl>
    <w:lvl w:ilvl="2">
      <w:start w:val="1"/>
      <w:numFmt w:val="decimal"/>
      <w:lvlText w:val="%1.%2.%3."/>
      <w:lvlJc w:val="center"/>
      <w:pPr>
        <w:tabs>
          <w:tab w:val="num" w:pos="927"/>
        </w:tabs>
        <w:ind w:left="567" w:firstLine="0"/>
      </w:pPr>
      <w:rPr>
        <w:rFonts w:ascii="Times New Roman" w:hAnsi="Times New Roman"/>
        <w:b w:val="0"/>
        <w:i w:val="0"/>
        <w:caps/>
        <w:sz w:val="24"/>
      </w:rPr>
    </w:lvl>
    <w:lvl w:ilvl="3">
      <w:start w:val="1"/>
      <w:numFmt w:val="decimal"/>
      <w:lvlText w:val="%1.%2.%3.%4."/>
      <w:lvlJc w:val="left"/>
      <w:pPr>
        <w:tabs>
          <w:tab w:val="num" w:pos="1134"/>
        </w:tabs>
        <w:ind w:left="1134" w:hanging="1134"/>
      </w:pPr>
    </w:lvl>
    <w:lvl w:ilvl="4">
      <w:start w:val="1"/>
      <w:numFmt w:val="decimal"/>
      <w:lvlText w:val="%1.%2.%3.%4.%5."/>
      <w:lvlJc w:val="left"/>
      <w:pPr>
        <w:tabs>
          <w:tab w:val="num" w:pos="4536"/>
        </w:tabs>
        <w:ind w:left="4536" w:hanging="4536"/>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15:restartNumberingAfterBreak="0">
    <w:nsid w:val="0000000A"/>
    <w:multiLevelType w:val="multilevel"/>
    <w:tmpl w:val="0000000A"/>
    <w:name w:val="WW8Num28"/>
    <w:lvl w:ilvl="0">
      <w:start w:val="5"/>
      <w:numFmt w:val="decimal"/>
      <w:lvlText w:val="%1."/>
      <w:lvlJc w:val="left"/>
      <w:pPr>
        <w:tabs>
          <w:tab w:val="num" w:pos="480"/>
        </w:tabs>
        <w:ind w:left="480" w:hanging="480"/>
      </w:pPr>
    </w:lvl>
    <w:lvl w:ilvl="1">
      <w:start w:val="17"/>
      <w:numFmt w:val="decimal"/>
      <w:lvlText w:val="%1.%2."/>
      <w:lvlJc w:val="left"/>
      <w:pPr>
        <w:tabs>
          <w:tab w:val="num" w:pos="1260"/>
        </w:tabs>
        <w:ind w:left="1260" w:hanging="480"/>
      </w:pPr>
    </w:lvl>
    <w:lvl w:ilvl="2">
      <w:start w:val="1"/>
      <w:numFmt w:val="decimal"/>
      <w:lvlText w:val="%1.%2.%3."/>
      <w:lvlJc w:val="left"/>
      <w:pPr>
        <w:tabs>
          <w:tab w:val="num" w:pos="2280"/>
        </w:tabs>
        <w:ind w:left="2280" w:hanging="720"/>
      </w:pPr>
    </w:lvl>
    <w:lvl w:ilvl="3">
      <w:start w:val="1"/>
      <w:numFmt w:val="decimal"/>
      <w:lvlText w:val="%1.%2.%3.%4."/>
      <w:lvlJc w:val="left"/>
      <w:pPr>
        <w:tabs>
          <w:tab w:val="num" w:pos="3060"/>
        </w:tabs>
        <w:ind w:left="3060" w:hanging="720"/>
      </w:pPr>
    </w:lvl>
    <w:lvl w:ilvl="4">
      <w:start w:val="1"/>
      <w:numFmt w:val="decimal"/>
      <w:lvlText w:val="%1.%2.%3.%4.%5."/>
      <w:lvlJc w:val="left"/>
      <w:pPr>
        <w:tabs>
          <w:tab w:val="num" w:pos="4200"/>
        </w:tabs>
        <w:ind w:left="4200" w:hanging="1080"/>
      </w:pPr>
    </w:lvl>
    <w:lvl w:ilvl="5">
      <w:start w:val="1"/>
      <w:numFmt w:val="decimal"/>
      <w:lvlText w:val="%1.%2.%3.%4.%5.%6."/>
      <w:lvlJc w:val="left"/>
      <w:pPr>
        <w:tabs>
          <w:tab w:val="num" w:pos="4980"/>
        </w:tabs>
        <w:ind w:left="4980" w:hanging="1080"/>
      </w:pPr>
    </w:lvl>
    <w:lvl w:ilvl="6">
      <w:start w:val="1"/>
      <w:numFmt w:val="decimal"/>
      <w:lvlText w:val="%1.%2.%3.%4.%5.%6.%7."/>
      <w:lvlJc w:val="left"/>
      <w:pPr>
        <w:tabs>
          <w:tab w:val="num" w:pos="6120"/>
        </w:tabs>
        <w:ind w:left="6120" w:hanging="1440"/>
      </w:pPr>
    </w:lvl>
    <w:lvl w:ilvl="7">
      <w:start w:val="1"/>
      <w:numFmt w:val="decimal"/>
      <w:lvlText w:val="%1.%2.%3.%4.%5.%6.%7.%8."/>
      <w:lvlJc w:val="left"/>
      <w:pPr>
        <w:tabs>
          <w:tab w:val="num" w:pos="6900"/>
        </w:tabs>
        <w:ind w:left="6900" w:hanging="1440"/>
      </w:pPr>
    </w:lvl>
    <w:lvl w:ilvl="8">
      <w:start w:val="1"/>
      <w:numFmt w:val="decimal"/>
      <w:lvlText w:val="%1.%2.%3.%4.%5.%6.%7.%8.%9."/>
      <w:lvlJc w:val="left"/>
      <w:pPr>
        <w:tabs>
          <w:tab w:val="num" w:pos="8040"/>
        </w:tabs>
        <w:ind w:left="8040" w:hanging="1800"/>
      </w:pPr>
    </w:lvl>
  </w:abstractNum>
  <w:abstractNum w:abstractNumId="10" w15:restartNumberingAfterBreak="0">
    <w:nsid w:val="0000000B"/>
    <w:multiLevelType w:val="multilevel"/>
    <w:tmpl w:val="0000000B"/>
    <w:name w:val="WW8Num30"/>
    <w:lvl w:ilvl="0">
      <w:start w:val="12"/>
      <w:numFmt w:val="decimal"/>
      <w:lvlText w:val="%1."/>
      <w:lvlJc w:val="left"/>
      <w:pPr>
        <w:tabs>
          <w:tab w:val="num" w:pos="3032"/>
        </w:tabs>
        <w:ind w:left="3032" w:hanging="480"/>
      </w:pPr>
    </w:lvl>
    <w:lvl w:ilvl="1">
      <w:start w:val="1"/>
      <w:numFmt w:val="decimal"/>
      <w:lvlText w:val="11.%2."/>
      <w:lvlJc w:val="left"/>
      <w:pPr>
        <w:tabs>
          <w:tab w:val="num" w:pos="1189"/>
        </w:tabs>
        <w:ind w:left="1189" w:hanging="480"/>
      </w:pPr>
    </w:lvl>
    <w:lvl w:ilvl="2">
      <w:start w:val="1"/>
      <w:numFmt w:val="decimal"/>
      <w:lvlText w:val="11.1.%3."/>
      <w:lvlJc w:val="left"/>
      <w:pPr>
        <w:tabs>
          <w:tab w:val="num" w:pos="1211"/>
        </w:tabs>
        <w:ind w:left="1211" w:hanging="360"/>
      </w:pPr>
    </w:lvl>
    <w:lvl w:ilvl="3">
      <w:start w:val="1"/>
      <w:numFmt w:val="decimal"/>
      <w:lvlText w:val="%1.%2.%3.%4."/>
      <w:lvlJc w:val="left"/>
      <w:pPr>
        <w:tabs>
          <w:tab w:val="num" w:pos="2340"/>
        </w:tabs>
        <w:ind w:left="2340" w:hanging="720"/>
      </w:pPr>
    </w:lvl>
    <w:lvl w:ilvl="4">
      <w:start w:val="1"/>
      <w:numFmt w:val="decimal"/>
      <w:lvlText w:val="%1.%2.%3.%4.%5."/>
      <w:lvlJc w:val="left"/>
      <w:pPr>
        <w:tabs>
          <w:tab w:val="num" w:pos="3240"/>
        </w:tabs>
        <w:ind w:left="3240" w:hanging="1080"/>
      </w:pPr>
    </w:lvl>
    <w:lvl w:ilvl="5">
      <w:start w:val="1"/>
      <w:numFmt w:val="decimal"/>
      <w:lvlText w:val="%1.%2.%3.%4.%5.%6."/>
      <w:lvlJc w:val="left"/>
      <w:pPr>
        <w:tabs>
          <w:tab w:val="num" w:pos="3780"/>
        </w:tabs>
        <w:ind w:left="3780" w:hanging="1080"/>
      </w:pPr>
    </w:lvl>
    <w:lvl w:ilvl="6">
      <w:start w:val="1"/>
      <w:numFmt w:val="decimal"/>
      <w:lvlText w:val="%1.%2.%3.%4.%5.%6.%7."/>
      <w:lvlJc w:val="left"/>
      <w:pPr>
        <w:tabs>
          <w:tab w:val="num" w:pos="4680"/>
        </w:tabs>
        <w:ind w:left="4680" w:hanging="1440"/>
      </w:pPr>
    </w:lvl>
    <w:lvl w:ilvl="7">
      <w:start w:val="1"/>
      <w:numFmt w:val="decimal"/>
      <w:lvlText w:val="%1.%2.%3.%4.%5.%6.%7.%8."/>
      <w:lvlJc w:val="left"/>
      <w:pPr>
        <w:tabs>
          <w:tab w:val="num" w:pos="5220"/>
        </w:tabs>
        <w:ind w:left="5220" w:hanging="1440"/>
      </w:pPr>
    </w:lvl>
    <w:lvl w:ilvl="8">
      <w:start w:val="1"/>
      <w:numFmt w:val="decimal"/>
      <w:lvlText w:val="%1.%2.%3.%4.%5.%6.%7.%8.%9."/>
      <w:lvlJc w:val="left"/>
      <w:pPr>
        <w:tabs>
          <w:tab w:val="num" w:pos="6120"/>
        </w:tabs>
        <w:ind w:left="6120" w:hanging="1800"/>
      </w:pPr>
    </w:lvl>
  </w:abstractNum>
  <w:abstractNum w:abstractNumId="11" w15:restartNumberingAfterBreak="0">
    <w:nsid w:val="0000000C"/>
    <w:multiLevelType w:val="multilevel"/>
    <w:tmpl w:val="0000000C"/>
    <w:name w:val="WW8Num31"/>
    <w:lvl w:ilvl="0">
      <w:start w:val="11"/>
      <w:numFmt w:val="decimal"/>
      <w:lvlText w:val="%1."/>
      <w:lvlJc w:val="left"/>
      <w:pPr>
        <w:tabs>
          <w:tab w:val="num" w:pos="1800"/>
        </w:tabs>
        <w:ind w:left="1800" w:hanging="1800"/>
      </w:pPr>
    </w:lvl>
    <w:lvl w:ilvl="1">
      <w:start w:val="3"/>
      <w:numFmt w:val="decimal"/>
      <w:lvlText w:val="%1.%2."/>
      <w:lvlJc w:val="left"/>
      <w:pPr>
        <w:tabs>
          <w:tab w:val="num" w:pos="3218"/>
        </w:tabs>
        <w:ind w:left="3218" w:hanging="1800"/>
      </w:pPr>
    </w:lvl>
    <w:lvl w:ilvl="2">
      <w:start w:val="1"/>
      <w:numFmt w:val="decimal"/>
      <w:lvlText w:val="%1.%2.%3."/>
      <w:lvlJc w:val="left"/>
      <w:pPr>
        <w:tabs>
          <w:tab w:val="num" w:pos="2700"/>
        </w:tabs>
        <w:ind w:left="2700" w:hanging="1800"/>
      </w:pPr>
    </w:lvl>
    <w:lvl w:ilvl="3">
      <w:start w:val="1"/>
      <w:numFmt w:val="decimal"/>
      <w:lvlText w:val="%1.%2.%3.%4."/>
      <w:lvlJc w:val="left"/>
      <w:pPr>
        <w:tabs>
          <w:tab w:val="num" w:pos="3150"/>
        </w:tabs>
        <w:ind w:left="3150" w:hanging="1800"/>
      </w:pPr>
    </w:lvl>
    <w:lvl w:ilvl="4">
      <w:start w:val="1"/>
      <w:numFmt w:val="decimal"/>
      <w:lvlText w:val="%1.%2.%3.%4.%5."/>
      <w:lvlJc w:val="left"/>
      <w:pPr>
        <w:tabs>
          <w:tab w:val="num" w:pos="3600"/>
        </w:tabs>
        <w:ind w:left="3600" w:hanging="1800"/>
      </w:pPr>
    </w:lvl>
    <w:lvl w:ilvl="5">
      <w:start w:val="1"/>
      <w:numFmt w:val="decimal"/>
      <w:lvlText w:val="%1.%2.%3.%4.%5.%6."/>
      <w:lvlJc w:val="left"/>
      <w:pPr>
        <w:tabs>
          <w:tab w:val="num" w:pos="4050"/>
        </w:tabs>
        <w:ind w:left="4050" w:hanging="1800"/>
      </w:pPr>
    </w:lvl>
    <w:lvl w:ilvl="6">
      <w:start w:val="1"/>
      <w:numFmt w:val="decimal"/>
      <w:lvlText w:val="%1.%2.%3.%4.%5.%6.%7."/>
      <w:lvlJc w:val="left"/>
      <w:pPr>
        <w:tabs>
          <w:tab w:val="num" w:pos="4500"/>
        </w:tabs>
        <w:ind w:left="4500" w:hanging="1800"/>
      </w:pPr>
    </w:lvl>
    <w:lvl w:ilvl="7">
      <w:start w:val="1"/>
      <w:numFmt w:val="decimal"/>
      <w:lvlText w:val="%1.%2.%3.%4.%5.%6.%7.%8."/>
      <w:lvlJc w:val="left"/>
      <w:pPr>
        <w:tabs>
          <w:tab w:val="num" w:pos="4950"/>
        </w:tabs>
        <w:ind w:left="4950" w:hanging="1800"/>
      </w:pPr>
    </w:lvl>
    <w:lvl w:ilvl="8">
      <w:start w:val="1"/>
      <w:numFmt w:val="decimal"/>
      <w:lvlText w:val="%1.%2.%3.%4.%5.%6.%7.%8.%9."/>
      <w:lvlJc w:val="left"/>
      <w:pPr>
        <w:tabs>
          <w:tab w:val="num" w:pos="5400"/>
        </w:tabs>
        <w:ind w:left="5400" w:hanging="1800"/>
      </w:pPr>
    </w:lvl>
  </w:abstractNum>
  <w:abstractNum w:abstractNumId="12" w15:restartNumberingAfterBreak="0">
    <w:nsid w:val="0000000D"/>
    <w:multiLevelType w:val="multilevel"/>
    <w:tmpl w:val="0000000D"/>
    <w:name w:val="WW8Num32"/>
    <w:lvl w:ilvl="0">
      <w:start w:val="5"/>
      <w:numFmt w:val="decimal"/>
      <w:lvlText w:val="%1."/>
      <w:lvlJc w:val="left"/>
      <w:pPr>
        <w:tabs>
          <w:tab w:val="num" w:pos="480"/>
        </w:tabs>
        <w:ind w:left="480" w:hanging="480"/>
      </w:pPr>
      <w:rPr>
        <w:color w:val="000000"/>
      </w:rPr>
    </w:lvl>
    <w:lvl w:ilvl="1">
      <w:start w:val="15"/>
      <w:numFmt w:val="decimal"/>
      <w:lvlText w:val="%1.%2."/>
      <w:lvlJc w:val="left"/>
      <w:pPr>
        <w:tabs>
          <w:tab w:val="num" w:pos="1260"/>
        </w:tabs>
        <w:ind w:left="1260" w:hanging="480"/>
      </w:pPr>
      <w:rPr>
        <w:color w:val="000000"/>
      </w:rPr>
    </w:lvl>
    <w:lvl w:ilvl="2">
      <w:start w:val="1"/>
      <w:numFmt w:val="decimal"/>
      <w:lvlText w:val="%1.%2.%3."/>
      <w:lvlJc w:val="left"/>
      <w:pPr>
        <w:tabs>
          <w:tab w:val="num" w:pos="2280"/>
        </w:tabs>
        <w:ind w:left="2280" w:hanging="720"/>
      </w:pPr>
      <w:rPr>
        <w:color w:val="000000"/>
      </w:rPr>
    </w:lvl>
    <w:lvl w:ilvl="3">
      <w:start w:val="1"/>
      <w:numFmt w:val="decimal"/>
      <w:lvlText w:val="%1.%2.%3.%4."/>
      <w:lvlJc w:val="left"/>
      <w:pPr>
        <w:tabs>
          <w:tab w:val="num" w:pos="3060"/>
        </w:tabs>
        <w:ind w:left="3060" w:hanging="720"/>
      </w:pPr>
      <w:rPr>
        <w:color w:val="000000"/>
      </w:rPr>
    </w:lvl>
    <w:lvl w:ilvl="4">
      <w:start w:val="1"/>
      <w:numFmt w:val="decimal"/>
      <w:lvlText w:val="%1.%2.%3.%4.%5."/>
      <w:lvlJc w:val="left"/>
      <w:pPr>
        <w:tabs>
          <w:tab w:val="num" w:pos="4200"/>
        </w:tabs>
        <w:ind w:left="4200" w:hanging="1080"/>
      </w:pPr>
      <w:rPr>
        <w:color w:val="000000"/>
      </w:rPr>
    </w:lvl>
    <w:lvl w:ilvl="5">
      <w:start w:val="1"/>
      <w:numFmt w:val="decimal"/>
      <w:lvlText w:val="%1.%2.%3.%4.%5.%6."/>
      <w:lvlJc w:val="left"/>
      <w:pPr>
        <w:tabs>
          <w:tab w:val="num" w:pos="4980"/>
        </w:tabs>
        <w:ind w:left="4980" w:hanging="1080"/>
      </w:pPr>
      <w:rPr>
        <w:color w:val="000000"/>
      </w:rPr>
    </w:lvl>
    <w:lvl w:ilvl="6">
      <w:start w:val="1"/>
      <w:numFmt w:val="decimal"/>
      <w:lvlText w:val="%1.%2.%3.%4.%5.%6.%7."/>
      <w:lvlJc w:val="left"/>
      <w:pPr>
        <w:tabs>
          <w:tab w:val="num" w:pos="6120"/>
        </w:tabs>
        <w:ind w:left="6120" w:hanging="1440"/>
      </w:pPr>
      <w:rPr>
        <w:color w:val="000000"/>
      </w:rPr>
    </w:lvl>
    <w:lvl w:ilvl="7">
      <w:start w:val="1"/>
      <w:numFmt w:val="decimal"/>
      <w:lvlText w:val="%1.%2.%3.%4.%5.%6.%7.%8."/>
      <w:lvlJc w:val="left"/>
      <w:pPr>
        <w:tabs>
          <w:tab w:val="num" w:pos="6900"/>
        </w:tabs>
        <w:ind w:left="6900" w:hanging="1440"/>
      </w:pPr>
      <w:rPr>
        <w:color w:val="000000"/>
      </w:rPr>
    </w:lvl>
    <w:lvl w:ilvl="8">
      <w:start w:val="1"/>
      <w:numFmt w:val="decimal"/>
      <w:lvlText w:val="%1.%2.%3.%4.%5.%6.%7.%8.%9."/>
      <w:lvlJc w:val="left"/>
      <w:pPr>
        <w:tabs>
          <w:tab w:val="num" w:pos="8040"/>
        </w:tabs>
        <w:ind w:left="8040" w:hanging="1800"/>
      </w:pPr>
      <w:rPr>
        <w:color w:val="000000"/>
      </w:rPr>
    </w:lvl>
  </w:abstractNum>
  <w:abstractNum w:abstractNumId="13" w15:restartNumberingAfterBreak="0">
    <w:nsid w:val="0000000E"/>
    <w:multiLevelType w:val="multilevel"/>
    <w:tmpl w:val="0000000E"/>
    <w:name w:val="WW8Num33"/>
    <w:lvl w:ilvl="0">
      <w:start w:val="1"/>
      <w:numFmt w:val="decimal"/>
      <w:pStyle w:val="Sraassunumeriais1"/>
      <w:lvlText w:val="%1."/>
      <w:lvlJc w:val="left"/>
      <w:pPr>
        <w:tabs>
          <w:tab w:val="num" w:pos="284"/>
        </w:tabs>
        <w:ind w:left="284" w:hanging="284"/>
      </w:pPr>
      <w:rPr>
        <w:rFonts w:ascii="Times New Roman" w:hAnsi="Times New Roman"/>
        <w:b w:val="0"/>
        <w:i w:val="0"/>
        <w:sz w:val="24"/>
      </w:rPr>
    </w:lvl>
    <w:lvl w:ilvl="1">
      <w:start w:val="1"/>
      <w:numFmt w:val="decimal"/>
      <w:lvlText w:val="%1.%2."/>
      <w:lvlJc w:val="center"/>
      <w:pPr>
        <w:tabs>
          <w:tab w:val="num" w:pos="644"/>
        </w:tabs>
        <w:ind w:left="567" w:hanging="283"/>
      </w:pPr>
      <w:rPr>
        <w:rFonts w:ascii="Times New Roman" w:hAnsi="Times New Roman"/>
        <w:b w:val="0"/>
        <w:i w:val="0"/>
        <w:caps/>
        <w:sz w:val="24"/>
      </w:rPr>
    </w:lvl>
    <w:lvl w:ilvl="2">
      <w:start w:val="1"/>
      <w:numFmt w:val="decimal"/>
      <w:lvlText w:val="%1.%2.%3."/>
      <w:lvlJc w:val="center"/>
      <w:pPr>
        <w:tabs>
          <w:tab w:val="num" w:pos="927"/>
        </w:tabs>
        <w:ind w:left="567" w:firstLine="0"/>
      </w:pPr>
      <w:rPr>
        <w:rFonts w:ascii="Times New Roman" w:hAnsi="Times New Roman"/>
        <w:b w:val="0"/>
        <w:i w:val="0"/>
        <w:caps/>
        <w:sz w:val="24"/>
      </w:rPr>
    </w:lvl>
    <w:lvl w:ilvl="3">
      <w:start w:val="1"/>
      <w:numFmt w:val="decimal"/>
      <w:lvlText w:val="%1.%2.%3.%4."/>
      <w:lvlJc w:val="left"/>
      <w:pPr>
        <w:tabs>
          <w:tab w:val="num" w:pos="1134"/>
        </w:tabs>
        <w:ind w:left="1134" w:hanging="1134"/>
      </w:pPr>
    </w:lvl>
    <w:lvl w:ilvl="4">
      <w:start w:val="1"/>
      <w:numFmt w:val="decimal"/>
      <w:lvlText w:val="%1.%2.%3.%4.%5."/>
      <w:lvlJc w:val="left"/>
      <w:pPr>
        <w:tabs>
          <w:tab w:val="num" w:pos="4536"/>
        </w:tabs>
        <w:ind w:left="4536" w:hanging="4536"/>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4" w15:restartNumberingAfterBreak="0">
    <w:nsid w:val="0D621F3A"/>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0E354129"/>
    <w:multiLevelType w:val="hybridMultilevel"/>
    <w:tmpl w:val="86FA8952"/>
    <w:lvl w:ilvl="0" w:tplc="ABE88C86">
      <w:start w:val="2"/>
      <w:numFmt w:val="bullet"/>
      <w:lvlText w:val=""/>
      <w:lvlJc w:val="left"/>
      <w:pPr>
        <w:tabs>
          <w:tab w:val="num" w:pos="720"/>
        </w:tabs>
        <w:ind w:left="720" w:hanging="360"/>
      </w:pPr>
      <w:rPr>
        <w:rFonts w:ascii="Symbol" w:eastAsia="Calibri"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ABE132E"/>
    <w:multiLevelType w:val="hybridMultilevel"/>
    <w:tmpl w:val="E4ECE04C"/>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7" w15:restartNumberingAfterBreak="0">
    <w:nsid w:val="64817BDB"/>
    <w:multiLevelType w:val="multilevel"/>
    <w:tmpl w:val="8C9CB686"/>
    <w:lvl w:ilvl="0">
      <w:start w:val="24"/>
      <w:numFmt w:val="decimal"/>
      <w:lvlText w:val="%1."/>
      <w:lvlJc w:val="left"/>
      <w:pPr>
        <w:ind w:left="360" w:hanging="360"/>
      </w:pPr>
      <w:rPr>
        <w:rFonts w:hint="default"/>
      </w:rPr>
    </w:lvl>
    <w:lvl w:ilvl="1">
      <w:start w:val="1"/>
      <w:numFmt w:val="decimal"/>
      <w:lvlRestart w:val="0"/>
      <w:suff w:val="nothing"/>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215316290">
    <w:abstractNumId w:val="0"/>
  </w:num>
  <w:num w:numId="2" w16cid:durableId="813379132">
    <w:abstractNumId w:val="1"/>
  </w:num>
  <w:num w:numId="3" w16cid:durableId="1349672220">
    <w:abstractNumId w:val="2"/>
  </w:num>
  <w:num w:numId="4" w16cid:durableId="560362070">
    <w:abstractNumId w:val="3"/>
  </w:num>
  <w:num w:numId="5" w16cid:durableId="651837361">
    <w:abstractNumId w:val="6"/>
  </w:num>
  <w:num w:numId="6" w16cid:durableId="1460605335">
    <w:abstractNumId w:val="7"/>
  </w:num>
  <w:num w:numId="7" w16cid:durableId="1746754314">
    <w:abstractNumId w:val="8"/>
  </w:num>
  <w:num w:numId="8" w16cid:durableId="765468587">
    <w:abstractNumId w:val="13"/>
  </w:num>
  <w:num w:numId="9" w16cid:durableId="1950575701">
    <w:abstractNumId w:val="14"/>
  </w:num>
  <w:num w:numId="10" w16cid:durableId="719138189">
    <w:abstractNumId w:val="17"/>
  </w:num>
  <w:num w:numId="11" w16cid:durableId="1107043599">
    <w:abstractNumId w:val="7"/>
  </w:num>
  <w:num w:numId="12" w16cid:durableId="1266186730">
    <w:abstractNumId w:val="16"/>
  </w:num>
  <w:num w:numId="13" w16cid:durableId="379985432">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396"/>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961"/>
    <w:rsid w:val="000013D3"/>
    <w:rsid w:val="00002816"/>
    <w:rsid w:val="0000346F"/>
    <w:rsid w:val="0000377D"/>
    <w:rsid w:val="000039A5"/>
    <w:rsid w:val="00006236"/>
    <w:rsid w:val="00010C37"/>
    <w:rsid w:val="0001393B"/>
    <w:rsid w:val="00015892"/>
    <w:rsid w:val="00016632"/>
    <w:rsid w:val="00017D6B"/>
    <w:rsid w:val="00020FBB"/>
    <w:rsid w:val="00024F73"/>
    <w:rsid w:val="0003093B"/>
    <w:rsid w:val="00030FCF"/>
    <w:rsid w:val="00031D5A"/>
    <w:rsid w:val="00033521"/>
    <w:rsid w:val="00033552"/>
    <w:rsid w:val="0003399B"/>
    <w:rsid w:val="0003562E"/>
    <w:rsid w:val="00040924"/>
    <w:rsid w:val="000472D6"/>
    <w:rsid w:val="00051DE3"/>
    <w:rsid w:val="00054295"/>
    <w:rsid w:val="000610A3"/>
    <w:rsid w:val="000626D8"/>
    <w:rsid w:val="00067F4D"/>
    <w:rsid w:val="000710A7"/>
    <w:rsid w:val="00081666"/>
    <w:rsid w:val="000822E2"/>
    <w:rsid w:val="00082F3B"/>
    <w:rsid w:val="000877AC"/>
    <w:rsid w:val="00090F84"/>
    <w:rsid w:val="00093BC5"/>
    <w:rsid w:val="0009771C"/>
    <w:rsid w:val="000A3056"/>
    <w:rsid w:val="000A5978"/>
    <w:rsid w:val="000B0471"/>
    <w:rsid w:val="000B23F7"/>
    <w:rsid w:val="000B64E1"/>
    <w:rsid w:val="000C2880"/>
    <w:rsid w:val="000D1670"/>
    <w:rsid w:val="000D2E1C"/>
    <w:rsid w:val="000D4CA4"/>
    <w:rsid w:val="000D53ED"/>
    <w:rsid w:val="000D6037"/>
    <w:rsid w:val="000D6A05"/>
    <w:rsid w:val="000D6D09"/>
    <w:rsid w:val="000E488B"/>
    <w:rsid w:val="000E71C0"/>
    <w:rsid w:val="000F2947"/>
    <w:rsid w:val="00102961"/>
    <w:rsid w:val="00115039"/>
    <w:rsid w:val="00115315"/>
    <w:rsid w:val="001171E8"/>
    <w:rsid w:val="00122937"/>
    <w:rsid w:val="00125F9B"/>
    <w:rsid w:val="00127A88"/>
    <w:rsid w:val="00132186"/>
    <w:rsid w:val="001373B6"/>
    <w:rsid w:val="001374BA"/>
    <w:rsid w:val="0014109A"/>
    <w:rsid w:val="00144A33"/>
    <w:rsid w:val="00144E47"/>
    <w:rsid w:val="00146737"/>
    <w:rsid w:val="00147E69"/>
    <w:rsid w:val="00153503"/>
    <w:rsid w:val="0015413E"/>
    <w:rsid w:val="00155D0F"/>
    <w:rsid w:val="001573BD"/>
    <w:rsid w:val="0015788E"/>
    <w:rsid w:val="00164C9F"/>
    <w:rsid w:val="00166071"/>
    <w:rsid w:val="00170A82"/>
    <w:rsid w:val="00171DDB"/>
    <w:rsid w:val="001739ED"/>
    <w:rsid w:val="00173FF7"/>
    <w:rsid w:val="00176157"/>
    <w:rsid w:val="00176431"/>
    <w:rsid w:val="001777C2"/>
    <w:rsid w:val="00181B49"/>
    <w:rsid w:val="0019012A"/>
    <w:rsid w:val="0019381C"/>
    <w:rsid w:val="001A0E38"/>
    <w:rsid w:val="001A4C60"/>
    <w:rsid w:val="001A5CE5"/>
    <w:rsid w:val="001B44AC"/>
    <w:rsid w:val="001B5312"/>
    <w:rsid w:val="001C36E7"/>
    <w:rsid w:val="001C6EE4"/>
    <w:rsid w:val="001D1C21"/>
    <w:rsid w:val="001D21CE"/>
    <w:rsid w:val="001D4108"/>
    <w:rsid w:val="001D6B78"/>
    <w:rsid w:val="001E1454"/>
    <w:rsid w:val="001E41B5"/>
    <w:rsid w:val="001E4998"/>
    <w:rsid w:val="001E6D0F"/>
    <w:rsid w:val="001F0234"/>
    <w:rsid w:val="00203B96"/>
    <w:rsid w:val="002040AB"/>
    <w:rsid w:val="002165CF"/>
    <w:rsid w:val="0022278F"/>
    <w:rsid w:val="00223A96"/>
    <w:rsid w:val="00230190"/>
    <w:rsid w:val="0023055C"/>
    <w:rsid w:val="00231EB4"/>
    <w:rsid w:val="00234E28"/>
    <w:rsid w:val="00266E2D"/>
    <w:rsid w:val="00271F1C"/>
    <w:rsid w:val="002776A2"/>
    <w:rsid w:val="002822AE"/>
    <w:rsid w:val="00283635"/>
    <w:rsid w:val="00285642"/>
    <w:rsid w:val="002859E3"/>
    <w:rsid w:val="0029003D"/>
    <w:rsid w:val="00290512"/>
    <w:rsid w:val="00292E1E"/>
    <w:rsid w:val="00293747"/>
    <w:rsid w:val="002A1029"/>
    <w:rsid w:val="002A3D3A"/>
    <w:rsid w:val="002B6718"/>
    <w:rsid w:val="002B6E2D"/>
    <w:rsid w:val="002C12A2"/>
    <w:rsid w:val="002C2CA2"/>
    <w:rsid w:val="002D4B45"/>
    <w:rsid w:val="002D6FE2"/>
    <w:rsid w:val="002E15BF"/>
    <w:rsid w:val="002E4E1B"/>
    <w:rsid w:val="002F153D"/>
    <w:rsid w:val="002F292A"/>
    <w:rsid w:val="002F4621"/>
    <w:rsid w:val="002F5304"/>
    <w:rsid w:val="002F5AD9"/>
    <w:rsid w:val="002F6964"/>
    <w:rsid w:val="003164B7"/>
    <w:rsid w:val="00321147"/>
    <w:rsid w:val="003433AB"/>
    <w:rsid w:val="00346885"/>
    <w:rsid w:val="00351763"/>
    <w:rsid w:val="0035188D"/>
    <w:rsid w:val="00352B59"/>
    <w:rsid w:val="0035512A"/>
    <w:rsid w:val="00362B04"/>
    <w:rsid w:val="00376022"/>
    <w:rsid w:val="003803FF"/>
    <w:rsid w:val="0038391B"/>
    <w:rsid w:val="00390394"/>
    <w:rsid w:val="00396DBA"/>
    <w:rsid w:val="003A466D"/>
    <w:rsid w:val="003B4AA7"/>
    <w:rsid w:val="003E1594"/>
    <w:rsid w:val="003E2BD9"/>
    <w:rsid w:val="003E4388"/>
    <w:rsid w:val="003F05BD"/>
    <w:rsid w:val="003F0D65"/>
    <w:rsid w:val="004022BF"/>
    <w:rsid w:val="00404BA7"/>
    <w:rsid w:val="00406669"/>
    <w:rsid w:val="00412301"/>
    <w:rsid w:val="00413C54"/>
    <w:rsid w:val="00414F9E"/>
    <w:rsid w:val="00415460"/>
    <w:rsid w:val="00423331"/>
    <w:rsid w:val="00444848"/>
    <w:rsid w:val="0044490B"/>
    <w:rsid w:val="00451E49"/>
    <w:rsid w:val="0045496B"/>
    <w:rsid w:val="00456E2E"/>
    <w:rsid w:val="004574A3"/>
    <w:rsid w:val="004606D9"/>
    <w:rsid w:val="0046339B"/>
    <w:rsid w:val="00464F86"/>
    <w:rsid w:val="00465E2D"/>
    <w:rsid w:val="00467779"/>
    <w:rsid w:val="004726E0"/>
    <w:rsid w:val="00473BAA"/>
    <w:rsid w:val="0047494C"/>
    <w:rsid w:val="00475637"/>
    <w:rsid w:val="004813A1"/>
    <w:rsid w:val="00482402"/>
    <w:rsid w:val="004827C9"/>
    <w:rsid w:val="00483310"/>
    <w:rsid w:val="004844D7"/>
    <w:rsid w:val="00492754"/>
    <w:rsid w:val="004A056C"/>
    <w:rsid w:val="004A1B8F"/>
    <w:rsid w:val="004A5AAD"/>
    <w:rsid w:val="004A7E3C"/>
    <w:rsid w:val="004B0ABA"/>
    <w:rsid w:val="004B75B1"/>
    <w:rsid w:val="004C3AEB"/>
    <w:rsid w:val="004C4C40"/>
    <w:rsid w:val="004D0D2B"/>
    <w:rsid w:val="004D1429"/>
    <w:rsid w:val="004D14F3"/>
    <w:rsid w:val="004D2826"/>
    <w:rsid w:val="004E1960"/>
    <w:rsid w:val="004F57A3"/>
    <w:rsid w:val="004F648D"/>
    <w:rsid w:val="004F6E10"/>
    <w:rsid w:val="004F717A"/>
    <w:rsid w:val="005016C9"/>
    <w:rsid w:val="00512942"/>
    <w:rsid w:val="00514BB8"/>
    <w:rsid w:val="005169A7"/>
    <w:rsid w:val="00517B8C"/>
    <w:rsid w:val="0052134E"/>
    <w:rsid w:val="00522952"/>
    <w:rsid w:val="00525BA0"/>
    <w:rsid w:val="00527C28"/>
    <w:rsid w:val="00530DF8"/>
    <w:rsid w:val="005371B9"/>
    <w:rsid w:val="00540387"/>
    <w:rsid w:val="00541A0E"/>
    <w:rsid w:val="00543170"/>
    <w:rsid w:val="00557E21"/>
    <w:rsid w:val="005600B7"/>
    <w:rsid w:val="005637F0"/>
    <w:rsid w:val="00563800"/>
    <w:rsid w:val="00564053"/>
    <w:rsid w:val="00571DE5"/>
    <w:rsid w:val="00572D80"/>
    <w:rsid w:val="005773B0"/>
    <w:rsid w:val="0058017B"/>
    <w:rsid w:val="005853BC"/>
    <w:rsid w:val="005908F9"/>
    <w:rsid w:val="00592461"/>
    <w:rsid w:val="005926B5"/>
    <w:rsid w:val="00595DC1"/>
    <w:rsid w:val="005A1DB7"/>
    <w:rsid w:val="005A2FFE"/>
    <w:rsid w:val="005A4365"/>
    <w:rsid w:val="005B6D39"/>
    <w:rsid w:val="005D0C15"/>
    <w:rsid w:val="005D26CE"/>
    <w:rsid w:val="005D62ED"/>
    <w:rsid w:val="005E09E5"/>
    <w:rsid w:val="005E0DA3"/>
    <w:rsid w:val="005E259D"/>
    <w:rsid w:val="005E564D"/>
    <w:rsid w:val="005E59C1"/>
    <w:rsid w:val="005E7B4B"/>
    <w:rsid w:val="005F5905"/>
    <w:rsid w:val="005F6A07"/>
    <w:rsid w:val="00607C61"/>
    <w:rsid w:val="00607DC2"/>
    <w:rsid w:val="00611CD1"/>
    <w:rsid w:val="0061441E"/>
    <w:rsid w:val="00621293"/>
    <w:rsid w:val="006249FC"/>
    <w:rsid w:val="00624B1B"/>
    <w:rsid w:val="0064088E"/>
    <w:rsid w:val="00640B38"/>
    <w:rsid w:val="00640C73"/>
    <w:rsid w:val="00645077"/>
    <w:rsid w:val="00650179"/>
    <w:rsid w:val="00651766"/>
    <w:rsid w:val="006524DE"/>
    <w:rsid w:val="00660739"/>
    <w:rsid w:val="0066085D"/>
    <w:rsid w:val="00664647"/>
    <w:rsid w:val="00667943"/>
    <w:rsid w:val="00671B61"/>
    <w:rsid w:val="00671E82"/>
    <w:rsid w:val="00672CCD"/>
    <w:rsid w:val="0067392C"/>
    <w:rsid w:val="006764E4"/>
    <w:rsid w:val="00676513"/>
    <w:rsid w:val="00676A0C"/>
    <w:rsid w:val="00677E95"/>
    <w:rsid w:val="00681997"/>
    <w:rsid w:val="006837F6"/>
    <w:rsid w:val="00690D93"/>
    <w:rsid w:val="00695D19"/>
    <w:rsid w:val="006A0D3C"/>
    <w:rsid w:val="006A2FCF"/>
    <w:rsid w:val="006B1065"/>
    <w:rsid w:val="006B1C8F"/>
    <w:rsid w:val="006B3ED8"/>
    <w:rsid w:val="006C5917"/>
    <w:rsid w:val="006D025E"/>
    <w:rsid w:val="006D57B2"/>
    <w:rsid w:val="006E2B1E"/>
    <w:rsid w:val="006E64F9"/>
    <w:rsid w:val="006E6C51"/>
    <w:rsid w:val="006E6C75"/>
    <w:rsid w:val="006F039E"/>
    <w:rsid w:val="00710129"/>
    <w:rsid w:val="00712FEB"/>
    <w:rsid w:val="00715FE7"/>
    <w:rsid w:val="007216D9"/>
    <w:rsid w:val="00731B79"/>
    <w:rsid w:val="0073389F"/>
    <w:rsid w:val="00735B09"/>
    <w:rsid w:val="0074140C"/>
    <w:rsid w:val="00743D57"/>
    <w:rsid w:val="00746067"/>
    <w:rsid w:val="007554C1"/>
    <w:rsid w:val="00755B25"/>
    <w:rsid w:val="007564FD"/>
    <w:rsid w:val="007624BB"/>
    <w:rsid w:val="00765131"/>
    <w:rsid w:val="00765EC1"/>
    <w:rsid w:val="007673F8"/>
    <w:rsid w:val="00781375"/>
    <w:rsid w:val="007851D5"/>
    <w:rsid w:val="007859C6"/>
    <w:rsid w:val="00785DE2"/>
    <w:rsid w:val="00785FC5"/>
    <w:rsid w:val="00794286"/>
    <w:rsid w:val="00794969"/>
    <w:rsid w:val="007954E1"/>
    <w:rsid w:val="007A0949"/>
    <w:rsid w:val="007B015D"/>
    <w:rsid w:val="007B3C2F"/>
    <w:rsid w:val="007B683A"/>
    <w:rsid w:val="007B6CFC"/>
    <w:rsid w:val="007B6E14"/>
    <w:rsid w:val="007C28DC"/>
    <w:rsid w:val="007D1939"/>
    <w:rsid w:val="007D4EED"/>
    <w:rsid w:val="007E02DD"/>
    <w:rsid w:val="007E74A4"/>
    <w:rsid w:val="007F1C2A"/>
    <w:rsid w:val="007F31A9"/>
    <w:rsid w:val="008070B1"/>
    <w:rsid w:val="00815829"/>
    <w:rsid w:val="00816442"/>
    <w:rsid w:val="0081781C"/>
    <w:rsid w:val="00831594"/>
    <w:rsid w:val="008334E0"/>
    <w:rsid w:val="008351F4"/>
    <w:rsid w:val="00852ECC"/>
    <w:rsid w:val="00860312"/>
    <w:rsid w:val="00862729"/>
    <w:rsid w:val="00862F3C"/>
    <w:rsid w:val="00864AED"/>
    <w:rsid w:val="008737FD"/>
    <w:rsid w:val="008744B7"/>
    <w:rsid w:val="00893072"/>
    <w:rsid w:val="00894F35"/>
    <w:rsid w:val="008B0C68"/>
    <w:rsid w:val="008B0CC8"/>
    <w:rsid w:val="008B147D"/>
    <w:rsid w:val="008B40E7"/>
    <w:rsid w:val="008C3847"/>
    <w:rsid w:val="008C386B"/>
    <w:rsid w:val="008C5F0F"/>
    <w:rsid w:val="008C6744"/>
    <w:rsid w:val="008D1FEE"/>
    <w:rsid w:val="008D2A18"/>
    <w:rsid w:val="008D404E"/>
    <w:rsid w:val="008D782C"/>
    <w:rsid w:val="008E080E"/>
    <w:rsid w:val="008E258D"/>
    <w:rsid w:val="008E4E5C"/>
    <w:rsid w:val="008F1AEF"/>
    <w:rsid w:val="008F315B"/>
    <w:rsid w:val="008F3248"/>
    <w:rsid w:val="009017F9"/>
    <w:rsid w:val="00904A74"/>
    <w:rsid w:val="00905C3C"/>
    <w:rsid w:val="009070BD"/>
    <w:rsid w:val="00912CBA"/>
    <w:rsid w:val="00923C9C"/>
    <w:rsid w:val="009241BB"/>
    <w:rsid w:val="00924D28"/>
    <w:rsid w:val="009272BE"/>
    <w:rsid w:val="009357B7"/>
    <w:rsid w:val="0093751F"/>
    <w:rsid w:val="00937914"/>
    <w:rsid w:val="00937ABD"/>
    <w:rsid w:val="00941FAD"/>
    <w:rsid w:val="00942A19"/>
    <w:rsid w:val="00951113"/>
    <w:rsid w:val="0095148A"/>
    <w:rsid w:val="009515A2"/>
    <w:rsid w:val="00951703"/>
    <w:rsid w:val="00952459"/>
    <w:rsid w:val="00954555"/>
    <w:rsid w:val="009611FD"/>
    <w:rsid w:val="009678BD"/>
    <w:rsid w:val="00970530"/>
    <w:rsid w:val="00971620"/>
    <w:rsid w:val="00977215"/>
    <w:rsid w:val="00977569"/>
    <w:rsid w:val="009860C8"/>
    <w:rsid w:val="00986208"/>
    <w:rsid w:val="00986BE1"/>
    <w:rsid w:val="009875AC"/>
    <w:rsid w:val="00990964"/>
    <w:rsid w:val="00990E25"/>
    <w:rsid w:val="00992B32"/>
    <w:rsid w:val="00995459"/>
    <w:rsid w:val="009B2D98"/>
    <w:rsid w:val="009B7590"/>
    <w:rsid w:val="009B788E"/>
    <w:rsid w:val="009C4199"/>
    <w:rsid w:val="009C78F1"/>
    <w:rsid w:val="009D187E"/>
    <w:rsid w:val="009D34DF"/>
    <w:rsid w:val="009D4AC7"/>
    <w:rsid w:val="009D7BDA"/>
    <w:rsid w:val="009E08F3"/>
    <w:rsid w:val="009E70E8"/>
    <w:rsid w:val="009F5BA0"/>
    <w:rsid w:val="00A012DE"/>
    <w:rsid w:val="00A01671"/>
    <w:rsid w:val="00A0646E"/>
    <w:rsid w:val="00A11E38"/>
    <w:rsid w:val="00A12445"/>
    <w:rsid w:val="00A136A3"/>
    <w:rsid w:val="00A136D2"/>
    <w:rsid w:val="00A141FD"/>
    <w:rsid w:val="00A179F8"/>
    <w:rsid w:val="00A216EF"/>
    <w:rsid w:val="00A2359D"/>
    <w:rsid w:val="00A3095D"/>
    <w:rsid w:val="00A32B89"/>
    <w:rsid w:val="00A43D4E"/>
    <w:rsid w:val="00A50034"/>
    <w:rsid w:val="00A63AA4"/>
    <w:rsid w:val="00A67C55"/>
    <w:rsid w:val="00A74555"/>
    <w:rsid w:val="00A81880"/>
    <w:rsid w:val="00A81F04"/>
    <w:rsid w:val="00A90B71"/>
    <w:rsid w:val="00A946D3"/>
    <w:rsid w:val="00A96432"/>
    <w:rsid w:val="00AA10A9"/>
    <w:rsid w:val="00AB18D0"/>
    <w:rsid w:val="00AB1DF0"/>
    <w:rsid w:val="00AB2963"/>
    <w:rsid w:val="00AB514F"/>
    <w:rsid w:val="00AC0CDD"/>
    <w:rsid w:val="00AC3728"/>
    <w:rsid w:val="00AC436C"/>
    <w:rsid w:val="00AD1CD9"/>
    <w:rsid w:val="00AD1D0B"/>
    <w:rsid w:val="00AD6A9F"/>
    <w:rsid w:val="00AE071B"/>
    <w:rsid w:val="00AE3A9E"/>
    <w:rsid w:val="00AE448C"/>
    <w:rsid w:val="00AE61F5"/>
    <w:rsid w:val="00AF0526"/>
    <w:rsid w:val="00AF1DCB"/>
    <w:rsid w:val="00AF46FE"/>
    <w:rsid w:val="00AF5B4D"/>
    <w:rsid w:val="00B0236A"/>
    <w:rsid w:val="00B0310D"/>
    <w:rsid w:val="00B03E83"/>
    <w:rsid w:val="00B06F1B"/>
    <w:rsid w:val="00B074AA"/>
    <w:rsid w:val="00B114D9"/>
    <w:rsid w:val="00B162D3"/>
    <w:rsid w:val="00B21E89"/>
    <w:rsid w:val="00B24CF8"/>
    <w:rsid w:val="00B260F3"/>
    <w:rsid w:val="00B32FC6"/>
    <w:rsid w:val="00B42098"/>
    <w:rsid w:val="00B46B42"/>
    <w:rsid w:val="00B47827"/>
    <w:rsid w:val="00B51430"/>
    <w:rsid w:val="00B541B0"/>
    <w:rsid w:val="00B5486F"/>
    <w:rsid w:val="00B57AE5"/>
    <w:rsid w:val="00B67A05"/>
    <w:rsid w:val="00B70961"/>
    <w:rsid w:val="00B729FF"/>
    <w:rsid w:val="00B75BAF"/>
    <w:rsid w:val="00B811AC"/>
    <w:rsid w:val="00B838B8"/>
    <w:rsid w:val="00B87DDA"/>
    <w:rsid w:val="00B92984"/>
    <w:rsid w:val="00B92B79"/>
    <w:rsid w:val="00BA2050"/>
    <w:rsid w:val="00BA79E4"/>
    <w:rsid w:val="00BB215F"/>
    <w:rsid w:val="00BB50E5"/>
    <w:rsid w:val="00BB51DB"/>
    <w:rsid w:val="00BB606D"/>
    <w:rsid w:val="00BB675D"/>
    <w:rsid w:val="00BC13A9"/>
    <w:rsid w:val="00BC18B1"/>
    <w:rsid w:val="00BC3530"/>
    <w:rsid w:val="00BC73DB"/>
    <w:rsid w:val="00BE5798"/>
    <w:rsid w:val="00BE661C"/>
    <w:rsid w:val="00BF0271"/>
    <w:rsid w:val="00BF594F"/>
    <w:rsid w:val="00BF7F82"/>
    <w:rsid w:val="00C01893"/>
    <w:rsid w:val="00C04984"/>
    <w:rsid w:val="00C0498D"/>
    <w:rsid w:val="00C114D1"/>
    <w:rsid w:val="00C133CF"/>
    <w:rsid w:val="00C17FA0"/>
    <w:rsid w:val="00C24601"/>
    <w:rsid w:val="00C25C78"/>
    <w:rsid w:val="00C30741"/>
    <w:rsid w:val="00C37A6B"/>
    <w:rsid w:val="00C400A0"/>
    <w:rsid w:val="00C43160"/>
    <w:rsid w:val="00C44FC4"/>
    <w:rsid w:val="00C47233"/>
    <w:rsid w:val="00C47453"/>
    <w:rsid w:val="00C5102D"/>
    <w:rsid w:val="00C577CE"/>
    <w:rsid w:val="00C6189E"/>
    <w:rsid w:val="00C61911"/>
    <w:rsid w:val="00C62075"/>
    <w:rsid w:val="00C626AE"/>
    <w:rsid w:val="00C65914"/>
    <w:rsid w:val="00C72CF5"/>
    <w:rsid w:val="00C77F04"/>
    <w:rsid w:val="00C834B9"/>
    <w:rsid w:val="00C83C9B"/>
    <w:rsid w:val="00C86787"/>
    <w:rsid w:val="00C87CC1"/>
    <w:rsid w:val="00C91462"/>
    <w:rsid w:val="00CA0D1F"/>
    <w:rsid w:val="00CA39DC"/>
    <w:rsid w:val="00CA503D"/>
    <w:rsid w:val="00CA5B62"/>
    <w:rsid w:val="00CB412F"/>
    <w:rsid w:val="00CB44B8"/>
    <w:rsid w:val="00CC090D"/>
    <w:rsid w:val="00CC431E"/>
    <w:rsid w:val="00CC58DA"/>
    <w:rsid w:val="00CC5AD7"/>
    <w:rsid w:val="00CD70C2"/>
    <w:rsid w:val="00CE245C"/>
    <w:rsid w:val="00CE3842"/>
    <w:rsid w:val="00CE41F2"/>
    <w:rsid w:val="00CE4B30"/>
    <w:rsid w:val="00CF11F4"/>
    <w:rsid w:val="00CF23D4"/>
    <w:rsid w:val="00CF6488"/>
    <w:rsid w:val="00D03594"/>
    <w:rsid w:val="00D0384A"/>
    <w:rsid w:val="00D14375"/>
    <w:rsid w:val="00D15291"/>
    <w:rsid w:val="00D17300"/>
    <w:rsid w:val="00D23FE0"/>
    <w:rsid w:val="00D241D7"/>
    <w:rsid w:val="00D2563B"/>
    <w:rsid w:val="00D25D96"/>
    <w:rsid w:val="00D300C3"/>
    <w:rsid w:val="00D331CE"/>
    <w:rsid w:val="00D42CA4"/>
    <w:rsid w:val="00D45540"/>
    <w:rsid w:val="00D60497"/>
    <w:rsid w:val="00D66482"/>
    <w:rsid w:val="00D72018"/>
    <w:rsid w:val="00D75C75"/>
    <w:rsid w:val="00D80C33"/>
    <w:rsid w:val="00D85834"/>
    <w:rsid w:val="00D85A22"/>
    <w:rsid w:val="00D86205"/>
    <w:rsid w:val="00D87890"/>
    <w:rsid w:val="00D94F15"/>
    <w:rsid w:val="00DA3358"/>
    <w:rsid w:val="00DA74A9"/>
    <w:rsid w:val="00DA763D"/>
    <w:rsid w:val="00DA7AB4"/>
    <w:rsid w:val="00DB4E75"/>
    <w:rsid w:val="00DB5CDA"/>
    <w:rsid w:val="00DB5EF1"/>
    <w:rsid w:val="00DB658A"/>
    <w:rsid w:val="00DC0F41"/>
    <w:rsid w:val="00DD0977"/>
    <w:rsid w:val="00DE4CE3"/>
    <w:rsid w:val="00DF2ACF"/>
    <w:rsid w:val="00E01E4D"/>
    <w:rsid w:val="00E0428D"/>
    <w:rsid w:val="00E04D89"/>
    <w:rsid w:val="00E1059C"/>
    <w:rsid w:val="00E12FEB"/>
    <w:rsid w:val="00E278F3"/>
    <w:rsid w:val="00E3053F"/>
    <w:rsid w:val="00E3076A"/>
    <w:rsid w:val="00E334CC"/>
    <w:rsid w:val="00E35A1C"/>
    <w:rsid w:val="00E35BF2"/>
    <w:rsid w:val="00E40A4E"/>
    <w:rsid w:val="00E45E8C"/>
    <w:rsid w:val="00E46D8F"/>
    <w:rsid w:val="00E60CE5"/>
    <w:rsid w:val="00E635B6"/>
    <w:rsid w:val="00E65E26"/>
    <w:rsid w:val="00E70133"/>
    <w:rsid w:val="00E704F0"/>
    <w:rsid w:val="00E73162"/>
    <w:rsid w:val="00E81412"/>
    <w:rsid w:val="00E81D07"/>
    <w:rsid w:val="00E82676"/>
    <w:rsid w:val="00E8423B"/>
    <w:rsid w:val="00E84FDE"/>
    <w:rsid w:val="00E8584C"/>
    <w:rsid w:val="00E9189E"/>
    <w:rsid w:val="00E9489D"/>
    <w:rsid w:val="00EA03E2"/>
    <w:rsid w:val="00EA046E"/>
    <w:rsid w:val="00EA2BD3"/>
    <w:rsid w:val="00EA4622"/>
    <w:rsid w:val="00EA5B6D"/>
    <w:rsid w:val="00EB6CD4"/>
    <w:rsid w:val="00EC498A"/>
    <w:rsid w:val="00EC5A13"/>
    <w:rsid w:val="00EC7969"/>
    <w:rsid w:val="00ED177A"/>
    <w:rsid w:val="00ED17CF"/>
    <w:rsid w:val="00ED39D5"/>
    <w:rsid w:val="00ED4A00"/>
    <w:rsid w:val="00ED7D94"/>
    <w:rsid w:val="00EE0172"/>
    <w:rsid w:val="00EE7491"/>
    <w:rsid w:val="00EF378F"/>
    <w:rsid w:val="00F036A4"/>
    <w:rsid w:val="00F07743"/>
    <w:rsid w:val="00F13BEC"/>
    <w:rsid w:val="00F17D6D"/>
    <w:rsid w:val="00F24BBE"/>
    <w:rsid w:val="00F2771F"/>
    <w:rsid w:val="00F326C2"/>
    <w:rsid w:val="00F3310B"/>
    <w:rsid w:val="00F33A2F"/>
    <w:rsid w:val="00F40EAF"/>
    <w:rsid w:val="00F44997"/>
    <w:rsid w:val="00F45A7F"/>
    <w:rsid w:val="00F55179"/>
    <w:rsid w:val="00F64925"/>
    <w:rsid w:val="00F67B9F"/>
    <w:rsid w:val="00F72832"/>
    <w:rsid w:val="00F747B2"/>
    <w:rsid w:val="00F8125A"/>
    <w:rsid w:val="00F827E4"/>
    <w:rsid w:val="00F8295C"/>
    <w:rsid w:val="00F82EB1"/>
    <w:rsid w:val="00F83940"/>
    <w:rsid w:val="00F90C92"/>
    <w:rsid w:val="00F91645"/>
    <w:rsid w:val="00F91E3C"/>
    <w:rsid w:val="00F9300C"/>
    <w:rsid w:val="00F97471"/>
    <w:rsid w:val="00FA238E"/>
    <w:rsid w:val="00FA3CFC"/>
    <w:rsid w:val="00FA7856"/>
    <w:rsid w:val="00FA7FF2"/>
    <w:rsid w:val="00FB15FC"/>
    <w:rsid w:val="00FB4F4E"/>
    <w:rsid w:val="00FC26CB"/>
    <w:rsid w:val="00FC6E25"/>
    <w:rsid w:val="00FC714C"/>
    <w:rsid w:val="00FC7772"/>
    <w:rsid w:val="00FD53FC"/>
    <w:rsid w:val="00FD5BF9"/>
    <w:rsid w:val="00FD6597"/>
    <w:rsid w:val="00FE25E0"/>
    <w:rsid w:val="00FF29C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74D1504"/>
  <w15:docId w15:val="{0A698D49-E937-4622-BBCC-68F7210B0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F594F"/>
    <w:pPr>
      <w:suppressAutoHyphens/>
      <w:spacing w:after="200" w:line="276" w:lineRule="auto"/>
    </w:pPr>
    <w:rPr>
      <w:rFonts w:eastAsia="Calibri"/>
      <w:sz w:val="24"/>
      <w:szCs w:val="22"/>
      <w:lang w:eastAsia="ar-SA"/>
    </w:rPr>
  </w:style>
  <w:style w:type="paragraph" w:styleId="Heading1">
    <w:name w:val="heading 1"/>
    <w:basedOn w:val="Normal"/>
    <w:next w:val="Normal"/>
    <w:qFormat/>
    <w:pPr>
      <w:keepNext/>
      <w:numPr>
        <w:numId w:val="1"/>
      </w:numPr>
      <w:spacing w:before="360" w:after="360" w:line="240" w:lineRule="auto"/>
      <w:jc w:val="center"/>
      <w:outlineLvl w:val="0"/>
    </w:pPr>
    <w:rPr>
      <w:sz w:val="28"/>
    </w:rPr>
  </w:style>
  <w:style w:type="paragraph" w:styleId="Heading2">
    <w:name w:val="heading 2"/>
    <w:basedOn w:val="Normal"/>
    <w:next w:val="Normal"/>
    <w:qFormat/>
    <w:pPr>
      <w:numPr>
        <w:ilvl w:val="1"/>
        <w:numId w:val="1"/>
      </w:numPr>
      <w:spacing w:after="0" w:line="240" w:lineRule="auto"/>
      <w:jc w:val="both"/>
      <w:outlineLvl w:val="1"/>
    </w:pPr>
    <w:rPr>
      <w:rFonts w:eastAsia="Times New Roman"/>
      <w:szCs w:val="20"/>
    </w:rPr>
  </w:style>
  <w:style w:type="paragraph" w:styleId="Heading3">
    <w:name w:val="heading 3"/>
    <w:basedOn w:val="Normal"/>
    <w:next w:val="Normal"/>
    <w:qFormat/>
    <w:pPr>
      <w:keepNext/>
      <w:numPr>
        <w:ilvl w:val="2"/>
        <w:numId w:val="1"/>
      </w:numPr>
      <w:spacing w:after="0" w:line="240" w:lineRule="auto"/>
      <w:jc w:val="both"/>
      <w:outlineLvl w:val="2"/>
    </w:pPr>
    <w:rPr>
      <w:rFonts w:eastAsia="Times New Roman"/>
      <w:szCs w:val="20"/>
    </w:rPr>
  </w:style>
  <w:style w:type="paragraph" w:styleId="Heading4">
    <w:name w:val="heading 4"/>
    <w:basedOn w:val="Normal"/>
    <w:next w:val="Normal"/>
    <w:qFormat/>
    <w:pPr>
      <w:keepNext/>
      <w:numPr>
        <w:ilvl w:val="3"/>
        <w:numId w:val="1"/>
      </w:numPr>
      <w:spacing w:after="0" w:line="240" w:lineRule="auto"/>
      <w:outlineLvl w:val="3"/>
    </w:pPr>
    <w:rPr>
      <w:rFonts w:eastAsia="Times New Roman"/>
      <w:b/>
      <w:sz w:val="44"/>
      <w:szCs w:val="20"/>
    </w:rPr>
  </w:style>
  <w:style w:type="paragraph" w:styleId="Heading5">
    <w:name w:val="heading 5"/>
    <w:basedOn w:val="Normal"/>
    <w:next w:val="Normal"/>
    <w:qFormat/>
    <w:pPr>
      <w:keepNext/>
      <w:numPr>
        <w:ilvl w:val="4"/>
        <w:numId w:val="1"/>
      </w:numPr>
      <w:spacing w:after="0" w:line="240" w:lineRule="auto"/>
      <w:outlineLvl w:val="4"/>
    </w:pPr>
    <w:rPr>
      <w:rFonts w:eastAsia="Times New Roman"/>
      <w:b/>
      <w:sz w:val="40"/>
      <w:szCs w:val="20"/>
    </w:rPr>
  </w:style>
  <w:style w:type="paragraph" w:styleId="Heading6">
    <w:name w:val="heading 6"/>
    <w:basedOn w:val="Normal"/>
    <w:next w:val="Normal"/>
    <w:qFormat/>
    <w:pPr>
      <w:keepNext/>
      <w:numPr>
        <w:ilvl w:val="5"/>
        <w:numId w:val="1"/>
      </w:numPr>
      <w:spacing w:after="0" w:line="240" w:lineRule="auto"/>
      <w:outlineLvl w:val="5"/>
    </w:pPr>
    <w:rPr>
      <w:rFonts w:eastAsia="Times New Roman"/>
      <w:b/>
      <w:sz w:val="36"/>
      <w:szCs w:val="20"/>
    </w:rPr>
  </w:style>
  <w:style w:type="paragraph" w:styleId="Heading7">
    <w:name w:val="heading 7"/>
    <w:basedOn w:val="Normal"/>
    <w:next w:val="Normal"/>
    <w:qFormat/>
    <w:pPr>
      <w:keepNext/>
      <w:numPr>
        <w:ilvl w:val="6"/>
        <w:numId w:val="1"/>
      </w:numPr>
      <w:spacing w:after="0" w:line="240" w:lineRule="auto"/>
      <w:outlineLvl w:val="6"/>
    </w:pPr>
    <w:rPr>
      <w:rFonts w:eastAsia="Times New Roman"/>
      <w:sz w:val="48"/>
      <w:szCs w:val="20"/>
    </w:rPr>
  </w:style>
  <w:style w:type="paragraph" w:styleId="Heading8">
    <w:name w:val="heading 8"/>
    <w:basedOn w:val="Normal"/>
    <w:next w:val="Normal"/>
    <w:qFormat/>
    <w:pPr>
      <w:keepNext/>
      <w:numPr>
        <w:ilvl w:val="7"/>
        <w:numId w:val="1"/>
      </w:numPr>
      <w:spacing w:after="0" w:line="240" w:lineRule="auto"/>
      <w:outlineLvl w:val="7"/>
    </w:pPr>
    <w:rPr>
      <w:rFonts w:eastAsia="Times New Roman"/>
      <w:b/>
      <w:sz w:val="18"/>
      <w:szCs w:val="20"/>
    </w:rPr>
  </w:style>
  <w:style w:type="paragraph" w:styleId="Heading9">
    <w:name w:val="heading 9"/>
    <w:basedOn w:val="Normal"/>
    <w:next w:val="Normal"/>
    <w:qFormat/>
    <w:pPr>
      <w:keepNext/>
      <w:numPr>
        <w:ilvl w:val="8"/>
        <w:numId w:val="1"/>
      </w:numPr>
      <w:spacing w:after="0" w:line="240" w:lineRule="auto"/>
      <w:outlineLvl w:val="8"/>
    </w:pPr>
    <w:rPr>
      <w:rFonts w:eastAsia="Times New Roman"/>
      <w:sz w:val="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4z1">
    <w:name w:val="WW8Num4z1"/>
    <w:rPr>
      <w:b w:val="0"/>
    </w:rPr>
  </w:style>
  <w:style w:type="character" w:customStyle="1" w:styleId="WW8Num5z0">
    <w:name w:val="WW8Num5z0"/>
    <w:rPr>
      <w:b w:val="0"/>
    </w:rPr>
  </w:style>
  <w:style w:type="character" w:customStyle="1" w:styleId="WW8Num8z1">
    <w:name w:val="WW8Num8z1"/>
    <w:rPr>
      <w:b w:val="0"/>
    </w:rPr>
  </w:style>
  <w:style w:type="character" w:customStyle="1" w:styleId="WW8Num9z0">
    <w:name w:val="WW8Num9z0"/>
    <w:rPr>
      <w:b w:val="0"/>
      <w:i w:val="0"/>
    </w:rPr>
  </w:style>
  <w:style w:type="character" w:customStyle="1" w:styleId="WW8Num9z1">
    <w:name w:val="WW8Num9z1"/>
    <w:rPr>
      <w:b w:val="0"/>
    </w:rPr>
  </w:style>
  <w:style w:type="character" w:customStyle="1" w:styleId="WW8Num11z0">
    <w:name w:val="WW8Num11z0"/>
    <w:rPr>
      <w:b w:val="0"/>
    </w:rPr>
  </w:style>
  <w:style w:type="character" w:customStyle="1" w:styleId="WW8Num12z0">
    <w:name w:val="WW8Num12z0"/>
    <w:rPr>
      <w:b w:val="0"/>
    </w:rPr>
  </w:style>
  <w:style w:type="character" w:customStyle="1" w:styleId="WW8Num13z0">
    <w:name w:val="WW8Num13z0"/>
    <w:rPr>
      <w:rFonts w:ascii="Times New Roman" w:eastAsia="Times New Roman" w:hAnsi="Times New Roman" w:cs="Times New Roman"/>
    </w:rPr>
  </w:style>
  <w:style w:type="character" w:customStyle="1" w:styleId="WW8Num17z0">
    <w:name w:val="WW8Num17z0"/>
    <w:rPr>
      <w:rFonts w:ascii="Times New Roman" w:hAnsi="Times New Roman"/>
      <w:b w:val="0"/>
      <w:i w:val="0"/>
      <w:sz w:val="24"/>
    </w:rPr>
  </w:style>
  <w:style w:type="character" w:customStyle="1" w:styleId="WW8Num17z1">
    <w:name w:val="WW8Num17z1"/>
    <w:rPr>
      <w:rFonts w:ascii="Times New Roman" w:hAnsi="Times New Roman"/>
      <w:b w:val="0"/>
      <w:i w:val="0"/>
      <w:caps/>
      <w:sz w:val="24"/>
    </w:rPr>
  </w:style>
  <w:style w:type="character" w:customStyle="1" w:styleId="WW8Num20z0">
    <w:name w:val="WW8Num20z0"/>
    <w:rPr>
      <w:rFonts w:ascii="Times New Roman" w:hAnsi="Times New Roman"/>
      <w:b w:val="0"/>
      <w:i w:val="0"/>
      <w:sz w:val="24"/>
    </w:rPr>
  </w:style>
  <w:style w:type="character" w:customStyle="1" w:styleId="WW8Num20z1">
    <w:name w:val="WW8Num20z1"/>
    <w:rPr>
      <w:rFonts w:ascii="Times New Roman" w:hAnsi="Times New Roman"/>
      <w:b w:val="0"/>
      <w:i w:val="0"/>
      <w:caps/>
      <w:sz w:val="24"/>
    </w:rPr>
  </w:style>
  <w:style w:type="character" w:customStyle="1" w:styleId="WW8Num21z0">
    <w:name w:val="WW8Num21z0"/>
    <w:rPr>
      <w:rFonts w:ascii="Times New Roman" w:hAnsi="Times New Roman" w:cs="Times New Roman"/>
      <w:b/>
    </w:rPr>
  </w:style>
  <w:style w:type="character" w:customStyle="1" w:styleId="WW8Num21z2">
    <w:name w:val="WW8Num21z2"/>
    <w:rPr>
      <w:color w:val="000000"/>
    </w:rPr>
  </w:style>
  <w:style w:type="character" w:customStyle="1" w:styleId="WW8Num24z0">
    <w:name w:val="WW8Num24z0"/>
    <w:rPr>
      <w:rFonts w:ascii="Times New Roman" w:eastAsia="Times New Roman" w:hAnsi="Times New Roman" w:cs="Times New Roman"/>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4z3">
    <w:name w:val="WW8Num24z3"/>
    <w:rPr>
      <w:rFonts w:ascii="Symbol" w:hAnsi="Symbol"/>
    </w:rPr>
  </w:style>
  <w:style w:type="character" w:customStyle="1" w:styleId="WW8Num25z0">
    <w:name w:val="WW8Num25z0"/>
    <w:rPr>
      <w:rFonts w:ascii="Times New Roman" w:hAnsi="Times New Roman"/>
      <w:b w:val="0"/>
      <w:i w:val="0"/>
      <w:sz w:val="24"/>
    </w:rPr>
  </w:style>
  <w:style w:type="character" w:customStyle="1" w:styleId="WW8Num25z1">
    <w:name w:val="WW8Num25z1"/>
    <w:rPr>
      <w:rFonts w:ascii="Times New Roman" w:hAnsi="Times New Roman"/>
      <w:b w:val="0"/>
      <w:i w:val="0"/>
      <w:caps/>
      <w:sz w:val="24"/>
    </w:rPr>
  </w:style>
  <w:style w:type="character" w:customStyle="1" w:styleId="WW8Num29z0">
    <w:name w:val="WW8Num29z0"/>
    <w:rPr>
      <w:b w:val="0"/>
      <w:strike w:val="0"/>
      <w:dstrike w:val="0"/>
    </w:rPr>
  </w:style>
  <w:style w:type="character" w:customStyle="1" w:styleId="WW8Num29z2">
    <w:name w:val="WW8Num29z2"/>
    <w:rPr>
      <w:b w:val="0"/>
      <w:i w:val="0"/>
      <w:sz w:val="24"/>
    </w:rPr>
  </w:style>
  <w:style w:type="character" w:customStyle="1" w:styleId="WW8Num32z0">
    <w:name w:val="WW8Num32z0"/>
    <w:rPr>
      <w:color w:val="000000"/>
    </w:rPr>
  </w:style>
  <w:style w:type="character" w:customStyle="1" w:styleId="WW8Num33z0">
    <w:name w:val="WW8Num33z0"/>
    <w:rPr>
      <w:rFonts w:ascii="Times New Roman" w:hAnsi="Times New Roman"/>
      <w:b w:val="0"/>
      <w:i w:val="0"/>
      <w:sz w:val="24"/>
    </w:rPr>
  </w:style>
  <w:style w:type="character" w:customStyle="1" w:styleId="WW8Num33z1">
    <w:name w:val="WW8Num33z1"/>
    <w:rPr>
      <w:rFonts w:ascii="Times New Roman" w:hAnsi="Times New Roman"/>
      <w:b w:val="0"/>
      <w:i w:val="0"/>
      <w:caps/>
      <w:sz w:val="24"/>
    </w:rPr>
  </w:style>
  <w:style w:type="character" w:customStyle="1" w:styleId="WW8Num34z0">
    <w:name w:val="WW8Num34z0"/>
    <w:rPr>
      <w:rFonts w:ascii="Times New Roman" w:eastAsia="Times New Roman" w:hAnsi="Times New Roman" w:cs="Times New Roman"/>
    </w:rPr>
  </w:style>
  <w:style w:type="character" w:customStyle="1" w:styleId="WW8Num34z1">
    <w:name w:val="WW8Num34z1"/>
    <w:rPr>
      <w:rFonts w:ascii="Courier New" w:hAnsi="Courier New" w:cs="Courier New"/>
    </w:rPr>
  </w:style>
  <w:style w:type="character" w:customStyle="1" w:styleId="WW8Num34z2">
    <w:name w:val="WW8Num34z2"/>
    <w:rPr>
      <w:rFonts w:ascii="Wingdings" w:hAnsi="Wingdings"/>
    </w:rPr>
  </w:style>
  <w:style w:type="character" w:customStyle="1" w:styleId="WW8Num34z3">
    <w:name w:val="WW8Num34z3"/>
    <w:rPr>
      <w:rFonts w:ascii="Symbol" w:hAnsi="Symbol"/>
    </w:rPr>
  </w:style>
  <w:style w:type="character" w:customStyle="1" w:styleId="WW8Num35z1">
    <w:name w:val="WW8Num35z1"/>
    <w:rPr>
      <w:b w:val="0"/>
      <w:i w:val="0"/>
      <w:strike/>
    </w:rPr>
  </w:style>
  <w:style w:type="character" w:customStyle="1" w:styleId="Numatytasispastraiposriftas1">
    <w:name w:val="Numatytasis pastraipos šriftas1"/>
  </w:style>
  <w:style w:type="character" w:customStyle="1" w:styleId="Antrat1Diagrama">
    <w:name w:val="Antraštė 1 Diagrama"/>
    <w:rPr>
      <w:rFonts w:eastAsia="Calibri"/>
      <w:sz w:val="28"/>
      <w:szCs w:val="22"/>
      <w:lang w:val="lt-LT" w:eastAsia="ar-SA" w:bidi="ar-SA"/>
    </w:rPr>
  </w:style>
  <w:style w:type="character" w:customStyle="1" w:styleId="Antrat2Diagrama">
    <w:name w:val="Antraštė 2 Diagrama"/>
    <w:rPr>
      <w:sz w:val="24"/>
      <w:lang w:val="lt-LT" w:eastAsia="ar-SA" w:bidi="ar-SA"/>
    </w:rPr>
  </w:style>
  <w:style w:type="character" w:customStyle="1" w:styleId="Antrat3Diagrama">
    <w:name w:val="Antraštė 3 Diagrama"/>
    <w:rPr>
      <w:sz w:val="24"/>
      <w:lang w:val="lt-LT" w:eastAsia="ar-SA" w:bidi="ar-SA"/>
    </w:rPr>
  </w:style>
  <w:style w:type="character" w:customStyle="1" w:styleId="Antrat4Diagrama">
    <w:name w:val="Antraštė 4 Diagrama"/>
    <w:rPr>
      <w:b/>
      <w:sz w:val="44"/>
      <w:lang w:val="lt-LT" w:eastAsia="ar-SA" w:bidi="ar-SA"/>
    </w:rPr>
  </w:style>
  <w:style w:type="character" w:customStyle="1" w:styleId="Antrat5Diagrama">
    <w:name w:val="Antraštė 5 Diagrama"/>
    <w:rPr>
      <w:b/>
      <w:sz w:val="40"/>
      <w:lang w:val="lt-LT" w:eastAsia="ar-SA" w:bidi="ar-SA"/>
    </w:rPr>
  </w:style>
  <w:style w:type="character" w:customStyle="1" w:styleId="Antrat6Diagrama">
    <w:name w:val="Antraštė 6 Diagrama"/>
    <w:rPr>
      <w:b/>
      <w:sz w:val="36"/>
      <w:lang w:val="lt-LT" w:eastAsia="ar-SA" w:bidi="ar-SA"/>
    </w:rPr>
  </w:style>
  <w:style w:type="character" w:customStyle="1" w:styleId="Antrat7Diagrama">
    <w:name w:val="Antraštė 7 Diagrama"/>
    <w:rPr>
      <w:sz w:val="48"/>
      <w:lang w:val="lt-LT" w:eastAsia="ar-SA" w:bidi="ar-SA"/>
    </w:rPr>
  </w:style>
  <w:style w:type="character" w:customStyle="1" w:styleId="Antrat8Diagrama">
    <w:name w:val="Antraštė 8 Diagrama"/>
    <w:rPr>
      <w:b/>
      <w:sz w:val="18"/>
      <w:lang w:val="lt-LT" w:eastAsia="ar-SA" w:bidi="ar-SA"/>
    </w:rPr>
  </w:style>
  <w:style w:type="character" w:customStyle="1" w:styleId="Antrat9Diagrama">
    <w:name w:val="Antraštė 9 Diagrama"/>
    <w:rPr>
      <w:sz w:val="40"/>
      <w:lang w:val="lt-LT" w:eastAsia="ar-SA" w:bidi="ar-SA"/>
    </w:rPr>
  </w:style>
  <w:style w:type="character" w:styleId="Hyperlink">
    <w:name w:val="Hyperlink"/>
    <w:rPr>
      <w:color w:val="0000FF"/>
      <w:u w:val="single"/>
    </w:rPr>
  </w:style>
  <w:style w:type="character" w:customStyle="1" w:styleId="KomentarotekstasDiagrama">
    <w:name w:val="Komentaro tekstas Diagrama"/>
    <w:rPr>
      <w:rFonts w:eastAsia="Calibri"/>
      <w:lang w:val="lt-LT" w:eastAsia="ar-SA" w:bidi="ar-SA"/>
    </w:rPr>
  </w:style>
  <w:style w:type="character" w:customStyle="1" w:styleId="AntratsDiagrama">
    <w:name w:val="Antraštės Diagrama"/>
    <w:uiPriority w:val="99"/>
    <w:rPr>
      <w:sz w:val="24"/>
      <w:lang w:val="lt-LT" w:eastAsia="ar-SA" w:bidi="ar-SA"/>
    </w:rPr>
  </w:style>
  <w:style w:type="character" w:customStyle="1" w:styleId="PoratDiagrama">
    <w:name w:val="Poraštė Diagrama"/>
    <w:rPr>
      <w:sz w:val="24"/>
      <w:lang w:val="lt-LT" w:eastAsia="ar-SA" w:bidi="ar-SA"/>
    </w:rPr>
  </w:style>
  <w:style w:type="character" w:customStyle="1" w:styleId="Pagrindiniotekstotrauka3Diagrama">
    <w:name w:val="Pagrindinio teksto įtrauka 3 Diagrama"/>
    <w:rPr>
      <w:rFonts w:eastAsia="Calibri"/>
      <w:sz w:val="24"/>
      <w:lang w:val="lt-LT" w:eastAsia="ar-SA" w:bidi="ar-SA"/>
    </w:rPr>
  </w:style>
  <w:style w:type="character" w:customStyle="1" w:styleId="PaprastasistekstasDiagrama">
    <w:name w:val="Paprastasis tekstas Diagrama"/>
    <w:rPr>
      <w:rFonts w:ascii="Courier New" w:eastAsia="Calibri" w:hAnsi="Courier New"/>
      <w:sz w:val="24"/>
      <w:lang w:val="lt-LT" w:eastAsia="ar-SA" w:bidi="ar-SA"/>
    </w:rPr>
  </w:style>
  <w:style w:type="character" w:customStyle="1" w:styleId="KomentarotemaDiagrama">
    <w:name w:val="Komentaro tema Diagrama"/>
    <w:rPr>
      <w:rFonts w:eastAsia="Calibri"/>
      <w:sz w:val="24"/>
      <w:szCs w:val="22"/>
      <w:lang w:val="lt-LT" w:eastAsia="ar-SA" w:bidi="ar-SA"/>
    </w:rPr>
  </w:style>
  <w:style w:type="character" w:customStyle="1" w:styleId="DebesliotekstasDiagrama">
    <w:name w:val="Debesėlio tekstas Diagrama"/>
    <w:rPr>
      <w:rFonts w:ascii="Tahoma" w:eastAsia="Calibri" w:hAnsi="Tahoma"/>
      <w:sz w:val="16"/>
      <w:szCs w:val="16"/>
      <w:lang w:val="lt-LT" w:eastAsia="ar-SA" w:bidi="ar-SA"/>
    </w:rPr>
  </w:style>
  <w:style w:type="character" w:customStyle="1" w:styleId="PagrindinistekstasDiagrama">
    <w:name w:val="Pagrindinis tekstas Diagrama"/>
    <w:rPr>
      <w:rFonts w:eastAsia="Calibri"/>
      <w:sz w:val="24"/>
      <w:lang w:val="lt-LT" w:eastAsia="ar-SA" w:bidi="ar-SA"/>
    </w:rPr>
  </w:style>
  <w:style w:type="character" w:styleId="PageNumber">
    <w:name w:val="page number"/>
    <w:basedOn w:val="Numatytasispastraiposriftas1"/>
  </w:style>
  <w:style w:type="character" w:customStyle="1" w:styleId="color4">
    <w:name w:val="color4"/>
    <w:basedOn w:val="Numatytasispastraiposriftas1"/>
  </w:style>
  <w:style w:type="character" w:customStyle="1" w:styleId="tblrowlbl1">
    <w:name w:val="tblrowlbl1"/>
    <w:rPr>
      <w:rFonts w:ascii="Arial" w:hAnsi="Arial" w:cs="Arial"/>
      <w:b/>
      <w:bCs/>
      <w:color w:val="000000"/>
      <w:sz w:val="18"/>
      <w:szCs w:val="18"/>
      <w:shd w:val="clear" w:color="auto" w:fill="FFFFFF"/>
    </w:rPr>
  </w:style>
  <w:style w:type="character" w:customStyle="1" w:styleId="parahead1">
    <w:name w:val="parahead1"/>
    <w:rPr>
      <w:rFonts w:ascii="Verdana" w:hAnsi="Verdana"/>
      <w:b/>
      <w:bCs/>
      <w:color w:val="000000"/>
      <w:sz w:val="17"/>
      <w:szCs w:val="17"/>
    </w:rPr>
  </w:style>
  <w:style w:type="character" w:customStyle="1" w:styleId="DiagramaDiagrama15">
    <w:name w:val="Diagrama Diagrama15"/>
    <w:rPr>
      <w:rFonts w:eastAsia="Calibri"/>
      <w:sz w:val="28"/>
      <w:szCs w:val="22"/>
      <w:lang w:val="lt-LT" w:eastAsia="ar-SA" w:bidi="ar-SA"/>
    </w:rPr>
  </w:style>
  <w:style w:type="character" w:customStyle="1" w:styleId="DiagramaDiagrama14">
    <w:name w:val="Diagrama Diagrama14"/>
    <w:rPr>
      <w:sz w:val="24"/>
      <w:lang w:val="lt-LT" w:eastAsia="ar-SA" w:bidi="ar-SA"/>
    </w:rPr>
  </w:style>
  <w:style w:type="character" w:customStyle="1" w:styleId="DiagramaDiagrama11">
    <w:name w:val="Diagrama Diagrama11"/>
    <w:rPr>
      <w:b/>
      <w:sz w:val="40"/>
      <w:lang w:val="lt-LT" w:eastAsia="ar-SA" w:bidi="ar-SA"/>
    </w:rPr>
  </w:style>
  <w:style w:type="character" w:customStyle="1" w:styleId="DiagramaDiagrama5">
    <w:name w:val="Diagrama Diagrama5"/>
    <w:rPr>
      <w:sz w:val="24"/>
      <w:lang w:val="lt-LT" w:eastAsia="ar-SA" w:bidi="ar-SA"/>
    </w:rPr>
  </w:style>
  <w:style w:type="character" w:customStyle="1" w:styleId="test">
    <w:name w:val="test"/>
    <w:semiHidden/>
    <w:rPr>
      <w:rFonts w:ascii="Arial" w:hAnsi="Arial" w:cs="Arial"/>
      <w:color w:val="auto"/>
      <w:sz w:val="20"/>
      <w:szCs w:val="20"/>
    </w:rPr>
  </w:style>
  <w:style w:type="character" w:styleId="FollowedHyperlink">
    <w:name w:val="FollowedHyperlink"/>
    <w:rPr>
      <w:color w:val="800080"/>
      <w:u w:val="single"/>
    </w:rPr>
  </w:style>
  <w:style w:type="character" w:customStyle="1" w:styleId="FootnoteCharacters">
    <w:name w:val="Footnote Characters"/>
    <w:rPr>
      <w:vertAlign w:val="superscript"/>
    </w:rPr>
  </w:style>
  <w:style w:type="character" w:customStyle="1" w:styleId="PuslapioinaostekstasDiagrama">
    <w:name w:val="Puslapio išnašos tekstas Diagrama"/>
  </w:style>
  <w:style w:type="character" w:styleId="FootnoteReference">
    <w:name w:val="footnote reference"/>
    <w:rPr>
      <w:vertAlign w:val="superscript"/>
    </w:rPr>
  </w:style>
  <w:style w:type="character" w:styleId="EndnoteReference">
    <w:name w:val="endnote reference"/>
    <w:rPr>
      <w:vertAlign w:val="superscript"/>
    </w:rPr>
  </w:style>
  <w:style w:type="character" w:customStyle="1" w:styleId="EndnoteCharacters">
    <w:name w:val="Endnote Characters"/>
  </w:style>
  <w:style w:type="paragraph" w:customStyle="1" w:styleId="Heading">
    <w:name w:val="Heading"/>
    <w:basedOn w:val="Normal"/>
    <w:next w:val="BodyText"/>
    <w:pPr>
      <w:keepNext/>
      <w:spacing w:before="240" w:after="120"/>
    </w:pPr>
    <w:rPr>
      <w:rFonts w:ascii="Arial" w:eastAsia="Arial Unicode MS" w:hAnsi="Arial" w:cs="Mangal"/>
      <w:sz w:val="28"/>
      <w:szCs w:val="28"/>
    </w:rPr>
  </w:style>
  <w:style w:type="paragraph" w:styleId="BodyText">
    <w:name w:val="Body Text"/>
    <w:basedOn w:val="Normal"/>
    <w:pPr>
      <w:spacing w:after="120"/>
    </w:pPr>
    <w:rPr>
      <w:szCs w:val="20"/>
    </w:r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szCs w:val="24"/>
    </w:rPr>
  </w:style>
  <w:style w:type="paragraph" w:customStyle="1" w:styleId="Index">
    <w:name w:val="Index"/>
    <w:basedOn w:val="Normal"/>
    <w:pPr>
      <w:suppressLineNumbers/>
    </w:pPr>
    <w:rPr>
      <w:rFonts w:cs="Mangal"/>
    </w:rPr>
  </w:style>
  <w:style w:type="paragraph" w:customStyle="1" w:styleId="Komentarotekstas1">
    <w:name w:val="Komentaro tekstas1"/>
    <w:basedOn w:val="Normal"/>
    <w:rPr>
      <w:sz w:val="20"/>
      <w:szCs w:val="20"/>
    </w:rPr>
  </w:style>
  <w:style w:type="paragraph" w:styleId="Header">
    <w:name w:val="header"/>
    <w:basedOn w:val="Normal"/>
    <w:uiPriority w:val="99"/>
    <w:pPr>
      <w:widowControl w:val="0"/>
      <w:tabs>
        <w:tab w:val="center" w:pos="4153"/>
        <w:tab w:val="right" w:pos="8306"/>
      </w:tabs>
      <w:spacing w:after="20" w:line="240" w:lineRule="auto"/>
      <w:jc w:val="both"/>
    </w:pPr>
    <w:rPr>
      <w:rFonts w:eastAsia="Times New Roman"/>
      <w:szCs w:val="20"/>
    </w:rPr>
  </w:style>
  <w:style w:type="paragraph" w:styleId="Footer">
    <w:name w:val="footer"/>
    <w:basedOn w:val="Normal"/>
    <w:pPr>
      <w:tabs>
        <w:tab w:val="center" w:pos="4320"/>
        <w:tab w:val="right" w:pos="8640"/>
      </w:tabs>
      <w:spacing w:after="0" w:line="240" w:lineRule="auto"/>
    </w:pPr>
    <w:rPr>
      <w:rFonts w:eastAsia="Times New Roman"/>
      <w:szCs w:val="20"/>
    </w:rPr>
  </w:style>
  <w:style w:type="paragraph" w:customStyle="1" w:styleId="Pagrindiniotekstotrauka31">
    <w:name w:val="Pagrindinio teksto įtrauka 31"/>
    <w:basedOn w:val="Normal"/>
    <w:pPr>
      <w:tabs>
        <w:tab w:val="left" w:pos="4536"/>
      </w:tabs>
      <w:spacing w:after="0" w:line="240" w:lineRule="auto"/>
      <w:ind w:firstLine="2268"/>
      <w:jc w:val="both"/>
    </w:pPr>
    <w:rPr>
      <w:szCs w:val="20"/>
    </w:rPr>
  </w:style>
  <w:style w:type="paragraph" w:customStyle="1" w:styleId="Paprastasistekstas1">
    <w:name w:val="Paprastasis tekstas1"/>
    <w:basedOn w:val="Normal"/>
    <w:pPr>
      <w:spacing w:after="0" w:line="240" w:lineRule="auto"/>
    </w:pPr>
    <w:rPr>
      <w:rFonts w:ascii="Courier New" w:hAnsi="Courier New"/>
      <w:szCs w:val="20"/>
    </w:rPr>
  </w:style>
  <w:style w:type="paragraph" w:customStyle="1" w:styleId="Komentarotema1">
    <w:name w:val="Komentaro tema1"/>
    <w:basedOn w:val="Komentarotekstas1"/>
    <w:next w:val="Komentarotekstas1"/>
    <w:rPr>
      <w:sz w:val="24"/>
      <w:szCs w:val="22"/>
    </w:rPr>
  </w:style>
  <w:style w:type="paragraph" w:customStyle="1" w:styleId="Patvirtinta">
    <w:name w:val="Patvirtinta"/>
    <w:pPr>
      <w:tabs>
        <w:tab w:val="left" w:pos="1304"/>
        <w:tab w:val="left" w:pos="1457"/>
        <w:tab w:val="left" w:pos="1604"/>
        <w:tab w:val="left" w:pos="1757"/>
      </w:tabs>
      <w:suppressAutoHyphens/>
      <w:autoSpaceDE w:val="0"/>
      <w:ind w:left="5953"/>
    </w:pPr>
    <w:rPr>
      <w:rFonts w:ascii="TimesLT" w:eastAsia="Arial" w:hAnsi="TimesLT"/>
      <w:lang w:val="en-US" w:eastAsia="ar-SA"/>
    </w:rPr>
  </w:style>
  <w:style w:type="paragraph" w:customStyle="1" w:styleId="BodyText1">
    <w:name w:val="Body Text1"/>
    <w:pPr>
      <w:suppressAutoHyphens/>
      <w:snapToGrid w:val="0"/>
      <w:ind w:firstLine="312"/>
      <w:jc w:val="both"/>
    </w:pPr>
    <w:rPr>
      <w:rFonts w:ascii="TimesLT" w:eastAsia="Arial" w:hAnsi="TimesLT"/>
      <w:lang w:val="en-US" w:eastAsia="ar-SA"/>
    </w:rPr>
  </w:style>
  <w:style w:type="paragraph" w:customStyle="1" w:styleId="CentrBoldm">
    <w:name w:val="CentrBoldm"/>
    <w:basedOn w:val="Normal"/>
    <w:pPr>
      <w:autoSpaceDE w:val="0"/>
      <w:spacing w:after="0" w:line="240" w:lineRule="auto"/>
      <w:jc w:val="center"/>
    </w:pPr>
    <w:rPr>
      <w:rFonts w:ascii="TimesLT" w:eastAsia="Times New Roman" w:hAnsi="TimesLT"/>
      <w:b/>
      <w:bCs/>
      <w:sz w:val="20"/>
      <w:szCs w:val="24"/>
      <w:lang w:val="en-US"/>
    </w:rPr>
  </w:style>
  <w:style w:type="paragraph" w:customStyle="1" w:styleId="MAZAS">
    <w:name w:val="MAZAS"/>
    <w:pPr>
      <w:suppressAutoHyphens/>
      <w:autoSpaceDE w:val="0"/>
      <w:ind w:firstLine="312"/>
      <w:jc w:val="both"/>
    </w:pPr>
    <w:rPr>
      <w:rFonts w:ascii="TimesLT" w:eastAsia="Arial" w:hAnsi="TimesLT"/>
      <w:color w:val="000000"/>
      <w:sz w:val="8"/>
      <w:szCs w:val="8"/>
      <w:lang w:val="en-US" w:eastAsia="ar-SA"/>
    </w:rPr>
  </w:style>
  <w:style w:type="paragraph" w:customStyle="1" w:styleId="Debesliotekstas1">
    <w:name w:val="Debesėlio tekstas1"/>
    <w:basedOn w:val="Normal"/>
    <w:rPr>
      <w:rFonts w:ascii="Tahoma" w:hAnsi="Tahoma"/>
      <w:sz w:val="16"/>
      <w:szCs w:val="16"/>
    </w:rPr>
  </w:style>
  <w:style w:type="paragraph" w:customStyle="1" w:styleId="linija">
    <w:name w:val="linija"/>
    <w:basedOn w:val="Normal"/>
    <w:pPr>
      <w:spacing w:before="280" w:after="280" w:line="240" w:lineRule="auto"/>
    </w:pPr>
    <w:rPr>
      <w:rFonts w:eastAsia="Times New Roman"/>
      <w:szCs w:val="24"/>
    </w:rPr>
  </w:style>
  <w:style w:type="paragraph" w:customStyle="1" w:styleId="pavadinimas1">
    <w:name w:val="pavadinimas1"/>
    <w:basedOn w:val="Normal"/>
    <w:pPr>
      <w:spacing w:before="280" w:after="280" w:line="240" w:lineRule="auto"/>
    </w:pPr>
    <w:rPr>
      <w:szCs w:val="24"/>
    </w:rPr>
  </w:style>
  <w:style w:type="paragraph" w:customStyle="1" w:styleId="bodytext0">
    <w:name w:val="bodytext"/>
    <w:basedOn w:val="Normal"/>
    <w:pPr>
      <w:spacing w:before="280" w:after="280" w:line="240" w:lineRule="auto"/>
    </w:pPr>
    <w:rPr>
      <w:rFonts w:eastAsia="Times New Roman"/>
      <w:szCs w:val="24"/>
    </w:rPr>
  </w:style>
  <w:style w:type="paragraph" w:customStyle="1" w:styleId="lentacentr">
    <w:name w:val="lentacentr"/>
    <w:basedOn w:val="Normal"/>
    <w:pPr>
      <w:spacing w:before="280" w:after="280" w:line="240" w:lineRule="auto"/>
    </w:pPr>
    <w:rPr>
      <w:rFonts w:eastAsia="Times New Roman"/>
      <w:szCs w:val="24"/>
    </w:rPr>
  </w:style>
  <w:style w:type="paragraph" w:customStyle="1" w:styleId="DiagramaCharCharDiagrama">
    <w:name w:val="Diagrama Char Char Diagrama"/>
    <w:basedOn w:val="Normal"/>
    <w:pPr>
      <w:spacing w:after="160" w:line="240" w:lineRule="exact"/>
    </w:pPr>
    <w:rPr>
      <w:rFonts w:ascii="Tahoma" w:eastAsia="Times New Roman" w:hAnsi="Tahoma"/>
      <w:sz w:val="20"/>
      <w:szCs w:val="20"/>
      <w:lang w:val="en-US"/>
    </w:rPr>
  </w:style>
  <w:style w:type="paragraph" w:customStyle="1" w:styleId="pavadinimas">
    <w:name w:val="pavadinimas"/>
    <w:basedOn w:val="Normal"/>
    <w:pPr>
      <w:spacing w:before="280" w:after="280" w:line="240" w:lineRule="auto"/>
    </w:pPr>
    <w:rPr>
      <w:rFonts w:eastAsia="Times New Roman"/>
      <w:szCs w:val="24"/>
      <w:lang w:val="en-US"/>
    </w:rPr>
  </w:style>
  <w:style w:type="paragraph" w:customStyle="1" w:styleId="Sraassunumeriais1">
    <w:name w:val="Sąrašas su numeriais1"/>
    <w:basedOn w:val="Normal"/>
    <w:pPr>
      <w:numPr>
        <w:numId w:val="8"/>
      </w:numPr>
      <w:spacing w:after="0" w:line="240" w:lineRule="auto"/>
      <w:jc w:val="both"/>
    </w:pPr>
    <w:rPr>
      <w:rFonts w:eastAsia="Times New Roman"/>
      <w:szCs w:val="20"/>
    </w:rPr>
  </w:style>
  <w:style w:type="paragraph" w:styleId="BodyTextIndent">
    <w:name w:val="Body Text Indent"/>
    <w:basedOn w:val="Normal"/>
    <w:pPr>
      <w:spacing w:after="120" w:line="240" w:lineRule="auto"/>
      <w:ind w:left="283"/>
    </w:pPr>
    <w:rPr>
      <w:rFonts w:eastAsia="Times New Roman"/>
      <w:szCs w:val="20"/>
      <w:lang w:val="en-US"/>
    </w:rPr>
  </w:style>
  <w:style w:type="paragraph" w:customStyle="1" w:styleId="Sraassunumeriais21">
    <w:name w:val="Sąrašas su numeriais 21"/>
    <w:basedOn w:val="Normal"/>
    <w:pPr>
      <w:numPr>
        <w:numId w:val="4"/>
      </w:numPr>
      <w:spacing w:after="0" w:line="240" w:lineRule="auto"/>
    </w:pPr>
    <w:rPr>
      <w:rFonts w:eastAsia="Times New Roman"/>
      <w:szCs w:val="20"/>
      <w:lang w:val="en-US"/>
    </w:rPr>
  </w:style>
  <w:style w:type="paragraph" w:customStyle="1" w:styleId="Point1">
    <w:name w:val="Point 1"/>
    <w:basedOn w:val="Normal"/>
    <w:pPr>
      <w:spacing w:before="120" w:after="120" w:line="240" w:lineRule="auto"/>
      <w:ind w:left="1418" w:hanging="567"/>
      <w:jc w:val="both"/>
    </w:pPr>
    <w:rPr>
      <w:rFonts w:eastAsia="Times New Roman"/>
      <w:szCs w:val="20"/>
      <w:lang w:val="en-GB"/>
    </w:rPr>
  </w:style>
  <w:style w:type="paragraph" w:customStyle="1" w:styleId="Sraassunumeriais31">
    <w:name w:val="Sąrašas su numeriais 31"/>
    <w:basedOn w:val="Normal"/>
    <w:pPr>
      <w:numPr>
        <w:numId w:val="3"/>
      </w:numPr>
      <w:spacing w:after="0" w:line="240" w:lineRule="auto"/>
    </w:pPr>
    <w:rPr>
      <w:rFonts w:eastAsia="Times New Roman"/>
      <w:szCs w:val="20"/>
      <w:lang w:val="en-US"/>
    </w:rPr>
  </w:style>
  <w:style w:type="paragraph" w:customStyle="1" w:styleId="ListNumber8">
    <w:name w:val="List Number 8"/>
    <w:basedOn w:val="Sraassunumeriais1"/>
    <w:pPr>
      <w:numPr>
        <w:numId w:val="5"/>
      </w:numPr>
    </w:pPr>
  </w:style>
  <w:style w:type="paragraph" w:customStyle="1" w:styleId="Pagrindinistekstas21">
    <w:name w:val="Pagrindinis tekstas 21"/>
    <w:basedOn w:val="Normal"/>
    <w:pPr>
      <w:spacing w:after="120" w:line="480" w:lineRule="auto"/>
    </w:pPr>
    <w:rPr>
      <w:rFonts w:eastAsia="Times New Roman"/>
      <w:szCs w:val="20"/>
      <w:lang w:val="en-US"/>
    </w:rPr>
  </w:style>
  <w:style w:type="paragraph" w:customStyle="1" w:styleId="Pagrindinistekstas31">
    <w:name w:val="Pagrindinis tekstas 31"/>
    <w:basedOn w:val="Normal"/>
    <w:pPr>
      <w:spacing w:after="120" w:line="240" w:lineRule="auto"/>
    </w:pPr>
    <w:rPr>
      <w:rFonts w:eastAsia="Times New Roman"/>
      <w:sz w:val="16"/>
      <w:szCs w:val="16"/>
      <w:lang w:val="en-US"/>
    </w:rPr>
  </w:style>
  <w:style w:type="paragraph" w:customStyle="1" w:styleId="Pagrindiniotekstotrauka21">
    <w:name w:val="Pagrindinio teksto įtrauka 21"/>
    <w:basedOn w:val="Normal"/>
    <w:pPr>
      <w:spacing w:after="120" w:line="480" w:lineRule="auto"/>
      <w:ind w:left="283"/>
    </w:pPr>
    <w:rPr>
      <w:rFonts w:eastAsia="Times New Roman"/>
      <w:szCs w:val="20"/>
      <w:lang w:val="en-US"/>
    </w:rPr>
  </w:style>
  <w:style w:type="paragraph" w:customStyle="1" w:styleId="Lygis2">
    <w:name w:val="Lygis 2"/>
    <w:basedOn w:val="Normal"/>
    <w:pPr>
      <w:spacing w:before="120" w:after="120" w:line="240" w:lineRule="auto"/>
      <w:jc w:val="center"/>
    </w:pPr>
    <w:rPr>
      <w:rFonts w:eastAsia="Times New Roman"/>
      <w:szCs w:val="20"/>
    </w:rPr>
  </w:style>
  <w:style w:type="paragraph" w:customStyle="1" w:styleId="ListNumber11">
    <w:name w:val="List Number 11"/>
    <w:basedOn w:val="Sraassunumeriais1"/>
    <w:pPr>
      <w:numPr>
        <w:numId w:val="6"/>
      </w:numPr>
    </w:pPr>
  </w:style>
  <w:style w:type="paragraph" w:customStyle="1" w:styleId="xl40">
    <w:name w:val="xl40"/>
    <w:basedOn w:val="Normal"/>
    <w:pPr>
      <w:spacing w:before="100" w:after="100" w:line="240" w:lineRule="auto"/>
      <w:jc w:val="center"/>
      <w:textAlignment w:val="center"/>
    </w:pPr>
    <w:rPr>
      <w:rFonts w:ascii="Arial Unicode MS" w:eastAsia="Arial Unicode MS" w:hAnsi="Arial Unicode MS"/>
      <w:szCs w:val="20"/>
      <w:lang w:val="en-GB"/>
    </w:rPr>
  </w:style>
  <w:style w:type="paragraph" w:customStyle="1" w:styleId="xl35">
    <w:name w:val="xl35"/>
    <w:basedOn w:val="Normal"/>
    <w:pPr>
      <w:spacing w:before="100" w:after="100" w:line="240" w:lineRule="auto"/>
      <w:jc w:val="center"/>
    </w:pPr>
    <w:rPr>
      <w:rFonts w:ascii="Arial" w:eastAsia="Arial Unicode MS" w:hAnsi="Arial"/>
      <w:b/>
      <w:szCs w:val="20"/>
      <w:lang w:val="en-GB"/>
    </w:rPr>
  </w:style>
  <w:style w:type="paragraph" w:customStyle="1" w:styleId="ListNumber14">
    <w:name w:val="List Number 14"/>
    <w:basedOn w:val="Sraassunumeriais1"/>
    <w:pPr>
      <w:numPr>
        <w:numId w:val="7"/>
      </w:numPr>
    </w:pPr>
  </w:style>
  <w:style w:type="paragraph" w:customStyle="1" w:styleId="Sraassunumeriais41">
    <w:name w:val="Sąrašas su numeriais 41"/>
    <w:basedOn w:val="Normal"/>
    <w:pPr>
      <w:numPr>
        <w:numId w:val="2"/>
      </w:numPr>
      <w:spacing w:after="0" w:line="240" w:lineRule="auto"/>
    </w:pPr>
    <w:rPr>
      <w:rFonts w:eastAsia="Times New Roman"/>
      <w:szCs w:val="20"/>
      <w:lang w:val="en-US"/>
    </w:rPr>
  </w:style>
  <w:style w:type="paragraph" w:customStyle="1" w:styleId="verdana">
    <w:name w:val="verdana"/>
    <w:basedOn w:val="Normal"/>
    <w:pPr>
      <w:spacing w:after="0" w:line="240" w:lineRule="auto"/>
    </w:pPr>
    <w:rPr>
      <w:rFonts w:eastAsia="Times New Roman"/>
      <w:szCs w:val="24"/>
    </w:rPr>
  </w:style>
  <w:style w:type="paragraph" w:customStyle="1" w:styleId="point10">
    <w:name w:val="point1"/>
    <w:basedOn w:val="Normal"/>
    <w:pPr>
      <w:spacing w:before="120" w:after="120" w:line="240" w:lineRule="auto"/>
      <w:ind w:left="1418" w:hanging="567"/>
      <w:jc w:val="both"/>
    </w:pPr>
    <w:rPr>
      <w:rFonts w:eastAsia="Times New Roman"/>
      <w:szCs w:val="24"/>
      <w:lang w:val="en-US"/>
    </w:rPr>
  </w:style>
  <w:style w:type="paragraph" w:customStyle="1" w:styleId="Sraopastraipa">
    <w:name w:val="Sąrašo pastraipa"/>
    <w:basedOn w:val="Normal"/>
    <w:qFormat/>
    <w:pPr>
      <w:ind w:left="1296"/>
    </w:pPr>
  </w:style>
  <w:style w:type="paragraph" w:styleId="FootnoteText">
    <w:name w:val="footnote text"/>
    <w:basedOn w:val="Normal"/>
    <w:pPr>
      <w:spacing w:after="0" w:line="240" w:lineRule="auto"/>
    </w:pPr>
    <w:rPr>
      <w:rFonts w:eastAsia="Times New Roman"/>
      <w:sz w:val="20"/>
      <w:szCs w:val="20"/>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BalloonText">
    <w:name w:val="Balloon Text"/>
    <w:basedOn w:val="Normal"/>
    <w:semiHidden/>
    <w:rsid w:val="00102961"/>
    <w:rPr>
      <w:rFonts w:ascii="Tahoma" w:hAnsi="Tahoma" w:cs="Tahoma"/>
      <w:sz w:val="16"/>
      <w:szCs w:val="16"/>
    </w:rPr>
  </w:style>
  <w:style w:type="character" w:styleId="CommentReference">
    <w:name w:val="annotation reference"/>
    <w:semiHidden/>
    <w:rsid w:val="00A01671"/>
    <w:rPr>
      <w:sz w:val="16"/>
      <w:szCs w:val="16"/>
    </w:rPr>
  </w:style>
  <w:style w:type="paragraph" w:styleId="CommentText">
    <w:name w:val="annotation text"/>
    <w:basedOn w:val="Normal"/>
    <w:semiHidden/>
    <w:rsid w:val="00A01671"/>
    <w:rPr>
      <w:sz w:val="20"/>
      <w:szCs w:val="20"/>
    </w:rPr>
  </w:style>
  <w:style w:type="paragraph" w:styleId="CommentSubject">
    <w:name w:val="annotation subject"/>
    <w:basedOn w:val="CommentText"/>
    <w:next w:val="CommentText"/>
    <w:semiHidden/>
    <w:rsid w:val="00A01671"/>
    <w:rPr>
      <w:b/>
      <w:bCs/>
    </w:rPr>
  </w:style>
  <w:style w:type="paragraph" w:customStyle="1" w:styleId="Default">
    <w:name w:val="Default"/>
    <w:rsid w:val="000D53ED"/>
    <w:pPr>
      <w:autoSpaceDE w:val="0"/>
      <w:autoSpaceDN w:val="0"/>
      <w:adjustRightInd w:val="0"/>
    </w:pPr>
    <w:rPr>
      <w:rFonts w:ascii="Tahoma" w:eastAsia="Calibri" w:hAnsi="Tahoma" w:cs="Tahoma"/>
      <w:color w:val="000000"/>
      <w:sz w:val="24"/>
      <w:szCs w:val="24"/>
      <w:lang w:eastAsia="en-US"/>
    </w:rPr>
  </w:style>
  <w:style w:type="paragraph" w:styleId="TOC1">
    <w:name w:val="toc 1"/>
    <w:basedOn w:val="Normal"/>
    <w:next w:val="Normal"/>
    <w:autoRedefine/>
    <w:uiPriority w:val="39"/>
    <w:rsid w:val="00B162D3"/>
  </w:style>
  <w:style w:type="table" w:styleId="TableGrid">
    <w:name w:val="Table Grid"/>
    <w:basedOn w:val="TableNormal"/>
    <w:rsid w:val="009E08F3"/>
    <w:pPr>
      <w:suppressAutoHyphens/>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0B64E1"/>
    <w:pPr>
      <w:ind w:left="129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384</TotalTime>
  <Pages>3</Pages>
  <Words>2766</Words>
  <Characters>1578</Characters>
  <Application>Microsoft Office Word</Application>
  <DocSecurity>0</DocSecurity>
  <Lines>13</Lines>
  <Paragraphs>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LIETUVOS KARIUOMENĖ</vt:lpstr>
      <vt:lpstr>LIETUVOS KARIUOMENĖ</vt:lpstr>
    </vt:vector>
  </TitlesOfParts>
  <Company>HOME</Company>
  <LinksUpToDate>false</LinksUpToDate>
  <CharactersWithSpaces>4336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KARIUOMENĖ</dc:title>
  <dc:creator>test</dc:creator>
  <cp:lastModifiedBy>Diana Jaseviciene</cp:lastModifiedBy>
  <cp:revision>14</cp:revision>
  <cp:lastPrinted>2022-06-10T08:05:00Z</cp:lastPrinted>
  <dcterms:created xsi:type="dcterms:W3CDTF">2022-06-10T08:05:00Z</dcterms:created>
  <dcterms:modified xsi:type="dcterms:W3CDTF">2026-09-07T11:33:00Z</dcterms:modified>
</cp:coreProperties>
</file>