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101AC" w14:textId="77777777" w:rsidR="00C14F3A" w:rsidRPr="00C14F3A" w:rsidRDefault="00C14F3A" w:rsidP="00C14F3A">
      <w:pPr>
        <w:ind w:left="7513" w:hanging="313"/>
        <w:rPr>
          <w:noProof/>
          <w:lang w:eastAsia="ar-SA"/>
        </w:rPr>
      </w:pPr>
      <w:r w:rsidRPr="00C14F3A">
        <w:rPr>
          <w:noProof/>
          <w:lang w:eastAsia="ar-SA"/>
        </w:rPr>
        <w:t xml:space="preserve">                                                                                                                             Atviro konkurso sąlygų</w:t>
      </w:r>
    </w:p>
    <w:p w14:paraId="6FF9FE98" w14:textId="77777777" w:rsidR="00C14F3A" w:rsidRPr="00C14F3A" w:rsidRDefault="00C14F3A" w:rsidP="00C14F3A">
      <w:pPr>
        <w:ind w:firstLine="7513"/>
        <w:rPr>
          <w:noProof/>
          <w:lang w:eastAsia="ar-SA"/>
        </w:rPr>
      </w:pPr>
      <w:r w:rsidRPr="00C14F3A">
        <w:rPr>
          <w:noProof/>
          <w:lang w:eastAsia="ar-SA"/>
        </w:rPr>
        <w:t xml:space="preserve">3  priedas </w:t>
      </w:r>
    </w:p>
    <w:p w14:paraId="48A3EE1C" w14:textId="67B69578" w:rsidR="004E7306" w:rsidRDefault="004A14D4" w:rsidP="00C815CE">
      <w:pPr>
        <w:ind w:left="6480" w:firstLine="720"/>
        <w:rPr>
          <w:b/>
          <w:caps/>
          <w:szCs w:val="24"/>
        </w:rPr>
      </w:pPr>
      <w:r>
        <w:rPr>
          <w:noProof/>
          <w:lang w:eastAsia="ar-SA"/>
        </w:rPr>
        <w:t xml:space="preserve">                                                                                                                        </w:t>
      </w:r>
    </w:p>
    <w:p w14:paraId="3C540905" w14:textId="77777777" w:rsidR="006A0132" w:rsidRDefault="006A0132" w:rsidP="006A0132">
      <w:pPr>
        <w:widowControl w:val="0"/>
        <w:pBdr>
          <w:top w:val="nil"/>
          <w:left w:val="nil"/>
          <w:bottom w:val="nil"/>
          <w:right w:val="nil"/>
          <w:between w:val="nil"/>
        </w:pBdr>
        <w:tabs>
          <w:tab w:val="left" w:pos="567"/>
          <w:tab w:val="left" w:pos="851"/>
        </w:tabs>
        <w:jc w:val="center"/>
        <w:rPr>
          <w:b/>
          <w:caps/>
          <w:szCs w:val="24"/>
        </w:rPr>
      </w:pPr>
      <w:r>
        <w:rPr>
          <w:b/>
          <w:caps/>
          <w:szCs w:val="24"/>
        </w:rPr>
        <w:t>(</w:t>
      </w:r>
      <w:r>
        <w:rPr>
          <w:b/>
          <w:szCs w:val="24"/>
        </w:rPr>
        <w:t>Sutarties specialiųjų sąlygų projektas</w:t>
      </w:r>
      <w:r>
        <w:rPr>
          <w:b/>
          <w:caps/>
          <w:szCs w:val="24"/>
        </w:rPr>
        <w:t>)</w:t>
      </w:r>
    </w:p>
    <w:p w14:paraId="25EDA07A" w14:textId="77777777" w:rsidR="006A0132" w:rsidRDefault="006A0132">
      <w:pPr>
        <w:widowControl w:val="0"/>
        <w:pBdr>
          <w:top w:val="nil"/>
          <w:left w:val="nil"/>
          <w:bottom w:val="nil"/>
          <w:right w:val="nil"/>
          <w:between w:val="nil"/>
        </w:pBdr>
        <w:tabs>
          <w:tab w:val="left" w:pos="567"/>
          <w:tab w:val="left" w:pos="851"/>
        </w:tabs>
        <w:jc w:val="center"/>
        <w:rPr>
          <w:b/>
          <w:caps/>
          <w:szCs w:val="24"/>
        </w:rPr>
      </w:pPr>
    </w:p>
    <w:p w14:paraId="50A4BFAC" w14:textId="3B04F7D1" w:rsidR="005A5832" w:rsidRDefault="001930AA">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w:t>
      </w:r>
      <w:r w:rsidR="00A10867">
        <w:rPr>
          <w:b/>
          <w:caps/>
          <w:szCs w:val="24"/>
        </w:rPr>
        <w:t xml:space="preserve">pirkimo-pardavimo sutarties </w:t>
      </w:r>
      <w:r w:rsidR="00A10867">
        <w:rPr>
          <w:b/>
          <w:bCs/>
          <w:caps/>
          <w:szCs w:val="24"/>
        </w:rPr>
        <w:t>Specialiosios</w:t>
      </w:r>
      <w:r w:rsidR="00A10867">
        <w:rPr>
          <w:b/>
          <w:caps/>
          <w:szCs w:val="24"/>
        </w:rPr>
        <w:t xml:space="preserve"> sąlygos</w:t>
      </w:r>
      <w:r w:rsidR="00A10867">
        <w:rPr>
          <w:caps/>
          <w:szCs w:val="24"/>
        </w:rPr>
        <w:t xml:space="preserve"> </w:t>
      </w:r>
    </w:p>
    <w:p w14:paraId="5B5A1D2C" w14:textId="77777777" w:rsidR="005A5832"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647"/>
      </w:tblGrid>
      <w:tr w:rsidR="005A5832" w14:paraId="04C93A2E" w14:textId="77777777" w:rsidTr="0069461E">
        <w:tc>
          <w:tcPr>
            <w:tcW w:w="2448" w:type="dxa"/>
          </w:tcPr>
          <w:p w14:paraId="2B1E0C35" w14:textId="77777777" w:rsidR="005A5832" w:rsidRDefault="00A10867">
            <w:pPr>
              <w:jc w:val="both"/>
              <w:rPr>
                <w:b/>
                <w:bCs/>
                <w:kern w:val="2"/>
                <w:szCs w:val="24"/>
              </w:rPr>
            </w:pPr>
            <w:r>
              <w:rPr>
                <w:b/>
                <w:bCs/>
                <w:kern w:val="2"/>
                <w:szCs w:val="24"/>
              </w:rPr>
              <w:t>Sutarties pavadinimas</w:t>
            </w:r>
          </w:p>
        </w:tc>
        <w:tc>
          <w:tcPr>
            <w:tcW w:w="7186" w:type="dxa"/>
            <w:gridSpan w:val="3"/>
          </w:tcPr>
          <w:p w14:paraId="3AC72452" w14:textId="1E3C8F8C" w:rsidR="005A5832" w:rsidRDefault="004703AC">
            <w:pPr>
              <w:jc w:val="both"/>
              <w:rPr>
                <w:kern w:val="2"/>
                <w:szCs w:val="24"/>
              </w:rPr>
            </w:pPr>
            <w:r>
              <w:rPr>
                <w:rFonts w:eastAsia="font293"/>
                <w:szCs w:val="24"/>
              </w:rPr>
              <w:t>„</w:t>
            </w:r>
            <w:proofErr w:type="spellStart"/>
            <w:r>
              <w:rPr>
                <w:rFonts w:eastAsia="font293"/>
                <w:szCs w:val="24"/>
              </w:rPr>
              <w:t>SOCaaS</w:t>
            </w:r>
            <w:proofErr w:type="spellEnd"/>
            <w:r>
              <w:rPr>
                <w:rFonts w:eastAsia="font293"/>
                <w:szCs w:val="24"/>
              </w:rPr>
              <w:t>“</w:t>
            </w:r>
            <w:r w:rsidR="005E5904">
              <w:rPr>
                <w:rFonts w:eastAsia="font293"/>
                <w:szCs w:val="24"/>
              </w:rPr>
              <w:t xml:space="preserve"> licencijų </w:t>
            </w:r>
            <w:r w:rsidR="001151EA">
              <w:rPr>
                <w:szCs w:val="24"/>
              </w:rPr>
              <w:t xml:space="preserve">nuomos </w:t>
            </w:r>
            <w:r w:rsidR="005E5904">
              <w:rPr>
                <w:rFonts w:eastAsia="font293"/>
                <w:szCs w:val="24"/>
              </w:rPr>
              <w:t>ugniasienėms</w:t>
            </w:r>
            <w:r w:rsidR="00D953DF" w:rsidRPr="00DA1EC1">
              <w:rPr>
                <w:szCs w:val="24"/>
              </w:rPr>
              <w:t xml:space="preserve"> </w:t>
            </w:r>
            <w:r w:rsidR="006D165F" w:rsidRPr="006D165F">
              <w:rPr>
                <w:kern w:val="2"/>
                <w:szCs w:val="24"/>
              </w:rPr>
              <w:t>viešojo pirkimo-pardavimo sutart</w:t>
            </w:r>
            <w:r w:rsidR="006D165F">
              <w:rPr>
                <w:kern w:val="2"/>
                <w:szCs w:val="24"/>
              </w:rPr>
              <w:t>is</w:t>
            </w:r>
          </w:p>
        </w:tc>
      </w:tr>
      <w:tr w:rsidR="005A5832" w14:paraId="5E8753B0" w14:textId="77777777" w:rsidTr="0069461E">
        <w:tc>
          <w:tcPr>
            <w:tcW w:w="2448" w:type="dxa"/>
          </w:tcPr>
          <w:p w14:paraId="36C9A8C4" w14:textId="77777777" w:rsidR="005A5832" w:rsidRDefault="00A10867">
            <w:pPr>
              <w:jc w:val="both"/>
              <w:rPr>
                <w:b/>
                <w:bCs/>
                <w:kern w:val="2"/>
                <w:szCs w:val="24"/>
              </w:rPr>
            </w:pPr>
            <w:r>
              <w:rPr>
                <w:b/>
                <w:bCs/>
                <w:kern w:val="2"/>
                <w:szCs w:val="24"/>
              </w:rPr>
              <w:t>Sutarties data</w:t>
            </w:r>
          </w:p>
        </w:tc>
        <w:tc>
          <w:tcPr>
            <w:tcW w:w="2177" w:type="dxa"/>
          </w:tcPr>
          <w:p w14:paraId="715C2790" w14:textId="44A4577C" w:rsidR="005A5832" w:rsidRDefault="00555F06">
            <w:pPr>
              <w:jc w:val="both"/>
              <w:rPr>
                <w:kern w:val="2"/>
                <w:szCs w:val="24"/>
              </w:rPr>
            </w:pPr>
            <w:r w:rsidRPr="008A3AFC">
              <w:rPr>
                <w:color w:val="4472C4" w:themeColor="accent1"/>
                <w:kern w:val="2"/>
                <w:szCs w:val="24"/>
              </w:rPr>
              <w:t>(nurodyti</w:t>
            </w:r>
            <w:r>
              <w:rPr>
                <w:color w:val="4472C4" w:themeColor="accent1"/>
                <w:kern w:val="2"/>
                <w:szCs w:val="24"/>
              </w:rPr>
              <w:t>)</w:t>
            </w:r>
          </w:p>
        </w:tc>
        <w:tc>
          <w:tcPr>
            <w:tcW w:w="2362" w:type="dxa"/>
          </w:tcPr>
          <w:p w14:paraId="7766C0A3" w14:textId="77777777" w:rsidR="005A5832" w:rsidRDefault="00A10867">
            <w:pPr>
              <w:jc w:val="both"/>
              <w:rPr>
                <w:b/>
                <w:bCs/>
                <w:kern w:val="2"/>
                <w:szCs w:val="24"/>
              </w:rPr>
            </w:pPr>
            <w:r>
              <w:rPr>
                <w:b/>
                <w:bCs/>
                <w:kern w:val="2"/>
                <w:szCs w:val="24"/>
              </w:rPr>
              <w:t>Sutarties numeris</w:t>
            </w:r>
          </w:p>
        </w:tc>
        <w:tc>
          <w:tcPr>
            <w:tcW w:w="2647" w:type="dxa"/>
          </w:tcPr>
          <w:p w14:paraId="3BF91AD6" w14:textId="1F6B9564" w:rsidR="005A5832" w:rsidRDefault="00555F06">
            <w:pPr>
              <w:jc w:val="both"/>
              <w:rPr>
                <w:kern w:val="2"/>
                <w:szCs w:val="24"/>
              </w:rPr>
            </w:pPr>
            <w:r w:rsidRPr="008A3AFC">
              <w:rPr>
                <w:color w:val="4472C4" w:themeColor="accent1"/>
                <w:kern w:val="2"/>
                <w:szCs w:val="24"/>
              </w:rPr>
              <w:t>(nurodyti</w:t>
            </w:r>
            <w:r>
              <w:rPr>
                <w:color w:val="4472C4" w:themeColor="accent1"/>
                <w:kern w:val="2"/>
                <w:szCs w:val="24"/>
              </w:rPr>
              <w:t>)</w:t>
            </w:r>
          </w:p>
        </w:tc>
      </w:tr>
    </w:tbl>
    <w:p w14:paraId="08A27FE0" w14:textId="77777777" w:rsidR="005A5832"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0"/>
        <w:gridCol w:w="14"/>
        <w:gridCol w:w="104"/>
        <w:gridCol w:w="3240"/>
        <w:gridCol w:w="3587"/>
      </w:tblGrid>
      <w:tr w:rsidR="005A5832" w14:paraId="5A641CBE" w14:textId="77777777" w:rsidTr="007D64CD">
        <w:tc>
          <w:tcPr>
            <w:tcW w:w="9635" w:type="dxa"/>
            <w:gridSpan w:val="5"/>
          </w:tcPr>
          <w:p w14:paraId="5D106E4B" w14:textId="77777777" w:rsidR="005A5832" w:rsidRDefault="00A10867">
            <w:pPr>
              <w:jc w:val="center"/>
              <w:rPr>
                <w:b/>
                <w:bCs/>
                <w:kern w:val="2"/>
                <w:szCs w:val="24"/>
              </w:rPr>
            </w:pPr>
            <w:r>
              <w:rPr>
                <w:b/>
                <w:bCs/>
                <w:kern w:val="2"/>
                <w:szCs w:val="24"/>
              </w:rPr>
              <w:t>1. SUTARTIES ŠALYS</w:t>
            </w:r>
          </w:p>
        </w:tc>
      </w:tr>
      <w:tr w:rsidR="005A5832" w14:paraId="4C7F2B02" w14:textId="77777777" w:rsidTr="007D64CD">
        <w:tc>
          <w:tcPr>
            <w:tcW w:w="2808" w:type="dxa"/>
            <w:gridSpan w:val="3"/>
            <w:vMerge w:val="restart"/>
          </w:tcPr>
          <w:p w14:paraId="4DAF9BA2" w14:textId="77777777" w:rsidR="005A5832" w:rsidRDefault="005A5832">
            <w:pPr>
              <w:jc w:val="center"/>
              <w:rPr>
                <w:b/>
                <w:bCs/>
                <w:kern w:val="2"/>
                <w:szCs w:val="24"/>
              </w:rPr>
            </w:pPr>
          </w:p>
          <w:p w14:paraId="64F2844B" w14:textId="77777777" w:rsidR="005A5832" w:rsidRDefault="005A5832">
            <w:pPr>
              <w:jc w:val="center"/>
              <w:rPr>
                <w:b/>
                <w:bCs/>
                <w:kern w:val="2"/>
                <w:szCs w:val="24"/>
              </w:rPr>
            </w:pPr>
          </w:p>
          <w:p w14:paraId="46CA2768" w14:textId="77777777" w:rsidR="005A5832" w:rsidRDefault="005A5832">
            <w:pPr>
              <w:jc w:val="center"/>
              <w:rPr>
                <w:b/>
                <w:bCs/>
                <w:kern w:val="2"/>
                <w:szCs w:val="24"/>
              </w:rPr>
            </w:pPr>
          </w:p>
          <w:p w14:paraId="5456ABC7" w14:textId="77777777" w:rsidR="005A5832" w:rsidRDefault="005A5832">
            <w:pPr>
              <w:rPr>
                <w:b/>
                <w:bCs/>
                <w:kern w:val="2"/>
                <w:szCs w:val="24"/>
              </w:rPr>
            </w:pPr>
          </w:p>
          <w:p w14:paraId="1C08D9D2" w14:textId="77777777" w:rsidR="005A5832" w:rsidRDefault="00A10867">
            <w:pPr>
              <w:rPr>
                <w:b/>
                <w:bCs/>
                <w:kern w:val="2"/>
                <w:szCs w:val="24"/>
              </w:rPr>
            </w:pPr>
            <w:r>
              <w:rPr>
                <w:b/>
                <w:bCs/>
                <w:kern w:val="2"/>
                <w:szCs w:val="24"/>
              </w:rPr>
              <w:t>1.1. Pirkėjas</w:t>
            </w:r>
          </w:p>
        </w:tc>
        <w:tc>
          <w:tcPr>
            <w:tcW w:w="3240" w:type="dxa"/>
          </w:tcPr>
          <w:p w14:paraId="1A990FAE" w14:textId="77777777" w:rsidR="005A5832" w:rsidRDefault="00A10867">
            <w:pPr>
              <w:rPr>
                <w:kern w:val="2"/>
                <w:szCs w:val="24"/>
              </w:rPr>
            </w:pPr>
            <w:r>
              <w:rPr>
                <w:kern w:val="2"/>
                <w:szCs w:val="24"/>
              </w:rPr>
              <w:t>1.1.1. Pavadinimas</w:t>
            </w:r>
          </w:p>
        </w:tc>
        <w:tc>
          <w:tcPr>
            <w:tcW w:w="3587" w:type="dxa"/>
          </w:tcPr>
          <w:p w14:paraId="7CFB3723" w14:textId="3C087198" w:rsidR="005A5832" w:rsidRDefault="006D165F" w:rsidP="001638B2">
            <w:pPr>
              <w:rPr>
                <w:kern w:val="2"/>
                <w:szCs w:val="24"/>
              </w:rPr>
            </w:pPr>
            <w:r w:rsidRPr="006D165F">
              <w:rPr>
                <w:kern w:val="2"/>
                <w:szCs w:val="24"/>
              </w:rPr>
              <w:t>Lietuvos kalėjimų tarnyba</w:t>
            </w:r>
          </w:p>
        </w:tc>
      </w:tr>
      <w:tr w:rsidR="005A5832" w14:paraId="5858BA1F" w14:textId="77777777" w:rsidTr="007D64CD">
        <w:tc>
          <w:tcPr>
            <w:tcW w:w="2808" w:type="dxa"/>
            <w:gridSpan w:val="3"/>
            <w:vMerge/>
          </w:tcPr>
          <w:p w14:paraId="45A1B7C7" w14:textId="77777777" w:rsidR="005A5832" w:rsidRDefault="005A5832">
            <w:pPr>
              <w:rPr>
                <w:kern w:val="2"/>
                <w:szCs w:val="24"/>
              </w:rPr>
            </w:pPr>
          </w:p>
        </w:tc>
        <w:tc>
          <w:tcPr>
            <w:tcW w:w="3240" w:type="dxa"/>
          </w:tcPr>
          <w:p w14:paraId="68143524" w14:textId="77777777" w:rsidR="005A5832" w:rsidRDefault="00A10867">
            <w:pPr>
              <w:rPr>
                <w:kern w:val="2"/>
                <w:szCs w:val="24"/>
              </w:rPr>
            </w:pPr>
            <w:r>
              <w:rPr>
                <w:kern w:val="2"/>
                <w:szCs w:val="24"/>
              </w:rPr>
              <w:t>1.1.2. Juridinio asmens kodas</w:t>
            </w:r>
          </w:p>
        </w:tc>
        <w:tc>
          <w:tcPr>
            <w:tcW w:w="3587" w:type="dxa"/>
          </w:tcPr>
          <w:p w14:paraId="6A479CD6" w14:textId="549A6C6F" w:rsidR="005A5832" w:rsidRDefault="006D165F" w:rsidP="001638B2">
            <w:pPr>
              <w:rPr>
                <w:kern w:val="2"/>
                <w:szCs w:val="24"/>
              </w:rPr>
            </w:pPr>
            <w:r>
              <w:rPr>
                <w:bCs/>
                <w:lang w:eastAsia="ru-RU"/>
              </w:rPr>
              <w:t>288697120</w:t>
            </w:r>
          </w:p>
        </w:tc>
      </w:tr>
      <w:tr w:rsidR="005A5832" w14:paraId="0A68D774" w14:textId="77777777" w:rsidTr="007D64CD">
        <w:tc>
          <w:tcPr>
            <w:tcW w:w="2808" w:type="dxa"/>
            <w:gridSpan w:val="3"/>
            <w:vMerge/>
          </w:tcPr>
          <w:p w14:paraId="5EE9252E" w14:textId="77777777" w:rsidR="005A5832" w:rsidRDefault="005A5832">
            <w:pPr>
              <w:rPr>
                <w:kern w:val="2"/>
                <w:szCs w:val="24"/>
              </w:rPr>
            </w:pPr>
          </w:p>
        </w:tc>
        <w:tc>
          <w:tcPr>
            <w:tcW w:w="3240" w:type="dxa"/>
          </w:tcPr>
          <w:p w14:paraId="31444176" w14:textId="77777777" w:rsidR="005A5832" w:rsidRDefault="00A10867">
            <w:pPr>
              <w:rPr>
                <w:kern w:val="2"/>
                <w:szCs w:val="24"/>
              </w:rPr>
            </w:pPr>
            <w:r>
              <w:rPr>
                <w:kern w:val="2"/>
                <w:szCs w:val="24"/>
              </w:rPr>
              <w:t>1.1.3. Adresas</w:t>
            </w:r>
          </w:p>
        </w:tc>
        <w:tc>
          <w:tcPr>
            <w:tcW w:w="3587" w:type="dxa"/>
          </w:tcPr>
          <w:p w14:paraId="229006FD" w14:textId="24B2C8D5" w:rsidR="005A5832" w:rsidRDefault="006D165F" w:rsidP="001638B2">
            <w:pPr>
              <w:rPr>
                <w:kern w:val="2"/>
                <w:szCs w:val="24"/>
              </w:rPr>
            </w:pPr>
            <w:r>
              <w:t>L. Sapiegos g. 1, Vilnius</w:t>
            </w:r>
          </w:p>
        </w:tc>
      </w:tr>
      <w:tr w:rsidR="00DB5429" w14:paraId="5AC461AC" w14:textId="77777777" w:rsidTr="007D64CD">
        <w:tc>
          <w:tcPr>
            <w:tcW w:w="2808" w:type="dxa"/>
            <w:gridSpan w:val="3"/>
            <w:vMerge/>
          </w:tcPr>
          <w:p w14:paraId="731E31D0" w14:textId="77777777" w:rsidR="00DB5429" w:rsidRDefault="00DB5429" w:rsidP="00DB5429">
            <w:pPr>
              <w:rPr>
                <w:kern w:val="2"/>
                <w:szCs w:val="24"/>
              </w:rPr>
            </w:pPr>
          </w:p>
        </w:tc>
        <w:tc>
          <w:tcPr>
            <w:tcW w:w="3240" w:type="dxa"/>
          </w:tcPr>
          <w:p w14:paraId="6869ED00" w14:textId="77777777" w:rsidR="00DB5429" w:rsidRDefault="00DB5429" w:rsidP="00DB5429">
            <w:pPr>
              <w:rPr>
                <w:kern w:val="2"/>
                <w:szCs w:val="24"/>
              </w:rPr>
            </w:pPr>
            <w:r>
              <w:rPr>
                <w:kern w:val="2"/>
                <w:szCs w:val="24"/>
              </w:rPr>
              <w:t>1.1.4. PVM mokėtojo kodas</w:t>
            </w:r>
          </w:p>
        </w:tc>
        <w:tc>
          <w:tcPr>
            <w:tcW w:w="3587" w:type="dxa"/>
          </w:tcPr>
          <w:p w14:paraId="42B5FD54" w14:textId="04BCF0D9" w:rsidR="00DB5429" w:rsidRDefault="00DB5429" w:rsidP="001638B2">
            <w:pPr>
              <w:rPr>
                <w:kern w:val="2"/>
                <w:szCs w:val="24"/>
              </w:rPr>
            </w:pPr>
            <w:r>
              <w:rPr>
                <w:szCs w:val="24"/>
              </w:rPr>
              <w:t>LT100015743114</w:t>
            </w:r>
          </w:p>
        </w:tc>
      </w:tr>
      <w:tr w:rsidR="00DB5429" w14:paraId="7B3240F2" w14:textId="77777777" w:rsidTr="007D64CD">
        <w:tc>
          <w:tcPr>
            <w:tcW w:w="2808" w:type="dxa"/>
            <w:gridSpan w:val="3"/>
            <w:vMerge/>
          </w:tcPr>
          <w:p w14:paraId="3AE3DB60" w14:textId="77777777" w:rsidR="00DB5429" w:rsidRDefault="00DB5429" w:rsidP="00DB5429">
            <w:pPr>
              <w:rPr>
                <w:kern w:val="2"/>
                <w:szCs w:val="24"/>
              </w:rPr>
            </w:pPr>
          </w:p>
        </w:tc>
        <w:tc>
          <w:tcPr>
            <w:tcW w:w="3240" w:type="dxa"/>
          </w:tcPr>
          <w:p w14:paraId="5263CE30" w14:textId="77777777" w:rsidR="00DB5429" w:rsidRDefault="00DB5429" w:rsidP="00DB5429">
            <w:pPr>
              <w:rPr>
                <w:kern w:val="2"/>
                <w:szCs w:val="24"/>
              </w:rPr>
            </w:pPr>
            <w:r>
              <w:rPr>
                <w:kern w:val="2"/>
                <w:szCs w:val="24"/>
              </w:rPr>
              <w:t>1.1.5. Atsiskaitomoji sąskaita</w:t>
            </w:r>
          </w:p>
        </w:tc>
        <w:tc>
          <w:tcPr>
            <w:tcW w:w="3587" w:type="dxa"/>
          </w:tcPr>
          <w:p w14:paraId="59E9D8E2" w14:textId="3004192B" w:rsidR="00DB5429" w:rsidRPr="00ED276E" w:rsidRDefault="00ED276E" w:rsidP="001638B2">
            <w:pPr>
              <w:rPr>
                <w:kern w:val="2"/>
                <w:szCs w:val="24"/>
              </w:rPr>
            </w:pPr>
            <w:r w:rsidRPr="00ED276E">
              <w:rPr>
                <w:color w:val="000000"/>
              </w:rPr>
              <w:t>LT17404006361000033</w:t>
            </w:r>
            <w:r w:rsidR="0004139A">
              <w:rPr>
                <w:color w:val="000000"/>
              </w:rPr>
              <w:t>4</w:t>
            </w:r>
          </w:p>
        </w:tc>
      </w:tr>
      <w:tr w:rsidR="00DB5429" w14:paraId="431CCC1B" w14:textId="77777777" w:rsidTr="007D64CD">
        <w:tc>
          <w:tcPr>
            <w:tcW w:w="2808" w:type="dxa"/>
            <w:gridSpan w:val="3"/>
            <w:vMerge/>
          </w:tcPr>
          <w:p w14:paraId="51F284DD" w14:textId="77777777" w:rsidR="00DB5429" w:rsidRDefault="00DB5429" w:rsidP="00DB5429">
            <w:pPr>
              <w:rPr>
                <w:kern w:val="2"/>
                <w:szCs w:val="24"/>
              </w:rPr>
            </w:pPr>
          </w:p>
        </w:tc>
        <w:tc>
          <w:tcPr>
            <w:tcW w:w="3240" w:type="dxa"/>
          </w:tcPr>
          <w:p w14:paraId="5FE0035A" w14:textId="77777777" w:rsidR="00DB5429" w:rsidRDefault="00DB5429" w:rsidP="00DB5429">
            <w:pPr>
              <w:rPr>
                <w:kern w:val="2"/>
                <w:szCs w:val="24"/>
              </w:rPr>
            </w:pPr>
            <w:r>
              <w:rPr>
                <w:kern w:val="2"/>
                <w:szCs w:val="24"/>
              </w:rPr>
              <w:t>1.1.6. Bankas, banko kodas</w:t>
            </w:r>
          </w:p>
        </w:tc>
        <w:tc>
          <w:tcPr>
            <w:tcW w:w="3587" w:type="dxa"/>
          </w:tcPr>
          <w:p w14:paraId="2FED7135" w14:textId="7E7640A0" w:rsidR="00DB5429" w:rsidRDefault="00DB5429" w:rsidP="001638B2">
            <w:pPr>
              <w:rPr>
                <w:kern w:val="2"/>
                <w:szCs w:val="24"/>
              </w:rPr>
            </w:pPr>
            <w:r>
              <w:rPr>
                <w:kern w:val="2"/>
                <w:szCs w:val="24"/>
              </w:rPr>
              <w:t>LR Finansų ministerija, banko kodas 4040</w:t>
            </w:r>
            <w:r w:rsidR="0004139A">
              <w:rPr>
                <w:kern w:val="2"/>
                <w:szCs w:val="24"/>
              </w:rPr>
              <w:t>0</w:t>
            </w:r>
          </w:p>
        </w:tc>
      </w:tr>
      <w:tr w:rsidR="005A5832" w14:paraId="304BC741" w14:textId="77777777" w:rsidTr="007D64CD">
        <w:tc>
          <w:tcPr>
            <w:tcW w:w="2808" w:type="dxa"/>
            <w:gridSpan w:val="3"/>
            <w:vMerge/>
          </w:tcPr>
          <w:p w14:paraId="42CEF715" w14:textId="77777777" w:rsidR="005A5832" w:rsidRDefault="005A5832">
            <w:pPr>
              <w:rPr>
                <w:kern w:val="2"/>
                <w:szCs w:val="24"/>
              </w:rPr>
            </w:pPr>
          </w:p>
        </w:tc>
        <w:tc>
          <w:tcPr>
            <w:tcW w:w="3240" w:type="dxa"/>
          </w:tcPr>
          <w:p w14:paraId="18E9C137" w14:textId="77777777" w:rsidR="005A5832" w:rsidRDefault="00A10867">
            <w:pPr>
              <w:rPr>
                <w:kern w:val="2"/>
                <w:szCs w:val="24"/>
              </w:rPr>
            </w:pPr>
            <w:r>
              <w:rPr>
                <w:kern w:val="2"/>
                <w:szCs w:val="24"/>
              </w:rPr>
              <w:t>1.1.7. Telefonas</w:t>
            </w:r>
          </w:p>
        </w:tc>
        <w:tc>
          <w:tcPr>
            <w:tcW w:w="3587" w:type="dxa"/>
          </w:tcPr>
          <w:p w14:paraId="5AA613A0" w14:textId="7F742842" w:rsidR="005A5832" w:rsidRPr="003C559A" w:rsidRDefault="006E053E" w:rsidP="001638B2">
            <w:pPr>
              <w:rPr>
                <w:kern w:val="2"/>
                <w:szCs w:val="24"/>
              </w:rPr>
            </w:pPr>
            <w:r w:rsidRPr="003C559A">
              <w:rPr>
                <w:szCs w:val="24"/>
              </w:rPr>
              <w:t>+</w:t>
            </w:r>
            <w:r w:rsidR="003C559A" w:rsidRPr="003C559A">
              <w:rPr>
                <w:szCs w:val="24"/>
              </w:rPr>
              <w:t>370 602 15704</w:t>
            </w:r>
          </w:p>
        </w:tc>
      </w:tr>
      <w:tr w:rsidR="005A5832" w14:paraId="47CB4BDE" w14:textId="77777777" w:rsidTr="007D64CD">
        <w:tc>
          <w:tcPr>
            <w:tcW w:w="2808" w:type="dxa"/>
            <w:gridSpan w:val="3"/>
            <w:vMerge/>
          </w:tcPr>
          <w:p w14:paraId="6627D231" w14:textId="77777777" w:rsidR="005A5832" w:rsidRDefault="005A5832">
            <w:pPr>
              <w:rPr>
                <w:kern w:val="2"/>
                <w:szCs w:val="24"/>
              </w:rPr>
            </w:pPr>
          </w:p>
        </w:tc>
        <w:tc>
          <w:tcPr>
            <w:tcW w:w="3240" w:type="dxa"/>
          </w:tcPr>
          <w:p w14:paraId="20B789E1" w14:textId="77777777" w:rsidR="005A5832" w:rsidRDefault="00A10867">
            <w:pPr>
              <w:rPr>
                <w:kern w:val="2"/>
                <w:szCs w:val="24"/>
              </w:rPr>
            </w:pPr>
            <w:r>
              <w:rPr>
                <w:kern w:val="2"/>
                <w:szCs w:val="24"/>
              </w:rPr>
              <w:t>1.1.8. El. paštas</w:t>
            </w:r>
          </w:p>
        </w:tc>
        <w:tc>
          <w:tcPr>
            <w:tcW w:w="3587" w:type="dxa"/>
          </w:tcPr>
          <w:p w14:paraId="3C313BAE" w14:textId="2558CC85" w:rsidR="005A5832" w:rsidRDefault="006D165F" w:rsidP="001638B2">
            <w:pPr>
              <w:rPr>
                <w:kern w:val="2"/>
                <w:szCs w:val="24"/>
              </w:rPr>
            </w:pPr>
            <w:hyperlink r:id="rId11" w:history="1">
              <w:r>
                <w:rPr>
                  <w:rStyle w:val="Hipersaitas"/>
                </w:rPr>
                <w:t>info</w:t>
              </w:r>
            </w:hyperlink>
            <w:r>
              <w:rPr>
                <w:rStyle w:val="Hipersaitas"/>
              </w:rPr>
              <w:t>@kalejimai.lt</w:t>
            </w:r>
          </w:p>
        </w:tc>
      </w:tr>
      <w:tr w:rsidR="00C01931" w14:paraId="37CDF89C" w14:textId="77777777" w:rsidTr="007D64CD">
        <w:tc>
          <w:tcPr>
            <w:tcW w:w="2808" w:type="dxa"/>
            <w:gridSpan w:val="3"/>
            <w:vMerge/>
          </w:tcPr>
          <w:p w14:paraId="5D2A4C54" w14:textId="77777777" w:rsidR="00C01931" w:rsidRDefault="00C01931" w:rsidP="00C01931">
            <w:pPr>
              <w:rPr>
                <w:kern w:val="2"/>
                <w:szCs w:val="24"/>
              </w:rPr>
            </w:pPr>
          </w:p>
        </w:tc>
        <w:tc>
          <w:tcPr>
            <w:tcW w:w="3240" w:type="dxa"/>
          </w:tcPr>
          <w:p w14:paraId="3ABF13B3" w14:textId="77777777" w:rsidR="00C01931" w:rsidRDefault="00C01931" w:rsidP="00C01931">
            <w:pPr>
              <w:rPr>
                <w:kern w:val="2"/>
                <w:szCs w:val="24"/>
              </w:rPr>
            </w:pPr>
            <w:r>
              <w:rPr>
                <w:kern w:val="2"/>
                <w:szCs w:val="24"/>
              </w:rPr>
              <w:t>1.1.9. Šalies atstovas</w:t>
            </w:r>
          </w:p>
        </w:tc>
        <w:tc>
          <w:tcPr>
            <w:tcW w:w="3587" w:type="dxa"/>
          </w:tcPr>
          <w:p w14:paraId="4F63840E" w14:textId="5B22555B" w:rsidR="00C01931" w:rsidRDefault="00C01931" w:rsidP="001638B2">
            <w:pPr>
              <w:rPr>
                <w:kern w:val="2"/>
                <w:szCs w:val="24"/>
              </w:rPr>
            </w:pPr>
            <w:r w:rsidRPr="008A3AFC">
              <w:rPr>
                <w:color w:val="4472C4" w:themeColor="accent1"/>
                <w:kern w:val="2"/>
                <w:szCs w:val="24"/>
              </w:rPr>
              <w:t>(nurodyti</w:t>
            </w:r>
            <w:r>
              <w:rPr>
                <w:color w:val="4472C4" w:themeColor="accent1"/>
                <w:kern w:val="2"/>
                <w:szCs w:val="24"/>
              </w:rPr>
              <w:t>)</w:t>
            </w:r>
          </w:p>
        </w:tc>
      </w:tr>
      <w:tr w:rsidR="00C01931" w14:paraId="2FC09C24" w14:textId="77777777" w:rsidTr="007D64CD">
        <w:tc>
          <w:tcPr>
            <w:tcW w:w="2808" w:type="dxa"/>
            <w:gridSpan w:val="3"/>
            <w:vMerge/>
          </w:tcPr>
          <w:p w14:paraId="73C7453F" w14:textId="77777777" w:rsidR="00C01931" w:rsidRDefault="00C01931" w:rsidP="00C01931">
            <w:pPr>
              <w:rPr>
                <w:kern w:val="2"/>
                <w:szCs w:val="24"/>
              </w:rPr>
            </w:pPr>
          </w:p>
        </w:tc>
        <w:tc>
          <w:tcPr>
            <w:tcW w:w="3240" w:type="dxa"/>
          </w:tcPr>
          <w:p w14:paraId="3EB87427" w14:textId="77777777" w:rsidR="00C01931" w:rsidRDefault="00C01931" w:rsidP="00C01931">
            <w:pPr>
              <w:rPr>
                <w:kern w:val="2"/>
                <w:szCs w:val="24"/>
              </w:rPr>
            </w:pPr>
            <w:r>
              <w:rPr>
                <w:kern w:val="2"/>
                <w:szCs w:val="24"/>
              </w:rPr>
              <w:t>1.1.10. Atstovavimo pagrindas</w:t>
            </w:r>
          </w:p>
        </w:tc>
        <w:tc>
          <w:tcPr>
            <w:tcW w:w="3587" w:type="dxa"/>
          </w:tcPr>
          <w:p w14:paraId="454CD628" w14:textId="3422AFC5" w:rsidR="00C01931" w:rsidRDefault="00C01931" w:rsidP="001638B2">
            <w:pPr>
              <w:rPr>
                <w:kern w:val="2"/>
                <w:szCs w:val="24"/>
              </w:rPr>
            </w:pPr>
            <w:r w:rsidRPr="008A3AFC">
              <w:rPr>
                <w:color w:val="4472C4" w:themeColor="accent1"/>
                <w:kern w:val="2"/>
                <w:szCs w:val="24"/>
              </w:rPr>
              <w:t>(nurodyti</w:t>
            </w:r>
            <w:r>
              <w:rPr>
                <w:color w:val="4472C4" w:themeColor="accent1"/>
                <w:kern w:val="2"/>
                <w:szCs w:val="24"/>
              </w:rPr>
              <w:t>)</w:t>
            </w:r>
          </w:p>
        </w:tc>
      </w:tr>
      <w:tr w:rsidR="005A5832" w14:paraId="092DF9E0" w14:textId="77777777" w:rsidTr="007D64CD">
        <w:tc>
          <w:tcPr>
            <w:tcW w:w="2808" w:type="dxa"/>
            <w:gridSpan w:val="3"/>
            <w:vMerge w:val="restart"/>
          </w:tcPr>
          <w:p w14:paraId="0B32E23B" w14:textId="77777777" w:rsidR="005A5832" w:rsidRDefault="005A5832">
            <w:pPr>
              <w:rPr>
                <w:b/>
                <w:bCs/>
                <w:kern w:val="2"/>
                <w:szCs w:val="24"/>
              </w:rPr>
            </w:pPr>
          </w:p>
          <w:p w14:paraId="3A1D9A0C" w14:textId="77777777" w:rsidR="005A5832" w:rsidRDefault="005A5832">
            <w:pPr>
              <w:rPr>
                <w:b/>
                <w:bCs/>
                <w:kern w:val="2"/>
                <w:szCs w:val="24"/>
              </w:rPr>
            </w:pPr>
          </w:p>
          <w:p w14:paraId="1CAB8312" w14:textId="77777777" w:rsidR="005A5832" w:rsidRDefault="005A5832">
            <w:pPr>
              <w:rPr>
                <w:b/>
                <w:bCs/>
                <w:kern w:val="2"/>
                <w:szCs w:val="24"/>
              </w:rPr>
            </w:pPr>
          </w:p>
          <w:p w14:paraId="7AD012AA" w14:textId="77777777" w:rsidR="005A5832" w:rsidRDefault="00A10867">
            <w:pPr>
              <w:rPr>
                <w:b/>
                <w:bCs/>
                <w:kern w:val="2"/>
                <w:szCs w:val="24"/>
              </w:rPr>
            </w:pPr>
            <w:r>
              <w:rPr>
                <w:b/>
                <w:bCs/>
                <w:kern w:val="2"/>
                <w:szCs w:val="24"/>
              </w:rPr>
              <w:t>1.2. Tiekėjas</w:t>
            </w:r>
          </w:p>
          <w:p w14:paraId="35E0C835" w14:textId="77777777" w:rsidR="00A8015E" w:rsidRDefault="00A10867">
            <w:pPr>
              <w:rPr>
                <w:color w:val="4472C4"/>
                <w:kern w:val="2"/>
                <w:szCs w:val="24"/>
              </w:rPr>
            </w:pPr>
            <w:r>
              <w:rPr>
                <w:color w:val="4472C4"/>
                <w:kern w:val="2"/>
                <w:szCs w:val="24"/>
              </w:rPr>
              <w:t>(jei Tiekėjas yra fizinis asmuo, skiltys atitinkamai pakoreguojamos</w:t>
            </w:r>
            <w:r w:rsidR="00A8015E">
              <w:rPr>
                <w:color w:val="4472C4"/>
                <w:kern w:val="2"/>
                <w:szCs w:val="24"/>
              </w:rPr>
              <w:t>.</w:t>
            </w:r>
          </w:p>
          <w:p w14:paraId="1B690EC1" w14:textId="2A9D266F" w:rsidR="005A5832" w:rsidRDefault="00A8015E">
            <w:pPr>
              <w:rPr>
                <w:color w:val="4472C4"/>
                <w:kern w:val="2"/>
                <w:szCs w:val="24"/>
              </w:rPr>
            </w:pPr>
            <w:r w:rsidRPr="00A8015E">
              <w:rPr>
                <w:color w:val="4472C4"/>
                <w:kern w:val="2"/>
                <w:szCs w:val="24"/>
              </w:rPr>
              <w:t>Jei Tiekėjas yra tiekėjų grupė, skiltys pildomos įterpiant kiekvieno grupės nario informaciją</w:t>
            </w:r>
            <w:r w:rsidR="00A10867">
              <w:rPr>
                <w:color w:val="4472C4"/>
                <w:kern w:val="2"/>
                <w:szCs w:val="24"/>
              </w:rPr>
              <w:t>)</w:t>
            </w:r>
          </w:p>
          <w:p w14:paraId="2867B37E" w14:textId="77777777" w:rsidR="005A5832" w:rsidRDefault="005A5832">
            <w:pPr>
              <w:rPr>
                <w:b/>
                <w:bCs/>
                <w:kern w:val="2"/>
                <w:szCs w:val="24"/>
              </w:rPr>
            </w:pPr>
          </w:p>
        </w:tc>
        <w:tc>
          <w:tcPr>
            <w:tcW w:w="3240" w:type="dxa"/>
          </w:tcPr>
          <w:p w14:paraId="2D5DB726" w14:textId="77777777" w:rsidR="005A5832" w:rsidRDefault="00A10867">
            <w:pPr>
              <w:rPr>
                <w:kern w:val="2"/>
                <w:szCs w:val="24"/>
              </w:rPr>
            </w:pPr>
            <w:r>
              <w:rPr>
                <w:kern w:val="2"/>
                <w:szCs w:val="24"/>
              </w:rPr>
              <w:t>1.2.1. Pavadinimas</w:t>
            </w:r>
          </w:p>
        </w:tc>
        <w:tc>
          <w:tcPr>
            <w:tcW w:w="3587" w:type="dxa"/>
          </w:tcPr>
          <w:p w14:paraId="7F48067E" w14:textId="77777777" w:rsidR="005A5832" w:rsidRDefault="005A5832">
            <w:pPr>
              <w:jc w:val="center"/>
              <w:rPr>
                <w:kern w:val="2"/>
                <w:szCs w:val="24"/>
              </w:rPr>
            </w:pPr>
          </w:p>
        </w:tc>
      </w:tr>
      <w:tr w:rsidR="005A5832" w14:paraId="7044C1F1" w14:textId="77777777" w:rsidTr="007D64CD">
        <w:tc>
          <w:tcPr>
            <w:tcW w:w="2808" w:type="dxa"/>
            <w:gridSpan w:val="3"/>
            <w:vMerge/>
          </w:tcPr>
          <w:p w14:paraId="43D7C1A5" w14:textId="77777777" w:rsidR="005A5832" w:rsidRDefault="005A5832">
            <w:pPr>
              <w:rPr>
                <w:b/>
                <w:bCs/>
                <w:kern w:val="2"/>
                <w:szCs w:val="24"/>
              </w:rPr>
            </w:pPr>
          </w:p>
        </w:tc>
        <w:tc>
          <w:tcPr>
            <w:tcW w:w="3240" w:type="dxa"/>
          </w:tcPr>
          <w:p w14:paraId="472CA46B" w14:textId="77777777" w:rsidR="005A5832" w:rsidRDefault="00A10867">
            <w:pPr>
              <w:rPr>
                <w:kern w:val="2"/>
                <w:szCs w:val="24"/>
              </w:rPr>
            </w:pPr>
            <w:r>
              <w:rPr>
                <w:kern w:val="2"/>
                <w:szCs w:val="24"/>
              </w:rPr>
              <w:t>1.2.2. Juridinio asmens kodas</w:t>
            </w:r>
          </w:p>
        </w:tc>
        <w:tc>
          <w:tcPr>
            <w:tcW w:w="3587" w:type="dxa"/>
          </w:tcPr>
          <w:p w14:paraId="16AC6FAB" w14:textId="77777777" w:rsidR="005A5832" w:rsidRDefault="005A5832">
            <w:pPr>
              <w:jc w:val="center"/>
              <w:rPr>
                <w:kern w:val="2"/>
                <w:szCs w:val="24"/>
              </w:rPr>
            </w:pPr>
          </w:p>
        </w:tc>
      </w:tr>
      <w:tr w:rsidR="005A5832" w14:paraId="40A15C2F" w14:textId="77777777" w:rsidTr="007D64CD">
        <w:tc>
          <w:tcPr>
            <w:tcW w:w="2808" w:type="dxa"/>
            <w:gridSpan w:val="3"/>
            <w:vMerge/>
          </w:tcPr>
          <w:p w14:paraId="18D13E0D" w14:textId="77777777" w:rsidR="005A5832" w:rsidRDefault="005A5832">
            <w:pPr>
              <w:rPr>
                <w:b/>
                <w:bCs/>
                <w:kern w:val="2"/>
                <w:szCs w:val="24"/>
              </w:rPr>
            </w:pPr>
          </w:p>
        </w:tc>
        <w:tc>
          <w:tcPr>
            <w:tcW w:w="3240" w:type="dxa"/>
          </w:tcPr>
          <w:p w14:paraId="2E464A2C" w14:textId="77777777" w:rsidR="005A5832" w:rsidRDefault="00A10867">
            <w:pPr>
              <w:rPr>
                <w:kern w:val="2"/>
                <w:szCs w:val="24"/>
              </w:rPr>
            </w:pPr>
            <w:r>
              <w:rPr>
                <w:kern w:val="2"/>
                <w:szCs w:val="24"/>
              </w:rPr>
              <w:t>1.2.3. Adresas</w:t>
            </w:r>
          </w:p>
        </w:tc>
        <w:tc>
          <w:tcPr>
            <w:tcW w:w="3587" w:type="dxa"/>
          </w:tcPr>
          <w:p w14:paraId="59983E78" w14:textId="77777777" w:rsidR="005A5832" w:rsidRDefault="005A5832">
            <w:pPr>
              <w:jc w:val="center"/>
              <w:rPr>
                <w:kern w:val="2"/>
                <w:szCs w:val="24"/>
              </w:rPr>
            </w:pPr>
          </w:p>
        </w:tc>
      </w:tr>
      <w:tr w:rsidR="005A5832" w14:paraId="1F820703" w14:textId="77777777" w:rsidTr="007D64CD">
        <w:tc>
          <w:tcPr>
            <w:tcW w:w="2808" w:type="dxa"/>
            <w:gridSpan w:val="3"/>
            <w:vMerge/>
          </w:tcPr>
          <w:p w14:paraId="095A41B5" w14:textId="77777777" w:rsidR="005A5832" w:rsidRDefault="005A5832">
            <w:pPr>
              <w:rPr>
                <w:b/>
                <w:bCs/>
                <w:kern w:val="2"/>
                <w:szCs w:val="24"/>
              </w:rPr>
            </w:pPr>
          </w:p>
        </w:tc>
        <w:tc>
          <w:tcPr>
            <w:tcW w:w="3240" w:type="dxa"/>
          </w:tcPr>
          <w:p w14:paraId="66976CEE" w14:textId="77777777" w:rsidR="005A5832" w:rsidRDefault="00A10867">
            <w:pPr>
              <w:rPr>
                <w:kern w:val="2"/>
                <w:szCs w:val="24"/>
              </w:rPr>
            </w:pPr>
            <w:r>
              <w:rPr>
                <w:kern w:val="2"/>
                <w:szCs w:val="24"/>
              </w:rPr>
              <w:t>1.2.4. PVM mokėtojo kodas</w:t>
            </w:r>
          </w:p>
        </w:tc>
        <w:tc>
          <w:tcPr>
            <w:tcW w:w="3587" w:type="dxa"/>
          </w:tcPr>
          <w:p w14:paraId="5A3ADECB" w14:textId="77777777" w:rsidR="005A5832" w:rsidRDefault="005A5832">
            <w:pPr>
              <w:jc w:val="center"/>
              <w:rPr>
                <w:kern w:val="2"/>
                <w:szCs w:val="24"/>
              </w:rPr>
            </w:pPr>
          </w:p>
        </w:tc>
      </w:tr>
      <w:tr w:rsidR="005A5832" w14:paraId="66E2E736" w14:textId="77777777" w:rsidTr="007D64CD">
        <w:tc>
          <w:tcPr>
            <w:tcW w:w="2808" w:type="dxa"/>
            <w:gridSpan w:val="3"/>
            <w:vMerge/>
          </w:tcPr>
          <w:p w14:paraId="5A53BBD4" w14:textId="77777777" w:rsidR="005A5832" w:rsidRDefault="005A5832">
            <w:pPr>
              <w:rPr>
                <w:b/>
                <w:bCs/>
                <w:kern w:val="2"/>
                <w:szCs w:val="24"/>
              </w:rPr>
            </w:pPr>
          </w:p>
        </w:tc>
        <w:tc>
          <w:tcPr>
            <w:tcW w:w="3240" w:type="dxa"/>
          </w:tcPr>
          <w:p w14:paraId="5959A7A1" w14:textId="77777777" w:rsidR="005A5832" w:rsidRDefault="00A10867">
            <w:pPr>
              <w:rPr>
                <w:kern w:val="2"/>
                <w:szCs w:val="24"/>
              </w:rPr>
            </w:pPr>
            <w:r>
              <w:rPr>
                <w:kern w:val="2"/>
                <w:szCs w:val="24"/>
              </w:rPr>
              <w:t>1.2.5. Atsiskaitomoji sąskaita</w:t>
            </w:r>
          </w:p>
        </w:tc>
        <w:tc>
          <w:tcPr>
            <w:tcW w:w="3587" w:type="dxa"/>
          </w:tcPr>
          <w:p w14:paraId="5F80AFBE" w14:textId="77777777" w:rsidR="005A5832" w:rsidRDefault="005A5832">
            <w:pPr>
              <w:jc w:val="center"/>
              <w:rPr>
                <w:kern w:val="2"/>
                <w:szCs w:val="24"/>
              </w:rPr>
            </w:pPr>
          </w:p>
        </w:tc>
      </w:tr>
      <w:tr w:rsidR="005A5832" w14:paraId="437D07C4" w14:textId="77777777" w:rsidTr="007D64CD">
        <w:tc>
          <w:tcPr>
            <w:tcW w:w="2808" w:type="dxa"/>
            <w:gridSpan w:val="3"/>
            <w:vMerge/>
          </w:tcPr>
          <w:p w14:paraId="29CCDEA1" w14:textId="77777777" w:rsidR="005A5832" w:rsidRDefault="005A5832">
            <w:pPr>
              <w:rPr>
                <w:b/>
                <w:bCs/>
                <w:kern w:val="2"/>
                <w:szCs w:val="24"/>
              </w:rPr>
            </w:pPr>
          </w:p>
        </w:tc>
        <w:tc>
          <w:tcPr>
            <w:tcW w:w="3240" w:type="dxa"/>
          </w:tcPr>
          <w:p w14:paraId="3385A26D" w14:textId="77777777" w:rsidR="005A5832" w:rsidRDefault="00A10867">
            <w:pPr>
              <w:rPr>
                <w:kern w:val="2"/>
                <w:szCs w:val="24"/>
              </w:rPr>
            </w:pPr>
            <w:r>
              <w:rPr>
                <w:kern w:val="2"/>
                <w:szCs w:val="24"/>
              </w:rPr>
              <w:t>1.2.6. Bankas, banko kodas</w:t>
            </w:r>
          </w:p>
        </w:tc>
        <w:tc>
          <w:tcPr>
            <w:tcW w:w="3587" w:type="dxa"/>
          </w:tcPr>
          <w:p w14:paraId="28B50491" w14:textId="77777777" w:rsidR="005A5832" w:rsidRDefault="005A5832">
            <w:pPr>
              <w:jc w:val="center"/>
              <w:rPr>
                <w:kern w:val="2"/>
                <w:szCs w:val="24"/>
              </w:rPr>
            </w:pPr>
          </w:p>
        </w:tc>
      </w:tr>
      <w:tr w:rsidR="005A5832" w14:paraId="780CF4C5" w14:textId="77777777" w:rsidTr="007D64CD">
        <w:tc>
          <w:tcPr>
            <w:tcW w:w="2808" w:type="dxa"/>
            <w:gridSpan w:val="3"/>
            <w:vMerge/>
          </w:tcPr>
          <w:p w14:paraId="2E9FC2EB" w14:textId="77777777" w:rsidR="005A5832" w:rsidRDefault="005A5832">
            <w:pPr>
              <w:rPr>
                <w:b/>
                <w:bCs/>
                <w:kern w:val="2"/>
                <w:szCs w:val="24"/>
              </w:rPr>
            </w:pPr>
          </w:p>
        </w:tc>
        <w:tc>
          <w:tcPr>
            <w:tcW w:w="3240" w:type="dxa"/>
          </w:tcPr>
          <w:p w14:paraId="42058D9C" w14:textId="77777777" w:rsidR="005A5832" w:rsidRDefault="00A10867">
            <w:pPr>
              <w:rPr>
                <w:kern w:val="2"/>
                <w:szCs w:val="24"/>
              </w:rPr>
            </w:pPr>
            <w:r>
              <w:rPr>
                <w:kern w:val="2"/>
                <w:szCs w:val="24"/>
              </w:rPr>
              <w:t>1.2.7. Telefonas</w:t>
            </w:r>
          </w:p>
        </w:tc>
        <w:tc>
          <w:tcPr>
            <w:tcW w:w="3587" w:type="dxa"/>
          </w:tcPr>
          <w:p w14:paraId="6A166426" w14:textId="77777777" w:rsidR="005A5832" w:rsidRDefault="005A5832">
            <w:pPr>
              <w:jc w:val="center"/>
              <w:rPr>
                <w:kern w:val="2"/>
                <w:szCs w:val="24"/>
              </w:rPr>
            </w:pPr>
          </w:p>
        </w:tc>
      </w:tr>
      <w:tr w:rsidR="005A5832" w14:paraId="5D1F8576" w14:textId="77777777" w:rsidTr="007D64CD">
        <w:tc>
          <w:tcPr>
            <w:tcW w:w="2808" w:type="dxa"/>
            <w:gridSpan w:val="3"/>
            <w:vMerge/>
          </w:tcPr>
          <w:p w14:paraId="24172A25" w14:textId="77777777" w:rsidR="005A5832" w:rsidRDefault="005A5832">
            <w:pPr>
              <w:rPr>
                <w:b/>
                <w:bCs/>
                <w:kern w:val="2"/>
                <w:szCs w:val="24"/>
              </w:rPr>
            </w:pPr>
          </w:p>
        </w:tc>
        <w:tc>
          <w:tcPr>
            <w:tcW w:w="3240" w:type="dxa"/>
          </w:tcPr>
          <w:p w14:paraId="27B89B98" w14:textId="77777777" w:rsidR="005A5832" w:rsidRDefault="00A10867">
            <w:pPr>
              <w:rPr>
                <w:kern w:val="2"/>
                <w:szCs w:val="24"/>
              </w:rPr>
            </w:pPr>
            <w:r>
              <w:rPr>
                <w:kern w:val="2"/>
                <w:szCs w:val="24"/>
              </w:rPr>
              <w:t>1.2.8. El. paštas</w:t>
            </w:r>
          </w:p>
        </w:tc>
        <w:tc>
          <w:tcPr>
            <w:tcW w:w="3587" w:type="dxa"/>
          </w:tcPr>
          <w:p w14:paraId="7035DB00" w14:textId="77777777" w:rsidR="005A5832" w:rsidRDefault="005A5832">
            <w:pPr>
              <w:jc w:val="center"/>
              <w:rPr>
                <w:kern w:val="2"/>
                <w:szCs w:val="24"/>
              </w:rPr>
            </w:pPr>
          </w:p>
        </w:tc>
      </w:tr>
      <w:tr w:rsidR="005A5832" w14:paraId="5FD51662" w14:textId="77777777" w:rsidTr="007D64CD">
        <w:tc>
          <w:tcPr>
            <w:tcW w:w="2808" w:type="dxa"/>
            <w:gridSpan w:val="3"/>
            <w:vMerge/>
          </w:tcPr>
          <w:p w14:paraId="1D4FE074" w14:textId="77777777" w:rsidR="005A5832" w:rsidRDefault="005A5832">
            <w:pPr>
              <w:rPr>
                <w:b/>
                <w:bCs/>
                <w:kern w:val="2"/>
                <w:szCs w:val="24"/>
              </w:rPr>
            </w:pPr>
          </w:p>
        </w:tc>
        <w:tc>
          <w:tcPr>
            <w:tcW w:w="3240" w:type="dxa"/>
          </w:tcPr>
          <w:p w14:paraId="1C627ACA" w14:textId="77777777" w:rsidR="005A5832" w:rsidRDefault="00A10867">
            <w:pPr>
              <w:rPr>
                <w:kern w:val="2"/>
                <w:szCs w:val="24"/>
              </w:rPr>
            </w:pPr>
            <w:r>
              <w:rPr>
                <w:kern w:val="2"/>
                <w:szCs w:val="24"/>
              </w:rPr>
              <w:t>1.2.9. Šalies atstovas</w:t>
            </w:r>
          </w:p>
        </w:tc>
        <w:tc>
          <w:tcPr>
            <w:tcW w:w="3587" w:type="dxa"/>
          </w:tcPr>
          <w:p w14:paraId="090D5727" w14:textId="77777777" w:rsidR="005A5832" w:rsidRDefault="005A5832">
            <w:pPr>
              <w:jc w:val="center"/>
              <w:rPr>
                <w:kern w:val="2"/>
                <w:szCs w:val="24"/>
              </w:rPr>
            </w:pPr>
          </w:p>
        </w:tc>
      </w:tr>
      <w:tr w:rsidR="005A5832" w14:paraId="20AEAF56" w14:textId="77777777" w:rsidTr="007D64CD">
        <w:tc>
          <w:tcPr>
            <w:tcW w:w="2808" w:type="dxa"/>
            <w:gridSpan w:val="3"/>
            <w:vMerge/>
          </w:tcPr>
          <w:p w14:paraId="0CC895AE" w14:textId="77777777" w:rsidR="005A5832" w:rsidRDefault="005A5832">
            <w:pPr>
              <w:rPr>
                <w:b/>
                <w:bCs/>
                <w:kern w:val="2"/>
                <w:szCs w:val="24"/>
              </w:rPr>
            </w:pPr>
          </w:p>
        </w:tc>
        <w:tc>
          <w:tcPr>
            <w:tcW w:w="3240" w:type="dxa"/>
          </w:tcPr>
          <w:p w14:paraId="0622F328" w14:textId="77777777" w:rsidR="005A5832" w:rsidRDefault="00A10867">
            <w:pPr>
              <w:rPr>
                <w:kern w:val="2"/>
                <w:szCs w:val="24"/>
              </w:rPr>
            </w:pPr>
            <w:r>
              <w:rPr>
                <w:kern w:val="2"/>
                <w:szCs w:val="24"/>
              </w:rPr>
              <w:t>1.2.10. Atstovavimo pagrindas</w:t>
            </w:r>
          </w:p>
        </w:tc>
        <w:tc>
          <w:tcPr>
            <w:tcW w:w="3587" w:type="dxa"/>
          </w:tcPr>
          <w:p w14:paraId="05D6E8D4" w14:textId="77777777" w:rsidR="005A5832" w:rsidRDefault="005A5832">
            <w:pPr>
              <w:jc w:val="center"/>
              <w:rPr>
                <w:kern w:val="2"/>
                <w:szCs w:val="24"/>
              </w:rPr>
            </w:pPr>
          </w:p>
        </w:tc>
      </w:tr>
      <w:tr w:rsidR="005A5832" w14:paraId="1C8FAFA1" w14:textId="77777777" w:rsidTr="007D64CD">
        <w:trPr>
          <w:trHeight w:val="300"/>
        </w:trPr>
        <w:tc>
          <w:tcPr>
            <w:tcW w:w="9635" w:type="dxa"/>
            <w:gridSpan w:val="5"/>
          </w:tcPr>
          <w:p w14:paraId="722BFCD7" w14:textId="77777777" w:rsidR="005A5832" w:rsidRDefault="00A10867">
            <w:pPr>
              <w:jc w:val="center"/>
              <w:rPr>
                <w:b/>
                <w:bCs/>
                <w:kern w:val="2"/>
                <w:szCs w:val="24"/>
              </w:rPr>
            </w:pPr>
            <w:r>
              <w:rPr>
                <w:b/>
                <w:bCs/>
                <w:kern w:val="2"/>
                <w:szCs w:val="24"/>
              </w:rPr>
              <w:t>2. ATSAKINGI ASMENYS</w:t>
            </w:r>
          </w:p>
        </w:tc>
      </w:tr>
      <w:tr w:rsidR="005A5832" w14:paraId="1776BB13" w14:textId="77777777" w:rsidTr="007D64CD">
        <w:trPr>
          <w:trHeight w:val="300"/>
        </w:trPr>
        <w:tc>
          <w:tcPr>
            <w:tcW w:w="2704" w:type="dxa"/>
            <w:gridSpan w:val="2"/>
          </w:tcPr>
          <w:p w14:paraId="4F518024" w14:textId="12DB4E28" w:rsidR="005A5832" w:rsidRDefault="00A10867">
            <w:pPr>
              <w:rPr>
                <w:b/>
                <w:bCs/>
                <w:kern w:val="2"/>
                <w:szCs w:val="24"/>
              </w:rPr>
            </w:pPr>
            <w:r>
              <w:rPr>
                <w:b/>
                <w:bCs/>
                <w:kern w:val="2"/>
                <w:szCs w:val="24"/>
              </w:rPr>
              <w:t xml:space="preserve">2.1. Pirkėjo kontaktiniai asmenys, atsakingi už Sutarties vykdymą, Prekių priėmimą, Sąskaitų per informacinę sistemą </w:t>
            </w:r>
            <w:r w:rsidR="00F53588">
              <w:rPr>
                <w:b/>
                <w:bCs/>
                <w:kern w:val="2"/>
                <w:szCs w:val="24"/>
              </w:rPr>
              <w:t>SABIS</w:t>
            </w:r>
            <w:r>
              <w:rPr>
                <w:b/>
                <w:bCs/>
                <w:kern w:val="2"/>
                <w:szCs w:val="24"/>
              </w:rPr>
              <w:t xml:space="preserve"> priėmimą</w:t>
            </w:r>
          </w:p>
        </w:tc>
        <w:tc>
          <w:tcPr>
            <w:tcW w:w="6931" w:type="dxa"/>
            <w:gridSpan w:val="3"/>
          </w:tcPr>
          <w:p w14:paraId="04ADB7F4" w14:textId="720FD2FC" w:rsidR="005A5832" w:rsidRPr="006D165F" w:rsidRDefault="0084616F" w:rsidP="00E27BA1">
            <w:pPr>
              <w:ind w:right="140"/>
              <w:rPr>
                <w:kern w:val="2"/>
                <w:szCs w:val="24"/>
              </w:rPr>
            </w:pPr>
            <w:r>
              <w:rPr>
                <w:color w:val="4472C4"/>
                <w:kern w:val="2"/>
                <w:szCs w:val="24"/>
              </w:rPr>
              <w:t>(nurodyti padalinį / skyrių, pareigas, vardą, pavardę, tel., el. paštą)</w:t>
            </w:r>
          </w:p>
        </w:tc>
      </w:tr>
      <w:tr w:rsidR="005A5832" w14:paraId="4C6F7C3C" w14:textId="77777777" w:rsidTr="007D64CD">
        <w:trPr>
          <w:trHeight w:val="300"/>
        </w:trPr>
        <w:tc>
          <w:tcPr>
            <w:tcW w:w="2704" w:type="dxa"/>
            <w:gridSpan w:val="2"/>
          </w:tcPr>
          <w:p w14:paraId="40F37A8E" w14:textId="77777777" w:rsidR="005A5832" w:rsidRDefault="00A10867">
            <w:pPr>
              <w:rPr>
                <w:b/>
                <w:bCs/>
                <w:kern w:val="2"/>
                <w:szCs w:val="24"/>
              </w:rPr>
            </w:pPr>
            <w:r>
              <w:rPr>
                <w:b/>
                <w:bCs/>
                <w:kern w:val="2"/>
                <w:szCs w:val="24"/>
              </w:rPr>
              <w:t>2.2. Tiekėjo kontaktiniai asmenys, atsakingi už Sutarties vykdymą</w:t>
            </w:r>
          </w:p>
        </w:tc>
        <w:tc>
          <w:tcPr>
            <w:tcW w:w="6931" w:type="dxa"/>
            <w:gridSpan w:val="3"/>
          </w:tcPr>
          <w:p w14:paraId="57B16B55" w14:textId="77777777" w:rsidR="005A5832" w:rsidRDefault="00A10867">
            <w:pPr>
              <w:rPr>
                <w:color w:val="4472C4"/>
                <w:kern w:val="2"/>
                <w:szCs w:val="24"/>
              </w:rPr>
            </w:pPr>
            <w:r>
              <w:rPr>
                <w:color w:val="4472C4"/>
                <w:kern w:val="2"/>
                <w:szCs w:val="24"/>
              </w:rPr>
              <w:t>(nurodyti padalinį / skyrių, pareigas, vardą, pavardę, tel., el. paštą)</w:t>
            </w:r>
          </w:p>
        </w:tc>
      </w:tr>
      <w:tr w:rsidR="005A5832" w14:paraId="0976CED5" w14:textId="77777777" w:rsidTr="007D64CD">
        <w:trPr>
          <w:trHeight w:val="300"/>
        </w:trPr>
        <w:tc>
          <w:tcPr>
            <w:tcW w:w="9635" w:type="dxa"/>
            <w:gridSpan w:val="5"/>
          </w:tcPr>
          <w:p w14:paraId="6BFDFA43" w14:textId="77777777" w:rsidR="005A5832" w:rsidRDefault="00A10867">
            <w:pPr>
              <w:jc w:val="center"/>
              <w:rPr>
                <w:b/>
                <w:bCs/>
                <w:kern w:val="2"/>
                <w:szCs w:val="24"/>
              </w:rPr>
            </w:pPr>
            <w:r>
              <w:rPr>
                <w:b/>
                <w:bCs/>
                <w:kern w:val="2"/>
                <w:szCs w:val="24"/>
              </w:rPr>
              <w:lastRenderedPageBreak/>
              <w:t>3. SUTARTIES DALYKAS</w:t>
            </w:r>
          </w:p>
        </w:tc>
      </w:tr>
      <w:tr w:rsidR="005A5832" w14:paraId="4F0054BA" w14:textId="77777777" w:rsidTr="007D64CD">
        <w:trPr>
          <w:trHeight w:val="300"/>
        </w:trPr>
        <w:tc>
          <w:tcPr>
            <w:tcW w:w="2704" w:type="dxa"/>
            <w:gridSpan w:val="2"/>
          </w:tcPr>
          <w:p w14:paraId="2DE989D6" w14:textId="77777777" w:rsidR="005A5832" w:rsidRDefault="00A10867">
            <w:pPr>
              <w:rPr>
                <w:b/>
                <w:bCs/>
                <w:kern w:val="2"/>
                <w:szCs w:val="24"/>
              </w:rPr>
            </w:pPr>
            <w:r>
              <w:rPr>
                <w:b/>
                <w:bCs/>
                <w:kern w:val="2"/>
                <w:szCs w:val="24"/>
              </w:rPr>
              <w:t xml:space="preserve">3.1. Sutarties dalykas </w:t>
            </w:r>
          </w:p>
        </w:tc>
        <w:tc>
          <w:tcPr>
            <w:tcW w:w="6931" w:type="dxa"/>
            <w:gridSpan w:val="3"/>
          </w:tcPr>
          <w:p w14:paraId="6A20E9BE" w14:textId="145BB8B7" w:rsidR="005E5904" w:rsidRPr="005E5904" w:rsidRDefault="005E5904" w:rsidP="005E5904">
            <w:pPr>
              <w:jc w:val="both"/>
              <w:rPr>
                <w:kern w:val="2"/>
                <w:szCs w:val="24"/>
              </w:rPr>
            </w:pPr>
            <w:r w:rsidRPr="005E5904">
              <w:rPr>
                <w:kern w:val="2"/>
                <w:szCs w:val="24"/>
              </w:rPr>
              <w:t xml:space="preserve">Tiekėjas įsipareigoja Sutartyje numatytomis sąlygomis išnuomoti Pirkėjui </w:t>
            </w:r>
            <w:r w:rsidR="004703AC">
              <w:rPr>
                <w:kern w:val="2"/>
                <w:szCs w:val="24"/>
              </w:rPr>
              <w:t>„</w:t>
            </w:r>
            <w:proofErr w:type="spellStart"/>
            <w:r w:rsidR="004703AC">
              <w:rPr>
                <w:kern w:val="2"/>
                <w:szCs w:val="24"/>
              </w:rPr>
              <w:t>SOCaaS</w:t>
            </w:r>
            <w:proofErr w:type="spellEnd"/>
            <w:r w:rsidR="004703AC">
              <w:rPr>
                <w:kern w:val="2"/>
                <w:szCs w:val="24"/>
              </w:rPr>
              <w:t>“</w:t>
            </w:r>
            <w:r>
              <w:rPr>
                <w:kern w:val="2"/>
                <w:szCs w:val="24"/>
              </w:rPr>
              <w:t xml:space="preserve"> licencijas ugniasienėms</w:t>
            </w:r>
            <w:r w:rsidRPr="005E5904">
              <w:rPr>
                <w:kern w:val="2"/>
                <w:szCs w:val="24"/>
              </w:rPr>
              <w:t>, 12-ai mėnesių (toliau – Prekės).</w:t>
            </w:r>
          </w:p>
          <w:p w14:paraId="0BB3FBB0" w14:textId="1DCA0991" w:rsidR="005E5904" w:rsidRPr="005E5904" w:rsidRDefault="005E5904" w:rsidP="005E5904">
            <w:pPr>
              <w:jc w:val="both"/>
              <w:rPr>
                <w:kern w:val="2"/>
                <w:szCs w:val="24"/>
              </w:rPr>
            </w:pPr>
            <w:r w:rsidRPr="005E5904">
              <w:rPr>
                <w:kern w:val="2"/>
                <w:szCs w:val="24"/>
              </w:rPr>
              <w:t>Išsamus Prekių aprašymas ir kiti reikalavimai nuomojamoms Prekėms Sutarties priede Nr. 1 „</w:t>
            </w:r>
            <w:r w:rsidR="004703AC">
              <w:rPr>
                <w:kern w:val="2"/>
                <w:szCs w:val="24"/>
              </w:rPr>
              <w:t>„</w:t>
            </w:r>
            <w:proofErr w:type="spellStart"/>
            <w:r w:rsidR="004703AC">
              <w:rPr>
                <w:kern w:val="2"/>
                <w:szCs w:val="24"/>
              </w:rPr>
              <w:t>SOCaaS</w:t>
            </w:r>
            <w:proofErr w:type="spellEnd"/>
            <w:r w:rsidR="004703AC">
              <w:rPr>
                <w:kern w:val="2"/>
                <w:szCs w:val="24"/>
              </w:rPr>
              <w:t>“</w:t>
            </w:r>
            <w:r>
              <w:rPr>
                <w:kern w:val="2"/>
                <w:szCs w:val="24"/>
              </w:rPr>
              <w:t xml:space="preserve"> licencijų </w:t>
            </w:r>
            <w:r w:rsidR="001151EA">
              <w:rPr>
                <w:kern w:val="2"/>
                <w:szCs w:val="24"/>
              </w:rPr>
              <w:t>nuomos</w:t>
            </w:r>
            <w:r w:rsidR="001151EA" w:rsidRPr="005E5904">
              <w:rPr>
                <w:kern w:val="2"/>
                <w:szCs w:val="24"/>
              </w:rPr>
              <w:t xml:space="preserve">  </w:t>
            </w:r>
            <w:r>
              <w:rPr>
                <w:kern w:val="2"/>
                <w:szCs w:val="24"/>
              </w:rPr>
              <w:t xml:space="preserve">ugniasienėms </w:t>
            </w:r>
            <w:r w:rsidRPr="005E5904">
              <w:rPr>
                <w:kern w:val="2"/>
                <w:szCs w:val="24"/>
              </w:rPr>
              <w:t>techninė specifikacija“ (toliau – Techninė specifikacija) ir Sutarties priede Nr. 4 „Tiekėjo pasiūlymas“.</w:t>
            </w:r>
          </w:p>
          <w:p w14:paraId="50CFCD35" w14:textId="50C8D625" w:rsidR="001E3485" w:rsidRPr="00FE709D" w:rsidRDefault="005E5904" w:rsidP="005E5904">
            <w:pPr>
              <w:jc w:val="both"/>
              <w:rPr>
                <w:kern w:val="2"/>
                <w:szCs w:val="24"/>
              </w:rPr>
            </w:pPr>
            <w:r>
              <w:rPr>
                <w:szCs w:val="24"/>
                <w:lang w:eastAsia="lt-LT"/>
              </w:rPr>
              <w:t>Licencijų gamintojo teikiamos paslaugos, aprašytos Sutarties priede Nr. 1,</w:t>
            </w:r>
            <w:r w:rsidRPr="005E5904">
              <w:rPr>
                <w:kern w:val="2"/>
                <w:szCs w:val="24"/>
              </w:rPr>
              <w:t xml:space="preserve"> turi būti užtikrinam</w:t>
            </w:r>
            <w:r>
              <w:rPr>
                <w:kern w:val="2"/>
                <w:szCs w:val="24"/>
              </w:rPr>
              <w:t>os</w:t>
            </w:r>
            <w:r w:rsidRPr="005E5904">
              <w:rPr>
                <w:kern w:val="2"/>
                <w:szCs w:val="24"/>
              </w:rPr>
              <w:t xml:space="preserve"> visą nuomojamų licencijų galiojimo laikotarpį.</w:t>
            </w:r>
          </w:p>
        </w:tc>
      </w:tr>
      <w:tr w:rsidR="005A5832" w14:paraId="3256DD16" w14:textId="77777777" w:rsidTr="007D64CD">
        <w:trPr>
          <w:trHeight w:val="300"/>
        </w:trPr>
        <w:tc>
          <w:tcPr>
            <w:tcW w:w="2704" w:type="dxa"/>
            <w:gridSpan w:val="2"/>
          </w:tcPr>
          <w:p w14:paraId="5ABF41AE" w14:textId="7ACE56E2" w:rsidR="005A5832" w:rsidRDefault="00A10867">
            <w:pPr>
              <w:rPr>
                <w:b/>
                <w:bCs/>
                <w:kern w:val="2"/>
                <w:szCs w:val="24"/>
              </w:rPr>
            </w:pPr>
            <w:r>
              <w:rPr>
                <w:b/>
                <w:bCs/>
                <w:kern w:val="2"/>
                <w:szCs w:val="24"/>
              </w:rPr>
              <w:t xml:space="preserve">3.2. Pirkimo </w:t>
            </w:r>
            <w:r w:rsidR="00655FAF">
              <w:rPr>
                <w:b/>
                <w:bCs/>
                <w:kern w:val="2"/>
                <w:szCs w:val="24"/>
              </w:rPr>
              <w:t xml:space="preserve">pavadinimas ir </w:t>
            </w:r>
            <w:r>
              <w:rPr>
                <w:b/>
                <w:bCs/>
                <w:kern w:val="2"/>
                <w:szCs w:val="24"/>
              </w:rPr>
              <w:t>numeris</w:t>
            </w:r>
          </w:p>
        </w:tc>
        <w:tc>
          <w:tcPr>
            <w:tcW w:w="6931" w:type="dxa"/>
            <w:gridSpan w:val="3"/>
          </w:tcPr>
          <w:p w14:paraId="76478F71" w14:textId="5A903E2C" w:rsidR="005A5832" w:rsidRDefault="008B4AD6">
            <w:pPr>
              <w:rPr>
                <w:kern w:val="2"/>
                <w:szCs w:val="24"/>
              </w:rPr>
            </w:pPr>
            <w:r>
              <w:rPr>
                <w:color w:val="4472C4"/>
                <w:kern w:val="2"/>
                <w:szCs w:val="24"/>
              </w:rPr>
              <w:t>(nurodyti)</w:t>
            </w:r>
          </w:p>
        </w:tc>
      </w:tr>
      <w:tr w:rsidR="00A05615" w14:paraId="10F713C7" w14:textId="77777777" w:rsidTr="007D64CD">
        <w:trPr>
          <w:trHeight w:val="300"/>
        </w:trPr>
        <w:tc>
          <w:tcPr>
            <w:tcW w:w="2704" w:type="dxa"/>
            <w:gridSpan w:val="2"/>
          </w:tcPr>
          <w:p w14:paraId="496C525C" w14:textId="446635B9" w:rsidR="00A05615" w:rsidRDefault="00A05615" w:rsidP="00A05615">
            <w:pPr>
              <w:rPr>
                <w:b/>
                <w:bCs/>
                <w:kern w:val="2"/>
                <w:szCs w:val="24"/>
              </w:rPr>
            </w:pPr>
            <w:r>
              <w:rPr>
                <w:b/>
                <w:bCs/>
                <w:kern w:val="2"/>
                <w:szCs w:val="24"/>
              </w:rPr>
              <w:t>3.3. Informacija apie Europos Sąjungos lėšomis finansuojamą projektą arba kitą projektą</w:t>
            </w:r>
          </w:p>
        </w:tc>
        <w:tc>
          <w:tcPr>
            <w:tcW w:w="6931" w:type="dxa"/>
            <w:gridSpan w:val="3"/>
          </w:tcPr>
          <w:p w14:paraId="06233D66" w14:textId="02C3F203" w:rsidR="00A05615" w:rsidRDefault="00A05615" w:rsidP="00A05615">
            <w:pPr>
              <w:pStyle w:val="prastasiniatinklio"/>
              <w:spacing w:before="0" w:beforeAutospacing="0" w:after="0" w:afterAutospacing="0"/>
              <w:jc w:val="both"/>
              <w:rPr>
                <w:kern w:val="2"/>
              </w:rPr>
            </w:pPr>
            <w:r>
              <w:rPr>
                <w:kern w:val="2"/>
              </w:rPr>
              <w:t>Netaikoma</w:t>
            </w:r>
          </w:p>
        </w:tc>
      </w:tr>
      <w:tr w:rsidR="005A5832" w14:paraId="2FDE6492" w14:textId="77777777" w:rsidTr="007D64CD">
        <w:trPr>
          <w:trHeight w:val="300"/>
        </w:trPr>
        <w:tc>
          <w:tcPr>
            <w:tcW w:w="9635" w:type="dxa"/>
            <w:gridSpan w:val="5"/>
          </w:tcPr>
          <w:p w14:paraId="71BE62BA" w14:textId="77777777" w:rsidR="005A5832" w:rsidRDefault="00A10867">
            <w:pPr>
              <w:jc w:val="center"/>
              <w:rPr>
                <w:b/>
                <w:bCs/>
                <w:kern w:val="2"/>
                <w:szCs w:val="24"/>
              </w:rPr>
            </w:pPr>
            <w:r>
              <w:rPr>
                <w:b/>
                <w:bCs/>
                <w:kern w:val="2"/>
                <w:szCs w:val="24"/>
              </w:rPr>
              <w:t>4. PREKIŲ PRISTATYMO TERMINAI IR PREKIŲ PERDAVIMO - PRIĖMIMO TVARKA</w:t>
            </w:r>
          </w:p>
        </w:tc>
      </w:tr>
      <w:tr w:rsidR="005A5832" w14:paraId="03ED4919" w14:textId="77777777" w:rsidTr="007D64CD">
        <w:trPr>
          <w:trHeight w:val="894"/>
        </w:trPr>
        <w:tc>
          <w:tcPr>
            <w:tcW w:w="2704" w:type="dxa"/>
            <w:gridSpan w:val="2"/>
          </w:tcPr>
          <w:p w14:paraId="13BAA772" w14:textId="302241D7" w:rsidR="005A5832" w:rsidRDefault="00A10867">
            <w:pPr>
              <w:rPr>
                <w:b/>
                <w:bCs/>
                <w:kern w:val="2"/>
                <w:szCs w:val="24"/>
              </w:rPr>
            </w:pPr>
            <w:r>
              <w:rPr>
                <w:b/>
                <w:bCs/>
                <w:kern w:val="2"/>
                <w:szCs w:val="24"/>
              </w:rPr>
              <w:t>4.1. Prekių pristatymo termina</w:t>
            </w:r>
            <w:r w:rsidR="00217A45">
              <w:rPr>
                <w:b/>
                <w:bCs/>
                <w:kern w:val="2"/>
                <w:szCs w:val="24"/>
              </w:rPr>
              <w:t>i</w:t>
            </w:r>
            <w:r>
              <w:rPr>
                <w:b/>
                <w:bCs/>
                <w:kern w:val="2"/>
                <w:szCs w:val="24"/>
              </w:rPr>
              <w:t>, kai Prekės pristatomos</w:t>
            </w:r>
            <w:r w:rsidR="008852D2">
              <w:rPr>
                <w:b/>
                <w:bCs/>
                <w:kern w:val="2"/>
                <w:szCs w:val="24"/>
              </w:rPr>
              <w:t xml:space="preserve"> dalimis </w:t>
            </w:r>
          </w:p>
        </w:tc>
        <w:tc>
          <w:tcPr>
            <w:tcW w:w="6931" w:type="dxa"/>
            <w:gridSpan w:val="3"/>
          </w:tcPr>
          <w:p w14:paraId="459F1B76" w14:textId="789A06E7" w:rsidR="0029732C" w:rsidRPr="005E5904" w:rsidRDefault="005E5904" w:rsidP="00756AED">
            <w:pPr>
              <w:jc w:val="both"/>
              <w:rPr>
                <w:lang w:eastAsia="lt-LT"/>
              </w:rPr>
            </w:pPr>
            <w:r w:rsidRPr="005E5904">
              <w:rPr>
                <w:lang w:eastAsia="lt-LT"/>
              </w:rPr>
              <w:t xml:space="preserve">Tiekėjas Prekes (visą Prekių kiekį) įsipareigoja išnuomoti </w:t>
            </w:r>
            <w:r w:rsidRPr="005E5904">
              <w:rPr>
                <w:b/>
                <w:bCs/>
                <w:lang w:eastAsia="lt-LT"/>
              </w:rPr>
              <w:t>ne vėliau kaip per</w:t>
            </w:r>
            <w:r w:rsidRPr="005E5904">
              <w:rPr>
                <w:lang w:eastAsia="lt-LT"/>
              </w:rPr>
              <w:t xml:space="preserve"> </w:t>
            </w:r>
            <w:r w:rsidRPr="005E5904">
              <w:rPr>
                <w:b/>
                <w:bCs/>
                <w:lang w:eastAsia="lt-LT"/>
              </w:rPr>
              <w:t>5 (penkias) kalendorines dienas</w:t>
            </w:r>
            <w:r w:rsidRPr="005E5904">
              <w:rPr>
                <w:lang w:eastAsia="lt-LT"/>
              </w:rPr>
              <w:t xml:space="preserve"> nuo Sutarties įsigaliojimo dienos šiuo adresu: L. Sapiegos g. 1, Vilnius. </w:t>
            </w:r>
          </w:p>
        </w:tc>
      </w:tr>
      <w:tr w:rsidR="005A5832" w14:paraId="6372D51A" w14:textId="77777777" w:rsidTr="007D64CD">
        <w:trPr>
          <w:trHeight w:val="300"/>
        </w:trPr>
        <w:tc>
          <w:tcPr>
            <w:tcW w:w="2704" w:type="dxa"/>
            <w:gridSpan w:val="2"/>
          </w:tcPr>
          <w:p w14:paraId="0E32BF39" w14:textId="77777777" w:rsidR="005A5832" w:rsidRDefault="00A10867">
            <w:pPr>
              <w:rPr>
                <w:b/>
                <w:bCs/>
                <w:kern w:val="2"/>
                <w:szCs w:val="24"/>
              </w:rPr>
            </w:pPr>
            <w:r>
              <w:rPr>
                <w:b/>
                <w:bCs/>
                <w:kern w:val="2"/>
                <w:szCs w:val="24"/>
              </w:rPr>
              <w:t>4.2. Prekių (ar jų dalies) pristatymo termino pratęsimas</w:t>
            </w:r>
          </w:p>
        </w:tc>
        <w:tc>
          <w:tcPr>
            <w:tcW w:w="6931" w:type="dxa"/>
            <w:gridSpan w:val="3"/>
          </w:tcPr>
          <w:p w14:paraId="0ACC8765" w14:textId="49E22058" w:rsidR="005A5832" w:rsidRDefault="005E5904" w:rsidP="005077CC">
            <w:pPr>
              <w:jc w:val="both"/>
              <w:rPr>
                <w:kern w:val="2"/>
                <w:szCs w:val="24"/>
              </w:rPr>
            </w:pPr>
            <w:r w:rsidRPr="005E5904">
              <w:rPr>
                <w:kern w:val="2"/>
                <w:szCs w:val="24"/>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(tris) darbo dienas, apie tai praneša Pirkėjui, pateikdamas minėtų aplinkybių egzistavimo įrodymus. Nurodytas aplinkybes vertina Pirkėjas. Pirkėjui sutikus, Prekių pristatymo terminas gali būti pratęsiamas tik minėtų aplinkybių egzistavimo laikotarpiui, bet ne ilgiau nei 30 (trisdešimt) kalendorinių dienų laikotarpiui.</w:t>
            </w:r>
          </w:p>
        </w:tc>
      </w:tr>
      <w:tr w:rsidR="005E5904" w14:paraId="0EC7C8CC" w14:textId="77777777" w:rsidTr="007D64CD">
        <w:trPr>
          <w:trHeight w:val="300"/>
        </w:trPr>
        <w:tc>
          <w:tcPr>
            <w:tcW w:w="2704" w:type="dxa"/>
            <w:gridSpan w:val="2"/>
          </w:tcPr>
          <w:p w14:paraId="4766351D" w14:textId="77777777" w:rsidR="005E5904" w:rsidRDefault="005E5904" w:rsidP="005E5904">
            <w:pPr>
              <w:rPr>
                <w:b/>
                <w:bCs/>
                <w:kern w:val="2"/>
                <w:szCs w:val="24"/>
              </w:rPr>
            </w:pPr>
            <w:r>
              <w:rPr>
                <w:b/>
                <w:bCs/>
                <w:kern w:val="2"/>
                <w:szCs w:val="24"/>
              </w:rPr>
              <w:t>4.3. Užsakymų teikimo tvarka</w:t>
            </w:r>
          </w:p>
        </w:tc>
        <w:tc>
          <w:tcPr>
            <w:tcW w:w="6931" w:type="dxa"/>
            <w:gridSpan w:val="3"/>
          </w:tcPr>
          <w:p w14:paraId="37107E3D" w14:textId="4E8FC0DE" w:rsidR="005E5904" w:rsidRPr="002729BB" w:rsidRDefault="005E5904" w:rsidP="005E5904">
            <w:pPr>
              <w:rPr>
                <w:color w:val="000000" w:themeColor="text1"/>
                <w:kern w:val="2"/>
                <w:szCs w:val="24"/>
              </w:rPr>
            </w:pPr>
            <w:r>
              <w:rPr>
                <w:kern w:val="2"/>
                <w:szCs w:val="24"/>
              </w:rPr>
              <w:t>Netaikoma</w:t>
            </w:r>
          </w:p>
        </w:tc>
      </w:tr>
      <w:tr w:rsidR="005E5904" w14:paraId="6750FC8C" w14:textId="77777777" w:rsidTr="007D64CD">
        <w:trPr>
          <w:trHeight w:val="300"/>
        </w:trPr>
        <w:tc>
          <w:tcPr>
            <w:tcW w:w="2704" w:type="dxa"/>
            <w:gridSpan w:val="2"/>
          </w:tcPr>
          <w:p w14:paraId="216EFD66" w14:textId="3C6A94B6" w:rsidR="005E5904" w:rsidRDefault="005E5904" w:rsidP="005E5904">
            <w:pPr>
              <w:rPr>
                <w:b/>
                <w:bCs/>
                <w:kern w:val="2"/>
                <w:szCs w:val="24"/>
              </w:rPr>
            </w:pPr>
            <w:r>
              <w:rPr>
                <w:b/>
                <w:bCs/>
                <w:kern w:val="2"/>
                <w:szCs w:val="24"/>
              </w:rPr>
              <w:t>4.4. Dėl minimalios užsakymo vertės / apimties</w:t>
            </w:r>
          </w:p>
        </w:tc>
        <w:tc>
          <w:tcPr>
            <w:tcW w:w="6931" w:type="dxa"/>
            <w:gridSpan w:val="3"/>
          </w:tcPr>
          <w:p w14:paraId="3877CF1A" w14:textId="623A3B5B" w:rsidR="005E5904" w:rsidRDefault="005E5904" w:rsidP="005E5904">
            <w:pPr>
              <w:rPr>
                <w:kern w:val="2"/>
                <w:szCs w:val="24"/>
              </w:rPr>
            </w:pPr>
            <w:r>
              <w:rPr>
                <w:color w:val="000000"/>
                <w:szCs w:val="24"/>
              </w:rPr>
              <w:t>Netaikoma</w:t>
            </w:r>
          </w:p>
        </w:tc>
      </w:tr>
      <w:tr w:rsidR="005E5904" w14:paraId="40CED8F4" w14:textId="77777777" w:rsidTr="007D64CD">
        <w:trPr>
          <w:trHeight w:val="300"/>
        </w:trPr>
        <w:tc>
          <w:tcPr>
            <w:tcW w:w="2704" w:type="dxa"/>
            <w:gridSpan w:val="2"/>
          </w:tcPr>
          <w:p w14:paraId="28F57A7A" w14:textId="77777777" w:rsidR="005E5904" w:rsidRDefault="005E5904" w:rsidP="005E5904">
            <w:pPr>
              <w:rPr>
                <w:b/>
                <w:bCs/>
                <w:kern w:val="2"/>
                <w:szCs w:val="24"/>
              </w:rPr>
            </w:pPr>
            <w:r>
              <w:rPr>
                <w:b/>
                <w:bCs/>
                <w:kern w:val="2"/>
                <w:szCs w:val="24"/>
              </w:rPr>
              <w:t xml:space="preserve">4.5. Kartu su Prekėmis pateikiami dokumentai </w:t>
            </w:r>
          </w:p>
        </w:tc>
        <w:tc>
          <w:tcPr>
            <w:tcW w:w="6931" w:type="dxa"/>
            <w:gridSpan w:val="3"/>
          </w:tcPr>
          <w:p w14:paraId="5FE7204B" w14:textId="6A6C867D" w:rsidR="005E5904" w:rsidRPr="00EC5365" w:rsidRDefault="005E5904" w:rsidP="005E5904">
            <w:pPr>
              <w:jc w:val="both"/>
              <w:rPr>
                <w:rFonts w:asciiTheme="majorBidi" w:hAnsiTheme="majorBidi" w:cstheme="majorBidi"/>
              </w:rPr>
            </w:pPr>
            <w:r>
              <w:rPr>
                <w:kern w:val="2"/>
                <w:szCs w:val="24"/>
              </w:rPr>
              <w:t>Kartu su Prekėmis pateikiami šie dokumentai: Prekių perdavimo-priėmimo aktas. Tiekėjui nepateikus nurodytų dokumentų, laikoma, kad Prekės neatitinka Sutartyje nustatytų reikalavimų.</w:t>
            </w:r>
          </w:p>
        </w:tc>
      </w:tr>
      <w:tr w:rsidR="005A5832" w14:paraId="110A81BB" w14:textId="77777777" w:rsidTr="007D64CD">
        <w:trPr>
          <w:trHeight w:val="300"/>
        </w:trPr>
        <w:tc>
          <w:tcPr>
            <w:tcW w:w="9635" w:type="dxa"/>
            <w:gridSpan w:val="5"/>
          </w:tcPr>
          <w:p w14:paraId="5A65DE35" w14:textId="7BB74E23" w:rsidR="005A5832" w:rsidRDefault="00A10867">
            <w:pPr>
              <w:jc w:val="center"/>
              <w:rPr>
                <w:b/>
                <w:bCs/>
                <w:kern w:val="2"/>
                <w:szCs w:val="24"/>
              </w:rPr>
            </w:pPr>
            <w:r>
              <w:rPr>
                <w:b/>
                <w:bCs/>
                <w:kern w:val="2"/>
                <w:szCs w:val="24"/>
              </w:rPr>
              <w:t>5. SUTARTIES KAINA IR ATSISKAITYMO TVARKA</w:t>
            </w:r>
          </w:p>
        </w:tc>
      </w:tr>
      <w:tr w:rsidR="005E5904" w14:paraId="607FBA88" w14:textId="77777777" w:rsidTr="007D64CD">
        <w:trPr>
          <w:trHeight w:val="300"/>
        </w:trPr>
        <w:tc>
          <w:tcPr>
            <w:tcW w:w="2704" w:type="dxa"/>
            <w:gridSpan w:val="2"/>
          </w:tcPr>
          <w:p w14:paraId="5B1F9AAE" w14:textId="77777777" w:rsidR="005E5904" w:rsidRDefault="005E5904" w:rsidP="005E5904">
            <w:pPr>
              <w:rPr>
                <w:b/>
                <w:bCs/>
                <w:kern w:val="2"/>
                <w:szCs w:val="24"/>
              </w:rPr>
            </w:pPr>
            <w:r>
              <w:rPr>
                <w:b/>
                <w:bCs/>
                <w:kern w:val="2"/>
                <w:szCs w:val="24"/>
              </w:rPr>
              <w:t>5.1. Sutarčiai taikomas kainos apskaičiavimo būdas</w:t>
            </w:r>
          </w:p>
        </w:tc>
        <w:tc>
          <w:tcPr>
            <w:tcW w:w="6931" w:type="dxa"/>
            <w:gridSpan w:val="3"/>
          </w:tcPr>
          <w:p w14:paraId="4B99A5F0" w14:textId="326C90FA" w:rsidR="005E5904" w:rsidRPr="00C77E44" w:rsidRDefault="005E5904" w:rsidP="005E5904">
            <w:pPr>
              <w:rPr>
                <w:kern w:val="2"/>
                <w:szCs w:val="24"/>
              </w:rPr>
            </w:pPr>
            <w:r>
              <w:rPr>
                <w:kern w:val="2"/>
                <w:szCs w:val="24"/>
              </w:rPr>
              <w:t>Fiksuotos kainos kainodara.</w:t>
            </w:r>
          </w:p>
        </w:tc>
      </w:tr>
      <w:tr w:rsidR="005E5904" w14:paraId="589DEFCA" w14:textId="77777777" w:rsidTr="007D64CD">
        <w:trPr>
          <w:trHeight w:val="300"/>
        </w:trPr>
        <w:tc>
          <w:tcPr>
            <w:tcW w:w="2704" w:type="dxa"/>
            <w:gridSpan w:val="2"/>
          </w:tcPr>
          <w:p w14:paraId="337D7B5B" w14:textId="58E6518B" w:rsidR="005E5904" w:rsidRDefault="005E5904" w:rsidP="005E5904">
            <w:pPr>
              <w:rPr>
                <w:b/>
                <w:bCs/>
                <w:kern w:val="2"/>
                <w:szCs w:val="24"/>
              </w:rPr>
            </w:pPr>
            <w:r>
              <w:rPr>
                <w:b/>
                <w:bCs/>
                <w:kern w:val="2"/>
                <w:szCs w:val="24"/>
              </w:rPr>
              <w:lastRenderedPageBreak/>
              <w:t xml:space="preserve">5.2. Pradinės Sutarties vertė ir Sutarties kaina, kai taikoma </w:t>
            </w:r>
            <w:r>
              <w:rPr>
                <w:b/>
                <w:bCs/>
                <w:kern w:val="2"/>
                <w:szCs w:val="24"/>
                <w:u w:val="single"/>
              </w:rPr>
              <w:t>fiksuoto</w:t>
            </w:r>
            <w:r w:rsidR="00D14C29">
              <w:rPr>
                <w:b/>
                <w:bCs/>
                <w:kern w:val="2"/>
                <w:szCs w:val="24"/>
                <w:u w:val="single"/>
              </w:rPr>
              <w:t>s</w:t>
            </w:r>
            <w:r>
              <w:rPr>
                <w:b/>
                <w:bCs/>
                <w:kern w:val="2"/>
                <w:szCs w:val="24"/>
                <w:u w:val="single"/>
              </w:rPr>
              <w:t xml:space="preserve"> </w:t>
            </w:r>
            <w:r w:rsidR="00D14C29">
              <w:rPr>
                <w:b/>
                <w:bCs/>
                <w:kern w:val="2"/>
                <w:szCs w:val="24"/>
              </w:rPr>
              <w:t xml:space="preserve">kainos </w:t>
            </w:r>
            <w:r>
              <w:rPr>
                <w:b/>
                <w:bCs/>
                <w:kern w:val="2"/>
                <w:szCs w:val="24"/>
              </w:rPr>
              <w:t>kainodara</w:t>
            </w:r>
          </w:p>
        </w:tc>
        <w:tc>
          <w:tcPr>
            <w:tcW w:w="6931" w:type="dxa"/>
            <w:gridSpan w:val="3"/>
          </w:tcPr>
          <w:p w14:paraId="21AC4723" w14:textId="4B85C91C" w:rsidR="005E5904" w:rsidRDefault="005E5904" w:rsidP="005E5904">
            <w:pPr>
              <w:jc w:val="both"/>
              <w:rPr>
                <w:color w:val="000000" w:themeColor="text1"/>
                <w:kern w:val="2"/>
                <w:szCs w:val="24"/>
              </w:rPr>
            </w:pPr>
            <w:r>
              <w:rPr>
                <w:kern w:val="2"/>
                <w:szCs w:val="24"/>
              </w:rPr>
              <w:t>5</w:t>
            </w:r>
            <w:r>
              <w:rPr>
                <w:color w:val="000000" w:themeColor="text1"/>
                <w:kern w:val="2"/>
                <w:szCs w:val="24"/>
              </w:rPr>
              <w:t>.2.1.</w:t>
            </w:r>
            <w:r w:rsidR="00E17ACD">
              <w:rPr>
                <w:color w:val="000000" w:themeColor="text1"/>
                <w:kern w:val="2"/>
                <w:szCs w:val="24"/>
              </w:rPr>
              <w:t xml:space="preserve"> </w:t>
            </w:r>
            <w:r>
              <w:rPr>
                <w:color w:val="000000" w:themeColor="text1"/>
                <w:kern w:val="2"/>
                <w:szCs w:val="24"/>
              </w:rPr>
              <w:t xml:space="preserve">Pradinės Sutarties vertė yra  </w:t>
            </w:r>
            <w:r w:rsidR="004051AB">
              <w:rPr>
                <w:color w:val="000000" w:themeColor="text1"/>
                <w:kern w:val="2"/>
                <w:szCs w:val="24"/>
              </w:rPr>
              <w:t xml:space="preserve"> </w:t>
            </w:r>
            <w:r w:rsidR="00E17ACD">
              <w:rPr>
                <w:color w:val="000000" w:themeColor="text1"/>
                <w:kern w:val="2"/>
                <w:szCs w:val="24"/>
              </w:rPr>
              <w:t xml:space="preserve">       </w:t>
            </w:r>
            <w:r>
              <w:rPr>
                <w:color w:val="000000" w:themeColor="text1"/>
                <w:kern w:val="2"/>
                <w:szCs w:val="24"/>
              </w:rPr>
              <w:t xml:space="preserve">Eur (                ) be pridėtinės vertės mokesčio (toliau – PVM). </w:t>
            </w:r>
          </w:p>
          <w:p w14:paraId="6931D850" w14:textId="668107CB" w:rsidR="005E5904" w:rsidRDefault="005E5904" w:rsidP="005E5904">
            <w:pPr>
              <w:jc w:val="both"/>
              <w:rPr>
                <w:color w:val="000000" w:themeColor="text1"/>
                <w:kern w:val="2"/>
                <w:szCs w:val="24"/>
              </w:rPr>
            </w:pPr>
            <w:r>
              <w:rPr>
                <w:color w:val="000000" w:themeColor="text1"/>
                <w:kern w:val="2"/>
                <w:szCs w:val="24"/>
              </w:rPr>
              <w:t xml:space="preserve">5.2.2. PVM sudaro  </w:t>
            </w:r>
            <w:r w:rsidR="00E17ACD">
              <w:rPr>
                <w:color w:val="000000" w:themeColor="text1"/>
                <w:kern w:val="2"/>
                <w:szCs w:val="24"/>
              </w:rPr>
              <w:t xml:space="preserve">     </w:t>
            </w:r>
            <w:r>
              <w:rPr>
                <w:color w:val="000000" w:themeColor="text1"/>
                <w:kern w:val="2"/>
                <w:szCs w:val="24"/>
              </w:rPr>
              <w:t>Eur (                    ).</w:t>
            </w:r>
          </w:p>
          <w:p w14:paraId="384463A8" w14:textId="7F14E1AA" w:rsidR="005E5904" w:rsidRDefault="005E5904" w:rsidP="005E5904">
            <w:pPr>
              <w:jc w:val="both"/>
              <w:rPr>
                <w:kern w:val="2"/>
                <w:szCs w:val="24"/>
              </w:rPr>
            </w:pPr>
            <w:r>
              <w:rPr>
                <w:color w:val="000000" w:themeColor="text1"/>
                <w:kern w:val="2"/>
                <w:szCs w:val="24"/>
              </w:rPr>
              <w:t xml:space="preserve">5.2.3. Sutarties kaina yra </w:t>
            </w:r>
            <w:r w:rsidR="00E17ACD">
              <w:rPr>
                <w:color w:val="000000" w:themeColor="text1"/>
                <w:kern w:val="2"/>
                <w:szCs w:val="24"/>
              </w:rPr>
              <w:t xml:space="preserve">        </w:t>
            </w:r>
            <w:r>
              <w:rPr>
                <w:color w:val="000000" w:themeColor="text1"/>
                <w:kern w:val="2"/>
                <w:szCs w:val="24"/>
              </w:rPr>
              <w:t xml:space="preserve">Eur (                   ) </w:t>
            </w:r>
            <w:r>
              <w:rPr>
                <w:kern w:val="2"/>
                <w:szCs w:val="24"/>
              </w:rPr>
              <w:t xml:space="preserve">Eur su PVM. </w:t>
            </w:r>
          </w:p>
          <w:p w14:paraId="3B1F0647" w14:textId="77777777" w:rsidR="005E5904" w:rsidRDefault="005E5904" w:rsidP="005E5904">
            <w:pPr>
              <w:jc w:val="both"/>
              <w:rPr>
                <w:kern w:val="2"/>
                <w:szCs w:val="24"/>
              </w:rPr>
            </w:pPr>
          </w:p>
          <w:p w14:paraId="63B60300" w14:textId="50BCC697" w:rsidR="0053164A" w:rsidRPr="00E17ACD" w:rsidRDefault="005E5904" w:rsidP="005E5904">
            <w:pPr>
              <w:jc w:val="both"/>
              <w:rPr>
                <w:b/>
                <w:bCs/>
                <w:kern w:val="2"/>
                <w:szCs w:val="24"/>
              </w:rPr>
            </w:pPr>
            <w:r>
              <w:rPr>
                <w:kern w:val="2"/>
                <w:szCs w:val="24"/>
              </w:rPr>
              <w:t>Šioje Sutartyje P</w:t>
            </w:r>
            <w:r>
              <w:rPr>
                <w:color w:val="000000"/>
                <w:kern w:val="2"/>
                <w:szCs w:val="24"/>
              </w:rPr>
              <w:t>radinės Sutarties vertė yra lygi Tiekėjo pasiūlymo kainai be PVM, u</w:t>
            </w:r>
            <w:r>
              <w:rPr>
                <w:color w:val="000000"/>
                <w:kern w:val="2"/>
              </w:rPr>
              <w:t>ž</w:t>
            </w:r>
            <w:r>
              <w:rPr>
                <w:color w:val="000000"/>
                <w:kern w:val="2"/>
                <w:szCs w:val="24"/>
              </w:rPr>
              <w:t xml:space="preserve"> </w:t>
            </w:r>
            <w:r w:rsidRPr="00E17ACD">
              <w:rPr>
                <w:color w:val="000000"/>
                <w:kern w:val="2"/>
                <w:szCs w:val="24"/>
              </w:rPr>
              <w:t>v</w:t>
            </w:r>
            <w:r w:rsidRPr="00E17ACD">
              <w:rPr>
                <w:color w:val="000000"/>
                <w:szCs w:val="24"/>
                <w:lang w:eastAsia="lt-LT"/>
              </w:rPr>
              <w:t>iso kiekio Prekių nuomą</w:t>
            </w:r>
            <w:r w:rsidR="00326A9A">
              <w:rPr>
                <w:color w:val="000000"/>
                <w:szCs w:val="24"/>
                <w:lang w:eastAsia="lt-LT"/>
              </w:rPr>
              <w:t xml:space="preserve"> 1</w:t>
            </w:r>
            <w:r w:rsidRPr="00E17ACD">
              <w:rPr>
                <w:color w:val="000000"/>
                <w:szCs w:val="24"/>
                <w:lang w:eastAsia="lt-LT"/>
              </w:rPr>
              <w:t>2 mėn. laikotarpiui.</w:t>
            </w:r>
          </w:p>
        </w:tc>
      </w:tr>
      <w:tr w:rsidR="005E5904" w14:paraId="54D67154" w14:textId="77777777" w:rsidTr="007D64CD">
        <w:trPr>
          <w:trHeight w:val="1130"/>
        </w:trPr>
        <w:tc>
          <w:tcPr>
            <w:tcW w:w="2704" w:type="dxa"/>
            <w:gridSpan w:val="2"/>
          </w:tcPr>
          <w:p w14:paraId="2856D66C" w14:textId="25FFB0EC" w:rsidR="005E5904" w:rsidRPr="003C2F61" w:rsidRDefault="005E5904" w:rsidP="005E5904">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931" w:type="dxa"/>
            <w:gridSpan w:val="3"/>
          </w:tcPr>
          <w:p w14:paraId="2FA4E157" w14:textId="77777777" w:rsidR="005E5904" w:rsidRDefault="005E5904" w:rsidP="005E5904">
            <w:pPr>
              <w:jc w:val="both"/>
              <w:rPr>
                <w:kern w:val="2"/>
                <w:szCs w:val="24"/>
              </w:rPr>
            </w:pPr>
            <w:r>
              <w:rPr>
                <w:kern w:val="2"/>
                <w:szCs w:val="24"/>
              </w:rPr>
              <w:t>Sutarties kaina bus perskaičiuojama:</w:t>
            </w:r>
          </w:p>
          <w:p w14:paraId="6365A1F1" w14:textId="77777777" w:rsidR="005E5904" w:rsidRDefault="005E5904" w:rsidP="005E5904">
            <w:pPr>
              <w:jc w:val="both"/>
              <w:rPr>
                <w:color w:val="FF0000"/>
                <w:kern w:val="2"/>
                <w:szCs w:val="24"/>
              </w:rPr>
            </w:pPr>
            <w:r>
              <w:rPr>
                <w:kern w:val="2"/>
                <w:szCs w:val="24"/>
              </w:rPr>
              <w:t>5.3.1. dėl PVM tarifo pasikeitimo;</w:t>
            </w:r>
          </w:p>
          <w:p w14:paraId="4D028480" w14:textId="77777777" w:rsidR="005E5904" w:rsidRDefault="005E5904" w:rsidP="005E5904">
            <w:pPr>
              <w:jc w:val="both"/>
              <w:rPr>
                <w:kern w:val="2"/>
                <w:szCs w:val="24"/>
              </w:rPr>
            </w:pPr>
            <w:r>
              <w:rPr>
                <w:kern w:val="2"/>
                <w:szCs w:val="24"/>
              </w:rPr>
              <w:t>5.3.2. netaikoma;</w:t>
            </w:r>
          </w:p>
          <w:p w14:paraId="74A1F631" w14:textId="77777777" w:rsidR="005E5904" w:rsidRDefault="005E5904" w:rsidP="005E5904">
            <w:pPr>
              <w:jc w:val="both"/>
              <w:rPr>
                <w:kern w:val="2"/>
                <w:szCs w:val="24"/>
              </w:rPr>
            </w:pPr>
            <w:r>
              <w:rPr>
                <w:kern w:val="2"/>
                <w:szCs w:val="24"/>
              </w:rPr>
              <w:t>5.3.3. dėl kainų lygio pokyčio;</w:t>
            </w:r>
          </w:p>
          <w:p w14:paraId="68425C29" w14:textId="046EB1E3" w:rsidR="005E5904" w:rsidRPr="004F6498" w:rsidRDefault="005E5904" w:rsidP="005E5904">
            <w:pPr>
              <w:rPr>
                <w:kern w:val="2"/>
                <w:szCs w:val="24"/>
              </w:rPr>
            </w:pPr>
            <w:r>
              <w:rPr>
                <w:kern w:val="2"/>
                <w:szCs w:val="24"/>
              </w:rPr>
              <w:t>5.3.4. netaikoma.</w:t>
            </w:r>
          </w:p>
        </w:tc>
      </w:tr>
      <w:tr w:rsidR="005E5904" w14:paraId="437333AE" w14:textId="77777777" w:rsidTr="007D64CD">
        <w:trPr>
          <w:trHeight w:val="300"/>
        </w:trPr>
        <w:tc>
          <w:tcPr>
            <w:tcW w:w="2704" w:type="dxa"/>
            <w:gridSpan w:val="2"/>
          </w:tcPr>
          <w:p w14:paraId="41C67497" w14:textId="77777777" w:rsidR="005E5904" w:rsidRDefault="005E5904" w:rsidP="005E5904">
            <w:pPr>
              <w:rPr>
                <w:b/>
                <w:bCs/>
                <w:kern w:val="2"/>
                <w:szCs w:val="24"/>
              </w:rPr>
            </w:pPr>
            <w:r>
              <w:rPr>
                <w:b/>
                <w:bCs/>
                <w:kern w:val="2"/>
                <w:szCs w:val="24"/>
              </w:rPr>
              <w:t>5.3.1. Sutarties kainos / įkainių peržiūra dėl PVM tarifo pasikeitimo</w:t>
            </w:r>
          </w:p>
        </w:tc>
        <w:tc>
          <w:tcPr>
            <w:tcW w:w="6931" w:type="dxa"/>
            <w:gridSpan w:val="3"/>
          </w:tcPr>
          <w:p w14:paraId="2BBE70AD" w14:textId="77777777" w:rsidR="005E5904" w:rsidRDefault="005E5904" w:rsidP="005E5904">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43F55678" w14:textId="77777777" w:rsidR="005E5904" w:rsidRDefault="005E5904" w:rsidP="005E5904">
            <w:pPr>
              <w:jc w:val="both"/>
              <w:rPr>
                <w:kern w:val="2"/>
                <w:szCs w:val="24"/>
              </w:rPr>
            </w:pPr>
          </w:p>
          <w:p w14:paraId="7589D311" w14:textId="58452987" w:rsidR="005E5904" w:rsidRDefault="005E5904" w:rsidP="005E5904">
            <w:pPr>
              <w:jc w:val="both"/>
              <w:rPr>
                <w:kern w:val="2"/>
                <w:szCs w:val="24"/>
              </w:rPr>
            </w:pPr>
            <w:r>
              <w:rPr>
                <w:kern w:val="2"/>
              </w:rPr>
              <w:t xml:space="preserve">Perskaičiavimas įforminamas Susitarimu ne vėliau kaip per 10 (dešimt) darbo dienų nuo PVM mokėjimą reglamentuojančių teisės aktų pasikeitimo, kuris tampa neatskiriama Sutarties dalimi. Perskaičiuota Sutarties kaina taikoma už tą Prekių dalį, kurios bus tiekiamos nuo Šalių pasirašyto Susitarimo įsigaliojimo dienos arba Susitarime nurodytos dienos. </w:t>
            </w:r>
          </w:p>
        </w:tc>
      </w:tr>
      <w:tr w:rsidR="00AF683E" w14:paraId="13CA8005" w14:textId="77777777" w:rsidTr="007D64CD">
        <w:trPr>
          <w:trHeight w:val="300"/>
        </w:trPr>
        <w:tc>
          <w:tcPr>
            <w:tcW w:w="2704" w:type="dxa"/>
            <w:gridSpan w:val="2"/>
          </w:tcPr>
          <w:p w14:paraId="4CC57F12" w14:textId="121FB415" w:rsidR="00AF683E" w:rsidRDefault="00AF683E" w:rsidP="00AF683E">
            <w:pPr>
              <w:rPr>
                <w:b/>
                <w:bCs/>
                <w:kern w:val="2"/>
                <w:szCs w:val="24"/>
              </w:rPr>
            </w:pPr>
            <w:r>
              <w:rPr>
                <w:b/>
                <w:bCs/>
                <w:kern w:val="2"/>
                <w:szCs w:val="24"/>
              </w:rPr>
              <w:t>5.3.2.</w:t>
            </w:r>
            <w:r>
              <w:t xml:space="preserve"> </w:t>
            </w:r>
            <w:r w:rsidRPr="00DC48FC">
              <w:rPr>
                <w:b/>
                <w:bCs/>
                <w:kern w:val="2"/>
                <w:szCs w:val="24"/>
              </w:rPr>
              <w:t>Sutarties kainos / įkainių peržiūra dėl kitų mokesčių, lemiančių Prekių kainos</w:t>
            </w:r>
            <w:r>
              <w:rPr>
                <w:b/>
                <w:bCs/>
                <w:kern w:val="2"/>
                <w:szCs w:val="24"/>
              </w:rPr>
              <w:t xml:space="preserve"> / įkainių</w:t>
            </w:r>
            <w:r w:rsidRPr="00DC48FC">
              <w:rPr>
                <w:b/>
                <w:bCs/>
                <w:kern w:val="2"/>
                <w:szCs w:val="24"/>
              </w:rPr>
              <w:t xml:space="preserve"> pokytį, pasikeitimo</w:t>
            </w:r>
          </w:p>
        </w:tc>
        <w:tc>
          <w:tcPr>
            <w:tcW w:w="6931" w:type="dxa"/>
            <w:gridSpan w:val="3"/>
          </w:tcPr>
          <w:p w14:paraId="4FA8A4E3" w14:textId="28F073F1" w:rsidR="00AF683E" w:rsidRDefault="00AF683E" w:rsidP="00AF683E">
            <w:pPr>
              <w:rPr>
                <w:kern w:val="2"/>
                <w:szCs w:val="24"/>
              </w:rPr>
            </w:pPr>
            <w:r>
              <w:rPr>
                <w:kern w:val="2"/>
                <w:szCs w:val="24"/>
              </w:rPr>
              <w:t>Netaikoma</w:t>
            </w:r>
          </w:p>
        </w:tc>
      </w:tr>
      <w:tr w:rsidR="00577680" w14:paraId="71E7449C" w14:textId="77777777" w:rsidTr="007D64CD">
        <w:trPr>
          <w:trHeight w:val="300"/>
        </w:trPr>
        <w:tc>
          <w:tcPr>
            <w:tcW w:w="2704" w:type="dxa"/>
            <w:gridSpan w:val="2"/>
          </w:tcPr>
          <w:p w14:paraId="1CC18C94" w14:textId="77777777" w:rsidR="00577680" w:rsidRPr="006C76CC" w:rsidRDefault="00577680" w:rsidP="00577680">
            <w:pPr>
              <w:rPr>
                <w:b/>
                <w:bCs/>
                <w:kern w:val="2"/>
                <w:szCs w:val="24"/>
              </w:rPr>
            </w:pPr>
            <w:r w:rsidRPr="006C76CC">
              <w:rPr>
                <w:b/>
                <w:bCs/>
                <w:kern w:val="2"/>
                <w:szCs w:val="24"/>
              </w:rPr>
              <w:t>5.3.3. Sutarties kainos / įkainių peržiūra dėl kainų lygio pokyčio</w:t>
            </w:r>
          </w:p>
          <w:p w14:paraId="62D22401" w14:textId="77777777" w:rsidR="00577680" w:rsidRPr="004278EE" w:rsidRDefault="00577680" w:rsidP="00577680">
            <w:pPr>
              <w:rPr>
                <w:kern w:val="2"/>
                <w:szCs w:val="24"/>
              </w:rPr>
            </w:pPr>
          </w:p>
          <w:p w14:paraId="79E9A11E" w14:textId="0A1439ED" w:rsidR="00577680" w:rsidRPr="006C76CC" w:rsidRDefault="00577680" w:rsidP="00577680">
            <w:pPr>
              <w:rPr>
                <w:color w:val="4472C4" w:themeColor="accent1"/>
                <w:kern w:val="2"/>
                <w:szCs w:val="24"/>
              </w:rPr>
            </w:pPr>
          </w:p>
        </w:tc>
        <w:tc>
          <w:tcPr>
            <w:tcW w:w="6931" w:type="dxa"/>
            <w:gridSpan w:val="3"/>
          </w:tcPr>
          <w:p w14:paraId="2B78D184" w14:textId="77777777" w:rsidR="005E5904" w:rsidRPr="00EE31C8" w:rsidRDefault="005E5904" w:rsidP="005E5904">
            <w:pPr>
              <w:jc w:val="both"/>
              <w:rPr>
                <w:kern w:val="2"/>
                <w:szCs w:val="24"/>
              </w:rPr>
            </w:pPr>
            <w:r w:rsidRPr="00EE31C8">
              <w:rPr>
                <w:kern w:val="2"/>
                <w:szCs w:val="24"/>
              </w:rPr>
              <w:t>5.3.</w:t>
            </w:r>
            <w:r>
              <w:rPr>
                <w:kern w:val="2"/>
                <w:szCs w:val="24"/>
              </w:rPr>
              <w:t>3</w:t>
            </w:r>
            <w:r w:rsidRPr="00EE31C8">
              <w:rPr>
                <w:kern w:val="2"/>
                <w:szCs w:val="24"/>
              </w:rPr>
              <w:t>.1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w:t>
            </w:r>
            <w:r>
              <w:rPr>
                <w:kern w:val="2"/>
                <w:szCs w:val="24"/>
              </w:rPr>
              <w:t>,</w:t>
            </w:r>
            <w:r w:rsidRPr="00AA414A">
              <w:rPr>
                <w:kern w:val="2"/>
                <w:szCs w:val="24"/>
              </w:rPr>
              <w:t xml:space="preserve"> jeigu Vartojimo prekių ir paslaugų kainų pokytis (k), apskaičiuotas kaip nustatyta 5.3.3.6 papunktyje, viršija 5 procentus</w:t>
            </w:r>
            <w:r>
              <w:rPr>
                <w:kern w:val="2"/>
                <w:szCs w:val="24"/>
              </w:rPr>
              <w:t xml:space="preserve">. </w:t>
            </w:r>
            <w:r w:rsidRPr="00AA414A">
              <w:rPr>
                <w:kern w:val="2"/>
                <w:szCs w:val="24"/>
              </w:rPr>
              <w:t xml:space="preserve">Sutarties peržiūra atliekama ne rečiau kaip kas </w:t>
            </w:r>
            <w:r>
              <w:rPr>
                <w:kern w:val="2"/>
                <w:szCs w:val="24"/>
              </w:rPr>
              <w:t xml:space="preserve">6 </w:t>
            </w:r>
            <w:r w:rsidRPr="00AA414A">
              <w:rPr>
                <w:kern w:val="2"/>
                <w:szCs w:val="24"/>
              </w:rPr>
              <w:t>(</w:t>
            </w:r>
            <w:r>
              <w:rPr>
                <w:kern w:val="2"/>
                <w:szCs w:val="24"/>
              </w:rPr>
              <w:t>šeši</w:t>
            </w:r>
            <w:r w:rsidRPr="00AA414A">
              <w:rPr>
                <w:kern w:val="2"/>
                <w:szCs w:val="24"/>
              </w:rPr>
              <w:t>) mėnesiai.</w:t>
            </w:r>
          </w:p>
          <w:p w14:paraId="550A72FE" w14:textId="77777777" w:rsidR="005E5904" w:rsidRPr="00EE31C8" w:rsidRDefault="005E5904" w:rsidP="005E5904">
            <w:pPr>
              <w:jc w:val="both"/>
              <w:rPr>
                <w:kern w:val="2"/>
                <w:szCs w:val="24"/>
                <w:shd w:val="clear" w:color="auto" w:fill="FFFFFF"/>
              </w:rPr>
            </w:pPr>
            <w:r w:rsidRPr="00EE31C8">
              <w:rPr>
                <w:kern w:val="2"/>
                <w:szCs w:val="24"/>
              </w:rPr>
              <w:t>5.3.</w:t>
            </w:r>
            <w:r>
              <w:rPr>
                <w:kern w:val="2"/>
                <w:szCs w:val="24"/>
              </w:rPr>
              <w:t>3</w:t>
            </w:r>
            <w:r w:rsidRPr="00EE31C8">
              <w:rPr>
                <w:kern w:val="2"/>
                <w:szCs w:val="24"/>
              </w:rPr>
              <w:t>.2. Sutarties k</w:t>
            </w:r>
            <w:r w:rsidRPr="00EE31C8">
              <w:rPr>
                <w:kern w:val="2"/>
                <w:szCs w:val="24"/>
                <w:shd w:val="clear" w:color="auto" w:fill="FFFFFF"/>
              </w:rPr>
              <w:t>aina peržiūrima tik tai Sutarties daliai, kuri nėra išpirkta. Vėlesnė Sutarties kainos peržiūra negali apimti laikotarpio, už kurį jau buvo atliktas peržiūra.</w:t>
            </w:r>
          </w:p>
          <w:p w14:paraId="0CEA6367" w14:textId="77777777" w:rsidR="005E5904" w:rsidRPr="00EE31C8" w:rsidRDefault="005E5904" w:rsidP="005E5904">
            <w:pPr>
              <w:jc w:val="both"/>
              <w:rPr>
                <w:kern w:val="2"/>
                <w:szCs w:val="24"/>
                <w:shd w:val="clear" w:color="auto" w:fill="FFFFFF"/>
              </w:rPr>
            </w:pPr>
            <w:r w:rsidRPr="00EE31C8">
              <w:rPr>
                <w:kern w:val="2"/>
                <w:szCs w:val="24"/>
              </w:rPr>
              <w:t>5.3.</w:t>
            </w:r>
            <w:r>
              <w:rPr>
                <w:kern w:val="2"/>
                <w:szCs w:val="24"/>
              </w:rPr>
              <w:t>3</w:t>
            </w:r>
            <w:r w:rsidRPr="00EE31C8">
              <w:rPr>
                <w:kern w:val="2"/>
                <w:szCs w:val="24"/>
              </w:rPr>
              <w:t xml:space="preserve">.3. </w:t>
            </w:r>
            <w:r w:rsidRPr="00EE31C8">
              <w:rPr>
                <w:kern w:val="2"/>
                <w:szCs w:val="24"/>
                <w:shd w:val="clear" w:color="auto" w:fill="FFFFFF"/>
              </w:rPr>
              <w:t xml:space="preserve">Jeigu Prekių </w:t>
            </w:r>
            <w:r>
              <w:rPr>
                <w:kern w:val="2"/>
                <w:szCs w:val="24"/>
                <w:shd w:val="clear" w:color="auto" w:fill="FFFFFF"/>
              </w:rPr>
              <w:t xml:space="preserve">perdavimas </w:t>
            </w:r>
            <w:r w:rsidRPr="00EE31C8">
              <w:rPr>
                <w:kern w:val="2"/>
                <w:szCs w:val="24"/>
                <w:shd w:val="clear" w:color="auto" w:fill="FFFFFF"/>
              </w:rPr>
              <w:t>vėluoja dėl Tiekėjo kaltės, uždelstų pristatyti Prekių kaina nėra perskaičiuojama dėl kainų lygio kilimo (</w:t>
            </w:r>
            <w:r w:rsidRPr="004278EE">
              <w:rPr>
                <w:kern w:val="2"/>
                <w:szCs w:val="24"/>
                <w:shd w:val="clear" w:color="auto" w:fill="FFFFFF"/>
              </w:rPr>
              <w:t xml:space="preserve">gali būti mažinami, </w:t>
            </w:r>
            <w:r>
              <w:rPr>
                <w:kern w:val="2"/>
                <w:szCs w:val="24"/>
                <w:shd w:val="clear" w:color="auto" w:fill="FFFFFF"/>
              </w:rPr>
              <w:t xml:space="preserve">tačiau </w:t>
            </w:r>
            <w:r w:rsidRPr="00EE31C8">
              <w:rPr>
                <w:kern w:val="2"/>
                <w:szCs w:val="24"/>
                <w:shd w:val="clear" w:color="auto" w:fill="FFFFFF"/>
              </w:rPr>
              <w:t>negali būti didinama).</w:t>
            </w:r>
          </w:p>
          <w:p w14:paraId="16F413D4" w14:textId="77777777" w:rsidR="005E5904" w:rsidRPr="00EE31C8" w:rsidRDefault="005E5904" w:rsidP="005E5904">
            <w:pPr>
              <w:jc w:val="both"/>
              <w:rPr>
                <w:kern w:val="2"/>
                <w:szCs w:val="24"/>
                <w:shd w:val="clear" w:color="auto" w:fill="FFFFFF"/>
              </w:rPr>
            </w:pPr>
            <w:r w:rsidRPr="00EE31C8">
              <w:rPr>
                <w:kern w:val="2"/>
                <w:szCs w:val="24"/>
              </w:rPr>
              <w:t>5.3.</w:t>
            </w:r>
            <w:r>
              <w:rPr>
                <w:kern w:val="2"/>
                <w:szCs w:val="24"/>
              </w:rPr>
              <w:t>3</w:t>
            </w:r>
            <w:r w:rsidRPr="00EE31C8">
              <w:rPr>
                <w:kern w:val="2"/>
                <w:szCs w:val="24"/>
              </w:rPr>
              <w:t xml:space="preserve">.4. Atlikdamos Sutarties kainos peržiūrą </w:t>
            </w:r>
            <w:r w:rsidRPr="00EE31C8">
              <w:rPr>
                <w:kern w:val="2"/>
                <w:szCs w:val="24"/>
                <w:shd w:val="clear" w:color="auto" w:fill="FFFFFF"/>
              </w:rPr>
              <w:t>Šalys vadovaujasi Valstybės duomenų agentūros viešai Oficialiosios statistikos portale paskelbtais Rodiklių duomenų bazės</w:t>
            </w:r>
            <w:r>
              <w:rPr>
                <w:kern w:val="2"/>
                <w:szCs w:val="24"/>
                <w:shd w:val="clear" w:color="auto" w:fill="FFFFFF"/>
              </w:rPr>
              <w:t xml:space="preserve"> duomenimis</w:t>
            </w:r>
            <w:r w:rsidRPr="00EE31C8">
              <w:rPr>
                <w:kern w:val="2"/>
                <w:szCs w:val="24"/>
                <w:shd w:val="clear" w:color="auto" w:fill="FFFFFF"/>
              </w:rPr>
              <w:t>. Iš kitos Šalies nereikalaujama pateikti oficialaus Valstybės duomenų agentūros išduoto dokumento ar patvirtinimo.</w:t>
            </w:r>
          </w:p>
          <w:p w14:paraId="2CA96257" w14:textId="77777777" w:rsidR="005E5904" w:rsidRPr="00EE31C8" w:rsidRDefault="005E5904" w:rsidP="005E5904">
            <w:pPr>
              <w:jc w:val="both"/>
              <w:rPr>
                <w:kern w:val="2"/>
                <w:szCs w:val="24"/>
                <w:shd w:val="clear" w:color="auto" w:fill="FFFFFF"/>
              </w:rPr>
            </w:pPr>
            <w:r w:rsidRPr="00EE31C8">
              <w:rPr>
                <w:kern w:val="2"/>
                <w:szCs w:val="24"/>
                <w:shd w:val="clear" w:color="auto" w:fill="FFFFFF"/>
              </w:rPr>
              <w:lastRenderedPageBreak/>
              <w:t>5.3.</w:t>
            </w:r>
            <w:r>
              <w:rPr>
                <w:kern w:val="2"/>
                <w:szCs w:val="24"/>
                <w:shd w:val="clear" w:color="auto" w:fill="FFFFFF"/>
              </w:rPr>
              <w:t>3</w:t>
            </w:r>
            <w:r w:rsidRPr="00EE31C8">
              <w:rPr>
                <w:kern w:val="2"/>
                <w:szCs w:val="24"/>
                <w:shd w:val="clear" w:color="auto" w:fill="FFFFFF"/>
              </w:rPr>
              <w:t>.5.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792E7187" w14:textId="77777777" w:rsidR="005E5904" w:rsidRPr="00EE31C8" w:rsidRDefault="005E5904" w:rsidP="005E5904">
            <w:pPr>
              <w:jc w:val="both"/>
              <w:rPr>
                <w:kern w:val="2"/>
                <w:szCs w:val="24"/>
                <w:shd w:val="clear" w:color="auto" w:fill="FFFFFF"/>
              </w:rPr>
            </w:pPr>
            <w:r w:rsidRPr="00EE31C8">
              <w:rPr>
                <w:kern w:val="2"/>
                <w:szCs w:val="24"/>
                <w:shd w:val="clear" w:color="auto" w:fill="FFFFFF"/>
              </w:rPr>
              <w:t>5.3.</w:t>
            </w:r>
            <w:r>
              <w:rPr>
                <w:kern w:val="2"/>
                <w:szCs w:val="24"/>
                <w:shd w:val="clear" w:color="auto" w:fill="FFFFFF"/>
              </w:rPr>
              <w:t>3</w:t>
            </w:r>
            <w:r w:rsidRPr="00EE31C8">
              <w:rPr>
                <w:kern w:val="2"/>
                <w:szCs w:val="24"/>
                <w:shd w:val="clear" w:color="auto" w:fill="FFFFFF"/>
              </w:rPr>
              <w:t>.6. Nauja Sutarties kaina apskaičiuojami pagal žemiau pateiktą formulę:</w:t>
            </w:r>
          </w:p>
          <w:p w14:paraId="05C644A7" w14:textId="77777777" w:rsidR="005E5904" w:rsidRPr="00B368FF" w:rsidRDefault="00000000" w:rsidP="005E5904">
            <w:pPr>
              <w:jc w:val="both"/>
              <w:textAlignment w:val="baseline"/>
              <w:rPr>
                <w:kern w:val="2"/>
                <w:szCs w:val="24"/>
              </w:rPr>
            </w:pPr>
            <m:oMath>
              <m:sSub>
                <m:sSubPr>
                  <m:ctrlPr>
                    <w:rPr>
                      <w:rFonts w:ascii="Cambria Math" w:hAnsi="Cambria Math" w:cstheme="minorHAnsi"/>
                      <w:szCs w:val="24"/>
                    </w:rPr>
                  </m:ctrlPr>
                </m:sSubPr>
                <m:e>
                  <m:r>
                    <m:rPr>
                      <m:sty m:val="p"/>
                    </m:rPr>
                    <w:rPr>
                      <w:rFonts w:ascii="Cambria Math" w:hAnsi="Cambria Math" w:cstheme="minorHAnsi"/>
                      <w:szCs w:val="24"/>
                    </w:rPr>
                    <m:t>a</m:t>
                  </m:r>
                </m:e>
                <m:sub>
                  <m:r>
                    <m:rPr>
                      <m:sty m:val="p"/>
                    </m:rPr>
                    <w:rPr>
                      <w:rFonts w:ascii="Cambria Math" w:hAnsi="Cambria Math" w:cstheme="minorHAnsi"/>
                      <w:szCs w:val="24"/>
                    </w:rPr>
                    <m:t>1</m:t>
                  </m:r>
                </m:sub>
              </m:sSub>
              <m:r>
                <m:rPr>
                  <m:sty m:val="p"/>
                </m:rPr>
                <w:rPr>
                  <w:rFonts w:ascii="Cambria Math" w:hAnsi="Cambria Math" w:cstheme="minorHAnsi"/>
                  <w:szCs w:val="24"/>
                </w:rPr>
                <m:t>=</m:t>
              </m:r>
              <m:r>
                <m:rPr>
                  <m:sty m:val="p"/>
                </m:rPr>
                <w:rPr>
                  <w:rFonts w:ascii="Cambria Math" w:eastAsiaTheme="minorEastAsia" w:hAnsi="Cambria Math" w:cstheme="minorHAnsi"/>
                  <w:szCs w:val="24"/>
                </w:rPr>
                <m:t>a+</m:t>
              </m:r>
              <m:d>
                <m:dPr>
                  <m:ctrlPr>
                    <w:rPr>
                      <w:rFonts w:ascii="Cambria Math" w:eastAsiaTheme="minorEastAsia" w:hAnsi="Cambria Math" w:cstheme="minorHAnsi"/>
                      <w:szCs w:val="24"/>
                    </w:rPr>
                  </m:ctrlPr>
                </m:dPr>
                <m:e>
                  <m:f>
                    <m:fPr>
                      <m:ctrlPr>
                        <w:rPr>
                          <w:rFonts w:ascii="Cambria Math" w:eastAsiaTheme="minorEastAsia" w:hAnsi="Cambria Math" w:cstheme="minorHAnsi"/>
                          <w:szCs w:val="24"/>
                        </w:rPr>
                      </m:ctrlPr>
                    </m:fPr>
                    <m:num>
                      <m:r>
                        <m:rPr>
                          <m:sty m:val="p"/>
                        </m:rPr>
                        <w:rPr>
                          <w:rFonts w:ascii="Cambria Math" w:eastAsiaTheme="minorEastAsia" w:hAnsi="Cambria Math" w:cstheme="minorHAnsi"/>
                          <w:szCs w:val="24"/>
                        </w:rPr>
                        <m:t>k</m:t>
                      </m:r>
                    </m:num>
                    <m:den>
                      <m:r>
                        <m:rPr>
                          <m:sty m:val="p"/>
                        </m:rPr>
                        <w:rPr>
                          <w:rFonts w:ascii="Cambria Math" w:eastAsiaTheme="minorEastAsia" w:hAnsi="Cambria Math" w:cstheme="minorHAnsi"/>
                          <w:szCs w:val="24"/>
                        </w:rPr>
                        <m:t>100</m:t>
                      </m:r>
                    </m:den>
                  </m:f>
                  <m:r>
                    <m:rPr>
                      <m:sty m:val="p"/>
                    </m:rPr>
                    <w:rPr>
                      <w:rFonts w:ascii="Cambria Math" w:eastAsiaTheme="minorEastAsia" w:hAnsi="Cambria Math" w:cstheme="minorHAnsi"/>
                      <w:szCs w:val="24"/>
                    </w:rPr>
                    <m:t>×a</m:t>
                  </m:r>
                </m:e>
              </m:d>
            </m:oMath>
            <w:r w:rsidR="005E5904" w:rsidRPr="00EE31C8">
              <w:rPr>
                <w:kern w:val="2"/>
                <w:szCs w:val="24"/>
              </w:rPr>
              <w:t xml:space="preserve">, kur a – kaina (Eur be PVM)) (jei peržiūra jau buvo </w:t>
            </w:r>
            <w:r w:rsidR="005E5904" w:rsidRPr="00B368FF">
              <w:rPr>
                <w:kern w:val="2"/>
                <w:szCs w:val="24"/>
              </w:rPr>
              <w:t>atlikta, tai po paskutinio perskaičiavimo) </w:t>
            </w:r>
          </w:p>
          <w:p w14:paraId="224470D8" w14:textId="77777777" w:rsidR="005E5904" w:rsidRPr="00B368FF" w:rsidRDefault="005E5904" w:rsidP="005E5904">
            <w:pPr>
              <w:jc w:val="both"/>
              <w:textAlignment w:val="baseline"/>
              <w:rPr>
                <w:kern w:val="2"/>
                <w:szCs w:val="24"/>
              </w:rPr>
            </w:pPr>
            <w:r w:rsidRPr="00B368FF">
              <w:rPr>
                <w:kern w:val="2"/>
                <w:szCs w:val="24"/>
              </w:rPr>
              <w:t>a</w:t>
            </w:r>
            <w:r w:rsidRPr="00B368FF">
              <w:rPr>
                <w:kern w:val="2"/>
                <w:szCs w:val="24"/>
                <w:vertAlign w:val="subscript"/>
              </w:rPr>
              <w:t>1</w:t>
            </w:r>
            <w:r w:rsidRPr="00B368FF">
              <w:rPr>
                <w:kern w:val="2"/>
                <w:szCs w:val="24"/>
              </w:rPr>
              <w:t xml:space="preserve"> – perskaičiuota (pakeista) kaina (Eur be PVM) </w:t>
            </w:r>
          </w:p>
          <w:p w14:paraId="36A9CE75" w14:textId="237241C5" w:rsidR="005E5904" w:rsidRPr="00B368FF" w:rsidRDefault="005E5904" w:rsidP="005E5904">
            <w:pPr>
              <w:jc w:val="both"/>
              <w:rPr>
                <w:rFonts w:eastAsiaTheme="minorHAnsi"/>
                <w:szCs w:val="24"/>
                <w:lang w:eastAsia="lt-LT"/>
              </w:rPr>
            </w:pPr>
            <w:r w:rsidRPr="00B368FF">
              <w:rPr>
                <w:kern w:val="2"/>
                <w:szCs w:val="24"/>
              </w:rPr>
              <w:t xml:space="preserve">k – </w:t>
            </w:r>
            <w:r w:rsidRPr="00B368FF">
              <w:rPr>
                <w:rFonts w:eastAsiaTheme="minorHAnsi"/>
                <w:szCs w:val="24"/>
              </w:rPr>
              <w:t xml:space="preserve">Pagal vartotojų kainų indeksą </w:t>
            </w:r>
            <w:sdt>
              <w:sdtPr>
                <w:rPr>
                  <w:kern w:val="2"/>
                </w:rPr>
                <w:id w:val="1534542757"/>
                <w:placeholder>
                  <w:docPart w:val="497D4DBC3ACF478EAA29729D7E2F08F2"/>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007B1665" w:rsidRPr="00B368FF">
                  <w:rPr>
                    <w:kern w:val="2"/>
                  </w:rPr>
                  <w:t xml:space="preserve">12 ĮVAIRIOS PREKĖS IR </w:t>
                </w:r>
                <w:proofErr w:type="spellStart"/>
                <w:r w:rsidR="007B1665" w:rsidRPr="00B368FF">
                  <w:rPr>
                    <w:kern w:val="2"/>
                  </w:rPr>
                  <w:t>PASLAUGOS</w:t>
                </w:r>
              </w:sdtContent>
            </w:sdt>
            <w:r w:rsidRPr="00B368FF">
              <w:rPr>
                <w:szCs w:val="24"/>
              </w:rPr>
              <w:t>Valstybės</w:t>
            </w:r>
            <w:proofErr w:type="spellEnd"/>
            <w:r w:rsidRPr="00B368FF">
              <w:rPr>
                <w:szCs w:val="24"/>
              </w:rPr>
              <w:t xml:space="preserve"> duomenų agentūros</w:t>
            </w:r>
            <w:r w:rsidRPr="00B368FF">
              <w:rPr>
                <w:kern w:val="2"/>
                <w:szCs w:val="24"/>
              </w:rPr>
              <w:t xml:space="preserve"> </w:t>
            </w:r>
            <w:r w:rsidRPr="00B368FF">
              <w:t xml:space="preserve">viešai Oficialiosios statistikos portale </w:t>
            </w:r>
            <w:r w:rsidRPr="00B368FF">
              <w:rPr>
                <w:szCs w:val="24"/>
              </w:rPr>
              <w:t>paskelbtais Rodiklių duomenų bazės duomenimis</w:t>
            </w:r>
            <w:r w:rsidRPr="00B368FF">
              <w:rPr>
                <w:kern w:val="2"/>
                <w:szCs w:val="24"/>
              </w:rPr>
              <w:t xml:space="preserve"> </w:t>
            </w:r>
            <w:r w:rsidRPr="00B368FF">
              <w:rPr>
                <w:rFonts w:eastAsiaTheme="minorHAnsi"/>
                <w:szCs w:val="24"/>
              </w:rPr>
              <w:t>apskaičiuotas Vartojimo prekių ir paslaugų  kainų pokytis (padidėjimas arba sumažėjimas) (%). „k“ reikšmė skaičiuojama pagal formulę</w:t>
            </w:r>
            <w:r w:rsidRPr="00B368FF">
              <w:rPr>
                <w:rFonts w:eastAsiaTheme="minorHAnsi"/>
                <w:szCs w:val="24"/>
                <w:lang w:eastAsia="lt-LT"/>
              </w:rPr>
              <w:t xml:space="preserve"> </w:t>
            </w:r>
            <w:r w:rsidRPr="00B368FF">
              <w:rPr>
                <w:kern w:val="2"/>
                <w:szCs w:val="24"/>
              </w:rPr>
              <w:t>:</w:t>
            </w:r>
          </w:p>
          <w:p w14:paraId="2B623CFD" w14:textId="77777777" w:rsidR="005E5904" w:rsidRPr="00B368FF" w:rsidRDefault="005E5904" w:rsidP="005E5904">
            <w:pPr>
              <w:jc w:val="both"/>
              <w:textAlignment w:val="baseline"/>
              <w:rPr>
                <w:kern w:val="2"/>
                <w:szCs w:val="24"/>
              </w:rPr>
            </w:pPr>
            <m:oMath>
              <m:r>
                <m:rPr>
                  <m:sty m:val="p"/>
                </m:rPr>
                <w:rPr>
                  <w:rFonts w:ascii="Cambria Math" w:hAnsi="Cambria Math" w:cstheme="minorHAnsi"/>
                  <w:szCs w:val="24"/>
                </w:rPr>
                <m:t>k =</m:t>
              </m:r>
              <m:f>
                <m:fPr>
                  <m:ctrlPr>
                    <w:rPr>
                      <w:rFonts w:ascii="Cambria Math" w:eastAsiaTheme="minorEastAsia" w:hAnsi="Cambria Math" w:cstheme="minorHAnsi"/>
                      <w:szCs w:val="24"/>
                    </w:rPr>
                  </m:ctrlPr>
                </m:fPr>
                <m:num>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naujausias</m:t>
                      </m:r>
                    </m:sub>
                  </m:sSub>
                </m:num>
                <m:den>
                  <m:sSub>
                    <m:sSubPr>
                      <m:ctrlPr>
                        <w:rPr>
                          <w:rFonts w:ascii="Cambria Math" w:eastAsiaTheme="minorEastAsia" w:hAnsi="Cambria Math" w:cstheme="minorHAnsi"/>
                          <w:szCs w:val="24"/>
                        </w:rPr>
                      </m:ctrlPr>
                    </m:sSubPr>
                    <m:e>
                      <m:r>
                        <m:rPr>
                          <m:sty m:val="p"/>
                        </m:rPr>
                        <w:rPr>
                          <w:rFonts w:ascii="Cambria Math" w:eastAsiaTheme="minorEastAsia" w:hAnsi="Cambria Math" w:cstheme="minorHAnsi"/>
                          <w:szCs w:val="24"/>
                        </w:rPr>
                        <m:t>Ind</m:t>
                      </m:r>
                    </m:e>
                    <m:sub>
                      <m:r>
                        <m:rPr>
                          <m:sty m:val="p"/>
                        </m:rPr>
                        <w:rPr>
                          <w:rFonts w:ascii="Cambria Math" w:eastAsiaTheme="minorEastAsia" w:hAnsi="Cambria Math" w:cstheme="minorHAnsi"/>
                          <w:szCs w:val="24"/>
                        </w:rPr>
                        <m:t>pradžia</m:t>
                      </m:r>
                    </m:sub>
                  </m:sSub>
                </m:den>
              </m:f>
              <m:r>
                <m:rPr>
                  <m:sty m:val="p"/>
                </m:rPr>
                <w:rPr>
                  <w:rFonts w:ascii="Cambria Math" w:eastAsiaTheme="minorEastAsia" w:hAnsi="Cambria Math" w:cstheme="minorHAnsi"/>
                  <w:szCs w:val="24"/>
                </w:rPr>
                <m:t>×100-100</m:t>
              </m:r>
            </m:oMath>
            <w:r w:rsidRPr="00B368FF">
              <w:rPr>
                <w:kern w:val="2"/>
                <w:szCs w:val="24"/>
              </w:rPr>
              <w:t>, (proc.) kur</w:t>
            </w:r>
          </w:p>
          <w:p w14:paraId="72CA919F" w14:textId="3C14E92C" w:rsidR="005E5904" w:rsidRPr="00B368FF" w:rsidRDefault="005E5904" w:rsidP="005E5904">
            <w:pPr>
              <w:jc w:val="both"/>
              <w:textAlignment w:val="baseline"/>
              <w:rPr>
                <w:kern w:val="2"/>
                <w:szCs w:val="24"/>
              </w:rPr>
            </w:pPr>
            <w:proofErr w:type="spellStart"/>
            <w:r w:rsidRPr="00B368FF">
              <w:rPr>
                <w:kern w:val="2"/>
                <w:szCs w:val="24"/>
              </w:rPr>
              <w:t>Ind</w:t>
            </w:r>
            <w:r w:rsidRPr="00B368FF">
              <w:rPr>
                <w:kern w:val="2"/>
                <w:szCs w:val="24"/>
                <w:vertAlign w:val="subscript"/>
              </w:rPr>
              <w:t>naujausias</w:t>
            </w:r>
            <w:proofErr w:type="spellEnd"/>
            <w:r w:rsidRPr="00B368FF">
              <w:rPr>
                <w:kern w:val="2"/>
                <w:szCs w:val="24"/>
              </w:rPr>
              <w:t xml:space="preserve"> – </w:t>
            </w:r>
            <w:r w:rsidRPr="00B368FF">
              <w:rPr>
                <w:rFonts w:eastAsiaTheme="minorHAnsi"/>
                <w:szCs w:val="24"/>
              </w:rPr>
              <w:t xml:space="preserve">kreipimosi dėl kainos perskaičiavimo išsiuntimo kitai šaliai datą naujausias paskelbtas vartojimo prekių ir paslaugų indeksas </w:t>
            </w:r>
            <w:r w:rsidR="007B1665" w:rsidRPr="00B368FF">
              <w:rPr>
                <w:kern w:val="2"/>
              </w:rPr>
              <w:t>12 ĮVAIRIOS PREKĖS IR PASLAUGOS</w:t>
            </w:r>
            <w:r w:rsidRPr="00B368FF">
              <w:rPr>
                <w:kern w:val="2"/>
              </w:rPr>
              <w:t>.</w:t>
            </w:r>
          </w:p>
          <w:p w14:paraId="60416730" w14:textId="0942104F" w:rsidR="005E5904" w:rsidRPr="00EE31C8" w:rsidRDefault="005E5904" w:rsidP="005E5904">
            <w:pPr>
              <w:jc w:val="both"/>
              <w:rPr>
                <w:rFonts w:eastAsiaTheme="minorHAnsi"/>
                <w:szCs w:val="24"/>
                <w:lang w:eastAsia="lt-LT"/>
              </w:rPr>
            </w:pPr>
            <w:proofErr w:type="spellStart"/>
            <w:r w:rsidRPr="00B368FF">
              <w:rPr>
                <w:kern w:val="2"/>
                <w:szCs w:val="24"/>
              </w:rPr>
              <w:t>Ind</w:t>
            </w:r>
            <w:r w:rsidRPr="00B368FF">
              <w:rPr>
                <w:kern w:val="2"/>
                <w:szCs w:val="24"/>
                <w:vertAlign w:val="subscript"/>
              </w:rPr>
              <w:t>pradžia</w:t>
            </w:r>
            <w:proofErr w:type="spellEnd"/>
            <w:r w:rsidRPr="00B368FF">
              <w:rPr>
                <w:kern w:val="2"/>
                <w:szCs w:val="24"/>
              </w:rPr>
              <w:t xml:space="preserve"> – </w:t>
            </w:r>
            <w:r w:rsidRPr="00B368FF">
              <w:rPr>
                <w:rFonts w:eastAsiaTheme="minorHAnsi"/>
              </w:rPr>
              <w:t>laikotarpio pradžios datos (mėnesio) vartojimo prekių ir paslaugų indeksas</w:t>
            </w:r>
            <w:r w:rsidRPr="00B368FF">
              <w:rPr>
                <w:rFonts w:eastAsiaTheme="minorHAnsi"/>
                <w:szCs w:val="24"/>
              </w:rPr>
              <w:t xml:space="preserve"> </w:t>
            </w:r>
            <w:r w:rsidR="007B1665" w:rsidRPr="00B368FF">
              <w:rPr>
                <w:kern w:val="2"/>
              </w:rPr>
              <w:t>12 ĮVAIRIOS PREKĖS IR PASLAUGOS</w:t>
            </w:r>
            <w:r w:rsidRPr="00B368FF">
              <w:rPr>
                <w:kern w:val="2"/>
              </w:rPr>
              <w:t xml:space="preserve">. </w:t>
            </w:r>
            <w:r w:rsidRPr="00B368FF">
              <w:rPr>
                <w:rFonts w:eastAsiaTheme="minorHAnsi"/>
              </w:rPr>
              <w:t xml:space="preserve">Pirmojo perskaičiavimo atveju laikotarpio pradžia (mėnuo) yra Sutarties </w:t>
            </w:r>
            <w:r w:rsidRPr="00B368FF">
              <w:rPr>
                <w:kern w:val="2"/>
              </w:rPr>
              <w:t>įs</w:t>
            </w:r>
            <w:r w:rsidRPr="00B368FF">
              <w:rPr>
                <w:szCs w:val="24"/>
              </w:rPr>
              <w:t>igaliojimo dienos mėnuo</w:t>
            </w:r>
            <w:r w:rsidRPr="00B368FF">
              <w:rPr>
                <w:rFonts w:eastAsiaTheme="minorHAnsi"/>
              </w:rPr>
              <w:t>. Antrojo ir vėlesnių perskaičiavimų atveju laikotarpio pradžia (mėnuo) yra paskutinio</w:t>
            </w:r>
            <w:r w:rsidRPr="00EE31C8">
              <w:rPr>
                <w:rFonts w:eastAsiaTheme="minorHAnsi"/>
              </w:rPr>
              <w:t xml:space="preserve"> perskaičiavimo metu naudotos paskelbto atitinkamo indekso reikšmės mėnuo</w:t>
            </w:r>
            <w:r w:rsidRPr="00EE31C8">
              <w:rPr>
                <w:kern w:val="2"/>
                <w:szCs w:val="24"/>
              </w:rPr>
              <w:t>.</w:t>
            </w:r>
          </w:p>
          <w:p w14:paraId="482081F7" w14:textId="77777777" w:rsidR="005E5904" w:rsidRPr="00EE31C8" w:rsidRDefault="005E5904" w:rsidP="005E5904">
            <w:pPr>
              <w:jc w:val="both"/>
              <w:rPr>
                <w:kern w:val="2"/>
                <w:szCs w:val="24"/>
                <w:shd w:val="clear" w:color="auto" w:fill="FFFFFF"/>
              </w:rPr>
            </w:pPr>
            <w:r w:rsidRPr="00EE31C8">
              <w:rPr>
                <w:kern w:val="2"/>
                <w:szCs w:val="24"/>
              </w:rPr>
              <w:t>5.3.</w:t>
            </w:r>
            <w:r>
              <w:rPr>
                <w:kern w:val="2"/>
                <w:szCs w:val="24"/>
              </w:rPr>
              <w:t>3</w:t>
            </w:r>
            <w:r w:rsidRPr="00EE31C8">
              <w:rPr>
                <w:kern w:val="2"/>
                <w:szCs w:val="24"/>
              </w:rPr>
              <w:t xml:space="preserve">.7. </w:t>
            </w:r>
            <w:r w:rsidRPr="00EE31C8">
              <w:rPr>
                <w:rFonts w:eastAsiaTheme="minorHAnsi"/>
              </w:rPr>
              <w:t>Skaičiavimams indeksų reikšmės imamos keturių skaitmenų po kablelio tikslumu. Apskaičiuotas pokytis (k) tolimesniems skaičiavimams naudojamas suapvalinus iki vieno</w:t>
            </w:r>
            <w:r>
              <w:rPr>
                <w:rFonts w:eastAsiaTheme="minorHAnsi"/>
              </w:rPr>
              <w:t xml:space="preserve"> </w:t>
            </w:r>
            <w:r w:rsidRPr="00C8234E">
              <w:rPr>
                <w:kern w:val="2"/>
                <w:szCs w:val="24"/>
                <w:shd w:val="clear" w:color="auto" w:fill="FFFFFF"/>
              </w:rPr>
              <w:t>(Valstybės duomenų agentūra pokyčius skelbia apvalindama iki vieno skaitmens po kablelio)</w:t>
            </w:r>
            <w:r w:rsidRPr="00EE31C8">
              <w:rPr>
                <w:rFonts w:eastAsiaTheme="minorHAnsi"/>
                <w:i/>
                <w:iCs/>
              </w:rPr>
              <w:t xml:space="preserve"> </w:t>
            </w:r>
            <w:r w:rsidRPr="00EE31C8">
              <w:rPr>
                <w:rFonts w:eastAsiaTheme="minorHAnsi"/>
              </w:rPr>
              <w:t>skaitmens po kablelio, o apskaičiuota kaina „</w:t>
            </w:r>
            <w:r w:rsidRPr="00EE31C8">
              <w:rPr>
                <w:kern w:val="2"/>
                <w:szCs w:val="24"/>
              </w:rPr>
              <w:t>a</w:t>
            </w:r>
            <w:r w:rsidRPr="00EE31C8">
              <w:rPr>
                <w:kern w:val="2"/>
                <w:szCs w:val="24"/>
                <w:vertAlign w:val="subscript"/>
              </w:rPr>
              <w:t>1</w:t>
            </w:r>
            <w:r w:rsidRPr="00EE31C8">
              <w:rPr>
                <w:rFonts w:eastAsiaTheme="minorHAnsi"/>
              </w:rPr>
              <w:t>“ suapvalinama iki dviejų skaitmenų po kablelio</w:t>
            </w:r>
            <w:r w:rsidRPr="00EE31C8">
              <w:rPr>
                <w:kern w:val="2"/>
                <w:szCs w:val="24"/>
                <w:shd w:val="clear" w:color="auto" w:fill="FFFFFF"/>
              </w:rPr>
              <w:t>.</w:t>
            </w:r>
          </w:p>
          <w:p w14:paraId="2226BF4B" w14:textId="77777777" w:rsidR="005E5904" w:rsidRPr="00EE31C8" w:rsidRDefault="005E5904" w:rsidP="005E5904">
            <w:pPr>
              <w:jc w:val="both"/>
              <w:rPr>
                <w:kern w:val="2"/>
                <w:szCs w:val="24"/>
                <w:shd w:val="clear" w:color="auto" w:fill="FFFFFF"/>
              </w:rPr>
            </w:pPr>
            <w:r w:rsidRPr="00EE31C8">
              <w:rPr>
                <w:kern w:val="2"/>
                <w:szCs w:val="24"/>
                <w:shd w:val="clear" w:color="auto" w:fill="FFFFFF"/>
              </w:rPr>
              <w:t>5.3.</w:t>
            </w:r>
            <w:r>
              <w:rPr>
                <w:kern w:val="2"/>
                <w:szCs w:val="24"/>
                <w:shd w:val="clear" w:color="auto" w:fill="FFFFFF"/>
              </w:rPr>
              <w:t>3</w:t>
            </w:r>
            <w:r w:rsidRPr="00EE31C8">
              <w:rPr>
                <w:kern w:val="2"/>
                <w:szCs w:val="24"/>
                <w:shd w:val="clear" w:color="auto" w:fill="FFFFFF"/>
              </w:rPr>
              <w:t>.8. Šalis, siekianti Sutarties kainos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w:t>
            </w:r>
            <w:r>
              <w:rPr>
                <w:kern w:val="2"/>
                <w:szCs w:val="24"/>
                <w:shd w:val="clear" w:color="auto" w:fill="FFFFFF"/>
              </w:rPr>
              <w:t>.</w:t>
            </w:r>
            <w:r w:rsidRPr="00EE31C8">
              <w:rPr>
                <w:kern w:val="2"/>
                <w:szCs w:val="24"/>
                <w:shd w:val="clear" w:color="auto" w:fill="FFFFFF"/>
              </w:rPr>
              <w:t xml:space="preserve"> arba </w:t>
            </w:r>
            <w:r w:rsidRPr="00EE31C8">
              <w:rPr>
                <w:kern w:val="2"/>
                <w:szCs w:val="24"/>
                <w:bdr w:val="none" w:sz="0" w:space="0" w:color="auto" w:frame="1"/>
              </w:rPr>
              <w:t>kitus oficialius šaltinių duomenis</w:t>
            </w:r>
            <w:r w:rsidRPr="00EE31C8">
              <w:rPr>
                <w:kern w:val="2"/>
                <w:szCs w:val="24"/>
                <w:shd w:val="clear" w:color="auto" w:fill="FFFFFF"/>
              </w:rPr>
              <w:t>, kita svarbi informacija. Prašyme Šalis neturi teisės nurodyti kito Indekso ar prašyti perskaičiavimo pagal kitą Indeksą nei nurodytas šioje procedūroje.</w:t>
            </w:r>
          </w:p>
          <w:p w14:paraId="43855C90" w14:textId="77777777" w:rsidR="005E5904" w:rsidRPr="00EE31C8" w:rsidRDefault="005E5904" w:rsidP="005E5904">
            <w:pPr>
              <w:jc w:val="both"/>
              <w:rPr>
                <w:kern w:val="2"/>
                <w:szCs w:val="24"/>
                <w:shd w:val="clear" w:color="auto" w:fill="FFFFFF"/>
              </w:rPr>
            </w:pPr>
            <w:r w:rsidRPr="00EE31C8">
              <w:rPr>
                <w:kern w:val="2"/>
                <w:szCs w:val="24"/>
                <w:shd w:val="clear" w:color="auto" w:fill="FFFFFF"/>
              </w:rPr>
              <w:t>5</w:t>
            </w:r>
            <w:r w:rsidRPr="00EE31C8">
              <w:rPr>
                <w:kern w:val="2"/>
                <w:szCs w:val="24"/>
              </w:rPr>
              <w:t>.3.</w:t>
            </w:r>
            <w:r>
              <w:rPr>
                <w:kern w:val="2"/>
                <w:szCs w:val="24"/>
              </w:rPr>
              <w:t>3</w:t>
            </w:r>
            <w:r w:rsidRPr="00EE31C8">
              <w:rPr>
                <w:kern w:val="2"/>
                <w:szCs w:val="24"/>
              </w:rPr>
              <w:t xml:space="preserve">.9. </w:t>
            </w:r>
            <w:r w:rsidRPr="00EE31C8">
              <w:rPr>
                <w:kern w:val="2"/>
                <w:szCs w:val="24"/>
                <w:shd w:val="clear" w:color="auto" w:fill="FFFFFF"/>
              </w:rPr>
              <w:t>Susitarimas turi būti sudarytas per 20 (dvidešimt) darbo dienų</w:t>
            </w:r>
            <w:r>
              <w:rPr>
                <w:kern w:val="2"/>
                <w:szCs w:val="24"/>
                <w:shd w:val="clear" w:color="auto" w:fill="FFFFFF"/>
              </w:rPr>
              <w:t xml:space="preserve"> </w:t>
            </w:r>
            <w:r w:rsidRPr="00EE31C8">
              <w:rPr>
                <w:kern w:val="2"/>
                <w:szCs w:val="24"/>
                <w:shd w:val="clear" w:color="auto" w:fill="FFFFFF"/>
              </w:rPr>
              <w:t>nuo Šalies pateikto tinkamo prašymo perskaičiuoti S</w:t>
            </w:r>
            <w:r w:rsidRPr="00EE31C8">
              <w:rPr>
                <w:kern w:val="2"/>
                <w:szCs w:val="24"/>
              </w:rPr>
              <w:t xml:space="preserve">utarties </w:t>
            </w:r>
            <w:r w:rsidRPr="00EE31C8">
              <w:rPr>
                <w:kern w:val="2"/>
                <w:szCs w:val="24"/>
                <w:shd w:val="clear" w:color="auto" w:fill="FFFFFF"/>
              </w:rPr>
              <w:t>kainą  gavimo dienos.</w:t>
            </w:r>
          </w:p>
          <w:p w14:paraId="05F70E2B" w14:textId="6E3CE29E" w:rsidR="00577680" w:rsidRPr="0007270B" w:rsidRDefault="005E5904" w:rsidP="005E5904">
            <w:pPr>
              <w:jc w:val="both"/>
              <w:rPr>
                <w:color w:val="000000"/>
                <w:kern w:val="2"/>
                <w:szCs w:val="24"/>
                <w:bdr w:val="none" w:sz="0" w:space="0" w:color="auto" w:frame="1"/>
              </w:rPr>
            </w:pPr>
            <w:r w:rsidRPr="00EE31C8">
              <w:rPr>
                <w:kern w:val="2"/>
                <w:szCs w:val="24"/>
                <w:shd w:val="clear" w:color="auto" w:fill="FFFFFF"/>
              </w:rPr>
              <w:t>5.3.</w:t>
            </w:r>
            <w:r>
              <w:rPr>
                <w:kern w:val="2"/>
                <w:szCs w:val="24"/>
                <w:shd w:val="clear" w:color="auto" w:fill="FFFFFF"/>
              </w:rPr>
              <w:t>3</w:t>
            </w:r>
            <w:r w:rsidRPr="00EE31C8">
              <w:rPr>
                <w:kern w:val="2"/>
                <w:szCs w:val="24"/>
                <w:shd w:val="clear" w:color="auto" w:fill="FFFFFF"/>
              </w:rPr>
              <w:t xml:space="preserve">.10. </w:t>
            </w:r>
            <w:r w:rsidRPr="00EE31C8">
              <w:rPr>
                <w:kern w:val="2"/>
                <w:szCs w:val="24"/>
                <w:bdr w:val="none" w:sz="0" w:space="0" w:color="auto" w:frame="1"/>
              </w:rPr>
              <w:t>Susitarimu Šalys neturi teisės keisti procedūroje nurodytos tvarkos ar kitų Sutarties nuostatų, išskyrus, jei keitimas atliekamas pagal VPĮ nuostatas.</w:t>
            </w:r>
          </w:p>
        </w:tc>
      </w:tr>
      <w:tr w:rsidR="00577680" w14:paraId="287CDD78" w14:textId="77777777" w:rsidTr="007D64CD">
        <w:trPr>
          <w:trHeight w:val="1270"/>
        </w:trPr>
        <w:tc>
          <w:tcPr>
            <w:tcW w:w="2704" w:type="dxa"/>
            <w:gridSpan w:val="2"/>
          </w:tcPr>
          <w:p w14:paraId="03805434" w14:textId="3CEA2321" w:rsidR="00577680" w:rsidRDefault="00577680" w:rsidP="00577680">
            <w:pPr>
              <w:rPr>
                <w:b/>
                <w:bCs/>
                <w:kern w:val="2"/>
                <w:szCs w:val="24"/>
              </w:rPr>
            </w:pPr>
            <w:r>
              <w:rPr>
                <w:b/>
                <w:bCs/>
                <w:kern w:val="2"/>
                <w:szCs w:val="24"/>
              </w:rPr>
              <w:lastRenderedPageBreak/>
              <w:t xml:space="preserve">5.3.4. </w:t>
            </w:r>
            <w:r w:rsidRPr="00D03A67">
              <w:rPr>
                <w:b/>
                <w:bCs/>
                <w:kern w:val="2"/>
                <w:szCs w:val="24"/>
              </w:rPr>
              <w:t>Sutarties kainos / įkainių peržiūra dėl kainų lygio pokyčio pagal Prekių grupių kainų pokyčius</w:t>
            </w:r>
          </w:p>
        </w:tc>
        <w:tc>
          <w:tcPr>
            <w:tcW w:w="6931" w:type="dxa"/>
            <w:gridSpan w:val="3"/>
          </w:tcPr>
          <w:p w14:paraId="6D2B12CB" w14:textId="35BD530A" w:rsidR="00577680" w:rsidRPr="00473D86" w:rsidRDefault="00577680" w:rsidP="00577680">
            <w:pPr>
              <w:rPr>
                <w:color w:val="000000"/>
                <w:szCs w:val="24"/>
              </w:rPr>
            </w:pPr>
            <w:r>
              <w:rPr>
                <w:color w:val="000000"/>
                <w:szCs w:val="24"/>
              </w:rPr>
              <w:t>Netaikoma</w:t>
            </w:r>
          </w:p>
        </w:tc>
      </w:tr>
      <w:tr w:rsidR="00577680" w14:paraId="3D3E44F6" w14:textId="77777777" w:rsidTr="007D64CD">
        <w:trPr>
          <w:trHeight w:val="100"/>
        </w:trPr>
        <w:tc>
          <w:tcPr>
            <w:tcW w:w="2704" w:type="dxa"/>
            <w:gridSpan w:val="2"/>
          </w:tcPr>
          <w:p w14:paraId="74A18046" w14:textId="3A2B6782" w:rsidR="00577680" w:rsidRDefault="00577680" w:rsidP="00577680">
            <w:pPr>
              <w:rPr>
                <w:b/>
                <w:bCs/>
                <w:kern w:val="2"/>
                <w:szCs w:val="24"/>
              </w:rPr>
            </w:pPr>
            <w:r w:rsidRPr="00EC3BD6">
              <w:rPr>
                <w:b/>
                <w:bCs/>
                <w:kern w:val="2"/>
                <w:szCs w:val="24"/>
              </w:rPr>
              <w:t>5.4. Sutarties kainos / įkainių apskaičiavimas taikant kiekio (apimties) keitimo taisykles</w:t>
            </w:r>
          </w:p>
        </w:tc>
        <w:tc>
          <w:tcPr>
            <w:tcW w:w="6931" w:type="dxa"/>
            <w:gridSpan w:val="3"/>
          </w:tcPr>
          <w:p w14:paraId="72C2FBAE" w14:textId="07C53E58" w:rsidR="00577680" w:rsidRDefault="00577680" w:rsidP="00577680">
            <w:pPr>
              <w:rPr>
                <w:color w:val="000000"/>
                <w:szCs w:val="24"/>
              </w:rPr>
            </w:pPr>
            <w:r>
              <w:rPr>
                <w:color w:val="000000"/>
                <w:szCs w:val="24"/>
              </w:rPr>
              <w:t>Netaikoma</w:t>
            </w:r>
          </w:p>
        </w:tc>
      </w:tr>
      <w:tr w:rsidR="00577680" w14:paraId="58FBDC4F" w14:textId="77777777" w:rsidTr="007D64CD">
        <w:trPr>
          <w:trHeight w:val="300"/>
        </w:trPr>
        <w:tc>
          <w:tcPr>
            <w:tcW w:w="2704" w:type="dxa"/>
            <w:gridSpan w:val="2"/>
          </w:tcPr>
          <w:p w14:paraId="75734E8E" w14:textId="77777777" w:rsidR="00577680" w:rsidRDefault="00577680" w:rsidP="00577680">
            <w:pPr>
              <w:rPr>
                <w:b/>
                <w:bCs/>
                <w:kern w:val="2"/>
                <w:szCs w:val="24"/>
              </w:rPr>
            </w:pPr>
            <w:r>
              <w:rPr>
                <w:b/>
                <w:bCs/>
                <w:kern w:val="2"/>
                <w:szCs w:val="24"/>
              </w:rPr>
              <w:t>5.5. Atsiskaitymo su Tiekėju terminas ir tvarka</w:t>
            </w:r>
          </w:p>
        </w:tc>
        <w:tc>
          <w:tcPr>
            <w:tcW w:w="6931" w:type="dxa"/>
            <w:gridSpan w:val="3"/>
          </w:tcPr>
          <w:p w14:paraId="7EE9D03D" w14:textId="77777777" w:rsidR="00F85AB9" w:rsidRPr="002A4D3F" w:rsidRDefault="00F85AB9" w:rsidP="00F85AB9">
            <w:pPr>
              <w:jc w:val="both"/>
              <w:rPr>
                <w:color w:val="000000"/>
                <w:kern w:val="2"/>
                <w:szCs w:val="24"/>
                <w:shd w:val="clear" w:color="auto" w:fill="FFFFFF"/>
              </w:rPr>
            </w:pPr>
            <w:r w:rsidRPr="002A4D3F">
              <w:rPr>
                <w:color w:val="000000"/>
                <w:kern w:val="2"/>
                <w:szCs w:val="24"/>
                <w:shd w:val="clear" w:color="auto" w:fill="FFFFFF"/>
              </w:rPr>
              <w:t xml:space="preserve">Pirkėjas atsiskaito su Tiekėju ne vėliau kaip per </w:t>
            </w:r>
            <w:r>
              <w:rPr>
                <w:color w:val="000000"/>
                <w:kern w:val="2"/>
                <w:szCs w:val="24"/>
                <w:shd w:val="clear" w:color="auto" w:fill="FFFFFF"/>
              </w:rPr>
              <w:t>30 (</w:t>
            </w:r>
            <w:r w:rsidRPr="00122D62">
              <w:rPr>
                <w:color w:val="000000"/>
                <w:kern w:val="2"/>
                <w:szCs w:val="24"/>
                <w:shd w:val="clear" w:color="auto" w:fill="FFFFFF"/>
              </w:rPr>
              <w:t>trisdešimt</w:t>
            </w:r>
            <w:r w:rsidRPr="002A4D3F">
              <w:rPr>
                <w:color w:val="000000"/>
                <w:kern w:val="2"/>
                <w:szCs w:val="24"/>
                <w:shd w:val="clear" w:color="auto" w:fill="FFFFFF"/>
              </w:rPr>
              <w:t xml:space="preserve">) </w:t>
            </w:r>
            <w:r w:rsidRPr="00122D62">
              <w:rPr>
                <w:color w:val="000000"/>
                <w:kern w:val="2"/>
                <w:szCs w:val="24"/>
                <w:shd w:val="clear" w:color="auto" w:fill="FFFFFF"/>
              </w:rPr>
              <w:t xml:space="preserve">kalendorinių dienų </w:t>
            </w:r>
            <w:r w:rsidRPr="002A4D3F">
              <w:rPr>
                <w:color w:val="000000"/>
                <w:kern w:val="2"/>
                <w:szCs w:val="24"/>
                <w:shd w:val="clear" w:color="auto" w:fill="FFFFFF"/>
              </w:rPr>
              <w:t>nuo Sąskaitos gavimo dienos.</w:t>
            </w:r>
          </w:p>
          <w:p w14:paraId="6AE6BA48" w14:textId="77777777" w:rsidR="00F85AB9" w:rsidRDefault="00F85AB9" w:rsidP="00F85AB9">
            <w:pPr>
              <w:jc w:val="both"/>
              <w:rPr>
                <w:color w:val="000000"/>
                <w:kern w:val="2"/>
                <w:szCs w:val="24"/>
                <w:shd w:val="clear" w:color="auto" w:fill="FFFFFF"/>
              </w:rPr>
            </w:pPr>
          </w:p>
          <w:p w14:paraId="30853B64" w14:textId="77777777" w:rsidR="00F85AB9" w:rsidRDefault="00F85AB9" w:rsidP="00F85AB9">
            <w:pPr>
              <w:jc w:val="both"/>
              <w:rPr>
                <w:color w:val="000000"/>
                <w:kern w:val="2"/>
                <w:szCs w:val="24"/>
                <w:shd w:val="clear" w:color="auto" w:fill="FFFFFF"/>
              </w:rPr>
            </w:pPr>
            <w:r w:rsidRPr="004E6033">
              <w:rPr>
                <w:color w:val="000000"/>
                <w:kern w:val="2"/>
                <w:szCs w:val="24"/>
                <w:shd w:val="clear" w:color="auto" w:fill="FFFFFF"/>
              </w:rPr>
              <w:t xml:space="preserve">Apmokėjimo sąlygos: </w:t>
            </w:r>
          </w:p>
          <w:p w14:paraId="0F5ADD17" w14:textId="54DFD5AD" w:rsidR="00F85AB9" w:rsidRPr="00122D62" w:rsidRDefault="00F85AB9" w:rsidP="00F85AB9">
            <w:pPr>
              <w:jc w:val="both"/>
              <w:rPr>
                <w:color w:val="000000"/>
                <w:kern w:val="2"/>
                <w:szCs w:val="24"/>
                <w:shd w:val="clear" w:color="auto" w:fill="FFFFFF"/>
              </w:rPr>
            </w:pPr>
            <w:r w:rsidRPr="00122D62">
              <w:rPr>
                <w:color w:val="000000"/>
                <w:kern w:val="2"/>
                <w:szCs w:val="24"/>
                <w:shd w:val="clear" w:color="auto" w:fill="FFFFFF"/>
              </w:rPr>
              <w:t>Už laiku perduotas kokybiškas Prekes per 30 (trisdešimt) kalendorinių dienų nuo PVM sąskaitos-faktūros gavimo dienos, prieš tai pasirašius Prekių perdavimo–priėmimo aktą (Sutarties priedas Nr. 2) ir nenurodžius jokių Prekių defektų, Pirkėjas sumoka Tiekėjui viso kiekio Prekių nuomos kainą</w:t>
            </w:r>
            <w:r>
              <w:rPr>
                <w:color w:val="000000"/>
                <w:kern w:val="2"/>
                <w:szCs w:val="24"/>
                <w:shd w:val="clear" w:color="auto" w:fill="FFFFFF"/>
              </w:rPr>
              <w:t xml:space="preserve">, kaip nurodyta </w:t>
            </w:r>
            <w:r w:rsidRPr="00692FAB">
              <w:rPr>
                <w:kern w:val="2"/>
                <w:szCs w:val="24"/>
              </w:rPr>
              <w:t>Specialiųjų sąlygų</w:t>
            </w:r>
            <w:r>
              <w:rPr>
                <w:color w:val="000000"/>
                <w:kern w:val="2"/>
                <w:szCs w:val="24"/>
                <w:shd w:val="clear" w:color="auto" w:fill="FFFFFF"/>
              </w:rPr>
              <w:t xml:space="preserve"> 5.2.3 papunktyje</w:t>
            </w:r>
            <w:r w:rsidR="00375EFC">
              <w:rPr>
                <w:color w:val="000000"/>
                <w:kern w:val="2"/>
                <w:szCs w:val="24"/>
                <w:shd w:val="clear" w:color="auto" w:fill="FFFFFF"/>
              </w:rPr>
              <w:t>.</w:t>
            </w:r>
          </w:p>
          <w:p w14:paraId="5FA92C35" w14:textId="2CDD21EE" w:rsidR="00705AF0" w:rsidRDefault="00705AF0" w:rsidP="00F85AB9">
            <w:pPr>
              <w:jc w:val="both"/>
              <w:rPr>
                <w:color w:val="000000"/>
                <w:kern w:val="2"/>
                <w:szCs w:val="24"/>
                <w:shd w:val="clear" w:color="auto" w:fill="FFFFFF"/>
              </w:rPr>
            </w:pPr>
          </w:p>
          <w:p w14:paraId="5F83A91E" w14:textId="36B1B228" w:rsidR="00577680" w:rsidRPr="00F85AB9" w:rsidRDefault="00F85AB9" w:rsidP="00F85AB9">
            <w:pPr>
              <w:jc w:val="both"/>
              <w:rPr>
                <w:color w:val="000000"/>
                <w:kern w:val="2"/>
                <w:szCs w:val="24"/>
                <w:shd w:val="clear" w:color="auto" w:fill="FFFFFF"/>
              </w:rPr>
            </w:pPr>
            <w:r>
              <w:rPr>
                <w:color w:val="000000"/>
                <w:kern w:val="2"/>
                <w:szCs w:val="24"/>
                <w:shd w:val="clear" w:color="auto" w:fill="FFFFFF"/>
              </w:rPr>
              <w:t xml:space="preserve">Pratęsus Sutartį, kaip numatyta </w:t>
            </w:r>
            <w:r w:rsidRPr="00692FAB">
              <w:rPr>
                <w:kern w:val="2"/>
                <w:szCs w:val="24"/>
              </w:rPr>
              <w:t>Specialiųjų sąlygų</w:t>
            </w:r>
            <w:r>
              <w:rPr>
                <w:color w:val="000000"/>
                <w:kern w:val="2"/>
                <w:szCs w:val="24"/>
                <w:shd w:val="clear" w:color="auto" w:fill="FFFFFF"/>
              </w:rPr>
              <w:t xml:space="preserve"> 11.2 papunktyje, bus mokama </w:t>
            </w:r>
            <w:r w:rsidRPr="00692FAB">
              <w:rPr>
                <w:kern w:val="2"/>
                <w:szCs w:val="24"/>
              </w:rPr>
              <w:t xml:space="preserve">Specialiųjų sąlygų </w:t>
            </w:r>
            <w:r>
              <w:rPr>
                <w:color w:val="000000"/>
                <w:kern w:val="2"/>
                <w:szCs w:val="24"/>
                <w:shd w:val="clear" w:color="auto" w:fill="FFFFFF"/>
              </w:rPr>
              <w:t>5.2.3 papunktyje nurodyta suma</w:t>
            </w:r>
            <w:r w:rsidRPr="002A4D3F">
              <w:rPr>
                <w:color w:val="000000"/>
                <w:kern w:val="2"/>
                <w:szCs w:val="24"/>
                <w:shd w:val="clear" w:color="auto" w:fill="FFFFFF"/>
              </w:rPr>
              <w:t xml:space="preserve"> ne vėliau kaip per </w:t>
            </w:r>
            <w:r>
              <w:rPr>
                <w:color w:val="000000"/>
                <w:kern w:val="2"/>
                <w:szCs w:val="24"/>
                <w:shd w:val="clear" w:color="auto" w:fill="FFFFFF"/>
              </w:rPr>
              <w:t>30 (</w:t>
            </w:r>
            <w:r w:rsidRPr="00122D62">
              <w:rPr>
                <w:color w:val="000000"/>
                <w:kern w:val="2"/>
                <w:szCs w:val="24"/>
                <w:shd w:val="clear" w:color="auto" w:fill="FFFFFF"/>
              </w:rPr>
              <w:t>trisdešimt</w:t>
            </w:r>
            <w:r w:rsidRPr="002A4D3F">
              <w:rPr>
                <w:color w:val="000000"/>
                <w:kern w:val="2"/>
                <w:szCs w:val="24"/>
                <w:shd w:val="clear" w:color="auto" w:fill="FFFFFF"/>
              </w:rPr>
              <w:t xml:space="preserve">) </w:t>
            </w:r>
            <w:r w:rsidRPr="00122D62">
              <w:rPr>
                <w:color w:val="000000"/>
                <w:kern w:val="2"/>
                <w:szCs w:val="24"/>
                <w:shd w:val="clear" w:color="auto" w:fill="FFFFFF"/>
              </w:rPr>
              <w:t xml:space="preserve">kalendorinių dienų </w:t>
            </w:r>
            <w:r w:rsidRPr="002A4D3F">
              <w:rPr>
                <w:color w:val="000000"/>
                <w:kern w:val="2"/>
                <w:szCs w:val="24"/>
                <w:shd w:val="clear" w:color="auto" w:fill="FFFFFF"/>
              </w:rPr>
              <w:t>nuo Sąskaitos gavimo dienos</w:t>
            </w:r>
            <w:r>
              <w:rPr>
                <w:color w:val="000000"/>
                <w:kern w:val="2"/>
                <w:szCs w:val="24"/>
                <w:shd w:val="clear" w:color="auto" w:fill="FFFFFF"/>
              </w:rPr>
              <w:t>.</w:t>
            </w:r>
          </w:p>
        </w:tc>
      </w:tr>
      <w:tr w:rsidR="00577680" w14:paraId="1AA5695B" w14:textId="77777777" w:rsidTr="007D64CD">
        <w:trPr>
          <w:trHeight w:val="300"/>
        </w:trPr>
        <w:tc>
          <w:tcPr>
            <w:tcW w:w="2704" w:type="dxa"/>
            <w:gridSpan w:val="2"/>
          </w:tcPr>
          <w:p w14:paraId="513F9891" w14:textId="77777777" w:rsidR="00577680" w:rsidRDefault="00577680" w:rsidP="00577680">
            <w:pPr>
              <w:rPr>
                <w:b/>
                <w:bCs/>
                <w:kern w:val="2"/>
                <w:szCs w:val="24"/>
              </w:rPr>
            </w:pPr>
            <w:r>
              <w:rPr>
                <w:b/>
                <w:bCs/>
                <w:kern w:val="2"/>
                <w:szCs w:val="24"/>
              </w:rPr>
              <w:t>5.6. Avansas</w:t>
            </w:r>
          </w:p>
        </w:tc>
        <w:tc>
          <w:tcPr>
            <w:tcW w:w="6931" w:type="dxa"/>
            <w:gridSpan w:val="3"/>
          </w:tcPr>
          <w:p w14:paraId="3ED55EDF" w14:textId="0FFAD52B" w:rsidR="00577680" w:rsidRPr="00421429" w:rsidRDefault="00577680" w:rsidP="00577680">
            <w:pPr>
              <w:jc w:val="both"/>
              <w:rPr>
                <w:color w:val="000000"/>
                <w:szCs w:val="24"/>
              </w:rPr>
            </w:pPr>
            <w:r>
              <w:rPr>
                <w:color w:val="000000"/>
                <w:szCs w:val="24"/>
                <w:lang w:eastAsia="ar-SA"/>
              </w:rPr>
              <w:t xml:space="preserve">Netaikoma  </w:t>
            </w:r>
          </w:p>
        </w:tc>
      </w:tr>
      <w:tr w:rsidR="00577680" w14:paraId="66C2F391" w14:textId="77777777" w:rsidTr="007D64CD">
        <w:trPr>
          <w:trHeight w:val="300"/>
        </w:trPr>
        <w:tc>
          <w:tcPr>
            <w:tcW w:w="2704" w:type="dxa"/>
            <w:gridSpan w:val="2"/>
          </w:tcPr>
          <w:p w14:paraId="56C78174" w14:textId="77777777" w:rsidR="00577680" w:rsidRDefault="00577680" w:rsidP="00577680">
            <w:pPr>
              <w:rPr>
                <w:b/>
                <w:bCs/>
                <w:kern w:val="2"/>
                <w:szCs w:val="24"/>
              </w:rPr>
            </w:pPr>
            <w:r>
              <w:rPr>
                <w:b/>
                <w:bCs/>
                <w:kern w:val="2"/>
                <w:szCs w:val="24"/>
              </w:rPr>
              <w:t>5.7. Avanso užtikrinimas</w:t>
            </w:r>
          </w:p>
        </w:tc>
        <w:tc>
          <w:tcPr>
            <w:tcW w:w="6931" w:type="dxa"/>
            <w:gridSpan w:val="3"/>
          </w:tcPr>
          <w:p w14:paraId="30AD6100" w14:textId="5F88CFF3" w:rsidR="00577680" w:rsidRDefault="00577680" w:rsidP="00577680">
            <w:pPr>
              <w:jc w:val="both"/>
              <w:rPr>
                <w:color w:val="000000"/>
                <w:szCs w:val="24"/>
                <w:lang w:eastAsia="ar-SA"/>
              </w:rPr>
            </w:pPr>
            <w:r>
              <w:rPr>
                <w:color w:val="000000"/>
                <w:szCs w:val="24"/>
                <w:lang w:eastAsia="ar-SA"/>
              </w:rPr>
              <w:t>Netaikoma</w:t>
            </w:r>
          </w:p>
          <w:p w14:paraId="0F41B4D4" w14:textId="2B7FCA88" w:rsidR="00577680" w:rsidRDefault="00577680" w:rsidP="00577680">
            <w:pPr>
              <w:jc w:val="both"/>
              <w:rPr>
                <w:kern w:val="2"/>
                <w:szCs w:val="24"/>
              </w:rPr>
            </w:pPr>
          </w:p>
        </w:tc>
      </w:tr>
      <w:tr w:rsidR="00577680" w14:paraId="06561822" w14:textId="77777777" w:rsidTr="007D64CD">
        <w:trPr>
          <w:trHeight w:val="300"/>
        </w:trPr>
        <w:tc>
          <w:tcPr>
            <w:tcW w:w="9635" w:type="dxa"/>
            <w:gridSpan w:val="5"/>
          </w:tcPr>
          <w:p w14:paraId="6006F79C" w14:textId="77777777" w:rsidR="00577680" w:rsidRDefault="00577680" w:rsidP="00577680">
            <w:pPr>
              <w:jc w:val="center"/>
              <w:rPr>
                <w:b/>
                <w:bCs/>
                <w:kern w:val="2"/>
                <w:szCs w:val="24"/>
              </w:rPr>
            </w:pPr>
            <w:r>
              <w:rPr>
                <w:b/>
                <w:bCs/>
                <w:kern w:val="2"/>
                <w:szCs w:val="24"/>
              </w:rPr>
              <w:t>6. PREKIŲ KOKYBĖ IR GARANTINIAI ĮSIPAREIGOJIMAI</w:t>
            </w:r>
          </w:p>
        </w:tc>
      </w:tr>
      <w:tr w:rsidR="00577680" w14:paraId="188AD0A1" w14:textId="77777777" w:rsidTr="007D64CD">
        <w:trPr>
          <w:trHeight w:val="300"/>
        </w:trPr>
        <w:tc>
          <w:tcPr>
            <w:tcW w:w="2704" w:type="dxa"/>
            <w:gridSpan w:val="2"/>
          </w:tcPr>
          <w:p w14:paraId="2FE87884" w14:textId="77777777" w:rsidR="00577680" w:rsidRDefault="00577680" w:rsidP="00577680">
            <w:pPr>
              <w:rPr>
                <w:b/>
                <w:bCs/>
                <w:kern w:val="2"/>
                <w:szCs w:val="24"/>
              </w:rPr>
            </w:pPr>
            <w:r>
              <w:rPr>
                <w:b/>
                <w:bCs/>
                <w:kern w:val="2"/>
                <w:szCs w:val="24"/>
              </w:rPr>
              <w:t>6.1. Garantinis terminas</w:t>
            </w:r>
          </w:p>
        </w:tc>
        <w:tc>
          <w:tcPr>
            <w:tcW w:w="6931" w:type="dxa"/>
            <w:gridSpan w:val="3"/>
          </w:tcPr>
          <w:p w14:paraId="32343966" w14:textId="2CA5B4B3" w:rsidR="00577680" w:rsidRDefault="002E4E27" w:rsidP="00577680">
            <w:pPr>
              <w:jc w:val="both"/>
              <w:rPr>
                <w:kern w:val="2"/>
                <w:szCs w:val="24"/>
              </w:rPr>
            </w:pPr>
            <w:r>
              <w:rPr>
                <w:kern w:val="2"/>
                <w:szCs w:val="24"/>
              </w:rPr>
              <w:t>Netaikoma</w:t>
            </w:r>
          </w:p>
        </w:tc>
      </w:tr>
      <w:tr w:rsidR="00577680" w14:paraId="21A14D8D" w14:textId="77777777" w:rsidTr="00C70C97">
        <w:trPr>
          <w:trHeight w:val="303"/>
        </w:trPr>
        <w:tc>
          <w:tcPr>
            <w:tcW w:w="2704" w:type="dxa"/>
            <w:gridSpan w:val="2"/>
          </w:tcPr>
          <w:p w14:paraId="20726A69" w14:textId="77777777" w:rsidR="00577680" w:rsidRDefault="00577680" w:rsidP="00577680">
            <w:pPr>
              <w:rPr>
                <w:b/>
                <w:bCs/>
                <w:kern w:val="2"/>
                <w:szCs w:val="24"/>
              </w:rPr>
            </w:pPr>
            <w:r>
              <w:rPr>
                <w:b/>
                <w:bCs/>
                <w:kern w:val="2"/>
                <w:szCs w:val="24"/>
              </w:rPr>
              <w:t>6.2. Garantinė priežiūra</w:t>
            </w:r>
          </w:p>
        </w:tc>
        <w:tc>
          <w:tcPr>
            <w:tcW w:w="6931" w:type="dxa"/>
            <w:gridSpan w:val="3"/>
          </w:tcPr>
          <w:p w14:paraId="1DFD8342" w14:textId="4FED3CA9" w:rsidR="00577680" w:rsidRDefault="00F3502D" w:rsidP="00577680">
            <w:pPr>
              <w:jc w:val="both"/>
              <w:rPr>
                <w:kern w:val="2"/>
                <w:szCs w:val="24"/>
              </w:rPr>
            </w:pPr>
            <w:r>
              <w:rPr>
                <w:kern w:val="2"/>
                <w:szCs w:val="24"/>
              </w:rPr>
              <w:t>Netaikoma</w:t>
            </w:r>
          </w:p>
        </w:tc>
      </w:tr>
      <w:tr w:rsidR="00577680" w14:paraId="5187B740" w14:textId="77777777" w:rsidTr="007D64CD">
        <w:trPr>
          <w:trHeight w:val="154"/>
        </w:trPr>
        <w:tc>
          <w:tcPr>
            <w:tcW w:w="2704" w:type="dxa"/>
            <w:gridSpan w:val="2"/>
          </w:tcPr>
          <w:p w14:paraId="2EF15187" w14:textId="3D861901" w:rsidR="00577680" w:rsidRDefault="00577680" w:rsidP="00577680">
            <w:pPr>
              <w:rPr>
                <w:b/>
                <w:bCs/>
                <w:kern w:val="2"/>
                <w:szCs w:val="24"/>
              </w:rPr>
            </w:pPr>
            <w:r>
              <w:rPr>
                <w:b/>
                <w:bCs/>
                <w:kern w:val="2"/>
                <w:szCs w:val="24"/>
              </w:rPr>
              <w:t>6.3. Kokybinių kriterijų įgyvendinimo ir tikrinimo tvarka</w:t>
            </w:r>
          </w:p>
        </w:tc>
        <w:tc>
          <w:tcPr>
            <w:tcW w:w="6931" w:type="dxa"/>
            <w:gridSpan w:val="3"/>
          </w:tcPr>
          <w:p w14:paraId="7AD17BCF" w14:textId="749DC30F" w:rsidR="00577680" w:rsidRDefault="00577680" w:rsidP="00577680">
            <w:pPr>
              <w:jc w:val="both"/>
            </w:pPr>
            <w:r>
              <w:t>Netaikoma</w:t>
            </w:r>
          </w:p>
        </w:tc>
      </w:tr>
      <w:tr w:rsidR="00577680" w14:paraId="6D5F5293" w14:textId="77777777" w:rsidTr="007D64CD">
        <w:trPr>
          <w:trHeight w:val="300"/>
        </w:trPr>
        <w:tc>
          <w:tcPr>
            <w:tcW w:w="9635" w:type="dxa"/>
            <w:gridSpan w:val="5"/>
          </w:tcPr>
          <w:p w14:paraId="4428D424" w14:textId="77777777" w:rsidR="00577680" w:rsidRDefault="00577680" w:rsidP="00577680">
            <w:pPr>
              <w:jc w:val="center"/>
              <w:rPr>
                <w:b/>
                <w:bCs/>
                <w:kern w:val="2"/>
                <w:szCs w:val="24"/>
              </w:rPr>
            </w:pPr>
            <w:r>
              <w:rPr>
                <w:b/>
                <w:bCs/>
                <w:kern w:val="2"/>
                <w:szCs w:val="24"/>
              </w:rPr>
              <w:t>7. SUTARTIES VYKDYMUI PASITELKIAMI SUBTIEKĖJAI</w:t>
            </w:r>
          </w:p>
        </w:tc>
      </w:tr>
      <w:tr w:rsidR="00577680" w14:paraId="67BD56C1" w14:textId="77777777" w:rsidTr="007D64CD">
        <w:trPr>
          <w:trHeight w:val="300"/>
        </w:trPr>
        <w:tc>
          <w:tcPr>
            <w:tcW w:w="2704" w:type="dxa"/>
            <w:gridSpan w:val="2"/>
          </w:tcPr>
          <w:p w14:paraId="7CEFC803" w14:textId="75E3A463" w:rsidR="00577680" w:rsidRDefault="006B5F88" w:rsidP="00577680">
            <w:pPr>
              <w:rPr>
                <w:b/>
                <w:bCs/>
                <w:kern w:val="2"/>
                <w:szCs w:val="24"/>
              </w:rPr>
            </w:pPr>
            <w:r>
              <w:rPr>
                <w:b/>
                <w:bCs/>
                <w:kern w:val="2"/>
                <w:szCs w:val="24"/>
              </w:rPr>
              <w:t xml:space="preserve">7.1. </w:t>
            </w:r>
            <w:r w:rsidR="00577680">
              <w:rPr>
                <w:b/>
                <w:bCs/>
                <w:kern w:val="2"/>
                <w:szCs w:val="24"/>
              </w:rPr>
              <w:t>Sutarties vykdymui pasitelkiami subtiekėjai ir (ar) specialistai</w:t>
            </w:r>
          </w:p>
        </w:tc>
        <w:tc>
          <w:tcPr>
            <w:tcW w:w="6931" w:type="dxa"/>
            <w:gridSpan w:val="3"/>
          </w:tcPr>
          <w:p w14:paraId="15D9099D" w14:textId="77777777" w:rsidR="00577680" w:rsidRDefault="00577680" w:rsidP="00577680">
            <w:pPr>
              <w:jc w:val="both"/>
              <w:rPr>
                <w:kern w:val="2"/>
                <w:szCs w:val="24"/>
              </w:rPr>
            </w:pPr>
            <w:r>
              <w:rPr>
                <w:kern w:val="2"/>
                <w:szCs w:val="24"/>
              </w:rPr>
              <w:t>Sutarties vykdymui subtiekėjai ir (ar) specialistai nepasitelkiami.</w:t>
            </w:r>
          </w:p>
          <w:p w14:paraId="717F9B6F" w14:textId="77777777" w:rsidR="00577680" w:rsidRPr="0004139A" w:rsidRDefault="00577680" w:rsidP="00577680">
            <w:pPr>
              <w:jc w:val="both"/>
              <w:rPr>
                <w:color w:val="EE0000"/>
                <w:kern w:val="2"/>
                <w:szCs w:val="24"/>
              </w:rPr>
            </w:pPr>
            <w:r w:rsidRPr="0004139A">
              <w:rPr>
                <w:color w:val="EE0000"/>
                <w:kern w:val="2"/>
                <w:szCs w:val="24"/>
              </w:rPr>
              <w:t>arba</w:t>
            </w:r>
          </w:p>
          <w:p w14:paraId="4E74891F" w14:textId="4FAF19C0" w:rsidR="00577680" w:rsidRDefault="00577680" w:rsidP="00577680">
            <w:pPr>
              <w:jc w:val="both"/>
              <w:rPr>
                <w:b/>
                <w:bCs/>
                <w:kern w:val="2"/>
                <w:szCs w:val="24"/>
              </w:rPr>
            </w:pPr>
            <w:r>
              <w:rPr>
                <w:kern w:val="2"/>
                <w:szCs w:val="24"/>
              </w:rPr>
              <w:t xml:space="preserve">Sutarties vykdymui pasitelkiami subtiekėjai ir (ar) specialistai yra nurodyti Sutarties priede Nr. </w:t>
            </w:r>
            <w:r w:rsidRPr="006C76CC">
              <w:rPr>
                <w:kern w:val="2"/>
                <w:szCs w:val="24"/>
              </w:rPr>
              <w:t xml:space="preserve">4 </w:t>
            </w:r>
            <w:r>
              <w:rPr>
                <w:kern w:val="2"/>
                <w:szCs w:val="24"/>
              </w:rPr>
              <w:t xml:space="preserve">„Sutarties vykdymui pasitelkiami subtiekėjai ir (ar) specialistai“. </w:t>
            </w:r>
          </w:p>
        </w:tc>
      </w:tr>
      <w:tr w:rsidR="00577680" w14:paraId="18993611" w14:textId="77777777" w:rsidTr="007D64CD">
        <w:trPr>
          <w:trHeight w:val="300"/>
        </w:trPr>
        <w:tc>
          <w:tcPr>
            <w:tcW w:w="9635" w:type="dxa"/>
            <w:gridSpan w:val="5"/>
          </w:tcPr>
          <w:p w14:paraId="65B62AEA" w14:textId="77777777" w:rsidR="00577680" w:rsidRDefault="00577680" w:rsidP="00577680">
            <w:pPr>
              <w:jc w:val="center"/>
              <w:rPr>
                <w:b/>
                <w:kern w:val="2"/>
              </w:rPr>
            </w:pPr>
            <w:r w:rsidRPr="62A0087C">
              <w:rPr>
                <w:b/>
                <w:kern w:val="2"/>
              </w:rPr>
              <w:t>8. PRIEVOLIŲ PAGAL SUTARTĮ ĮVYKDYMO UŽTIKRINIMAS</w:t>
            </w:r>
          </w:p>
        </w:tc>
      </w:tr>
      <w:tr w:rsidR="00F85AB9" w14:paraId="64AC3806" w14:textId="77777777" w:rsidTr="007D64CD">
        <w:trPr>
          <w:trHeight w:val="1394"/>
        </w:trPr>
        <w:tc>
          <w:tcPr>
            <w:tcW w:w="2704" w:type="dxa"/>
            <w:gridSpan w:val="2"/>
          </w:tcPr>
          <w:p w14:paraId="48BBE299" w14:textId="77777777" w:rsidR="00F85AB9" w:rsidRDefault="00F85AB9" w:rsidP="00F85AB9">
            <w:pPr>
              <w:rPr>
                <w:b/>
                <w:bCs/>
                <w:kern w:val="2"/>
                <w:szCs w:val="24"/>
              </w:rPr>
            </w:pPr>
            <w:r>
              <w:rPr>
                <w:b/>
                <w:bCs/>
                <w:kern w:val="2"/>
                <w:szCs w:val="24"/>
              </w:rPr>
              <w:t>8.1. Prievolių pagal Sutartį įvykdymo užtikrinimas</w:t>
            </w:r>
          </w:p>
        </w:tc>
        <w:tc>
          <w:tcPr>
            <w:tcW w:w="6931" w:type="dxa"/>
            <w:gridSpan w:val="3"/>
          </w:tcPr>
          <w:p w14:paraId="02E40E6A" w14:textId="77777777" w:rsidR="00F85AB9" w:rsidRDefault="00F85AB9" w:rsidP="00F85AB9">
            <w:pPr>
              <w:rPr>
                <w:kern w:val="2"/>
                <w:szCs w:val="24"/>
              </w:rPr>
            </w:pPr>
            <w:r>
              <w:rPr>
                <w:kern w:val="2"/>
                <w:szCs w:val="24"/>
              </w:rPr>
              <w:t xml:space="preserve">Prievolių pagal Sutartį įvykdymas užtikrinamas: </w:t>
            </w:r>
          </w:p>
          <w:p w14:paraId="02099A74" w14:textId="77777777" w:rsidR="00F85AB9" w:rsidRDefault="00F85AB9" w:rsidP="00F85AB9">
            <w:pPr>
              <w:rPr>
                <w:kern w:val="2"/>
                <w:szCs w:val="24"/>
              </w:rPr>
            </w:pPr>
            <w:r>
              <w:rPr>
                <w:kern w:val="2"/>
                <w:szCs w:val="24"/>
              </w:rPr>
              <w:t>Netesybomis (delspinigiais, bauda);</w:t>
            </w:r>
          </w:p>
          <w:p w14:paraId="4577127C" w14:textId="77777777" w:rsidR="00F85AB9" w:rsidRPr="00EE31C8" w:rsidRDefault="00F85AB9" w:rsidP="00F85AB9">
            <w:pPr>
              <w:rPr>
                <w:kern w:val="2"/>
                <w:szCs w:val="24"/>
              </w:rPr>
            </w:pPr>
            <w:r w:rsidRPr="00EE31C8">
              <w:rPr>
                <w:kern w:val="2"/>
                <w:szCs w:val="24"/>
              </w:rPr>
              <w:t>Pirmo pareikalavimo banko garantija;</w:t>
            </w:r>
          </w:p>
          <w:p w14:paraId="040CEE52" w14:textId="77777777" w:rsidR="00F85AB9" w:rsidRDefault="00F85AB9" w:rsidP="00F85AB9">
            <w:pPr>
              <w:rPr>
                <w:kern w:val="2"/>
                <w:szCs w:val="24"/>
              </w:rPr>
            </w:pPr>
            <w:r w:rsidRPr="00EE31C8">
              <w:rPr>
                <w:kern w:val="2"/>
                <w:szCs w:val="24"/>
              </w:rPr>
              <w:t>Draudimo bendrovės laidavimo draudimu;</w:t>
            </w:r>
          </w:p>
          <w:p w14:paraId="51347653" w14:textId="61BC741B" w:rsidR="00F85AB9" w:rsidRDefault="00F85AB9" w:rsidP="00F85AB9">
            <w:pPr>
              <w:rPr>
                <w:kern w:val="2"/>
                <w:szCs w:val="24"/>
              </w:rPr>
            </w:pPr>
            <w:r>
              <w:rPr>
                <w:kern w:val="2"/>
                <w:szCs w:val="24"/>
              </w:rPr>
              <w:t>Užstatu.</w:t>
            </w:r>
          </w:p>
        </w:tc>
      </w:tr>
      <w:tr w:rsidR="00F85AB9" w14:paraId="1D634EF5" w14:textId="77777777" w:rsidTr="007D64CD">
        <w:trPr>
          <w:trHeight w:val="690"/>
        </w:trPr>
        <w:tc>
          <w:tcPr>
            <w:tcW w:w="2704" w:type="dxa"/>
            <w:gridSpan w:val="2"/>
          </w:tcPr>
          <w:p w14:paraId="3DEE3145" w14:textId="3850A09B" w:rsidR="00F85AB9" w:rsidRDefault="00F85AB9" w:rsidP="00F85AB9">
            <w:pPr>
              <w:rPr>
                <w:b/>
                <w:bCs/>
                <w:kern w:val="2"/>
                <w:szCs w:val="24"/>
              </w:rPr>
            </w:pPr>
            <w:r>
              <w:rPr>
                <w:b/>
                <w:bCs/>
                <w:kern w:val="2"/>
                <w:szCs w:val="24"/>
              </w:rPr>
              <w:lastRenderedPageBreak/>
              <w:t xml:space="preserve">8.2. Sutarties įvykdymo užtikrinimo galiojimo terminas  </w:t>
            </w:r>
          </w:p>
        </w:tc>
        <w:tc>
          <w:tcPr>
            <w:tcW w:w="6931" w:type="dxa"/>
            <w:gridSpan w:val="3"/>
          </w:tcPr>
          <w:p w14:paraId="4FFFA4D5" w14:textId="060E4ABB" w:rsidR="00F85AB9" w:rsidRDefault="00F85AB9" w:rsidP="00F85AB9">
            <w:pPr>
              <w:jc w:val="both"/>
              <w:rPr>
                <w:kern w:val="2"/>
                <w:szCs w:val="24"/>
              </w:rPr>
            </w:pPr>
            <w:r w:rsidRPr="00F91577">
              <w:rPr>
                <w:kern w:val="2"/>
                <w:szCs w:val="24"/>
              </w:rPr>
              <w:t>Sutarties įvykdymo užtikrinimo galiojimo terminas turi būti ne trumpesnis nei Tiekėjo prievolių įvykdymo terminas.</w:t>
            </w:r>
          </w:p>
        </w:tc>
      </w:tr>
      <w:tr w:rsidR="00F85AB9" w14:paraId="57993806" w14:textId="77777777" w:rsidTr="007D64CD">
        <w:trPr>
          <w:trHeight w:val="128"/>
        </w:trPr>
        <w:tc>
          <w:tcPr>
            <w:tcW w:w="2704" w:type="dxa"/>
            <w:gridSpan w:val="2"/>
          </w:tcPr>
          <w:p w14:paraId="4388832B" w14:textId="76B5198B" w:rsidR="00F85AB9" w:rsidRDefault="00F85AB9" w:rsidP="00F85AB9">
            <w:pPr>
              <w:rPr>
                <w:b/>
                <w:bCs/>
                <w:kern w:val="2"/>
                <w:szCs w:val="24"/>
              </w:rPr>
            </w:pPr>
            <w:r>
              <w:rPr>
                <w:b/>
                <w:bCs/>
                <w:kern w:val="2"/>
                <w:szCs w:val="24"/>
              </w:rPr>
              <w:t>8.3. Sutarties įvykdymo užtikrinimo pateikimas</w:t>
            </w:r>
          </w:p>
        </w:tc>
        <w:tc>
          <w:tcPr>
            <w:tcW w:w="6931" w:type="dxa"/>
            <w:gridSpan w:val="3"/>
          </w:tcPr>
          <w:p w14:paraId="393186D3" w14:textId="77777777" w:rsidR="00B64055" w:rsidRDefault="00F85AB9" w:rsidP="00F85AB9">
            <w:pPr>
              <w:jc w:val="both"/>
              <w:rPr>
                <w:szCs w:val="24"/>
              </w:rPr>
            </w:pPr>
            <w:r w:rsidRPr="00692FAB">
              <w:rPr>
                <w:kern w:val="2"/>
                <w:szCs w:val="24"/>
                <w:shd w:val="clear" w:color="auto" w:fill="FFFFFF"/>
              </w:rPr>
              <w:t xml:space="preserve">Tiekėjas ne vėliau kaip per 10 (dešimt) darbo dienų nuo Sutarties pasirašymo dienos turi pateikti Pirkėjui 2 (dviejų) proc. dydžio nuo </w:t>
            </w:r>
            <w:r w:rsidRPr="00AF52F5">
              <w:rPr>
                <w:kern w:val="2"/>
                <w:szCs w:val="24"/>
                <w:shd w:val="clear" w:color="auto" w:fill="FFFFFF"/>
              </w:rPr>
              <w:t>12 mėnesių laikotarpio</w:t>
            </w:r>
            <w:r>
              <w:rPr>
                <w:kern w:val="2"/>
                <w:szCs w:val="24"/>
                <w:shd w:val="clear" w:color="auto" w:fill="FFFFFF"/>
              </w:rPr>
              <w:t xml:space="preserve"> </w:t>
            </w:r>
            <w:r w:rsidRPr="00692FAB">
              <w:rPr>
                <w:kern w:val="2"/>
                <w:szCs w:val="24"/>
              </w:rPr>
              <w:t>Prekių nuomos kain</w:t>
            </w:r>
            <w:r>
              <w:rPr>
                <w:kern w:val="2"/>
                <w:szCs w:val="24"/>
              </w:rPr>
              <w:t>os Eur be PVM</w:t>
            </w:r>
            <w:r w:rsidRPr="00692FAB">
              <w:rPr>
                <w:kern w:val="2"/>
                <w:szCs w:val="24"/>
              </w:rPr>
              <w:t xml:space="preserve"> </w:t>
            </w:r>
            <w:r w:rsidRPr="00692FAB" w:rsidDel="00A85D54">
              <w:rPr>
                <w:kern w:val="2"/>
                <w:szCs w:val="24"/>
                <w:shd w:val="clear" w:color="auto" w:fill="FFFFFF"/>
              </w:rPr>
              <w:t xml:space="preserve"> </w:t>
            </w:r>
            <w:r w:rsidRPr="00EE31C8">
              <w:rPr>
                <w:kern w:val="2"/>
                <w:szCs w:val="24"/>
                <w:shd w:val="clear" w:color="auto" w:fill="FFFFFF"/>
              </w:rPr>
              <w:t xml:space="preserve">pirmo pareikalavimo banko garantiją arba draudimo bendrovės laidavimo draudimo raštą arba </w:t>
            </w:r>
            <w:r>
              <w:rPr>
                <w:kern w:val="2"/>
                <w:szCs w:val="24"/>
                <w:shd w:val="clear" w:color="auto" w:fill="FFFFFF"/>
              </w:rPr>
              <w:t xml:space="preserve">pervesti </w:t>
            </w:r>
            <w:r w:rsidRPr="00EE31C8">
              <w:rPr>
                <w:kern w:val="2"/>
                <w:szCs w:val="24"/>
                <w:shd w:val="clear" w:color="auto" w:fill="FFFFFF"/>
              </w:rPr>
              <w:t>užstat</w:t>
            </w:r>
            <w:r>
              <w:rPr>
                <w:kern w:val="2"/>
                <w:szCs w:val="24"/>
                <w:shd w:val="clear" w:color="auto" w:fill="FFFFFF"/>
              </w:rPr>
              <w:t>ą</w:t>
            </w:r>
            <w:r w:rsidRPr="00EE31C8" w:rsidDel="002B56A0">
              <w:rPr>
                <w:kern w:val="2"/>
                <w:szCs w:val="24"/>
                <w:shd w:val="clear" w:color="auto" w:fill="FFFFFF"/>
              </w:rPr>
              <w:t xml:space="preserve"> </w:t>
            </w:r>
            <w:r w:rsidRPr="00EE31C8">
              <w:rPr>
                <w:szCs w:val="24"/>
              </w:rPr>
              <w:t>į Pirkėjo nurodytą Lietuvos Respublikoje registruoto banko sąskaitą</w:t>
            </w:r>
            <w:r w:rsidRPr="00692FAB">
              <w:t xml:space="preserve"> LT174040063610000336</w:t>
            </w:r>
            <w:r>
              <w:t xml:space="preserve"> ir pateikti užstato pervedimo</w:t>
            </w:r>
            <w:r w:rsidRPr="00EE31C8">
              <w:rPr>
                <w:szCs w:val="24"/>
              </w:rPr>
              <w:t xml:space="preserve"> kopiją.</w:t>
            </w:r>
            <w:r w:rsidDel="009C3442">
              <w:rPr>
                <w:szCs w:val="24"/>
              </w:rPr>
              <w:t xml:space="preserve"> </w:t>
            </w:r>
          </w:p>
          <w:p w14:paraId="671CD160" w14:textId="47B6D808" w:rsidR="00C5357A" w:rsidRPr="00646172" w:rsidRDefault="00B64055" w:rsidP="00F85AB9">
            <w:pPr>
              <w:jc w:val="both"/>
              <w:rPr>
                <w:kern w:val="2"/>
                <w:szCs w:val="24"/>
                <w:shd w:val="clear" w:color="auto" w:fill="FFFFFF"/>
              </w:rPr>
            </w:pPr>
            <w:r>
              <w:rPr>
                <w:szCs w:val="24"/>
              </w:rPr>
              <w:t>Pratęs</w:t>
            </w:r>
            <w:r w:rsidR="00CA0D73">
              <w:rPr>
                <w:szCs w:val="24"/>
              </w:rPr>
              <w:t>iant</w:t>
            </w:r>
            <w:r>
              <w:rPr>
                <w:szCs w:val="24"/>
              </w:rPr>
              <w:t xml:space="preserve"> sutartį </w:t>
            </w:r>
            <w:r w:rsidRPr="00692FAB">
              <w:rPr>
                <w:kern w:val="2"/>
                <w:szCs w:val="24"/>
                <w:shd w:val="clear" w:color="auto" w:fill="FFFFFF"/>
              </w:rPr>
              <w:t xml:space="preserve">Tiekėjas ne vėliau kaip prieš 10 (dešimt) darbo dienų iki Sutarties pratęsimo dienos turi pateikti Pirkėjui 2 (dviejų) proc. dydžio nuo </w:t>
            </w:r>
            <w:r w:rsidRPr="00962D6A">
              <w:rPr>
                <w:kern w:val="2"/>
                <w:szCs w:val="24"/>
              </w:rPr>
              <w:t>Prekių nuomos kain</w:t>
            </w:r>
            <w:r>
              <w:rPr>
                <w:kern w:val="2"/>
                <w:szCs w:val="24"/>
              </w:rPr>
              <w:t>os</w:t>
            </w:r>
            <w:r w:rsidRPr="00962D6A">
              <w:rPr>
                <w:kern w:val="2"/>
                <w:szCs w:val="24"/>
              </w:rPr>
              <w:t xml:space="preserve"> </w:t>
            </w:r>
            <w:r w:rsidR="007D72E2">
              <w:rPr>
                <w:kern w:val="2"/>
                <w:szCs w:val="24"/>
              </w:rPr>
              <w:t>be PVM</w:t>
            </w:r>
            <w:r w:rsidRPr="00692FAB">
              <w:rPr>
                <w:kern w:val="2"/>
                <w:szCs w:val="24"/>
                <w:shd w:val="clear" w:color="auto" w:fill="FFFFFF"/>
              </w:rPr>
              <w:t>,</w:t>
            </w:r>
            <w:r>
              <w:rPr>
                <w:kern w:val="2"/>
                <w:szCs w:val="24"/>
              </w:rPr>
              <w:t xml:space="preserve"> </w:t>
            </w:r>
            <w:r w:rsidRPr="00692FAB">
              <w:rPr>
                <w:kern w:val="2"/>
                <w:szCs w:val="24"/>
                <w:shd w:val="clear" w:color="auto" w:fill="FFFFFF"/>
              </w:rPr>
              <w:t xml:space="preserve">nurodytos </w:t>
            </w:r>
            <w:r w:rsidRPr="00692FAB">
              <w:rPr>
                <w:kern w:val="2"/>
                <w:szCs w:val="24"/>
              </w:rPr>
              <w:t xml:space="preserve">Specialiųjų sąlygų </w:t>
            </w:r>
            <w:r w:rsidR="00431E88">
              <w:rPr>
                <w:kern w:val="2"/>
                <w:szCs w:val="24"/>
              </w:rPr>
              <w:t>5</w:t>
            </w:r>
            <w:r w:rsidRPr="00692FAB">
              <w:rPr>
                <w:kern w:val="2"/>
                <w:szCs w:val="24"/>
                <w:shd w:val="clear" w:color="auto" w:fill="FFFFFF"/>
              </w:rPr>
              <w:t>.2.</w:t>
            </w:r>
            <w:r w:rsidR="004B03EE">
              <w:rPr>
                <w:kern w:val="2"/>
                <w:szCs w:val="24"/>
                <w:shd w:val="clear" w:color="auto" w:fill="FFFFFF"/>
              </w:rPr>
              <w:t>3</w:t>
            </w:r>
            <w:r w:rsidRPr="00692FAB">
              <w:rPr>
                <w:kern w:val="2"/>
                <w:szCs w:val="24"/>
                <w:shd w:val="clear" w:color="auto" w:fill="FFFFFF"/>
              </w:rPr>
              <w:t xml:space="preserve"> papunk</w:t>
            </w:r>
            <w:r w:rsidR="00431E88">
              <w:rPr>
                <w:kern w:val="2"/>
                <w:szCs w:val="24"/>
                <w:shd w:val="clear" w:color="auto" w:fill="FFFFFF"/>
              </w:rPr>
              <w:t>tyje</w:t>
            </w:r>
            <w:r w:rsidR="00C62171">
              <w:rPr>
                <w:kern w:val="2"/>
                <w:szCs w:val="24"/>
                <w:shd w:val="clear" w:color="auto" w:fill="FFFFFF"/>
              </w:rPr>
              <w:t xml:space="preserve">, </w:t>
            </w:r>
            <w:r w:rsidR="00431E88">
              <w:rPr>
                <w:kern w:val="2"/>
                <w:szCs w:val="24"/>
                <w:shd w:val="clear" w:color="auto" w:fill="FFFFFF"/>
              </w:rPr>
              <w:t xml:space="preserve"> </w:t>
            </w:r>
            <w:r w:rsidR="00573A8A">
              <w:rPr>
                <w:kern w:val="2"/>
                <w:szCs w:val="24"/>
                <w:shd w:val="clear" w:color="auto" w:fill="FFFFFF"/>
              </w:rPr>
              <w:t>Su</w:t>
            </w:r>
            <w:r w:rsidR="00B36279">
              <w:rPr>
                <w:kern w:val="2"/>
                <w:szCs w:val="24"/>
                <w:shd w:val="clear" w:color="auto" w:fill="FFFFFF"/>
              </w:rPr>
              <w:t xml:space="preserve">tarties įvykdymo užtikrinimo dokumentus </w:t>
            </w:r>
            <w:r w:rsidR="00431E88">
              <w:rPr>
                <w:kern w:val="2"/>
                <w:szCs w:val="24"/>
                <w:shd w:val="clear" w:color="auto" w:fill="FFFFFF"/>
              </w:rPr>
              <w:t xml:space="preserve">antrų ir trečių metų laikotarpiams. </w:t>
            </w:r>
            <w:r w:rsidR="00F85AB9" w:rsidRPr="00EE31C8">
              <w:rPr>
                <w:kern w:val="2"/>
                <w:szCs w:val="24"/>
                <w:shd w:val="clear" w:color="auto" w:fill="FFFFFF"/>
              </w:rPr>
              <w:t xml:space="preserve">Sutarties įvykdymo užtikrinimo dokumentai </w:t>
            </w:r>
            <w:r w:rsidR="00F85AB9" w:rsidRPr="00692FAB">
              <w:rPr>
                <w:kern w:val="2"/>
                <w:szCs w:val="24"/>
                <w:shd w:val="clear" w:color="auto" w:fill="FFFFFF"/>
              </w:rPr>
              <w:t xml:space="preserve">turi atitikti Bendrųjų sąlygų 10 skyriaus reikalavimus. </w:t>
            </w:r>
          </w:p>
        </w:tc>
      </w:tr>
      <w:tr w:rsidR="00577680" w14:paraId="66CD46D2" w14:textId="77777777" w:rsidTr="007D64CD">
        <w:trPr>
          <w:trHeight w:val="300"/>
        </w:trPr>
        <w:tc>
          <w:tcPr>
            <w:tcW w:w="9635" w:type="dxa"/>
            <w:gridSpan w:val="5"/>
          </w:tcPr>
          <w:p w14:paraId="05D8BCBD" w14:textId="77777777" w:rsidR="00577680" w:rsidRDefault="00577680" w:rsidP="00577680">
            <w:pPr>
              <w:ind w:firstLine="720"/>
              <w:jc w:val="center"/>
              <w:rPr>
                <w:b/>
                <w:bCs/>
                <w:kern w:val="2"/>
                <w:szCs w:val="24"/>
              </w:rPr>
            </w:pPr>
            <w:r>
              <w:rPr>
                <w:b/>
                <w:bCs/>
                <w:kern w:val="2"/>
                <w:szCs w:val="24"/>
              </w:rPr>
              <w:t>9. ŠALIŲ ATSAKOMYBĖ</w:t>
            </w:r>
            <w:r>
              <w:rPr>
                <w:b/>
                <w:bCs/>
                <w:kern w:val="2"/>
                <w:szCs w:val="24"/>
              </w:rPr>
              <w:tab/>
            </w:r>
          </w:p>
        </w:tc>
      </w:tr>
      <w:tr w:rsidR="00F85AB9" w14:paraId="18A366A1" w14:textId="77777777" w:rsidTr="007D64CD">
        <w:trPr>
          <w:trHeight w:val="300"/>
        </w:trPr>
        <w:tc>
          <w:tcPr>
            <w:tcW w:w="2704" w:type="dxa"/>
            <w:gridSpan w:val="2"/>
          </w:tcPr>
          <w:p w14:paraId="6C22CDEA" w14:textId="77777777" w:rsidR="00F85AB9" w:rsidRDefault="00F85AB9" w:rsidP="00F85AB9">
            <w:pPr>
              <w:rPr>
                <w:b/>
                <w:bCs/>
                <w:kern w:val="2"/>
                <w:szCs w:val="24"/>
              </w:rPr>
            </w:pPr>
            <w:r>
              <w:rPr>
                <w:b/>
                <w:bCs/>
                <w:kern w:val="2"/>
                <w:szCs w:val="24"/>
              </w:rPr>
              <w:t>9.1. Pirkėjui taikomos netesybos už mokėjimų pagal Sutartį vėlavimą</w:t>
            </w:r>
          </w:p>
        </w:tc>
        <w:tc>
          <w:tcPr>
            <w:tcW w:w="6931" w:type="dxa"/>
            <w:gridSpan w:val="3"/>
          </w:tcPr>
          <w:p w14:paraId="0626C6C0" w14:textId="701CBC51" w:rsidR="00F85AB9" w:rsidRPr="002205BD" w:rsidRDefault="00F85AB9" w:rsidP="00F85AB9">
            <w:pPr>
              <w:jc w:val="both"/>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w:t>
            </w:r>
            <w:r w:rsidRPr="00EE31C8">
              <w:rPr>
                <w:kern w:val="2"/>
                <w:szCs w:val="24"/>
              </w:rPr>
              <w:t>Tiekėjas nuo kitos nei nustatytas terminas dienos skaičiuoja Pirkėjui 0,02 (dvi šimtosios) procento dydžio delspinigius nuo neapmokėtos sumos be PVM už kiekvieną vėlavimo kalendorinę dieną.   </w:t>
            </w:r>
          </w:p>
        </w:tc>
      </w:tr>
      <w:tr w:rsidR="00F85AB9" w14:paraId="4CAB0673" w14:textId="77777777" w:rsidTr="007D64CD">
        <w:trPr>
          <w:trHeight w:val="300"/>
        </w:trPr>
        <w:tc>
          <w:tcPr>
            <w:tcW w:w="2704" w:type="dxa"/>
            <w:gridSpan w:val="2"/>
          </w:tcPr>
          <w:p w14:paraId="4FA4EEC7" w14:textId="77777777" w:rsidR="00F85AB9" w:rsidRDefault="00F85AB9" w:rsidP="00F85AB9">
            <w:pPr>
              <w:rPr>
                <w:b/>
                <w:bCs/>
                <w:kern w:val="2"/>
                <w:szCs w:val="24"/>
              </w:rPr>
            </w:pPr>
            <w:r>
              <w:rPr>
                <w:b/>
                <w:bCs/>
                <w:kern w:val="2"/>
                <w:szCs w:val="24"/>
              </w:rPr>
              <w:t>9.2. Tiekėjui taikomos netesybos</w:t>
            </w:r>
          </w:p>
        </w:tc>
        <w:tc>
          <w:tcPr>
            <w:tcW w:w="6931" w:type="dxa"/>
            <w:gridSpan w:val="3"/>
          </w:tcPr>
          <w:p w14:paraId="2CBAE8EE" w14:textId="77777777" w:rsidR="00F85AB9" w:rsidRPr="00EE31C8" w:rsidRDefault="00F85AB9" w:rsidP="00F85AB9">
            <w:pPr>
              <w:jc w:val="both"/>
              <w:rPr>
                <w:kern w:val="2"/>
                <w:szCs w:val="24"/>
              </w:rPr>
            </w:pPr>
            <w:r w:rsidRPr="00EE31C8">
              <w:rPr>
                <w:kern w:val="2"/>
                <w:szCs w:val="24"/>
              </w:rPr>
              <w:t xml:space="preserve">9.2.1. Jeigu Tiekėjas vėluoja vykdyti užsakymą, </w:t>
            </w:r>
            <w:r>
              <w:rPr>
                <w:kern w:val="2"/>
                <w:szCs w:val="24"/>
              </w:rPr>
              <w:t>perduoti</w:t>
            </w:r>
            <w:r w:rsidRPr="00EE31C8">
              <w:rPr>
                <w:kern w:val="2"/>
                <w:szCs w:val="24"/>
              </w:rPr>
              <w:t xml:space="preserve"> Prekes</w:t>
            </w:r>
            <w:r>
              <w:rPr>
                <w:kern w:val="2"/>
                <w:szCs w:val="24"/>
              </w:rPr>
              <w:t xml:space="preserve"> ar Paslaugas</w:t>
            </w:r>
            <w:r w:rsidRPr="00EE31C8">
              <w:rPr>
                <w:kern w:val="2"/>
                <w:szCs w:val="24"/>
              </w:rPr>
              <w:t xml:space="preserve"> ar ištaisyti jų trūkumus arba nevykdo kitų sutartinių įsipareigojimų, Pirkėjas nuo kitos nei nustatytas terminas dienos Tiekėjui skaičiuoja 0,02 (dvi šimtosios) procento dydžio delspinigius už kiekvieną uždelstą kalendorinę dieną nuo laiku neperduotų Prekių ar Prekių, turinčių trūkumų, </w:t>
            </w:r>
            <w:r>
              <w:rPr>
                <w:kern w:val="2"/>
                <w:szCs w:val="24"/>
              </w:rPr>
              <w:t xml:space="preserve">ar nuo laiku nesuteiktų Paslaugų </w:t>
            </w:r>
            <w:r w:rsidRPr="00EE31C8">
              <w:rPr>
                <w:kern w:val="2"/>
                <w:szCs w:val="24"/>
              </w:rPr>
              <w:t>kainos be PVM. </w:t>
            </w:r>
          </w:p>
          <w:p w14:paraId="1986C556" w14:textId="77777777" w:rsidR="00F85AB9" w:rsidRDefault="00F85AB9" w:rsidP="00F85AB9">
            <w:pPr>
              <w:jc w:val="both"/>
              <w:rPr>
                <w:kern w:val="2"/>
                <w:szCs w:val="24"/>
              </w:rPr>
            </w:pPr>
            <w:r w:rsidRPr="00EE31C8">
              <w:rPr>
                <w:kern w:val="2"/>
                <w:szCs w:val="24"/>
              </w:rPr>
              <w:t xml:space="preserve">9.2.2. </w:t>
            </w:r>
            <w:r w:rsidRPr="00372B2A">
              <w:rPr>
                <w:kern w:val="2"/>
                <w:szCs w:val="24"/>
              </w:rPr>
              <w:t xml:space="preserve">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w:t>
            </w:r>
            <w:r w:rsidRPr="000D05BA">
              <w:rPr>
                <w:kern w:val="2"/>
                <w:szCs w:val="24"/>
              </w:rPr>
              <w:t xml:space="preserve">dieną </w:t>
            </w:r>
            <w:r w:rsidRPr="00372B2A">
              <w:rPr>
                <w:kern w:val="2"/>
                <w:szCs w:val="24"/>
              </w:rPr>
              <w:t>nuo laiku negrąžintos permokos, kainos be PVM.</w:t>
            </w:r>
          </w:p>
          <w:p w14:paraId="3B7D3019" w14:textId="624D23AC" w:rsidR="00F85AB9" w:rsidRPr="0028222E" w:rsidRDefault="00F85AB9" w:rsidP="00F85AB9">
            <w:pPr>
              <w:jc w:val="both"/>
              <w:rPr>
                <w:kern w:val="2"/>
                <w:szCs w:val="24"/>
              </w:rPr>
            </w:pPr>
            <w:r>
              <w:rPr>
                <w:kern w:val="2"/>
                <w:szCs w:val="24"/>
              </w:rPr>
              <w:t xml:space="preserve">9.2.3. </w:t>
            </w:r>
            <w:r w:rsidRPr="00EE31C8">
              <w:rPr>
                <w:kern w:val="2"/>
                <w:szCs w:val="24"/>
              </w:rPr>
              <w:t>Tiekėjas privalo sumokėti Pirkėjui netesybas per 20 (dvidešimt) darbo dienų nuo Pirkėjo pareikalavimo</w:t>
            </w:r>
            <w:r w:rsidRPr="00C605BF">
              <w:rPr>
                <w:kern w:val="2"/>
                <w:szCs w:val="24"/>
              </w:rPr>
              <w:t>, jeigu netesybų suma nėra išskaitoma iš Tiekėjui mokėtinos sumos</w:t>
            </w:r>
            <w:r w:rsidRPr="00EE31C8">
              <w:rPr>
                <w:kern w:val="2"/>
                <w:szCs w:val="24"/>
              </w:rPr>
              <w:t xml:space="preserve">. </w:t>
            </w:r>
          </w:p>
        </w:tc>
      </w:tr>
      <w:tr w:rsidR="00F85AB9" w14:paraId="05CD8201" w14:textId="77777777" w:rsidTr="007D64CD">
        <w:trPr>
          <w:trHeight w:val="300"/>
        </w:trPr>
        <w:tc>
          <w:tcPr>
            <w:tcW w:w="2704" w:type="dxa"/>
            <w:gridSpan w:val="2"/>
          </w:tcPr>
          <w:p w14:paraId="58233BAC" w14:textId="620B2D11" w:rsidR="00F85AB9" w:rsidRDefault="00F85AB9" w:rsidP="00F85AB9">
            <w:pPr>
              <w:rPr>
                <w:b/>
                <w:bCs/>
                <w:kern w:val="2"/>
                <w:szCs w:val="24"/>
              </w:rPr>
            </w:pPr>
            <w:r>
              <w:rPr>
                <w:b/>
                <w:bCs/>
                <w:kern w:val="2"/>
                <w:szCs w:val="24"/>
              </w:rPr>
              <w:t>9.3. Tiekėjui / Pirkėjui taikoma bauda nutraukus Sutartį dėl esminio Sutarties pažeidimo</w:t>
            </w:r>
            <w:r>
              <w:t xml:space="preserve"> </w:t>
            </w:r>
            <w:r w:rsidRPr="00592735">
              <w:rPr>
                <w:b/>
                <w:bCs/>
                <w:kern w:val="2"/>
                <w:szCs w:val="24"/>
              </w:rPr>
              <w:t>ar nepagrįstai nutraukus Sutarties vykdymą ne Sutartyje nustatyta tvarka</w:t>
            </w:r>
          </w:p>
        </w:tc>
        <w:tc>
          <w:tcPr>
            <w:tcW w:w="6931" w:type="dxa"/>
            <w:gridSpan w:val="3"/>
          </w:tcPr>
          <w:p w14:paraId="1B894FD3" w14:textId="77777777" w:rsidR="00F85AB9" w:rsidRDefault="00F85AB9" w:rsidP="00F85AB9">
            <w:pPr>
              <w:jc w:val="both"/>
              <w:rPr>
                <w:kern w:val="2"/>
                <w:szCs w:val="24"/>
              </w:rPr>
            </w:pPr>
            <w:r>
              <w:rPr>
                <w:kern w:val="2"/>
                <w:szCs w:val="24"/>
              </w:rPr>
              <w:t>9.3.1. Nutraukus Sutartį dėl esminio Sutarties pažeidimo, nustatyto Sutarties Specialiosiose sąlygose, mokama 1 (vieno) procento dydžio bauda nuo Pradinės Sutarties vertės be PVM, nurodytos Specialiųjų sąlygų 5.2.1 p</w:t>
            </w:r>
            <w:r w:rsidR="00B36279">
              <w:rPr>
                <w:kern w:val="2"/>
                <w:szCs w:val="24"/>
              </w:rPr>
              <w:t>apunkt</w:t>
            </w:r>
            <w:r w:rsidR="00957030">
              <w:rPr>
                <w:kern w:val="2"/>
                <w:szCs w:val="24"/>
              </w:rPr>
              <w:t>y</w:t>
            </w:r>
            <w:r w:rsidR="00B36279">
              <w:rPr>
                <w:kern w:val="2"/>
                <w:szCs w:val="24"/>
              </w:rPr>
              <w:t>je</w:t>
            </w:r>
            <w:r>
              <w:rPr>
                <w:kern w:val="2"/>
                <w:szCs w:val="24"/>
              </w:rPr>
              <w:t>.</w:t>
            </w:r>
          </w:p>
          <w:p w14:paraId="6F0E31E6" w14:textId="6B48BBF1" w:rsidR="00E1662F" w:rsidRPr="00E1662F" w:rsidRDefault="00E1662F" w:rsidP="00E1662F">
            <w:pPr>
              <w:rPr>
                <w:szCs w:val="24"/>
              </w:rPr>
            </w:pPr>
            <w:r w:rsidRPr="00E1662F">
              <w:rPr>
                <w:kern w:val="2"/>
                <w:szCs w:val="24"/>
              </w:rPr>
              <w:t>9.3.2. </w:t>
            </w:r>
            <w:r w:rsidRPr="00E1662F">
              <w:rPr>
                <w:szCs w:val="24"/>
              </w:rPr>
              <w:t xml:space="preserve">Nepagrįstai nutraukus Sutarties vykdymą ne Sutartyje nustatyta tvarka, mokama </w:t>
            </w:r>
            <w:r w:rsidR="00D01CD2">
              <w:rPr>
                <w:szCs w:val="24"/>
              </w:rPr>
              <w:t xml:space="preserve">2 </w:t>
            </w:r>
            <w:r w:rsidRPr="00326A9A">
              <w:rPr>
                <w:kern w:val="2"/>
                <w:szCs w:val="24"/>
              </w:rPr>
              <w:t>(</w:t>
            </w:r>
            <w:r w:rsidR="00326A9A" w:rsidRPr="00326A9A">
              <w:rPr>
                <w:kern w:val="2"/>
                <w:szCs w:val="24"/>
              </w:rPr>
              <w:t>dviejų</w:t>
            </w:r>
            <w:r w:rsidRPr="00326A9A">
              <w:rPr>
                <w:kern w:val="2"/>
                <w:szCs w:val="24"/>
              </w:rPr>
              <w:t xml:space="preserve">) </w:t>
            </w:r>
            <w:r w:rsidRPr="00E1662F">
              <w:rPr>
                <w:kern w:val="2"/>
                <w:szCs w:val="24"/>
              </w:rPr>
              <w:t>procentų dydžio bauda nuo Pradinės Sutarties vertės, nurodytos Specialiųjų sąlygų 5.2 punkte.</w:t>
            </w:r>
          </w:p>
          <w:p w14:paraId="5D404615" w14:textId="3FC8A136" w:rsidR="00AB0364" w:rsidRDefault="00AB0364" w:rsidP="00E1662F">
            <w:pPr>
              <w:jc w:val="both"/>
              <w:rPr>
                <w:kern w:val="2"/>
                <w:szCs w:val="24"/>
              </w:rPr>
            </w:pPr>
          </w:p>
        </w:tc>
      </w:tr>
      <w:tr w:rsidR="00577680" w14:paraId="12C2B15F" w14:textId="77777777" w:rsidTr="007D64CD">
        <w:trPr>
          <w:trHeight w:val="983"/>
        </w:trPr>
        <w:tc>
          <w:tcPr>
            <w:tcW w:w="2704" w:type="dxa"/>
            <w:gridSpan w:val="2"/>
          </w:tcPr>
          <w:p w14:paraId="380102D5" w14:textId="77777777" w:rsidR="00577680" w:rsidRDefault="00577680" w:rsidP="00577680">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931" w:type="dxa"/>
            <w:gridSpan w:val="3"/>
          </w:tcPr>
          <w:p w14:paraId="03594542" w14:textId="2D7FBF52" w:rsidR="00577680" w:rsidRPr="001D5C03" w:rsidRDefault="00577680" w:rsidP="00577680">
            <w:pPr>
              <w:rPr>
                <w:color w:val="000000"/>
                <w:kern w:val="2"/>
                <w:szCs w:val="24"/>
              </w:rPr>
            </w:pPr>
            <w:r>
              <w:rPr>
                <w:color w:val="000000"/>
                <w:kern w:val="2"/>
                <w:szCs w:val="24"/>
              </w:rPr>
              <w:t>Netaikoma</w:t>
            </w:r>
          </w:p>
        </w:tc>
      </w:tr>
      <w:tr w:rsidR="00577680" w14:paraId="60F551D6" w14:textId="77777777" w:rsidTr="007D64CD">
        <w:trPr>
          <w:trHeight w:val="300"/>
        </w:trPr>
        <w:tc>
          <w:tcPr>
            <w:tcW w:w="2704" w:type="dxa"/>
            <w:gridSpan w:val="2"/>
          </w:tcPr>
          <w:p w14:paraId="521B4C6C" w14:textId="77777777" w:rsidR="00577680" w:rsidRDefault="00577680" w:rsidP="00577680">
            <w:pPr>
              <w:rPr>
                <w:b/>
                <w:bCs/>
                <w:kern w:val="2"/>
                <w:szCs w:val="24"/>
              </w:rPr>
            </w:pPr>
            <w:r>
              <w:rPr>
                <w:b/>
                <w:bCs/>
                <w:kern w:val="2"/>
                <w:szCs w:val="24"/>
              </w:rPr>
              <w:t>9.5. Tiekėjui taikomos baudos dėl aplinkosauginių ir (arba) socialinių kriterijų nesilaikymo</w:t>
            </w:r>
          </w:p>
        </w:tc>
        <w:tc>
          <w:tcPr>
            <w:tcW w:w="6931" w:type="dxa"/>
            <w:gridSpan w:val="3"/>
          </w:tcPr>
          <w:p w14:paraId="44F40875" w14:textId="49DB1CB7" w:rsidR="00577680" w:rsidRPr="001D5C03" w:rsidRDefault="00C214D8" w:rsidP="00902E2A">
            <w:pPr>
              <w:rPr>
                <w:color w:val="000000"/>
                <w:kern w:val="2"/>
                <w:szCs w:val="24"/>
              </w:rPr>
            </w:pPr>
            <w:r>
              <w:rPr>
                <w:color w:val="000000"/>
                <w:kern w:val="2"/>
                <w:szCs w:val="24"/>
              </w:rPr>
              <w:t>Netaikoma</w:t>
            </w:r>
          </w:p>
        </w:tc>
      </w:tr>
      <w:tr w:rsidR="00577680" w14:paraId="63ED696B" w14:textId="77777777" w:rsidTr="007D64CD">
        <w:trPr>
          <w:trHeight w:val="300"/>
        </w:trPr>
        <w:tc>
          <w:tcPr>
            <w:tcW w:w="2704" w:type="dxa"/>
            <w:gridSpan w:val="2"/>
          </w:tcPr>
          <w:p w14:paraId="3E5156B5" w14:textId="77777777" w:rsidR="00577680" w:rsidRDefault="00577680" w:rsidP="00577680">
            <w:pPr>
              <w:rPr>
                <w:b/>
                <w:bCs/>
                <w:kern w:val="2"/>
                <w:szCs w:val="24"/>
              </w:rPr>
            </w:pPr>
            <w:r>
              <w:rPr>
                <w:b/>
                <w:bCs/>
                <w:kern w:val="2"/>
                <w:szCs w:val="24"/>
              </w:rPr>
              <w:t>9.6. Tiekėjui / Pirkėjui taikoma bauda dėl konfidencialumo reikalavimų nesilaikymo</w:t>
            </w:r>
          </w:p>
        </w:tc>
        <w:tc>
          <w:tcPr>
            <w:tcW w:w="6931" w:type="dxa"/>
            <w:gridSpan w:val="3"/>
          </w:tcPr>
          <w:p w14:paraId="161FFB03" w14:textId="5C9512C8" w:rsidR="00577680" w:rsidRPr="001D5C03" w:rsidRDefault="00577680" w:rsidP="00577680">
            <w:pPr>
              <w:rPr>
                <w:kern w:val="2"/>
                <w:szCs w:val="24"/>
              </w:rPr>
            </w:pPr>
            <w:r>
              <w:rPr>
                <w:kern w:val="2"/>
                <w:szCs w:val="24"/>
              </w:rPr>
              <w:t>Netaikoma</w:t>
            </w:r>
          </w:p>
        </w:tc>
      </w:tr>
      <w:tr w:rsidR="00577680" w14:paraId="7E89F1EB" w14:textId="77777777" w:rsidTr="007D64CD">
        <w:trPr>
          <w:trHeight w:val="300"/>
        </w:trPr>
        <w:tc>
          <w:tcPr>
            <w:tcW w:w="2704" w:type="dxa"/>
            <w:gridSpan w:val="2"/>
          </w:tcPr>
          <w:p w14:paraId="25F22B14" w14:textId="77777777" w:rsidR="00577680" w:rsidRDefault="00577680" w:rsidP="00577680">
            <w:pPr>
              <w:rPr>
                <w:b/>
                <w:bCs/>
                <w:kern w:val="2"/>
                <w:szCs w:val="24"/>
              </w:rPr>
            </w:pPr>
            <w:r>
              <w:rPr>
                <w:b/>
                <w:bCs/>
                <w:kern w:val="2"/>
                <w:szCs w:val="24"/>
              </w:rPr>
              <w:t xml:space="preserve">9.7. Tiekėjui taikomos netesybos dėl pirkimo dokumentuose nustatytų kokybinių kriterijų </w:t>
            </w:r>
            <w:proofErr w:type="spellStart"/>
            <w:r>
              <w:rPr>
                <w:b/>
                <w:bCs/>
                <w:kern w:val="2"/>
                <w:szCs w:val="24"/>
              </w:rPr>
              <w:t>nepasiekimo</w:t>
            </w:r>
            <w:proofErr w:type="spellEnd"/>
            <w:r>
              <w:rPr>
                <w:b/>
                <w:bCs/>
                <w:kern w:val="2"/>
                <w:szCs w:val="24"/>
              </w:rPr>
              <w:t xml:space="preserve"> Sutarties vykdymo metu</w:t>
            </w:r>
          </w:p>
        </w:tc>
        <w:tc>
          <w:tcPr>
            <w:tcW w:w="6931" w:type="dxa"/>
            <w:gridSpan w:val="3"/>
          </w:tcPr>
          <w:p w14:paraId="566B65BF" w14:textId="25C0F377" w:rsidR="00577680" w:rsidRDefault="00577680" w:rsidP="00577680">
            <w:pPr>
              <w:rPr>
                <w:color w:val="4472C4"/>
                <w:kern w:val="2"/>
                <w:szCs w:val="24"/>
              </w:rPr>
            </w:pPr>
            <w:r>
              <w:rPr>
                <w:kern w:val="2"/>
                <w:szCs w:val="24"/>
              </w:rPr>
              <w:t>Netaikoma</w:t>
            </w:r>
          </w:p>
          <w:p w14:paraId="2C561C57" w14:textId="07190C5B" w:rsidR="00577680" w:rsidRDefault="00577680" w:rsidP="00577680">
            <w:pPr>
              <w:rPr>
                <w:color w:val="4472C4"/>
                <w:kern w:val="2"/>
                <w:szCs w:val="24"/>
              </w:rPr>
            </w:pPr>
          </w:p>
        </w:tc>
      </w:tr>
      <w:tr w:rsidR="00577680" w14:paraId="4AE77C0E" w14:textId="77777777" w:rsidTr="007D64CD">
        <w:trPr>
          <w:trHeight w:val="1020"/>
        </w:trPr>
        <w:tc>
          <w:tcPr>
            <w:tcW w:w="2704" w:type="dxa"/>
            <w:gridSpan w:val="2"/>
          </w:tcPr>
          <w:p w14:paraId="0D12CD0B" w14:textId="77777777" w:rsidR="00577680" w:rsidRPr="006D165F" w:rsidRDefault="00577680" w:rsidP="00577680">
            <w:pPr>
              <w:rPr>
                <w:b/>
                <w:bCs/>
                <w:kern w:val="2"/>
                <w:szCs w:val="24"/>
              </w:rPr>
            </w:pPr>
            <w:r w:rsidRPr="006D165F">
              <w:rPr>
                <w:b/>
                <w:bCs/>
                <w:kern w:val="2"/>
                <w:szCs w:val="24"/>
              </w:rPr>
              <w:t xml:space="preserve">9.8. </w:t>
            </w:r>
            <w:r>
              <w:rPr>
                <w:b/>
                <w:bCs/>
                <w:kern w:val="2"/>
                <w:szCs w:val="24"/>
              </w:rPr>
              <w:t>Tiekėjui taikomos netesybos dėl Sutarties įvykdymo užtikrinimo nepratęsimo</w:t>
            </w:r>
          </w:p>
        </w:tc>
        <w:tc>
          <w:tcPr>
            <w:tcW w:w="6931" w:type="dxa"/>
            <w:gridSpan w:val="3"/>
          </w:tcPr>
          <w:p w14:paraId="24256D86" w14:textId="3978EF56" w:rsidR="00577680" w:rsidRPr="0002553E" w:rsidRDefault="00186E2D" w:rsidP="00577680">
            <w:pPr>
              <w:rPr>
                <w:kern w:val="2"/>
                <w:szCs w:val="24"/>
              </w:rPr>
            </w:pPr>
            <w:r>
              <w:rPr>
                <w:kern w:val="2"/>
                <w:szCs w:val="24"/>
              </w:rPr>
              <w:t>Netaikoma</w:t>
            </w:r>
          </w:p>
        </w:tc>
      </w:tr>
      <w:tr w:rsidR="00577680" w14:paraId="0E039FEF" w14:textId="77777777" w:rsidTr="007D64CD">
        <w:trPr>
          <w:trHeight w:val="80"/>
        </w:trPr>
        <w:tc>
          <w:tcPr>
            <w:tcW w:w="2704" w:type="dxa"/>
            <w:gridSpan w:val="2"/>
          </w:tcPr>
          <w:p w14:paraId="0F3C9780" w14:textId="78B30B71" w:rsidR="00577680" w:rsidRPr="006D165F" w:rsidRDefault="00577680" w:rsidP="00577680">
            <w:pPr>
              <w:rPr>
                <w:b/>
                <w:bCs/>
                <w:kern w:val="2"/>
                <w:szCs w:val="24"/>
              </w:rPr>
            </w:pPr>
            <w:r w:rsidRPr="002928EB">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31" w:type="dxa"/>
            <w:gridSpan w:val="3"/>
          </w:tcPr>
          <w:p w14:paraId="228CC8E4" w14:textId="365E294F" w:rsidR="00577680" w:rsidRDefault="00577680" w:rsidP="00577680">
            <w:pPr>
              <w:rPr>
                <w:kern w:val="2"/>
                <w:szCs w:val="24"/>
              </w:rPr>
            </w:pPr>
            <w:r>
              <w:rPr>
                <w:kern w:val="2"/>
                <w:szCs w:val="24"/>
              </w:rPr>
              <w:t>Netaikoma</w:t>
            </w:r>
          </w:p>
        </w:tc>
      </w:tr>
      <w:tr w:rsidR="00577680" w14:paraId="2495DA2D" w14:textId="77777777" w:rsidTr="007D64CD">
        <w:trPr>
          <w:trHeight w:val="140"/>
        </w:trPr>
        <w:tc>
          <w:tcPr>
            <w:tcW w:w="2704" w:type="dxa"/>
            <w:gridSpan w:val="2"/>
          </w:tcPr>
          <w:p w14:paraId="2D8EFEC7" w14:textId="4B82437A" w:rsidR="00577680" w:rsidRDefault="00577680" w:rsidP="00577680">
            <w:pPr>
              <w:rPr>
                <w:b/>
                <w:bCs/>
                <w:kern w:val="2"/>
                <w:szCs w:val="24"/>
                <w:lang w:val="en-US"/>
              </w:rPr>
            </w:pPr>
            <w:r>
              <w:rPr>
                <w:b/>
                <w:bCs/>
                <w:kern w:val="2"/>
                <w:szCs w:val="24"/>
                <w:lang w:val="en-US"/>
              </w:rPr>
              <w:t xml:space="preserve">9.10. </w:t>
            </w:r>
            <w:r>
              <w:rPr>
                <w:b/>
                <w:bCs/>
                <w:kern w:val="2"/>
                <w:szCs w:val="24"/>
              </w:rPr>
              <w:t>Kitos netesybos</w:t>
            </w:r>
          </w:p>
        </w:tc>
        <w:tc>
          <w:tcPr>
            <w:tcW w:w="6931" w:type="dxa"/>
            <w:gridSpan w:val="3"/>
          </w:tcPr>
          <w:p w14:paraId="61D0DC07" w14:textId="2EA3E88E" w:rsidR="00D71689" w:rsidRPr="00C656D8" w:rsidRDefault="00F85AB9" w:rsidP="00EF1621">
            <w:pPr>
              <w:jc w:val="both"/>
              <w:rPr>
                <w:szCs w:val="24"/>
                <w:lang w:eastAsia="lt-LT"/>
              </w:rPr>
            </w:pPr>
            <w:r>
              <w:rPr>
                <w:kern w:val="2"/>
                <w:szCs w:val="24"/>
              </w:rPr>
              <w:t>Netaikoma</w:t>
            </w:r>
          </w:p>
        </w:tc>
      </w:tr>
      <w:tr w:rsidR="00577680" w14:paraId="55423EB9" w14:textId="77777777" w:rsidTr="007D64CD">
        <w:trPr>
          <w:trHeight w:val="140"/>
        </w:trPr>
        <w:tc>
          <w:tcPr>
            <w:tcW w:w="9635" w:type="dxa"/>
            <w:gridSpan w:val="5"/>
          </w:tcPr>
          <w:p w14:paraId="4042945B" w14:textId="4F7129F8" w:rsidR="00577680" w:rsidRPr="003B373E" w:rsidRDefault="00577680" w:rsidP="00577680">
            <w:pPr>
              <w:jc w:val="center"/>
              <w:rPr>
                <w:b/>
                <w:bCs/>
                <w:kern w:val="2"/>
                <w:szCs w:val="24"/>
              </w:rPr>
            </w:pPr>
            <w:r>
              <w:rPr>
                <w:b/>
                <w:bCs/>
                <w:kern w:val="2"/>
                <w:szCs w:val="24"/>
              </w:rPr>
              <w:t xml:space="preserve">10. </w:t>
            </w:r>
            <w:r w:rsidRPr="003B373E">
              <w:rPr>
                <w:b/>
                <w:bCs/>
                <w:kern w:val="2"/>
                <w:szCs w:val="24"/>
              </w:rPr>
              <w:t>ESMINĖS SUTARTIES SĄLYGOS</w:t>
            </w:r>
          </w:p>
        </w:tc>
      </w:tr>
      <w:tr w:rsidR="00F85AB9" w14:paraId="56802539" w14:textId="77777777" w:rsidTr="00F178A4">
        <w:trPr>
          <w:trHeight w:val="1679"/>
        </w:trPr>
        <w:tc>
          <w:tcPr>
            <w:tcW w:w="2704" w:type="dxa"/>
            <w:gridSpan w:val="2"/>
          </w:tcPr>
          <w:p w14:paraId="56A69DBF" w14:textId="77777777" w:rsidR="00F85AB9" w:rsidRDefault="00F85AB9" w:rsidP="00F85AB9">
            <w:pPr>
              <w:rPr>
                <w:b/>
                <w:bCs/>
                <w:kern w:val="2"/>
                <w:szCs w:val="24"/>
              </w:rPr>
            </w:pPr>
            <w:r w:rsidRPr="007B5850">
              <w:rPr>
                <w:b/>
                <w:bCs/>
                <w:kern w:val="2"/>
                <w:szCs w:val="24"/>
                <w:lang w:val="en-US"/>
              </w:rPr>
              <w:lastRenderedPageBreak/>
              <w:t xml:space="preserve">10.1. </w:t>
            </w:r>
            <w:r w:rsidRPr="008F1286">
              <w:rPr>
                <w:b/>
                <w:bCs/>
                <w:kern w:val="2"/>
                <w:szCs w:val="24"/>
              </w:rPr>
              <w:t>Esminės Sutarties sąlygos</w:t>
            </w:r>
          </w:p>
          <w:p w14:paraId="4FC55202" w14:textId="77777777" w:rsidR="00F85AB9" w:rsidRPr="00B84461" w:rsidRDefault="00F85AB9" w:rsidP="00F85AB9">
            <w:pPr>
              <w:rPr>
                <w:szCs w:val="24"/>
                <w:lang w:val="en-US"/>
              </w:rPr>
            </w:pPr>
          </w:p>
          <w:p w14:paraId="606F1790" w14:textId="77777777" w:rsidR="00F85AB9" w:rsidRPr="00B84461" w:rsidRDefault="00F85AB9" w:rsidP="00F85AB9">
            <w:pPr>
              <w:rPr>
                <w:szCs w:val="24"/>
                <w:lang w:val="en-US"/>
              </w:rPr>
            </w:pPr>
          </w:p>
          <w:p w14:paraId="7730CDEE" w14:textId="77777777" w:rsidR="00F85AB9" w:rsidRPr="00B84461" w:rsidRDefault="00F85AB9" w:rsidP="00F85AB9">
            <w:pPr>
              <w:rPr>
                <w:szCs w:val="24"/>
                <w:lang w:val="en-US"/>
              </w:rPr>
            </w:pPr>
          </w:p>
          <w:p w14:paraId="21A3B02A" w14:textId="26592CBB" w:rsidR="00F85AB9" w:rsidRPr="00B84461" w:rsidRDefault="00F85AB9" w:rsidP="00F85AB9">
            <w:pPr>
              <w:rPr>
                <w:szCs w:val="24"/>
                <w:lang w:val="en-US"/>
              </w:rPr>
            </w:pPr>
          </w:p>
        </w:tc>
        <w:tc>
          <w:tcPr>
            <w:tcW w:w="6931" w:type="dxa"/>
            <w:gridSpan w:val="3"/>
          </w:tcPr>
          <w:p w14:paraId="2ACA3160" w14:textId="6F828F54" w:rsidR="00F85AB9" w:rsidRPr="00171B99" w:rsidRDefault="00F85AB9" w:rsidP="00F85AB9">
            <w:pPr>
              <w:jc w:val="both"/>
              <w:rPr>
                <w:kern w:val="2"/>
                <w:szCs w:val="24"/>
              </w:rPr>
            </w:pPr>
            <w:r>
              <w:rPr>
                <w:kern w:val="2"/>
                <w:szCs w:val="24"/>
              </w:rPr>
              <w:t>10.1.</w:t>
            </w:r>
            <w:r w:rsidRPr="00171B99">
              <w:rPr>
                <w:kern w:val="2"/>
                <w:szCs w:val="24"/>
              </w:rPr>
              <w:t>1.</w:t>
            </w:r>
            <w:r w:rsidRPr="00171B99" w:rsidDel="00997A77">
              <w:rPr>
                <w:kern w:val="2"/>
                <w:szCs w:val="24"/>
              </w:rPr>
              <w:t xml:space="preserve"> </w:t>
            </w:r>
            <w:r w:rsidRPr="00171B99">
              <w:rPr>
                <w:kern w:val="2"/>
                <w:szCs w:val="24"/>
              </w:rPr>
              <w:t>Prekių kokybė;</w:t>
            </w:r>
          </w:p>
          <w:p w14:paraId="1FA9F747" w14:textId="209E520F" w:rsidR="00F85AB9" w:rsidRPr="00FF5CC2" w:rsidRDefault="00F85AB9" w:rsidP="00F85AB9">
            <w:pPr>
              <w:jc w:val="both"/>
              <w:rPr>
                <w:iCs/>
                <w:kern w:val="2"/>
                <w:szCs w:val="24"/>
              </w:rPr>
            </w:pPr>
          </w:p>
        </w:tc>
      </w:tr>
      <w:tr w:rsidR="00F85AB9" w14:paraId="3563A62B" w14:textId="77777777" w:rsidTr="00F85AB9">
        <w:trPr>
          <w:trHeight w:val="2746"/>
        </w:trPr>
        <w:tc>
          <w:tcPr>
            <w:tcW w:w="2704" w:type="dxa"/>
            <w:gridSpan w:val="2"/>
          </w:tcPr>
          <w:p w14:paraId="70034C0C" w14:textId="6BFF4631" w:rsidR="00F85AB9" w:rsidRPr="00036F9B" w:rsidRDefault="00F85AB9" w:rsidP="00F85AB9">
            <w:pPr>
              <w:rPr>
                <w:b/>
                <w:bCs/>
                <w:kern w:val="2"/>
                <w:szCs w:val="24"/>
              </w:rPr>
            </w:pPr>
            <w:r w:rsidRPr="00036F9B">
              <w:rPr>
                <w:b/>
                <w:bCs/>
                <w:kern w:val="2"/>
                <w:szCs w:val="24"/>
              </w:rPr>
              <w:t>10.2. Dideli arba nuolatiniai esminės Sutarties sąlygos vykdymo trūkumai</w:t>
            </w:r>
          </w:p>
        </w:tc>
        <w:tc>
          <w:tcPr>
            <w:tcW w:w="6931" w:type="dxa"/>
            <w:gridSpan w:val="3"/>
          </w:tcPr>
          <w:p w14:paraId="7C717E24" w14:textId="77777777" w:rsidR="00F85AB9" w:rsidRPr="00171B99" w:rsidRDefault="00F85AB9" w:rsidP="00F85AB9">
            <w:pPr>
              <w:jc w:val="both"/>
              <w:rPr>
                <w:kern w:val="2"/>
                <w:szCs w:val="24"/>
              </w:rPr>
            </w:pPr>
            <w:r>
              <w:rPr>
                <w:kern w:val="2"/>
                <w:szCs w:val="24"/>
              </w:rPr>
              <w:t>10.2.</w:t>
            </w:r>
            <w:r w:rsidRPr="00171B99">
              <w:rPr>
                <w:kern w:val="2"/>
                <w:szCs w:val="24"/>
              </w:rPr>
              <w:t>1.</w:t>
            </w:r>
            <w:r w:rsidRPr="00171B99" w:rsidDel="001A0FCA">
              <w:rPr>
                <w:kern w:val="2"/>
                <w:szCs w:val="24"/>
              </w:rPr>
              <w:t xml:space="preserve"> </w:t>
            </w:r>
            <w:r w:rsidRPr="00171B99">
              <w:rPr>
                <w:kern w:val="2"/>
                <w:szCs w:val="24"/>
              </w:rPr>
              <w:t>Prekių kokybė neatitinka šioje Sutartyje ar techninėje specifikacijoje (Sutarties priedas Nr. 1) nustatytų reikalavimų ir po raštiško Pirkėjo pranešimo/pretenzijos apie tai Tiekėjui, jis 2 kartus per Pirkėjo nurodytą terminą nepašalina trūkumų arba pašalina netinkamai;</w:t>
            </w:r>
          </w:p>
          <w:p w14:paraId="49895A8D" w14:textId="58989145" w:rsidR="00F85AB9" w:rsidRPr="00B64F0E" w:rsidRDefault="00F85AB9" w:rsidP="00F85AB9">
            <w:pPr>
              <w:jc w:val="both"/>
              <w:rPr>
                <w:strike/>
                <w:kern w:val="2"/>
                <w:szCs w:val="24"/>
              </w:rPr>
            </w:pPr>
          </w:p>
        </w:tc>
      </w:tr>
      <w:tr w:rsidR="00577680" w14:paraId="59821A72" w14:textId="77777777" w:rsidTr="007D64CD">
        <w:trPr>
          <w:trHeight w:val="300"/>
        </w:trPr>
        <w:tc>
          <w:tcPr>
            <w:tcW w:w="9635" w:type="dxa"/>
            <w:gridSpan w:val="5"/>
          </w:tcPr>
          <w:p w14:paraId="23DFBDD3" w14:textId="592D1DCE" w:rsidR="00577680" w:rsidRDefault="00577680" w:rsidP="00577680">
            <w:pPr>
              <w:jc w:val="center"/>
              <w:rPr>
                <w:b/>
                <w:bCs/>
                <w:kern w:val="2"/>
                <w:szCs w:val="24"/>
              </w:rPr>
            </w:pPr>
            <w:r>
              <w:rPr>
                <w:b/>
                <w:bCs/>
                <w:kern w:val="2"/>
                <w:szCs w:val="24"/>
              </w:rPr>
              <w:t>11. SUTARTIES GALIOJIMAS IR KEITIMAS</w:t>
            </w:r>
          </w:p>
        </w:tc>
      </w:tr>
      <w:tr w:rsidR="00F85AB9" w14:paraId="1DD8B435" w14:textId="77777777" w:rsidTr="00930801">
        <w:trPr>
          <w:trHeight w:val="699"/>
        </w:trPr>
        <w:tc>
          <w:tcPr>
            <w:tcW w:w="2704" w:type="dxa"/>
            <w:gridSpan w:val="2"/>
          </w:tcPr>
          <w:p w14:paraId="6F3D7C99" w14:textId="6CBE15AC" w:rsidR="00F85AB9" w:rsidRDefault="00F85AB9" w:rsidP="00F85AB9">
            <w:pPr>
              <w:rPr>
                <w:b/>
                <w:bCs/>
                <w:kern w:val="2"/>
                <w:szCs w:val="24"/>
              </w:rPr>
            </w:pPr>
            <w:r>
              <w:rPr>
                <w:b/>
                <w:bCs/>
                <w:kern w:val="2"/>
                <w:szCs w:val="24"/>
              </w:rPr>
              <w:t>11.1. Sutarties sudarymas ir įsigaliojimas</w:t>
            </w:r>
          </w:p>
        </w:tc>
        <w:tc>
          <w:tcPr>
            <w:tcW w:w="6931" w:type="dxa"/>
            <w:gridSpan w:val="3"/>
          </w:tcPr>
          <w:p w14:paraId="7B3BC00A" w14:textId="6B9960BC" w:rsidR="00F85AB9" w:rsidRPr="00187E93" w:rsidRDefault="00F85AB9" w:rsidP="00F85AB9">
            <w:pPr>
              <w:pStyle w:val="pf0"/>
              <w:jc w:val="both"/>
            </w:pPr>
            <w:r w:rsidRPr="00187E93">
              <w:rPr>
                <w:rStyle w:val="cf01"/>
                <w:rFonts w:ascii="Times New Roman" w:hAnsi="Times New Roman" w:cs="Times New Roman"/>
                <w:sz w:val="24"/>
                <w:szCs w:val="24"/>
              </w:rPr>
              <w:t>Ši Sutartis laikoma sudaryta</w:t>
            </w:r>
            <w:r>
              <w:rPr>
                <w:rStyle w:val="cf01"/>
                <w:rFonts w:ascii="Times New Roman" w:hAnsi="Times New Roman" w:cs="Times New Roman"/>
                <w:sz w:val="24"/>
                <w:szCs w:val="24"/>
              </w:rPr>
              <w:t xml:space="preserve"> ir įsigalioja</w:t>
            </w:r>
            <w:r w:rsidRPr="00187E93">
              <w:rPr>
                <w:rStyle w:val="cf01"/>
                <w:rFonts w:ascii="Times New Roman" w:hAnsi="Times New Roman" w:cs="Times New Roman"/>
                <w:sz w:val="24"/>
                <w:szCs w:val="24"/>
              </w:rPr>
              <w:t>, kai (pirma) ją pasirašo abi Šalys, ir (antra) pateikiamas Sutarties įvykdym</w:t>
            </w:r>
            <w:r w:rsidRPr="00D300CA">
              <w:rPr>
                <w:rStyle w:val="cf01"/>
                <w:rFonts w:ascii="Times New Roman" w:hAnsi="Times New Roman" w:cs="Times New Roman"/>
                <w:sz w:val="24"/>
                <w:szCs w:val="24"/>
              </w:rPr>
              <w:t>o užtikrinimą patvirtinant</w:t>
            </w:r>
            <w:r>
              <w:rPr>
                <w:rStyle w:val="cf01"/>
                <w:rFonts w:ascii="Times New Roman" w:hAnsi="Times New Roman" w:cs="Times New Roman"/>
                <w:sz w:val="24"/>
                <w:szCs w:val="24"/>
              </w:rPr>
              <w:t>is</w:t>
            </w:r>
            <w:r w:rsidRPr="00D300CA">
              <w:rPr>
                <w:rStyle w:val="cf01"/>
                <w:rFonts w:ascii="Times New Roman" w:hAnsi="Times New Roman" w:cs="Times New Roman"/>
                <w:sz w:val="24"/>
                <w:szCs w:val="24"/>
              </w:rPr>
              <w:t xml:space="preserve"> dokumentas</w:t>
            </w:r>
            <w:r w:rsidRPr="00D300CA" w:rsidDel="008E556A">
              <w:rPr>
                <w:rStyle w:val="cf01"/>
                <w:rFonts w:ascii="Times New Roman" w:hAnsi="Times New Roman" w:cs="Times New Roman"/>
                <w:sz w:val="24"/>
                <w:szCs w:val="24"/>
              </w:rPr>
              <w:t>.</w:t>
            </w:r>
            <w:r w:rsidR="002E09D0">
              <w:rPr>
                <w:rStyle w:val="cf01"/>
                <w:rFonts w:ascii="Times New Roman" w:hAnsi="Times New Roman" w:cs="Times New Roman"/>
                <w:sz w:val="24"/>
                <w:szCs w:val="24"/>
              </w:rPr>
              <w:t xml:space="preserve"> </w:t>
            </w:r>
            <w:r w:rsidR="005B7461">
              <w:rPr>
                <w:rStyle w:val="cf01"/>
                <w:rFonts w:ascii="Times New Roman" w:hAnsi="Times New Roman" w:cs="Times New Roman"/>
                <w:sz w:val="24"/>
                <w:szCs w:val="24"/>
              </w:rPr>
              <w:t xml:space="preserve">Sutartis galioja </w:t>
            </w:r>
            <w:r w:rsidR="005B7461">
              <w:t>12 (dvylika) mėnesių</w:t>
            </w:r>
            <w:r w:rsidR="007118E4">
              <w:t>.</w:t>
            </w:r>
          </w:p>
          <w:p w14:paraId="51C21627" w14:textId="2BDD3A89" w:rsidR="00F85AB9" w:rsidRPr="00930801" w:rsidRDefault="00F85AB9" w:rsidP="00F85AB9">
            <w:pPr>
              <w:pStyle w:val="Puslapioinaostekstas"/>
              <w:jc w:val="both"/>
              <w:rPr>
                <w:sz w:val="24"/>
                <w:szCs w:val="24"/>
              </w:rPr>
            </w:pPr>
          </w:p>
        </w:tc>
      </w:tr>
      <w:tr w:rsidR="00F85AB9" w14:paraId="4BCD5BB7" w14:textId="77777777" w:rsidTr="007D64CD">
        <w:trPr>
          <w:trHeight w:val="300"/>
        </w:trPr>
        <w:tc>
          <w:tcPr>
            <w:tcW w:w="2704" w:type="dxa"/>
            <w:gridSpan w:val="2"/>
          </w:tcPr>
          <w:p w14:paraId="1D860729" w14:textId="0890F2B7" w:rsidR="00F85AB9" w:rsidRDefault="00F85AB9" w:rsidP="00F85AB9">
            <w:pPr>
              <w:rPr>
                <w:b/>
                <w:bCs/>
                <w:kern w:val="2"/>
                <w:szCs w:val="24"/>
              </w:rPr>
            </w:pPr>
            <w:r>
              <w:rPr>
                <w:b/>
                <w:bCs/>
                <w:kern w:val="2"/>
                <w:szCs w:val="24"/>
              </w:rPr>
              <w:t>11.2. Sutarties galiojimo termino pratęsimas</w:t>
            </w:r>
          </w:p>
        </w:tc>
        <w:tc>
          <w:tcPr>
            <w:tcW w:w="6931" w:type="dxa"/>
            <w:gridSpan w:val="3"/>
          </w:tcPr>
          <w:p w14:paraId="365C1640" w14:textId="77777777" w:rsidR="00F85AB9" w:rsidRDefault="00F85AB9" w:rsidP="00F85AB9">
            <w:pPr>
              <w:jc w:val="both"/>
            </w:pPr>
            <w:r w:rsidRPr="00A04AFD">
              <w:t xml:space="preserve">Šalių abipusiu rašytiniu Susitarimu Sutartis tomis pačiomis sąlygomis (nedidinant </w:t>
            </w:r>
            <w:r>
              <w:t>Prekių</w:t>
            </w:r>
            <w:r w:rsidRPr="00A04AFD">
              <w:t xml:space="preserve"> </w:t>
            </w:r>
            <w:r>
              <w:t xml:space="preserve">nuomos </w:t>
            </w:r>
            <w:r w:rsidRPr="00A04AFD">
              <w:t>kainos) gali būti pratęsta 2 (du) kartus po 12 (dvylika) mėnesių.</w:t>
            </w:r>
          </w:p>
          <w:p w14:paraId="57B81368" w14:textId="3AADB0B7" w:rsidR="00F85AB9" w:rsidRDefault="00F85AB9" w:rsidP="00F85AB9">
            <w:pPr>
              <w:rPr>
                <w:kern w:val="2"/>
                <w:szCs w:val="24"/>
              </w:rPr>
            </w:pPr>
          </w:p>
        </w:tc>
      </w:tr>
      <w:tr w:rsidR="00577680" w14:paraId="79561347" w14:textId="77777777" w:rsidTr="007D64CD">
        <w:trPr>
          <w:trHeight w:val="300"/>
        </w:trPr>
        <w:tc>
          <w:tcPr>
            <w:tcW w:w="9635" w:type="dxa"/>
            <w:gridSpan w:val="5"/>
          </w:tcPr>
          <w:p w14:paraId="20445AA4" w14:textId="05192209" w:rsidR="00577680" w:rsidRDefault="00577680" w:rsidP="00577680">
            <w:pPr>
              <w:jc w:val="center"/>
              <w:rPr>
                <w:b/>
                <w:bCs/>
                <w:kern w:val="2"/>
                <w:szCs w:val="24"/>
              </w:rPr>
            </w:pPr>
            <w:r>
              <w:rPr>
                <w:b/>
                <w:bCs/>
                <w:kern w:val="2"/>
                <w:szCs w:val="24"/>
              </w:rPr>
              <w:t>12</w:t>
            </w:r>
            <w:r w:rsidR="00A4358C">
              <w:rPr>
                <w:b/>
                <w:bCs/>
                <w:kern w:val="2"/>
                <w:szCs w:val="24"/>
              </w:rPr>
              <w:t>.</w:t>
            </w:r>
            <w:r>
              <w:rPr>
                <w:b/>
                <w:bCs/>
                <w:kern w:val="2"/>
                <w:szCs w:val="24"/>
              </w:rPr>
              <w:t xml:space="preserve"> SUTARTIES NUTRAUKIMAS</w:t>
            </w:r>
          </w:p>
        </w:tc>
      </w:tr>
      <w:tr w:rsidR="00F85AB9" w14:paraId="5F0FD1F7" w14:textId="77777777" w:rsidTr="007D64CD">
        <w:trPr>
          <w:trHeight w:val="300"/>
        </w:trPr>
        <w:tc>
          <w:tcPr>
            <w:tcW w:w="2690" w:type="dxa"/>
          </w:tcPr>
          <w:p w14:paraId="762E727E" w14:textId="361F9B6E" w:rsidR="00F85AB9" w:rsidRDefault="00F85AB9" w:rsidP="00F85AB9">
            <w:pPr>
              <w:rPr>
                <w:b/>
                <w:bCs/>
                <w:kern w:val="2"/>
                <w:szCs w:val="24"/>
              </w:rPr>
            </w:pPr>
            <w:r>
              <w:rPr>
                <w:b/>
                <w:bCs/>
                <w:kern w:val="2"/>
                <w:szCs w:val="24"/>
              </w:rPr>
              <w:t>12.1. Sutarties nutraukimo pagrindai</w:t>
            </w:r>
          </w:p>
        </w:tc>
        <w:tc>
          <w:tcPr>
            <w:tcW w:w="6945" w:type="dxa"/>
            <w:gridSpan w:val="4"/>
          </w:tcPr>
          <w:p w14:paraId="004FD619" w14:textId="77777777" w:rsidR="00F85AB9" w:rsidRPr="00070256" w:rsidRDefault="00F85AB9" w:rsidP="00F85AB9">
            <w:pPr>
              <w:jc w:val="both"/>
              <w:rPr>
                <w:kern w:val="2"/>
                <w:szCs w:val="24"/>
              </w:rPr>
            </w:pPr>
            <w:r>
              <w:rPr>
                <w:kern w:val="2"/>
                <w:szCs w:val="24"/>
              </w:rPr>
              <w:t>Sutartis gali būti nutraukiama rašytiniu Šalių susitarimu arba vienašališkai, Bendrosiose sąlygose nustatyta tvarka.</w:t>
            </w:r>
          </w:p>
          <w:p w14:paraId="2D277DBF" w14:textId="68FB0085" w:rsidR="00F85AB9" w:rsidRPr="00250912" w:rsidRDefault="00F85AB9" w:rsidP="00F85AB9">
            <w:pPr>
              <w:jc w:val="both"/>
              <w:rPr>
                <w:kern w:val="2"/>
                <w:szCs w:val="24"/>
              </w:rPr>
            </w:pPr>
          </w:p>
        </w:tc>
      </w:tr>
      <w:tr w:rsidR="00F85AB9" w14:paraId="2D18C538" w14:textId="77777777" w:rsidTr="00826BAD">
        <w:trPr>
          <w:trHeight w:val="1980"/>
        </w:trPr>
        <w:tc>
          <w:tcPr>
            <w:tcW w:w="2690" w:type="dxa"/>
          </w:tcPr>
          <w:p w14:paraId="7CF6D8CD" w14:textId="72C75207" w:rsidR="00F85AB9" w:rsidRDefault="00F85AB9" w:rsidP="00F85AB9">
            <w:pPr>
              <w:rPr>
                <w:b/>
                <w:bCs/>
                <w:kern w:val="2"/>
                <w:szCs w:val="24"/>
              </w:rPr>
            </w:pPr>
            <w:r>
              <w:rPr>
                <w:b/>
                <w:bCs/>
                <w:kern w:val="2"/>
                <w:szCs w:val="24"/>
              </w:rPr>
              <w:t>12.2. Esminiai Sutarties pažeidimai</w:t>
            </w:r>
          </w:p>
          <w:p w14:paraId="24E83C24" w14:textId="77777777" w:rsidR="00F85AB9" w:rsidRDefault="00F85AB9" w:rsidP="00F85AB9">
            <w:pPr>
              <w:rPr>
                <w:b/>
                <w:bCs/>
                <w:kern w:val="2"/>
                <w:szCs w:val="24"/>
              </w:rPr>
            </w:pPr>
          </w:p>
        </w:tc>
        <w:tc>
          <w:tcPr>
            <w:tcW w:w="6945" w:type="dxa"/>
            <w:gridSpan w:val="4"/>
          </w:tcPr>
          <w:p w14:paraId="383F2BF2" w14:textId="77777777" w:rsidR="00F85AB9" w:rsidRDefault="00F85AB9" w:rsidP="00F85AB9">
            <w:pPr>
              <w:jc w:val="both"/>
              <w:rPr>
                <w:kern w:val="2"/>
                <w:szCs w:val="24"/>
              </w:rPr>
            </w:pPr>
            <w:r w:rsidRPr="00E33E41">
              <w:rPr>
                <w:kern w:val="2"/>
                <w:szCs w:val="24"/>
              </w:rPr>
              <w:t>1</w:t>
            </w:r>
            <w:r>
              <w:rPr>
                <w:kern w:val="2"/>
                <w:szCs w:val="24"/>
              </w:rPr>
              <w:t>2</w:t>
            </w:r>
            <w:r w:rsidRPr="00E33E41">
              <w:rPr>
                <w:kern w:val="2"/>
                <w:szCs w:val="24"/>
              </w:rPr>
              <w:t xml:space="preserve">.2.1. </w:t>
            </w:r>
            <w:r w:rsidRPr="001F705B">
              <w:rPr>
                <w:kern w:val="2"/>
                <w:szCs w:val="24"/>
              </w:rPr>
              <w:t>jeigu Tiekėjas nevykdo prisiimtų įsipareigojimų už Sutartyje nustatytą Sutarties kainą;</w:t>
            </w:r>
          </w:p>
          <w:p w14:paraId="7422494B" w14:textId="45AD32E5" w:rsidR="004703AC" w:rsidRPr="000626DD" w:rsidRDefault="004703AC" w:rsidP="00F85AB9">
            <w:pPr>
              <w:jc w:val="both"/>
              <w:rPr>
                <w:kern w:val="2"/>
                <w:szCs w:val="24"/>
              </w:rPr>
            </w:pPr>
          </w:p>
          <w:p w14:paraId="61985C46" w14:textId="1898F22F" w:rsidR="00F85AB9" w:rsidRPr="00C53A43" w:rsidRDefault="004703AC" w:rsidP="00F85AB9">
            <w:pPr>
              <w:jc w:val="both"/>
              <w:rPr>
                <w:szCs w:val="24"/>
              </w:rPr>
            </w:pPr>
            <w:r>
              <w:rPr>
                <w:szCs w:val="24"/>
              </w:rPr>
              <w:t>12.2.</w:t>
            </w:r>
            <w:r w:rsidR="00FC0A8D">
              <w:rPr>
                <w:szCs w:val="24"/>
              </w:rPr>
              <w:t>2</w:t>
            </w:r>
            <w:r>
              <w:rPr>
                <w:szCs w:val="24"/>
              </w:rPr>
              <w:t xml:space="preserve">. </w:t>
            </w:r>
            <w:r w:rsidRPr="004703AC">
              <w:rPr>
                <w:szCs w:val="24"/>
              </w:rPr>
              <w:t>Kibernetinio saugumo reikalavimų nesilaikymas</w:t>
            </w:r>
            <w:r w:rsidR="004F35D1">
              <w:rPr>
                <w:szCs w:val="24"/>
              </w:rPr>
              <w:t>.</w:t>
            </w:r>
          </w:p>
        </w:tc>
      </w:tr>
      <w:tr w:rsidR="00577680" w14:paraId="43119035" w14:textId="77777777" w:rsidTr="007D64CD">
        <w:trPr>
          <w:trHeight w:val="300"/>
        </w:trPr>
        <w:tc>
          <w:tcPr>
            <w:tcW w:w="9635" w:type="dxa"/>
            <w:gridSpan w:val="5"/>
          </w:tcPr>
          <w:p w14:paraId="2A52BC61" w14:textId="415F3B23" w:rsidR="00577680" w:rsidRDefault="00577680" w:rsidP="00577680">
            <w:pPr>
              <w:jc w:val="center"/>
              <w:rPr>
                <w:kern w:val="2"/>
                <w:szCs w:val="24"/>
              </w:rPr>
            </w:pPr>
            <w:r>
              <w:rPr>
                <w:b/>
                <w:bCs/>
                <w:kern w:val="2"/>
                <w:szCs w:val="24"/>
              </w:rPr>
              <w:t xml:space="preserve">13. APLINKOSAUGINIAI IR SOCIALINIAI KRITERIJAI </w:t>
            </w:r>
            <w:r w:rsidR="005033DE">
              <w:rPr>
                <w:b/>
                <w:bCs/>
                <w:kern w:val="2"/>
                <w:szCs w:val="24"/>
              </w:rPr>
              <w:t>IR ĮSIPAREIGOJIMAI SUSIJĘ SU KIBERNETINE SAUGA</w:t>
            </w:r>
          </w:p>
        </w:tc>
      </w:tr>
      <w:tr w:rsidR="00577680" w14:paraId="64F83373" w14:textId="77777777" w:rsidTr="007D64CD">
        <w:trPr>
          <w:trHeight w:val="300"/>
        </w:trPr>
        <w:tc>
          <w:tcPr>
            <w:tcW w:w="2690" w:type="dxa"/>
          </w:tcPr>
          <w:p w14:paraId="13D61939" w14:textId="61BBFDFB" w:rsidR="00577680" w:rsidRDefault="00577680" w:rsidP="00577680">
            <w:pPr>
              <w:rPr>
                <w:b/>
                <w:bCs/>
                <w:kern w:val="2"/>
                <w:szCs w:val="24"/>
              </w:rPr>
            </w:pPr>
            <w:r>
              <w:rPr>
                <w:b/>
                <w:bCs/>
                <w:kern w:val="2"/>
                <w:szCs w:val="24"/>
              </w:rPr>
              <w:t>13.1. Aplinkosauginių kriterijų nustatymo teisinis pagrindas</w:t>
            </w:r>
          </w:p>
        </w:tc>
        <w:tc>
          <w:tcPr>
            <w:tcW w:w="6945" w:type="dxa"/>
            <w:gridSpan w:val="4"/>
          </w:tcPr>
          <w:p w14:paraId="17925CA0" w14:textId="76210959" w:rsidR="009A6B5F" w:rsidRPr="006C76CC" w:rsidRDefault="00F85AB9" w:rsidP="00763FC1">
            <w:pPr>
              <w:jc w:val="both"/>
              <w:rPr>
                <w:color w:val="000000"/>
                <w:kern w:val="2"/>
                <w:szCs w:val="24"/>
                <w:shd w:val="clear" w:color="auto" w:fill="FFFFFF"/>
              </w:rPr>
            </w:pPr>
            <w:r w:rsidRPr="001F705B">
              <w:rPr>
                <w:kern w:val="2"/>
                <w:szCs w:val="24"/>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4A22B6">
              <w:rPr>
                <w:kern w:val="2"/>
                <w:szCs w:val="24"/>
              </w:rPr>
              <w:t>,</w:t>
            </w:r>
            <w:r w:rsidRPr="00D92F9C">
              <w:rPr>
                <w:b/>
                <w:bCs/>
                <w:kern w:val="2"/>
                <w:szCs w:val="24"/>
              </w:rPr>
              <w:t xml:space="preserve"> </w:t>
            </w:r>
            <w:r>
              <w:rPr>
                <w:rFonts w:asciiTheme="majorBidi" w:hAnsiTheme="majorBidi" w:cstheme="majorBidi"/>
                <w:szCs w:val="24"/>
              </w:rPr>
              <w:t>4.4.3</w:t>
            </w:r>
            <w:r w:rsidRPr="00B95F9C">
              <w:rPr>
                <w:rFonts w:asciiTheme="majorBidi" w:hAnsiTheme="majorBidi" w:cstheme="majorBidi"/>
                <w:szCs w:val="24"/>
              </w:rPr>
              <w:t xml:space="preserve"> papunkčiu</w:t>
            </w:r>
            <w:r>
              <w:rPr>
                <w:rFonts w:asciiTheme="majorBidi" w:hAnsiTheme="majorBidi" w:cstheme="majorBidi"/>
                <w:color w:val="000000"/>
                <w:szCs w:val="24"/>
              </w:rPr>
              <w:t xml:space="preserve">, </w:t>
            </w:r>
            <w:r w:rsidRPr="00375557">
              <w:rPr>
                <w:rFonts w:asciiTheme="majorBidi" w:hAnsiTheme="majorBidi" w:cstheme="majorBidi"/>
                <w:color w:val="000000"/>
                <w:szCs w:val="24"/>
              </w:rPr>
              <w:t xml:space="preserve">perkama </w:t>
            </w:r>
            <w:r w:rsidR="00A428CE" w:rsidRPr="00A428CE">
              <w:rPr>
                <w:rFonts w:asciiTheme="majorBidi" w:hAnsiTheme="majorBidi" w:cstheme="majorBidi"/>
                <w:color w:val="000000"/>
                <w:szCs w:val="24"/>
              </w:rPr>
              <w:t xml:space="preserve">nematerialaus pobūdžio </w:t>
            </w:r>
            <w:r>
              <w:rPr>
                <w:rFonts w:asciiTheme="majorBidi" w:hAnsiTheme="majorBidi" w:cstheme="majorBidi"/>
                <w:color w:val="000000"/>
                <w:szCs w:val="24"/>
              </w:rPr>
              <w:t>prekė – licencijų nuoma</w:t>
            </w:r>
            <w:r>
              <w:rPr>
                <w:rFonts w:asciiTheme="majorBidi" w:hAnsiTheme="majorBidi" w:cstheme="majorBidi"/>
                <w:szCs w:val="24"/>
              </w:rPr>
              <w:t>.</w:t>
            </w:r>
          </w:p>
        </w:tc>
      </w:tr>
      <w:tr w:rsidR="00577680" w14:paraId="48EBBC59" w14:textId="77777777" w:rsidTr="007D64CD">
        <w:trPr>
          <w:trHeight w:val="300"/>
        </w:trPr>
        <w:tc>
          <w:tcPr>
            <w:tcW w:w="2690" w:type="dxa"/>
          </w:tcPr>
          <w:p w14:paraId="6A84F1A3" w14:textId="77966DDD" w:rsidR="00577680" w:rsidRDefault="00577680" w:rsidP="00577680">
            <w:pPr>
              <w:rPr>
                <w:b/>
                <w:bCs/>
                <w:kern w:val="2"/>
                <w:szCs w:val="24"/>
              </w:rPr>
            </w:pPr>
            <w:r>
              <w:rPr>
                <w:b/>
                <w:bCs/>
                <w:kern w:val="2"/>
                <w:szCs w:val="24"/>
              </w:rPr>
              <w:lastRenderedPageBreak/>
              <w:t>1</w:t>
            </w:r>
            <w:r w:rsidRPr="006C76CC">
              <w:rPr>
                <w:b/>
                <w:bCs/>
                <w:kern w:val="2"/>
                <w:szCs w:val="24"/>
                <w:lang w:val="sv-SE"/>
              </w:rPr>
              <w:t>3</w:t>
            </w:r>
            <w:r>
              <w:rPr>
                <w:b/>
                <w:bCs/>
                <w:kern w:val="2"/>
                <w:szCs w:val="24"/>
              </w:rPr>
              <w:t>.2. Su perkamomis Prekėmis susiję socialiniai kriterijai</w:t>
            </w:r>
          </w:p>
        </w:tc>
        <w:tc>
          <w:tcPr>
            <w:tcW w:w="6945" w:type="dxa"/>
            <w:gridSpan w:val="4"/>
          </w:tcPr>
          <w:p w14:paraId="277B86B6" w14:textId="74FFFBC7" w:rsidR="00577680" w:rsidRPr="00134075" w:rsidRDefault="00577680" w:rsidP="00577680">
            <w:pPr>
              <w:jc w:val="both"/>
              <w:rPr>
                <w:color w:val="000000"/>
                <w:kern w:val="2"/>
                <w:szCs w:val="24"/>
                <w:shd w:val="clear" w:color="auto" w:fill="FFFFFF"/>
              </w:rPr>
            </w:pPr>
            <w:r>
              <w:rPr>
                <w:kern w:val="2"/>
                <w:szCs w:val="24"/>
              </w:rPr>
              <w:t>Netaikoma</w:t>
            </w:r>
          </w:p>
        </w:tc>
      </w:tr>
      <w:tr w:rsidR="00C50A35" w14:paraId="24CD8830" w14:textId="77777777" w:rsidTr="007D64CD">
        <w:trPr>
          <w:trHeight w:val="300"/>
        </w:trPr>
        <w:tc>
          <w:tcPr>
            <w:tcW w:w="2690" w:type="dxa"/>
          </w:tcPr>
          <w:p w14:paraId="05600F6F" w14:textId="64AECD1F" w:rsidR="00C50A35" w:rsidRDefault="00C50A35" w:rsidP="00577680">
            <w:pPr>
              <w:rPr>
                <w:b/>
                <w:bCs/>
                <w:kern w:val="2"/>
                <w:szCs w:val="24"/>
              </w:rPr>
            </w:pPr>
            <w:r>
              <w:rPr>
                <w:b/>
                <w:bCs/>
                <w:kern w:val="2"/>
                <w:szCs w:val="24"/>
              </w:rPr>
              <w:t xml:space="preserve">13.3. Su kibernetine sauga </w:t>
            </w:r>
            <w:r w:rsidR="0099205B">
              <w:rPr>
                <w:b/>
                <w:bCs/>
                <w:kern w:val="2"/>
                <w:szCs w:val="24"/>
              </w:rPr>
              <w:t>susiję tiekėjo įsipareigojimai</w:t>
            </w:r>
          </w:p>
        </w:tc>
        <w:tc>
          <w:tcPr>
            <w:tcW w:w="6945" w:type="dxa"/>
            <w:gridSpan w:val="4"/>
          </w:tcPr>
          <w:p w14:paraId="513CCE92" w14:textId="5444C5FE" w:rsidR="00C50A35" w:rsidRDefault="00DE0DF5" w:rsidP="00577680">
            <w:pPr>
              <w:jc w:val="both"/>
              <w:rPr>
                <w:kern w:val="2"/>
                <w:szCs w:val="24"/>
              </w:rPr>
            </w:pPr>
            <w:r w:rsidRPr="62A0087C">
              <w:rPr>
                <w:lang w:eastAsia="lt-LT"/>
              </w:rPr>
              <w:t xml:space="preserve">Tiekėjas ne vėliau kaip per 10 (dešimt) darbo dienų nuo Sutarties pasirašymo dienos </w:t>
            </w:r>
            <w:r>
              <w:rPr>
                <w:lang w:eastAsia="lt-LT"/>
              </w:rPr>
              <w:t>pateikia</w:t>
            </w:r>
            <w:r w:rsidRPr="62A0087C">
              <w:rPr>
                <w:lang w:eastAsia="lt-LT"/>
              </w:rPr>
              <w:t xml:space="preserve"> Pirkėjui </w:t>
            </w:r>
            <w:r>
              <w:rPr>
                <w:lang w:eastAsia="lt-LT"/>
              </w:rPr>
              <w:t xml:space="preserve">Sutarties bendrųjų sąlygų </w:t>
            </w:r>
            <w:r w:rsidRPr="00C937C2">
              <w:rPr>
                <w:rFonts w:eastAsia="Calibri"/>
                <w:color w:val="000000" w:themeColor="text1"/>
                <w:szCs w:val="24"/>
                <w14:ligatures w14:val="standardContextual"/>
              </w:rPr>
              <w:t>26.10.1.</w:t>
            </w:r>
            <w:r>
              <w:rPr>
                <w:rFonts w:eastAsia="Calibri"/>
                <w:color w:val="000000" w:themeColor="text1"/>
                <w:szCs w:val="24"/>
                <w14:ligatures w14:val="standardContextual"/>
              </w:rPr>
              <w:t xml:space="preserve"> papunktyje nurodytus dokumentus.</w:t>
            </w:r>
          </w:p>
        </w:tc>
      </w:tr>
      <w:tr w:rsidR="00F37F9F" w14:paraId="319109BD" w14:textId="2E0C94A0">
        <w:trPr>
          <w:trHeight w:val="300"/>
        </w:trPr>
        <w:tc>
          <w:tcPr>
            <w:tcW w:w="9635" w:type="dxa"/>
            <w:gridSpan w:val="5"/>
          </w:tcPr>
          <w:p w14:paraId="33AE921F" w14:textId="310484C8" w:rsidR="00F37F9F" w:rsidRDefault="00F37F9F" w:rsidP="0095425E">
            <w:pPr>
              <w:jc w:val="center"/>
              <w:rPr>
                <w:kern w:val="2"/>
                <w:szCs w:val="24"/>
              </w:rPr>
            </w:pPr>
            <w:r>
              <w:rPr>
                <w:b/>
                <w:bCs/>
                <w:kern w:val="2"/>
                <w:szCs w:val="24"/>
              </w:rPr>
              <w:t xml:space="preserve">14. BENDRŲJŲ SĄLYGŲ PAKEITIMAI IR PAPILDYMAI </w:t>
            </w:r>
          </w:p>
        </w:tc>
      </w:tr>
      <w:tr w:rsidR="00261381" w14:paraId="4A36FD0E" w14:textId="77777777" w:rsidTr="00261381">
        <w:trPr>
          <w:trHeight w:val="80"/>
        </w:trPr>
        <w:tc>
          <w:tcPr>
            <w:tcW w:w="2690" w:type="dxa"/>
          </w:tcPr>
          <w:p w14:paraId="1C636940" w14:textId="4D874B9B" w:rsidR="00261381" w:rsidRDefault="00261381" w:rsidP="00395109">
            <w:pPr>
              <w:rPr>
                <w:b/>
                <w:bCs/>
                <w:kern w:val="2"/>
                <w:szCs w:val="24"/>
              </w:rPr>
            </w:pPr>
            <w:r>
              <w:rPr>
                <w:b/>
                <w:bCs/>
                <w:kern w:val="2"/>
                <w:szCs w:val="24"/>
              </w:rPr>
              <w:t>14.1.</w:t>
            </w:r>
          </w:p>
        </w:tc>
        <w:tc>
          <w:tcPr>
            <w:tcW w:w="6945" w:type="dxa"/>
            <w:gridSpan w:val="4"/>
          </w:tcPr>
          <w:p w14:paraId="167F5A87" w14:textId="587772BB" w:rsidR="00D31728" w:rsidRDefault="00AD43FA" w:rsidP="00261381">
            <w:pPr>
              <w:pStyle w:val="Komentarotekstas"/>
              <w:jc w:val="both"/>
              <w:rPr>
                <w:sz w:val="24"/>
                <w:szCs w:val="24"/>
              </w:rPr>
            </w:pPr>
            <w:r>
              <w:rPr>
                <w:sz w:val="24"/>
                <w:szCs w:val="24"/>
              </w:rPr>
              <w:t xml:space="preserve">14.1.1. </w:t>
            </w:r>
            <w:r w:rsidR="00FD066C" w:rsidRPr="00FD066C">
              <w:rPr>
                <w:sz w:val="24"/>
                <w:szCs w:val="24"/>
              </w:rPr>
              <w:t xml:space="preserve">Šalys susitaria pakeisti Sutarties Bendrųjų sąlygų </w:t>
            </w:r>
            <w:r w:rsidR="00052D1D" w:rsidRPr="00052D1D">
              <w:rPr>
                <w:sz w:val="24"/>
                <w:szCs w:val="24"/>
              </w:rPr>
              <w:t>3.1.</w:t>
            </w:r>
            <w:r w:rsidR="00052D1D">
              <w:rPr>
                <w:sz w:val="24"/>
                <w:szCs w:val="24"/>
              </w:rPr>
              <w:t>1.</w:t>
            </w:r>
            <w:r w:rsidR="00052D1D" w:rsidRPr="00052D1D">
              <w:rPr>
                <w:sz w:val="24"/>
                <w:szCs w:val="24"/>
              </w:rPr>
              <w:t xml:space="preserve">2 </w:t>
            </w:r>
            <w:r w:rsidR="00FD066C" w:rsidRPr="00FD066C">
              <w:rPr>
                <w:sz w:val="24"/>
                <w:szCs w:val="24"/>
              </w:rPr>
              <w:t>punktą ir išdėstyti jį nauja redakcija:</w:t>
            </w:r>
          </w:p>
          <w:p w14:paraId="2CC9866E" w14:textId="4C1C43BB" w:rsidR="00FD066C" w:rsidRPr="00261381" w:rsidRDefault="00D31728" w:rsidP="00261381">
            <w:pPr>
              <w:pStyle w:val="Komentarotekstas"/>
              <w:jc w:val="both"/>
              <w:rPr>
                <w:sz w:val="24"/>
                <w:szCs w:val="24"/>
              </w:rPr>
            </w:pPr>
            <w:r>
              <w:rPr>
                <w:sz w:val="24"/>
                <w:szCs w:val="24"/>
              </w:rPr>
              <w:t>„3.1.1.2</w:t>
            </w:r>
            <w:r w:rsidR="00FD066C" w:rsidRPr="00FD066C">
              <w:rPr>
                <w:sz w:val="24"/>
                <w:szCs w:val="24"/>
              </w:rPr>
              <w:t>.</w:t>
            </w:r>
            <w:r>
              <w:rPr>
                <w:sz w:val="24"/>
                <w:szCs w:val="24"/>
              </w:rPr>
              <w:t xml:space="preserve"> </w:t>
            </w:r>
            <w:r w:rsidR="00AF6257" w:rsidRPr="00AF6257">
              <w:rPr>
                <w:sz w:val="24"/>
                <w:szCs w:val="24"/>
              </w:rPr>
              <w:t>atitiktų tiekėjų kvalifikacijai pirkimo dokumentuose nustatytus reikalavimus bei neturėtų pirkimo dokumentuose nustatytų pašalinimo pagrindų. Jeigu kvalifikacijos reikalavimus patvirtinančiuose dokumentuose (sertifikatuose, standartuose ir kt.) yra nurodytas jo galiojimo laikotarpis, tiekėjas privalo užtikrinti, kad dokumentas nepertraukiamai galios visą Sutarties galiojimo laikotarpį ir pateikti tai įrodančius dokumentus Pirkėjui;</w:t>
            </w:r>
            <w:r w:rsidR="00AF6257">
              <w:rPr>
                <w:sz w:val="24"/>
                <w:szCs w:val="24"/>
              </w:rPr>
              <w:t>“</w:t>
            </w:r>
          </w:p>
        </w:tc>
      </w:tr>
      <w:tr w:rsidR="00847FC1" w14:paraId="67A13B4C" w14:textId="77777777" w:rsidTr="007D64CD">
        <w:trPr>
          <w:trHeight w:val="112"/>
        </w:trPr>
        <w:tc>
          <w:tcPr>
            <w:tcW w:w="2690" w:type="dxa"/>
          </w:tcPr>
          <w:p w14:paraId="24561030" w14:textId="2445B60A" w:rsidR="00847FC1" w:rsidRDefault="00847FC1" w:rsidP="005E2051">
            <w:pPr>
              <w:rPr>
                <w:b/>
                <w:bCs/>
                <w:kern w:val="2"/>
                <w:szCs w:val="24"/>
              </w:rPr>
            </w:pPr>
            <w:r>
              <w:rPr>
                <w:b/>
                <w:bCs/>
                <w:kern w:val="2"/>
                <w:szCs w:val="24"/>
              </w:rPr>
              <w:t>14.</w:t>
            </w:r>
            <w:r w:rsidR="00663060">
              <w:rPr>
                <w:b/>
                <w:bCs/>
                <w:kern w:val="2"/>
                <w:szCs w:val="24"/>
              </w:rPr>
              <w:t>2</w:t>
            </w:r>
            <w:r>
              <w:rPr>
                <w:b/>
                <w:bCs/>
                <w:kern w:val="2"/>
                <w:szCs w:val="24"/>
              </w:rPr>
              <w:t>.</w:t>
            </w:r>
          </w:p>
        </w:tc>
        <w:tc>
          <w:tcPr>
            <w:tcW w:w="6945" w:type="dxa"/>
            <w:gridSpan w:val="4"/>
          </w:tcPr>
          <w:p w14:paraId="4526043D" w14:textId="3AD405C3" w:rsidR="00847FC1" w:rsidRDefault="00ED0851" w:rsidP="005E2051">
            <w:pPr>
              <w:jc w:val="both"/>
              <w:rPr>
                <w:rFonts w:eastAsia="Calibri"/>
                <w:color w:val="000000" w:themeColor="text1"/>
                <w:szCs w:val="24"/>
                <w14:ligatures w14:val="standardContextual"/>
              </w:rPr>
            </w:pPr>
            <w:r>
              <w:rPr>
                <w:rFonts w:eastAsia="Calibri"/>
                <w:color w:val="000000" w:themeColor="text1"/>
                <w:szCs w:val="24"/>
                <w14:ligatures w14:val="standardContextual"/>
              </w:rPr>
              <w:t xml:space="preserve">Papildyti </w:t>
            </w:r>
            <w:r w:rsidR="00F73A0C">
              <w:rPr>
                <w:rFonts w:eastAsia="Calibri"/>
                <w:color w:val="000000" w:themeColor="text1"/>
                <w:szCs w:val="24"/>
                <w14:ligatures w14:val="standardContextual"/>
              </w:rPr>
              <w:t xml:space="preserve">Sutarties </w:t>
            </w:r>
            <w:r>
              <w:rPr>
                <w:rFonts w:eastAsia="Calibri"/>
                <w:color w:val="000000" w:themeColor="text1"/>
                <w:szCs w:val="24"/>
                <w14:ligatures w14:val="standardContextual"/>
              </w:rPr>
              <w:t>Bendrąsias sąlygas</w:t>
            </w:r>
            <w:r w:rsidR="009D64C7">
              <w:rPr>
                <w:rFonts w:eastAsia="Calibri"/>
                <w:color w:val="000000" w:themeColor="text1"/>
                <w:szCs w:val="24"/>
                <w14:ligatures w14:val="standardContextual"/>
              </w:rPr>
              <w:t xml:space="preserve"> </w:t>
            </w:r>
            <w:r w:rsidR="009D64C7" w:rsidRPr="004C74D2">
              <w:rPr>
                <w:rFonts w:eastAsia="Calibri"/>
                <w:color w:val="000000" w:themeColor="text1"/>
                <w:szCs w:val="24"/>
                <w14:ligatures w14:val="standardContextual"/>
              </w:rPr>
              <w:t>26 skyriumi</w:t>
            </w:r>
            <w:r w:rsidR="009C1388" w:rsidRPr="004C74D2">
              <w:rPr>
                <w:rFonts w:eastAsia="Calibri"/>
                <w:color w:val="000000" w:themeColor="text1"/>
                <w:szCs w:val="24"/>
                <w14:ligatures w14:val="standardContextual"/>
              </w:rPr>
              <w:t xml:space="preserve"> </w:t>
            </w:r>
            <w:r w:rsidR="00ED0738" w:rsidRPr="00ED0738">
              <w:t xml:space="preserve">ir </w:t>
            </w:r>
            <w:r w:rsidR="00ED0738" w:rsidRPr="00B84461">
              <w:rPr>
                <w:rFonts w:eastAsia="Calibri"/>
                <w:color w:val="000000" w:themeColor="text1"/>
                <w:szCs w:val="24"/>
                <w14:ligatures w14:val="standardContextual"/>
              </w:rPr>
              <w:t>išdėstyti jį taip:</w:t>
            </w:r>
          </w:p>
          <w:p w14:paraId="0A591DA0" w14:textId="36153724" w:rsidR="00BB73EB" w:rsidRDefault="00BB73EB" w:rsidP="005E2051">
            <w:pPr>
              <w:jc w:val="both"/>
              <w:rPr>
                <w:rFonts w:eastAsia="Calibri"/>
                <w:color w:val="000000" w:themeColor="text1"/>
                <w:szCs w:val="24"/>
                <w14:ligatures w14:val="standardContextual"/>
              </w:rPr>
            </w:pPr>
            <w:r>
              <w:rPr>
                <w:rFonts w:eastAsia="Calibri"/>
                <w:color w:val="000000" w:themeColor="text1"/>
                <w:szCs w:val="24"/>
                <w14:ligatures w14:val="standardContextual"/>
              </w:rPr>
              <w:t>„</w:t>
            </w:r>
            <w:r w:rsidRPr="00592125">
              <w:rPr>
                <w:rFonts w:eastAsia="Calibri"/>
                <w:b/>
                <w:bCs/>
                <w:color w:val="000000" w:themeColor="text1"/>
                <w:szCs w:val="24"/>
                <w14:ligatures w14:val="standardContextual"/>
              </w:rPr>
              <w:t>26.</w:t>
            </w:r>
            <w:r>
              <w:rPr>
                <w:rFonts w:eastAsia="Calibri"/>
                <w:color w:val="000000" w:themeColor="text1"/>
                <w:szCs w:val="24"/>
                <w14:ligatures w14:val="standardContextual"/>
              </w:rPr>
              <w:t xml:space="preserve"> </w:t>
            </w:r>
            <w:r w:rsidRPr="00BB73EB">
              <w:rPr>
                <w:rFonts w:eastAsia="Calibri"/>
                <w:b/>
                <w:bCs/>
                <w:color w:val="000000" w:themeColor="text1"/>
                <w:szCs w:val="24"/>
                <w14:ligatures w14:val="standardContextual"/>
              </w:rPr>
              <w:t>KIBERNETINIO SAUGUMO REIKALAVIMAI PAGAL LIETUVOS RESPUBLIKOS KIBERNETINIO SAUGUMO ĮSTATYMĄ</w:t>
            </w:r>
          </w:p>
          <w:p w14:paraId="48B650AE" w14:textId="55F9D095" w:rsidR="005860B4" w:rsidRDefault="00517921" w:rsidP="005E2051">
            <w:pPr>
              <w:jc w:val="both"/>
              <w:rPr>
                <w:b/>
                <w:bCs/>
              </w:rPr>
            </w:pPr>
            <w:r w:rsidRPr="0095425E">
              <w:rPr>
                <w:rFonts w:eastAsia="Calibri"/>
                <w:b/>
                <w:bCs/>
                <w:color w:val="000000" w:themeColor="text1"/>
                <w:szCs w:val="24"/>
                <w14:ligatures w14:val="standardContextual"/>
              </w:rPr>
              <w:t>26.1.</w:t>
            </w:r>
            <w:r w:rsidR="00540A63" w:rsidRPr="00F0649D">
              <w:rPr>
                <w:b/>
                <w:bCs/>
              </w:rPr>
              <w:t xml:space="preserve"> Bendrieji kibernetinio saugumo reikalavimai</w:t>
            </w:r>
          </w:p>
          <w:p w14:paraId="6055CECE" w14:textId="1421F370" w:rsidR="001C6D7F" w:rsidRDefault="001C6D7F" w:rsidP="00F4619B">
            <w:pPr>
              <w:jc w:val="both"/>
            </w:pPr>
            <w:r w:rsidRPr="00D15937">
              <w:t>26.1.1.</w:t>
            </w:r>
            <w:r w:rsidRPr="00D15937">
              <w:rPr>
                <w:b/>
                <w:bCs/>
              </w:rPr>
              <w:t xml:space="preserve"> </w:t>
            </w:r>
            <w:r w:rsidR="00E94806" w:rsidRPr="00F0649D">
              <w:t>Tiekėjas įsipareigoja viso Sutarties vykdymo metu užtikrinti, kad</w:t>
            </w:r>
            <w:r w:rsidR="00D44972">
              <w:t xml:space="preserve"> </w:t>
            </w:r>
            <w:r w:rsidR="00E94806" w:rsidRPr="00F0649D">
              <w:t>tiekiamos Prekės</w:t>
            </w:r>
            <w:r w:rsidR="00D44972">
              <w:t xml:space="preserve">, </w:t>
            </w:r>
            <w:r w:rsidR="00E94806" w:rsidRPr="00F0649D">
              <w:t>naudojama programinė įranga</w:t>
            </w:r>
            <w:r w:rsidR="00D44972">
              <w:t xml:space="preserve">, </w:t>
            </w:r>
            <w:r w:rsidR="00E94806" w:rsidRPr="00F0649D">
              <w:t>nuotolinė prieiga</w:t>
            </w:r>
            <w:r w:rsidR="00D44972">
              <w:t xml:space="preserve">, </w:t>
            </w:r>
            <w:r w:rsidR="00E94806" w:rsidRPr="00F0649D">
              <w:t>subtiekėjų ir kitų pasitelktų asmenų veikla</w:t>
            </w:r>
            <w:r w:rsidR="00D44972">
              <w:t xml:space="preserve"> bei </w:t>
            </w:r>
            <w:r w:rsidR="00E94806" w:rsidRPr="00F0649D">
              <w:t>administravimo, diegimo ir techninės priežiūros procesai</w:t>
            </w:r>
            <w:r w:rsidR="00D44972">
              <w:t xml:space="preserve"> </w:t>
            </w:r>
            <w:r w:rsidR="00E94806" w:rsidRPr="00F0649D">
              <w:t xml:space="preserve">atitiktų Lietuvos Respublikos kibernetinio saugumo įstatymo, jo įgyvendinamųjų teisės aktų bei TIS2 (NIS2) principus, taikytinus tiekimo grandinės saugumui, kai paslaugos teikiamos </w:t>
            </w:r>
            <w:r w:rsidR="00E94806">
              <w:t>Lietuvos kalėjimų tarnybai</w:t>
            </w:r>
            <w:r w:rsidR="00E94806" w:rsidRPr="00F0649D">
              <w:t>.</w:t>
            </w:r>
          </w:p>
          <w:p w14:paraId="7E965811" w14:textId="77777777" w:rsidR="00E94806" w:rsidRDefault="00E94806" w:rsidP="00E94806">
            <w:pPr>
              <w:jc w:val="both"/>
              <w:rPr>
                <w:b/>
                <w:bCs/>
              </w:rPr>
            </w:pPr>
            <w:r w:rsidRPr="00761C56">
              <w:rPr>
                <w:rFonts w:eastAsia="Calibri"/>
                <w:b/>
                <w:bCs/>
                <w:color w:val="000000" w:themeColor="text1"/>
                <w:szCs w:val="24"/>
                <w14:ligatures w14:val="standardContextual"/>
              </w:rPr>
              <w:t>26.2.</w:t>
            </w:r>
            <w:r>
              <w:rPr>
                <w:rFonts w:eastAsia="Calibri"/>
                <w:color w:val="000000" w:themeColor="text1"/>
                <w:szCs w:val="24"/>
                <w14:ligatures w14:val="standardContextual"/>
              </w:rPr>
              <w:t xml:space="preserve"> </w:t>
            </w:r>
            <w:r w:rsidR="00700792" w:rsidRPr="00F0649D">
              <w:rPr>
                <w:b/>
                <w:bCs/>
              </w:rPr>
              <w:t xml:space="preserve">Tiekėjo </w:t>
            </w:r>
            <w:r w:rsidR="00700792">
              <w:rPr>
                <w:b/>
                <w:bCs/>
              </w:rPr>
              <w:t xml:space="preserve">kibernetinio saugumo </w:t>
            </w:r>
            <w:r w:rsidR="00700792" w:rsidRPr="00F0649D">
              <w:rPr>
                <w:b/>
                <w:bCs/>
              </w:rPr>
              <w:t>deklaracija</w:t>
            </w:r>
          </w:p>
          <w:p w14:paraId="5FE90098" w14:textId="2B11CC0E" w:rsidR="00700792" w:rsidRDefault="0033246A" w:rsidP="00290C02">
            <w:pPr>
              <w:jc w:val="both"/>
            </w:pPr>
            <w:r>
              <w:t>26.2.1.</w:t>
            </w:r>
            <w:r w:rsidR="00290C02" w:rsidRPr="00F0649D">
              <w:t>Tiekėj</w:t>
            </w:r>
            <w:r w:rsidR="0074507B">
              <w:t>o pateikta</w:t>
            </w:r>
            <w:r w:rsidR="00290C02" w:rsidRPr="00F0649D">
              <w:t xml:space="preserve"> </w:t>
            </w:r>
            <w:r w:rsidR="003562A4">
              <w:t>K</w:t>
            </w:r>
            <w:r w:rsidR="00290C02">
              <w:t xml:space="preserve">ibernetinio saugumo </w:t>
            </w:r>
            <w:r w:rsidR="00290C02" w:rsidRPr="00F0649D">
              <w:t>deklaracij</w:t>
            </w:r>
            <w:r w:rsidR="0074507B">
              <w:t>a</w:t>
            </w:r>
            <w:r w:rsidR="00290C02" w:rsidRPr="00F0649D">
              <w:t xml:space="preserve"> </w:t>
            </w:r>
            <w:r w:rsidR="00290C02">
              <w:t xml:space="preserve"> (toliau - deklaracija) </w:t>
            </w:r>
            <w:r w:rsidR="00290C02" w:rsidRPr="00F0649D">
              <w:t>dėl atitikties Lietuvos Respublikos kibernetinio saugumo įstatymo reikalavimams tiekimo grandinės saugumo srityje</w:t>
            </w:r>
            <w:r w:rsidR="003A0973">
              <w:t xml:space="preserve"> </w:t>
            </w:r>
            <w:r w:rsidR="00290C02" w:rsidRPr="00F0649D">
              <w:t>laikoma Tiekėjo įsipareigojimu viso Sutarties vykdymo metu laikytis šiame skyriuje nustatytų reikalavimų</w:t>
            </w:r>
            <w:r w:rsidR="00290C02">
              <w:t xml:space="preserve"> bei numatytais terminais ir tvarka pateikti tinkamus reikalaujamus dokumentus</w:t>
            </w:r>
            <w:r w:rsidR="00290C02" w:rsidRPr="00F0649D">
              <w:t>.</w:t>
            </w:r>
          </w:p>
          <w:p w14:paraId="0682E12B" w14:textId="77777777" w:rsidR="00290C02" w:rsidRDefault="00290C02" w:rsidP="00290C02">
            <w:pPr>
              <w:jc w:val="both"/>
              <w:rPr>
                <w:b/>
                <w:bCs/>
              </w:rPr>
            </w:pPr>
            <w:r w:rsidRPr="004B739F">
              <w:rPr>
                <w:rFonts w:eastAsia="Calibri"/>
                <w:b/>
                <w:bCs/>
                <w:color w:val="000000" w:themeColor="text1"/>
                <w:szCs w:val="24"/>
                <w14:ligatures w14:val="standardContextual"/>
              </w:rPr>
              <w:t>26.3.</w:t>
            </w:r>
            <w:r>
              <w:rPr>
                <w:rFonts w:eastAsia="Calibri"/>
                <w:color w:val="000000" w:themeColor="text1"/>
                <w:szCs w:val="24"/>
                <w14:ligatures w14:val="standardContextual"/>
              </w:rPr>
              <w:t xml:space="preserve"> </w:t>
            </w:r>
            <w:r w:rsidR="0033246A" w:rsidRPr="00F0649D">
              <w:rPr>
                <w:b/>
                <w:bCs/>
              </w:rPr>
              <w:t>Techninės ir organizacinės saugumo priemonės</w:t>
            </w:r>
          </w:p>
          <w:p w14:paraId="2A4CED1B" w14:textId="21B3EA5F" w:rsidR="0033246A" w:rsidRDefault="00E3092F" w:rsidP="004B739F">
            <w:pPr>
              <w:jc w:val="both"/>
            </w:pPr>
            <w:r>
              <w:rPr>
                <w:rFonts w:eastAsia="Calibri"/>
                <w:color w:val="000000" w:themeColor="text1"/>
                <w:szCs w:val="24"/>
                <w14:ligatures w14:val="standardContextual"/>
              </w:rPr>
              <w:t xml:space="preserve">26.3.1. </w:t>
            </w:r>
            <w:r w:rsidR="00DC4087" w:rsidRPr="00F0649D">
              <w:t>Tiekėjas privalo taikyti technines ir organizacines priemones, skirtas užtikrinti:</w:t>
            </w:r>
            <w:r w:rsidR="004B739F">
              <w:t xml:space="preserve"> </w:t>
            </w:r>
            <w:r w:rsidR="00DC4087" w:rsidRPr="00F0649D">
              <w:t>tinklų ir informacinių sistemų saugumą;</w:t>
            </w:r>
            <w:r w:rsidR="004B739F">
              <w:t xml:space="preserve"> </w:t>
            </w:r>
            <w:r w:rsidR="00DC4087" w:rsidRPr="00F0649D">
              <w:t>prieigos kontrolę;</w:t>
            </w:r>
            <w:r w:rsidR="004B739F">
              <w:t xml:space="preserve"> </w:t>
            </w:r>
            <w:r w:rsidR="00DC4087" w:rsidRPr="00F0649D">
              <w:t>duomenų konfidencialumą;</w:t>
            </w:r>
            <w:r w:rsidR="004B739F">
              <w:t xml:space="preserve"> </w:t>
            </w:r>
            <w:r w:rsidR="00DC4087" w:rsidRPr="00F0649D">
              <w:t>duomenų vientisumą;</w:t>
            </w:r>
            <w:r w:rsidR="004B739F">
              <w:t xml:space="preserve"> </w:t>
            </w:r>
            <w:r w:rsidR="00DC4087" w:rsidRPr="00F0649D">
              <w:t>sistemų prieinamumą;</w:t>
            </w:r>
            <w:r w:rsidR="004B739F">
              <w:t xml:space="preserve"> </w:t>
            </w:r>
            <w:r w:rsidR="00DC4087" w:rsidRPr="00F0649D">
              <w:t>apsaugą nuo neteisėtos prieigos, praradimo, sunaikinimo ar pakeitimo.</w:t>
            </w:r>
          </w:p>
          <w:p w14:paraId="1C990DBF" w14:textId="77777777" w:rsidR="00DC4087" w:rsidRDefault="00DC4087" w:rsidP="00DC4087">
            <w:pPr>
              <w:jc w:val="both"/>
              <w:rPr>
                <w:b/>
                <w:bCs/>
              </w:rPr>
            </w:pPr>
            <w:r w:rsidRPr="004B739F">
              <w:rPr>
                <w:b/>
                <w:bCs/>
              </w:rPr>
              <w:t xml:space="preserve">26.4. </w:t>
            </w:r>
            <w:r w:rsidR="00451430" w:rsidRPr="00F0649D">
              <w:rPr>
                <w:b/>
                <w:bCs/>
              </w:rPr>
              <w:t>Incidentų ir pažeidžiamumų valdymas</w:t>
            </w:r>
          </w:p>
          <w:p w14:paraId="1AC6BD17" w14:textId="4C5A4ED7" w:rsidR="0039477B" w:rsidRPr="00F0649D" w:rsidRDefault="0039477B" w:rsidP="00323BA2">
            <w:pPr>
              <w:jc w:val="both"/>
            </w:pPr>
            <w:r>
              <w:t>26.4.1.</w:t>
            </w:r>
            <w:r w:rsidR="00BA3505">
              <w:t xml:space="preserve"> </w:t>
            </w:r>
            <w:r w:rsidRPr="00F0649D">
              <w:t>Tiekėjas privalo užtikrinti incidentų ir pažeidžiamumų valdymą viso Sutarties vykdymo metu.</w:t>
            </w:r>
          </w:p>
          <w:p w14:paraId="5550D8DF" w14:textId="60A1A52E" w:rsidR="0039477B" w:rsidRPr="00F0649D" w:rsidRDefault="00BA3505" w:rsidP="00323BA2">
            <w:pPr>
              <w:jc w:val="both"/>
            </w:pPr>
            <w:r>
              <w:t xml:space="preserve">26.4.2. </w:t>
            </w:r>
            <w:r w:rsidR="0039477B" w:rsidRPr="00F0649D">
              <w:t>Tiekėjas privalo:</w:t>
            </w:r>
          </w:p>
          <w:p w14:paraId="199CC1B9" w14:textId="5DDB51A5" w:rsidR="0039477B" w:rsidRPr="00F0649D" w:rsidRDefault="00FE2E09" w:rsidP="00323BA2">
            <w:pPr>
              <w:jc w:val="both"/>
            </w:pPr>
            <w:r w:rsidRPr="0049107C">
              <w:t>26.4.2.</w:t>
            </w:r>
            <w:r w:rsidR="00C06B74" w:rsidRPr="0049107C">
              <w:t xml:space="preserve">1. </w:t>
            </w:r>
            <w:r w:rsidR="0039477B" w:rsidRPr="00F0649D">
              <w:t>registruoti su Sutarties vykdymu susijusius saugumo incidentus;</w:t>
            </w:r>
          </w:p>
          <w:p w14:paraId="2DC0A076" w14:textId="17FAE0F8" w:rsidR="0039477B" w:rsidRPr="00F0649D" w:rsidRDefault="00C06B74" w:rsidP="00323BA2">
            <w:pPr>
              <w:jc w:val="both"/>
            </w:pPr>
            <w:r>
              <w:t xml:space="preserve">26.4.2.2. </w:t>
            </w:r>
            <w:r w:rsidR="0039477B" w:rsidRPr="00F0649D">
              <w:t>vertinti saugumo pažeidžiamumus;</w:t>
            </w:r>
          </w:p>
          <w:p w14:paraId="51D8A8EE" w14:textId="771EDE43" w:rsidR="0039477B" w:rsidRPr="00F0649D" w:rsidRDefault="00C06B74" w:rsidP="00323BA2">
            <w:pPr>
              <w:jc w:val="both"/>
            </w:pPr>
            <w:r>
              <w:t xml:space="preserve">26.4.2.3. </w:t>
            </w:r>
            <w:r w:rsidR="0039477B" w:rsidRPr="00F0649D">
              <w:t>taikyti saugumo pataisas ir kompensacines priemones;</w:t>
            </w:r>
          </w:p>
          <w:p w14:paraId="7FD59909" w14:textId="248E5468" w:rsidR="0039477B" w:rsidRPr="00F0649D" w:rsidRDefault="00C06B74" w:rsidP="00323BA2">
            <w:pPr>
              <w:jc w:val="both"/>
            </w:pPr>
            <w:r>
              <w:lastRenderedPageBreak/>
              <w:t>26</w:t>
            </w:r>
            <w:r w:rsidR="00EC6FFB">
              <w:t xml:space="preserve">.4.2.4. </w:t>
            </w:r>
            <w:r w:rsidR="0039477B" w:rsidRPr="00F0649D">
              <w:t xml:space="preserve">užtikrinti naudojamos programinės įrangos ir </w:t>
            </w:r>
            <w:proofErr w:type="spellStart"/>
            <w:r w:rsidR="0039477B" w:rsidRPr="00F0649D">
              <w:t>firmware</w:t>
            </w:r>
            <w:proofErr w:type="spellEnd"/>
            <w:r w:rsidR="0039477B" w:rsidRPr="00F0649D">
              <w:t xml:space="preserve"> atnaujinimą;</w:t>
            </w:r>
          </w:p>
          <w:p w14:paraId="405CE1A9" w14:textId="1293F2E9" w:rsidR="0039477B" w:rsidRPr="00F0649D" w:rsidRDefault="00EC6FFB" w:rsidP="00323BA2">
            <w:pPr>
              <w:jc w:val="both"/>
            </w:pPr>
            <w:r>
              <w:t xml:space="preserve">26.4.2.5. </w:t>
            </w:r>
            <w:r w:rsidR="0039477B" w:rsidRPr="00F0649D">
              <w:t>šalinti kritinius pažeidžiamumus nepagrįstai nedelsiant.</w:t>
            </w:r>
          </w:p>
          <w:p w14:paraId="4649DFBE" w14:textId="0CA622FB" w:rsidR="0039477B" w:rsidRPr="00F0649D" w:rsidRDefault="00BA3505" w:rsidP="00323BA2">
            <w:pPr>
              <w:jc w:val="both"/>
            </w:pPr>
            <w:r>
              <w:t xml:space="preserve">26.4.3. </w:t>
            </w:r>
            <w:r w:rsidR="0039477B" w:rsidRPr="00F0649D">
              <w:t xml:space="preserve">Tiekėjas privalo turėti </w:t>
            </w:r>
            <w:r w:rsidR="0039477B">
              <w:t>ir</w:t>
            </w:r>
            <w:r w:rsidR="0039477B" w:rsidRPr="00F0649D">
              <w:t xml:space="preserve"> taikyti:</w:t>
            </w:r>
          </w:p>
          <w:p w14:paraId="1B196394" w14:textId="68FF22BF" w:rsidR="0039477B" w:rsidRPr="00F0649D" w:rsidRDefault="00EC6FFB" w:rsidP="00323BA2">
            <w:pPr>
              <w:jc w:val="both"/>
            </w:pPr>
            <w:r>
              <w:t>26.4.3.1.</w:t>
            </w:r>
            <w:r w:rsidR="00323BA2">
              <w:t xml:space="preserve"> </w:t>
            </w:r>
            <w:r w:rsidR="0039477B" w:rsidRPr="00F0649D">
              <w:t>incidentų valdymo procedūrą;</w:t>
            </w:r>
          </w:p>
          <w:p w14:paraId="380DD94B" w14:textId="2BD8FE99" w:rsidR="0039477B" w:rsidRPr="00F0649D" w:rsidRDefault="00323BA2" w:rsidP="00323BA2">
            <w:pPr>
              <w:jc w:val="both"/>
            </w:pPr>
            <w:r>
              <w:t xml:space="preserve">26.4.3.2. </w:t>
            </w:r>
            <w:r w:rsidR="0039477B" w:rsidRPr="00F0649D">
              <w:t>pažeidžiamumų valdymo procedūrą;</w:t>
            </w:r>
          </w:p>
          <w:p w14:paraId="0655D263" w14:textId="65B89923" w:rsidR="0039477B" w:rsidRPr="00F0649D" w:rsidRDefault="00323BA2" w:rsidP="00323BA2">
            <w:pPr>
              <w:jc w:val="both"/>
            </w:pPr>
            <w:r>
              <w:t xml:space="preserve">26.4.3.3. </w:t>
            </w:r>
            <w:r w:rsidR="0039477B" w:rsidRPr="00F0649D">
              <w:t>incidentų registravimo tvarką;</w:t>
            </w:r>
          </w:p>
          <w:p w14:paraId="623F1954" w14:textId="0D5E0327" w:rsidR="00451430" w:rsidRDefault="00323BA2" w:rsidP="00323BA2">
            <w:pPr>
              <w:jc w:val="both"/>
            </w:pPr>
            <w:r>
              <w:t xml:space="preserve">26.4.3.4. </w:t>
            </w:r>
            <w:r w:rsidR="0039477B" w:rsidRPr="00F0649D">
              <w:t>atsakingų asmenų paskyrimo tvarką.</w:t>
            </w:r>
          </w:p>
          <w:p w14:paraId="4E59892F" w14:textId="2239E4D7" w:rsidR="00E640A5" w:rsidRDefault="00167AEF" w:rsidP="0039477B">
            <w:pPr>
              <w:jc w:val="both"/>
              <w:rPr>
                <w:b/>
                <w:bCs/>
              </w:rPr>
            </w:pPr>
            <w:r>
              <w:rPr>
                <w:rFonts w:eastAsia="Calibri"/>
                <w:b/>
                <w:bCs/>
                <w:color w:val="000000" w:themeColor="text1"/>
                <w:szCs w:val="24"/>
                <w14:ligatures w14:val="standardContextual"/>
              </w:rPr>
              <w:t>26.</w:t>
            </w:r>
            <w:r w:rsidR="00BC1A82">
              <w:rPr>
                <w:rFonts w:eastAsia="Calibri"/>
                <w:b/>
                <w:bCs/>
                <w:color w:val="000000" w:themeColor="text1"/>
                <w:szCs w:val="24"/>
                <w14:ligatures w14:val="standardContextual"/>
              </w:rPr>
              <w:t>5</w:t>
            </w:r>
            <w:r>
              <w:rPr>
                <w:rFonts w:eastAsia="Calibri"/>
                <w:b/>
                <w:bCs/>
                <w:color w:val="000000" w:themeColor="text1"/>
                <w:szCs w:val="24"/>
                <w14:ligatures w14:val="standardContextual"/>
              </w:rPr>
              <w:t xml:space="preserve">. </w:t>
            </w:r>
            <w:r w:rsidR="005B08A7" w:rsidRPr="00F0649D">
              <w:rPr>
                <w:b/>
                <w:bCs/>
              </w:rPr>
              <w:t>Pranešimas apie kibernetinius incidentus</w:t>
            </w:r>
          </w:p>
          <w:p w14:paraId="47DAFC1D" w14:textId="77777777" w:rsidR="00A82822" w:rsidRPr="00A82822" w:rsidRDefault="005B08A7" w:rsidP="00A82822">
            <w:pPr>
              <w:jc w:val="both"/>
            </w:pPr>
            <w:r w:rsidRPr="00A82822">
              <w:t>26.5.1.</w:t>
            </w:r>
            <w:r w:rsidR="0063615D">
              <w:rPr>
                <w:b/>
                <w:bCs/>
              </w:rPr>
              <w:t xml:space="preserve"> </w:t>
            </w:r>
            <w:r w:rsidR="00A82822" w:rsidRPr="00A82822">
              <w:t>Tiekėjas, nustatęs kibernetinį incidentą, saugumo pažeidimą ar kritinį pažeidžiamumą, galintį paveikti Pirkėjo tinklų ir informacinių sistemų saugumą, privalo:</w:t>
            </w:r>
          </w:p>
          <w:p w14:paraId="3706B8FB" w14:textId="0976AAEE" w:rsidR="00A82822" w:rsidRPr="00A82822" w:rsidRDefault="00D93F44" w:rsidP="00A82822">
            <w:pPr>
              <w:jc w:val="both"/>
            </w:pPr>
            <w:r>
              <w:t xml:space="preserve">26.5.1.1. </w:t>
            </w:r>
            <w:r w:rsidR="00A82822" w:rsidRPr="00A82822">
              <w:t xml:space="preserve">nedelsdamas, bet ne vėliau kaip per 4 </w:t>
            </w:r>
            <w:r w:rsidR="00855440">
              <w:t xml:space="preserve">(keturias) </w:t>
            </w:r>
            <w:r w:rsidR="00A82822" w:rsidRPr="00A82822">
              <w:t>valandas nuo nustatymo momento, informuoti Pirkėją;</w:t>
            </w:r>
          </w:p>
          <w:p w14:paraId="17F343DC" w14:textId="14DEB63B" w:rsidR="00A82822" w:rsidRPr="00A82822" w:rsidRDefault="00D93F44" w:rsidP="00A82822">
            <w:pPr>
              <w:jc w:val="both"/>
            </w:pPr>
            <w:r>
              <w:t>26.</w:t>
            </w:r>
            <w:r w:rsidR="007526C8">
              <w:t xml:space="preserve">5.1.2. </w:t>
            </w:r>
            <w:r w:rsidR="00A82822" w:rsidRPr="00A82822">
              <w:t>pateikti žinomą informaciją apie incidento pobūdį, mastą ir galimą poveikį;</w:t>
            </w:r>
          </w:p>
          <w:p w14:paraId="6A7F1E1E" w14:textId="27C28EA9" w:rsidR="00A82822" w:rsidRPr="00A82822" w:rsidRDefault="007526C8" w:rsidP="00A82822">
            <w:pPr>
              <w:jc w:val="both"/>
            </w:pPr>
            <w:r>
              <w:t xml:space="preserve">26.5.1.3. </w:t>
            </w:r>
            <w:r w:rsidR="00A82822" w:rsidRPr="00A82822">
              <w:t>imtis veiksmų incidento pasekmėms mažinti;</w:t>
            </w:r>
          </w:p>
          <w:p w14:paraId="747EB8B4" w14:textId="77777777" w:rsidR="005B08A7" w:rsidRDefault="007526C8" w:rsidP="00A82822">
            <w:pPr>
              <w:jc w:val="both"/>
            </w:pPr>
            <w:r>
              <w:t xml:space="preserve">26.5.1.4. </w:t>
            </w:r>
            <w:r w:rsidR="00A82822" w:rsidRPr="00A82822">
              <w:t>bendradarbiauti su Pirkėju valdant incidentą.</w:t>
            </w:r>
          </w:p>
          <w:p w14:paraId="07DECC19" w14:textId="77777777" w:rsidR="007526C8" w:rsidRDefault="004726F1" w:rsidP="00A82822">
            <w:pPr>
              <w:jc w:val="both"/>
              <w:rPr>
                <w:b/>
                <w:bCs/>
              </w:rPr>
            </w:pPr>
            <w:r>
              <w:rPr>
                <w:rFonts w:eastAsia="Calibri"/>
                <w:b/>
                <w:bCs/>
                <w:color w:val="000000" w:themeColor="text1"/>
                <w:szCs w:val="24"/>
                <w14:ligatures w14:val="standardContextual"/>
              </w:rPr>
              <w:t xml:space="preserve">26.6. </w:t>
            </w:r>
            <w:r w:rsidR="000E4B40" w:rsidRPr="00F0649D">
              <w:rPr>
                <w:b/>
                <w:bCs/>
              </w:rPr>
              <w:t>Prieigos kontrolė</w:t>
            </w:r>
          </w:p>
          <w:p w14:paraId="454D6645" w14:textId="77777777" w:rsidR="00D97D41" w:rsidRPr="00F0649D" w:rsidRDefault="000E4B40" w:rsidP="00A252DC">
            <w:pPr>
              <w:jc w:val="both"/>
            </w:pPr>
            <w:r w:rsidRPr="000E4B40">
              <w:rPr>
                <w:rFonts w:eastAsia="Calibri"/>
                <w:color w:val="000000" w:themeColor="text1"/>
                <w:szCs w:val="24"/>
                <w14:ligatures w14:val="standardContextual"/>
              </w:rPr>
              <w:t xml:space="preserve">26.6.1. </w:t>
            </w:r>
            <w:r w:rsidR="00D97D41" w:rsidRPr="00F0649D">
              <w:t>Tiekėjas privalo užtikrinti, kad prieiga prie Pirkėjo tinklų ir informacinių sistemų būtų suteikiama tik tiems asmenims, kuriems tokia prieiga būtina funkcijoms vykdyti.</w:t>
            </w:r>
          </w:p>
          <w:p w14:paraId="45592E32" w14:textId="21B7ABB7" w:rsidR="00D97D41" w:rsidRPr="00F0649D" w:rsidRDefault="00D97D41" w:rsidP="00A252DC">
            <w:pPr>
              <w:jc w:val="both"/>
            </w:pPr>
            <w:r>
              <w:t>26.</w:t>
            </w:r>
            <w:r w:rsidR="006D26F4">
              <w:t xml:space="preserve">6.2. </w:t>
            </w:r>
            <w:r w:rsidRPr="00F0649D">
              <w:t>Tiekėjas privalo:</w:t>
            </w:r>
          </w:p>
          <w:p w14:paraId="3C221C74" w14:textId="77777777" w:rsidR="006D26F4" w:rsidRDefault="006D26F4" w:rsidP="00A252DC">
            <w:pPr>
              <w:jc w:val="both"/>
            </w:pPr>
            <w:r>
              <w:t xml:space="preserve">26.6.2.1. </w:t>
            </w:r>
            <w:r w:rsidR="00D97D41" w:rsidRPr="00F0649D">
              <w:t>užtikrinti individualų naudotojų identifikavimą;</w:t>
            </w:r>
          </w:p>
          <w:p w14:paraId="1419FB6A" w14:textId="79B11AF6" w:rsidR="00D97D41" w:rsidRPr="00F0649D" w:rsidRDefault="006D26F4" w:rsidP="00A252DC">
            <w:pPr>
              <w:jc w:val="both"/>
            </w:pPr>
            <w:r>
              <w:t xml:space="preserve">26.6.2.2. </w:t>
            </w:r>
            <w:r w:rsidR="00D97D41" w:rsidRPr="00F0649D">
              <w:t>naudoti saugius autentifikavimo mechanizmus;</w:t>
            </w:r>
          </w:p>
          <w:p w14:paraId="43CED8EA" w14:textId="581C4356" w:rsidR="00D97D41" w:rsidRPr="00F0649D" w:rsidRDefault="006D26F4" w:rsidP="00A252DC">
            <w:pPr>
              <w:jc w:val="both"/>
            </w:pPr>
            <w:r>
              <w:t>26</w:t>
            </w:r>
            <w:r w:rsidR="009B1304">
              <w:t xml:space="preserve">.6.2.3. </w:t>
            </w:r>
            <w:r w:rsidR="00D97D41" w:rsidRPr="00F0649D">
              <w:t>vykdyti suteiktų prieigų kontrolę;</w:t>
            </w:r>
          </w:p>
          <w:p w14:paraId="716466D1" w14:textId="010962F5" w:rsidR="00D97D41" w:rsidRPr="00F0649D" w:rsidRDefault="007507C0" w:rsidP="00A252DC">
            <w:pPr>
              <w:jc w:val="both"/>
            </w:pPr>
            <w:r>
              <w:t xml:space="preserve">26.6.2.4. </w:t>
            </w:r>
            <w:r w:rsidR="00D97D41" w:rsidRPr="00F0649D">
              <w:t>panaikinti prieigas pasibaigus jų poreikiui;</w:t>
            </w:r>
          </w:p>
          <w:p w14:paraId="1E564704" w14:textId="77777777" w:rsidR="000E4B40" w:rsidRDefault="007507C0" w:rsidP="00A252DC">
            <w:pPr>
              <w:jc w:val="both"/>
            </w:pPr>
            <w:r>
              <w:t xml:space="preserve">26.6.2.5. </w:t>
            </w:r>
            <w:r w:rsidR="00D97D41" w:rsidRPr="00F0649D">
              <w:t>registruoti administratoriaus teisių suteikimą ir naudojimą.</w:t>
            </w:r>
          </w:p>
          <w:p w14:paraId="60317324" w14:textId="77777777" w:rsidR="007507C0" w:rsidRDefault="007507C0" w:rsidP="00D97D41">
            <w:pPr>
              <w:jc w:val="both"/>
              <w:rPr>
                <w:b/>
                <w:bCs/>
              </w:rPr>
            </w:pPr>
            <w:r w:rsidRPr="00C964A2">
              <w:rPr>
                <w:rFonts w:eastAsia="Calibri"/>
                <w:b/>
                <w:bCs/>
                <w:color w:val="000000" w:themeColor="text1"/>
                <w:szCs w:val="24"/>
                <w14:ligatures w14:val="standardContextual"/>
              </w:rPr>
              <w:t>26</w:t>
            </w:r>
            <w:r w:rsidR="00C964A2" w:rsidRPr="00C964A2">
              <w:rPr>
                <w:rFonts w:eastAsia="Calibri"/>
                <w:b/>
                <w:bCs/>
                <w:color w:val="000000" w:themeColor="text1"/>
                <w:szCs w:val="24"/>
                <w14:ligatures w14:val="standardContextual"/>
              </w:rPr>
              <w:t xml:space="preserve">.7. </w:t>
            </w:r>
            <w:r w:rsidR="00F2078E" w:rsidRPr="00F0649D">
              <w:rPr>
                <w:b/>
                <w:bCs/>
              </w:rPr>
              <w:t>Gamintojo palaikymas ir saugumo atnaujinimai</w:t>
            </w:r>
          </w:p>
          <w:p w14:paraId="1F2A3804" w14:textId="77777777" w:rsidR="001A3783" w:rsidRPr="00F0649D" w:rsidRDefault="00F2078E" w:rsidP="00A252DC">
            <w:pPr>
              <w:jc w:val="both"/>
            </w:pPr>
            <w:r w:rsidRPr="00F2078E">
              <w:t xml:space="preserve">26.7.1. </w:t>
            </w:r>
            <w:r w:rsidR="001A3783" w:rsidRPr="00F0649D">
              <w:t>Tiekėjas privalo užtikrinti, kad visą garantinį laikotarpį:</w:t>
            </w:r>
          </w:p>
          <w:p w14:paraId="31B3BABC" w14:textId="254874EC" w:rsidR="001A3783" w:rsidRPr="00F0649D" w:rsidRDefault="001A3783" w:rsidP="00A252DC">
            <w:pPr>
              <w:jc w:val="both"/>
            </w:pPr>
            <w:r>
              <w:t xml:space="preserve">26.7.1.1. </w:t>
            </w:r>
            <w:r w:rsidRPr="00F0649D">
              <w:t>tiekiamai įrangai būtų teikiami gamintojo palaikymo ir saugumo atnaujinimai;</w:t>
            </w:r>
          </w:p>
          <w:p w14:paraId="570F8A7F" w14:textId="17D2E69B" w:rsidR="001A3783" w:rsidRPr="00F0649D" w:rsidRDefault="00946D8B" w:rsidP="00A252DC">
            <w:pPr>
              <w:jc w:val="both"/>
            </w:pPr>
            <w:r>
              <w:t xml:space="preserve">26.7.1.2. </w:t>
            </w:r>
            <w:r w:rsidR="001A3783" w:rsidRPr="00F0649D">
              <w:t>tiekiama techninė ir programinė įranga nebūtų praradusi gamintojo palaikymo;</w:t>
            </w:r>
          </w:p>
          <w:p w14:paraId="0F0B76A9" w14:textId="77777777" w:rsidR="00F2078E" w:rsidRDefault="00946D8B" w:rsidP="001A3783">
            <w:pPr>
              <w:jc w:val="both"/>
            </w:pPr>
            <w:r>
              <w:t xml:space="preserve">26.7.1.3. </w:t>
            </w:r>
            <w:r w:rsidR="001A3783" w:rsidRPr="00F0649D">
              <w:t>būtų prieinami kritinių saugumo pažeidžiamumų šalinimo sprendimai.</w:t>
            </w:r>
          </w:p>
          <w:p w14:paraId="1514DB82" w14:textId="77777777" w:rsidR="00A53739" w:rsidRDefault="00A53739" w:rsidP="001A3783">
            <w:pPr>
              <w:jc w:val="both"/>
              <w:rPr>
                <w:b/>
                <w:bCs/>
              </w:rPr>
            </w:pPr>
            <w:r w:rsidRPr="00A53739">
              <w:rPr>
                <w:b/>
                <w:bCs/>
              </w:rPr>
              <w:t xml:space="preserve">26.8. </w:t>
            </w:r>
            <w:r w:rsidR="00913EAA" w:rsidRPr="00F0649D">
              <w:rPr>
                <w:b/>
                <w:bCs/>
              </w:rPr>
              <w:t>Subtiekėjų</w:t>
            </w:r>
            <w:r w:rsidR="00913EAA">
              <w:rPr>
                <w:b/>
                <w:bCs/>
              </w:rPr>
              <w:t>, jungtinės veiklos partnerių</w:t>
            </w:r>
            <w:r w:rsidR="00913EAA" w:rsidRPr="00F0649D">
              <w:rPr>
                <w:b/>
                <w:bCs/>
              </w:rPr>
              <w:t xml:space="preserve"> ir kitų pasitelktų asmenų saugumo reikalavimai</w:t>
            </w:r>
          </w:p>
          <w:p w14:paraId="066E8265" w14:textId="40C561FA" w:rsidR="008C1965" w:rsidRPr="00F0649D" w:rsidRDefault="00913EAA" w:rsidP="003A4C52">
            <w:pPr>
              <w:jc w:val="both"/>
            </w:pPr>
            <w:r w:rsidRPr="00054535">
              <w:t xml:space="preserve">26.8.1. </w:t>
            </w:r>
            <w:r w:rsidR="008C1965" w:rsidRPr="00F0649D">
              <w:t xml:space="preserve">Jei Sutarties vykdymo metu </w:t>
            </w:r>
            <w:r w:rsidR="008C1965">
              <w:t xml:space="preserve">jungtinės veiklos partneriai, </w:t>
            </w:r>
            <w:r w:rsidR="008C1965" w:rsidRPr="00F0649D">
              <w:t>pasitelk</w:t>
            </w:r>
            <w:r w:rsidR="008C1965">
              <w:t>t</w:t>
            </w:r>
            <w:r w:rsidR="008C1965" w:rsidRPr="00F0649D">
              <w:t>i subtiekėj</w:t>
            </w:r>
            <w:r w:rsidR="008C1965">
              <w:t>ai</w:t>
            </w:r>
            <w:r w:rsidR="008C1965" w:rsidRPr="00F0649D">
              <w:t xml:space="preserve"> ar kit</w:t>
            </w:r>
            <w:r w:rsidR="008C1965">
              <w:t>i</w:t>
            </w:r>
            <w:r w:rsidR="008C1965" w:rsidRPr="00F0649D">
              <w:t xml:space="preserve"> tre</w:t>
            </w:r>
            <w:r w:rsidR="008C1965">
              <w:t>tieji</w:t>
            </w:r>
            <w:r w:rsidR="008C1965" w:rsidRPr="00F0649D">
              <w:t xml:space="preserve"> asmen</w:t>
            </w:r>
            <w:r w:rsidR="008C1965">
              <w:t>y</w:t>
            </w:r>
            <w:r w:rsidR="008C1965" w:rsidRPr="00F0649D">
              <w:t>s, vykdan</w:t>
            </w:r>
            <w:r w:rsidR="008C1965">
              <w:t>tys</w:t>
            </w:r>
            <w:r w:rsidR="008C1965" w:rsidRPr="00F0649D">
              <w:t xml:space="preserve"> veiklas, susijusias su</w:t>
            </w:r>
            <w:r w:rsidR="005B6A04">
              <w:t xml:space="preserve">: </w:t>
            </w:r>
            <w:r w:rsidR="008C1965" w:rsidRPr="00F0649D">
              <w:t>IT sistemų administravimu;</w:t>
            </w:r>
            <w:r w:rsidR="005B6A04">
              <w:t xml:space="preserve"> </w:t>
            </w:r>
            <w:r w:rsidR="008C1965" w:rsidRPr="00F0649D">
              <w:t>duomenų tvarkymu;</w:t>
            </w:r>
            <w:r w:rsidR="005B6A04">
              <w:t xml:space="preserve"> </w:t>
            </w:r>
            <w:r w:rsidR="008C1965" w:rsidRPr="00F0649D">
              <w:t>prieiga prie informacinių išteklių;</w:t>
            </w:r>
            <w:r w:rsidR="005B6A04">
              <w:t xml:space="preserve"> </w:t>
            </w:r>
            <w:r w:rsidR="008C1965" w:rsidRPr="00F0649D">
              <w:t>debesijos paslaugomis;</w:t>
            </w:r>
            <w:r w:rsidR="005B6A04">
              <w:t xml:space="preserve"> </w:t>
            </w:r>
            <w:r w:rsidR="008C1965" w:rsidRPr="00F0649D">
              <w:t>infrastruktūros priežiūra;</w:t>
            </w:r>
            <w:r w:rsidR="005B6A04">
              <w:t xml:space="preserve"> </w:t>
            </w:r>
            <w:r w:rsidR="008C1965" w:rsidRPr="00F0649D">
              <w:t>techniniu palaikymu;</w:t>
            </w:r>
            <w:r w:rsidR="000D1D97">
              <w:t xml:space="preserve"> </w:t>
            </w:r>
            <w:r w:rsidR="008C1965" w:rsidRPr="00F0649D">
              <w:t>kibernetinio saugumo funkcijomis</w:t>
            </w:r>
            <w:r w:rsidR="00EC5BE8">
              <w:t>,</w:t>
            </w:r>
          </w:p>
          <w:p w14:paraId="588D011B" w14:textId="3AAD2372" w:rsidR="008C1965" w:rsidRPr="00F0649D" w:rsidRDefault="008C1965" w:rsidP="00054535">
            <w:pPr>
              <w:jc w:val="both"/>
            </w:pPr>
            <w:r w:rsidRPr="00F0649D">
              <w:t>Tiekėjas privalo užtikrinti, kad tokiems subjektams būtų taikomi ne žemesni informacijos ir kibernetinio saugumo reikalavimai nei nustatyti Tiekėjui pagal šią Sutartį.</w:t>
            </w:r>
          </w:p>
          <w:p w14:paraId="34704D4A" w14:textId="55F36F04" w:rsidR="008C1965" w:rsidRPr="00F0649D" w:rsidRDefault="00023019" w:rsidP="00054535">
            <w:pPr>
              <w:jc w:val="both"/>
            </w:pPr>
            <w:r>
              <w:t>26.8.</w:t>
            </w:r>
            <w:r w:rsidR="00565264" w:rsidRPr="00DE3906">
              <w:t>2</w:t>
            </w:r>
            <w:r>
              <w:t>.</w:t>
            </w:r>
            <w:r w:rsidR="00DE3906">
              <w:t xml:space="preserve"> </w:t>
            </w:r>
            <w:r w:rsidR="008C1965" w:rsidRPr="00F0649D">
              <w:t xml:space="preserve">Tiekėjas privalo užtikrinti, kad </w:t>
            </w:r>
            <w:r w:rsidR="008C1965">
              <w:t>tokių subjektų</w:t>
            </w:r>
            <w:r w:rsidR="008C1965" w:rsidRPr="00F0649D">
              <w:t xml:space="preserve"> veikla būtų vykdoma laikantis informacijos saugumo reikalavimų, lygiaverčių </w:t>
            </w:r>
            <w:r w:rsidR="008C1965" w:rsidRPr="00F0649D">
              <w:lastRenderedPageBreak/>
              <w:t>ISO/IEC 27001 principams, arba pagal Tiekėjo taikomą informacijos saugumo valdymo sistemą.</w:t>
            </w:r>
          </w:p>
          <w:p w14:paraId="7939921F" w14:textId="73D23DCB" w:rsidR="00913EAA" w:rsidRDefault="00851528" w:rsidP="00054535">
            <w:pPr>
              <w:jc w:val="both"/>
            </w:pPr>
            <w:r>
              <w:t>26</w:t>
            </w:r>
            <w:r w:rsidR="00530987">
              <w:t>.8.</w:t>
            </w:r>
            <w:r w:rsidR="00DE3906">
              <w:t>3</w:t>
            </w:r>
            <w:r w:rsidR="00530987">
              <w:t xml:space="preserve">. </w:t>
            </w:r>
            <w:r w:rsidR="008C1965" w:rsidRPr="00F0649D">
              <w:t>Tiekėjas atsako už subtiekėjų ir kitų pasitelktų asmenų veiksmus bei neveikimą kaip už savo.</w:t>
            </w:r>
          </w:p>
          <w:p w14:paraId="3398AF50" w14:textId="77777777" w:rsidR="00761C56" w:rsidRDefault="009323AF" w:rsidP="00054535">
            <w:pPr>
              <w:jc w:val="both"/>
              <w:rPr>
                <w:b/>
                <w:bCs/>
              </w:rPr>
            </w:pPr>
            <w:r w:rsidRPr="00D12DA3">
              <w:rPr>
                <w:rFonts w:eastAsia="Calibri"/>
                <w:b/>
                <w:bCs/>
                <w:color w:val="000000" w:themeColor="text1"/>
                <w:szCs w:val="24"/>
                <w14:ligatures w14:val="standardContextual"/>
              </w:rPr>
              <w:t xml:space="preserve">26.9. </w:t>
            </w:r>
            <w:r w:rsidR="002C0F79" w:rsidRPr="00F0649D">
              <w:rPr>
                <w:b/>
                <w:bCs/>
              </w:rPr>
              <w:t>Reikalavimų taikymas visiems prieigą turintiems asmenims</w:t>
            </w:r>
          </w:p>
          <w:p w14:paraId="34BBDC89" w14:textId="77777777" w:rsidR="00997CCE" w:rsidRPr="00F0649D" w:rsidRDefault="002C0F79" w:rsidP="00D12DA3">
            <w:pPr>
              <w:jc w:val="both"/>
            </w:pPr>
            <w:r w:rsidRPr="00D12DA3">
              <w:rPr>
                <w:rFonts w:eastAsia="Calibri"/>
                <w:color w:val="000000" w:themeColor="text1"/>
                <w:szCs w:val="24"/>
                <w14:ligatures w14:val="standardContextual"/>
              </w:rPr>
              <w:t xml:space="preserve">26.9.1. </w:t>
            </w:r>
            <w:r w:rsidR="00997CCE" w:rsidRPr="00F0649D">
              <w:t>Šiame skyriuje nustatyti informacijos ir kibernetinio saugumo reikalavimai taikomi visiems asmenims ir subjektams, kurie vykdydami Sutartį:</w:t>
            </w:r>
          </w:p>
          <w:p w14:paraId="2608442B" w14:textId="525084C4" w:rsidR="00997CCE" w:rsidRPr="00F0649D" w:rsidRDefault="0029123B" w:rsidP="004C5C60">
            <w:r w:rsidRPr="004C5C60">
              <w:rPr>
                <w:lang w:val="sv-SE"/>
              </w:rPr>
              <w:t>26.9.1.</w:t>
            </w:r>
            <w:r w:rsidR="004C5C60">
              <w:rPr>
                <w:lang w:val="sv-SE"/>
              </w:rPr>
              <w:t xml:space="preserve">1. </w:t>
            </w:r>
            <w:r w:rsidR="00997CCE" w:rsidRPr="00F0649D">
              <w:t>gauna prieigą prie Pirkėjo tinklų ir informacinių sistemų;</w:t>
            </w:r>
          </w:p>
          <w:p w14:paraId="262BFBA4" w14:textId="500EBBFA" w:rsidR="00997CCE" w:rsidRPr="00F0649D" w:rsidRDefault="004C5C60" w:rsidP="004C5C60">
            <w:r>
              <w:t xml:space="preserve">26.9.1.2. </w:t>
            </w:r>
            <w:r w:rsidR="00997CCE" w:rsidRPr="00F0649D">
              <w:t>administruoja informacines sistemas;</w:t>
            </w:r>
          </w:p>
          <w:p w14:paraId="00618A24" w14:textId="1E659F0D" w:rsidR="00997CCE" w:rsidRPr="00F0649D" w:rsidRDefault="004C5C60" w:rsidP="004C5C60">
            <w:r>
              <w:t xml:space="preserve">26.9.1.3. </w:t>
            </w:r>
            <w:r w:rsidR="00997CCE" w:rsidRPr="00F0649D">
              <w:t>tvarko duomenis;</w:t>
            </w:r>
          </w:p>
          <w:p w14:paraId="38FD2619" w14:textId="32AFD880" w:rsidR="00997CCE" w:rsidRPr="00F0649D" w:rsidRDefault="004C5C60" w:rsidP="004C5C60">
            <w:r>
              <w:t xml:space="preserve">26.9.1.4. </w:t>
            </w:r>
            <w:r w:rsidR="00997CCE" w:rsidRPr="00F0649D">
              <w:t>vykdo techninę priežiūrą;</w:t>
            </w:r>
          </w:p>
          <w:p w14:paraId="62AB6E90" w14:textId="020ABEFD" w:rsidR="00997CCE" w:rsidRPr="00F0649D" w:rsidRDefault="004C5C60" w:rsidP="004C5C60">
            <w:r>
              <w:t xml:space="preserve">26.9.1.5. </w:t>
            </w:r>
            <w:r w:rsidR="00997CCE" w:rsidRPr="00F0649D">
              <w:t>teikia nuotolinio administravimo ar palaikymo paslaugas;</w:t>
            </w:r>
          </w:p>
          <w:p w14:paraId="65BD7E99" w14:textId="0B07B100" w:rsidR="00997CCE" w:rsidRPr="00F0649D" w:rsidRDefault="004C5C60" w:rsidP="004C5C60">
            <w:pPr>
              <w:jc w:val="both"/>
            </w:pPr>
            <w:r>
              <w:t xml:space="preserve">26.9.1.6. </w:t>
            </w:r>
            <w:r w:rsidR="00997CCE" w:rsidRPr="00F0649D">
              <w:t>diegia, konfigūruoja ar prižiūri techninę ar programinę įrangą;</w:t>
            </w:r>
          </w:p>
          <w:p w14:paraId="06A63C34" w14:textId="478A4308" w:rsidR="00EE4A4C" w:rsidRPr="00F0649D" w:rsidRDefault="004C5C60" w:rsidP="004C5C60">
            <w:r>
              <w:t xml:space="preserve">26.9.1.7. </w:t>
            </w:r>
            <w:r w:rsidR="00EE4A4C" w:rsidRPr="00F0649D">
              <w:t>turi prieigą prie Pirkėjo informacinių išteklių.</w:t>
            </w:r>
          </w:p>
          <w:p w14:paraId="60B57726" w14:textId="75862B50" w:rsidR="00BF26AD" w:rsidRPr="00F0649D" w:rsidRDefault="00851BB9" w:rsidP="00591BCE">
            <w:pPr>
              <w:jc w:val="both"/>
            </w:pPr>
            <w:r>
              <w:t xml:space="preserve">26.9.2. </w:t>
            </w:r>
            <w:r w:rsidR="00EE4A4C" w:rsidRPr="00F0649D">
              <w:t>Šie reikalavimai taikomi nepriklausomai nuo to, ar tokie asmenys ar subjektai:</w:t>
            </w:r>
            <w:r w:rsidR="00591BCE">
              <w:t xml:space="preserve"> </w:t>
            </w:r>
            <w:r w:rsidR="00BF26AD" w:rsidRPr="00F0649D">
              <w:t>pasitelkiami kaip subtiekėjai;</w:t>
            </w:r>
            <w:r w:rsidR="00591BCE">
              <w:t xml:space="preserve"> </w:t>
            </w:r>
            <w:r w:rsidR="00BF26AD" w:rsidRPr="00F0649D">
              <w:t>dalyvauja jungtinės veiklos sutarties pagrindu;</w:t>
            </w:r>
            <w:r w:rsidR="00591BCE">
              <w:t xml:space="preserve"> </w:t>
            </w:r>
            <w:r w:rsidR="00BF26AD" w:rsidRPr="00F0649D">
              <w:t>veikia kaip gamintojo atstovai;</w:t>
            </w:r>
            <w:r w:rsidR="00591BCE">
              <w:t xml:space="preserve"> </w:t>
            </w:r>
            <w:r w:rsidR="00BF26AD" w:rsidRPr="00F0649D">
              <w:t>teikia pavienes specialistų paslaugas;</w:t>
            </w:r>
            <w:r w:rsidR="00591BCE">
              <w:t xml:space="preserve"> </w:t>
            </w:r>
            <w:r w:rsidR="00BF26AD" w:rsidRPr="00F0649D">
              <w:t>veikia kitu sutartiniu ar nesutartiniu pagrindu.</w:t>
            </w:r>
          </w:p>
          <w:p w14:paraId="54BC5786" w14:textId="597A71D9" w:rsidR="002C0F79" w:rsidRDefault="00851BB9" w:rsidP="000A378F">
            <w:pPr>
              <w:jc w:val="both"/>
            </w:pPr>
            <w:r>
              <w:t xml:space="preserve">26.9.3. </w:t>
            </w:r>
            <w:r w:rsidR="00BF26AD" w:rsidRPr="00F0649D">
              <w:t xml:space="preserve">Tiekėjas atsako už tai, kad visi </w:t>
            </w:r>
            <w:r w:rsidR="0094765A">
              <w:t>26.9.1 – 26.9.2 papunkčiuose</w:t>
            </w:r>
            <w:r w:rsidR="00BF26AD" w:rsidRPr="00F0649D">
              <w:t xml:space="preserve"> nurodyti asmenys ir subjektai būtų tinkamai supažindinti su taikomais saugumo reikalavimais ir jų laikytųsi.</w:t>
            </w:r>
          </w:p>
          <w:p w14:paraId="7CFA0E66" w14:textId="77777777" w:rsidR="00BF26AD" w:rsidRDefault="00BF26AD" w:rsidP="000A378F">
            <w:pPr>
              <w:jc w:val="both"/>
              <w:rPr>
                <w:b/>
                <w:bCs/>
              </w:rPr>
            </w:pPr>
            <w:r w:rsidRPr="00C937C2">
              <w:rPr>
                <w:b/>
                <w:bCs/>
              </w:rPr>
              <w:t xml:space="preserve">26.10. </w:t>
            </w:r>
            <w:r w:rsidR="00291884" w:rsidRPr="00F0649D">
              <w:rPr>
                <w:b/>
                <w:bCs/>
              </w:rPr>
              <w:t>Saugumo dokumentų pateikimas</w:t>
            </w:r>
          </w:p>
          <w:p w14:paraId="0053BA11" w14:textId="77491E44" w:rsidR="00D5148C" w:rsidRPr="00F0649D" w:rsidRDefault="00291884" w:rsidP="00591BCE">
            <w:pPr>
              <w:jc w:val="both"/>
            </w:pPr>
            <w:r w:rsidRPr="00C937C2">
              <w:rPr>
                <w:rFonts w:eastAsia="Calibri"/>
                <w:color w:val="000000" w:themeColor="text1"/>
                <w:szCs w:val="24"/>
                <w14:ligatures w14:val="standardContextual"/>
              </w:rPr>
              <w:t xml:space="preserve">26.10.1. </w:t>
            </w:r>
            <w:r w:rsidR="00D5148C" w:rsidRPr="00F0649D">
              <w:t>Tiekėjas privalo pateikti</w:t>
            </w:r>
            <w:r w:rsidR="00D5148C">
              <w:t xml:space="preserve"> deklaracijoje nurodytus dokumentus</w:t>
            </w:r>
            <w:r w:rsidR="00D5148C" w:rsidRPr="00F0649D">
              <w:t>:</w:t>
            </w:r>
          </w:p>
          <w:p w14:paraId="2715D0AE" w14:textId="5E89FFEC" w:rsidR="00D5148C" w:rsidRPr="00F0649D" w:rsidRDefault="00AB77D5" w:rsidP="009A3EE7">
            <w:pPr>
              <w:jc w:val="both"/>
            </w:pPr>
            <w:r>
              <w:t xml:space="preserve">26.10.1.1. </w:t>
            </w:r>
            <w:r w:rsidR="00D5148C" w:rsidRPr="00F0649D">
              <w:t xml:space="preserve">taikomų techninių ir organizacinių </w:t>
            </w:r>
            <w:r w:rsidR="002D4907">
              <w:t xml:space="preserve">saugumo </w:t>
            </w:r>
            <w:r w:rsidR="00D5148C" w:rsidRPr="00F0649D">
              <w:t>priemonių aprašą;</w:t>
            </w:r>
          </w:p>
          <w:p w14:paraId="0AF36707" w14:textId="71E75736" w:rsidR="00D5148C" w:rsidRPr="00F0649D" w:rsidRDefault="00AB77D5" w:rsidP="009A3EE7">
            <w:pPr>
              <w:jc w:val="both"/>
            </w:pPr>
            <w:r>
              <w:t xml:space="preserve">26.10.1.2. </w:t>
            </w:r>
            <w:r w:rsidR="00D5148C" w:rsidRPr="00F0649D">
              <w:t>incidentų valdymo procedūrą arba jos išrašą;</w:t>
            </w:r>
          </w:p>
          <w:p w14:paraId="36C421CE" w14:textId="5E2415AC" w:rsidR="00D5148C" w:rsidRPr="00F0649D" w:rsidRDefault="00AB77D5" w:rsidP="009A3EE7">
            <w:pPr>
              <w:jc w:val="both"/>
            </w:pPr>
            <w:r>
              <w:t xml:space="preserve">26.10.1.3. </w:t>
            </w:r>
            <w:r w:rsidR="00D5148C" w:rsidRPr="00F0649D">
              <w:t>pažeidžiamumų valdymo procedūrą arba jos išrašą;</w:t>
            </w:r>
          </w:p>
          <w:p w14:paraId="1D51A066" w14:textId="6387A111" w:rsidR="00D5148C" w:rsidRPr="00F0649D" w:rsidRDefault="00AB77D5" w:rsidP="009A3EE7">
            <w:pPr>
              <w:jc w:val="both"/>
            </w:pPr>
            <w:r>
              <w:t xml:space="preserve">26.10.1.4. </w:t>
            </w:r>
            <w:r w:rsidR="00D5148C" w:rsidRPr="00F0649D">
              <w:t>incidentų registravimo ir pranešimo tvarką;</w:t>
            </w:r>
          </w:p>
          <w:p w14:paraId="5F83243F" w14:textId="15DB0B2B" w:rsidR="00D5148C" w:rsidRPr="00F0649D" w:rsidRDefault="00AB77D5" w:rsidP="009A3EE7">
            <w:pPr>
              <w:jc w:val="both"/>
            </w:pPr>
            <w:r>
              <w:t xml:space="preserve">26.10.1.5. </w:t>
            </w:r>
            <w:r w:rsidR="00D5148C" w:rsidRPr="00F0649D">
              <w:t>atsakingų asmenų sąrašą, nurodant vardą, pareigas ir funkcijas;</w:t>
            </w:r>
          </w:p>
          <w:p w14:paraId="451271C2" w14:textId="7F4BE80E" w:rsidR="00D5148C" w:rsidRPr="00F0649D" w:rsidRDefault="00AB77D5" w:rsidP="009A3EE7">
            <w:pPr>
              <w:jc w:val="both"/>
            </w:pPr>
            <w:r>
              <w:t>26.10.1</w:t>
            </w:r>
            <w:r w:rsidR="00BB5B94">
              <w:t xml:space="preserve">.6. </w:t>
            </w:r>
            <w:r w:rsidR="00D5148C" w:rsidRPr="00F0649D">
              <w:t>incidentų registravimo formos pavyzdį arba naudojamos sistemos išrašą;</w:t>
            </w:r>
          </w:p>
          <w:p w14:paraId="6FA2F664" w14:textId="6C086DAE" w:rsidR="00D5148C" w:rsidRPr="00F0649D" w:rsidRDefault="00BB5B94" w:rsidP="009A3EE7">
            <w:pPr>
              <w:jc w:val="both"/>
            </w:pPr>
            <w:r>
              <w:t xml:space="preserve">26.0.1.7. </w:t>
            </w:r>
            <w:r w:rsidR="00D5148C" w:rsidRPr="00F0649D">
              <w:t>subtiekėjų sąrašą ir jiems priskirtas funkcijas (jei taikoma);</w:t>
            </w:r>
          </w:p>
          <w:p w14:paraId="59D34F24" w14:textId="24244DA3" w:rsidR="00D5148C" w:rsidRPr="00F0649D" w:rsidRDefault="00BB5B94" w:rsidP="009A3EE7">
            <w:pPr>
              <w:jc w:val="both"/>
            </w:pPr>
            <w:r>
              <w:t xml:space="preserve">26.10.1.8. </w:t>
            </w:r>
            <w:r w:rsidR="00D5148C" w:rsidRPr="00F0649D">
              <w:t>subtiekėjų deklaracijas ir, jei yra, sertifikatų kopijas arba lygiaverčių saugumo priemonių aprašus;</w:t>
            </w:r>
          </w:p>
          <w:p w14:paraId="1A8FF8D0" w14:textId="494DB725" w:rsidR="00D5148C" w:rsidRPr="00F0649D" w:rsidRDefault="00BB5B94" w:rsidP="009A3EE7">
            <w:pPr>
              <w:jc w:val="both"/>
            </w:pPr>
            <w:r>
              <w:t>26.10</w:t>
            </w:r>
            <w:r w:rsidR="00FC1648">
              <w:t xml:space="preserve">.1.9. </w:t>
            </w:r>
            <w:r w:rsidR="00D5148C" w:rsidRPr="00F0649D">
              <w:t>kitus pagrįstai prašomus dokumentus, susijusius su kibernetiniu saugumu ir tiekimo grandinės saugumu.</w:t>
            </w:r>
          </w:p>
          <w:p w14:paraId="006DCB96" w14:textId="7C9455DA" w:rsidR="00291884" w:rsidRDefault="00FC1648" w:rsidP="006F110A">
            <w:pPr>
              <w:jc w:val="both"/>
            </w:pPr>
            <w:r>
              <w:t xml:space="preserve">26.10.2. </w:t>
            </w:r>
            <w:r w:rsidR="00E8030F" w:rsidRPr="00F0649D">
              <w:t>Pasitelkus naują subtiekėją</w:t>
            </w:r>
            <w:r w:rsidR="00E8030F">
              <w:t>/pakeitus esamą</w:t>
            </w:r>
            <w:r w:rsidR="00E8030F" w:rsidRPr="00F0649D">
              <w:t xml:space="preserve">, </w:t>
            </w:r>
            <w:r w:rsidR="00E8030F">
              <w:t xml:space="preserve">pasitelkus trečiuosius asmenis, </w:t>
            </w:r>
            <w:r w:rsidR="00E8030F" w:rsidRPr="00F0649D">
              <w:t xml:space="preserve">Tiekėjas privalo ne vėliau kaip per 5 </w:t>
            </w:r>
            <w:r w:rsidR="006673F1">
              <w:t xml:space="preserve">(penkias) </w:t>
            </w:r>
            <w:r w:rsidR="00E8030F" w:rsidRPr="00F0649D">
              <w:t xml:space="preserve">darbo dienas pateikti Pirkėjui </w:t>
            </w:r>
            <w:r w:rsidR="00E77620" w:rsidRPr="00AB77D5">
              <w:t>26</w:t>
            </w:r>
            <w:r w:rsidR="00E77620">
              <w:t>.10.1</w:t>
            </w:r>
            <w:r w:rsidR="00E8030F" w:rsidRPr="00F0649D">
              <w:t xml:space="preserve"> p</w:t>
            </w:r>
            <w:r w:rsidR="009A3EE7">
              <w:t>apunkty</w:t>
            </w:r>
            <w:r w:rsidR="004652BA">
              <w:t>j</w:t>
            </w:r>
            <w:r w:rsidR="009A3EE7">
              <w:t>e</w:t>
            </w:r>
            <w:r w:rsidR="00E8030F" w:rsidRPr="00F0649D">
              <w:t xml:space="preserve"> nurodytą informaciją ir dokumentus, kiek tai susiję su nauju sub</w:t>
            </w:r>
            <w:r w:rsidR="00E8030F">
              <w:t>jektu ir jo prisiimtomis vykdyti funkcijomis</w:t>
            </w:r>
            <w:r w:rsidR="00E8030F" w:rsidRPr="00F0649D">
              <w:t>.</w:t>
            </w:r>
          </w:p>
          <w:p w14:paraId="2B59C1BC" w14:textId="77777777" w:rsidR="006673F1" w:rsidRDefault="00323978" w:rsidP="006F110A">
            <w:pPr>
              <w:jc w:val="both"/>
              <w:rPr>
                <w:b/>
                <w:bCs/>
              </w:rPr>
            </w:pPr>
            <w:r w:rsidRPr="004F5132">
              <w:rPr>
                <w:rFonts w:eastAsia="Calibri"/>
                <w:b/>
                <w:bCs/>
                <w:color w:val="000000" w:themeColor="text1"/>
                <w:szCs w:val="24"/>
                <w14:ligatures w14:val="standardContextual"/>
              </w:rPr>
              <w:t xml:space="preserve">26.11. </w:t>
            </w:r>
            <w:r w:rsidR="00AC79A3" w:rsidRPr="00F0649D">
              <w:rPr>
                <w:b/>
                <w:bCs/>
              </w:rPr>
              <w:t>Pirkėjo teisė atlikti saugumo vertinimą</w:t>
            </w:r>
          </w:p>
          <w:p w14:paraId="0DA80A2B" w14:textId="77777777" w:rsidR="00362777" w:rsidRPr="00F0649D" w:rsidRDefault="00AC79A3" w:rsidP="006F110A">
            <w:pPr>
              <w:jc w:val="both"/>
            </w:pPr>
            <w:r w:rsidRPr="004F5132">
              <w:rPr>
                <w:rFonts w:eastAsia="Calibri"/>
                <w:color w:val="000000" w:themeColor="text1"/>
                <w:szCs w:val="24"/>
                <w14:ligatures w14:val="standardContextual"/>
              </w:rPr>
              <w:t xml:space="preserve">26.11.1. </w:t>
            </w:r>
            <w:r w:rsidR="00362777" w:rsidRPr="00F0649D">
              <w:t>Pirkėjas turi teisę:</w:t>
            </w:r>
          </w:p>
          <w:p w14:paraId="029AC5C1" w14:textId="263473F6" w:rsidR="00362777" w:rsidRPr="00F0649D" w:rsidRDefault="00362777" w:rsidP="006F110A">
            <w:pPr>
              <w:jc w:val="both"/>
            </w:pPr>
            <w:r>
              <w:t xml:space="preserve">26.11.1.1. </w:t>
            </w:r>
            <w:r w:rsidRPr="00F0649D">
              <w:t>prašyti informacijos apie Tiekėjo taikomas saugumo priemones;</w:t>
            </w:r>
          </w:p>
          <w:p w14:paraId="06A11E16" w14:textId="5FCE75B5" w:rsidR="00362777" w:rsidRPr="00F0649D" w:rsidRDefault="00362777" w:rsidP="006F110A">
            <w:pPr>
              <w:jc w:val="both"/>
            </w:pPr>
            <w:r>
              <w:lastRenderedPageBreak/>
              <w:t xml:space="preserve">26.11.1.2. </w:t>
            </w:r>
            <w:r w:rsidRPr="00F0649D">
              <w:t>reikalauti pašalinti nustatytus saugumo trūkumus;</w:t>
            </w:r>
          </w:p>
          <w:p w14:paraId="396BF7DE" w14:textId="77777777" w:rsidR="00362777" w:rsidRDefault="00362777" w:rsidP="006F110A">
            <w:pPr>
              <w:jc w:val="both"/>
            </w:pPr>
            <w:r>
              <w:t xml:space="preserve">26.11.1.3. </w:t>
            </w:r>
            <w:r w:rsidRPr="00F0649D">
              <w:t>atlikti ar inicijuoti saugumo vertinimą;</w:t>
            </w:r>
          </w:p>
          <w:p w14:paraId="58FC1A6E" w14:textId="47FE3F6A" w:rsidR="00362777" w:rsidRPr="00F0649D" w:rsidRDefault="004F5132" w:rsidP="006F110A">
            <w:pPr>
              <w:jc w:val="both"/>
            </w:pPr>
            <w:r>
              <w:t xml:space="preserve">26.11.1.4. </w:t>
            </w:r>
            <w:r w:rsidR="00362777" w:rsidRPr="00F0649D">
              <w:t>prašyti įrodymų dėl šiame skyriuje nustatytų reikalavimų vykdymo.</w:t>
            </w:r>
          </w:p>
          <w:p w14:paraId="19148783" w14:textId="20C7C49D" w:rsidR="00AC79A3" w:rsidRDefault="00362777" w:rsidP="006F110A">
            <w:pPr>
              <w:jc w:val="both"/>
            </w:pPr>
            <w:r>
              <w:t xml:space="preserve">26.11.2. </w:t>
            </w:r>
            <w:r w:rsidRPr="00F0649D">
              <w:t>Tiekėjas privalo bendradarbiauti atliekant saugumo vertinimą ar auditą.</w:t>
            </w:r>
          </w:p>
          <w:p w14:paraId="195C5FE3" w14:textId="77777777" w:rsidR="00362777" w:rsidRDefault="004F5132" w:rsidP="006F110A">
            <w:pPr>
              <w:jc w:val="both"/>
              <w:rPr>
                <w:b/>
                <w:bCs/>
              </w:rPr>
            </w:pPr>
            <w:r w:rsidRPr="004F5132">
              <w:rPr>
                <w:rFonts w:eastAsia="Calibri"/>
                <w:b/>
                <w:bCs/>
                <w:color w:val="000000" w:themeColor="text1"/>
                <w:szCs w:val="24"/>
                <w14:ligatures w14:val="standardContextual"/>
              </w:rPr>
              <w:t xml:space="preserve">26.12. </w:t>
            </w:r>
            <w:r w:rsidR="00A131AA" w:rsidRPr="00F0649D">
              <w:rPr>
                <w:b/>
                <w:bCs/>
              </w:rPr>
              <w:t>Konfidencialumo ir informacijos saugumo įsipareigojimai</w:t>
            </w:r>
          </w:p>
          <w:p w14:paraId="32F40FC1" w14:textId="77777777" w:rsidR="00A131AA" w:rsidRDefault="00A131AA" w:rsidP="00362777">
            <w:pPr>
              <w:jc w:val="both"/>
            </w:pPr>
            <w:r w:rsidRPr="009627B7">
              <w:rPr>
                <w:rFonts w:eastAsia="Calibri"/>
                <w:color w:val="000000" w:themeColor="text1"/>
                <w:szCs w:val="24"/>
                <w14:ligatures w14:val="standardContextual"/>
              </w:rPr>
              <w:t>26.12.1.</w:t>
            </w:r>
            <w:r>
              <w:rPr>
                <w:rFonts w:eastAsia="Calibri"/>
                <w:b/>
                <w:bCs/>
                <w:color w:val="000000" w:themeColor="text1"/>
                <w:szCs w:val="24"/>
                <w14:ligatures w14:val="standardContextual"/>
              </w:rPr>
              <w:t xml:space="preserve"> </w:t>
            </w:r>
            <w:r w:rsidR="0092241D" w:rsidRPr="00F0649D">
              <w:t>Tiekėjas privalo užtikrinti, kad jo darbuotojai, subtiekėjai ir kiti pasitelkti asmenys būtų įsipareigoję laikytis konfidencialumo ir informacijos saugumo reikalavimų.</w:t>
            </w:r>
          </w:p>
          <w:p w14:paraId="0AFC222E" w14:textId="77777777" w:rsidR="0092241D" w:rsidRDefault="0092241D" w:rsidP="00362777">
            <w:pPr>
              <w:jc w:val="both"/>
              <w:rPr>
                <w:b/>
                <w:bCs/>
              </w:rPr>
            </w:pPr>
            <w:r>
              <w:rPr>
                <w:rFonts w:eastAsia="Calibri"/>
                <w:b/>
                <w:bCs/>
                <w:color w:val="000000" w:themeColor="text1"/>
                <w:szCs w:val="24"/>
                <w14:ligatures w14:val="standardContextual"/>
              </w:rPr>
              <w:t xml:space="preserve">26.13. </w:t>
            </w:r>
            <w:r w:rsidR="00040977" w:rsidRPr="00F0649D">
              <w:rPr>
                <w:b/>
                <w:bCs/>
              </w:rPr>
              <w:t>Draudžiami veiksmai</w:t>
            </w:r>
          </w:p>
          <w:p w14:paraId="245C7EF9" w14:textId="330C2E17" w:rsidR="006C58B2" w:rsidRPr="00F0649D" w:rsidRDefault="006C58B2" w:rsidP="009D25EC">
            <w:pPr>
              <w:jc w:val="both"/>
            </w:pPr>
            <w:r>
              <w:t xml:space="preserve">26.13.1. </w:t>
            </w:r>
            <w:r w:rsidRPr="00F0649D">
              <w:t>Tiekėjui draudžiama:</w:t>
            </w:r>
          </w:p>
          <w:p w14:paraId="0B7FDFD1" w14:textId="5A9015C4" w:rsidR="006C58B2" w:rsidRPr="00F0649D" w:rsidRDefault="006C58B2" w:rsidP="009D25EC">
            <w:pPr>
              <w:jc w:val="both"/>
            </w:pPr>
            <w:r>
              <w:t>26.1</w:t>
            </w:r>
            <w:r w:rsidR="009D25EC">
              <w:t xml:space="preserve">3.1.1. </w:t>
            </w:r>
            <w:r w:rsidRPr="00F0649D">
              <w:t>naudoti Pirkėjo informaciją kitais nei Sutarties vykdymo tikslais;</w:t>
            </w:r>
          </w:p>
          <w:p w14:paraId="43BA01BC" w14:textId="72F5FD7D" w:rsidR="006C58B2" w:rsidRPr="00F0649D" w:rsidRDefault="009D25EC" w:rsidP="009D25EC">
            <w:pPr>
              <w:jc w:val="both"/>
            </w:pPr>
            <w:r>
              <w:t xml:space="preserve">26.13.1.2. </w:t>
            </w:r>
            <w:r w:rsidR="006C58B2" w:rsidRPr="00F0649D">
              <w:t>perduoti informaciją tretiesiems asmenims be Pirkėjo sutikimo;</w:t>
            </w:r>
          </w:p>
          <w:p w14:paraId="51E15499" w14:textId="3B9544B4" w:rsidR="006C58B2" w:rsidRDefault="009D25EC" w:rsidP="009D25EC">
            <w:pPr>
              <w:jc w:val="both"/>
            </w:pPr>
            <w:r>
              <w:t xml:space="preserve">26.13.1.3. </w:t>
            </w:r>
            <w:r w:rsidR="006C58B2" w:rsidRPr="00F0649D">
              <w:t>saugoti Pirkėjo duomenis neleistinose sistemose ar laikmenose;</w:t>
            </w:r>
          </w:p>
          <w:p w14:paraId="14B7BB83" w14:textId="448CD763" w:rsidR="00FD547A" w:rsidRPr="00745A81" w:rsidRDefault="009D25EC" w:rsidP="00362777">
            <w:pPr>
              <w:jc w:val="both"/>
            </w:pPr>
            <w:r>
              <w:t xml:space="preserve">26.13.1.4. </w:t>
            </w:r>
            <w:r w:rsidR="00FD4A55" w:rsidRPr="00F0649D">
              <w:t>naudoti nesuderintas nuotolinės prieigos priemones.</w:t>
            </w:r>
            <w:r w:rsidR="00BB73EB">
              <w:t>“</w:t>
            </w:r>
          </w:p>
        </w:tc>
      </w:tr>
      <w:tr w:rsidR="005E2051" w14:paraId="2EABA08F" w14:textId="100772C2" w:rsidTr="007D64CD">
        <w:trPr>
          <w:trHeight w:val="300"/>
        </w:trPr>
        <w:tc>
          <w:tcPr>
            <w:tcW w:w="2690" w:type="dxa"/>
          </w:tcPr>
          <w:p w14:paraId="50E65083" w14:textId="516780C0" w:rsidR="005E2051" w:rsidRDefault="005E2051" w:rsidP="005E2051">
            <w:pPr>
              <w:jc w:val="center"/>
              <w:rPr>
                <w:b/>
                <w:bCs/>
                <w:kern w:val="2"/>
                <w:szCs w:val="24"/>
              </w:rPr>
            </w:pPr>
          </w:p>
        </w:tc>
        <w:tc>
          <w:tcPr>
            <w:tcW w:w="6945" w:type="dxa"/>
            <w:gridSpan w:val="4"/>
          </w:tcPr>
          <w:p w14:paraId="08CA3BDF" w14:textId="77777777" w:rsidR="005E2051" w:rsidRDefault="005E2051" w:rsidP="005E2051">
            <w:pPr>
              <w:jc w:val="center"/>
              <w:rPr>
                <w:b/>
                <w:bCs/>
                <w:kern w:val="2"/>
                <w:szCs w:val="24"/>
              </w:rPr>
            </w:pPr>
            <w:r>
              <w:rPr>
                <w:b/>
                <w:bCs/>
                <w:kern w:val="2"/>
                <w:szCs w:val="24"/>
              </w:rPr>
              <w:t>15. SUTARTIES PRIEDAI</w:t>
            </w:r>
          </w:p>
        </w:tc>
      </w:tr>
      <w:tr w:rsidR="005E2051" w14:paraId="7A2F3DED" w14:textId="77777777" w:rsidTr="007D64CD">
        <w:trPr>
          <w:trHeight w:val="300"/>
        </w:trPr>
        <w:tc>
          <w:tcPr>
            <w:tcW w:w="2690" w:type="dxa"/>
          </w:tcPr>
          <w:p w14:paraId="093B682B" w14:textId="4D3CABAB" w:rsidR="005E2051" w:rsidRDefault="005E2051" w:rsidP="005E2051">
            <w:pPr>
              <w:jc w:val="center"/>
              <w:rPr>
                <w:b/>
                <w:bCs/>
                <w:kern w:val="2"/>
                <w:szCs w:val="24"/>
              </w:rPr>
            </w:pPr>
            <w:r>
              <w:rPr>
                <w:b/>
                <w:bCs/>
                <w:kern w:val="2"/>
                <w:szCs w:val="24"/>
              </w:rPr>
              <w:t>15.1. Priedas Nr. 1</w:t>
            </w:r>
          </w:p>
        </w:tc>
        <w:tc>
          <w:tcPr>
            <w:tcW w:w="6945" w:type="dxa"/>
            <w:gridSpan w:val="4"/>
          </w:tcPr>
          <w:p w14:paraId="4717E168" w14:textId="4B1B066C" w:rsidR="005E2051" w:rsidRDefault="004703AC" w:rsidP="005E2051">
            <w:pPr>
              <w:rPr>
                <w:b/>
                <w:bCs/>
                <w:kern w:val="2"/>
                <w:szCs w:val="24"/>
              </w:rPr>
            </w:pPr>
            <w:bookmarkStart w:id="0" w:name="_Hlk196732430"/>
            <w:r>
              <w:rPr>
                <w:kern w:val="2"/>
                <w:szCs w:val="24"/>
              </w:rPr>
              <w:t>„</w:t>
            </w:r>
            <w:proofErr w:type="spellStart"/>
            <w:r>
              <w:rPr>
                <w:kern w:val="2"/>
                <w:szCs w:val="24"/>
              </w:rPr>
              <w:t>SOCaaS</w:t>
            </w:r>
            <w:proofErr w:type="spellEnd"/>
            <w:r>
              <w:rPr>
                <w:kern w:val="2"/>
                <w:szCs w:val="24"/>
              </w:rPr>
              <w:t>“</w:t>
            </w:r>
            <w:r w:rsidR="00663060">
              <w:rPr>
                <w:kern w:val="2"/>
                <w:szCs w:val="24"/>
              </w:rPr>
              <w:t xml:space="preserve"> licencijų </w:t>
            </w:r>
            <w:r w:rsidR="001151EA">
              <w:rPr>
                <w:kern w:val="2"/>
                <w:szCs w:val="24"/>
              </w:rPr>
              <w:t>nuomos</w:t>
            </w:r>
            <w:r w:rsidR="001151EA" w:rsidRPr="005E5904">
              <w:rPr>
                <w:kern w:val="2"/>
                <w:szCs w:val="24"/>
              </w:rPr>
              <w:t xml:space="preserve">  </w:t>
            </w:r>
            <w:r w:rsidR="00663060">
              <w:rPr>
                <w:kern w:val="2"/>
                <w:szCs w:val="24"/>
              </w:rPr>
              <w:t xml:space="preserve">ugniasienėms </w:t>
            </w:r>
            <w:r w:rsidR="00663060" w:rsidRPr="005E5904">
              <w:rPr>
                <w:kern w:val="2"/>
                <w:szCs w:val="24"/>
              </w:rPr>
              <w:t>techninė specifikacija</w:t>
            </w:r>
            <w:bookmarkEnd w:id="0"/>
            <w:r w:rsidR="005E2051" w:rsidRPr="00A52473">
              <w:rPr>
                <w:kern w:val="2"/>
                <w:szCs w:val="24"/>
              </w:rPr>
              <w:t xml:space="preserve">, </w:t>
            </w:r>
            <w:r w:rsidR="00663060">
              <w:rPr>
                <w:kern w:val="2"/>
                <w:szCs w:val="24"/>
              </w:rPr>
              <w:t>3</w:t>
            </w:r>
            <w:r w:rsidR="005E2051" w:rsidRPr="00A52473">
              <w:rPr>
                <w:kern w:val="2"/>
                <w:szCs w:val="24"/>
              </w:rPr>
              <w:t xml:space="preserve"> lap</w:t>
            </w:r>
            <w:r w:rsidR="00663060">
              <w:rPr>
                <w:kern w:val="2"/>
                <w:szCs w:val="24"/>
              </w:rPr>
              <w:t>ai</w:t>
            </w:r>
          </w:p>
        </w:tc>
      </w:tr>
      <w:tr w:rsidR="005E2051" w14:paraId="48E1916B" w14:textId="77777777" w:rsidTr="007D64CD">
        <w:trPr>
          <w:trHeight w:val="300"/>
        </w:trPr>
        <w:tc>
          <w:tcPr>
            <w:tcW w:w="2690" w:type="dxa"/>
          </w:tcPr>
          <w:p w14:paraId="0167A390" w14:textId="2B92AB65" w:rsidR="005E2051" w:rsidRDefault="005E2051" w:rsidP="005E2051">
            <w:pPr>
              <w:jc w:val="center"/>
              <w:rPr>
                <w:b/>
                <w:bCs/>
                <w:kern w:val="2"/>
                <w:szCs w:val="24"/>
              </w:rPr>
            </w:pPr>
            <w:r>
              <w:rPr>
                <w:b/>
                <w:bCs/>
                <w:kern w:val="2"/>
                <w:szCs w:val="24"/>
              </w:rPr>
              <w:t>15.2. Priedas Nr. 2</w:t>
            </w:r>
          </w:p>
        </w:tc>
        <w:tc>
          <w:tcPr>
            <w:tcW w:w="6945" w:type="dxa"/>
            <w:gridSpan w:val="4"/>
          </w:tcPr>
          <w:p w14:paraId="7FFA8587" w14:textId="619D46DA" w:rsidR="005E2051" w:rsidRPr="00A52473" w:rsidRDefault="005E2051" w:rsidP="005E2051">
            <w:pPr>
              <w:rPr>
                <w:kern w:val="2"/>
                <w:szCs w:val="24"/>
              </w:rPr>
            </w:pPr>
            <w:r w:rsidRPr="00A52473">
              <w:rPr>
                <w:color w:val="000000"/>
                <w:szCs w:val="24"/>
              </w:rPr>
              <w:t>Prekių perdavimo–priėmimo akto forma, 1 lapas</w:t>
            </w:r>
            <w:r w:rsidRPr="00A52473">
              <w:rPr>
                <w:kern w:val="2"/>
                <w:szCs w:val="24"/>
              </w:rPr>
              <w:t xml:space="preserve"> </w:t>
            </w:r>
          </w:p>
        </w:tc>
      </w:tr>
      <w:tr w:rsidR="005E2051" w14:paraId="3E0081FC" w14:textId="77777777" w:rsidTr="007D64CD">
        <w:trPr>
          <w:trHeight w:val="160"/>
        </w:trPr>
        <w:tc>
          <w:tcPr>
            <w:tcW w:w="2690" w:type="dxa"/>
          </w:tcPr>
          <w:p w14:paraId="1094812D" w14:textId="1A813890" w:rsidR="005E2051" w:rsidRDefault="005E2051" w:rsidP="005E2051">
            <w:pPr>
              <w:jc w:val="center"/>
              <w:rPr>
                <w:b/>
                <w:bCs/>
                <w:kern w:val="2"/>
                <w:szCs w:val="24"/>
              </w:rPr>
            </w:pPr>
            <w:r>
              <w:rPr>
                <w:b/>
                <w:bCs/>
                <w:kern w:val="2"/>
                <w:szCs w:val="24"/>
              </w:rPr>
              <w:t>15.3. Priedas Nr. 3</w:t>
            </w:r>
          </w:p>
        </w:tc>
        <w:tc>
          <w:tcPr>
            <w:tcW w:w="6945" w:type="dxa"/>
            <w:gridSpan w:val="4"/>
          </w:tcPr>
          <w:p w14:paraId="2C2C63E1" w14:textId="647BB23C" w:rsidR="005E2051" w:rsidRPr="00A52473" w:rsidRDefault="005E2051" w:rsidP="005E2051">
            <w:pPr>
              <w:rPr>
                <w:kern w:val="2"/>
                <w:szCs w:val="24"/>
              </w:rPr>
            </w:pPr>
            <w:r w:rsidRPr="00A52473">
              <w:rPr>
                <w:color w:val="000000"/>
                <w:szCs w:val="24"/>
              </w:rPr>
              <w:t>Tiekėjo pasiūlymas</w:t>
            </w:r>
            <w:r>
              <w:rPr>
                <w:color w:val="000000"/>
                <w:szCs w:val="24"/>
              </w:rPr>
              <w:t>, ___lapai</w:t>
            </w:r>
          </w:p>
        </w:tc>
      </w:tr>
      <w:tr w:rsidR="005E2051" w14:paraId="0680D00B" w14:textId="77777777" w:rsidTr="007D64CD">
        <w:trPr>
          <w:trHeight w:val="130"/>
        </w:trPr>
        <w:tc>
          <w:tcPr>
            <w:tcW w:w="2690" w:type="dxa"/>
          </w:tcPr>
          <w:p w14:paraId="4435E558" w14:textId="236A4EB2" w:rsidR="005E2051" w:rsidRDefault="005E2051" w:rsidP="005E2051">
            <w:pPr>
              <w:rPr>
                <w:b/>
                <w:bCs/>
                <w:kern w:val="2"/>
                <w:szCs w:val="24"/>
              </w:rPr>
            </w:pPr>
            <w:r>
              <w:rPr>
                <w:b/>
                <w:bCs/>
                <w:kern w:val="2"/>
                <w:szCs w:val="24"/>
              </w:rPr>
              <w:t xml:space="preserve">    15.4. Priedas Nr. 4</w:t>
            </w:r>
          </w:p>
        </w:tc>
        <w:tc>
          <w:tcPr>
            <w:tcW w:w="6945" w:type="dxa"/>
            <w:gridSpan w:val="4"/>
          </w:tcPr>
          <w:p w14:paraId="62AC4931" w14:textId="32308C42" w:rsidR="005E2051" w:rsidRPr="00A52473" w:rsidRDefault="005E2051" w:rsidP="005E2051">
            <w:pPr>
              <w:rPr>
                <w:color w:val="000000"/>
                <w:szCs w:val="24"/>
              </w:rPr>
            </w:pPr>
            <w:bookmarkStart w:id="1" w:name="_Hlk196733758"/>
            <w:r>
              <w:rPr>
                <w:kern w:val="2"/>
                <w:szCs w:val="24"/>
              </w:rPr>
              <w:t>Sutarties vykdymui pasitelkiami subtiekėjai ir (ar) specialistai</w:t>
            </w:r>
            <w:bookmarkEnd w:id="1"/>
            <w:r>
              <w:rPr>
                <w:kern w:val="2"/>
                <w:szCs w:val="24"/>
              </w:rPr>
              <w:t>, __ lapas</w:t>
            </w:r>
          </w:p>
        </w:tc>
      </w:tr>
      <w:tr w:rsidR="00BC02E2" w14:paraId="3472D1F9" w14:textId="77777777" w:rsidTr="007D64CD">
        <w:trPr>
          <w:trHeight w:val="130"/>
        </w:trPr>
        <w:tc>
          <w:tcPr>
            <w:tcW w:w="2690" w:type="dxa"/>
          </w:tcPr>
          <w:p w14:paraId="710B1E43" w14:textId="2D7C88CE" w:rsidR="00BC02E2" w:rsidRDefault="00BC02E2" w:rsidP="005E2051">
            <w:pPr>
              <w:rPr>
                <w:b/>
                <w:bCs/>
                <w:kern w:val="2"/>
                <w:szCs w:val="24"/>
              </w:rPr>
            </w:pPr>
            <w:r>
              <w:rPr>
                <w:b/>
                <w:bCs/>
                <w:kern w:val="2"/>
                <w:szCs w:val="24"/>
              </w:rPr>
              <w:t xml:space="preserve">    15.4. Priedas Nr. 5</w:t>
            </w:r>
          </w:p>
        </w:tc>
        <w:tc>
          <w:tcPr>
            <w:tcW w:w="6945" w:type="dxa"/>
            <w:gridSpan w:val="4"/>
          </w:tcPr>
          <w:p w14:paraId="5294E06F" w14:textId="4B58B366" w:rsidR="00BC02E2" w:rsidRPr="00416002" w:rsidRDefault="00416002" w:rsidP="005E2051">
            <w:pPr>
              <w:rPr>
                <w:kern w:val="2"/>
                <w:szCs w:val="24"/>
              </w:rPr>
            </w:pPr>
            <w:r w:rsidRPr="00416002">
              <w:rPr>
                <w:szCs w:val="24"/>
              </w:rPr>
              <w:t>Prekių perdavimo–priėmi</w:t>
            </w:r>
            <w:r w:rsidR="00663060">
              <w:rPr>
                <w:szCs w:val="24"/>
              </w:rPr>
              <w:t>mo</w:t>
            </w:r>
            <w:r w:rsidRPr="00416002">
              <w:rPr>
                <w:szCs w:val="24"/>
              </w:rPr>
              <w:t xml:space="preserve"> </w:t>
            </w:r>
            <w:r w:rsidR="00CC7295" w:rsidRPr="00CC7295">
              <w:rPr>
                <w:szCs w:val="24"/>
              </w:rPr>
              <w:t xml:space="preserve">(grąžinimo) </w:t>
            </w:r>
            <w:r w:rsidRPr="00416002">
              <w:rPr>
                <w:szCs w:val="24"/>
              </w:rPr>
              <w:t>akto forma</w:t>
            </w:r>
            <w:r>
              <w:rPr>
                <w:szCs w:val="24"/>
              </w:rPr>
              <w:t>,</w:t>
            </w:r>
            <w:r w:rsidRPr="00A52473">
              <w:rPr>
                <w:color w:val="000000"/>
                <w:szCs w:val="24"/>
              </w:rPr>
              <w:t xml:space="preserve"> 1 lapas</w:t>
            </w:r>
          </w:p>
        </w:tc>
      </w:tr>
      <w:tr w:rsidR="00B801BE" w14:paraId="3FB4B290" w14:textId="77777777" w:rsidTr="007D64CD">
        <w:trPr>
          <w:trHeight w:val="130"/>
        </w:trPr>
        <w:tc>
          <w:tcPr>
            <w:tcW w:w="2690" w:type="dxa"/>
          </w:tcPr>
          <w:p w14:paraId="7FCA1FBB" w14:textId="26F72BE7" w:rsidR="00B801BE" w:rsidRDefault="00B801BE" w:rsidP="00745A81">
            <w:pPr>
              <w:jc w:val="center"/>
              <w:rPr>
                <w:b/>
                <w:bCs/>
                <w:kern w:val="2"/>
                <w:szCs w:val="24"/>
              </w:rPr>
            </w:pPr>
            <w:r>
              <w:rPr>
                <w:b/>
                <w:bCs/>
                <w:kern w:val="2"/>
                <w:szCs w:val="24"/>
              </w:rPr>
              <w:t>15.5. Priedas Nr. 6</w:t>
            </w:r>
          </w:p>
        </w:tc>
        <w:tc>
          <w:tcPr>
            <w:tcW w:w="6945" w:type="dxa"/>
            <w:gridSpan w:val="4"/>
          </w:tcPr>
          <w:p w14:paraId="08304ADD" w14:textId="104487B7" w:rsidR="00B801BE" w:rsidRPr="00416002" w:rsidRDefault="00B801BE" w:rsidP="005E2051">
            <w:pPr>
              <w:rPr>
                <w:szCs w:val="24"/>
              </w:rPr>
            </w:pPr>
            <w:r>
              <w:rPr>
                <w:szCs w:val="24"/>
                <w:lang w:eastAsia="lt-LT" w:bidi="lt-LT"/>
              </w:rPr>
              <w:t>Tiekimo grandinės saugumo valdymo tvarkos aprašas</w:t>
            </w:r>
            <w:r w:rsidR="00745A81">
              <w:rPr>
                <w:szCs w:val="24"/>
                <w:lang w:eastAsia="lt-LT" w:bidi="lt-LT"/>
              </w:rPr>
              <w:t>.</w:t>
            </w:r>
          </w:p>
        </w:tc>
      </w:tr>
      <w:tr w:rsidR="005E2051" w14:paraId="43AF5F13" w14:textId="65B19A10" w:rsidTr="007D64CD">
        <w:tc>
          <w:tcPr>
            <w:tcW w:w="2690" w:type="dxa"/>
          </w:tcPr>
          <w:p w14:paraId="4AC35C0E" w14:textId="1175569A" w:rsidR="005E2051" w:rsidRDefault="005E2051" w:rsidP="005E2051">
            <w:pPr>
              <w:jc w:val="center"/>
              <w:rPr>
                <w:b/>
                <w:bCs/>
                <w:kern w:val="2"/>
                <w:szCs w:val="24"/>
              </w:rPr>
            </w:pPr>
          </w:p>
        </w:tc>
        <w:tc>
          <w:tcPr>
            <w:tcW w:w="6945" w:type="dxa"/>
            <w:gridSpan w:val="4"/>
          </w:tcPr>
          <w:p w14:paraId="69703A31" w14:textId="77777777" w:rsidR="005E2051" w:rsidRDefault="005E2051" w:rsidP="005E2051">
            <w:pPr>
              <w:jc w:val="center"/>
              <w:rPr>
                <w:b/>
                <w:bCs/>
                <w:kern w:val="2"/>
                <w:szCs w:val="24"/>
              </w:rPr>
            </w:pPr>
            <w:r>
              <w:rPr>
                <w:b/>
                <w:bCs/>
                <w:kern w:val="2"/>
                <w:szCs w:val="24"/>
              </w:rPr>
              <w:t>16. ŠALIŲ ATSTOVŲ PARAŠAI</w:t>
            </w:r>
          </w:p>
        </w:tc>
      </w:tr>
      <w:tr w:rsidR="005E2051" w14:paraId="0AB2DEA3" w14:textId="77777777">
        <w:tc>
          <w:tcPr>
            <w:tcW w:w="2690" w:type="dxa"/>
          </w:tcPr>
          <w:p w14:paraId="39DF3B83" w14:textId="77777777" w:rsidR="005E2051" w:rsidRDefault="005E2051" w:rsidP="005E2051">
            <w:pPr>
              <w:jc w:val="center"/>
              <w:rPr>
                <w:b/>
                <w:bCs/>
                <w:kern w:val="2"/>
                <w:szCs w:val="24"/>
              </w:rPr>
            </w:pPr>
            <w:r>
              <w:rPr>
                <w:b/>
                <w:bCs/>
                <w:kern w:val="2"/>
                <w:szCs w:val="24"/>
              </w:rPr>
              <w:t>PIRKĖJAS</w:t>
            </w:r>
          </w:p>
        </w:tc>
        <w:tc>
          <w:tcPr>
            <w:tcW w:w="6945" w:type="dxa"/>
            <w:gridSpan w:val="4"/>
          </w:tcPr>
          <w:p w14:paraId="43FAE1BD" w14:textId="780FABA7" w:rsidR="005E2051" w:rsidRDefault="005E2051" w:rsidP="005E2051">
            <w:pPr>
              <w:jc w:val="center"/>
              <w:rPr>
                <w:b/>
                <w:bCs/>
                <w:kern w:val="2"/>
                <w:szCs w:val="24"/>
              </w:rPr>
            </w:pPr>
            <w:r>
              <w:rPr>
                <w:b/>
                <w:bCs/>
                <w:kern w:val="2"/>
                <w:szCs w:val="24"/>
              </w:rPr>
              <w:t>TIEKĖJAS</w:t>
            </w:r>
          </w:p>
        </w:tc>
      </w:tr>
      <w:tr w:rsidR="005E2051" w14:paraId="685E5DB2" w14:textId="77777777">
        <w:tc>
          <w:tcPr>
            <w:tcW w:w="2690" w:type="dxa"/>
          </w:tcPr>
          <w:p w14:paraId="0B13D7ED" w14:textId="77777777" w:rsidR="005E2051" w:rsidRDefault="005E2051" w:rsidP="005E2051">
            <w:pPr>
              <w:jc w:val="center"/>
              <w:rPr>
                <w:color w:val="4472C4"/>
                <w:kern w:val="2"/>
                <w:szCs w:val="24"/>
              </w:rPr>
            </w:pPr>
            <w:r>
              <w:rPr>
                <w:color w:val="4472C4"/>
                <w:kern w:val="2"/>
                <w:szCs w:val="24"/>
              </w:rPr>
              <w:t>(nurodomos atstovo pareigos, vardas, pavardė)</w:t>
            </w:r>
          </w:p>
        </w:tc>
        <w:tc>
          <w:tcPr>
            <w:tcW w:w="6945" w:type="dxa"/>
            <w:gridSpan w:val="4"/>
          </w:tcPr>
          <w:p w14:paraId="134F683B" w14:textId="16E74969" w:rsidR="005E2051" w:rsidRDefault="005E2051" w:rsidP="005E2051">
            <w:pPr>
              <w:jc w:val="center"/>
              <w:rPr>
                <w:b/>
                <w:bCs/>
                <w:kern w:val="2"/>
                <w:szCs w:val="24"/>
              </w:rPr>
            </w:pPr>
            <w:r>
              <w:rPr>
                <w:color w:val="4472C4"/>
                <w:kern w:val="2"/>
                <w:szCs w:val="24"/>
              </w:rPr>
              <w:t>(nurodomos atstovo pareigos, vardas, pavardė)</w:t>
            </w:r>
          </w:p>
        </w:tc>
      </w:tr>
      <w:tr w:rsidR="005E2051" w14:paraId="03942686" w14:textId="77777777">
        <w:tc>
          <w:tcPr>
            <w:tcW w:w="2690" w:type="dxa"/>
          </w:tcPr>
          <w:p w14:paraId="073D73B2" w14:textId="77777777" w:rsidR="005E2051" w:rsidRDefault="005E2051" w:rsidP="005E2051">
            <w:pPr>
              <w:jc w:val="center"/>
              <w:rPr>
                <w:b/>
                <w:bCs/>
                <w:color w:val="4472C4"/>
                <w:kern w:val="2"/>
                <w:szCs w:val="24"/>
              </w:rPr>
            </w:pPr>
          </w:p>
          <w:p w14:paraId="5B8C3B12" w14:textId="77777777" w:rsidR="005E2051" w:rsidRDefault="005E2051" w:rsidP="005E2051">
            <w:pPr>
              <w:jc w:val="center"/>
              <w:rPr>
                <w:b/>
                <w:bCs/>
                <w:color w:val="4472C4"/>
                <w:kern w:val="2"/>
                <w:szCs w:val="24"/>
              </w:rPr>
            </w:pPr>
            <w:r>
              <w:rPr>
                <w:b/>
                <w:bCs/>
                <w:color w:val="4472C4"/>
                <w:kern w:val="2"/>
                <w:szCs w:val="24"/>
              </w:rPr>
              <w:t>(parašas)</w:t>
            </w:r>
          </w:p>
          <w:p w14:paraId="2CCAE30F" w14:textId="77777777" w:rsidR="005E2051" w:rsidRDefault="005E2051" w:rsidP="005E2051">
            <w:pPr>
              <w:rPr>
                <w:b/>
                <w:bCs/>
                <w:color w:val="4472C4"/>
                <w:kern w:val="2"/>
                <w:szCs w:val="24"/>
              </w:rPr>
            </w:pPr>
          </w:p>
        </w:tc>
        <w:tc>
          <w:tcPr>
            <w:tcW w:w="6945" w:type="dxa"/>
            <w:gridSpan w:val="4"/>
          </w:tcPr>
          <w:p w14:paraId="55E9ED3F" w14:textId="77777777" w:rsidR="005E2051" w:rsidRDefault="005E2051" w:rsidP="005E2051">
            <w:pPr>
              <w:rPr>
                <w:b/>
                <w:bCs/>
                <w:color w:val="4472C4"/>
                <w:kern w:val="2"/>
                <w:szCs w:val="24"/>
              </w:rPr>
            </w:pPr>
          </w:p>
          <w:p w14:paraId="7B1F873D" w14:textId="77777777" w:rsidR="005E2051" w:rsidRDefault="005E2051" w:rsidP="00745A81">
            <w:pPr>
              <w:jc w:val="center"/>
              <w:rPr>
                <w:b/>
                <w:bCs/>
                <w:color w:val="4472C4"/>
                <w:kern w:val="2"/>
                <w:szCs w:val="24"/>
              </w:rPr>
            </w:pPr>
            <w:r>
              <w:rPr>
                <w:b/>
                <w:bCs/>
                <w:color w:val="4472C4"/>
                <w:kern w:val="2"/>
                <w:szCs w:val="24"/>
              </w:rPr>
              <w:t>(parašas)</w:t>
            </w:r>
          </w:p>
        </w:tc>
      </w:tr>
    </w:tbl>
    <w:p w14:paraId="7F61B900" w14:textId="77777777" w:rsidR="00E36137" w:rsidRDefault="00E36137">
      <w:pPr>
        <w:jc w:val="center"/>
        <w:rPr>
          <w:color w:val="000000"/>
          <w:szCs w:val="24"/>
        </w:rPr>
      </w:pPr>
    </w:p>
    <w:p w14:paraId="6596A3CA" w14:textId="26D67CB1" w:rsidR="005A5832" w:rsidRDefault="00A10867">
      <w:pPr>
        <w:jc w:val="center"/>
        <w:rPr>
          <w:color w:val="000000"/>
          <w:szCs w:val="24"/>
        </w:rPr>
      </w:pPr>
      <w:r>
        <w:rPr>
          <w:color w:val="000000"/>
          <w:szCs w:val="24"/>
        </w:rPr>
        <w:t>_______________</w:t>
      </w:r>
      <w:r w:rsidR="0085756D">
        <w:rPr>
          <w:color w:val="000000"/>
          <w:szCs w:val="24"/>
        </w:rPr>
        <w:t>__</w:t>
      </w:r>
    </w:p>
    <w:p w14:paraId="6E239280" w14:textId="77777777" w:rsidR="0097467E" w:rsidRDefault="0097467E" w:rsidP="0007270B">
      <w:pPr>
        <w:rPr>
          <w:szCs w:val="24"/>
        </w:rPr>
      </w:pPr>
    </w:p>
    <w:p w14:paraId="6DDB5983" w14:textId="77777777" w:rsidR="001C1A55" w:rsidRDefault="001C1A55" w:rsidP="008715DD">
      <w:pPr>
        <w:rPr>
          <w:szCs w:val="24"/>
        </w:rPr>
      </w:pPr>
    </w:p>
    <w:p w14:paraId="2CEB749F" w14:textId="77777777" w:rsidR="00663060" w:rsidRDefault="001C1A55" w:rsidP="00041C34">
      <w:pPr>
        <w:jc w:val="both"/>
        <w:rPr>
          <w:szCs w:val="24"/>
        </w:rPr>
      </w:pPr>
      <w:r>
        <w:rPr>
          <w:szCs w:val="24"/>
        </w:rPr>
        <w:t xml:space="preserve">                                                                                          </w:t>
      </w:r>
      <w:r w:rsidR="00041C34">
        <w:rPr>
          <w:szCs w:val="24"/>
        </w:rPr>
        <w:t xml:space="preserve"> </w:t>
      </w:r>
    </w:p>
    <w:p w14:paraId="71D85853" w14:textId="66D2307A" w:rsidR="001151EA" w:rsidRDefault="00663060" w:rsidP="00663060">
      <w:pPr>
        <w:ind w:left="5040"/>
        <w:rPr>
          <w:szCs w:val="24"/>
        </w:rPr>
      </w:pPr>
      <w:r>
        <w:rPr>
          <w:szCs w:val="24"/>
        </w:rPr>
        <w:br w:type="page"/>
      </w:r>
      <w:r w:rsidR="001C1A55" w:rsidRPr="001C1A55">
        <w:rPr>
          <w:szCs w:val="24"/>
        </w:rPr>
        <w:lastRenderedPageBreak/>
        <w:t xml:space="preserve">20__-__- __   </w:t>
      </w:r>
      <w:r w:rsidR="004703AC">
        <w:rPr>
          <w:szCs w:val="24"/>
        </w:rPr>
        <w:t>„</w:t>
      </w:r>
      <w:proofErr w:type="spellStart"/>
      <w:r w:rsidR="004703AC">
        <w:rPr>
          <w:szCs w:val="24"/>
        </w:rPr>
        <w:t>SOCaaS</w:t>
      </w:r>
      <w:proofErr w:type="spellEnd"/>
      <w:r w:rsidR="004703AC">
        <w:rPr>
          <w:szCs w:val="24"/>
        </w:rPr>
        <w:t>“</w:t>
      </w:r>
      <w:r>
        <w:rPr>
          <w:szCs w:val="24"/>
        </w:rPr>
        <w:t xml:space="preserve"> licencijų </w:t>
      </w:r>
      <w:r w:rsidR="001151EA">
        <w:rPr>
          <w:szCs w:val="24"/>
        </w:rPr>
        <w:t xml:space="preserve">nuomos </w:t>
      </w:r>
    </w:p>
    <w:p w14:paraId="21942E66" w14:textId="586F30EE" w:rsidR="00663060" w:rsidRDefault="00663060" w:rsidP="001151EA">
      <w:pPr>
        <w:ind w:left="5040"/>
        <w:rPr>
          <w:szCs w:val="24"/>
        </w:rPr>
      </w:pPr>
      <w:r>
        <w:rPr>
          <w:szCs w:val="24"/>
        </w:rPr>
        <w:t>ugniasienėms</w:t>
      </w:r>
      <w:r w:rsidR="009C79BE">
        <w:rPr>
          <w:szCs w:val="24"/>
        </w:rPr>
        <w:t xml:space="preserve"> </w:t>
      </w:r>
      <w:r w:rsidR="00041C34">
        <w:rPr>
          <w:szCs w:val="24"/>
        </w:rPr>
        <w:t xml:space="preserve"> viešojo pirkimo-pardavimo sutarties </w:t>
      </w:r>
    </w:p>
    <w:p w14:paraId="7DE9A175" w14:textId="73746795" w:rsidR="00041C34" w:rsidRDefault="00041C34" w:rsidP="00663060">
      <w:pPr>
        <w:ind w:left="4320" w:firstLine="720"/>
        <w:jc w:val="both"/>
        <w:rPr>
          <w:szCs w:val="24"/>
        </w:rPr>
      </w:pPr>
      <w:r>
        <w:rPr>
          <w:szCs w:val="24"/>
        </w:rPr>
        <w:t xml:space="preserve">Nr. </w:t>
      </w:r>
      <w:r w:rsidR="008B643B">
        <w:rPr>
          <w:szCs w:val="24"/>
        </w:rPr>
        <w:t>__/__</w:t>
      </w:r>
    </w:p>
    <w:p w14:paraId="10E29659" w14:textId="7004920E" w:rsidR="008B643B" w:rsidRPr="006C76CC" w:rsidRDefault="008B643B" w:rsidP="008B643B">
      <w:pPr>
        <w:jc w:val="both"/>
        <w:rPr>
          <w:szCs w:val="24"/>
        </w:rPr>
      </w:pPr>
      <w:r>
        <w:rPr>
          <w:szCs w:val="24"/>
        </w:rPr>
        <w:t xml:space="preserve">       </w:t>
      </w:r>
      <w:r w:rsidR="00663060">
        <w:rPr>
          <w:szCs w:val="24"/>
        </w:rPr>
        <w:tab/>
      </w:r>
      <w:r w:rsidR="00663060">
        <w:rPr>
          <w:szCs w:val="24"/>
        </w:rPr>
        <w:tab/>
      </w:r>
      <w:r w:rsidR="00663060">
        <w:rPr>
          <w:szCs w:val="24"/>
        </w:rPr>
        <w:tab/>
      </w:r>
      <w:r w:rsidR="00663060">
        <w:rPr>
          <w:szCs w:val="24"/>
        </w:rPr>
        <w:tab/>
      </w:r>
      <w:r w:rsidR="00663060">
        <w:rPr>
          <w:szCs w:val="24"/>
        </w:rPr>
        <w:tab/>
      </w:r>
      <w:r w:rsidR="00663060">
        <w:rPr>
          <w:szCs w:val="24"/>
        </w:rPr>
        <w:tab/>
      </w:r>
      <w:r w:rsidR="00663060">
        <w:rPr>
          <w:szCs w:val="24"/>
        </w:rPr>
        <w:tab/>
      </w:r>
      <w:r w:rsidR="00F61B0C" w:rsidRPr="006C76CC">
        <w:rPr>
          <w:szCs w:val="24"/>
        </w:rPr>
        <w:t>1</w:t>
      </w:r>
      <w:r w:rsidRPr="006C76CC">
        <w:rPr>
          <w:szCs w:val="24"/>
        </w:rPr>
        <w:t xml:space="preserve"> priedas</w:t>
      </w:r>
    </w:p>
    <w:p w14:paraId="3FD07FC1" w14:textId="77777777" w:rsidR="00F61B0C" w:rsidRPr="006C76CC" w:rsidRDefault="00F61B0C" w:rsidP="008B643B">
      <w:pPr>
        <w:jc w:val="both"/>
        <w:rPr>
          <w:szCs w:val="24"/>
        </w:rPr>
      </w:pPr>
    </w:p>
    <w:p w14:paraId="3A3FF320" w14:textId="77777777" w:rsidR="00F61B0C" w:rsidRPr="006C76CC" w:rsidRDefault="00F61B0C" w:rsidP="008B643B">
      <w:pPr>
        <w:jc w:val="both"/>
        <w:rPr>
          <w:szCs w:val="24"/>
        </w:rPr>
      </w:pPr>
    </w:p>
    <w:p w14:paraId="58760C03" w14:textId="289AB0F5" w:rsidR="00F61B0C" w:rsidRPr="00663060" w:rsidRDefault="004703AC" w:rsidP="00F61B0C">
      <w:pPr>
        <w:jc w:val="center"/>
        <w:rPr>
          <w:b/>
          <w:bCs/>
          <w:szCs w:val="24"/>
        </w:rPr>
      </w:pPr>
      <w:r>
        <w:rPr>
          <w:b/>
          <w:bCs/>
          <w:kern w:val="2"/>
          <w:szCs w:val="24"/>
        </w:rPr>
        <w:t>„</w:t>
      </w:r>
      <w:proofErr w:type="spellStart"/>
      <w:r>
        <w:rPr>
          <w:b/>
          <w:bCs/>
          <w:kern w:val="2"/>
          <w:szCs w:val="24"/>
        </w:rPr>
        <w:t>SOCaaS</w:t>
      </w:r>
      <w:proofErr w:type="spellEnd"/>
      <w:r>
        <w:rPr>
          <w:b/>
          <w:bCs/>
          <w:kern w:val="2"/>
          <w:szCs w:val="24"/>
        </w:rPr>
        <w:t>“</w:t>
      </w:r>
      <w:r w:rsidR="00663060" w:rsidRPr="00663060">
        <w:rPr>
          <w:b/>
          <w:bCs/>
          <w:kern w:val="2"/>
          <w:szCs w:val="24"/>
        </w:rPr>
        <w:t xml:space="preserve"> LICENCIJŲ UGNIASIENĖMS NUOMOS  TECHNINĖ SPECIFIKACIJA TECHNINĖ SPECIFIKACIJA</w:t>
      </w:r>
    </w:p>
    <w:p w14:paraId="16E005C4" w14:textId="77777777" w:rsidR="00F61B0C" w:rsidRPr="006C76CC" w:rsidRDefault="00F61B0C" w:rsidP="008B643B">
      <w:pPr>
        <w:jc w:val="both"/>
        <w:rPr>
          <w:szCs w:val="24"/>
        </w:rPr>
      </w:pPr>
    </w:p>
    <w:p w14:paraId="47E94A9B" w14:textId="77777777" w:rsidR="00803B55" w:rsidRDefault="00803B55" w:rsidP="00803B55">
      <w:pPr>
        <w:tabs>
          <w:tab w:val="left" w:pos="2940"/>
          <w:tab w:val="left" w:pos="5245"/>
        </w:tabs>
        <w:jc w:val="center"/>
        <w:rPr>
          <w:bCs/>
          <w:i/>
          <w:color w:val="000000"/>
          <w:szCs w:val="24"/>
          <w:lang w:eastAsia="lt-LT"/>
        </w:rPr>
      </w:pPr>
    </w:p>
    <w:p w14:paraId="21B0C15F" w14:textId="4B16E202" w:rsidR="00803B55" w:rsidRDefault="00803B55" w:rsidP="00803B55">
      <w:pPr>
        <w:tabs>
          <w:tab w:val="left" w:pos="2940"/>
          <w:tab w:val="left" w:pos="5245"/>
        </w:tabs>
        <w:jc w:val="center"/>
        <w:rPr>
          <w:bCs/>
          <w:i/>
          <w:color w:val="000000"/>
          <w:szCs w:val="24"/>
          <w:lang w:eastAsia="lt-LT"/>
        </w:rPr>
      </w:pPr>
      <w:r>
        <w:rPr>
          <w:bCs/>
          <w:i/>
          <w:color w:val="000000"/>
          <w:szCs w:val="24"/>
          <w:lang w:eastAsia="lt-LT"/>
        </w:rPr>
        <w:t>Dėstymas</w:t>
      </w:r>
    </w:p>
    <w:p w14:paraId="14F71442" w14:textId="77777777" w:rsidR="00803B55" w:rsidRDefault="00803B55" w:rsidP="00803B55">
      <w:pPr>
        <w:tabs>
          <w:tab w:val="left" w:pos="2940"/>
          <w:tab w:val="left" w:pos="5245"/>
        </w:tabs>
        <w:jc w:val="center"/>
        <w:rPr>
          <w:b/>
          <w:color w:val="000000"/>
          <w:szCs w:val="24"/>
          <w:lang w:eastAsia="lt-LT"/>
        </w:rPr>
      </w:pPr>
    </w:p>
    <w:p w14:paraId="65D0EB09" w14:textId="77777777" w:rsidR="00803B55" w:rsidRPr="00BA4BD2" w:rsidRDefault="00803B55" w:rsidP="00803B55">
      <w:pPr>
        <w:tabs>
          <w:tab w:val="left" w:pos="5245"/>
        </w:tabs>
        <w:ind w:firstLine="720"/>
        <w:jc w:val="center"/>
        <w:rPr>
          <w:bCs/>
          <w:color w:val="000000"/>
          <w:szCs w:val="24"/>
        </w:rPr>
      </w:pPr>
      <w:r w:rsidRPr="00634D11">
        <w:rPr>
          <w:bCs/>
          <w:color w:val="000000"/>
          <w:szCs w:val="24"/>
        </w:rPr>
        <w:t>_______________</w:t>
      </w:r>
    </w:p>
    <w:p w14:paraId="2A1ACAA5" w14:textId="77777777" w:rsidR="00F61B0C" w:rsidRPr="006C76CC" w:rsidRDefault="00F61B0C" w:rsidP="008B643B">
      <w:pPr>
        <w:jc w:val="both"/>
        <w:rPr>
          <w:szCs w:val="24"/>
        </w:rPr>
      </w:pPr>
    </w:p>
    <w:p w14:paraId="68E95935" w14:textId="77777777" w:rsidR="00F61B0C" w:rsidRPr="006C76CC" w:rsidRDefault="00F61B0C" w:rsidP="008B643B">
      <w:pPr>
        <w:jc w:val="both"/>
        <w:rPr>
          <w:szCs w:val="24"/>
        </w:rPr>
      </w:pPr>
    </w:p>
    <w:p w14:paraId="1BAF5AD8" w14:textId="77777777" w:rsidR="00F61B0C" w:rsidRPr="006C76CC" w:rsidRDefault="00F61B0C" w:rsidP="008B643B">
      <w:pPr>
        <w:jc w:val="both"/>
        <w:rPr>
          <w:szCs w:val="24"/>
        </w:rPr>
      </w:pPr>
    </w:p>
    <w:p w14:paraId="27FFBB2B" w14:textId="77777777" w:rsidR="00F61B0C" w:rsidRPr="006C76CC" w:rsidRDefault="00F61B0C" w:rsidP="008B643B">
      <w:pPr>
        <w:jc w:val="both"/>
        <w:rPr>
          <w:szCs w:val="24"/>
        </w:rPr>
      </w:pPr>
    </w:p>
    <w:p w14:paraId="4D1D1A33" w14:textId="77777777" w:rsidR="00F61B0C" w:rsidRPr="006C76CC" w:rsidRDefault="00F61B0C" w:rsidP="008B643B">
      <w:pPr>
        <w:jc w:val="both"/>
        <w:rPr>
          <w:szCs w:val="24"/>
        </w:rPr>
      </w:pPr>
    </w:p>
    <w:p w14:paraId="1281AE3D" w14:textId="77777777" w:rsidR="00F61B0C" w:rsidRPr="006C76CC" w:rsidRDefault="00F61B0C" w:rsidP="008B643B">
      <w:pPr>
        <w:jc w:val="both"/>
        <w:rPr>
          <w:szCs w:val="24"/>
        </w:rPr>
      </w:pPr>
    </w:p>
    <w:p w14:paraId="3CD27B2F" w14:textId="77777777" w:rsidR="00F61B0C" w:rsidRPr="006C76CC" w:rsidRDefault="00F61B0C" w:rsidP="008B643B">
      <w:pPr>
        <w:jc w:val="both"/>
        <w:rPr>
          <w:szCs w:val="24"/>
        </w:rPr>
      </w:pPr>
    </w:p>
    <w:p w14:paraId="7A2CBAF2" w14:textId="77777777" w:rsidR="00F61B0C" w:rsidRPr="006C76CC" w:rsidRDefault="00F61B0C" w:rsidP="008B643B">
      <w:pPr>
        <w:jc w:val="both"/>
        <w:rPr>
          <w:szCs w:val="24"/>
        </w:rPr>
      </w:pPr>
    </w:p>
    <w:p w14:paraId="5A76CD6A" w14:textId="77777777" w:rsidR="00F61B0C" w:rsidRPr="006C76CC" w:rsidRDefault="00F61B0C" w:rsidP="008B643B">
      <w:pPr>
        <w:jc w:val="both"/>
        <w:rPr>
          <w:szCs w:val="24"/>
        </w:rPr>
      </w:pPr>
    </w:p>
    <w:p w14:paraId="79666050" w14:textId="77777777" w:rsidR="00F61B0C" w:rsidRPr="006C76CC" w:rsidRDefault="00F61B0C" w:rsidP="008B643B">
      <w:pPr>
        <w:jc w:val="both"/>
        <w:rPr>
          <w:szCs w:val="24"/>
        </w:rPr>
      </w:pPr>
    </w:p>
    <w:p w14:paraId="36A3E67E" w14:textId="77777777" w:rsidR="00F61B0C" w:rsidRPr="006C76CC" w:rsidRDefault="00F61B0C" w:rsidP="008B643B">
      <w:pPr>
        <w:jc w:val="both"/>
        <w:rPr>
          <w:szCs w:val="24"/>
        </w:rPr>
      </w:pPr>
    </w:p>
    <w:p w14:paraId="0AD3ED9C" w14:textId="77777777" w:rsidR="00F61B0C" w:rsidRPr="006C76CC" w:rsidRDefault="00F61B0C" w:rsidP="008B643B">
      <w:pPr>
        <w:jc w:val="both"/>
        <w:rPr>
          <w:szCs w:val="24"/>
        </w:rPr>
      </w:pPr>
    </w:p>
    <w:p w14:paraId="3B7730C7" w14:textId="77777777" w:rsidR="00F61B0C" w:rsidRPr="006C76CC" w:rsidRDefault="00F61B0C" w:rsidP="008B643B">
      <w:pPr>
        <w:jc w:val="both"/>
        <w:rPr>
          <w:szCs w:val="24"/>
        </w:rPr>
      </w:pPr>
    </w:p>
    <w:p w14:paraId="30615DF5" w14:textId="77777777" w:rsidR="00F61B0C" w:rsidRPr="006C76CC" w:rsidRDefault="00F61B0C" w:rsidP="008B643B">
      <w:pPr>
        <w:jc w:val="both"/>
        <w:rPr>
          <w:szCs w:val="24"/>
        </w:rPr>
      </w:pPr>
    </w:p>
    <w:p w14:paraId="30DEEA5F" w14:textId="77777777" w:rsidR="00F61B0C" w:rsidRPr="006C76CC" w:rsidRDefault="00F61B0C" w:rsidP="008B643B">
      <w:pPr>
        <w:jc w:val="both"/>
        <w:rPr>
          <w:szCs w:val="24"/>
        </w:rPr>
      </w:pPr>
    </w:p>
    <w:p w14:paraId="3639B81C" w14:textId="77777777" w:rsidR="00F61B0C" w:rsidRDefault="00F61B0C" w:rsidP="008B643B">
      <w:pPr>
        <w:jc w:val="both"/>
        <w:rPr>
          <w:szCs w:val="24"/>
        </w:rPr>
      </w:pPr>
    </w:p>
    <w:p w14:paraId="66C8EA1E" w14:textId="77777777" w:rsidR="0097467E" w:rsidRDefault="0097467E" w:rsidP="008B643B">
      <w:pPr>
        <w:jc w:val="both"/>
        <w:rPr>
          <w:szCs w:val="24"/>
        </w:rPr>
      </w:pPr>
    </w:p>
    <w:p w14:paraId="279C760F" w14:textId="77777777" w:rsidR="0097467E" w:rsidRDefault="0097467E" w:rsidP="008B643B">
      <w:pPr>
        <w:jc w:val="both"/>
        <w:rPr>
          <w:szCs w:val="24"/>
        </w:rPr>
      </w:pPr>
    </w:p>
    <w:p w14:paraId="51F35E11" w14:textId="77777777" w:rsidR="0097467E" w:rsidRDefault="0097467E" w:rsidP="008B643B">
      <w:pPr>
        <w:jc w:val="both"/>
        <w:rPr>
          <w:szCs w:val="24"/>
        </w:rPr>
      </w:pPr>
    </w:p>
    <w:p w14:paraId="5F52A67A" w14:textId="77777777" w:rsidR="0097467E" w:rsidRDefault="0097467E" w:rsidP="008B643B">
      <w:pPr>
        <w:jc w:val="both"/>
        <w:rPr>
          <w:szCs w:val="24"/>
        </w:rPr>
      </w:pPr>
    </w:p>
    <w:p w14:paraId="4D78B428" w14:textId="77777777" w:rsidR="0097467E" w:rsidRDefault="0097467E" w:rsidP="008B643B">
      <w:pPr>
        <w:jc w:val="both"/>
        <w:rPr>
          <w:szCs w:val="24"/>
        </w:rPr>
      </w:pPr>
    </w:p>
    <w:p w14:paraId="797927F9" w14:textId="77777777" w:rsidR="0097467E" w:rsidRDefault="0097467E" w:rsidP="008B643B">
      <w:pPr>
        <w:jc w:val="both"/>
        <w:rPr>
          <w:szCs w:val="24"/>
        </w:rPr>
      </w:pPr>
    </w:p>
    <w:p w14:paraId="5D914713" w14:textId="77777777" w:rsidR="0097467E" w:rsidRDefault="0097467E" w:rsidP="008B643B">
      <w:pPr>
        <w:jc w:val="both"/>
        <w:rPr>
          <w:szCs w:val="24"/>
        </w:rPr>
      </w:pPr>
    </w:p>
    <w:p w14:paraId="7A3FA017" w14:textId="77777777" w:rsidR="0097467E" w:rsidRDefault="0097467E" w:rsidP="008B643B">
      <w:pPr>
        <w:jc w:val="both"/>
        <w:rPr>
          <w:szCs w:val="24"/>
        </w:rPr>
      </w:pPr>
    </w:p>
    <w:p w14:paraId="36D72137" w14:textId="77777777" w:rsidR="0097467E" w:rsidRDefault="0097467E" w:rsidP="008B643B">
      <w:pPr>
        <w:jc w:val="both"/>
        <w:rPr>
          <w:szCs w:val="24"/>
        </w:rPr>
      </w:pPr>
    </w:p>
    <w:p w14:paraId="14910D72" w14:textId="77777777" w:rsidR="0097467E" w:rsidRDefault="0097467E" w:rsidP="008B643B">
      <w:pPr>
        <w:jc w:val="both"/>
        <w:rPr>
          <w:szCs w:val="24"/>
        </w:rPr>
      </w:pPr>
    </w:p>
    <w:p w14:paraId="5368B441" w14:textId="77777777" w:rsidR="0097467E" w:rsidRDefault="0097467E" w:rsidP="008B643B">
      <w:pPr>
        <w:jc w:val="both"/>
        <w:rPr>
          <w:szCs w:val="24"/>
        </w:rPr>
      </w:pPr>
    </w:p>
    <w:p w14:paraId="63211F73" w14:textId="77777777" w:rsidR="0097467E" w:rsidRDefault="0097467E" w:rsidP="008B643B">
      <w:pPr>
        <w:jc w:val="both"/>
        <w:rPr>
          <w:szCs w:val="24"/>
        </w:rPr>
      </w:pPr>
    </w:p>
    <w:p w14:paraId="5733EA23" w14:textId="77777777" w:rsidR="0097467E" w:rsidRDefault="0097467E" w:rsidP="008B643B">
      <w:pPr>
        <w:jc w:val="both"/>
        <w:rPr>
          <w:szCs w:val="24"/>
        </w:rPr>
      </w:pPr>
    </w:p>
    <w:p w14:paraId="0333BAF7" w14:textId="77777777" w:rsidR="0097467E" w:rsidRDefault="0097467E" w:rsidP="008B643B">
      <w:pPr>
        <w:jc w:val="both"/>
        <w:rPr>
          <w:szCs w:val="24"/>
        </w:rPr>
      </w:pPr>
    </w:p>
    <w:p w14:paraId="59D829EC" w14:textId="77777777" w:rsidR="0097467E" w:rsidRDefault="0097467E" w:rsidP="008B643B">
      <w:pPr>
        <w:jc w:val="both"/>
        <w:rPr>
          <w:szCs w:val="24"/>
        </w:rPr>
      </w:pPr>
    </w:p>
    <w:p w14:paraId="5FA518D8" w14:textId="77777777" w:rsidR="0097467E" w:rsidRDefault="0097467E" w:rsidP="008B643B">
      <w:pPr>
        <w:jc w:val="both"/>
        <w:rPr>
          <w:szCs w:val="24"/>
        </w:rPr>
      </w:pPr>
    </w:p>
    <w:p w14:paraId="159DC7D2" w14:textId="77777777" w:rsidR="0097467E" w:rsidRPr="006C76CC" w:rsidRDefault="0097467E" w:rsidP="008B643B">
      <w:pPr>
        <w:jc w:val="both"/>
        <w:rPr>
          <w:szCs w:val="24"/>
        </w:rPr>
      </w:pPr>
    </w:p>
    <w:p w14:paraId="3685D194" w14:textId="77777777" w:rsidR="00F61B0C" w:rsidRPr="006C76CC" w:rsidRDefault="00F61B0C" w:rsidP="008B643B">
      <w:pPr>
        <w:jc w:val="both"/>
        <w:rPr>
          <w:szCs w:val="24"/>
        </w:rPr>
      </w:pPr>
    </w:p>
    <w:p w14:paraId="19828ADE" w14:textId="77777777" w:rsidR="00F61B0C" w:rsidRPr="006C76CC" w:rsidRDefault="00F61B0C" w:rsidP="008B643B">
      <w:pPr>
        <w:jc w:val="both"/>
        <w:rPr>
          <w:szCs w:val="24"/>
        </w:rPr>
      </w:pPr>
    </w:p>
    <w:p w14:paraId="22881CB8" w14:textId="77777777" w:rsidR="004F7A89" w:rsidRPr="006C76CC" w:rsidRDefault="004F7A89" w:rsidP="008B643B">
      <w:pPr>
        <w:jc w:val="both"/>
        <w:rPr>
          <w:szCs w:val="24"/>
        </w:rPr>
      </w:pPr>
    </w:p>
    <w:p w14:paraId="0026ECAE" w14:textId="51836B6A" w:rsidR="00CD334A" w:rsidRDefault="00F61B0C" w:rsidP="00CD334A">
      <w:pPr>
        <w:ind w:left="5040"/>
        <w:rPr>
          <w:szCs w:val="24"/>
        </w:rPr>
      </w:pPr>
      <w:r>
        <w:rPr>
          <w:szCs w:val="24"/>
        </w:rPr>
        <w:lastRenderedPageBreak/>
        <w:t xml:space="preserve">                                                                                           </w:t>
      </w:r>
      <w:bookmarkStart w:id="2" w:name="_Hlk196732395"/>
      <w:r w:rsidR="00CD334A" w:rsidRPr="001C1A55">
        <w:rPr>
          <w:szCs w:val="24"/>
        </w:rPr>
        <w:t xml:space="preserve">20__-__- __   </w:t>
      </w:r>
      <w:r w:rsidR="004703AC">
        <w:rPr>
          <w:szCs w:val="24"/>
        </w:rPr>
        <w:t>„</w:t>
      </w:r>
      <w:proofErr w:type="spellStart"/>
      <w:r w:rsidR="004703AC">
        <w:rPr>
          <w:szCs w:val="24"/>
        </w:rPr>
        <w:t>SOCaaS</w:t>
      </w:r>
      <w:proofErr w:type="spellEnd"/>
      <w:r w:rsidR="004703AC">
        <w:rPr>
          <w:szCs w:val="24"/>
        </w:rPr>
        <w:t>“</w:t>
      </w:r>
      <w:r w:rsidR="00CD334A">
        <w:rPr>
          <w:szCs w:val="24"/>
        </w:rPr>
        <w:t xml:space="preserve"> licencijų nuomos </w:t>
      </w:r>
    </w:p>
    <w:p w14:paraId="7052883B" w14:textId="77777777" w:rsidR="00CD334A" w:rsidRDefault="00CD334A" w:rsidP="00CD334A">
      <w:pPr>
        <w:ind w:left="5040"/>
        <w:rPr>
          <w:szCs w:val="24"/>
        </w:rPr>
      </w:pPr>
      <w:r>
        <w:rPr>
          <w:szCs w:val="24"/>
        </w:rPr>
        <w:t xml:space="preserve">ugniasienėms  viešojo pirkimo-pardavimo sutarties </w:t>
      </w:r>
    </w:p>
    <w:p w14:paraId="0E428574" w14:textId="2941220B" w:rsidR="00663060" w:rsidRDefault="00CD334A" w:rsidP="00CD334A">
      <w:pPr>
        <w:ind w:left="5040"/>
        <w:rPr>
          <w:szCs w:val="24"/>
        </w:rPr>
      </w:pPr>
      <w:r>
        <w:rPr>
          <w:szCs w:val="24"/>
        </w:rPr>
        <w:t>Nr. __/__</w:t>
      </w:r>
    </w:p>
    <w:p w14:paraId="792DEDBE" w14:textId="3D00AC86" w:rsidR="00F61B0C" w:rsidRPr="006C76CC" w:rsidRDefault="00663060" w:rsidP="00663060">
      <w:pPr>
        <w:jc w:val="both"/>
        <w:rPr>
          <w:szCs w:val="24"/>
        </w:rPr>
      </w:pPr>
      <w:r>
        <w:rPr>
          <w:szCs w:val="24"/>
        </w:rPr>
        <w:t xml:space="preserve">       </w:t>
      </w:r>
      <w:r>
        <w:rPr>
          <w:szCs w:val="24"/>
        </w:rPr>
        <w:tab/>
      </w:r>
      <w:r>
        <w:rPr>
          <w:szCs w:val="24"/>
        </w:rPr>
        <w:tab/>
      </w:r>
      <w:r>
        <w:rPr>
          <w:szCs w:val="24"/>
        </w:rPr>
        <w:tab/>
      </w:r>
      <w:r>
        <w:rPr>
          <w:szCs w:val="24"/>
        </w:rPr>
        <w:tab/>
      </w:r>
      <w:r>
        <w:rPr>
          <w:szCs w:val="24"/>
        </w:rPr>
        <w:tab/>
      </w:r>
      <w:r>
        <w:rPr>
          <w:szCs w:val="24"/>
        </w:rPr>
        <w:tab/>
      </w:r>
      <w:r>
        <w:rPr>
          <w:szCs w:val="24"/>
        </w:rPr>
        <w:tab/>
        <w:t>2</w:t>
      </w:r>
      <w:r w:rsidRPr="006C76CC">
        <w:rPr>
          <w:szCs w:val="24"/>
        </w:rPr>
        <w:t xml:space="preserve"> priedas</w:t>
      </w:r>
    </w:p>
    <w:bookmarkEnd w:id="2"/>
    <w:p w14:paraId="329D1AC0" w14:textId="77777777" w:rsidR="00F61B0C" w:rsidRPr="006C76CC" w:rsidRDefault="00F61B0C" w:rsidP="008B643B">
      <w:pPr>
        <w:jc w:val="both"/>
        <w:rPr>
          <w:szCs w:val="24"/>
        </w:rPr>
      </w:pPr>
    </w:p>
    <w:p w14:paraId="06772BE7" w14:textId="77777777" w:rsidR="001C1A55" w:rsidRPr="001C1A55" w:rsidRDefault="001C1A55" w:rsidP="00F61B0C">
      <w:pPr>
        <w:rPr>
          <w:szCs w:val="24"/>
        </w:rPr>
      </w:pPr>
    </w:p>
    <w:p w14:paraId="24DBF3C4" w14:textId="77777777" w:rsidR="001C1A55" w:rsidRPr="000846E8" w:rsidRDefault="001C1A55" w:rsidP="001C1A55">
      <w:pPr>
        <w:jc w:val="center"/>
        <w:rPr>
          <w:b/>
          <w:bCs/>
          <w:szCs w:val="24"/>
        </w:rPr>
      </w:pPr>
      <w:r w:rsidRPr="000846E8">
        <w:rPr>
          <w:b/>
          <w:bCs/>
          <w:szCs w:val="24"/>
        </w:rPr>
        <w:t>(Prekių perdavimo–priėmimo akto forma)</w:t>
      </w:r>
    </w:p>
    <w:p w14:paraId="25237E8C" w14:textId="77777777" w:rsidR="001C1A55" w:rsidRPr="000846E8" w:rsidRDefault="001C1A55" w:rsidP="001C1A55">
      <w:pPr>
        <w:jc w:val="center"/>
        <w:rPr>
          <w:b/>
          <w:bCs/>
          <w:szCs w:val="24"/>
        </w:rPr>
      </w:pPr>
    </w:p>
    <w:p w14:paraId="5DBA7A41" w14:textId="77777777" w:rsidR="001C1A55" w:rsidRPr="000846E8" w:rsidRDefault="001C1A55" w:rsidP="001C1A55">
      <w:pPr>
        <w:jc w:val="center"/>
        <w:rPr>
          <w:b/>
          <w:bCs/>
          <w:szCs w:val="24"/>
        </w:rPr>
      </w:pPr>
      <w:r w:rsidRPr="000846E8">
        <w:rPr>
          <w:b/>
          <w:bCs/>
          <w:szCs w:val="24"/>
        </w:rPr>
        <w:t>PREKIŲ PERDAVIMO–PRIĖMIMO AKTAS NR. _____</w:t>
      </w:r>
    </w:p>
    <w:p w14:paraId="55F0EEB2" w14:textId="77777777" w:rsidR="001C1A55" w:rsidRPr="001C1A55" w:rsidRDefault="001C1A55" w:rsidP="001C1A55">
      <w:pPr>
        <w:jc w:val="center"/>
        <w:rPr>
          <w:szCs w:val="24"/>
        </w:rPr>
      </w:pPr>
    </w:p>
    <w:p w14:paraId="17020FC3" w14:textId="77777777" w:rsidR="001C1A55" w:rsidRPr="001C1A55" w:rsidRDefault="001C1A55" w:rsidP="001C1A55">
      <w:pPr>
        <w:jc w:val="center"/>
        <w:rPr>
          <w:szCs w:val="24"/>
        </w:rPr>
      </w:pPr>
      <w:r w:rsidRPr="001C1A55">
        <w:rPr>
          <w:szCs w:val="24"/>
        </w:rPr>
        <w:t>20___ m. _________ ___ d.</w:t>
      </w:r>
    </w:p>
    <w:p w14:paraId="4523714C" w14:textId="77777777" w:rsidR="001C1A55" w:rsidRDefault="001C1A55" w:rsidP="001C1A55">
      <w:pPr>
        <w:jc w:val="center"/>
        <w:rPr>
          <w:szCs w:val="24"/>
        </w:rPr>
      </w:pPr>
      <w:r w:rsidRPr="001C1A55">
        <w:rPr>
          <w:szCs w:val="24"/>
        </w:rPr>
        <w:t>Vilnius</w:t>
      </w:r>
    </w:p>
    <w:p w14:paraId="0EBAD22E" w14:textId="77777777" w:rsidR="004803F7" w:rsidRDefault="004803F7" w:rsidP="001C1A55">
      <w:pPr>
        <w:jc w:val="center"/>
        <w:rPr>
          <w:szCs w:val="24"/>
        </w:rPr>
      </w:pPr>
    </w:p>
    <w:p w14:paraId="4BAFD15C" w14:textId="77777777" w:rsidR="004803F7" w:rsidRDefault="004803F7" w:rsidP="004803F7">
      <w:pPr>
        <w:ind w:firstLine="720"/>
        <w:jc w:val="both"/>
        <w:rPr>
          <w:color w:val="000000"/>
          <w:sz w:val="22"/>
          <w:szCs w:val="22"/>
          <w:vertAlign w:val="superscript"/>
        </w:rPr>
      </w:pPr>
      <w:r>
        <w:rPr>
          <w:b/>
          <w:color w:val="000000"/>
          <w:sz w:val="22"/>
          <w:szCs w:val="22"/>
        </w:rPr>
        <w:t xml:space="preserve">Tiekėjas </w:t>
      </w:r>
      <w:r>
        <w:rPr>
          <w:color w:val="000000"/>
          <w:sz w:val="22"/>
          <w:szCs w:val="22"/>
        </w:rPr>
        <w:t>– ______________________________ , atstovaujamas __________________________,</w:t>
      </w:r>
    </w:p>
    <w:p w14:paraId="32FF8313" w14:textId="77777777" w:rsidR="004803F7" w:rsidRDefault="004803F7" w:rsidP="004803F7">
      <w:pPr>
        <w:ind w:firstLine="720"/>
        <w:jc w:val="both"/>
        <w:rPr>
          <w:color w:val="000000"/>
          <w:sz w:val="22"/>
          <w:szCs w:val="22"/>
          <w:vertAlign w:val="superscript"/>
        </w:rPr>
      </w:pPr>
      <w:r>
        <w:rPr>
          <w:color w:val="000000"/>
          <w:sz w:val="22"/>
          <w:szCs w:val="22"/>
        </w:rPr>
        <w:t xml:space="preserve">                                     </w:t>
      </w:r>
      <w:r>
        <w:rPr>
          <w:color w:val="000000"/>
          <w:sz w:val="22"/>
          <w:szCs w:val="22"/>
          <w:vertAlign w:val="superscript"/>
        </w:rPr>
        <w:t xml:space="preserve">(įmonės pavadinimas, kodas) </w:t>
      </w:r>
      <w:r>
        <w:rPr>
          <w:color w:val="000000"/>
          <w:sz w:val="22"/>
          <w:szCs w:val="22"/>
          <w:vertAlign w:val="superscript"/>
        </w:rPr>
        <w:tab/>
      </w:r>
      <w:r>
        <w:rPr>
          <w:color w:val="000000"/>
          <w:sz w:val="22"/>
          <w:szCs w:val="22"/>
          <w:vertAlign w:val="superscript"/>
        </w:rPr>
        <w:tab/>
      </w:r>
      <w:r>
        <w:rPr>
          <w:color w:val="000000"/>
          <w:sz w:val="22"/>
          <w:szCs w:val="22"/>
          <w:vertAlign w:val="superscript"/>
        </w:rPr>
        <w:tab/>
        <w:t xml:space="preserve">             (pareigų pavadinimas, vardas, pavardė)</w:t>
      </w:r>
    </w:p>
    <w:p w14:paraId="0F5442C7" w14:textId="77777777" w:rsidR="004803F7" w:rsidRDefault="004803F7" w:rsidP="004803F7">
      <w:pPr>
        <w:jc w:val="both"/>
        <w:rPr>
          <w:color w:val="000000"/>
          <w:sz w:val="22"/>
          <w:szCs w:val="22"/>
        </w:rPr>
      </w:pPr>
      <w:r>
        <w:rPr>
          <w:color w:val="000000"/>
          <w:sz w:val="22"/>
          <w:szCs w:val="22"/>
        </w:rPr>
        <w:t>veikiančio pagal _______________________________,</w:t>
      </w:r>
      <w:r>
        <w:rPr>
          <w:color w:val="000000"/>
          <w:sz w:val="22"/>
          <w:szCs w:val="22"/>
          <w:vertAlign w:val="superscript"/>
        </w:rPr>
        <w:t xml:space="preserve">  </w:t>
      </w:r>
      <w:r>
        <w:rPr>
          <w:color w:val="000000"/>
          <w:sz w:val="22"/>
          <w:szCs w:val="22"/>
        </w:rPr>
        <w:t>vadovaudamasis 20___ m. _________ __ d.</w:t>
      </w:r>
    </w:p>
    <w:p w14:paraId="2E927BB9" w14:textId="77777777" w:rsidR="004803F7" w:rsidRDefault="004803F7" w:rsidP="004803F7">
      <w:pPr>
        <w:jc w:val="both"/>
        <w:rPr>
          <w:color w:val="000000"/>
          <w:sz w:val="22"/>
          <w:szCs w:val="22"/>
          <w:vertAlign w:val="superscript"/>
        </w:rPr>
      </w:pPr>
      <w:r>
        <w:rPr>
          <w:color w:val="000000"/>
          <w:sz w:val="22"/>
          <w:szCs w:val="22"/>
          <w:vertAlign w:val="superscript"/>
        </w:rPr>
        <w:t xml:space="preserve">       </w:t>
      </w:r>
      <w:r>
        <w:rPr>
          <w:color w:val="000000"/>
          <w:sz w:val="22"/>
          <w:szCs w:val="22"/>
          <w:vertAlign w:val="superscript"/>
        </w:rPr>
        <w:tab/>
      </w:r>
      <w:r>
        <w:rPr>
          <w:color w:val="000000"/>
          <w:sz w:val="22"/>
          <w:szCs w:val="22"/>
          <w:vertAlign w:val="superscript"/>
        </w:rPr>
        <w:tab/>
      </w:r>
      <w:r>
        <w:rPr>
          <w:color w:val="000000"/>
          <w:sz w:val="22"/>
          <w:szCs w:val="22"/>
          <w:vertAlign w:val="superscript"/>
        </w:rPr>
        <w:tab/>
      </w:r>
      <w:r>
        <w:rPr>
          <w:color w:val="000000"/>
          <w:sz w:val="22"/>
          <w:szCs w:val="22"/>
          <w:vertAlign w:val="superscript"/>
        </w:rPr>
        <w:tab/>
        <w:t xml:space="preserve"> (atstovavimo pagrindas)</w:t>
      </w:r>
    </w:p>
    <w:p w14:paraId="44A14139" w14:textId="77777777" w:rsidR="004803F7" w:rsidRDefault="004803F7" w:rsidP="004803F7">
      <w:pPr>
        <w:jc w:val="both"/>
        <w:rPr>
          <w:color w:val="000000"/>
          <w:sz w:val="22"/>
          <w:szCs w:val="22"/>
        </w:rPr>
      </w:pPr>
      <w:r>
        <w:rPr>
          <w:color w:val="000000"/>
          <w:sz w:val="22"/>
          <w:szCs w:val="22"/>
        </w:rPr>
        <w:t>____________________________ viešojo pirkimo-pardavimo sutartimi Nr.  ___________/__________,</w:t>
      </w:r>
    </w:p>
    <w:p w14:paraId="794FF973" w14:textId="77777777" w:rsidR="004803F7" w:rsidRDefault="004803F7" w:rsidP="004803F7">
      <w:pPr>
        <w:rPr>
          <w:color w:val="000000"/>
          <w:sz w:val="22"/>
          <w:szCs w:val="22"/>
          <w:vertAlign w:val="superscript"/>
        </w:rPr>
      </w:pPr>
      <w:r>
        <w:rPr>
          <w:color w:val="000000"/>
          <w:sz w:val="22"/>
          <w:szCs w:val="22"/>
          <w:vertAlign w:val="superscript"/>
        </w:rPr>
        <w:t xml:space="preserve">     (perkamų prekių pavadinimas)</w:t>
      </w:r>
    </w:p>
    <w:p w14:paraId="0C21B780" w14:textId="46F93731" w:rsidR="004803F7" w:rsidRDefault="004803F7" w:rsidP="004803F7">
      <w:pPr>
        <w:jc w:val="both"/>
        <w:rPr>
          <w:szCs w:val="24"/>
        </w:rPr>
      </w:pPr>
      <w:r>
        <w:rPr>
          <w:color w:val="000000"/>
          <w:sz w:val="22"/>
          <w:szCs w:val="22"/>
        </w:rPr>
        <w:t>perdavė visas nuomojamas Prekes Pirkėjui</w:t>
      </w:r>
      <w:r w:rsidR="00927301">
        <w:rPr>
          <w:color w:val="000000"/>
          <w:sz w:val="22"/>
          <w:szCs w:val="22"/>
        </w:rPr>
        <w:t xml:space="preserve"> ir</w:t>
      </w:r>
      <w:r w:rsidR="0056044A" w:rsidRPr="0056044A">
        <w:rPr>
          <w:szCs w:val="24"/>
        </w:rPr>
        <w:t xml:space="preserve"> </w:t>
      </w:r>
      <w:r w:rsidR="0056044A" w:rsidRPr="009D6344">
        <w:rPr>
          <w:szCs w:val="24"/>
        </w:rPr>
        <w:t xml:space="preserve">pateikė </w:t>
      </w:r>
      <w:r w:rsidR="0056044A">
        <w:rPr>
          <w:szCs w:val="24"/>
        </w:rPr>
        <w:t xml:space="preserve">Sutarties </w:t>
      </w:r>
      <w:r w:rsidR="00252648">
        <w:rPr>
          <w:szCs w:val="24"/>
        </w:rPr>
        <w:t xml:space="preserve">bendrųjų sąlygų </w:t>
      </w:r>
      <w:r w:rsidR="00025C52">
        <w:rPr>
          <w:szCs w:val="24"/>
        </w:rPr>
        <w:t>26.10.1</w:t>
      </w:r>
      <w:r w:rsidR="0056044A" w:rsidRPr="005D686E">
        <w:rPr>
          <w:szCs w:val="24"/>
        </w:rPr>
        <w:t xml:space="preserve"> p</w:t>
      </w:r>
      <w:r w:rsidR="0056044A">
        <w:rPr>
          <w:szCs w:val="24"/>
        </w:rPr>
        <w:t xml:space="preserve">. nurodytus </w:t>
      </w:r>
      <w:r w:rsidR="00025C52">
        <w:rPr>
          <w:szCs w:val="24"/>
        </w:rPr>
        <w:t xml:space="preserve">su kibernetine sauga </w:t>
      </w:r>
      <w:r w:rsidR="009A4C9D">
        <w:rPr>
          <w:szCs w:val="24"/>
        </w:rPr>
        <w:t xml:space="preserve">susijusius </w:t>
      </w:r>
      <w:r w:rsidR="0056044A" w:rsidRPr="009D6344">
        <w:rPr>
          <w:szCs w:val="24"/>
        </w:rPr>
        <w:t>dokumentus</w:t>
      </w:r>
      <w:r w:rsidR="0056044A" w:rsidRPr="005D686E">
        <w:rPr>
          <w:szCs w:val="24"/>
        </w:rPr>
        <w:t>.</w:t>
      </w:r>
    </w:p>
    <w:p w14:paraId="52163845" w14:textId="77777777" w:rsidR="00C842F7" w:rsidRDefault="00C842F7" w:rsidP="004803F7">
      <w:pPr>
        <w:jc w:val="both"/>
        <w:rPr>
          <w:color w:val="000000"/>
          <w:sz w:val="22"/>
          <w:szCs w:val="22"/>
          <w:vertAlign w:val="superscript"/>
        </w:rPr>
      </w:pPr>
    </w:p>
    <w:p w14:paraId="048973C2" w14:textId="77777777" w:rsidR="004803F7" w:rsidRDefault="004803F7" w:rsidP="004803F7">
      <w:pPr>
        <w:ind w:firstLine="720"/>
        <w:jc w:val="both"/>
        <w:rPr>
          <w:color w:val="000000"/>
          <w:sz w:val="22"/>
          <w:szCs w:val="22"/>
        </w:rPr>
      </w:pPr>
      <w:r>
        <w:rPr>
          <w:b/>
          <w:color w:val="000000"/>
          <w:sz w:val="22"/>
          <w:szCs w:val="22"/>
        </w:rPr>
        <w:t>Pirkėjas</w:t>
      </w:r>
      <w:r>
        <w:rPr>
          <w:color w:val="000000"/>
          <w:sz w:val="22"/>
          <w:szCs w:val="22"/>
        </w:rPr>
        <w:t xml:space="preserve"> – ______________________________________________________, atstovaujamas </w:t>
      </w:r>
    </w:p>
    <w:p w14:paraId="282A8D2E" w14:textId="77777777" w:rsidR="004803F7" w:rsidRDefault="004803F7" w:rsidP="004803F7">
      <w:pPr>
        <w:ind w:firstLine="720"/>
        <w:jc w:val="both"/>
        <w:rPr>
          <w:color w:val="000000"/>
          <w:sz w:val="22"/>
          <w:szCs w:val="22"/>
          <w:vertAlign w:val="superscript"/>
        </w:rPr>
      </w:pPr>
      <w:r>
        <w:rPr>
          <w:color w:val="000000"/>
          <w:sz w:val="22"/>
          <w:szCs w:val="22"/>
          <w:vertAlign w:val="superscript"/>
        </w:rPr>
        <w:t xml:space="preserve">                                    </w:t>
      </w:r>
      <w:r>
        <w:rPr>
          <w:color w:val="000000"/>
          <w:sz w:val="22"/>
          <w:szCs w:val="22"/>
          <w:vertAlign w:val="superscript"/>
        </w:rPr>
        <w:tab/>
      </w:r>
      <w:r>
        <w:rPr>
          <w:color w:val="000000"/>
          <w:sz w:val="22"/>
          <w:szCs w:val="22"/>
          <w:vertAlign w:val="superscript"/>
        </w:rPr>
        <w:tab/>
      </w:r>
      <w:r>
        <w:rPr>
          <w:color w:val="000000"/>
          <w:sz w:val="22"/>
          <w:szCs w:val="22"/>
          <w:vertAlign w:val="superscript"/>
        </w:rPr>
        <w:tab/>
        <w:t xml:space="preserve"> (įstaigos pavadinimas, kodas)</w:t>
      </w:r>
    </w:p>
    <w:p w14:paraId="0376DDEE" w14:textId="77777777" w:rsidR="004803F7" w:rsidRDefault="004803F7" w:rsidP="004803F7">
      <w:pPr>
        <w:jc w:val="both"/>
        <w:rPr>
          <w:color w:val="000000"/>
          <w:sz w:val="22"/>
          <w:szCs w:val="22"/>
        </w:rPr>
      </w:pPr>
      <w:r>
        <w:rPr>
          <w:color w:val="000000"/>
          <w:sz w:val="22"/>
          <w:szCs w:val="22"/>
        </w:rPr>
        <w:t>_________________________________________________________________________________,</w:t>
      </w:r>
    </w:p>
    <w:p w14:paraId="022C9A21" w14:textId="77777777" w:rsidR="004803F7" w:rsidRDefault="004803F7" w:rsidP="004803F7">
      <w:pPr>
        <w:jc w:val="both"/>
        <w:rPr>
          <w:color w:val="000000"/>
          <w:sz w:val="22"/>
          <w:szCs w:val="22"/>
          <w:vertAlign w:val="superscript"/>
        </w:rPr>
      </w:pPr>
      <w:r>
        <w:rPr>
          <w:color w:val="000000"/>
          <w:sz w:val="22"/>
          <w:szCs w:val="22"/>
        </w:rPr>
        <w:t xml:space="preserve">                                           </w:t>
      </w:r>
      <w:r>
        <w:rPr>
          <w:color w:val="000000"/>
          <w:sz w:val="22"/>
          <w:szCs w:val="22"/>
          <w:vertAlign w:val="superscript"/>
        </w:rPr>
        <w:t>(pareigų pavadinimas, vardas, pavardė)</w:t>
      </w:r>
    </w:p>
    <w:p w14:paraId="04218CFA" w14:textId="77777777" w:rsidR="004803F7" w:rsidRDefault="004803F7" w:rsidP="004803F7">
      <w:pPr>
        <w:jc w:val="both"/>
        <w:rPr>
          <w:color w:val="000000"/>
          <w:sz w:val="22"/>
          <w:szCs w:val="22"/>
        </w:rPr>
      </w:pPr>
      <w:r>
        <w:rPr>
          <w:color w:val="000000"/>
          <w:sz w:val="22"/>
          <w:szCs w:val="22"/>
        </w:rPr>
        <w:t xml:space="preserve">veikiančio pagal ____________________________________________________________________, </w:t>
      </w:r>
    </w:p>
    <w:p w14:paraId="162A1403" w14:textId="77777777" w:rsidR="004803F7" w:rsidRDefault="004803F7" w:rsidP="004803F7">
      <w:pPr>
        <w:jc w:val="both"/>
        <w:rPr>
          <w:color w:val="000000"/>
          <w:sz w:val="22"/>
          <w:szCs w:val="22"/>
          <w:vertAlign w:val="superscript"/>
        </w:rPr>
      </w:pPr>
      <w:r>
        <w:rPr>
          <w:color w:val="000000"/>
          <w:sz w:val="22"/>
          <w:szCs w:val="22"/>
          <w:vertAlign w:val="superscript"/>
        </w:rPr>
        <w:t xml:space="preserve">                                              </w:t>
      </w:r>
      <w:r>
        <w:rPr>
          <w:color w:val="000000"/>
          <w:sz w:val="22"/>
          <w:szCs w:val="22"/>
          <w:vertAlign w:val="superscript"/>
        </w:rPr>
        <w:tab/>
      </w:r>
      <w:r>
        <w:rPr>
          <w:color w:val="000000"/>
          <w:sz w:val="22"/>
          <w:szCs w:val="22"/>
          <w:vertAlign w:val="superscript"/>
        </w:rPr>
        <w:tab/>
      </w:r>
      <w:r>
        <w:rPr>
          <w:color w:val="000000"/>
          <w:sz w:val="22"/>
          <w:szCs w:val="22"/>
          <w:vertAlign w:val="superscript"/>
        </w:rPr>
        <w:tab/>
      </w:r>
      <w:r>
        <w:rPr>
          <w:color w:val="000000"/>
          <w:sz w:val="22"/>
          <w:szCs w:val="22"/>
          <w:vertAlign w:val="superscript"/>
        </w:rPr>
        <w:tab/>
        <w:t xml:space="preserve"> (atstovavimo pagrindas)</w:t>
      </w:r>
    </w:p>
    <w:p w14:paraId="686E6C45" w14:textId="7929131B" w:rsidR="000D4FA1" w:rsidRPr="007C3966" w:rsidRDefault="004803F7" w:rsidP="000D4FA1">
      <w:pPr>
        <w:jc w:val="both"/>
        <w:rPr>
          <w:szCs w:val="24"/>
        </w:rPr>
      </w:pPr>
      <w:r>
        <w:rPr>
          <w:color w:val="000000"/>
          <w:sz w:val="22"/>
          <w:szCs w:val="22"/>
        </w:rPr>
        <w:t>priėmė iš Tiekėjo visas prekes</w:t>
      </w:r>
      <w:r w:rsidR="0056044A">
        <w:rPr>
          <w:color w:val="000000"/>
          <w:sz w:val="22"/>
          <w:szCs w:val="22"/>
        </w:rPr>
        <w:t xml:space="preserve">. </w:t>
      </w:r>
    </w:p>
    <w:p w14:paraId="674E829B" w14:textId="6F3C863B" w:rsidR="004803F7" w:rsidRDefault="004803F7" w:rsidP="004803F7">
      <w:pPr>
        <w:jc w:val="both"/>
        <w:rPr>
          <w:color w:val="000000"/>
          <w:sz w:val="22"/>
          <w:szCs w:val="22"/>
        </w:rPr>
      </w:pPr>
      <w:r>
        <w:rPr>
          <w:color w:val="000000"/>
          <w:sz w:val="22"/>
          <w:szCs w:val="22"/>
        </w:rPr>
        <w:t>.</w:t>
      </w:r>
    </w:p>
    <w:p w14:paraId="6A6ED979" w14:textId="77777777" w:rsidR="004803F7" w:rsidRPr="001C1A55" w:rsidRDefault="004803F7" w:rsidP="00232FD6">
      <w:pPr>
        <w:jc w:val="both"/>
        <w:rPr>
          <w:szCs w:val="24"/>
        </w:rPr>
      </w:pPr>
    </w:p>
    <w:p w14:paraId="0CE2590F" w14:textId="77777777" w:rsidR="00232FD6" w:rsidRDefault="00232FD6" w:rsidP="00232FD6">
      <w:pPr>
        <w:keepLines/>
        <w:tabs>
          <w:tab w:val="left" w:pos="5812"/>
        </w:tabs>
        <w:jc w:val="both"/>
        <w:rPr>
          <w:b/>
          <w:color w:val="000000"/>
          <w:sz w:val="22"/>
          <w:szCs w:val="22"/>
        </w:rPr>
      </w:pPr>
      <w:r>
        <w:rPr>
          <w:b/>
          <w:color w:val="000000"/>
          <w:sz w:val="22"/>
          <w:szCs w:val="22"/>
        </w:rPr>
        <w:t>Perdavė</w:t>
      </w:r>
    </w:p>
    <w:p w14:paraId="627F5C87" w14:textId="77777777" w:rsidR="00232FD6" w:rsidRDefault="00232FD6" w:rsidP="00232FD6">
      <w:pPr>
        <w:keepNext/>
        <w:ind w:left="720" w:hanging="720"/>
        <w:jc w:val="both"/>
        <w:outlineLvl w:val="2"/>
        <w:rPr>
          <w:color w:val="000000"/>
          <w:sz w:val="22"/>
          <w:szCs w:val="22"/>
        </w:rPr>
      </w:pPr>
      <w:r>
        <w:rPr>
          <w:color w:val="000000"/>
          <w:sz w:val="22"/>
          <w:szCs w:val="22"/>
        </w:rPr>
        <w:t>____________________</w:t>
      </w:r>
      <w:r>
        <w:rPr>
          <w:color w:val="000000"/>
          <w:sz w:val="22"/>
          <w:szCs w:val="22"/>
        </w:rPr>
        <w:tab/>
      </w:r>
      <w:r>
        <w:rPr>
          <w:color w:val="000000"/>
          <w:sz w:val="22"/>
          <w:szCs w:val="22"/>
        </w:rPr>
        <w:tab/>
        <w:t xml:space="preserve">___________ </w:t>
      </w:r>
      <w:r>
        <w:rPr>
          <w:color w:val="000000"/>
          <w:sz w:val="22"/>
          <w:szCs w:val="22"/>
        </w:rPr>
        <w:tab/>
      </w:r>
      <w:r>
        <w:rPr>
          <w:color w:val="000000"/>
          <w:sz w:val="22"/>
          <w:szCs w:val="22"/>
        </w:rPr>
        <w:tab/>
      </w:r>
      <w:r>
        <w:rPr>
          <w:color w:val="000000"/>
          <w:sz w:val="22"/>
          <w:szCs w:val="22"/>
        </w:rPr>
        <w:tab/>
        <w:t>______________</w:t>
      </w:r>
    </w:p>
    <w:p w14:paraId="4B0D9D34" w14:textId="77777777" w:rsidR="00232FD6" w:rsidRDefault="00232FD6" w:rsidP="00232FD6">
      <w:pPr>
        <w:jc w:val="both"/>
        <w:rPr>
          <w:color w:val="000000"/>
          <w:sz w:val="22"/>
          <w:szCs w:val="22"/>
          <w:vertAlign w:val="superscript"/>
        </w:rPr>
      </w:pPr>
      <w:r>
        <w:rPr>
          <w:color w:val="000000"/>
          <w:sz w:val="22"/>
          <w:szCs w:val="22"/>
          <w:vertAlign w:val="superscript"/>
        </w:rPr>
        <w:t xml:space="preserve">  (pareigų pavadinimas)</w:t>
      </w:r>
      <w:r>
        <w:rPr>
          <w:color w:val="000000"/>
          <w:sz w:val="22"/>
          <w:szCs w:val="22"/>
          <w:vertAlign w:val="superscript"/>
        </w:rPr>
        <w:tab/>
      </w:r>
      <w:r>
        <w:rPr>
          <w:color w:val="000000"/>
          <w:sz w:val="22"/>
          <w:szCs w:val="22"/>
          <w:vertAlign w:val="superscript"/>
        </w:rPr>
        <w:tab/>
        <w:t>(parašas)</w:t>
      </w:r>
      <w:r>
        <w:rPr>
          <w:color w:val="000000"/>
          <w:sz w:val="22"/>
          <w:szCs w:val="22"/>
          <w:vertAlign w:val="superscript"/>
        </w:rPr>
        <w:tab/>
      </w:r>
      <w:r>
        <w:rPr>
          <w:color w:val="000000"/>
          <w:sz w:val="22"/>
          <w:szCs w:val="22"/>
          <w:vertAlign w:val="superscript"/>
        </w:rPr>
        <w:tab/>
      </w:r>
      <w:r>
        <w:rPr>
          <w:color w:val="000000"/>
          <w:sz w:val="22"/>
          <w:szCs w:val="22"/>
          <w:vertAlign w:val="superscript"/>
        </w:rPr>
        <w:tab/>
        <w:t>(vardas, pavardė)</w:t>
      </w:r>
    </w:p>
    <w:p w14:paraId="6454BEE3" w14:textId="77777777" w:rsidR="00232FD6" w:rsidRDefault="00232FD6" w:rsidP="00232FD6">
      <w:pPr>
        <w:jc w:val="both"/>
        <w:rPr>
          <w:color w:val="000000"/>
          <w:sz w:val="22"/>
          <w:szCs w:val="22"/>
        </w:rPr>
      </w:pPr>
      <w:r>
        <w:rPr>
          <w:color w:val="000000"/>
          <w:sz w:val="22"/>
          <w:szCs w:val="22"/>
        </w:rPr>
        <w:tab/>
      </w:r>
      <w:r>
        <w:rPr>
          <w:color w:val="000000"/>
          <w:sz w:val="22"/>
          <w:szCs w:val="22"/>
        </w:rPr>
        <w:tab/>
      </w:r>
      <w:r>
        <w:rPr>
          <w:color w:val="000000"/>
          <w:sz w:val="22"/>
          <w:szCs w:val="22"/>
        </w:rPr>
        <w:tab/>
      </w:r>
    </w:p>
    <w:p w14:paraId="222BF2FE" w14:textId="77777777" w:rsidR="00232FD6" w:rsidRDefault="00232FD6" w:rsidP="00232FD6">
      <w:pPr>
        <w:jc w:val="both"/>
        <w:rPr>
          <w:b/>
          <w:color w:val="000000"/>
          <w:sz w:val="22"/>
          <w:szCs w:val="22"/>
        </w:rPr>
      </w:pPr>
      <w:r>
        <w:rPr>
          <w:b/>
          <w:color w:val="000000"/>
          <w:sz w:val="22"/>
          <w:szCs w:val="22"/>
        </w:rPr>
        <w:t>Priėmė</w:t>
      </w:r>
    </w:p>
    <w:p w14:paraId="0B15BCAA" w14:textId="77777777" w:rsidR="00232FD6" w:rsidRDefault="00232FD6" w:rsidP="00232FD6">
      <w:pPr>
        <w:keepNext/>
        <w:ind w:left="720" w:hanging="720"/>
        <w:jc w:val="both"/>
        <w:outlineLvl w:val="2"/>
        <w:rPr>
          <w:color w:val="000000"/>
          <w:sz w:val="22"/>
          <w:szCs w:val="22"/>
        </w:rPr>
      </w:pPr>
      <w:r>
        <w:rPr>
          <w:color w:val="000000"/>
          <w:sz w:val="22"/>
          <w:szCs w:val="22"/>
        </w:rPr>
        <w:t>____________________</w:t>
      </w:r>
      <w:r>
        <w:rPr>
          <w:color w:val="000000"/>
          <w:sz w:val="22"/>
          <w:szCs w:val="22"/>
        </w:rPr>
        <w:tab/>
      </w:r>
      <w:r>
        <w:rPr>
          <w:color w:val="000000"/>
          <w:sz w:val="22"/>
          <w:szCs w:val="22"/>
        </w:rPr>
        <w:tab/>
        <w:t xml:space="preserve">____________   </w:t>
      </w:r>
      <w:r>
        <w:rPr>
          <w:color w:val="000000"/>
          <w:sz w:val="22"/>
          <w:szCs w:val="22"/>
        </w:rPr>
        <w:tab/>
      </w:r>
      <w:r>
        <w:rPr>
          <w:color w:val="000000"/>
          <w:sz w:val="22"/>
          <w:szCs w:val="22"/>
        </w:rPr>
        <w:tab/>
        <w:t>______________</w:t>
      </w:r>
    </w:p>
    <w:p w14:paraId="5BF376AF" w14:textId="77777777" w:rsidR="00232FD6" w:rsidRDefault="00232FD6" w:rsidP="00232FD6">
      <w:pPr>
        <w:jc w:val="both"/>
        <w:rPr>
          <w:color w:val="000000"/>
          <w:sz w:val="22"/>
          <w:szCs w:val="22"/>
          <w:vertAlign w:val="superscript"/>
        </w:rPr>
      </w:pPr>
      <w:r>
        <w:rPr>
          <w:color w:val="000000"/>
          <w:sz w:val="22"/>
          <w:szCs w:val="22"/>
        </w:rPr>
        <w:t xml:space="preserve">  </w:t>
      </w:r>
      <w:r>
        <w:rPr>
          <w:color w:val="000000"/>
          <w:sz w:val="22"/>
          <w:szCs w:val="22"/>
          <w:vertAlign w:val="superscript"/>
        </w:rPr>
        <w:t>(pareigų pavadinimas)</w:t>
      </w:r>
      <w:r>
        <w:rPr>
          <w:color w:val="000000"/>
          <w:sz w:val="22"/>
          <w:szCs w:val="22"/>
          <w:vertAlign w:val="superscript"/>
        </w:rPr>
        <w:tab/>
      </w:r>
      <w:r>
        <w:rPr>
          <w:color w:val="000000"/>
          <w:sz w:val="22"/>
          <w:szCs w:val="22"/>
          <w:vertAlign w:val="superscript"/>
        </w:rPr>
        <w:tab/>
        <w:t>(parašas)</w:t>
      </w:r>
      <w:r>
        <w:rPr>
          <w:color w:val="000000"/>
          <w:sz w:val="22"/>
          <w:szCs w:val="22"/>
          <w:vertAlign w:val="superscript"/>
        </w:rPr>
        <w:tab/>
      </w:r>
      <w:r>
        <w:rPr>
          <w:color w:val="000000"/>
          <w:sz w:val="22"/>
          <w:szCs w:val="22"/>
          <w:vertAlign w:val="superscript"/>
        </w:rPr>
        <w:tab/>
      </w:r>
      <w:r>
        <w:rPr>
          <w:color w:val="000000"/>
          <w:sz w:val="22"/>
          <w:szCs w:val="22"/>
          <w:vertAlign w:val="superscript"/>
        </w:rPr>
        <w:tab/>
        <w:t xml:space="preserve"> (vardas, pavardė)</w:t>
      </w:r>
    </w:p>
    <w:p w14:paraId="261D08DE" w14:textId="77777777" w:rsidR="00232FD6" w:rsidRDefault="00232FD6" w:rsidP="00232FD6">
      <w:pPr>
        <w:jc w:val="both"/>
        <w:rPr>
          <w:color w:val="000000"/>
          <w:sz w:val="22"/>
          <w:szCs w:val="22"/>
        </w:rPr>
      </w:pPr>
      <w:r>
        <w:rPr>
          <w:color w:val="000000"/>
          <w:sz w:val="22"/>
          <w:szCs w:val="22"/>
        </w:rPr>
        <w:tab/>
      </w:r>
      <w:r>
        <w:rPr>
          <w:color w:val="000000"/>
          <w:sz w:val="22"/>
          <w:szCs w:val="22"/>
        </w:rPr>
        <w:tab/>
      </w:r>
      <w:r>
        <w:rPr>
          <w:color w:val="000000"/>
          <w:sz w:val="22"/>
          <w:szCs w:val="22"/>
        </w:rPr>
        <w:tab/>
      </w:r>
    </w:p>
    <w:p w14:paraId="42E9F8B3" w14:textId="77777777" w:rsidR="00232FD6" w:rsidRPr="00023F54" w:rsidRDefault="00232FD6" w:rsidP="00232FD6">
      <w:pPr>
        <w:jc w:val="center"/>
        <w:rPr>
          <w:color w:val="000000"/>
        </w:rPr>
      </w:pPr>
      <w:r w:rsidRPr="00023F54">
        <w:rPr>
          <w:color w:val="000000"/>
          <w:szCs w:val="24"/>
        </w:rPr>
        <w:t>______</w:t>
      </w:r>
      <w:r w:rsidRPr="00023F54">
        <w:rPr>
          <w:color w:val="000000"/>
        </w:rPr>
        <w:t>___________________</w:t>
      </w:r>
    </w:p>
    <w:p w14:paraId="37E98A70" w14:textId="77777777" w:rsidR="00232FD6" w:rsidRDefault="00232FD6" w:rsidP="00232FD6">
      <w:pPr>
        <w:jc w:val="both"/>
        <w:rPr>
          <w:szCs w:val="24"/>
        </w:rPr>
      </w:pPr>
    </w:p>
    <w:p w14:paraId="49E76CAE" w14:textId="77777777" w:rsidR="00232FD6" w:rsidRDefault="00232FD6" w:rsidP="001C1A55">
      <w:pPr>
        <w:jc w:val="center"/>
        <w:rPr>
          <w:szCs w:val="24"/>
        </w:rPr>
      </w:pPr>
    </w:p>
    <w:p w14:paraId="4D516774" w14:textId="77777777" w:rsidR="001C1A55" w:rsidRDefault="001C1A55" w:rsidP="00232FD6">
      <w:pPr>
        <w:jc w:val="center"/>
        <w:rPr>
          <w:szCs w:val="24"/>
        </w:rPr>
      </w:pPr>
    </w:p>
    <w:p w14:paraId="51D4FBC7" w14:textId="77777777" w:rsidR="00F61B0C" w:rsidRDefault="00F61B0C" w:rsidP="00232FD6">
      <w:pPr>
        <w:jc w:val="center"/>
        <w:rPr>
          <w:szCs w:val="24"/>
        </w:rPr>
      </w:pPr>
    </w:p>
    <w:p w14:paraId="35F6A876" w14:textId="77777777" w:rsidR="002B1631" w:rsidRDefault="002B1631" w:rsidP="00232FD6">
      <w:pPr>
        <w:jc w:val="center"/>
        <w:rPr>
          <w:szCs w:val="24"/>
        </w:rPr>
      </w:pPr>
    </w:p>
    <w:p w14:paraId="07C720AB" w14:textId="77777777" w:rsidR="002B1631" w:rsidRDefault="002B1631" w:rsidP="00232FD6">
      <w:pPr>
        <w:jc w:val="center"/>
        <w:rPr>
          <w:szCs w:val="24"/>
        </w:rPr>
      </w:pPr>
    </w:p>
    <w:p w14:paraId="4E8AE1FD" w14:textId="77777777" w:rsidR="002B1631" w:rsidRDefault="002B1631" w:rsidP="00232FD6">
      <w:pPr>
        <w:jc w:val="center"/>
        <w:rPr>
          <w:szCs w:val="24"/>
        </w:rPr>
      </w:pPr>
    </w:p>
    <w:p w14:paraId="25CA5C0C" w14:textId="77777777" w:rsidR="002B1631" w:rsidRDefault="002B1631" w:rsidP="00232FD6">
      <w:pPr>
        <w:jc w:val="center"/>
        <w:rPr>
          <w:szCs w:val="24"/>
        </w:rPr>
      </w:pPr>
    </w:p>
    <w:p w14:paraId="0A80103B" w14:textId="77777777" w:rsidR="00F61B0C" w:rsidRDefault="00F61B0C" w:rsidP="00232FD6">
      <w:pPr>
        <w:jc w:val="center"/>
        <w:rPr>
          <w:szCs w:val="24"/>
        </w:rPr>
      </w:pPr>
    </w:p>
    <w:p w14:paraId="29EE2CF9" w14:textId="77777777" w:rsidR="00F61B0C" w:rsidRDefault="00F61B0C" w:rsidP="00232FD6">
      <w:pPr>
        <w:jc w:val="center"/>
        <w:rPr>
          <w:szCs w:val="24"/>
        </w:rPr>
      </w:pPr>
    </w:p>
    <w:p w14:paraId="7EB8A1B6" w14:textId="77777777" w:rsidR="00F61B0C" w:rsidRDefault="00F61B0C" w:rsidP="00612B49">
      <w:pPr>
        <w:rPr>
          <w:szCs w:val="24"/>
        </w:rPr>
      </w:pPr>
    </w:p>
    <w:p w14:paraId="6284E2BC" w14:textId="61C731F5" w:rsidR="00CD334A" w:rsidRDefault="00F61B0C" w:rsidP="00CD334A">
      <w:pPr>
        <w:ind w:left="5040"/>
        <w:rPr>
          <w:szCs w:val="24"/>
        </w:rPr>
      </w:pPr>
      <w:r>
        <w:rPr>
          <w:szCs w:val="24"/>
        </w:rPr>
        <w:t xml:space="preserve">                                                                                           </w:t>
      </w:r>
      <w:bookmarkStart w:id="3" w:name="_Hlk196733684"/>
      <w:r w:rsidR="00CD334A" w:rsidRPr="001C1A55">
        <w:rPr>
          <w:szCs w:val="24"/>
        </w:rPr>
        <w:t xml:space="preserve">20__-__- __   </w:t>
      </w:r>
      <w:r w:rsidR="004703AC">
        <w:rPr>
          <w:szCs w:val="24"/>
        </w:rPr>
        <w:t>„</w:t>
      </w:r>
      <w:proofErr w:type="spellStart"/>
      <w:r w:rsidR="004703AC">
        <w:rPr>
          <w:szCs w:val="24"/>
        </w:rPr>
        <w:t>SOCaaS</w:t>
      </w:r>
      <w:proofErr w:type="spellEnd"/>
      <w:r w:rsidR="004703AC">
        <w:rPr>
          <w:szCs w:val="24"/>
        </w:rPr>
        <w:t>“</w:t>
      </w:r>
      <w:r w:rsidR="00CD334A">
        <w:rPr>
          <w:szCs w:val="24"/>
        </w:rPr>
        <w:t xml:space="preserve"> licencijų nuomos </w:t>
      </w:r>
    </w:p>
    <w:p w14:paraId="1EFB442E" w14:textId="77777777" w:rsidR="00CD334A" w:rsidRDefault="00CD334A" w:rsidP="00CD334A">
      <w:pPr>
        <w:ind w:left="5040"/>
        <w:rPr>
          <w:szCs w:val="24"/>
        </w:rPr>
      </w:pPr>
      <w:r>
        <w:rPr>
          <w:szCs w:val="24"/>
        </w:rPr>
        <w:t xml:space="preserve">ugniasienėms  viešojo pirkimo-pardavimo sutarties </w:t>
      </w:r>
    </w:p>
    <w:p w14:paraId="00F59C27" w14:textId="2873522F" w:rsidR="00663060" w:rsidRDefault="00CD334A" w:rsidP="00CD334A">
      <w:pPr>
        <w:ind w:left="5040"/>
        <w:rPr>
          <w:szCs w:val="24"/>
        </w:rPr>
      </w:pPr>
      <w:r>
        <w:rPr>
          <w:szCs w:val="24"/>
        </w:rPr>
        <w:t>Nr. __/__</w:t>
      </w:r>
    </w:p>
    <w:p w14:paraId="13469A33" w14:textId="66FD8DE8" w:rsidR="00F61B0C" w:rsidRPr="006C76CC" w:rsidRDefault="00663060" w:rsidP="00663060">
      <w:pPr>
        <w:jc w:val="both"/>
        <w:rPr>
          <w:szCs w:val="24"/>
        </w:rPr>
      </w:pPr>
      <w:r>
        <w:rPr>
          <w:szCs w:val="24"/>
        </w:rPr>
        <w:t xml:space="preserve">       </w:t>
      </w:r>
      <w:r>
        <w:rPr>
          <w:szCs w:val="24"/>
        </w:rPr>
        <w:tab/>
      </w:r>
      <w:r>
        <w:rPr>
          <w:szCs w:val="24"/>
        </w:rPr>
        <w:tab/>
      </w:r>
      <w:r>
        <w:rPr>
          <w:szCs w:val="24"/>
        </w:rPr>
        <w:tab/>
      </w:r>
      <w:r>
        <w:rPr>
          <w:szCs w:val="24"/>
        </w:rPr>
        <w:tab/>
      </w:r>
      <w:r>
        <w:rPr>
          <w:szCs w:val="24"/>
        </w:rPr>
        <w:tab/>
      </w:r>
      <w:r>
        <w:rPr>
          <w:szCs w:val="24"/>
        </w:rPr>
        <w:tab/>
      </w:r>
      <w:r>
        <w:rPr>
          <w:szCs w:val="24"/>
        </w:rPr>
        <w:tab/>
        <w:t>3</w:t>
      </w:r>
      <w:r w:rsidRPr="006C76CC">
        <w:rPr>
          <w:szCs w:val="24"/>
        </w:rPr>
        <w:t xml:space="preserve"> priedas</w:t>
      </w:r>
    </w:p>
    <w:bookmarkEnd w:id="3"/>
    <w:p w14:paraId="31434DEA" w14:textId="77777777" w:rsidR="00FD7800" w:rsidRDefault="00FD7800" w:rsidP="00FD7800">
      <w:pPr>
        <w:jc w:val="center"/>
        <w:rPr>
          <w:b/>
        </w:rPr>
      </w:pPr>
    </w:p>
    <w:p w14:paraId="31D6CC0F" w14:textId="77777777" w:rsidR="00FD7800" w:rsidRDefault="00FD7800" w:rsidP="00FD7800">
      <w:pPr>
        <w:jc w:val="center"/>
        <w:rPr>
          <w:b/>
        </w:rPr>
      </w:pPr>
    </w:p>
    <w:p w14:paraId="18BAED24" w14:textId="00AE17E1" w:rsidR="00FD7800" w:rsidRDefault="00FD7800" w:rsidP="00FD7800">
      <w:pPr>
        <w:jc w:val="center"/>
        <w:rPr>
          <w:b/>
        </w:rPr>
      </w:pPr>
      <w:r>
        <w:rPr>
          <w:b/>
        </w:rPr>
        <w:t>TIEKĖJO PASIŪLYMAS</w:t>
      </w:r>
    </w:p>
    <w:p w14:paraId="562848B5" w14:textId="77777777" w:rsidR="00FD7800" w:rsidRDefault="00FD7800" w:rsidP="00FD7800">
      <w:pPr>
        <w:rPr>
          <w:szCs w:val="24"/>
        </w:rPr>
      </w:pPr>
    </w:p>
    <w:p w14:paraId="627A1E4B" w14:textId="77777777" w:rsidR="00FD7800" w:rsidRPr="0017659B" w:rsidRDefault="00FD7800" w:rsidP="00BE20BD">
      <w:pPr>
        <w:jc w:val="center"/>
        <w:rPr>
          <w:i/>
          <w:iCs/>
          <w:szCs w:val="24"/>
        </w:rPr>
      </w:pPr>
      <w:r w:rsidRPr="0017659B">
        <w:rPr>
          <w:i/>
          <w:iCs/>
          <w:szCs w:val="24"/>
        </w:rPr>
        <w:t>Dėstymas</w:t>
      </w:r>
    </w:p>
    <w:p w14:paraId="01E91B96" w14:textId="77777777" w:rsidR="00FD7800" w:rsidRPr="007E4C2F" w:rsidRDefault="00FD7800" w:rsidP="00FD7800">
      <w:pPr>
        <w:jc w:val="center"/>
        <w:rPr>
          <w:szCs w:val="24"/>
        </w:rPr>
      </w:pPr>
      <w:r w:rsidRPr="007E4C2F">
        <w:rPr>
          <w:color w:val="000000"/>
          <w:szCs w:val="24"/>
        </w:rPr>
        <w:t>_______________</w:t>
      </w:r>
    </w:p>
    <w:p w14:paraId="66D3F207" w14:textId="77777777" w:rsidR="00FD7800" w:rsidRDefault="00FD7800" w:rsidP="00FD7800">
      <w:pPr>
        <w:autoSpaceDE w:val="0"/>
        <w:autoSpaceDN w:val="0"/>
        <w:adjustRightInd w:val="0"/>
        <w:ind w:left="5245"/>
        <w:rPr>
          <w:color w:val="000000"/>
        </w:rPr>
      </w:pPr>
    </w:p>
    <w:p w14:paraId="5BB911A4" w14:textId="77777777" w:rsidR="00F61B0C" w:rsidRDefault="00F61B0C" w:rsidP="00232FD6">
      <w:pPr>
        <w:jc w:val="center"/>
        <w:rPr>
          <w:szCs w:val="24"/>
        </w:rPr>
      </w:pPr>
    </w:p>
    <w:p w14:paraId="5B47883A" w14:textId="77777777" w:rsidR="00F27B6E" w:rsidRDefault="00F27B6E" w:rsidP="00232FD6">
      <w:pPr>
        <w:jc w:val="center"/>
        <w:rPr>
          <w:szCs w:val="24"/>
        </w:rPr>
      </w:pPr>
    </w:p>
    <w:p w14:paraId="68CA457D" w14:textId="77777777" w:rsidR="00F27B6E" w:rsidRDefault="00F27B6E" w:rsidP="00232FD6">
      <w:pPr>
        <w:jc w:val="center"/>
        <w:rPr>
          <w:szCs w:val="24"/>
        </w:rPr>
      </w:pPr>
    </w:p>
    <w:p w14:paraId="1C895C36" w14:textId="77777777" w:rsidR="007E4C2F" w:rsidRDefault="007E4C2F" w:rsidP="00232FD6">
      <w:pPr>
        <w:jc w:val="center"/>
        <w:rPr>
          <w:szCs w:val="24"/>
        </w:rPr>
      </w:pPr>
    </w:p>
    <w:p w14:paraId="3E429157" w14:textId="77777777" w:rsidR="00663060" w:rsidRDefault="007E4C2F" w:rsidP="00663060">
      <w:pPr>
        <w:ind w:left="5040"/>
        <w:rPr>
          <w:szCs w:val="24"/>
        </w:rPr>
      </w:pPr>
      <w:r>
        <w:rPr>
          <w:szCs w:val="24"/>
        </w:rPr>
        <w:t xml:space="preserve">                                                                                         </w:t>
      </w:r>
    </w:p>
    <w:p w14:paraId="03A1D5E9" w14:textId="77777777" w:rsidR="00663060" w:rsidRDefault="00663060">
      <w:pPr>
        <w:rPr>
          <w:szCs w:val="24"/>
        </w:rPr>
      </w:pPr>
      <w:r>
        <w:rPr>
          <w:szCs w:val="24"/>
        </w:rPr>
        <w:br w:type="page"/>
      </w:r>
    </w:p>
    <w:p w14:paraId="4C744AF6" w14:textId="31D47812" w:rsidR="00CD334A" w:rsidRDefault="00CD334A" w:rsidP="00CD334A">
      <w:pPr>
        <w:ind w:left="5040"/>
        <w:rPr>
          <w:szCs w:val="24"/>
        </w:rPr>
      </w:pPr>
      <w:r w:rsidRPr="001C1A55">
        <w:rPr>
          <w:szCs w:val="24"/>
        </w:rPr>
        <w:lastRenderedPageBreak/>
        <w:t xml:space="preserve">20__-__- __   </w:t>
      </w:r>
      <w:r w:rsidR="004703AC">
        <w:rPr>
          <w:szCs w:val="24"/>
        </w:rPr>
        <w:t>„</w:t>
      </w:r>
      <w:proofErr w:type="spellStart"/>
      <w:r w:rsidR="004703AC">
        <w:rPr>
          <w:szCs w:val="24"/>
        </w:rPr>
        <w:t>SOCaaS</w:t>
      </w:r>
      <w:proofErr w:type="spellEnd"/>
      <w:r w:rsidR="004703AC">
        <w:rPr>
          <w:szCs w:val="24"/>
        </w:rPr>
        <w:t>“</w:t>
      </w:r>
      <w:r>
        <w:rPr>
          <w:szCs w:val="24"/>
        </w:rPr>
        <w:t xml:space="preserve"> licencijų nuomos </w:t>
      </w:r>
    </w:p>
    <w:p w14:paraId="246CAEF0" w14:textId="77777777" w:rsidR="00CD334A" w:rsidRDefault="00CD334A" w:rsidP="00CD334A">
      <w:pPr>
        <w:ind w:left="5040"/>
        <w:rPr>
          <w:szCs w:val="24"/>
        </w:rPr>
      </w:pPr>
      <w:r>
        <w:rPr>
          <w:szCs w:val="24"/>
        </w:rPr>
        <w:t xml:space="preserve">ugniasienėms  viešojo pirkimo-pardavimo sutarties </w:t>
      </w:r>
    </w:p>
    <w:p w14:paraId="37485097" w14:textId="787FF26B" w:rsidR="00663060" w:rsidRDefault="00CD334A" w:rsidP="00CD334A">
      <w:pPr>
        <w:ind w:left="4320" w:firstLine="720"/>
        <w:jc w:val="both"/>
        <w:rPr>
          <w:szCs w:val="24"/>
        </w:rPr>
      </w:pPr>
      <w:r>
        <w:rPr>
          <w:szCs w:val="24"/>
        </w:rPr>
        <w:t>Nr. __/__</w:t>
      </w:r>
    </w:p>
    <w:p w14:paraId="25C76794" w14:textId="4A34B02D" w:rsidR="007E4C2F" w:rsidRDefault="00663060" w:rsidP="00663060">
      <w:pPr>
        <w:jc w:val="center"/>
        <w:rPr>
          <w:szCs w:val="24"/>
        </w:rPr>
      </w:pPr>
      <w:r>
        <w:rPr>
          <w:szCs w:val="24"/>
        </w:rPr>
        <w:t xml:space="preserve">       </w:t>
      </w:r>
      <w:r>
        <w:rPr>
          <w:szCs w:val="24"/>
        </w:rPr>
        <w:tab/>
        <w:t xml:space="preserve">    4</w:t>
      </w:r>
      <w:r w:rsidRPr="006C76CC">
        <w:rPr>
          <w:szCs w:val="24"/>
        </w:rPr>
        <w:t xml:space="preserve"> priedas</w:t>
      </w:r>
    </w:p>
    <w:p w14:paraId="1ED0C8FB" w14:textId="77777777" w:rsidR="007E4C2F" w:rsidRDefault="007E4C2F" w:rsidP="007E4C2F">
      <w:pPr>
        <w:jc w:val="center"/>
        <w:rPr>
          <w:szCs w:val="24"/>
        </w:rPr>
      </w:pPr>
    </w:p>
    <w:p w14:paraId="3206C994" w14:textId="3E6B3D27" w:rsidR="007E4C2F" w:rsidRDefault="007E4C2F" w:rsidP="007E4C2F">
      <w:pPr>
        <w:jc w:val="center"/>
        <w:rPr>
          <w:b/>
          <w:bCs/>
          <w:kern w:val="2"/>
          <w:szCs w:val="24"/>
        </w:rPr>
      </w:pPr>
      <w:r w:rsidRPr="007E4C2F">
        <w:rPr>
          <w:b/>
          <w:bCs/>
          <w:kern w:val="2"/>
          <w:szCs w:val="24"/>
        </w:rPr>
        <w:t>SUTARTIES VYKDYMUI PASITELKIAMI SUBTIEKĖJAI IR (AR) SPECIALISTAI</w:t>
      </w:r>
    </w:p>
    <w:p w14:paraId="7C6D2FCB" w14:textId="77777777" w:rsidR="007E4C2F" w:rsidRDefault="007E4C2F" w:rsidP="007E4C2F">
      <w:pPr>
        <w:jc w:val="center"/>
        <w:rPr>
          <w:b/>
          <w:bCs/>
          <w:kern w:val="2"/>
          <w:szCs w:val="24"/>
        </w:rPr>
      </w:pPr>
    </w:p>
    <w:p w14:paraId="08A989F1" w14:textId="77777777" w:rsidR="00407464" w:rsidRDefault="00407464" w:rsidP="007E4C2F">
      <w:pPr>
        <w:jc w:val="center"/>
        <w:rPr>
          <w:b/>
          <w:bCs/>
          <w:kern w:val="2"/>
          <w:szCs w:val="24"/>
        </w:rPr>
      </w:pPr>
    </w:p>
    <w:p w14:paraId="2890F72A" w14:textId="450C6BC5" w:rsidR="007E4C2F" w:rsidRPr="00407464" w:rsidRDefault="00407464" w:rsidP="007E4C2F">
      <w:pPr>
        <w:jc w:val="center"/>
        <w:rPr>
          <w:i/>
          <w:iCs/>
          <w:kern w:val="2"/>
          <w:szCs w:val="24"/>
        </w:rPr>
      </w:pPr>
      <w:r w:rsidRPr="00407464">
        <w:rPr>
          <w:i/>
          <w:iCs/>
          <w:kern w:val="2"/>
          <w:szCs w:val="24"/>
        </w:rPr>
        <w:t>Dėstymas</w:t>
      </w:r>
    </w:p>
    <w:p w14:paraId="67BBFC1C" w14:textId="6EB5E235" w:rsidR="007E4C2F" w:rsidRDefault="007E4C2F" w:rsidP="007E4C2F">
      <w:pPr>
        <w:jc w:val="center"/>
        <w:rPr>
          <w:kern w:val="2"/>
          <w:szCs w:val="24"/>
        </w:rPr>
      </w:pPr>
      <w:r w:rsidRPr="007E4C2F">
        <w:rPr>
          <w:kern w:val="2"/>
          <w:szCs w:val="24"/>
        </w:rPr>
        <w:t>______________</w:t>
      </w:r>
    </w:p>
    <w:p w14:paraId="4B431B70" w14:textId="77777777" w:rsidR="00C8290B" w:rsidRDefault="00C8290B" w:rsidP="007E4C2F">
      <w:pPr>
        <w:jc w:val="center"/>
        <w:rPr>
          <w:szCs w:val="24"/>
        </w:rPr>
      </w:pPr>
    </w:p>
    <w:p w14:paraId="3CBE130E" w14:textId="77777777" w:rsidR="00AD76EF" w:rsidRDefault="00AD76EF" w:rsidP="007E4C2F">
      <w:pPr>
        <w:jc w:val="center"/>
        <w:rPr>
          <w:szCs w:val="24"/>
        </w:rPr>
      </w:pPr>
    </w:p>
    <w:p w14:paraId="5BB6D4C8" w14:textId="77777777" w:rsidR="00AD76EF" w:rsidRDefault="00AD76EF" w:rsidP="007E4C2F">
      <w:pPr>
        <w:jc w:val="center"/>
        <w:rPr>
          <w:szCs w:val="24"/>
        </w:rPr>
      </w:pPr>
    </w:p>
    <w:p w14:paraId="0217E7B4" w14:textId="77777777" w:rsidR="00AD76EF" w:rsidRDefault="00AD76EF" w:rsidP="007E4C2F">
      <w:pPr>
        <w:jc w:val="center"/>
        <w:rPr>
          <w:szCs w:val="24"/>
        </w:rPr>
      </w:pPr>
    </w:p>
    <w:p w14:paraId="7F972F82" w14:textId="77777777" w:rsidR="00AD76EF" w:rsidRDefault="00AD76EF" w:rsidP="007E4C2F">
      <w:pPr>
        <w:jc w:val="center"/>
        <w:rPr>
          <w:szCs w:val="24"/>
        </w:rPr>
      </w:pPr>
    </w:p>
    <w:p w14:paraId="250E7E39" w14:textId="77777777" w:rsidR="00AD76EF" w:rsidRDefault="00AD76EF" w:rsidP="007E4C2F">
      <w:pPr>
        <w:jc w:val="center"/>
        <w:rPr>
          <w:szCs w:val="24"/>
        </w:rPr>
      </w:pPr>
    </w:p>
    <w:p w14:paraId="6A9C403F" w14:textId="77777777" w:rsidR="00AD76EF" w:rsidRDefault="00AD76EF" w:rsidP="007E4C2F">
      <w:pPr>
        <w:jc w:val="center"/>
        <w:rPr>
          <w:szCs w:val="24"/>
        </w:rPr>
      </w:pPr>
    </w:p>
    <w:p w14:paraId="1539848F" w14:textId="77777777" w:rsidR="00AD76EF" w:rsidRDefault="00AD76EF" w:rsidP="007E4C2F">
      <w:pPr>
        <w:jc w:val="center"/>
        <w:rPr>
          <w:szCs w:val="24"/>
        </w:rPr>
      </w:pPr>
    </w:p>
    <w:p w14:paraId="25395A6F" w14:textId="77777777" w:rsidR="00AD76EF" w:rsidRDefault="00AD76EF" w:rsidP="007E4C2F">
      <w:pPr>
        <w:jc w:val="center"/>
        <w:rPr>
          <w:szCs w:val="24"/>
        </w:rPr>
      </w:pPr>
    </w:p>
    <w:p w14:paraId="09C2546E" w14:textId="77777777" w:rsidR="00AD76EF" w:rsidRDefault="00AD76EF" w:rsidP="007E4C2F">
      <w:pPr>
        <w:jc w:val="center"/>
        <w:rPr>
          <w:szCs w:val="24"/>
        </w:rPr>
      </w:pPr>
    </w:p>
    <w:p w14:paraId="1632CDE8" w14:textId="77777777" w:rsidR="00AD76EF" w:rsidRDefault="00AD76EF" w:rsidP="007E4C2F">
      <w:pPr>
        <w:jc w:val="center"/>
        <w:rPr>
          <w:szCs w:val="24"/>
        </w:rPr>
      </w:pPr>
    </w:p>
    <w:p w14:paraId="6BA9B8FD" w14:textId="77777777" w:rsidR="00AD76EF" w:rsidRDefault="00AD76EF" w:rsidP="007E4C2F">
      <w:pPr>
        <w:jc w:val="center"/>
        <w:rPr>
          <w:szCs w:val="24"/>
        </w:rPr>
      </w:pPr>
    </w:p>
    <w:p w14:paraId="251E4A0C" w14:textId="77777777" w:rsidR="00AD76EF" w:rsidRDefault="00AD76EF" w:rsidP="007E4C2F">
      <w:pPr>
        <w:jc w:val="center"/>
        <w:rPr>
          <w:szCs w:val="24"/>
        </w:rPr>
      </w:pPr>
    </w:p>
    <w:p w14:paraId="50CB9CD9" w14:textId="77777777" w:rsidR="00AD76EF" w:rsidRDefault="00AD76EF" w:rsidP="007E4C2F">
      <w:pPr>
        <w:jc w:val="center"/>
        <w:rPr>
          <w:szCs w:val="24"/>
        </w:rPr>
      </w:pPr>
    </w:p>
    <w:p w14:paraId="5F317C8A" w14:textId="77777777" w:rsidR="00AD76EF" w:rsidRDefault="00AD76EF" w:rsidP="007E4C2F">
      <w:pPr>
        <w:jc w:val="center"/>
        <w:rPr>
          <w:szCs w:val="24"/>
        </w:rPr>
      </w:pPr>
    </w:p>
    <w:p w14:paraId="3D0C8F65" w14:textId="77777777" w:rsidR="00AD76EF" w:rsidRDefault="00AD76EF" w:rsidP="007E4C2F">
      <w:pPr>
        <w:jc w:val="center"/>
        <w:rPr>
          <w:szCs w:val="24"/>
        </w:rPr>
      </w:pPr>
    </w:p>
    <w:p w14:paraId="7EE6FFCF" w14:textId="77777777" w:rsidR="00AD76EF" w:rsidRDefault="00AD76EF" w:rsidP="007E4C2F">
      <w:pPr>
        <w:jc w:val="center"/>
        <w:rPr>
          <w:szCs w:val="24"/>
        </w:rPr>
      </w:pPr>
    </w:p>
    <w:p w14:paraId="0B10616B" w14:textId="77777777" w:rsidR="002B1631" w:rsidRDefault="002B1631" w:rsidP="007E4C2F">
      <w:pPr>
        <w:jc w:val="center"/>
        <w:rPr>
          <w:szCs w:val="24"/>
        </w:rPr>
      </w:pPr>
    </w:p>
    <w:p w14:paraId="7A511D3D" w14:textId="77777777" w:rsidR="002B1631" w:rsidRDefault="002B1631" w:rsidP="007E4C2F">
      <w:pPr>
        <w:jc w:val="center"/>
        <w:rPr>
          <w:szCs w:val="24"/>
        </w:rPr>
      </w:pPr>
    </w:p>
    <w:p w14:paraId="19381156" w14:textId="77777777" w:rsidR="002B1631" w:rsidRDefault="002B1631" w:rsidP="007E4C2F">
      <w:pPr>
        <w:jc w:val="center"/>
        <w:rPr>
          <w:szCs w:val="24"/>
        </w:rPr>
      </w:pPr>
    </w:p>
    <w:p w14:paraId="7392D10E" w14:textId="77777777" w:rsidR="00AD76EF" w:rsidRDefault="00AD76EF" w:rsidP="007E4C2F">
      <w:pPr>
        <w:jc w:val="center"/>
        <w:rPr>
          <w:szCs w:val="24"/>
        </w:rPr>
      </w:pPr>
    </w:p>
    <w:p w14:paraId="3AA44742" w14:textId="77777777" w:rsidR="00AD76EF" w:rsidRDefault="00AD76EF" w:rsidP="007E4C2F">
      <w:pPr>
        <w:jc w:val="center"/>
        <w:rPr>
          <w:szCs w:val="24"/>
        </w:rPr>
      </w:pPr>
    </w:p>
    <w:p w14:paraId="1C5CC8B3" w14:textId="77777777" w:rsidR="00AD76EF" w:rsidRDefault="00AD76EF" w:rsidP="007E4C2F">
      <w:pPr>
        <w:jc w:val="center"/>
        <w:rPr>
          <w:szCs w:val="24"/>
        </w:rPr>
      </w:pPr>
    </w:p>
    <w:p w14:paraId="4DBE627C" w14:textId="77777777" w:rsidR="00AD76EF" w:rsidRDefault="00AD76EF" w:rsidP="003133B3">
      <w:pPr>
        <w:rPr>
          <w:szCs w:val="24"/>
        </w:rPr>
      </w:pPr>
    </w:p>
    <w:p w14:paraId="5A0CF83E" w14:textId="77777777" w:rsidR="00AD76EF" w:rsidRDefault="00AD76EF" w:rsidP="007E4C2F">
      <w:pPr>
        <w:jc w:val="center"/>
        <w:rPr>
          <w:szCs w:val="24"/>
        </w:rPr>
      </w:pPr>
    </w:p>
    <w:p w14:paraId="55C24C12" w14:textId="77777777" w:rsidR="00663060" w:rsidRDefault="00AD76EF" w:rsidP="00AD76EF">
      <w:pPr>
        <w:jc w:val="both"/>
        <w:rPr>
          <w:szCs w:val="24"/>
        </w:rPr>
      </w:pPr>
      <w:r>
        <w:rPr>
          <w:szCs w:val="24"/>
        </w:rPr>
        <w:t xml:space="preserve">                                                                                           </w:t>
      </w:r>
    </w:p>
    <w:p w14:paraId="3B639534" w14:textId="77777777" w:rsidR="00663060" w:rsidRDefault="00663060">
      <w:pPr>
        <w:rPr>
          <w:szCs w:val="24"/>
        </w:rPr>
      </w:pPr>
      <w:r>
        <w:rPr>
          <w:szCs w:val="24"/>
        </w:rPr>
        <w:br w:type="page"/>
      </w:r>
    </w:p>
    <w:p w14:paraId="34CF7DD7" w14:textId="3F0F0BE0" w:rsidR="00CD334A" w:rsidRDefault="00CD334A" w:rsidP="00CD334A">
      <w:pPr>
        <w:ind w:left="5040"/>
        <w:rPr>
          <w:szCs w:val="24"/>
        </w:rPr>
      </w:pPr>
      <w:r w:rsidRPr="001C1A55">
        <w:rPr>
          <w:szCs w:val="24"/>
        </w:rPr>
        <w:lastRenderedPageBreak/>
        <w:t xml:space="preserve">20__-__- __   </w:t>
      </w:r>
      <w:r w:rsidR="004703AC">
        <w:rPr>
          <w:szCs w:val="24"/>
        </w:rPr>
        <w:t>„</w:t>
      </w:r>
      <w:proofErr w:type="spellStart"/>
      <w:r w:rsidR="004703AC">
        <w:rPr>
          <w:szCs w:val="24"/>
        </w:rPr>
        <w:t>SOCaaS</w:t>
      </w:r>
      <w:proofErr w:type="spellEnd"/>
      <w:r w:rsidR="004703AC">
        <w:rPr>
          <w:szCs w:val="24"/>
        </w:rPr>
        <w:t>“</w:t>
      </w:r>
      <w:r>
        <w:rPr>
          <w:szCs w:val="24"/>
        </w:rPr>
        <w:t xml:space="preserve"> licencijų nuomos </w:t>
      </w:r>
    </w:p>
    <w:p w14:paraId="171B7B2C" w14:textId="77777777" w:rsidR="00CD334A" w:rsidRDefault="00CD334A" w:rsidP="00CD334A">
      <w:pPr>
        <w:ind w:left="5040"/>
        <w:rPr>
          <w:szCs w:val="24"/>
        </w:rPr>
      </w:pPr>
      <w:r>
        <w:rPr>
          <w:szCs w:val="24"/>
        </w:rPr>
        <w:t xml:space="preserve">ugniasienėms  viešojo pirkimo-pardavimo sutarties </w:t>
      </w:r>
    </w:p>
    <w:p w14:paraId="496A7A27" w14:textId="14510733" w:rsidR="00663060" w:rsidRDefault="00CD334A" w:rsidP="00CD334A">
      <w:pPr>
        <w:ind w:left="4320" w:firstLine="720"/>
        <w:jc w:val="both"/>
        <w:rPr>
          <w:szCs w:val="24"/>
        </w:rPr>
      </w:pPr>
      <w:r>
        <w:rPr>
          <w:szCs w:val="24"/>
        </w:rPr>
        <w:t>Nr. __/__</w:t>
      </w:r>
    </w:p>
    <w:p w14:paraId="4994EB97" w14:textId="7E70A69D" w:rsidR="00AD76EF" w:rsidRPr="006C76CC" w:rsidRDefault="00663060" w:rsidP="00663060">
      <w:pPr>
        <w:jc w:val="both"/>
        <w:rPr>
          <w:szCs w:val="24"/>
        </w:rPr>
      </w:pPr>
      <w:r>
        <w:rPr>
          <w:szCs w:val="24"/>
        </w:rPr>
        <w:t xml:space="preserve">       </w:t>
      </w:r>
      <w:r>
        <w:rPr>
          <w:szCs w:val="24"/>
        </w:rPr>
        <w:tab/>
      </w:r>
      <w:r>
        <w:rPr>
          <w:szCs w:val="24"/>
        </w:rPr>
        <w:tab/>
      </w:r>
      <w:r>
        <w:rPr>
          <w:szCs w:val="24"/>
        </w:rPr>
        <w:tab/>
      </w:r>
      <w:r>
        <w:rPr>
          <w:szCs w:val="24"/>
        </w:rPr>
        <w:tab/>
      </w:r>
      <w:r>
        <w:rPr>
          <w:szCs w:val="24"/>
        </w:rPr>
        <w:tab/>
      </w:r>
      <w:r>
        <w:rPr>
          <w:szCs w:val="24"/>
        </w:rPr>
        <w:tab/>
      </w:r>
      <w:r>
        <w:rPr>
          <w:szCs w:val="24"/>
        </w:rPr>
        <w:tab/>
        <w:t>5</w:t>
      </w:r>
      <w:r w:rsidRPr="006C76CC">
        <w:rPr>
          <w:szCs w:val="24"/>
        </w:rPr>
        <w:t xml:space="preserve"> priedas</w:t>
      </w:r>
    </w:p>
    <w:p w14:paraId="711EEDEC" w14:textId="77777777" w:rsidR="00AD76EF" w:rsidRPr="001C1A55" w:rsidRDefault="00AD76EF" w:rsidP="00AD76EF">
      <w:pPr>
        <w:rPr>
          <w:szCs w:val="24"/>
        </w:rPr>
      </w:pPr>
    </w:p>
    <w:p w14:paraId="4A9A706B" w14:textId="0348877D" w:rsidR="00AD76EF" w:rsidRPr="000846E8" w:rsidRDefault="00AD76EF" w:rsidP="00AD76EF">
      <w:pPr>
        <w:jc w:val="center"/>
        <w:rPr>
          <w:b/>
          <w:bCs/>
          <w:szCs w:val="24"/>
        </w:rPr>
      </w:pPr>
      <w:r w:rsidRPr="000846E8">
        <w:rPr>
          <w:b/>
          <w:bCs/>
          <w:szCs w:val="24"/>
        </w:rPr>
        <w:t xml:space="preserve">(Prekių perdavimo–priėmimo </w:t>
      </w:r>
      <w:r w:rsidR="00B54CF1">
        <w:rPr>
          <w:b/>
          <w:bCs/>
          <w:szCs w:val="24"/>
        </w:rPr>
        <w:t xml:space="preserve">(grąžinimo) </w:t>
      </w:r>
      <w:r w:rsidRPr="000846E8">
        <w:rPr>
          <w:b/>
          <w:bCs/>
          <w:szCs w:val="24"/>
        </w:rPr>
        <w:t>akto forma)</w:t>
      </w:r>
    </w:p>
    <w:p w14:paraId="21D7921D" w14:textId="77777777" w:rsidR="00AD76EF" w:rsidRPr="000846E8" w:rsidRDefault="00AD76EF" w:rsidP="00AD76EF">
      <w:pPr>
        <w:jc w:val="center"/>
        <w:rPr>
          <w:b/>
          <w:bCs/>
          <w:szCs w:val="24"/>
        </w:rPr>
      </w:pPr>
    </w:p>
    <w:p w14:paraId="660D22D2" w14:textId="5A21186D" w:rsidR="00AD76EF" w:rsidRPr="000846E8" w:rsidRDefault="00AD76EF" w:rsidP="00AD76EF">
      <w:pPr>
        <w:jc w:val="center"/>
        <w:rPr>
          <w:b/>
          <w:bCs/>
          <w:szCs w:val="24"/>
        </w:rPr>
      </w:pPr>
      <w:r w:rsidRPr="000846E8">
        <w:rPr>
          <w:b/>
          <w:bCs/>
          <w:szCs w:val="24"/>
        </w:rPr>
        <w:t xml:space="preserve">PREKIŲ PERDAVIMO–PRIĖMIMO </w:t>
      </w:r>
      <w:r w:rsidR="000B05EC" w:rsidRPr="000B05EC">
        <w:rPr>
          <w:b/>
          <w:bCs/>
          <w:szCs w:val="24"/>
        </w:rPr>
        <w:t xml:space="preserve">(GRĄŽINIMO) </w:t>
      </w:r>
      <w:r w:rsidRPr="000846E8">
        <w:rPr>
          <w:b/>
          <w:bCs/>
          <w:szCs w:val="24"/>
        </w:rPr>
        <w:t>AKTAS NR. _____</w:t>
      </w:r>
    </w:p>
    <w:p w14:paraId="20FDCCA6" w14:textId="77777777" w:rsidR="00AD76EF" w:rsidRPr="001C1A55" w:rsidRDefault="00AD76EF" w:rsidP="00AD76EF">
      <w:pPr>
        <w:jc w:val="center"/>
        <w:rPr>
          <w:szCs w:val="24"/>
        </w:rPr>
      </w:pPr>
    </w:p>
    <w:p w14:paraId="43A0C788" w14:textId="77777777" w:rsidR="00AD76EF" w:rsidRPr="001C1A55" w:rsidRDefault="00AD76EF" w:rsidP="00AD76EF">
      <w:pPr>
        <w:jc w:val="center"/>
        <w:rPr>
          <w:szCs w:val="24"/>
        </w:rPr>
      </w:pPr>
      <w:r w:rsidRPr="001C1A55">
        <w:rPr>
          <w:szCs w:val="24"/>
        </w:rPr>
        <w:t>20___ m. _________ ___ d.</w:t>
      </w:r>
    </w:p>
    <w:p w14:paraId="0A139456" w14:textId="77777777" w:rsidR="00AD76EF" w:rsidRDefault="00AD76EF" w:rsidP="00AD76EF">
      <w:pPr>
        <w:jc w:val="center"/>
        <w:rPr>
          <w:szCs w:val="24"/>
        </w:rPr>
      </w:pPr>
      <w:r w:rsidRPr="001C1A55">
        <w:rPr>
          <w:szCs w:val="24"/>
        </w:rPr>
        <w:t>Vilnius</w:t>
      </w:r>
    </w:p>
    <w:p w14:paraId="2C2E583F" w14:textId="77777777" w:rsidR="00AD76EF" w:rsidRDefault="00AD76EF" w:rsidP="00AD76EF">
      <w:pPr>
        <w:jc w:val="center"/>
        <w:rPr>
          <w:szCs w:val="24"/>
        </w:rPr>
      </w:pPr>
    </w:p>
    <w:p w14:paraId="08FC3AC9" w14:textId="1599236B" w:rsidR="00AD76EF" w:rsidRDefault="00AD76EF" w:rsidP="00AD76EF">
      <w:pPr>
        <w:ind w:firstLine="720"/>
        <w:jc w:val="both"/>
        <w:rPr>
          <w:color w:val="000000"/>
          <w:sz w:val="22"/>
          <w:szCs w:val="22"/>
          <w:vertAlign w:val="superscript"/>
        </w:rPr>
      </w:pPr>
      <w:r>
        <w:rPr>
          <w:b/>
          <w:color w:val="000000"/>
          <w:sz w:val="22"/>
          <w:szCs w:val="22"/>
        </w:rPr>
        <w:t xml:space="preserve">Pirkėjas </w:t>
      </w:r>
      <w:r>
        <w:rPr>
          <w:color w:val="000000"/>
          <w:sz w:val="22"/>
          <w:szCs w:val="22"/>
        </w:rPr>
        <w:t>– ______________________________ , atstovaujamas __________________________,</w:t>
      </w:r>
    </w:p>
    <w:p w14:paraId="4F67F8F3" w14:textId="744EF498" w:rsidR="00AD76EF" w:rsidRDefault="00AD76EF" w:rsidP="00AD76EF">
      <w:pPr>
        <w:ind w:firstLine="720"/>
        <w:jc w:val="both"/>
        <w:rPr>
          <w:color w:val="000000"/>
          <w:sz w:val="22"/>
          <w:szCs w:val="22"/>
          <w:vertAlign w:val="superscript"/>
        </w:rPr>
      </w:pPr>
      <w:r>
        <w:rPr>
          <w:color w:val="000000"/>
          <w:sz w:val="22"/>
          <w:szCs w:val="22"/>
        </w:rPr>
        <w:t xml:space="preserve">                                     </w:t>
      </w:r>
      <w:r>
        <w:rPr>
          <w:color w:val="000000"/>
          <w:sz w:val="22"/>
          <w:szCs w:val="22"/>
          <w:vertAlign w:val="superscript"/>
        </w:rPr>
        <w:t>(</w:t>
      </w:r>
      <w:r w:rsidR="00E73B85">
        <w:rPr>
          <w:color w:val="000000"/>
          <w:sz w:val="22"/>
          <w:szCs w:val="22"/>
          <w:vertAlign w:val="superscript"/>
        </w:rPr>
        <w:t xml:space="preserve">įstaigos pavadinimas, </w:t>
      </w:r>
      <w:r>
        <w:rPr>
          <w:color w:val="000000"/>
          <w:sz w:val="22"/>
          <w:szCs w:val="22"/>
          <w:vertAlign w:val="superscript"/>
        </w:rPr>
        <w:t xml:space="preserve">kodas) </w:t>
      </w:r>
      <w:r>
        <w:rPr>
          <w:color w:val="000000"/>
          <w:sz w:val="22"/>
          <w:szCs w:val="22"/>
          <w:vertAlign w:val="superscript"/>
        </w:rPr>
        <w:tab/>
      </w:r>
      <w:r>
        <w:rPr>
          <w:color w:val="000000"/>
          <w:sz w:val="22"/>
          <w:szCs w:val="22"/>
          <w:vertAlign w:val="superscript"/>
        </w:rPr>
        <w:tab/>
      </w:r>
      <w:r>
        <w:rPr>
          <w:color w:val="000000"/>
          <w:sz w:val="22"/>
          <w:szCs w:val="22"/>
          <w:vertAlign w:val="superscript"/>
        </w:rPr>
        <w:tab/>
        <w:t xml:space="preserve">             (pareigų pavadinimas, vardas, pavardė)</w:t>
      </w:r>
    </w:p>
    <w:p w14:paraId="62C66A80" w14:textId="77777777" w:rsidR="00AD76EF" w:rsidRDefault="00AD76EF" w:rsidP="00AD76EF">
      <w:pPr>
        <w:jc w:val="both"/>
        <w:rPr>
          <w:color w:val="000000"/>
          <w:sz w:val="22"/>
          <w:szCs w:val="22"/>
        </w:rPr>
      </w:pPr>
      <w:r>
        <w:rPr>
          <w:color w:val="000000"/>
          <w:sz w:val="22"/>
          <w:szCs w:val="22"/>
        </w:rPr>
        <w:t>veikiančio pagal _______________________________,</w:t>
      </w:r>
      <w:r>
        <w:rPr>
          <w:color w:val="000000"/>
          <w:sz w:val="22"/>
          <w:szCs w:val="22"/>
          <w:vertAlign w:val="superscript"/>
        </w:rPr>
        <w:t xml:space="preserve">  </w:t>
      </w:r>
      <w:r>
        <w:rPr>
          <w:color w:val="000000"/>
          <w:sz w:val="22"/>
          <w:szCs w:val="22"/>
        </w:rPr>
        <w:t>vadovaudamasis 20___ m. _________ __ d.</w:t>
      </w:r>
    </w:p>
    <w:p w14:paraId="70F0A3BD" w14:textId="77777777" w:rsidR="00AD76EF" w:rsidRDefault="00AD76EF" w:rsidP="00AD76EF">
      <w:pPr>
        <w:jc w:val="both"/>
        <w:rPr>
          <w:color w:val="000000"/>
          <w:sz w:val="22"/>
          <w:szCs w:val="22"/>
          <w:vertAlign w:val="superscript"/>
        </w:rPr>
      </w:pPr>
      <w:r>
        <w:rPr>
          <w:color w:val="000000"/>
          <w:sz w:val="22"/>
          <w:szCs w:val="22"/>
          <w:vertAlign w:val="superscript"/>
        </w:rPr>
        <w:t xml:space="preserve">       </w:t>
      </w:r>
      <w:r>
        <w:rPr>
          <w:color w:val="000000"/>
          <w:sz w:val="22"/>
          <w:szCs w:val="22"/>
          <w:vertAlign w:val="superscript"/>
        </w:rPr>
        <w:tab/>
      </w:r>
      <w:r>
        <w:rPr>
          <w:color w:val="000000"/>
          <w:sz w:val="22"/>
          <w:szCs w:val="22"/>
          <w:vertAlign w:val="superscript"/>
        </w:rPr>
        <w:tab/>
      </w:r>
      <w:r>
        <w:rPr>
          <w:color w:val="000000"/>
          <w:sz w:val="22"/>
          <w:szCs w:val="22"/>
          <w:vertAlign w:val="superscript"/>
        </w:rPr>
        <w:tab/>
      </w:r>
      <w:r>
        <w:rPr>
          <w:color w:val="000000"/>
          <w:sz w:val="22"/>
          <w:szCs w:val="22"/>
          <w:vertAlign w:val="superscript"/>
        </w:rPr>
        <w:tab/>
        <w:t xml:space="preserve"> (atstovavimo pagrindas)</w:t>
      </w:r>
    </w:p>
    <w:p w14:paraId="5AC6716F" w14:textId="10B2A228" w:rsidR="00AD76EF" w:rsidRDefault="00AD76EF" w:rsidP="00AD76EF">
      <w:pPr>
        <w:jc w:val="both"/>
        <w:rPr>
          <w:color w:val="000000"/>
          <w:sz w:val="22"/>
          <w:szCs w:val="22"/>
        </w:rPr>
      </w:pPr>
      <w:r>
        <w:rPr>
          <w:color w:val="000000"/>
          <w:sz w:val="22"/>
          <w:szCs w:val="22"/>
        </w:rPr>
        <w:t>____________________________</w:t>
      </w:r>
      <w:r w:rsidR="007C4C5C">
        <w:rPr>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sz w:val="22"/>
          <w:szCs w:val="22"/>
        </w:rPr>
        <w:t xml:space="preserve"> viešojo pirkimo-pardavimo sutartimi Nr.  ___________/__________,</w:t>
      </w:r>
    </w:p>
    <w:p w14:paraId="09FA9F32" w14:textId="7423EE37" w:rsidR="00AD76EF" w:rsidRDefault="00AD76EF" w:rsidP="00AD76EF">
      <w:pPr>
        <w:rPr>
          <w:color w:val="000000"/>
          <w:sz w:val="22"/>
          <w:szCs w:val="22"/>
          <w:vertAlign w:val="superscript"/>
        </w:rPr>
      </w:pPr>
      <w:r>
        <w:rPr>
          <w:color w:val="000000"/>
          <w:sz w:val="22"/>
          <w:szCs w:val="22"/>
          <w:vertAlign w:val="superscript"/>
        </w:rPr>
        <w:t xml:space="preserve">     (per</w:t>
      </w:r>
      <w:r w:rsidR="0016308F">
        <w:rPr>
          <w:color w:val="000000"/>
          <w:sz w:val="22"/>
          <w:szCs w:val="22"/>
          <w:vertAlign w:val="superscript"/>
        </w:rPr>
        <w:t>du</w:t>
      </w:r>
      <w:r w:rsidR="007C4C5C">
        <w:rPr>
          <w:color w:val="000000"/>
          <w:sz w:val="22"/>
          <w:szCs w:val="22"/>
          <w:vertAlign w:val="superscript"/>
        </w:rPr>
        <w:t>od</w:t>
      </w:r>
      <w:r>
        <w:rPr>
          <w:color w:val="000000"/>
          <w:sz w:val="22"/>
          <w:szCs w:val="22"/>
          <w:vertAlign w:val="superscript"/>
        </w:rPr>
        <w:t>amų prekių pavadinimas)</w:t>
      </w:r>
    </w:p>
    <w:p w14:paraId="6EB9FBE8" w14:textId="77172318" w:rsidR="00AD76EF" w:rsidRDefault="00AD76EF" w:rsidP="00AD76EF">
      <w:pPr>
        <w:jc w:val="both"/>
        <w:rPr>
          <w:szCs w:val="24"/>
        </w:rPr>
      </w:pPr>
      <w:r>
        <w:rPr>
          <w:color w:val="000000"/>
          <w:sz w:val="22"/>
          <w:szCs w:val="22"/>
        </w:rPr>
        <w:t xml:space="preserve">perdavė visas nuomojamas Prekes </w:t>
      </w:r>
      <w:r w:rsidR="003534A3">
        <w:rPr>
          <w:color w:val="000000"/>
          <w:sz w:val="22"/>
          <w:szCs w:val="22"/>
        </w:rPr>
        <w:t>Tiekėjui</w:t>
      </w:r>
      <w:r w:rsidRPr="005D686E">
        <w:rPr>
          <w:szCs w:val="24"/>
        </w:rPr>
        <w:t>.</w:t>
      </w:r>
    </w:p>
    <w:p w14:paraId="7001DCB4" w14:textId="77777777" w:rsidR="00AD76EF" w:rsidRDefault="00AD76EF" w:rsidP="00AD76EF">
      <w:pPr>
        <w:jc w:val="both"/>
        <w:rPr>
          <w:color w:val="000000"/>
          <w:sz w:val="22"/>
          <w:szCs w:val="22"/>
          <w:vertAlign w:val="superscript"/>
        </w:rPr>
      </w:pPr>
    </w:p>
    <w:p w14:paraId="127CD51D" w14:textId="5946B1D9" w:rsidR="00AD76EF" w:rsidRDefault="00AD76EF" w:rsidP="00AD76EF">
      <w:pPr>
        <w:ind w:firstLine="720"/>
        <w:jc w:val="both"/>
        <w:rPr>
          <w:color w:val="000000"/>
          <w:sz w:val="22"/>
          <w:szCs w:val="22"/>
        </w:rPr>
      </w:pPr>
      <w:r>
        <w:rPr>
          <w:b/>
          <w:color w:val="000000"/>
          <w:sz w:val="22"/>
          <w:szCs w:val="22"/>
        </w:rPr>
        <w:t>Tiekėjas</w:t>
      </w:r>
      <w:r>
        <w:rPr>
          <w:color w:val="000000"/>
          <w:sz w:val="22"/>
          <w:szCs w:val="22"/>
        </w:rPr>
        <w:t xml:space="preserve"> – ______________________________________________________, atstovaujamas </w:t>
      </w:r>
    </w:p>
    <w:p w14:paraId="5A08666A" w14:textId="420265DB" w:rsidR="00AD76EF" w:rsidRDefault="00AD76EF" w:rsidP="00AD76EF">
      <w:pPr>
        <w:ind w:firstLine="720"/>
        <w:jc w:val="both"/>
        <w:rPr>
          <w:color w:val="000000"/>
          <w:sz w:val="22"/>
          <w:szCs w:val="22"/>
          <w:vertAlign w:val="superscript"/>
        </w:rPr>
      </w:pPr>
      <w:r>
        <w:rPr>
          <w:color w:val="000000"/>
          <w:sz w:val="22"/>
          <w:szCs w:val="22"/>
          <w:vertAlign w:val="superscript"/>
        </w:rPr>
        <w:t xml:space="preserve">                                    </w:t>
      </w:r>
      <w:r>
        <w:rPr>
          <w:color w:val="000000"/>
          <w:sz w:val="22"/>
          <w:szCs w:val="22"/>
          <w:vertAlign w:val="superscript"/>
        </w:rPr>
        <w:tab/>
      </w:r>
      <w:r>
        <w:rPr>
          <w:color w:val="000000"/>
          <w:sz w:val="22"/>
          <w:szCs w:val="22"/>
          <w:vertAlign w:val="superscript"/>
        </w:rPr>
        <w:tab/>
      </w:r>
      <w:r>
        <w:rPr>
          <w:color w:val="000000"/>
          <w:sz w:val="22"/>
          <w:szCs w:val="22"/>
          <w:vertAlign w:val="superscript"/>
        </w:rPr>
        <w:tab/>
        <w:t xml:space="preserve"> (</w:t>
      </w:r>
      <w:r w:rsidR="00053775">
        <w:rPr>
          <w:color w:val="000000"/>
          <w:sz w:val="22"/>
          <w:szCs w:val="22"/>
          <w:vertAlign w:val="superscript"/>
        </w:rPr>
        <w:t xml:space="preserve">įmonės pavadinimas, </w:t>
      </w:r>
      <w:r>
        <w:rPr>
          <w:color w:val="000000"/>
          <w:sz w:val="22"/>
          <w:szCs w:val="22"/>
          <w:vertAlign w:val="superscript"/>
        </w:rPr>
        <w:t>kodas)</w:t>
      </w:r>
    </w:p>
    <w:p w14:paraId="0F4DE925" w14:textId="77777777" w:rsidR="00AD76EF" w:rsidRDefault="00AD76EF" w:rsidP="00AD76EF">
      <w:pPr>
        <w:jc w:val="both"/>
        <w:rPr>
          <w:color w:val="000000"/>
          <w:sz w:val="22"/>
          <w:szCs w:val="22"/>
        </w:rPr>
      </w:pPr>
      <w:r>
        <w:rPr>
          <w:color w:val="000000"/>
          <w:sz w:val="22"/>
          <w:szCs w:val="22"/>
        </w:rPr>
        <w:t>_________________________________________________________________________________,</w:t>
      </w:r>
    </w:p>
    <w:p w14:paraId="3AF5F4DA" w14:textId="77777777" w:rsidR="00AD76EF" w:rsidRDefault="00AD76EF" w:rsidP="00AD76EF">
      <w:pPr>
        <w:jc w:val="both"/>
        <w:rPr>
          <w:color w:val="000000"/>
          <w:sz w:val="22"/>
          <w:szCs w:val="22"/>
          <w:vertAlign w:val="superscript"/>
        </w:rPr>
      </w:pPr>
      <w:r>
        <w:rPr>
          <w:color w:val="000000"/>
          <w:sz w:val="22"/>
          <w:szCs w:val="22"/>
        </w:rPr>
        <w:t xml:space="preserve">                                           </w:t>
      </w:r>
      <w:r>
        <w:rPr>
          <w:color w:val="000000"/>
          <w:sz w:val="22"/>
          <w:szCs w:val="22"/>
          <w:vertAlign w:val="superscript"/>
        </w:rPr>
        <w:t>(pareigų pavadinimas, vardas, pavardė)</w:t>
      </w:r>
    </w:p>
    <w:p w14:paraId="08BF22D2" w14:textId="77777777" w:rsidR="00AD76EF" w:rsidRDefault="00AD76EF" w:rsidP="00AD76EF">
      <w:pPr>
        <w:jc w:val="both"/>
        <w:rPr>
          <w:color w:val="000000"/>
          <w:sz w:val="22"/>
          <w:szCs w:val="22"/>
        </w:rPr>
      </w:pPr>
      <w:r>
        <w:rPr>
          <w:color w:val="000000"/>
          <w:sz w:val="22"/>
          <w:szCs w:val="22"/>
        </w:rPr>
        <w:t xml:space="preserve">veikiančio pagal ____________________________________________________________________, </w:t>
      </w:r>
    </w:p>
    <w:p w14:paraId="27A77AAD" w14:textId="77777777" w:rsidR="00AD76EF" w:rsidRDefault="00AD76EF" w:rsidP="00AD76EF">
      <w:pPr>
        <w:jc w:val="both"/>
        <w:rPr>
          <w:color w:val="000000"/>
          <w:sz w:val="22"/>
          <w:szCs w:val="22"/>
          <w:vertAlign w:val="superscript"/>
        </w:rPr>
      </w:pPr>
      <w:r>
        <w:rPr>
          <w:color w:val="000000"/>
          <w:sz w:val="22"/>
          <w:szCs w:val="22"/>
          <w:vertAlign w:val="superscript"/>
        </w:rPr>
        <w:t xml:space="preserve">                                              </w:t>
      </w:r>
      <w:r>
        <w:rPr>
          <w:color w:val="000000"/>
          <w:sz w:val="22"/>
          <w:szCs w:val="22"/>
          <w:vertAlign w:val="superscript"/>
        </w:rPr>
        <w:tab/>
      </w:r>
      <w:r>
        <w:rPr>
          <w:color w:val="000000"/>
          <w:sz w:val="22"/>
          <w:szCs w:val="22"/>
          <w:vertAlign w:val="superscript"/>
        </w:rPr>
        <w:tab/>
      </w:r>
      <w:r>
        <w:rPr>
          <w:color w:val="000000"/>
          <w:sz w:val="22"/>
          <w:szCs w:val="22"/>
          <w:vertAlign w:val="superscript"/>
        </w:rPr>
        <w:tab/>
      </w:r>
      <w:r>
        <w:rPr>
          <w:color w:val="000000"/>
          <w:sz w:val="22"/>
          <w:szCs w:val="22"/>
          <w:vertAlign w:val="superscript"/>
        </w:rPr>
        <w:tab/>
        <w:t xml:space="preserve"> (atstovavimo pagrindas)</w:t>
      </w:r>
    </w:p>
    <w:p w14:paraId="5F1A1503" w14:textId="3E484DAE" w:rsidR="00AD76EF" w:rsidRPr="007C3966" w:rsidRDefault="00AD76EF" w:rsidP="00AD76EF">
      <w:pPr>
        <w:jc w:val="both"/>
        <w:rPr>
          <w:szCs w:val="24"/>
        </w:rPr>
      </w:pPr>
      <w:r>
        <w:rPr>
          <w:color w:val="000000"/>
          <w:sz w:val="22"/>
          <w:szCs w:val="22"/>
        </w:rPr>
        <w:t xml:space="preserve">priėmė iš </w:t>
      </w:r>
      <w:r w:rsidR="002B0D03">
        <w:rPr>
          <w:color w:val="000000"/>
          <w:sz w:val="22"/>
          <w:szCs w:val="22"/>
        </w:rPr>
        <w:t>Pirkėjo</w:t>
      </w:r>
      <w:r>
        <w:rPr>
          <w:color w:val="000000"/>
          <w:sz w:val="22"/>
          <w:szCs w:val="22"/>
        </w:rPr>
        <w:t xml:space="preserve"> visas prekes. </w:t>
      </w:r>
    </w:p>
    <w:p w14:paraId="06A50FF3" w14:textId="76D8DE54" w:rsidR="00AD76EF" w:rsidRDefault="00AD76EF" w:rsidP="00AD76EF">
      <w:pPr>
        <w:jc w:val="both"/>
        <w:rPr>
          <w:color w:val="000000"/>
          <w:sz w:val="22"/>
          <w:szCs w:val="22"/>
        </w:rPr>
      </w:pPr>
    </w:p>
    <w:p w14:paraId="05619A6C" w14:textId="77777777" w:rsidR="00AD76EF" w:rsidRPr="001C1A55" w:rsidRDefault="00AD76EF" w:rsidP="00AD76EF">
      <w:pPr>
        <w:jc w:val="both"/>
        <w:rPr>
          <w:szCs w:val="24"/>
        </w:rPr>
      </w:pPr>
    </w:p>
    <w:p w14:paraId="0C6DDD1B" w14:textId="77777777" w:rsidR="00AD76EF" w:rsidRDefault="00AD76EF" w:rsidP="00AD76EF">
      <w:pPr>
        <w:keepLines/>
        <w:tabs>
          <w:tab w:val="left" w:pos="5812"/>
        </w:tabs>
        <w:jc w:val="both"/>
        <w:rPr>
          <w:b/>
          <w:color w:val="000000"/>
          <w:sz w:val="22"/>
          <w:szCs w:val="22"/>
        </w:rPr>
      </w:pPr>
      <w:r>
        <w:rPr>
          <w:b/>
          <w:color w:val="000000"/>
          <w:sz w:val="22"/>
          <w:szCs w:val="22"/>
        </w:rPr>
        <w:t>Perdavė</w:t>
      </w:r>
    </w:p>
    <w:p w14:paraId="6DC80D4D" w14:textId="77777777" w:rsidR="00AD76EF" w:rsidRDefault="00AD76EF" w:rsidP="00AD76EF">
      <w:pPr>
        <w:keepNext/>
        <w:ind w:left="720" w:hanging="720"/>
        <w:jc w:val="both"/>
        <w:outlineLvl w:val="2"/>
        <w:rPr>
          <w:color w:val="000000"/>
          <w:sz w:val="22"/>
          <w:szCs w:val="22"/>
        </w:rPr>
      </w:pPr>
      <w:r>
        <w:rPr>
          <w:color w:val="000000"/>
          <w:sz w:val="22"/>
          <w:szCs w:val="22"/>
        </w:rPr>
        <w:t>____________________</w:t>
      </w:r>
      <w:r>
        <w:rPr>
          <w:color w:val="000000"/>
          <w:sz w:val="22"/>
          <w:szCs w:val="22"/>
        </w:rPr>
        <w:tab/>
      </w:r>
      <w:r>
        <w:rPr>
          <w:color w:val="000000"/>
          <w:sz w:val="22"/>
          <w:szCs w:val="22"/>
        </w:rPr>
        <w:tab/>
        <w:t xml:space="preserve">___________ </w:t>
      </w:r>
      <w:r>
        <w:rPr>
          <w:color w:val="000000"/>
          <w:sz w:val="22"/>
          <w:szCs w:val="22"/>
        </w:rPr>
        <w:tab/>
      </w:r>
      <w:r>
        <w:rPr>
          <w:color w:val="000000"/>
          <w:sz w:val="22"/>
          <w:szCs w:val="22"/>
        </w:rPr>
        <w:tab/>
      </w:r>
      <w:r>
        <w:rPr>
          <w:color w:val="000000"/>
          <w:sz w:val="22"/>
          <w:szCs w:val="22"/>
        </w:rPr>
        <w:tab/>
        <w:t>______________</w:t>
      </w:r>
    </w:p>
    <w:p w14:paraId="2EB34187" w14:textId="77777777" w:rsidR="00AD76EF" w:rsidRDefault="00AD76EF" w:rsidP="00AD76EF">
      <w:pPr>
        <w:jc w:val="both"/>
        <w:rPr>
          <w:color w:val="000000"/>
          <w:sz w:val="22"/>
          <w:szCs w:val="22"/>
          <w:vertAlign w:val="superscript"/>
        </w:rPr>
      </w:pPr>
      <w:r>
        <w:rPr>
          <w:color w:val="000000"/>
          <w:sz w:val="22"/>
          <w:szCs w:val="22"/>
          <w:vertAlign w:val="superscript"/>
        </w:rPr>
        <w:t xml:space="preserve">  (pareigų pavadinimas)</w:t>
      </w:r>
      <w:r>
        <w:rPr>
          <w:color w:val="000000"/>
          <w:sz w:val="22"/>
          <w:szCs w:val="22"/>
          <w:vertAlign w:val="superscript"/>
        </w:rPr>
        <w:tab/>
      </w:r>
      <w:r>
        <w:rPr>
          <w:color w:val="000000"/>
          <w:sz w:val="22"/>
          <w:szCs w:val="22"/>
          <w:vertAlign w:val="superscript"/>
        </w:rPr>
        <w:tab/>
        <w:t>(parašas)</w:t>
      </w:r>
      <w:r>
        <w:rPr>
          <w:color w:val="000000"/>
          <w:sz w:val="22"/>
          <w:szCs w:val="22"/>
          <w:vertAlign w:val="superscript"/>
        </w:rPr>
        <w:tab/>
      </w:r>
      <w:r>
        <w:rPr>
          <w:color w:val="000000"/>
          <w:sz w:val="22"/>
          <w:szCs w:val="22"/>
          <w:vertAlign w:val="superscript"/>
        </w:rPr>
        <w:tab/>
      </w:r>
      <w:r>
        <w:rPr>
          <w:color w:val="000000"/>
          <w:sz w:val="22"/>
          <w:szCs w:val="22"/>
          <w:vertAlign w:val="superscript"/>
        </w:rPr>
        <w:tab/>
        <w:t>(vardas, pavardė)</w:t>
      </w:r>
    </w:p>
    <w:p w14:paraId="2DE5A9F1" w14:textId="77777777" w:rsidR="00AD76EF" w:rsidRDefault="00AD76EF" w:rsidP="00AD76EF">
      <w:pPr>
        <w:jc w:val="both"/>
        <w:rPr>
          <w:color w:val="000000"/>
          <w:sz w:val="22"/>
          <w:szCs w:val="22"/>
        </w:rPr>
      </w:pPr>
      <w:r>
        <w:rPr>
          <w:color w:val="000000"/>
          <w:sz w:val="22"/>
          <w:szCs w:val="22"/>
        </w:rPr>
        <w:tab/>
      </w:r>
      <w:r>
        <w:rPr>
          <w:color w:val="000000"/>
          <w:sz w:val="22"/>
          <w:szCs w:val="22"/>
        </w:rPr>
        <w:tab/>
      </w:r>
      <w:r>
        <w:rPr>
          <w:color w:val="000000"/>
          <w:sz w:val="22"/>
          <w:szCs w:val="22"/>
        </w:rPr>
        <w:tab/>
      </w:r>
    </w:p>
    <w:p w14:paraId="5EB54A7B" w14:textId="77777777" w:rsidR="00AD76EF" w:rsidRDefault="00AD76EF" w:rsidP="00AD76EF">
      <w:pPr>
        <w:jc w:val="both"/>
        <w:rPr>
          <w:b/>
          <w:color w:val="000000"/>
          <w:sz w:val="22"/>
          <w:szCs w:val="22"/>
        </w:rPr>
      </w:pPr>
      <w:r>
        <w:rPr>
          <w:b/>
          <w:color w:val="000000"/>
          <w:sz w:val="22"/>
          <w:szCs w:val="22"/>
        </w:rPr>
        <w:t>Priėmė</w:t>
      </w:r>
    </w:p>
    <w:p w14:paraId="6BF738E8" w14:textId="77777777" w:rsidR="00AD76EF" w:rsidRDefault="00AD76EF" w:rsidP="00AD76EF">
      <w:pPr>
        <w:keepNext/>
        <w:ind w:left="720" w:hanging="720"/>
        <w:jc w:val="both"/>
        <w:outlineLvl w:val="2"/>
        <w:rPr>
          <w:color w:val="000000"/>
          <w:sz w:val="22"/>
          <w:szCs w:val="22"/>
        </w:rPr>
      </w:pPr>
      <w:r>
        <w:rPr>
          <w:color w:val="000000"/>
          <w:sz w:val="22"/>
          <w:szCs w:val="22"/>
        </w:rPr>
        <w:t>____________________</w:t>
      </w:r>
      <w:r>
        <w:rPr>
          <w:color w:val="000000"/>
          <w:sz w:val="22"/>
          <w:szCs w:val="22"/>
        </w:rPr>
        <w:tab/>
      </w:r>
      <w:r>
        <w:rPr>
          <w:color w:val="000000"/>
          <w:sz w:val="22"/>
          <w:szCs w:val="22"/>
        </w:rPr>
        <w:tab/>
        <w:t xml:space="preserve">____________   </w:t>
      </w:r>
      <w:r>
        <w:rPr>
          <w:color w:val="000000"/>
          <w:sz w:val="22"/>
          <w:szCs w:val="22"/>
        </w:rPr>
        <w:tab/>
      </w:r>
      <w:r>
        <w:rPr>
          <w:color w:val="000000"/>
          <w:sz w:val="22"/>
          <w:szCs w:val="22"/>
        </w:rPr>
        <w:tab/>
        <w:t>______________</w:t>
      </w:r>
    </w:p>
    <w:p w14:paraId="064F0F86" w14:textId="77777777" w:rsidR="00AD76EF" w:rsidRDefault="00AD76EF" w:rsidP="00AD76EF">
      <w:pPr>
        <w:jc w:val="both"/>
        <w:rPr>
          <w:color w:val="000000"/>
          <w:sz w:val="22"/>
          <w:szCs w:val="22"/>
          <w:vertAlign w:val="superscript"/>
        </w:rPr>
      </w:pPr>
      <w:r>
        <w:rPr>
          <w:color w:val="000000"/>
          <w:sz w:val="22"/>
          <w:szCs w:val="22"/>
        </w:rPr>
        <w:t xml:space="preserve">  </w:t>
      </w:r>
      <w:r>
        <w:rPr>
          <w:color w:val="000000"/>
          <w:sz w:val="22"/>
          <w:szCs w:val="22"/>
          <w:vertAlign w:val="superscript"/>
        </w:rPr>
        <w:t>(pareigų pavadinimas)</w:t>
      </w:r>
      <w:r>
        <w:rPr>
          <w:color w:val="000000"/>
          <w:sz w:val="22"/>
          <w:szCs w:val="22"/>
          <w:vertAlign w:val="superscript"/>
        </w:rPr>
        <w:tab/>
      </w:r>
      <w:r>
        <w:rPr>
          <w:color w:val="000000"/>
          <w:sz w:val="22"/>
          <w:szCs w:val="22"/>
          <w:vertAlign w:val="superscript"/>
        </w:rPr>
        <w:tab/>
        <w:t>(parašas)</w:t>
      </w:r>
      <w:r>
        <w:rPr>
          <w:color w:val="000000"/>
          <w:sz w:val="22"/>
          <w:szCs w:val="22"/>
          <w:vertAlign w:val="superscript"/>
        </w:rPr>
        <w:tab/>
      </w:r>
      <w:r>
        <w:rPr>
          <w:color w:val="000000"/>
          <w:sz w:val="22"/>
          <w:szCs w:val="22"/>
          <w:vertAlign w:val="superscript"/>
        </w:rPr>
        <w:tab/>
      </w:r>
      <w:r>
        <w:rPr>
          <w:color w:val="000000"/>
          <w:sz w:val="22"/>
          <w:szCs w:val="22"/>
          <w:vertAlign w:val="superscript"/>
        </w:rPr>
        <w:tab/>
        <w:t xml:space="preserve"> (vardas, pavardė)</w:t>
      </w:r>
    </w:p>
    <w:p w14:paraId="2213493E" w14:textId="77777777" w:rsidR="00AD76EF" w:rsidRDefault="00AD76EF" w:rsidP="00AD76EF">
      <w:pPr>
        <w:jc w:val="both"/>
        <w:rPr>
          <w:color w:val="000000"/>
          <w:sz w:val="22"/>
          <w:szCs w:val="22"/>
        </w:rPr>
      </w:pPr>
      <w:r>
        <w:rPr>
          <w:color w:val="000000"/>
          <w:sz w:val="22"/>
          <w:szCs w:val="22"/>
        </w:rPr>
        <w:tab/>
      </w:r>
      <w:r>
        <w:rPr>
          <w:color w:val="000000"/>
          <w:sz w:val="22"/>
          <w:szCs w:val="22"/>
        </w:rPr>
        <w:tab/>
      </w:r>
      <w:r>
        <w:rPr>
          <w:color w:val="000000"/>
          <w:sz w:val="22"/>
          <w:szCs w:val="22"/>
        </w:rPr>
        <w:tab/>
      </w:r>
    </w:p>
    <w:p w14:paraId="58EDA6E3" w14:textId="77777777" w:rsidR="00AD76EF" w:rsidRPr="00023F54" w:rsidRDefault="00AD76EF" w:rsidP="00AD76EF">
      <w:pPr>
        <w:jc w:val="center"/>
        <w:rPr>
          <w:color w:val="000000"/>
        </w:rPr>
      </w:pPr>
      <w:r w:rsidRPr="00023F54">
        <w:rPr>
          <w:color w:val="000000"/>
          <w:szCs w:val="24"/>
        </w:rPr>
        <w:t>______</w:t>
      </w:r>
      <w:r w:rsidRPr="00023F54">
        <w:rPr>
          <w:color w:val="000000"/>
        </w:rPr>
        <w:t>___________________</w:t>
      </w:r>
    </w:p>
    <w:p w14:paraId="30284ABA" w14:textId="77777777" w:rsidR="00AD76EF" w:rsidRDefault="00AD76EF" w:rsidP="00AD76EF">
      <w:pPr>
        <w:jc w:val="both"/>
        <w:rPr>
          <w:szCs w:val="24"/>
        </w:rPr>
      </w:pPr>
    </w:p>
    <w:p w14:paraId="0DB88B73" w14:textId="77777777" w:rsidR="00AD76EF" w:rsidRDefault="00AD76EF" w:rsidP="007E4C2F">
      <w:pPr>
        <w:jc w:val="center"/>
        <w:rPr>
          <w:szCs w:val="24"/>
        </w:rPr>
      </w:pPr>
    </w:p>
    <w:p w14:paraId="731B9BB8" w14:textId="77777777" w:rsidR="00745A81" w:rsidRDefault="00745A81" w:rsidP="007E4C2F">
      <w:pPr>
        <w:jc w:val="center"/>
        <w:rPr>
          <w:szCs w:val="24"/>
        </w:rPr>
      </w:pPr>
    </w:p>
    <w:p w14:paraId="6845F207" w14:textId="77777777" w:rsidR="00745A81" w:rsidRDefault="00745A81" w:rsidP="007E4C2F">
      <w:pPr>
        <w:jc w:val="center"/>
        <w:rPr>
          <w:szCs w:val="24"/>
        </w:rPr>
      </w:pPr>
    </w:p>
    <w:p w14:paraId="5BAF1A0B" w14:textId="77777777" w:rsidR="00745A81" w:rsidRDefault="00745A81" w:rsidP="007E4C2F">
      <w:pPr>
        <w:jc w:val="center"/>
        <w:rPr>
          <w:szCs w:val="24"/>
        </w:rPr>
      </w:pPr>
    </w:p>
    <w:p w14:paraId="622C39A5" w14:textId="77777777" w:rsidR="00745A81" w:rsidRDefault="00745A81" w:rsidP="007E4C2F">
      <w:pPr>
        <w:jc w:val="center"/>
        <w:rPr>
          <w:szCs w:val="24"/>
        </w:rPr>
      </w:pPr>
    </w:p>
    <w:p w14:paraId="38CFCE22" w14:textId="77777777" w:rsidR="00745A81" w:rsidRDefault="00745A81" w:rsidP="007E4C2F">
      <w:pPr>
        <w:jc w:val="center"/>
        <w:rPr>
          <w:szCs w:val="24"/>
        </w:rPr>
      </w:pPr>
    </w:p>
    <w:p w14:paraId="2E9ED452" w14:textId="77777777" w:rsidR="00663060" w:rsidRDefault="00745A81" w:rsidP="00745A81">
      <w:pPr>
        <w:jc w:val="both"/>
        <w:rPr>
          <w:szCs w:val="24"/>
        </w:rPr>
      </w:pPr>
      <w:r>
        <w:rPr>
          <w:szCs w:val="24"/>
        </w:rPr>
        <w:t xml:space="preserve">                                                                                           </w:t>
      </w:r>
    </w:p>
    <w:p w14:paraId="207E4F77" w14:textId="77777777" w:rsidR="00663060" w:rsidRDefault="00663060">
      <w:pPr>
        <w:rPr>
          <w:szCs w:val="24"/>
        </w:rPr>
      </w:pPr>
      <w:r>
        <w:rPr>
          <w:szCs w:val="24"/>
        </w:rPr>
        <w:br w:type="page"/>
      </w:r>
    </w:p>
    <w:p w14:paraId="1DEAB998" w14:textId="3F477933" w:rsidR="00CD334A" w:rsidRDefault="00CD334A" w:rsidP="00CD334A">
      <w:pPr>
        <w:ind w:left="5040"/>
        <w:rPr>
          <w:szCs w:val="24"/>
        </w:rPr>
      </w:pPr>
      <w:r w:rsidRPr="001C1A55">
        <w:rPr>
          <w:szCs w:val="24"/>
        </w:rPr>
        <w:lastRenderedPageBreak/>
        <w:t xml:space="preserve">20__-__- __   </w:t>
      </w:r>
      <w:r w:rsidR="004703AC">
        <w:rPr>
          <w:szCs w:val="24"/>
        </w:rPr>
        <w:t>„</w:t>
      </w:r>
      <w:proofErr w:type="spellStart"/>
      <w:r w:rsidR="004703AC">
        <w:rPr>
          <w:szCs w:val="24"/>
        </w:rPr>
        <w:t>SOCaaS</w:t>
      </w:r>
      <w:proofErr w:type="spellEnd"/>
      <w:r w:rsidR="004703AC">
        <w:rPr>
          <w:szCs w:val="24"/>
        </w:rPr>
        <w:t>“</w:t>
      </w:r>
      <w:r>
        <w:rPr>
          <w:szCs w:val="24"/>
        </w:rPr>
        <w:t xml:space="preserve"> licencijų nuomos </w:t>
      </w:r>
    </w:p>
    <w:p w14:paraId="50DEBA7C" w14:textId="77777777" w:rsidR="00CD334A" w:rsidRDefault="00CD334A" w:rsidP="00CD334A">
      <w:pPr>
        <w:ind w:left="5040"/>
        <w:rPr>
          <w:szCs w:val="24"/>
        </w:rPr>
      </w:pPr>
      <w:r>
        <w:rPr>
          <w:szCs w:val="24"/>
        </w:rPr>
        <w:t xml:space="preserve">ugniasienėms  viešojo pirkimo-pardavimo sutarties </w:t>
      </w:r>
    </w:p>
    <w:p w14:paraId="2D36F8AB" w14:textId="0BA4FEB7" w:rsidR="00663060" w:rsidRDefault="00CD334A" w:rsidP="00CD334A">
      <w:pPr>
        <w:ind w:left="4320" w:firstLine="720"/>
        <w:jc w:val="both"/>
        <w:rPr>
          <w:szCs w:val="24"/>
        </w:rPr>
      </w:pPr>
      <w:r>
        <w:rPr>
          <w:szCs w:val="24"/>
        </w:rPr>
        <w:t>Nr. __/__</w:t>
      </w:r>
    </w:p>
    <w:p w14:paraId="52D90283" w14:textId="4671B8BB" w:rsidR="00745A81" w:rsidRDefault="00663060" w:rsidP="00663060">
      <w:pPr>
        <w:jc w:val="center"/>
        <w:rPr>
          <w:szCs w:val="24"/>
        </w:rPr>
      </w:pPr>
      <w:r>
        <w:rPr>
          <w:szCs w:val="24"/>
        </w:rPr>
        <w:t xml:space="preserve">       </w:t>
      </w:r>
      <w:r>
        <w:rPr>
          <w:szCs w:val="24"/>
        </w:rPr>
        <w:tab/>
        <w:t xml:space="preserve">    6</w:t>
      </w:r>
      <w:r w:rsidRPr="006C76CC">
        <w:rPr>
          <w:szCs w:val="24"/>
        </w:rPr>
        <w:t xml:space="preserve"> priedas</w:t>
      </w:r>
    </w:p>
    <w:p w14:paraId="17DA061C" w14:textId="77777777" w:rsidR="00663060" w:rsidRDefault="00663060" w:rsidP="00663060">
      <w:pPr>
        <w:jc w:val="center"/>
        <w:rPr>
          <w:szCs w:val="24"/>
        </w:rPr>
      </w:pPr>
    </w:p>
    <w:p w14:paraId="5B2435CF" w14:textId="4A448E51" w:rsidR="00745A81" w:rsidRDefault="00745A81" w:rsidP="007E4C2F">
      <w:pPr>
        <w:jc w:val="center"/>
        <w:rPr>
          <w:b/>
          <w:bCs/>
          <w:szCs w:val="24"/>
          <w:lang w:eastAsia="lt-LT" w:bidi="lt-LT"/>
        </w:rPr>
      </w:pPr>
      <w:r w:rsidRPr="00745A81">
        <w:rPr>
          <w:b/>
          <w:bCs/>
          <w:szCs w:val="24"/>
          <w:lang w:eastAsia="lt-LT" w:bidi="lt-LT"/>
        </w:rPr>
        <w:t>TIEKIMO GRANDINĖS SAUGUMO VALDYMO TVARKOS APRAŠAS</w:t>
      </w:r>
    </w:p>
    <w:p w14:paraId="5726E177" w14:textId="77777777" w:rsidR="00745A81" w:rsidRDefault="00745A81" w:rsidP="007E4C2F">
      <w:pPr>
        <w:jc w:val="center"/>
        <w:rPr>
          <w:b/>
          <w:bCs/>
          <w:szCs w:val="24"/>
          <w:lang w:eastAsia="lt-LT" w:bidi="lt-LT"/>
        </w:rPr>
      </w:pPr>
    </w:p>
    <w:p w14:paraId="3BBF01C2" w14:textId="38C3E95C" w:rsidR="00745A81" w:rsidRDefault="00745A81" w:rsidP="007E4C2F">
      <w:pPr>
        <w:jc w:val="center"/>
        <w:rPr>
          <w:szCs w:val="24"/>
          <w:lang w:eastAsia="lt-LT" w:bidi="lt-LT"/>
        </w:rPr>
      </w:pPr>
      <w:r w:rsidRPr="00745A81">
        <w:rPr>
          <w:szCs w:val="24"/>
          <w:lang w:eastAsia="lt-LT" w:bidi="lt-LT"/>
        </w:rPr>
        <w:t>(</w:t>
      </w:r>
      <w:r w:rsidRPr="00745A81">
        <w:rPr>
          <w:i/>
          <w:iCs/>
          <w:szCs w:val="24"/>
          <w:lang w:eastAsia="lt-LT" w:bidi="lt-LT"/>
        </w:rPr>
        <w:t>pridedama atskiru dokumentu</w:t>
      </w:r>
      <w:r w:rsidRPr="00745A81">
        <w:rPr>
          <w:szCs w:val="24"/>
          <w:lang w:eastAsia="lt-LT" w:bidi="lt-LT"/>
        </w:rPr>
        <w:t>)</w:t>
      </w:r>
    </w:p>
    <w:p w14:paraId="5ECEB778" w14:textId="77777777" w:rsidR="00745A81" w:rsidRDefault="00745A81" w:rsidP="007E4C2F">
      <w:pPr>
        <w:jc w:val="center"/>
        <w:rPr>
          <w:szCs w:val="24"/>
          <w:lang w:eastAsia="lt-LT" w:bidi="lt-LT"/>
        </w:rPr>
      </w:pPr>
    </w:p>
    <w:p w14:paraId="11B5B42B" w14:textId="3F338EA9" w:rsidR="00745A81" w:rsidRPr="00745A81" w:rsidRDefault="00745A81" w:rsidP="00745A81">
      <w:pPr>
        <w:jc w:val="center"/>
        <w:rPr>
          <w:szCs w:val="24"/>
        </w:rPr>
      </w:pPr>
      <w:r>
        <w:rPr>
          <w:szCs w:val="24"/>
          <w:lang w:eastAsia="lt-LT" w:bidi="lt-LT"/>
        </w:rPr>
        <w:t>_______________</w:t>
      </w:r>
    </w:p>
    <w:sectPr w:rsidR="00745A81" w:rsidRPr="00745A81" w:rsidSect="001D35F4">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021" w:right="567" w:bottom="56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BB790" w14:textId="77777777" w:rsidR="001E5984" w:rsidRDefault="001E5984">
      <w:pPr>
        <w:rPr>
          <w:kern w:val="2"/>
          <w:sz w:val="22"/>
          <w:szCs w:val="22"/>
          <w:lang w:val="en-US"/>
        </w:rPr>
      </w:pPr>
      <w:r>
        <w:rPr>
          <w:kern w:val="2"/>
          <w:sz w:val="22"/>
          <w:szCs w:val="22"/>
          <w:lang w:val="en-US"/>
        </w:rPr>
        <w:separator/>
      </w:r>
    </w:p>
  </w:endnote>
  <w:endnote w:type="continuationSeparator" w:id="0">
    <w:p w14:paraId="19375641" w14:textId="77777777" w:rsidR="001E5984" w:rsidRDefault="001E5984">
      <w:pPr>
        <w:rPr>
          <w:kern w:val="2"/>
          <w:sz w:val="22"/>
          <w:szCs w:val="22"/>
          <w:lang w:val="en-US"/>
        </w:rPr>
      </w:pPr>
      <w:r>
        <w:rPr>
          <w:kern w:val="2"/>
          <w:sz w:val="22"/>
          <w:szCs w:val="22"/>
          <w:lang w:val="en-US"/>
        </w:rPr>
        <w:continuationSeparator/>
      </w:r>
    </w:p>
  </w:endnote>
  <w:endnote w:type="continuationNotice" w:id="1">
    <w:p w14:paraId="1A40DC42" w14:textId="77777777" w:rsidR="001E5984" w:rsidRDefault="001E5984">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font293">
    <w:charset w:val="00"/>
    <w:family w:val="auto"/>
    <w:pitch w:val="variable"/>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1BE7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8215"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1C928"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8E5FE" w14:textId="77777777" w:rsidR="001E5984" w:rsidRDefault="001E5984">
      <w:pPr>
        <w:rPr>
          <w:kern w:val="2"/>
          <w:sz w:val="22"/>
          <w:szCs w:val="22"/>
          <w:lang w:val="en-US"/>
        </w:rPr>
      </w:pPr>
      <w:r>
        <w:rPr>
          <w:kern w:val="2"/>
          <w:sz w:val="22"/>
          <w:szCs w:val="22"/>
          <w:lang w:val="en-US"/>
        </w:rPr>
        <w:separator/>
      </w:r>
    </w:p>
  </w:footnote>
  <w:footnote w:type="continuationSeparator" w:id="0">
    <w:p w14:paraId="3168A243" w14:textId="77777777" w:rsidR="001E5984" w:rsidRDefault="001E5984">
      <w:pPr>
        <w:rPr>
          <w:kern w:val="2"/>
          <w:sz w:val="22"/>
          <w:szCs w:val="22"/>
          <w:lang w:val="en-US"/>
        </w:rPr>
      </w:pPr>
      <w:r>
        <w:rPr>
          <w:kern w:val="2"/>
          <w:sz w:val="22"/>
          <w:szCs w:val="22"/>
          <w:lang w:val="en-US"/>
        </w:rPr>
        <w:continuationSeparator/>
      </w:r>
    </w:p>
  </w:footnote>
  <w:footnote w:type="continuationNotice" w:id="1">
    <w:p w14:paraId="41459926" w14:textId="77777777" w:rsidR="001E5984" w:rsidRDefault="001E5984">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C1A88" w14:textId="77777777" w:rsidR="005A5832" w:rsidRDefault="005A5832">
    <w:pPr>
      <w:tabs>
        <w:tab w:val="center" w:pos="4680"/>
        <w:tab w:val="right" w:pos="9360"/>
      </w:tabs>
      <w:spacing w:after="160" w:line="259" w:lineRule="auto"/>
      <w:rPr>
        <w:kern w:val="2"/>
        <w:sz w:val="22"/>
        <w:szCs w:val="22"/>
        <w:lang w:val="en-US"/>
      </w:rPr>
    </w:pPr>
  </w:p>
  <w:p w14:paraId="6FF29BDC"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71FDA"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8CEFF"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3EA70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813F64"/>
    <w:multiLevelType w:val="multilevel"/>
    <w:tmpl w:val="3BF6C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E6507"/>
    <w:multiLevelType w:val="multilevel"/>
    <w:tmpl w:val="8B968B94"/>
    <w:lvl w:ilvl="0">
      <w:start w:val="1"/>
      <w:numFmt w:val="decimal"/>
      <w:lvlText w:val="%1."/>
      <w:lvlJc w:val="left"/>
      <w:pPr>
        <w:ind w:left="1570" w:hanging="360"/>
      </w:pPr>
      <w:rPr>
        <w:b/>
        <w:bCs/>
      </w:rPr>
    </w:lvl>
    <w:lvl w:ilvl="1">
      <w:start w:val="1"/>
      <w:numFmt w:val="decimal"/>
      <w:isLgl/>
      <w:lvlText w:val="%1.%2."/>
      <w:lvlJc w:val="left"/>
      <w:pPr>
        <w:ind w:left="2345" w:hanging="360"/>
      </w:pPr>
      <w:rPr>
        <w:rFonts w:hint="default"/>
        <w:b w:val="0"/>
        <w:bCs w:val="0"/>
        <w:sz w:val="24"/>
        <w:szCs w:val="24"/>
      </w:rPr>
    </w:lvl>
    <w:lvl w:ilvl="2">
      <w:start w:val="1"/>
      <w:numFmt w:val="decimal"/>
      <w:isLgl/>
      <w:lvlText w:val="%1.%2.%3."/>
      <w:lvlJc w:val="left"/>
      <w:pPr>
        <w:ind w:left="2564" w:hanging="720"/>
      </w:pPr>
      <w:rPr>
        <w:rFonts w:hint="default"/>
        <w:sz w:val="24"/>
        <w:szCs w:val="24"/>
      </w:rPr>
    </w:lvl>
    <w:lvl w:ilvl="3">
      <w:start w:val="1"/>
      <w:numFmt w:val="decimal"/>
      <w:isLgl/>
      <w:lvlText w:val="%1.%2.%3.%4."/>
      <w:lvlJc w:val="left"/>
      <w:pPr>
        <w:ind w:left="3010" w:hanging="720"/>
      </w:pPr>
      <w:rPr>
        <w:rFonts w:hint="default"/>
      </w:rPr>
    </w:lvl>
    <w:lvl w:ilvl="4">
      <w:start w:val="1"/>
      <w:numFmt w:val="decimal"/>
      <w:isLgl/>
      <w:lvlText w:val="%1.%2.%3.%4.%5."/>
      <w:lvlJc w:val="left"/>
      <w:pPr>
        <w:ind w:left="3730" w:hanging="1080"/>
      </w:pPr>
      <w:rPr>
        <w:rFonts w:hint="default"/>
      </w:rPr>
    </w:lvl>
    <w:lvl w:ilvl="5">
      <w:start w:val="1"/>
      <w:numFmt w:val="decimal"/>
      <w:isLgl/>
      <w:lvlText w:val="%1.%2.%3.%4.%5.%6."/>
      <w:lvlJc w:val="left"/>
      <w:pPr>
        <w:ind w:left="4090" w:hanging="1080"/>
      </w:pPr>
      <w:rPr>
        <w:rFonts w:hint="default"/>
      </w:rPr>
    </w:lvl>
    <w:lvl w:ilvl="6">
      <w:start w:val="1"/>
      <w:numFmt w:val="decimal"/>
      <w:isLgl/>
      <w:lvlText w:val="%1.%2.%3.%4.%5.%6.%7."/>
      <w:lvlJc w:val="left"/>
      <w:pPr>
        <w:ind w:left="4810" w:hanging="1440"/>
      </w:pPr>
      <w:rPr>
        <w:rFonts w:hint="default"/>
      </w:rPr>
    </w:lvl>
    <w:lvl w:ilvl="7">
      <w:start w:val="1"/>
      <w:numFmt w:val="decimal"/>
      <w:isLgl/>
      <w:lvlText w:val="%1.%2.%3.%4.%5.%6.%7.%8."/>
      <w:lvlJc w:val="left"/>
      <w:pPr>
        <w:ind w:left="5170" w:hanging="1440"/>
      </w:pPr>
      <w:rPr>
        <w:rFonts w:hint="default"/>
      </w:rPr>
    </w:lvl>
    <w:lvl w:ilvl="8">
      <w:start w:val="1"/>
      <w:numFmt w:val="decimal"/>
      <w:isLgl/>
      <w:lvlText w:val="%1.%2.%3.%4.%5.%6.%7.%8.%9."/>
      <w:lvlJc w:val="left"/>
      <w:pPr>
        <w:ind w:left="5890" w:hanging="1800"/>
      </w:pPr>
      <w:rPr>
        <w:rFonts w:hint="default"/>
      </w:rPr>
    </w:lvl>
  </w:abstractNum>
  <w:abstractNum w:abstractNumId="3" w15:restartNumberingAfterBreak="0">
    <w:nsid w:val="22764804"/>
    <w:multiLevelType w:val="hybridMultilevel"/>
    <w:tmpl w:val="7B1A09C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6A00F13"/>
    <w:multiLevelType w:val="multilevel"/>
    <w:tmpl w:val="026E8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B229F7"/>
    <w:multiLevelType w:val="multilevel"/>
    <w:tmpl w:val="5BDEA8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880F08"/>
    <w:multiLevelType w:val="hybridMultilevel"/>
    <w:tmpl w:val="24FA05E0"/>
    <w:lvl w:ilvl="0" w:tplc="3968A8A4">
      <w:start w:val="5"/>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56064A5"/>
    <w:multiLevelType w:val="multilevel"/>
    <w:tmpl w:val="C2803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F827ED"/>
    <w:multiLevelType w:val="multilevel"/>
    <w:tmpl w:val="B5AABB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8B0FF1"/>
    <w:multiLevelType w:val="multilevel"/>
    <w:tmpl w:val="702A7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CD0042"/>
    <w:multiLevelType w:val="multilevel"/>
    <w:tmpl w:val="43383D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EA599D"/>
    <w:multiLevelType w:val="multilevel"/>
    <w:tmpl w:val="63644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722AF5"/>
    <w:multiLevelType w:val="multilevel"/>
    <w:tmpl w:val="53E852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2B4311"/>
    <w:multiLevelType w:val="hybridMultilevel"/>
    <w:tmpl w:val="38DCBB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5031904"/>
    <w:multiLevelType w:val="hybridMultilevel"/>
    <w:tmpl w:val="C5226502"/>
    <w:lvl w:ilvl="0" w:tplc="ADAAEB42">
      <w:start w:val="1"/>
      <w:numFmt w:val="decimal"/>
      <w:lvlText w:val="%1."/>
      <w:lvlJc w:val="left"/>
      <w:pPr>
        <w:ind w:left="1494" w:hanging="360"/>
      </w:pPr>
      <w:rPr>
        <w:rFonts w:hint="default"/>
        <w:b w:val="0"/>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15" w15:restartNumberingAfterBreak="0">
    <w:nsid w:val="5A280986"/>
    <w:multiLevelType w:val="multilevel"/>
    <w:tmpl w:val="0D8CF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F63A59"/>
    <w:multiLevelType w:val="multilevel"/>
    <w:tmpl w:val="62305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453A8B"/>
    <w:multiLevelType w:val="hybridMultilevel"/>
    <w:tmpl w:val="04904F7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2B3478C"/>
    <w:multiLevelType w:val="multilevel"/>
    <w:tmpl w:val="234ED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2E3EEA"/>
    <w:multiLevelType w:val="multilevel"/>
    <w:tmpl w:val="D47C4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E1D14BA"/>
    <w:multiLevelType w:val="multilevel"/>
    <w:tmpl w:val="26A4A344"/>
    <w:lvl w:ilvl="0">
      <w:start w:val="1"/>
      <w:numFmt w:val="decimal"/>
      <w:lvlText w:val="%1."/>
      <w:lvlJc w:val="left"/>
      <w:pPr>
        <w:ind w:left="1210" w:hanging="360"/>
      </w:pPr>
      <w:rPr>
        <w:rFonts w:hint="default"/>
        <w:b w:val="0"/>
        <w:bCs w:val="0"/>
      </w:rPr>
    </w:lvl>
    <w:lvl w:ilvl="1">
      <w:start w:val="1"/>
      <w:numFmt w:val="decimal"/>
      <w:isLgl/>
      <w:lvlText w:val="%1.%2."/>
      <w:lvlJc w:val="left"/>
      <w:pPr>
        <w:ind w:left="1211" w:hanging="360"/>
      </w:pPr>
      <w:rPr>
        <w:rFonts w:hint="default"/>
      </w:rPr>
    </w:lvl>
    <w:lvl w:ilvl="2">
      <w:start w:val="1"/>
      <w:numFmt w:val="decimalZero"/>
      <w:isLgl/>
      <w:lvlText w:val="%1.%2.%3."/>
      <w:lvlJc w:val="left"/>
      <w:pPr>
        <w:ind w:left="1572" w:hanging="720"/>
      </w:pPr>
      <w:rPr>
        <w:rFonts w:hint="default"/>
      </w:rPr>
    </w:lvl>
    <w:lvl w:ilvl="3">
      <w:start w:val="1"/>
      <w:numFmt w:val="decimal"/>
      <w:isLgl/>
      <w:lvlText w:val="%1.%2.%3.%4."/>
      <w:lvlJc w:val="left"/>
      <w:pPr>
        <w:ind w:left="1573" w:hanging="720"/>
      </w:pPr>
      <w:rPr>
        <w:rFonts w:hint="default"/>
      </w:rPr>
    </w:lvl>
    <w:lvl w:ilvl="4">
      <w:start w:val="1"/>
      <w:numFmt w:val="decimal"/>
      <w:isLgl/>
      <w:lvlText w:val="%1.%2.%3.%4.%5."/>
      <w:lvlJc w:val="left"/>
      <w:pPr>
        <w:ind w:left="1934"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6" w:hanging="1440"/>
      </w:pPr>
      <w:rPr>
        <w:rFonts w:hint="default"/>
      </w:rPr>
    </w:lvl>
    <w:lvl w:ilvl="7">
      <w:start w:val="1"/>
      <w:numFmt w:val="decimal"/>
      <w:isLgl/>
      <w:lvlText w:val="%1.%2.%3.%4.%5.%6.%7.%8."/>
      <w:lvlJc w:val="left"/>
      <w:pPr>
        <w:ind w:left="2297" w:hanging="1440"/>
      </w:pPr>
      <w:rPr>
        <w:rFonts w:hint="default"/>
      </w:rPr>
    </w:lvl>
    <w:lvl w:ilvl="8">
      <w:start w:val="1"/>
      <w:numFmt w:val="decimal"/>
      <w:isLgl/>
      <w:lvlText w:val="%1.%2.%3.%4.%5.%6.%7.%8.%9."/>
      <w:lvlJc w:val="left"/>
      <w:pPr>
        <w:ind w:left="2658" w:hanging="1800"/>
      </w:pPr>
      <w:rPr>
        <w:rFonts w:hint="default"/>
      </w:rPr>
    </w:lvl>
  </w:abstractNum>
  <w:abstractNum w:abstractNumId="21" w15:restartNumberingAfterBreak="0">
    <w:nsid w:val="79A634AA"/>
    <w:multiLevelType w:val="multilevel"/>
    <w:tmpl w:val="2B166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51756928">
    <w:abstractNumId w:val="0"/>
  </w:num>
  <w:num w:numId="2" w16cid:durableId="188298165">
    <w:abstractNumId w:val="14"/>
  </w:num>
  <w:num w:numId="3" w16cid:durableId="461729073">
    <w:abstractNumId w:val="13"/>
  </w:num>
  <w:num w:numId="4" w16cid:durableId="419526382">
    <w:abstractNumId w:val="20"/>
  </w:num>
  <w:num w:numId="5" w16cid:durableId="1504202177">
    <w:abstractNumId w:val="3"/>
  </w:num>
  <w:num w:numId="6" w16cid:durableId="1539388876">
    <w:abstractNumId w:val="17"/>
  </w:num>
  <w:num w:numId="7" w16cid:durableId="336007819">
    <w:abstractNumId w:val="2"/>
  </w:num>
  <w:num w:numId="8" w16cid:durableId="2069641776">
    <w:abstractNumId w:val="19"/>
    <w:lvlOverride w:ilvl="0">
      <w:lvl w:ilvl="0">
        <w:numFmt w:val="upperLetter"/>
        <w:lvlText w:val="%1."/>
        <w:lvlJc w:val="left"/>
      </w:lvl>
    </w:lvlOverride>
  </w:num>
  <w:num w:numId="9" w16cid:durableId="1275863662">
    <w:abstractNumId w:val="6"/>
  </w:num>
  <w:num w:numId="10" w16cid:durableId="1781101641">
    <w:abstractNumId w:val="18"/>
  </w:num>
  <w:num w:numId="11" w16cid:durableId="155650915">
    <w:abstractNumId w:val="7"/>
  </w:num>
  <w:num w:numId="12" w16cid:durableId="2059739696">
    <w:abstractNumId w:val="15"/>
  </w:num>
  <w:num w:numId="13" w16cid:durableId="717363312">
    <w:abstractNumId w:val="21"/>
  </w:num>
  <w:num w:numId="14" w16cid:durableId="2069566370">
    <w:abstractNumId w:val="10"/>
  </w:num>
  <w:num w:numId="15" w16cid:durableId="867253654">
    <w:abstractNumId w:val="12"/>
  </w:num>
  <w:num w:numId="16" w16cid:durableId="855971645">
    <w:abstractNumId w:val="11"/>
  </w:num>
  <w:num w:numId="17" w16cid:durableId="1184200611">
    <w:abstractNumId w:val="9"/>
  </w:num>
  <w:num w:numId="18" w16cid:durableId="518275937">
    <w:abstractNumId w:val="1"/>
  </w:num>
  <w:num w:numId="19" w16cid:durableId="417872122">
    <w:abstractNumId w:val="4"/>
  </w:num>
  <w:num w:numId="20" w16cid:durableId="1878278749">
    <w:abstractNumId w:val="16"/>
  </w:num>
  <w:num w:numId="21" w16cid:durableId="915749137">
    <w:abstractNumId w:val="5"/>
  </w:num>
  <w:num w:numId="22" w16cid:durableId="9922981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396"/>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23"/>
    <w:rsid w:val="00000483"/>
    <w:rsid w:val="000007A8"/>
    <w:rsid w:val="000009B2"/>
    <w:rsid w:val="00001DC7"/>
    <w:rsid w:val="00002784"/>
    <w:rsid w:val="00002CB2"/>
    <w:rsid w:val="0000321B"/>
    <w:rsid w:val="0000321E"/>
    <w:rsid w:val="0000375D"/>
    <w:rsid w:val="000040DF"/>
    <w:rsid w:val="000044F0"/>
    <w:rsid w:val="000046AE"/>
    <w:rsid w:val="00004C75"/>
    <w:rsid w:val="000052FA"/>
    <w:rsid w:val="000053BE"/>
    <w:rsid w:val="00005485"/>
    <w:rsid w:val="000059D3"/>
    <w:rsid w:val="00005C4C"/>
    <w:rsid w:val="0000702A"/>
    <w:rsid w:val="000072A2"/>
    <w:rsid w:val="000077F8"/>
    <w:rsid w:val="00007925"/>
    <w:rsid w:val="00012CC5"/>
    <w:rsid w:val="00013AA3"/>
    <w:rsid w:val="0001470B"/>
    <w:rsid w:val="00014729"/>
    <w:rsid w:val="00014A4E"/>
    <w:rsid w:val="000153E1"/>
    <w:rsid w:val="00016240"/>
    <w:rsid w:val="0001646C"/>
    <w:rsid w:val="00016527"/>
    <w:rsid w:val="00016F54"/>
    <w:rsid w:val="000173DB"/>
    <w:rsid w:val="000212B3"/>
    <w:rsid w:val="00021492"/>
    <w:rsid w:val="0002171B"/>
    <w:rsid w:val="0002202B"/>
    <w:rsid w:val="000226F2"/>
    <w:rsid w:val="00022B55"/>
    <w:rsid w:val="00023019"/>
    <w:rsid w:val="00023856"/>
    <w:rsid w:val="00023F54"/>
    <w:rsid w:val="00023F73"/>
    <w:rsid w:val="00024977"/>
    <w:rsid w:val="00025382"/>
    <w:rsid w:val="0002553E"/>
    <w:rsid w:val="00025C52"/>
    <w:rsid w:val="000301EA"/>
    <w:rsid w:val="00030396"/>
    <w:rsid w:val="00030AF2"/>
    <w:rsid w:val="00030B2C"/>
    <w:rsid w:val="00030D90"/>
    <w:rsid w:val="00031281"/>
    <w:rsid w:val="0003135B"/>
    <w:rsid w:val="00031639"/>
    <w:rsid w:val="00031C09"/>
    <w:rsid w:val="00031FD7"/>
    <w:rsid w:val="00032348"/>
    <w:rsid w:val="00032735"/>
    <w:rsid w:val="000338F2"/>
    <w:rsid w:val="0003391B"/>
    <w:rsid w:val="00033EC8"/>
    <w:rsid w:val="00035B3D"/>
    <w:rsid w:val="00036334"/>
    <w:rsid w:val="00036F9B"/>
    <w:rsid w:val="00037970"/>
    <w:rsid w:val="00040977"/>
    <w:rsid w:val="00040C63"/>
    <w:rsid w:val="00041310"/>
    <w:rsid w:val="0004139A"/>
    <w:rsid w:val="00041C34"/>
    <w:rsid w:val="00042570"/>
    <w:rsid w:val="00042C19"/>
    <w:rsid w:val="00043050"/>
    <w:rsid w:val="000435A5"/>
    <w:rsid w:val="0004365E"/>
    <w:rsid w:val="0004378F"/>
    <w:rsid w:val="000457A8"/>
    <w:rsid w:val="000460E8"/>
    <w:rsid w:val="00046229"/>
    <w:rsid w:val="000468D1"/>
    <w:rsid w:val="00047209"/>
    <w:rsid w:val="00047222"/>
    <w:rsid w:val="00047FB5"/>
    <w:rsid w:val="00050286"/>
    <w:rsid w:val="00050C38"/>
    <w:rsid w:val="00050D63"/>
    <w:rsid w:val="00050E9A"/>
    <w:rsid w:val="00050FFC"/>
    <w:rsid w:val="00051974"/>
    <w:rsid w:val="00052067"/>
    <w:rsid w:val="00052886"/>
    <w:rsid w:val="00052D1D"/>
    <w:rsid w:val="00052D26"/>
    <w:rsid w:val="00053775"/>
    <w:rsid w:val="00053DEA"/>
    <w:rsid w:val="00054060"/>
    <w:rsid w:val="00054348"/>
    <w:rsid w:val="00054535"/>
    <w:rsid w:val="00055C61"/>
    <w:rsid w:val="0006026A"/>
    <w:rsid w:val="00061171"/>
    <w:rsid w:val="00062532"/>
    <w:rsid w:val="00062A4C"/>
    <w:rsid w:val="00062B28"/>
    <w:rsid w:val="0006471A"/>
    <w:rsid w:val="00065533"/>
    <w:rsid w:val="00065C67"/>
    <w:rsid w:val="000662B0"/>
    <w:rsid w:val="0006698D"/>
    <w:rsid w:val="00066C54"/>
    <w:rsid w:val="00066CA9"/>
    <w:rsid w:val="00067139"/>
    <w:rsid w:val="00067DFF"/>
    <w:rsid w:val="0007115B"/>
    <w:rsid w:val="00071DCC"/>
    <w:rsid w:val="0007229D"/>
    <w:rsid w:val="0007270B"/>
    <w:rsid w:val="000744C3"/>
    <w:rsid w:val="00075250"/>
    <w:rsid w:val="000757AE"/>
    <w:rsid w:val="0007637B"/>
    <w:rsid w:val="00076460"/>
    <w:rsid w:val="00080D6F"/>
    <w:rsid w:val="00080F15"/>
    <w:rsid w:val="00081E44"/>
    <w:rsid w:val="00082491"/>
    <w:rsid w:val="0008305C"/>
    <w:rsid w:val="00083167"/>
    <w:rsid w:val="00083227"/>
    <w:rsid w:val="0008440C"/>
    <w:rsid w:val="000846E8"/>
    <w:rsid w:val="000853DB"/>
    <w:rsid w:val="00086584"/>
    <w:rsid w:val="000876E6"/>
    <w:rsid w:val="00090928"/>
    <w:rsid w:val="00091AD7"/>
    <w:rsid w:val="000933AA"/>
    <w:rsid w:val="000940CE"/>
    <w:rsid w:val="0009432A"/>
    <w:rsid w:val="000946BA"/>
    <w:rsid w:val="00094801"/>
    <w:rsid w:val="00094DC4"/>
    <w:rsid w:val="00096CDF"/>
    <w:rsid w:val="0009746F"/>
    <w:rsid w:val="000A0333"/>
    <w:rsid w:val="000A0453"/>
    <w:rsid w:val="000A18EF"/>
    <w:rsid w:val="000A2062"/>
    <w:rsid w:val="000A26C3"/>
    <w:rsid w:val="000A3283"/>
    <w:rsid w:val="000A32E8"/>
    <w:rsid w:val="000A378F"/>
    <w:rsid w:val="000A3F0A"/>
    <w:rsid w:val="000A4F66"/>
    <w:rsid w:val="000A5C82"/>
    <w:rsid w:val="000A6893"/>
    <w:rsid w:val="000A6F74"/>
    <w:rsid w:val="000A71CF"/>
    <w:rsid w:val="000A7647"/>
    <w:rsid w:val="000B05EC"/>
    <w:rsid w:val="000B0BB1"/>
    <w:rsid w:val="000B0D6E"/>
    <w:rsid w:val="000B1CBC"/>
    <w:rsid w:val="000B2266"/>
    <w:rsid w:val="000B2678"/>
    <w:rsid w:val="000B2A57"/>
    <w:rsid w:val="000B3766"/>
    <w:rsid w:val="000B3FE9"/>
    <w:rsid w:val="000B506D"/>
    <w:rsid w:val="000B53B1"/>
    <w:rsid w:val="000B5528"/>
    <w:rsid w:val="000B5D79"/>
    <w:rsid w:val="000B5EC1"/>
    <w:rsid w:val="000B666D"/>
    <w:rsid w:val="000B6C34"/>
    <w:rsid w:val="000B767E"/>
    <w:rsid w:val="000B798A"/>
    <w:rsid w:val="000B7ADA"/>
    <w:rsid w:val="000C0130"/>
    <w:rsid w:val="000C095A"/>
    <w:rsid w:val="000C0B17"/>
    <w:rsid w:val="000C0F9D"/>
    <w:rsid w:val="000C138F"/>
    <w:rsid w:val="000C28C9"/>
    <w:rsid w:val="000C2A91"/>
    <w:rsid w:val="000C34A1"/>
    <w:rsid w:val="000C352E"/>
    <w:rsid w:val="000C3C40"/>
    <w:rsid w:val="000C4076"/>
    <w:rsid w:val="000C4606"/>
    <w:rsid w:val="000C4756"/>
    <w:rsid w:val="000C50BE"/>
    <w:rsid w:val="000C6E46"/>
    <w:rsid w:val="000C76DF"/>
    <w:rsid w:val="000D0258"/>
    <w:rsid w:val="000D1864"/>
    <w:rsid w:val="000D1D97"/>
    <w:rsid w:val="000D2219"/>
    <w:rsid w:val="000D2AB8"/>
    <w:rsid w:val="000D3F65"/>
    <w:rsid w:val="000D4D9E"/>
    <w:rsid w:val="000D4FA1"/>
    <w:rsid w:val="000D63AE"/>
    <w:rsid w:val="000D6B7E"/>
    <w:rsid w:val="000D749B"/>
    <w:rsid w:val="000D7CD9"/>
    <w:rsid w:val="000D7DCF"/>
    <w:rsid w:val="000E0262"/>
    <w:rsid w:val="000E1636"/>
    <w:rsid w:val="000E2712"/>
    <w:rsid w:val="000E3877"/>
    <w:rsid w:val="000E39B3"/>
    <w:rsid w:val="000E3A23"/>
    <w:rsid w:val="000E3C54"/>
    <w:rsid w:val="000E43AF"/>
    <w:rsid w:val="000E4844"/>
    <w:rsid w:val="000E4AE5"/>
    <w:rsid w:val="000E4B18"/>
    <w:rsid w:val="000E4B40"/>
    <w:rsid w:val="000E4C86"/>
    <w:rsid w:val="000E4C9A"/>
    <w:rsid w:val="000E5AEC"/>
    <w:rsid w:val="000E6275"/>
    <w:rsid w:val="000E694C"/>
    <w:rsid w:val="000E729C"/>
    <w:rsid w:val="000E7D26"/>
    <w:rsid w:val="000F0A71"/>
    <w:rsid w:val="000F0ABF"/>
    <w:rsid w:val="000F1AE1"/>
    <w:rsid w:val="000F21DF"/>
    <w:rsid w:val="000F2B98"/>
    <w:rsid w:val="000F418E"/>
    <w:rsid w:val="000F74E7"/>
    <w:rsid w:val="001004E2"/>
    <w:rsid w:val="0010077E"/>
    <w:rsid w:val="0010090F"/>
    <w:rsid w:val="00100E29"/>
    <w:rsid w:val="00101432"/>
    <w:rsid w:val="00101479"/>
    <w:rsid w:val="00101E48"/>
    <w:rsid w:val="0010257D"/>
    <w:rsid w:val="00102E73"/>
    <w:rsid w:val="0010319F"/>
    <w:rsid w:val="0010370F"/>
    <w:rsid w:val="00103999"/>
    <w:rsid w:val="00103BC8"/>
    <w:rsid w:val="00103F40"/>
    <w:rsid w:val="0010428E"/>
    <w:rsid w:val="00104344"/>
    <w:rsid w:val="00104B34"/>
    <w:rsid w:val="0010542D"/>
    <w:rsid w:val="001059FF"/>
    <w:rsid w:val="00106359"/>
    <w:rsid w:val="00106AB8"/>
    <w:rsid w:val="00107FED"/>
    <w:rsid w:val="0011073B"/>
    <w:rsid w:val="001113F5"/>
    <w:rsid w:val="00112784"/>
    <w:rsid w:val="0011425B"/>
    <w:rsid w:val="001149AF"/>
    <w:rsid w:val="001151EA"/>
    <w:rsid w:val="0011552B"/>
    <w:rsid w:val="00116297"/>
    <w:rsid w:val="00117486"/>
    <w:rsid w:val="00117CE5"/>
    <w:rsid w:val="00120C98"/>
    <w:rsid w:val="001219B4"/>
    <w:rsid w:val="00122112"/>
    <w:rsid w:val="00122202"/>
    <w:rsid w:val="001231EF"/>
    <w:rsid w:val="00123F17"/>
    <w:rsid w:val="00124E75"/>
    <w:rsid w:val="0012557A"/>
    <w:rsid w:val="001256B4"/>
    <w:rsid w:val="00125B8E"/>
    <w:rsid w:val="00125C44"/>
    <w:rsid w:val="00125E0F"/>
    <w:rsid w:val="00126CE0"/>
    <w:rsid w:val="00127A91"/>
    <w:rsid w:val="00130DB6"/>
    <w:rsid w:val="0013158A"/>
    <w:rsid w:val="00131C86"/>
    <w:rsid w:val="00132880"/>
    <w:rsid w:val="001329F8"/>
    <w:rsid w:val="00133C4B"/>
    <w:rsid w:val="00133EED"/>
    <w:rsid w:val="00134075"/>
    <w:rsid w:val="00134124"/>
    <w:rsid w:val="001346F2"/>
    <w:rsid w:val="0013572F"/>
    <w:rsid w:val="00135855"/>
    <w:rsid w:val="001363A2"/>
    <w:rsid w:val="001367B2"/>
    <w:rsid w:val="00136963"/>
    <w:rsid w:val="001369B0"/>
    <w:rsid w:val="00136A95"/>
    <w:rsid w:val="00137F27"/>
    <w:rsid w:val="001409C1"/>
    <w:rsid w:val="00140D15"/>
    <w:rsid w:val="0014105F"/>
    <w:rsid w:val="00143503"/>
    <w:rsid w:val="00143EA7"/>
    <w:rsid w:val="00143EF2"/>
    <w:rsid w:val="00144130"/>
    <w:rsid w:val="00146930"/>
    <w:rsid w:val="00146F40"/>
    <w:rsid w:val="00147372"/>
    <w:rsid w:val="0014744C"/>
    <w:rsid w:val="00147462"/>
    <w:rsid w:val="001474D8"/>
    <w:rsid w:val="00147DC0"/>
    <w:rsid w:val="00150B13"/>
    <w:rsid w:val="00150B73"/>
    <w:rsid w:val="00151681"/>
    <w:rsid w:val="001525A0"/>
    <w:rsid w:val="00153302"/>
    <w:rsid w:val="001536F1"/>
    <w:rsid w:val="00153953"/>
    <w:rsid w:val="00155098"/>
    <w:rsid w:val="001550C3"/>
    <w:rsid w:val="00155DD4"/>
    <w:rsid w:val="001579E4"/>
    <w:rsid w:val="00157B78"/>
    <w:rsid w:val="00157E88"/>
    <w:rsid w:val="0016017F"/>
    <w:rsid w:val="00160AC7"/>
    <w:rsid w:val="0016140A"/>
    <w:rsid w:val="00161F74"/>
    <w:rsid w:val="001620FB"/>
    <w:rsid w:val="00162170"/>
    <w:rsid w:val="0016226E"/>
    <w:rsid w:val="0016308F"/>
    <w:rsid w:val="00163595"/>
    <w:rsid w:val="001638B2"/>
    <w:rsid w:val="0016390C"/>
    <w:rsid w:val="00163AAE"/>
    <w:rsid w:val="00163B9A"/>
    <w:rsid w:val="00164ADF"/>
    <w:rsid w:val="0016568D"/>
    <w:rsid w:val="001658CC"/>
    <w:rsid w:val="00166737"/>
    <w:rsid w:val="00166938"/>
    <w:rsid w:val="00167965"/>
    <w:rsid w:val="00167AEF"/>
    <w:rsid w:val="00170251"/>
    <w:rsid w:val="00170AC5"/>
    <w:rsid w:val="00172772"/>
    <w:rsid w:val="00172CB8"/>
    <w:rsid w:val="001736A3"/>
    <w:rsid w:val="00173B09"/>
    <w:rsid w:val="00175B66"/>
    <w:rsid w:val="001767E1"/>
    <w:rsid w:val="0017774E"/>
    <w:rsid w:val="00177F2F"/>
    <w:rsid w:val="00180027"/>
    <w:rsid w:val="00180975"/>
    <w:rsid w:val="00180BBF"/>
    <w:rsid w:val="00180C1A"/>
    <w:rsid w:val="00181248"/>
    <w:rsid w:val="00181902"/>
    <w:rsid w:val="001822D6"/>
    <w:rsid w:val="00182832"/>
    <w:rsid w:val="0018309F"/>
    <w:rsid w:val="00183381"/>
    <w:rsid w:val="00184477"/>
    <w:rsid w:val="00184B0A"/>
    <w:rsid w:val="0018519A"/>
    <w:rsid w:val="00185D5D"/>
    <w:rsid w:val="001863AB"/>
    <w:rsid w:val="0018690E"/>
    <w:rsid w:val="00186E2D"/>
    <w:rsid w:val="00186E46"/>
    <w:rsid w:val="001900E8"/>
    <w:rsid w:val="00190542"/>
    <w:rsid w:val="00190D24"/>
    <w:rsid w:val="0019202F"/>
    <w:rsid w:val="001930AA"/>
    <w:rsid w:val="0019380A"/>
    <w:rsid w:val="0019406C"/>
    <w:rsid w:val="00194BA7"/>
    <w:rsid w:val="00196694"/>
    <w:rsid w:val="001966D7"/>
    <w:rsid w:val="00196D99"/>
    <w:rsid w:val="00197798"/>
    <w:rsid w:val="001A0414"/>
    <w:rsid w:val="001A0C9A"/>
    <w:rsid w:val="001A1B6D"/>
    <w:rsid w:val="001A2DE8"/>
    <w:rsid w:val="001A33AC"/>
    <w:rsid w:val="001A3783"/>
    <w:rsid w:val="001A37F2"/>
    <w:rsid w:val="001A3919"/>
    <w:rsid w:val="001A4389"/>
    <w:rsid w:val="001A4768"/>
    <w:rsid w:val="001A4FBA"/>
    <w:rsid w:val="001A52DA"/>
    <w:rsid w:val="001A54B5"/>
    <w:rsid w:val="001A5558"/>
    <w:rsid w:val="001A5A4C"/>
    <w:rsid w:val="001A7342"/>
    <w:rsid w:val="001A7578"/>
    <w:rsid w:val="001B0C01"/>
    <w:rsid w:val="001B12CD"/>
    <w:rsid w:val="001B37FA"/>
    <w:rsid w:val="001B38AB"/>
    <w:rsid w:val="001B3D5A"/>
    <w:rsid w:val="001B3F2C"/>
    <w:rsid w:val="001B47BA"/>
    <w:rsid w:val="001B52BF"/>
    <w:rsid w:val="001B5CF7"/>
    <w:rsid w:val="001B63CF"/>
    <w:rsid w:val="001B6E4E"/>
    <w:rsid w:val="001B735C"/>
    <w:rsid w:val="001B7AAF"/>
    <w:rsid w:val="001B7DC8"/>
    <w:rsid w:val="001C1A55"/>
    <w:rsid w:val="001C1DD7"/>
    <w:rsid w:val="001C254C"/>
    <w:rsid w:val="001C2C18"/>
    <w:rsid w:val="001C37DF"/>
    <w:rsid w:val="001C38AC"/>
    <w:rsid w:val="001C42B9"/>
    <w:rsid w:val="001C43F1"/>
    <w:rsid w:val="001C46F0"/>
    <w:rsid w:val="001C4C95"/>
    <w:rsid w:val="001C5C5F"/>
    <w:rsid w:val="001C5FE0"/>
    <w:rsid w:val="001C6116"/>
    <w:rsid w:val="001C6D7F"/>
    <w:rsid w:val="001C6E7A"/>
    <w:rsid w:val="001D0EF2"/>
    <w:rsid w:val="001D14E3"/>
    <w:rsid w:val="001D21DF"/>
    <w:rsid w:val="001D28D7"/>
    <w:rsid w:val="001D325B"/>
    <w:rsid w:val="001D35F4"/>
    <w:rsid w:val="001D42A7"/>
    <w:rsid w:val="001D494F"/>
    <w:rsid w:val="001D4B2A"/>
    <w:rsid w:val="001D5AFE"/>
    <w:rsid w:val="001D5B29"/>
    <w:rsid w:val="001D5C03"/>
    <w:rsid w:val="001D655D"/>
    <w:rsid w:val="001D6AD3"/>
    <w:rsid w:val="001D6CB2"/>
    <w:rsid w:val="001D7FDF"/>
    <w:rsid w:val="001E01C2"/>
    <w:rsid w:val="001E0380"/>
    <w:rsid w:val="001E051E"/>
    <w:rsid w:val="001E2357"/>
    <w:rsid w:val="001E3485"/>
    <w:rsid w:val="001E3AF4"/>
    <w:rsid w:val="001E50C9"/>
    <w:rsid w:val="001E53DC"/>
    <w:rsid w:val="001E5984"/>
    <w:rsid w:val="001E64A4"/>
    <w:rsid w:val="001E7097"/>
    <w:rsid w:val="001E7454"/>
    <w:rsid w:val="001E7F89"/>
    <w:rsid w:val="001F0628"/>
    <w:rsid w:val="001F0C04"/>
    <w:rsid w:val="001F0DCA"/>
    <w:rsid w:val="001F2015"/>
    <w:rsid w:val="001F2431"/>
    <w:rsid w:val="001F39CA"/>
    <w:rsid w:val="001F3A48"/>
    <w:rsid w:val="001F4F28"/>
    <w:rsid w:val="001F528B"/>
    <w:rsid w:val="001F568C"/>
    <w:rsid w:val="001F6BDA"/>
    <w:rsid w:val="001F7560"/>
    <w:rsid w:val="001F7D44"/>
    <w:rsid w:val="001F7E8A"/>
    <w:rsid w:val="00201FF8"/>
    <w:rsid w:val="0020390D"/>
    <w:rsid w:val="00203A74"/>
    <w:rsid w:val="00203D50"/>
    <w:rsid w:val="00204A40"/>
    <w:rsid w:val="00204DD7"/>
    <w:rsid w:val="002050B5"/>
    <w:rsid w:val="00205CBA"/>
    <w:rsid w:val="0020637B"/>
    <w:rsid w:val="00207331"/>
    <w:rsid w:val="002104BF"/>
    <w:rsid w:val="00210865"/>
    <w:rsid w:val="00210E2F"/>
    <w:rsid w:val="00211BB8"/>
    <w:rsid w:val="00211BC0"/>
    <w:rsid w:val="00212D1A"/>
    <w:rsid w:val="00214117"/>
    <w:rsid w:val="00214371"/>
    <w:rsid w:val="00214C75"/>
    <w:rsid w:val="00214EF4"/>
    <w:rsid w:val="0021512C"/>
    <w:rsid w:val="002155DF"/>
    <w:rsid w:val="0021576C"/>
    <w:rsid w:val="00215AAF"/>
    <w:rsid w:val="00215CCE"/>
    <w:rsid w:val="00215D3D"/>
    <w:rsid w:val="002178E6"/>
    <w:rsid w:val="00217A45"/>
    <w:rsid w:val="002205AB"/>
    <w:rsid w:val="002205BD"/>
    <w:rsid w:val="0022290D"/>
    <w:rsid w:val="00222A40"/>
    <w:rsid w:val="00222E50"/>
    <w:rsid w:val="00222FFA"/>
    <w:rsid w:val="002234E9"/>
    <w:rsid w:val="002236FC"/>
    <w:rsid w:val="00223AAA"/>
    <w:rsid w:val="00223B66"/>
    <w:rsid w:val="002250DC"/>
    <w:rsid w:val="0022701B"/>
    <w:rsid w:val="00227623"/>
    <w:rsid w:val="002301BA"/>
    <w:rsid w:val="00230729"/>
    <w:rsid w:val="00231BA9"/>
    <w:rsid w:val="00232D87"/>
    <w:rsid w:val="00232FD6"/>
    <w:rsid w:val="00233CD8"/>
    <w:rsid w:val="00234299"/>
    <w:rsid w:val="00234F1E"/>
    <w:rsid w:val="00236AE5"/>
    <w:rsid w:val="002370CA"/>
    <w:rsid w:val="00237C42"/>
    <w:rsid w:val="00242F17"/>
    <w:rsid w:val="00243744"/>
    <w:rsid w:val="00243F9F"/>
    <w:rsid w:val="00246C8A"/>
    <w:rsid w:val="00247221"/>
    <w:rsid w:val="00247247"/>
    <w:rsid w:val="00247B57"/>
    <w:rsid w:val="00250076"/>
    <w:rsid w:val="00250912"/>
    <w:rsid w:val="00250AC0"/>
    <w:rsid w:val="002514A6"/>
    <w:rsid w:val="00251F34"/>
    <w:rsid w:val="002523EA"/>
    <w:rsid w:val="00252648"/>
    <w:rsid w:val="00252983"/>
    <w:rsid w:val="00252DAA"/>
    <w:rsid w:val="00255C83"/>
    <w:rsid w:val="00255CA3"/>
    <w:rsid w:val="00256776"/>
    <w:rsid w:val="00256D00"/>
    <w:rsid w:val="00261381"/>
    <w:rsid w:val="00261FD2"/>
    <w:rsid w:val="00261FEB"/>
    <w:rsid w:val="002621F0"/>
    <w:rsid w:val="00262361"/>
    <w:rsid w:val="002626BB"/>
    <w:rsid w:val="0026321D"/>
    <w:rsid w:val="0026401C"/>
    <w:rsid w:val="00265767"/>
    <w:rsid w:val="00265856"/>
    <w:rsid w:val="002666AF"/>
    <w:rsid w:val="002727AA"/>
    <w:rsid w:val="002729BB"/>
    <w:rsid w:val="00272FC3"/>
    <w:rsid w:val="00273486"/>
    <w:rsid w:val="00274384"/>
    <w:rsid w:val="00274392"/>
    <w:rsid w:val="00274A5D"/>
    <w:rsid w:val="00275B76"/>
    <w:rsid w:val="002762F6"/>
    <w:rsid w:val="0027642F"/>
    <w:rsid w:val="0027672A"/>
    <w:rsid w:val="002802BB"/>
    <w:rsid w:val="0028222E"/>
    <w:rsid w:val="00283066"/>
    <w:rsid w:val="0028337A"/>
    <w:rsid w:val="00283D02"/>
    <w:rsid w:val="00284DB6"/>
    <w:rsid w:val="00284EC2"/>
    <w:rsid w:val="00284F4D"/>
    <w:rsid w:val="00285248"/>
    <w:rsid w:val="00285EAB"/>
    <w:rsid w:val="00285EC7"/>
    <w:rsid w:val="00286214"/>
    <w:rsid w:val="002867F1"/>
    <w:rsid w:val="00290109"/>
    <w:rsid w:val="00290C02"/>
    <w:rsid w:val="0029123B"/>
    <w:rsid w:val="00291884"/>
    <w:rsid w:val="002928EB"/>
    <w:rsid w:val="00293439"/>
    <w:rsid w:val="002938D1"/>
    <w:rsid w:val="00293CD7"/>
    <w:rsid w:val="00294667"/>
    <w:rsid w:val="0029732C"/>
    <w:rsid w:val="002A0791"/>
    <w:rsid w:val="002A12E6"/>
    <w:rsid w:val="002A2817"/>
    <w:rsid w:val="002A3179"/>
    <w:rsid w:val="002A3750"/>
    <w:rsid w:val="002A3AD7"/>
    <w:rsid w:val="002A3AF0"/>
    <w:rsid w:val="002A3C7D"/>
    <w:rsid w:val="002A3F0A"/>
    <w:rsid w:val="002A5701"/>
    <w:rsid w:val="002A6B01"/>
    <w:rsid w:val="002A6C58"/>
    <w:rsid w:val="002A777C"/>
    <w:rsid w:val="002A794F"/>
    <w:rsid w:val="002B03AD"/>
    <w:rsid w:val="002B0450"/>
    <w:rsid w:val="002B0D03"/>
    <w:rsid w:val="002B153E"/>
    <w:rsid w:val="002B1631"/>
    <w:rsid w:val="002B2205"/>
    <w:rsid w:val="002B3CBD"/>
    <w:rsid w:val="002B44F9"/>
    <w:rsid w:val="002B510F"/>
    <w:rsid w:val="002B6215"/>
    <w:rsid w:val="002B69F3"/>
    <w:rsid w:val="002B6CCC"/>
    <w:rsid w:val="002B7839"/>
    <w:rsid w:val="002B7F2D"/>
    <w:rsid w:val="002C03B2"/>
    <w:rsid w:val="002C0F79"/>
    <w:rsid w:val="002C14FC"/>
    <w:rsid w:val="002C17E4"/>
    <w:rsid w:val="002C1DE9"/>
    <w:rsid w:val="002C3E34"/>
    <w:rsid w:val="002C4B76"/>
    <w:rsid w:val="002C5823"/>
    <w:rsid w:val="002C5A13"/>
    <w:rsid w:val="002C6380"/>
    <w:rsid w:val="002C6644"/>
    <w:rsid w:val="002C671C"/>
    <w:rsid w:val="002C6E5D"/>
    <w:rsid w:val="002C71D7"/>
    <w:rsid w:val="002C755F"/>
    <w:rsid w:val="002D0092"/>
    <w:rsid w:val="002D08FB"/>
    <w:rsid w:val="002D1C48"/>
    <w:rsid w:val="002D25B1"/>
    <w:rsid w:val="002D3F54"/>
    <w:rsid w:val="002D45C6"/>
    <w:rsid w:val="002D4907"/>
    <w:rsid w:val="002D4CF2"/>
    <w:rsid w:val="002D4E8E"/>
    <w:rsid w:val="002D51D5"/>
    <w:rsid w:val="002D5451"/>
    <w:rsid w:val="002D59F2"/>
    <w:rsid w:val="002D694C"/>
    <w:rsid w:val="002D6D1E"/>
    <w:rsid w:val="002D6E6D"/>
    <w:rsid w:val="002D76EC"/>
    <w:rsid w:val="002D7E3E"/>
    <w:rsid w:val="002E0575"/>
    <w:rsid w:val="002E09D0"/>
    <w:rsid w:val="002E1214"/>
    <w:rsid w:val="002E1946"/>
    <w:rsid w:val="002E2F2A"/>
    <w:rsid w:val="002E32E0"/>
    <w:rsid w:val="002E374A"/>
    <w:rsid w:val="002E38CC"/>
    <w:rsid w:val="002E4254"/>
    <w:rsid w:val="002E4E27"/>
    <w:rsid w:val="002E6B09"/>
    <w:rsid w:val="002E7264"/>
    <w:rsid w:val="002F144C"/>
    <w:rsid w:val="002F1958"/>
    <w:rsid w:val="002F2163"/>
    <w:rsid w:val="002F2D82"/>
    <w:rsid w:val="002F2DA5"/>
    <w:rsid w:val="002F310C"/>
    <w:rsid w:val="002F3EA8"/>
    <w:rsid w:val="002F454F"/>
    <w:rsid w:val="002F4CFE"/>
    <w:rsid w:val="002F4E4E"/>
    <w:rsid w:val="002F4FEC"/>
    <w:rsid w:val="002F5F98"/>
    <w:rsid w:val="002F61C0"/>
    <w:rsid w:val="002F7054"/>
    <w:rsid w:val="002F7439"/>
    <w:rsid w:val="0030005F"/>
    <w:rsid w:val="0030009B"/>
    <w:rsid w:val="00300322"/>
    <w:rsid w:val="0030049E"/>
    <w:rsid w:val="00301071"/>
    <w:rsid w:val="00301CAB"/>
    <w:rsid w:val="003023AA"/>
    <w:rsid w:val="00303E95"/>
    <w:rsid w:val="00304C84"/>
    <w:rsid w:val="00304D4F"/>
    <w:rsid w:val="003053E9"/>
    <w:rsid w:val="00305C8B"/>
    <w:rsid w:val="003063F7"/>
    <w:rsid w:val="00306C99"/>
    <w:rsid w:val="00307483"/>
    <w:rsid w:val="00310136"/>
    <w:rsid w:val="00310B1F"/>
    <w:rsid w:val="00311F57"/>
    <w:rsid w:val="003133B3"/>
    <w:rsid w:val="00313E04"/>
    <w:rsid w:val="00314D8D"/>
    <w:rsid w:val="003153DA"/>
    <w:rsid w:val="00316C68"/>
    <w:rsid w:val="003175A7"/>
    <w:rsid w:val="00320904"/>
    <w:rsid w:val="0032173B"/>
    <w:rsid w:val="00321970"/>
    <w:rsid w:val="003223ED"/>
    <w:rsid w:val="0032267D"/>
    <w:rsid w:val="0032282E"/>
    <w:rsid w:val="00323978"/>
    <w:rsid w:val="00323BA2"/>
    <w:rsid w:val="00323C72"/>
    <w:rsid w:val="0032433A"/>
    <w:rsid w:val="00324EE0"/>
    <w:rsid w:val="0032506F"/>
    <w:rsid w:val="003250EE"/>
    <w:rsid w:val="00325693"/>
    <w:rsid w:val="00325D5D"/>
    <w:rsid w:val="00325F99"/>
    <w:rsid w:val="00325FD4"/>
    <w:rsid w:val="00326A9A"/>
    <w:rsid w:val="00326C93"/>
    <w:rsid w:val="00327342"/>
    <w:rsid w:val="003277B5"/>
    <w:rsid w:val="00327CD9"/>
    <w:rsid w:val="00330002"/>
    <w:rsid w:val="00331254"/>
    <w:rsid w:val="003313CE"/>
    <w:rsid w:val="00331838"/>
    <w:rsid w:val="0033190E"/>
    <w:rsid w:val="003319D5"/>
    <w:rsid w:val="00331D06"/>
    <w:rsid w:val="0033246A"/>
    <w:rsid w:val="003337AD"/>
    <w:rsid w:val="00333E46"/>
    <w:rsid w:val="00334BC9"/>
    <w:rsid w:val="00335233"/>
    <w:rsid w:val="003353AC"/>
    <w:rsid w:val="0033563A"/>
    <w:rsid w:val="00335D8F"/>
    <w:rsid w:val="0033791E"/>
    <w:rsid w:val="00337B71"/>
    <w:rsid w:val="00340200"/>
    <w:rsid w:val="0034068E"/>
    <w:rsid w:val="0034127A"/>
    <w:rsid w:val="00341CDE"/>
    <w:rsid w:val="00342716"/>
    <w:rsid w:val="003439DE"/>
    <w:rsid w:val="00343A8C"/>
    <w:rsid w:val="003455F1"/>
    <w:rsid w:val="0034588C"/>
    <w:rsid w:val="00345A72"/>
    <w:rsid w:val="003466B9"/>
    <w:rsid w:val="00346BD8"/>
    <w:rsid w:val="00347174"/>
    <w:rsid w:val="0035012C"/>
    <w:rsid w:val="00353056"/>
    <w:rsid w:val="003534A3"/>
    <w:rsid w:val="0035418F"/>
    <w:rsid w:val="003562A4"/>
    <w:rsid w:val="0035646A"/>
    <w:rsid w:val="00356D1E"/>
    <w:rsid w:val="003576DA"/>
    <w:rsid w:val="003578A0"/>
    <w:rsid w:val="00357D3D"/>
    <w:rsid w:val="003605C1"/>
    <w:rsid w:val="003606C9"/>
    <w:rsid w:val="0036227F"/>
    <w:rsid w:val="00362777"/>
    <w:rsid w:val="0036379E"/>
    <w:rsid w:val="00364302"/>
    <w:rsid w:val="00364A26"/>
    <w:rsid w:val="00364D04"/>
    <w:rsid w:val="00365613"/>
    <w:rsid w:val="00366925"/>
    <w:rsid w:val="00367A2C"/>
    <w:rsid w:val="00370A6C"/>
    <w:rsid w:val="0037183E"/>
    <w:rsid w:val="00371ACC"/>
    <w:rsid w:val="0037309F"/>
    <w:rsid w:val="003730C5"/>
    <w:rsid w:val="003735D1"/>
    <w:rsid w:val="003739FE"/>
    <w:rsid w:val="00373A9D"/>
    <w:rsid w:val="003746F1"/>
    <w:rsid w:val="003757F8"/>
    <w:rsid w:val="00375EFC"/>
    <w:rsid w:val="0037604A"/>
    <w:rsid w:val="0037619B"/>
    <w:rsid w:val="00377816"/>
    <w:rsid w:val="00381E48"/>
    <w:rsid w:val="0038274E"/>
    <w:rsid w:val="00382E2E"/>
    <w:rsid w:val="00383F47"/>
    <w:rsid w:val="00384DE5"/>
    <w:rsid w:val="00386237"/>
    <w:rsid w:val="003869D8"/>
    <w:rsid w:val="00386F9B"/>
    <w:rsid w:val="00387C58"/>
    <w:rsid w:val="00387DD0"/>
    <w:rsid w:val="00390246"/>
    <w:rsid w:val="003904D1"/>
    <w:rsid w:val="0039067C"/>
    <w:rsid w:val="003908BE"/>
    <w:rsid w:val="00390B59"/>
    <w:rsid w:val="00390CCB"/>
    <w:rsid w:val="00390CCC"/>
    <w:rsid w:val="00391D37"/>
    <w:rsid w:val="0039226F"/>
    <w:rsid w:val="0039257B"/>
    <w:rsid w:val="003926D2"/>
    <w:rsid w:val="003928C0"/>
    <w:rsid w:val="00392D2A"/>
    <w:rsid w:val="00394166"/>
    <w:rsid w:val="003944E8"/>
    <w:rsid w:val="0039467B"/>
    <w:rsid w:val="0039477B"/>
    <w:rsid w:val="00394930"/>
    <w:rsid w:val="00395109"/>
    <w:rsid w:val="0039517A"/>
    <w:rsid w:val="003964F8"/>
    <w:rsid w:val="003971AD"/>
    <w:rsid w:val="0039721B"/>
    <w:rsid w:val="00397607"/>
    <w:rsid w:val="003A02A0"/>
    <w:rsid w:val="003A0973"/>
    <w:rsid w:val="003A2FFE"/>
    <w:rsid w:val="003A4653"/>
    <w:rsid w:val="003A4691"/>
    <w:rsid w:val="003A47C8"/>
    <w:rsid w:val="003A4C3C"/>
    <w:rsid w:val="003A4C52"/>
    <w:rsid w:val="003A654D"/>
    <w:rsid w:val="003A7623"/>
    <w:rsid w:val="003A7E46"/>
    <w:rsid w:val="003B15A4"/>
    <w:rsid w:val="003B2556"/>
    <w:rsid w:val="003B373E"/>
    <w:rsid w:val="003B3C04"/>
    <w:rsid w:val="003B45E2"/>
    <w:rsid w:val="003B4735"/>
    <w:rsid w:val="003B4A24"/>
    <w:rsid w:val="003B5F16"/>
    <w:rsid w:val="003B68AA"/>
    <w:rsid w:val="003B7B53"/>
    <w:rsid w:val="003B7DD6"/>
    <w:rsid w:val="003C0044"/>
    <w:rsid w:val="003C1720"/>
    <w:rsid w:val="003C233C"/>
    <w:rsid w:val="003C275A"/>
    <w:rsid w:val="003C2CC0"/>
    <w:rsid w:val="003C2F61"/>
    <w:rsid w:val="003C4578"/>
    <w:rsid w:val="003C45D5"/>
    <w:rsid w:val="003C4D08"/>
    <w:rsid w:val="003C554C"/>
    <w:rsid w:val="003C559A"/>
    <w:rsid w:val="003C5BB8"/>
    <w:rsid w:val="003C6064"/>
    <w:rsid w:val="003C6252"/>
    <w:rsid w:val="003C7C52"/>
    <w:rsid w:val="003D0CE6"/>
    <w:rsid w:val="003D3197"/>
    <w:rsid w:val="003D53A3"/>
    <w:rsid w:val="003D7AA7"/>
    <w:rsid w:val="003D7ACD"/>
    <w:rsid w:val="003E0010"/>
    <w:rsid w:val="003E23BB"/>
    <w:rsid w:val="003E23F4"/>
    <w:rsid w:val="003E27FF"/>
    <w:rsid w:val="003E30E0"/>
    <w:rsid w:val="003E3619"/>
    <w:rsid w:val="003E37B2"/>
    <w:rsid w:val="003E3A94"/>
    <w:rsid w:val="003E4F4B"/>
    <w:rsid w:val="003E59AB"/>
    <w:rsid w:val="003E5DB9"/>
    <w:rsid w:val="003E5F68"/>
    <w:rsid w:val="003E60BF"/>
    <w:rsid w:val="003E60DF"/>
    <w:rsid w:val="003E67A2"/>
    <w:rsid w:val="003E7C8A"/>
    <w:rsid w:val="003F04FC"/>
    <w:rsid w:val="003F18EA"/>
    <w:rsid w:val="003F336D"/>
    <w:rsid w:val="003F3734"/>
    <w:rsid w:val="003F373D"/>
    <w:rsid w:val="003F39B5"/>
    <w:rsid w:val="003F5789"/>
    <w:rsid w:val="003F5B43"/>
    <w:rsid w:val="003F5F61"/>
    <w:rsid w:val="003F7934"/>
    <w:rsid w:val="004007D9"/>
    <w:rsid w:val="00401D4C"/>
    <w:rsid w:val="004021F7"/>
    <w:rsid w:val="00402AD1"/>
    <w:rsid w:val="00403631"/>
    <w:rsid w:val="00403B23"/>
    <w:rsid w:val="00403F36"/>
    <w:rsid w:val="004051AB"/>
    <w:rsid w:val="00405F9D"/>
    <w:rsid w:val="00407464"/>
    <w:rsid w:val="00407B7D"/>
    <w:rsid w:val="00407C91"/>
    <w:rsid w:val="00407CB7"/>
    <w:rsid w:val="004105BF"/>
    <w:rsid w:val="00410B0C"/>
    <w:rsid w:val="0041114C"/>
    <w:rsid w:val="004113D8"/>
    <w:rsid w:val="00411605"/>
    <w:rsid w:val="00411D9D"/>
    <w:rsid w:val="00412B2D"/>
    <w:rsid w:val="00413763"/>
    <w:rsid w:val="004158E2"/>
    <w:rsid w:val="00416002"/>
    <w:rsid w:val="00416B2D"/>
    <w:rsid w:val="00416DA5"/>
    <w:rsid w:val="00416E7D"/>
    <w:rsid w:val="00417228"/>
    <w:rsid w:val="00421429"/>
    <w:rsid w:val="0042214A"/>
    <w:rsid w:val="004231FE"/>
    <w:rsid w:val="004235EC"/>
    <w:rsid w:val="004238C1"/>
    <w:rsid w:val="00424921"/>
    <w:rsid w:val="00424E14"/>
    <w:rsid w:val="00425171"/>
    <w:rsid w:val="0042575D"/>
    <w:rsid w:val="00427044"/>
    <w:rsid w:val="004278EE"/>
    <w:rsid w:val="0043004A"/>
    <w:rsid w:val="00430E9A"/>
    <w:rsid w:val="00431853"/>
    <w:rsid w:val="00431E88"/>
    <w:rsid w:val="00433046"/>
    <w:rsid w:val="00433ACB"/>
    <w:rsid w:val="00433C60"/>
    <w:rsid w:val="004340EB"/>
    <w:rsid w:val="004354C4"/>
    <w:rsid w:val="0043587F"/>
    <w:rsid w:val="004359A4"/>
    <w:rsid w:val="00435F94"/>
    <w:rsid w:val="0043612D"/>
    <w:rsid w:val="00436E39"/>
    <w:rsid w:val="00437554"/>
    <w:rsid w:val="00440701"/>
    <w:rsid w:val="00440984"/>
    <w:rsid w:val="00440DB6"/>
    <w:rsid w:val="00442044"/>
    <w:rsid w:val="004422CC"/>
    <w:rsid w:val="00442ED6"/>
    <w:rsid w:val="00444557"/>
    <w:rsid w:val="00444570"/>
    <w:rsid w:val="00444F27"/>
    <w:rsid w:val="00445041"/>
    <w:rsid w:val="00445216"/>
    <w:rsid w:val="00446842"/>
    <w:rsid w:val="00446D49"/>
    <w:rsid w:val="0044783B"/>
    <w:rsid w:val="00447922"/>
    <w:rsid w:val="00447D69"/>
    <w:rsid w:val="0045123F"/>
    <w:rsid w:val="00451430"/>
    <w:rsid w:val="00451A99"/>
    <w:rsid w:val="00452215"/>
    <w:rsid w:val="004528DE"/>
    <w:rsid w:val="00453333"/>
    <w:rsid w:val="00453972"/>
    <w:rsid w:val="00453E9D"/>
    <w:rsid w:val="00453FCA"/>
    <w:rsid w:val="00454A43"/>
    <w:rsid w:val="00454B04"/>
    <w:rsid w:val="00454CE0"/>
    <w:rsid w:val="0045504E"/>
    <w:rsid w:val="00455061"/>
    <w:rsid w:val="004556E1"/>
    <w:rsid w:val="004557A6"/>
    <w:rsid w:val="00455C4F"/>
    <w:rsid w:val="00456DBD"/>
    <w:rsid w:val="00457E13"/>
    <w:rsid w:val="00457EAA"/>
    <w:rsid w:val="00460C68"/>
    <w:rsid w:val="004616AF"/>
    <w:rsid w:val="004652BA"/>
    <w:rsid w:val="004653E4"/>
    <w:rsid w:val="004657BE"/>
    <w:rsid w:val="00466172"/>
    <w:rsid w:val="00466991"/>
    <w:rsid w:val="00467415"/>
    <w:rsid w:val="00467781"/>
    <w:rsid w:val="00470199"/>
    <w:rsid w:val="00470325"/>
    <w:rsid w:val="004703AC"/>
    <w:rsid w:val="00472650"/>
    <w:rsid w:val="004726F1"/>
    <w:rsid w:val="004728C7"/>
    <w:rsid w:val="00472B7F"/>
    <w:rsid w:val="00476025"/>
    <w:rsid w:val="0047635D"/>
    <w:rsid w:val="00477E2E"/>
    <w:rsid w:val="004803F7"/>
    <w:rsid w:val="00480418"/>
    <w:rsid w:val="00481038"/>
    <w:rsid w:val="0048180E"/>
    <w:rsid w:val="00481931"/>
    <w:rsid w:val="00482650"/>
    <w:rsid w:val="004827C3"/>
    <w:rsid w:val="00482935"/>
    <w:rsid w:val="00482A15"/>
    <w:rsid w:val="00482E21"/>
    <w:rsid w:val="00483941"/>
    <w:rsid w:val="00483DC4"/>
    <w:rsid w:val="00484D03"/>
    <w:rsid w:val="004850B0"/>
    <w:rsid w:val="004857F9"/>
    <w:rsid w:val="00485CC2"/>
    <w:rsid w:val="004865EC"/>
    <w:rsid w:val="00486996"/>
    <w:rsid w:val="00486BDB"/>
    <w:rsid w:val="00486FCF"/>
    <w:rsid w:val="0048700E"/>
    <w:rsid w:val="004871F2"/>
    <w:rsid w:val="00487A68"/>
    <w:rsid w:val="00487F6D"/>
    <w:rsid w:val="0049056B"/>
    <w:rsid w:val="0049107C"/>
    <w:rsid w:val="004926DC"/>
    <w:rsid w:val="004927F3"/>
    <w:rsid w:val="00492FCF"/>
    <w:rsid w:val="00493242"/>
    <w:rsid w:val="00493C6C"/>
    <w:rsid w:val="00493E1B"/>
    <w:rsid w:val="004942AB"/>
    <w:rsid w:val="0049594F"/>
    <w:rsid w:val="0049690F"/>
    <w:rsid w:val="004972A0"/>
    <w:rsid w:val="00497AB3"/>
    <w:rsid w:val="004A1394"/>
    <w:rsid w:val="004A14D4"/>
    <w:rsid w:val="004A1C1A"/>
    <w:rsid w:val="004A1C69"/>
    <w:rsid w:val="004A21B5"/>
    <w:rsid w:val="004A22B6"/>
    <w:rsid w:val="004A2803"/>
    <w:rsid w:val="004A296F"/>
    <w:rsid w:val="004A3E3A"/>
    <w:rsid w:val="004A581A"/>
    <w:rsid w:val="004A5857"/>
    <w:rsid w:val="004A66C9"/>
    <w:rsid w:val="004A6B38"/>
    <w:rsid w:val="004A6C8B"/>
    <w:rsid w:val="004A70DB"/>
    <w:rsid w:val="004A7300"/>
    <w:rsid w:val="004A74D7"/>
    <w:rsid w:val="004A7E04"/>
    <w:rsid w:val="004B0121"/>
    <w:rsid w:val="004B03EE"/>
    <w:rsid w:val="004B094E"/>
    <w:rsid w:val="004B0C38"/>
    <w:rsid w:val="004B0D7B"/>
    <w:rsid w:val="004B42C5"/>
    <w:rsid w:val="004B455B"/>
    <w:rsid w:val="004B5161"/>
    <w:rsid w:val="004B5491"/>
    <w:rsid w:val="004B5E45"/>
    <w:rsid w:val="004B6266"/>
    <w:rsid w:val="004B7187"/>
    <w:rsid w:val="004B739F"/>
    <w:rsid w:val="004B7681"/>
    <w:rsid w:val="004B7ABD"/>
    <w:rsid w:val="004C1535"/>
    <w:rsid w:val="004C1A3E"/>
    <w:rsid w:val="004C3957"/>
    <w:rsid w:val="004C4076"/>
    <w:rsid w:val="004C4868"/>
    <w:rsid w:val="004C5026"/>
    <w:rsid w:val="004C505B"/>
    <w:rsid w:val="004C5A0F"/>
    <w:rsid w:val="004C5BF6"/>
    <w:rsid w:val="004C5C60"/>
    <w:rsid w:val="004C65F5"/>
    <w:rsid w:val="004C74D2"/>
    <w:rsid w:val="004D0956"/>
    <w:rsid w:val="004D2469"/>
    <w:rsid w:val="004D2662"/>
    <w:rsid w:val="004D3E04"/>
    <w:rsid w:val="004D4DE7"/>
    <w:rsid w:val="004D50F0"/>
    <w:rsid w:val="004D5262"/>
    <w:rsid w:val="004D642E"/>
    <w:rsid w:val="004D7024"/>
    <w:rsid w:val="004D7B42"/>
    <w:rsid w:val="004E026C"/>
    <w:rsid w:val="004E09B9"/>
    <w:rsid w:val="004E190E"/>
    <w:rsid w:val="004E2A09"/>
    <w:rsid w:val="004E2D17"/>
    <w:rsid w:val="004E3539"/>
    <w:rsid w:val="004E4285"/>
    <w:rsid w:val="004E48E5"/>
    <w:rsid w:val="004E4BFB"/>
    <w:rsid w:val="004E514F"/>
    <w:rsid w:val="004E64DC"/>
    <w:rsid w:val="004E7306"/>
    <w:rsid w:val="004E74C9"/>
    <w:rsid w:val="004E7622"/>
    <w:rsid w:val="004E7A44"/>
    <w:rsid w:val="004E7DED"/>
    <w:rsid w:val="004E7F84"/>
    <w:rsid w:val="004F0EDB"/>
    <w:rsid w:val="004F18DC"/>
    <w:rsid w:val="004F2303"/>
    <w:rsid w:val="004F31D3"/>
    <w:rsid w:val="004F35D1"/>
    <w:rsid w:val="004F3D13"/>
    <w:rsid w:val="004F4A83"/>
    <w:rsid w:val="004F4FB0"/>
    <w:rsid w:val="004F5132"/>
    <w:rsid w:val="004F55C9"/>
    <w:rsid w:val="004F5B10"/>
    <w:rsid w:val="004F5DE8"/>
    <w:rsid w:val="004F62C4"/>
    <w:rsid w:val="004F6498"/>
    <w:rsid w:val="004F6D85"/>
    <w:rsid w:val="004F6F9F"/>
    <w:rsid w:val="004F76F6"/>
    <w:rsid w:val="004F7A89"/>
    <w:rsid w:val="00500583"/>
    <w:rsid w:val="00500CBE"/>
    <w:rsid w:val="00500D70"/>
    <w:rsid w:val="00500DCA"/>
    <w:rsid w:val="00501E3E"/>
    <w:rsid w:val="00502408"/>
    <w:rsid w:val="00502600"/>
    <w:rsid w:val="005033DE"/>
    <w:rsid w:val="005033E9"/>
    <w:rsid w:val="005047C4"/>
    <w:rsid w:val="00504A4C"/>
    <w:rsid w:val="00505683"/>
    <w:rsid w:val="00505E1F"/>
    <w:rsid w:val="00506911"/>
    <w:rsid w:val="005077CC"/>
    <w:rsid w:val="00511178"/>
    <w:rsid w:val="00511FC3"/>
    <w:rsid w:val="005125F5"/>
    <w:rsid w:val="00512C1C"/>
    <w:rsid w:val="00513944"/>
    <w:rsid w:val="00514062"/>
    <w:rsid w:val="00514B8B"/>
    <w:rsid w:val="00514E24"/>
    <w:rsid w:val="00515590"/>
    <w:rsid w:val="00515A2A"/>
    <w:rsid w:val="00515D54"/>
    <w:rsid w:val="00516018"/>
    <w:rsid w:val="00516508"/>
    <w:rsid w:val="0051770D"/>
    <w:rsid w:val="00517921"/>
    <w:rsid w:val="00521B07"/>
    <w:rsid w:val="00521E43"/>
    <w:rsid w:val="00521EAA"/>
    <w:rsid w:val="00522158"/>
    <w:rsid w:val="00522FFD"/>
    <w:rsid w:val="00523358"/>
    <w:rsid w:val="00523E3C"/>
    <w:rsid w:val="0052405C"/>
    <w:rsid w:val="00524232"/>
    <w:rsid w:val="00524CCC"/>
    <w:rsid w:val="00524D07"/>
    <w:rsid w:val="00525DB7"/>
    <w:rsid w:val="00526B73"/>
    <w:rsid w:val="005275F1"/>
    <w:rsid w:val="00527742"/>
    <w:rsid w:val="00527918"/>
    <w:rsid w:val="00530800"/>
    <w:rsid w:val="00530987"/>
    <w:rsid w:val="00530B04"/>
    <w:rsid w:val="00530C81"/>
    <w:rsid w:val="005311FF"/>
    <w:rsid w:val="0053164A"/>
    <w:rsid w:val="00531EB7"/>
    <w:rsid w:val="00532095"/>
    <w:rsid w:val="00532CFE"/>
    <w:rsid w:val="00533270"/>
    <w:rsid w:val="00534A57"/>
    <w:rsid w:val="00535411"/>
    <w:rsid w:val="0053646E"/>
    <w:rsid w:val="005373BE"/>
    <w:rsid w:val="005401A4"/>
    <w:rsid w:val="00540275"/>
    <w:rsid w:val="00540A63"/>
    <w:rsid w:val="00541635"/>
    <w:rsid w:val="00541C20"/>
    <w:rsid w:val="00542286"/>
    <w:rsid w:val="005422AC"/>
    <w:rsid w:val="0054241E"/>
    <w:rsid w:val="0054243C"/>
    <w:rsid w:val="00542681"/>
    <w:rsid w:val="00542D87"/>
    <w:rsid w:val="0054378E"/>
    <w:rsid w:val="0054482D"/>
    <w:rsid w:val="0054497A"/>
    <w:rsid w:val="00547478"/>
    <w:rsid w:val="005508DA"/>
    <w:rsid w:val="00551560"/>
    <w:rsid w:val="005521D1"/>
    <w:rsid w:val="0055263E"/>
    <w:rsid w:val="00553228"/>
    <w:rsid w:val="0055367A"/>
    <w:rsid w:val="0055369C"/>
    <w:rsid w:val="005554C1"/>
    <w:rsid w:val="00555561"/>
    <w:rsid w:val="00555CCA"/>
    <w:rsid w:val="00555F06"/>
    <w:rsid w:val="0055617C"/>
    <w:rsid w:val="0055628C"/>
    <w:rsid w:val="00556AF7"/>
    <w:rsid w:val="00556E16"/>
    <w:rsid w:val="005571EC"/>
    <w:rsid w:val="0056044A"/>
    <w:rsid w:val="005604FD"/>
    <w:rsid w:val="00560854"/>
    <w:rsid w:val="005608C2"/>
    <w:rsid w:val="00560F17"/>
    <w:rsid w:val="005610E5"/>
    <w:rsid w:val="00561CB8"/>
    <w:rsid w:val="005621A8"/>
    <w:rsid w:val="00562A45"/>
    <w:rsid w:val="00562B98"/>
    <w:rsid w:val="005644AE"/>
    <w:rsid w:val="005644E0"/>
    <w:rsid w:val="005647A1"/>
    <w:rsid w:val="00564ED5"/>
    <w:rsid w:val="00565264"/>
    <w:rsid w:val="005676A4"/>
    <w:rsid w:val="00567C5D"/>
    <w:rsid w:val="005702D1"/>
    <w:rsid w:val="00571370"/>
    <w:rsid w:val="00573A8A"/>
    <w:rsid w:val="00573C2A"/>
    <w:rsid w:val="0057627D"/>
    <w:rsid w:val="0057653B"/>
    <w:rsid w:val="00576B12"/>
    <w:rsid w:val="00576DF7"/>
    <w:rsid w:val="005770EA"/>
    <w:rsid w:val="00577155"/>
    <w:rsid w:val="00577680"/>
    <w:rsid w:val="005818B2"/>
    <w:rsid w:val="0058194D"/>
    <w:rsid w:val="005835B2"/>
    <w:rsid w:val="00583A68"/>
    <w:rsid w:val="00584399"/>
    <w:rsid w:val="0058521F"/>
    <w:rsid w:val="00585AB0"/>
    <w:rsid w:val="005860B4"/>
    <w:rsid w:val="005864E7"/>
    <w:rsid w:val="0058765B"/>
    <w:rsid w:val="0058792C"/>
    <w:rsid w:val="00591071"/>
    <w:rsid w:val="00591331"/>
    <w:rsid w:val="00591BCE"/>
    <w:rsid w:val="00591EE8"/>
    <w:rsid w:val="00592125"/>
    <w:rsid w:val="00592568"/>
    <w:rsid w:val="00592735"/>
    <w:rsid w:val="0059347F"/>
    <w:rsid w:val="0059384C"/>
    <w:rsid w:val="00593BCA"/>
    <w:rsid w:val="005945F6"/>
    <w:rsid w:val="00595072"/>
    <w:rsid w:val="0059683B"/>
    <w:rsid w:val="005969BF"/>
    <w:rsid w:val="00596B78"/>
    <w:rsid w:val="0059710B"/>
    <w:rsid w:val="005A11F9"/>
    <w:rsid w:val="005A126C"/>
    <w:rsid w:val="005A21C5"/>
    <w:rsid w:val="005A2A2E"/>
    <w:rsid w:val="005A3CB3"/>
    <w:rsid w:val="005A5832"/>
    <w:rsid w:val="005A6661"/>
    <w:rsid w:val="005A6B9D"/>
    <w:rsid w:val="005A7228"/>
    <w:rsid w:val="005A7AFA"/>
    <w:rsid w:val="005A7D46"/>
    <w:rsid w:val="005B0037"/>
    <w:rsid w:val="005B015B"/>
    <w:rsid w:val="005B04AF"/>
    <w:rsid w:val="005B08A7"/>
    <w:rsid w:val="005B0E7F"/>
    <w:rsid w:val="005B1173"/>
    <w:rsid w:val="005B14DA"/>
    <w:rsid w:val="005B1D47"/>
    <w:rsid w:val="005B2050"/>
    <w:rsid w:val="005B242A"/>
    <w:rsid w:val="005B4423"/>
    <w:rsid w:val="005B58FA"/>
    <w:rsid w:val="005B59B4"/>
    <w:rsid w:val="005B6A04"/>
    <w:rsid w:val="005B7461"/>
    <w:rsid w:val="005B7774"/>
    <w:rsid w:val="005B7B51"/>
    <w:rsid w:val="005B7BE4"/>
    <w:rsid w:val="005C00C9"/>
    <w:rsid w:val="005C060A"/>
    <w:rsid w:val="005C09CF"/>
    <w:rsid w:val="005C0B00"/>
    <w:rsid w:val="005C103D"/>
    <w:rsid w:val="005C24EF"/>
    <w:rsid w:val="005C2812"/>
    <w:rsid w:val="005C2EA8"/>
    <w:rsid w:val="005C3EB5"/>
    <w:rsid w:val="005C3FE8"/>
    <w:rsid w:val="005C515A"/>
    <w:rsid w:val="005C58B9"/>
    <w:rsid w:val="005C68D2"/>
    <w:rsid w:val="005C6DD1"/>
    <w:rsid w:val="005C6DD9"/>
    <w:rsid w:val="005C70DF"/>
    <w:rsid w:val="005C7309"/>
    <w:rsid w:val="005D068A"/>
    <w:rsid w:val="005D0D99"/>
    <w:rsid w:val="005D1119"/>
    <w:rsid w:val="005D1653"/>
    <w:rsid w:val="005D1964"/>
    <w:rsid w:val="005D2EC5"/>
    <w:rsid w:val="005D407A"/>
    <w:rsid w:val="005D43F9"/>
    <w:rsid w:val="005D4511"/>
    <w:rsid w:val="005D46FA"/>
    <w:rsid w:val="005D4F0F"/>
    <w:rsid w:val="005D60EF"/>
    <w:rsid w:val="005D649E"/>
    <w:rsid w:val="005D6A8F"/>
    <w:rsid w:val="005D7B6B"/>
    <w:rsid w:val="005E1261"/>
    <w:rsid w:val="005E2051"/>
    <w:rsid w:val="005E2661"/>
    <w:rsid w:val="005E3693"/>
    <w:rsid w:val="005E5904"/>
    <w:rsid w:val="005E5FCF"/>
    <w:rsid w:val="005E6238"/>
    <w:rsid w:val="005E6787"/>
    <w:rsid w:val="005E6B74"/>
    <w:rsid w:val="005E6F9D"/>
    <w:rsid w:val="005E7382"/>
    <w:rsid w:val="005E7732"/>
    <w:rsid w:val="005E7D40"/>
    <w:rsid w:val="005E7D58"/>
    <w:rsid w:val="005F03AB"/>
    <w:rsid w:val="005F10A5"/>
    <w:rsid w:val="005F2997"/>
    <w:rsid w:val="005F2DE3"/>
    <w:rsid w:val="005F4403"/>
    <w:rsid w:val="005F4AC7"/>
    <w:rsid w:val="005F5B23"/>
    <w:rsid w:val="005F5B40"/>
    <w:rsid w:val="005F626A"/>
    <w:rsid w:val="005F6277"/>
    <w:rsid w:val="005F697E"/>
    <w:rsid w:val="005F6FC8"/>
    <w:rsid w:val="005F70D0"/>
    <w:rsid w:val="00600F20"/>
    <w:rsid w:val="00601A2E"/>
    <w:rsid w:val="00601E08"/>
    <w:rsid w:val="00601FF3"/>
    <w:rsid w:val="00603E4F"/>
    <w:rsid w:val="006048DB"/>
    <w:rsid w:val="00604FAC"/>
    <w:rsid w:val="00605CC2"/>
    <w:rsid w:val="00605F0F"/>
    <w:rsid w:val="0060675E"/>
    <w:rsid w:val="006076CB"/>
    <w:rsid w:val="00611D1B"/>
    <w:rsid w:val="00612A16"/>
    <w:rsid w:val="00612B49"/>
    <w:rsid w:val="00612C06"/>
    <w:rsid w:val="0061381B"/>
    <w:rsid w:val="00613862"/>
    <w:rsid w:val="00615056"/>
    <w:rsid w:val="00615AB5"/>
    <w:rsid w:val="00615C18"/>
    <w:rsid w:val="00616964"/>
    <w:rsid w:val="006170D4"/>
    <w:rsid w:val="006176B7"/>
    <w:rsid w:val="0061791C"/>
    <w:rsid w:val="00617F3E"/>
    <w:rsid w:val="00620686"/>
    <w:rsid w:val="0062148F"/>
    <w:rsid w:val="006221A8"/>
    <w:rsid w:val="006239E6"/>
    <w:rsid w:val="006252E0"/>
    <w:rsid w:val="00625AF6"/>
    <w:rsid w:val="00626BF8"/>
    <w:rsid w:val="00626F98"/>
    <w:rsid w:val="006272B1"/>
    <w:rsid w:val="006274A3"/>
    <w:rsid w:val="00630693"/>
    <w:rsid w:val="006312C9"/>
    <w:rsid w:val="00631C93"/>
    <w:rsid w:val="006321C0"/>
    <w:rsid w:val="006322A6"/>
    <w:rsid w:val="0063233B"/>
    <w:rsid w:val="0063605E"/>
    <w:rsid w:val="006360C2"/>
    <w:rsid w:val="0063615D"/>
    <w:rsid w:val="006364F1"/>
    <w:rsid w:val="00637885"/>
    <w:rsid w:val="0064001F"/>
    <w:rsid w:val="00640A0E"/>
    <w:rsid w:val="00640BE4"/>
    <w:rsid w:val="00640C47"/>
    <w:rsid w:val="0064156F"/>
    <w:rsid w:val="00641F7C"/>
    <w:rsid w:val="0064257E"/>
    <w:rsid w:val="00643DA9"/>
    <w:rsid w:val="00645086"/>
    <w:rsid w:val="00645BBA"/>
    <w:rsid w:val="00646120"/>
    <w:rsid w:val="00646172"/>
    <w:rsid w:val="00646491"/>
    <w:rsid w:val="006475DF"/>
    <w:rsid w:val="00650084"/>
    <w:rsid w:val="006501B6"/>
    <w:rsid w:val="00650FF2"/>
    <w:rsid w:val="0065129A"/>
    <w:rsid w:val="00651C3A"/>
    <w:rsid w:val="00652214"/>
    <w:rsid w:val="0065308E"/>
    <w:rsid w:val="00653A46"/>
    <w:rsid w:val="0065404A"/>
    <w:rsid w:val="006549B0"/>
    <w:rsid w:val="006550AC"/>
    <w:rsid w:val="00655151"/>
    <w:rsid w:val="0065570E"/>
    <w:rsid w:val="00655866"/>
    <w:rsid w:val="00655C98"/>
    <w:rsid w:val="00655FAF"/>
    <w:rsid w:val="006561F7"/>
    <w:rsid w:val="00656F5C"/>
    <w:rsid w:val="0065761A"/>
    <w:rsid w:val="00660869"/>
    <w:rsid w:val="0066094D"/>
    <w:rsid w:val="0066166A"/>
    <w:rsid w:val="006617DE"/>
    <w:rsid w:val="006629E2"/>
    <w:rsid w:val="00663060"/>
    <w:rsid w:val="00664386"/>
    <w:rsid w:val="00665901"/>
    <w:rsid w:val="00665C6A"/>
    <w:rsid w:val="006665F6"/>
    <w:rsid w:val="00667107"/>
    <w:rsid w:val="006673F1"/>
    <w:rsid w:val="00667635"/>
    <w:rsid w:val="006676F3"/>
    <w:rsid w:val="00667D57"/>
    <w:rsid w:val="00670CEE"/>
    <w:rsid w:val="006714C2"/>
    <w:rsid w:val="00671E3C"/>
    <w:rsid w:val="00671E78"/>
    <w:rsid w:val="00672754"/>
    <w:rsid w:val="0067282A"/>
    <w:rsid w:val="00673BA9"/>
    <w:rsid w:val="006743B5"/>
    <w:rsid w:val="006743E1"/>
    <w:rsid w:val="00674401"/>
    <w:rsid w:val="0067515B"/>
    <w:rsid w:val="00675175"/>
    <w:rsid w:val="00675773"/>
    <w:rsid w:val="006758FC"/>
    <w:rsid w:val="00675AC5"/>
    <w:rsid w:val="006772F2"/>
    <w:rsid w:val="006779DB"/>
    <w:rsid w:val="00680C14"/>
    <w:rsid w:val="00681071"/>
    <w:rsid w:val="00681C30"/>
    <w:rsid w:val="00683C0B"/>
    <w:rsid w:val="006847D9"/>
    <w:rsid w:val="006850A3"/>
    <w:rsid w:val="006909C0"/>
    <w:rsid w:val="006923F8"/>
    <w:rsid w:val="00692955"/>
    <w:rsid w:val="006934E1"/>
    <w:rsid w:val="0069461E"/>
    <w:rsid w:val="006948F0"/>
    <w:rsid w:val="00694B15"/>
    <w:rsid w:val="00695687"/>
    <w:rsid w:val="006969F3"/>
    <w:rsid w:val="006A0132"/>
    <w:rsid w:val="006A02EB"/>
    <w:rsid w:val="006A05AB"/>
    <w:rsid w:val="006A2BEB"/>
    <w:rsid w:val="006A2C99"/>
    <w:rsid w:val="006A33E1"/>
    <w:rsid w:val="006A37FA"/>
    <w:rsid w:val="006A3AA1"/>
    <w:rsid w:val="006A3CD1"/>
    <w:rsid w:val="006A3D33"/>
    <w:rsid w:val="006A444A"/>
    <w:rsid w:val="006A525B"/>
    <w:rsid w:val="006A5DB6"/>
    <w:rsid w:val="006A621A"/>
    <w:rsid w:val="006A7F92"/>
    <w:rsid w:val="006B157C"/>
    <w:rsid w:val="006B249E"/>
    <w:rsid w:val="006B2B49"/>
    <w:rsid w:val="006B2C96"/>
    <w:rsid w:val="006B2DB5"/>
    <w:rsid w:val="006B3454"/>
    <w:rsid w:val="006B386A"/>
    <w:rsid w:val="006B4934"/>
    <w:rsid w:val="006B5117"/>
    <w:rsid w:val="006B5533"/>
    <w:rsid w:val="006B5F88"/>
    <w:rsid w:val="006B62B9"/>
    <w:rsid w:val="006B6DFC"/>
    <w:rsid w:val="006B70EB"/>
    <w:rsid w:val="006B7595"/>
    <w:rsid w:val="006B75C9"/>
    <w:rsid w:val="006B771E"/>
    <w:rsid w:val="006C0303"/>
    <w:rsid w:val="006C0448"/>
    <w:rsid w:val="006C0A71"/>
    <w:rsid w:val="006C14A2"/>
    <w:rsid w:val="006C1CC1"/>
    <w:rsid w:val="006C348F"/>
    <w:rsid w:val="006C35D7"/>
    <w:rsid w:val="006C39C5"/>
    <w:rsid w:val="006C3DFC"/>
    <w:rsid w:val="006C3F86"/>
    <w:rsid w:val="006C4E26"/>
    <w:rsid w:val="006C4FBF"/>
    <w:rsid w:val="006C58B2"/>
    <w:rsid w:val="006C6D74"/>
    <w:rsid w:val="006C703A"/>
    <w:rsid w:val="006C742F"/>
    <w:rsid w:val="006C7685"/>
    <w:rsid w:val="006C76CC"/>
    <w:rsid w:val="006D0C45"/>
    <w:rsid w:val="006D165F"/>
    <w:rsid w:val="006D1A00"/>
    <w:rsid w:val="006D1E7C"/>
    <w:rsid w:val="006D26F4"/>
    <w:rsid w:val="006D6D24"/>
    <w:rsid w:val="006D6E16"/>
    <w:rsid w:val="006D76D1"/>
    <w:rsid w:val="006D797C"/>
    <w:rsid w:val="006E04BE"/>
    <w:rsid w:val="006E053E"/>
    <w:rsid w:val="006E121F"/>
    <w:rsid w:val="006E14EE"/>
    <w:rsid w:val="006E1889"/>
    <w:rsid w:val="006E46D1"/>
    <w:rsid w:val="006E4BE5"/>
    <w:rsid w:val="006E51E9"/>
    <w:rsid w:val="006E67FF"/>
    <w:rsid w:val="006E6E97"/>
    <w:rsid w:val="006E7F5C"/>
    <w:rsid w:val="006F0656"/>
    <w:rsid w:val="006F110A"/>
    <w:rsid w:val="006F2430"/>
    <w:rsid w:val="006F2F54"/>
    <w:rsid w:val="006F5F0F"/>
    <w:rsid w:val="006F7521"/>
    <w:rsid w:val="006F78C5"/>
    <w:rsid w:val="00700792"/>
    <w:rsid w:val="00701F5B"/>
    <w:rsid w:val="00702F8C"/>
    <w:rsid w:val="00704DB9"/>
    <w:rsid w:val="00705609"/>
    <w:rsid w:val="00705AF0"/>
    <w:rsid w:val="0070630A"/>
    <w:rsid w:val="00706691"/>
    <w:rsid w:val="00706912"/>
    <w:rsid w:val="007107B2"/>
    <w:rsid w:val="00710BD0"/>
    <w:rsid w:val="007113AA"/>
    <w:rsid w:val="00711887"/>
    <w:rsid w:val="007118E4"/>
    <w:rsid w:val="00711D81"/>
    <w:rsid w:val="00712D7C"/>
    <w:rsid w:val="007133DA"/>
    <w:rsid w:val="007134A9"/>
    <w:rsid w:val="00714A11"/>
    <w:rsid w:val="00715306"/>
    <w:rsid w:val="00715E95"/>
    <w:rsid w:val="00721915"/>
    <w:rsid w:val="00721F9A"/>
    <w:rsid w:val="007222AA"/>
    <w:rsid w:val="00723019"/>
    <w:rsid w:val="007230B4"/>
    <w:rsid w:val="00723657"/>
    <w:rsid w:val="00724079"/>
    <w:rsid w:val="00724162"/>
    <w:rsid w:val="00724EA4"/>
    <w:rsid w:val="00725240"/>
    <w:rsid w:val="007263CB"/>
    <w:rsid w:val="00727AB5"/>
    <w:rsid w:val="00727D27"/>
    <w:rsid w:val="0073014E"/>
    <w:rsid w:val="007308A7"/>
    <w:rsid w:val="007309EF"/>
    <w:rsid w:val="0073141A"/>
    <w:rsid w:val="007352DF"/>
    <w:rsid w:val="00735580"/>
    <w:rsid w:val="00735CF3"/>
    <w:rsid w:val="007361D1"/>
    <w:rsid w:val="00736C63"/>
    <w:rsid w:val="007377B5"/>
    <w:rsid w:val="00740700"/>
    <w:rsid w:val="00740E28"/>
    <w:rsid w:val="007410EC"/>
    <w:rsid w:val="00741FAB"/>
    <w:rsid w:val="00741FBA"/>
    <w:rsid w:val="007425D4"/>
    <w:rsid w:val="00742FB0"/>
    <w:rsid w:val="00743009"/>
    <w:rsid w:val="00743836"/>
    <w:rsid w:val="0074507B"/>
    <w:rsid w:val="007450A4"/>
    <w:rsid w:val="00745623"/>
    <w:rsid w:val="00745961"/>
    <w:rsid w:val="00745A81"/>
    <w:rsid w:val="00745E68"/>
    <w:rsid w:val="007461B2"/>
    <w:rsid w:val="00747E32"/>
    <w:rsid w:val="007507C0"/>
    <w:rsid w:val="00751348"/>
    <w:rsid w:val="007526C8"/>
    <w:rsid w:val="00752BE6"/>
    <w:rsid w:val="007530F2"/>
    <w:rsid w:val="007532A5"/>
    <w:rsid w:val="0075390F"/>
    <w:rsid w:val="00753EB4"/>
    <w:rsid w:val="00755851"/>
    <w:rsid w:val="007558FC"/>
    <w:rsid w:val="00755CAB"/>
    <w:rsid w:val="00756118"/>
    <w:rsid w:val="00756553"/>
    <w:rsid w:val="007565CE"/>
    <w:rsid w:val="00756745"/>
    <w:rsid w:val="00756AED"/>
    <w:rsid w:val="007577C7"/>
    <w:rsid w:val="00757AD4"/>
    <w:rsid w:val="0076082F"/>
    <w:rsid w:val="00761C56"/>
    <w:rsid w:val="00761D66"/>
    <w:rsid w:val="00763023"/>
    <w:rsid w:val="00763101"/>
    <w:rsid w:val="00763EED"/>
    <w:rsid w:val="00763FC1"/>
    <w:rsid w:val="00764571"/>
    <w:rsid w:val="00765E67"/>
    <w:rsid w:val="0076622D"/>
    <w:rsid w:val="00766347"/>
    <w:rsid w:val="00766FDA"/>
    <w:rsid w:val="00767976"/>
    <w:rsid w:val="00767FCC"/>
    <w:rsid w:val="007707F1"/>
    <w:rsid w:val="007729CA"/>
    <w:rsid w:val="00774EA7"/>
    <w:rsid w:val="00775932"/>
    <w:rsid w:val="00776A59"/>
    <w:rsid w:val="007777D6"/>
    <w:rsid w:val="00780CDB"/>
    <w:rsid w:val="00781035"/>
    <w:rsid w:val="00781056"/>
    <w:rsid w:val="00781BA3"/>
    <w:rsid w:val="00782394"/>
    <w:rsid w:val="007824E4"/>
    <w:rsid w:val="0078308A"/>
    <w:rsid w:val="00783191"/>
    <w:rsid w:val="007835F4"/>
    <w:rsid w:val="00784616"/>
    <w:rsid w:val="00785FFE"/>
    <w:rsid w:val="007862F4"/>
    <w:rsid w:val="00786359"/>
    <w:rsid w:val="00786513"/>
    <w:rsid w:val="00786A8D"/>
    <w:rsid w:val="00787174"/>
    <w:rsid w:val="0078767D"/>
    <w:rsid w:val="007912F6"/>
    <w:rsid w:val="00791661"/>
    <w:rsid w:val="0079175A"/>
    <w:rsid w:val="007924DB"/>
    <w:rsid w:val="00793F66"/>
    <w:rsid w:val="00794AEC"/>
    <w:rsid w:val="00795796"/>
    <w:rsid w:val="00795BD3"/>
    <w:rsid w:val="007A03D2"/>
    <w:rsid w:val="007A0469"/>
    <w:rsid w:val="007A0D9E"/>
    <w:rsid w:val="007A0F5B"/>
    <w:rsid w:val="007A165D"/>
    <w:rsid w:val="007A1CDB"/>
    <w:rsid w:val="007A1D71"/>
    <w:rsid w:val="007A2083"/>
    <w:rsid w:val="007A24D7"/>
    <w:rsid w:val="007A37FA"/>
    <w:rsid w:val="007A3907"/>
    <w:rsid w:val="007A415E"/>
    <w:rsid w:val="007A5224"/>
    <w:rsid w:val="007A5801"/>
    <w:rsid w:val="007A5C88"/>
    <w:rsid w:val="007A6510"/>
    <w:rsid w:val="007A65EF"/>
    <w:rsid w:val="007A6670"/>
    <w:rsid w:val="007A6871"/>
    <w:rsid w:val="007A6CF0"/>
    <w:rsid w:val="007A7241"/>
    <w:rsid w:val="007A72FA"/>
    <w:rsid w:val="007B0CF2"/>
    <w:rsid w:val="007B1665"/>
    <w:rsid w:val="007B1E7B"/>
    <w:rsid w:val="007B2162"/>
    <w:rsid w:val="007B2633"/>
    <w:rsid w:val="007B26F0"/>
    <w:rsid w:val="007B3410"/>
    <w:rsid w:val="007B5644"/>
    <w:rsid w:val="007B5755"/>
    <w:rsid w:val="007B5850"/>
    <w:rsid w:val="007B58FB"/>
    <w:rsid w:val="007B5B2F"/>
    <w:rsid w:val="007B5D7B"/>
    <w:rsid w:val="007B6171"/>
    <w:rsid w:val="007B621E"/>
    <w:rsid w:val="007B6F0E"/>
    <w:rsid w:val="007B7978"/>
    <w:rsid w:val="007B7A1D"/>
    <w:rsid w:val="007C0215"/>
    <w:rsid w:val="007C099B"/>
    <w:rsid w:val="007C183B"/>
    <w:rsid w:val="007C18D0"/>
    <w:rsid w:val="007C1EB1"/>
    <w:rsid w:val="007C42C1"/>
    <w:rsid w:val="007C4950"/>
    <w:rsid w:val="007C4C5C"/>
    <w:rsid w:val="007C5467"/>
    <w:rsid w:val="007C5561"/>
    <w:rsid w:val="007C5C6B"/>
    <w:rsid w:val="007C5D3E"/>
    <w:rsid w:val="007C7491"/>
    <w:rsid w:val="007C7C48"/>
    <w:rsid w:val="007C7CC1"/>
    <w:rsid w:val="007D0045"/>
    <w:rsid w:val="007D0C37"/>
    <w:rsid w:val="007D138A"/>
    <w:rsid w:val="007D1551"/>
    <w:rsid w:val="007D15AB"/>
    <w:rsid w:val="007D251F"/>
    <w:rsid w:val="007D25BB"/>
    <w:rsid w:val="007D4101"/>
    <w:rsid w:val="007D4C1C"/>
    <w:rsid w:val="007D5342"/>
    <w:rsid w:val="007D6195"/>
    <w:rsid w:val="007D64C8"/>
    <w:rsid w:val="007D64CD"/>
    <w:rsid w:val="007D6566"/>
    <w:rsid w:val="007D72E2"/>
    <w:rsid w:val="007D72FF"/>
    <w:rsid w:val="007D766E"/>
    <w:rsid w:val="007E02E6"/>
    <w:rsid w:val="007E0417"/>
    <w:rsid w:val="007E0E58"/>
    <w:rsid w:val="007E1428"/>
    <w:rsid w:val="007E22AB"/>
    <w:rsid w:val="007E26BB"/>
    <w:rsid w:val="007E3767"/>
    <w:rsid w:val="007E4C2F"/>
    <w:rsid w:val="007E4E5E"/>
    <w:rsid w:val="007E5C57"/>
    <w:rsid w:val="007E5E39"/>
    <w:rsid w:val="007E600B"/>
    <w:rsid w:val="007E617C"/>
    <w:rsid w:val="007E6971"/>
    <w:rsid w:val="007E6ECB"/>
    <w:rsid w:val="007E7FE5"/>
    <w:rsid w:val="007F1235"/>
    <w:rsid w:val="007F2D3A"/>
    <w:rsid w:val="007F301A"/>
    <w:rsid w:val="007F3FF4"/>
    <w:rsid w:val="007F4B44"/>
    <w:rsid w:val="007F4F3F"/>
    <w:rsid w:val="007F514A"/>
    <w:rsid w:val="007F59B0"/>
    <w:rsid w:val="007F63AE"/>
    <w:rsid w:val="007F6439"/>
    <w:rsid w:val="007F65D6"/>
    <w:rsid w:val="007F6B94"/>
    <w:rsid w:val="007F7F35"/>
    <w:rsid w:val="00800D60"/>
    <w:rsid w:val="00800ED7"/>
    <w:rsid w:val="00800F1B"/>
    <w:rsid w:val="0080226B"/>
    <w:rsid w:val="00802F73"/>
    <w:rsid w:val="008037F5"/>
    <w:rsid w:val="00803B55"/>
    <w:rsid w:val="008051A6"/>
    <w:rsid w:val="00806355"/>
    <w:rsid w:val="00806DF8"/>
    <w:rsid w:val="00807080"/>
    <w:rsid w:val="00807150"/>
    <w:rsid w:val="008108D2"/>
    <w:rsid w:val="0081122D"/>
    <w:rsid w:val="00812C85"/>
    <w:rsid w:val="00813A4E"/>
    <w:rsid w:val="0081521B"/>
    <w:rsid w:val="00815547"/>
    <w:rsid w:val="00815E98"/>
    <w:rsid w:val="0082043D"/>
    <w:rsid w:val="0082171A"/>
    <w:rsid w:val="008223D3"/>
    <w:rsid w:val="00822CED"/>
    <w:rsid w:val="00823645"/>
    <w:rsid w:val="0082423F"/>
    <w:rsid w:val="00824454"/>
    <w:rsid w:val="008248F2"/>
    <w:rsid w:val="00826BAD"/>
    <w:rsid w:val="00826F78"/>
    <w:rsid w:val="00827B68"/>
    <w:rsid w:val="008309CD"/>
    <w:rsid w:val="00830D1C"/>
    <w:rsid w:val="00830E5B"/>
    <w:rsid w:val="00831554"/>
    <w:rsid w:val="008328F4"/>
    <w:rsid w:val="00833247"/>
    <w:rsid w:val="00835A01"/>
    <w:rsid w:val="0083761B"/>
    <w:rsid w:val="008379D8"/>
    <w:rsid w:val="00837A08"/>
    <w:rsid w:val="00841AB4"/>
    <w:rsid w:val="00842784"/>
    <w:rsid w:val="00842995"/>
    <w:rsid w:val="00842B4B"/>
    <w:rsid w:val="00843E26"/>
    <w:rsid w:val="00843FBA"/>
    <w:rsid w:val="008444C3"/>
    <w:rsid w:val="008445A2"/>
    <w:rsid w:val="008446D9"/>
    <w:rsid w:val="008450C4"/>
    <w:rsid w:val="00845615"/>
    <w:rsid w:val="00845B6E"/>
    <w:rsid w:val="0084616F"/>
    <w:rsid w:val="008473FC"/>
    <w:rsid w:val="00847424"/>
    <w:rsid w:val="00847FC1"/>
    <w:rsid w:val="00850FDD"/>
    <w:rsid w:val="00851528"/>
    <w:rsid w:val="00851BB9"/>
    <w:rsid w:val="0085218D"/>
    <w:rsid w:val="008531DA"/>
    <w:rsid w:val="00853CB0"/>
    <w:rsid w:val="00855440"/>
    <w:rsid w:val="008559E6"/>
    <w:rsid w:val="008560F1"/>
    <w:rsid w:val="0085756D"/>
    <w:rsid w:val="008576DE"/>
    <w:rsid w:val="00860C55"/>
    <w:rsid w:val="00860DEE"/>
    <w:rsid w:val="00860FC7"/>
    <w:rsid w:val="00861C1D"/>
    <w:rsid w:val="008621E2"/>
    <w:rsid w:val="00862B95"/>
    <w:rsid w:val="008646C5"/>
    <w:rsid w:val="00865E99"/>
    <w:rsid w:val="0086662A"/>
    <w:rsid w:val="00866F5D"/>
    <w:rsid w:val="008678F0"/>
    <w:rsid w:val="008708A9"/>
    <w:rsid w:val="00870EB9"/>
    <w:rsid w:val="00871184"/>
    <w:rsid w:val="008715DD"/>
    <w:rsid w:val="008717F5"/>
    <w:rsid w:val="0087284F"/>
    <w:rsid w:val="0087325E"/>
    <w:rsid w:val="008740EB"/>
    <w:rsid w:val="00875568"/>
    <w:rsid w:val="00875D27"/>
    <w:rsid w:val="00876481"/>
    <w:rsid w:val="00876777"/>
    <w:rsid w:val="00876967"/>
    <w:rsid w:val="00876B1C"/>
    <w:rsid w:val="0088010C"/>
    <w:rsid w:val="00880EDD"/>
    <w:rsid w:val="00881CFA"/>
    <w:rsid w:val="00883713"/>
    <w:rsid w:val="00883B5D"/>
    <w:rsid w:val="00884ACE"/>
    <w:rsid w:val="008850D5"/>
    <w:rsid w:val="008850E2"/>
    <w:rsid w:val="008852D2"/>
    <w:rsid w:val="0088611F"/>
    <w:rsid w:val="00886AF5"/>
    <w:rsid w:val="008874C0"/>
    <w:rsid w:val="00887BB8"/>
    <w:rsid w:val="00890397"/>
    <w:rsid w:val="00891109"/>
    <w:rsid w:val="00891158"/>
    <w:rsid w:val="008914FB"/>
    <w:rsid w:val="00891EC4"/>
    <w:rsid w:val="00892E8D"/>
    <w:rsid w:val="00892F9E"/>
    <w:rsid w:val="00893ADD"/>
    <w:rsid w:val="00893E8C"/>
    <w:rsid w:val="0089459A"/>
    <w:rsid w:val="00894660"/>
    <w:rsid w:val="0089510E"/>
    <w:rsid w:val="00895134"/>
    <w:rsid w:val="00895137"/>
    <w:rsid w:val="008957D5"/>
    <w:rsid w:val="00895968"/>
    <w:rsid w:val="00895D1A"/>
    <w:rsid w:val="00895F24"/>
    <w:rsid w:val="00896A44"/>
    <w:rsid w:val="00897290"/>
    <w:rsid w:val="0089746F"/>
    <w:rsid w:val="008A0CAB"/>
    <w:rsid w:val="008A1424"/>
    <w:rsid w:val="008A2094"/>
    <w:rsid w:val="008A2E02"/>
    <w:rsid w:val="008A2E4E"/>
    <w:rsid w:val="008A3460"/>
    <w:rsid w:val="008A3B4B"/>
    <w:rsid w:val="008A3E86"/>
    <w:rsid w:val="008A435A"/>
    <w:rsid w:val="008A45A7"/>
    <w:rsid w:val="008A45E8"/>
    <w:rsid w:val="008A4B22"/>
    <w:rsid w:val="008A59C1"/>
    <w:rsid w:val="008A5AC4"/>
    <w:rsid w:val="008A6C42"/>
    <w:rsid w:val="008B01E2"/>
    <w:rsid w:val="008B0E7B"/>
    <w:rsid w:val="008B2561"/>
    <w:rsid w:val="008B2684"/>
    <w:rsid w:val="008B2FA6"/>
    <w:rsid w:val="008B3CF2"/>
    <w:rsid w:val="008B3F80"/>
    <w:rsid w:val="008B41FC"/>
    <w:rsid w:val="008B4AD6"/>
    <w:rsid w:val="008B4C52"/>
    <w:rsid w:val="008B643B"/>
    <w:rsid w:val="008B68DD"/>
    <w:rsid w:val="008B7053"/>
    <w:rsid w:val="008C0F4D"/>
    <w:rsid w:val="008C1473"/>
    <w:rsid w:val="008C170D"/>
    <w:rsid w:val="008C1965"/>
    <w:rsid w:val="008C1B3E"/>
    <w:rsid w:val="008C2323"/>
    <w:rsid w:val="008C263A"/>
    <w:rsid w:val="008C2FFB"/>
    <w:rsid w:val="008C4AEE"/>
    <w:rsid w:val="008C5136"/>
    <w:rsid w:val="008C5833"/>
    <w:rsid w:val="008C6682"/>
    <w:rsid w:val="008C6A2F"/>
    <w:rsid w:val="008C6A36"/>
    <w:rsid w:val="008C7B79"/>
    <w:rsid w:val="008D0A66"/>
    <w:rsid w:val="008D0AE9"/>
    <w:rsid w:val="008D0B8F"/>
    <w:rsid w:val="008D0E61"/>
    <w:rsid w:val="008D1A31"/>
    <w:rsid w:val="008D1B6B"/>
    <w:rsid w:val="008D21B7"/>
    <w:rsid w:val="008D2376"/>
    <w:rsid w:val="008D2388"/>
    <w:rsid w:val="008D24E4"/>
    <w:rsid w:val="008D2993"/>
    <w:rsid w:val="008D3F45"/>
    <w:rsid w:val="008D4091"/>
    <w:rsid w:val="008D469C"/>
    <w:rsid w:val="008D4A55"/>
    <w:rsid w:val="008D657E"/>
    <w:rsid w:val="008D671F"/>
    <w:rsid w:val="008D6DDB"/>
    <w:rsid w:val="008E0BED"/>
    <w:rsid w:val="008E1B78"/>
    <w:rsid w:val="008E3135"/>
    <w:rsid w:val="008E32BF"/>
    <w:rsid w:val="008E3956"/>
    <w:rsid w:val="008E46C6"/>
    <w:rsid w:val="008E5871"/>
    <w:rsid w:val="008E629C"/>
    <w:rsid w:val="008E712F"/>
    <w:rsid w:val="008F02EF"/>
    <w:rsid w:val="008F1286"/>
    <w:rsid w:val="008F1ADE"/>
    <w:rsid w:val="008F22F4"/>
    <w:rsid w:val="008F2D30"/>
    <w:rsid w:val="008F3510"/>
    <w:rsid w:val="008F48C9"/>
    <w:rsid w:val="008F4D77"/>
    <w:rsid w:val="008F4E04"/>
    <w:rsid w:val="008F5242"/>
    <w:rsid w:val="008F550C"/>
    <w:rsid w:val="008F5AED"/>
    <w:rsid w:val="008F69A7"/>
    <w:rsid w:val="008F7B5A"/>
    <w:rsid w:val="00900655"/>
    <w:rsid w:val="009015D7"/>
    <w:rsid w:val="00901E97"/>
    <w:rsid w:val="00902E2A"/>
    <w:rsid w:val="00903026"/>
    <w:rsid w:val="00903CA3"/>
    <w:rsid w:val="00903E9A"/>
    <w:rsid w:val="00904692"/>
    <w:rsid w:val="00905567"/>
    <w:rsid w:val="00906A63"/>
    <w:rsid w:val="00906F2C"/>
    <w:rsid w:val="00906FA8"/>
    <w:rsid w:val="00907546"/>
    <w:rsid w:val="00907C86"/>
    <w:rsid w:val="00910320"/>
    <w:rsid w:val="00910B29"/>
    <w:rsid w:val="009116B6"/>
    <w:rsid w:val="0091379E"/>
    <w:rsid w:val="00913EAA"/>
    <w:rsid w:val="00913F6E"/>
    <w:rsid w:val="00914ACD"/>
    <w:rsid w:val="00915019"/>
    <w:rsid w:val="00915754"/>
    <w:rsid w:val="00915E03"/>
    <w:rsid w:val="009160EA"/>
    <w:rsid w:val="00917096"/>
    <w:rsid w:val="009178D5"/>
    <w:rsid w:val="00917A6D"/>
    <w:rsid w:val="00920D8C"/>
    <w:rsid w:val="00921770"/>
    <w:rsid w:val="0092184C"/>
    <w:rsid w:val="0092241D"/>
    <w:rsid w:val="00922542"/>
    <w:rsid w:val="00923030"/>
    <w:rsid w:val="009241A6"/>
    <w:rsid w:val="0092432F"/>
    <w:rsid w:val="009249D3"/>
    <w:rsid w:val="00924F16"/>
    <w:rsid w:val="00925416"/>
    <w:rsid w:val="00925657"/>
    <w:rsid w:val="0092628D"/>
    <w:rsid w:val="00927301"/>
    <w:rsid w:val="00927BD7"/>
    <w:rsid w:val="00930801"/>
    <w:rsid w:val="009317B7"/>
    <w:rsid w:val="00931B63"/>
    <w:rsid w:val="00932365"/>
    <w:rsid w:val="00932396"/>
    <w:rsid w:val="009323AF"/>
    <w:rsid w:val="009325DA"/>
    <w:rsid w:val="00934517"/>
    <w:rsid w:val="00934DAB"/>
    <w:rsid w:val="00935CBE"/>
    <w:rsid w:val="00935F56"/>
    <w:rsid w:val="00936E9F"/>
    <w:rsid w:val="00936EB2"/>
    <w:rsid w:val="009371E7"/>
    <w:rsid w:val="00937B70"/>
    <w:rsid w:val="009407D2"/>
    <w:rsid w:val="00941130"/>
    <w:rsid w:val="00942044"/>
    <w:rsid w:val="00942525"/>
    <w:rsid w:val="0094378B"/>
    <w:rsid w:val="0094411A"/>
    <w:rsid w:val="0094417F"/>
    <w:rsid w:val="00944908"/>
    <w:rsid w:val="0094507C"/>
    <w:rsid w:val="009451FC"/>
    <w:rsid w:val="00945614"/>
    <w:rsid w:val="009457FC"/>
    <w:rsid w:val="009463C8"/>
    <w:rsid w:val="00946D8B"/>
    <w:rsid w:val="00947375"/>
    <w:rsid w:val="0094765A"/>
    <w:rsid w:val="00947ABA"/>
    <w:rsid w:val="00947C20"/>
    <w:rsid w:val="0095066C"/>
    <w:rsid w:val="00950A19"/>
    <w:rsid w:val="00950D7F"/>
    <w:rsid w:val="00950E7C"/>
    <w:rsid w:val="00951EBA"/>
    <w:rsid w:val="009526CA"/>
    <w:rsid w:val="00952E30"/>
    <w:rsid w:val="00953C97"/>
    <w:rsid w:val="00953E40"/>
    <w:rsid w:val="0095407F"/>
    <w:rsid w:val="0095425E"/>
    <w:rsid w:val="00954809"/>
    <w:rsid w:val="00954B0B"/>
    <w:rsid w:val="0095518F"/>
    <w:rsid w:val="009551D8"/>
    <w:rsid w:val="00955870"/>
    <w:rsid w:val="00956070"/>
    <w:rsid w:val="00956402"/>
    <w:rsid w:val="00956815"/>
    <w:rsid w:val="00956D0F"/>
    <w:rsid w:val="00957015"/>
    <w:rsid w:val="00957030"/>
    <w:rsid w:val="00961472"/>
    <w:rsid w:val="009627B7"/>
    <w:rsid w:val="00962AC6"/>
    <w:rsid w:val="00963DF2"/>
    <w:rsid w:val="00963E9B"/>
    <w:rsid w:val="00964024"/>
    <w:rsid w:val="009645C9"/>
    <w:rsid w:val="0096534F"/>
    <w:rsid w:val="0096536B"/>
    <w:rsid w:val="009661E4"/>
    <w:rsid w:val="009668D1"/>
    <w:rsid w:val="00966D5A"/>
    <w:rsid w:val="00966E05"/>
    <w:rsid w:val="00970E32"/>
    <w:rsid w:val="00970F27"/>
    <w:rsid w:val="00971A06"/>
    <w:rsid w:val="009724B6"/>
    <w:rsid w:val="00972D83"/>
    <w:rsid w:val="00973AC0"/>
    <w:rsid w:val="0097467E"/>
    <w:rsid w:val="00974745"/>
    <w:rsid w:val="009766DE"/>
    <w:rsid w:val="00977704"/>
    <w:rsid w:val="009777C0"/>
    <w:rsid w:val="009779DE"/>
    <w:rsid w:val="00980426"/>
    <w:rsid w:val="009807B8"/>
    <w:rsid w:val="009809D4"/>
    <w:rsid w:val="00980F73"/>
    <w:rsid w:val="009813CC"/>
    <w:rsid w:val="00981DDC"/>
    <w:rsid w:val="009832DD"/>
    <w:rsid w:val="00984898"/>
    <w:rsid w:val="00984FDA"/>
    <w:rsid w:val="00985407"/>
    <w:rsid w:val="009855C6"/>
    <w:rsid w:val="009867C2"/>
    <w:rsid w:val="00986CC5"/>
    <w:rsid w:val="00990BBD"/>
    <w:rsid w:val="009913D5"/>
    <w:rsid w:val="00991E6E"/>
    <w:rsid w:val="0099205B"/>
    <w:rsid w:val="00992178"/>
    <w:rsid w:val="009935C0"/>
    <w:rsid w:val="00994945"/>
    <w:rsid w:val="00994EA8"/>
    <w:rsid w:val="0099590F"/>
    <w:rsid w:val="009962B5"/>
    <w:rsid w:val="00996D38"/>
    <w:rsid w:val="00997463"/>
    <w:rsid w:val="00997A70"/>
    <w:rsid w:val="00997C60"/>
    <w:rsid w:val="00997CCE"/>
    <w:rsid w:val="009A11EF"/>
    <w:rsid w:val="009A1530"/>
    <w:rsid w:val="009A3096"/>
    <w:rsid w:val="009A384E"/>
    <w:rsid w:val="009A3EE7"/>
    <w:rsid w:val="009A4C9D"/>
    <w:rsid w:val="009A4CA5"/>
    <w:rsid w:val="009A58EE"/>
    <w:rsid w:val="009A5B15"/>
    <w:rsid w:val="009A5C4B"/>
    <w:rsid w:val="009A6B5F"/>
    <w:rsid w:val="009A6F55"/>
    <w:rsid w:val="009A7667"/>
    <w:rsid w:val="009A7854"/>
    <w:rsid w:val="009B05B7"/>
    <w:rsid w:val="009B0732"/>
    <w:rsid w:val="009B0D73"/>
    <w:rsid w:val="009B1304"/>
    <w:rsid w:val="009B2EBE"/>
    <w:rsid w:val="009B30C0"/>
    <w:rsid w:val="009B36E4"/>
    <w:rsid w:val="009B389D"/>
    <w:rsid w:val="009B466D"/>
    <w:rsid w:val="009B4818"/>
    <w:rsid w:val="009B489D"/>
    <w:rsid w:val="009B66AA"/>
    <w:rsid w:val="009C08E4"/>
    <w:rsid w:val="009C0B30"/>
    <w:rsid w:val="009C0F77"/>
    <w:rsid w:val="009C1388"/>
    <w:rsid w:val="009C15C0"/>
    <w:rsid w:val="009C2BDC"/>
    <w:rsid w:val="009C3955"/>
    <w:rsid w:val="009C44CD"/>
    <w:rsid w:val="009C47A5"/>
    <w:rsid w:val="009C5663"/>
    <w:rsid w:val="009C5D2A"/>
    <w:rsid w:val="009C6614"/>
    <w:rsid w:val="009C69F5"/>
    <w:rsid w:val="009C77F3"/>
    <w:rsid w:val="009C79BE"/>
    <w:rsid w:val="009C7D6A"/>
    <w:rsid w:val="009D0BCC"/>
    <w:rsid w:val="009D0E1E"/>
    <w:rsid w:val="009D1633"/>
    <w:rsid w:val="009D18F2"/>
    <w:rsid w:val="009D25EC"/>
    <w:rsid w:val="009D290F"/>
    <w:rsid w:val="009D3E60"/>
    <w:rsid w:val="009D4F08"/>
    <w:rsid w:val="009D5564"/>
    <w:rsid w:val="009D64C7"/>
    <w:rsid w:val="009D72E0"/>
    <w:rsid w:val="009E05FF"/>
    <w:rsid w:val="009E10CC"/>
    <w:rsid w:val="009E349F"/>
    <w:rsid w:val="009E45FF"/>
    <w:rsid w:val="009E47CF"/>
    <w:rsid w:val="009E4EBF"/>
    <w:rsid w:val="009E585C"/>
    <w:rsid w:val="009E5B1B"/>
    <w:rsid w:val="009E626D"/>
    <w:rsid w:val="009E6419"/>
    <w:rsid w:val="009F0513"/>
    <w:rsid w:val="009F0583"/>
    <w:rsid w:val="009F1177"/>
    <w:rsid w:val="009F131D"/>
    <w:rsid w:val="009F1A6C"/>
    <w:rsid w:val="009F1C6F"/>
    <w:rsid w:val="009F2126"/>
    <w:rsid w:val="009F26C4"/>
    <w:rsid w:val="009F28E1"/>
    <w:rsid w:val="009F33F9"/>
    <w:rsid w:val="009F36B2"/>
    <w:rsid w:val="009F3913"/>
    <w:rsid w:val="009F4EFE"/>
    <w:rsid w:val="009F59EF"/>
    <w:rsid w:val="009F68E6"/>
    <w:rsid w:val="009F68EF"/>
    <w:rsid w:val="009F7ABF"/>
    <w:rsid w:val="00A0026E"/>
    <w:rsid w:val="00A00455"/>
    <w:rsid w:val="00A0166F"/>
    <w:rsid w:val="00A02EC3"/>
    <w:rsid w:val="00A034E8"/>
    <w:rsid w:val="00A03D01"/>
    <w:rsid w:val="00A04681"/>
    <w:rsid w:val="00A0489E"/>
    <w:rsid w:val="00A05150"/>
    <w:rsid w:val="00A05615"/>
    <w:rsid w:val="00A0680E"/>
    <w:rsid w:val="00A07538"/>
    <w:rsid w:val="00A07F70"/>
    <w:rsid w:val="00A1023A"/>
    <w:rsid w:val="00A102E3"/>
    <w:rsid w:val="00A10867"/>
    <w:rsid w:val="00A1136A"/>
    <w:rsid w:val="00A115C3"/>
    <w:rsid w:val="00A11B89"/>
    <w:rsid w:val="00A11F5E"/>
    <w:rsid w:val="00A12455"/>
    <w:rsid w:val="00A12990"/>
    <w:rsid w:val="00A13173"/>
    <w:rsid w:val="00A131AA"/>
    <w:rsid w:val="00A13790"/>
    <w:rsid w:val="00A1472C"/>
    <w:rsid w:val="00A15A43"/>
    <w:rsid w:val="00A1632E"/>
    <w:rsid w:val="00A16788"/>
    <w:rsid w:val="00A21051"/>
    <w:rsid w:val="00A21184"/>
    <w:rsid w:val="00A21583"/>
    <w:rsid w:val="00A2166A"/>
    <w:rsid w:val="00A21A3C"/>
    <w:rsid w:val="00A22A47"/>
    <w:rsid w:val="00A22B6F"/>
    <w:rsid w:val="00A231BD"/>
    <w:rsid w:val="00A23436"/>
    <w:rsid w:val="00A24336"/>
    <w:rsid w:val="00A24CC1"/>
    <w:rsid w:val="00A252DC"/>
    <w:rsid w:val="00A2580E"/>
    <w:rsid w:val="00A265AA"/>
    <w:rsid w:val="00A269FF"/>
    <w:rsid w:val="00A2795A"/>
    <w:rsid w:val="00A34481"/>
    <w:rsid w:val="00A34878"/>
    <w:rsid w:val="00A3523C"/>
    <w:rsid w:val="00A357A0"/>
    <w:rsid w:val="00A366B3"/>
    <w:rsid w:val="00A36AE8"/>
    <w:rsid w:val="00A36B93"/>
    <w:rsid w:val="00A37891"/>
    <w:rsid w:val="00A37BF9"/>
    <w:rsid w:val="00A37E6B"/>
    <w:rsid w:val="00A40111"/>
    <w:rsid w:val="00A40FC9"/>
    <w:rsid w:val="00A4228F"/>
    <w:rsid w:val="00A42413"/>
    <w:rsid w:val="00A428CE"/>
    <w:rsid w:val="00A4358C"/>
    <w:rsid w:val="00A43D89"/>
    <w:rsid w:val="00A44962"/>
    <w:rsid w:val="00A454D8"/>
    <w:rsid w:val="00A458EE"/>
    <w:rsid w:val="00A46346"/>
    <w:rsid w:val="00A46866"/>
    <w:rsid w:val="00A47308"/>
    <w:rsid w:val="00A47479"/>
    <w:rsid w:val="00A47B65"/>
    <w:rsid w:val="00A47CA1"/>
    <w:rsid w:val="00A50FAE"/>
    <w:rsid w:val="00A519D8"/>
    <w:rsid w:val="00A52473"/>
    <w:rsid w:val="00A52694"/>
    <w:rsid w:val="00A528F4"/>
    <w:rsid w:val="00A5332F"/>
    <w:rsid w:val="00A53739"/>
    <w:rsid w:val="00A537AE"/>
    <w:rsid w:val="00A53970"/>
    <w:rsid w:val="00A5404D"/>
    <w:rsid w:val="00A54290"/>
    <w:rsid w:val="00A604CD"/>
    <w:rsid w:val="00A6090F"/>
    <w:rsid w:val="00A61917"/>
    <w:rsid w:val="00A61B40"/>
    <w:rsid w:val="00A62280"/>
    <w:rsid w:val="00A6294D"/>
    <w:rsid w:val="00A64510"/>
    <w:rsid w:val="00A64AC4"/>
    <w:rsid w:val="00A64BD4"/>
    <w:rsid w:val="00A654FA"/>
    <w:rsid w:val="00A676FE"/>
    <w:rsid w:val="00A70919"/>
    <w:rsid w:val="00A716C6"/>
    <w:rsid w:val="00A721FF"/>
    <w:rsid w:val="00A728B8"/>
    <w:rsid w:val="00A72A6C"/>
    <w:rsid w:val="00A73A99"/>
    <w:rsid w:val="00A74CE6"/>
    <w:rsid w:val="00A75514"/>
    <w:rsid w:val="00A75F02"/>
    <w:rsid w:val="00A762F2"/>
    <w:rsid w:val="00A764CA"/>
    <w:rsid w:val="00A77071"/>
    <w:rsid w:val="00A7715D"/>
    <w:rsid w:val="00A7791A"/>
    <w:rsid w:val="00A77F4B"/>
    <w:rsid w:val="00A8015E"/>
    <w:rsid w:val="00A82578"/>
    <w:rsid w:val="00A82822"/>
    <w:rsid w:val="00A82C30"/>
    <w:rsid w:val="00A83A52"/>
    <w:rsid w:val="00A83DD5"/>
    <w:rsid w:val="00A84B86"/>
    <w:rsid w:val="00A84BA8"/>
    <w:rsid w:val="00A85100"/>
    <w:rsid w:val="00A8517B"/>
    <w:rsid w:val="00A852A7"/>
    <w:rsid w:val="00A853C9"/>
    <w:rsid w:val="00A865CC"/>
    <w:rsid w:val="00A8799B"/>
    <w:rsid w:val="00A87CAC"/>
    <w:rsid w:val="00A9038F"/>
    <w:rsid w:val="00A9066B"/>
    <w:rsid w:val="00A90C53"/>
    <w:rsid w:val="00A916EC"/>
    <w:rsid w:val="00A918FA"/>
    <w:rsid w:val="00A925FB"/>
    <w:rsid w:val="00A92887"/>
    <w:rsid w:val="00A9462D"/>
    <w:rsid w:val="00A946CC"/>
    <w:rsid w:val="00A95662"/>
    <w:rsid w:val="00A95C93"/>
    <w:rsid w:val="00AA01AE"/>
    <w:rsid w:val="00AA050E"/>
    <w:rsid w:val="00AA1819"/>
    <w:rsid w:val="00AA1845"/>
    <w:rsid w:val="00AA1AF1"/>
    <w:rsid w:val="00AA2C07"/>
    <w:rsid w:val="00AA2C2C"/>
    <w:rsid w:val="00AA325E"/>
    <w:rsid w:val="00AA3553"/>
    <w:rsid w:val="00AA3F94"/>
    <w:rsid w:val="00AA49F9"/>
    <w:rsid w:val="00AA5D58"/>
    <w:rsid w:val="00AA63EA"/>
    <w:rsid w:val="00AA65BE"/>
    <w:rsid w:val="00AA6D2C"/>
    <w:rsid w:val="00AA70B5"/>
    <w:rsid w:val="00AA7C4E"/>
    <w:rsid w:val="00AB0364"/>
    <w:rsid w:val="00AB0434"/>
    <w:rsid w:val="00AB1AB7"/>
    <w:rsid w:val="00AB28A5"/>
    <w:rsid w:val="00AB3304"/>
    <w:rsid w:val="00AB3C57"/>
    <w:rsid w:val="00AB4A40"/>
    <w:rsid w:val="00AB69B3"/>
    <w:rsid w:val="00AB6BE5"/>
    <w:rsid w:val="00AB77D5"/>
    <w:rsid w:val="00AC0EEF"/>
    <w:rsid w:val="00AC1AAE"/>
    <w:rsid w:val="00AC1E25"/>
    <w:rsid w:val="00AC2655"/>
    <w:rsid w:val="00AC317A"/>
    <w:rsid w:val="00AC4971"/>
    <w:rsid w:val="00AC5126"/>
    <w:rsid w:val="00AC60B9"/>
    <w:rsid w:val="00AC6541"/>
    <w:rsid w:val="00AC724A"/>
    <w:rsid w:val="00AC79A3"/>
    <w:rsid w:val="00AC7F70"/>
    <w:rsid w:val="00AD0251"/>
    <w:rsid w:val="00AD1A52"/>
    <w:rsid w:val="00AD240B"/>
    <w:rsid w:val="00AD2E24"/>
    <w:rsid w:val="00AD43FA"/>
    <w:rsid w:val="00AD4953"/>
    <w:rsid w:val="00AD4F2E"/>
    <w:rsid w:val="00AD4FD8"/>
    <w:rsid w:val="00AD6C97"/>
    <w:rsid w:val="00AD72FF"/>
    <w:rsid w:val="00AD7563"/>
    <w:rsid w:val="00AD76EF"/>
    <w:rsid w:val="00AD7D89"/>
    <w:rsid w:val="00AE09F8"/>
    <w:rsid w:val="00AE0C8A"/>
    <w:rsid w:val="00AE0DC6"/>
    <w:rsid w:val="00AE173B"/>
    <w:rsid w:val="00AE22BC"/>
    <w:rsid w:val="00AE2B13"/>
    <w:rsid w:val="00AE32B9"/>
    <w:rsid w:val="00AE48E4"/>
    <w:rsid w:val="00AE4B1E"/>
    <w:rsid w:val="00AE6A69"/>
    <w:rsid w:val="00AE6A99"/>
    <w:rsid w:val="00AF0395"/>
    <w:rsid w:val="00AF1083"/>
    <w:rsid w:val="00AF1FBA"/>
    <w:rsid w:val="00AF3EB4"/>
    <w:rsid w:val="00AF52F5"/>
    <w:rsid w:val="00AF56C4"/>
    <w:rsid w:val="00AF5767"/>
    <w:rsid w:val="00AF580B"/>
    <w:rsid w:val="00AF5DD8"/>
    <w:rsid w:val="00AF6257"/>
    <w:rsid w:val="00AF683E"/>
    <w:rsid w:val="00B003E0"/>
    <w:rsid w:val="00B007E3"/>
    <w:rsid w:val="00B008E6"/>
    <w:rsid w:val="00B00DD5"/>
    <w:rsid w:val="00B00E27"/>
    <w:rsid w:val="00B00E77"/>
    <w:rsid w:val="00B015D1"/>
    <w:rsid w:val="00B020FA"/>
    <w:rsid w:val="00B021DE"/>
    <w:rsid w:val="00B0372F"/>
    <w:rsid w:val="00B04940"/>
    <w:rsid w:val="00B04AD4"/>
    <w:rsid w:val="00B055A5"/>
    <w:rsid w:val="00B05B31"/>
    <w:rsid w:val="00B06126"/>
    <w:rsid w:val="00B0672B"/>
    <w:rsid w:val="00B077D6"/>
    <w:rsid w:val="00B0795F"/>
    <w:rsid w:val="00B07AAE"/>
    <w:rsid w:val="00B07B15"/>
    <w:rsid w:val="00B102E9"/>
    <w:rsid w:val="00B10740"/>
    <w:rsid w:val="00B118DA"/>
    <w:rsid w:val="00B11A9E"/>
    <w:rsid w:val="00B1279C"/>
    <w:rsid w:val="00B13FB4"/>
    <w:rsid w:val="00B148D4"/>
    <w:rsid w:val="00B14FF1"/>
    <w:rsid w:val="00B1510A"/>
    <w:rsid w:val="00B152CA"/>
    <w:rsid w:val="00B15723"/>
    <w:rsid w:val="00B15BFD"/>
    <w:rsid w:val="00B16667"/>
    <w:rsid w:val="00B20012"/>
    <w:rsid w:val="00B2017D"/>
    <w:rsid w:val="00B20821"/>
    <w:rsid w:val="00B20EE3"/>
    <w:rsid w:val="00B20F0A"/>
    <w:rsid w:val="00B225EB"/>
    <w:rsid w:val="00B22863"/>
    <w:rsid w:val="00B22A8C"/>
    <w:rsid w:val="00B232ED"/>
    <w:rsid w:val="00B240A3"/>
    <w:rsid w:val="00B249B1"/>
    <w:rsid w:val="00B24CA7"/>
    <w:rsid w:val="00B24F1F"/>
    <w:rsid w:val="00B2506B"/>
    <w:rsid w:val="00B25132"/>
    <w:rsid w:val="00B2533E"/>
    <w:rsid w:val="00B25BD0"/>
    <w:rsid w:val="00B262DB"/>
    <w:rsid w:val="00B26506"/>
    <w:rsid w:val="00B26DEC"/>
    <w:rsid w:val="00B26FB3"/>
    <w:rsid w:val="00B2728B"/>
    <w:rsid w:val="00B314B9"/>
    <w:rsid w:val="00B3164C"/>
    <w:rsid w:val="00B3270E"/>
    <w:rsid w:val="00B33B87"/>
    <w:rsid w:val="00B33C02"/>
    <w:rsid w:val="00B33C38"/>
    <w:rsid w:val="00B34403"/>
    <w:rsid w:val="00B3577B"/>
    <w:rsid w:val="00B36279"/>
    <w:rsid w:val="00B368FF"/>
    <w:rsid w:val="00B374D4"/>
    <w:rsid w:val="00B37DF7"/>
    <w:rsid w:val="00B401C1"/>
    <w:rsid w:val="00B40529"/>
    <w:rsid w:val="00B406EE"/>
    <w:rsid w:val="00B42344"/>
    <w:rsid w:val="00B43059"/>
    <w:rsid w:val="00B436A1"/>
    <w:rsid w:val="00B44E85"/>
    <w:rsid w:val="00B45CBB"/>
    <w:rsid w:val="00B460A0"/>
    <w:rsid w:val="00B46B0C"/>
    <w:rsid w:val="00B47350"/>
    <w:rsid w:val="00B47856"/>
    <w:rsid w:val="00B50309"/>
    <w:rsid w:val="00B50FCA"/>
    <w:rsid w:val="00B50FD4"/>
    <w:rsid w:val="00B51234"/>
    <w:rsid w:val="00B51A83"/>
    <w:rsid w:val="00B527D0"/>
    <w:rsid w:val="00B52C0E"/>
    <w:rsid w:val="00B53E0B"/>
    <w:rsid w:val="00B5422B"/>
    <w:rsid w:val="00B543E0"/>
    <w:rsid w:val="00B54CF1"/>
    <w:rsid w:val="00B54D4B"/>
    <w:rsid w:val="00B54D9D"/>
    <w:rsid w:val="00B55DAC"/>
    <w:rsid w:val="00B56E2F"/>
    <w:rsid w:val="00B57DD3"/>
    <w:rsid w:val="00B6186B"/>
    <w:rsid w:val="00B630A1"/>
    <w:rsid w:val="00B63BA2"/>
    <w:rsid w:val="00B63CD0"/>
    <w:rsid w:val="00B64055"/>
    <w:rsid w:val="00B640F9"/>
    <w:rsid w:val="00B64E0A"/>
    <w:rsid w:val="00B64F0E"/>
    <w:rsid w:val="00B6520D"/>
    <w:rsid w:val="00B6523A"/>
    <w:rsid w:val="00B65D6C"/>
    <w:rsid w:val="00B665C3"/>
    <w:rsid w:val="00B67BFD"/>
    <w:rsid w:val="00B70C74"/>
    <w:rsid w:val="00B70D4C"/>
    <w:rsid w:val="00B716B3"/>
    <w:rsid w:val="00B71B99"/>
    <w:rsid w:val="00B71BAB"/>
    <w:rsid w:val="00B723DF"/>
    <w:rsid w:val="00B7243F"/>
    <w:rsid w:val="00B738B1"/>
    <w:rsid w:val="00B73BD8"/>
    <w:rsid w:val="00B74C9E"/>
    <w:rsid w:val="00B77D39"/>
    <w:rsid w:val="00B801BE"/>
    <w:rsid w:val="00B8135A"/>
    <w:rsid w:val="00B816F2"/>
    <w:rsid w:val="00B8272C"/>
    <w:rsid w:val="00B82FC2"/>
    <w:rsid w:val="00B83A7E"/>
    <w:rsid w:val="00B83D0D"/>
    <w:rsid w:val="00B84461"/>
    <w:rsid w:val="00B904DE"/>
    <w:rsid w:val="00B914C4"/>
    <w:rsid w:val="00B9166B"/>
    <w:rsid w:val="00B91E89"/>
    <w:rsid w:val="00B927E1"/>
    <w:rsid w:val="00B9475B"/>
    <w:rsid w:val="00B947F2"/>
    <w:rsid w:val="00B948CA"/>
    <w:rsid w:val="00B95011"/>
    <w:rsid w:val="00B9582B"/>
    <w:rsid w:val="00B959D6"/>
    <w:rsid w:val="00B96FDC"/>
    <w:rsid w:val="00B97498"/>
    <w:rsid w:val="00B9787F"/>
    <w:rsid w:val="00BA0800"/>
    <w:rsid w:val="00BA1155"/>
    <w:rsid w:val="00BA1F80"/>
    <w:rsid w:val="00BA3505"/>
    <w:rsid w:val="00BA3CF4"/>
    <w:rsid w:val="00BA3D11"/>
    <w:rsid w:val="00BA575E"/>
    <w:rsid w:val="00BA6644"/>
    <w:rsid w:val="00BA69BF"/>
    <w:rsid w:val="00BA7574"/>
    <w:rsid w:val="00BA7AC6"/>
    <w:rsid w:val="00BB15F2"/>
    <w:rsid w:val="00BB20BA"/>
    <w:rsid w:val="00BB310C"/>
    <w:rsid w:val="00BB3937"/>
    <w:rsid w:val="00BB4208"/>
    <w:rsid w:val="00BB42B4"/>
    <w:rsid w:val="00BB4B73"/>
    <w:rsid w:val="00BB5B94"/>
    <w:rsid w:val="00BB73EB"/>
    <w:rsid w:val="00BB76F0"/>
    <w:rsid w:val="00BB7C96"/>
    <w:rsid w:val="00BC0003"/>
    <w:rsid w:val="00BC02E2"/>
    <w:rsid w:val="00BC0F1F"/>
    <w:rsid w:val="00BC1A82"/>
    <w:rsid w:val="00BC2647"/>
    <w:rsid w:val="00BC2701"/>
    <w:rsid w:val="00BC46C7"/>
    <w:rsid w:val="00BC5A60"/>
    <w:rsid w:val="00BC5C82"/>
    <w:rsid w:val="00BC5CCB"/>
    <w:rsid w:val="00BC67BB"/>
    <w:rsid w:val="00BC7592"/>
    <w:rsid w:val="00BC7B65"/>
    <w:rsid w:val="00BD0335"/>
    <w:rsid w:val="00BD05C4"/>
    <w:rsid w:val="00BD121D"/>
    <w:rsid w:val="00BD2623"/>
    <w:rsid w:val="00BD2770"/>
    <w:rsid w:val="00BD2983"/>
    <w:rsid w:val="00BD31BE"/>
    <w:rsid w:val="00BD379C"/>
    <w:rsid w:val="00BD3B36"/>
    <w:rsid w:val="00BD4366"/>
    <w:rsid w:val="00BD4722"/>
    <w:rsid w:val="00BD55FE"/>
    <w:rsid w:val="00BD5F2D"/>
    <w:rsid w:val="00BD69CD"/>
    <w:rsid w:val="00BE0657"/>
    <w:rsid w:val="00BE0DC9"/>
    <w:rsid w:val="00BE20BD"/>
    <w:rsid w:val="00BE2EC3"/>
    <w:rsid w:val="00BE2FFE"/>
    <w:rsid w:val="00BE42F5"/>
    <w:rsid w:val="00BE468E"/>
    <w:rsid w:val="00BE58BF"/>
    <w:rsid w:val="00BE67F6"/>
    <w:rsid w:val="00BE6969"/>
    <w:rsid w:val="00BE71EF"/>
    <w:rsid w:val="00BE76AD"/>
    <w:rsid w:val="00BF01AE"/>
    <w:rsid w:val="00BF0C1B"/>
    <w:rsid w:val="00BF0E21"/>
    <w:rsid w:val="00BF1DF7"/>
    <w:rsid w:val="00BF23DB"/>
    <w:rsid w:val="00BF26AD"/>
    <w:rsid w:val="00BF2880"/>
    <w:rsid w:val="00BF2A18"/>
    <w:rsid w:val="00BF2B4C"/>
    <w:rsid w:val="00BF3CA0"/>
    <w:rsid w:val="00BF45C5"/>
    <w:rsid w:val="00BF48E6"/>
    <w:rsid w:val="00C00BF3"/>
    <w:rsid w:val="00C01931"/>
    <w:rsid w:val="00C03DBE"/>
    <w:rsid w:val="00C0426A"/>
    <w:rsid w:val="00C057DC"/>
    <w:rsid w:val="00C06B74"/>
    <w:rsid w:val="00C07967"/>
    <w:rsid w:val="00C07EEF"/>
    <w:rsid w:val="00C100DB"/>
    <w:rsid w:val="00C10FA4"/>
    <w:rsid w:val="00C11529"/>
    <w:rsid w:val="00C118B6"/>
    <w:rsid w:val="00C11D19"/>
    <w:rsid w:val="00C126C6"/>
    <w:rsid w:val="00C131A7"/>
    <w:rsid w:val="00C14480"/>
    <w:rsid w:val="00C14A23"/>
    <w:rsid w:val="00C14AF6"/>
    <w:rsid w:val="00C14F3A"/>
    <w:rsid w:val="00C1556E"/>
    <w:rsid w:val="00C160AE"/>
    <w:rsid w:val="00C16C69"/>
    <w:rsid w:val="00C175E0"/>
    <w:rsid w:val="00C17CEA"/>
    <w:rsid w:val="00C204CD"/>
    <w:rsid w:val="00C21079"/>
    <w:rsid w:val="00C212BF"/>
    <w:rsid w:val="00C214D8"/>
    <w:rsid w:val="00C22021"/>
    <w:rsid w:val="00C2287E"/>
    <w:rsid w:val="00C22E26"/>
    <w:rsid w:val="00C230EC"/>
    <w:rsid w:val="00C23A82"/>
    <w:rsid w:val="00C24134"/>
    <w:rsid w:val="00C24519"/>
    <w:rsid w:val="00C259A0"/>
    <w:rsid w:val="00C25A3B"/>
    <w:rsid w:val="00C25AD1"/>
    <w:rsid w:val="00C26071"/>
    <w:rsid w:val="00C26C58"/>
    <w:rsid w:val="00C271DE"/>
    <w:rsid w:val="00C27A78"/>
    <w:rsid w:val="00C30365"/>
    <w:rsid w:val="00C32C5A"/>
    <w:rsid w:val="00C33683"/>
    <w:rsid w:val="00C344B3"/>
    <w:rsid w:val="00C345C2"/>
    <w:rsid w:val="00C34AA9"/>
    <w:rsid w:val="00C36CBC"/>
    <w:rsid w:val="00C37C06"/>
    <w:rsid w:val="00C41668"/>
    <w:rsid w:val="00C41830"/>
    <w:rsid w:val="00C442E5"/>
    <w:rsid w:val="00C4574A"/>
    <w:rsid w:val="00C46EA1"/>
    <w:rsid w:val="00C4791B"/>
    <w:rsid w:val="00C47AB2"/>
    <w:rsid w:val="00C5011A"/>
    <w:rsid w:val="00C5093A"/>
    <w:rsid w:val="00C50A35"/>
    <w:rsid w:val="00C50BEC"/>
    <w:rsid w:val="00C51833"/>
    <w:rsid w:val="00C51DF0"/>
    <w:rsid w:val="00C5282D"/>
    <w:rsid w:val="00C5357A"/>
    <w:rsid w:val="00C53A43"/>
    <w:rsid w:val="00C53B49"/>
    <w:rsid w:val="00C540A3"/>
    <w:rsid w:val="00C54FB3"/>
    <w:rsid w:val="00C554AC"/>
    <w:rsid w:val="00C56C10"/>
    <w:rsid w:val="00C57AF0"/>
    <w:rsid w:val="00C6040C"/>
    <w:rsid w:val="00C617F2"/>
    <w:rsid w:val="00C62171"/>
    <w:rsid w:val="00C62719"/>
    <w:rsid w:val="00C63437"/>
    <w:rsid w:val="00C653C1"/>
    <w:rsid w:val="00C6546A"/>
    <w:rsid w:val="00C656D8"/>
    <w:rsid w:val="00C65C53"/>
    <w:rsid w:val="00C66075"/>
    <w:rsid w:val="00C67386"/>
    <w:rsid w:val="00C67704"/>
    <w:rsid w:val="00C67A86"/>
    <w:rsid w:val="00C70A6E"/>
    <w:rsid w:val="00C70C97"/>
    <w:rsid w:val="00C71234"/>
    <w:rsid w:val="00C71D4B"/>
    <w:rsid w:val="00C74782"/>
    <w:rsid w:val="00C76300"/>
    <w:rsid w:val="00C7687D"/>
    <w:rsid w:val="00C76B72"/>
    <w:rsid w:val="00C76CE7"/>
    <w:rsid w:val="00C76F4B"/>
    <w:rsid w:val="00C771EE"/>
    <w:rsid w:val="00C77A6D"/>
    <w:rsid w:val="00C77BF2"/>
    <w:rsid w:val="00C77E44"/>
    <w:rsid w:val="00C8059C"/>
    <w:rsid w:val="00C80D0E"/>
    <w:rsid w:val="00C80F58"/>
    <w:rsid w:val="00C814DB"/>
    <w:rsid w:val="00C815CE"/>
    <w:rsid w:val="00C8160F"/>
    <w:rsid w:val="00C81F93"/>
    <w:rsid w:val="00C8234E"/>
    <w:rsid w:val="00C8290B"/>
    <w:rsid w:val="00C8307A"/>
    <w:rsid w:val="00C842F7"/>
    <w:rsid w:val="00C85308"/>
    <w:rsid w:val="00C8584E"/>
    <w:rsid w:val="00C8622A"/>
    <w:rsid w:val="00C87312"/>
    <w:rsid w:val="00C90254"/>
    <w:rsid w:val="00C90EB2"/>
    <w:rsid w:val="00C91D1B"/>
    <w:rsid w:val="00C91D78"/>
    <w:rsid w:val="00C91F50"/>
    <w:rsid w:val="00C924A5"/>
    <w:rsid w:val="00C92B5B"/>
    <w:rsid w:val="00C93612"/>
    <w:rsid w:val="00C936B5"/>
    <w:rsid w:val="00C937A9"/>
    <w:rsid w:val="00C937C2"/>
    <w:rsid w:val="00C9430F"/>
    <w:rsid w:val="00C94DDD"/>
    <w:rsid w:val="00C94DFD"/>
    <w:rsid w:val="00C964A2"/>
    <w:rsid w:val="00CA0C9D"/>
    <w:rsid w:val="00CA0D73"/>
    <w:rsid w:val="00CA0F0C"/>
    <w:rsid w:val="00CA1D83"/>
    <w:rsid w:val="00CA1DAB"/>
    <w:rsid w:val="00CA268F"/>
    <w:rsid w:val="00CA2949"/>
    <w:rsid w:val="00CA299B"/>
    <w:rsid w:val="00CA2F8B"/>
    <w:rsid w:val="00CA31ED"/>
    <w:rsid w:val="00CA33C0"/>
    <w:rsid w:val="00CA43A0"/>
    <w:rsid w:val="00CA4C79"/>
    <w:rsid w:val="00CA4DD0"/>
    <w:rsid w:val="00CA5D5F"/>
    <w:rsid w:val="00CA6DE7"/>
    <w:rsid w:val="00CA74C9"/>
    <w:rsid w:val="00CA7831"/>
    <w:rsid w:val="00CB0027"/>
    <w:rsid w:val="00CB0C63"/>
    <w:rsid w:val="00CB105D"/>
    <w:rsid w:val="00CB1246"/>
    <w:rsid w:val="00CB16C9"/>
    <w:rsid w:val="00CB1831"/>
    <w:rsid w:val="00CB1C4B"/>
    <w:rsid w:val="00CB3908"/>
    <w:rsid w:val="00CB3941"/>
    <w:rsid w:val="00CB3EAF"/>
    <w:rsid w:val="00CB41F0"/>
    <w:rsid w:val="00CB4CD1"/>
    <w:rsid w:val="00CB5019"/>
    <w:rsid w:val="00CB5A49"/>
    <w:rsid w:val="00CB693B"/>
    <w:rsid w:val="00CB7015"/>
    <w:rsid w:val="00CC0D6C"/>
    <w:rsid w:val="00CC0F06"/>
    <w:rsid w:val="00CC108F"/>
    <w:rsid w:val="00CC115D"/>
    <w:rsid w:val="00CC1654"/>
    <w:rsid w:val="00CC1CAE"/>
    <w:rsid w:val="00CC26FD"/>
    <w:rsid w:val="00CC2784"/>
    <w:rsid w:val="00CC3345"/>
    <w:rsid w:val="00CC4021"/>
    <w:rsid w:val="00CC4B3D"/>
    <w:rsid w:val="00CC5D4B"/>
    <w:rsid w:val="00CC5E9F"/>
    <w:rsid w:val="00CC6298"/>
    <w:rsid w:val="00CC6AE8"/>
    <w:rsid w:val="00CC7295"/>
    <w:rsid w:val="00CC7A55"/>
    <w:rsid w:val="00CC7D26"/>
    <w:rsid w:val="00CC7F71"/>
    <w:rsid w:val="00CD0354"/>
    <w:rsid w:val="00CD0705"/>
    <w:rsid w:val="00CD0F4F"/>
    <w:rsid w:val="00CD21F0"/>
    <w:rsid w:val="00CD2793"/>
    <w:rsid w:val="00CD2FBC"/>
    <w:rsid w:val="00CD334A"/>
    <w:rsid w:val="00CD768E"/>
    <w:rsid w:val="00CE13EB"/>
    <w:rsid w:val="00CE461E"/>
    <w:rsid w:val="00CE485A"/>
    <w:rsid w:val="00CE4DAB"/>
    <w:rsid w:val="00CE4F86"/>
    <w:rsid w:val="00CE5E0D"/>
    <w:rsid w:val="00CE6695"/>
    <w:rsid w:val="00CE733A"/>
    <w:rsid w:val="00CE7DF9"/>
    <w:rsid w:val="00CE7E8E"/>
    <w:rsid w:val="00CF0085"/>
    <w:rsid w:val="00CF04C0"/>
    <w:rsid w:val="00CF16FB"/>
    <w:rsid w:val="00CF1E41"/>
    <w:rsid w:val="00CF38E1"/>
    <w:rsid w:val="00CF4432"/>
    <w:rsid w:val="00CF4519"/>
    <w:rsid w:val="00CF4EF7"/>
    <w:rsid w:val="00CF6D7F"/>
    <w:rsid w:val="00CF7FEE"/>
    <w:rsid w:val="00D017F8"/>
    <w:rsid w:val="00D01CD2"/>
    <w:rsid w:val="00D02BA7"/>
    <w:rsid w:val="00D03A67"/>
    <w:rsid w:val="00D03AAF"/>
    <w:rsid w:val="00D0437F"/>
    <w:rsid w:val="00D0452B"/>
    <w:rsid w:val="00D04987"/>
    <w:rsid w:val="00D05A8A"/>
    <w:rsid w:val="00D05E13"/>
    <w:rsid w:val="00D07148"/>
    <w:rsid w:val="00D07D29"/>
    <w:rsid w:val="00D07D87"/>
    <w:rsid w:val="00D120BA"/>
    <w:rsid w:val="00D12DA3"/>
    <w:rsid w:val="00D13129"/>
    <w:rsid w:val="00D13C4F"/>
    <w:rsid w:val="00D14C29"/>
    <w:rsid w:val="00D14EF2"/>
    <w:rsid w:val="00D14FA3"/>
    <w:rsid w:val="00D15937"/>
    <w:rsid w:val="00D1668C"/>
    <w:rsid w:val="00D168DC"/>
    <w:rsid w:val="00D172F9"/>
    <w:rsid w:val="00D17D43"/>
    <w:rsid w:val="00D2040B"/>
    <w:rsid w:val="00D20F9E"/>
    <w:rsid w:val="00D2144A"/>
    <w:rsid w:val="00D21A02"/>
    <w:rsid w:val="00D22195"/>
    <w:rsid w:val="00D22506"/>
    <w:rsid w:val="00D22B6B"/>
    <w:rsid w:val="00D2356C"/>
    <w:rsid w:val="00D250E0"/>
    <w:rsid w:val="00D2586F"/>
    <w:rsid w:val="00D259DA"/>
    <w:rsid w:val="00D25C4D"/>
    <w:rsid w:val="00D25FED"/>
    <w:rsid w:val="00D268F2"/>
    <w:rsid w:val="00D2748D"/>
    <w:rsid w:val="00D308AD"/>
    <w:rsid w:val="00D30F2D"/>
    <w:rsid w:val="00D31166"/>
    <w:rsid w:val="00D31728"/>
    <w:rsid w:val="00D319C6"/>
    <w:rsid w:val="00D31A74"/>
    <w:rsid w:val="00D32D36"/>
    <w:rsid w:val="00D3322B"/>
    <w:rsid w:val="00D33C24"/>
    <w:rsid w:val="00D33D77"/>
    <w:rsid w:val="00D3448B"/>
    <w:rsid w:val="00D35685"/>
    <w:rsid w:val="00D35A39"/>
    <w:rsid w:val="00D36005"/>
    <w:rsid w:val="00D365D4"/>
    <w:rsid w:val="00D37234"/>
    <w:rsid w:val="00D37769"/>
    <w:rsid w:val="00D37FC5"/>
    <w:rsid w:val="00D407CA"/>
    <w:rsid w:val="00D41571"/>
    <w:rsid w:val="00D41591"/>
    <w:rsid w:val="00D41F12"/>
    <w:rsid w:val="00D42894"/>
    <w:rsid w:val="00D42E43"/>
    <w:rsid w:val="00D43738"/>
    <w:rsid w:val="00D447A4"/>
    <w:rsid w:val="00D44972"/>
    <w:rsid w:val="00D4593F"/>
    <w:rsid w:val="00D4641D"/>
    <w:rsid w:val="00D47258"/>
    <w:rsid w:val="00D479BA"/>
    <w:rsid w:val="00D47E6B"/>
    <w:rsid w:val="00D50C3F"/>
    <w:rsid w:val="00D50FDE"/>
    <w:rsid w:val="00D51218"/>
    <w:rsid w:val="00D5128C"/>
    <w:rsid w:val="00D5148C"/>
    <w:rsid w:val="00D51656"/>
    <w:rsid w:val="00D52491"/>
    <w:rsid w:val="00D535F2"/>
    <w:rsid w:val="00D53637"/>
    <w:rsid w:val="00D53CA0"/>
    <w:rsid w:val="00D54F62"/>
    <w:rsid w:val="00D54FBF"/>
    <w:rsid w:val="00D56EEB"/>
    <w:rsid w:val="00D56F20"/>
    <w:rsid w:val="00D579A7"/>
    <w:rsid w:val="00D604D9"/>
    <w:rsid w:val="00D6097D"/>
    <w:rsid w:val="00D610C6"/>
    <w:rsid w:val="00D611DC"/>
    <w:rsid w:val="00D61B50"/>
    <w:rsid w:val="00D61C6E"/>
    <w:rsid w:val="00D6211E"/>
    <w:rsid w:val="00D63964"/>
    <w:rsid w:val="00D65189"/>
    <w:rsid w:val="00D6518F"/>
    <w:rsid w:val="00D65F12"/>
    <w:rsid w:val="00D66284"/>
    <w:rsid w:val="00D664A8"/>
    <w:rsid w:val="00D67EA0"/>
    <w:rsid w:val="00D7012C"/>
    <w:rsid w:val="00D71689"/>
    <w:rsid w:val="00D71F34"/>
    <w:rsid w:val="00D7317E"/>
    <w:rsid w:val="00D731F6"/>
    <w:rsid w:val="00D735C8"/>
    <w:rsid w:val="00D744D7"/>
    <w:rsid w:val="00D74FA1"/>
    <w:rsid w:val="00D7778F"/>
    <w:rsid w:val="00D778F3"/>
    <w:rsid w:val="00D80301"/>
    <w:rsid w:val="00D80BA5"/>
    <w:rsid w:val="00D81627"/>
    <w:rsid w:val="00D826CA"/>
    <w:rsid w:val="00D82A97"/>
    <w:rsid w:val="00D82FC1"/>
    <w:rsid w:val="00D832C0"/>
    <w:rsid w:val="00D8382E"/>
    <w:rsid w:val="00D84BB8"/>
    <w:rsid w:val="00D8635D"/>
    <w:rsid w:val="00D86602"/>
    <w:rsid w:val="00D9020D"/>
    <w:rsid w:val="00D90386"/>
    <w:rsid w:val="00D922BA"/>
    <w:rsid w:val="00D93920"/>
    <w:rsid w:val="00D93F44"/>
    <w:rsid w:val="00D94378"/>
    <w:rsid w:val="00D953DF"/>
    <w:rsid w:val="00D97B44"/>
    <w:rsid w:val="00D97D41"/>
    <w:rsid w:val="00D97F4E"/>
    <w:rsid w:val="00DA03ED"/>
    <w:rsid w:val="00DA1CE9"/>
    <w:rsid w:val="00DA20D5"/>
    <w:rsid w:val="00DA2CD8"/>
    <w:rsid w:val="00DA3CA2"/>
    <w:rsid w:val="00DA3CAE"/>
    <w:rsid w:val="00DA564E"/>
    <w:rsid w:val="00DA5866"/>
    <w:rsid w:val="00DA7834"/>
    <w:rsid w:val="00DB136C"/>
    <w:rsid w:val="00DB2275"/>
    <w:rsid w:val="00DB3624"/>
    <w:rsid w:val="00DB3D47"/>
    <w:rsid w:val="00DB4BE0"/>
    <w:rsid w:val="00DB4C92"/>
    <w:rsid w:val="00DB5272"/>
    <w:rsid w:val="00DB5429"/>
    <w:rsid w:val="00DB547B"/>
    <w:rsid w:val="00DB6129"/>
    <w:rsid w:val="00DB751F"/>
    <w:rsid w:val="00DB7B42"/>
    <w:rsid w:val="00DC071C"/>
    <w:rsid w:val="00DC099E"/>
    <w:rsid w:val="00DC1028"/>
    <w:rsid w:val="00DC1560"/>
    <w:rsid w:val="00DC1F47"/>
    <w:rsid w:val="00DC2089"/>
    <w:rsid w:val="00DC3A37"/>
    <w:rsid w:val="00DC3CC1"/>
    <w:rsid w:val="00DC4087"/>
    <w:rsid w:val="00DC48FC"/>
    <w:rsid w:val="00DC5AAD"/>
    <w:rsid w:val="00DD06E8"/>
    <w:rsid w:val="00DD130A"/>
    <w:rsid w:val="00DD136F"/>
    <w:rsid w:val="00DD1AE6"/>
    <w:rsid w:val="00DD207E"/>
    <w:rsid w:val="00DD34AF"/>
    <w:rsid w:val="00DD6260"/>
    <w:rsid w:val="00DD64AE"/>
    <w:rsid w:val="00DD6A2A"/>
    <w:rsid w:val="00DD6FDA"/>
    <w:rsid w:val="00DD704D"/>
    <w:rsid w:val="00DD788A"/>
    <w:rsid w:val="00DE0DF5"/>
    <w:rsid w:val="00DE17AF"/>
    <w:rsid w:val="00DE185F"/>
    <w:rsid w:val="00DE217B"/>
    <w:rsid w:val="00DE2E73"/>
    <w:rsid w:val="00DE32A9"/>
    <w:rsid w:val="00DE3868"/>
    <w:rsid w:val="00DE3906"/>
    <w:rsid w:val="00DE4DE5"/>
    <w:rsid w:val="00DE7477"/>
    <w:rsid w:val="00DE7AF1"/>
    <w:rsid w:val="00DF1C5C"/>
    <w:rsid w:val="00DF21BE"/>
    <w:rsid w:val="00DF242E"/>
    <w:rsid w:val="00DF3116"/>
    <w:rsid w:val="00DF3460"/>
    <w:rsid w:val="00DF46F4"/>
    <w:rsid w:val="00DF4C23"/>
    <w:rsid w:val="00DF5764"/>
    <w:rsid w:val="00DF5873"/>
    <w:rsid w:val="00DF7B34"/>
    <w:rsid w:val="00DF7EEF"/>
    <w:rsid w:val="00E0019F"/>
    <w:rsid w:val="00E00E3A"/>
    <w:rsid w:val="00E01429"/>
    <w:rsid w:val="00E01DBC"/>
    <w:rsid w:val="00E033DA"/>
    <w:rsid w:val="00E04BC2"/>
    <w:rsid w:val="00E06010"/>
    <w:rsid w:val="00E0609E"/>
    <w:rsid w:val="00E06796"/>
    <w:rsid w:val="00E07D64"/>
    <w:rsid w:val="00E1027D"/>
    <w:rsid w:val="00E103BC"/>
    <w:rsid w:val="00E104FA"/>
    <w:rsid w:val="00E1132C"/>
    <w:rsid w:val="00E1276A"/>
    <w:rsid w:val="00E12842"/>
    <w:rsid w:val="00E13016"/>
    <w:rsid w:val="00E13931"/>
    <w:rsid w:val="00E13C97"/>
    <w:rsid w:val="00E146DD"/>
    <w:rsid w:val="00E14F7A"/>
    <w:rsid w:val="00E1540B"/>
    <w:rsid w:val="00E156AD"/>
    <w:rsid w:val="00E1581F"/>
    <w:rsid w:val="00E15C8B"/>
    <w:rsid w:val="00E161A0"/>
    <w:rsid w:val="00E162B8"/>
    <w:rsid w:val="00E1662F"/>
    <w:rsid w:val="00E1740A"/>
    <w:rsid w:val="00E174B6"/>
    <w:rsid w:val="00E17ACD"/>
    <w:rsid w:val="00E17DA2"/>
    <w:rsid w:val="00E2090A"/>
    <w:rsid w:val="00E2107F"/>
    <w:rsid w:val="00E21203"/>
    <w:rsid w:val="00E220C1"/>
    <w:rsid w:val="00E241C5"/>
    <w:rsid w:val="00E247AB"/>
    <w:rsid w:val="00E24B1E"/>
    <w:rsid w:val="00E24E49"/>
    <w:rsid w:val="00E251FF"/>
    <w:rsid w:val="00E25311"/>
    <w:rsid w:val="00E259D3"/>
    <w:rsid w:val="00E2606C"/>
    <w:rsid w:val="00E272D0"/>
    <w:rsid w:val="00E278BC"/>
    <w:rsid w:val="00E27B21"/>
    <w:rsid w:val="00E27BA1"/>
    <w:rsid w:val="00E3092F"/>
    <w:rsid w:val="00E30A0B"/>
    <w:rsid w:val="00E310AC"/>
    <w:rsid w:val="00E332DA"/>
    <w:rsid w:val="00E338FF"/>
    <w:rsid w:val="00E33B68"/>
    <w:rsid w:val="00E33E41"/>
    <w:rsid w:val="00E34A3F"/>
    <w:rsid w:val="00E352AE"/>
    <w:rsid w:val="00E36137"/>
    <w:rsid w:val="00E362DE"/>
    <w:rsid w:val="00E36901"/>
    <w:rsid w:val="00E37D4E"/>
    <w:rsid w:val="00E40C11"/>
    <w:rsid w:val="00E41473"/>
    <w:rsid w:val="00E43198"/>
    <w:rsid w:val="00E43CA7"/>
    <w:rsid w:val="00E4511F"/>
    <w:rsid w:val="00E459B9"/>
    <w:rsid w:val="00E47FCF"/>
    <w:rsid w:val="00E501E8"/>
    <w:rsid w:val="00E5034D"/>
    <w:rsid w:val="00E50A44"/>
    <w:rsid w:val="00E512AE"/>
    <w:rsid w:val="00E5312A"/>
    <w:rsid w:val="00E550C3"/>
    <w:rsid w:val="00E5593B"/>
    <w:rsid w:val="00E561B1"/>
    <w:rsid w:val="00E56498"/>
    <w:rsid w:val="00E5669E"/>
    <w:rsid w:val="00E567C0"/>
    <w:rsid w:val="00E614BB"/>
    <w:rsid w:val="00E617DC"/>
    <w:rsid w:val="00E62115"/>
    <w:rsid w:val="00E63796"/>
    <w:rsid w:val="00E637AF"/>
    <w:rsid w:val="00E640A5"/>
    <w:rsid w:val="00E644E2"/>
    <w:rsid w:val="00E65344"/>
    <w:rsid w:val="00E6568D"/>
    <w:rsid w:val="00E6571C"/>
    <w:rsid w:val="00E66D2E"/>
    <w:rsid w:val="00E67495"/>
    <w:rsid w:val="00E71047"/>
    <w:rsid w:val="00E73838"/>
    <w:rsid w:val="00E73AE9"/>
    <w:rsid w:val="00E73B85"/>
    <w:rsid w:val="00E73E0E"/>
    <w:rsid w:val="00E743FD"/>
    <w:rsid w:val="00E75142"/>
    <w:rsid w:val="00E75344"/>
    <w:rsid w:val="00E753D0"/>
    <w:rsid w:val="00E7563C"/>
    <w:rsid w:val="00E75A3A"/>
    <w:rsid w:val="00E76391"/>
    <w:rsid w:val="00E76F09"/>
    <w:rsid w:val="00E76F7E"/>
    <w:rsid w:val="00E775C6"/>
    <w:rsid w:val="00E77620"/>
    <w:rsid w:val="00E77B08"/>
    <w:rsid w:val="00E8030F"/>
    <w:rsid w:val="00E81D6A"/>
    <w:rsid w:val="00E82757"/>
    <w:rsid w:val="00E83CE4"/>
    <w:rsid w:val="00E83F03"/>
    <w:rsid w:val="00E8433B"/>
    <w:rsid w:val="00E85205"/>
    <w:rsid w:val="00E87D2A"/>
    <w:rsid w:val="00E91773"/>
    <w:rsid w:val="00E91D47"/>
    <w:rsid w:val="00E91E3E"/>
    <w:rsid w:val="00E9263C"/>
    <w:rsid w:val="00E93EC3"/>
    <w:rsid w:val="00E947BE"/>
    <w:rsid w:val="00E94806"/>
    <w:rsid w:val="00E94978"/>
    <w:rsid w:val="00E95553"/>
    <w:rsid w:val="00E955CE"/>
    <w:rsid w:val="00E95D2C"/>
    <w:rsid w:val="00E95F18"/>
    <w:rsid w:val="00E96713"/>
    <w:rsid w:val="00E97D20"/>
    <w:rsid w:val="00EA0479"/>
    <w:rsid w:val="00EA10DC"/>
    <w:rsid w:val="00EA115E"/>
    <w:rsid w:val="00EA1DA2"/>
    <w:rsid w:val="00EA2AA7"/>
    <w:rsid w:val="00EA332A"/>
    <w:rsid w:val="00EA3C60"/>
    <w:rsid w:val="00EA513A"/>
    <w:rsid w:val="00EA61FC"/>
    <w:rsid w:val="00EA6F40"/>
    <w:rsid w:val="00EA7A2F"/>
    <w:rsid w:val="00EB1E76"/>
    <w:rsid w:val="00EB1FCE"/>
    <w:rsid w:val="00EB24A6"/>
    <w:rsid w:val="00EB2585"/>
    <w:rsid w:val="00EB2D6E"/>
    <w:rsid w:val="00EB356A"/>
    <w:rsid w:val="00EB3FFA"/>
    <w:rsid w:val="00EB5159"/>
    <w:rsid w:val="00EB5724"/>
    <w:rsid w:val="00EB6007"/>
    <w:rsid w:val="00EB6AFA"/>
    <w:rsid w:val="00EB6B99"/>
    <w:rsid w:val="00EC0C50"/>
    <w:rsid w:val="00EC2647"/>
    <w:rsid w:val="00EC2825"/>
    <w:rsid w:val="00EC29CC"/>
    <w:rsid w:val="00EC3BD6"/>
    <w:rsid w:val="00EC4164"/>
    <w:rsid w:val="00EC453F"/>
    <w:rsid w:val="00EC4578"/>
    <w:rsid w:val="00EC5365"/>
    <w:rsid w:val="00EC56BB"/>
    <w:rsid w:val="00EC58BE"/>
    <w:rsid w:val="00EC5BE8"/>
    <w:rsid w:val="00EC6FFB"/>
    <w:rsid w:val="00EC78C7"/>
    <w:rsid w:val="00ED0738"/>
    <w:rsid w:val="00ED0850"/>
    <w:rsid w:val="00ED0851"/>
    <w:rsid w:val="00ED09DB"/>
    <w:rsid w:val="00ED0A29"/>
    <w:rsid w:val="00ED1793"/>
    <w:rsid w:val="00ED276E"/>
    <w:rsid w:val="00ED2D84"/>
    <w:rsid w:val="00ED3018"/>
    <w:rsid w:val="00ED3A2E"/>
    <w:rsid w:val="00ED4273"/>
    <w:rsid w:val="00ED4641"/>
    <w:rsid w:val="00ED5309"/>
    <w:rsid w:val="00ED5490"/>
    <w:rsid w:val="00ED54C6"/>
    <w:rsid w:val="00ED5617"/>
    <w:rsid w:val="00ED57F6"/>
    <w:rsid w:val="00ED58B2"/>
    <w:rsid w:val="00ED5A66"/>
    <w:rsid w:val="00ED6497"/>
    <w:rsid w:val="00EE00FE"/>
    <w:rsid w:val="00EE0A71"/>
    <w:rsid w:val="00EE1F06"/>
    <w:rsid w:val="00EE2184"/>
    <w:rsid w:val="00EE27AE"/>
    <w:rsid w:val="00EE3192"/>
    <w:rsid w:val="00EE31C8"/>
    <w:rsid w:val="00EE3B96"/>
    <w:rsid w:val="00EE3E43"/>
    <w:rsid w:val="00EE404D"/>
    <w:rsid w:val="00EE4992"/>
    <w:rsid w:val="00EE4A4C"/>
    <w:rsid w:val="00EE4F48"/>
    <w:rsid w:val="00EE5875"/>
    <w:rsid w:val="00EE58E2"/>
    <w:rsid w:val="00EE5F1E"/>
    <w:rsid w:val="00EE6D37"/>
    <w:rsid w:val="00EE6F9F"/>
    <w:rsid w:val="00EF0E4B"/>
    <w:rsid w:val="00EF1589"/>
    <w:rsid w:val="00EF1621"/>
    <w:rsid w:val="00EF22DC"/>
    <w:rsid w:val="00EF230A"/>
    <w:rsid w:val="00EF2888"/>
    <w:rsid w:val="00EF32CD"/>
    <w:rsid w:val="00EF3559"/>
    <w:rsid w:val="00EF3CB3"/>
    <w:rsid w:val="00EF41BB"/>
    <w:rsid w:val="00EF52CB"/>
    <w:rsid w:val="00EF576D"/>
    <w:rsid w:val="00EF5893"/>
    <w:rsid w:val="00EF59BE"/>
    <w:rsid w:val="00EF68D3"/>
    <w:rsid w:val="00EF6B59"/>
    <w:rsid w:val="00EF7843"/>
    <w:rsid w:val="00F00271"/>
    <w:rsid w:val="00F00A59"/>
    <w:rsid w:val="00F012AB"/>
    <w:rsid w:val="00F013F4"/>
    <w:rsid w:val="00F01514"/>
    <w:rsid w:val="00F01B59"/>
    <w:rsid w:val="00F02AD5"/>
    <w:rsid w:val="00F02BC7"/>
    <w:rsid w:val="00F02FE1"/>
    <w:rsid w:val="00F05D85"/>
    <w:rsid w:val="00F073E1"/>
    <w:rsid w:val="00F10658"/>
    <w:rsid w:val="00F11393"/>
    <w:rsid w:val="00F11A55"/>
    <w:rsid w:val="00F120DC"/>
    <w:rsid w:val="00F12D74"/>
    <w:rsid w:val="00F12D75"/>
    <w:rsid w:val="00F13765"/>
    <w:rsid w:val="00F15903"/>
    <w:rsid w:val="00F16428"/>
    <w:rsid w:val="00F1653B"/>
    <w:rsid w:val="00F17324"/>
    <w:rsid w:val="00F17446"/>
    <w:rsid w:val="00F178A4"/>
    <w:rsid w:val="00F17E09"/>
    <w:rsid w:val="00F2010E"/>
    <w:rsid w:val="00F202C1"/>
    <w:rsid w:val="00F2078E"/>
    <w:rsid w:val="00F20C5B"/>
    <w:rsid w:val="00F2112B"/>
    <w:rsid w:val="00F220B9"/>
    <w:rsid w:val="00F22193"/>
    <w:rsid w:val="00F23E94"/>
    <w:rsid w:val="00F23FFD"/>
    <w:rsid w:val="00F24F8D"/>
    <w:rsid w:val="00F26E58"/>
    <w:rsid w:val="00F26FA9"/>
    <w:rsid w:val="00F2746A"/>
    <w:rsid w:val="00F2750A"/>
    <w:rsid w:val="00F27B6E"/>
    <w:rsid w:val="00F27D5C"/>
    <w:rsid w:val="00F3080B"/>
    <w:rsid w:val="00F3257C"/>
    <w:rsid w:val="00F32BC0"/>
    <w:rsid w:val="00F33611"/>
    <w:rsid w:val="00F3410C"/>
    <w:rsid w:val="00F3413F"/>
    <w:rsid w:val="00F3502D"/>
    <w:rsid w:val="00F359CC"/>
    <w:rsid w:val="00F35E86"/>
    <w:rsid w:val="00F36A96"/>
    <w:rsid w:val="00F36C8C"/>
    <w:rsid w:val="00F37191"/>
    <w:rsid w:val="00F376E6"/>
    <w:rsid w:val="00F37F9F"/>
    <w:rsid w:val="00F40EA4"/>
    <w:rsid w:val="00F41AA8"/>
    <w:rsid w:val="00F41B20"/>
    <w:rsid w:val="00F427B7"/>
    <w:rsid w:val="00F42873"/>
    <w:rsid w:val="00F42CDC"/>
    <w:rsid w:val="00F42D46"/>
    <w:rsid w:val="00F4379F"/>
    <w:rsid w:val="00F43DEA"/>
    <w:rsid w:val="00F44909"/>
    <w:rsid w:val="00F44F54"/>
    <w:rsid w:val="00F4619B"/>
    <w:rsid w:val="00F46296"/>
    <w:rsid w:val="00F46F74"/>
    <w:rsid w:val="00F47A5E"/>
    <w:rsid w:val="00F5011A"/>
    <w:rsid w:val="00F5083D"/>
    <w:rsid w:val="00F51F7F"/>
    <w:rsid w:val="00F52563"/>
    <w:rsid w:val="00F53414"/>
    <w:rsid w:val="00F53535"/>
    <w:rsid w:val="00F53588"/>
    <w:rsid w:val="00F538D3"/>
    <w:rsid w:val="00F56A11"/>
    <w:rsid w:val="00F56D15"/>
    <w:rsid w:val="00F57329"/>
    <w:rsid w:val="00F576CF"/>
    <w:rsid w:val="00F57CAF"/>
    <w:rsid w:val="00F57E5E"/>
    <w:rsid w:val="00F60B13"/>
    <w:rsid w:val="00F6138C"/>
    <w:rsid w:val="00F615E6"/>
    <w:rsid w:val="00F61B0C"/>
    <w:rsid w:val="00F61B1A"/>
    <w:rsid w:val="00F63787"/>
    <w:rsid w:val="00F642AD"/>
    <w:rsid w:val="00F64425"/>
    <w:rsid w:val="00F64558"/>
    <w:rsid w:val="00F66847"/>
    <w:rsid w:val="00F713F8"/>
    <w:rsid w:val="00F73A0C"/>
    <w:rsid w:val="00F73FFD"/>
    <w:rsid w:val="00F748FD"/>
    <w:rsid w:val="00F75173"/>
    <w:rsid w:val="00F75F5B"/>
    <w:rsid w:val="00F7733A"/>
    <w:rsid w:val="00F77F96"/>
    <w:rsid w:val="00F81C12"/>
    <w:rsid w:val="00F83C41"/>
    <w:rsid w:val="00F845D6"/>
    <w:rsid w:val="00F85900"/>
    <w:rsid w:val="00F85AB9"/>
    <w:rsid w:val="00F86968"/>
    <w:rsid w:val="00F87809"/>
    <w:rsid w:val="00F87826"/>
    <w:rsid w:val="00F90739"/>
    <w:rsid w:val="00F910F1"/>
    <w:rsid w:val="00F917B3"/>
    <w:rsid w:val="00F91FD5"/>
    <w:rsid w:val="00F92295"/>
    <w:rsid w:val="00F927DF"/>
    <w:rsid w:val="00F934AB"/>
    <w:rsid w:val="00F9445D"/>
    <w:rsid w:val="00F94615"/>
    <w:rsid w:val="00F96315"/>
    <w:rsid w:val="00F96762"/>
    <w:rsid w:val="00F9785D"/>
    <w:rsid w:val="00FA1BF6"/>
    <w:rsid w:val="00FA2C33"/>
    <w:rsid w:val="00FA2F48"/>
    <w:rsid w:val="00FA3A73"/>
    <w:rsid w:val="00FA46C9"/>
    <w:rsid w:val="00FA561F"/>
    <w:rsid w:val="00FA5D9D"/>
    <w:rsid w:val="00FA5E69"/>
    <w:rsid w:val="00FA5F45"/>
    <w:rsid w:val="00FA6681"/>
    <w:rsid w:val="00FA6A44"/>
    <w:rsid w:val="00FA7E52"/>
    <w:rsid w:val="00FB0F38"/>
    <w:rsid w:val="00FB18B8"/>
    <w:rsid w:val="00FB1D72"/>
    <w:rsid w:val="00FB22A1"/>
    <w:rsid w:val="00FB255D"/>
    <w:rsid w:val="00FB2CC0"/>
    <w:rsid w:val="00FB39AE"/>
    <w:rsid w:val="00FB3DE6"/>
    <w:rsid w:val="00FB4ECF"/>
    <w:rsid w:val="00FB52C7"/>
    <w:rsid w:val="00FB5556"/>
    <w:rsid w:val="00FB653B"/>
    <w:rsid w:val="00FB6A2C"/>
    <w:rsid w:val="00FC0138"/>
    <w:rsid w:val="00FC067D"/>
    <w:rsid w:val="00FC077B"/>
    <w:rsid w:val="00FC0A8D"/>
    <w:rsid w:val="00FC118C"/>
    <w:rsid w:val="00FC1648"/>
    <w:rsid w:val="00FC1F17"/>
    <w:rsid w:val="00FC2462"/>
    <w:rsid w:val="00FC2B7A"/>
    <w:rsid w:val="00FC2E71"/>
    <w:rsid w:val="00FC3840"/>
    <w:rsid w:val="00FC402B"/>
    <w:rsid w:val="00FC456D"/>
    <w:rsid w:val="00FC4774"/>
    <w:rsid w:val="00FC5701"/>
    <w:rsid w:val="00FC5BD2"/>
    <w:rsid w:val="00FD066C"/>
    <w:rsid w:val="00FD0A6A"/>
    <w:rsid w:val="00FD0FB9"/>
    <w:rsid w:val="00FD1BA0"/>
    <w:rsid w:val="00FD458E"/>
    <w:rsid w:val="00FD48C4"/>
    <w:rsid w:val="00FD4A55"/>
    <w:rsid w:val="00FD4C92"/>
    <w:rsid w:val="00FD547A"/>
    <w:rsid w:val="00FD7800"/>
    <w:rsid w:val="00FD7C64"/>
    <w:rsid w:val="00FE0629"/>
    <w:rsid w:val="00FE073C"/>
    <w:rsid w:val="00FE1CA5"/>
    <w:rsid w:val="00FE21C9"/>
    <w:rsid w:val="00FE2E09"/>
    <w:rsid w:val="00FE3ECB"/>
    <w:rsid w:val="00FE3FCF"/>
    <w:rsid w:val="00FE4322"/>
    <w:rsid w:val="00FE542F"/>
    <w:rsid w:val="00FE5EC3"/>
    <w:rsid w:val="00FE6D9A"/>
    <w:rsid w:val="00FE7012"/>
    <w:rsid w:val="00FE709D"/>
    <w:rsid w:val="00FE7735"/>
    <w:rsid w:val="00FE7D99"/>
    <w:rsid w:val="00FF2C1F"/>
    <w:rsid w:val="00FF34BB"/>
    <w:rsid w:val="00FF3557"/>
    <w:rsid w:val="00FF4E32"/>
    <w:rsid w:val="00FF50CB"/>
    <w:rsid w:val="00FF5669"/>
    <w:rsid w:val="00FF5CC2"/>
    <w:rsid w:val="00FF6F9C"/>
    <w:rsid w:val="00FF7588"/>
    <w:rsid w:val="00FF7AB6"/>
    <w:rsid w:val="236DD667"/>
    <w:rsid w:val="62A0087C"/>
    <w:rsid w:val="7B731F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7E200"/>
  <w15:docId w15:val="{2339D65E-31F5-4B7F-A3B3-702D4D8F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6D165F"/>
    <w:rPr>
      <w:color w:val="0000FF"/>
      <w:u w:val="single"/>
    </w:rPr>
  </w:style>
  <w:style w:type="character" w:styleId="Komentaronuoroda">
    <w:name w:val="annotation reference"/>
    <w:basedOn w:val="Numatytasispastraiposriftas"/>
    <w:uiPriority w:val="99"/>
    <w:unhideWhenUsed/>
    <w:rsid w:val="00E34A3F"/>
    <w:rPr>
      <w:sz w:val="16"/>
      <w:szCs w:val="16"/>
    </w:rPr>
  </w:style>
  <w:style w:type="paragraph" w:styleId="Komentarotekstas">
    <w:name w:val="annotation text"/>
    <w:aliases w:val="Diagrama,Diagrama Diagrama Diagrama Diagrama,Diagrama Diagrama Diagrama,Diagrama Diagrama Char Char,Diagrama Diagrama Char, Diagrama Diagrama Diagrama, Diagrama Diagrama,Diagrama Diagrama, Diagrama Diagrama Char Char, Char3, Char1,Char"/>
    <w:basedOn w:val="prastasis"/>
    <w:link w:val="KomentarotekstasDiagrama"/>
    <w:uiPriority w:val="99"/>
    <w:unhideWhenUsed/>
    <w:qFormat/>
    <w:rsid w:val="00E34A3F"/>
    <w:rPr>
      <w:sz w:val="20"/>
    </w:rPr>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 Diagrama Diagrama Diagrama Diagrama, Char3 Diagrama"/>
    <w:basedOn w:val="Numatytasispastraiposriftas"/>
    <w:link w:val="Komentarotekstas"/>
    <w:uiPriority w:val="99"/>
    <w:qFormat/>
    <w:rsid w:val="00E34A3F"/>
    <w:rPr>
      <w:sz w:val="20"/>
    </w:rPr>
  </w:style>
  <w:style w:type="paragraph" w:styleId="Komentarotema">
    <w:name w:val="annotation subject"/>
    <w:basedOn w:val="Komentarotekstas"/>
    <w:next w:val="Komentarotekstas"/>
    <w:link w:val="KomentarotemaDiagrama"/>
    <w:semiHidden/>
    <w:unhideWhenUsed/>
    <w:rsid w:val="00E34A3F"/>
    <w:rPr>
      <w:b/>
      <w:bCs/>
    </w:rPr>
  </w:style>
  <w:style w:type="character" w:customStyle="1" w:styleId="KomentarotemaDiagrama">
    <w:name w:val="Komentaro tema Diagrama"/>
    <w:basedOn w:val="KomentarotekstasDiagrama"/>
    <w:link w:val="Komentarotema"/>
    <w:semiHidden/>
    <w:rsid w:val="00E34A3F"/>
    <w:rPr>
      <w:b/>
      <w:bCs/>
      <w:sz w:val="20"/>
    </w:rPr>
  </w:style>
  <w:style w:type="paragraph" w:styleId="Puslapioinaostekstas">
    <w:name w:val="footnote text"/>
    <w:basedOn w:val="prastasis"/>
    <w:link w:val="PuslapioinaostekstasDiagrama"/>
    <w:unhideWhenUsed/>
    <w:rsid w:val="00AD1A52"/>
    <w:rPr>
      <w:sz w:val="20"/>
    </w:rPr>
  </w:style>
  <w:style w:type="character" w:customStyle="1" w:styleId="PuslapioinaostekstasDiagrama">
    <w:name w:val="Puslapio išnašos tekstas Diagrama"/>
    <w:basedOn w:val="Numatytasispastraiposriftas"/>
    <w:link w:val="Puslapioinaostekstas"/>
    <w:rsid w:val="00AD1A52"/>
    <w:rPr>
      <w:sz w:val="20"/>
    </w:rPr>
  </w:style>
  <w:style w:type="character" w:styleId="Puslapioinaosnuoroda">
    <w:name w:val="footnote reference"/>
    <w:uiPriority w:val="99"/>
    <w:semiHidden/>
    <w:unhideWhenUsed/>
    <w:rsid w:val="00AD1A52"/>
    <w:rPr>
      <w:vertAlign w:val="superscript"/>
    </w:rPr>
  </w:style>
  <w:style w:type="paragraph" w:styleId="Pataisymai">
    <w:name w:val="Revision"/>
    <w:hidden/>
    <w:semiHidden/>
    <w:rsid w:val="00883713"/>
  </w:style>
  <w:style w:type="character" w:customStyle="1" w:styleId="cf01">
    <w:name w:val="cf01"/>
    <w:basedOn w:val="Numatytasispastraiposriftas"/>
    <w:rsid w:val="00A865CC"/>
    <w:rPr>
      <w:rFonts w:ascii="Segoe UI" w:hAnsi="Segoe UI" w:cs="Segoe UI" w:hint="default"/>
      <w:sz w:val="18"/>
      <w:szCs w:val="18"/>
    </w:rPr>
  </w:style>
  <w:style w:type="paragraph" w:styleId="Sraopastraipa">
    <w:name w:val="List Paragraph"/>
    <w:aliases w:val="Numeravimas 2,List Paragraph Red,Numbering,ERP-List Paragraph,List Paragraph1,List Paragraph11,Bullet EY,List Paragraph2,List Paragraph21,Lentele,Buletai,lp1,Bullet 1,Use Case List Paragraph,List Paragraph111,Paragraph,Lente"/>
    <w:basedOn w:val="prastasis"/>
    <w:link w:val="SraopastraipaDiagrama"/>
    <w:uiPriority w:val="34"/>
    <w:qFormat/>
    <w:rsid w:val="005D4F0F"/>
    <w:pPr>
      <w:ind w:left="720"/>
      <w:contextualSpacing/>
    </w:pPr>
  </w:style>
  <w:style w:type="paragraph" w:styleId="Antrats">
    <w:name w:val="header"/>
    <w:basedOn w:val="prastasis"/>
    <w:link w:val="AntratsDiagrama"/>
    <w:semiHidden/>
    <w:unhideWhenUsed/>
    <w:rsid w:val="002D1C48"/>
    <w:pPr>
      <w:tabs>
        <w:tab w:val="center" w:pos="4513"/>
        <w:tab w:val="right" w:pos="9026"/>
      </w:tabs>
    </w:pPr>
  </w:style>
  <w:style w:type="character" w:customStyle="1" w:styleId="AntratsDiagrama">
    <w:name w:val="Antraštės Diagrama"/>
    <w:basedOn w:val="Numatytasispastraiposriftas"/>
    <w:link w:val="Antrats"/>
    <w:semiHidden/>
    <w:rsid w:val="002D1C48"/>
  </w:style>
  <w:style w:type="paragraph" w:styleId="Porat">
    <w:name w:val="footer"/>
    <w:basedOn w:val="prastasis"/>
    <w:link w:val="PoratDiagrama"/>
    <w:semiHidden/>
    <w:unhideWhenUsed/>
    <w:rsid w:val="002D1C48"/>
    <w:pPr>
      <w:tabs>
        <w:tab w:val="center" w:pos="4513"/>
        <w:tab w:val="right" w:pos="9026"/>
      </w:tabs>
    </w:pPr>
  </w:style>
  <w:style w:type="character" w:customStyle="1" w:styleId="PoratDiagrama">
    <w:name w:val="Poraštė Diagrama"/>
    <w:basedOn w:val="Numatytasispastraiposriftas"/>
    <w:link w:val="Porat"/>
    <w:semiHidden/>
    <w:rsid w:val="002D1C48"/>
  </w:style>
  <w:style w:type="character" w:styleId="Neapdorotaspaminjimas">
    <w:name w:val="Unresolved Mention"/>
    <w:basedOn w:val="Numatytasispastraiposriftas"/>
    <w:uiPriority w:val="99"/>
    <w:semiHidden/>
    <w:unhideWhenUsed/>
    <w:rsid w:val="009F1177"/>
    <w:rPr>
      <w:color w:val="605E5C"/>
      <w:shd w:val="clear" w:color="auto" w:fill="E1DFDD"/>
    </w:rPr>
  </w:style>
  <w:style w:type="paragraph" w:styleId="prastasiniatinklio">
    <w:name w:val="Normal (Web)"/>
    <w:basedOn w:val="prastasis"/>
    <w:uiPriority w:val="99"/>
    <w:unhideWhenUsed/>
    <w:rsid w:val="00961472"/>
    <w:pPr>
      <w:spacing w:before="100" w:beforeAutospacing="1" w:after="100" w:afterAutospacing="1"/>
    </w:pPr>
    <w:rPr>
      <w:szCs w:val="24"/>
      <w:lang w:eastAsia="lt-LT"/>
    </w:rPr>
  </w:style>
  <w:style w:type="paragraph" w:customStyle="1" w:styleId="Default">
    <w:name w:val="Default"/>
    <w:rsid w:val="007F63AE"/>
    <w:pPr>
      <w:autoSpaceDE w:val="0"/>
      <w:autoSpaceDN w:val="0"/>
      <w:adjustRightInd w:val="0"/>
    </w:pPr>
    <w:rPr>
      <w:rFonts w:ascii="Calibri" w:hAnsi="Calibri" w:cs="Calibri"/>
      <w:color w:val="000000"/>
      <w:szCs w:val="24"/>
    </w:rPr>
  </w:style>
  <w:style w:type="character" w:customStyle="1" w:styleId="SraopastraipaDiagrama">
    <w:name w:val="Sąrašo pastraipa Diagrama"/>
    <w:aliases w:val="Numeravimas 2 Diagrama,List Paragraph Red Diagrama,Numbering Diagrama,ERP-List Paragraph Diagrama,List Paragraph1 Diagrama,List Paragraph11 Diagrama,Bullet EY Diagrama,List Paragraph2 Diagrama,List Paragraph21 Diagrama"/>
    <w:link w:val="Sraopastraipa"/>
    <w:uiPriority w:val="34"/>
    <w:qFormat/>
    <w:locked/>
    <w:rsid w:val="00447922"/>
  </w:style>
  <w:style w:type="character" w:customStyle="1" w:styleId="cf11">
    <w:name w:val="cf11"/>
    <w:basedOn w:val="Numatytasispastraiposriftas"/>
    <w:rsid w:val="002729BB"/>
    <w:rPr>
      <w:rFonts w:ascii="Segoe UI" w:hAnsi="Segoe UI" w:cs="Segoe UI" w:hint="default"/>
      <w:color w:val="FF0000"/>
      <w:sz w:val="18"/>
      <w:szCs w:val="18"/>
    </w:rPr>
  </w:style>
  <w:style w:type="character" w:customStyle="1" w:styleId="cf21">
    <w:name w:val="cf21"/>
    <w:basedOn w:val="Numatytasispastraiposriftas"/>
    <w:rsid w:val="002729BB"/>
    <w:rPr>
      <w:rFonts w:ascii="Segoe UI" w:hAnsi="Segoe UI" w:cs="Segoe UI" w:hint="default"/>
      <w:color w:val="4472C4"/>
      <w:sz w:val="18"/>
      <w:szCs w:val="18"/>
    </w:rPr>
  </w:style>
  <w:style w:type="paragraph" w:customStyle="1" w:styleId="pf0">
    <w:name w:val="pf0"/>
    <w:basedOn w:val="prastasis"/>
    <w:rsid w:val="00161F74"/>
    <w:pPr>
      <w:spacing w:before="100" w:beforeAutospacing="1" w:after="100" w:afterAutospacing="1"/>
    </w:pPr>
    <w:rPr>
      <w:szCs w:val="24"/>
      <w:lang w:eastAsia="lt-LT"/>
    </w:rPr>
  </w:style>
  <w:style w:type="paragraph" w:styleId="Dokumentoinaostekstas">
    <w:name w:val="endnote text"/>
    <w:basedOn w:val="prastasis"/>
    <w:link w:val="DokumentoinaostekstasDiagrama"/>
    <w:semiHidden/>
    <w:unhideWhenUsed/>
    <w:rsid w:val="00F91FD5"/>
    <w:rPr>
      <w:sz w:val="20"/>
    </w:rPr>
  </w:style>
  <w:style w:type="character" w:customStyle="1" w:styleId="DokumentoinaostekstasDiagrama">
    <w:name w:val="Dokumento išnašos tekstas Diagrama"/>
    <w:basedOn w:val="Numatytasispastraiposriftas"/>
    <w:link w:val="Dokumentoinaostekstas"/>
    <w:semiHidden/>
    <w:rsid w:val="00F91FD5"/>
    <w:rPr>
      <w:sz w:val="20"/>
    </w:rPr>
  </w:style>
  <w:style w:type="character" w:styleId="Dokumentoinaosnumeris">
    <w:name w:val="endnote reference"/>
    <w:basedOn w:val="Numatytasispastraiposriftas"/>
    <w:semiHidden/>
    <w:unhideWhenUsed/>
    <w:rsid w:val="00F91FD5"/>
    <w:rPr>
      <w:vertAlign w:val="superscript"/>
    </w:rPr>
  </w:style>
  <w:style w:type="character" w:customStyle="1" w:styleId="towords">
    <w:name w:val="to_words"/>
    <w:basedOn w:val="Numatytasispastraiposriftas"/>
    <w:rsid w:val="004E2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776">
      <w:bodyDiv w:val="1"/>
      <w:marLeft w:val="0"/>
      <w:marRight w:val="0"/>
      <w:marTop w:val="0"/>
      <w:marBottom w:val="0"/>
      <w:divBdr>
        <w:top w:val="none" w:sz="0" w:space="0" w:color="auto"/>
        <w:left w:val="none" w:sz="0" w:space="0" w:color="auto"/>
        <w:bottom w:val="none" w:sz="0" w:space="0" w:color="auto"/>
        <w:right w:val="none" w:sz="0" w:space="0" w:color="auto"/>
      </w:divBdr>
    </w:div>
    <w:div w:id="57286783">
      <w:bodyDiv w:val="1"/>
      <w:marLeft w:val="0"/>
      <w:marRight w:val="0"/>
      <w:marTop w:val="0"/>
      <w:marBottom w:val="0"/>
      <w:divBdr>
        <w:top w:val="none" w:sz="0" w:space="0" w:color="auto"/>
        <w:left w:val="none" w:sz="0" w:space="0" w:color="auto"/>
        <w:bottom w:val="none" w:sz="0" w:space="0" w:color="auto"/>
        <w:right w:val="none" w:sz="0" w:space="0" w:color="auto"/>
      </w:divBdr>
    </w:div>
    <w:div w:id="216942511">
      <w:bodyDiv w:val="1"/>
      <w:marLeft w:val="0"/>
      <w:marRight w:val="0"/>
      <w:marTop w:val="0"/>
      <w:marBottom w:val="0"/>
      <w:divBdr>
        <w:top w:val="none" w:sz="0" w:space="0" w:color="auto"/>
        <w:left w:val="none" w:sz="0" w:space="0" w:color="auto"/>
        <w:bottom w:val="none" w:sz="0" w:space="0" w:color="auto"/>
        <w:right w:val="none" w:sz="0" w:space="0" w:color="auto"/>
      </w:divBdr>
      <w:divsChild>
        <w:div w:id="29887797">
          <w:marLeft w:val="0"/>
          <w:marRight w:val="0"/>
          <w:marTop w:val="0"/>
          <w:marBottom w:val="0"/>
          <w:divBdr>
            <w:top w:val="none" w:sz="0" w:space="0" w:color="auto"/>
            <w:left w:val="none" w:sz="0" w:space="0" w:color="auto"/>
            <w:bottom w:val="none" w:sz="0" w:space="0" w:color="auto"/>
            <w:right w:val="none" w:sz="0" w:space="0" w:color="auto"/>
          </w:divBdr>
        </w:div>
        <w:div w:id="212237276">
          <w:marLeft w:val="0"/>
          <w:marRight w:val="0"/>
          <w:marTop w:val="0"/>
          <w:marBottom w:val="0"/>
          <w:divBdr>
            <w:top w:val="none" w:sz="0" w:space="0" w:color="auto"/>
            <w:left w:val="none" w:sz="0" w:space="0" w:color="auto"/>
            <w:bottom w:val="none" w:sz="0" w:space="0" w:color="auto"/>
            <w:right w:val="none" w:sz="0" w:space="0" w:color="auto"/>
          </w:divBdr>
          <w:divsChild>
            <w:div w:id="83199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53763">
      <w:bodyDiv w:val="1"/>
      <w:marLeft w:val="0"/>
      <w:marRight w:val="0"/>
      <w:marTop w:val="0"/>
      <w:marBottom w:val="0"/>
      <w:divBdr>
        <w:top w:val="none" w:sz="0" w:space="0" w:color="auto"/>
        <w:left w:val="none" w:sz="0" w:space="0" w:color="auto"/>
        <w:bottom w:val="none" w:sz="0" w:space="0" w:color="auto"/>
        <w:right w:val="none" w:sz="0" w:space="0" w:color="auto"/>
      </w:divBdr>
    </w:div>
    <w:div w:id="707147054">
      <w:bodyDiv w:val="1"/>
      <w:marLeft w:val="0"/>
      <w:marRight w:val="0"/>
      <w:marTop w:val="0"/>
      <w:marBottom w:val="0"/>
      <w:divBdr>
        <w:top w:val="none" w:sz="0" w:space="0" w:color="auto"/>
        <w:left w:val="none" w:sz="0" w:space="0" w:color="auto"/>
        <w:bottom w:val="none" w:sz="0" w:space="0" w:color="auto"/>
        <w:right w:val="none" w:sz="0" w:space="0" w:color="auto"/>
      </w:divBdr>
      <w:divsChild>
        <w:div w:id="574700822">
          <w:marLeft w:val="0"/>
          <w:marRight w:val="0"/>
          <w:marTop w:val="0"/>
          <w:marBottom w:val="0"/>
          <w:divBdr>
            <w:top w:val="none" w:sz="0" w:space="0" w:color="auto"/>
            <w:left w:val="none" w:sz="0" w:space="0" w:color="auto"/>
            <w:bottom w:val="none" w:sz="0" w:space="0" w:color="auto"/>
            <w:right w:val="none" w:sz="0" w:space="0" w:color="auto"/>
          </w:divBdr>
        </w:div>
        <w:div w:id="1588226238">
          <w:marLeft w:val="0"/>
          <w:marRight w:val="0"/>
          <w:marTop w:val="0"/>
          <w:marBottom w:val="0"/>
          <w:divBdr>
            <w:top w:val="none" w:sz="0" w:space="0" w:color="auto"/>
            <w:left w:val="none" w:sz="0" w:space="0" w:color="auto"/>
            <w:bottom w:val="none" w:sz="0" w:space="0" w:color="auto"/>
            <w:right w:val="none" w:sz="0" w:space="0" w:color="auto"/>
          </w:divBdr>
          <w:divsChild>
            <w:div w:id="53230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040048">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003781327">
          <w:marLeft w:val="0"/>
          <w:marRight w:val="0"/>
          <w:marTop w:val="0"/>
          <w:marBottom w:val="0"/>
          <w:divBdr>
            <w:top w:val="none" w:sz="0" w:space="0" w:color="auto"/>
            <w:left w:val="none" w:sz="0" w:space="0" w:color="auto"/>
            <w:bottom w:val="none" w:sz="0" w:space="0" w:color="auto"/>
            <w:right w:val="none" w:sz="0" w:space="0" w:color="auto"/>
          </w:divBdr>
        </w:div>
        <w:div w:id="1543053135">
          <w:marLeft w:val="0"/>
          <w:marRight w:val="0"/>
          <w:marTop w:val="0"/>
          <w:marBottom w:val="0"/>
          <w:divBdr>
            <w:top w:val="none" w:sz="0" w:space="0" w:color="auto"/>
            <w:left w:val="none" w:sz="0" w:space="0" w:color="auto"/>
            <w:bottom w:val="none" w:sz="0" w:space="0" w:color="auto"/>
            <w:right w:val="none" w:sz="0" w:space="0" w:color="auto"/>
          </w:divBdr>
        </w:div>
      </w:divsChild>
    </w:div>
    <w:div w:id="1445420372">
      <w:bodyDiv w:val="1"/>
      <w:marLeft w:val="0"/>
      <w:marRight w:val="0"/>
      <w:marTop w:val="0"/>
      <w:marBottom w:val="0"/>
      <w:divBdr>
        <w:top w:val="none" w:sz="0" w:space="0" w:color="auto"/>
        <w:left w:val="none" w:sz="0" w:space="0" w:color="auto"/>
        <w:bottom w:val="none" w:sz="0" w:space="0" w:color="auto"/>
        <w:right w:val="none" w:sz="0" w:space="0" w:color="auto"/>
      </w:divBdr>
    </w:div>
    <w:div w:id="1595360671">
      <w:bodyDiv w:val="1"/>
      <w:marLeft w:val="0"/>
      <w:marRight w:val="0"/>
      <w:marTop w:val="0"/>
      <w:marBottom w:val="0"/>
      <w:divBdr>
        <w:top w:val="none" w:sz="0" w:space="0" w:color="auto"/>
        <w:left w:val="none" w:sz="0" w:space="0" w:color="auto"/>
        <w:bottom w:val="none" w:sz="0" w:space="0" w:color="auto"/>
        <w:right w:val="none" w:sz="0" w:space="0" w:color="auto"/>
      </w:divBdr>
    </w:div>
    <w:div w:id="16485827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ldep@kaldep.ltinf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7D4DBC3ACF478EAA29729D7E2F08F2"/>
        <w:category>
          <w:name w:val="General"/>
          <w:gallery w:val="placeholder"/>
        </w:category>
        <w:types>
          <w:type w:val="bbPlcHdr"/>
        </w:types>
        <w:behaviors>
          <w:behavior w:val="content"/>
        </w:behaviors>
        <w:guid w:val="{71E94460-17C4-49B9-9B69-50585789AF73}"/>
      </w:docPartPr>
      <w:docPartBody>
        <w:p w:rsidR="004A4E25" w:rsidRDefault="00694237" w:rsidP="00694237">
          <w:pPr>
            <w:pStyle w:val="497D4DBC3ACF478EAA29729D7E2F08F2"/>
          </w:pPr>
          <w:r>
            <w:rPr>
              <w:rStyle w:val="Vietosrezervavimoenklotekstas"/>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font293">
    <w:charset w:val="00"/>
    <w:family w:val="auto"/>
    <w:pitch w:val="variable"/>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237"/>
    <w:rsid w:val="000072A2"/>
    <w:rsid w:val="000433F6"/>
    <w:rsid w:val="00147482"/>
    <w:rsid w:val="00340722"/>
    <w:rsid w:val="003439DE"/>
    <w:rsid w:val="003735D1"/>
    <w:rsid w:val="003E35CE"/>
    <w:rsid w:val="00431853"/>
    <w:rsid w:val="004A4E25"/>
    <w:rsid w:val="005575D3"/>
    <w:rsid w:val="005C38E2"/>
    <w:rsid w:val="00694237"/>
    <w:rsid w:val="006A21FC"/>
    <w:rsid w:val="00721915"/>
    <w:rsid w:val="007403A4"/>
    <w:rsid w:val="007C300E"/>
    <w:rsid w:val="007E731F"/>
    <w:rsid w:val="008328F4"/>
    <w:rsid w:val="0089791A"/>
    <w:rsid w:val="008D1A31"/>
    <w:rsid w:val="009B05B7"/>
    <w:rsid w:val="009D4F08"/>
    <w:rsid w:val="00A00455"/>
    <w:rsid w:val="00A40FC9"/>
    <w:rsid w:val="00AD6E85"/>
    <w:rsid w:val="00C07EEF"/>
    <w:rsid w:val="00C26071"/>
    <w:rsid w:val="00CC5877"/>
    <w:rsid w:val="00D13129"/>
    <w:rsid w:val="00D32072"/>
    <w:rsid w:val="00DE1280"/>
    <w:rsid w:val="00E06F55"/>
    <w:rsid w:val="00E24B1E"/>
    <w:rsid w:val="00ED60D0"/>
    <w:rsid w:val="00EE0A71"/>
    <w:rsid w:val="00EE385D"/>
    <w:rsid w:val="00F013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694237"/>
  </w:style>
  <w:style w:type="paragraph" w:customStyle="1" w:styleId="497D4DBC3ACF478EAA29729D7E2F08F2">
    <w:name w:val="497D4DBC3ACF478EAA29729D7E2F08F2"/>
    <w:rsid w:val="006942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a19158-d0d1-40c5-9a1c-07b30edafd5b">
      <Terms xmlns="http://schemas.microsoft.com/office/infopath/2007/PartnerControls"/>
    </lcf76f155ced4ddcb4097134ff3c332f>
    <TaxCatchAll xmlns="63c83698-8997-4e50-a507-89ca86912937" xsi:nil="true"/>
    <Skai_x010d_ius xmlns="e6a19158-d0d1-40c5-9a1c-07b30edafd5b" xsi:nil="true"/>
    <_Flow_SignoffStatus xmlns="e6a19158-d0d1-40c5-9a1c-07b30edafd5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3.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4.xml><?xml version="1.0" encoding="utf-8"?>
<ds:datastoreItem xmlns:ds="http://schemas.openxmlformats.org/officeDocument/2006/customXml" ds:itemID="{995EF39B-3628-4A4A-8B31-D26AC22FB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18</Pages>
  <Words>20088</Words>
  <Characters>11451</Characters>
  <Application>Microsoft Office Word</Application>
  <DocSecurity>0</DocSecurity>
  <Lines>95</Lines>
  <Paragraphs>62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31477</CharactersWithSpaces>
  <SharedDoc>false</SharedDoc>
  <HyperlinkBase/>
  <HLinks>
    <vt:vector size="6" baseType="variant">
      <vt:variant>
        <vt:i4>5636201</vt:i4>
      </vt:variant>
      <vt:variant>
        <vt:i4>0</vt:i4>
      </vt:variant>
      <vt:variant>
        <vt:i4>0</vt:i4>
      </vt:variant>
      <vt:variant>
        <vt:i4>5</vt:i4>
      </vt:variant>
      <vt:variant>
        <vt:lpwstr>mailto:kaldep@kaldep.ltinfo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Orinta Kazėnienė</cp:lastModifiedBy>
  <cp:revision>25</cp:revision>
  <dcterms:created xsi:type="dcterms:W3CDTF">2026-09-09T07:01:00Z</dcterms:created>
  <dcterms:modified xsi:type="dcterms:W3CDTF">2026-09-11T10:43:00Z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