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81D65C" w14:textId="2FDA87AA" w:rsidR="00A147F8" w:rsidRPr="00AC0C89" w:rsidRDefault="00000FF3" w:rsidP="00E33F67">
      <w:pPr>
        <w:pStyle w:val="Sraopastraipa"/>
        <w:numPr>
          <w:ilvl w:val="0"/>
          <w:numId w:val="5"/>
        </w:numPr>
        <w:spacing w:line="240" w:lineRule="auto"/>
        <w:rPr>
          <w:rFonts w:ascii="Trebuchet MS" w:hAnsi="Trebuchet MS"/>
          <w:lang w:eastAsia="lt-LT"/>
        </w:rPr>
      </w:pPr>
      <w:r w:rsidRPr="00AC0C89">
        <w:rPr>
          <w:rFonts w:ascii="Trebuchet MS" w:hAnsi="Trebuchet MS"/>
          <w:b/>
          <w:bCs/>
          <w:lang w:eastAsia="lt-LT"/>
        </w:rPr>
        <w:t xml:space="preserve">Pirkimo dalis. </w:t>
      </w:r>
      <w:r w:rsidR="00A147F8" w:rsidRPr="00AC0C89">
        <w:rPr>
          <w:rFonts w:ascii="Trebuchet MS" w:hAnsi="Trebuchet MS"/>
          <w:b/>
          <w:bCs/>
          <w:lang w:eastAsia="lt-LT"/>
        </w:rPr>
        <w:t>Ultragarsinės diagnostikos sistema skirta kardiologiniams tyrimams</w:t>
      </w:r>
      <w:r w:rsidR="00A147F8" w:rsidRPr="00AC0C89">
        <w:rPr>
          <w:rFonts w:ascii="Trebuchet MS" w:hAnsi="Trebuchet MS"/>
          <w:color w:val="000000" w:themeColor="text1"/>
          <w:lang w:eastAsia="lt-LT"/>
        </w:rPr>
        <w:t xml:space="preserve"> </w:t>
      </w:r>
    </w:p>
    <w:p w14:paraId="730956D8" w14:textId="076058A5" w:rsidR="00A147F8" w:rsidRPr="00AC0C89" w:rsidRDefault="00A27A29" w:rsidP="00E33F67">
      <w:pPr>
        <w:tabs>
          <w:tab w:val="left" w:pos="285"/>
          <w:tab w:val="left" w:pos="868"/>
          <w:tab w:val="left" w:pos="1151"/>
          <w:tab w:val="left" w:pos="1451"/>
        </w:tabs>
        <w:suppressAutoHyphens/>
        <w:autoSpaceDN w:val="0"/>
        <w:spacing w:after="0" w:line="240" w:lineRule="auto"/>
        <w:jc w:val="right"/>
        <w:textAlignment w:val="baseline"/>
        <w:rPr>
          <w:rFonts w:ascii="Trebuchet MS" w:eastAsia="Calibri" w:hAnsi="Trebuchet MS" w:cs="Times New Roman"/>
          <w:b/>
          <w:kern w:val="0"/>
          <w:lang w:eastAsia="lt-LT"/>
          <w14:ligatures w14:val="none"/>
        </w:rPr>
      </w:pPr>
      <w:r w:rsidRPr="00AC0C89">
        <w:rPr>
          <w:rFonts w:ascii="Trebuchet MS" w:eastAsia="Calibri" w:hAnsi="Trebuchet MS" w:cs="Times New Roman"/>
          <w:b/>
          <w:kern w:val="0"/>
          <w:lang w:eastAsia="lt-LT"/>
          <w14:ligatures w14:val="none"/>
        </w:rPr>
        <w:t>1 lentelė</w:t>
      </w:r>
    </w:p>
    <w:tbl>
      <w:tblPr>
        <w:tblW w:w="509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30"/>
        <w:gridCol w:w="2819"/>
        <w:gridCol w:w="9"/>
        <w:gridCol w:w="4842"/>
        <w:gridCol w:w="3058"/>
        <w:gridCol w:w="1533"/>
        <w:gridCol w:w="2213"/>
      </w:tblGrid>
      <w:tr w:rsidR="00A147F8" w:rsidRPr="00AC0C89" w14:paraId="24F25990" w14:textId="77777777" w:rsidTr="00AF0354">
        <w:trPr>
          <w:trHeight w:val="802"/>
        </w:trPr>
        <w:tc>
          <w:tcPr>
            <w:tcW w:w="271" w:type="pct"/>
            <w:vMerge w:val="restart"/>
            <w:shd w:val="clear" w:color="auto" w:fill="DAE9F7"/>
            <w:vAlign w:val="center"/>
          </w:tcPr>
          <w:p w14:paraId="48558AFD" w14:textId="77777777" w:rsidR="00A147F8" w:rsidRPr="00AC0C89" w:rsidRDefault="00A147F8" w:rsidP="001C52D0">
            <w:pPr>
              <w:spacing w:after="0" w:line="240" w:lineRule="auto"/>
              <w:jc w:val="center"/>
              <w:rPr>
                <w:rFonts w:ascii="Trebuchet MS" w:eastAsia="Calibri" w:hAnsi="Trebuchet MS"/>
                <w:b/>
              </w:rPr>
            </w:pPr>
            <w:r w:rsidRPr="00AC0C89">
              <w:rPr>
                <w:rFonts w:ascii="Trebuchet MS" w:eastAsia="Aptos" w:hAnsi="Trebuchet MS"/>
                <w:b/>
                <w:bCs/>
              </w:rPr>
              <w:t>Eil. Nr.</w:t>
            </w:r>
          </w:p>
        </w:tc>
        <w:tc>
          <w:tcPr>
            <w:tcW w:w="924" w:type="pct"/>
            <w:gridSpan w:val="2"/>
            <w:vMerge w:val="restart"/>
            <w:shd w:val="clear" w:color="auto" w:fill="DAE9F7"/>
            <w:vAlign w:val="center"/>
          </w:tcPr>
          <w:p w14:paraId="14C1E2C1" w14:textId="77777777" w:rsidR="00A147F8" w:rsidRPr="00AC0C89" w:rsidRDefault="00A147F8" w:rsidP="001C52D0">
            <w:pPr>
              <w:snapToGrid w:val="0"/>
              <w:spacing w:after="0" w:line="240" w:lineRule="auto"/>
              <w:jc w:val="center"/>
              <w:rPr>
                <w:rFonts w:ascii="Trebuchet MS" w:eastAsia="Calibri" w:hAnsi="Trebuchet MS"/>
                <w:b/>
              </w:rPr>
            </w:pPr>
            <w:r w:rsidRPr="00AC0C89">
              <w:rPr>
                <w:rFonts w:ascii="Trebuchet MS" w:eastAsia="Aptos" w:hAnsi="Trebuchet MS"/>
                <w:b/>
                <w:bCs/>
              </w:rPr>
              <w:t>Techniniai reikalavimai</w:t>
            </w:r>
          </w:p>
        </w:tc>
        <w:tc>
          <w:tcPr>
            <w:tcW w:w="1582" w:type="pct"/>
            <w:vMerge w:val="restart"/>
            <w:shd w:val="clear" w:color="auto" w:fill="DAE9F7"/>
            <w:vAlign w:val="center"/>
          </w:tcPr>
          <w:p w14:paraId="6D24CD98" w14:textId="77777777" w:rsidR="00A147F8" w:rsidRPr="00AC0C89" w:rsidRDefault="00A147F8" w:rsidP="001C52D0">
            <w:pPr>
              <w:snapToGrid w:val="0"/>
              <w:spacing w:after="0" w:line="240" w:lineRule="auto"/>
              <w:jc w:val="center"/>
              <w:rPr>
                <w:rFonts w:ascii="Trebuchet MS" w:eastAsia="Calibri" w:hAnsi="Trebuchet MS"/>
                <w:b/>
              </w:rPr>
            </w:pPr>
            <w:r w:rsidRPr="00AC0C89">
              <w:rPr>
                <w:rFonts w:ascii="Trebuchet MS" w:eastAsia="Aptos" w:hAnsi="Trebuchet MS"/>
                <w:b/>
                <w:bCs/>
              </w:rPr>
              <w:t>Reikalaujamos parametrų reikšmės</w:t>
            </w:r>
          </w:p>
        </w:tc>
        <w:tc>
          <w:tcPr>
            <w:tcW w:w="2223" w:type="pct"/>
            <w:gridSpan w:val="3"/>
            <w:shd w:val="clear" w:color="auto" w:fill="DAE9F7"/>
            <w:vAlign w:val="center"/>
          </w:tcPr>
          <w:p w14:paraId="37F02500" w14:textId="77777777" w:rsidR="00A147F8" w:rsidRPr="00AC0C89" w:rsidRDefault="00A147F8" w:rsidP="001C52D0">
            <w:pPr>
              <w:spacing w:after="0" w:line="240" w:lineRule="auto"/>
              <w:jc w:val="center"/>
              <w:rPr>
                <w:rFonts w:ascii="Trebuchet MS" w:eastAsia="Aptos" w:hAnsi="Trebuchet MS"/>
                <w:b/>
                <w:bCs/>
              </w:rPr>
            </w:pPr>
            <w:r w:rsidRPr="00AC0C89">
              <w:rPr>
                <w:rFonts w:ascii="Trebuchet MS" w:eastAsia="Aptos" w:hAnsi="Trebuchet MS"/>
                <w:b/>
                <w:bCs/>
              </w:rPr>
              <w:t>Atitikimas kokybiniams ir techniniams reikalavimams.</w:t>
            </w:r>
          </w:p>
          <w:p w14:paraId="12C83051" w14:textId="77777777" w:rsidR="00A147F8" w:rsidRPr="00AC0C89" w:rsidRDefault="00A147F8" w:rsidP="001C52D0">
            <w:pPr>
              <w:spacing w:after="0" w:line="240" w:lineRule="auto"/>
              <w:jc w:val="center"/>
              <w:rPr>
                <w:rFonts w:ascii="Trebuchet MS" w:eastAsia="Aptos" w:hAnsi="Trebuchet MS"/>
                <w:b/>
                <w:bCs/>
              </w:rPr>
            </w:pPr>
            <w:r w:rsidRPr="00AC0C89">
              <w:rPr>
                <w:rFonts w:ascii="Trebuchet MS" w:eastAsia="Aptos" w:hAnsi="Trebuchet MS"/>
                <w:b/>
                <w:bCs/>
              </w:rPr>
              <w:t>Nuoroda į pridedamus, prekės atitikimą reikalaujamoms charakteristikoms įrodančius, dokumentus (bukletų, techninių aprašų puslapių Nr.)</w:t>
            </w:r>
          </w:p>
        </w:tc>
      </w:tr>
      <w:tr w:rsidR="00A147F8" w:rsidRPr="00AC0C89" w14:paraId="7718F645" w14:textId="77777777" w:rsidTr="00AF0354">
        <w:trPr>
          <w:trHeight w:val="648"/>
        </w:trPr>
        <w:tc>
          <w:tcPr>
            <w:tcW w:w="271" w:type="pct"/>
            <w:vMerge/>
            <w:shd w:val="clear" w:color="auto" w:fill="DAE9F7"/>
            <w:vAlign w:val="center"/>
          </w:tcPr>
          <w:p w14:paraId="00629D64" w14:textId="77777777" w:rsidR="00A147F8" w:rsidRPr="00AC0C89" w:rsidRDefault="00A147F8" w:rsidP="001C52D0">
            <w:pPr>
              <w:snapToGrid w:val="0"/>
              <w:spacing w:after="0" w:line="240" w:lineRule="auto"/>
              <w:jc w:val="center"/>
              <w:rPr>
                <w:rFonts w:ascii="Trebuchet MS" w:eastAsia="Calibri" w:hAnsi="Trebuchet MS"/>
                <w:b/>
              </w:rPr>
            </w:pPr>
          </w:p>
        </w:tc>
        <w:tc>
          <w:tcPr>
            <w:tcW w:w="924" w:type="pct"/>
            <w:gridSpan w:val="2"/>
            <w:vMerge/>
            <w:shd w:val="clear" w:color="auto" w:fill="DAE9F7"/>
            <w:vAlign w:val="center"/>
          </w:tcPr>
          <w:p w14:paraId="623CC205" w14:textId="77777777" w:rsidR="00A147F8" w:rsidRPr="00AC0C89" w:rsidRDefault="00A147F8" w:rsidP="001C52D0">
            <w:pPr>
              <w:snapToGrid w:val="0"/>
              <w:spacing w:after="0" w:line="240" w:lineRule="auto"/>
              <w:jc w:val="center"/>
              <w:rPr>
                <w:rFonts w:ascii="Trebuchet MS" w:eastAsia="Calibri" w:hAnsi="Trebuchet MS"/>
                <w:b/>
              </w:rPr>
            </w:pPr>
          </w:p>
        </w:tc>
        <w:tc>
          <w:tcPr>
            <w:tcW w:w="1582" w:type="pct"/>
            <w:vMerge/>
            <w:shd w:val="clear" w:color="auto" w:fill="DAE9F7"/>
            <w:vAlign w:val="center"/>
          </w:tcPr>
          <w:p w14:paraId="4FEC189A" w14:textId="77777777" w:rsidR="00A147F8" w:rsidRPr="00AC0C89" w:rsidRDefault="00A147F8" w:rsidP="001C52D0">
            <w:pPr>
              <w:snapToGrid w:val="0"/>
              <w:spacing w:after="0" w:line="240" w:lineRule="auto"/>
              <w:jc w:val="center"/>
              <w:rPr>
                <w:rFonts w:ascii="Trebuchet MS" w:eastAsia="Calibri" w:hAnsi="Trebuchet MS"/>
                <w:b/>
              </w:rPr>
            </w:pPr>
          </w:p>
        </w:tc>
        <w:tc>
          <w:tcPr>
            <w:tcW w:w="999" w:type="pct"/>
            <w:vMerge w:val="restart"/>
            <w:shd w:val="clear" w:color="auto" w:fill="DAE9F7"/>
            <w:vAlign w:val="center"/>
          </w:tcPr>
          <w:p w14:paraId="2F78AB8E" w14:textId="77777777" w:rsidR="00A147F8" w:rsidRPr="00AC0C89" w:rsidRDefault="00A147F8" w:rsidP="001C52D0">
            <w:pPr>
              <w:snapToGrid w:val="0"/>
              <w:spacing w:after="0" w:line="240" w:lineRule="auto"/>
              <w:jc w:val="center"/>
              <w:rPr>
                <w:rFonts w:ascii="Trebuchet MS" w:eastAsia="Calibri" w:hAnsi="Trebuchet MS"/>
                <w:b/>
                <w:bCs/>
              </w:rPr>
            </w:pPr>
            <w:r w:rsidRPr="00AC0C89">
              <w:rPr>
                <w:rFonts w:ascii="Trebuchet MS" w:hAnsi="Trebuchet MS"/>
                <w:b/>
                <w:bCs/>
              </w:rPr>
              <w:t>Siūlomos prekės pavadinimas, techniniai parametrai</w:t>
            </w:r>
          </w:p>
        </w:tc>
        <w:tc>
          <w:tcPr>
            <w:tcW w:w="1224" w:type="pct"/>
            <w:gridSpan w:val="2"/>
            <w:shd w:val="clear" w:color="auto" w:fill="DAE9F7"/>
            <w:vAlign w:val="center"/>
          </w:tcPr>
          <w:p w14:paraId="435A37BC" w14:textId="77777777" w:rsidR="00A147F8" w:rsidRPr="00AC0C89" w:rsidRDefault="00A147F8" w:rsidP="001C52D0">
            <w:pPr>
              <w:snapToGrid w:val="0"/>
              <w:spacing w:after="0" w:line="240" w:lineRule="auto"/>
              <w:jc w:val="center"/>
              <w:rPr>
                <w:rFonts w:ascii="Trebuchet MS" w:eastAsia="Calibri" w:hAnsi="Trebuchet MS"/>
                <w:b/>
                <w:bCs/>
              </w:rPr>
            </w:pPr>
            <w:r w:rsidRPr="00AC0C89">
              <w:rPr>
                <w:rFonts w:ascii="Trebuchet MS" w:hAnsi="Trebuchet MS"/>
                <w:b/>
                <w:bCs/>
              </w:rPr>
              <w:t>Pasiūlymo dokumentai, patvirtinantys siūlomos prekės techninius parametrus</w:t>
            </w:r>
          </w:p>
        </w:tc>
      </w:tr>
      <w:tr w:rsidR="00A147F8" w:rsidRPr="00AC0C89" w14:paraId="475C6355" w14:textId="77777777" w:rsidTr="00AF0354">
        <w:tc>
          <w:tcPr>
            <w:tcW w:w="271" w:type="pct"/>
            <w:vMerge/>
            <w:shd w:val="clear" w:color="auto" w:fill="DAE9F7"/>
            <w:vAlign w:val="center"/>
          </w:tcPr>
          <w:p w14:paraId="13ACA024" w14:textId="77777777" w:rsidR="00A147F8" w:rsidRPr="00AC0C89" w:rsidRDefault="00A147F8" w:rsidP="001C52D0">
            <w:pPr>
              <w:snapToGrid w:val="0"/>
              <w:spacing w:after="0" w:line="240" w:lineRule="auto"/>
              <w:jc w:val="center"/>
              <w:rPr>
                <w:rFonts w:ascii="Trebuchet MS" w:eastAsia="Calibri" w:hAnsi="Trebuchet MS"/>
                <w:b/>
              </w:rPr>
            </w:pPr>
          </w:p>
        </w:tc>
        <w:tc>
          <w:tcPr>
            <w:tcW w:w="924" w:type="pct"/>
            <w:gridSpan w:val="2"/>
            <w:vMerge/>
            <w:shd w:val="clear" w:color="auto" w:fill="DAE9F7"/>
            <w:vAlign w:val="center"/>
          </w:tcPr>
          <w:p w14:paraId="60884E48" w14:textId="77777777" w:rsidR="00A147F8" w:rsidRPr="00AC0C89" w:rsidRDefault="00A147F8" w:rsidP="001C52D0">
            <w:pPr>
              <w:snapToGrid w:val="0"/>
              <w:spacing w:after="0" w:line="240" w:lineRule="auto"/>
              <w:jc w:val="center"/>
              <w:rPr>
                <w:rFonts w:ascii="Trebuchet MS" w:eastAsia="Calibri" w:hAnsi="Trebuchet MS"/>
                <w:b/>
              </w:rPr>
            </w:pPr>
          </w:p>
        </w:tc>
        <w:tc>
          <w:tcPr>
            <w:tcW w:w="1582" w:type="pct"/>
            <w:vMerge/>
            <w:shd w:val="clear" w:color="auto" w:fill="DAE9F7"/>
            <w:vAlign w:val="center"/>
          </w:tcPr>
          <w:p w14:paraId="68300BC0" w14:textId="77777777" w:rsidR="00A147F8" w:rsidRPr="00AC0C89" w:rsidRDefault="00A147F8" w:rsidP="001C52D0">
            <w:pPr>
              <w:snapToGrid w:val="0"/>
              <w:spacing w:after="0" w:line="240" w:lineRule="auto"/>
              <w:jc w:val="center"/>
              <w:rPr>
                <w:rFonts w:ascii="Trebuchet MS" w:eastAsia="Calibri" w:hAnsi="Trebuchet MS"/>
                <w:b/>
              </w:rPr>
            </w:pPr>
          </w:p>
        </w:tc>
        <w:tc>
          <w:tcPr>
            <w:tcW w:w="999" w:type="pct"/>
            <w:vMerge/>
            <w:shd w:val="clear" w:color="auto" w:fill="DAE9F7"/>
            <w:vAlign w:val="center"/>
          </w:tcPr>
          <w:p w14:paraId="163FBEA9" w14:textId="77777777" w:rsidR="00A147F8" w:rsidRPr="00AC0C89" w:rsidRDefault="00A147F8" w:rsidP="001C52D0">
            <w:pPr>
              <w:snapToGrid w:val="0"/>
              <w:spacing w:after="0" w:line="240" w:lineRule="auto"/>
              <w:jc w:val="center"/>
              <w:rPr>
                <w:rFonts w:ascii="Trebuchet MS" w:hAnsi="Trebuchet MS"/>
                <w:b/>
                <w:bCs/>
              </w:rPr>
            </w:pPr>
          </w:p>
        </w:tc>
        <w:tc>
          <w:tcPr>
            <w:tcW w:w="501" w:type="pct"/>
            <w:shd w:val="clear" w:color="auto" w:fill="DAE9F7"/>
            <w:vAlign w:val="center"/>
          </w:tcPr>
          <w:p w14:paraId="2682212D" w14:textId="77777777" w:rsidR="00A147F8" w:rsidRPr="00AC0C89" w:rsidRDefault="00A147F8" w:rsidP="001C52D0">
            <w:pPr>
              <w:snapToGrid w:val="0"/>
              <w:spacing w:after="0" w:line="240" w:lineRule="auto"/>
              <w:jc w:val="center"/>
              <w:rPr>
                <w:rFonts w:ascii="Trebuchet MS" w:eastAsia="Calibri" w:hAnsi="Trebuchet MS"/>
                <w:b/>
                <w:bCs/>
              </w:rPr>
            </w:pPr>
            <w:r w:rsidRPr="00AC0C89">
              <w:rPr>
                <w:rFonts w:ascii="Trebuchet MS" w:eastAsia="Calibri" w:hAnsi="Trebuchet MS"/>
                <w:b/>
                <w:bCs/>
              </w:rPr>
              <w:t>dokumento pavadinimas</w:t>
            </w:r>
          </w:p>
        </w:tc>
        <w:tc>
          <w:tcPr>
            <w:tcW w:w="723" w:type="pct"/>
            <w:shd w:val="clear" w:color="auto" w:fill="DAE9F7"/>
            <w:vAlign w:val="center"/>
          </w:tcPr>
          <w:p w14:paraId="693F95A2" w14:textId="77777777" w:rsidR="00A147F8" w:rsidRPr="00AC0C89" w:rsidRDefault="00A147F8" w:rsidP="001C52D0">
            <w:pPr>
              <w:snapToGrid w:val="0"/>
              <w:spacing w:after="0" w:line="240" w:lineRule="auto"/>
              <w:jc w:val="center"/>
              <w:rPr>
                <w:rFonts w:ascii="Trebuchet MS" w:eastAsia="Calibri" w:hAnsi="Trebuchet MS"/>
                <w:b/>
                <w:bCs/>
              </w:rPr>
            </w:pPr>
            <w:r w:rsidRPr="00AC0C89">
              <w:rPr>
                <w:rFonts w:ascii="Trebuchet MS" w:hAnsi="Trebuchet MS"/>
                <w:b/>
                <w:bCs/>
              </w:rPr>
              <w:t>pasiūlymo lapo numeris</w:t>
            </w:r>
          </w:p>
        </w:tc>
      </w:tr>
      <w:tr w:rsidR="00A147F8" w:rsidRPr="00AC0C89" w14:paraId="40AC1ADC" w14:textId="77777777" w:rsidTr="00AF0354">
        <w:trPr>
          <w:trHeight w:val="284"/>
        </w:trPr>
        <w:tc>
          <w:tcPr>
            <w:tcW w:w="2777" w:type="pct"/>
            <w:gridSpan w:val="4"/>
            <w:vAlign w:val="center"/>
          </w:tcPr>
          <w:p w14:paraId="3E5B9AE8" w14:textId="77777777" w:rsidR="00A147F8" w:rsidRPr="00AC0C89" w:rsidRDefault="00A147F8" w:rsidP="001C52D0">
            <w:pPr>
              <w:snapToGrid w:val="0"/>
              <w:spacing w:after="0" w:line="240" w:lineRule="auto"/>
              <w:rPr>
                <w:rFonts w:ascii="Trebuchet MS" w:eastAsia="Calibri" w:hAnsi="Trebuchet MS"/>
                <w:b/>
                <w:bCs/>
              </w:rPr>
            </w:pPr>
            <w:r w:rsidRPr="00AC0C89">
              <w:rPr>
                <w:rFonts w:ascii="Trebuchet MS" w:eastAsia="Aptos" w:hAnsi="Trebuchet MS"/>
                <w:b/>
                <w:bCs/>
              </w:rPr>
              <w:t>Prekės modelis ir gamintojas:</w:t>
            </w:r>
          </w:p>
        </w:tc>
        <w:tc>
          <w:tcPr>
            <w:tcW w:w="999" w:type="pct"/>
            <w:vAlign w:val="center"/>
          </w:tcPr>
          <w:p w14:paraId="5B5286C1" w14:textId="77777777" w:rsidR="00A147F8" w:rsidRPr="00AC0C89" w:rsidRDefault="00A147F8" w:rsidP="001C52D0">
            <w:pPr>
              <w:snapToGrid w:val="0"/>
              <w:spacing w:after="0" w:line="240" w:lineRule="auto"/>
              <w:jc w:val="center"/>
              <w:rPr>
                <w:rFonts w:ascii="Trebuchet MS" w:hAnsi="Trebuchet MS"/>
                <w:b/>
                <w:bCs/>
              </w:rPr>
            </w:pPr>
          </w:p>
        </w:tc>
        <w:tc>
          <w:tcPr>
            <w:tcW w:w="501" w:type="pct"/>
            <w:vAlign w:val="center"/>
          </w:tcPr>
          <w:p w14:paraId="0808771A" w14:textId="77777777" w:rsidR="00A147F8" w:rsidRPr="00AC0C89" w:rsidRDefault="00A147F8" w:rsidP="001C52D0">
            <w:pPr>
              <w:snapToGrid w:val="0"/>
              <w:spacing w:after="0" w:line="240" w:lineRule="auto"/>
              <w:jc w:val="center"/>
              <w:rPr>
                <w:rFonts w:ascii="Trebuchet MS" w:eastAsia="Calibri" w:hAnsi="Trebuchet MS"/>
                <w:b/>
                <w:bCs/>
              </w:rPr>
            </w:pPr>
          </w:p>
        </w:tc>
        <w:tc>
          <w:tcPr>
            <w:tcW w:w="723" w:type="pct"/>
            <w:vAlign w:val="center"/>
          </w:tcPr>
          <w:p w14:paraId="47CDE3E1" w14:textId="77777777" w:rsidR="00A147F8" w:rsidRPr="00AC0C89" w:rsidRDefault="00A147F8" w:rsidP="001C52D0">
            <w:pPr>
              <w:snapToGrid w:val="0"/>
              <w:spacing w:after="0" w:line="240" w:lineRule="auto"/>
              <w:jc w:val="center"/>
              <w:rPr>
                <w:rFonts w:ascii="Trebuchet MS" w:hAnsi="Trebuchet MS"/>
                <w:b/>
                <w:bCs/>
              </w:rPr>
            </w:pPr>
          </w:p>
        </w:tc>
      </w:tr>
      <w:tr w:rsidR="00A147F8" w:rsidRPr="00AC0C89" w14:paraId="61BADB21" w14:textId="77777777" w:rsidTr="00AF0354">
        <w:trPr>
          <w:trHeight w:val="384"/>
        </w:trPr>
        <w:tc>
          <w:tcPr>
            <w:tcW w:w="271" w:type="pct"/>
          </w:tcPr>
          <w:p w14:paraId="258F47E2" w14:textId="77777777" w:rsidR="00A147F8" w:rsidRPr="00AC0C89" w:rsidRDefault="00A147F8" w:rsidP="001C52D0">
            <w:pPr>
              <w:spacing w:after="0" w:line="240" w:lineRule="auto"/>
              <w:jc w:val="center"/>
              <w:rPr>
                <w:rFonts w:ascii="Trebuchet MS" w:hAnsi="Trebuchet MS"/>
              </w:rPr>
            </w:pPr>
            <w:r w:rsidRPr="00AC0C89">
              <w:rPr>
                <w:rFonts w:ascii="Trebuchet MS" w:hAnsi="Trebuchet MS"/>
              </w:rPr>
              <w:t>1.</w:t>
            </w:r>
          </w:p>
        </w:tc>
        <w:tc>
          <w:tcPr>
            <w:tcW w:w="921" w:type="pct"/>
          </w:tcPr>
          <w:p w14:paraId="04C57A67" w14:textId="77777777" w:rsidR="00A147F8" w:rsidRPr="00AC0C89" w:rsidRDefault="00A147F8" w:rsidP="001C52D0">
            <w:pPr>
              <w:spacing w:after="0" w:line="240" w:lineRule="auto"/>
              <w:jc w:val="both"/>
              <w:rPr>
                <w:rFonts w:ascii="Trebuchet MS" w:hAnsi="Trebuchet MS"/>
                <w:b/>
                <w:bCs/>
              </w:rPr>
            </w:pPr>
            <w:r w:rsidRPr="00AC0C89">
              <w:rPr>
                <w:rFonts w:ascii="Trebuchet MS" w:hAnsi="Trebuchet MS"/>
                <w:b/>
                <w:bCs/>
              </w:rPr>
              <w:t xml:space="preserve">Taikymo sritis </w:t>
            </w:r>
          </w:p>
        </w:tc>
        <w:tc>
          <w:tcPr>
            <w:tcW w:w="1585" w:type="pct"/>
            <w:gridSpan w:val="2"/>
          </w:tcPr>
          <w:p w14:paraId="26F577F8" w14:textId="240954AD" w:rsidR="00A147F8" w:rsidRPr="00AC0C89" w:rsidRDefault="00A27A29" w:rsidP="001C52D0">
            <w:pPr>
              <w:pStyle w:val="Sraopastraipa"/>
              <w:numPr>
                <w:ilvl w:val="0"/>
                <w:numId w:val="1"/>
              </w:numPr>
              <w:suppressAutoHyphens/>
              <w:autoSpaceDN w:val="0"/>
              <w:spacing w:after="0" w:line="240" w:lineRule="auto"/>
              <w:ind w:left="346"/>
              <w:contextualSpacing w:val="0"/>
              <w:jc w:val="both"/>
              <w:textAlignment w:val="baseline"/>
              <w:rPr>
                <w:rFonts w:ascii="Trebuchet MS" w:hAnsi="Trebuchet MS"/>
              </w:rPr>
            </w:pPr>
            <w:r w:rsidRPr="00AC0C89">
              <w:rPr>
                <w:rFonts w:ascii="Trebuchet MS" w:hAnsi="Trebuchet MS"/>
              </w:rPr>
              <w:t>Kardiologiniams tyrimams atlikti</w:t>
            </w:r>
          </w:p>
          <w:p w14:paraId="74636E1C" w14:textId="77777777" w:rsidR="00A147F8" w:rsidRPr="00AC0C89" w:rsidRDefault="00A147F8" w:rsidP="001C52D0">
            <w:pPr>
              <w:pStyle w:val="Sraopastraipa"/>
              <w:numPr>
                <w:ilvl w:val="0"/>
                <w:numId w:val="1"/>
              </w:numPr>
              <w:suppressAutoHyphens/>
              <w:autoSpaceDN w:val="0"/>
              <w:spacing w:after="0" w:line="240" w:lineRule="auto"/>
              <w:ind w:left="346"/>
              <w:contextualSpacing w:val="0"/>
              <w:jc w:val="both"/>
              <w:textAlignment w:val="baseline"/>
              <w:rPr>
                <w:rFonts w:ascii="Trebuchet MS" w:hAnsi="Trebuchet MS"/>
              </w:rPr>
            </w:pPr>
            <w:r w:rsidRPr="00AC0C89">
              <w:rPr>
                <w:rFonts w:ascii="Trebuchet MS" w:hAnsi="Trebuchet MS"/>
              </w:rPr>
              <w:t xml:space="preserve">Kraujagyslių tyrimams atlikti </w:t>
            </w:r>
          </w:p>
          <w:p w14:paraId="78434462" w14:textId="52A1E4AB" w:rsidR="0043028A" w:rsidRPr="00AC0C89" w:rsidRDefault="0043028A" w:rsidP="001C52D0">
            <w:pPr>
              <w:pStyle w:val="Sraopastraipa"/>
              <w:numPr>
                <w:ilvl w:val="0"/>
                <w:numId w:val="1"/>
              </w:numPr>
              <w:suppressAutoHyphens/>
              <w:autoSpaceDN w:val="0"/>
              <w:spacing w:after="0" w:line="240" w:lineRule="auto"/>
              <w:ind w:left="346"/>
              <w:contextualSpacing w:val="0"/>
              <w:jc w:val="both"/>
              <w:textAlignment w:val="baseline"/>
              <w:rPr>
                <w:rFonts w:ascii="Trebuchet MS" w:hAnsi="Trebuchet MS"/>
              </w:rPr>
            </w:pPr>
            <w:r w:rsidRPr="00AC0C89">
              <w:rPr>
                <w:rFonts w:ascii="Trebuchet MS" w:hAnsi="Trebuchet MS"/>
              </w:rPr>
              <w:t>Pilvo tyrimams atlikti</w:t>
            </w:r>
          </w:p>
        </w:tc>
        <w:tc>
          <w:tcPr>
            <w:tcW w:w="999" w:type="pct"/>
            <w:vAlign w:val="center"/>
          </w:tcPr>
          <w:p w14:paraId="47A35EDC" w14:textId="77777777" w:rsidR="00A147F8" w:rsidRPr="00AC0C89" w:rsidRDefault="00A147F8" w:rsidP="001C52D0">
            <w:pPr>
              <w:spacing w:after="0" w:line="240" w:lineRule="auto"/>
              <w:jc w:val="center"/>
              <w:rPr>
                <w:rFonts w:ascii="Trebuchet MS" w:hAnsi="Trebuchet MS"/>
              </w:rPr>
            </w:pPr>
            <w:r w:rsidRPr="00AC0C89">
              <w:rPr>
                <w:rFonts w:ascii="Trebuchet MS" w:hAnsi="Trebuchet MS" w:cs="Arial"/>
                <w:i/>
                <w:color w:val="EE0000"/>
                <w:lang w:eastAsia="lt-LT"/>
              </w:rPr>
              <w:t>įrašyti</w:t>
            </w:r>
          </w:p>
        </w:tc>
        <w:tc>
          <w:tcPr>
            <w:tcW w:w="501" w:type="pct"/>
            <w:vAlign w:val="center"/>
          </w:tcPr>
          <w:p w14:paraId="617AF01E" w14:textId="77777777" w:rsidR="00A147F8" w:rsidRPr="00AC0C89" w:rsidRDefault="00A147F8" w:rsidP="001C52D0">
            <w:pPr>
              <w:spacing w:after="0" w:line="240" w:lineRule="auto"/>
              <w:jc w:val="center"/>
              <w:rPr>
                <w:rFonts w:ascii="Trebuchet MS" w:hAnsi="Trebuchet MS"/>
              </w:rPr>
            </w:pPr>
            <w:r w:rsidRPr="00AC0C89">
              <w:rPr>
                <w:rFonts w:ascii="Trebuchet MS" w:hAnsi="Trebuchet MS" w:cs="Arial"/>
                <w:i/>
                <w:color w:val="EE0000"/>
                <w:lang w:eastAsia="lt-LT"/>
              </w:rPr>
              <w:t>įrašyti</w:t>
            </w:r>
          </w:p>
        </w:tc>
        <w:tc>
          <w:tcPr>
            <w:tcW w:w="723" w:type="pct"/>
            <w:vAlign w:val="center"/>
          </w:tcPr>
          <w:p w14:paraId="445A92B4" w14:textId="77777777" w:rsidR="00A147F8" w:rsidRPr="00AC0C89" w:rsidRDefault="00A147F8" w:rsidP="001C52D0">
            <w:pPr>
              <w:spacing w:after="0" w:line="240" w:lineRule="auto"/>
              <w:jc w:val="center"/>
              <w:rPr>
                <w:rFonts w:ascii="Trebuchet MS" w:hAnsi="Trebuchet MS"/>
              </w:rPr>
            </w:pPr>
            <w:r w:rsidRPr="00AC0C89">
              <w:rPr>
                <w:rFonts w:ascii="Trebuchet MS" w:hAnsi="Trebuchet MS" w:cs="Arial"/>
                <w:i/>
                <w:color w:val="EE0000"/>
                <w:lang w:eastAsia="lt-LT"/>
              </w:rPr>
              <w:t>įrašyti</w:t>
            </w:r>
          </w:p>
        </w:tc>
      </w:tr>
      <w:tr w:rsidR="00A147F8" w:rsidRPr="00AC0C89" w14:paraId="5FB03040" w14:textId="77777777" w:rsidTr="00AF0354">
        <w:trPr>
          <w:trHeight w:val="557"/>
        </w:trPr>
        <w:tc>
          <w:tcPr>
            <w:tcW w:w="271" w:type="pct"/>
          </w:tcPr>
          <w:p w14:paraId="587575BA" w14:textId="77777777" w:rsidR="00A147F8" w:rsidRPr="00AC0C89" w:rsidRDefault="00A147F8" w:rsidP="001C52D0">
            <w:pPr>
              <w:spacing w:after="0" w:line="240" w:lineRule="auto"/>
              <w:jc w:val="center"/>
              <w:rPr>
                <w:rFonts w:ascii="Trebuchet MS" w:hAnsi="Trebuchet MS"/>
              </w:rPr>
            </w:pPr>
            <w:r w:rsidRPr="00AC0C89">
              <w:rPr>
                <w:rFonts w:ascii="Trebuchet MS" w:hAnsi="Trebuchet MS"/>
              </w:rPr>
              <w:t>3.2.</w:t>
            </w:r>
          </w:p>
        </w:tc>
        <w:tc>
          <w:tcPr>
            <w:tcW w:w="921" w:type="pct"/>
          </w:tcPr>
          <w:p w14:paraId="2D323A43" w14:textId="77777777" w:rsidR="00A147F8" w:rsidRPr="00AC0C89" w:rsidRDefault="00A147F8" w:rsidP="001C52D0">
            <w:pPr>
              <w:spacing w:after="0" w:line="240" w:lineRule="auto"/>
              <w:jc w:val="both"/>
              <w:rPr>
                <w:rFonts w:ascii="Trebuchet MS" w:hAnsi="Trebuchet MS"/>
                <w:b/>
                <w:bCs/>
              </w:rPr>
            </w:pPr>
            <w:r w:rsidRPr="00AC0C89">
              <w:rPr>
                <w:rFonts w:ascii="Trebuchet MS" w:hAnsi="Trebuchet MS"/>
                <w:b/>
                <w:bCs/>
              </w:rPr>
              <w:t>Monitorius</w:t>
            </w:r>
          </w:p>
        </w:tc>
        <w:tc>
          <w:tcPr>
            <w:tcW w:w="1585" w:type="pct"/>
            <w:gridSpan w:val="2"/>
          </w:tcPr>
          <w:p w14:paraId="7AF1E012" w14:textId="77777777" w:rsidR="00A147F8" w:rsidRPr="00AC0C89" w:rsidRDefault="00A147F8" w:rsidP="001C52D0">
            <w:pPr>
              <w:spacing w:after="0" w:line="240" w:lineRule="auto"/>
              <w:jc w:val="both"/>
              <w:rPr>
                <w:rFonts w:ascii="Trebuchet MS" w:hAnsi="Trebuchet MS"/>
              </w:rPr>
            </w:pPr>
            <w:r w:rsidRPr="00AC0C89">
              <w:rPr>
                <w:rFonts w:ascii="Trebuchet MS" w:hAnsi="Trebuchet MS"/>
              </w:rPr>
              <w:t>1. LED arba OLED arba lygiavertės technologijos</w:t>
            </w:r>
          </w:p>
          <w:p w14:paraId="2C2E1A89" w14:textId="77777777" w:rsidR="00A147F8" w:rsidRPr="00AC0C89" w:rsidRDefault="00A147F8" w:rsidP="001C52D0">
            <w:pPr>
              <w:spacing w:after="0" w:line="240" w:lineRule="auto"/>
              <w:jc w:val="both"/>
              <w:rPr>
                <w:rFonts w:ascii="Trebuchet MS" w:hAnsi="Trebuchet MS"/>
              </w:rPr>
            </w:pPr>
            <w:r w:rsidRPr="00AC0C89">
              <w:rPr>
                <w:rFonts w:ascii="Trebuchet MS" w:hAnsi="Trebuchet MS"/>
              </w:rPr>
              <w:t>2. Ekrano įstrižainė ≥ 54 cm</w:t>
            </w:r>
          </w:p>
          <w:p w14:paraId="7FBCC751" w14:textId="77777777" w:rsidR="00A147F8" w:rsidRPr="00AC0C89" w:rsidRDefault="00A147F8" w:rsidP="001C52D0">
            <w:pPr>
              <w:spacing w:after="0" w:line="240" w:lineRule="auto"/>
              <w:jc w:val="both"/>
              <w:rPr>
                <w:rFonts w:ascii="Trebuchet MS" w:hAnsi="Trebuchet MS"/>
              </w:rPr>
            </w:pPr>
            <w:r w:rsidRPr="00AC0C89">
              <w:rPr>
                <w:rFonts w:ascii="Trebuchet MS" w:hAnsi="Trebuchet MS"/>
              </w:rPr>
              <w:t>3. Skiriamoji geba ≥ (1920 x 1080) taškų</w:t>
            </w:r>
          </w:p>
          <w:p w14:paraId="08376E8F" w14:textId="77777777" w:rsidR="00A147F8" w:rsidRPr="00AC0C89" w:rsidRDefault="00A147F8" w:rsidP="001C52D0">
            <w:pPr>
              <w:spacing w:after="0" w:line="240" w:lineRule="auto"/>
              <w:jc w:val="both"/>
              <w:rPr>
                <w:rFonts w:ascii="Trebuchet MS" w:hAnsi="Trebuchet MS"/>
              </w:rPr>
            </w:pPr>
            <w:r w:rsidRPr="00AC0C89">
              <w:rPr>
                <w:rFonts w:ascii="Trebuchet MS" w:hAnsi="Trebuchet MS"/>
              </w:rPr>
              <w:t>4. Nulenkiamas į horizontalią padėtį transportavimo metu</w:t>
            </w:r>
          </w:p>
        </w:tc>
        <w:tc>
          <w:tcPr>
            <w:tcW w:w="999" w:type="pct"/>
            <w:vAlign w:val="center"/>
          </w:tcPr>
          <w:p w14:paraId="51990870" w14:textId="77777777" w:rsidR="00A147F8" w:rsidRPr="00AC0C89" w:rsidRDefault="00A147F8" w:rsidP="001C52D0">
            <w:pPr>
              <w:spacing w:after="0" w:line="240" w:lineRule="auto"/>
              <w:jc w:val="center"/>
              <w:rPr>
                <w:rFonts w:ascii="Trebuchet MS" w:hAnsi="Trebuchet MS"/>
              </w:rPr>
            </w:pPr>
            <w:r w:rsidRPr="00AC0C89">
              <w:rPr>
                <w:rFonts w:ascii="Trebuchet MS" w:hAnsi="Trebuchet MS" w:cs="Arial"/>
                <w:i/>
                <w:color w:val="EE0000"/>
                <w:lang w:eastAsia="lt-LT"/>
              </w:rPr>
              <w:t>įrašyti</w:t>
            </w:r>
          </w:p>
        </w:tc>
        <w:tc>
          <w:tcPr>
            <w:tcW w:w="501" w:type="pct"/>
            <w:vAlign w:val="center"/>
          </w:tcPr>
          <w:p w14:paraId="76E59C22" w14:textId="77777777" w:rsidR="00A147F8" w:rsidRPr="00AC0C89" w:rsidRDefault="00A147F8" w:rsidP="001C52D0">
            <w:pPr>
              <w:spacing w:after="0" w:line="240" w:lineRule="auto"/>
              <w:jc w:val="center"/>
              <w:rPr>
                <w:rFonts w:ascii="Trebuchet MS" w:hAnsi="Trebuchet MS"/>
              </w:rPr>
            </w:pPr>
            <w:r w:rsidRPr="00AC0C89">
              <w:rPr>
                <w:rFonts w:ascii="Trebuchet MS" w:hAnsi="Trebuchet MS" w:cs="Arial"/>
                <w:i/>
                <w:color w:val="EE0000"/>
                <w:lang w:eastAsia="lt-LT"/>
              </w:rPr>
              <w:t>įrašyti</w:t>
            </w:r>
          </w:p>
        </w:tc>
        <w:tc>
          <w:tcPr>
            <w:tcW w:w="723" w:type="pct"/>
            <w:vAlign w:val="center"/>
          </w:tcPr>
          <w:p w14:paraId="61A3B052" w14:textId="77777777" w:rsidR="00A147F8" w:rsidRPr="00AC0C89" w:rsidRDefault="00A147F8" w:rsidP="001C52D0">
            <w:pPr>
              <w:spacing w:after="0" w:line="240" w:lineRule="auto"/>
              <w:jc w:val="center"/>
              <w:rPr>
                <w:rFonts w:ascii="Trebuchet MS" w:hAnsi="Trebuchet MS"/>
              </w:rPr>
            </w:pPr>
            <w:r w:rsidRPr="00AC0C89">
              <w:rPr>
                <w:rFonts w:ascii="Trebuchet MS" w:hAnsi="Trebuchet MS" w:cs="Arial"/>
                <w:i/>
                <w:color w:val="EE0000"/>
                <w:lang w:eastAsia="lt-LT"/>
              </w:rPr>
              <w:t>įrašyti</w:t>
            </w:r>
          </w:p>
        </w:tc>
      </w:tr>
      <w:tr w:rsidR="00A147F8" w:rsidRPr="00AC0C89" w14:paraId="61D81831" w14:textId="77777777" w:rsidTr="00AF0354">
        <w:trPr>
          <w:trHeight w:val="808"/>
        </w:trPr>
        <w:tc>
          <w:tcPr>
            <w:tcW w:w="271" w:type="pct"/>
          </w:tcPr>
          <w:p w14:paraId="0537E7C3" w14:textId="77777777" w:rsidR="00A147F8" w:rsidRPr="00AC0C89" w:rsidRDefault="00A147F8" w:rsidP="001C52D0">
            <w:pPr>
              <w:spacing w:after="0" w:line="240" w:lineRule="auto"/>
              <w:jc w:val="center"/>
              <w:rPr>
                <w:rFonts w:ascii="Trebuchet MS" w:hAnsi="Trebuchet MS"/>
              </w:rPr>
            </w:pPr>
            <w:r w:rsidRPr="00AC0C89">
              <w:rPr>
                <w:rFonts w:ascii="Trebuchet MS" w:hAnsi="Trebuchet MS"/>
              </w:rPr>
              <w:t>3.3.</w:t>
            </w:r>
          </w:p>
        </w:tc>
        <w:tc>
          <w:tcPr>
            <w:tcW w:w="921" w:type="pct"/>
          </w:tcPr>
          <w:p w14:paraId="4CC2D584" w14:textId="77777777" w:rsidR="00A147F8" w:rsidRPr="00AC0C89" w:rsidRDefault="00A147F8" w:rsidP="001C52D0">
            <w:pPr>
              <w:spacing w:after="0" w:line="240" w:lineRule="auto"/>
              <w:jc w:val="both"/>
              <w:rPr>
                <w:rFonts w:ascii="Trebuchet MS" w:hAnsi="Trebuchet MS"/>
                <w:b/>
                <w:bCs/>
              </w:rPr>
            </w:pPr>
            <w:r w:rsidRPr="00AC0C89">
              <w:rPr>
                <w:rFonts w:ascii="Trebuchet MS" w:hAnsi="Trebuchet MS"/>
                <w:b/>
                <w:bCs/>
              </w:rPr>
              <w:t>Lietimui jautrus sistemos funkcijų valdymo monitorius</w:t>
            </w:r>
          </w:p>
        </w:tc>
        <w:tc>
          <w:tcPr>
            <w:tcW w:w="1585" w:type="pct"/>
            <w:gridSpan w:val="2"/>
          </w:tcPr>
          <w:p w14:paraId="69861333" w14:textId="77777777" w:rsidR="00A147F8" w:rsidRPr="00AC0C89" w:rsidRDefault="00A147F8" w:rsidP="001C52D0">
            <w:pPr>
              <w:spacing w:after="0" w:line="240" w:lineRule="auto"/>
              <w:jc w:val="both"/>
              <w:rPr>
                <w:rFonts w:ascii="Trebuchet MS" w:hAnsi="Trebuchet MS"/>
              </w:rPr>
            </w:pPr>
            <w:r w:rsidRPr="00AC0C89">
              <w:rPr>
                <w:rFonts w:ascii="Trebuchet MS" w:hAnsi="Trebuchet MS"/>
              </w:rPr>
              <w:t>1. ≥ 30 cm ekrano įstrižainės su „</w:t>
            </w:r>
            <w:proofErr w:type="spellStart"/>
            <w:r w:rsidRPr="00AC0C89">
              <w:rPr>
                <w:rFonts w:ascii="Trebuchet MS" w:hAnsi="Trebuchet MS"/>
              </w:rPr>
              <w:t>swipe</w:t>
            </w:r>
            <w:proofErr w:type="spellEnd"/>
            <w:r w:rsidRPr="00AC0C89">
              <w:rPr>
                <w:rFonts w:ascii="Trebuchet MS" w:hAnsi="Trebuchet MS"/>
              </w:rPr>
              <w:t>“ arba lygiaverčiu funkcionalumu</w:t>
            </w:r>
          </w:p>
          <w:p w14:paraId="579B7B18" w14:textId="77777777" w:rsidR="00A147F8" w:rsidRPr="00AC0C89" w:rsidRDefault="00A147F8" w:rsidP="001C52D0">
            <w:pPr>
              <w:spacing w:after="0" w:line="240" w:lineRule="auto"/>
              <w:jc w:val="both"/>
              <w:rPr>
                <w:rFonts w:ascii="Trebuchet MS" w:hAnsi="Trebuchet MS"/>
              </w:rPr>
            </w:pPr>
            <w:r w:rsidRPr="00AC0C89">
              <w:rPr>
                <w:rFonts w:ascii="Trebuchet MS" w:hAnsi="Trebuchet MS"/>
              </w:rPr>
              <w:t xml:space="preserve">2. TGC (angliškai: Time </w:t>
            </w:r>
            <w:proofErr w:type="spellStart"/>
            <w:r w:rsidRPr="00AC0C89">
              <w:rPr>
                <w:rFonts w:ascii="Trebuchet MS" w:hAnsi="Trebuchet MS"/>
              </w:rPr>
              <w:t>Gain</w:t>
            </w:r>
            <w:proofErr w:type="spellEnd"/>
            <w:r w:rsidRPr="00AC0C89">
              <w:rPr>
                <w:rFonts w:ascii="Trebuchet MS" w:hAnsi="Trebuchet MS"/>
              </w:rPr>
              <w:t xml:space="preserve"> </w:t>
            </w:r>
            <w:proofErr w:type="spellStart"/>
            <w:r w:rsidRPr="00AC0C89">
              <w:rPr>
                <w:rFonts w:ascii="Trebuchet MS" w:hAnsi="Trebuchet MS"/>
              </w:rPr>
              <w:t>Compensation</w:t>
            </w:r>
            <w:proofErr w:type="spellEnd"/>
            <w:r w:rsidRPr="00AC0C89">
              <w:rPr>
                <w:rFonts w:ascii="Trebuchet MS" w:hAnsi="Trebuchet MS"/>
              </w:rPr>
              <w:t>) kreivės reguliavimas valdymo panelėje arba sensoriniame ekrane</w:t>
            </w:r>
          </w:p>
          <w:p w14:paraId="02CE3352" w14:textId="77777777" w:rsidR="00A147F8" w:rsidRPr="00AC0C89" w:rsidRDefault="00A147F8" w:rsidP="001C52D0">
            <w:pPr>
              <w:spacing w:after="0" w:line="240" w:lineRule="auto"/>
              <w:jc w:val="both"/>
              <w:rPr>
                <w:rFonts w:ascii="Trebuchet MS" w:hAnsi="Trebuchet MS"/>
              </w:rPr>
            </w:pPr>
            <w:r w:rsidRPr="00AC0C89">
              <w:rPr>
                <w:rFonts w:ascii="Trebuchet MS" w:hAnsi="Trebuchet MS"/>
              </w:rPr>
              <w:t>3. Skaitmeninė klaviatūra arba klaviatūra valdymo panelėje</w:t>
            </w:r>
          </w:p>
        </w:tc>
        <w:tc>
          <w:tcPr>
            <w:tcW w:w="999" w:type="pct"/>
            <w:vAlign w:val="center"/>
          </w:tcPr>
          <w:p w14:paraId="3B937DF9" w14:textId="77777777" w:rsidR="00A147F8" w:rsidRPr="00AC0C89" w:rsidRDefault="00A147F8" w:rsidP="001C52D0">
            <w:pPr>
              <w:spacing w:after="0" w:line="240" w:lineRule="auto"/>
              <w:jc w:val="center"/>
              <w:rPr>
                <w:rFonts w:ascii="Trebuchet MS" w:hAnsi="Trebuchet MS"/>
              </w:rPr>
            </w:pPr>
            <w:r w:rsidRPr="00AC0C89">
              <w:rPr>
                <w:rFonts w:ascii="Trebuchet MS" w:hAnsi="Trebuchet MS" w:cs="Arial"/>
                <w:i/>
                <w:color w:val="EE0000"/>
                <w:lang w:eastAsia="lt-LT"/>
              </w:rPr>
              <w:t>įrašyti</w:t>
            </w:r>
          </w:p>
        </w:tc>
        <w:tc>
          <w:tcPr>
            <w:tcW w:w="501" w:type="pct"/>
            <w:vAlign w:val="center"/>
          </w:tcPr>
          <w:p w14:paraId="2454813E" w14:textId="77777777" w:rsidR="00A147F8" w:rsidRPr="00AC0C89" w:rsidRDefault="00A147F8" w:rsidP="001C52D0">
            <w:pPr>
              <w:spacing w:after="0" w:line="240" w:lineRule="auto"/>
              <w:jc w:val="center"/>
              <w:rPr>
                <w:rFonts w:ascii="Trebuchet MS" w:hAnsi="Trebuchet MS"/>
              </w:rPr>
            </w:pPr>
            <w:r w:rsidRPr="00AC0C89">
              <w:rPr>
                <w:rFonts w:ascii="Trebuchet MS" w:hAnsi="Trebuchet MS" w:cs="Arial"/>
                <w:i/>
                <w:color w:val="EE0000"/>
                <w:lang w:eastAsia="lt-LT"/>
              </w:rPr>
              <w:t>įrašyti</w:t>
            </w:r>
          </w:p>
        </w:tc>
        <w:tc>
          <w:tcPr>
            <w:tcW w:w="723" w:type="pct"/>
            <w:vAlign w:val="center"/>
          </w:tcPr>
          <w:p w14:paraId="58EEF273" w14:textId="77777777" w:rsidR="00A147F8" w:rsidRPr="00AC0C89" w:rsidRDefault="00A147F8" w:rsidP="001C52D0">
            <w:pPr>
              <w:spacing w:after="0" w:line="240" w:lineRule="auto"/>
              <w:jc w:val="center"/>
              <w:rPr>
                <w:rFonts w:ascii="Trebuchet MS" w:hAnsi="Trebuchet MS"/>
              </w:rPr>
            </w:pPr>
            <w:r w:rsidRPr="00AC0C89">
              <w:rPr>
                <w:rFonts w:ascii="Trebuchet MS" w:hAnsi="Trebuchet MS" w:cs="Arial"/>
                <w:i/>
                <w:color w:val="EE0000"/>
                <w:lang w:eastAsia="lt-LT"/>
              </w:rPr>
              <w:t>įrašyti</w:t>
            </w:r>
          </w:p>
        </w:tc>
      </w:tr>
      <w:tr w:rsidR="00A147F8" w:rsidRPr="00AC0C89" w14:paraId="4A111843" w14:textId="77777777" w:rsidTr="001F5BCE">
        <w:trPr>
          <w:trHeight w:val="654"/>
        </w:trPr>
        <w:tc>
          <w:tcPr>
            <w:tcW w:w="271" w:type="pct"/>
          </w:tcPr>
          <w:p w14:paraId="3A24F7A7" w14:textId="77777777" w:rsidR="00A147F8" w:rsidRPr="00AC0C89" w:rsidRDefault="00A147F8" w:rsidP="001C52D0">
            <w:pPr>
              <w:spacing w:after="0" w:line="240" w:lineRule="auto"/>
              <w:jc w:val="center"/>
              <w:rPr>
                <w:rFonts w:ascii="Trebuchet MS" w:hAnsi="Trebuchet MS"/>
              </w:rPr>
            </w:pPr>
            <w:r w:rsidRPr="00AC0C89">
              <w:rPr>
                <w:rFonts w:ascii="Trebuchet MS" w:hAnsi="Trebuchet MS"/>
              </w:rPr>
              <w:t>3.4.</w:t>
            </w:r>
          </w:p>
        </w:tc>
        <w:tc>
          <w:tcPr>
            <w:tcW w:w="921" w:type="pct"/>
          </w:tcPr>
          <w:p w14:paraId="373D9211" w14:textId="77777777" w:rsidR="00A147F8" w:rsidRPr="00AC0C89" w:rsidRDefault="00A147F8" w:rsidP="001C52D0">
            <w:pPr>
              <w:spacing w:after="0" w:line="240" w:lineRule="auto"/>
              <w:jc w:val="both"/>
              <w:rPr>
                <w:rFonts w:ascii="Trebuchet MS" w:hAnsi="Trebuchet MS"/>
                <w:b/>
                <w:bCs/>
              </w:rPr>
            </w:pPr>
            <w:r w:rsidRPr="00AC0C89">
              <w:rPr>
                <w:rFonts w:ascii="Trebuchet MS" w:hAnsi="Trebuchet MS"/>
                <w:b/>
                <w:bCs/>
              </w:rPr>
              <w:t>Sistemos valdymo pultas</w:t>
            </w:r>
          </w:p>
        </w:tc>
        <w:tc>
          <w:tcPr>
            <w:tcW w:w="1585" w:type="pct"/>
            <w:gridSpan w:val="2"/>
          </w:tcPr>
          <w:p w14:paraId="50196C31" w14:textId="47548D48" w:rsidR="00A147F8" w:rsidRPr="00AC0C89" w:rsidRDefault="00A147F8" w:rsidP="001C52D0">
            <w:pPr>
              <w:spacing w:after="0" w:line="240" w:lineRule="auto"/>
              <w:jc w:val="both"/>
              <w:rPr>
                <w:rFonts w:ascii="Trebuchet MS" w:hAnsi="Trebuchet MS"/>
              </w:rPr>
            </w:pPr>
            <w:r w:rsidRPr="00AC0C89">
              <w:rPr>
                <w:rFonts w:ascii="Trebuchet MS" w:hAnsi="Trebuchet MS"/>
              </w:rPr>
              <w:t>1. Reguliuojamas valdymo pulto aukš</w:t>
            </w:r>
            <w:r w:rsidR="005E2AFA" w:rsidRPr="00AC0C89">
              <w:rPr>
                <w:rFonts w:ascii="Trebuchet MS" w:hAnsi="Trebuchet MS"/>
              </w:rPr>
              <w:t>tis</w:t>
            </w:r>
          </w:p>
          <w:p w14:paraId="7A5881B8" w14:textId="0192CB61" w:rsidR="00A147F8" w:rsidRPr="00AC0C89" w:rsidRDefault="00A147F8" w:rsidP="001C52D0">
            <w:pPr>
              <w:spacing w:after="0" w:line="240" w:lineRule="auto"/>
              <w:jc w:val="both"/>
              <w:rPr>
                <w:rFonts w:ascii="Trebuchet MS" w:hAnsi="Trebuchet MS"/>
              </w:rPr>
            </w:pPr>
            <w:r w:rsidRPr="00AC0C89">
              <w:rPr>
                <w:rFonts w:ascii="Trebuchet MS" w:hAnsi="Trebuchet MS"/>
              </w:rPr>
              <w:t xml:space="preserve">2. Valdymo pulto pasukimas į abu šonus </w:t>
            </w:r>
          </w:p>
        </w:tc>
        <w:tc>
          <w:tcPr>
            <w:tcW w:w="999" w:type="pct"/>
            <w:vAlign w:val="center"/>
          </w:tcPr>
          <w:p w14:paraId="30755B98" w14:textId="77777777" w:rsidR="00A147F8" w:rsidRPr="00AC0C89" w:rsidRDefault="00A147F8" w:rsidP="001C52D0">
            <w:pPr>
              <w:spacing w:after="0" w:line="240" w:lineRule="auto"/>
              <w:jc w:val="center"/>
              <w:rPr>
                <w:rFonts w:ascii="Trebuchet MS" w:hAnsi="Trebuchet MS"/>
              </w:rPr>
            </w:pPr>
            <w:r w:rsidRPr="00AC0C89">
              <w:rPr>
                <w:rFonts w:ascii="Trebuchet MS" w:hAnsi="Trebuchet MS" w:cs="Arial"/>
                <w:i/>
                <w:color w:val="EE0000"/>
                <w:lang w:eastAsia="lt-LT"/>
              </w:rPr>
              <w:t>įrašyti</w:t>
            </w:r>
          </w:p>
        </w:tc>
        <w:tc>
          <w:tcPr>
            <w:tcW w:w="501" w:type="pct"/>
            <w:vAlign w:val="center"/>
          </w:tcPr>
          <w:p w14:paraId="2147917D" w14:textId="77777777" w:rsidR="00A147F8" w:rsidRPr="00AC0C89" w:rsidRDefault="00A147F8" w:rsidP="001C52D0">
            <w:pPr>
              <w:spacing w:after="0" w:line="240" w:lineRule="auto"/>
              <w:jc w:val="center"/>
              <w:rPr>
                <w:rFonts w:ascii="Trebuchet MS" w:hAnsi="Trebuchet MS"/>
              </w:rPr>
            </w:pPr>
            <w:r w:rsidRPr="00AC0C89">
              <w:rPr>
                <w:rFonts w:ascii="Trebuchet MS" w:hAnsi="Trebuchet MS" w:cs="Arial"/>
                <w:i/>
                <w:color w:val="EE0000"/>
                <w:lang w:eastAsia="lt-LT"/>
              </w:rPr>
              <w:t>įrašyti</w:t>
            </w:r>
          </w:p>
        </w:tc>
        <w:tc>
          <w:tcPr>
            <w:tcW w:w="723" w:type="pct"/>
            <w:vAlign w:val="center"/>
          </w:tcPr>
          <w:p w14:paraId="51A535E3" w14:textId="77777777" w:rsidR="00A147F8" w:rsidRPr="00AC0C89" w:rsidRDefault="00A147F8" w:rsidP="001C52D0">
            <w:pPr>
              <w:spacing w:after="0" w:line="240" w:lineRule="auto"/>
              <w:jc w:val="center"/>
              <w:rPr>
                <w:rFonts w:ascii="Trebuchet MS" w:hAnsi="Trebuchet MS"/>
              </w:rPr>
            </w:pPr>
            <w:r w:rsidRPr="00AC0C89">
              <w:rPr>
                <w:rFonts w:ascii="Trebuchet MS" w:hAnsi="Trebuchet MS" w:cs="Arial"/>
                <w:i/>
                <w:color w:val="EE0000"/>
                <w:lang w:eastAsia="lt-LT"/>
              </w:rPr>
              <w:t>įrašyti</w:t>
            </w:r>
          </w:p>
        </w:tc>
      </w:tr>
      <w:tr w:rsidR="00A147F8" w:rsidRPr="00AC0C89" w14:paraId="4B3F5209" w14:textId="77777777" w:rsidTr="00AF0354">
        <w:trPr>
          <w:trHeight w:val="210"/>
        </w:trPr>
        <w:tc>
          <w:tcPr>
            <w:tcW w:w="271" w:type="pct"/>
          </w:tcPr>
          <w:p w14:paraId="0CDC912B" w14:textId="77777777" w:rsidR="00A147F8" w:rsidRPr="00AC0C89" w:rsidRDefault="00A147F8" w:rsidP="001C52D0">
            <w:pPr>
              <w:spacing w:after="0" w:line="240" w:lineRule="auto"/>
              <w:jc w:val="center"/>
              <w:rPr>
                <w:rFonts w:ascii="Trebuchet MS" w:hAnsi="Trebuchet MS"/>
              </w:rPr>
            </w:pPr>
            <w:r w:rsidRPr="00AC0C89">
              <w:rPr>
                <w:rFonts w:ascii="Trebuchet MS" w:hAnsi="Trebuchet MS"/>
              </w:rPr>
              <w:t>3.5.</w:t>
            </w:r>
          </w:p>
        </w:tc>
        <w:tc>
          <w:tcPr>
            <w:tcW w:w="921" w:type="pct"/>
          </w:tcPr>
          <w:p w14:paraId="04B9D566" w14:textId="77777777" w:rsidR="00A147F8" w:rsidRPr="00AC0C89" w:rsidRDefault="00A147F8" w:rsidP="001C52D0">
            <w:pPr>
              <w:spacing w:after="0" w:line="240" w:lineRule="auto"/>
              <w:jc w:val="both"/>
              <w:rPr>
                <w:rFonts w:ascii="Trebuchet MS" w:hAnsi="Trebuchet MS"/>
                <w:b/>
                <w:bCs/>
              </w:rPr>
            </w:pPr>
            <w:r w:rsidRPr="00AC0C89">
              <w:rPr>
                <w:rFonts w:ascii="Trebuchet MS" w:hAnsi="Trebuchet MS"/>
                <w:b/>
                <w:bCs/>
              </w:rPr>
              <w:t>Aktyvios jungtys davikliams</w:t>
            </w:r>
          </w:p>
        </w:tc>
        <w:tc>
          <w:tcPr>
            <w:tcW w:w="1585" w:type="pct"/>
            <w:gridSpan w:val="2"/>
          </w:tcPr>
          <w:p w14:paraId="683C5510" w14:textId="77777777" w:rsidR="00A147F8" w:rsidRPr="00AC0C89" w:rsidRDefault="00A147F8" w:rsidP="001C52D0">
            <w:pPr>
              <w:spacing w:after="0" w:line="240" w:lineRule="auto"/>
              <w:jc w:val="both"/>
              <w:rPr>
                <w:rFonts w:ascii="Trebuchet MS" w:hAnsi="Trebuchet MS"/>
                <w:color w:val="FF0000"/>
              </w:rPr>
            </w:pPr>
            <w:r w:rsidRPr="00AC0C89">
              <w:rPr>
                <w:rFonts w:ascii="Trebuchet MS" w:hAnsi="Trebuchet MS"/>
              </w:rPr>
              <w:t>≥ 4</w:t>
            </w:r>
          </w:p>
        </w:tc>
        <w:tc>
          <w:tcPr>
            <w:tcW w:w="999" w:type="pct"/>
            <w:vAlign w:val="center"/>
          </w:tcPr>
          <w:p w14:paraId="6D982AB1" w14:textId="77777777" w:rsidR="00A147F8" w:rsidRPr="00AC0C89" w:rsidRDefault="00A147F8" w:rsidP="001C52D0">
            <w:pPr>
              <w:spacing w:after="0" w:line="240" w:lineRule="auto"/>
              <w:jc w:val="center"/>
              <w:rPr>
                <w:rFonts w:ascii="Trebuchet MS" w:hAnsi="Trebuchet MS"/>
                <w:color w:val="000000" w:themeColor="text1"/>
              </w:rPr>
            </w:pPr>
            <w:r w:rsidRPr="00AC0C89">
              <w:rPr>
                <w:rFonts w:ascii="Trebuchet MS" w:hAnsi="Trebuchet MS" w:cs="Arial"/>
                <w:i/>
                <w:color w:val="EE0000"/>
                <w:lang w:eastAsia="lt-LT"/>
              </w:rPr>
              <w:t>įrašyti</w:t>
            </w:r>
          </w:p>
        </w:tc>
        <w:tc>
          <w:tcPr>
            <w:tcW w:w="501" w:type="pct"/>
            <w:vAlign w:val="center"/>
          </w:tcPr>
          <w:p w14:paraId="01AAA704" w14:textId="77777777" w:rsidR="00A147F8" w:rsidRPr="00AC0C89" w:rsidRDefault="00A147F8" w:rsidP="001C52D0">
            <w:pPr>
              <w:spacing w:after="0" w:line="240" w:lineRule="auto"/>
              <w:jc w:val="center"/>
              <w:rPr>
                <w:rFonts w:ascii="Trebuchet MS" w:hAnsi="Trebuchet MS"/>
                <w:color w:val="000000" w:themeColor="text1"/>
              </w:rPr>
            </w:pPr>
            <w:r w:rsidRPr="00AC0C89">
              <w:rPr>
                <w:rFonts w:ascii="Trebuchet MS" w:hAnsi="Trebuchet MS" w:cs="Arial"/>
                <w:i/>
                <w:color w:val="EE0000"/>
                <w:lang w:eastAsia="lt-LT"/>
              </w:rPr>
              <w:t>įrašyti</w:t>
            </w:r>
          </w:p>
        </w:tc>
        <w:tc>
          <w:tcPr>
            <w:tcW w:w="723" w:type="pct"/>
            <w:vAlign w:val="center"/>
          </w:tcPr>
          <w:p w14:paraId="0AD5E859" w14:textId="77777777" w:rsidR="00A147F8" w:rsidRPr="00AC0C89" w:rsidRDefault="00A147F8" w:rsidP="001C52D0">
            <w:pPr>
              <w:spacing w:after="0" w:line="240" w:lineRule="auto"/>
              <w:jc w:val="center"/>
              <w:rPr>
                <w:rFonts w:ascii="Trebuchet MS" w:hAnsi="Trebuchet MS"/>
                <w:color w:val="000000" w:themeColor="text1"/>
              </w:rPr>
            </w:pPr>
            <w:r w:rsidRPr="00AC0C89">
              <w:rPr>
                <w:rFonts w:ascii="Trebuchet MS" w:hAnsi="Trebuchet MS" w:cs="Arial"/>
                <w:i/>
                <w:color w:val="EE0000"/>
                <w:lang w:eastAsia="lt-LT"/>
              </w:rPr>
              <w:t>įrašyti</w:t>
            </w:r>
          </w:p>
        </w:tc>
      </w:tr>
      <w:tr w:rsidR="00A147F8" w:rsidRPr="00AC0C89" w14:paraId="4F694977" w14:textId="77777777" w:rsidTr="001C52D0">
        <w:trPr>
          <w:trHeight w:val="728"/>
        </w:trPr>
        <w:tc>
          <w:tcPr>
            <w:tcW w:w="271" w:type="pct"/>
          </w:tcPr>
          <w:p w14:paraId="573AFA7A" w14:textId="77777777" w:rsidR="00A147F8" w:rsidRPr="00AC0C89" w:rsidRDefault="00A147F8" w:rsidP="001C52D0">
            <w:pPr>
              <w:spacing w:after="0" w:line="240" w:lineRule="auto"/>
              <w:jc w:val="center"/>
              <w:rPr>
                <w:rFonts w:ascii="Trebuchet MS" w:hAnsi="Trebuchet MS"/>
              </w:rPr>
            </w:pPr>
            <w:r w:rsidRPr="00AC0C89">
              <w:rPr>
                <w:rFonts w:ascii="Trebuchet MS" w:hAnsi="Trebuchet MS"/>
              </w:rPr>
              <w:t>3.</w:t>
            </w:r>
            <w:r w:rsidRPr="00AC0C89">
              <w:rPr>
                <w:rFonts w:ascii="Trebuchet MS" w:hAnsi="Trebuchet MS"/>
                <w:lang w:val="en-GB"/>
              </w:rPr>
              <w:t>6</w:t>
            </w:r>
            <w:r w:rsidRPr="00AC0C89">
              <w:rPr>
                <w:rFonts w:ascii="Trebuchet MS" w:hAnsi="Trebuchet MS"/>
              </w:rPr>
              <w:t>.</w:t>
            </w:r>
          </w:p>
        </w:tc>
        <w:tc>
          <w:tcPr>
            <w:tcW w:w="921" w:type="pct"/>
          </w:tcPr>
          <w:p w14:paraId="0CA7F55D" w14:textId="77777777" w:rsidR="00A147F8" w:rsidRPr="00AC0C89" w:rsidRDefault="00A147F8" w:rsidP="001C52D0">
            <w:pPr>
              <w:spacing w:after="0" w:line="240" w:lineRule="auto"/>
              <w:jc w:val="both"/>
              <w:rPr>
                <w:rFonts w:ascii="Trebuchet MS" w:hAnsi="Trebuchet MS"/>
                <w:b/>
                <w:bCs/>
              </w:rPr>
            </w:pPr>
            <w:r w:rsidRPr="00AC0C89">
              <w:rPr>
                <w:rFonts w:ascii="Trebuchet MS" w:hAnsi="Trebuchet MS"/>
                <w:b/>
                <w:bCs/>
              </w:rPr>
              <w:t>Skaitmeninio signalo jungtis papildomam monitoriui</w:t>
            </w:r>
          </w:p>
        </w:tc>
        <w:tc>
          <w:tcPr>
            <w:tcW w:w="1585" w:type="pct"/>
            <w:gridSpan w:val="2"/>
          </w:tcPr>
          <w:p w14:paraId="227C9880" w14:textId="77777777" w:rsidR="00A147F8" w:rsidRPr="00AC0C89" w:rsidRDefault="00A147F8" w:rsidP="001C52D0">
            <w:pPr>
              <w:spacing w:after="0" w:line="240" w:lineRule="auto"/>
              <w:jc w:val="both"/>
              <w:rPr>
                <w:rFonts w:ascii="Trebuchet MS" w:hAnsi="Trebuchet MS"/>
              </w:rPr>
            </w:pPr>
            <w:proofErr w:type="spellStart"/>
            <w:r w:rsidRPr="00AC0C89">
              <w:rPr>
                <w:rFonts w:ascii="Trebuchet MS" w:hAnsi="Trebuchet MS"/>
              </w:rPr>
              <w:t>DisplayPort</w:t>
            </w:r>
            <w:proofErr w:type="spellEnd"/>
            <w:r w:rsidRPr="00AC0C89">
              <w:rPr>
                <w:rFonts w:ascii="Trebuchet MS" w:hAnsi="Trebuchet MS"/>
              </w:rPr>
              <w:t xml:space="preserve"> arba HDMI arba lygiavertės</w:t>
            </w:r>
          </w:p>
        </w:tc>
        <w:tc>
          <w:tcPr>
            <w:tcW w:w="999" w:type="pct"/>
            <w:vAlign w:val="center"/>
          </w:tcPr>
          <w:p w14:paraId="20F32451" w14:textId="77777777" w:rsidR="00A147F8" w:rsidRPr="00AC0C89" w:rsidRDefault="00A147F8" w:rsidP="001C52D0">
            <w:pPr>
              <w:spacing w:after="0" w:line="240" w:lineRule="auto"/>
              <w:jc w:val="center"/>
              <w:rPr>
                <w:rFonts w:ascii="Trebuchet MS" w:hAnsi="Trebuchet MS"/>
              </w:rPr>
            </w:pPr>
            <w:r w:rsidRPr="00AC0C89">
              <w:rPr>
                <w:rFonts w:ascii="Trebuchet MS" w:hAnsi="Trebuchet MS" w:cs="Arial"/>
                <w:i/>
                <w:color w:val="EE0000"/>
                <w:lang w:eastAsia="lt-LT"/>
              </w:rPr>
              <w:t>įrašyti</w:t>
            </w:r>
          </w:p>
        </w:tc>
        <w:tc>
          <w:tcPr>
            <w:tcW w:w="501" w:type="pct"/>
            <w:vAlign w:val="center"/>
          </w:tcPr>
          <w:p w14:paraId="2AC50BA6" w14:textId="77777777" w:rsidR="00A147F8" w:rsidRPr="00AC0C89" w:rsidRDefault="00A147F8" w:rsidP="001C52D0">
            <w:pPr>
              <w:spacing w:after="0" w:line="240" w:lineRule="auto"/>
              <w:jc w:val="center"/>
              <w:rPr>
                <w:rFonts w:ascii="Trebuchet MS" w:hAnsi="Trebuchet MS"/>
              </w:rPr>
            </w:pPr>
            <w:r w:rsidRPr="00AC0C89">
              <w:rPr>
                <w:rFonts w:ascii="Trebuchet MS" w:hAnsi="Trebuchet MS" w:cs="Arial"/>
                <w:i/>
                <w:color w:val="EE0000"/>
                <w:lang w:eastAsia="lt-LT"/>
              </w:rPr>
              <w:t>įrašyti</w:t>
            </w:r>
          </w:p>
        </w:tc>
        <w:tc>
          <w:tcPr>
            <w:tcW w:w="723" w:type="pct"/>
            <w:vAlign w:val="center"/>
          </w:tcPr>
          <w:p w14:paraId="645C9913" w14:textId="77777777" w:rsidR="00A147F8" w:rsidRPr="00AC0C89" w:rsidRDefault="00A147F8" w:rsidP="001C52D0">
            <w:pPr>
              <w:spacing w:after="0" w:line="240" w:lineRule="auto"/>
              <w:jc w:val="center"/>
              <w:rPr>
                <w:rFonts w:ascii="Trebuchet MS" w:hAnsi="Trebuchet MS"/>
              </w:rPr>
            </w:pPr>
            <w:r w:rsidRPr="00AC0C89">
              <w:rPr>
                <w:rFonts w:ascii="Trebuchet MS" w:hAnsi="Trebuchet MS" w:cs="Arial"/>
                <w:i/>
                <w:color w:val="EE0000"/>
                <w:lang w:eastAsia="lt-LT"/>
              </w:rPr>
              <w:t>įrašyti</w:t>
            </w:r>
          </w:p>
        </w:tc>
      </w:tr>
      <w:tr w:rsidR="00A147F8" w:rsidRPr="00AC0C89" w14:paraId="42AC0F01" w14:textId="77777777" w:rsidTr="00AF0354">
        <w:trPr>
          <w:trHeight w:val="210"/>
        </w:trPr>
        <w:tc>
          <w:tcPr>
            <w:tcW w:w="271" w:type="pct"/>
          </w:tcPr>
          <w:p w14:paraId="153432B9" w14:textId="77777777" w:rsidR="00A147F8" w:rsidRPr="00AC0C89" w:rsidRDefault="00A147F8" w:rsidP="001C52D0">
            <w:pPr>
              <w:spacing w:after="0" w:line="240" w:lineRule="auto"/>
              <w:jc w:val="center"/>
              <w:rPr>
                <w:rFonts w:ascii="Trebuchet MS" w:hAnsi="Trebuchet MS"/>
              </w:rPr>
            </w:pPr>
            <w:r w:rsidRPr="00AC0C89">
              <w:rPr>
                <w:rFonts w:ascii="Trebuchet MS" w:hAnsi="Trebuchet MS"/>
              </w:rPr>
              <w:t>3.7.</w:t>
            </w:r>
          </w:p>
        </w:tc>
        <w:tc>
          <w:tcPr>
            <w:tcW w:w="921" w:type="pct"/>
          </w:tcPr>
          <w:p w14:paraId="0E8AAA8B" w14:textId="77777777" w:rsidR="00A147F8" w:rsidRPr="00AC0C89" w:rsidRDefault="00A147F8" w:rsidP="001C52D0">
            <w:pPr>
              <w:spacing w:after="0" w:line="240" w:lineRule="auto"/>
              <w:jc w:val="both"/>
              <w:rPr>
                <w:rFonts w:ascii="Trebuchet MS" w:hAnsi="Trebuchet MS"/>
                <w:b/>
                <w:bCs/>
              </w:rPr>
            </w:pPr>
            <w:r w:rsidRPr="00AC0C89">
              <w:rPr>
                <w:rFonts w:ascii="Trebuchet MS" w:hAnsi="Trebuchet MS"/>
                <w:b/>
                <w:bCs/>
              </w:rPr>
              <w:t>Maksimalus vaizduojamas (skenuojamas) gylis</w:t>
            </w:r>
          </w:p>
        </w:tc>
        <w:tc>
          <w:tcPr>
            <w:tcW w:w="1585" w:type="pct"/>
            <w:gridSpan w:val="2"/>
          </w:tcPr>
          <w:p w14:paraId="78BD46F9" w14:textId="77777777" w:rsidR="00A147F8" w:rsidRPr="00AC0C89" w:rsidRDefault="00A147F8" w:rsidP="001C52D0">
            <w:pPr>
              <w:spacing w:after="0" w:line="240" w:lineRule="auto"/>
              <w:jc w:val="both"/>
              <w:rPr>
                <w:rFonts w:ascii="Trebuchet MS" w:hAnsi="Trebuchet MS"/>
              </w:rPr>
            </w:pPr>
            <w:r w:rsidRPr="00AC0C89">
              <w:rPr>
                <w:rFonts w:ascii="Trebuchet MS" w:hAnsi="Trebuchet MS"/>
              </w:rPr>
              <w:t>≥ 40 cm</w:t>
            </w:r>
          </w:p>
        </w:tc>
        <w:tc>
          <w:tcPr>
            <w:tcW w:w="999" w:type="pct"/>
            <w:vAlign w:val="center"/>
          </w:tcPr>
          <w:p w14:paraId="1058AC4E" w14:textId="77777777" w:rsidR="00A147F8" w:rsidRPr="00AC0C89" w:rsidRDefault="00A147F8" w:rsidP="001C52D0">
            <w:pPr>
              <w:spacing w:after="0" w:line="240" w:lineRule="auto"/>
              <w:jc w:val="center"/>
              <w:rPr>
                <w:rFonts w:ascii="Trebuchet MS" w:hAnsi="Trebuchet MS"/>
              </w:rPr>
            </w:pPr>
            <w:r w:rsidRPr="00AC0C89">
              <w:rPr>
                <w:rFonts w:ascii="Trebuchet MS" w:hAnsi="Trebuchet MS" w:cs="Arial"/>
                <w:i/>
                <w:color w:val="EE0000"/>
                <w:lang w:eastAsia="lt-LT"/>
              </w:rPr>
              <w:t>įrašyti</w:t>
            </w:r>
          </w:p>
        </w:tc>
        <w:tc>
          <w:tcPr>
            <w:tcW w:w="501" w:type="pct"/>
            <w:vAlign w:val="center"/>
          </w:tcPr>
          <w:p w14:paraId="34D6EAE7" w14:textId="77777777" w:rsidR="00A147F8" w:rsidRPr="00AC0C89" w:rsidRDefault="00A147F8" w:rsidP="001C52D0">
            <w:pPr>
              <w:spacing w:after="0" w:line="240" w:lineRule="auto"/>
              <w:jc w:val="center"/>
              <w:rPr>
                <w:rFonts w:ascii="Trebuchet MS" w:hAnsi="Trebuchet MS"/>
              </w:rPr>
            </w:pPr>
            <w:r w:rsidRPr="00AC0C89">
              <w:rPr>
                <w:rFonts w:ascii="Trebuchet MS" w:hAnsi="Trebuchet MS" w:cs="Arial"/>
                <w:i/>
                <w:color w:val="EE0000"/>
                <w:lang w:eastAsia="lt-LT"/>
              </w:rPr>
              <w:t>įrašyti</w:t>
            </w:r>
          </w:p>
        </w:tc>
        <w:tc>
          <w:tcPr>
            <w:tcW w:w="723" w:type="pct"/>
            <w:vAlign w:val="center"/>
          </w:tcPr>
          <w:p w14:paraId="33FE6D18" w14:textId="77777777" w:rsidR="00A147F8" w:rsidRPr="00AC0C89" w:rsidRDefault="00A147F8" w:rsidP="001C52D0">
            <w:pPr>
              <w:spacing w:after="0" w:line="240" w:lineRule="auto"/>
              <w:jc w:val="center"/>
              <w:rPr>
                <w:rFonts w:ascii="Trebuchet MS" w:hAnsi="Trebuchet MS"/>
              </w:rPr>
            </w:pPr>
            <w:r w:rsidRPr="00AC0C89">
              <w:rPr>
                <w:rFonts w:ascii="Trebuchet MS" w:hAnsi="Trebuchet MS" w:cs="Arial"/>
                <w:i/>
                <w:color w:val="EE0000"/>
                <w:lang w:eastAsia="lt-LT"/>
              </w:rPr>
              <w:t>įrašyti</w:t>
            </w:r>
          </w:p>
        </w:tc>
      </w:tr>
      <w:tr w:rsidR="00A147F8" w:rsidRPr="00AC0C89" w14:paraId="1B87F402" w14:textId="77777777" w:rsidTr="00AF0354">
        <w:trPr>
          <w:trHeight w:val="210"/>
        </w:trPr>
        <w:tc>
          <w:tcPr>
            <w:tcW w:w="271" w:type="pct"/>
          </w:tcPr>
          <w:p w14:paraId="5DC878AC" w14:textId="77777777" w:rsidR="00A147F8" w:rsidRPr="00AC0C89" w:rsidRDefault="00A147F8" w:rsidP="001C52D0">
            <w:pPr>
              <w:spacing w:after="0" w:line="240" w:lineRule="auto"/>
              <w:jc w:val="center"/>
              <w:rPr>
                <w:rFonts w:ascii="Trebuchet MS" w:hAnsi="Trebuchet MS"/>
              </w:rPr>
            </w:pPr>
            <w:r w:rsidRPr="00AC0C89">
              <w:rPr>
                <w:rFonts w:ascii="Trebuchet MS" w:hAnsi="Trebuchet MS"/>
              </w:rPr>
              <w:t>3.8.</w:t>
            </w:r>
          </w:p>
        </w:tc>
        <w:tc>
          <w:tcPr>
            <w:tcW w:w="921" w:type="pct"/>
          </w:tcPr>
          <w:p w14:paraId="6ECA3A1F" w14:textId="77777777" w:rsidR="00A147F8" w:rsidRPr="00AC0C89" w:rsidRDefault="00A147F8" w:rsidP="001C52D0">
            <w:pPr>
              <w:spacing w:after="0" w:line="240" w:lineRule="auto"/>
              <w:jc w:val="both"/>
              <w:rPr>
                <w:rFonts w:ascii="Trebuchet MS" w:hAnsi="Trebuchet MS"/>
                <w:b/>
                <w:bCs/>
              </w:rPr>
            </w:pPr>
            <w:r w:rsidRPr="00AC0C89">
              <w:rPr>
                <w:rFonts w:ascii="Trebuchet MS" w:hAnsi="Trebuchet MS"/>
                <w:b/>
                <w:bCs/>
              </w:rPr>
              <w:t>Maksimali kadrų juostos atmintis</w:t>
            </w:r>
          </w:p>
        </w:tc>
        <w:tc>
          <w:tcPr>
            <w:tcW w:w="1585" w:type="pct"/>
            <w:gridSpan w:val="2"/>
          </w:tcPr>
          <w:p w14:paraId="5F2496B8" w14:textId="77777777" w:rsidR="00A147F8" w:rsidRPr="00AC0C89" w:rsidRDefault="00A147F8" w:rsidP="001C52D0">
            <w:pPr>
              <w:spacing w:after="0" w:line="240" w:lineRule="auto"/>
              <w:jc w:val="both"/>
              <w:rPr>
                <w:rFonts w:ascii="Trebuchet MS" w:hAnsi="Trebuchet MS"/>
              </w:rPr>
            </w:pPr>
            <w:r w:rsidRPr="00AC0C89">
              <w:rPr>
                <w:rFonts w:ascii="Trebuchet MS" w:hAnsi="Trebuchet MS"/>
              </w:rPr>
              <w:t>≥ 2 000 kadrų arba ≥ 1 GB arba ≥ 300 s.</w:t>
            </w:r>
          </w:p>
        </w:tc>
        <w:tc>
          <w:tcPr>
            <w:tcW w:w="999" w:type="pct"/>
            <w:vAlign w:val="center"/>
          </w:tcPr>
          <w:p w14:paraId="19B6FA92" w14:textId="77777777" w:rsidR="00A147F8" w:rsidRPr="00AC0C89" w:rsidRDefault="00A147F8" w:rsidP="001C52D0">
            <w:pPr>
              <w:spacing w:after="0" w:line="240" w:lineRule="auto"/>
              <w:jc w:val="center"/>
              <w:rPr>
                <w:rFonts w:ascii="Trebuchet MS" w:hAnsi="Trebuchet MS"/>
              </w:rPr>
            </w:pPr>
            <w:r w:rsidRPr="00AC0C89">
              <w:rPr>
                <w:rFonts w:ascii="Trebuchet MS" w:hAnsi="Trebuchet MS" w:cs="Arial"/>
                <w:i/>
                <w:color w:val="EE0000"/>
                <w:lang w:eastAsia="lt-LT"/>
              </w:rPr>
              <w:t>įrašyti</w:t>
            </w:r>
          </w:p>
        </w:tc>
        <w:tc>
          <w:tcPr>
            <w:tcW w:w="501" w:type="pct"/>
            <w:vAlign w:val="center"/>
          </w:tcPr>
          <w:p w14:paraId="1BB771D5" w14:textId="77777777" w:rsidR="00A147F8" w:rsidRPr="00AC0C89" w:rsidRDefault="00A147F8" w:rsidP="001C52D0">
            <w:pPr>
              <w:spacing w:after="0" w:line="240" w:lineRule="auto"/>
              <w:jc w:val="center"/>
              <w:rPr>
                <w:rFonts w:ascii="Trebuchet MS" w:hAnsi="Trebuchet MS"/>
              </w:rPr>
            </w:pPr>
            <w:r w:rsidRPr="00AC0C89">
              <w:rPr>
                <w:rFonts w:ascii="Trebuchet MS" w:hAnsi="Trebuchet MS" w:cs="Arial"/>
                <w:i/>
                <w:color w:val="EE0000"/>
                <w:lang w:eastAsia="lt-LT"/>
              </w:rPr>
              <w:t>įrašyti</w:t>
            </w:r>
          </w:p>
        </w:tc>
        <w:tc>
          <w:tcPr>
            <w:tcW w:w="723" w:type="pct"/>
            <w:vAlign w:val="center"/>
          </w:tcPr>
          <w:p w14:paraId="6796B418" w14:textId="77777777" w:rsidR="00A147F8" w:rsidRPr="00AC0C89" w:rsidRDefault="00A147F8" w:rsidP="001C52D0">
            <w:pPr>
              <w:spacing w:after="0" w:line="240" w:lineRule="auto"/>
              <w:jc w:val="center"/>
              <w:rPr>
                <w:rFonts w:ascii="Trebuchet MS" w:hAnsi="Trebuchet MS"/>
              </w:rPr>
            </w:pPr>
            <w:r w:rsidRPr="00AC0C89">
              <w:rPr>
                <w:rFonts w:ascii="Trebuchet MS" w:hAnsi="Trebuchet MS" w:cs="Arial"/>
                <w:i/>
                <w:color w:val="EE0000"/>
                <w:lang w:eastAsia="lt-LT"/>
              </w:rPr>
              <w:t>įrašyti</w:t>
            </w:r>
          </w:p>
        </w:tc>
      </w:tr>
      <w:tr w:rsidR="00A147F8" w:rsidRPr="00AC0C89" w14:paraId="70DE3EC9" w14:textId="77777777" w:rsidTr="00AF0354">
        <w:trPr>
          <w:trHeight w:val="210"/>
        </w:trPr>
        <w:tc>
          <w:tcPr>
            <w:tcW w:w="271" w:type="pct"/>
          </w:tcPr>
          <w:p w14:paraId="49A8AACC" w14:textId="77777777" w:rsidR="00A147F8" w:rsidRPr="00AC0C89" w:rsidRDefault="00A147F8" w:rsidP="001C52D0">
            <w:pPr>
              <w:spacing w:after="0" w:line="240" w:lineRule="auto"/>
              <w:jc w:val="center"/>
              <w:rPr>
                <w:rFonts w:ascii="Trebuchet MS" w:hAnsi="Trebuchet MS"/>
              </w:rPr>
            </w:pPr>
            <w:r w:rsidRPr="00AC0C89">
              <w:rPr>
                <w:rFonts w:ascii="Trebuchet MS" w:hAnsi="Trebuchet MS"/>
              </w:rPr>
              <w:lastRenderedPageBreak/>
              <w:t xml:space="preserve">3.9. </w:t>
            </w:r>
          </w:p>
        </w:tc>
        <w:tc>
          <w:tcPr>
            <w:tcW w:w="921" w:type="pct"/>
          </w:tcPr>
          <w:p w14:paraId="66AD252E" w14:textId="190F1FDB" w:rsidR="00A147F8" w:rsidRPr="00AC0C89" w:rsidRDefault="00A147F8" w:rsidP="001C52D0">
            <w:pPr>
              <w:spacing w:after="0" w:line="240" w:lineRule="auto"/>
              <w:jc w:val="both"/>
              <w:rPr>
                <w:rFonts w:ascii="Trebuchet MS" w:hAnsi="Trebuchet MS"/>
                <w:b/>
                <w:bCs/>
              </w:rPr>
            </w:pPr>
            <w:r w:rsidRPr="00AC0C89">
              <w:rPr>
                <w:rFonts w:ascii="Trebuchet MS" w:hAnsi="Trebuchet MS"/>
                <w:b/>
                <w:bCs/>
              </w:rPr>
              <w:t xml:space="preserve">Kadrų dažnis </w:t>
            </w:r>
            <w:r w:rsidR="00C65685" w:rsidRPr="00AC0C89">
              <w:rPr>
                <w:rFonts w:ascii="Trebuchet MS" w:hAnsi="Trebuchet MS"/>
                <w:b/>
                <w:bCs/>
              </w:rPr>
              <w:t xml:space="preserve">spalvinio </w:t>
            </w:r>
            <w:proofErr w:type="spellStart"/>
            <w:r w:rsidRPr="00AC0C89">
              <w:rPr>
                <w:rFonts w:ascii="Trebuchet MS" w:hAnsi="Trebuchet MS"/>
                <w:b/>
                <w:bCs/>
              </w:rPr>
              <w:t>doplerio</w:t>
            </w:r>
            <w:proofErr w:type="spellEnd"/>
            <w:r w:rsidRPr="00AC0C89">
              <w:rPr>
                <w:rFonts w:ascii="Trebuchet MS" w:hAnsi="Trebuchet MS"/>
                <w:b/>
                <w:bCs/>
              </w:rPr>
              <w:t xml:space="preserve"> režime</w:t>
            </w:r>
          </w:p>
        </w:tc>
        <w:tc>
          <w:tcPr>
            <w:tcW w:w="1585" w:type="pct"/>
            <w:gridSpan w:val="2"/>
          </w:tcPr>
          <w:p w14:paraId="1B784415" w14:textId="77777777" w:rsidR="00A147F8" w:rsidRPr="00AC0C89" w:rsidRDefault="00A147F8" w:rsidP="001C52D0">
            <w:pPr>
              <w:spacing w:after="0" w:line="240" w:lineRule="auto"/>
              <w:jc w:val="both"/>
              <w:rPr>
                <w:rFonts w:ascii="Trebuchet MS" w:hAnsi="Trebuchet MS"/>
              </w:rPr>
            </w:pPr>
            <w:r w:rsidRPr="00AC0C89">
              <w:rPr>
                <w:rFonts w:ascii="Trebuchet MS" w:hAnsi="Trebuchet MS"/>
              </w:rPr>
              <w:t>≥ 200 kadrų/sek.</w:t>
            </w:r>
          </w:p>
        </w:tc>
        <w:tc>
          <w:tcPr>
            <w:tcW w:w="999" w:type="pct"/>
            <w:vAlign w:val="center"/>
          </w:tcPr>
          <w:p w14:paraId="6FD8A275" w14:textId="77777777" w:rsidR="00A147F8" w:rsidRPr="00AC0C89" w:rsidRDefault="00A147F8" w:rsidP="001C52D0">
            <w:pPr>
              <w:spacing w:after="0" w:line="240" w:lineRule="auto"/>
              <w:jc w:val="center"/>
              <w:rPr>
                <w:rFonts w:ascii="Trebuchet MS" w:hAnsi="Trebuchet MS"/>
              </w:rPr>
            </w:pPr>
            <w:r w:rsidRPr="00AC0C89">
              <w:rPr>
                <w:rFonts w:ascii="Trebuchet MS" w:hAnsi="Trebuchet MS" w:cs="Arial"/>
                <w:i/>
                <w:color w:val="EE0000"/>
                <w:lang w:eastAsia="lt-LT"/>
              </w:rPr>
              <w:t>įrašyti</w:t>
            </w:r>
          </w:p>
        </w:tc>
        <w:tc>
          <w:tcPr>
            <w:tcW w:w="501" w:type="pct"/>
            <w:vAlign w:val="center"/>
          </w:tcPr>
          <w:p w14:paraId="64DD519F" w14:textId="77777777" w:rsidR="00A147F8" w:rsidRPr="00AC0C89" w:rsidRDefault="00A147F8" w:rsidP="001C52D0">
            <w:pPr>
              <w:spacing w:after="0" w:line="240" w:lineRule="auto"/>
              <w:jc w:val="center"/>
              <w:rPr>
                <w:rFonts w:ascii="Trebuchet MS" w:hAnsi="Trebuchet MS"/>
              </w:rPr>
            </w:pPr>
            <w:r w:rsidRPr="00AC0C89">
              <w:rPr>
                <w:rFonts w:ascii="Trebuchet MS" w:hAnsi="Trebuchet MS" w:cs="Arial"/>
                <w:i/>
                <w:color w:val="EE0000"/>
                <w:lang w:eastAsia="lt-LT"/>
              </w:rPr>
              <w:t>įrašyti</w:t>
            </w:r>
          </w:p>
        </w:tc>
        <w:tc>
          <w:tcPr>
            <w:tcW w:w="723" w:type="pct"/>
            <w:vAlign w:val="center"/>
          </w:tcPr>
          <w:p w14:paraId="199128FD" w14:textId="77777777" w:rsidR="00A147F8" w:rsidRPr="00AC0C89" w:rsidRDefault="00A147F8" w:rsidP="001C52D0">
            <w:pPr>
              <w:spacing w:after="0" w:line="240" w:lineRule="auto"/>
              <w:jc w:val="center"/>
              <w:rPr>
                <w:rFonts w:ascii="Trebuchet MS" w:hAnsi="Trebuchet MS"/>
              </w:rPr>
            </w:pPr>
            <w:r w:rsidRPr="00AC0C89">
              <w:rPr>
                <w:rFonts w:ascii="Trebuchet MS" w:hAnsi="Trebuchet MS" w:cs="Arial"/>
                <w:i/>
                <w:color w:val="EE0000"/>
                <w:lang w:eastAsia="lt-LT"/>
              </w:rPr>
              <w:t>įrašyti</w:t>
            </w:r>
          </w:p>
        </w:tc>
      </w:tr>
      <w:tr w:rsidR="00A147F8" w:rsidRPr="00AC0C89" w14:paraId="4DB473A7" w14:textId="77777777" w:rsidTr="00AF0354">
        <w:trPr>
          <w:trHeight w:val="210"/>
        </w:trPr>
        <w:tc>
          <w:tcPr>
            <w:tcW w:w="271" w:type="pct"/>
          </w:tcPr>
          <w:p w14:paraId="1742559B" w14:textId="10A1CB3B" w:rsidR="00A147F8" w:rsidRPr="00AC0C89" w:rsidRDefault="00A147F8" w:rsidP="001C52D0">
            <w:pPr>
              <w:spacing w:after="0" w:line="240" w:lineRule="auto"/>
              <w:jc w:val="center"/>
              <w:rPr>
                <w:rFonts w:ascii="Trebuchet MS" w:hAnsi="Trebuchet MS"/>
              </w:rPr>
            </w:pPr>
            <w:r w:rsidRPr="00AC0C89">
              <w:rPr>
                <w:rFonts w:ascii="Trebuchet MS" w:hAnsi="Trebuchet MS"/>
              </w:rPr>
              <w:t>3.1</w:t>
            </w:r>
            <w:r w:rsidR="00313637" w:rsidRPr="00AC0C89">
              <w:rPr>
                <w:rFonts w:ascii="Trebuchet MS" w:hAnsi="Trebuchet MS"/>
              </w:rPr>
              <w:t>0</w:t>
            </w:r>
            <w:r w:rsidRPr="00AC0C89">
              <w:rPr>
                <w:rFonts w:ascii="Trebuchet MS" w:hAnsi="Trebuchet MS"/>
              </w:rPr>
              <w:t>.</w:t>
            </w:r>
          </w:p>
        </w:tc>
        <w:tc>
          <w:tcPr>
            <w:tcW w:w="921" w:type="pct"/>
          </w:tcPr>
          <w:p w14:paraId="66DACC89" w14:textId="41DEE880" w:rsidR="00A147F8" w:rsidRPr="00AC0C89" w:rsidRDefault="00A147F8" w:rsidP="001C52D0">
            <w:pPr>
              <w:spacing w:after="0" w:line="240" w:lineRule="auto"/>
              <w:jc w:val="both"/>
              <w:rPr>
                <w:rFonts w:ascii="Trebuchet MS" w:hAnsi="Trebuchet MS"/>
                <w:b/>
                <w:bCs/>
              </w:rPr>
            </w:pPr>
            <w:r w:rsidRPr="00AC0C89">
              <w:rPr>
                <w:rFonts w:ascii="Trebuchet MS" w:hAnsi="Trebuchet MS"/>
                <w:b/>
                <w:bCs/>
              </w:rPr>
              <w:t>Sistemos palaikom</w:t>
            </w:r>
            <w:r w:rsidR="0082269B" w:rsidRPr="00AC0C89">
              <w:rPr>
                <w:rFonts w:ascii="Trebuchet MS" w:hAnsi="Trebuchet MS"/>
                <w:b/>
                <w:bCs/>
              </w:rPr>
              <w:t>as</w:t>
            </w:r>
            <w:r w:rsidRPr="00AC0C89">
              <w:rPr>
                <w:rFonts w:ascii="Trebuchet MS" w:hAnsi="Trebuchet MS"/>
                <w:b/>
                <w:bCs/>
              </w:rPr>
              <w:t xml:space="preserve"> dažnio diapazonas (ne siauresnis už nurodytą)</w:t>
            </w:r>
          </w:p>
        </w:tc>
        <w:tc>
          <w:tcPr>
            <w:tcW w:w="1585" w:type="pct"/>
            <w:gridSpan w:val="2"/>
          </w:tcPr>
          <w:p w14:paraId="72E58A92" w14:textId="77777777" w:rsidR="00A147F8" w:rsidRPr="00AC0C89" w:rsidRDefault="00A147F8" w:rsidP="001C52D0">
            <w:pPr>
              <w:spacing w:after="0" w:line="240" w:lineRule="auto"/>
              <w:jc w:val="both"/>
              <w:rPr>
                <w:rFonts w:ascii="Trebuchet MS" w:hAnsi="Trebuchet MS"/>
              </w:rPr>
            </w:pPr>
            <w:r w:rsidRPr="00AC0C89">
              <w:rPr>
                <w:rFonts w:ascii="Trebuchet MS" w:hAnsi="Trebuchet MS"/>
              </w:rPr>
              <w:t>Nuo 1 iki 21 MHz</w:t>
            </w:r>
          </w:p>
        </w:tc>
        <w:tc>
          <w:tcPr>
            <w:tcW w:w="999" w:type="pct"/>
            <w:vAlign w:val="center"/>
          </w:tcPr>
          <w:p w14:paraId="6B01E4F8" w14:textId="77777777" w:rsidR="00A147F8" w:rsidRPr="00AC0C89" w:rsidRDefault="00A147F8" w:rsidP="001C52D0">
            <w:pPr>
              <w:spacing w:after="0" w:line="240" w:lineRule="auto"/>
              <w:jc w:val="center"/>
              <w:rPr>
                <w:rFonts w:ascii="Trebuchet MS" w:hAnsi="Trebuchet MS"/>
              </w:rPr>
            </w:pPr>
            <w:r w:rsidRPr="00AC0C89">
              <w:rPr>
                <w:rFonts w:ascii="Trebuchet MS" w:hAnsi="Trebuchet MS" w:cs="Arial"/>
                <w:i/>
                <w:color w:val="EE0000"/>
                <w:lang w:eastAsia="lt-LT"/>
              </w:rPr>
              <w:t>įrašyti</w:t>
            </w:r>
          </w:p>
        </w:tc>
        <w:tc>
          <w:tcPr>
            <w:tcW w:w="501" w:type="pct"/>
            <w:vAlign w:val="center"/>
          </w:tcPr>
          <w:p w14:paraId="42B9E785" w14:textId="77777777" w:rsidR="00A147F8" w:rsidRPr="00AC0C89" w:rsidRDefault="00A147F8" w:rsidP="001C52D0">
            <w:pPr>
              <w:spacing w:after="0" w:line="240" w:lineRule="auto"/>
              <w:jc w:val="center"/>
              <w:rPr>
                <w:rFonts w:ascii="Trebuchet MS" w:hAnsi="Trebuchet MS"/>
              </w:rPr>
            </w:pPr>
            <w:r w:rsidRPr="00AC0C89">
              <w:rPr>
                <w:rFonts w:ascii="Trebuchet MS" w:hAnsi="Trebuchet MS" w:cs="Arial"/>
                <w:i/>
                <w:color w:val="EE0000"/>
                <w:lang w:eastAsia="lt-LT"/>
              </w:rPr>
              <w:t>įrašyti</w:t>
            </w:r>
          </w:p>
        </w:tc>
        <w:tc>
          <w:tcPr>
            <w:tcW w:w="723" w:type="pct"/>
            <w:vAlign w:val="center"/>
          </w:tcPr>
          <w:p w14:paraId="70F3A2AB" w14:textId="77777777" w:rsidR="00A147F8" w:rsidRPr="00AC0C89" w:rsidRDefault="00A147F8" w:rsidP="001C52D0">
            <w:pPr>
              <w:spacing w:after="0" w:line="240" w:lineRule="auto"/>
              <w:jc w:val="center"/>
              <w:rPr>
                <w:rFonts w:ascii="Trebuchet MS" w:hAnsi="Trebuchet MS"/>
              </w:rPr>
            </w:pPr>
            <w:r w:rsidRPr="00AC0C89">
              <w:rPr>
                <w:rFonts w:ascii="Trebuchet MS" w:hAnsi="Trebuchet MS" w:cs="Arial"/>
                <w:i/>
                <w:color w:val="EE0000"/>
                <w:lang w:eastAsia="lt-LT"/>
              </w:rPr>
              <w:t>įrašyti</w:t>
            </w:r>
          </w:p>
        </w:tc>
      </w:tr>
      <w:tr w:rsidR="00A147F8" w:rsidRPr="00AC0C89" w14:paraId="0B115BE8" w14:textId="77777777" w:rsidTr="00AF0354">
        <w:trPr>
          <w:trHeight w:val="1542"/>
        </w:trPr>
        <w:tc>
          <w:tcPr>
            <w:tcW w:w="271" w:type="pct"/>
          </w:tcPr>
          <w:p w14:paraId="1EC5BF7D" w14:textId="1F1DB683" w:rsidR="00A147F8" w:rsidRPr="00AC0C89" w:rsidRDefault="00A147F8" w:rsidP="001C52D0">
            <w:pPr>
              <w:spacing w:after="0" w:line="240" w:lineRule="auto"/>
              <w:jc w:val="center"/>
              <w:rPr>
                <w:rFonts w:ascii="Trebuchet MS" w:hAnsi="Trebuchet MS"/>
              </w:rPr>
            </w:pPr>
            <w:r w:rsidRPr="00AC0C89">
              <w:rPr>
                <w:rFonts w:ascii="Trebuchet MS" w:hAnsi="Trebuchet MS"/>
              </w:rPr>
              <w:t>3.1</w:t>
            </w:r>
            <w:r w:rsidR="00313637" w:rsidRPr="00AC0C89">
              <w:rPr>
                <w:rFonts w:ascii="Trebuchet MS" w:hAnsi="Trebuchet MS"/>
              </w:rPr>
              <w:t>1</w:t>
            </w:r>
            <w:r w:rsidRPr="00AC0C89">
              <w:rPr>
                <w:rFonts w:ascii="Trebuchet MS" w:hAnsi="Trebuchet MS"/>
              </w:rPr>
              <w:t>.</w:t>
            </w:r>
          </w:p>
        </w:tc>
        <w:tc>
          <w:tcPr>
            <w:tcW w:w="921" w:type="pct"/>
          </w:tcPr>
          <w:p w14:paraId="234FCE84" w14:textId="77777777" w:rsidR="00A147F8" w:rsidRPr="00AC0C89" w:rsidRDefault="00A147F8" w:rsidP="001C52D0">
            <w:pPr>
              <w:spacing w:after="0" w:line="240" w:lineRule="auto"/>
              <w:jc w:val="both"/>
              <w:rPr>
                <w:rFonts w:ascii="Trebuchet MS" w:hAnsi="Trebuchet MS"/>
                <w:b/>
                <w:bCs/>
              </w:rPr>
            </w:pPr>
            <w:r w:rsidRPr="00AC0C89">
              <w:rPr>
                <w:rFonts w:ascii="Trebuchet MS" w:hAnsi="Trebuchet MS"/>
                <w:b/>
                <w:bCs/>
              </w:rPr>
              <w:t>Skenavimo režimai</w:t>
            </w:r>
          </w:p>
        </w:tc>
        <w:tc>
          <w:tcPr>
            <w:tcW w:w="1585" w:type="pct"/>
            <w:gridSpan w:val="2"/>
          </w:tcPr>
          <w:p w14:paraId="47B268F5" w14:textId="77777777" w:rsidR="00A147F8" w:rsidRPr="00AC0C89" w:rsidRDefault="00A147F8" w:rsidP="001C52D0">
            <w:pPr>
              <w:spacing w:after="0" w:line="240" w:lineRule="auto"/>
              <w:jc w:val="both"/>
              <w:rPr>
                <w:rFonts w:ascii="Trebuchet MS" w:hAnsi="Trebuchet MS"/>
              </w:rPr>
            </w:pPr>
            <w:r w:rsidRPr="00AC0C89">
              <w:rPr>
                <w:rFonts w:ascii="Trebuchet MS" w:hAnsi="Trebuchet MS"/>
              </w:rPr>
              <w:t>1. 2D</w:t>
            </w:r>
          </w:p>
          <w:p w14:paraId="22715207" w14:textId="5C6E9CDC" w:rsidR="00A147F8" w:rsidRPr="00AC0C89" w:rsidRDefault="00A147F8" w:rsidP="001C52D0">
            <w:pPr>
              <w:spacing w:after="0" w:line="240" w:lineRule="auto"/>
              <w:jc w:val="both"/>
              <w:rPr>
                <w:rFonts w:ascii="Trebuchet MS" w:hAnsi="Trebuchet MS"/>
              </w:rPr>
            </w:pPr>
            <w:r w:rsidRPr="00AC0C89">
              <w:rPr>
                <w:rFonts w:ascii="Trebuchet MS" w:hAnsi="Trebuchet MS"/>
              </w:rPr>
              <w:t xml:space="preserve">2. </w:t>
            </w:r>
            <w:r w:rsidR="00046E4E" w:rsidRPr="00AC0C89">
              <w:rPr>
                <w:rFonts w:ascii="Trebuchet MS" w:hAnsi="Trebuchet MS"/>
              </w:rPr>
              <w:t>M-režimas</w:t>
            </w:r>
          </w:p>
          <w:p w14:paraId="706493E8" w14:textId="77777777" w:rsidR="00A147F8" w:rsidRPr="00AC0C89" w:rsidRDefault="00A147F8" w:rsidP="001C52D0">
            <w:pPr>
              <w:spacing w:after="0" w:line="240" w:lineRule="auto"/>
              <w:jc w:val="both"/>
              <w:rPr>
                <w:rFonts w:ascii="Trebuchet MS" w:hAnsi="Trebuchet MS"/>
              </w:rPr>
            </w:pPr>
            <w:r w:rsidRPr="00AC0C89">
              <w:rPr>
                <w:rFonts w:ascii="Trebuchet MS" w:hAnsi="Trebuchet MS"/>
              </w:rPr>
              <w:t xml:space="preserve">3. Spalvinis </w:t>
            </w:r>
            <w:proofErr w:type="spellStart"/>
            <w:r w:rsidRPr="00AC0C89">
              <w:rPr>
                <w:rFonts w:ascii="Trebuchet MS" w:hAnsi="Trebuchet MS"/>
              </w:rPr>
              <w:t>dopleris</w:t>
            </w:r>
            <w:proofErr w:type="spellEnd"/>
          </w:p>
          <w:p w14:paraId="5D8B226A" w14:textId="77777777" w:rsidR="00A147F8" w:rsidRPr="00AC0C89" w:rsidRDefault="00A147F8" w:rsidP="001C52D0">
            <w:pPr>
              <w:spacing w:after="0" w:line="240" w:lineRule="auto"/>
              <w:jc w:val="both"/>
              <w:rPr>
                <w:rFonts w:ascii="Trebuchet MS" w:hAnsi="Trebuchet MS"/>
              </w:rPr>
            </w:pPr>
            <w:r w:rsidRPr="00AC0C89">
              <w:rPr>
                <w:rFonts w:ascii="Trebuchet MS" w:hAnsi="Trebuchet MS"/>
              </w:rPr>
              <w:t xml:space="preserve">4. Galios </w:t>
            </w:r>
            <w:proofErr w:type="spellStart"/>
            <w:r w:rsidRPr="00AC0C89">
              <w:rPr>
                <w:rFonts w:ascii="Trebuchet MS" w:hAnsi="Trebuchet MS"/>
              </w:rPr>
              <w:t>dopleris</w:t>
            </w:r>
            <w:proofErr w:type="spellEnd"/>
          </w:p>
          <w:p w14:paraId="3DB43584" w14:textId="77777777" w:rsidR="00A147F8" w:rsidRPr="00AC0C89" w:rsidRDefault="00A147F8" w:rsidP="001C52D0">
            <w:pPr>
              <w:spacing w:after="0" w:line="240" w:lineRule="auto"/>
              <w:jc w:val="both"/>
              <w:rPr>
                <w:rFonts w:ascii="Trebuchet MS" w:hAnsi="Trebuchet MS"/>
              </w:rPr>
            </w:pPr>
            <w:r w:rsidRPr="00AC0C89">
              <w:rPr>
                <w:rFonts w:ascii="Trebuchet MS" w:hAnsi="Trebuchet MS"/>
              </w:rPr>
              <w:t xml:space="preserve">5. Audinių </w:t>
            </w:r>
            <w:proofErr w:type="spellStart"/>
            <w:r w:rsidRPr="00AC0C89">
              <w:rPr>
                <w:rFonts w:ascii="Trebuchet MS" w:hAnsi="Trebuchet MS"/>
              </w:rPr>
              <w:t>dopleris</w:t>
            </w:r>
            <w:proofErr w:type="spellEnd"/>
          </w:p>
          <w:p w14:paraId="4575F034" w14:textId="77777777" w:rsidR="00A147F8" w:rsidRPr="00AC0C89" w:rsidRDefault="00A147F8" w:rsidP="001C52D0">
            <w:pPr>
              <w:spacing w:after="0" w:line="240" w:lineRule="auto"/>
              <w:jc w:val="both"/>
              <w:rPr>
                <w:rFonts w:ascii="Trebuchet MS" w:hAnsi="Trebuchet MS"/>
              </w:rPr>
            </w:pPr>
            <w:r w:rsidRPr="00AC0C89">
              <w:rPr>
                <w:rFonts w:ascii="Trebuchet MS" w:hAnsi="Trebuchet MS"/>
              </w:rPr>
              <w:t xml:space="preserve">6. Pulsinės bangos </w:t>
            </w:r>
            <w:proofErr w:type="spellStart"/>
            <w:r w:rsidRPr="00AC0C89">
              <w:rPr>
                <w:rFonts w:ascii="Trebuchet MS" w:hAnsi="Trebuchet MS"/>
              </w:rPr>
              <w:t>dopleris</w:t>
            </w:r>
            <w:proofErr w:type="spellEnd"/>
          </w:p>
          <w:p w14:paraId="588CE044" w14:textId="77777777" w:rsidR="00A147F8" w:rsidRPr="00AC0C89" w:rsidRDefault="00A147F8" w:rsidP="001C52D0">
            <w:pPr>
              <w:spacing w:after="0" w:line="240" w:lineRule="auto"/>
              <w:jc w:val="both"/>
              <w:rPr>
                <w:rFonts w:ascii="Trebuchet MS" w:hAnsi="Trebuchet MS"/>
              </w:rPr>
            </w:pPr>
            <w:r w:rsidRPr="00AC0C89">
              <w:rPr>
                <w:rFonts w:ascii="Trebuchet MS" w:hAnsi="Trebuchet MS"/>
              </w:rPr>
              <w:t xml:space="preserve">7. HPRF pulsinės bangos </w:t>
            </w:r>
            <w:proofErr w:type="spellStart"/>
            <w:r w:rsidRPr="00AC0C89">
              <w:rPr>
                <w:rFonts w:ascii="Trebuchet MS" w:hAnsi="Trebuchet MS"/>
              </w:rPr>
              <w:t>dopleris</w:t>
            </w:r>
            <w:proofErr w:type="spellEnd"/>
          </w:p>
          <w:p w14:paraId="2F8487B1" w14:textId="03B2DDB4" w:rsidR="00A147F8" w:rsidRPr="00AC0C89" w:rsidRDefault="00A147F8" w:rsidP="001C52D0">
            <w:pPr>
              <w:spacing w:after="0" w:line="240" w:lineRule="auto"/>
              <w:jc w:val="both"/>
              <w:rPr>
                <w:rFonts w:ascii="Trebuchet MS" w:hAnsi="Trebuchet MS"/>
                <w:lang w:val="en-US"/>
              </w:rPr>
            </w:pPr>
            <w:r w:rsidRPr="00AC0C89">
              <w:rPr>
                <w:rFonts w:ascii="Trebuchet MS" w:hAnsi="Trebuchet MS"/>
              </w:rPr>
              <w:t xml:space="preserve">8. </w:t>
            </w:r>
            <w:r w:rsidR="0082269B" w:rsidRPr="00AC0C89">
              <w:rPr>
                <w:rFonts w:ascii="Trebuchet MS" w:hAnsi="Trebuchet MS"/>
              </w:rPr>
              <w:t xml:space="preserve">Nuolatinės veikos </w:t>
            </w:r>
            <w:proofErr w:type="spellStart"/>
            <w:r w:rsidR="0082269B" w:rsidRPr="00AC0C89">
              <w:rPr>
                <w:rFonts w:ascii="Trebuchet MS" w:hAnsi="Trebuchet MS"/>
              </w:rPr>
              <w:t>dopleris</w:t>
            </w:r>
            <w:proofErr w:type="spellEnd"/>
            <w:r w:rsidR="0082269B" w:rsidRPr="00AC0C89">
              <w:rPr>
                <w:rFonts w:ascii="Trebuchet MS" w:hAnsi="Trebuchet MS"/>
              </w:rPr>
              <w:t xml:space="preserve"> (CW)</w:t>
            </w:r>
          </w:p>
          <w:p w14:paraId="0A5655DD" w14:textId="7BE1FCE3" w:rsidR="00A147F8" w:rsidRPr="00AC0C89" w:rsidRDefault="00A147F8" w:rsidP="001C52D0">
            <w:pPr>
              <w:spacing w:after="0" w:line="240" w:lineRule="auto"/>
              <w:jc w:val="both"/>
              <w:rPr>
                <w:rFonts w:ascii="Trebuchet MS" w:hAnsi="Trebuchet MS"/>
              </w:rPr>
            </w:pPr>
            <w:r w:rsidRPr="00AC0C89">
              <w:rPr>
                <w:rFonts w:ascii="Trebuchet MS" w:hAnsi="Trebuchet MS"/>
              </w:rPr>
              <w:t xml:space="preserve">9. Audinių harmoninis vaizdavimas </w:t>
            </w:r>
          </w:p>
          <w:p w14:paraId="2D28BA7B" w14:textId="77777777" w:rsidR="00A147F8" w:rsidRPr="00AC0C89" w:rsidRDefault="00A147F8" w:rsidP="001C52D0">
            <w:pPr>
              <w:spacing w:after="0" w:line="240" w:lineRule="auto"/>
              <w:jc w:val="both"/>
              <w:rPr>
                <w:rFonts w:ascii="Trebuchet MS" w:hAnsi="Trebuchet MS"/>
              </w:rPr>
            </w:pPr>
            <w:r w:rsidRPr="00AC0C89">
              <w:rPr>
                <w:rFonts w:ascii="Trebuchet MS" w:hAnsi="Trebuchet MS"/>
              </w:rPr>
              <w:t>10. Specializuotas režimas, skirtas silpnos kraujotakos vizualizacijai</w:t>
            </w:r>
          </w:p>
        </w:tc>
        <w:tc>
          <w:tcPr>
            <w:tcW w:w="999" w:type="pct"/>
            <w:vAlign w:val="center"/>
          </w:tcPr>
          <w:p w14:paraId="0E86C732" w14:textId="77777777" w:rsidR="00A147F8" w:rsidRPr="00AC0C89" w:rsidRDefault="00A147F8" w:rsidP="001C52D0">
            <w:pPr>
              <w:spacing w:after="0" w:line="240" w:lineRule="auto"/>
              <w:jc w:val="center"/>
              <w:rPr>
                <w:rFonts w:ascii="Trebuchet MS" w:hAnsi="Trebuchet MS"/>
              </w:rPr>
            </w:pPr>
            <w:r w:rsidRPr="00AC0C89">
              <w:rPr>
                <w:rFonts w:ascii="Trebuchet MS" w:hAnsi="Trebuchet MS" w:cs="Arial"/>
                <w:i/>
                <w:color w:val="EE0000"/>
                <w:lang w:eastAsia="lt-LT"/>
              </w:rPr>
              <w:t>įrašyti</w:t>
            </w:r>
          </w:p>
        </w:tc>
        <w:tc>
          <w:tcPr>
            <w:tcW w:w="501" w:type="pct"/>
            <w:vAlign w:val="center"/>
          </w:tcPr>
          <w:p w14:paraId="639479B7" w14:textId="77777777" w:rsidR="00A147F8" w:rsidRPr="00AC0C89" w:rsidRDefault="00A147F8" w:rsidP="001C52D0">
            <w:pPr>
              <w:spacing w:after="0" w:line="240" w:lineRule="auto"/>
              <w:jc w:val="center"/>
              <w:rPr>
                <w:rFonts w:ascii="Trebuchet MS" w:hAnsi="Trebuchet MS"/>
              </w:rPr>
            </w:pPr>
            <w:r w:rsidRPr="00AC0C89">
              <w:rPr>
                <w:rFonts w:ascii="Trebuchet MS" w:hAnsi="Trebuchet MS" w:cs="Arial"/>
                <w:i/>
                <w:color w:val="EE0000"/>
                <w:lang w:eastAsia="lt-LT"/>
              </w:rPr>
              <w:t>įrašyti</w:t>
            </w:r>
          </w:p>
        </w:tc>
        <w:tc>
          <w:tcPr>
            <w:tcW w:w="723" w:type="pct"/>
            <w:vAlign w:val="center"/>
          </w:tcPr>
          <w:p w14:paraId="520E564B" w14:textId="77777777" w:rsidR="00A147F8" w:rsidRPr="00AC0C89" w:rsidRDefault="00A147F8" w:rsidP="001C52D0">
            <w:pPr>
              <w:spacing w:after="0" w:line="240" w:lineRule="auto"/>
              <w:jc w:val="center"/>
              <w:rPr>
                <w:rFonts w:ascii="Trebuchet MS" w:hAnsi="Trebuchet MS"/>
              </w:rPr>
            </w:pPr>
            <w:r w:rsidRPr="00AC0C89">
              <w:rPr>
                <w:rFonts w:ascii="Trebuchet MS" w:hAnsi="Trebuchet MS" w:cs="Arial"/>
                <w:i/>
                <w:color w:val="EE0000"/>
                <w:lang w:eastAsia="lt-LT"/>
              </w:rPr>
              <w:t>įrašyti</w:t>
            </w:r>
          </w:p>
        </w:tc>
      </w:tr>
      <w:tr w:rsidR="00A147F8" w:rsidRPr="00AC0C89" w14:paraId="10730517" w14:textId="77777777" w:rsidTr="001F5BCE">
        <w:trPr>
          <w:trHeight w:val="2110"/>
        </w:trPr>
        <w:tc>
          <w:tcPr>
            <w:tcW w:w="271" w:type="pct"/>
          </w:tcPr>
          <w:p w14:paraId="33FF92E5" w14:textId="6C996844" w:rsidR="00A147F8" w:rsidRPr="00AC0C89" w:rsidRDefault="00A147F8" w:rsidP="001C52D0">
            <w:pPr>
              <w:spacing w:after="0" w:line="240" w:lineRule="auto"/>
              <w:jc w:val="center"/>
              <w:rPr>
                <w:rFonts w:ascii="Trebuchet MS" w:hAnsi="Trebuchet MS"/>
              </w:rPr>
            </w:pPr>
            <w:r w:rsidRPr="00AC0C89">
              <w:rPr>
                <w:rFonts w:ascii="Trebuchet MS" w:hAnsi="Trebuchet MS"/>
              </w:rPr>
              <w:t>3.1</w:t>
            </w:r>
            <w:r w:rsidR="00313637" w:rsidRPr="00AC0C89">
              <w:rPr>
                <w:rFonts w:ascii="Trebuchet MS" w:hAnsi="Trebuchet MS"/>
              </w:rPr>
              <w:t>2</w:t>
            </w:r>
            <w:r w:rsidRPr="00AC0C89">
              <w:rPr>
                <w:rFonts w:ascii="Trebuchet MS" w:hAnsi="Trebuchet MS"/>
              </w:rPr>
              <w:t>.</w:t>
            </w:r>
          </w:p>
        </w:tc>
        <w:tc>
          <w:tcPr>
            <w:tcW w:w="921" w:type="pct"/>
          </w:tcPr>
          <w:p w14:paraId="6EB33D32" w14:textId="77777777" w:rsidR="00A147F8" w:rsidRPr="00AC0C89" w:rsidRDefault="00A147F8" w:rsidP="001C52D0">
            <w:pPr>
              <w:spacing w:after="0" w:line="240" w:lineRule="auto"/>
              <w:jc w:val="both"/>
              <w:rPr>
                <w:rFonts w:ascii="Trebuchet MS" w:hAnsi="Trebuchet MS"/>
                <w:b/>
                <w:bCs/>
              </w:rPr>
            </w:pPr>
            <w:r w:rsidRPr="00AC0C89">
              <w:rPr>
                <w:rFonts w:ascii="Trebuchet MS" w:hAnsi="Trebuchet MS"/>
                <w:b/>
                <w:bCs/>
              </w:rPr>
              <w:t>2D režimas</w:t>
            </w:r>
          </w:p>
        </w:tc>
        <w:tc>
          <w:tcPr>
            <w:tcW w:w="1585" w:type="pct"/>
            <w:gridSpan w:val="2"/>
          </w:tcPr>
          <w:p w14:paraId="6D3F977B" w14:textId="77777777" w:rsidR="00A147F8" w:rsidRPr="00AC0C89" w:rsidRDefault="00A147F8" w:rsidP="001C52D0">
            <w:pPr>
              <w:spacing w:after="0" w:line="240" w:lineRule="auto"/>
              <w:jc w:val="both"/>
              <w:rPr>
                <w:rFonts w:ascii="Trebuchet MS" w:hAnsi="Trebuchet MS"/>
              </w:rPr>
            </w:pPr>
            <w:r w:rsidRPr="00AC0C89">
              <w:rPr>
                <w:rFonts w:ascii="Trebuchet MS" w:hAnsi="Trebuchet MS"/>
              </w:rPr>
              <w:t>1. ≥ 256 pilkumo skalės lygių</w:t>
            </w:r>
          </w:p>
          <w:p w14:paraId="3BA32E50" w14:textId="77777777" w:rsidR="00A147F8" w:rsidRPr="00AC0C89" w:rsidRDefault="00A147F8" w:rsidP="001C52D0">
            <w:pPr>
              <w:spacing w:after="0" w:line="240" w:lineRule="auto"/>
              <w:jc w:val="both"/>
              <w:rPr>
                <w:rFonts w:ascii="Trebuchet MS" w:hAnsi="Trebuchet MS"/>
              </w:rPr>
            </w:pPr>
            <w:r w:rsidRPr="00AC0C89">
              <w:rPr>
                <w:rFonts w:ascii="Trebuchet MS" w:hAnsi="Trebuchet MS"/>
              </w:rPr>
              <w:t xml:space="preserve">2. ≥ 350 </w:t>
            </w:r>
            <w:proofErr w:type="spellStart"/>
            <w:r w:rsidRPr="00AC0C89">
              <w:rPr>
                <w:rFonts w:ascii="Trebuchet MS" w:hAnsi="Trebuchet MS"/>
              </w:rPr>
              <w:t>dB</w:t>
            </w:r>
            <w:proofErr w:type="spellEnd"/>
            <w:r w:rsidRPr="00AC0C89">
              <w:rPr>
                <w:rFonts w:ascii="Trebuchet MS" w:hAnsi="Trebuchet MS"/>
              </w:rPr>
              <w:t xml:space="preserve"> dinaminis diapazonas („</w:t>
            </w:r>
            <w:proofErr w:type="spellStart"/>
            <w:r w:rsidRPr="00AC0C89">
              <w:rPr>
                <w:rFonts w:ascii="Trebuchet MS" w:hAnsi="Trebuchet MS"/>
              </w:rPr>
              <w:t>dynamic</w:t>
            </w:r>
            <w:proofErr w:type="spellEnd"/>
            <w:r w:rsidRPr="00AC0C89">
              <w:rPr>
                <w:rFonts w:ascii="Trebuchet MS" w:hAnsi="Trebuchet MS"/>
              </w:rPr>
              <w:t xml:space="preserve"> range“)</w:t>
            </w:r>
          </w:p>
          <w:p w14:paraId="7E348ACD" w14:textId="77777777" w:rsidR="00A147F8" w:rsidRPr="00AC0C89" w:rsidRDefault="00A147F8" w:rsidP="001C52D0">
            <w:pPr>
              <w:spacing w:after="0" w:line="240" w:lineRule="auto"/>
              <w:jc w:val="both"/>
              <w:rPr>
                <w:rFonts w:ascii="Trebuchet MS" w:hAnsi="Trebuchet MS"/>
              </w:rPr>
            </w:pPr>
            <w:r w:rsidRPr="00AC0C89">
              <w:rPr>
                <w:rFonts w:ascii="Trebuchet MS" w:hAnsi="Trebuchet MS"/>
              </w:rPr>
              <w:t>3. Skaitmeninių kanalų skaičius ≥ 11 M (mln.)</w:t>
            </w:r>
          </w:p>
          <w:p w14:paraId="40BDCF36" w14:textId="77777777" w:rsidR="00A147F8" w:rsidRPr="00AC0C89" w:rsidRDefault="00A147F8" w:rsidP="001C52D0">
            <w:pPr>
              <w:spacing w:after="0" w:line="240" w:lineRule="auto"/>
              <w:jc w:val="both"/>
              <w:rPr>
                <w:rFonts w:ascii="Trebuchet MS" w:hAnsi="Trebuchet MS"/>
              </w:rPr>
            </w:pPr>
            <w:r w:rsidRPr="00AC0C89">
              <w:rPr>
                <w:rFonts w:ascii="Trebuchet MS" w:hAnsi="Trebuchet MS"/>
              </w:rPr>
              <w:t>4. Vaizdo didinimas realiame laike ir sustabdytame vaizde</w:t>
            </w:r>
          </w:p>
          <w:p w14:paraId="4CC32475" w14:textId="77777777" w:rsidR="00A147F8" w:rsidRPr="00AC0C89" w:rsidRDefault="00A147F8" w:rsidP="001C52D0">
            <w:pPr>
              <w:spacing w:after="0" w:line="240" w:lineRule="auto"/>
              <w:jc w:val="both"/>
              <w:rPr>
                <w:rFonts w:ascii="Trebuchet MS" w:hAnsi="Trebuchet MS"/>
              </w:rPr>
            </w:pPr>
            <w:r w:rsidRPr="00AC0C89">
              <w:rPr>
                <w:rFonts w:ascii="Trebuchet MS" w:hAnsi="Trebuchet MS"/>
              </w:rPr>
              <w:t>5. Dinaminis gaunamo signalo fokusavimo optimizavimas arba lygiavertė technologija</w:t>
            </w:r>
          </w:p>
        </w:tc>
        <w:tc>
          <w:tcPr>
            <w:tcW w:w="999" w:type="pct"/>
            <w:vAlign w:val="center"/>
          </w:tcPr>
          <w:p w14:paraId="755A6E2C" w14:textId="77777777" w:rsidR="00A147F8" w:rsidRPr="00AC0C89" w:rsidRDefault="00A147F8" w:rsidP="001C52D0">
            <w:pPr>
              <w:spacing w:after="0" w:line="240" w:lineRule="auto"/>
              <w:jc w:val="center"/>
              <w:rPr>
                <w:rFonts w:ascii="Trebuchet MS" w:hAnsi="Trebuchet MS"/>
              </w:rPr>
            </w:pPr>
            <w:r w:rsidRPr="00AC0C89">
              <w:rPr>
                <w:rFonts w:ascii="Trebuchet MS" w:hAnsi="Trebuchet MS" w:cs="Arial"/>
                <w:i/>
                <w:color w:val="EE0000"/>
                <w:lang w:eastAsia="lt-LT"/>
              </w:rPr>
              <w:t>įrašyti</w:t>
            </w:r>
          </w:p>
        </w:tc>
        <w:tc>
          <w:tcPr>
            <w:tcW w:w="501" w:type="pct"/>
            <w:vAlign w:val="center"/>
          </w:tcPr>
          <w:p w14:paraId="29418DBD" w14:textId="77777777" w:rsidR="00A147F8" w:rsidRPr="00AC0C89" w:rsidRDefault="00A147F8" w:rsidP="001C52D0">
            <w:pPr>
              <w:spacing w:after="0" w:line="240" w:lineRule="auto"/>
              <w:jc w:val="center"/>
              <w:rPr>
                <w:rFonts w:ascii="Trebuchet MS" w:hAnsi="Trebuchet MS"/>
              </w:rPr>
            </w:pPr>
            <w:r w:rsidRPr="00AC0C89">
              <w:rPr>
                <w:rFonts w:ascii="Trebuchet MS" w:hAnsi="Trebuchet MS" w:cs="Arial"/>
                <w:i/>
                <w:color w:val="EE0000"/>
                <w:lang w:eastAsia="lt-LT"/>
              </w:rPr>
              <w:t>įrašyti</w:t>
            </w:r>
          </w:p>
        </w:tc>
        <w:tc>
          <w:tcPr>
            <w:tcW w:w="723" w:type="pct"/>
            <w:vAlign w:val="center"/>
          </w:tcPr>
          <w:p w14:paraId="52E759F6" w14:textId="77777777" w:rsidR="00A147F8" w:rsidRPr="00AC0C89" w:rsidRDefault="00A147F8" w:rsidP="001C52D0">
            <w:pPr>
              <w:spacing w:after="0" w:line="240" w:lineRule="auto"/>
              <w:jc w:val="center"/>
              <w:rPr>
                <w:rFonts w:ascii="Trebuchet MS" w:hAnsi="Trebuchet MS"/>
              </w:rPr>
            </w:pPr>
            <w:r w:rsidRPr="00AC0C89">
              <w:rPr>
                <w:rFonts w:ascii="Trebuchet MS" w:hAnsi="Trebuchet MS" w:cs="Arial"/>
                <w:i/>
                <w:color w:val="EE0000"/>
                <w:lang w:eastAsia="lt-LT"/>
              </w:rPr>
              <w:t>įrašyti</w:t>
            </w:r>
          </w:p>
        </w:tc>
      </w:tr>
      <w:tr w:rsidR="00046E4E" w:rsidRPr="00AC0C89" w14:paraId="097536EE" w14:textId="77777777" w:rsidTr="00A16B0B">
        <w:trPr>
          <w:trHeight w:val="547"/>
        </w:trPr>
        <w:tc>
          <w:tcPr>
            <w:tcW w:w="271" w:type="pct"/>
          </w:tcPr>
          <w:p w14:paraId="27970B37" w14:textId="7DA3FFE4" w:rsidR="00046E4E" w:rsidRPr="00AC0C89" w:rsidRDefault="00046E4E" w:rsidP="001C52D0">
            <w:pPr>
              <w:spacing w:after="0" w:line="240" w:lineRule="auto"/>
              <w:jc w:val="center"/>
              <w:rPr>
                <w:rFonts w:ascii="Trebuchet MS" w:hAnsi="Trebuchet MS"/>
              </w:rPr>
            </w:pPr>
            <w:r w:rsidRPr="00AC0C89">
              <w:rPr>
                <w:rFonts w:ascii="Trebuchet MS" w:hAnsi="Trebuchet MS"/>
              </w:rPr>
              <w:t>3.1</w:t>
            </w:r>
            <w:r w:rsidR="00313637" w:rsidRPr="00AC0C89">
              <w:rPr>
                <w:rFonts w:ascii="Trebuchet MS" w:hAnsi="Trebuchet MS"/>
              </w:rPr>
              <w:t>3</w:t>
            </w:r>
            <w:r w:rsidRPr="00AC0C89">
              <w:rPr>
                <w:rFonts w:ascii="Trebuchet MS" w:hAnsi="Trebuchet MS"/>
              </w:rPr>
              <w:t>.</w:t>
            </w:r>
          </w:p>
        </w:tc>
        <w:tc>
          <w:tcPr>
            <w:tcW w:w="921" w:type="pct"/>
          </w:tcPr>
          <w:p w14:paraId="6895F7DF" w14:textId="77777777" w:rsidR="00046E4E" w:rsidRPr="00AC0C89" w:rsidRDefault="00046E4E" w:rsidP="001C52D0">
            <w:pPr>
              <w:spacing w:after="0" w:line="240" w:lineRule="auto"/>
              <w:jc w:val="both"/>
              <w:rPr>
                <w:rFonts w:ascii="Trebuchet MS" w:hAnsi="Trebuchet MS"/>
                <w:b/>
                <w:bCs/>
              </w:rPr>
            </w:pPr>
            <w:r w:rsidRPr="00AC0C89">
              <w:rPr>
                <w:rFonts w:ascii="Trebuchet MS" w:hAnsi="Trebuchet MS"/>
                <w:b/>
                <w:bCs/>
              </w:rPr>
              <w:t xml:space="preserve">Tyrimų optimizavimas 2D ir </w:t>
            </w:r>
            <w:proofErr w:type="spellStart"/>
            <w:r w:rsidRPr="00AC0C89">
              <w:rPr>
                <w:rFonts w:ascii="Trebuchet MS" w:hAnsi="Trebuchet MS"/>
                <w:b/>
                <w:bCs/>
              </w:rPr>
              <w:t>doplerio</w:t>
            </w:r>
            <w:proofErr w:type="spellEnd"/>
            <w:r w:rsidRPr="00AC0C89">
              <w:rPr>
                <w:rFonts w:ascii="Trebuchet MS" w:hAnsi="Trebuchet MS"/>
                <w:b/>
                <w:bCs/>
              </w:rPr>
              <w:t xml:space="preserve"> režimuose</w:t>
            </w:r>
          </w:p>
        </w:tc>
        <w:tc>
          <w:tcPr>
            <w:tcW w:w="1585" w:type="pct"/>
            <w:gridSpan w:val="2"/>
          </w:tcPr>
          <w:p w14:paraId="7B9AACE9" w14:textId="0D2B6525" w:rsidR="00046E4E" w:rsidRPr="00AC0C89" w:rsidRDefault="00046E4E" w:rsidP="001C52D0">
            <w:pPr>
              <w:spacing w:after="0" w:line="240" w:lineRule="auto"/>
              <w:jc w:val="both"/>
              <w:rPr>
                <w:rFonts w:ascii="Trebuchet MS" w:hAnsi="Trebuchet MS"/>
              </w:rPr>
            </w:pPr>
            <w:r w:rsidRPr="00AC0C89">
              <w:rPr>
                <w:rFonts w:ascii="Trebuchet MS" w:hAnsi="Trebuchet MS"/>
              </w:rPr>
              <w:t xml:space="preserve">Vaizdo optimizavimas vieno mygtuko paspaudimu 2D ir spektrinio </w:t>
            </w:r>
            <w:proofErr w:type="spellStart"/>
            <w:r w:rsidRPr="00AC0C89">
              <w:rPr>
                <w:rFonts w:ascii="Trebuchet MS" w:hAnsi="Trebuchet MS"/>
              </w:rPr>
              <w:t>doplerio</w:t>
            </w:r>
            <w:proofErr w:type="spellEnd"/>
            <w:r w:rsidRPr="00AC0C89">
              <w:rPr>
                <w:rFonts w:ascii="Trebuchet MS" w:hAnsi="Trebuchet MS"/>
              </w:rPr>
              <w:t xml:space="preserve"> režimuose</w:t>
            </w:r>
          </w:p>
        </w:tc>
        <w:tc>
          <w:tcPr>
            <w:tcW w:w="999" w:type="pct"/>
            <w:vAlign w:val="center"/>
          </w:tcPr>
          <w:p w14:paraId="27CFFAD3" w14:textId="77777777" w:rsidR="00046E4E" w:rsidRPr="00AC0C89" w:rsidRDefault="00046E4E" w:rsidP="001C52D0">
            <w:pPr>
              <w:spacing w:after="0" w:line="240" w:lineRule="auto"/>
              <w:jc w:val="center"/>
              <w:rPr>
                <w:rFonts w:ascii="Trebuchet MS" w:hAnsi="Trebuchet MS"/>
              </w:rPr>
            </w:pPr>
            <w:r w:rsidRPr="00AC0C89">
              <w:rPr>
                <w:rFonts w:ascii="Trebuchet MS" w:hAnsi="Trebuchet MS" w:cs="Arial"/>
                <w:i/>
                <w:color w:val="EE0000"/>
                <w:lang w:eastAsia="lt-LT"/>
              </w:rPr>
              <w:t>įrašyti</w:t>
            </w:r>
          </w:p>
        </w:tc>
        <w:tc>
          <w:tcPr>
            <w:tcW w:w="501" w:type="pct"/>
            <w:vAlign w:val="center"/>
          </w:tcPr>
          <w:p w14:paraId="65EF2CB9" w14:textId="77777777" w:rsidR="00046E4E" w:rsidRPr="00AC0C89" w:rsidRDefault="00046E4E" w:rsidP="001C52D0">
            <w:pPr>
              <w:spacing w:after="0" w:line="240" w:lineRule="auto"/>
              <w:jc w:val="center"/>
              <w:rPr>
                <w:rFonts w:ascii="Trebuchet MS" w:hAnsi="Trebuchet MS"/>
              </w:rPr>
            </w:pPr>
            <w:r w:rsidRPr="00AC0C89">
              <w:rPr>
                <w:rFonts w:ascii="Trebuchet MS" w:hAnsi="Trebuchet MS" w:cs="Arial"/>
                <w:i/>
                <w:color w:val="EE0000"/>
                <w:lang w:eastAsia="lt-LT"/>
              </w:rPr>
              <w:t>įrašyti</w:t>
            </w:r>
          </w:p>
        </w:tc>
        <w:tc>
          <w:tcPr>
            <w:tcW w:w="723" w:type="pct"/>
            <w:vAlign w:val="center"/>
          </w:tcPr>
          <w:p w14:paraId="70C67B4D" w14:textId="77777777" w:rsidR="00046E4E" w:rsidRPr="00AC0C89" w:rsidRDefault="00046E4E" w:rsidP="001C52D0">
            <w:pPr>
              <w:spacing w:after="0" w:line="240" w:lineRule="auto"/>
              <w:jc w:val="center"/>
              <w:rPr>
                <w:rFonts w:ascii="Trebuchet MS" w:hAnsi="Trebuchet MS"/>
              </w:rPr>
            </w:pPr>
            <w:r w:rsidRPr="00AC0C89">
              <w:rPr>
                <w:rFonts w:ascii="Trebuchet MS" w:hAnsi="Trebuchet MS" w:cs="Arial"/>
                <w:i/>
                <w:color w:val="EE0000"/>
                <w:lang w:eastAsia="lt-LT"/>
              </w:rPr>
              <w:t>įrašyti</w:t>
            </w:r>
          </w:p>
        </w:tc>
      </w:tr>
      <w:tr w:rsidR="00A147F8" w:rsidRPr="00AC0C89" w14:paraId="378C4B35" w14:textId="77777777" w:rsidTr="001F5BCE">
        <w:trPr>
          <w:trHeight w:val="3951"/>
        </w:trPr>
        <w:tc>
          <w:tcPr>
            <w:tcW w:w="271" w:type="pct"/>
            <w:vMerge w:val="restart"/>
          </w:tcPr>
          <w:p w14:paraId="6EFE2A16" w14:textId="73EC8DFF" w:rsidR="00A147F8" w:rsidRPr="00AC0C89" w:rsidRDefault="00A147F8" w:rsidP="001C52D0">
            <w:pPr>
              <w:spacing w:after="0" w:line="240" w:lineRule="auto"/>
              <w:jc w:val="center"/>
              <w:rPr>
                <w:rFonts w:ascii="Trebuchet MS" w:hAnsi="Trebuchet MS"/>
              </w:rPr>
            </w:pPr>
            <w:r w:rsidRPr="00AC0C89">
              <w:rPr>
                <w:rFonts w:ascii="Trebuchet MS" w:hAnsi="Trebuchet MS"/>
              </w:rPr>
              <w:t>3.1</w:t>
            </w:r>
            <w:r w:rsidR="00313637" w:rsidRPr="00AC0C89">
              <w:rPr>
                <w:rFonts w:ascii="Trebuchet MS" w:hAnsi="Trebuchet MS"/>
              </w:rPr>
              <w:t>4</w:t>
            </w:r>
            <w:r w:rsidRPr="00AC0C89">
              <w:rPr>
                <w:rFonts w:ascii="Trebuchet MS" w:hAnsi="Trebuchet MS"/>
              </w:rPr>
              <w:t>.</w:t>
            </w:r>
          </w:p>
        </w:tc>
        <w:tc>
          <w:tcPr>
            <w:tcW w:w="921" w:type="pct"/>
            <w:vMerge w:val="restart"/>
          </w:tcPr>
          <w:p w14:paraId="27A193BE" w14:textId="77777777" w:rsidR="00A147F8" w:rsidRPr="00AC0C89" w:rsidRDefault="00A147F8" w:rsidP="001C52D0">
            <w:pPr>
              <w:spacing w:after="0" w:line="240" w:lineRule="auto"/>
              <w:jc w:val="both"/>
              <w:rPr>
                <w:rFonts w:ascii="Trebuchet MS" w:hAnsi="Trebuchet MS"/>
                <w:b/>
                <w:bCs/>
              </w:rPr>
            </w:pPr>
            <w:r w:rsidRPr="00AC0C89">
              <w:rPr>
                <w:rFonts w:ascii="Trebuchet MS" w:hAnsi="Trebuchet MS"/>
                <w:b/>
                <w:bCs/>
              </w:rPr>
              <w:t>Specialūs skenavimo režimai</w:t>
            </w:r>
          </w:p>
        </w:tc>
        <w:tc>
          <w:tcPr>
            <w:tcW w:w="1585" w:type="pct"/>
            <w:gridSpan w:val="2"/>
          </w:tcPr>
          <w:p w14:paraId="7CAD9C56" w14:textId="77777777" w:rsidR="00A147F8" w:rsidRPr="00AC0C89" w:rsidRDefault="00A147F8" w:rsidP="001C52D0">
            <w:pPr>
              <w:spacing w:after="0" w:line="240" w:lineRule="auto"/>
              <w:jc w:val="both"/>
              <w:rPr>
                <w:rFonts w:ascii="Trebuchet MS" w:hAnsi="Trebuchet MS"/>
              </w:rPr>
            </w:pPr>
            <w:r w:rsidRPr="00AC0C89">
              <w:rPr>
                <w:rFonts w:ascii="Trebuchet MS" w:hAnsi="Trebuchet MS"/>
              </w:rPr>
              <w:t>1. Vaizdų palyginimas: greta lyginami 2D vaizdai, (1) iš kurių realaus laiko vaizdas lyginamas su vaizdu iš atminties to paties tyrimo ar atsisiųstas iš kitos tyrimo srities arba (2) iš kurių realaus laiko vaizdas lyginamas su sustabdytu vaizdu iš to paties tyrimo (tiekėjas gali pasiūlyti vieną iš nurodytų funkcionalumų: 1 arba 2)</w:t>
            </w:r>
          </w:p>
          <w:p w14:paraId="2B5397EA" w14:textId="77777777" w:rsidR="00A147F8" w:rsidRPr="00AC0C89" w:rsidRDefault="00A147F8" w:rsidP="001C52D0">
            <w:pPr>
              <w:spacing w:after="0" w:line="240" w:lineRule="auto"/>
              <w:jc w:val="both"/>
              <w:rPr>
                <w:rFonts w:ascii="Trebuchet MS" w:hAnsi="Trebuchet MS"/>
              </w:rPr>
            </w:pPr>
            <w:r w:rsidRPr="00AC0C89">
              <w:rPr>
                <w:rFonts w:ascii="Trebuchet MS" w:hAnsi="Trebuchet MS"/>
              </w:rPr>
              <w:t xml:space="preserve">2. </w:t>
            </w:r>
            <w:proofErr w:type="spellStart"/>
            <w:r w:rsidRPr="00AC0C89">
              <w:rPr>
                <w:rFonts w:ascii="Trebuchet MS" w:hAnsi="Trebuchet MS"/>
              </w:rPr>
              <w:t>Tripleksinis</w:t>
            </w:r>
            <w:proofErr w:type="spellEnd"/>
            <w:r w:rsidRPr="00AC0C89">
              <w:rPr>
                <w:rFonts w:ascii="Trebuchet MS" w:hAnsi="Trebuchet MS"/>
              </w:rPr>
              <w:t xml:space="preserve"> režimas</w:t>
            </w:r>
          </w:p>
          <w:p w14:paraId="40F7AB79" w14:textId="77777777" w:rsidR="00A147F8" w:rsidRPr="00AC0C89" w:rsidRDefault="00A147F8" w:rsidP="001C52D0">
            <w:pPr>
              <w:spacing w:after="0" w:line="240" w:lineRule="auto"/>
              <w:jc w:val="both"/>
              <w:rPr>
                <w:rFonts w:ascii="Trebuchet MS" w:hAnsi="Trebuchet MS"/>
              </w:rPr>
            </w:pPr>
            <w:r w:rsidRPr="00AC0C89">
              <w:rPr>
                <w:rFonts w:ascii="Trebuchet MS" w:hAnsi="Trebuchet MS"/>
              </w:rPr>
              <w:t>3. Sudvejintas režimas, kai galimi du tiriamo regiono vaizdai vienu metu - vienas tiesioginis, kitas užšaldytas</w:t>
            </w:r>
          </w:p>
          <w:p w14:paraId="787A1506" w14:textId="77777777" w:rsidR="00A147F8" w:rsidRPr="00AC0C89" w:rsidRDefault="00A147F8" w:rsidP="001C52D0">
            <w:pPr>
              <w:spacing w:after="0" w:line="240" w:lineRule="auto"/>
              <w:jc w:val="both"/>
              <w:rPr>
                <w:rFonts w:ascii="Trebuchet MS" w:hAnsi="Trebuchet MS"/>
              </w:rPr>
            </w:pPr>
            <w:r w:rsidRPr="00AC0C89">
              <w:rPr>
                <w:rFonts w:ascii="Trebuchet MS" w:hAnsi="Trebuchet MS"/>
              </w:rPr>
              <w:t>4. Vaizdų sumavimo režimas - vaizdas sudaromas iš kelių vaizdų, gaunamų kreipiant skenavimo spindulį keliais skirtingais kampais</w:t>
            </w:r>
          </w:p>
        </w:tc>
        <w:tc>
          <w:tcPr>
            <w:tcW w:w="999" w:type="pct"/>
            <w:vMerge w:val="restart"/>
            <w:vAlign w:val="center"/>
          </w:tcPr>
          <w:p w14:paraId="6282598A" w14:textId="77777777" w:rsidR="00A147F8" w:rsidRPr="00AC0C89" w:rsidRDefault="00A147F8" w:rsidP="001C52D0">
            <w:pPr>
              <w:spacing w:after="0" w:line="240" w:lineRule="auto"/>
              <w:jc w:val="center"/>
              <w:rPr>
                <w:rFonts w:ascii="Trebuchet MS" w:hAnsi="Trebuchet MS"/>
              </w:rPr>
            </w:pPr>
            <w:r w:rsidRPr="00AC0C89">
              <w:rPr>
                <w:rFonts w:ascii="Trebuchet MS" w:hAnsi="Trebuchet MS" w:cs="Arial"/>
                <w:i/>
                <w:color w:val="EE0000"/>
                <w:lang w:eastAsia="lt-LT"/>
              </w:rPr>
              <w:t>įrašyti</w:t>
            </w:r>
          </w:p>
        </w:tc>
        <w:tc>
          <w:tcPr>
            <w:tcW w:w="501" w:type="pct"/>
            <w:vMerge w:val="restart"/>
            <w:vAlign w:val="center"/>
          </w:tcPr>
          <w:p w14:paraId="6C34C597" w14:textId="77777777" w:rsidR="00A147F8" w:rsidRPr="00AC0C89" w:rsidRDefault="00A147F8" w:rsidP="001C52D0">
            <w:pPr>
              <w:spacing w:after="0" w:line="240" w:lineRule="auto"/>
              <w:jc w:val="center"/>
              <w:rPr>
                <w:rFonts w:ascii="Trebuchet MS" w:hAnsi="Trebuchet MS"/>
              </w:rPr>
            </w:pPr>
            <w:r w:rsidRPr="00AC0C89">
              <w:rPr>
                <w:rFonts w:ascii="Trebuchet MS" w:hAnsi="Trebuchet MS" w:cs="Arial"/>
                <w:i/>
                <w:color w:val="EE0000"/>
                <w:lang w:eastAsia="lt-LT"/>
              </w:rPr>
              <w:t>įrašyti</w:t>
            </w:r>
          </w:p>
        </w:tc>
        <w:tc>
          <w:tcPr>
            <w:tcW w:w="723" w:type="pct"/>
            <w:vMerge w:val="restart"/>
            <w:vAlign w:val="center"/>
          </w:tcPr>
          <w:p w14:paraId="2630C1EC" w14:textId="77777777" w:rsidR="00A147F8" w:rsidRPr="00AC0C89" w:rsidRDefault="00A147F8" w:rsidP="001C52D0">
            <w:pPr>
              <w:spacing w:after="0" w:line="240" w:lineRule="auto"/>
              <w:jc w:val="center"/>
              <w:rPr>
                <w:rFonts w:ascii="Trebuchet MS" w:hAnsi="Trebuchet MS"/>
              </w:rPr>
            </w:pPr>
            <w:r w:rsidRPr="00AC0C89">
              <w:rPr>
                <w:rFonts w:ascii="Trebuchet MS" w:hAnsi="Trebuchet MS" w:cs="Arial"/>
                <w:i/>
                <w:color w:val="EE0000"/>
                <w:lang w:eastAsia="lt-LT"/>
              </w:rPr>
              <w:t>įrašyti</w:t>
            </w:r>
          </w:p>
        </w:tc>
      </w:tr>
      <w:tr w:rsidR="00A147F8" w:rsidRPr="00AC0C89" w14:paraId="64650B13" w14:textId="77777777" w:rsidTr="001F5BCE">
        <w:trPr>
          <w:trHeight w:val="549"/>
        </w:trPr>
        <w:tc>
          <w:tcPr>
            <w:tcW w:w="271" w:type="pct"/>
            <w:vMerge/>
          </w:tcPr>
          <w:p w14:paraId="1C2E0D3E" w14:textId="77777777" w:rsidR="00A147F8" w:rsidRPr="00AC0C89" w:rsidRDefault="00A147F8" w:rsidP="001C52D0">
            <w:pPr>
              <w:spacing w:after="0" w:line="240" w:lineRule="auto"/>
              <w:jc w:val="center"/>
              <w:rPr>
                <w:rFonts w:ascii="Trebuchet MS" w:hAnsi="Trebuchet MS"/>
              </w:rPr>
            </w:pPr>
          </w:p>
        </w:tc>
        <w:tc>
          <w:tcPr>
            <w:tcW w:w="921" w:type="pct"/>
            <w:vMerge/>
          </w:tcPr>
          <w:p w14:paraId="2DBEC6F6" w14:textId="77777777" w:rsidR="00A147F8" w:rsidRPr="00AC0C89" w:rsidRDefault="00A147F8" w:rsidP="001C52D0">
            <w:pPr>
              <w:spacing w:after="0" w:line="240" w:lineRule="auto"/>
              <w:jc w:val="both"/>
              <w:rPr>
                <w:rFonts w:ascii="Trebuchet MS" w:hAnsi="Trebuchet MS"/>
              </w:rPr>
            </w:pPr>
          </w:p>
        </w:tc>
        <w:tc>
          <w:tcPr>
            <w:tcW w:w="1585" w:type="pct"/>
            <w:gridSpan w:val="2"/>
          </w:tcPr>
          <w:p w14:paraId="0AE39121" w14:textId="77777777" w:rsidR="00A147F8" w:rsidRPr="00AC0C89" w:rsidRDefault="00A147F8" w:rsidP="001C52D0">
            <w:pPr>
              <w:tabs>
                <w:tab w:val="left" w:pos="347"/>
              </w:tabs>
              <w:spacing w:after="0" w:line="240" w:lineRule="auto"/>
              <w:jc w:val="both"/>
              <w:rPr>
                <w:rFonts w:ascii="Trebuchet MS" w:hAnsi="Trebuchet MS"/>
              </w:rPr>
            </w:pPr>
            <w:r w:rsidRPr="00AC0C89">
              <w:rPr>
                <w:rFonts w:ascii="Trebuchet MS" w:hAnsi="Trebuchet MS"/>
              </w:rPr>
              <w:t>5. Specialūs programiniai algoritmai triukšmams ir artefaktams mažinti.</w:t>
            </w:r>
          </w:p>
        </w:tc>
        <w:tc>
          <w:tcPr>
            <w:tcW w:w="999" w:type="pct"/>
            <w:vMerge/>
            <w:vAlign w:val="center"/>
          </w:tcPr>
          <w:p w14:paraId="57435695" w14:textId="77777777" w:rsidR="00A147F8" w:rsidRPr="00AC0C89" w:rsidRDefault="00A147F8" w:rsidP="001C52D0">
            <w:pPr>
              <w:spacing w:after="0" w:line="240" w:lineRule="auto"/>
              <w:jc w:val="center"/>
              <w:rPr>
                <w:rFonts w:ascii="Trebuchet MS" w:hAnsi="Trebuchet MS"/>
              </w:rPr>
            </w:pPr>
          </w:p>
        </w:tc>
        <w:tc>
          <w:tcPr>
            <w:tcW w:w="501" w:type="pct"/>
            <w:vMerge/>
            <w:vAlign w:val="center"/>
          </w:tcPr>
          <w:p w14:paraId="4D5D89CA" w14:textId="77777777" w:rsidR="00A147F8" w:rsidRPr="00AC0C89" w:rsidRDefault="00A147F8" w:rsidP="001C52D0">
            <w:pPr>
              <w:spacing w:after="0" w:line="240" w:lineRule="auto"/>
              <w:jc w:val="center"/>
              <w:rPr>
                <w:rFonts w:ascii="Trebuchet MS" w:hAnsi="Trebuchet MS"/>
              </w:rPr>
            </w:pPr>
          </w:p>
        </w:tc>
        <w:tc>
          <w:tcPr>
            <w:tcW w:w="723" w:type="pct"/>
            <w:vMerge/>
            <w:vAlign w:val="center"/>
          </w:tcPr>
          <w:p w14:paraId="187BE74C" w14:textId="77777777" w:rsidR="00A147F8" w:rsidRPr="00AC0C89" w:rsidRDefault="00A147F8" w:rsidP="001C52D0">
            <w:pPr>
              <w:spacing w:after="0" w:line="240" w:lineRule="auto"/>
              <w:jc w:val="center"/>
              <w:rPr>
                <w:rFonts w:ascii="Trebuchet MS" w:hAnsi="Trebuchet MS"/>
              </w:rPr>
            </w:pPr>
          </w:p>
        </w:tc>
      </w:tr>
      <w:tr w:rsidR="00A147F8" w:rsidRPr="00AC0C89" w14:paraId="42E4BCE1" w14:textId="77777777" w:rsidTr="001F5BCE">
        <w:trPr>
          <w:trHeight w:val="1563"/>
        </w:trPr>
        <w:tc>
          <w:tcPr>
            <w:tcW w:w="271" w:type="pct"/>
          </w:tcPr>
          <w:p w14:paraId="1366C826" w14:textId="6EEDA779" w:rsidR="00A147F8" w:rsidRPr="00AC0C89" w:rsidRDefault="00A147F8" w:rsidP="001C52D0">
            <w:pPr>
              <w:spacing w:after="0" w:line="240" w:lineRule="auto"/>
              <w:jc w:val="center"/>
              <w:rPr>
                <w:rFonts w:ascii="Trebuchet MS" w:hAnsi="Trebuchet MS"/>
              </w:rPr>
            </w:pPr>
            <w:r w:rsidRPr="00AC0C89">
              <w:rPr>
                <w:rFonts w:ascii="Trebuchet MS" w:hAnsi="Trebuchet MS"/>
              </w:rPr>
              <w:t>3.1</w:t>
            </w:r>
            <w:r w:rsidR="00313637" w:rsidRPr="00AC0C89">
              <w:rPr>
                <w:rFonts w:ascii="Trebuchet MS" w:hAnsi="Trebuchet MS"/>
              </w:rPr>
              <w:t>5</w:t>
            </w:r>
            <w:r w:rsidRPr="00AC0C89">
              <w:rPr>
                <w:rFonts w:ascii="Trebuchet MS" w:hAnsi="Trebuchet MS"/>
              </w:rPr>
              <w:t>.</w:t>
            </w:r>
          </w:p>
        </w:tc>
        <w:tc>
          <w:tcPr>
            <w:tcW w:w="921" w:type="pct"/>
          </w:tcPr>
          <w:p w14:paraId="69191106" w14:textId="77777777" w:rsidR="00A147F8" w:rsidRPr="00AC0C89" w:rsidRDefault="00A147F8" w:rsidP="001C52D0">
            <w:pPr>
              <w:spacing w:after="0" w:line="240" w:lineRule="auto"/>
              <w:jc w:val="both"/>
              <w:rPr>
                <w:rFonts w:ascii="Trebuchet MS" w:hAnsi="Trebuchet MS"/>
                <w:b/>
                <w:bCs/>
              </w:rPr>
            </w:pPr>
            <w:r w:rsidRPr="00AC0C89">
              <w:rPr>
                <w:rFonts w:ascii="Trebuchet MS" w:hAnsi="Trebuchet MS"/>
                <w:b/>
                <w:bCs/>
              </w:rPr>
              <w:t>Matavimai</w:t>
            </w:r>
          </w:p>
        </w:tc>
        <w:tc>
          <w:tcPr>
            <w:tcW w:w="1585" w:type="pct"/>
            <w:gridSpan w:val="2"/>
          </w:tcPr>
          <w:p w14:paraId="33C6D0F0" w14:textId="4D304EAC" w:rsidR="00A147F8" w:rsidRPr="00AC0C89" w:rsidRDefault="00A147F8" w:rsidP="001C52D0">
            <w:pPr>
              <w:spacing w:after="0" w:line="240" w:lineRule="auto"/>
              <w:jc w:val="both"/>
              <w:rPr>
                <w:rFonts w:ascii="Trebuchet MS" w:hAnsi="Trebuchet MS"/>
              </w:rPr>
            </w:pPr>
            <w:r w:rsidRPr="00AC0C89">
              <w:rPr>
                <w:rFonts w:ascii="Trebuchet MS" w:hAnsi="Trebuchet MS"/>
              </w:rPr>
              <w:t xml:space="preserve">1. Automatiniai PW </w:t>
            </w:r>
            <w:proofErr w:type="spellStart"/>
            <w:r w:rsidRPr="00AC0C89">
              <w:rPr>
                <w:rFonts w:ascii="Trebuchet MS" w:hAnsi="Trebuchet MS"/>
              </w:rPr>
              <w:t>dopleriniai</w:t>
            </w:r>
            <w:proofErr w:type="spellEnd"/>
            <w:r w:rsidRPr="00AC0C89">
              <w:rPr>
                <w:rFonts w:ascii="Trebuchet MS" w:hAnsi="Trebuchet MS"/>
              </w:rPr>
              <w:t xml:space="preserve"> skaičiavimai realiame laike</w:t>
            </w:r>
          </w:p>
          <w:p w14:paraId="05A9AA49" w14:textId="227BEBFA" w:rsidR="00A147F8" w:rsidRPr="00AC0C89" w:rsidRDefault="001D39DE" w:rsidP="001C52D0">
            <w:pPr>
              <w:tabs>
                <w:tab w:val="left" w:pos="347"/>
              </w:tabs>
              <w:spacing w:after="0" w:line="240" w:lineRule="auto"/>
              <w:jc w:val="both"/>
              <w:rPr>
                <w:rFonts w:ascii="Trebuchet MS" w:hAnsi="Trebuchet MS"/>
              </w:rPr>
            </w:pPr>
            <w:r w:rsidRPr="00AC0C89">
              <w:rPr>
                <w:rFonts w:ascii="Trebuchet MS" w:hAnsi="Trebuchet MS"/>
              </w:rPr>
              <w:t>2</w:t>
            </w:r>
            <w:r w:rsidR="00A147F8" w:rsidRPr="00AC0C89">
              <w:rPr>
                <w:rFonts w:ascii="Trebuchet MS" w:hAnsi="Trebuchet MS"/>
              </w:rPr>
              <w:t>.</w:t>
            </w:r>
            <w:r w:rsidR="009518B7" w:rsidRPr="00AC0C89">
              <w:rPr>
                <w:rFonts w:ascii="Trebuchet MS" w:hAnsi="Trebuchet MS"/>
              </w:rPr>
              <w:t xml:space="preserve"> </w:t>
            </w:r>
            <w:r w:rsidR="00A147F8" w:rsidRPr="00AC0C89">
              <w:rPr>
                <w:rFonts w:ascii="Trebuchet MS" w:hAnsi="Trebuchet MS"/>
              </w:rPr>
              <w:t>Automatiniai kairiojo skilvelio įtempių (</w:t>
            </w:r>
            <w:proofErr w:type="spellStart"/>
            <w:r w:rsidR="00A147F8" w:rsidRPr="00AC0C89">
              <w:rPr>
                <w:rFonts w:ascii="Trebuchet MS" w:hAnsi="Trebuchet MS"/>
              </w:rPr>
              <w:t>strain</w:t>
            </w:r>
            <w:proofErr w:type="spellEnd"/>
            <w:r w:rsidR="00A147F8" w:rsidRPr="00AC0C89">
              <w:rPr>
                <w:rFonts w:ascii="Trebuchet MS" w:hAnsi="Trebuchet MS"/>
              </w:rPr>
              <w:t>) matavimai su 2D taškelių sekimo technologija ir „buliaus akies” įtempių segmentų vaizdavimu</w:t>
            </w:r>
          </w:p>
        </w:tc>
        <w:tc>
          <w:tcPr>
            <w:tcW w:w="999" w:type="pct"/>
            <w:vAlign w:val="center"/>
          </w:tcPr>
          <w:p w14:paraId="58F6586F" w14:textId="77777777" w:rsidR="00A147F8" w:rsidRPr="00AC0C89" w:rsidRDefault="00A147F8" w:rsidP="001C52D0">
            <w:pPr>
              <w:spacing w:after="0" w:line="240" w:lineRule="auto"/>
              <w:jc w:val="center"/>
              <w:rPr>
                <w:rFonts w:ascii="Trebuchet MS" w:hAnsi="Trebuchet MS"/>
              </w:rPr>
            </w:pPr>
            <w:r w:rsidRPr="00AC0C89">
              <w:rPr>
                <w:rFonts w:ascii="Trebuchet MS" w:hAnsi="Trebuchet MS" w:cs="Arial"/>
                <w:i/>
                <w:color w:val="EE0000"/>
                <w:lang w:eastAsia="lt-LT"/>
              </w:rPr>
              <w:t>įrašyti</w:t>
            </w:r>
          </w:p>
        </w:tc>
        <w:tc>
          <w:tcPr>
            <w:tcW w:w="501" w:type="pct"/>
            <w:vAlign w:val="center"/>
          </w:tcPr>
          <w:p w14:paraId="7DAB70B7" w14:textId="77777777" w:rsidR="00A147F8" w:rsidRPr="00AC0C89" w:rsidRDefault="00A147F8" w:rsidP="001C52D0">
            <w:pPr>
              <w:spacing w:after="0" w:line="240" w:lineRule="auto"/>
              <w:jc w:val="center"/>
              <w:rPr>
                <w:rFonts w:ascii="Trebuchet MS" w:hAnsi="Trebuchet MS"/>
              </w:rPr>
            </w:pPr>
            <w:r w:rsidRPr="00AC0C89">
              <w:rPr>
                <w:rFonts w:ascii="Trebuchet MS" w:hAnsi="Trebuchet MS" w:cs="Arial"/>
                <w:i/>
                <w:color w:val="EE0000"/>
                <w:lang w:eastAsia="lt-LT"/>
              </w:rPr>
              <w:t>įrašyti</w:t>
            </w:r>
          </w:p>
        </w:tc>
        <w:tc>
          <w:tcPr>
            <w:tcW w:w="723" w:type="pct"/>
            <w:vAlign w:val="center"/>
          </w:tcPr>
          <w:p w14:paraId="351006E1" w14:textId="77777777" w:rsidR="00A147F8" w:rsidRPr="00AC0C89" w:rsidRDefault="00A147F8" w:rsidP="001C52D0">
            <w:pPr>
              <w:spacing w:after="0" w:line="240" w:lineRule="auto"/>
              <w:jc w:val="center"/>
              <w:rPr>
                <w:rFonts w:ascii="Trebuchet MS" w:hAnsi="Trebuchet MS"/>
              </w:rPr>
            </w:pPr>
            <w:r w:rsidRPr="00AC0C89">
              <w:rPr>
                <w:rFonts w:ascii="Trebuchet MS" w:hAnsi="Trebuchet MS" w:cs="Arial"/>
                <w:i/>
                <w:color w:val="EE0000"/>
                <w:lang w:eastAsia="lt-LT"/>
              </w:rPr>
              <w:t>įrašyti</w:t>
            </w:r>
          </w:p>
        </w:tc>
      </w:tr>
      <w:tr w:rsidR="00A147F8" w:rsidRPr="00AC0C89" w14:paraId="565565AE" w14:textId="77777777" w:rsidTr="00F013A9">
        <w:trPr>
          <w:trHeight w:val="266"/>
        </w:trPr>
        <w:tc>
          <w:tcPr>
            <w:tcW w:w="271" w:type="pct"/>
            <w:vMerge w:val="restart"/>
          </w:tcPr>
          <w:p w14:paraId="0438850F" w14:textId="388E2405" w:rsidR="00A147F8" w:rsidRPr="00AC0C89" w:rsidRDefault="00A147F8" w:rsidP="001C52D0">
            <w:pPr>
              <w:spacing w:after="0" w:line="240" w:lineRule="auto"/>
              <w:jc w:val="center"/>
              <w:rPr>
                <w:rFonts w:ascii="Trebuchet MS" w:hAnsi="Trebuchet MS"/>
              </w:rPr>
            </w:pPr>
            <w:r w:rsidRPr="00AC0C89">
              <w:rPr>
                <w:rFonts w:ascii="Trebuchet MS" w:hAnsi="Trebuchet MS"/>
              </w:rPr>
              <w:t>3.1</w:t>
            </w:r>
            <w:r w:rsidR="00313637" w:rsidRPr="00AC0C89">
              <w:rPr>
                <w:rFonts w:ascii="Trebuchet MS" w:hAnsi="Trebuchet MS"/>
              </w:rPr>
              <w:t>6</w:t>
            </w:r>
            <w:r w:rsidRPr="00AC0C89">
              <w:rPr>
                <w:rFonts w:ascii="Trebuchet MS" w:hAnsi="Trebuchet MS"/>
              </w:rPr>
              <w:t>.</w:t>
            </w:r>
          </w:p>
        </w:tc>
        <w:tc>
          <w:tcPr>
            <w:tcW w:w="921" w:type="pct"/>
            <w:vMerge w:val="restart"/>
          </w:tcPr>
          <w:p w14:paraId="07555623" w14:textId="77777777" w:rsidR="00A147F8" w:rsidRPr="00AC0C89" w:rsidRDefault="00A147F8" w:rsidP="001C52D0">
            <w:pPr>
              <w:spacing w:after="0" w:line="240" w:lineRule="auto"/>
              <w:jc w:val="both"/>
              <w:rPr>
                <w:rFonts w:ascii="Trebuchet MS" w:hAnsi="Trebuchet MS"/>
                <w:b/>
                <w:bCs/>
              </w:rPr>
            </w:pPr>
            <w:r w:rsidRPr="00AC0C89">
              <w:rPr>
                <w:rFonts w:ascii="Trebuchet MS" w:hAnsi="Trebuchet MS"/>
                <w:b/>
                <w:bCs/>
              </w:rPr>
              <w:t>Paciento duomenų archyvavimo galimybės</w:t>
            </w:r>
          </w:p>
        </w:tc>
        <w:tc>
          <w:tcPr>
            <w:tcW w:w="1585" w:type="pct"/>
            <w:gridSpan w:val="2"/>
          </w:tcPr>
          <w:p w14:paraId="6FD62D57" w14:textId="77777777" w:rsidR="00A147F8" w:rsidRPr="00AC0C89" w:rsidRDefault="00A147F8" w:rsidP="001C52D0">
            <w:pPr>
              <w:spacing w:after="0" w:line="240" w:lineRule="auto"/>
              <w:jc w:val="both"/>
              <w:rPr>
                <w:rFonts w:ascii="Trebuchet MS" w:hAnsi="Trebuchet MS"/>
              </w:rPr>
            </w:pPr>
            <w:r w:rsidRPr="00AC0C89">
              <w:rPr>
                <w:rFonts w:ascii="Trebuchet MS" w:hAnsi="Trebuchet MS"/>
              </w:rPr>
              <w:t>1. ≥ 512 GB talpos vidinis diskas</w:t>
            </w:r>
          </w:p>
        </w:tc>
        <w:tc>
          <w:tcPr>
            <w:tcW w:w="999" w:type="pct"/>
            <w:vMerge w:val="restart"/>
            <w:vAlign w:val="center"/>
          </w:tcPr>
          <w:p w14:paraId="06965E64" w14:textId="77777777" w:rsidR="00A147F8" w:rsidRPr="00AC0C89" w:rsidRDefault="00A147F8" w:rsidP="001C52D0">
            <w:pPr>
              <w:spacing w:after="0" w:line="240" w:lineRule="auto"/>
              <w:jc w:val="center"/>
              <w:rPr>
                <w:rFonts w:ascii="Trebuchet MS" w:hAnsi="Trebuchet MS"/>
              </w:rPr>
            </w:pPr>
            <w:r w:rsidRPr="00AC0C89">
              <w:rPr>
                <w:rFonts w:ascii="Trebuchet MS" w:hAnsi="Trebuchet MS" w:cs="Arial"/>
                <w:i/>
                <w:color w:val="EE0000"/>
                <w:lang w:eastAsia="lt-LT"/>
              </w:rPr>
              <w:t>įrašyti</w:t>
            </w:r>
          </w:p>
        </w:tc>
        <w:tc>
          <w:tcPr>
            <w:tcW w:w="501" w:type="pct"/>
            <w:vMerge w:val="restart"/>
            <w:vAlign w:val="center"/>
          </w:tcPr>
          <w:p w14:paraId="51AFD880" w14:textId="77777777" w:rsidR="00A147F8" w:rsidRPr="00AC0C89" w:rsidRDefault="00A147F8" w:rsidP="001C52D0">
            <w:pPr>
              <w:spacing w:after="0" w:line="240" w:lineRule="auto"/>
              <w:jc w:val="center"/>
              <w:rPr>
                <w:rFonts w:ascii="Trebuchet MS" w:hAnsi="Trebuchet MS"/>
              </w:rPr>
            </w:pPr>
            <w:r w:rsidRPr="00AC0C89">
              <w:rPr>
                <w:rFonts w:ascii="Trebuchet MS" w:hAnsi="Trebuchet MS" w:cs="Arial"/>
                <w:i/>
                <w:color w:val="EE0000"/>
                <w:lang w:eastAsia="lt-LT"/>
              </w:rPr>
              <w:t>įrašyti</w:t>
            </w:r>
          </w:p>
        </w:tc>
        <w:tc>
          <w:tcPr>
            <w:tcW w:w="723" w:type="pct"/>
            <w:vMerge w:val="restart"/>
            <w:vAlign w:val="center"/>
          </w:tcPr>
          <w:p w14:paraId="62118CDA" w14:textId="77777777" w:rsidR="00A147F8" w:rsidRPr="00AC0C89" w:rsidRDefault="00A147F8" w:rsidP="001C52D0">
            <w:pPr>
              <w:spacing w:after="0" w:line="240" w:lineRule="auto"/>
              <w:jc w:val="center"/>
              <w:rPr>
                <w:rFonts w:ascii="Trebuchet MS" w:hAnsi="Trebuchet MS"/>
              </w:rPr>
            </w:pPr>
            <w:r w:rsidRPr="00AC0C89">
              <w:rPr>
                <w:rFonts w:ascii="Trebuchet MS" w:hAnsi="Trebuchet MS" w:cs="Arial"/>
                <w:i/>
                <w:color w:val="EE0000"/>
                <w:lang w:eastAsia="lt-LT"/>
              </w:rPr>
              <w:t>įrašyti</w:t>
            </w:r>
          </w:p>
        </w:tc>
      </w:tr>
      <w:tr w:rsidR="00A147F8" w:rsidRPr="00AC0C89" w14:paraId="17144053" w14:textId="77777777" w:rsidTr="001F5BCE">
        <w:trPr>
          <w:trHeight w:val="1805"/>
        </w:trPr>
        <w:tc>
          <w:tcPr>
            <w:tcW w:w="271" w:type="pct"/>
            <w:vMerge/>
          </w:tcPr>
          <w:p w14:paraId="252A9FED" w14:textId="77777777" w:rsidR="00A147F8" w:rsidRPr="00AC0C89" w:rsidRDefault="00A147F8" w:rsidP="001C52D0">
            <w:pPr>
              <w:spacing w:after="0" w:line="240" w:lineRule="auto"/>
              <w:jc w:val="center"/>
              <w:rPr>
                <w:rFonts w:ascii="Trebuchet MS" w:hAnsi="Trebuchet MS"/>
              </w:rPr>
            </w:pPr>
          </w:p>
        </w:tc>
        <w:tc>
          <w:tcPr>
            <w:tcW w:w="921" w:type="pct"/>
            <w:vMerge/>
          </w:tcPr>
          <w:p w14:paraId="6F460729" w14:textId="77777777" w:rsidR="00A147F8" w:rsidRPr="00AC0C89" w:rsidRDefault="00A147F8" w:rsidP="001C52D0">
            <w:pPr>
              <w:spacing w:after="0" w:line="240" w:lineRule="auto"/>
              <w:jc w:val="both"/>
              <w:rPr>
                <w:rFonts w:ascii="Trebuchet MS" w:hAnsi="Trebuchet MS"/>
                <w:b/>
                <w:bCs/>
              </w:rPr>
            </w:pPr>
          </w:p>
        </w:tc>
        <w:tc>
          <w:tcPr>
            <w:tcW w:w="1585" w:type="pct"/>
            <w:gridSpan w:val="2"/>
          </w:tcPr>
          <w:p w14:paraId="6C8D9558" w14:textId="77777777" w:rsidR="00A147F8" w:rsidRPr="00AC0C89" w:rsidRDefault="00A147F8" w:rsidP="001C52D0">
            <w:pPr>
              <w:spacing w:after="0" w:line="240" w:lineRule="auto"/>
              <w:jc w:val="both"/>
              <w:rPr>
                <w:rFonts w:ascii="Trebuchet MS" w:hAnsi="Trebuchet MS"/>
              </w:rPr>
            </w:pPr>
            <w:r w:rsidRPr="00AC0C89">
              <w:rPr>
                <w:rFonts w:ascii="Trebuchet MS" w:hAnsi="Trebuchet MS"/>
              </w:rPr>
              <w:t>2. USB arba lygiavertė jungtis duomenų perdavimui DICOM arba lygiaverčiais formatais</w:t>
            </w:r>
          </w:p>
          <w:p w14:paraId="0EA74F14" w14:textId="77777777" w:rsidR="00A147F8" w:rsidRPr="00AC0C89" w:rsidRDefault="00A147F8" w:rsidP="001C52D0">
            <w:pPr>
              <w:tabs>
                <w:tab w:val="left" w:pos="347"/>
              </w:tabs>
              <w:spacing w:after="0" w:line="240" w:lineRule="auto"/>
              <w:ind w:hanging="78"/>
              <w:jc w:val="both"/>
              <w:rPr>
                <w:rFonts w:ascii="Trebuchet MS" w:hAnsi="Trebuchet MS"/>
              </w:rPr>
            </w:pPr>
            <w:r w:rsidRPr="00AC0C89">
              <w:rPr>
                <w:rFonts w:ascii="Trebuchet MS" w:hAnsi="Trebuchet MS"/>
              </w:rPr>
              <w:t xml:space="preserve">3. DICOM standarto palaikomos funkcijos (arba lygiavertės): </w:t>
            </w:r>
          </w:p>
          <w:p w14:paraId="43915A5A" w14:textId="3F3B6A5C" w:rsidR="00A147F8" w:rsidRPr="00AC0C89" w:rsidRDefault="005E2AFA" w:rsidP="001C52D0">
            <w:pPr>
              <w:spacing w:after="0" w:line="240" w:lineRule="auto"/>
              <w:jc w:val="both"/>
              <w:rPr>
                <w:rFonts w:ascii="Trebuchet MS" w:hAnsi="Trebuchet MS"/>
              </w:rPr>
            </w:pPr>
            <w:r w:rsidRPr="00AC0C89">
              <w:rPr>
                <w:rFonts w:ascii="Trebuchet MS" w:hAnsi="Trebuchet MS"/>
              </w:rPr>
              <w:t xml:space="preserve">- </w:t>
            </w:r>
            <w:proofErr w:type="spellStart"/>
            <w:r w:rsidR="00A147F8" w:rsidRPr="00AC0C89">
              <w:rPr>
                <w:rFonts w:ascii="Trebuchet MS" w:hAnsi="Trebuchet MS"/>
              </w:rPr>
              <w:t>Send</w:t>
            </w:r>
            <w:proofErr w:type="spellEnd"/>
            <w:r w:rsidR="00A147F8" w:rsidRPr="00AC0C89">
              <w:rPr>
                <w:rFonts w:ascii="Trebuchet MS" w:hAnsi="Trebuchet MS"/>
              </w:rPr>
              <w:t xml:space="preserve"> (arba </w:t>
            </w:r>
            <w:proofErr w:type="spellStart"/>
            <w:r w:rsidR="00A147F8" w:rsidRPr="00AC0C89">
              <w:rPr>
                <w:rFonts w:ascii="Trebuchet MS" w:hAnsi="Trebuchet MS"/>
              </w:rPr>
              <w:t>Store</w:t>
            </w:r>
            <w:proofErr w:type="spellEnd"/>
            <w:r w:rsidR="00A147F8" w:rsidRPr="00AC0C89">
              <w:rPr>
                <w:rFonts w:ascii="Trebuchet MS" w:hAnsi="Trebuchet MS"/>
              </w:rPr>
              <w:t>)</w:t>
            </w:r>
          </w:p>
          <w:p w14:paraId="3A440F5A" w14:textId="15A24E1C" w:rsidR="00A147F8" w:rsidRPr="00AC0C89" w:rsidRDefault="005E2AFA" w:rsidP="001C52D0">
            <w:pPr>
              <w:spacing w:after="0" w:line="240" w:lineRule="auto"/>
              <w:jc w:val="both"/>
              <w:rPr>
                <w:rFonts w:ascii="Trebuchet MS" w:hAnsi="Trebuchet MS"/>
              </w:rPr>
            </w:pPr>
            <w:r w:rsidRPr="00AC0C89">
              <w:rPr>
                <w:rFonts w:ascii="Trebuchet MS" w:hAnsi="Trebuchet MS"/>
              </w:rPr>
              <w:t xml:space="preserve">- </w:t>
            </w:r>
            <w:proofErr w:type="spellStart"/>
            <w:r w:rsidR="00A147F8" w:rsidRPr="00AC0C89">
              <w:rPr>
                <w:rFonts w:ascii="Trebuchet MS" w:hAnsi="Trebuchet MS"/>
              </w:rPr>
              <w:t>Print</w:t>
            </w:r>
            <w:proofErr w:type="spellEnd"/>
          </w:p>
          <w:p w14:paraId="600DD5AC" w14:textId="68B4EA3D" w:rsidR="00A147F8" w:rsidRPr="00AC0C89" w:rsidRDefault="005E2AFA" w:rsidP="001C52D0">
            <w:pPr>
              <w:spacing w:after="0" w:line="240" w:lineRule="auto"/>
              <w:jc w:val="both"/>
              <w:rPr>
                <w:rFonts w:ascii="Trebuchet MS" w:hAnsi="Trebuchet MS"/>
              </w:rPr>
            </w:pPr>
            <w:r w:rsidRPr="00AC0C89">
              <w:rPr>
                <w:rFonts w:ascii="Trebuchet MS" w:hAnsi="Trebuchet MS"/>
              </w:rPr>
              <w:t xml:space="preserve">- </w:t>
            </w:r>
            <w:proofErr w:type="spellStart"/>
            <w:r w:rsidR="00A147F8" w:rsidRPr="00AC0C89">
              <w:rPr>
                <w:rFonts w:ascii="Trebuchet MS" w:hAnsi="Trebuchet MS"/>
              </w:rPr>
              <w:t>Worklist</w:t>
            </w:r>
            <w:proofErr w:type="spellEnd"/>
          </w:p>
        </w:tc>
        <w:tc>
          <w:tcPr>
            <w:tcW w:w="999" w:type="pct"/>
            <w:vMerge/>
            <w:vAlign w:val="center"/>
          </w:tcPr>
          <w:p w14:paraId="0DCB097E" w14:textId="77777777" w:rsidR="00A147F8" w:rsidRPr="00AC0C89" w:rsidRDefault="00A147F8" w:rsidP="001C52D0">
            <w:pPr>
              <w:spacing w:after="0" w:line="240" w:lineRule="auto"/>
              <w:jc w:val="center"/>
              <w:rPr>
                <w:rFonts w:ascii="Trebuchet MS" w:hAnsi="Trebuchet MS"/>
              </w:rPr>
            </w:pPr>
          </w:p>
        </w:tc>
        <w:tc>
          <w:tcPr>
            <w:tcW w:w="501" w:type="pct"/>
            <w:vMerge/>
            <w:vAlign w:val="center"/>
          </w:tcPr>
          <w:p w14:paraId="4137F0BA" w14:textId="77777777" w:rsidR="00A147F8" w:rsidRPr="00AC0C89" w:rsidRDefault="00A147F8" w:rsidP="001C52D0">
            <w:pPr>
              <w:spacing w:after="0" w:line="240" w:lineRule="auto"/>
              <w:jc w:val="center"/>
              <w:rPr>
                <w:rFonts w:ascii="Trebuchet MS" w:hAnsi="Trebuchet MS"/>
              </w:rPr>
            </w:pPr>
          </w:p>
        </w:tc>
        <w:tc>
          <w:tcPr>
            <w:tcW w:w="723" w:type="pct"/>
            <w:vMerge/>
            <w:vAlign w:val="center"/>
          </w:tcPr>
          <w:p w14:paraId="1A1AF420" w14:textId="77777777" w:rsidR="00A147F8" w:rsidRPr="00AC0C89" w:rsidRDefault="00A147F8" w:rsidP="001C52D0">
            <w:pPr>
              <w:spacing w:after="0" w:line="240" w:lineRule="auto"/>
              <w:jc w:val="center"/>
              <w:rPr>
                <w:rFonts w:ascii="Trebuchet MS" w:hAnsi="Trebuchet MS"/>
              </w:rPr>
            </w:pPr>
          </w:p>
        </w:tc>
      </w:tr>
      <w:tr w:rsidR="00A147F8" w:rsidRPr="00AC0C89" w14:paraId="0CEE5BEC" w14:textId="77777777" w:rsidTr="00AF0354">
        <w:trPr>
          <w:trHeight w:val="765"/>
        </w:trPr>
        <w:tc>
          <w:tcPr>
            <w:tcW w:w="271" w:type="pct"/>
          </w:tcPr>
          <w:p w14:paraId="7EF47BAD" w14:textId="2939E95A" w:rsidR="00A147F8" w:rsidRPr="00AC0C89" w:rsidRDefault="00A147F8" w:rsidP="001C52D0">
            <w:pPr>
              <w:spacing w:after="0" w:line="240" w:lineRule="auto"/>
              <w:jc w:val="center"/>
              <w:rPr>
                <w:rFonts w:ascii="Trebuchet MS" w:hAnsi="Trebuchet MS"/>
              </w:rPr>
            </w:pPr>
            <w:r w:rsidRPr="00AC0C89">
              <w:rPr>
                <w:rFonts w:ascii="Trebuchet MS" w:hAnsi="Trebuchet MS"/>
              </w:rPr>
              <w:t>3.1</w:t>
            </w:r>
            <w:r w:rsidR="00313637" w:rsidRPr="00AC0C89">
              <w:rPr>
                <w:rFonts w:ascii="Trebuchet MS" w:hAnsi="Trebuchet MS"/>
              </w:rPr>
              <w:t>7</w:t>
            </w:r>
            <w:r w:rsidRPr="00AC0C89">
              <w:rPr>
                <w:rFonts w:ascii="Trebuchet MS" w:hAnsi="Trebuchet MS"/>
              </w:rPr>
              <w:t>.</w:t>
            </w:r>
          </w:p>
        </w:tc>
        <w:tc>
          <w:tcPr>
            <w:tcW w:w="921" w:type="pct"/>
          </w:tcPr>
          <w:p w14:paraId="04399FA7" w14:textId="77777777" w:rsidR="00A147F8" w:rsidRPr="00AC0C89" w:rsidRDefault="00A147F8" w:rsidP="001C52D0">
            <w:pPr>
              <w:spacing w:after="0" w:line="240" w:lineRule="auto"/>
              <w:jc w:val="both"/>
              <w:rPr>
                <w:rFonts w:ascii="Trebuchet MS" w:hAnsi="Trebuchet MS"/>
                <w:b/>
                <w:bCs/>
              </w:rPr>
            </w:pPr>
            <w:r w:rsidRPr="00AC0C89">
              <w:rPr>
                <w:rFonts w:ascii="Trebuchet MS" w:hAnsi="Trebuchet MS"/>
                <w:b/>
                <w:bCs/>
              </w:rPr>
              <w:t>Ultragarsinės diagnostinės sistemos konstrukcija</w:t>
            </w:r>
          </w:p>
        </w:tc>
        <w:tc>
          <w:tcPr>
            <w:tcW w:w="1585" w:type="pct"/>
            <w:gridSpan w:val="2"/>
          </w:tcPr>
          <w:p w14:paraId="31AE6A43" w14:textId="77777777" w:rsidR="00A147F8" w:rsidRPr="00AC0C89" w:rsidRDefault="00A147F8" w:rsidP="001C52D0">
            <w:pPr>
              <w:spacing w:after="0" w:line="240" w:lineRule="auto"/>
              <w:jc w:val="both"/>
              <w:rPr>
                <w:rFonts w:ascii="Trebuchet MS" w:hAnsi="Trebuchet MS"/>
              </w:rPr>
            </w:pPr>
            <w:r w:rsidRPr="00AC0C89">
              <w:rPr>
                <w:rFonts w:ascii="Trebuchet MS" w:hAnsi="Trebuchet MS"/>
              </w:rPr>
              <w:t>Sistema su ratukais, stabdoma atskirais arba centriniu stabdžiu</w:t>
            </w:r>
          </w:p>
        </w:tc>
        <w:tc>
          <w:tcPr>
            <w:tcW w:w="999" w:type="pct"/>
            <w:vAlign w:val="center"/>
          </w:tcPr>
          <w:p w14:paraId="0B2F66B5" w14:textId="77777777" w:rsidR="00A147F8" w:rsidRPr="00AC0C89" w:rsidRDefault="00A147F8" w:rsidP="001C52D0">
            <w:pPr>
              <w:spacing w:after="0" w:line="240" w:lineRule="auto"/>
              <w:jc w:val="center"/>
              <w:rPr>
                <w:rFonts w:ascii="Trebuchet MS" w:hAnsi="Trebuchet MS"/>
              </w:rPr>
            </w:pPr>
            <w:r w:rsidRPr="00AC0C89">
              <w:rPr>
                <w:rFonts w:ascii="Trebuchet MS" w:hAnsi="Trebuchet MS" w:cs="Arial"/>
                <w:i/>
                <w:color w:val="EE0000"/>
                <w:lang w:eastAsia="lt-LT"/>
              </w:rPr>
              <w:t>įrašyti</w:t>
            </w:r>
          </w:p>
        </w:tc>
        <w:tc>
          <w:tcPr>
            <w:tcW w:w="501" w:type="pct"/>
            <w:vAlign w:val="center"/>
          </w:tcPr>
          <w:p w14:paraId="3483E37B" w14:textId="77777777" w:rsidR="00A147F8" w:rsidRPr="00AC0C89" w:rsidRDefault="00A147F8" w:rsidP="001C52D0">
            <w:pPr>
              <w:spacing w:after="0" w:line="240" w:lineRule="auto"/>
              <w:jc w:val="center"/>
              <w:rPr>
                <w:rFonts w:ascii="Trebuchet MS" w:hAnsi="Trebuchet MS"/>
              </w:rPr>
            </w:pPr>
            <w:r w:rsidRPr="00AC0C89">
              <w:rPr>
                <w:rFonts w:ascii="Trebuchet MS" w:hAnsi="Trebuchet MS" w:cs="Arial"/>
                <w:i/>
                <w:color w:val="EE0000"/>
                <w:lang w:eastAsia="lt-LT"/>
              </w:rPr>
              <w:t>įrašyti</w:t>
            </w:r>
          </w:p>
        </w:tc>
        <w:tc>
          <w:tcPr>
            <w:tcW w:w="723" w:type="pct"/>
            <w:vAlign w:val="center"/>
          </w:tcPr>
          <w:p w14:paraId="42BAA23A" w14:textId="77777777" w:rsidR="00A147F8" w:rsidRPr="00AC0C89" w:rsidRDefault="00A147F8" w:rsidP="001C52D0">
            <w:pPr>
              <w:spacing w:after="0" w:line="240" w:lineRule="auto"/>
              <w:jc w:val="center"/>
              <w:rPr>
                <w:rFonts w:ascii="Trebuchet MS" w:hAnsi="Trebuchet MS"/>
              </w:rPr>
            </w:pPr>
            <w:r w:rsidRPr="00AC0C89">
              <w:rPr>
                <w:rFonts w:ascii="Trebuchet MS" w:hAnsi="Trebuchet MS" w:cs="Arial"/>
                <w:i/>
                <w:color w:val="EE0000"/>
                <w:lang w:eastAsia="lt-LT"/>
              </w:rPr>
              <w:t>įrašyti</w:t>
            </w:r>
          </w:p>
        </w:tc>
      </w:tr>
      <w:tr w:rsidR="00A147F8" w:rsidRPr="00AC0C89" w14:paraId="0D7A20AB" w14:textId="77777777" w:rsidTr="001F5BCE">
        <w:trPr>
          <w:trHeight w:val="1063"/>
        </w:trPr>
        <w:tc>
          <w:tcPr>
            <w:tcW w:w="271" w:type="pct"/>
          </w:tcPr>
          <w:p w14:paraId="2F491FD6" w14:textId="4D92A663" w:rsidR="00A147F8" w:rsidRPr="00AC0C89" w:rsidRDefault="00A147F8" w:rsidP="001C52D0">
            <w:pPr>
              <w:spacing w:after="0" w:line="240" w:lineRule="auto"/>
              <w:jc w:val="center"/>
              <w:rPr>
                <w:rFonts w:ascii="Trebuchet MS" w:hAnsi="Trebuchet MS"/>
              </w:rPr>
            </w:pPr>
            <w:r w:rsidRPr="00AC0C89">
              <w:rPr>
                <w:rFonts w:ascii="Trebuchet MS" w:hAnsi="Trebuchet MS"/>
              </w:rPr>
              <w:t>3.</w:t>
            </w:r>
            <w:r w:rsidR="00A27A29" w:rsidRPr="00AC0C89">
              <w:rPr>
                <w:rFonts w:ascii="Trebuchet MS" w:hAnsi="Trebuchet MS"/>
              </w:rPr>
              <w:t>1</w:t>
            </w:r>
            <w:r w:rsidR="00313637" w:rsidRPr="00AC0C89">
              <w:rPr>
                <w:rFonts w:ascii="Trebuchet MS" w:hAnsi="Trebuchet MS"/>
              </w:rPr>
              <w:t>8</w:t>
            </w:r>
            <w:r w:rsidRPr="00AC0C89">
              <w:rPr>
                <w:rFonts w:ascii="Trebuchet MS" w:hAnsi="Trebuchet MS"/>
              </w:rPr>
              <w:t>.</w:t>
            </w:r>
          </w:p>
        </w:tc>
        <w:tc>
          <w:tcPr>
            <w:tcW w:w="921" w:type="pct"/>
          </w:tcPr>
          <w:p w14:paraId="235729F0" w14:textId="77777777" w:rsidR="00A147F8" w:rsidRPr="00AC0C89" w:rsidRDefault="00A147F8" w:rsidP="001C52D0">
            <w:pPr>
              <w:spacing w:after="0" w:line="240" w:lineRule="auto"/>
              <w:jc w:val="both"/>
              <w:rPr>
                <w:rFonts w:ascii="Trebuchet MS" w:hAnsi="Trebuchet MS"/>
                <w:b/>
                <w:bCs/>
              </w:rPr>
            </w:pPr>
            <w:r w:rsidRPr="00AC0C89">
              <w:rPr>
                <w:rFonts w:ascii="Trebuchet MS" w:hAnsi="Trebuchet MS"/>
                <w:b/>
                <w:bCs/>
              </w:rPr>
              <w:t>Reikalavimai linijiniam davikliui</w:t>
            </w:r>
          </w:p>
        </w:tc>
        <w:tc>
          <w:tcPr>
            <w:tcW w:w="1585" w:type="pct"/>
            <w:gridSpan w:val="2"/>
          </w:tcPr>
          <w:p w14:paraId="61F0A3D1" w14:textId="49788EAD" w:rsidR="00A147F8" w:rsidRPr="00AC0C89" w:rsidRDefault="00A147F8" w:rsidP="001C52D0">
            <w:pPr>
              <w:spacing w:after="0" w:line="240" w:lineRule="auto"/>
              <w:jc w:val="both"/>
              <w:rPr>
                <w:rFonts w:ascii="Trebuchet MS" w:hAnsi="Trebuchet MS"/>
              </w:rPr>
            </w:pPr>
            <w:r w:rsidRPr="00AC0C89">
              <w:rPr>
                <w:rFonts w:ascii="Trebuchet MS" w:hAnsi="Trebuchet MS"/>
              </w:rPr>
              <w:t xml:space="preserve">1. Dažnio diapazonas (ne siauresnis už nurodytą): nuo </w:t>
            </w:r>
            <w:r w:rsidR="004035CB" w:rsidRPr="00AC0C89">
              <w:rPr>
                <w:rFonts w:ascii="Trebuchet MS" w:hAnsi="Trebuchet MS"/>
              </w:rPr>
              <w:t>2</w:t>
            </w:r>
            <w:r w:rsidRPr="00AC0C89">
              <w:rPr>
                <w:rFonts w:ascii="Trebuchet MS" w:hAnsi="Trebuchet MS"/>
              </w:rPr>
              <w:t xml:space="preserve"> iki </w:t>
            </w:r>
            <w:r w:rsidR="00313637" w:rsidRPr="00AC0C89">
              <w:rPr>
                <w:rFonts w:ascii="Trebuchet MS" w:hAnsi="Trebuchet MS"/>
              </w:rPr>
              <w:t>8</w:t>
            </w:r>
            <w:r w:rsidRPr="00AC0C89">
              <w:rPr>
                <w:rFonts w:ascii="Trebuchet MS" w:hAnsi="Trebuchet MS"/>
              </w:rPr>
              <w:t xml:space="preserve"> MHz</w:t>
            </w:r>
          </w:p>
          <w:p w14:paraId="67C97BA4" w14:textId="79D0F7EB" w:rsidR="00A147F8" w:rsidRPr="00AC0C89" w:rsidRDefault="00A147F8" w:rsidP="001C52D0">
            <w:pPr>
              <w:spacing w:after="0" w:line="240" w:lineRule="auto"/>
              <w:jc w:val="both"/>
              <w:rPr>
                <w:rFonts w:ascii="Trebuchet MS" w:hAnsi="Trebuchet MS"/>
              </w:rPr>
            </w:pPr>
            <w:r w:rsidRPr="00AC0C89">
              <w:rPr>
                <w:rFonts w:ascii="Trebuchet MS" w:hAnsi="Trebuchet MS"/>
              </w:rPr>
              <w:t xml:space="preserve">2. Elementų skaičius ≥ </w:t>
            </w:r>
            <w:r w:rsidR="004035CB" w:rsidRPr="00AC0C89">
              <w:rPr>
                <w:rFonts w:ascii="Trebuchet MS" w:hAnsi="Trebuchet MS"/>
              </w:rPr>
              <w:t>19</w:t>
            </w:r>
            <w:r w:rsidRPr="00AC0C89">
              <w:rPr>
                <w:rFonts w:ascii="Trebuchet MS" w:hAnsi="Trebuchet MS"/>
              </w:rPr>
              <w:t>0</w:t>
            </w:r>
          </w:p>
          <w:p w14:paraId="086B2078" w14:textId="02565113" w:rsidR="00A147F8" w:rsidRPr="00AC0C89" w:rsidRDefault="00A147F8" w:rsidP="001C52D0">
            <w:pPr>
              <w:spacing w:after="0" w:line="240" w:lineRule="auto"/>
              <w:jc w:val="both"/>
              <w:rPr>
                <w:rFonts w:ascii="Trebuchet MS" w:hAnsi="Trebuchet MS"/>
              </w:rPr>
            </w:pPr>
            <w:r w:rsidRPr="00AC0C89">
              <w:rPr>
                <w:rFonts w:ascii="Trebuchet MS" w:hAnsi="Trebuchet MS"/>
              </w:rPr>
              <w:t xml:space="preserve">3. Apžvalgos laukas ≥ </w:t>
            </w:r>
            <w:r w:rsidR="004035CB" w:rsidRPr="00AC0C89">
              <w:rPr>
                <w:rFonts w:ascii="Trebuchet MS" w:hAnsi="Trebuchet MS"/>
              </w:rPr>
              <w:t>4</w:t>
            </w:r>
            <w:r w:rsidRPr="00AC0C89">
              <w:rPr>
                <w:rFonts w:ascii="Trebuchet MS" w:hAnsi="Trebuchet MS"/>
              </w:rPr>
              <w:t>0 mm</w:t>
            </w:r>
          </w:p>
        </w:tc>
        <w:tc>
          <w:tcPr>
            <w:tcW w:w="999" w:type="pct"/>
            <w:vAlign w:val="center"/>
          </w:tcPr>
          <w:p w14:paraId="10C94CC0" w14:textId="77777777" w:rsidR="00A147F8" w:rsidRPr="00AC0C89" w:rsidRDefault="00A147F8" w:rsidP="001C52D0">
            <w:pPr>
              <w:spacing w:after="0" w:line="240" w:lineRule="auto"/>
              <w:jc w:val="center"/>
              <w:rPr>
                <w:rFonts w:ascii="Trebuchet MS" w:hAnsi="Trebuchet MS"/>
              </w:rPr>
            </w:pPr>
            <w:r w:rsidRPr="00AC0C89">
              <w:rPr>
                <w:rFonts w:ascii="Trebuchet MS" w:hAnsi="Trebuchet MS" w:cs="Arial"/>
                <w:i/>
                <w:color w:val="EE0000"/>
                <w:lang w:eastAsia="lt-LT"/>
              </w:rPr>
              <w:t>įrašyti</w:t>
            </w:r>
          </w:p>
        </w:tc>
        <w:tc>
          <w:tcPr>
            <w:tcW w:w="501" w:type="pct"/>
            <w:vAlign w:val="center"/>
          </w:tcPr>
          <w:p w14:paraId="15921B39" w14:textId="77777777" w:rsidR="00A147F8" w:rsidRPr="00AC0C89" w:rsidRDefault="00A147F8" w:rsidP="001C52D0">
            <w:pPr>
              <w:spacing w:after="0" w:line="240" w:lineRule="auto"/>
              <w:jc w:val="center"/>
              <w:rPr>
                <w:rFonts w:ascii="Trebuchet MS" w:hAnsi="Trebuchet MS"/>
              </w:rPr>
            </w:pPr>
            <w:r w:rsidRPr="00AC0C89">
              <w:rPr>
                <w:rFonts w:ascii="Trebuchet MS" w:hAnsi="Trebuchet MS" w:cs="Arial"/>
                <w:i/>
                <w:color w:val="EE0000"/>
                <w:lang w:eastAsia="lt-LT"/>
              </w:rPr>
              <w:t>įrašyti</w:t>
            </w:r>
          </w:p>
        </w:tc>
        <w:tc>
          <w:tcPr>
            <w:tcW w:w="723" w:type="pct"/>
            <w:vAlign w:val="center"/>
          </w:tcPr>
          <w:p w14:paraId="212B1966" w14:textId="77777777" w:rsidR="00A147F8" w:rsidRPr="00AC0C89" w:rsidRDefault="00A147F8" w:rsidP="001C52D0">
            <w:pPr>
              <w:spacing w:after="0" w:line="240" w:lineRule="auto"/>
              <w:jc w:val="center"/>
              <w:rPr>
                <w:rFonts w:ascii="Trebuchet MS" w:hAnsi="Trebuchet MS"/>
              </w:rPr>
            </w:pPr>
            <w:r w:rsidRPr="00AC0C89">
              <w:rPr>
                <w:rFonts w:ascii="Trebuchet MS" w:hAnsi="Trebuchet MS" w:cs="Arial"/>
                <w:i/>
                <w:color w:val="EE0000"/>
                <w:lang w:eastAsia="lt-LT"/>
              </w:rPr>
              <w:t>įrašyti</w:t>
            </w:r>
          </w:p>
        </w:tc>
      </w:tr>
      <w:tr w:rsidR="00A147F8" w:rsidRPr="00AC0C89" w14:paraId="519CCEDC" w14:textId="77777777" w:rsidTr="001F5BCE">
        <w:trPr>
          <w:trHeight w:val="1121"/>
        </w:trPr>
        <w:tc>
          <w:tcPr>
            <w:tcW w:w="271" w:type="pct"/>
          </w:tcPr>
          <w:p w14:paraId="214405F5" w14:textId="10093EA8" w:rsidR="00A147F8" w:rsidRPr="00AC0C89" w:rsidRDefault="00A147F8" w:rsidP="001C52D0">
            <w:pPr>
              <w:spacing w:after="0" w:line="240" w:lineRule="auto"/>
              <w:jc w:val="center"/>
              <w:rPr>
                <w:rFonts w:ascii="Trebuchet MS" w:hAnsi="Trebuchet MS"/>
              </w:rPr>
            </w:pPr>
            <w:r w:rsidRPr="00AC0C89">
              <w:rPr>
                <w:rFonts w:ascii="Trebuchet MS" w:hAnsi="Trebuchet MS"/>
              </w:rPr>
              <w:t>3.</w:t>
            </w:r>
            <w:r w:rsidR="00313637" w:rsidRPr="00AC0C89">
              <w:rPr>
                <w:rFonts w:ascii="Trebuchet MS" w:hAnsi="Trebuchet MS"/>
              </w:rPr>
              <w:t>19</w:t>
            </w:r>
            <w:r w:rsidRPr="00AC0C89">
              <w:rPr>
                <w:rFonts w:ascii="Trebuchet MS" w:hAnsi="Trebuchet MS"/>
              </w:rPr>
              <w:t>.</w:t>
            </w:r>
          </w:p>
        </w:tc>
        <w:tc>
          <w:tcPr>
            <w:tcW w:w="921" w:type="pct"/>
          </w:tcPr>
          <w:p w14:paraId="49A54692" w14:textId="77777777" w:rsidR="00A147F8" w:rsidRPr="00AC0C89" w:rsidRDefault="00A147F8" w:rsidP="001C52D0">
            <w:pPr>
              <w:spacing w:after="0" w:line="240" w:lineRule="auto"/>
              <w:jc w:val="both"/>
              <w:rPr>
                <w:rFonts w:ascii="Trebuchet MS" w:hAnsi="Trebuchet MS"/>
                <w:b/>
                <w:bCs/>
              </w:rPr>
            </w:pPr>
            <w:r w:rsidRPr="00AC0C89">
              <w:rPr>
                <w:rFonts w:ascii="Trebuchet MS" w:hAnsi="Trebuchet MS"/>
                <w:b/>
                <w:bCs/>
              </w:rPr>
              <w:t>Reikalavimai sektoriniam davikliui</w:t>
            </w:r>
          </w:p>
        </w:tc>
        <w:tc>
          <w:tcPr>
            <w:tcW w:w="1585" w:type="pct"/>
            <w:gridSpan w:val="2"/>
          </w:tcPr>
          <w:p w14:paraId="64911C37" w14:textId="77777777" w:rsidR="00A147F8" w:rsidRPr="00AC0C89" w:rsidRDefault="00A147F8" w:rsidP="001C52D0">
            <w:pPr>
              <w:spacing w:after="0" w:line="240" w:lineRule="auto"/>
              <w:jc w:val="both"/>
              <w:rPr>
                <w:rFonts w:ascii="Trebuchet MS" w:hAnsi="Trebuchet MS"/>
              </w:rPr>
            </w:pPr>
            <w:r w:rsidRPr="00AC0C89">
              <w:rPr>
                <w:rFonts w:ascii="Trebuchet MS" w:hAnsi="Trebuchet MS"/>
              </w:rPr>
              <w:t>1. Dažnio diapazonas (ne siauresnis už nurodytą) - nuo 1,1 iki 4,9 MHz</w:t>
            </w:r>
          </w:p>
          <w:p w14:paraId="2DF44745" w14:textId="284F121A" w:rsidR="00A147F8" w:rsidRPr="00AC0C89" w:rsidRDefault="00A147F8" w:rsidP="001C52D0">
            <w:pPr>
              <w:spacing w:after="0" w:line="240" w:lineRule="auto"/>
              <w:jc w:val="both"/>
              <w:rPr>
                <w:rFonts w:ascii="Trebuchet MS" w:hAnsi="Trebuchet MS"/>
              </w:rPr>
            </w:pPr>
            <w:r w:rsidRPr="00AC0C89">
              <w:rPr>
                <w:rFonts w:ascii="Trebuchet MS" w:hAnsi="Trebuchet MS"/>
              </w:rPr>
              <w:t xml:space="preserve">2. Elementų skaičius ≥ </w:t>
            </w:r>
            <w:r w:rsidR="004035CB" w:rsidRPr="00AC0C89">
              <w:rPr>
                <w:rFonts w:ascii="Trebuchet MS" w:hAnsi="Trebuchet MS"/>
              </w:rPr>
              <w:t>20</w:t>
            </w:r>
            <w:r w:rsidRPr="00AC0C89">
              <w:rPr>
                <w:rFonts w:ascii="Trebuchet MS" w:hAnsi="Trebuchet MS"/>
              </w:rPr>
              <w:t>0</w:t>
            </w:r>
          </w:p>
          <w:p w14:paraId="4504DDBA" w14:textId="3F2F97FD" w:rsidR="00A147F8" w:rsidRPr="00AC0C89" w:rsidRDefault="00A147F8" w:rsidP="001C52D0">
            <w:pPr>
              <w:spacing w:after="0" w:line="240" w:lineRule="auto"/>
              <w:jc w:val="both"/>
              <w:rPr>
                <w:rFonts w:ascii="Trebuchet MS" w:hAnsi="Trebuchet MS"/>
              </w:rPr>
            </w:pPr>
            <w:r w:rsidRPr="00AC0C89">
              <w:rPr>
                <w:rFonts w:ascii="Trebuchet MS" w:hAnsi="Trebuchet MS"/>
              </w:rPr>
              <w:t>3. Apžvalgos laukas ≥ 90°</w:t>
            </w:r>
          </w:p>
        </w:tc>
        <w:tc>
          <w:tcPr>
            <w:tcW w:w="999" w:type="pct"/>
            <w:vAlign w:val="center"/>
          </w:tcPr>
          <w:p w14:paraId="66BB0807" w14:textId="77777777" w:rsidR="00A147F8" w:rsidRPr="00AC0C89" w:rsidRDefault="00A147F8" w:rsidP="001C52D0">
            <w:pPr>
              <w:spacing w:after="0" w:line="240" w:lineRule="auto"/>
              <w:jc w:val="center"/>
              <w:rPr>
                <w:rFonts w:ascii="Trebuchet MS" w:hAnsi="Trebuchet MS"/>
              </w:rPr>
            </w:pPr>
            <w:r w:rsidRPr="00AC0C89">
              <w:rPr>
                <w:rFonts w:ascii="Trebuchet MS" w:hAnsi="Trebuchet MS" w:cs="Arial"/>
                <w:i/>
                <w:color w:val="EE0000"/>
                <w:lang w:eastAsia="lt-LT"/>
              </w:rPr>
              <w:t>įrašyti</w:t>
            </w:r>
          </w:p>
        </w:tc>
        <w:tc>
          <w:tcPr>
            <w:tcW w:w="501" w:type="pct"/>
            <w:vAlign w:val="center"/>
          </w:tcPr>
          <w:p w14:paraId="302FDE1E" w14:textId="77777777" w:rsidR="00A147F8" w:rsidRPr="00AC0C89" w:rsidRDefault="00A147F8" w:rsidP="001C52D0">
            <w:pPr>
              <w:spacing w:after="0" w:line="240" w:lineRule="auto"/>
              <w:jc w:val="center"/>
              <w:rPr>
                <w:rFonts w:ascii="Trebuchet MS" w:hAnsi="Trebuchet MS"/>
              </w:rPr>
            </w:pPr>
            <w:r w:rsidRPr="00AC0C89">
              <w:rPr>
                <w:rFonts w:ascii="Trebuchet MS" w:hAnsi="Trebuchet MS" w:cs="Arial"/>
                <w:i/>
                <w:color w:val="EE0000"/>
                <w:lang w:eastAsia="lt-LT"/>
              </w:rPr>
              <w:t>įrašyti</w:t>
            </w:r>
          </w:p>
        </w:tc>
        <w:tc>
          <w:tcPr>
            <w:tcW w:w="723" w:type="pct"/>
            <w:vAlign w:val="center"/>
          </w:tcPr>
          <w:p w14:paraId="3768FC1E" w14:textId="77777777" w:rsidR="00A147F8" w:rsidRPr="00AC0C89" w:rsidRDefault="00A147F8" w:rsidP="001C52D0">
            <w:pPr>
              <w:spacing w:after="0" w:line="240" w:lineRule="auto"/>
              <w:jc w:val="center"/>
              <w:rPr>
                <w:rFonts w:ascii="Trebuchet MS" w:hAnsi="Trebuchet MS"/>
              </w:rPr>
            </w:pPr>
            <w:r w:rsidRPr="00AC0C89">
              <w:rPr>
                <w:rFonts w:ascii="Trebuchet MS" w:hAnsi="Trebuchet MS" w:cs="Arial"/>
                <w:i/>
                <w:color w:val="EE0000"/>
                <w:lang w:eastAsia="lt-LT"/>
              </w:rPr>
              <w:t>įrašyti</w:t>
            </w:r>
          </w:p>
        </w:tc>
      </w:tr>
      <w:tr w:rsidR="004C5CC1" w:rsidRPr="00AC0C89" w14:paraId="24BA050D" w14:textId="77777777" w:rsidTr="00AF0354">
        <w:trPr>
          <w:trHeight w:val="1258"/>
        </w:trPr>
        <w:tc>
          <w:tcPr>
            <w:tcW w:w="271" w:type="pct"/>
          </w:tcPr>
          <w:p w14:paraId="04C50DE6" w14:textId="19FE686E" w:rsidR="004C5CC1" w:rsidRPr="00AC0C89" w:rsidRDefault="004C5CC1" w:rsidP="001C52D0">
            <w:pPr>
              <w:spacing w:after="0" w:line="240" w:lineRule="auto"/>
              <w:jc w:val="center"/>
              <w:rPr>
                <w:rFonts w:ascii="Trebuchet MS" w:hAnsi="Trebuchet MS"/>
              </w:rPr>
            </w:pPr>
            <w:r w:rsidRPr="00AC0C89">
              <w:rPr>
                <w:rFonts w:ascii="Trebuchet MS" w:hAnsi="Trebuchet MS"/>
              </w:rPr>
              <w:t>3.20.</w:t>
            </w:r>
          </w:p>
        </w:tc>
        <w:tc>
          <w:tcPr>
            <w:tcW w:w="921" w:type="pct"/>
          </w:tcPr>
          <w:p w14:paraId="16B2DC51" w14:textId="2E9A5688" w:rsidR="004C5CC1" w:rsidRPr="00AC0C89" w:rsidRDefault="004C5CC1" w:rsidP="001C52D0">
            <w:pPr>
              <w:spacing w:after="0" w:line="240" w:lineRule="auto"/>
              <w:jc w:val="both"/>
              <w:rPr>
                <w:rFonts w:ascii="Trebuchet MS" w:hAnsi="Trebuchet MS"/>
                <w:b/>
                <w:bCs/>
              </w:rPr>
            </w:pPr>
            <w:r w:rsidRPr="00AC0C89">
              <w:rPr>
                <w:rFonts w:ascii="Trebuchet MS" w:hAnsi="Trebuchet MS"/>
                <w:b/>
                <w:bCs/>
              </w:rPr>
              <w:t xml:space="preserve">Reikalavimai </w:t>
            </w:r>
            <w:proofErr w:type="spellStart"/>
            <w:r w:rsidRPr="00AC0C89">
              <w:rPr>
                <w:rFonts w:ascii="Trebuchet MS" w:hAnsi="Trebuchet MS"/>
                <w:b/>
                <w:bCs/>
              </w:rPr>
              <w:t>konveksiniam</w:t>
            </w:r>
            <w:proofErr w:type="spellEnd"/>
            <w:r w:rsidRPr="00AC0C89">
              <w:rPr>
                <w:rFonts w:ascii="Trebuchet MS" w:hAnsi="Trebuchet MS"/>
                <w:b/>
                <w:bCs/>
              </w:rPr>
              <w:t xml:space="preserve"> davikliui</w:t>
            </w:r>
          </w:p>
        </w:tc>
        <w:tc>
          <w:tcPr>
            <w:tcW w:w="1585" w:type="pct"/>
            <w:gridSpan w:val="2"/>
          </w:tcPr>
          <w:p w14:paraId="2037D7C1" w14:textId="77777777" w:rsidR="004C5CC1" w:rsidRPr="00AC0C89" w:rsidRDefault="004C5CC1" w:rsidP="001C52D0">
            <w:pPr>
              <w:pStyle w:val="Sraopastraipa"/>
              <w:numPr>
                <w:ilvl w:val="0"/>
                <w:numId w:val="4"/>
              </w:numPr>
              <w:tabs>
                <w:tab w:val="left" w:pos="361"/>
              </w:tabs>
              <w:spacing w:after="0" w:line="240" w:lineRule="auto"/>
              <w:ind w:left="-78" w:firstLine="78"/>
              <w:jc w:val="both"/>
              <w:rPr>
                <w:rFonts w:ascii="Trebuchet MS" w:hAnsi="Trebuchet MS"/>
              </w:rPr>
            </w:pPr>
            <w:r w:rsidRPr="00AC0C89">
              <w:rPr>
                <w:rFonts w:ascii="Trebuchet MS" w:hAnsi="Trebuchet MS"/>
              </w:rPr>
              <w:t xml:space="preserve">Dažnio diapazonas (ne siauresnis už nurodytą): nuo 1 iki 5 </w:t>
            </w:r>
            <w:proofErr w:type="spellStart"/>
            <w:r w:rsidRPr="00AC0C89">
              <w:rPr>
                <w:rFonts w:ascii="Trebuchet MS" w:hAnsi="Trebuchet MS"/>
              </w:rPr>
              <w:t>Mhz</w:t>
            </w:r>
            <w:proofErr w:type="spellEnd"/>
          </w:p>
          <w:p w14:paraId="7D44990E" w14:textId="77777777" w:rsidR="004C5CC1" w:rsidRPr="00AC0C89" w:rsidRDefault="004C5CC1" w:rsidP="001C52D0">
            <w:pPr>
              <w:pStyle w:val="Sraopastraipa"/>
              <w:numPr>
                <w:ilvl w:val="0"/>
                <w:numId w:val="4"/>
              </w:numPr>
              <w:spacing w:after="0" w:line="240" w:lineRule="auto"/>
              <w:jc w:val="both"/>
              <w:rPr>
                <w:rFonts w:ascii="Trebuchet MS" w:hAnsi="Trebuchet MS"/>
              </w:rPr>
            </w:pPr>
            <w:r w:rsidRPr="00AC0C89">
              <w:rPr>
                <w:rFonts w:ascii="Trebuchet MS" w:hAnsi="Trebuchet MS"/>
              </w:rPr>
              <w:t>Elementų skaičius ≥ 160</w:t>
            </w:r>
          </w:p>
          <w:p w14:paraId="66BAC5E6" w14:textId="47E1156D" w:rsidR="004C5CC1" w:rsidRPr="00AC0C89" w:rsidRDefault="004C5CC1" w:rsidP="001C52D0">
            <w:pPr>
              <w:pStyle w:val="Sraopastraipa"/>
              <w:numPr>
                <w:ilvl w:val="0"/>
                <w:numId w:val="4"/>
              </w:numPr>
              <w:tabs>
                <w:tab w:val="left" w:pos="286"/>
              </w:tabs>
              <w:spacing w:after="0" w:line="240" w:lineRule="auto"/>
              <w:ind w:left="0" w:firstLine="0"/>
              <w:jc w:val="both"/>
              <w:rPr>
                <w:rFonts w:ascii="Trebuchet MS" w:hAnsi="Trebuchet MS"/>
              </w:rPr>
            </w:pPr>
            <w:r w:rsidRPr="00AC0C89">
              <w:rPr>
                <w:rFonts w:ascii="Trebuchet MS" w:hAnsi="Trebuchet MS"/>
              </w:rPr>
              <w:t>Apžiūros kampas (angliškai: Field of view) ≥ 70°</w:t>
            </w:r>
          </w:p>
        </w:tc>
        <w:tc>
          <w:tcPr>
            <w:tcW w:w="999" w:type="pct"/>
            <w:vAlign w:val="center"/>
          </w:tcPr>
          <w:p w14:paraId="2646E46B" w14:textId="77777777" w:rsidR="004C5CC1" w:rsidRPr="00AC0C89" w:rsidRDefault="004C5CC1" w:rsidP="001C52D0">
            <w:pPr>
              <w:spacing w:after="0" w:line="240" w:lineRule="auto"/>
              <w:jc w:val="center"/>
              <w:rPr>
                <w:rFonts w:ascii="Trebuchet MS" w:hAnsi="Trebuchet MS" w:cs="Arial"/>
                <w:i/>
                <w:color w:val="EE0000"/>
                <w:lang w:eastAsia="lt-LT"/>
              </w:rPr>
            </w:pPr>
          </w:p>
        </w:tc>
        <w:tc>
          <w:tcPr>
            <w:tcW w:w="501" w:type="pct"/>
            <w:vAlign w:val="center"/>
          </w:tcPr>
          <w:p w14:paraId="08B5AAE0" w14:textId="77777777" w:rsidR="004C5CC1" w:rsidRPr="00AC0C89" w:rsidRDefault="004C5CC1" w:rsidP="001C52D0">
            <w:pPr>
              <w:spacing w:after="0" w:line="240" w:lineRule="auto"/>
              <w:jc w:val="center"/>
              <w:rPr>
                <w:rFonts w:ascii="Trebuchet MS" w:hAnsi="Trebuchet MS" w:cs="Arial"/>
                <w:i/>
                <w:color w:val="EE0000"/>
                <w:lang w:eastAsia="lt-LT"/>
              </w:rPr>
            </w:pPr>
          </w:p>
        </w:tc>
        <w:tc>
          <w:tcPr>
            <w:tcW w:w="723" w:type="pct"/>
            <w:vAlign w:val="center"/>
          </w:tcPr>
          <w:p w14:paraId="3C690A39" w14:textId="77777777" w:rsidR="004C5CC1" w:rsidRPr="00AC0C89" w:rsidRDefault="004C5CC1" w:rsidP="001C52D0">
            <w:pPr>
              <w:spacing w:after="0" w:line="240" w:lineRule="auto"/>
              <w:jc w:val="center"/>
              <w:rPr>
                <w:rFonts w:ascii="Trebuchet MS" w:hAnsi="Trebuchet MS" w:cs="Arial"/>
                <w:i/>
                <w:color w:val="EE0000"/>
                <w:lang w:eastAsia="lt-LT"/>
              </w:rPr>
            </w:pPr>
          </w:p>
        </w:tc>
      </w:tr>
      <w:tr w:rsidR="00313637" w:rsidRPr="00AC0C89" w14:paraId="189FFF01" w14:textId="77777777" w:rsidTr="00E03C64">
        <w:trPr>
          <w:trHeight w:val="243"/>
        </w:trPr>
        <w:tc>
          <w:tcPr>
            <w:tcW w:w="271" w:type="pct"/>
          </w:tcPr>
          <w:p w14:paraId="10D35CA5" w14:textId="03ACC6FD" w:rsidR="00313637" w:rsidRPr="00AC0C89" w:rsidRDefault="00313637" w:rsidP="001C52D0">
            <w:pPr>
              <w:spacing w:after="0" w:line="240" w:lineRule="auto"/>
              <w:jc w:val="center"/>
              <w:rPr>
                <w:rFonts w:ascii="Trebuchet MS" w:hAnsi="Trebuchet MS"/>
              </w:rPr>
            </w:pPr>
            <w:r w:rsidRPr="00AC0C89">
              <w:rPr>
                <w:rFonts w:ascii="Trebuchet MS" w:hAnsi="Trebuchet MS"/>
              </w:rPr>
              <w:t>3.2</w:t>
            </w:r>
            <w:r w:rsidR="004C5CC1" w:rsidRPr="00AC0C89">
              <w:rPr>
                <w:rFonts w:ascii="Trebuchet MS" w:hAnsi="Trebuchet MS"/>
              </w:rPr>
              <w:t>1</w:t>
            </w:r>
            <w:r w:rsidRPr="00AC0C89">
              <w:rPr>
                <w:rFonts w:ascii="Trebuchet MS" w:hAnsi="Trebuchet MS"/>
              </w:rPr>
              <w:t>.</w:t>
            </w:r>
          </w:p>
        </w:tc>
        <w:tc>
          <w:tcPr>
            <w:tcW w:w="921" w:type="pct"/>
          </w:tcPr>
          <w:p w14:paraId="1795DA18" w14:textId="5443E4EC" w:rsidR="00313637" w:rsidRPr="00AC0C89" w:rsidRDefault="00313637" w:rsidP="001C52D0">
            <w:pPr>
              <w:spacing w:after="0" w:line="240" w:lineRule="auto"/>
              <w:jc w:val="both"/>
              <w:rPr>
                <w:rFonts w:ascii="Trebuchet MS" w:hAnsi="Trebuchet MS"/>
                <w:b/>
                <w:bCs/>
              </w:rPr>
            </w:pPr>
            <w:r w:rsidRPr="00AC0C89">
              <w:rPr>
                <w:rFonts w:ascii="Trebuchet MS" w:hAnsi="Trebuchet MS"/>
                <w:b/>
                <w:bCs/>
              </w:rPr>
              <w:t xml:space="preserve">Paciento EKG </w:t>
            </w:r>
          </w:p>
        </w:tc>
        <w:tc>
          <w:tcPr>
            <w:tcW w:w="1585" w:type="pct"/>
            <w:gridSpan w:val="2"/>
          </w:tcPr>
          <w:p w14:paraId="6ADC8E60" w14:textId="3F80E3DE" w:rsidR="00313637" w:rsidRPr="00AC0C89" w:rsidRDefault="00B968DE" w:rsidP="001C52D0">
            <w:pPr>
              <w:spacing w:after="0" w:line="240" w:lineRule="auto"/>
              <w:jc w:val="both"/>
              <w:rPr>
                <w:rFonts w:ascii="Trebuchet MS" w:hAnsi="Trebuchet MS"/>
              </w:rPr>
            </w:pPr>
            <w:r>
              <w:rPr>
                <w:rFonts w:ascii="Trebuchet MS" w:hAnsi="Trebuchet MS"/>
              </w:rPr>
              <w:t>Yra</w:t>
            </w:r>
          </w:p>
        </w:tc>
        <w:tc>
          <w:tcPr>
            <w:tcW w:w="999" w:type="pct"/>
            <w:vAlign w:val="center"/>
          </w:tcPr>
          <w:p w14:paraId="2A4EF9E7" w14:textId="77777777" w:rsidR="00313637" w:rsidRPr="00AC0C89" w:rsidRDefault="00313637" w:rsidP="001C52D0">
            <w:pPr>
              <w:spacing w:after="0" w:line="240" w:lineRule="auto"/>
              <w:jc w:val="center"/>
              <w:rPr>
                <w:rFonts w:ascii="Trebuchet MS" w:hAnsi="Trebuchet MS" w:cs="Arial"/>
                <w:i/>
                <w:color w:val="EE0000"/>
                <w:lang w:eastAsia="lt-LT"/>
              </w:rPr>
            </w:pPr>
          </w:p>
        </w:tc>
        <w:tc>
          <w:tcPr>
            <w:tcW w:w="501" w:type="pct"/>
            <w:vAlign w:val="center"/>
          </w:tcPr>
          <w:p w14:paraId="32D5E4AA" w14:textId="77777777" w:rsidR="00313637" w:rsidRPr="00AC0C89" w:rsidRDefault="00313637" w:rsidP="001C52D0">
            <w:pPr>
              <w:spacing w:after="0" w:line="240" w:lineRule="auto"/>
              <w:jc w:val="center"/>
              <w:rPr>
                <w:rFonts w:ascii="Trebuchet MS" w:hAnsi="Trebuchet MS" w:cs="Arial"/>
                <w:i/>
                <w:color w:val="EE0000"/>
                <w:lang w:eastAsia="lt-LT"/>
              </w:rPr>
            </w:pPr>
          </w:p>
        </w:tc>
        <w:tc>
          <w:tcPr>
            <w:tcW w:w="723" w:type="pct"/>
            <w:vAlign w:val="center"/>
          </w:tcPr>
          <w:p w14:paraId="52B22E1D" w14:textId="77777777" w:rsidR="00313637" w:rsidRPr="00AC0C89" w:rsidRDefault="00313637" w:rsidP="001C52D0">
            <w:pPr>
              <w:spacing w:after="0" w:line="240" w:lineRule="auto"/>
              <w:jc w:val="center"/>
              <w:rPr>
                <w:rFonts w:ascii="Trebuchet MS" w:hAnsi="Trebuchet MS" w:cs="Arial"/>
                <w:i/>
                <w:color w:val="EE0000"/>
                <w:lang w:eastAsia="lt-LT"/>
              </w:rPr>
            </w:pPr>
          </w:p>
        </w:tc>
      </w:tr>
      <w:tr w:rsidR="00A147F8" w:rsidRPr="00AC0C89" w14:paraId="375C0950" w14:textId="77777777" w:rsidTr="00AF0354">
        <w:trPr>
          <w:trHeight w:val="197"/>
        </w:trPr>
        <w:tc>
          <w:tcPr>
            <w:tcW w:w="271" w:type="pct"/>
            <w:tcBorders>
              <w:top w:val="single" w:sz="4" w:space="0" w:color="auto"/>
              <w:left w:val="single" w:sz="4" w:space="0" w:color="auto"/>
              <w:bottom w:val="single" w:sz="4" w:space="0" w:color="auto"/>
              <w:right w:val="single" w:sz="4" w:space="0" w:color="auto"/>
            </w:tcBorders>
          </w:tcPr>
          <w:p w14:paraId="44D8276C" w14:textId="77777777" w:rsidR="00A147F8" w:rsidRPr="00AC0C89" w:rsidRDefault="00A147F8" w:rsidP="001C52D0">
            <w:pPr>
              <w:spacing w:after="0" w:line="240" w:lineRule="auto"/>
              <w:jc w:val="center"/>
              <w:rPr>
                <w:rFonts w:ascii="Trebuchet MS" w:hAnsi="Trebuchet MS"/>
              </w:rPr>
            </w:pPr>
            <w:r w:rsidRPr="00AC0C89">
              <w:rPr>
                <w:rFonts w:ascii="Trebuchet MS" w:hAnsi="Trebuchet MS"/>
              </w:rPr>
              <w:t>4.</w:t>
            </w:r>
          </w:p>
        </w:tc>
        <w:tc>
          <w:tcPr>
            <w:tcW w:w="921" w:type="pct"/>
            <w:tcBorders>
              <w:top w:val="single" w:sz="4" w:space="0" w:color="auto"/>
              <w:left w:val="single" w:sz="4" w:space="0" w:color="auto"/>
              <w:bottom w:val="single" w:sz="4" w:space="0" w:color="auto"/>
              <w:right w:val="single" w:sz="4" w:space="0" w:color="auto"/>
            </w:tcBorders>
          </w:tcPr>
          <w:p w14:paraId="336D3DBE" w14:textId="77777777" w:rsidR="00A147F8" w:rsidRPr="00AC0C89" w:rsidRDefault="00A147F8" w:rsidP="001C52D0">
            <w:pPr>
              <w:spacing w:after="0" w:line="240" w:lineRule="auto"/>
              <w:jc w:val="both"/>
              <w:rPr>
                <w:rFonts w:ascii="Trebuchet MS" w:hAnsi="Trebuchet MS"/>
                <w:b/>
                <w:bCs/>
              </w:rPr>
            </w:pPr>
            <w:r w:rsidRPr="00AC0C89">
              <w:rPr>
                <w:rFonts w:ascii="Trebuchet MS" w:hAnsi="Trebuchet MS"/>
                <w:b/>
                <w:bCs/>
              </w:rPr>
              <w:t>Garantijos bei garantinio aptarnavimo laikotarpis</w:t>
            </w:r>
          </w:p>
        </w:tc>
        <w:tc>
          <w:tcPr>
            <w:tcW w:w="1585" w:type="pct"/>
            <w:gridSpan w:val="2"/>
            <w:tcBorders>
              <w:top w:val="single" w:sz="4" w:space="0" w:color="auto"/>
              <w:left w:val="single" w:sz="4" w:space="0" w:color="auto"/>
              <w:bottom w:val="single" w:sz="4" w:space="0" w:color="auto"/>
              <w:right w:val="single" w:sz="4" w:space="0" w:color="auto"/>
            </w:tcBorders>
          </w:tcPr>
          <w:p w14:paraId="00E65DE5" w14:textId="77777777" w:rsidR="00A147F8" w:rsidRPr="00AC0C89" w:rsidRDefault="00A147F8" w:rsidP="001C52D0">
            <w:pPr>
              <w:spacing w:after="0" w:line="240" w:lineRule="auto"/>
              <w:jc w:val="both"/>
              <w:rPr>
                <w:rFonts w:ascii="Trebuchet MS" w:hAnsi="Trebuchet MS"/>
              </w:rPr>
            </w:pPr>
            <w:r w:rsidRPr="00AC0C89">
              <w:rPr>
                <w:rFonts w:ascii="Trebuchet MS" w:hAnsi="Trebuchet MS"/>
              </w:rPr>
              <w:t>≥ 24 mėnesių garantija priemonei ir visoms komplektuojančioms detalėms.</w:t>
            </w:r>
          </w:p>
          <w:p w14:paraId="20ACD2B1" w14:textId="77777777" w:rsidR="00A147F8" w:rsidRPr="00AC0C89" w:rsidRDefault="00A147F8" w:rsidP="001C52D0">
            <w:pPr>
              <w:spacing w:after="0" w:line="240" w:lineRule="auto"/>
              <w:jc w:val="both"/>
              <w:rPr>
                <w:rFonts w:ascii="Trebuchet MS" w:hAnsi="Trebuchet MS"/>
              </w:rPr>
            </w:pPr>
            <w:r w:rsidRPr="00AC0C89">
              <w:rPr>
                <w:rFonts w:ascii="Trebuchet MS" w:hAnsi="Trebuchet MS"/>
              </w:rPr>
              <w:t xml:space="preserve">Garantiniu laikotarpiu gamintojo rekomenduojamu periodiškumu atliekamas periodinis priemonės būklės vertinimas, atitiktis garantijos galiojimo reikalavimams. </w:t>
            </w:r>
            <w:r w:rsidRPr="00AC0C89">
              <w:rPr>
                <w:rFonts w:ascii="Trebuchet MS" w:hAnsi="Trebuchet MS"/>
              </w:rPr>
              <w:lastRenderedPageBreak/>
              <w:t>Garantiniu laikotarpiu priemonės apkrova nėra ribojama.</w:t>
            </w:r>
          </w:p>
        </w:tc>
        <w:tc>
          <w:tcPr>
            <w:tcW w:w="2223" w:type="pct"/>
            <w:gridSpan w:val="3"/>
            <w:tcBorders>
              <w:top w:val="single" w:sz="4" w:space="0" w:color="auto"/>
              <w:left w:val="single" w:sz="4" w:space="0" w:color="auto"/>
              <w:bottom w:val="single" w:sz="4" w:space="0" w:color="auto"/>
              <w:right w:val="single" w:sz="4" w:space="0" w:color="auto"/>
            </w:tcBorders>
            <w:vAlign w:val="center"/>
          </w:tcPr>
          <w:p w14:paraId="211B8222" w14:textId="77777777" w:rsidR="00A147F8" w:rsidRPr="00AC0C89" w:rsidRDefault="00A147F8" w:rsidP="001C52D0">
            <w:pPr>
              <w:spacing w:after="0" w:line="240" w:lineRule="auto"/>
              <w:jc w:val="center"/>
              <w:rPr>
                <w:rFonts w:ascii="Trebuchet MS" w:hAnsi="Trebuchet MS"/>
              </w:rPr>
            </w:pPr>
            <w:r w:rsidRPr="00AC0C89">
              <w:rPr>
                <w:rFonts w:ascii="Trebuchet MS" w:hAnsi="Trebuchet MS" w:cs="Arial"/>
                <w:i/>
                <w:color w:val="EE0000"/>
                <w:lang w:eastAsia="lt-LT"/>
              </w:rPr>
              <w:lastRenderedPageBreak/>
              <w:t>įrašyti</w:t>
            </w:r>
          </w:p>
        </w:tc>
      </w:tr>
    </w:tbl>
    <w:p w14:paraId="60DE11AC" w14:textId="77777777" w:rsidR="00A147F8" w:rsidRPr="00AC0C89" w:rsidRDefault="00A147F8" w:rsidP="00E33F67">
      <w:pPr>
        <w:tabs>
          <w:tab w:val="left" w:pos="285"/>
          <w:tab w:val="left" w:pos="868"/>
          <w:tab w:val="left" w:pos="1151"/>
          <w:tab w:val="left" w:pos="1451"/>
        </w:tabs>
        <w:suppressAutoHyphens/>
        <w:autoSpaceDN w:val="0"/>
        <w:spacing w:after="0" w:line="240" w:lineRule="auto"/>
        <w:jc w:val="right"/>
        <w:textAlignment w:val="baseline"/>
        <w:rPr>
          <w:rFonts w:ascii="Trebuchet MS" w:eastAsia="Calibri" w:hAnsi="Trebuchet MS" w:cs="Times New Roman"/>
          <w:b/>
          <w:kern w:val="0"/>
          <w:lang w:eastAsia="lt-LT"/>
          <w14:ligatures w14:val="none"/>
        </w:rPr>
      </w:pPr>
    </w:p>
    <w:p w14:paraId="4CF492EF" w14:textId="77777777" w:rsidR="00A147F8" w:rsidRPr="00AC0C89" w:rsidRDefault="00A147F8" w:rsidP="00E33F67">
      <w:pPr>
        <w:tabs>
          <w:tab w:val="left" w:pos="285"/>
          <w:tab w:val="left" w:pos="868"/>
          <w:tab w:val="left" w:pos="1151"/>
          <w:tab w:val="left" w:pos="1451"/>
        </w:tabs>
        <w:suppressAutoHyphens/>
        <w:autoSpaceDN w:val="0"/>
        <w:spacing w:after="0" w:line="240" w:lineRule="auto"/>
        <w:jc w:val="right"/>
        <w:textAlignment w:val="baseline"/>
        <w:rPr>
          <w:rFonts w:ascii="Trebuchet MS" w:eastAsia="Calibri" w:hAnsi="Trebuchet MS" w:cs="Times New Roman"/>
          <w:b/>
          <w:kern w:val="0"/>
          <w:lang w:eastAsia="lt-LT"/>
          <w14:ligatures w14:val="none"/>
        </w:rPr>
      </w:pPr>
    </w:p>
    <w:p w14:paraId="707D42D4" w14:textId="70DBFEB3" w:rsidR="00313637" w:rsidRPr="00AC0C89" w:rsidRDefault="00DA6056" w:rsidP="00E33F67">
      <w:pPr>
        <w:spacing w:line="240" w:lineRule="auto"/>
        <w:jc w:val="both"/>
        <w:rPr>
          <w:rFonts w:ascii="Trebuchet MS" w:hAnsi="Trebuchet MS"/>
        </w:rPr>
      </w:pPr>
      <w:r>
        <w:rPr>
          <w:rFonts w:ascii="Trebuchet MS" w:hAnsi="Trebuchet MS" w:cs="Times New Roman"/>
          <w:b/>
          <w:bCs/>
        </w:rPr>
        <w:t xml:space="preserve">Kokybė kriterijai </w:t>
      </w:r>
      <w:r w:rsidR="00313637" w:rsidRPr="00AC0C89">
        <w:rPr>
          <w:rFonts w:ascii="Trebuchet MS" w:hAnsi="Trebuchet MS"/>
          <w:b/>
          <w:bCs/>
        </w:rPr>
        <w:t>Ultragarsinės diagnostikos sistema skirta kardiologiniams tyrimams</w:t>
      </w:r>
      <w:r w:rsidR="00313637" w:rsidRPr="00AC0C89">
        <w:rPr>
          <w:rFonts w:ascii="Trebuchet MS" w:hAnsi="Trebuchet MS"/>
          <w:color w:val="000000" w:themeColor="text1"/>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0"/>
        <w:gridCol w:w="8136"/>
        <w:gridCol w:w="5910"/>
      </w:tblGrid>
      <w:tr w:rsidR="00313637" w:rsidRPr="00AC0C89" w14:paraId="3C31FF7C" w14:textId="77777777" w:rsidTr="00840619">
        <w:trPr>
          <w:cantSplit/>
        </w:trPr>
        <w:tc>
          <w:tcPr>
            <w:tcW w:w="323" w:type="pct"/>
            <w:tcBorders>
              <w:top w:val="single" w:sz="4" w:space="0" w:color="auto"/>
              <w:left w:val="single" w:sz="4" w:space="0" w:color="auto"/>
              <w:bottom w:val="single" w:sz="4" w:space="0" w:color="auto"/>
              <w:right w:val="single" w:sz="4" w:space="0" w:color="auto"/>
            </w:tcBorders>
            <w:shd w:val="clear" w:color="auto" w:fill="C1E4F5" w:themeFill="accent1" w:themeFillTint="33"/>
            <w:vAlign w:val="center"/>
            <w:hideMark/>
          </w:tcPr>
          <w:p w14:paraId="1079A6CB" w14:textId="77777777" w:rsidR="00313637" w:rsidRPr="00AC0C89" w:rsidRDefault="00313637" w:rsidP="00E33F67">
            <w:pPr>
              <w:spacing w:line="240" w:lineRule="auto"/>
              <w:rPr>
                <w:rFonts w:ascii="Trebuchet MS" w:eastAsia="Times New Roman" w:hAnsi="Trebuchet MS" w:cs="Times New Roman"/>
                <w:b/>
                <w:bCs/>
                <w:color w:val="000000" w:themeColor="text1"/>
              </w:rPr>
            </w:pPr>
            <w:r w:rsidRPr="00AC0C89">
              <w:rPr>
                <w:rFonts w:ascii="Trebuchet MS" w:eastAsia="Times New Roman" w:hAnsi="Trebuchet MS" w:cs="Times New Roman"/>
                <w:b/>
                <w:bCs/>
                <w:color w:val="000000" w:themeColor="text1"/>
              </w:rPr>
              <w:t>Eil. Nr.</w:t>
            </w:r>
          </w:p>
        </w:tc>
        <w:tc>
          <w:tcPr>
            <w:tcW w:w="2709" w:type="pct"/>
            <w:tcBorders>
              <w:top w:val="single" w:sz="4" w:space="0" w:color="auto"/>
              <w:left w:val="single" w:sz="4" w:space="0" w:color="auto"/>
              <w:bottom w:val="single" w:sz="4" w:space="0" w:color="auto"/>
              <w:right w:val="single" w:sz="4" w:space="0" w:color="auto"/>
            </w:tcBorders>
            <w:shd w:val="clear" w:color="auto" w:fill="C1E4F5" w:themeFill="accent1" w:themeFillTint="33"/>
            <w:vAlign w:val="center"/>
            <w:hideMark/>
          </w:tcPr>
          <w:p w14:paraId="26008341" w14:textId="77777777" w:rsidR="00313637" w:rsidRPr="00AC0C89" w:rsidRDefault="00313637" w:rsidP="00E33F67">
            <w:pPr>
              <w:spacing w:line="240" w:lineRule="auto"/>
              <w:rPr>
                <w:rFonts w:ascii="Trebuchet MS" w:eastAsia="Times New Roman" w:hAnsi="Trebuchet MS" w:cs="Times New Roman"/>
                <w:b/>
                <w:bCs/>
                <w:color w:val="000000" w:themeColor="text1"/>
              </w:rPr>
            </w:pPr>
            <w:r w:rsidRPr="00AC0C89">
              <w:rPr>
                <w:rFonts w:ascii="Trebuchet MS" w:eastAsia="Times New Roman" w:hAnsi="Trebuchet MS" w:cs="Times New Roman"/>
                <w:b/>
                <w:bCs/>
                <w:color w:val="000000" w:themeColor="text1"/>
              </w:rPr>
              <w:t>Vertinimo kriterijai ir parametrai</w:t>
            </w:r>
          </w:p>
        </w:tc>
        <w:tc>
          <w:tcPr>
            <w:tcW w:w="1968" w:type="pct"/>
            <w:tcBorders>
              <w:top w:val="single" w:sz="4" w:space="0" w:color="auto"/>
              <w:left w:val="single" w:sz="4" w:space="0" w:color="auto"/>
              <w:bottom w:val="single" w:sz="4" w:space="0" w:color="auto"/>
              <w:right w:val="single" w:sz="4" w:space="0" w:color="auto"/>
            </w:tcBorders>
            <w:shd w:val="clear" w:color="auto" w:fill="C1E4F5" w:themeFill="accent1" w:themeFillTint="33"/>
            <w:vAlign w:val="center"/>
            <w:hideMark/>
          </w:tcPr>
          <w:p w14:paraId="7CB80F5B" w14:textId="77777777" w:rsidR="00313637" w:rsidRPr="00AC0C89" w:rsidRDefault="00313637" w:rsidP="00E33F67">
            <w:pPr>
              <w:spacing w:line="240" w:lineRule="auto"/>
              <w:rPr>
                <w:rFonts w:ascii="Trebuchet MS" w:eastAsia="Times New Roman" w:hAnsi="Trebuchet MS" w:cs="Times New Roman"/>
                <w:b/>
                <w:bCs/>
                <w:color w:val="000000" w:themeColor="text1"/>
              </w:rPr>
            </w:pPr>
            <w:r w:rsidRPr="00AC0C89">
              <w:rPr>
                <w:rFonts w:ascii="Trebuchet MS" w:eastAsia="Times New Roman" w:hAnsi="Trebuchet MS" w:cs="Times New Roman"/>
                <w:b/>
                <w:bCs/>
                <w:color w:val="000000" w:themeColor="text1"/>
              </w:rPr>
              <w:t>Kriterijaus lyginamasis svoris ekonominio naudingumo įvertinime</w:t>
            </w:r>
          </w:p>
        </w:tc>
      </w:tr>
      <w:tr w:rsidR="00313637" w:rsidRPr="00AC0C89" w14:paraId="425A006D" w14:textId="77777777" w:rsidTr="00840619">
        <w:trPr>
          <w:cantSplit/>
        </w:trPr>
        <w:tc>
          <w:tcPr>
            <w:tcW w:w="323" w:type="pct"/>
            <w:tcBorders>
              <w:top w:val="single" w:sz="4" w:space="0" w:color="auto"/>
              <w:left w:val="single" w:sz="4" w:space="0" w:color="auto"/>
              <w:bottom w:val="single" w:sz="4" w:space="0" w:color="auto"/>
              <w:right w:val="single" w:sz="4" w:space="0" w:color="auto"/>
            </w:tcBorders>
            <w:hideMark/>
          </w:tcPr>
          <w:p w14:paraId="65230166" w14:textId="77777777" w:rsidR="00313637" w:rsidRPr="00AC0C89" w:rsidRDefault="00313637" w:rsidP="00E33F67">
            <w:pPr>
              <w:spacing w:line="240" w:lineRule="auto"/>
              <w:rPr>
                <w:rFonts w:ascii="Trebuchet MS" w:eastAsia="Times New Roman" w:hAnsi="Trebuchet MS" w:cs="Times New Roman"/>
                <w:b/>
                <w:bCs/>
                <w:color w:val="000000" w:themeColor="text1"/>
              </w:rPr>
            </w:pPr>
            <w:r w:rsidRPr="00AC0C89">
              <w:rPr>
                <w:rFonts w:ascii="Trebuchet MS" w:eastAsia="Times New Roman" w:hAnsi="Trebuchet MS" w:cs="Times New Roman"/>
                <w:b/>
                <w:bCs/>
                <w:color w:val="000000" w:themeColor="text1"/>
              </w:rPr>
              <w:t>1.</w:t>
            </w:r>
          </w:p>
        </w:tc>
        <w:tc>
          <w:tcPr>
            <w:tcW w:w="2709" w:type="pct"/>
            <w:tcBorders>
              <w:top w:val="single" w:sz="4" w:space="0" w:color="auto"/>
              <w:left w:val="single" w:sz="4" w:space="0" w:color="auto"/>
              <w:bottom w:val="single" w:sz="4" w:space="0" w:color="auto"/>
              <w:right w:val="single" w:sz="4" w:space="0" w:color="auto"/>
            </w:tcBorders>
            <w:hideMark/>
          </w:tcPr>
          <w:p w14:paraId="0AF99F98" w14:textId="77777777" w:rsidR="00313637" w:rsidRPr="00AC0C89" w:rsidRDefault="00313637" w:rsidP="00E33F67">
            <w:pPr>
              <w:spacing w:line="240" w:lineRule="auto"/>
              <w:rPr>
                <w:rFonts w:ascii="Trebuchet MS" w:eastAsia="Times New Roman" w:hAnsi="Trebuchet MS" w:cs="Times New Roman"/>
                <w:b/>
                <w:bCs/>
                <w:color w:val="000000" w:themeColor="text1"/>
              </w:rPr>
            </w:pPr>
            <w:r w:rsidRPr="00AC0C89">
              <w:rPr>
                <w:rFonts w:ascii="Trebuchet MS" w:eastAsia="Times New Roman" w:hAnsi="Trebuchet MS" w:cs="Times New Roman"/>
                <w:b/>
                <w:bCs/>
                <w:color w:val="000000" w:themeColor="text1"/>
              </w:rPr>
              <w:t>Pasiūlymo kaina (P)</w:t>
            </w:r>
          </w:p>
        </w:tc>
        <w:tc>
          <w:tcPr>
            <w:tcW w:w="1968" w:type="pct"/>
            <w:tcBorders>
              <w:top w:val="single" w:sz="4" w:space="0" w:color="auto"/>
              <w:left w:val="single" w:sz="4" w:space="0" w:color="auto"/>
              <w:bottom w:val="single" w:sz="4" w:space="0" w:color="auto"/>
              <w:right w:val="single" w:sz="4" w:space="0" w:color="auto"/>
            </w:tcBorders>
            <w:vAlign w:val="center"/>
            <w:hideMark/>
          </w:tcPr>
          <w:p w14:paraId="256C2F29" w14:textId="77777777" w:rsidR="00313637" w:rsidRPr="00AC0C89" w:rsidRDefault="00313637" w:rsidP="00E33F67">
            <w:pPr>
              <w:spacing w:line="240" w:lineRule="auto"/>
              <w:rPr>
                <w:rFonts w:ascii="Trebuchet MS" w:eastAsia="Times New Roman" w:hAnsi="Trebuchet MS" w:cs="Times New Roman"/>
                <w:color w:val="000000" w:themeColor="text1"/>
              </w:rPr>
            </w:pPr>
            <w:r w:rsidRPr="00AC0C89">
              <w:rPr>
                <w:rFonts w:ascii="Trebuchet MS" w:eastAsia="Times New Roman" w:hAnsi="Trebuchet MS" w:cs="Times New Roman"/>
                <w:color w:val="000000" w:themeColor="text1"/>
              </w:rPr>
              <w:t>W</w:t>
            </w:r>
            <w:r w:rsidRPr="00AC0C89">
              <w:rPr>
                <w:rFonts w:ascii="Trebuchet MS" w:eastAsia="Times New Roman" w:hAnsi="Trebuchet MS" w:cs="Times New Roman"/>
                <w:color w:val="000000" w:themeColor="text1"/>
                <w:vertAlign w:val="subscript"/>
              </w:rPr>
              <w:t xml:space="preserve">kaina </w:t>
            </w:r>
            <w:r w:rsidRPr="00AC0C89">
              <w:rPr>
                <w:rFonts w:ascii="Trebuchet MS" w:eastAsia="Times New Roman" w:hAnsi="Trebuchet MS" w:cs="Times New Roman"/>
                <w:color w:val="000000" w:themeColor="text1"/>
              </w:rPr>
              <w:t>= 40</w:t>
            </w:r>
          </w:p>
        </w:tc>
      </w:tr>
      <w:tr w:rsidR="00313637" w:rsidRPr="00AC0C89" w14:paraId="73E2156E" w14:textId="77777777" w:rsidTr="00840619">
        <w:trPr>
          <w:cantSplit/>
        </w:trPr>
        <w:tc>
          <w:tcPr>
            <w:tcW w:w="323" w:type="pct"/>
            <w:tcBorders>
              <w:top w:val="single" w:sz="4" w:space="0" w:color="auto"/>
              <w:left w:val="single" w:sz="4" w:space="0" w:color="auto"/>
              <w:bottom w:val="single" w:sz="4" w:space="0" w:color="auto"/>
              <w:right w:val="single" w:sz="4" w:space="0" w:color="auto"/>
            </w:tcBorders>
            <w:hideMark/>
          </w:tcPr>
          <w:p w14:paraId="11CF28D9" w14:textId="77777777" w:rsidR="00313637" w:rsidRPr="00AC0C89" w:rsidRDefault="00313637" w:rsidP="00E33F67">
            <w:pPr>
              <w:spacing w:line="240" w:lineRule="auto"/>
              <w:rPr>
                <w:rFonts w:ascii="Trebuchet MS" w:eastAsia="Times New Roman" w:hAnsi="Trebuchet MS" w:cs="Times New Roman"/>
                <w:b/>
                <w:bCs/>
                <w:color w:val="000000" w:themeColor="text1"/>
              </w:rPr>
            </w:pPr>
            <w:r w:rsidRPr="00AC0C89">
              <w:rPr>
                <w:rFonts w:ascii="Trebuchet MS" w:eastAsia="Times New Roman" w:hAnsi="Trebuchet MS" w:cs="Times New Roman"/>
                <w:b/>
                <w:bCs/>
                <w:color w:val="000000" w:themeColor="text1"/>
              </w:rPr>
              <w:t>2.</w:t>
            </w:r>
          </w:p>
        </w:tc>
        <w:tc>
          <w:tcPr>
            <w:tcW w:w="4677" w:type="pct"/>
            <w:gridSpan w:val="2"/>
            <w:tcBorders>
              <w:top w:val="single" w:sz="4" w:space="0" w:color="auto"/>
              <w:left w:val="single" w:sz="4" w:space="0" w:color="auto"/>
              <w:bottom w:val="single" w:sz="4" w:space="0" w:color="auto"/>
              <w:right w:val="single" w:sz="4" w:space="0" w:color="auto"/>
            </w:tcBorders>
            <w:hideMark/>
          </w:tcPr>
          <w:p w14:paraId="535EB8BD" w14:textId="77777777" w:rsidR="00313637" w:rsidRPr="00AC0C89" w:rsidRDefault="00313637" w:rsidP="00E33F67">
            <w:pPr>
              <w:spacing w:line="240" w:lineRule="auto"/>
              <w:rPr>
                <w:rFonts w:ascii="Trebuchet MS" w:eastAsia="Times New Roman" w:hAnsi="Trebuchet MS" w:cs="Times New Roman"/>
                <w:b/>
                <w:color w:val="000000" w:themeColor="text1"/>
              </w:rPr>
            </w:pPr>
            <w:r w:rsidRPr="00AC0C89">
              <w:rPr>
                <w:rFonts w:ascii="Trebuchet MS" w:eastAsia="Times New Roman" w:hAnsi="Trebuchet MS" w:cs="Times New Roman"/>
                <w:b/>
                <w:bCs/>
                <w:color w:val="000000" w:themeColor="text1"/>
              </w:rPr>
              <w:t>Kokybės kriterijai (Q):</w:t>
            </w:r>
          </w:p>
        </w:tc>
      </w:tr>
      <w:tr w:rsidR="00B07ADF" w:rsidRPr="00AC0C89" w14:paraId="55A79C97" w14:textId="77777777" w:rsidTr="00840619">
        <w:trPr>
          <w:cantSplit/>
        </w:trPr>
        <w:tc>
          <w:tcPr>
            <w:tcW w:w="323" w:type="pct"/>
            <w:tcBorders>
              <w:top w:val="single" w:sz="4" w:space="0" w:color="auto"/>
              <w:left w:val="single" w:sz="4" w:space="0" w:color="auto"/>
              <w:bottom w:val="single" w:sz="4" w:space="0" w:color="auto"/>
              <w:right w:val="single" w:sz="4" w:space="0" w:color="auto"/>
            </w:tcBorders>
            <w:hideMark/>
          </w:tcPr>
          <w:p w14:paraId="435D16F2" w14:textId="77777777" w:rsidR="00B07ADF" w:rsidRPr="00AC0C89" w:rsidRDefault="00B07ADF" w:rsidP="00E33F67">
            <w:pPr>
              <w:spacing w:line="240" w:lineRule="auto"/>
              <w:rPr>
                <w:rFonts w:ascii="Trebuchet MS" w:eastAsia="Times New Roman" w:hAnsi="Trebuchet MS" w:cs="Times New Roman"/>
                <w:bCs/>
                <w:color w:val="000000" w:themeColor="text1"/>
              </w:rPr>
            </w:pPr>
            <w:r w:rsidRPr="00AC0C89">
              <w:rPr>
                <w:rFonts w:ascii="Trebuchet MS" w:eastAsia="Times New Roman" w:hAnsi="Trebuchet MS" w:cs="Times New Roman"/>
                <w:bCs/>
                <w:color w:val="000000" w:themeColor="text1"/>
              </w:rPr>
              <w:t>2.1.</w:t>
            </w:r>
          </w:p>
        </w:tc>
        <w:tc>
          <w:tcPr>
            <w:tcW w:w="2709" w:type="pct"/>
            <w:tcBorders>
              <w:top w:val="single" w:sz="4" w:space="0" w:color="auto"/>
              <w:left w:val="single" w:sz="4" w:space="0" w:color="auto"/>
              <w:bottom w:val="single" w:sz="4" w:space="0" w:color="auto"/>
              <w:right w:val="single" w:sz="4" w:space="0" w:color="auto"/>
            </w:tcBorders>
            <w:vAlign w:val="center"/>
          </w:tcPr>
          <w:p w14:paraId="654610A9" w14:textId="3296CBD2" w:rsidR="00B07ADF" w:rsidRPr="00AC0C89" w:rsidRDefault="00B07ADF" w:rsidP="00E33F67">
            <w:pPr>
              <w:spacing w:line="240" w:lineRule="auto"/>
              <w:jc w:val="both"/>
              <w:rPr>
                <w:rFonts w:ascii="Trebuchet MS" w:eastAsia="Calibri" w:hAnsi="Trebuchet MS" w:cs="Times New Roman"/>
              </w:rPr>
            </w:pPr>
            <w:r w:rsidRPr="00AC0C89">
              <w:rPr>
                <w:rFonts w:ascii="Trebuchet MS" w:hAnsi="Trebuchet MS"/>
                <w:lang w:eastAsia="lt-LT"/>
              </w:rPr>
              <w:t>Bendrasis dinaminis diapazonas &gt; 450 dB</w:t>
            </w:r>
          </w:p>
        </w:tc>
        <w:tc>
          <w:tcPr>
            <w:tcW w:w="1968" w:type="pct"/>
            <w:tcBorders>
              <w:top w:val="single" w:sz="4" w:space="0" w:color="auto"/>
              <w:left w:val="single" w:sz="4" w:space="0" w:color="auto"/>
              <w:bottom w:val="single" w:sz="4" w:space="0" w:color="auto"/>
              <w:right w:val="single" w:sz="4" w:space="0" w:color="auto"/>
            </w:tcBorders>
            <w:vAlign w:val="center"/>
            <w:hideMark/>
          </w:tcPr>
          <w:p w14:paraId="4BFA1FED" w14:textId="77777777" w:rsidR="00B07ADF" w:rsidRPr="00AC0C89" w:rsidRDefault="00B07ADF" w:rsidP="00E33F67">
            <w:pPr>
              <w:spacing w:line="240" w:lineRule="auto"/>
              <w:rPr>
                <w:rFonts w:ascii="Trebuchet MS" w:eastAsia="Times New Roman" w:hAnsi="Trebuchet MS" w:cs="Times New Roman"/>
                <w:color w:val="000000" w:themeColor="text1"/>
              </w:rPr>
            </w:pPr>
            <w:r w:rsidRPr="00AC0C89">
              <w:rPr>
                <w:rFonts w:ascii="Trebuchet MS" w:eastAsia="Times New Roman" w:hAnsi="Trebuchet MS" w:cs="Times New Roman"/>
                <w:color w:val="000000" w:themeColor="text1"/>
              </w:rPr>
              <w:t>W</w:t>
            </w:r>
            <w:r w:rsidRPr="00AC0C89">
              <w:rPr>
                <w:rFonts w:ascii="Trebuchet MS" w:eastAsia="Times New Roman" w:hAnsi="Trebuchet MS" w:cs="Times New Roman"/>
                <w:color w:val="000000" w:themeColor="text1"/>
                <w:vertAlign w:val="subscript"/>
              </w:rPr>
              <w:t>kokybė</w:t>
            </w:r>
            <w:r w:rsidRPr="00AC0C89">
              <w:rPr>
                <w:rFonts w:ascii="Trebuchet MS" w:eastAsia="Times New Roman" w:hAnsi="Trebuchet MS" w:cs="Times New Roman"/>
                <w:color w:val="000000" w:themeColor="text1"/>
              </w:rPr>
              <w:t xml:space="preserve"> = 7,5</w:t>
            </w:r>
          </w:p>
        </w:tc>
      </w:tr>
      <w:tr w:rsidR="00B07ADF" w:rsidRPr="00AC0C89" w14:paraId="157E773D" w14:textId="77777777" w:rsidTr="00840619">
        <w:trPr>
          <w:cantSplit/>
        </w:trPr>
        <w:tc>
          <w:tcPr>
            <w:tcW w:w="323" w:type="pct"/>
            <w:tcBorders>
              <w:top w:val="single" w:sz="4" w:space="0" w:color="auto"/>
              <w:left w:val="single" w:sz="4" w:space="0" w:color="auto"/>
              <w:bottom w:val="single" w:sz="4" w:space="0" w:color="auto"/>
              <w:right w:val="single" w:sz="4" w:space="0" w:color="auto"/>
            </w:tcBorders>
            <w:hideMark/>
          </w:tcPr>
          <w:p w14:paraId="1A2F305D" w14:textId="77777777" w:rsidR="00B07ADF" w:rsidRPr="00AC0C89" w:rsidRDefault="00B07ADF" w:rsidP="00E33F67">
            <w:pPr>
              <w:spacing w:line="240" w:lineRule="auto"/>
              <w:rPr>
                <w:rFonts w:ascii="Trebuchet MS" w:eastAsia="Times New Roman" w:hAnsi="Trebuchet MS" w:cs="Times New Roman"/>
                <w:bCs/>
                <w:color w:val="000000" w:themeColor="text1"/>
              </w:rPr>
            </w:pPr>
            <w:r w:rsidRPr="00AC0C89">
              <w:rPr>
                <w:rFonts w:ascii="Trebuchet MS" w:eastAsia="Times New Roman" w:hAnsi="Trebuchet MS" w:cs="Times New Roman"/>
                <w:bCs/>
                <w:color w:val="000000" w:themeColor="text1"/>
              </w:rPr>
              <w:t>2.2.</w:t>
            </w:r>
          </w:p>
        </w:tc>
        <w:tc>
          <w:tcPr>
            <w:tcW w:w="2709" w:type="pct"/>
            <w:tcBorders>
              <w:top w:val="single" w:sz="4" w:space="0" w:color="auto"/>
              <w:left w:val="single" w:sz="4" w:space="0" w:color="auto"/>
              <w:bottom w:val="single" w:sz="4" w:space="0" w:color="auto"/>
              <w:right w:val="single" w:sz="4" w:space="0" w:color="auto"/>
            </w:tcBorders>
            <w:vAlign w:val="center"/>
          </w:tcPr>
          <w:p w14:paraId="1F5F1BA8" w14:textId="2B675930" w:rsidR="00B07ADF" w:rsidRPr="00AC0C89" w:rsidRDefault="00B07ADF" w:rsidP="00E33F67">
            <w:pPr>
              <w:spacing w:line="240" w:lineRule="auto"/>
              <w:jc w:val="both"/>
              <w:rPr>
                <w:rFonts w:ascii="Trebuchet MS" w:eastAsia="Calibri" w:hAnsi="Trebuchet MS" w:cs="Times New Roman"/>
              </w:rPr>
            </w:pPr>
            <w:r w:rsidRPr="00AC0C89">
              <w:rPr>
                <w:rFonts w:ascii="Trebuchet MS" w:hAnsi="Trebuchet MS"/>
              </w:rPr>
              <w:t>Komplektuojamo</w:t>
            </w:r>
            <w:r w:rsidRPr="00AC0C89">
              <w:rPr>
                <w:rFonts w:ascii="Trebuchet MS" w:hAnsi="Trebuchet MS"/>
                <w:lang w:eastAsia="lt-LT"/>
              </w:rPr>
              <w:t xml:space="preserve"> sektorinio daviklio apžvalgos laukas ≥ 110</w:t>
            </w:r>
            <w:r w:rsidRPr="00AC0C89">
              <w:rPr>
                <w:rFonts w:ascii="Trebuchet MS" w:hAnsi="Trebuchet MS"/>
                <w:vertAlign w:val="superscript"/>
                <w:lang w:eastAsia="lt-LT"/>
              </w:rPr>
              <w:t>o</w:t>
            </w:r>
          </w:p>
        </w:tc>
        <w:tc>
          <w:tcPr>
            <w:tcW w:w="1968" w:type="pct"/>
            <w:tcBorders>
              <w:top w:val="single" w:sz="4" w:space="0" w:color="auto"/>
              <w:left w:val="single" w:sz="4" w:space="0" w:color="auto"/>
              <w:bottom w:val="single" w:sz="4" w:space="0" w:color="auto"/>
              <w:right w:val="single" w:sz="4" w:space="0" w:color="auto"/>
            </w:tcBorders>
            <w:vAlign w:val="center"/>
            <w:hideMark/>
          </w:tcPr>
          <w:p w14:paraId="1EB4B488" w14:textId="77777777" w:rsidR="00B07ADF" w:rsidRPr="00AC0C89" w:rsidRDefault="00B07ADF" w:rsidP="00E33F67">
            <w:pPr>
              <w:spacing w:line="240" w:lineRule="auto"/>
              <w:rPr>
                <w:rFonts w:ascii="Trebuchet MS" w:eastAsia="Times New Roman" w:hAnsi="Trebuchet MS" w:cs="Times New Roman"/>
                <w:color w:val="000000" w:themeColor="text1"/>
              </w:rPr>
            </w:pPr>
            <w:r w:rsidRPr="00AC0C89">
              <w:rPr>
                <w:rFonts w:ascii="Trebuchet MS" w:eastAsia="Times New Roman" w:hAnsi="Trebuchet MS" w:cs="Times New Roman"/>
                <w:color w:val="000000" w:themeColor="text1"/>
              </w:rPr>
              <w:t>W</w:t>
            </w:r>
            <w:r w:rsidRPr="00AC0C89">
              <w:rPr>
                <w:rFonts w:ascii="Trebuchet MS" w:eastAsia="Times New Roman" w:hAnsi="Trebuchet MS" w:cs="Times New Roman"/>
                <w:color w:val="000000" w:themeColor="text1"/>
                <w:vertAlign w:val="subscript"/>
              </w:rPr>
              <w:t>kokybė</w:t>
            </w:r>
            <w:r w:rsidRPr="00AC0C89">
              <w:rPr>
                <w:rFonts w:ascii="Trebuchet MS" w:eastAsia="Times New Roman" w:hAnsi="Trebuchet MS" w:cs="Times New Roman"/>
                <w:color w:val="000000" w:themeColor="text1"/>
              </w:rPr>
              <w:t xml:space="preserve"> = 20</w:t>
            </w:r>
          </w:p>
        </w:tc>
      </w:tr>
      <w:tr w:rsidR="00B07ADF" w:rsidRPr="00AC0C89" w14:paraId="3AA56B17" w14:textId="77777777" w:rsidTr="00840619">
        <w:trPr>
          <w:cantSplit/>
        </w:trPr>
        <w:tc>
          <w:tcPr>
            <w:tcW w:w="323" w:type="pct"/>
            <w:tcBorders>
              <w:top w:val="single" w:sz="4" w:space="0" w:color="auto"/>
              <w:left w:val="single" w:sz="4" w:space="0" w:color="auto"/>
              <w:bottom w:val="single" w:sz="4" w:space="0" w:color="auto"/>
              <w:right w:val="single" w:sz="4" w:space="0" w:color="auto"/>
            </w:tcBorders>
            <w:hideMark/>
          </w:tcPr>
          <w:p w14:paraId="2FB10A9F" w14:textId="77777777" w:rsidR="00B07ADF" w:rsidRPr="00AC0C89" w:rsidRDefault="00B07ADF" w:rsidP="00E33F67">
            <w:pPr>
              <w:spacing w:line="240" w:lineRule="auto"/>
              <w:rPr>
                <w:rFonts w:ascii="Trebuchet MS" w:eastAsia="Times New Roman" w:hAnsi="Trebuchet MS" w:cs="Times New Roman"/>
                <w:bCs/>
                <w:color w:val="000000" w:themeColor="text1"/>
              </w:rPr>
            </w:pPr>
            <w:r w:rsidRPr="00AC0C89">
              <w:rPr>
                <w:rFonts w:ascii="Trebuchet MS" w:eastAsia="Times New Roman" w:hAnsi="Trebuchet MS" w:cs="Times New Roman"/>
                <w:bCs/>
                <w:color w:val="000000" w:themeColor="text1"/>
              </w:rPr>
              <w:t>2.3.</w:t>
            </w:r>
          </w:p>
        </w:tc>
        <w:tc>
          <w:tcPr>
            <w:tcW w:w="2709" w:type="pct"/>
            <w:tcBorders>
              <w:top w:val="single" w:sz="4" w:space="0" w:color="auto"/>
              <w:left w:val="single" w:sz="4" w:space="0" w:color="auto"/>
              <w:bottom w:val="single" w:sz="4" w:space="0" w:color="auto"/>
              <w:right w:val="single" w:sz="4" w:space="0" w:color="auto"/>
            </w:tcBorders>
            <w:vAlign w:val="center"/>
          </w:tcPr>
          <w:p w14:paraId="35F136BA" w14:textId="3C665EE6" w:rsidR="00B07ADF" w:rsidRPr="00AC0C89" w:rsidRDefault="00B07ADF" w:rsidP="00E33F67">
            <w:pPr>
              <w:spacing w:line="240" w:lineRule="auto"/>
              <w:jc w:val="both"/>
              <w:rPr>
                <w:rFonts w:ascii="Trebuchet MS" w:eastAsia="Calibri" w:hAnsi="Trebuchet MS" w:cs="Times New Roman"/>
              </w:rPr>
            </w:pPr>
            <w:r w:rsidRPr="00AC0C89">
              <w:rPr>
                <w:rFonts w:ascii="Trebuchet MS" w:hAnsi="Trebuchet MS"/>
                <w:lang w:eastAsia="lt-LT"/>
              </w:rPr>
              <w:t>Linijinio daviklio viršutinė dažnio diapazono riba ne mažiau kaip 10 MHz</w:t>
            </w:r>
          </w:p>
        </w:tc>
        <w:tc>
          <w:tcPr>
            <w:tcW w:w="1968" w:type="pct"/>
            <w:tcBorders>
              <w:top w:val="single" w:sz="4" w:space="0" w:color="auto"/>
              <w:left w:val="single" w:sz="4" w:space="0" w:color="auto"/>
              <w:bottom w:val="single" w:sz="4" w:space="0" w:color="auto"/>
              <w:right w:val="single" w:sz="4" w:space="0" w:color="auto"/>
            </w:tcBorders>
            <w:vAlign w:val="center"/>
            <w:hideMark/>
          </w:tcPr>
          <w:p w14:paraId="01CD438F" w14:textId="77777777" w:rsidR="00B07ADF" w:rsidRPr="00AC0C89" w:rsidRDefault="00B07ADF" w:rsidP="00E33F67">
            <w:pPr>
              <w:spacing w:line="240" w:lineRule="auto"/>
              <w:rPr>
                <w:rFonts w:ascii="Trebuchet MS" w:eastAsia="Times New Roman" w:hAnsi="Trebuchet MS" w:cs="Times New Roman"/>
                <w:color w:val="000000" w:themeColor="text1"/>
              </w:rPr>
            </w:pPr>
            <w:r w:rsidRPr="00AC0C89">
              <w:rPr>
                <w:rFonts w:ascii="Trebuchet MS" w:eastAsia="Times New Roman" w:hAnsi="Trebuchet MS" w:cs="Times New Roman"/>
                <w:color w:val="000000" w:themeColor="text1"/>
              </w:rPr>
              <w:t>W</w:t>
            </w:r>
            <w:r w:rsidRPr="00AC0C89">
              <w:rPr>
                <w:rFonts w:ascii="Trebuchet MS" w:eastAsia="Times New Roman" w:hAnsi="Trebuchet MS" w:cs="Times New Roman"/>
                <w:color w:val="000000" w:themeColor="text1"/>
                <w:vertAlign w:val="subscript"/>
              </w:rPr>
              <w:t>kokybė</w:t>
            </w:r>
            <w:r w:rsidRPr="00AC0C89">
              <w:rPr>
                <w:rFonts w:ascii="Trebuchet MS" w:eastAsia="Times New Roman" w:hAnsi="Trebuchet MS" w:cs="Times New Roman"/>
                <w:color w:val="000000" w:themeColor="text1"/>
              </w:rPr>
              <w:t xml:space="preserve"> = 5</w:t>
            </w:r>
          </w:p>
        </w:tc>
      </w:tr>
      <w:tr w:rsidR="00B07ADF" w:rsidRPr="00AC0C89" w14:paraId="33A0772E" w14:textId="77777777" w:rsidTr="00840619">
        <w:trPr>
          <w:cantSplit/>
        </w:trPr>
        <w:tc>
          <w:tcPr>
            <w:tcW w:w="323" w:type="pct"/>
            <w:tcBorders>
              <w:top w:val="single" w:sz="4" w:space="0" w:color="auto"/>
              <w:left w:val="single" w:sz="4" w:space="0" w:color="auto"/>
              <w:bottom w:val="single" w:sz="4" w:space="0" w:color="auto"/>
              <w:right w:val="single" w:sz="4" w:space="0" w:color="auto"/>
            </w:tcBorders>
            <w:hideMark/>
          </w:tcPr>
          <w:p w14:paraId="770A164A" w14:textId="77777777" w:rsidR="00B07ADF" w:rsidRPr="00AC0C89" w:rsidRDefault="00B07ADF" w:rsidP="00E33F67">
            <w:pPr>
              <w:spacing w:line="240" w:lineRule="auto"/>
              <w:rPr>
                <w:rFonts w:ascii="Trebuchet MS" w:eastAsia="Times New Roman" w:hAnsi="Trebuchet MS" w:cs="Times New Roman"/>
                <w:bCs/>
                <w:color w:val="000000" w:themeColor="text1"/>
              </w:rPr>
            </w:pPr>
            <w:r w:rsidRPr="00AC0C89">
              <w:rPr>
                <w:rFonts w:ascii="Trebuchet MS" w:eastAsia="Times New Roman" w:hAnsi="Trebuchet MS" w:cs="Times New Roman"/>
                <w:bCs/>
                <w:color w:val="000000" w:themeColor="text1"/>
              </w:rPr>
              <w:t>2.4.</w:t>
            </w:r>
          </w:p>
        </w:tc>
        <w:tc>
          <w:tcPr>
            <w:tcW w:w="2709" w:type="pct"/>
            <w:tcBorders>
              <w:top w:val="single" w:sz="4" w:space="0" w:color="auto"/>
              <w:left w:val="single" w:sz="4" w:space="0" w:color="auto"/>
              <w:bottom w:val="single" w:sz="4" w:space="0" w:color="auto"/>
              <w:right w:val="single" w:sz="4" w:space="0" w:color="auto"/>
            </w:tcBorders>
            <w:vAlign w:val="center"/>
          </w:tcPr>
          <w:p w14:paraId="590609EB" w14:textId="215F13D7" w:rsidR="00B07ADF" w:rsidRPr="00AC0C89" w:rsidRDefault="00B07ADF" w:rsidP="00E33F67">
            <w:pPr>
              <w:spacing w:line="240" w:lineRule="auto"/>
              <w:jc w:val="both"/>
              <w:rPr>
                <w:rFonts w:ascii="Trebuchet MS" w:eastAsia="Calibri" w:hAnsi="Trebuchet MS" w:cs="Times New Roman"/>
              </w:rPr>
            </w:pPr>
            <w:r w:rsidRPr="00AC0C89">
              <w:rPr>
                <w:rFonts w:ascii="Trebuchet MS" w:hAnsi="Trebuchet MS"/>
              </w:rPr>
              <w:t>Anatominis M-režimas gali būti aktyvuotas realaus skanavimo metu arba atkuriamas iš įrašytų judančių (dinaminių) vaizdų sekos</w:t>
            </w:r>
          </w:p>
        </w:tc>
        <w:tc>
          <w:tcPr>
            <w:tcW w:w="1968" w:type="pct"/>
            <w:tcBorders>
              <w:top w:val="single" w:sz="4" w:space="0" w:color="auto"/>
              <w:left w:val="single" w:sz="4" w:space="0" w:color="auto"/>
              <w:bottom w:val="single" w:sz="4" w:space="0" w:color="auto"/>
              <w:right w:val="single" w:sz="4" w:space="0" w:color="auto"/>
            </w:tcBorders>
            <w:vAlign w:val="center"/>
            <w:hideMark/>
          </w:tcPr>
          <w:p w14:paraId="57B77215" w14:textId="77777777" w:rsidR="00B07ADF" w:rsidRPr="00AC0C89" w:rsidRDefault="00B07ADF" w:rsidP="00E33F67">
            <w:pPr>
              <w:spacing w:line="240" w:lineRule="auto"/>
              <w:rPr>
                <w:rFonts w:ascii="Trebuchet MS" w:eastAsia="Times New Roman" w:hAnsi="Trebuchet MS" w:cs="Times New Roman"/>
                <w:color w:val="000000" w:themeColor="text1"/>
              </w:rPr>
            </w:pPr>
            <w:r w:rsidRPr="00AC0C89">
              <w:rPr>
                <w:rFonts w:ascii="Trebuchet MS" w:eastAsia="Times New Roman" w:hAnsi="Trebuchet MS" w:cs="Times New Roman"/>
                <w:color w:val="000000" w:themeColor="text1"/>
              </w:rPr>
              <w:t>W</w:t>
            </w:r>
            <w:r w:rsidRPr="00AC0C89">
              <w:rPr>
                <w:rFonts w:ascii="Trebuchet MS" w:eastAsia="Times New Roman" w:hAnsi="Trebuchet MS" w:cs="Times New Roman"/>
                <w:color w:val="000000" w:themeColor="text1"/>
                <w:vertAlign w:val="subscript"/>
              </w:rPr>
              <w:t>kokybė</w:t>
            </w:r>
            <w:r w:rsidRPr="00AC0C89">
              <w:rPr>
                <w:rFonts w:ascii="Trebuchet MS" w:eastAsia="Times New Roman" w:hAnsi="Trebuchet MS" w:cs="Times New Roman"/>
                <w:color w:val="000000" w:themeColor="text1"/>
              </w:rPr>
              <w:t xml:space="preserve"> = 7,5</w:t>
            </w:r>
          </w:p>
        </w:tc>
      </w:tr>
      <w:tr w:rsidR="00B07ADF" w:rsidRPr="00AC0C89" w14:paraId="38B3A632" w14:textId="77777777" w:rsidTr="00840619">
        <w:trPr>
          <w:cantSplit/>
        </w:trPr>
        <w:tc>
          <w:tcPr>
            <w:tcW w:w="323" w:type="pct"/>
            <w:tcBorders>
              <w:top w:val="single" w:sz="4" w:space="0" w:color="auto"/>
              <w:left w:val="single" w:sz="4" w:space="0" w:color="auto"/>
              <w:bottom w:val="single" w:sz="4" w:space="0" w:color="auto"/>
              <w:right w:val="single" w:sz="4" w:space="0" w:color="auto"/>
            </w:tcBorders>
          </w:tcPr>
          <w:p w14:paraId="2E08FA9A" w14:textId="77777777" w:rsidR="00B07ADF" w:rsidRPr="00AC0C89" w:rsidRDefault="00B07ADF" w:rsidP="00E33F67">
            <w:pPr>
              <w:spacing w:line="240" w:lineRule="auto"/>
              <w:rPr>
                <w:rFonts w:ascii="Trebuchet MS" w:eastAsia="Times New Roman" w:hAnsi="Trebuchet MS" w:cs="Times New Roman"/>
                <w:bCs/>
                <w:color w:val="000000" w:themeColor="text1"/>
              </w:rPr>
            </w:pPr>
            <w:r w:rsidRPr="00AC0C89">
              <w:rPr>
                <w:rFonts w:ascii="Trebuchet MS" w:eastAsia="Times New Roman" w:hAnsi="Trebuchet MS" w:cs="Times New Roman"/>
                <w:bCs/>
                <w:color w:val="000000" w:themeColor="text1"/>
              </w:rPr>
              <w:t>2.5.</w:t>
            </w:r>
          </w:p>
        </w:tc>
        <w:tc>
          <w:tcPr>
            <w:tcW w:w="2709" w:type="pct"/>
            <w:tcBorders>
              <w:top w:val="single" w:sz="4" w:space="0" w:color="auto"/>
              <w:left w:val="single" w:sz="4" w:space="0" w:color="auto"/>
              <w:bottom w:val="single" w:sz="4" w:space="0" w:color="auto"/>
              <w:right w:val="single" w:sz="4" w:space="0" w:color="auto"/>
            </w:tcBorders>
            <w:vAlign w:val="center"/>
          </w:tcPr>
          <w:p w14:paraId="2982A616" w14:textId="7B56623D" w:rsidR="00B07ADF" w:rsidRPr="00AC0C89" w:rsidRDefault="00B07ADF" w:rsidP="00E33F67">
            <w:pPr>
              <w:spacing w:line="240" w:lineRule="auto"/>
              <w:jc w:val="both"/>
              <w:rPr>
                <w:rFonts w:ascii="Trebuchet MS" w:eastAsia="Calibri" w:hAnsi="Trebuchet MS" w:cs="Times New Roman"/>
              </w:rPr>
            </w:pPr>
            <w:r w:rsidRPr="00AC0C89">
              <w:rPr>
                <w:rFonts w:ascii="Trebuchet MS" w:hAnsi="Trebuchet MS"/>
                <w:lang w:eastAsia="lt-LT"/>
              </w:rPr>
              <w:t xml:space="preserve">Tripleksinis vaizdinimas realiame laike veikia naudojant nuolatinės veikos spektrinio doplerio režimą (2D+Color+CW) </w:t>
            </w:r>
          </w:p>
        </w:tc>
        <w:tc>
          <w:tcPr>
            <w:tcW w:w="1968" w:type="pct"/>
            <w:tcBorders>
              <w:top w:val="single" w:sz="4" w:space="0" w:color="auto"/>
              <w:left w:val="single" w:sz="4" w:space="0" w:color="auto"/>
              <w:bottom w:val="single" w:sz="4" w:space="0" w:color="auto"/>
              <w:right w:val="single" w:sz="4" w:space="0" w:color="auto"/>
            </w:tcBorders>
          </w:tcPr>
          <w:p w14:paraId="142A600E" w14:textId="77777777" w:rsidR="00B07ADF" w:rsidRPr="00AC0C89" w:rsidRDefault="00B07ADF" w:rsidP="00E33F67">
            <w:pPr>
              <w:spacing w:line="240" w:lineRule="auto"/>
              <w:rPr>
                <w:rFonts w:ascii="Trebuchet MS" w:eastAsia="Times New Roman" w:hAnsi="Trebuchet MS" w:cs="Times New Roman"/>
                <w:color w:val="000000" w:themeColor="text1"/>
              </w:rPr>
            </w:pPr>
            <w:r w:rsidRPr="00AC0C89">
              <w:rPr>
                <w:rFonts w:ascii="Trebuchet MS" w:eastAsia="Times New Roman" w:hAnsi="Trebuchet MS" w:cs="Times New Roman"/>
                <w:color w:val="000000" w:themeColor="text1"/>
              </w:rPr>
              <w:t>W</w:t>
            </w:r>
            <w:r w:rsidRPr="00AC0C89">
              <w:rPr>
                <w:rFonts w:ascii="Trebuchet MS" w:eastAsia="Times New Roman" w:hAnsi="Trebuchet MS" w:cs="Times New Roman"/>
                <w:color w:val="000000" w:themeColor="text1"/>
                <w:vertAlign w:val="subscript"/>
              </w:rPr>
              <w:t>kokybė</w:t>
            </w:r>
            <w:r w:rsidRPr="00AC0C89">
              <w:rPr>
                <w:rFonts w:ascii="Trebuchet MS" w:eastAsia="Times New Roman" w:hAnsi="Trebuchet MS" w:cs="Times New Roman"/>
                <w:color w:val="000000" w:themeColor="text1"/>
              </w:rPr>
              <w:t xml:space="preserve"> = 20</w:t>
            </w:r>
          </w:p>
        </w:tc>
      </w:tr>
    </w:tbl>
    <w:p w14:paraId="5EFB8CFA" w14:textId="77777777" w:rsidR="00313637" w:rsidRPr="00AC0C89" w:rsidRDefault="00313637" w:rsidP="00E33F67">
      <w:pPr>
        <w:spacing w:line="240" w:lineRule="auto"/>
        <w:rPr>
          <w:rFonts w:ascii="Trebuchet MS" w:hAnsi="Trebuchet MS"/>
          <w:b/>
        </w:rPr>
      </w:pPr>
    </w:p>
    <w:p w14:paraId="735C313A" w14:textId="45497272" w:rsidR="00313637" w:rsidRPr="00AC0C89" w:rsidRDefault="00313637" w:rsidP="00E33F67">
      <w:pPr>
        <w:spacing w:line="240" w:lineRule="auto"/>
        <w:rPr>
          <w:rFonts w:ascii="Trebuchet MS" w:hAnsi="Trebuchet MS" w:cs="Times New Roman"/>
        </w:rPr>
      </w:pPr>
      <w:r w:rsidRPr="00AC0C89">
        <w:rPr>
          <w:rFonts w:ascii="Trebuchet MS" w:hAnsi="Trebuchet MS" w:cs="Times New Roman"/>
        </w:rPr>
        <w:t>Ekonominis naudingumas (S) apskaičiuojamas sudedant tiekėjo pasiūlymo kainos P ir kokybės kriterijų (Q) balus:</w:t>
      </w:r>
    </w:p>
    <w:p w14:paraId="32D9792E" w14:textId="77777777" w:rsidR="00313637" w:rsidRPr="00AC0C89" w:rsidRDefault="00313637" w:rsidP="00E33F67">
      <w:pPr>
        <w:spacing w:line="240" w:lineRule="auto"/>
        <w:rPr>
          <w:rFonts w:ascii="Trebuchet MS" w:hAnsi="Trebuchet MS" w:cs="Times New Roman"/>
        </w:rPr>
      </w:pPr>
    </w:p>
    <w:p w14:paraId="5C0A9DF8" w14:textId="77777777" w:rsidR="00313637" w:rsidRPr="00AC0C89" w:rsidRDefault="00341991" w:rsidP="00E33F67">
      <w:pPr>
        <w:spacing w:line="240" w:lineRule="auto"/>
        <w:rPr>
          <w:rFonts w:ascii="Trebuchet MS" w:hAnsi="Trebuchet MS" w:cs="Times New Roman"/>
        </w:rPr>
      </w:pPr>
      <m:oMathPara>
        <m:oMath>
          <m:sSub>
            <m:sSubPr>
              <m:ctrlPr>
                <w:rPr>
                  <w:rFonts w:ascii="Cambria Math" w:hAnsi="Cambria Math" w:cs="Times New Roman"/>
                  <w:i/>
                </w:rPr>
              </m:ctrlPr>
            </m:sSubPr>
            <m:e>
              <m:r>
                <w:rPr>
                  <w:rFonts w:ascii="Cambria Math" w:hAnsi="Cambria Math" w:cs="Times New Roman"/>
                </w:rPr>
                <m:t>S</m:t>
              </m:r>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i</m:t>
                  </m:r>
                </m:sub>
              </m:sSub>
              <m:r>
                <w:rPr>
                  <w:rFonts w:ascii="Cambria Math" w:hAnsi="Cambria Math" w:cs="Times New Roman"/>
                </w:rPr>
                <m:t>×</m:t>
              </m:r>
              <m:r>
                <w:rPr>
                  <w:rFonts w:ascii="Cambria Math" w:hAnsi="Cambria Math" w:cs="Times New Roman"/>
                </w:rPr>
                <m:t>W</m:t>
              </m:r>
            </m:e>
            <m:sub>
              <m:r>
                <w:rPr>
                  <w:rFonts w:ascii="Cambria Math" w:hAnsi="Cambria Math" w:cs="Times New Roman"/>
                </w:rPr>
                <m:t>kokyb</m:t>
              </m:r>
              <m:r>
                <w:rPr>
                  <w:rFonts w:ascii="Cambria Math" w:hAnsi="Cambria Math" w:cs="Times New Roman"/>
                </w:rPr>
                <m:t>ė</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W</m:t>
              </m:r>
            </m:e>
            <m:sub>
              <m:r>
                <w:rPr>
                  <w:rFonts w:ascii="Cambria Math" w:hAnsi="Cambria Math" w:cs="Times New Roman"/>
                </w:rPr>
                <m:t>kaina</m:t>
              </m:r>
            </m:sub>
          </m:sSub>
          <m:r>
            <w:rPr>
              <w:rFonts w:ascii="Cambria Math" w:hAnsi="Cambria Math" w:cs="Times New Roman"/>
            </w:rPr>
            <m:t>×(</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SetMax</m:t>
                  </m:r>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i</m:t>
                      </m:r>
                    </m:sub>
                  </m:sSub>
                  <m:r>
                    <w:rPr>
                      <w:rFonts w:ascii="Cambria Math" w:hAnsi="Cambria Math" w:cs="Times New Roman"/>
                    </w:rPr>
                    <m:t xml:space="preserve"> </m:t>
                  </m:r>
                </m:sub>
              </m:sSub>
            </m:num>
            <m:den>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SetMax</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SetMin</m:t>
                  </m:r>
                </m:sub>
              </m:sSub>
              <m:r>
                <w:rPr>
                  <w:rFonts w:ascii="Cambria Math" w:hAnsi="Cambria Math" w:cs="Times New Roman"/>
                </w:rPr>
                <m:t xml:space="preserve"> </m:t>
              </m:r>
            </m:den>
          </m:f>
          <m:r>
            <w:rPr>
              <w:rFonts w:ascii="Cambria Math" w:hAnsi="Cambria Math" w:cs="Times New Roman"/>
            </w:rPr>
            <m:t>)</m:t>
          </m:r>
        </m:oMath>
      </m:oMathPara>
    </w:p>
    <w:p w14:paraId="1E5B1F25" w14:textId="77777777" w:rsidR="00313637" w:rsidRPr="00AC0C89" w:rsidRDefault="00313637" w:rsidP="00E33F67">
      <w:pPr>
        <w:spacing w:line="240" w:lineRule="auto"/>
        <w:rPr>
          <w:rFonts w:ascii="Trebuchet MS" w:hAnsi="Trebuchet MS" w:cs="Times New Roman"/>
        </w:rPr>
      </w:pPr>
      <w:r w:rsidRPr="00AC0C89">
        <w:rPr>
          <w:rFonts w:ascii="Trebuchet MS" w:hAnsi="Trebuchet MS" w:cs="Times New Roman"/>
        </w:rPr>
        <w:t>Kur</w:t>
      </w:r>
    </w:p>
    <w:p w14:paraId="28C67F12" w14:textId="77777777" w:rsidR="00313637" w:rsidRPr="00AC0C89" w:rsidRDefault="00313637" w:rsidP="00E33F67">
      <w:pPr>
        <w:spacing w:line="240" w:lineRule="auto"/>
        <w:rPr>
          <w:rFonts w:ascii="Trebuchet MS" w:hAnsi="Trebuchet MS" w:cs="Times New Roman"/>
        </w:rPr>
      </w:pPr>
      <w:r w:rsidRPr="00AC0C89">
        <w:rPr>
          <w:rFonts w:ascii="Trebuchet MS" w:hAnsi="Trebuchet MS" w:cs="Times New Roman"/>
        </w:rPr>
        <w:t>W</w:t>
      </w:r>
      <w:r w:rsidRPr="00AC0C89">
        <w:rPr>
          <w:rFonts w:ascii="Trebuchet MS" w:hAnsi="Trebuchet MS" w:cs="Times New Roman"/>
          <w:vertAlign w:val="subscript"/>
        </w:rPr>
        <w:t>kokybė</w:t>
      </w:r>
      <w:r w:rsidRPr="00AC0C89">
        <w:rPr>
          <w:rFonts w:ascii="Trebuchet MS" w:hAnsi="Trebuchet MS" w:cs="Times New Roman"/>
        </w:rPr>
        <w:t xml:space="preserve"> –kokybei suteiktas lyginamasis svoris;</w:t>
      </w:r>
    </w:p>
    <w:p w14:paraId="6205AAF5" w14:textId="77777777" w:rsidR="00313637" w:rsidRPr="00AC0C89" w:rsidRDefault="00313637" w:rsidP="00E33F67">
      <w:pPr>
        <w:spacing w:line="240" w:lineRule="auto"/>
        <w:rPr>
          <w:rFonts w:ascii="Trebuchet MS" w:hAnsi="Trebuchet MS" w:cs="Times New Roman"/>
        </w:rPr>
      </w:pPr>
      <w:r w:rsidRPr="00AC0C89">
        <w:rPr>
          <w:rFonts w:ascii="Trebuchet MS" w:hAnsi="Trebuchet MS" w:cs="Times New Roman"/>
        </w:rPr>
        <w:t>Q</w:t>
      </w:r>
      <w:r w:rsidRPr="00AC0C89">
        <w:rPr>
          <w:rFonts w:ascii="Trebuchet MS" w:hAnsi="Trebuchet MS" w:cs="Times New Roman"/>
          <w:vertAlign w:val="subscript"/>
        </w:rPr>
        <w:t xml:space="preserve">i </w:t>
      </w:r>
      <w:r w:rsidRPr="00AC0C89">
        <w:rPr>
          <w:rFonts w:ascii="Trebuchet MS" w:hAnsi="Trebuchet MS" w:cs="Times New Roman"/>
        </w:rPr>
        <w:t>-</w:t>
      </w:r>
      <w:r w:rsidRPr="00AC0C89">
        <w:rPr>
          <w:rFonts w:ascii="Trebuchet MS" w:hAnsi="Trebuchet MS" w:cs="Times New Roman"/>
          <w:vertAlign w:val="subscript"/>
        </w:rPr>
        <w:t xml:space="preserve"> </w:t>
      </w:r>
      <w:r w:rsidRPr="00AC0C89">
        <w:rPr>
          <w:rFonts w:ascii="Trebuchet MS" w:hAnsi="Trebuchet MS" w:cs="Times New Roman"/>
        </w:rPr>
        <w:t>konkretaus vertinamo pasiūlymo kokybė procentais (skaičiuoklėje kokybės balui apskaičiuoti pasirenkamas „taip/ne “ variantas).</w:t>
      </w:r>
    </w:p>
    <w:p w14:paraId="0E7C558B" w14:textId="77777777" w:rsidR="00313637" w:rsidRDefault="00313637" w:rsidP="00E33F67">
      <w:pPr>
        <w:spacing w:line="240" w:lineRule="auto"/>
        <w:rPr>
          <w:rFonts w:ascii="Trebuchet MS" w:hAnsi="Trebuchet MS" w:cs="Times New Roman"/>
        </w:rPr>
      </w:pPr>
      <w:r w:rsidRPr="00AC0C89">
        <w:rPr>
          <w:rFonts w:ascii="Trebuchet MS" w:hAnsi="Trebuchet MS" w:cs="Times New Roman"/>
        </w:rPr>
        <w:t>W</w:t>
      </w:r>
      <w:r w:rsidRPr="00AC0C89">
        <w:rPr>
          <w:rFonts w:ascii="Trebuchet MS" w:hAnsi="Trebuchet MS" w:cs="Times New Roman"/>
          <w:vertAlign w:val="subscript"/>
        </w:rPr>
        <w:t xml:space="preserve">kaina </w:t>
      </w:r>
      <w:r w:rsidRPr="00AC0C89">
        <w:rPr>
          <w:rFonts w:ascii="Trebuchet MS" w:hAnsi="Trebuchet MS" w:cs="Times New Roman"/>
        </w:rPr>
        <w:t>- kainai suteiktas lyginamasis svoris;</w:t>
      </w:r>
    </w:p>
    <w:p w14:paraId="14E2FD2D" w14:textId="77777777" w:rsidR="00F12976" w:rsidRDefault="00F12976" w:rsidP="00E33F67">
      <w:pPr>
        <w:spacing w:line="240" w:lineRule="auto"/>
        <w:rPr>
          <w:rFonts w:ascii="Trebuchet MS" w:hAnsi="Trebuchet MS" w:cs="Times New Roman"/>
        </w:rPr>
      </w:pPr>
    </w:p>
    <w:p w14:paraId="1279FD06" w14:textId="77777777" w:rsidR="00F12976" w:rsidRDefault="00F12976" w:rsidP="00E33F67">
      <w:pPr>
        <w:spacing w:line="240" w:lineRule="auto"/>
        <w:rPr>
          <w:rFonts w:ascii="Trebuchet MS" w:hAnsi="Trebuchet MS" w:cs="Times New Roman"/>
        </w:rPr>
      </w:pPr>
    </w:p>
    <w:p w14:paraId="4BB8B209" w14:textId="77777777" w:rsidR="00F12976" w:rsidRDefault="00F12976" w:rsidP="00E33F67">
      <w:pPr>
        <w:spacing w:line="240" w:lineRule="auto"/>
        <w:rPr>
          <w:rFonts w:ascii="Trebuchet MS" w:hAnsi="Trebuchet MS" w:cs="Times New Roman"/>
        </w:rPr>
      </w:pPr>
    </w:p>
    <w:p w14:paraId="277B9562" w14:textId="77777777" w:rsidR="00F12976" w:rsidRPr="00AC0C89" w:rsidRDefault="00F12976" w:rsidP="00E33F67">
      <w:pPr>
        <w:spacing w:line="240" w:lineRule="auto"/>
        <w:rPr>
          <w:rFonts w:ascii="Trebuchet MS" w:hAnsi="Trebuchet MS" w:cs="Times New Roman"/>
        </w:rPr>
      </w:pPr>
    </w:p>
    <w:p w14:paraId="7FD4C653" w14:textId="2BBDA85F" w:rsidR="00301C76" w:rsidRPr="00AC0C89" w:rsidRDefault="00F05A32" w:rsidP="00E33F67">
      <w:pPr>
        <w:spacing w:line="240" w:lineRule="auto"/>
        <w:rPr>
          <w:rFonts w:ascii="Trebuchet MS" w:hAnsi="Trebuchet MS"/>
        </w:rPr>
      </w:pPr>
      <w:r w:rsidRPr="00AC0C89">
        <w:rPr>
          <w:rFonts w:ascii="Trebuchet MS" w:hAnsi="Trebuchet MS"/>
          <w:b/>
          <w:bCs/>
        </w:rPr>
        <w:lastRenderedPageBreak/>
        <w:t>2 pirkimo dalis</w:t>
      </w:r>
      <w:r w:rsidR="00B10F62" w:rsidRPr="00AC0C89">
        <w:rPr>
          <w:rFonts w:ascii="Trebuchet MS" w:hAnsi="Trebuchet MS"/>
          <w:b/>
          <w:bCs/>
        </w:rPr>
        <w:t xml:space="preserve">. </w:t>
      </w:r>
      <w:r w:rsidR="004C163B" w:rsidRPr="00AC0C89">
        <w:rPr>
          <w:rFonts w:ascii="Trebuchet MS" w:hAnsi="Trebuchet MS"/>
          <w:b/>
          <w:bCs/>
        </w:rPr>
        <w:t xml:space="preserve">Ultragarso aparatas bendrajai radiologijai. </w:t>
      </w:r>
    </w:p>
    <w:tbl>
      <w:tblPr>
        <w:tblW w:w="502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31"/>
        <w:gridCol w:w="2818"/>
        <w:gridCol w:w="12"/>
        <w:gridCol w:w="4840"/>
        <w:gridCol w:w="2568"/>
        <w:gridCol w:w="1533"/>
        <w:gridCol w:w="2462"/>
        <w:gridCol w:w="24"/>
      </w:tblGrid>
      <w:tr w:rsidR="004C163B" w:rsidRPr="00215C6A" w14:paraId="209989B2" w14:textId="77777777" w:rsidTr="00215C6A">
        <w:trPr>
          <w:trHeight w:val="802"/>
        </w:trPr>
        <w:tc>
          <w:tcPr>
            <w:tcW w:w="275" w:type="pct"/>
            <w:vMerge w:val="restart"/>
            <w:shd w:val="clear" w:color="auto" w:fill="DAE9F7"/>
            <w:vAlign w:val="center"/>
          </w:tcPr>
          <w:p w14:paraId="0901604B" w14:textId="77777777" w:rsidR="004C163B" w:rsidRPr="00215C6A" w:rsidRDefault="004C163B" w:rsidP="00215C6A">
            <w:pPr>
              <w:spacing w:after="0" w:line="240" w:lineRule="auto"/>
              <w:jc w:val="center"/>
              <w:rPr>
                <w:rFonts w:ascii="Trebuchet MS" w:eastAsia="Calibri" w:hAnsi="Trebuchet MS"/>
                <w:b/>
              </w:rPr>
            </w:pPr>
            <w:r w:rsidRPr="00215C6A">
              <w:rPr>
                <w:rFonts w:ascii="Trebuchet MS" w:eastAsia="Aptos" w:hAnsi="Trebuchet MS"/>
                <w:b/>
                <w:bCs/>
              </w:rPr>
              <w:t>Eil. Nr.</w:t>
            </w:r>
          </w:p>
        </w:tc>
        <w:tc>
          <w:tcPr>
            <w:tcW w:w="938" w:type="pct"/>
            <w:gridSpan w:val="2"/>
            <w:vMerge w:val="restart"/>
            <w:shd w:val="clear" w:color="auto" w:fill="DAE9F7"/>
            <w:vAlign w:val="center"/>
          </w:tcPr>
          <w:p w14:paraId="14D7C4BC" w14:textId="77777777" w:rsidR="004C163B" w:rsidRPr="00215C6A" w:rsidRDefault="004C163B" w:rsidP="00215C6A">
            <w:pPr>
              <w:snapToGrid w:val="0"/>
              <w:spacing w:after="0" w:line="240" w:lineRule="auto"/>
              <w:jc w:val="center"/>
              <w:rPr>
                <w:rFonts w:ascii="Trebuchet MS" w:eastAsia="Calibri" w:hAnsi="Trebuchet MS"/>
                <w:b/>
              </w:rPr>
            </w:pPr>
            <w:r w:rsidRPr="00215C6A">
              <w:rPr>
                <w:rFonts w:ascii="Trebuchet MS" w:eastAsia="Aptos" w:hAnsi="Trebuchet MS"/>
                <w:b/>
                <w:bCs/>
              </w:rPr>
              <w:t>Techniniai reikalavimai</w:t>
            </w:r>
          </w:p>
        </w:tc>
        <w:tc>
          <w:tcPr>
            <w:tcW w:w="1604" w:type="pct"/>
            <w:vMerge w:val="restart"/>
            <w:shd w:val="clear" w:color="auto" w:fill="DAE9F7"/>
            <w:vAlign w:val="center"/>
          </w:tcPr>
          <w:p w14:paraId="34A32F92" w14:textId="77777777" w:rsidR="004C163B" w:rsidRPr="00215C6A" w:rsidRDefault="004C163B" w:rsidP="00215C6A">
            <w:pPr>
              <w:snapToGrid w:val="0"/>
              <w:spacing w:after="0" w:line="240" w:lineRule="auto"/>
              <w:jc w:val="center"/>
              <w:rPr>
                <w:rFonts w:ascii="Trebuchet MS" w:eastAsia="Calibri" w:hAnsi="Trebuchet MS"/>
                <w:b/>
              </w:rPr>
            </w:pPr>
            <w:r w:rsidRPr="00215C6A">
              <w:rPr>
                <w:rFonts w:ascii="Trebuchet MS" w:eastAsia="Aptos" w:hAnsi="Trebuchet MS"/>
                <w:b/>
                <w:bCs/>
              </w:rPr>
              <w:t>Reikalaujamos parametrų reikšmės</w:t>
            </w:r>
          </w:p>
        </w:tc>
        <w:tc>
          <w:tcPr>
            <w:tcW w:w="2183" w:type="pct"/>
            <w:gridSpan w:val="4"/>
            <w:shd w:val="clear" w:color="auto" w:fill="DAE9F7"/>
            <w:vAlign w:val="center"/>
          </w:tcPr>
          <w:p w14:paraId="7364D49E" w14:textId="77777777" w:rsidR="004C163B" w:rsidRPr="00215C6A" w:rsidRDefault="004C163B" w:rsidP="00215C6A">
            <w:pPr>
              <w:spacing w:after="0" w:line="240" w:lineRule="auto"/>
              <w:jc w:val="center"/>
              <w:rPr>
                <w:rFonts w:ascii="Trebuchet MS" w:eastAsia="Aptos" w:hAnsi="Trebuchet MS"/>
                <w:b/>
                <w:bCs/>
              </w:rPr>
            </w:pPr>
            <w:r w:rsidRPr="00215C6A">
              <w:rPr>
                <w:rFonts w:ascii="Trebuchet MS" w:eastAsia="Aptos" w:hAnsi="Trebuchet MS"/>
                <w:b/>
                <w:bCs/>
              </w:rPr>
              <w:t>Atitikimas kokybiniams ir techniniams reikalavimams.</w:t>
            </w:r>
          </w:p>
          <w:p w14:paraId="7E3DB6C4" w14:textId="77777777" w:rsidR="004C163B" w:rsidRPr="00215C6A" w:rsidRDefault="004C163B" w:rsidP="00215C6A">
            <w:pPr>
              <w:spacing w:after="0" w:line="240" w:lineRule="auto"/>
              <w:jc w:val="center"/>
              <w:rPr>
                <w:rFonts w:ascii="Trebuchet MS" w:eastAsia="Aptos" w:hAnsi="Trebuchet MS"/>
                <w:b/>
                <w:bCs/>
              </w:rPr>
            </w:pPr>
            <w:r w:rsidRPr="00215C6A">
              <w:rPr>
                <w:rFonts w:ascii="Trebuchet MS" w:eastAsia="Aptos" w:hAnsi="Trebuchet MS"/>
                <w:b/>
                <w:bCs/>
              </w:rPr>
              <w:t>Nuoroda į pridedamus, prekės atitikimą reikalaujamoms charakteristikoms įrodančius, dokumentus (bukletų, techninių aprašų puslapių Nr.)</w:t>
            </w:r>
          </w:p>
        </w:tc>
      </w:tr>
      <w:tr w:rsidR="004C163B" w:rsidRPr="00215C6A" w14:paraId="27B48D88" w14:textId="77777777" w:rsidTr="00215C6A">
        <w:trPr>
          <w:trHeight w:val="648"/>
        </w:trPr>
        <w:tc>
          <w:tcPr>
            <w:tcW w:w="275" w:type="pct"/>
            <w:vMerge/>
            <w:shd w:val="clear" w:color="auto" w:fill="DAE9F7"/>
            <w:vAlign w:val="center"/>
          </w:tcPr>
          <w:p w14:paraId="3D443B52" w14:textId="77777777" w:rsidR="004C163B" w:rsidRPr="00215C6A" w:rsidRDefault="004C163B" w:rsidP="00215C6A">
            <w:pPr>
              <w:snapToGrid w:val="0"/>
              <w:spacing w:after="0" w:line="240" w:lineRule="auto"/>
              <w:jc w:val="center"/>
              <w:rPr>
                <w:rFonts w:ascii="Trebuchet MS" w:eastAsia="Calibri" w:hAnsi="Trebuchet MS"/>
                <w:b/>
              </w:rPr>
            </w:pPr>
          </w:p>
        </w:tc>
        <w:tc>
          <w:tcPr>
            <w:tcW w:w="938" w:type="pct"/>
            <w:gridSpan w:val="2"/>
            <w:vMerge/>
            <w:shd w:val="clear" w:color="auto" w:fill="DAE9F7"/>
            <w:vAlign w:val="center"/>
          </w:tcPr>
          <w:p w14:paraId="7DA48177" w14:textId="77777777" w:rsidR="004C163B" w:rsidRPr="00215C6A" w:rsidRDefault="004C163B" w:rsidP="00215C6A">
            <w:pPr>
              <w:snapToGrid w:val="0"/>
              <w:spacing w:after="0" w:line="240" w:lineRule="auto"/>
              <w:jc w:val="center"/>
              <w:rPr>
                <w:rFonts w:ascii="Trebuchet MS" w:eastAsia="Calibri" w:hAnsi="Trebuchet MS"/>
                <w:b/>
              </w:rPr>
            </w:pPr>
          </w:p>
        </w:tc>
        <w:tc>
          <w:tcPr>
            <w:tcW w:w="1604" w:type="pct"/>
            <w:vMerge/>
            <w:shd w:val="clear" w:color="auto" w:fill="DAE9F7"/>
            <w:vAlign w:val="center"/>
          </w:tcPr>
          <w:p w14:paraId="2B07B9C7" w14:textId="77777777" w:rsidR="004C163B" w:rsidRPr="00215C6A" w:rsidRDefault="004C163B" w:rsidP="00215C6A">
            <w:pPr>
              <w:snapToGrid w:val="0"/>
              <w:spacing w:after="0" w:line="240" w:lineRule="auto"/>
              <w:jc w:val="center"/>
              <w:rPr>
                <w:rFonts w:ascii="Trebuchet MS" w:eastAsia="Calibri" w:hAnsi="Trebuchet MS"/>
                <w:b/>
              </w:rPr>
            </w:pPr>
          </w:p>
        </w:tc>
        <w:tc>
          <w:tcPr>
            <w:tcW w:w="851" w:type="pct"/>
            <w:vMerge w:val="restart"/>
            <w:shd w:val="clear" w:color="auto" w:fill="DAE9F7"/>
            <w:vAlign w:val="center"/>
          </w:tcPr>
          <w:p w14:paraId="626ED165" w14:textId="77777777" w:rsidR="004C163B" w:rsidRPr="00215C6A" w:rsidRDefault="004C163B" w:rsidP="00215C6A">
            <w:pPr>
              <w:snapToGrid w:val="0"/>
              <w:spacing w:after="0" w:line="240" w:lineRule="auto"/>
              <w:jc w:val="center"/>
              <w:rPr>
                <w:rFonts w:ascii="Trebuchet MS" w:eastAsia="Calibri" w:hAnsi="Trebuchet MS"/>
                <w:b/>
                <w:bCs/>
              </w:rPr>
            </w:pPr>
            <w:r w:rsidRPr="00215C6A">
              <w:rPr>
                <w:rFonts w:ascii="Trebuchet MS" w:hAnsi="Trebuchet MS"/>
                <w:b/>
                <w:bCs/>
              </w:rPr>
              <w:t>Siūlomos prekės pavadinimas, techniniai parametrai</w:t>
            </w:r>
          </w:p>
        </w:tc>
        <w:tc>
          <w:tcPr>
            <w:tcW w:w="1332" w:type="pct"/>
            <w:gridSpan w:val="3"/>
            <w:shd w:val="clear" w:color="auto" w:fill="DAE9F7"/>
            <w:vAlign w:val="center"/>
          </w:tcPr>
          <w:p w14:paraId="5064022E" w14:textId="77777777" w:rsidR="004C163B" w:rsidRPr="00215C6A" w:rsidRDefault="004C163B" w:rsidP="00215C6A">
            <w:pPr>
              <w:snapToGrid w:val="0"/>
              <w:spacing w:after="0" w:line="240" w:lineRule="auto"/>
              <w:jc w:val="center"/>
              <w:rPr>
                <w:rFonts w:ascii="Trebuchet MS" w:eastAsia="Calibri" w:hAnsi="Trebuchet MS"/>
                <w:b/>
                <w:bCs/>
              </w:rPr>
            </w:pPr>
            <w:r w:rsidRPr="00215C6A">
              <w:rPr>
                <w:rFonts w:ascii="Trebuchet MS" w:hAnsi="Trebuchet MS"/>
                <w:b/>
                <w:bCs/>
              </w:rPr>
              <w:t>Pasiūlymo dokumentai, patvirtinantys siūlomos prekės techninius parametrus</w:t>
            </w:r>
          </w:p>
        </w:tc>
      </w:tr>
      <w:tr w:rsidR="004C163B" w:rsidRPr="00215C6A" w14:paraId="419C762F" w14:textId="77777777" w:rsidTr="00215C6A">
        <w:trPr>
          <w:gridAfter w:val="1"/>
          <w:wAfter w:w="8" w:type="pct"/>
        </w:trPr>
        <w:tc>
          <w:tcPr>
            <w:tcW w:w="275" w:type="pct"/>
            <w:vMerge/>
            <w:shd w:val="clear" w:color="auto" w:fill="DAE9F7"/>
            <w:vAlign w:val="center"/>
          </w:tcPr>
          <w:p w14:paraId="54A666AF" w14:textId="77777777" w:rsidR="004C163B" w:rsidRPr="00215C6A" w:rsidRDefault="004C163B" w:rsidP="00215C6A">
            <w:pPr>
              <w:snapToGrid w:val="0"/>
              <w:spacing w:after="0" w:line="240" w:lineRule="auto"/>
              <w:jc w:val="center"/>
              <w:rPr>
                <w:rFonts w:ascii="Trebuchet MS" w:eastAsia="Calibri" w:hAnsi="Trebuchet MS"/>
                <w:b/>
              </w:rPr>
            </w:pPr>
          </w:p>
        </w:tc>
        <w:tc>
          <w:tcPr>
            <w:tcW w:w="938" w:type="pct"/>
            <w:gridSpan w:val="2"/>
            <w:vMerge/>
            <w:shd w:val="clear" w:color="auto" w:fill="DAE9F7"/>
            <w:vAlign w:val="center"/>
          </w:tcPr>
          <w:p w14:paraId="0EBE1DF8" w14:textId="77777777" w:rsidR="004C163B" w:rsidRPr="00215C6A" w:rsidRDefault="004C163B" w:rsidP="00215C6A">
            <w:pPr>
              <w:snapToGrid w:val="0"/>
              <w:spacing w:after="0" w:line="240" w:lineRule="auto"/>
              <w:jc w:val="center"/>
              <w:rPr>
                <w:rFonts w:ascii="Trebuchet MS" w:eastAsia="Calibri" w:hAnsi="Trebuchet MS"/>
                <w:b/>
              </w:rPr>
            </w:pPr>
          </w:p>
        </w:tc>
        <w:tc>
          <w:tcPr>
            <w:tcW w:w="1604" w:type="pct"/>
            <w:vMerge/>
            <w:shd w:val="clear" w:color="auto" w:fill="DAE9F7"/>
            <w:vAlign w:val="center"/>
          </w:tcPr>
          <w:p w14:paraId="2E907721" w14:textId="77777777" w:rsidR="004C163B" w:rsidRPr="00215C6A" w:rsidRDefault="004C163B" w:rsidP="00215C6A">
            <w:pPr>
              <w:snapToGrid w:val="0"/>
              <w:spacing w:after="0" w:line="240" w:lineRule="auto"/>
              <w:jc w:val="center"/>
              <w:rPr>
                <w:rFonts w:ascii="Trebuchet MS" w:eastAsia="Calibri" w:hAnsi="Trebuchet MS"/>
                <w:b/>
              </w:rPr>
            </w:pPr>
          </w:p>
        </w:tc>
        <w:tc>
          <w:tcPr>
            <w:tcW w:w="851" w:type="pct"/>
            <w:vMerge/>
            <w:shd w:val="clear" w:color="auto" w:fill="DAE9F7"/>
            <w:vAlign w:val="center"/>
          </w:tcPr>
          <w:p w14:paraId="77370420" w14:textId="77777777" w:rsidR="004C163B" w:rsidRPr="00215C6A" w:rsidRDefault="004C163B" w:rsidP="00215C6A">
            <w:pPr>
              <w:snapToGrid w:val="0"/>
              <w:spacing w:after="0" w:line="240" w:lineRule="auto"/>
              <w:jc w:val="center"/>
              <w:rPr>
                <w:rFonts w:ascii="Trebuchet MS" w:hAnsi="Trebuchet MS"/>
                <w:b/>
                <w:bCs/>
              </w:rPr>
            </w:pPr>
          </w:p>
        </w:tc>
        <w:tc>
          <w:tcPr>
            <w:tcW w:w="508" w:type="pct"/>
            <w:shd w:val="clear" w:color="auto" w:fill="DAE9F7"/>
            <w:vAlign w:val="center"/>
          </w:tcPr>
          <w:p w14:paraId="14A64959" w14:textId="77777777" w:rsidR="004C163B" w:rsidRPr="00215C6A" w:rsidRDefault="004C163B" w:rsidP="00215C6A">
            <w:pPr>
              <w:snapToGrid w:val="0"/>
              <w:spacing w:after="0" w:line="240" w:lineRule="auto"/>
              <w:jc w:val="center"/>
              <w:rPr>
                <w:rFonts w:ascii="Trebuchet MS" w:eastAsia="Calibri" w:hAnsi="Trebuchet MS"/>
                <w:b/>
                <w:bCs/>
              </w:rPr>
            </w:pPr>
            <w:r w:rsidRPr="00215C6A">
              <w:rPr>
                <w:rFonts w:ascii="Trebuchet MS" w:eastAsia="Calibri" w:hAnsi="Trebuchet MS"/>
                <w:b/>
                <w:bCs/>
              </w:rPr>
              <w:t>dokumento pavadinimas</w:t>
            </w:r>
          </w:p>
        </w:tc>
        <w:tc>
          <w:tcPr>
            <w:tcW w:w="816" w:type="pct"/>
            <w:shd w:val="clear" w:color="auto" w:fill="DAE9F7"/>
            <w:vAlign w:val="center"/>
          </w:tcPr>
          <w:p w14:paraId="4A58896A" w14:textId="77777777" w:rsidR="004C163B" w:rsidRPr="00215C6A" w:rsidRDefault="004C163B" w:rsidP="00215C6A">
            <w:pPr>
              <w:snapToGrid w:val="0"/>
              <w:spacing w:after="0" w:line="240" w:lineRule="auto"/>
              <w:jc w:val="center"/>
              <w:rPr>
                <w:rFonts w:ascii="Trebuchet MS" w:eastAsia="Calibri" w:hAnsi="Trebuchet MS"/>
                <w:b/>
                <w:bCs/>
              </w:rPr>
            </w:pPr>
            <w:r w:rsidRPr="00215C6A">
              <w:rPr>
                <w:rFonts w:ascii="Trebuchet MS" w:hAnsi="Trebuchet MS"/>
                <w:b/>
                <w:bCs/>
              </w:rPr>
              <w:t>pasiūlymo lapo numeris</w:t>
            </w:r>
          </w:p>
        </w:tc>
      </w:tr>
      <w:tr w:rsidR="004C163B" w:rsidRPr="00215C6A" w14:paraId="6A38FF35" w14:textId="77777777" w:rsidTr="00215C6A">
        <w:trPr>
          <w:gridAfter w:val="1"/>
          <w:wAfter w:w="8" w:type="pct"/>
          <w:trHeight w:val="284"/>
        </w:trPr>
        <w:tc>
          <w:tcPr>
            <w:tcW w:w="2817" w:type="pct"/>
            <w:gridSpan w:val="4"/>
            <w:vAlign w:val="center"/>
          </w:tcPr>
          <w:p w14:paraId="2A6EB846" w14:textId="77777777" w:rsidR="004C163B" w:rsidRPr="00215C6A" w:rsidRDefault="004C163B" w:rsidP="00215C6A">
            <w:pPr>
              <w:snapToGrid w:val="0"/>
              <w:spacing w:after="0" w:line="240" w:lineRule="auto"/>
              <w:rPr>
                <w:rFonts w:ascii="Trebuchet MS" w:eastAsia="Calibri" w:hAnsi="Trebuchet MS"/>
                <w:b/>
                <w:bCs/>
              </w:rPr>
            </w:pPr>
            <w:r w:rsidRPr="00215C6A">
              <w:rPr>
                <w:rFonts w:ascii="Trebuchet MS" w:eastAsia="Aptos" w:hAnsi="Trebuchet MS"/>
                <w:b/>
                <w:bCs/>
              </w:rPr>
              <w:t>Prekės modelis ir gamintojas:</w:t>
            </w:r>
          </w:p>
        </w:tc>
        <w:tc>
          <w:tcPr>
            <w:tcW w:w="851" w:type="pct"/>
            <w:vAlign w:val="center"/>
          </w:tcPr>
          <w:p w14:paraId="74A02F0B" w14:textId="77777777" w:rsidR="004C163B" w:rsidRPr="00215C6A" w:rsidRDefault="004C163B" w:rsidP="00215C6A">
            <w:pPr>
              <w:snapToGrid w:val="0"/>
              <w:spacing w:after="0" w:line="240" w:lineRule="auto"/>
              <w:jc w:val="center"/>
              <w:rPr>
                <w:rFonts w:ascii="Trebuchet MS" w:hAnsi="Trebuchet MS"/>
                <w:b/>
                <w:bCs/>
              </w:rPr>
            </w:pPr>
          </w:p>
        </w:tc>
        <w:tc>
          <w:tcPr>
            <w:tcW w:w="508" w:type="pct"/>
            <w:vAlign w:val="center"/>
          </w:tcPr>
          <w:p w14:paraId="40399C20" w14:textId="77777777" w:rsidR="004C163B" w:rsidRPr="00215C6A" w:rsidRDefault="004C163B" w:rsidP="00215C6A">
            <w:pPr>
              <w:snapToGrid w:val="0"/>
              <w:spacing w:after="0" w:line="240" w:lineRule="auto"/>
              <w:jc w:val="center"/>
              <w:rPr>
                <w:rFonts w:ascii="Trebuchet MS" w:eastAsia="Calibri" w:hAnsi="Trebuchet MS"/>
                <w:b/>
                <w:bCs/>
              </w:rPr>
            </w:pPr>
          </w:p>
        </w:tc>
        <w:tc>
          <w:tcPr>
            <w:tcW w:w="816" w:type="pct"/>
            <w:vAlign w:val="center"/>
          </w:tcPr>
          <w:p w14:paraId="7D275D73" w14:textId="77777777" w:rsidR="004C163B" w:rsidRPr="00215C6A" w:rsidRDefault="004C163B" w:rsidP="00215C6A">
            <w:pPr>
              <w:snapToGrid w:val="0"/>
              <w:spacing w:after="0" w:line="240" w:lineRule="auto"/>
              <w:jc w:val="center"/>
              <w:rPr>
                <w:rFonts w:ascii="Trebuchet MS" w:hAnsi="Trebuchet MS"/>
                <w:b/>
                <w:bCs/>
              </w:rPr>
            </w:pPr>
          </w:p>
        </w:tc>
      </w:tr>
      <w:tr w:rsidR="00A31481" w:rsidRPr="00215C6A" w14:paraId="1623D052" w14:textId="77777777" w:rsidTr="00215C6A">
        <w:trPr>
          <w:gridAfter w:val="1"/>
          <w:wAfter w:w="8" w:type="pct"/>
          <w:trHeight w:val="384"/>
        </w:trPr>
        <w:tc>
          <w:tcPr>
            <w:tcW w:w="275" w:type="pct"/>
          </w:tcPr>
          <w:p w14:paraId="27A38CF7" w14:textId="1B64F7A8" w:rsidR="00A31481" w:rsidRPr="00215C6A" w:rsidRDefault="00A31481" w:rsidP="00215C6A">
            <w:pPr>
              <w:spacing w:after="0" w:line="240" w:lineRule="auto"/>
              <w:jc w:val="center"/>
              <w:rPr>
                <w:rFonts w:ascii="Trebuchet MS" w:hAnsi="Trebuchet MS"/>
              </w:rPr>
            </w:pPr>
            <w:r w:rsidRPr="00215C6A">
              <w:rPr>
                <w:rFonts w:ascii="Trebuchet MS" w:eastAsia="Aptos" w:hAnsi="Trebuchet MS"/>
              </w:rPr>
              <w:t>1.</w:t>
            </w:r>
          </w:p>
        </w:tc>
        <w:tc>
          <w:tcPr>
            <w:tcW w:w="934" w:type="pct"/>
          </w:tcPr>
          <w:p w14:paraId="4863AB1C" w14:textId="0B7DAC38" w:rsidR="00A31481" w:rsidRPr="00215C6A" w:rsidRDefault="00A31481" w:rsidP="00215C6A">
            <w:pPr>
              <w:spacing w:after="0" w:line="240" w:lineRule="auto"/>
              <w:jc w:val="both"/>
              <w:rPr>
                <w:rFonts w:ascii="Trebuchet MS" w:hAnsi="Trebuchet MS"/>
                <w:b/>
                <w:bCs/>
              </w:rPr>
            </w:pPr>
            <w:r w:rsidRPr="00215C6A">
              <w:rPr>
                <w:rFonts w:ascii="Trebuchet MS" w:eastAsia="Aptos" w:hAnsi="Trebuchet MS"/>
                <w:b/>
                <w:bCs/>
              </w:rPr>
              <w:t>Ultragarsinių tyrimų tipai</w:t>
            </w:r>
          </w:p>
        </w:tc>
        <w:tc>
          <w:tcPr>
            <w:tcW w:w="1608" w:type="pct"/>
            <w:gridSpan w:val="2"/>
          </w:tcPr>
          <w:p w14:paraId="6F449F0E" w14:textId="77777777" w:rsidR="00A31481" w:rsidRPr="00215C6A" w:rsidRDefault="00A31481" w:rsidP="00215C6A">
            <w:pPr>
              <w:spacing w:after="0"/>
              <w:jc w:val="both"/>
              <w:rPr>
                <w:rFonts w:ascii="Trebuchet MS" w:eastAsia="Aptos" w:hAnsi="Trebuchet MS"/>
              </w:rPr>
            </w:pPr>
            <w:r w:rsidRPr="00215C6A">
              <w:rPr>
                <w:rFonts w:ascii="Trebuchet MS" w:eastAsia="Aptos" w:hAnsi="Trebuchet MS"/>
              </w:rPr>
              <w:t>1. Pilvo organų tyrimai;</w:t>
            </w:r>
          </w:p>
          <w:p w14:paraId="3696DD90" w14:textId="77777777" w:rsidR="00A31481" w:rsidRPr="00215C6A" w:rsidRDefault="00A31481" w:rsidP="00215C6A">
            <w:pPr>
              <w:spacing w:after="0"/>
              <w:jc w:val="both"/>
              <w:rPr>
                <w:rFonts w:ascii="Trebuchet MS" w:eastAsia="Aptos" w:hAnsi="Trebuchet MS"/>
              </w:rPr>
            </w:pPr>
            <w:r w:rsidRPr="00215C6A">
              <w:rPr>
                <w:rFonts w:ascii="Trebuchet MS" w:eastAsia="Aptos" w:hAnsi="Trebuchet MS"/>
              </w:rPr>
              <w:t>2. Skydliaukės tyrimai;</w:t>
            </w:r>
          </w:p>
          <w:p w14:paraId="54BEB25B" w14:textId="77777777" w:rsidR="00A31481" w:rsidRPr="00215C6A" w:rsidRDefault="00A31481" w:rsidP="00215C6A">
            <w:pPr>
              <w:spacing w:after="0"/>
              <w:jc w:val="both"/>
              <w:rPr>
                <w:rFonts w:ascii="Trebuchet MS" w:eastAsia="Aptos" w:hAnsi="Trebuchet MS"/>
              </w:rPr>
            </w:pPr>
            <w:r w:rsidRPr="00215C6A">
              <w:rPr>
                <w:rFonts w:ascii="Trebuchet MS" w:eastAsia="Aptos" w:hAnsi="Trebuchet MS"/>
              </w:rPr>
              <w:t>3. Smulkiųjų struktūrų tyrimai;</w:t>
            </w:r>
          </w:p>
          <w:p w14:paraId="77E77451" w14:textId="32CD2D1E" w:rsidR="00A31481" w:rsidRPr="00215C6A" w:rsidRDefault="00A31481" w:rsidP="00215C6A">
            <w:pPr>
              <w:pStyle w:val="Sraopastraipa"/>
              <w:suppressAutoHyphens/>
              <w:autoSpaceDN w:val="0"/>
              <w:spacing w:after="0" w:line="240" w:lineRule="auto"/>
              <w:ind w:left="0"/>
              <w:contextualSpacing w:val="0"/>
              <w:jc w:val="both"/>
              <w:textAlignment w:val="baseline"/>
              <w:rPr>
                <w:rFonts w:ascii="Trebuchet MS" w:hAnsi="Trebuchet MS"/>
              </w:rPr>
            </w:pPr>
            <w:r w:rsidRPr="00215C6A">
              <w:rPr>
                <w:rFonts w:ascii="Trebuchet MS" w:eastAsia="Aptos" w:hAnsi="Trebuchet MS"/>
              </w:rPr>
              <w:t>4. Urologiniai tyrimai.</w:t>
            </w:r>
          </w:p>
        </w:tc>
        <w:tc>
          <w:tcPr>
            <w:tcW w:w="851" w:type="pct"/>
            <w:vAlign w:val="center"/>
          </w:tcPr>
          <w:p w14:paraId="05662EC1" w14:textId="77777777" w:rsidR="00A31481" w:rsidRPr="00215C6A" w:rsidRDefault="00A31481" w:rsidP="00215C6A">
            <w:pPr>
              <w:spacing w:after="0" w:line="240" w:lineRule="auto"/>
              <w:jc w:val="center"/>
              <w:rPr>
                <w:rFonts w:ascii="Trebuchet MS" w:hAnsi="Trebuchet MS"/>
              </w:rPr>
            </w:pPr>
            <w:r w:rsidRPr="00215C6A">
              <w:rPr>
                <w:rFonts w:ascii="Trebuchet MS" w:hAnsi="Trebuchet MS" w:cs="Arial"/>
                <w:i/>
                <w:color w:val="EE0000"/>
                <w:lang w:eastAsia="lt-LT"/>
              </w:rPr>
              <w:t>įrašyti</w:t>
            </w:r>
          </w:p>
        </w:tc>
        <w:tc>
          <w:tcPr>
            <w:tcW w:w="508" w:type="pct"/>
            <w:vAlign w:val="center"/>
          </w:tcPr>
          <w:p w14:paraId="3C1C682C" w14:textId="77777777" w:rsidR="00A31481" w:rsidRPr="00215C6A" w:rsidRDefault="00A31481" w:rsidP="00215C6A">
            <w:pPr>
              <w:spacing w:after="0" w:line="240" w:lineRule="auto"/>
              <w:jc w:val="center"/>
              <w:rPr>
                <w:rFonts w:ascii="Trebuchet MS" w:hAnsi="Trebuchet MS"/>
              </w:rPr>
            </w:pPr>
            <w:r w:rsidRPr="00215C6A">
              <w:rPr>
                <w:rFonts w:ascii="Trebuchet MS" w:hAnsi="Trebuchet MS" w:cs="Arial"/>
                <w:i/>
                <w:color w:val="EE0000"/>
                <w:lang w:eastAsia="lt-LT"/>
              </w:rPr>
              <w:t>įrašyti</w:t>
            </w:r>
          </w:p>
        </w:tc>
        <w:tc>
          <w:tcPr>
            <w:tcW w:w="816" w:type="pct"/>
            <w:vAlign w:val="center"/>
          </w:tcPr>
          <w:p w14:paraId="28D53375" w14:textId="77777777" w:rsidR="00A31481" w:rsidRPr="00215C6A" w:rsidRDefault="00A31481" w:rsidP="00215C6A">
            <w:pPr>
              <w:spacing w:after="0" w:line="240" w:lineRule="auto"/>
              <w:jc w:val="center"/>
              <w:rPr>
                <w:rFonts w:ascii="Trebuchet MS" w:hAnsi="Trebuchet MS"/>
              </w:rPr>
            </w:pPr>
            <w:r w:rsidRPr="00215C6A">
              <w:rPr>
                <w:rFonts w:ascii="Trebuchet MS" w:hAnsi="Trebuchet MS" w:cs="Arial"/>
                <w:i/>
                <w:color w:val="EE0000"/>
                <w:lang w:eastAsia="lt-LT"/>
              </w:rPr>
              <w:t>įrašyti</w:t>
            </w:r>
          </w:p>
        </w:tc>
      </w:tr>
      <w:tr w:rsidR="00A31481" w:rsidRPr="00215C6A" w14:paraId="32FA9AB1" w14:textId="77777777" w:rsidTr="00215C6A">
        <w:trPr>
          <w:gridAfter w:val="1"/>
          <w:wAfter w:w="8" w:type="pct"/>
          <w:trHeight w:val="557"/>
        </w:trPr>
        <w:tc>
          <w:tcPr>
            <w:tcW w:w="275" w:type="pct"/>
          </w:tcPr>
          <w:p w14:paraId="76FB91D5" w14:textId="0448AC7F" w:rsidR="00A31481" w:rsidRPr="00215C6A" w:rsidRDefault="00A31481" w:rsidP="00215C6A">
            <w:pPr>
              <w:spacing w:after="0" w:line="240" w:lineRule="auto"/>
              <w:jc w:val="center"/>
              <w:rPr>
                <w:rFonts w:ascii="Trebuchet MS" w:hAnsi="Trebuchet MS"/>
              </w:rPr>
            </w:pPr>
            <w:r w:rsidRPr="00215C6A">
              <w:rPr>
                <w:rFonts w:ascii="Trebuchet MS" w:eastAsia="Aptos" w:hAnsi="Trebuchet MS"/>
              </w:rPr>
              <w:t>2</w:t>
            </w:r>
            <w:r w:rsidRPr="00215C6A">
              <w:rPr>
                <w:rFonts w:ascii="Trebuchet MS" w:eastAsia="Aptos" w:hAnsi="Trebuchet MS"/>
                <w:lang w:val="en-US"/>
              </w:rPr>
              <w:t>.</w:t>
            </w:r>
          </w:p>
        </w:tc>
        <w:tc>
          <w:tcPr>
            <w:tcW w:w="934" w:type="pct"/>
          </w:tcPr>
          <w:p w14:paraId="2C16937D" w14:textId="730E3A62" w:rsidR="00A31481" w:rsidRPr="00215C6A" w:rsidRDefault="00A31481" w:rsidP="00215C6A">
            <w:pPr>
              <w:spacing w:after="0" w:line="240" w:lineRule="auto"/>
              <w:jc w:val="both"/>
              <w:rPr>
                <w:rFonts w:ascii="Trebuchet MS" w:hAnsi="Trebuchet MS"/>
                <w:b/>
                <w:bCs/>
              </w:rPr>
            </w:pPr>
            <w:proofErr w:type="spellStart"/>
            <w:r w:rsidRPr="00215C6A">
              <w:rPr>
                <w:rFonts w:ascii="Trebuchet MS" w:eastAsia="Aptos" w:hAnsi="Trebuchet MS"/>
                <w:b/>
                <w:bCs/>
              </w:rPr>
              <w:t>Konveksinis</w:t>
            </w:r>
            <w:proofErr w:type="spellEnd"/>
            <w:r w:rsidRPr="00215C6A">
              <w:rPr>
                <w:rFonts w:ascii="Trebuchet MS" w:eastAsia="Aptos" w:hAnsi="Trebuchet MS"/>
                <w:b/>
                <w:bCs/>
              </w:rPr>
              <w:t xml:space="preserve"> daviklis </w:t>
            </w:r>
          </w:p>
        </w:tc>
        <w:tc>
          <w:tcPr>
            <w:tcW w:w="1608" w:type="pct"/>
            <w:gridSpan w:val="2"/>
          </w:tcPr>
          <w:p w14:paraId="03E2AEED" w14:textId="77777777" w:rsidR="00A31481" w:rsidRPr="00215C6A" w:rsidRDefault="00A31481" w:rsidP="00215C6A">
            <w:pPr>
              <w:spacing w:after="0"/>
              <w:jc w:val="both"/>
              <w:rPr>
                <w:rFonts w:ascii="Trebuchet MS" w:eastAsia="Aptos" w:hAnsi="Trebuchet MS"/>
              </w:rPr>
            </w:pPr>
            <w:r w:rsidRPr="00215C6A">
              <w:rPr>
                <w:rFonts w:ascii="Trebuchet MS" w:eastAsia="Aptos" w:hAnsi="Trebuchet MS"/>
              </w:rPr>
              <w:t>1. Dažnio diapazonas (ne siauresnis už nurodytą): nuo 1,0 MHz iki 5,0 MHz ;</w:t>
            </w:r>
          </w:p>
          <w:p w14:paraId="2A5D6E2D" w14:textId="77777777" w:rsidR="00A31481" w:rsidRPr="00215C6A" w:rsidRDefault="00A31481" w:rsidP="00215C6A">
            <w:pPr>
              <w:spacing w:after="0"/>
              <w:jc w:val="both"/>
              <w:rPr>
                <w:rFonts w:ascii="Trebuchet MS" w:eastAsia="Aptos" w:hAnsi="Trebuchet MS"/>
              </w:rPr>
            </w:pPr>
            <w:r w:rsidRPr="00215C6A">
              <w:rPr>
                <w:rFonts w:ascii="Trebuchet MS" w:eastAsia="Aptos" w:hAnsi="Trebuchet MS"/>
              </w:rPr>
              <w:t>2. Elementų skaičius: ne mažiau nei 160;</w:t>
            </w:r>
          </w:p>
          <w:p w14:paraId="4BE3AE32" w14:textId="5D58710A" w:rsidR="00A31481" w:rsidRPr="00215C6A" w:rsidRDefault="00A31481" w:rsidP="00215C6A">
            <w:pPr>
              <w:spacing w:after="0" w:line="240" w:lineRule="auto"/>
              <w:jc w:val="both"/>
              <w:rPr>
                <w:rFonts w:ascii="Trebuchet MS" w:hAnsi="Trebuchet MS"/>
              </w:rPr>
            </w:pPr>
            <w:r w:rsidRPr="00215C6A">
              <w:rPr>
                <w:rFonts w:ascii="Trebuchet MS" w:eastAsia="Aptos" w:hAnsi="Trebuchet MS"/>
              </w:rPr>
              <w:t xml:space="preserve">3. Apžiūros lauko kampas </w:t>
            </w:r>
            <w:r w:rsidRPr="00215C6A">
              <w:rPr>
                <w:rFonts w:ascii="Trebuchet MS" w:eastAsia="Symbol" w:hAnsi="Trebuchet MS"/>
              </w:rPr>
              <w:sym w:font="Symbol" w:char="F0B3"/>
            </w:r>
            <w:r w:rsidRPr="00215C6A">
              <w:rPr>
                <w:rFonts w:ascii="Trebuchet MS" w:eastAsia="Aptos" w:hAnsi="Trebuchet MS"/>
              </w:rPr>
              <w:t xml:space="preserve"> 80</w:t>
            </w:r>
            <w:r w:rsidRPr="00215C6A">
              <w:rPr>
                <w:rFonts w:ascii="Trebuchet MS" w:eastAsia="Aptos" w:hAnsi="Trebuchet MS"/>
                <w:vertAlign w:val="superscript"/>
              </w:rPr>
              <w:t>o</w:t>
            </w:r>
          </w:p>
        </w:tc>
        <w:tc>
          <w:tcPr>
            <w:tcW w:w="851" w:type="pct"/>
            <w:vAlign w:val="center"/>
          </w:tcPr>
          <w:p w14:paraId="789E8875" w14:textId="77777777" w:rsidR="00A31481" w:rsidRPr="00215C6A" w:rsidRDefault="00A31481" w:rsidP="00215C6A">
            <w:pPr>
              <w:spacing w:after="0" w:line="240" w:lineRule="auto"/>
              <w:jc w:val="center"/>
              <w:rPr>
                <w:rFonts w:ascii="Trebuchet MS" w:hAnsi="Trebuchet MS"/>
              </w:rPr>
            </w:pPr>
            <w:r w:rsidRPr="00215C6A">
              <w:rPr>
                <w:rFonts w:ascii="Trebuchet MS" w:hAnsi="Trebuchet MS" w:cs="Arial"/>
                <w:i/>
                <w:color w:val="EE0000"/>
                <w:lang w:eastAsia="lt-LT"/>
              </w:rPr>
              <w:t>įrašyti</w:t>
            </w:r>
          </w:p>
        </w:tc>
        <w:tc>
          <w:tcPr>
            <w:tcW w:w="508" w:type="pct"/>
            <w:vAlign w:val="center"/>
          </w:tcPr>
          <w:p w14:paraId="74E5D79A" w14:textId="77777777" w:rsidR="00A31481" w:rsidRPr="00215C6A" w:rsidRDefault="00A31481" w:rsidP="00215C6A">
            <w:pPr>
              <w:spacing w:after="0" w:line="240" w:lineRule="auto"/>
              <w:jc w:val="center"/>
              <w:rPr>
                <w:rFonts w:ascii="Trebuchet MS" w:hAnsi="Trebuchet MS"/>
              </w:rPr>
            </w:pPr>
            <w:r w:rsidRPr="00215C6A">
              <w:rPr>
                <w:rFonts w:ascii="Trebuchet MS" w:hAnsi="Trebuchet MS" w:cs="Arial"/>
                <w:i/>
                <w:color w:val="EE0000"/>
                <w:lang w:eastAsia="lt-LT"/>
              </w:rPr>
              <w:t>įrašyti</w:t>
            </w:r>
          </w:p>
        </w:tc>
        <w:tc>
          <w:tcPr>
            <w:tcW w:w="816" w:type="pct"/>
            <w:vAlign w:val="center"/>
          </w:tcPr>
          <w:p w14:paraId="308D2CC0" w14:textId="77777777" w:rsidR="00A31481" w:rsidRPr="00215C6A" w:rsidRDefault="00A31481" w:rsidP="00215C6A">
            <w:pPr>
              <w:spacing w:after="0" w:line="240" w:lineRule="auto"/>
              <w:jc w:val="center"/>
              <w:rPr>
                <w:rFonts w:ascii="Trebuchet MS" w:hAnsi="Trebuchet MS"/>
              </w:rPr>
            </w:pPr>
            <w:r w:rsidRPr="00215C6A">
              <w:rPr>
                <w:rFonts w:ascii="Trebuchet MS" w:hAnsi="Trebuchet MS" w:cs="Arial"/>
                <w:i/>
                <w:color w:val="EE0000"/>
                <w:lang w:eastAsia="lt-LT"/>
              </w:rPr>
              <w:t>įrašyti</w:t>
            </w:r>
          </w:p>
        </w:tc>
      </w:tr>
      <w:tr w:rsidR="00A31481" w:rsidRPr="00215C6A" w14:paraId="304D5FB4" w14:textId="77777777" w:rsidTr="00215C6A">
        <w:trPr>
          <w:gridAfter w:val="1"/>
          <w:wAfter w:w="8" w:type="pct"/>
          <w:trHeight w:val="808"/>
        </w:trPr>
        <w:tc>
          <w:tcPr>
            <w:tcW w:w="275" w:type="pct"/>
          </w:tcPr>
          <w:p w14:paraId="530D4314" w14:textId="24F56B6B" w:rsidR="00A31481" w:rsidRPr="00215C6A" w:rsidRDefault="00A31481" w:rsidP="00215C6A">
            <w:pPr>
              <w:spacing w:after="0" w:line="240" w:lineRule="auto"/>
              <w:jc w:val="center"/>
              <w:rPr>
                <w:rFonts w:ascii="Trebuchet MS" w:hAnsi="Trebuchet MS"/>
              </w:rPr>
            </w:pPr>
            <w:r w:rsidRPr="00215C6A">
              <w:rPr>
                <w:rFonts w:ascii="Trebuchet MS" w:eastAsia="Aptos" w:hAnsi="Trebuchet MS"/>
              </w:rPr>
              <w:t>3.</w:t>
            </w:r>
          </w:p>
        </w:tc>
        <w:tc>
          <w:tcPr>
            <w:tcW w:w="934" w:type="pct"/>
          </w:tcPr>
          <w:p w14:paraId="3ED33ABF" w14:textId="7626B917" w:rsidR="00A31481" w:rsidRPr="00215C6A" w:rsidRDefault="00A31481" w:rsidP="00215C6A">
            <w:pPr>
              <w:spacing w:after="0" w:line="240" w:lineRule="auto"/>
              <w:jc w:val="both"/>
              <w:rPr>
                <w:rFonts w:ascii="Trebuchet MS" w:hAnsi="Trebuchet MS"/>
                <w:b/>
                <w:bCs/>
              </w:rPr>
            </w:pPr>
            <w:r w:rsidRPr="00215C6A">
              <w:rPr>
                <w:rFonts w:ascii="Trebuchet MS" w:eastAsia="Aptos" w:hAnsi="Trebuchet MS"/>
                <w:b/>
                <w:bCs/>
              </w:rPr>
              <w:t>Linijinis daviklis</w:t>
            </w:r>
          </w:p>
        </w:tc>
        <w:tc>
          <w:tcPr>
            <w:tcW w:w="1608" w:type="pct"/>
            <w:gridSpan w:val="2"/>
          </w:tcPr>
          <w:p w14:paraId="4697A3A9" w14:textId="77777777" w:rsidR="00A31481" w:rsidRPr="00215C6A" w:rsidRDefault="00A31481" w:rsidP="00215C6A">
            <w:pPr>
              <w:spacing w:after="0"/>
              <w:jc w:val="both"/>
              <w:rPr>
                <w:rFonts w:ascii="Trebuchet MS" w:eastAsia="Aptos" w:hAnsi="Trebuchet MS"/>
              </w:rPr>
            </w:pPr>
            <w:r w:rsidRPr="00215C6A">
              <w:rPr>
                <w:rFonts w:ascii="Trebuchet MS" w:eastAsia="Aptos" w:hAnsi="Trebuchet MS"/>
              </w:rPr>
              <w:t>1. Dažnio diapazonas (ne siauresnis už nurodytą): nuo 5 MHz iki 14 MHz;</w:t>
            </w:r>
          </w:p>
          <w:p w14:paraId="426E716C" w14:textId="77777777" w:rsidR="00A31481" w:rsidRPr="00215C6A" w:rsidRDefault="00A31481" w:rsidP="00215C6A">
            <w:pPr>
              <w:spacing w:after="0"/>
              <w:jc w:val="both"/>
              <w:rPr>
                <w:rFonts w:ascii="Trebuchet MS" w:eastAsia="Aptos" w:hAnsi="Trebuchet MS"/>
              </w:rPr>
            </w:pPr>
            <w:r w:rsidRPr="00215C6A">
              <w:rPr>
                <w:rFonts w:ascii="Trebuchet MS" w:eastAsia="Aptos" w:hAnsi="Trebuchet MS"/>
              </w:rPr>
              <w:t>2. Elementų skaičius: ne mažiau nei 1000;</w:t>
            </w:r>
          </w:p>
          <w:p w14:paraId="4C77C0EB" w14:textId="22020CB6" w:rsidR="00A31481" w:rsidRPr="00215C6A" w:rsidRDefault="00A31481" w:rsidP="00215C6A">
            <w:pPr>
              <w:spacing w:after="0" w:line="240" w:lineRule="auto"/>
              <w:jc w:val="both"/>
              <w:rPr>
                <w:rFonts w:ascii="Trebuchet MS" w:hAnsi="Trebuchet MS"/>
              </w:rPr>
            </w:pPr>
            <w:r w:rsidRPr="00215C6A">
              <w:rPr>
                <w:rFonts w:ascii="Trebuchet MS" w:eastAsia="Aptos" w:hAnsi="Trebuchet MS"/>
              </w:rPr>
              <w:t>3. Aktyvaus paviršiaus ilgis ne mažesnis kaip 50 mm</w:t>
            </w:r>
          </w:p>
        </w:tc>
        <w:tc>
          <w:tcPr>
            <w:tcW w:w="851" w:type="pct"/>
            <w:vAlign w:val="center"/>
          </w:tcPr>
          <w:p w14:paraId="2930E824" w14:textId="77777777" w:rsidR="00A31481" w:rsidRPr="00215C6A" w:rsidRDefault="00A31481" w:rsidP="00215C6A">
            <w:pPr>
              <w:spacing w:after="0" w:line="240" w:lineRule="auto"/>
              <w:jc w:val="center"/>
              <w:rPr>
                <w:rFonts w:ascii="Trebuchet MS" w:hAnsi="Trebuchet MS"/>
              </w:rPr>
            </w:pPr>
            <w:r w:rsidRPr="00215C6A">
              <w:rPr>
                <w:rFonts w:ascii="Trebuchet MS" w:hAnsi="Trebuchet MS" w:cs="Arial"/>
                <w:i/>
                <w:color w:val="EE0000"/>
                <w:lang w:eastAsia="lt-LT"/>
              </w:rPr>
              <w:t>įrašyti</w:t>
            </w:r>
          </w:p>
        </w:tc>
        <w:tc>
          <w:tcPr>
            <w:tcW w:w="508" w:type="pct"/>
            <w:vAlign w:val="center"/>
          </w:tcPr>
          <w:p w14:paraId="54466EB7" w14:textId="77777777" w:rsidR="00A31481" w:rsidRPr="00215C6A" w:rsidRDefault="00A31481" w:rsidP="00215C6A">
            <w:pPr>
              <w:spacing w:after="0" w:line="240" w:lineRule="auto"/>
              <w:jc w:val="center"/>
              <w:rPr>
                <w:rFonts w:ascii="Trebuchet MS" w:hAnsi="Trebuchet MS"/>
              </w:rPr>
            </w:pPr>
            <w:r w:rsidRPr="00215C6A">
              <w:rPr>
                <w:rFonts w:ascii="Trebuchet MS" w:hAnsi="Trebuchet MS" w:cs="Arial"/>
                <w:i/>
                <w:color w:val="EE0000"/>
                <w:lang w:eastAsia="lt-LT"/>
              </w:rPr>
              <w:t>įrašyti</w:t>
            </w:r>
          </w:p>
        </w:tc>
        <w:tc>
          <w:tcPr>
            <w:tcW w:w="816" w:type="pct"/>
            <w:vAlign w:val="center"/>
          </w:tcPr>
          <w:p w14:paraId="2D1240D1" w14:textId="77777777" w:rsidR="00A31481" w:rsidRPr="00215C6A" w:rsidRDefault="00A31481" w:rsidP="00215C6A">
            <w:pPr>
              <w:spacing w:after="0" w:line="240" w:lineRule="auto"/>
              <w:jc w:val="center"/>
              <w:rPr>
                <w:rFonts w:ascii="Trebuchet MS" w:hAnsi="Trebuchet MS"/>
              </w:rPr>
            </w:pPr>
            <w:r w:rsidRPr="00215C6A">
              <w:rPr>
                <w:rFonts w:ascii="Trebuchet MS" w:hAnsi="Trebuchet MS" w:cs="Arial"/>
                <w:i/>
                <w:color w:val="EE0000"/>
                <w:lang w:eastAsia="lt-LT"/>
              </w:rPr>
              <w:t>įrašyti</w:t>
            </w:r>
          </w:p>
        </w:tc>
      </w:tr>
      <w:tr w:rsidR="00A31481" w:rsidRPr="00215C6A" w14:paraId="0260653E" w14:textId="77777777" w:rsidTr="00396E0E">
        <w:trPr>
          <w:gridAfter w:val="1"/>
          <w:wAfter w:w="8" w:type="pct"/>
          <w:trHeight w:val="1053"/>
        </w:trPr>
        <w:tc>
          <w:tcPr>
            <w:tcW w:w="275" w:type="pct"/>
          </w:tcPr>
          <w:p w14:paraId="235D44B3" w14:textId="43AE58BD" w:rsidR="00A31481" w:rsidRPr="00215C6A" w:rsidRDefault="00A31481" w:rsidP="00215C6A">
            <w:pPr>
              <w:spacing w:after="0" w:line="240" w:lineRule="auto"/>
              <w:jc w:val="center"/>
              <w:rPr>
                <w:rFonts w:ascii="Trebuchet MS" w:hAnsi="Trebuchet MS"/>
              </w:rPr>
            </w:pPr>
            <w:r w:rsidRPr="00215C6A">
              <w:rPr>
                <w:rFonts w:ascii="Trebuchet MS" w:eastAsia="Aptos" w:hAnsi="Trebuchet MS"/>
              </w:rPr>
              <w:t>4.</w:t>
            </w:r>
          </w:p>
        </w:tc>
        <w:tc>
          <w:tcPr>
            <w:tcW w:w="934" w:type="pct"/>
          </w:tcPr>
          <w:p w14:paraId="4C21455E" w14:textId="128F3476" w:rsidR="00A31481" w:rsidRPr="00215C6A" w:rsidRDefault="00A31481" w:rsidP="00215C6A">
            <w:pPr>
              <w:spacing w:after="0" w:line="240" w:lineRule="auto"/>
              <w:jc w:val="both"/>
              <w:rPr>
                <w:rFonts w:ascii="Trebuchet MS" w:hAnsi="Trebuchet MS"/>
                <w:b/>
                <w:bCs/>
              </w:rPr>
            </w:pPr>
            <w:proofErr w:type="spellStart"/>
            <w:r w:rsidRPr="00215C6A">
              <w:rPr>
                <w:rFonts w:ascii="Trebuchet MS" w:eastAsia="Aptos" w:hAnsi="Trebuchet MS"/>
                <w:b/>
                <w:bCs/>
              </w:rPr>
              <w:t>Endokavitalinis</w:t>
            </w:r>
            <w:proofErr w:type="spellEnd"/>
            <w:r w:rsidRPr="00215C6A">
              <w:rPr>
                <w:rFonts w:ascii="Trebuchet MS" w:eastAsia="Aptos" w:hAnsi="Trebuchet MS"/>
                <w:b/>
                <w:bCs/>
              </w:rPr>
              <w:t xml:space="preserve"> daviklis</w:t>
            </w:r>
          </w:p>
        </w:tc>
        <w:tc>
          <w:tcPr>
            <w:tcW w:w="1608" w:type="pct"/>
            <w:gridSpan w:val="2"/>
          </w:tcPr>
          <w:p w14:paraId="1ADC58A1" w14:textId="77777777" w:rsidR="00A31481" w:rsidRPr="00215C6A" w:rsidRDefault="00A31481" w:rsidP="00215C6A">
            <w:pPr>
              <w:spacing w:after="0"/>
              <w:jc w:val="both"/>
              <w:rPr>
                <w:rFonts w:ascii="Trebuchet MS" w:eastAsia="Aptos" w:hAnsi="Trebuchet MS"/>
              </w:rPr>
            </w:pPr>
            <w:r w:rsidRPr="00215C6A">
              <w:rPr>
                <w:rFonts w:ascii="Trebuchet MS" w:eastAsia="Aptos" w:hAnsi="Trebuchet MS"/>
              </w:rPr>
              <w:t>1. Dažnio diapazonas (ne siauresnis už nurodytą): nuo 4 MHz iki 9 MHz;</w:t>
            </w:r>
          </w:p>
          <w:p w14:paraId="1240D017" w14:textId="77777777" w:rsidR="00A31481" w:rsidRPr="00215C6A" w:rsidRDefault="00A31481" w:rsidP="00215C6A">
            <w:pPr>
              <w:spacing w:after="0"/>
              <w:jc w:val="both"/>
              <w:rPr>
                <w:rFonts w:ascii="Trebuchet MS" w:eastAsia="Aptos" w:hAnsi="Trebuchet MS"/>
              </w:rPr>
            </w:pPr>
            <w:r w:rsidRPr="00215C6A">
              <w:rPr>
                <w:rFonts w:ascii="Trebuchet MS" w:eastAsia="Aptos" w:hAnsi="Trebuchet MS"/>
              </w:rPr>
              <w:t>2. Elementų skaičius: ne mažiau nei 120;</w:t>
            </w:r>
          </w:p>
          <w:p w14:paraId="453DB34E" w14:textId="5B7BAD4A" w:rsidR="00A31481" w:rsidRPr="00215C6A" w:rsidRDefault="00A31481" w:rsidP="00215C6A">
            <w:pPr>
              <w:spacing w:after="0" w:line="240" w:lineRule="auto"/>
              <w:jc w:val="both"/>
              <w:rPr>
                <w:rFonts w:ascii="Trebuchet MS" w:hAnsi="Trebuchet MS"/>
              </w:rPr>
            </w:pPr>
            <w:r w:rsidRPr="00215C6A">
              <w:rPr>
                <w:rFonts w:ascii="Trebuchet MS" w:eastAsia="Aptos" w:hAnsi="Trebuchet MS"/>
              </w:rPr>
              <w:t xml:space="preserve">3. Apžiūros lauko kampas </w:t>
            </w:r>
            <w:r w:rsidRPr="00215C6A">
              <w:rPr>
                <w:rFonts w:ascii="Trebuchet MS" w:eastAsia="Symbol" w:hAnsi="Trebuchet MS"/>
              </w:rPr>
              <w:sym w:font="Symbol" w:char="F0B3"/>
            </w:r>
            <w:r w:rsidRPr="00215C6A">
              <w:rPr>
                <w:rFonts w:ascii="Trebuchet MS" w:eastAsia="Aptos" w:hAnsi="Trebuchet MS"/>
              </w:rPr>
              <w:t xml:space="preserve"> 160</w:t>
            </w:r>
            <w:r w:rsidRPr="00215C6A">
              <w:rPr>
                <w:rFonts w:ascii="Trebuchet MS" w:eastAsia="Aptos" w:hAnsi="Trebuchet MS"/>
                <w:vertAlign w:val="superscript"/>
              </w:rPr>
              <w:t>o</w:t>
            </w:r>
          </w:p>
        </w:tc>
        <w:tc>
          <w:tcPr>
            <w:tcW w:w="851" w:type="pct"/>
            <w:vAlign w:val="center"/>
          </w:tcPr>
          <w:p w14:paraId="6B149585" w14:textId="77777777" w:rsidR="00A31481" w:rsidRPr="00215C6A" w:rsidRDefault="00A31481" w:rsidP="00215C6A">
            <w:pPr>
              <w:spacing w:after="0" w:line="240" w:lineRule="auto"/>
              <w:jc w:val="center"/>
              <w:rPr>
                <w:rFonts w:ascii="Trebuchet MS" w:hAnsi="Trebuchet MS"/>
              </w:rPr>
            </w:pPr>
            <w:r w:rsidRPr="00215C6A">
              <w:rPr>
                <w:rFonts w:ascii="Trebuchet MS" w:hAnsi="Trebuchet MS" w:cs="Arial"/>
                <w:i/>
                <w:color w:val="EE0000"/>
                <w:lang w:eastAsia="lt-LT"/>
              </w:rPr>
              <w:t>įrašyti</w:t>
            </w:r>
          </w:p>
        </w:tc>
        <w:tc>
          <w:tcPr>
            <w:tcW w:w="508" w:type="pct"/>
            <w:vAlign w:val="center"/>
          </w:tcPr>
          <w:p w14:paraId="0FB8F586" w14:textId="77777777" w:rsidR="00A31481" w:rsidRPr="00215C6A" w:rsidRDefault="00A31481" w:rsidP="00215C6A">
            <w:pPr>
              <w:spacing w:after="0" w:line="240" w:lineRule="auto"/>
              <w:jc w:val="center"/>
              <w:rPr>
                <w:rFonts w:ascii="Trebuchet MS" w:hAnsi="Trebuchet MS"/>
              </w:rPr>
            </w:pPr>
            <w:r w:rsidRPr="00215C6A">
              <w:rPr>
                <w:rFonts w:ascii="Trebuchet MS" w:hAnsi="Trebuchet MS" w:cs="Arial"/>
                <w:i/>
                <w:color w:val="EE0000"/>
                <w:lang w:eastAsia="lt-LT"/>
              </w:rPr>
              <w:t>įrašyti</w:t>
            </w:r>
          </w:p>
        </w:tc>
        <w:tc>
          <w:tcPr>
            <w:tcW w:w="816" w:type="pct"/>
            <w:vAlign w:val="center"/>
          </w:tcPr>
          <w:p w14:paraId="45AFBFDD" w14:textId="77777777" w:rsidR="00A31481" w:rsidRPr="00215C6A" w:rsidRDefault="00A31481" w:rsidP="00215C6A">
            <w:pPr>
              <w:spacing w:after="0" w:line="240" w:lineRule="auto"/>
              <w:jc w:val="center"/>
              <w:rPr>
                <w:rFonts w:ascii="Trebuchet MS" w:hAnsi="Trebuchet MS"/>
              </w:rPr>
            </w:pPr>
            <w:r w:rsidRPr="00215C6A">
              <w:rPr>
                <w:rFonts w:ascii="Trebuchet MS" w:hAnsi="Trebuchet MS" w:cs="Arial"/>
                <w:i/>
                <w:color w:val="EE0000"/>
                <w:lang w:eastAsia="lt-LT"/>
              </w:rPr>
              <w:t>įrašyti</w:t>
            </w:r>
          </w:p>
        </w:tc>
      </w:tr>
      <w:tr w:rsidR="00A31481" w:rsidRPr="00215C6A" w14:paraId="038F763C" w14:textId="77777777" w:rsidTr="00215C6A">
        <w:trPr>
          <w:gridAfter w:val="1"/>
          <w:wAfter w:w="8" w:type="pct"/>
          <w:trHeight w:val="210"/>
        </w:trPr>
        <w:tc>
          <w:tcPr>
            <w:tcW w:w="275" w:type="pct"/>
          </w:tcPr>
          <w:p w14:paraId="4718BAD6" w14:textId="32B3CCCC" w:rsidR="00A31481" w:rsidRPr="00215C6A" w:rsidRDefault="00A31481" w:rsidP="00215C6A">
            <w:pPr>
              <w:spacing w:after="0" w:line="240" w:lineRule="auto"/>
              <w:jc w:val="center"/>
              <w:rPr>
                <w:rFonts w:ascii="Trebuchet MS" w:hAnsi="Trebuchet MS"/>
              </w:rPr>
            </w:pPr>
            <w:r w:rsidRPr="00215C6A">
              <w:rPr>
                <w:rFonts w:ascii="Trebuchet MS" w:eastAsia="Aptos" w:hAnsi="Trebuchet MS"/>
              </w:rPr>
              <w:t>4.</w:t>
            </w:r>
          </w:p>
        </w:tc>
        <w:tc>
          <w:tcPr>
            <w:tcW w:w="934" w:type="pct"/>
          </w:tcPr>
          <w:p w14:paraId="1AC4903E" w14:textId="36C46A94" w:rsidR="00A31481" w:rsidRPr="00215C6A" w:rsidRDefault="00A31481" w:rsidP="00215C6A">
            <w:pPr>
              <w:spacing w:after="0" w:line="240" w:lineRule="auto"/>
              <w:jc w:val="both"/>
              <w:rPr>
                <w:rFonts w:ascii="Trebuchet MS" w:hAnsi="Trebuchet MS"/>
                <w:b/>
                <w:bCs/>
              </w:rPr>
            </w:pPr>
            <w:r w:rsidRPr="00215C6A">
              <w:rPr>
                <w:rFonts w:ascii="Trebuchet MS" w:eastAsia="Aptos" w:hAnsi="Trebuchet MS"/>
                <w:b/>
                <w:bCs/>
              </w:rPr>
              <w:t>Sistemos dinaminis diapazonas</w:t>
            </w:r>
          </w:p>
        </w:tc>
        <w:tc>
          <w:tcPr>
            <w:tcW w:w="1608" w:type="pct"/>
            <w:gridSpan w:val="2"/>
          </w:tcPr>
          <w:p w14:paraId="01DE659B" w14:textId="283979A6" w:rsidR="00A31481" w:rsidRPr="00215C6A" w:rsidRDefault="00A31481" w:rsidP="00215C6A">
            <w:pPr>
              <w:spacing w:after="0" w:line="240" w:lineRule="auto"/>
              <w:jc w:val="both"/>
              <w:rPr>
                <w:rFonts w:ascii="Trebuchet MS" w:hAnsi="Trebuchet MS"/>
                <w:color w:val="FF0000"/>
              </w:rPr>
            </w:pPr>
            <w:r w:rsidRPr="00215C6A">
              <w:rPr>
                <w:rFonts w:ascii="Trebuchet MS" w:eastAsia="Aptos" w:hAnsi="Trebuchet MS"/>
              </w:rPr>
              <w:t xml:space="preserve">Ne mažiau nei 390 </w:t>
            </w:r>
            <w:proofErr w:type="spellStart"/>
            <w:r w:rsidRPr="00215C6A">
              <w:rPr>
                <w:rFonts w:ascii="Trebuchet MS" w:eastAsia="Aptos" w:hAnsi="Trebuchet MS"/>
              </w:rPr>
              <w:t>dB</w:t>
            </w:r>
            <w:proofErr w:type="spellEnd"/>
          </w:p>
        </w:tc>
        <w:tc>
          <w:tcPr>
            <w:tcW w:w="851" w:type="pct"/>
            <w:vAlign w:val="center"/>
          </w:tcPr>
          <w:p w14:paraId="4BEC9EEF" w14:textId="77777777" w:rsidR="00A31481" w:rsidRPr="00215C6A" w:rsidRDefault="00A31481" w:rsidP="00215C6A">
            <w:pPr>
              <w:spacing w:after="0" w:line="240" w:lineRule="auto"/>
              <w:jc w:val="center"/>
              <w:rPr>
                <w:rFonts w:ascii="Trebuchet MS" w:hAnsi="Trebuchet MS"/>
                <w:color w:val="000000" w:themeColor="text1"/>
              </w:rPr>
            </w:pPr>
            <w:r w:rsidRPr="00215C6A">
              <w:rPr>
                <w:rFonts w:ascii="Trebuchet MS" w:hAnsi="Trebuchet MS" w:cs="Arial"/>
                <w:i/>
                <w:color w:val="EE0000"/>
                <w:lang w:eastAsia="lt-LT"/>
              </w:rPr>
              <w:t>įrašyti</w:t>
            </w:r>
          </w:p>
        </w:tc>
        <w:tc>
          <w:tcPr>
            <w:tcW w:w="508" w:type="pct"/>
            <w:vAlign w:val="center"/>
          </w:tcPr>
          <w:p w14:paraId="4F9A166F" w14:textId="77777777" w:rsidR="00A31481" w:rsidRPr="00215C6A" w:rsidRDefault="00A31481" w:rsidP="00215C6A">
            <w:pPr>
              <w:spacing w:after="0" w:line="240" w:lineRule="auto"/>
              <w:jc w:val="center"/>
              <w:rPr>
                <w:rFonts w:ascii="Trebuchet MS" w:hAnsi="Trebuchet MS"/>
                <w:color w:val="000000" w:themeColor="text1"/>
              </w:rPr>
            </w:pPr>
            <w:r w:rsidRPr="00215C6A">
              <w:rPr>
                <w:rFonts w:ascii="Trebuchet MS" w:hAnsi="Trebuchet MS" w:cs="Arial"/>
                <w:i/>
                <w:color w:val="EE0000"/>
                <w:lang w:eastAsia="lt-LT"/>
              </w:rPr>
              <w:t>įrašyti</w:t>
            </w:r>
          </w:p>
        </w:tc>
        <w:tc>
          <w:tcPr>
            <w:tcW w:w="816" w:type="pct"/>
            <w:vAlign w:val="center"/>
          </w:tcPr>
          <w:p w14:paraId="655B8879" w14:textId="77777777" w:rsidR="00A31481" w:rsidRPr="00215C6A" w:rsidRDefault="00A31481" w:rsidP="00215C6A">
            <w:pPr>
              <w:spacing w:after="0" w:line="240" w:lineRule="auto"/>
              <w:jc w:val="center"/>
              <w:rPr>
                <w:rFonts w:ascii="Trebuchet MS" w:hAnsi="Trebuchet MS"/>
                <w:color w:val="000000" w:themeColor="text1"/>
              </w:rPr>
            </w:pPr>
            <w:r w:rsidRPr="00215C6A">
              <w:rPr>
                <w:rFonts w:ascii="Trebuchet MS" w:hAnsi="Trebuchet MS" w:cs="Arial"/>
                <w:i/>
                <w:color w:val="EE0000"/>
                <w:lang w:eastAsia="lt-LT"/>
              </w:rPr>
              <w:t>įrašyti</w:t>
            </w:r>
          </w:p>
        </w:tc>
      </w:tr>
      <w:tr w:rsidR="00A31481" w:rsidRPr="00215C6A" w14:paraId="178F7C3A" w14:textId="77777777" w:rsidTr="00215C6A">
        <w:trPr>
          <w:gridAfter w:val="1"/>
          <w:wAfter w:w="8" w:type="pct"/>
          <w:trHeight w:val="210"/>
        </w:trPr>
        <w:tc>
          <w:tcPr>
            <w:tcW w:w="275" w:type="pct"/>
          </w:tcPr>
          <w:p w14:paraId="31B77AF8" w14:textId="3FFC8C87" w:rsidR="00A31481" w:rsidRPr="00215C6A" w:rsidRDefault="00A31481" w:rsidP="00215C6A">
            <w:pPr>
              <w:spacing w:after="0" w:line="240" w:lineRule="auto"/>
              <w:jc w:val="center"/>
              <w:rPr>
                <w:rFonts w:ascii="Trebuchet MS" w:hAnsi="Trebuchet MS"/>
              </w:rPr>
            </w:pPr>
            <w:r w:rsidRPr="00215C6A">
              <w:rPr>
                <w:rFonts w:ascii="Trebuchet MS" w:eastAsia="Aptos" w:hAnsi="Trebuchet MS"/>
              </w:rPr>
              <w:t>5.</w:t>
            </w:r>
          </w:p>
        </w:tc>
        <w:tc>
          <w:tcPr>
            <w:tcW w:w="934" w:type="pct"/>
          </w:tcPr>
          <w:p w14:paraId="66F54526" w14:textId="56A7EBDC" w:rsidR="00A31481" w:rsidRPr="00215C6A" w:rsidRDefault="00A31481" w:rsidP="00215C6A">
            <w:pPr>
              <w:spacing w:after="0" w:line="240" w:lineRule="auto"/>
              <w:jc w:val="both"/>
              <w:rPr>
                <w:rFonts w:ascii="Trebuchet MS" w:hAnsi="Trebuchet MS"/>
                <w:b/>
                <w:bCs/>
              </w:rPr>
            </w:pPr>
            <w:r w:rsidRPr="00215C6A">
              <w:rPr>
                <w:rFonts w:ascii="Trebuchet MS" w:eastAsia="Aptos" w:hAnsi="Trebuchet MS"/>
                <w:b/>
                <w:bCs/>
              </w:rPr>
              <w:t>Skenavimo režimai</w:t>
            </w:r>
          </w:p>
        </w:tc>
        <w:tc>
          <w:tcPr>
            <w:tcW w:w="1608" w:type="pct"/>
            <w:gridSpan w:val="2"/>
          </w:tcPr>
          <w:p w14:paraId="03104871" w14:textId="77777777" w:rsidR="00A31481" w:rsidRPr="00215C6A" w:rsidRDefault="00A31481" w:rsidP="00215C6A">
            <w:pPr>
              <w:spacing w:after="0"/>
              <w:rPr>
                <w:rFonts w:ascii="Trebuchet MS" w:eastAsia="Aptos" w:hAnsi="Trebuchet MS"/>
              </w:rPr>
            </w:pPr>
            <w:r w:rsidRPr="00215C6A">
              <w:rPr>
                <w:rFonts w:ascii="Trebuchet MS" w:eastAsia="Aptos" w:hAnsi="Trebuchet MS"/>
              </w:rPr>
              <w:t>1. B režimas;</w:t>
            </w:r>
          </w:p>
          <w:p w14:paraId="22B7D1A6" w14:textId="77777777" w:rsidR="00A31481" w:rsidRPr="00215C6A" w:rsidRDefault="00A31481" w:rsidP="00215C6A">
            <w:pPr>
              <w:spacing w:after="0"/>
              <w:rPr>
                <w:rFonts w:ascii="Trebuchet MS" w:eastAsia="Aptos" w:hAnsi="Trebuchet MS"/>
              </w:rPr>
            </w:pPr>
            <w:r w:rsidRPr="00215C6A">
              <w:rPr>
                <w:rFonts w:ascii="Trebuchet MS" w:eastAsia="Aptos" w:hAnsi="Trebuchet MS"/>
              </w:rPr>
              <w:t>2. Audinių harmonikų vaizdavimas;</w:t>
            </w:r>
          </w:p>
          <w:p w14:paraId="00F2826F" w14:textId="77777777" w:rsidR="00A31481" w:rsidRPr="00215C6A" w:rsidRDefault="00A31481" w:rsidP="00215C6A">
            <w:pPr>
              <w:spacing w:after="0"/>
              <w:rPr>
                <w:rFonts w:ascii="Trebuchet MS" w:eastAsia="Aptos" w:hAnsi="Trebuchet MS"/>
              </w:rPr>
            </w:pPr>
            <w:r w:rsidRPr="00215C6A">
              <w:rPr>
                <w:rFonts w:ascii="Trebuchet MS" w:eastAsia="Aptos" w:hAnsi="Trebuchet MS"/>
              </w:rPr>
              <w:t xml:space="preserve">3. Spalvinis </w:t>
            </w:r>
            <w:proofErr w:type="spellStart"/>
            <w:r w:rsidRPr="00215C6A">
              <w:rPr>
                <w:rFonts w:ascii="Trebuchet MS" w:eastAsia="Aptos" w:hAnsi="Trebuchet MS"/>
              </w:rPr>
              <w:t>doplerinis</w:t>
            </w:r>
            <w:proofErr w:type="spellEnd"/>
            <w:r w:rsidRPr="00215C6A">
              <w:rPr>
                <w:rFonts w:ascii="Trebuchet MS" w:eastAsia="Aptos" w:hAnsi="Trebuchet MS"/>
              </w:rPr>
              <w:t xml:space="preserve"> kraujotakos greičio vaizdavimo režimas;</w:t>
            </w:r>
          </w:p>
          <w:p w14:paraId="72829E7C" w14:textId="77777777" w:rsidR="00A31481" w:rsidRPr="00215C6A" w:rsidRDefault="00A31481" w:rsidP="00215C6A">
            <w:pPr>
              <w:spacing w:after="0"/>
              <w:rPr>
                <w:rFonts w:ascii="Trebuchet MS" w:eastAsia="Aptos" w:hAnsi="Trebuchet MS"/>
              </w:rPr>
            </w:pPr>
            <w:r w:rsidRPr="00215C6A">
              <w:rPr>
                <w:rFonts w:ascii="Trebuchet MS" w:eastAsia="Aptos" w:hAnsi="Trebuchet MS"/>
              </w:rPr>
              <w:t xml:space="preserve">4. Spalvinis </w:t>
            </w:r>
            <w:proofErr w:type="spellStart"/>
            <w:r w:rsidRPr="00215C6A">
              <w:rPr>
                <w:rFonts w:ascii="Trebuchet MS" w:eastAsia="Aptos" w:hAnsi="Trebuchet MS"/>
              </w:rPr>
              <w:t>doplerinis</w:t>
            </w:r>
            <w:proofErr w:type="spellEnd"/>
            <w:r w:rsidRPr="00215C6A">
              <w:rPr>
                <w:rFonts w:ascii="Trebuchet MS" w:eastAsia="Aptos" w:hAnsi="Trebuchet MS"/>
              </w:rPr>
              <w:t xml:space="preserve"> kraujotakos intensyvumo vaizdavimo režimas;</w:t>
            </w:r>
          </w:p>
          <w:p w14:paraId="1806E3CD" w14:textId="77777777" w:rsidR="00A31481" w:rsidRPr="00215C6A" w:rsidRDefault="00A31481" w:rsidP="00215C6A">
            <w:pPr>
              <w:spacing w:after="0"/>
              <w:rPr>
                <w:rFonts w:ascii="Trebuchet MS" w:eastAsia="Aptos" w:hAnsi="Trebuchet MS"/>
              </w:rPr>
            </w:pPr>
            <w:r w:rsidRPr="00215C6A">
              <w:rPr>
                <w:rFonts w:ascii="Trebuchet MS" w:eastAsia="Aptos" w:hAnsi="Trebuchet MS"/>
              </w:rPr>
              <w:t xml:space="preserve">5. Pulsinės bangos spektrinis </w:t>
            </w:r>
            <w:proofErr w:type="spellStart"/>
            <w:r w:rsidRPr="00215C6A">
              <w:rPr>
                <w:rFonts w:ascii="Trebuchet MS" w:eastAsia="Aptos" w:hAnsi="Trebuchet MS"/>
              </w:rPr>
              <w:t>doplerinis</w:t>
            </w:r>
            <w:proofErr w:type="spellEnd"/>
            <w:r w:rsidRPr="00215C6A">
              <w:rPr>
                <w:rFonts w:ascii="Trebuchet MS" w:eastAsia="Aptos" w:hAnsi="Trebuchet MS"/>
              </w:rPr>
              <w:t xml:space="preserve"> vaizdavimo režimas;</w:t>
            </w:r>
          </w:p>
          <w:p w14:paraId="5B5DEBF0" w14:textId="77777777" w:rsidR="00A31481" w:rsidRPr="00215C6A" w:rsidRDefault="00A31481" w:rsidP="00215C6A">
            <w:pPr>
              <w:spacing w:after="0"/>
              <w:rPr>
                <w:rFonts w:ascii="Trebuchet MS" w:eastAsia="Aptos" w:hAnsi="Trebuchet MS"/>
              </w:rPr>
            </w:pPr>
            <w:r w:rsidRPr="00215C6A">
              <w:rPr>
                <w:rFonts w:ascii="Trebuchet MS" w:eastAsia="Aptos" w:hAnsi="Trebuchet MS"/>
              </w:rPr>
              <w:lastRenderedPageBreak/>
              <w:t>6. Praplėsto lauko (trapecinio vaizdavimo) režimas;</w:t>
            </w:r>
          </w:p>
          <w:p w14:paraId="3D31466E" w14:textId="77777777" w:rsidR="00A31481" w:rsidRPr="00215C6A" w:rsidRDefault="00A31481" w:rsidP="00215C6A">
            <w:pPr>
              <w:spacing w:after="0"/>
              <w:rPr>
                <w:rFonts w:ascii="Trebuchet MS" w:eastAsia="Aptos" w:hAnsi="Trebuchet MS"/>
              </w:rPr>
            </w:pPr>
            <w:r w:rsidRPr="00215C6A">
              <w:rPr>
                <w:rFonts w:ascii="Trebuchet MS" w:eastAsia="Aptos" w:hAnsi="Trebuchet MS"/>
              </w:rPr>
              <w:t xml:space="preserve">7. </w:t>
            </w:r>
            <w:proofErr w:type="spellStart"/>
            <w:r w:rsidRPr="00215C6A">
              <w:rPr>
                <w:rFonts w:ascii="Trebuchet MS" w:eastAsia="Aptos" w:hAnsi="Trebuchet MS"/>
              </w:rPr>
              <w:t>Tripleksinis</w:t>
            </w:r>
            <w:proofErr w:type="spellEnd"/>
            <w:r w:rsidRPr="00215C6A">
              <w:rPr>
                <w:rFonts w:ascii="Trebuchet MS" w:eastAsia="Aptos" w:hAnsi="Trebuchet MS"/>
              </w:rPr>
              <w:t xml:space="preserve"> režimas;</w:t>
            </w:r>
          </w:p>
          <w:p w14:paraId="6A6AA076" w14:textId="2667C78C" w:rsidR="00A31481" w:rsidRPr="00215C6A" w:rsidRDefault="00A31481" w:rsidP="00215C6A">
            <w:pPr>
              <w:spacing w:after="0" w:line="240" w:lineRule="auto"/>
              <w:jc w:val="both"/>
              <w:rPr>
                <w:rFonts w:ascii="Trebuchet MS" w:hAnsi="Trebuchet MS"/>
              </w:rPr>
            </w:pPr>
            <w:r w:rsidRPr="00215C6A">
              <w:rPr>
                <w:rFonts w:ascii="Trebuchet MS" w:eastAsia="Aptos" w:hAnsi="Trebuchet MS"/>
              </w:rPr>
              <w:t>8. Specialus ypatingai smulkios kraujotakos vaizdavimo režimas</w:t>
            </w:r>
          </w:p>
        </w:tc>
        <w:tc>
          <w:tcPr>
            <w:tcW w:w="851" w:type="pct"/>
            <w:vAlign w:val="center"/>
          </w:tcPr>
          <w:p w14:paraId="179AD105" w14:textId="77777777" w:rsidR="00A31481" w:rsidRPr="00215C6A" w:rsidRDefault="00A31481" w:rsidP="00215C6A">
            <w:pPr>
              <w:spacing w:after="0" w:line="240" w:lineRule="auto"/>
              <w:jc w:val="center"/>
              <w:rPr>
                <w:rFonts w:ascii="Trebuchet MS" w:hAnsi="Trebuchet MS"/>
              </w:rPr>
            </w:pPr>
            <w:r w:rsidRPr="00215C6A">
              <w:rPr>
                <w:rFonts w:ascii="Trebuchet MS" w:hAnsi="Trebuchet MS" w:cs="Arial"/>
                <w:i/>
                <w:color w:val="EE0000"/>
                <w:lang w:eastAsia="lt-LT"/>
              </w:rPr>
              <w:lastRenderedPageBreak/>
              <w:t>įrašyti</w:t>
            </w:r>
          </w:p>
        </w:tc>
        <w:tc>
          <w:tcPr>
            <w:tcW w:w="508" w:type="pct"/>
            <w:vAlign w:val="center"/>
          </w:tcPr>
          <w:p w14:paraId="295173DA" w14:textId="77777777" w:rsidR="00A31481" w:rsidRPr="00215C6A" w:rsidRDefault="00A31481" w:rsidP="00215C6A">
            <w:pPr>
              <w:spacing w:after="0" w:line="240" w:lineRule="auto"/>
              <w:jc w:val="center"/>
              <w:rPr>
                <w:rFonts w:ascii="Trebuchet MS" w:hAnsi="Trebuchet MS"/>
              </w:rPr>
            </w:pPr>
            <w:r w:rsidRPr="00215C6A">
              <w:rPr>
                <w:rFonts w:ascii="Trebuchet MS" w:hAnsi="Trebuchet MS" w:cs="Arial"/>
                <w:i/>
                <w:color w:val="EE0000"/>
                <w:lang w:eastAsia="lt-LT"/>
              </w:rPr>
              <w:t>įrašyti</w:t>
            </w:r>
          </w:p>
        </w:tc>
        <w:tc>
          <w:tcPr>
            <w:tcW w:w="816" w:type="pct"/>
            <w:vAlign w:val="center"/>
          </w:tcPr>
          <w:p w14:paraId="34D62D2A" w14:textId="77777777" w:rsidR="00A31481" w:rsidRPr="00215C6A" w:rsidRDefault="00A31481" w:rsidP="00215C6A">
            <w:pPr>
              <w:spacing w:after="0" w:line="240" w:lineRule="auto"/>
              <w:jc w:val="center"/>
              <w:rPr>
                <w:rFonts w:ascii="Trebuchet MS" w:hAnsi="Trebuchet MS"/>
              </w:rPr>
            </w:pPr>
            <w:r w:rsidRPr="00215C6A">
              <w:rPr>
                <w:rFonts w:ascii="Trebuchet MS" w:hAnsi="Trebuchet MS" w:cs="Arial"/>
                <w:i/>
                <w:color w:val="EE0000"/>
                <w:lang w:eastAsia="lt-LT"/>
              </w:rPr>
              <w:t>įrašyti</w:t>
            </w:r>
          </w:p>
        </w:tc>
      </w:tr>
      <w:tr w:rsidR="00A31481" w:rsidRPr="00215C6A" w14:paraId="49975961" w14:textId="77777777" w:rsidTr="00215C6A">
        <w:trPr>
          <w:gridAfter w:val="1"/>
          <w:wAfter w:w="8" w:type="pct"/>
          <w:trHeight w:val="210"/>
        </w:trPr>
        <w:tc>
          <w:tcPr>
            <w:tcW w:w="275" w:type="pct"/>
          </w:tcPr>
          <w:p w14:paraId="769D79FC" w14:textId="765F1AAD" w:rsidR="00A31481" w:rsidRPr="00215C6A" w:rsidRDefault="00A31481" w:rsidP="00215C6A">
            <w:pPr>
              <w:spacing w:after="0" w:line="240" w:lineRule="auto"/>
              <w:jc w:val="center"/>
              <w:rPr>
                <w:rFonts w:ascii="Trebuchet MS" w:hAnsi="Trebuchet MS"/>
              </w:rPr>
            </w:pPr>
            <w:r w:rsidRPr="00215C6A">
              <w:rPr>
                <w:rFonts w:ascii="Trebuchet MS" w:eastAsia="Aptos" w:hAnsi="Trebuchet MS"/>
              </w:rPr>
              <w:t>6.</w:t>
            </w:r>
          </w:p>
        </w:tc>
        <w:tc>
          <w:tcPr>
            <w:tcW w:w="934" w:type="pct"/>
          </w:tcPr>
          <w:p w14:paraId="125DAC3D" w14:textId="398F505D" w:rsidR="00A31481" w:rsidRPr="00215C6A" w:rsidRDefault="00A31481" w:rsidP="00215C6A">
            <w:pPr>
              <w:spacing w:after="0" w:line="240" w:lineRule="auto"/>
              <w:jc w:val="both"/>
              <w:rPr>
                <w:rFonts w:ascii="Trebuchet MS" w:hAnsi="Trebuchet MS"/>
                <w:b/>
                <w:bCs/>
              </w:rPr>
            </w:pPr>
            <w:r w:rsidRPr="00215C6A">
              <w:rPr>
                <w:rFonts w:ascii="Trebuchet MS" w:eastAsia="Aptos" w:hAnsi="Trebuchet MS"/>
                <w:b/>
                <w:bCs/>
              </w:rPr>
              <w:t>Maksimalus vaizduojamas gylis B režime</w:t>
            </w:r>
          </w:p>
        </w:tc>
        <w:tc>
          <w:tcPr>
            <w:tcW w:w="1608" w:type="pct"/>
            <w:gridSpan w:val="2"/>
          </w:tcPr>
          <w:p w14:paraId="2EA56505" w14:textId="4A0AE0D1" w:rsidR="00A31481" w:rsidRPr="00215C6A" w:rsidRDefault="00A31481" w:rsidP="00215C6A">
            <w:pPr>
              <w:spacing w:after="0" w:line="240" w:lineRule="auto"/>
              <w:jc w:val="both"/>
              <w:rPr>
                <w:rFonts w:ascii="Trebuchet MS" w:hAnsi="Trebuchet MS"/>
              </w:rPr>
            </w:pPr>
            <w:r w:rsidRPr="00215C6A">
              <w:rPr>
                <w:rFonts w:ascii="Trebuchet MS" w:eastAsia="Symbol" w:hAnsi="Trebuchet MS"/>
              </w:rPr>
              <w:sym w:font="Symbol" w:char="F0B3"/>
            </w:r>
            <w:r w:rsidRPr="00215C6A">
              <w:rPr>
                <w:rFonts w:ascii="Trebuchet MS" w:eastAsia="Aptos" w:hAnsi="Trebuchet MS"/>
              </w:rPr>
              <w:t xml:space="preserve"> 50 cm</w:t>
            </w:r>
          </w:p>
        </w:tc>
        <w:tc>
          <w:tcPr>
            <w:tcW w:w="851" w:type="pct"/>
            <w:vAlign w:val="center"/>
          </w:tcPr>
          <w:p w14:paraId="1A2147E3" w14:textId="77777777" w:rsidR="00A31481" w:rsidRPr="00215C6A" w:rsidRDefault="00A31481" w:rsidP="00215C6A">
            <w:pPr>
              <w:spacing w:after="0" w:line="240" w:lineRule="auto"/>
              <w:jc w:val="center"/>
              <w:rPr>
                <w:rFonts w:ascii="Trebuchet MS" w:hAnsi="Trebuchet MS"/>
              </w:rPr>
            </w:pPr>
            <w:r w:rsidRPr="00215C6A">
              <w:rPr>
                <w:rFonts w:ascii="Trebuchet MS" w:hAnsi="Trebuchet MS" w:cs="Arial"/>
                <w:i/>
                <w:color w:val="EE0000"/>
                <w:lang w:eastAsia="lt-LT"/>
              </w:rPr>
              <w:t>įrašyti</w:t>
            </w:r>
          </w:p>
        </w:tc>
        <w:tc>
          <w:tcPr>
            <w:tcW w:w="508" w:type="pct"/>
            <w:vAlign w:val="center"/>
          </w:tcPr>
          <w:p w14:paraId="09CF857E" w14:textId="77777777" w:rsidR="00A31481" w:rsidRPr="00215C6A" w:rsidRDefault="00A31481" w:rsidP="00215C6A">
            <w:pPr>
              <w:spacing w:after="0" w:line="240" w:lineRule="auto"/>
              <w:jc w:val="center"/>
              <w:rPr>
                <w:rFonts w:ascii="Trebuchet MS" w:hAnsi="Trebuchet MS"/>
              </w:rPr>
            </w:pPr>
            <w:r w:rsidRPr="00215C6A">
              <w:rPr>
                <w:rFonts w:ascii="Trebuchet MS" w:hAnsi="Trebuchet MS" w:cs="Arial"/>
                <w:i/>
                <w:color w:val="EE0000"/>
                <w:lang w:eastAsia="lt-LT"/>
              </w:rPr>
              <w:t>įrašyti</w:t>
            </w:r>
          </w:p>
        </w:tc>
        <w:tc>
          <w:tcPr>
            <w:tcW w:w="816" w:type="pct"/>
            <w:vAlign w:val="center"/>
          </w:tcPr>
          <w:p w14:paraId="7940E4D3" w14:textId="77777777" w:rsidR="00A31481" w:rsidRPr="00215C6A" w:rsidRDefault="00A31481" w:rsidP="00215C6A">
            <w:pPr>
              <w:spacing w:after="0" w:line="240" w:lineRule="auto"/>
              <w:jc w:val="center"/>
              <w:rPr>
                <w:rFonts w:ascii="Trebuchet MS" w:hAnsi="Trebuchet MS"/>
              </w:rPr>
            </w:pPr>
            <w:r w:rsidRPr="00215C6A">
              <w:rPr>
                <w:rFonts w:ascii="Trebuchet MS" w:hAnsi="Trebuchet MS" w:cs="Arial"/>
                <w:i/>
                <w:color w:val="EE0000"/>
                <w:lang w:eastAsia="lt-LT"/>
              </w:rPr>
              <w:t>įrašyti</w:t>
            </w:r>
          </w:p>
        </w:tc>
      </w:tr>
      <w:tr w:rsidR="00A31481" w:rsidRPr="00215C6A" w14:paraId="6DDD94DF" w14:textId="77777777" w:rsidTr="00215C6A">
        <w:trPr>
          <w:gridAfter w:val="1"/>
          <w:wAfter w:w="8" w:type="pct"/>
          <w:trHeight w:val="210"/>
        </w:trPr>
        <w:tc>
          <w:tcPr>
            <w:tcW w:w="275" w:type="pct"/>
          </w:tcPr>
          <w:p w14:paraId="4E4CB947" w14:textId="1E5F9462" w:rsidR="00A31481" w:rsidRPr="00215C6A" w:rsidRDefault="00A31481" w:rsidP="00215C6A">
            <w:pPr>
              <w:spacing w:after="0" w:line="240" w:lineRule="auto"/>
              <w:jc w:val="center"/>
              <w:rPr>
                <w:rFonts w:ascii="Trebuchet MS" w:hAnsi="Trebuchet MS"/>
              </w:rPr>
            </w:pPr>
            <w:r w:rsidRPr="00215C6A">
              <w:rPr>
                <w:rFonts w:ascii="Trebuchet MS" w:eastAsia="Aptos" w:hAnsi="Trebuchet MS"/>
              </w:rPr>
              <w:t>7.</w:t>
            </w:r>
          </w:p>
        </w:tc>
        <w:tc>
          <w:tcPr>
            <w:tcW w:w="934" w:type="pct"/>
          </w:tcPr>
          <w:p w14:paraId="706CA6DE" w14:textId="53CC4100" w:rsidR="00A31481" w:rsidRPr="00215C6A" w:rsidRDefault="00A31481" w:rsidP="00215C6A">
            <w:pPr>
              <w:spacing w:after="0" w:line="240" w:lineRule="auto"/>
              <w:jc w:val="both"/>
              <w:rPr>
                <w:rFonts w:ascii="Trebuchet MS" w:hAnsi="Trebuchet MS"/>
                <w:b/>
                <w:bCs/>
              </w:rPr>
            </w:pPr>
            <w:r w:rsidRPr="00215C6A">
              <w:rPr>
                <w:rFonts w:ascii="Trebuchet MS" w:eastAsia="Aptos" w:hAnsi="Trebuchet MS"/>
                <w:b/>
                <w:bCs/>
              </w:rPr>
              <w:t>Sistemos struktūra</w:t>
            </w:r>
          </w:p>
        </w:tc>
        <w:tc>
          <w:tcPr>
            <w:tcW w:w="1608" w:type="pct"/>
            <w:gridSpan w:val="2"/>
          </w:tcPr>
          <w:p w14:paraId="5DE68F30" w14:textId="77777777" w:rsidR="00A31481" w:rsidRPr="00215C6A" w:rsidRDefault="00A31481" w:rsidP="00215C6A">
            <w:pPr>
              <w:spacing w:after="0"/>
              <w:rPr>
                <w:rFonts w:ascii="Trebuchet MS" w:eastAsia="Aptos" w:hAnsi="Trebuchet MS"/>
              </w:rPr>
            </w:pPr>
            <w:r w:rsidRPr="00215C6A">
              <w:rPr>
                <w:rFonts w:ascii="Trebuchet MS" w:eastAsia="Aptos" w:hAnsi="Trebuchet MS"/>
              </w:rPr>
              <w:t xml:space="preserve">1. Valdymo pultas kilnojamas aukštyn-žemyn, pakėlimo aukštis </w:t>
            </w:r>
            <w:r w:rsidRPr="00215C6A">
              <w:rPr>
                <w:rFonts w:ascii="Trebuchet MS" w:eastAsia="Symbol" w:hAnsi="Trebuchet MS"/>
              </w:rPr>
              <w:sym w:font="Symbol" w:char="F0B3"/>
            </w:r>
            <w:r w:rsidRPr="00215C6A">
              <w:rPr>
                <w:rFonts w:ascii="Trebuchet MS" w:eastAsia="Symbol" w:hAnsi="Trebuchet MS"/>
              </w:rPr>
              <w:t xml:space="preserve"> 20 cm;</w:t>
            </w:r>
          </w:p>
          <w:p w14:paraId="71101DBE" w14:textId="77777777" w:rsidR="00A31481" w:rsidRPr="00215C6A" w:rsidRDefault="00A31481" w:rsidP="00215C6A">
            <w:pPr>
              <w:spacing w:after="0"/>
              <w:rPr>
                <w:rFonts w:ascii="Trebuchet MS" w:eastAsia="Aptos" w:hAnsi="Trebuchet MS"/>
              </w:rPr>
            </w:pPr>
            <w:r w:rsidRPr="00215C6A">
              <w:rPr>
                <w:rFonts w:ascii="Trebuchet MS" w:eastAsia="Aptos" w:hAnsi="Trebuchet MS"/>
              </w:rPr>
              <w:t xml:space="preserve">2. Valdymo pultas pasukamas į šonus; </w:t>
            </w:r>
          </w:p>
          <w:p w14:paraId="12520527" w14:textId="77777777" w:rsidR="00A31481" w:rsidRPr="00215C6A" w:rsidRDefault="00A31481" w:rsidP="00215C6A">
            <w:pPr>
              <w:spacing w:after="0"/>
              <w:rPr>
                <w:rFonts w:ascii="Trebuchet MS" w:eastAsia="Aptos" w:hAnsi="Trebuchet MS"/>
              </w:rPr>
            </w:pPr>
            <w:r w:rsidRPr="00215C6A">
              <w:rPr>
                <w:rFonts w:ascii="Trebuchet MS" w:eastAsia="Aptos" w:hAnsi="Trebuchet MS"/>
              </w:rPr>
              <w:t>3. ≥ 60 cm įstrižainės vaizdo monitorius;</w:t>
            </w:r>
          </w:p>
          <w:p w14:paraId="6F9C57D9" w14:textId="77777777" w:rsidR="00A31481" w:rsidRPr="00215C6A" w:rsidRDefault="00A31481" w:rsidP="00215C6A">
            <w:pPr>
              <w:spacing w:after="0"/>
              <w:rPr>
                <w:rFonts w:ascii="Trebuchet MS" w:eastAsia="Aptos" w:hAnsi="Trebuchet MS"/>
              </w:rPr>
            </w:pPr>
            <w:r w:rsidRPr="00215C6A">
              <w:rPr>
                <w:rFonts w:ascii="Trebuchet MS" w:eastAsia="Aptos" w:hAnsi="Trebuchet MS"/>
              </w:rPr>
              <w:t>4. Vaizdo monitorius kilnojamas aukštyn-žemyn ir pasukamas į šonus nepriklausomai nuo valdymo pulto;</w:t>
            </w:r>
          </w:p>
          <w:p w14:paraId="5BE2FFE4" w14:textId="77777777" w:rsidR="00A31481" w:rsidRPr="00215C6A" w:rsidRDefault="00A31481" w:rsidP="00215C6A">
            <w:pPr>
              <w:spacing w:after="0"/>
              <w:rPr>
                <w:rFonts w:ascii="Trebuchet MS" w:eastAsia="Aptos" w:hAnsi="Trebuchet MS"/>
              </w:rPr>
            </w:pPr>
            <w:r w:rsidRPr="00215C6A">
              <w:rPr>
                <w:rFonts w:ascii="Trebuchet MS" w:eastAsia="Aptos" w:hAnsi="Trebuchet MS"/>
              </w:rPr>
              <w:t>5. Valdymo pulte integruotas liečiamas ekranas, kurio įstrižainė 12 colių arba didesnė;</w:t>
            </w:r>
          </w:p>
          <w:p w14:paraId="2E7FA293" w14:textId="77777777" w:rsidR="00A31481" w:rsidRPr="00215C6A" w:rsidRDefault="00A31481" w:rsidP="00215C6A">
            <w:pPr>
              <w:spacing w:after="0"/>
              <w:rPr>
                <w:rFonts w:ascii="Trebuchet MS" w:eastAsia="Aptos" w:hAnsi="Trebuchet MS"/>
              </w:rPr>
            </w:pPr>
            <w:r w:rsidRPr="00215C6A">
              <w:rPr>
                <w:rFonts w:ascii="Trebuchet MS" w:eastAsia="Aptos" w:hAnsi="Trebuchet MS"/>
              </w:rPr>
              <w:t>6. Integruotas ultragarsinio gelio šildytuvas;</w:t>
            </w:r>
          </w:p>
          <w:p w14:paraId="134A76D5" w14:textId="718CA596" w:rsidR="00A31481" w:rsidRPr="00215C6A" w:rsidRDefault="00A31481" w:rsidP="00215C6A">
            <w:pPr>
              <w:spacing w:after="0" w:line="240" w:lineRule="auto"/>
              <w:jc w:val="both"/>
              <w:rPr>
                <w:rFonts w:ascii="Trebuchet MS" w:hAnsi="Trebuchet MS"/>
              </w:rPr>
            </w:pPr>
            <w:r w:rsidRPr="00215C6A">
              <w:rPr>
                <w:rFonts w:ascii="Trebuchet MS" w:eastAsia="Aptos" w:hAnsi="Trebuchet MS"/>
              </w:rPr>
              <w:t>7. Jungtys davikliams (aktyvios)</w:t>
            </w:r>
            <w:r w:rsidRPr="00215C6A">
              <w:rPr>
                <w:rFonts w:ascii="Trebuchet MS" w:eastAsia="Symbol" w:hAnsi="Trebuchet MS"/>
              </w:rPr>
              <w:t xml:space="preserve"> </w:t>
            </w:r>
            <w:r w:rsidRPr="00215C6A">
              <w:rPr>
                <w:rFonts w:ascii="Trebuchet MS" w:eastAsia="Symbol" w:hAnsi="Trebuchet MS"/>
              </w:rPr>
              <w:sym w:font="Symbol" w:char="F0B3"/>
            </w:r>
            <w:r w:rsidRPr="00215C6A">
              <w:rPr>
                <w:rFonts w:ascii="Trebuchet MS" w:eastAsia="Aptos" w:hAnsi="Trebuchet MS"/>
              </w:rPr>
              <w:t xml:space="preserve"> 4</w:t>
            </w:r>
          </w:p>
        </w:tc>
        <w:tc>
          <w:tcPr>
            <w:tcW w:w="851" w:type="pct"/>
            <w:vAlign w:val="center"/>
          </w:tcPr>
          <w:p w14:paraId="2ABD7750" w14:textId="77777777" w:rsidR="00A31481" w:rsidRPr="00215C6A" w:rsidRDefault="00A31481" w:rsidP="00215C6A">
            <w:pPr>
              <w:spacing w:after="0" w:line="240" w:lineRule="auto"/>
              <w:jc w:val="center"/>
              <w:rPr>
                <w:rFonts w:ascii="Trebuchet MS" w:hAnsi="Trebuchet MS"/>
              </w:rPr>
            </w:pPr>
            <w:r w:rsidRPr="00215C6A">
              <w:rPr>
                <w:rFonts w:ascii="Trebuchet MS" w:hAnsi="Trebuchet MS" w:cs="Arial"/>
                <w:i/>
                <w:color w:val="EE0000"/>
                <w:lang w:eastAsia="lt-LT"/>
              </w:rPr>
              <w:t>įrašyti</w:t>
            </w:r>
          </w:p>
        </w:tc>
        <w:tc>
          <w:tcPr>
            <w:tcW w:w="508" w:type="pct"/>
            <w:vAlign w:val="center"/>
          </w:tcPr>
          <w:p w14:paraId="4196F8CD" w14:textId="77777777" w:rsidR="00A31481" w:rsidRPr="00215C6A" w:rsidRDefault="00A31481" w:rsidP="00215C6A">
            <w:pPr>
              <w:spacing w:after="0" w:line="240" w:lineRule="auto"/>
              <w:jc w:val="center"/>
              <w:rPr>
                <w:rFonts w:ascii="Trebuchet MS" w:hAnsi="Trebuchet MS"/>
              </w:rPr>
            </w:pPr>
            <w:r w:rsidRPr="00215C6A">
              <w:rPr>
                <w:rFonts w:ascii="Trebuchet MS" w:hAnsi="Trebuchet MS" w:cs="Arial"/>
                <w:i/>
                <w:color w:val="EE0000"/>
                <w:lang w:eastAsia="lt-LT"/>
              </w:rPr>
              <w:t>įrašyti</w:t>
            </w:r>
          </w:p>
        </w:tc>
        <w:tc>
          <w:tcPr>
            <w:tcW w:w="816" w:type="pct"/>
            <w:vAlign w:val="center"/>
          </w:tcPr>
          <w:p w14:paraId="57D3A7EA" w14:textId="77777777" w:rsidR="00A31481" w:rsidRPr="00215C6A" w:rsidRDefault="00A31481" w:rsidP="00215C6A">
            <w:pPr>
              <w:spacing w:after="0" w:line="240" w:lineRule="auto"/>
              <w:jc w:val="center"/>
              <w:rPr>
                <w:rFonts w:ascii="Trebuchet MS" w:hAnsi="Trebuchet MS"/>
              </w:rPr>
            </w:pPr>
            <w:r w:rsidRPr="00215C6A">
              <w:rPr>
                <w:rFonts w:ascii="Trebuchet MS" w:hAnsi="Trebuchet MS" w:cs="Arial"/>
                <w:i/>
                <w:color w:val="EE0000"/>
                <w:lang w:eastAsia="lt-LT"/>
              </w:rPr>
              <w:t>įrašyti</w:t>
            </w:r>
          </w:p>
        </w:tc>
      </w:tr>
      <w:tr w:rsidR="00A31481" w:rsidRPr="00215C6A" w14:paraId="6475EA1C" w14:textId="77777777" w:rsidTr="00215C6A">
        <w:trPr>
          <w:gridAfter w:val="1"/>
          <w:wAfter w:w="8" w:type="pct"/>
          <w:trHeight w:val="210"/>
        </w:trPr>
        <w:tc>
          <w:tcPr>
            <w:tcW w:w="275" w:type="pct"/>
          </w:tcPr>
          <w:p w14:paraId="68A5192F" w14:textId="3BB95092" w:rsidR="00A31481" w:rsidRPr="00215C6A" w:rsidRDefault="00A31481" w:rsidP="00215C6A">
            <w:pPr>
              <w:spacing w:after="0" w:line="240" w:lineRule="auto"/>
              <w:jc w:val="center"/>
              <w:rPr>
                <w:rFonts w:ascii="Trebuchet MS" w:hAnsi="Trebuchet MS"/>
              </w:rPr>
            </w:pPr>
            <w:r w:rsidRPr="00215C6A">
              <w:rPr>
                <w:rFonts w:ascii="Trebuchet MS" w:eastAsia="Aptos" w:hAnsi="Trebuchet MS"/>
              </w:rPr>
              <w:t>8.</w:t>
            </w:r>
          </w:p>
        </w:tc>
        <w:tc>
          <w:tcPr>
            <w:tcW w:w="934" w:type="pct"/>
          </w:tcPr>
          <w:p w14:paraId="20C408C0" w14:textId="4F54CC3A" w:rsidR="00A31481" w:rsidRPr="00215C6A" w:rsidRDefault="00A31481" w:rsidP="00215C6A">
            <w:pPr>
              <w:spacing w:after="0" w:line="240" w:lineRule="auto"/>
              <w:jc w:val="both"/>
              <w:rPr>
                <w:rFonts w:ascii="Trebuchet MS" w:hAnsi="Trebuchet MS"/>
                <w:b/>
                <w:bCs/>
              </w:rPr>
            </w:pPr>
            <w:r w:rsidRPr="00215C6A">
              <w:rPr>
                <w:rFonts w:ascii="Trebuchet MS" w:eastAsia="Aptos" w:hAnsi="Trebuchet MS"/>
                <w:b/>
                <w:bCs/>
              </w:rPr>
              <w:t>Automatinis tyrimo parametrų optimizavimas</w:t>
            </w:r>
          </w:p>
        </w:tc>
        <w:tc>
          <w:tcPr>
            <w:tcW w:w="1608" w:type="pct"/>
            <w:gridSpan w:val="2"/>
          </w:tcPr>
          <w:p w14:paraId="1B907E13" w14:textId="032BA916" w:rsidR="00A31481" w:rsidRPr="00215C6A" w:rsidRDefault="00A31481" w:rsidP="00215C6A">
            <w:pPr>
              <w:spacing w:after="0" w:line="240" w:lineRule="auto"/>
              <w:jc w:val="both"/>
              <w:rPr>
                <w:rFonts w:ascii="Trebuchet MS" w:hAnsi="Trebuchet MS"/>
              </w:rPr>
            </w:pPr>
            <w:r w:rsidRPr="00215C6A">
              <w:rPr>
                <w:rFonts w:ascii="Trebuchet MS" w:eastAsia="Aptos" w:hAnsi="Trebuchet MS"/>
              </w:rPr>
              <w:t>Automatinis B režimo parametrų optimizavimas vieno mygtuko paspaudimu</w:t>
            </w:r>
          </w:p>
        </w:tc>
        <w:tc>
          <w:tcPr>
            <w:tcW w:w="851" w:type="pct"/>
            <w:vAlign w:val="center"/>
          </w:tcPr>
          <w:p w14:paraId="11416DF4" w14:textId="77777777" w:rsidR="00A31481" w:rsidRPr="00215C6A" w:rsidRDefault="00A31481" w:rsidP="00215C6A">
            <w:pPr>
              <w:spacing w:after="0" w:line="240" w:lineRule="auto"/>
              <w:jc w:val="center"/>
              <w:rPr>
                <w:rFonts w:ascii="Trebuchet MS" w:hAnsi="Trebuchet MS"/>
              </w:rPr>
            </w:pPr>
            <w:r w:rsidRPr="00215C6A">
              <w:rPr>
                <w:rFonts w:ascii="Trebuchet MS" w:hAnsi="Trebuchet MS" w:cs="Arial"/>
                <w:i/>
                <w:color w:val="EE0000"/>
                <w:lang w:eastAsia="lt-LT"/>
              </w:rPr>
              <w:t>įrašyti</w:t>
            </w:r>
          </w:p>
        </w:tc>
        <w:tc>
          <w:tcPr>
            <w:tcW w:w="508" w:type="pct"/>
            <w:vAlign w:val="center"/>
          </w:tcPr>
          <w:p w14:paraId="1623F552" w14:textId="77777777" w:rsidR="00A31481" w:rsidRPr="00215C6A" w:rsidRDefault="00A31481" w:rsidP="00215C6A">
            <w:pPr>
              <w:spacing w:after="0" w:line="240" w:lineRule="auto"/>
              <w:jc w:val="center"/>
              <w:rPr>
                <w:rFonts w:ascii="Trebuchet MS" w:hAnsi="Trebuchet MS"/>
              </w:rPr>
            </w:pPr>
            <w:r w:rsidRPr="00215C6A">
              <w:rPr>
                <w:rFonts w:ascii="Trebuchet MS" w:hAnsi="Trebuchet MS" w:cs="Arial"/>
                <w:i/>
                <w:color w:val="EE0000"/>
                <w:lang w:eastAsia="lt-LT"/>
              </w:rPr>
              <w:t>įrašyti</w:t>
            </w:r>
          </w:p>
        </w:tc>
        <w:tc>
          <w:tcPr>
            <w:tcW w:w="816" w:type="pct"/>
            <w:vAlign w:val="center"/>
          </w:tcPr>
          <w:p w14:paraId="7C870FCB" w14:textId="77777777" w:rsidR="00A31481" w:rsidRPr="00215C6A" w:rsidRDefault="00A31481" w:rsidP="00215C6A">
            <w:pPr>
              <w:spacing w:after="0" w:line="240" w:lineRule="auto"/>
              <w:jc w:val="center"/>
              <w:rPr>
                <w:rFonts w:ascii="Trebuchet MS" w:hAnsi="Trebuchet MS"/>
              </w:rPr>
            </w:pPr>
            <w:r w:rsidRPr="00215C6A">
              <w:rPr>
                <w:rFonts w:ascii="Trebuchet MS" w:hAnsi="Trebuchet MS" w:cs="Arial"/>
                <w:i/>
                <w:color w:val="EE0000"/>
                <w:lang w:eastAsia="lt-LT"/>
              </w:rPr>
              <w:t>įrašyti</w:t>
            </w:r>
          </w:p>
        </w:tc>
      </w:tr>
      <w:tr w:rsidR="00A31481" w:rsidRPr="00215C6A" w14:paraId="6263CD0B" w14:textId="77777777" w:rsidTr="00215C6A">
        <w:trPr>
          <w:gridAfter w:val="1"/>
          <w:wAfter w:w="8" w:type="pct"/>
          <w:trHeight w:val="210"/>
        </w:trPr>
        <w:tc>
          <w:tcPr>
            <w:tcW w:w="275" w:type="pct"/>
          </w:tcPr>
          <w:p w14:paraId="1AA32EAF" w14:textId="3D026691" w:rsidR="00A31481" w:rsidRPr="00215C6A" w:rsidRDefault="00A31481" w:rsidP="00215C6A">
            <w:pPr>
              <w:spacing w:after="0" w:line="240" w:lineRule="auto"/>
              <w:jc w:val="center"/>
              <w:rPr>
                <w:rFonts w:ascii="Trebuchet MS" w:hAnsi="Trebuchet MS"/>
              </w:rPr>
            </w:pPr>
            <w:r w:rsidRPr="00215C6A">
              <w:rPr>
                <w:rFonts w:ascii="Trebuchet MS" w:eastAsia="Aptos" w:hAnsi="Trebuchet MS"/>
              </w:rPr>
              <w:t>9.</w:t>
            </w:r>
          </w:p>
        </w:tc>
        <w:tc>
          <w:tcPr>
            <w:tcW w:w="934" w:type="pct"/>
          </w:tcPr>
          <w:p w14:paraId="0142A261" w14:textId="20259DA6" w:rsidR="00A31481" w:rsidRPr="00215C6A" w:rsidRDefault="00A31481" w:rsidP="00215C6A">
            <w:pPr>
              <w:spacing w:after="0" w:line="240" w:lineRule="auto"/>
              <w:jc w:val="both"/>
              <w:rPr>
                <w:rFonts w:ascii="Trebuchet MS" w:hAnsi="Trebuchet MS"/>
                <w:b/>
                <w:bCs/>
              </w:rPr>
            </w:pPr>
            <w:r w:rsidRPr="00215C6A">
              <w:rPr>
                <w:rFonts w:ascii="Trebuchet MS" w:eastAsia="Aptos" w:hAnsi="Trebuchet MS"/>
                <w:b/>
                <w:bCs/>
              </w:rPr>
              <w:t xml:space="preserve">Pulsinės bangos </w:t>
            </w:r>
            <w:proofErr w:type="spellStart"/>
            <w:r w:rsidRPr="00215C6A">
              <w:rPr>
                <w:rFonts w:ascii="Trebuchet MS" w:eastAsia="Aptos" w:hAnsi="Trebuchet MS"/>
                <w:b/>
                <w:bCs/>
              </w:rPr>
              <w:t>doplerio</w:t>
            </w:r>
            <w:proofErr w:type="spellEnd"/>
            <w:r w:rsidRPr="00215C6A">
              <w:rPr>
                <w:rFonts w:ascii="Trebuchet MS" w:eastAsia="Aptos" w:hAnsi="Trebuchet MS"/>
                <w:b/>
                <w:bCs/>
              </w:rPr>
              <w:t xml:space="preserve"> konfigūruojami parametrai</w:t>
            </w:r>
          </w:p>
        </w:tc>
        <w:tc>
          <w:tcPr>
            <w:tcW w:w="1608" w:type="pct"/>
            <w:gridSpan w:val="2"/>
          </w:tcPr>
          <w:p w14:paraId="5E1DB308" w14:textId="77777777" w:rsidR="00A31481" w:rsidRPr="00215C6A" w:rsidRDefault="00A31481" w:rsidP="00215C6A">
            <w:pPr>
              <w:spacing w:after="0"/>
              <w:jc w:val="both"/>
              <w:rPr>
                <w:rFonts w:ascii="Trebuchet MS" w:eastAsia="Aptos" w:hAnsi="Trebuchet MS"/>
              </w:rPr>
            </w:pPr>
            <w:r w:rsidRPr="00215C6A">
              <w:rPr>
                <w:rFonts w:ascii="Trebuchet MS" w:eastAsia="Aptos" w:hAnsi="Trebuchet MS"/>
              </w:rPr>
              <w:t>1. Automatinis spektrinių kreivių matavimas realiame laike;</w:t>
            </w:r>
          </w:p>
          <w:p w14:paraId="745C1C8E" w14:textId="346A2FEB" w:rsidR="00A31481" w:rsidRPr="00215C6A" w:rsidRDefault="00A31481" w:rsidP="00215C6A">
            <w:pPr>
              <w:spacing w:after="0" w:line="240" w:lineRule="auto"/>
              <w:jc w:val="both"/>
              <w:rPr>
                <w:rFonts w:ascii="Trebuchet MS" w:hAnsi="Trebuchet MS"/>
              </w:rPr>
            </w:pPr>
            <w:r w:rsidRPr="00215C6A">
              <w:rPr>
                <w:rFonts w:ascii="Trebuchet MS" w:eastAsia="Aptos" w:hAnsi="Trebuchet MS"/>
              </w:rPr>
              <w:t>2. Automatinė kraujotakos krypties, greičio skalės ir kampo korekcijos nustatymo funkcija.</w:t>
            </w:r>
          </w:p>
        </w:tc>
        <w:tc>
          <w:tcPr>
            <w:tcW w:w="851" w:type="pct"/>
            <w:vAlign w:val="center"/>
          </w:tcPr>
          <w:p w14:paraId="0CC07212" w14:textId="77777777" w:rsidR="00A31481" w:rsidRPr="00215C6A" w:rsidRDefault="00A31481" w:rsidP="00215C6A">
            <w:pPr>
              <w:spacing w:after="0" w:line="240" w:lineRule="auto"/>
              <w:jc w:val="center"/>
              <w:rPr>
                <w:rFonts w:ascii="Trebuchet MS" w:hAnsi="Trebuchet MS"/>
              </w:rPr>
            </w:pPr>
            <w:r w:rsidRPr="00215C6A">
              <w:rPr>
                <w:rFonts w:ascii="Trebuchet MS" w:hAnsi="Trebuchet MS" w:cs="Arial"/>
                <w:i/>
                <w:color w:val="EE0000"/>
                <w:lang w:eastAsia="lt-LT"/>
              </w:rPr>
              <w:t>įrašyti</w:t>
            </w:r>
          </w:p>
        </w:tc>
        <w:tc>
          <w:tcPr>
            <w:tcW w:w="508" w:type="pct"/>
            <w:vAlign w:val="center"/>
          </w:tcPr>
          <w:p w14:paraId="4DE4CC91" w14:textId="77777777" w:rsidR="00A31481" w:rsidRPr="00215C6A" w:rsidRDefault="00A31481" w:rsidP="00215C6A">
            <w:pPr>
              <w:spacing w:after="0" w:line="240" w:lineRule="auto"/>
              <w:jc w:val="center"/>
              <w:rPr>
                <w:rFonts w:ascii="Trebuchet MS" w:hAnsi="Trebuchet MS"/>
              </w:rPr>
            </w:pPr>
            <w:r w:rsidRPr="00215C6A">
              <w:rPr>
                <w:rFonts w:ascii="Trebuchet MS" w:hAnsi="Trebuchet MS" w:cs="Arial"/>
                <w:i/>
                <w:color w:val="EE0000"/>
                <w:lang w:eastAsia="lt-LT"/>
              </w:rPr>
              <w:t>įrašyti</w:t>
            </w:r>
          </w:p>
        </w:tc>
        <w:tc>
          <w:tcPr>
            <w:tcW w:w="816" w:type="pct"/>
            <w:vAlign w:val="center"/>
          </w:tcPr>
          <w:p w14:paraId="5D88C113" w14:textId="77777777" w:rsidR="00A31481" w:rsidRPr="00215C6A" w:rsidRDefault="00A31481" w:rsidP="00215C6A">
            <w:pPr>
              <w:spacing w:after="0" w:line="240" w:lineRule="auto"/>
              <w:jc w:val="center"/>
              <w:rPr>
                <w:rFonts w:ascii="Trebuchet MS" w:hAnsi="Trebuchet MS"/>
              </w:rPr>
            </w:pPr>
            <w:r w:rsidRPr="00215C6A">
              <w:rPr>
                <w:rFonts w:ascii="Trebuchet MS" w:hAnsi="Trebuchet MS" w:cs="Arial"/>
                <w:i/>
                <w:color w:val="EE0000"/>
                <w:lang w:eastAsia="lt-LT"/>
              </w:rPr>
              <w:t>įrašyti</w:t>
            </w:r>
          </w:p>
        </w:tc>
      </w:tr>
      <w:tr w:rsidR="00A31481" w:rsidRPr="00215C6A" w14:paraId="6EACB3FF" w14:textId="77777777" w:rsidTr="00215C6A">
        <w:trPr>
          <w:gridAfter w:val="1"/>
          <w:wAfter w:w="8" w:type="pct"/>
          <w:trHeight w:val="1542"/>
        </w:trPr>
        <w:tc>
          <w:tcPr>
            <w:tcW w:w="275" w:type="pct"/>
          </w:tcPr>
          <w:p w14:paraId="29BE025A" w14:textId="68BD276E" w:rsidR="00A31481" w:rsidRPr="00215C6A" w:rsidRDefault="00A31481" w:rsidP="00215C6A">
            <w:pPr>
              <w:spacing w:after="0" w:line="240" w:lineRule="auto"/>
              <w:jc w:val="center"/>
              <w:rPr>
                <w:rFonts w:ascii="Trebuchet MS" w:hAnsi="Trebuchet MS"/>
              </w:rPr>
            </w:pPr>
            <w:r w:rsidRPr="00215C6A">
              <w:rPr>
                <w:rFonts w:ascii="Trebuchet MS" w:eastAsia="Aptos" w:hAnsi="Trebuchet MS"/>
              </w:rPr>
              <w:t>10.</w:t>
            </w:r>
          </w:p>
        </w:tc>
        <w:tc>
          <w:tcPr>
            <w:tcW w:w="934" w:type="pct"/>
          </w:tcPr>
          <w:p w14:paraId="796D0AFD" w14:textId="3B9E97BB" w:rsidR="00A31481" w:rsidRPr="00215C6A" w:rsidRDefault="00A31481" w:rsidP="00215C6A">
            <w:pPr>
              <w:spacing w:after="0" w:line="240" w:lineRule="auto"/>
              <w:jc w:val="both"/>
              <w:rPr>
                <w:rFonts w:ascii="Trebuchet MS" w:hAnsi="Trebuchet MS"/>
                <w:b/>
                <w:bCs/>
              </w:rPr>
            </w:pPr>
            <w:r w:rsidRPr="00215C6A">
              <w:rPr>
                <w:rFonts w:ascii="Trebuchet MS" w:eastAsia="Aptos" w:hAnsi="Trebuchet MS"/>
                <w:b/>
                <w:bCs/>
              </w:rPr>
              <w:t>Medicininių duomenų perdavimas kompiuteriniu tinklu</w:t>
            </w:r>
          </w:p>
        </w:tc>
        <w:tc>
          <w:tcPr>
            <w:tcW w:w="1608" w:type="pct"/>
            <w:gridSpan w:val="2"/>
          </w:tcPr>
          <w:p w14:paraId="4E2FA292" w14:textId="77777777" w:rsidR="00A31481" w:rsidRPr="00215C6A" w:rsidRDefault="00A31481" w:rsidP="00215C6A">
            <w:pPr>
              <w:tabs>
                <w:tab w:val="left" w:pos="264"/>
                <w:tab w:val="left" w:pos="547"/>
              </w:tabs>
              <w:spacing w:after="0"/>
              <w:contextualSpacing/>
              <w:rPr>
                <w:rFonts w:ascii="Trebuchet MS" w:hAnsi="Trebuchet MS"/>
              </w:rPr>
            </w:pPr>
            <w:r w:rsidRPr="00215C6A">
              <w:rPr>
                <w:rFonts w:ascii="Trebuchet MS" w:hAnsi="Trebuchet MS"/>
              </w:rPr>
              <w:t xml:space="preserve">1. Pacientų demografinių ir medicininių duomenų bei vaizdų perdavimas DICOM protokolais: DICOM </w:t>
            </w:r>
            <w:proofErr w:type="spellStart"/>
            <w:r w:rsidRPr="00215C6A">
              <w:rPr>
                <w:rFonts w:ascii="Trebuchet MS" w:hAnsi="Trebuchet MS"/>
              </w:rPr>
              <w:t>worklist</w:t>
            </w:r>
            <w:proofErr w:type="spellEnd"/>
            <w:r w:rsidRPr="00215C6A">
              <w:rPr>
                <w:rFonts w:ascii="Trebuchet MS" w:hAnsi="Trebuchet MS"/>
              </w:rPr>
              <w:t xml:space="preserve">; DICOM </w:t>
            </w:r>
            <w:proofErr w:type="spellStart"/>
            <w:r w:rsidRPr="00215C6A">
              <w:rPr>
                <w:rFonts w:ascii="Trebuchet MS" w:hAnsi="Trebuchet MS"/>
              </w:rPr>
              <w:t>store</w:t>
            </w:r>
            <w:proofErr w:type="spellEnd"/>
            <w:r w:rsidRPr="00215C6A">
              <w:rPr>
                <w:rFonts w:ascii="Trebuchet MS" w:hAnsi="Trebuchet MS"/>
              </w:rPr>
              <w:t xml:space="preserve"> arba DICOM </w:t>
            </w:r>
            <w:proofErr w:type="spellStart"/>
            <w:r w:rsidRPr="00215C6A">
              <w:rPr>
                <w:rFonts w:ascii="Trebuchet MS" w:hAnsi="Trebuchet MS"/>
              </w:rPr>
              <w:t>send</w:t>
            </w:r>
            <w:proofErr w:type="spellEnd"/>
            <w:r w:rsidRPr="00215C6A">
              <w:rPr>
                <w:rFonts w:ascii="Trebuchet MS" w:hAnsi="Trebuchet MS"/>
              </w:rPr>
              <w:t xml:space="preserve">; DICOM </w:t>
            </w:r>
            <w:proofErr w:type="spellStart"/>
            <w:r w:rsidRPr="00215C6A">
              <w:rPr>
                <w:rFonts w:ascii="Trebuchet MS" w:hAnsi="Trebuchet MS"/>
              </w:rPr>
              <w:t>Query</w:t>
            </w:r>
            <w:proofErr w:type="spellEnd"/>
            <w:r w:rsidRPr="00215C6A">
              <w:rPr>
                <w:rFonts w:ascii="Trebuchet MS" w:hAnsi="Trebuchet MS"/>
              </w:rPr>
              <w:t>/</w:t>
            </w:r>
            <w:proofErr w:type="spellStart"/>
            <w:r w:rsidRPr="00215C6A">
              <w:rPr>
                <w:rFonts w:ascii="Trebuchet MS" w:hAnsi="Trebuchet MS"/>
              </w:rPr>
              <w:t>Retrieve</w:t>
            </w:r>
            <w:proofErr w:type="spellEnd"/>
            <w:r w:rsidRPr="00215C6A">
              <w:rPr>
                <w:rFonts w:ascii="Trebuchet MS" w:hAnsi="Trebuchet MS"/>
              </w:rPr>
              <w:t>;</w:t>
            </w:r>
          </w:p>
          <w:p w14:paraId="16120A01" w14:textId="147C9960" w:rsidR="00A31481" w:rsidRPr="00215C6A" w:rsidRDefault="00A31481" w:rsidP="00215C6A">
            <w:pPr>
              <w:spacing w:after="0" w:line="240" w:lineRule="auto"/>
              <w:jc w:val="both"/>
              <w:rPr>
                <w:rFonts w:ascii="Trebuchet MS" w:hAnsi="Trebuchet MS"/>
              </w:rPr>
            </w:pPr>
            <w:r w:rsidRPr="00215C6A">
              <w:rPr>
                <w:rFonts w:ascii="Trebuchet MS" w:hAnsi="Trebuchet MS"/>
              </w:rPr>
              <w:t xml:space="preserve">2. Statinių ir dinaminių vaizdų persiuntimas pagal DICOM </w:t>
            </w:r>
            <w:proofErr w:type="spellStart"/>
            <w:r w:rsidRPr="00215C6A">
              <w:rPr>
                <w:rFonts w:ascii="Trebuchet MS" w:hAnsi="Trebuchet MS"/>
              </w:rPr>
              <w:t>send</w:t>
            </w:r>
            <w:proofErr w:type="spellEnd"/>
            <w:r w:rsidRPr="00215C6A">
              <w:rPr>
                <w:rFonts w:ascii="Trebuchet MS" w:hAnsi="Trebuchet MS"/>
              </w:rPr>
              <w:t xml:space="preserve"> arba </w:t>
            </w:r>
            <w:proofErr w:type="spellStart"/>
            <w:r w:rsidRPr="00215C6A">
              <w:rPr>
                <w:rFonts w:ascii="Trebuchet MS" w:hAnsi="Trebuchet MS"/>
              </w:rPr>
              <w:t>store</w:t>
            </w:r>
            <w:proofErr w:type="spellEnd"/>
            <w:r w:rsidRPr="00215C6A">
              <w:rPr>
                <w:rFonts w:ascii="Trebuchet MS" w:hAnsi="Trebuchet MS"/>
              </w:rPr>
              <w:t xml:space="preserve"> protokolus išsaugant pradinę informaciją (angl. </w:t>
            </w:r>
            <w:proofErr w:type="spellStart"/>
            <w:r w:rsidRPr="00215C6A">
              <w:rPr>
                <w:rFonts w:ascii="Trebuchet MS" w:hAnsi="Trebuchet MS"/>
              </w:rPr>
              <w:t>Native</w:t>
            </w:r>
            <w:proofErr w:type="spellEnd"/>
            <w:r w:rsidRPr="00215C6A">
              <w:rPr>
                <w:rFonts w:ascii="Trebuchet MS" w:hAnsi="Trebuchet MS"/>
              </w:rPr>
              <w:t xml:space="preserve"> data, </w:t>
            </w:r>
            <w:proofErr w:type="spellStart"/>
            <w:r w:rsidRPr="00215C6A">
              <w:rPr>
                <w:rFonts w:ascii="Trebuchet MS" w:hAnsi="Trebuchet MS"/>
              </w:rPr>
              <w:t>Raw</w:t>
            </w:r>
            <w:proofErr w:type="spellEnd"/>
            <w:r w:rsidRPr="00215C6A">
              <w:rPr>
                <w:rFonts w:ascii="Trebuchet MS" w:hAnsi="Trebuchet MS"/>
              </w:rPr>
              <w:t xml:space="preserve"> data)</w:t>
            </w:r>
          </w:p>
        </w:tc>
        <w:tc>
          <w:tcPr>
            <w:tcW w:w="851" w:type="pct"/>
            <w:vAlign w:val="center"/>
          </w:tcPr>
          <w:p w14:paraId="4D168F78" w14:textId="77777777" w:rsidR="00A31481" w:rsidRPr="00215C6A" w:rsidRDefault="00A31481" w:rsidP="00215C6A">
            <w:pPr>
              <w:spacing w:after="0" w:line="240" w:lineRule="auto"/>
              <w:jc w:val="center"/>
              <w:rPr>
                <w:rFonts w:ascii="Trebuchet MS" w:hAnsi="Trebuchet MS"/>
              </w:rPr>
            </w:pPr>
            <w:r w:rsidRPr="00215C6A">
              <w:rPr>
                <w:rFonts w:ascii="Trebuchet MS" w:hAnsi="Trebuchet MS" w:cs="Arial"/>
                <w:i/>
                <w:color w:val="EE0000"/>
                <w:lang w:eastAsia="lt-LT"/>
              </w:rPr>
              <w:t>įrašyti</w:t>
            </w:r>
          </w:p>
        </w:tc>
        <w:tc>
          <w:tcPr>
            <w:tcW w:w="508" w:type="pct"/>
            <w:vAlign w:val="center"/>
          </w:tcPr>
          <w:p w14:paraId="758AD6E4" w14:textId="77777777" w:rsidR="00A31481" w:rsidRPr="00215C6A" w:rsidRDefault="00A31481" w:rsidP="00215C6A">
            <w:pPr>
              <w:spacing w:after="0" w:line="240" w:lineRule="auto"/>
              <w:jc w:val="center"/>
              <w:rPr>
                <w:rFonts w:ascii="Trebuchet MS" w:hAnsi="Trebuchet MS"/>
              </w:rPr>
            </w:pPr>
            <w:r w:rsidRPr="00215C6A">
              <w:rPr>
                <w:rFonts w:ascii="Trebuchet MS" w:hAnsi="Trebuchet MS" w:cs="Arial"/>
                <w:i/>
                <w:color w:val="EE0000"/>
                <w:lang w:eastAsia="lt-LT"/>
              </w:rPr>
              <w:t>įrašyti</w:t>
            </w:r>
          </w:p>
        </w:tc>
        <w:tc>
          <w:tcPr>
            <w:tcW w:w="816" w:type="pct"/>
            <w:vAlign w:val="center"/>
          </w:tcPr>
          <w:p w14:paraId="6A62E309" w14:textId="77777777" w:rsidR="00A31481" w:rsidRPr="00215C6A" w:rsidRDefault="00A31481" w:rsidP="00215C6A">
            <w:pPr>
              <w:spacing w:after="0" w:line="240" w:lineRule="auto"/>
              <w:jc w:val="center"/>
              <w:rPr>
                <w:rFonts w:ascii="Trebuchet MS" w:hAnsi="Trebuchet MS"/>
              </w:rPr>
            </w:pPr>
            <w:r w:rsidRPr="00215C6A">
              <w:rPr>
                <w:rFonts w:ascii="Trebuchet MS" w:hAnsi="Trebuchet MS" w:cs="Arial"/>
                <w:i/>
                <w:color w:val="EE0000"/>
                <w:lang w:eastAsia="lt-LT"/>
              </w:rPr>
              <w:t>įrašyti</w:t>
            </w:r>
          </w:p>
        </w:tc>
      </w:tr>
      <w:tr w:rsidR="00A31481" w:rsidRPr="00215C6A" w14:paraId="39857A4E" w14:textId="77777777" w:rsidTr="00215C6A">
        <w:trPr>
          <w:gridAfter w:val="1"/>
          <w:wAfter w:w="8" w:type="pct"/>
          <w:trHeight w:val="592"/>
        </w:trPr>
        <w:tc>
          <w:tcPr>
            <w:tcW w:w="275" w:type="pct"/>
          </w:tcPr>
          <w:p w14:paraId="728234C5" w14:textId="0B14C5A7" w:rsidR="00A31481" w:rsidRPr="00215C6A" w:rsidRDefault="00A31481" w:rsidP="00215C6A">
            <w:pPr>
              <w:spacing w:after="0" w:line="240" w:lineRule="auto"/>
              <w:jc w:val="center"/>
              <w:rPr>
                <w:rFonts w:ascii="Trebuchet MS" w:hAnsi="Trebuchet MS"/>
              </w:rPr>
            </w:pPr>
            <w:r w:rsidRPr="00215C6A">
              <w:rPr>
                <w:rFonts w:ascii="Trebuchet MS" w:eastAsia="Aptos" w:hAnsi="Trebuchet MS"/>
              </w:rPr>
              <w:t>11.</w:t>
            </w:r>
          </w:p>
        </w:tc>
        <w:tc>
          <w:tcPr>
            <w:tcW w:w="934" w:type="pct"/>
          </w:tcPr>
          <w:p w14:paraId="082F6294" w14:textId="36EF5FFA" w:rsidR="00A31481" w:rsidRPr="00215C6A" w:rsidRDefault="00A31481" w:rsidP="00215C6A">
            <w:pPr>
              <w:spacing w:after="0" w:line="240" w:lineRule="auto"/>
              <w:jc w:val="both"/>
              <w:rPr>
                <w:rFonts w:ascii="Trebuchet MS" w:hAnsi="Trebuchet MS"/>
                <w:b/>
                <w:bCs/>
              </w:rPr>
            </w:pPr>
            <w:r w:rsidRPr="00215C6A">
              <w:rPr>
                <w:rFonts w:ascii="Trebuchet MS" w:eastAsia="Aptos" w:hAnsi="Trebuchet MS"/>
                <w:b/>
                <w:bCs/>
              </w:rPr>
              <w:t xml:space="preserve">Nespalvoto vaizdo spausdintuvas </w:t>
            </w:r>
          </w:p>
        </w:tc>
        <w:tc>
          <w:tcPr>
            <w:tcW w:w="1608" w:type="pct"/>
            <w:gridSpan w:val="2"/>
          </w:tcPr>
          <w:p w14:paraId="0C1B4CBD" w14:textId="1841B82A" w:rsidR="00A31481" w:rsidRPr="00215C6A" w:rsidRDefault="00A31481" w:rsidP="00215C6A">
            <w:pPr>
              <w:spacing w:after="0" w:line="240" w:lineRule="auto"/>
              <w:jc w:val="both"/>
              <w:rPr>
                <w:rFonts w:ascii="Trebuchet MS" w:hAnsi="Trebuchet MS"/>
              </w:rPr>
            </w:pPr>
            <w:r w:rsidRPr="00215C6A">
              <w:rPr>
                <w:rFonts w:ascii="Trebuchet MS" w:eastAsia="Aptos" w:hAnsi="Trebuchet MS"/>
              </w:rPr>
              <w:t>Būtina</w:t>
            </w:r>
          </w:p>
        </w:tc>
        <w:tc>
          <w:tcPr>
            <w:tcW w:w="851" w:type="pct"/>
            <w:vAlign w:val="center"/>
          </w:tcPr>
          <w:p w14:paraId="0E5BA0A4" w14:textId="77777777" w:rsidR="00A31481" w:rsidRPr="00215C6A" w:rsidRDefault="00A31481" w:rsidP="00215C6A">
            <w:pPr>
              <w:spacing w:after="0" w:line="240" w:lineRule="auto"/>
              <w:jc w:val="center"/>
              <w:rPr>
                <w:rFonts w:ascii="Trebuchet MS" w:hAnsi="Trebuchet MS"/>
              </w:rPr>
            </w:pPr>
            <w:r w:rsidRPr="00215C6A">
              <w:rPr>
                <w:rFonts w:ascii="Trebuchet MS" w:hAnsi="Trebuchet MS" w:cs="Arial"/>
                <w:i/>
                <w:color w:val="EE0000"/>
                <w:lang w:eastAsia="lt-LT"/>
              </w:rPr>
              <w:t>įrašyti</w:t>
            </w:r>
          </w:p>
        </w:tc>
        <w:tc>
          <w:tcPr>
            <w:tcW w:w="508" w:type="pct"/>
            <w:vAlign w:val="center"/>
          </w:tcPr>
          <w:p w14:paraId="6C2E6CF9" w14:textId="77777777" w:rsidR="00A31481" w:rsidRPr="00215C6A" w:rsidRDefault="00A31481" w:rsidP="00215C6A">
            <w:pPr>
              <w:spacing w:after="0" w:line="240" w:lineRule="auto"/>
              <w:jc w:val="center"/>
              <w:rPr>
                <w:rFonts w:ascii="Trebuchet MS" w:hAnsi="Trebuchet MS"/>
              </w:rPr>
            </w:pPr>
            <w:r w:rsidRPr="00215C6A">
              <w:rPr>
                <w:rFonts w:ascii="Trebuchet MS" w:hAnsi="Trebuchet MS" w:cs="Arial"/>
                <w:i/>
                <w:color w:val="EE0000"/>
                <w:lang w:eastAsia="lt-LT"/>
              </w:rPr>
              <w:t>įrašyti</w:t>
            </w:r>
          </w:p>
        </w:tc>
        <w:tc>
          <w:tcPr>
            <w:tcW w:w="816" w:type="pct"/>
            <w:vAlign w:val="center"/>
          </w:tcPr>
          <w:p w14:paraId="4C176B8A" w14:textId="77777777" w:rsidR="00A31481" w:rsidRPr="00215C6A" w:rsidRDefault="00A31481" w:rsidP="00215C6A">
            <w:pPr>
              <w:spacing w:after="0" w:line="240" w:lineRule="auto"/>
              <w:jc w:val="center"/>
              <w:rPr>
                <w:rFonts w:ascii="Trebuchet MS" w:hAnsi="Trebuchet MS"/>
              </w:rPr>
            </w:pPr>
            <w:r w:rsidRPr="00215C6A">
              <w:rPr>
                <w:rFonts w:ascii="Trebuchet MS" w:hAnsi="Trebuchet MS" w:cs="Arial"/>
                <w:i/>
                <w:color w:val="EE0000"/>
                <w:lang w:eastAsia="lt-LT"/>
              </w:rPr>
              <w:t>įrašyti</w:t>
            </w:r>
          </w:p>
        </w:tc>
      </w:tr>
      <w:tr w:rsidR="00A31481" w:rsidRPr="00215C6A" w14:paraId="39B0958D" w14:textId="77777777" w:rsidTr="00215C6A">
        <w:trPr>
          <w:gridAfter w:val="1"/>
          <w:wAfter w:w="8" w:type="pct"/>
          <w:trHeight w:val="1168"/>
        </w:trPr>
        <w:tc>
          <w:tcPr>
            <w:tcW w:w="275" w:type="pct"/>
          </w:tcPr>
          <w:p w14:paraId="50B1CEC3" w14:textId="2C42DB88" w:rsidR="00A31481" w:rsidRPr="00215C6A" w:rsidRDefault="00A31481" w:rsidP="00215C6A">
            <w:pPr>
              <w:spacing w:after="0" w:line="240" w:lineRule="auto"/>
              <w:jc w:val="center"/>
              <w:rPr>
                <w:rFonts w:ascii="Trebuchet MS" w:hAnsi="Trebuchet MS"/>
              </w:rPr>
            </w:pPr>
            <w:r w:rsidRPr="00215C6A">
              <w:rPr>
                <w:rFonts w:ascii="Trebuchet MS" w:eastAsia="Aptos" w:hAnsi="Trebuchet MS"/>
              </w:rPr>
              <w:lastRenderedPageBreak/>
              <w:t>12.</w:t>
            </w:r>
          </w:p>
        </w:tc>
        <w:tc>
          <w:tcPr>
            <w:tcW w:w="934" w:type="pct"/>
          </w:tcPr>
          <w:p w14:paraId="5055F32B" w14:textId="1BECB3B2" w:rsidR="00A31481" w:rsidRPr="00215C6A" w:rsidRDefault="00A31481" w:rsidP="00215C6A">
            <w:pPr>
              <w:spacing w:after="0" w:line="240" w:lineRule="auto"/>
              <w:jc w:val="both"/>
              <w:rPr>
                <w:rFonts w:ascii="Trebuchet MS" w:hAnsi="Trebuchet MS"/>
                <w:b/>
                <w:bCs/>
              </w:rPr>
            </w:pPr>
            <w:r w:rsidRPr="00215C6A">
              <w:rPr>
                <w:rFonts w:ascii="Trebuchet MS" w:eastAsia="Aptos" w:hAnsi="Trebuchet MS"/>
                <w:b/>
                <w:bCs/>
                <w:color w:val="000000"/>
              </w:rPr>
              <w:t>Garantijos bei garantinio aptarnavimo laikotarpis</w:t>
            </w:r>
          </w:p>
        </w:tc>
        <w:tc>
          <w:tcPr>
            <w:tcW w:w="1608" w:type="pct"/>
            <w:gridSpan w:val="2"/>
          </w:tcPr>
          <w:p w14:paraId="62B66B7C" w14:textId="77777777" w:rsidR="00A31481" w:rsidRPr="00215C6A" w:rsidRDefault="00A31481" w:rsidP="00215C6A">
            <w:pPr>
              <w:spacing w:after="0"/>
              <w:jc w:val="both"/>
              <w:rPr>
                <w:rFonts w:ascii="Trebuchet MS" w:eastAsia="Aptos" w:hAnsi="Trebuchet MS"/>
              </w:rPr>
            </w:pPr>
            <w:r w:rsidRPr="00215C6A">
              <w:rPr>
                <w:rFonts w:ascii="Trebuchet MS" w:eastAsia="Aptos" w:hAnsi="Trebuchet MS"/>
              </w:rPr>
              <w:t>≥ 24 mėnesių garantija</w:t>
            </w:r>
            <w:r w:rsidRPr="00215C6A">
              <w:rPr>
                <w:rFonts w:ascii="Trebuchet MS" w:hAnsi="Trebuchet MS"/>
              </w:rPr>
              <w:t xml:space="preserve"> </w:t>
            </w:r>
            <w:r w:rsidRPr="00215C6A">
              <w:rPr>
                <w:rFonts w:ascii="Trebuchet MS" w:eastAsia="Aptos" w:hAnsi="Trebuchet MS"/>
              </w:rPr>
              <w:t>priemonei ir visoms komplektuojančioms detalėms.</w:t>
            </w:r>
          </w:p>
          <w:p w14:paraId="0C5E9AC8" w14:textId="0B465A41" w:rsidR="00A31481" w:rsidRPr="00215C6A" w:rsidRDefault="00A31481" w:rsidP="00215C6A">
            <w:pPr>
              <w:spacing w:after="0" w:line="240" w:lineRule="auto"/>
              <w:jc w:val="both"/>
              <w:rPr>
                <w:rFonts w:ascii="Trebuchet MS" w:hAnsi="Trebuchet MS"/>
              </w:rPr>
            </w:pPr>
            <w:r w:rsidRPr="00215C6A">
              <w:rPr>
                <w:rFonts w:ascii="Trebuchet MS" w:eastAsia="Aptos" w:hAnsi="Trebuchet MS"/>
              </w:rPr>
              <w:t>Garantiniu laikotarpiu gamintojo rekomenduojamu periodiškumu atliekamas periodinis priemonės būklės vertinimas, atitiktis garantijos galiojimo reikalavimams. Garantiniu laikotarpiu priemonės apkrova nėra ribojama.</w:t>
            </w:r>
          </w:p>
        </w:tc>
        <w:tc>
          <w:tcPr>
            <w:tcW w:w="851" w:type="pct"/>
            <w:vAlign w:val="center"/>
          </w:tcPr>
          <w:p w14:paraId="42C89363" w14:textId="77777777" w:rsidR="00A31481" w:rsidRPr="00215C6A" w:rsidRDefault="00A31481" w:rsidP="00215C6A">
            <w:pPr>
              <w:spacing w:after="0" w:line="240" w:lineRule="auto"/>
              <w:jc w:val="center"/>
              <w:rPr>
                <w:rFonts w:ascii="Trebuchet MS" w:hAnsi="Trebuchet MS"/>
              </w:rPr>
            </w:pPr>
            <w:r w:rsidRPr="00215C6A">
              <w:rPr>
                <w:rFonts w:ascii="Trebuchet MS" w:hAnsi="Trebuchet MS" w:cs="Arial"/>
                <w:i/>
                <w:color w:val="EE0000"/>
                <w:lang w:eastAsia="lt-LT"/>
              </w:rPr>
              <w:t>įrašyti</w:t>
            </w:r>
          </w:p>
        </w:tc>
        <w:tc>
          <w:tcPr>
            <w:tcW w:w="508" w:type="pct"/>
            <w:vAlign w:val="center"/>
          </w:tcPr>
          <w:p w14:paraId="3FF4BCFE" w14:textId="77777777" w:rsidR="00A31481" w:rsidRPr="00215C6A" w:rsidRDefault="00A31481" w:rsidP="00215C6A">
            <w:pPr>
              <w:spacing w:after="0" w:line="240" w:lineRule="auto"/>
              <w:jc w:val="center"/>
              <w:rPr>
                <w:rFonts w:ascii="Trebuchet MS" w:hAnsi="Trebuchet MS"/>
              </w:rPr>
            </w:pPr>
            <w:r w:rsidRPr="00215C6A">
              <w:rPr>
                <w:rFonts w:ascii="Trebuchet MS" w:hAnsi="Trebuchet MS" w:cs="Arial"/>
                <w:i/>
                <w:color w:val="EE0000"/>
                <w:lang w:eastAsia="lt-LT"/>
              </w:rPr>
              <w:t>įrašyti</w:t>
            </w:r>
          </w:p>
        </w:tc>
        <w:tc>
          <w:tcPr>
            <w:tcW w:w="816" w:type="pct"/>
            <w:vAlign w:val="center"/>
          </w:tcPr>
          <w:p w14:paraId="355C86EA" w14:textId="77777777" w:rsidR="00A31481" w:rsidRPr="00215C6A" w:rsidRDefault="00A31481" w:rsidP="00215C6A">
            <w:pPr>
              <w:spacing w:after="0" w:line="240" w:lineRule="auto"/>
              <w:jc w:val="center"/>
              <w:rPr>
                <w:rFonts w:ascii="Trebuchet MS" w:hAnsi="Trebuchet MS"/>
              </w:rPr>
            </w:pPr>
            <w:r w:rsidRPr="00215C6A">
              <w:rPr>
                <w:rFonts w:ascii="Trebuchet MS" w:hAnsi="Trebuchet MS" w:cs="Arial"/>
                <w:i/>
                <w:color w:val="EE0000"/>
                <w:lang w:eastAsia="lt-LT"/>
              </w:rPr>
              <w:t>įrašyti</w:t>
            </w:r>
          </w:p>
        </w:tc>
      </w:tr>
    </w:tbl>
    <w:p w14:paraId="2AE499E0" w14:textId="77777777" w:rsidR="004C163B" w:rsidRDefault="004C163B" w:rsidP="00215C6A">
      <w:pPr>
        <w:spacing w:after="0" w:line="240" w:lineRule="auto"/>
        <w:rPr>
          <w:rFonts w:ascii="Trebuchet MS" w:hAnsi="Trebuchet MS"/>
        </w:rPr>
      </w:pPr>
    </w:p>
    <w:p w14:paraId="61397D29" w14:textId="77777777" w:rsidR="00396E0E" w:rsidRDefault="00396E0E" w:rsidP="00215C6A">
      <w:pPr>
        <w:spacing w:after="0" w:line="240" w:lineRule="auto"/>
        <w:rPr>
          <w:rFonts w:ascii="Trebuchet MS" w:hAnsi="Trebuchet MS"/>
        </w:rPr>
      </w:pPr>
    </w:p>
    <w:p w14:paraId="4F826E33" w14:textId="57FFEAB1" w:rsidR="00396E0E" w:rsidRDefault="00396E0E" w:rsidP="00215C6A">
      <w:pPr>
        <w:spacing w:after="0" w:line="240" w:lineRule="auto"/>
        <w:rPr>
          <w:rFonts w:ascii="Trebuchet MS" w:hAnsi="Trebuchet MS"/>
        </w:rPr>
      </w:pPr>
      <w:r w:rsidRPr="00396E0E">
        <w:rPr>
          <w:rFonts w:ascii="Trebuchet MS" w:hAnsi="Trebuchet MS"/>
          <w:b/>
          <w:bCs/>
        </w:rPr>
        <w:t xml:space="preserve">Kokybės kriterijai. </w:t>
      </w:r>
      <w:r w:rsidRPr="00AC0C89">
        <w:rPr>
          <w:rFonts w:ascii="Trebuchet MS" w:hAnsi="Trebuchet MS"/>
          <w:b/>
          <w:bCs/>
        </w:rPr>
        <w:t>Ultragarso aparatas bendrajai radiologijai</w:t>
      </w:r>
    </w:p>
    <w:p w14:paraId="4574DC1E" w14:textId="77777777" w:rsidR="00396E0E" w:rsidRPr="00215C6A" w:rsidRDefault="00396E0E" w:rsidP="00215C6A">
      <w:pPr>
        <w:spacing w:after="0" w:line="240" w:lineRule="auto"/>
        <w:rPr>
          <w:rFonts w:ascii="Trebuchet MS" w:hAnsi="Trebuchet M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7"/>
        <w:gridCol w:w="8259"/>
        <w:gridCol w:w="5910"/>
      </w:tblGrid>
      <w:tr w:rsidR="00E41B2E" w:rsidRPr="00215C6A" w14:paraId="0604AE95" w14:textId="77777777" w:rsidTr="00C41083">
        <w:trPr>
          <w:cantSplit/>
          <w:trHeight w:val="420"/>
        </w:trPr>
        <w:tc>
          <w:tcPr>
            <w:tcW w:w="282" w:type="pct"/>
            <w:tcBorders>
              <w:top w:val="single" w:sz="4" w:space="0" w:color="auto"/>
              <w:left w:val="single" w:sz="4" w:space="0" w:color="auto"/>
              <w:bottom w:val="single" w:sz="4" w:space="0" w:color="auto"/>
              <w:right w:val="single" w:sz="4" w:space="0" w:color="auto"/>
            </w:tcBorders>
            <w:shd w:val="clear" w:color="auto" w:fill="C1E4F5" w:themeFill="accent1" w:themeFillTint="33"/>
            <w:vAlign w:val="center"/>
            <w:hideMark/>
          </w:tcPr>
          <w:p w14:paraId="5A356F54" w14:textId="77777777" w:rsidR="00E41B2E" w:rsidRPr="00215C6A" w:rsidRDefault="00E41B2E" w:rsidP="00215C6A">
            <w:pPr>
              <w:spacing w:after="0" w:line="240" w:lineRule="auto"/>
              <w:jc w:val="center"/>
              <w:rPr>
                <w:rFonts w:ascii="Trebuchet MS" w:eastAsia="Times New Roman" w:hAnsi="Trebuchet MS" w:cs="Times New Roman"/>
                <w:b/>
                <w:bCs/>
                <w:color w:val="000000" w:themeColor="text1"/>
              </w:rPr>
            </w:pPr>
            <w:r w:rsidRPr="00215C6A">
              <w:rPr>
                <w:rFonts w:ascii="Trebuchet MS" w:eastAsia="Times New Roman" w:hAnsi="Trebuchet MS" w:cs="Times New Roman"/>
                <w:b/>
                <w:bCs/>
                <w:color w:val="000000" w:themeColor="text1"/>
              </w:rPr>
              <w:t>Eil. Nr.</w:t>
            </w:r>
          </w:p>
        </w:tc>
        <w:tc>
          <w:tcPr>
            <w:tcW w:w="2750" w:type="pct"/>
            <w:tcBorders>
              <w:top w:val="single" w:sz="4" w:space="0" w:color="auto"/>
              <w:left w:val="single" w:sz="4" w:space="0" w:color="auto"/>
              <w:bottom w:val="single" w:sz="4" w:space="0" w:color="auto"/>
              <w:right w:val="single" w:sz="4" w:space="0" w:color="auto"/>
            </w:tcBorders>
            <w:shd w:val="clear" w:color="auto" w:fill="C1E4F5" w:themeFill="accent1" w:themeFillTint="33"/>
            <w:vAlign w:val="center"/>
            <w:hideMark/>
          </w:tcPr>
          <w:p w14:paraId="4EFCCE25" w14:textId="77777777" w:rsidR="00E41B2E" w:rsidRPr="00215C6A" w:rsidRDefault="00E41B2E" w:rsidP="00215C6A">
            <w:pPr>
              <w:spacing w:after="0" w:line="240" w:lineRule="auto"/>
              <w:jc w:val="center"/>
              <w:rPr>
                <w:rFonts w:ascii="Trebuchet MS" w:eastAsia="Times New Roman" w:hAnsi="Trebuchet MS" w:cs="Times New Roman"/>
                <w:b/>
                <w:bCs/>
                <w:color w:val="000000" w:themeColor="text1"/>
              </w:rPr>
            </w:pPr>
            <w:r w:rsidRPr="00215C6A">
              <w:rPr>
                <w:rFonts w:ascii="Trebuchet MS" w:eastAsia="Times New Roman" w:hAnsi="Trebuchet MS" w:cs="Times New Roman"/>
                <w:b/>
                <w:bCs/>
                <w:color w:val="000000" w:themeColor="text1"/>
              </w:rPr>
              <w:t>Vertinimo kriterijai ir parametrai</w:t>
            </w:r>
          </w:p>
        </w:tc>
        <w:tc>
          <w:tcPr>
            <w:tcW w:w="1968" w:type="pct"/>
            <w:tcBorders>
              <w:top w:val="single" w:sz="4" w:space="0" w:color="auto"/>
              <w:left w:val="single" w:sz="4" w:space="0" w:color="auto"/>
              <w:bottom w:val="single" w:sz="4" w:space="0" w:color="auto"/>
              <w:right w:val="single" w:sz="4" w:space="0" w:color="auto"/>
            </w:tcBorders>
            <w:shd w:val="clear" w:color="auto" w:fill="C1E4F5" w:themeFill="accent1" w:themeFillTint="33"/>
            <w:vAlign w:val="center"/>
            <w:hideMark/>
          </w:tcPr>
          <w:p w14:paraId="537D391B" w14:textId="77777777" w:rsidR="00E41B2E" w:rsidRPr="00215C6A" w:rsidRDefault="00E41B2E" w:rsidP="00215C6A">
            <w:pPr>
              <w:spacing w:after="0" w:line="240" w:lineRule="auto"/>
              <w:jc w:val="center"/>
              <w:rPr>
                <w:rFonts w:ascii="Trebuchet MS" w:eastAsia="Times New Roman" w:hAnsi="Trebuchet MS" w:cs="Times New Roman"/>
                <w:b/>
                <w:bCs/>
                <w:color w:val="000000" w:themeColor="text1"/>
              </w:rPr>
            </w:pPr>
            <w:r w:rsidRPr="00215C6A">
              <w:rPr>
                <w:rFonts w:ascii="Trebuchet MS" w:eastAsia="Times New Roman" w:hAnsi="Trebuchet MS" w:cs="Times New Roman"/>
                <w:b/>
                <w:bCs/>
                <w:color w:val="000000" w:themeColor="text1"/>
              </w:rPr>
              <w:t>Kriterijaus lyginamasis svoris ekonominio naudingumo įvertinime</w:t>
            </w:r>
          </w:p>
        </w:tc>
      </w:tr>
      <w:tr w:rsidR="00DB3BA5" w:rsidRPr="00215C6A" w14:paraId="7F32023E" w14:textId="77777777" w:rsidTr="00C41083">
        <w:trPr>
          <w:cantSplit/>
        </w:trPr>
        <w:tc>
          <w:tcPr>
            <w:tcW w:w="282" w:type="pct"/>
            <w:tcBorders>
              <w:top w:val="single" w:sz="4" w:space="0" w:color="auto"/>
              <w:left w:val="single" w:sz="4" w:space="0" w:color="auto"/>
              <w:bottom w:val="single" w:sz="4" w:space="0" w:color="auto"/>
              <w:right w:val="single" w:sz="4" w:space="0" w:color="auto"/>
            </w:tcBorders>
            <w:vAlign w:val="center"/>
            <w:hideMark/>
          </w:tcPr>
          <w:p w14:paraId="7CAA4193" w14:textId="7CF28B17" w:rsidR="00DB3BA5" w:rsidRPr="00215C6A" w:rsidRDefault="00DB3BA5" w:rsidP="00215C6A">
            <w:pPr>
              <w:spacing w:after="0" w:line="240" w:lineRule="auto"/>
              <w:jc w:val="center"/>
              <w:rPr>
                <w:rFonts w:ascii="Trebuchet MS" w:eastAsia="Times New Roman" w:hAnsi="Trebuchet MS" w:cs="Times New Roman"/>
                <w:b/>
                <w:bCs/>
                <w:color w:val="000000" w:themeColor="text1"/>
              </w:rPr>
            </w:pPr>
            <w:r w:rsidRPr="00215C6A">
              <w:rPr>
                <w:rFonts w:ascii="Trebuchet MS" w:eastAsia="Times New Roman" w:hAnsi="Trebuchet MS" w:cs="Times New Roman"/>
                <w:b/>
                <w:bCs/>
                <w:color w:val="000000" w:themeColor="text1"/>
              </w:rPr>
              <w:t>1.</w:t>
            </w:r>
          </w:p>
        </w:tc>
        <w:tc>
          <w:tcPr>
            <w:tcW w:w="2750" w:type="pct"/>
            <w:tcBorders>
              <w:top w:val="single" w:sz="4" w:space="0" w:color="auto"/>
              <w:left w:val="single" w:sz="4" w:space="0" w:color="auto"/>
              <w:bottom w:val="single" w:sz="4" w:space="0" w:color="auto"/>
              <w:right w:val="single" w:sz="4" w:space="0" w:color="auto"/>
            </w:tcBorders>
            <w:hideMark/>
          </w:tcPr>
          <w:p w14:paraId="2AA28E21" w14:textId="3DD9F1F1" w:rsidR="00DB3BA5" w:rsidRPr="00215C6A" w:rsidRDefault="00DB3BA5" w:rsidP="00215C6A">
            <w:pPr>
              <w:spacing w:after="0" w:line="240" w:lineRule="auto"/>
              <w:rPr>
                <w:rFonts w:ascii="Trebuchet MS" w:eastAsia="Times New Roman" w:hAnsi="Trebuchet MS" w:cs="Times New Roman"/>
                <w:b/>
                <w:bCs/>
                <w:color w:val="000000" w:themeColor="text1"/>
              </w:rPr>
            </w:pPr>
            <w:r w:rsidRPr="00215C6A">
              <w:rPr>
                <w:rFonts w:ascii="Trebuchet MS" w:eastAsia="Times New Roman" w:hAnsi="Trebuchet MS" w:cs="Times New Roman"/>
                <w:b/>
                <w:bCs/>
                <w:color w:val="000000" w:themeColor="text1"/>
              </w:rPr>
              <w:t>Pasiūlymo kaina (P)</w:t>
            </w:r>
          </w:p>
        </w:tc>
        <w:tc>
          <w:tcPr>
            <w:tcW w:w="1968" w:type="pct"/>
            <w:tcBorders>
              <w:top w:val="single" w:sz="4" w:space="0" w:color="auto"/>
              <w:left w:val="single" w:sz="4" w:space="0" w:color="auto"/>
              <w:bottom w:val="single" w:sz="4" w:space="0" w:color="auto"/>
              <w:right w:val="single" w:sz="4" w:space="0" w:color="auto"/>
            </w:tcBorders>
            <w:vAlign w:val="center"/>
            <w:hideMark/>
          </w:tcPr>
          <w:p w14:paraId="393346DB" w14:textId="073BBAC3" w:rsidR="00DB3BA5" w:rsidRPr="00215C6A" w:rsidRDefault="00DB3BA5" w:rsidP="00215C6A">
            <w:pPr>
              <w:spacing w:after="0" w:line="240" w:lineRule="auto"/>
              <w:rPr>
                <w:rFonts w:ascii="Trebuchet MS" w:eastAsia="Times New Roman" w:hAnsi="Trebuchet MS" w:cs="Times New Roman"/>
                <w:color w:val="000000" w:themeColor="text1"/>
              </w:rPr>
            </w:pPr>
            <w:proofErr w:type="spellStart"/>
            <w:r w:rsidRPr="00215C6A">
              <w:rPr>
                <w:rFonts w:ascii="Trebuchet MS" w:eastAsia="Times New Roman" w:hAnsi="Trebuchet MS" w:cs="Times New Roman"/>
                <w:color w:val="000000" w:themeColor="text1"/>
              </w:rPr>
              <w:t>W</w:t>
            </w:r>
            <w:r w:rsidRPr="00215C6A">
              <w:rPr>
                <w:rFonts w:ascii="Trebuchet MS" w:eastAsia="Times New Roman" w:hAnsi="Trebuchet MS" w:cs="Times New Roman"/>
                <w:color w:val="000000" w:themeColor="text1"/>
                <w:vertAlign w:val="subscript"/>
              </w:rPr>
              <w:t>kaina</w:t>
            </w:r>
            <w:proofErr w:type="spellEnd"/>
            <w:r w:rsidRPr="00215C6A">
              <w:rPr>
                <w:rFonts w:ascii="Trebuchet MS" w:eastAsia="Times New Roman" w:hAnsi="Trebuchet MS" w:cs="Times New Roman"/>
                <w:color w:val="000000" w:themeColor="text1"/>
                <w:vertAlign w:val="subscript"/>
              </w:rPr>
              <w:t xml:space="preserve"> </w:t>
            </w:r>
            <w:r w:rsidRPr="00215C6A">
              <w:rPr>
                <w:rFonts w:ascii="Trebuchet MS" w:eastAsia="Times New Roman" w:hAnsi="Trebuchet MS" w:cs="Times New Roman"/>
                <w:color w:val="000000" w:themeColor="text1"/>
              </w:rPr>
              <w:t>= 40</w:t>
            </w:r>
          </w:p>
        </w:tc>
      </w:tr>
      <w:tr w:rsidR="00DB3BA5" w:rsidRPr="00215C6A" w14:paraId="31F77BCF" w14:textId="77777777" w:rsidTr="00C41083">
        <w:trPr>
          <w:cantSplit/>
        </w:trPr>
        <w:tc>
          <w:tcPr>
            <w:tcW w:w="282" w:type="pct"/>
            <w:tcBorders>
              <w:top w:val="single" w:sz="4" w:space="0" w:color="auto"/>
              <w:left w:val="single" w:sz="4" w:space="0" w:color="auto"/>
              <w:bottom w:val="single" w:sz="4" w:space="0" w:color="auto"/>
              <w:right w:val="single" w:sz="4" w:space="0" w:color="auto"/>
            </w:tcBorders>
            <w:vAlign w:val="center"/>
            <w:hideMark/>
          </w:tcPr>
          <w:p w14:paraId="3C8CF7B0" w14:textId="3E703CA6" w:rsidR="00DB3BA5" w:rsidRPr="00215C6A" w:rsidRDefault="00DB3BA5" w:rsidP="00215C6A">
            <w:pPr>
              <w:spacing w:after="0" w:line="240" w:lineRule="auto"/>
              <w:jc w:val="center"/>
              <w:rPr>
                <w:rFonts w:ascii="Trebuchet MS" w:eastAsia="Times New Roman" w:hAnsi="Trebuchet MS" w:cs="Times New Roman"/>
                <w:b/>
                <w:bCs/>
                <w:color w:val="000000" w:themeColor="text1"/>
              </w:rPr>
            </w:pPr>
            <w:r w:rsidRPr="00215C6A">
              <w:rPr>
                <w:rFonts w:ascii="Trebuchet MS" w:eastAsia="Times New Roman" w:hAnsi="Trebuchet MS" w:cs="Times New Roman"/>
                <w:b/>
                <w:bCs/>
                <w:color w:val="000000" w:themeColor="text1"/>
              </w:rPr>
              <w:t>2.</w:t>
            </w:r>
          </w:p>
        </w:tc>
        <w:tc>
          <w:tcPr>
            <w:tcW w:w="4718" w:type="pct"/>
            <w:gridSpan w:val="2"/>
            <w:tcBorders>
              <w:top w:val="single" w:sz="4" w:space="0" w:color="auto"/>
              <w:left w:val="single" w:sz="4" w:space="0" w:color="auto"/>
              <w:bottom w:val="single" w:sz="4" w:space="0" w:color="auto"/>
              <w:right w:val="single" w:sz="4" w:space="0" w:color="auto"/>
            </w:tcBorders>
            <w:hideMark/>
          </w:tcPr>
          <w:p w14:paraId="0706FBD3" w14:textId="396638C0" w:rsidR="00DB3BA5" w:rsidRPr="00215C6A" w:rsidRDefault="00DB3BA5" w:rsidP="00215C6A">
            <w:pPr>
              <w:spacing w:after="0" w:line="240" w:lineRule="auto"/>
              <w:rPr>
                <w:rFonts w:ascii="Trebuchet MS" w:eastAsia="Times New Roman" w:hAnsi="Trebuchet MS" w:cs="Times New Roman"/>
                <w:b/>
                <w:color w:val="000000" w:themeColor="text1"/>
              </w:rPr>
            </w:pPr>
            <w:r w:rsidRPr="00215C6A">
              <w:rPr>
                <w:rFonts w:ascii="Trebuchet MS" w:eastAsia="Times New Roman" w:hAnsi="Trebuchet MS" w:cs="Times New Roman"/>
                <w:b/>
                <w:bCs/>
                <w:color w:val="000000" w:themeColor="text1"/>
              </w:rPr>
              <w:t>Kokybės kriterijai (Q):</w:t>
            </w:r>
          </w:p>
        </w:tc>
      </w:tr>
      <w:tr w:rsidR="00DB3BA5" w:rsidRPr="00215C6A" w14:paraId="7663062E" w14:textId="77777777" w:rsidTr="00C41083">
        <w:trPr>
          <w:cantSplit/>
        </w:trPr>
        <w:tc>
          <w:tcPr>
            <w:tcW w:w="282" w:type="pct"/>
            <w:tcBorders>
              <w:top w:val="single" w:sz="4" w:space="0" w:color="auto"/>
              <w:left w:val="single" w:sz="4" w:space="0" w:color="auto"/>
              <w:bottom w:val="single" w:sz="4" w:space="0" w:color="auto"/>
              <w:right w:val="single" w:sz="4" w:space="0" w:color="auto"/>
            </w:tcBorders>
            <w:vAlign w:val="center"/>
            <w:hideMark/>
          </w:tcPr>
          <w:p w14:paraId="7E5589D7" w14:textId="75EF3F1D" w:rsidR="00DB3BA5" w:rsidRPr="00215C6A" w:rsidRDefault="00DB3BA5" w:rsidP="00215C6A">
            <w:pPr>
              <w:spacing w:after="0" w:line="240" w:lineRule="auto"/>
              <w:jc w:val="center"/>
              <w:rPr>
                <w:rFonts w:ascii="Trebuchet MS" w:eastAsia="Times New Roman" w:hAnsi="Trebuchet MS" w:cs="Times New Roman"/>
                <w:bCs/>
                <w:color w:val="000000" w:themeColor="text1"/>
              </w:rPr>
            </w:pPr>
            <w:r w:rsidRPr="00215C6A">
              <w:rPr>
                <w:rFonts w:ascii="Trebuchet MS" w:eastAsia="Times New Roman" w:hAnsi="Trebuchet MS" w:cs="Times New Roman"/>
                <w:bCs/>
                <w:color w:val="000000" w:themeColor="text1"/>
              </w:rPr>
              <w:t>2.1.</w:t>
            </w:r>
          </w:p>
        </w:tc>
        <w:tc>
          <w:tcPr>
            <w:tcW w:w="2750" w:type="pct"/>
            <w:tcBorders>
              <w:top w:val="single" w:sz="4" w:space="0" w:color="auto"/>
              <w:left w:val="single" w:sz="4" w:space="0" w:color="auto"/>
              <w:bottom w:val="single" w:sz="4" w:space="0" w:color="auto"/>
              <w:right w:val="single" w:sz="4" w:space="0" w:color="auto"/>
            </w:tcBorders>
            <w:vAlign w:val="center"/>
          </w:tcPr>
          <w:p w14:paraId="3295EE8C" w14:textId="3C916E0C" w:rsidR="00DB3BA5" w:rsidRPr="00215C6A" w:rsidRDefault="00DB3BA5" w:rsidP="00215C6A">
            <w:pPr>
              <w:spacing w:after="0" w:line="240" w:lineRule="auto"/>
              <w:jc w:val="both"/>
              <w:rPr>
                <w:rFonts w:ascii="Trebuchet MS" w:eastAsia="Calibri" w:hAnsi="Trebuchet MS" w:cs="Times New Roman"/>
              </w:rPr>
            </w:pPr>
            <w:r w:rsidRPr="00215C6A">
              <w:rPr>
                <w:rFonts w:ascii="Trebuchet MS" w:eastAsia="Aptos" w:hAnsi="Trebuchet MS" w:cs="Times New Roman"/>
                <w:color w:val="000000"/>
              </w:rPr>
              <w:t>Maksimalus vaizduojamas gylis B režime ≥ 60 cm</w:t>
            </w:r>
          </w:p>
        </w:tc>
        <w:tc>
          <w:tcPr>
            <w:tcW w:w="1968" w:type="pct"/>
            <w:tcBorders>
              <w:top w:val="single" w:sz="4" w:space="0" w:color="auto"/>
              <w:left w:val="single" w:sz="4" w:space="0" w:color="auto"/>
              <w:bottom w:val="single" w:sz="4" w:space="0" w:color="auto"/>
              <w:right w:val="single" w:sz="4" w:space="0" w:color="auto"/>
            </w:tcBorders>
            <w:vAlign w:val="center"/>
            <w:hideMark/>
          </w:tcPr>
          <w:p w14:paraId="3CED4B00" w14:textId="1C2ACE49" w:rsidR="00DB3BA5" w:rsidRPr="00215C6A" w:rsidRDefault="00DB3BA5" w:rsidP="00215C6A">
            <w:pPr>
              <w:spacing w:after="0" w:line="240" w:lineRule="auto"/>
              <w:rPr>
                <w:rFonts w:ascii="Trebuchet MS" w:eastAsia="Times New Roman" w:hAnsi="Trebuchet MS" w:cs="Times New Roman"/>
                <w:color w:val="000000" w:themeColor="text1"/>
              </w:rPr>
            </w:pPr>
            <w:proofErr w:type="spellStart"/>
            <w:r w:rsidRPr="00215C6A">
              <w:rPr>
                <w:rFonts w:ascii="Trebuchet MS" w:eastAsia="Times New Roman" w:hAnsi="Trebuchet MS" w:cs="Times New Roman"/>
                <w:color w:val="000000" w:themeColor="text1"/>
              </w:rPr>
              <w:t>W</w:t>
            </w:r>
            <w:r w:rsidRPr="00215C6A">
              <w:rPr>
                <w:rFonts w:ascii="Trebuchet MS" w:eastAsia="Times New Roman" w:hAnsi="Trebuchet MS" w:cs="Times New Roman"/>
                <w:color w:val="000000" w:themeColor="text1"/>
                <w:vertAlign w:val="subscript"/>
              </w:rPr>
              <w:t>kokybė</w:t>
            </w:r>
            <w:proofErr w:type="spellEnd"/>
            <w:r w:rsidRPr="00215C6A">
              <w:rPr>
                <w:rFonts w:ascii="Trebuchet MS" w:eastAsia="Times New Roman" w:hAnsi="Trebuchet MS" w:cs="Times New Roman"/>
                <w:color w:val="000000" w:themeColor="text1"/>
              </w:rPr>
              <w:t xml:space="preserve"> = 10</w:t>
            </w:r>
          </w:p>
        </w:tc>
      </w:tr>
      <w:tr w:rsidR="00DB3BA5" w:rsidRPr="00215C6A" w14:paraId="506F063C" w14:textId="77777777" w:rsidTr="00C41083">
        <w:trPr>
          <w:cantSplit/>
        </w:trPr>
        <w:tc>
          <w:tcPr>
            <w:tcW w:w="282" w:type="pct"/>
            <w:tcBorders>
              <w:top w:val="single" w:sz="4" w:space="0" w:color="auto"/>
              <w:left w:val="single" w:sz="4" w:space="0" w:color="auto"/>
              <w:bottom w:val="single" w:sz="4" w:space="0" w:color="auto"/>
              <w:right w:val="single" w:sz="4" w:space="0" w:color="auto"/>
            </w:tcBorders>
            <w:vAlign w:val="center"/>
            <w:hideMark/>
          </w:tcPr>
          <w:p w14:paraId="4FF101FB" w14:textId="613C5FD2" w:rsidR="00DB3BA5" w:rsidRPr="00215C6A" w:rsidRDefault="00DB3BA5" w:rsidP="00215C6A">
            <w:pPr>
              <w:spacing w:after="0" w:line="240" w:lineRule="auto"/>
              <w:jc w:val="center"/>
              <w:rPr>
                <w:rFonts w:ascii="Trebuchet MS" w:eastAsia="Times New Roman" w:hAnsi="Trebuchet MS" w:cs="Times New Roman"/>
                <w:bCs/>
                <w:color w:val="000000" w:themeColor="text1"/>
              </w:rPr>
            </w:pPr>
            <w:r w:rsidRPr="00215C6A">
              <w:rPr>
                <w:rFonts w:ascii="Trebuchet MS" w:eastAsia="Times New Roman" w:hAnsi="Trebuchet MS" w:cs="Times New Roman"/>
                <w:bCs/>
                <w:color w:val="000000" w:themeColor="text1"/>
              </w:rPr>
              <w:t>2.2.</w:t>
            </w:r>
          </w:p>
        </w:tc>
        <w:tc>
          <w:tcPr>
            <w:tcW w:w="2750" w:type="pct"/>
            <w:tcBorders>
              <w:top w:val="single" w:sz="4" w:space="0" w:color="auto"/>
              <w:left w:val="single" w:sz="4" w:space="0" w:color="auto"/>
              <w:bottom w:val="single" w:sz="4" w:space="0" w:color="auto"/>
              <w:right w:val="single" w:sz="4" w:space="0" w:color="auto"/>
            </w:tcBorders>
            <w:vAlign w:val="center"/>
          </w:tcPr>
          <w:p w14:paraId="6BE5C9FB" w14:textId="5CBB43CF" w:rsidR="00DB3BA5" w:rsidRPr="00215C6A" w:rsidRDefault="00DB3BA5" w:rsidP="00215C6A">
            <w:pPr>
              <w:spacing w:after="0" w:line="240" w:lineRule="auto"/>
              <w:jc w:val="both"/>
              <w:rPr>
                <w:rFonts w:ascii="Trebuchet MS" w:eastAsia="Calibri" w:hAnsi="Trebuchet MS" w:cs="Times New Roman"/>
              </w:rPr>
            </w:pPr>
            <w:r w:rsidRPr="00215C6A">
              <w:rPr>
                <w:rFonts w:ascii="Trebuchet MS" w:eastAsia="Aptos" w:hAnsi="Trebuchet MS" w:cs="Times New Roman"/>
                <w:color w:val="000000"/>
              </w:rPr>
              <w:t xml:space="preserve">Maksimalus dinaminis diapazonas ≥ </w:t>
            </w:r>
            <w:r w:rsidRPr="00215C6A">
              <w:rPr>
                <w:rFonts w:ascii="Trebuchet MS" w:eastAsia="Aptos" w:hAnsi="Trebuchet MS" w:cs="Times New Roman"/>
                <w:color w:val="000000"/>
                <w:lang w:val="en-US"/>
              </w:rPr>
              <w:t>50</w:t>
            </w:r>
            <w:r w:rsidRPr="00215C6A">
              <w:rPr>
                <w:rFonts w:ascii="Trebuchet MS" w:eastAsia="Aptos" w:hAnsi="Trebuchet MS" w:cs="Times New Roman"/>
                <w:color w:val="000000"/>
              </w:rPr>
              <w:t xml:space="preserve">0 </w:t>
            </w:r>
            <w:proofErr w:type="spellStart"/>
            <w:r w:rsidRPr="00215C6A">
              <w:rPr>
                <w:rFonts w:ascii="Trebuchet MS" w:eastAsia="Aptos" w:hAnsi="Trebuchet MS" w:cs="Times New Roman"/>
                <w:color w:val="000000"/>
              </w:rPr>
              <w:t>dB</w:t>
            </w:r>
            <w:proofErr w:type="spellEnd"/>
          </w:p>
        </w:tc>
        <w:tc>
          <w:tcPr>
            <w:tcW w:w="1968" w:type="pct"/>
            <w:tcBorders>
              <w:top w:val="single" w:sz="4" w:space="0" w:color="auto"/>
              <w:left w:val="single" w:sz="4" w:space="0" w:color="auto"/>
              <w:bottom w:val="single" w:sz="4" w:space="0" w:color="auto"/>
              <w:right w:val="single" w:sz="4" w:space="0" w:color="auto"/>
            </w:tcBorders>
            <w:vAlign w:val="center"/>
            <w:hideMark/>
          </w:tcPr>
          <w:p w14:paraId="69828D2E" w14:textId="0DA1C0C0" w:rsidR="00DB3BA5" w:rsidRPr="00215C6A" w:rsidRDefault="00DB3BA5" w:rsidP="00215C6A">
            <w:pPr>
              <w:spacing w:after="0" w:line="240" w:lineRule="auto"/>
              <w:rPr>
                <w:rFonts w:ascii="Trebuchet MS" w:eastAsia="Times New Roman" w:hAnsi="Trebuchet MS" w:cs="Times New Roman"/>
                <w:color w:val="000000" w:themeColor="text1"/>
              </w:rPr>
            </w:pPr>
            <w:proofErr w:type="spellStart"/>
            <w:r w:rsidRPr="00215C6A">
              <w:rPr>
                <w:rFonts w:ascii="Trebuchet MS" w:eastAsia="Times New Roman" w:hAnsi="Trebuchet MS" w:cs="Times New Roman"/>
                <w:color w:val="000000" w:themeColor="text1"/>
              </w:rPr>
              <w:t>W</w:t>
            </w:r>
            <w:r w:rsidRPr="00215C6A">
              <w:rPr>
                <w:rFonts w:ascii="Trebuchet MS" w:eastAsia="Times New Roman" w:hAnsi="Trebuchet MS" w:cs="Times New Roman"/>
                <w:color w:val="000000" w:themeColor="text1"/>
                <w:vertAlign w:val="subscript"/>
              </w:rPr>
              <w:t>kokybė</w:t>
            </w:r>
            <w:proofErr w:type="spellEnd"/>
            <w:r w:rsidRPr="00215C6A">
              <w:rPr>
                <w:rFonts w:ascii="Trebuchet MS" w:eastAsia="Times New Roman" w:hAnsi="Trebuchet MS" w:cs="Times New Roman"/>
                <w:color w:val="000000" w:themeColor="text1"/>
              </w:rPr>
              <w:t xml:space="preserve"> = 10</w:t>
            </w:r>
          </w:p>
        </w:tc>
      </w:tr>
      <w:tr w:rsidR="00DB3BA5" w:rsidRPr="00215C6A" w14:paraId="73CB0822" w14:textId="77777777" w:rsidTr="00C41083">
        <w:trPr>
          <w:cantSplit/>
        </w:trPr>
        <w:tc>
          <w:tcPr>
            <w:tcW w:w="282" w:type="pct"/>
            <w:tcBorders>
              <w:top w:val="single" w:sz="4" w:space="0" w:color="auto"/>
              <w:left w:val="single" w:sz="4" w:space="0" w:color="auto"/>
              <w:bottom w:val="single" w:sz="4" w:space="0" w:color="auto"/>
              <w:right w:val="single" w:sz="4" w:space="0" w:color="auto"/>
            </w:tcBorders>
            <w:vAlign w:val="center"/>
            <w:hideMark/>
          </w:tcPr>
          <w:p w14:paraId="4E4F148C" w14:textId="01ADE2CC" w:rsidR="00DB3BA5" w:rsidRPr="00215C6A" w:rsidRDefault="00DB3BA5" w:rsidP="00215C6A">
            <w:pPr>
              <w:spacing w:after="0" w:line="240" w:lineRule="auto"/>
              <w:jc w:val="center"/>
              <w:rPr>
                <w:rFonts w:ascii="Trebuchet MS" w:eastAsia="Times New Roman" w:hAnsi="Trebuchet MS" w:cs="Times New Roman"/>
                <w:bCs/>
                <w:color w:val="000000" w:themeColor="text1"/>
              </w:rPr>
            </w:pPr>
            <w:r w:rsidRPr="00215C6A">
              <w:rPr>
                <w:rFonts w:ascii="Trebuchet MS" w:eastAsia="Times New Roman" w:hAnsi="Trebuchet MS" w:cs="Times New Roman"/>
                <w:bCs/>
                <w:color w:val="000000" w:themeColor="text1"/>
              </w:rPr>
              <w:t>2.3.</w:t>
            </w:r>
          </w:p>
        </w:tc>
        <w:tc>
          <w:tcPr>
            <w:tcW w:w="2750" w:type="pct"/>
            <w:tcBorders>
              <w:top w:val="single" w:sz="4" w:space="0" w:color="auto"/>
              <w:left w:val="single" w:sz="4" w:space="0" w:color="auto"/>
              <w:bottom w:val="single" w:sz="4" w:space="0" w:color="auto"/>
              <w:right w:val="single" w:sz="4" w:space="0" w:color="auto"/>
            </w:tcBorders>
            <w:vAlign w:val="center"/>
          </w:tcPr>
          <w:p w14:paraId="4AD41627" w14:textId="33186A96" w:rsidR="00DB3BA5" w:rsidRPr="00215C6A" w:rsidRDefault="00DB3BA5" w:rsidP="00215C6A">
            <w:pPr>
              <w:spacing w:after="0" w:line="240" w:lineRule="auto"/>
              <w:jc w:val="both"/>
              <w:rPr>
                <w:rFonts w:ascii="Trebuchet MS" w:eastAsia="Calibri" w:hAnsi="Trebuchet MS" w:cs="Times New Roman"/>
              </w:rPr>
            </w:pPr>
            <w:r w:rsidRPr="00215C6A">
              <w:rPr>
                <w:rFonts w:ascii="Trebuchet MS" w:eastAsia="Aptos" w:hAnsi="Trebuchet MS" w:cs="Times New Roman"/>
                <w:color w:val="000000"/>
              </w:rPr>
              <w:t>Maksimalus palaikomų daviklių darbinis dažnis ≥ 24 MHz</w:t>
            </w:r>
          </w:p>
        </w:tc>
        <w:tc>
          <w:tcPr>
            <w:tcW w:w="1968" w:type="pct"/>
            <w:tcBorders>
              <w:top w:val="single" w:sz="4" w:space="0" w:color="auto"/>
              <w:left w:val="single" w:sz="4" w:space="0" w:color="auto"/>
              <w:bottom w:val="single" w:sz="4" w:space="0" w:color="auto"/>
              <w:right w:val="single" w:sz="4" w:space="0" w:color="auto"/>
            </w:tcBorders>
            <w:vAlign w:val="center"/>
            <w:hideMark/>
          </w:tcPr>
          <w:p w14:paraId="4562A119" w14:textId="6C27FADD" w:rsidR="00DB3BA5" w:rsidRPr="00215C6A" w:rsidRDefault="00DB3BA5" w:rsidP="00215C6A">
            <w:pPr>
              <w:spacing w:after="0" w:line="240" w:lineRule="auto"/>
              <w:rPr>
                <w:rFonts w:ascii="Trebuchet MS" w:eastAsia="Times New Roman" w:hAnsi="Trebuchet MS" w:cs="Times New Roman"/>
                <w:color w:val="000000" w:themeColor="text1"/>
              </w:rPr>
            </w:pPr>
            <w:proofErr w:type="spellStart"/>
            <w:r w:rsidRPr="00215C6A">
              <w:rPr>
                <w:rFonts w:ascii="Trebuchet MS" w:eastAsia="Times New Roman" w:hAnsi="Trebuchet MS" w:cs="Times New Roman"/>
                <w:color w:val="000000" w:themeColor="text1"/>
              </w:rPr>
              <w:t>W</w:t>
            </w:r>
            <w:r w:rsidRPr="00215C6A">
              <w:rPr>
                <w:rFonts w:ascii="Trebuchet MS" w:eastAsia="Times New Roman" w:hAnsi="Trebuchet MS" w:cs="Times New Roman"/>
                <w:color w:val="000000" w:themeColor="text1"/>
                <w:vertAlign w:val="subscript"/>
              </w:rPr>
              <w:t>kokybė</w:t>
            </w:r>
            <w:proofErr w:type="spellEnd"/>
            <w:r w:rsidRPr="00215C6A">
              <w:rPr>
                <w:rFonts w:ascii="Trebuchet MS" w:eastAsia="Times New Roman" w:hAnsi="Trebuchet MS" w:cs="Times New Roman"/>
                <w:color w:val="000000" w:themeColor="text1"/>
              </w:rPr>
              <w:t xml:space="preserve"> = 10</w:t>
            </w:r>
          </w:p>
        </w:tc>
      </w:tr>
      <w:tr w:rsidR="00DB3BA5" w:rsidRPr="00215C6A" w14:paraId="4B653041" w14:textId="77777777" w:rsidTr="00C41083">
        <w:trPr>
          <w:cantSplit/>
        </w:trPr>
        <w:tc>
          <w:tcPr>
            <w:tcW w:w="282" w:type="pct"/>
            <w:tcBorders>
              <w:top w:val="single" w:sz="4" w:space="0" w:color="auto"/>
              <w:left w:val="single" w:sz="4" w:space="0" w:color="auto"/>
              <w:bottom w:val="single" w:sz="4" w:space="0" w:color="auto"/>
              <w:right w:val="single" w:sz="4" w:space="0" w:color="auto"/>
            </w:tcBorders>
            <w:vAlign w:val="center"/>
            <w:hideMark/>
          </w:tcPr>
          <w:p w14:paraId="4F03E834" w14:textId="4647343B" w:rsidR="00DB3BA5" w:rsidRPr="00215C6A" w:rsidRDefault="00DB3BA5" w:rsidP="00215C6A">
            <w:pPr>
              <w:spacing w:after="0" w:line="240" w:lineRule="auto"/>
              <w:jc w:val="center"/>
              <w:rPr>
                <w:rFonts w:ascii="Trebuchet MS" w:eastAsia="Times New Roman" w:hAnsi="Trebuchet MS" w:cs="Times New Roman"/>
                <w:bCs/>
                <w:color w:val="000000" w:themeColor="text1"/>
              </w:rPr>
            </w:pPr>
            <w:r w:rsidRPr="00215C6A">
              <w:rPr>
                <w:rFonts w:ascii="Trebuchet MS" w:eastAsia="Times New Roman" w:hAnsi="Trebuchet MS" w:cs="Times New Roman"/>
                <w:bCs/>
                <w:color w:val="000000" w:themeColor="text1"/>
              </w:rPr>
              <w:t>2.4.</w:t>
            </w:r>
          </w:p>
        </w:tc>
        <w:tc>
          <w:tcPr>
            <w:tcW w:w="2750" w:type="pct"/>
            <w:tcBorders>
              <w:top w:val="single" w:sz="4" w:space="0" w:color="auto"/>
              <w:left w:val="single" w:sz="4" w:space="0" w:color="auto"/>
              <w:bottom w:val="single" w:sz="4" w:space="0" w:color="auto"/>
              <w:right w:val="single" w:sz="4" w:space="0" w:color="auto"/>
            </w:tcBorders>
            <w:vAlign w:val="center"/>
          </w:tcPr>
          <w:p w14:paraId="63EFE370" w14:textId="36C981BF" w:rsidR="00DB3BA5" w:rsidRPr="00215C6A" w:rsidRDefault="00DB3BA5" w:rsidP="00215C6A">
            <w:pPr>
              <w:spacing w:after="0" w:line="240" w:lineRule="auto"/>
              <w:jc w:val="both"/>
              <w:rPr>
                <w:rFonts w:ascii="Trebuchet MS" w:eastAsia="Calibri" w:hAnsi="Trebuchet MS" w:cs="Times New Roman"/>
              </w:rPr>
            </w:pPr>
            <w:r w:rsidRPr="00215C6A">
              <w:rPr>
                <w:rFonts w:ascii="Trebuchet MS" w:eastAsia="Calibri" w:hAnsi="Trebuchet MS" w:cs="Times New Roman"/>
              </w:rPr>
              <w:t xml:space="preserve">Lietimui jautraus ekrano įstrižainė </w:t>
            </w:r>
            <w:r w:rsidRPr="00215C6A">
              <w:rPr>
                <w:rFonts w:ascii="Trebuchet MS" w:eastAsia="Aptos" w:hAnsi="Trebuchet MS" w:cs="Times New Roman"/>
                <w:color w:val="000000"/>
              </w:rPr>
              <w:t>≥ 14 colių</w:t>
            </w:r>
          </w:p>
        </w:tc>
        <w:tc>
          <w:tcPr>
            <w:tcW w:w="1968" w:type="pct"/>
            <w:tcBorders>
              <w:top w:val="single" w:sz="4" w:space="0" w:color="auto"/>
              <w:left w:val="single" w:sz="4" w:space="0" w:color="auto"/>
              <w:bottom w:val="single" w:sz="4" w:space="0" w:color="auto"/>
              <w:right w:val="single" w:sz="4" w:space="0" w:color="auto"/>
            </w:tcBorders>
            <w:vAlign w:val="center"/>
            <w:hideMark/>
          </w:tcPr>
          <w:p w14:paraId="04F523A5" w14:textId="28EE9C7A" w:rsidR="00DB3BA5" w:rsidRPr="00215C6A" w:rsidRDefault="00DB3BA5" w:rsidP="00215C6A">
            <w:pPr>
              <w:spacing w:after="0" w:line="240" w:lineRule="auto"/>
              <w:rPr>
                <w:rFonts w:ascii="Trebuchet MS" w:eastAsia="Times New Roman" w:hAnsi="Trebuchet MS" w:cs="Times New Roman"/>
                <w:color w:val="000000" w:themeColor="text1"/>
              </w:rPr>
            </w:pPr>
            <w:proofErr w:type="spellStart"/>
            <w:r w:rsidRPr="00215C6A">
              <w:rPr>
                <w:rFonts w:ascii="Trebuchet MS" w:eastAsia="Times New Roman" w:hAnsi="Trebuchet MS" w:cs="Times New Roman"/>
                <w:color w:val="000000" w:themeColor="text1"/>
              </w:rPr>
              <w:t>W</w:t>
            </w:r>
            <w:r w:rsidRPr="00215C6A">
              <w:rPr>
                <w:rFonts w:ascii="Trebuchet MS" w:eastAsia="Times New Roman" w:hAnsi="Trebuchet MS" w:cs="Times New Roman"/>
                <w:color w:val="000000" w:themeColor="text1"/>
                <w:vertAlign w:val="subscript"/>
              </w:rPr>
              <w:t>kokybė</w:t>
            </w:r>
            <w:proofErr w:type="spellEnd"/>
            <w:r w:rsidRPr="00215C6A">
              <w:rPr>
                <w:rFonts w:ascii="Trebuchet MS" w:eastAsia="Times New Roman" w:hAnsi="Trebuchet MS" w:cs="Times New Roman"/>
                <w:color w:val="000000" w:themeColor="text1"/>
              </w:rPr>
              <w:t xml:space="preserve"> = 5</w:t>
            </w:r>
          </w:p>
        </w:tc>
      </w:tr>
      <w:tr w:rsidR="00DB3BA5" w:rsidRPr="00215C6A" w14:paraId="41B3035B" w14:textId="77777777" w:rsidTr="00C41083">
        <w:trPr>
          <w:cantSplit/>
        </w:trPr>
        <w:tc>
          <w:tcPr>
            <w:tcW w:w="282" w:type="pct"/>
            <w:tcBorders>
              <w:top w:val="single" w:sz="4" w:space="0" w:color="auto"/>
              <w:left w:val="single" w:sz="4" w:space="0" w:color="auto"/>
              <w:bottom w:val="single" w:sz="4" w:space="0" w:color="auto"/>
              <w:right w:val="single" w:sz="4" w:space="0" w:color="auto"/>
            </w:tcBorders>
            <w:vAlign w:val="center"/>
          </w:tcPr>
          <w:p w14:paraId="03F91A1D" w14:textId="41C2714C" w:rsidR="00DB3BA5" w:rsidRPr="00215C6A" w:rsidRDefault="00DB3BA5" w:rsidP="00215C6A">
            <w:pPr>
              <w:spacing w:after="0" w:line="240" w:lineRule="auto"/>
              <w:jc w:val="center"/>
              <w:rPr>
                <w:rFonts w:ascii="Trebuchet MS" w:eastAsia="Times New Roman" w:hAnsi="Trebuchet MS" w:cs="Times New Roman"/>
                <w:bCs/>
                <w:color w:val="000000" w:themeColor="text1"/>
              </w:rPr>
            </w:pPr>
            <w:r w:rsidRPr="00215C6A">
              <w:rPr>
                <w:rFonts w:ascii="Trebuchet MS" w:eastAsia="Times New Roman" w:hAnsi="Trebuchet MS" w:cs="Times New Roman"/>
                <w:bCs/>
                <w:color w:val="000000" w:themeColor="text1"/>
              </w:rPr>
              <w:t>2.5.</w:t>
            </w:r>
          </w:p>
        </w:tc>
        <w:tc>
          <w:tcPr>
            <w:tcW w:w="2750" w:type="pct"/>
            <w:tcBorders>
              <w:top w:val="single" w:sz="4" w:space="0" w:color="auto"/>
              <w:left w:val="single" w:sz="4" w:space="0" w:color="auto"/>
              <w:bottom w:val="single" w:sz="4" w:space="0" w:color="auto"/>
              <w:right w:val="single" w:sz="4" w:space="0" w:color="auto"/>
            </w:tcBorders>
          </w:tcPr>
          <w:p w14:paraId="066B7E9D" w14:textId="072C50D2" w:rsidR="00DB3BA5" w:rsidRPr="00215C6A" w:rsidRDefault="00DB3BA5" w:rsidP="00215C6A">
            <w:pPr>
              <w:spacing w:after="0" w:line="240" w:lineRule="auto"/>
              <w:jc w:val="both"/>
              <w:rPr>
                <w:rFonts w:ascii="Trebuchet MS" w:eastAsia="Calibri" w:hAnsi="Trebuchet MS" w:cs="Times New Roman"/>
              </w:rPr>
            </w:pPr>
            <w:r w:rsidRPr="00215C6A">
              <w:rPr>
                <w:rFonts w:ascii="Trebuchet MS" w:eastAsia="Aptos" w:hAnsi="Trebuchet MS" w:cs="Times New Roman"/>
                <w:color w:val="000000"/>
              </w:rPr>
              <w:t xml:space="preserve">Automatinis spalvinio ir pulsinio </w:t>
            </w:r>
            <w:proofErr w:type="spellStart"/>
            <w:r w:rsidRPr="00215C6A">
              <w:rPr>
                <w:rFonts w:ascii="Trebuchet MS" w:eastAsia="Aptos" w:hAnsi="Trebuchet MS" w:cs="Times New Roman"/>
                <w:color w:val="000000"/>
              </w:rPr>
              <w:t>doplerio</w:t>
            </w:r>
            <w:proofErr w:type="spellEnd"/>
            <w:r w:rsidRPr="00215C6A">
              <w:rPr>
                <w:rFonts w:ascii="Trebuchet MS" w:eastAsia="Aptos" w:hAnsi="Trebuchet MS" w:cs="Times New Roman"/>
                <w:color w:val="000000"/>
              </w:rPr>
              <w:t xml:space="preserve"> intereso zonos nustatymas</w:t>
            </w:r>
          </w:p>
        </w:tc>
        <w:tc>
          <w:tcPr>
            <w:tcW w:w="1968" w:type="pct"/>
            <w:tcBorders>
              <w:top w:val="single" w:sz="4" w:space="0" w:color="auto"/>
              <w:left w:val="single" w:sz="4" w:space="0" w:color="auto"/>
              <w:bottom w:val="single" w:sz="4" w:space="0" w:color="auto"/>
              <w:right w:val="single" w:sz="4" w:space="0" w:color="auto"/>
            </w:tcBorders>
            <w:vAlign w:val="center"/>
          </w:tcPr>
          <w:p w14:paraId="64E509BA" w14:textId="0FBDB389" w:rsidR="00DB3BA5" w:rsidRPr="00215C6A" w:rsidRDefault="00DB3BA5" w:rsidP="00215C6A">
            <w:pPr>
              <w:spacing w:after="0" w:line="240" w:lineRule="auto"/>
              <w:rPr>
                <w:rFonts w:ascii="Trebuchet MS" w:eastAsia="Times New Roman" w:hAnsi="Trebuchet MS" w:cs="Times New Roman"/>
                <w:color w:val="000000" w:themeColor="text1"/>
              </w:rPr>
            </w:pPr>
            <w:proofErr w:type="spellStart"/>
            <w:r w:rsidRPr="00215C6A">
              <w:rPr>
                <w:rFonts w:ascii="Trebuchet MS" w:eastAsia="Times New Roman" w:hAnsi="Trebuchet MS" w:cs="Times New Roman"/>
                <w:color w:val="000000" w:themeColor="text1"/>
              </w:rPr>
              <w:t>W</w:t>
            </w:r>
            <w:r w:rsidRPr="00215C6A">
              <w:rPr>
                <w:rFonts w:ascii="Trebuchet MS" w:eastAsia="Times New Roman" w:hAnsi="Trebuchet MS" w:cs="Times New Roman"/>
                <w:color w:val="000000" w:themeColor="text1"/>
                <w:vertAlign w:val="subscript"/>
              </w:rPr>
              <w:t>kokybė</w:t>
            </w:r>
            <w:proofErr w:type="spellEnd"/>
            <w:r w:rsidRPr="00215C6A">
              <w:rPr>
                <w:rFonts w:ascii="Trebuchet MS" w:eastAsia="Times New Roman" w:hAnsi="Trebuchet MS" w:cs="Times New Roman"/>
                <w:color w:val="000000" w:themeColor="text1"/>
              </w:rPr>
              <w:t xml:space="preserve"> = 5</w:t>
            </w:r>
          </w:p>
        </w:tc>
      </w:tr>
      <w:tr w:rsidR="00DB3BA5" w:rsidRPr="00215C6A" w14:paraId="6155456A" w14:textId="77777777" w:rsidTr="00C41083">
        <w:trPr>
          <w:cantSplit/>
        </w:trPr>
        <w:tc>
          <w:tcPr>
            <w:tcW w:w="282" w:type="pct"/>
            <w:tcBorders>
              <w:top w:val="single" w:sz="4" w:space="0" w:color="auto"/>
              <w:left w:val="single" w:sz="4" w:space="0" w:color="auto"/>
              <w:bottom w:val="single" w:sz="4" w:space="0" w:color="auto"/>
              <w:right w:val="single" w:sz="4" w:space="0" w:color="auto"/>
            </w:tcBorders>
            <w:vAlign w:val="center"/>
          </w:tcPr>
          <w:p w14:paraId="48B99B4F" w14:textId="7B9D4E61" w:rsidR="00DB3BA5" w:rsidRPr="00215C6A" w:rsidRDefault="00DB3BA5" w:rsidP="00215C6A">
            <w:pPr>
              <w:spacing w:after="0" w:line="240" w:lineRule="auto"/>
              <w:jc w:val="center"/>
              <w:rPr>
                <w:rFonts w:ascii="Trebuchet MS" w:eastAsia="Times New Roman" w:hAnsi="Trebuchet MS" w:cs="Times New Roman"/>
                <w:bCs/>
                <w:color w:val="000000" w:themeColor="text1"/>
              </w:rPr>
            </w:pPr>
            <w:r w:rsidRPr="00215C6A">
              <w:rPr>
                <w:rFonts w:ascii="Trebuchet MS" w:eastAsia="Times New Roman" w:hAnsi="Trebuchet MS" w:cs="Times New Roman"/>
                <w:bCs/>
                <w:color w:val="000000" w:themeColor="text1"/>
              </w:rPr>
              <w:t>2.6</w:t>
            </w:r>
          </w:p>
        </w:tc>
        <w:tc>
          <w:tcPr>
            <w:tcW w:w="2750" w:type="pct"/>
            <w:tcBorders>
              <w:top w:val="single" w:sz="4" w:space="0" w:color="auto"/>
              <w:left w:val="single" w:sz="4" w:space="0" w:color="auto"/>
              <w:bottom w:val="single" w:sz="4" w:space="0" w:color="auto"/>
              <w:right w:val="single" w:sz="4" w:space="0" w:color="auto"/>
            </w:tcBorders>
          </w:tcPr>
          <w:p w14:paraId="138802D7" w14:textId="5CD4E79B" w:rsidR="00DB3BA5" w:rsidRPr="00215C6A" w:rsidRDefault="00DB3BA5" w:rsidP="00215C6A">
            <w:pPr>
              <w:spacing w:after="0" w:line="240" w:lineRule="auto"/>
              <w:jc w:val="both"/>
              <w:rPr>
                <w:rFonts w:ascii="Trebuchet MS" w:hAnsi="Trebuchet MS"/>
                <w:lang w:eastAsia="lt-LT"/>
              </w:rPr>
            </w:pPr>
            <w:r w:rsidRPr="00215C6A">
              <w:rPr>
                <w:rFonts w:ascii="Trebuchet MS" w:eastAsia="Aptos" w:hAnsi="Trebuchet MS" w:cs="Times New Roman"/>
                <w:color w:val="000000"/>
              </w:rPr>
              <w:t>Belaidžių ultragarsinių daviklių palaikymas</w:t>
            </w:r>
          </w:p>
        </w:tc>
        <w:tc>
          <w:tcPr>
            <w:tcW w:w="1968" w:type="pct"/>
            <w:tcBorders>
              <w:top w:val="single" w:sz="4" w:space="0" w:color="auto"/>
              <w:left w:val="single" w:sz="4" w:space="0" w:color="auto"/>
              <w:bottom w:val="single" w:sz="4" w:space="0" w:color="auto"/>
              <w:right w:val="single" w:sz="4" w:space="0" w:color="auto"/>
            </w:tcBorders>
            <w:vAlign w:val="center"/>
          </w:tcPr>
          <w:p w14:paraId="63E19D1D" w14:textId="6EC615A0" w:rsidR="00DB3BA5" w:rsidRPr="00215C6A" w:rsidRDefault="00DB3BA5" w:rsidP="00215C6A">
            <w:pPr>
              <w:spacing w:after="0" w:line="240" w:lineRule="auto"/>
              <w:rPr>
                <w:rFonts w:ascii="Trebuchet MS" w:eastAsia="Times New Roman" w:hAnsi="Trebuchet MS" w:cs="Times New Roman"/>
                <w:color w:val="000000" w:themeColor="text1"/>
              </w:rPr>
            </w:pPr>
            <w:proofErr w:type="spellStart"/>
            <w:r w:rsidRPr="00215C6A">
              <w:rPr>
                <w:rFonts w:ascii="Trebuchet MS" w:eastAsia="Times New Roman" w:hAnsi="Trebuchet MS" w:cs="Times New Roman"/>
                <w:color w:val="000000" w:themeColor="text1"/>
              </w:rPr>
              <w:t>W</w:t>
            </w:r>
            <w:r w:rsidRPr="00215C6A">
              <w:rPr>
                <w:rFonts w:ascii="Trebuchet MS" w:eastAsia="Times New Roman" w:hAnsi="Trebuchet MS" w:cs="Times New Roman"/>
                <w:color w:val="000000" w:themeColor="text1"/>
                <w:vertAlign w:val="subscript"/>
              </w:rPr>
              <w:t>kokybė</w:t>
            </w:r>
            <w:proofErr w:type="spellEnd"/>
            <w:r w:rsidRPr="00215C6A">
              <w:rPr>
                <w:rFonts w:ascii="Trebuchet MS" w:eastAsia="Times New Roman" w:hAnsi="Trebuchet MS" w:cs="Times New Roman"/>
                <w:color w:val="000000" w:themeColor="text1"/>
              </w:rPr>
              <w:t xml:space="preserve"> = 10</w:t>
            </w:r>
          </w:p>
        </w:tc>
      </w:tr>
      <w:tr w:rsidR="00DB3BA5" w:rsidRPr="00215C6A" w14:paraId="596901AC" w14:textId="77777777" w:rsidTr="00C41083">
        <w:trPr>
          <w:cantSplit/>
        </w:trPr>
        <w:tc>
          <w:tcPr>
            <w:tcW w:w="282" w:type="pct"/>
            <w:tcBorders>
              <w:top w:val="single" w:sz="4" w:space="0" w:color="auto"/>
              <w:left w:val="single" w:sz="4" w:space="0" w:color="auto"/>
              <w:bottom w:val="single" w:sz="4" w:space="0" w:color="auto"/>
              <w:right w:val="single" w:sz="4" w:space="0" w:color="auto"/>
            </w:tcBorders>
            <w:vAlign w:val="center"/>
          </w:tcPr>
          <w:p w14:paraId="42C4C5C4" w14:textId="40387FAE" w:rsidR="00DB3BA5" w:rsidRPr="00215C6A" w:rsidRDefault="00DB3BA5" w:rsidP="00215C6A">
            <w:pPr>
              <w:spacing w:after="0" w:line="240" w:lineRule="auto"/>
              <w:jc w:val="center"/>
              <w:rPr>
                <w:rFonts w:ascii="Trebuchet MS" w:eastAsia="Times New Roman" w:hAnsi="Trebuchet MS" w:cs="Times New Roman"/>
                <w:bCs/>
                <w:color w:val="000000" w:themeColor="text1"/>
              </w:rPr>
            </w:pPr>
            <w:r w:rsidRPr="00215C6A">
              <w:rPr>
                <w:rFonts w:ascii="Trebuchet MS" w:eastAsia="Times New Roman" w:hAnsi="Trebuchet MS" w:cs="Times New Roman"/>
                <w:bCs/>
                <w:color w:val="000000" w:themeColor="text1"/>
              </w:rPr>
              <w:t>2.7</w:t>
            </w:r>
          </w:p>
        </w:tc>
        <w:tc>
          <w:tcPr>
            <w:tcW w:w="2750" w:type="pct"/>
            <w:tcBorders>
              <w:top w:val="single" w:sz="4" w:space="0" w:color="auto"/>
              <w:left w:val="single" w:sz="4" w:space="0" w:color="auto"/>
              <w:bottom w:val="single" w:sz="4" w:space="0" w:color="auto"/>
              <w:right w:val="single" w:sz="4" w:space="0" w:color="auto"/>
            </w:tcBorders>
          </w:tcPr>
          <w:p w14:paraId="11E3D596" w14:textId="5287070F" w:rsidR="00DB3BA5" w:rsidRPr="00215C6A" w:rsidRDefault="00DB3BA5" w:rsidP="00215C6A">
            <w:pPr>
              <w:spacing w:after="0" w:line="240" w:lineRule="auto"/>
              <w:jc w:val="both"/>
              <w:rPr>
                <w:rFonts w:ascii="Trebuchet MS" w:hAnsi="Trebuchet MS"/>
                <w:lang w:eastAsia="lt-LT"/>
              </w:rPr>
            </w:pPr>
            <w:r w:rsidRPr="00215C6A">
              <w:rPr>
                <w:rFonts w:ascii="Trebuchet MS" w:hAnsi="Trebuchet MS" w:cs="Times New Roman"/>
                <w:lang w:val="pt-BR"/>
              </w:rPr>
              <w:t>Nuolatinis vaizdo fokusavimas visame tyrimo tyrimo gylyje</w:t>
            </w:r>
          </w:p>
        </w:tc>
        <w:tc>
          <w:tcPr>
            <w:tcW w:w="1968" w:type="pct"/>
            <w:tcBorders>
              <w:top w:val="single" w:sz="4" w:space="0" w:color="auto"/>
              <w:left w:val="single" w:sz="4" w:space="0" w:color="auto"/>
              <w:bottom w:val="single" w:sz="4" w:space="0" w:color="auto"/>
              <w:right w:val="single" w:sz="4" w:space="0" w:color="auto"/>
            </w:tcBorders>
            <w:vAlign w:val="center"/>
          </w:tcPr>
          <w:p w14:paraId="6C8585C0" w14:textId="2126A3EA" w:rsidR="00DB3BA5" w:rsidRPr="00215C6A" w:rsidRDefault="00DB3BA5" w:rsidP="00215C6A">
            <w:pPr>
              <w:spacing w:after="0" w:line="240" w:lineRule="auto"/>
              <w:rPr>
                <w:rFonts w:ascii="Trebuchet MS" w:eastAsia="Times New Roman" w:hAnsi="Trebuchet MS" w:cs="Times New Roman"/>
                <w:color w:val="000000" w:themeColor="text1"/>
              </w:rPr>
            </w:pPr>
            <w:proofErr w:type="spellStart"/>
            <w:r w:rsidRPr="00215C6A">
              <w:rPr>
                <w:rFonts w:ascii="Trebuchet MS" w:eastAsia="Times New Roman" w:hAnsi="Trebuchet MS" w:cs="Times New Roman"/>
                <w:color w:val="000000" w:themeColor="text1"/>
              </w:rPr>
              <w:t>W</w:t>
            </w:r>
            <w:r w:rsidRPr="00215C6A">
              <w:rPr>
                <w:rFonts w:ascii="Trebuchet MS" w:eastAsia="Times New Roman" w:hAnsi="Trebuchet MS" w:cs="Times New Roman"/>
                <w:color w:val="000000" w:themeColor="text1"/>
                <w:vertAlign w:val="subscript"/>
              </w:rPr>
              <w:t>kokybė</w:t>
            </w:r>
            <w:proofErr w:type="spellEnd"/>
            <w:r w:rsidRPr="00215C6A">
              <w:rPr>
                <w:rFonts w:ascii="Trebuchet MS" w:eastAsia="Times New Roman" w:hAnsi="Trebuchet MS" w:cs="Times New Roman"/>
                <w:color w:val="000000" w:themeColor="text1"/>
              </w:rPr>
              <w:t xml:space="preserve"> = 5</w:t>
            </w:r>
          </w:p>
        </w:tc>
      </w:tr>
      <w:tr w:rsidR="00DB3BA5" w:rsidRPr="00215C6A" w14:paraId="5191DD83" w14:textId="77777777" w:rsidTr="00C41083">
        <w:trPr>
          <w:cantSplit/>
          <w:trHeight w:val="416"/>
        </w:trPr>
        <w:tc>
          <w:tcPr>
            <w:tcW w:w="282" w:type="pct"/>
            <w:tcBorders>
              <w:top w:val="single" w:sz="4" w:space="0" w:color="auto"/>
              <w:left w:val="single" w:sz="4" w:space="0" w:color="auto"/>
              <w:bottom w:val="single" w:sz="4" w:space="0" w:color="auto"/>
              <w:right w:val="single" w:sz="4" w:space="0" w:color="auto"/>
            </w:tcBorders>
            <w:vAlign w:val="center"/>
          </w:tcPr>
          <w:p w14:paraId="4C3777CD" w14:textId="626B1D33" w:rsidR="00DB3BA5" w:rsidRPr="00215C6A" w:rsidRDefault="00DB3BA5" w:rsidP="00215C6A">
            <w:pPr>
              <w:spacing w:after="0" w:line="240" w:lineRule="auto"/>
              <w:jc w:val="center"/>
              <w:rPr>
                <w:rFonts w:ascii="Trebuchet MS" w:eastAsia="Times New Roman" w:hAnsi="Trebuchet MS" w:cs="Times New Roman"/>
                <w:bCs/>
                <w:color w:val="000000" w:themeColor="text1"/>
              </w:rPr>
            </w:pPr>
            <w:r w:rsidRPr="00215C6A">
              <w:rPr>
                <w:rFonts w:ascii="Trebuchet MS" w:eastAsia="Times New Roman" w:hAnsi="Trebuchet MS" w:cs="Times New Roman"/>
                <w:bCs/>
                <w:color w:val="000000" w:themeColor="text1"/>
              </w:rPr>
              <w:t>2.8</w:t>
            </w:r>
          </w:p>
        </w:tc>
        <w:tc>
          <w:tcPr>
            <w:tcW w:w="2750" w:type="pct"/>
            <w:tcBorders>
              <w:top w:val="single" w:sz="4" w:space="0" w:color="auto"/>
              <w:left w:val="single" w:sz="4" w:space="0" w:color="auto"/>
              <w:bottom w:val="single" w:sz="4" w:space="0" w:color="auto"/>
              <w:right w:val="single" w:sz="4" w:space="0" w:color="auto"/>
            </w:tcBorders>
          </w:tcPr>
          <w:p w14:paraId="06FBC5E6" w14:textId="424C1B86" w:rsidR="00DB3BA5" w:rsidRPr="00215C6A" w:rsidRDefault="00DB3BA5" w:rsidP="00215C6A">
            <w:pPr>
              <w:spacing w:after="0" w:line="240" w:lineRule="auto"/>
              <w:jc w:val="both"/>
              <w:rPr>
                <w:rFonts w:ascii="Trebuchet MS" w:hAnsi="Trebuchet MS"/>
                <w:lang w:eastAsia="lt-LT"/>
              </w:rPr>
            </w:pPr>
            <w:r w:rsidRPr="00215C6A">
              <w:rPr>
                <w:rFonts w:ascii="Trebuchet MS" w:hAnsi="Trebuchet MS" w:cs="Times New Roman"/>
              </w:rPr>
              <w:t xml:space="preserve">Galimybė echoskopo funkcijas valdyti per bevielį ryšį prijungta planšete / išmaniuoju telefonu </w:t>
            </w:r>
          </w:p>
        </w:tc>
        <w:tc>
          <w:tcPr>
            <w:tcW w:w="1968" w:type="pct"/>
            <w:tcBorders>
              <w:top w:val="single" w:sz="4" w:space="0" w:color="auto"/>
              <w:left w:val="single" w:sz="4" w:space="0" w:color="auto"/>
              <w:bottom w:val="single" w:sz="4" w:space="0" w:color="auto"/>
              <w:right w:val="single" w:sz="4" w:space="0" w:color="auto"/>
            </w:tcBorders>
            <w:vAlign w:val="center"/>
          </w:tcPr>
          <w:p w14:paraId="03E3B48B" w14:textId="7CC8B007" w:rsidR="00DB3BA5" w:rsidRPr="00215C6A" w:rsidRDefault="00DB3BA5" w:rsidP="00215C6A">
            <w:pPr>
              <w:spacing w:after="0" w:line="240" w:lineRule="auto"/>
              <w:rPr>
                <w:rFonts w:ascii="Trebuchet MS" w:eastAsia="Times New Roman" w:hAnsi="Trebuchet MS" w:cs="Times New Roman"/>
                <w:color w:val="000000" w:themeColor="text1"/>
              </w:rPr>
            </w:pPr>
            <w:proofErr w:type="spellStart"/>
            <w:r w:rsidRPr="00215C6A">
              <w:rPr>
                <w:rFonts w:ascii="Trebuchet MS" w:eastAsia="Times New Roman" w:hAnsi="Trebuchet MS" w:cs="Times New Roman"/>
                <w:color w:val="000000" w:themeColor="text1"/>
              </w:rPr>
              <w:t>W</w:t>
            </w:r>
            <w:r w:rsidRPr="00215C6A">
              <w:rPr>
                <w:rFonts w:ascii="Trebuchet MS" w:eastAsia="Times New Roman" w:hAnsi="Trebuchet MS" w:cs="Times New Roman"/>
                <w:color w:val="000000" w:themeColor="text1"/>
                <w:vertAlign w:val="subscript"/>
              </w:rPr>
              <w:t>kokybė</w:t>
            </w:r>
            <w:proofErr w:type="spellEnd"/>
            <w:r w:rsidRPr="00215C6A">
              <w:rPr>
                <w:rFonts w:ascii="Trebuchet MS" w:eastAsia="Times New Roman" w:hAnsi="Trebuchet MS" w:cs="Times New Roman"/>
                <w:color w:val="000000" w:themeColor="text1"/>
              </w:rPr>
              <w:t xml:space="preserve"> = 5</w:t>
            </w:r>
          </w:p>
        </w:tc>
      </w:tr>
    </w:tbl>
    <w:p w14:paraId="253415CF" w14:textId="77777777" w:rsidR="00E41B2E" w:rsidRDefault="00E41B2E" w:rsidP="00215C6A">
      <w:pPr>
        <w:spacing w:after="0" w:line="240" w:lineRule="auto"/>
        <w:rPr>
          <w:rFonts w:ascii="Trebuchet MS" w:hAnsi="Trebuchet MS"/>
        </w:rPr>
      </w:pPr>
    </w:p>
    <w:p w14:paraId="4551B186" w14:textId="77777777" w:rsidR="00691A23" w:rsidRPr="00AC0C89" w:rsidRDefault="00691A23" w:rsidP="00691A23">
      <w:pPr>
        <w:spacing w:line="240" w:lineRule="auto"/>
        <w:rPr>
          <w:rFonts w:ascii="Trebuchet MS" w:hAnsi="Trebuchet MS" w:cs="Times New Roman"/>
        </w:rPr>
      </w:pPr>
      <w:r w:rsidRPr="00AC0C89">
        <w:rPr>
          <w:rFonts w:ascii="Trebuchet MS" w:hAnsi="Trebuchet MS" w:cs="Times New Roman"/>
        </w:rPr>
        <w:t>Ekonominis naudingumas (S) apskaičiuojamas sudedant tiekėjo pasiūlymo kainos P ir kokybės kriterijų (Q) balus:</w:t>
      </w:r>
    </w:p>
    <w:p w14:paraId="6A14458F" w14:textId="77777777" w:rsidR="00691A23" w:rsidRPr="00AC0C89" w:rsidRDefault="00691A23" w:rsidP="00691A23">
      <w:pPr>
        <w:spacing w:line="240" w:lineRule="auto"/>
        <w:rPr>
          <w:rFonts w:ascii="Trebuchet MS" w:hAnsi="Trebuchet MS" w:cs="Times New Roman"/>
        </w:rPr>
      </w:pPr>
    </w:p>
    <w:p w14:paraId="26BD5DA9" w14:textId="77777777" w:rsidR="00691A23" w:rsidRPr="00AC0C89" w:rsidRDefault="00341991" w:rsidP="00691A23">
      <w:pPr>
        <w:spacing w:line="240" w:lineRule="auto"/>
        <w:rPr>
          <w:rFonts w:ascii="Trebuchet MS" w:hAnsi="Trebuchet MS" w:cs="Times New Roman"/>
        </w:rPr>
      </w:pPr>
      <m:oMathPara>
        <m:oMath>
          <m:sSub>
            <m:sSubPr>
              <m:ctrlPr>
                <w:rPr>
                  <w:rFonts w:ascii="Cambria Math" w:hAnsi="Cambria Math" w:cs="Times New Roman"/>
                  <w:i/>
                </w:rPr>
              </m:ctrlPr>
            </m:sSubPr>
            <m:e>
              <m:r>
                <w:rPr>
                  <w:rFonts w:ascii="Cambria Math" w:hAnsi="Cambria Math" w:cs="Times New Roman"/>
                </w:rPr>
                <m:t>S</m:t>
              </m:r>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i</m:t>
                  </m:r>
                </m:sub>
              </m:sSub>
              <m:r>
                <w:rPr>
                  <w:rFonts w:ascii="Cambria Math" w:hAnsi="Cambria Math" w:cs="Times New Roman"/>
                </w:rPr>
                <m:t>×</m:t>
              </m:r>
              <m:r>
                <w:rPr>
                  <w:rFonts w:ascii="Cambria Math" w:hAnsi="Cambria Math" w:cs="Times New Roman"/>
                </w:rPr>
                <m:t>W</m:t>
              </m:r>
            </m:e>
            <m:sub>
              <m:r>
                <w:rPr>
                  <w:rFonts w:ascii="Cambria Math" w:hAnsi="Cambria Math" w:cs="Times New Roman"/>
                </w:rPr>
                <m:t>kokyb</m:t>
              </m:r>
              <m:r>
                <w:rPr>
                  <w:rFonts w:ascii="Cambria Math" w:hAnsi="Cambria Math" w:cs="Times New Roman"/>
                </w:rPr>
                <m:t>ė</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W</m:t>
              </m:r>
            </m:e>
            <m:sub>
              <m:r>
                <w:rPr>
                  <w:rFonts w:ascii="Cambria Math" w:hAnsi="Cambria Math" w:cs="Times New Roman"/>
                </w:rPr>
                <m:t>kaina</m:t>
              </m:r>
            </m:sub>
          </m:sSub>
          <m:r>
            <w:rPr>
              <w:rFonts w:ascii="Cambria Math" w:hAnsi="Cambria Math" w:cs="Times New Roman"/>
            </w:rPr>
            <m:t>×(</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SetMax</m:t>
                  </m:r>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i</m:t>
                      </m:r>
                    </m:sub>
                  </m:sSub>
                  <m:r>
                    <w:rPr>
                      <w:rFonts w:ascii="Cambria Math" w:hAnsi="Cambria Math" w:cs="Times New Roman"/>
                    </w:rPr>
                    <m:t xml:space="preserve"> </m:t>
                  </m:r>
                </m:sub>
              </m:sSub>
            </m:num>
            <m:den>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SetMax</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SetMin</m:t>
                  </m:r>
                </m:sub>
              </m:sSub>
              <m:r>
                <w:rPr>
                  <w:rFonts w:ascii="Cambria Math" w:hAnsi="Cambria Math" w:cs="Times New Roman"/>
                </w:rPr>
                <m:t xml:space="preserve"> </m:t>
              </m:r>
            </m:den>
          </m:f>
          <m:r>
            <w:rPr>
              <w:rFonts w:ascii="Cambria Math" w:hAnsi="Cambria Math" w:cs="Times New Roman"/>
            </w:rPr>
            <m:t>)</m:t>
          </m:r>
        </m:oMath>
      </m:oMathPara>
    </w:p>
    <w:p w14:paraId="49BEE6A6" w14:textId="77777777" w:rsidR="00691A23" w:rsidRPr="00AC0C89" w:rsidRDefault="00691A23" w:rsidP="00691A23">
      <w:pPr>
        <w:spacing w:line="240" w:lineRule="auto"/>
        <w:rPr>
          <w:rFonts w:ascii="Trebuchet MS" w:hAnsi="Trebuchet MS" w:cs="Times New Roman"/>
        </w:rPr>
      </w:pPr>
      <w:r w:rsidRPr="00AC0C89">
        <w:rPr>
          <w:rFonts w:ascii="Trebuchet MS" w:hAnsi="Trebuchet MS" w:cs="Times New Roman"/>
        </w:rPr>
        <w:t>Kur</w:t>
      </w:r>
    </w:p>
    <w:p w14:paraId="3BA3485E" w14:textId="77777777" w:rsidR="00691A23" w:rsidRPr="00AC0C89" w:rsidRDefault="00691A23" w:rsidP="00691A23">
      <w:pPr>
        <w:spacing w:line="240" w:lineRule="auto"/>
        <w:rPr>
          <w:rFonts w:ascii="Trebuchet MS" w:hAnsi="Trebuchet MS" w:cs="Times New Roman"/>
        </w:rPr>
      </w:pPr>
      <w:proofErr w:type="spellStart"/>
      <w:r w:rsidRPr="00AC0C89">
        <w:rPr>
          <w:rFonts w:ascii="Trebuchet MS" w:hAnsi="Trebuchet MS" w:cs="Times New Roman"/>
        </w:rPr>
        <w:t>W</w:t>
      </w:r>
      <w:r w:rsidRPr="00AC0C89">
        <w:rPr>
          <w:rFonts w:ascii="Trebuchet MS" w:hAnsi="Trebuchet MS" w:cs="Times New Roman"/>
          <w:vertAlign w:val="subscript"/>
        </w:rPr>
        <w:t>kokybė</w:t>
      </w:r>
      <w:proofErr w:type="spellEnd"/>
      <w:r w:rsidRPr="00AC0C89">
        <w:rPr>
          <w:rFonts w:ascii="Trebuchet MS" w:hAnsi="Trebuchet MS" w:cs="Times New Roman"/>
        </w:rPr>
        <w:t xml:space="preserve"> –kokybei suteiktas lyginamasis svoris;</w:t>
      </w:r>
    </w:p>
    <w:p w14:paraId="021C24BB" w14:textId="77777777" w:rsidR="00691A23" w:rsidRPr="00AC0C89" w:rsidRDefault="00691A23" w:rsidP="00691A23">
      <w:pPr>
        <w:spacing w:line="240" w:lineRule="auto"/>
        <w:rPr>
          <w:rFonts w:ascii="Trebuchet MS" w:hAnsi="Trebuchet MS" w:cs="Times New Roman"/>
        </w:rPr>
      </w:pPr>
      <w:proofErr w:type="spellStart"/>
      <w:r w:rsidRPr="00AC0C89">
        <w:rPr>
          <w:rFonts w:ascii="Trebuchet MS" w:hAnsi="Trebuchet MS" w:cs="Times New Roman"/>
        </w:rPr>
        <w:t>Q</w:t>
      </w:r>
      <w:r w:rsidRPr="00AC0C89">
        <w:rPr>
          <w:rFonts w:ascii="Trebuchet MS" w:hAnsi="Trebuchet MS" w:cs="Times New Roman"/>
          <w:vertAlign w:val="subscript"/>
        </w:rPr>
        <w:t>i</w:t>
      </w:r>
      <w:proofErr w:type="spellEnd"/>
      <w:r w:rsidRPr="00AC0C89">
        <w:rPr>
          <w:rFonts w:ascii="Trebuchet MS" w:hAnsi="Trebuchet MS" w:cs="Times New Roman"/>
          <w:vertAlign w:val="subscript"/>
        </w:rPr>
        <w:t xml:space="preserve"> </w:t>
      </w:r>
      <w:r w:rsidRPr="00AC0C89">
        <w:rPr>
          <w:rFonts w:ascii="Trebuchet MS" w:hAnsi="Trebuchet MS" w:cs="Times New Roman"/>
        </w:rPr>
        <w:t>-</w:t>
      </w:r>
      <w:r w:rsidRPr="00AC0C89">
        <w:rPr>
          <w:rFonts w:ascii="Trebuchet MS" w:hAnsi="Trebuchet MS" w:cs="Times New Roman"/>
          <w:vertAlign w:val="subscript"/>
        </w:rPr>
        <w:t xml:space="preserve"> </w:t>
      </w:r>
      <w:r w:rsidRPr="00AC0C89">
        <w:rPr>
          <w:rFonts w:ascii="Trebuchet MS" w:hAnsi="Trebuchet MS" w:cs="Times New Roman"/>
        </w:rPr>
        <w:t>konkretaus vertinamo pasiūlymo kokybė procentais (skaičiuoklėje kokybės balui apskaičiuoti pasirenkamas „taip/ne “ variantas).</w:t>
      </w:r>
    </w:p>
    <w:p w14:paraId="0CB9C09A" w14:textId="77777777" w:rsidR="00691A23" w:rsidRDefault="00691A23" w:rsidP="00691A23">
      <w:pPr>
        <w:spacing w:line="240" w:lineRule="auto"/>
        <w:rPr>
          <w:rFonts w:ascii="Trebuchet MS" w:hAnsi="Trebuchet MS" w:cs="Times New Roman"/>
        </w:rPr>
      </w:pPr>
      <w:proofErr w:type="spellStart"/>
      <w:r w:rsidRPr="00AC0C89">
        <w:rPr>
          <w:rFonts w:ascii="Trebuchet MS" w:hAnsi="Trebuchet MS" w:cs="Times New Roman"/>
        </w:rPr>
        <w:t>W</w:t>
      </w:r>
      <w:r w:rsidRPr="00AC0C89">
        <w:rPr>
          <w:rFonts w:ascii="Trebuchet MS" w:hAnsi="Trebuchet MS" w:cs="Times New Roman"/>
          <w:vertAlign w:val="subscript"/>
        </w:rPr>
        <w:t>kaina</w:t>
      </w:r>
      <w:proofErr w:type="spellEnd"/>
      <w:r w:rsidRPr="00AC0C89">
        <w:rPr>
          <w:rFonts w:ascii="Trebuchet MS" w:hAnsi="Trebuchet MS" w:cs="Times New Roman"/>
          <w:vertAlign w:val="subscript"/>
        </w:rPr>
        <w:t xml:space="preserve"> </w:t>
      </w:r>
      <w:r w:rsidRPr="00AC0C89">
        <w:rPr>
          <w:rFonts w:ascii="Trebuchet MS" w:hAnsi="Trebuchet MS" w:cs="Times New Roman"/>
        </w:rPr>
        <w:t>- kainai suteiktas lyginamasis svoris;</w:t>
      </w:r>
    </w:p>
    <w:p w14:paraId="10B33054" w14:textId="77777777" w:rsidR="00691A23" w:rsidRPr="00CD4266" w:rsidRDefault="00691A23" w:rsidP="00215C6A">
      <w:pPr>
        <w:spacing w:after="0" w:line="240" w:lineRule="auto"/>
        <w:rPr>
          <w:rFonts w:ascii="Trebuchet MS" w:hAnsi="Trebuchet MS"/>
          <w:lang w:val="en-US"/>
        </w:rPr>
      </w:pPr>
    </w:p>
    <w:sectPr w:rsidR="00691A23" w:rsidRPr="00CD4266" w:rsidSect="00A147F8">
      <w:pgSz w:w="16838" w:h="11906" w:orient="landscape"/>
      <w:pgMar w:top="568" w:right="678" w:bottom="567"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1E88E2" w14:textId="77777777" w:rsidR="00341991" w:rsidRDefault="00341991" w:rsidP="0036137F">
      <w:pPr>
        <w:spacing w:after="0" w:line="240" w:lineRule="auto"/>
      </w:pPr>
      <w:r>
        <w:separator/>
      </w:r>
    </w:p>
  </w:endnote>
  <w:endnote w:type="continuationSeparator" w:id="0">
    <w:p w14:paraId="3402A848" w14:textId="77777777" w:rsidR="00341991" w:rsidRDefault="00341991" w:rsidP="003613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rebuchet MS">
    <w:panose1 w:val="020B0603020202020204"/>
    <w:charset w:val="BA"/>
    <w:family w:val="swiss"/>
    <w:pitch w:val="variable"/>
    <w:sig w:usb0="00000687" w:usb1="00000000" w:usb2="00000000" w:usb3="00000000" w:csb0="000000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EDE4A0" w14:textId="77777777" w:rsidR="00341991" w:rsidRDefault="00341991" w:rsidP="0036137F">
      <w:pPr>
        <w:spacing w:after="0" w:line="240" w:lineRule="auto"/>
      </w:pPr>
      <w:r>
        <w:separator/>
      </w:r>
    </w:p>
  </w:footnote>
  <w:footnote w:type="continuationSeparator" w:id="0">
    <w:p w14:paraId="3D37A07A" w14:textId="77777777" w:rsidR="00341991" w:rsidRDefault="00341991" w:rsidP="0036137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D0B1F"/>
    <w:multiLevelType w:val="hybridMultilevel"/>
    <w:tmpl w:val="FC2CEA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0724DEF"/>
    <w:multiLevelType w:val="hybridMultilevel"/>
    <w:tmpl w:val="F9A24E0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7AE418B"/>
    <w:multiLevelType w:val="hybridMultilevel"/>
    <w:tmpl w:val="306C1E1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41FC0FCB"/>
    <w:multiLevelType w:val="hybridMultilevel"/>
    <w:tmpl w:val="8CA070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2A505A9"/>
    <w:multiLevelType w:val="hybridMultilevel"/>
    <w:tmpl w:val="B3DEDA18"/>
    <w:lvl w:ilvl="0" w:tplc="3C9CA3A0">
      <w:start w:val="1"/>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618418080">
    <w:abstractNumId w:val="0"/>
  </w:num>
  <w:num w:numId="2" w16cid:durableId="2081443846">
    <w:abstractNumId w:val="3"/>
  </w:num>
  <w:num w:numId="3" w16cid:durableId="687295654">
    <w:abstractNumId w:val="1"/>
  </w:num>
  <w:num w:numId="4" w16cid:durableId="1605917755">
    <w:abstractNumId w:val="2"/>
  </w:num>
  <w:num w:numId="5" w16cid:durableId="14216097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47F8"/>
    <w:rsid w:val="00000FF3"/>
    <w:rsid w:val="000049B8"/>
    <w:rsid w:val="0001107A"/>
    <w:rsid w:val="00026ADD"/>
    <w:rsid w:val="00026D12"/>
    <w:rsid w:val="00046E4E"/>
    <w:rsid w:val="0007345C"/>
    <w:rsid w:val="000F4116"/>
    <w:rsid w:val="00112995"/>
    <w:rsid w:val="00150E19"/>
    <w:rsid w:val="0017240C"/>
    <w:rsid w:val="001955B0"/>
    <w:rsid w:val="00197C3C"/>
    <w:rsid w:val="001C52D0"/>
    <w:rsid w:val="001C5A62"/>
    <w:rsid w:val="001D36C4"/>
    <w:rsid w:val="001D39DE"/>
    <w:rsid w:val="001F5BCE"/>
    <w:rsid w:val="00215C6A"/>
    <w:rsid w:val="0022249D"/>
    <w:rsid w:val="002648E9"/>
    <w:rsid w:val="00286E16"/>
    <w:rsid w:val="002A32DB"/>
    <w:rsid w:val="002A3AD9"/>
    <w:rsid w:val="002B1A8E"/>
    <w:rsid w:val="002C083E"/>
    <w:rsid w:val="002C4A98"/>
    <w:rsid w:val="002E7DC7"/>
    <w:rsid w:val="00301C76"/>
    <w:rsid w:val="00313637"/>
    <w:rsid w:val="00335152"/>
    <w:rsid w:val="00341991"/>
    <w:rsid w:val="0036137F"/>
    <w:rsid w:val="003674D3"/>
    <w:rsid w:val="00373A33"/>
    <w:rsid w:val="00381236"/>
    <w:rsid w:val="00396E0E"/>
    <w:rsid w:val="004015A7"/>
    <w:rsid w:val="004035CB"/>
    <w:rsid w:val="0043028A"/>
    <w:rsid w:val="00437805"/>
    <w:rsid w:val="004513EB"/>
    <w:rsid w:val="004525C2"/>
    <w:rsid w:val="004C163B"/>
    <w:rsid w:val="004C5CC1"/>
    <w:rsid w:val="004D47C0"/>
    <w:rsid w:val="00557F47"/>
    <w:rsid w:val="005A0B6F"/>
    <w:rsid w:val="005A5C8D"/>
    <w:rsid w:val="005B45A3"/>
    <w:rsid w:val="005C6D39"/>
    <w:rsid w:val="005D78BD"/>
    <w:rsid w:val="005E2AFA"/>
    <w:rsid w:val="006629DC"/>
    <w:rsid w:val="00691A23"/>
    <w:rsid w:val="00702ABA"/>
    <w:rsid w:val="007D25C7"/>
    <w:rsid w:val="007E195E"/>
    <w:rsid w:val="00820154"/>
    <w:rsid w:val="0082269B"/>
    <w:rsid w:val="00871CDF"/>
    <w:rsid w:val="00892665"/>
    <w:rsid w:val="00895817"/>
    <w:rsid w:val="008E58BC"/>
    <w:rsid w:val="00917486"/>
    <w:rsid w:val="009518B7"/>
    <w:rsid w:val="009544C2"/>
    <w:rsid w:val="00962CCC"/>
    <w:rsid w:val="009A46A6"/>
    <w:rsid w:val="009B720A"/>
    <w:rsid w:val="009D75B7"/>
    <w:rsid w:val="009E290C"/>
    <w:rsid w:val="009F3114"/>
    <w:rsid w:val="00A147F8"/>
    <w:rsid w:val="00A16B0B"/>
    <w:rsid w:val="00A27A29"/>
    <w:rsid w:val="00A31481"/>
    <w:rsid w:val="00A45CE6"/>
    <w:rsid w:val="00A547E8"/>
    <w:rsid w:val="00A94CBF"/>
    <w:rsid w:val="00AC0C89"/>
    <w:rsid w:val="00AC36DB"/>
    <w:rsid w:val="00AF0354"/>
    <w:rsid w:val="00B07ADF"/>
    <w:rsid w:val="00B10F62"/>
    <w:rsid w:val="00B13C88"/>
    <w:rsid w:val="00B62F01"/>
    <w:rsid w:val="00B968DE"/>
    <w:rsid w:val="00BA2581"/>
    <w:rsid w:val="00C41083"/>
    <w:rsid w:val="00C65685"/>
    <w:rsid w:val="00C921FE"/>
    <w:rsid w:val="00CB14B9"/>
    <w:rsid w:val="00CD4266"/>
    <w:rsid w:val="00CD43E1"/>
    <w:rsid w:val="00CE0EFF"/>
    <w:rsid w:val="00CE7664"/>
    <w:rsid w:val="00CF3BB8"/>
    <w:rsid w:val="00D328EE"/>
    <w:rsid w:val="00D338C7"/>
    <w:rsid w:val="00D476BB"/>
    <w:rsid w:val="00D63BA8"/>
    <w:rsid w:val="00D9341A"/>
    <w:rsid w:val="00DA6056"/>
    <w:rsid w:val="00DB3BA5"/>
    <w:rsid w:val="00DD7796"/>
    <w:rsid w:val="00E03C64"/>
    <w:rsid w:val="00E33F67"/>
    <w:rsid w:val="00E41B2E"/>
    <w:rsid w:val="00E41BA6"/>
    <w:rsid w:val="00E5069E"/>
    <w:rsid w:val="00E542A2"/>
    <w:rsid w:val="00E979D5"/>
    <w:rsid w:val="00EC63A3"/>
    <w:rsid w:val="00EE0B9A"/>
    <w:rsid w:val="00F013A9"/>
    <w:rsid w:val="00F05A32"/>
    <w:rsid w:val="00F06E9C"/>
    <w:rsid w:val="00F12976"/>
    <w:rsid w:val="00F621A2"/>
    <w:rsid w:val="00F731AB"/>
    <w:rsid w:val="00FA61BC"/>
    <w:rsid w:val="00FC6F0B"/>
    <w:rsid w:val="00FD73BB"/>
    <w:rsid w:val="00FE2936"/>
    <w:rsid w:val="00FF55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02CC59"/>
  <w15:chartTrackingRefBased/>
  <w15:docId w15:val="{F7D7F651-A98B-4F1D-BAC6-C9AA33D8F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147F8"/>
    <w:pPr>
      <w:spacing w:line="259" w:lineRule="auto"/>
    </w:pPr>
    <w:rPr>
      <w:sz w:val="22"/>
      <w:szCs w:val="22"/>
      <w:lang w:val="lt-LT"/>
    </w:rPr>
  </w:style>
  <w:style w:type="paragraph" w:styleId="Antrat1">
    <w:name w:val="heading 1"/>
    <w:basedOn w:val="prastasis"/>
    <w:next w:val="prastasis"/>
    <w:link w:val="Antrat1Diagrama"/>
    <w:uiPriority w:val="9"/>
    <w:qFormat/>
    <w:rsid w:val="00A147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A147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A147F8"/>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A147F8"/>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A147F8"/>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A147F8"/>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A147F8"/>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A147F8"/>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A147F8"/>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A147F8"/>
    <w:rPr>
      <w:rFonts w:asciiTheme="majorHAnsi" w:eastAsiaTheme="majorEastAsia" w:hAnsiTheme="majorHAnsi" w:cstheme="majorBidi"/>
      <w:color w:val="0F4761" w:themeColor="accent1" w:themeShade="BF"/>
      <w:sz w:val="40"/>
      <w:szCs w:val="40"/>
      <w:lang w:val="lt-LT"/>
    </w:rPr>
  </w:style>
  <w:style w:type="character" w:customStyle="1" w:styleId="Antrat2Diagrama">
    <w:name w:val="Antraštė 2 Diagrama"/>
    <w:basedOn w:val="Numatytasispastraiposriftas"/>
    <w:link w:val="Antrat2"/>
    <w:uiPriority w:val="9"/>
    <w:semiHidden/>
    <w:rsid w:val="00A147F8"/>
    <w:rPr>
      <w:rFonts w:asciiTheme="majorHAnsi" w:eastAsiaTheme="majorEastAsia" w:hAnsiTheme="majorHAnsi" w:cstheme="majorBidi"/>
      <w:color w:val="0F4761" w:themeColor="accent1" w:themeShade="BF"/>
      <w:sz w:val="32"/>
      <w:szCs w:val="32"/>
      <w:lang w:val="lt-LT"/>
    </w:rPr>
  </w:style>
  <w:style w:type="character" w:customStyle="1" w:styleId="Antrat3Diagrama">
    <w:name w:val="Antraštė 3 Diagrama"/>
    <w:basedOn w:val="Numatytasispastraiposriftas"/>
    <w:link w:val="Antrat3"/>
    <w:uiPriority w:val="9"/>
    <w:semiHidden/>
    <w:rsid w:val="00A147F8"/>
    <w:rPr>
      <w:rFonts w:eastAsiaTheme="majorEastAsia" w:cstheme="majorBidi"/>
      <w:color w:val="0F4761" w:themeColor="accent1" w:themeShade="BF"/>
      <w:sz w:val="28"/>
      <w:szCs w:val="28"/>
      <w:lang w:val="lt-LT"/>
    </w:rPr>
  </w:style>
  <w:style w:type="character" w:customStyle="1" w:styleId="Antrat4Diagrama">
    <w:name w:val="Antraštė 4 Diagrama"/>
    <w:basedOn w:val="Numatytasispastraiposriftas"/>
    <w:link w:val="Antrat4"/>
    <w:uiPriority w:val="9"/>
    <w:semiHidden/>
    <w:rsid w:val="00A147F8"/>
    <w:rPr>
      <w:rFonts w:eastAsiaTheme="majorEastAsia" w:cstheme="majorBidi"/>
      <w:i/>
      <w:iCs/>
      <w:color w:val="0F4761" w:themeColor="accent1" w:themeShade="BF"/>
      <w:lang w:val="lt-LT"/>
    </w:rPr>
  </w:style>
  <w:style w:type="character" w:customStyle="1" w:styleId="Antrat5Diagrama">
    <w:name w:val="Antraštė 5 Diagrama"/>
    <w:basedOn w:val="Numatytasispastraiposriftas"/>
    <w:link w:val="Antrat5"/>
    <w:uiPriority w:val="9"/>
    <w:semiHidden/>
    <w:rsid w:val="00A147F8"/>
    <w:rPr>
      <w:rFonts w:eastAsiaTheme="majorEastAsia" w:cstheme="majorBidi"/>
      <w:color w:val="0F4761" w:themeColor="accent1" w:themeShade="BF"/>
      <w:lang w:val="lt-LT"/>
    </w:rPr>
  </w:style>
  <w:style w:type="character" w:customStyle="1" w:styleId="Antrat6Diagrama">
    <w:name w:val="Antraštė 6 Diagrama"/>
    <w:basedOn w:val="Numatytasispastraiposriftas"/>
    <w:link w:val="Antrat6"/>
    <w:uiPriority w:val="9"/>
    <w:semiHidden/>
    <w:rsid w:val="00A147F8"/>
    <w:rPr>
      <w:rFonts w:eastAsiaTheme="majorEastAsia" w:cstheme="majorBidi"/>
      <w:i/>
      <w:iCs/>
      <w:color w:val="595959" w:themeColor="text1" w:themeTint="A6"/>
      <w:lang w:val="lt-LT"/>
    </w:rPr>
  </w:style>
  <w:style w:type="character" w:customStyle="1" w:styleId="Antrat7Diagrama">
    <w:name w:val="Antraštė 7 Diagrama"/>
    <w:basedOn w:val="Numatytasispastraiposriftas"/>
    <w:link w:val="Antrat7"/>
    <w:uiPriority w:val="9"/>
    <w:semiHidden/>
    <w:rsid w:val="00A147F8"/>
    <w:rPr>
      <w:rFonts w:eastAsiaTheme="majorEastAsia" w:cstheme="majorBidi"/>
      <w:color w:val="595959" w:themeColor="text1" w:themeTint="A6"/>
      <w:lang w:val="lt-LT"/>
    </w:rPr>
  </w:style>
  <w:style w:type="character" w:customStyle="1" w:styleId="Antrat8Diagrama">
    <w:name w:val="Antraštė 8 Diagrama"/>
    <w:basedOn w:val="Numatytasispastraiposriftas"/>
    <w:link w:val="Antrat8"/>
    <w:uiPriority w:val="9"/>
    <w:semiHidden/>
    <w:rsid w:val="00A147F8"/>
    <w:rPr>
      <w:rFonts w:eastAsiaTheme="majorEastAsia" w:cstheme="majorBidi"/>
      <w:i/>
      <w:iCs/>
      <w:color w:val="272727" w:themeColor="text1" w:themeTint="D8"/>
      <w:lang w:val="lt-LT"/>
    </w:rPr>
  </w:style>
  <w:style w:type="character" w:customStyle="1" w:styleId="Antrat9Diagrama">
    <w:name w:val="Antraštė 9 Diagrama"/>
    <w:basedOn w:val="Numatytasispastraiposriftas"/>
    <w:link w:val="Antrat9"/>
    <w:uiPriority w:val="9"/>
    <w:semiHidden/>
    <w:rsid w:val="00A147F8"/>
    <w:rPr>
      <w:rFonts w:eastAsiaTheme="majorEastAsia" w:cstheme="majorBidi"/>
      <w:color w:val="272727" w:themeColor="text1" w:themeTint="D8"/>
      <w:lang w:val="lt-LT"/>
    </w:rPr>
  </w:style>
  <w:style w:type="paragraph" w:styleId="Pavadinimas">
    <w:name w:val="Title"/>
    <w:basedOn w:val="prastasis"/>
    <w:next w:val="prastasis"/>
    <w:link w:val="PavadinimasDiagrama"/>
    <w:uiPriority w:val="10"/>
    <w:qFormat/>
    <w:rsid w:val="00A147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A147F8"/>
    <w:rPr>
      <w:rFonts w:asciiTheme="majorHAnsi" w:eastAsiaTheme="majorEastAsia" w:hAnsiTheme="majorHAnsi" w:cstheme="majorBidi"/>
      <w:spacing w:val="-10"/>
      <w:kern w:val="28"/>
      <w:sz w:val="56"/>
      <w:szCs w:val="56"/>
      <w:lang w:val="lt-LT"/>
    </w:rPr>
  </w:style>
  <w:style w:type="paragraph" w:styleId="Paantrat">
    <w:name w:val="Subtitle"/>
    <w:basedOn w:val="prastasis"/>
    <w:next w:val="prastasis"/>
    <w:link w:val="PaantratDiagrama"/>
    <w:uiPriority w:val="11"/>
    <w:qFormat/>
    <w:rsid w:val="00A147F8"/>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A147F8"/>
    <w:rPr>
      <w:rFonts w:eastAsiaTheme="majorEastAsia" w:cstheme="majorBidi"/>
      <w:color w:val="595959" w:themeColor="text1" w:themeTint="A6"/>
      <w:spacing w:val="15"/>
      <w:sz w:val="28"/>
      <w:szCs w:val="28"/>
      <w:lang w:val="lt-LT"/>
    </w:rPr>
  </w:style>
  <w:style w:type="paragraph" w:styleId="Citata">
    <w:name w:val="Quote"/>
    <w:basedOn w:val="prastasis"/>
    <w:next w:val="prastasis"/>
    <w:link w:val="CitataDiagrama"/>
    <w:uiPriority w:val="29"/>
    <w:qFormat/>
    <w:rsid w:val="00A147F8"/>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A147F8"/>
    <w:rPr>
      <w:i/>
      <w:iCs/>
      <w:color w:val="404040" w:themeColor="text1" w:themeTint="BF"/>
      <w:lang w:val="lt-LT"/>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Bullet"/>
    <w:basedOn w:val="prastasis"/>
    <w:link w:val="SraopastraipaDiagrama"/>
    <w:qFormat/>
    <w:rsid w:val="00A147F8"/>
    <w:pPr>
      <w:ind w:left="720"/>
      <w:contextualSpacing/>
    </w:pPr>
  </w:style>
  <w:style w:type="character" w:styleId="Rykuspabraukimas">
    <w:name w:val="Intense Emphasis"/>
    <w:basedOn w:val="Numatytasispastraiposriftas"/>
    <w:uiPriority w:val="21"/>
    <w:qFormat/>
    <w:rsid w:val="00A147F8"/>
    <w:rPr>
      <w:i/>
      <w:iCs/>
      <w:color w:val="0F4761" w:themeColor="accent1" w:themeShade="BF"/>
    </w:rPr>
  </w:style>
  <w:style w:type="paragraph" w:styleId="Iskirtacitata">
    <w:name w:val="Intense Quote"/>
    <w:basedOn w:val="prastasis"/>
    <w:next w:val="prastasis"/>
    <w:link w:val="IskirtacitataDiagrama"/>
    <w:uiPriority w:val="30"/>
    <w:qFormat/>
    <w:rsid w:val="00A147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A147F8"/>
    <w:rPr>
      <w:i/>
      <w:iCs/>
      <w:color w:val="0F4761" w:themeColor="accent1" w:themeShade="BF"/>
      <w:lang w:val="lt-LT"/>
    </w:rPr>
  </w:style>
  <w:style w:type="character" w:styleId="Rykinuoroda">
    <w:name w:val="Intense Reference"/>
    <w:basedOn w:val="Numatytasispastraiposriftas"/>
    <w:uiPriority w:val="32"/>
    <w:qFormat/>
    <w:rsid w:val="00A147F8"/>
    <w:rPr>
      <w:b/>
      <w:bCs/>
      <w:smallCaps/>
      <w:color w:val="0F4761" w:themeColor="accent1" w:themeShade="BF"/>
      <w:spacing w:val="5"/>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qFormat/>
    <w:locked/>
    <w:rsid w:val="00A147F8"/>
    <w:rPr>
      <w:lang w:val="lt-LT"/>
    </w:rPr>
  </w:style>
  <w:style w:type="table" w:customStyle="1" w:styleId="TableGrid332">
    <w:name w:val="Table Grid332"/>
    <w:basedOn w:val="prastojilentel"/>
    <w:uiPriority w:val="39"/>
    <w:rsid w:val="00A147F8"/>
    <w:pPr>
      <w:spacing w:after="0" w:line="240" w:lineRule="auto"/>
    </w:pPr>
    <w:rPr>
      <w:rFonts w:ascii="Times New Roman" w:eastAsia="Times New Roman" w:hAnsi="Times New Roman" w:cs="Times New Roman"/>
      <w:kern w:val="0"/>
      <w:sz w:val="20"/>
      <w:szCs w:val="20"/>
      <w:lang w:val="lt-LT"/>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ntrats">
    <w:name w:val="header"/>
    <w:basedOn w:val="prastasis"/>
    <w:link w:val="AntratsDiagrama"/>
    <w:uiPriority w:val="99"/>
    <w:unhideWhenUsed/>
    <w:rsid w:val="0036137F"/>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36137F"/>
    <w:rPr>
      <w:sz w:val="22"/>
      <w:szCs w:val="22"/>
      <w:lang w:val="lt-LT"/>
    </w:rPr>
  </w:style>
  <w:style w:type="paragraph" w:styleId="Porat">
    <w:name w:val="footer"/>
    <w:basedOn w:val="prastasis"/>
    <w:link w:val="PoratDiagrama"/>
    <w:uiPriority w:val="99"/>
    <w:unhideWhenUsed/>
    <w:rsid w:val="0036137F"/>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36137F"/>
    <w:rPr>
      <w:sz w:val="22"/>
      <w:szCs w:val="22"/>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144</TotalTime>
  <Pages>7</Pages>
  <Words>7100</Words>
  <Characters>4047</Characters>
  <Application>Microsoft Office Word</Application>
  <DocSecurity>0</DocSecurity>
  <Lines>33</Lines>
  <Paragraphs>22</Paragraphs>
  <ScaleCrop>false</ScaleCrop>
  <Company/>
  <LinksUpToDate>false</LinksUpToDate>
  <CharactersWithSpaces>11125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Eglė Mirklienė</cp:lastModifiedBy>
  <cp:revision>37</cp:revision>
  <dcterms:created xsi:type="dcterms:W3CDTF">2026-09-09T07:41:00Z</dcterms:created>
  <dcterms:modified xsi:type="dcterms:W3CDTF">2026-09-14T11:04:00Z</dcterms:modified>
</cp:coreProperties>
</file>